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ms-excel" Extension="x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53592B" w:rsidRPr="000528F8" w14:paraId="41C947F2"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634C119" w14:textId="77777777" w:rsidR="0053592B" w:rsidRPr="000528F8" w:rsidRDefault="0053592B" w:rsidP="0094227E">
            <w:pPr>
              <w:widowControl w:val="0"/>
              <w:tabs>
                <w:tab w:val="center" w:pos="4513"/>
                <w:tab w:val="right" w:pos="9026"/>
              </w:tabs>
              <w:autoSpaceDE w:val="0"/>
              <w:jc w:val="center"/>
              <w:rPr>
                <w:rFonts w:ascii="Times New Roman" w:hAnsi="Times New Roman"/>
              </w:rPr>
            </w:pPr>
            <w:bookmarkStart w:id="0" w:name="_Hlk186287528"/>
            <w:bookmarkEnd w:id="0"/>
            <w:r w:rsidRPr="000528F8">
              <w:rPr>
                <w:rFonts w:ascii="Times New Roman" w:hAnsi="Times New Roman"/>
                <w:b/>
                <w:color w:val="0070C0"/>
                <w:lang w:val="nl-NL"/>
              </w:rPr>
              <w:t/>
            </w:r>
            <w:r w:rsidRPr="000528F8">
              <w:rPr>
                <w:rFonts w:ascii="Times New Roman" w:hAnsi="Times New Roman"/>
                <w:b/>
                <w:color w:val="FF0000"/>
                <w:lang w:val="nl-NL"/>
              </w:rPr>
              <w:t>.com</w:t>
            </w:r>
          </w:p>
          <w:p w14:paraId="20E0BE8A" w14:textId="77777777" w:rsidR="0053592B" w:rsidRPr="000528F8" w:rsidRDefault="0053592B"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ĐỀ 1</w:t>
            </w:r>
          </w:p>
          <w:p w14:paraId="68FA8188" w14:textId="77777777" w:rsidR="0053592B" w:rsidRPr="000528F8" w:rsidRDefault="0053592B"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6D483098" w14:textId="780EF8B2" w:rsidR="0053592B" w:rsidRPr="000528F8" w:rsidRDefault="0053592B"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057D3088" w14:textId="00473FD7" w:rsidR="0053592B" w:rsidRPr="000528F8" w:rsidRDefault="0053592B"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2EBB87E1" w14:textId="77777777" w:rsidR="0053592B" w:rsidRPr="000528F8" w:rsidRDefault="0053592B"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6B589E99" w14:textId="77777777" w:rsidR="0053592B" w:rsidRPr="000528F8" w:rsidRDefault="0053592B" w:rsidP="0094227E">
            <w:pPr>
              <w:jc w:val="center"/>
              <w:rPr>
                <w:rFonts w:ascii="Times New Roman" w:hAnsi="Times New Roman"/>
                <w:b/>
                <w:i/>
              </w:rPr>
            </w:pPr>
            <w:r w:rsidRPr="000528F8">
              <w:rPr>
                <w:rFonts w:ascii="Times New Roman" w:hAnsi="Times New Roman"/>
                <w:i/>
                <w:iCs/>
              </w:rPr>
              <w:t>Thời gian làm bài: 90 phút</w:t>
            </w:r>
          </w:p>
        </w:tc>
      </w:tr>
    </w:tbl>
    <w:p w14:paraId="35621A37" w14:textId="78D05661" w:rsidR="00C26EDA" w:rsidRPr="001D50D3" w:rsidRDefault="00C26EDA" w:rsidP="00C26EDA">
      <w:pPr>
        <w:rPr>
          <w:rFonts w:ascii="Times New Roman" w:hAnsi="Times New Roman" w:cs="Times New Roman"/>
          <w:b/>
          <w:lang w:val="vi-VN"/>
        </w:rPr>
      </w:pPr>
      <w:r w:rsidRPr="001D50D3">
        <w:rPr>
          <w:rFonts w:ascii="Times New Roman" w:hAnsi="Times New Roman" w:cs="Times New Roman"/>
          <w:b/>
          <w:lang w:val="vi-VN"/>
        </w:rPr>
        <w:t>I. TRẮC NGHIỆM</w:t>
      </w:r>
      <w:r w:rsidR="00B676C3" w:rsidRPr="001D50D3">
        <w:rPr>
          <w:rFonts w:ascii="Times New Roman" w:hAnsi="Times New Roman" w:cs="Times New Roman"/>
          <w:b/>
        </w:rPr>
        <w:t>(5đ)</w:t>
      </w:r>
      <w:r w:rsidRPr="001D50D3">
        <w:rPr>
          <w:rFonts w:ascii="Times New Roman" w:hAnsi="Times New Roman" w:cs="Times New Roman"/>
          <w:b/>
        </w:rPr>
        <w:t xml:space="preserve">. </w:t>
      </w:r>
      <w:r w:rsidR="003755A2" w:rsidRPr="001D50D3">
        <w:rPr>
          <w:rFonts w:ascii="Times New Roman" w:hAnsi="Times New Roman" w:cs="Times New Roman"/>
          <w:bCs/>
          <w:i/>
          <w:iCs/>
        </w:rPr>
        <w:t>Hãy c</w:t>
      </w:r>
      <w:r w:rsidRPr="001D50D3">
        <w:rPr>
          <w:rFonts w:ascii="Times New Roman" w:hAnsi="Times New Roman" w:cs="Times New Roman"/>
          <w:bCs/>
          <w:i/>
          <w:iCs/>
        </w:rPr>
        <w:t>họn đáp án đúng</w:t>
      </w:r>
      <w:r w:rsidRPr="001D50D3">
        <w:rPr>
          <w:rFonts w:ascii="Times New Roman" w:hAnsi="Times New Roman" w:cs="Times New Roman"/>
          <w:b/>
          <w:lang w:val="vi-VN"/>
        </w:rPr>
        <w:t xml:space="preserve"> </w:t>
      </w:r>
    </w:p>
    <w:p w14:paraId="0DA2FCA2" w14:textId="3C3F849B" w:rsidR="00C26EDA" w:rsidRPr="001D50D3" w:rsidRDefault="00C26EDA" w:rsidP="00C26EDA">
      <w:pPr>
        <w:rPr>
          <w:rFonts w:ascii="Times New Roman" w:hAnsi="Times New Roman" w:cs="Times New Roman"/>
          <w:shd w:val="clear" w:color="auto" w:fill="FFFFFF"/>
        </w:rPr>
      </w:pPr>
      <w:r w:rsidRPr="001D50D3">
        <w:rPr>
          <w:rFonts w:ascii="Times New Roman" w:eastAsia="Times New Roman" w:hAnsi="Times New Roman" w:cs="Times New Roman"/>
          <w:b/>
        </w:rPr>
        <w:t>Câu 1</w:t>
      </w:r>
      <w:r w:rsidRPr="001D50D3">
        <w:rPr>
          <w:rFonts w:ascii="Times New Roman" w:eastAsia="Times New Roman" w:hAnsi="Times New Roman" w:cs="Times New Roman"/>
          <w:b/>
          <w:lang w:val="vi-VN"/>
        </w:rPr>
        <w:t>(B)</w:t>
      </w:r>
      <w:r w:rsidRPr="001D50D3">
        <w:rPr>
          <w:rFonts w:ascii="Times New Roman" w:eastAsia="Times New Roman" w:hAnsi="Times New Roman" w:cs="Times New Roman"/>
          <w:b/>
        </w:rPr>
        <w:t>:</w:t>
      </w:r>
      <w:r w:rsidRPr="001D50D3">
        <w:rPr>
          <w:rFonts w:ascii="Times New Roman" w:eastAsia="Times New Roman" w:hAnsi="Times New Roman" w:cs="Times New Roman"/>
        </w:rPr>
        <w:t xml:space="preserve"> </w:t>
      </w:r>
      <w:r w:rsidRPr="001D50D3">
        <w:rPr>
          <w:rFonts w:ascii="Times New Roman" w:hAnsi="Times New Roman" w:cs="Times New Roman"/>
          <w:shd w:val="clear" w:color="auto" w:fill="FFFFFF"/>
        </w:rPr>
        <w:t>Xác định hệ số a của hàm số y = ax</w:t>
      </w:r>
      <w:r w:rsidRPr="001D50D3">
        <w:rPr>
          <w:rFonts w:ascii="Times New Roman" w:hAnsi="Times New Roman" w:cs="Times New Roman"/>
          <w:shd w:val="clear" w:color="auto" w:fill="FFFFFF"/>
          <w:vertAlign w:val="superscript"/>
        </w:rPr>
        <w:t>2 </w:t>
      </w:r>
      <w:r w:rsidRPr="001D50D3">
        <w:rPr>
          <w:rFonts w:ascii="Times New Roman" w:hAnsi="Times New Roman" w:cs="Times New Roman"/>
          <w:shd w:val="clear" w:color="auto" w:fill="FFFFFF"/>
        </w:rPr>
        <w:t>(a ≠ 0), biết đồ thị của hàm số đi qua điểm A(1;1)</w:t>
      </w:r>
    </w:p>
    <w:p w14:paraId="40C2788A" w14:textId="77777777" w:rsidR="00C26EDA" w:rsidRPr="001D50D3" w:rsidRDefault="00C26EDA" w:rsidP="00C26EDA">
      <w:pPr>
        <w:rPr>
          <w:rFonts w:ascii="Times New Roman" w:hAnsi="Times New Roman" w:cs="Times New Roman"/>
          <w:shd w:val="clear" w:color="auto" w:fill="FFFFFF"/>
        </w:rPr>
      </w:pPr>
      <w:r w:rsidRPr="001D50D3">
        <w:rPr>
          <w:rFonts w:ascii="Times New Roman" w:hAnsi="Times New Roman" w:cs="Times New Roman"/>
          <w:shd w:val="clear" w:color="auto" w:fill="FFFFFF"/>
        </w:rPr>
        <w:t>A.1                               B. 2                                C.3                               D.4</w:t>
      </w:r>
    </w:p>
    <w:p w14:paraId="7F972DFB" w14:textId="1DCE7FE6" w:rsidR="00C26EDA" w:rsidRPr="001D50D3" w:rsidRDefault="00C26EDA" w:rsidP="00C26EDA">
      <w:pPr>
        <w:rPr>
          <w:rFonts w:ascii="Times New Roman" w:eastAsia="Times New Roman" w:hAnsi="Times New Roman" w:cs="Times New Roman"/>
        </w:rPr>
      </w:pPr>
      <w:r w:rsidRPr="001D50D3">
        <w:rPr>
          <w:rFonts w:ascii="Times New Roman" w:eastAsia="Times New Roman" w:hAnsi="Times New Roman" w:cs="Times New Roman"/>
          <w:b/>
        </w:rPr>
        <w:t>Câu 2</w:t>
      </w:r>
      <w:r w:rsidRPr="001D50D3">
        <w:rPr>
          <w:rFonts w:ascii="Times New Roman" w:eastAsia="Times New Roman" w:hAnsi="Times New Roman" w:cs="Times New Roman"/>
          <w:b/>
          <w:lang w:val="vi-VN"/>
        </w:rPr>
        <w:t>(</w:t>
      </w:r>
      <w:r w:rsidR="00AC0B45" w:rsidRPr="001D50D3">
        <w:rPr>
          <w:rFonts w:ascii="Times New Roman" w:eastAsia="Times New Roman" w:hAnsi="Times New Roman" w:cs="Times New Roman"/>
          <w:b/>
        </w:rPr>
        <w:t>B</w:t>
      </w:r>
      <w:r w:rsidRPr="001D50D3">
        <w:rPr>
          <w:rFonts w:ascii="Times New Roman" w:eastAsia="Times New Roman" w:hAnsi="Times New Roman" w:cs="Times New Roman"/>
          <w:b/>
          <w:lang w:val="vi-VN"/>
        </w:rPr>
        <w:t>)</w:t>
      </w:r>
      <w:r w:rsidRPr="001D50D3">
        <w:rPr>
          <w:rFonts w:ascii="Times New Roman" w:eastAsia="Times New Roman" w:hAnsi="Times New Roman" w:cs="Times New Roman"/>
          <w:b/>
        </w:rPr>
        <w:t>:</w:t>
      </w:r>
      <w:r w:rsidRPr="001D50D3">
        <w:rPr>
          <w:rFonts w:ascii="Times New Roman" w:eastAsia="Times New Roman" w:hAnsi="Times New Roman" w:cs="Times New Roman"/>
        </w:rPr>
        <w:t xml:space="preserve">  Với a &gt; 0 hàm số y = ax</w:t>
      </w:r>
      <w:r w:rsidRPr="001D50D3">
        <w:rPr>
          <w:rFonts w:ascii="Times New Roman" w:eastAsia="Times New Roman" w:hAnsi="Times New Roman" w:cs="Times New Roman"/>
          <w:vertAlign w:val="superscript"/>
        </w:rPr>
        <w:t>2</w:t>
      </w:r>
      <w:r w:rsidRPr="001D50D3">
        <w:rPr>
          <w:rFonts w:ascii="Times New Roman" w:eastAsia="Times New Roman" w:hAnsi="Times New Roman" w:cs="Times New Roman"/>
        </w:rPr>
        <w:t xml:space="preserve"> là hàm số:</w:t>
      </w:r>
    </w:p>
    <w:p w14:paraId="65CBECF1" w14:textId="77777777" w:rsidR="00C26EDA" w:rsidRPr="001D50D3" w:rsidRDefault="00C26EDA" w:rsidP="00C26EDA">
      <w:pPr>
        <w:rPr>
          <w:rFonts w:ascii="Times New Roman" w:eastAsia="Times New Roman" w:hAnsi="Times New Roman" w:cs="Times New Roman"/>
        </w:rPr>
      </w:pPr>
      <w:r w:rsidRPr="001D50D3">
        <w:rPr>
          <w:rFonts w:ascii="Times New Roman" w:eastAsia="Times New Roman" w:hAnsi="Times New Roman" w:cs="Times New Roman"/>
        </w:rPr>
        <w:t>A. Nghịch biến khi x &gt; 0;</w:t>
      </w:r>
      <w:r w:rsidRPr="001D50D3">
        <w:rPr>
          <w:rFonts w:ascii="Times New Roman" w:eastAsia="Times New Roman" w:hAnsi="Times New Roman" w:cs="Times New Roman"/>
        </w:rPr>
        <w:tab/>
      </w:r>
      <w:r w:rsidRPr="001D50D3">
        <w:rPr>
          <w:rFonts w:ascii="Times New Roman" w:eastAsia="Times New Roman" w:hAnsi="Times New Roman" w:cs="Times New Roman"/>
        </w:rPr>
        <w:tab/>
      </w:r>
      <w:r w:rsidRPr="001D50D3">
        <w:rPr>
          <w:rFonts w:ascii="Times New Roman" w:eastAsia="Times New Roman" w:hAnsi="Times New Roman" w:cs="Times New Roman"/>
        </w:rPr>
        <w:tab/>
        <w:t>B. Đồng biến khi x &lt; 0;</w:t>
      </w:r>
      <w:r w:rsidRPr="001D50D3">
        <w:rPr>
          <w:rFonts w:ascii="Times New Roman" w:eastAsia="Times New Roman" w:hAnsi="Times New Roman" w:cs="Times New Roman"/>
        </w:rPr>
        <w:tab/>
      </w:r>
      <w:r w:rsidRPr="001D50D3">
        <w:rPr>
          <w:rFonts w:ascii="Times New Roman" w:eastAsia="Times New Roman" w:hAnsi="Times New Roman" w:cs="Times New Roman"/>
        </w:rPr>
        <w:tab/>
      </w:r>
    </w:p>
    <w:p w14:paraId="5B4DD601" w14:textId="77777777" w:rsidR="00C26EDA" w:rsidRPr="001D50D3" w:rsidRDefault="00C26EDA" w:rsidP="00C26EDA">
      <w:pPr>
        <w:rPr>
          <w:rFonts w:ascii="Times New Roman" w:eastAsia="Times New Roman" w:hAnsi="Times New Roman" w:cs="Times New Roman"/>
        </w:rPr>
      </w:pPr>
      <w:r w:rsidRPr="001D50D3">
        <w:rPr>
          <w:rFonts w:ascii="Times New Roman" w:eastAsia="Times New Roman" w:hAnsi="Times New Roman" w:cs="Times New Roman"/>
        </w:rPr>
        <w:t>C. Nghịch biến khi x &lt; 0;</w:t>
      </w:r>
      <w:r w:rsidRPr="001D50D3">
        <w:rPr>
          <w:rFonts w:ascii="Times New Roman" w:eastAsia="Times New Roman" w:hAnsi="Times New Roman" w:cs="Times New Roman"/>
        </w:rPr>
        <w:tab/>
      </w:r>
      <w:r w:rsidRPr="001D50D3">
        <w:rPr>
          <w:rFonts w:ascii="Times New Roman" w:eastAsia="Times New Roman" w:hAnsi="Times New Roman" w:cs="Times New Roman"/>
        </w:rPr>
        <w:tab/>
      </w:r>
      <w:r w:rsidRPr="001D50D3">
        <w:rPr>
          <w:rFonts w:ascii="Times New Roman" w:eastAsia="Times New Roman" w:hAnsi="Times New Roman" w:cs="Times New Roman"/>
        </w:rPr>
        <w:tab/>
        <w:t>D. Đồng biến khi x = 0.</w:t>
      </w:r>
    </w:p>
    <w:p w14:paraId="5417D940" w14:textId="1C11E58F" w:rsidR="00C26EDA" w:rsidRPr="001D50D3" w:rsidRDefault="00C26EDA" w:rsidP="00C26EDA">
      <w:pPr>
        <w:rPr>
          <w:rFonts w:ascii="Times New Roman" w:eastAsia="Batang" w:hAnsi="Times New Roman" w:cs="Times New Roman"/>
          <w:lang w:val="nl-NL" w:eastAsia="ko-KR"/>
        </w:rPr>
      </w:pPr>
      <w:r w:rsidRPr="001D50D3">
        <w:rPr>
          <w:rFonts w:ascii="Times New Roman" w:eastAsia="Batang" w:hAnsi="Times New Roman" w:cs="Times New Roman"/>
          <w:b/>
          <w:bCs/>
          <w:lang w:val="nl-NL" w:eastAsia="ko-KR"/>
        </w:rPr>
        <w:t>Câu 3</w:t>
      </w:r>
      <w:r w:rsidRPr="001D50D3">
        <w:rPr>
          <w:rFonts w:ascii="Times New Roman" w:eastAsia="Batang" w:hAnsi="Times New Roman" w:cs="Times New Roman"/>
          <w:b/>
          <w:bCs/>
          <w:lang w:val="vi-VN" w:eastAsia="ko-KR"/>
        </w:rPr>
        <w:t>(</w:t>
      </w:r>
      <w:r w:rsidR="00AC0B45" w:rsidRPr="001D50D3">
        <w:rPr>
          <w:rFonts w:ascii="Times New Roman" w:eastAsia="Batang" w:hAnsi="Times New Roman" w:cs="Times New Roman"/>
          <w:b/>
          <w:bCs/>
          <w:lang w:eastAsia="ko-KR"/>
        </w:rPr>
        <w:t>B</w:t>
      </w:r>
      <w:r w:rsidRPr="001D50D3">
        <w:rPr>
          <w:rFonts w:ascii="Times New Roman" w:eastAsia="Batang" w:hAnsi="Times New Roman" w:cs="Times New Roman"/>
          <w:b/>
          <w:bCs/>
          <w:lang w:val="vi-VN" w:eastAsia="ko-KR"/>
        </w:rPr>
        <w:t>)</w:t>
      </w:r>
      <w:r w:rsidRPr="001D50D3">
        <w:rPr>
          <w:rFonts w:ascii="Times New Roman" w:eastAsia="Batang" w:hAnsi="Times New Roman" w:cs="Times New Roman"/>
          <w:lang w:val="nl-NL" w:eastAsia="ko-KR"/>
        </w:rPr>
        <w:t>: Giá trị của hàm số y =</w:t>
      </w:r>
      <w:r w:rsidRPr="001D50D3">
        <w:rPr>
          <w:rFonts w:ascii="Times New Roman" w:eastAsia="Batang" w:hAnsi="Times New Roman" w:cs="Times New Roman"/>
          <w:position w:val="-24"/>
          <w:lang w:val="nl-NL" w:eastAsia="ko-KR"/>
        </w:rPr>
        <w:object w:dxaOrig="240" w:dyaOrig="620" w14:anchorId="60A34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9" o:title=""/>
          </v:shape>
          <o:OLEObject Type="Embed" ProgID="Equation.DSMT4" ShapeID="_x0000_i1025" DrawAspect="Content" ObjectID="_1801692270" r:id="rId10"/>
        </w:object>
      </w:r>
      <w:r w:rsidRPr="001D50D3">
        <w:rPr>
          <w:rFonts w:ascii="Times New Roman" w:eastAsia="Batang" w:hAnsi="Times New Roman" w:cs="Times New Roman"/>
          <w:lang w:val="nl-NL" w:eastAsia="ko-KR"/>
        </w:rPr>
        <w:t>x</w:t>
      </w:r>
      <w:r w:rsidRPr="001D50D3">
        <w:rPr>
          <w:rFonts w:ascii="Times New Roman" w:eastAsia="Batang" w:hAnsi="Times New Roman" w:cs="Times New Roman"/>
          <w:vertAlign w:val="superscript"/>
          <w:lang w:val="nl-NL" w:eastAsia="ko-KR"/>
        </w:rPr>
        <w:t>2</w:t>
      </w:r>
      <w:r w:rsidRPr="001D50D3">
        <w:rPr>
          <w:rFonts w:ascii="Times New Roman" w:eastAsia="Batang" w:hAnsi="Times New Roman" w:cs="Times New Roman"/>
          <w:lang w:val="nl-NL" w:eastAsia="ko-KR"/>
        </w:rPr>
        <w:t xml:space="preserve"> , tại x = 2  là</w:t>
      </w:r>
    </w:p>
    <w:p w14:paraId="31F653E1" w14:textId="014D7020" w:rsidR="00C26EDA" w:rsidRPr="001D50D3" w:rsidRDefault="00C26EDA" w:rsidP="00C26EDA">
      <w:pPr>
        <w:rPr>
          <w:rFonts w:ascii="Times New Roman" w:eastAsia="Batang" w:hAnsi="Times New Roman" w:cs="Times New Roman"/>
          <w:lang w:val="nl-NL" w:eastAsia="ko-KR"/>
        </w:rPr>
      </w:pPr>
      <w:r w:rsidRPr="001D50D3">
        <w:rPr>
          <w:rFonts w:ascii="Times New Roman" w:eastAsia="Batang" w:hAnsi="Times New Roman" w:cs="Times New Roman"/>
          <w:lang w:val="nl-NL" w:eastAsia="ko-KR"/>
        </w:rPr>
        <w:t xml:space="preserve">A.  – 2 </w:t>
      </w:r>
      <w:r w:rsidRPr="001D50D3">
        <w:rPr>
          <w:rFonts w:ascii="Times New Roman" w:eastAsia="Batang" w:hAnsi="Times New Roman" w:cs="Times New Roman"/>
          <w:lang w:val="nl-NL" w:eastAsia="ko-KR"/>
        </w:rPr>
        <w:tab/>
      </w:r>
      <w:r w:rsidR="00A70F9A" w:rsidRPr="001D50D3">
        <w:rPr>
          <w:rFonts w:ascii="Times New Roman" w:eastAsia="Batang" w:hAnsi="Times New Roman" w:cs="Times New Roman"/>
          <w:lang w:val="nl-NL" w:eastAsia="ko-KR"/>
        </w:rPr>
        <w:t xml:space="preserve">        </w:t>
      </w:r>
      <w:r w:rsidRPr="001D50D3">
        <w:rPr>
          <w:rFonts w:ascii="Times New Roman" w:eastAsia="Batang" w:hAnsi="Times New Roman" w:cs="Times New Roman"/>
          <w:lang w:val="nl-NL" w:eastAsia="ko-KR"/>
        </w:rPr>
        <w:t>B.  2</w:t>
      </w:r>
      <w:r w:rsidRPr="001D50D3">
        <w:rPr>
          <w:rFonts w:ascii="Times New Roman" w:eastAsia="Batang" w:hAnsi="Times New Roman" w:cs="Times New Roman"/>
          <w:lang w:val="nl-NL" w:eastAsia="ko-KR"/>
        </w:rPr>
        <w:tab/>
        <w:t xml:space="preserve">       </w:t>
      </w:r>
      <w:r w:rsidR="00A70F9A" w:rsidRPr="001D50D3">
        <w:rPr>
          <w:rFonts w:ascii="Times New Roman" w:eastAsia="Batang" w:hAnsi="Times New Roman" w:cs="Times New Roman"/>
          <w:lang w:val="nl-NL" w:eastAsia="ko-KR"/>
        </w:rPr>
        <w:t xml:space="preserve"> </w:t>
      </w:r>
      <w:r w:rsidRPr="001D50D3">
        <w:rPr>
          <w:rFonts w:ascii="Times New Roman" w:eastAsia="Batang" w:hAnsi="Times New Roman" w:cs="Times New Roman"/>
          <w:lang w:val="nl-NL" w:eastAsia="ko-KR"/>
        </w:rPr>
        <w:t xml:space="preserve">      C.  -1</w:t>
      </w:r>
      <w:r w:rsidRPr="001D50D3">
        <w:rPr>
          <w:rFonts w:ascii="Times New Roman" w:eastAsia="Batang" w:hAnsi="Times New Roman" w:cs="Times New Roman"/>
          <w:lang w:val="nl-NL" w:eastAsia="ko-KR"/>
        </w:rPr>
        <w:tab/>
      </w:r>
      <w:r w:rsidRPr="001D50D3">
        <w:rPr>
          <w:rFonts w:ascii="Times New Roman" w:eastAsia="Batang" w:hAnsi="Times New Roman" w:cs="Times New Roman"/>
          <w:lang w:val="nl-NL" w:eastAsia="ko-KR"/>
        </w:rPr>
        <w:tab/>
        <w:t xml:space="preserve">       D.   1</w:t>
      </w:r>
    </w:p>
    <w:p w14:paraId="62B5ABD0" w14:textId="77777777" w:rsidR="00C26EDA" w:rsidRPr="001D50D3" w:rsidRDefault="00C26EDA" w:rsidP="00C26EDA">
      <w:pPr>
        <w:rPr>
          <w:rFonts w:ascii="Times New Roman" w:eastAsia="Batang" w:hAnsi="Times New Roman" w:cs="Times New Roman"/>
          <w:lang w:val="vi-VN" w:eastAsia="ko-KR"/>
        </w:rPr>
      </w:pPr>
      <w:r w:rsidRPr="001D50D3">
        <w:rPr>
          <w:rFonts w:ascii="Times New Roman" w:eastAsia="Batang" w:hAnsi="Times New Roman" w:cs="Times New Roman"/>
          <w:b/>
          <w:lang w:val="vi-VN" w:eastAsia="ko-KR"/>
        </w:rPr>
        <w:t>Câu</w:t>
      </w:r>
      <w:r w:rsidRPr="001D50D3">
        <w:rPr>
          <w:rFonts w:ascii="Times New Roman" w:eastAsia="Batang" w:hAnsi="Times New Roman" w:cs="Times New Roman"/>
          <w:b/>
          <w:lang w:eastAsia="ko-KR"/>
        </w:rPr>
        <w:t xml:space="preserve"> 4</w:t>
      </w:r>
      <w:r w:rsidRPr="001D50D3">
        <w:rPr>
          <w:rFonts w:ascii="Times New Roman" w:eastAsia="Batang" w:hAnsi="Times New Roman" w:cs="Times New Roman"/>
          <w:b/>
          <w:lang w:val="vi-VN" w:eastAsia="ko-KR"/>
        </w:rPr>
        <w:t xml:space="preserve">(B): </w:t>
      </w:r>
      <w:r w:rsidRPr="001D50D3">
        <w:rPr>
          <w:rFonts w:ascii="Times New Roman" w:eastAsia="Batang" w:hAnsi="Times New Roman" w:cs="Times New Roman"/>
          <w:lang w:val="vi-VN" w:eastAsia="ko-KR"/>
        </w:rPr>
        <w:t>Phương trình nào sau đây là phương trình bậc hai một ẩn ?</w:t>
      </w:r>
    </w:p>
    <w:p w14:paraId="6E8D375B" w14:textId="77777777" w:rsidR="00C26EDA" w:rsidRPr="001D50D3" w:rsidRDefault="00C26EDA" w:rsidP="00C26EDA">
      <w:pPr>
        <w:rPr>
          <w:rFonts w:ascii="Times New Roman" w:eastAsia="Batang" w:hAnsi="Times New Roman" w:cs="Times New Roman"/>
          <w:lang w:eastAsia="ko-KR"/>
        </w:rPr>
      </w:pPr>
      <w:r w:rsidRPr="001D50D3">
        <w:rPr>
          <w:rFonts w:ascii="Times New Roman" w:eastAsia="Batang" w:hAnsi="Times New Roman" w:cs="Times New Roman"/>
          <w:lang w:eastAsia="ko-KR"/>
        </w:rPr>
        <w:t>A. 3x</w:t>
      </w:r>
      <w:r w:rsidRPr="001D50D3">
        <w:rPr>
          <w:rFonts w:ascii="Times New Roman" w:eastAsia="Batang" w:hAnsi="Times New Roman" w:cs="Times New Roman"/>
          <w:vertAlign w:val="superscript"/>
          <w:lang w:eastAsia="ko-KR"/>
        </w:rPr>
        <w:t>2</w:t>
      </w:r>
      <w:r w:rsidRPr="001D50D3">
        <w:rPr>
          <w:rFonts w:ascii="Times New Roman" w:eastAsia="Batang" w:hAnsi="Times New Roman" w:cs="Times New Roman"/>
          <w:lang w:eastAsia="ko-KR"/>
        </w:rPr>
        <w:t xml:space="preserve"> + 2x – 1 = 0         </w:t>
      </w:r>
      <w:r w:rsidRPr="001D50D3">
        <w:rPr>
          <w:rFonts w:ascii="Times New Roman" w:eastAsia="Batang" w:hAnsi="Times New Roman" w:cs="Times New Roman"/>
          <w:lang w:eastAsia="ko-KR"/>
        </w:rPr>
        <w:tab/>
      </w:r>
      <w:r w:rsidRPr="001D50D3">
        <w:rPr>
          <w:rFonts w:ascii="Times New Roman" w:eastAsia="Batang" w:hAnsi="Times New Roman" w:cs="Times New Roman"/>
          <w:lang w:eastAsia="ko-KR"/>
        </w:rPr>
        <w:tab/>
      </w:r>
      <w:r w:rsidRPr="001D50D3">
        <w:rPr>
          <w:rFonts w:ascii="Times New Roman" w:eastAsia="Batang" w:hAnsi="Times New Roman" w:cs="Times New Roman"/>
          <w:lang w:eastAsia="ko-KR"/>
        </w:rPr>
        <w:tab/>
        <w:t>B. 3x</w:t>
      </w:r>
      <w:r w:rsidRPr="001D50D3">
        <w:rPr>
          <w:rFonts w:ascii="Times New Roman" w:eastAsia="Batang" w:hAnsi="Times New Roman" w:cs="Times New Roman"/>
          <w:vertAlign w:val="superscript"/>
          <w:lang w:eastAsia="ko-KR"/>
        </w:rPr>
        <w:t>2</w:t>
      </w:r>
      <w:r w:rsidRPr="001D50D3">
        <w:rPr>
          <w:rFonts w:ascii="Times New Roman" w:eastAsia="Batang" w:hAnsi="Times New Roman" w:cs="Times New Roman"/>
          <w:lang w:eastAsia="ko-KR"/>
        </w:rPr>
        <w:t xml:space="preserve"> + y -1 = 0</w:t>
      </w:r>
    </w:p>
    <w:p w14:paraId="3A91945F" w14:textId="77777777" w:rsidR="00C26EDA" w:rsidRPr="001D50D3" w:rsidRDefault="00C26EDA" w:rsidP="00C26EDA">
      <w:pPr>
        <w:rPr>
          <w:rFonts w:ascii="Times New Roman" w:eastAsia="Batang" w:hAnsi="Times New Roman" w:cs="Times New Roman"/>
          <w:lang w:eastAsia="ko-KR"/>
        </w:rPr>
      </w:pPr>
      <w:r w:rsidRPr="001D50D3">
        <w:rPr>
          <w:rFonts w:ascii="Times New Roman" w:eastAsia="Batang" w:hAnsi="Times New Roman" w:cs="Times New Roman"/>
          <w:lang w:eastAsia="ko-KR"/>
        </w:rPr>
        <w:t>C. 3x</w:t>
      </w:r>
      <w:r w:rsidRPr="001D50D3">
        <w:rPr>
          <w:rFonts w:ascii="Times New Roman" w:eastAsia="Batang" w:hAnsi="Times New Roman" w:cs="Times New Roman"/>
          <w:vertAlign w:val="superscript"/>
          <w:lang w:eastAsia="ko-KR"/>
        </w:rPr>
        <w:t>3</w:t>
      </w:r>
      <w:r w:rsidRPr="001D50D3">
        <w:rPr>
          <w:rFonts w:ascii="Times New Roman" w:eastAsia="Batang" w:hAnsi="Times New Roman" w:cs="Times New Roman"/>
          <w:lang w:eastAsia="ko-KR"/>
        </w:rPr>
        <w:t xml:space="preserve"> – 2x +1 = 0              </w:t>
      </w:r>
      <w:r w:rsidRPr="001D50D3">
        <w:rPr>
          <w:rFonts w:ascii="Times New Roman" w:eastAsia="Batang" w:hAnsi="Times New Roman" w:cs="Times New Roman"/>
          <w:lang w:eastAsia="ko-KR"/>
        </w:rPr>
        <w:tab/>
      </w:r>
      <w:r w:rsidRPr="001D50D3">
        <w:rPr>
          <w:rFonts w:ascii="Times New Roman" w:eastAsia="Batang" w:hAnsi="Times New Roman" w:cs="Times New Roman"/>
          <w:lang w:eastAsia="ko-KR"/>
        </w:rPr>
        <w:tab/>
        <w:t>D. mx</w:t>
      </w:r>
      <w:r w:rsidRPr="001D50D3">
        <w:rPr>
          <w:rFonts w:ascii="Times New Roman" w:eastAsia="Batang" w:hAnsi="Times New Roman" w:cs="Times New Roman"/>
          <w:vertAlign w:val="superscript"/>
          <w:lang w:eastAsia="ko-KR"/>
        </w:rPr>
        <w:t>2</w:t>
      </w:r>
      <w:r w:rsidRPr="001D50D3">
        <w:rPr>
          <w:rFonts w:ascii="Times New Roman" w:eastAsia="Batang" w:hAnsi="Times New Roman" w:cs="Times New Roman"/>
          <w:lang w:eastAsia="ko-KR"/>
        </w:rPr>
        <w:t xml:space="preserve"> + 2x + 4 = 0</w:t>
      </w:r>
    </w:p>
    <w:p w14:paraId="7DF5D327" w14:textId="77777777" w:rsidR="00C26EDA" w:rsidRPr="001D50D3" w:rsidRDefault="00C26EDA" w:rsidP="00C26EDA">
      <w:pPr>
        <w:pStyle w:val="NormalWeb"/>
        <w:spacing w:before="0" w:beforeAutospacing="0" w:after="0" w:afterAutospacing="0"/>
      </w:pPr>
      <w:r w:rsidRPr="001D50D3">
        <w:rPr>
          <w:rFonts w:eastAsia="Calibri"/>
          <w:b/>
        </w:rPr>
        <w:t>Câu 5(B)</w:t>
      </w:r>
      <w:r w:rsidRPr="001D50D3">
        <w:rPr>
          <w:rFonts w:eastAsia="Calibri"/>
          <w:b/>
          <w:lang w:val="vi-VN"/>
        </w:rPr>
        <w:t xml:space="preserve">. </w:t>
      </w:r>
      <w:r w:rsidRPr="001D50D3">
        <w:t xml:space="preserve">Cho phương trình </w:t>
      </w:r>
      <w:r w:rsidRPr="001D50D3">
        <w:rPr>
          <w:position w:val="-18"/>
        </w:rPr>
        <w:object w:dxaOrig="2460" w:dyaOrig="460" w14:anchorId="73682CC5">
          <v:shape id="_x0000_i1026" type="#_x0000_t75" style="width:123.75pt;height:22.5pt" o:ole="">
            <v:imagedata r:id="rId11" o:title=""/>
          </v:shape>
          <o:OLEObject Type="Embed" ProgID="Equation.DSMT4" ShapeID="_x0000_i1026" DrawAspect="Content" ObjectID="_1801692271" r:id="rId12"/>
        </w:object>
      </w:r>
      <w:r w:rsidRPr="001D50D3">
        <w:t xml:space="preserve"> có biệt thức </w:t>
      </w:r>
      <w:r w:rsidRPr="001D50D3">
        <w:rPr>
          <w:position w:val="-4"/>
        </w:rPr>
        <w:object w:dxaOrig="1860" w:dyaOrig="320" w14:anchorId="7E8A65BE">
          <v:shape id="_x0000_i1027" type="#_x0000_t75" style="width:93pt;height:15.75pt" o:ole="">
            <v:imagedata r:id="rId13" o:title=""/>
          </v:shape>
          <o:OLEObject Type="Embed" ProgID="Equation.DSMT4" ShapeID="_x0000_i1027" DrawAspect="Content" ObjectID="_1801692272" r:id="rId14"/>
        </w:object>
      </w:r>
      <w:r w:rsidRPr="001D50D3">
        <w:t>, khi đó phương trình đã cho có hai nghiệm là:</w:t>
      </w:r>
    </w:p>
    <w:p w14:paraId="5AB28CC8" w14:textId="77777777" w:rsidR="00C26EDA" w:rsidRPr="001D50D3" w:rsidRDefault="00C26EDA" w:rsidP="00C26EDA">
      <w:pPr>
        <w:rPr>
          <w:rFonts w:ascii="Times New Roman" w:hAnsi="Times New Roman" w:cs="Times New Roman"/>
          <w:lang w:val="vi-V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position w:val="-24"/>
        </w:rPr>
        <w:object w:dxaOrig="1400" w:dyaOrig="660" w14:anchorId="1E6E24AF">
          <v:shape id="_x0000_i1028" type="#_x0000_t75" style="width:70.5pt;height:33pt" o:ole="">
            <v:imagedata r:id="rId15" o:title=""/>
          </v:shape>
          <o:OLEObject Type="Embed" ProgID="Equation.DSMT4" ShapeID="_x0000_i1028" DrawAspect="Content" ObjectID="_1801692273" r:id="rId16"/>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t xml:space="preserve">                                      </w:t>
      </w:r>
      <w:r w:rsidRPr="001D50D3">
        <w:rPr>
          <w:rFonts w:ascii="Times New Roman" w:hAnsi="Times New Roman" w:cs="Times New Roman"/>
        </w:rPr>
        <w:t xml:space="preserve">       </w:t>
      </w:r>
      <w:r w:rsidRPr="001D50D3">
        <w:rPr>
          <w:rFonts w:ascii="Times New Roman" w:hAnsi="Times New Roman" w:cs="Times New Roman"/>
          <w:lang w:val="vi-VN"/>
        </w:rPr>
        <w:t xml:space="preserve">    </w:t>
      </w:r>
      <w:r w:rsidRPr="001D50D3">
        <w:rPr>
          <w:rFonts w:ascii="Times New Roman" w:hAnsi="Times New Roman" w:cs="Times New Roman"/>
          <w:b/>
        </w:rPr>
        <w:t>B.</w:t>
      </w:r>
      <w:r w:rsidRPr="001D50D3">
        <w:rPr>
          <w:rFonts w:ascii="Times New Roman" w:hAnsi="Times New Roman" w:cs="Times New Roman"/>
          <w:lang w:val="vi-VN"/>
        </w:rPr>
        <w:t xml:space="preserve"> </w:t>
      </w:r>
      <w:r w:rsidRPr="001D50D3">
        <w:rPr>
          <w:rFonts w:ascii="Times New Roman" w:hAnsi="Times New Roman" w:cs="Times New Roman"/>
          <w:position w:val="-24"/>
        </w:rPr>
        <w:object w:dxaOrig="1980" w:dyaOrig="660" w14:anchorId="02820E64">
          <v:shape id="_x0000_i1029" type="#_x0000_t75" style="width:99pt;height:33pt" o:ole="">
            <v:imagedata r:id="rId17" o:title=""/>
          </v:shape>
          <o:OLEObject Type="Embed" ProgID="Equation.DSMT4" ShapeID="_x0000_i1029" DrawAspect="Content" ObjectID="_1801692274" r:id="rId18"/>
        </w:object>
      </w:r>
      <w:r w:rsidRPr="001D50D3">
        <w:rPr>
          <w:rFonts w:ascii="Times New Roman" w:hAnsi="Times New Roman" w:cs="Times New Roman"/>
          <w:lang w:val="vi-VN"/>
        </w:rPr>
        <w:t>.</w:t>
      </w:r>
      <w:r w:rsidRPr="001D50D3">
        <w:rPr>
          <w:rFonts w:ascii="Times New Roman" w:hAnsi="Times New Roman" w:cs="Times New Roman"/>
          <w:lang w:val="vi-VN"/>
        </w:rPr>
        <w:tab/>
        <w:t xml:space="preserve">    </w:t>
      </w:r>
    </w:p>
    <w:p w14:paraId="0ECFBA30" w14:textId="77777777" w:rsidR="00C26EDA" w:rsidRPr="001D50D3" w:rsidRDefault="00C26EDA" w:rsidP="00C26EDA">
      <w:pPr>
        <w:rPr>
          <w:rFonts w:ascii="Times New Roman" w:hAnsi="Times New Roman" w:cs="Times New Roman"/>
        </w:rPr>
      </w:pPr>
      <w:r w:rsidRPr="001D50D3">
        <w:rPr>
          <w:rFonts w:ascii="Times New Roman" w:hAnsi="Times New Roman" w:cs="Times New Roman"/>
          <w:lang w:val="vi-VN"/>
        </w:rPr>
        <w:t xml:space="preserve">  </w:t>
      </w: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position w:val="-24"/>
        </w:rPr>
        <w:object w:dxaOrig="3159" w:dyaOrig="720" w14:anchorId="526ECA60">
          <v:shape id="_x0000_i1030" type="#_x0000_t75" style="width:159pt;height:36pt" o:ole="">
            <v:imagedata r:id="rId19" o:title=""/>
          </v:shape>
          <o:OLEObject Type="Embed" ProgID="Equation.DSMT4" ShapeID="_x0000_i1030" DrawAspect="Content" ObjectID="_1801692275" r:id="rId20"/>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t xml:space="preserve">      </w:t>
      </w:r>
      <w:r w:rsidRPr="001D50D3">
        <w:rPr>
          <w:rFonts w:ascii="Times New Roman" w:hAnsi="Times New Roman" w:cs="Times New Roman"/>
        </w:rPr>
        <w:t xml:space="preserve">     </w:t>
      </w:r>
      <w:r w:rsidRPr="001D50D3">
        <w:rPr>
          <w:rFonts w:ascii="Times New Roman" w:hAnsi="Times New Roman" w:cs="Times New Roman"/>
          <w:lang w:val="vi-VN"/>
        </w:rPr>
        <w:t xml:space="preserve">  </w:t>
      </w:r>
      <w:r w:rsidRPr="001D50D3">
        <w:rPr>
          <w:rFonts w:ascii="Times New Roman" w:hAnsi="Times New Roman" w:cs="Times New Roman"/>
        </w:rPr>
        <w:t xml:space="preserve">   </w:t>
      </w:r>
      <w:r w:rsidRPr="001D50D3">
        <w:rPr>
          <w:rFonts w:ascii="Times New Roman" w:hAnsi="Times New Roman" w:cs="Times New Roman"/>
          <w:lang w:val="vi-VN"/>
        </w:rPr>
        <w:t xml:space="preserve"> </w:t>
      </w: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24"/>
        </w:rPr>
        <w:object w:dxaOrig="1420" w:dyaOrig="660" w14:anchorId="7F56999E">
          <v:shape id="_x0000_i1031" type="#_x0000_t75" style="width:71.25pt;height:33pt" o:ole="">
            <v:imagedata r:id="rId21" o:title=""/>
          </v:shape>
          <o:OLEObject Type="Embed" ProgID="Equation.DSMT4" ShapeID="_x0000_i1031" DrawAspect="Content" ObjectID="_1801692276" r:id="rId22"/>
        </w:object>
      </w:r>
      <w:r w:rsidRPr="001D50D3">
        <w:rPr>
          <w:rFonts w:ascii="Times New Roman" w:hAnsi="Times New Roman" w:cs="Times New Roman"/>
          <w:lang w:val="vi-VN"/>
        </w:rPr>
        <w:t>.</w:t>
      </w:r>
    </w:p>
    <w:p w14:paraId="2961D889" w14:textId="0137FE93" w:rsidR="00C26EDA" w:rsidRPr="001D50D3" w:rsidRDefault="00C26EDA" w:rsidP="00C26EDA">
      <w:pPr>
        <w:tabs>
          <w:tab w:val="left" w:pos="2688"/>
          <w:tab w:val="left" w:pos="4254"/>
          <w:tab w:val="left" w:pos="6372"/>
        </w:tabs>
        <w:rPr>
          <w:rFonts w:ascii="Times New Roman" w:eastAsia="Times New Roman" w:hAnsi="Times New Roman" w:cs="Times New Roman"/>
        </w:rPr>
      </w:pPr>
      <w:r w:rsidRPr="001D50D3">
        <w:rPr>
          <w:rFonts w:ascii="Times New Roman" w:eastAsia="Times New Roman" w:hAnsi="Times New Roman" w:cs="Times New Roman"/>
          <w:b/>
        </w:rPr>
        <w:t>Câu 6</w:t>
      </w:r>
      <w:r w:rsidRPr="001D50D3">
        <w:rPr>
          <w:rFonts w:ascii="Times New Roman" w:eastAsia="Times New Roman" w:hAnsi="Times New Roman" w:cs="Times New Roman"/>
          <w:b/>
          <w:lang w:val="vi-VN"/>
        </w:rPr>
        <w:t>(</w:t>
      </w:r>
      <w:r w:rsidRPr="001D50D3">
        <w:rPr>
          <w:rFonts w:ascii="Times New Roman" w:eastAsia="Times New Roman" w:hAnsi="Times New Roman" w:cs="Times New Roman"/>
          <w:b/>
        </w:rPr>
        <w:t>H</w:t>
      </w:r>
      <w:r w:rsidRPr="001D50D3">
        <w:rPr>
          <w:rFonts w:ascii="Times New Roman" w:eastAsia="Times New Roman" w:hAnsi="Times New Roman" w:cs="Times New Roman"/>
          <w:b/>
          <w:lang w:val="vi-VN"/>
        </w:rPr>
        <w:t>)</w:t>
      </w:r>
      <w:r w:rsidRPr="001D50D3">
        <w:rPr>
          <w:rFonts w:ascii="Times New Roman" w:eastAsia="Times New Roman" w:hAnsi="Times New Roman" w:cs="Times New Roman"/>
          <w:b/>
        </w:rPr>
        <w:t>:</w:t>
      </w:r>
      <w:r w:rsidRPr="001D50D3">
        <w:rPr>
          <w:rFonts w:ascii="Times New Roman" w:eastAsia="Times New Roman" w:hAnsi="Times New Roman" w:cs="Times New Roman"/>
        </w:rPr>
        <w:t xml:space="preserve"> Nếu hai số có tổng S = –5 và tích P = –14 thì hai số đó là nghiệm của phương trình:</w:t>
      </w:r>
    </w:p>
    <w:p w14:paraId="29BCBBB7" w14:textId="77777777" w:rsidR="00C26EDA" w:rsidRPr="001D50D3" w:rsidRDefault="00C26EDA" w:rsidP="00C26EDA">
      <w:pPr>
        <w:jc w:val="both"/>
        <w:rPr>
          <w:rFonts w:ascii="Times New Roman" w:eastAsia="Times New Roman" w:hAnsi="Times New Roman" w:cs="Times New Roman"/>
        </w:rPr>
      </w:pPr>
      <w:r w:rsidRPr="001D50D3">
        <w:rPr>
          <w:rFonts w:ascii="Times New Roman" w:eastAsia="Times New Roman" w:hAnsi="Times New Roman" w:cs="Times New Roman"/>
          <w:bCs/>
        </w:rPr>
        <w:t>A</w:t>
      </w:r>
      <w:r w:rsidRPr="001D50D3">
        <w:rPr>
          <w:rFonts w:ascii="Times New Roman" w:eastAsia="Times New Roman" w:hAnsi="Times New Roman" w:cs="Times New Roman"/>
        </w:rPr>
        <w:t>. x</w:t>
      </w:r>
      <w:r w:rsidRPr="001D50D3">
        <w:rPr>
          <w:rFonts w:ascii="Times New Roman" w:eastAsia="Times New Roman" w:hAnsi="Times New Roman" w:cs="Times New Roman"/>
          <w:vertAlign w:val="superscript"/>
        </w:rPr>
        <w:t>2</w:t>
      </w:r>
      <w:r w:rsidRPr="001D50D3">
        <w:rPr>
          <w:rFonts w:ascii="Times New Roman" w:eastAsia="Times New Roman" w:hAnsi="Times New Roman" w:cs="Times New Roman"/>
        </w:rPr>
        <w:t xml:space="preserve"> + 5x + 14 = 0 ;</w:t>
      </w:r>
      <w:r w:rsidRPr="001D50D3">
        <w:rPr>
          <w:rFonts w:ascii="Times New Roman" w:eastAsia="Times New Roman" w:hAnsi="Times New Roman" w:cs="Times New Roman"/>
        </w:rPr>
        <w:tab/>
      </w:r>
      <w:r w:rsidRPr="001D50D3">
        <w:rPr>
          <w:rFonts w:ascii="Times New Roman" w:eastAsia="Times New Roman" w:hAnsi="Times New Roman" w:cs="Times New Roman"/>
        </w:rPr>
        <w:tab/>
      </w:r>
      <w:r w:rsidRPr="001D50D3">
        <w:rPr>
          <w:rFonts w:ascii="Times New Roman" w:eastAsia="Times New Roman" w:hAnsi="Times New Roman" w:cs="Times New Roman"/>
        </w:rPr>
        <w:tab/>
      </w:r>
      <w:r w:rsidRPr="001D50D3">
        <w:rPr>
          <w:rFonts w:ascii="Times New Roman" w:eastAsia="Times New Roman" w:hAnsi="Times New Roman" w:cs="Times New Roman"/>
          <w:bCs/>
        </w:rPr>
        <w:t>B.</w:t>
      </w:r>
      <w:r w:rsidRPr="001D50D3">
        <w:rPr>
          <w:rFonts w:ascii="Times New Roman" w:eastAsia="Times New Roman" w:hAnsi="Times New Roman" w:cs="Times New Roman"/>
        </w:rPr>
        <w:t xml:space="preserve"> x</w:t>
      </w:r>
      <w:r w:rsidRPr="001D50D3">
        <w:rPr>
          <w:rFonts w:ascii="Times New Roman" w:eastAsia="Times New Roman" w:hAnsi="Times New Roman" w:cs="Times New Roman"/>
          <w:vertAlign w:val="superscript"/>
        </w:rPr>
        <w:t>2</w:t>
      </w:r>
      <w:r w:rsidRPr="001D50D3">
        <w:rPr>
          <w:rFonts w:ascii="Times New Roman" w:eastAsia="Times New Roman" w:hAnsi="Times New Roman" w:cs="Times New Roman"/>
        </w:rPr>
        <w:t xml:space="preserve"> – 5x + 14 = 0 ;</w:t>
      </w:r>
      <w:r w:rsidRPr="001D50D3">
        <w:rPr>
          <w:rFonts w:ascii="Times New Roman" w:eastAsia="Times New Roman" w:hAnsi="Times New Roman" w:cs="Times New Roman"/>
        </w:rPr>
        <w:tab/>
        <w:t xml:space="preserve">  </w:t>
      </w:r>
    </w:p>
    <w:p w14:paraId="487A1AF2" w14:textId="77777777" w:rsidR="00C26EDA" w:rsidRPr="001D50D3" w:rsidRDefault="00C26EDA" w:rsidP="00C26EDA">
      <w:pPr>
        <w:jc w:val="both"/>
        <w:rPr>
          <w:rFonts w:ascii="Times New Roman" w:eastAsia="Times New Roman" w:hAnsi="Times New Roman" w:cs="Times New Roman"/>
        </w:rPr>
      </w:pPr>
      <w:r w:rsidRPr="001D50D3">
        <w:rPr>
          <w:rFonts w:ascii="Times New Roman" w:eastAsia="Times New Roman" w:hAnsi="Times New Roman" w:cs="Times New Roman"/>
          <w:bCs/>
        </w:rPr>
        <w:t>C.</w:t>
      </w:r>
      <w:r w:rsidRPr="001D50D3">
        <w:rPr>
          <w:rFonts w:ascii="Times New Roman" w:eastAsia="Times New Roman" w:hAnsi="Times New Roman" w:cs="Times New Roman"/>
        </w:rPr>
        <w:t xml:space="preserve"> x</w:t>
      </w:r>
      <w:r w:rsidRPr="001D50D3">
        <w:rPr>
          <w:rFonts w:ascii="Times New Roman" w:eastAsia="Times New Roman" w:hAnsi="Times New Roman" w:cs="Times New Roman"/>
          <w:vertAlign w:val="superscript"/>
        </w:rPr>
        <w:t>2</w:t>
      </w:r>
      <w:r w:rsidRPr="001D50D3">
        <w:rPr>
          <w:rFonts w:ascii="Times New Roman" w:eastAsia="Times New Roman" w:hAnsi="Times New Roman" w:cs="Times New Roman"/>
        </w:rPr>
        <w:t xml:space="preserve"> + 5x – 14 = 0</w:t>
      </w:r>
      <w:r w:rsidRPr="001D50D3">
        <w:rPr>
          <w:rFonts w:ascii="Times New Roman" w:eastAsia="Times New Roman" w:hAnsi="Times New Roman" w:cs="Times New Roman"/>
        </w:rPr>
        <w:tab/>
        <w:t xml:space="preserve"> ;</w:t>
      </w:r>
      <w:r w:rsidRPr="001D50D3">
        <w:rPr>
          <w:rFonts w:ascii="Times New Roman" w:eastAsia="Times New Roman" w:hAnsi="Times New Roman" w:cs="Times New Roman"/>
        </w:rPr>
        <w:tab/>
      </w:r>
      <w:r w:rsidRPr="001D50D3">
        <w:rPr>
          <w:rFonts w:ascii="Times New Roman" w:eastAsia="Times New Roman" w:hAnsi="Times New Roman" w:cs="Times New Roman"/>
        </w:rPr>
        <w:tab/>
      </w:r>
      <w:r w:rsidRPr="001D50D3">
        <w:rPr>
          <w:rFonts w:ascii="Times New Roman" w:eastAsia="Times New Roman" w:hAnsi="Times New Roman" w:cs="Times New Roman"/>
        </w:rPr>
        <w:tab/>
      </w:r>
      <w:r w:rsidRPr="001D50D3">
        <w:rPr>
          <w:rFonts w:ascii="Times New Roman" w:eastAsia="Times New Roman" w:hAnsi="Times New Roman" w:cs="Times New Roman"/>
          <w:bCs/>
        </w:rPr>
        <w:t>D.</w:t>
      </w:r>
      <w:r w:rsidRPr="001D50D3">
        <w:rPr>
          <w:rFonts w:ascii="Times New Roman" w:eastAsia="Times New Roman" w:hAnsi="Times New Roman" w:cs="Times New Roman"/>
        </w:rPr>
        <w:t xml:space="preserve"> x</w:t>
      </w:r>
      <w:r w:rsidRPr="001D50D3">
        <w:rPr>
          <w:rFonts w:ascii="Times New Roman" w:eastAsia="Times New Roman" w:hAnsi="Times New Roman" w:cs="Times New Roman"/>
          <w:vertAlign w:val="superscript"/>
        </w:rPr>
        <w:t>2</w:t>
      </w:r>
      <w:r w:rsidRPr="001D50D3">
        <w:rPr>
          <w:rFonts w:ascii="Times New Roman" w:eastAsia="Times New Roman" w:hAnsi="Times New Roman" w:cs="Times New Roman"/>
        </w:rPr>
        <w:t xml:space="preserve"> – 5 x – 14 = 0.</w:t>
      </w:r>
    </w:p>
    <w:p w14:paraId="0F6889FD" w14:textId="77777777" w:rsidR="00C26EDA" w:rsidRPr="001D50D3" w:rsidRDefault="00C26EDA" w:rsidP="00C26EDA">
      <w:pPr>
        <w:pStyle w:val="NormalWeb"/>
        <w:shd w:val="clear" w:color="auto" w:fill="FFFFFF"/>
        <w:spacing w:before="0" w:beforeAutospacing="0" w:after="0" w:afterAutospacing="0"/>
        <w:mirrorIndents/>
        <w:jc w:val="both"/>
        <w:rPr>
          <w:lang w:val="en"/>
        </w:rPr>
      </w:pPr>
      <w:r w:rsidRPr="001D50D3">
        <w:rPr>
          <w:rFonts w:eastAsia="Batang"/>
          <w:b/>
          <w:bCs/>
          <w:lang w:val="nl-NL" w:eastAsia="ko-KR"/>
        </w:rPr>
        <w:t>Câu 7(H):</w:t>
      </w:r>
      <w:r w:rsidRPr="001D50D3">
        <w:rPr>
          <w:lang w:val="en"/>
        </w:rPr>
        <w:t xml:space="preserve"> Không giải phương trình, tính tổng hai nghiệm (nếu có) của phương trình: </w:t>
      </w:r>
    </w:p>
    <w:p w14:paraId="38825ABE" w14:textId="77777777" w:rsidR="00C26EDA" w:rsidRPr="001D50D3" w:rsidRDefault="00C26EDA" w:rsidP="00C26EDA">
      <w:pPr>
        <w:pStyle w:val="NormalWeb"/>
        <w:shd w:val="clear" w:color="auto" w:fill="FFFFFF"/>
        <w:spacing w:before="0" w:beforeAutospacing="0" w:after="0" w:afterAutospacing="0"/>
        <w:mirrorIndents/>
        <w:jc w:val="both"/>
        <w:rPr>
          <w:lang w:val="en"/>
        </w:rPr>
      </w:pPr>
      <w:r w:rsidRPr="001D50D3">
        <w:rPr>
          <w:lang w:val="en"/>
        </w:rPr>
        <w:t>x</w:t>
      </w:r>
      <w:r w:rsidRPr="001D50D3">
        <w:rPr>
          <w:vertAlign w:val="superscript"/>
          <w:lang w:val="en"/>
        </w:rPr>
        <w:t>2</w:t>
      </w:r>
      <w:r w:rsidRPr="001D50D3">
        <w:rPr>
          <w:lang w:val="en"/>
        </w:rPr>
        <w:t> − 6x + 5 = 0</w:t>
      </w:r>
    </w:p>
    <w:p w14:paraId="7BE00ED3" w14:textId="77777777" w:rsidR="00C26EDA" w:rsidRPr="001D50D3" w:rsidRDefault="00C26EDA" w:rsidP="00C26EDA">
      <w:pPr>
        <w:shd w:val="clear" w:color="auto" w:fill="FFFFFF"/>
        <w:tabs>
          <w:tab w:val="left" w:pos="283"/>
          <w:tab w:val="left" w:pos="2835"/>
          <w:tab w:val="left" w:pos="5386"/>
          <w:tab w:val="left" w:pos="7937"/>
        </w:tabs>
        <w:mirrorIndents/>
        <w:jc w:val="both"/>
        <w:rPr>
          <w:rFonts w:ascii="Times New Roman" w:eastAsia="Times New Roman" w:hAnsi="Times New Roman" w:cs="Times New Roman"/>
          <w:lang w:val="en"/>
        </w:rPr>
      </w:pPr>
      <w:r w:rsidRPr="001D50D3">
        <w:rPr>
          <w:rFonts w:ascii="Times New Roman" w:eastAsia="Times New Roman" w:hAnsi="Times New Roman" w:cs="Times New Roman"/>
          <w:b/>
          <w:lang w:val="en"/>
        </w:rPr>
        <w:tab/>
        <w:t>A.</w:t>
      </w:r>
      <w:r w:rsidRPr="001D50D3">
        <w:rPr>
          <w:rFonts w:ascii="Times New Roman" w:hAnsi="Times New Roman" w:cs="Times New Roman"/>
          <w:lang w:val="en"/>
        </w:rPr>
        <w:t xml:space="preserve"> </w:t>
      </w:r>
      <w:r w:rsidRPr="001D50D3">
        <w:rPr>
          <w:rFonts w:ascii="Times New Roman" w:hAnsi="Times New Roman" w:cs="Times New Roman"/>
          <w:position w:val="-24"/>
        </w:rPr>
        <w:object w:dxaOrig="220" w:dyaOrig="660" w14:anchorId="385043F3">
          <v:shape id="_x0000_i1032" type="#_x0000_t75" style="width:10.5pt;height:33pt" o:ole="">
            <v:imagedata r:id="rId23" o:title=""/>
          </v:shape>
          <o:OLEObject Type="Embed" ProgID="Equation.DSMT4" ShapeID="_x0000_i1032" DrawAspect="Content" ObjectID="_1801692277" r:id="rId24"/>
        </w:object>
      </w:r>
      <w:r w:rsidRPr="001D50D3">
        <w:rPr>
          <w:rFonts w:ascii="Times New Roman" w:eastAsia="Times New Roman" w:hAnsi="Times New Roman" w:cs="Times New Roman"/>
          <w:b/>
          <w:lang w:val="en"/>
        </w:rPr>
        <w:tab/>
        <w:t>B.</w:t>
      </w:r>
      <w:r w:rsidRPr="001D50D3">
        <w:rPr>
          <w:rFonts w:ascii="Times New Roman" w:eastAsia="Times New Roman" w:hAnsi="Times New Roman" w:cs="Times New Roman"/>
          <w:lang w:val="en"/>
        </w:rPr>
        <w:t xml:space="preserve"> 3</w:t>
      </w:r>
      <w:r w:rsidRPr="001D50D3">
        <w:rPr>
          <w:rFonts w:ascii="Times New Roman" w:eastAsia="Times New Roman" w:hAnsi="Times New Roman" w:cs="Times New Roman"/>
          <w:lang w:val="en"/>
        </w:rPr>
        <w:tab/>
      </w:r>
      <w:r w:rsidRPr="001D50D3">
        <w:rPr>
          <w:rFonts w:ascii="Times New Roman" w:eastAsia="Times New Roman" w:hAnsi="Times New Roman" w:cs="Times New Roman"/>
          <w:b/>
          <w:bCs/>
          <w:lang w:val="en"/>
        </w:rPr>
        <w:t>C</w:t>
      </w:r>
      <w:r w:rsidRPr="001D50D3">
        <w:rPr>
          <w:rFonts w:ascii="Times New Roman" w:eastAsia="Times New Roman" w:hAnsi="Times New Roman" w:cs="Times New Roman"/>
          <w:bCs/>
          <w:lang w:val="en"/>
        </w:rPr>
        <w:t>.</w:t>
      </w:r>
      <w:r w:rsidRPr="001D50D3">
        <w:rPr>
          <w:rFonts w:ascii="Times New Roman" w:eastAsia="Times New Roman" w:hAnsi="Times New Roman" w:cs="Times New Roman"/>
          <w:lang w:val="en"/>
        </w:rPr>
        <w:t xml:space="preserve"> </w:t>
      </w:r>
      <w:r w:rsidRPr="001D50D3">
        <w:rPr>
          <w:rFonts w:ascii="Times New Roman" w:eastAsia="Times New Roman" w:hAnsi="Times New Roman" w:cs="Times New Roman"/>
          <w:bCs/>
          <w:lang w:val="en"/>
        </w:rPr>
        <w:t>6</w:t>
      </w:r>
      <w:r w:rsidRPr="001D50D3">
        <w:rPr>
          <w:rFonts w:ascii="Times New Roman" w:eastAsia="Times New Roman" w:hAnsi="Times New Roman" w:cs="Times New Roman"/>
          <w:b/>
          <w:lang w:val="en"/>
        </w:rPr>
        <w:tab/>
        <w:t>D.</w:t>
      </w:r>
      <w:r w:rsidRPr="001D50D3">
        <w:rPr>
          <w:rFonts w:ascii="Times New Roman" w:eastAsia="Times New Roman" w:hAnsi="Times New Roman" w:cs="Times New Roman"/>
          <w:bCs/>
          <w:lang w:val="en"/>
        </w:rPr>
        <w:t xml:space="preserve"> </w:t>
      </w:r>
      <w:r w:rsidRPr="001D50D3">
        <w:rPr>
          <w:rFonts w:ascii="Times New Roman" w:eastAsia="Times New Roman" w:hAnsi="Times New Roman" w:cs="Times New Roman"/>
          <w:lang w:val="en"/>
        </w:rPr>
        <w:t>7</w:t>
      </w:r>
    </w:p>
    <w:p w14:paraId="5DA5B2C1" w14:textId="77777777" w:rsidR="00C26EDA" w:rsidRPr="001D50D3" w:rsidRDefault="00C26EDA" w:rsidP="00C26EDA">
      <w:pPr>
        <w:rPr>
          <w:rFonts w:ascii="Times New Roman" w:hAnsi="Times New Roman" w:cs="Times New Roman"/>
        </w:rPr>
      </w:pPr>
      <w:r w:rsidRPr="001D50D3">
        <w:rPr>
          <w:rFonts w:ascii="Times New Roman" w:eastAsia="Calibri" w:hAnsi="Times New Roman" w:cs="Times New Roman"/>
          <w:b/>
        </w:rPr>
        <w:t>Câu 8 (VD)</w:t>
      </w:r>
      <w:r w:rsidRPr="001D50D3">
        <w:rPr>
          <w:rFonts w:ascii="Times New Roman" w:eastAsia="Calibri" w:hAnsi="Times New Roman" w:cs="Times New Roman"/>
          <w:b/>
          <w:lang w:val="vi-VN"/>
        </w:rPr>
        <w:t xml:space="preserve">. </w:t>
      </w:r>
      <w:r w:rsidRPr="001D50D3">
        <w:rPr>
          <w:rFonts w:ascii="Times New Roman" w:eastAsia="Calibri" w:hAnsi="Times New Roman" w:cs="Times New Roman"/>
          <w:b/>
          <w:lang w:val="nl-NL"/>
        </w:rPr>
        <w:t xml:space="preserve"> </w:t>
      </w:r>
      <w:r w:rsidRPr="001D50D3">
        <w:rPr>
          <w:rFonts w:ascii="Times New Roman" w:hAnsi="Times New Roman" w:cs="Times New Roman"/>
        </w:rPr>
        <w:t xml:space="preserve">Tìm </w:t>
      </w:r>
      <w:r w:rsidRPr="001D50D3">
        <w:rPr>
          <w:rFonts w:ascii="Times New Roman" w:hAnsi="Times New Roman" w:cs="Times New Roman"/>
          <w:position w:val="-4"/>
        </w:rPr>
        <w:object w:dxaOrig="279" w:dyaOrig="200" w14:anchorId="7A4B9D5C">
          <v:shape id="_x0000_i1033" type="#_x0000_t75" style="width:15pt;height:10.5pt" o:ole="">
            <v:imagedata r:id="rId25" o:title=""/>
          </v:shape>
          <o:OLEObject Type="Embed" ProgID="Equation.DSMT4" ShapeID="_x0000_i1033" DrawAspect="Content" ObjectID="_1801692278" r:id="rId26"/>
        </w:object>
      </w:r>
      <w:r w:rsidRPr="001D50D3">
        <w:rPr>
          <w:rFonts w:ascii="Times New Roman" w:hAnsi="Times New Roman" w:cs="Times New Roman"/>
        </w:rPr>
        <w:t xml:space="preserve"> để phương trình </w:t>
      </w:r>
      <w:r w:rsidRPr="001D50D3">
        <w:rPr>
          <w:rFonts w:ascii="Times New Roman" w:hAnsi="Times New Roman" w:cs="Times New Roman"/>
          <w:position w:val="-16"/>
        </w:rPr>
        <w:object w:dxaOrig="2740" w:dyaOrig="440" w14:anchorId="41E0DBB1">
          <v:shape id="_x0000_i1034" type="#_x0000_t75" style="width:135.75pt;height:22.5pt" o:ole="">
            <v:imagedata r:id="rId27" o:title=""/>
          </v:shape>
          <o:OLEObject Type="Embed" ProgID="Equation.DSMT4" ShapeID="_x0000_i1034" DrawAspect="Content" ObjectID="_1801692279" r:id="rId28"/>
        </w:object>
      </w:r>
      <w:r w:rsidRPr="001D50D3">
        <w:rPr>
          <w:rFonts w:ascii="Times New Roman" w:hAnsi="Times New Roman" w:cs="Times New Roman"/>
        </w:rPr>
        <w:t xml:space="preserve"> có nghiệm là </w:t>
      </w:r>
      <w:r w:rsidRPr="001D50D3">
        <w:rPr>
          <w:rFonts w:ascii="Times New Roman" w:hAnsi="Times New Roman" w:cs="Times New Roman"/>
          <w:position w:val="-4"/>
        </w:rPr>
        <w:object w:dxaOrig="639" w:dyaOrig="260" w14:anchorId="6A58E625">
          <v:shape id="_x0000_i1035" type="#_x0000_t75" style="width:32.25pt;height:12pt" o:ole="">
            <v:imagedata r:id="rId29" o:title=""/>
          </v:shape>
          <o:OLEObject Type="Embed" ProgID="Equation.DSMT4" ShapeID="_x0000_i1035" DrawAspect="Content" ObjectID="_1801692280" r:id="rId30"/>
        </w:object>
      </w:r>
      <w:r w:rsidRPr="001D50D3">
        <w:rPr>
          <w:rFonts w:ascii="Times New Roman" w:hAnsi="Times New Roman" w:cs="Times New Roman"/>
        </w:rPr>
        <w:t>.</w:t>
      </w:r>
    </w:p>
    <w:p w14:paraId="38C78AED" w14:textId="77777777" w:rsidR="00C26EDA" w:rsidRPr="001D50D3" w:rsidRDefault="00C26EDA" w:rsidP="00C26EDA">
      <w:pPr>
        <w:rPr>
          <w:rFonts w:ascii="Times New Roman" w:hAnsi="Times New Roman" w:cs="Times New Roman"/>
          <w:lang w:val="vi-V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position w:val="-24"/>
        </w:rPr>
        <w:object w:dxaOrig="960" w:dyaOrig="660" w14:anchorId="6F821944">
          <v:shape id="_x0000_i1036" type="#_x0000_t75" style="width:48pt;height:33pt" o:ole="">
            <v:imagedata r:id="rId31" o:title=""/>
          </v:shape>
          <o:OLEObject Type="Embed" ProgID="Equation.DSMT4" ShapeID="_x0000_i1036" DrawAspect="Content" ObjectID="_1801692281" r:id="rId32"/>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t xml:space="preserve">        </w:t>
      </w:r>
      <w:r w:rsidRPr="001D50D3">
        <w:rPr>
          <w:rFonts w:ascii="Times New Roman" w:hAnsi="Times New Roman" w:cs="Times New Roman"/>
          <w:b/>
        </w:rPr>
        <w:t>B.</w:t>
      </w:r>
      <w:r w:rsidRPr="001D50D3">
        <w:rPr>
          <w:rFonts w:ascii="Times New Roman" w:hAnsi="Times New Roman" w:cs="Times New Roman"/>
          <w:lang w:val="vi-VN"/>
        </w:rPr>
        <w:t xml:space="preserve"> </w:t>
      </w:r>
      <w:r w:rsidRPr="001D50D3">
        <w:rPr>
          <w:rFonts w:ascii="Times New Roman" w:hAnsi="Times New Roman" w:cs="Times New Roman"/>
          <w:position w:val="-24"/>
        </w:rPr>
        <w:object w:dxaOrig="760" w:dyaOrig="660" w14:anchorId="6D104142">
          <v:shape id="_x0000_i1037" type="#_x0000_t75" style="width:36.75pt;height:33pt" o:ole="">
            <v:imagedata r:id="rId33" o:title=""/>
          </v:shape>
          <o:OLEObject Type="Embed" ProgID="Equation.DSMT4" ShapeID="_x0000_i1037" DrawAspect="Content" ObjectID="_1801692282" r:id="rId34"/>
        </w:object>
      </w:r>
      <w:r w:rsidRPr="001D50D3">
        <w:rPr>
          <w:rFonts w:ascii="Times New Roman" w:hAnsi="Times New Roman" w:cs="Times New Roman"/>
          <w:lang w:val="vi-VN"/>
        </w:rPr>
        <w:t>.</w:t>
      </w:r>
      <w:r w:rsidRPr="001D50D3">
        <w:rPr>
          <w:rFonts w:ascii="Times New Roman" w:hAnsi="Times New Roman" w:cs="Times New Roman"/>
          <w:lang w:val="vi-VN"/>
        </w:rPr>
        <w:tab/>
        <w:t xml:space="preserve">      </w:t>
      </w: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position w:val="-24"/>
        </w:rPr>
        <w:object w:dxaOrig="760" w:dyaOrig="660" w14:anchorId="23A46F0C">
          <v:shape id="_x0000_i1038" type="#_x0000_t75" style="width:36.75pt;height:33pt" o:ole="">
            <v:imagedata r:id="rId35" o:title=""/>
          </v:shape>
          <o:OLEObject Type="Embed" ProgID="Equation.DSMT4" ShapeID="_x0000_i1038" DrawAspect="Content" ObjectID="_1801692283" r:id="rId36"/>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t xml:space="preserve">       </w:t>
      </w: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24"/>
        </w:rPr>
        <w:object w:dxaOrig="960" w:dyaOrig="660" w14:anchorId="7644F2C0">
          <v:shape id="_x0000_i1039" type="#_x0000_t75" style="width:48pt;height:33pt" o:ole="">
            <v:imagedata r:id="rId37" o:title=""/>
          </v:shape>
          <o:OLEObject Type="Embed" ProgID="Equation.DSMT4" ShapeID="_x0000_i1039" DrawAspect="Content" ObjectID="_1801692284" r:id="rId38"/>
        </w:object>
      </w:r>
      <w:r w:rsidRPr="001D50D3">
        <w:rPr>
          <w:rFonts w:ascii="Times New Roman" w:hAnsi="Times New Roman" w:cs="Times New Roman"/>
          <w:lang w:val="vi-VN"/>
        </w:rPr>
        <w:t>.</w:t>
      </w:r>
    </w:p>
    <w:p w14:paraId="1AF5D45D" w14:textId="77777777" w:rsidR="00C26EDA" w:rsidRPr="001D50D3" w:rsidRDefault="00C26EDA" w:rsidP="00C26EDA">
      <w:pPr>
        <w:pStyle w:val="NormalWeb"/>
        <w:shd w:val="clear" w:color="auto" w:fill="FFFFFF"/>
        <w:spacing w:before="0" w:beforeAutospacing="0" w:after="0" w:afterAutospacing="0"/>
        <w:mirrorIndents/>
        <w:jc w:val="both"/>
        <w:rPr>
          <w:lang w:val="en"/>
        </w:rPr>
      </w:pPr>
      <w:r w:rsidRPr="001D50D3">
        <w:rPr>
          <w:rStyle w:val="Strong"/>
          <w:lang w:val="en"/>
        </w:rPr>
        <w:t>Câu 9 (VD).</w:t>
      </w:r>
      <w:r w:rsidRPr="001D50D3">
        <w:rPr>
          <w:lang w:val="en"/>
        </w:rPr>
        <w:t xml:space="preserve"> Một mảnh đất hình chữ nhật có chiều dài 30m, chiều rộng 20m. Xung quanh về phía trong mảnh đất, người ta để một lối đi có chiều rộng không đổi, phần còn lại là một hình chữ nhật được trồng hoa. Biết rằng diện tích trồng hoa bằng 84% diện tích mảnh đất. Tính chiều rộng của lối đi.</w:t>
      </w:r>
    </w:p>
    <w:p w14:paraId="24653419" w14:textId="7E6AFBCD" w:rsidR="00C26EDA" w:rsidRPr="001D50D3" w:rsidRDefault="00C26EDA" w:rsidP="005A7A83">
      <w:pPr>
        <w:pStyle w:val="Heading6"/>
        <w:shd w:val="clear" w:color="auto" w:fill="FFFFFF"/>
        <w:tabs>
          <w:tab w:val="left" w:pos="283"/>
          <w:tab w:val="left" w:pos="2835"/>
          <w:tab w:val="left" w:pos="5386"/>
          <w:tab w:val="left" w:pos="7937"/>
        </w:tabs>
        <w:spacing w:before="0"/>
        <w:mirrorIndents/>
        <w:jc w:val="both"/>
        <w:rPr>
          <w:rFonts w:ascii="Times New Roman" w:eastAsia="Times New Roman" w:hAnsi="Times New Roman" w:cs="Times New Roman"/>
          <w:bCs/>
          <w:color w:val="auto"/>
          <w:lang w:val="en"/>
        </w:rPr>
      </w:pPr>
      <w:r w:rsidRPr="001D50D3">
        <w:rPr>
          <w:rFonts w:ascii="Times New Roman" w:eastAsia="Times New Roman" w:hAnsi="Times New Roman" w:cs="Times New Roman"/>
          <w:bCs/>
          <w:color w:val="auto"/>
          <w:lang w:val="en"/>
        </w:rPr>
        <w:tab/>
      </w:r>
      <w:r w:rsidRPr="001D50D3">
        <w:rPr>
          <w:rFonts w:ascii="Times New Roman" w:eastAsia="Times New Roman" w:hAnsi="Times New Roman" w:cs="Times New Roman"/>
          <w:b/>
          <w:bCs/>
          <w:color w:val="auto"/>
          <w:lang w:val="en"/>
        </w:rPr>
        <w:t>A</w:t>
      </w:r>
      <w:r w:rsidRPr="001D50D3">
        <w:rPr>
          <w:rFonts w:ascii="Times New Roman" w:eastAsia="Times New Roman" w:hAnsi="Times New Roman" w:cs="Times New Roman"/>
          <w:bCs/>
          <w:color w:val="auto"/>
          <w:lang w:val="en"/>
        </w:rPr>
        <w:t>.</w:t>
      </w:r>
      <w:r w:rsidRPr="001D50D3">
        <w:rPr>
          <w:rFonts w:ascii="Times New Roman" w:hAnsi="Times New Roman" w:cs="Times New Roman"/>
          <w:color w:val="auto"/>
          <w:lang w:val="en"/>
        </w:rPr>
        <w:t xml:space="preserve"> </w:t>
      </w:r>
      <w:r w:rsidRPr="001D50D3">
        <w:rPr>
          <w:rFonts w:ascii="Times New Roman" w:eastAsia="Times New Roman" w:hAnsi="Times New Roman" w:cs="Times New Roman"/>
          <w:bCs/>
          <w:color w:val="auto"/>
          <w:lang w:val="en"/>
        </w:rPr>
        <w:t>1m</w:t>
      </w:r>
      <w:r w:rsidRPr="001D50D3">
        <w:rPr>
          <w:rFonts w:ascii="Times New Roman" w:eastAsia="Times New Roman" w:hAnsi="Times New Roman" w:cs="Times New Roman"/>
          <w:b/>
          <w:bCs/>
          <w:color w:val="auto"/>
          <w:lang w:val="en"/>
        </w:rPr>
        <w:tab/>
        <w:t>B.</w:t>
      </w:r>
      <w:r w:rsidRPr="001D50D3">
        <w:rPr>
          <w:rFonts w:ascii="Times New Roman" w:eastAsia="Times New Roman" w:hAnsi="Times New Roman" w:cs="Times New Roman"/>
          <w:bCs/>
          <w:color w:val="auto"/>
          <w:lang w:val="en"/>
        </w:rPr>
        <w:t xml:space="preserve"> </w:t>
      </w:r>
      <w:r w:rsidRPr="001D50D3">
        <w:rPr>
          <w:rFonts w:ascii="Times New Roman" w:eastAsia="Times New Roman" w:hAnsi="Times New Roman" w:cs="Times New Roman"/>
          <w:color w:val="auto"/>
          <w:lang w:val="en"/>
        </w:rPr>
        <w:t>2m</w:t>
      </w:r>
      <w:r w:rsidRPr="001D50D3">
        <w:rPr>
          <w:rFonts w:ascii="Times New Roman" w:eastAsia="Times New Roman" w:hAnsi="Times New Roman" w:cs="Times New Roman"/>
          <w:b/>
          <w:color w:val="auto"/>
          <w:lang w:val="en"/>
        </w:rPr>
        <w:tab/>
        <w:t>C.</w:t>
      </w:r>
      <w:r w:rsidRPr="001D50D3">
        <w:rPr>
          <w:rFonts w:ascii="Times New Roman" w:eastAsia="Times New Roman" w:hAnsi="Times New Roman" w:cs="Times New Roman"/>
          <w:color w:val="auto"/>
          <w:lang w:val="en"/>
        </w:rPr>
        <w:t xml:space="preserve"> 3m</w:t>
      </w:r>
      <w:r w:rsidRPr="001D50D3">
        <w:rPr>
          <w:rFonts w:ascii="Times New Roman" w:eastAsia="Times New Roman" w:hAnsi="Times New Roman" w:cs="Times New Roman"/>
          <w:b/>
          <w:color w:val="auto"/>
          <w:lang w:val="en"/>
        </w:rPr>
        <w:tab/>
        <w:t>D.</w:t>
      </w:r>
      <w:r w:rsidRPr="001D50D3">
        <w:rPr>
          <w:rFonts w:ascii="Times New Roman" w:eastAsia="Times New Roman" w:hAnsi="Times New Roman" w:cs="Times New Roman"/>
          <w:color w:val="auto"/>
          <w:lang w:val="en"/>
        </w:rPr>
        <w:t xml:space="preserve"> 4m</w:t>
      </w:r>
    </w:p>
    <w:p w14:paraId="598C69F7" w14:textId="77777777" w:rsidR="00C26EDA" w:rsidRPr="001D50D3" w:rsidRDefault="00C26EDA" w:rsidP="00C26EDA">
      <w:pPr>
        <w:rPr>
          <w:rFonts w:ascii="Times New Roman" w:hAnsi="Times New Roman" w:cs="Times New Roman"/>
        </w:rPr>
      </w:pPr>
      <w:r w:rsidRPr="001D50D3">
        <w:rPr>
          <w:rFonts w:ascii="Times New Roman" w:eastAsia="Calibri" w:hAnsi="Times New Roman" w:cs="Times New Roman"/>
          <w:b/>
        </w:rPr>
        <w:t>Câu 10</w:t>
      </w:r>
      <w:r w:rsidRPr="001D50D3">
        <w:rPr>
          <w:rFonts w:ascii="Times New Roman" w:eastAsia="Calibri" w:hAnsi="Times New Roman" w:cs="Times New Roman"/>
          <w:b/>
          <w:lang w:val="vi-VN"/>
        </w:rPr>
        <w:t>(</w:t>
      </w:r>
      <w:r w:rsidRPr="001D50D3">
        <w:rPr>
          <w:rFonts w:ascii="Times New Roman" w:eastAsia="Calibri" w:hAnsi="Times New Roman" w:cs="Times New Roman"/>
          <w:b/>
        </w:rPr>
        <w:t>B</w:t>
      </w:r>
      <w:r w:rsidRPr="001D50D3">
        <w:rPr>
          <w:rFonts w:ascii="Times New Roman" w:eastAsia="Calibri" w:hAnsi="Times New Roman" w:cs="Times New Roman"/>
          <w:b/>
          <w:lang w:val="vi-VN"/>
        </w:rPr>
        <w:t>)</w:t>
      </w:r>
      <w:r w:rsidRPr="001D50D3">
        <w:rPr>
          <w:rFonts w:ascii="Times New Roman" w:eastAsia="Calibri" w:hAnsi="Times New Roman" w:cs="Times New Roman"/>
          <w:b/>
          <w:lang w:val="nl-NL"/>
        </w:rPr>
        <w:t>.</w:t>
      </w:r>
      <w:r w:rsidRPr="001D50D3">
        <w:rPr>
          <w:rFonts w:ascii="Times New Roman" w:eastAsia="Calibri" w:hAnsi="Times New Roman" w:cs="Times New Roman"/>
          <w:lang w:val="nl-NL"/>
        </w:rPr>
        <w:t xml:space="preserve"> </w:t>
      </w:r>
      <w:r w:rsidRPr="001D50D3">
        <w:rPr>
          <w:rFonts w:ascii="Times New Roman" w:hAnsi="Times New Roman" w:cs="Times New Roman"/>
        </w:rPr>
        <w:t>Thời gian giải bài toán (tính theo phút) của học sinh lớp 9 được ghi lại trong bảng sau:</w:t>
      </w:r>
    </w:p>
    <w:tbl>
      <w:tblPr>
        <w:tblStyle w:val="TableGrid"/>
        <w:tblW w:w="0" w:type="auto"/>
        <w:tblInd w:w="1271" w:type="dxa"/>
        <w:tblBorders>
          <w:insideH w:val="none" w:sz="0" w:space="0" w:color="auto"/>
          <w:insideV w:val="none" w:sz="0" w:space="0" w:color="auto"/>
        </w:tblBorders>
        <w:tblLook w:val="04A0" w:firstRow="1" w:lastRow="0" w:firstColumn="1" w:lastColumn="0" w:noHBand="0" w:noVBand="1"/>
      </w:tblPr>
      <w:tblGrid>
        <w:gridCol w:w="1204"/>
        <w:gridCol w:w="1204"/>
        <w:gridCol w:w="1204"/>
        <w:gridCol w:w="1204"/>
        <w:gridCol w:w="1204"/>
        <w:gridCol w:w="1204"/>
        <w:gridCol w:w="1204"/>
      </w:tblGrid>
      <w:tr w:rsidR="00A70F9A" w:rsidRPr="001D50D3" w14:paraId="370959FF" w14:textId="77777777" w:rsidTr="00E12D4D">
        <w:trPr>
          <w:trHeight w:val="232"/>
        </w:trPr>
        <w:tc>
          <w:tcPr>
            <w:tcW w:w="1204" w:type="dxa"/>
          </w:tcPr>
          <w:p w14:paraId="7AC9FC1F"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4E21B652">
                <v:shape id="_x0000_i1040" type="#_x0000_t75" style="width:10.5pt;height:13.5pt" o:ole="">
                  <v:imagedata r:id="rId39" o:title=""/>
                </v:shape>
                <o:OLEObject Type="Embed" ProgID="Equation.DSMT4" ShapeID="_x0000_i1040" DrawAspect="Content" ObjectID="_1801692285" r:id="rId40"/>
              </w:object>
            </w:r>
          </w:p>
        </w:tc>
        <w:tc>
          <w:tcPr>
            <w:tcW w:w="1204" w:type="dxa"/>
          </w:tcPr>
          <w:p w14:paraId="31DA37D6"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300" w:dyaOrig="260" w14:anchorId="7E5C4A51">
                <v:shape id="_x0000_i1041" type="#_x0000_t75" style="width:15.75pt;height:13.5pt" o:ole="">
                  <v:imagedata r:id="rId41" o:title=""/>
                </v:shape>
                <o:OLEObject Type="Embed" ProgID="Equation.DSMT4" ShapeID="_x0000_i1041" DrawAspect="Content" ObjectID="_1801692286" r:id="rId42"/>
              </w:object>
            </w:r>
          </w:p>
        </w:tc>
        <w:tc>
          <w:tcPr>
            <w:tcW w:w="1204" w:type="dxa"/>
          </w:tcPr>
          <w:p w14:paraId="1B9CC8EA"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6"/>
              </w:rPr>
              <w:object w:dxaOrig="200" w:dyaOrig="279" w14:anchorId="359C0029">
                <v:shape id="_x0000_i1042" type="#_x0000_t75" style="width:10.5pt;height:14.25pt" o:ole="">
                  <v:imagedata r:id="rId43" o:title=""/>
                </v:shape>
                <o:OLEObject Type="Embed" ProgID="Equation.DSMT4" ShapeID="_x0000_i1042" DrawAspect="Content" ObjectID="_1801692287" r:id="rId44"/>
              </w:object>
            </w:r>
          </w:p>
        </w:tc>
        <w:tc>
          <w:tcPr>
            <w:tcW w:w="1204" w:type="dxa"/>
          </w:tcPr>
          <w:p w14:paraId="68D46703"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3CBEECC0">
                <v:shape id="_x0000_i1043" type="#_x0000_t75" style="width:10.5pt;height:13.5pt" o:ole="">
                  <v:imagedata r:id="rId45" o:title=""/>
                </v:shape>
                <o:OLEObject Type="Embed" ProgID="Equation.DSMT4" ShapeID="_x0000_i1043" DrawAspect="Content" ObjectID="_1801692288" r:id="rId46"/>
              </w:object>
            </w:r>
          </w:p>
        </w:tc>
        <w:tc>
          <w:tcPr>
            <w:tcW w:w="1204" w:type="dxa"/>
          </w:tcPr>
          <w:p w14:paraId="3780CC29"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300" w:dyaOrig="260" w14:anchorId="038D6303">
                <v:shape id="_x0000_i1044" type="#_x0000_t75" style="width:15.75pt;height:13.5pt" o:ole="">
                  <v:imagedata r:id="rId47" o:title=""/>
                </v:shape>
                <o:OLEObject Type="Embed" ProgID="Equation.DSMT4" ShapeID="_x0000_i1044" DrawAspect="Content" ObjectID="_1801692289" r:id="rId48"/>
              </w:object>
            </w:r>
          </w:p>
        </w:tc>
        <w:tc>
          <w:tcPr>
            <w:tcW w:w="1204" w:type="dxa"/>
          </w:tcPr>
          <w:p w14:paraId="63251437"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180" w:dyaOrig="260" w14:anchorId="621C14B9">
                <v:shape id="_x0000_i1045" type="#_x0000_t75" style="width:10.5pt;height:13.5pt" o:ole="">
                  <v:imagedata r:id="rId49" o:title=""/>
                </v:shape>
                <o:OLEObject Type="Embed" ProgID="Equation.DSMT4" ShapeID="_x0000_i1045" DrawAspect="Content" ObjectID="_1801692290" r:id="rId50"/>
              </w:object>
            </w:r>
          </w:p>
        </w:tc>
        <w:tc>
          <w:tcPr>
            <w:tcW w:w="1204" w:type="dxa"/>
          </w:tcPr>
          <w:p w14:paraId="20855B39"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180" w:dyaOrig="240" w14:anchorId="6A53E49B">
                <v:shape id="_x0000_i1046" type="#_x0000_t75" style="width:10.5pt;height:12pt" o:ole="">
                  <v:imagedata r:id="rId51" o:title=""/>
                </v:shape>
                <o:OLEObject Type="Embed" ProgID="Equation.DSMT4" ShapeID="_x0000_i1046" DrawAspect="Content" ObjectID="_1801692291" r:id="rId52"/>
              </w:object>
            </w:r>
          </w:p>
        </w:tc>
      </w:tr>
      <w:tr w:rsidR="00A70F9A" w:rsidRPr="001D50D3" w14:paraId="3068766A" w14:textId="77777777" w:rsidTr="00E12D4D">
        <w:trPr>
          <w:trHeight w:val="232"/>
        </w:trPr>
        <w:tc>
          <w:tcPr>
            <w:tcW w:w="1204" w:type="dxa"/>
          </w:tcPr>
          <w:p w14:paraId="7CCE5FA1"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2F7601A0">
                <v:shape id="_x0000_i1047" type="#_x0000_t75" style="width:10.5pt;height:13.5pt" o:ole="">
                  <v:imagedata r:id="rId53" o:title=""/>
                </v:shape>
                <o:OLEObject Type="Embed" ProgID="Equation.DSMT4" ShapeID="_x0000_i1047" DrawAspect="Content" ObjectID="_1801692292" r:id="rId54"/>
              </w:object>
            </w:r>
          </w:p>
        </w:tc>
        <w:tc>
          <w:tcPr>
            <w:tcW w:w="1204" w:type="dxa"/>
          </w:tcPr>
          <w:p w14:paraId="14379515"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5D291F81">
                <v:shape id="_x0000_i1048" type="#_x0000_t75" style="width:10.5pt;height:13.5pt" o:ole="">
                  <v:imagedata r:id="rId55" o:title=""/>
                </v:shape>
                <o:OLEObject Type="Embed" ProgID="Equation.DSMT4" ShapeID="_x0000_i1048" DrawAspect="Content" ObjectID="_1801692293" r:id="rId56"/>
              </w:object>
            </w:r>
          </w:p>
        </w:tc>
        <w:tc>
          <w:tcPr>
            <w:tcW w:w="1204" w:type="dxa"/>
          </w:tcPr>
          <w:p w14:paraId="335F0831"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6"/>
              </w:rPr>
              <w:object w:dxaOrig="200" w:dyaOrig="279" w14:anchorId="0DAA838A">
                <v:shape id="_x0000_i1049" type="#_x0000_t75" style="width:10.5pt;height:14.25pt" o:ole="">
                  <v:imagedata r:id="rId57" o:title=""/>
                </v:shape>
                <o:OLEObject Type="Embed" ProgID="Equation.DSMT4" ShapeID="_x0000_i1049" DrawAspect="Content" ObjectID="_1801692294" r:id="rId58"/>
              </w:object>
            </w:r>
          </w:p>
        </w:tc>
        <w:tc>
          <w:tcPr>
            <w:tcW w:w="1204" w:type="dxa"/>
          </w:tcPr>
          <w:p w14:paraId="5FCA172A"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6184F948">
                <v:shape id="_x0000_i1050" type="#_x0000_t75" style="width:10.5pt;height:13.5pt" o:ole="">
                  <v:imagedata r:id="rId59" o:title=""/>
                </v:shape>
                <o:OLEObject Type="Embed" ProgID="Equation.DSMT4" ShapeID="_x0000_i1050" DrawAspect="Content" ObjectID="_1801692295" r:id="rId60"/>
              </w:object>
            </w:r>
          </w:p>
        </w:tc>
        <w:tc>
          <w:tcPr>
            <w:tcW w:w="1204" w:type="dxa"/>
          </w:tcPr>
          <w:p w14:paraId="66E79E84"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300" w:dyaOrig="260" w14:anchorId="455C292E">
                <v:shape id="_x0000_i1051" type="#_x0000_t75" style="width:15.75pt;height:13.5pt" o:ole="">
                  <v:imagedata r:id="rId61" o:title=""/>
                </v:shape>
                <o:OLEObject Type="Embed" ProgID="Equation.DSMT4" ShapeID="_x0000_i1051" DrawAspect="Content" ObjectID="_1801692296" r:id="rId62"/>
              </w:object>
            </w:r>
          </w:p>
        </w:tc>
        <w:tc>
          <w:tcPr>
            <w:tcW w:w="1204" w:type="dxa"/>
          </w:tcPr>
          <w:p w14:paraId="5EB91C3F"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180" w:dyaOrig="260" w14:anchorId="7BA4A45F">
                <v:shape id="_x0000_i1052" type="#_x0000_t75" style="width:10.5pt;height:13.5pt" o:ole="">
                  <v:imagedata r:id="rId63" o:title=""/>
                </v:shape>
                <o:OLEObject Type="Embed" ProgID="Equation.DSMT4" ShapeID="_x0000_i1052" DrawAspect="Content" ObjectID="_1801692297" r:id="rId64"/>
              </w:object>
            </w:r>
          </w:p>
        </w:tc>
        <w:tc>
          <w:tcPr>
            <w:tcW w:w="1204" w:type="dxa"/>
          </w:tcPr>
          <w:p w14:paraId="7E7D851C"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180" w:dyaOrig="260" w14:anchorId="7642C878">
                <v:shape id="_x0000_i1053" type="#_x0000_t75" style="width:10.5pt;height:13.5pt" o:ole="">
                  <v:imagedata r:id="rId65" o:title=""/>
                </v:shape>
                <o:OLEObject Type="Embed" ProgID="Equation.DSMT4" ShapeID="_x0000_i1053" DrawAspect="Content" ObjectID="_1801692298" r:id="rId66"/>
              </w:object>
            </w:r>
          </w:p>
        </w:tc>
      </w:tr>
      <w:tr w:rsidR="00A70F9A" w:rsidRPr="001D50D3" w14:paraId="7A5672B1" w14:textId="77777777" w:rsidTr="00E12D4D">
        <w:trPr>
          <w:trHeight w:val="232"/>
        </w:trPr>
        <w:tc>
          <w:tcPr>
            <w:tcW w:w="1204" w:type="dxa"/>
          </w:tcPr>
          <w:p w14:paraId="32938212"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7B119C73">
                <v:shape id="_x0000_i1054" type="#_x0000_t75" style="width:10.5pt;height:13.5pt" o:ole="">
                  <v:imagedata r:id="rId67" o:title=""/>
                </v:shape>
                <o:OLEObject Type="Embed" ProgID="Equation.DSMT4" ShapeID="_x0000_i1054" DrawAspect="Content" ObjectID="_1801692299" r:id="rId68"/>
              </w:object>
            </w:r>
          </w:p>
        </w:tc>
        <w:tc>
          <w:tcPr>
            <w:tcW w:w="1204" w:type="dxa"/>
          </w:tcPr>
          <w:p w14:paraId="5FF1C3E7"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6DABE787">
                <v:shape id="_x0000_i1055" type="#_x0000_t75" style="width:10.5pt;height:13.5pt" o:ole="">
                  <v:imagedata r:id="rId69" o:title=""/>
                </v:shape>
                <o:OLEObject Type="Embed" ProgID="Equation.DSMT4" ShapeID="_x0000_i1055" DrawAspect="Content" ObjectID="_1801692300" r:id="rId70"/>
              </w:object>
            </w:r>
          </w:p>
        </w:tc>
        <w:tc>
          <w:tcPr>
            <w:tcW w:w="1204" w:type="dxa"/>
          </w:tcPr>
          <w:p w14:paraId="58F56D2D"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180" w:dyaOrig="260" w14:anchorId="76DE1AB4">
                <v:shape id="_x0000_i1056" type="#_x0000_t75" style="width:10.5pt;height:13.5pt" o:ole="">
                  <v:imagedata r:id="rId71" o:title=""/>
                </v:shape>
                <o:OLEObject Type="Embed" ProgID="Equation.DSMT4" ShapeID="_x0000_i1056" DrawAspect="Content" ObjectID="_1801692301" r:id="rId72"/>
              </w:object>
            </w:r>
          </w:p>
        </w:tc>
        <w:tc>
          <w:tcPr>
            <w:tcW w:w="1204" w:type="dxa"/>
          </w:tcPr>
          <w:p w14:paraId="5A6A45A4"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180" w:dyaOrig="260" w14:anchorId="41B3648D">
                <v:shape id="_x0000_i1057" type="#_x0000_t75" style="width:10.5pt;height:13.5pt" o:ole="">
                  <v:imagedata r:id="rId73" o:title=""/>
                </v:shape>
                <o:OLEObject Type="Embed" ProgID="Equation.DSMT4" ShapeID="_x0000_i1057" DrawAspect="Content" ObjectID="_1801692302" r:id="rId74"/>
              </w:object>
            </w:r>
          </w:p>
        </w:tc>
        <w:tc>
          <w:tcPr>
            <w:tcW w:w="1204" w:type="dxa"/>
          </w:tcPr>
          <w:p w14:paraId="39FE8CCE"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1A254420">
                <v:shape id="_x0000_i1058" type="#_x0000_t75" style="width:10.5pt;height:13.5pt" o:ole="">
                  <v:imagedata r:id="rId75" o:title=""/>
                </v:shape>
                <o:OLEObject Type="Embed" ProgID="Equation.DSMT4" ShapeID="_x0000_i1058" DrawAspect="Content" ObjectID="_1801692303" r:id="rId76"/>
              </w:object>
            </w:r>
          </w:p>
        </w:tc>
        <w:tc>
          <w:tcPr>
            <w:tcW w:w="1204" w:type="dxa"/>
          </w:tcPr>
          <w:p w14:paraId="756C87B6"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22B33D5E">
                <v:shape id="_x0000_i1059" type="#_x0000_t75" style="width:10.5pt;height:13.5pt" o:ole="">
                  <v:imagedata r:id="rId77" o:title=""/>
                </v:shape>
                <o:OLEObject Type="Embed" ProgID="Equation.DSMT4" ShapeID="_x0000_i1059" DrawAspect="Content" ObjectID="_1801692304" r:id="rId78"/>
              </w:object>
            </w:r>
          </w:p>
        </w:tc>
        <w:tc>
          <w:tcPr>
            <w:tcW w:w="1204" w:type="dxa"/>
          </w:tcPr>
          <w:p w14:paraId="5F9F38E4" w14:textId="77777777" w:rsidR="00C26EDA" w:rsidRPr="001D50D3" w:rsidRDefault="00C26EDA" w:rsidP="00E12D4D">
            <w:pPr>
              <w:jc w:val="center"/>
              <w:rPr>
                <w:rFonts w:ascii="Times New Roman" w:hAnsi="Times New Roman" w:cs="Times New Roman"/>
              </w:rPr>
            </w:pPr>
            <w:r w:rsidRPr="001D50D3">
              <w:rPr>
                <w:rFonts w:ascii="Times New Roman" w:hAnsi="Times New Roman" w:cs="Times New Roman"/>
                <w:position w:val="-4"/>
              </w:rPr>
              <w:object w:dxaOrig="200" w:dyaOrig="260" w14:anchorId="51460C66">
                <v:shape id="_x0000_i1060" type="#_x0000_t75" style="width:10.5pt;height:13.5pt" o:ole="">
                  <v:imagedata r:id="rId79" o:title=""/>
                </v:shape>
                <o:OLEObject Type="Embed" ProgID="Equation.DSMT4" ShapeID="_x0000_i1060" DrawAspect="Content" ObjectID="_1801692305" r:id="rId80"/>
              </w:object>
            </w:r>
          </w:p>
        </w:tc>
      </w:tr>
    </w:tbl>
    <w:p w14:paraId="617AF7C5" w14:textId="77777777" w:rsidR="00C26EDA" w:rsidRPr="001D50D3" w:rsidRDefault="00C26EDA" w:rsidP="00C26EDA">
      <w:pPr>
        <w:rPr>
          <w:rFonts w:ascii="Times New Roman" w:hAnsi="Times New Roman" w:cs="Times New Roman"/>
        </w:rPr>
      </w:pPr>
      <w:r w:rsidRPr="001D50D3">
        <w:rPr>
          <w:rFonts w:ascii="Times New Roman" w:hAnsi="Times New Roman" w:cs="Times New Roman"/>
        </w:rPr>
        <w:t>Số các giá trị khác nhau của dấu hiệu là</w:t>
      </w:r>
    </w:p>
    <w:p w14:paraId="458029FE" w14:textId="77777777" w:rsidR="00C26EDA" w:rsidRPr="001D50D3" w:rsidRDefault="00C26EDA" w:rsidP="00C26EDA">
      <w:pPr>
        <w:rPr>
          <w:rFonts w:ascii="Times New Roman" w:hAnsi="Times New Roman" w:cs="Times New Roman"/>
        </w:rPr>
      </w:pPr>
      <w:r w:rsidRPr="001D50D3">
        <w:rPr>
          <w:rFonts w:ascii="Times New Roman" w:hAnsi="Times New Roman" w:cs="Times New Roman"/>
          <w:b/>
          <w:bdr w:val="none" w:sz="0" w:space="0" w:color="auto" w:frame="1"/>
          <w:lang w:eastAsia="vi-VN"/>
        </w:rPr>
        <w:t xml:space="preserve">A. </w:t>
      </w:r>
      <w:r w:rsidRPr="001D50D3">
        <w:rPr>
          <w:rFonts w:ascii="Times New Roman" w:hAnsi="Times New Roman" w:cs="Times New Roman"/>
          <w:position w:val="-4"/>
        </w:rPr>
        <w:object w:dxaOrig="180" w:dyaOrig="240" w14:anchorId="07568950">
          <v:shape id="_x0000_i1061" type="#_x0000_t75" style="width:10.5pt;height:12pt" o:ole="">
            <v:imagedata r:id="rId81" o:title=""/>
          </v:shape>
          <o:OLEObject Type="Embed" ProgID="Equation.DSMT4" ShapeID="_x0000_i1061" DrawAspect="Content" ObjectID="_1801692306" r:id="rId82"/>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lang w:val="vi-VN"/>
        </w:rPr>
        <w:t xml:space="preserve">        </w:t>
      </w:r>
      <w:r w:rsidRPr="001D50D3">
        <w:rPr>
          <w:rFonts w:ascii="Times New Roman" w:hAnsi="Times New Roman" w:cs="Times New Roman"/>
          <w:b/>
          <w:bdr w:val="none" w:sz="0" w:space="0" w:color="auto" w:frame="1"/>
          <w:lang w:eastAsia="vi-VN"/>
        </w:rPr>
        <w:t xml:space="preserve">B. </w:t>
      </w:r>
      <w:r w:rsidRPr="001D50D3">
        <w:rPr>
          <w:rFonts w:ascii="Times New Roman" w:hAnsi="Times New Roman" w:cs="Times New Roman"/>
          <w:position w:val="-4"/>
        </w:rPr>
        <w:object w:dxaOrig="180" w:dyaOrig="260" w14:anchorId="1DDE76E4">
          <v:shape id="_x0000_i1062" type="#_x0000_t75" style="width:10.5pt;height:13.5pt" o:ole="">
            <v:imagedata r:id="rId83" o:title=""/>
          </v:shape>
          <o:OLEObject Type="Embed" ProgID="Equation.DSMT4" ShapeID="_x0000_i1062" DrawAspect="Content" ObjectID="_1801692307" r:id="rId84"/>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lang w:val="vi-VN"/>
        </w:rPr>
        <w:t xml:space="preserve">           </w:t>
      </w:r>
      <w:r w:rsidRPr="001D50D3">
        <w:rPr>
          <w:rFonts w:ascii="Times New Roman" w:hAnsi="Times New Roman" w:cs="Times New Roman"/>
          <w:b/>
          <w:bdr w:val="none" w:sz="0" w:space="0" w:color="auto" w:frame="1"/>
          <w:lang w:eastAsia="vi-VN"/>
        </w:rPr>
        <w:t xml:space="preserve">C. </w:t>
      </w:r>
      <w:r w:rsidRPr="001D50D3">
        <w:rPr>
          <w:rFonts w:ascii="Times New Roman" w:hAnsi="Times New Roman" w:cs="Times New Roman"/>
          <w:position w:val="-6"/>
        </w:rPr>
        <w:object w:dxaOrig="200" w:dyaOrig="279" w14:anchorId="7A83BE79">
          <v:shape id="_x0000_i1063" type="#_x0000_t75" style="width:10.5pt;height:14.25pt" o:ole="">
            <v:imagedata r:id="rId85" o:title=""/>
          </v:shape>
          <o:OLEObject Type="Embed" ProgID="Equation.DSMT4" ShapeID="_x0000_i1063" DrawAspect="Content" ObjectID="_1801692308" r:id="rId86"/>
        </w:object>
      </w:r>
      <w:r w:rsidRPr="001D50D3">
        <w:rPr>
          <w:rFonts w:ascii="Times New Roman" w:hAnsi="Times New Roman" w:cs="Times New Roman"/>
        </w:rPr>
        <w:t xml:space="preserve">.                        </w:t>
      </w:r>
      <w:r w:rsidRPr="001D50D3">
        <w:rPr>
          <w:rFonts w:ascii="Times New Roman" w:hAnsi="Times New Roman" w:cs="Times New Roman"/>
          <w:b/>
          <w:bdr w:val="none" w:sz="0" w:space="0" w:color="auto" w:frame="1"/>
          <w:lang w:eastAsia="vi-VN"/>
        </w:rPr>
        <w:t xml:space="preserve">D. </w:t>
      </w:r>
      <w:r w:rsidRPr="001D50D3">
        <w:rPr>
          <w:rFonts w:ascii="Times New Roman" w:hAnsi="Times New Roman" w:cs="Times New Roman"/>
          <w:position w:val="-4"/>
        </w:rPr>
        <w:object w:dxaOrig="200" w:dyaOrig="260" w14:anchorId="2B2F2A42">
          <v:shape id="_x0000_i1064" type="#_x0000_t75" style="width:10.5pt;height:13.5pt" o:ole="">
            <v:imagedata r:id="rId87" o:title=""/>
          </v:shape>
          <o:OLEObject Type="Embed" ProgID="Equation.DSMT4" ShapeID="_x0000_i1064" DrawAspect="Content" ObjectID="_1801692309" r:id="rId88"/>
        </w:object>
      </w:r>
      <w:r w:rsidRPr="001D50D3">
        <w:rPr>
          <w:rFonts w:ascii="Times New Roman" w:hAnsi="Times New Roman" w:cs="Times New Roman"/>
        </w:rPr>
        <w:t>.</w:t>
      </w:r>
    </w:p>
    <w:p w14:paraId="4FB619CA" w14:textId="77777777" w:rsidR="00C26EDA" w:rsidRPr="001D50D3" w:rsidRDefault="00C26EDA" w:rsidP="00C26EDA">
      <w:pPr>
        <w:rPr>
          <w:rFonts w:ascii="Times New Roman" w:hAnsi="Times New Roman" w:cs="Times New Roman"/>
        </w:rPr>
      </w:pPr>
      <w:r w:rsidRPr="001D50D3">
        <w:rPr>
          <w:rFonts w:ascii="Times New Roman" w:hAnsi="Times New Roman" w:cs="Times New Roman"/>
          <w:b/>
        </w:rPr>
        <w:t>Câu 11</w:t>
      </w:r>
      <w:r w:rsidRPr="001D50D3">
        <w:rPr>
          <w:rFonts w:ascii="Times New Roman" w:hAnsi="Times New Roman" w:cs="Times New Roman"/>
          <w:b/>
          <w:lang w:val="vi-VN"/>
        </w:rPr>
        <w:t xml:space="preserve"> (H)</w:t>
      </w:r>
      <w:r w:rsidRPr="001D50D3">
        <w:rPr>
          <w:rFonts w:ascii="Times New Roman" w:hAnsi="Times New Roman" w:cs="Times New Roman"/>
          <w:b/>
        </w:rPr>
        <w:t xml:space="preserve"> </w:t>
      </w:r>
      <w:r w:rsidRPr="001D50D3">
        <w:rPr>
          <w:rFonts w:ascii="Times New Roman" w:hAnsi="Times New Roman" w:cs="Times New Roman"/>
          <w:b/>
          <w:lang w:val="vi-VN"/>
        </w:rPr>
        <w:t>.</w:t>
      </w:r>
      <w:r w:rsidRPr="001D50D3">
        <w:rPr>
          <w:rFonts w:ascii="Times New Roman" w:hAnsi="Times New Roman" w:cs="Times New Roman"/>
          <w:b/>
        </w:rPr>
        <w:t xml:space="preserve"> </w:t>
      </w:r>
      <w:r w:rsidRPr="001D50D3">
        <w:rPr>
          <w:rFonts w:ascii="Times New Roman" w:hAnsi="Times New Roman" w:cs="Times New Roman"/>
        </w:rPr>
        <w:t>Bảng tần số tương đối sau cho biết kết quả tập luyện của một vận động viên bắn súng:</w:t>
      </w:r>
    </w:p>
    <w:p w14:paraId="180829CF" w14:textId="77777777" w:rsidR="00C26EDA" w:rsidRPr="001D50D3" w:rsidRDefault="00C26EDA" w:rsidP="00C26EDA">
      <w:pPr>
        <w:rPr>
          <w:rFonts w:ascii="Times New Roman" w:hAnsi="Times New Roman" w:cs="Times New Roman"/>
        </w:rPr>
      </w:pPr>
      <w:r w:rsidRPr="001D50D3">
        <w:rPr>
          <w:rFonts w:ascii="Times New Roman" w:hAnsi="Times New Roman" w:cs="Times New Roman"/>
          <w:noProof/>
        </w:rPr>
        <w:drawing>
          <wp:inline distT="0" distB="0" distL="0" distR="0" wp14:anchorId="60F64A74" wp14:editId="63933CD9">
            <wp:extent cx="6314286" cy="790476"/>
            <wp:effectExtent l="0" t="0" r="0" b="0"/>
            <wp:docPr id="42642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8454" name=""/>
                    <pic:cNvPicPr/>
                  </pic:nvPicPr>
                  <pic:blipFill>
                    <a:blip r:embed="rId89"/>
                    <a:stretch>
                      <a:fillRect/>
                    </a:stretch>
                  </pic:blipFill>
                  <pic:spPr>
                    <a:xfrm>
                      <a:off x="0" y="0"/>
                      <a:ext cx="6314286" cy="790476"/>
                    </a:xfrm>
                    <a:prstGeom prst="rect">
                      <a:avLst/>
                    </a:prstGeom>
                  </pic:spPr>
                </pic:pic>
              </a:graphicData>
            </a:graphic>
          </wp:inline>
        </w:drawing>
      </w:r>
    </w:p>
    <w:p w14:paraId="0C38B25C" w14:textId="77777777" w:rsidR="00C26EDA" w:rsidRPr="001D50D3" w:rsidRDefault="00C26EDA" w:rsidP="00C26EDA">
      <w:pPr>
        <w:rPr>
          <w:rFonts w:ascii="Times New Roman" w:hAnsi="Times New Roman" w:cs="Times New Roman"/>
          <w:bCs/>
        </w:rPr>
      </w:pPr>
      <w:r w:rsidRPr="001D50D3">
        <w:rPr>
          <w:rFonts w:ascii="Times New Roman" w:hAnsi="Times New Roman" w:cs="Times New Roman"/>
          <w:bCs/>
        </w:rPr>
        <w:t xml:space="preserve">Bảng tần số tương đối sau cho biết kết quả tập luyện của một vận động viên bắn súng . Giá trị của x là </w:t>
      </w:r>
    </w:p>
    <w:p w14:paraId="761F23D3" w14:textId="77777777" w:rsidR="00C26EDA" w:rsidRPr="001D50D3" w:rsidRDefault="00C26EDA" w:rsidP="00C26EDA">
      <w:pPr>
        <w:rPr>
          <w:rFonts w:ascii="Times New Roman" w:hAnsi="Times New Roman" w:cs="Times New Roman"/>
        </w:rPr>
      </w:pPr>
      <w:r w:rsidRPr="001D50D3">
        <w:rPr>
          <w:rFonts w:ascii="Times New Roman" w:hAnsi="Times New Roman" w:cs="Times New Roman"/>
          <w:b/>
          <w:bdr w:val="none" w:sz="0" w:space="0" w:color="auto" w:frame="1"/>
          <w:lang w:eastAsia="vi-VN"/>
        </w:rPr>
        <w:t xml:space="preserve">A. </w:t>
      </w:r>
      <w:r w:rsidRPr="001D50D3">
        <w:rPr>
          <w:rFonts w:ascii="Times New Roman" w:hAnsi="Times New Roman" w:cs="Times New Roman"/>
          <w:position w:val="-4"/>
        </w:rPr>
        <w:object w:dxaOrig="360" w:dyaOrig="260" w14:anchorId="4B74FB05">
          <v:shape id="_x0000_i1065" type="#_x0000_t75" style="width:21.75pt;height:13.5pt" o:ole="">
            <v:imagedata r:id="rId90" o:title=""/>
          </v:shape>
          <o:OLEObject Type="Embed" ProgID="Equation.DSMT4" ShapeID="_x0000_i1065" DrawAspect="Content" ObjectID="_1801692310" r:id="rId9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lang w:val="vi-VN"/>
        </w:rPr>
        <w:t xml:space="preserve">        </w:t>
      </w:r>
      <w:r w:rsidRPr="001D50D3">
        <w:rPr>
          <w:rFonts w:ascii="Times New Roman" w:hAnsi="Times New Roman" w:cs="Times New Roman"/>
          <w:b/>
          <w:bdr w:val="none" w:sz="0" w:space="0" w:color="auto" w:frame="1"/>
          <w:lang w:eastAsia="vi-VN"/>
        </w:rPr>
        <w:t xml:space="preserve">B. </w:t>
      </w:r>
      <w:r w:rsidRPr="001D50D3">
        <w:rPr>
          <w:rFonts w:ascii="Times New Roman" w:hAnsi="Times New Roman" w:cs="Times New Roman"/>
          <w:position w:val="-4"/>
        </w:rPr>
        <w:object w:dxaOrig="360" w:dyaOrig="260" w14:anchorId="61CECEDF">
          <v:shape id="_x0000_i1066" type="#_x0000_t75" style="width:21.75pt;height:13.5pt" o:ole="">
            <v:imagedata r:id="rId92" o:title=""/>
          </v:shape>
          <o:OLEObject Type="Embed" ProgID="Equation.DSMT4" ShapeID="_x0000_i1066" DrawAspect="Content" ObjectID="_1801692311" r:id="rId93"/>
        </w:objec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lang w:val="vi-VN"/>
        </w:rPr>
        <w:t xml:space="preserve">           </w:t>
      </w:r>
      <w:r w:rsidRPr="001D50D3">
        <w:rPr>
          <w:rFonts w:ascii="Times New Roman" w:hAnsi="Times New Roman" w:cs="Times New Roman"/>
          <w:b/>
          <w:bdr w:val="none" w:sz="0" w:space="0" w:color="auto" w:frame="1"/>
          <w:lang w:eastAsia="vi-VN"/>
        </w:rPr>
        <w:t xml:space="preserve">C. </w:t>
      </w:r>
      <w:r w:rsidRPr="001D50D3">
        <w:rPr>
          <w:rFonts w:ascii="Times New Roman" w:hAnsi="Times New Roman" w:cs="Times New Roman"/>
          <w:position w:val="-4"/>
        </w:rPr>
        <w:object w:dxaOrig="400" w:dyaOrig="279" w14:anchorId="55E33BF8">
          <v:shape id="_x0000_i1067" type="#_x0000_t75" style="width:21.75pt;height:14.25pt" o:ole="">
            <v:imagedata r:id="rId94" o:title=""/>
          </v:shape>
          <o:OLEObject Type="Embed" ProgID="Equation.DSMT4" ShapeID="_x0000_i1067" DrawAspect="Content" ObjectID="_1801692312" r:id="rId95"/>
        </w:object>
      </w:r>
      <w:r w:rsidRPr="001D50D3">
        <w:rPr>
          <w:rFonts w:ascii="Times New Roman" w:hAnsi="Times New Roman" w:cs="Times New Roman"/>
        </w:rPr>
        <w:t xml:space="preserve">                        </w:t>
      </w:r>
      <w:r w:rsidRPr="001D50D3">
        <w:rPr>
          <w:rFonts w:ascii="Times New Roman" w:hAnsi="Times New Roman" w:cs="Times New Roman"/>
          <w:b/>
          <w:bdr w:val="none" w:sz="0" w:space="0" w:color="auto" w:frame="1"/>
          <w:lang w:eastAsia="vi-VN"/>
        </w:rPr>
        <w:t xml:space="preserve">D. </w:t>
      </w:r>
      <w:r w:rsidRPr="001D50D3">
        <w:rPr>
          <w:rFonts w:ascii="Times New Roman" w:hAnsi="Times New Roman" w:cs="Times New Roman"/>
          <w:position w:val="-4"/>
        </w:rPr>
        <w:object w:dxaOrig="400" w:dyaOrig="279" w14:anchorId="098075B5">
          <v:shape id="_x0000_i1068" type="#_x0000_t75" style="width:21.75pt;height:14.25pt" o:ole="">
            <v:imagedata r:id="rId96" o:title=""/>
          </v:shape>
          <o:OLEObject Type="Embed" ProgID="Equation.DSMT4" ShapeID="_x0000_i1068" DrawAspect="Content" ObjectID="_1801692313" r:id="rId97"/>
        </w:object>
      </w:r>
    </w:p>
    <w:p w14:paraId="4B88B5A6" w14:textId="77777777" w:rsidR="00C26EDA" w:rsidRPr="001D50D3" w:rsidRDefault="00C26EDA" w:rsidP="00C26EDA">
      <w:pPr>
        <w:rPr>
          <w:rFonts w:ascii="Times New Roman" w:hAnsi="Times New Roman" w:cs="Times New Roman"/>
        </w:rPr>
      </w:pPr>
      <w:r w:rsidRPr="001D50D3">
        <w:rPr>
          <w:rFonts w:ascii="Times New Roman" w:hAnsi="Times New Roman" w:cs="Times New Roman"/>
          <w:b/>
        </w:rPr>
        <w:t>Câu 12</w:t>
      </w:r>
      <w:r w:rsidRPr="001D50D3">
        <w:rPr>
          <w:rFonts w:ascii="Times New Roman" w:hAnsi="Times New Roman" w:cs="Times New Roman"/>
          <w:b/>
          <w:lang w:val="vi-VN"/>
        </w:rPr>
        <w:t xml:space="preserve"> (H)</w:t>
      </w:r>
      <w:r w:rsidRPr="001D50D3">
        <w:rPr>
          <w:rFonts w:ascii="Times New Roman" w:hAnsi="Times New Roman" w:cs="Times New Roman"/>
          <w:b/>
        </w:rPr>
        <w:t xml:space="preserve"> </w:t>
      </w:r>
      <w:r w:rsidRPr="001D50D3">
        <w:rPr>
          <w:rFonts w:ascii="Times New Roman" w:hAnsi="Times New Roman" w:cs="Times New Roman"/>
          <w:b/>
          <w:lang w:val="vi-VN"/>
        </w:rPr>
        <w:t>.</w:t>
      </w:r>
      <w:r w:rsidRPr="001D50D3">
        <w:rPr>
          <w:rFonts w:ascii="Times New Roman" w:hAnsi="Times New Roman" w:cs="Times New Roman"/>
          <w:b/>
        </w:rPr>
        <w:t xml:space="preserve"> </w:t>
      </w:r>
      <w:r w:rsidRPr="001D50D3">
        <w:rPr>
          <w:rFonts w:ascii="Times New Roman" w:hAnsi="Times New Roman" w:cs="Times New Roman"/>
        </w:rPr>
        <w:t>Lớp 9A có 40 học sinh, trong đó có 6 học sinh cận thi. Gặp ngẫu nhiên một học sinh của lớp, xác suất thực nghiệm của biến cố “Học sinh đó không bị cận thị” là</w:t>
      </w:r>
    </w:p>
    <w:p w14:paraId="56AD863B" w14:textId="77777777" w:rsidR="00C26EDA" w:rsidRPr="001D50D3" w:rsidRDefault="00C26EDA" w:rsidP="00C26EDA">
      <w:pPr>
        <w:rPr>
          <w:rFonts w:ascii="Times New Roman" w:hAnsi="Times New Roman" w:cs="Times New Roman"/>
        </w:rPr>
      </w:pPr>
      <w:r w:rsidRPr="001D50D3">
        <w:rPr>
          <w:rFonts w:ascii="Times New Roman" w:hAnsi="Times New Roman" w:cs="Times New Roman"/>
          <w:b/>
          <w:bCs/>
        </w:rPr>
        <w:lastRenderedPageBreak/>
        <w:t>A.</w:t>
      </w:r>
      <w:r w:rsidRPr="001D50D3">
        <w:rPr>
          <w:rFonts w:ascii="Times New Roman" w:hAnsi="Times New Roman" w:cs="Times New Roman"/>
        </w:rPr>
        <w:t xml:space="preserve"> </w:t>
      </w:r>
      <w:r w:rsidRPr="001D50D3">
        <w:rPr>
          <w:rFonts w:ascii="Times New Roman" w:hAnsi="Times New Roman" w:cs="Times New Roman"/>
          <w:position w:val="-24"/>
        </w:rPr>
        <w:object w:dxaOrig="340" w:dyaOrig="660" w14:anchorId="203067B7">
          <v:shape id="_x0000_i1069" type="#_x0000_t75" style="width:16.5pt;height:33pt" o:ole="">
            <v:imagedata r:id="rId98" o:title=""/>
          </v:shape>
          <o:OLEObject Type="Embed" ProgID="Equation.DSMT4" ShapeID="_x0000_i1069" DrawAspect="Content" ObjectID="_1801692314" r:id="rId99"/>
        </w:object>
      </w:r>
      <w:r w:rsidRPr="001D50D3">
        <w:rPr>
          <w:rFonts w:ascii="Times New Roman" w:hAnsi="Times New Roman" w:cs="Times New Roman"/>
        </w:rPr>
        <w:tab/>
      </w:r>
      <w:r w:rsidRPr="001D50D3">
        <w:rPr>
          <w:rFonts w:ascii="Times New Roman" w:hAnsi="Times New Roman" w:cs="Times New Roman"/>
          <w:b/>
          <w:bCs/>
        </w:rPr>
        <w:t xml:space="preserve">     </w:t>
      </w:r>
      <w:r w:rsidRPr="001D50D3">
        <w:rPr>
          <w:rFonts w:ascii="Times New Roman" w:hAnsi="Times New Roman" w:cs="Times New Roman"/>
          <w:b/>
          <w:bCs/>
        </w:rPr>
        <w:tab/>
      </w:r>
      <w:r w:rsidRPr="001D50D3">
        <w:rPr>
          <w:rFonts w:ascii="Times New Roman" w:hAnsi="Times New Roman" w:cs="Times New Roman"/>
          <w:b/>
          <w:bCs/>
        </w:rPr>
        <w:tab/>
      </w:r>
      <w:r w:rsidRPr="001D50D3">
        <w:rPr>
          <w:rFonts w:ascii="Times New Roman" w:hAnsi="Times New Roman" w:cs="Times New Roman"/>
          <w:b/>
          <w:bCs/>
          <w:lang w:val="vi-VN"/>
        </w:rPr>
        <w:t xml:space="preserve">     </w:t>
      </w:r>
      <w:r w:rsidRPr="001D50D3">
        <w:rPr>
          <w:rFonts w:ascii="Times New Roman" w:hAnsi="Times New Roman" w:cs="Times New Roman"/>
          <w:b/>
          <w:bCs/>
        </w:rPr>
        <w:t>B.</w:t>
      </w:r>
      <w:r w:rsidRPr="001D50D3">
        <w:rPr>
          <w:rFonts w:ascii="Times New Roman" w:hAnsi="Times New Roman" w:cs="Times New Roman"/>
        </w:rPr>
        <w:t xml:space="preserve"> </w:t>
      </w:r>
      <w:r w:rsidRPr="001D50D3">
        <w:rPr>
          <w:rFonts w:ascii="Times New Roman" w:hAnsi="Times New Roman" w:cs="Times New Roman"/>
          <w:position w:val="-24"/>
        </w:rPr>
        <w:object w:dxaOrig="340" w:dyaOrig="660" w14:anchorId="7C078B7A">
          <v:shape id="_x0000_i1070" type="#_x0000_t75" style="width:16.5pt;height:33pt" o:ole="">
            <v:imagedata r:id="rId100" o:title=""/>
          </v:shape>
          <o:OLEObject Type="Embed" ProgID="Equation.DSMT4" ShapeID="_x0000_i1070" DrawAspect="Content" ObjectID="_1801692315" r:id="rId101"/>
        </w:object>
      </w:r>
      <w:r w:rsidRPr="001D50D3">
        <w:rPr>
          <w:rFonts w:ascii="Times New Roman" w:hAnsi="Times New Roman" w:cs="Times New Roman"/>
        </w:rPr>
        <w:tab/>
      </w:r>
      <w:r w:rsidRPr="001D50D3">
        <w:rPr>
          <w:rFonts w:ascii="Times New Roman" w:hAnsi="Times New Roman" w:cs="Times New Roman"/>
          <w:b/>
          <w:bCs/>
        </w:rPr>
        <w:t xml:space="preserve">     </w:t>
      </w:r>
      <w:r w:rsidRPr="001D50D3">
        <w:rPr>
          <w:rFonts w:ascii="Times New Roman" w:hAnsi="Times New Roman" w:cs="Times New Roman"/>
          <w:b/>
          <w:bCs/>
        </w:rPr>
        <w:tab/>
      </w:r>
      <w:r w:rsidRPr="001D50D3">
        <w:rPr>
          <w:rFonts w:ascii="Times New Roman" w:hAnsi="Times New Roman" w:cs="Times New Roman"/>
          <w:b/>
          <w:bCs/>
          <w:lang w:val="vi-VN"/>
        </w:rPr>
        <w:t xml:space="preserve">          </w:t>
      </w:r>
      <w:r w:rsidRPr="001D50D3">
        <w:rPr>
          <w:rFonts w:ascii="Times New Roman" w:hAnsi="Times New Roman" w:cs="Times New Roman"/>
          <w:b/>
          <w:bCs/>
        </w:rPr>
        <w:t>C.</w:t>
      </w:r>
      <w:r w:rsidRPr="001D50D3">
        <w:rPr>
          <w:rFonts w:ascii="Times New Roman" w:hAnsi="Times New Roman" w:cs="Times New Roman"/>
        </w:rPr>
        <w:t xml:space="preserve"> </w:t>
      </w:r>
      <w:r w:rsidRPr="001D50D3">
        <w:rPr>
          <w:rFonts w:ascii="Times New Roman" w:hAnsi="Times New Roman" w:cs="Times New Roman"/>
          <w:position w:val="-24"/>
        </w:rPr>
        <w:object w:dxaOrig="340" w:dyaOrig="660" w14:anchorId="487EC9C5">
          <v:shape id="_x0000_i1071" type="#_x0000_t75" style="width:16.5pt;height:33pt" o:ole="">
            <v:imagedata r:id="rId102" o:title=""/>
          </v:shape>
          <o:OLEObject Type="Embed" ProgID="Equation.DSMT4" ShapeID="_x0000_i1071" DrawAspect="Content" ObjectID="_1801692316" r:id="rId103"/>
        </w:object>
      </w:r>
      <w:r w:rsidRPr="001D50D3">
        <w:rPr>
          <w:rFonts w:ascii="Times New Roman" w:hAnsi="Times New Roman" w:cs="Times New Roman"/>
        </w:rPr>
        <w:tab/>
      </w:r>
      <w:r w:rsidRPr="001D50D3">
        <w:rPr>
          <w:rFonts w:ascii="Times New Roman" w:hAnsi="Times New Roman" w:cs="Times New Roman"/>
          <w:b/>
          <w:bCs/>
        </w:rPr>
        <w:t xml:space="preserve">     </w:t>
      </w:r>
      <w:r w:rsidRPr="001D50D3">
        <w:rPr>
          <w:rFonts w:ascii="Times New Roman" w:hAnsi="Times New Roman" w:cs="Times New Roman"/>
          <w:b/>
          <w:bCs/>
        </w:rPr>
        <w:tab/>
      </w:r>
      <w:r w:rsidRPr="001D50D3">
        <w:rPr>
          <w:rFonts w:ascii="Times New Roman" w:hAnsi="Times New Roman" w:cs="Times New Roman"/>
          <w:b/>
          <w:bCs/>
        </w:rPr>
        <w:tab/>
      </w:r>
      <w:r w:rsidRPr="001D50D3">
        <w:rPr>
          <w:rFonts w:ascii="Times New Roman" w:hAnsi="Times New Roman" w:cs="Times New Roman"/>
          <w:b/>
          <w:bCs/>
          <w:lang w:val="vi-VN"/>
        </w:rPr>
        <w:t xml:space="preserve">       </w:t>
      </w:r>
      <w:r w:rsidRPr="001D50D3">
        <w:rPr>
          <w:rFonts w:ascii="Times New Roman" w:hAnsi="Times New Roman" w:cs="Times New Roman"/>
          <w:b/>
          <w:bCs/>
        </w:rPr>
        <w:t>D.</w:t>
      </w:r>
      <w:r w:rsidRPr="001D50D3">
        <w:rPr>
          <w:rFonts w:ascii="Times New Roman" w:hAnsi="Times New Roman" w:cs="Times New Roman"/>
        </w:rPr>
        <w:t xml:space="preserve"> </w:t>
      </w:r>
      <w:r w:rsidRPr="001D50D3">
        <w:rPr>
          <w:rFonts w:ascii="Times New Roman" w:hAnsi="Times New Roman" w:cs="Times New Roman"/>
          <w:position w:val="-24"/>
        </w:rPr>
        <w:object w:dxaOrig="340" w:dyaOrig="660" w14:anchorId="430F6D8C">
          <v:shape id="_x0000_i1072" type="#_x0000_t75" style="width:16.5pt;height:32.25pt" o:ole="">
            <v:imagedata r:id="rId104" o:title=""/>
          </v:shape>
          <o:OLEObject Type="Embed" ProgID="Equation.DSMT4" ShapeID="_x0000_i1072" DrawAspect="Content" ObjectID="_1801692317" r:id="rId105"/>
        </w:object>
      </w:r>
    </w:p>
    <w:p w14:paraId="5A0378F9" w14:textId="77777777" w:rsidR="00C26EDA" w:rsidRPr="001D50D3" w:rsidRDefault="00C26EDA" w:rsidP="00C26EDA">
      <w:pPr>
        <w:spacing w:afterLines="40" w:after="96"/>
        <w:rPr>
          <w:rFonts w:ascii="Times New Roman" w:hAnsi="Times New Roman" w:cs="Times New Roman"/>
        </w:rPr>
      </w:pPr>
      <w:r w:rsidRPr="001D50D3">
        <w:rPr>
          <w:rFonts w:ascii="Times New Roman" w:hAnsi="Times New Roman" w:cs="Times New Roman"/>
          <w:b/>
        </w:rPr>
        <w:t>Câu 13</w:t>
      </w:r>
      <w:r w:rsidRPr="001D50D3">
        <w:rPr>
          <w:rFonts w:ascii="Times New Roman" w:hAnsi="Times New Roman" w:cs="Times New Roman"/>
          <w:b/>
          <w:lang w:val="vi-VN"/>
        </w:rPr>
        <w:t>(H)</w:t>
      </w:r>
      <w:r w:rsidRPr="001D50D3">
        <w:rPr>
          <w:rFonts w:ascii="Times New Roman" w:hAnsi="Times New Roman" w:cs="Times New Roman"/>
          <w:b/>
        </w:rPr>
        <w:t xml:space="preserve">. </w:t>
      </w:r>
      <w:r w:rsidRPr="001D50D3">
        <w:rPr>
          <w:rFonts w:ascii="Times New Roman" w:hAnsi="Times New Roman" w:cs="Times New Roman"/>
        </w:rPr>
        <w:t>Gieo đồng thời hai con xúc xắc cân đối và đồng chất. Số phần tử của không gian mẫu của phép thử là:</w:t>
      </w:r>
    </w:p>
    <w:p w14:paraId="5244C5BE" w14:textId="77777777" w:rsidR="00C26EDA" w:rsidRPr="001D50D3" w:rsidRDefault="00C26EDA" w:rsidP="00C26EDA">
      <w:pPr>
        <w:spacing w:afterLines="40" w:after="96"/>
        <w:rPr>
          <w:rFonts w:ascii="Times New Roman" w:hAnsi="Times New Roman" w:cs="Times New Roman"/>
          <w:lang w:val="vi-VN"/>
        </w:rPr>
      </w:pPr>
      <w:r w:rsidRPr="001D50D3">
        <w:rPr>
          <w:rFonts w:ascii="Times New Roman" w:hAnsi="Times New Roman" w:cs="Times New Roman"/>
          <w:b/>
        </w:rPr>
        <w:t>A.</w:t>
      </w:r>
      <w:r w:rsidRPr="001D50D3">
        <w:rPr>
          <w:rFonts w:ascii="Times New Roman" w:hAnsi="Times New Roman" w:cs="Times New Roman"/>
          <w:position w:val="-4"/>
        </w:rPr>
        <w:object w:dxaOrig="360" w:dyaOrig="260" w14:anchorId="41EA6BAD">
          <v:shape id="_x0000_i1073" type="#_x0000_t75" style="width:17.25pt;height:13.5pt" o:ole="">
            <v:imagedata r:id="rId106" o:title=""/>
          </v:shape>
          <o:OLEObject Type="Embed" ProgID="Equation.DSMT4" ShapeID="_x0000_i1073" DrawAspect="Content" ObjectID="_1801692318" r:id="rId107"/>
        </w:objec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position w:val="-4"/>
        </w:rPr>
        <w:object w:dxaOrig="320" w:dyaOrig="260" w14:anchorId="5931A131">
          <v:shape id="_x0000_i1074" type="#_x0000_t75" style="width:15.75pt;height:13.5pt" o:ole="">
            <v:imagedata r:id="rId108" o:title=""/>
          </v:shape>
          <o:OLEObject Type="Embed" ProgID="Equation.DSMT4" ShapeID="_x0000_i1074" DrawAspect="Content" ObjectID="_1801692319" r:id="rId109"/>
        </w:objec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position w:val="-4"/>
        </w:rPr>
        <w:object w:dxaOrig="300" w:dyaOrig="260" w14:anchorId="6001AA5E">
          <v:shape id="_x0000_i1075" type="#_x0000_t75" style="width:14.25pt;height:13.5pt" o:ole="">
            <v:imagedata r:id="rId110" o:title=""/>
          </v:shape>
          <o:OLEObject Type="Embed" ProgID="Equation.DSMT4" ShapeID="_x0000_i1075" DrawAspect="Content" ObjectID="_1801692320" r:id="rId111"/>
        </w:objec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4"/>
        </w:rPr>
        <w:object w:dxaOrig="180" w:dyaOrig="260" w14:anchorId="3AF1C29F">
          <v:shape id="_x0000_i1076" type="#_x0000_t75" style="width:9.75pt;height:13.5pt" o:ole="">
            <v:imagedata r:id="rId112" o:title=""/>
          </v:shape>
          <o:OLEObject Type="Embed" ProgID="Equation.DSMT4" ShapeID="_x0000_i1076" DrawAspect="Content" ObjectID="_1801692321" r:id="rId113"/>
        </w:object>
      </w:r>
    </w:p>
    <w:p w14:paraId="749E3D83" w14:textId="77777777" w:rsidR="00C26EDA" w:rsidRPr="001D50D3" w:rsidRDefault="00C26EDA" w:rsidP="00C26EDA">
      <w:pPr>
        <w:rPr>
          <w:rFonts w:ascii="Times New Roman" w:hAnsi="Times New Roman" w:cs="Times New Roman"/>
        </w:rPr>
      </w:pPr>
      <w:r w:rsidRPr="001D50D3">
        <w:rPr>
          <w:rFonts w:ascii="Times New Roman" w:hAnsi="Times New Roman" w:cs="Times New Roman"/>
          <w:b/>
        </w:rPr>
        <w:t>Câu 14</w:t>
      </w:r>
      <w:r w:rsidRPr="001D50D3">
        <w:rPr>
          <w:rFonts w:ascii="Times New Roman" w:hAnsi="Times New Roman" w:cs="Times New Roman"/>
          <w:b/>
          <w:lang w:val="vi-VN"/>
        </w:rPr>
        <w:t>(</w:t>
      </w:r>
      <w:r w:rsidRPr="001D50D3">
        <w:rPr>
          <w:rFonts w:ascii="Times New Roman" w:hAnsi="Times New Roman" w:cs="Times New Roman"/>
          <w:b/>
        </w:rPr>
        <w:t>VD</w:t>
      </w:r>
      <w:r w:rsidRPr="001D50D3">
        <w:rPr>
          <w:rFonts w:ascii="Times New Roman" w:hAnsi="Times New Roman" w:cs="Times New Roman"/>
          <w:b/>
          <w:lang w:val="vi-VN"/>
        </w:rPr>
        <w:t>)</w:t>
      </w:r>
      <w:r w:rsidRPr="001D50D3">
        <w:rPr>
          <w:rFonts w:ascii="Times New Roman" w:hAnsi="Times New Roman" w:cs="Times New Roman"/>
          <w:b/>
        </w:rPr>
        <w:t xml:space="preserve">. </w:t>
      </w:r>
      <w:r w:rsidRPr="001D50D3">
        <w:rPr>
          <w:rFonts w:ascii="Times New Roman" w:hAnsi="Times New Roman" w:cs="Times New Roman"/>
        </w:rPr>
        <w:t>Gieo một con xúc xắc liên tiếp hai lần. Tính xác suất để tổng số chấm xuất hiện trên hai con xúc xắc trong hai lần gieo lớn hơn hoặc bằng 8.</w:t>
      </w:r>
    </w:p>
    <w:p w14:paraId="75AAD069" w14:textId="77777777" w:rsidR="00C26EDA" w:rsidRPr="001D50D3" w:rsidRDefault="00C26EDA" w:rsidP="00C26EDA">
      <w:pPr>
        <w:rPr>
          <w:rFonts w:ascii="Times New Roman" w:hAnsi="Times New Roman" w:cs="Times New Roman"/>
        </w:rPr>
      </w:pPr>
      <w:r w:rsidRPr="001D50D3">
        <w:rPr>
          <w:rFonts w:ascii="Times New Roman" w:hAnsi="Times New Roman" w:cs="Times New Roman"/>
          <w:b/>
          <w:bCs/>
        </w:rPr>
        <w:t>A.</w:t>
      </w:r>
      <w:r w:rsidRPr="001D50D3">
        <w:rPr>
          <w:rFonts w:ascii="Times New Roman" w:hAnsi="Times New Roman" w:cs="Times New Roman"/>
        </w:rPr>
        <w:t xml:space="preserve"> </w:t>
      </w:r>
      <w:r w:rsidRPr="001D50D3">
        <w:rPr>
          <w:rFonts w:ascii="Times New Roman" w:hAnsi="Times New Roman" w:cs="Times New Roman"/>
          <w:position w:val="-24"/>
        </w:rPr>
        <w:object w:dxaOrig="400" w:dyaOrig="660" w14:anchorId="67C42BDF">
          <v:shape id="_x0000_i1077" type="#_x0000_t75" style="width:20.25pt;height:33pt" o:ole="">
            <v:imagedata r:id="rId114" o:title=""/>
          </v:shape>
          <o:OLEObject Type="Embed" ProgID="Equation.DSMT4" ShapeID="_x0000_i1077" DrawAspect="Content" ObjectID="_1801692322" r:id="rId115"/>
        </w:object>
      </w:r>
      <w:r w:rsidRPr="001D50D3">
        <w:rPr>
          <w:rFonts w:ascii="Times New Roman" w:hAnsi="Times New Roman" w:cs="Times New Roman"/>
        </w:rPr>
        <w:tab/>
      </w:r>
      <w:r w:rsidRPr="001D50D3">
        <w:rPr>
          <w:rFonts w:ascii="Times New Roman" w:hAnsi="Times New Roman" w:cs="Times New Roman"/>
          <w:b/>
          <w:bCs/>
        </w:rPr>
        <w:t xml:space="preserve">     </w:t>
      </w:r>
      <w:r w:rsidRPr="001D50D3">
        <w:rPr>
          <w:rFonts w:ascii="Times New Roman" w:hAnsi="Times New Roman" w:cs="Times New Roman"/>
          <w:b/>
          <w:bCs/>
        </w:rPr>
        <w:tab/>
      </w:r>
      <w:r w:rsidRPr="001D50D3">
        <w:rPr>
          <w:rFonts w:ascii="Times New Roman" w:hAnsi="Times New Roman" w:cs="Times New Roman"/>
          <w:b/>
          <w:bCs/>
        </w:rPr>
        <w:tab/>
      </w:r>
      <w:r w:rsidRPr="001D50D3">
        <w:rPr>
          <w:rFonts w:ascii="Times New Roman" w:hAnsi="Times New Roman" w:cs="Times New Roman"/>
          <w:b/>
          <w:bCs/>
          <w:lang w:val="vi-VN"/>
        </w:rPr>
        <w:t xml:space="preserve">     </w:t>
      </w:r>
      <w:r w:rsidRPr="001D50D3">
        <w:rPr>
          <w:rFonts w:ascii="Times New Roman" w:hAnsi="Times New Roman" w:cs="Times New Roman"/>
          <w:b/>
          <w:bCs/>
        </w:rPr>
        <w:t>B.</w:t>
      </w:r>
      <w:r w:rsidRPr="001D50D3">
        <w:rPr>
          <w:rFonts w:ascii="Times New Roman" w:hAnsi="Times New Roman" w:cs="Times New Roman"/>
        </w:rPr>
        <w:t xml:space="preserve"> </w:t>
      </w:r>
      <w:r w:rsidRPr="001D50D3">
        <w:rPr>
          <w:rFonts w:ascii="Times New Roman" w:hAnsi="Times New Roman" w:cs="Times New Roman"/>
          <w:position w:val="-24"/>
        </w:rPr>
        <w:object w:dxaOrig="400" w:dyaOrig="660" w14:anchorId="6BD3E93E">
          <v:shape id="_x0000_i1078" type="#_x0000_t75" style="width:20.25pt;height:33pt" o:ole="">
            <v:imagedata r:id="rId116" o:title=""/>
          </v:shape>
          <o:OLEObject Type="Embed" ProgID="Equation.DSMT4" ShapeID="_x0000_i1078" DrawAspect="Content" ObjectID="_1801692323" r:id="rId117"/>
        </w:object>
      </w:r>
      <w:r w:rsidRPr="001D50D3">
        <w:rPr>
          <w:rFonts w:ascii="Times New Roman" w:hAnsi="Times New Roman" w:cs="Times New Roman"/>
        </w:rPr>
        <w:tab/>
      </w:r>
      <w:r w:rsidRPr="001D50D3">
        <w:rPr>
          <w:rFonts w:ascii="Times New Roman" w:hAnsi="Times New Roman" w:cs="Times New Roman"/>
          <w:b/>
          <w:bCs/>
        </w:rPr>
        <w:t xml:space="preserve">     </w:t>
      </w:r>
      <w:r w:rsidRPr="001D50D3">
        <w:rPr>
          <w:rFonts w:ascii="Times New Roman" w:hAnsi="Times New Roman" w:cs="Times New Roman"/>
          <w:b/>
          <w:bCs/>
        </w:rPr>
        <w:tab/>
      </w:r>
      <w:r w:rsidRPr="001D50D3">
        <w:rPr>
          <w:rFonts w:ascii="Times New Roman" w:hAnsi="Times New Roman" w:cs="Times New Roman"/>
          <w:b/>
          <w:bCs/>
          <w:lang w:val="vi-VN"/>
        </w:rPr>
        <w:t xml:space="preserve">          </w:t>
      </w:r>
      <w:r w:rsidRPr="001D50D3">
        <w:rPr>
          <w:rFonts w:ascii="Times New Roman" w:hAnsi="Times New Roman" w:cs="Times New Roman"/>
          <w:b/>
          <w:bCs/>
        </w:rPr>
        <w:t>C.</w:t>
      </w:r>
      <w:r w:rsidRPr="001D50D3">
        <w:rPr>
          <w:rFonts w:ascii="Times New Roman" w:hAnsi="Times New Roman" w:cs="Times New Roman"/>
        </w:rPr>
        <w:t xml:space="preserve"> </w:t>
      </w:r>
      <w:r w:rsidRPr="001D50D3">
        <w:rPr>
          <w:rFonts w:ascii="Times New Roman" w:hAnsi="Times New Roman" w:cs="Times New Roman"/>
          <w:position w:val="-24"/>
        </w:rPr>
        <w:object w:dxaOrig="340" w:dyaOrig="660" w14:anchorId="3BA7EA8E">
          <v:shape id="_x0000_i1079" type="#_x0000_t75" style="width:16.5pt;height:33pt" o:ole="">
            <v:imagedata r:id="rId118" o:title=""/>
          </v:shape>
          <o:OLEObject Type="Embed" ProgID="Equation.DSMT4" ShapeID="_x0000_i1079" DrawAspect="Content" ObjectID="_1801692324" r:id="rId119"/>
        </w:object>
      </w:r>
      <w:r w:rsidRPr="001D50D3">
        <w:rPr>
          <w:rFonts w:ascii="Times New Roman" w:hAnsi="Times New Roman" w:cs="Times New Roman"/>
        </w:rPr>
        <w:tab/>
      </w:r>
      <w:r w:rsidRPr="001D50D3">
        <w:rPr>
          <w:rFonts w:ascii="Times New Roman" w:hAnsi="Times New Roman" w:cs="Times New Roman"/>
          <w:b/>
          <w:bCs/>
        </w:rPr>
        <w:t xml:space="preserve">     </w:t>
      </w:r>
      <w:r w:rsidRPr="001D50D3">
        <w:rPr>
          <w:rFonts w:ascii="Times New Roman" w:hAnsi="Times New Roman" w:cs="Times New Roman"/>
          <w:b/>
          <w:bCs/>
        </w:rPr>
        <w:tab/>
      </w:r>
      <w:r w:rsidRPr="001D50D3">
        <w:rPr>
          <w:rFonts w:ascii="Times New Roman" w:hAnsi="Times New Roman" w:cs="Times New Roman"/>
          <w:b/>
          <w:bCs/>
        </w:rPr>
        <w:tab/>
      </w:r>
      <w:r w:rsidRPr="001D50D3">
        <w:rPr>
          <w:rFonts w:ascii="Times New Roman" w:hAnsi="Times New Roman" w:cs="Times New Roman"/>
          <w:b/>
          <w:bCs/>
          <w:lang w:val="vi-VN"/>
        </w:rPr>
        <w:t xml:space="preserve">       </w:t>
      </w:r>
      <w:r w:rsidRPr="001D50D3">
        <w:rPr>
          <w:rFonts w:ascii="Times New Roman" w:hAnsi="Times New Roman" w:cs="Times New Roman"/>
          <w:b/>
          <w:bCs/>
        </w:rPr>
        <w:t>D.</w:t>
      </w:r>
      <w:r w:rsidRPr="001D50D3">
        <w:rPr>
          <w:rFonts w:ascii="Times New Roman" w:hAnsi="Times New Roman" w:cs="Times New Roman"/>
        </w:rPr>
        <w:t xml:space="preserve"> </w:t>
      </w:r>
      <w:r w:rsidRPr="001D50D3">
        <w:rPr>
          <w:rFonts w:ascii="Times New Roman" w:hAnsi="Times New Roman" w:cs="Times New Roman"/>
          <w:position w:val="-24"/>
        </w:rPr>
        <w:object w:dxaOrig="320" w:dyaOrig="660" w14:anchorId="33DE2D51">
          <v:shape id="_x0000_i1080" type="#_x0000_t75" style="width:16.5pt;height:32.25pt" o:ole="">
            <v:imagedata r:id="rId120" o:title=""/>
          </v:shape>
          <o:OLEObject Type="Embed" ProgID="Equation.DSMT4" ShapeID="_x0000_i1080" DrawAspect="Content" ObjectID="_1801692325" r:id="rId121"/>
        </w:object>
      </w:r>
    </w:p>
    <w:p w14:paraId="0E2DFC6E" w14:textId="77777777" w:rsidR="00C26EDA" w:rsidRPr="001D50D3" w:rsidRDefault="00C26EDA" w:rsidP="00C26EDA">
      <w:pPr>
        <w:rPr>
          <w:rFonts w:ascii="Times New Roman" w:eastAsia="Times New Roman" w:hAnsi="Times New Roman" w:cs="Times New Roman"/>
          <w:lang w:val="nl-NL"/>
        </w:rPr>
      </w:pPr>
      <w:r w:rsidRPr="001D50D3">
        <w:rPr>
          <w:rFonts w:ascii="Times New Roman" w:hAnsi="Times New Roman" w:cs="Times New Roman"/>
          <w:b/>
        </w:rPr>
        <w:t>Câu 15</w:t>
      </w:r>
      <w:r w:rsidRPr="001D50D3">
        <w:rPr>
          <w:rFonts w:ascii="Times New Roman" w:hAnsi="Times New Roman" w:cs="Times New Roman"/>
          <w:b/>
          <w:lang w:val="vi-VN"/>
        </w:rPr>
        <w:t>(</w:t>
      </w:r>
      <w:r w:rsidRPr="001D50D3">
        <w:rPr>
          <w:rFonts w:ascii="Times New Roman" w:hAnsi="Times New Roman" w:cs="Times New Roman"/>
          <w:b/>
        </w:rPr>
        <w:t>H</w:t>
      </w:r>
      <w:r w:rsidRPr="001D50D3">
        <w:rPr>
          <w:rFonts w:ascii="Times New Roman" w:hAnsi="Times New Roman" w:cs="Times New Roman"/>
          <w:b/>
          <w:lang w:val="vi-VN"/>
        </w:rPr>
        <w:t>)</w:t>
      </w:r>
      <w:r w:rsidRPr="001D50D3">
        <w:rPr>
          <w:rFonts w:ascii="Times New Roman" w:hAnsi="Times New Roman" w:cs="Times New Roman"/>
          <w:b/>
        </w:rPr>
        <w:t>.</w:t>
      </w:r>
      <w:r w:rsidRPr="001D50D3">
        <w:rPr>
          <w:rFonts w:ascii="Times New Roman" w:hAnsi="Times New Roman" w:cs="Times New Roman"/>
          <w:bCs/>
        </w:rPr>
        <w:t xml:space="preserve">Cho tam giác ABC nội tiếp đường tròn (O). Biết rằng </w:t>
      </w:r>
      <w:r w:rsidRPr="001D50D3">
        <w:rPr>
          <w:rFonts w:ascii="Times New Roman" w:eastAsia="Times New Roman" w:hAnsi="Times New Roman" w:cs="Times New Roman"/>
          <w:position w:val="-6"/>
          <w:lang w:val="nl-NL"/>
        </w:rPr>
        <w:object w:dxaOrig="1100" w:dyaOrig="360" w14:anchorId="6D7D4D32">
          <v:shape id="_x0000_i1081" type="#_x0000_t75" style="width:57pt;height:18.75pt" o:ole="">
            <v:imagedata r:id="rId122" o:title=""/>
          </v:shape>
          <o:OLEObject Type="Embed" ProgID="Equation.DSMT4" ShapeID="_x0000_i1081" DrawAspect="Content" ObjectID="_1801692326" r:id="rId123"/>
        </w:object>
      </w:r>
      <w:r w:rsidRPr="001D50D3">
        <w:rPr>
          <w:rFonts w:ascii="Times New Roman" w:eastAsia="Times New Roman" w:hAnsi="Times New Roman" w:cs="Times New Roman"/>
          <w:lang w:val="nl-NL"/>
        </w:rPr>
        <w:t>;</w:t>
      </w:r>
      <w:r w:rsidRPr="001D50D3">
        <w:rPr>
          <w:rFonts w:ascii="Times New Roman" w:eastAsia="Times New Roman" w:hAnsi="Times New Roman" w:cs="Times New Roman"/>
          <w:position w:val="-6"/>
          <w:lang w:val="nl-NL"/>
        </w:rPr>
        <w:object w:dxaOrig="1100" w:dyaOrig="360" w14:anchorId="7B077005">
          <v:shape id="_x0000_i1082" type="#_x0000_t75" style="width:57pt;height:18.75pt" o:ole="">
            <v:imagedata r:id="rId124" o:title=""/>
          </v:shape>
          <o:OLEObject Type="Embed" ProgID="Equation.DSMT4" ShapeID="_x0000_i1082" DrawAspect="Content" ObjectID="_1801692327" r:id="rId125"/>
        </w:object>
      </w:r>
      <w:r w:rsidRPr="001D50D3">
        <w:rPr>
          <w:rFonts w:ascii="Times New Roman" w:eastAsia="Times New Roman" w:hAnsi="Times New Roman" w:cs="Times New Roman"/>
          <w:lang w:val="nl-NL"/>
        </w:rPr>
        <w:t>. Số đo cung nhỏ BC là</w:t>
      </w:r>
    </w:p>
    <w:p w14:paraId="1539AE67" w14:textId="77777777" w:rsidR="00C26EDA" w:rsidRPr="001D50D3" w:rsidRDefault="00C26EDA" w:rsidP="00C26EDA">
      <w:pPr>
        <w:jc w:val="both"/>
        <w:rPr>
          <w:rFonts w:ascii="Times New Roman" w:eastAsia="Times New Roman" w:hAnsi="Times New Roman" w:cs="Times New Roman"/>
        </w:rPr>
      </w:pPr>
      <w:r w:rsidRPr="001D50D3">
        <w:rPr>
          <w:rFonts w:ascii="Times New Roman" w:eastAsia="Calibri" w:hAnsi="Times New Roman" w:cs="Times New Roman"/>
          <w:lang w:val="pt-BR"/>
        </w:rPr>
        <w:t xml:space="preserve">A. </w:t>
      </w:r>
      <w:r w:rsidRPr="001D50D3">
        <w:rPr>
          <w:rFonts w:ascii="Times New Roman" w:eastAsia="Calibri" w:hAnsi="Times New Roman" w:cs="Times New Roman"/>
          <w:lang w:val="vi-VN"/>
        </w:rPr>
        <w:t>1</w:t>
      </w:r>
      <w:r w:rsidRPr="001D50D3">
        <w:rPr>
          <w:rFonts w:ascii="Times New Roman" w:eastAsia="Calibri" w:hAnsi="Times New Roman" w:cs="Times New Roman"/>
          <w:lang w:val="pt-BR"/>
        </w:rPr>
        <w:t>20</w:t>
      </w:r>
      <w:r w:rsidRPr="001D50D3">
        <w:rPr>
          <w:rFonts w:ascii="Times New Roman" w:eastAsia="Calibri" w:hAnsi="Times New Roman" w:cs="Times New Roman"/>
          <w:vertAlign w:val="superscript"/>
          <w:lang w:val="pt-BR"/>
        </w:rPr>
        <w:t>0</w:t>
      </w:r>
      <w:r w:rsidRPr="001D50D3">
        <w:rPr>
          <w:rFonts w:ascii="Times New Roman" w:eastAsia="Calibri" w:hAnsi="Times New Roman" w:cs="Times New Roman"/>
          <w:lang w:val="pt-BR"/>
        </w:rPr>
        <w:t xml:space="preserve">.                  B.  </w:t>
      </w:r>
      <w:r w:rsidRPr="001D50D3">
        <w:rPr>
          <w:rFonts w:ascii="Times New Roman" w:eastAsia="Calibri" w:hAnsi="Times New Roman" w:cs="Times New Roman"/>
          <w:lang w:val="vi-VN"/>
        </w:rPr>
        <w:t>1</w:t>
      </w:r>
      <w:r w:rsidRPr="001D50D3">
        <w:rPr>
          <w:rFonts w:ascii="Times New Roman" w:eastAsia="Calibri" w:hAnsi="Times New Roman" w:cs="Times New Roman"/>
          <w:lang w:val="pt-BR"/>
        </w:rPr>
        <w:t>15</w:t>
      </w:r>
      <w:r w:rsidRPr="001D50D3">
        <w:rPr>
          <w:rFonts w:ascii="Times New Roman" w:eastAsia="Calibri" w:hAnsi="Times New Roman" w:cs="Times New Roman"/>
          <w:vertAlign w:val="superscript"/>
          <w:lang w:val="pt-BR"/>
        </w:rPr>
        <w:t>0</w:t>
      </w:r>
      <w:r w:rsidRPr="001D50D3">
        <w:rPr>
          <w:rFonts w:ascii="Times New Roman" w:eastAsia="Calibri" w:hAnsi="Times New Roman" w:cs="Times New Roman"/>
          <w:lang w:val="pt-BR"/>
        </w:rPr>
        <w:t xml:space="preserve">.                    </w:t>
      </w:r>
      <w:r w:rsidRPr="001D50D3">
        <w:rPr>
          <w:rFonts w:ascii="Times New Roman" w:eastAsia="Calibri" w:hAnsi="Times New Roman" w:cs="Times New Roman"/>
        </w:rPr>
        <w:t xml:space="preserve">C. </w:t>
      </w:r>
      <w:r w:rsidRPr="001D50D3">
        <w:rPr>
          <w:rFonts w:ascii="Times New Roman" w:eastAsia="Calibri" w:hAnsi="Times New Roman" w:cs="Times New Roman"/>
          <w:lang w:val="vi-VN"/>
        </w:rPr>
        <w:t>1</w:t>
      </w:r>
      <w:r w:rsidRPr="001D50D3">
        <w:rPr>
          <w:rFonts w:ascii="Times New Roman" w:eastAsia="Calibri" w:hAnsi="Times New Roman" w:cs="Times New Roman"/>
        </w:rPr>
        <w:t>30</w:t>
      </w:r>
      <w:r w:rsidRPr="001D50D3">
        <w:rPr>
          <w:rFonts w:ascii="Times New Roman" w:eastAsia="Calibri" w:hAnsi="Times New Roman" w:cs="Times New Roman"/>
          <w:vertAlign w:val="superscript"/>
        </w:rPr>
        <w:t>0</w:t>
      </w:r>
      <w:r w:rsidRPr="001D50D3">
        <w:rPr>
          <w:rFonts w:ascii="Times New Roman" w:eastAsia="Calibri" w:hAnsi="Times New Roman" w:cs="Times New Roman"/>
        </w:rPr>
        <w:t xml:space="preserve">.                    D. </w:t>
      </w:r>
      <w:r w:rsidRPr="001D50D3">
        <w:rPr>
          <w:rFonts w:ascii="Times New Roman" w:eastAsia="Calibri" w:hAnsi="Times New Roman" w:cs="Times New Roman"/>
          <w:lang w:val="vi-VN"/>
        </w:rPr>
        <w:t>1</w:t>
      </w:r>
      <w:r w:rsidRPr="001D50D3">
        <w:rPr>
          <w:rFonts w:ascii="Times New Roman" w:eastAsia="Calibri" w:hAnsi="Times New Roman" w:cs="Times New Roman"/>
        </w:rPr>
        <w:t>1</w:t>
      </w:r>
      <w:r w:rsidRPr="001D50D3">
        <w:rPr>
          <w:rFonts w:ascii="Times New Roman" w:eastAsia="Calibri" w:hAnsi="Times New Roman" w:cs="Times New Roman"/>
          <w:lang w:val="vi-VN"/>
        </w:rPr>
        <w:t>0</w:t>
      </w:r>
      <w:r w:rsidRPr="001D50D3">
        <w:rPr>
          <w:rFonts w:ascii="Times New Roman" w:eastAsia="Calibri" w:hAnsi="Times New Roman" w:cs="Times New Roman"/>
          <w:vertAlign w:val="superscript"/>
        </w:rPr>
        <w:t>0</w:t>
      </w:r>
      <w:r w:rsidRPr="001D50D3">
        <w:rPr>
          <w:rFonts w:ascii="Times New Roman" w:eastAsia="Calibri" w:hAnsi="Times New Roman" w:cs="Times New Roman"/>
        </w:rPr>
        <w:t xml:space="preserve">. </w:t>
      </w:r>
    </w:p>
    <w:p w14:paraId="60E45FDC" w14:textId="77777777" w:rsidR="00C26EDA" w:rsidRPr="001D50D3" w:rsidRDefault="00C26EDA" w:rsidP="00C26EDA">
      <w:pPr>
        <w:rPr>
          <w:rFonts w:ascii="Times New Roman" w:hAnsi="Times New Roman" w:cs="Times New Roman"/>
        </w:rPr>
      </w:pPr>
      <w:r w:rsidRPr="001D50D3">
        <w:rPr>
          <w:rFonts w:ascii="Times New Roman" w:hAnsi="Times New Roman" w:cs="Times New Roman"/>
          <w:b/>
        </w:rPr>
        <w:t>Câu 16</w:t>
      </w:r>
      <w:r w:rsidRPr="001D50D3">
        <w:rPr>
          <w:rFonts w:ascii="Times New Roman" w:hAnsi="Times New Roman" w:cs="Times New Roman"/>
          <w:b/>
          <w:lang w:val="vi-VN"/>
        </w:rPr>
        <w:t>(</w:t>
      </w:r>
      <w:r w:rsidRPr="001D50D3">
        <w:rPr>
          <w:rFonts w:ascii="Times New Roman" w:hAnsi="Times New Roman" w:cs="Times New Roman"/>
          <w:b/>
        </w:rPr>
        <w:t>VD</w:t>
      </w:r>
      <w:r w:rsidRPr="001D50D3">
        <w:rPr>
          <w:rFonts w:ascii="Times New Roman" w:hAnsi="Times New Roman" w:cs="Times New Roman"/>
          <w:b/>
          <w:lang w:val="vi-VN"/>
        </w:rPr>
        <w:t>)</w:t>
      </w:r>
      <w:r w:rsidRPr="001D50D3">
        <w:rPr>
          <w:rFonts w:ascii="Times New Roman" w:hAnsi="Times New Roman" w:cs="Times New Roman"/>
          <w:b/>
        </w:rPr>
        <w:t xml:space="preserve">. </w:t>
      </w:r>
      <w:r w:rsidRPr="001D50D3">
        <w:rPr>
          <w:rFonts w:ascii="Times New Roman" w:hAnsi="Times New Roman" w:cs="Times New Roman"/>
        </w:rPr>
        <w:t>Bán kính của đường tròn ngoại tiếp tam giác ABC có ba cạnh (AB = 6cm,AC = 8cm) và (BC = 10cm) là</w:t>
      </w:r>
    </w:p>
    <w:p w14:paraId="343E6ED6" w14:textId="77777777" w:rsidR="00C26EDA" w:rsidRPr="001D50D3" w:rsidRDefault="00C26EDA" w:rsidP="00C26EDA">
      <w:pPr>
        <w:spacing w:afterLines="40" w:after="96"/>
        <w:rPr>
          <w:rFonts w:ascii="Times New Roman" w:hAnsi="Times New Roman" w:cs="Times New Roman"/>
          <w:lang w:val="vi-VN"/>
        </w:rPr>
      </w:pPr>
      <w:r w:rsidRPr="001D50D3">
        <w:rPr>
          <w:rFonts w:ascii="Times New Roman" w:hAnsi="Times New Roman" w:cs="Times New Roman"/>
          <w:b/>
        </w:rPr>
        <w:t>A.</w:t>
      </w:r>
      <w:r w:rsidRPr="001D50D3">
        <w:rPr>
          <w:rFonts w:ascii="Times New Roman" w:hAnsi="Times New Roman" w:cs="Times New Roman"/>
        </w:rPr>
        <w:t>4</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5</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rPr>
        <w:t>3</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rPr>
        <w:t xml:space="preserve"> 7</w:t>
      </w:r>
    </w:p>
    <w:p w14:paraId="538E02EE" w14:textId="77777777" w:rsidR="00C26EDA" w:rsidRPr="001D50D3" w:rsidRDefault="00C26EDA" w:rsidP="00C26EDA">
      <w:pPr>
        <w:rPr>
          <w:rFonts w:ascii="Times New Roman" w:eastAsia="Times New Roman" w:hAnsi="Times New Roman" w:cs="Times New Roman"/>
        </w:rPr>
      </w:pPr>
      <w:r w:rsidRPr="001D50D3">
        <w:rPr>
          <w:rFonts w:ascii="Times New Roman" w:eastAsia="Times New Roman" w:hAnsi="Times New Roman" w:cs="Times New Roman"/>
          <w:b/>
        </w:rPr>
        <w:t>Câu 17</w:t>
      </w:r>
      <w:r w:rsidRPr="001D50D3">
        <w:rPr>
          <w:rFonts w:ascii="Times New Roman" w:eastAsia="Times New Roman" w:hAnsi="Times New Roman" w:cs="Times New Roman"/>
          <w:b/>
          <w:lang w:val="vi-VN"/>
        </w:rPr>
        <w:t>(B)</w:t>
      </w:r>
      <w:r w:rsidRPr="001D50D3">
        <w:rPr>
          <w:rFonts w:ascii="Times New Roman" w:eastAsia="Times New Roman" w:hAnsi="Times New Roman" w:cs="Times New Roman"/>
          <w:b/>
        </w:rPr>
        <w:t>:</w:t>
      </w:r>
      <w:r w:rsidRPr="001D50D3">
        <w:rPr>
          <w:rFonts w:ascii="Times New Roman" w:eastAsia="Times New Roman" w:hAnsi="Times New Roman" w:cs="Times New Roman"/>
        </w:rPr>
        <w:t xml:space="preserve"> Trong một đường tròn số đo góc nội tiếp bằng </w:t>
      </w:r>
    </w:p>
    <w:p w14:paraId="0A1341FA" w14:textId="77777777" w:rsidR="00C26EDA" w:rsidRPr="001D50D3" w:rsidRDefault="00C26EDA" w:rsidP="00C26EDA">
      <w:pPr>
        <w:rPr>
          <w:rFonts w:ascii="Times New Roman" w:eastAsia="Times New Roman" w:hAnsi="Times New Roman" w:cs="Times New Roman"/>
        </w:rPr>
      </w:pPr>
      <w:r w:rsidRPr="001D50D3">
        <w:rPr>
          <w:rFonts w:ascii="Times New Roman" w:eastAsia="Times New Roman" w:hAnsi="Times New Roman" w:cs="Times New Roman"/>
        </w:rPr>
        <w:tab/>
        <w:t>A. số đo của cung bị chắn;</w:t>
      </w:r>
      <w:r w:rsidRPr="001D50D3">
        <w:rPr>
          <w:rFonts w:ascii="Times New Roman" w:eastAsia="Times New Roman" w:hAnsi="Times New Roman" w:cs="Times New Roman"/>
        </w:rPr>
        <w:tab/>
        <w:t xml:space="preserve">          B. số đo góc ở tâm cùng chắn một cung;</w:t>
      </w:r>
    </w:p>
    <w:p w14:paraId="1FD6BB4F" w14:textId="77777777" w:rsidR="00C26EDA" w:rsidRPr="001D50D3" w:rsidRDefault="00C26EDA" w:rsidP="00C26EDA">
      <w:pPr>
        <w:ind w:firstLine="720"/>
        <w:rPr>
          <w:rFonts w:ascii="Times New Roman" w:eastAsia="Times New Roman" w:hAnsi="Times New Roman" w:cs="Times New Roman"/>
        </w:rPr>
      </w:pPr>
      <w:r w:rsidRPr="001D50D3">
        <w:rPr>
          <w:rFonts w:ascii="Times New Roman" w:eastAsia="Times New Roman" w:hAnsi="Times New Roman" w:cs="Times New Roman"/>
        </w:rPr>
        <w:t>C. nửa số đo cung bị chắn;</w:t>
      </w:r>
      <w:r w:rsidRPr="001D50D3">
        <w:rPr>
          <w:rFonts w:ascii="Times New Roman" w:eastAsia="Times New Roman" w:hAnsi="Times New Roman" w:cs="Times New Roman"/>
        </w:rPr>
        <w:tab/>
      </w:r>
      <w:r w:rsidRPr="001D50D3">
        <w:rPr>
          <w:rFonts w:ascii="Times New Roman" w:eastAsia="Times New Roman" w:hAnsi="Times New Roman" w:cs="Times New Roman"/>
        </w:rPr>
        <w:tab/>
        <w:t>D. Cả A,B, C đều sai.</w:t>
      </w:r>
    </w:p>
    <w:p w14:paraId="0BDC94FA" w14:textId="77777777" w:rsidR="00C26EDA" w:rsidRPr="001D50D3" w:rsidRDefault="00C26EDA" w:rsidP="00C26EDA">
      <w:pPr>
        <w:rPr>
          <w:rFonts w:ascii="Times New Roman" w:eastAsia="Times New Roman" w:hAnsi="Times New Roman" w:cs="Times New Roman"/>
        </w:rPr>
      </w:pPr>
      <w:r w:rsidRPr="001D50D3">
        <w:rPr>
          <w:rFonts w:ascii="Times New Roman" w:eastAsia="Times New Roman" w:hAnsi="Times New Roman" w:cs="Times New Roman"/>
          <w:b/>
        </w:rPr>
        <w:t>Câu 18</w:t>
      </w:r>
      <w:r w:rsidRPr="001D50D3">
        <w:rPr>
          <w:rFonts w:ascii="Times New Roman" w:eastAsia="Times New Roman" w:hAnsi="Times New Roman" w:cs="Times New Roman"/>
          <w:b/>
          <w:lang w:val="vi-VN"/>
        </w:rPr>
        <w:t>(B)</w:t>
      </w:r>
      <w:r w:rsidRPr="001D50D3">
        <w:rPr>
          <w:rFonts w:ascii="Times New Roman" w:eastAsia="Times New Roman" w:hAnsi="Times New Roman" w:cs="Times New Roman"/>
          <w:b/>
        </w:rPr>
        <w:t>:</w:t>
      </w:r>
      <w:r w:rsidRPr="001D50D3">
        <w:rPr>
          <w:rFonts w:ascii="Times New Roman" w:eastAsia="Times New Roman" w:hAnsi="Times New Roman" w:cs="Times New Roman"/>
        </w:rPr>
        <w:t xml:space="preserve"> Đường tròn ngoại tiếp đa giác là đường tròn:</w:t>
      </w:r>
    </w:p>
    <w:p w14:paraId="284BF50B" w14:textId="77777777" w:rsidR="00C26EDA" w:rsidRPr="001D50D3" w:rsidRDefault="00C26EDA" w:rsidP="00C26EDA">
      <w:pPr>
        <w:rPr>
          <w:rFonts w:ascii="Times New Roman" w:eastAsia="Times New Roman" w:hAnsi="Times New Roman" w:cs="Times New Roman"/>
        </w:rPr>
      </w:pPr>
      <w:r w:rsidRPr="001D50D3">
        <w:rPr>
          <w:rFonts w:ascii="Times New Roman" w:eastAsia="Times New Roman" w:hAnsi="Times New Roman" w:cs="Times New Roman"/>
        </w:rPr>
        <w:tab/>
        <w:t>A. Tiếp xúc với các cạnh đa giác ;</w:t>
      </w:r>
      <w:r w:rsidRPr="001D50D3">
        <w:rPr>
          <w:rFonts w:ascii="Times New Roman" w:eastAsia="Times New Roman" w:hAnsi="Times New Roman" w:cs="Times New Roman"/>
        </w:rPr>
        <w:tab/>
        <w:t xml:space="preserve">     B. Đi qua tất cả các đỉnh của đa giác;</w:t>
      </w:r>
    </w:p>
    <w:p w14:paraId="05045FA5" w14:textId="77777777" w:rsidR="00C26EDA" w:rsidRPr="001D50D3" w:rsidRDefault="00C26EDA" w:rsidP="00C26EDA">
      <w:pPr>
        <w:rPr>
          <w:rFonts w:ascii="Times New Roman" w:eastAsia="Times New Roman" w:hAnsi="Times New Roman" w:cs="Times New Roman"/>
        </w:rPr>
      </w:pPr>
      <w:r w:rsidRPr="001D50D3">
        <w:rPr>
          <w:rFonts w:ascii="Times New Roman" w:eastAsia="Times New Roman" w:hAnsi="Times New Roman" w:cs="Times New Roman"/>
        </w:rPr>
        <w:tab/>
        <w:t>C. Có tâm trùng với đỉnh đa giác ;</w:t>
      </w:r>
      <w:r w:rsidRPr="001D50D3">
        <w:rPr>
          <w:rFonts w:ascii="Times New Roman" w:eastAsia="Times New Roman" w:hAnsi="Times New Roman" w:cs="Times New Roman"/>
        </w:rPr>
        <w:tab/>
        <w:t xml:space="preserve">     D. Cả A,B,C đều sai.</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27"/>
      </w:tblGrid>
      <w:tr w:rsidR="00A70F9A" w:rsidRPr="001D50D3" w14:paraId="6CB44A7D" w14:textId="77777777" w:rsidTr="005A7A83">
        <w:tc>
          <w:tcPr>
            <w:tcW w:w="6374" w:type="dxa"/>
          </w:tcPr>
          <w:p w14:paraId="134C7556" w14:textId="77777777" w:rsidR="00C26EDA" w:rsidRPr="001D50D3" w:rsidRDefault="00C26EDA" w:rsidP="00E12D4D">
            <w:pPr>
              <w:jc w:val="both"/>
              <w:rPr>
                <w:rFonts w:ascii="Times New Roman" w:eastAsia="Times New Roman" w:hAnsi="Times New Roman" w:cs="Times New Roman"/>
              </w:rPr>
            </w:pPr>
            <w:r w:rsidRPr="001D50D3">
              <w:rPr>
                <w:rFonts w:ascii="Times New Roman" w:hAnsi="Times New Roman" w:cs="Times New Roman"/>
                <w:b/>
              </w:rPr>
              <w:t>Câu 19</w:t>
            </w:r>
            <w:r w:rsidRPr="001D50D3">
              <w:rPr>
                <w:rFonts w:ascii="Times New Roman" w:hAnsi="Times New Roman" w:cs="Times New Roman"/>
                <w:b/>
                <w:lang w:val="vi-VN"/>
              </w:rPr>
              <w:t>(H)</w:t>
            </w:r>
            <w:r w:rsidRPr="001D50D3">
              <w:rPr>
                <w:rFonts w:ascii="Times New Roman" w:hAnsi="Times New Roman" w:cs="Times New Roman"/>
                <w:lang w:val="vi-VN"/>
              </w:rPr>
              <w:t>:</w:t>
            </w:r>
            <w:r w:rsidRPr="001D50D3">
              <w:rPr>
                <w:rFonts w:ascii="Times New Roman" w:hAnsi="Times New Roman" w:cs="Times New Roman"/>
                <w:b/>
                <w:lang w:val="vi-VN"/>
              </w:rPr>
              <w:t xml:space="preserve"> </w:t>
            </w:r>
            <w:r w:rsidRPr="001D50D3">
              <w:rPr>
                <w:rFonts w:ascii="Times New Roman" w:eastAsia="Times New Roman" w:hAnsi="Times New Roman" w:cs="Times New Roman"/>
              </w:rPr>
              <w:t xml:space="preserve">Cho hình vẽ. Biết </w:t>
            </w:r>
            <w:r w:rsidRPr="001D50D3">
              <w:rPr>
                <w:rFonts w:ascii="Times New Roman" w:eastAsia="Times New Roman" w:hAnsi="Times New Roman" w:cs="Times New Roman"/>
                <w:lang w:val="vi-VN"/>
              </w:rPr>
              <w:t>HA</w:t>
            </w:r>
            <w:r w:rsidRPr="001D50D3">
              <w:rPr>
                <w:rFonts w:ascii="Times New Roman" w:eastAsia="Times New Roman" w:hAnsi="Times New Roman" w:cs="Times New Roman"/>
              </w:rPr>
              <w:t xml:space="preserve"> là tiếp tuyến của (O);  </w:t>
            </w:r>
            <w:r w:rsidRPr="001D50D3">
              <w:rPr>
                <w:rFonts w:ascii="Times New Roman" w:eastAsia="Times New Roman" w:hAnsi="Times New Roman" w:cs="Times New Roman"/>
                <w:lang w:val="vi-VN"/>
              </w:rPr>
              <w:t>I là trung điểm của BC</w:t>
            </w:r>
            <w:r w:rsidRPr="001D50D3">
              <w:rPr>
                <w:rFonts w:ascii="Times New Roman" w:eastAsia="Times New Roman" w:hAnsi="Times New Roman" w:cs="Times New Roman"/>
              </w:rPr>
              <w:t xml:space="preserve">  và </w:t>
            </w:r>
            <w:r w:rsidRPr="001D50D3">
              <w:rPr>
                <w:rFonts w:ascii="Times New Roman" w:eastAsia="Times New Roman" w:hAnsi="Times New Roman" w:cs="Times New Roman"/>
                <w:position w:val="-6"/>
                <w:lang w:val="nl-NL"/>
              </w:rPr>
              <w:object w:dxaOrig="1120" w:dyaOrig="360" w14:anchorId="67616F91">
                <v:shape id="_x0000_i1083" type="#_x0000_t75" style="width:57.75pt;height:18.75pt" o:ole="">
                  <v:imagedata r:id="rId126" o:title=""/>
                </v:shape>
                <o:OLEObject Type="Embed" ProgID="Equation.DSMT4" ShapeID="_x0000_i1083" DrawAspect="Content" ObjectID="_1801692328" r:id="rId127"/>
              </w:object>
            </w:r>
            <w:r w:rsidRPr="001D50D3">
              <w:rPr>
                <w:rFonts w:ascii="Times New Roman" w:eastAsia="Times New Roman" w:hAnsi="Times New Roman" w:cs="Times New Roman"/>
                <w:lang w:val="vi-VN"/>
              </w:rPr>
              <w:t xml:space="preserve">. </w:t>
            </w:r>
            <w:r w:rsidRPr="001D50D3">
              <w:rPr>
                <w:rFonts w:ascii="Times New Roman" w:eastAsia="Times New Roman" w:hAnsi="Times New Roman" w:cs="Times New Roman"/>
                <w:lang w:val="nl-NL"/>
              </w:rPr>
              <w:t>S</w:t>
            </w:r>
            <w:r w:rsidRPr="001D50D3">
              <w:rPr>
                <w:rFonts w:ascii="Times New Roman" w:eastAsia="Times New Roman" w:hAnsi="Times New Roman" w:cs="Times New Roman"/>
                <w:lang w:val="vi-VN"/>
              </w:rPr>
              <w:t>ố đo</w:t>
            </w:r>
            <w:r w:rsidRPr="001D50D3">
              <w:rPr>
                <w:rFonts w:ascii="Times New Roman" w:eastAsia="Times New Roman" w:hAnsi="Times New Roman" w:cs="Times New Roman"/>
                <w:lang w:val="nl-NL"/>
              </w:rPr>
              <w:t xml:space="preserve"> </w:t>
            </w:r>
            <w:r w:rsidRPr="001D50D3">
              <w:rPr>
                <w:rFonts w:ascii="Times New Roman" w:eastAsia="Times New Roman" w:hAnsi="Times New Roman" w:cs="Times New Roman"/>
                <w:position w:val="-6"/>
              </w:rPr>
              <w:object w:dxaOrig="480" w:dyaOrig="360" w14:anchorId="20020257">
                <v:shape id="_x0000_i1084" type="#_x0000_t75" style="width:19.5pt;height:14.25pt" o:ole="">
                  <v:imagedata r:id="rId128" o:title=""/>
                </v:shape>
                <o:OLEObject Type="Embed" ProgID="Equation.DSMT4" ShapeID="_x0000_i1084" DrawAspect="Content" ObjectID="_1801692329" r:id="rId129"/>
              </w:object>
            </w:r>
            <w:r w:rsidRPr="001D50D3">
              <w:rPr>
                <w:rFonts w:ascii="Times New Roman" w:eastAsia="Times New Roman" w:hAnsi="Times New Roman" w:cs="Times New Roman"/>
              </w:rPr>
              <w:t xml:space="preserve"> bằng?  </w:t>
            </w:r>
          </w:p>
          <w:p w14:paraId="773E25F4" w14:textId="77777777" w:rsidR="00C26EDA" w:rsidRPr="001D50D3" w:rsidRDefault="00C26EDA" w:rsidP="00E12D4D">
            <w:pPr>
              <w:jc w:val="both"/>
              <w:rPr>
                <w:rFonts w:ascii="Times New Roman" w:eastAsia="Calibri" w:hAnsi="Times New Roman" w:cs="Times New Roman"/>
                <w:lang w:val="pt-BR"/>
              </w:rPr>
            </w:pPr>
            <w:r w:rsidRPr="001D50D3">
              <w:rPr>
                <w:rFonts w:ascii="Times New Roman" w:eastAsia="Calibri" w:hAnsi="Times New Roman" w:cs="Times New Roman"/>
                <w:lang w:val="pt-BR"/>
              </w:rPr>
              <w:t xml:space="preserve">A. </w:t>
            </w:r>
            <w:r w:rsidRPr="001D50D3">
              <w:rPr>
                <w:rFonts w:ascii="Times New Roman" w:eastAsia="Calibri" w:hAnsi="Times New Roman" w:cs="Times New Roman"/>
                <w:lang w:val="vi-VN"/>
              </w:rPr>
              <w:t>1</w:t>
            </w:r>
            <w:r w:rsidRPr="001D50D3">
              <w:rPr>
                <w:rFonts w:ascii="Times New Roman" w:eastAsia="Calibri" w:hAnsi="Times New Roman" w:cs="Times New Roman"/>
                <w:lang w:val="pt-BR"/>
              </w:rPr>
              <w:t>30</w:t>
            </w:r>
            <w:r w:rsidRPr="001D50D3">
              <w:rPr>
                <w:rFonts w:ascii="Times New Roman" w:eastAsia="Calibri" w:hAnsi="Times New Roman" w:cs="Times New Roman"/>
                <w:vertAlign w:val="superscript"/>
                <w:lang w:val="pt-BR"/>
              </w:rPr>
              <w:t>0</w:t>
            </w:r>
            <w:r w:rsidRPr="001D50D3">
              <w:rPr>
                <w:rFonts w:ascii="Times New Roman" w:eastAsia="Calibri" w:hAnsi="Times New Roman" w:cs="Times New Roman"/>
                <w:lang w:val="pt-BR"/>
              </w:rPr>
              <w:t xml:space="preserve">.                  </w:t>
            </w:r>
          </w:p>
          <w:p w14:paraId="2642E6F2" w14:textId="77777777" w:rsidR="00C26EDA" w:rsidRPr="001D50D3" w:rsidRDefault="00C26EDA" w:rsidP="00E12D4D">
            <w:pPr>
              <w:jc w:val="both"/>
              <w:rPr>
                <w:rFonts w:ascii="Times New Roman" w:eastAsia="Calibri" w:hAnsi="Times New Roman" w:cs="Times New Roman"/>
                <w:lang w:val="pt-BR"/>
              </w:rPr>
            </w:pPr>
            <w:r w:rsidRPr="001D50D3">
              <w:rPr>
                <w:rFonts w:ascii="Times New Roman" w:eastAsia="Calibri" w:hAnsi="Times New Roman" w:cs="Times New Roman"/>
                <w:lang w:val="pt-BR"/>
              </w:rPr>
              <w:t xml:space="preserve">B.  </w:t>
            </w:r>
            <w:r w:rsidRPr="001D50D3">
              <w:rPr>
                <w:rFonts w:ascii="Times New Roman" w:eastAsia="Calibri" w:hAnsi="Times New Roman" w:cs="Times New Roman"/>
                <w:lang w:val="vi-VN"/>
              </w:rPr>
              <w:t>1</w:t>
            </w:r>
            <w:r w:rsidRPr="001D50D3">
              <w:rPr>
                <w:rFonts w:ascii="Times New Roman" w:eastAsia="Calibri" w:hAnsi="Times New Roman" w:cs="Times New Roman"/>
                <w:lang w:val="pt-BR"/>
              </w:rPr>
              <w:t>35</w:t>
            </w:r>
            <w:r w:rsidRPr="001D50D3">
              <w:rPr>
                <w:rFonts w:ascii="Times New Roman" w:eastAsia="Calibri" w:hAnsi="Times New Roman" w:cs="Times New Roman"/>
                <w:vertAlign w:val="superscript"/>
                <w:lang w:val="pt-BR"/>
              </w:rPr>
              <w:t>0</w:t>
            </w:r>
            <w:r w:rsidRPr="001D50D3">
              <w:rPr>
                <w:rFonts w:ascii="Times New Roman" w:eastAsia="Calibri" w:hAnsi="Times New Roman" w:cs="Times New Roman"/>
                <w:lang w:val="pt-BR"/>
              </w:rPr>
              <w:t xml:space="preserve">.                   </w:t>
            </w:r>
          </w:p>
          <w:p w14:paraId="6FA29B91" w14:textId="47BDEDF5" w:rsidR="00C26EDA" w:rsidRPr="001D50D3" w:rsidRDefault="00C26EDA" w:rsidP="00E12D4D">
            <w:pPr>
              <w:jc w:val="both"/>
              <w:rPr>
                <w:rFonts w:ascii="Times New Roman" w:eastAsia="Calibri" w:hAnsi="Times New Roman" w:cs="Times New Roman"/>
              </w:rPr>
            </w:pPr>
            <w:r w:rsidRPr="001D50D3">
              <w:rPr>
                <w:rFonts w:ascii="Times New Roman" w:eastAsia="Calibri" w:hAnsi="Times New Roman" w:cs="Times New Roman"/>
              </w:rPr>
              <w:t xml:space="preserve">C. </w:t>
            </w:r>
            <w:r w:rsidRPr="001D50D3">
              <w:rPr>
                <w:rFonts w:ascii="Times New Roman" w:eastAsia="Calibri" w:hAnsi="Times New Roman" w:cs="Times New Roman"/>
                <w:lang w:val="vi-VN"/>
              </w:rPr>
              <w:t>145</w:t>
            </w:r>
            <w:r w:rsidRPr="001D50D3">
              <w:rPr>
                <w:rFonts w:ascii="Times New Roman" w:eastAsia="Calibri" w:hAnsi="Times New Roman" w:cs="Times New Roman"/>
                <w:vertAlign w:val="superscript"/>
              </w:rPr>
              <w:t>0</w:t>
            </w:r>
            <w:r w:rsidRPr="001D50D3">
              <w:rPr>
                <w:rFonts w:ascii="Times New Roman" w:eastAsia="Calibri" w:hAnsi="Times New Roman" w:cs="Times New Roman"/>
              </w:rPr>
              <w:t xml:space="preserve">.                    </w:t>
            </w:r>
          </w:p>
          <w:p w14:paraId="4C36F8B8" w14:textId="77777777" w:rsidR="00C26EDA" w:rsidRPr="001D50D3" w:rsidRDefault="00C26EDA" w:rsidP="00E12D4D">
            <w:pPr>
              <w:jc w:val="both"/>
              <w:rPr>
                <w:rFonts w:ascii="Times New Roman" w:eastAsia="Times New Roman" w:hAnsi="Times New Roman" w:cs="Times New Roman"/>
              </w:rPr>
            </w:pPr>
            <w:r w:rsidRPr="001D50D3">
              <w:rPr>
                <w:rFonts w:ascii="Times New Roman" w:eastAsia="Calibri" w:hAnsi="Times New Roman" w:cs="Times New Roman"/>
              </w:rPr>
              <w:t xml:space="preserve">D. </w:t>
            </w:r>
            <w:r w:rsidRPr="001D50D3">
              <w:rPr>
                <w:rFonts w:ascii="Times New Roman" w:eastAsia="Calibri" w:hAnsi="Times New Roman" w:cs="Times New Roman"/>
                <w:lang w:val="vi-VN"/>
              </w:rPr>
              <w:t>150</w:t>
            </w:r>
            <w:r w:rsidRPr="001D50D3">
              <w:rPr>
                <w:rFonts w:ascii="Times New Roman" w:eastAsia="Calibri" w:hAnsi="Times New Roman" w:cs="Times New Roman"/>
                <w:vertAlign w:val="superscript"/>
              </w:rPr>
              <w:t>0</w:t>
            </w:r>
            <w:r w:rsidRPr="001D50D3">
              <w:rPr>
                <w:rFonts w:ascii="Times New Roman" w:eastAsia="Calibri" w:hAnsi="Times New Roman" w:cs="Times New Roman"/>
              </w:rPr>
              <w:t xml:space="preserve">. </w:t>
            </w:r>
          </w:p>
          <w:p w14:paraId="73F08C2C" w14:textId="77777777" w:rsidR="00C26EDA" w:rsidRPr="001D50D3" w:rsidRDefault="00C26EDA" w:rsidP="00E12D4D">
            <w:pPr>
              <w:jc w:val="both"/>
              <w:rPr>
                <w:rFonts w:ascii="Times New Roman" w:hAnsi="Times New Roman" w:cs="Times New Roman"/>
                <w:b/>
              </w:rPr>
            </w:pPr>
          </w:p>
        </w:tc>
        <w:tc>
          <w:tcPr>
            <w:tcW w:w="3827" w:type="dxa"/>
          </w:tcPr>
          <w:p w14:paraId="6E3E7250" w14:textId="77777777" w:rsidR="00C26EDA" w:rsidRPr="001D50D3" w:rsidRDefault="00C26EDA" w:rsidP="00E12D4D">
            <w:pPr>
              <w:jc w:val="both"/>
              <w:rPr>
                <w:rFonts w:ascii="Times New Roman" w:hAnsi="Times New Roman" w:cs="Times New Roman"/>
                <w:b/>
              </w:rPr>
            </w:pPr>
            <w:r w:rsidRPr="001D50D3">
              <w:rPr>
                <w:rFonts w:ascii="Times New Roman" w:hAnsi="Times New Roman" w:cs="Times New Roman"/>
                <w:noProof/>
              </w:rPr>
              <w:drawing>
                <wp:inline distT="0" distB="0" distL="0" distR="0" wp14:anchorId="22924293" wp14:editId="6010D0E6">
                  <wp:extent cx="1838325" cy="1493280"/>
                  <wp:effectExtent l="0" t="0" r="0" b="0"/>
                  <wp:docPr id="16268895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61707" cy="1512273"/>
                          </a:xfrm>
                          <a:prstGeom prst="rect">
                            <a:avLst/>
                          </a:prstGeom>
                          <a:noFill/>
                          <a:ln>
                            <a:noFill/>
                          </a:ln>
                        </pic:spPr>
                      </pic:pic>
                    </a:graphicData>
                  </a:graphic>
                </wp:inline>
              </w:drawing>
            </w:r>
          </w:p>
        </w:tc>
      </w:tr>
    </w:tbl>
    <w:p w14:paraId="2F3D5BD4" w14:textId="77777777" w:rsidR="00C26EDA" w:rsidRPr="001D50D3" w:rsidRDefault="00C26EDA" w:rsidP="00C26EDA">
      <w:pPr>
        <w:rPr>
          <w:rFonts w:ascii="Times New Roman" w:hAnsi="Times New Roman" w:cs="Times New Roman"/>
        </w:rPr>
      </w:pPr>
      <w:r w:rsidRPr="001D50D3">
        <w:rPr>
          <w:rFonts w:ascii="Times New Roman" w:hAnsi="Times New Roman" w:cs="Times New Roman"/>
          <w:b/>
        </w:rPr>
        <w:t>Câu 20</w:t>
      </w:r>
      <w:r w:rsidRPr="001D50D3">
        <w:rPr>
          <w:rFonts w:ascii="Times New Roman" w:hAnsi="Times New Roman" w:cs="Times New Roman"/>
          <w:b/>
          <w:lang w:val="vi-VN"/>
        </w:rPr>
        <w:t>(</w:t>
      </w:r>
      <w:r w:rsidRPr="001D50D3">
        <w:rPr>
          <w:rFonts w:ascii="Times New Roman" w:hAnsi="Times New Roman" w:cs="Times New Roman"/>
          <w:b/>
        </w:rPr>
        <w:t xml:space="preserve">VD): </w:t>
      </w:r>
      <w:r w:rsidRPr="001D50D3">
        <w:rPr>
          <w:rFonts w:ascii="Times New Roman" w:hAnsi="Times New Roman" w:cs="Times New Roman"/>
          <w:bCs/>
          <w:lang w:val="vi-VN"/>
        </w:rPr>
        <w:t xml:space="preserve">Bác Thu có một khối gỗ dạng hình trụ, chiều cao bằng 30cm, đường kính đáy bằng 20cm. Bác dự định sơn kín mặt ngoài của khối gỗ. Tính diện tích phần cần sơn (làm tròn kết quả đến hàng phần mười của </w:t>
      </w:r>
      <w:r w:rsidRPr="001D50D3">
        <w:rPr>
          <w:rFonts w:ascii="Times New Roman" w:hAnsi="Times New Roman" w:cs="Times New Roman"/>
          <w:position w:val="-4"/>
        </w:rPr>
        <w:object w:dxaOrig="580" w:dyaOrig="360" w14:anchorId="08209654">
          <v:shape id="_x0000_i1085" type="#_x0000_t75" style="width:29.25pt;height:17.25pt" o:ole="">
            <v:imagedata r:id="rId131" o:title=""/>
          </v:shape>
          <o:OLEObject Type="Embed" ProgID="Equation.DSMT4" ShapeID="_x0000_i1085" DrawAspect="Content" ObjectID="_1801692330" r:id="rId132"/>
        </w:object>
      </w:r>
      <w:r w:rsidRPr="001D50D3">
        <w:rPr>
          <w:rFonts w:ascii="Times New Roman" w:hAnsi="Times New Roman" w:cs="Times New Roman"/>
        </w:rPr>
        <w:t>)</w:t>
      </w:r>
    </w:p>
    <w:p w14:paraId="5FF8A59C" w14:textId="77777777" w:rsidR="00C26EDA" w:rsidRPr="001D50D3" w:rsidRDefault="00C26EDA" w:rsidP="00C26EDA">
      <w:pPr>
        <w:rPr>
          <w:rFonts w:ascii="Times New Roman" w:hAnsi="Times New Roman" w:cs="Times New Roman"/>
          <w:lang w:val="vi-VN"/>
        </w:rPr>
      </w:pPr>
      <w:r w:rsidRPr="001D50D3">
        <w:rPr>
          <w:rFonts w:ascii="Times New Roman" w:hAnsi="Times New Roman" w:cs="Times New Roman"/>
          <w:lang w:val="vi-VN"/>
        </w:rPr>
        <w:t xml:space="preserve">   A.</w:t>
      </w:r>
      <w:r w:rsidRPr="001D50D3">
        <w:rPr>
          <w:rFonts w:ascii="Times New Roman" w:hAnsi="Times New Roman" w:cs="Times New Roman"/>
        </w:rPr>
        <w:t xml:space="preserve"> </w:t>
      </w:r>
      <w:r w:rsidRPr="001D50D3">
        <w:rPr>
          <w:rFonts w:ascii="Times New Roman" w:hAnsi="Times New Roman" w:cs="Times New Roman"/>
          <w:position w:val="-10"/>
        </w:rPr>
        <w:object w:dxaOrig="1359" w:dyaOrig="420" w14:anchorId="6533DC5F">
          <v:shape id="_x0000_i1086" type="#_x0000_t75" style="width:68.25pt;height:21pt" o:ole="">
            <v:imagedata r:id="rId133" o:title=""/>
          </v:shape>
          <o:OLEObject Type="Embed" ProgID="Equation.DSMT4" ShapeID="_x0000_i1086" DrawAspect="Content" ObjectID="_1801692331" r:id="rId134"/>
        </w:object>
      </w:r>
      <w:r w:rsidRPr="001D50D3">
        <w:rPr>
          <w:rFonts w:ascii="Times New Roman" w:hAnsi="Times New Roman" w:cs="Times New Roman"/>
        </w:rPr>
        <w:t xml:space="preserve">            B. </w:t>
      </w:r>
      <w:r w:rsidRPr="001D50D3">
        <w:rPr>
          <w:rFonts w:ascii="Times New Roman" w:hAnsi="Times New Roman" w:cs="Times New Roman"/>
          <w:position w:val="-10"/>
        </w:rPr>
        <w:object w:dxaOrig="1080" w:dyaOrig="420" w14:anchorId="119A09C6">
          <v:shape id="_x0000_i1087" type="#_x0000_t75" style="width:54.75pt;height:21pt" o:ole="">
            <v:imagedata r:id="rId135" o:title=""/>
          </v:shape>
          <o:OLEObject Type="Embed" ProgID="Equation.DSMT4" ShapeID="_x0000_i1087" DrawAspect="Content" ObjectID="_1801692332" r:id="rId136"/>
        </w:object>
      </w:r>
      <w:r w:rsidRPr="001D50D3">
        <w:rPr>
          <w:rFonts w:ascii="Times New Roman" w:hAnsi="Times New Roman" w:cs="Times New Roman"/>
        </w:rPr>
        <w:t xml:space="preserve">               C. </w:t>
      </w:r>
      <w:r w:rsidRPr="001D50D3">
        <w:rPr>
          <w:rFonts w:ascii="Times New Roman" w:hAnsi="Times New Roman" w:cs="Times New Roman"/>
          <w:position w:val="-4"/>
        </w:rPr>
        <w:object w:dxaOrig="1120" w:dyaOrig="360" w14:anchorId="5D759B90">
          <v:shape id="_x0000_i1088" type="#_x0000_t75" style="width:56.25pt;height:17.25pt" o:ole="">
            <v:imagedata r:id="rId137" o:title=""/>
          </v:shape>
          <o:OLEObject Type="Embed" ProgID="Equation.DSMT4" ShapeID="_x0000_i1088" DrawAspect="Content" ObjectID="_1801692333" r:id="rId138"/>
        </w:object>
      </w:r>
      <w:r w:rsidRPr="001D50D3">
        <w:rPr>
          <w:rFonts w:ascii="Times New Roman" w:hAnsi="Times New Roman" w:cs="Times New Roman"/>
        </w:rPr>
        <w:t xml:space="preserve">                D. </w:t>
      </w:r>
      <w:r w:rsidRPr="001D50D3">
        <w:rPr>
          <w:rFonts w:ascii="Times New Roman" w:hAnsi="Times New Roman" w:cs="Times New Roman"/>
          <w:position w:val="-4"/>
        </w:rPr>
        <w:object w:dxaOrig="999" w:dyaOrig="360" w14:anchorId="03DDCAB8">
          <v:shape id="_x0000_i1089" type="#_x0000_t75" style="width:50.25pt;height:17.25pt" o:ole="">
            <v:imagedata r:id="rId139" o:title=""/>
          </v:shape>
          <o:OLEObject Type="Embed" ProgID="Equation.DSMT4" ShapeID="_x0000_i1089" DrawAspect="Content" ObjectID="_1801692334" r:id="rId140"/>
        </w:object>
      </w:r>
    </w:p>
    <w:p w14:paraId="33F43062" w14:textId="3FF4C5AE" w:rsidR="00520D9E" w:rsidRPr="001D50D3" w:rsidRDefault="00520D9E" w:rsidP="00520D9E">
      <w:pPr>
        <w:rPr>
          <w:rFonts w:ascii="Times New Roman" w:hAnsi="Times New Roman" w:cs="Times New Roman"/>
          <w:b/>
          <w:lang w:val="vi-VN"/>
        </w:rPr>
      </w:pPr>
      <w:bookmarkStart w:id="1" w:name="_Hlk187785068"/>
      <w:r w:rsidRPr="001D50D3">
        <w:rPr>
          <w:rFonts w:ascii="Times New Roman" w:hAnsi="Times New Roman" w:cs="Times New Roman"/>
          <w:b/>
          <w:lang w:val="vi-VN"/>
        </w:rPr>
        <w:t>I</w:t>
      </w:r>
      <w:r w:rsidRPr="001D50D3">
        <w:rPr>
          <w:rFonts w:ascii="Times New Roman" w:hAnsi="Times New Roman" w:cs="Times New Roman"/>
          <w:b/>
        </w:rPr>
        <w:t>I</w:t>
      </w:r>
      <w:r w:rsidRPr="001D50D3">
        <w:rPr>
          <w:rFonts w:ascii="Times New Roman" w:hAnsi="Times New Roman" w:cs="Times New Roman"/>
          <w:b/>
          <w:lang w:val="vi-VN"/>
        </w:rPr>
        <w:t xml:space="preserve">. </w:t>
      </w:r>
      <w:r w:rsidR="00B676C3" w:rsidRPr="001D50D3">
        <w:rPr>
          <w:rFonts w:ascii="Times New Roman" w:hAnsi="Times New Roman" w:cs="Times New Roman"/>
          <w:b/>
        </w:rPr>
        <w:t>PHẦN TRẢ LỜI ĐÚNG</w:t>
      </w:r>
      <w:r w:rsidRPr="001D50D3">
        <w:rPr>
          <w:rFonts w:ascii="Times New Roman" w:hAnsi="Times New Roman" w:cs="Times New Roman"/>
          <w:b/>
        </w:rPr>
        <w:t xml:space="preserve"> –</w:t>
      </w:r>
      <w:r w:rsidR="00B676C3" w:rsidRPr="001D50D3">
        <w:rPr>
          <w:rFonts w:ascii="Times New Roman" w:hAnsi="Times New Roman" w:cs="Times New Roman"/>
          <w:b/>
        </w:rPr>
        <w:t xml:space="preserve"> SAI(2đ)</w:t>
      </w:r>
      <w:r w:rsidRPr="001D50D3">
        <w:rPr>
          <w:rFonts w:ascii="Times New Roman" w:hAnsi="Times New Roman" w:cs="Times New Roman"/>
          <w:b/>
        </w:rPr>
        <w:t xml:space="preserve"> . </w:t>
      </w:r>
      <w:r w:rsidRPr="001D50D3">
        <w:rPr>
          <w:rFonts w:ascii="Times New Roman" w:hAnsi="Times New Roman" w:cs="Times New Roman"/>
          <w:bCs/>
          <w:i/>
          <w:iCs/>
        </w:rPr>
        <w:t xml:space="preserve">( </w:t>
      </w:r>
      <w:r w:rsidR="00A56C58" w:rsidRPr="001D50D3">
        <w:rPr>
          <w:rFonts w:ascii="Times New Roman" w:hAnsi="Times New Roman" w:cs="Times New Roman"/>
          <w:bCs/>
          <w:i/>
          <w:iCs/>
        </w:rPr>
        <w:t>Đ</w:t>
      </w:r>
      <w:r w:rsidRPr="001D50D3">
        <w:rPr>
          <w:rFonts w:ascii="Times New Roman" w:hAnsi="Times New Roman" w:cs="Times New Roman"/>
          <w:bCs/>
          <w:i/>
          <w:iCs/>
        </w:rPr>
        <w:t>áp án: Đúng ghi Đ – Sai ghi S)</w:t>
      </w:r>
    </w:p>
    <w:p w14:paraId="6159C19B" w14:textId="756DCDA3" w:rsidR="00D572FB" w:rsidRPr="001D50D3" w:rsidRDefault="00520D9E" w:rsidP="00D572FB">
      <w:pPr>
        <w:rPr>
          <w:rFonts w:ascii="Times New Roman" w:hAnsi="Times New Roman" w:cs="Times New Roman"/>
          <w:bCs/>
        </w:rPr>
      </w:pPr>
      <w:r w:rsidRPr="001D50D3">
        <w:rPr>
          <w:rFonts w:ascii="Times New Roman" w:hAnsi="Times New Roman" w:cs="Times New Roman"/>
          <w:b/>
        </w:rPr>
        <w:t xml:space="preserve">Câu </w:t>
      </w:r>
      <w:r w:rsidR="00C70686" w:rsidRPr="001D50D3">
        <w:rPr>
          <w:rFonts w:ascii="Times New Roman" w:hAnsi="Times New Roman" w:cs="Times New Roman"/>
          <w:b/>
        </w:rPr>
        <w:t>2</w:t>
      </w:r>
      <w:r w:rsidRPr="001D50D3">
        <w:rPr>
          <w:rFonts w:ascii="Times New Roman" w:hAnsi="Times New Roman" w:cs="Times New Roman"/>
          <w:b/>
        </w:rPr>
        <w:t>1</w:t>
      </w:r>
      <w:r w:rsidR="00DC3F60" w:rsidRPr="001D50D3">
        <w:rPr>
          <w:rFonts w:ascii="Times New Roman" w:hAnsi="Times New Roman" w:cs="Times New Roman"/>
          <w:b/>
        </w:rPr>
        <w:t>(1đ)</w:t>
      </w:r>
      <w:r w:rsidRPr="001D50D3">
        <w:rPr>
          <w:rFonts w:ascii="Times New Roman" w:hAnsi="Times New Roman" w:cs="Times New Roman"/>
          <w:b/>
        </w:rPr>
        <w:t>:</w:t>
      </w:r>
      <w:r w:rsidR="00D572FB" w:rsidRPr="001D50D3">
        <w:rPr>
          <w:rFonts w:ascii="Times New Roman" w:hAnsi="Times New Roman" w:cs="Times New Roman"/>
        </w:rPr>
        <w:t xml:space="preserve"> </w:t>
      </w:r>
      <w:r w:rsidR="00D572FB" w:rsidRPr="001D50D3">
        <w:rPr>
          <w:rFonts w:ascii="Times New Roman" w:hAnsi="Times New Roman" w:cs="Times New Roman"/>
          <w:bCs/>
        </w:rPr>
        <w:t>Một bức ảnh hình chữ nhật có chiều rộng 8cm và chiều dài 12cm. Bức ảnh được phóng to bằng cách tăng chiều dài và chiều rộng thêm một đoạn bằng nhau để tăng gấp đôi diện tích của bức ảnh. Tìm kích thước của bức ảnh mới.</w:t>
      </w:r>
    </w:p>
    <w:p w14:paraId="3DEC771B" w14:textId="42CCAD55" w:rsidR="00FD2DF7" w:rsidRPr="001D50D3" w:rsidRDefault="00A87CF5" w:rsidP="00FD2DF7">
      <w:pPr>
        <w:rPr>
          <w:rFonts w:ascii="Times New Roman" w:hAnsi="Times New Roman" w:cs="Times New Roman"/>
          <w:bCs/>
        </w:rPr>
      </w:pPr>
      <w:r w:rsidRPr="001D50D3">
        <w:rPr>
          <w:rFonts w:ascii="Times New Roman" w:hAnsi="Times New Roman" w:cs="Times New Roman"/>
          <w:bCs/>
        </w:rPr>
        <w:t xml:space="preserve"> </w:t>
      </w:r>
      <w:r w:rsidR="00FD2DF7" w:rsidRPr="001D50D3">
        <w:rPr>
          <w:rFonts w:ascii="Times New Roman" w:hAnsi="Times New Roman" w:cs="Times New Roman"/>
          <w:bCs/>
        </w:rPr>
        <w:t>a)Diện tích của bức ảnh hình chữ nhật ban đầu là: 96 cm</w:t>
      </w:r>
      <w:r w:rsidR="00FD2DF7" w:rsidRPr="001D50D3">
        <w:rPr>
          <w:rFonts w:ascii="Times New Roman" w:hAnsi="Times New Roman" w:cs="Times New Roman"/>
          <w:bCs/>
          <w:vertAlign w:val="superscript"/>
        </w:rPr>
        <w:t>2</w:t>
      </w:r>
    </w:p>
    <w:p w14:paraId="124B7C81" w14:textId="6426E283" w:rsidR="00FD2DF7" w:rsidRPr="001D50D3" w:rsidRDefault="00FD2DF7" w:rsidP="00FD2DF7">
      <w:pPr>
        <w:rPr>
          <w:rFonts w:ascii="Times New Roman" w:hAnsi="Times New Roman" w:cs="Times New Roman"/>
          <w:bCs/>
        </w:rPr>
      </w:pPr>
      <w:r w:rsidRPr="001D50D3">
        <w:rPr>
          <w:rFonts w:ascii="Times New Roman" w:hAnsi="Times New Roman" w:cs="Times New Roman"/>
          <w:bCs/>
        </w:rPr>
        <w:t xml:space="preserve">b)Diện tích của bức ảnh hình chữ nhật ban đầu là: </w:t>
      </w:r>
      <w:r w:rsidR="002158F4" w:rsidRPr="001D50D3">
        <w:rPr>
          <w:rFonts w:ascii="Times New Roman" w:hAnsi="Times New Roman" w:cs="Times New Roman"/>
          <w:bCs/>
        </w:rPr>
        <w:t>40</w:t>
      </w:r>
      <w:r w:rsidRPr="001D50D3">
        <w:rPr>
          <w:rFonts w:ascii="Times New Roman" w:hAnsi="Times New Roman" w:cs="Times New Roman"/>
          <w:bCs/>
        </w:rPr>
        <w:t xml:space="preserve"> cm</w:t>
      </w:r>
      <w:r w:rsidRPr="001D50D3">
        <w:rPr>
          <w:rFonts w:ascii="Times New Roman" w:hAnsi="Times New Roman" w:cs="Times New Roman"/>
          <w:bCs/>
          <w:vertAlign w:val="superscript"/>
        </w:rPr>
        <w:t>2</w:t>
      </w:r>
    </w:p>
    <w:p w14:paraId="50C670B4" w14:textId="58792CF5" w:rsidR="00E960A6" w:rsidRPr="001D50D3" w:rsidRDefault="00E960A6" w:rsidP="00E960A6">
      <w:pPr>
        <w:rPr>
          <w:rFonts w:ascii="Times New Roman" w:hAnsi="Times New Roman" w:cs="Times New Roman"/>
          <w:bCs/>
        </w:rPr>
      </w:pPr>
      <w:r w:rsidRPr="001D50D3">
        <w:rPr>
          <w:rFonts w:ascii="Times New Roman" w:hAnsi="Times New Roman" w:cs="Times New Roman"/>
          <w:bCs/>
        </w:rPr>
        <w:t>c)Diện tích của bức ảnh sau khi phóng to là: (x+8)(x+12) cm</w:t>
      </w:r>
      <w:r w:rsidRPr="001D50D3">
        <w:rPr>
          <w:rFonts w:ascii="Times New Roman" w:hAnsi="Times New Roman" w:cs="Times New Roman"/>
          <w:bCs/>
          <w:vertAlign w:val="superscript"/>
        </w:rPr>
        <w:t>2</w:t>
      </w:r>
    </w:p>
    <w:p w14:paraId="67DE9CA1" w14:textId="3BBEAAF7" w:rsidR="00E960A6" w:rsidRPr="001D50D3" w:rsidRDefault="00E960A6" w:rsidP="00E960A6">
      <w:pPr>
        <w:rPr>
          <w:rFonts w:ascii="Times New Roman" w:hAnsi="Times New Roman" w:cs="Times New Roman"/>
          <w:bCs/>
        </w:rPr>
      </w:pPr>
      <w:r w:rsidRPr="001D50D3">
        <w:rPr>
          <w:rFonts w:ascii="Times New Roman" w:hAnsi="Times New Roman" w:cs="Times New Roman"/>
          <w:bCs/>
        </w:rPr>
        <w:t>d)Kích thước của bức ảnh hình chữ nhật lần lượt là: 12cm và 16cm</w:t>
      </w:r>
    </w:p>
    <w:p w14:paraId="609AB4FC" w14:textId="1076CCF2" w:rsidR="00CB545F" w:rsidRPr="001D50D3" w:rsidRDefault="00405569" w:rsidP="00CB545F">
      <w:pPr>
        <w:rPr>
          <w:rFonts w:ascii="Times New Roman" w:hAnsi="Times New Roman" w:cs="Times New Roman"/>
          <w:b/>
        </w:rPr>
      </w:pPr>
      <w:r w:rsidRPr="001D50D3">
        <w:rPr>
          <w:rFonts w:ascii="Times New Roman" w:hAnsi="Times New Roman" w:cs="Times New Roman"/>
          <w:b/>
        </w:rPr>
        <w:t xml:space="preserve">Câu </w:t>
      </w:r>
      <w:r w:rsidR="00C70686" w:rsidRPr="001D50D3">
        <w:rPr>
          <w:rFonts w:ascii="Times New Roman" w:hAnsi="Times New Roman" w:cs="Times New Roman"/>
          <w:b/>
        </w:rPr>
        <w:t>2</w:t>
      </w:r>
      <w:r w:rsidRPr="001D50D3">
        <w:rPr>
          <w:rFonts w:ascii="Times New Roman" w:hAnsi="Times New Roman" w:cs="Times New Roman"/>
          <w:b/>
        </w:rPr>
        <w:t>2:</w:t>
      </w:r>
      <w:r w:rsidR="00DC3F60" w:rsidRPr="001D50D3">
        <w:rPr>
          <w:rFonts w:ascii="Times New Roman" w:hAnsi="Times New Roman" w:cs="Times New Roman"/>
          <w:b/>
        </w:rPr>
        <w:t xml:space="preserve"> (1đ):</w:t>
      </w:r>
      <w:r w:rsidR="00DC3F60" w:rsidRPr="001D50D3">
        <w:rPr>
          <w:rFonts w:ascii="Times New Roman" w:hAnsi="Times New Roman" w:cs="Times New Roman"/>
        </w:rPr>
        <w:t xml:space="preserve"> </w:t>
      </w:r>
      <w:r w:rsidR="00CB545F" w:rsidRPr="001D50D3">
        <w:rPr>
          <w:rFonts w:ascii="Times New Roman" w:hAnsi="Times New Roman" w:cs="Times New Roman"/>
          <w:b/>
        </w:rPr>
        <w:t xml:space="preserve"> </w:t>
      </w:r>
      <w:r w:rsidR="00CB545F" w:rsidRPr="001D50D3">
        <w:rPr>
          <w:rFonts w:ascii="Times New Roman" w:hAnsi="Times New Roman" w:cs="Times New Roman"/>
          <w:lang w:val="pt-BR"/>
        </w:rPr>
        <w:t>Cho phương trình (ẩn x):  x</w:t>
      </w:r>
      <w:r w:rsidR="00CB545F" w:rsidRPr="001D50D3">
        <w:rPr>
          <w:rFonts w:ascii="Times New Roman" w:hAnsi="Times New Roman" w:cs="Times New Roman"/>
          <w:vertAlign w:val="superscript"/>
          <w:lang w:val="pt-BR"/>
        </w:rPr>
        <w:t>2</w:t>
      </w:r>
      <w:r w:rsidR="00CB545F" w:rsidRPr="001D50D3">
        <w:rPr>
          <w:rFonts w:ascii="Times New Roman" w:hAnsi="Times New Roman" w:cs="Times New Roman"/>
          <w:lang w:val="pt-BR"/>
        </w:rPr>
        <w:t xml:space="preserve"> - (2m - 1)x + m</w:t>
      </w:r>
      <w:r w:rsidR="00CB545F" w:rsidRPr="001D50D3">
        <w:rPr>
          <w:rFonts w:ascii="Times New Roman" w:hAnsi="Times New Roman" w:cs="Times New Roman"/>
          <w:vertAlign w:val="superscript"/>
          <w:lang w:val="pt-BR"/>
        </w:rPr>
        <w:t>2</w:t>
      </w:r>
      <w:r w:rsidR="00CB545F" w:rsidRPr="001D50D3">
        <w:rPr>
          <w:rFonts w:ascii="Times New Roman" w:hAnsi="Times New Roman" w:cs="Times New Roman"/>
          <w:lang w:val="pt-BR"/>
        </w:rPr>
        <w:t xml:space="preserve"> - 2 = 0  (1)</w:t>
      </w:r>
    </w:p>
    <w:p w14:paraId="6CF22AE2" w14:textId="2D191512" w:rsidR="005F5E14" w:rsidRPr="001D50D3" w:rsidRDefault="002C0A07" w:rsidP="005F5E14">
      <w:pPr>
        <w:rPr>
          <w:rFonts w:ascii="Times New Roman" w:hAnsi="Times New Roman" w:cs="Times New Roman"/>
          <w:b/>
        </w:rPr>
      </w:pPr>
      <w:r w:rsidRPr="001D50D3">
        <w:rPr>
          <w:rFonts w:ascii="Times New Roman" w:hAnsi="Times New Roman" w:cs="Times New Roman"/>
        </w:rPr>
        <w:t>a</w:t>
      </w:r>
      <w:r w:rsidR="00CB545F" w:rsidRPr="001D50D3">
        <w:rPr>
          <w:rFonts w:ascii="Times New Roman" w:hAnsi="Times New Roman" w:cs="Times New Roman"/>
        </w:rPr>
        <w:t xml:space="preserve">) </w:t>
      </w:r>
      <w:r w:rsidR="00D8628D" w:rsidRPr="001D50D3">
        <w:rPr>
          <w:rFonts w:ascii="Times New Roman" w:hAnsi="Times New Roman" w:cs="Times New Roman"/>
        </w:rPr>
        <w:t xml:space="preserve">Với m = 2 phương trình cho có dạng: </w:t>
      </w:r>
      <w:r w:rsidR="005F5E14" w:rsidRPr="001D50D3">
        <w:rPr>
          <w:rFonts w:ascii="Times New Roman" w:hAnsi="Times New Roman" w:cs="Times New Roman"/>
          <w:lang w:val="pt-BR"/>
        </w:rPr>
        <w:t>x</w:t>
      </w:r>
      <w:r w:rsidR="005F5E14" w:rsidRPr="001D50D3">
        <w:rPr>
          <w:rFonts w:ascii="Times New Roman" w:hAnsi="Times New Roman" w:cs="Times New Roman"/>
          <w:vertAlign w:val="superscript"/>
          <w:lang w:val="pt-BR"/>
        </w:rPr>
        <w:t>2</w:t>
      </w:r>
      <w:r w:rsidR="005F5E14" w:rsidRPr="001D50D3">
        <w:rPr>
          <w:rFonts w:ascii="Times New Roman" w:hAnsi="Times New Roman" w:cs="Times New Roman"/>
          <w:lang w:val="pt-BR"/>
        </w:rPr>
        <w:t xml:space="preserve"> - 3x + 2 = 0  </w:t>
      </w:r>
    </w:p>
    <w:p w14:paraId="21FA9B0D" w14:textId="3EE3CE80" w:rsidR="005F5E14" w:rsidRPr="001D50D3" w:rsidRDefault="005F5E14" w:rsidP="005F5E14">
      <w:pPr>
        <w:rPr>
          <w:rFonts w:ascii="Times New Roman" w:hAnsi="Times New Roman" w:cs="Times New Roman"/>
          <w:b/>
        </w:rPr>
      </w:pPr>
      <w:r w:rsidRPr="001D50D3">
        <w:rPr>
          <w:rFonts w:ascii="Times New Roman" w:hAnsi="Times New Roman" w:cs="Times New Roman"/>
        </w:rPr>
        <w:t xml:space="preserve">b) Với m = 2 phương trình cho có dạng: </w:t>
      </w:r>
      <w:r w:rsidRPr="001D50D3">
        <w:rPr>
          <w:rFonts w:ascii="Times New Roman" w:hAnsi="Times New Roman" w:cs="Times New Roman"/>
          <w:lang w:val="pt-BR"/>
        </w:rPr>
        <w:t>x</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- 3x = 0  </w:t>
      </w:r>
    </w:p>
    <w:p w14:paraId="2244EF16" w14:textId="4475D619" w:rsidR="00100F76" w:rsidRPr="001D50D3" w:rsidRDefault="002C0A07" w:rsidP="00100F76">
      <w:pPr>
        <w:rPr>
          <w:rFonts w:ascii="Times New Roman" w:hAnsi="Times New Roman" w:cs="Times New Roman"/>
          <w:b/>
        </w:rPr>
      </w:pPr>
      <w:r w:rsidRPr="001D50D3">
        <w:rPr>
          <w:rFonts w:ascii="Times New Roman" w:hAnsi="Times New Roman" w:cs="Times New Roman"/>
        </w:rPr>
        <w:t>c</w:t>
      </w:r>
      <w:r w:rsidR="00100F76" w:rsidRPr="001D50D3">
        <w:rPr>
          <w:rFonts w:ascii="Times New Roman" w:hAnsi="Times New Roman" w:cs="Times New Roman"/>
        </w:rPr>
        <w:t xml:space="preserve">) Với m = 2 phương trình cho </w:t>
      </w:r>
      <w:r w:rsidR="00A56C58" w:rsidRPr="001D50D3">
        <w:rPr>
          <w:rFonts w:ascii="Times New Roman" w:hAnsi="Times New Roman" w:cs="Times New Roman"/>
          <w:position w:val="-14"/>
        </w:rPr>
        <w:object w:dxaOrig="3100" w:dyaOrig="480" w14:anchorId="4BC323DD">
          <v:shape id="_x0000_i1090" type="#_x0000_t75" style="width:155.25pt;height:24pt" o:ole="">
            <v:imagedata r:id="rId141" o:title=""/>
          </v:shape>
          <o:OLEObject Type="Embed" ProgID="Equation.DSMT4" ShapeID="_x0000_i1090" DrawAspect="Content" ObjectID="_1801692335" r:id="rId142"/>
        </w:object>
      </w:r>
    </w:p>
    <w:p w14:paraId="4994E965" w14:textId="77A34F80" w:rsidR="00100F76" w:rsidRPr="001D50D3" w:rsidRDefault="002C0A07" w:rsidP="00100F76">
      <w:pPr>
        <w:rPr>
          <w:rFonts w:ascii="Times New Roman" w:hAnsi="Times New Roman" w:cs="Times New Roman"/>
          <w:b/>
        </w:rPr>
      </w:pPr>
      <w:r w:rsidRPr="001D50D3">
        <w:rPr>
          <w:rFonts w:ascii="Times New Roman" w:hAnsi="Times New Roman" w:cs="Times New Roman"/>
        </w:rPr>
        <w:t>d</w:t>
      </w:r>
      <w:r w:rsidR="00100F76" w:rsidRPr="001D50D3">
        <w:rPr>
          <w:rFonts w:ascii="Times New Roman" w:hAnsi="Times New Roman" w:cs="Times New Roman"/>
        </w:rPr>
        <w:t xml:space="preserve">) </w:t>
      </w:r>
      <w:r w:rsidR="00A56C58" w:rsidRPr="001D50D3">
        <w:rPr>
          <w:rFonts w:ascii="Times New Roman" w:hAnsi="Times New Roman" w:cs="Times New Roman"/>
        </w:rPr>
        <w:t>P</w:t>
      </w:r>
      <w:r w:rsidR="00100F76" w:rsidRPr="001D50D3">
        <w:rPr>
          <w:rFonts w:ascii="Times New Roman" w:hAnsi="Times New Roman" w:cs="Times New Roman"/>
        </w:rPr>
        <w:t xml:space="preserve">hương trình cho có </w:t>
      </w:r>
      <w:r w:rsidR="00A56C58" w:rsidRPr="001D50D3">
        <w:rPr>
          <w:rFonts w:ascii="Times New Roman" w:hAnsi="Times New Roman" w:cs="Times New Roman"/>
          <w:position w:val="-6"/>
        </w:rPr>
        <w:object w:dxaOrig="1359" w:dyaOrig="300" w14:anchorId="3973F88A">
          <v:shape id="_x0000_i1091" type="#_x0000_t75" style="width:68.25pt;height:15pt" o:ole="">
            <v:imagedata r:id="rId143" o:title=""/>
          </v:shape>
          <o:OLEObject Type="Embed" ProgID="Equation.DSMT4" ShapeID="_x0000_i1091" DrawAspect="Content" ObjectID="_1801692336" r:id="rId144"/>
        </w:object>
      </w:r>
    </w:p>
    <w:p w14:paraId="500F97C2" w14:textId="76A9CB1A" w:rsidR="00EA14F5" w:rsidRPr="001D50D3" w:rsidRDefault="00EA14F5" w:rsidP="00EA14F5">
      <w:pPr>
        <w:tabs>
          <w:tab w:val="left" w:pos="1260"/>
        </w:tabs>
        <w:rPr>
          <w:rFonts w:ascii="Times New Roman" w:eastAsia="Georgia" w:hAnsi="Times New Roman" w:cs="Times New Roman"/>
          <w:b/>
          <w:i/>
        </w:rPr>
      </w:pPr>
      <w:r w:rsidRPr="001D50D3">
        <w:rPr>
          <w:rFonts w:ascii="Times New Roman" w:eastAsia="Georgia" w:hAnsi="Times New Roman" w:cs="Times New Roman"/>
          <w:b/>
          <w:i/>
        </w:rPr>
        <w:t xml:space="preserve">III. </w:t>
      </w:r>
      <w:r w:rsidR="003155E8" w:rsidRPr="001D50D3">
        <w:rPr>
          <w:rFonts w:ascii="Times New Roman" w:eastAsia="Georgia" w:hAnsi="Times New Roman" w:cs="Times New Roman"/>
          <w:b/>
          <w:i/>
        </w:rPr>
        <w:t>PHẦN TỰ LUẬN</w:t>
      </w:r>
      <w:r w:rsidR="00B676C3" w:rsidRPr="001D50D3">
        <w:rPr>
          <w:rFonts w:ascii="Times New Roman" w:eastAsia="Georgia" w:hAnsi="Times New Roman" w:cs="Times New Roman"/>
          <w:b/>
          <w:i/>
        </w:rPr>
        <w:t>(3đ)</w:t>
      </w:r>
    </w:p>
    <w:p w14:paraId="16A843E6" w14:textId="3991EF70" w:rsidR="00EA14F5" w:rsidRPr="001D50D3" w:rsidRDefault="00EA14F5" w:rsidP="00EA14F5">
      <w:pPr>
        <w:tabs>
          <w:tab w:val="left" w:pos="1260"/>
        </w:tabs>
        <w:rPr>
          <w:rFonts w:ascii="Times New Roman" w:hAnsi="Times New Roman" w:cs="Times New Roman"/>
          <w:lang w:val="pt-BR"/>
        </w:rPr>
      </w:pPr>
      <w:r w:rsidRPr="001D50D3">
        <w:rPr>
          <w:rFonts w:ascii="Times New Roman" w:eastAsia="Georgia" w:hAnsi="Times New Roman" w:cs="Times New Roman"/>
          <w:b/>
          <w:i/>
          <w:lang w:val="vi-VN"/>
        </w:rPr>
        <w:t xml:space="preserve">Câu </w:t>
      </w:r>
      <w:r w:rsidRPr="001D50D3">
        <w:rPr>
          <w:rFonts w:ascii="Times New Roman" w:eastAsia="Georgia" w:hAnsi="Times New Roman" w:cs="Times New Roman"/>
          <w:b/>
          <w:i/>
        </w:rPr>
        <w:t>1</w:t>
      </w:r>
      <w:r w:rsidRPr="001D50D3">
        <w:rPr>
          <w:rFonts w:ascii="Times New Roman" w:hAnsi="Times New Roman" w:cs="Times New Roman"/>
          <w:lang w:val="pt-BR"/>
        </w:rPr>
        <w:t xml:space="preserve"> </w:t>
      </w:r>
      <w:r w:rsidR="00DC3F60" w:rsidRPr="001D50D3">
        <w:rPr>
          <w:rFonts w:ascii="Times New Roman" w:hAnsi="Times New Roman" w:cs="Times New Roman"/>
          <w:b/>
        </w:rPr>
        <w:t>(2đ):</w:t>
      </w:r>
      <w:r w:rsidR="00C32815" w:rsidRPr="001D50D3">
        <w:rPr>
          <w:rFonts w:ascii="Times New Roman" w:hAnsi="Times New Roman" w:cs="Times New Roman"/>
          <w:lang w:val="pt-BR"/>
        </w:rPr>
        <w:t xml:space="preserve"> </w:t>
      </w:r>
      <w:r w:rsidRPr="001D50D3">
        <w:rPr>
          <w:rFonts w:ascii="Times New Roman" w:hAnsi="Times New Roman" w:cs="Times New Roman"/>
          <w:lang w:val="pt-BR"/>
        </w:rPr>
        <w:t>Cho nửa đường tròn (O) đường kính AB. Điểm M nằm trên nửa đường tròn (M ≠ A; B). Tiếp tuyến tại M cắt tiếp tuyến tại A và B của đường tròn (O) lần lượt tại C và D.</w:t>
      </w:r>
    </w:p>
    <w:p w14:paraId="504195F6" w14:textId="35D9F12B" w:rsidR="00EA14F5" w:rsidRPr="001D50D3" w:rsidRDefault="009D7CCB" w:rsidP="009D7CCB">
      <w:pPr>
        <w:rPr>
          <w:rFonts w:ascii="Times New Roman" w:hAnsi="Times New Roman" w:cs="Times New Roman"/>
          <w:lang w:val="pt-BR"/>
        </w:rPr>
      </w:pPr>
      <w:r w:rsidRPr="001D50D3">
        <w:rPr>
          <w:rFonts w:ascii="Times New Roman" w:hAnsi="Times New Roman" w:cs="Times New Roman"/>
          <w:b/>
          <w:lang w:val="pt-BR"/>
        </w:rPr>
        <w:t>a.</w:t>
      </w:r>
      <w:r w:rsidR="00EA14F5" w:rsidRPr="001D50D3">
        <w:rPr>
          <w:rFonts w:ascii="Times New Roman" w:hAnsi="Times New Roman" w:cs="Times New Roman"/>
          <w:b/>
          <w:lang w:val="pt-BR"/>
        </w:rPr>
        <w:t>(TH)</w:t>
      </w:r>
      <w:r w:rsidR="00EA14F5" w:rsidRPr="001D50D3">
        <w:rPr>
          <w:rFonts w:ascii="Times New Roman" w:hAnsi="Times New Roman" w:cs="Times New Roman"/>
          <w:lang w:val="pt-BR"/>
        </w:rPr>
        <w:t xml:space="preserve"> Chứng minh rằng: tứ giác ACMO nội tiếp.</w:t>
      </w:r>
    </w:p>
    <w:p w14:paraId="77659412" w14:textId="495FBA4B" w:rsidR="00EA14F5" w:rsidRPr="001D50D3" w:rsidRDefault="009D7CCB" w:rsidP="009D7CCB">
      <w:pPr>
        <w:rPr>
          <w:rFonts w:ascii="Times New Roman" w:hAnsi="Times New Roman" w:cs="Times New Roman"/>
          <w:lang w:val="nl-NL"/>
        </w:rPr>
      </w:pPr>
      <w:r w:rsidRPr="001D50D3">
        <w:rPr>
          <w:rFonts w:ascii="Times New Roman" w:hAnsi="Times New Roman" w:cs="Times New Roman"/>
          <w:b/>
          <w:lang w:val="nl-NL"/>
        </w:rPr>
        <w:t>b.</w:t>
      </w:r>
      <w:r w:rsidR="00EA14F5" w:rsidRPr="001D50D3">
        <w:rPr>
          <w:rFonts w:ascii="Times New Roman" w:hAnsi="Times New Roman" w:cs="Times New Roman"/>
          <w:b/>
          <w:lang w:val="nl-NL"/>
        </w:rPr>
        <w:t>(VD)</w:t>
      </w:r>
      <w:r w:rsidR="00EA14F5" w:rsidRPr="001D50D3">
        <w:rPr>
          <w:rFonts w:ascii="Times New Roman" w:hAnsi="Times New Roman" w:cs="Times New Roman"/>
          <w:lang w:val="nl-NL"/>
        </w:rPr>
        <w:t>Gọi P là giao điểm CD và AB. Chứng minh: PA.PO = PC.PM</w:t>
      </w:r>
    </w:p>
    <w:p w14:paraId="69435753" w14:textId="3944F330" w:rsidR="00EA14F5" w:rsidRPr="001D50D3" w:rsidRDefault="009D7CCB" w:rsidP="009D7CCB">
      <w:pPr>
        <w:rPr>
          <w:rFonts w:ascii="Times New Roman" w:hAnsi="Times New Roman" w:cs="Times New Roman"/>
          <w:lang w:val="nl-NL"/>
        </w:rPr>
      </w:pPr>
      <w:r w:rsidRPr="001D50D3">
        <w:rPr>
          <w:rFonts w:ascii="Times New Roman" w:hAnsi="Times New Roman" w:cs="Times New Roman"/>
          <w:b/>
          <w:lang w:val="nl-NL"/>
        </w:rPr>
        <w:t>c.</w:t>
      </w:r>
      <w:r w:rsidR="00EA14F5" w:rsidRPr="001D50D3">
        <w:rPr>
          <w:rFonts w:ascii="Times New Roman" w:hAnsi="Times New Roman" w:cs="Times New Roman"/>
          <w:b/>
          <w:lang w:val="nl-NL"/>
        </w:rPr>
        <w:t>(VDC)</w:t>
      </w:r>
      <w:r w:rsidR="00EA14F5" w:rsidRPr="001D50D3">
        <w:rPr>
          <w:rFonts w:ascii="Times New Roman" w:hAnsi="Times New Roman" w:cs="Times New Roman"/>
          <w:lang w:val="nl-NL"/>
        </w:rPr>
        <w:t xml:space="preserve"> Gọi E là giao điểm của AM và BD; F là giao điểm của AC và BM.</w:t>
      </w:r>
      <w:r w:rsidRPr="001D50D3">
        <w:rPr>
          <w:rFonts w:ascii="Times New Roman" w:hAnsi="Times New Roman" w:cs="Times New Roman"/>
          <w:lang w:val="nl-NL"/>
        </w:rPr>
        <w:t xml:space="preserve"> </w:t>
      </w:r>
      <w:r w:rsidR="00EA14F5" w:rsidRPr="001D50D3">
        <w:rPr>
          <w:rFonts w:ascii="Times New Roman" w:hAnsi="Times New Roman" w:cs="Times New Roman"/>
          <w:lang w:val="nl-NL"/>
        </w:rPr>
        <w:t>Chứng minh: E; F; P thẳng hàng.</w:t>
      </w:r>
    </w:p>
    <w:p w14:paraId="0A90C902" w14:textId="5EF86DB2" w:rsidR="001804EE" w:rsidRPr="001D50D3" w:rsidRDefault="001804EE" w:rsidP="009D7CCB">
      <w:pPr>
        <w:rPr>
          <w:rFonts w:ascii="Times New Roman" w:hAnsi="Times New Roman" w:cs="Times New Roman"/>
          <w:lang w:val="vi-VN"/>
        </w:rPr>
      </w:pPr>
      <w:r w:rsidRPr="001D50D3">
        <w:rPr>
          <w:rFonts w:ascii="Times New Roman" w:hAnsi="Times New Roman" w:cs="Times New Roman"/>
          <w:b/>
          <w:i/>
          <w:lang w:val="nl-NL"/>
        </w:rPr>
        <w:lastRenderedPageBreak/>
        <w:t>Câu 2:(VDC)</w:t>
      </w:r>
      <w:r w:rsidRPr="001D50D3">
        <w:rPr>
          <w:rFonts w:ascii="Times New Roman" w:hAnsi="Times New Roman" w:cs="Times New Roman"/>
          <w:i/>
          <w:lang w:val="vi-VN"/>
        </w:rPr>
        <w:t xml:space="preserve"> (</w:t>
      </w:r>
      <w:r w:rsidRPr="001D50D3">
        <w:rPr>
          <w:rFonts w:ascii="Times New Roman" w:hAnsi="Times New Roman" w:cs="Times New Roman"/>
          <w:i/>
        </w:rPr>
        <w:t>1.0</w:t>
      </w:r>
      <w:r w:rsidRPr="001D50D3">
        <w:rPr>
          <w:rFonts w:ascii="Times New Roman" w:hAnsi="Times New Roman" w:cs="Times New Roman"/>
          <w:i/>
          <w:lang w:val="vi-VN"/>
        </w:rPr>
        <w:t xml:space="preserve"> điểm)</w:t>
      </w:r>
      <w:r w:rsidR="009D7CCB" w:rsidRPr="001D50D3">
        <w:rPr>
          <w:rFonts w:ascii="Times New Roman" w:hAnsi="Times New Roman" w:cs="Times New Roman"/>
        </w:rPr>
        <w:t xml:space="preserve">  </w:t>
      </w:r>
      <w:r w:rsidRPr="001D50D3">
        <w:rPr>
          <w:rFonts w:ascii="Times New Roman" w:hAnsi="Times New Roman" w:cs="Times New Roman"/>
          <w:lang w:val="nl-NL"/>
        </w:rPr>
        <w:t xml:space="preserve">Giải phương trình </w:t>
      </w:r>
      <w:r w:rsidRPr="001D50D3">
        <w:rPr>
          <w:rFonts w:ascii="Times New Roman" w:hAnsi="Times New Roman" w:cs="Times New Roman"/>
          <w:position w:val="-8"/>
        </w:rPr>
        <w:object w:dxaOrig="4200" w:dyaOrig="439" w14:anchorId="01958AFA">
          <v:shape id="Object 261" o:spid="_x0000_i1092" type="#_x0000_t75" style="width:210.75pt;height:22.5pt;mso-wrap-style:square;mso-position-horizontal-relative:page;mso-position-vertical-relative:page" o:ole="">
            <v:imagedata r:id="rId145" o:title=""/>
          </v:shape>
          <o:OLEObject Type="Embed" ProgID="Equation.DSMT4" ShapeID="Object 261" DrawAspect="Content" ObjectID="_1801692337" r:id="rId146"/>
        </w:object>
      </w:r>
      <w:r w:rsidRPr="001D50D3">
        <w:rPr>
          <w:rFonts w:ascii="Times New Roman" w:hAnsi="Times New Roman" w:cs="Times New Roman"/>
          <w:lang w:val="nl-NL"/>
        </w:rPr>
        <w:t xml:space="preserve"> </w:t>
      </w:r>
    </w:p>
    <w:p w14:paraId="1C91CAB1" w14:textId="77777777" w:rsidR="00317922" w:rsidRPr="001D50D3" w:rsidRDefault="00317922" w:rsidP="001804EE">
      <w:pPr>
        <w:jc w:val="center"/>
        <w:rPr>
          <w:rFonts w:ascii="Times New Roman" w:hAnsi="Times New Roman" w:cs="Times New Roman"/>
          <w:b/>
          <w:bCs/>
          <w:lang w:val="nl-NL"/>
        </w:rPr>
      </w:pPr>
    </w:p>
    <w:bookmarkEnd w:id="1"/>
    <w:p w14:paraId="5A6C9E76" w14:textId="4FF6BAF7" w:rsidR="001804EE" w:rsidRPr="001D50D3" w:rsidRDefault="001804EE" w:rsidP="001804EE">
      <w:pPr>
        <w:jc w:val="center"/>
        <w:rPr>
          <w:rFonts w:ascii="Times New Roman" w:hAnsi="Times New Roman" w:cs="Times New Roman"/>
          <w:b/>
          <w:bCs/>
          <w:lang w:val="nl-NL"/>
        </w:rPr>
      </w:pPr>
      <w:r w:rsidRPr="001D50D3">
        <w:rPr>
          <w:rFonts w:ascii="Times New Roman" w:hAnsi="Times New Roman" w:cs="Times New Roman"/>
          <w:b/>
          <w:bCs/>
          <w:lang w:val="nl-NL"/>
        </w:rPr>
        <w:t>ĐÁP ÁN VÀ THANG ĐIỂM</w:t>
      </w:r>
    </w:p>
    <w:p w14:paraId="7FFFB0E8" w14:textId="77777777" w:rsidR="00DE5925" w:rsidRPr="001D50D3" w:rsidRDefault="00DE5925" w:rsidP="001804EE">
      <w:pPr>
        <w:jc w:val="center"/>
        <w:rPr>
          <w:rFonts w:ascii="Times New Roman" w:hAnsi="Times New Roman" w:cs="Times New Roman"/>
          <w:b/>
          <w:bCs/>
          <w:lang w:val="nl-NL"/>
        </w:rPr>
      </w:pPr>
    </w:p>
    <w:p w14:paraId="1F21EE26" w14:textId="1BF5B1F1" w:rsidR="00605A43" w:rsidRPr="001D50D3" w:rsidRDefault="00605A43" w:rsidP="00605A43">
      <w:pPr>
        <w:rPr>
          <w:rFonts w:ascii="Times New Roman" w:hAnsi="Times New Roman" w:cs="Times New Roman"/>
          <w:lang w:val="nl-NL"/>
        </w:rPr>
      </w:pPr>
      <w:r w:rsidRPr="001D50D3">
        <w:rPr>
          <w:rFonts w:ascii="Times New Roman" w:hAnsi="Times New Roman" w:cs="Times New Roman"/>
          <w:b/>
          <w:lang w:val="nl-NL"/>
        </w:rPr>
        <w:t xml:space="preserve">I.PHẦN TRẮC NGHIỆM </w:t>
      </w:r>
      <w:r w:rsidRPr="001D50D3">
        <w:rPr>
          <w:rFonts w:ascii="Times New Roman" w:hAnsi="Times New Roman" w:cs="Times New Roman"/>
          <w:lang w:val="nl-NL"/>
        </w:rPr>
        <w:t>(5 điểm):</w:t>
      </w:r>
      <w:r w:rsidRPr="001D50D3">
        <w:rPr>
          <w:rFonts w:ascii="Times New Roman" w:hAnsi="Times New Roman" w:cs="Times New Roman"/>
          <w:b/>
          <w:lang w:val="nl-NL"/>
        </w:rPr>
        <w:t xml:space="preserve"> </w:t>
      </w:r>
      <w:r w:rsidRPr="001D50D3">
        <w:rPr>
          <w:rFonts w:ascii="Times New Roman" w:hAnsi="Times New Roman" w:cs="Times New Roman"/>
          <w:lang w:val="nl-NL"/>
        </w:rPr>
        <w:t>Mỗi câu đúng 0,25đ điểm</w:t>
      </w:r>
    </w:p>
    <w:tbl>
      <w:tblPr>
        <w:tblStyle w:val="TableGrid"/>
        <w:tblW w:w="4830" w:type="pct"/>
        <w:tblLook w:val="04A0" w:firstRow="1" w:lastRow="0" w:firstColumn="1" w:lastColumn="0" w:noHBand="0" w:noVBand="1"/>
      </w:tblPr>
      <w:tblGrid>
        <w:gridCol w:w="1521"/>
        <w:gridCol w:w="789"/>
        <w:gridCol w:w="964"/>
        <w:gridCol w:w="964"/>
        <w:gridCol w:w="968"/>
        <w:gridCol w:w="966"/>
        <w:gridCol w:w="966"/>
        <w:gridCol w:w="966"/>
        <w:gridCol w:w="966"/>
        <w:gridCol w:w="773"/>
        <w:gridCol w:w="771"/>
      </w:tblGrid>
      <w:tr w:rsidR="00A70F9A" w:rsidRPr="001D50D3" w14:paraId="155D2C38" w14:textId="77777777" w:rsidTr="00DC5AF7">
        <w:trPr>
          <w:trHeight w:val="435"/>
        </w:trPr>
        <w:tc>
          <w:tcPr>
            <w:tcW w:w="717" w:type="pct"/>
          </w:tcPr>
          <w:p w14:paraId="1C3C154B"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Câu</w:t>
            </w:r>
          </w:p>
        </w:tc>
        <w:tc>
          <w:tcPr>
            <w:tcW w:w="372" w:type="pct"/>
          </w:tcPr>
          <w:p w14:paraId="4809B038"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1</w:t>
            </w:r>
          </w:p>
        </w:tc>
        <w:tc>
          <w:tcPr>
            <w:tcW w:w="454" w:type="pct"/>
          </w:tcPr>
          <w:p w14:paraId="36BA233E"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2</w:t>
            </w:r>
          </w:p>
        </w:tc>
        <w:tc>
          <w:tcPr>
            <w:tcW w:w="454" w:type="pct"/>
          </w:tcPr>
          <w:p w14:paraId="1DE6E5A1"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3</w:t>
            </w:r>
          </w:p>
        </w:tc>
        <w:tc>
          <w:tcPr>
            <w:tcW w:w="456" w:type="pct"/>
          </w:tcPr>
          <w:p w14:paraId="3E041EBD"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4</w:t>
            </w:r>
          </w:p>
        </w:tc>
        <w:tc>
          <w:tcPr>
            <w:tcW w:w="455" w:type="pct"/>
          </w:tcPr>
          <w:p w14:paraId="3F1C1CEA"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5</w:t>
            </w:r>
          </w:p>
        </w:tc>
        <w:tc>
          <w:tcPr>
            <w:tcW w:w="455" w:type="pct"/>
          </w:tcPr>
          <w:p w14:paraId="348E1832"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6</w:t>
            </w:r>
          </w:p>
        </w:tc>
        <w:tc>
          <w:tcPr>
            <w:tcW w:w="455" w:type="pct"/>
          </w:tcPr>
          <w:p w14:paraId="4A43122D"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7</w:t>
            </w:r>
          </w:p>
        </w:tc>
        <w:tc>
          <w:tcPr>
            <w:tcW w:w="455" w:type="pct"/>
          </w:tcPr>
          <w:p w14:paraId="0A1D244A"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8</w:t>
            </w:r>
          </w:p>
        </w:tc>
        <w:tc>
          <w:tcPr>
            <w:tcW w:w="364" w:type="pct"/>
          </w:tcPr>
          <w:p w14:paraId="1B05D97E"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9</w:t>
            </w:r>
          </w:p>
        </w:tc>
        <w:tc>
          <w:tcPr>
            <w:tcW w:w="364" w:type="pct"/>
          </w:tcPr>
          <w:p w14:paraId="4A756980"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rPr>
            </w:pPr>
            <w:r w:rsidRPr="001D50D3">
              <w:rPr>
                <w:rFonts w:ascii="Times New Roman" w:eastAsia="Calibri" w:hAnsi="Times New Roman" w:cs="Times New Roman"/>
                <w:b/>
              </w:rPr>
              <w:t>10</w:t>
            </w:r>
          </w:p>
        </w:tc>
      </w:tr>
      <w:tr w:rsidR="00A70F9A" w:rsidRPr="001D50D3" w14:paraId="54DD1686" w14:textId="77777777" w:rsidTr="00DC5AF7">
        <w:trPr>
          <w:trHeight w:val="420"/>
        </w:trPr>
        <w:tc>
          <w:tcPr>
            <w:tcW w:w="717" w:type="pct"/>
          </w:tcPr>
          <w:p w14:paraId="32761638"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bCs/>
              </w:rPr>
              <w:t>Đáp án</w:t>
            </w:r>
          </w:p>
        </w:tc>
        <w:tc>
          <w:tcPr>
            <w:tcW w:w="372" w:type="pct"/>
          </w:tcPr>
          <w:p w14:paraId="773F2CD2"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A</w:t>
            </w:r>
          </w:p>
        </w:tc>
        <w:tc>
          <w:tcPr>
            <w:tcW w:w="454" w:type="pct"/>
          </w:tcPr>
          <w:p w14:paraId="4DA76342"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A</w:t>
            </w:r>
          </w:p>
        </w:tc>
        <w:tc>
          <w:tcPr>
            <w:tcW w:w="454" w:type="pct"/>
          </w:tcPr>
          <w:p w14:paraId="2997B544"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B</w:t>
            </w:r>
          </w:p>
        </w:tc>
        <w:tc>
          <w:tcPr>
            <w:tcW w:w="456" w:type="pct"/>
          </w:tcPr>
          <w:p w14:paraId="3C11C6D2"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A</w:t>
            </w:r>
          </w:p>
        </w:tc>
        <w:tc>
          <w:tcPr>
            <w:tcW w:w="455" w:type="pct"/>
          </w:tcPr>
          <w:p w14:paraId="11054D52"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D</w:t>
            </w:r>
          </w:p>
        </w:tc>
        <w:tc>
          <w:tcPr>
            <w:tcW w:w="455" w:type="pct"/>
          </w:tcPr>
          <w:p w14:paraId="1373ECE7"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C</w:t>
            </w:r>
          </w:p>
        </w:tc>
        <w:tc>
          <w:tcPr>
            <w:tcW w:w="455" w:type="pct"/>
          </w:tcPr>
          <w:p w14:paraId="6154108A"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C</w:t>
            </w:r>
          </w:p>
        </w:tc>
        <w:tc>
          <w:tcPr>
            <w:tcW w:w="455" w:type="pct"/>
          </w:tcPr>
          <w:p w14:paraId="710B67EE"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C</w:t>
            </w:r>
          </w:p>
        </w:tc>
        <w:tc>
          <w:tcPr>
            <w:tcW w:w="364" w:type="pct"/>
          </w:tcPr>
          <w:p w14:paraId="5D9F0195"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A</w:t>
            </w:r>
          </w:p>
        </w:tc>
        <w:tc>
          <w:tcPr>
            <w:tcW w:w="364" w:type="pct"/>
          </w:tcPr>
          <w:p w14:paraId="380C8F2A"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D</w:t>
            </w:r>
          </w:p>
        </w:tc>
      </w:tr>
      <w:tr w:rsidR="00A70F9A" w:rsidRPr="001D50D3" w14:paraId="76A7D07E" w14:textId="77777777" w:rsidTr="00DC5AF7">
        <w:trPr>
          <w:trHeight w:val="420"/>
        </w:trPr>
        <w:tc>
          <w:tcPr>
            <w:tcW w:w="717" w:type="pct"/>
          </w:tcPr>
          <w:p w14:paraId="40B5EB78"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Câu</w:t>
            </w:r>
          </w:p>
        </w:tc>
        <w:tc>
          <w:tcPr>
            <w:tcW w:w="372" w:type="pct"/>
          </w:tcPr>
          <w:p w14:paraId="1E173DCD"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11</w:t>
            </w:r>
          </w:p>
        </w:tc>
        <w:tc>
          <w:tcPr>
            <w:tcW w:w="454" w:type="pct"/>
          </w:tcPr>
          <w:p w14:paraId="7CAAA7D4"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12</w:t>
            </w:r>
          </w:p>
        </w:tc>
        <w:tc>
          <w:tcPr>
            <w:tcW w:w="454" w:type="pct"/>
          </w:tcPr>
          <w:p w14:paraId="39F55F5C"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13</w:t>
            </w:r>
          </w:p>
        </w:tc>
        <w:tc>
          <w:tcPr>
            <w:tcW w:w="456" w:type="pct"/>
          </w:tcPr>
          <w:p w14:paraId="15582344"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14</w:t>
            </w:r>
          </w:p>
        </w:tc>
        <w:tc>
          <w:tcPr>
            <w:tcW w:w="455" w:type="pct"/>
          </w:tcPr>
          <w:p w14:paraId="714DAF2F"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15</w:t>
            </w:r>
          </w:p>
        </w:tc>
        <w:tc>
          <w:tcPr>
            <w:tcW w:w="455" w:type="pct"/>
          </w:tcPr>
          <w:p w14:paraId="4C4682DA"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16</w:t>
            </w:r>
          </w:p>
        </w:tc>
        <w:tc>
          <w:tcPr>
            <w:tcW w:w="455" w:type="pct"/>
          </w:tcPr>
          <w:p w14:paraId="4816CADF"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17</w:t>
            </w:r>
          </w:p>
        </w:tc>
        <w:tc>
          <w:tcPr>
            <w:tcW w:w="455" w:type="pct"/>
          </w:tcPr>
          <w:p w14:paraId="2D71B982"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18</w:t>
            </w:r>
          </w:p>
        </w:tc>
        <w:tc>
          <w:tcPr>
            <w:tcW w:w="364" w:type="pct"/>
          </w:tcPr>
          <w:p w14:paraId="7EE68AA9"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19</w:t>
            </w:r>
          </w:p>
        </w:tc>
        <w:tc>
          <w:tcPr>
            <w:tcW w:w="364" w:type="pct"/>
          </w:tcPr>
          <w:p w14:paraId="6D627ED0"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rPr>
              <w:t>20</w:t>
            </w:r>
          </w:p>
        </w:tc>
      </w:tr>
      <w:tr w:rsidR="00A70F9A" w:rsidRPr="001D50D3" w14:paraId="24AD9E1C" w14:textId="77777777" w:rsidTr="00DC5AF7">
        <w:trPr>
          <w:trHeight w:val="420"/>
        </w:trPr>
        <w:tc>
          <w:tcPr>
            <w:tcW w:w="717" w:type="pct"/>
          </w:tcPr>
          <w:p w14:paraId="1EF6775F"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rPr>
            </w:pPr>
            <w:r w:rsidRPr="001D50D3">
              <w:rPr>
                <w:rFonts w:ascii="Times New Roman" w:eastAsia="Calibri" w:hAnsi="Times New Roman" w:cs="Times New Roman"/>
                <w:b/>
                <w:bCs/>
              </w:rPr>
              <w:t>Đáp án</w:t>
            </w:r>
          </w:p>
        </w:tc>
        <w:tc>
          <w:tcPr>
            <w:tcW w:w="372" w:type="pct"/>
          </w:tcPr>
          <w:p w14:paraId="704E4C41"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D</w:t>
            </w:r>
          </w:p>
        </w:tc>
        <w:tc>
          <w:tcPr>
            <w:tcW w:w="454" w:type="pct"/>
          </w:tcPr>
          <w:p w14:paraId="06D0442A"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B</w:t>
            </w:r>
          </w:p>
        </w:tc>
        <w:tc>
          <w:tcPr>
            <w:tcW w:w="454" w:type="pct"/>
          </w:tcPr>
          <w:p w14:paraId="7ED3BE1F"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B</w:t>
            </w:r>
          </w:p>
        </w:tc>
        <w:tc>
          <w:tcPr>
            <w:tcW w:w="456" w:type="pct"/>
          </w:tcPr>
          <w:p w14:paraId="1C319450"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B</w:t>
            </w:r>
          </w:p>
        </w:tc>
        <w:tc>
          <w:tcPr>
            <w:tcW w:w="455" w:type="pct"/>
          </w:tcPr>
          <w:p w14:paraId="35138E04"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A</w:t>
            </w:r>
          </w:p>
        </w:tc>
        <w:tc>
          <w:tcPr>
            <w:tcW w:w="455" w:type="pct"/>
          </w:tcPr>
          <w:p w14:paraId="4A3BF7D5"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B</w:t>
            </w:r>
          </w:p>
        </w:tc>
        <w:tc>
          <w:tcPr>
            <w:tcW w:w="455" w:type="pct"/>
          </w:tcPr>
          <w:p w14:paraId="799F920C"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C</w:t>
            </w:r>
          </w:p>
        </w:tc>
        <w:tc>
          <w:tcPr>
            <w:tcW w:w="455" w:type="pct"/>
          </w:tcPr>
          <w:p w14:paraId="79B2D73C"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B</w:t>
            </w:r>
          </w:p>
        </w:tc>
        <w:tc>
          <w:tcPr>
            <w:tcW w:w="364" w:type="pct"/>
          </w:tcPr>
          <w:p w14:paraId="5CF802D2"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B</w:t>
            </w:r>
          </w:p>
        </w:tc>
        <w:tc>
          <w:tcPr>
            <w:tcW w:w="364" w:type="pct"/>
          </w:tcPr>
          <w:p w14:paraId="31910D07" w14:textId="77777777" w:rsidR="00245163" w:rsidRPr="001D50D3" w:rsidRDefault="00245163" w:rsidP="00245163">
            <w:pPr>
              <w:tabs>
                <w:tab w:val="left" w:pos="283"/>
                <w:tab w:val="left" w:pos="2835"/>
                <w:tab w:val="left" w:pos="5386"/>
                <w:tab w:val="left" w:pos="7937"/>
              </w:tabs>
              <w:jc w:val="center"/>
              <w:rPr>
                <w:rFonts w:ascii="Times New Roman" w:eastAsia="Calibri" w:hAnsi="Times New Roman" w:cs="Times New Roman"/>
                <w:b/>
                <w:bCs/>
                <w:i/>
                <w:iCs/>
              </w:rPr>
            </w:pPr>
            <w:r w:rsidRPr="001D50D3">
              <w:rPr>
                <w:rFonts w:ascii="Times New Roman" w:eastAsia="Calibri" w:hAnsi="Times New Roman" w:cs="Times New Roman"/>
                <w:b/>
                <w:bCs/>
                <w:i/>
                <w:iCs/>
              </w:rPr>
              <w:t>A</w:t>
            </w:r>
          </w:p>
        </w:tc>
      </w:tr>
    </w:tbl>
    <w:p w14:paraId="27C44AF5" w14:textId="417B97B1" w:rsidR="00605A43" w:rsidRPr="001D50D3" w:rsidRDefault="00605A43" w:rsidP="00605A43">
      <w:pPr>
        <w:rPr>
          <w:rFonts w:ascii="Times New Roman" w:hAnsi="Times New Roman" w:cs="Times New Roman"/>
          <w:b/>
          <w:lang w:val="vi-VN"/>
        </w:rPr>
      </w:pPr>
      <w:r w:rsidRPr="001D50D3">
        <w:rPr>
          <w:rFonts w:ascii="Times New Roman" w:hAnsi="Times New Roman" w:cs="Times New Roman"/>
          <w:b/>
          <w:lang w:val="vi-VN"/>
        </w:rPr>
        <w:t>I</w:t>
      </w:r>
      <w:r w:rsidRPr="001D50D3">
        <w:rPr>
          <w:rFonts w:ascii="Times New Roman" w:hAnsi="Times New Roman" w:cs="Times New Roman"/>
          <w:b/>
        </w:rPr>
        <w:t>I</w:t>
      </w:r>
      <w:r w:rsidRPr="001D50D3">
        <w:rPr>
          <w:rFonts w:ascii="Times New Roman" w:hAnsi="Times New Roman" w:cs="Times New Roman"/>
          <w:b/>
          <w:lang w:val="vi-VN"/>
        </w:rPr>
        <w:t xml:space="preserve">. </w:t>
      </w:r>
      <w:r w:rsidRPr="001D50D3">
        <w:rPr>
          <w:rFonts w:ascii="Times New Roman" w:hAnsi="Times New Roman" w:cs="Times New Roman"/>
          <w:b/>
        </w:rPr>
        <w:t xml:space="preserve">PHẦN TRẢ LỜI ĐÚNG - SAI. </w:t>
      </w:r>
    </w:p>
    <w:p w14:paraId="307C63DC" w14:textId="6543CB1B" w:rsidR="00605A43" w:rsidRPr="001D50D3" w:rsidRDefault="00605A43" w:rsidP="00605A43">
      <w:pPr>
        <w:rPr>
          <w:rFonts w:ascii="Times New Roman" w:hAnsi="Times New Roman" w:cs="Times New Roman"/>
          <w:bCs/>
        </w:rPr>
      </w:pPr>
      <w:r w:rsidRPr="001D50D3">
        <w:rPr>
          <w:rFonts w:ascii="Times New Roman" w:hAnsi="Times New Roman" w:cs="Times New Roman"/>
          <w:b/>
        </w:rPr>
        <w:t xml:space="preserve">Câu </w:t>
      </w:r>
      <w:r w:rsidR="00196E40" w:rsidRPr="001D50D3">
        <w:rPr>
          <w:rFonts w:ascii="Times New Roman" w:hAnsi="Times New Roman" w:cs="Times New Roman"/>
          <w:b/>
        </w:rPr>
        <w:t>2</w:t>
      </w:r>
      <w:r w:rsidRPr="001D50D3">
        <w:rPr>
          <w:rFonts w:ascii="Times New Roman" w:hAnsi="Times New Roman" w:cs="Times New Roman"/>
          <w:b/>
        </w:rPr>
        <w:t>1(1đ):</w:t>
      </w:r>
      <w:r w:rsidRPr="001D50D3">
        <w:rPr>
          <w:rFonts w:ascii="Times New Roman" w:hAnsi="Times New Roman" w:cs="Times New Roman"/>
        </w:rPr>
        <w:t xml:space="preserve"> </w:t>
      </w:r>
      <w:r w:rsidRPr="001D50D3">
        <w:rPr>
          <w:rFonts w:ascii="Times New Roman" w:hAnsi="Times New Roman" w:cs="Times New Roman"/>
          <w:bCs/>
        </w:rPr>
        <w:t>Một bức ảnh hình chữ nhật có chiều rộng 8cm và chiều dài 12cm. Bức ảnh được phóng to bằng cách tăng chiều dài và chiều rộng thêm một đoạn bằng nhau để tăng gấp đôi diện tích của bức ảnh. Tìm kích thước của bức ảnh mới.</w:t>
      </w:r>
    </w:p>
    <w:p w14:paraId="3D7726C3" w14:textId="77777777" w:rsidR="004F37E8" w:rsidRPr="001D50D3" w:rsidRDefault="004F37E8" w:rsidP="004F37E8">
      <w:pPr>
        <w:jc w:val="center"/>
        <w:rPr>
          <w:rFonts w:ascii="Times New Roman" w:hAnsi="Times New Roman" w:cs="Times New Roman"/>
          <w:b/>
          <w:lang w:val="vi-VN"/>
        </w:rPr>
      </w:pPr>
      <w:r w:rsidRPr="001D50D3">
        <w:rPr>
          <w:rFonts w:ascii="Times New Roman" w:hAnsi="Times New Roman" w:cs="Times New Roman"/>
          <w:b/>
          <w:i/>
          <w:iCs/>
        </w:rPr>
        <w:t>( Đáp án: Đúng ghi Đ – Sai ghi S)</w:t>
      </w:r>
    </w:p>
    <w:tbl>
      <w:tblPr>
        <w:tblStyle w:val="TableGrid"/>
        <w:tblW w:w="0" w:type="auto"/>
        <w:tblLook w:val="04A0" w:firstRow="1" w:lastRow="0" w:firstColumn="1" w:lastColumn="0" w:noHBand="0" w:noVBand="1"/>
      </w:tblPr>
      <w:tblGrid>
        <w:gridCol w:w="8927"/>
        <w:gridCol w:w="849"/>
      </w:tblGrid>
      <w:tr w:rsidR="00A70F9A" w:rsidRPr="001D50D3" w14:paraId="4A9259AF" w14:textId="77777777" w:rsidTr="004F37E8">
        <w:tc>
          <w:tcPr>
            <w:tcW w:w="8927" w:type="dxa"/>
          </w:tcPr>
          <w:p w14:paraId="3F6DAD48" w14:textId="6C37BCE2" w:rsidR="004F37E8" w:rsidRPr="001D50D3" w:rsidRDefault="004F37E8" w:rsidP="004F37E8">
            <w:pPr>
              <w:rPr>
                <w:rFonts w:ascii="Times New Roman" w:hAnsi="Times New Roman" w:cs="Times New Roman"/>
                <w:bCs/>
              </w:rPr>
            </w:pPr>
            <w:r w:rsidRPr="001D50D3">
              <w:rPr>
                <w:rFonts w:ascii="Times New Roman" w:hAnsi="Times New Roman" w:cs="Times New Roman"/>
                <w:bCs/>
              </w:rPr>
              <w:t>a)Diện tích của bức ảnh hình chữ nhật ban đầu là: 96 cm</w:t>
            </w:r>
            <w:r w:rsidRPr="001D50D3">
              <w:rPr>
                <w:rFonts w:ascii="Times New Roman" w:hAnsi="Times New Roman" w:cs="Times New Roman"/>
                <w:bCs/>
                <w:vertAlign w:val="superscript"/>
              </w:rPr>
              <w:t>2</w:t>
            </w:r>
          </w:p>
        </w:tc>
        <w:tc>
          <w:tcPr>
            <w:tcW w:w="849" w:type="dxa"/>
          </w:tcPr>
          <w:p w14:paraId="6D9D6757" w14:textId="56881393" w:rsidR="004F37E8" w:rsidRPr="001D50D3" w:rsidRDefault="004F37E8" w:rsidP="00605A43">
            <w:pPr>
              <w:rPr>
                <w:rFonts w:ascii="Times New Roman" w:hAnsi="Times New Roman" w:cs="Times New Roman"/>
                <w:bCs/>
              </w:rPr>
            </w:pPr>
            <w:r w:rsidRPr="001D50D3">
              <w:rPr>
                <w:rFonts w:ascii="Times New Roman" w:hAnsi="Times New Roman" w:cs="Times New Roman"/>
                <w:bCs/>
              </w:rPr>
              <w:t>Đ</w:t>
            </w:r>
          </w:p>
        </w:tc>
      </w:tr>
      <w:tr w:rsidR="00A70F9A" w:rsidRPr="001D50D3" w14:paraId="75453C21" w14:textId="77777777" w:rsidTr="004F37E8">
        <w:trPr>
          <w:trHeight w:val="383"/>
        </w:trPr>
        <w:tc>
          <w:tcPr>
            <w:tcW w:w="8927" w:type="dxa"/>
          </w:tcPr>
          <w:p w14:paraId="6B8769C2" w14:textId="31560A63" w:rsidR="004F37E8" w:rsidRPr="001D50D3" w:rsidRDefault="004F37E8" w:rsidP="004F37E8">
            <w:pPr>
              <w:rPr>
                <w:rFonts w:ascii="Times New Roman" w:hAnsi="Times New Roman" w:cs="Times New Roman"/>
                <w:bCs/>
              </w:rPr>
            </w:pPr>
            <w:r w:rsidRPr="001D50D3">
              <w:rPr>
                <w:rFonts w:ascii="Times New Roman" w:hAnsi="Times New Roman" w:cs="Times New Roman"/>
                <w:bCs/>
              </w:rPr>
              <w:t>b)Diện tích của bức ảnh hình chữ nhật ban đầu là: 40 cm</w:t>
            </w:r>
            <w:r w:rsidRPr="001D50D3">
              <w:rPr>
                <w:rFonts w:ascii="Times New Roman" w:hAnsi="Times New Roman" w:cs="Times New Roman"/>
                <w:bCs/>
                <w:vertAlign w:val="superscript"/>
              </w:rPr>
              <w:t>2</w:t>
            </w:r>
          </w:p>
        </w:tc>
        <w:tc>
          <w:tcPr>
            <w:tcW w:w="849" w:type="dxa"/>
          </w:tcPr>
          <w:p w14:paraId="44F139DA" w14:textId="3A55E98E" w:rsidR="004F37E8" w:rsidRPr="001D50D3" w:rsidRDefault="004F37E8" w:rsidP="00605A43">
            <w:pPr>
              <w:rPr>
                <w:rFonts w:ascii="Times New Roman" w:hAnsi="Times New Roman" w:cs="Times New Roman"/>
                <w:bCs/>
              </w:rPr>
            </w:pPr>
            <w:r w:rsidRPr="001D50D3">
              <w:rPr>
                <w:rFonts w:ascii="Times New Roman" w:hAnsi="Times New Roman" w:cs="Times New Roman"/>
                <w:bCs/>
              </w:rPr>
              <w:t>S</w:t>
            </w:r>
          </w:p>
        </w:tc>
      </w:tr>
      <w:tr w:rsidR="00A70F9A" w:rsidRPr="001D50D3" w14:paraId="53A7EB45" w14:textId="77777777" w:rsidTr="004F37E8">
        <w:tc>
          <w:tcPr>
            <w:tcW w:w="8927" w:type="dxa"/>
          </w:tcPr>
          <w:p w14:paraId="7C20B951" w14:textId="20A6B036" w:rsidR="004F37E8" w:rsidRPr="001D50D3" w:rsidRDefault="004F37E8" w:rsidP="004F37E8">
            <w:pPr>
              <w:rPr>
                <w:rFonts w:ascii="Times New Roman" w:hAnsi="Times New Roman" w:cs="Times New Roman"/>
                <w:bCs/>
              </w:rPr>
            </w:pPr>
            <w:r w:rsidRPr="001D50D3">
              <w:rPr>
                <w:rFonts w:ascii="Times New Roman" w:hAnsi="Times New Roman" w:cs="Times New Roman"/>
                <w:bCs/>
              </w:rPr>
              <w:t>c)Diện tích của bức ảnh sau khi phóng to là: (x+8)(x+12) cm</w:t>
            </w:r>
            <w:r w:rsidRPr="001D50D3">
              <w:rPr>
                <w:rFonts w:ascii="Times New Roman" w:hAnsi="Times New Roman" w:cs="Times New Roman"/>
                <w:bCs/>
                <w:vertAlign w:val="superscript"/>
              </w:rPr>
              <w:t>2</w:t>
            </w:r>
          </w:p>
        </w:tc>
        <w:tc>
          <w:tcPr>
            <w:tcW w:w="849" w:type="dxa"/>
          </w:tcPr>
          <w:p w14:paraId="0E725808" w14:textId="30890954" w:rsidR="004F37E8" w:rsidRPr="001D50D3" w:rsidRDefault="004F37E8" w:rsidP="00605A43">
            <w:pPr>
              <w:rPr>
                <w:rFonts w:ascii="Times New Roman" w:hAnsi="Times New Roman" w:cs="Times New Roman"/>
                <w:bCs/>
              </w:rPr>
            </w:pPr>
            <w:r w:rsidRPr="001D50D3">
              <w:rPr>
                <w:rFonts w:ascii="Times New Roman" w:hAnsi="Times New Roman" w:cs="Times New Roman"/>
                <w:bCs/>
              </w:rPr>
              <w:t>Đ</w:t>
            </w:r>
          </w:p>
        </w:tc>
      </w:tr>
      <w:tr w:rsidR="00A70F9A" w:rsidRPr="001D50D3" w14:paraId="383D0677" w14:textId="77777777" w:rsidTr="004F37E8">
        <w:tc>
          <w:tcPr>
            <w:tcW w:w="8927" w:type="dxa"/>
          </w:tcPr>
          <w:p w14:paraId="6BF99107" w14:textId="67C6583B" w:rsidR="004F37E8" w:rsidRPr="001D50D3" w:rsidRDefault="004F37E8" w:rsidP="004F37E8">
            <w:pPr>
              <w:rPr>
                <w:rFonts w:ascii="Times New Roman" w:hAnsi="Times New Roman" w:cs="Times New Roman"/>
                <w:bCs/>
              </w:rPr>
            </w:pPr>
            <w:r w:rsidRPr="001D50D3">
              <w:rPr>
                <w:rFonts w:ascii="Times New Roman" w:hAnsi="Times New Roman" w:cs="Times New Roman"/>
                <w:bCs/>
              </w:rPr>
              <w:t>d)Kích thước của bức ảnh hình chữ nhật lần lượt là: 12cm và 16cm</w:t>
            </w:r>
          </w:p>
        </w:tc>
        <w:tc>
          <w:tcPr>
            <w:tcW w:w="849" w:type="dxa"/>
          </w:tcPr>
          <w:p w14:paraId="603DA703" w14:textId="2187E2A7" w:rsidR="004F37E8" w:rsidRPr="001D50D3" w:rsidRDefault="004F37E8" w:rsidP="00605A43">
            <w:pPr>
              <w:rPr>
                <w:rFonts w:ascii="Times New Roman" w:hAnsi="Times New Roman" w:cs="Times New Roman"/>
                <w:bCs/>
              </w:rPr>
            </w:pPr>
            <w:r w:rsidRPr="001D50D3">
              <w:rPr>
                <w:rFonts w:ascii="Times New Roman" w:hAnsi="Times New Roman" w:cs="Times New Roman"/>
                <w:bCs/>
              </w:rPr>
              <w:t>Đ</w:t>
            </w:r>
          </w:p>
        </w:tc>
      </w:tr>
    </w:tbl>
    <w:p w14:paraId="47AE810A" w14:textId="197D681D" w:rsidR="009F42EF" w:rsidRPr="001D50D3" w:rsidRDefault="009F42EF" w:rsidP="009F42EF">
      <w:pPr>
        <w:tabs>
          <w:tab w:val="left" w:pos="2268"/>
        </w:tabs>
        <w:jc w:val="center"/>
        <w:rPr>
          <w:rFonts w:ascii="Times New Roman" w:hAnsi="Times New Roman" w:cs="Times New Roman"/>
          <w:b/>
          <w:u w:val="single"/>
          <w:lang w:val="vi-VN"/>
        </w:rPr>
      </w:pPr>
      <w:r w:rsidRPr="001D50D3">
        <w:rPr>
          <w:rFonts w:ascii="Times New Roman" w:hAnsi="Times New Roman" w:cs="Times New Roman"/>
          <w:b/>
          <w:u w:val="single"/>
        </w:rPr>
        <w:t>Đáp án: Câu 21</w:t>
      </w:r>
    </w:p>
    <w:p w14:paraId="0C993A12"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Gọi độ dài của đoạn thẳng tăng thêm ở cả chiều dài và chiều rộng là x (cm). Điều kiện: x&gt;0</w:t>
      </w:r>
    </w:p>
    <w:p w14:paraId="6D558B6B"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Diện tích bức ảnh ban đầu là 12.8=96(cm</w:t>
      </w:r>
      <w:r w:rsidRPr="001D50D3">
        <w:rPr>
          <w:rFonts w:ascii="Times New Roman" w:hAnsi="Times New Roman" w:cs="Times New Roman"/>
          <w:bCs/>
          <w:vertAlign w:val="superscript"/>
        </w:rPr>
        <w:t>2</w:t>
      </w:r>
      <w:r w:rsidRPr="001D50D3">
        <w:rPr>
          <w:rFonts w:ascii="Times New Roman" w:hAnsi="Times New Roman" w:cs="Times New Roman"/>
          <w:bCs/>
        </w:rPr>
        <w:t>)</w:t>
      </w:r>
    </w:p>
    <w:p w14:paraId="05D281A2"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Chiều dài bức ảnh sau khi phóng to là x+12(cm)</w:t>
      </w:r>
    </w:p>
    <w:p w14:paraId="77C3DDC5"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Chiều rộng bức ảnh sau khi phóng to là x+8(cm)</w:t>
      </w:r>
    </w:p>
    <w:p w14:paraId="301FB811"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Diện tích bức ảnh sau khi phóng to là (x+8)(x+12)(cm</w:t>
      </w:r>
      <w:r w:rsidRPr="001D50D3">
        <w:rPr>
          <w:rFonts w:ascii="Times New Roman" w:hAnsi="Times New Roman" w:cs="Times New Roman"/>
          <w:bCs/>
          <w:vertAlign w:val="superscript"/>
        </w:rPr>
        <w:t>2</w:t>
      </w:r>
      <w:r w:rsidRPr="001D50D3">
        <w:rPr>
          <w:rFonts w:ascii="Times New Roman" w:hAnsi="Times New Roman" w:cs="Times New Roman"/>
          <w:bCs/>
        </w:rPr>
        <w:t>)</w:t>
      </w:r>
    </w:p>
    <w:p w14:paraId="4BE5346C"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Vì diện tích bức ảnh phóng to tăng gấp đôi diện tích bức ảnh ban đầu nên ta có phương trình:</w:t>
      </w:r>
    </w:p>
    <w:p w14:paraId="331901AE"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(x+8)(x+12) = 2.96</w:t>
      </w:r>
    </w:p>
    <w:p w14:paraId="61624002"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x</w:t>
      </w:r>
      <w:r w:rsidRPr="001D50D3">
        <w:rPr>
          <w:rFonts w:ascii="Times New Roman" w:hAnsi="Times New Roman" w:cs="Times New Roman"/>
          <w:bCs/>
          <w:vertAlign w:val="superscript"/>
        </w:rPr>
        <w:t>2</w:t>
      </w:r>
      <w:r w:rsidRPr="001D50D3">
        <w:rPr>
          <w:rFonts w:ascii="Times New Roman" w:hAnsi="Times New Roman" w:cs="Times New Roman"/>
          <w:bCs/>
        </w:rPr>
        <w:t>+20x – 96 =0</w:t>
      </w:r>
    </w:p>
    <w:p w14:paraId="113E77BA"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Giải phương trình ta có: x = 4 và x = -24( loại)</w:t>
      </w:r>
    </w:p>
    <w:p w14:paraId="2483DCBC" w14:textId="77777777" w:rsidR="009F42EF" w:rsidRPr="001D50D3" w:rsidRDefault="009F42EF" w:rsidP="009F42EF">
      <w:pPr>
        <w:rPr>
          <w:rFonts w:ascii="Times New Roman" w:hAnsi="Times New Roman" w:cs="Times New Roman"/>
          <w:bCs/>
        </w:rPr>
      </w:pPr>
      <w:r w:rsidRPr="001D50D3">
        <w:rPr>
          <w:rFonts w:ascii="Times New Roman" w:hAnsi="Times New Roman" w:cs="Times New Roman"/>
          <w:bCs/>
        </w:rPr>
        <w:t>Vậy chiều dài và chiều rộng của bức ảnh mới lần lượt là: 12+4 = 16(cm) và 8 + 4 = 12(cm)</w:t>
      </w:r>
    </w:p>
    <w:p w14:paraId="016AFBE7" w14:textId="77777777" w:rsidR="00BD4B7C" w:rsidRPr="001D50D3" w:rsidRDefault="00BD4B7C" w:rsidP="00BD4B7C">
      <w:pPr>
        <w:rPr>
          <w:rFonts w:ascii="Times New Roman" w:hAnsi="Times New Roman" w:cs="Times New Roman"/>
          <w:b/>
        </w:rPr>
      </w:pPr>
      <w:r w:rsidRPr="001D50D3">
        <w:rPr>
          <w:rFonts w:ascii="Times New Roman" w:hAnsi="Times New Roman" w:cs="Times New Roman"/>
          <w:b/>
        </w:rPr>
        <w:t>Câu 22: (1đ):</w:t>
      </w:r>
      <w:r w:rsidRPr="001D50D3">
        <w:rPr>
          <w:rFonts w:ascii="Times New Roman" w:hAnsi="Times New Roman" w:cs="Times New Roman"/>
        </w:rPr>
        <w:t xml:space="preserve"> </w:t>
      </w:r>
      <w:r w:rsidRPr="001D50D3">
        <w:rPr>
          <w:rFonts w:ascii="Times New Roman" w:hAnsi="Times New Roman" w:cs="Times New Roman"/>
          <w:b/>
        </w:rPr>
        <w:t xml:space="preserve"> </w:t>
      </w:r>
      <w:r w:rsidRPr="001D50D3">
        <w:rPr>
          <w:rFonts w:ascii="Times New Roman" w:hAnsi="Times New Roman" w:cs="Times New Roman"/>
          <w:lang w:val="pt-BR"/>
        </w:rPr>
        <w:t>Cho phương trình (ẩn x):  x</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(2m - 1)x + m</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- 2 = 0  (1)</w:t>
      </w:r>
    </w:p>
    <w:p w14:paraId="004E83C5" w14:textId="2D53D9F4" w:rsidR="00BD4B7C" w:rsidRPr="001D50D3" w:rsidRDefault="00BD4B7C" w:rsidP="00BD4B7C">
      <w:pPr>
        <w:rPr>
          <w:rFonts w:ascii="Times New Roman" w:hAnsi="Times New Roman" w:cs="Times New Roman"/>
          <w:b/>
        </w:rPr>
      </w:pPr>
      <w:r w:rsidRPr="001D50D3">
        <w:rPr>
          <w:rFonts w:ascii="Times New Roman" w:hAnsi="Times New Roman" w:cs="Times New Roman"/>
        </w:rPr>
        <w:t xml:space="preserve">a) Với m = 2 phương trình cho có dạng: </w:t>
      </w:r>
      <w:r w:rsidRPr="001D50D3">
        <w:rPr>
          <w:rFonts w:ascii="Times New Roman" w:hAnsi="Times New Roman" w:cs="Times New Roman"/>
          <w:lang w:val="pt-BR"/>
        </w:rPr>
        <w:t>x</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- 3x + 2 = 0  </w:t>
      </w:r>
    </w:p>
    <w:p w14:paraId="5F21CE8B" w14:textId="04DD379E" w:rsidR="00BD4B7C" w:rsidRPr="001D50D3" w:rsidRDefault="00BD4B7C" w:rsidP="00BD4B7C">
      <w:pPr>
        <w:rPr>
          <w:rFonts w:ascii="Times New Roman" w:hAnsi="Times New Roman" w:cs="Times New Roman"/>
          <w:b/>
        </w:rPr>
      </w:pPr>
      <w:r w:rsidRPr="001D50D3">
        <w:rPr>
          <w:rFonts w:ascii="Times New Roman" w:hAnsi="Times New Roman" w:cs="Times New Roman"/>
        </w:rPr>
        <w:t xml:space="preserve">b) Với m = 2 phương trình cho có dạng: </w:t>
      </w:r>
      <w:r w:rsidRPr="001D50D3">
        <w:rPr>
          <w:rFonts w:ascii="Times New Roman" w:hAnsi="Times New Roman" w:cs="Times New Roman"/>
          <w:lang w:val="pt-BR"/>
        </w:rPr>
        <w:t>x</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- 3x = 0  </w:t>
      </w:r>
    </w:p>
    <w:p w14:paraId="5D252717" w14:textId="77777777" w:rsidR="00BD4B7C" w:rsidRPr="001D50D3" w:rsidRDefault="00BD4B7C" w:rsidP="00BD4B7C">
      <w:pPr>
        <w:rPr>
          <w:rFonts w:ascii="Times New Roman" w:hAnsi="Times New Roman" w:cs="Times New Roman"/>
          <w:b/>
        </w:rPr>
      </w:pPr>
      <w:r w:rsidRPr="001D50D3">
        <w:rPr>
          <w:rFonts w:ascii="Times New Roman" w:hAnsi="Times New Roman" w:cs="Times New Roman"/>
        </w:rPr>
        <w:t xml:space="preserve">c) Với m = 2 phương trình cho </w:t>
      </w:r>
      <w:r w:rsidRPr="001D50D3">
        <w:rPr>
          <w:rFonts w:ascii="Times New Roman" w:hAnsi="Times New Roman" w:cs="Times New Roman"/>
          <w:position w:val="-14"/>
        </w:rPr>
        <w:object w:dxaOrig="3100" w:dyaOrig="480" w14:anchorId="46D68635">
          <v:shape id="_x0000_i1093" type="#_x0000_t75" style="width:155.25pt;height:24pt" o:ole="">
            <v:imagedata r:id="rId141" o:title=""/>
          </v:shape>
          <o:OLEObject Type="Embed" ProgID="Equation.DSMT4" ShapeID="_x0000_i1093" DrawAspect="Content" ObjectID="_1801692338" r:id="rId147"/>
        </w:object>
      </w:r>
    </w:p>
    <w:p w14:paraId="5166E6BA" w14:textId="755991A4" w:rsidR="00BD4B7C" w:rsidRPr="001D50D3" w:rsidRDefault="00BD4B7C" w:rsidP="00BD4B7C">
      <w:pPr>
        <w:rPr>
          <w:rFonts w:ascii="Times New Roman" w:hAnsi="Times New Roman" w:cs="Times New Roman"/>
          <w:b/>
        </w:rPr>
      </w:pPr>
      <w:r w:rsidRPr="001D50D3">
        <w:rPr>
          <w:rFonts w:ascii="Times New Roman" w:hAnsi="Times New Roman" w:cs="Times New Roman"/>
        </w:rPr>
        <w:t xml:space="preserve">d) Phương trình cho có </w:t>
      </w:r>
      <w:r w:rsidRPr="001D50D3">
        <w:rPr>
          <w:rFonts w:ascii="Times New Roman" w:hAnsi="Times New Roman" w:cs="Times New Roman"/>
          <w:position w:val="-6"/>
        </w:rPr>
        <w:object w:dxaOrig="1359" w:dyaOrig="300" w14:anchorId="2EE77B1E">
          <v:shape id="_x0000_i1094" type="#_x0000_t75" style="width:68.25pt;height:15pt" o:ole="">
            <v:imagedata r:id="rId143" o:title=""/>
          </v:shape>
          <o:OLEObject Type="Embed" ProgID="Equation.DSMT4" ShapeID="_x0000_i1094" DrawAspect="Content" ObjectID="_1801692339" r:id="rId148"/>
        </w:object>
      </w:r>
    </w:p>
    <w:tbl>
      <w:tblPr>
        <w:tblStyle w:val="TableGrid"/>
        <w:tblW w:w="0" w:type="auto"/>
        <w:tblLook w:val="04A0" w:firstRow="1" w:lastRow="0" w:firstColumn="1" w:lastColumn="0" w:noHBand="0" w:noVBand="1"/>
      </w:tblPr>
      <w:tblGrid>
        <w:gridCol w:w="8927"/>
        <w:gridCol w:w="849"/>
      </w:tblGrid>
      <w:tr w:rsidR="00A70F9A" w:rsidRPr="001D50D3" w14:paraId="3E98F1E6" w14:textId="77777777" w:rsidTr="00E12D4D">
        <w:tc>
          <w:tcPr>
            <w:tcW w:w="8927" w:type="dxa"/>
          </w:tcPr>
          <w:p w14:paraId="792EB641" w14:textId="01384BCF" w:rsidR="00BD4B7C" w:rsidRPr="001D50D3" w:rsidRDefault="007E3B4F" w:rsidP="00E12D4D">
            <w:pPr>
              <w:rPr>
                <w:rFonts w:ascii="Times New Roman" w:hAnsi="Times New Roman" w:cs="Times New Roman"/>
                <w:bCs/>
              </w:rPr>
            </w:pPr>
            <w:r w:rsidRPr="001D50D3">
              <w:rPr>
                <w:rFonts w:ascii="Times New Roman" w:hAnsi="Times New Roman" w:cs="Times New Roman"/>
              </w:rPr>
              <w:t xml:space="preserve">a) Với m = 2 phương trình cho có dạng: </w:t>
            </w:r>
            <w:r w:rsidRPr="001D50D3">
              <w:rPr>
                <w:rFonts w:ascii="Times New Roman" w:hAnsi="Times New Roman" w:cs="Times New Roman"/>
                <w:lang w:val="pt-BR"/>
              </w:rPr>
              <w:t>x</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- 3x + 2 = 0  </w:t>
            </w:r>
          </w:p>
        </w:tc>
        <w:tc>
          <w:tcPr>
            <w:tcW w:w="849" w:type="dxa"/>
          </w:tcPr>
          <w:p w14:paraId="1012DC45" w14:textId="77777777" w:rsidR="00BD4B7C" w:rsidRPr="001D50D3" w:rsidRDefault="00BD4B7C" w:rsidP="00E12D4D">
            <w:pPr>
              <w:rPr>
                <w:rFonts w:ascii="Times New Roman" w:hAnsi="Times New Roman" w:cs="Times New Roman"/>
                <w:bCs/>
              </w:rPr>
            </w:pPr>
            <w:r w:rsidRPr="001D50D3">
              <w:rPr>
                <w:rFonts w:ascii="Times New Roman" w:hAnsi="Times New Roman" w:cs="Times New Roman"/>
                <w:bCs/>
              </w:rPr>
              <w:t>Đ</w:t>
            </w:r>
          </w:p>
        </w:tc>
      </w:tr>
      <w:tr w:rsidR="00A70F9A" w:rsidRPr="001D50D3" w14:paraId="7BDC37BD" w14:textId="77777777" w:rsidTr="00E12D4D">
        <w:trPr>
          <w:trHeight w:val="383"/>
        </w:trPr>
        <w:tc>
          <w:tcPr>
            <w:tcW w:w="8927" w:type="dxa"/>
          </w:tcPr>
          <w:p w14:paraId="0C84CC31" w14:textId="0964BA66" w:rsidR="00BD4B7C" w:rsidRPr="001D50D3" w:rsidRDefault="007E3B4F" w:rsidP="007E3B4F">
            <w:pPr>
              <w:rPr>
                <w:rFonts w:ascii="Times New Roman" w:hAnsi="Times New Roman" w:cs="Times New Roman"/>
                <w:bCs/>
              </w:rPr>
            </w:pPr>
            <w:r w:rsidRPr="001D50D3">
              <w:rPr>
                <w:rFonts w:ascii="Times New Roman" w:hAnsi="Times New Roman" w:cs="Times New Roman"/>
              </w:rPr>
              <w:t xml:space="preserve">b) Với m = 2 phương trình cho có dạng: </w:t>
            </w:r>
            <w:r w:rsidRPr="001D50D3">
              <w:rPr>
                <w:rFonts w:ascii="Times New Roman" w:hAnsi="Times New Roman" w:cs="Times New Roman"/>
                <w:lang w:val="pt-BR"/>
              </w:rPr>
              <w:t>x</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- 3x = 0 </w:t>
            </w:r>
          </w:p>
        </w:tc>
        <w:tc>
          <w:tcPr>
            <w:tcW w:w="849" w:type="dxa"/>
          </w:tcPr>
          <w:p w14:paraId="5D9A19CA" w14:textId="77777777" w:rsidR="00BD4B7C" w:rsidRPr="001D50D3" w:rsidRDefault="00BD4B7C" w:rsidP="00E12D4D">
            <w:pPr>
              <w:rPr>
                <w:rFonts w:ascii="Times New Roman" w:hAnsi="Times New Roman" w:cs="Times New Roman"/>
                <w:bCs/>
              </w:rPr>
            </w:pPr>
            <w:r w:rsidRPr="001D50D3">
              <w:rPr>
                <w:rFonts w:ascii="Times New Roman" w:hAnsi="Times New Roman" w:cs="Times New Roman"/>
                <w:bCs/>
              </w:rPr>
              <w:t>S</w:t>
            </w:r>
          </w:p>
        </w:tc>
      </w:tr>
      <w:tr w:rsidR="00A70F9A" w:rsidRPr="001D50D3" w14:paraId="1C47621E" w14:textId="77777777" w:rsidTr="00E12D4D">
        <w:tc>
          <w:tcPr>
            <w:tcW w:w="8927" w:type="dxa"/>
          </w:tcPr>
          <w:p w14:paraId="4A535A4D" w14:textId="1B041D86" w:rsidR="00BD4B7C" w:rsidRPr="001D50D3" w:rsidRDefault="007E3B4F" w:rsidP="007E3B4F">
            <w:pPr>
              <w:rPr>
                <w:rFonts w:ascii="Times New Roman" w:hAnsi="Times New Roman" w:cs="Times New Roman"/>
                <w:bCs/>
              </w:rPr>
            </w:pPr>
            <w:r w:rsidRPr="001D50D3">
              <w:rPr>
                <w:rFonts w:ascii="Times New Roman" w:hAnsi="Times New Roman" w:cs="Times New Roman"/>
              </w:rPr>
              <w:t xml:space="preserve">c) Với m = 2 phương trình cho </w:t>
            </w:r>
            <w:r w:rsidRPr="001D50D3">
              <w:rPr>
                <w:rFonts w:ascii="Times New Roman" w:hAnsi="Times New Roman" w:cs="Times New Roman"/>
                <w:position w:val="-14"/>
              </w:rPr>
              <w:object w:dxaOrig="3100" w:dyaOrig="480" w14:anchorId="6D02C705">
                <v:shape id="_x0000_i1095" type="#_x0000_t75" style="width:155.25pt;height:24pt" o:ole="">
                  <v:imagedata r:id="rId141" o:title=""/>
                </v:shape>
                <o:OLEObject Type="Embed" ProgID="Equation.DSMT4" ShapeID="_x0000_i1095" DrawAspect="Content" ObjectID="_1801692340" r:id="rId149"/>
              </w:object>
            </w:r>
          </w:p>
        </w:tc>
        <w:tc>
          <w:tcPr>
            <w:tcW w:w="849" w:type="dxa"/>
          </w:tcPr>
          <w:p w14:paraId="7ABC1390" w14:textId="77777777" w:rsidR="00BD4B7C" w:rsidRPr="001D50D3" w:rsidRDefault="00BD4B7C" w:rsidP="00E12D4D">
            <w:pPr>
              <w:rPr>
                <w:rFonts w:ascii="Times New Roman" w:hAnsi="Times New Roman" w:cs="Times New Roman"/>
                <w:bCs/>
              </w:rPr>
            </w:pPr>
            <w:r w:rsidRPr="001D50D3">
              <w:rPr>
                <w:rFonts w:ascii="Times New Roman" w:hAnsi="Times New Roman" w:cs="Times New Roman"/>
                <w:bCs/>
              </w:rPr>
              <w:t>Đ</w:t>
            </w:r>
          </w:p>
        </w:tc>
      </w:tr>
      <w:tr w:rsidR="00A70F9A" w:rsidRPr="001D50D3" w14:paraId="5BCF9097" w14:textId="77777777" w:rsidTr="00E12D4D">
        <w:tc>
          <w:tcPr>
            <w:tcW w:w="8927" w:type="dxa"/>
          </w:tcPr>
          <w:p w14:paraId="798BD477" w14:textId="5AC7F8F5" w:rsidR="00BD4B7C" w:rsidRPr="001D50D3" w:rsidRDefault="007E3B4F" w:rsidP="007E3B4F">
            <w:pPr>
              <w:rPr>
                <w:rFonts w:ascii="Times New Roman" w:hAnsi="Times New Roman" w:cs="Times New Roman"/>
                <w:bCs/>
              </w:rPr>
            </w:pPr>
            <w:r w:rsidRPr="001D50D3">
              <w:rPr>
                <w:rFonts w:ascii="Times New Roman" w:hAnsi="Times New Roman" w:cs="Times New Roman"/>
              </w:rPr>
              <w:t xml:space="preserve">d) Phương trình cho có </w:t>
            </w:r>
            <w:r w:rsidRPr="001D50D3">
              <w:rPr>
                <w:rFonts w:ascii="Times New Roman" w:hAnsi="Times New Roman" w:cs="Times New Roman"/>
                <w:position w:val="-6"/>
              </w:rPr>
              <w:object w:dxaOrig="1359" w:dyaOrig="300" w14:anchorId="26F7F855">
                <v:shape id="_x0000_i1096" type="#_x0000_t75" style="width:68.25pt;height:15pt" o:ole="">
                  <v:imagedata r:id="rId143" o:title=""/>
                </v:shape>
                <o:OLEObject Type="Embed" ProgID="Equation.DSMT4" ShapeID="_x0000_i1096" DrawAspect="Content" ObjectID="_1801692341" r:id="rId150"/>
              </w:object>
            </w:r>
          </w:p>
        </w:tc>
        <w:tc>
          <w:tcPr>
            <w:tcW w:w="849" w:type="dxa"/>
          </w:tcPr>
          <w:p w14:paraId="0462C295" w14:textId="5E2952DB" w:rsidR="00BD4B7C" w:rsidRPr="001D50D3" w:rsidRDefault="00BD4B7C" w:rsidP="00E12D4D">
            <w:pPr>
              <w:rPr>
                <w:rFonts w:ascii="Times New Roman" w:hAnsi="Times New Roman" w:cs="Times New Roman"/>
                <w:bCs/>
              </w:rPr>
            </w:pPr>
            <w:r w:rsidRPr="001D50D3">
              <w:rPr>
                <w:rFonts w:ascii="Times New Roman" w:hAnsi="Times New Roman" w:cs="Times New Roman"/>
                <w:bCs/>
              </w:rPr>
              <w:t>S</w:t>
            </w:r>
          </w:p>
        </w:tc>
      </w:tr>
    </w:tbl>
    <w:p w14:paraId="3C01BFCB" w14:textId="071B1233" w:rsidR="001804EE" w:rsidRPr="001D50D3" w:rsidRDefault="001804EE" w:rsidP="001804EE">
      <w:pPr>
        <w:tabs>
          <w:tab w:val="left" w:pos="1260"/>
        </w:tabs>
        <w:rPr>
          <w:rFonts w:ascii="Times New Roman" w:eastAsia="Georgia" w:hAnsi="Times New Roman" w:cs="Times New Roman"/>
          <w:b/>
          <w:iCs/>
        </w:rPr>
      </w:pPr>
      <w:r w:rsidRPr="001D50D3">
        <w:rPr>
          <w:rFonts w:ascii="Times New Roman" w:eastAsia="Georgia" w:hAnsi="Times New Roman" w:cs="Times New Roman"/>
          <w:b/>
          <w:iCs/>
        </w:rPr>
        <w:t xml:space="preserve">III. </w:t>
      </w:r>
      <w:r w:rsidR="00254D45" w:rsidRPr="001D50D3">
        <w:rPr>
          <w:rFonts w:ascii="Times New Roman" w:eastAsia="Georgia" w:hAnsi="Times New Roman" w:cs="Times New Roman"/>
          <w:b/>
          <w:iCs/>
        </w:rPr>
        <w:t>PHẦN TỰ LUẬN</w:t>
      </w:r>
    </w:p>
    <w:p w14:paraId="3393F609" w14:textId="2443AAD5" w:rsidR="003F7795" w:rsidRPr="001D50D3" w:rsidRDefault="001804EE" w:rsidP="001804EE">
      <w:pPr>
        <w:tabs>
          <w:tab w:val="left" w:pos="1260"/>
        </w:tabs>
        <w:rPr>
          <w:rFonts w:ascii="Times New Roman" w:hAnsi="Times New Roman" w:cs="Times New Roman"/>
          <w:lang w:val="pt-BR"/>
        </w:rPr>
      </w:pPr>
      <w:r w:rsidRPr="001D50D3">
        <w:rPr>
          <w:rFonts w:ascii="Times New Roman" w:eastAsia="Georgia" w:hAnsi="Times New Roman" w:cs="Times New Roman"/>
          <w:b/>
          <w:i/>
          <w:lang w:val="vi-VN"/>
        </w:rPr>
        <w:t xml:space="preserve">Câu </w:t>
      </w:r>
      <w:r w:rsidR="00196E40" w:rsidRPr="001D50D3">
        <w:rPr>
          <w:rFonts w:ascii="Times New Roman" w:eastAsia="Georgia" w:hAnsi="Times New Roman" w:cs="Times New Roman"/>
          <w:b/>
          <w:i/>
        </w:rPr>
        <w:t>23</w:t>
      </w:r>
      <w:r w:rsidRPr="001D50D3">
        <w:rPr>
          <w:rFonts w:ascii="Times New Roman" w:hAnsi="Times New Roman" w:cs="Times New Roman"/>
          <w:lang w:val="pt-BR"/>
        </w:rPr>
        <w:t xml:space="preserve"> </w:t>
      </w:r>
      <w:r w:rsidRPr="001D50D3">
        <w:rPr>
          <w:rFonts w:ascii="Times New Roman" w:hAnsi="Times New Roman" w:cs="Times New Roman"/>
          <w:b/>
        </w:rPr>
        <w:t>(2đ)</w:t>
      </w:r>
      <w:r w:rsidR="00C26EDA" w:rsidRPr="001D50D3">
        <w:rPr>
          <w:rFonts w:ascii="Times New Roman" w:hAnsi="Times New Roman" w:cs="Times New Roman"/>
          <w:b/>
        </w:rPr>
        <w:t>.</w:t>
      </w:r>
      <w:r w:rsidRPr="001D50D3">
        <w:rPr>
          <w:rFonts w:ascii="Times New Roman" w:hAnsi="Times New Roman" w:cs="Times New Roman"/>
          <w:lang w:val="pt-BR"/>
        </w:rPr>
        <w:t xml:space="preserve"> Cho nửa đường tròn (O) đường kính AB. Điểm M nằm trên nửa đường tròn </w:t>
      </w:r>
    </w:p>
    <w:p w14:paraId="16F86471" w14:textId="628C187A" w:rsidR="001804EE" w:rsidRPr="001D50D3" w:rsidRDefault="001804EE" w:rsidP="001804EE">
      <w:pPr>
        <w:tabs>
          <w:tab w:val="left" w:pos="1260"/>
        </w:tabs>
        <w:rPr>
          <w:rFonts w:ascii="Times New Roman" w:hAnsi="Times New Roman" w:cs="Times New Roman"/>
          <w:lang w:val="pt-BR"/>
        </w:rPr>
      </w:pPr>
      <w:r w:rsidRPr="001D50D3">
        <w:rPr>
          <w:rFonts w:ascii="Times New Roman" w:hAnsi="Times New Roman" w:cs="Times New Roman"/>
          <w:lang w:val="pt-BR"/>
        </w:rPr>
        <w:t>(M ≠ A; B). Tiếp tuyến tại M cắt tiếp tuyến tại A và B của đường tròn (O) lần lượt tại C và D.</w:t>
      </w:r>
    </w:p>
    <w:p w14:paraId="52320C08" w14:textId="55D7D196" w:rsidR="001804EE" w:rsidRPr="001D50D3" w:rsidRDefault="008A65A9" w:rsidP="006135D8">
      <w:pPr>
        <w:rPr>
          <w:rFonts w:ascii="Times New Roman" w:hAnsi="Times New Roman" w:cs="Times New Roman"/>
          <w:lang w:val="pt-BR"/>
        </w:rPr>
      </w:pPr>
      <w:r w:rsidRPr="001D50D3">
        <w:rPr>
          <w:rFonts w:ascii="Times New Roman" w:hAnsi="Times New Roman" w:cs="Times New Roman"/>
          <w:b/>
          <w:lang w:val="pt-BR"/>
        </w:rPr>
        <w:t>a.</w:t>
      </w:r>
      <w:r w:rsidR="001804EE" w:rsidRPr="001D50D3">
        <w:rPr>
          <w:rFonts w:ascii="Times New Roman" w:hAnsi="Times New Roman" w:cs="Times New Roman"/>
          <w:b/>
          <w:lang w:val="pt-BR"/>
        </w:rPr>
        <w:t>(TH)</w:t>
      </w:r>
      <w:r w:rsidR="001804EE" w:rsidRPr="001D50D3">
        <w:rPr>
          <w:rFonts w:ascii="Times New Roman" w:hAnsi="Times New Roman" w:cs="Times New Roman"/>
          <w:lang w:val="pt-BR"/>
        </w:rPr>
        <w:t xml:space="preserve"> Chứng minh rằng: tứ giác ACMO nội tiếp.</w:t>
      </w:r>
    </w:p>
    <w:p w14:paraId="65046599" w14:textId="620CF5B1" w:rsidR="001804EE" w:rsidRPr="001D50D3" w:rsidRDefault="008A65A9" w:rsidP="006135D8">
      <w:pPr>
        <w:rPr>
          <w:rFonts w:ascii="Times New Roman" w:hAnsi="Times New Roman" w:cs="Times New Roman"/>
          <w:lang w:val="nl-NL"/>
        </w:rPr>
      </w:pPr>
      <w:r w:rsidRPr="001D50D3">
        <w:rPr>
          <w:rFonts w:ascii="Times New Roman" w:hAnsi="Times New Roman" w:cs="Times New Roman"/>
          <w:b/>
          <w:lang w:val="nl-NL"/>
        </w:rPr>
        <w:t>b.</w:t>
      </w:r>
      <w:r w:rsidR="001804EE" w:rsidRPr="001D50D3">
        <w:rPr>
          <w:rFonts w:ascii="Times New Roman" w:hAnsi="Times New Roman" w:cs="Times New Roman"/>
          <w:b/>
          <w:lang w:val="nl-NL"/>
        </w:rPr>
        <w:t>(VD)</w:t>
      </w:r>
      <w:r w:rsidR="001804EE" w:rsidRPr="001D50D3">
        <w:rPr>
          <w:rFonts w:ascii="Times New Roman" w:hAnsi="Times New Roman" w:cs="Times New Roman"/>
          <w:lang w:val="nl-NL"/>
        </w:rPr>
        <w:t>Gọi P là giao điểm CD và AB. Chứng minh: PA.PO = PC.PM</w:t>
      </w:r>
    </w:p>
    <w:p w14:paraId="74BA7E7D" w14:textId="2D78DC87" w:rsidR="001804EE" w:rsidRPr="001D50D3" w:rsidRDefault="008A65A9" w:rsidP="006135D8">
      <w:pPr>
        <w:rPr>
          <w:rFonts w:ascii="Times New Roman" w:hAnsi="Times New Roman" w:cs="Times New Roman"/>
          <w:lang w:val="nl-NL"/>
        </w:rPr>
      </w:pPr>
      <w:r w:rsidRPr="001D50D3">
        <w:rPr>
          <w:rFonts w:ascii="Times New Roman" w:hAnsi="Times New Roman" w:cs="Times New Roman"/>
          <w:b/>
          <w:lang w:val="nl-NL"/>
        </w:rPr>
        <w:t>c.</w:t>
      </w:r>
      <w:r w:rsidR="001804EE" w:rsidRPr="001D50D3">
        <w:rPr>
          <w:rFonts w:ascii="Times New Roman" w:hAnsi="Times New Roman" w:cs="Times New Roman"/>
          <w:b/>
          <w:lang w:val="nl-NL"/>
        </w:rPr>
        <w:t>(VDC)</w:t>
      </w:r>
      <w:r w:rsidR="001804EE" w:rsidRPr="001D50D3">
        <w:rPr>
          <w:rFonts w:ascii="Times New Roman" w:hAnsi="Times New Roman" w:cs="Times New Roman"/>
          <w:lang w:val="nl-NL"/>
        </w:rPr>
        <w:t xml:space="preserve"> Gọi E là giao điểm của AM và BD; F là giao điểm của AC và BM. </w:t>
      </w:r>
    </w:p>
    <w:p w14:paraId="31936E6F" w14:textId="77777777" w:rsidR="001804EE" w:rsidRPr="001D50D3" w:rsidRDefault="001804EE" w:rsidP="008A65A9">
      <w:pPr>
        <w:ind w:left="720" w:hanging="720"/>
        <w:rPr>
          <w:rFonts w:ascii="Times New Roman" w:hAnsi="Times New Roman" w:cs="Times New Roman"/>
          <w:lang w:val="nl-NL"/>
        </w:rPr>
      </w:pPr>
      <w:r w:rsidRPr="001D50D3">
        <w:rPr>
          <w:rFonts w:ascii="Times New Roman" w:hAnsi="Times New Roman" w:cs="Times New Roman"/>
          <w:lang w:val="nl-NL"/>
        </w:rPr>
        <w:t>Chứng minh: E; F; P thẳng hàng.</w:t>
      </w:r>
    </w:p>
    <w:tbl>
      <w:tblPr>
        <w:tblW w:w="10206" w:type="dxa"/>
        <w:tblInd w:w="279" w:type="dxa"/>
        <w:tblBorders>
          <w:top w:val="single" w:sz="4" w:space="0" w:color="auto"/>
          <w:left w:val="single" w:sz="4" w:space="0" w:color="auto"/>
          <w:bottom w:val="single" w:sz="4" w:space="0" w:color="auto"/>
          <w:right w:val="single" w:sz="4" w:space="0" w:color="auto"/>
          <w:insideH w:val="dotted" w:sz="4" w:space="0" w:color="auto"/>
        </w:tblBorders>
        <w:tblLayout w:type="fixed"/>
        <w:tblLook w:val="0000" w:firstRow="0" w:lastRow="0" w:firstColumn="0" w:lastColumn="0" w:noHBand="0" w:noVBand="0"/>
      </w:tblPr>
      <w:tblGrid>
        <w:gridCol w:w="9214"/>
        <w:gridCol w:w="992"/>
      </w:tblGrid>
      <w:tr w:rsidR="00A70F9A" w:rsidRPr="001D50D3" w14:paraId="75591AE8" w14:textId="77777777" w:rsidTr="00AF761D">
        <w:trPr>
          <w:trHeight w:val="229"/>
        </w:trPr>
        <w:tc>
          <w:tcPr>
            <w:tcW w:w="9214" w:type="dxa"/>
            <w:tcBorders>
              <w:top w:val="single" w:sz="4" w:space="0" w:color="auto"/>
              <w:left w:val="single" w:sz="4" w:space="0" w:color="auto"/>
              <w:bottom w:val="single" w:sz="4" w:space="0" w:color="auto"/>
              <w:right w:val="single" w:sz="4" w:space="0" w:color="auto"/>
            </w:tcBorders>
          </w:tcPr>
          <w:p w14:paraId="3DD97624" w14:textId="77777777" w:rsidR="00605A43" w:rsidRPr="001D50D3" w:rsidRDefault="00605A43" w:rsidP="00E14C66">
            <w:pPr>
              <w:ind w:left="9"/>
              <w:rPr>
                <w:rFonts w:ascii="Times New Roman" w:hAnsi="Times New Roman" w:cs="Times New Roman"/>
              </w:rPr>
            </w:pPr>
            <w:r w:rsidRPr="001D50D3">
              <w:rPr>
                <w:rFonts w:ascii="Times New Roman" w:hAnsi="Times New Roman" w:cs="Times New Roman"/>
                <w:noProof/>
              </w:rPr>
              <w:lastRenderedPageBreak/>
              <w:drawing>
                <wp:inline distT="0" distB="0" distL="0" distR="0" wp14:anchorId="7F0B4282" wp14:editId="341C0076">
                  <wp:extent cx="2939845" cy="1710690"/>
                  <wp:effectExtent l="0" t="0" r="0" b="3810"/>
                  <wp:docPr id="4767658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1"/>
                          <a:srcRect/>
                          <a:stretch>
                            <a:fillRect/>
                          </a:stretch>
                        </pic:blipFill>
                        <pic:spPr bwMode="auto">
                          <a:xfrm>
                            <a:off x="0" y="0"/>
                            <a:ext cx="2946167" cy="1714369"/>
                          </a:xfrm>
                          <a:prstGeom prst="rect">
                            <a:avLst/>
                          </a:prstGeom>
                          <a:noFill/>
                          <a:ln w="9525" cmpd="sng">
                            <a:noFill/>
                            <a:miter lim="800000"/>
                            <a:headEnd/>
                            <a:tailEnd/>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5A960F0E" w14:textId="77777777" w:rsidR="00605A43" w:rsidRPr="001D50D3" w:rsidRDefault="00605A43" w:rsidP="00E14C66">
            <w:pPr>
              <w:jc w:val="center"/>
              <w:rPr>
                <w:rFonts w:ascii="Times New Roman" w:hAnsi="Times New Roman" w:cs="Times New Roman"/>
              </w:rPr>
            </w:pPr>
          </w:p>
          <w:p w14:paraId="49CC6CF8" w14:textId="77777777" w:rsidR="00605A43" w:rsidRPr="001D50D3" w:rsidRDefault="00605A43" w:rsidP="00E14C66">
            <w:pPr>
              <w:jc w:val="center"/>
              <w:rPr>
                <w:rFonts w:ascii="Times New Roman" w:hAnsi="Times New Roman" w:cs="Times New Roman"/>
                <w:lang w:val="vi-VN"/>
              </w:rPr>
            </w:pPr>
          </w:p>
          <w:p w14:paraId="427D3A9D" w14:textId="77777777" w:rsidR="00605A43" w:rsidRPr="001D50D3" w:rsidRDefault="00605A43" w:rsidP="00E14C66">
            <w:pPr>
              <w:jc w:val="center"/>
              <w:rPr>
                <w:rFonts w:ascii="Times New Roman" w:hAnsi="Times New Roman" w:cs="Times New Roman"/>
                <w:lang w:val="vi-VN"/>
              </w:rPr>
            </w:pPr>
          </w:p>
          <w:p w14:paraId="4B28D44A" w14:textId="77777777" w:rsidR="00605A43" w:rsidRPr="001D50D3" w:rsidRDefault="00605A43" w:rsidP="00E14C66">
            <w:pPr>
              <w:jc w:val="center"/>
              <w:rPr>
                <w:rFonts w:ascii="Times New Roman" w:hAnsi="Times New Roman" w:cs="Times New Roman"/>
              </w:rPr>
            </w:pPr>
          </w:p>
          <w:p w14:paraId="7864F4DE" w14:textId="77777777" w:rsidR="00605A43" w:rsidRPr="001D50D3" w:rsidRDefault="00605A43" w:rsidP="00E14C66">
            <w:pPr>
              <w:jc w:val="center"/>
              <w:rPr>
                <w:rFonts w:ascii="Times New Roman" w:hAnsi="Times New Roman" w:cs="Times New Roman"/>
              </w:rPr>
            </w:pPr>
          </w:p>
          <w:p w14:paraId="5412EE9F" w14:textId="77777777" w:rsidR="00605A43" w:rsidRPr="001D50D3" w:rsidRDefault="00605A43" w:rsidP="00E14C66">
            <w:pPr>
              <w:jc w:val="center"/>
              <w:rPr>
                <w:rFonts w:ascii="Times New Roman" w:hAnsi="Times New Roman" w:cs="Times New Roman"/>
              </w:rPr>
            </w:pPr>
          </w:p>
        </w:tc>
      </w:tr>
      <w:tr w:rsidR="00A70F9A" w:rsidRPr="001D50D3" w14:paraId="6A3BBBB9" w14:textId="77777777" w:rsidTr="00AF761D">
        <w:trPr>
          <w:trHeight w:val="316"/>
        </w:trPr>
        <w:tc>
          <w:tcPr>
            <w:tcW w:w="9214" w:type="dxa"/>
            <w:tcBorders>
              <w:top w:val="single" w:sz="4" w:space="0" w:color="auto"/>
              <w:left w:val="single" w:sz="4" w:space="0" w:color="auto"/>
              <w:bottom w:val="single" w:sz="4" w:space="0" w:color="auto"/>
              <w:right w:val="single" w:sz="4" w:space="0" w:color="auto"/>
            </w:tcBorders>
          </w:tcPr>
          <w:p w14:paraId="6218379E" w14:textId="52FD78E8" w:rsidR="00605A43" w:rsidRPr="001D50D3" w:rsidRDefault="00605A43" w:rsidP="00C32652">
            <w:pPr>
              <w:numPr>
                <w:ilvl w:val="0"/>
                <w:numId w:val="2"/>
              </w:numPr>
              <w:tabs>
                <w:tab w:val="left" w:pos="720"/>
              </w:tabs>
              <w:ind w:hanging="256"/>
              <w:rPr>
                <w:rFonts w:ascii="Times New Roman" w:hAnsi="Times New Roman" w:cs="Times New Roman"/>
                <w:b/>
              </w:rPr>
            </w:pPr>
            <w:r w:rsidRPr="001D50D3">
              <w:rPr>
                <w:rFonts w:ascii="Times New Roman" w:hAnsi="Times New Roman" w:cs="Times New Roman"/>
                <w:b/>
              </w:rPr>
              <w:t>Tứ giác ACMO nội tiếp.</w:t>
            </w:r>
          </w:p>
          <w:p w14:paraId="561AA5E7" w14:textId="77777777" w:rsidR="00605A43" w:rsidRPr="001D50D3" w:rsidRDefault="00605A43" w:rsidP="00C26EDA">
            <w:pPr>
              <w:ind w:left="360" w:hanging="256"/>
              <w:rPr>
                <w:rFonts w:ascii="Times New Roman" w:hAnsi="Times New Roman" w:cs="Times New Roman"/>
              </w:rPr>
            </w:pPr>
            <w:r w:rsidRPr="001D50D3">
              <w:rPr>
                <w:rFonts w:ascii="Times New Roman" w:hAnsi="Times New Roman" w:cs="Times New Roman"/>
              </w:rPr>
              <w:t>Chứng minh được tứ giác ACMO nội tiếp.</w:t>
            </w:r>
          </w:p>
        </w:tc>
        <w:tc>
          <w:tcPr>
            <w:tcW w:w="992" w:type="dxa"/>
            <w:tcBorders>
              <w:top w:val="single" w:sz="4" w:space="0" w:color="auto"/>
              <w:left w:val="single" w:sz="4" w:space="0" w:color="auto"/>
              <w:bottom w:val="single" w:sz="4" w:space="0" w:color="auto"/>
              <w:right w:val="single" w:sz="4" w:space="0" w:color="auto"/>
            </w:tcBorders>
          </w:tcPr>
          <w:p w14:paraId="575B7246" w14:textId="3106B497" w:rsidR="00605A43" w:rsidRPr="001D50D3" w:rsidRDefault="00605A43" w:rsidP="00DC3F60">
            <w:pPr>
              <w:jc w:val="center"/>
              <w:rPr>
                <w:rFonts w:ascii="Times New Roman" w:hAnsi="Times New Roman" w:cs="Times New Roman"/>
                <w:lang w:val="vi-VN"/>
              </w:rPr>
            </w:pPr>
            <w:r w:rsidRPr="001D50D3">
              <w:rPr>
                <w:rFonts w:ascii="Times New Roman" w:hAnsi="Times New Roman" w:cs="Times New Roman"/>
                <w:lang w:val="vi-VN"/>
              </w:rPr>
              <w:t>0.</w:t>
            </w:r>
            <w:r w:rsidRPr="001D50D3">
              <w:rPr>
                <w:rFonts w:ascii="Times New Roman" w:hAnsi="Times New Roman" w:cs="Times New Roman"/>
              </w:rPr>
              <w:t>7</w:t>
            </w:r>
            <w:r w:rsidRPr="001D50D3">
              <w:rPr>
                <w:rFonts w:ascii="Times New Roman" w:hAnsi="Times New Roman" w:cs="Times New Roman"/>
                <w:lang w:val="vi-VN"/>
              </w:rPr>
              <w:t>5</w:t>
            </w:r>
          </w:p>
        </w:tc>
      </w:tr>
      <w:tr w:rsidR="00A70F9A" w:rsidRPr="001D50D3" w14:paraId="73CBDB6C" w14:textId="77777777" w:rsidTr="00AF761D">
        <w:trPr>
          <w:trHeight w:val="268"/>
        </w:trPr>
        <w:tc>
          <w:tcPr>
            <w:tcW w:w="9214" w:type="dxa"/>
            <w:tcBorders>
              <w:top w:val="single" w:sz="4" w:space="0" w:color="auto"/>
              <w:left w:val="single" w:sz="4" w:space="0" w:color="auto"/>
              <w:bottom w:val="single" w:sz="4" w:space="0" w:color="auto"/>
              <w:right w:val="single" w:sz="4" w:space="0" w:color="auto"/>
            </w:tcBorders>
          </w:tcPr>
          <w:p w14:paraId="7C1A5A1F" w14:textId="611439B7" w:rsidR="00605A43" w:rsidRPr="001D50D3" w:rsidRDefault="00605A43" w:rsidP="00C32652">
            <w:pPr>
              <w:numPr>
                <w:ilvl w:val="0"/>
                <w:numId w:val="2"/>
              </w:numPr>
              <w:tabs>
                <w:tab w:val="left" w:pos="720"/>
              </w:tabs>
              <w:ind w:hanging="256"/>
              <w:rPr>
                <w:rFonts w:ascii="Times New Roman" w:hAnsi="Times New Roman" w:cs="Times New Roman"/>
                <w:b/>
              </w:rPr>
            </w:pPr>
            <w:r w:rsidRPr="001D50D3">
              <w:rPr>
                <w:rFonts w:ascii="Times New Roman" w:hAnsi="Times New Roman" w:cs="Times New Roman"/>
                <w:b/>
              </w:rPr>
              <w:t>Chứng minh: PA.PO = PC.PM</w:t>
            </w:r>
          </w:p>
          <w:p w14:paraId="1A004183" w14:textId="77777777" w:rsidR="00605A43" w:rsidRPr="001D50D3" w:rsidRDefault="00605A43" w:rsidP="00C26EDA">
            <w:pPr>
              <w:ind w:left="360" w:hanging="256"/>
              <w:rPr>
                <w:rFonts w:ascii="Times New Roman" w:hAnsi="Times New Roman" w:cs="Times New Roman"/>
              </w:rPr>
            </w:pPr>
            <w:r w:rsidRPr="001D50D3">
              <w:rPr>
                <w:rFonts w:ascii="Times New Roman" w:hAnsi="Times New Roman" w:cs="Times New Roman"/>
              </w:rPr>
              <w:t>Chứng minh được</w:t>
            </w:r>
            <w:r w:rsidRPr="001D50D3">
              <w:rPr>
                <w:rFonts w:ascii="Times New Roman" w:hAnsi="Times New Roman" w:cs="Times New Roman"/>
                <w:position w:val="-6"/>
              </w:rPr>
              <w:object w:dxaOrig="680" w:dyaOrig="279" w14:anchorId="53AF979B">
                <v:shape id="_x0000_i1097" type="#_x0000_t75" style="width:34.5pt;height:13.5pt" o:ole="">
                  <v:imagedata r:id="rId152" o:title=""/>
                </v:shape>
                <o:OLEObject Type="Embed" ProgID="Equation.DSMT4" ShapeID="_x0000_i1097" DrawAspect="Content" ObjectID="_1801692342" r:id="rId153"/>
              </w:object>
            </w:r>
            <w:r w:rsidRPr="001D50D3">
              <w:rPr>
                <w:rFonts w:ascii="Times New Roman" w:hAnsi="Times New Roman" w:cs="Times New Roman"/>
              </w:rPr>
              <w:t xml:space="preserve"> với </w:t>
            </w:r>
            <w:r w:rsidRPr="001D50D3">
              <w:rPr>
                <w:rFonts w:ascii="Times New Roman" w:hAnsi="Times New Roman" w:cs="Times New Roman"/>
                <w:position w:val="-6"/>
              </w:rPr>
              <w:object w:dxaOrig="740" w:dyaOrig="279" w14:anchorId="1257F179">
                <v:shape id="_x0000_i1098" type="#_x0000_t75" style="width:36pt;height:13.5pt" o:ole="">
                  <v:imagedata r:id="rId154" o:title=""/>
                </v:shape>
                <o:OLEObject Type="Embed" ProgID="Equation.DSMT4" ShapeID="_x0000_i1098" DrawAspect="Content" ObjectID="_1801692343" r:id="rId155"/>
              </w:object>
            </w:r>
            <w:r w:rsidRPr="001D50D3">
              <w:rPr>
                <w:rFonts w:ascii="Times New Roman" w:hAnsi="Times New Roman" w:cs="Times New Roman"/>
              </w:rPr>
              <w:t>(Hoặc</w:t>
            </w:r>
            <w:r w:rsidRPr="001D50D3">
              <w:rPr>
                <w:rFonts w:ascii="Times New Roman" w:hAnsi="Times New Roman" w:cs="Times New Roman"/>
                <w:position w:val="-4"/>
              </w:rPr>
              <w:object w:dxaOrig="760" w:dyaOrig="260" w14:anchorId="52D77277">
                <v:shape id="_x0000_i1099" type="#_x0000_t75" style="width:37.5pt;height:13.5pt" o:ole="">
                  <v:imagedata r:id="rId156" o:title=""/>
                </v:shape>
                <o:OLEObject Type="Embed" ProgID="Equation.DSMT4" ShapeID="_x0000_i1099" DrawAspect="Content" ObjectID="_1801692344" r:id="rId157"/>
              </w:object>
            </w:r>
            <w:r w:rsidRPr="001D50D3">
              <w:rPr>
                <w:rFonts w:ascii="Times New Roman" w:hAnsi="Times New Roman" w:cs="Times New Roman"/>
              </w:rPr>
              <w:t xml:space="preserve"> và  </w:t>
            </w:r>
            <w:r w:rsidRPr="001D50D3">
              <w:rPr>
                <w:rFonts w:ascii="Times New Roman" w:hAnsi="Times New Roman" w:cs="Times New Roman"/>
                <w:position w:val="-6"/>
                <w:lang w:val="nl-NL"/>
              </w:rPr>
              <w:object w:dxaOrig="718" w:dyaOrig="279" w14:anchorId="2E4F3252">
                <v:shape id="_x0000_i1100" type="#_x0000_t75" style="width:36pt;height:14.25pt;mso-wrap-style:square;mso-position-horizontal-relative:page;mso-position-vertical-relative:page" o:ole="">
                  <v:imagedata r:id="rId158" o:title=""/>
                </v:shape>
                <o:OLEObject Type="Embed" ProgID="Equation.DSMT4" ShapeID="_x0000_i1100" DrawAspect="Content" ObjectID="_1801692345" r:id="rId159"/>
              </w:object>
            </w:r>
            <w:r w:rsidRPr="001D50D3">
              <w:rPr>
                <w:rFonts w:ascii="Times New Roman" w:hAnsi="Times New Roman" w:cs="Times New Roman"/>
                <w:lang w:val="nl-NL"/>
              </w:rPr>
              <w:t xml:space="preserve">) </w:t>
            </w:r>
            <w:r w:rsidRPr="001D50D3">
              <w:rPr>
                <w:rFonts w:ascii="Times New Roman" w:hAnsi="Times New Roman" w:cs="Times New Roman"/>
              </w:rPr>
              <w:t>đồng dạng (g.g).</w:t>
            </w:r>
          </w:p>
          <w:p w14:paraId="6C322255" w14:textId="77777777" w:rsidR="00AF761D" w:rsidRPr="001D50D3" w:rsidRDefault="00605A43" w:rsidP="00C26EDA">
            <w:pPr>
              <w:ind w:left="360" w:hanging="256"/>
              <w:rPr>
                <w:rFonts w:ascii="Times New Roman" w:hAnsi="Times New Roman" w:cs="Times New Roman"/>
                <w:lang w:val="nl-NL"/>
              </w:rPr>
            </w:pPr>
            <w:r w:rsidRPr="001D50D3">
              <w:rPr>
                <w:rFonts w:ascii="Times New Roman" w:hAnsi="Times New Roman" w:cs="Times New Roman"/>
                <w:lang w:val="es-ES"/>
              </w:rPr>
              <w:t xml:space="preserve">Suy ra </w:t>
            </w:r>
            <w:r w:rsidRPr="001D50D3">
              <w:rPr>
                <w:rFonts w:ascii="Times New Roman" w:hAnsi="Times New Roman" w:cs="Times New Roman"/>
                <w:position w:val="-24"/>
                <w:lang w:val="nl-NL"/>
              </w:rPr>
              <w:object w:dxaOrig="1119" w:dyaOrig="619" w14:anchorId="2F4A4DA1">
                <v:shape id="_x0000_i1101" type="#_x0000_t75" style="width:56.25pt;height:30.75pt;mso-wrap-style:square;mso-position-horizontal-relative:page;mso-position-vertical-relative:page" o:ole="">
                  <v:imagedata r:id="rId160" o:title=""/>
                </v:shape>
                <o:OLEObject Type="Embed" ProgID="Equation.DSMT4" ShapeID="_x0000_i1101" DrawAspect="Content" ObjectID="_1801692346" r:id="rId161"/>
              </w:object>
            </w:r>
            <w:r w:rsidR="00C26EDA" w:rsidRPr="001D50D3">
              <w:rPr>
                <w:rFonts w:ascii="Times New Roman" w:hAnsi="Times New Roman" w:cs="Times New Roman"/>
                <w:lang w:val="nl-NL"/>
              </w:rPr>
              <w:t xml:space="preserve"> </w:t>
            </w:r>
          </w:p>
          <w:p w14:paraId="5EE3A215" w14:textId="1464703A" w:rsidR="00605A43" w:rsidRPr="001D50D3" w:rsidRDefault="00605A43" w:rsidP="00C26EDA">
            <w:pPr>
              <w:ind w:left="360" w:hanging="256"/>
              <w:rPr>
                <w:rFonts w:ascii="Times New Roman" w:hAnsi="Times New Roman" w:cs="Times New Roman"/>
                <w:lang w:val="es-ES"/>
              </w:rPr>
            </w:pPr>
            <w:r w:rsidRPr="001D50D3">
              <w:rPr>
                <w:rFonts w:ascii="Times New Roman" w:hAnsi="Times New Roman" w:cs="Times New Roman"/>
                <w:lang w:val="es-ES"/>
              </w:rPr>
              <w:t>Suy ra PA.PO=PC.PM</w:t>
            </w:r>
          </w:p>
        </w:tc>
        <w:tc>
          <w:tcPr>
            <w:tcW w:w="992" w:type="dxa"/>
            <w:tcBorders>
              <w:top w:val="single" w:sz="4" w:space="0" w:color="auto"/>
              <w:left w:val="single" w:sz="4" w:space="0" w:color="auto"/>
              <w:bottom w:val="single" w:sz="4" w:space="0" w:color="auto"/>
              <w:right w:val="single" w:sz="4" w:space="0" w:color="auto"/>
            </w:tcBorders>
          </w:tcPr>
          <w:p w14:paraId="5DCDF14B" w14:textId="77777777" w:rsidR="00605A43" w:rsidRPr="001D50D3" w:rsidRDefault="00605A43" w:rsidP="00DC3F60">
            <w:pPr>
              <w:jc w:val="center"/>
              <w:rPr>
                <w:rFonts w:ascii="Times New Roman" w:hAnsi="Times New Roman" w:cs="Times New Roman"/>
                <w:lang w:val="vi-VN"/>
              </w:rPr>
            </w:pPr>
          </w:p>
          <w:p w14:paraId="40AEB924" w14:textId="77777777" w:rsidR="00605A43" w:rsidRPr="001D50D3" w:rsidRDefault="00605A43" w:rsidP="00DC3F60">
            <w:pPr>
              <w:jc w:val="center"/>
              <w:rPr>
                <w:rFonts w:ascii="Times New Roman" w:hAnsi="Times New Roman" w:cs="Times New Roman"/>
              </w:rPr>
            </w:pPr>
          </w:p>
          <w:p w14:paraId="0A016D54" w14:textId="3BA0F5E1" w:rsidR="00605A43" w:rsidRPr="001D50D3" w:rsidRDefault="00605A43" w:rsidP="00DC3F60">
            <w:pPr>
              <w:jc w:val="center"/>
              <w:rPr>
                <w:rFonts w:ascii="Times New Roman" w:hAnsi="Times New Roman" w:cs="Times New Roman"/>
              </w:rPr>
            </w:pPr>
            <w:r w:rsidRPr="001D50D3">
              <w:rPr>
                <w:rFonts w:ascii="Times New Roman" w:hAnsi="Times New Roman" w:cs="Times New Roman"/>
                <w:lang w:val="vi-VN"/>
              </w:rPr>
              <w:t>0.</w:t>
            </w:r>
            <w:r w:rsidRPr="001D50D3">
              <w:rPr>
                <w:rFonts w:ascii="Times New Roman" w:hAnsi="Times New Roman" w:cs="Times New Roman"/>
              </w:rPr>
              <w:t>7</w:t>
            </w:r>
            <w:r w:rsidRPr="001D50D3">
              <w:rPr>
                <w:rFonts w:ascii="Times New Roman" w:hAnsi="Times New Roman" w:cs="Times New Roman"/>
                <w:lang w:val="vi-VN"/>
              </w:rPr>
              <w:t>5</w:t>
            </w:r>
          </w:p>
        </w:tc>
      </w:tr>
      <w:tr w:rsidR="00A70F9A" w:rsidRPr="001D50D3" w14:paraId="34A6D377" w14:textId="77777777" w:rsidTr="00AF761D">
        <w:trPr>
          <w:trHeight w:val="268"/>
        </w:trPr>
        <w:tc>
          <w:tcPr>
            <w:tcW w:w="9214" w:type="dxa"/>
            <w:tcBorders>
              <w:top w:val="single" w:sz="4" w:space="0" w:color="auto"/>
              <w:left w:val="single" w:sz="4" w:space="0" w:color="auto"/>
              <w:bottom w:val="single" w:sz="4" w:space="0" w:color="auto"/>
              <w:right w:val="single" w:sz="4" w:space="0" w:color="auto"/>
            </w:tcBorders>
          </w:tcPr>
          <w:p w14:paraId="1739856D" w14:textId="77777777" w:rsidR="00605A43" w:rsidRPr="001D50D3" w:rsidRDefault="00605A43" w:rsidP="00C32652">
            <w:pPr>
              <w:numPr>
                <w:ilvl w:val="0"/>
                <w:numId w:val="2"/>
              </w:numPr>
              <w:tabs>
                <w:tab w:val="left" w:pos="720"/>
              </w:tabs>
              <w:ind w:hanging="256"/>
              <w:rPr>
                <w:rFonts w:ascii="Times New Roman" w:hAnsi="Times New Roman" w:cs="Times New Roman"/>
                <w:b/>
              </w:rPr>
            </w:pPr>
            <w:r w:rsidRPr="001D50D3">
              <w:rPr>
                <w:rFonts w:ascii="Times New Roman" w:hAnsi="Times New Roman" w:cs="Times New Roman"/>
                <w:b/>
              </w:rPr>
              <w:t>Chứng minh E; F; P thẳng hàng.</w:t>
            </w:r>
          </w:p>
          <w:p w14:paraId="14C05608" w14:textId="77777777" w:rsidR="00605A43" w:rsidRPr="001D50D3" w:rsidRDefault="00605A43" w:rsidP="00C26EDA">
            <w:pPr>
              <w:ind w:left="360" w:hanging="256"/>
              <w:rPr>
                <w:rFonts w:ascii="Times New Roman" w:hAnsi="Times New Roman" w:cs="Times New Roman"/>
              </w:rPr>
            </w:pPr>
            <w:r w:rsidRPr="001D50D3">
              <w:rPr>
                <w:rFonts w:ascii="Times New Roman" w:hAnsi="Times New Roman" w:cs="Times New Roman"/>
              </w:rPr>
              <w:t>Chứng minh được CA = CM = CF; DB = DM = DE</w:t>
            </w:r>
          </w:p>
          <w:p w14:paraId="31B1238F" w14:textId="77777777" w:rsidR="00605A43" w:rsidRPr="001D50D3" w:rsidRDefault="00605A43" w:rsidP="00C26EDA">
            <w:pPr>
              <w:ind w:left="360" w:hanging="256"/>
              <w:rPr>
                <w:rFonts w:ascii="Times New Roman" w:hAnsi="Times New Roman" w:cs="Times New Roman"/>
              </w:rPr>
            </w:pPr>
            <w:r w:rsidRPr="001D50D3">
              <w:rPr>
                <w:rFonts w:ascii="Times New Roman" w:hAnsi="Times New Roman" w:cs="Times New Roman"/>
              </w:rPr>
              <w:t>Gọi G là giao điểm của PF và BD, cần chứng minh G trùng E.</w:t>
            </w:r>
          </w:p>
          <w:p w14:paraId="73ADF6B1" w14:textId="77777777" w:rsidR="00605A43" w:rsidRPr="001D50D3" w:rsidRDefault="00605A43" w:rsidP="00C26EDA">
            <w:pPr>
              <w:ind w:left="360" w:hanging="256"/>
              <w:rPr>
                <w:rFonts w:ascii="Times New Roman" w:hAnsi="Times New Roman" w:cs="Times New Roman"/>
              </w:rPr>
            </w:pPr>
            <w:r w:rsidRPr="001D50D3">
              <w:rPr>
                <w:rFonts w:ascii="Times New Roman" w:hAnsi="Times New Roman" w:cs="Times New Roman"/>
              </w:rPr>
              <w:t xml:space="preserve">Dựa vào AC//BD chứng minh được  </w:t>
            </w:r>
            <w:r w:rsidRPr="001D50D3">
              <w:rPr>
                <w:rFonts w:ascii="Times New Roman" w:hAnsi="Times New Roman" w:cs="Times New Roman"/>
                <w:position w:val="-24"/>
                <w:lang w:val="nl-NL"/>
              </w:rPr>
              <w:object w:dxaOrig="3540" w:dyaOrig="619" w14:anchorId="5090EB29">
                <v:shape id="_x0000_i1102" type="#_x0000_t75" style="width:177pt;height:30.75pt;mso-wrap-style:square;mso-position-horizontal-relative:page;mso-position-vertical-relative:page" o:ole="">
                  <v:imagedata r:id="rId162" o:title=""/>
                </v:shape>
                <o:OLEObject Type="Embed" ProgID="Equation.DSMT4" ShapeID="_x0000_i1102" DrawAspect="Content" ObjectID="_1801692347" r:id="rId163"/>
              </w:object>
            </w:r>
          </w:p>
          <w:p w14:paraId="156226D5" w14:textId="77777777" w:rsidR="00AF761D" w:rsidRPr="001D50D3" w:rsidRDefault="00605A43" w:rsidP="00C26EDA">
            <w:pPr>
              <w:ind w:left="360" w:hanging="256"/>
              <w:rPr>
                <w:rFonts w:ascii="Times New Roman" w:hAnsi="Times New Roman" w:cs="Times New Roman"/>
                <w:lang w:val="es-ES"/>
              </w:rPr>
            </w:pPr>
            <w:r w:rsidRPr="001D50D3">
              <w:rPr>
                <w:rFonts w:ascii="Times New Roman" w:hAnsi="Times New Roman" w:cs="Times New Roman"/>
                <w:lang w:val="es-ES"/>
              </w:rPr>
              <w:t>Suy ra DE = DG hay G trùng E.</w:t>
            </w:r>
            <w:r w:rsidR="00C26EDA" w:rsidRPr="001D50D3">
              <w:rPr>
                <w:rFonts w:ascii="Times New Roman" w:hAnsi="Times New Roman" w:cs="Times New Roman"/>
                <w:lang w:val="es-ES"/>
              </w:rPr>
              <w:t xml:space="preserve"> </w:t>
            </w:r>
          </w:p>
          <w:p w14:paraId="238E0F70" w14:textId="5A5BF8BC" w:rsidR="00605A43" w:rsidRPr="001D50D3" w:rsidRDefault="00605A43" w:rsidP="00C26EDA">
            <w:pPr>
              <w:ind w:left="360" w:hanging="256"/>
              <w:rPr>
                <w:rFonts w:ascii="Times New Roman" w:hAnsi="Times New Roman" w:cs="Times New Roman"/>
              </w:rPr>
            </w:pPr>
            <w:r w:rsidRPr="001D50D3">
              <w:rPr>
                <w:rFonts w:ascii="Times New Roman" w:hAnsi="Times New Roman" w:cs="Times New Roman"/>
                <w:lang w:val="es-ES"/>
              </w:rPr>
              <w:t>Suy ra E; F; P thẳng hàng.</w:t>
            </w:r>
          </w:p>
        </w:tc>
        <w:tc>
          <w:tcPr>
            <w:tcW w:w="992" w:type="dxa"/>
            <w:tcBorders>
              <w:top w:val="single" w:sz="4" w:space="0" w:color="auto"/>
              <w:left w:val="single" w:sz="4" w:space="0" w:color="auto"/>
              <w:bottom w:val="single" w:sz="4" w:space="0" w:color="auto"/>
              <w:right w:val="single" w:sz="4" w:space="0" w:color="auto"/>
            </w:tcBorders>
          </w:tcPr>
          <w:p w14:paraId="1BF2EF77" w14:textId="77777777" w:rsidR="00605A43" w:rsidRPr="001D50D3" w:rsidRDefault="00605A43" w:rsidP="00DC3F60">
            <w:pPr>
              <w:jc w:val="center"/>
              <w:rPr>
                <w:rFonts w:ascii="Times New Roman" w:hAnsi="Times New Roman" w:cs="Times New Roman"/>
                <w:lang w:val="es-ES"/>
              </w:rPr>
            </w:pPr>
          </w:p>
          <w:p w14:paraId="51D96F69" w14:textId="77777777" w:rsidR="00605A43" w:rsidRPr="001D50D3" w:rsidRDefault="00605A43" w:rsidP="00DC3F60">
            <w:pPr>
              <w:jc w:val="center"/>
              <w:rPr>
                <w:rFonts w:ascii="Times New Roman" w:hAnsi="Times New Roman" w:cs="Times New Roman"/>
                <w:lang w:val="vi-VN"/>
              </w:rPr>
            </w:pPr>
          </w:p>
          <w:p w14:paraId="1D93FE6A" w14:textId="77777777" w:rsidR="00605A43" w:rsidRPr="001D50D3" w:rsidRDefault="00605A43" w:rsidP="00DC3F60">
            <w:pPr>
              <w:jc w:val="center"/>
              <w:rPr>
                <w:rFonts w:ascii="Times New Roman" w:hAnsi="Times New Roman" w:cs="Times New Roman"/>
              </w:rPr>
            </w:pPr>
          </w:p>
          <w:p w14:paraId="5193F83B" w14:textId="77777777" w:rsidR="00605A43" w:rsidRPr="001D50D3" w:rsidRDefault="00605A43" w:rsidP="00DC3F60">
            <w:pPr>
              <w:jc w:val="center"/>
              <w:rPr>
                <w:rFonts w:ascii="Times New Roman" w:hAnsi="Times New Roman" w:cs="Times New Roman"/>
                <w:lang w:val="vi-VN"/>
              </w:rPr>
            </w:pPr>
            <w:r w:rsidRPr="001D50D3">
              <w:rPr>
                <w:rFonts w:ascii="Times New Roman" w:hAnsi="Times New Roman" w:cs="Times New Roman"/>
                <w:lang w:val="vi-VN"/>
              </w:rPr>
              <w:t>0.5</w:t>
            </w:r>
          </w:p>
        </w:tc>
      </w:tr>
    </w:tbl>
    <w:p w14:paraId="38A99C92" w14:textId="77777777" w:rsidR="00AF761D" w:rsidRPr="001D50D3" w:rsidRDefault="00AF761D" w:rsidP="00605A43">
      <w:pPr>
        <w:ind w:firstLine="360"/>
        <w:rPr>
          <w:rFonts w:ascii="Times New Roman" w:hAnsi="Times New Roman" w:cs="Times New Roman"/>
          <w:b/>
          <w:i/>
          <w:lang w:val="nl-NL"/>
        </w:rPr>
      </w:pPr>
    </w:p>
    <w:p w14:paraId="353314C5" w14:textId="77777777" w:rsidR="00AF761D" w:rsidRPr="001D50D3" w:rsidRDefault="00AF761D" w:rsidP="00605A43">
      <w:pPr>
        <w:ind w:firstLine="360"/>
        <w:rPr>
          <w:rFonts w:ascii="Times New Roman" w:hAnsi="Times New Roman" w:cs="Times New Roman"/>
          <w:b/>
          <w:i/>
          <w:lang w:val="nl-NL"/>
        </w:rPr>
      </w:pPr>
    </w:p>
    <w:p w14:paraId="26DEE7F8" w14:textId="77777777" w:rsidR="00AF761D" w:rsidRPr="001D50D3" w:rsidRDefault="00AF761D" w:rsidP="00605A43">
      <w:pPr>
        <w:ind w:firstLine="360"/>
        <w:rPr>
          <w:rFonts w:ascii="Times New Roman" w:hAnsi="Times New Roman" w:cs="Times New Roman"/>
          <w:b/>
          <w:i/>
          <w:lang w:val="nl-NL"/>
        </w:rPr>
      </w:pPr>
    </w:p>
    <w:p w14:paraId="54511B8B" w14:textId="77777777" w:rsidR="00AF761D" w:rsidRPr="001D50D3" w:rsidRDefault="00AF761D" w:rsidP="00605A43">
      <w:pPr>
        <w:ind w:firstLine="360"/>
        <w:rPr>
          <w:rFonts w:ascii="Times New Roman" w:hAnsi="Times New Roman" w:cs="Times New Roman"/>
          <w:b/>
          <w:i/>
          <w:lang w:val="nl-NL"/>
        </w:rPr>
      </w:pPr>
    </w:p>
    <w:p w14:paraId="3059B752" w14:textId="77777777" w:rsidR="00AF761D" w:rsidRPr="001D50D3" w:rsidRDefault="00AF761D" w:rsidP="00605A43">
      <w:pPr>
        <w:ind w:firstLine="360"/>
        <w:rPr>
          <w:rFonts w:ascii="Times New Roman" w:hAnsi="Times New Roman" w:cs="Times New Roman"/>
          <w:b/>
          <w:i/>
          <w:lang w:val="nl-NL"/>
        </w:rPr>
      </w:pPr>
    </w:p>
    <w:p w14:paraId="6732D89E" w14:textId="77777777" w:rsidR="00AF761D" w:rsidRPr="001D50D3" w:rsidRDefault="00AF761D" w:rsidP="00605A43">
      <w:pPr>
        <w:ind w:firstLine="360"/>
        <w:rPr>
          <w:rFonts w:ascii="Times New Roman" w:hAnsi="Times New Roman" w:cs="Times New Roman"/>
          <w:b/>
          <w:i/>
          <w:lang w:val="nl-NL"/>
        </w:rPr>
      </w:pPr>
    </w:p>
    <w:p w14:paraId="214359B9" w14:textId="77777777" w:rsidR="00AF761D" w:rsidRPr="001D50D3" w:rsidRDefault="00AF761D" w:rsidP="00605A43">
      <w:pPr>
        <w:ind w:firstLine="360"/>
        <w:rPr>
          <w:rFonts w:ascii="Times New Roman" w:hAnsi="Times New Roman" w:cs="Times New Roman"/>
          <w:b/>
          <w:i/>
          <w:lang w:val="nl-NL"/>
        </w:rPr>
      </w:pPr>
    </w:p>
    <w:p w14:paraId="6997B24D" w14:textId="7A6C2869" w:rsidR="00942833" w:rsidRPr="001D50D3" w:rsidRDefault="00942833" w:rsidP="00605A43">
      <w:pPr>
        <w:ind w:firstLine="360"/>
        <w:rPr>
          <w:rFonts w:ascii="Times New Roman" w:hAnsi="Times New Roman" w:cs="Times New Roman"/>
          <w:lang w:val="vi-VN"/>
        </w:rPr>
      </w:pPr>
      <w:r w:rsidRPr="001D50D3">
        <w:rPr>
          <w:rFonts w:ascii="Times New Roman" w:hAnsi="Times New Roman" w:cs="Times New Roman"/>
          <w:b/>
          <w:i/>
          <w:lang w:val="nl-NL"/>
        </w:rPr>
        <w:t>Câu 2</w:t>
      </w:r>
      <w:r w:rsidR="00196E40" w:rsidRPr="001D50D3">
        <w:rPr>
          <w:rFonts w:ascii="Times New Roman" w:hAnsi="Times New Roman" w:cs="Times New Roman"/>
          <w:b/>
          <w:i/>
          <w:lang w:val="nl-NL"/>
        </w:rPr>
        <w:t>4</w:t>
      </w:r>
      <w:r w:rsidRPr="001D50D3">
        <w:rPr>
          <w:rFonts w:ascii="Times New Roman" w:hAnsi="Times New Roman" w:cs="Times New Roman"/>
          <w:b/>
          <w:i/>
          <w:lang w:val="nl-NL"/>
        </w:rPr>
        <w:t>:(VDC)</w:t>
      </w:r>
      <w:r w:rsidRPr="001D50D3">
        <w:rPr>
          <w:rFonts w:ascii="Times New Roman" w:hAnsi="Times New Roman" w:cs="Times New Roman"/>
          <w:i/>
          <w:lang w:val="vi-VN"/>
        </w:rPr>
        <w:t xml:space="preserve"> ( </w:t>
      </w:r>
      <w:r w:rsidRPr="001D50D3">
        <w:rPr>
          <w:rFonts w:ascii="Times New Roman" w:hAnsi="Times New Roman" w:cs="Times New Roman"/>
          <w:i/>
        </w:rPr>
        <w:t>1.0</w:t>
      </w:r>
      <w:r w:rsidRPr="001D50D3">
        <w:rPr>
          <w:rFonts w:ascii="Times New Roman" w:hAnsi="Times New Roman" w:cs="Times New Roman"/>
          <w:i/>
          <w:lang w:val="vi-VN"/>
        </w:rPr>
        <w:t xml:space="preserve"> điểm)</w:t>
      </w:r>
    </w:p>
    <w:p w14:paraId="7BA02C3B" w14:textId="77777777" w:rsidR="00942833" w:rsidRPr="001D50D3" w:rsidRDefault="00942833" w:rsidP="00942833">
      <w:pPr>
        <w:tabs>
          <w:tab w:val="left" w:pos="840"/>
        </w:tabs>
        <w:ind w:left="1560" w:hanging="1200"/>
        <w:rPr>
          <w:rFonts w:ascii="Times New Roman" w:hAnsi="Times New Roman" w:cs="Times New Roman"/>
          <w:lang w:val="nl-NL"/>
        </w:rPr>
      </w:pPr>
      <w:r w:rsidRPr="001D50D3">
        <w:rPr>
          <w:rFonts w:ascii="Times New Roman" w:hAnsi="Times New Roman" w:cs="Times New Roman"/>
          <w:lang w:val="nl-NL"/>
        </w:rPr>
        <w:t xml:space="preserve">Giải phương trình </w:t>
      </w:r>
      <w:r w:rsidRPr="001D50D3">
        <w:rPr>
          <w:rFonts w:ascii="Times New Roman" w:hAnsi="Times New Roman" w:cs="Times New Roman"/>
          <w:position w:val="-8"/>
        </w:rPr>
        <w:object w:dxaOrig="4200" w:dyaOrig="439" w14:anchorId="46D4B7B0">
          <v:shape id="_x0000_i1103" type="#_x0000_t75" style="width:210.75pt;height:22.5pt;mso-wrap-style:square;mso-position-horizontal-relative:page;mso-position-vertical-relative:page" o:ole="">
            <v:imagedata r:id="rId145" o:title=""/>
          </v:shape>
          <o:OLEObject Type="Embed" ProgID="Equation.DSMT4" ShapeID="_x0000_i1103" DrawAspect="Content" ObjectID="_1801692348" r:id="rId164"/>
        </w:object>
      </w:r>
      <w:r w:rsidRPr="001D50D3">
        <w:rPr>
          <w:rFonts w:ascii="Times New Roman" w:hAnsi="Times New Roman" w:cs="Times New Roman"/>
          <w:lang w:val="nl-NL"/>
        </w:rPr>
        <w:t xml:space="preserve"> </w:t>
      </w:r>
    </w:p>
    <w:p w14:paraId="04CEA9D0" w14:textId="77777777" w:rsidR="00942833" w:rsidRPr="001D50D3" w:rsidRDefault="00942833" w:rsidP="00942833">
      <w:pPr>
        <w:tabs>
          <w:tab w:val="left" w:pos="840"/>
        </w:tabs>
        <w:ind w:left="1560" w:hanging="1200"/>
        <w:rPr>
          <w:rFonts w:ascii="Times New Roman" w:hAnsi="Times New Roman" w:cs="Times New Roman"/>
          <w:lang w:val="nl-NL"/>
        </w:rPr>
      </w:pPr>
    </w:p>
    <w:tbl>
      <w:tblPr>
        <w:tblStyle w:val="TableGrid"/>
        <w:tblW w:w="9498" w:type="dxa"/>
        <w:tblInd w:w="562" w:type="dxa"/>
        <w:tblLook w:val="04A0" w:firstRow="1" w:lastRow="0" w:firstColumn="1" w:lastColumn="0" w:noHBand="0" w:noVBand="1"/>
      </w:tblPr>
      <w:tblGrid>
        <w:gridCol w:w="8505"/>
        <w:gridCol w:w="993"/>
      </w:tblGrid>
      <w:tr w:rsidR="00A70F9A" w:rsidRPr="001D50D3" w14:paraId="152821F2" w14:textId="77777777" w:rsidTr="00605A43">
        <w:tc>
          <w:tcPr>
            <w:tcW w:w="8505" w:type="dxa"/>
          </w:tcPr>
          <w:p w14:paraId="2B4C5CD4" w14:textId="77777777" w:rsidR="00ED676A" w:rsidRPr="001D50D3" w:rsidRDefault="00942833" w:rsidP="00942833">
            <w:pPr>
              <w:tabs>
                <w:tab w:val="left" w:pos="840"/>
              </w:tabs>
              <w:rPr>
                <w:rFonts w:ascii="Times New Roman" w:hAnsi="Times New Roman" w:cs="Times New Roman"/>
              </w:rPr>
            </w:pPr>
            <w:r w:rsidRPr="001D50D3">
              <w:rPr>
                <w:rFonts w:ascii="Times New Roman" w:hAnsi="Times New Roman" w:cs="Times New Roman"/>
                <w:position w:val="-8"/>
              </w:rPr>
              <w:object w:dxaOrig="3900" w:dyaOrig="419" w14:anchorId="480977A1">
                <v:shape id="Object 286" o:spid="_x0000_i1104" type="#_x0000_t75" style="width:195.75pt;height:20.25pt;mso-wrap-style:square;mso-position-horizontal-relative:page;mso-position-vertical-relative:page" o:ole="">
                  <v:imagedata r:id="rId165" o:title=""/>
                </v:shape>
                <o:OLEObject Type="Embed" ProgID="Equation.DSMT4" ShapeID="Object 286" DrawAspect="Content" ObjectID="_1801692349" r:id="rId166"/>
              </w:object>
            </w:r>
            <w:r w:rsidRPr="001D50D3">
              <w:rPr>
                <w:rFonts w:ascii="Times New Roman" w:hAnsi="Times New Roman" w:cs="Times New Roman"/>
              </w:rPr>
              <w:t xml:space="preserve"> </w:t>
            </w:r>
          </w:p>
          <w:p w14:paraId="5E0A3351" w14:textId="50161190" w:rsidR="00942833" w:rsidRPr="001D50D3" w:rsidRDefault="00ED676A" w:rsidP="00942833">
            <w:pPr>
              <w:tabs>
                <w:tab w:val="left" w:pos="840"/>
              </w:tabs>
              <w:rPr>
                <w:rFonts w:ascii="Times New Roman" w:hAnsi="Times New Roman" w:cs="Times New Roman"/>
                <w:lang w:val="vi-VN"/>
              </w:rPr>
            </w:pPr>
            <w:r w:rsidRPr="001D50D3">
              <w:rPr>
                <w:rFonts w:ascii="Times New Roman" w:hAnsi="Times New Roman" w:cs="Times New Roman"/>
              </w:rPr>
              <w:t xml:space="preserve">Ta có: </w:t>
            </w:r>
            <w:r w:rsidR="00942833" w:rsidRPr="001D50D3">
              <w:rPr>
                <w:rFonts w:ascii="Times New Roman" w:hAnsi="Times New Roman" w:cs="Times New Roman"/>
              </w:rPr>
              <w:t xml:space="preserve"> </w:t>
            </w:r>
            <w:r w:rsidR="00942833" w:rsidRPr="001D50D3">
              <w:rPr>
                <w:rFonts w:ascii="Times New Roman" w:hAnsi="Times New Roman" w:cs="Times New Roman"/>
                <w:position w:val="-6"/>
              </w:rPr>
              <w:object w:dxaOrig="1679" w:dyaOrig="339" w14:anchorId="2E3F42F7">
                <v:shape id="Object 287" o:spid="_x0000_i1105" type="#_x0000_t75" style="width:77.25pt;height:15.75pt;mso-wrap-style:square;mso-position-horizontal-relative:page;mso-position-vertical-relative:page" o:ole="">
                  <v:imagedata r:id="rId167" o:title=""/>
                </v:shape>
                <o:OLEObject Type="Embed" ProgID="Equation.DSMT4" ShapeID="Object 287" DrawAspect="Content" ObjectID="_1801692350" r:id="rId168"/>
              </w:object>
            </w:r>
            <w:r w:rsidR="00942833" w:rsidRPr="001D50D3">
              <w:rPr>
                <w:rFonts w:ascii="Times New Roman" w:hAnsi="Times New Roman" w:cs="Times New Roman"/>
              </w:rPr>
              <w:t xml:space="preserve">; </w:t>
            </w:r>
            <w:r w:rsidR="00942833" w:rsidRPr="001D50D3">
              <w:rPr>
                <w:rFonts w:ascii="Times New Roman" w:hAnsi="Times New Roman" w:cs="Times New Roman"/>
                <w:position w:val="-6"/>
              </w:rPr>
              <w:object w:dxaOrig="1419" w:dyaOrig="339" w14:anchorId="4BF8D1A6">
                <v:shape id="Object 288" o:spid="_x0000_i1106" type="#_x0000_t75" style="width:66.75pt;height:16.5pt;mso-wrap-style:square;mso-position-horizontal-relative:page;mso-position-vertical-relative:page" o:ole="">
                  <v:imagedata r:id="rId169" o:title=""/>
                </v:shape>
                <o:OLEObject Type="Embed" ProgID="Equation.DSMT4" ShapeID="Object 288" DrawAspect="Content" ObjectID="_1801692351" r:id="rId170"/>
              </w:object>
            </w:r>
          </w:p>
        </w:tc>
        <w:tc>
          <w:tcPr>
            <w:tcW w:w="993" w:type="dxa"/>
          </w:tcPr>
          <w:p w14:paraId="713E5101" w14:textId="77777777" w:rsidR="00ED676A" w:rsidRPr="001D50D3" w:rsidRDefault="00ED676A" w:rsidP="00942833">
            <w:pPr>
              <w:tabs>
                <w:tab w:val="left" w:pos="840"/>
              </w:tabs>
              <w:rPr>
                <w:rFonts w:ascii="Times New Roman" w:hAnsi="Times New Roman" w:cs="Times New Roman"/>
                <w:lang w:val="vi-VN"/>
              </w:rPr>
            </w:pPr>
          </w:p>
          <w:p w14:paraId="485F901A" w14:textId="79ACB23A" w:rsidR="00942833" w:rsidRPr="001D50D3" w:rsidRDefault="00942833" w:rsidP="00942833">
            <w:pPr>
              <w:tabs>
                <w:tab w:val="left" w:pos="840"/>
              </w:tabs>
              <w:rPr>
                <w:rFonts w:ascii="Times New Roman" w:hAnsi="Times New Roman" w:cs="Times New Roman"/>
                <w:lang w:val="vi-VN"/>
              </w:rPr>
            </w:pPr>
            <w:r w:rsidRPr="001D50D3">
              <w:rPr>
                <w:rFonts w:ascii="Times New Roman" w:hAnsi="Times New Roman" w:cs="Times New Roman"/>
                <w:lang w:val="vi-VN"/>
              </w:rPr>
              <w:t>0.25</w:t>
            </w:r>
          </w:p>
        </w:tc>
      </w:tr>
      <w:tr w:rsidR="00A70F9A" w:rsidRPr="001D50D3" w14:paraId="464B9284" w14:textId="77777777" w:rsidTr="00605A43">
        <w:tc>
          <w:tcPr>
            <w:tcW w:w="8505" w:type="dxa"/>
          </w:tcPr>
          <w:p w14:paraId="3FAAF4FD" w14:textId="50C1CFFA" w:rsidR="00942833" w:rsidRPr="001D50D3" w:rsidRDefault="00942833" w:rsidP="00942833">
            <w:pPr>
              <w:tabs>
                <w:tab w:val="left" w:pos="840"/>
              </w:tabs>
              <w:rPr>
                <w:rFonts w:ascii="Times New Roman" w:hAnsi="Times New Roman" w:cs="Times New Roman"/>
                <w:lang w:val="vi-VN"/>
              </w:rPr>
            </w:pPr>
            <w:r w:rsidRPr="001D50D3">
              <w:rPr>
                <w:rFonts w:ascii="Times New Roman" w:hAnsi="Times New Roman" w:cs="Times New Roman"/>
                <w:position w:val="-54"/>
              </w:rPr>
              <w:object w:dxaOrig="6360" w:dyaOrig="1200" w14:anchorId="7BE5889C">
                <v:shape id="_x0000_i1107" type="#_x0000_t75" style="width:228pt;height:57.75pt" o:ole="">
                  <v:imagedata r:id="rId171" o:title=""/>
                </v:shape>
                <o:OLEObject Type="Embed" ProgID="Equation.DSMT4" ShapeID="_x0000_i1107" DrawAspect="Content" ObjectID="_1801692352" r:id="rId172"/>
              </w:object>
            </w:r>
          </w:p>
        </w:tc>
        <w:tc>
          <w:tcPr>
            <w:tcW w:w="993" w:type="dxa"/>
          </w:tcPr>
          <w:p w14:paraId="1C8570F8" w14:textId="6974B7E1" w:rsidR="00942833" w:rsidRPr="001D50D3" w:rsidRDefault="00942833" w:rsidP="00942833">
            <w:pPr>
              <w:tabs>
                <w:tab w:val="left" w:pos="840"/>
              </w:tabs>
              <w:rPr>
                <w:rFonts w:ascii="Times New Roman" w:hAnsi="Times New Roman" w:cs="Times New Roman"/>
                <w:lang w:val="vi-VN"/>
              </w:rPr>
            </w:pPr>
            <w:r w:rsidRPr="001D50D3">
              <w:rPr>
                <w:rFonts w:ascii="Times New Roman" w:hAnsi="Times New Roman" w:cs="Times New Roman"/>
                <w:lang w:val="vi-VN"/>
              </w:rPr>
              <w:t>0.25</w:t>
            </w:r>
          </w:p>
        </w:tc>
      </w:tr>
      <w:tr w:rsidR="00A70F9A" w:rsidRPr="001D50D3" w14:paraId="1D43BCD6" w14:textId="77777777" w:rsidTr="00605A43">
        <w:tc>
          <w:tcPr>
            <w:tcW w:w="8505" w:type="dxa"/>
          </w:tcPr>
          <w:p w14:paraId="71176E9E" w14:textId="1856F659" w:rsidR="00942833" w:rsidRPr="001D50D3" w:rsidRDefault="00ED676A" w:rsidP="00942833">
            <w:pPr>
              <w:tabs>
                <w:tab w:val="left" w:pos="840"/>
              </w:tabs>
              <w:rPr>
                <w:rFonts w:ascii="Times New Roman" w:hAnsi="Times New Roman" w:cs="Times New Roman"/>
              </w:rPr>
            </w:pPr>
            <w:r w:rsidRPr="001D50D3">
              <w:rPr>
                <w:rFonts w:ascii="Times New Roman" w:hAnsi="Times New Roman" w:cs="Times New Roman"/>
                <w:position w:val="-56"/>
              </w:rPr>
              <w:object w:dxaOrig="5140" w:dyaOrig="1240" w14:anchorId="6AAFD78D">
                <v:shape id="_x0000_i1108" type="#_x0000_t75" style="width:258pt;height:62.25pt" o:ole="">
                  <v:imagedata r:id="rId173" o:title=""/>
                </v:shape>
                <o:OLEObject Type="Embed" ProgID="Equation.DSMT4" ShapeID="_x0000_i1108" DrawAspect="Content" ObjectID="_1801692353" r:id="rId174"/>
              </w:object>
            </w:r>
          </w:p>
          <w:p w14:paraId="5C40A32D" w14:textId="79526AF8" w:rsidR="00942833" w:rsidRPr="001D50D3" w:rsidRDefault="00942833" w:rsidP="00942833">
            <w:pPr>
              <w:ind w:left="9"/>
              <w:rPr>
                <w:rFonts w:ascii="Times New Roman" w:hAnsi="Times New Roman" w:cs="Times New Roman"/>
                <w:lang w:val="vi-VN"/>
              </w:rPr>
            </w:pPr>
            <w:r w:rsidRPr="001D50D3">
              <w:rPr>
                <w:rFonts w:ascii="Times New Roman" w:hAnsi="Times New Roman" w:cs="Times New Roman"/>
              </w:rPr>
              <w:t xml:space="preserve">Suy ra: </w:t>
            </w:r>
            <w:r w:rsidRPr="001D50D3">
              <w:rPr>
                <w:rFonts w:ascii="Times New Roman" w:hAnsi="Times New Roman" w:cs="Times New Roman"/>
                <w:position w:val="-10"/>
              </w:rPr>
              <w:object w:dxaOrig="4160" w:dyaOrig="440" w14:anchorId="2AFB94FE">
                <v:shape id="_x0000_i1109" type="#_x0000_t75" style="width:207pt;height:22.5pt" o:ole="">
                  <v:imagedata r:id="rId175" o:title=""/>
                </v:shape>
                <o:OLEObject Type="Embed" ProgID="Equation.DSMT4" ShapeID="_x0000_i1109" DrawAspect="Content" ObjectID="_1801692354" r:id="rId176"/>
              </w:object>
            </w:r>
          </w:p>
        </w:tc>
        <w:tc>
          <w:tcPr>
            <w:tcW w:w="993" w:type="dxa"/>
          </w:tcPr>
          <w:p w14:paraId="2842F4D0" w14:textId="77777777" w:rsidR="0057393A" w:rsidRPr="001D50D3" w:rsidRDefault="0057393A" w:rsidP="00942833">
            <w:pPr>
              <w:tabs>
                <w:tab w:val="left" w:pos="840"/>
              </w:tabs>
              <w:rPr>
                <w:rFonts w:ascii="Times New Roman" w:hAnsi="Times New Roman" w:cs="Times New Roman"/>
                <w:lang w:val="vi-VN"/>
              </w:rPr>
            </w:pPr>
          </w:p>
          <w:p w14:paraId="36C0CB4B" w14:textId="6D13B63B" w:rsidR="00942833" w:rsidRPr="001D50D3" w:rsidRDefault="00942833" w:rsidP="00942833">
            <w:pPr>
              <w:tabs>
                <w:tab w:val="left" w:pos="840"/>
              </w:tabs>
              <w:rPr>
                <w:rFonts w:ascii="Times New Roman" w:hAnsi="Times New Roman" w:cs="Times New Roman"/>
                <w:lang w:val="vi-VN"/>
              </w:rPr>
            </w:pPr>
            <w:r w:rsidRPr="001D50D3">
              <w:rPr>
                <w:rFonts w:ascii="Times New Roman" w:hAnsi="Times New Roman" w:cs="Times New Roman"/>
                <w:lang w:val="vi-VN"/>
              </w:rPr>
              <w:t>0.25</w:t>
            </w:r>
          </w:p>
        </w:tc>
      </w:tr>
      <w:tr w:rsidR="00A70F9A" w:rsidRPr="001D50D3" w14:paraId="1463B456" w14:textId="77777777" w:rsidTr="00605A43">
        <w:tc>
          <w:tcPr>
            <w:tcW w:w="8505" w:type="dxa"/>
          </w:tcPr>
          <w:p w14:paraId="33BFE91D" w14:textId="69DEA028" w:rsidR="00942833" w:rsidRPr="001D50D3" w:rsidRDefault="00942833" w:rsidP="00942833">
            <w:pPr>
              <w:ind w:left="9"/>
              <w:rPr>
                <w:rFonts w:ascii="Times New Roman" w:hAnsi="Times New Roman" w:cs="Times New Roman"/>
              </w:rPr>
            </w:pPr>
            <w:r w:rsidRPr="001D50D3">
              <w:rPr>
                <w:rFonts w:ascii="Times New Roman" w:hAnsi="Times New Roman" w:cs="Times New Roman"/>
              </w:rPr>
              <w:t xml:space="preserve">Hoặc </w:t>
            </w:r>
            <w:r w:rsidRPr="001D50D3">
              <w:rPr>
                <w:rFonts w:ascii="Times New Roman" w:hAnsi="Times New Roman" w:cs="Times New Roman"/>
                <w:position w:val="-6"/>
              </w:rPr>
              <w:object w:dxaOrig="1080" w:dyaOrig="279" w14:anchorId="1EA3E9DA">
                <v:shape id="_x0000_i1110" type="#_x0000_t75" style="width:54.75pt;height:13.5pt" o:ole="">
                  <v:imagedata r:id="rId177" o:title=""/>
                </v:shape>
                <o:OLEObject Type="Embed" ProgID="Equation.DSMT4" ShapeID="_x0000_i1110" DrawAspect="Content" ObjectID="_1801692355" r:id="rId178"/>
              </w:object>
            </w:r>
            <w:r w:rsidRPr="001D50D3">
              <w:rPr>
                <w:rFonts w:ascii="Times New Roman" w:hAnsi="Times New Roman" w:cs="Times New Roman"/>
              </w:rPr>
              <w:t xml:space="preserve"> </w:t>
            </w:r>
            <w:r w:rsidRPr="001D50D3">
              <w:rPr>
                <w:rFonts w:ascii="Times New Roman" w:hAnsi="Times New Roman" w:cs="Times New Roman"/>
                <w:position w:val="-26"/>
              </w:rPr>
              <w:object w:dxaOrig="940" w:dyaOrig="680" w14:anchorId="114F07CC">
                <v:shape id="_x0000_i1111" type="#_x0000_t75" style="width:47.25pt;height:34.5pt" o:ole="">
                  <v:imagedata r:id="rId179" o:title=""/>
                </v:shape>
                <o:OLEObject Type="Embed" ProgID="Equation.DSMT4" ShapeID="_x0000_i1111" DrawAspect="Content" ObjectID="_1801692356" r:id="rId180"/>
              </w:object>
            </w:r>
            <w:r w:rsidRPr="001D50D3">
              <w:rPr>
                <w:rFonts w:ascii="Times New Roman" w:hAnsi="Times New Roman" w:cs="Times New Roman"/>
              </w:rPr>
              <w:t>(Thỏa mãn điều kiện)</w:t>
            </w:r>
          </w:p>
          <w:p w14:paraId="08786FAD" w14:textId="645EC76A" w:rsidR="00942833" w:rsidRPr="001D50D3" w:rsidRDefault="00942833" w:rsidP="00942833">
            <w:pPr>
              <w:tabs>
                <w:tab w:val="left" w:pos="840"/>
              </w:tabs>
              <w:rPr>
                <w:rFonts w:ascii="Times New Roman" w:hAnsi="Times New Roman" w:cs="Times New Roman"/>
                <w:lang w:val="vi-VN"/>
              </w:rPr>
            </w:pPr>
            <w:r w:rsidRPr="001D50D3">
              <w:rPr>
                <w:rFonts w:ascii="Times New Roman" w:hAnsi="Times New Roman" w:cs="Times New Roman"/>
              </w:rPr>
              <w:t xml:space="preserve">Vậy PT có nghiệm là </w:t>
            </w:r>
            <w:r w:rsidRPr="001D50D3">
              <w:rPr>
                <w:rFonts w:ascii="Times New Roman" w:hAnsi="Times New Roman" w:cs="Times New Roman"/>
                <w:position w:val="-26"/>
              </w:rPr>
              <w:object w:dxaOrig="639" w:dyaOrig="680" w14:anchorId="1FEAC80C">
                <v:shape id="_x0000_i1112" type="#_x0000_t75" style="width:31.5pt;height:34.5pt" o:ole="">
                  <v:imagedata r:id="rId181" o:title=""/>
                </v:shape>
                <o:OLEObject Type="Embed" ProgID="Equation.DSMT4" ShapeID="_x0000_i1112" DrawAspect="Content" ObjectID="_1801692357" r:id="rId182"/>
              </w:object>
            </w:r>
          </w:p>
        </w:tc>
        <w:tc>
          <w:tcPr>
            <w:tcW w:w="993" w:type="dxa"/>
          </w:tcPr>
          <w:p w14:paraId="56A75925" w14:textId="77777777" w:rsidR="0057393A" w:rsidRPr="001D50D3" w:rsidRDefault="0057393A" w:rsidP="00942833">
            <w:pPr>
              <w:tabs>
                <w:tab w:val="left" w:pos="840"/>
              </w:tabs>
              <w:rPr>
                <w:rFonts w:ascii="Times New Roman" w:hAnsi="Times New Roman" w:cs="Times New Roman"/>
                <w:lang w:val="vi-VN"/>
              </w:rPr>
            </w:pPr>
          </w:p>
          <w:p w14:paraId="0F60ECA8" w14:textId="2652EEFE" w:rsidR="00942833" w:rsidRPr="001D50D3" w:rsidRDefault="00942833" w:rsidP="00942833">
            <w:pPr>
              <w:tabs>
                <w:tab w:val="left" w:pos="840"/>
              </w:tabs>
              <w:rPr>
                <w:rFonts w:ascii="Times New Roman" w:hAnsi="Times New Roman" w:cs="Times New Roman"/>
                <w:lang w:val="vi-VN"/>
              </w:rPr>
            </w:pPr>
            <w:r w:rsidRPr="001D50D3">
              <w:rPr>
                <w:rFonts w:ascii="Times New Roman" w:hAnsi="Times New Roman" w:cs="Times New Roman"/>
                <w:lang w:val="vi-VN"/>
              </w:rPr>
              <w:t>0.25</w:t>
            </w:r>
          </w:p>
        </w:tc>
      </w:tr>
    </w:tbl>
    <w:p w14:paraId="58D72A73" w14:textId="77777777" w:rsidR="00942833" w:rsidRPr="001D50D3" w:rsidRDefault="00942833" w:rsidP="00942833">
      <w:pPr>
        <w:tabs>
          <w:tab w:val="left" w:pos="840"/>
        </w:tabs>
        <w:ind w:left="1560" w:hanging="1200"/>
        <w:rPr>
          <w:rFonts w:ascii="Times New Roman" w:hAnsi="Times New Roman" w:cs="Times New Roman"/>
        </w:rPr>
      </w:pPr>
    </w:p>
    <w:p w14:paraId="177BECAE" w14:textId="77777777" w:rsidR="00ED46DB" w:rsidRPr="001D50D3" w:rsidRDefault="00ED46DB" w:rsidP="00ED46DB">
      <w:pPr>
        <w:jc w:val="center"/>
        <w:rPr>
          <w:rFonts w:ascii="Times New Roman" w:eastAsia="Calibri" w:hAnsi="Times New Roman" w:cs="Times New Roman"/>
          <w:b/>
          <w:noProof/>
        </w:rPr>
      </w:pPr>
      <w:r w:rsidRPr="001D50D3">
        <w:rPr>
          <w:rFonts w:ascii="Times New Roman" w:eastAsia="Calibri" w:hAnsi="Times New Roman" w:cs="Times New Roman"/>
          <w:b/>
          <w:noProof/>
          <w:lang w:val="vi-VN"/>
        </w:rPr>
        <w:t xml:space="preserve">KHUNG MA TRẬN ĐỀ KIỂM TRA </w:t>
      </w:r>
      <w:r w:rsidRPr="001D50D3">
        <w:rPr>
          <w:rFonts w:ascii="Times New Roman" w:eastAsia="Calibri" w:hAnsi="Times New Roman" w:cs="Times New Roman"/>
          <w:b/>
          <w:noProof/>
        </w:rPr>
        <w:t>CUỐI</w:t>
      </w:r>
      <w:r w:rsidRPr="001D50D3">
        <w:rPr>
          <w:rFonts w:ascii="Times New Roman" w:eastAsia="Calibri" w:hAnsi="Times New Roman" w:cs="Times New Roman"/>
          <w:b/>
          <w:noProof/>
          <w:lang w:val="vi-VN"/>
        </w:rPr>
        <w:t xml:space="preserve"> KỲ </w:t>
      </w:r>
      <w:r w:rsidRPr="001D50D3">
        <w:rPr>
          <w:rFonts w:ascii="Times New Roman" w:eastAsia="Calibri" w:hAnsi="Times New Roman" w:cs="Times New Roman"/>
          <w:b/>
          <w:noProof/>
        </w:rPr>
        <w:t xml:space="preserve">II </w:t>
      </w:r>
      <w:r w:rsidRPr="001D50D3">
        <w:rPr>
          <w:rFonts w:ascii="Times New Roman" w:eastAsia="Calibri" w:hAnsi="Times New Roman" w:cs="Times New Roman"/>
          <w:b/>
          <w:noProof/>
          <w:lang w:val="vi-VN"/>
        </w:rPr>
        <w:t>MÔN TOÁN</w:t>
      </w:r>
      <w:r w:rsidRPr="001D50D3">
        <w:rPr>
          <w:rFonts w:ascii="Times New Roman" w:eastAsia="Calibri" w:hAnsi="Times New Roman" w:cs="Times New Roman"/>
          <w:b/>
          <w:noProof/>
        </w:rPr>
        <w:t xml:space="preserve"> LỚP 9</w:t>
      </w:r>
    </w:p>
    <w:p w14:paraId="08338C82" w14:textId="77777777" w:rsidR="00ED46DB" w:rsidRPr="001D50D3" w:rsidRDefault="00ED46DB" w:rsidP="00ED46DB">
      <w:pPr>
        <w:jc w:val="center"/>
        <w:rPr>
          <w:rFonts w:ascii="Times New Roman" w:eastAsia="Calibri" w:hAnsi="Times New Roman" w:cs="Times New Roman"/>
          <w:b/>
          <w:lang w:val="vi-VN"/>
        </w:rPr>
      </w:pPr>
      <w:r w:rsidRPr="001D50D3">
        <w:rPr>
          <w:rFonts w:ascii="Times New Roman" w:eastAsia="Calibri" w:hAnsi="Times New Roman" w:cs="Times New Roman"/>
          <w:b/>
          <w:noProof/>
        </w:rPr>
        <w:t>NĂM HỌC 2024 - 2025</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31"/>
        <w:gridCol w:w="1871"/>
        <w:gridCol w:w="993"/>
        <w:gridCol w:w="850"/>
        <w:gridCol w:w="851"/>
        <w:gridCol w:w="963"/>
        <w:gridCol w:w="851"/>
        <w:gridCol w:w="850"/>
        <w:gridCol w:w="738"/>
        <w:gridCol w:w="850"/>
        <w:gridCol w:w="992"/>
        <w:gridCol w:w="709"/>
        <w:gridCol w:w="822"/>
        <w:gridCol w:w="850"/>
        <w:gridCol w:w="993"/>
      </w:tblGrid>
      <w:tr w:rsidR="00ED46DB" w:rsidRPr="001D50D3" w14:paraId="5C83B2C5" w14:textId="77777777" w:rsidTr="00AD2425">
        <w:tc>
          <w:tcPr>
            <w:tcW w:w="562" w:type="dxa"/>
            <w:vMerge w:val="restart"/>
            <w:shd w:val="clear" w:color="auto" w:fill="auto"/>
            <w:vAlign w:val="center"/>
          </w:tcPr>
          <w:p w14:paraId="3CA1FAA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lastRenderedPageBreak/>
              <w:t>TT</w:t>
            </w:r>
          </w:p>
        </w:tc>
        <w:tc>
          <w:tcPr>
            <w:tcW w:w="1531" w:type="dxa"/>
            <w:vMerge w:val="restart"/>
            <w:shd w:val="clear" w:color="auto" w:fill="auto"/>
            <w:vAlign w:val="center"/>
          </w:tcPr>
          <w:p w14:paraId="2D1A48BD"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Chủ đề/Chương</w:t>
            </w:r>
          </w:p>
        </w:tc>
        <w:tc>
          <w:tcPr>
            <w:tcW w:w="1871" w:type="dxa"/>
            <w:vMerge w:val="restart"/>
            <w:shd w:val="clear" w:color="auto" w:fill="auto"/>
            <w:vAlign w:val="center"/>
          </w:tcPr>
          <w:p w14:paraId="64655399"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Nội dung/Đơn vị kiến thức</w:t>
            </w:r>
          </w:p>
        </w:tc>
        <w:tc>
          <w:tcPr>
            <w:tcW w:w="7938" w:type="dxa"/>
            <w:gridSpan w:val="9"/>
            <w:shd w:val="clear" w:color="auto" w:fill="auto"/>
            <w:vAlign w:val="center"/>
          </w:tcPr>
          <w:p w14:paraId="1E4505BA"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Mức độ đánh giá</w:t>
            </w:r>
          </w:p>
        </w:tc>
        <w:tc>
          <w:tcPr>
            <w:tcW w:w="2381" w:type="dxa"/>
            <w:gridSpan w:val="3"/>
            <w:vMerge w:val="restart"/>
            <w:shd w:val="clear" w:color="auto" w:fill="auto"/>
            <w:vAlign w:val="center"/>
          </w:tcPr>
          <w:p w14:paraId="58F96EAF"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Tổng</w:t>
            </w:r>
          </w:p>
        </w:tc>
        <w:tc>
          <w:tcPr>
            <w:tcW w:w="993" w:type="dxa"/>
            <w:vMerge w:val="restart"/>
            <w:shd w:val="clear" w:color="auto" w:fill="auto"/>
            <w:vAlign w:val="center"/>
          </w:tcPr>
          <w:p w14:paraId="74181FAA"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 điểm</w:t>
            </w:r>
          </w:p>
        </w:tc>
      </w:tr>
      <w:tr w:rsidR="00ED46DB" w:rsidRPr="001D50D3" w14:paraId="20309AED" w14:textId="77777777" w:rsidTr="00AD2425">
        <w:tc>
          <w:tcPr>
            <w:tcW w:w="562" w:type="dxa"/>
            <w:vMerge/>
            <w:shd w:val="clear" w:color="auto" w:fill="auto"/>
            <w:vAlign w:val="center"/>
          </w:tcPr>
          <w:p w14:paraId="436E0CB4" w14:textId="77777777" w:rsidR="00ED46DB" w:rsidRPr="001D50D3" w:rsidRDefault="00ED46DB" w:rsidP="00ED46DB">
            <w:pPr>
              <w:jc w:val="center"/>
              <w:rPr>
                <w:rFonts w:ascii="Times New Roman" w:eastAsia="Calibri" w:hAnsi="Times New Roman" w:cs="Times New Roman"/>
              </w:rPr>
            </w:pPr>
          </w:p>
        </w:tc>
        <w:tc>
          <w:tcPr>
            <w:tcW w:w="1531" w:type="dxa"/>
            <w:vMerge/>
            <w:shd w:val="clear" w:color="auto" w:fill="auto"/>
            <w:vAlign w:val="center"/>
          </w:tcPr>
          <w:p w14:paraId="6FEA26C3" w14:textId="77777777" w:rsidR="00ED46DB" w:rsidRPr="001D50D3" w:rsidRDefault="00ED46DB" w:rsidP="00ED46DB">
            <w:pPr>
              <w:jc w:val="center"/>
              <w:rPr>
                <w:rFonts w:ascii="Times New Roman" w:eastAsia="Calibri" w:hAnsi="Times New Roman" w:cs="Times New Roman"/>
              </w:rPr>
            </w:pPr>
          </w:p>
        </w:tc>
        <w:tc>
          <w:tcPr>
            <w:tcW w:w="1871" w:type="dxa"/>
            <w:vMerge/>
            <w:shd w:val="clear" w:color="auto" w:fill="auto"/>
            <w:vAlign w:val="center"/>
          </w:tcPr>
          <w:p w14:paraId="04DDEAB9" w14:textId="77777777" w:rsidR="00ED46DB" w:rsidRPr="001D50D3" w:rsidRDefault="00ED46DB" w:rsidP="00ED46DB">
            <w:pPr>
              <w:jc w:val="center"/>
              <w:rPr>
                <w:rFonts w:ascii="Times New Roman" w:eastAsia="Calibri" w:hAnsi="Times New Roman" w:cs="Times New Roman"/>
              </w:rPr>
            </w:pPr>
          </w:p>
        </w:tc>
        <w:tc>
          <w:tcPr>
            <w:tcW w:w="5358" w:type="dxa"/>
            <w:gridSpan w:val="6"/>
            <w:shd w:val="clear" w:color="auto" w:fill="auto"/>
            <w:vAlign w:val="center"/>
          </w:tcPr>
          <w:p w14:paraId="508273A1"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Trắc nghiệm khách quan</w:t>
            </w:r>
          </w:p>
        </w:tc>
        <w:tc>
          <w:tcPr>
            <w:tcW w:w="2580" w:type="dxa"/>
            <w:gridSpan w:val="3"/>
            <w:vMerge w:val="restart"/>
            <w:shd w:val="clear" w:color="auto" w:fill="auto"/>
            <w:vAlign w:val="center"/>
          </w:tcPr>
          <w:p w14:paraId="379AB8B6"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Tự luận</w:t>
            </w:r>
          </w:p>
        </w:tc>
        <w:tc>
          <w:tcPr>
            <w:tcW w:w="2381" w:type="dxa"/>
            <w:gridSpan w:val="3"/>
            <w:vMerge/>
            <w:shd w:val="clear" w:color="auto" w:fill="auto"/>
            <w:vAlign w:val="center"/>
          </w:tcPr>
          <w:p w14:paraId="45ACF40F" w14:textId="77777777" w:rsidR="00ED46DB" w:rsidRPr="001D50D3" w:rsidRDefault="00ED46DB" w:rsidP="00ED46DB">
            <w:pPr>
              <w:jc w:val="center"/>
              <w:rPr>
                <w:rFonts w:ascii="Times New Roman" w:eastAsia="Calibri" w:hAnsi="Times New Roman" w:cs="Times New Roman"/>
              </w:rPr>
            </w:pPr>
          </w:p>
        </w:tc>
        <w:tc>
          <w:tcPr>
            <w:tcW w:w="993" w:type="dxa"/>
            <w:vMerge/>
            <w:shd w:val="clear" w:color="auto" w:fill="auto"/>
            <w:vAlign w:val="center"/>
          </w:tcPr>
          <w:p w14:paraId="171BCA67" w14:textId="77777777" w:rsidR="00ED46DB" w:rsidRPr="001D50D3" w:rsidRDefault="00ED46DB" w:rsidP="00ED46DB">
            <w:pPr>
              <w:jc w:val="center"/>
              <w:rPr>
                <w:rFonts w:ascii="Times New Roman" w:eastAsia="Calibri" w:hAnsi="Times New Roman" w:cs="Times New Roman"/>
              </w:rPr>
            </w:pPr>
          </w:p>
        </w:tc>
      </w:tr>
      <w:tr w:rsidR="00ED46DB" w:rsidRPr="001D50D3" w14:paraId="485BDBA2" w14:textId="77777777" w:rsidTr="00AD2425">
        <w:tc>
          <w:tcPr>
            <w:tcW w:w="562" w:type="dxa"/>
            <w:vMerge/>
            <w:shd w:val="clear" w:color="auto" w:fill="auto"/>
            <w:vAlign w:val="center"/>
          </w:tcPr>
          <w:p w14:paraId="03B430D8" w14:textId="77777777" w:rsidR="00ED46DB" w:rsidRPr="001D50D3" w:rsidRDefault="00ED46DB" w:rsidP="00ED46DB">
            <w:pPr>
              <w:jc w:val="center"/>
              <w:rPr>
                <w:rFonts w:ascii="Times New Roman" w:eastAsia="Calibri" w:hAnsi="Times New Roman" w:cs="Times New Roman"/>
              </w:rPr>
            </w:pPr>
          </w:p>
        </w:tc>
        <w:tc>
          <w:tcPr>
            <w:tcW w:w="1531" w:type="dxa"/>
            <w:vMerge/>
            <w:shd w:val="clear" w:color="auto" w:fill="auto"/>
            <w:vAlign w:val="center"/>
          </w:tcPr>
          <w:p w14:paraId="32C29188" w14:textId="77777777" w:rsidR="00ED46DB" w:rsidRPr="001D50D3" w:rsidRDefault="00ED46DB" w:rsidP="00ED46DB">
            <w:pPr>
              <w:jc w:val="center"/>
              <w:rPr>
                <w:rFonts w:ascii="Times New Roman" w:eastAsia="Calibri" w:hAnsi="Times New Roman" w:cs="Times New Roman"/>
              </w:rPr>
            </w:pPr>
          </w:p>
        </w:tc>
        <w:tc>
          <w:tcPr>
            <w:tcW w:w="1871" w:type="dxa"/>
            <w:vMerge/>
            <w:shd w:val="clear" w:color="auto" w:fill="auto"/>
            <w:vAlign w:val="center"/>
          </w:tcPr>
          <w:p w14:paraId="6D55D7AF" w14:textId="77777777" w:rsidR="00ED46DB" w:rsidRPr="001D50D3" w:rsidRDefault="00ED46DB" w:rsidP="00ED46DB">
            <w:pPr>
              <w:jc w:val="center"/>
              <w:rPr>
                <w:rFonts w:ascii="Times New Roman" w:eastAsia="Calibri" w:hAnsi="Times New Roman" w:cs="Times New Roman"/>
              </w:rPr>
            </w:pPr>
          </w:p>
        </w:tc>
        <w:tc>
          <w:tcPr>
            <w:tcW w:w="2694" w:type="dxa"/>
            <w:gridSpan w:val="3"/>
            <w:shd w:val="clear" w:color="auto" w:fill="auto"/>
            <w:vAlign w:val="center"/>
          </w:tcPr>
          <w:p w14:paraId="11404725"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Nhiều lựa chọn</w:t>
            </w:r>
          </w:p>
        </w:tc>
        <w:tc>
          <w:tcPr>
            <w:tcW w:w="2664" w:type="dxa"/>
            <w:gridSpan w:val="3"/>
            <w:shd w:val="clear" w:color="auto" w:fill="auto"/>
            <w:vAlign w:val="center"/>
          </w:tcPr>
          <w:p w14:paraId="69F5FF93"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Đúng/Sai</w:t>
            </w:r>
          </w:p>
        </w:tc>
        <w:tc>
          <w:tcPr>
            <w:tcW w:w="2580" w:type="dxa"/>
            <w:gridSpan w:val="3"/>
            <w:vMerge/>
            <w:shd w:val="clear" w:color="auto" w:fill="auto"/>
            <w:vAlign w:val="center"/>
          </w:tcPr>
          <w:p w14:paraId="1D5A9FE4" w14:textId="77777777" w:rsidR="00ED46DB" w:rsidRPr="001D50D3" w:rsidRDefault="00ED46DB" w:rsidP="00ED46DB">
            <w:pPr>
              <w:jc w:val="center"/>
              <w:rPr>
                <w:rFonts w:ascii="Times New Roman" w:eastAsia="Calibri" w:hAnsi="Times New Roman" w:cs="Times New Roman"/>
              </w:rPr>
            </w:pPr>
          </w:p>
        </w:tc>
        <w:tc>
          <w:tcPr>
            <w:tcW w:w="2381" w:type="dxa"/>
            <w:gridSpan w:val="3"/>
            <w:vMerge/>
            <w:shd w:val="clear" w:color="auto" w:fill="auto"/>
            <w:vAlign w:val="center"/>
          </w:tcPr>
          <w:p w14:paraId="38B4C07A" w14:textId="77777777" w:rsidR="00ED46DB" w:rsidRPr="001D50D3" w:rsidRDefault="00ED46DB" w:rsidP="00ED46DB">
            <w:pPr>
              <w:jc w:val="center"/>
              <w:rPr>
                <w:rFonts w:ascii="Times New Roman" w:eastAsia="Calibri" w:hAnsi="Times New Roman" w:cs="Times New Roman"/>
              </w:rPr>
            </w:pPr>
          </w:p>
        </w:tc>
        <w:tc>
          <w:tcPr>
            <w:tcW w:w="993" w:type="dxa"/>
            <w:vMerge/>
            <w:shd w:val="clear" w:color="auto" w:fill="auto"/>
            <w:vAlign w:val="center"/>
          </w:tcPr>
          <w:p w14:paraId="0948C936" w14:textId="77777777" w:rsidR="00ED46DB" w:rsidRPr="001D50D3" w:rsidRDefault="00ED46DB" w:rsidP="00ED46DB">
            <w:pPr>
              <w:jc w:val="center"/>
              <w:rPr>
                <w:rFonts w:ascii="Times New Roman" w:eastAsia="Calibri" w:hAnsi="Times New Roman" w:cs="Times New Roman"/>
              </w:rPr>
            </w:pPr>
          </w:p>
        </w:tc>
      </w:tr>
      <w:tr w:rsidR="00ED46DB" w:rsidRPr="001D50D3" w14:paraId="0877152E" w14:textId="77777777" w:rsidTr="00AD2425">
        <w:tc>
          <w:tcPr>
            <w:tcW w:w="562" w:type="dxa"/>
            <w:vMerge/>
            <w:shd w:val="clear" w:color="auto" w:fill="auto"/>
            <w:vAlign w:val="center"/>
          </w:tcPr>
          <w:p w14:paraId="0705A67A" w14:textId="77777777" w:rsidR="00ED46DB" w:rsidRPr="001D50D3" w:rsidRDefault="00ED46DB" w:rsidP="00ED46DB">
            <w:pPr>
              <w:jc w:val="center"/>
              <w:rPr>
                <w:rFonts w:ascii="Times New Roman" w:eastAsia="Calibri" w:hAnsi="Times New Roman" w:cs="Times New Roman"/>
              </w:rPr>
            </w:pPr>
          </w:p>
        </w:tc>
        <w:tc>
          <w:tcPr>
            <w:tcW w:w="1531" w:type="dxa"/>
            <w:vMerge/>
            <w:shd w:val="clear" w:color="auto" w:fill="auto"/>
            <w:vAlign w:val="center"/>
          </w:tcPr>
          <w:p w14:paraId="7ED05AE0" w14:textId="77777777" w:rsidR="00ED46DB" w:rsidRPr="001D50D3" w:rsidRDefault="00ED46DB" w:rsidP="00ED46DB">
            <w:pPr>
              <w:jc w:val="center"/>
              <w:rPr>
                <w:rFonts w:ascii="Times New Roman" w:eastAsia="Calibri" w:hAnsi="Times New Roman" w:cs="Times New Roman"/>
              </w:rPr>
            </w:pPr>
          </w:p>
        </w:tc>
        <w:tc>
          <w:tcPr>
            <w:tcW w:w="1871" w:type="dxa"/>
            <w:vMerge/>
            <w:shd w:val="clear" w:color="auto" w:fill="auto"/>
            <w:vAlign w:val="center"/>
          </w:tcPr>
          <w:p w14:paraId="1A3B4B4C"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6FC4694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0" w:type="dxa"/>
            <w:shd w:val="clear" w:color="auto" w:fill="auto"/>
            <w:vAlign w:val="center"/>
          </w:tcPr>
          <w:p w14:paraId="5D073A8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1" w:type="dxa"/>
            <w:shd w:val="clear" w:color="auto" w:fill="auto"/>
            <w:vAlign w:val="center"/>
          </w:tcPr>
          <w:p w14:paraId="795E464E"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963" w:type="dxa"/>
            <w:shd w:val="clear" w:color="auto" w:fill="auto"/>
            <w:vAlign w:val="center"/>
          </w:tcPr>
          <w:p w14:paraId="30BC0DA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1" w:type="dxa"/>
            <w:shd w:val="clear" w:color="auto" w:fill="auto"/>
            <w:vAlign w:val="center"/>
          </w:tcPr>
          <w:p w14:paraId="3965A30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0B2D1792"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738" w:type="dxa"/>
            <w:shd w:val="clear" w:color="auto" w:fill="auto"/>
            <w:vAlign w:val="center"/>
          </w:tcPr>
          <w:p w14:paraId="5BEDFA7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0" w:type="dxa"/>
            <w:shd w:val="clear" w:color="auto" w:fill="auto"/>
            <w:vAlign w:val="center"/>
          </w:tcPr>
          <w:p w14:paraId="53AE19B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2" w:type="dxa"/>
            <w:shd w:val="clear" w:color="auto" w:fill="auto"/>
            <w:vAlign w:val="center"/>
          </w:tcPr>
          <w:p w14:paraId="591E738D"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709" w:type="dxa"/>
            <w:shd w:val="clear" w:color="auto" w:fill="auto"/>
            <w:vAlign w:val="center"/>
          </w:tcPr>
          <w:p w14:paraId="0043C6C9"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22" w:type="dxa"/>
            <w:shd w:val="clear" w:color="auto" w:fill="auto"/>
            <w:vAlign w:val="center"/>
          </w:tcPr>
          <w:p w14:paraId="432DC956"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4E91CA8D"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993" w:type="dxa"/>
            <w:vMerge/>
            <w:shd w:val="clear" w:color="auto" w:fill="auto"/>
            <w:vAlign w:val="center"/>
          </w:tcPr>
          <w:p w14:paraId="4A145113" w14:textId="77777777" w:rsidR="00ED46DB" w:rsidRPr="001D50D3" w:rsidRDefault="00ED46DB" w:rsidP="00ED46DB">
            <w:pPr>
              <w:jc w:val="center"/>
              <w:rPr>
                <w:rFonts w:ascii="Times New Roman" w:eastAsia="Calibri" w:hAnsi="Times New Roman" w:cs="Times New Roman"/>
              </w:rPr>
            </w:pPr>
          </w:p>
        </w:tc>
      </w:tr>
      <w:tr w:rsidR="00ED46DB" w:rsidRPr="001D50D3" w14:paraId="2069F417" w14:textId="77777777" w:rsidTr="00AD2425">
        <w:tc>
          <w:tcPr>
            <w:tcW w:w="562" w:type="dxa"/>
            <w:vMerge w:val="restart"/>
            <w:shd w:val="clear" w:color="auto" w:fill="auto"/>
            <w:vAlign w:val="center"/>
          </w:tcPr>
          <w:p w14:paraId="5B743FE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1</w:t>
            </w:r>
          </w:p>
        </w:tc>
        <w:tc>
          <w:tcPr>
            <w:tcW w:w="1531" w:type="dxa"/>
            <w:vMerge w:val="restart"/>
            <w:shd w:val="clear" w:color="auto" w:fill="auto"/>
            <w:vAlign w:val="center"/>
          </w:tcPr>
          <w:p w14:paraId="15C56C79" w14:textId="77777777" w:rsidR="00ED46DB" w:rsidRPr="001D50D3" w:rsidRDefault="00ED46DB" w:rsidP="00ED46DB">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6</w:t>
            </w:r>
          </w:p>
          <w:p w14:paraId="51DF1DB8" w14:textId="77777777" w:rsidR="00ED46DB" w:rsidRPr="001D50D3" w:rsidRDefault="00ED46DB" w:rsidP="00ED46DB">
            <w:pPr>
              <w:widowControl w:val="0"/>
              <w:autoSpaceDE w:val="0"/>
              <w:autoSpaceDN w:val="0"/>
              <w:rPr>
                <w:rFonts w:ascii="Times New Roman" w:eastAsia="Times New Roman" w:hAnsi="Times New Roman" w:cs="Times New Roman"/>
                <w:bCs/>
              </w:rPr>
            </w:pPr>
            <w:r w:rsidRPr="001D50D3">
              <w:rPr>
                <w:rFonts w:ascii="Times New Roman" w:eastAsia="Times New Roman" w:hAnsi="Times New Roman" w:cs="Times New Roman"/>
                <w:bCs/>
              </w:rPr>
              <w:t xml:space="preserve">Hàm số </w:t>
            </w:r>
            <w:r w:rsidRPr="001D50D3">
              <w:rPr>
                <w:rFonts w:ascii="Times New Roman" w:eastAsia="Times New Roman" w:hAnsi="Times New Roman" w:cs="Times New Roman"/>
                <w:bCs/>
                <w:position w:val="-10"/>
              </w:rPr>
              <w:object w:dxaOrig="760" w:dyaOrig="360" w14:anchorId="1B14A705">
                <v:shape id="_x0000_i1113" type="#_x0000_t75" style="width:37.5pt;height:18.75pt" o:ole="">
                  <v:imagedata r:id="rId183" o:title=""/>
                </v:shape>
                <o:OLEObject Type="Embed" ProgID="Equation.DSMT4" ShapeID="_x0000_i1113" DrawAspect="Content" ObjectID="_1801692358" r:id="rId184"/>
              </w:object>
            </w:r>
          </w:p>
          <w:p w14:paraId="77840BC9"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bCs/>
              </w:rPr>
              <w:t xml:space="preserve">(a </w:t>
            </w:r>
            <w:r w:rsidRPr="001D50D3">
              <w:rPr>
                <w:rFonts w:ascii="Times New Roman" w:eastAsia="Calibri" w:hAnsi="Times New Roman" w:cs="Times New Roman"/>
                <w:bCs/>
                <w:position w:val="-4"/>
              </w:rPr>
              <w:object w:dxaOrig="220" w:dyaOrig="220" w14:anchorId="025821D1">
                <v:shape id="_x0000_i1114" type="#_x0000_t75" style="width:11.25pt;height:11.25pt" o:ole="">
                  <v:imagedata r:id="rId185" o:title=""/>
                </v:shape>
                <o:OLEObject Type="Embed" ProgID="Equation.DSMT4" ShapeID="_x0000_i1114" DrawAspect="Content" ObjectID="_1801692359" r:id="rId186"/>
              </w:object>
            </w:r>
            <w:r w:rsidRPr="001D50D3">
              <w:rPr>
                <w:rFonts w:ascii="Times New Roman" w:eastAsia="Calibri" w:hAnsi="Times New Roman" w:cs="Times New Roman"/>
                <w:bCs/>
              </w:rPr>
              <w:t>0). Phương trình bậc hai</w:t>
            </w:r>
            <w:r w:rsidRPr="001D50D3">
              <w:rPr>
                <w:rFonts w:ascii="Times New Roman" w:eastAsia="Times New Roman" w:hAnsi="Times New Roman" w:cs="Times New Roman"/>
                <w:bCs/>
                <w:iCs/>
                <w:lang w:val="da-DK"/>
              </w:rPr>
              <w:t xml:space="preserve"> </w:t>
            </w:r>
            <w:r w:rsidRPr="001D50D3">
              <w:rPr>
                <w:rFonts w:ascii="Times New Roman" w:eastAsia="Calibri" w:hAnsi="Times New Roman" w:cs="Times New Roman"/>
                <w:bCs/>
                <w:lang w:val="vi-VN"/>
              </w:rPr>
              <w:t>.</w:t>
            </w:r>
          </w:p>
        </w:tc>
        <w:tc>
          <w:tcPr>
            <w:tcW w:w="1871" w:type="dxa"/>
            <w:shd w:val="clear" w:color="auto" w:fill="auto"/>
            <w:vAlign w:val="center"/>
          </w:tcPr>
          <w:p w14:paraId="1FC50619" w14:textId="77777777" w:rsidR="00ED46DB" w:rsidRPr="001D50D3" w:rsidRDefault="00ED46DB" w:rsidP="00ED46DB">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 xml:space="preserve">Hàm số </w:t>
            </w:r>
            <w:r w:rsidRPr="001D50D3">
              <w:rPr>
                <w:rFonts w:ascii="Times New Roman" w:eastAsia="Times New Roman" w:hAnsi="Times New Roman" w:cs="Times New Roman"/>
                <w:b/>
                <w:position w:val="-10"/>
              </w:rPr>
              <w:object w:dxaOrig="760" w:dyaOrig="360" w14:anchorId="0A160ED8">
                <v:shape id="_x0000_i1115" type="#_x0000_t75" style="width:37.5pt;height:18.75pt" o:ole="">
                  <v:imagedata r:id="rId183" o:title=""/>
                </v:shape>
                <o:OLEObject Type="Embed" ProgID="Equation.DSMT4" ShapeID="_x0000_i1115" DrawAspect="Content" ObjectID="_1801692360" r:id="rId187"/>
              </w:object>
            </w:r>
          </w:p>
          <w:p w14:paraId="6487AC18"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rPr>
              <w:t xml:space="preserve">(a </w:t>
            </w:r>
            <w:r w:rsidRPr="001D50D3">
              <w:rPr>
                <w:rFonts w:ascii="Times New Roman" w:eastAsia="Calibri" w:hAnsi="Times New Roman" w:cs="Times New Roman"/>
                <w:b/>
                <w:position w:val="-4"/>
              </w:rPr>
              <w:object w:dxaOrig="220" w:dyaOrig="220" w14:anchorId="0B4425A1">
                <v:shape id="_x0000_i1116" type="#_x0000_t75" style="width:11.25pt;height:11.25pt" o:ole="">
                  <v:imagedata r:id="rId185" o:title=""/>
                </v:shape>
                <o:OLEObject Type="Embed" ProgID="Equation.DSMT4" ShapeID="_x0000_i1116" DrawAspect="Content" ObjectID="_1801692361" r:id="rId188"/>
              </w:object>
            </w:r>
            <w:r w:rsidRPr="001D50D3">
              <w:rPr>
                <w:rFonts w:ascii="Times New Roman" w:eastAsia="Calibri" w:hAnsi="Times New Roman" w:cs="Times New Roman"/>
                <w:b/>
              </w:rPr>
              <w:t>0)</w:t>
            </w:r>
          </w:p>
        </w:tc>
        <w:tc>
          <w:tcPr>
            <w:tcW w:w="993" w:type="dxa"/>
            <w:shd w:val="clear" w:color="auto" w:fill="auto"/>
            <w:vAlign w:val="center"/>
          </w:tcPr>
          <w:p w14:paraId="43E20BB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C1;2;3</w:t>
            </w:r>
          </w:p>
        </w:tc>
        <w:tc>
          <w:tcPr>
            <w:tcW w:w="850" w:type="dxa"/>
            <w:shd w:val="clear" w:color="auto" w:fill="auto"/>
            <w:vAlign w:val="center"/>
          </w:tcPr>
          <w:p w14:paraId="51E7E350"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4808559E" w14:textId="77777777" w:rsidR="00ED46DB" w:rsidRPr="001D50D3" w:rsidRDefault="00ED46DB" w:rsidP="00ED46DB">
            <w:pPr>
              <w:jc w:val="center"/>
              <w:rPr>
                <w:rFonts w:ascii="Times New Roman" w:eastAsia="Calibri" w:hAnsi="Times New Roman" w:cs="Times New Roman"/>
              </w:rPr>
            </w:pPr>
          </w:p>
        </w:tc>
        <w:tc>
          <w:tcPr>
            <w:tcW w:w="963" w:type="dxa"/>
            <w:shd w:val="clear" w:color="auto" w:fill="auto"/>
            <w:vAlign w:val="center"/>
          </w:tcPr>
          <w:p w14:paraId="02C97B46"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068ADCFD"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184C7E00" w14:textId="77777777" w:rsidR="00ED46DB" w:rsidRPr="001D50D3" w:rsidRDefault="00ED46DB" w:rsidP="00ED46DB">
            <w:pPr>
              <w:jc w:val="center"/>
              <w:rPr>
                <w:rFonts w:ascii="Times New Roman" w:eastAsia="Calibri" w:hAnsi="Times New Roman" w:cs="Times New Roman"/>
              </w:rPr>
            </w:pPr>
          </w:p>
        </w:tc>
        <w:tc>
          <w:tcPr>
            <w:tcW w:w="738" w:type="dxa"/>
            <w:shd w:val="clear" w:color="auto" w:fill="auto"/>
            <w:vAlign w:val="center"/>
          </w:tcPr>
          <w:p w14:paraId="498A974A"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64DABF8B"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36F32EEF" w14:textId="77777777" w:rsidR="00ED46DB" w:rsidRPr="001D50D3" w:rsidRDefault="00ED46DB" w:rsidP="00ED46DB">
            <w:pPr>
              <w:jc w:val="center"/>
              <w:rPr>
                <w:rFonts w:ascii="Times New Roman" w:eastAsia="Calibri" w:hAnsi="Times New Roman" w:cs="Times New Roman"/>
              </w:rPr>
            </w:pPr>
          </w:p>
        </w:tc>
        <w:tc>
          <w:tcPr>
            <w:tcW w:w="709" w:type="dxa"/>
            <w:shd w:val="clear" w:color="auto" w:fill="auto"/>
            <w:vAlign w:val="center"/>
          </w:tcPr>
          <w:p w14:paraId="2A5C4ED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0,75</w:t>
            </w:r>
          </w:p>
        </w:tc>
        <w:tc>
          <w:tcPr>
            <w:tcW w:w="822" w:type="dxa"/>
            <w:shd w:val="clear" w:color="auto" w:fill="auto"/>
            <w:vAlign w:val="center"/>
          </w:tcPr>
          <w:p w14:paraId="32490A36" w14:textId="77777777" w:rsidR="00ED46DB" w:rsidRPr="001D50D3" w:rsidRDefault="00ED46DB" w:rsidP="00ED46DB">
            <w:pPr>
              <w:jc w:val="center"/>
              <w:rPr>
                <w:rFonts w:ascii="Times New Roman" w:eastAsia="Calibri" w:hAnsi="Times New Roman" w:cs="Times New Roman"/>
              </w:rPr>
            </w:pPr>
          </w:p>
          <w:p w14:paraId="37198260"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68AB5EA9"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115B65A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0,75</w:t>
            </w:r>
          </w:p>
          <w:p w14:paraId="7A5816A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7,5%</w:t>
            </w:r>
          </w:p>
        </w:tc>
      </w:tr>
      <w:tr w:rsidR="00ED46DB" w:rsidRPr="001D50D3" w14:paraId="355FFB18" w14:textId="77777777" w:rsidTr="00AD2425">
        <w:tc>
          <w:tcPr>
            <w:tcW w:w="562" w:type="dxa"/>
            <w:vMerge/>
            <w:shd w:val="clear" w:color="auto" w:fill="auto"/>
            <w:vAlign w:val="center"/>
          </w:tcPr>
          <w:p w14:paraId="1BC5CDBB" w14:textId="77777777" w:rsidR="00ED46DB" w:rsidRPr="001D50D3" w:rsidRDefault="00ED46DB" w:rsidP="00ED46DB">
            <w:pPr>
              <w:jc w:val="center"/>
              <w:rPr>
                <w:rFonts w:ascii="Times New Roman" w:eastAsia="Calibri" w:hAnsi="Times New Roman" w:cs="Times New Roman"/>
              </w:rPr>
            </w:pPr>
          </w:p>
        </w:tc>
        <w:tc>
          <w:tcPr>
            <w:tcW w:w="1531" w:type="dxa"/>
            <w:vMerge/>
            <w:shd w:val="clear" w:color="auto" w:fill="auto"/>
            <w:vAlign w:val="center"/>
          </w:tcPr>
          <w:p w14:paraId="0E723B54" w14:textId="77777777" w:rsidR="00ED46DB" w:rsidRPr="001D50D3" w:rsidRDefault="00ED46DB" w:rsidP="00ED46DB">
            <w:pPr>
              <w:jc w:val="center"/>
              <w:rPr>
                <w:rFonts w:ascii="Times New Roman" w:eastAsia="Calibri" w:hAnsi="Times New Roman" w:cs="Times New Roman"/>
              </w:rPr>
            </w:pPr>
          </w:p>
        </w:tc>
        <w:tc>
          <w:tcPr>
            <w:tcW w:w="1871" w:type="dxa"/>
            <w:shd w:val="clear" w:color="auto" w:fill="auto"/>
            <w:vAlign w:val="center"/>
          </w:tcPr>
          <w:p w14:paraId="4F5AC86D"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Phương trình bậc hai</w:t>
            </w:r>
          </w:p>
        </w:tc>
        <w:tc>
          <w:tcPr>
            <w:tcW w:w="993" w:type="dxa"/>
            <w:shd w:val="clear" w:color="auto" w:fill="auto"/>
            <w:vAlign w:val="center"/>
          </w:tcPr>
          <w:p w14:paraId="68C7DF4D"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C4;5</w:t>
            </w:r>
          </w:p>
        </w:tc>
        <w:tc>
          <w:tcPr>
            <w:tcW w:w="850" w:type="dxa"/>
            <w:shd w:val="clear" w:color="auto" w:fill="auto"/>
            <w:vAlign w:val="center"/>
          </w:tcPr>
          <w:p w14:paraId="56CE87C7"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4C3BD25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C8</w:t>
            </w:r>
          </w:p>
        </w:tc>
        <w:tc>
          <w:tcPr>
            <w:tcW w:w="963" w:type="dxa"/>
            <w:shd w:val="clear" w:color="auto" w:fill="auto"/>
            <w:vAlign w:val="center"/>
          </w:tcPr>
          <w:p w14:paraId="2E00D61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C22a;b</w:t>
            </w:r>
          </w:p>
        </w:tc>
        <w:tc>
          <w:tcPr>
            <w:tcW w:w="851" w:type="dxa"/>
            <w:shd w:val="clear" w:color="auto" w:fill="auto"/>
            <w:vAlign w:val="center"/>
          </w:tcPr>
          <w:p w14:paraId="712196E1"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C22c;d</w:t>
            </w:r>
          </w:p>
        </w:tc>
        <w:tc>
          <w:tcPr>
            <w:tcW w:w="850" w:type="dxa"/>
            <w:shd w:val="clear" w:color="auto" w:fill="auto"/>
            <w:vAlign w:val="center"/>
          </w:tcPr>
          <w:p w14:paraId="30A618DF" w14:textId="77777777" w:rsidR="00ED46DB" w:rsidRPr="001D50D3" w:rsidRDefault="00ED46DB" w:rsidP="00ED46DB">
            <w:pPr>
              <w:jc w:val="center"/>
              <w:rPr>
                <w:rFonts w:ascii="Times New Roman" w:eastAsia="Calibri" w:hAnsi="Times New Roman" w:cs="Times New Roman"/>
              </w:rPr>
            </w:pPr>
          </w:p>
        </w:tc>
        <w:tc>
          <w:tcPr>
            <w:tcW w:w="738" w:type="dxa"/>
            <w:shd w:val="clear" w:color="auto" w:fill="auto"/>
            <w:vAlign w:val="center"/>
          </w:tcPr>
          <w:p w14:paraId="6F14E279"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0F413665"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53D06CAC"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C24</w:t>
            </w:r>
          </w:p>
        </w:tc>
        <w:tc>
          <w:tcPr>
            <w:tcW w:w="709" w:type="dxa"/>
            <w:shd w:val="clear" w:color="auto" w:fill="auto"/>
            <w:vAlign w:val="center"/>
          </w:tcPr>
          <w:p w14:paraId="7DE5F439"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1,0</w:t>
            </w:r>
          </w:p>
        </w:tc>
        <w:tc>
          <w:tcPr>
            <w:tcW w:w="822" w:type="dxa"/>
            <w:shd w:val="clear" w:color="auto" w:fill="auto"/>
            <w:vAlign w:val="center"/>
          </w:tcPr>
          <w:p w14:paraId="79D72491"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tc>
        <w:tc>
          <w:tcPr>
            <w:tcW w:w="850" w:type="dxa"/>
            <w:shd w:val="clear" w:color="auto" w:fill="auto"/>
            <w:vAlign w:val="center"/>
          </w:tcPr>
          <w:p w14:paraId="4DA2C43D"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1,25</w:t>
            </w:r>
          </w:p>
        </w:tc>
        <w:tc>
          <w:tcPr>
            <w:tcW w:w="993" w:type="dxa"/>
            <w:shd w:val="clear" w:color="auto" w:fill="auto"/>
            <w:vAlign w:val="center"/>
          </w:tcPr>
          <w:p w14:paraId="784F31D9"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2,75</w:t>
            </w:r>
          </w:p>
          <w:p w14:paraId="11383BEF"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27,5%</w:t>
            </w:r>
          </w:p>
        </w:tc>
      </w:tr>
      <w:tr w:rsidR="00ED46DB" w:rsidRPr="001D50D3" w14:paraId="033EA1C5" w14:textId="77777777" w:rsidTr="00AD2425">
        <w:tc>
          <w:tcPr>
            <w:tcW w:w="562" w:type="dxa"/>
            <w:vMerge/>
            <w:shd w:val="clear" w:color="auto" w:fill="auto"/>
            <w:vAlign w:val="center"/>
          </w:tcPr>
          <w:p w14:paraId="3E309532" w14:textId="77777777" w:rsidR="00ED46DB" w:rsidRPr="001D50D3" w:rsidRDefault="00ED46DB" w:rsidP="00ED46DB">
            <w:pPr>
              <w:jc w:val="center"/>
              <w:rPr>
                <w:rFonts w:ascii="Times New Roman" w:eastAsia="Calibri" w:hAnsi="Times New Roman" w:cs="Times New Roman"/>
              </w:rPr>
            </w:pPr>
          </w:p>
        </w:tc>
        <w:tc>
          <w:tcPr>
            <w:tcW w:w="1531" w:type="dxa"/>
            <w:vMerge/>
            <w:shd w:val="clear" w:color="auto" w:fill="auto"/>
            <w:vAlign w:val="center"/>
          </w:tcPr>
          <w:p w14:paraId="68D871F5" w14:textId="77777777" w:rsidR="00ED46DB" w:rsidRPr="001D50D3" w:rsidRDefault="00ED46DB" w:rsidP="00ED46DB">
            <w:pPr>
              <w:jc w:val="center"/>
              <w:rPr>
                <w:rFonts w:ascii="Times New Roman" w:eastAsia="Calibri" w:hAnsi="Times New Roman" w:cs="Times New Roman"/>
              </w:rPr>
            </w:pPr>
          </w:p>
        </w:tc>
        <w:tc>
          <w:tcPr>
            <w:tcW w:w="1871" w:type="dxa"/>
            <w:shd w:val="clear" w:color="auto" w:fill="auto"/>
            <w:vAlign w:val="center"/>
          </w:tcPr>
          <w:p w14:paraId="5298B931"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Giải bài toán bằng cách lập phương trình</w:t>
            </w:r>
          </w:p>
        </w:tc>
        <w:tc>
          <w:tcPr>
            <w:tcW w:w="993" w:type="dxa"/>
            <w:shd w:val="clear" w:color="auto" w:fill="auto"/>
            <w:vAlign w:val="center"/>
          </w:tcPr>
          <w:p w14:paraId="480569F0"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12BDED90"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1B4F6AD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C9</w:t>
            </w:r>
          </w:p>
        </w:tc>
        <w:tc>
          <w:tcPr>
            <w:tcW w:w="963" w:type="dxa"/>
            <w:shd w:val="clear" w:color="auto" w:fill="auto"/>
            <w:vAlign w:val="center"/>
          </w:tcPr>
          <w:p w14:paraId="50C225B9"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C21a;b</w:t>
            </w:r>
          </w:p>
        </w:tc>
        <w:tc>
          <w:tcPr>
            <w:tcW w:w="851" w:type="dxa"/>
            <w:shd w:val="clear" w:color="auto" w:fill="auto"/>
            <w:vAlign w:val="center"/>
          </w:tcPr>
          <w:p w14:paraId="432E1AD3"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C21c</w:t>
            </w:r>
          </w:p>
        </w:tc>
        <w:tc>
          <w:tcPr>
            <w:tcW w:w="850" w:type="dxa"/>
            <w:shd w:val="clear" w:color="auto" w:fill="auto"/>
            <w:vAlign w:val="center"/>
          </w:tcPr>
          <w:p w14:paraId="5AC7EAB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C21d</w:t>
            </w:r>
          </w:p>
        </w:tc>
        <w:tc>
          <w:tcPr>
            <w:tcW w:w="738" w:type="dxa"/>
            <w:shd w:val="clear" w:color="auto" w:fill="auto"/>
            <w:vAlign w:val="center"/>
          </w:tcPr>
          <w:p w14:paraId="4284550F"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69BFED79"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030630AC" w14:textId="77777777" w:rsidR="00ED46DB" w:rsidRPr="001D50D3" w:rsidRDefault="00ED46DB" w:rsidP="00ED46DB">
            <w:pPr>
              <w:jc w:val="center"/>
              <w:rPr>
                <w:rFonts w:ascii="Times New Roman" w:eastAsia="Calibri" w:hAnsi="Times New Roman" w:cs="Times New Roman"/>
              </w:rPr>
            </w:pPr>
          </w:p>
        </w:tc>
        <w:tc>
          <w:tcPr>
            <w:tcW w:w="709" w:type="dxa"/>
            <w:shd w:val="clear" w:color="auto" w:fill="auto"/>
            <w:vAlign w:val="center"/>
          </w:tcPr>
          <w:p w14:paraId="1F85F7AD"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tc>
        <w:tc>
          <w:tcPr>
            <w:tcW w:w="822" w:type="dxa"/>
            <w:shd w:val="clear" w:color="auto" w:fill="auto"/>
            <w:vAlign w:val="center"/>
          </w:tcPr>
          <w:p w14:paraId="717B5C5F"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0,25</w:t>
            </w:r>
          </w:p>
        </w:tc>
        <w:tc>
          <w:tcPr>
            <w:tcW w:w="850" w:type="dxa"/>
            <w:shd w:val="clear" w:color="auto" w:fill="auto"/>
            <w:vAlign w:val="center"/>
          </w:tcPr>
          <w:p w14:paraId="2493A60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tc>
        <w:tc>
          <w:tcPr>
            <w:tcW w:w="993" w:type="dxa"/>
            <w:shd w:val="clear" w:color="auto" w:fill="auto"/>
            <w:vAlign w:val="center"/>
          </w:tcPr>
          <w:p w14:paraId="4F54CAE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1,25</w:t>
            </w:r>
          </w:p>
          <w:p w14:paraId="02F81B5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12,5%</w:t>
            </w:r>
          </w:p>
        </w:tc>
      </w:tr>
      <w:tr w:rsidR="00ED46DB" w:rsidRPr="001D50D3" w14:paraId="34DEFA89" w14:textId="77777777" w:rsidTr="00AD2425">
        <w:tc>
          <w:tcPr>
            <w:tcW w:w="562" w:type="dxa"/>
            <w:vMerge/>
            <w:shd w:val="clear" w:color="auto" w:fill="auto"/>
            <w:vAlign w:val="center"/>
          </w:tcPr>
          <w:p w14:paraId="14D0B406" w14:textId="77777777" w:rsidR="00ED46DB" w:rsidRPr="001D50D3" w:rsidRDefault="00ED46DB" w:rsidP="00ED46DB">
            <w:pPr>
              <w:jc w:val="center"/>
              <w:rPr>
                <w:rFonts w:ascii="Times New Roman" w:eastAsia="Calibri" w:hAnsi="Times New Roman" w:cs="Times New Roman"/>
              </w:rPr>
            </w:pPr>
          </w:p>
        </w:tc>
        <w:tc>
          <w:tcPr>
            <w:tcW w:w="1531" w:type="dxa"/>
            <w:vMerge/>
            <w:shd w:val="clear" w:color="auto" w:fill="auto"/>
            <w:vAlign w:val="center"/>
          </w:tcPr>
          <w:p w14:paraId="25971029" w14:textId="77777777" w:rsidR="00ED46DB" w:rsidRPr="001D50D3" w:rsidRDefault="00ED46DB" w:rsidP="00ED46DB">
            <w:pPr>
              <w:jc w:val="center"/>
              <w:rPr>
                <w:rFonts w:ascii="Times New Roman" w:eastAsia="Calibri" w:hAnsi="Times New Roman" w:cs="Times New Roman"/>
              </w:rPr>
            </w:pPr>
          </w:p>
        </w:tc>
        <w:tc>
          <w:tcPr>
            <w:tcW w:w="1871" w:type="dxa"/>
            <w:shd w:val="clear" w:color="auto" w:fill="auto"/>
            <w:vAlign w:val="center"/>
          </w:tcPr>
          <w:p w14:paraId="2F53B9C6"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Định lí Viet</w:t>
            </w:r>
          </w:p>
        </w:tc>
        <w:tc>
          <w:tcPr>
            <w:tcW w:w="993" w:type="dxa"/>
            <w:shd w:val="clear" w:color="auto" w:fill="auto"/>
            <w:vAlign w:val="center"/>
          </w:tcPr>
          <w:p w14:paraId="3A0AB021"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4713BB9A"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C6;7</w:t>
            </w:r>
          </w:p>
        </w:tc>
        <w:tc>
          <w:tcPr>
            <w:tcW w:w="851" w:type="dxa"/>
            <w:shd w:val="clear" w:color="auto" w:fill="auto"/>
            <w:vAlign w:val="center"/>
          </w:tcPr>
          <w:p w14:paraId="5B10E613" w14:textId="77777777" w:rsidR="00ED46DB" w:rsidRPr="001D50D3" w:rsidRDefault="00ED46DB" w:rsidP="00ED46DB">
            <w:pPr>
              <w:jc w:val="center"/>
              <w:rPr>
                <w:rFonts w:ascii="Times New Roman" w:eastAsia="Calibri" w:hAnsi="Times New Roman" w:cs="Times New Roman"/>
              </w:rPr>
            </w:pPr>
          </w:p>
        </w:tc>
        <w:tc>
          <w:tcPr>
            <w:tcW w:w="963" w:type="dxa"/>
            <w:shd w:val="clear" w:color="auto" w:fill="auto"/>
            <w:vAlign w:val="center"/>
          </w:tcPr>
          <w:p w14:paraId="32574CA8"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5A249622"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48A06CAB" w14:textId="77777777" w:rsidR="00ED46DB" w:rsidRPr="001D50D3" w:rsidRDefault="00ED46DB" w:rsidP="00ED46DB">
            <w:pPr>
              <w:jc w:val="center"/>
              <w:rPr>
                <w:rFonts w:ascii="Times New Roman" w:eastAsia="Calibri" w:hAnsi="Times New Roman" w:cs="Times New Roman"/>
              </w:rPr>
            </w:pPr>
          </w:p>
        </w:tc>
        <w:tc>
          <w:tcPr>
            <w:tcW w:w="738" w:type="dxa"/>
            <w:shd w:val="clear" w:color="auto" w:fill="auto"/>
            <w:vAlign w:val="center"/>
          </w:tcPr>
          <w:p w14:paraId="4D75BF8D"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39425F7C"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4255FB07" w14:textId="77777777" w:rsidR="00ED46DB" w:rsidRPr="001D50D3" w:rsidRDefault="00ED46DB" w:rsidP="00ED46DB">
            <w:pPr>
              <w:jc w:val="center"/>
              <w:rPr>
                <w:rFonts w:ascii="Times New Roman" w:eastAsia="Calibri" w:hAnsi="Times New Roman" w:cs="Times New Roman"/>
              </w:rPr>
            </w:pPr>
          </w:p>
        </w:tc>
        <w:tc>
          <w:tcPr>
            <w:tcW w:w="709" w:type="dxa"/>
            <w:shd w:val="clear" w:color="auto" w:fill="auto"/>
            <w:vAlign w:val="center"/>
          </w:tcPr>
          <w:p w14:paraId="778C135B" w14:textId="77777777" w:rsidR="00ED46DB" w:rsidRPr="001D50D3" w:rsidRDefault="00ED46DB" w:rsidP="00ED46DB">
            <w:pPr>
              <w:jc w:val="center"/>
              <w:rPr>
                <w:rFonts w:ascii="Times New Roman" w:eastAsia="Calibri" w:hAnsi="Times New Roman" w:cs="Times New Roman"/>
              </w:rPr>
            </w:pPr>
          </w:p>
        </w:tc>
        <w:tc>
          <w:tcPr>
            <w:tcW w:w="822" w:type="dxa"/>
            <w:shd w:val="clear" w:color="auto" w:fill="auto"/>
            <w:vAlign w:val="center"/>
          </w:tcPr>
          <w:p w14:paraId="53CF85C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tc>
        <w:tc>
          <w:tcPr>
            <w:tcW w:w="850" w:type="dxa"/>
            <w:shd w:val="clear" w:color="auto" w:fill="auto"/>
            <w:vAlign w:val="center"/>
          </w:tcPr>
          <w:p w14:paraId="5B4B85D8"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7B5AA0E8"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p w14:paraId="5EDBE4A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5%</w:t>
            </w:r>
          </w:p>
        </w:tc>
      </w:tr>
      <w:tr w:rsidR="00ED46DB" w:rsidRPr="001D50D3" w14:paraId="385B9C69" w14:textId="77777777" w:rsidTr="00AD2425">
        <w:trPr>
          <w:trHeight w:val="1582"/>
        </w:trPr>
        <w:tc>
          <w:tcPr>
            <w:tcW w:w="562" w:type="dxa"/>
            <w:shd w:val="clear" w:color="auto" w:fill="auto"/>
            <w:vAlign w:val="center"/>
          </w:tcPr>
          <w:p w14:paraId="693E31E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2</w:t>
            </w:r>
          </w:p>
        </w:tc>
        <w:tc>
          <w:tcPr>
            <w:tcW w:w="1531" w:type="dxa"/>
            <w:shd w:val="clear" w:color="auto" w:fill="auto"/>
            <w:vAlign w:val="center"/>
          </w:tcPr>
          <w:p w14:paraId="120C9C52" w14:textId="77777777" w:rsidR="00ED46DB" w:rsidRPr="001D50D3" w:rsidRDefault="00ED46DB" w:rsidP="00ED46DB">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7</w:t>
            </w:r>
          </w:p>
          <w:p w14:paraId="08D5BAE0" w14:textId="77777777" w:rsidR="00ED46DB" w:rsidRPr="001D50D3" w:rsidRDefault="00ED46DB" w:rsidP="00ED46DB">
            <w:pPr>
              <w:jc w:val="center"/>
              <w:rPr>
                <w:rFonts w:ascii="Times New Roman" w:eastAsia="Calibri" w:hAnsi="Times New Roman" w:cs="Times New Roman"/>
                <w:bCs/>
              </w:rPr>
            </w:pPr>
            <w:r w:rsidRPr="001D50D3">
              <w:rPr>
                <w:rFonts w:ascii="Times New Roman" w:eastAsia="Calibri" w:hAnsi="Times New Roman" w:cs="Times New Roman"/>
                <w:bCs/>
              </w:rPr>
              <w:t>Tần số và tần số tương đối</w:t>
            </w:r>
          </w:p>
        </w:tc>
        <w:tc>
          <w:tcPr>
            <w:tcW w:w="1871" w:type="dxa"/>
            <w:shd w:val="clear" w:color="auto" w:fill="auto"/>
            <w:vAlign w:val="center"/>
          </w:tcPr>
          <w:p w14:paraId="0A6EE8FD" w14:textId="77777777" w:rsidR="00ED46DB" w:rsidRPr="001D50D3" w:rsidRDefault="00ED46DB" w:rsidP="00ED46DB">
            <w:pPr>
              <w:jc w:val="center"/>
              <w:rPr>
                <w:rFonts w:ascii="Times New Roman" w:eastAsia="Calibri" w:hAnsi="Times New Roman" w:cs="Times New Roman"/>
                <w:b/>
                <w:bCs/>
                <w:noProof/>
                <w:color w:val="000000"/>
              </w:rPr>
            </w:pPr>
            <w:r w:rsidRPr="001D50D3">
              <w:rPr>
                <w:rFonts w:ascii="Times New Roman" w:eastAsia="Calibri" w:hAnsi="Times New Roman" w:cs="Times New Roman"/>
                <w:b/>
                <w:bCs/>
                <w:noProof/>
                <w:color w:val="000000"/>
              </w:rPr>
              <w:t>Bảng tần số và biểu đồ tần số</w:t>
            </w:r>
          </w:p>
          <w:p w14:paraId="5BECDB92"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28B0499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C10</w:t>
            </w:r>
          </w:p>
        </w:tc>
        <w:tc>
          <w:tcPr>
            <w:tcW w:w="850" w:type="dxa"/>
            <w:shd w:val="clear" w:color="auto" w:fill="auto"/>
            <w:vAlign w:val="center"/>
          </w:tcPr>
          <w:p w14:paraId="0E038EE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C11</w:t>
            </w:r>
          </w:p>
        </w:tc>
        <w:tc>
          <w:tcPr>
            <w:tcW w:w="851" w:type="dxa"/>
            <w:shd w:val="clear" w:color="auto" w:fill="auto"/>
            <w:vAlign w:val="center"/>
          </w:tcPr>
          <w:p w14:paraId="398F03F9" w14:textId="77777777" w:rsidR="00ED46DB" w:rsidRPr="001D50D3" w:rsidRDefault="00ED46DB" w:rsidP="00ED46DB">
            <w:pPr>
              <w:jc w:val="center"/>
              <w:rPr>
                <w:rFonts w:ascii="Times New Roman" w:eastAsia="Calibri" w:hAnsi="Times New Roman" w:cs="Times New Roman"/>
              </w:rPr>
            </w:pPr>
          </w:p>
        </w:tc>
        <w:tc>
          <w:tcPr>
            <w:tcW w:w="963" w:type="dxa"/>
            <w:shd w:val="clear" w:color="auto" w:fill="auto"/>
            <w:vAlign w:val="center"/>
          </w:tcPr>
          <w:p w14:paraId="3E98342F"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7016C8E9"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35268AAE" w14:textId="77777777" w:rsidR="00ED46DB" w:rsidRPr="001D50D3" w:rsidRDefault="00ED46DB" w:rsidP="00ED46DB">
            <w:pPr>
              <w:jc w:val="center"/>
              <w:rPr>
                <w:rFonts w:ascii="Times New Roman" w:eastAsia="Calibri" w:hAnsi="Times New Roman" w:cs="Times New Roman"/>
              </w:rPr>
            </w:pPr>
          </w:p>
        </w:tc>
        <w:tc>
          <w:tcPr>
            <w:tcW w:w="738" w:type="dxa"/>
            <w:shd w:val="clear" w:color="auto" w:fill="auto"/>
            <w:vAlign w:val="center"/>
          </w:tcPr>
          <w:p w14:paraId="22A30EC1"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6479B7E9"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2C914F85" w14:textId="77777777" w:rsidR="00ED46DB" w:rsidRPr="001D50D3" w:rsidRDefault="00ED46DB" w:rsidP="00ED46DB">
            <w:pPr>
              <w:jc w:val="center"/>
              <w:rPr>
                <w:rFonts w:ascii="Times New Roman" w:eastAsia="Calibri" w:hAnsi="Times New Roman" w:cs="Times New Roman"/>
              </w:rPr>
            </w:pPr>
          </w:p>
        </w:tc>
        <w:tc>
          <w:tcPr>
            <w:tcW w:w="709" w:type="dxa"/>
            <w:shd w:val="clear" w:color="auto" w:fill="auto"/>
            <w:vAlign w:val="center"/>
          </w:tcPr>
          <w:p w14:paraId="5DA46E0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0,25</w:t>
            </w:r>
          </w:p>
        </w:tc>
        <w:tc>
          <w:tcPr>
            <w:tcW w:w="822" w:type="dxa"/>
            <w:shd w:val="clear" w:color="auto" w:fill="auto"/>
            <w:vAlign w:val="center"/>
          </w:tcPr>
          <w:p w14:paraId="081E75D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0,25</w:t>
            </w:r>
          </w:p>
        </w:tc>
        <w:tc>
          <w:tcPr>
            <w:tcW w:w="850" w:type="dxa"/>
            <w:shd w:val="clear" w:color="auto" w:fill="auto"/>
            <w:vAlign w:val="center"/>
          </w:tcPr>
          <w:p w14:paraId="139B646B"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4B680FE6"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p w14:paraId="7236B8C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5%</w:t>
            </w:r>
          </w:p>
        </w:tc>
      </w:tr>
      <w:tr w:rsidR="00ED46DB" w:rsidRPr="001D50D3" w14:paraId="16090775" w14:textId="77777777" w:rsidTr="00AD2425">
        <w:trPr>
          <w:trHeight w:val="309"/>
        </w:trPr>
        <w:tc>
          <w:tcPr>
            <w:tcW w:w="562" w:type="dxa"/>
            <w:vMerge w:val="restart"/>
            <w:shd w:val="clear" w:color="auto" w:fill="auto"/>
            <w:vAlign w:val="center"/>
          </w:tcPr>
          <w:p w14:paraId="2D8C3433"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1531" w:type="dxa"/>
            <w:vMerge w:val="restart"/>
            <w:shd w:val="clear" w:color="auto" w:fill="auto"/>
            <w:vAlign w:val="center"/>
          </w:tcPr>
          <w:p w14:paraId="76BB4A03" w14:textId="77777777" w:rsidR="00ED46DB" w:rsidRPr="001D50D3" w:rsidRDefault="00ED46DB" w:rsidP="00ED46DB">
            <w:pPr>
              <w:widowControl w:val="0"/>
              <w:autoSpaceDE w:val="0"/>
              <w:autoSpaceDN w:val="0"/>
              <w:rPr>
                <w:rFonts w:ascii="Times New Roman" w:eastAsia="Times New Roman" w:hAnsi="Times New Roman" w:cs="Times New Roman"/>
                <w:b/>
              </w:rPr>
            </w:pPr>
          </w:p>
          <w:p w14:paraId="0A134BDB" w14:textId="77777777" w:rsidR="00ED46DB" w:rsidRPr="001D50D3" w:rsidRDefault="00ED46DB" w:rsidP="00ED46DB">
            <w:pPr>
              <w:widowControl w:val="0"/>
              <w:autoSpaceDE w:val="0"/>
              <w:autoSpaceDN w:val="0"/>
              <w:rPr>
                <w:rFonts w:ascii="Times New Roman" w:eastAsia="Times New Roman" w:hAnsi="Times New Roman" w:cs="Times New Roman"/>
                <w:b/>
              </w:rPr>
            </w:pPr>
          </w:p>
          <w:p w14:paraId="2151C04A" w14:textId="77777777" w:rsidR="00ED46DB" w:rsidRPr="001D50D3" w:rsidRDefault="00ED46DB" w:rsidP="00ED46DB">
            <w:pPr>
              <w:widowControl w:val="0"/>
              <w:autoSpaceDE w:val="0"/>
              <w:autoSpaceDN w:val="0"/>
              <w:rPr>
                <w:rFonts w:ascii="Times New Roman" w:eastAsia="Times New Roman" w:hAnsi="Times New Roman" w:cs="Times New Roman"/>
                <w:b/>
              </w:rPr>
            </w:pPr>
          </w:p>
          <w:p w14:paraId="584AA568" w14:textId="77777777" w:rsidR="00ED46DB" w:rsidRPr="001D50D3" w:rsidRDefault="00ED46DB" w:rsidP="00ED46DB">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8</w:t>
            </w:r>
          </w:p>
          <w:p w14:paraId="42B86E68" w14:textId="77777777" w:rsidR="00ED46DB" w:rsidRPr="001D50D3" w:rsidRDefault="00ED46DB" w:rsidP="00ED46DB">
            <w:pPr>
              <w:jc w:val="center"/>
              <w:rPr>
                <w:rFonts w:ascii="Times New Roman" w:eastAsia="Calibri" w:hAnsi="Times New Roman" w:cs="Times New Roman"/>
                <w:bCs/>
                <w:lang w:val="vi-VN"/>
              </w:rPr>
            </w:pPr>
            <w:r w:rsidRPr="001D50D3">
              <w:rPr>
                <w:rFonts w:ascii="Times New Roman" w:eastAsia="Calibri" w:hAnsi="Times New Roman" w:cs="Times New Roman"/>
                <w:bCs/>
              </w:rPr>
              <w:t>Xác suất của biến cố trong một mô hình xác suất đơn giản</w:t>
            </w:r>
          </w:p>
        </w:tc>
        <w:tc>
          <w:tcPr>
            <w:tcW w:w="1871" w:type="dxa"/>
            <w:shd w:val="clear" w:color="auto" w:fill="auto"/>
            <w:vAlign w:val="center"/>
          </w:tcPr>
          <w:p w14:paraId="38706DA3" w14:textId="77777777" w:rsidR="00ED46DB" w:rsidRPr="001D50D3" w:rsidRDefault="00ED46DB" w:rsidP="00ED46DB">
            <w:pPr>
              <w:jc w:val="center"/>
              <w:rPr>
                <w:rFonts w:ascii="Times New Roman" w:eastAsia="Calibri" w:hAnsi="Times New Roman" w:cs="Times New Roman"/>
                <w:b/>
                <w:color w:val="000000"/>
              </w:rPr>
            </w:pPr>
            <w:r w:rsidRPr="001D50D3">
              <w:rPr>
                <w:rFonts w:ascii="Times New Roman" w:eastAsia="Calibri" w:hAnsi="Times New Roman" w:cs="Times New Roman"/>
                <w:b/>
                <w:color w:val="000000"/>
              </w:rPr>
              <w:t>Phép thử ngẫu nhiên và không gian mẫu</w:t>
            </w:r>
          </w:p>
          <w:p w14:paraId="4C2AE898" w14:textId="77777777" w:rsidR="00ED46DB" w:rsidRPr="001D50D3" w:rsidRDefault="00ED46DB" w:rsidP="00ED46DB">
            <w:pPr>
              <w:jc w:val="center"/>
              <w:rPr>
                <w:rFonts w:ascii="Times New Roman" w:eastAsia="Calibri" w:hAnsi="Times New Roman" w:cs="Times New Roman"/>
                <w:b/>
              </w:rPr>
            </w:pPr>
          </w:p>
          <w:p w14:paraId="2529FC04"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56B5F567"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1D9442F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C12;13</w:t>
            </w:r>
          </w:p>
        </w:tc>
        <w:tc>
          <w:tcPr>
            <w:tcW w:w="851" w:type="dxa"/>
            <w:shd w:val="clear" w:color="auto" w:fill="auto"/>
            <w:vAlign w:val="center"/>
          </w:tcPr>
          <w:p w14:paraId="5BDAC431" w14:textId="77777777" w:rsidR="00ED46DB" w:rsidRPr="001D50D3" w:rsidRDefault="00ED46DB" w:rsidP="00ED46DB">
            <w:pPr>
              <w:jc w:val="center"/>
              <w:rPr>
                <w:rFonts w:ascii="Times New Roman" w:eastAsia="Calibri" w:hAnsi="Times New Roman" w:cs="Times New Roman"/>
              </w:rPr>
            </w:pPr>
          </w:p>
          <w:p w14:paraId="72A5754C" w14:textId="77777777" w:rsidR="00ED46DB" w:rsidRPr="001D50D3" w:rsidRDefault="00ED46DB" w:rsidP="00ED46DB">
            <w:pPr>
              <w:jc w:val="center"/>
              <w:rPr>
                <w:rFonts w:ascii="Times New Roman" w:eastAsia="Calibri" w:hAnsi="Times New Roman" w:cs="Times New Roman"/>
              </w:rPr>
            </w:pPr>
          </w:p>
          <w:p w14:paraId="5091DB38" w14:textId="77777777" w:rsidR="00ED46DB" w:rsidRPr="001D50D3" w:rsidRDefault="00ED46DB" w:rsidP="00ED46DB">
            <w:pPr>
              <w:jc w:val="center"/>
              <w:rPr>
                <w:rFonts w:ascii="Times New Roman" w:eastAsia="Calibri" w:hAnsi="Times New Roman" w:cs="Times New Roman"/>
              </w:rPr>
            </w:pPr>
          </w:p>
          <w:p w14:paraId="0693E1DE" w14:textId="77777777" w:rsidR="00ED46DB" w:rsidRPr="001D50D3" w:rsidRDefault="00ED46DB" w:rsidP="00ED46DB">
            <w:pPr>
              <w:jc w:val="center"/>
              <w:rPr>
                <w:rFonts w:ascii="Times New Roman" w:eastAsia="Calibri" w:hAnsi="Times New Roman" w:cs="Times New Roman"/>
              </w:rPr>
            </w:pPr>
          </w:p>
          <w:p w14:paraId="724CB20D" w14:textId="77777777" w:rsidR="00ED46DB" w:rsidRPr="001D50D3" w:rsidRDefault="00ED46DB" w:rsidP="00ED46DB">
            <w:pPr>
              <w:jc w:val="center"/>
              <w:rPr>
                <w:rFonts w:ascii="Times New Roman" w:eastAsia="Calibri" w:hAnsi="Times New Roman" w:cs="Times New Roman"/>
              </w:rPr>
            </w:pPr>
          </w:p>
          <w:p w14:paraId="0357839A" w14:textId="77777777" w:rsidR="00ED46DB" w:rsidRPr="001D50D3" w:rsidRDefault="00ED46DB" w:rsidP="00ED46DB">
            <w:pPr>
              <w:jc w:val="center"/>
              <w:rPr>
                <w:rFonts w:ascii="Times New Roman" w:eastAsia="Calibri" w:hAnsi="Times New Roman" w:cs="Times New Roman"/>
              </w:rPr>
            </w:pPr>
          </w:p>
        </w:tc>
        <w:tc>
          <w:tcPr>
            <w:tcW w:w="963" w:type="dxa"/>
            <w:shd w:val="clear" w:color="auto" w:fill="auto"/>
            <w:vAlign w:val="center"/>
          </w:tcPr>
          <w:p w14:paraId="4F606D8E"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4157CCC8"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6057F995" w14:textId="77777777" w:rsidR="00ED46DB" w:rsidRPr="001D50D3" w:rsidRDefault="00ED46DB" w:rsidP="00ED46DB">
            <w:pPr>
              <w:jc w:val="center"/>
              <w:rPr>
                <w:rFonts w:ascii="Times New Roman" w:eastAsia="Calibri" w:hAnsi="Times New Roman" w:cs="Times New Roman"/>
              </w:rPr>
            </w:pPr>
          </w:p>
        </w:tc>
        <w:tc>
          <w:tcPr>
            <w:tcW w:w="738" w:type="dxa"/>
            <w:shd w:val="clear" w:color="auto" w:fill="auto"/>
            <w:vAlign w:val="center"/>
          </w:tcPr>
          <w:p w14:paraId="2A0EBCAC"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1268C969"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59037A17" w14:textId="77777777" w:rsidR="00ED46DB" w:rsidRPr="001D50D3" w:rsidRDefault="00ED46DB" w:rsidP="00ED46DB">
            <w:pPr>
              <w:jc w:val="center"/>
              <w:rPr>
                <w:rFonts w:ascii="Times New Roman" w:eastAsia="Calibri" w:hAnsi="Times New Roman" w:cs="Times New Roman"/>
              </w:rPr>
            </w:pPr>
          </w:p>
        </w:tc>
        <w:tc>
          <w:tcPr>
            <w:tcW w:w="709" w:type="dxa"/>
            <w:shd w:val="clear" w:color="auto" w:fill="auto"/>
            <w:vAlign w:val="center"/>
          </w:tcPr>
          <w:p w14:paraId="756F9FFD" w14:textId="77777777" w:rsidR="00ED46DB" w:rsidRPr="001D50D3" w:rsidRDefault="00ED46DB" w:rsidP="00ED46DB">
            <w:pPr>
              <w:jc w:val="center"/>
              <w:rPr>
                <w:rFonts w:ascii="Times New Roman" w:eastAsia="Calibri" w:hAnsi="Times New Roman" w:cs="Times New Roman"/>
              </w:rPr>
            </w:pPr>
          </w:p>
        </w:tc>
        <w:tc>
          <w:tcPr>
            <w:tcW w:w="822" w:type="dxa"/>
            <w:shd w:val="clear" w:color="auto" w:fill="auto"/>
            <w:vAlign w:val="center"/>
          </w:tcPr>
          <w:p w14:paraId="5659B2B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tc>
        <w:tc>
          <w:tcPr>
            <w:tcW w:w="850" w:type="dxa"/>
            <w:shd w:val="clear" w:color="auto" w:fill="auto"/>
            <w:vAlign w:val="center"/>
          </w:tcPr>
          <w:p w14:paraId="4A2A99A8"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5F55A72F"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p w14:paraId="73FB982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5%</w:t>
            </w:r>
          </w:p>
        </w:tc>
      </w:tr>
      <w:tr w:rsidR="00ED46DB" w:rsidRPr="001D50D3" w14:paraId="008E880F" w14:textId="77777777" w:rsidTr="00AD2425">
        <w:trPr>
          <w:trHeight w:val="1783"/>
        </w:trPr>
        <w:tc>
          <w:tcPr>
            <w:tcW w:w="562" w:type="dxa"/>
            <w:vMerge/>
            <w:shd w:val="clear" w:color="auto" w:fill="auto"/>
            <w:vAlign w:val="center"/>
          </w:tcPr>
          <w:p w14:paraId="736FCD92" w14:textId="77777777" w:rsidR="00ED46DB" w:rsidRPr="001D50D3" w:rsidRDefault="00ED46DB" w:rsidP="00ED46DB">
            <w:pPr>
              <w:jc w:val="center"/>
              <w:rPr>
                <w:rFonts w:ascii="Times New Roman" w:eastAsia="Calibri" w:hAnsi="Times New Roman" w:cs="Times New Roman"/>
                <w:lang w:val="vi-VN"/>
              </w:rPr>
            </w:pPr>
          </w:p>
        </w:tc>
        <w:tc>
          <w:tcPr>
            <w:tcW w:w="1531" w:type="dxa"/>
            <w:vMerge/>
            <w:shd w:val="clear" w:color="auto" w:fill="auto"/>
            <w:vAlign w:val="center"/>
          </w:tcPr>
          <w:p w14:paraId="232E517A" w14:textId="77777777" w:rsidR="00ED46DB" w:rsidRPr="001D50D3" w:rsidRDefault="00ED46DB" w:rsidP="00ED46DB">
            <w:pPr>
              <w:widowControl w:val="0"/>
              <w:autoSpaceDE w:val="0"/>
              <w:autoSpaceDN w:val="0"/>
              <w:rPr>
                <w:rFonts w:ascii="Times New Roman" w:eastAsia="Times New Roman" w:hAnsi="Times New Roman" w:cs="Times New Roman"/>
                <w:b/>
              </w:rPr>
            </w:pPr>
          </w:p>
        </w:tc>
        <w:tc>
          <w:tcPr>
            <w:tcW w:w="1871" w:type="dxa"/>
            <w:shd w:val="clear" w:color="auto" w:fill="auto"/>
            <w:vAlign w:val="center"/>
          </w:tcPr>
          <w:p w14:paraId="42F87D7A" w14:textId="77777777" w:rsidR="00ED46DB" w:rsidRPr="001D50D3" w:rsidRDefault="00ED46DB" w:rsidP="00ED46DB">
            <w:pPr>
              <w:jc w:val="center"/>
              <w:rPr>
                <w:rFonts w:ascii="Times New Roman" w:eastAsia="Calibri" w:hAnsi="Times New Roman" w:cs="Times New Roman"/>
                <w:b/>
                <w:color w:val="000000"/>
              </w:rPr>
            </w:pPr>
            <w:r w:rsidRPr="001D50D3">
              <w:rPr>
                <w:rFonts w:ascii="Times New Roman" w:eastAsia="Calibri" w:hAnsi="Times New Roman" w:cs="Times New Roman"/>
                <w:b/>
              </w:rPr>
              <w:t>Xác suất của biến cố liên quan đến phép thử</w:t>
            </w:r>
          </w:p>
        </w:tc>
        <w:tc>
          <w:tcPr>
            <w:tcW w:w="993" w:type="dxa"/>
            <w:shd w:val="clear" w:color="auto" w:fill="auto"/>
            <w:vAlign w:val="center"/>
          </w:tcPr>
          <w:p w14:paraId="51F28816"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605B9ADE"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35511F8D" w14:textId="77777777" w:rsidR="00ED46DB" w:rsidRPr="001D50D3" w:rsidRDefault="00ED46DB" w:rsidP="00ED46DB">
            <w:pPr>
              <w:jc w:val="center"/>
              <w:rPr>
                <w:rFonts w:ascii="Times New Roman" w:eastAsia="Calibri" w:hAnsi="Times New Roman" w:cs="Times New Roman"/>
              </w:rPr>
            </w:pPr>
          </w:p>
          <w:p w14:paraId="04342317" w14:textId="77777777" w:rsidR="00ED46DB" w:rsidRPr="001D50D3" w:rsidRDefault="00ED46DB" w:rsidP="00ED46DB">
            <w:pPr>
              <w:jc w:val="center"/>
              <w:rPr>
                <w:rFonts w:ascii="Times New Roman" w:eastAsia="Calibri" w:hAnsi="Times New Roman" w:cs="Times New Roman"/>
              </w:rPr>
            </w:pPr>
          </w:p>
          <w:p w14:paraId="5F32EC0A"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C14</w:t>
            </w:r>
          </w:p>
          <w:p w14:paraId="3F962ECC" w14:textId="77777777" w:rsidR="00ED46DB" w:rsidRPr="001D50D3" w:rsidRDefault="00ED46DB" w:rsidP="00ED46DB">
            <w:pPr>
              <w:jc w:val="center"/>
              <w:rPr>
                <w:rFonts w:ascii="Times New Roman" w:eastAsia="Calibri" w:hAnsi="Times New Roman" w:cs="Times New Roman"/>
              </w:rPr>
            </w:pPr>
          </w:p>
        </w:tc>
        <w:tc>
          <w:tcPr>
            <w:tcW w:w="963" w:type="dxa"/>
            <w:shd w:val="clear" w:color="auto" w:fill="auto"/>
            <w:vAlign w:val="center"/>
          </w:tcPr>
          <w:p w14:paraId="7F8E28EA"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0BC48CED"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0E5F1394" w14:textId="77777777" w:rsidR="00ED46DB" w:rsidRPr="001D50D3" w:rsidRDefault="00ED46DB" w:rsidP="00ED46DB">
            <w:pPr>
              <w:jc w:val="center"/>
              <w:rPr>
                <w:rFonts w:ascii="Times New Roman" w:eastAsia="Calibri" w:hAnsi="Times New Roman" w:cs="Times New Roman"/>
              </w:rPr>
            </w:pPr>
          </w:p>
        </w:tc>
        <w:tc>
          <w:tcPr>
            <w:tcW w:w="738" w:type="dxa"/>
            <w:shd w:val="clear" w:color="auto" w:fill="auto"/>
            <w:vAlign w:val="center"/>
          </w:tcPr>
          <w:p w14:paraId="707EC012"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499B724B"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6B7C758B" w14:textId="77777777" w:rsidR="00ED46DB" w:rsidRPr="001D50D3" w:rsidRDefault="00ED46DB" w:rsidP="00ED46DB">
            <w:pPr>
              <w:jc w:val="center"/>
              <w:rPr>
                <w:rFonts w:ascii="Times New Roman" w:eastAsia="Calibri" w:hAnsi="Times New Roman" w:cs="Times New Roman"/>
              </w:rPr>
            </w:pPr>
          </w:p>
        </w:tc>
        <w:tc>
          <w:tcPr>
            <w:tcW w:w="709" w:type="dxa"/>
            <w:shd w:val="clear" w:color="auto" w:fill="auto"/>
            <w:vAlign w:val="center"/>
          </w:tcPr>
          <w:p w14:paraId="20B64E95" w14:textId="77777777" w:rsidR="00ED46DB" w:rsidRPr="001D50D3" w:rsidRDefault="00ED46DB" w:rsidP="00ED46DB">
            <w:pPr>
              <w:jc w:val="center"/>
              <w:rPr>
                <w:rFonts w:ascii="Times New Roman" w:eastAsia="Calibri" w:hAnsi="Times New Roman" w:cs="Times New Roman"/>
              </w:rPr>
            </w:pPr>
          </w:p>
        </w:tc>
        <w:tc>
          <w:tcPr>
            <w:tcW w:w="822" w:type="dxa"/>
            <w:shd w:val="clear" w:color="auto" w:fill="auto"/>
            <w:vAlign w:val="center"/>
          </w:tcPr>
          <w:p w14:paraId="0CF171FD"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25AEB1C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0,25</w:t>
            </w:r>
          </w:p>
          <w:p w14:paraId="39E7FCD6"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13DB5EC8"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0,25</w:t>
            </w:r>
          </w:p>
          <w:p w14:paraId="61CFEB9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2,5%</w:t>
            </w:r>
          </w:p>
        </w:tc>
      </w:tr>
      <w:tr w:rsidR="00ED46DB" w:rsidRPr="001D50D3" w14:paraId="42F3835E" w14:textId="77777777" w:rsidTr="00AD2425">
        <w:tc>
          <w:tcPr>
            <w:tcW w:w="562" w:type="dxa"/>
            <w:shd w:val="clear" w:color="auto" w:fill="auto"/>
            <w:vAlign w:val="center"/>
          </w:tcPr>
          <w:p w14:paraId="7706466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4</w:t>
            </w:r>
          </w:p>
        </w:tc>
        <w:tc>
          <w:tcPr>
            <w:tcW w:w="1531" w:type="dxa"/>
            <w:shd w:val="clear" w:color="auto" w:fill="auto"/>
            <w:vAlign w:val="center"/>
          </w:tcPr>
          <w:p w14:paraId="46C76B35" w14:textId="77777777" w:rsidR="00ED46DB" w:rsidRPr="001D50D3" w:rsidRDefault="00ED46DB" w:rsidP="00ED46DB">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9</w:t>
            </w:r>
          </w:p>
          <w:p w14:paraId="6B689F73" w14:textId="77777777" w:rsidR="00ED46DB" w:rsidRPr="001D50D3" w:rsidRDefault="00ED46DB" w:rsidP="00ED46DB">
            <w:pPr>
              <w:jc w:val="center"/>
              <w:rPr>
                <w:rFonts w:ascii="Times New Roman" w:eastAsia="Calibri" w:hAnsi="Times New Roman" w:cs="Times New Roman"/>
                <w:bCs/>
              </w:rPr>
            </w:pPr>
            <w:r w:rsidRPr="001D50D3">
              <w:rPr>
                <w:rFonts w:ascii="Times New Roman" w:eastAsia="Calibri" w:hAnsi="Times New Roman" w:cs="Times New Roman"/>
                <w:bCs/>
              </w:rPr>
              <w:t>Đường tròn ngoại tiếp và đường tròn nội tiếp</w:t>
            </w:r>
          </w:p>
        </w:tc>
        <w:tc>
          <w:tcPr>
            <w:tcW w:w="1871" w:type="dxa"/>
            <w:shd w:val="clear" w:color="auto" w:fill="auto"/>
            <w:vAlign w:val="center"/>
          </w:tcPr>
          <w:p w14:paraId="27B9FEC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Tứ giác nội tiếp</w:t>
            </w:r>
            <w:r w:rsidRPr="001D50D3">
              <w:rPr>
                <w:rFonts w:ascii="Times New Roman" w:eastAsia="Times New Roman" w:hAnsi="Times New Roman" w:cs="Times New Roman"/>
                <w:bCs/>
                <w:iCs/>
                <w:color w:val="C00000"/>
              </w:rPr>
              <w:t xml:space="preserve"> </w:t>
            </w:r>
          </w:p>
        </w:tc>
        <w:tc>
          <w:tcPr>
            <w:tcW w:w="993" w:type="dxa"/>
            <w:shd w:val="clear" w:color="auto" w:fill="auto"/>
            <w:vAlign w:val="center"/>
          </w:tcPr>
          <w:p w14:paraId="256F153F"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C17;</w:t>
            </w:r>
          </w:p>
          <w:p w14:paraId="318ED14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19</w:t>
            </w:r>
          </w:p>
        </w:tc>
        <w:tc>
          <w:tcPr>
            <w:tcW w:w="850" w:type="dxa"/>
            <w:shd w:val="clear" w:color="auto" w:fill="auto"/>
            <w:vAlign w:val="center"/>
          </w:tcPr>
          <w:p w14:paraId="4EFF5DE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C15;19</w:t>
            </w:r>
          </w:p>
        </w:tc>
        <w:tc>
          <w:tcPr>
            <w:tcW w:w="851" w:type="dxa"/>
            <w:shd w:val="clear" w:color="auto" w:fill="auto"/>
            <w:vAlign w:val="center"/>
          </w:tcPr>
          <w:p w14:paraId="35C1F08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C16</w:t>
            </w:r>
          </w:p>
        </w:tc>
        <w:tc>
          <w:tcPr>
            <w:tcW w:w="963" w:type="dxa"/>
            <w:shd w:val="clear" w:color="auto" w:fill="auto"/>
            <w:vAlign w:val="center"/>
          </w:tcPr>
          <w:p w14:paraId="6C348EA7"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37519E4B"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51328660" w14:textId="77777777" w:rsidR="00ED46DB" w:rsidRPr="001D50D3" w:rsidRDefault="00ED46DB" w:rsidP="00ED46DB">
            <w:pPr>
              <w:jc w:val="center"/>
              <w:rPr>
                <w:rFonts w:ascii="Times New Roman" w:eastAsia="Calibri" w:hAnsi="Times New Roman" w:cs="Times New Roman"/>
              </w:rPr>
            </w:pPr>
          </w:p>
        </w:tc>
        <w:tc>
          <w:tcPr>
            <w:tcW w:w="738" w:type="dxa"/>
            <w:shd w:val="clear" w:color="auto" w:fill="auto"/>
            <w:vAlign w:val="center"/>
          </w:tcPr>
          <w:p w14:paraId="1A59F6A1"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08574B98"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C23a</w:t>
            </w:r>
          </w:p>
        </w:tc>
        <w:tc>
          <w:tcPr>
            <w:tcW w:w="992" w:type="dxa"/>
            <w:shd w:val="clear" w:color="auto" w:fill="auto"/>
            <w:vAlign w:val="center"/>
          </w:tcPr>
          <w:p w14:paraId="17FBB62D"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C23b;c</w:t>
            </w:r>
          </w:p>
        </w:tc>
        <w:tc>
          <w:tcPr>
            <w:tcW w:w="709" w:type="dxa"/>
            <w:shd w:val="clear" w:color="auto" w:fill="auto"/>
            <w:vAlign w:val="center"/>
          </w:tcPr>
          <w:p w14:paraId="2E88996A"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0,5</w:t>
            </w:r>
          </w:p>
        </w:tc>
        <w:tc>
          <w:tcPr>
            <w:tcW w:w="822" w:type="dxa"/>
            <w:shd w:val="clear" w:color="auto" w:fill="auto"/>
            <w:vAlign w:val="center"/>
          </w:tcPr>
          <w:p w14:paraId="497252C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1,25</w:t>
            </w:r>
          </w:p>
        </w:tc>
        <w:tc>
          <w:tcPr>
            <w:tcW w:w="850" w:type="dxa"/>
            <w:shd w:val="clear" w:color="auto" w:fill="auto"/>
            <w:vAlign w:val="center"/>
          </w:tcPr>
          <w:p w14:paraId="41DE328C"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1,5</w:t>
            </w:r>
          </w:p>
        </w:tc>
        <w:tc>
          <w:tcPr>
            <w:tcW w:w="993" w:type="dxa"/>
            <w:shd w:val="clear" w:color="auto" w:fill="auto"/>
            <w:vAlign w:val="center"/>
          </w:tcPr>
          <w:p w14:paraId="0445FCA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3,25</w:t>
            </w:r>
          </w:p>
          <w:p w14:paraId="0BFB4E3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32,5%</w:t>
            </w:r>
          </w:p>
        </w:tc>
      </w:tr>
      <w:tr w:rsidR="00ED46DB" w:rsidRPr="001D50D3" w14:paraId="1C1B2642" w14:textId="77777777" w:rsidTr="00AD2425">
        <w:tc>
          <w:tcPr>
            <w:tcW w:w="562" w:type="dxa"/>
            <w:shd w:val="clear" w:color="auto" w:fill="auto"/>
            <w:vAlign w:val="center"/>
          </w:tcPr>
          <w:p w14:paraId="130397A0"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5</w:t>
            </w:r>
          </w:p>
        </w:tc>
        <w:tc>
          <w:tcPr>
            <w:tcW w:w="1531" w:type="dxa"/>
            <w:shd w:val="clear" w:color="auto" w:fill="auto"/>
            <w:vAlign w:val="center"/>
          </w:tcPr>
          <w:p w14:paraId="0BDC8CE0" w14:textId="77777777" w:rsidR="00ED46DB" w:rsidRPr="001D50D3" w:rsidRDefault="00ED46DB" w:rsidP="00ED46DB">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10</w:t>
            </w:r>
          </w:p>
          <w:p w14:paraId="2715263F" w14:textId="77777777" w:rsidR="00ED46DB" w:rsidRPr="001D50D3" w:rsidRDefault="00ED46DB" w:rsidP="00ED46DB">
            <w:pPr>
              <w:jc w:val="center"/>
              <w:rPr>
                <w:rFonts w:ascii="Times New Roman" w:eastAsia="Calibri" w:hAnsi="Times New Roman" w:cs="Times New Roman"/>
                <w:bCs/>
              </w:rPr>
            </w:pPr>
            <w:r w:rsidRPr="001D50D3">
              <w:rPr>
                <w:rFonts w:ascii="Times New Roman" w:eastAsia="Calibri" w:hAnsi="Times New Roman" w:cs="Times New Roman"/>
                <w:bCs/>
              </w:rPr>
              <w:t>Một số hình khối trong thực tiễn</w:t>
            </w:r>
          </w:p>
        </w:tc>
        <w:tc>
          <w:tcPr>
            <w:tcW w:w="1871" w:type="dxa"/>
            <w:shd w:val="clear" w:color="auto" w:fill="auto"/>
            <w:vAlign w:val="center"/>
          </w:tcPr>
          <w:p w14:paraId="7169138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rPr>
              <w:t>Hình trụ và hình nón</w:t>
            </w:r>
          </w:p>
        </w:tc>
        <w:tc>
          <w:tcPr>
            <w:tcW w:w="993" w:type="dxa"/>
            <w:shd w:val="clear" w:color="auto" w:fill="auto"/>
            <w:vAlign w:val="center"/>
          </w:tcPr>
          <w:p w14:paraId="6720122A"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5465BE88"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5E4B491C"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C20</w:t>
            </w:r>
          </w:p>
        </w:tc>
        <w:tc>
          <w:tcPr>
            <w:tcW w:w="963" w:type="dxa"/>
            <w:shd w:val="clear" w:color="auto" w:fill="auto"/>
            <w:vAlign w:val="center"/>
          </w:tcPr>
          <w:p w14:paraId="0940B1FC"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11F8B8DD"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0DD89F20" w14:textId="77777777" w:rsidR="00ED46DB" w:rsidRPr="001D50D3" w:rsidRDefault="00ED46DB" w:rsidP="00ED46DB">
            <w:pPr>
              <w:jc w:val="center"/>
              <w:rPr>
                <w:rFonts w:ascii="Times New Roman" w:eastAsia="Calibri" w:hAnsi="Times New Roman" w:cs="Times New Roman"/>
              </w:rPr>
            </w:pPr>
          </w:p>
        </w:tc>
        <w:tc>
          <w:tcPr>
            <w:tcW w:w="738" w:type="dxa"/>
            <w:shd w:val="clear" w:color="auto" w:fill="auto"/>
            <w:vAlign w:val="center"/>
          </w:tcPr>
          <w:p w14:paraId="4A5D41E0"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76B51181"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1B6D679E" w14:textId="77777777" w:rsidR="00ED46DB" w:rsidRPr="001D50D3" w:rsidRDefault="00ED46DB" w:rsidP="00ED46DB">
            <w:pPr>
              <w:jc w:val="center"/>
              <w:rPr>
                <w:rFonts w:ascii="Times New Roman" w:eastAsia="Calibri" w:hAnsi="Times New Roman" w:cs="Times New Roman"/>
              </w:rPr>
            </w:pPr>
          </w:p>
        </w:tc>
        <w:tc>
          <w:tcPr>
            <w:tcW w:w="709" w:type="dxa"/>
            <w:shd w:val="clear" w:color="auto" w:fill="auto"/>
            <w:vAlign w:val="center"/>
          </w:tcPr>
          <w:p w14:paraId="4F2CE5A6" w14:textId="77777777" w:rsidR="00ED46DB" w:rsidRPr="001D50D3" w:rsidRDefault="00ED46DB" w:rsidP="00ED46DB">
            <w:pPr>
              <w:jc w:val="center"/>
              <w:rPr>
                <w:rFonts w:ascii="Times New Roman" w:eastAsia="Calibri" w:hAnsi="Times New Roman" w:cs="Times New Roman"/>
              </w:rPr>
            </w:pPr>
          </w:p>
        </w:tc>
        <w:tc>
          <w:tcPr>
            <w:tcW w:w="822" w:type="dxa"/>
            <w:shd w:val="clear" w:color="auto" w:fill="auto"/>
            <w:vAlign w:val="center"/>
          </w:tcPr>
          <w:p w14:paraId="0872F590"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3D434A23"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0,25</w:t>
            </w:r>
          </w:p>
          <w:p w14:paraId="597FFCBA"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1E0F478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0,25</w:t>
            </w:r>
          </w:p>
          <w:p w14:paraId="4B371B3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2,5%</w:t>
            </w:r>
          </w:p>
        </w:tc>
      </w:tr>
      <w:tr w:rsidR="00ED46DB" w:rsidRPr="001D50D3" w14:paraId="2C3C65D2" w14:textId="77777777" w:rsidTr="00AD2425">
        <w:tc>
          <w:tcPr>
            <w:tcW w:w="3964" w:type="dxa"/>
            <w:gridSpan w:val="3"/>
            <w:shd w:val="clear" w:color="auto" w:fill="auto"/>
            <w:vAlign w:val="center"/>
          </w:tcPr>
          <w:p w14:paraId="58976454" w14:textId="77777777" w:rsidR="00ED46DB" w:rsidRPr="001D50D3" w:rsidRDefault="00ED46DB" w:rsidP="00ED46DB">
            <w:pPr>
              <w:jc w:val="center"/>
              <w:rPr>
                <w:rFonts w:ascii="Times New Roman" w:eastAsia="Calibri" w:hAnsi="Times New Roman" w:cs="Times New Roman"/>
                <w:b/>
                <w:bCs/>
                <w:lang w:val="vi-VN"/>
              </w:rPr>
            </w:pPr>
            <w:r w:rsidRPr="001D50D3">
              <w:rPr>
                <w:rFonts w:ascii="Times New Roman" w:eastAsia="Calibri" w:hAnsi="Times New Roman" w:cs="Times New Roman"/>
                <w:b/>
                <w:bCs/>
                <w:lang w:val="vi-VN"/>
              </w:rPr>
              <w:t>Tổng số câu</w:t>
            </w:r>
          </w:p>
        </w:tc>
        <w:tc>
          <w:tcPr>
            <w:tcW w:w="993" w:type="dxa"/>
            <w:shd w:val="clear" w:color="auto" w:fill="auto"/>
            <w:vAlign w:val="center"/>
          </w:tcPr>
          <w:p w14:paraId="42F0C6C1"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8</w:t>
            </w:r>
          </w:p>
        </w:tc>
        <w:tc>
          <w:tcPr>
            <w:tcW w:w="850" w:type="dxa"/>
            <w:shd w:val="clear" w:color="auto" w:fill="auto"/>
            <w:vAlign w:val="center"/>
          </w:tcPr>
          <w:p w14:paraId="2A05A498"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7</w:t>
            </w:r>
          </w:p>
        </w:tc>
        <w:tc>
          <w:tcPr>
            <w:tcW w:w="851" w:type="dxa"/>
            <w:shd w:val="clear" w:color="auto" w:fill="auto"/>
            <w:vAlign w:val="center"/>
          </w:tcPr>
          <w:p w14:paraId="358823D3"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5</w:t>
            </w:r>
          </w:p>
        </w:tc>
        <w:tc>
          <w:tcPr>
            <w:tcW w:w="963" w:type="dxa"/>
            <w:shd w:val="clear" w:color="auto" w:fill="auto"/>
            <w:vAlign w:val="center"/>
          </w:tcPr>
          <w:p w14:paraId="42D32FDE"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4</w:t>
            </w:r>
          </w:p>
        </w:tc>
        <w:tc>
          <w:tcPr>
            <w:tcW w:w="851" w:type="dxa"/>
            <w:shd w:val="clear" w:color="auto" w:fill="auto"/>
            <w:vAlign w:val="center"/>
          </w:tcPr>
          <w:p w14:paraId="3AE025CD"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3</w:t>
            </w:r>
          </w:p>
        </w:tc>
        <w:tc>
          <w:tcPr>
            <w:tcW w:w="850" w:type="dxa"/>
            <w:shd w:val="clear" w:color="auto" w:fill="auto"/>
            <w:vAlign w:val="center"/>
          </w:tcPr>
          <w:p w14:paraId="4416EE42"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1</w:t>
            </w:r>
          </w:p>
        </w:tc>
        <w:tc>
          <w:tcPr>
            <w:tcW w:w="738" w:type="dxa"/>
            <w:shd w:val="clear" w:color="auto" w:fill="auto"/>
            <w:vAlign w:val="center"/>
          </w:tcPr>
          <w:p w14:paraId="3EBF2A13" w14:textId="77777777" w:rsidR="00ED46DB" w:rsidRPr="001D50D3" w:rsidRDefault="00ED46DB" w:rsidP="00ED46DB">
            <w:pPr>
              <w:jc w:val="center"/>
              <w:rPr>
                <w:rFonts w:ascii="Times New Roman" w:eastAsia="Calibri" w:hAnsi="Times New Roman" w:cs="Times New Roman"/>
                <w:b/>
                <w:bCs/>
              </w:rPr>
            </w:pPr>
          </w:p>
        </w:tc>
        <w:tc>
          <w:tcPr>
            <w:tcW w:w="850" w:type="dxa"/>
            <w:shd w:val="clear" w:color="auto" w:fill="auto"/>
            <w:vAlign w:val="center"/>
          </w:tcPr>
          <w:p w14:paraId="46BDFB69"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1</w:t>
            </w:r>
          </w:p>
        </w:tc>
        <w:tc>
          <w:tcPr>
            <w:tcW w:w="992" w:type="dxa"/>
            <w:shd w:val="clear" w:color="auto" w:fill="auto"/>
            <w:vAlign w:val="center"/>
          </w:tcPr>
          <w:p w14:paraId="0162C330"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3</w:t>
            </w:r>
          </w:p>
        </w:tc>
        <w:tc>
          <w:tcPr>
            <w:tcW w:w="709" w:type="dxa"/>
            <w:shd w:val="clear" w:color="auto" w:fill="auto"/>
            <w:vAlign w:val="center"/>
          </w:tcPr>
          <w:p w14:paraId="44E6CC53" w14:textId="77777777" w:rsidR="00ED46DB" w:rsidRPr="001D50D3" w:rsidRDefault="00ED46DB" w:rsidP="00ED46DB">
            <w:pPr>
              <w:jc w:val="center"/>
              <w:rPr>
                <w:rFonts w:ascii="Times New Roman" w:eastAsia="Calibri" w:hAnsi="Times New Roman" w:cs="Times New Roman"/>
                <w:b/>
                <w:bCs/>
              </w:rPr>
            </w:pPr>
          </w:p>
        </w:tc>
        <w:tc>
          <w:tcPr>
            <w:tcW w:w="822" w:type="dxa"/>
            <w:shd w:val="clear" w:color="auto" w:fill="auto"/>
            <w:vAlign w:val="center"/>
          </w:tcPr>
          <w:p w14:paraId="6539555B" w14:textId="77777777" w:rsidR="00ED46DB" w:rsidRPr="001D50D3" w:rsidRDefault="00ED46DB" w:rsidP="00ED46DB">
            <w:pPr>
              <w:jc w:val="center"/>
              <w:rPr>
                <w:rFonts w:ascii="Times New Roman" w:eastAsia="Calibri" w:hAnsi="Times New Roman" w:cs="Times New Roman"/>
                <w:b/>
                <w:bCs/>
              </w:rPr>
            </w:pPr>
          </w:p>
        </w:tc>
        <w:tc>
          <w:tcPr>
            <w:tcW w:w="850" w:type="dxa"/>
            <w:shd w:val="clear" w:color="auto" w:fill="auto"/>
            <w:vAlign w:val="center"/>
          </w:tcPr>
          <w:p w14:paraId="638C7B1E" w14:textId="77777777" w:rsidR="00ED46DB" w:rsidRPr="001D50D3" w:rsidRDefault="00ED46DB" w:rsidP="00ED46DB">
            <w:pPr>
              <w:jc w:val="center"/>
              <w:rPr>
                <w:rFonts w:ascii="Times New Roman" w:eastAsia="Calibri" w:hAnsi="Times New Roman" w:cs="Times New Roman"/>
                <w:b/>
                <w:bCs/>
              </w:rPr>
            </w:pPr>
          </w:p>
        </w:tc>
        <w:tc>
          <w:tcPr>
            <w:tcW w:w="993" w:type="dxa"/>
            <w:shd w:val="clear" w:color="auto" w:fill="auto"/>
            <w:vAlign w:val="center"/>
          </w:tcPr>
          <w:p w14:paraId="1F5C1FCB"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32</w:t>
            </w:r>
          </w:p>
        </w:tc>
      </w:tr>
      <w:tr w:rsidR="00ED46DB" w:rsidRPr="001D50D3" w14:paraId="2DC675EA" w14:textId="77777777" w:rsidTr="00AD2425">
        <w:tc>
          <w:tcPr>
            <w:tcW w:w="3964" w:type="dxa"/>
            <w:gridSpan w:val="3"/>
            <w:shd w:val="clear" w:color="auto" w:fill="auto"/>
            <w:vAlign w:val="center"/>
          </w:tcPr>
          <w:p w14:paraId="241AF02C"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điểm</w:t>
            </w:r>
          </w:p>
        </w:tc>
        <w:tc>
          <w:tcPr>
            <w:tcW w:w="2694" w:type="dxa"/>
            <w:gridSpan w:val="3"/>
            <w:shd w:val="clear" w:color="auto" w:fill="auto"/>
            <w:vAlign w:val="center"/>
          </w:tcPr>
          <w:p w14:paraId="387C9B61" w14:textId="77777777" w:rsidR="00ED46DB" w:rsidRPr="001D50D3" w:rsidRDefault="00ED46DB" w:rsidP="00ED46DB">
            <w:pPr>
              <w:jc w:val="center"/>
              <w:rPr>
                <w:rFonts w:ascii="Times New Roman" w:eastAsia="Calibri" w:hAnsi="Times New Roman" w:cs="Times New Roman"/>
                <w:b/>
                <w:bCs/>
                <w:lang w:val="vi-VN"/>
              </w:rPr>
            </w:pPr>
            <w:r w:rsidRPr="001D50D3">
              <w:rPr>
                <w:rFonts w:ascii="Times New Roman" w:eastAsia="Calibri" w:hAnsi="Times New Roman" w:cs="Times New Roman"/>
                <w:b/>
                <w:bCs/>
                <w:lang w:val="vi-VN"/>
              </w:rPr>
              <w:t xml:space="preserve">5 </w:t>
            </w:r>
          </w:p>
        </w:tc>
        <w:tc>
          <w:tcPr>
            <w:tcW w:w="2664" w:type="dxa"/>
            <w:gridSpan w:val="3"/>
            <w:shd w:val="clear" w:color="auto" w:fill="auto"/>
            <w:vAlign w:val="center"/>
          </w:tcPr>
          <w:p w14:paraId="1F61B873" w14:textId="77777777" w:rsidR="00ED46DB" w:rsidRPr="001D50D3" w:rsidRDefault="00ED46DB" w:rsidP="00ED46DB">
            <w:pPr>
              <w:jc w:val="center"/>
              <w:rPr>
                <w:rFonts w:ascii="Times New Roman" w:eastAsia="Calibri" w:hAnsi="Times New Roman" w:cs="Times New Roman"/>
                <w:b/>
                <w:bCs/>
                <w:lang w:val="vi-VN"/>
              </w:rPr>
            </w:pPr>
            <w:r w:rsidRPr="001D50D3">
              <w:rPr>
                <w:rFonts w:ascii="Times New Roman" w:eastAsia="Calibri" w:hAnsi="Times New Roman" w:cs="Times New Roman"/>
                <w:b/>
                <w:bCs/>
                <w:lang w:val="vi-VN"/>
              </w:rPr>
              <w:t xml:space="preserve">2 </w:t>
            </w:r>
          </w:p>
        </w:tc>
        <w:tc>
          <w:tcPr>
            <w:tcW w:w="2580" w:type="dxa"/>
            <w:gridSpan w:val="3"/>
            <w:shd w:val="clear" w:color="auto" w:fill="auto"/>
            <w:vAlign w:val="center"/>
          </w:tcPr>
          <w:p w14:paraId="02EDCFF3" w14:textId="77777777" w:rsidR="00ED46DB" w:rsidRPr="001D50D3" w:rsidRDefault="00ED46DB" w:rsidP="00ED46DB">
            <w:pPr>
              <w:jc w:val="center"/>
              <w:rPr>
                <w:rFonts w:ascii="Times New Roman" w:eastAsia="Calibri" w:hAnsi="Times New Roman" w:cs="Times New Roman"/>
                <w:b/>
                <w:bCs/>
                <w:lang w:val="vi-VN"/>
              </w:rPr>
            </w:pPr>
            <w:r w:rsidRPr="001D50D3">
              <w:rPr>
                <w:rFonts w:ascii="Times New Roman" w:eastAsia="Calibri" w:hAnsi="Times New Roman" w:cs="Times New Roman"/>
                <w:b/>
                <w:bCs/>
                <w:lang w:val="vi-VN"/>
              </w:rPr>
              <w:t xml:space="preserve">3 </w:t>
            </w:r>
          </w:p>
        </w:tc>
        <w:tc>
          <w:tcPr>
            <w:tcW w:w="709" w:type="dxa"/>
            <w:shd w:val="clear" w:color="auto" w:fill="auto"/>
            <w:vAlign w:val="center"/>
          </w:tcPr>
          <w:p w14:paraId="784F4B48"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3</w:t>
            </w:r>
          </w:p>
        </w:tc>
        <w:tc>
          <w:tcPr>
            <w:tcW w:w="822" w:type="dxa"/>
            <w:shd w:val="clear" w:color="auto" w:fill="auto"/>
            <w:vAlign w:val="center"/>
          </w:tcPr>
          <w:p w14:paraId="1507F73B"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3,25</w:t>
            </w:r>
          </w:p>
        </w:tc>
        <w:tc>
          <w:tcPr>
            <w:tcW w:w="850" w:type="dxa"/>
            <w:shd w:val="clear" w:color="auto" w:fill="auto"/>
            <w:vAlign w:val="center"/>
          </w:tcPr>
          <w:p w14:paraId="6DA45664"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lang w:val="vi-VN"/>
              </w:rPr>
              <w:t>3</w:t>
            </w:r>
            <w:r w:rsidRPr="001D50D3">
              <w:rPr>
                <w:rFonts w:ascii="Times New Roman" w:eastAsia="Calibri" w:hAnsi="Times New Roman" w:cs="Times New Roman"/>
                <w:b/>
                <w:bCs/>
              </w:rPr>
              <w:t>,75</w:t>
            </w:r>
          </w:p>
        </w:tc>
        <w:tc>
          <w:tcPr>
            <w:tcW w:w="993" w:type="dxa"/>
            <w:shd w:val="clear" w:color="auto" w:fill="auto"/>
            <w:vAlign w:val="center"/>
          </w:tcPr>
          <w:p w14:paraId="549330DD" w14:textId="77777777" w:rsidR="00ED46DB" w:rsidRPr="001D50D3" w:rsidRDefault="00ED46DB" w:rsidP="00ED46DB">
            <w:pPr>
              <w:jc w:val="center"/>
              <w:rPr>
                <w:rFonts w:ascii="Times New Roman" w:eastAsia="Calibri" w:hAnsi="Times New Roman" w:cs="Times New Roman"/>
                <w:b/>
                <w:bCs/>
              </w:rPr>
            </w:pPr>
            <w:r w:rsidRPr="001D50D3">
              <w:rPr>
                <w:rFonts w:ascii="Times New Roman" w:eastAsia="Calibri" w:hAnsi="Times New Roman" w:cs="Times New Roman"/>
                <w:b/>
                <w:bCs/>
              </w:rPr>
              <w:t>10</w:t>
            </w:r>
          </w:p>
        </w:tc>
      </w:tr>
      <w:tr w:rsidR="00ED46DB" w:rsidRPr="001D50D3" w14:paraId="20289C00" w14:textId="77777777" w:rsidTr="00AD2425">
        <w:tc>
          <w:tcPr>
            <w:tcW w:w="3964" w:type="dxa"/>
            <w:gridSpan w:val="3"/>
            <w:shd w:val="clear" w:color="auto" w:fill="auto"/>
            <w:vAlign w:val="center"/>
          </w:tcPr>
          <w:p w14:paraId="31A64D81"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w:t>
            </w:r>
          </w:p>
        </w:tc>
        <w:tc>
          <w:tcPr>
            <w:tcW w:w="2694" w:type="dxa"/>
            <w:gridSpan w:val="3"/>
            <w:shd w:val="clear" w:color="auto" w:fill="auto"/>
            <w:vAlign w:val="center"/>
          </w:tcPr>
          <w:p w14:paraId="53F809E1"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50%</w:t>
            </w:r>
          </w:p>
        </w:tc>
        <w:tc>
          <w:tcPr>
            <w:tcW w:w="2664" w:type="dxa"/>
            <w:gridSpan w:val="3"/>
            <w:shd w:val="clear" w:color="auto" w:fill="auto"/>
            <w:vAlign w:val="center"/>
          </w:tcPr>
          <w:p w14:paraId="6D9FE988"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20%</w:t>
            </w:r>
          </w:p>
        </w:tc>
        <w:tc>
          <w:tcPr>
            <w:tcW w:w="2580" w:type="dxa"/>
            <w:gridSpan w:val="3"/>
            <w:shd w:val="clear" w:color="auto" w:fill="auto"/>
            <w:vAlign w:val="center"/>
          </w:tcPr>
          <w:p w14:paraId="2ACEFCB8"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709" w:type="dxa"/>
            <w:shd w:val="clear" w:color="auto" w:fill="auto"/>
            <w:vAlign w:val="center"/>
          </w:tcPr>
          <w:p w14:paraId="61C1F17D"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rPr>
              <w:t>3</w:t>
            </w:r>
            <w:r w:rsidRPr="001D50D3">
              <w:rPr>
                <w:rFonts w:ascii="Times New Roman" w:eastAsia="Calibri" w:hAnsi="Times New Roman" w:cs="Times New Roman"/>
                <w:lang w:val="vi-VN"/>
              </w:rPr>
              <w:t>0%</w:t>
            </w:r>
          </w:p>
        </w:tc>
        <w:tc>
          <w:tcPr>
            <w:tcW w:w="822" w:type="dxa"/>
            <w:shd w:val="clear" w:color="auto" w:fill="auto"/>
            <w:vAlign w:val="center"/>
          </w:tcPr>
          <w:p w14:paraId="685A2FA9"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3</w:t>
            </w:r>
            <w:r w:rsidRPr="001D50D3">
              <w:rPr>
                <w:rFonts w:ascii="Times New Roman" w:eastAsia="Calibri" w:hAnsi="Times New Roman" w:cs="Times New Roman"/>
              </w:rPr>
              <w:t>2,5</w:t>
            </w:r>
            <w:r w:rsidRPr="001D50D3">
              <w:rPr>
                <w:rFonts w:ascii="Times New Roman" w:eastAsia="Calibri" w:hAnsi="Times New Roman" w:cs="Times New Roman"/>
                <w:lang w:val="vi-VN"/>
              </w:rPr>
              <w:t>%</w:t>
            </w:r>
          </w:p>
        </w:tc>
        <w:tc>
          <w:tcPr>
            <w:tcW w:w="850" w:type="dxa"/>
            <w:shd w:val="clear" w:color="auto" w:fill="auto"/>
            <w:vAlign w:val="center"/>
          </w:tcPr>
          <w:p w14:paraId="66E34BC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3</w:t>
            </w:r>
            <w:r w:rsidRPr="001D50D3">
              <w:rPr>
                <w:rFonts w:ascii="Times New Roman" w:eastAsia="Calibri" w:hAnsi="Times New Roman" w:cs="Times New Roman"/>
              </w:rPr>
              <w:t>7,5</w:t>
            </w:r>
          </w:p>
          <w:p w14:paraId="38DEBB8E"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w:t>
            </w:r>
          </w:p>
        </w:tc>
        <w:tc>
          <w:tcPr>
            <w:tcW w:w="993" w:type="dxa"/>
            <w:shd w:val="clear" w:color="auto" w:fill="auto"/>
            <w:vAlign w:val="center"/>
          </w:tcPr>
          <w:p w14:paraId="53CDFB2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100%</w:t>
            </w:r>
          </w:p>
        </w:tc>
      </w:tr>
    </w:tbl>
    <w:p w14:paraId="50F57282" w14:textId="77777777" w:rsidR="00ED46DB" w:rsidRPr="001D50D3" w:rsidRDefault="00ED46DB" w:rsidP="00ED46DB">
      <w:pPr>
        <w:spacing w:after="160" w:line="259" w:lineRule="auto"/>
        <w:rPr>
          <w:rFonts w:ascii="Times New Roman" w:eastAsia="Calibri" w:hAnsi="Times New Roman" w:cs="Times New Roman"/>
        </w:rPr>
      </w:pPr>
    </w:p>
    <w:p w14:paraId="65A17298" w14:textId="77777777" w:rsidR="00ED46DB" w:rsidRPr="001D50D3" w:rsidRDefault="00ED46DB" w:rsidP="00ED46DB">
      <w:pPr>
        <w:jc w:val="center"/>
        <w:rPr>
          <w:rFonts w:ascii="Times New Roman" w:eastAsia="Calibri" w:hAnsi="Times New Roman" w:cs="Times New Roman"/>
          <w:b/>
          <w:noProof/>
        </w:rPr>
      </w:pPr>
      <w:r w:rsidRPr="001D50D3">
        <w:rPr>
          <w:rFonts w:ascii="Times New Roman" w:eastAsia="Calibri" w:hAnsi="Times New Roman" w:cs="Times New Roman"/>
          <w:b/>
          <w:noProof/>
          <w:lang w:val="vi-VN"/>
        </w:rPr>
        <w:t xml:space="preserve">BẢN ĐẶC TẢ ĐỀ KIỂM TRA </w:t>
      </w:r>
      <w:r w:rsidRPr="001D50D3">
        <w:rPr>
          <w:rFonts w:ascii="Times New Roman" w:eastAsia="Calibri" w:hAnsi="Times New Roman" w:cs="Times New Roman"/>
          <w:b/>
          <w:noProof/>
        </w:rPr>
        <w:t>CUỐI</w:t>
      </w:r>
      <w:r w:rsidRPr="001D50D3">
        <w:rPr>
          <w:rFonts w:ascii="Times New Roman" w:eastAsia="Calibri" w:hAnsi="Times New Roman" w:cs="Times New Roman"/>
          <w:b/>
          <w:noProof/>
          <w:lang w:val="vi-VN"/>
        </w:rPr>
        <w:t xml:space="preserve"> KỲ</w:t>
      </w:r>
      <w:r w:rsidRPr="001D50D3">
        <w:rPr>
          <w:rFonts w:ascii="Times New Roman" w:eastAsia="Calibri" w:hAnsi="Times New Roman" w:cs="Times New Roman"/>
          <w:b/>
          <w:noProof/>
        </w:rPr>
        <w:t xml:space="preserve"> II</w:t>
      </w:r>
      <w:r w:rsidRPr="001D50D3">
        <w:rPr>
          <w:rFonts w:ascii="Times New Roman" w:eastAsia="Calibri" w:hAnsi="Times New Roman" w:cs="Times New Roman"/>
          <w:b/>
          <w:noProof/>
          <w:lang w:val="vi-VN"/>
        </w:rPr>
        <w:t xml:space="preserve"> MÔN TOÁN </w:t>
      </w:r>
      <w:r w:rsidRPr="001D50D3">
        <w:rPr>
          <w:rFonts w:ascii="Times New Roman" w:eastAsia="Calibri" w:hAnsi="Times New Roman" w:cs="Times New Roman"/>
          <w:b/>
          <w:noProof/>
        </w:rPr>
        <w:t>LỚP 9</w:t>
      </w:r>
    </w:p>
    <w:p w14:paraId="7DB6123F" w14:textId="77777777" w:rsidR="00ED46DB" w:rsidRPr="001D50D3" w:rsidRDefault="00ED46DB" w:rsidP="00ED46DB">
      <w:pPr>
        <w:jc w:val="center"/>
        <w:rPr>
          <w:rFonts w:ascii="Times New Roman" w:eastAsia="Calibri" w:hAnsi="Times New Roman" w:cs="Times New Roman"/>
          <w:b/>
          <w:lang w:val="vi-VN"/>
        </w:rPr>
      </w:pPr>
      <w:r w:rsidRPr="001D50D3">
        <w:rPr>
          <w:rFonts w:ascii="Times New Roman" w:eastAsia="Calibri" w:hAnsi="Times New Roman" w:cs="Times New Roman"/>
          <w:b/>
          <w:noProof/>
        </w:rPr>
        <w:t>NĂM HỌC 2024 - 2025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14"/>
        <w:gridCol w:w="1701"/>
        <w:gridCol w:w="2419"/>
        <w:gridCol w:w="1134"/>
        <w:gridCol w:w="992"/>
        <w:gridCol w:w="1134"/>
        <w:gridCol w:w="992"/>
        <w:gridCol w:w="992"/>
        <w:gridCol w:w="993"/>
        <w:gridCol w:w="850"/>
        <w:gridCol w:w="851"/>
        <w:gridCol w:w="850"/>
      </w:tblGrid>
      <w:tr w:rsidR="00ED46DB" w:rsidRPr="001D50D3" w14:paraId="436B0A47" w14:textId="77777777" w:rsidTr="00AD2425">
        <w:tc>
          <w:tcPr>
            <w:tcW w:w="562" w:type="dxa"/>
            <w:vMerge w:val="restart"/>
            <w:shd w:val="clear" w:color="auto" w:fill="auto"/>
            <w:vAlign w:val="center"/>
          </w:tcPr>
          <w:p w14:paraId="4CE703B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TT</w:t>
            </w:r>
          </w:p>
        </w:tc>
        <w:tc>
          <w:tcPr>
            <w:tcW w:w="1814" w:type="dxa"/>
            <w:vMerge w:val="restart"/>
            <w:shd w:val="clear" w:color="auto" w:fill="auto"/>
            <w:vAlign w:val="center"/>
          </w:tcPr>
          <w:p w14:paraId="5586044E"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Chủ đề/Chương</w:t>
            </w:r>
          </w:p>
        </w:tc>
        <w:tc>
          <w:tcPr>
            <w:tcW w:w="1701" w:type="dxa"/>
            <w:vMerge w:val="restart"/>
            <w:vAlign w:val="center"/>
          </w:tcPr>
          <w:p w14:paraId="115FFE1A"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Nội dung/Đơn vị kiến thức</w:t>
            </w:r>
          </w:p>
        </w:tc>
        <w:tc>
          <w:tcPr>
            <w:tcW w:w="2410" w:type="dxa"/>
            <w:vMerge w:val="restart"/>
            <w:shd w:val="clear" w:color="auto" w:fill="auto"/>
            <w:vAlign w:val="center"/>
          </w:tcPr>
          <w:p w14:paraId="2AA3F627"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Yêu cầu cần đạt</w:t>
            </w:r>
          </w:p>
        </w:tc>
        <w:tc>
          <w:tcPr>
            <w:tcW w:w="8788" w:type="dxa"/>
            <w:gridSpan w:val="9"/>
            <w:shd w:val="clear" w:color="auto" w:fill="auto"/>
            <w:vAlign w:val="center"/>
          </w:tcPr>
          <w:p w14:paraId="6F26ED50"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Số câu hỏi/ý hỏi ở các mức độ đánh giá</w:t>
            </w:r>
          </w:p>
        </w:tc>
      </w:tr>
      <w:tr w:rsidR="00ED46DB" w:rsidRPr="001D50D3" w14:paraId="1222582F" w14:textId="77777777" w:rsidTr="00AD2425">
        <w:tc>
          <w:tcPr>
            <w:tcW w:w="562" w:type="dxa"/>
            <w:vMerge/>
            <w:shd w:val="clear" w:color="auto" w:fill="auto"/>
            <w:vAlign w:val="center"/>
          </w:tcPr>
          <w:p w14:paraId="7C761523" w14:textId="77777777" w:rsidR="00ED46DB" w:rsidRPr="001D50D3" w:rsidRDefault="00ED46DB" w:rsidP="00ED46DB">
            <w:pPr>
              <w:jc w:val="center"/>
              <w:rPr>
                <w:rFonts w:ascii="Times New Roman" w:eastAsia="Calibri" w:hAnsi="Times New Roman" w:cs="Times New Roman"/>
              </w:rPr>
            </w:pPr>
          </w:p>
        </w:tc>
        <w:tc>
          <w:tcPr>
            <w:tcW w:w="1814" w:type="dxa"/>
            <w:vMerge/>
            <w:shd w:val="clear" w:color="auto" w:fill="auto"/>
            <w:vAlign w:val="center"/>
          </w:tcPr>
          <w:p w14:paraId="5915EDA1" w14:textId="77777777" w:rsidR="00ED46DB" w:rsidRPr="001D50D3" w:rsidRDefault="00ED46DB" w:rsidP="00ED46DB">
            <w:pPr>
              <w:jc w:val="center"/>
              <w:rPr>
                <w:rFonts w:ascii="Times New Roman" w:eastAsia="Calibri" w:hAnsi="Times New Roman" w:cs="Times New Roman"/>
              </w:rPr>
            </w:pPr>
          </w:p>
        </w:tc>
        <w:tc>
          <w:tcPr>
            <w:tcW w:w="1701" w:type="dxa"/>
            <w:vMerge/>
          </w:tcPr>
          <w:p w14:paraId="394A1487" w14:textId="77777777" w:rsidR="00ED46DB" w:rsidRPr="001D50D3" w:rsidRDefault="00ED46DB" w:rsidP="00ED46DB">
            <w:pPr>
              <w:jc w:val="center"/>
              <w:rPr>
                <w:rFonts w:ascii="Times New Roman" w:eastAsia="Calibri" w:hAnsi="Times New Roman" w:cs="Times New Roman"/>
              </w:rPr>
            </w:pPr>
          </w:p>
        </w:tc>
        <w:tc>
          <w:tcPr>
            <w:tcW w:w="2410" w:type="dxa"/>
            <w:vMerge/>
            <w:shd w:val="clear" w:color="auto" w:fill="auto"/>
            <w:vAlign w:val="center"/>
          </w:tcPr>
          <w:p w14:paraId="6A024D1E" w14:textId="77777777" w:rsidR="00ED46DB" w:rsidRPr="001D50D3" w:rsidRDefault="00ED46DB" w:rsidP="00ED46DB">
            <w:pPr>
              <w:jc w:val="center"/>
              <w:rPr>
                <w:rFonts w:ascii="Times New Roman" w:eastAsia="Calibri" w:hAnsi="Times New Roman" w:cs="Times New Roman"/>
              </w:rPr>
            </w:pPr>
          </w:p>
        </w:tc>
        <w:tc>
          <w:tcPr>
            <w:tcW w:w="6237" w:type="dxa"/>
            <w:gridSpan w:val="6"/>
            <w:shd w:val="clear" w:color="auto" w:fill="auto"/>
            <w:vAlign w:val="center"/>
          </w:tcPr>
          <w:p w14:paraId="75555C13"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Trắc nghiệm khách quan</w:t>
            </w:r>
          </w:p>
        </w:tc>
        <w:tc>
          <w:tcPr>
            <w:tcW w:w="2551" w:type="dxa"/>
            <w:gridSpan w:val="3"/>
            <w:vMerge w:val="restart"/>
            <w:shd w:val="clear" w:color="auto" w:fill="auto"/>
            <w:vAlign w:val="center"/>
          </w:tcPr>
          <w:p w14:paraId="66BA3F7C"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Tự luận</w:t>
            </w:r>
          </w:p>
        </w:tc>
      </w:tr>
      <w:tr w:rsidR="00ED46DB" w:rsidRPr="001D50D3" w14:paraId="3E1E3334" w14:textId="77777777" w:rsidTr="00AD2425">
        <w:tc>
          <w:tcPr>
            <w:tcW w:w="562" w:type="dxa"/>
            <w:vMerge/>
            <w:shd w:val="clear" w:color="auto" w:fill="auto"/>
            <w:vAlign w:val="center"/>
          </w:tcPr>
          <w:p w14:paraId="4A9DB846" w14:textId="77777777" w:rsidR="00ED46DB" w:rsidRPr="001D50D3" w:rsidRDefault="00ED46DB" w:rsidP="00ED46DB">
            <w:pPr>
              <w:jc w:val="center"/>
              <w:rPr>
                <w:rFonts w:ascii="Times New Roman" w:eastAsia="Calibri" w:hAnsi="Times New Roman" w:cs="Times New Roman"/>
              </w:rPr>
            </w:pPr>
          </w:p>
        </w:tc>
        <w:tc>
          <w:tcPr>
            <w:tcW w:w="1814" w:type="dxa"/>
            <w:vMerge/>
            <w:shd w:val="clear" w:color="auto" w:fill="auto"/>
            <w:vAlign w:val="center"/>
          </w:tcPr>
          <w:p w14:paraId="1FB32DEC" w14:textId="77777777" w:rsidR="00ED46DB" w:rsidRPr="001D50D3" w:rsidRDefault="00ED46DB" w:rsidP="00ED46DB">
            <w:pPr>
              <w:jc w:val="center"/>
              <w:rPr>
                <w:rFonts w:ascii="Times New Roman" w:eastAsia="Calibri" w:hAnsi="Times New Roman" w:cs="Times New Roman"/>
              </w:rPr>
            </w:pPr>
          </w:p>
        </w:tc>
        <w:tc>
          <w:tcPr>
            <w:tcW w:w="1701" w:type="dxa"/>
            <w:vMerge/>
          </w:tcPr>
          <w:p w14:paraId="37F57E11" w14:textId="77777777" w:rsidR="00ED46DB" w:rsidRPr="001D50D3" w:rsidRDefault="00ED46DB" w:rsidP="00ED46DB">
            <w:pPr>
              <w:jc w:val="center"/>
              <w:rPr>
                <w:rFonts w:ascii="Times New Roman" w:eastAsia="Calibri" w:hAnsi="Times New Roman" w:cs="Times New Roman"/>
              </w:rPr>
            </w:pPr>
          </w:p>
        </w:tc>
        <w:tc>
          <w:tcPr>
            <w:tcW w:w="2410" w:type="dxa"/>
            <w:vMerge/>
            <w:shd w:val="clear" w:color="auto" w:fill="auto"/>
            <w:vAlign w:val="center"/>
          </w:tcPr>
          <w:p w14:paraId="5FF22904" w14:textId="77777777" w:rsidR="00ED46DB" w:rsidRPr="001D50D3" w:rsidRDefault="00ED46DB" w:rsidP="00ED46DB">
            <w:pPr>
              <w:jc w:val="center"/>
              <w:rPr>
                <w:rFonts w:ascii="Times New Roman" w:eastAsia="Calibri" w:hAnsi="Times New Roman" w:cs="Times New Roman"/>
              </w:rPr>
            </w:pPr>
          </w:p>
        </w:tc>
        <w:tc>
          <w:tcPr>
            <w:tcW w:w="3260" w:type="dxa"/>
            <w:gridSpan w:val="3"/>
            <w:shd w:val="clear" w:color="auto" w:fill="auto"/>
            <w:vAlign w:val="center"/>
          </w:tcPr>
          <w:p w14:paraId="681C6C4C"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Nhiều lựa chọn</w:t>
            </w:r>
          </w:p>
        </w:tc>
        <w:tc>
          <w:tcPr>
            <w:tcW w:w="2977" w:type="dxa"/>
            <w:gridSpan w:val="3"/>
            <w:shd w:val="clear" w:color="auto" w:fill="auto"/>
            <w:vAlign w:val="center"/>
          </w:tcPr>
          <w:p w14:paraId="25738464"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Đúng/Sai</w:t>
            </w:r>
          </w:p>
        </w:tc>
        <w:tc>
          <w:tcPr>
            <w:tcW w:w="2551" w:type="dxa"/>
            <w:gridSpan w:val="3"/>
            <w:vMerge/>
            <w:shd w:val="clear" w:color="auto" w:fill="auto"/>
            <w:vAlign w:val="center"/>
          </w:tcPr>
          <w:p w14:paraId="5BAAAF91" w14:textId="77777777" w:rsidR="00ED46DB" w:rsidRPr="001D50D3" w:rsidRDefault="00ED46DB" w:rsidP="00ED46DB">
            <w:pPr>
              <w:jc w:val="center"/>
              <w:rPr>
                <w:rFonts w:ascii="Times New Roman" w:eastAsia="Calibri" w:hAnsi="Times New Roman" w:cs="Times New Roman"/>
              </w:rPr>
            </w:pPr>
          </w:p>
        </w:tc>
      </w:tr>
      <w:tr w:rsidR="00ED46DB" w:rsidRPr="001D50D3" w14:paraId="0C96E07A" w14:textId="77777777" w:rsidTr="00AD2425">
        <w:tc>
          <w:tcPr>
            <w:tcW w:w="562" w:type="dxa"/>
            <w:vMerge/>
            <w:shd w:val="clear" w:color="auto" w:fill="auto"/>
            <w:vAlign w:val="center"/>
          </w:tcPr>
          <w:p w14:paraId="279F3074" w14:textId="77777777" w:rsidR="00ED46DB" w:rsidRPr="001D50D3" w:rsidRDefault="00ED46DB" w:rsidP="00ED46DB">
            <w:pPr>
              <w:jc w:val="center"/>
              <w:rPr>
                <w:rFonts w:ascii="Times New Roman" w:eastAsia="Calibri" w:hAnsi="Times New Roman" w:cs="Times New Roman"/>
              </w:rPr>
            </w:pPr>
          </w:p>
        </w:tc>
        <w:tc>
          <w:tcPr>
            <w:tcW w:w="1814" w:type="dxa"/>
            <w:vMerge/>
            <w:shd w:val="clear" w:color="auto" w:fill="auto"/>
            <w:vAlign w:val="center"/>
          </w:tcPr>
          <w:p w14:paraId="21128E76" w14:textId="77777777" w:rsidR="00ED46DB" w:rsidRPr="001D50D3" w:rsidRDefault="00ED46DB" w:rsidP="00ED46DB">
            <w:pPr>
              <w:jc w:val="center"/>
              <w:rPr>
                <w:rFonts w:ascii="Times New Roman" w:eastAsia="Calibri" w:hAnsi="Times New Roman" w:cs="Times New Roman"/>
              </w:rPr>
            </w:pPr>
          </w:p>
        </w:tc>
        <w:tc>
          <w:tcPr>
            <w:tcW w:w="1701" w:type="dxa"/>
            <w:vMerge/>
          </w:tcPr>
          <w:p w14:paraId="5FF000CF" w14:textId="77777777" w:rsidR="00ED46DB" w:rsidRPr="001D50D3" w:rsidRDefault="00ED46DB" w:rsidP="00ED46DB">
            <w:pPr>
              <w:jc w:val="center"/>
              <w:rPr>
                <w:rFonts w:ascii="Times New Roman" w:eastAsia="Calibri" w:hAnsi="Times New Roman" w:cs="Times New Roman"/>
              </w:rPr>
            </w:pPr>
          </w:p>
        </w:tc>
        <w:tc>
          <w:tcPr>
            <w:tcW w:w="2410" w:type="dxa"/>
            <w:vMerge/>
            <w:shd w:val="clear" w:color="auto" w:fill="auto"/>
            <w:vAlign w:val="center"/>
          </w:tcPr>
          <w:p w14:paraId="155BEB08" w14:textId="77777777" w:rsidR="00ED46DB" w:rsidRPr="001D50D3" w:rsidRDefault="00ED46DB" w:rsidP="00ED46DB">
            <w:pPr>
              <w:jc w:val="center"/>
              <w:rPr>
                <w:rFonts w:ascii="Times New Roman" w:eastAsia="Calibri" w:hAnsi="Times New Roman" w:cs="Times New Roman"/>
              </w:rPr>
            </w:pPr>
          </w:p>
        </w:tc>
        <w:tc>
          <w:tcPr>
            <w:tcW w:w="1134" w:type="dxa"/>
            <w:shd w:val="clear" w:color="auto" w:fill="auto"/>
            <w:vAlign w:val="center"/>
          </w:tcPr>
          <w:p w14:paraId="02543F9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992" w:type="dxa"/>
            <w:shd w:val="clear" w:color="auto" w:fill="auto"/>
            <w:vAlign w:val="center"/>
          </w:tcPr>
          <w:p w14:paraId="75193C3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1134" w:type="dxa"/>
            <w:shd w:val="clear" w:color="auto" w:fill="auto"/>
            <w:vAlign w:val="center"/>
          </w:tcPr>
          <w:p w14:paraId="6428873D"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992" w:type="dxa"/>
            <w:shd w:val="clear" w:color="auto" w:fill="auto"/>
            <w:vAlign w:val="center"/>
          </w:tcPr>
          <w:p w14:paraId="01D91DFC"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992" w:type="dxa"/>
            <w:shd w:val="clear" w:color="auto" w:fill="auto"/>
            <w:vAlign w:val="center"/>
          </w:tcPr>
          <w:p w14:paraId="015FF27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3" w:type="dxa"/>
            <w:shd w:val="clear" w:color="auto" w:fill="auto"/>
            <w:vAlign w:val="center"/>
          </w:tcPr>
          <w:p w14:paraId="58E56F43"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0" w:type="dxa"/>
            <w:shd w:val="clear" w:color="auto" w:fill="auto"/>
            <w:vAlign w:val="center"/>
          </w:tcPr>
          <w:p w14:paraId="74EA385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1" w:type="dxa"/>
            <w:shd w:val="clear" w:color="auto" w:fill="auto"/>
            <w:vAlign w:val="center"/>
          </w:tcPr>
          <w:p w14:paraId="588175D8"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7992B782"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r>
      <w:tr w:rsidR="00ED46DB" w:rsidRPr="001D50D3" w14:paraId="3278AEE5" w14:textId="77777777" w:rsidTr="00AD2425">
        <w:tc>
          <w:tcPr>
            <w:tcW w:w="562" w:type="dxa"/>
            <w:vMerge w:val="restart"/>
            <w:shd w:val="clear" w:color="auto" w:fill="auto"/>
            <w:vAlign w:val="center"/>
          </w:tcPr>
          <w:p w14:paraId="132E71A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1</w:t>
            </w:r>
          </w:p>
        </w:tc>
        <w:tc>
          <w:tcPr>
            <w:tcW w:w="1814" w:type="dxa"/>
            <w:vMerge w:val="restart"/>
            <w:shd w:val="clear" w:color="auto" w:fill="auto"/>
            <w:vAlign w:val="center"/>
          </w:tcPr>
          <w:p w14:paraId="77CBCD04" w14:textId="77777777" w:rsidR="00ED46DB" w:rsidRPr="001D50D3" w:rsidRDefault="00ED46DB" w:rsidP="00ED46DB">
            <w:pPr>
              <w:widowControl w:val="0"/>
              <w:autoSpaceDE w:val="0"/>
              <w:autoSpaceDN w:val="0"/>
              <w:ind w:left="57" w:right="57"/>
              <w:rPr>
                <w:rFonts w:ascii="Times New Roman" w:eastAsia="Times New Roman" w:hAnsi="Times New Roman" w:cs="Times New Roman"/>
                <w:b/>
              </w:rPr>
            </w:pPr>
            <w:r w:rsidRPr="001D50D3">
              <w:rPr>
                <w:rFonts w:ascii="Times New Roman" w:eastAsia="Times New Roman" w:hAnsi="Times New Roman" w:cs="Times New Roman"/>
                <w:b/>
              </w:rPr>
              <w:t>Chương 6</w:t>
            </w:r>
          </w:p>
          <w:p w14:paraId="6085041E" w14:textId="77777777" w:rsidR="00ED46DB" w:rsidRPr="001D50D3" w:rsidRDefault="00ED46DB" w:rsidP="00ED46DB">
            <w:pPr>
              <w:widowControl w:val="0"/>
              <w:autoSpaceDE w:val="0"/>
              <w:autoSpaceDN w:val="0"/>
              <w:ind w:left="57" w:right="57"/>
              <w:rPr>
                <w:rFonts w:ascii="Times New Roman" w:eastAsia="Times New Roman" w:hAnsi="Times New Roman" w:cs="Times New Roman"/>
                <w:b/>
              </w:rPr>
            </w:pPr>
            <w:r w:rsidRPr="001D50D3">
              <w:rPr>
                <w:rFonts w:ascii="Times New Roman" w:eastAsia="Times New Roman" w:hAnsi="Times New Roman" w:cs="Times New Roman"/>
                <w:b/>
              </w:rPr>
              <w:lastRenderedPageBreak/>
              <w:t xml:space="preserve">Hàm số </w:t>
            </w:r>
            <w:r w:rsidRPr="001D50D3">
              <w:rPr>
                <w:rFonts w:ascii="Times New Roman" w:eastAsia="Times New Roman" w:hAnsi="Times New Roman" w:cs="Times New Roman"/>
                <w:b/>
                <w:position w:val="-10"/>
              </w:rPr>
              <w:object w:dxaOrig="760" w:dyaOrig="360" w14:anchorId="50643B97">
                <v:shape id="_x0000_i1117" type="#_x0000_t75" style="width:37.5pt;height:18.75pt" o:ole="">
                  <v:imagedata r:id="rId183" o:title=""/>
                </v:shape>
                <o:OLEObject Type="Embed" ProgID="Equation.DSMT4" ShapeID="_x0000_i1117" DrawAspect="Content" ObjectID="_1801692362" r:id="rId189"/>
              </w:object>
            </w:r>
          </w:p>
          <w:p w14:paraId="69FBE1DD" w14:textId="77777777" w:rsidR="00ED46DB" w:rsidRPr="001D50D3" w:rsidRDefault="00ED46DB" w:rsidP="00ED46DB">
            <w:pPr>
              <w:rPr>
                <w:rFonts w:ascii="Times New Roman" w:eastAsia="Calibri" w:hAnsi="Times New Roman" w:cs="Times New Roman"/>
                <w:lang w:val="vi-VN"/>
              </w:rPr>
            </w:pPr>
            <w:r w:rsidRPr="001D50D3">
              <w:rPr>
                <w:rFonts w:ascii="Times New Roman" w:eastAsia="Calibri" w:hAnsi="Times New Roman" w:cs="Times New Roman"/>
                <w:b/>
              </w:rPr>
              <w:t xml:space="preserve">(a </w:t>
            </w:r>
            <w:r w:rsidRPr="001D50D3">
              <w:rPr>
                <w:rFonts w:ascii="Times New Roman" w:eastAsia="Calibri" w:hAnsi="Times New Roman" w:cs="Times New Roman"/>
                <w:b/>
                <w:position w:val="-4"/>
              </w:rPr>
              <w:object w:dxaOrig="220" w:dyaOrig="220" w14:anchorId="304EDD96">
                <v:shape id="_x0000_i1118" type="#_x0000_t75" style="width:11.25pt;height:11.25pt" o:ole="">
                  <v:imagedata r:id="rId185" o:title=""/>
                </v:shape>
                <o:OLEObject Type="Embed" ProgID="Equation.DSMT4" ShapeID="_x0000_i1118" DrawAspect="Content" ObjectID="_1801692363" r:id="rId190"/>
              </w:object>
            </w:r>
            <w:r w:rsidRPr="001D50D3">
              <w:rPr>
                <w:rFonts w:ascii="Times New Roman" w:eastAsia="Calibri" w:hAnsi="Times New Roman" w:cs="Times New Roman"/>
                <w:b/>
              </w:rPr>
              <w:t>0) và phương trình bậc hai một ẩn</w:t>
            </w:r>
            <w:r w:rsidRPr="001D50D3">
              <w:rPr>
                <w:rFonts w:ascii="Times New Roman" w:eastAsia="Calibri" w:hAnsi="Times New Roman" w:cs="Times New Roman"/>
                <w:b/>
                <w:spacing w:val="-8"/>
              </w:rPr>
              <w:t xml:space="preserve"> </w:t>
            </w:r>
          </w:p>
        </w:tc>
        <w:tc>
          <w:tcPr>
            <w:tcW w:w="1701" w:type="dxa"/>
          </w:tcPr>
          <w:p w14:paraId="7F14DBDC" w14:textId="77777777" w:rsidR="00ED46DB" w:rsidRPr="001D50D3" w:rsidRDefault="00ED46DB" w:rsidP="00ED46DB">
            <w:pPr>
              <w:widowControl w:val="0"/>
              <w:autoSpaceDE w:val="0"/>
              <w:autoSpaceDN w:val="0"/>
              <w:ind w:left="57" w:right="57"/>
              <w:rPr>
                <w:rFonts w:ascii="Times New Roman" w:eastAsia="Times New Roman" w:hAnsi="Times New Roman" w:cs="Times New Roman"/>
                <w:b/>
              </w:rPr>
            </w:pPr>
          </w:p>
          <w:p w14:paraId="5E437B6F" w14:textId="77777777" w:rsidR="00ED46DB" w:rsidRPr="001D50D3" w:rsidRDefault="00ED46DB" w:rsidP="00ED46DB">
            <w:pPr>
              <w:widowControl w:val="0"/>
              <w:autoSpaceDE w:val="0"/>
              <w:autoSpaceDN w:val="0"/>
              <w:ind w:left="57" w:right="57"/>
              <w:rPr>
                <w:rFonts w:ascii="Times New Roman" w:eastAsia="Times New Roman" w:hAnsi="Times New Roman" w:cs="Times New Roman"/>
                <w:b/>
              </w:rPr>
            </w:pPr>
          </w:p>
          <w:p w14:paraId="5DE33C8C" w14:textId="77777777" w:rsidR="00ED46DB" w:rsidRPr="001D50D3" w:rsidRDefault="00ED46DB" w:rsidP="00ED46DB">
            <w:pPr>
              <w:widowControl w:val="0"/>
              <w:autoSpaceDE w:val="0"/>
              <w:autoSpaceDN w:val="0"/>
              <w:ind w:left="57" w:right="57"/>
              <w:rPr>
                <w:rFonts w:ascii="Times New Roman" w:eastAsia="Times New Roman" w:hAnsi="Times New Roman" w:cs="Times New Roman"/>
                <w:b/>
              </w:rPr>
            </w:pPr>
            <w:r w:rsidRPr="001D50D3">
              <w:rPr>
                <w:rFonts w:ascii="Times New Roman" w:eastAsia="Times New Roman" w:hAnsi="Times New Roman" w:cs="Times New Roman"/>
                <w:b/>
              </w:rPr>
              <w:t xml:space="preserve">Hàm số </w:t>
            </w:r>
            <w:r w:rsidRPr="001D50D3">
              <w:rPr>
                <w:rFonts w:ascii="Times New Roman" w:eastAsia="Times New Roman" w:hAnsi="Times New Roman" w:cs="Times New Roman"/>
                <w:b/>
                <w:position w:val="-10"/>
              </w:rPr>
              <w:object w:dxaOrig="760" w:dyaOrig="360" w14:anchorId="5C978C3F">
                <v:shape id="_x0000_i1119" type="#_x0000_t75" style="width:37.5pt;height:18.75pt" o:ole="">
                  <v:imagedata r:id="rId183" o:title=""/>
                </v:shape>
                <o:OLEObject Type="Embed" ProgID="Equation.DSMT4" ShapeID="_x0000_i1119" DrawAspect="Content" ObjectID="_1801692364" r:id="rId191"/>
              </w:object>
            </w:r>
          </w:p>
          <w:p w14:paraId="71969DEC" w14:textId="77777777" w:rsidR="00ED46DB" w:rsidRPr="001D50D3" w:rsidRDefault="00ED46DB" w:rsidP="00ED46DB">
            <w:pPr>
              <w:rPr>
                <w:rFonts w:ascii="Times New Roman" w:eastAsia="Calibri" w:hAnsi="Times New Roman" w:cs="Times New Roman"/>
              </w:rPr>
            </w:pPr>
            <w:r w:rsidRPr="001D50D3">
              <w:rPr>
                <w:rFonts w:ascii="Times New Roman" w:eastAsia="Calibri" w:hAnsi="Times New Roman" w:cs="Times New Roman"/>
                <w:b/>
              </w:rPr>
              <w:t xml:space="preserve">(a </w:t>
            </w:r>
            <w:r w:rsidRPr="001D50D3">
              <w:rPr>
                <w:rFonts w:ascii="Times New Roman" w:eastAsia="Calibri" w:hAnsi="Times New Roman" w:cs="Times New Roman"/>
                <w:b/>
                <w:position w:val="-4"/>
              </w:rPr>
              <w:object w:dxaOrig="220" w:dyaOrig="220" w14:anchorId="3CEC350A">
                <v:shape id="_x0000_i1120" type="#_x0000_t75" style="width:11.25pt;height:11.25pt" o:ole="">
                  <v:imagedata r:id="rId185" o:title=""/>
                </v:shape>
                <o:OLEObject Type="Embed" ProgID="Equation.DSMT4" ShapeID="_x0000_i1120" DrawAspect="Content" ObjectID="_1801692365" r:id="rId192"/>
              </w:object>
            </w:r>
            <w:r w:rsidRPr="001D50D3">
              <w:rPr>
                <w:rFonts w:ascii="Times New Roman" w:eastAsia="Calibri" w:hAnsi="Times New Roman" w:cs="Times New Roman"/>
                <w:b/>
              </w:rPr>
              <w:t>0)</w:t>
            </w:r>
          </w:p>
        </w:tc>
        <w:tc>
          <w:tcPr>
            <w:tcW w:w="2410" w:type="dxa"/>
            <w:shd w:val="clear" w:color="auto" w:fill="auto"/>
            <w:vAlign w:val="center"/>
          </w:tcPr>
          <w:p w14:paraId="3A35697C" w14:textId="77777777" w:rsidR="00ED46DB" w:rsidRPr="001D50D3" w:rsidRDefault="00ED46DB" w:rsidP="00ED46DB">
            <w:pPr>
              <w:jc w:val="both"/>
              <w:rPr>
                <w:rFonts w:ascii="Times New Roman" w:eastAsia="Calibri" w:hAnsi="Times New Roman" w:cs="Times New Roman"/>
                <w:spacing w:val="-8"/>
              </w:rPr>
            </w:pPr>
            <w:r w:rsidRPr="001D50D3">
              <w:rPr>
                <w:rFonts w:ascii="Times New Roman" w:eastAsia="Calibri" w:hAnsi="Times New Roman" w:cs="Times New Roman"/>
                <w:b/>
                <w:bCs/>
                <w:spacing w:val="-8"/>
              </w:rPr>
              <w:lastRenderedPageBreak/>
              <w:t>B</w:t>
            </w:r>
            <w:r w:rsidRPr="001D50D3">
              <w:rPr>
                <w:rFonts w:ascii="Times New Roman" w:eastAsia="Calibri" w:hAnsi="Times New Roman" w:cs="Times New Roman"/>
                <w:b/>
                <w:bCs/>
                <w:spacing w:val="-8"/>
                <w:lang w:val="vi-VN"/>
              </w:rPr>
              <w:t xml:space="preserve">iết </w:t>
            </w:r>
            <w:r w:rsidRPr="001D50D3">
              <w:rPr>
                <w:rFonts w:ascii="Times New Roman" w:eastAsia="Calibri" w:hAnsi="Times New Roman" w:cs="Times New Roman"/>
                <w:b/>
                <w:bCs/>
                <w:spacing w:val="-8"/>
              </w:rPr>
              <w:t>:</w:t>
            </w:r>
            <w:r w:rsidRPr="001D50D3">
              <w:rPr>
                <w:rFonts w:ascii="Times New Roman" w:eastAsia="Calibri" w:hAnsi="Times New Roman" w:cs="Times New Roman"/>
                <w:spacing w:val="-8"/>
              </w:rPr>
              <w:t xml:space="preserve">Xác định được hệ </w:t>
            </w:r>
            <w:r w:rsidRPr="001D50D3">
              <w:rPr>
                <w:rFonts w:ascii="Times New Roman" w:eastAsia="Calibri" w:hAnsi="Times New Roman" w:cs="Times New Roman"/>
                <w:spacing w:val="-8"/>
              </w:rPr>
              <w:lastRenderedPageBreak/>
              <w:t>số của hàm số</w:t>
            </w:r>
          </w:p>
          <w:p w14:paraId="2E1C928A" w14:textId="77777777" w:rsidR="00ED46DB" w:rsidRPr="001D50D3" w:rsidRDefault="00ED46DB" w:rsidP="00ED46DB">
            <w:pPr>
              <w:jc w:val="both"/>
              <w:rPr>
                <w:rFonts w:ascii="Times New Roman" w:eastAsia="Calibri" w:hAnsi="Times New Roman" w:cs="Times New Roman"/>
                <w:noProof/>
                <w:color w:val="000000"/>
              </w:rPr>
            </w:pPr>
            <w:r w:rsidRPr="001D50D3">
              <w:rPr>
                <w:rFonts w:ascii="Times New Roman" w:eastAsia="Calibri" w:hAnsi="Times New Roman" w:cs="Times New Roman"/>
                <w:b/>
                <w:bCs/>
                <w:spacing w:val="-8"/>
              </w:rPr>
              <w:t>Hiểu:</w:t>
            </w:r>
            <w:r w:rsidRPr="001D50D3">
              <w:rPr>
                <w:rFonts w:ascii="Times New Roman" w:eastAsia="Calibri" w:hAnsi="Times New Roman" w:cs="Times New Roman"/>
                <w:noProof/>
                <w:color w:val="000000"/>
              </w:rPr>
              <w:t xml:space="preserve"> Tính đồng biến của 1 hàm số.</w:t>
            </w:r>
          </w:p>
          <w:p w14:paraId="192E7F78" w14:textId="77777777" w:rsidR="00ED46DB" w:rsidRPr="001D50D3" w:rsidRDefault="00ED46DB" w:rsidP="00ED46DB">
            <w:pPr>
              <w:widowControl w:val="0"/>
              <w:autoSpaceDE w:val="0"/>
              <w:autoSpaceDN w:val="0"/>
              <w:ind w:left="57" w:right="57"/>
              <w:jc w:val="both"/>
              <w:rPr>
                <w:rFonts w:ascii="Times New Roman" w:eastAsia="Times New Roman" w:hAnsi="Times New Roman" w:cs="Times New Roman"/>
                <w:lang w:val="vi-VN"/>
              </w:rPr>
            </w:pPr>
            <w:r w:rsidRPr="001D50D3">
              <w:rPr>
                <w:rFonts w:ascii="Times New Roman" w:eastAsia="Times New Roman" w:hAnsi="Times New Roman" w:cs="Times New Roman"/>
                <w:noProof/>
                <w:color w:val="000000"/>
              </w:rPr>
              <w:t xml:space="preserve">- </w:t>
            </w:r>
            <w:r w:rsidRPr="001D50D3">
              <w:rPr>
                <w:rFonts w:ascii="Times New Roman" w:eastAsia="Times New Roman" w:hAnsi="Times New Roman" w:cs="Times New Roman"/>
                <w:noProof/>
                <w:color w:val="000000"/>
                <w:lang w:val="vi-VN"/>
              </w:rPr>
              <w:t xml:space="preserve">Giá trị của hàm số  </w:t>
            </w:r>
            <w:r w:rsidRPr="001D50D3">
              <w:rPr>
                <w:rFonts w:ascii="Times New Roman" w:eastAsia="Times New Roman" w:hAnsi="Times New Roman" w:cs="Times New Roman"/>
                <w:i/>
                <w:noProof/>
                <w:color w:val="000000"/>
                <w:lang w:val="vi-VN"/>
              </w:rPr>
              <w:t xml:space="preserve">y </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ax</w:t>
            </w:r>
            <w:r w:rsidRPr="001D50D3">
              <w:rPr>
                <w:rFonts w:ascii="Times New Roman" w:eastAsia="Times New Roman" w:hAnsi="Times New Roman" w:cs="Times New Roman"/>
                <w:noProof/>
                <w:color w:val="000000"/>
                <w:vertAlign w:val="superscript"/>
                <w:lang w:val="vi-VN"/>
              </w:rPr>
              <w:t>2</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 xml:space="preserve">a </w:t>
            </w:r>
            <w:r w:rsidRPr="001D50D3">
              <w:rPr>
                <w:rFonts w:ascii="Times New Roman" w:eastAsia="Times New Roman" w:hAnsi="Times New Roman" w:cs="Times New Roman"/>
                <w:noProof/>
                <w:color w:val="000000"/>
                <w:lang w:val="vi-VN"/>
              </w:rPr>
              <w:t>≠</w:t>
            </w:r>
            <w:r w:rsidRPr="001D50D3">
              <w:rPr>
                <w:rFonts w:ascii="Times New Roman" w:eastAsia="Times New Roman" w:hAnsi="Times New Roman" w:cs="Times New Roman"/>
                <w:noProof/>
                <w:color w:val="000000"/>
                <w:spacing w:val="-16"/>
                <w:lang w:val="vi-VN"/>
              </w:rPr>
              <w:t xml:space="preserve"> </w:t>
            </w:r>
            <w:r w:rsidRPr="001D50D3">
              <w:rPr>
                <w:rFonts w:ascii="Times New Roman" w:eastAsia="Times New Roman" w:hAnsi="Times New Roman" w:cs="Times New Roman"/>
                <w:noProof/>
                <w:color w:val="000000"/>
                <w:lang w:val="vi-VN"/>
              </w:rPr>
              <w:t>0) tại 1 giá trị của biến</w:t>
            </w:r>
          </w:p>
        </w:tc>
        <w:tc>
          <w:tcPr>
            <w:tcW w:w="1134" w:type="dxa"/>
            <w:shd w:val="clear" w:color="auto" w:fill="auto"/>
            <w:vAlign w:val="center"/>
          </w:tcPr>
          <w:p w14:paraId="27DCCF13"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lastRenderedPageBreak/>
              <w:t>C1;2;3</w:t>
            </w:r>
          </w:p>
        </w:tc>
        <w:tc>
          <w:tcPr>
            <w:tcW w:w="992" w:type="dxa"/>
            <w:shd w:val="clear" w:color="auto" w:fill="auto"/>
            <w:vAlign w:val="center"/>
          </w:tcPr>
          <w:p w14:paraId="5D00D362" w14:textId="77777777" w:rsidR="00ED46DB" w:rsidRPr="001D50D3" w:rsidRDefault="00ED46DB" w:rsidP="00ED46DB">
            <w:pPr>
              <w:jc w:val="center"/>
              <w:rPr>
                <w:rFonts w:ascii="Times New Roman" w:eastAsia="Calibri" w:hAnsi="Times New Roman" w:cs="Times New Roman"/>
              </w:rPr>
            </w:pPr>
          </w:p>
        </w:tc>
        <w:tc>
          <w:tcPr>
            <w:tcW w:w="1134" w:type="dxa"/>
            <w:shd w:val="clear" w:color="auto" w:fill="auto"/>
            <w:vAlign w:val="center"/>
          </w:tcPr>
          <w:p w14:paraId="03BA3B62"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1A84DDD8"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763F66A1"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79513368"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3B2E25FA"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7473B1C6"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1577DD7D" w14:textId="77777777" w:rsidR="00ED46DB" w:rsidRPr="001D50D3" w:rsidRDefault="00ED46DB" w:rsidP="00ED46DB">
            <w:pPr>
              <w:jc w:val="center"/>
              <w:rPr>
                <w:rFonts w:ascii="Times New Roman" w:eastAsia="Calibri" w:hAnsi="Times New Roman" w:cs="Times New Roman"/>
              </w:rPr>
            </w:pPr>
          </w:p>
        </w:tc>
      </w:tr>
      <w:tr w:rsidR="00ED46DB" w:rsidRPr="001D50D3" w14:paraId="058B6FE1" w14:textId="77777777" w:rsidTr="00AD2425">
        <w:tc>
          <w:tcPr>
            <w:tcW w:w="562" w:type="dxa"/>
            <w:vMerge/>
            <w:shd w:val="clear" w:color="auto" w:fill="auto"/>
            <w:vAlign w:val="center"/>
          </w:tcPr>
          <w:p w14:paraId="5ADA60A8" w14:textId="77777777" w:rsidR="00ED46DB" w:rsidRPr="001D50D3" w:rsidRDefault="00ED46DB" w:rsidP="00ED46DB">
            <w:pPr>
              <w:jc w:val="center"/>
              <w:rPr>
                <w:rFonts w:ascii="Times New Roman" w:eastAsia="Calibri" w:hAnsi="Times New Roman" w:cs="Times New Roman"/>
              </w:rPr>
            </w:pPr>
          </w:p>
        </w:tc>
        <w:tc>
          <w:tcPr>
            <w:tcW w:w="1814" w:type="dxa"/>
            <w:vMerge/>
            <w:shd w:val="clear" w:color="auto" w:fill="auto"/>
            <w:vAlign w:val="center"/>
          </w:tcPr>
          <w:p w14:paraId="06BAE23B" w14:textId="77777777" w:rsidR="00ED46DB" w:rsidRPr="001D50D3" w:rsidRDefault="00ED46DB" w:rsidP="00ED46DB">
            <w:pPr>
              <w:jc w:val="center"/>
              <w:rPr>
                <w:rFonts w:ascii="Times New Roman" w:eastAsia="Calibri" w:hAnsi="Times New Roman" w:cs="Times New Roman"/>
              </w:rPr>
            </w:pPr>
          </w:p>
        </w:tc>
        <w:tc>
          <w:tcPr>
            <w:tcW w:w="1701" w:type="dxa"/>
          </w:tcPr>
          <w:p w14:paraId="4A8592B4" w14:textId="77777777" w:rsidR="00ED46DB" w:rsidRPr="001D50D3" w:rsidRDefault="00ED46DB" w:rsidP="00ED46DB">
            <w:pPr>
              <w:jc w:val="center"/>
              <w:rPr>
                <w:rFonts w:ascii="Times New Roman" w:eastAsia="Calibri" w:hAnsi="Times New Roman" w:cs="Times New Roman"/>
                <w:b/>
                <w:noProof/>
                <w:spacing w:val="-8"/>
              </w:rPr>
            </w:pPr>
          </w:p>
          <w:p w14:paraId="0159CFBF" w14:textId="77777777" w:rsidR="00ED46DB" w:rsidRPr="001D50D3" w:rsidRDefault="00ED46DB" w:rsidP="00ED46DB">
            <w:pPr>
              <w:jc w:val="center"/>
              <w:rPr>
                <w:rFonts w:ascii="Times New Roman" w:eastAsia="Calibri" w:hAnsi="Times New Roman" w:cs="Times New Roman"/>
                <w:b/>
                <w:noProof/>
                <w:spacing w:val="-8"/>
              </w:rPr>
            </w:pPr>
          </w:p>
          <w:p w14:paraId="6D838962" w14:textId="77777777" w:rsidR="00ED46DB" w:rsidRPr="001D50D3" w:rsidRDefault="00ED46DB" w:rsidP="00ED46DB">
            <w:pPr>
              <w:jc w:val="center"/>
              <w:rPr>
                <w:rFonts w:ascii="Times New Roman" w:eastAsia="Calibri" w:hAnsi="Times New Roman" w:cs="Times New Roman"/>
                <w:b/>
                <w:noProof/>
                <w:spacing w:val="-8"/>
              </w:rPr>
            </w:pPr>
          </w:p>
          <w:p w14:paraId="6A3A5AE1"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noProof/>
                <w:spacing w:val="-8"/>
              </w:rPr>
              <w:t>Phương trình bậc hai</w:t>
            </w:r>
          </w:p>
        </w:tc>
        <w:tc>
          <w:tcPr>
            <w:tcW w:w="2410" w:type="dxa"/>
            <w:shd w:val="clear" w:color="auto" w:fill="auto"/>
            <w:vAlign w:val="center"/>
          </w:tcPr>
          <w:p w14:paraId="5BBD4CDE" w14:textId="77777777" w:rsidR="00ED46DB" w:rsidRPr="001D50D3" w:rsidRDefault="00ED46DB" w:rsidP="00ED46DB">
            <w:pPr>
              <w:rPr>
                <w:rFonts w:ascii="Times New Roman" w:eastAsia="Calibri" w:hAnsi="Times New Roman" w:cs="Times New Roman"/>
                <w:noProof/>
                <w:spacing w:val="-4"/>
              </w:rPr>
            </w:pPr>
            <w:r w:rsidRPr="001D50D3">
              <w:rPr>
                <w:rFonts w:ascii="Times New Roman" w:eastAsia="Calibri" w:hAnsi="Times New Roman" w:cs="Times New Roman"/>
                <w:b/>
                <w:bCs/>
                <w:spacing w:val="-4"/>
                <w:lang w:val="fr-FR"/>
              </w:rPr>
              <w:t xml:space="preserve">Biết : </w:t>
            </w:r>
            <w:r w:rsidRPr="001D50D3">
              <w:rPr>
                <w:rFonts w:ascii="Times New Roman" w:eastAsia="Calibri" w:hAnsi="Times New Roman" w:cs="Times New Roman"/>
                <w:noProof/>
                <w:spacing w:val="-4"/>
                <w:lang w:val="vi-VN"/>
              </w:rPr>
              <w:t>Nhận biết được phương trình bậc hai một ẩn</w:t>
            </w:r>
            <w:r w:rsidRPr="001D50D3">
              <w:rPr>
                <w:rFonts w:ascii="Times New Roman" w:eastAsia="Calibri" w:hAnsi="Times New Roman" w:cs="Times New Roman"/>
                <w:noProof/>
                <w:spacing w:val="-4"/>
              </w:rPr>
              <w:t>, tính Đen ta..</w:t>
            </w:r>
          </w:p>
          <w:p w14:paraId="083AC668" w14:textId="77777777" w:rsidR="00ED46DB" w:rsidRPr="001D50D3" w:rsidRDefault="00ED46DB" w:rsidP="00ED46DB">
            <w:pPr>
              <w:rPr>
                <w:rFonts w:ascii="Times New Roman" w:eastAsia="Calibri" w:hAnsi="Times New Roman" w:cs="Times New Roman"/>
                <w:noProof/>
                <w:spacing w:val="-4"/>
              </w:rPr>
            </w:pPr>
            <w:r w:rsidRPr="001D50D3">
              <w:rPr>
                <w:rFonts w:ascii="Times New Roman" w:eastAsia="Calibri" w:hAnsi="Times New Roman" w:cs="Times New Roman"/>
                <w:b/>
                <w:bCs/>
                <w:spacing w:val="-4"/>
                <w:lang w:val="fr-FR"/>
              </w:rPr>
              <w:t xml:space="preserve">Hiểu : </w:t>
            </w:r>
            <w:r w:rsidRPr="001D50D3">
              <w:rPr>
                <w:rFonts w:ascii="Times New Roman" w:eastAsia="Calibri" w:hAnsi="Times New Roman" w:cs="Times New Roman"/>
                <w:noProof/>
                <w:spacing w:val="-4"/>
              </w:rPr>
              <w:t>tính  được đen ta..của PT chứa tham số…</w:t>
            </w:r>
          </w:p>
          <w:p w14:paraId="51DA2A85" w14:textId="77777777" w:rsidR="00ED46DB" w:rsidRPr="001D50D3" w:rsidRDefault="00ED46DB" w:rsidP="00ED46DB">
            <w:pPr>
              <w:rPr>
                <w:rFonts w:ascii="Times New Roman" w:eastAsia="Calibri" w:hAnsi="Times New Roman" w:cs="Times New Roman"/>
                <w:noProof/>
                <w:spacing w:val="-4"/>
                <w:lang w:val="vi-VN"/>
              </w:rPr>
            </w:pPr>
            <w:r w:rsidRPr="001D50D3">
              <w:rPr>
                <w:rFonts w:ascii="Times New Roman" w:eastAsia="Calibri" w:hAnsi="Times New Roman" w:cs="Times New Roman"/>
                <w:b/>
                <w:bCs/>
                <w:spacing w:val="-8"/>
              </w:rPr>
              <w:t>Vận dụng:</w:t>
            </w:r>
            <w:r w:rsidRPr="001D50D3">
              <w:rPr>
                <w:rFonts w:ascii="Times New Roman" w:eastAsia="Calibri" w:hAnsi="Times New Roman" w:cs="Times New Roman"/>
                <w:noProof/>
                <w:spacing w:val="-4"/>
                <w:lang w:val="vi-VN"/>
              </w:rPr>
              <w:t xml:space="preserve"> Tính được nghiệm phương trình bậc hai một ẩn.</w:t>
            </w:r>
          </w:p>
          <w:p w14:paraId="399E06A2" w14:textId="77777777" w:rsidR="00ED46DB" w:rsidRPr="001D50D3" w:rsidRDefault="00ED46DB" w:rsidP="00ED46DB">
            <w:pPr>
              <w:widowControl w:val="0"/>
              <w:autoSpaceDE w:val="0"/>
              <w:autoSpaceDN w:val="0"/>
              <w:ind w:left="57" w:right="57"/>
              <w:rPr>
                <w:rFonts w:ascii="Times New Roman" w:eastAsia="Times New Roman" w:hAnsi="Times New Roman" w:cs="Times New Roman"/>
              </w:rPr>
            </w:pPr>
            <w:r w:rsidRPr="001D50D3">
              <w:rPr>
                <w:rFonts w:ascii="Times New Roman" w:eastAsia="Times New Roman" w:hAnsi="Times New Roman" w:cs="Times New Roman"/>
              </w:rPr>
              <w:t>Giải được PT bậc 2 chứa căn.</w:t>
            </w:r>
          </w:p>
        </w:tc>
        <w:tc>
          <w:tcPr>
            <w:tcW w:w="1134" w:type="dxa"/>
            <w:shd w:val="clear" w:color="auto" w:fill="auto"/>
            <w:vAlign w:val="center"/>
          </w:tcPr>
          <w:p w14:paraId="7E71584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C4;5</w:t>
            </w:r>
          </w:p>
        </w:tc>
        <w:tc>
          <w:tcPr>
            <w:tcW w:w="992" w:type="dxa"/>
            <w:shd w:val="clear" w:color="auto" w:fill="auto"/>
            <w:vAlign w:val="center"/>
          </w:tcPr>
          <w:p w14:paraId="5D549D6B" w14:textId="77777777" w:rsidR="00ED46DB" w:rsidRPr="001D50D3" w:rsidRDefault="00ED46DB" w:rsidP="00ED46DB">
            <w:pPr>
              <w:jc w:val="center"/>
              <w:rPr>
                <w:rFonts w:ascii="Times New Roman" w:eastAsia="Calibri" w:hAnsi="Times New Roman" w:cs="Times New Roman"/>
              </w:rPr>
            </w:pPr>
          </w:p>
        </w:tc>
        <w:tc>
          <w:tcPr>
            <w:tcW w:w="1134" w:type="dxa"/>
            <w:shd w:val="clear" w:color="auto" w:fill="auto"/>
            <w:vAlign w:val="center"/>
          </w:tcPr>
          <w:p w14:paraId="1227F501"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C8</w:t>
            </w:r>
          </w:p>
        </w:tc>
        <w:tc>
          <w:tcPr>
            <w:tcW w:w="992" w:type="dxa"/>
            <w:shd w:val="clear" w:color="auto" w:fill="auto"/>
            <w:vAlign w:val="center"/>
          </w:tcPr>
          <w:p w14:paraId="21EEE6C1"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C22a;b</w:t>
            </w:r>
          </w:p>
        </w:tc>
        <w:tc>
          <w:tcPr>
            <w:tcW w:w="992" w:type="dxa"/>
            <w:shd w:val="clear" w:color="auto" w:fill="auto"/>
            <w:vAlign w:val="center"/>
          </w:tcPr>
          <w:p w14:paraId="65174736"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C22c;d</w:t>
            </w:r>
          </w:p>
        </w:tc>
        <w:tc>
          <w:tcPr>
            <w:tcW w:w="993" w:type="dxa"/>
            <w:shd w:val="clear" w:color="auto" w:fill="auto"/>
            <w:vAlign w:val="center"/>
          </w:tcPr>
          <w:p w14:paraId="4913DF4C"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1A6A4A0B"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7AA73CE4"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7CD8002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C24</w:t>
            </w:r>
          </w:p>
        </w:tc>
      </w:tr>
      <w:tr w:rsidR="00ED46DB" w:rsidRPr="001D50D3" w14:paraId="6D007227" w14:textId="77777777" w:rsidTr="00AD2425">
        <w:tc>
          <w:tcPr>
            <w:tcW w:w="562" w:type="dxa"/>
            <w:vMerge/>
            <w:shd w:val="clear" w:color="auto" w:fill="auto"/>
            <w:vAlign w:val="center"/>
          </w:tcPr>
          <w:p w14:paraId="514FC0C3" w14:textId="77777777" w:rsidR="00ED46DB" w:rsidRPr="001D50D3" w:rsidRDefault="00ED46DB" w:rsidP="00ED46DB">
            <w:pPr>
              <w:jc w:val="center"/>
              <w:rPr>
                <w:rFonts w:ascii="Times New Roman" w:eastAsia="Calibri" w:hAnsi="Times New Roman" w:cs="Times New Roman"/>
              </w:rPr>
            </w:pPr>
          </w:p>
        </w:tc>
        <w:tc>
          <w:tcPr>
            <w:tcW w:w="1814" w:type="dxa"/>
            <w:vMerge/>
            <w:shd w:val="clear" w:color="auto" w:fill="auto"/>
            <w:vAlign w:val="center"/>
          </w:tcPr>
          <w:p w14:paraId="7BA2D140" w14:textId="77777777" w:rsidR="00ED46DB" w:rsidRPr="001D50D3" w:rsidRDefault="00ED46DB" w:rsidP="00ED46DB">
            <w:pPr>
              <w:jc w:val="center"/>
              <w:rPr>
                <w:rFonts w:ascii="Times New Roman" w:eastAsia="Calibri" w:hAnsi="Times New Roman" w:cs="Times New Roman"/>
              </w:rPr>
            </w:pPr>
          </w:p>
        </w:tc>
        <w:tc>
          <w:tcPr>
            <w:tcW w:w="1701" w:type="dxa"/>
          </w:tcPr>
          <w:p w14:paraId="30429157" w14:textId="77777777" w:rsidR="00ED46DB" w:rsidRPr="001D50D3" w:rsidRDefault="00ED46DB" w:rsidP="00ED46DB">
            <w:pPr>
              <w:widowControl w:val="0"/>
              <w:autoSpaceDE w:val="0"/>
              <w:autoSpaceDN w:val="0"/>
              <w:ind w:left="57" w:right="57"/>
              <w:rPr>
                <w:rFonts w:ascii="Times New Roman" w:eastAsia="Times New Roman" w:hAnsi="Times New Roman" w:cs="Times New Roman"/>
                <w:b/>
                <w:noProof/>
                <w:spacing w:val="-8"/>
              </w:rPr>
            </w:pPr>
            <w:r w:rsidRPr="001D50D3">
              <w:rPr>
                <w:rFonts w:ascii="Times New Roman" w:eastAsia="Times New Roman" w:hAnsi="Times New Roman" w:cs="Times New Roman"/>
                <w:b/>
                <w:bCs/>
              </w:rPr>
              <w:t>Giải bài toán bằng cách lập phương trình</w:t>
            </w:r>
          </w:p>
        </w:tc>
        <w:tc>
          <w:tcPr>
            <w:tcW w:w="2410" w:type="dxa"/>
            <w:shd w:val="clear" w:color="auto" w:fill="auto"/>
            <w:vAlign w:val="center"/>
          </w:tcPr>
          <w:p w14:paraId="04CE91A6" w14:textId="77777777" w:rsidR="00ED46DB" w:rsidRPr="001D50D3" w:rsidRDefault="00ED46DB" w:rsidP="00ED46DB">
            <w:pPr>
              <w:ind w:left="57" w:right="57"/>
              <w:rPr>
                <w:rFonts w:ascii="Times New Roman" w:eastAsia="Calibri" w:hAnsi="Times New Roman" w:cs="Times New Roman"/>
                <w:noProof/>
                <w:spacing w:val="-4"/>
              </w:rPr>
            </w:pPr>
            <w:r w:rsidRPr="001D50D3">
              <w:rPr>
                <w:rFonts w:ascii="Times New Roman" w:eastAsia="Calibri" w:hAnsi="Times New Roman" w:cs="Times New Roman"/>
                <w:b/>
                <w:bCs/>
                <w:noProof/>
                <w:spacing w:val="-4"/>
              </w:rPr>
              <w:t xml:space="preserve">Biết: </w:t>
            </w:r>
            <w:r w:rsidRPr="001D50D3">
              <w:rPr>
                <w:rFonts w:ascii="Times New Roman" w:eastAsia="Calibri" w:hAnsi="Times New Roman" w:cs="Times New Roman"/>
                <w:noProof/>
                <w:spacing w:val="-4"/>
              </w:rPr>
              <w:t xml:space="preserve">tính diện tích của HCN </w:t>
            </w:r>
          </w:p>
          <w:p w14:paraId="03B63505" w14:textId="77777777" w:rsidR="00ED46DB" w:rsidRPr="001D50D3" w:rsidRDefault="00ED46DB" w:rsidP="00ED46DB">
            <w:pPr>
              <w:ind w:left="57" w:right="57"/>
              <w:rPr>
                <w:rFonts w:ascii="Times New Roman" w:eastAsia="Calibri" w:hAnsi="Times New Roman" w:cs="Times New Roman"/>
                <w:noProof/>
                <w:spacing w:val="-4"/>
              </w:rPr>
            </w:pPr>
            <w:r w:rsidRPr="001D50D3">
              <w:rPr>
                <w:rFonts w:ascii="Times New Roman" w:eastAsia="Calibri" w:hAnsi="Times New Roman" w:cs="Times New Roman"/>
                <w:b/>
                <w:bCs/>
                <w:noProof/>
                <w:spacing w:val="-4"/>
              </w:rPr>
              <w:t>Hiểu:</w:t>
            </w:r>
            <w:r w:rsidRPr="001D50D3">
              <w:rPr>
                <w:rFonts w:ascii="Times New Roman" w:eastAsia="Calibri" w:hAnsi="Times New Roman" w:cs="Times New Roman"/>
                <w:noProof/>
                <w:spacing w:val="-4"/>
              </w:rPr>
              <w:t xml:space="preserve"> Thiết lập PT bậc 2</w:t>
            </w:r>
          </w:p>
          <w:p w14:paraId="001CBEA3" w14:textId="77777777" w:rsidR="00ED46DB" w:rsidRPr="001D50D3" w:rsidRDefault="00ED46DB" w:rsidP="00ED46DB">
            <w:pPr>
              <w:ind w:left="57" w:right="57"/>
              <w:rPr>
                <w:rFonts w:ascii="Times New Roman" w:eastAsia="Calibri" w:hAnsi="Times New Roman" w:cs="Times New Roman"/>
                <w:b/>
                <w:bCs/>
                <w:noProof/>
                <w:spacing w:val="-4"/>
                <w:lang w:val="vi-VN"/>
              </w:rPr>
            </w:pPr>
            <w:r w:rsidRPr="001D50D3">
              <w:rPr>
                <w:rFonts w:ascii="Times New Roman" w:eastAsia="Calibri" w:hAnsi="Times New Roman" w:cs="Times New Roman"/>
                <w:b/>
                <w:bCs/>
                <w:noProof/>
                <w:spacing w:val="-4"/>
                <w:lang w:val="vi-VN"/>
              </w:rPr>
              <w:t>Vận dụng:</w:t>
            </w:r>
          </w:p>
          <w:p w14:paraId="69CA2112" w14:textId="77777777" w:rsidR="00ED46DB" w:rsidRPr="001D50D3" w:rsidRDefault="00ED46DB" w:rsidP="00ED46DB">
            <w:pPr>
              <w:rPr>
                <w:rFonts w:ascii="Times New Roman" w:eastAsia="Calibri" w:hAnsi="Times New Roman" w:cs="Times New Roman"/>
                <w:b/>
                <w:bCs/>
                <w:spacing w:val="-4"/>
                <w:lang w:val="fr-FR"/>
              </w:rPr>
            </w:pPr>
            <w:r w:rsidRPr="001D50D3">
              <w:rPr>
                <w:rFonts w:ascii="Times New Roman" w:eastAsia="Calibri" w:hAnsi="Times New Roman" w:cs="Times New Roman"/>
                <w:noProof/>
                <w:spacing w:val="-4"/>
              </w:rPr>
              <w:t xml:space="preserve">Giải </w:t>
            </w:r>
            <w:r w:rsidRPr="001D50D3">
              <w:rPr>
                <w:rFonts w:ascii="Times New Roman" w:eastAsia="Calibri" w:hAnsi="Times New Roman" w:cs="Times New Roman"/>
                <w:noProof/>
                <w:spacing w:val="-4"/>
                <w:lang w:val="vi-VN"/>
              </w:rPr>
              <w:t>được phương trình bậc hai vào giải quyết bài toán thực tiễn</w:t>
            </w:r>
          </w:p>
        </w:tc>
        <w:tc>
          <w:tcPr>
            <w:tcW w:w="1134" w:type="dxa"/>
            <w:shd w:val="clear" w:color="auto" w:fill="auto"/>
            <w:vAlign w:val="center"/>
          </w:tcPr>
          <w:p w14:paraId="0A638FAD"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288BA36F" w14:textId="77777777" w:rsidR="00ED46DB" w:rsidRPr="001D50D3" w:rsidRDefault="00ED46DB" w:rsidP="00ED46DB">
            <w:pPr>
              <w:jc w:val="center"/>
              <w:rPr>
                <w:rFonts w:ascii="Times New Roman" w:eastAsia="Calibri" w:hAnsi="Times New Roman" w:cs="Times New Roman"/>
              </w:rPr>
            </w:pPr>
          </w:p>
        </w:tc>
        <w:tc>
          <w:tcPr>
            <w:tcW w:w="1134" w:type="dxa"/>
            <w:shd w:val="clear" w:color="auto" w:fill="auto"/>
            <w:vAlign w:val="center"/>
          </w:tcPr>
          <w:p w14:paraId="1009AD06"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C9</w:t>
            </w:r>
          </w:p>
        </w:tc>
        <w:tc>
          <w:tcPr>
            <w:tcW w:w="992" w:type="dxa"/>
            <w:shd w:val="clear" w:color="auto" w:fill="auto"/>
            <w:vAlign w:val="center"/>
          </w:tcPr>
          <w:p w14:paraId="5E3F6E88"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C21a;b</w:t>
            </w:r>
          </w:p>
        </w:tc>
        <w:tc>
          <w:tcPr>
            <w:tcW w:w="992" w:type="dxa"/>
            <w:shd w:val="clear" w:color="auto" w:fill="auto"/>
            <w:vAlign w:val="center"/>
          </w:tcPr>
          <w:p w14:paraId="42804FD1"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C21c</w:t>
            </w:r>
          </w:p>
        </w:tc>
        <w:tc>
          <w:tcPr>
            <w:tcW w:w="993" w:type="dxa"/>
            <w:shd w:val="clear" w:color="auto" w:fill="auto"/>
            <w:vAlign w:val="center"/>
          </w:tcPr>
          <w:p w14:paraId="4F82DAC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C21d</w:t>
            </w:r>
          </w:p>
        </w:tc>
        <w:tc>
          <w:tcPr>
            <w:tcW w:w="850" w:type="dxa"/>
            <w:shd w:val="clear" w:color="auto" w:fill="auto"/>
            <w:vAlign w:val="center"/>
          </w:tcPr>
          <w:p w14:paraId="6A107DBA"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15B43C90"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3E841AAF" w14:textId="77777777" w:rsidR="00ED46DB" w:rsidRPr="001D50D3" w:rsidRDefault="00ED46DB" w:rsidP="00ED46DB">
            <w:pPr>
              <w:jc w:val="center"/>
              <w:rPr>
                <w:rFonts w:ascii="Times New Roman" w:eastAsia="Calibri" w:hAnsi="Times New Roman" w:cs="Times New Roman"/>
              </w:rPr>
            </w:pPr>
          </w:p>
        </w:tc>
      </w:tr>
      <w:tr w:rsidR="00ED46DB" w:rsidRPr="001D50D3" w14:paraId="28E8081A" w14:textId="77777777" w:rsidTr="00AD2425">
        <w:tc>
          <w:tcPr>
            <w:tcW w:w="562" w:type="dxa"/>
            <w:vMerge/>
            <w:shd w:val="clear" w:color="auto" w:fill="auto"/>
            <w:vAlign w:val="center"/>
          </w:tcPr>
          <w:p w14:paraId="4528466B" w14:textId="77777777" w:rsidR="00ED46DB" w:rsidRPr="001D50D3" w:rsidRDefault="00ED46DB" w:rsidP="00ED46DB">
            <w:pPr>
              <w:jc w:val="center"/>
              <w:rPr>
                <w:rFonts w:ascii="Times New Roman" w:eastAsia="Calibri" w:hAnsi="Times New Roman" w:cs="Times New Roman"/>
              </w:rPr>
            </w:pPr>
          </w:p>
        </w:tc>
        <w:tc>
          <w:tcPr>
            <w:tcW w:w="1814" w:type="dxa"/>
            <w:vMerge/>
            <w:shd w:val="clear" w:color="auto" w:fill="auto"/>
            <w:vAlign w:val="center"/>
          </w:tcPr>
          <w:p w14:paraId="35224147" w14:textId="77777777" w:rsidR="00ED46DB" w:rsidRPr="001D50D3" w:rsidRDefault="00ED46DB" w:rsidP="00ED46DB">
            <w:pPr>
              <w:jc w:val="center"/>
              <w:rPr>
                <w:rFonts w:ascii="Times New Roman" w:eastAsia="Calibri" w:hAnsi="Times New Roman" w:cs="Times New Roman"/>
              </w:rPr>
            </w:pPr>
          </w:p>
        </w:tc>
        <w:tc>
          <w:tcPr>
            <w:tcW w:w="1701" w:type="dxa"/>
          </w:tcPr>
          <w:p w14:paraId="7E2F026D" w14:textId="77777777" w:rsidR="00ED46DB" w:rsidRPr="001D50D3" w:rsidRDefault="00ED46DB" w:rsidP="00ED46DB">
            <w:pPr>
              <w:jc w:val="center"/>
              <w:rPr>
                <w:rFonts w:ascii="Times New Roman" w:eastAsia="Calibri" w:hAnsi="Times New Roman" w:cs="Times New Roman"/>
                <w:b/>
                <w:bCs/>
              </w:rPr>
            </w:pPr>
          </w:p>
          <w:p w14:paraId="6C7D144B" w14:textId="77777777" w:rsidR="00ED46DB" w:rsidRPr="001D50D3" w:rsidRDefault="00ED46DB" w:rsidP="00ED46DB">
            <w:pPr>
              <w:jc w:val="center"/>
              <w:rPr>
                <w:rFonts w:ascii="Times New Roman" w:eastAsia="Calibri" w:hAnsi="Times New Roman" w:cs="Times New Roman"/>
                <w:b/>
                <w:bCs/>
              </w:rPr>
            </w:pPr>
          </w:p>
          <w:p w14:paraId="15807576" w14:textId="77777777" w:rsidR="00ED46DB" w:rsidRPr="001D50D3" w:rsidRDefault="00ED46DB" w:rsidP="00ED46DB">
            <w:pPr>
              <w:jc w:val="center"/>
              <w:rPr>
                <w:rFonts w:ascii="Times New Roman" w:eastAsia="Calibri" w:hAnsi="Times New Roman" w:cs="Times New Roman"/>
                <w:b/>
                <w:bCs/>
              </w:rPr>
            </w:pPr>
          </w:p>
          <w:p w14:paraId="7C26FF37" w14:textId="77777777" w:rsidR="00ED46DB" w:rsidRPr="001D50D3" w:rsidRDefault="00ED46DB" w:rsidP="00ED46DB">
            <w:pPr>
              <w:jc w:val="center"/>
              <w:rPr>
                <w:rFonts w:ascii="Times New Roman" w:eastAsia="Calibri" w:hAnsi="Times New Roman" w:cs="Times New Roman"/>
                <w:b/>
                <w:bCs/>
              </w:rPr>
            </w:pPr>
          </w:p>
          <w:p w14:paraId="7F19C887" w14:textId="77777777" w:rsidR="00ED46DB" w:rsidRPr="001D50D3" w:rsidRDefault="00ED46DB" w:rsidP="00ED46DB">
            <w:pPr>
              <w:jc w:val="center"/>
              <w:rPr>
                <w:rFonts w:ascii="Times New Roman" w:eastAsia="Calibri" w:hAnsi="Times New Roman" w:cs="Times New Roman"/>
                <w:b/>
                <w:bCs/>
              </w:rPr>
            </w:pPr>
          </w:p>
          <w:p w14:paraId="1B2EE472" w14:textId="77777777" w:rsidR="00ED46DB" w:rsidRPr="001D50D3" w:rsidRDefault="00ED46DB" w:rsidP="00ED46DB">
            <w:pPr>
              <w:jc w:val="center"/>
              <w:rPr>
                <w:rFonts w:ascii="Times New Roman" w:eastAsia="Calibri" w:hAnsi="Times New Roman" w:cs="Times New Roman"/>
                <w:b/>
                <w:bCs/>
              </w:rPr>
            </w:pPr>
          </w:p>
          <w:p w14:paraId="70FEB790"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Định lí Viet</w:t>
            </w:r>
          </w:p>
        </w:tc>
        <w:tc>
          <w:tcPr>
            <w:tcW w:w="2410" w:type="dxa"/>
            <w:shd w:val="clear" w:color="auto" w:fill="auto"/>
            <w:vAlign w:val="center"/>
          </w:tcPr>
          <w:p w14:paraId="76D4FA75" w14:textId="77777777" w:rsidR="00ED46DB" w:rsidRPr="001D50D3" w:rsidRDefault="00ED46DB" w:rsidP="00ED46DB">
            <w:pPr>
              <w:ind w:left="57" w:right="57"/>
              <w:rPr>
                <w:rFonts w:ascii="Times New Roman" w:eastAsia="Calibri" w:hAnsi="Times New Roman" w:cs="Times New Roman"/>
              </w:rPr>
            </w:pPr>
            <w:r w:rsidRPr="001D50D3">
              <w:rPr>
                <w:rFonts w:ascii="Times New Roman" w:eastAsia="Calibri" w:hAnsi="Times New Roman" w:cs="Times New Roman"/>
                <w:b/>
                <w:bCs/>
                <w:spacing w:val="-4"/>
                <w:lang w:val="fr-FR"/>
              </w:rPr>
              <w:t>Hiểu :</w:t>
            </w:r>
            <w:r w:rsidRPr="001D50D3">
              <w:rPr>
                <w:rFonts w:ascii="Times New Roman" w:eastAsia="Calibri" w:hAnsi="Times New Roman" w:cs="Times New Roman"/>
                <w:noProof/>
                <w:spacing w:val="-4"/>
                <w:lang w:val="vi-VN"/>
              </w:rPr>
              <w:t xml:space="preserve"> Ứng dụng được định lí Viète vào tính nhẩm nghiệm của phương trình bậc hai, tìm </w:t>
            </w:r>
            <w:r w:rsidRPr="001D50D3">
              <w:rPr>
                <w:rFonts w:ascii="Times New Roman" w:eastAsia="Calibri" w:hAnsi="Times New Roman" w:cs="Times New Roman"/>
                <w:noProof/>
                <w:spacing w:val="-4"/>
              </w:rPr>
              <w:t>nghiệm thỏa mãn điều kiện cho trước</w:t>
            </w:r>
          </w:p>
        </w:tc>
        <w:tc>
          <w:tcPr>
            <w:tcW w:w="1134" w:type="dxa"/>
            <w:shd w:val="clear" w:color="auto" w:fill="auto"/>
            <w:vAlign w:val="center"/>
          </w:tcPr>
          <w:p w14:paraId="6399511D"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0BC9B40F"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C6;7</w:t>
            </w:r>
          </w:p>
        </w:tc>
        <w:tc>
          <w:tcPr>
            <w:tcW w:w="1134" w:type="dxa"/>
            <w:shd w:val="clear" w:color="auto" w:fill="auto"/>
            <w:vAlign w:val="center"/>
          </w:tcPr>
          <w:p w14:paraId="540D53DA"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1E56B913"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0006D071"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20773DEB"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198F2310"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2340D0E4"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089A7786" w14:textId="77777777" w:rsidR="00ED46DB" w:rsidRPr="001D50D3" w:rsidRDefault="00ED46DB" w:rsidP="00ED46DB">
            <w:pPr>
              <w:jc w:val="center"/>
              <w:rPr>
                <w:rFonts w:ascii="Times New Roman" w:eastAsia="Calibri" w:hAnsi="Times New Roman" w:cs="Times New Roman"/>
              </w:rPr>
            </w:pPr>
          </w:p>
        </w:tc>
      </w:tr>
      <w:tr w:rsidR="00ED46DB" w:rsidRPr="001D50D3" w14:paraId="0CD708EA" w14:textId="77777777" w:rsidTr="00AD2425">
        <w:trPr>
          <w:trHeight w:val="1855"/>
        </w:trPr>
        <w:tc>
          <w:tcPr>
            <w:tcW w:w="562" w:type="dxa"/>
            <w:shd w:val="clear" w:color="auto" w:fill="auto"/>
            <w:vAlign w:val="center"/>
          </w:tcPr>
          <w:p w14:paraId="688B9EAA"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2</w:t>
            </w:r>
          </w:p>
        </w:tc>
        <w:tc>
          <w:tcPr>
            <w:tcW w:w="1814" w:type="dxa"/>
            <w:shd w:val="clear" w:color="auto" w:fill="auto"/>
            <w:vAlign w:val="center"/>
          </w:tcPr>
          <w:p w14:paraId="4F52DC10" w14:textId="77777777" w:rsidR="00ED46DB" w:rsidRPr="001D50D3" w:rsidRDefault="00ED46DB" w:rsidP="00ED46DB">
            <w:pPr>
              <w:widowControl w:val="0"/>
              <w:autoSpaceDE w:val="0"/>
              <w:autoSpaceDN w:val="0"/>
              <w:ind w:left="57" w:right="57"/>
              <w:jc w:val="both"/>
              <w:rPr>
                <w:rFonts w:ascii="Times New Roman" w:eastAsia="Times New Roman" w:hAnsi="Times New Roman" w:cs="Times New Roman"/>
                <w:b/>
              </w:rPr>
            </w:pPr>
            <w:r w:rsidRPr="001D50D3">
              <w:rPr>
                <w:rFonts w:ascii="Times New Roman" w:eastAsia="Times New Roman" w:hAnsi="Times New Roman" w:cs="Times New Roman"/>
                <w:b/>
              </w:rPr>
              <w:t>Chương 7</w:t>
            </w:r>
          </w:p>
          <w:p w14:paraId="38D138C4"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b/>
              </w:rPr>
              <w:t>Tần số và tần số tương đối</w:t>
            </w:r>
          </w:p>
        </w:tc>
        <w:tc>
          <w:tcPr>
            <w:tcW w:w="1701" w:type="dxa"/>
          </w:tcPr>
          <w:p w14:paraId="4D7B80B5" w14:textId="77777777" w:rsidR="00ED46DB" w:rsidRPr="001D50D3" w:rsidRDefault="00ED46DB" w:rsidP="00ED46DB">
            <w:pPr>
              <w:suppressAutoHyphens/>
              <w:ind w:left="57" w:right="57"/>
              <w:rPr>
                <w:rFonts w:ascii="Times New Roman" w:eastAsia="Calibri" w:hAnsi="Times New Roman" w:cs="Times New Roman"/>
                <w:b/>
                <w:bCs/>
                <w:noProof/>
                <w:color w:val="000000"/>
              </w:rPr>
            </w:pPr>
          </w:p>
          <w:p w14:paraId="160580DD" w14:textId="77777777" w:rsidR="00ED46DB" w:rsidRPr="001D50D3" w:rsidRDefault="00ED46DB" w:rsidP="00ED46DB">
            <w:pPr>
              <w:suppressAutoHyphens/>
              <w:ind w:left="57" w:right="57"/>
              <w:rPr>
                <w:rFonts w:ascii="Times New Roman" w:eastAsia="Calibri" w:hAnsi="Times New Roman" w:cs="Times New Roman"/>
                <w:b/>
                <w:bCs/>
                <w:noProof/>
                <w:color w:val="000000"/>
              </w:rPr>
            </w:pPr>
          </w:p>
          <w:p w14:paraId="6C2D6158" w14:textId="77777777" w:rsidR="00ED46DB" w:rsidRPr="001D50D3" w:rsidRDefault="00ED46DB" w:rsidP="00ED46DB">
            <w:pPr>
              <w:suppressAutoHyphens/>
              <w:ind w:left="57" w:right="57"/>
              <w:rPr>
                <w:rFonts w:ascii="Times New Roman" w:eastAsia="Calibri" w:hAnsi="Times New Roman" w:cs="Times New Roman"/>
                <w:b/>
                <w:bCs/>
                <w:noProof/>
                <w:color w:val="000000"/>
              </w:rPr>
            </w:pPr>
            <w:r w:rsidRPr="001D50D3">
              <w:rPr>
                <w:rFonts w:ascii="Times New Roman" w:eastAsia="Calibri" w:hAnsi="Times New Roman" w:cs="Times New Roman"/>
                <w:b/>
                <w:bCs/>
                <w:noProof/>
                <w:color w:val="000000"/>
              </w:rPr>
              <w:t>Bảng tần số và biểu đồ tần số</w:t>
            </w:r>
          </w:p>
          <w:p w14:paraId="23FC5C9D" w14:textId="77777777" w:rsidR="00ED46DB" w:rsidRPr="001D50D3" w:rsidRDefault="00ED46DB" w:rsidP="00ED46DB">
            <w:pPr>
              <w:jc w:val="center"/>
              <w:rPr>
                <w:rFonts w:ascii="Times New Roman" w:eastAsia="Calibri" w:hAnsi="Times New Roman" w:cs="Times New Roman"/>
              </w:rPr>
            </w:pPr>
          </w:p>
        </w:tc>
        <w:tc>
          <w:tcPr>
            <w:tcW w:w="2410" w:type="dxa"/>
            <w:shd w:val="clear" w:color="auto" w:fill="auto"/>
            <w:vAlign w:val="center"/>
          </w:tcPr>
          <w:p w14:paraId="2379BF64" w14:textId="77777777" w:rsidR="00ED46DB" w:rsidRPr="001D50D3" w:rsidRDefault="00ED46DB" w:rsidP="00ED46DB">
            <w:pPr>
              <w:rPr>
                <w:rFonts w:ascii="Times New Roman" w:eastAsia="Calibri" w:hAnsi="Times New Roman" w:cs="Times New Roman"/>
                <w:noProof/>
                <w:spacing w:val="-4"/>
              </w:rPr>
            </w:pPr>
            <w:r w:rsidRPr="001D50D3">
              <w:rPr>
                <w:rFonts w:ascii="Times New Roman" w:eastAsia="Calibri" w:hAnsi="Times New Roman" w:cs="Times New Roman"/>
                <w:b/>
                <w:bCs/>
                <w:spacing w:val="-4"/>
                <w:lang w:val="fr-FR"/>
              </w:rPr>
              <w:t>Nhận biết :</w:t>
            </w:r>
            <w:r w:rsidRPr="001D50D3">
              <w:rPr>
                <w:rFonts w:ascii="Times New Roman" w:eastAsia="Calibri" w:hAnsi="Times New Roman" w:cs="Times New Roman"/>
                <w:spacing w:val="-4"/>
              </w:rPr>
              <w:t xml:space="preserve"> </w:t>
            </w:r>
            <w:r w:rsidRPr="001D50D3">
              <w:rPr>
                <w:rFonts w:ascii="Times New Roman" w:eastAsia="Calibri" w:hAnsi="Times New Roman" w:cs="Times New Roman"/>
                <w:noProof/>
                <w:spacing w:val="-4"/>
                <w:lang w:val="vi-VN"/>
              </w:rPr>
              <w:t>Nhận biết được</w:t>
            </w:r>
            <w:r w:rsidRPr="001D50D3">
              <w:rPr>
                <w:rFonts w:ascii="Times New Roman" w:eastAsia="Calibri" w:hAnsi="Times New Roman" w:cs="Times New Roman"/>
                <w:noProof/>
                <w:spacing w:val="-4"/>
              </w:rPr>
              <w:t xml:space="preserve"> số giá trị khác nhau của dấu hiệu</w:t>
            </w:r>
          </w:p>
          <w:p w14:paraId="10B01654" w14:textId="77777777" w:rsidR="00ED46DB" w:rsidRPr="001D50D3" w:rsidRDefault="00ED46DB" w:rsidP="00ED46DB">
            <w:pPr>
              <w:widowControl w:val="0"/>
              <w:autoSpaceDE w:val="0"/>
              <w:autoSpaceDN w:val="0"/>
              <w:ind w:left="57" w:right="57"/>
              <w:rPr>
                <w:rFonts w:ascii="Times New Roman" w:eastAsia="Times New Roman" w:hAnsi="Times New Roman" w:cs="Times New Roman"/>
              </w:rPr>
            </w:pPr>
            <w:r w:rsidRPr="001D50D3">
              <w:rPr>
                <w:rFonts w:ascii="Times New Roman" w:eastAsia="Times New Roman" w:hAnsi="Times New Roman" w:cs="Times New Roman"/>
                <w:b/>
                <w:bCs/>
                <w:noProof/>
                <w:spacing w:val="-4"/>
              </w:rPr>
              <w:t>Hiểu:</w:t>
            </w:r>
            <w:r w:rsidRPr="001D50D3">
              <w:rPr>
                <w:rFonts w:ascii="Times New Roman" w:eastAsia="Times New Roman" w:hAnsi="Times New Roman" w:cs="Times New Roman"/>
                <w:noProof/>
                <w:spacing w:val="-4"/>
              </w:rPr>
              <w:t xml:space="preserve"> Được cách lập bảng tần số</w:t>
            </w:r>
            <w:r w:rsidRPr="001D50D3">
              <w:rPr>
                <w:rFonts w:ascii="Times New Roman" w:eastAsia="Times New Roman" w:hAnsi="Times New Roman" w:cs="Times New Roman"/>
                <w:noProof/>
                <w:spacing w:val="-4"/>
                <w:lang w:val="vi-VN"/>
              </w:rPr>
              <w:t>.</w:t>
            </w:r>
          </w:p>
        </w:tc>
        <w:tc>
          <w:tcPr>
            <w:tcW w:w="1134" w:type="dxa"/>
            <w:shd w:val="clear" w:color="auto" w:fill="auto"/>
            <w:vAlign w:val="center"/>
          </w:tcPr>
          <w:p w14:paraId="4E55546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C10</w:t>
            </w:r>
          </w:p>
        </w:tc>
        <w:tc>
          <w:tcPr>
            <w:tcW w:w="992" w:type="dxa"/>
            <w:shd w:val="clear" w:color="auto" w:fill="auto"/>
            <w:vAlign w:val="center"/>
          </w:tcPr>
          <w:p w14:paraId="3A94D77A"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C11</w:t>
            </w:r>
          </w:p>
        </w:tc>
        <w:tc>
          <w:tcPr>
            <w:tcW w:w="1134" w:type="dxa"/>
            <w:shd w:val="clear" w:color="auto" w:fill="auto"/>
            <w:vAlign w:val="center"/>
          </w:tcPr>
          <w:p w14:paraId="7B1B4326"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5FEC1538"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7EF6EE77"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6227455D"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179CDDA0"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77EEF89F"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25C4E021" w14:textId="77777777" w:rsidR="00ED46DB" w:rsidRPr="001D50D3" w:rsidRDefault="00ED46DB" w:rsidP="00ED46DB">
            <w:pPr>
              <w:jc w:val="center"/>
              <w:rPr>
                <w:rFonts w:ascii="Times New Roman" w:eastAsia="Calibri" w:hAnsi="Times New Roman" w:cs="Times New Roman"/>
              </w:rPr>
            </w:pPr>
          </w:p>
        </w:tc>
      </w:tr>
      <w:tr w:rsidR="00ED46DB" w:rsidRPr="001D50D3" w14:paraId="37C792AE" w14:textId="77777777" w:rsidTr="00AD2425">
        <w:tc>
          <w:tcPr>
            <w:tcW w:w="562" w:type="dxa"/>
            <w:vMerge w:val="restart"/>
            <w:shd w:val="clear" w:color="auto" w:fill="auto"/>
            <w:vAlign w:val="center"/>
          </w:tcPr>
          <w:p w14:paraId="307DB1F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1814" w:type="dxa"/>
            <w:vMerge w:val="restart"/>
            <w:shd w:val="clear" w:color="auto" w:fill="auto"/>
            <w:vAlign w:val="center"/>
          </w:tcPr>
          <w:p w14:paraId="6120B947" w14:textId="77777777" w:rsidR="00ED46DB" w:rsidRPr="001D50D3" w:rsidRDefault="00ED46DB" w:rsidP="00ED46DB">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8</w:t>
            </w:r>
          </w:p>
          <w:p w14:paraId="3F70B841"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b/>
              </w:rPr>
              <w:t xml:space="preserve">Xác suất của biến cố trong một </w:t>
            </w:r>
          </w:p>
        </w:tc>
        <w:tc>
          <w:tcPr>
            <w:tcW w:w="1701" w:type="dxa"/>
          </w:tcPr>
          <w:p w14:paraId="625958D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color w:val="000000"/>
              </w:rPr>
              <w:t>Phép thử ngẫu nhiên và không gian mẫu</w:t>
            </w:r>
          </w:p>
        </w:tc>
        <w:tc>
          <w:tcPr>
            <w:tcW w:w="2410" w:type="dxa"/>
            <w:shd w:val="clear" w:color="auto" w:fill="auto"/>
            <w:vAlign w:val="center"/>
          </w:tcPr>
          <w:p w14:paraId="18B16DDF" w14:textId="77777777" w:rsidR="00ED46DB" w:rsidRPr="001D50D3" w:rsidRDefault="00ED46DB" w:rsidP="00ED46DB">
            <w:pPr>
              <w:rPr>
                <w:rFonts w:ascii="Times New Roman" w:eastAsia="Calibri" w:hAnsi="Times New Roman" w:cs="Times New Roman"/>
              </w:rPr>
            </w:pPr>
            <w:r w:rsidRPr="001D50D3">
              <w:rPr>
                <w:rFonts w:ascii="Times New Roman" w:eastAsia="Calibri" w:hAnsi="Times New Roman" w:cs="Times New Roman"/>
                <w:b/>
                <w:bCs/>
                <w:spacing w:val="-8"/>
              </w:rPr>
              <w:t xml:space="preserve">Hiểu: </w:t>
            </w:r>
            <w:r w:rsidRPr="001D50D3">
              <w:rPr>
                <w:rFonts w:ascii="Times New Roman" w:eastAsia="Calibri" w:hAnsi="Times New Roman" w:cs="Times New Roman"/>
                <w:spacing w:val="-8"/>
              </w:rPr>
              <w:t>Được cách tìm được s</w:t>
            </w:r>
            <w:r w:rsidRPr="001D50D3">
              <w:rPr>
                <w:rFonts w:ascii="Times New Roman" w:eastAsia="Calibri" w:hAnsi="Times New Roman" w:cs="Times New Roman"/>
                <w:color w:val="000000"/>
              </w:rPr>
              <w:t>ố phần tử của không gian mẫu của phép thử</w:t>
            </w:r>
          </w:p>
        </w:tc>
        <w:tc>
          <w:tcPr>
            <w:tcW w:w="1134" w:type="dxa"/>
            <w:shd w:val="clear" w:color="auto" w:fill="auto"/>
            <w:vAlign w:val="center"/>
          </w:tcPr>
          <w:p w14:paraId="69D0C7F8"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09946BA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C12;</w:t>
            </w:r>
          </w:p>
          <w:p w14:paraId="1DF1E6F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C13</w:t>
            </w:r>
          </w:p>
        </w:tc>
        <w:tc>
          <w:tcPr>
            <w:tcW w:w="1134" w:type="dxa"/>
            <w:shd w:val="clear" w:color="auto" w:fill="auto"/>
            <w:vAlign w:val="center"/>
          </w:tcPr>
          <w:p w14:paraId="643665A6" w14:textId="77777777" w:rsidR="00ED46DB" w:rsidRPr="001D50D3" w:rsidRDefault="00ED46DB" w:rsidP="00ED46DB">
            <w:pPr>
              <w:jc w:val="center"/>
              <w:rPr>
                <w:rFonts w:ascii="Times New Roman" w:eastAsia="Calibri" w:hAnsi="Times New Roman" w:cs="Times New Roman"/>
              </w:rPr>
            </w:pPr>
          </w:p>
          <w:p w14:paraId="15E67BEE" w14:textId="77777777" w:rsidR="00ED46DB" w:rsidRPr="001D50D3" w:rsidRDefault="00ED46DB" w:rsidP="00ED46DB">
            <w:pPr>
              <w:jc w:val="center"/>
              <w:rPr>
                <w:rFonts w:ascii="Times New Roman" w:eastAsia="Calibri" w:hAnsi="Times New Roman" w:cs="Times New Roman"/>
              </w:rPr>
            </w:pPr>
          </w:p>
          <w:p w14:paraId="462D1F25" w14:textId="77777777" w:rsidR="00ED46DB" w:rsidRPr="001D50D3" w:rsidRDefault="00ED46DB" w:rsidP="00ED46DB">
            <w:pPr>
              <w:jc w:val="center"/>
              <w:rPr>
                <w:rFonts w:ascii="Times New Roman" w:eastAsia="Calibri" w:hAnsi="Times New Roman" w:cs="Times New Roman"/>
              </w:rPr>
            </w:pPr>
          </w:p>
          <w:p w14:paraId="4C10A56F"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35A768BE"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726A1D8F"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6BFCDD4D"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5EC2B19B"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6E247108"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07112510" w14:textId="77777777" w:rsidR="00ED46DB" w:rsidRPr="001D50D3" w:rsidRDefault="00ED46DB" w:rsidP="00ED46DB">
            <w:pPr>
              <w:jc w:val="center"/>
              <w:rPr>
                <w:rFonts w:ascii="Times New Roman" w:eastAsia="Calibri" w:hAnsi="Times New Roman" w:cs="Times New Roman"/>
              </w:rPr>
            </w:pPr>
          </w:p>
        </w:tc>
      </w:tr>
      <w:tr w:rsidR="00ED46DB" w:rsidRPr="001D50D3" w14:paraId="00079843" w14:textId="77777777" w:rsidTr="00AD2425">
        <w:trPr>
          <w:trHeight w:val="1533"/>
        </w:trPr>
        <w:tc>
          <w:tcPr>
            <w:tcW w:w="562" w:type="dxa"/>
            <w:vMerge/>
            <w:shd w:val="clear" w:color="auto" w:fill="auto"/>
            <w:vAlign w:val="center"/>
          </w:tcPr>
          <w:p w14:paraId="7E52FC11" w14:textId="77777777" w:rsidR="00ED46DB" w:rsidRPr="001D50D3" w:rsidRDefault="00ED46DB" w:rsidP="00ED46DB">
            <w:pPr>
              <w:jc w:val="center"/>
              <w:rPr>
                <w:rFonts w:ascii="Times New Roman" w:eastAsia="Calibri" w:hAnsi="Times New Roman" w:cs="Times New Roman"/>
              </w:rPr>
            </w:pPr>
          </w:p>
        </w:tc>
        <w:tc>
          <w:tcPr>
            <w:tcW w:w="1814" w:type="dxa"/>
            <w:vMerge/>
            <w:shd w:val="clear" w:color="auto" w:fill="auto"/>
            <w:vAlign w:val="center"/>
          </w:tcPr>
          <w:p w14:paraId="509D16BB" w14:textId="77777777" w:rsidR="00ED46DB" w:rsidRPr="001D50D3" w:rsidRDefault="00ED46DB" w:rsidP="00ED46DB">
            <w:pPr>
              <w:jc w:val="center"/>
              <w:rPr>
                <w:rFonts w:ascii="Times New Roman" w:eastAsia="Calibri" w:hAnsi="Times New Roman" w:cs="Times New Roman"/>
              </w:rPr>
            </w:pPr>
          </w:p>
        </w:tc>
        <w:tc>
          <w:tcPr>
            <w:tcW w:w="1701" w:type="dxa"/>
          </w:tcPr>
          <w:p w14:paraId="357DD5D5"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rPr>
              <w:t>Xác suất của biến cố liên quan đến phép thử</w:t>
            </w:r>
          </w:p>
        </w:tc>
        <w:tc>
          <w:tcPr>
            <w:tcW w:w="2410" w:type="dxa"/>
            <w:shd w:val="clear" w:color="auto" w:fill="auto"/>
            <w:vAlign w:val="center"/>
          </w:tcPr>
          <w:p w14:paraId="37811450" w14:textId="77777777" w:rsidR="00ED46DB" w:rsidRPr="001D50D3" w:rsidRDefault="00ED46DB" w:rsidP="00ED46DB">
            <w:pPr>
              <w:jc w:val="both"/>
              <w:rPr>
                <w:rFonts w:ascii="Times New Roman" w:eastAsia="Calibri" w:hAnsi="Times New Roman" w:cs="Times New Roman"/>
                <w:b/>
                <w:bCs/>
                <w:spacing w:val="-4"/>
              </w:rPr>
            </w:pPr>
            <w:r w:rsidRPr="001D50D3">
              <w:rPr>
                <w:rFonts w:ascii="Times New Roman" w:eastAsia="Calibri" w:hAnsi="Times New Roman" w:cs="Times New Roman"/>
                <w:b/>
                <w:bCs/>
                <w:spacing w:val="-4"/>
              </w:rPr>
              <w:t>Vận dụng:</w:t>
            </w:r>
          </w:p>
          <w:p w14:paraId="6DF502EC" w14:textId="77777777" w:rsidR="00ED46DB" w:rsidRPr="001D50D3" w:rsidRDefault="00ED46DB" w:rsidP="00ED46DB">
            <w:pPr>
              <w:rPr>
                <w:rFonts w:ascii="Times New Roman" w:eastAsia="Calibri" w:hAnsi="Times New Roman" w:cs="Times New Roman"/>
              </w:rPr>
            </w:pPr>
            <w:r w:rsidRPr="001D50D3">
              <w:rPr>
                <w:rFonts w:ascii="Times New Roman" w:eastAsia="Calibri" w:hAnsi="Times New Roman" w:cs="Times New Roman"/>
                <w:bCs/>
                <w:spacing w:val="-4"/>
              </w:rPr>
              <w:t>Tìm được xác suất thực nghiệm xảy ra biến cố.</w:t>
            </w:r>
          </w:p>
        </w:tc>
        <w:tc>
          <w:tcPr>
            <w:tcW w:w="1134" w:type="dxa"/>
            <w:shd w:val="clear" w:color="auto" w:fill="auto"/>
            <w:vAlign w:val="center"/>
          </w:tcPr>
          <w:p w14:paraId="6B7E0AF9"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5D77DA62" w14:textId="77777777" w:rsidR="00ED46DB" w:rsidRPr="001D50D3" w:rsidRDefault="00ED46DB" w:rsidP="00ED46DB">
            <w:pPr>
              <w:jc w:val="center"/>
              <w:rPr>
                <w:rFonts w:ascii="Times New Roman" w:eastAsia="Calibri" w:hAnsi="Times New Roman" w:cs="Times New Roman"/>
              </w:rPr>
            </w:pPr>
          </w:p>
        </w:tc>
        <w:tc>
          <w:tcPr>
            <w:tcW w:w="1134" w:type="dxa"/>
            <w:shd w:val="clear" w:color="auto" w:fill="auto"/>
            <w:vAlign w:val="center"/>
          </w:tcPr>
          <w:p w14:paraId="5A01B90B" w14:textId="77777777" w:rsidR="00ED46DB" w:rsidRPr="001D50D3" w:rsidRDefault="00ED46DB" w:rsidP="00ED46DB">
            <w:pPr>
              <w:jc w:val="center"/>
              <w:rPr>
                <w:rFonts w:ascii="Times New Roman" w:eastAsia="Calibri" w:hAnsi="Times New Roman" w:cs="Times New Roman"/>
              </w:rPr>
            </w:pPr>
          </w:p>
          <w:p w14:paraId="0F24B3DD" w14:textId="77777777" w:rsidR="00ED46DB" w:rsidRPr="001D50D3" w:rsidRDefault="00ED46DB" w:rsidP="00ED46DB">
            <w:pPr>
              <w:jc w:val="center"/>
              <w:rPr>
                <w:rFonts w:ascii="Times New Roman" w:eastAsia="Calibri" w:hAnsi="Times New Roman" w:cs="Times New Roman"/>
              </w:rPr>
            </w:pPr>
          </w:p>
          <w:p w14:paraId="0E14E919"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C14</w:t>
            </w:r>
          </w:p>
          <w:p w14:paraId="533F2651"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38ADE125"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01A31B9E"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69672156"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3476CF23"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4CF5506C"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7A1B2FD9" w14:textId="77777777" w:rsidR="00ED46DB" w:rsidRPr="001D50D3" w:rsidRDefault="00ED46DB" w:rsidP="00ED46DB">
            <w:pPr>
              <w:jc w:val="center"/>
              <w:rPr>
                <w:rFonts w:ascii="Times New Roman" w:eastAsia="Calibri" w:hAnsi="Times New Roman" w:cs="Times New Roman"/>
              </w:rPr>
            </w:pPr>
          </w:p>
        </w:tc>
      </w:tr>
      <w:tr w:rsidR="00ED46DB" w:rsidRPr="001D50D3" w14:paraId="4DB8B241" w14:textId="77777777" w:rsidTr="00AD2425">
        <w:tc>
          <w:tcPr>
            <w:tcW w:w="562" w:type="dxa"/>
            <w:shd w:val="clear" w:color="auto" w:fill="auto"/>
            <w:vAlign w:val="center"/>
          </w:tcPr>
          <w:p w14:paraId="3E6902B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4</w:t>
            </w:r>
          </w:p>
        </w:tc>
        <w:tc>
          <w:tcPr>
            <w:tcW w:w="1814" w:type="dxa"/>
            <w:shd w:val="clear" w:color="auto" w:fill="auto"/>
            <w:vAlign w:val="center"/>
          </w:tcPr>
          <w:p w14:paraId="5D998E5A" w14:textId="77777777" w:rsidR="00ED46DB" w:rsidRPr="001D50D3" w:rsidRDefault="00ED46DB" w:rsidP="00ED46DB">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9</w:t>
            </w:r>
          </w:p>
          <w:p w14:paraId="66F70DCD"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rPr>
              <w:t>Đường tròn ngoại tiếp và đường tròn nội tiếp</w:t>
            </w:r>
          </w:p>
        </w:tc>
        <w:tc>
          <w:tcPr>
            <w:tcW w:w="1701" w:type="dxa"/>
          </w:tcPr>
          <w:p w14:paraId="2ED95C06" w14:textId="77777777" w:rsidR="00ED46DB" w:rsidRPr="001D50D3" w:rsidRDefault="00ED46DB" w:rsidP="00ED46DB">
            <w:pPr>
              <w:jc w:val="center"/>
              <w:rPr>
                <w:rFonts w:ascii="Times New Roman" w:eastAsia="Calibri" w:hAnsi="Times New Roman" w:cs="Times New Roman"/>
                <w:b/>
                <w:bCs/>
              </w:rPr>
            </w:pPr>
          </w:p>
          <w:p w14:paraId="63AC10E5" w14:textId="77777777" w:rsidR="00ED46DB" w:rsidRPr="001D50D3" w:rsidRDefault="00ED46DB" w:rsidP="00ED46DB">
            <w:pPr>
              <w:jc w:val="center"/>
              <w:rPr>
                <w:rFonts w:ascii="Times New Roman" w:eastAsia="Calibri" w:hAnsi="Times New Roman" w:cs="Times New Roman"/>
                <w:b/>
                <w:bCs/>
              </w:rPr>
            </w:pPr>
          </w:p>
          <w:p w14:paraId="5B10FC4E" w14:textId="77777777" w:rsidR="00ED46DB" w:rsidRPr="001D50D3" w:rsidRDefault="00ED46DB" w:rsidP="00ED46DB">
            <w:pPr>
              <w:jc w:val="center"/>
              <w:rPr>
                <w:rFonts w:ascii="Times New Roman" w:eastAsia="Calibri" w:hAnsi="Times New Roman" w:cs="Times New Roman"/>
                <w:b/>
                <w:bCs/>
              </w:rPr>
            </w:pPr>
          </w:p>
          <w:p w14:paraId="35AC1161" w14:textId="77777777" w:rsidR="00ED46DB" w:rsidRPr="001D50D3" w:rsidRDefault="00ED46DB" w:rsidP="00ED46DB">
            <w:pPr>
              <w:jc w:val="center"/>
              <w:rPr>
                <w:rFonts w:ascii="Times New Roman" w:eastAsia="Calibri" w:hAnsi="Times New Roman" w:cs="Times New Roman"/>
                <w:b/>
                <w:bCs/>
              </w:rPr>
            </w:pPr>
          </w:p>
          <w:p w14:paraId="2523964C" w14:textId="77777777" w:rsidR="00ED46DB" w:rsidRPr="001D50D3" w:rsidRDefault="00ED46DB" w:rsidP="00ED46DB">
            <w:pPr>
              <w:jc w:val="center"/>
              <w:rPr>
                <w:rFonts w:ascii="Times New Roman" w:eastAsia="Calibri" w:hAnsi="Times New Roman" w:cs="Times New Roman"/>
                <w:b/>
                <w:bCs/>
              </w:rPr>
            </w:pPr>
          </w:p>
          <w:p w14:paraId="6149B634" w14:textId="77777777" w:rsidR="00ED46DB" w:rsidRPr="001D50D3" w:rsidRDefault="00ED46DB" w:rsidP="00ED46DB">
            <w:pPr>
              <w:jc w:val="center"/>
              <w:rPr>
                <w:rFonts w:ascii="Times New Roman" w:eastAsia="Calibri" w:hAnsi="Times New Roman" w:cs="Times New Roman"/>
                <w:b/>
                <w:bCs/>
              </w:rPr>
            </w:pPr>
          </w:p>
          <w:p w14:paraId="63DFC580"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 xml:space="preserve">Tứ giác nội </w:t>
            </w:r>
            <w:r w:rsidRPr="001D50D3">
              <w:rPr>
                <w:rFonts w:ascii="Times New Roman" w:eastAsia="Calibri" w:hAnsi="Times New Roman" w:cs="Times New Roman"/>
                <w:b/>
                <w:bCs/>
              </w:rPr>
              <w:lastRenderedPageBreak/>
              <w:t>tiếp</w:t>
            </w:r>
          </w:p>
        </w:tc>
        <w:tc>
          <w:tcPr>
            <w:tcW w:w="2410" w:type="dxa"/>
            <w:shd w:val="clear" w:color="auto" w:fill="auto"/>
            <w:vAlign w:val="center"/>
          </w:tcPr>
          <w:p w14:paraId="1AA8ACD3" w14:textId="77777777" w:rsidR="00ED46DB" w:rsidRPr="001D50D3" w:rsidRDefault="00ED46DB" w:rsidP="00ED46DB">
            <w:pPr>
              <w:jc w:val="both"/>
              <w:rPr>
                <w:rFonts w:ascii="Times New Roman" w:eastAsia="Calibri" w:hAnsi="Times New Roman" w:cs="Times New Roman"/>
                <w:bCs/>
                <w:spacing w:val="-4"/>
                <w:lang w:val="fr-FR"/>
              </w:rPr>
            </w:pPr>
            <w:r w:rsidRPr="001D50D3">
              <w:rPr>
                <w:rFonts w:ascii="Times New Roman" w:eastAsia="Calibri" w:hAnsi="Times New Roman" w:cs="Times New Roman"/>
                <w:b/>
                <w:bCs/>
                <w:spacing w:val="-4"/>
                <w:lang w:val="fr-FR"/>
              </w:rPr>
              <w:lastRenderedPageBreak/>
              <w:t>Biết – Hiểu:</w:t>
            </w:r>
            <w:r w:rsidRPr="001D50D3">
              <w:rPr>
                <w:rFonts w:ascii="Times New Roman" w:eastAsia="Calibri" w:hAnsi="Times New Roman" w:cs="Times New Roman"/>
                <w:bCs/>
                <w:spacing w:val="-4"/>
                <w:lang w:val="fr-FR"/>
              </w:rPr>
              <w:t xml:space="preserve"> Cách xác định số đo các loại góc liên quan đến đường tròn. </w:t>
            </w:r>
          </w:p>
          <w:p w14:paraId="53FACEA7" w14:textId="77777777" w:rsidR="00ED46DB" w:rsidRPr="001D50D3" w:rsidRDefault="00ED46DB" w:rsidP="00ED46DB">
            <w:pPr>
              <w:jc w:val="both"/>
              <w:rPr>
                <w:rFonts w:ascii="Times New Roman" w:eastAsia="Calibri" w:hAnsi="Times New Roman" w:cs="Times New Roman"/>
                <w:bCs/>
                <w:spacing w:val="-4"/>
                <w:lang w:val="fr-FR"/>
              </w:rPr>
            </w:pPr>
            <w:r w:rsidRPr="001D50D3">
              <w:rPr>
                <w:rFonts w:ascii="Times New Roman" w:eastAsia="Calibri" w:hAnsi="Times New Roman" w:cs="Times New Roman"/>
                <w:b/>
                <w:bCs/>
                <w:spacing w:val="-4"/>
                <w:lang w:val="fr-FR"/>
              </w:rPr>
              <w:t xml:space="preserve">Hiểu : </w:t>
            </w:r>
            <w:r w:rsidRPr="001D50D3">
              <w:rPr>
                <w:rFonts w:ascii="Times New Roman" w:eastAsia="Calibri" w:hAnsi="Times New Roman" w:cs="Times New Roman"/>
                <w:bCs/>
                <w:spacing w:val="-4"/>
                <w:lang w:val="fr-FR"/>
              </w:rPr>
              <w:t>Chứng minh được tứ giác nội tiếp.</w:t>
            </w:r>
          </w:p>
          <w:p w14:paraId="57D6B8C1" w14:textId="77777777" w:rsidR="00ED46DB" w:rsidRPr="001D50D3" w:rsidRDefault="00ED46DB" w:rsidP="00ED46DB">
            <w:pPr>
              <w:jc w:val="both"/>
              <w:rPr>
                <w:rFonts w:ascii="Times New Roman" w:eastAsia="Calibri" w:hAnsi="Times New Roman" w:cs="Times New Roman"/>
                <w:bCs/>
                <w:spacing w:val="-4"/>
                <w:lang w:val="fr-FR"/>
              </w:rPr>
            </w:pPr>
            <w:r w:rsidRPr="001D50D3">
              <w:rPr>
                <w:rFonts w:ascii="Times New Roman" w:eastAsia="Calibri" w:hAnsi="Times New Roman" w:cs="Times New Roman"/>
                <w:bCs/>
                <w:spacing w:val="-4"/>
                <w:lang w:val="fr-FR"/>
              </w:rPr>
              <w:t xml:space="preserve">- Chứng minh được các </w:t>
            </w:r>
            <w:r w:rsidRPr="001D50D3">
              <w:rPr>
                <w:rFonts w:ascii="Times New Roman" w:eastAsia="Calibri" w:hAnsi="Times New Roman" w:cs="Times New Roman"/>
                <w:bCs/>
                <w:spacing w:val="-4"/>
                <w:lang w:val="fr-FR"/>
              </w:rPr>
              <w:lastRenderedPageBreak/>
              <w:t>góc bằng nhau ; Tỉ số giữ các cạnh dựa vào tứ giác nội tiếp, tam giác đồng dạng.</w:t>
            </w:r>
          </w:p>
          <w:p w14:paraId="637AA704" w14:textId="77777777" w:rsidR="00ED46DB" w:rsidRPr="001D50D3" w:rsidRDefault="00ED46DB" w:rsidP="00ED46DB">
            <w:pPr>
              <w:ind w:left="57" w:right="57"/>
              <w:rPr>
                <w:rFonts w:ascii="Times New Roman" w:eastAsia="Calibri" w:hAnsi="Times New Roman" w:cs="Times New Roman"/>
              </w:rPr>
            </w:pPr>
            <w:r w:rsidRPr="001D50D3">
              <w:rPr>
                <w:rFonts w:ascii="Times New Roman" w:eastAsia="Calibri" w:hAnsi="Times New Roman" w:cs="Times New Roman"/>
                <w:b/>
                <w:bCs/>
                <w:noProof/>
                <w:spacing w:val="-4"/>
                <w:lang w:val="vi-VN"/>
              </w:rPr>
              <w:t>Vận dụng:</w:t>
            </w:r>
            <w:r w:rsidRPr="001D50D3">
              <w:rPr>
                <w:rFonts w:ascii="Times New Roman" w:eastAsia="Calibri" w:hAnsi="Times New Roman" w:cs="Times New Roman"/>
                <w:b/>
                <w:bCs/>
                <w:noProof/>
                <w:spacing w:val="-4"/>
              </w:rPr>
              <w:t xml:space="preserve"> </w:t>
            </w:r>
            <w:r w:rsidRPr="001D50D3">
              <w:rPr>
                <w:rFonts w:ascii="Times New Roman" w:eastAsia="Calibri" w:hAnsi="Times New Roman" w:cs="Times New Roman"/>
                <w:bCs/>
                <w:noProof/>
                <w:spacing w:val="-4"/>
              </w:rPr>
              <w:t>Giải quyết được bài toán có liên quan: Chứng minh 3 điểm thẳng hàng</w:t>
            </w:r>
          </w:p>
        </w:tc>
        <w:tc>
          <w:tcPr>
            <w:tcW w:w="1134" w:type="dxa"/>
            <w:shd w:val="clear" w:color="auto" w:fill="auto"/>
            <w:vAlign w:val="center"/>
          </w:tcPr>
          <w:p w14:paraId="73663BA9"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lastRenderedPageBreak/>
              <w:t>C17;</w:t>
            </w:r>
          </w:p>
          <w:p w14:paraId="340BC239"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19</w:t>
            </w:r>
          </w:p>
        </w:tc>
        <w:tc>
          <w:tcPr>
            <w:tcW w:w="992" w:type="dxa"/>
            <w:shd w:val="clear" w:color="auto" w:fill="auto"/>
            <w:vAlign w:val="center"/>
          </w:tcPr>
          <w:p w14:paraId="4226DA0D"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C15;19</w:t>
            </w:r>
          </w:p>
        </w:tc>
        <w:tc>
          <w:tcPr>
            <w:tcW w:w="1134" w:type="dxa"/>
            <w:shd w:val="clear" w:color="auto" w:fill="auto"/>
            <w:vAlign w:val="center"/>
          </w:tcPr>
          <w:p w14:paraId="6787FA4A"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C16</w:t>
            </w:r>
          </w:p>
        </w:tc>
        <w:tc>
          <w:tcPr>
            <w:tcW w:w="992" w:type="dxa"/>
            <w:shd w:val="clear" w:color="auto" w:fill="auto"/>
            <w:vAlign w:val="center"/>
          </w:tcPr>
          <w:p w14:paraId="6699D35B"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364E282B"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6F67D8DA"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7DF71E39"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0C4F7AC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C23a</w:t>
            </w:r>
          </w:p>
        </w:tc>
        <w:tc>
          <w:tcPr>
            <w:tcW w:w="850" w:type="dxa"/>
            <w:shd w:val="clear" w:color="auto" w:fill="auto"/>
            <w:vAlign w:val="center"/>
          </w:tcPr>
          <w:p w14:paraId="6026DB52"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C23b;c</w:t>
            </w:r>
          </w:p>
        </w:tc>
      </w:tr>
      <w:tr w:rsidR="00ED46DB" w:rsidRPr="001D50D3" w14:paraId="5EE9664E" w14:textId="77777777" w:rsidTr="00AD2425">
        <w:tc>
          <w:tcPr>
            <w:tcW w:w="562" w:type="dxa"/>
            <w:shd w:val="clear" w:color="auto" w:fill="auto"/>
            <w:vAlign w:val="center"/>
          </w:tcPr>
          <w:p w14:paraId="419B3CCF"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lastRenderedPageBreak/>
              <w:t>5</w:t>
            </w:r>
          </w:p>
        </w:tc>
        <w:tc>
          <w:tcPr>
            <w:tcW w:w="1814" w:type="dxa"/>
            <w:shd w:val="clear" w:color="auto" w:fill="auto"/>
            <w:vAlign w:val="center"/>
          </w:tcPr>
          <w:p w14:paraId="7B7898D4" w14:textId="77777777" w:rsidR="00ED46DB" w:rsidRPr="001D50D3" w:rsidRDefault="00ED46DB" w:rsidP="00ED46DB">
            <w:pPr>
              <w:widowControl w:val="0"/>
              <w:autoSpaceDE w:val="0"/>
              <w:autoSpaceDN w:val="0"/>
              <w:jc w:val="both"/>
              <w:rPr>
                <w:rFonts w:ascii="Times New Roman" w:eastAsia="Times New Roman" w:hAnsi="Times New Roman" w:cs="Times New Roman"/>
                <w:b/>
              </w:rPr>
            </w:pPr>
            <w:r w:rsidRPr="001D50D3">
              <w:rPr>
                <w:rFonts w:ascii="Times New Roman" w:eastAsia="Times New Roman" w:hAnsi="Times New Roman" w:cs="Times New Roman"/>
                <w:b/>
              </w:rPr>
              <w:t>Chương 10</w:t>
            </w:r>
          </w:p>
          <w:p w14:paraId="5C8BEFBB" w14:textId="77777777" w:rsidR="00ED46DB" w:rsidRPr="001D50D3" w:rsidRDefault="00ED46DB" w:rsidP="00ED46DB">
            <w:pPr>
              <w:rPr>
                <w:rFonts w:ascii="Times New Roman" w:eastAsia="Calibri" w:hAnsi="Times New Roman" w:cs="Times New Roman"/>
              </w:rPr>
            </w:pPr>
            <w:r w:rsidRPr="001D50D3">
              <w:rPr>
                <w:rFonts w:ascii="Times New Roman" w:eastAsia="Calibri" w:hAnsi="Times New Roman" w:cs="Times New Roman"/>
                <w:b/>
              </w:rPr>
              <w:t>Một số hình khối trong thực tiễn</w:t>
            </w:r>
          </w:p>
        </w:tc>
        <w:tc>
          <w:tcPr>
            <w:tcW w:w="1701" w:type="dxa"/>
          </w:tcPr>
          <w:p w14:paraId="7F78B65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rPr>
              <w:t>Hình trụ và hình nón</w:t>
            </w:r>
          </w:p>
        </w:tc>
        <w:tc>
          <w:tcPr>
            <w:tcW w:w="2410" w:type="dxa"/>
            <w:shd w:val="clear" w:color="auto" w:fill="auto"/>
            <w:vAlign w:val="center"/>
          </w:tcPr>
          <w:p w14:paraId="54F92165" w14:textId="77777777" w:rsidR="00ED46DB" w:rsidRPr="001D50D3" w:rsidRDefault="00ED46DB" w:rsidP="00ED46DB">
            <w:pPr>
              <w:ind w:left="57" w:right="57"/>
              <w:rPr>
                <w:rFonts w:ascii="Times New Roman" w:eastAsia="Calibri" w:hAnsi="Times New Roman" w:cs="Times New Roman"/>
                <w:b/>
                <w:bCs/>
                <w:noProof/>
                <w:spacing w:val="-4"/>
                <w:lang w:val="vi-VN"/>
              </w:rPr>
            </w:pPr>
            <w:r w:rsidRPr="001D50D3">
              <w:rPr>
                <w:rFonts w:ascii="Times New Roman" w:eastAsia="Calibri" w:hAnsi="Times New Roman" w:cs="Times New Roman"/>
                <w:b/>
                <w:bCs/>
                <w:noProof/>
                <w:spacing w:val="-4"/>
                <w:lang w:val="vi-VN"/>
              </w:rPr>
              <w:t>Vận dụng:</w:t>
            </w:r>
          </w:p>
          <w:p w14:paraId="7482F33C" w14:textId="77777777" w:rsidR="00ED46DB" w:rsidRPr="001D50D3" w:rsidRDefault="00ED46DB" w:rsidP="00ED46DB">
            <w:pPr>
              <w:ind w:left="57" w:right="57"/>
              <w:rPr>
                <w:rFonts w:ascii="Times New Roman" w:eastAsia="Calibri" w:hAnsi="Times New Roman" w:cs="Times New Roman"/>
                <w:bCs/>
                <w:noProof/>
                <w:spacing w:val="-4"/>
              </w:rPr>
            </w:pPr>
            <w:r w:rsidRPr="001D50D3">
              <w:rPr>
                <w:rFonts w:ascii="Times New Roman" w:eastAsia="Calibri" w:hAnsi="Times New Roman" w:cs="Times New Roman"/>
                <w:bCs/>
                <w:noProof/>
                <w:spacing w:val="-4"/>
              </w:rPr>
              <w:t>Tính được thể tích hình nón</w:t>
            </w:r>
          </w:p>
          <w:p w14:paraId="5EBA32F1" w14:textId="77777777" w:rsidR="00ED46DB" w:rsidRPr="001D50D3" w:rsidRDefault="00ED46DB" w:rsidP="00ED46DB">
            <w:pPr>
              <w:rPr>
                <w:rFonts w:ascii="Times New Roman" w:eastAsia="Calibri" w:hAnsi="Times New Roman" w:cs="Times New Roman"/>
              </w:rPr>
            </w:pPr>
          </w:p>
        </w:tc>
        <w:tc>
          <w:tcPr>
            <w:tcW w:w="1134" w:type="dxa"/>
            <w:shd w:val="clear" w:color="auto" w:fill="auto"/>
            <w:vAlign w:val="center"/>
          </w:tcPr>
          <w:p w14:paraId="284121FE"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65C1C9F7" w14:textId="77777777" w:rsidR="00ED46DB" w:rsidRPr="001D50D3" w:rsidRDefault="00ED46DB" w:rsidP="00ED46DB">
            <w:pPr>
              <w:jc w:val="center"/>
              <w:rPr>
                <w:rFonts w:ascii="Times New Roman" w:eastAsia="Calibri" w:hAnsi="Times New Roman" w:cs="Times New Roman"/>
              </w:rPr>
            </w:pPr>
          </w:p>
        </w:tc>
        <w:tc>
          <w:tcPr>
            <w:tcW w:w="1134" w:type="dxa"/>
            <w:shd w:val="clear" w:color="auto" w:fill="auto"/>
            <w:vAlign w:val="center"/>
          </w:tcPr>
          <w:p w14:paraId="566DE78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rPr>
              <w:t>C20</w:t>
            </w:r>
          </w:p>
        </w:tc>
        <w:tc>
          <w:tcPr>
            <w:tcW w:w="992" w:type="dxa"/>
            <w:shd w:val="clear" w:color="auto" w:fill="auto"/>
            <w:vAlign w:val="center"/>
          </w:tcPr>
          <w:p w14:paraId="5157842D" w14:textId="77777777" w:rsidR="00ED46DB" w:rsidRPr="001D50D3" w:rsidRDefault="00ED46DB" w:rsidP="00ED46DB">
            <w:pPr>
              <w:jc w:val="center"/>
              <w:rPr>
                <w:rFonts w:ascii="Times New Roman" w:eastAsia="Calibri" w:hAnsi="Times New Roman" w:cs="Times New Roman"/>
              </w:rPr>
            </w:pPr>
          </w:p>
        </w:tc>
        <w:tc>
          <w:tcPr>
            <w:tcW w:w="992" w:type="dxa"/>
            <w:shd w:val="clear" w:color="auto" w:fill="auto"/>
            <w:vAlign w:val="center"/>
          </w:tcPr>
          <w:p w14:paraId="2576884B" w14:textId="77777777" w:rsidR="00ED46DB" w:rsidRPr="001D50D3" w:rsidRDefault="00ED46DB" w:rsidP="00ED46DB">
            <w:pPr>
              <w:jc w:val="center"/>
              <w:rPr>
                <w:rFonts w:ascii="Times New Roman" w:eastAsia="Calibri" w:hAnsi="Times New Roman" w:cs="Times New Roman"/>
              </w:rPr>
            </w:pPr>
          </w:p>
        </w:tc>
        <w:tc>
          <w:tcPr>
            <w:tcW w:w="993" w:type="dxa"/>
            <w:shd w:val="clear" w:color="auto" w:fill="auto"/>
            <w:vAlign w:val="center"/>
          </w:tcPr>
          <w:p w14:paraId="4F5765D5"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66EA8C3F"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4F132DFE" w14:textId="77777777" w:rsidR="00ED46DB" w:rsidRPr="001D50D3" w:rsidRDefault="00ED46DB" w:rsidP="00ED46DB">
            <w:pPr>
              <w:jc w:val="center"/>
              <w:rPr>
                <w:rFonts w:ascii="Times New Roman" w:eastAsia="Calibri" w:hAnsi="Times New Roman" w:cs="Times New Roman"/>
              </w:rPr>
            </w:pPr>
          </w:p>
        </w:tc>
        <w:tc>
          <w:tcPr>
            <w:tcW w:w="850" w:type="dxa"/>
            <w:shd w:val="clear" w:color="auto" w:fill="auto"/>
            <w:vAlign w:val="center"/>
          </w:tcPr>
          <w:p w14:paraId="2DD852B3" w14:textId="77777777" w:rsidR="00ED46DB" w:rsidRPr="001D50D3" w:rsidRDefault="00ED46DB" w:rsidP="00ED46DB">
            <w:pPr>
              <w:jc w:val="center"/>
              <w:rPr>
                <w:rFonts w:ascii="Times New Roman" w:eastAsia="Calibri" w:hAnsi="Times New Roman" w:cs="Times New Roman"/>
              </w:rPr>
            </w:pPr>
          </w:p>
        </w:tc>
      </w:tr>
      <w:tr w:rsidR="00ED46DB" w:rsidRPr="001D50D3" w14:paraId="2B196B3A" w14:textId="77777777" w:rsidTr="00AD2425">
        <w:tc>
          <w:tcPr>
            <w:tcW w:w="6496" w:type="dxa"/>
            <w:gridSpan w:val="4"/>
          </w:tcPr>
          <w:p w14:paraId="3B06B0E7"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câu</w:t>
            </w:r>
          </w:p>
        </w:tc>
        <w:tc>
          <w:tcPr>
            <w:tcW w:w="1134" w:type="dxa"/>
            <w:shd w:val="clear" w:color="auto" w:fill="auto"/>
            <w:vAlign w:val="center"/>
          </w:tcPr>
          <w:p w14:paraId="0ABD5D58"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8</w:t>
            </w:r>
          </w:p>
        </w:tc>
        <w:tc>
          <w:tcPr>
            <w:tcW w:w="992" w:type="dxa"/>
            <w:shd w:val="clear" w:color="auto" w:fill="auto"/>
            <w:vAlign w:val="center"/>
          </w:tcPr>
          <w:p w14:paraId="1DB2C121"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7</w:t>
            </w:r>
          </w:p>
        </w:tc>
        <w:tc>
          <w:tcPr>
            <w:tcW w:w="1134" w:type="dxa"/>
            <w:shd w:val="clear" w:color="auto" w:fill="auto"/>
            <w:vAlign w:val="center"/>
          </w:tcPr>
          <w:p w14:paraId="6DA7BF6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5</w:t>
            </w:r>
          </w:p>
        </w:tc>
        <w:tc>
          <w:tcPr>
            <w:tcW w:w="992" w:type="dxa"/>
            <w:shd w:val="clear" w:color="auto" w:fill="auto"/>
            <w:vAlign w:val="center"/>
          </w:tcPr>
          <w:p w14:paraId="57664634"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4</w:t>
            </w:r>
          </w:p>
        </w:tc>
        <w:tc>
          <w:tcPr>
            <w:tcW w:w="992" w:type="dxa"/>
            <w:shd w:val="clear" w:color="auto" w:fill="auto"/>
            <w:vAlign w:val="center"/>
          </w:tcPr>
          <w:p w14:paraId="09A021DE"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3</w:t>
            </w:r>
          </w:p>
        </w:tc>
        <w:tc>
          <w:tcPr>
            <w:tcW w:w="993" w:type="dxa"/>
            <w:shd w:val="clear" w:color="auto" w:fill="auto"/>
            <w:vAlign w:val="center"/>
          </w:tcPr>
          <w:p w14:paraId="5F40077B"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1</w:t>
            </w:r>
          </w:p>
        </w:tc>
        <w:tc>
          <w:tcPr>
            <w:tcW w:w="850" w:type="dxa"/>
            <w:shd w:val="clear" w:color="auto" w:fill="auto"/>
            <w:vAlign w:val="center"/>
          </w:tcPr>
          <w:p w14:paraId="366BDE9D" w14:textId="77777777" w:rsidR="00ED46DB" w:rsidRPr="001D50D3" w:rsidRDefault="00ED46DB" w:rsidP="00ED46DB">
            <w:pPr>
              <w:jc w:val="center"/>
              <w:rPr>
                <w:rFonts w:ascii="Times New Roman" w:eastAsia="Calibri" w:hAnsi="Times New Roman" w:cs="Times New Roman"/>
              </w:rPr>
            </w:pPr>
          </w:p>
        </w:tc>
        <w:tc>
          <w:tcPr>
            <w:tcW w:w="851" w:type="dxa"/>
            <w:shd w:val="clear" w:color="auto" w:fill="auto"/>
            <w:vAlign w:val="center"/>
          </w:tcPr>
          <w:p w14:paraId="6347FA36"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1</w:t>
            </w:r>
          </w:p>
        </w:tc>
        <w:tc>
          <w:tcPr>
            <w:tcW w:w="850" w:type="dxa"/>
            <w:shd w:val="clear" w:color="auto" w:fill="auto"/>
            <w:vAlign w:val="center"/>
          </w:tcPr>
          <w:p w14:paraId="5B56C6E7" w14:textId="77777777" w:rsidR="00ED46DB" w:rsidRPr="001D50D3" w:rsidRDefault="00ED46DB" w:rsidP="00ED46DB">
            <w:pPr>
              <w:jc w:val="center"/>
              <w:rPr>
                <w:rFonts w:ascii="Times New Roman" w:eastAsia="Calibri" w:hAnsi="Times New Roman" w:cs="Times New Roman"/>
              </w:rPr>
            </w:pPr>
            <w:r w:rsidRPr="001D50D3">
              <w:rPr>
                <w:rFonts w:ascii="Times New Roman" w:eastAsia="Calibri" w:hAnsi="Times New Roman" w:cs="Times New Roman"/>
                <w:b/>
                <w:bCs/>
              </w:rPr>
              <w:t>3</w:t>
            </w:r>
          </w:p>
        </w:tc>
      </w:tr>
      <w:tr w:rsidR="00ED46DB" w:rsidRPr="001D50D3" w14:paraId="7B9EB5C6" w14:textId="77777777" w:rsidTr="00AD2425">
        <w:tc>
          <w:tcPr>
            <w:tcW w:w="6496" w:type="dxa"/>
            <w:gridSpan w:val="4"/>
          </w:tcPr>
          <w:p w14:paraId="09336BB6"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điểm</w:t>
            </w:r>
          </w:p>
        </w:tc>
        <w:tc>
          <w:tcPr>
            <w:tcW w:w="3260" w:type="dxa"/>
            <w:gridSpan w:val="3"/>
            <w:shd w:val="clear" w:color="auto" w:fill="auto"/>
            <w:vAlign w:val="center"/>
          </w:tcPr>
          <w:p w14:paraId="14B7DE37"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b/>
                <w:bCs/>
                <w:lang w:val="vi-VN"/>
              </w:rPr>
              <w:t xml:space="preserve">5 </w:t>
            </w:r>
          </w:p>
        </w:tc>
        <w:tc>
          <w:tcPr>
            <w:tcW w:w="2977" w:type="dxa"/>
            <w:gridSpan w:val="3"/>
            <w:shd w:val="clear" w:color="auto" w:fill="auto"/>
            <w:vAlign w:val="center"/>
          </w:tcPr>
          <w:p w14:paraId="6CD4A730"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b/>
                <w:bCs/>
                <w:lang w:val="vi-VN"/>
              </w:rPr>
              <w:t xml:space="preserve">2 </w:t>
            </w:r>
          </w:p>
        </w:tc>
        <w:tc>
          <w:tcPr>
            <w:tcW w:w="2551" w:type="dxa"/>
            <w:gridSpan w:val="3"/>
            <w:shd w:val="clear" w:color="auto" w:fill="auto"/>
            <w:vAlign w:val="center"/>
          </w:tcPr>
          <w:p w14:paraId="351EDA05"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b/>
                <w:bCs/>
                <w:lang w:val="vi-VN"/>
              </w:rPr>
              <w:t xml:space="preserve">3 </w:t>
            </w:r>
          </w:p>
        </w:tc>
      </w:tr>
      <w:tr w:rsidR="00ED46DB" w:rsidRPr="001D50D3" w14:paraId="73122F42" w14:textId="77777777" w:rsidTr="00AD2425">
        <w:tc>
          <w:tcPr>
            <w:tcW w:w="6496" w:type="dxa"/>
            <w:gridSpan w:val="4"/>
          </w:tcPr>
          <w:p w14:paraId="12B06378"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w:t>
            </w:r>
          </w:p>
        </w:tc>
        <w:tc>
          <w:tcPr>
            <w:tcW w:w="3260" w:type="dxa"/>
            <w:gridSpan w:val="3"/>
            <w:shd w:val="clear" w:color="auto" w:fill="auto"/>
            <w:vAlign w:val="center"/>
          </w:tcPr>
          <w:p w14:paraId="13E4B3DC"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50%</w:t>
            </w:r>
          </w:p>
        </w:tc>
        <w:tc>
          <w:tcPr>
            <w:tcW w:w="2977" w:type="dxa"/>
            <w:gridSpan w:val="3"/>
            <w:shd w:val="clear" w:color="auto" w:fill="auto"/>
            <w:vAlign w:val="center"/>
          </w:tcPr>
          <w:p w14:paraId="47D4BA6A"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20%</w:t>
            </w:r>
          </w:p>
        </w:tc>
        <w:tc>
          <w:tcPr>
            <w:tcW w:w="2551" w:type="dxa"/>
            <w:gridSpan w:val="3"/>
            <w:shd w:val="clear" w:color="auto" w:fill="auto"/>
            <w:vAlign w:val="center"/>
          </w:tcPr>
          <w:p w14:paraId="470056E3" w14:textId="77777777" w:rsidR="00ED46DB" w:rsidRPr="001D50D3" w:rsidRDefault="00ED46DB" w:rsidP="00ED46DB">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r>
    </w:tbl>
    <w:p w14:paraId="1BABED4A" w14:textId="77777777" w:rsidR="00ED46DB" w:rsidRPr="001D50D3" w:rsidRDefault="00ED46DB" w:rsidP="00ED46DB">
      <w:pPr>
        <w:spacing w:after="160" w:line="259" w:lineRule="auto"/>
        <w:rPr>
          <w:rFonts w:ascii="Times New Roman" w:eastAsia="Calibri" w:hAnsi="Times New Roman" w:cs="Times New Roman"/>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1606BF98"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299D576D"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142FC3D9" w14:textId="0CE86388"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 xml:space="preserve">ĐỀ </w:t>
            </w:r>
            <w:r>
              <w:rPr>
                <w:rFonts w:ascii="Times New Roman" w:hAnsi="Times New Roman"/>
                <w:b/>
                <w:color w:val="000000" w:themeColor="text1"/>
                <w:highlight w:val="green"/>
                <w:lang w:val="nl-NL"/>
              </w:rPr>
              <w:t>2</w:t>
            </w:r>
          </w:p>
          <w:p w14:paraId="077907BE"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492AC86F"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09581DF3"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14819BAB"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4B3D9EED"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1BF0E75D" w14:textId="77777777" w:rsidR="00493FE4" w:rsidRDefault="00493FE4" w:rsidP="00F234DC">
      <w:pPr>
        <w:spacing w:line="271" w:lineRule="auto"/>
        <w:rPr>
          <w:rFonts w:ascii="Times New Roman" w:hAnsi="Times New Roman" w:cs="Times New Roman"/>
          <w:b/>
          <w:bCs/>
        </w:rPr>
      </w:pPr>
    </w:p>
    <w:p w14:paraId="702F240E" w14:textId="77777777" w:rsidR="00002D38" w:rsidRPr="001D50D3" w:rsidRDefault="00002D38" w:rsidP="00F234DC">
      <w:pPr>
        <w:spacing w:line="271" w:lineRule="auto"/>
        <w:rPr>
          <w:rFonts w:ascii="Times New Roman" w:hAnsi="Times New Roman" w:cs="Times New Roman"/>
          <w:b/>
          <w:bCs/>
        </w:rPr>
      </w:pPr>
      <w:r w:rsidRPr="001D50D3">
        <w:rPr>
          <w:rFonts w:ascii="Times New Roman" w:hAnsi="Times New Roman" w:cs="Times New Roman"/>
          <w:b/>
          <w:bCs/>
        </w:rPr>
        <w:t>A. PHẦN TRẮC NGHIỆM NHIỀU LỰA CHỌN: (5,0 điểm) Chọn đáp án đúng.</w:t>
      </w:r>
    </w:p>
    <w:p w14:paraId="5B872532" w14:textId="77777777" w:rsidR="00002D38" w:rsidRPr="00493FE4" w:rsidRDefault="00002D38" w:rsidP="00F234DC">
      <w:pPr>
        <w:spacing w:line="271" w:lineRule="auto"/>
        <w:jc w:val="both"/>
        <w:rPr>
          <w:rFonts w:ascii="Times New Roman" w:hAnsi="Times New Roman" w:cs="Times New Roman"/>
          <w:color w:val="000000" w:themeColor="text1"/>
          <w:lang w:val="pt-BR"/>
        </w:rPr>
      </w:pPr>
      <w:r w:rsidRPr="00493FE4">
        <w:rPr>
          <w:rFonts w:ascii="Times New Roman" w:hAnsi="Times New Roman" w:cs="Times New Roman"/>
          <w:b/>
          <w:color w:val="000000" w:themeColor="text1"/>
        </w:rPr>
        <w:t xml:space="preserve">Câu 1. (NB) </w:t>
      </w:r>
      <w:r w:rsidRPr="00493FE4">
        <w:rPr>
          <w:rFonts w:ascii="Times New Roman" w:hAnsi="Times New Roman" w:cs="Times New Roman"/>
          <w:color w:val="000000" w:themeColor="text1"/>
          <w:lang w:val="pt-BR"/>
        </w:rPr>
        <w:t xml:space="preserve">Tìm </w:t>
      </w:r>
      <w:r w:rsidRPr="00493FE4">
        <w:rPr>
          <w:rFonts w:ascii="Times New Roman" w:hAnsi="Times New Roman" w:cs="Times New Roman"/>
          <w:color w:val="000000" w:themeColor="text1"/>
          <w:position w:val="-6"/>
          <w:lang w:val="pt-BR"/>
        </w:rPr>
        <w:object w:dxaOrig="200" w:dyaOrig="220" w14:anchorId="29103286">
          <v:shape id="_x0000_i1715" type="#_x0000_t75" style="width:9.75pt;height:11.25pt" o:ole="">
            <v:imagedata r:id="rId193" o:title=""/>
          </v:shape>
          <o:OLEObject Type="Embed" ProgID="Equation.DSMT4" ShapeID="_x0000_i1715" DrawAspect="Content" ObjectID="_1801692366" r:id="rId194"/>
        </w:object>
      </w:r>
      <w:r w:rsidRPr="00493FE4">
        <w:rPr>
          <w:rFonts w:ascii="Times New Roman" w:hAnsi="Times New Roman" w:cs="Times New Roman"/>
          <w:color w:val="000000" w:themeColor="text1"/>
          <w:lang w:val="pt-BR"/>
        </w:rPr>
        <w:t xml:space="preserve"> để đồ thị hàm số </w:t>
      </w:r>
      <w:r w:rsidRPr="00493FE4">
        <w:rPr>
          <w:rFonts w:ascii="Times New Roman" w:hAnsi="Times New Roman" w:cs="Times New Roman"/>
          <w:color w:val="000000" w:themeColor="text1"/>
          <w:position w:val="-14"/>
          <w:lang w:val="pt-BR"/>
        </w:rPr>
        <w:object w:dxaOrig="1500" w:dyaOrig="420" w14:anchorId="6D6F1332">
          <v:shape id="_x0000_i1716" type="#_x0000_t75" style="width:75pt;height:21pt" o:ole="">
            <v:imagedata r:id="rId195" o:title=""/>
          </v:shape>
          <o:OLEObject Type="Embed" ProgID="Equation.DSMT4" ShapeID="_x0000_i1716" DrawAspect="Content" ObjectID="_1801692367" r:id="rId196"/>
        </w:object>
      </w:r>
      <w:r w:rsidRPr="00493FE4">
        <w:rPr>
          <w:rFonts w:ascii="Times New Roman" w:hAnsi="Times New Roman" w:cs="Times New Roman"/>
          <w:color w:val="000000" w:themeColor="text1"/>
          <w:lang w:val="pt-BR"/>
        </w:rPr>
        <w:t xml:space="preserve"> đi qua điểm </w:t>
      </w:r>
      <w:r w:rsidRPr="00493FE4">
        <w:rPr>
          <w:rFonts w:ascii="Times New Roman" w:hAnsi="Times New Roman" w:cs="Times New Roman"/>
          <w:color w:val="000000" w:themeColor="text1"/>
          <w:position w:val="-14"/>
          <w:lang w:val="pt-BR"/>
        </w:rPr>
        <w:object w:dxaOrig="1020" w:dyaOrig="400" w14:anchorId="5940612B">
          <v:shape id="_x0000_i1717" type="#_x0000_t75" style="width:51pt;height:20.25pt" o:ole="">
            <v:imagedata r:id="rId197" o:title=""/>
          </v:shape>
          <o:OLEObject Type="Embed" ProgID="Equation.DSMT4" ShapeID="_x0000_i1717" DrawAspect="Content" ObjectID="_1801692368" r:id="rId198"/>
        </w:object>
      </w:r>
      <w:r w:rsidRPr="00493FE4">
        <w:rPr>
          <w:rFonts w:ascii="Times New Roman" w:hAnsi="Times New Roman" w:cs="Times New Roman"/>
          <w:color w:val="000000" w:themeColor="text1"/>
          <w:lang w:val="pt-BR"/>
        </w:rPr>
        <w:t xml:space="preserve"> </w:t>
      </w:r>
    </w:p>
    <w:p w14:paraId="6AAACF98" w14:textId="77777777" w:rsidR="00002D38" w:rsidRPr="00493FE4" w:rsidRDefault="00002D38" w:rsidP="00F234DC">
      <w:pPr>
        <w:spacing w:line="271" w:lineRule="auto"/>
        <w:jc w:val="both"/>
        <w:rPr>
          <w:rFonts w:ascii="Times New Roman" w:hAnsi="Times New Roman" w:cs="Times New Roman"/>
          <w:b/>
          <w:color w:val="000000" w:themeColor="text1"/>
          <w:lang w:val="pt-BR"/>
        </w:rPr>
      </w:pPr>
      <w:r w:rsidRPr="00493FE4">
        <w:rPr>
          <w:rFonts w:ascii="Times New Roman" w:hAnsi="Times New Roman" w:cs="Times New Roman"/>
          <w:b/>
          <w:color w:val="000000" w:themeColor="text1"/>
          <w:lang w:val="pt-BR"/>
        </w:rPr>
        <w:t xml:space="preserve">A. </w:t>
      </w:r>
      <w:r w:rsidRPr="00493FE4">
        <w:rPr>
          <w:rFonts w:ascii="Times New Roman" w:hAnsi="Times New Roman" w:cs="Times New Roman"/>
          <w:b/>
          <w:color w:val="000000" w:themeColor="text1"/>
          <w:position w:val="-6"/>
          <w:lang w:val="pt-BR"/>
        </w:rPr>
        <w:object w:dxaOrig="740" w:dyaOrig="279" w14:anchorId="15DCA024">
          <v:shape id="_x0000_i1718" type="#_x0000_t75" style="width:36.75pt;height:14.25pt" o:ole="">
            <v:imagedata r:id="rId199" o:title=""/>
          </v:shape>
          <o:OLEObject Type="Embed" ProgID="Equation.DSMT4" ShapeID="_x0000_i1718" DrawAspect="Content" ObjectID="_1801692369" r:id="rId200"/>
        </w:object>
      </w:r>
      <w:r w:rsidRPr="00493FE4">
        <w:rPr>
          <w:rFonts w:ascii="Times New Roman" w:hAnsi="Times New Roman" w:cs="Times New Roman"/>
          <w:b/>
          <w:color w:val="000000" w:themeColor="text1"/>
          <w:lang w:val="pt-BR"/>
        </w:rPr>
        <w:tab/>
        <w:t xml:space="preserve">B. </w:t>
      </w:r>
      <w:r w:rsidRPr="00493FE4">
        <w:rPr>
          <w:rFonts w:ascii="Times New Roman" w:hAnsi="Times New Roman" w:cs="Times New Roman"/>
          <w:b/>
          <w:color w:val="000000" w:themeColor="text1"/>
          <w:position w:val="-6"/>
          <w:lang w:val="pt-BR"/>
        </w:rPr>
        <w:object w:dxaOrig="600" w:dyaOrig="279" w14:anchorId="4BF83FAC">
          <v:shape id="_x0000_i1719" type="#_x0000_t75" style="width:30pt;height:14.25pt" o:ole="">
            <v:imagedata r:id="rId201" o:title=""/>
          </v:shape>
          <o:OLEObject Type="Embed" ProgID="Equation.DSMT4" ShapeID="_x0000_i1719" DrawAspect="Content" ObjectID="_1801692370" r:id="rId202"/>
        </w:object>
      </w:r>
      <w:r w:rsidRPr="00493FE4">
        <w:rPr>
          <w:rFonts w:ascii="Times New Roman" w:hAnsi="Times New Roman" w:cs="Times New Roman"/>
          <w:b/>
          <w:color w:val="000000" w:themeColor="text1"/>
          <w:lang w:val="pt-BR"/>
        </w:rPr>
        <w:tab/>
        <w:t xml:space="preserve">C. </w:t>
      </w:r>
      <w:r w:rsidRPr="00493FE4">
        <w:rPr>
          <w:rFonts w:ascii="Times New Roman" w:hAnsi="Times New Roman" w:cs="Times New Roman"/>
          <w:b/>
          <w:color w:val="000000" w:themeColor="text1"/>
          <w:position w:val="-24"/>
          <w:lang w:val="pt-BR"/>
        </w:rPr>
        <w:object w:dxaOrig="639" w:dyaOrig="620" w14:anchorId="0DAF84FA">
          <v:shape id="_x0000_i1720" type="#_x0000_t75" style="width:32.25pt;height:30.75pt" o:ole="">
            <v:imagedata r:id="rId203" o:title=""/>
          </v:shape>
          <o:OLEObject Type="Embed" ProgID="Equation.DSMT4" ShapeID="_x0000_i1720" DrawAspect="Content" ObjectID="_1801692371" r:id="rId204"/>
        </w:object>
      </w:r>
      <w:r w:rsidRPr="00493FE4">
        <w:rPr>
          <w:rFonts w:ascii="Times New Roman" w:hAnsi="Times New Roman" w:cs="Times New Roman"/>
          <w:b/>
          <w:color w:val="000000" w:themeColor="text1"/>
          <w:lang w:val="pt-BR"/>
        </w:rPr>
        <w:tab/>
        <w:t xml:space="preserve">D. </w:t>
      </w:r>
      <w:r w:rsidRPr="00493FE4">
        <w:rPr>
          <w:rFonts w:ascii="Times New Roman" w:hAnsi="Times New Roman" w:cs="Times New Roman"/>
          <w:b/>
          <w:color w:val="000000" w:themeColor="text1"/>
          <w:position w:val="-24"/>
          <w:lang w:val="pt-BR"/>
        </w:rPr>
        <w:object w:dxaOrig="820" w:dyaOrig="620" w14:anchorId="218D15FB">
          <v:shape id="_x0000_i1721" type="#_x0000_t75" style="width:41.25pt;height:30.75pt" o:ole="">
            <v:imagedata r:id="rId205" o:title=""/>
          </v:shape>
          <o:OLEObject Type="Embed" ProgID="Equation.DSMT4" ShapeID="_x0000_i1721" DrawAspect="Content" ObjectID="_1801692372" r:id="rId206"/>
        </w:object>
      </w:r>
    </w:p>
    <w:p w14:paraId="35EAF1A8" w14:textId="77777777" w:rsidR="00002D38" w:rsidRPr="00493FE4" w:rsidRDefault="00002D38" w:rsidP="00F234DC">
      <w:pPr>
        <w:spacing w:line="271" w:lineRule="auto"/>
        <w:rPr>
          <w:rFonts w:ascii="Times New Roman" w:hAnsi="Times New Roman" w:cs="Times New Roman"/>
          <w:b/>
          <w:color w:val="000000" w:themeColor="text1"/>
        </w:rPr>
      </w:pPr>
      <w:r w:rsidRPr="00493FE4">
        <w:rPr>
          <w:rFonts w:ascii="Times New Roman" w:hAnsi="Times New Roman" w:cs="Times New Roman"/>
          <w:b/>
          <w:color w:val="000000" w:themeColor="text1"/>
        </w:rPr>
        <w:t xml:space="preserve">Câu 2: (NB) </w:t>
      </w:r>
      <w:r w:rsidRPr="00493FE4">
        <w:rPr>
          <w:rFonts w:ascii="Times New Roman" w:hAnsi="Times New Roman" w:cs="Times New Roman"/>
          <w:color w:val="000000" w:themeColor="text1"/>
        </w:rPr>
        <w:t xml:space="preserve">Cho hàm số </w:t>
      </w:r>
      <w:r w:rsidRPr="00493FE4">
        <w:rPr>
          <w:rFonts w:ascii="Times New Roman" w:hAnsi="Times New Roman" w:cs="Times New Roman"/>
          <w:color w:val="000000" w:themeColor="text1"/>
          <w:position w:val="-10"/>
        </w:rPr>
        <w:object w:dxaOrig="800" w:dyaOrig="360" w14:anchorId="3C9109A3">
          <v:shape id="_x0000_i1722" type="#_x0000_t75" style="width:39.75pt;height:18pt" o:ole="">
            <v:imagedata r:id="rId207" o:title=""/>
          </v:shape>
          <o:OLEObject Type="Embed" ProgID="Equation.DSMT4" ShapeID="_x0000_i1722" DrawAspect="Content" ObjectID="_1801692373" r:id="rId208"/>
        </w:object>
      </w:r>
      <w:r w:rsidRPr="00493FE4">
        <w:rPr>
          <w:rFonts w:ascii="Times New Roman" w:hAnsi="Times New Roman" w:cs="Times New Roman"/>
          <w:color w:val="000000" w:themeColor="text1"/>
        </w:rPr>
        <w:t>, khẳng định nào sau đây</w:t>
      </w:r>
      <w:r w:rsidRPr="00493FE4">
        <w:rPr>
          <w:rFonts w:ascii="Times New Roman" w:hAnsi="Times New Roman" w:cs="Times New Roman"/>
          <w:b/>
          <w:color w:val="000000" w:themeColor="text1"/>
        </w:rPr>
        <w:t xml:space="preserve"> không</w:t>
      </w:r>
      <w:r w:rsidRPr="00493FE4">
        <w:rPr>
          <w:rFonts w:ascii="Times New Roman" w:hAnsi="Times New Roman" w:cs="Times New Roman"/>
          <w:color w:val="000000" w:themeColor="text1"/>
        </w:rPr>
        <w:t xml:space="preserve"> </w:t>
      </w:r>
      <w:r w:rsidRPr="00493FE4">
        <w:rPr>
          <w:rFonts w:ascii="Times New Roman" w:hAnsi="Times New Roman" w:cs="Times New Roman"/>
          <w:b/>
          <w:color w:val="000000" w:themeColor="text1"/>
        </w:rPr>
        <w:t>đúng</w:t>
      </w:r>
      <w:r w:rsidRPr="00493FE4">
        <w:rPr>
          <w:rFonts w:ascii="Times New Roman" w:hAnsi="Times New Roman" w:cs="Times New Roman"/>
          <w:color w:val="000000" w:themeColor="text1"/>
        </w:rPr>
        <w:t>?</w:t>
      </w:r>
    </w:p>
    <w:p w14:paraId="1145820A" w14:textId="77777777" w:rsidR="00002D38" w:rsidRPr="00493FE4" w:rsidRDefault="00002D38" w:rsidP="00F234DC">
      <w:pPr>
        <w:spacing w:line="271" w:lineRule="auto"/>
        <w:rPr>
          <w:rFonts w:ascii="Times New Roman" w:hAnsi="Times New Roman" w:cs="Times New Roman"/>
          <w:b/>
          <w:color w:val="000000" w:themeColor="text1"/>
        </w:rPr>
      </w:pPr>
      <w:r w:rsidRPr="00493FE4">
        <w:rPr>
          <w:rFonts w:ascii="Times New Roman" w:hAnsi="Times New Roman" w:cs="Times New Roman"/>
          <w:b/>
          <w:color w:val="000000" w:themeColor="text1"/>
        </w:rPr>
        <w:t xml:space="preserve">A. </w:t>
      </w:r>
      <w:r w:rsidRPr="00493FE4">
        <w:rPr>
          <w:rFonts w:ascii="Times New Roman" w:hAnsi="Times New Roman" w:cs="Times New Roman"/>
          <w:color w:val="000000" w:themeColor="text1"/>
        </w:rPr>
        <w:t>Đồ thị hàm số luôn nằm phía trên trục hoành.</w:t>
      </w:r>
    </w:p>
    <w:p w14:paraId="329A8277" w14:textId="77777777" w:rsidR="00002D38" w:rsidRPr="00493FE4" w:rsidRDefault="00002D38" w:rsidP="00F234DC">
      <w:pPr>
        <w:spacing w:line="271" w:lineRule="auto"/>
        <w:rPr>
          <w:rFonts w:ascii="Times New Roman" w:hAnsi="Times New Roman" w:cs="Times New Roman"/>
          <w:color w:val="000000" w:themeColor="text1"/>
        </w:rPr>
      </w:pPr>
      <w:r w:rsidRPr="00493FE4">
        <w:rPr>
          <w:rFonts w:ascii="Times New Roman" w:hAnsi="Times New Roman" w:cs="Times New Roman"/>
          <w:b/>
          <w:color w:val="000000" w:themeColor="text1"/>
        </w:rPr>
        <w:t>B.</w:t>
      </w:r>
      <w:r w:rsidRPr="00493FE4">
        <w:rPr>
          <w:rFonts w:ascii="Times New Roman" w:hAnsi="Times New Roman" w:cs="Times New Roman"/>
          <w:color w:val="000000" w:themeColor="text1"/>
        </w:rPr>
        <w:t xml:space="preserve"> Đồ thị hàm số là 1 Parabol đi qua gốc tọa độ.</w:t>
      </w:r>
    </w:p>
    <w:p w14:paraId="6C8BD7FC" w14:textId="77777777" w:rsidR="00002D38" w:rsidRPr="00493FE4" w:rsidRDefault="00002D38" w:rsidP="00F234DC">
      <w:pPr>
        <w:spacing w:line="271" w:lineRule="auto"/>
        <w:rPr>
          <w:rFonts w:ascii="Times New Roman" w:hAnsi="Times New Roman" w:cs="Times New Roman"/>
          <w:b/>
          <w:color w:val="000000" w:themeColor="text1"/>
        </w:rPr>
      </w:pPr>
      <w:r w:rsidRPr="00493FE4">
        <w:rPr>
          <w:rFonts w:ascii="Times New Roman" w:hAnsi="Times New Roman" w:cs="Times New Roman"/>
          <w:b/>
          <w:color w:val="000000" w:themeColor="text1"/>
        </w:rPr>
        <w:t xml:space="preserve">C. </w:t>
      </w:r>
      <w:r w:rsidRPr="00493FE4">
        <w:rPr>
          <w:rFonts w:ascii="Times New Roman" w:hAnsi="Times New Roman" w:cs="Times New Roman"/>
          <w:color w:val="000000" w:themeColor="text1"/>
        </w:rPr>
        <w:t>Đồ thị hàm số</w:t>
      </w:r>
      <w:r w:rsidRPr="00493FE4">
        <w:rPr>
          <w:rFonts w:ascii="Times New Roman" w:hAnsi="Times New Roman" w:cs="Times New Roman"/>
          <w:b/>
          <w:color w:val="000000" w:themeColor="text1"/>
        </w:rPr>
        <w:t xml:space="preserve"> </w:t>
      </w:r>
      <w:r w:rsidRPr="00493FE4">
        <w:rPr>
          <w:rFonts w:ascii="Times New Roman" w:hAnsi="Times New Roman" w:cs="Times New Roman"/>
          <w:color w:val="000000" w:themeColor="text1"/>
        </w:rPr>
        <w:t xml:space="preserve">nhận trục </w:t>
      </w:r>
      <w:r w:rsidRPr="00493FE4">
        <w:rPr>
          <w:rFonts w:ascii="Times New Roman" w:hAnsi="Times New Roman" w:cs="Times New Roman"/>
          <w:color w:val="000000" w:themeColor="text1"/>
          <w:position w:val="-10"/>
        </w:rPr>
        <w:object w:dxaOrig="360" w:dyaOrig="320" w14:anchorId="232B88AF">
          <v:shape id="_x0000_i1723" type="#_x0000_t75" style="width:18pt;height:15.75pt" o:ole="">
            <v:imagedata r:id="rId209" o:title=""/>
          </v:shape>
          <o:OLEObject Type="Embed" ProgID="Equation.DSMT4" ShapeID="_x0000_i1723" DrawAspect="Content" ObjectID="_1801692374" r:id="rId210"/>
        </w:object>
      </w:r>
      <w:r w:rsidRPr="00493FE4">
        <w:rPr>
          <w:rFonts w:ascii="Times New Roman" w:hAnsi="Times New Roman" w:cs="Times New Roman"/>
          <w:color w:val="000000" w:themeColor="text1"/>
        </w:rPr>
        <w:t xml:space="preserve"> làm trục đối xứng.</w:t>
      </w:r>
      <w:r w:rsidRPr="00493FE4">
        <w:rPr>
          <w:rFonts w:ascii="Times New Roman" w:hAnsi="Times New Roman" w:cs="Times New Roman"/>
          <w:b/>
          <w:color w:val="000000" w:themeColor="text1"/>
        </w:rPr>
        <w:tab/>
      </w:r>
    </w:p>
    <w:p w14:paraId="4BE9C6B2" w14:textId="77777777" w:rsidR="00002D38" w:rsidRPr="00493FE4" w:rsidRDefault="00002D38" w:rsidP="00F234DC">
      <w:pPr>
        <w:spacing w:line="271" w:lineRule="auto"/>
        <w:rPr>
          <w:rFonts w:ascii="Times New Roman" w:hAnsi="Times New Roman" w:cs="Times New Roman"/>
          <w:color w:val="000000" w:themeColor="text1"/>
        </w:rPr>
      </w:pPr>
      <w:r w:rsidRPr="00493FE4">
        <w:rPr>
          <w:rFonts w:ascii="Times New Roman" w:hAnsi="Times New Roman" w:cs="Times New Roman"/>
          <w:b/>
          <w:color w:val="000000" w:themeColor="text1"/>
        </w:rPr>
        <w:t xml:space="preserve">D. </w:t>
      </w:r>
      <w:r w:rsidRPr="00493FE4">
        <w:rPr>
          <w:rFonts w:ascii="Times New Roman" w:hAnsi="Times New Roman" w:cs="Times New Roman"/>
          <w:color w:val="000000" w:themeColor="text1"/>
        </w:rPr>
        <w:t xml:space="preserve">Đồ thị hàm số đi qua điểm </w:t>
      </w:r>
      <w:r w:rsidRPr="00493FE4">
        <w:rPr>
          <w:rFonts w:ascii="Times New Roman" w:hAnsi="Times New Roman" w:cs="Times New Roman"/>
          <w:color w:val="000000" w:themeColor="text1"/>
          <w:position w:val="-14"/>
        </w:rPr>
        <w:object w:dxaOrig="980" w:dyaOrig="400" w14:anchorId="58276C94">
          <v:shape id="_x0000_i1724" type="#_x0000_t75" style="width:48.75pt;height:20.25pt" o:ole="">
            <v:imagedata r:id="rId211" o:title=""/>
          </v:shape>
          <o:OLEObject Type="Embed" ProgID="Equation.DSMT4" ShapeID="_x0000_i1724" DrawAspect="Content" ObjectID="_1801692375" r:id="rId212"/>
        </w:object>
      </w:r>
      <w:r w:rsidRPr="00493FE4">
        <w:rPr>
          <w:rFonts w:ascii="Times New Roman" w:hAnsi="Times New Roman" w:cs="Times New Roman"/>
          <w:color w:val="000000" w:themeColor="text1"/>
        </w:rPr>
        <w:t xml:space="preserve"> </w:t>
      </w:r>
    </w:p>
    <w:p w14:paraId="62788715" w14:textId="77777777" w:rsidR="00002D38" w:rsidRPr="00493FE4" w:rsidRDefault="00002D38" w:rsidP="00F234DC">
      <w:pPr>
        <w:spacing w:line="271" w:lineRule="auto"/>
        <w:jc w:val="both"/>
        <w:rPr>
          <w:rFonts w:ascii="Times New Roman" w:eastAsia="Calibri" w:hAnsi="Times New Roman" w:cs="Times New Roman"/>
          <w:i/>
          <w:color w:val="000000" w:themeColor="text1"/>
          <w:lang w:val="es-ES_tradnl"/>
        </w:rPr>
      </w:pPr>
      <w:r w:rsidRPr="00493FE4">
        <w:rPr>
          <w:rFonts w:ascii="Times New Roman" w:eastAsia="Calibri" w:hAnsi="Times New Roman" w:cs="Times New Roman"/>
          <w:b/>
          <w:color w:val="000000" w:themeColor="text1"/>
          <w:lang w:val="es-ES_tradnl"/>
        </w:rPr>
        <w:t>Câu 3:</w:t>
      </w:r>
      <w:r w:rsidRPr="00493FE4">
        <w:rPr>
          <w:rFonts w:ascii="Times New Roman" w:eastAsia="Calibri" w:hAnsi="Times New Roman" w:cs="Times New Roman"/>
          <w:color w:val="000000" w:themeColor="text1"/>
          <w:lang w:val="es-ES_tradnl"/>
        </w:rPr>
        <w:t xml:space="preserve"> </w:t>
      </w:r>
      <w:r w:rsidRPr="00493FE4">
        <w:rPr>
          <w:rFonts w:ascii="Times New Roman" w:eastAsia="Calibri" w:hAnsi="Times New Roman" w:cs="Times New Roman"/>
          <w:b/>
          <w:color w:val="000000" w:themeColor="text1"/>
          <w:kern w:val="2"/>
        </w:rPr>
        <w:t xml:space="preserve">(VD) </w:t>
      </w:r>
      <w:r w:rsidRPr="00493FE4">
        <w:rPr>
          <w:rFonts w:ascii="Times New Roman" w:eastAsia="Calibri" w:hAnsi="Times New Roman" w:cs="Times New Roman"/>
          <w:color w:val="000000" w:themeColor="text1"/>
          <w:lang w:val="es-ES_tradnl"/>
        </w:rPr>
        <w:t xml:space="preserve">Khi một vật rơi tự do thì quãng đường chuyển (mét) động phụ thuộc vào thời gian (giây) theo công thức </w:t>
      </w:r>
      <w:r w:rsidRPr="00493FE4">
        <w:rPr>
          <w:rFonts w:ascii="Times New Roman" w:eastAsia="Calibri" w:hAnsi="Times New Roman" w:cs="Times New Roman"/>
          <w:color w:val="000000" w:themeColor="text1"/>
          <w:position w:val="-6"/>
          <w:lang w:val="es-ES_tradnl"/>
        </w:rPr>
        <w:object w:dxaOrig="720" w:dyaOrig="320" w14:anchorId="7B7D3CC8">
          <v:shape id="_x0000_i1725" type="#_x0000_t75" style="width:36pt;height:15.75pt" o:ole="">
            <v:imagedata r:id="rId213" o:title=""/>
          </v:shape>
          <o:OLEObject Type="Embed" ProgID="Equation.DSMT4" ShapeID="_x0000_i1725" DrawAspect="Content" ObjectID="_1801692376" r:id="rId214"/>
        </w:object>
      </w:r>
      <w:r w:rsidRPr="00493FE4">
        <w:rPr>
          <w:rFonts w:ascii="Times New Roman" w:eastAsia="Calibri" w:hAnsi="Times New Roman" w:cs="Times New Roman"/>
          <w:color w:val="000000" w:themeColor="text1"/>
          <w:lang w:val="es-ES_tradnl"/>
        </w:rPr>
        <w:t xml:space="preserve">. An đứng trên tầng 16 của một tòa nhà và thả 1 quả cầu sắt rơi tự do. Hỏi sau bao lâu thì quả cầu đó chạm mặt đất ? </w:t>
      </w:r>
      <w:r w:rsidRPr="00493FE4">
        <w:rPr>
          <w:rFonts w:ascii="Times New Roman" w:eastAsia="Calibri" w:hAnsi="Times New Roman" w:cs="Times New Roman"/>
          <w:i/>
          <w:color w:val="000000" w:themeColor="text1"/>
          <w:lang w:val="es-ES_tradnl"/>
        </w:rPr>
        <w:t>(Biết rằng mỗi tầng nhà cao 3 mét).</w:t>
      </w:r>
    </w:p>
    <w:p w14:paraId="44E32A76" w14:textId="77777777" w:rsidR="00002D38" w:rsidRPr="00493FE4" w:rsidRDefault="00002D38" w:rsidP="00F234DC">
      <w:pPr>
        <w:spacing w:line="271" w:lineRule="auto"/>
        <w:jc w:val="both"/>
        <w:rPr>
          <w:rFonts w:ascii="Times New Roman" w:eastAsia="Calibri" w:hAnsi="Times New Roman" w:cs="Times New Roman"/>
          <w:color w:val="000000" w:themeColor="text1"/>
        </w:rPr>
      </w:pPr>
      <w:r w:rsidRPr="00493FE4">
        <w:rPr>
          <w:rFonts w:ascii="Times New Roman" w:eastAsia="Calibri" w:hAnsi="Times New Roman" w:cs="Times New Roman"/>
          <w:b/>
          <w:color w:val="000000" w:themeColor="text1"/>
          <w:lang w:val="es-ES_tradnl"/>
        </w:rPr>
        <w:t>A.</w:t>
      </w:r>
      <w:r w:rsidRPr="00493FE4">
        <w:rPr>
          <w:rFonts w:ascii="Times New Roman" w:eastAsia="Calibri" w:hAnsi="Times New Roman" w:cs="Times New Roman"/>
          <w:color w:val="000000" w:themeColor="text1"/>
        </w:rPr>
        <w:t xml:space="preserve"> </w:t>
      </w:r>
      <w:r w:rsidRPr="00493FE4">
        <w:rPr>
          <w:rFonts w:ascii="Times New Roman" w:eastAsia="Calibri" w:hAnsi="Times New Roman" w:cs="Times New Roman"/>
          <w:color w:val="000000" w:themeColor="text1"/>
          <w:position w:val="-24"/>
        </w:rPr>
        <w:object w:dxaOrig="340" w:dyaOrig="620" w14:anchorId="0E91CEC1">
          <v:shape id="_x0000_i1726" type="#_x0000_t75" style="width:17.25pt;height:30.75pt" o:ole="">
            <v:imagedata r:id="rId215" o:title=""/>
          </v:shape>
          <o:OLEObject Type="Embed" ProgID="Equation.DSMT4" ShapeID="_x0000_i1726" DrawAspect="Content" ObjectID="_1801692377" r:id="rId216"/>
        </w:object>
      </w:r>
      <w:r w:rsidRPr="00493FE4">
        <w:rPr>
          <w:rFonts w:ascii="Times New Roman" w:eastAsia="Calibri" w:hAnsi="Times New Roman" w:cs="Times New Roman"/>
          <w:color w:val="000000" w:themeColor="text1"/>
        </w:rPr>
        <w:t xml:space="preserve"> giây.</w:t>
      </w:r>
      <w:r w:rsidRPr="00493FE4">
        <w:rPr>
          <w:rFonts w:ascii="Times New Roman" w:eastAsia="Calibri" w:hAnsi="Times New Roman" w:cs="Times New Roman"/>
          <w:b/>
          <w:color w:val="000000" w:themeColor="text1"/>
          <w:lang w:val="es-ES_tradnl"/>
        </w:rPr>
        <w:tab/>
        <w:t>B.</w:t>
      </w:r>
      <w:r w:rsidRPr="00493FE4">
        <w:rPr>
          <w:rFonts w:ascii="Times New Roman" w:eastAsia="Calibri" w:hAnsi="Times New Roman" w:cs="Times New Roman"/>
          <w:color w:val="000000" w:themeColor="text1"/>
        </w:rPr>
        <w:t xml:space="preserve"> </w:t>
      </w:r>
      <w:r w:rsidRPr="00493FE4">
        <w:rPr>
          <w:rFonts w:ascii="Times New Roman" w:eastAsia="Calibri" w:hAnsi="Times New Roman" w:cs="Times New Roman"/>
          <w:color w:val="000000" w:themeColor="text1"/>
          <w:position w:val="-6"/>
        </w:rPr>
        <w:object w:dxaOrig="180" w:dyaOrig="279" w14:anchorId="0AB56C9A">
          <v:shape id="_x0000_i1727" type="#_x0000_t75" style="width:9pt;height:14.25pt" o:ole="">
            <v:imagedata r:id="rId217" o:title=""/>
          </v:shape>
          <o:OLEObject Type="Embed" ProgID="Equation.DSMT4" ShapeID="_x0000_i1727" DrawAspect="Content" ObjectID="_1801692378" r:id="rId218"/>
        </w:object>
      </w:r>
      <w:r w:rsidRPr="00493FE4">
        <w:rPr>
          <w:rFonts w:ascii="Times New Roman" w:eastAsia="Calibri" w:hAnsi="Times New Roman" w:cs="Times New Roman"/>
          <w:color w:val="000000" w:themeColor="text1"/>
        </w:rPr>
        <w:t xml:space="preserve"> giây.</w:t>
      </w:r>
      <w:r w:rsidRPr="00493FE4">
        <w:rPr>
          <w:rFonts w:ascii="Times New Roman" w:eastAsia="Calibri" w:hAnsi="Times New Roman" w:cs="Times New Roman"/>
          <w:b/>
          <w:color w:val="000000" w:themeColor="text1"/>
          <w:lang w:val="es-ES_tradnl"/>
        </w:rPr>
        <w:tab/>
      </w:r>
      <w:r w:rsidRPr="00493FE4">
        <w:rPr>
          <w:rFonts w:ascii="Times New Roman" w:eastAsia="Calibri" w:hAnsi="Times New Roman" w:cs="Times New Roman"/>
          <w:b/>
          <w:color w:val="000000" w:themeColor="text1"/>
        </w:rPr>
        <w:t>C</w:t>
      </w:r>
      <w:r w:rsidRPr="00493FE4">
        <w:rPr>
          <w:rFonts w:ascii="Times New Roman" w:eastAsia="Calibri" w:hAnsi="Times New Roman" w:cs="Times New Roman"/>
          <w:b/>
          <w:color w:val="000000" w:themeColor="text1"/>
          <w:lang w:val="es-ES_tradnl"/>
        </w:rPr>
        <w:t>.</w:t>
      </w:r>
      <w:r w:rsidRPr="00493FE4">
        <w:rPr>
          <w:rFonts w:ascii="Times New Roman" w:eastAsia="Calibri" w:hAnsi="Times New Roman" w:cs="Times New Roman"/>
          <w:color w:val="000000" w:themeColor="text1"/>
        </w:rPr>
        <w:t xml:space="preserve"> </w:t>
      </w:r>
      <w:r w:rsidRPr="00493FE4">
        <w:rPr>
          <w:rFonts w:ascii="Times New Roman" w:eastAsia="Calibri" w:hAnsi="Times New Roman" w:cs="Times New Roman"/>
          <w:color w:val="000000" w:themeColor="text1"/>
          <w:position w:val="-6"/>
        </w:rPr>
        <w:object w:dxaOrig="180" w:dyaOrig="279" w14:anchorId="6D14030B">
          <v:shape id="_x0000_i1728" type="#_x0000_t75" style="width:9pt;height:14.25pt" o:ole="">
            <v:imagedata r:id="rId219" o:title=""/>
          </v:shape>
          <o:OLEObject Type="Embed" ProgID="Equation.DSMT4" ShapeID="_x0000_i1728" DrawAspect="Content" ObjectID="_1801692379" r:id="rId220"/>
        </w:object>
      </w:r>
      <w:r w:rsidRPr="00493FE4">
        <w:rPr>
          <w:rFonts w:ascii="Times New Roman" w:eastAsia="Calibri" w:hAnsi="Times New Roman" w:cs="Times New Roman"/>
          <w:color w:val="000000" w:themeColor="text1"/>
        </w:rPr>
        <w:t xml:space="preserve"> giây.</w:t>
      </w:r>
      <w:r w:rsidRPr="00493FE4">
        <w:rPr>
          <w:rFonts w:ascii="Times New Roman" w:eastAsia="Calibri" w:hAnsi="Times New Roman" w:cs="Times New Roman"/>
          <w:b/>
          <w:color w:val="000000" w:themeColor="text1"/>
          <w:lang w:val="es-ES_tradnl"/>
        </w:rPr>
        <w:tab/>
        <w:t xml:space="preserve">D. </w:t>
      </w:r>
      <w:r w:rsidRPr="00493FE4">
        <w:rPr>
          <w:rFonts w:ascii="Times New Roman" w:eastAsia="Calibri" w:hAnsi="Times New Roman" w:cs="Times New Roman"/>
          <w:color w:val="000000" w:themeColor="text1"/>
          <w:position w:val="-24"/>
        </w:rPr>
        <w:object w:dxaOrig="620" w:dyaOrig="680" w14:anchorId="33C5B88E">
          <v:shape id="_x0000_i1729" type="#_x0000_t75" style="width:30.75pt;height:33.75pt" o:ole="">
            <v:imagedata r:id="rId221" o:title=""/>
          </v:shape>
          <o:OLEObject Type="Embed" ProgID="Equation.DSMT4" ShapeID="_x0000_i1729" DrawAspect="Content" ObjectID="_1801692380" r:id="rId222"/>
        </w:object>
      </w:r>
      <w:r w:rsidRPr="00493FE4">
        <w:rPr>
          <w:rFonts w:ascii="Times New Roman" w:eastAsia="Calibri" w:hAnsi="Times New Roman" w:cs="Times New Roman"/>
          <w:color w:val="000000" w:themeColor="text1"/>
        </w:rPr>
        <w:t xml:space="preserve"> giây.</w:t>
      </w:r>
    </w:p>
    <w:p w14:paraId="59E0D80B" w14:textId="77777777" w:rsidR="00002D38" w:rsidRPr="00493FE4" w:rsidRDefault="00002D38" w:rsidP="00F234DC">
      <w:pPr>
        <w:spacing w:line="271" w:lineRule="auto"/>
        <w:jc w:val="both"/>
        <w:rPr>
          <w:rFonts w:ascii="Times New Roman" w:eastAsia="Calibri" w:hAnsi="Times New Roman" w:cs="Times New Roman"/>
          <w:color w:val="000000" w:themeColor="text1"/>
          <w:kern w:val="2"/>
          <w:shd w:val="clear" w:color="auto" w:fill="FFFFFF"/>
        </w:rPr>
      </w:pPr>
      <w:bookmarkStart w:id="2" w:name="_Hlk187954242"/>
      <w:r w:rsidRPr="00493FE4">
        <w:rPr>
          <w:rFonts w:ascii="Times New Roman" w:eastAsia="Calibri" w:hAnsi="Times New Roman" w:cs="Times New Roman"/>
          <w:b/>
          <w:color w:val="000000" w:themeColor="text1"/>
          <w:kern w:val="2"/>
        </w:rPr>
        <w:t xml:space="preserve">Câu 4: (NB) </w:t>
      </w:r>
      <w:bookmarkEnd w:id="2"/>
      <w:r w:rsidRPr="00493FE4">
        <w:rPr>
          <w:rFonts w:ascii="Times New Roman" w:eastAsia="Calibri" w:hAnsi="Times New Roman" w:cs="Times New Roman"/>
          <w:color w:val="000000" w:themeColor="text1"/>
          <w:kern w:val="2"/>
          <w:shd w:val="clear" w:color="auto" w:fill="FFFFFF"/>
        </w:rPr>
        <w:t xml:space="preserve">Cho phương trình </w:t>
      </w:r>
      <w:r w:rsidRPr="00493FE4">
        <w:rPr>
          <w:rFonts w:ascii="Times New Roman" w:eastAsia="Calibri" w:hAnsi="Times New Roman" w:cs="Times New Roman"/>
          <w:noProof/>
          <w:color w:val="000000" w:themeColor="text1"/>
          <w:kern w:val="2"/>
          <w:position w:val="-14"/>
          <w:shd w:val="clear" w:color="auto" w:fill="FFFFFF"/>
        </w:rPr>
        <w:object w:dxaOrig="2540" w:dyaOrig="420" w14:anchorId="4345E74B">
          <v:shape id="_x0000_i1730" type="#_x0000_t75" style="width:126.75pt;height:21pt">
            <v:imagedata r:id="rId223" o:title=""/>
          </v:shape>
        </w:object>
      </w:r>
      <w:r w:rsidRPr="00493FE4">
        <w:rPr>
          <w:rFonts w:ascii="Times New Roman" w:eastAsia="Calibri" w:hAnsi="Times New Roman" w:cs="Times New Roman"/>
          <w:color w:val="000000" w:themeColor="text1"/>
          <w:kern w:val="2"/>
          <w:shd w:val="clear" w:color="auto" w:fill="FFFFFF"/>
        </w:rPr>
        <w:t xml:space="preserve">có biệt thức </w:t>
      </w:r>
      <w:bookmarkStart w:id="3" w:name="_Hlk187954576"/>
      <w:r w:rsidRPr="00493FE4">
        <w:rPr>
          <w:rFonts w:ascii="Times New Roman" w:eastAsia="Calibri" w:hAnsi="Times New Roman" w:cs="Times New Roman"/>
          <w:noProof/>
          <w:color w:val="000000" w:themeColor="text1"/>
          <w:kern w:val="2"/>
          <w:position w:val="-6"/>
          <w:shd w:val="clear" w:color="auto" w:fill="FFFFFF"/>
        </w:rPr>
        <w:object w:dxaOrig="1500" w:dyaOrig="340" w14:anchorId="6BC6FB90">
          <v:shape id="_x0000_i1731" type="#_x0000_t75" style="width:75.75pt;height:17.25pt">
            <v:imagedata r:id="rId224" o:title=""/>
          </v:shape>
        </w:object>
      </w:r>
      <w:bookmarkEnd w:id="3"/>
      <w:r w:rsidRPr="00493FE4">
        <w:rPr>
          <w:rFonts w:ascii="Times New Roman" w:eastAsia="Calibri" w:hAnsi="Times New Roman" w:cs="Times New Roman"/>
          <w:color w:val="000000" w:themeColor="text1"/>
          <w:kern w:val="2"/>
          <w:shd w:val="clear" w:color="auto" w:fill="FFFFFF"/>
        </w:rPr>
        <w:t xml:space="preserve"> Phương trình đã cho vô nghiệm khi:</w:t>
      </w:r>
    </w:p>
    <w:p w14:paraId="21CCFC68" w14:textId="77777777" w:rsidR="00002D38" w:rsidRPr="00493FE4" w:rsidRDefault="00002D38" w:rsidP="00F234DC">
      <w:pPr>
        <w:spacing w:line="271" w:lineRule="auto"/>
        <w:rPr>
          <w:rFonts w:ascii="Times New Roman" w:eastAsia="Calibri" w:hAnsi="Times New Roman" w:cs="Times New Roman"/>
          <w:b/>
          <w:color w:val="000000" w:themeColor="text1"/>
          <w:kern w:val="2"/>
        </w:rPr>
      </w:pPr>
      <w:r w:rsidRPr="00493FE4">
        <w:rPr>
          <w:rFonts w:ascii="Times New Roman" w:eastAsia="Calibri" w:hAnsi="Times New Roman" w:cs="Times New Roman"/>
          <w:b/>
          <w:color w:val="000000" w:themeColor="text1"/>
          <w:kern w:val="2"/>
        </w:rPr>
        <w:t xml:space="preserve">A. </w:t>
      </w:r>
      <w:r w:rsidRPr="00493FE4">
        <w:rPr>
          <w:rFonts w:ascii="Times New Roman" w:eastAsia="Calibri" w:hAnsi="Times New Roman" w:cs="Times New Roman"/>
          <w:b/>
          <w:noProof/>
          <w:color w:val="000000" w:themeColor="text1"/>
          <w:position w:val="-6"/>
        </w:rPr>
        <w:object w:dxaOrig="720" w:dyaOrig="300" w14:anchorId="4BADC2EA">
          <v:shape id="_x0000_i1732" type="#_x0000_t75" style="width:36pt;height:15pt">
            <v:imagedata r:id="rId225" o:title=""/>
          </v:shape>
        </w:object>
      </w:r>
      <w:r w:rsidRPr="00493FE4">
        <w:rPr>
          <w:rFonts w:ascii="Times New Roman" w:eastAsia="Calibri" w:hAnsi="Times New Roman" w:cs="Times New Roman"/>
          <w:b/>
          <w:color w:val="000000" w:themeColor="text1"/>
          <w:kern w:val="2"/>
        </w:rPr>
        <w:tab/>
        <w:t xml:space="preserve">B. </w:t>
      </w:r>
      <w:r w:rsidRPr="00493FE4">
        <w:rPr>
          <w:rFonts w:ascii="Times New Roman" w:eastAsia="SimSun" w:hAnsi="Times New Roman" w:cs="Times New Roman"/>
          <w:b/>
          <w:bCs/>
          <w:noProof/>
          <w:color w:val="000000" w:themeColor="text1"/>
          <w:position w:val="-6"/>
          <w:lang w:val="vi-VN"/>
        </w:rPr>
        <w:object w:dxaOrig="700" w:dyaOrig="300" w14:anchorId="641B71BC">
          <v:shape id="_x0000_i1733" type="#_x0000_t75" style="width:35.25pt;height:15pt">
            <v:imagedata r:id="rId226" o:title=""/>
          </v:shape>
        </w:object>
      </w:r>
      <w:r w:rsidRPr="00493FE4">
        <w:rPr>
          <w:rFonts w:ascii="Times New Roman" w:eastAsia="Calibri" w:hAnsi="Times New Roman" w:cs="Times New Roman"/>
          <w:b/>
          <w:color w:val="000000" w:themeColor="text1"/>
          <w:kern w:val="2"/>
        </w:rPr>
        <w:tab/>
        <w:t xml:space="preserve">C. </w:t>
      </w:r>
      <w:r w:rsidRPr="00493FE4">
        <w:rPr>
          <w:rFonts w:ascii="Times New Roman" w:eastAsia="SimSun" w:hAnsi="Times New Roman" w:cs="Times New Roman"/>
          <w:b/>
          <w:bCs/>
          <w:color w:val="000000" w:themeColor="text1"/>
        </w:rPr>
        <w:t xml:space="preserve"> </w:t>
      </w:r>
      <w:r w:rsidRPr="00493FE4">
        <w:rPr>
          <w:rFonts w:ascii="Times New Roman" w:eastAsia="Calibri" w:hAnsi="Times New Roman" w:cs="Times New Roman"/>
          <w:b/>
          <w:noProof/>
          <w:color w:val="000000" w:themeColor="text1"/>
          <w:position w:val="-8"/>
        </w:rPr>
        <w:object w:dxaOrig="700" w:dyaOrig="320" w14:anchorId="0BE71443">
          <v:shape id="_x0000_i1734" type="#_x0000_t75" style="width:35.25pt;height:15.75pt">
            <v:imagedata r:id="rId227" o:title=""/>
          </v:shape>
        </w:object>
      </w:r>
      <w:r w:rsidRPr="00493FE4">
        <w:rPr>
          <w:rFonts w:ascii="Times New Roman" w:eastAsia="Calibri" w:hAnsi="Times New Roman" w:cs="Times New Roman"/>
          <w:b/>
          <w:color w:val="000000" w:themeColor="text1"/>
        </w:rPr>
        <w:t xml:space="preserve">                   </w:t>
      </w:r>
      <w:r w:rsidRPr="00493FE4">
        <w:rPr>
          <w:rFonts w:ascii="Times New Roman" w:eastAsia="Calibri" w:hAnsi="Times New Roman" w:cs="Times New Roman"/>
          <w:b/>
          <w:color w:val="000000" w:themeColor="text1"/>
        </w:rPr>
        <w:tab/>
        <w:t xml:space="preserve">D. </w:t>
      </w:r>
      <w:r w:rsidRPr="00493FE4">
        <w:rPr>
          <w:rFonts w:ascii="Times New Roman" w:eastAsia="Calibri" w:hAnsi="Times New Roman" w:cs="Times New Roman"/>
          <w:b/>
          <w:color w:val="000000" w:themeColor="text1"/>
          <w:kern w:val="2"/>
        </w:rPr>
        <w:fldChar w:fldCharType="begin"/>
      </w:r>
      <w:r w:rsidRPr="00493FE4">
        <w:rPr>
          <w:rFonts w:ascii="Times New Roman" w:eastAsia="Calibri" w:hAnsi="Times New Roman" w:cs="Times New Roman"/>
          <w:b/>
          <w:color w:val="000000" w:themeColor="text1"/>
          <w:kern w:val="2"/>
        </w:rPr>
        <w:instrText xml:space="preserve"> QUOTE </w:instrText>
      </w:r>
      <w:r w:rsidRPr="00493FE4">
        <w:rPr>
          <w:rFonts w:ascii="Times New Roman" w:eastAsia="Calibri" w:hAnsi="Times New Roman" w:cs="Times New Roman"/>
          <w:b/>
          <w:color w:val="000000" w:themeColor="text1"/>
          <w:position w:val="-6"/>
        </w:rPr>
        <w:pict w14:anchorId="3B011573">
          <v:shape id="_x0000_i1735" type="#_x0000_t75" style="width:30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C4303&quot;/&gt;&lt;wsp:rsid wsp:val=&quot;003E3F03&quot;/&gt;&lt;wsp:rsid wsp:val=&quot;00471A74&quot;/&gt;&lt;wsp:rsid wsp:val=&quot;00665E09&quot;/&gt;&lt;wsp:rsid wsp:val=&quot;007C5E4D&quot;/&gt;&lt;wsp:rsid wsp:val=&quot;007E54FF&quot;/&gt;&lt;wsp:rsid wsp:val=&quot;009213DC&quot;/&gt;&lt;wsp:rsid wsp:val=&quot;00973C0B&quot;/&gt;&lt;wsp:rsid wsp:val=&quot;009B3B38&quot;/&gt;&lt;wsp:rsid wsp:val=&quot;009E2B39&quot;/&gt;&lt;wsp:rsid wsp:val=&quot;00A83AB2&quot;/&gt;&lt;wsp:rsid wsp:val=&quot;00C6737C&quot;/&gt;&lt;wsp:rsid wsp:val=&quot;00D66402&quot;/&gt;&lt;wsp:rsid wsp:val=&quot;00D8290E&quot;/&gt;&lt;wsp:rsid wsp:val=&quot;00E300D2&quot;/&gt;&lt;/wsp:rsids&gt;&lt;/w:docPr&gt;&lt;w:body&gt;&lt;wx:sect&gt;&lt;w:p wsp:rsidR=&quot;00000000&quot; wsp:rsidRDefault=&quot;003C4303&quot; wsp:rsidP=&quot;003C4303&quot;&gt;&lt;m:oMathPara&gt;&lt;m:oMath&gt;&lt;m:r&gt;&lt;w:rPr&gt;&lt;w:rFonts w:ascii=&quot;Cambria Math&quot; w:fareast=&quot;Calibri&quot; w:h-ansi=&quot;Cambria Math&quot;/&gt;&lt;wx:font wx:val=&quot;Cambria Math&quot;/&gt;&lt;w:i/&gt;&lt;w:color w:val=&quot;000000&quot;/&gt;&lt;w:sz w:val=&quot;24&quot;/&gt;&lt;w:sz-cs w:val=&quot;26&quot;/&gt;&lt;/w:rPr&gt;&lt;m:t&gt;Î”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8" o:title="" chromakey="white"/>
          </v:shape>
        </w:pict>
      </w:r>
      <w:r w:rsidRPr="00493FE4">
        <w:rPr>
          <w:rFonts w:ascii="Times New Roman" w:eastAsia="Calibri" w:hAnsi="Times New Roman" w:cs="Times New Roman"/>
          <w:b/>
          <w:color w:val="000000" w:themeColor="text1"/>
          <w:kern w:val="2"/>
        </w:rPr>
        <w:instrText xml:space="preserve"> </w:instrText>
      </w:r>
      <w:r w:rsidRPr="00493FE4">
        <w:rPr>
          <w:rFonts w:ascii="Times New Roman" w:eastAsia="Calibri" w:hAnsi="Times New Roman" w:cs="Times New Roman"/>
          <w:b/>
          <w:color w:val="000000" w:themeColor="text1"/>
          <w:kern w:val="2"/>
        </w:rPr>
        <w:fldChar w:fldCharType="separate"/>
      </w:r>
      <w:r w:rsidRPr="00493FE4">
        <w:rPr>
          <w:rFonts w:ascii="Times New Roman" w:eastAsia="Calibri" w:hAnsi="Times New Roman" w:cs="Times New Roman"/>
          <w:b/>
          <w:color w:val="000000" w:themeColor="text1"/>
          <w:position w:val="-6"/>
        </w:rPr>
        <w:pict w14:anchorId="33A09EB7">
          <v:shape id="_x0000_i1736" type="#_x0000_t75" style="width:30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C4303&quot;/&gt;&lt;wsp:rsid wsp:val=&quot;003E3F03&quot;/&gt;&lt;wsp:rsid wsp:val=&quot;00471A74&quot;/&gt;&lt;wsp:rsid wsp:val=&quot;00665E09&quot;/&gt;&lt;wsp:rsid wsp:val=&quot;007C5E4D&quot;/&gt;&lt;wsp:rsid wsp:val=&quot;007E54FF&quot;/&gt;&lt;wsp:rsid wsp:val=&quot;009213DC&quot;/&gt;&lt;wsp:rsid wsp:val=&quot;00973C0B&quot;/&gt;&lt;wsp:rsid wsp:val=&quot;009B3B38&quot;/&gt;&lt;wsp:rsid wsp:val=&quot;009E2B39&quot;/&gt;&lt;wsp:rsid wsp:val=&quot;00A83AB2&quot;/&gt;&lt;wsp:rsid wsp:val=&quot;00C6737C&quot;/&gt;&lt;wsp:rsid wsp:val=&quot;00D66402&quot;/&gt;&lt;wsp:rsid wsp:val=&quot;00D8290E&quot;/&gt;&lt;wsp:rsid wsp:val=&quot;00E300D2&quot;/&gt;&lt;/wsp:rsids&gt;&lt;/w:docPr&gt;&lt;w:body&gt;&lt;wx:sect&gt;&lt;w:p wsp:rsidR=&quot;00000000&quot; wsp:rsidRDefault=&quot;003C4303&quot; wsp:rsidP=&quot;003C4303&quot;&gt;&lt;m:oMathPara&gt;&lt;m:oMath&gt;&lt;m:r&gt;&lt;w:rPr&gt;&lt;w:rFonts w:ascii=&quot;Cambria Math&quot; w:fareast=&quot;Calibri&quot; w:h-ansi=&quot;Cambria Math&quot;/&gt;&lt;wx:font wx:val=&quot;Cambria Math&quot;/&gt;&lt;w:i/&gt;&lt;w:color w:val=&quot;000000&quot;/&gt;&lt;w:sz w:val=&quot;24&quot;/&gt;&lt;w:sz-cs w:val=&quot;26&quot;/&gt;&lt;/w:rPr&gt;&lt;m:t&gt;Î”â‰¥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8" o:title="" chromakey="white"/>
          </v:shape>
        </w:pict>
      </w:r>
      <w:r w:rsidRPr="00493FE4">
        <w:rPr>
          <w:rFonts w:ascii="Times New Roman" w:eastAsia="Calibri" w:hAnsi="Times New Roman" w:cs="Times New Roman"/>
          <w:b/>
          <w:color w:val="000000" w:themeColor="text1"/>
          <w:kern w:val="2"/>
        </w:rPr>
        <w:fldChar w:fldCharType="end"/>
      </w:r>
    </w:p>
    <w:p w14:paraId="4FFBF686" w14:textId="77777777" w:rsidR="00002D38" w:rsidRPr="00493FE4" w:rsidRDefault="00002D38" w:rsidP="00F234DC">
      <w:pPr>
        <w:spacing w:line="271" w:lineRule="auto"/>
        <w:rPr>
          <w:rFonts w:ascii="Times New Roman" w:hAnsi="Times New Roman" w:cs="Times New Roman"/>
          <w:bCs/>
          <w:i/>
          <w:color w:val="000000" w:themeColor="text1"/>
          <w:lang w:val="fr-FR"/>
        </w:rPr>
      </w:pPr>
      <w:bookmarkStart w:id="4" w:name="_Hlk187954383"/>
      <w:r w:rsidRPr="00493FE4">
        <w:rPr>
          <w:rFonts w:ascii="Times New Roman" w:eastAsia="Calibri" w:hAnsi="Times New Roman" w:cs="Times New Roman"/>
          <w:b/>
          <w:color w:val="000000" w:themeColor="text1"/>
          <w:kern w:val="2"/>
        </w:rPr>
        <w:t>Câu 5</w:t>
      </w:r>
      <w:bookmarkEnd w:id="4"/>
      <w:r w:rsidRPr="00493FE4">
        <w:rPr>
          <w:rFonts w:ascii="Times New Roman" w:eastAsia="Calibri" w:hAnsi="Times New Roman" w:cs="Times New Roman"/>
          <w:b/>
          <w:color w:val="000000" w:themeColor="text1"/>
          <w:kern w:val="2"/>
        </w:rPr>
        <w:t xml:space="preserve">: (VD) </w:t>
      </w:r>
      <w:r w:rsidRPr="00493FE4">
        <w:rPr>
          <w:rFonts w:ascii="Times New Roman" w:hAnsi="Times New Roman" w:cs="Times New Roman"/>
          <w:bCs/>
          <w:color w:val="000000" w:themeColor="text1"/>
          <w:lang w:val="vi-VN"/>
        </w:rPr>
        <w:t xml:space="preserve">Cho phương trình </w:t>
      </w:r>
      <w:r w:rsidRPr="00493FE4">
        <w:rPr>
          <w:rFonts w:ascii="Times New Roman" w:hAnsi="Times New Roman" w:cs="Times New Roman"/>
          <w:bCs/>
          <w:color w:val="000000" w:themeColor="text1"/>
          <w:position w:val="-6"/>
          <w:lang w:val="vi-VN"/>
        </w:rPr>
        <w:object w:dxaOrig="1420" w:dyaOrig="320" w14:anchorId="33F5A654">
          <v:shape id="_x0000_i1737" type="#_x0000_t75" style="width:71.25pt;height:15.75pt" o:ole="">
            <v:imagedata r:id="rId229" o:title=""/>
          </v:shape>
          <o:OLEObject Type="Embed" ProgID="Equation.DSMT4" ShapeID="_x0000_i1737" DrawAspect="Content" ObjectID="_1801692381" r:id="rId230"/>
        </w:object>
      </w:r>
      <w:r w:rsidRPr="00493FE4">
        <w:rPr>
          <w:rFonts w:ascii="Times New Roman" w:hAnsi="Times New Roman" w:cs="Times New Roman"/>
          <w:bCs/>
          <w:color w:val="000000" w:themeColor="text1"/>
          <w:lang w:val="vi-VN"/>
        </w:rPr>
        <w:t xml:space="preserve"> </w:t>
      </w:r>
      <w:r w:rsidRPr="00493FE4">
        <w:rPr>
          <w:rFonts w:ascii="Times New Roman" w:hAnsi="Times New Roman" w:cs="Times New Roman"/>
          <w:bCs/>
          <w:color w:val="000000" w:themeColor="text1"/>
          <w:lang w:val="vi-VN"/>
        </w:rPr>
        <w:fldChar w:fldCharType="begin"/>
      </w:r>
      <w:r w:rsidRPr="00493FE4">
        <w:rPr>
          <w:rFonts w:ascii="Times New Roman" w:hAnsi="Times New Roman" w:cs="Times New Roman"/>
          <w:bCs/>
          <w:color w:val="000000" w:themeColor="text1"/>
          <w:lang w:val="vi-VN"/>
        </w:rPr>
        <w:instrText xml:space="preserve"> QUOTE </w:instrText>
      </w:r>
      <w:r w:rsidRPr="00493FE4">
        <w:rPr>
          <w:rFonts w:ascii="Times New Roman" w:hAnsi="Times New Roman" w:cs="Times New Roman"/>
          <w:color w:val="000000" w:themeColor="text1"/>
          <w:position w:val="-6"/>
        </w:rPr>
        <w:pict w14:anchorId="71FAA1CE">
          <v:shape id="_x0000_i1738" type="#_x0000_t75" style="width:108.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D3821&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C6737C&quot;/&gt;&lt;wsp:rsid wsp:val=&quot;00D66402&quot;/&gt;&lt;wsp:rsid wsp:val=&quot;00D8290E&quot;/&gt;&lt;wsp:rsid wsp:val=&quot;00E300D2&quot;/&gt;&lt;/wsp:rsids&gt;&lt;/w:docPr&gt;&lt;w:body&gt;&lt;wx:sect&gt;&lt;w:p wsp:rsidR=&quot;00000000&quot; wsp:rsidRDefault=&quot;005D3821&quot; wsp:rsidP=&quot;005D3821&quot;&gt;&lt;m:oMathPara&gt;&lt;m:oMath&gt;&lt;m:r&gt;&lt;w:rPr&gt;&lt;w:rFonts w:ascii=&quot;Cambria Math&quot; w:h-ansi=&quot;Cambria Math&quot;/&gt;&lt;wx:font wx:val=&quot;Cambria Math&quot;/&gt;&lt;w:i/&gt;&lt;w:sz w:val=&quot;27&quot;/&gt;&lt;w:sz-cs w:val=&quot;27&quot;/&gt;&lt;/w:rPr&gt;&lt;m:t&gt;8&lt;/m:t&gt;&lt;/m:r&gt;&lt;m:sSup&gt;&lt;m:sSupPr&gt;&lt;m:ctrlPr&gt;&lt;w:rPr&gt;&lt;w:rFonts w:ascii=&quot;Cambria Math&quot; w:h-ansi=&quot;Cambria Math&quot;/&gt;&lt;wx:font wx:val=&quot;Cambria Math&quot;/&gt;&lt;w:i/&gt;&lt;w:sz w:val=&quot;27&quot;/&gt;&lt;w:sz-cs w:val=&quot;27&quot;/&gt;&lt;/w:rPr&gt;&lt;/m:ctrlPr&gt;&lt;/m:sSupPr&gt;&lt;m:e&gt;&lt;m:r&gt;&lt;w:rPr&gt;&lt;w:rFonts w:ascii=&quot;Cambria Math&quot; w:h-ansi=&quot;Cambria Math&quot;/&gt;&lt;wx:font wx:val=&quot;Cambria Math&quot;/&gt;&lt;w:i/&gt;&lt;w:sz w:val=&quot;27&quot;/&gt;&lt;w:sz-cs w:val=&quot;27&quot;/&gt;&lt;/w:rPr&gt;&lt;m:t&gt;x&lt;/m:t&gt;&lt;/m:r&gt;&lt;/m:e&gt;&lt;m:sup&gt;&lt;m:r&gt;&lt;w:rPr&gt;&lt;w:rFonts w:ascii=&quot;Cambria Math&quot; w:h-ansi=&quot;Cambria Math&quot;/&gt;&lt;wx:font wx:val=&quot;Cambria Math&quot;/&gt;&lt;w:i/&gt;&lt;w:sz w:val=&quot;27&quot;/&gt;&lt;w:sz-cs w:val=&quot;27&quot;/&gt;&lt;/w:rPr&gt;&lt;m:t&gt;2&lt;/m:t&gt;&lt;/m:r&gt;&lt;/m:sup&gt;&lt;/m:sSup&gt;&lt;m:r&gt;&lt;w:rPr&gt;&lt;w:rFonts w:ascii=&quot;Cambria Math&quot; w:h-ansi=&quot;Cambria Math&quot;/&gt;&lt;wx:font wx:val=&quot;Cambria Math&quot;/&gt;&lt;w:i/&gt;&lt;w:sz w:val=&quot;27&quot;/&gt;&lt;w:sz-cs w:val=&quot;27&quot;/&gt;&lt;/w:rPr&gt;&lt;m:t&gt;-13x+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1" o:title="" chromakey="white"/>
          </v:shape>
        </w:pict>
      </w:r>
      <w:r w:rsidRPr="00493FE4">
        <w:rPr>
          <w:rFonts w:ascii="Times New Roman" w:hAnsi="Times New Roman" w:cs="Times New Roman"/>
          <w:bCs/>
          <w:color w:val="000000" w:themeColor="text1"/>
          <w:lang w:val="vi-VN"/>
        </w:rPr>
        <w:instrText xml:space="preserve"> </w:instrText>
      </w:r>
      <w:r w:rsidRPr="00493FE4">
        <w:rPr>
          <w:rFonts w:ascii="Times New Roman" w:hAnsi="Times New Roman" w:cs="Times New Roman"/>
          <w:bCs/>
          <w:color w:val="000000" w:themeColor="text1"/>
          <w:lang w:val="vi-VN"/>
        </w:rPr>
        <w:fldChar w:fldCharType="separate"/>
      </w:r>
      <w:r w:rsidRPr="00493FE4">
        <w:rPr>
          <w:rFonts w:ascii="Times New Roman" w:hAnsi="Times New Roman" w:cs="Times New Roman"/>
          <w:bCs/>
          <w:color w:val="000000" w:themeColor="text1"/>
          <w:lang w:val="vi-VN"/>
        </w:rPr>
        <w:fldChar w:fldCharType="end"/>
      </w:r>
      <w:r w:rsidRPr="00493FE4">
        <w:rPr>
          <w:rFonts w:ascii="Times New Roman" w:hAnsi="Times New Roman" w:cs="Times New Roman"/>
          <w:bCs/>
          <w:color w:val="000000" w:themeColor="text1"/>
          <w:lang w:val="vi-VN"/>
        </w:rPr>
        <w:t xml:space="preserve">có hai nghiệm </w:t>
      </w:r>
      <w:r w:rsidRPr="00493FE4">
        <w:rPr>
          <w:rFonts w:ascii="Times New Roman" w:hAnsi="Times New Roman" w:cs="Times New Roman"/>
          <w:bCs/>
          <w:color w:val="000000" w:themeColor="text1"/>
          <w:lang w:val="vi-VN"/>
        </w:rPr>
        <w:fldChar w:fldCharType="begin"/>
      </w:r>
      <w:r w:rsidRPr="00493FE4">
        <w:rPr>
          <w:rFonts w:ascii="Times New Roman" w:hAnsi="Times New Roman" w:cs="Times New Roman"/>
          <w:bCs/>
          <w:color w:val="000000" w:themeColor="text1"/>
          <w:lang w:val="vi-VN"/>
        </w:rPr>
        <w:instrText xml:space="preserve"> QUOTE </w:instrText>
      </w:r>
      <w:r w:rsidRPr="00493FE4">
        <w:rPr>
          <w:rFonts w:ascii="Times New Roman" w:hAnsi="Times New Roman" w:cs="Times New Roman"/>
          <w:color w:val="000000" w:themeColor="text1"/>
          <w:position w:val="-6"/>
        </w:rPr>
        <w:pict w14:anchorId="371E4C01">
          <v:shape id="_x0000_i1739" type="#_x0000_t75" style="width:1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A000F&quot;/&gt;&lt;wsp:rsid wsp:val=&quot;001E3297&quot;/&gt;&lt;wsp:rsid wsp:val=&quot;003E3F03&quot;/&gt;&lt;wsp:rsid wsp:val=&quot;00471A74&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C6737C&quot;/&gt;&lt;wsp:rsid wsp:val=&quot;00D66402&quot;/&gt;&lt;wsp:rsid wsp:val=&quot;00D8290E&quot;/&gt;&lt;wsp:rsid wsp:val=&quot;00E300D2&quot;/&gt;&lt;/wsp:rsids&gt;&lt;/w:docPr&gt;&lt;w:body&gt;&lt;wx:sect&gt;&lt;w:p wsp:rsidR=&quot;00000000&quot; wsp:rsidRDefault=&quot;001A000F&quot; wsp:rsidP=&quot;001A000F&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2" o:title="" chromakey="white"/>
          </v:shape>
        </w:pict>
      </w:r>
      <w:r w:rsidRPr="00493FE4">
        <w:rPr>
          <w:rFonts w:ascii="Times New Roman" w:hAnsi="Times New Roman" w:cs="Times New Roman"/>
          <w:bCs/>
          <w:color w:val="000000" w:themeColor="text1"/>
          <w:lang w:val="vi-VN"/>
        </w:rPr>
        <w:instrText xml:space="preserve"> </w:instrText>
      </w:r>
      <w:r w:rsidRPr="00493FE4">
        <w:rPr>
          <w:rFonts w:ascii="Times New Roman" w:hAnsi="Times New Roman" w:cs="Times New Roman"/>
          <w:bCs/>
          <w:color w:val="000000" w:themeColor="text1"/>
          <w:lang w:val="vi-VN"/>
        </w:rPr>
        <w:fldChar w:fldCharType="separate"/>
      </w:r>
      <w:r w:rsidRPr="00493FE4">
        <w:rPr>
          <w:rFonts w:ascii="Times New Roman" w:hAnsi="Times New Roman" w:cs="Times New Roman"/>
          <w:color w:val="000000" w:themeColor="text1"/>
          <w:position w:val="-12"/>
        </w:rPr>
        <w:object w:dxaOrig="240" w:dyaOrig="360" w14:anchorId="2056990F">
          <v:shape id="_x0000_i1740" type="#_x0000_t75" style="width:12pt;height:18pt" o:ole="">
            <v:imagedata r:id="rId233" o:title=""/>
          </v:shape>
          <o:OLEObject Type="Embed" ProgID="Equation.DSMT4" ShapeID="_x0000_i1740" DrawAspect="Content" ObjectID="_1801692382" r:id="rId234"/>
        </w:object>
      </w:r>
      <w:r w:rsidRPr="00493FE4">
        <w:rPr>
          <w:rFonts w:ascii="Times New Roman" w:hAnsi="Times New Roman" w:cs="Times New Roman"/>
          <w:bCs/>
          <w:color w:val="000000" w:themeColor="text1"/>
          <w:lang w:val="vi-VN"/>
        </w:rPr>
        <w:fldChar w:fldCharType="end"/>
      </w:r>
      <w:r w:rsidRPr="00493FE4">
        <w:rPr>
          <w:rFonts w:ascii="Times New Roman" w:hAnsi="Times New Roman" w:cs="Times New Roman"/>
          <w:bCs/>
          <w:color w:val="000000" w:themeColor="text1"/>
          <w:lang w:val="vi-VN"/>
        </w:rPr>
        <w:t xml:space="preserve"> và </w:t>
      </w:r>
      <w:r w:rsidRPr="00493FE4">
        <w:rPr>
          <w:rFonts w:ascii="Times New Roman" w:hAnsi="Times New Roman" w:cs="Times New Roman"/>
          <w:bCs/>
          <w:color w:val="000000" w:themeColor="text1"/>
          <w:lang w:val="vi-VN"/>
        </w:rPr>
        <w:fldChar w:fldCharType="begin"/>
      </w:r>
      <w:r w:rsidRPr="00493FE4">
        <w:rPr>
          <w:rFonts w:ascii="Times New Roman" w:hAnsi="Times New Roman" w:cs="Times New Roman"/>
          <w:bCs/>
          <w:color w:val="000000" w:themeColor="text1"/>
          <w:lang w:val="vi-VN"/>
        </w:rPr>
        <w:instrText xml:space="preserve"> QUOTE </w:instrText>
      </w:r>
      <w:r w:rsidRPr="00493FE4">
        <w:rPr>
          <w:rFonts w:ascii="Times New Roman" w:hAnsi="Times New Roman" w:cs="Times New Roman"/>
          <w:color w:val="000000" w:themeColor="text1"/>
          <w:position w:val="-6"/>
        </w:rPr>
        <w:pict w14:anchorId="353A8DFF">
          <v:shape id="_x0000_i1741" type="#_x0000_t75" style="width:1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B8050C&quot;/&gt;&lt;wsp:rsid wsp:val=&quot;00C6737C&quot;/&gt;&lt;wsp:rsid wsp:val=&quot;00D66402&quot;/&gt;&lt;wsp:rsid wsp:val=&quot;00D8290E&quot;/&gt;&lt;wsp:rsid wsp:val=&quot;00E300D2&quot;/&gt;&lt;/wsp:rsids&gt;&lt;/w:docPr&gt;&lt;w:body&gt;&lt;wx:sect&gt;&lt;w:p wsp:rsidR=&quot;00000000&quot; wsp:rsidRDefault=&quot;00B8050C&quot; wsp:rsidP=&quot;00B8050C&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5" o:title="" chromakey="white"/>
          </v:shape>
        </w:pict>
      </w:r>
      <w:r w:rsidRPr="00493FE4">
        <w:rPr>
          <w:rFonts w:ascii="Times New Roman" w:hAnsi="Times New Roman" w:cs="Times New Roman"/>
          <w:bCs/>
          <w:color w:val="000000" w:themeColor="text1"/>
          <w:lang w:val="vi-VN"/>
        </w:rPr>
        <w:instrText xml:space="preserve"> </w:instrText>
      </w:r>
      <w:r w:rsidRPr="00493FE4">
        <w:rPr>
          <w:rFonts w:ascii="Times New Roman" w:hAnsi="Times New Roman" w:cs="Times New Roman"/>
          <w:bCs/>
          <w:color w:val="000000" w:themeColor="text1"/>
          <w:lang w:val="vi-VN"/>
        </w:rPr>
        <w:fldChar w:fldCharType="separate"/>
      </w:r>
      <w:r w:rsidRPr="00493FE4">
        <w:rPr>
          <w:rFonts w:ascii="Times New Roman" w:hAnsi="Times New Roman" w:cs="Times New Roman"/>
          <w:bCs/>
          <w:color w:val="000000" w:themeColor="text1"/>
          <w:lang w:val="vi-VN"/>
        </w:rPr>
        <w:fldChar w:fldCharType="end"/>
      </w:r>
      <w:r w:rsidRPr="00493FE4">
        <w:rPr>
          <w:rFonts w:ascii="Times New Roman" w:hAnsi="Times New Roman" w:cs="Times New Roman"/>
          <w:bCs/>
          <w:color w:val="000000" w:themeColor="text1"/>
          <w:position w:val="-12"/>
          <w:lang w:val="vi-VN"/>
        </w:rPr>
        <w:object w:dxaOrig="320" w:dyaOrig="360" w14:anchorId="2266364C">
          <v:shape id="_x0000_i1742" type="#_x0000_t75" style="width:15.75pt;height:18pt" o:ole="">
            <v:imagedata r:id="rId236" o:title=""/>
          </v:shape>
          <o:OLEObject Type="Embed" ProgID="Equation.DSMT4" ShapeID="_x0000_i1742" DrawAspect="Content" ObjectID="_1801692383" r:id="rId237"/>
        </w:object>
      </w:r>
      <w:r w:rsidRPr="00493FE4">
        <w:rPr>
          <w:rFonts w:ascii="Times New Roman" w:hAnsi="Times New Roman" w:cs="Times New Roman"/>
          <w:bCs/>
          <w:color w:val="000000" w:themeColor="text1"/>
          <w:lang w:val="vi-VN"/>
        </w:rPr>
        <w:t xml:space="preserve"> </w:t>
      </w:r>
      <w:r w:rsidRPr="00493FE4">
        <w:rPr>
          <w:rFonts w:ascii="Times New Roman" w:hAnsi="Times New Roman" w:cs="Times New Roman"/>
          <w:bCs/>
          <w:color w:val="000000" w:themeColor="text1"/>
          <w:lang w:val="fr-FR"/>
        </w:rPr>
        <w:t xml:space="preserve">Giá trị của </w:t>
      </w:r>
      <w:r w:rsidRPr="00493FE4">
        <w:rPr>
          <w:rFonts w:ascii="Times New Roman" w:hAnsi="Times New Roman" w:cs="Times New Roman"/>
          <w:bCs/>
          <w:color w:val="000000" w:themeColor="text1"/>
          <w:lang w:val="fr-FR"/>
        </w:rPr>
        <w:fldChar w:fldCharType="begin"/>
      </w:r>
      <w:r w:rsidRPr="00493FE4">
        <w:rPr>
          <w:rFonts w:ascii="Times New Roman" w:hAnsi="Times New Roman" w:cs="Times New Roman"/>
          <w:bCs/>
          <w:color w:val="000000" w:themeColor="text1"/>
          <w:lang w:val="fr-FR"/>
        </w:rPr>
        <w:instrText xml:space="preserve"> QUOTE </w:instrText>
      </w:r>
      <w:r w:rsidRPr="00493FE4">
        <w:rPr>
          <w:rFonts w:ascii="Times New Roman" w:hAnsi="Times New Roman" w:cs="Times New Roman"/>
          <w:color w:val="000000" w:themeColor="text1"/>
          <w:position w:val="-6"/>
        </w:rPr>
        <w:pict w14:anchorId="463DC019">
          <v:shape id="_x0000_i1743" type="#_x0000_t75" style="width:42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C6737C&quot;/&gt;&lt;wsp:rsid wsp:val=&quot;00D66402&quot;/&gt;&lt;wsp:rsid wsp:val=&quot;00D82890&quot;/&gt;&lt;wsp:rsid wsp:val=&quot;00D8290E&quot;/&gt;&lt;wsp:rsid wsp:val=&quot;00E300D2&quot;/&gt;&lt;/wsp:rsids&gt;&lt;/w:docPr&gt;&lt;w:body&gt;&lt;wx:sect&gt;&lt;w:p wsp:rsidR=&quot;00000000&quot; wsp:rsidRDefault=&quot;00D82890&quot; wsp:rsidP=&quot;00D82890&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1&lt;/m:t&gt;&lt;/m:r&gt;&lt;/m:sub&gt;&lt;/m:sSub&gt;&lt;m:r&gt;&lt;w:rPr&gt;&lt;w:rFonts w:ascii=&quot;Cambria Math&quot; w:h-ansi=&quot;Cambria Math&quot;/&gt;&lt;wx:font wx:val=&quot;Cambria Math&quot;/&gt;&lt;w:i/&gt;&lt;w:sz w:val=&quot;27&quot;/&gt;&lt;w:sz-cs w:val=&quot;27&quot;/&gt;&lt;/w:rPr&gt;&lt;m:t&gt;+&lt;/m:t&gt;&lt;/m:r&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8" o:title="" chromakey="white"/>
          </v:shape>
        </w:pict>
      </w:r>
      <w:r w:rsidRPr="00493FE4">
        <w:rPr>
          <w:rFonts w:ascii="Times New Roman" w:hAnsi="Times New Roman" w:cs="Times New Roman"/>
          <w:bCs/>
          <w:color w:val="000000" w:themeColor="text1"/>
          <w:lang w:val="fr-FR"/>
        </w:rPr>
        <w:instrText xml:space="preserve"> </w:instrText>
      </w:r>
      <w:r w:rsidRPr="00493FE4">
        <w:rPr>
          <w:rFonts w:ascii="Times New Roman" w:hAnsi="Times New Roman" w:cs="Times New Roman"/>
          <w:bCs/>
          <w:color w:val="000000" w:themeColor="text1"/>
          <w:lang w:val="fr-FR"/>
        </w:rPr>
        <w:fldChar w:fldCharType="separate"/>
      </w:r>
      <w:r w:rsidRPr="00493FE4">
        <w:rPr>
          <w:rFonts w:ascii="Times New Roman" w:hAnsi="Times New Roman" w:cs="Times New Roman"/>
          <w:color w:val="000000" w:themeColor="text1"/>
          <w:position w:val="-12"/>
        </w:rPr>
        <w:object w:dxaOrig="720" w:dyaOrig="380" w14:anchorId="49FF6BA7">
          <v:shape id="_x0000_i1744" type="#_x0000_t75" style="width:36pt;height:18.75pt" o:ole="">
            <v:imagedata r:id="rId239" o:title=""/>
          </v:shape>
          <o:OLEObject Type="Embed" ProgID="Equation.DSMT4" ShapeID="_x0000_i1744" DrawAspect="Content" ObjectID="_1801692384" r:id="rId240"/>
        </w:object>
      </w:r>
      <w:r w:rsidRPr="00493FE4">
        <w:rPr>
          <w:rFonts w:ascii="Times New Roman" w:hAnsi="Times New Roman" w:cs="Times New Roman"/>
          <w:bCs/>
          <w:color w:val="000000" w:themeColor="text1"/>
          <w:lang w:val="fr-FR"/>
        </w:rPr>
        <w:fldChar w:fldCharType="end"/>
      </w:r>
      <w:r w:rsidRPr="00493FE4">
        <w:rPr>
          <w:rFonts w:ascii="Times New Roman" w:hAnsi="Times New Roman" w:cs="Times New Roman"/>
          <w:bCs/>
          <w:color w:val="000000" w:themeColor="text1"/>
          <w:lang w:val="fr-FR"/>
        </w:rPr>
        <w:t xml:space="preserve"> là</w:t>
      </w:r>
    </w:p>
    <w:p w14:paraId="102D5D3B" w14:textId="77777777" w:rsidR="00002D38" w:rsidRPr="00493FE4" w:rsidRDefault="00002D38" w:rsidP="00F234DC">
      <w:pPr>
        <w:spacing w:line="271" w:lineRule="auto"/>
        <w:rPr>
          <w:rFonts w:ascii="Times New Roman" w:hAnsi="Times New Roman" w:cs="Times New Roman"/>
          <w:bCs/>
          <w:color w:val="000000" w:themeColor="text1"/>
          <w:lang w:val="fr-FR"/>
        </w:rPr>
      </w:pPr>
      <w:bookmarkStart w:id="5" w:name="_Hlk187954486"/>
      <w:r w:rsidRPr="00493FE4">
        <w:rPr>
          <w:rFonts w:ascii="Times New Roman" w:hAnsi="Times New Roman" w:cs="Times New Roman"/>
          <w:b/>
          <w:color w:val="000000" w:themeColor="text1"/>
          <w:lang w:val="fr-FR"/>
        </w:rPr>
        <w:t>A.</w:t>
      </w:r>
      <w:r w:rsidRPr="00493FE4">
        <w:rPr>
          <w:rFonts w:ascii="Times New Roman" w:hAnsi="Times New Roman" w:cs="Times New Roman"/>
          <w:b/>
          <w:color w:val="000000" w:themeColor="text1"/>
          <w:position w:val="-6"/>
          <w:lang w:val="fr-FR"/>
        </w:rPr>
        <w:object w:dxaOrig="360" w:dyaOrig="279" w14:anchorId="66D1C713">
          <v:shape id="_x0000_i1745" type="#_x0000_t75" style="width:18pt;height:14.25pt" o:ole="">
            <v:imagedata r:id="rId241" o:title=""/>
          </v:shape>
          <o:OLEObject Type="Embed" ProgID="Equation.DSMT4" ShapeID="_x0000_i1745" DrawAspect="Content" ObjectID="_1801692385" r:id="rId242"/>
        </w:object>
      </w:r>
      <w:r w:rsidRPr="00493FE4">
        <w:rPr>
          <w:rFonts w:ascii="Times New Roman" w:hAnsi="Times New Roman" w:cs="Times New Roman"/>
          <w:b/>
          <w:color w:val="000000" w:themeColor="text1"/>
          <w:lang w:val="fr-FR"/>
        </w:rPr>
        <w:t xml:space="preserve"> </w:t>
      </w:r>
      <w:r w:rsidRPr="00493FE4">
        <w:rPr>
          <w:rFonts w:ascii="Times New Roman" w:hAnsi="Times New Roman" w:cs="Times New Roman"/>
          <w:b/>
          <w:color w:val="000000" w:themeColor="text1"/>
          <w:lang w:val="fr-FR"/>
        </w:rPr>
        <w:tab/>
        <w:t xml:space="preserve">B. </w:t>
      </w:r>
      <w:r w:rsidRPr="00493FE4">
        <w:rPr>
          <w:rFonts w:ascii="Times New Roman" w:hAnsi="Times New Roman" w:cs="Times New Roman"/>
          <w:bCs/>
          <w:color w:val="000000" w:themeColor="text1"/>
          <w:lang w:val="fr-FR"/>
        </w:rPr>
        <w:fldChar w:fldCharType="begin"/>
      </w:r>
      <w:r w:rsidRPr="00493FE4">
        <w:rPr>
          <w:rFonts w:ascii="Times New Roman" w:hAnsi="Times New Roman" w:cs="Times New Roman"/>
          <w:bCs/>
          <w:color w:val="000000" w:themeColor="text1"/>
          <w:lang w:val="fr-FR"/>
        </w:rPr>
        <w:instrText xml:space="preserve"> QUOTE </w:instrText>
      </w:r>
      <w:r w:rsidRPr="00493FE4">
        <w:rPr>
          <w:rFonts w:ascii="Times New Roman" w:hAnsi="Times New Roman" w:cs="Times New Roman"/>
          <w:color w:val="000000" w:themeColor="text1"/>
          <w:position w:val="-14"/>
        </w:rPr>
        <w:pict w14:anchorId="18CF02D7">
          <v:shape id="_x0000_i1746" type="#_x0000_t75" style="width:23.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628E7&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C6737C&quot;/&gt;&lt;wsp:rsid wsp:val=&quot;00D66402&quot;/&gt;&lt;wsp:rsid wsp:val=&quot;00D8290E&quot;/&gt;&lt;wsp:rsid wsp:val=&quot;00E300D2&quot;/&gt;&lt;/wsp:rsids&gt;&lt;/w:docPr&gt;&lt;w:body&gt;&lt;wx:sect&gt;&lt;w:p wsp:rsidR=&quot;00000000&quot; wsp:rsidRDefault=&quot;005628E7&quot; wsp:rsidP=&quot;005628E7&quot;&gt;&lt;m:oMathPara&gt;&lt;m:oMath&gt;&lt;m:r&gt;&lt;w:rPr&gt;&lt;w:rFonts w:ascii=&quot;Cambria Math&quot; w:h-ansi=&quot;Cambria Math&quot;/&gt;&lt;wx:font wx:val=&quot;Cambria Math&quot;/&gt;&lt;w:i/&gt;&lt;w:sz w:val=&quot;27&quot;/&gt;&lt;w:sz-cs w:val=&quot;27&quot;/&gt;&lt;/w:rPr&gt;&lt;m:t&gt;-&lt;/m:t&gt;&lt;/m:r&gt;&lt;m:f&gt;&lt;m:fPr&gt;&lt;m:ctrlPr&gt;&lt;w:rPr&gt;&lt;w:rFonts w:ascii=&quot;Cambria Math&quot; w:h-ansi=&quot;Cambria Math&quot;/&gt;&lt;wx:font wx:val=&quot;Cambria Math&quot;/&gt;&lt;w:i/&gt;&lt;w:sz w:val=&quot;27&quot;/&gt;&lt;w:sz-cs w:val=&quot;27&quot;/&gt;&lt;/w:rPr&gt;&lt;/m:ctrlPr&gt;&lt;/m:fPr&gt;&lt;m:num&gt;&lt;m:r&gt;&lt;w:rPr&gt;&lt;w:rFonts w:ascii=&quot;Cambria Math&quot; w:h-ansi=&quot;Cambria Math&quot;/&gt;&lt;wx:font wx:val=&quot;Cambria Math&quot;/&gt;&lt;w:i/&gt;&lt;w:sz w:val=&quot;27&quot;/&gt;&lt;w:sz-cs w:val=&quot;27&quot;/&gt;&lt;/w:rPr&gt;&lt;m:t&gt;13&lt;/m:t&gt;&lt;/m:r&gt;&lt;/m:num&gt;&lt;m:den&gt;&lt;m:r&gt;&lt;w:rPr&gt;&lt;w:rFonts w:ascii=&quot;Cambria Math&quot; w:h-ansi=&quot;Cambria Math&quot;/&gt;&lt;wx:font wx:val=&quot;Cambria Math&quot;/&gt;&lt;w:i/&gt;&lt;w:sz w:val=&quot;27&quot;/&gt;&lt;w:sz-cs w:val=&quot;27&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3" o:title="" chromakey="white"/>
          </v:shape>
        </w:pict>
      </w:r>
      <w:r w:rsidRPr="00493FE4">
        <w:rPr>
          <w:rFonts w:ascii="Times New Roman" w:hAnsi="Times New Roman" w:cs="Times New Roman"/>
          <w:bCs/>
          <w:color w:val="000000" w:themeColor="text1"/>
          <w:lang w:val="fr-FR"/>
        </w:rPr>
        <w:instrText xml:space="preserve"> </w:instrText>
      </w:r>
      <w:r w:rsidRPr="00493FE4">
        <w:rPr>
          <w:rFonts w:ascii="Times New Roman" w:hAnsi="Times New Roman" w:cs="Times New Roman"/>
          <w:bCs/>
          <w:color w:val="000000" w:themeColor="text1"/>
          <w:lang w:val="fr-FR"/>
        </w:rPr>
        <w:fldChar w:fldCharType="separate"/>
      </w:r>
      <w:r w:rsidRPr="00493FE4">
        <w:rPr>
          <w:rFonts w:ascii="Times New Roman" w:hAnsi="Times New Roman" w:cs="Times New Roman"/>
          <w:bCs/>
          <w:color w:val="000000" w:themeColor="text1"/>
          <w:lang w:val="fr-FR"/>
        </w:rPr>
        <w:fldChar w:fldCharType="end"/>
      </w:r>
      <w:r w:rsidRPr="00493FE4">
        <w:rPr>
          <w:rFonts w:ascii="Times New Roman" w:hAnsi="Times New Roman" w:cs="Times New Roman"/>
          <w:bCs/>
          <w:color w:val="000000" w:themeColor="text1"/>
          <w:position w:val="-6"/>
          <w:lang w:val="fr-FR"/>
        </w:rPr>
        <w:object w:dxaOrig="360" w:dyaOrig="279" w14:anchorId="58ACAAE6">
          <v:shape id="_x0000_i1747" type="#_x0000_t75" style="width:18pt;height:14.25pt" o:ole="">
            <v:imagedata r:id="rId244" o:title=""/>
          </v:shape>
          <o:OLEObject Type="Embed" ProgID="Equation.DSMT4" ShapeID="_x0000_i1747" DrawAspect="Content" ObjectID="_1801692386" r:id="rId245"/>
        </w:object>
      </w:r>
      <w:r w:rsidRPr="00493FE4">
        <w:rPr>
          <w:rFonts w:ascii="Times New Roman" w:hAnsi="Times New Roman" w:cs="Times New Roman"/>
          <w:bCs/>
          <w:color w:val="000000" w:themeColor="text1"/>
          <w:lang w:val="fr-FR"/>
        </w:rPr>
        <w:t xml:space="preserve"> </w:t>
      </w:r>
      <w:r w:rsidRPr="00493FE4">
        <w:rPr>
          <w:rFonts w:ascii="Times New Roman" w:hAnsi="Times New Roman" w:cs="Times New Roman"/>
          <w:b/>
          <w:color w:val="000000" w:themeColor="text1"/>
          <w:lang w:val="fr-FR"/>
        </w:rPr>
        <w:tab/>
        <w:t xml:space="preserve">C. </w:t>
      </w:r>
      <w:r w:rsidRPr="00493FE4">
        <w:rPr>
          <w:rFonts w:ascii="Times New Roman" w:hAnsi="Times New Roman" w:cs="Times New Roman"/>
          <w:b/>
          <w:color w:val="000000" w:themeColor="text1"/>
          <w:position w:val="-6"/>
          <w:lang w:val="fr-FR"/>
        </w:rPr>
        <w:object w:dxaOrig="340" w:dyaOrig="279" w14:anchorId="73252D9E">
          <v:shape id="_x0000_i1748" type="#_x0000_t75" style="width:17.25pt;height:14.25pt" o:ole="">
            <v:imagedata r:id="rId246" o:title=""/>
          </v:shape>
          <o:OLEObject Type="Embed" ProgID="Equation.DSMT4" ShapeID="_x0000_i1748" DrawAspect="Content" ObjectID="_1801692387" r:id="rId247"/>
        </w:object>
      </w:r>
      <w:r w:rsidRPr="00493FE4">
        <w:rPr>
          <w:rFonts w:ascii="Times New Roman" w:hAnsi="Times New Roman" w:cs="Times New Roman"/>
          <w:b/>
          <w:color w:val="000000" w:themeColor="text1"/>
          <w:lang w:val="fr-FR"/>
        </w:rPr>
        <w:t xml:space="preserve"> </w:t>
      </w:r>
      <w:r w:rsidRPr="00493FE4">
        <w:rPr>
          <w:rFonts w:ascii="Times New Roman" w:hAnsi="Times New Roman" w:cs="Times New Roman"/>
          <w:b/>
          <w:color w:val="000000" w:themeColor="text1"/>
          <w:lang w:val="fr-FR"/>
        </w:rPr>
        <w:tab/>
        <w:t xml:space="preserve">D. </w:t>
      </w:r>
      <w:r w:rsidRPr="00493FE4">
        <w:rPr>
          <w:rFonts w:ascii="Times New Roman" w:hAnsi="Times New Roman" w:cs="Times New Roman"/>
          <w:bCs/>
          <w:color w:val="000000" w:themeColor="text1"/>
          <w:lang w:val="fr-FR"/>
        </w:rPr>
        <w:fldChar w:fldCharType="begin"/>
      </w:r>
      <w:r w:rsidRPr="00493FE4">
        <w:rPr>
          <w:rFonts w:ascii="Times New Roman" w:hAnsi="Times New Roman" w:cs="Times New Roman"/>
          <w:bCs/>
          <w:color w:val="000000" w:themeColor="text1"/>
          <w:lang w:val="fr-FR"/>
        </w:rPr>
        <w:instrText xml:space="preserve"> QUOTE </w:instrText>
      </w:r>
      <w:r w:rsidRPr="00493FE4">
        <w:rPr>
          <w:rFonts w:ascii="Times New Roman" w:hAnsi="Times New Roman" w:cs="Times New Roman"/>
          <w:color w:val="000000" w:themeColor="text1"/>
          <w:position w:val="-14"/>
        </w:rPr>
        <w:pict w14:anchorId="7453EE19">
          <v:shape id="_x0000_i1749" type="#_x0000_t75" style="width:5.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9E783D&quot;/&gt;&lt;wsp:rsid wsp:val=&quot;00A65867&quot;/&gt;&lt;wsp:rsid wsp:val=&quot;00A83AB2&quot;/&gt;&lt;wsp:rsid wsp:val=&quot;00C6737C&quot;/&gt;&lt;wsp:rsid wsp:val=&quot;00D66402&quot;/&gt;&lt;wsp:rsid wsp:val=&quot;00D8290E&quot;/&gt;&lt;wsp:rsid wsp:val=&quot;00E300D2&quot;/&gt;&lt;/wsp:rsids&gt;&lt;/w:docPr&gt;&lt;w:body&gt;&lt;wx:sect&gt;&lt;w:p wsp:rsidR=&quot;00000000&quot; wsp:rsidRDefault=&quot;009E783D&quot; wsp:rsidP=&quot;009E783D&quot;&gt;&lt;m:oMathPara&gt;&lt;m:oMath&gt;&lt;m:f&gt;&lt;m:fPr&gt;&lt;m:ctrlPr&gt;&lt;w:rPr&gt;&lt;w:rFonts w:ascii=&quot;Cambria Math&quot; w:h-ansi=&quot;Cambria Math&quot;/&gt;&lt;wx:font wx:val=&quot;Cambria Math&quot;/&gt;&lt;w:i/&gt;&lt;w:sz w:val=&quot;27&quot;/&gt;&lt;w:sz-cs w:val=&quot;27&quot;/&gt;&lt;/w:rPr&gt;&lt;/m:ctrlPr&gt;&lt;/m:fPr&gt;&lt;m:num&gt;&lt;m:r&gt;&lt;w:rPr&gt;&lt;w:rFonts w:ascii=&quot;Cambria Math&quot; w:h-ansi=&quot;Cambria Math&quot;/&gt;&lt;wx:font wx:val=&quot;Cambria Math&quot;/&gt;&lt;w:i/&gt;&lt;w:sz w:val=&quot;27&quot;/&gt;&lt;w:sz-cs w:val=&quot;27&quot;/&gt;&lt;/w:rPr&gt;&lt;m:t&gt;3&lt;/m:t&gt;&lt;/m:r&gt;&lt;/m:num&gt;&lt;m:den&gt;&lt;m:r&gt;&lt;w:rPr&gt;&lt;w:rFonts w:ascii=&quot;Cambria Math&quot; w:h-ansi=&quot;Cambria Math&quot;/&gt;&lt;wx:font wx:val=&quot;Cambria Math&quot;/&gt;&lt;w:i/&gt;&lt;w:sz w:val=&quot;27&quot;/&gt;&lt;w:sz-cs w:val=&quot;27&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8" o:title="" chromakey="white"/>
          </v:shape>
        </w:pict>
      </w:r>
      <w:r w:rsidRPr="00493FE4">
        <w:rPr>
          <w:rFonts w:ascii="Times New Roman" w:hAnsi="Times New Roman" w:cs="Times New Roman"/>
          <w:bCs/>
          <w:color w:val="000000" w:themeColor="text1"/>
          <w:lang w:val="fr-FR"/>
        </w:rPr>
        <w:instrText xml:space="preserve"> </w:instrText>
      </w:r>
      <w:r w:rsidRPr="00493FE4">
        <w:rPr>
          <w:rFonts w:ascii="Times New Roman" w:hAnsi="Times New Roman" w:cs="Times New Roman"/>
          <w:bCs/>
          <w:color w:val="000000" w:themeColor="text1"/>
          <w:lang w:val="fr-FR"/>
        </w:rPr>
        <w:fldChar w:fldCharType="separate"/>
      </w:r>
      <w:r w:rsidRPr="00493FE4">
        <w:rPr>
          <w:rFonts w:ascii="Times New Roman" w:hAnsi="Times New Roman" w:cs="Times New Roman"/>
          <w:bCs/>
          <w:color w:val="000000" w:themeColor="text1"/>
          <w:lang w:val="fr-FR"/>
        </w:rPr>
        <w:fldChar w:fldCharType="end"/>
      </w:r>
      <w:r w:rsidRPr="00493FE4">
        <w:rPr>
          <w:rFonts w:ascii="Times New Roman" w:hAnsi="Times New Roman" w:cs="Times New Roman"/>
          <w:bCs/>
          <w:color w:val="000000" w:themeColor="text1"/>
          <w:position w:val="-6"/>
          <w:lang w:val="fr-FR"/>
        </w:rPr>
        <w:object w:dxaOrig="360" w:dyaOrig="279" w14:anchorId="52E21DE8">
          <v:shape id="_x0000_i1750" type="#_x0000_t75" style="width:18pt;height:14.25pt" o:ole="">
            <v:imagedata r:id="rId249" o:title=""/>
          </v:shape>
          <o:OLEObject Type="Embed" ProgID="Equation.DSMT4" ShapeID="_x0000_i1750" DrawAspect="Content" ObjectID="_1801692388" r:id="rId250"/>
        </w:object>
      </w:r>
      <w:r w:rsidRPr="00493FE4">
        <w:rPr>
          <w:rFonts w:ascii="Times New Roman" w:hAnsi="Times New Roman" w:cs="Times New Roman"/>
          <w:bCs/>
          <w:color w:val="000000" w:themeColor="text1"/>
          <w:lang w:val="fr-FR"/>
        </w:rPr>
        <w:t xml:space="preserve"> </w:t>
      </w:r>
    </w:p>
    <w:bookmarkEnd w:id="5"/>
    <w:p w14:paraId="375E5F26" w14:textId="77777777" w:rsidR="00002D38" w:rsidRPr="00493FE4" w:rsidRDefault="00002D38" w:rsidP="00F234DC">
      <w:pPr>
        <w:spacing w:line="271" w:lineRule="auto"/>
        <w:jc w:val="both"/>
        <w:rPr>
          <w:rFonts w:ascii="Times New Roman" w:hAnsi="Times New Roman" w:cs="Times New Roman"/>
          <w:color w:val="000000" w:themeColor="text1"/>
        </w:rPr>
      </w:pPr>
      <w:r w:rsidRPr="00493FE4">
        <w:rPr>
          <w:rFonts w:ascii="Times New Roman" w:hAnsi="Times New Roman" w:cs="Times New Roman"/>
          <w:b/>
          <w:color w:val="000000" w:themeColor="text1"/>
          <w:lang w:val="vi-VN"/>
        </w:rPr>
        <w:t>Câu</w:t>
      </w:r>
      <w:r w:rsidRPr="00493FE4">
        <w:rPr>
          <w:rFonts w:ascii="Times New Roman" w:hAnsi="Times New Roman" w:cs="Times New Roman"/>
          <w:b/>
          <w:bCs/>
          <w:color w:val="000000" w:themeColor="text1"/>
        </w:rPr>
        <w:t xml:space="preserve"> 6:(NB)</w:t>
      </w:r>
      <w:r w:rsidRPr="00493FE4">
        <w:rPr>
          <w:rFonts w:ascii="Times New Roman" w:hAnsi="Times New Roman" w:cs="Times New Roman"/>
          <w:color w:val="000000" w:themeColor="text1"/>
        </w:rPr>
        <w:t xml:space="preserve"> Phương trình </w:t>
      </w:r>
      <w:r w:rsidRPr="00493FE4">
        <w:rPr>
          <w:rFonts w:ascii="Times New Roman" w:hAnsi="Times New Roman" w:cs="Times New Roman"/>
          <w:bCs/>
          <w:color w:val="000000" w:themeColor="text1"/>
          <w:position w:val="-6"/>
          <w:lang w:val="vi-VN"/>
        </w:rPr>
        <w:object w:dxaOrig="1420" w:dyaOrig="320" w14:anchorId="47A22B9E">
          <v:shape id="_x0000_i1751" type="#_x0000_t75" style="width:71.25pt;height:15.75pt" o:ole="">
            <v:imagedata r:id="rId251" o:title=""/>
          </v:shape>
          <o:OLEObject Type="Embed" ProgID="Equation.DSMT4" ShapeID="_x0000_i1751" DrawAspect="Content" ObjectID="_1801692389" r:id="rId252"/>
        </w:object>
      </w:r>
      <w:r w:rsidRPr="00493FE4">
        <w:rPr>
          <w:rFonts w:ascii="Times New Roman" w:hAnsi="Times New Roman" w:cs="Times New Roman"/>
          <w:color w:val="000000" w:themeColor="text1"/>
        </w:rPr>
        <w:fldChar w:fldCharType="begin"/>
      </w:r>
      <w:r w:rsidRPr="00493FE4">
        <w:rPr>
          <w:rFonts w:ascii="Times New Roman" w:hAnsi="Times New Roman" w:cs="Times New Roman"/>
          <w:color w:val="000000" w:themeColor="text1"/>
        </w:rPr>
        <w:instrText xml:space="preserve"> QUOTE </w:instrText>
      </w:r>
      <w:r w:rsidRPr="00493FE4">
        <w:rPr>
          <w:rFonts w:ascii="Times New Roman" w:hAnsi="Times New Roman" w:cs="Times New Roman"/>
          <w:color w:val="000000" w:themeColor="text1"/>
          <w:position w:val="-6"/>
        </w:rPr>
        <w:pict w14:anchorId="33701A2D">
          <v:shape id="_x0000_i1752" type="#_x0000_t75" style="width:10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293CFF&quot;/&gt;&lt;wsp:rsid wsp:val=&quot;003E3F03&quot;/&gt;&lt;wsp:rsid wsp:val=&quot;00471A74&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293CFF&quot; wsp:rsidP=&quot;00293CFF&quot;&gt;&lt;m:oMathPara&gt;&lt;m:oMath&gt;&lt;m:r&gt;&lt;w:rPr&gt;&lt;w:rFonts w:ascii=&quot;Cambria Math&quot; w:h-ansi=&quot;Cambria Math&quot;/&gt;&lt;wx:font wx:val=&quot;Cambria Math&quot;/&gt;&lt;w:i/&gt;&lt;w:sz w:val=&quot;27&quot;/&gt;&lt;w:sz-cs w:val=&quot;27&quot;/&gt;&lt;/w:rPr&gt;&lt;m:t&gt;2&lt;/m:t&gt;&lt;/m:r&gt;&lt;m:sSup&gt;&lt;m:sSupPr&gt;&lt;m:ctrlPr&gt;&lt;w:rPr&gt;&lt;w:rFonts w:ascii=&quot;Cambria Math&quot; w:h-ansi=&quot;Cambria Math&quot;/&gt;&lt;wx:font wx:val=&quot;Cambria Math&quot;/&gt;&lt;w:i/&gt;&lt;w:sz w:val=&quot;27&quot;/&gt;&lt;w:sz-cs w:val=&quot;27&quot;/&gt;&lt;/w:rPr&gt;&lt;/m:ctrlPr&gt;&lt;/m:sSupPr&gt;&lt;m:e&gt;&lt;m:r&gt;&lt;w:rPr&gt;&lt;w:rFonts w:ascii=&quot;Cambria Math&quot; w:h-ansi=&quot;Cambria Math&quot;/&gt;&lt;wx:font wx:val=&quot;Cambria Math&quot;/&gt;&lt;w:i/&gt;&lt;w:sz w:val=&quot;27&quot;/&gt;&lt;w:sz-cs w:val=&quot;27&quot;/&gt;&lt;/w:rPr&gt;&lt;m:t&gt;x&lt;/m:t&gt;&lt;/m:r&gt;&lt;/m:e&gt;&lt;m:sup&gt;&lt;m:r&gt;&lt;w:rPr&gt;&lt;w:rFonts w:ascii=&quot;Cambria Math&quot; w:h-ansi=&quot;Cambria Math&quot;/&gt;&lt;wx:font wx:val=&quot;Cambria Math&quot;/&gt;&lt;w:i/&gt;&lt;w:sz w:val=&quot;27&quot;/&gt;&lt;w:sz-cs w:val=&quot;27&quot;/&gt;&lt;/w:rPr&gt;&lt;m:t&gt;2&lt;/m:t&gt;&lt;/m:r&gt;&lt;/m:sup&gt;&lt;/m:sSup&gt;&lt;m:r&gt;&lt;w:rPr&gt;&lt;w:rFonts w:ascii=&quot;Cambria Math&quot; w:h-ansi=&quot;Cambria Math&quot;/&gt;&lt;wx:font wx:val=&quot;Cambria Math&quot;/&gt;&lt;w:i/&gt;&lt;w:sz w:val=&quot;27&quot;/&gt;&lt;w:sz-cs w:val=&quot;27&quot;/&gt;&lt;/w:rPr&gt;&lt;m:t&gt;-8x+8=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3" o:title="" chromakey="white"/>
          </v:shape>
        </w:pict>
      </w:r>
      <w:r w:rsidRPr="00493FE4">
        <w:rPr>
          <w:rFonts w:ascii="Times New Roman" w:hAnsi="Times New Roman" w:cs="Times New Roman"/>
          <w:color w:val="000000" w:themeColor="text1"/>
        </w:rPr>
        <w:instrText xml:space="preserve"> </w:instrText>
      </w:r>
      <w:r w:rsidRPr="00493FE4">
        <w:rPr>
          <w:rFonts w:ascii="Times New Roman" w:hAnsi="Times New Roman" w:cs="Times New Roman"/>
          <w:color w:val="000000" w:themeColor="text1"/>
        </w:rPr>
        <w:fldChar w:fldCharType="separate"/>
      </w:r>
      <w:r w:rsidRPr="00493FE4">
        <w:rPr>
          <w:rFonts w:ascii="Times New Roman" w:hAnsi="Times New Roman" w:cs="Times New Roman"/>
          <w:color w:val="000000" w:themeColor="text1"/>
        </w:rPr>
        <w:fldChar w:fldCharType="end"/>
      </w:r>
      <w:r w:rsidRPr="00493FE4">
        <w:rPr>
          <w:rFonts w:ascii="Times New Roman" w:hAnsi="Times New Roman" w:cs="Times New Roman"/>
          <w:color w:val="000000" w:themeColor="text1"/>
        </w:rPr>
        <w:t xml:space="preserve"> </w:t>
      </w:r>
      <w:r w:rsidRPr="00493FE4">
        <w:rPr>
          <w:rFonts w:ascii="Times New Roman" w:hAnsi="Times New Roman" w:cs="Times New Roman"/>
          <w:bCs/>
          <w:color w:val="000000" w:themeColor="text1"/>
          <w:lang w:val="vi-VN"/>
        </w:rPr>
        <w:t xml:space="preserve">có hai nghiệm </w:t>
      </w:r>
      <w:r w:rsidRPr="00493FE4">
        <w:rPr>
          <w:rFonts w:ascii="Times New Roman" w:hAnsi="Times New Roman" w:cs="Times New Roman"/>
          <w:bCs/>
          <w:color w:val="000000" w:themeColor="text1"/>
          <w:lang w:val="vi-VN"/>
        </w:rPr>
        <w:fldChar w:fldCharType="begin"/>
      </w:r>
      <w:r w:rsidRPr="00493FE4">
        <w:rPr>
          <w:rFonts w:ascii="Times New Roman" w:hAnsi="Times New Roman" w:cs="Times New Roman"/>
          <w:bCs/>
          <w:color w:val="000000" w:themeColor="text1"/>
          <w:lang w:val="vi-VN"/>
        </w:rPr>
        <w:instrText xml:space="preserve"> QUOTE </w:instrText>
      </w:r>
      <w:r w:rsidRPr="00493FE4">
        <w:rPr>
          <w:rFonts w:ascii="Times New Roman" w:hAnsi="Times New Roman" w:cs="Times New Roman"/>
          <w:color w:val="000000" w:themeColor="text1"/>
          <w:position w:val="-6"/>
        </w:rPr>
        <w:pict w14:anchorId="6EA8F8A7">
          <v:shape id="_x0000_i1753" type="#_x0000_t75" style="width:1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A000F&quot;/&gt;&lt;wsp:rsid wsp:val=&quot;001E3297&quot;/&gt;&lt;wsp:rsid wsp:val=&quot;003E3F03&quot;/&gt;&lt;wsp:rsid wsp:val=&quot;00471A74&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C6737C&quot;/&gt;&lt;wsp:rsid wsp:val=&quot;00D66402&quot;/&gt;&lt;wsp:rsid wsp:val=&quot;00D8290E&quot;/&gt;&lt;wsp:rsid wsp:val=&quot;00E300D2&quot;/&gt;&lt;/wsp:rsids&gt;&lt;/w:docPr&gt;&lt;w:body&gt;&lt;wx:sect&gt;&lt;w:p wsp:rsidR=&quot;00000000&quot; wsp:rsidRDefault=&quot;001A000F&quot; wsp:rsidP=&quot;001A000F&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2" o:title="" chromakey="white"/>
          </v:shape>
        </w:pict>
      </w:r>
      <w:r w:rsidRPr="00493FE4">
        <w:rPr>
          <w:rFonts w:ascii="Times New Roman" w:hAnsi="Times New Roman" w:cs="Times New Roman"/>
          <w:bCs/>
          <w:color w:val="000000" w:themeColor="text1"/>
          <w:lang w:val="vi-VN"/>
        </w:rPr>
        <w:instrText xml:space="preserve"> </w:instrText>
      </w:r>
      <w:r w:rsidRPr="00493FE4">
        <w:rPr>
          <w:rFonts w:ascii="Times New Roman" w:hAnsi="Times New Roman" w:cs="Times New Roman"/>
          <w:bCs/>
          <w:color w:val="000000" w:themeColor="text1"/>
          <w:lang w:val="vi-VN"/>
        </w:rPr>
        <w:fldChar w:fldCharType="separate"/>
      </w:r>
      <w:r w:rsidRPr="00493FE4">
        <w:rPr>
          <w:rFonts w:ascii="Times New Roman" w:hAnsi="Times New Roman" w:cs="Times New Roman"/>
          <w:color w:val="000000" w:themeColor="text1"/>
          <w:position w:val="-12"/>
        </w:rPr>
        <w:object w:dxaOrig="240" w:dyaOrig="360" w14:anchorId="6358035F">
          <v:shape id="_x0000_i1754" type="#_x0000_t75" style="width:12pt;height:18pt" o:ole="">
            <v:imagedata r:id="rId233" o:title=""/>
          </v:shape>
          <o:OLEObject Type="Embed" ProgID="Equation.DSMT4" ShapeID="_x0000_i1754" DrawAspect="Content" ObjectID="_1801692390" r:id="rId254"/>
        </w:object>
      </w:r>
      <w:r w:rsidRPr="00493FE4">
        <w:rPr>
          <w:rFonts w:ascii="Times New Roman" w:hAnsi="Times New Roman" w:cs="Times New Roman"/>
          <w:bCs/>
          <w:color w:val="000000" w:themeColor="text1"/>
          <w:lang w:val="vi-VN"/>
        </w:rPr>
        <w:fldChar w:fldCharType="end"/>
      </w:r>
      <w:r w:rsidRPr="00493FE4">
        <w:rPr>
          <w:rFonts w:ascii="Times New Roman" w:hAnsi="Times New Roman" w:cs="Times New Roman"/>
          <w:bCs/>
          <w:color w:val="000000" w:themeColor="text1"/>
          <w:lang w:val="vi-VN"/>
        </w:rPr>
        <w:t xml:space="preserve"> và </w:t>
      </w:r>
      <w:r w:rsidRPr="00493FE4">
        <w:rPr>
          <w:rFonts w:ascii="Times New Roman" w:hAnsi="Times New Roman" w:cs="Times New Roman"/>
          <w:bCs/>
          <w:color w:val="000000" w:themeColor="text1"/>
          <w:position w:val="-12"/>
          <w:lang w:val="vi-VN"/>
        </w:rPr>
        <w:object w:dxaOrig="320" w:dyaOrig="360" w14:anchorId="42863225">
          <v:shape id="_x0000_i1755" type="#_x0000_t75" style="width:15.75pt;height:18pt" o:ole="">
            <v:imagedata r:id="rId236" o:title=""/>
          </v:shape>
          <o:OLEObject Type="Embed" ProgID="Equation.DSMT4" ShapeID="_x0000_i1755" DrawAspect="Content" ObjectID="_1801692391" r:id="rId255"/>
        </w:object>
      </w:r>
      <w:r w:rsidRPr="00493FE4">
        <w:rPr>
          <w:rFonts w:ascii="Times New Roman" w:hAnsi="Times New Roman" w:cs="Times New Roman"/>
          <w:bCs/>
          <w:color w:val="000000" w:themeColor="text1"/>
        </w:rPr>
        <w:t xml:space="preserve"> Khi đó </w:t>
      </w:r>
      <w:r w:rsidRPr="00493FE4">
        <w:rPr>
          <w:rFonts w:ascii="Times New Roman" w:hAnsi="Times New Roman" w:cs="Times New Roman"/>
          <w:bCs/>
          <w:color w:val="000000" w:themeColor="text1"/>
          <w:position w:val="-12"/>
        </w:rPr>
        <w:object w:dxaOrig="660" w:dyaOrig="360" w14:anchorId="313E9F17">
          <v:shape id="_x0000_i1756" type="#_x0000_t75" style="width:33pt;height:18pt" o:ole="">
            <v:imagedata r:id="rId256" o:title=""/>
          </v:shape>
          <o:OLEObject Type="Embed" ProgID="Equation.DSMT4" ShapeID="_x0000_i1756" DrawAspect="Content" ObjectID="_1801692392" r:id="rId257"/>
        </w:object>
      </w:r>
      <w:r w:rsidRPr="00493FE4">
        <w:rPr>
          <w:rFonts w:ascii="Times New Roman" w:hAnsi="Times New Roman" w:cs="Times New Roman"/>
          <w:bCs/>
          <w:color w:val="000000" w:themeColor="text1"/>
        </w:rPr>
        <w:t xml:space="preserve"> bằng</w:t>
      </w:r>
    </w:p>
    <w:p w14:paraId="3A750FEB" w14:textId="77777777" w:rsidR="00002D38" w:rsidRPr="00493FE4" w:rsidRDefault="00002D38" w:rsidP="00F234DC">
      <w:pPr>
        <w:spacing w:line="271" w:lineRule="auto"/>
        <w:rPr>
          <w:rFonts w:ascii="Times New Roman" w:hAnsi="Times New Roman" w:cs="Times New Roman"/>
          <w:b/>
          <w:color w:val="000000" w:themeColor="text1"/>
        </w:rPr>
      </w:pPr>
      <w:r w:rsidRPr="00493FE4">
        <w:rPr>
          <w:rFonts w:ascii="Times New Roman" w:hAnsi="Times New Roman" w:cs="Times New Roman"/>
          <w:b/>
          <w:color w:val="000000" w:themeColor="text1"/>
        </w:rPr>
        <w:t xml:space="preserve">A. </w:t>
      </w:r>
      <w:r w:rsidRPr="00493FE4">
        <w:rPr>
          <w:rFonts w:ascii="Times New Roman" w:hAnsi="Times New Roman" w:cs="Times New Roman"/>
          <w:b/>
          <w:color w:val="000000" w:themeColor="text1"/>
          <w:position w:val="-24"/>
        </w:rPr>
        <w:object w:dxaOrig="279" w:dyaOrig="620" w14:anchorId="4A6A138A">
          <v:shape id="_x0000_i1757" type="#_x0000_t75" style="width:14.25pt;height:30.75pt" o:ole="">
            <v:imagedata r:id="rId258" o:title=""/>
          </v:shape>
          <o:OLEObject Type="Embed" ProgID="Equation.DSMT4" ShapeID="_x0000_i1757" DrawAspect="Content" ObjectID="_1801692393" r:id="rId259"/>
        </w:object>
      </w:r>
      <w:r w:rsidRPr="00493FE4">
        <w:rPr>
          <w:rFonts w:ascii="Times New Roman" w:hAnsi="Times New Roman" w:cs="Times New Roman"/>
          <w:b/>
          <w:color w:val="000000" w:themeColor="text1"/>
        </w:rPr>
        <w:tab/>
        <w:t xml:space="preserve">B. </w:t>
      </w:r>
      <w:r w:rsidRPr="00493FE4">
        <w:rPr>
          <w:rFonts w:ascii="Times New Roman" w:hAnsi="Times New Roman" w:cs="Times New Roman"/>
          <w:b/>
          <w:color w:val="000000" w:themeColor="text1"/>
        </w:rPr>
        <w:fldChar w:fldCharType="begin"/>
      </w:r>
      <w:r w:rsidRPr="00493FE4">
        <w:rPr>
          <w:rFonts w:ascii="Times New Roman" w:hAnsi="Times New Roman" w:cs="Times New Roman"/>
          <w:b/>
          <w:color w:val="000000" w:themeColor="text1"/>
        </w:rPr>
        <w:instrText xml:space="preserve"> QUOTE </w:instrText>
      </w:r>
      <w:r w:rsidRPr="00493FE4">
        <w:rPr>
          <w:rFonts w:ascii="Times New Roman" w:hAnsi="Times New Roman" w:cs="Times New Roman"/>
          <w:b/>
          <w:color w:val="000000" w:themeColor="text1"/>
          <w:position w:val="-6"/>
        </w:rPr>
        <w:pict w14:anchorId="627C7B55">
          <v:shape id="_x0000_i1758" type="#_x0000_t75" style="width:4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D73F1&quot;/&gt;&lt;wsp:rsid wsp:val=&quot;00C118D3&quot;/&gt;&lt;wsp:rsid wsp:val=&quot;00C6737C&quot;/&gt;&lt;wsp:rsid wsp:val=&quot;00D66402&quot;/&gt;&lt;wsp:rsid wsp:val=&quot;00D8290E&quot;/&gt;&lt;wsp:rsid wsp:val=&quot;00E300D2&quot;/&gt;&lt;/wsp:rsids&gt;&lt;/w:docPr&gt;&lt;w:body&gt;&lt;wx:sect&gt;&lt;w:p wsp:rsidR=&quot;00000000&quot; wsp:rsidRDefault=&quot;00BD73F1&quot; wsp:rsidP=&quot;00BD73F1&quot;&gt;&lt;m:oMathPara&gt;&lt;m:oMath&gt;&lt;m:d&gt;&lt;m:dPr&gt;&lt;m:begChr m:val=&quot;{&quot;/&gt;&lt;m:endChr m:val=&quot;}&quot;/&gt;&lt;m:ctrlPr&gt;&lt;w:rPr&gt;&lt;w:rFonts w:ascii=&quot;Cambria Math&quot; w:h-ansi=&quot;Cambria Math&quot;/&gt;&lt;wx:font wx:val=&quot;Cambria Math&quot;/&gt;&lt;w:i/&gt;&lt;w:sz w:val=&quot;27&quot;/&gt;&lt;w:sz-cs w:val=&quot;27&quot;/&gt;&lt;/w:rPr&gt;&lt;/m:ctrlPr&gt;&lt;/m:dPr&gt;&lt;m:e&gt;&lt;m:r&gt;&lt;w:rPr&gt;&lt;w:rFonts w:ascii=&quot;Cambria Math&quot; w:h-ansi=&quot;Cambria Math&quot;/&gt;&lt;wx:font wx:val=&quot;Cambria Math&quot;/&gt;&lt;w:i/&gt;&lt;w:sz w:val=&quot;27&quot;/&gt;&lt;w:sz-cs w:val=&quot;27&quot;/&gt;&lt;/w:rPr&gt;&lt;m:t&gt;4;-4&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0" o:title="" chromakey="white"/>
          </v:shape>
        </w:pict>
      </w:r>
      <w:r w:rsidRPr="00493FE4">
        <w:rPr>
          <w:rFonts w:ascii="Times New Roman" w:hAnsi="Times New Roman" w:cs="Times New Roman"/>
          <w:b/>
          <w:color w:val="000000" w:themeColor="text1"/>
        </w:rPr>
        <w:instrText xml:space="preserve"> </w:instrText>
      </w:r>
      <w:r w:rsidRPr="00493FE4">
        <w:rPr>
          <w:rFonts w:ascii="Times New Roman" w:hAnsi="Times New Roman" w:cs="Times New Roman"/>
          <w:b/>
          <w:color w:val="000000" w:themeColor="text1"/>
        </w:rPr>
        <w:fldChar w:fldCharType="separate"/>
      </w:r>
      <w:r w:rsidRPr="00493FE4">
        <w:rPr>
          <w:rFonts w:ascii="Times New Roman" w:hAnsi="Times New Roman" w:cs="Times New Roman"/>
          <w:b/>
          <w:color w:val="000000" w:themeColor="text1"/>
          <w:position w:val="-24"/>
        </w:rPr>
        <w:object w:dxaOrig="400" w:dyaOrig="620" w14:anchorId="5C9462CA">
          <v:shape id="_x0000_i1759" type="#_x0000_t75" style="width:20.25pt;height:30.75pt" o:ole="">
            <v:imagedata r:id="rId261" o:title=""/>
          </v:shape>
          <o:OLEObject Type="Embed" ProgID="Equation.DSMT4" ShapeID="_x0000_i1759" DrawAspect="Content" ObjectID="_1801692394" r:id="rId262"/>
        </w:object>
      </w:r>
      <w:r w:rsidRPr="00493FE4">
        <w:rPr>
          <w:rFonts w:ascii="Times New Roman" w:hAnsi="Times New Roman" w:cs="Times New Roman"/>
          <w:b/>
          <w:color w:val="000000" w:themeColor="text1"/>
        </w:rPr>
        <w:fldChar w:fldCharType="end"/>
      </w:r>
      <w:r w:rsidRPr="00493FE4">
        <w:rPr>
          <w:rFonts w:ascii="Times New Roman" w:hAnsi="Times New Roman" w:cs="Times New Roman"/>
          <w:b/>
          <w:color w:val="000000" w:themeColor="text1"/>
        </w:rPr>
        <w:t xml:space="preserve"> </w:t>
      </w:r>
      <w:r w:rsidRPr="00493FE4">
        <w:rPr>
          <w:rFonts w:ascii="Times New Roman" w:hAnsi="Times New Roman" w:cs="Times New Roman"/>
          <w:b/>
          <w:color w:val="000000" w:themeColor="text1"/>
        </w:rPr>
        <w:tab/>
        <w:t xml:space="preserve">C. </w:t>
      </w:r>
      <w:r w:rsidRPr="00493FE4">
        <w:rPr>
          <w:rFonts w:ascii="Times New Roman" w:hAnsi="Times New Roman" w:cs="Times New Roman"/>
          <w:b/>
          <w:color w:val="000000" w:themeColor="text1"/>
        </w:rPr>
        <w:fldChar w:fldCharType="begin"/>
      </w:r>
      <w:r w:rsidRPr="00493FE4">
        <w:rPr>
          <w:rFonts w:ascii="Times New Roman" w:hAnsi="Times New Roman" w:cs="Times New Roman"/>
          <w:b/>
          <w:color w:val="000000" w:themeColor="text1"/>
        </w:rPr>
        <w:instrText xml:space="preserve"> QUOTE </w:instrText>
      </w:r>
      <w:r w:rsidRPr="00493FE4">
        <w:rPr>
          <w:rFonts w:ascii="Times New Roman" w:hAnsi="Times New Roman" w:cs="Times New Roman"/>
          <w:b/>
          <w:color w:val="000000" w:themeColor="text1"/>
          <w:position w:val="-6"/>
        </w:rPr>
        <w:pict w14:anchorId="439EC356">
          <v:shape id="_x0000_i1760" type="#_x0000_t75" style="width:4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009B0&quot;/&gt;&lt;wsp:rsid wsp:val=&quot;00C118D3&quot;/&gt;&lt;wsp:rsid wsp:val=&quot;00C6737C&quot;/&gt;&lt;wsp:rsid wsp:val=&quot;00D66402&quot;/&gt;&lt;wsp:rsid wsp:val=&quot;00D8290E&quot;/&gt;&lt;wsp:rsid wsp:val=&quot;00E300D2&quot;/&gt;&lt;/wsp:rsids&gt;&lt;/w:docPr&gt;&lt;w:body&gt;&lt;wx:sect&gt;&lt;w:p wsp:rsidR=&quot;00000000&quot; wsp:rsidRDefault=&quot;00B009B0&quot; wsp:rsidP=&quot;00B009B0&quot;&gt;&lt;m:oMathPara&gt;&lt;m:oMath&gt;&lt;m:d&gt;&lt;m:dPr&gt;&lt;m:begChr m:val=&quot;{&quot;/&gt;&lt;m:endChr m:val=&quot;}&quot;/&gt;&lt;m:ctrlPr&gt;&lt;w:rPr&gt;&lt;w:rFonts w:ascii=&quot;Cambria Math&quot; w:h-ansi=&quot;Cambria Math&quot;/&gt;&lt;wx:font wx:val=&quot;Cambria Math&quot;/&gt;&lt;w:i/&gt;&lt;w:sz w:val=&quot;27&quot;/&gt;&lt;w:sz-cs w:val=&quot;27&quot;/&gt;&lt;/w:rPr&gt;&lt;/m:ctrlPr&gt;&lt;/m:dPr&gt;&lt;m:e&gt;&lt;m:r&gt;&lt;w:rPr&gt;&lt;w:rFonts w:ascii=&quot;Cambria Math&quot; w:h-ansi=&quot;Cambria Math&quot;/&gt;&lt;wx:font wx:val=&quot;Cambria Math&quot;/&gt;&lt;w:i/&gt;&lt;w:sz w:val=&quot;27&quot;/&gt;&lt;w:sz-cs w:val=&quot;27&quot;/&gt;&lt;/w:rPr&gt;&lt;m:t&gt;-1;8&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3" o:title="" chromakey="white"/>
          </v:shape>
        </w:pict>
      </w:r>
      <w:r w:rsidRPr="00493FE4">
        <w:rPr>
          <w:rFonts w:ascii="Times New Roman" w:hAnsi="Times New Roman" w:cs="Times New Roman"/>
          <w:b/>
          <w:color w:val="000000" w:themeColor="text1"/>
        </w:rPr>
        <w:instrText xml:space="preserve"> </w:instrText>
      </w:r>
      <w:r w:rsidRPr="00493FE4">
        <w:rPr>
          <w:rFonts w:ascii="Times New Roman" w:hAnsi="Times New Roman" w:cs="Times New Roman"/>
          <w:b/>
          <w:color w:val="000000" w:themeColor="text1"/>
        </w:rPr>
        <w:fldChar w:fldCharType="separate"/>
      </w:r>
      <w:r w:rsidRPr="00493FE4">
        <w:rPr>
          <w:rFonts w:ascii="Times New Roman" w:hAnsi="Times New Roman" w:cs="Times New Roman"/>
          <w:b/>
          <w:color w:val="000000" w:themeColor="text1"/>
          <w:position w:val="-24"/>
        </w:rPr>
        <w:object w:dxaOrig="279" w:dyaOrig="620" w14:anchorId="3CB89FEC">
          <v:shape id="_x0000_i1761" type="#_x0000_t75" style="width:14.25pt;height:30.75pt" o:ole="">
            <v:imagedata r:id="rId264" o:title=""/>
          </v:shape>
          <o:OLEObject Type="Embed" ProgID="Equation.DSMT4" ShapeID="_x0000_i1761" DrawAspect="Content" ObjectID="_1801692395" r:id="rId265"/>
        </w:object>
      </w:r>
      <w:r w:rsidRPr="00493FE4">
        <w:rPr>
          <w:rFonts w:ascii="Times New Roman" w:hAnsi="Times New Roman" w:cs="Times New Roman"/>
          <w:b/>
          <w:color w:val="000000" w:themeColor="text1"/>
        </w:rPr>
        <w:fldChar w:fldCharType="end"/>
      </w:r>
      <w:r w:rsidRPr="00493FE4">
        <w:rPr>
          <w:rFonts w:ascii="Times New Roman" w:hAnsi="Times New Roman" w:cs="Times New Roman"/>
          <w:b/>
          <w:color w:val="000000" w:themeColor="text1"/>
        </w:rPr>
        <w:tab/>
        <w:t>D.</w:t>
      </w:r>
      <w:r w:rsidRPr="00493FE4">
        <w:rPr>
          <w:rFonts w:ascii="Times New Roman" w:hAnsi="Times New Roman" w:cs="Times New Roman"/>
          <w:b/>
          <w:color w:val="000000" w:themeColor="text1"/>
          <w:position w:val="-6"/>
        </w:rPr>
        <w:object w:dxaOrig="380" w:dyaOrig="279" w14:anchorId="11DBE6DF">
          <v:shape id="_x0000_i1762" type="#_x0000_t75" style="width:18.75pt;height:14.25pt" o:ole="">
            <v:imagedata r:id="rId266" o:title=""/>
          </v:shape>
          <o:OLEObject Type="Embed" ProgID="Equation.DSMT4" ShapeID="_x0000_i1762" DrawAspect="Content" ObjectID="_1801692396" r:id="rId267"/>
        </w:object>
      </w:r>
      <w:r w:rsidRPr="00493FE4">
        <w:rPr>
          <w:rFonts w:ascii="Times New Roman" w:hAnsi="Times New Roman" w:cs="Times New Roman"/>
          <w:b/>
          <w:color w:val="000000" w:themeColor="text1"/>
        </w:rPr>
        <w:t xml:space="preserve"> </w:t>
      </w:r>
    </w:p>
    <w:p w14:paraId="37F07F6A" w14:textId="77777777" w:rsidR="00002D38" w:rsidRPr="00493FE4" w:rsidRDefault="00002D38" w:rsidP="00F234DC">
      <w:pPr>
        <w:shd w:val="clear" w:color="auto" w:fill="FFFFFF"/>
        <w:spacing w:line="271" w:lineRule="auto"/>
        <w:jc w:val="both"/>
        <w:rPr>
          <w:rFonts w:ascii="Times New Roman" w:hAnsi="Times New Roman" w:cs="Times New Roman"/>
          <w:color w:val="000000" w:themeColor="text1"/>
          <w:spacing w:val="-4"/>
        </w:rPr>
      </w:pPr>
      <w:r w:rsidRPr="00493FE4">
        <w:rPr>
          <w:rFonts w:ascii="Times New Roman" w:eastAsia="Calibri" w:hAnsi="Times New Roman" w:cs="Times New Roman"/>
          <w:b/>
          <w:color w:val="000000" w:themeColor="text1"/>
          <w:kern w:val="2"/>
        </w:rPr>
        <w:t xml:space="preserve">Câu 7: (VD) </w:t>
      </w:r>
      <w:r w:rsidRPr="00493FE4">
        <w:rPr>
          <w:rFonts w:ascii="Times New Roman" w:eastAsia="Calibri" w:hAnsi="Times New Roman" w:cs="Times New Roman"/>
          <w:color w:val="000000" w:themeColor="text1"/>
        </w:rPr>
        <w:t>Một mảnh vườn hình chữ nhật</w:t>
      </w:r>
      <w:r w:rsidRPr="00493FE4">
        <w:rPr>
          <w:rFonts w:ascii="Times New Roman" w:eastAsia="Calibri" w:hAnsi="Times New Roman" w:cs="Times New Roman"/>
          <w:b/>
          <w:bCs/>
          <w:color w:val="000000" w:themeColor="text1"/>
        </w:rPr>
        <w:t xml:space="preserve"> </w:t>
      </w:r>
      <w:r w:rsidRPr="00493FE4">
        <w:rPr>
          <w:rFonts w:ascii="Times New Roman" w:eastAsia="Calibri" w:hAnsi="Times New Roman" w:cs="Times New Roman"/>
          <w:color w:val="000000" w:themeColor="text1"/>
        </w:rPr>
        <w:t>có chu vi là</w:t>
      </w:r>
      <w:r w:rsidRPr="00493FE4">
        <w:rPr>
          <w:rFonts w:ascii="Times New Roman" w:eastAsia="Calibri" w:hAnsi="Times New Roman" w:cs="Times New Roman"/>
          <w:b/>
          <w:bCs/>
          <w:color w:val="000000" w:themeColor="text1"/>
        </w:rPr>
        <w:t xml:space="preserve"> </w:t>
      </w:r>
      <w:r w:rsidRPr="00493FE4">
        <w:rPr>
          <w:rFonts w:ascii="Times New Roman" w:eastAsia="Calibri" w:hAnsi="Times New Roman" w:cs="Times New Roman"/>
          <w:noProof/>
          <w:color w:val="000000" w:themeColor="text1"/>
          <w:position w:val="-10"/>
        </w:rPr>
        <w:pict w14:anchorId="3C34AD16">
          <v:shape id="_x0000_i1763" type="#_x0000_t75" style="width:26.25pt;height:15.75pt">
            <v:imagedata r:id="rId268" o:title=""/>
          </v:shape>
        </w:pict>
      </w:r>
      <w:r w:rsidRPr="00493FE4">
        <w:rPr>
          <w:rFonts w:ascii="Times New Roman" w:eastAsia="Calibri" w:hAnsi="Times New Roman" w:cs="Times New Roman"/>
          <w:color w:val="000000" w:themeColor="text1"/>
        </w:rPr>
        <w:t xml:space="preserve">. Nếu tăng chiều dài thêm </w:t>
      </w:r>
      <w:r w:rsidRPr="00493FE4">
        <w:rPr>
          <w:rFonts w:ascii="Times New Roman" w:eastAsia="Calibri" w:hAnsi="Times New Roman" w:cs="Times New Roman"/>
          <w:noProof/>
          <w:color w:val="000000" w:themeColor="text1"/>
          <w:position w:val="-10"/>
        </w:rPr>
        <w:pict w14:anchorId="4BE1080C">
          <v:shape id="_x0000_i1764" type="#_x0000_t75" style="width:20.25pt;height:15.75pt">
            <v:imagedata r:id="rId269" o:title=""/>
          </v:shape>
        </w:pict>
      </w:r>
      <w:r w:rsidRPr="00493FE4">
        <w:rPr>
          <w:rFonts w:ascii="Times New Roman" w:eastAsia="Calibri" w:hAnsi="Times New Roman" w:cs="Times New Roman"/>
          <w:color w:val="000000" w:themeColor="text1"/>
        </w:rPr>
        <w:t xml:space="preserve"> và tăng chiều rộng thêm </w:t>
      </w:r>
      <w:r w:rsidRPr="00493FE4">
        <w:rPr>
          <w:rFonts w:ascii="Times New Roman" w:eastAsia="Calibri" w:hAnsi="Times New Roman" w:cs="Times New Roman"/>
          <w:noProof/>
          <w:color w:val="000000" w:themeColor="text1"/>
          <w:position w:val="-10"/>
        </w:rPr>
        <w:pict w14:anchorId="12FE9326">
          <v:shape id="_x0000_i1765" type="#_x0000_t75" style="width:18.75pt;height:15.75pt">
            <v:imagedata r:id="rId270" o:title=""/>
          </v:shape>
        </w:pict>
      </w:r>
      <w:r w:rsidRPr="00493FE4">
        <w:rPr>
          <w:rFonts w:ascii="Times New Roman" w:eastAsia="Calibri" w:hAnsi="Times New Roman" w:cs="Times New Roman"/>
          <w:color w:val="000000" w:themeColor="text1"/>
        </w:rPr>
        <w:t xml:space="preserve"> thì diện tích tăng thêm </w:t>
      </w:r>
      <w:r w:rsidRPr="00493FE4">
        <w:rPr>
          <w:rFonts w:ascii="Times New Roman" w:eastAsia="Calibri" w:hAnsi="Times New Roman" w:cs="Times New Roman"/>
          <w:noProof/>
          <w:color w:val="000000" w:themeColor="text1"/>
          <w:position w:val="-10"/>
        </w:rPr>
        <w:pict w14:anchorId="4B5FC3AA">
          <v:shape id="_x0000_i1766" type="#_x0000_t75" style="width:29.25pt;height:18pt">
            <v:imagedata r:id="rId271" o:title=""/>
          </v:shape>
        </w:pict>
      </w:r>
      <w:r w:rsidRPr="00493FE4">
        <w:rPr>
          <w:rFonts w:ascii="Times New Roman" w:eastAsia="Calibri" w:hAnsi="Times New Roman" w:cs="Times New Roman"/>
          <w:color w:val="000000" w:themeColor="text1"/>
        </w:rPr>
        <w:t>. Thì diện tích của mảnh vườn là:.</w:t>
      </w:r>
    </w:p>
    <w:p w14:paraId="2054E591" w14:textId="77777777" w:rsidR="00002D38" w:rsidRPr="00493FE4" w:rsidRDefault="00002D38" w:rsidP="00F234DC">
      <w:pPr>
        <w:spacing w:line="271" w:lineRule="auto"/>
        <w:rPr>
          <w:rFonts w:ascii="Times New Roman" w:hAnsi="Times New Roman" w:cs="Times New Roman"/>
          <w:bCs/>
          <w:color w:val="000000" w:themeColor="text1"/>
          <w:lang w:val="fr-FR"/>
        </w:rPr>
      </w:pPr>
      <w:r w:rsidRPr="00493FE4">
        <w:rPr>
          <w:rFonts w:ascii="Times New Roman" w:hAnsi="Times New Roman" w:cs="Times New Roman"/>
          <w:b/>
          <w:color w:val="000000" w:themeColor="text1"/>
          <w:lang w:val="fr-FR"/>
        </w:rPr>
        <w:t xml:space="preserve">A. </w:t>
      </w:r>
      <w:bookmarkStart w:id="6" w:name="_Hlk187954643"/>
      <w:r w:rsidRPr="00493FE4">
        <w:rPr>
          <w:rFonts w:ascii="Times New Roman" w:eastAsia="Calibri" w:hAnsi="Times New Roman" w:cs="Times New Roman"/>
          <w:noProof/>
          <w:color w:val="000000" w:themeColor="text1"/>
          <w:kern w:val="2"/>
          <w:position w:val="-6"/>
          <w:shd w:val="clear" w:color="auto" w:fill="FFFFFF"/>
        </w:rPr>
        <w:object w:dxaOrig="800" w:dyaOrig="340" w14:anchorId="33E226B4">
          <v:shape id="_x0000_i1767" type="#_x0000_t75" style="width:40.5pt;height:17.25pt" o:ole="">
            <v:imagedata r:id="rId272" o:title=""/>
          </v:shape>
          <o:OLEObject Type="Embed" ProgID="Equation.DSMT4" ShapeID="_x0000_i1767" DrawAspect="Content" ObjectID="_1801692397" r:id="rId273"/>
        </w:object>
      </w:r>
      <w:bookmarkEnd w:id="6"/>
      <w:r w:rsidRPr="00493FE4">
        <w:rPr>
          <w:rFonts w:ascii="Times New Roman" w:hAnsi="Times New Roman" w:cs="Times New Roman"/>
          <w:b/>
          <w:color w:val="000000" w:themeColor="text1"/>
          <w:lang w:val="fr-FR"/>
        </w:rPr>
        <w:tab/>
        <w:t xml:space="preserve">B. </w:t>
      </w:r>
      <w:bookmarkStart w:id="7" w:name="_Hlk187954712"/>
      <w:r w:rsidRPr="00493FE4">
        <w:rPr>
          <w:rFonts w:ascii="Times New Roman" w:hAnsi="Times New Roman" w:cs="Times New Roman"/>
          <w:bCs/>
          <w:color w:val="000000" w:themeColor="text1"/>
          <w:lang w:val="fr-FR"/>
        </w:rPr>
        <w:fldChar w:fldCharType="begin"/>
      </w:r>
      <w:r w:rsidRPr="00493FE4">
        <w:rPr>
          <w:rFonts w:ascii="Times New Roman" w:hAnsi="Times New Roman" w:cs="Times New Roman"/>
          <w:bCs/>
          <w:color w:val="000000" w:themeColor="text1"/>
          <w:lang w:val="fr-FR"/>
        </w:rPr>
        <w:instrText xml:space="preserve"> QUOTE </w:instrText>
      </w:r>
      <w:r w:rsidRPr="00493FE4">
        <w:rPr>
          <w:rFonts w:ascii="Times New Roman" w:hAnsi="Times New Roman" w:cs="Times New Roman"/>
          <w:color w:val="000000" w:themeColor="text1"/>
          <w:position w:val="-14"/>
        </w:rPr>
        <w:pict w14:anchorId="05F387FC">
          <v:shape id="_x0000_i1768" type="#_x0000_t75" style="width:23.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628E7&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C6737C&quot;/&gt;&lt;wsp:rsid wsp:val=&quot;00D66402&quot;/&gt;&lt;wsp:rsid wsp:val=&quot;00D8290E&quot;/&gt;&lt;wsp:rsid wsp:val=&quot;00E300D2&quot;/&gt;&lt;/wsp:rsids&gt;&lt;/w:docPr&gt;&lt;w:body&gt;&lt;wx:sect&gt;&lt;w:p wsp:rsidR=&quot;00000000&quot; wsp:rsidRDefault=&quot;005628E7&quot; wsp:rsidP=&quot;005628E7&quot;&gt;&lt;m:oMathPara&gt;&lt;m:oMath&gt;&lt;m:r&gt;&lt;w:rPr&gt;&lt;w:rFonts w:ascii=&quot;Cambria Math&quot; w:h-ansi=&quot;Cambria Math&quot;/&gt;&lt;wx:font wx:val=&quot;Cambria Math&quot;/&gt;&lt;w:i/&gt;&lt;w:sz w:val=&quot;27&quot;/&gt;&lt;w:sz-cs w:val=&quot;27&quot;/&gt;&lt;/w:rPr&gt;&lt;m:t&gt;-&lt;/m:t&gt;&lt;/m:r&gt;&lt;m:f&gt;&lt;m:fPr&gt;&lt;m:ctrlPr&gt;&lt;w:rPr&gt;&lt;w:rFonts w:ascii=&quot;Cambria Math&quot; w:h-ansi=&quot;Cambria Math&quot;/&gt;&lt;wx:font wx:val=&quot;Cambria Math&quot;/&gt;&lt;w:i/&gt;&lt;w:sz w:val=&quot;27&quot;/&gt;&lt;w:sz-cs w:val=&quot;27&quot;/&gt;&lt;/w:rPr&gt;&lt;/m:ctrlPr&gt;&lt;/m:fPr&gt;&lt;m:num&gt;&lt;m:r&gt;&lt;w:rPr&gt;&lt;w:rFonts w:ascii=&quot;Cambria Math&quot; w:h-ansi=&quot;Cambria Math&quot;/&gt;&lt;wx:font wx:val=&quot;Cambria Math&quot;/&gt;&lt;w:i/&gt;&lt;w:sz w:val=&quot;27&quot;/&gt;&lt;w:sz-cs w:val=&quot;27&quot;/&gt;&lt;/w:rPr&gt;&lt;m:t&gt;13&lt;/m:t&gt;&lt;/m:r&gt;&lt;/m:num&gt;&lt;m:den&gt;&lt;m:r&gt;&lt;w:rPr&gt;&lt;w:rFonts w:ascii=&quot;Cambria Math&quot; w:h-ansi=&quot;Cambria Math&quot;/&gt;&lt;wx:font wx:val=&quot;Cambria Math&quot;/&gt;&lt;w:i/&gt;&lt;w:sz w:val=&quot;27&quot;/&gt;&lt;w:sz-cs w:val=&quot;27&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3" o:title="" chromakey="white"/>
          </v:shape>
        </w:pict>
      </w:r>
      <w:r w:rsidRPr="00493FE4">
        <w:rPr>
          <w:rFonts w:ascii="Times New Roman" w:hAnsi="Times New Roman" w:cs="Times New Roman"/>
          <w:bCs/>
          <w:color w:val="000000" w:themeColor="text1"/>
          <w:lang w:val="fr-FR"/>
        </w:rPr>
        <w:instrText xml:space="preserve"> </w:instrText>
      </w:r>
      <w:r w:rsidRPr="00493FE4">
        <w:rPr>
          <w:rFonts w:ascii="Times New Roman" w:hAnsi="Times New Roman" w:cs="Times New Roman"/>
          <w:bCs/>
          <w:color w:val="000000" w:themeColor="text1"/>
          <w:lang w:val="fr-FR"/>
        </w:rPr>
        <w:fldChar w:fldCharType="separate"/>
      </w:r>
      <w:r w:rsidRPr="00493FE4">
        <w:rPr>
          <w:rFonts w:ascii="Times New Roman" w:eastAsia="Calibri" w:hAnsi="Times New Roman" w:cs="Times New Roman"/>
          <w:noProof/>
          <w:color w:val="000000" w:themeColor="text1"/>
          <w:kern w:val="2"/>
          <w:position w:val="-6"/>
          <w:shd w:val="clear" w:color="auto" w:fill="FFFFFF"/>
        </w:rPr>
        <w:object w:dxaOrig="800" w:dyaOrig="340" w14:anchorId="6AB471B0">
          <v:shape id="_x0000_i1769" type="#_x0000_t75" style="width:40.5pt;height:17.25pt" o:ole="">
            <v:imagedata r:id="rId274" o:title=""/>
          </v:shape>
          <o:OLEObject Type="Embed" ProgID="Equation.DSMT4" ShapeID="_x0000_i1769" DrawAspect="Content" ObjectID="_1801692398" r:id="rId275"/>
        </w:object>
      </w:r>
      <w:r w:rsidRPr="00493FE4">
        <w:rPr>
          <w:rFonts w:ascii="Times New Roman" w:hAnsi="Times New Roman" w:cs="Times New Roman"/>
          <w:bCs/>
          <w:color w:val="000000" w:themeColor="text1"/>
          <w:lang w:val="fr-FR"/>
        </w:rPr>
        <w:fldChar w:fldCharType="end"/>
      </w:r>
      <w:bookmarkEnd w:id="7"/>
      <w:r w:rsidRPr="00493FE4">
        <w:rPr>
          <w:rFonts w:ascii="Times New Roman" w:hAnsi="Times New Roman" w:cs="Times New Roman"/>
          <w:b/>
          <w:color w:val="000000" w:themeColor="text1"/>
          <w:lang w:val="fr-FR"/>
        </w:rPr>
        <w:tab/>
        <w:t xml:space="preserve">C. </w:t>
      </w:r>
      <w:r w:rsidRPr="00493FE4">
        <w:rPr>
          <w:rFonts w:ascii="Times New Roman" w:hAnsi="Times New Roman" w:cs="Times New Roman"/>
          <w:bCs/>
          <w:color w:val="000000" w:themeColor="text1"/>
          <w:lang w:val="fr-FR"/>
        </w:rPr>
        <w:fldChar w:fldCharType="begin"/>
      </w:r>
      <w:r w:rsidRPr="00493FE4">
        <w:rPr>
          <w:rFonts w:ascii="Times New Roman" w:hAnsi="Times New Roman" w:cs="Times New Roman"/>
          <w:bCs/>
          <w:color w:val="000000" w:themeColor="text1"/>
          <w:lang w:val="fr-FR"/>
        </w:rPr>
        <w:instrText xml:space="preserve"> QUOTE </w:instrText>
      </w:r>
      <w:r w:rsidRPr="00493FE4">
        <w:rPr>
          <w:rFonts w:ascii="Times New Roman" w:hAnsi="Times New Roman" w:cs="Times New Roman"/>
          <w:color w:val="000000" w:themeColor="text1"/>
          <w:position w:val="-14"/>
        </w:rPr>
        <w:pict w14:anchorId="277A4E0C">
          <v:shape id="_x0000_i1770" type="#_x0000_t75" style="width:23.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628E7&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C6737C&quot;/&gt;&lt;wsp:rsid wsp:val=&quot;00D66402&quot;/&gt;&lt;wsp:rsid wsp:val=&quot;00D8290E&quot;/&gt;&lt;wsp:rsid wsp:val=&quot;00E300D2&quot;/&gt;&lt;/wsp:rsids&gt;&lt;/w:docPr&gt;&lt;w:body&gt;&lt;wx:sect&gt;&lt;w:p wsp:rsidR=&quot;00000000&quot; wsp:rsidRDefault=&quot;005628E7&quot; wsp:rsidP=&quot;005628E7&quot;&gt;&lt;m:oMathPara&gt;&lt;m:oMath&gt;&lt;m:r&gt;&lt;w:rPr&gt;&lt;w:rFonts w:ascii=&quot;Cambria Math&quot; w:h-ansi=&quot;Cambria Math&quot;/&gt;&lt;wx:font wx:val=&quot;Cambria Math&quot;/&gt;&lt;w:i/&gt;&lt;w:sz w:val=&quot;27&quot;/&gt;&lt;w:sz-cs w:val=&quot;27&quot;/&gt;&lt;/w:rPr&gt;&lt;m:t&gt;-&lt;/m:t&gt;&lt;/m:r&gt;&lt;m:f&gt;&lt;m:fPr&gt;&lt;m:ctrlPr&gt;&lt;w:rPr&gt;&lt;w:rFonts w:ascii=&quot;Cambria Math&quot; w:h-ansi=&quot;Cambria Math&quot;/&gt;&lt;wx:font wx:val=&quot;Cambria Math&quot;/&gt;&lt;w:i/&gt;&lt;w:sz w:val=&quot;27&quot;/&gt;&lt;w:sz-cs w:val=&quot;27&quot;/&gt;&lt;/w:rPr&gt;&lt;/m:ctrlPr&gt;&lt;/m:fPr&gt;&lt;m:num&gt;&lt;m:r&gt;&lt;w:rPr&gt;&lt;w:rFonts w:ascii=&quot;Cambria Math&quot; w:h-ansi=&quot;Cambria Math&quot;/&gt;&lt;wx:font wx:val=&quot;Cambria Math&quot;/&gt;&lt;w:i/&gt;&lt;w:sz w:val=&quot;27&quot;/&gt;&lt;w:sz-cs w:val=&quot;27&quot;/&gt;&lt;/w:rPr&gt;&lt;m:t&gt;13&lt;/m:t&gt;&lt;/m:r&gt;&lt;/m:num&gt;&lt;m:den&gt;&lt;m:r&gt;&lt;w:rPr&gt;&lt;w:rFonts w:ascii=&quot;Cambria Math&quot; w:h-ansi=&quot;Cambria Math&quot;/&gt;&lt;wx:font wx:val=&quot;Cambria Math&quot;/&gt;&lt;w:i/&gt;&lt;w:sz w:val=&quot;27&quot;/&gt;&lt;w:sz-cs w:val=&quot;27&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3" o:title="" chromakey="white"/>
          </v:shape>
        </w:pict>
      </w:r>
      <w:r w:rsidRPr="00493FE4">
        <w:rPr>
          <w:rFonts w:ascii="Times New Roman" w:hAnsi="Times New Roman" w:cs="Times New Roman"/>
          <w:bCs/>
          <w:color w:val="000000" w:themeColor="text1"/>
          <w:lang w:val="fr-FR"/>
        </w:rPr>
        <w:instrText xml:space="preserve"> </w:instrText>
      </w:r>
      <w:r w:rsidRPr="00493FE4">
        <w:rPr>
          <w:rFonts w:ascii="Times New Roman" w:hAnsi="Times New Roman" w:cs="Times New Roman"/>
          <w:bCs/>
          <w:color w:val="000000" w:themeColor="text1"/>
          <w:lang w:val="fr-FR"/>
        </w:rPr>
        <w:fldChar w:fldCharType="separate"/>
      </w:r>
      <w:r w:rsidRPr="00493FE4">
        <w:rPr>
          <w:rFonts w:ascii="Times New Roman" w:eastAsia="Calibri" w:hAnsi="Times New Roman" w:cs="Times New Roman"/>
          <w:noProof/>
          <w:color w:val="000000" w:themeColor="text1"/>
          <w:kern w:val="2"/>
          <w:position w:val="-6"/>
          <w:shd w:val="clear" w:color="auto" w:fill="FFFFFF"/>
        </w:rPr>
        <w:object w:dxaOrig="800" w:dyaOrig="340" w14:anchorId="1A10E56C">
          <v:shape id="_x0000_i1771" type="#_x0000_t75" style="width:40.5pt;height:17.25pt" o:ole="">
            <v:imagedata r:id="rId274" o:title=""/>
          </v:shape>
          <o:OLEObject Type="Embed" ProgID="Equation.DSMT4" ShapeID="_x0000_i1771" DrawAspect="Content" ObjectID="_1801692399" r:id="rId276"/>
        </w:object>
      </w:r>
      <w:r w:rsidRPr="00493FE4">
        <w:rPr>
          <w:rFonts w:ascii="Times New Roman" w:hAnsi="Times New Roman" w:cs="Times New Roman"/>
          <w:bCs/>
          <w:color w:val="000000" w:themeColor="text1"/>
          <w:lang w:val="fr-FR"/>
        </w:rPr>
        <w:fldChar w:fldCharType="end"/>
      </w:r>
      <w:r w:rsidRPr="00493FE4">
        <w:rPr>
          <w:rFonts w:ascii="Times New Roman" w:hAnsi="Times New Roman" w:cs="Times New Roman"/>
          <w:b/>
          <w:color w:val="000000" w:themeColor="text1"/>
          <w:lang w:val="fr-FR"/>
        </w:rPr>
        <w:tab/>
        <w:t xml:space="preserve">D. </w:t>
      </w:r>
      <w:r w:rsidRPr="00493FE4">
        <w:rPr>
          <w:rFonts w:ascii="Times New Roman" w:hAnsi="Times New Roman" w:cs="Times New Roman"/>
          <w:bCs/>
          <w:color w:val="000000" w:themeColor="text1"/>
          <w:lang w:val="fr-FR"/>
        </w:rPr>
        <w:fldChar w:fldCharType="begin"/>
      </w:r>
      <w:r w:rsidRPr="00493FE4">
        <w:rPr>
          <w:rFonts w:ascii="Times New Roman" w:hAnsi="Times New Roman" w:cs="Times New Roman"/>
          <w:bCs/>
          <w:color w:val="000000" w:themeColor="text1"/>
          <w:lang w:val="fr-FR"/>
        </w:rPr>
        <w:instrText xml:space="preserve"> QUOTE </w:instrText>
      </w:r>
      <w:r w:rsidRPr="00493FE4">
        <w:rPr>
          <w:rFonts w:ascii="Times New Roman" w:hAnsi="Times New Roman" w:cs="Times New Roman"/>
          <w:color w:val="000000" w:themeColor="text1"/>
          <w:position w:val="-14"/>
        </w:rPr>
        <w:pict w14:anchorId="153E2984">
          <v:shape id="_x0000_i1772" type="#_x0000_t75" style="width:23.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628E7&quot;/&gt;&lt;wsp:rsid wsp:val=&quot;00665E09&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C6737C&quot;/&gt;&lt;wsp:rsid wsp:val=&quot;00D66402&quot;/&gt;&lt;wsp:rsid wsp:val=&quot;00D8290E&quot;/&gt;&lt;wsp:rsid wsp:val=&quot;00E300D2&quot;/&gt;&lt;/wsp:rsids&gt;&lt;/w:docPr&gt;&lt;w:body&gt;&lt;wx:sect&gt;&lt;w:p wsp:rsidR=&quot;00000000&quot; wsp:rsidRDefault=&quot;005628E7&quot; wsp:rsidP=&quot;005628E7&quot;&gt;&lt;m:oMathPara&gt;&lt;m:oMath&gt;&lt;m:r&gt;&lt;w:rPr&gt;&lt;w:rFonts w:ascii=&quot;Cambria Math&quot; w:h-ansi=&quot;Cambria Math&quot;/&gt;&lt;wx:font wx:val=&quot;Cambria Math&quot;/&gt;&lt;w:i/&gt;&lt;w:sz w:val=&quot;27&quot;/&gt;&lt;w:sz-cs w:val=&quot;27&quot;/&gt;&lt;/w:rPr&gt;&lt;m:t&gt;-&lt;/m:t&gt;&lt;/m:r&gt;&lt;m:f&gt;&lt;m:fPr&gt;&lt;m:ctrlPr&gt;&lt;w:rPr&gt;&lt;w:rFonts w:ascii=&quot;Cambria Math&quot; w:h-ansi=&quot;Cambria Math&quot;/&gt;&lt;wx:font wx:val=&quot;Cambria Math&quot;/&gt;&lt;w:i/&gt;&lt;w:sz w:val=&quot;27&quot;/&gt;&lt;w:sz-cs w:val=&quot;27&quot;/&gt;&lt;/w:rPr&gt;&lt;/m:ctrlPr&gt;&lt;/m:fPr&gt;&lt;m:num&gt;&lt;m:r&gt;&lt;w:rPr&gt;&lt;w:rFonts w:ascii=&quot;Cambria Math&quot; w:h-ansi=&quot;Cambria Math&quot;/&gt;&lt;wx:font wx:val=&quot;Cambria Math&quot;/&gt;&lt;w:i/&gt;&lt;w:sz w:val=&quot;27&quot;/&gt;&lt;w:sz-cs w:val=&quot;27&quot;/&gt;&lt;/w:rPr&gt;&lt;m:t&gt;13&lt;/m:t&gt;&lt;/m:r&gt;&lt;/m:num&gt;&lt;m:den&gt;&lt;m:r&gt;&lt;w:rPr&gt;&lt;w:rFonts w:ascii=&quot;Cambria Math&quot; w:h-ansi=&quot;Cambria Math&quot;/&gt;&lt;wx:font wx:val=&quot;Cambria Math&quot;/&gt;&lt;w:i/&gt;&lt;w:sz w:val=&quot;27&quot;/&gt;&lt;w:sz-cs w:val=&quot;27&quot;/&gt;&lt;/w:rPr&gt;&lt;m:t&gt;8&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3" o:title="" chromakey="white"/>
          </v:shape>
        </w:pict>
      </w:r>
      <w:r w:rsidRPr="00493FE4">
        <w:rPr>
          <w:rFonts w:ascii="Times New Roman" w:hAnsi="Times New Roman" w:cs="Times New Roman"/>
          <w:bCs/>
          <w:color w:val="000000" w:themeColor="text1"/>
          <w:lang w:val="fr-FR"/>
        </w:rPr>
        <w:instrText xml:space="preserve"> </w:instrText>
      </w:r>
      <w:r w:rsidRPr="00493FE4">
        <w:rPr>
          <w:rFonts w:ascii="Times New Roman" w:hAnsi="Times New Roman" w:cs="Times New Roman"/>
          <w:bCs/>
          <w:color w:val="000000" w:themeColor="text1"/>
          <w:lang w:val="fr-FR"/>
        </w:rPr>
        <w:fldChar w:fldCharType="separate"/>
      </w:r>
      <w:r w:rsidRPr="00493FE4">
        <w:rPr>
          <w:rFonts w:ascii="Times New Roman" w:eastAsia="Calibri" w:hAnsi="Times New Roman" w:cs="Times New Roman"/>
          <w:noProof/>
          <w:color w:val="000000" w:themeColor="text1"/>
          <w:kern w:val="2"/>
          <w:position w:val="-6"/>
          <w:shd w:val="clear" w:color="auto" w:fill="FFFFFF"/>
        </w:rPr>
        <w:object w:dxaOrig="920" w:dyaOrig="340" w14:anchorId="0CCB7929">
          <v:shape id="_x0000_i1773" type="#_x0000_t75" style="width:46.5pt;height:17.25pt" o:ole="">
            <v:imagedata r:id="rId277" o:title=""/>
          </v:shape>
          <o:OLEObject Type="Embed" ProgID="Equation.DSMT4" ShapeID="_x0000_i1773" DrawAspect="Content" ObjectID="_1801692400" r:id="rId278"/>
        </w:object>
      </w:r>
      <w:r w:rsidRPr="00493FE4">
        <w:rPr>
          <w:rFonts w:ascii="Times New Roman" w:hAnsi="Times New Roman" w:cs="Times New Roman"/>
          <w:bCs/>
          <w:color w:val="000000" w:themeColor="text1"/>
          <w:lang w:val="fr-FR"/>
        </w:rPr>
        <w:fldChar w:fldCharType="end"/>
      </w:r>
    </w:p>
    <w:p w14:paraId="73F7C044" w14:textId="77777777" w:rsidR="00002D38" w:rsidRPr="00493FE4" w:rsidRDefault="00002D38" w:rsidP="00F234DC">
      <w:pPr>
        <w:spacing w:line="271" w:lineRule="auto"/>
        <w:jc w:val="both"/>
        <w:rPr>
          <w:rFonts w:ascii="Times New Roman" w:hAnsi="Times New Roman" w:cs="Times New Roman"/>
          <w:color w:val="000000" w:themeColor="text1"/>
          <w:lang w:val="fr-FR"/>
        </w:rPr>
      </w:pPr>
      <w:r w:rsidRPr="00493FE4">
        <w:rPr>
          <w:rFonts w:ascii="Times New Roman" w:hAnsi="Times New Roman" w:cs="Times New Roman"/>
          <w:b/>
          <w:bCs/>
          <w:color w:val="000000" w:themeColor="text1"/>
          <w:lang w:val="fr-FR"/>
        </w:rPr>
        <w:t>Câu 8</w:t>
      </w:r>
      <w:r w:rsidRPr="00493FE4">
        <w:rPr>
          <w:rFonts w:ascii="Times New Roman" w:hAnsi="Times New Roman" w:cs="Times New Roman"/>
          <w:b/>
          <w:bCs/>
          <w:color w:val="000000" w:themeColor="text1"/>
        </w:rPr>
        <w:t>:(TH)</w:t>
      </w:r>
      <w:r w:rsidRPr="00493FE4">
        <w:rPr>
          <w:rFonts w:ascii="Times New Roman" w:hAnsi="Times New Roman" w:cs="Times New Roman"/>
          <w:color w:val="000000" w:themeColor="text1"/>
        </w:rPr>
        <w:t xml:space="preserve"> </w:t>
      </w:r>
      <w:r w:rsidRPr="00493FE4">
        <w:rPr>
          <w:rFonts w:ascii="Times New Roman" w:hAnsi="Times New Roman" w:cs="Times New Roman"/>
          <w:color w:val="000000" w:themeColor="text1"/>
          <w:lang w:val="fr-FR"/>
        </w:rPr>
        <w:t xml:space="preserve">Cho dãy dữ liệu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74F3C2F4">
          <v:shape id="_x0000_i1774" type="#_x0000_t75" style="width:3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877DC&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1877DC&quot; wsp:rsidP=&quot;001877DC&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lang w:val=&quot;FR&quot;/&gt;&lt;/w:rPr&gt;&lt;m:t&gt;1&lt;/m:t&gt;&lt;/m:r&gt;&lt;/m:sub&gt;&lt;/m:sSub&gt;&lt;m:r&gt;&lt;w:rPr&gt;&lt;w:rFonts w:ascii=&quot;Cambria Math&quot; w:h-ansi=&quot;Cambria Math&quot;/&gt;&lt;wx:font wx:val=&quot;Cambria Math&quot;/&gt;&lt;w:i/&gt;&lt;w:sz w:val=&quot;27&quot;/&gt;&lt;w:sz-cs w:val=&quot;27&quot;/&gt;&lt;w:lang w:val=&quot;FR&quot;/&gt;&lt;/w:rPr&gt;&lt;m:t&gt;;&lt;/m:t&gt;&lt;/m:r&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lang w:val=&quot;FR&quot;/&gt;&lt;/w:rPr&gt;&lt;m:t&gt;2&lt;/m:t&gt;&lt;/m:r&gt;&lt;/m:sub&gt;&lt;/m:sSub&gt;&lt;m:r&gt;&lt;w:rPr&gt;&lt;w:rFonts w:ascii=&quot;Cambria Math&quot; w:h-ansi=&quot;Cambria Math&quot;/&gt;&lt;wx:font wx:val=&quot;Cambria Math&quot;/&gt;&lt;w:i/&gt;&lt;w:sz w:val=&quot;27&quot;/&gt;&lt;w:sz-cs w:val=&quot;27&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468AF929">
          <v:shape id="_x0000_i1775" type="#_x0000_t75" style="width:3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877DC&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1877DC&quot; wsp:rsidP=&quot;001877DC&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lang w:val=&quot;FR&quot;/&gt;&lt;/w:rPr&gt;&lt;m:t&gt;1&lt;/m:t&gt;&lt;/m:r&gt;&lt;/m:sub&gt;&lt;/m:sSub&gt;&lt;m:r&gt;&lt;w:rPr&gt;&lt;w:rFonts w:ascii=&quot;Cambria Math&quot; w:h-ansi=&quot;Cambria Math&quot;/&gt;&lt;wx:font wx:val=&quot;Cambria Math&quot;/&gt;&lt;w:i/&gt;&lt;w:sz w:val=&quot;27&quot;/&gt;&lt;w:sz-cs w:val=&quot;27&quot;/&gt;&lt;w:lang w:val=&quot;FR&quot;/&gt;&lt;/w:rPr&gt;&lt;m:t&gt;;&lt;/m:t&gt;&lt;/m:r&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lang w:val=&quot;FR&quot;/&gt;&lt;/w:rPr&gt;&lt;m:t&gt;2&lt;/m:t&gt;&lt;/m:r&gt;&lt;/m:sub&gt;&lt;/m:sSub&gt;&lt;m:r&gt;&lt;w:rPr&gt;&lt;w:rFonts w:ascii=&quot;Cambria Math&quot; w:h-ansi=&quot;Cambria Math&quot;/&gt;&lt;wx:font wx:val=&quot;Cambria Math&quot;/&gt;&lt;w:i/&gt;&lt;w:sz w:val=&quot;27&quot;/&gt;&lt;w:sz-cs w:val=&quot;27&quot;/&gt;&lt;w:lang w:val=&quot;FR&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9"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5C8570BC">
          <v:shape id="_x0000_i1776" type="#_x0000_t75" style="width:14.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20755&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20755&quot; wsp:rsidP=&quot;00420755&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0"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0642CA25">
          <v:shape id="_x0000_i1777" type="#_x0000_t75" style="width:14.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20755&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20755&quot; wsp:rsidP=&quot;00420755&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n&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0"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Tần số tương đối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4B51ABDB">
          <v:shape id="_x0000_i1778" type="#_x0000_t75" style="width:9.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22F49&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322F49&quot; wsp:rsidP=&quot;00322F49&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f&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1"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173AD62A">
          <v:shape id="_x0000_i1779" type="#_x0000_t75" style="width:9.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22F49&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322F49&quot; wsp:rsidP=&quot;00322F49&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f&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1"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của giá trị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4736C86C">
          <v:shape id="_x0000_i1780"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A5AAB&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5A5AAB&quot; wsp:rsidP=&quot;005A5AAB&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1BB3B5CC">
          <v:shape id="_x0000_i1781"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A5AAB&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5A5AAB&quot; wsp:rsidP=&quot;005A5AAB&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là:</w:t>
      </w:r>
    </w:p>
    <w:p w14:paraId="0297F3AF" w14:textId="77777777" w:rsidR="00002D38" w:rsidRPr="00493FE4" w:rsidRDefault="00002D38" w:rsidP="00F234DC">
      <w:pPr>
        <w:spacing w:line="271" w:lineRule="auto"/>
        <w:jc w:val="both"/>
        <w:rPr>
          <w:rFonts w:ascii="Times New Roman" w:hAnsi="Times New Roman" w:cs="Times New Roman"/>
          <w:color w:val="000000" w:themeColor="text1"/>
          <w:lang w:val="fr-FR"/>
        </w:rPr>
      </w:pPr>
      <w:r w:rsidRPr="00493FE4">
        <w:rPr>
          <w:rFonts w:ascii="Times New Roman" w:hAnsi="Times New Roman" w:cs="Times New Roman"/>
          <w:color w:val="000000" w:themeColor="text1"/>
          <w:lang w:val="fr-FR"/>
        </w:rPr>
        <w:lastRenderedPageBreak/>
        <w:t xml:space="preserve">A. tỉ số giữa tần số của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58520F6D">
          <v:shape id="_x0000_i1782"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2B5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7C2B57&quot; wsp:rsidP=&quot;007C2B57&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5F26AAE7">
          <v:shape id="_x0000_i1783"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2B5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7C2B57&quot; wsp:rsidP=&quot;007C2B57&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(gọi là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697745BE">
          <v:shape id="_x0000_i1784" type="#_x0000_t75" style="width:1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94688&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994688&quot; wsp:rsidP=&quot;00994688&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m&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1FBB8475">
          <v:shape id="_x0000_i1785" type="#_x0000_t75" style="width:1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94688&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994688&quot; wsp:rsidP=&quot;00994688&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m&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với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77D54EB2">
          <v:shape id="_x0000_i1786"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85D8F&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385D8F&quot; wsp:rsidP=&quot;00385D8F&quot;&gt;&lt;m:oMathPara&gt;&lt;m:oMath&gt;&lt;m:r&gt;&lt;w:rPr&gt;&lt;w:rFonts w:ascii=&quot;Cambria Math&quot; w:h-ansi=&quot;Cambria Math&quot;/&gt;&lt;wx:font wx:val=&quot;Cambria Math&quot;/&gt;&lt;w:i/&gt;&lt;w:sz w:val=&quot;27&quot;/&gt;&lt;w:sz-cs w:val=&quot;27&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4"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4D390CD5">
          <v:shape id="_x0000_i1787"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85D8F&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385D8F&quot; wsp:rsidP=&quot;00385D8F&quot;&gt;&lt;m:oMathPara&gt;&lt;m:oMath&gt;&lt;m:r&gt;&lt;w:rPr&gt;&lt;w:rFonts w:ascii=&quot;Cambria Math&quot; w:h-ansi=&quot;Cambria Math&quot;/&gt;&lt;wx:font wx:val=&quot;Cambria Math&quot;/&gt;&lt;w:i/&gt;&lt;w:sz w:val=&quot;27&quot;/&gt;&lt;w:sz-cs w:val=&quot;27&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4" o:title="" chromakey="white"/>
          </v:shape>
        </w:pict>
      </w:r>
      <w:r w:rsidRPr="00493FE4">
        <w:rPr>
          <w:rFonts w:ascii="Times New Roman" w:hAnsi="Times New Roman" w:cs="Times New Roman"/>
          <w:color w:val="000000" w:themeColor="text1"/>
          <w:lang w:val="fr-FR"/>
        </w:rPr>
        <w:fldChar w:fldCharType="end"/>
      </w:r>
    </w:p>
    <w:p w14:paraId="1A6C212C" w14:textId="77777777" w:rsidR="00002D38" w:rsidRPr="00493FE4" w:rsidRDefault="00002D38" w:rsidP="00F234DC">
      <w:pPr>
        <w:spacing w:line="271" w:lineRule="auto"/>
        <w:jc w:val="both"/>
        <w:rPr>
          <w:rFonts w:ascii="Times New Roman" w:hAnsi="Times New Roman" w:cs="Times New Roman"/>
          <w:color w:val="000000" w:themeColor="text1"/>
          <w:lang w:val="fr-FR"/>
        </w:rPr>
      </w:pPr>
      <w:r w:rsidRPr="00493FE4">
        <w:rPr>
          <w:rFonts w:ascii="Times New Roman" w:hAnsi="Times New Roman" w:cs="Times New Roman"/>
          <w:color w:val="000000" w:themeColor="text1"/>
          <w:lang w:val="fr-FR"/>
        </w:rPr>
        <w:t xml:space="preserve">B. tỉ số giữa tần số của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20AE1F1F">
          <v:shape id="_x0000_i1788"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86A4C&quot;/&gt;&lt;wsp:rsid wsp:val=&quot;00C118D3&quot;/&gt;&lt;wsp:rsid wsp:val=&quot;00C6737C&quot;/&gt;&lt;wsp:rsid wsp:val=&quot;00D66402&quot;/&gt;&lt;wsp:rsid wsp:val=&quot;00D8290E&quot;/&gt;&lt;wsp:rsid wsp:val=&quot;00E300D2&quot;/&gt;&lt;/wsp:rsids&gt;&lt;/w:docPr&gt;&lt;w:body&gt;&lt;wx:sect&gt;&lt;w:p wsp:rsidR=&quot;00000000&quot; wsp:rsidRDefault=&quot;00B86A4C&quot; wsp:rsidP=&quot;00B86A4C&quot;&gt;&lt;m:oMathPara&gt;&lt;m:oMath&gt;&lt;m:r&gt;&lt;w:rPr&gt;&lt;w:rFonts w:ascii=&quot;Cambria Math&quot; w:h-ansi=&quot;Cambria Math&quot;/&gt;&lt;wx:font wx:val=&quot;Cambria Math&quot;/&gt;&lt;w:i/&gt;&lt;w:sz w:val=&quot;27&quot;/&gt;&lt;w:sz-cs w:val=&quot;27&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4"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52ECB6A3">
          <v:shape id="_x0000_i1789"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86A4C&quot;/&gt;&lt;wsp:rsid wsp:val=&quot;00C118D3&quot;/&gt;&lt;wsp:rsid wsp:val=&quot;00C6737C&quot;/&gt;&lt;wsp:rsid wsp:val=&quot;00D66402&quot;/&gt;&lt;wsp:rsid wsp:val=&quot;00D8290E&quot;/&gt;&lt;wsp:rsid wsp:val=&quot;00E300D2&quot;/&gt;&lt;/wsp:rsids&gt;&lt;/w:docPr&gt;&lt;w:body&gt;&lt;wx:sect&gt;&lt;w:p wsp:rsidR=&quot;00000000&quot; wsp:rsidRDefault=&quot;00B86A4C&quot; wsp:rsidP=&quot;00B86A4C&quot;&gt;&lt;m:oMathPara&gt;&lt;m:oMath&gt;&lt;m:r&gt;&lt;w:rPr&gt;&lt;w:rFonts w:ascii=&quot;Cambria Math&quot; w:h-ansi=&quot;Cambria Math&quot;/&gt;&lt;wx:font wx:val=&quot;Cambria Math&quot;/&gt;&lt;w:i/&gt;&lt;w:sz w:val=&quot;27&quot;/&gt;&lt;w:sz-cs w:val=&quot;27&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4"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(gọi là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5E2764E7">
          <v:shape id="_x0000_i1790" type="#_x0000_t75" style="width:1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7586&quot;/&gt;&lt;wsp:rsid wsp:val=&quot;00E300D2&quot;/&gt;&lt;/wsp:rsids&gt;&lt;/w:docPr&gt;&lt;w:body&gt;&lt;wx:sect&gt;&lt;w:p wsp:rsidR=&quot;00000000&quot; wsp:rsidRDefault=&quot;00DC7586&quot; wsp:rsidP=&quot;00DC7586&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m&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2856DC05">
          <v:shape id="_x0000_i1791" type="#_x0000_t75" style="width:1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7586&quot;/&gt;&lt;wsp:rsid wsp:val=&quot;00E300D2&quot;/&gt;&lt;/wsp:rsids&gt;&lt;/w:docPr&gt;&lt;w:body&gt;&lt;wx:sect&gt;&lt;w:p wsp:rsidR=&quot;00000000&quot; wsp:rsidRDefault=&quot;00DC7586&quot; wsp:rsidP=&quot;00DC7586&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m&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với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27436716">
          <v:shape id="_x0000_i1792"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C35A1&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1C35A1&quot; wsp:rsidP=&quot;001C35A1&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5FD68477">
          <v:shape id="_x0000_i1793"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C35A1&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1C35A1&quot; wsp:rsidP=&quot;001C35A1&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fldChar w:fldCharType="end"/>
      </w:r>
    </w:p>
    <w:p w14:paraId="414148FD" w14:textId="77777777" w:rsidR="00002D38" w:rsidRPr="00493FE4" w:rsidRDefault="00002D38" w:rsidP="00F234DC">
      <w:pPr>
        <w:spacing w:line="271" w:lineRule="auto"/>
        <w:jc w:val="both"/>
        <w:rPr>
          <w:rFonts w:ascii="Times New Roman" w:hAnsi="Times New Roman" w:cs="Times New Roman"/>
          <w:color w:val="000000" w:themeColor="text1"/>
          <w:lang w:val="fr-FR"/>
        </w:rPr>
      </w:pPr>
      <w:r w:rsidRPr="00493FE4">
        <w:rPr>
          <w:rFonts w:ascii="Times New Roman" w:hAnsi="Times New Roman" w:cs="Times New Roman"/>
          <w:color w:val="000000" w:themeColor="text1"/>
          <w:lang w:val="fr-FR"/>
        </w:rPr>
        <w:t xml:space="preserve">C. tỉ số phần trăm giữa tần số của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43A4C264">
          <v:shape id="_x0000_i1794"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21C0A&quot;/&gt;&lt;wsp:rsid wsp:val=&quot;00C118D3&quot;/&gt;&lt;wsp:rsid wsp:val=&quot;00C6737C&quot;/&gt;&lt;wsp:rsid wsp:val=&quot;00D66402&quot;/&gt;&lt;wsp:rsid wsp:val=&quot;00D8290E&quot;/&gt;&lt;wsp:rsid wsp:val=&quot;00E300D2&quot;/&gt;&lt;/wsp:rsids&gt;&lt;/w:docPr&gt;&lt;w:body&gt;&lt;wx:sect&gt;&lt;w:p wsp:rsidR=&quot;00000000&quot; wsp:rsidRDefault=&quot;00B21C0A&quot; wsp:rsidP=&quot;00B21C0A&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22C24528">
          <v:shape id="_x0000_i1795"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21C0A&quot;/&gt;&lt;wsp:rsid wsp:val=&quot;00C118D3&quot;/&gt;&lt;wsp:rsid wsp:val=&quot;00C6737C&quot;/&gt;&lt;wsp:rsid wsp:val=&quot;00D66402&quot;/&gt;&lt;wsp:rsid wsp:val=&quot;00D8290E&quot;/&gt;&lt;wsp:rsid wsp:val=&quot;00E300D2&quot;/&gt;&lt;/wsp:rsids&gt;&lt;/w:docPr&gt;&lt;w:body&gt;&lt;wx:sect&gt;&lt;w:p wsp:rsidR=&quot;00000000&quot; wsp:rsidRDefault=&quot;00B21C0A&quot; wsp:rsidP=&quot;00B21C0A&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(gọi là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11E3C64F">
          <v:shape id="_x0000_i1796" type="#_x0000_t75" style="width:1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4E4C9B&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E4C9B&quot; wsp:rsidP=&quot;004E4C9B&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m&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6A3B6FB5">
          <v:shape id="_x0000_i1797" type="#_x0000_t75" style="width:1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4E4C9B&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E4C9B&quot; wsp:rsidP=&quot;004E4C9B&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m&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với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053956A3">
          <v:shape id="_x0000_i1798"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05644&quot;/&gt;&lt;wsp:rsid wsp:val=&quot;00D66402&quot;/&gt;&lt;wsp:rsid wsp:val=&quot;00D8290E&quot;/&gt;&lt;wsp:rsid wsp:val=&quot;00E300D2&quot;/&gt;&lt;/wsp:rsids&gt;&lt;/w:docPr&gt;&lt;w:body&gt;&lt;wx:sect&gt;&lt;w:p wsp:rsidR=&quot;00000000&quot; wsp:rsidRDefault=&quot;00D05644&quot; wsp:rsidP=&quot;00D05644&quot;&gt;&lt;m:oMathPara&gt;&lt;m:oMath&gt;&lt;m:r&gt;&lt;w:rPr&gt;&lt;w:rFonts w:ascii=&quot;Cambria Math&quot; w:h-ansi=&quot;Cambria Math&quot;/&gt;&lt;wx:font wx:val=&quot;Cambria Math&quot;/&gt;&lt;w:i/&gt;&lt;w:sz w:val=&quot;27&quot;/&gt;&lt;w:sz-cs w:val=&quot;27&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4"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03BD6391">
          <v:shape id="_x0000_i1799"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05644&quot;/&gt;&lt;wsp:rsid wsp:val=&quot;00D66402&quot;/&gt;&lt;wsp:rsid wsp:val=&quot;00D8290E&quot;/&gt;&lt;wsp:rsid wsp:val=&quot;00E300D2&quot;/&gt;&lt;/wsp:rsids&gt;&lt;/w:docPr&gt;&lt;w:body&gt;&lt;wx:sect&gt;&lt;w:p wsp:rsidR=&quot;00000000&quot; wsp:rsidRDefault=&quot;00D05644&quot; wsp:rsidP=&quot;00D05644&quot;&gt;&lt;m:oMathPara&gt;&lt;m:oMath&gt;&lt;m:r&gt;&lt;w:rPr&gt;&lt;w:rFonts w:ascii=&quot;Cambria Math&quot; w:h-ansi=&quot;Cambria Math&quot;/&gt;&lt;wx:font wx:val=&quot;Cambria Math&quot;/&gt;&lt;w:i/&gt;&lt;w:sz w:val=&quot;27&quot;/&gt;&lt;w:sz-cs w:val=&quot;27&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4" o:title="" chromakey="white"/>
          </v:shape>
        </w:pict>
      </w:r>
      <w:r w:rsidRPr="00493FE4">
        <w:rPr>
          <w:rFonts w:ascii="Times New Roman" w:hAnsi="Times New Roman" w:cs="Times New Roman"/>
          <w:color w:val="000000" w:themeColor="text1"/>
          <w:lang w:val="fr-FR"/>
        </w:rPr>
        <w:fldChar w:fldCharType="end"/>
      </w:r>
    </w:p>
    <w:p w14:paraId="0099DEA4" w14:textId="77777777" w:rsidR="00002D38" w:rsidRPr="00493FE4" w:rsidRDefault="00002D38" w:rsidP="00F234DC">
      <w:pPr>
        <w:spacing w:line="271" w:lineRule="auto"/>
        <w:jc w:val="both"/>
        <w:rPr>
          <w:rFonts w:ascii="Times New Roman" w:hAnsi="Times New Roman" w:cs="Times New Roman"/>
          <w:color w:val="000000" w:themeColor="text1"/>
          <w:lang w:val="fr-FR"/>
        </w:rPr>
      </w:pPr>
      <w:r w:rsidRPr="00493FE4">
        <w:rPr>
          <w:rFonts w:ascii="Times New Roman" w:hAnsi="Times New Roman" w:cs="Times New Roman"/>
          <w:color w:val="000000" w:themeColor="text1"/>
          <w:lang w:val="fr-FR"/>
        </w:rPr>
        <w:t xml:space="preserve">D. tỉ số phần trăm giữa tần số của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13A15592">
          <v:shape id="_x0000_i1800"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721D8&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5721D8&quot; wsp:rsidP=&quot;005721D8&quot;&gt;&lt;m:oMathPara&gt;&lt;m:oMath&gt;&lt;m:r&gt;&lt;w:rPr&gt;&lt;w:rFonts w:ascii=&quot;Cambria Math&quot; w:h-ansi=&quot;Cambria Math&quot;/&gt;&lt;wx:font wx:val=&quot;Cambria Math&quot;/&gt;&lt;w:i/&gt;&lt;w:sz w:val=&quot;27&quot;/&gt;&lt;w:sz-cs w:val=&quot;27&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4"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2F5C75BE">
          <v:shape id="_x0000_i1801"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5721D8&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5721D8&quot; wsp:rsidP=&quot;005721D8&quot;&gt;&lt;m:oMathPara&gt;&lt;m:oMath&gt;&lt;m:r&gt;&lt;w:rPr&gt;&lt;w:rFonts w:ascii=&quot;Cambria Math&quot; w:h-ansi=&quot;Cambria Math&quot;/&gt;&lt;wx:font wx:val=&quot;Cambria Math&quot;/&gt;&lt;w:i/&gt;&lt;w:sz w:val=&quot;27&quot;/&gt;&lt;w:sz-cs w:val=&quot;27&quot;/&gt;&lt;/w:rPr&gt;&lt;m:t&gt;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4"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(gọi là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091DBA3E">
          <v:shape id="_x0000_i1802" type="#_x0000_t75" style="width:1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0750&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970750&quot; wsp:rsidP=&quot;00970750&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m&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547E832F">
          <v:shape id="_x0000_i1803" type="#_x0000_t75" style="width:15.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0750&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970750&quot; wsp:rsidP=&quot;00970750&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m&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3" o:title="" chromakey="white"/>
          </v:shape>
        </w:pict>
      </w:r>
      <w:r w:rsidRPr="00493FE4">
        <w:rPr>
          <w:rFonts w:ascii="Times New Roman" w:hAnsi="Times New Roman" w:cs="Times New Roman"/>
          <w:color w:val="000000" w:themeColor="text1"/>
          <w:lang w:val="fr-FR"/>
        </w:rPr>
        <w:fldChar w:fldCharType="end"/>
      </w:r>
      <w:r w:rsidRPr="00493FE4">
        <w:rPr>
          <w:rFonts w:ascii="Times New Roman" w:hAnsi="Times New Roman" w:cs="Times New Roman"/>
          <w:color w:val="000000" w:themeColor="text1"/>
          <w:lang w:val="fr-FR"/>
        </w:rPr>
        <w:t xml:space="preserve">) với </w:t>
      </w:r>
      <w:r w:rsidRPr="00493FE4">
        <w:rPr>
          <w:rFonts w:ascii="Times New Roman" w:hAnsi="Times New Roman" w:cs="Times New Roman"/>
          <w:color w:val="000000" w:themeColor="text1"/>
          <w:lang w:val="fr-FR"/>
        </w:rPr>
        <w:fldChar w:fldCharType="begin"/>
      </w:r>
      <w:r w:rsidRPr="00493FE4">
        <w:rPr>
          <w:rFonts w:ascii="Times New Roman" w:hAnsi="Times New Roman" w:cs="Times New Roman"/>
          <w:color w:val="000000" w:themeColor="text1"/>
          <w:lang w:val="fr-FR"/>
        </w:rPr>
        <w:instrText xml:space="preserve"> QUOTE </w:instrText>
      </w:r>
      <w:r w:rsidRPr="00493FE4">
        <w:rPr>
          <w:rFonts w:ascii="Times New Roman" w:hAnsi="Times New Roman" w:cs="Times New Roman"/>
          <w:color w:val="000000" w:themeColor="text1"/>
          <w:position w:val="-6"/>
        </w:rPr>
        <w:pict w14:anchorId="147B97CA">
          <v:shape id="_x0000_i1804"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D075A&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0D075A&quot; wsp:rsidP=&quot;000D075A&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instrText xml:space="preserve"> </w:instrText>
      </w:r>
      <w:r w:rsidRPr="00493FE4">
        <w:rPr>
          <w:rFonts w:ascii="Times New Roman" w:hAnsi="Times New Roman" w:cs="Times New Roman"/>
          <w:color w:val="000000" w:themeColor="text1"/>
          <w:lang w:val="fr-FR"/>
        </w:rPr>
        <w:fldChar w:fldCharType="separate"/>
      </w:r>
      <w:r w:rsidRPr="00493FE4">
        <w:rPr>
          <w:rFonts w:ascii="Times New Roman" w:hAnsi="Times New Roman" w:cs="Times New Roman"/>
          <w:color w:val="000000" w:themeColor="text1"/>
          <w:position w:val="-6"/>
        </w:rPr>
        <w:pict w14:anchorId="647AE192">
          <v:shape id="_x0000_i1805" type="#_x0000_t75" style="width:11.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D075A&quot;/&gt;&lt;wsp:rsid wsp:val=&quot;00111335&quot;/&gt;&lt;wsp:rsid wsp:val=&quot;001E3297&quot;/&gt;&lt;wsp:rsid wsp:val=&quot;003E3F03&quot;/&gt;&lt;wsp:rsid wsp:val=&quot;00471A74&quot;/&gt;&lt;wsp:rsid wsp:val=&quot;00625103&quot;/&gt;&lt;wsp:rsid wsp:val=&quot;006516D4&quot;/&gt;&lt;wsp:rsid wsp:val=&quot;00665E09&quot;/&gt;&lt;wsp:rsid wsp:val=&quot;00785F77&quot;/&gt;&lt;wsp:rsid wsp:val=&quot;007C5E4D&quot;/&gt;&lt;wsp:rsid wsp:val=&quot;007E54F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0D075A&quot; wsp:rsidP=&quot;000D075A&quot;&gt;&lt;m:oMathPara&gt;&lt;m:oMath&gt;&lt;m:sSub&gt;&lt;m:sSubPr&gt;&lt;m:ctrlPr&gt;&lt;w:rPr&gt;&lt;w:rFonts w:ascii=&quot;Cambria Math&quot; w:h-ansi=&quot;Cambria Math&quot;/&gt;&lt;wx:font wx:val=&quot;Cambria Math&quot;/&gt;&lt;w:i/&gt;&lt;w:sz w:val=&quot;27&quot;/&gt;&lt;w:sz-cs w:val=&quot;27&quot;/&gt;&lt;/w:rPr&gt;&lt;/m:ctrlPr&gt;&lt;/m:sSubPr&gt;&lt;m:e&gt;&lt;m:r&gt;&lt;w:rPr&gt;&lt;w:rFonts w:ascii=&quot;Cambria Math&quot; w:h-ansi=&quot;Cambria Math&quot;/&gt;&lt;wx:font wx:val=&quot;Cambria Math&quot;/&gt;&lt;w:i/&gt;&lt;w:sz w:val=&quot;27&quot;/&gt;&lt;w:sz-cs w:val=&quot;27&quot;/&gt;&lt;/w:rPr&gt;&lt;m:t&gt;x&lt;/m:t&gt;&lt;/m:r&gt;&lt;/m:e&gt;&lt;m:sub&gt;&lt;m:r&gt;&lt;w:rPr&gt;&lt;w:rFonts w:ascii=&quot;Cambria Math&quot; w:h-ansi=&quot;Cambria Math&quot;/&gt;&lt;wx:font wx:val=&quot;Cambria Math&quot;/&gt;&lt;w:i/&gt;&lt;w:sz w:val=&quot;27&quot;/&gt;&lt;w:sz-cs w:val=&quot;27&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2" o:title="" chromakey="white"/>
          </v:shape>
        </w:pict>
      </w:r>
      <w:r w:rsidRPr="00493FE4">
        <w:rPr>
          <w:rFonts w:ascii="Times New Roman" w:hAnsi="Times New Roman" w:cs="Times New Roman"/>
          <w:color w:val="000000" w:themeColor="text1"/>
          <w:lang w:val="fr-FR"/>
        </w:rPr>
        <w:fldChar w:fldCharType="end"/>
      </w:r>
    </w:p>
    <w:p w14:paraId="29FEED0E" w14:textId="77777777" w:rsidR="00002D38" w:rsidRPr="00493FE4" w:rsidRDefault="00002D38" w:rsidP="00F234DC">
      <w:pPr>
        <w:spacing w:line="271" w:lineRule="auto"/>
        <w:rPr>
          <w:rFonts w:ascii="Times New Roman" w:hAnsi="Times New Roman" w:cs="Times New Roman"/>
          <w:i/>
          <w:iCs/>
          <w:color w:val="000000" w:themeColor="text1"/>
          <w:lang w:val="fr-FR"/>
        </w:rPr>
      </w:pPr>
      <w:r w:rsidRPr="00493FE4">
        <w:rPr>
          <w:rFonts w:ascii="Times New Roman" w:hAnsi="Times New Roman" w:cs="Times New Roman"/>
          <w:b/>
          <w:bCs/>
          <w:color w:val="000000" w:themeColor="text1"/>
          <w:lang w:val="fr-FR"/>
        </w:rPr>
        <w:t>Câu 9</w:t>
      </w:r>
      <w:r w:rsidRPr="00493FE4">
        <w:rPr>
          <w:rFonts w:ascii="Times New Roman" w:hAnsi="Times New Roman" w:cs="Times New Roman"/>
          <w:b/>
          <w:bCs/>
          <w:color w:val="000000" w:themeColor="text1"/>
        </w:rPr>
        <w:t>:(TH)</w:t>
      </w:r>
      <w:r w:rsidRPr="00493FE4">
        <w:rPr>
          <w:rFonts w:ascii="Times New Roman" w:hAnsi="Times New Roman" w:cs="Times New Roman"/>
          <w:color w:val="000000" w:themeColor="text1"/>
        </w:rPr>
        <w:t xml:space="preserve"> </w:t>
      </w:r>
      <w:r w:rsidRPr="00493FE4">
        <w:rPr>
          <w:rFonts w:ascii="Times New Roman" w:hAnsi="Times New Roman" w:cs="Times New Roman"/>
          <w:iCs/>
          <w:color w:val="000000" w:themeColor="text1"/>
          <w:lang w:val="fr-FR"/>
        </w:rPr>
        <w:t>Sau bài thi môn Sinh học, cô giáo ghi lại số lỗi “ghi sai phép lai hai cặp tính trạng” của một số học sinh mắc phải vào bảng thống kê sau:</w:t>
      </w:r>
    </w:p>
    <w:p w14:paraId="33D903C3" w14:textId="77777777" w:rsidR="00002D38" w:rsidRPr="00493FE4" w:rsidRDefault="00002D38" w:rsidP="00F234DC">
      <w:pPr>
        <w:spacing w:line="271" w:lineRule="auto"/>
        <w:jc w:val="both"/>
        <w:rPr>
          <w:rFonts w:ascii="Times New Roman" w:hAnsi="Times New Roman" w:cs="Times New Roman"/>
          <w:i/>
          <w:iCs/>
          <w:color w:val="000000" w:themeColor="text1"/>
        </w:rPr>
      </w:pPr>
      <w:r w:rsidRPr="00493FE4">
        <w:rPr>
          <w:rFonts w:ascii="Times New Roman" w:hAnsi="Times New Roman" w:cs="Times New Roman"/>
          <w:noProof/>
          <w:color w:val="000000" w:themeColor="text1"/>
        </w:rPr>
        <w:pict w14:anchorId="592C78ED">
          <v:shape id="Picture 1" o:spid="_x0000_i1806" type="#_x0000_t75" alt="A number grid with black numbers  Description automatically generated" style="width:468pt;height:52.5pt;visibility:visible">
            <v:imagedata r:id="rId285" o:title="A number grid with black numbers  Description automatically generated"/>
          </v:shape>
        </w:pict>
      </w:r>
    </w:p>
    <w:p w14:paraId="27720E5F" w14:textId="77777777" w:rsidR="00002D38" w:rsidRPr="00493FE4" w:rsidRDefault="00002D38" w:rsidP="00F234DC">
      <w:pPr>
        <w:spacing w:line="271" w:lineRule="auto"/>
        <w:jc w:val="both"/>
        <w:rPr>
          <w:rFonts w:ascii="Times New Roman" w:hAnsi="Times New Roman" w:cs="Times New Roman"/>
          <w:color w:val="000000" w:themeColor="text1"/>
        </w:rPr>
      </w:pPr>
      <w:r w:rsidRPr="00493FE4">
        <w:rPr>
          <w:rFonts w:ascii="Times New Roman" w:hAnsi="Times New Roman" w:cs="Times New Roman"/>
          <w:color w:val="000000" w:themeColor="text1"/>
        </w:rPr>
        <w:t>Mẫu số liệu trên gồm những giá trị khác nhau nào?</w:t>
      </w:r>
    </w:p>
    <w:p w14:paraId="5D9E0905" w14:textId="77777777" w:rsidR="00002D38" w:rsidRPr="00493FE4" w:rsidRDefault="00002D38" w:rsidP="00F234DC">
      <w:pPr>
        <w:spacing w:line="271" w:lineRule="auto"/>
        <w:jc w:val="both"/>
        <w:rPr>
          <w:rFonts w:ascii="Times New Roman" w:hAnsi="Times New Roman" w:cs="Times New Roman"/>
          <w:color w:val="000000" w:themeColor="text1"/>
        </w:rPr>
      </w:pPr>
      <w:r w:rsidRPr="00493FE4">
        <w:rPr>
          <w:rFonts w:ascii="Times New Roman" w:hAnsi="Times New Roman" w:cs="Times New Roman"/>
          <w:b/>
          <w:color w:val="000000" w:themeColor="text1"/>
        </w:rPr>
        <w:t>A.</w:t>
      </w:r>
      <w:r w:rsidRPr="00493FE4">
        <w:rPr>
          <w:rFonts w:ascii="Times New Roman" w:hAnsi="Times New Roman" w:cs="Times New Roman"/>
          <w:color w:val="000000" w:themeColor="text1"/>
        </w:rPr>
        <w:t xml:space="preserve"> 1; 2; 3; 4; 5.</w:t>
      </w:r>
      <w:r w:rsidRPr="00493FE4">
        <w:rPr>
          <w:rFonts w:ascii="Times New Roman" w:hAnsi="Times New Roman" w:cs="Times New Roman"/>
          <w:color w:val="000000" w:themeColor="text1"/>
        </w:rPr>
        <w:tab/>
      </w:r>
      <w:r w:rsidRPr="00493FE4">
        <w:rPr>
          <w:rFonts w:ascii="Times New Roman" w:hAnsi="Times New Roman" w:cs="Times New Roman"/>
          <w:b/>
          <w:color w:val="000000" w:themeColor="text1"/>
        </w:rPr>
        <w:t>B.</w:t>
      </w:r>
      <w:r w:rsidRPr="00493FE4">
        <w:rPr>
          <w:rFonts w:ascii="Times New Roman" w:hAnsi="Times New Roman" w:cs="Times New Roman"/>
          <w:color w:val="000000" w:themeColor="text1"/>
        </w:rPr>
        <w:t xml:space="preserve"> 0; 2; 3; 4; 5.</w:t>
      </w:r>
      <w:r w:rsidRPr="00493FE4">
        <w:rPr>
          <w:rFonts w:ascii="Times New Roman" w:hAnsi="Times New Roman" w:cs="Times New Roman"/>
          <w:color w:val="000000" w:themeColor="text1"/>
        </w:rPr>
        <w:tab/>
      </w:r>
      <w:r w:rsidRPr="00493FE4">
        <w:rPr>
          <w:rFonts w:ascii="Times New Roman" w:hAnsi="Times New Roman" w:cs="Times New Roman"/>
          <w:b/>
          <w:color w:val="000000" w:themeColor="text1"/>
        </w:rPr>
        <w:t xml:space="preserve">C. </w:t>
      </w:r>
      <w:r w:rsidRPr="00493FE4">
        <w:rPr>
          <w:rFonts w:ascii="Times New Roman" w:hAnsi="Times New Roman" w:cs="Times New Roman"/>
          <w:color w:val="000000" w:themeColor="text1"/>
        </w:rPr>
        <w:t>0; 1; 2; 3; 4.</w:t>
      </w:r>
      <w:r w:rsidRPr="00493FE4">
        <w:rPr>
          <w:rFonts w:ascii="Times New Roman" w:hAnsi="Times New Roman" w:cs="Times New Roman"/>
          <w:color w:val="000000" w:themeColor="text1"/>
        </w:rPr>
        <w:tab/>
      </w:r>
      <w:r w:rsidRPr="00493FE4">
        <w:rPr>
          <w:rFonts w:ascii="Times New Roman" w:hAnsi="Times New Roman" w:cs="Times New Roman"/>
          <w:b/>
          <w:color w:val="000000" w:themeColor="text1"/>
        </w:rPr>
        <w:t>D.</w:t>
      </w:r>
      <w:r w:rsidRPr="00493FE4">
        <w:rPr>
          <w:rFonts w:ascii="Times New Roman" w:hAnsi="Times New Roman" w:cs="Times New Roman"/>
          <w:color w:val="000000" w:themeColor="text1"/>
        </w:rPr>
        <w:t xml:space="preserve"> 0; 1; 2; 3; 4; 5.</w:t>
      </w:r>
    </w:p>
    <w:p w14:paraId="12CCF759" w14:textId="77777777" w:rsidR="00002D38" w:rsidRPr="00493FE4" w:rsidRDefault="00002D38" w:rsidP="00F234DC">
      <w:pPr>
        <w:spacing w:line="264" w:lineRule="auto"/>
        <w:jc w:val="both"/>
        <w:rPr>
          <w:rFonts w:ascii="Times New Roman" w:hAnsi="Times New Roman" w:cs="Times New Roman"/>
          <w:color w:val="000000" w:themeColor="text1"/>
          <w:kern w:val="2"/>
          <w:lang w:val="fr-FR"/>
        </w:rPr>
      </w:pPr>
      <w:r w:rsidRPr="00493FE4">
        <w:rPr>
          <w:rFonts w:ascii="Times New Roman" w:hAnsi="Times New Roman" w:cs="Times New Roman"/>
          <w:b/>
          <w:bCs/>
          <w:color w:val="000000" w:themeColor="text1"/>
          <w:kern w:val="2"/>
          <w:lang w:val="fr-FR"/>
        </w:rPr>
        <w:t>Câu 10</w:t>
      </w:r>
      <w:r w:rsidRPr="00493FE4">
        <w:rPr>
          <w:rFonts w:ascii="Times New Roman" w:eastAsia="Calibri" w:hAnsi="Times New Roman" w:cs="Times New Roman"/>
          <w:b/>
          <w:color w:val="000000" w:themeColor="text1"/>
          <w:kern w:val="2"/>
        </w:rPr>
        <w:t xml:space="preserve">: (TH) </w:t>
      </w:r>
      <w:r w:rsidRPr="00493FE4">
        <w:rPr>
          <w:rFonts w:ascii="Times New Roman" w:hAnsi="Times New Roman" w:cs="Times New Roman"/>
          <w:color w:val="000000" w:themeColor="text1"/>
          <w:kern w:val="2"/>
          <w:lang w:val="fr-FR"/>
        </w:rPr>
        <w:t>Hộp thứ nhất có 1 viên bi xanh. Hộp thứ hai có 1 viên bi xanh và 1 viên bi đỏ. Bạn Xuân lấy ra 1 viên bi từ hộp thứ nhất. Bạn Thu lấy ra 1 viên bi từ hộp thứ hai.</w:t>
      </w:r>
      <w:r w:rsidRPr="00493FE4">
        <w:rPr>
          <w:rFonts w:ascii="Times New Roman" w:hAnsi="Times New Roman" w:cs="Times New Roman"/>
          <w:color w:val="000000" w:themeColor="text1"/>
          <w:kern w:val="2"/>
          <w:lang w:val="vi-VN"/>
        </w:rPr>
        <w:t xml:space="preserve"> </w:t>
      </w:r>
      <w:r w:rsidRPr="00493FE4">
        <w:rPr>
          <w:rFonts w:ascii="Times New Roman" w:hAnsi="Times New Roman" w:cs="Times New Roman"/>
          <w:color w:val="000000" w:themeColor="text1"/>
          <w:kern w:val="2"/>
          <w:lang w:val="fr-FR"/>
        </w:rPr>
        <w:t>Phép thử của bạn Xuân có bao nhiêu kết quả có thể xảy ra?</w:t>
      </w:r>
    </w:p>
    <w:p w14:paraId="5C39CA20" w14:textId="77777777" w:rsidR="00002D38" w:rsidRPr="00493FE4" w:rsidRDefault="00002D38" w:rsidP="00F234DC">
      <w:pPr>
        <w:spacing w:line="264" w:lineRule="auto"/>
        <w:jc w:val="both"/>
        <w:rPr>
          <w:rFonts w:ascii="Times New Roman" w:hAnsi="Times New Roman" w:cs="Times New Roman"/>
          <w:b/>
          <w:color w:val="000000" w:themeColor="text1"/>
          <w:kern w:val="2"/>
          <w:lang w:val="vi-VN"/>
        </w:rPr>
      </w:pPr>
      <w:r w:rsidRPr="00493FE4">
        <w:rPr>
          <w:rFonts w:ascii="Times New Roman" w:hAnsi="Times New Roman" w:cs="Times New Roman"/>
          <w:b/>
          <w:color w:val="000000" w:themeColor="text1"/>
          <w:kern w:val="2"/>
          <w:lang w:val="fr-FR"/>
        </w:rPr>
        <w:t>A</w:t>
      </w:r>
      <w:r w:rsidRPr="00493FE4">
        <w:rPr>
          <w:rFonts w:ascii="Times New Roman" w:hAnsi="Times New Roman" w:cs="Times New Roman"/>
          <w:b/>
          <w:color w:val="000000" w:themeColor="text1"/>
          <w:kern w:val="2"/>
          <w:lang w:val="vi-VN"/>
        </w:rPr>
        <w:t xml:space="preserve">. </w:t>
      </w:r>
      <w:r w:rsidRPr="00493FE4">
        <w:rPr>
          <w:rFonts w:ascii="Times New Roman" w:hAnsi="Times New Roman" w:cs="Times New Roman"/>
          <w:b/>
          <w:color w:val="000000" w:themeColor="text1"/>
          <w:kern w:val="2"/>
          <w:position w:val="-6"/>
          <w:lang w:val="vi-VN"/>
        </w:rPr>
        <w:object w:dxaOrig="220" w:dyaOrig="279" w14:anchorId="1A28029A">
          <v:shape id="_x0000_i1807" type="#_x0000_t75" style="width:11.25pt;height:14.25pt" o:ole="">
            <v:imagedata r:id="rId286" o:title=""/>
          </v:shape>
          <o:OLEObject Type="Embed" ProgID="Equation.DSMT4" ShapeID="_x0000_i1807" DrawAspect="Content" ObjectID="_1801692401" r:id="rId287"/>
        </w:object>
      </w:r>
      <w:r w:rsidRPr="00493FE4">
        <w:rPr>
          <w:rFonts w:ascii="Times New Roman" w:hAnsi="Times New Roman" w:cs="Times New Roman"/>
          <w:b/>
          <w:color w:val="000000" w:themeColor="text1"/>
          <w:kern w:val="2"/>
          <w:lang w:val="vi-VN"/>
        </w:rPr>
        <w:t xml:space="preserve"> </w:t>
      </w:r>
      <w:r w:rsidRPr="00493FE4">
        <w:rPr>
          <w:rFonts w:ascii="Times New Roman" w:hAnsi="Times New Roman" w:cs="Times New Roman"/>
          <w:b/>
          <w:color w:val="000000" w:themeColor="text1"/>
          <w:kern w:val="2"/>
        </w:rPr>
        <w:tab/>
      </w:r>
      <w:r w:rsidRPr="00493FE4">
        <w:rPr>
          <w:rFonts w:ascii="Times New Roman" w:hAnsi="Times New Roman" w:cs="Times New Roman"/>
          <w:b/>
          <w:color w:val="000000" w:themeColor="text1"/>
          <w:kern w:val="2"/>
          <w:lang w:val="vi-VN"/>
        </w:rPr>
        <w:t xml:space="preserve">B. </w:t>
      </w:r>
      <w:r w:rsidRPr="00493FE4">
        <w:rPr>
          <w:rFonts w:ascii="Times New Roman" w:hAnsi="Times New Roman" w:cs="Times New Roman"/>
          <w:b/>
          <w:color w:val="000000" w:themeColor="text1"/>
          <w:kern w:val="2"/>
          <w:position w:val="-6"/>
          <w:lang w:val="vi-VN"/>
        </w:rPr>
        <w:object w:dxaOrig="240" w:dyaOrig="279" w14:anchorId="0BF89402">
          <v:shape id="_x0000_i1808" type="#_x0000_t75" style="width:12pt;height:14.25pt" o:ole="">
            <v:imagedata r:id="rId288" o:title=""/>
          </v:shape>
          <o:OLEObject Type="Embed" ProgID="Equation.DSMT4" ShapeID="_x0000_i1808" DrawAspect="Content" ObjectID="_1801692402" r:id="rId289"/>
        </w:object>
      </w:r>
      <w:r w:rsidRPr="00493FE4">
        <w:rPr>
          <w:rFonts w:ascii="Times New Roman" w:hAnsi="Times New Roman" w:cs="Times New Roman"/>
          <w:b/>
          <w:color w:val="000000" w:themeColor="text1"/>
          <w:kern w:val="2"/>
          <w:lang w:val="vi-VN"/>
        </w:rPr>
        <w:t xml:space="preserve"> </w:t>
      </w:r>
      <w:r w:rsidRPr="00493FE4">
        <w:rPr>
          <w:rFonts w:ascii="Times New Roman" w:hAnsi="Times New Roman" w:cs="Times New Roman"/>
          <w:b/>
          <w:color w:val="000000" w:themeColor="text1"/>
          <w:kern w:val="2"/>
        </w:rPr>
        <w:tab/>
      </w:r>
      <w:r w:rsidRPr="00493FE4">
        <w:rPr>
          <w:rFonts w:ascii="Times New Roman" w:hAnsi="Times New Roman" w:cs="Times New Roman"/>
          <w:b/>
          <w:color w:val="000000" w:themeColor="text1"/>
          <w:kern w:val="2"/>
          <w:lang w:val="vi-VN"/>
        </w:rPr>
        <w:t xml:space="preserve">C. </w:t>
      </w:r>
      <w:r w:rsidRPr="00493FE4">
        <w:rPr>
          <w:rFonts w:ascii="Times New Roman" w:hAnsi="Times New Roman" w:cs="Times New Roman"/>
          <w:b/>
          <w:color w:val="000000" w:themeColor="text1"/>
          <w:kern w:val="2"/>
          <w:position w:val="-6"/>
          <w:lang w:val="vi-VN"/>
        </w:rPr>
        <w:object w:dxaOrig="240" w:dyaOrig="279" w14:anchorId="5A52BDD5">
          <v:shape id="_x0000_i1809" type="#_x0000_t75" style="width:12pt;height:14.25pt" o:ole="">
            <v:imagedata r:id="rId290" o:title=""/>
          </v:shape>
          <o:OLEObject Type="Embed" ProgID="Equation.DSMT4" ShapeID="_x0000_i1809" DrawAspect="Content" ObjectID="_1801692403" r:id="rId291"/>
        </w:object>
      </w:r>
      <w:r w:rsidRPr="00493FE4">
        <w:rPr>
          <w:rFonts w:ascii="Times New Roman" w:hAnsi="Times New Roman" w:cs="Times New Roman"/>
          <w:b/>
          <w:color w:val="000000" w:themeColor="text1"/>
          <w:kern w:val="2"/>
          <w:lang w:val="vi-VN"/>
        </w:rPr>
        <w:t xml:space="preserve"> </w:t>
      </w:r>
      <w:r w:rsidRPr="00493FE4">
        <w:rPr>
          <w:rFonts w:ascii="Times New Roman" w:hAnsi="Times New Roman" w:cs="Times New Roman"/>
          <w:b/>
          <w:color w:val="000000" w:themeColor="text1"/>
          <w:kern w:val="2"/>
        </w:rPr>
        <w:tab/>
      </w:r>
      <w:r w:rsidRPr="00493FE4">
        <w:rPr>
          <w:rFonts w:ascii="Times New Roman" w:hAnsi="Times New Roman" w:cs="Times New Roman"/>
          <w:b/>
          <w:color w:val="000000" w:themeColor="text1"/>
          <w:kern w:val="2"/>
          <w:lang w:val="vi-VN"/>
        </w:rPr>
        <w:t xml:space="preserve">D. </w:t>
      </w:r>
      <w:r w:rsidRPr="00493FE4">
        <w:rPr>
          <w:rFonts w:ascii="Times New Roman" w:hAnsi="Times New Roman" w:cs="Times New Roman"/>
          <w:b/>
          <w:color w:val="000000" w:themeColor="text1"/>
          <w:kern w:val="2"/>
          <w:position w:val="-6"/>
          <w:lang w:val="vi-VN"/>
        </w:rPr>
        <w:object w:dxaOrig="240" w:dyaOrig="279" w14:anchorId="33497B8E">
          <v:shape id="_x0000_i1810" type="#_x0000_t75" style="width:12pt;height:14.25pt" o:ole="">
            <v:imagedata r:id="rId292" o:title=""/>
          </v:shape>
          <o:OLEObject Type="Embed" ProgID="Equation.DSMT4" ShapeID="_x0000_i1810" DrawAspect="Content" ObjectID="_1801692404" r:id="rId293"/>
        </w:object>
      </w:r>
      <w:r w:rsidRPr="00493FE4">
        <w:rPr>
          <w:rFonts w:ascii="Times New Roman" w:hAnsi="Times New Roman" w:cs="Times New Roman"/>
          <w:b/>
          <w:color w:val="000000" w:themeColor="text1"/>
          <w:kern w:val="2"/>
          <w:lang w:val="vi-VN"/>
        </w:rPr>
        <w:t xml:space="preserve"> </w:t>
      </w:r>
    </w:p>
    <w:p w14:paraId="300C21B1" w14:textId="77777777" w:rsidR="00002D38" w:rsidRPr="00493FE4" w:rsidRDefault="00002D38" w:rsidP="00F234DC">
      <w:pPr>
        <w:spacing w:line="264" w:lineRule="auto"/>
        <w:jc w:val="both"/>
        <w:rPr>
          <w:rFonts w:ascii="Times New Roman" w:hAnsi="Times New Roman" w:cs="Times New Roman"/>
          <w:color w:val="000000" w:themeColor="text1"/>
        </w:rPr>
      </w:pPr>
      <w:r w:rsidRPr="00493FE4">
        <w:rPr>
          <w:rFonts w:ascii="Times New Roman" w:hAnsi="Times New Roman" w:cs="Times New Roman"/>
          <w:b/>
          <w:bCs/>
          <w:color w:val="000000" w:themeColor="text1"/>
          <w:lang w:val="fr-FR"/>
        </w:rPr>
        <w:t>Câu 11</w:t>
      </w:r>
      <w:r w:rsidRPr="00493FE4">
        <w:rPr>
          <w:rFonts w:ascii="Times New Roman" w:eastAsia="Calibri" w:hAnsi="Times New Roman" w:cs="Times New Roman"/>
          <w:b/>
          <w:color w:val="000000" w:themeColor="text1"/>
          <w:kern w:val="2"/>
        </w:rPr>
        <w:t xml:space="preserve">: (NB) </w:t>
      </w:r>
      <w:r w:rsidRPr="00493FE4">
        <w:rPr>
          <w:rFonts w:ascii="Times New Roman" w:hAnsi="Times New Roman" w:cs="Times New Roman"/>
          <w:color w:val="000000" w:themeColor="text1"/>
        </w:rPr>
        <w:t xml:space="preserve">Góc nội tiếp nhỏ hơn hoặc bằng </w:t>
      </w:r>
      <w:r w:rsidRPr="00493FE4">
        <w:rPr>
          <w:rFonts w:ascii="Times New Roman" w:hAnsi="Times New Roman" w:cs="Times New Roman"/>
          <w:color w:val="000000" w:themeColor="text1"/>
        </w:rPr>
        <w:fldChar w:fldCharType="begin"/>
      </w:r>
      <w:r w:rsidRPr="00493FE4">
        <w:rPr>
          <w:rFonts w:ascii="Times New Roman" w:hAnsi="Times New Roman" w:cs="Times New Roman"/>
          <w:color w:val="000000" w:themeColor="text1"/>
        </w:rPr>
        <w:instrText xml:space="preserve"> QUOTE </w:instrText>
      </w:r>
      <w:r w:rsidRPr="00493FE4">
        <w:rPr>
          <w:rFonts w:ascii="Times New Roman" w:hAnsi="Times New Roman" w:cs="Times New Roman"/>
          <w:color w:val="000000" w:themeColor="text1"/>
          <w:position w:val="-6"/>
        </w:rPr>
        <w:pict w14:anchorId="2515D4FF">
          <v:shape id="_x0000_i1811" type="#_x0000_t75" style="width:2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482671&quot;/&gt;&lt;wsp:rsid wsp:val=&quot;005E3BB9&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5E3BB9&quot; wsp:rsidP=&quot;005E3BB9&quot;&gt;&lt;m:oMathPara&gt;&lt;m:oMath&gt;&lt;m:r&gt;&lt;w:rPr&gt;&lt;w:rFonts w:ascii=&quot;Cambria Math&quot; w:h-ansi=&quot;Cambria Math&quot;/&gt;&lt;wx:font wx:val=&quot;Cambria Math&quot;/&gt;&lt;w:i/&gt;&lt;w:sz w:val=&quot;27&quot;/&gt;&lt;w:sz-cs w:val=&quot;27&quot;/&gt;&lt;/w:rPr&gt;&lt;m:t&gt;9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4" o:title="" chromakey="white"/>
          </v:shape>
        </w:pict>
      </w:r>
      <w:r w:rsidRPr="00493FE4">
        <w:rPr>
          <w:rFonts w:ascii="Times New Roman" w:hAnsi="Times New Roman" w:cs="Times New Roman"/>
          <w:color w:val="000000" w:themeColor="text1"/>
        </w:rPr>
        <w:instrText xml:space="preserve"> </w:instrText>
      </w:r>
      <w:r w:rsidRPr="00493FE4">
        <w:rPr>
          <w:rFonts w:ascii="Times New Roman" w:hAnsi="Times New Roman" w:cs="Times New Roman"/>
          <w:color w:val="000000" w:themeColor="text1"/>
        </w:rPr>
        <w:fldChar w:fldCharType="separate"/>
      </w:r>
      <w:r w:rsidRPr="00493FE4">
        <w:rPr>
          <w:rFonts w:ascii="Times New Roman" w:hAnsi="Times New Roman" w:cs="Times New Roman"/>
          <w:color w:val="000000" w:themeColor="text1"/>
          <w:position w:val="-6"/>
        </w:rPr>
        <w:pict w14:anchorId="51990F61">
          <v:shape id="_x0000_i1812" type="#_x0000_t75" style="width:2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111335&quot;/&gt;&lt;wsp:rsid wsp:val=&quot;001E3297&quot;/&gt;&lt;wsp:rsid wsp:val=&quot;003E3F03&quot;/&gt;&lt;wsp:rsid wsp:val=&quot;00471A74&quot;/&gt;&lt;wsp:rsid wsp:val=&quot;00482671&quot;/&gt;&lt;wsp:rsid wsp:val=&quot;005E3BB9&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5E3BB9&quot; wsp:rsidP=&quot;005E3BB9&quot;&gt;&lt;m:oMathPara&gt;&lt;m:oMath&gt;&lt;m:r&gt;&lt;w:rPr&gt;&lt;w:rFonts w:ascii=&quot;Cambria Math&quot; w:h-ansi=&quot;Cambria Math&quot;/&gt;&lt;wx:font wx:val=&quot;Cambria Math&quot;/&gt;&lt;w:i/&gt;&lt;w:sz w:val=&quot;27&quot;/&gt;&lt;w:sz-cs w:val=&quot;27&quot;/&gt;&lt;/w:rPr&gt;&lt;m:t&gt;9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4" o:title="" chromakey="white"/>
          </v:shape>
        </w:pict>
      </w:r>
      <w:r w:rsidRPr="00493FE4">
        <w:rPr>
          <w:rFonts w:ascii="Times New Roman" w:hAnsi="Times New Roman" w:cs="Times New Roman"/>
          <w:color w:val="000000" w:themeColor="text1"/>
        </w:rPr>
        <w:fldChar w:fldCharType="end"/>
      </w:r>
      <w:r w:rsidRPr="00493FE4">
        <w:rPr>
          <w:rFonts w:ascii="Times New Roman" w:hAnsi="Times New Roman" w:cs="Times New Roman"/>
          <w:color w:val="000000" w:themeColor="text1"/>
        </w:rPr>
        <w:t> có số đo:</w:t>
      </w:r>
    </w:p>
    <w:p w14:paraId="5C7544A3" w14:textId="77777777" w:rsidR="00002D38" w:rsidRPr="00493FE4" w:rsidRDefault="00002D38" w:rsidP="00F234DC">
      <w:pPr>
        <w:spacing w:line="264" w:lineRule="auto"/>
        <w:jc w:val="both"/>
        <w:rPr>
          <w:rFonts w:ascii="Times New Roman" w:hAnsi="Times New Roman" w:cs="Times New Roman"/>
          <w:color w:val="000000" w:themeColor="text1"/>
        </w:rPr>
      </w:pPr>
      <w:r w:rsidRPr="00493FE4">
        <w:rPr>
          <w:rFonts w:ascii="Times New Roman" w:hAnsi="Times New Roman" w:cs="Times New Roman"/>
          <w:b/>
          <w:color w:val="000000" w:themeColor="text1"/>
        </w:rPr>
        <w:t>A.</w:t>
      </w:r>
      <w:r w:rsidRPr="00493FE4">
        <w:rPr>
          <w:rFonts w:ascii="Times New Roman" w:hAnsi="Times New Roman" w:cs="Times New Roman"/>
          <w:color w:val="000000" w:themeColor="text1"/>
        </w:rPr>
        <w:t xml:space="preserve"> Bằng nửa số đo góc ở tâm cùng chắn một cung</w:t>
      </w:r>
    </w:p>
    <w:p w14:paraId="19D70A0B" w14:textId="77777777" w:rsidR="00002D38" w:rsidRPr="00493FE4" w:rsidRDefault="00002D38" w:rsidP="00F234DC">
      <w:pPr>
        <w:spacing w:line="264" w:lineRule="auto"/>
        <w:jc w:val="both"/>
        <w:rPr>
          <w:rFonts w:ascii="Times New Roman" w:hAnsi="Times New Roman" w:cs="Times New Roman"/>
          <w:color w:val="000000" w:themeColor="text1"/>
        </w:rPr>
      </w:pPr>
      <w:r w:rsidRPr="00493FE4">
        <w:rPr>
          <w:rFonts w:ascii="Times New Roman" w:hAnsi="Times New Roman" w:cs="Times New Roman"/>
          <w:b/>
          <w:color w:val="000000" w:themeColor="text1"/>
        </w:rPr>
        <w:t>B.</w:t>
      </w:r>
      <w:r w:rsidRPr="00493FE4">
        <w:rPr>
          <w:rFonts w:ascii="Times New Roman" w:hAnsi="Times New Roman" w:cs="Times New Roman"/>
          <w:color w:val="000000" w:themeColor="text1"/>
        </w:rPr>
        <w:t xml:space="preserve"> Bằng số đo của góc ở tâm cùng chắn một cung</w:t>
      </w:r>
    </w:p>
    <w:p w14:paraId="69A8FFE4" w14:textId="77777777" w:rsidR="00002D38" w:rsidRPr="00493FE4" w:rsidRDefault="00002D38" w:rsidP="00F234DC">
      <w:pPr>
        <w:spacing w:line="264" w:lineRule="auto"/>
        <w:jc w:val="both"/>
        <w:rPr>
          <w:rFonts w:ascii="Times New Roman" w:hAnsi="Times New Roman" w:cs="Times New Roman"/>
          <w:color w:val="000000" w:themeColor="text1"/>
        </w:rPr>
      </w:pPr>
      <w:r w:rsidRPr="00493FE4">
        <w:rPr>
          <w:rFonts w:ascii="Times New Roman" w:hAnsi="Times New Roman" w:cs="Times New Roman"/>
          <w:b/>
          <w:color w:val="000000" w:themeColor="text1"/>
        </w:rPr>
        <w:t>C.</w:t>
      </w:r>
      <w:r w:rsidRPr="00493FE4">
        <w:rPr>
          <w:rFonts w:ascii="Times New Roman" w:hAnsi="Times New Roman" w:cs="Times New Roman"/>
          <w:color w:val="000000" w:themeColor="text1"/>
        </w:rPr>
        <w:t xml:space="preserve"> Bằng số đo cung bị chắn</w:t>
      </w:r>
    </w:p>
    <w:p w14:paraId="136DBB00" w14:textId="77777777" w:rsidR="00002D38" w:rsidRPr="00493FE4" w:rsidRDefault="00002D38" w:rsidP="00F234DC">
      <w:pPr>
        <w:spacing w:line="264" w:lineRule="auto"/>
        <w:jc w:val="both"/>
        <w:rPr>
          <w:rFonts w:ascii="Times New Roman" w:hAnsi="Times New Roman" w:cs="Times New Roman"/>
          <w:color w:val="000000" w:themeColor="text1"/>
        </w:rPr>
      </w:pPr>
      <w:r w:rsidRPr="00493FE4">
        <w:rPr>
          <w:rFonts w:ascii="Times New Roman" w:hAnsi="Times New Roman" w:cs="Times New Roman"/>
          <w:b/>
          <w:color w:val="000000" w:themeColor="text1"/>
        </w:rPr>
        <w:t>D.</w:t>
      </w:r>
      <w:r w:rsidRPr="00493FE4">
        <w:rPr>
          <w:rFonts w:ascii="Times New Roman" w:hAnsi="Times New Roman" w:cs="Times New Roman"/>
          <w:color w:val="000000" w:themeColor="text1"/>
        </w:rPr>
        <w:t xml:space="preserve"> Bằng nửa số đo cung lớn</w:t>
      </w:r>
    </w:p>
    <w:p w14:paraId="73ABBB6D" w14:textId="77777777" w:rsidR="00002D38" w:rsidRPr="00493FE4" w:rsidRDefault="00002D38" w:rsidP="00F234DC">
      <w:pPr>
        <w:spacing w:line="264" w:lineRule="auto"/>
        <w:rPr>
          <w:rFonts w:ascii="Times New Roman" w:hAnsi="Times New Roman" w:cs="Times New Roman"/>
          <w:noProof/>
          <w:color w:val="000000" w:themeColor="text1"/>
        </w:rPr>
      </w:pPr>
      <w:r w:rsidRPr="00493FE4">
        <w:rPr>
          <w:rFonts w:ascii="Times New Roman" w:hAnsi="Times New Roman" w:cs="Times New Roman"/>
          <w:b/>
          <w:bCs/>
          <w:noProof/>
          <w:color w:val="000000" w:themeColor="text1"/>
          <w:lang w:val="fr-FR"/>
        </w:rPr>
        <w:t xml:space="preserve">Câu 12: </w:t>
      </w:r>
      <w:r w:rsidRPr="00493FE4">
        <w:rPr>
          <w:rFonts w:ascii="Times New Roman" w:eastAsia="Calibri" w:hAnsi="Times New Roman" w:cs="Times New Roman"/>
          <w:b/>
          <w:color w:val="000000" w:themeColor="text1"/>
          <w:kern w:val="2"/>
        </w:rPr>
        <w:t xml:space="preserve">(VD) </w:t>
      </w:r>
      <w:r w:rsidRPr="00493FE4">
        <w:rPr>
          <w:rFonts w:ascii="Times New Roman" w:hAnsi="Times New Roman" w:cs="Times New Roman"/>
          <w:noProof/>
          <w:color w:val="000000" w:themeColor="text1"/>
        </w:rPr>
        <w:t xml:space="preserve">Cho đường tròn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77EFE6C9">
          <v:shape id="_x0000_i1813" type="#_x0000_t75" style="width:2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C4ED0&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8C4ED0&quot; wsp:rsidP=&quot;008C4ED0&quot;&gt;&lt;m:oMathPara&gt;&lt;m:oMath&gt;&lt;m:d&gt;&lt;m:dPr&gt;&lt;m:ctrlPr&gt;&lt;w:rPr&gt;&lt;w:rFonts w:ascii=&quot;Cambria Math&quot; w:h-ansi=&quot;Cambria Math&quot;/&gt;&lt;wx:font wx:val=&quot;Cambria Math&quot;/&gt;&lt;w:i/&gt;&lt;w:noProof/&gt;&lt;w:sz w:val=&quot;27&quot;/&gt;&lt;w:sz-cs w:val=&quot;27&quot;/&gt;&lt;/w:rPr&gt;&lt;/m:ctrlPr&gt;&lt;/m:dPr&gt;&lt;m:e&gt;&lt;m:r&gt;&lt;w:rPr&gt;&lt;w:rFonts w:ascii=&quot;Cambria Math&quot; w:h-ansi=&quot;Cambria Math&quot;/&gt;&lt;wx:font wx:val=&quot;Cambria Math&quot;/&gt;&lt;w:i/&gt;&lt;w:noProof/&gt;&lt;w:sz w:val=&quot;27&quot;/&gt;&lt;w:sz-cs w:val=&quot;27&quot;/&gt;&lt;/w:rPr&gt;&lt;m:t&gt;O&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5"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49759219">
          <v:shape id="_x0000_i1814" type="#_x0000_t75" style="width:2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C4ED0&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8C4ED0&quot; wsp:rsidP=&quot;008C4ED0&quot;&gt;&lt;m:oMathPara&gt;&lt;m:oMath&gt;&lt;m:d&gt;&lt;m:dPr&gt;&lt;m:ctrlPr&gt;&lt;w:rPr&gt;&lt;w:rFonts w:ascii=&quot;Cambria Math&quot; w:h-ansi=&quot;Cambria Math&quot;/&gt;&lt;wx:font wx:val=&quot;Cambria Math&quot;/&gt;&lt;w:i/&gt;&lt;w:noProof/&gt;&lt;w:sz w:val=&quot;27&quot;/&gt;&lt;w:sz-cs w:val=&quot;27&quot;/&gt;&lt;/w:rPr&gt;&lt;/m:ctrlPr&gt;&lt;/m:dPr&gt;&lt;m:e&gt;&lt;m:r&gt;&lt;w:rPr&gt;&lt;w:rFonts w:ascii=&quot;Cambria Math&quot; w:h-ansi=&quot;Cambria Math&quot;/&gt;&lt;wx:font wx:val=&quot;Cambria Math&quot;/&gt;&lt;w:i/&gt;&lt;w:noProof/&gt;&lt;w:sz w:val=&quot;27&quot;/&gt;&lt;w:sz-cs w:val=&quot;27&quot;/&gt;&lt;/w:rPr&gt;&lt;m:t&gt;O&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5"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và điểm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3E72A445">
          <v:shape id="_x0000_i1815"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7681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76814&quot; wsp:rsidP=&quot;00476814&quot;&gt;&lt;m:oMathPara&gt;&lt;m:oMath&gt;&lt;m:r&gt;&lt;w:rPr&gt;&lt;w:rFonts w:ascii=&quot;Cambria Math&quot; w:h-ansi=&quot;Cambria Math&quot;/&gt;&lt;wx:font wx:val=&quot;Cambria Math&quot;/&gt;&lt;w:i/&gt;&lt;w:noProof/&gt;&lt;w:sz w:val=&quot;27&quot;/&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6"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4F14C714">
          <v:shape id="_x0000_i1816"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7681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76814&quot; wsp:rsidP=&quot;00476814&quot;&gt;&lt;m:oMathPara&gt;&lt;m:oMath&gt;&lt;m:r&gt;&lt;w:rPr&gt;&lt;w:rFonts w:ascii=&quot;Cambria Math&quot; w:h-ansi=&quot;Cambria Math&quot;/&gt;&lt;wx:font wx:val=&quot;Cambria Math&quot;/&gt;&lt;w:i/&gt;&lt;w:noProof/&gt;&lt;w:sz w:val=&quot;27&quot;/&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6"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nằm ngoài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6B262633">
          <v:shape id="_x0000_i1817" type="#_x0000_t75" style="width:2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73B02&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773B02&quot; wsp:rsidP=&quot;00773B02&quot;&gt;&lt;m:oMathPara&gt;&lt;m:oMath&gt;&lt;m:d&gt;&lt;m:dPr&gt;&lt;m:ctrlPr&gt;&lt;w:rPr&gt;&lt;w:rFonts w:ascii=&quot;Cambria Math&quot; w:h-ansi=&quot;Cambria Math&quot;/&gt;&lt;wx:font wx:val=&quot;Cambria Math&quot;/&gt;&lt;w:i/&gt;&lt;w:noProof/&gt;&lt;w:sz w:val=&quot;27&quot;/&gt;&lt;w:sz-cs w:val=&quot;27&quot;/&gt;&lt;/w:rPr&gt;&lt;/m:ctrlPr&gt;&lt;/m:dPr&gt;&lt;m:e&gt;&lt;m:r&gt;&lt;w:rPr&gt;&lt;w:rFonts w:ascii=&quot;Cambria Math&quot; w:h-ansi=&quot;Cambria Math&quot;/&gt;&lt;wx:font wx:val=&quot;Cambria Math&quot;/&gt;&lt;w:i/&gt;&lt;w:noProof/&gt;&lt;w:sz w:val=&quot;27&quot;/&gt;&lt;w:sz-cs w:val=&quot;27&quot;/&gt;&lt;/w:rPr&gt;&lt;m:t&gt;O&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5"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31946DDC">
          <v:shape id="_x0000_i1818" type="#_x0000_t75" style="width:2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73B02&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773B02&quot; wsp:rsidP=&quot;00773B02&quot;&gt;&lt;m:oMathPara&gt;&lt;m:oMath&gt;&lt;m:d&gt;&lt;m:dPr&gt;&lt;m:ctrlPr&gt;&lt;w:rPr&gt;&lt;w:rFonts w:ascii=&quot;Cambria Math&quot; w:h-ansi=&quot;Cambria Math&quot;/&gt;&lt;wx:font wx:val=&quot;Cambria Math&quot;/&gt;&lt;w:i/&gt;&lt;w:noProof/&gt;&lt;w:sz w:val=&quot;27&quot;/&gt;&lt;w:sz-cs w:val=&quot;27&quot;/&gt;&lt;/w:rPr&gt;&lt;/m:ctrlPr&gt;&lt;/m:dPr&gt;&lt;m:e&gt;&lt;m:r&gt;&lt;w:rPr&gt;&lt;w:rFonts w:ascii=&quot;Cambria Math&quot; w:h-ansi=&quot;Cambria Math&quot;/&gt;&lt;wx:font wx:val=&quot;Cambria Math&quot;/&gt;&lt;w:i/&gt;&lt;w:noProof/&gt;&lt;w:sz w:val=&quot;27&quot;/&gt;&lt;w:sz-cs w:val=&quot;27&quot;/&gt;&lt;/w:rPr&gt;&lt;m:t&gt;O&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5"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Từ điểm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26476A2A">
          <v:shape id="_x0000_i1819"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22EFF&quot;/&gt;&lt;wsp:rsid wsp:val=&quot;00E300D2&quot;/&gt;&lt;/wsp:rsids&gt;&lt;/w:docPr&gt;&lt;w:body&gt;&lt;wx:sect&gt;&lt;w:p wsp:rsidR=&quot;00000000&quot; wsp:rsidRDefault=&quot;00E22EFF&quot; wsp:rsidP=&quot;00E22EFF&quot;&gt;&lt;m:oMathPara&gt;&lt;m:oMath&gt;&lt;m:r&gt;&lt;w:rPr&gt;&lt;w:rFonts w:ascii=&quot;Cambria Math&quot; w:h-ansi=&quot;Cambria Math&quot;/&gt;&lt;wx:font wx:val=&quot;Cambria Math&quot;/&gt;&lt;w:i/&gt;&lt;w:noProof/&gt;&lt;w:sz w:val=&quot;27&quot;/&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6"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1CC08D8C">
          <v:shape id="_x0000_i1820"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22EFF&quot;/&gt;&lt;wsp:rsid wsp:val=&quot;00E300D2&quot;/&gt;&lt;/wsp:rsids&gt;&lt;/w:docPr&gt;&lt;w:body&gt;&lt;wx:sect&gt;&lt;w:p wsp:rsidR=&quot;00000000&quot; wsp:rsidRDefault=&quot;00E22EFF&quot; wsp:rsidP=&quot;00E22EFF&quot;&gt;&lt;m:oMathPara&gt;&lt;m:oMath&gt;&lt;m:r&gt;&lt;w:rPr&gt;&lt;w:rFonts w:ascii=&quot;Cambria Math&quot; w:h-ansi=&quot;Cambria Math&quot;/&gt;&lt;wx:font wx:val=&quot;Cambria Math&quot;/&gt;&lt;w:i/&gt;&lt;w:noProof/&gt;&lt;w:sz w:val=&quot;27&quot;/&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6"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kẻ hai dây cung </w:t>
      </w:r>
      <w:r w:rsidRPr="00493FE4">
        <w:rPr>
          <w:rFonts w:ascii="Times New Roman" w:hAnsi="Times New Roman" w:cs="Times New Roman"/>
          <w:noProof/>
          <w:color w:val="000000" w:themeColor="text1"/>
          <w:lang w:val="vi-VN"/>
        </w:rPr>
        <w:fldChar w:fldCharType="begin"/>
      </w:r>
      <w:r w:rsidRPr="00493FE4">
        <w:rPr>
          <w:rFonts w:ascii="Times New Roman" w:hAnsi="Times New Roman" w:cs="Times New Roman"/>
          <w:noProof/>
          <w:color w:val="000000" w:themeColor="text1"/>
          <w:lang w:val="vi-VN"/>
        </w:rPr>
        <w:instrText xml:space="preserve"> QUOTE </w:instrText>
      </w:r>
      <w:r w:rsidRPr="00493FE4">
        <w:rPr>
          <w:rFonts w:ascii="Times New Roman" w:hAnsi="Times New Roman" w:cs="Times New Roman"/>
          <w:color w:val="000000" w:themeColor="text1"/>
          <w:position w:val="-6"/>
        </w:rPr>
        <w:pict w14:anchorId="220307DB">
          <v:shape id="_x0000_i1821" type="#_x0000_t75" style="width:18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526C43&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526C43&quot; wsp:rsidP=&quot;00526C43&quot;&gt;&lt;m:oMathPara&gt;&lt;m:oMath&gt;&lt;m:r&gt;&lt;w:rPr&gt;&lt;w:rFonts w:ascii=&quot;Cambria Math&quot; w:h-ansi=&quot;Cambria Math&quot;/&gt;&lt;wx:font wx:val=&quot;Cambria Math&quot;/&gt;&lt;w:i/&gt;&lt;w:noProof/&gt;&lt;w:sz w:val=&quot;27&quot;/&gt;&lt;w:sz-cs w:val=&quot;27&quot;/&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7" o:title="" chromakey="white"/>
          </v:shape>
        </w:pict>
      </w:r>
      <w:r w:rsidRPr="00493FE4">
        <w:rPr>
          <w:rFonts w:ascii="Times New Roman" w:hAnsi="Times New Roman" w:cs="Times New Roman"/>
          <w:noProof/>
          <w:color w:val="000000" w:themeColor="text1"/>
          <w:lang w:val="vi-VN"/>
        </w:rPr>
        <w:instrText xml:space="preserve"> </w:instrText>
      </w:r>
      <w:r w:rsidRPr="00493FE4">
        <w:rPr>
          <w:rFonts w:ascii="Times New Roman" w:hAnsi="Times New Roman" w:cs="Times New Roman"/>
          <w:noProof/>
          <w:color w:val="000000" w:themeColor="text1"/>
          <w:lang w:val="vi-VN"/>
        </w:rPr>
        <w:fldChar w:fldCharType="separate"/>
      </w:r>
      <w:r w:rsidRPr="00493FE4">
        <w:rPr>
          <w:rFonts w:ascii="Times New Roman" w:hAnsi="Times New Roman" w:cs="Times New Roman"/>
          <w:color w:val="000000" w:themeColor="text1"/>
          <w:position w:val="-6"/>
        </w:rPr>
        <w:pict w14:anchorId="695127C9">
          <v:shape id="_x0000_i1822" type="#_x0000_t75" style="width:18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526C43&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526C43&quot; wsp:rsidP=&quot;00526C43&quot;&gt;&lt;m:oMathPara&gt;&lt;m:oMath&gt;&lt;m:r&gt;&lt;w:rPr&gt;&lt;w:rFonts w:ascii=&quot;Cambria Math&quot; w:h-ansi=&quot;Cambria Math&quot;/&gt;&lt;wx:font wx:val=&quot;Cambria Math&quot;/&gt;&lt;w:i/&gt;&lt;w:noProof/&gt;&lt;w:sz w:val=&quot;27&quot;/&gt;&lt;w:sz-cs w:val=&quot;27&quot;/&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7" o:title="" chromakey="white"/>
          </v:shape>
        </w:pict>
      </w:r>
      <w:r w:rsidRPr="00493FE4">
        <w:rPr>
          <w:rFonts w:ascii="Times New Roman" w:hAnsi="Times New Roman" w:cs="Times New Roman"/>
          <w:noProof/>
          <w:color w:val="000000" w:themeColor="text1"/>
          <w:lang w:val="vi-VN"/>
        </w:rPr>
        <w:fldChar w:fldCharType="end"/>
      </w:r>
      <w:r w:rsidRPr="00493FE4">
        <w:rPr>
          <w:rFonts w:ascii="Times New Roman" w:hAnsi="Times New Roman" w:cs="Times New Roman"/>
          <w:noProof/>
          <w:color w:val="000000" w:themeColor="text1"/>
          <w:lang w:val="vi-VN"/>
        </w:rPr>
        <w:t xml:space="preserve"> </w:t>
      </w:r>
      <w:r w:rsidRPr="00493FE4">
        <w:rPr>
          <w:rFonts w:ascii="Times New Roman" w:hAnsi="Times New Roman" w:cs="Times New Roman"/>
          <w:noProof/>
          <w:color w:val="000000" w:themeColor="text1"/>
        </w:rPr>
        <w:t xml:space="preserve">và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697031F1">
          <v:shape id="_x0000_i1823" type="#_x0000_t75" style="width:18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36E5C&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636E5C&quot; wsp:rsidP=&quot;00636E5C&quot;&gt;&lt;m:oMathPara&gt;&lt;m:oMath&gt;&lt;m:r&gt;&lt;w:rPr&gt;&lt;w:rFonts w:ascii=&quot;Cambria Math&quot; w:h-ansi=&quot;Cambria Math&quot;/&gt;&lt;wx:font wx:val=&quot;Cambria Math&quot;/&gt;&lt;w:i/&gt;&lt;w:noProof/&gt;&lt;w:sz w:val=&quot;27&quot;/&gt;&lt;w:sz-cs w:val=&quot;27&quot;/&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8"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1038E849">
          <v:shape id="_x0000_i1824" type="#_x0000_t75" style="width:18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36E5C&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636E5C&quot; wsp:rsidP=&quot;00636E5C&quot;&gt;&lt;m:oMathPara&gt;&lt;m:oMath&gt;&lt;m:r&gt;&lt;w:rPr&gt;&lt;w:rFonts w:ascii=&quot;Cambria Math&quot; w:h-ansi=&quot;Cambria Math&quot;/&gt;&lt;wx:font wx:val=&quot;Cambria Math&quot;/&gt;&lt;w:i/&gt;&lt;w:noProof/&gt;&lt;w:sz w:val=&quot;27&quot;/&gt;&lt;w:sz-cs w:val=&quot;27&quot;/&gt;&lt;/w:rPr&gt;&lt;m:t&gt;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8"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7233E40D">
          <v:shape id="_x0000_i1825"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E0D40&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8E0D40&quot; wsp:rsidP=&quot;008E0D40&quot;&gt;&lt;m:oMathPara&gt;&lt;m:oMath&gt;&lt;m:r&gt;&lt;w:rPr&gt;&lt;w:rFonts w:ascii=&quot;Cambria Math&quot; w:h-ansi=&quot;Cambria Math&quot;/&gt;&lt;wx:font wx:val=&quot;Cambria Math&quot;/&gt;&lt;w:i/&gt;&lt;w:noProof/&gt;&lt;w:sz w:val=&quot;27&quot;/&gt;&lt;w:sz-cs w:val=&quot;27&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9"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4BC0B504">
          <v:shape id="_x0000_i1826"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E0D40&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8E0D40&quot; wsp:rsidP=&quot;008E0D40&quot;&gt;&lt;m:oMathPara&gt;&lt;m:oMath&gt;&lt;m:r&gt;&lt;w:rPr&gt;&lt;w:rFonts w:ascii=&quot;Cambria Math&quot; w:h-ansi=&quot;Cambria Math&quot;/&gt;&lt;wx:font wx:val=&quot;Cambria Math&quot;/&gt;&lt;w:i/&gt;&lt;w:noProof/&gt;&lt;w:sz w:val=&quot;27&quot;/&gt;&lt;w:sz-cs w:val=&quot;27&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9"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nằm giữa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3AED42AE">
          <v:shape id="_x0000_i1827"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414BF&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0414BF&quot; wsp:rsidP=&quot;000414BF&quot;&gt;&lt;m:oMathPara&gt;&lt;m:oMath&gt;&lt;m:r&gt;&lt;w:rPr&gt;&lt;w:rFonts w:ascii=&quot;Cambria Math&quot; w:h-ansi=&quot;Cambria Math&quot;/&gt;&lt;wx:font wx:val=&quot;Cambria Math&quot;/&gt;&lt;w:i/&gt;&lt;w:noProof/&gt;&lt;w:sz w:val=&quot;27&quot;/&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6"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3B23DA17">
          <v:shape id="_x0000_i1828"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414BF&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0414BF&quot; wsp:rsidP=&quot;000414BF&quot;&gt;&lt;m:oMathPara&gt;&lt;m:oMath&gt;&lt;m:r&gt;&lt;w:rPr&gt;&lt;w:rFonts w:ascii=&quot;Cambria Math&quot; w:h-ansi=&quot;Cambria Math&quot;/&gt;&lt;wx:font wx:val=&quot;Cambria Math&quot;/&gt;&lt;w:i/&gt;&lt;w:noProof/&gt;&lt;w:sz w:val=&quot;27&quot;/&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6"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và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697265C4">
          <v:shape id="_x0000_i1829"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21D9&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9B21D9&quot; wsp:rsidP=&quot;009B21D9&quot;&gt;&lt;m:oMathPara&gt;&lt;m:oMath&gt;&lt;m:r&gt;&lt;w:rPr&gt;&lt;w:rFonts w:ascii=&quot;Cambria Math&quot; w:h-ansi=&quot;Cambria Math&quot;/&gt;&lt;wx:font wx:val=&quot;Cambria Math&quot;/&gt;&lt;w:i/&gt;&lt;w:noProof/&gt;&lt;w:sz w:val=&quot;27&quot;/&gt;&lt;w:sz-cs w:val=&quot;27&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0"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64B6FFFF">
          <v:shape id="_x0000_i1830"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21D9&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9B21D9&quot; wsp:rsidP=&quot;009B21D9&quot;&gt;&lt;m:oMathPara&gt;&lt;m:oMath&gt;&lt;m:r&gt;&lt;w:rPr&gt;&lt;w:rFonts w:ascii=&quot;Cambria Math&quot; w:h-ansi=&quot;Cambria Math&quot;/&gt;&lt;wx:font wx:val=&quot;Cambria Math&quot;/&gt;&lt;w:i/&gt;&lt;w:noProof/&gt;&lt;w:sz w:val=&quot;27&quot;/&gt;&lt;w:sz-cs w:val=&quot;27&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0"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5B87B3C6">
          <v:shape id="_x0000_i1831"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62DBD&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62DBD&quot; wsp:rsidP=&quot;00462DBD&quot;&gt;&lt;m:oMathPara&gt;&lt;m:oMath&gt;&lt;m:r&gt;&lt;w:rPr&gt;&lt;w:rFonts w:ascii=&quot;Cambria Math&quot; w:h-ansi=&quot;Cambria Math&quot;/&gt;&lt;wx:font wx:val=&quot;Cambria Math&quot;/&gt;&lt;w:i/&gt;&lt;w:noProof/&gt;&lt;w:sz w:val=&quot;27&quot;/&gt;&lt;w:sz-cs w:val=&quot;27&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1"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0008A07B">
          <v:shape id="_x0000_i1832" type="#_x0000_t75" style="width:9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62DBD&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62DBD&quot; wsp:rsidP=&quot;00462DBD&quot;&gt;&lt;m:oMathPara&gt;&lt;m:oMath&gt;&lt;m:r&gt;&lt;w:rPr&gt;&lt;w:rFonts w:ascii=&quot;Cambria Math&quot; w:h-ansi=&quot;Cambria Math&quot;/&gt;&lt;wx:font wx:val=&quot;Cambria Math&quot;/&gt;&lt;w:i/&gt;&lt;w:noProof/&gt;&lt;w:sz w:val=&quot;27&quot;/&gt;&lt;w:sz-cs w:val=&quot;27&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1"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nằm giữa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66013139">
          <v:shape id="_x0000_i1833"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4646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46463&quot; wsp:rsidP=&quot;00446463&quot;&gt;&lt;m:oMathPara&gt;&lt;m:oMath&gt;&lt;m:r&gt;&lt;w:rPr&gt;&lt;w:rFonts w:ascii=&quot;Cambria Math&quot; w:h-ansi=&quot;Cambria Math&quot;/&gt;&lt;wx:font wx:val=&quot;Cambria Math&quot;/&gt;&lt;w:i/&gt;&lt;w:noProof/&gt;&lt;w:sz w:val=&quot;27&quot;/&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6"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56CA4DCB">
          <v:shape id="_x0000_i1834" type="#_x0000_t75" style="width: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4646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46463&quot; wsp:rsidP=&quot;00446463&quot;&gt;&lt;m:oMathPara&gt;&lt;m:oMath&gt;&lt;m:r&gt;&lt;w:rPr&gt;&lt;w:rFonts w:ascii=&quot;Cambria Math&quot; w:h-ansi=&quot;Cambria Math&quot;/&gt;&lt;wx:font wx:val=&quot;Cambria Math&quot;/&gt;&lt;w:i/&gt;&lt;w:noProof/&gt;&lt;w:sz w:val=&quot;27&quot;/&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6"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và </w:t>
      </w:r>
      <w:r w:rsidRPr="00493FE4">
        <w:rPr>
          <w:rFonts w:ascii="Times New Roman" w:hAnsi="Times New Roman" w:cs="Times New Roman"/>
          <w:noProof/>
          <w:color w:val="000000" w:themeColor="text1"/>
        </w:rPr>
        <w:fldChar w:fldCharType="begin"/>
      </w:r>
      <w:r w:rsidRPr="00493FE4">
        <w:rPr>
          <w:rFonts w:ascii="Times New Roman" w:hAnsi="Times New Roman" w:cs="Times New Roman"/>
          <w:noProof/>
          <w:color w:val="000000" w:themeColor="text1"/>
        </w:rPr>
        <w:instrText xml:space="preserve"> QUOTE </w:instrText>
      </w:r>
      <w:r w:rsidRPr="00493FE4">
        <w:rPr>
          <w:rFonts w:ascii="Times New Roman" w:hAnsi="Times New Roman" w:cs="Times New Roman"/>
          <w:color w:val="000000" w:themeColor="text1"/>
          <w:position w:val="-6"/>
        </w:rPr>
        <w:pict w14:anchorId="2A17566A">
          <v:shape id="_x0000_i1835" type="#_x0000_t75" style="width:9.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B0F1F&quot;/&gt;&lt;wsp:rsid wsp:val=&quot;00D66402&quot;/&gt;&lt;wsp:rsid wsp:val=&quot;00D8290E&quot;/&gt;&lt;wsp:rsid wsp:val=&quot;00E300D2&quot;/&gt;&lt;/wsp:rsids&gt;&lt;/w:docPr&gt;&lt;w:body&gt;&lt;wx:sect&gt;&lt;w:p wsp:rsidR=&quot;00000000&quot; wsp:rsidRDefault=&quot;00CB0F1F&quot; wsp:rsidP=&quot;00CB0F1F&quot;&gt;&lt;m:oMathPara&gt;&lt;m:oMath&gt;&lt;m:r&gt;&lt;w:rPr&gt;&lt;w:rFonts w:ascii=&quot;Cambria Math&quot; w:h-ansi=&quot;Cambria Math&quot;/&gt;&lt;wx:font wx:val=&quot;Cambria Math&quot;/&gt;&lt;w:i/&gt;&lt;w:noProof/&gt;&lt;w:sz w:val=&quot;27&quot;/&gt;&lt;w:sz-cs w:val=&quot;27&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2" o:title="" chromakey="white"/>
          </v:shape>
        </w:pict>
      </w:r>
      <w:r w:rsidRPr="00493FE4">
        <w:rPr>
          <w:rFonts w:ascii="Times New Roman" w:hAnsi="Times New Roman" w:cs="Times New Roman"/>
          <w:noProof/>
          <w:color w:val="000000" w:themeColor="text1"/>
        </w:rPr>
        <w:instrText xml:space="preserve"> </w:instrText>
      </w:r>
      <w:r w:rsidRPr="00493FE4">
        <w:rPr>
          <w:rFonts w:ascii="Times New Roman" w:hAnsi="Times New Roman" w:cs="Times New Roman"/>
          <w:noProof/>
          <w:color w:val="000000" w:themeColor="text1"/>
        </w:rPr>
        <w:fldChar w:fldCharType="separate"/>
      </w:r>
      <w:r w:rsidRPr="00493FE4">
        <w:rPr>
          <w:rFonts w:ascii="Times New Roman" w:hAnsi="Times New Roman" w:cs="Times New Roman"/>
          <w:color w:val="000000" w:themeColor="text1"/>
          <w:position w:val="-6"/>
        </w:rPr>
        <w:pict w14:anchorId="5C5AE909">
          <v:shape id="_x0000_i1836" type="#_x0000_t75" style="width:9.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B0F1F&quot;/&gt;&lt;wsp:rsid wsp:val=&quot;00D66402&quot;/&gt;&lt;wsp:rsid wsp:val=&quot;00D8290E&quot;/&gt;&lt;wsp:rsid wsp:val=&quot;00E300D2&quot;/&gt;&lt;/wsp:rsids&gt;&lt;/w:docPr&gt;&lt;w:body&gt;&lt;wx:sect&gt;&lt;w:p wsp:rsidR=&quot;00000000&quot; wsp:rsidRDefault=&quot;00CB0F1F&quot; wsp:rsidP=&quot;00CB0F1F&quot;&gt;&lt;m:oMathPara&gt;&lt;m:oMath&gt;&lt;m:r&gt;&lt;w:rPr&gt;&lt;w:rFonts w:ascii=&quot;Cambria Math&quot; w:h-ansi=&quot;Cambria Math&quot;/&gt;&lt;wx:font wx:val=&quot;Cambria Math&quot;/&gt;&lt;w:i/&gt;&lt;w:noProof/&gt;&lt;w:sz w:val=&quot;27&quot;/&gt;&lt;w:sz-cs w:val=&quot;27&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2" o:title="" chromakey="white"/>
          </v:shape>
        </w:pict>
      </w:r>
      <w:r w:rsidRPr="00493FE4">
        <w:rPr>
          <w:rFonts w:ascii="Times New Roman" w:hAnsi="Times New Roman" w:cs="Times New Roman"/>
          <w:noProof/>
          <w:color w:val="000000" w:themeColor="text1"/>
        </w:rPr>
        <w:fldChar w:fldCharType="end"/>
      </w:r>
      <w:r w:rsidRPr="00493FE4">
        <w:rPr>
          <w:rFonts w:ascii="Times New Roman" w:hAnsi="Times New Roman" w:cs="Times New Roman"/>
          <w:noProof/>
          <w:color w:val="000000" w:themeColor="text1"/>
        </w:rPr>
        <w:t xml:space="preserve">). Tích </w:t>
      </w:r>
      <w:r w:rsidRPr="00493FE4">
        <w:rPr>
          <w:rFonts w:ascii="Times New Roman" w:hAnsi="Times New Roman" w:cs="Times New Roman"/>
          <w:noProof/>
          <w:color w:val="000000" w:themeColor="text1"/>
          <w:lang w:val="vi-VN"/>
        </w:rPr>
        <w:fldChar w:fldCharType="begin"/>
      </w:r>
      <w:r w:rsidRPr="00493FE4">
        <w:rPr>
          <w:rFonts w:ascii="Times New Roman" w:hAnsi="Times New Roman" w:cs="Times New Roman"/>
          <w:noProof/>
          <w:color w:val="000000" w:themeColor="text1"/>
          <w:lang w:val="vi-VN"/>
        </w:rPr>
        <w:instrText xml:space="preserve"> QUOTE </w:instrText>
      </w:r>
      <w:r w:rsidRPr="00493FE4">
        <w:rPr>
          <w:rFonts w:ascii="Times New Roman" w:hAnsi="Times New Roman" w:cs="Times New Roman"/>
          <w:color w:val="000000" w:themeColor="text1"/>
          <w:position w:val="-6"/>
        </w:rPr>
        <w:pict w14:anchorId="26AAF7E1">
          <v:shape id="_x0000_i1837" type="#_x0000_t75" style="width:33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053C9&quot;/&gt;&lt;wsp:rsid wsp:val=&quot;00D66402&quot;/&gt;&lt;wsp:rsid wsp:val=&quot;00D8290E&quot;/&gt;&lt;wsp:rsid wsp:val=&quot;00E300D2&quot;/&gt;&lt;/wsp:rsids&gt;&lt;/w:docPr&gt;&lt;w:body&gt;&lt;wx:sect&gt;&lt;w:p wsp:rsidR=&quot;00000000&quot; wsp:rsidRDefault=&quot;00D053C9&quot; wsp:rsidP=&quot;00D053C9&quot;&gt;&lt;m:oMathPara&gt;&lt;m:oMath&gt;&lt;m:r&gt;&lt;w:rPr&gt;&lt;w:rFonts w:ascii=&quot;Cambria Math&quot; w:h-ansi=&quot;Cambria Math&quot;/&gt;&lt;wx:font wx:val=&quot;Cambria Math&quot;/&gt;&lt;w:i/&gt;&lt;w:noProof/&gt;&lt;w:sz w:val=&quot;27&quot;/&gt;&lt;w:sz-cs w:val=&quot;27&quot;/&gt;&lt;/w:rPr&gt;&lt;m:t&gt;IA.I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3" o:title="" chromakey="white"/>
          </v:shape>
        </w:pict>
      </w:r>
      <w:r w:rsidRPr="00493FE4">
        <w:rPr>
          <w:rFonts w:ascii="Times New Roman" w:hAnsi="Times New Roman" w:cs="Times New Roman"/>
          <w:noProof/>
          <w:color w:val="000000" w:themeColor="text1"/>
          <w:lang w:val="vi-VN"/>
        </w:rPr>
        <w:instrText xml:space="preserve"> </w:instrText>
      </w:r>
      <w:r w:rsidRPr="00493FE4">
        <w:rPr>
          <w:rFonts w:ascii="Times New Roman" w:hAnsi="Times New Roman" w:cs="Times New Roman"/>
          <w:noProof/>
          <w:color w:val="000000" w:themeColor="text1"/>
          <w:lang w:val="vi-VN"/>
        </w:rPr>
        <w:fldChar w:fldCharType="separate"/>
      </w:r>
      <w:r w:rsidRPr="00493FE4">
        <w:rPr>
          <w:rFonts w:ascii="Times New Roman" w:hAnsi="Times New Roman" w:cs="Times New Roman"/>
          <w:color w:val="000000" w:themeColor="text1"/>
          <w:position w:val="-6"/>
        </w:rPr>
        <w:pict w14:anchorId="07F44503">
          <v:shape id="_x0000_i1838" type="#_x0000_t75" style="width:33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053C9&quot;/&gt;&lt;wsp:rsid wsp:val=&quot;00D66402&quot;/&gt;&lt;wsp:rsid wsp:val=&quot;00D8290E&quot;/&gt;&lt;wsp:rsid wsp:val=&quot;00E300D2&quot;/&gt;&lt;/wsp:rsids&gt;&lt;/w:docPr&gt;&lt;w:body&gt;&lt;wx:sect&gt;&lt;w:p wsp:rsidR=&quot;00000000&quot; wsp:rsidRDefault=&quot;00D053C9&quot; wsp:rsidP=&quot;00D053C9&quot;&gt;&lt;m:oMathPara&gt;&lt;m:oMath&gt;&lt;m:r&gt;&lt;w:rPr&gt;&lt;w:rFonts w:ascii=&quot;Cambria Math&quot; w:h-ansi=&quot;Cambria Math&quot;/&gt;&lt;wx:font wx:val=&quot;Cambria Math&quot;/&gt;&lt;w:i/&gt;&lt;w:noProof/&gt;&lt;w:sz w:val=&quot;27&quot;/&gt;&lt;w:sz-cs w:val=&quot;27&quot;/&gt;&lt;/w:rPr&gt;&lt;m:t&gt;IA.I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3" o:title="" chromakey="white"/>
          </v:shape>
        </w:pict>
      </w:r>
      <w:r w:rsidRPr="00493FE4">
        <w:rPr>
          <w:rFonts w:ascii="Times New Roman" w:hAnsi="Times New Roman" w:cs="Times New Roman"/>
          <w:noProof/>
          <w:color w:val="000000" w:themeColor="text1"/>
          <w:lang w:val="vi-VN"/>
        </w:rPr>
        <w:fldChar w:fldCharType="end"/>
      </w:r>
      <w:r w:rsidRPr="00493FE4">
        <w:rPr>
          <w:rFonts w:ascii="Times New Roman" w:hAnsi="Times New Roman" w:cs="Times New Roman"/>
          <w:noProof/>
          <w:color w:val="000000" w:themeColor="text1"/>
          <w:lang w:val="vi-VN"/>
        </w:rPr>
        <w:t xml:space="preserve"> </w:t>
      </w:r>
      <w:r w:rsidRPr="00493FE4">
        <w:rPr>
          <w:rFonts w:ascii="Times New Roman" w:hAnsi="Times New Roman" w:cs="Times New Roman"/>
          <w:noProof/>
          <w:color w:val="000000" w:themeColor="text1"/>
        </w:rPr>
        <w:t>bằng?</w:t>
      </w:r>
    </w:p>
    <w:p w14:paraId="1E4228EE" w14:textId="77777777" w:rsidR="00002D38" w:rsidRPr="00493FE4" w:rsidRDefault="00002D38" w:rsidP="00F234DC">
      <w:pPr>
        <w:spacing w:line="264" w:lineRule="auto"/>
        <w:jc w:val="both"/>
        <w:rPr>
          <w:rFonts w:ascii="Times New Roman" w:hAnsi="Times New Roman" w:cs="Times New Roman"/>
          <w:b/>
          <w:noProof/>
          <w:color w:val="000000" w:themeColor="text1"/>
        </w:rPr>
      </w:pPr>
      <w:r w:rsidRPr="00493FE4">
        <w:rPr>
          <w:rFonts w:ascii="Times New Roman" w:hAnsi="Times New Roman" w:cs="Times New Roman"/>
          <w:b/>
          <w:noProof/>
          <w:color w:val="000000" w:themeColor="text1"/>
        </w:rPr>
        <w:t xml:space="preserve">A. </w:t>
      </w:r>
      <w:r w:rsidRPr="00493FE4">
        <w:rPr>
          <w:rFonts w:ascii="Times New Roman" w:hAnsi="Times New Roman" w:cs="Times New Roman"/>
          <w:b/>
          <w:noProof/>
          <w:color w:val="000000" w:themeColor="text1"/>
        </w:rPr>
        <w:fldChar w:fldCharType="begin"/>
      </w:r>
      <w:r w:rsidRPr="00493FE4">
        <w:rPr>
          <w:rFonts w:ascii="Times New Roman" w:hAnsi="Times New Roman" w:cs="Times New Roman"/>
          <w:b/>
          <w:noProof/>
          <w:color w:val="000000" w:themeColor="text1"/>
        </w:rPr>
        <w:instrText xml:space="preserve"> QUOTE </w:instrText>
      </w:r>
      <w:r w:rsidRPr="00493FE4">
        <w:rPr>
          <w:rFonts w:ascii="Times New Roman" w:hAnsi="Times New Roman" w:cs="Times New Roman"/>
          <w:b/>
          <w:color w:val="000000" w:themeColor="text1"/>
          <w:position w:val="-6"/>
        </w:rPr>
        <w:pict w14:anchorId="41084880">
          <v:shape id="_x0000_i1839" type="#_x0000_t75" style="width:3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686EED&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686EED&quot; wsp:rsidP=&quot;00686EED&quot;&gt;&lt;m:oMathPara&gt;&lt;m:oMath&gt;&lt;m:r&gt;&lt;w:rPr&gt;&lt;w:rFonts w:ascii=&quot;Cambria Math&quot; w:h-ansi=&quot;Cambria Math&quot;/&gt;&lt;wx:font wx:val=&quot;Cambria Math&quot;/&gt;&lt;w:i/&gt;&lt;w:noProof/&gt;&lt;w:sz w:val=&quot;27&quot;/&gt;&lt;w:sz-cs w:val=&quot;27&quot;/&gt;&lt;/w:rPr&gt;&lt;m:t&gt;ID.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4" o:title="" chromakey="white"/>
          </v:shape>
        </w:pict>
      </w:r>
      <w:r w:rsidRPr="00493FE4">
        <w:rPr>
          <w:rFonts w:ascii="Times New Roman" w:hAnsi="Times New Roman" w:cs="Times New Roman"/>
          <w:b/>
          <w:noProof/>
          <w:color w:val="000000" w:themeColor="text1"/>
        </w:rPr>
        <w:instrText xml:space="preserve"> </w:instrText>
      </w:r>
      <w:r w:rsidRPr="00493FE4">
        <w:rPr>
          <w:rFonts w:ascii="Times New Roman" w:hAnsi="Times New Roman" w:cs="Times New Roman"/>
          <w:b/>
          <w:noProof/>
          <w:color w:val="000000" w:themeColor="text1"/>
        </w:rPr>
        <w:fldChar w:fldCharType="separate"/>
      </w:r>
      <w:r w:rsidRPr="00493FE4">
        <w:rPr>
          <w:rFonts w:ascii="Times New Roman" w:hAnsi="Times New Roman" w:cs="Times New Roman"/>
          <w:b/>
          <w:color w:val="000000" w:themeColor="text1"/>
          <w:position w:val="-6"/>
        </w:rPr>
        <w:pict w14:anchorId="75D22A1E">
          <v:shape id="_x0000_i1840" type="#_x0000_t75" style="width:3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686EED&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686EED&quot; wsp:rsidP=&quot;00686EED&quot;&gt;&lt;m:oMathPara&gt;&lt;m:oMath&gt;&lt;m:r&gt;&lt;w:rPr&gt;&lt;w:rFonts w:ascii=&quot;Cambria Math&quot; w:h-ansi=&quot;Cambria Math&quot;/&gt;&lt;wx:font wx:val=&quot;Cambria Math&quot;/&gt;&lt;w:i/&gt;&lt;w:noProof/&gt;&lt;w:sz w:val=&quot;27&quot;/&gt;&lt;w:sz-cs w:val=&quot;27&quot;/&gt;&lt;/w:rPr&gt;&lt;m:t&gt;ID.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4" o:title="" chromakey="white"/>
          </v:shape>
        </w:pict>
      </w:r>
      <w:r w:rsidRPr="00493FE4">
        <w:rPr>
          <w:rFonts w:ascii="Times New Roman" w:hAnsi="Times New Roman" w:cs="Times New Roman"/>
          <w:b/>
          <w:noProof/>
          <w:color w:val="000000" w:themeColor="text1"/>
        </w:rPr>
        <w:fldChar w:fldCharType="end"/>
      </w:r>
      <w:r w:rsidRPr="00493FE4">
        <w:rPr>
          <w:rFonts w:ascii="Times New Roman" w:hAnsi="Times New Roman" w:cs="Times New Roman"/>
          <w:b/>
          <w:noProof/>
          <w:color w:val="000000" w:themeColor="text1"/>
        </w:rPr>
        <w:tab/>
        <w:t xml:space="preserve">B. </w:t>
      </w:r>
      <w:r w:rsidRPr="00493FE4">
        <w:rPr>
          <w:rFonts w:ascii="Times New Roman" w:hAnsi="Times New Roman" w:cs="Times New Roman"/>
          <w:b/>
          <w:noProof/>
          <w:color w:val="000000" w:themeColor="text1"/>
        </w:rPr>
        <w:fldChar w:fldCharType="begin"/>
      </w:r>
      <w:r w:rsidRPr="00493FE4">
        <w:rPr>
          <w:rFonts w:ascii="Times New Roman" w:hAnsi="Times New Roman" w:cs="Times New Roman"/>
          <w:b/>
          <w:noProof/>
          <w:color w:val="000000" w:themeColor="text1"/>
        </w:rPr>
        <w:instrText xml:space="preserve"> QUOTE </w:instrText>
      </w:r>
      <w:r w:rsidRPr="00493FE4">
        <w:rPr>
          <w:rFonts w:ascii="Times New Roman" w:hAnsi="Times New Roman" w:cs="Times New Roman"/>
          <w:b/>
          <w:color w:val="000000" w:themeColor="text1"/>
          <w:position w:val="-6"/>
        </w:rPr>
        <w:pict w14:anchorId="1AA6B604">
          <v:shape id="_x0000_i1841" type="#_x0000_t75" style="width:36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14EBC&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214EBC&quot; wsp:rsidP=&quot;00214EBC&quot;&gt;&lt;m:oMathPara&gt;&lt;m:oMath&gt;&lt;m:r&gt;&lt;w:rPr&gt;&lt;w:rFonts w:ascii=&quot;Cambria Math&quot; w:h-ansi=&quot;Cambria Math&quot;/&gt;&lt;wx:font wx:val=&quot;Cambria Math&quot;/&gt;&lt;w:i/&gt;&lt;w:noProof/&gt;&lt;w:sz w:val=&quot;27&quot;/&gt;&lt;w:sz-cs w:val=&quot;27&quot;/&gt;&lt;/w:rPr&gt;&lt;m:t&gt;IC.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5" o:title="" chromakey="white"/>
          </v:shape>
        </w:pict>
      </w:r>
      <w:r w:rsidRPr="00493FE4">
        <w:rPr>
          <w:rFonts w:ascii="Times New Roman" w:hAnsi="Times New Roman" w:cs="Times New Roman"/>
          <w:b/>
          <w:noProof/>
          <w:color w:val="000000" w:themeColor="text1"/>
        </w:rPr>
        <w:instrText xml:space="preserve"> </w:instrText>
      </w:r>
      <w:r w:rsidRPr="00493FE4">
        <w:rPr>
          <w:rFonts w:ascii="Times New Roman" w:hAnsi="Times New Roman" w:cs="Times New Roman"/>
          <w:b/>
          <w:noProof/>
          <w:color w:val="000000" w:themeColor="text1"/>
        </w:rPr>
        <w:fldChar w:fldCharType="separate"/>
      </w:r>
      <w:r w:rsidRPr="00493FE4">
        <w:rPr>
          <w:rFonts w:ascii="Times New Roman" w:hAnsi="Times New Roman" w:cs="Times New Roman"/>
          <w:b/>
          <w:color w:val="000000" w:themeColor="text1"/>
          <w:position w:val="-6"/>
        </w:rPr>
        <w:pict w14:anchorId="08A16756">
          <v:shape id="_x0000_i1842" type="#_x0000_t75" style="width:36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14EBC&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214EBC&quot; wsp:rsidP=&quot;00214EBC&quot;&gt;&lt;m:oMathPara&gt;&lt;m:oMath&gt;&lt;m:r&gt;&lt;w:rPr&gt;&lt;w:rFonts w:ascii=&quot;Cambria Math&quot; w:h-ansi=&quot;Cambria Math&quot;/&gt;&lt;wx:font wx:val=&quot;Cambria Math&quot;/&gt;&lt;w:i/&gt;&lt;w:noProof/&gt;&lt;w:sz w:val=&quot;27&quot;/&gt;&lt;w:sz-cs w:val=&quot;27&quot;/&gt;&lt;/w:rPr&gt;&lt;m:t&gt;IC.C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5" o:title="" chromakey="white"/>
          </v:shape>
        </w:pict>
      </w:r>
      <w:r w:rsidRPr="00493FE4">
        <w:rPr>
          <w:rFonts w:ascii="Times New Roman" w:hAnsi="Times New Roman" w:cs="Times New Roman"/>
          <w:b/>
          <w:noProof/>
          <w:color w:val="000000" w:themeColor="text1"/>
        </w:rPr>
        <w:fldChar w:fldCharType="end"/>
      </w:r>
      <w:r w:rsidRPr="00493FE4">
        <w:rPr>
          <w:rFonts w:ascii="Times New Roman" w:hAnsi="Times New Roman" w:cs="Times New Roman"/>
          <w:b/>
          <w:noProof/>
          <w:color w:val="000000" w:themeColor="text1"/>
        </w:rPr>
        <w:tab/>
        <w:t xml:space="preserve">C. </w:t>
      </w:r>
      <w:r w:rsidRPr="00493FE4">
        <w:rPr>
          <w:rFonts w:ascii="Times New Roman" w:hAnsi="Times New Roman" w:cs="Times New Roman"/>
          <w:b/>
          <w:noProof/>
          <w:color w:val="000000" w:themeColor="text1"/>
        </w:rPr>
        <w:fldChar w:fldCharType="begin"/>
      </w:r>
      <w:r w:rsidRPr="00493FE4">
        <w:rPr>
          <w:rFonts w:ascii="Times New Roman" w:hAnsi="Times New Roman" w:cs="Times New Roman"/>
          <w:b/>
          <w:noProof/>
          <w:color w:val="000000" w:themeColor="text1"/>
        </w:rPr>
        <w:instrText xml:space="preserve"> QUOTE </w:instrText>
      </w:r>
      <w:r w:rsidRPr="00493FE4">
        <w:rPr>
          <w:rFonts w:ascii="Times New Roman" w:hAnsi="Times New Roman" w:cs="Times New Roman"/>
          <w:b/>
          <w:color w:val="000000" w:themeColor="text1"/>
          <w:position w:val="-6"/>
        </w:rPr>
        <w:pict w14:anchorId="33060457">
          <v:shape id="_x0000_i1843" type="#_x0000_t75" style="width:3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 wsp:val=&quot;00EE41C3&quot;/&gt;&lt;/wsp:rsids&gt;&lt;/w:docPr&gt;&lt;w:body&gt;&lt;wx:sect&gt;&lt;w:p wsp:rsidR=&quot;00000000&quot; wsp:rsidRDefault=&quot;00EE41C3&quot; wsp:rsidP=&quot;00EE41C3&quot;&gt;&lt;m:oMathPara&gt;&lt;m:oMath&gt;&lt;m:r&gt;&lt;w:rPr&gt;&lt;w:rFonts w:ascii=&quot;Cambria Math&quot; w:h-ansi=&quot;Cambria Math&quot;/&gt;&lt;wx:font wx:val=&quot;Cambria Math&quot;/&gt;&lt;w:i/&gt;&lt;w:noProof/&gt;&lt;w:sz w:val=&quot;27&quot;/&gt;&lt;w:sz-cs w:val=&quot;27&quot;/&gt;&lt;/w:rPr&gt;&lt;m:t&gt;IC.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6" o:title="" chromakey="white"/>
          </v:shape>
        </w:pict>
      </w:r>
      <w:r w:rsidRPr="00493FE4">
        <w:rPr>
          <w:rFonts w:ascii="Times New Roman" w:hAnsi="Times New Roman" w:cs="Times New Roman"/>
          <w:b/>
          <w:noProof/>
          <w:color w:val="000000" w:themeColor="text1"/>
        </w:rPr>
        <w:instrText xml:space="preserve"> </w:instrText>
      </w:r>
      <w:r w:rsidRPr="00493FE4">
        <w:rPr>
          <w:rFonts w:ascii="Times New Roman" w:hAnsi="Times New Roman" w:cs="Times New Roman"/>
          <w:b/>
          <w:noProof/>
          <w:color w:val="000000" w:themeColor="text1"/>
        </w:rPr>
        <w:fldChar w:fldCharType="separate"/>
      </w:r>
      <w:r w:rsidRPr="00493FE4">
        <w:rPr>
          <w:rFonts w:ascii="Times New Roman" w:hAnsi="Times New Roman" w:cs="Times New Roman"/>
          <w:b/>
          <w:color w:val="000000" w:themeColor="text1"/>
          <w:position w:val="-6"/>
        </w:rPr>
        <w:pict w14:anchorId="08E15CFE">
          <v:shape id="_x0000_i1844" type="#_x0000_t75" style="width:36.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 wsp:val=&quot;00EE41C3&quot;/&gt;&lt;/wsp:rsids&gt;&lt;/w:docPr&gt;&lt;w:body&gt;&lt;wx:sect&gt;&lt;w:p wsp:rsidR=&quot;00000000&quot; wsp:rsidRDefault=&quot;00EE41C3&quot; wsp:rsidP=&quot;00EE41C3&quot;&gt;&lt;m:oMathPara&gt;&lt;m:oMath&gt;&lt;m:r&gt;&lt;w:rPr&gt;&lt;w:rFonts w:ascii=&quot;Cambria Math&quot; w:h-ansi=&quot;Cambria Math&quot;/&gt;&lt;wx:font wx:val=&quot;Cambria Math&quot;/&gt;&lt;w:i/&gt;&lt;w:noProof/&gt;&lt;w:sz w:val=&quot;27&quot;/&gt;&lt;w:sz-cs w:val=&quot;27&quot;/&gt;&lt;/w:rPr&gt;&lt;m:t&gt;IC.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6" o:title="" chromakey="white"/>
          </v:shape>
        </w:pict>
      </w:r>
      <w:r w:rsidRPr="00493FE4">
        <w:rPr>
          <w:rFonts w:ascii="Times New Roman" w:hAnsi="Times New Roman" w:cs="Times New Roman"/>
          <w:b/>
          <w:noProof/>
          <w:color w:val="000000" w:themeColor="text1"/>
        </w:rPr>
        <w:fldChar w:fldCharType="end"/>
      </w:r>
      <w:r w:rsidRPr="00493FE4">
        <w:rPr>
          <w:rFonts w:ascii="Times New Roman" w:hAnsi="Times New Roman" w:cs="Times New Roman"/>
          <w:b/>
          <w:noProof/>
          <w:color w:val="000000" w:themeColor="text1"/>
        </w:rPr>
        <w:tab/>
        <w:t xml:space="preserve">D. </w:t>
      </w:r>
      <w:r w:rsidRPr="00493FE4">
        <w:rPr>
          <w:rFonts w:ascii="Times New Roman" w:hAnsi="Times New Roman" w:cs="Times New Roman"/>
          <w:b/>
          <w:noProof/>
          <w:color w:val="000000" w:themeColor="text1"/>
        </w:rPr>
        <w:fldChar w:fldCharType="begin"/>
      </w:r>
      <w:r w:rsidRPr="00493FE4">
        <w:rPr>
          <w:rFonts w:ascii="Times New Roman" w:hAnsi="Times New Roman" w:cs="Times New Roman"/>
          <w:b/>
          <w:noProof/>
          <w:color w:val="000000" w:themeColor="text1"/>
        </w:rPr>
        <w:instrText xml:space="preserve"> QUOTE </w:instrText>
      </w:r>
      <w:r w:rsidRPr="00493FE4">
        <w:rPr>
          <w:rFonts w:ascii="Times New Roman" w:hAnsi="Times New Roman" w:cs="Times New Roman"/>
          <w:b/>
          <w:color w:val="000000" w:themeColor="text1"/>
          <w:position w:val="-6"/>
        </w:rPr>
        <w:pict w14:anchorId="48B93884">
          <v:shape id="_x0000_i1845" type="#_x0000_t75" style="width:33.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4B371A&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B371A&quot; wsp:rsidP=&quot;004B371A&quot;&gt;&lt;m:oMathPara&gt;&lt;m:oMath&gt;&lt;m:r&gt;&lt;w:rPr&gt;&lt;w:rFonts w:ascii=&quot;Cambria Math&quot; w:h-ansi=&quot;Cambria Math&quot;/&gt;&lt;wx:font wx:val=&quot;Cambria Math&quot;/&gt;&lt;w:i/&gt;&lt;w:noProof/&gt;&lt;w:sz w:val=&quot;27&quot;/&gt;&lt;w:sz-cs w:val=&quot;27&quot;/&gt;&lt;/w:rPr&gt;&lt;m:t&gt;IC.I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7" o:title="" chromakey="white"/>
          </v:shape>
        </w:pict>
      </w:r>
      <w:r w:rsidRPr="00493FE4">
        <w:rPr>
          <w:rFonts w:ascii="Times New Roman" w:hAnsi="Times New Roman" w:cs="Times New Roman"/>
          <w:b/>
          <w:noProof/>
          <w:color w:val="000000" w:themeColor="text1"/>
        </w:rPr>
        <w:instrText xml:space="preserve"> </w:instrText>
      </w:r>
      <w:r w:rsidRPr="00493FE4">
        <w:rPr>
          <w:rFonts w:ascii="Times New Roman" w:hAnsi="Times New Roman" w:cs="Times New Roman"/>
          <w:b/>
          <w:noProof/>
          <w:color w:val="000000" w:themeColor="text1"/>
        </w:rPr>
        <w:fldChar w:fldCharType="separate"/>
      </w:r>
      <w:r w:rsidRPr="00493FE4">
        <w:rPr>
          <w:rFonts w:ascii="Times New Roman" w:hAnsi="Times New Roman" w:cs="Times New Roman"/>
          <w:b/>
          <w:color w:val="000000" w:themeColor="text1"/>
          <w:position w:val="-6"/>
        </w:rPr>
        <w:pict w14:anchorId="04B9FB4B">
          <v:shape id="_x0000_i1846" type="#_x0000_t75" style="width:33.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4B371A&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4B371A&quot; wsp:rsidP=&quot;004B371A&quot;&gt;&lt;m:oMathPara&gt;&lt;m:oMath&gt;&lt;m:r&gt;&lt;w:rPr&gt;&lt;w:rFonts w:ascii=&quot;Cambria Math&quot; w:h-ansi=&quot;Cambria Math&quot;/&gt;&lt;wx:font wx:val=&quot;Cambria Math&quot;/&gt;&lt;w:i/&gt;&lt;w:noProof/&gt;&lt;w:sz w:val=&quot;27&quot;/&gt;&lt;w:sz-cs w:val=&quot;27&quot;/&gt;&lt;/w:rPr&gt;&lt;m:t&gt;IC.I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7" o:title="" chromakey="white"/>
          </v:shape>
        </w:pict>
      </w:r>
      <w:r w:rsidRPr="00493FE4">
        <w:rPr>
          <w:rFonts w:ascii="Times New Roman" w:hAnsi="Times New Roman" w:cs="Times New Roman"/>
          <w:b/>
          <w:noProof/>
          <w:color w:val="000000" w:themeColor="text1"/>
        </w:rPr>
        <w:fldChar w:fldCharType="end"/>
      </w:r>
    </w:p>
    <w:p w14:paraId="6B28EE54" w14:textId="77777777" w:rsidR="00002D38" w:rsidRPr="00493FE4" w:rsidRDefault="00002D38" w:rsidP="00F234DC">
      <w:pPr>
        <w:spacing w:line="264" w:lineRule="auto"/>
        <w:jc w:val="both"/>
        <w:rPr>
          <w:rFonts w:ascii="Times New Roman" w:hAnsi="Times New Roman" w:cs="Times New Roman"/>
          <w:color w:val="000000" w:themeColor="text1"/>
        </w:rPr>
      </w:pPr>
      <w:r w:rsidRPr="00493FE4">
        <w:rPr>
          <w:rFonts w:ascii="Times New Roman" w:hAnsi="Times New Roman" w:cs="Times New Roman"/>
          <w:b/>
          <w:bCs/>
          <w:color w:val="000000" w:themeColor="text1"/>
          <w:lang w:val="fr-FR"/>
        </w:rPr>
        <w:t>Câu 13</w:t>
      </w:r>
      <w:r w:rsidRPr="00493FE4">
        <w:rPr>
          <w:rFonts w:ascii="Times New Roman" w:eastAsia="Calibri" w:hAnsi="Times New Roman" w:cs="Times New Roman"/>
          <w:b/>
          <w:color w:val="000000" w:themeColor="text1"/>
          <w:kern w:val="2"/>
        </w:rPr>
        <w:t xml:space="preserve">: (NB) </w:t>
      </w:r>
      <w:r w:rsidRPr="00493FE4">
        <w:rPr>
          <w:rFonts w:ascii="Times New Roman" w:hAnsi="Times New Roman" w:cs="Times New Roman"/>
          <w:color w:val="000000" w:themeColor="text1"/>
        </w:rPr>
        <w:t>Góc nội tiếp chắn nửa đường tròn bằng bao nhiêu độ?</w:t>
      </w:r>
    </w:p>
    <w:p w14:paraId="1C4BEB61" w14:textId="77777777" w:rsidR="00002D38" w:rsidRPr="00493FE4" w:rsidRDefault="00002D38" w:rsidP="00F234DC">
      <w:pPr>
        <w:spacing w:line="264" w:lineRule="auto"/>
        <w:jc w:val="both"/>
        <w:rPr>
          <w:rFonts w:ascii="Times New Roman" w:hAnsi="Times New Roman" w:cs="Times New Roman"/>
          <w:b/>
          <w:color w:val="000000" w:themeColor="text1"/>
        </w:rPr>
      </w:pPr>
      <w:r w:rsidRPr="00493FE4">
        <w:rPr>
          <w:rFonts w:ascii="Times New Roman" w:hAnsi="Times New Roman" w:cs="Times New Roman"/>
          <w:b/>
          <w:color w:val="000000" w:themeColor="text1"/>
        </w:rPr>
        <w:t xml:space="preserve">A. </w:t>
      </w:r>
      <w:r w:rsidRPr="00493FE4">
        <w:rPr>
          <w:rFonts w:ascii="Times New Roman" w:hAnsi="Times New Roman" w:cs="Times New Roman"/>
          <w:b/>
          <w:color w:val="000000" w:themeColor="text1"/>
        </w:rPr>
        <w:fldChar w:fldCharType="begin"/>
      </w:r>
      <w:r w:rsidRPr="00493FE4">
        <w:rPr>
          <w:rFonts w:ascii="Times New Roman" w:hAnsi="Times New Roman" w:cs="Times New Roman"/>
          <w:b/>
          <w:color w:val="000000" w:themeColor="text1"/>
        </w:rPr>
        <w:instrText xml:space="preserve"> QUOTE </w:instrText>
      </w:r>
      <w:r w:rsidRPr="00493FE4">
        <w:rPr>
          <w:rFonts w:ascii="Times New Roman" w:hAnsi="Times New Roman" w:cs="Times New Roman"/>
          <w:b/>
          <w:color w:val="000000" w:themeColor="text1"/>
          <w:position w:val="-6"/>
        </w:rPr>
        <w:pict w14:anchorId="6DEA2FD4">
          <v:shape id="_x0000_i1847" type="#_x0000_t75" style="width:2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 wsp:val=&quot;00FB3865&quot;/&gt;&lt;/wsp:rsids&gt;&lt;/w:docPr&gt;&lt;w:body&gt;&lt;wx:sect&gt;&lt;w:p wsp:rsidR=&quot;00000000&quot; wsp:rsidRDefault=&quot;00FB3865&quot; wsp:rsidP=&quot;00FB3865&quot;&gt;&lt;m:oMathPara&gt;&lt;m:oMath&gt;&lt;m:r&gt;&lt;w:rPr&gt;&lt;w:rFonts w:ascii=&quot;Cambria Math&quot; w:h-ansi=&quot;Cambria Math&quot;/&gt;&lt;wx:font wx:val=&quot;Cambria Math&quot;/&gt;&lt;w:i/&gt;&lt;w:sz w:val=&quot;27&quot;/&gt;&lt;w:sz-cs w:val=&quot;27&quot;/&gt;&lt;/w:rPr&gt;&lt;m:t&gt;45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8" o:title="" chromakey="white"/>
          </v:shape>
        </w:pict>
      </w:r>
      <w:r w:rsidRPr="00493FE4">
        <w:rPr>
          <w:rFonts w:ascii="Times New Roman" w:hAnsi="Times New Roman" w:cs="Times New Roman"/>
          <w:b/>
          <w:color w:val="000000" w:themeColor="text1"/>
        </w:rPr>
        <w:instrText xml:space="preserve"> </w:instrText>
      </w:r>
      <w:r w:rsidRPr="00493FE4">
        <w:rPr>
          <w:rFonts w:ascii="Times New Roman" w:hAnsi="Times New Roman" w:cs="Times New Roman"/>
          <w:b/>
          <w:color w:val="000000" w:themeColor="text1"/>
        </w:rPr>
        <w:fldChar w:fldCharType="separate"/>
      </w:r>
      <w:r w:rsidRPr="00493FE4">
        <w:rPr>
          <w:rFonts w:ascii="Times New Roman" w:hAnsi="Times New Roman" w:cs="Times New Roman"/>
          <w:b/>
          <w:color w:val="000000" w:themeColor="text1"/>
          <w:position w:val="-6"/>
        </w:rPr>
        <w:pict w14:anchorId="4C39D213">
          <v:shape id="_x0000_i1848" type="#_x0000_t75" style="width:2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 wsp:val=&quot;00FB3865&quot;/&gt;&lt;/wsp:rsids&gt;&lt;/w:docPr&gt;&lt;w:body&gt;&lt;wx:sect&gt;&lt;w:p wsp:rsidR=&quot;00000000&quot; wsp:rsidRDefault=&quot;00FB3865&quot; wsp:rsidP=&quot;00FB3865&quot;&gt;&lt;m:oMathPara&gt;&lt;m:oMath&gt;&lt;m:r&gt;&lt;w:rPr&gt;&lt;w:rFonts w:ascii=&quot;Cambria Math&quot; w:h-ansi=&quot;Cambria Math&quot;/&gt;&lt;wx:font wx:val=&quot;Cambria Math&quot;/&gt;&lt;w:i/&gt;&lt;w:sz w:val=&quot;27&quot;/&gt;&lt;w:sz-cs w:val=&quot;27&quot;/&gt;&lt;/w:rPr&gt;&lt;m:t&gt;45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8" o:title="" chromakey="white"/>
          </v:shape>
        </w:pict>
      </w:r>
      <w:r w:rsidRPr="00493FE4">
        <w:rPr>
          <w:rFonts w:ascii="Times New Roman" w:hAnsi="Times New Roman" w:cs="Times New Roman"/>
          <w:b/>
          <w:color w:val="000000" w:themeColor="text1"/>
        </w:rPr>
        <w:fldChar w:fldCharType="end"/>
      </w:r>
      <w:r w:rsidRPr="00493FE4">
        <w:rPr>
          <w:rFonts w:ascii="Times New Roman" w:hAnsi="Times New Roman" w:cs="Times New Roman"/>
          <w:b/>
          <w:color w:val="000000" w:themeColor="text1"/>
        </w:rPr>
        <w:t> </w:t>
      </w:r>
      <w:r w:rsidRPr="00493FE4">
        <w:rPr>
          <w:rFonts w:ascii="Times New Roman" w:hAnsi="Times New Roman" w:cs="Times New Roman"/>
          <w:b/>
          <w:color w:val="000000" w:themeColor="text1"/>
        </w:rPr>
        <w:tab/>
        <w:t xml:space="preserve">B. </w:t>
      </w:r>
      <w:r w:rsidRPr="00493FE4">
        <w:rPr>
          <w:rFonts w:ascii="Times New Roman" w:hAnsi="Times New Roman" w:cs="Times New Roman"/>
          <w:b/>
          <w:color w:val="000000" w:themeColor="text1"/>
        </w:rPr>
        <w:fldChar w:fldCharType="begin"/>
      </w:r>
      <w:r w:rsidRPr="00493FE4">
        <w:rPr>
          <w:rFonts w:ascii="Times New Roman" w:hAnsi="Times New Roman" w:cs="Times New Roman"/>
          <w:b/>
          <w:color w:val="000000" w:themeColor="text1"/>
        </w:rPr>
        <w:instrText xml:space="preserve"> QUOTE </w:instrText>
      </w:r>
      <w:r w:rsidRPr="00493FE4">
        <w:rPr>
          <w:rFonts w:ascii="Times New Roman" w:hAnsi="Times New Roman" w:cs="Times New Roman"/>
          <w:b/>
          <w:color w:val="000000" w:themeColor="text1"/>
          <w:position w:val="-6"/>
        </w:rPr>
        <w:pict w14:anchorId="613CF8B2">
          <v:shape id="_x0000_i1849" type="#_x0000_t75" style="width:2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739DD&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8739DD&quot; wsp:rsidP=&quot;008739DD&quot;&gt;&lt;m:oMathPara&gt;&lt;m:oMath&gt;&lt;m:r&gt;&lt;w:rPr&gt;&lt;w:rFonts w:ascii=&quot;Cambria Math&quot; w:h-ansi=&quot;Cambria Math&quot;/&gt;&lt;wx:font wx:val=&quot;Cambria Math&quot;/&gt;&lt;w:i/&gt;&lt;w:sz w:val=&quot;27&quot;/&gt;&lt;w:sz-cs w:val=&quot;27&quot;/&gt;&lt;/w:rPr&gt;&lt;m:t&gt;9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4" o:title="" chromakey="white"/>
          </v:shape>
        </w:pict>
      </w:r>
      <w:r w:rsidRPr="00493FE4">
        <w:rPr>
          <w:rFonts w:ascii="Times New Roman" w:hAnsi="Times New Roman" w:cs="Times New Roman"/>
          <w:b/>
          <w:color w:val="000000" w:themeColor="text1"/>
        </w:rPr>
        <w:instrText xml:space="preserve"> </w:instrText>
      </w:r>
      <w:r w:rsidRPr="00493FE4">
        <w:rPr>
          <w:rFonts w:ascii="Times New Roman" w:hAnsi="Times New Roman" w:cs="Times New Roman"/>
          <w:b/>
          <w:color w:val="000000" w:themeColor="text1"/>
        </w:rPr>
        <w:fldChar w:fldCharType="separate"/>
      </w:r>
      <w:r w:rsidRPr="00493FE4">
        <w:rPr>
          <w:rFonts w:ascii="Times New Roman" w:hAnsi="Times New Roman" w:cs="Times New Roman"/>
          <w:b/>
          <w:color w:val="000000" w:themeColor="text1"/>
          <w:position w:val="-6"/>
        </w:rPr>
        <w:pict w14:anchorId="7B1D9DAD">
          <v:shape id="_x0000_i1850" type="#_x0000_t75" style="width:2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739DD&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8739DD&quot; wsp:rsidP=&quot;008739DD&quot;&gt;&lt;m:oMathPara&gt;&lt;m:oMath&gt;&lt;m:r&gt;&lt;w:rPr&gt;&lt;w:rFonts w:ascii=&quot;Cambria Math&quot; w:h-ansi=&quot;Cambria Math&quot;/&gt;&lt;wx:font wx:val=&quot;Cambria Math&quot;/&gt;&lt;w:i/&gt;&lt;w:sz w:val=&quot;27&quot;/&gt;&lt;w:sz-cs w:val=&quot;27&quot;/&gt;&lt;/w:rPr&gt;&lt;m:t&gt;9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4" o:title="" chromakey="white"/>
          </v:shape>
        </w:pict>
      </w:r>
      <w:r w:rsidRPr="00493FE4">
        <w:rPr>
          <w:rFonts w:ascii="Times New Roman" w:hAnsi="Times New Roman" w:cs="Times New Roman"/>
          <w:b/>
          <w:color w:val="000000" w:themeColor="text1"/>
        </w:rPr>
        <w:fldChar w:fldCharType="end"/>
      </w:r>
      <w:r w:rsidRPr="00493FE4">
        <w:rPr>
          <w:rFonts w:ascii="Times New Roman" w:hAnsi="Times New Roman" w:cs="Times New Roman"/>
          <w:b/>
          <w:color w:val="000000" w:themeColor="text1"/>
        </w:rPr>
        <w:t> </w:t>
      </w:r>
      <w:r w:rsidRPr="00493FE4">
        <w:rPr>
          <w:rFonts w:ascii="Times New Roman" w:hAnsi="Times New Roman" w:cs="Times New Roman"/>
          <w:b/>
          <w:color w:val="000000" w:themeColor="text1"/>
        </w:rPr>
        <w:tab/>
        <w:t xml:space="preserve">C. </w:t>
      </w:r>
      <w:r w:rsidRPr="00493FE4">
        <w:rPr>
          <w:rFonts w:ascii="Times New Roman" w:hAnsi="Times New Roman" w:cs="Times New Roman"/>
          <w:b/>
          <w:color w:val="000000" w:themeColor="text1"/>
        </w:rPr>
        <w:fldChar w:fldCharType="begin"/>
      </w:r>
      <w:r w:rsidRPr="00493FE4">
        <w:rPr>
          <w:rFonts w:ascii="Times New Roman" w:hAnsi="Times New Roman" w:cs="Times New Roman"/>
          <w:b/>
          <w:color w:val="000000" w:themeColor="text1"/>
        </w:rPr>
        <w:instrText xml:space="preserve"> QUOTE </w:instrText>
      </w:r>
      <w:r w:rsidRPr="00493FE4">
        <w:rPr>
          <w:rFonts w:ascii="Times New Roman" w:hAnsi="Times New Roman" w:cs="Times New Roman"/>
          <w:b/>
          <w:color w:val="000000" w:themeColor="text1"/>
          <w:position w:val="-6"/>
        </w:rPr>
        <w:pict w14:anchorId="3A36EDF5">
          <v:shape id="_x0000_i1851" type="#_x0000_t75" style="width:2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6B0212&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6B0212&quot; wsp:rsidP=&quot;006B0212&quot;&gt;&lt;m:oMathPara&gt;&lt;m:oMath&gt;&lt;m:r&gt;&lt;w:rPr&gt;&lt;w:rFonts w:ascii=&quot;Cambria Math&quot; w:h-ansi=&quot;Cambria Math&quot;/&gt;&lt;wx:font wx:val=&quot;Cambria Math&quot;/&gt;&lt;w:i/&gt;&lt;w:sz w:val=&quot;27&quot;/&gt;&lt;w:sz-cs w:val=&quot;27&quot;/&gt;&lt;/w:rPr&gt;&lt;m:t&gt;6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9" o:title="" chromakey="white"/>
          </v:shape>
        </w:pict>
      </w:r>
      <w:r w:rsidRPr="00493FE4">
        <w:rPr>
          <w:rFonts w:ascii="Times New Roman" w:hAnsi="Times New Roman" w:cs="Times New Roman"/>
          <w:b/>
          <w:color w:val="000000" w:themeColor="text1"/>
        </w:rPr>
        <w:instrText xml:space="preserve"> </w:instrText>
      </w:r>
      <w:r w:rsidRPr="00493FE4">
        <w:rPr>
          <w:rFonts w:ascii="Times New Roman" w:hAnsi="Times New Roman" w:cs="Times New Roman"/>
          <w:b/>
          <w:color w:val="000000" w:themeColor="text1"/>
        </w:rPr>
        <w:fldChar w:fldCharType="separate"/>
      </w:r>
      <w:r w:rsidRPr="00493FE4">
        <w:rPr>
          <w:rFonts w:ascii="Times New Roman" w:hAnsi="Times New Roman" w:cs="Times New Roman"/>
          <w:b/>
          <w:color w:val="000000" w:themeColor="text1"/>
          <w:position w:val="-6"/>
        </w:rPr>
        <w:pict w14:anchorId="6853B06F">
          <v:shape id="_x0000_i1852" type="#_x0000_t75" style="width:20.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6B0212&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E300D2&quot;/&gt;&lt;/wsp:rsids&gt;&lt;/w:docPr&gt;&lt;w:body&gt;&lt;wx:sect&gt;&lt;w:p wsp:rsidR=&quot;00000000&quot; wsp:rsidRDefault=&quot;006B0212&quot; wsp:rsidP=&quot;006B0212&quot;&gt;&lt;m:oMathPara&gt;&lt;m:oMath&gt;&lt;m:r&gt;&lt;w:rPr&gt;&lt;w:rFonts w:ascii=&quot;Cambria Math&quot; w:h-ansi=&quot;Cambria Math&quot;/&gt;&lt;wx:font wx:val=&quot;Cambria Math&quot;/&gt;&lt;w:i/&gt;&lt;w:sz w:val=&quot;27&quot;/&gt;&lt;w:sz-cs w:val=&quot;27&quot;/&gt;&lt;/w:rPr&gt;&lt;m:t&gt;6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9" o:title="" chromakey="white"/>
          </v:shape>
        </w:pict>
      </w:r>
      <w:r w:rsidRPr="00493FE4">
        <w:rPr>
          <w:rFonts w:ascii="Times New Roman" w:hAnsi="Times New Roman" w:cs="Times New Roman"/>
          <w:b/>
          <w:color w:val="000000" w:themeColor="text1"/>
        </w:rPr>
        <w:fldChar w:fldCharType="end"/>
      </w:r>
      <w:r w:rsidRPr="00493FE4">
        <w:rPr>
          <w:rFonts w:ascii="Times New Roman" w:hAnsi="Times New Roman" w:cs="Times New Roman"/>
          <w:b/>
          <w:color w:val="000000" w:themeColor="text1"/>
        </w:rPr>
        <w:t> </w:t>
      </w:r>
      <w:r w:rsidRPr="00493FE4">
        <w:rPr>
          <w:rFonts w:ascii="Times New Roman" w:hAnsi="Times New Roman" w:cs="Times New Roman"/>
          <w:b/>
          <w:color w:val="000000" w:themeColor="text1"/>
        </w:rPr>
        <w:tab/>
        <w:t xml:space="preserve">D. </w:t>
      </w:r>
      <w:r w:rsidRPr="00493FE4">
        <w:rPr>
          <w:rFonts w:ascii="Times New Roman" w:hAnsi="Times New Roman" w:cs="Times New Roman"/>
          <w:b/>
          <w:color w:val="000000" w:themeColor="text1"/>
        </w:rPr>
        <w:fldChar w:fldCharType="begin"/>
      </w:r>
      <w:r w:rsidRPr="00493FE4">
        <w:rPr>
          <w:rFonts w:ascii="Times New Roman" w:hAnsi="Times New Roman" w:cs="Times New Roman"/>
          <w:b/>
          <w:color w:val="000000" w:themeColor="text1"/>
        </w:rPr>
        <w:instrText xml:space="preserve"> QUOTE </w:instrText>
      </w:r>
      <w:r w:rsidRPr="00493FE4">
        <w:rPr>
          <w:rFonts w:ascii="Times New Roman" w:hAnsi="Times New Roman" w:cs="Times New Roman"/>
          <w:b/>
          <w:color w:val="000000" w:themeColor="text1"/>
          <w:position w:val="-6"/>
        </w:rPr>
        <w:pict w14:anchorId="6DA489C2">
          <v:shape id="_x0000_i1853" type="#_x0000_t75" style="width:2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F6C74&quot;/&gt;&lt;wsp:rsid wsp:val=&quot;00C118D3&quot;/&gt;&lt;wsp:rsid wsp:val=&quot;00C6737C&quot;/&gt;&lt;wsp:rsid wsp:val=&quot;00D66402&quot;/&gt;&lt;wsp:rsid wsp:val=&quot;00D8290E&quot;/&gt;&lt;wsp:rsid wsp:val=&quot;00E300D2&quot;/&gt;&lt;/wsp:rsids&gt;&lt;/w:docPr&gt;&lt;w:body&gt;&lt;wx:sect&gt;&lt;w:p wsp:rsidR=&quot;00000000&quot; wsp:rsidRDefault=&quot;00BF6C74&quot; wsp:rsidP=&quot;00BF6C74&quot;&gt;&lt;m:oMathPara&gt;&lt;m:oMath&gt;&lt;m:r&gt;&lt;w:rPr&gt;&lt;w:rFonts w:ascii=&quot;Cambria Math&quot; w:h-ansi=&quot;Cambria Math&quot;/&gt;&lt;wx:font wx:val=&quot;Cambria Math&quot;/&gt;&lt;w:i/&gt;&lt;w:sz w:val=&quot;27&quot;/&gt;&lt;w:sz-cs w:val=&quot;27&quot;/&gt;&lt;/w:rPr&gt;&lt;m:t&gt;12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0" o:title="" chromakey="white"/>
          </v:shape>
        </w:pict>
      </w:r>
      <w:r w:rsidRPr="00493FE4">
        <w:rPr>
          <w:rFonts w:ascii="Times New Roman" w:hAnsi="Times New Roman" w:cs="Times New Roman"/>
          <w:b/>
          <w:color w:val="000000" w:themeColor="text1"/>
        </w:rPr>
        <w:instrText xml:space="preserve"> </w:instrText>
      </w:r>
      <w:r w:rsidRPr="00493FE4">
        <w:rPr>
          <w:rFonts w:ascii="Times New Roman" w:hAnsi="Times New Roman" w:cs="Times New Roman"/>
          <w:b/>
          <w:color w:val="000000" w:themeColor="text1"/>
        </w:rPr>
        <w:fldChar w:fldCharType="separate"/>
      </w:r>
      <w:r w:rsidRPr="00493FE4">
        <w:rPr>
          <w:rFonts w:ascii="Times New Roman" w:hAnsi="Times New Roman" w:cs="Times New Roman"/>
          <w:b/>
          <w:color w:val="000000" w:themeColor="text1"/>
          <w:position w:val="-6"/>
        </w:rPr>
        <w:pict w14:anchorId="5C45C5D8">
          <v:shape id="_x0000_i1854" type="#_x0000_t75" style="width:2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F6C74&quot;/&gt;&lt;wsp:rsid wsp:val=&quot;00C118D3&quot;/&gt;&lt;wsp:rsid wsp:val=&quot;00C6737C&quot;/&gt;&lt;wsp:rsid wsp:val=&quot;00D66402&quot;/&gt;&lt;wsp:rsid wsp:val=&quot;00D8290E&quot;/&gt;&lt;wsp:rsid wsp:val=&quot;00E300D2&quot;/&gt;&lt;/wsp:rsids&gt;&lt;/w:docPr&gt;&lt;w:body&gt;&lt;wx:sect&gt;&lt;w:p wsp:rsidR=&quot;00000000&quot; wsp:rsidRDefault=&quot;00BF6C74&quot; wsp:rsidP=&quot;00BF6C74&quot;&gt;&lt;m:oMathPara&gt;&lt;m:oMath&gt;&lt;m:r&gt;&lt;w:rPr&gt;&lt;w:rFonts w:ascii=&quot;Cambria Math&quot; w:h-ansi=&quot;Cambria Math&quot;/&gt;&lt;wx:font wx:val=&quot;Cambria Math&quot;/&gt;&lt;w:i/&gt;&lt;w:sz w:val=&quot;27&quot;/&gt;&lt;w:sz-cs w:val=&quot;27&quot;/&gt;&lt;/w:rPr&gt;&lt;m:t&gt;12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0" o:title="" chromakey="white"/>
          </v:shape>
        </w:pict>
      </w:r>
      <w:r w:rsidRPr="00493FE4">
        <w:rPr>
          <w:rFonts w:ascii="Times New Roman" w:hAnsi="Times New Roman" w:cs="Times New Roman"/>
          <w:b/>
          <w:color w:val="000000" w:themeColor="text1"/>
        </w:rPr>
        <w:fldChar w:fldCharType="end"/>
      </w:r>
    </w:p>
    <w:p w14:paraId="27919A38" w14:textId="77777777" w:rsidR="00002D38" w:rsidRPr="00493FE4" w:rsidRDefault="00002D38" w:rsidP="00F234DC">
      <w:pPr>
        <w:spacing w:line="264" w:lineRule="auto"/>
        <w:rPr>
          <w:rFonts w:ascii="Times New Roman" w:eastAsia="Calibri" w:hAnsi="Times New Roman" w:cs="Times New Roman"/>
          <w:color w:val="000000" w:themeColor="text1"/>
          <w:lang w:val="vi-VN"/>
        </w:rPr>
      </w:pPr>
      <w:r w:rsidRPr="00493FE4">
        <w:rPr>
          <w:rFonts w:ascii="Times New Roman" w:hAnsi="Times New Roman" w:cs="Times New Roman"/>
          <w:noProof/>
          <w:color w:val="000000" w:themeColor="text1"/>
        </w:rPr>
        <w:pict w14:anchorId="069F4806">
          <v:shape id="Picture 10" o:spid="_x0000_s1123" type="#_x0000_t75" alt="A circle with lines and triangles  Description automatically generated" style="position:absolute;margin-left:283.85pt;margin-top:21.6pt;width:194.25pt;height:171pt;z-index:251660288;visibility:visible">
            <v:imagedata r:id="rId311" o:title="A circle with lines and triangles  Description automatically generated"/>
            <w10:wrap type="square"/>
          </v:shape>
        </w:pict>
      </w:r>
      <w:r w:rsidRPr="00493FE4">
        <w:rPr>
          <w:rFonts w:ascii="Times New Roman" w:eastAsia="Calibri" w:hAnsi="Times New Roman" w:cs="Times New Roman"/>
          <w:b/>
          <w:bCs/>
          <w:color w:val="000000" w:themeColor="text1"/>
          <w:lang w:val="fr-FR"/>
        </w:rPr>
        <w:t>Câu 14</w:t>
      </w:r>
      <w:r w:rsidRPr="00493FE4">
        <w:rPr>
          <w:rFonts w:ascii="Times New Roman" w:eastAsia="Calibri" w:hAnsi="Times New Roman" w:cs="Times New Roman"/>
          <w:b/>
          <w:color w:val="000000" w:themeColor="text1"/>
          <w:kern w:val="2"/>
        </w:rPr>
        <w:t xml:space="preserve">: (TH) </w:t>
      </w:r>
      <w:r w:rsidRPr="00493FE4">
        <w:rPr>
          <w:rFonts w:ascii="Times New Roman" w:eastAsia="Calibri" w:hAnsi="Times New Roman" w:cs="Times New Roman"/>
          <w:color w:val="000000" w:themeColor="text1"/>
        </w:rPr>
        <w:t>Tứ</w:t>
      </w:r>
      <w:r w:rsidRPr="00493FE4">
        <w:rPr>
          <w:rFonts w:ascii="Times New Roman" w:eastAsia="Calibri" w:hAnsi="Times New Roman" w:cs="Times New Roman"/>
          <w:color w:val="000000" w:themeColor="text1"/>
          <w:lang w:val="vi-VN"/>
        </w:rPr>
        <w:t xml:space="preserve"> giác </w:t>
      </w:r>
      <w:r w:rsidRPr="00493FE4">
        <w:rPr>
          <w:rFonts w:ascii="Times New Roman" w:eastAsia="Calibri" w:hAnsi="Times New Roman" w:cs="Times New Roman"/>
          <w:color w:val="000000" w:themeColor="text1"/>
          <w:lang w:val="vi-VN"/>
        </w:rPr>
        <w:fldChar w:fldCharType="begin"/>
      </w:r>
      <w:r w:rsidRPr="00493FE4">
        <w:rPr>
          <w:rFonts w:ascii="Times New Roman" w:eastAsia="Calibri" w:hAnsi="Times New Roman" w:cs="Times New Roman"/>
          <w:color w:val="000000" w:themeColor="text1"/>
          <w:lang w:val="vi-VN"/>
        </w:rPr>
        <w:instrText xml:space="preserve"> QUOTE </w:instrText>
      </w:r>
      <w:r w:rsidRPr="00493FE4">
        <w:rPr>
          <w:rFonts w:ascii="Times New Roman" w:eastAsia="Calibri" w:hAnsi="Times New Roman" w:cs="Times New Roman"/>
          <w:color w:val="000000" w:themeColor="text1"/>
          <w:position w:val="-6"/>
        </w:rPr>
        <w:pict w14:anchorId="7BC3DEBC">
          <v:shape id="_x0000_i1855" type="#_x0000_t75" style="width:3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667F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0667F9&quot; wsp:rsidP=&quot;000667F9&quot;&gt;&lt;m:oMathPara&gt;&lt;m:oMath&gt;&lt;m:r&gt;&lt;w:rPr&gt;&lt;w:rFonts w:ascii=&quot;Cambria Math&quot; w:fareast=&quot;Calibri&quot; w:h-ansi=&quot;Cambria Math&quot;/&gt;&lt;wx:font wx:val=&quot;Cambria Math&quot;/&gt;&lt;w:i/&gt;&lt;w:sz w:val=&quot;27&quot;/&gt;&lt;w:sz-cs w:val=&quot;27&quot;/&gt;&lt;w:lang w:val=&quot;VI&quot;/&gt;&lt;/w:rPr&gt;&lt;m:t&gt;AB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2" o:title="" chromakey="white"/>
          </v:shape>
        </w:pict>
      </w:r>
      <w:r w:rsidRPr="00493FE4">
        <w:rPr>
          <w:rFonts w:ascii="Times New Roman" w:eastAsia="Calibri" w:hAnsi="Times New Roman" w:cs="Times New Roman"/>
          <w:color w:val="000000" w:themeColor="text1"/>
          <w:lang w:val="vi-VN"/>
        </w:rPr>
        <w:instrText xml:space="preserve"> </w:instrText>
      </w:r>
      <w:r w:rsidRPr="00493FE4">
        <w:rPr>
          <w:rFonts w:ascii="Times New Roman" w:eastAsia="Calibri" w:hAnsi="Times New Roman" w:cs="Times New Roman"/>
          <w:color w:val="000000" w:themeColor="text1"/>
          <w:lang w:val="vi-VN"/>
        </w:rPr>
        <w:fldChar w:fldCharType="separate"/>
      </w:r>
      <w:r w:rsidRPr="00493FE4">
        <w:rPr>
          <w:rFonts w:ascii="Times New Roman" w:eastAsia="Calibri" w:hAnsi="Times New Roman" w:cs="Times New Roman"/>
          <w:color w:val="000000" w:themeColor="text1"/>
          <w:position w:val="-6"/>
        </w:rPr>
        <w:pict w14:anchorId="2444C863">
          <v:shape id="_x0000_i1856" type="#_x0000_t75" style="width:3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667F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0667F9&quot; wsp:rsidP=&quot;000667F9&quot;&gt;&lt;m:oMathPara&gt;&lt;m:oMath&gt;&lt;m:r&gt;&lt;w:rPr&gt;&lt;w:rFonts w:ascii=&quot;Cambria Math&quot; w:fareast=&quot;Calibri&quot; w:h-ansi=&quot;Cambria Math&quot;/&gt;&lt;wx:font wx:val=&quot;Cambria Math&quot;/&gt;&lt;w:i/&gt;&lt;w:sz w:val=&quot;27&quot;/&gt;&lt;w:sz-cs w:val=&quot;27&quot;/&gt;&lt;w:lang w:val=&quot;VI&quot;/&gt;&lt;/w:rPr&gt;&lt;m:t&gt;ABC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2" o:title="" chromakey="white"/>
          </v:shape>
        </w:pict>
      </w:r>
      <w:r w:rsidRPr="00493FE4">
        <w:rPr>
          <w:rFonts w:ascii="Times New Roman" w:eastAsia="Calibri" w:hAnsi="Times New Roman" w:cs="Times New Roman"/>
          <w:color w:val="000000" w:themeColor="text1"/>
          <w:lang w:val="vi-VN"/>
        </w:rPr>
        <w:fldChar w:fldCharType="end"/>
      </w:r>
      <w:r w:rsidRPr="00493FE4">
        <w:rPr>
          <w:rFonts w:ascii="Times New Roman" w:eastAsia="Calibri" w:hAnsi="Times New Roman" w:cs="Times New Roman"/>
          <w:color w:val="000000" w:themeColor="text1"/>
          <w:lang w:val="vi-VN"/>
        </w:rPr>
        <w:t xml:space="preserve"> nội tiếp đường tròn </w:t>
      </w:r>
      <w:r w:rsidRPr="00493FE4">
        <w:rPr>
          <w:rFonts w:ascii="Times New Roman" w:eastAsia="Calibri" w:hAnsi="Times New Roman" w:cs="Times New Roman"/>
          <w:color w:val="000000" w:themeColor="text1"/>
          <w:lang w:val="vi-VN"/>
        </w:rPr>
        <w:fldChar w:fldCharType="begin"/>
      </w:r>
      <w:r w:rsidRPr="00493FE4">
        <w:rPr>
          <w:rFonts w:ascii="Times New Roman" w:eastAsia="Calibri" w:hAnsi="Times New Roman" w:cs="Times New Roman"/>
          <w:color w:val="000000" w:themeColor="text1"/>
          <w:lang w:val="vi-VN"/>
        </w:rPr>
        <w:instrText xml:space="preserve"> QUOTE </w:instrText>
      </w:r>
      <w:r w:rsidRPr="00493FE4">
        <w:rPr>
          <w:rFonts w:ascii="Times New Roman" w:eastAsia="Calibri" w:hAnsi="Times New Roman" w:cs="Times New Roman"/>
          <w:color w:val="000000" w:themeColor="text1"/>
          <w:position w:val="-6"/>
        </w:rPr>
        <w:pict w14:anchorId="7DC83BA1">
          <v:shape id="_x0000_i1857" type="#_x0000_t75" style="width:2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233A9&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1233A9&quot; wsp:rsidP=&quot;001233A9&quot;&gt;&lt;m:oMathPara&gt;&lt;m:oMath&gt;&lt;m:r&gt;&lt;w:rPr&gt;&lt;w:rFonts w:ascii=&quot;Cambria Math&quot; w:fareast=&quot;Calibri&quot; w:h-ansi=&quot;Cambria Math&quot;/&gt;&lt;wx:font wx:val=&quot;Cambria Math&quot;/&gt;&lt;w:i/&gt;&lt;w:sz w:val=&quot;27&quot;/&gt;&lt;w:sz-cs w:val=&quot;27&quot;/&gt;&lt;w:lang w:val=&quot;VI&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3" o:title="" chromakey="white"/>
          </v:shape>
        </w:pict>
      </w:r>
      <w:r w:rsidRPr="00493FE4">
        <w:rPr>
          <w:rFonts w:ascii="Times New Roman" w:eastAsia="Calibri" w:hAnsi="Times New Roman" w:cs="Times New Roman"/>
          <w:color w:val="000000" w:themeColor="text1"/>
          <w:lang w:val="vi-VN"/>
        </w:rPr>
        <w:instrText xml:space="preserve"> </w:instrText>
      </w:r>
      <w:r w:rsidRPr="00493FE4">
        <w:rPr>
          <w:rFonts w:ascii="Times New Roman" w:eastAsia="Calibri" w:hAnsi="Times New Roman" w:cs="Times New Roman"/>
          <w:color w:val="000000" w:themeColor="text1"/>
          <w:lang w:val="vi-VN"/>
        </w:rPr>
        <w:fldChar w:fldCharType="separate"/>
      </w:r>
      <w:r w:rsidRPr="00493FE4">
        <w:rPr>
          <w:rFonts w:ascii="Times New Roman" w:eastAsia="Calibri" w:hAnsi="Times New Roman" w:cs="Times New Roman"/>
          <w:color w:val="000000" w:themeColor="text1"/>
          <w:position w:val="-6"/>
        </w:rPr>
        <w:pict w14:anchorId="05A47C23">
          <v:shape id="_x0000_i1858" type="#_x0000_t75" style="width:2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233A9&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1233A9&quot; wsp:rsidP=&quot;001233A9&quot;&gt;&lt;m:oMathPara&gt;&lt;m:oMath&gt;&lt;m:r&gt;&lt;w:rPr&gt;&lt;w:rFonts w:ascii=&quot;Cambria Math&quot; w:fareast=&quot;Calibri&quot; w:h-ansi=&quot;Cambria Math&quot;/&gt;&lt;wx:font wx:val=&quot;Cambria Math&quot;/&gt;&lt;w:i/&gt;&lt;w:sz w:val=&quot;27&quot;/&gt;&lt;w:sz-cs w:val=&quot;27&quot;/&gt;&lt;w:lang w:val=&quot;VI&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3" o:title="" chromakey="white"/>
          </v:shape>
        </w:pict>
      </w:r>
      <w:r w:rsidRPr="00493FE4">
        <w:rPr>
          <w:rFonts w:ascii="Times New Roman" w:eastAsia="Calibri" w:hAnsi="Times New Roman" w:cs="Times New Roman"/>
          <w:color w:val="000000" w:themeColor="text1"/>
          <w:lang w:val="vi-VN"/>
        </w:rPr>
        <w:fldChar w:fldCharType="end"/>
      </w:r>
      <w:r w:rsidRPr="00493FE4">
        <w:rPr>
          <w:rFonts w:ascii="Times New Roman" w:eastAsia="Calibri" w:hAnsi="Times New Roman" w:cs="Times New Roman"/>
          <w:color w:val="000000" w:themeColor="text1"/>
          <w:lang w:val="vi-VN"/>
        </w:rPr>
        <w:t>. Chọn khẳng định sai</w:t>
      </w:r>
    </w:p>
    <w:p w14:paraId="17D60FBE" w14:textId="77777777" w:rsidR="00002D38" w:rsidRPr="00493FE4" w:rsidRDefault="00002D38" w:rsidP="00F234DC">
      <w:pPr>
        <w:spacing w:line="264" w:lineRule="auto"/>
        <w:rPr>
          <w:rFonts w:ascii="Times New Roman" w:eastAsia="Calibri" w:hAnsi="Times New Roman" w:cs="Times New Roman"/>
          <w:color w:val="000000" w:themeColor="text1"/>
          <w:lang w:val="vi-VN"/>
        </w:rPr>
      </w:pPr>
    </w:p>
    <w:p w14:paraId="0A26A4BF" w14:textId="77777777" w:rsidR="00002D38" w:rsidRPr="00493FE4" w:rsidRDefault="00002D38" w:rsidP="00F234DC">
      <w:pPr>
        <w:spacing w:line="264" w:lineRule="auto"/>
        <w:rPr>
          <w:rFonts w:ascii="Times New Roman" w:eastAsia="Calibri" w:hAnsi="Times New Roman" w:cs="Times New Roman"/>
          <w:b/>
          <w:color w:val="000000" w:themeColor="text1"/>
        </w:rPr>
      </w:pPr>
      <w:r w:rsidRPr="00493FE4">
        <w:rPr>
          <w:rFonts w:ascii="Times New Roman" w:eastAsia="Calibri" w:hAnsi="Times New Roman" w:cs="Times New Roman"/>
          <w:b/>
          <w:color w:val="000000" w:themeColor="text1"/>
        </w:rPr>
        <w:t xml:space="preserve">A.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123B0CE1">
          <v:shape id="_x0000_i1859" type="#_x0000_t75" style="width:7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F655A&quot;/&gt;&lt;wsp:rsid wsp:val=&quot;00D66402&quot;/&gt;&lt;wsp:rsid wsp:val=&quot;00D8290E&quot;/&gt;&lt;wsp:rsid wsp:val=&quot;00DC5868&quot;/&gt;&lt;wsp:rsid wsp:val=&quot;00E300D2&quot;/&gt;&lt;/wsp:rsids&gt;&lt;/w:docPr&gt;&lt;w:body&gt;&lt;wx:sect&gt;&lt;w:p wsp:rsidR=&quot;00000000&quot; wsp:rsidRDefault=&quot;00CF655A&quot; wsp:rsidP=&quot;00CF655A&quot;&gt;&lt;m:oMathPara&gt;&lt;m:oMath&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DC&lt;/m:t&gt;&lt;/m:r&gt;&lt;/m:e&gt;&lt;/m:acc&gt;&lt;m:r&gt;&lt;w:rPr&gt;&lt;w:rFonts w:ascii=&quot;Cambria Math&quot; w:fareast=&quot;Calibri&quot; w:h-ansi=&quot;Cambria Math&quot;/&gt;&lt;wx:font wx:val=&quot;Cambria Math&quot;/&gt;&lt;w:i/&gt;&lt;w:sz w:val=&quot;27&quot;/&gt;&lt;w:sz-cs w:val=&quot;27&quot;/&gt;&lt;/w:rPr&gt;&lt;m:t&gt;= &lt;/m:t&gt;&lt;/m:r&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A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4"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7E69D61F">
          <v:shape id="_x0000_i1860" type="#_x0000_t75" style="width:7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F655A&quot;/&gt;&lt;wsp:rsid wsp:val=&quot;00D66402&quot;/&gt;&lt;wsp:rsid wsp:val=&quot;00D8290E&quot;/&gt;&lt;wsp:rsid wsp:val=&quot;00DC5868&quot;/&gt;&lt;wsp:rsid wsp:val=&quot;00E300D2&quot;/&gt;&lt;/wsp:rsids&gt;&lt;/w:docPr&gt;&lt;w:body&gt;&lt;wx:sect&gt;&lt;w:p wsp:rsidR=&quot;00000000&quot; wsp:rsidRDefault=&quot;00CF655A&quot; wsp:rsidP=&quot;00CF655A&quot;&gt;&lt;m:oMathPara&gt;&lt;m:oMath&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DC&lt;/m:t&gt;&lt;/m:r&gt;&lt;/m:e&gt;&lt;/m:acc&gt;&lt;m:r&gt;&lt;w:rPr&gt;&lt;w:rFonts w:ascii=&quot;Cambria Math&quot; w:fareast=&quot;Calibri&quot; w:h-ansi=&quot;Cambria Math&quot;/&gt;&lt;wx:font wx:val=&quot;Cambria Math&quot;/&gt;&lt;w:i/&gt;&lt;w:sz w:val=&quot;27&quot;/&gt;&lt;w:sz-cs w:val=&quot;27&quot;/&gt;&lt;/w:rPr&gt;&lt;m:t&gt;= &lt;/m:t&gt;&lt;/m:r&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A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4" o:title="" chromakey="white"/>
          </v:shape>
        </w:pict>
      </w:r>
      <w:r w:rsidRPr="00493FE4">
        <w:rPr>
          <w:rFonts w:ascii="Times New Roman" w:eastAsia="Calibri" w:hAnsi="Times New Roman" w:cs="Times New Roman"/>
          <w:b/>
          <w:color w:val="000000" w:themeColor="text1"/>
        </w:rPr>
        <w:fldChar w:fldCharType="end"/>
      </w:r>
      <w:r w:rsidRPr="00493FE4">
        <w:rPr>
          <w:rFonts w:ascii="Times New Roman" w:eastAsia="Calibri" w:hAnsi="Times New Roman" w:cs="Times New Roman"/>
          <w:b/>
          <w:color w:val="000000" w:themeColor="text1"/>
        </w:rPr>
        <w:tab/>
      </w:r>
      <w:r w:rsidRPr="00493FE4">
        <w:rPr>
          <w:rFonts w:ascii="Times New Roman" w:eastAsia="Calibri" w:hAnsi="Times New Roman" w:cs="Times New Roman"/>
          <w:b/>
          <w:color w:val="000000" w:themeColor="text1"/>
        </w:rPr>
        <w:tab/>
      </w:r>
    </w:p>
    <w:p w14:paraId="078AFA1F" w14:textId="77777777" w:rsidR="00002D38" w:rsidRPr="00493FE4" w:rsidRDefault="00002D38" w:rsidP="00F234DC">
      <w:pPr>
        <w:spacing w:line="264" w:lineRule="auto"/>
        <w:rPr>
          <w:rFonts w:ascii="Times New Roman" w:eastAsia="Calibri" w:hAnsi="Times New Roman" w:cs="Times New Roman"/>
          <w:b/>
          <w:color w:val="000000" w:themeColor="text1"/>
        </w:rPr>
      </w:pPr>
      <w:r w:rsidRPr="00493FE4">
        <w:rPr>
          <w:rFonts w:ascii="Times New Roman" w:eastAsia="Calibri" w:hAnsi="Times New Roman" w:cs="Times New Roman"/>
          <w:b/>
          <w:color w:val="000000" w:themeColor="text1"/>
        </w:rPr>
        <w:t xml:space="preserve">B.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3D4860EB">
          <v:shape id="_x0000_i1861" type="#_x0000_t75" style="width:114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36B54&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236B54&quot; wsp:rsidP=&quot;00236B54&quot;&gt;&lt;m:oMathPara&gt;&lt;m:oMath&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ABC&lt;/m:t&gt;&lt;/m:r&gt;&lt;/m:e&gt;&lt;/m:acc&gt;&lt;m:r&gt;&lt;w:rPr&gt;&lt;w:rFonts w:ascii=&quot;Cambria Math&quot; w:fareast=&quot;Calibri&quot; w:h-ansi=&quot;Cambria Math&quot;/&gt;&lt;wx:font wx:val=&quot;Cambria Math&quot;/&gt;&lt;w:i/&gt;&lt;w:sz w:val=&quot;27&quot;/&gt;&lt;w:sz-cs w:val=&quot;27&quot;/&gt;&lt;/w:rPr&gt;&lt;m:t&gt;+&lt;/m:t&gt;&lt;/m:r&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ADC&lt;/m:t&gt;&lt;/m:r&gt;&lt;/m:e&gt;&lt;/m:acc&gt;&lt;m:r&gt;&lt;w:rPr&gt;&lt;w:rFonts w:ascii=&quot;Cambria Math&quot; w:fareast=&quot;Calibri&quot; w:h-ansi=&quot;Cambria Math&quot;/&gt;&lt;wx:font wx:val=&quot;Cambria Math&quot;/&gt;&lt;w:i/&gt;&lt;w:sz w:val=&quot;27&quot;/&gt;&lt;w:sz-cs w:val=&quot;27&quot;/&gt;&lt;/w:rPr&gt;&lt;m:t&gt;=1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5"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1CBAE260">
          <v:shape id="_x0000_i1862" type="#_x0000_t75" style="width:114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36B54&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236B54&quot; wsp:rsidP=&quot;00236B54&quot;&gt;&lt;m:oMathPara&gt;&lt;m:oMath&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ABC&lt;/m:t&gt;&lt;/m:r&gt;&lt;/m:e&gt;&lt;/m:acc&gt;&lt;m:r&gt;&lt;w:rPr&gt;&lt;w:rFonts w:ascii=&quot;Cambria Math&quot; w:fareast=&quot;Calibri&quot; w:h-ansi=&quot;Cambria Math&quot;/&gt;&lt;wx:font wx:val=&quot;Cambria Math&quot;/&gt;&lt;w:i/&gt;&lt;w:sz w:val=&quot;27&quot;/&gt;&lt;w:sz-cs w:val=&quot;27&quot;/&gt;&lt;/w:rPr&gt;&lt;m:t&gt;+&lt;/m:t&gt;&lt;/m:r&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ADC&lt;/m:t&gt;&lt;/m:r&gt;&lt;/m:e&gt;&lt;/m:acc&gt;&lt;m:r&gt;&lt;w:rPr&gt;&lt;w:rFonts w:ascii=&quot;Cambria Math&quot; w:fareast=&quot;Calibri&quot; w:h-ansi=&quot;Cambria Math&quot;/&gt;&lt;wx:font wx:val=&quot;Cambria Math&quot;/&gt;&lt;w:i/&gt;&lt;w:sz w:val=&quot;27&quot;/&gt;&lt;w:sz-cs w:val=&quot;27&quot;/&gt;&lt;/w:rPr&gt;&lt;m:t&gt;=18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5" o:title="" chromakey="white"/>
          </v:shape>
        </w:pict>
      </w:r>
      <w:r w:rsidRPr="00493FE4">
        <w:rPr>
          <w:rFonts w:ascii="Times New Roman" w:eastAsia="Calibri" w:hAnsi="Times New Roman" w:cs="Times New Roman"/>
          <w:b/>
          <w:color w:val="000000" w:themeColor="text1"/>
        </w:rPr>
        <w:fldChar w:fldCharType="end"/>
      </w:r>
    </w:p>
    <w:p w14:paraId="79AA3CB8" w14:textId="77777777" w:rsidR="00002D38" w:rsidRPr="00493FE4" w:rsidRDefault="00002D38" w:rsidP="00F234DC">
      <w:pPr>
        <w:spacing w:line="264" w:lineRule="auto"/>
        <w:rPr>
          <w:rFonts w:ascii="Times New Roman" w:eastAsia="Calibri" w:hAnsi="Times New Roman" w:cs="Times New Roman"/>
          <w:b/>
          <w:color w:val="000000" w:themeColor="text1"/>
        </w:rPr>
      </w:pPr>
      <w:r w:rsidRPr="00493FE4">
        <w:rPr>
          <w:rFonts w:ascii="Times New Roman" w:eastAsia="Calibri" w:hAnsi="Times New Roman" w:cs="Times New Roman"/>
          <w:b/>
          <w:color w:val="000000" w:themeColor="text1"/>
        </w:rPr>
        <w:t xml:space="preserve">C.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488B4FE5">
          <v:shape id="_x0000_i1863" type="#_x0000_t75" style="width:1in;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77608&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A77608&quot; wsp:rsidP=&quot;00A77608&quot;&gt;&lt;m:oMathPara&gt;&lt;m:oMath&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DCB&lt;/m:t&gt;&lt;/m:r&gt;&lt;/m:e&gt;&lt;/m:acc&gt;&lt;m:r&gt;&lt;w:rPr&gt;&lt;w:rFonts w:ascii=&quot;Cambria Math&quot; w:fareast=&quot;Calibri&quot; w:h-ansi=&quot;Cambria Math&quot;/&gt;&lt;wx:font wx:val=&quot;Cambria Math&quot;/&gt;&lt;w:i/&gt;&lt;w:sz w:val=&quot;27&quot;/&gt;&lt;w:sz-cs w:val=&quot;27&quot;/&gt;&lt;/w:rPr&gt;&lt;m:t&gt;=&lt;/m:t&gt;&lt;/m:r&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Ax &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6"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2384E7EC">
          <v:shape id="_x0000_i1864" type="#_x0000_t75" style="width:1in;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77608&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A77608&quot; wsp:rsidP=&quot;00A77608&quot;&gt;&lt;m:oMathPara&gt;&lt;m:oMath&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DCB&lt;/m:t&gt;&lt;/m:r&gt;&lt;/m:e&gt;&lt;/m:acc&gt;&lt;m:r&gt;&lt;w:rPr&gt;&lt;w:rFonts w:ascii=&quot;Cambria Math&quot; w:fareast=&quot;Calibri&quot; w:h-ansi=&quot;Cambria Math&quot;/&gt;&lt;wx:font wx:val=&quot;Cambria Math&quot;/&gt;&lt;w:i/&gt;&lt;w:sz w:val=&quot;27&quot;/&gt;&lt;w:sz-cs w:val=&quot;27&quot;/&gt;&lt;/w:rPr&gt;&lt;m:t&gt;=&lt;/m:t&gt;&lt;/m:r&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Ax &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6" o:title="" chromakey="white"/>
          </v:shape>
        </w:pict>
      </w:r>
      <w:r w:rsidRPr="00493FE4">
        <w:rPr>
          <w:rFonts w:ascii="Times New Roman" w:eastAsia="Calibri" w:hAnsi="Times New Roman" w:cs="Times New Roman"/>
          <w:b/>
          <w:color w:val="000000" w:themeColor="text1"/>
        </w:rPr>
        <w:fldChar w:fldCharType="end"/>
      </w:r>
      <w:r w:rsidRPr="00493FE4">
        <w:rPr>
          <w:rFonts w:ascii="Times New Roman" w:eastAsia="Calibri" w:hAnsi="Times New Roman" w:cs="Times New Roman"/>
          <w:b/>
          <w:color w:val="000000" w:themeColor="text1"/>
        </w:rPr>
        <w:tab/>
      </w:r>
      <w:r w:rsidRPr="00493FE4">
        <w:rPr>
          <w:rFonts w:ascii="Times New Roman" w:eastAsia="Calibri" w:hAnsi="Times New Roman" w:cs="Times New Roman"/>
          <w:b/>
          <w:color w:val="000000" w:themeColor="text1"/>
        </w:rPr>
        <w:tab/>
      </w:r>
    </w:p>
    <w:p w14:paraId="12E8474C" w14:textId="77777777" w:rsidR="00002D38" w:rsidRPr="00493FE4" w:rsidRDefault="00002D38" w:rsidP="00F234DC">
      <w:pPr>
        <w:spacing w:line="264" w:lineRule="auto"/>
        <w:rPr>
          <w:rFonts w:ascii="Times New Roman" w:hAnsi="Times New Roman" w:cs="Times New Roman"/>
          <w:b/>
          <w:color w:val="000000" w:themeColor="text1"/>
        </w:rPr>
      </w:pPr>
      <w:r w:rsidRPr="00493FE4">
        <w:rPr>
          <w:rFonts w:ascii="Times New Roman" w:eastAsia="Calibri" w:hAnsi="Times New Roman" w:cs="Times New Roman"/>
          <w:b/>
          <w:color w:val="000000" w:themeColor="text1"/>
        </w:rPr>
        <w:t xml:space="preserve">D. </w:t>
      </w:r>
      <w:r w:rsidRPr="00493FE4">
        <w:rPr>
          <w:rFonts w:ascii="Times New Roman" w:hAnsi="Times New Roman" w:cs="Times New Roman"/>
          <w:b/>
          <w:color w:val="000000" w:themeColor="text1"/>
        </w:rPr>
        <w:fldChar w:fldCharType="begin"/>
      </w:r>
      <w:r w:rsidRPr="00493FE4">
        <w:rPr>
          <w:rFonts w:ascii="Times New Roman"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3CC21982">
          <v:shape id="_x0000_i1865" type="#_x0000_t75" style="width:7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45D0&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2C45D0&quot; wsp:rsidP=&quot;002C45D0&quot;&gt;&lt;m:oMathPara&gt;&lt;m:oMath&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CA&lt;/m:t&gt;&lt;/m:r&gt;&lt;/m:e&gt;&lt;/m:acc&gt;&lt;m:r&gt;&lt;w:rPr&gt;&lt;w:rFonts w:ascii=&quot;Cambria Math&quot; w:fareast=&quot;Calibri&quot; w:h-ansi=&quot;Cambria Math&quot;/&gt;&lt;wx:font wx:val=&quot;Cambria Math&quot;/&gt;&lt;w:i/&gt;&lt;w:sz w:val=&quot;27&quot;/&gt;&lt;w:sz-cs w:val=&quot;27&quot;/&gt;&lt;/w:rPr&gt;&lt;m:t&gt;=&lt;/m:t&gt;&lt;/m:r&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Ax &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7" o:title="" chromakey="white"/>
          </v:shape>
        </w:pict>
      </w:r>
      <w:r w:rsidRPr="00493FE4">
        <w:rPr>
          <w:rFonts w:ascii="Times New Roman" w:hAnsi="Times New Roman" w:cs="Times New Roman"/>
          <w:b/>
          <w:color w:val="000000" w:themeColor="text1"/>
        </w:rPr>
        <w:instrText xml:space="preserve"> </w:instrText>
      </w:r>
      <w:r w:rsidRPr="00493FE4">
        <w:rPr>
          <w:rFonts w:ascii="Times New Roman"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7D5962B8">
          <v:shape id="_x0000_i1866" type="#_x0000_t75" style="width:7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45D0&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2C45D0&quot; wsp:rsidP=&quot;002C45D0&quot;&gt;&lt;m:oMathPara&gt;&lt;m:oMath&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CA&lt;/m:t&gt;&lt;/m:r&gt;&lt;/m:e&gt;&lt;/m:acc&gt;&lt;m:r&gt;&lt;w:rPr&gt;&lt;w:rFonts w:ascii=&quot;Cambria Math&quot; w:fareast=&quot;Calibri&quot; w:h-ansi=&quot;Cambria Math&quot;/&gt;&lt;wx:font wx:val=&quot;Cambria Math&quot;/&gt;&lt;w:i/&gt;&lt;w:sz w:val=&quot;27&quot;/&gt;&lt;w:sz-cs w:val=&quot;27&quot;/&gt;&lt;/w:rPr&gt;&lt;m:t&gt;=&lt;/m:t&gt;&lt;/m:r&gt;&lt;m:acc&gt;&lt;m:accPr&gt;&lt;m:ctrlPr&gt;&lt;w:rPr&gt;&lt;w:rFonts w:ascii=&quot;Cambria Math&quot; w:fareast=&quot;Calibri&quot; w:h-ansi=&quot;Cambria Math&quot;/&gt;&lt;wx:font wx:val=&quot;Cambria Math&quot;/&gt;&lt;w:i/&gt;&lt;w:sz w:val=&quot;27&quot;/&gt;&lt;w:sz-cs w:val=&quot;27&quot;/&gt;&lt;/w:rPr&gt;&lt;/m:ctrlPr&gt;&lt;/m:accPr&gt;&lt;m:e&gt;&lt;m:r&gt;&lt;w:rPr&gt;&lt;w:rFonts w:ascii=&quot;Cambria Math&quot; w:fareast=&quot;Calibri&quot; w:h-ansi=&quot;Cambria Math&quot;/&gt;&lt;wx:font wx:val=&quot;Cambria Math&quot;/&gt;&lt;w:i/&gt;&lt;w:sz w:val=&quot;27&quot;/&gt;&lt;w:sz-cs w:val=&quot;27&quot;/&gt;&lt;/w:rPr&gt;&lt;m:t&gt;BAx &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7" o:title="" chromakey="white"/>
          </v:shape>
        </w:pict>
      </w:r>
      <w:r w:rsidRPr="00493FE4">
        <w:rPr>
          <w:rFonts w:ascii="Times New Roman" w:hAnsi="Times New Roman" w:cs="Times New Roman"/>
          <w:b/>
          <w:color w:val="000000" w:themeColor="text1"/>
        </w:rPr>
        <w:fldChar w:fldCharType="end"/>
      </w:r>
    </w:p>
    <w:p w14:paraId="7403EA2D" w14:textId="77777777" w:rsidR="00002D38" w:rsidRPr="00493FE4" w:rsidRDefault="00002D38" w:rsidP="00F234DC">
      <w:pPr>
        <w:spacing w:line="264" w:lineRule="auto"/>
        <w:rPr>
          <w:rFonts w:ascii="Times New Roman" w:eastAsia="Calibri" w:hAnsi="Times New Roman" w:cs="Times New Roman"/>
          <w:b/>
          <w:bCs/>
          <w:color w:val="000000" w:themeColor="text1"/>
          <w:lang w:val="fr-FR"/>
        </w:rPr>
      </w:pPr>
    </w:p>
    <w:p w14:paraId="553BA9B2" w14:textId="77777777" w:rsidR="00002D38" w:rsidRPr="00493FE4" w:rsidRDefault="00002D38" w:rsidP="00F234DC">
      <w:pPr>
        <w:spacing w:line="264" w:lineRule="auto"/>
        <w:rPr>
          <w:rFonts w:ascii="Times New Roman" w:eastAsia="Calibri" w:hAnsi="Times New Roman" w:cs="Times New Roman"/>
          <w:b/>
          <w:bCs/>
          <w:color w:val="000000" w:themeColor="text1"/>
          <w:lang w:val="fr-FR"/>
        </w:rPr>
      </w:pPr>
    </w:p>
    <w:p w14:paraId="6CE9FA7C" w14:textId="77777777" w:rsidR="00002D38" w:rsidRPr="00493FE4" w:rsidRDefault="00002D38" w:rsidP="00F234DC">
      <w:pPr>
        <w:spacing w:line="264" w:lineRule="auto"/>
        <w:rPr>
          <w:rFonts w:ascii="Times New Roman" w:eastAsia="Calibri" w:hAnsi="Times New Roman" w:cs="Times New Roman"/>
          <w:b/>
          <w:bCs/>
          <w:color w:val="000000" w:themeColor="text1"/>
          <w:lang w:val="fr-FR"/>
        </w:rPr>
      </w:pPr>
    </w:p>
    <w:p w14:paraId="673B6BAB" w14:textId="77777777" w:rsidR="00002D38" w:rsidRPr="00493FE4" w:rsidRDefault="00002D38" w:rsidP="00F234DC">
      <w:pPr>
        <w:spacing w:line="264" w:lineRule="auto"/>
        <w:rPr>
          <w:rFonts w:ascii="Times New Roman" w:eastAsia="Calibri" w:hAnsi="Times New Roman" w:cs="Times New Roman"/>
          <w:b/>
          <w:bCs/>
          <w:color w:val="000000" w:themeColor="text1"/>
          <w:lang w:val="fr-FR"/>
        </w:rPr>
      </w:pPr>
    </w:p>
    <w:p w14:paraId="6D9E6C70" w14:textId="77777777" w:rsidR="00002D38" w:rsidRPr="00493FE4" w:rsidRDefault="00002D38" w:rsidP="00F234DC">
      <w:pPr>
        <w:spacing w:line="264" w:lineRule="auto"/>
        <w:rPr>
          <w:rFonts w:ascii="Times New Roman" w:eastAsia="Calibri" w:hAnsi="Times New Roman" w:cs="Times New Roman"/>
          <w:b/>
          <w:bCs/>
          <w:color w:val="000000" w:themeColor="text1"/>
          <w:lang w:val="fr-FR"/>
        </w:rPr>
      </w:pPr>
    </w:p>
    <w:p w14:paraId="71B30569" w14:textId="77777777" w:rsidR="00002D38" w:rsidRPr="00493FE4" w:rsidRDefault="00002D38" w:rsidP="00F234DC">
      <w:pPr>
        <w:spacing w:line="264" w:lineRule="auto"/>
        <w:rPr>
          <w:rFonts w:ascii="Times New Roman" w:eastAsia="Calibri" w:hAnsi="Times New Roman" w:cs="Times New Roman"/>
          <w:b/>
          <w:bCs/>
          <w:color w:val="000000" w:themeColor="text1"/>
          <w:lang w:val="fr-FR"/>
        </w:rPr>
      </w:pPr>
    </w:p>
    <w:p w14:paraId="7BE38FBE" w14:textId="77777777" w:rsidR="00002D38" w:rsidRPr="00493FE4" w:rsidRDefault="00002D38" w:rsidP="00F234DC">
      <w:pPr>
        <w:spacing w:line="264" w:lineRule="auto"/>
        <w:rPr>
          <w:rFonts w:ascii="Times New Roman" w:eastAsia="Calibri" w:hAnsi="Times New Roman" w:cs="Times New Roman"/>
          <w:color w:val="000000" w:themeColor="text1"/>
          <w:lang w:val="vi-VN"/>
        </w:rPr>
      </w:pPr>
      <w:r w:rsidRPr="00493FE4">
        <w:rPr>
          <w:rFonts w:ascii="Times New Roman" w:eastAsia="Calibri" w:hAnsi="Times New Roman" w:cs="Times New Roman"/>
          <w:b/>
          <w:bCs/>
          <w:color w:val="000000" w:themeColor="text1"/>
          <w:lang w:val="fr-FR"/>
        </w:rPr>
        <w:t>Câu 15</w:t>
      </w:r>
      <w:r w:rsidRPr="00493FE4">
        <w:rPr>
          <w:rFonts w:ascii="Times New Roman" w:eastAsia="Calibri" w:hAnsi="Times New Roman" w:cs="Times New Roman"/>
          <w:b/>
          <w:color w:val="000000" w:themeColor="text1"/>
          <w:kern w:val="2"/>
        </w:rPr>
        <w:t xml:space="preserve">: (NB) </w:t>
      </w:r>
      <w:r w:rsidRPr="00493FE4">
        <w:rPr>
          <w:rFonts w:ascii="Times New Roman" w:eastAsia="Calibri" w:hAnsi="Times New Roman" w:cs="Times New Roman"/>
          <w:color w:val="000000" w:themeColor="text1"/>
        </w:rPr>
        <w:t>Mỗi</w:t>
      </w:r>
      <w:r w:rsidRPr="00493FE4">
        <w:rPr>
          <w:rFonts w:ascii="Times New Roman" w:eastAsia="Calibri" w:hAnsi="Times New Roman" w:cs="Times New Roman"/>
          <w:color w:val="000000" w:themeColor="text1"/>
          <w:lang w:val="vi-VN"/>
        </w:rPr>
        <w:t xml:space="preserve"> góc của lục giác đều nội tiếp đường tròn tâm </w:t>
      </w:r>
      <w:r w:rsidRPr="00493FE4">
        <w:rPr>
          <w:rFonts w:ascii="Times New Roman" w:eastAsia="Calibri" w:hAnsi="Times New Roman" w:cs="Times New Roman"/>
          <w:color w:val="000000" w:themeColor="text1"/>
          <w:lang w:val="vi-VN"/>
        </w:rPr>
        <w:fldChar w:fldCharType="begin"/>
      </w:r>
      <w:r w:rsidRPr="00493FE4">
        <w:rPr>
          <w:rFonts w:ascii="Times New Roman" w:eastAsia="Calibri" w:hAnsi="Times New Roman" w:cs="Times New Roman"/>
          <w:color w:val="000000" w:themeColor="text1"/>
          <w:lang w:val="vi-VN"/>
        </w:rPr>
        <w:instrText xml:space="preserve"> QUOTE </w:instrText>
      </w:r>
      <w:r w:rsidRPr="00493FE4">
        <w:rPr>
          <w:rFonts w:ascii="Times New Roman" w:eastAsia="Calibri" w:hAnsi="Times New Roman" w:cs="Times New Roman"/>
          <w:color w:val="000000" w:themeColor="text1"/>
          <w:position w:val="-6"/>
        </w:rPr>
        <w:pict w14:anchorId="692D2C85">
          <v:shape id="_x0000_i1867" type="#_x0000_t75" style="width:9.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5634A8&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5634A8&quot; wsp:rsidP=&quot;005634A8&quot;&gt;&lt;m:oMathPara&gt;&lt;m:oMath&gt;&lt;m:r&gt;&lt;w:rPr&gt;&lt;w:rFonts w:ascii=&quot;Cambria Math&quot; w:fareast=&quot;Calibri&quot; w:h-ansi=&quot;Cambria Math&quot;/&gt;&lt;wx:font wx:val=&quot;Cambria Math&quot;/&gt;&lt;w:i/&gt;&lt;w:sz w:val=&quot;27&quot;/&gt;&lt;w:sz-cs w:val=&quot;27&quot;/&gt;&lt;w:lang w:val=&quot;VI&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8" o:title="" chromakey="white"/>
          </v:shape>
        </w:pict>
      </w:r>
      <w:r w:rsidRPr="00493FE4">
        <w:rPr>
          <w:rFonts w:ascii="Times New Roman" w:eastAsia="Calibri" w:hAnsi="Times New Roman" w:cs="Times New Roman"/>
          <w:color w:val="000000" w:themeColor="text1"/>
          <w:lang w:val="vi-VN"/>
        </w:rPr>
        <w:instrText xml:space="preserve"> </w:instrText>
      </w:r>
      <w:r w:rsidRPr="00493FE4">
        <w:rPr>
          <w:rFonts w:ascii="Times New Roman" w:eastAsia="Calibri" w:hAnsi="Times New Roman" w:cs="Times New Roman"/>
          <w:color w:val="000000" w:themeColor="text1"/>
          <w:lang w:val="vi-VN"/>
        </w:rPr>
        <w:fldChar w:fldCharType="separate"/>
      </w:r>
      <w:r w:rsidRPr="00493FE4">
        <w:rPr>
          <w:rFonts w:ascii="Times New Roman" w:eastAsia="Calibri" w:hAnsi="Times New Roman" w:cs="Times New Roman"/>
          <w:color w:val="000000" w:themeColor="text1"/>
          <w:position w:val="-6"/>
        </w:rPr>
        <w:pict w14:anchorId="0511D7F1">
          <v:shape id="_x0000_i1868" type="#_x0000_t75" style="width:9.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5634A8&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5634A8&quot; wsp:rsidP=&quot;005634A8&quot;&gt;&lt;m:oMathPara&gt;&lt;m:oMath&gt;&lt;m:r&gt;&lt;w:rPr&gt;&lt;w:rFonts w:ascii=&quot;Cambria Math&quot; w:fareast=&quot;Calibri&quot; w:h-ansi=&quot;Cambria Math&quot;/&gt;&lt;wx:font wx:val=&quot;Cambria Math&quot;/&gt;&lt;w:i/&gt;&lt;w:sz w:val=&quot;27&quot;/&gt;&lt;w:sz-cs w:val=&quot;27&quot;/&gt;&lt;w:lang w:val=&quot;VI&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8" o:title="" chromakey="white"/>
          </v:shape>
        </w:pict>
      </w:r>
      <w:r w:rsidRPr="00493FE4">
        <w:rPr>
          <w:rFonts w:ascii="Times New Roman" w:eastAsia="Calibri" w:hAnsi="Times New Roman" w:cs="Times New Roman"/>
          <w:color w:val="000000" w:themeColor="text1"/>
          <w:lang w:val="vi-VN"/>
        </w:rPr>
        <w:fldChar w:fldCharType="end"/>
      </w:r>
      <w:r w:rsidRPr="00493FE4">
        <w:rPr>
          <w:rFonts w:ascii="Times New Roman" w:eastAsia="Calibri" w:hAnsi="Times New Roman" w:cs="Times New Roman"/>
          <w:color w:val="000000" w:themeColor="text1"/>
          <w:lang w:val="vi-VN"/>
        </w:rPr>
        <w:t xml:space="preserve"> có số đo là:</w:t>
      </w:r>
    </w:p>
    <w:p w14:paraId="640E5CF0" w14:textId="77777777" w:rsidR="00002D38" w:rsidRPr="00493FE4" w:rsidRDefault="00002D38" w:rsidP="00F234DC">
      <w:pPr>
        <w:spacing w:line="264" w:lineRule="auto"/>
        <w:rPr>
          <w:rFonts w:ascii="Times New Roman" w:eastAsia="Calibri" w:hAnsi="Times New Roman" w:cs="Times New Roman"/>
          <w:b/>
          <w:color w:val="000000" w:themeColor="text1"/>
        </w:rPr>
      </w:pPr>
      <w:r w:rsidRPr="00493FE4">
        <w:rPr>
          <w:rFonts w:ascii="Times New Roman" w:eastAsia="Calibri" w:hAnsi="Times New Roman" w:cs="Times New Roman"/>
          <w:b/>
          <w:color w:val="000000" w:themeColor="text1"/>
        </w:rPr>
        <w:t xml:space="preserve">A.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1895E210">
          <v:shape id="_x0000_i1869" type="#_x0000_t75" style="width:2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C456E&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8C456E&quot; wsp:rsidP=&quot;008C456E&quot;&gt;&lt;m:oMathPara&gt;&lt;m:oMath&gt;&lt;m:r&gt;&lt;w:rPr&gt;&lt;w:rFonts w:ascii=&quot;Cambria Math&quot; w:fareast=&quot;Calibri&quot; w:h-ansi=&quot;Cambria Math&quot;/&gt;&lt;wx:font wx:val=&quot;Cambria Math&quot;/&gt;&lt;w:i/&gt;&lt;w:sz w:val=&quot;27&quot;/&gt;&lt;w:sz-cs w:val=&quot;27&quot;/&gt;&lt;/w:rPr&gt;&lt;m:t&gt;12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0"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490E4B6A">
          <v:shape id="_x0000_i1870" type="#_x0000_t75" style="width:2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C456E&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8C456E&quot; wsp:rsidP=&quot;008C456E&quot;&gt;&lt;m:oMathPara&gt;&lt;m:oMath&gt;&lt;m:r&gt;&lt;w:rPr&gt;&lt;w:rFonts w:ascii=&quot;Cambria Math&quot; w:fareast=&quot;Calibri&quot; w:h-ansi=&quot;Cambria Math&quot;/&gt;&lt;wx:font wx:val=&quot;Cambria Math&quot;/&gt;&lt;w:i/&gt;&lt;w:sz w:val=&quot;27&quot;/&gt;&lt;w:sz-cs w:val=&quot;27&quot;/&gt;&lt;/w:rPr&gt;&lt;m:t&gt;12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0" o:title="" chromakey="white"/>
          </v:shape>
        </w:pict>
      </w:r>
      <w:r w:rsidRPr="00493FE4">
        <w:rPr>
          <w:rFonts w:ascii="Times New Roman" w:eastAsia="Calibri" w:hAnsi="Times New Roman" w:cs="Times New Roman"/>
          <w:b/>
          <w:color w:val="000000" w:themeColor="text1"/>
        </w:rPr>
        <w:fldChar w:fldCharType="end"/>
      </w:r>
      <w:r w:rsidRPr="00493FE4">
        <w:rPr>
          <w:rFonts w:ascii="Times New Roman" w:eastAsia="Calibri" w:hAnsi="Times New Roman" w:cs="Times New Roman"/>
          <w:b/>
          <w:color w:val="000000" w:themeColor="text1"/>
        </w:rPr>
        <w:tab/>
        <w:t xml:space="preserve">B.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447005E9">
          <v:shape id="_x0000_i1871" type="#_x0000_t75" style="width:2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065FA&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3065FA&quot; wsp:rsidP=&quot;003065FA&quot;&gt;&lt;m:oMathPara&gt;&lt;m:oMath&gt;&lt;m:r&gt;&lt;w:rPr&gt;&lt;w:rFonts w:ascii=&quot;Cambria Math&quot; w:fareast=&quot;Calibri&quot; w:h-ansi=&quot;Cambria Math&quot;/&gt;&lt;wx:font wx:val=&quot;Cambria Math&quot;/&gt;&lt;w:i/&gt;&lt;w:sz w:val=&quot;27&quot;/&gt;&lt;w:sz-cs w:val=&quot;27&quot;/&gt;&lt;/w:rPr&gt;&lt;m:t&gt;15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9"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189FA4C6">
          <v:shape id="_x0000_i1872" type="#_x0000_t75" style="width:2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065FA&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3065FA&quot; wsp:rsidP=&quot;003065FA&quot;&gt;&lt;m:oMathPara&gt;&lt;m:oMath&gt;&lt;m:r&gt;&lt;w:rPr&gt;&lt;w:rFonts w:ascii=&quot;Cambria Math&quot; w:fareast=&quot;Calibri&quot; w:h-ansi=&quot;Cambria Math&quot;/&gt;&lt;wx:font wx:val=&quot;Cambria Math&quot;/&gt;&lt;w:i/&gt;&lt;w:sz w:val=&quot;27&quot;/&gt;&lt;w:sz-cs w:val=&quot;27&quot;/&gt;&lt;/w:rPr&gt;&lt;m:t&gt;15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9" o:title="" chromakey="white"/>
          </v:shape>
        </w:pict>
      </w:r>
      <w:r w:rsidRPr="00493FE4">
        <w:rPr>
          <w:rFonts w:ascii="Times New Roman" w:eastAsia="Calibri" w:hAnsi="Times New Roman" w:cs="Times New Roman"/>
          <w:b/>
          <w:color w:val="000000" w:themeColor="text1"/>
        </w:rPr>
        <w:fldChar w:fldCharType="end"/>
      </w:r>
      <w:r w:rsidRPr="00493FE4">
        <w:rPr>
          <w:rFonts w:ascii="Times New Roman" w:eastAsia="Calibri" w:hAnsi="Times New Roman" w:cs="Times New Roman"/>
          <w:b/>
          <w:color w:val="000000" w:themeColor="text1"/>
        </w:rPr>
        <w:tab/>
        <w:t xml:space="preserve">C. </w:t>
      </w:r>
      <w:r w:rsidRPr="00493FE4">
        <w:rPr>
          <w:rFonts w:ascii="Times New Roman" w:eastAsia="Calibri" w:hAnsi="Times New Roman" w:cs="Times New Roman"/>
          <w:b/>
          <w:color w:val="000000" w:themeColor="text1"/>
          <w:lang w:val="vi-VN"/>
        </w:rPr>
        <w:t>9</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3F80ED56">
          <v:shape id="_x0000_i1873" type="#_x0000_t75" style="width:1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AC5FCF&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AC5FCF&quot; wsp:rsidP=&quot;00AC5FCF&quot;&gt;&lt;m:oMathPara&gt;&lt;m:oMath&gt;&lt;m:r&gt;&lt;w:rPr&gt;&lt;w:rFonts w:ascii=&quot;Cambria Math&quot; w:fareast=&quot;Calibri&quot; w:h-ansi=&quot;Cambria Math&quot;/&gt;&lt;wx:font wx:val=&quot;Cambria Math&quot;/&gt;&lt;w:i/&gt;&lt;w:sz w:val=&quot;27&quot;/&gt;&lt;w:sz-cs w:val=&quot;27&quot;/&gt;&lt;/w:rPr&gt;&lt;m:t&gt;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0"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501DD8EE">
          <v:shape id="_x0000_i1874" type="#_x0000_t75" style="width:1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AC5FCF&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AC5FCF&quot; wsp:rsidP=&quot;00AC5FCF&quot;&gt;&lt;m:oMathPara&gt;&lt;m:oMath&gt;&lt;m:r&gt;&lt;w:rPr&gt;&lt;w:rFonts w:ascii=&quot;Cambria Math&quot; w:fareast=&quot;Calibri&quot; w:h-ansi=&quot;Cambria Math&quot;/&gt;&lt;wx:font wx:val=&quot;Cambria Math&quot;/&gt;&lt;w:i/&gt;&lt;w:sz w:val=&quot;27&quot;/&gt;&lt;w:sz-cs w:val=&quot;27&quot;/&gt;&lt;/w:rPr&gt;&lt;m:t&gt;0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0" o:title="" chromakey="white"/>
          </v:shape>
        </w:pict>
      </w:r>
      <w:r w:rsidRPr="00493FE4">
        <w:rPr>
          <w:rFonts w:ascii="Times New Roman" w:eastAsia="Calibri" w:hAnsi="Times New Roman" w:cs="Times New Roman"/>
          <w:b/>
          <w:color w:val="000000" w:themeColor="text1"/>
        </w:rPr>
        <w:fldChar w:fldCharType="end"/>
      </w:r>
      <w:r w:rsidRPr="00493FE4">
        <w:rPr>
          <w:rFonts w:ascii="Times New Roman" w:eastAsia="Calibri" w:hAnsi="Times New Roman" w:cs="Times New Roman"/>
          <w:b/>
          <w:color w:val="000000" w:themeColor="text1"/>
        </w:rPr>
        <w:tab/>
        <w:t xml:space="preserve">D.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2417F063">
          <v:shape id="_x0000_i1875" type="#_x0000_t75" style="width:2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06B8B&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C06B8B&quot; wsp:rsidP=&quot;00C06B8B&quot;&gt;&lt;m:oMathPara&gt;&lt;m:oMath&gt;&lt;m:r&gt;&lt;w:rPr&gt;&lt;w:rFonts w:ascii=&quot;Cambria Math&quot; w:fareast=&quot;Calibri&quot; w:h-ansi=&quot;Cambria Math&quot;/&gt;&lt;wx:font wx:val=&quot;Cambria Math&quot;/&gt;&lt;w:i/&gt;&lt;w:sz w:val=&quot;27&quot;/&gt;&lt;w:sz-cs w:val=&quot;27&quot;/&gt;&lt;/w:rPr&gt;&lt;m:t&gt;135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1"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456DDC35">
          <v:shape id="_x0000_i1876" type="#_x0000_t75" style="width:27.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06B8B&quot;/&gt;&lt;wsp:rsid wsp:val=&quot;00C118D3&quot;/&gt;&lt;wsp:rsid wsp:val=&quot;00C6737C&quot;/&gt;&lt;wsp:rsid wsp:val=&quot;00D66402&quot;/&gt;&lt;wsp:rsid wsp:val=&quot;00D8290E&quot;/&gt;&lt;wsp:rsid wsp:val=&quot;00DC5868&quot;/&gt;&lt;wsp:rsid wsp:val=&quot;00E300D2&quot;/&gt;&lt;/wsp:rsids&gt;&lt;/w:docPr&gt;&lt;w:body&gt;&lt;wx:sect&gt;&lt;w:p wsp:rsidR=&quot;00000000&quot; wsp:rsidRDefault=&quot;00C06B8B&quot; wsp:rsidP=&quot;00C06B8B&quot;&gt;&lt;m:oMathPara&gt;&lt;m:oMath&gt;&lt;m:r&gt;&lt;w:rPr&gt;&lt;w:rFonts w:ascii=&quot;Cambria Math&quot; w:fareast=&quot;Calibri&quot; w:h-ansi=&quot;Cambria Math&quot;/&gt;&lt;wx:font wx:val=&quot;Cambria Math&quot;/&gt;&lt;w:i/&gt;&lt;w:sz w:val=&quot;27&quot;/&gt;&lt;w:sz-cs w:val=&quot;27&quot;/&gt;&lt;/w:rPr&gt;&lt;m:t&gt;135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1" o:title="" chromakey="white"/>
          </v:shape>
        </w:pict>
      </w:r>
      <w:r w:rsidRPr="00493FE4">
        <w:rPr>
          <w:rFonts w:ascii="Times New Roman" w:eastAsia="Calibri" w:hAnsi="Times New Roman" w:cs="Times New Roman"/>
          <w:b/>
          <w:color w:val="000000" w:themeColor="text1"/>
        </w:rPr>
        <w:fldChar w:fldCharType="end"/>
      </w:r>
    </w:p>
    <w:p w14:paraId="16105934" w14:textId="77777777" w:rsidR="00002D38" w:rsidRPr="00493FE4" w:rsidRDefault="00002D38" w:rsidP="00F234DC">
      <w:pPr>
        <w:spacing w:line="264" w:lineRule="auto"/>
        <w:rPr>
          <w:rFonts w:ascii="Times New Roman" w:eastAsia="Calibri" w:hAnsi="Times New Roman" w:cs="Times New Roman"/>
          <w:color w:val="000000" w:themeColor="text1"/>
          <w:lang w:val="vi-VN"/>
        </w:rPr>
      </w:pPr>
      <w:r w:rsidRPr="00493FE4">
        <w:rPr>
          <w:rFonts w:ascii="Times New Roman" w:eastAsia="Calibri" w:hAnsi="Times New Roman" w:cs="Times New Roman"/>
          <w:b/>
          <w:bCs/>
          <w:noProof/>
          <w:color w:val="000000" w:themeColor="text1"/>
          <w:lang w:val="fr-FR"/>
        </w:rPr>
        <w:t>Câu 16.</w:t>
      </w:r>
      <w:r w:rsidRPr="00493FE4">
        <w:rPr>
          <w:rFonts w:ascii="Times New Roman" w:eastAsia="Calibri" w:hAnsi="Times New Roman" w:cs="Times New Roman"/>
          <w:b/>
          <w:color w:val="000000" w:themeColor="text1"/>
          <w:kern w:val="2"/>
        </w:rPr>
        <w:t xml:space="preserve"> (VD) </w:t>
      </w:r>
      <w:r w:rsidRPr="00493FE4">
        <w:rPr>
          <w:rFonts w:ascii="Times New Roman" w:eastAsia="Calibri" w:hAnsi="Times New Roman" w:cs="Times New Roman"/>
          <w:color w:val="000000" w:themeColor="text1"/>
        </w:rPr>
        <w:t>Cho</w:t>
      </w:r>
      <w:r w:rsidRPr="00493FE4">
        <w:rPr>
          <w:rFonts w:ascii="Times New Roman" w:eastAsia="Calibri" w:hAnsi="Times New Roman" w:cs="Times New Roman"/>
          <w:color w:val="000000" w:themeColor="text1"/>
          <w:lang w:val="vi-VN"/>
        </w:rPr>
        <w:t xml:space="preserve"> tam giác đều </w:t>
      </w:r>
      <w:r w:rsidRPr="00493FE4">
        <w:rPr>
          <w:rFonts w:ascii="Times New Roman" w:eastAsia="Calibri" w:hAnsi="Times New Roman" w:cs="Times New Roman"/>
          <w:color w:val="000000" w:themeColor="text1"/>
          <w:lang w:val="vi-VN"/>
        </w:rPr>
        <w:fldChar w:fldCharType="begin"/>
      </w:r>
      <w:r w:rsidRPr="00493FE4">
        <w:rPr>
          <w:rFonts w:ascii="Times New Roman" w:eastAsia="Calibri" w:hAnsi="Times New Roman" w:cs="Times New Roman"/>
          <w:color w:val="000000" w:themeColor="text1"/>
          <w:lang w:val="vi-VN"/>
        </w:rPr>
        <w:instrText xml:space="preserve"> QUOTE </w:instrText>
      </w:r>
      <w:r w:rsidRPr="00493FE4">
        <w:rPr>
          <w:rFonts w:ascii="Times New Roman" w:eastAsia="Calibri" w:hAnsi="Times New Roman" w:cs="Times New Roman"/>
          <w:color w:val="000000" w:themeColor="text1"/>
          <w:position w:val="-6"/>
        </w:rPr>
        <w:pict w14:anchorId="22A5B9B8">
          <v:shape id="_x0000_i1877" type="#_x0000_t75" style="width:26.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00E32&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00E32&quot; wsp:rsidP=&quot;00900E32&quot;&gt;&lt;m:oMathPara&gt;&lt;m:oMath&gt;&lt;m:r&gt;&lt;w:rPr&gt;&lt;w:rFonts w:ascii=&quot;Cambria Math&quot; w:fareast=&quot;Calibri&quot; w:h-ansi=&quot;Cambria Math&quot;/&gt;&lt;wx:font wx:val=&quot;Cambria Math&quot;/&gt;&lt;w:i/&gt;&lt;w:sz w:val=&quot;27&quot;/&gt;&lt;w:sz-cs w:val=&quot;27&quot;/&gt;&lt;w:lang w:val=&quot;VI&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2" o:title="" chromakey="white"/>
          </v:shape>
        </w:pict>
      </w:r>
      <w:r w:rsidRPr="00493FE4">
        <w:rPr>
          <w:rFonts w:ascii="Times New Roman" w:eastAsia="Calibri" w:hAnsi="Times New Roman" w:cs="Times New Roman"/>
          <w:color w:val="000000" w:themeColor="text1"/>
          <w:lang w:val="vi-VN"/>
        </w:rPr>
        <w:instrText xml:space="preserve"> </w:instrText>
      </w:r>
      <w:r w:rsidRPr="00493FE4">
        <w:rPr>
          <w:rFonts w:ascii="Times New Roman" w:eastAsia="Calibri" w:hAnsi="Times New Roman" w:cs="Times New Roman"/>
          <w:color w:val="000000" w:themeColor="text1"/>
          <w:lang w:val="vi-VN"/>
        </w:rPr>
        <w:fldChar w:fldCharType="separate"/>
      </w:r>
      <w:r w:rsidRPr="00493FE4">
        <w:rPr>
          <w:rFonts w:ascii="Times New Roman" w:eastAsia="Calibri" w:hAnsi="Times New Roman" w:cs="Times New Roman"/>
          <w:color w:val="000000" w:themeColor="text1"/>
          <w:position w:val="-6"/>
        </w:rPr>
        <w:pict w14:anchorId="4AD280DD">
          <v:shape id="_x0000_i1878" type="#_x0000_t75" style="width:26.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00E32&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00E32&quot; wsp:rsidP=&quot;00900E32&quot;&gt;&lt;m:oMathPara&gt;&lt;m:oMath&gt;&lt;m:r&gt;&lt;w:rPr&gt;&lt;w:rFonts w:ascii=&quot;Cambria Math&quot; w:fareast=&quot;Calibri&quot; w:h-ansi=&quot;Cambria Math&quot;/&gt;&lt;wx:font wx:val=&quot;Cambria Math&quot;/&gt;&lt;w:i/&gt;&lt;w:sz w:val=&quot;27&quot;/&gt;&lt;w:sz-cs w:val=&quot;27&quot;/&gt;&lt;w:lang w:val=&quot;VI&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2" o:title="" chromakey="white"/>
          </v:shape>
        </w:pict>
      </w:r>
      <w:r w:rsidRPr="00493FE4">
        <w:rPr>
          <w:rFonts w:ascii="Times New Roman" w:eastAsia="Calibri" w:hAnsi="Times New Roman" w:cs="Times New Roman"/>
          <w:color w:val="000000" w:themeColor="text1"/>
          <w:lang w:val="vi-VN"/>
        </w:rPr>
        <w:fldChar w:fldCharType="end"/>
      </w:r>
      <w:r w:rsidRPr="00493FE4">
        <w:rPr>
          <w:rFonts w:ascii="Times New Roman" w:eastAsia="Calibri" w:hAnsi="Times New Roman" w:cs="Times New Roman"/>
          <w:color w:val="000000" w:themeColor="text1"/>
          <w:lang w:val="vi-VN"/>
        </w:rPr>
        <w:t xml:space="preserve"> nội tiếp đường tròn </w:t>
      </w:r>
      <w:r w:rsidRPr="00493FE4">
        <w:rPr>
          <w:rFonts w:ascii="Times New Roman" w:eastAsia="Calibri" w:hAnsi="Times New Roman" w:cs="Times New Roman"/>
          <w:color w:val="000000" w:themeColor="text1"/>
          <w:lang w:val="vi-VN"/>
        </w:rPr>
        <w:fldChar w:fldCharType="begin"/>
      </w:r>
      <w:r w:rsidRPr="00493FE4">
        <w:rPr>
          <w:rFonts w:ascii="Times New Roman" w:eastAsia="Calibri" w:hAnsi="Times New Roman" w:cs="Times New Roman"/>
          <w:color w:val="000000" w:themeColor="text1"/>
          <w:lang w:val="vi-VN"/>
        </w:rPr>
        <w:instrText xml:space="preserve"> QUOTE </w:instrText>
      </w:r>
      <w:r w:rsidRPr="00493FE4">
        <w:rPr>
          <w:rFonts w:ascii="Times New Roman" w:eastAsia="Calibri" w:hAnsi="Times New Roman" w:cs="Times New Roman"/>
          <w:color w:val="000000" w:themeColor="text1"/>
          <w:position w:val="-6"/>
        </w:rPr>
        <w:pict w14:anchorId="08A680E5">
          <v:shape id="_x0000_i1879" type="#_x0000_t75" style="width:2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56065&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A56065&quot; wsp:rsidP=&quot;00A56065&quot;&gt;&lt;m:oMathPara&gt;&lt;m:oMath&gt;&lt;m:r&gt;&lt;w:rPr&gt;&lt;w:rFonts w:ascii=&quot;Cambria Math&quot; w:fareast=&quot;Calibri&quot; w:h-ansi=&quot;Cambria Math&quot;/&gt;&lt;wx:font wx:val=&quot;Cambria Math&quot;/&gt;&lt;w:i/&gt;&lt;w:sz w:val=&quot;27&quot;/&gt;&lt;w:sz-cs w:val=&quot;27&quot;/&gt;&lt;w:lang w:val=&quot;VI&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3" o:title="" chromakey="white"/>
          </v:shape>
        </w:pict>
      </w:r>
      <w:r w:rsidRPr="00493FE4">
        <w:rPr>
          <w:rFonts w:ascii="Times New Roman" w:eastAsia="Calibri" w:hAnsi="Times New Roman" w:cs="Times New Roman"/>
          <w:color w:val="000000" w:themeColor="text1"/>
          <w:lang w:val="vi-VN"/>
        </w:rPr>
        <w:instrText xml:space="preserve"> </w:instrText>
      </w:r>
      <w:r w:rsidRPr="00493FE4">
        <w:rPr>
          <w:rFonts w:ascii="Times New Roman" w:eastAsia="Calibri" w:hAnsi="Times New Roman" w:cs="Times New Roman"/>
          <w:color w:val="000000" w:themeColor="text1"/>
          <w:lang w:val="vi-VN"/>
        </w:rPr>
        <w:fldChar w:fldCharType="separate"/>
      </w:r>
      <w:r w:rsidRPr="00493FE4">
        <w:rPr>
          <w:rFonts w:ascii="Times New Roman" w:eastAsia="Calibri" w:hAnsi="Times New Roman" w:cs="Times New Roman"/>
          <w:color w:val="000000" w:themeColor="text1"/>
          <w:position w:val="-6"/>
        </w:rPr>
        <w:pict w14:anchorId="76AB862A">
          <v:shape id="_x0000_i1880" type="#_x0000_t75" style="width:21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56065&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A56065&quot; wsp:rsidP=&quot;00A56065&quot;&gt;&lt;m:oMathPara&gt;&lt;m:oMath&gt;&lt;m:r&gt;&lt;w:rPr&gt;&lt;w:rFonts w:ascii=&quot;Cambria Math&quot; w:fareast=&quot;Calibri&quot; w:h-ansi=&quot;Cambria Math&quot;/&gt;&lt;wx:font wx:val=&quot;Cambria Math&quot;/&gt;&lt;w:i/&gt;&lt;w:sz w:val=&quot;27&quot;/&gt;&lt;w:sz-cs w:val=&quot;27&quot;/&gt;&lt;w:lang w:val=&quot;VI&quot;/&gt;&lt;/w:rPr&gt;&lt;m:t&gt;(O)&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3" o:title="" chromakey="white"/>
          </v:shape>
        </w:pict>
      </w:r>
      <w:r w:rsidRPr="00493FE4">
        <w:rPr>
          <w:rFonts w:ascii="Times New Roman" w:eastAsia="Calibri" w:hAnsi="Times New Roman" w:cs="Times New Roman"/>
          <w:color w:val="000000" w:themeColor="text1"/>
          <w:lang w:val="vi-VN"/>
        </w:rPr>
        <w:fldChar w:fldCharType="end"/>
      </w:r>
      <w:r w:rsidRPr="00493FE4">
        <w:rPr>
          <w:rFonts w:ascii="Times New Roman" w:eastAsia="Calibri" w:hAnsi="Times New Roman" w:cs="Times New Roman"/>
          <w:color w:val="000000" w:themeColor="text1"/>
          <w:lang w:val="vi-VN"/>
        </w:rPr>
        <w:t xml:space="preserve"> bán kính </w:t>
      </w:r>
      <w:r w:rsidRPr="00493FE4">
        <w:rPr>
          <w:rFonts w:ascii="Times New Roman" w:eastAsia="Calibri" w:hAnsi="Times New Roman" w:cs="Times New Roman"/>
          <w:color w:val="000000" w:themeColor="text1"/>
          <w:lang w:val="vi-VN"/>
        </w:rPr>
        <w:fldChar w:fldCharType="begin"/>
      </w:r>
      <w:r w:rsidRPr="00493FE4">
        <w:rPr>
          <w:rFonts w:ascii="Times New Roman" w:eastAsia="Calibri" w:hAnsi="Times New Roman" w:cs="Times New Roman"/>
          <w:color w:val="000000" w:themeColor="text1"/>
          <w:lang w:val="vi-VN"/>
        </w:rPr>
        <w:instrText xml:space="preserve"> QUOTE </w:instrText>
      </w:r>
      <w:r w:rsidRPr="00493FE4">
        <w:rPr>
          <w:rFonts w:ascii="Times New Roman" w:eastAsia="Calibri" w:hAnsi="Times New Roman" w:cs="Times New Roman"/>
          <w:color w:val="000000" w:themeColor="text1"/>
          <w:position w:val="-6"/>
        </w:rPr>
        <w:pict w14:anchorId="2D46E335">
          <v:shape id="_x0000_i1881" type="#_x0000_t75" style="width:2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428D2&quot;/&gt;&lt;wsp:rsid wsp:val=&quot;00D66402&quot;/&gt;&lt;wsp:rsid wsp:val=&quot;00D8290E&quot;/&gt;&lt;wsp:rsid wsp:val=&quot;00DC5868&quot;/&gt;&lt;wsp:rsid wsp:val=&quot;00E300D2&quot;/&gt;&lt;/wsp:rsids&gt;&lt;/w:docPr&gt;&lt;w:body&gt;&lt;wx:sect&gt;&lt;w:p wsp:rsidR=&quot;00000000&quot; wsp:rsidRDefault=&quot;00D428D2&quot; wsp:rsidP=&quot;00D428D2&quot;&gt;&lt;m:oMathPara&gt;&lt;m:oMath&gt;&lt;m:r&gt;&lt;w:rPr&gt;&lt;w:rFonts w:ascii=&quot;Cambria Math&quot; w:fareast=&quot;Calibri&quot; w:h-ansi=&quot;Cambria Math&quot;/&gt;&lt;wx:font wx:val=&quot;Cambria Math&quot;/&gt;&lt;w:i/&gt;&lt;w:sz w:val=&quot;27&quot;/&gt;&lt;w:sz-cs w:val=&quot;27&quot;/&gt;&lt;w:lang w:val=&quot;VI&quot;/&gt;&lt;/w:rPr&gt;&lt;m:t&gt;2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3" o:title="" chromakey="white"/>
          </v:shape>
        </w:pict>
      </w:r>
      <w:r w:rsidRPr="00493FE4">
        <w:rPr>
          <w:rFonts w:ascii="Times New Roman" w:eastAsia="Calibri" w:hAnsi="Times New Roman" w:cs="Times New Roman"/>
          <w:color w:val="000000" w:themeColor="text1"/>
          <w:lang w:val="vi-VN"/>
        </w:rPr>
        <w:instrText xml:space="preserve"> </w:instrText>
      </w:r>
      <w:r w:rsidRPr="00493FE4">
        <w:rPr>
          <w:rFonts w:ascii="Times New Roman" w:eastAsia="Calibri" w:hAnsi="Times New Roman" w:cs="Times New Roman"/>
          <w:color w:val="000000" w:themeColor="text1"/>
          <w:lang w:val="vi-VN"/>
        </w:rPr>
        <w:fldChar w:fldCharType="separate"/>
      </w:r>
      <w:r w:rsidRPr="00493FE4">
        <w:rPr>
          <w:rFonts w:ascii="Times New Roman" w:eastAsia="Calibri" w:hAnsi="Times New Roman" w:cs="Times New Roman"/>
          <w:color w:val="000000" w:themeColor="text1"/>
          <w:position w:val="-6"/>
        </w:rPr>
        <w:pict w14:anchorId="13873C1A">
          <v:shape id="_x0000_i1882" type="#_x0000_t75" style="width:2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428D2&quot;/&gt;&lt;wsp:rsid wsp:val=&quot;00D66402&quot;/&gt;&lt;wsp:rsid wsp:val=&quot;00D8290E&quot;/&gt;&lt;wsp:rsid wsp:val=&quot;00DC5868&quot;/&gt;&lt;wsp:rsid wsp:val=&quot;00E300D2&quot;/&gt;&lt;/wsp:rsids&gt;&lt;/w:docPr&gt;&lt;w:body&gt;&lt;wx:sect&gt;&lt;w:p wsp:rsidR=&quot;00000000&quot; wsp:rsidRDefault=&quot;00D428D2&quot; wsp:rsidP=&quot;00D428D2&quot;&gt;&lt;m:oMathPara&gt;&lt;m:oMath&gt;&lt;m:r&gt;&lt;w:rPr&gt;&lt;w:rFonts w:ascii=&quot;Cambria Math&quot; w:fareast=&quot;Calibri&quot; w:h-ansi=&quot;Cambria Math&quot;/&gt;&lt;wx:font wx:val=&quot;Cambria Math&quot;/&gt;&lt;w:i/&gt;&lt;w:sz w:val=&quot;27&quot;/&gt;&lt;w:sz-cs w:val=&quot;27&quot;/&gt;&lt;w:lang w:val=&quot;VI&quot;/&gt;&lt;/w:rPr&gt;&lt;m:t&gt;2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3" o:title="" chromakey="white"/>
          </v:shape>
        </w:pict>
      </w:r>
      <w:r w:rsidRPr="00493FE4">
        <w:rPr>
          <w:rFonts w:ascii="Times New Roman" w:eastAsia="Calibri" w:hAnsi="Times New Roman" w:cs="Times New Roman"/>
          <w:color w:val="000000" w:themeColor="text1"/>
          <w:lang w:val="vi-VN"/>
        </w:rPr>
        <w:fldChar w:fldCharType="end"/>
      </w:r>
      <w:r w:rsidRPr="00493FE4">
        <w:rPr>
          <w:rFonts w:ascii="Times New Roman" w:eastAsia="Calibri" w:hAnsi="Times New Roman" w:cs="Times New Roman"/>
          <w:color w:val="000000" w:themeColor="text1"/>
          <w:lang w:val="vi-VN"/>
        </w:rPr>
        <w:t xml:space="preserve">. Độ dài cạnh của tam giác </w:t>
      </w:r>
      <w:r w:rsidRPr="00493FE4">
        <w:rPr>
          <w:rFonts w:ascii="Times New Roman" w:eastAsia="Calibri" w:hAnsi="Times New Roman" w:cs="Times New Roman"/>
          <w:color w:val="000000" w:themeColor="text1"/>
          <w:lang w:val="vi-VN"/>
        </w:rPr>
        <w:fldChar w:fldCharType="begin"/>
      </w:r>
      <w:r w:rsidRPr="00493FE4">
        <w:rPr>
          <w:rFonts w:ascii="Times New Roman" w:eastAsia="Calibri" w:hAnsi="Times New Roman" w:cs="Times New Roman"/>
          <w:color w:val="000000" w:themeColor="text1"/>
          <w:lang w:val="vi-VN"/>
        </w:rPr>
        <w:instrText xml:space="preserve"> QUOTE </w:instrText>
      </w:r>
      <w:r w:rsidRPr="00493FE4">
        <w:rPr>
          <w:rFonts w:ascii="Times New Roman" w:eastAsia="Calibri" w:hAnsi="Times New Roman" w:cs="Times New Roman"/>
          <w:color w:val="000000" w:themeColor="text1"/>
          <w:position w:val="-6"/>
        </w:rPr>
        <w:pict w14:anchorId="46196EBD">
          <v:shape id="_x0000_i1883" type="#_x0000_t75" style="width:26.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D2A16&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D2A16&quot; wsp:rsidP=&quot;009D2A16&quot;&gt;&lt;m:oMathPara&gt;&lt;m:oMath&gt;&lt;m:r&gt;&lt;w:rPr&gt;&lt;w:rFonts w:ascii=&quot;Cambria Math&quot; w:fareast=&quot;Calibri&quot; w:h-ansi=&quot;Cambria Math&quot;/&gt;&lt;wx:font wx:val=&quot;Cambria Math&quot;/&gt;&lt;w:i/&gt;&lt;w:sz w:val=&quot;27&quot;/&gt;&lt;w:sz-cs w:val=&quot;27&quot;/&gt;&lt;w:lang w:val=&quot;VI&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2" o:title="" chromakey="white"/>
          </v:shape>
        </w:pict>
      </w:r>
      <w:r w:rsidRPr="00493FE4">
        <w:rPr>
          <w:rFonts w:ascii="Times New Roman" w:eastAsia="Calibri" w:hAnsi="Times New Roman" w:cs="Times New Roman"/>
          <w:color w:val="000000" w:themeColor="text1"/>
          <w:lang w:val="vi-VN"/>
        </w:rPr>
        <w:instrText xml:space="preserve"> </w:instrText>
      </w:r>
      <w:r w:rsidRPr="00493FE4">
        <w:rPr>
          <w:rFonts w:ascii="Times New Roman" w:eastAsia="Calibri" w:hAnsi="Times New Roman" w:cs="Times New Roman"/>
          <w:color w:val="000000" w:themeColor="text1"/>
          <w:lang w:val="vi-VN"/>
        </w:rPr>
        <w:fldChar w:fldCharType="separate"/>
      </w:r>
      <w:r w:rsidRPr="00493FE4">
        <w:rPr>
          <w:rFonts w:ascii="Times New Roman" w:eastAsia="Calibri" w:hAnsi="Times New Roman" w:cs="Times New Roman"/>
          <w:color w:val="000000" w:themeColor="text1"/>
          <w:position w:val="-6"/>
        </w:rPr>
        <w:pict w14:anchorId="58BA1277">
          <v:shape id="_x0000_i1884" type="#_x0000_t75" style="width:26.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D2A16&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D2A16&quot; wsp:rsidP=&quot;009D2A16&quot;&gt;&lt;m:oMathPara&gt;&lt;m:oMath&gt;&lt;m:r&gt;&lt;w:rPr&gt;&lt;w:rFonts w:ascii=&quot;Cambria Math&quot; w:fareast=&quot;Calibri&quot; w:h-ansi=&quot;Cambria Math&quot;/&gt;&lt;wx:font wx:val=&quot;Cambria Math&quot;/&gt;&lt;w:i/&gt;&lt;w:sz w:val=&quot;27&quot;/&gt;&lt;w:sz-cs w:val=&quot;27&quot;/&gt;&lt;w:lang w:val=&quot;VI&quot;/&gt;&lt;/w:rPr&gt;&lt;m:t&gt;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2" o:title="" chromakey="white"/>
          </v:shape>
        </w:pict>
      </w:r>
      <w:r w:rsidRPr="00493FE4">
        <w:rPr>
          <w:rFonts w:ascii="Times New Roman" w:eastAsia="Calibri" w:hAnsi="Times New Roman" w:cs="Times New Roman"/>
          <w:color w:val="000000" w:themeColor="text1"/>
          <w:lang w:val="vi-VN"/>
        </w:rPr>
        <w:fldChar w:fldCharType="end"/>
      </w:r>
      <w:r w:rsidRPr="00493FE4">
        <w:rPr>
          <w:rFonts w:ascii="Times New Roman" w:eastAsia="Calibri" w:hAnsi="Times New Roman" w:cs="Times New Roman"/>
          <w:color w:val="000000" w:themeColor="text1"/>
          <w:lang w:val="vi-VN"/>
        </w:rPr>
        <w:t xml:space="preserve"> là:</w:t>
      </w:r>
    </w:p>
    <w:p w14:paraId="0C3AD697" w14:textId="77777777" w:rsidR="00002D38" w:rsidRPr="00493FE4" w:rsidRDefault="00002D38" w:rsidP="00F234DC">
      <w:pPr>
        <w:spacing w:line="264" w:lineRule="auto"/>
        <w:rPr>
          <w:rFonts w:ascii="Times New Roman" w:eastAsia="Calibri" w:hAnsi="Times New Roman" w:cs="Times New Roman"/>
          <w:b/>
          <w:color w:val="000000" w:themeColor="text1"/>
        </w:rPr>
      </w:pPr>
      <w:r w:rsidRPr="00493FE4">
        <w:rPr>
          <w:rFonts w:ascii="Times New Roman" w:eastAsia="Calibri" w:hAnsi="Times New Roman" w:cs="Times New Roman"/>
          <w:b/>
          <w:color w:val="000000" w:themeColor="text1"/>
        </w:rPr>
        <w:t xml:space="preserve">A.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756335D8">
          <v:shape id="_x0000_i1885" type="#_x0000_t75" style="width:4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D61DF&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1D61DF&quot; wsp:rsidP=&quot;001D61DF&quot;&gt;&lt;m:oMathPara&gt;&lt;m:oMath&gt;&lt;m:r&gt;&lt;w:rPr&gt;&lt;w:rFonts w:ascii=&quot;Cambria Math&quot; w:fareast=&quot;Calibri&quot; w:h-ansi=&quot;Cambria Math&quot;/&gt;&lt;wx:font wx:val=&quot;Cambria Math&quot;/&gt;&lt;w:i/&gt;&lt;w:sz w:val=&quot;27&quot;/&gt;&lt;w:sz-cs w:val=&quot;27&quot;/&gt;&lt;/w:rPr&gt;&lt;m:t&gt;2&lt;/m:t&gt;&lt;/m:r&gt;&lt;m:rad&gt;&lt;m:radPr&gt;&lt;m:degHide m:val=&quot;1&quot;/&gt;&lt;m:ctrlPr&gt;&lt;w:rPr&gt;&lt;w:rFonts w:ascii=&quot;Cambria Math&quot; w:fareast=&quot;Calibri&quot; w:h-ansi=&quot;Cambria Math&quot;/&gt;&lt;wx:font wx:val=&quot;Cambria Math&quot;/&gt;&lt;w:i/&gt;&lt;w:sz w:val=&quot;27&quot;/&gt;&lt;w:sz-cs w:val=&quot;27&quot;/&gt;&lt;/w:rPr&gt;&lt;/m:ctrlPr&gt;&lt;/m:radPr&gt;&lt;m:deg/&gt;&lt;m:e&gt;&lt;m:r&gt;&lt;w:rPr&gt;&lt;w:rFonts w:ascii=&quot;Cambria Math&quot; w:fareast=&quot;Calibri&quot; w:h-ansi=&quot;Cambria Math&quot;/&gt;&lt;wx:font wx:val=&quot;Cambria Math&quot;/&gt;&lt;w:i/&gt;&lt;w:sz w:val=&quot;27&quot;/&gt;&lt;w:sz-cs w:val=&quot;27&quot;/&gt;&lt;/w:rPr&gt;&lt;m:t&gt;3&lt;/m:t&gt;&lt;/m:r&gt;&lt;/m:e&gt;&lt;/m:rad&gt;&lt;m:r&gt;&lt;w:rPr&gt;&lt;w:rFonts w:ascii=&quot;Cambria Math&quot; w:fareast=&quot;Calibri&quot; w:h-ansi=&quot;Cambria Math&quot;/&gt;&lt;wx:font wx:val=&quot;Cambria Math&quot;/&gt;&lt;w:i/&gt;&lt;w:sz w:val=&quot;27&quot;/&gt;&lt;w:sz-cs w:val=&quot;27&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4"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7A159EC5">
          <v:shape id="_x0000_i1886" type="#_x0000_t75" style="width:44.2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D61DF&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1D61DF&quot; wsp:rsidP=&quot;001D61DF&quot;&gt;&lt;m:oMathPara&gt;&lt;m:oMath&gt;&lt;m:r&gt;&lt;w:rPr&gt;&lt;w:rFonts w:ascii=&quot;Cambria Math&quot; w:fareast=&quot;Calibri&quot; w:h-ansi=&quot;Cambria Math&quot;/&gt;&lt;wx:font wx:val=&quot;Cambria Math&quot;/&gt;&lt;w:i/&gt;&lt;w:sz w:val=&quot;27&quot;/&gt;&lt;w:sz-cs w:val=&quot;27&quot;/&gt;&lt;/w:rPr&gt;&lt;m:t&gt;2&lt;/m:t&gt;&lt;/m:r&gt;&lt;m:rad&gt;&lt;m:radPr&gt;&lt;m:degHide m:val=&quot;1&quot;/&gt;&lt;m:ctrlPr&gt;&lt;w:rPr&gt;&lt;w:rFonts w:ascii=&quot;Cambria Math&quot; w:fareast=&quot;Calibri&quot; w:h-ansi=&quot;Cambria Math&quot;/&gt;&lt;wx:font wx:val=&quot;Cambria Math&quot;/&gt;&lt;w:i/&gt;&lt;w:sz w:val=&quot;27&quot;/&gt;&lt;w:sz-cs w:val=&quot;27&quot;/&gt;&lt;/w:rPr&gt;&lt;/m:ctrlPr&gt;&lt;/m:radPr&gt;&lt;m:deg/&gt;&lt;m:e&gt;&lt;m:r&gt;&lt;w:rPr&gt;&lt;w:rFonts w:ascii=&quot;Cambria Math&quot; w:fareast=&quot;Calibri&quot; w:h-ansi=&quot;Cambria Math&quot;/&gt;&lt;wx:font wx:val=&quot;Cambria Math&quot;/&gt;&lt;w:i/&gt;&lt;w:sz w:val=&quot;27&quot;/&gt;&lt;w:sz-cs w:val=&quot;27&quot;/&gt;&lt;/w:rPr&gt;&lt;m:t&gt;3&lt;/m:t&gt;&lt;/m:r&gt;&lt;/m:e&gt;&lt;/m:rad&gt;&lt;m:r&gt;&lt;w:rPr&gt;&lt;w:rFonts w:ascii=&quot;Cambria Math&quot; w:fareast=&quot;Calibri&quot; w:h-ansi=&quot;Cambria Math&quot;/&gt;&lt;wx:font wx:val=&quot;Cambria Math&quot;/&gt;&lt;w:i/&gt;&lt;w:sz w:val=&quot;27&quot;/&gt;&lt;w:sz-cs w:val=&quot;27&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4" o:title="" chromakey="white"/>
          </v:shape>
        </w:pict>
      </w:r>
      <w:r w:rsidRPr="00493FE4">
        <w:rPr>
          <w:rFonts w:ascii="Times New Roman" w:eastAsia="Calibri" w:hAnsi="Times New Roman" w:cs="Times New Roman"/>
          <w:b/>
          <w:color w:val="000000" w:themeColor="text1"/>
        </w:rPr>
        <w:fldChar w:fldCharType="end"/>
      </w:r>
      <w:r w:rsidRPr="00493FE4">
        <w:rPr>
          <w:rFonts w:ascii="Times New Roman" w:eastAsia="Calibri" w:hAnsi="Times New Roman" w:cs="Times New Roman"/>
          <w:b/>
          <w:color w:val="000000" w:themeColor="text1"/>
        </w:rPr>
        <w:tab/>
        <w:t xml:space="preserve">B.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2A78DCC9">
          <v:shape id="_x0000_i1887" type="#_x0000_t75" style="width:36.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C6D54&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7C6D54&quot; wsp:rsidP=&quot;007C6D54&quot;&gt;&lt;m:oMathPara&gt;&lt;m:oMath&gt;&lt;m:rad&gt;&lt;m:radPr&gt;&lt;m:degHide m:val=&quot;1&quot;/&gt;&lt;m:ctrlPr&gt;&lt;w:rPr&gt;&lt;w:rFonts w:ascii=&quot;Cambria Math&quot; w:fareast=&quot;Calibri&quot; w:h-ansi=&quot;Cambria Math&quot;/&gt;&lt;wx:font wx:val=&quot;Cambria Math&quot;/&gt;&lt;w:i/&gt;&lt;w:sz w:val=&quot;27&quot;/&gt;&lt;w:sz-cs w:val=&quot;27&quot;/&gt;&lt;/w:rPr&gt;&lt;/m:ctrlPr&gt;&lt;/m:radPr&gt;&lt;m:deg/&gt;&lt;m:e&gt;&lt;m:r&gt;&lt;w:rPr&gt;&lt;w:rFonts w:ascii=&quot;Cambria Math&quot; w:fareast=&quot;Calibri&quot; w:h-ansi=&quot;Cambria Math&quot;/&gt;&lt;wx:font wx:val=&quot;Cambria Math&quot;/&gt;&lt;w:i/&gt;&lt;w:sz w:val=&quot;27&quot;/&gt;&lt;w:sz-cs w:val=&quot;27&quot;/&gt;&lt;/w:rPr&gt;&lt;m:t&gt;3&lt;/m:t&gt;&lt;/m:r&gt;&lt;/m:e&gt;&lt;/m:rad&gt;&lt;m:r&gt;&lt;w:rPr&gt;&lt;w:rFonts w:ascii=&quot;Cambria Math&quot; w:fareast=&quot;Calibri&quot; w:h-ansi=&quot;Cambria Math&quot;/&gt;&lt;wx:font wx:val=&quot;Cambria Math&quot;/&gt;&lt;w:i/&gt;&lt;w:sz w:val=&quot;27&quot;/&gt;&lt;w:sz-cs w:val=&quot;27&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5"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79BAD02D">
          <v:shape id="_x0000_i1888" type="#_x0000_t75" style="width:36.7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C6D54&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7C6D54&quot; wsp:rsidP=&quot;007C6D54&quot;&gt;&lt;m:oMathPara&gt;&lt;m:oMath&gt;&lt;m:rad&gt;&lt;m:radPr&gt;&lt;m:degHide m:val=&quot;1&quot;/&gt;&lt;m:ctrlPr&gt;&lt;w:rPr&gt;&lt;w:rFonts w:ascii=&quot;Cambria Math&quot; w:fareast=&quot;Calibri&quot; w:h-ansi=&quot;Cambria Math&quot;/&gt;&lt;wx:font wx:val=&quot;Cambria Math&quot;/&gt;&lt;w:i/&gt;&lt;w:sz w:val=&quot;27&quot;/&gt;&lt;w:sz-cs w:val=&quot;27&quot;/&gt;&lt;/w:rPr&gt;&lt;/m:ctrlPr&gt;&lt;/m:radPr&gt;&lt;m:deg/&gt;&lt;m:e&gt;&lt;m:r&gt;&lt;w:rPr&gt;&lt;w:rFonts w:ascii=&quot;Cambria Math&quot; w:fareast=&quot;Calibri&quot; w:h-ansi=&quot;Cambria Math&quot;/&gt;&lt;wx:font wx:val=&quot;Cambria Math&quot;/&gt;&lt;w:i/&gt;&lt;w:sz w:val=&quot;27&quot;/&gt;&lt;w:sz-cs w:val=&quot;27&quot;/&gt;&lt;/w:rPr&gt;&lt;m:t&gt;3&lt;/m:t&gt;&lt;/m:r&gt;&lt;/m:e&gt;&lt;/m:rad&gt;&lt;m:r&gt;&lt;w:rPr&gt;&lt;w:rFonts w:ascii=&quot;Cambria Math&quot; w:fareast=&quot;Calibri&quot; w:h-ansi=&quot;Cambria Math&quot;/&gt;&lt;wx:font wx:val=&quot;Cambria Math&quot;/&gt;&lt;w:i/&gt;&lt;w:sz w:val=&quot;27&quot;/&gt;&lt;w:sz-cs w:val=&quot;27&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5" o:title="" chromakey="white"/>
          </v:shape>
        </w:pict>
      </w:r>
      <w:r w:rsidRPr="00493FE4">
        <w:rPr>
          <w:rFonts w:ascii="Times New Roman" w:eastAsia="Calibri" w:hAnsi="Times New Roman" w:cs="Times New Roman"/>
          <w:b/>
          <w:color w:val="000000" w:themeColor="text1"/>
        </w:rPr>
        <w:fldChar w:fldCharType="end"/>
      </w:r>
      <w:r w:rsidRPr="00493FE4">
        <w:rPr>
          <w:rFonts w:ascii="Times New Roman" w:eastAsia="Calibri" w:hAnsi="Times New Roman" w:cs="Times New Roman"/>
          <w:b/>
          <w:color w:val="000000" w:themeColor="text1"/>
        </w:rPr>
        <w:tab/>
        <w:t xml:space="preserve">C.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0ED1414A">
          <v:shape id="_x0000_i1889" type="#_x0000_t75" style="width:2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94B25&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794B25&quot; wsp:rsidP=&quot;00794B25&quot;&gt;&lt;m:oMathPara&gt;&lt;m:oMath&gt;&lt;m:r&gt;&lt;w:rPr&gt;&lt;w:rFonts w:ascii=&quot;Cambria Math&quot; w:fareast=&quot;Calibri&quot; w:h-ansi=&quot;Cambria Math&quot;/&gt;&lt;wx:font wx:val=&quot;Cambria Math&quot;/&gt;&lt;w:i/&gt;&lt;w:sz w:val=&quot;27&quot;/&gt;&lt;w:sz-cs w:val=&quot;27&quot;/&gt;&lt;/w:rPr&gt;&lt;m:t&gt;2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3"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0CC27FF0">
          <v:shape id="_x0000_i1890" type="#_x0000_t75" style="width:2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94B25&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794B25&quot; wsp:rsidP=&quot;00794B25&quot;&gt;&lt;m:oMathPara&gt;&lt;m:oMath&gt;&lt;m:r&gt;&lt;w:rPr&gt;&lt;w:rFonts w:ascii=&quot;Cambria Math&quot; w:fareast=&quot;Calibri&quot; w:h-ansi=&quot;Cambria Math&quot;/&gt;&lt;wx:font wx:val=&quot;Cambria Math&quot;/&gt;&lt;w:i/&gt;&lt;w:sz w:val=&quot;27&quot;/&gt;&lt;w:sz-cs w:val=&quot;27&quot;/&gt;&lt;/w:rPr&gt;&lt;m:t&gt;2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3" o:title="" chromakey="white"/>
          </v:shape>
        </w:pict>
      </w:r>
      <w:r w:rsidRPr="00493FE4">
        <w:rPr>
          <w:rFonts w:ascii="Times New Roman" w:eastAsia="Calibri" w:hAnsi="Times New Roman" w:cs="Times New Roman"/>
          <w:b/>
          <w:color w:val="000000" w:themeColor="text1"/>
        </w:rPr>
        <w:fldChar w:fldCharType="end"/>
      </w:r>
      <w:r w:rsidRPr="00493FE4">
        <w:rPr>
          <w:rFonts w:ascii="Times New Roman" w:eastAsia="Calibri" w:hAnsi="Times New Roman" w:cs="Times New Roman"/>
          <w:b/>
          <w:color w:val="000000" w:themeColor="text1"/>
        </w:rPr>
        <w:tab/>
        <w:t xml:space="preserve">D. </w:t>
      </w:r>
      <w:r w:rsidRPr="00493FE4">
        <w:rPr>
          <w:rFonts w:ascii="Times New Roman" w:eastAsia="Calibri" w:hAnsi="Times New Roman" w:cs="Times New Roman"/>
          <w:b/>
          <w:color w:val="000000" w:themeColor="text1"/>
        </w:rPr>
        <w:fldChar w:fldCharType="begin"/>
      </w:r>
      <w:r w:rsidRPr="00493FE4">
        <w:rPr>
          <w:rFonts w:ascii="Times New Roman" w:eastAsia="Calibri" w:hAnsi="Times New Roman" w:cs="Times New Roman"/>
          <w:b/>
          <w:color w:val="000000" w:themeColor="text1"/>
        </w:rPr>
        <w:instrText xml:space="preserve"> QUOTE </w:instrText>
      </w:r>
      <w:r w:rsidRPr="00493FE4">
        <w:rPr>
          <w:rFonts w:ascii="Times New Roman" w:eastAsia="Calibri" w:hAnsi="Times New Roman" w:cs="Times New Roman"/>
          <w:b/>
          <w:color w:val="000000" w:themeColor="text1"/>
          <w:position w:val="-6"/>
        </w:rPr>
        <w:pict w14:anchorId="1CB2DBAD">
          <v:shape id="_x0000_i1891" type="#_x0000_t75" style="width:2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46E7C&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B46E7C&quot; wsp:rsidP=&quot;00B46E7C&quot;&gt;&lt;m:oMathPara&gt;&lt;m:oMath&gt;&lt;m:r&gt;&lt;w:rPr&gt;&lt;w:rFonts w:ascii=&quot;Cambria Math&quot; w:fareast=&quot;Calibri&quot; w:h-ansi=&quot;Cambria Math&quot;/&gt;&lt;wx:font wx:val=&quot;Cambria Math&quot;/&gt;&lt;w:i/&gt;&lt;w:sz w:val=&quot;27&quot;/&gt;&lt;w:sz-cs w:val=&quot;27&quot;/&gt;&lt;/w:rPr&gt;&lt;m:t&gt;3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6" o:title="" chromakey="white"/>
          </v:shape>
        </w:pict>
      </w:r>
      <w:r w:rsidRPr="00493FE4">
        <w:rPr>
          <w:rFonts w:ascii="Times New Roman" w:eastAsia="Calibri" w:hAnsi="Times New Roman" w:cs="Times New Roman"/>
          <w:b/>
          <w:color w:val="000000" w:themeColor="text1"/>
        </w:rPr>
        <w:instrText xml:space="preserve"> </w:instrText>
      </w:r>
      <w:r w:rsidRPr="00493FE4">
        <w:rPr>
          <w:rFonts w:ascii="Times New Roman" w:eastAsia="Calibri" w:hAnsi="Times New Roman" w:cs="Times New Roman"/>
          <w:b/>
          <w:color w:val="000000" w:themeColor="text1"/>
        </w:rPr>
        <w:fldChar w:fldCharType="separate"/>
      </w:r>
      <w:r w:rsidRPr="00493FE4">
        <w:rPr>
          <w:rFonts w:ascii="Times New Roman" w:eastAsia="Calibri" w:hAnsi="Times New Roman" w:cs="Times New Roman"/>
          <w:b/>
          <w:color w:val="000000" w:themeColor="text1"/>
          <w:position w:val="-6"/>
        </w:rPr>
        <w:pict w14:anchorId="14A24C40">
          <v:shape id="_x0000_i1892" type="#_x0000_t75" style="width:28.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46E7C&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B46E7C&quot; wsp:rsidP=&quot;00B46E7C&quot;&gt;&lt;m:oMathPara&gt;&lt;m:oMath&gt;&lt;m:r&gt;&lt;w:rPr&gt;&lt;w:rFonts w:ascii=&quot;Cambria Math&quot; w:fareast=&quot;Calibri&quot; w:h-ansi=&quot;Cambria Math&quot;/&gt;&lt;wx:font wx:val=&quot;Cambria Math&quot;/&gt;&lt;w:i/&gt;&lt;w:sz w:val=&quot;27&quot;/&gt;&lt;w:sz-cs w:val=&quot;27&quot;/&gt;&lt;/w:rPr&gt;&lt;m:t&gt;3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6" o:title="" chromakey="white"/>
          </v:shape>
        </w:pict>
      </w:r>
      <w:r w:rsidRPr="00493FE4">
        <w:rPr>
          <w:rFonts w:ascii="Times New Roman" w:eastAsia="Calibri" w:hAnsi="Times New Roman" w:cs="Times New Roman"/>
          <w:b/>
          <w:color w:val="000000" w:themeColor="text1"/>
        </w:rPr>
        <w:fldChar w:fldCharType="end"/>
      </w:r>
    </w:p>
    <w:p w14:paraId="48472942" w14:textId="77777777" w:rsidR="00002D38" w:rsidRPr="00493FE4" w:rsidRDefault="00002D38" w:rsidP="00F234DC">
      <w:pPr>
        <w:spacing w:line="264" w:lineRule="auto"/>
        <w:jc w:val="both"/>
        <w:rPr>
          <w:rFonts w:ascii="Times New Roman" w:hAnsi="Times New Roman" w:cs="Times New Roman"/>
          <w:color w:val="000000" w:themeColor="text1"/>
          <w:kern w:val="2"/>
          <w:lang w:val="nl-NL"/>
        </w:rPr>
      </w:pPr>
      <w:r w:rsidRPr="00493FE4">
        <w:rPr>
          <w:rFonts w:ascii="Times New Roman" w:hAnsi="Times New Roman" w:cs="Times New Roman"/>
          <w:b/>
          <w:bCs/>
          <w:color w:val="000000" w:themeColor="text1"/>
          <w:kern w:val="2"/>
          <w:lang w:val="fr-FR"/>
        </w:rPr>
        <w:t>Câu 17:</w:t>
      </w:r>
      <w:r w:rsidRPr="00493FE4">
        <w:rPr>
          <w:rFonts w:ascii="Times New Roman" w:hAnsi="Times New Roman" w:cs="Times New Roman"/>
          <w:color w:val="000000" w:themeColor="text1"/>
          <w:kern w:val="2"/>
          <w:lang w:val="fr-FR"/>
        </w:rPr>
        <w:t xml:space="preserve"> </w:t>
      </w:r>
      <w:r w:rsidRPr="00493FE4">
        <w:rPr>
          <w:rFonts w:ascii="Times New Roman" w:eastAsia="Calibri" w:hAnsi="Times New Roman" w:cs="Times New Roman"/>
          <w:b/>
          <w:color w:val="000000" w:themeColor="text1"/>
          <w:kern w:val="2"/>
        </w:rPr>
        <w:t xml:space="preserve">(VD) </w:t>
      </w:r>
      <w:r w:rsidRPr="00493FE4">
        <w:rPr>
          <w:rFonts w:ascii="Times New Roman" w:hAnsi="Times New Roman" w:cs="Times New Roman"/>
          <w:color w:val="000000" w:themeColor="text1"/>
          <w:kern w:val="2"/>
          <w:lang w:val="nl-NL"/>
        </w:rPr>
        <w:t>Sao Hỏa là hành tinh thứ tư từ Mặt Trời trong Hệ Mặt Trời. Giả sử Sao Hỏa cũng là hình cầu, tính thể tích của Sao Hỏa, biết rằng diện tích bề mặt của Sao Hỏa là 144,8 triệu km².</w:t>
      </w:r>
    </w:p>
    <w:p w14:paraId="6D06B0F9" w14:textId="77777777" w:rsidR="00002D38" w:rsidRPr="00493FE4" w:rsidRDefault="00002D38" w:rsidP="00F234DC">
      <w:pPr>
        <w:spacing w:line="264" w:lineRule="auto"/>
        <w:jc w:val="both"/>
        <w:rPr>
          <w:rFonts w:ascii="Times New Roman" w:hAnsi="Times New Roman" w:cs="Times New Roman"/>
          <w:color w:val="000000" w:themeColor="text1"/>
          <w:kern w:val="2"/>
          <w:lang w:val="nl-NL"/>
        </w:rPr>
      </w:pPr>
      <w:r w:rsidRPr="00493FE4">
        <w:rPr>
          <w:rFonts w:ascii="Times New Roman" w:hAnsi="Times New Roman" w:cs="Times New Roman"/>
          <w:b/>
          <w:bCs/>
          <w:color w:val="000000" w:themeColor="text1"/>
          <w:kern w:val="2"/>
          <w:lang w:val="nl-NL"/>
        </w:rPr>
        <w:t>A</w:t>
      </w:r>
      <w:r w:rsidRPr="00493FE4">
        <w:rPr>
          <w:rFonts w:ascii="Times New Roman" w:hAnsi="Times New Roman" w:cs="Times New Roman"/>
          <w:b/>
          <w:bCs/>
          <w:color w:val="000000" w:themeColor="text1"/>
          <w:kern w:val="2"/>
          <w:lang w:val="vi-VN"/>
        </w:rPr>
        <w:t>.</w:t>
      </w:r>
      <w:r w:rsidRPr="00493FE4">
        <w:rPr>
          <w:rFonts w:ascii="Times New Roman" w:hAnsi="Times New Roman" w:cs="Times New Roman"/>
          <w:color w:val="000000" w:themeColor="text1"/>
          <w:kern w:val="2"/>
          <w:lang w:val="vi-VN"/>
        </w:rPr>
        <w:t xml:space="preserve"> </w:t>
      </w:r>
      <w:r w:rsidRPr="00493FE4">
        <w:rPr>
          <w:rFonts w:ascii="Times New Roman" w:hAnsi="Times New Roman" w:cs="Times New Roman"/>
          <w:color w:val="000000" w:themeColor="text1"/>
          <w:kern w:val="2"/>
          <w:lang w:val="vi-VN"/>
        </w:rPr>
        <w:fldChar w:fldCharType="begin"/>
      </w:r>
      <w:r w:rsidRPr="00493FE4">
        <w:rPr>
          <w:rFonts w:ascii="Times New Roman" w:hAnsi="Times New Roman" w:cs="Times New Roman"/>
          <w:color w:val="000000" w:themeColor="text1"/>
          <w:kern w:val="2"/>
          <w:lang w:val="vi-VN"/>
        </w:rPr>
        <w:instrText xml:space="preserve"> QUOTE </w:instrText>
      </w:r>
      <w:r w:rsidRPr="00493FE4">
        <w:rPr>
          <w:rFonts w:ascii="Times New Roman" w:hAnsi="Times New Roman" w:cs="Times New Roman"/>
          <w:color w:val="000000" w:themeColor="text1"/>
          <w:position w:val="-6"/>
        </w:rPr>
        <w:pict w14:anchorId="3153E2E8">
          <v:shape id="_x0000_i1893" type="#_x0000_t75" style="width:7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7F61BD&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7F61BD&quot; wsp:rsidP=&quot;007F61BD&quot;&gt;&lt;m:oMathPara&gt;&lt;m:oMath&gt;&lt;m:r&gt;&lt;w:rPr&gt;&lt;w:rFonts w:ascii=&quot;Cambria Math&quot; w:fareast=&quot;Times New Roman&quot; w:h-ansi=&quot;Cambria Math&quot;/&gt;&lt;wx:font wx:val=&quot;Cambria Math&quot;/&gt;&lt;w:i/&gt;&lt;w:kern w:val=&quot;2&quot;/&gt;&lt;w:sz w:val=&quot;27&quot;/&gt;&lt;w:sz-cs w:val=&quot;27&quot;/&gt;&lt;w:lang w:val=&quot;VI&quot;/&gt;&lt;/w:rPr&gt;&lt;m:t&gt;3,39Ã— &lt;/m:t&gt;&lt;/m:r&gt;&lt;m:sSup&gt;&lt;m:sSupPr&gt;&lt;m:ctrlPr&gt;&lt;w:rPr&gt;&lt;w:rFonts w:ascii=&quot;Cambria Math&quot; w:fareast=&quot;Times New Roman&quot; w:h-ansi=&quot;Cambria Math&quot;/&gt;&lt;wx:font wx:val=&quot;Cambria Math&quot;/&gt;&lt;w:i/&gt;&lt;w:kern w:val=&quot;2&quot;/&gt;&lt;w:sz w:val=&quot;27&quot;/&gt;&lt;w:sz-cs w:val=&quot;27&quot;/&gt;&lt;w:lang w:val=&quot;VI&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VI&quot;/&gt;&lt;/w:rPr&gt;&lt;m:t&gt;10&lt;/m:t&gt;&lt;/m:r&gt;&lt;/m:e&gt;&lt;m:sup&gt;&lt;m:r&gt;&lt;w:rPr&gt;&lt;w:rFonts w:ascii=&quot;Cambria Math&quot; w:fareast=&quot;Times New Roman&quot; w:h-ansi=&quot;Cambria Math&quot;/&gt;&lt;wx:font wx:val=&quot;Cambria Math&quot;/&gt;&lt;w:i/&gt;&lt;w:kern w:val=&quot;2&quot;/&gt;&lt;w:sz w:val=&quot;27&quot;/&gt;&lt;w:sz-cs w:val=&quot;27&quot;/&gt;&lt;w:lang w:val=&quot;VI&quot;/&gt;&lt;/w:rPr&gt;&lt;m:t&gt;11&lt;/m:t&gt;&lt;/m:r&gt;&lt;/m:sup&gt;&lt;/m:sSup&gt;&lt;m:r&gt;&lt;w:rPr&gt;&lt;w:rFonts w:ascii=&quot;Cambria Math&quot; w:fareast=&quot;Times New Roman&quot; w:h-ansi=&quot;Cambria Math&quot;/&gt;&lt;wx:font wx:val=&quot;Cambria Math&quot;/&gt;&lt;w:i/&gt;&lt;w:kern w:val=&quot;2&quot;/&gt;&lt;w:sz w:val=&quot;27&quot;/&gt;&lt;w:sz-cs w:val=&quot;27&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7" o:title="" chromakey="white"/>
          </v:shape>
        </w:pict>
      </w:r>
      <w:r w:rsidRPr="00493FE4">
        <w:rPr>
          <w:rFonts w:ascii="Times New Roman" w:hAnsi="Times New Roman" w:cs="Times New Roman"/>
          <w:color w:val="000000" w:themeColor="text1"/>
          <w:kern w:val="2"/>
          <w:lang w:val="vi-VN"/>
        </w:rPr>
        <w:instrText xml:space="preserve"> </w:instrText>
      </w:r>
      <w:r w:rsidRPr="00493FE4">
        <w:rPr>
          <w:rFonts w:ascii="Times New Roman" w:hAnsi="Times New Roman" w:cs="Times New Roman"/>
          <w:color w:val="000000" w:themeColor="text1"/>
          <w:kern w:val="2"/>
          <w:lang w:val="vi-VN"/>
        </w:rPr>
        <w:fldChar w:fldCharType="separate"/>
      </w:r>
      <w:r w:rsidRPr="00493FE4">
        <w:rPr>
          <w:rFonts w:ascii="Times New Roman" w:hAnsi="Times New Roman" w:cs="Times New Roman"/>
          <w:color w:val="000000" w:themeColor="text1"/>
          <w:position w:val="-6"/>
        </w:rPr>
        <w:pict w14:anchorId="7A34A5D6">
          <v:shape id="_x0000_i1894" type="#_x0000_t75" style="width:7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7F61BD&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7F61BD&quot; wsp:rsidP=&quot;007F61BD&quot;&gt;&lt;m:oMathPara&gt;&lt;m:oMath&gt;&lt;m:r&gt;&lt;w:rPr&gt;&lt;w:rFonts w:ascii=&quot;Cambria Math&quot; w:fareast=&quot;Times New Roman&quot; w:h-ansi=&quot;Cambria Math&quot;/&gt;&lt;wx:font wx:val=&quot;Cambria Math&quot;/&gt;&lt;w:i/&gt;&lt;w:kern w:val=&quot;2&quot;/&gt;&lt;w:sz w:val=&quot;27&quot;/&gt;&lt;w:sz-cs w:val=&quot;27&quot;/&gt;&lt;w:lang w:val=&quot;VI&quot;/&gt;&lt;/w:rPr&gt;&lt;m:t&gt;3,39Ã— &lt;/m:t&gt;&lt;/m:r&gt;&lt;m:sSup&gt;&lt;m:sSupPr&gt;&lt;m:ctrlPr&gt;&lt;w:rPr&gt;&lt;w:rFonts w:ascii=&quot;Cambria Math&quot; w:fareast=&quot;Times New Roman&quot; w:h-ansi=&quot;Cambria Math&quot;/&gt;&lt;wx:font wx:val=&quot;Cambria Math&quot;/&gt;&lt;w:i/&gt;&lt;w:kern w:val=&quot;2&quot;/&gt;&lt;w:sz w:val=&quot;27&quot;/&gt;&lt;w:sz-cs w:val=&quot;27&quot;/&gt;&lt;w:lang w:val=&quot;VI&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VI&quot;/&gt;&lt;/w:rPr&gt;&lt;m:t&gt;10&lt;/m:t&gt;&lt;/m:r&gt;&lt;/m:e&gt;&lt;m:sup&gt;&lt;m:r&gt;&lt;w:rPr&gt;&lt;w:rFonts w:ascii=&quot;Cambria Math&quot; w:fareast=&quot;Times New Roman&quot; w:h-ansi=&quot;Cambria Math&quot;/&gt;&lt;wx:font wx:val=&quot;Cambria Math&quot;/&gt;&lt;w:i/&gt;&lt;w:kern w:val=&quot;2&quot;/&gt;&lt;w:sz w:val=&quot;27&quot;/&gt;&lt;w:sz-cs w:val=&quot;27&quot;/&gt;&lt;w:lang w:val=&quot;VI&quot;/&gt;&lt;/w:rPr&gt;&lt;m:t&gt;11&lt;/m:t&gt;&lt;/m:r&gt;&lt;/m:sup&gt;&lt;/m:sSup&gt;&lt;m:r&gt;&lt;w:rPr&gt;&lt;w:rFonts w:ascii=&quot;Cambria Math&quot; w:fareast=&quot;Times New Roman&quot; w:h-ansi=&quot;Cambria Math&quot;/&gt;&lt;wx:font wx:val=&quot;Cambria Math&quot;/&gt;&lt;w:i/&gt;&lt;w:kern w:val=&quot;2&quot;/&gt;&lt;w:sz w:val=&quot;27&quot;/&gt;&lt;w:sz-cs w:val=&quot;27&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7" o:title="" chromakey="white"/>
          </v:shape>
        </w:pict>
      </w:r>
      <w:r w:rsidRPr="00493FE4">
        <w:rPr>
          <w:rFonts w:ascii="Times New Roman" w:hAnsi="Times New Roman" w:cs="Times New Roman"/>
          <w:color w:val="000000" w:themeColor="text1"/>
          <w:kern w:val="2"/>
          <w:lang w:val="vi-VN"/>
        </w:rPr>
        <w:fldChar w:fldCharType="end"/>
      </w:r>
      <w:r w:rsidRPr="00493FE4">
        <w:rPr>
          <w:rFonts w:ascii="Times New Roman" w:hAnsi="Times New Roman" w:cs="Times New Roman"/>
          <w:color w:val="000000" w:themeColor="text1"/>
          <w:kern w:val="2"/>
          <w:lang w:val="vi-VN"/>
        </w:rPr>
        <w:t>km</w:t>
      </w:r>
      <w:r w:rsidRPr="00493FE4">
        <w:rPr>
          <w:rFonts w:ascii="Times New Roman" w:hAnsi="Times New Roman" w:cs="Times New Roman"/>
          <w:color w:val="000000" w:themeColor="text1"/>
          <w:kern w:val="2"/>
          <w:vertAlign w:val="superscript"/>
          <w:lang w:val="nl-NL"/>
        </w:rPr>
        <w:t>3</w:t>
      </w:r>
      <w:r w:rsidRPr="00493FE4">
        <w:rPr>
          <w:rFonts w:ascii="Times New Roman" w:hAnsi="Times New Roman" w:cs="Times New Roman"/>
          <w:color w:val="000000" w:themeColor="text1"/>
          <w:kern w:val="2"/>
          <w:vertAlign w:val="superscript"/>
          <w:lang w:val="nl-NL"/>
        </w:rPr>
        <w:tab/>
      </w:r>
      <w:r w:rsidRPr="00493FE4">
        <w:rPr>
          <w:rFonts w:ascii="Times New Roman" w:hAnsi="Times New Roman" w:cs="Times New Roman"/>
          <w:color w:val="000000" w:themeColor="text1"/>
          <w:kern w:val="2"/>
          <w:vertAlign w:val="superscript"/>
          <w:lang w:val="nl-NL"/>
        </w:rPr>
        <w:tab/>
      </w:r>
      <w:r w:rsidRPr="00493FE4">
        <w:rPr>
          <w:rFonts w:ascii="Times New Roman" w:hAnsi="Times New Roman" w:cs="Times New Roman"/>
          <w:b/>
          <w:bCs/>
          <w:color w:val="000000" w:themeColor="text1"/>
          <w:kern w:val="2"/>
          <w:lang w:val="nl-NL"/>
        </w:rPr>
        <w:t>B.</w:t>
      </w:r>
      <w:r w:rsidRPr="00493FE4">
        <w:rPr>
          <w:rFonts w:ascii="Times New Roman" w:hAnsi="Times New Roman" w:cs="Times New Roman"/>
          <w:color w:val="000000" w:themeColor="text1"/>
          <w:kern w:val="2"/>
          <w:lang w:val="nl-NL"/>
        </w:rPr>
        <w:t xml:space="preserve"> </w:t>
      </w:r>
      <w:r w:rsidRPr="00493FE4">
        <w:rPr>
          <w:rFonts w:ascii="Times New Roman" w:hAnsi="Times New Roman" w:cs="Times New Roman"/>
          <w:color w:val="000000" w:themeColor="text1"/>
          <w:kern w:val="2"/>
          <w:lang w:val="vi-VN"/>
        </w:rPr>
        <w:fldChar w:fldCharType="begin"/>
      </w:r>
      <w:r w:rsidRPr="00493FE4">
        <w:rPr>
          <w:rFonts w:ascii="Times New Roman" w:hAnsi="Times New Roman" w:cs="Times New Roman"/>
          <w:color w:val="000000" w:themeColor="text1"/>
          <w:kern w:val="2"/>
          <w:lang w:val="vi-VN"/>
        </w:rPr>
        <w:instrText xml:space="preserve"> QUOTE </w:instrText>
      </w:r>
      <w:r w:rsidRPr="00493FE4">
        <w:rPr>
          <w:rFonts w:ascii="Times New Roman" w:hAnsi="Times New Roman" w:cs="Times New Roman"/>
          <w:color w:val="000000" w:themeColor="text1"/>
          <w:position w:val="-6"/>
        </w:rPr>
        <w:pict w14:anchorId="50CAEE7D">
          <v:shape id="_x0000_i1895" type="#_x0000_t75" style="width:55.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A4111&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2A4111&quot; wsp:rsidP=&quot;002A4111&quot;&gt;&lt;m:oMathPara&gt;&lt;m:oMath&gt;&lt;m:r&gt;&lt;w:rPr&gt;&lt;w:rFonts w:ascii=&quot;Cambria Math&quot; w:fareast=&quot;Times New Roman&quot; w:h-ansi=&quot;Cambria Math&quot;/&gt;&lt;wx:font wx:val=&quot;Cambria Math&quot;/&gt;&lt;w:i/&gt;&lt;w:kern w:val=&quot;2&quot;/&gt;&lt;w:sz w:val=&quot;27&quot;/&gt;&lt;w:sz-cs w:val=&quot;27&quot;/&gt;&lt;w:lang w:val=&quot;VI&quot;/&gt;&lt;/w:rPr&gt;&lt;m:t&gt;7Ã— &lt;/m:t&gt;&lt;/m:r&gt;&lt;m:sSup&gt;&lt;m:sSupPr&gt;&lt;m:ctrlPr&gt;&lt;w:rPr&gt;&lt;w:rFonts w:ascii=&quot;Cambria Math&quot; w:fareast=&quot;Times New Roman&quot; w:h-ansi=&quot;Cambria Math&quot;/&gt;&lt;wx:font wx:val=&quot;Cambria Math&quot;/&gt;&lt;w:i/&gt;&lt;w:kern w:val=&quot;2&quot;/&gt;&lt;w:sz w:val=&quot;27&quot;/&gt;&lt;w:sz-cs w:val=&quot;27&quot;/&gt;&lt;w:lang w:val=&quot;VI&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VI&quot;/&gt;&lt;/w:rPr&gt;&lt;m:t&gt;10&lt;/m:t&gt;&lt;/m:r&gt;&lt;/m:e&gt;&lt;m:sup&gt;&lt;m:r&gt;&lt;w:rPr&gt;&lt;w:rFonts w:ascii=&quot;Cambria Math&quot; w:fareast=&quot;Times New Roman&quot; w:h-ansi=&quot;Cambria Math&quot;/&gt;&lt;wx:font wx:val=&quot;Cambria Math&quot;/&gt;&lt;w:i/&gt;&lt;w:kern w:val=&quot;2&quot;/&gt;&lt;w:sz w:val=&quot;27&quot;/&gt;&lt;w:sz-cs w:val=&quot;27&quot;/&gt;&lt;w:lang w:val=&quot;VI&quot;/&gt;&lt;/w:rPr&gt;&lt;m:t&gt;11&lt;/m:t&gt;&lt;/m:r&gt;&lt;/m:sup&gt;&lt;/m:sSup&gt;&lt;m:r&gt;&lt;w:rPr&gt;&lt;w:rFonts w:ascii=&quot;Cambria Math&quot; w:fareast=&quot;Times New Roman&quot; w:h-ansi=&quot;Cambria Math&quot;/&gt;&lt;wx:font wx:val=&quot;Cambria Math&quot;/&gt;&lt;w:i/&gt;&lt;w:kern w:val=&quot;2&quot;/&gt;&lt;w:sz w:val=&quot;27&quot;/&gt;&lt;w:sz-cs w:val=&quot;27&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8" o:title="" chromakey="white"/>
          </v:shape>
        </w:pict>
      </w:r>
      <w:r w:rsidRPr="00493FE4">
        <w:rPr>
          <w:rFonts w:ascii="Times New Roman" w:hAnsi="Times New Roman" w:cs="Times New Roman"/>
          <w:color w:val="000000" w:themeColor="text1"/>
          <w:kern w:val="2"/>
          <w:lang w:val="vi-VN"/>
        </w:rPr>
        <w:instrText xml:space="preserve"> </w:instrText>
      </w:r>
      <w:r w:rsidRPr="00493FE4">
        <w:rPr>
          <w:rFonts w:ascii="Times New Roman" w:hAnsi="Times New Roman" w:cs="Times New Roman"/>
          <w:color w:val="000000" w:themeColor="text1"/>
          <w:kern w:val="2"/>
          <w:lang w:val="vi-VN"/>
        </w:rPr>
        <w:fldChar w:fldCharType="separate"/>
      </w:r>
      <w:r w:rsidRPr="00493FE4">
        <w:rPr>
          <w:rFonts w:ascii="Times New Roman" w:hAnsi="Times New Roman" w:cs="Times New Roman"/>
          <w:color w:val="000000" w:themeColor="text1"/>
          <w:position w:val="-6"/>
        </w:rPr>
        <w:pict w14:anchorId="142C130B">
          <v:shape id="_x0000_i1896" type="#_x0000_t75" style="width:55.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A4111&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2A4111&quot; wsp:rsidP=&quot;002A4111&quot;&gt;&lt;m:oMathPara&gt;&lt;m:oMath&gt;&lt;m:r&gt;&lt;w:rPr&gt;&lt;w:rFonts w:ascii=&quot;Cambria Math&quot; w:fareast=&quot;Times New Roman&quot; w:h-ansi=&quot;Cambria Math&quot;/&gt;&lt;wx:font wx:val=&quot;Cambria Math&quot;/&gt;&lt;w:i/&gt;&lt;w:kern w:val=&quot;2&quot;/&gt;&lt;w:sz w:val=&quot;27&quot;/&gt;&lt;w:sz-cs w:val=&quot;27&quot;/&gt;&lt;w:lang w:val=&quot;VI&quot;/&gt;&lt;/w:rPr&gt;&lt;m:t&gt;7Ã— &lt;/m:t&gt;&lt;/m:r&gt;&lt;m:sSup&gt;&lt;m:sSupPr&gt;&lt;m:ctrlPr&gt;&lt;w:rPr&gt;&lt;w:rFonts w:ascii=&quot;Cambria Math&quot; w:fareast=&quot;Times New Roman&quot; w:h-ansi=&quot;Cambria Math&quot;/&gt;&lt;wx:font wx:val=&quot;Cambria Math&quot;/&gt;&lt;w:i/&gt;&lt;w:kern w:val=&quot;2&quot;/&gt;&lt;w:sz w:val=&quot;27&quot;/&gt;&lt;w:sz-cs w:val=&quot;27&quot;/&gt;&lt;w:lang w:val=&quot;VI&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VI&quot;/&gt;&lt;/w:rPr&gt;&lt;m:t&gt;10&lt;/m:t&gt;&lt;/m:r&gt;&lt;/m:e&gt;&lt;m:sup&gt;&lt;m:r&gt;&lt;w:rPr&gt;&lt;w:rFonts w:ascii=&quot;Cambria Math&quot; w:fareast=&quot;Times New Roman&quot; w:h-ansi=&quot;Cambria Math&quot;/&gt;&lt;wx:font wx:val=&quot;Cambria Math&quot;/&gt;&lt;w:i/&gt;&lt;w:kern w:val=&quot;2&quot;/&gt;&lt;w:sz w:val=&quot;27&quot;/&gt;&lt;w:sz-cs w:val=&quot;27&quot;/&gt;&lt;w:lang w:val=&quot;VI&quot;/&gt;&lt;/w:rPr&gt;&lt;m:t&gt;11&lt;/m:t&gt;&lt;/m:r&gt;&lt;/m:sup&gt;&lt;/m:sSup&gt;&lt;m:r&gt;&lt;w:rPr&gt;&lt;w:rFonts w:ascii=&quot;Cambria Math&quot; w:fareast=&quot;Times New Roman&quot; w:h-ansi=&quot;Cambria Math&quot;/&gt;&lt;wx:font wx:val=&quot;Cambria Math&quot;/&gt;&lt;w:i/&gt;&lt;w:kern w:val=&quot;2&quot;/&gt;&lt;w:sz w:val=&quot;27&quot;/&gt;&lt;w:sz-cs w:val=&quot;27&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8" o:title="" chromakey="white"/>
          </v:shape>
        </w:pict>
      </w:r>
      <w:r w:rsidRPr="00493FE4">
        <w:rPr>
          <w:rFonts w:ascii="Times New Roman" w:hAnsi="Times New Roman" w:cs="Times New Roman"/>
          <w:color w:val="000000" w:themeColor="text1"/>
          <w:kern w:val="2"/>
          <w:lang w:val="vi-VN"/>
        </w:rPr>
        <w:fldChar w:fldCharType="end"/>
      </w:r>
      <w:r w:rsidRPr="00493FE4">
        <w:rPr>
          <w:rFonts w:ascii="Times New Roman" w:hAnsi="Times New Roman" w:cs="Times New Roman"/>
          <w:color w:val="000000" w:themeColor="text1"/>
          <w:kern w:val="2"/>
          <w:lang w:val="vi-VN"/>
        </w:rPr>
        <w:t>km</w:t>
      </w:r>
      <w:r w:rsidRPr="00493FE4">
        <w:rPr>
          <w:rFonts w:ascii="Times New Roman" w:hAnsi="Times New Roman" w:cs="Times New Roman"/>
          <w:color w:val="000000" w:themeColor="text1"/>
          <w:kern w:val="2"/>
          <w:vertAlign w:val="superscript"/>
          <w:lang w:val="nl-NL"/>
        </w:rPr>
        <w:t>3</w:t>
      </w:r>
    </w:p>
    <w:p w14:paraId="34C04528" w14:textId="77777777" w:rsidR="00002D38" w:rsidRPr="00493FE4" w:rsidRDefault="00002D38" w:rsidP="00F234DC">
      <w:pPr>
        <w:spacing w:line="264" w:lineRule="auto"/>
        <w:jc w:val="both"/>
        <w:rPr>
          <w:rFonts w:ascii="Times New Roman" w:hAnsi="Times New Roman" w:cs="Times New Roman"/>
          <w:color w:val="000000" w:themeColor="text1"/>
          <w:kern w:val="2"/>
          <w:lang w:val="vi-VN"/>
        </w:rPr>
      </w:pPr>
      <w:r w:rsidRPr="00493FE4">
        <w:rPr>
          <w:rFonts w:ascii="Times New Roman" w:hAnsi="Times New Roman" w:cs="Times New Roman"/>
          <w:b/>
          <w:bCs/>
          <w:color w:val="000000" w:themeColor="text1"/>
          <w:kern w:val="2"/>
          <w:lang w:val="fr-FR"/>
        </w:rPr>
        <w:t>C.</w:t>
      </w:r>
      <w:r w:rsidRPr="00493FE4">
        <w:rPr>
          <w:rFonts w:ascii="Times New Roman" w:hAnsi="Times New Roman" w:cs="Times New Roman"/>
          <w:color w:val="000000" w:themeColor="text1"/>
          <w:kern w:val="2"/>
          <w:lang w:val="fr-FR"/>
        </w:rPr>
        <w:t xml:space="preserve"> </w:t>
      </w:r>
      <w:r w:rsidRPr="00493FE4">
        <w:rPr>
          <w:rFonts w:ascii="Times New Roman" w:hAnsi="Times New Roman" w:cs="Times New Roman"/>
          <w:color w:val="000000" w:themeColor="text1"/>
          <w:kern w:val="2"/>
          <w:lang w:val="vi-VN"/>
        </w:rPr>
        <w:fldChar w:fldCharType="begin"/>
      </w:r>
      <w:r w:rsidRPr="00493FE4">
        <w:rPr>
          <w:rFonts w:ascii="Times New Roman" w:hAnsi="Times New Roman" w:cs="Times New Roman"/>
          <w:color w:val="000000" w:themeColor="text1"/>
          <w:kern w:val="2"/>
          <w:lang w:val="vi-VN"/>
        </w:rPr>
        <w:instrText xml:space="preserve"> QUOTE </w:instrText>
      </w:r>
      <w:r w:rsidRPr="00493FE4">
        <w:rPr>
          <w:rFonts w:ascii="Times New Roman" w:hAnsi="Times New Roman" w:cs="Times New Roman"/>
          <w:color w:val="000000" w:themeColor="text1"/>
          <w:position w:val="-6"/>
        </w:rPr>
        <w:pict w14:anchorId="79E35A78">
          <v:shape id="_x0000_i1897" type="#_x0000_t75" style="width:7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21CDE&quot;/&gt;&lt;wsp:rsid wsp:val=&quot;003E3F03&quot;/&gt;&lt;wsp:rsid wsp:val=&quot;00471A74&quot;/&gt;&lt;wsp:rsid wsp:val=&quot;00482671&quot;/&gt;&lt;wsp:rsid wsp:val=&quot;004D651D&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4D651D&quot; wsp:rsidP=&quot;004D651D&quot;&gt;&lt;m:oMathPara&gt;&lt;m:oMath&gt;&lt;m:r&gt;&lt;w:rPr&gt;&lt;w:rFonts w:ascii=&quot;Cambria Math&quot; w:fareast=&quot;Times New Roman&quot; w:h-ansi=&quot;Cambria Math&quot;/&gt;&lt;wx:font wx:val=&quot;Cambria Math&quot;/&gt;&lt;w:i/&gt;&lt;w:kern w:val=&quot;2&quot;/&gt;&lt;w:sz w:val=&quot;27&quot;/&gt;&lt;w:sz-cs w:val=&quot;27&quot;/&gt;&lt;w:lang w:val=&quot;VI&quot;/&gt;&lt;/w:rPr&gt;&lt;m:t&gt;2,86Ã— &lt;/m:t&gt;&lt;/m:r&gt;&lt;m:sSup&gt;&lt;m:sSupPr&gt;&lt;m:ctrlPr&gt;&lt;w:rPr&gt;&lt;w:rFonts w:ascii=&quot;Cambria Math&quot; w:fareast=&quot;Times New Roman&quot; w:h-ansi=&quot;Cambria Math&quot;/&gt;&lt;wx:font wx:val=&quot;Cambria Math&quot;/&gt;&lt;w:i/&gt;&lt;w:kern w:val=&quot;2&quot;/&gt;&lt;w:sz w:val=&quot;27&quot;/&gt;&lt;w:sz-cs w:val=&quot;27&quot;/&gt;&lt;w:lang w:val=&quot;VI&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VI&quot;/&gt;&lt;/w:rPr&gt;&lt;m:t&gt;10&lt;/m:t&gt;&lt;/m:r&gt;&lt;/m:e&gt;&lt;m:sup&gt;&lt;m:r&gt;&lt;w:rPr&gt;&lt;w:rFonts w:ascii=&quot;Cambria Math&quot; w:fareast=&quot;Times New Roman&quot; w:h-ansi=&quot;Cambria Math&quot;/&gt;&lt;wx:font wx:val=&quot;Cambria Math&quot;/&gt;&lt;w:i/&gt;&lt;w:kern w:val=&quot;2&quot;/&gt;&lt;w:sz w:val=&quot;27&quot;/&gt;&lt;w:sz-cs w:val=&quot;27&quot;/&gt;&lt;w:lang w:val=&quot;VI&quot;/&gt;&lt;/w:rPr&gt;&lt;m:t&gt;10&lt;/m:t&gt;&lt;/m:r&gt;&lt;/m:sup&gt;&lt;/m:sSup&gt;&lt;m:r&gt;&lt;w:rPr&gt;&lt;w:rFonts w:ascii=&quot;Cambria Math&quot; w:fareast=&quot;Times New Roman&quot; w:h-ansi=&quot;Cambria Math&quot;/&gt;&lt;wx:font wx:val=&quot;Cambria Math&quot;/&gt;&lt;w:i/&gt;&lt;w:kern w:val=&quot;2&quot;/&gt;&lt;w:sz w:val=&quot;27&quot;/&gt;&lt;w:sz-cs w:val=&quot;27&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9" o:title="" chromakey="white"/>
          </v:shape>
        </w:pict>
      </w:r>
      <w:r w:rsidRPr="00493FE4">
        <w:rPr>
          <w:rFonts w:ascii="Times New Roman" w:hAnsi="Times New Roman" w:cs="Times New Roman"/>
          <w:color w:val="000000" w:themeColor="text1"/>
          <w:kern w:val="2"/>
          <w:lang w:val="vi-VN"/>
        </w:rPr>
        <w:instrText xml:space="preserve"> </w:instrText>
      </w:r>
      <w:r w:rsidRPr="00493FE4">
        <w:rPr>
          <w:rFonts w:ascii="Times New Roman" w:hAnsi="Times New Roman" w:cs="Times New Roman"/>
          <w:color w:val="000000" w:themeColor="text1"/>
          <w:kern w:val="2"/>
          <w:lang w:val="vi-VN"/>
        </w:rPr>
        <w:fldChar w:fldCharType="separate"/>
      </w:r>
      <w:r w:rsidRPr="00493FE4">
        <w:rPr>
          <w:rFonts w:ascii="Times New Roman" w:hAnsi="Times New Roman" w:cs="Times New Roman"/>
          <w:color w:val="000000" w:themeColor="text1"/>
          <w:position w:val="-6"/>
        </w:rPr>
        <w:pict w14:anchorId="2212A6C1">
          <v:shape id="_x0000_i1898" type="#_x0000_t75" style="width:72.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21CDE&quot;/&gt;&lt;wsp:rsid wsp:val=&quot;003E3F03&quot;/&gt;&lt;wsp:rsid wsp:val=&quot;00471A74&quot;/&gt;&lt;wsp:rsid wsp:val=&quot;00482671&quot;/&gt;&lt;wsp:rsid wsp:val=&quot;004D651D&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4D651D&quot; wsp:rsidP=&quot;004D651D&quot;&gt;&lt;m:oMathPara&gt;&lt;m:oMath&gt;&lt;m:r&gt;&lt;w:rPr&gt;&lt;w:rFonts w:ascii=&quot;Cambria Math&quot; w:fareast=&quot;Times New Roman&quot; w:h-ansi=&quot;Cambria Math&quot;/&gt;&lt;wx:font wx:val=&quot;Cambria Math&quot;/&gt;&lt;w:i/&gt;&lt;w:kern w:val=&quot;2&quot;/&gt;&lt;w:sz w:val=&quot;27&quot;/&gt;&lt;w:sz-cs w:val=&quot;27&quot;/&gt;&lt;w:lang w:val=&quot;VI&quot;/&gt;&lt;/w:rPr&gt;&lt;m:t&gt;2,86Ã— &lt;/m:t&gt;&lt;/m:r&gt;&lt;m:sSup&gt;&lt;m:sSupPr&gt;&lt;m:ctrlPr&gt;&lt;w:rPr&gt;&lt;w:rFonts w:ascii=&quot;Cambria Math&quot; w:fareast=&quot;Times New Roman&quot; w:h-ansi=&quot;Cambria Math&quot;/&gt;&lt;wx:font wx:val=&quot;Cambria Math&quot;/&gt;&lt;w:i/&gt;&lt;w:kern w:val=&quot;2&quot;/&gt;&lt;w:sz w:val=&quot;27&quot;/&gt;&lt;w:sz-cs w:val=&quot;27&quot;/&gt;&lt;w:lang w:val=&quot;VI&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VI&quot;/&gt;&lt;/w:rPr&gt;&lt;m:t&gt;10&lt;/m:t&gt;&lt;/m:r&gt;&lt;/m:e&gt;&lt;m:sup&gt;&lt;m:r&gt;&lt;w:rPr&gt;&lt;w:rFonts w:ascii=&quot;Cambria Math&quot; w:fareast=&quot;Times New Roman&quot; w:h-ansi=&quot;Cambria Math&quot;/&gt;&lt;wx:font wx:val=&quot;Cambria Math&quot;/&gt;&lt;w:i/&gt;&lt;w:kern w:val=&quot;2&quot;/&gt;&lt;w:sz w:val=&quot;27&quot;/&gt;&lt;w:sz-cs w:val=&quot;27&quot;/&gt;&lt;w:lang w:val=&quot;VI&quot;/&gt;&lt;/w:rPr&gt;&lt;m:t&gt;10&lt;/m:t&gt;&lt;/m:r&gt;&lt;/m:sup&gt;&lt;/m:sSup&gt;&lt;m:r&gt;&lt;w:rPr&gt;&lt;w:rFonts w:ascii=&quot;Cambria Math&quot; w:fareast=&quot;Times New Roman&quot; w:h-ansi=&quot;Cambria Math&quot;/&gt;&lt;wx:font wx:val=&quot;Cambria Math&quot;/&gt;&lt;w:i/&gt;&lt;w:kern w:val=&quot;2&quot;/&gt;&lt;w:sz w:val=&quot;27&quot;/&gt;&lt;w:sz-cs w:val=&quot;27&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9" o:title="" chromakey="white"/>
          </v:shape>
        </w:pict>
      </w:r>
      <w:r w:rsidRPr="00493FE4">
        <w:rPr>
          <w:rFonts w:ascii="Times New Roman" w:hAnsi="Times New Roman" w:cs="Times New Roman"/>
          <w:color w:val="000000" w:themeColor="text1"/>
          <w:kern w:val="2"/>
          <w:lang w:val="vi-VN"/>
        </w:rPr>
        <w:fldChar w:fldCharType="end"/>
      </w:r>
      <w:r w:rsidRPr="00493FE4">
        <w:rPr>
          <w:rFonts w:ascii="Times New Roman" w:hAnsi="Times New Roman" w:cs="Times New Roman"/>
          <w:color w:val="000000" w:themeColor="text1"/>
          <w:kern w:val="2"/>
          <w:lang w:val="vi-VN"/>
        </w:rPr>
        <w:t>km</w:t>
      </w:r>
      <w:r w:rsidRPr="00493FE4">
        <w:rPr>
          <w:rFonts w:ascii="Times New Roman" w:hAnsi="Times New Roman" w:cs="Times New Roman"/>
          <w:color w:val="000000" w:themeColor="text1"/>
          <w:kern w:val="2"/>
          <w:vertAlign w:val="superscript"/>
          <w:lang w:val="nl-NL"/>
        </w:rPr>
        <w:t>3</w:t>
      </w:r>
      <w:r w:rsidRPr="00493FE4">
        <w:rPr>
          <w:rFonts w:ascii="Times New Roman" w:hAnsi="Times New Roman" w:cs="Times New Roman"/>
          <w:color w:val="000000" w:themeColor="text1"/>
          <w:kern w:val="2"/>
          <w:vertAlign w:val="superscript"/>
          <w:lang w:val="nl-NL"/>
        </w:rPr>
        <w:tab/>
      </w:r>
      <w:r w:rsidRPr="00493FE4">
        <w:rPr>
          <w:rFonts w:ascii="Times New Roman" w:hAnsi="Times New Roman" w:cs="Times New Roman"/>
          <w:color w:val="000000" w:themeColor="text1"/>
          <w:kern w:val="2"/>
          <w:vertAlign w:val="superscript"/>
          <w:lang w:val="nl-NL"/>
        </w:rPr>
        <w:tab/>
      </w:r>
      <w:r w:rsidRPr="00493FE4">
        <w:rPr>
          <w:rFonts w:ascii="Times New Roman" w:hAnsi="Times New Roman" w:cs="Times New Roman"/>
          <w:b/>
          <w:bCs/>
          <w:color w:val="000000" w:themeColor="text1"/>
          <w:kern w:val="2"/>
          <w:lang w:val="nl-NL"/>
        </w:rPr>
        <w:t>D.</w:t>
      </w:r>
      <w:r w:rsidRPr="00493FE4">
        <w:rPr>
          <w:rFonts w:ascii="Times New Roman" w:hAnsi="Times New Roman" w:cs="Times New Roman"/>
          <w:color w:val="000000" w:themeColor="text1"/>
          <w:kern w:val="2"/>
          <w:lang w:val="nl-NL"/>
        </w:rPr>
        <w:t xml:space="preserve"> </w:t>
      </w:r>
      <w:r w:rsidRPr="00493FE4">
        <w:rPr>
          <w:rFonts w:ascii="Times New Roman" w:hAnsi="Times New Roman" w:cs="Times New Roman"/>
          <w:color w:val="000000" w:themeColor="text1"/>
          <w:kern w:val="2"/>
          <w:lang w:val="vi-VN"/>
        </w:rPr>
        <w:fldChar w:fldCharType="begin"/>
      </w:r>
      <w:r w:rsidRPr="00493FE4">
        <w:rPr>
          <w:rFonts w:ascii="Times New Roman" w:hAnsi="Times New Roman" w:cs="Times New Roman"/>
          <w:color w:val="000000" w:themeColor="text1"/>
          <w:kern w:val="2"/>
          <w:lang w:val="vi-VN"/>
        </w:rPr>
        <w:instrText xml:space="preserve"> QUOTE </w:instrText>
      </w:r>
      <w:r w:rsidRPr="00493FE4">
        <w:rPr>
          <w:rFonts w:ascii="Times New Roman" w:hAnsi="Times New Roman" w:cs="Times New Roman"/>
          <w:color w:val="000000" w:themeColor="text1"/>
          <w:position w:val="-6"/>
        </w:rPr>
        <w:pict w14:anchorId="40940903">
          <v:shape id="_x0000_i1899" type="#_x0000_t75" style="width:6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21CDE&quot;/&gt;&lt;wsp:rsid wsp:val=&quot;003E3F03&quot;/&gt;&lt;wsp:rsid wsp:val=&quot;00432BCD&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432BCD&quot; wsp:rsidP=&quot;00432BCD&quot;&gt;&lt;m:oMathPara&gt;&lt;m:oMath&gt;&lt;m:r&gt;&lt;w:rPr&gt;&lt;w:rFonts w:ascii=&quot;Cambria Math&quot; w:fareast=&quot;Times New Roman&quot; w:h-ansi=&quot;Cambria Math&quot;/&gt;&lt;wx:font wx:val=&quot;Cambria Math&quot;/&gt;&lt;w:i/&gt;&lt;w:kern w:val=&quot;2&quot;/&gt;&lt;w:sz w:val=&quot;27&quot;/&gt;&lt;w:sz-cs w:val=&quot;27&quot;/&gt;&lt;w:lang w:val=&quot;VI&quot;/&gt;&lt;/w:rPr&gt;&lt;m:t&gt;5,1Ã— &lt;/m:t&gt;&lt;/m:r&gt;&lt;m:sSup&gt;&lt;m:sSupPr&gt;&lt;m:ctrlPr&gt;&lt;w:rPr&gt;&lt;w:rFonts w:ascii=&quot;Cambria Math&quot; w:fareast=&quot;Times New Roman&quot; w:h-ansi=&quot;Cambria Math&quot;/&gt;&lt;wx:font wx:val=&quot;Cambria Math&quot;/&gt;&lt;w:i/&gt;&lt;w:kern w:val=&quot;2&quot;/&gt;&lt;w:sz w:val=&quot;27&quot;/&gt;&lt;w:sz-cs w:val=&quot;27&quot;/&gt;&lt;w:lang w:val=&quot;VI&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VI&quot;/&gt;&lt;/w:rPr&gt;&lt;m:t&gt;10&lt;/m:t&gt;&lt;/m:r&gt;&lt;/m:e&gt;&lt;m:sup&gt;&lt;m:r&gt;&lt;w:rPr&gt;&lt;w:rFonts w:ascii=&quot;Cambria Math&quot; w:fareast=&quot;Times New Roman&quot; w:h-ansi=&quot;Cambria Math&quot;/&gt;&lt;wx:font wx:val=&quot;Cambria Math&quot;/&gt;&lt;w:i/&gt;&lt;w:kern w:val=&quot;2&quot;/&gt;&lt;w:sz w:val=&quot;27&quot;/&gt;&lt;w:sz-cs w:val=&quot;27&quot;/&gt;&lt;w:lang w:val=&quot;VI&quot;/&gt;&lt;/w:rPr&gt;&lt;m:t&gt;10&lt;/m:t&gt;&lt;/m:r&gt;&lt;/m:sup&gt;&lt;/m:sSup&gt;&lt;m:r&gt;&lt;w:rPr&gt;&lt;w:rFonts w:ascii=&quot;Cambria Math&quot; w:fareast=&quot;Times New Roman&quot; w:h-ansi=&quot;Cambria Math&quot;/&gt;&lt;wx:font wx:val=&quot;Cambria Math&quot;/&gt;&lt;w:i/&gt;&lt;w:kern w:val=&quot;2&quot;/&gt;&lt;w:sz w:val=&quot;27&quot;/&gt;&lt;w:sz-cs w:val=&quot;27&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0" o:title="" chromakey="white"/>
          </v:shape>
        </w:pict>
      </w:r>
      <w:r w:rsidRPr="00493FE4">
        <w:rPr>
          <w:rFonts w:ascii="Times New Roman" w:hAnsi="Times New Roman" w:cs="Times New Roman"/>
          <w:color w:val="000000" w:themeColor="text1"/>
          <w:kern w:val="2"/>
          <w:lang w:val="vi-VN"/>
        </w:rPr>
        <w:instrText xml:space="preserve"> </w:instrText>
      </w:r>
      <w:r w:rsidRPr="00493FE4">
        <w:rPr>
          <w:rFonts w:ascii="Times New Roman" w:hAnsi="Times New Roman" w:cs="Times New Roman"/>
          <w:color w:val="000000" w:themeColor="text1"/>
          <w:kern w:val="2"/>
          <w:lang w:val="vi-VN"/>
        </w:rPr>
        <w:fldChar w:fldCharType="separate"/>
      </w:r>
      <w:r w:rsidRPr="00493FE4">
        <w:rPr>
          <w:rFonts w:ascii="Times New Roman" w:hAnsi="Times New Roman" w:cs="Times New Roman"/>
          <w:color w:val="000000" w:themeColor="text1"/>
          <w:position w:val="-6"/>
        </w:rPr>
        <w:pict w14:anchorId="0A2A9C33">
          <v:shape id="_x0000_i1900" type="#_x0000_t75" style="width:65.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321CDE&quot;/&gt;&lt;wsp:rsid wsp:val=&quot;003E3F03&quot;/&gt;&lt;wsp:rsid wsp:val=&quot;00432BCD&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432BCD&quot; wsp:rsidP=&quot;00432BCD&quot;&gt;&lt;m:oMathPara&gt;&lt;m:oMath&gt;&lt;m:r&gt;&lt;w:rPr&gt;&lt;w:rFonts w:ascii=&quot;Cambria Math&quot; w:fareast=&quot;Times New Roman&quot; w:h-ansi=&quot;Cambria Math&quot;/&gt;&lt;wx:font wx:val=&quot;Cambria Math&quot;/&gt;&lt;w:i/&gt;&lt;w:kern w:val=&quot;2&quot;/&gt;&lt;w:sz w:val=&quot;27&quot;/&gt;&lt;w:sz-cs w:val=&quot;27&quot;/&gt;&lt;w:lang w:val=&quot;VI&quot;/&gt;&lt;/w:rPr&gt;&lt;m:t&gt;5,1Ã— &lt;/m:t&gt;&lt;/m:r&gt;&lt;m:sSup&gt;&lt;m:sSupPr&gt;&lt;m:ctrlPr&gt;&lt;w:rPr&gt;&lt;w:rFonts w:ascii=&quot;Cambria Math&quot; w:fareast=&quot;Times New Roman&quot; w:h-ansi=&quot;Cambria Math&quot;/&gt;&lt;wx:font wx:val=&quot;Cambria Math&quot;/&gt;&lt;w:i/&gt;&lt;w:kern w:val=&quot;2&quot;/&gt;&lt;w:sz w:val=&quot;27&quot;/&gt;&lt;w:sz-cs w:val=&quot;27&quot;/&gt;&lt;w:lang w:val=&quot;VI&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VI&quot;/&gt;&lt;/w:rPr&gt;&lt;m:t&gt;10&lt;/m:t&gt;&lt;/m:r&gt;&lt;/m:e&gt;&lt;m:sup&gt;&lt;m:r&gt;&lt;w:rPr&gt;&lt;w:rFonts w:ascii=&quot;Cambria Math&quot; w:fareast=&quot;Times New Roman&quot; w:h-ansi=&quot;Cambria Math&quot;/&gt;&lt;wx:font wx:val=&quot;Cambria Math&quot;/&gt;&lt;w:i/&gt;&lt;w:kern w:val=&quot;2&quot;/&gt;&lt;w:sz w:val=&quot;27&quot;/&gt;&lt;w:sz-cs w:val=&quot;27&quot;/&gt;&lt;w:lang w:val=&quot;VI&quot;/&gt;&lt;/w:rPr&gt;&lt;m:t&gt;10&lt;/m:t&gt;&lt;/m:r&gt;&lt;/m:sup&gt;&lt;/m:sSup&gt;&lt;m:r&gt;&lt;w:rPr&gt;&lt;w:rFonts w:ascii=&quot;Cambria Math&quot; w:fareast=&quot;Times New Roman&quot; w:h-ansi=&quot;Cambria Math&quot;/&gt;&lt;wx:font wx:val=&quot;Cambria Math&quot;/&gt;&lt;w:i/&gt;&lt;w:kern w:val=&quot;2&quot;/&gt;&lt;w:sz w:val=&quot;27&quot;/&gt;&lt;w:sz-cs w:val=&quot;27&quot;/&gt;&lt;w:lang w:val=&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0" o:title="" chromakey="white"/>
          </v:shape>
        </w:pict>
      </w:r>
      <w:r w:rsidRPr="00493FE4">
        <w:rPr>
          <w:rFonts w:ascii="Times New Roman" w:hAnsi="Times New Roman" w:cs="Times New Roman"/>
          <w:color w:val="000000" w:themeColor="text1"/>
          <w:kern w:val="2"/>
          <w:lang w:val="vi-VN"/>
        </w:rPr>
        <w:fldChar w:fldCharType="end"/>
      </w:r>
      <w:r w:rsidRPr="00493FE4">
        <w:rPr>
          <w:rFonts w:ascii="Times New Roman" w:hAnsi="Times New Roman" w:cs="Times New Roman"/>
          <w:color w:val="000000" w:themeColor="text1"/>
          <w:kern w:val="2"/>
          <w:lang w:val="vi-VN"/>
        </w:rPr>
        <w:t>km</w:t>
      </w:r>
      <w:r w:rsidRPr="00493FE4">
        <w:rPr>
          <w:rFonts w:ascii="Times New Roman" w:hAnsi="Times New Roman" w:cs="Times New Roman"/>
          <w:color w:val="000000" w:themeColor="text1"/>
          <w:kern w:val="2"/>
          <w:vertAlign w:val="superscript"/>
          <w:lang w:val="vi-VN"/>
        </w:rPr>
        <w:t>3</w:t>
      </w:r>
    </w:p>
    <w:p w14:paraId="4F29DD62" w14:textId="77777777" w:rsidR="00002D38" w:rsidRPr="00493FE4" w:rsidRDefault="00002D38" w:rsidP="00F234DC">
      <w:pPr>
        <w:spacing w:line="264" w:lineRule="auto"/>
        <w:jc w:val="both"/>
        <w:rPr>
          <w:rFonts w:ascii="Times New Roman" w:eastAsia="SimSun" w:hAnsi="Times New Roman" w:cs="Times New Roman"/>
          <w:bCs/>
          <w:i/>
          <w:color w:val="000000" w:themeColor="text1"/>
          <w:kern w:val="2"/>
          <w:lang w:val="vi-VN"/>
        </w:rPr>
      </w:pPr>
      <w:r w:rsidRPr="00493FE4">
        <w:rPr>
          <w:rFonts w:ascii="Times New Roman" w:eastAsia="SimSun" w:hAnsi="Times New Roman" w:cs="Times New Roman"/>
          <w:b/>
          <w:color w:val="000000" w:themeColor="text1"/>
          <w:kern w:val="2"/>
          <w:lang w:val="vi-VN"/>
        </w:rPr>
        <w:t>Câu 1</w:t>
      </w:r>
      <w:r w:rsidRPr="00493FE4">
        <w:rPr>
          <w:rFonts w:ascii="Times New Roman" w:eastAsia="SimSun" w:hAnsi="Times New Roman" w:cs="Times New Roman"/>
          <w:b/>
          <w:color w:val="000000" w:themeColor="text1"/>
          <w:kern w:val="2"/>
        </w:rPr>
        <w:t>8</w:t>
      </w:r>
      <w:r w:rsidRPr="00493FE4">
        <w:rPr>
          <w:rFonts w:ascii="Times New Roman" w:eastAsia="Calibri" w:hAnsi="Times New Roman" w:cs="Times New Roman"/>
          <w:b/>
          <w:color w:val="000000" w:themeColor="text1"/>
          <w:kern w:val="2"/>
        </w:rPr>
        <w:t xml:space="preserve">: (TH) </w:t>
      </w:r>
      <w:r w:rsidRPr="00493FE4">
        <w:rPr>
          <w:rFonts w:ascii="Times New Roman" w:eastAsia="SimSun" w:hAnsi="Times New Roman" w:cs="Times New Roman"/>
          <w:color w:val="000000" w:themeColor="text1"/>
          <w:kern w:val="2"/>
          <w:lang w:val="vi-VN"/>
        </w:rPr>
        <w:t xml:space="preserve">Khi quay </w:t>
      </w:r>
      <w:r w:rsidRPr="00493FE4">
        <w:rPr>
          <w:rFonts w:ascii="Times New Roman" w:eastAsia="SimSun" w:hAnsi="Times New Roman" w:cs="Times New Roman"/>
          <w:bCs/>
          <w:color w:val="000000" w:themeColor="text1"/>
          <w:kern w:val="2"/>
          <w:lang w:val="fr-FR"/>
        </w:rPr>
        <w:t>một</w:t>
      </w:r>
      <w:r w:rsidRPr="00493FE4">
        <w:rPr>
          <w:rFonts w:ascii="Times New Roman" w:eastAsia="SimSun" w:hAnsi="Times New Roman" w:cs="Times New Roman"/>
          <w:color w:val="000000" w:themeColor="text1"/>
          <w:kern w:val="2"/>
          <w:lang w:val="vi-VN"/>
        </w:rPr>
        <w:t xml:space="preserve"> nửa đường tròn đường kính 5 cm quanh đường kính của nó ta thu được</w:t>
      </w:r>
      <w:bookmarkStart w:id="8" w:name="_Hlk161829025"/>
    </w:p>
    <w:p w14:paraId="141EC7E1" w14:textId="77777777" w:rsidR="00002D38" w:rsidRPr="00493FE4" w:rsidRDefault="00002D38" w:rsidP="00F234DC">
      <w:pPr>
        <w:spacing w:line="264" w:lineRule="auto"/>
        <w:jc w:val="both"/>
        <w:rPr>
          <w:rFonts w:ascii="Times New Roman" w:eastAsia="SimSun" w:hAnsi="Times New Roman" w:cs="Times New Roman"/>
          <w:color w:val="000000" w:themeColor="text1"/>
          <w:kern w:val="2"/>
        </w:rPr>
      </w:pPr>
      <w:r w:rsidRPr="00493FE4">
        <w:rPr>
          <w:rFonts w:ascii="Times New Roman" w:eastAsia="SimSun" w:hAnsi="Times New Roman" w:cs="Times New Roman"/>
          <w:b/>
          <w:color w:val="000000" w:themeColor="text1"/>
          <w:kern w:val="2"/>
          <w:lang w:val="vi-VN"/>
        </w:rPr>
        <w:lastRenderedPageBreak/>
        <w:t xml:space="preserve">A. </w:t>
      </w:r>
      <w:r w:rsidRPr="00493FE4">
        <w:rPr>
          <w:rFonts w:ascii="Times New Roman" w:eastAsia="SimSun" w:hAnsi="Times New Roman" w:cs="Times New Roman"/>
          <w:color w:val="000000" w:themeColor="text1"/>
          <w:kern w:val="2"/>
          <w:lang w:val="vi-VN"/>
        </w:rPr>
        <w:t>hình cầu bán kính 2,5 cm.</w:t>
      </w:r>
      <w:r w:rsidRPr="00493FE4">
        <w:rPr>
          <w:rFonts w:ascii="Times New Roman" w:eastAsia="SimSun" w:hAnsi="Times New Roman" w:cs="Times New Roman"/>
          <w:b/>
          <w:color w:val="000000" w:themeColor="text1"/>
          <w:kern w:val="2"/>
          <w:lang w:val="vi-VN"/>
        </w:rPr>
        <w:tab/>
        <w:t>B.</w:t>
      </w:r>
      <w:r w:rsidRPr="00493FE4">
        <w:rPr>
          <w:rFonts w:ascii="Times New Roman" w:eastAsia="SimSun" w:hAnsi="Times New Roman" w:cs="Times New Roman"/>
          <w:color w:val="000000" w:themeColor="text1"/>
          <w:kern w:val="2"/>
          <w:lang w:val="vi-VN"/>
        </w:rPr>
        <w:t xml:space="preserve"> hình cầu bán kính 5 cm. </w:t>
      </w:r>
    </w:p>
    <w:p w14:paraId="7BE6BCF4" w14:textId="77777777" w:rsidR="00002D38" w:rsidRPr="00493FE4" w:rsidRDefault="00002D38" w:rsidP="00F234DC">
      <w:pPr>
        <w:spacing w:line="264" w:lineRule="auto"/>
        <w:jc w:val="both"/>
        <w:rPr>
          <w:rFonts w:ascii="Times New Roman" w:eastAsia="SimSun" w:hAnsi="Times New Roman" w:cs="Times New Roman"/>
          <w:bCs/>
          <w:i/>
          <w:color w:val="000000" w:themeColor="text1"/>
          <w:kern w:val="2"/>
          <w:lang w:val="vi-VN"/>
        </w:rPr>
      </w:pPr>
      <w:r w:rsidRPr="00493FE4">
        <w:rPr>
          <w:rFonts w:ascii="Times New Roman" w:eastAsia="SimSun" w:hAnsi="Times New Roman" w:cs="Times New Roman"/>
          <w:b/>
          <w:color w:val="000000" w:themeColor="text1"/>
          <w:kern w:val="2"/>
          <w:lang w:val="vi-VN"/>
        </w:rPr>
        <w:t xml:space="preserve">C. </w:t>
      </w:r>
      <w:r w:rsidRPr="00493FE4">
        <w:rPr>
          <w:rFonts w:ascii="Times New Roman" w:eastAsia="SimSun" w:hAnsi="Times New Roman" w:cs="Times New Roman"/>
          <w:color w:val="000000" w:themeColor="text1"/>
          <w:kern w:val="2"/>
          <w:lang w:val="vi-VN"/>
        </w:rPr>
        <w:t>mặt cầu bán kính 2,5 cm.</w:t>
      </w:r>
      <w:r w:rsidRPr="00493FE4">
        <w:rPr>
          <w:rFonts w:ascii="Times New Roman" w:eastAsia="SimSun" w:hAnsi="Times New Roman" w:cs="Times New Roman"/>
          <w:color w:val="000000" w:themeColor="text1"/>
          <w:kern w:val="2"/>
          <w:lang w:val="vi-VN"/>
        </w:rPr>
        <w:tab/>
      </w:r>
      <w:r w:rsidRPr="00493FE4">
        <w:rPr>
          <w:rFonts w:ascii="Times New Roman" w:eastAsia="SimSun" w:hAnsi="Times New Roman" w:cs="Times New Roman"/>
          <w:b/>
          <w:color w:val="000000" w:themeColor="text1"/>
          <w:kern w:val="2"/>
          <w:lang w:val="vi-VN"/>
        </w:rPr>
        <w:t xml:space="preserve">D. </w:t>
      </w:r>
      <w:r w:rsidRPr="00493FE4">
        <w:rPr>
          <w:rFonts w:ascii="Times New Roman" w:eastAsia="SimSun" w:hAnsi="Times New Roman" w:cs="Times New Roman"/>
          <w:color w:val="000000" w:themeColor="text1"/>
          <w:kern w:val="2"/>
          <w:lang w:val="vi-VN"/>
        </w:rPr>
        <w:t>mặt cầu bán kính 5 cm.</w:t>
      </w:r>
    </w:p>
    <w:bookmarkEnd w:id="8"/>
    <w:p w14:paraId="5DEBE203" w14:textId="77777777" w:rsidR="00002D38" w:rsidRPr="00493FE4" w:rsidRDefault="00002D38" w:rsidP="00F234DC">
      <w:pPr>
        <w:spacing w:line="264" w:lineRule="auto"/>
        <w:jc w:val="both"/>
        <w:rPr>
          <w:rFonts w:ascii="Times New Roman" w:hAnsi="Times New Roman" w:cs="Times New Roman"/>
          <w:color w:val="000000" w:themeColor="text1"/>
          <w:kern w:val="2"/>
          <w:lang w:val="vi-VN"/>
        </w:rPr>
      </w:pPr>
      <w:r w:rsidRPr="00493FE4">
        <w:rPr>
          <w:rFonts w:ascii="Times New Roman" w:hAnsi="Times New Roman" w:cs="Times New Roman"/>
          <w:b/>
          <w:bCs/>
          <w:color w:val="000000" w:themeColor="text1"/>
          <w:kern w:val="2"/>
          <w:lang w:val="fr-FR"/>
        </w:rPr>
        <w:t>Câu 19</w:t>
      </w:r>
      <w:r w:rsidRPr="00493FE4">
        <w:rPr>
          <w:rFonts w:ascii="Times New Roman" w:eastAsia="Calibri" w:hAnsi="Times New Roman" w:cs="Times New Roman"/>
          <w:b/>
          <w:color w:val="000000" w:themeColor="text1"/>
          <w:kern w:val="2"/>
        </w:rPr>
        <w:t xml:space="preserve">: (TH) </w:t>
      </w:r>
      <w:r w:rsidRPr="00493FE4">
        <w:rPr>
          <w:rFonts w:ascii="Times New Roman" w:hAnsi="Times New Roman" w:cs="Times New Roman"/>
          <w:color w:val="000000" w:themeColor="text1"/>
          <w:kern w:val="2"/>
          <w:lang w:val="fr-FR"/>
        </w:rPr>
        <w:t xml:space="preserve">Hình nón tròn xoay ngoại tiếp tứ diện đều cạnh bằng </w:t>
      </w:r>
      <w:r w:rsidRPr="00493FE4">
        <w:rPr>
          <w:rFonts w:ascii="Times New Roman" w:hAnsi="Times New Roman" w:cs="Times New Roman"/>
          <w:i/>
          <w:iCs/>
          <w:color w:val="000000" w:themeColor="text1"/>
          <w:kern w:val="2"/>
          <w:lang w:val="fr-FR"/>
        </w:rPr>
        <w:t xml:space="preserve">a </w:t>
      </w:r>
      <w:r w:rsidRPr="00493FE4">
        <w:rPr>
          <w:rFonts w:ascii="Times New Roman" w:hAnsi="Times New Roman" w:cs="Times New Roman"/>
          <w:color w:val="000000" w:themeColor="text1"/>
          <w:kern w:val="2"/>
          <w:lang w:val="fr-FR"/>
        </w:rPr>
        <w:t>, có diện tích xung quanh là</w:t>
      </w:r>
    </w:p>
    <w:p w14:paraId="3D4A7338" w14:textId="77777777" w:rsidR="00002D38" w:rsidRPr="00493FE4" w:rsidRDefault="00002D38" w:rsidP="00F234DC">
      <w:pPr>
        <w:spacing w:line="264" w:lineRule="auto"/>
        <w:rPr>
          <w:rFonts w:ascii="Times New Roman" w:hAnsi="Times New Roman" w:cs="Times New Roman"/>
          <w:b/>
          <w:color w:val="000000" w:themeColor="text1"/>
          <w:kern w:val="2"/>
          <w:lang w:val="fr-FR"/>
        </w:rPr>
      </w:pPr>
      <w:r w:rsidRPr="00493FE4">
        <w:rPr>
          <w:rFonts w:ascii="Times New Roman" w:hAnsi="Times New Roman" w:cs="Times New Roman"/>
          <w:b/>
          <w:color w:val="000000" w:themeColor="text1"/>
          <w:kern w:val="2"/>
          <w:lang w:val="fr-FR"/>
        </w:rPr>
        <w:t xml:space="preserve">A. </w:t>
      </w:r>
      <w:r w:rsidRPr="00493FE4">
        <w:rPr>
          <w:rFonts w:ascii="Times New Roman" w:hAnsi="Times New Roman" w:cs="Times New Roman"/>
          <w:b/>
          <w:color w:val="000000" w:themeColor="text1"/>
          <w:kern w:val="2"/>
          <w:lang w:val="fr-FR"/>
        </w:rPr>
        <w:fldChar w:fldCharType="begin"/>
      </w:r>
      <w:r w:rsidRPr="00493FE4">
        <w:rPr>
          <w:rFonts w:ascii="Times New Roman" w:hAnsi="Times New Roman" w:cs="Times New Roman"/>
          <w:b/>
          <w:color w:val="000000" w:themeColor="text1"/>
          <w:kern w:val="2"/>
          <w:lang w:val="fr-FR"/>
        </w:rPr>
        <w:instrText xml:space="preserve"> QUOTE </w:instrText>
      </w:r>
      <w:r w:rsidRPr="00493FE4">
        <w:rPr>
          <w:rFonts w:ascii="Times New Roman" w:hAnsi="Times New Roman" w:cs="Times New Roman"/>
          <w:b/>
          <w:color w:val="000000" w:themeColor="text1"/>
          <w:position w:val="-14"/>
        </w:rPr>
        <w:pict w14:anchorId="1FB6F76B">
          <v:shape id="_x0000_i1901" type="#_x0000_t75" style="width:66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4EEF&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624EEF&quot; wsp:rsidP=&quot;00624EEF&quot;&gt;&lt;m:oMathPara&gt;&lt;m:oMath&gt;&lt;m:sSub&gt;&lt;m:sSub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bPr&gt;&lt;m:e&gt;&lt;m:r&gt;&lt;w:rPr&gt;&lt;w:rFonts w:ascii=&quot;Cambria Math&quot; w:fareast=&quot;Times New Roman&quot; w:h-ansi=&quot;Cambria Math&quot;/&gt;&lt;wx:font wx:val=&quot;Cambria Math&quot;/&gt;&lt;w:i/&gt;&lt;w:kern w:val=&quot;2&quot;/&gt;&lt;w:sz w:val=&quot;27&quot;/&gt;&lt;w:sz-cs w:val=&quot;27&quot;/&gt;&lt;w:lang w:val=&quot;FR&quot;/&gt;&lt;/w:rPr&gt;&lt;m:t&gt;S&lt;/m:t&gt;&lt;/m:r&gt;&lt;/m:e&gt;&lt;m:sub&gt;&lt;m:r&gt;&lt;w:rPr&gt;&lt;w:rFonts w:ascii=&quot;Cambria Math&quot; w:fareast=&quot;Times New Roman&quot; w:h-ansi=&quot;Cambria Math&quot;/&gt;&lt;wx:font wx:val=&quot;Cambria Math&quot;/&gt;&lt;w:i/&gt;&lt;w:kern w:val=&quot;2&quot;/&gt;&lt;w:sz w:val=&quot;27&quot;/&gt;&lt;w:sz-cs w:val=&quot;27&quot;/&gt;&lt;w:lang w:val=&quot;FR&quot;/&gt;&lt;/w:rPr&gt;&lt;m:t&gt;xq&lt;/m:t&gt;&lt;/m:r&gt;&lt;/m:sub&gt;&lt;/m:sSub&gt;&lt;m:r&gt;&lt;w:rPr&gt;&lt;w:rFonts w:ascii=&quot;Cambria Math&quot; w:fareast=&quot;Times New Roman&quot; w:h-ansi=&quot;Cambria Math&quot;/&gt;&lt;wx:font wx:val=&quot;Cambria Math&quot;/&gt;&lt;w:i/&gt;&lt;w:kern w:val=&quot;2&quot;/&gt;&lt;w:sz w:val=&quot;27&quot;/&gt;&lt;w:sz-cs w:val=&quot;27&quot;/&gt;&lt;w:lang w:val=&quot;FR&quot;/&gt;&lt;/w:rPr&gt;&lt;m:t&gt;=&lt;/m:t&gt;&lt;/m:r&gt;&lt;m:f&gt;&lt;m:fPr&gt;&lt;m:ctrlPr&gt;&lt;w:rPr&gt;&lt;w:rFonts w:ascii=&quot;Cambria Math&quot; w:fareast=&quot;Times New Roman&quot; w:h-ansi=&quot;Cambria Math&quot;/&gt;&lt;wx:font wx:val=&quot;Cambria Math&quot;/&gt;&lt;w:i/&gt;&lt;w:kern w:val=&quot;2&quot;/&gt;&lt;w:sz w:val=&quot;27&quot;/&gt;&lt;w:sz-cs w:val=&quot;27&quot;/&gt;&lt;w:lang w:val=&quot;FR&quot;/&gt;&lt;/w:rPr&gt;&lt;/m:ctrlPr&gt;&lt;/m:fPr&gt;&lt;m:num&gt;&lt;m:r&gt;&lt;w:rPr&gt;&lt;w:rFonts w:ascii=&quot;Cambria Math&quot; w:fareast=&quot;Times New Roman&quot; w:h-ansi=&quot;Cambria Math&quot;/&gt;&lt;wx:font wx:val=&quot;Cambria Math&quot;/&gt;&lt;w:i/&gt;&lt;w:kern w:val=&quot;2&quot;/&gt;&lt;w:sz w:val=&quot;27&quot;/&gt;&lt;w:sz-cs w:val=&quot;27&quot;/&gt;&lt;w:lang w:val=&quot;FR&quot;/&gt;&lt;/w:rPr&gt;&lt;m:t&gt;Ï€&lt;/m:t&gt;&lt;/m:r&gt;&lt;m:sSup&gt;&lt;m:sSup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FR&quot;/&gt;&lt;/w:rPr&gt;&lt;m:t&gt;a&lt;/m:t&gt;&lt;/m:r&gt;&lt;/m:e&gt;&lt;m:sup&gt;&lt;m:r&gt;&lt;w:rPr&gt;&lt;w:rFonts w:ascii=&quot;Cambria Math&quot; w:fareast=&quot;Times New Roman&quot; w:h-ansi=&quot;Cambria Math&quot;/&gt;&lt;wx:font wx:val=&quot;Cambria Math&quot;/&gt;&lt;w:i/&gt;&lt;w:kern w:val=&quot;2&quot;/&gt;&lt;w:sz w:val=&quot;27&quot;/&gt;&lt;w:sz-cs w:val=&quot;27&quot;/&gt;&lt;w:lang w:val=&quot;FR&quot;/&gt;&lt;/w:rPr&gt;&lt;m:t&gt;2&lt;/m:t&gt;&lt;/m:r&gt;&lt;/m:sup&gt;&lt;/m:sSup&gt;&lt;m:rad&gt;&lt;m:radPr&gt;&lt;m:degHide m:val=&quot;1&quot;/&gt;&lt;m:ctrlPr&gt;&lt;w:rPr&gt;&lt;w:rFonts w:ascii=&quot;Cambria Math&quot; w:fareast=&quot;Times New Roman&quot; w:h-ansi=&quot;Cambria Math&quot;/&gt;&lt;wx:font wx:val=&quot;Cambria Math&quot;/&gt;&lt;w:i/&gt;&lt;w:kern w:val=&quot;2&quot;/&gt;&lt;w:sz w:val=&quot;27&quot;/&gt;&lt;w:sz-cs w:val=&quot;27&quot;/&gt;&lt;w:lang w:val=&quot;FR&quot;/&gt;&lt;/w:rPr&gt;&lt;/m:ctrlPr&gt;&lt;/m:radPr&gt;&lt;m:deg/&gt;&lt;m:e&gt;&lt;m:r&gt;&lt;w:rPr&gt;&lt;w:rFonts w:ascii=&quot;Cambria Math&quot; w:fareast=&quot;Times New Roman&quot; w:h-ansi=&quot;Cambria Math&quot;/&gt;&lt;wx:font wx:val=&quot;Cambria Math&quot;/&gt;&lt;w:i/&gt;&lt;w:kern w:val=&quot;2&quot;/&gt;&lt;w:sz w:val=&quot;27&quot;/&gt;&lt;w:sz-cs w:val=&quot;27&quot;/&gt;&lt;w:lang w:val=&quot;FR&quot;/&gt;&lt;/w:rPr&gt;&lt;m:t&gt;2&lt;/m:t&gt;&lt;/m:r&gt;&lt;/m:e&gt;&lt;/m:rad&gt;&lt;/m:num&gt;&lt;m:den&gt;&lt;m:r&gt;&lt;w:rPr&gt;&lt;w:rFonts w:ascii=&quot;Cambria Math&quot; w:fareast=&quot;Times New Roman&quot; w:h-ansi=&quot;Cambria Math&quot;/&gt;&lt;wx:font wx:val=&quot;Cambria Math&quot;/&gt;&lt;w:i/&gt;&lt;w:kern w:val=&quot;2&quot;/&gt;&lt;w:sz w:val=&quot;27&quot;/&gt;&lt;w:sz-cs w:val=&quot;27&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1" o:title="" chromakey="white"/>
          </v:shape>
        </w:pict>
      </w:r>
      <w:r w:rsidRPr="00493FE4">
        <w:rPr>
          <w:rFonts w:ascii="Times New Roman" w:hAnsi="Times New Roman" w:cs="Times New Roman"/>
          <w:b/>
          <w:color w:val="000000" w:themeColor="text1"/>
          <w:kern w:val="2"/>
          <w:lang w:val="fr-FR"/>
        </w:rPr>
        <w:instrText xml:space="preserve"> </w:instrText>
      </w:r>
      <w:r w:rsidRPr="00493FE4">
        <w:rPr>
          <w:rFonts w:ascii="Times New Roman" w:hAnsi="Times New Roman" w:cs="Times New Roman"/>
          <w:b/>
          <w:color w:val="000000" w:themeColor="text1"/>
          <w:kern w:val="2"/>
          <w:lang w:val="fr-FR"/>
        </w:rPr>
        <w:fldChar w:fldCharType="separate"/>
      </w:r>
      <w:r w:rsidRPr="00493FE4">
        <w:rPr>
          <w:rFonts w:ascii="Times New Roman" w:hAnsi="Times New Roman" w:cs="Times New Roman"/>
          <w:b/>
          <w:color w:val="000000" w:themeColor="text1"/>
          <w:position w:val="-14"/>
        </w:rPr>
        <w:pict w14:anchorId="493E81C3">
          <v:shape id="_x0000_i1902" type="#_x0000_t75" style="width:66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4EEF&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624EEF&quot; wsp:rsidP=&quot;00624EEF&quot;&gt;&lt;m:oMathPara&gt;&lt;m:oMath&gt;&lt;m:sSub&gt;&lt;m:sSub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bPr&gt;&lt;m:e&gt;&lt;m:r&gt;&lt;w:rPr&gt;&lt;w:rFonts w:ascii=&quot;Cambria Math&quot; w:fareast=&quot;Times New Roman&quot; w:h-ansi=&quot;Cambria Math&quot;/&gt;&lt;wx:font wx:val=&quot;Cambria Math&quot;/&gt;&lt;w:i/&gt;&lt;w:kern w:val=&quot;2&quot;/&gt;&lt;w:sz w:val=&quot;27&quot;/&gt;&lt;w:sz-cs w:val=&quot;27&quot;/&gt;&lt;w:lang w:val=&quot;FR&quot;/&gt;&lt;/w:rPr&gt;&lt;m:t&gt;S&lt;/m:t&gt;&lt;/m:r&gt;&lt;/m:e&gt;&lt;m:sub&gt;&lt;m:r&gt;&lt;w:rPr&gt;&lt;w:rFonts w:ascii=&quot;Cambria Math&quot; w:fareast=&quot;Times New Roman&quot; w:h-ansi=&quot;Cambria Math&quot;/&gt;&lt;wx:font wx:val=&quot;Cambria Math&quot;/&gt;&lt;w:i/&gt;&lt;w:kern w:val=&quot;2&quot;/&gt;&lt;w:sz w:val=&quot;27&quot;/&gt;&lt;w:sz-cs w:val=&quot;27&quot;/&gt;&lt;w:lang w:val=&quot;FR&quot;/&gt;&lt;/w:rPr&gt;&lt;m:t&gt;xq&lt;/m:t&gt;&lt;/m:r&gt;&lt;/m:sub&gt;&lt;/m:sSub&gt;&lt;m:r&gt;&lt;w:rPr&gt;&lt;w:rFonts w:ascii=&quot;Cambria Math&quot; w:fareast=&quot;Times New Roman&quot; w:h-ansi=&quot;Cambria Math&quot;/&gt;&lt;wx:font wx:val=&quot;Cambria Math&quot;/&gt;&lt;w:i/&gt;&lt;w:kern w:val=&quot;2&quot;/&gt;&lt;w:sz w:val=&quot;27&quot;/&gt;&lt;w:sz-cs w:val=&quot;27&quot;/&gt;&lt;w:lang w:val=&quot;FR&quot;/&gt;&lt;/w:rPr&gt;&lt;m:t&gt;=&lt;/m:t&gt;&lt;/m:r&gt;&lt;m:f&gt;&lt;m:fPr&gt;&lt;m:ctrlPr&gt;&lt;w:rPr&gt;&lt;w:rFonts w:ascii=&quot;Cambria Math&quot; w:fareast=&quot;Times New Roman&quot; w:h-ansi=&quot;Cambria Math&quot;/&gt;&lt;wx:font wx:val=&quot;Cambria Math&quot;/&gt;&lt;w:i/&gt;&lt;w:kern w:val=&quot;2&quot;/&gt;&lt;w:sz w:val=&quot;27&quot;/&gt;&lt;w:sz-cs w:val=&quot;27&quot;/&gt;&lt;w:lang w:val=&quot;FR&quot;/&gt;&lt;/w:rPr&gt;&lt;/m:ctrlPr&gt;&lt;/m:fPr&gt;&lt;m:num&gt;&lt;m:r&gt;&lt;w:rPr&gt;&lt;w:rFonts w:ascii=&quot;Cambria Math&quot; w:fareast=&quot;Times New Roman&quot; w:h-ansi=&quot;Cambria Math&quot;/&gt;&lt;wx:font wx:val=&quot;Cambria Math&quot;/&gt;&lt;w:i/&gt;&lt;w:kern w:val=&quot;2&quot;/&gt;&lt;w:sz w:val=&quot;27&quot;/&gt;&lt;w:sz-cs w:val=&quot;27&quot;/&gt;&lt;w:lang w:val=&quot;FR&quot;/&gt;&lt;/w:rPr&gt;&lt;m:t&gt;Ï€&lt;/m:t&gt;&lt;/m:r&gt;&lt;m:sSup&gt;&lt;m:sSup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FR&quot;/&gt;&lt;/w:rPr&gt;&lt;m:t&gt;a&lt;/m:t&gt;&lt;/m:r&gt;&lt;/m:e&gt;&lt;m:sup&gt;&lt;m:r&gt;&lt;w:rPr&gt;&lt;w:rFonts w:ascii=&quot;Cambria Math&quot; w:fareast=&quot;Times New Roman&quot; w:h-ansi=&quot;Cambria Math&quot;/&gt;&lt;wx:font wx:val=&quot;Cambria Math&quot;/&gt;&lt;w:i/&gt;&lt;w:kern w:val=&quot;2&quot;/&gt;&lt;w:sz w:val=&quot;27&quot;/&gt;&lt;w:sz-cs w:val=&quot;27&quot;/&gt;&lt;w:lang w:val=&quot;FR&quot;/&gt;&lt;/w:rPr&gt;&lt;m:t&gt;2&lt;/m:t&gt;&lt;/m:r&gt;&lt;/m:sup&gt;&lt;/m:sSup&gt;&lt;m:rad&gt;&lt;m:radPr&gt;&lt;m:degHide m:val=&quot;1&quot;/&gt;&lt;m:ctrlPr&gt;&lt;w:rPr&gt;&lt;w:rFonts w:ascii=&quot;Cambria Math&quot; w:fareast=&quot;Times New Roman&quot; w:h-ansi=&quot;Cambria Math&quot;/&gt;&lt;wx:font wx:val=&quot;Cambria Math&quot;/&gt;&lt;w:i/&gt;&lt;w:kern w:val=&quot;2&quot;/&gt;&lt;w:sz w:val=&quot;27&quot;/&gt;&lt;w:sz-cs w:val=&quot;27&quot;/&gt;&lt;w:lang w:val=&quot;FR&quot;/&gt;&lt;/w:rPr&gt;&lt;/m:ctrlPr&gt;&lt;/m:radPr&gt;&lt;m:deg/&gt;&lt;m:e&gt;&lt;m:r&gt;&lt;w:rPr&gt;&lt;w:rFonts w:ascii=&quot;Cambria Math&quot; w:fareast=&quot;Times New Roman&quot; w:h-ansi=&quot;Cambria Math&quot;/&gt;&lt;wx:font wx:val=&quot;Cambria Math&quot;/&gt;&lt;w:i/&gt;&lt;w:kern w:val=&quot;2&quot;/&gt;&lt;w:sz w:val=&quot;27&quot;/&gt;&lt;w:sz-cs w:val=&quot;27&quot;/&gt;&lt;w:lang w:val=&quot;FR&quot;/&gt;&lt;/w:rPr&gt;&lt;m:t&gt;2&lt;/m:t&gt;&lt;/m:r&gt;&lt;/m:e&gt;&lt;/m:rad&gt;&lt;/m:num&gt;&lt;m:den&gt;&lt;m:r&gt;&lt;w:rPr&gt;&lt;w:rFonts w:ascii=&quot;Cambria Math&quot; w:fareast=&quot;Times New Roman&quot; w:h-ansi=&quot;Cambria Math&quot;/&gt;&lt;wx:font wx:val=&quot;Cambria Math&quot;/&gt;&lt;w:i/&gt;&lt;w:kern w:val=&quot;2&quot;/&gt;&lt;w:sz w:val=&quot;27&quot;/&gt;&lt;w:sz-cs w:val=&quot;27&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1" o:title="" chromakey="white"/>
          </v:shape>
        </w:pict>
      </w:r>
      <w:r w:rsidRPr="00493FE4">
        <w:rPr>
          <w:rFonts w:ascii="Times New Roman" w:hAnsi="Times New Roman" w:cs="Times New Roman"/>
          <w:b/>
          <w:color w:val="000000" w:themeColor="text1"/>
          <w:kern w:val="2"/>
          <w:lang w:val="fr-FR"/>
        </w:rPr>
        <w:fldChar w:fldCharType="end"/>
      </w:r>
      <w:r w:rsidRPr="00493FE4">
        <w:rPr>
          <w:rFonts w:ascii="Times New Roman" w:hAnsi="Times New Roman" w:cs="Times New Roman"/>
          <w:b/>
          <w:color w:val="000000" w:themeColor="text1"/>
          <w:kern w:val="2"/>
          <w:lang w:val="fr-FR"/>
        </w:rPr>
        <w:tab/>
        <w:t xml:space="preserve">B. </w:t>
      </w:r>
      <w:r w:rsidRPr="00493FE4">
        <w:rPr>
          <w:rFonts w:ascii="Times New Roman" w:hAnsi="Times New Roman" w:cs="Times New Roman"/>
          <w:b/>
          <w:color w:val="000000" w:themeColor="text1"/>
          <w:kern w:val="2"/>
          <w:lang w:val="fr-FR"/>
        </w:rPr>
        <w:fldChar w:fldCharType="begin"/>
      </w:r>
      <w:r w:rsidRPr="00493FE4">
        <w:rPr>
          <w:rFonts w:ascii="Times New Roman" w:hAnsi="Times New Roman" w:cs="Times New Roman"/>
          <w:b/>
          <w:color w:val="000000" w:themeColor="text1"/>
          <w:kern w:val="2"/>
          <w:lang w:val="fr-FR"/>
        </w:rPr>
        <w:instrText xml:space="preserve"> QUOTE </w:instrText>
      </w:r>
      <w:r w:rsidRPr="00493FE4">
        <w:rPr>
          <w:rFonts w:ascii="Times New Roman" w:hAnsi="Times New Roman" w:cs="Times New Roman"/>
          <w:b/>
          <w:color w:val="000000" w:themeColor="text1"/>
          <w:position w:val="-14"/>
        </w:rPr>
        <w:pict w14:anchorId="7E04F106">
          <v:shape id="_x0000_i1903" type="#_x0000_t75" style="width:54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7769D&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37769D&quot; wsp:rsidP=&quot;0037769D&quot;&gt;&lt;m:oMathPara&gt;&lt;m:oMath&gt;&lt;m:sSub&gt;&lt;m:sSub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bPr&gt;&lt;m:e&gt;&lt;m:r&gt;&lt;w:rPr&gt;&lt;w:rFonts w:ascii=&quot;Cambria Math&quot; w:fareast=&quot;Times New Roman&quot; w:h-ansi=&quot;Cambria Math&quot;/&gt;&lt;wx:font wx:val=&quot;Cambria Math&quot;/&gt;&lt;w:i/&gt;&lt;w:kern w:val=&quot;2&quot;/&gt;&lt;w:sz w:val=&quot;27&quot;/&gt;&lt;w:sz-cs w:val=&quot;27&quot;/&gt;&lt;w:lang w:val=&quot;FR&quot;/&gt;&lt;/w:rPr&gt;&lt;m:t&gt;S&lt;/m:t&gt;&lt;/m:r&gt;&lt;/m:e&gt;&lt;m:sub&gt;&lt;m:r&gt;&lt;w:rPr&gt;&lt;w:rFonts w:ascii=&quot;Cambria Math&quot; w:fareast=&quot;Times New Roman&quot; w:h-ansi=&quot;Cambria Math&quot;/&gt;&lt;wx:font wx:val=&quot;Cambria Math&quot;/&gt;&lt;w:i/&gt;&lt;w:kern w:val=&quot;2&quot;/&gt;&lt;w:sz w:val=&quot;27&quot;/&gt;&lt;w:sz-cs w:val=&quot;27&quot;/&gt;&lt;w:lang w:val=&quot;FR&quot;/&gt;&lt;/w:rPr&gt;&lt;m:t&gt;xq&lt;/m:t&gt;&lt;/m:r&gt;&lt;/m:sub&gt;&lt;/m:sSub&gt;&lt;m:r&gt;&lt;w:rPr&gt;&lt;w:rFonts w:ascii=&quot;Cambria Math&quot; w:fareast=&quot;Times New Roman&quot; w:h-ansi=&quot;Cambria Math&quot;/&gt;&lt;wx:font wx:val=&quot;Cambria Math&quot;/&gt;&lt;w:i/&gt;&lt;w:kern w:val=&quot;2&quot;/&gt;&lt;w:sz w:val=&quot;27&quot;/&gt;&lt;w:sz-cs w:val=&quot;27&quot;/&gt;&lt;w:lang w:val=&quot;FR&quot;/&gt;&lt;/w:rPr&gt;&lt;m:t&gt;=&lt;/m:t&gt;&lt;/m:r&gt;&lt;m:f&gt;&lt;m:fPr&gt;&lt;m:ctrlPr&gt;&lt;w:rPr&gt;&lt;w:rFonts w:ascii=&quot;Cambria Math&quot; w:fareast=&quot;Times New Roman&quot; w:h-ansi=&quot;Cambria Math&quot;/&gt;&lt;wx:font wx:val=&quot;Cambria Math&quot;/&gt;&lt;w:i/&gt;&lt;w:kern w:val=&quot;2&quot;/&gt;&lt;w:sz w:val=&quot;27&quot;/&gt;&lt;w:sz-cs w:val=&quot;27&quot;/&gt;&lt;w:lang w:val=&quot;FR&quot;/&gt;&lt;/w:rPr&gt;&lt;/m:ctrlPr&gt;&lt;/m:fPr&gt;&lt;m:num&gt;&lt;m:r&gt;&lt;w:rPr&gt;&lt;w:rFonts w:ascii=&quot;Cambria Math&quot; w:fareast=&quot;Times New Roman&quot; w:h-ansi=&quot;Cambria Math&quot;/&gt;&lt;wx:font wx:val=&quot;Cambria Math&quot;/&gt;&lt;w:i/&gt;&lt;w:kern w:val=&quot;2&quot;/&gt;&lt;w:sz w:val=&quot;27&quot;/&gt;&lt;w:sz-cs w:val=&quot;27&quot;/&gt;&lt;w:lang w:val=&quot;FR&quot;/&gt;&lt;/w:rPr&gt;&lt;m:t&gt;Ï€&lt;/m:t&gt;&lt;/m:r&gt;&lt;m:sSup&gt;&lt;m:sSup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FR&quot;/&gt;&lt;/w:rPr&gt;&lt;m:t&gt;a&lt;/m:t&gt;&lt;/m:r&gt;&lt;/m:e&gt;&lt;m:sup&gt;&lt;m:r&gt;&lt;w:rPr&gt;&lt;w:rFonts w:ascii=&quot;Cambria Math&quot; w:fareast=&quot;Times New Roman&quot; w:h-ansi=&quot;Cambria Math&quot;/&gt;&lt;wx:font wx:val=&quot;Cambria Math&quot;/&gt;&lt;w:i/&gt;&lt;w:kern w:val=&quot;2&quot;/&gt;&lt;w:sz w:val=&quot;27&quot;/&gt;&lt;w:sz-cs w:val=&quot;27&quot;/&gt;&lt;w:lang w:val=&quot;FR&quot;/&gt;&lt;/w:rPr&gt;&lt;m:t&gt;2&lt;/m:t&gt;&lt;/m:r&gt;&lt;/m:sup&gt;&lt;/m:sSup&gt;&lt;/m:num&gt;&lt;m:den&gt;&lt;m:r&gt;&lt;w:rPr&gt;&lt;w:rFonts w:ascii=&quot;Cambria Math&quot; w:fareast=&quot;Times New Roman&quot; w:h-ansi=&quot;Cambria Math&quot;/&gt;&lt;wx:font wx:val=&quot;Cambria Math&quot;/&gt;&lt;w:i/&gt;&lt;w:kern w:val=&quot;2&quot;/&gt;&lt;w:sz w:val=&quot;27&quot;/&gt;&lt;w:sz-cs w:val=&quot;27&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2" o:title="" chromakey="white"/>
          </v:shape>
        </w:pict>
      </w:r>
      <w:r w:rsidRPr="00493FE4">
        <w:rPr>
          <w:rFonts w:ascii="Times New Roman" w:hAnsi="Times New Roman" w:cs="Times New Roman"/>
          <w:b/>
          <w:color w:val="000000" w:themeColor="text1"/>
          <w:kern w:val="2"/>
          <w:lang w:val="fr-FR"/>
        </w:rPr>
        <w:instrText xml:space="preserve"> </w:instrText>
      </w:r>
      <w:r w:rsidRPr="00493FE4">
        <w:rPr>
          <w:rFonts w:ascii="Times New Roman" w:hAnsi="Times New Roman" w:cs="Times New Roman"/>
          <w:b/>
          <w:color w:val="000000" w:themeColor="text1"/>
          <w:kern w:val="2"/>
          <w:lang w:val="fr-FR"/>
        </w:rPr>
        <w:fldChar w:fldCharType="separate"/>
      </w:r>
      <w:r w:rsidRPr="00493FE4">
        <w:rPr>
          <w:rFonts w:ascii="Times New Roman" w:hAnsi="Times New Roman" w:cs="Times New Roman"/>
          <w:b/>
          <w:color w:val="000000" w:themeColor="text1"/>
          <w:position w:val="-14"/>
        </w:rPr>
        <w:pict w14:anchorId="1E9F758F">
          <v:shape id="_x0000_i1904" type="#_x0000_t75" style="width:54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7769D&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37769D&quot; wsp:rsidP=&quot;0037769D&quot;&gt;&lt;m:oMathPara&gt;&lt;m:oMath&gt;&lt;m:sSub&gt;&lt;m:sSub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bPr&gt;&lt;m:e&gt;&lt;m:r&gt;&lt;w:rPr&gt;&lt;w:rFonts w:ascii=&quot;Cambria Math&quot; w:fareast=&quot;Times New Roman&quot; w:h-ansi=&quot;Cambria Math&quot;/&gt;&lt;wx:font wx:val=&quot;Cambria Math&quot;/&gt;&lt;w:i/&gt;&lt;w:kern w:val=&quot;2&quot;/&gt;&lt;w:sz w:val=&quot;27&quot;/&gt;&lt;w:sz-cs w:val=&quot;27&quot;/&gt;&lt;w:lang w:val=&quot;FR&quot;/&gt;&lt;/w:rPr&gt;&lt;m:t&gt;S&lt;/m:t&gt;&lt;/m:r&gt;&lt;/m:e&gt;&lt;m:sub&gt;&lt;m:r&gt;&lt;w:rPr&gt;&lt;w:rFonts w:ascii=&quot;Cambria Math&quot; w:fareast=&quot;Times New Roman&quot; w:h-ansi=&quot;Cambria Math&quot;/&gt;&lt;wx:font wx:val=&quot;Cambria Math&quot;/&gt;&lt;w:i/&gt;&lt;w:kern w:val=&quot;2&quot;/&gt;&lt;w:sz w:val=&quot;27&quot;/&gt;&lt;w:sz-cs w:val=&quot;27&quot;/&gt;&lt;w:lang w:val=&quot;FR&quot;/&gt;&lt;/w:rPr&gt;&lt;m:t&gt;xq&lt;/m:t&gt;&lt;/m:r&gt;&lt;/m:sub&gt;&lt;/m:sSub&gt;&lt;m:r&gt;&lt;w:rPr&gt;&lt;w:rFonts w:ascii=&quot;Cambria Math&quot; w:fareast=&quot;Times New Roman&quot; w:h-ansi=&quot;Cambria Math&quot;/&gt;&lt;wx:font wx:val=&quot;Cambria Math&quot;/&gt;&lt;w:i/&gt;&lt;w:kern w:val=&quot;2&quot;/&gt;&lt;w:sz w:val=&quot;27&quot;/&gt;&lt;w:sz-cs w:val=&quot;27&quot;/&gt;&lt;w:lang w:val=&quot;FR&quot;/&gt;&lt;/w:rPr&gt;&lt;m:t&gt;=&lt;/m:t&gt;&lt;/m:r&gt;&lt;m:f&gt;&lt;m:fPr&gt;&lt;m:ctrlPr&gt;&lt;w:rPr&gt;&lt;w:rFonts w:ascii=&quot;Cambria Math&quot; w:fareast=&quot;Times New Roman&quot; w:h-ansi=&quot;Cambria Math&quot;/&gt;&lt;wx:font wx:val=&quot;Cambria Math&quot;/&gt;&lt;w:i/&gt;&lt;w:kern w:val=&quot;2&quot;/&gt;&lt;w:sz w:val=&quot;27&quot;/&gt;&lt;w:sz-cs w:val=&quot;27&quot;/&gt;&lt;w:lang w:val=&quot;FR&quot;/&gt;&lt;/w:rPr&gt;&lt;/m:ctrlPr&gt;&lt;/m:fPr&gt;&lt;m:num&gt;&lt;m:r&gt;&lt;w:rPr&gt;&lt;w:rFonts w:ascii=&quot;Cambria Math&quot; w:fareast=&quot;Times New Roman&quot; w:h-ansi=&quot;Cambria Math&quot;/&gt;&lt;wx:font wx:val=&quot;Cambria Math&quot;/&gt;&lt;w:i/&gt;&lt;w:kern w:val=&quot;2&quot;/&gt;&lt;w:sz w:val=&quot;27&quot;/&gt;&lt;w:sz-cs w:val=&quot;27&quot;/&gt;&lt;w:lang w:val=&quot;FR&quot;/&gt;&lt;/w:rPr&gt;&lt;m:t&gt;Ï€&lt;/m:t&gt;&lt;/m:r&gt;&lt;m:sSup&gt;&lt;m:sSup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FR&quot;/&gt;&lt;/w:rPr&gt;&lt;m:t&gt;a&lt;/m:t&gt;&lt;/m:r&gt;&lt;/m:e&gt;&lt;m:sup&gt;&lt;m:r&gt;&lt;w:rPr&gt;&lt;w:rFonts w:ascii=&quot;Cambria Math&quot; w:fareast=&quot;Times New Roman&quot; w:h-ansi=&quot;Cambria Math&quot;/&gt;&lt;wx:font wx:val=&quot;Cambria Math&quot;/&gt;&lt;w:i/&gt;&lt;w:kern w:val=&quot;2&quot;/&gt;&lt;w:sz w:val=&quot;27&quot;/&gt;&lt;w:sz-cs w:val=&quot;27&quot;/&gt;&lt;w:lang w:val=&quot;FR&quot;/&gt;&lt;/w:rPr&gt;&lt;m:t&gt;2&lt;/m:t&gt;&lt;/m:r&gt;&lt;/m:sup&gt;&lt;/m:sSup&gt;&lt;/m:num&gt;&lt;m:den&gt;&lt;m:r&gt;&lt;w:rPr&gt;&lt;w:rFonts w:ascii=&quot;Cambria Math&quot; w:fareast=&quot;Times New Roman&quot; w:h-ansi=&quot;Cambria Math&quot;/&gt;&lt;wx:font wx:val=&quot;Cambria Math&quot;/&gt;&lt;w:i/&gt;&lt;w:kern w:val=&quot;2&quot;/&gt;&lt;w:sz w:val=&quot;27&quot;/&gt;&lt;w:sz-cs w:val=&quot;27&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2" o:title="" chromakey="white"/>
          </v:shape>
        </w:pict>
      </w:r>
      <w:r w:rsidRPr="00493FE4">
        <w:rPr>
          <w:rFonts w:ascii="Times New Roman" w:hAnsi="Times New Roman" w:cs="Times New Roman"/>
          <w:b/>
          <w:color w:val="000000" w:themeColor="text1"/>
          <w:kern w:val="2"/>
          <w:lang w:val="fr-FR"/>
        </w:rPr>
        <w:fldChar w:fldCharType="end"/>
      </w:r>
      <w:r w:rsidRPr="00493FE4">
        <w:rPr>
          <w:rFonts w:ascii="Times New Roman" w:hAnsi="Times New Roman" w:cs="Times New Roman"/>
          <w:b/>
          <w:color w:val="000000" w:themeColor="text1"/>
          <w:kern w:val="2"/>
          <w:lang w:val="fr-FR"/>
        </w:rPr>
        <w:tab/>
        <w:t xml:space="preserve">C. </w:t>
      </w:r>
      <w:r w:rsidRPr="00493FE4">
        <w:rPr>
          <w:rFonts w:ascii="Times New Roman" w:hAnsi="Times New Roman" w:cs="Times New Roman"/>
          <w:b/>
          <w:color w:val="000000" w:themeColor="text1"/>
          <w:kern w:val="2"/>
          <w:lang w:val="fr-FR"/>
        </w:rPr>
        <w:fldChar w:fldCharType="begin"/>
      </w:r>
      <w:r w:rsidRPr="00493FE4">
        <w:rPr>
          <w:rFonts w:ascii="Times New Roman" w:hAnsi="Times New Roman" w:cs="Times New Roman"/>
          <w:b/>
          <w:color w:val="000000" w:themeColor="text1"/>
          <w:kern w:val="2"/>
          <w:lang w:val="fr-FR"/>
        </w:rPr>
        <w:instrText xml:space="preserve"> QUOTE </w:instrText>
      </w:r>
      <w:r w:rsidRPr="00493FE4">
        <w:rPr>
          <w:rFonts w:ascii="Times New Roman" w:hAnsi="Times New Roman" w:cs="Times New Roman"/>
          <w:b/>
          <w:color w:val="000000" w:themeColor="text1"/>
          <w:position w:val="-14"/>
        </w:rPr>
        <w:pict w14:anchorId="666DA485">
          <v:shape id="_x0000_i1905" type="#_x0000_t75" style="width:66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158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E1588&quot; wsp:rsidP=&quot;009E1588&quot;&gt;&lt;m:oMathPara&gt;&lt;m:oMath&gt;&lt;m:sSub&gt;&lt;m:sSub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bPr&gt;&lt;m:e&gt;&lt;m:r&gt;&lt;w:rPr&gt;&lt;w:rFonts w:ascii=&quot;Cambria Math&quot; w:fareast=&quot;Times New Roman&quot; w:h-ansi=&quot;Cambria Math&quot;/&gt;&lt;wx:font wx:val=&quot;Cambria Math&quot;/&gt;&lt;w:i/&gt;&lt;w:kern w:val=&quot;2&quot;/&gt;&lt;w:sz w:val=&quot;27&quot;/&gt;&lt;w:sz-cs w:val=&quot;27&quot;/&gt;&lt;w:lang w:val=&quot;FR&quot;/&gt;&lt;/w:rPr&gt;&lt;m:t&gt;S&lt;/m:t&gt;&lt;/m:r&gt;&lt;/m:e&gt;&lt;m:sub&gt;&lt;m:r&gt;&lt;w:rPr&gt;&lt;w:rFonts w:ascii=&quot;Cambria Math&quot; w:fareast=&quot;Times New Roman&quot; w:h-ansi=&quot;Cambria Math&quot;/&gt;&lt;wx:font wx:val=&quot;Cambria Math&quot;/&gt;&lt;w:i/&gt;&lt;w:kern w:val=&quot;2&quot;/&gt;&lt;w:sz w:val=&quot;27&quot;/&gt;&lt;w:sz-cs w:val=&quot;27&quot;/&gt;&lt;w:lang w:val=&quot;FR&quot;/&gt;&lt;/w:rPr&gt;&lt;m:t&gt;xq&lt;/m:t&gt;&lt;/m:r&gt;&lt;/m:sub&gt;&lt;/m:sSub&gt;&lt;m:r&gt;&lt;w:rPr&gt;&lt;w:rFonts w:ascii=&quot;Cambria Math&quot; w:fareast=&quot;Times New Roman&quot; w:h-ansi=&quot;Cambria Math&quot;/&gt;&lt;wx:font wx:val=&quot;Cambria Math&quot;/&gt;&lt;w:i/&gt;&lt;w:kern w:val=&quot;2&quot;/&gt;&lt;w:sz w:val=&quot;27&quot;/&gt;&lt;w:sz-cs w:val=&quot;27&quot;/&gt;&lt;w:lang w:val=&quot;FR&quot;/&gt;&lt;/w:rPr&gt;&lt;m:t&gt;=&lt;/m:t&gt;&lt;/m:r&gt;&lt;m:f&gt;&lt;m:fPr&gt;&lt;m:ctrlPr&gt;&lt;w:rPr&gt;&lt;w:rFonts w:ascii=&quot;Cambria Math&quot; w:fareast=&quot;Times New Roman&quot; w:h-ansi=&quot;Cambria Math&quot;/&gt;&lt;wx:font wx:val=&quot;Cambria Math&quot;/&gt;&lt;w:i/&gt;&lt;w:kern w:val=&quot;2&quot;/&gt;&lt;w:sz w:val=&quot;27&quot;/&gt;&lt;w:sz-cs w:val=&quot;27&quot;/&gt;&lt;w:lang w:val=&quot;FR&quot;/&gt;&lt;/w:rPr&gt;&lt;/m:ctrlPr&gt;&lt;/m:fPr&gt;&lt;m:num&gt;&lt;m:r&gt;&lt;w:rPr&gt;&lt;w:rFonts w:ascii=&quot;Cambria Math&quot; w:fareast=&quot;Times New Roman&quot; w:h-ansi=&quot;Cambria Math&quot;/&gt;&lt;wx:font wx:val=&quot;Cambria Math&quot;/&gt;&lt;w:i/&gt;&lt;w:kern w:val=&quot;2&quot;/&gt;&lt;w:sz w:val=&quot;27&quot;/&gt;&lt;w:sz-cs w:val=&quot;27&quot;/&gt;&lt;w:lang w:val=&quot;FR&quot;/&gt;&lt;/w:rPr&gt;&lt;m:t&gt;Ï€&lt;/m:t&gt;&lt;/m:r&gt;&lt;m:sSup&gt;&lt;m:sSup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FR&quot;/&gt;&lt;/w:rPr&gt;&lt;m:t&gt;a&lt;/m:t&gt;&lt;/m:r&gt;&lt;/m:e&gt;&lt;m:sup&gt;&lt;m:r&gt;&lt;w:rPr&gt;&lt;w:rFonts w:ascii=&quot;Cambria Math&quot; w:fareast=&quot;Times New Roman&quot; w:h-ansi=&quot;Cambria Math&quot;/&gt;&lt;wx:font wx:val=&quot;Cambria Math&quot;/&gt;&lt;w:i/&gt;&lt;w:kern w:val=&quot;2&quot;/&gt;&lt;w:sz w:val=&quot;27&quot;/&gt;&lt;w:sz-cs w:val=&quot;27&quot;/&gt;&lt;w:lang w:val=&quot;FR&quot;/&gt;&lt;/w:rPr&gt;&lt;m:t&gt;2&lt;/m:t&gt;&lt;/m:r&gt;&lt;/m:sup&gt;&lt;/m:sSup&gt;&lt;m:rad&gt;&lt;m:radPr&gt;&lt;m:degHide m:val=&quot;1&quot;/&gt;&lt;m:ctrlPr&gt;&lt;w:rPr&gt;&lt;w:rFonts w:ascii=&quot;Cambria Math&quot; w:fareast=&quot;Times New Roman&quot; w:h-ansi=&quot;Cambria Math&quot;/&gt;&lt;wx:font wx:val=&quot;Cambria Math&quot;/&gt;&lt;w:i/&gt;&lt;w:kern w:val=&quot;2&quot;/&gt;&lt;w:sz w:val=&quot;27&quot;/&gt;&lt;w:sz-cs w:val=&quot;27&quot;/&gt;&lt;w:lang w:val=&quot;FR&quot;/&gt;&lt;/w:rPr&gt;&lt;/m:ctrlPr&gt;&lt;/m:radPr&gt;&lt;m:deg/&gt;&lt;m:e&gt;&lt;m:r&gt;&lt;w:rPr&gt;&lt;w:rFonts w:ascii=&quot;Cambria Math&quot; w:fareast=&quot;Times New Roman&quot; w:h-ansi=&quot;Cambria Math&quot;/&gt;&lt;wx:font wx:val=&quot;Cambria Math&quot;/&gt;&lt;w:i/&gt;&lt;w:kern w:val=&quot;2&quot;/&gt;&lt;w:sz w:val=&quot;27&quot;/&gt;&lt;w:sz-cs w:val=&quot;27&quot;/&gt;&lt;w:lang w:val=&quot;FR&quot;/&gt;&lt;/w:rPr&gt;&lt;m:t&gt;3&lt;/m:t&gt;&lt;/m:r&gt;&lt;/m:e&gt;&lt;/m:rad&gt;&lt;/m:num&gt;&lt;m:den&gt;&lt;m:r&gt;&lt;w:rPr&gt;&lt;w:rFonts w:ascii=&quot;Cambria Math&quot; w:fareast=&quot;Times New Roman&quot; w:h-ansi=&quot;Cambria Math&quot;/&gt;&lt;wx:font wx:val=&quot;Cambria Math&quot;/&gt;&lt;w:i/&gt;&lt;w:kern w:val=&quot;2&quot;/&gt;&lt;w:sz w:val=&quot;27&quot;/&gt;&lt;w:sz-cs w:val=&quot;27&quot;/&gt;&lt;w:lang w:val=&quot;FR&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3" o:title="" chromakey="white"/>
          </v:shape>
        </w:pict>
      </w:r>
      <w:r w:rsidRPr="00493FE4">
        <w:rPr>
          <w:rFonts w:ascii="Times New Roman" w:hAnsi="Times New Roman" w:cs="Times New Roman"/>
          <w:b/>
          <w:color w:val="000000" w:themeColor="text1"/>
          <w:kern w:val="2"/>
          <w:lang w:val="fr-FR"/>
        </w:rPr>
        <w:instrText xml:space="preserve"> </w:instrText>
      </w:r>
      <w:r w:rsidRPr="00493FE4">
        <w:rPr>
          <w:rFonts w:ascii="Times New Roman" w:hAnsi="Times New Roman" w:cs="Times New Roman"/>
          <w:b/>
          <w:color w:val="000000" w:themeColor="text1"/>
          <w:kern w:val="2"/>
          <w:lang w:val="fr-FR"/>
        </w:rPr>
        <w:fldChar w:fldCharType="separate"/>
      </w:r>
      <w:r w:rsidRPr="00493FE4">
        <w:rPr>
          <w:rFonts w:ascii="Times New Roman" w:hAnsi="Times New Roman" w:cs="Times New Roman"/>
          <w:b/>
          <w:color w:val="000000" w:themeColor="text1"/>
          <w:position w:val="-14"/>
        </w:rPr>
        <w:pict w14:anchorId="174D7DA7">
          <v:shape id="_x0000_i1906" type="#_x0000_t75" style="width:66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158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E1588&quot; wsp:rsidP=&quot;009E1588&quot;&gt;&lt;m:oMathPara&gt;&lt;m:oMath&gt;&lt;m:sSub&gt;&lt;m:sSub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bPr&gt;&lt;m:e&gt;&lt;m:r&gt;&lt;w:rPr&gt;&lt;w:rFonts w:ascii=&quot;Cambria Math&quot; w:fareast=&quot;Times New Roman&quot; w:h-ansi=&quot;Cambria Math&quot;/&gt;&lt;wx:font wx:val=&quot;Cambria Math&quot;/&gt;&lt;w:i/&gt;&lt;w:kern w:val=&quot;2&quot;/&gt;&lt;w:sz w:val=&quot;27&quot;/&gt;&lt;w:sz-cs w:val=&quot;27&quot;/&gt;&lt;w:lang w:val=&quot;FR&quot;/&gt;&lt;/w:rPr&gt;&lt;m:t&gt;S&lt;/m:t&gt;&lt;/m:r&gt;&lt;/m:e&gt;&lt;m:sub&gt;&lt;m:r&gt;&lt;w:rPr&gt;&lt;w:rFonts w:ascii=&quot;Cambria Math&quot; w:fareast=&quot;Times New Roman&quot; w:h-ansi=&quot;Cambria Math&quot;/&gt;&lt;wx:font wx:val=&quot;Cambria Math&quot;/&gt;&lt;w:i/&gt;&lt;w:kern w:val=&quot;2&quot;/&gt;&lt;w:sz w:val=&quot;27&quot;/&gt;&lt;w:sz-cs w:val=&quot;27&quot;/&gt;&lt;w:lang w:val=&quot;FR&quot;/&gt;&lt;/w:rPr&gt;&lt;m:t&gt;xq&lt;/m:t&gt;&lt;/m:r&gt;&lt;/m:sub&gt;&lt;/m:sSub&gt;&lt;m:r&gt;&lt;w:rPr&gt;&lt;w:rFonts w:ascii=&quot;Cambria Math&quot; w:fareast=&quot;Times New Roman&quot; w:h-ansi=&quot;Cambria Math&quot;/&gt;&lt;wx:font wx:val=&quot;Cambria Math&quot;/&gt;&lt;w:i/&gt;&lt;w:kern w:val=&quot;2&quot;/&gt;&lt;w:sz w:val=&quot;27&quot;/&gt;&lt;w:sz-cs w:val=&quot;27&quot;/&gt;&lt;w:lang w:val=&quot;FR&quot;/&gt;&lt;/w:rPr&gt;&lt;m:t&gt;=&lt;/m:t&gt;&lt;/m:r&gt;&lt;m:f&gt;&lt;m:fPr&gt;&lt;m:ctrlPr&gt;&lt;w:rPr&gt;&lt;w:rFonts w:ascii=&quot;Cambria Math&quot; w:fareast=&quot;Times New Roman&quot; w:h-ansi=&quot;Cambria Math&quot;/&gt;&lt;wx:font wx:val=&quot;Cambria Math&quot;/&gt;&lt;w:i/&gt;&lt;w:kern w:val=&quot;2&quot;/&gt;&lt;w:sz w:val=&quot;27&quot;/&gt;&lt;w:sz-cs w:val=&quot;27&quot;/&gt;&lt;w:lang w:val=&quot;FR&quot;/&gt;&lt;/w:rPr&gt;&lt;/m:ctrlPr&gt;&lt;/m:fPr&gt;&lt;m:num&gt;&lt;m:r&gt;&lt;w:rPr&gt;&lt;w:rFonts w:ascii=&quot;Cambria Math&quot; w:fareast=&quot;Times New Roman&quot; w:h-ansi=&quot;Cambria Math&quot;/&gt;&lt;wx:font wx:val=&quot;Cambria Math&quot;/&gt;&lt;w:i/&gt;&lt;w:kern w:val=&quot;2&quot;/&gt;&lt;w:sz w:val=&quot;27&quot;/&gt;&lt;w:sz-cs w:val=&quot;27&quot;/&gt;&lt;w:lang w:val=&quot;FR&quot;/&gt;&lt;/w:rPr&gt;&lt;m:t&gt;Ï€&lt;/m:t&gt;&lt;/m:r&gt;&lt;m:sSup&gt;&lt;m:sSup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FR&quot;/&gt;&lt;/w:rPr&gt;&lt;m:t&gt;a&lt;/m:t&gt;&lt;/m:r&gt;&lt;/m:e&gt;&lt;m:sup&gt;&lt;m:r&gt;&lt;w:rPr&gt;&lt;w:rFonts w:ascii=&quot;Cambria Math&quot; w:fareast=&quot;Times New Roman&quot; w:h-ansi=&quot;Cambria Math&quot;/&gt;&lt;wx:font wx:val=&quot;Cambria Math&quot;/&gt;&lt;w:i/&gt;&lt;w:kern w:val=&quot;2&quot;/&gt;&lt;w:sz w:val=&quot;27&quot;/&gt;&lt;w:sz-cs w:val=&quot;27&quot;/&gt;&lt;w:lang w:val=&quot;FR&quot;/&gt;&lt;/w:rPr&gt;&lt;m:t&gt;2&lt;/m:t&gt;&lt;/m:r&gt;&lt;/m:sup&gt;&lt;/m:sSup&gt;&lt;m:rad&gt;&lt;m:radPr&gt;&lt;m:degHide m:val=&quot;1&quot;/&gt;&lt;m:ctrlPr&gt;&lt;w:rPr&gt;&lt;w:rFonts w:ascii=&quot;Cambria Math&quot; w:fareast=&quot;Times New Roman&quot; w:h-ansi=&quot;Cambria Math&quot;/&gt;&lt;wx:font wx:val=&quot;Cambria Math&quot;/&gt;&lt;w:i/&gt;&lt;w:kern w:val=&quot;2&quot;/&gt;&lt;w:sz w:val=&quot;27&quot;/&gt;&lt;w:sz-cs w:val=&quot;27&quot;/&gt;&lt;w:lang w:val=&quot;FR&quot;/&gt;&lt;/w:rPr&gt;&lt;/m:ctrlPr&gt;&lt;/m:radPr&gt;&lt;m:deg/&gt;&lt;m:e&gt;&lt;m:r&gt;&lt;w:rPr&gt;&lt;w:rFonts w:ascii=&quot;Cambria Math&quot; w:fareast=&quot;Times New Roman&quot; w:h-ansi=&quot;Cambria Math&quot;/&gt;&lt;wx:font wx:val=&quot;Cambria Math&quot;/&gt;&lt;w:i/&gt;&lt;w:kern w:val=&quot;2&quot;/&gt;&lt;w:sz w:val=&quot;27&quot;/&gt;&lt;w:sz-cs w:val=&quot;27&quot;/&gt;&lt;w:lang w:val=&quot;FR&quot;/&gt;&lt;/w:rPr&gt;&lt;m:t&gt;3&lt;/m:t&gt;&lt;/m:r&gt;&lt;/m:e&gt;&lt;/m:rad&gt;&lt;/m:num&gt;&lt;m:den&gt;&lt;m:r&gt;&lt;w:rPr&gt;&lt;w:rFonts w:ascii=&quot;Cambria Math&quot; w:fareast=&quot;Times New Roman&quot; w:h-ansi=&quot;Cambria Math&quot;/&gt;&lt;wx:font wx:val=&quot;Cambria Math&quot;/&gt;&lt;w:i/&gt;&lt;w:kern w:val=&quot;2&quot;/&gt;&lt;w:sz w:val=&quot;27&quot;/&gt;&lt;w:sz-cs w:val=&quot;27&quot;/&gt;&lt;w:lang w:val=&quot;FR&quot;/&gt;&lt;/w:rPr&gt;&lt;m:t&gt;6&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3" o:title="" chromakey="white"/>
          </v:shape>
        </w:pict>
      </w:r>
      <w:r w:rsidRPr="00493FE4">
        <w:rPr>
          <w:rFonts w:ascii="Times New Roman" w:hAnsi="Times New Roman" w:cs="Times New Roman"/>
          <w:b/>
          <w:color w:val="000000" w:themeColor="text1"/>
          <w:kern w:val="2"/>
          <w:lang w:val="fr-FR"/>
        </w:rPr>
        <w:fldChar w:fldCharType="end"/>
      </w:r>
      <w:r w:rsidRPr="00493FE4">
        <w:rPr>
          <w:rFonts w:ascii="Times New Roman" w:hAnsi="Times New Roman" w:cs="Times New Roman"/>
          <w:b/>
          <w:color w:val="000000" w:themeColor="text1"/>
          <w:kern w:val="2"/>
          <w:lang w:val="fr-FR"/>
        </w:rPr>
        <w:tab/>
        <w:t xml:space="preserve">D. </w:t>
      </w:r>
      <w:r w:rsidRPr="00493FE4">
        <w:rPr>
          <w:rFonts w:ascii="Times New Roman" w:hAnsi="Times New Roman" w:cs="Times New Roman"/>
          <w:b/>
          <w:color w:val="000000" w:themeColor="text1"/>
          <w:kern w:val="2"/>
          <w:lang w:val="fr-FR"/>
        </w:rPr>
        <w:fldChar w:fldCharType="begin"/>
      </w:r>
      <w:r w:rsidRPr="00493FE4">
        <w:rPr>
          <w:rFonts w:ascii="Times New Roman" w:hAnsi="Times New Roman" w:cs="Times New Roman"/>
          <w:b/>
          <w:color w:val="000000" w:themeColor="text1"/>
          <w:kern w:val="2"/>
          <w:lang w:val="fr-FR"/>
        </w:rPr>
        <w:instrText xml:space="preserve"> QUOTE </w:instrText>
      </w:r>
      <w:r w:rsidRPr="00493FE4">
        <w:rPr>
          <w:rFonts w:ascii="Times New Roman" w:hAnsi="Times New Roman" w:cs="Times New Roman"/>
          <w:b/>
          <w:color w:val="000000" w:themeColor="text1"/>
          <w:position w:val="-14"/>
        </w:rPr>
        <w:pict w14:anchorId="12DA2266">
          <v:shape id="_x0000_i1907" type="#_x0000_t75" style="width:66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 wsp:val=&quot;00F900BF&quot;/&gt;&lt;/wsp:rsids&gt;&lt;/w:docPr&gt;&lt;w:body&gt;&lt;wx:sect&gt;&lt;w:p wsp:rsidR=&quot;00000000&quot; wsp:rsidRDefault=&quot;00F900BF&quot; wsp:rsidP=&quot;00F900BF&quot;&gt;&lt;m:oMathPara&gt;&lt;m:oMath&gt;&lt;m:sSub&gt;&lt;m:sSub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bPr&gt;&lt;m:e&gt;&lt;m:r&gt;&lt;w:rPr&gt;&lt;w:rFonts w:ascii=&quot;Cambria Math&quot; w:fareast=&quot;Times New Roman&quot; w:h-ansi=&quot;Cambria Math&quot;/&gt;&lt;wx:font wx:val=&quot;Cambria Math&quot;/&gt;&lt;w:i/&gt;&lt;w:kern w:val=&quot;2&quot;/&gt;&lt;w:sz w:val=&quot;27&quot;/&gt;&lt;w:sz-cs w:val=&quot;27&quot;/&gt;&lt;w:lang w:val=&quot;FR&quot;/&gt;&lt;/w:rPr&gt;&lt;m:t&gt;S&lt;/m:t&gt;&lt;/m:r&gt;&lt;/m:e&gt;&lt;m:sub&gt;&lt;m:r&gt;&lt;w:rPr&gt;&lt;w:rFonts w:ascii=&quot;Cambria Math&quot; w:fareast=&quot;Times New Roman&quot; w:h-ansi=&quot;Cambria Math&quot;/&gt;&lt;wx:font wx:val=&quot;Cambria Math&quot;/&gt;&lt;w:i/&gt;&lt;w:kern w:val=&quot;2&quot;/&gt;&lt;w:sz w:val=&quot;27&quot;/&gt;&lt;w:sz-cs w:val=&quot;27&quot;/&gt;&lt;w:lang w:val=&quot;FR&quot;/&gt;&lt;/w:rPr&gt;&lt;m:t&gt;xq&lt;/m:t&gt;&lt;/m:r&gt;&lt;/m:sub&gt;&lt;/m:sSub&gt;&lt;m:r&gt;&lt;w:rPr&gt;&lt;w:rFonts w:ascii=&quot;Cambria Math&quot; w:fareast=&quot;Times New Roman&quot; w:h-ansi=&quot;Cambria Math&quot;/&gt;&lt;wx:font wx:val=&quot;Cambria Math&quot;/&gt;&lt;w:i/&gt;&lt;w:kern w:val=&quot;2&quot;/&gt;&lt;w:sz w:val=&quot;27&quot;/&gt;&lt;w:sz-cs w:val=&quot;27&quot;/&gt;&lt;w:lang w:val=&quot;FR&quot;/&gt;&lt;/w:rPr&gt;&lt;m:t&gt;=&lt;/m:t&gt;&lt;/m:r&gt;&lt;m:f&gt;&lt;m:fPr&gt;&lt;m:ctrlPr&gt;&lt;w:rPr&gt;&lt;w:rFonts w:ascii=&quot;Cambria Math&quot; w:fareast=&quot;Times New Roman&quot; w:h-ansi=&quot;Cambria Math&quot;/&gt;&lt;wx:font wx:val=&quot;Cambria Math&quot;/&gt;&lt;w:i/&gt;&lt;w:kern w:val=&quot;2&quot;/&gt;&lt;w:sz w:val=&quot;27&quot;/&gt;&lt;w:sz-cs w:val=&quot;27&quot;/&gt;&lt;w:lang w:val=&quot;FR&quot;/&gt;&lt;/w:rPr&gt;&lt;/m:ctrlPr&gt;&lt;/m:fPr&gt;&lt;m:num&gt;&lt;m:r&gt;&lt;w:rPr&gt;&lt;w:rFonts w:ascii=&quot;Cambria Math&quot; w:fareast=&quot;Times New Roman&quot; w:h-ansi=&quot;Cambria Math&quot;/&gt;&lt;wx:font wx:val=&quot;Cambria Math&quot;/&gt;&lt;w:i/&gt;&lt;w:kern w:val=&quot;2&quot;/&gt;&lt;w:sz w:val=&quot;27&quot;/&gt;&lt;w:sz-cs w:val=&quot;27&quot;/&gt;&lt;w:lang w:val=&quot;FR&quot;/&gt;&lt;/w:rPr&gt;&lt;m:t&gt;Ï€&lt;/m:t&gt;&lt;/m:r&gt;&lt;m:sSup&gt;&lt;m:sSup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FR&quot;/&gt;&lt;/w:rPr&gt;&lt;m:t&gt;a&lt;/m:t&gt;&lt;/m:r&gt;&lt;/m:e&gt;&lt;m:sup&gt;&lt;m:r&gt;&lt;w:rPr&gt;&lt;w:rFonts w:ascii=&quot;Cambria Math&quot; w:fareast=&quot;Times New Roman&quot; w:h-ansi=&quot;Cambria Math&quot;/&gt;&lt;wx:font wx:val=&quot;Cambria Math&quot;/&gt;&lt;w:i/&gt;&lt;w:kern w:val=&quot;2&quot;/&gt;&lt;w:sz w:val=&quot;27&quot;/&gt;&lt;w:sz-cs w:val=&quot;27&quot;/&gt;&lt;w:lang w:val=&quot;FR&quot;/&gt;&lt;/w:rPr&gt;&lt;m:t&gt;2&lt;/m:t&gt;&lt;/m:r&gt;&lt;/m:sup&gt;&lt;/m:sSup&gt;&lt;m:rad&gt;&lt;m:radPr&gt;&lt;m:degHide m:val=&quot;1&quot;/&gt;&lt;m:ctrlPr&gt;&lt;w:rPr&gt;&lt;w:rFonts w:ascii=&quot;Cambria Math&quot; w:fareast=&quot;Times New Roman&quot; w:h-ansi=&quot;Cambria Math&quot;/&gt;&lt;wx:font wx:val=&quot;Cambria Math&quot;/&gt;&lt;w:i/&gt;&lt;w:kern w:val=&quot;2&quot;/&gt;&lt;w:sz w:val=&quot;27&quot;/&gt;&lt;w:sz-cs w:val=&quot;27&quot;/&gt;&lt;w:lang w:val=&quot;FR&quot;/&gt;&lt;/w:rPr&gt;&lt;/m:ctrlPr&gt;&lt;/m:radPr&gt;&lt;m:deg/&gt;&lt;m:e&gt;&lt;m:r&gt;&lt;w:rPr&gt;&lt;w:rFonts w:ascii=&quot;Cambria Math&quot; w:fareast=&quot;Times New Roman&quot; w:h-ansi=&quot;Cambria Math&quot;/&gt;&lt;wx:font wx:val=&quot;Cambria Math&quot;/&gt;&lt;w:i/&gt;&lt;w:kern w:val=&quot;2&quot;/&gt;&lt;w:sz w:val=&quot;27&quot;/&gt;&lt;w:sz-cs w:val=&quot;27&quot;/&gt;&lt;w:lang w:val=&quot;FR&quot;/&gt;&lt;/w:rPr&gt;&lt;m:t&gt;3&lt;/m:t&gt;&lt;/m:r&gt;&lt;/m:e&gt;&lt;/m:rad&gt;&lt;/m:num&gt;&lt;m:den&gt;&lt;m:r&gt;&lt;w:rPr&gt;&lt;w:rFonts w:ascii=&quot;Cambria Math&quot; w:fareast=&quot;Times New Roman&quot; w:h-ansi=&quot;Cambria Math&quot;/&gt;&lt;wx:font wx:val=&quot;Cambria Math&quot;/&gt;&lt;w:i/&gt;&lt;w:kern w:val=&quot;2&quot;/&gt;&lt;w:sz w:val=&quot;27&quot;/&gt;&lt;w:sz-cs w:val=&quot;27&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4" o:title="" chromakey="white"/>
          </v:shape>
        </w:pict>
      </w:r>
      <w:r w:rsidRPr="00493FE4">
        <w:rPr>
          <w:rFonts w:ascii="Times New Roman" w:hAnsi="Times New Roman" w:cs="Times New Roman"/>
          <w:b/>
          <w:color w:val="000000" w:themeColor="text1"/>
          <w:kern w:val="2"/>
          <w:lang w:val="fr-FR"/>
        </w:rPr>
        <w:instrText xml:space="preserve"> </w:instrText>
      </w:r>
      <w:r w:rsidRPr="00493FE4">
        <w:rPr>
          <w:rFonts w:ascii="Times New Roman" w:hAnsi="Times New Roman" w:cs="Times New Roman"/>
          <w:b/>
          <w:color w:val="000000" w:themeColor="text1"/>
          <w:kern w:val="2"/>
          <w:lang w:val="fr-FR"/>
        </w:rPr>
        <w:fldChar w:fldCharType="separate"/>
      </w:r>
      <w:r w:rsidRPr="00493FE4">
        <w:rPr>
          <w:rFonts w:ascii="Times New Roman" w:hAnsi="Times New Roman" w:cs="Times New Roman"/>
          <w:b/>
          <w:color w:val="000000" w:themeColor="text1"/>
          <w:position w:val="-14"/>
        </w:rPr>
        <w:pict w14:anchorId="55665568">
          <v:shape id="_x0000_i1908" type="#_x0000_t75" style="width:66pt;height:25.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 wsp:val=&quot;00F900BF&quot;/&gt;&lt;/wsp:rsids&gt;&lt;/w:docPr&gt;&lt;w:body&gt;&lt;wx:sect&gt;&lt;w:p wsp:rsidR=&quot;00000000&quot; wsp:rsidRDefault=&quot;00F900BF&quot; wsp:rsidP=&quot;00F900BF&quot;&gt;&lt;m:oMathPara&gt;&lt;m:oMath&gt;&lt;m:sSub&gt;&lt;m:sSub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bPr&gt;&lt;m:e&gt;&lt;m:r&gt;&lt;w:rPr&gt;&lt;w:rFonts w:ascii=&quot;Cambria Math&quot; w:fareast=&quot;Times New Roman&quot; w:h-ansi=&quot;Cambria Math&quot;/&gt;&lt;wx:font wx:val=&quot;Cambria Math&quot;/&gt;&lt;w:i/&gt;&lt;w:kern w:val=&quot;2&quot;/&gt;&lt;w:sz w:val=&quot;27&quot;/&gt;&lt;w:sz-cs w:val=&quot;27&quot;/&gt;&lt;w:lang w:val=&quot;FR&quot;/&gt;&lt;/w:rPr&gt;&lt;m:t&gt;S&lt;/m:t&gt;&lt;/m:r&gt;&lt;/m:e&gt;&lt;m:sub&gt;&lt;m:r&gt;&lt;w:rPr&gt;&lt;w:rFonts w:ascii=&quot;Cambria Math&quot; w:fareast=&quot;Times New Roman&quot; w:h-ansi=&quot;Cambria Math&quot;/&gt;&lt;wx:font wx:val=&quot;Cambria Math&quot;/&gt;&lt;w:i/&gt;&lt;w:kern w:val=&quot;2&quot;/&gt;&lt;w:sz w:val=&quot;27&quot;/&gt;&lt;w:sz-cs w:val=&quot;27&quot;/&gt;&lt;w:lang w:val=&quot;FR&quot;/&gt;&lt;/w:rPr&gt;&lt;m:t&gt;xq&lt;/m:t&gt;&lt;/m:r&gt;&lt;/m:sub&gt;&lt;/m:sSub&gt;&lt;m:r&gt;&lt;w:rPr&gt;&lt;w:rFonts w:ascii=&quot;Cambria Math&quot; w:fareast=&quot;Times New Roman&quot; w:h-ansi=&quot;Cambria Math&quot;/&gt;&lt;wx:font wx:val=&quot;Cambria Math&quot;/&gt;&lt;w:i/&gt;&lt;w:kern w:val=&quot;2&quot;/&gt;&lt;w:sz w:val=&quot;27&quot;/&gt;&lt;w:sz-cs w:val=&quot;27&quot;/&gt;&lt;w:lang w:val=&quot;FR&quot;/&gt;&lt;/w:rPr&gt;&lt;m:t&gt;=&lt;/m:t&gt;&lt;/m:r&gt;&lt;m:f&gt;&lt;m:fPr&gt;&lt;m:ctrlPr&gt;&lt;w:rPr&gt;&lt;w:rFonts w:ascii=&quot;Cambria Math&quot; w:fareast=&quot;Times New Roman&quot; w:h-ansi=&quot;Cambria Math&quot;/&gt;&lt;wx:font wx:val=&quot;Cambria Math&quot;/&gt;&lt;w:i/&gt;&lt;w:kern w:val=&quot;2&quot;/&gt;&lt;w:sz w:val=&quot;27&quot;/&gt;&lt;w:sz-cs w:val=&quot;27&quot;/&gt;&lt;w:lang w:val=&quot;FR&quot;/&gt;&lt;/w:rPr&gt;&lt;/m:ctrlPr&gt;&lt;/m:fPr&gt;&lt;m:num&gt;&lt;m:r&gt;&lt;w:rPr&gt;&lt;w:rFonts w:ascii=&quot;Cambria Math&quot; w:fareast=&quot;Times New Roman&quot; w:h-ansi=&quot;Cambria Math&quot;/&gt;&lt;wx:font wx:val=&quot;Cambria Math&quot;/&gt;&lt;w:i/&gt;&lt;w:kern w:val=&quot;2&quot;/&gt;&lt;w:sz w:val=&quot;27&quot;/&gt;&lt;w:sz-cs w:val=&quot;27&quot;/&gt;&lt;w:lang w:val=&quot;FR&quot;/&gt;&lt;/w:rPr&gt;&lt;m:t&gt;Ï€&lt;/m:t&gt;&lt;/m:r&gt;&lt;m:sSup&gt;&lt;m:sSupPr&gt;&lt;m:ctrlPr&gt;&lt;w:rPr&gt;&lt;w:rFonts w:ascii=&quot;Cambria Math&quot; w:fareast=&quot;Times New Roman&quot; w:h-ansi=&quot;Cambria Math&quot;/&gt;&lt;wx:font wx:val=&quot;Cambria Math&quot;/&gt;&lt;w:i/&gt;&lt;w:kern w:val=&quot;2&quot;/&gt;&lt;w:sz w:val=&quot;27&quot;/&gt;&lt;w:sz-cs w:val=&quot;27&quot;/&gt;&lt;w:lang w:val=&quot;FR&quot;/&gt;&lt;/w:rPr&gt;&lt;/m:ctrlPr&gt;&lt;/m:sSupPr&gt;&lt;m:e&gt;&lt;m:r&gt;&lt;w:rPr&gt;&lt;w:rFonts w:ascii=&quot;Cambria Math&quot; w:fareast=&quot;Times New Roman&quot; w:h-ansi=&quot;Cambria Math&quot;/&gt;&lt;wx:font wx:val=&quot;Cambria Math&quot;/&gt;&lt;w:i/&gt;&lt;w:kern w:val=&quot;2&quot;/&gt;&lt;w:sz w:val=&quot;27&quot;/&gt;&lt;w:sz-cs w:val=&quot;27&quot;/&gt;&lt;w:lang w:val=&quot;FR&quot;/&gt;&lt;/w:rPr&gt;&lt;m:t&gt;a&lt;/m:t&gt;&lt;/m:r&gt;&lt;/m:e&gt;&lt;m:sup&gt;&lt;m:r&gt;&lt;w:rPr&gt;&lt;w:rFonts w:ascii=&quot;Cambria Math&quot; w:fareast=&quot;Times New Roman&quot; w:h-ansi=&quot;Cambria Math&quot;/&gt;&lt;wx:font wx:val=&quot;Cambria Math&quot;/&gt;&lt;w:i/&gt;&lt;w:kern w:val=&quot;2&quot;/&gt;&lt;w:sz w:val=&quot;27&quot;/&gt;&lt;w:sz-cs w:val=&quot;27&quot;/&gt;&lt;w:lang w:val=&quot;FR&quot;/&gt;&lt;/w:rPr&gt;&lt;m:t&gt;2&lt;/m:t&gt;&lt;/m:r&gt;&lt;/m:sup&gt;&lt;/m:sSup&gt;&lt;m:rad&gt;&lt;m:radPr&gt;&lt;m:degHide m:val=&quot;1&quot;/&gt;&lt;m:ctrlPr&gt;&lt;w:rPr&gt;&lt;w:rFonts w:ascii=&quot;Cambria Math&quot; w:fareast=&quot;Times New Roman&quot; w:h-ansi=&quot;Cambria Math&quot;/&gt;&lt;wx:font wx:val=&quot;Cambria Math&quot;/&gt;&lt;w:i/&gt;&lt;w:kern w:val=&quot;2&quot;/&gt;&lt;w:sz w:val=&quot;27&quot;/&gt;&lt;w:sz-cs w:val=&quot;27&quot;/&gt;&lt;w:lang w:val=&quot;FR&quot;/&gt;&lt;/w:rPr&gt;&lt;/m:ctrlPr&gt;&lt;/m:radPr&gt;&lt;m:deg/&gt;&lt;m:e&gt;&lt;m:r&gt;&lt;w:rPr&gt;&lt;w:rFonts w:ascii=&quot;Cambria Math&quot; w:fareast=&quot;Times New Roman&quot; w:h-ansi=&quot;Cambria Math&quot;/&gt;&lt;wx:font wx:val=&quot;Cambria Math&quot;/&gt;&lt;w:i/&gt;&lt;w:kern w:val=&quot;2&quot;/&gt;&lt;w:sz w:val=&quot;27&quot;/&gt;&lt;w:sz-cs w:val=&quot;27&quot;/&gt;&lt;w:lang w:val=&quot;FR&quot;/&gt;&lt;/w:rPr&gt;&lt;m:t&gt;3&lt;/m:t&gt;&lt;/m:r&gt;&lt;/m:e&gt;&lt;/m:rad&gt;&lt;/m:num&gt;&lt;m:den&gt;&lt;m:r&gt;&lt;w:rPr&gt;&lt;w:rFonts w:ascii=&quot;Cambria Math&quot; w:fareast=&quot;Times New Roman&quot; w:h-ansi=&quot;Cambria Math&quot;/&gt;&lt;wx:font wx:val=&quot;Cambria Math&quot;/&gt;&lt;w:i/&gt;&lt;w:kern w:val=&quot;2&quot;/&gt;&lt;w:sz w:val=&quot;27&quot;/&gt;&lt;w:sz-cs w:val=&quot;27&quot;/&gt;&lt;w:lang w:val=&quot;FR&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4" o:title="" chromakey="white"/>
          </v:shape>
        </w:pict>
      </w:r>
      <w:r w:rsidRPr="00493FE4">
        <w:rPr>
          <w:rFonts w:ascii="Times New Roman" w:hAnsi="Times New Roman" w:cs="Times New Roman"/>
          <w:b/>
          <w:color w:val="000000" w:themeColor="text1"/>
          <w:kern w:val="2"/>
          <w:lang w:val="fr-FR"/>
        </w:rPr>
        <w:fldChar w:fldCharType="end"/>
      </w:r>
    </w:p>
    <w:p w14:paraId="6C32F4EC" w14:textId="77777777" w:rsidR="00002D38" w:rsidRPr="00493FE4" w:rsidRDefault="00002D38" w:rsidP="00F234DC">
      <w:pPr>
        <w:spacing w:line="276" w:lineRule="auto"/>
        <w:rPr>
          <w:rFonts w:ascii="Times New Roman" w:hAnsi="Times New Roman" w:cs="Times New Roman"/>
          <w:color w:val="000000" w:themeColor="text1"/>
          <w:kern w:val="2"/>
          <w:lang w:val="fr-FR"/>
        </w:rPr>
      </w:pPr>
      <w:r w:rsidRPr="00493FE4">
        <w:rPr>
          <w:rFonts w:ascii="Times New Roman" w:hAnsi="Times New Roman" w:cs="Times New Roman"/>
          <w:noProof/>
          <w:color w:val="000000" w:themeColor="text1"/>
        </w:rPr>
        <w:pict w14:anchorId="279AD2E4">
          <v:shape id="Picture 1" o:spid="_x0000_s1122" type="#_x0000_t75" alt="A drawing of a cylinder  Description automatically generated" style="position:absolute;margin-left:370.85pt;margin-top:5.5pt;width:107.25pt;height:134.25pt;z-index:251659264;visibility:visible">
            <v:imagedata r:id="rId335" o:title="A drawing of a cylinder  Description automatically generated"/>
            <w10:wrap type="square"/>
          </v:shape>
        </w:pict>
      </w:r>
      <w:r w:rsidRPr="00493FE4">
        <w:rPr>
          <w:rFonts w:ascii="Times New Roman" w:hAnsi="Times New Roman" w:cs="Times New Roman"/>
          <w:b/>
          <w:bCs/>
          <w:color w:val="000000" w:themeColor="text1"/>
          <w:kern w:val="2"/>
          <w:lang w:val="fr-FR"/>
        </w:rPr>
        <w:t>Câu 20</w:t>
      </w:r>
      <w:r w:rsidRPr="00493FE4">
        <w:rPr>
          <w:rFonts w:ascii="Times New Roman" w:eastAsia="Calibri" w:hAnsi="Times New Roman" w:cs="Times New Roman"/>
          <w:b/>
          <w:color w:val="000000" w:themeColor="text1"/>
          <w:kern w:val="2"/>
        </w:rPr>
        <w:t xml:space="preserve">: (VD) </w:t>
      </w:r>
      <w:r w:rsidRPr="00493FE4">
        <w:rPr>
          <w:rFonts w:ascii="Times New Roman" w:hAnsi="Times New Roman" w:cs="Times New Roman"/>
          <w:color w:val="000000" w:themeColor="text1"/>
          <w:kern w:val="2"/>
          <w:lang w:val="fr-FR"/>
        </w:rPr>
        <w:t>Từ một khúc gỗ hình trụ cao 15 cm, người ta tiện thành một hình nón (như hình vẽ). Biết phần gỗ bỏ đi có thể tích là 640</w:t>
      </w:r>
      <w:r w:rsidRPr="00493FE4">
        <w:rPr>
          <w:rFonts w:ascii="Times New Roman" w:hAnsi="Times New Roman" w:cs="Times New Roman"/>
          <w:color w:val="000000" w:themeColor="text1"/>
          <w:kern w:val="2"/>
          <w:lang w:val="fr-FR"/>
        </w:rPr>
        <w:fldChar w:fldCharType="begin"/>
      </w:r>
      <w:r w:rsidRPr="00493FE4">
        <w:rPr>
          <w:rFonts w:ascii="Times New Roman" w:hAnsi="Times New Roman" w:cs="Times New Roman"/>
          <w:color w:val="000000" w:themeColor="text1"/>
          <w:kern w:val="2"/>
          <w:lang w:val="fr-FR"/>
        </w:rPr>
        <w:instrText xml:space="preserve"> QUOTE </w:instrText>
      </w:r>
      <w:r w:rsidRPr="00493FE4">
        <w:rPr>
          <w:rFonts w:ascii="Times New Roman" w:hAnsi="Times New Roman" w:cs="Times New Roman"/>
          <w:color w:val="000000" w:themeColor="text1"/>
          <w:position w:val="-6"/>
        </w:rPr>
        <w:pict w14:anchorId="51E75304">
          <v:shape id="_x0000_i1909"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 wsp:val=&quot;00FF38C7&quot;/&gt;&lt;/wsp:rsids&gt;&lt;/w:docPr&gt;&lt;w:body&gt;&lt;wx:sect&gt;&lt;w:p wsp:rsidR=&quot;00000000&quot; wsp:rsidRDefault=&quot;00FF38C7&quot; wsp:rsidP=&quot;00FF38C7&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93FE4">
        <w:rPr>
          <w:rFonts w:ascii="Times New Roman" w:hAnsi="Times New Roman" w:cs="Times New Roman"/>
          <w:color w:val="000000" w:themeColor="text1"/>
          <w:kern w:val="2"/>
          <w:lang w:val="fr-FR"/>
        </w:rPr>
        <w:instrText xml:space="preserve"> </w:instrText>
      </w:r>
      <w:r w:rsidRPr="00493FE4">
        <w:rPr>
          <w:rFonts w:ascii="Times New Roman" w:hAnsi="Times New Roman" w:cs="Times New Roman"/>
          <w:color w:val="000000" w:themeColor="text1"/>
          <w:kern w:val="2"/>
          <w:lang w:val="fr-FR"/>
        </w:rPr>
        <w:fldChar w:fldCharType="separate"/>
      </w:r>
      <w:r w:rsidRPr="00493FE4">
        <w:rPr>
          <w:rFonts w:ascii="Times New Roman" w:hAnsi="Times New Roman" w:cs="Times New Roman"/>
          <w:color w:val="000000" w:themeColor="text1"/>
          <w:position w:val="-6"/>
        </w:rPr>
        <w:pict w14:anchorId="3268B14C">
          <v:shape id="_x0000_i1910"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 wsp:val=&quot;00FF38C7&quot;/&gt;&lt;/wsp:rsids&gt;&lt;/w:docPr&gt;&lt;w:body&gt;&lt;wx:sect&gt;&lt;w:p wsp:rsidR=&quot;00000000&quot; wsp:rsidRDefault=&quot;00FF38C7&quot; wsp:rsidP=&quot;00FF38C7&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93FE4">
        <w:rPr>
          <w:rFonts w:ascii="Times New Roman" w:hAnsi="Times New Roman" w:cs="Times New Roman"/>
          <w:color w:val="000000" w:themeColor="text1"/>
          <w:kern w:val="2"/>
          <w:lang w:val="fr-FR"/>
        </w:rPr>
        <w:fldChar w:fldCharType="end"/>
      </w:r>
      <w:r w:rsidRPr="00493FE4">
        <w:rPr>
          <w:rFonts w:ascii="Times New Roman" w:hAnsi="Times New Roman" w:cs="Times New Roman"/>
          <w:color w:val="000000" w:themeColor="text1"/>
          <w:kern w:val="2"/>
          <w:lang w:val="fr-FR"/>
        </w:rPr>
        <w:t xml:space="preserve"> (cm</w:t>
      </w:r>
      <w:r w:rsidRPr="00493FE4">
        <w:rPr>
          <w:rFonts w:ascii="Times New Roman" w:hAnsi="Times New Roman" w:cs="Times New Roman"/>
          <w:color w:val="000000" w:themeColor="text1"/>
          <w:kern w:val="2"/>
          <w:vertAlign w:val="superscript"/>
          <w:lang w:val="fr-FR"/>
        </w:rPr>
        <w:t>3</w:t>
      </w:r>
      <w:r w:rsidRPr="00493FE4">
        <w:rPr>
          <w:rFonts w:ascii="Times New Roman" w:hAnsi="Times New Roman" w:cs="Times New Roman"/>
          <w:color w:val="000000" w:themeColor="text1"/>
          <w:kern w:val="2"/>
          <w:lang w:val="fr-FR"/>
        </w:rPr>
        <w:t>)</w:t>
      </w:r>
    </w:p>
    <w:p w14:paraId="79EAE9CE" w14:textId="77777777" w:rsidR="00002D38" w:rsidRPr="00493FE4" w:rsidRDefault="00002D38" w:rsidP="00F234DC">
      <w:pPr>
        <w:spacing w:line="276" w:lineRule="auto"/>
        <w:jc w:val="center"/>
        <w:rPr>
          <w:rFonts w:ascii="Times New Roman" w:hAnsi="Times New Roman" w:cs="Times New Roman"/>
          <w:color w:val="000000" w:themeColor="text1"/>
          <w:kern w:val="2"/>
          <w:lang w:val="fr-FR"/>
        </w:rPr>
      </w:pPr>
    </w:p>
    <w:p w14:paraId="44188F94" w14:textId="77777777" w:rsidR="00002D38" w:rsidRPr="00493FE4" w:rsidRDefault="00002D38" w:rsidP="00F234DC">
      <w:pPr>
        <w:spacing w:line="276" w:lineRule="auto"/>
        <w:rPr>
          <w:rFonts w:ascii="Times New Roman" w:hAnsi="Times New Roman" w:cs="Times New Roman"/>
          <w:color w:val="000000" w:themeColor="text1"/>
          <w:kern w:val="2"/>
          <w:lang w:val="fr-FR"/>
        </w:rPr>
      </w:pPr>
      <w:r w:rsidRPr="00493FE4">
        <w:rPr>
          <w:rFonts w:ascii="Times New Roman" w:hAnsi="Times New Roman" w:cs="Times New Roman"/>
          <w:b/>
          <w:color w:val="000000" w:themeColor="text1"/>
          <w:kern w:val="2"/>
          <w:lang w:val="fr-FR"/>
        </w:rPr>
        <w:t>A.</w:t>
      </w:r>
      <w:r w:rsidRPr="00493FE4">
        <w:rPr>
          <w:rFonts w:ascii="Times New Roman" w:hAnsi="Times New Roman" w:cs="Times New Roman"/>
          <w:color w:val="000000" w:themeColor="text1"/>
          <w:kern w:val="2"/>
          <w:lang w:val="fr-FR"/>
        </w:rPr>
        <w:t xml:space="preserve"> </w:t>
      </w:r>
      <w:r w:rsidRPr="00493FE4">
        <w:rPr>
          <w:rFonts w:ascii="Times New Roman" w:hAnsi="Times New Roman" w:cs="Times New Roman"/>
          <w:color w:val="000000" w:themeColor="text1"/>
          <w:kern w:val="2"/>
          <w:lang w:val="fr-FR"/>
        </w:rPr>
        <w:fldChar w:fldCharType="begin"/>
      </w:r>
      <w:r w:rsidRPr="00493FE4">
        <w:rPr>
          <w:rFonts w:ascii="Times New Roman" w:hAnsi="Times New Roman" w:cs="Times New Roman"/>
          <w:color w:val="000000" w:themeColor="text1"/>
          <w:kern w:val="2"/>
          <w:lang w:val="fr-FR"/>
        </w:rPr>
        <w:instrText xml:space="preserve"> QUOTE </w:instrText>
      </w:r>
      <w:r w:rsidRPr="00493FE4">
        <w:rPr>
          <w:rFonts w:ascii="Times New Roman" w:hAnsi="Times New Roman" w:cs="Times New Roman"/>
          <w:color w:val="000000" w:themeColor="text1"/>
          <w:position w:val="-6"/>
        </w:rPr>
        <w:pict w14:anchorId="75667936">
          <v:shape id="_x0000_i1911" type="#_x0000_t75" style="width:30.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7640D&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7640D&quot; wsp:rsidP=&quot;0097640D&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136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493FE4">
        <w:rPr>
          <w:rFonts w:ascii="Times New Roman" w:hAnsi="Times New Roman" w:cs="Times New Roman"/>
          <w:color w:val="000000" w:themeColor="text1"/>
          <w:kern w:val="2"/>
          <w:lang w:val="fr-FR"/>
        </w:rPr>
        <w:instrText xml:space="preserve"> </w:instrText>
      </w:r>
      <w:r w:rsidRPr="00493FE4">
        <w:rPr>
          <w:rFonts w:ascii="Times New Roman" w:hAnsi="Times New Roman" w:cs="Times New Roman"/>
          <w:color w:val="000000" w:themeColor="text1"/>
          <w:kern w:val="2"/>
          <w:lang w:val="fr-FR"/>
        </w:rPr>
        <w:fldChar w:fldCharType="separate"/>
      </w:r>
      <w:r w:rsidRPr="00493FE4">
        <w:rPr>
          <w:rFonts w:ascii="Times New Roman" w:hAnsi="Times New Roman" w:cs="Times New Roman"/>
          <w:color w:val="000000" w:themeColor="text1"/>
          <w:position w:val="-6"/>
        </w:rPr>
        <w:pict w14:anchorId="77450D31">
          <v:shape id="_x0000_i1912" type="#_x0000_t75" style="width:30.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7640D&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7640D&quot; wsp:rsidP=&quot;0097640D&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136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7" o:title="" chromakey="white"/>
          </v:shape>
        </w:pict>
      </w:r>
      <w:r w:rsidRPr="00493FE4">
        <w:rPr>
          <w:rFonts w:ascii="Times New Roman" w:hAnsi="Times New Roman" w:cs="Times New Roman"/>
          <w:color w:val="000000" w:themeColor="text1"/>
          <w:kern w:val="2"/>
          <w:lang w:val="fr-FR"/>
        </w:rPr>
        <w:fldChar w:fldCharType="end"/>
      </w:r>
      <w:r w:rsidRPr="00493FE4">
        <w:rPr>
          <w:rFonts w:ascii="Times New Roman" w:hAnsi="Times New Roman" w:cs="Times New Roman"/>
          <w:color w:val="000000" w:themeColor="text1"/>
          <w:kern w:val="2"/>
          <w:lang w:val="fr-FR"/>
        </w:rPr>
        <w:t xml:space="preserve"> (cm</w:t>
      </w:r>
      <w:r w:rsidRPr="00493FE4">
        <w:rPr>
          <w:rFonts w:ascii="Times New Roman" w:hAnsi="Times New Roman" w:cs="Times New Roman"/>
          <w:color w:val="000000" w:themeColor="text1"/>
          <w:kern w:val="2"/>
          <w:vertAlign w:val="superscript"/>
          <w:lang w:val="fr-FR"/>
        </w:rPr>
        <w:t>2</w:t>
      </w:r>
      <w:r w:rsidRPr="00493FE4">
        <w:rPr>
          <w:rFonts w:ascii="Times New Roman" w:hAnsi="Times New Roman" w:cs="Times New Roman"/>
          <w:color w:val="000000" w:themeColor="text1"/>
          <w:kern w:val="2"/>
          <w:lang w:val="fr-FR"/>
        </w:rPr>
        <w:t>)</w:t>
      </w:r>
      <w:r w:rsidRPr="00493FE4">
        <w:rPr>
          <w:rFonts w:ascii="Times New Roman" w:hAnsi="Times New Roman" w:cs="Times New Roman"/>
          <w:color w:val="000000" w:themeColor="text1"/>
          <w:kern w:val="2"/>
          <w:lang w:val="fr-FR"/>
        </w:rPr>
        <w:tab/>
      </w:r>
      <w:r w:rsidRPr="00493FE4">
        <w:rPr>
          <w:rFonts w:ascii="Times New Roman" w:hAnsi="Times New Roman" w:cs="Times New Roman"/>
          <w:b/>
          <w:color w:val="000000" w:themeColor="text1"/>
          <w:kern w:val="2"/>
          <w:lang w:val="fr-FR"/>
        </w:rPr>
        <w:t>B.</w:t>
      </w:r>
      <w:r w:rsidRPr="00493FE4">
        <w:rPr>
          <w:rFonts w:ascii="Times New Roman" w:hAnsi="Times New Roman" w:cs="Times New Roman"/>
          <w:color w:val="000000" w:themeColor="text1"/>
          <w:kern w:val="2"/>
          <w:lang w:val="fr-FR"/>
        </w:rPr>
        <w:t xml:space="preserve"> </w:t>
      </w:r>
      <w:r w:rsidRPr="00493FE4">
        <w:rPr>
          <w:rFonts w:ascii="Times New Roman" w:hAnsi="Times New Roman" w:cs="Times New Roman"/>
          <w:color w:val="000000" w:themeColor="text1"/>
          <w:kern w:val="2"/>
          <w:lang w:val="fr-FR"/>
        </w:rPr>
        <w:fldChar w:fldCharType="begin"/>
      </w:r>
      <w:r w:rsidRPr="00493FE4">
        <w:rPr>
          <w:rFonts w:ascii="Times New Roman" w:hAnsi="Times New Roman" w:cs="Times New Roman"/>
          <w:color w:val="000000" w:themeColor="text1"/>
          <w:kern w:val="2"/>
          <w:lang w:val="fr-FR"/>
        </w:rPr>
        <w:instrText xml:space="preserve"> QUOTE </w:instrText>
      </w:r>
      <w:r w:rsidRPr="00493FE4">
        <w:rPr>
          <w:rFonts w:ascii="Times New Roman" w:hAnsi="Times New Roman" w:cs="Times New Roman"/>
          <w:color w:val="000000" w:themeColor="text1"/>
          <w:position w:val="-6"/>
        </w:rPr>
        <w:pict w14:anchorId="2F180551">
          <v:shape id="_x0000_i1913" type="#_x0000_t75" style="width:30.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8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2138F&quot; wsp:rsidP=&quot;0092138F&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120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8" o:title="" chromakey="white"/>
          </v:shape>
        </w:pict>
      </w:r>
      <w:r w:rsidRPr="00493FE4">
        <w:rPr>
          <w:rFonts w:ascii="Times New Roman" w:hAnsi="Times New Roman" w:cs="Times New Roman"/>
          <w:color w:val="000000" w:themeColor="text1"/>
          <w:kern w:val="2"/>
          <w:lang w:val="fr-FR"/>
        </w:rPr>
        <w:instrText xml:space="preserve"> </w:instrText>
      </w:r>
      <w:r w:rsidRPr="00493FE4">
        <w:rPr>
          <w:rFonts w:ascii="Times New Roman" w:hAnsi="Times New Roman" w:cs="Times New Roman"/>
          <w:color w:val="000000" w:themeColor="text1"/>
          <w:kern w:val="2"/>
          <w:lang w:val="fr-FR"/>
        </w:rPr>
        <w:fldChar w:fldCharType="separate"/>
      </w:r>
      <w:r w:rsidRPr="00493FE4">
        <w:rPr>
          <w:rFonts w:ascii="Times New Roman" w:hAnsi="Times New Roman" w:cs="Times New Roman"/>
          <w:color w:val="000000" w:themeColor="text1"/>
          <w:position w:val="-6"/>
        </w:rPr>
        <w:pict w14:anchorId="4790B949">
          <v:shape id="_x0000_i1914" type="#_x0000_t75" style="width:30.7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8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92138F&quot; wsp:rsidP=&quot;0092138F&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120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8" o:title="" chromakey="white"/>
          </v:shape>
        </w:pict>
      </w:r>
      <w:r w:rsidRPr="00493FE4">
        <w:rPr>
          <w:rFonts w:ascii="Times New Roman" w:hAnsi="Times New Roman" w:cs="Times New Roman"/>
          <w:color w:val="000000" w:themeColor="text1"/>
          <w:kern w:val="2"/>
          <w:lang w:val="fr-FR"/>
        </w:rPr>
        <w:fldChar w:fldCharType="end"/>
      </w:r>
      <w:r w:rsidRPr="00493FE4">
        <w:rPr>
          <w:rFonts w:ascii="Times New Roman" w:hAnsi="Times New Roman" w:cs="Times New Roman"/>
          <w:color w:val="000000" w:themeColor="text1"/>
          <w:kern w:val="2"/>
          <w:lang w:val="fr-FR"/>
        </w:rPr>
        <w:t xml:space="preserve"> (cm</w:t>
      </w:r>
      <w:r w:rsidRPr="00493FE4">
        <w:rPr>
          <w:rFonts w:ascii="Times New Roman" w:hAnsi="Times New Roman" w:cs="Times New Roman"/>
          <w:color w:val="000000" w:themeColor="text1"/>
          <w:kern w:val="2"/>
          <w:vertAlign w:val="superscript"/>
          <w:lang w:val="fr-FR"/>
        </w:rPr>
        <w:t>2</w:t>
      </w:r>
      <w:r w:rsidRPr="00493FE4">
        <w:rPr>
          <w:rFonts w:ascii="Times New Roman" w:hAnsi="Times New Roman" w:cs="Times New Roman"/>
          <w:color w:val="000000" w:themeColor="text1"/>
          <w:kern w:val="2"/>
          <w:lang w:val="fr-FR"/>
        </w:rPr>
        <w:t>)</w:t>
      </w:r>
      <w:r w:rsidRPr="00493FE4">
        <w:rPr>
          <w:rFonts w:ascii="Times New Roman" w:hAnsi="Times New Roman" w:cs="Times New Roman"/>
          <w:color w:val="000000" w:themeColor="text1"/>
          <w:kern w:val="2"/>
          <w:lang w:val="fr-FR"/>
        </w:rPr>
        <w:tab/>
      </w:r>
      <w:r w:rsidRPr="00493FE4">
        <w:rPr>
          <w:rFonts w:ascii="Times New Roman" w:hAnsi="Times New Roman" w:cs="Times New Roman"/>
          <w:b/>
          <w:color w:val="000000" w:themeColor="text1"/>
          <w:kern w:val="2"/>
          <w:lang w:val="fr-FR"/>
        </w:rPr>
        <w:t>C.</w:t>
      </w:r>
      <w:r w:rsidRPr="00493FE4">
        <w:rPr>
          <w:rFonts w:ascii="Times New Roman" w:hAnsi="Times New Roman" w:cs="Times New Roman"/>
          <w:color w:val="000000" w:themeColor="text1"/>
          <w:kern w:val="2"/>
          <w:lang w:val="fr-FR"/>
        </w:rPr>
        <w:t xml:space="preserve"> 126</w:t>
      </w:r>
      <w:r w:rsidRPr="00493FE4">
        <w:rPr>
          <w:rFonts w:ascii="Times New Roman" w:hAnsi="Times New Roman" w:cs="Times New Roman"/>
          <w:color w:val="000000" w:themeColor="text1"/>
          <w:kern w:val="2"/>
          <w:lang w:val="fr-FR"/>
        </w:rPr>
        <w:fldChar w:fldCharType="begin"/>
      </w:r>
      <w:r w:rsidRPr="00493FE4">
        <w:rPr>
          <w:rFonts w:ascii="Times New Roman" w:hAnsi="Times New Roman" w:cs="Times New Roman"/>
          <w:color w:val="000000" w:themeColor="text1"/>
          <w:kern w:val="2"/>
          <w:lang w:val="fr-FR"/>
        </w:rPr>
        <w:instrText xml:space="preserve"> QUOTE </w:instrText>
      </w:r>
      <w:r w:rsidRPr="00493FE4">
        <w:rPr>
          <w:rFonts w:ascii="Times New Roman" w:hAnsi="Times New Roman" w:cs="Times New Roman"/>
          <w:color w:val="000000" w:themeColor="text1"/>
          <w:position w:val="-6"/>
        </w:rPr>
        <w:pict w14:anchorId="1620FC97">
          <v:shape id="_x0000_i1915"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594A84&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594A84&quot; wsp:rsidP=&quot;00594A84&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93FE4">
        <w:rPr>
          <w:rFonts w:ascii="Times New Roman" w:hAnsi="Times New Roman" w:cs="Times New Roman"/>
          <w:color w:val="000000" w:themeColor="text1"/>
          <w:kern w:val="2"/>
          <w:lang w:val="fr-FR"/>
        </w:rPr>
        <w:instrText xml:space="preserve"> </w:instrText>
      </w:r>
      <w:r w:rsidRPr="00493FE4">
        <w:rPr>
          <w:rFonts w:ascii="Times New Roman" w:hAnsi="Times New Roman" w:cs="Times New Roman"/>
          <w:color w:val="000000" w:themeColor="text1"/>
          <w:kern w:val="2"/>
          <w:lang w:val="fr-FR"/>
        </w:rPr>
        <w:fldChar w:fldCharType="separate"/>
      </w:r>
      <w:r w:rsidRPr="00493FE4">
        <w:rPr>
          <w:rFonts w:ascii="Times New Roman" w:hAnsi="Times New Roman" w:cs="Times New Roman"/>
          <w:color w:val="000000" w:themeColor="text1"/>
          <w:position w:val="-6"/>
        </w:rPr>
        <w:pict w14:anchorId="0A86E2E2">
          <v:shape id="_x0000_i1916"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594A84&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594A84&quot; wsp:rsidP=&quot;00594A84&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93FE4">
        <w:rPr>
          <w:rFonts w:ascii="Times New Roman" w:hAnsi="Times New Roman" w:cs="Times New Roman"/>
          <w:color w:val="000000" w:themeColor="text1"/>
          <w:kern w:val="2"/>
          <w:lang w:val="fr-FR"/>
        </w:rPr>
        <w:fldChar w:fldCharType="end"/>
      </w:r>
      <w:r w:rsidRPr="00493FE4">
        <w:rPr>
          <w:rFonts w:ascii="Times New Roman" w:hAnsi="Times New Roman" w:cs="Times New Roman"/>
          <w:color w:val="000000" w:themeColor="text1"/>
          <w:kern w:val="2"/>
          <w:lang w:val="fr-FR"/>
        </w:rPr>
        <w:t xml:space="preserve"> (cm</w:t>
      </w:r>
      <w:r w:rsidRPr="00493FE4">
        <w:rPr>
          <w:rFonts w:ascii="Times New Roman" w:hAnsi="Times New Roman" w:cs="Times New Roman"/>
          <w:color w:val="000000" w:themeColor="text1"/>
          <w:kern w:val="2"/>
          <w:vertAlign w:val="superscript"/>
          <w:lang w:val="fr-FR"/>
        </w:rPr>
        <w:t>2</w:t>
      </w:r>
      <w:r w:rsidRPr="00493FE4">
        <w:rPr>
          <w:rFonts w:ascii="Times New Roman" w:hAnsi="Times New Roman" w:cs="Times New Roman"/>
          <w:color w:val="000000" w:themeColor="text1"/>
          <w:kern w:val="2"/>
          <w:lang w:val="fr-FR"/>
        </w:rPr>
        <w:t>)</w:t>
      </w:r>
      <w:r w:rsidRPr="00493FE4">
        <w:rPr>
          <w:rFonts w:ascii="Times New Roman" w:hAnsi="Times New Roman" w:cs="Times New Roman"/>
          <w:color w:val="000000" w:themeColor="text1"/>
          <w:kern w:val="2"/>
          <w:lang w:val="fr-FR"/>
        </w:rPr>
        <w:tab/>
      </w:r>
      <w:r w:rsidRPr="00493FE4">
        <w:rPr>
          <w:rFonts w:ascii="Times New Roman" w:hAnsi="Times New Roman" w:cs="Times New Roman"/>
          <w:b/>
          <w:color w:val="000000" w:themeColor="text1"/>
          <w:kern w:val="2"/>
          <w:lang w:val="fr-FR"/>
        </w:rPr>
        <w:t>D.</w:t>
      </w:r>
      <w:r w:rsidRPr="00493FE4">
        <w:rPr>
          <w:rFonts w:ascii="Times New Roman" w:hAnsi="Times New Roman" w:cs="Times New Roman"/>
          <w:color w:val="000000" w:themeColor="text1"/>
          <w:kern w:val="2"/>
          <w:lang w:val="fr-FR"/>
        </w:rPr>
        <w:t xml:space="preserve"> 128</w:t>
      </w:r>
      <w:r w:rsidRPr="00493FE4">
        <w:rPr>
          <w:rFonts w:ascii="Times New Roman" w:hAnsi="Times New Roman" w:cs="Times New Roman"/>
          <w:color w:val="000000" w:themeColor="text1"/>
          <w:kern w:val="2"/>
          <w:lang w:val="fr-FR"/>
        </w:rPr>
        <w:fldChar w:fldCharType="begin"/>
      </w:r>
      <w:r w:rsidRPr="00493FE4">
        <w:rPr>
          <w:rFonts w:ascii="Times New Roman" w:hAnsi="Times New Roman" w:cs="Times New Roman"/>
          <w:color w:val="000000" w:themeColor="text1"/>
          <w:kern w:val="2"/>
          <w:lang w:val="fr-FR"/>
        </w:rPr>
        <w:instrText xml:space="preserve"> QUOTE </w:instrText>
      </w:r>
      <w:r w:rsidRPr="00493FE4">
        <w:rPr>
          <w:rFonts w:ascii="Times New Roman" w:hAnsi="Times New Roman" w:cs="Times New Roman"/>
          <w:color w:val="000000" w:themeColor="text1"/>
          <w:position w:val="-6"/>
        </w:rPr>
        <w:pict w14:anchorId="73BAAA27">
          <v:shape id="_x0000_i1917"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6D62EA&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6D62EA&quot; wsp:rsidP=&quot;006D62EA&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93FE4">
        <w:rPr>
          <w:rFonts w:ascii="Times New Roman" w:hAnsi="Times New Roman" w:cs="Times New Roman"/>
          <w:color w:val="000000" w:themeColor="text1"/>
          <w:kern w:val="2"/>
          <w:lang w:val="fr-FR"/>
        </w:rPr>
        <w:instrText xml:space="preserve"> </w:instrText>
      </w:r>
      <w:r w:rsidRPr="00493FE4">
        <w:rPr>
          <w:rFonts w:ascii="Times New Roman" w:hAnsi="Times New Roman" w:cs="Times New Roman"/>
          <w:color w:val="000000" w:themeColor="text1"/>
          <w:kern w:val="2"/>
          <w:lang w:val="fr-FR"/>
        </w:rPr>
        <w:fldChar w:fldCharType="separate"/>
      </w:r>
      <w:r w:rsidRPr="00493FE4">
        <w:rPr>
          <w:rFonts w:ascii="Times New Roman" w:hAnsi="Times New Roman" w:cs="Times New Roman"/>
          <w:color w:val="000000" w:themeColor="text1"/>
          <w:position w:val="-6"/>
        </w:rPr>
        <w:pict w14:anchorId="5B1E80E5">
          <v:shape id="_x0000_i1918" type="#_x0000_t75" style="width:8.25pt;height:15.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111335&quot;/&gt;&lt;wsp:rsid wsp:val=&quot;001E3297&quot;/&gt;&lt;wsp:rsid wsp:val=&quot;002C5E57&quot;/&gt;&lt;wsp:rsid wsp:val=&quot;00321CDE&quot;/&gt;&lt;wsp:rsid wsp:val=&quot;003E3F03&quot;/&gt;&lt;wsp:rsid wsp:val=&quot;00471A74&quot;/&gt;&lt;wsp:rsid wsp:val=&quot;00482671&quot;/&gt;&lt;wsp:rsid wsp:val=&quot;00606FD2&quot;/&gt;&lt;wsp:rsid wsp:val=&quot;00625103&quot;/&gt;&lt;wsp:rsid wsp:val=&quot;006516D4&quot;/&gt;&lt;wsp:rsid wsp:val=&quot;00665E09&quot;/&gt;&lt;wsp:rsid wsp:val=&quot;006D62EA&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300D2&quot;/&gt;&lt;/wsp:rsids&gt;&lt;/w:docPr&gt;&lt;w:body&gt;&lt;wx:sect&gt;&lt;w:p wsp:rsidR=&quot;00000000&quot; wsp:rsidRDefault=&quot;006D62EA&quot; wsp:rsidP=&quot;006D62EA&quot;&gt;&lt;m:oMathPara&gt;&lt;m:oMath&gt;&lt;m:r&gt;&lt;w:rPr&gt;&lt;w:rFonts w:ascii=&quot;Cambria Math&quot; w:fareast=&quot;Times New Roman&quot; w:h-ansi=&quot;Cambria Math&quot;/&gt;&lt;wx:font wx:val=&quot;Cambria Math&quot;/&gt;&lt;w:i/&gt;&lt;w:kern w:val=&quot;2&quot;/&gt;&lt;w:sz w:val=&quot;27&quot;/&gt;&lt;w:sz-cs w:val=&quot;27&quot;/&gt;&lt;w:lang w:val=&quot;FR&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 o:title="" chromakey="white"/>
          </v:shape>
        </w:pict>
      </w:r>
      <w:r w:rsidRPr="00493FE4">
        <w:rPr>
          <w:rFonts w:ascii="Times New Roman" w:hAnsi="Times New Roman" w:cs="Times New Roman"/>
          <w:color w:val="000000" w:themeColor="text1"/>
          <w:kern w:val="2"/>
          <w:lang w:val="fr-FR"/>
        </w:rPr>
        <w:fldChar w:fldCharType="end"/>
      </w:r>
      <w:r w:rsidRPr="00493FE4">
        <w:rPr>
          <w:rFonts w:ascii="Times New Roman" w:hAnsi="Times New Roman" w:cs="Times New Roman"/>
          <w:color w:val="000000" w:themeColor="text1"/>
          <w:kern w:val="2"/>
          <w:lang w:val="fr-FR"/>
        </w:rPr>
        <w:t xml:space="preserve"> (cm</w:t>
      </w:r>
      <w:r w:rsidRPr="00493FE4">
        <w:rPr>
          <w:rFonts w:ascii="Times New Roman" w:hAnsi="Times New Roman" w:cs="Times New Roman"/>
          <w:color w:val="000000" w:themeColor="text1"/>
          <w:kern w:val="2"/>
          <w:vertAlign w:val="superscript"/>
          <w:lang w:val="fr-FR"/>
        </w:rPr>
        <w:t>2</w:t>
      </w:r>
      <w:r w:rsidRPr="00493FE4">
        <w:rPr>
          <w:rFonts w:ascii="Times New Roman" w:hAnsi="Times New Roman" w:cs="Times New Roman"/>
          <w:color w:val="000000" w:themeColor="text1"/>
          <w:kern w:val="2"/>
          <w:lang w:val="fr-FR"/>
        </w:rPr>
        <w:t>)</w:t>
      </w:r>
    </w:p>
    <w:p w14:paraId="7D48F176" w14:textId="77777777" w:rsidR="00002D38" w:rsidRPr="00493FE4" w:rsidRDefault="00002D38" w:rsidP="00F234DC">
      <w:pPr>
        <w:tabs>
          <w:tab w:val="left" w:pos="3402"/>
          <w:tab w:val="left" w:pos="5669"/>
          <w:tab w:val="left" w:pos="7937"/>
        </w:tabs>
        <w:spacing w:line="276" w:lineRule="auto"/>
        <w:jc w:val="both"/>
        <w:rPr>
          <w:rFonts w:ascii="Times New Roman" w:hAnsi="Times New Roman" w:cs="Times New Roman"/>
          <w:color w:val="000000" w:themeColor="text1"/>
        </w:rPr>
      </w:pPr>
      <w:r w:rsidRPr="00493FE4">
        <w:rPr>
          <w:rFonts w:ascii="Times New Roman" w:hAnsi="Times New Roman" w:cs="Times New Roman"/>
          <w:b/>
          <w:bCs/>
          <w:color w:val="000000" w:themeColor="text1"/>
          <w:lang w:val="nl-NL"/>
        </w:rPr>
        <w:t>B. PHẦN TRẮC NGHIỆM ĐÚNG – SAI: (2,0 điểm)</w:t>
      </w:r>
    </w:p>
    <w:p w14:paraId="72642DC1" w14:textId="77777777" w:rsidR="00002D38" w:rsidRPr="00493FE4" w:rsidRDefault="00002D38" w:rsidP="00F234DC">
      <w:pPr>
        <w:spacing w:line="276" w:lineRule="auto"/>
        <w:jc w:val="both"/>
        <w:rPr>
          <w:rFonts w:ascii="Times New Roman" w:hAnsi="Times New Roman" w:cs="Times New Roman"/>
          <w:b/>
          <w:bCs/>
          <w:color w:val="000000" w:themeColor="text1"/>
          <w:u w:val="single"/>
          <w:lang w:val="nl-NL"/>
        </w:rPr>
      </w:pPr>
      <w:r w:rsidRPr="00493FE4">
        <w:rPr>
          <w:rFonts w:ascii="Times New Roman" w:hAnsi="Times New Roman" w:cs="Times New Roman"/>
          <w:bCs/>
          <w:color w:val="000000" w:themeColor="text1"/>
          <w:lang w:val="nl-NL"/>
        </w:rPr>
        <w:t xml:space="preserve">Thí sinh trả lời </w:t>
      </w:r>
      <w:r w:rsidRPr="00493FE4">
        <w:rPr>
          <w:rFonts w:ascii="Times New Roman" w:hAnsi="Times New Roman" w:cs="Times New Roman"/>
          <w:b/>
          <w:bCs/>
          <w:color w:val="000000" w:themeColor="text1"/>
          <w:lang w:val="nl-NL"/>
        </w:rPr>
        <w:t>Câu 21; Câu 22</w:t>
      </w:r>
      <w:r w:rsidRPr="00493FE4">
        <w:rPr>
          <w:rFonts w:ascii="Times New Roman" w:hAnsi="Times New Roman" w:cs="Times New Roman"/>
          <w:bCs/>
          <w:color w:val="000000" w:themeColor="text1"/>
          <w:lang w:val="nl-NL"/>
        </w:rPr>
        <w:t xml:space="preserve">. Trong mỗi ý </w:t>
      </w:r>
      <w:r w:rsidRPr="00493FE4">
        <w:rPr>
          <w:rFonts w:ascii="Times New Roman" w:hAnsi="Times New Roman" w:cs="Times New Roman"/>
          <w:b/>
          <w:bCs/>
          <w:color w:val="000000" w:themeColor="text1"/>
          <w:lang w:val="nl-NL"/>
        </w:rPr>
        <w:t xml:space="preserve">a; b; c; d </w:t>
      </w:r>
      <w:r w:rsidRPr="00493FE4">
        <w:rPr>
          <w:rFonts w:ascii="Times New Roman" w:hAnsi="Times New Roman" w:cs="Times New Roman"/>
          <w:bCs/>
          <w:color w:val="000000" w:themeColor="text1"/>
          <w:lang w:val="nl-NL"/>
        </w:rPr>
        <w:t xml:space="preserve">Ở mỗi câu, thí sinh chọn </w:t>
      </w:r>
      <w:r w:rsidRPr="00493FE4">
        <w:rPr>
          <w:rFonts w:ascii="Times New Roman" w:hAnsi="Times New Roman" w:cs="Times New Roman"/>
          <w:b/>
          <w:bCs/>
          <w:color w:val="000000" w:themeColor="text1"/>
          <w:u w:val="single"/>
          <w:lang w:val="nl-NL"/>
        </w:rPr>
        <w:t xml:space="preserve">Đúng </w:t>
      </w:r>
      <w:r w:rsidRPr="00493FE4">
        <w:rPr>
          <w:rFonts w:ascii="Times New Roman" w:hAnsi="Times New Roman" w:cs="Times New Roman"/>
          <w:bCs/>
          <w:color w:val="000000" w:themeColor="text1"/>
          <w:lang w:val="nl-NL"/>
        </w:rPr>
        <w:t xml:space="preserve">hoặc </w:t>
      </w:r>
      <w:r w:rsidRPr="00493FE4">
        <w:rPr>
          <w:rFonts w:ascii="Times New Roman" w:hAnsi="Times New Roman" w:cs="Times New Roman"/>
          <w:b/>
          <w:bCs/>
          <w:color w:val="000000" w:themeColor="text1"/>
          <w:u w:val="single"/>
          <w:lang w:val="nl-NL"/>
        </w:rPr>
        <w:t>Sai.</w:t>
      </w:r>
    </w:p>
    <w:p w14:paraId="083C48EA"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Câu 21:</w:t>
      </w:r>
      <w:r w:rsidRPr="00493FE4">
        <w:rPr>
          <w:rFonts w:ascii="Times New Roman" w:hAnsi="Times New Roman" w:cs="Times New Roman"/>
          <w:color w:val="000000" w:themeColor="text1"/>
        </w:rPr>
        <w:t xml:space="preserve"> Cho 2 phương trình bậc hai: </w:t>
      </w:r>
      <w:r w:rsidRPr="00493FE4">
        <w:rPr>
          <w:rFonts w:ascii="Times New Roman" w:hAnsi="Times New Roman" w:cs="Times New Roman"/>
          <w:color w:val="000000" w:themeColor="text1"/>
          <w:position w:val="-14"/>
        </w:rPr>
        <w:object w:dxaOrig="1860" w:dyaOrig="420" w14:anchorId="3C43AC3B">
          <v:shape id="_x0000_i1919" type="#_x0000_t75" style="width:93pt;height:21pt" o:ole="">
            <v:imagedata r:id="rId339" o:title=""/>
          </v:shape>
          <o:OLEObject Type="Embed" ProgID="Equation.DSMT4" ShapeID="_x0000_i1919" DrawAspect="Content" ObjectID="_1801692405" r:id="rId340"/>
        </w:object>
      </w:r>
      <w:r w:rsidRPr="00493FE4">
        <w:rPr>
          <w:rFonts w:ascii="Times New Roman" w:hAnsi="Times New Roman" w:cs="Times New Roman"/>
          <w:color w:val="000000" w:themeColor="text1"/>
        </w:rPr>
        <w:t xml:space="preserve"> và </w:t>
      </w:r>
      <w:r w:rsidRPr="00493FE4">
        <w:rPr>
          <w:rFonts w:ascii="Times New Roman" w:hAnsi="Times New Roman" w:cs="Times New Roman"/>
          <w:color w:val="000000" w:themeColor="text1"/>
          <w:position w:val="-14"/>
        </w:rPr>
        <w:object w:dxaOrig="1920" w:dyaOrig="420" w14:anchorId="0B332183">
          <v:shape id="_x0000_i1920" type="#_x0000_t75" style="width:96pt;height:21pt" o:ole="">
            <v:imagedata r:id="rId341" o:title=""/>
          </v:shape>
          <o:OLEObject Type="Embed" ProgID="Equation.DSMT4" ShapeID="_x0000_i1920" DrawAspect="Content" ObjectID="_1801692406" r:id="rId342"/>
        </w:object>
      </w:r>
      <w:r w:rsidRPr="00493FE4">
        <w:rPr>
          <w:rFonts w:ascii="Times New Roman" w:hAnsi="Times New Roman" w:cs="Times New Roman"/>
          <w:color w:val="000000" w:themeColor="text1"/>
        </w:rPr>
        <w:t xml:space="preserve">, trong đó </w:t>
      </w:r>
      <w:r w:rsidRPr="00493FE4">
        <w:rPr>
          <w:rFonts w:ascii="Times New Roman" w:hAnsi="Times New Roman" w:cs="Times New Roman"/>
          <w:color w:val="000000" w:themeColor="text1"/>
          <w:position w:val="-10"/>
        </w:rPr>
        <w:object w:dxaOrig="400" w:dyaOrig="260" w14:anchorId="43995C68">
          <v:shape id="_x0000_i1921" type="#_x0000_t75" style="width:20.25pt;height:12.75pt" o:ole="">
            <v:imagedata r:id="rId343" o:title=""/>
          </v:shape>
          <o:OLEObject Type="Embed" ProgID="Equation.DSMT4" ShapeID="_x0000_i1921" DrawAspect="Content" ObjectID="_1801692407" r:id="rId344"/>
        </w:object>
      </w:r>
      <w:r w:rsidRPr="00493FE4">
        <w:rPr>
          <w:rFonts w:ascii="Times New Roman" w:hAnsi="Times New Roman" w:cs="Times New Roman"/>
          <w:color w:val="000000" w:themeColor="text1"/>
        </w:rPr>
        <w:t xml:space="preserve"> là các số nguyên lẻ. Khi đó:</w:t>
      </w:r>
    </w:p>
    <w:p w14:paraId="0BC5FFF8"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a.</w:t>
      </w:r>
      <w:r w:rsidRPr="00493FE4">
        <w:rPr>
          <w:rFonts w:ascii="Times New Roman" w:hAnsi="Times New Roman" w:cs="Times New Roman"/>
          <w:color w:val="000000" w:themeColor="text1"/>
        </w:rPr>
        <w:t xml:space="preserve"> Hai phương trình có biệt thức </w:t>
      </w:r>
      <w:r w:rsidRPr="00493FE4">
        <w:rPr>
          <w:rFonts w:ascii="Times New Roman" w:hAnsi="Times New Roman" w:cs="Times New Roman"/>
          <w:color w:val="000000" w:themeColor="text1"/>
          <w:position w:val="-4"/>
        </w:rPr>
        <w:object w:dxaOrig="220" w:dyaOrig="260" w14:anchorId="6D7AD600">
          <v:shape id="_x0000_i1922" type="#_x0000_t75" style="width:11.25pt;height:12.75pt" o:ole="">
            <v:imagedata r:id="rId345" o:title=""/>
          </v:shape>
          <o:OLEObject Type="Embed" ProgID="Equation.DSMT4" ShapeID="_x0000_i1922" DrawAspect="Content" ObjectID="_1801692408" r:id="rId346"/>
        </w:object>
      </w:r>
      <w:r w:rsidRPr="00493FE4">
        <w:rPr>
          <w:rFonts w:ascii="Times New Roman" w:hAnsi="Times New Roman" w:cs="Times New Roman"/>
          <w:color w:val="000000" w:themeColor="text1"/>
        </w:rPr>
        <w:t xml:space="preserve"> bằng nhau. (NB)</w:t>
      </w:r>
    </w:p>
    <w:p w14:paraId="45F98118"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b.</w:t>
      </w:r>
      <w:r w:rsidRPr="00493FE4">
        <w:rPr>
          <w:rFonts w:ascii="Times New Roman" w:hAnsi="Times New Roman" w:cs="Times New Roman"/>
          <w:color w:val="000000" w:themeColor="text1"/>
        </w:rPr>
        <w:t xml:space="preserve"> Nếu </w:t>
      </w:r>
      <w:r w:rsidRPr="00493FE4">
        <w:rPr>
          <w:rFonts w:ascii="Times New Roman" w:hAnsi="Times New Roman" w:cs="Times New Roman"/>
          <w:color w:val="000000" w:themeColor="text1"/>
          <w:position w:val="-6"/>
        </w:rPr>
        <w:object w:dxaOrig="200" w:dyaOrig="220" w14:anchorId="1C709E23">
          <v:shape id="_x0000_i1923" type="#_x0000_t75" style="width:9.75pt;height:11.25pt" o:ole="">
            <v:imagedata r:id="rId347" o:title=""/>
          </v:shape>
          <o:OLEObject Type="Embed" ProgID="Equation.DSMT4" ShapeID="_x0000_i1923" DrawAspect="Content" ObjectID="_1801692409" r:id="rId348"/>
        </w:object>
      </w:r>
      <w:r w:rsidRPr="00493FE4">
        <w:rPr>
          <w:rFonts w:ascii="Times New Roman" w:hAnsi="Times New Roman" w:cs="Times New Roman"/>
          <w:color w:val="000000" w:themeColor="text1"/>
        </w:rPr>
        <w:t xml:space="preserve"> và </w:t>
      </w:r>
      <w:r w:rsidRPr="00493FE4">
        <w:rPr>
          <w:rFonts w:ascii="Times New Roman" w:hAnsi="Times New Roman" w:cs="Times New Roman"/>
          <w:color w:val="000000" w:themeColor="text1"/>
          <w:position w:val="-6"/>
        </w:rPr>
        <w:object w:dxaOrig="180" w:dyaOrig="220" w14:anchorId="276F59FE">
          <v:shape id="_x0000_i1924" type="#_x0000_t75" style="width:9pt;height:11.25pt" o:ole="">
            <v:imagedata r:id="rId349" o:title=""/>
          </v:shape>
          <o:OLEObject Type="Embed" ProgID="Equation.DSMT4" ShapeID="_x0000_i1924" DrawAspect="Content" ObjectID="_1801692410" r:id="rId350"/>
        </w:object>
      </w:r>
      <w:r w:rsidRPr="00493FE4">
        <w:rPr>
          <w:rFonts w:ascii="Times New Roman" w:hAnsi="Times New Roman" w:cs="Times New Roman"/>
          <w:color w:val="000000" w:themeColor="text1"/>
        </w:rPr>
        <w:t xml:space="preserve"> trái dấu thì phương trình </w:t>
      </w:r>
      <w:r w:rsidRPr="00493FE4">
        <w:rPr>
          <w:rFonts w:ascii="Times New Roman" w:hAnsi="Times New Roman" w:cs="Times New Roman"/>
          <w:color w:val="000000" w:themeColor="text1"/>
          <w:position w:val="-14"/>
        </w:rPr>
        <w:object w:dxaOrig="340" w:dyaOrig="400" w14:anchorId="75DC1E5E">
          <v:shape id="_x0000_i1925" type="#_x0000_t75" style="width:17.25pt;height:20.25pt" o:ole="">
            <v:imagedata r:id="rId351" o:title=""/>
          </v:shape>
          <o:OLEObject Type="Embed" ProgID="Equation.DSMT4" ShapeID="_x0000_i1925" DrawAspect="Content" ObjectID="_1801692411" r:id="rId352"/>
        </w:object>
      </w:r>
      <w:r w:rsidRPr="00493FE4">
        <w:rPr>
          <w:rFonts w:ascii="Times New Roman" w:hAnsi="Times New Roman" w:cs="Times New Roman"/>
          <w:color w:val="000000" w:themeColor="text1"/>
        </w:rPr>
        <w:t xml:space="preserve"> luôn có 2 nghiệm trái dấu. (TH)</w:t>
      </w:r>
    </w:p>
    <w:p w14:paraId="0FDA51CF"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c.</w:t>
      </w:r>
      <w:r w:rsidRPr="00493FE4">
        <w:rPr>
          <w:rFonts w:ascii="Times New Roman" w:hAnsi="Times New Roman" w:cs="Times New Roman"/>
          <w:color w:val="000000" w:themeColor="text1"/>
        </w:rPr>
        <w:t xml:space="preserve"> Khi </w:t>
      </w:r>
      <w:r w:rsidRPr="00493FE4">
        <w:rPr>
          <w:rFonts w:ascii="Times New Roman" w:hAnsi="Times New Roman" w:cs="Times New Roman"/>
          <w:color w:val="000000" w:themeColor="text1"/>
          <w:position w:val="-6"/>
        </w:rPr>
        <w:object w:dxaOrig="200" w:dyaOrig="220" w14:anchorId="1885E5BA">
          <v:shape id="_x0000_i1926" type="#_x0000_t75" style="width:9.75pt;height:11.25pt" o:ole="">
            <v:imagedata r:id="rId347" o:title=""/>
          </v:shape>
          <o:OLEObject Type="Embed" ProgID="Equation.DSMT4" ShapeID="_x0000_i1926" DrawAspect="Content" ObjectID="_1801692412" r:id="rId353"/>
        </w:object>
      </w:r>
      <w:r w:rsidRPr="00493FE4">
        <w:rPr>
          <w:rFonts w:ascii="Times New Roman" w:hAnsi="Times New Roman" w:cs="Times New Roman"/>
          <w:color w:val="000000" w:themeColor="text1"/>
        </w:rPr>
        <w:t xml:space="preserve"> và </w:t>
      </w:r>
      <w:r w:rsidRPr="00493FE4">
        <w:rPr>
          <w:rFonts w:ascii="Times New Roman" w:hAnsi="Times New Roman" w:cs="Times New Roman"/>
          <w:color w:val="000000" w:themeColor="text1"/>
          <w:position w:val="-6"/>
        </w:rPr>
        <w:object w:dxaOrig="180" w:dyaOrig="220" w14:anchorId="63CAC17F">
          <v:shape id="_x0000_i1927" type="#_x0000_t75" style="width:9pt;height:11.25pt" o:ole="">
            <v:imagedata r:id="rId349" o:title=""/>
          </v:shape>
          <o:OLEObject Type="Embed" ProgID="Equation.DSMT4" ShapeID="_x0000_i1927" DrawAspect="Content" ObjectID="_1801692413" r:id="rId354"/>
        </w:object>
      </w:r>
      <w:r w:rsidRPr="00493FE4">
        <w:rPr>
          <w:rFonts w:ascii="Times New Roman" w:hAnsi="Times New Roman" w:cs="Times New Roman"/>
          <w:color w:val="000000" w:themeColor="text1"/>
        </w:rPr>
        <w:t xml:space="preserve"> trái dấu thì tích tất cả các nghiệm của cả 2 phương trình là một số âm. (TH)</w:t>
      </w:r>
    </w:p>
    <w:p w14:paraId="45812EBE"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d.</w:t>
      </w:r>
      <w:r w:rsidRPr="00493FE4">
        <w:rPr>
          <w:rFonts w:ascii="Times New Roman" w:hAnsi="Times New Roman" w:cs="Times New Roman"/>
          <w:color w:val="000000" w:themeColor="text1"/>
        </w:rPr>
        <w:t xml:space="preserve"> Khi </w:t>
      </w:r>
      <w:r w:rsidRPr="00493FE4">
        <w:rPr>
          <w:rFonts w:ascii="Times New Roman" w:hAnsi="Times New Roman" w:cs="Times New Roman"/>
          <w:color w:val="000000" w:themeColor="text1"/>
          <w:position w:val="-6"/>
        </w:rPr>
        <w:object w:dxaOrig="200" w:dyaOrig="279" w14:anchorId="746E166D">
          <v:shape id="_x0000_i1928" type="#_x0000_t75" style="width:9.75pt;height:14.25pt" o:ole="">
            <v:imagedata r:id="rId355" o:title=""/>
          </v:shape>
          <o:OLEObject Type="Embed" ProgID="Equation.DSMT4" ShapeID="_x0000_i1928" DrawAspect="Content" ObjectID="_1801692414" r:id="rId356"/>
        </w:object>
      </w:r>
      <w:r w:rsidRPr="00493FE4">
        <w:rPr>
          <w:rFonts w:ascii="Times New Roman" w:hAnsi="Times New Roman" w:cs="Times New Roman"/>
          <w:color w:val="000000" w:themeColor="text1"/>
        </w:rPr>
        <w:t xml:space="preserve"> cũng là số nguyên lẻ thì cả 2 phương trình đều có nghiệm là các số nguyên lẻ.(VD)</w:t>
      </w:r>
    </w:p>
    <w:p w14:paraId="07EAFFE0"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Câu 22:</w:t>
      </w:r>
      <w:r w:rsidRPr="00493FE4">
        <w:rPr>
          <w:rFonts w:ascii="Times New Roman" w:hAnsi="Times New Roman" w:cs="Times New Roman"/>
          <w:color w:val="000000" w:themeColor="text1"/>
        </w:rPr>
        <w:t xml:space="preserve"> Gieo cùng lúc 2 con xúc xắc đồng chất, quan sát số chấm xuất hiện trên mặt ngửa của 2 con xúc  xắc. Khi đó ta có:</w:t>
      </w:r>
    </w:p>
    <w:p w14:paraId="5D66E77A"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a.</w:t>
      </w:r>
      <w:r w:rsidRPr="00493FE4">
        <w:rPr>
          <w:rFonts w:ascii="Times New Roman" w:hAnsi="Times New Roman" w:cs="Times New Roman"/>
          <w:color w:val="000000" w:themeColor="text1"/>
        </w:rPr>
        <w:t xml:space="preserve"> Số phần tử của không gian mẫu bằng 36. (NB)</w:t>
      </w:r>
    </w:p>
    <w:p w14:paraId="4FCB0883"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b.</w:t>
      </w:r>
      <w:r w:rsidRPr="00493FE4">
        <w:rPr>
          <w:rFonts w:ascii="Times New Roman" w:hAnsi="Times New Roman" w:cs="Times New Roman"/>
          <w:color w:val="000000" w:themeColor="text1"/>
        </w:rPr>
        <w:t xml:space="preserve"> Xác suất để tổng số chấm xuất hiện trên 2 con xúc sắc bằng 14 bằng 1. (NB)</w:t>
      </w:r>
    </w:p>
    <w:p w14:paraId="3B127796"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c.</w:t>
      </w:r>
      <w:r w:rsidRPr="00493FE4">
        <w:rPr>
          <w:rFonts w:ascii="Times New Roman" w:hAnsi="Times New Roman" w:cs="Times New Roman"/>
          <w:color w:val="000000" w:themeColor="text1"/>
        </w:rPr>
        <w:t xml:space="preserve"> Xác suất để số chấm xuất hiện trên mỗi con xúc xắc là số lẻ bằng 0,5. (TH)</w:t>
      </w:r>
    </w:p>
    <w:p w14:paraId="4E8281D8" w14:textId="77777777" w:rsidR="00002D38" w:rsidRPr="00493FE4" w:rsidRDefault="00002D38" w:rsidP="00F234DC">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d.</w:t>
      </w:r>
      <w:r w:rsidRPr="00493FE4">
        <w:rPr>
          <w:rFonts w:ascii="Times New Roman" w:hAnsi="Times New Roman" w:cs="Times New Roman"/>
          <w:color w:val="000000" w:themeColor="text1"/>
        </w:rPr>
        <w:t xml:space="preserve"> Xác suất để số tổng số chấm xuất hiện trên 2 con xúc xắc là 8 bằng </w:t>
      </w:r>
      <w:r w:rsidRPr="00493FE4">
        <w:rPr>
          <w:rFonts w:ascii="Times New Roman" w:hAnsi="Times New Roman" w:cs="Times New Roman"/>
          <w:color w:val="000000" w:themeColor="text1"/>
          <w:position w:val="-24"/>
        </w:rPr>
        <w:object w:dxaOrig="400" w:dyaOrig="620" w14:anchorId="3E5F4603">
          <v:shape id="_x0000_i1929" type="#_x0000_t75" style="width:20.25pt;height:30.75pt" o:ole="">
            <v:imagedata r:id="rId357" o:title=""/>
          </v:shape>
          <o:OLEObject Type="Embed" ProgID="Equation.DSMT4" ShapeID="_x0000_i1929" DrawAspect="Content" ObjectID="_1801692415" r:id="rId358"/>
        </w:object>
      </w:r>
      <w:r w:rsidRPr="00493FE4">
        <w:rPr>
          <w:rFonts w:ascii="Times New Roman" w:hAnsi="Times New Roman" w:cs="Times New Roman"/>
          <w:color w:val="000000" w:themeColor="text1"/>
        </w:rPr>
        <w:t xml:space="preserve">  (VD)</w:t>
      </w:r>
    </w:p>
    <w:p w14:paraId="7FBC18D3" w14:textId="77777777" w:rsidR="00002D38" w:rsidRPr="001D50D3" w:rsidRDefault="00002D38" w:rsidP="00F234DC">
      <w:pPr>
        <w:spacing w:line="276" w:lineRule="auto"/>
        <w:rPr>
          <w:rFonts w:ascii="Times New Roman" w:hAnsi="Times New Roman" w:cs="Times New Roman"/>
          <w:b/>
          <w:color w:val="000000"/>
        </w:rPr>
      </w:pPr>
      <w:r w:rsidRPr="001D50D3">
        <w:rPr>
          <w:rFonts w:ascii="Times New Roman" w:hAnsi="Times New Roman" w:cs="Times New Roman"/>
          <w:b/>
          <w:color w:val="000000"/>
        </w:rPr>
        <w:t xml:space="preserve">C. PHẦN TỰ LUẬN: (3,0 điểm) </w:t>
      </w:r>
    </w:p>
    <w:p w14:paraId="6E11634A" w14:textId="77777777" w:rsidR="00002D38" w:rsidRPr="001D50D3" w:rsidRDefault="00002D38" w:rsidP="00F234DC">
      <w:pPr>
        <w:spacing w:line="276" w:lineRule="auto"/>
        <w:rPr>
          <w:rFonts w:ascii="Times New Roman" w:eastAsia="Calibri" w:hAnsi="Times New Roman" w:cs="Times New Roman"/>
          <w:color w:val="000000"/>
          <w:spacing w:val="-6"/>
          <w:lang w:val="vi-VN"/>
        </w:rPr>
      </w:pPr>
      <w:bookmarkStart w:id="9" w:name="_Hlk187985690"/>
      <w:r w:rsidRPr="001D50D3">
        <w:rPr>
          <w:rFonts w:ascii="Times New Roman" w:eastAsia="Calibri" w:hAnsi="Times New Roman" w:cs="Times New Roman"/>
          <w:b/>
          <w:color w:val="000000"/>
          <w:lang w:val="fr-FR"/>
        </w:rPr>
        <w:t>Bài 1:</w:t>
      </w:r>
      <w:r w:rsidRPr="001D50D3">
        <w:rPr>
          <w:rFonts w:ascii="Times New Roman" w:eastAsia="Calibri" w:hAnsi="Times New Roman" w:cs="Times New Roman"/>
          <w:b/>
          <w:color w:val="000000"/>
          <w:lang w:val="vi-VN"/>
        </w:rPr>
        <w:t xml:space="preserve"> (</w:t>
      </w:r>
      <w:r w:rsidRPr="001D50D3">
        <w:rPr>
          <w:rFonts w:ascii="Times New Roman" w:eastAsia="Calibri" w:hAnsi="Times New Roman" w:cs="Times New Roman"/>
          <w:b/>
          <w:color w:val="000000"/>
        </w:rPr>
        <w:t>1</w:t>
      </w:r>
      <w:r w:rsidRPr="001D50D3">
        <w:rPr>
          <w:rFonts w:ascii="Times New Roman" w:eastAsia="Calibri" w:hAnsi="Times New Roman" w:cs="Times New Roman"/>
          <w:b/>
          <w:color w:val="000000"/>
          <w:lang w:val="vi-VN"/>
        </w:rPr>
        <w:t xml:space="preserve"> điểm)</w:t>
      </w:r>
      <w:r w:rsidRPr="001D50D3">
        <w:rPr>
          <w:rFonts w:ascii="Times New Roman" w:eastAsia="Calibri" w:hAnsi="Times New Roman" w:cs="Times New Roman"/>
          <w:b/>
          <w:color w:val="000000"/>
        </w:rPr>
        <w:t xml:space="preserve"> </w:t>
      </w:r>
      <w:bookmarkEnd w:id="9"/>
      <w:r w:rsidRPr="001D50D3">
        <w:rPr>
          <w:rFonts w:ascii="Times New Roman" w:eastAsia="Calibri" w:hAnsi="Times New Roman" w:cs="Times New Roman"/>
          <w:b/>
          <w:color w:val="000000"/>
        </w:rPr>
        <w:t xml:space="preserve"> </w:t>
      </w:r>
      <w:r w:rsidRPr="001D50D3">
        <w:rPr>
          <w:rFonts w:ascii="Times New Roman" w:eastAsia="Calibri" w:hAnsi="Times New Roman" w:cs="Times New Roman"/>
          <w:color w:val="000000"/>
          <w:spacing w:val="-6"/>
        </w:rPr>
        <w:t>Cho</w:t>
      </w:r>
      <w:r w:rsidRPr="001D50D3">
        <w:rPr>
          <w:rFonts w:ascii="Times New Roman" w:eastAsia="Calibri" w:hAnsi="Times New Roman" w:cs="Times New Roman"/>
          <w:color w:val="000000"/>
          <w:spacing w:val="-6"/>
          <w:lang w:val="vi-VN"/>
        </w:rPr>
        <w:t xml:space="preserve"> phương trình </w:t>
      </w:r>
      <w:r w:rsidRPr="001D50D3">
        <w:rPr>
          <w:rFonts w:ascii="Times New Roman" w:eastAsia="Calibri" w:hAnsi="Times New Roman" w:cs="Times New Roman"/>
          <w:color w:val="000000"/>
          <w:spacing w:val="-6"/>
          <w:position w:val="-6"/>
          <w:lang w:val="vi-VN"/>
        </w:rPr>
        <w:object w:dxaOrig="1600" w:dyaOrig="320" w14:anchorId="680DC903">
          <v:shape id="_x0000_i1930" type="#_x0000_t75" style="width:79.5pt;height:16.5pt">
            <v:imagedata r:id="rId359" o:title=""/>
          </v:shape>
        </w:object>
      </w:r>
      <w:r w:rsidRPr="001D50D3">
        <w:rPr>
          <w:rFonts w:ascii="Times New Roman" w:eastAsia="Calibri" w:hAnsi="Times New Roman" w:cs="Times New Roman"/>
          <w:color w:val="000000"/>
          <w:spacing w:val="-6"/>
          <w:lang w:val="vi-VN"/>
        </w:rPr>
        <w:t xml:space="preserve">. </w:t>
      </w:r>
    </w:p>
    <w:p w14:paraId="2C1B0BD7" w14:textId="77777777" w:rsidR="00002D38" w:rsidRPr="001D50D3" w:rsidRDefault="00002D38" w:rsidP="00F234DC">
      <w:pPr>
        <w:spacing w:line="276" w:lineRule="auto"/>
        <w:ind w:firstLine="567"/>
        <w:rPr>
          <w:rFonts w:ascii="Times New Roman" w:eastAsia="Calibri" w:hAnsi="Times New Roman" w:cs="Times New Roman"/>
          <w:color w:val="000000"/>
          <w:lang w:val="vi-VN"/>
        </w:rPr>
      </w:pPr>
      <w:r w:rsidRPr="001D50D3">
        <w:rPr>
          <w:rFonts w:ascii="Times New Roman" w:eastAsia="Calibri" w:hAnsi="Times New Roman" w:cs="Times New Roman"/>
          <w:color w:val="000000"/>
          <w:spacing w:val="-6"/>
        </w:rPr>
        <w:t>a) Giải phương trình với m =2</w:t>
      </w:r>
    </w:p>
    <w:p w14:paraId="24A1F79F" w14:textId="77777777" w:rsidR="00002D38" w:rsidRPr="001D50D3" w:rsidRDefault="00002D38" w:rsidP="00F234DC">
      <w:pPr>
        <w:spacing w:line="276" w:lineRule="auto"/>
        <w:ind w:firstLine="567"/>
        <w:rPr>
          <w:rFonts w:ascii="Times New Roman" w:eastAsia="Calibri" w:hAnsi="Times New Roman" w:cs="Times New Roman"/>
          <w:color w:val="000000"/>
          <w:lang w:val="vi-VN"/>
        </w:rPr>
      </w:pPr>
      <w:r w:rsidRPr="001D50D3">
        <w:rPr>
          <w:rFonts w:ascii="Times New Roman" w:eastAsia="Calibri" w:hAnsi="Times New Roman" w:cs="Times New Roman"/>
          <w:color w:val="000000"/>
          <w:spacing w:val="-6"/>
        </w:rPr>
        <w:t xml:space="preserve">b) </w:t>
      </w:r>
      <w:r w:rsidRPr="001D50D3">
        <w:rPr>
          <w:rFonts w:ascii="Times New Roman" w:eastAsia="Calibri" w:hAnsi="Times New Roman" w:cs="Times New Roman"/>
          <w:color w:val="000000"/>
          <w:spacing w:val="-6"/>
          <w:lang w:val="vi-VN"/>
        </w:rPr>
        <w:t xml:space="preserve">Gọi </w:t>
      </w:r>
      <w:r w:rsidRPr="001D50D3">
        <w:rPr>
          <w:rFonts w:ascii="Times New Roman" w:eastAsia="Calibri" w:hAnsi="Times New Roman" w:cs="Times New Roman"/>
          <w:color w:val="000000"/>
          <w:spacing w:val="-6"/>
          <w:position w:val="-12"/>
          <w:lang w:val="vi-VN"/>
        </w:rPr>
        <w:object w:dxaOrig="540" w:dyaOrig="360" w14:anchorId="73E575D1">
          <v:shape id="_x0000_i1931" type="#_x0000_t75" style="width:27.75pt;height:18.75pt">
            <v:imagedata r:id="rId360" o:title=""/>
          </v:shape>
        </w:object>
      </w:r>
      <w:r w:rsidRPr="001D50D3">
        <w:rPr>
          <w:rFonts w:ascii="Times New Roman" w:eastAsia="Calibri" w:hAnsi="Times New Roman" w:cs="Times New Roman"/>
          <w:color w:val="000000"/>
          <w:spacing w:val="-6"/>
          <w:lang w:val="vi-VN"/>
        </w:rPr>
        <w:t xml:space="preserve"> là hai nghiệm của phương trình </w:t>
      </w:r>
      <w:r w:rsidRPr="001D50D3">
        <w:rPr>
          <w:rFonts w:ascii="Times New Roman" w:eastAsia="Calibri" w:hAnsi="Times New Roman" w:cs="Times New Roman"/>
          <w:color w:val="000000"/>
          <w:spacing w:val="-6"/>
          <w:position w:val="-6"/>
          <w:lang w:val="vi-VN"/>
        </w:rPr>
        <w:object w:dxaOrig="1600" w:dyaOrig="320" w14:anchorId="44E5CB30">
          <v:shape id="_x0000_i1932" type="#_x0000_t75" style="width:79.5pt;height:16.5pt">
            <v:imagedata r:id="rId359" o:title=""/>
          </v:shape>
        </w:object>
      </w:r>
      <w:r w:rsidRPr="001D50D3">
        <w:rPr>
          <w:rFonts w:ascii="Times New Roman" w:eastAsia="Calibri" w:hAnsi="Times New Roman" w:cs="Times New Roman"/>
          <w:color w:val="000000"/>
          <w:spacing w:val="-6"/>
          <w:lang w:val="vi-VN"/>
        </w:rPr>
        <w:t xml:space="preserve">. Tìm các giá trị của </w:t>
      </w:r>
      <w:r w:rsidRPr="001D50D3">
        <w:rPr>
          <w:rFonts w:ascii="Times New Roman" w:eastAsia="Calibri" w:hAnsi="Times New Roman" w:cs="Times New Roman"/>
          <w:color w:val="000000"/>
          <w:spacing w:val="-6"/>
          <w:position w:val="-6"/>
          <w:lang w:val="vi-VN"/>
        </w:rPr>
        <w:object w:dxaOrig="260" w:dyaOrig="220" w14:anchorId="3EB0B872">
          <v:shape id="_x0000_i1933" type="#_x0000_t75" style="width:12pt;height:10.5pt">
            <v:imagedata r:id="rId361" o:title=""/>
          </v:shape>
        </w:object>
      </w:r>
      <w:r w:rsidRPr="001D50D3">
        <w:rPr>
          <w:rFonts w:ascii="Times New Roman" w:eastAsia="Calibri" w:hAnsi="Times New Roman" w:cs="Times New Roman"/>
          <w:color w:val="000000"/>
          <w:spacing w:val="-6"/>
          <w:lang w:val="vi-VN"/>
        </w:rPr>
        <w:t xml:space="preserve"> để </w:t>
      </w:r>
      <w:r w:rsidRPr="001D50D3">
        <w:rPr>
          <w:rFonts w:ascii="Times New Roman" w:eastAsia="Calibri" w:hAnsi="Times New Roman" w:cs="Times New Roman"/>
          <w:color w:val="000000"/>
          <w:position w:val="-14"/>
          <w:lang w:val="vi-VN"/>
        </w:rPr>
        <w:object w:dxaOrig="2380" w:dyaOrig="460" w14:anchorId="1CA0B63F">
          <v:shape id="_x0000_i1934" type="#_x0000_t75" style="width:108.75pt;height:24.75pt">
            <v:imagedata r:id="rId362" o:title=""/>
          </v:shape>
        </w:object>
      </w:r>
      <w:r w:rsidRPr="001D50D3">
        <w:rPr>
          <w:rFonts w:ascii="Times New Roman" w:eastAsia="Calibri" w:hAnsi="Times New Roman" w:cs="Times New Roman"/>
          <w:color w:val="000000"/>
          <w:lang w:val="vi-VN"/>
        </w:rPr>
        <w:t xml:space="preserve">. </w:t>
      </w:r>
    </w:p>
    <w:p w14:paraId="74A5514C" w14:textId="77777777" w:rsidR="00002D38" w:rsidRPr="001D50D3" w:rsidRDefault="00002D38" w:rsidP="00F234DC">
      <w:pPr>
        <w:spacing w:line="276" w:lineRule="auto"/>
        <w:rPr>
          <w:rFonts w:ascii="Times New Roman" w:eastAsia="Calibri" w:hAnsi="Times New Roman" w:cs="Times New Roman"/>
          <w:color w:val="000000"/>
        </w:rPr>
      </w:pPr>
      <w:r w:rsidRPr="001D50D3">
        <w:rPr>
          <w:rFonts w:ascii="Times New Roman" w:eastAsia="Calibri" w:hAnsi="Times New Roman" w:cs="Times New Roman"/>
          <w:b/>
          <w:color w:val="000000"/>
          <w:lang w:val="fr-FR"/>
        </w:rPr>
        <w:t xml:space="preserve">Bài 2: </w:t>
      </w:r>
      <w:r w:rsidRPr="001D50D3">
        <w:rPr>
          <w:rFonts w:ascii="Times New Roman" w:eastAsia="Calibri" w:hAnsi="Times New Roman" w:cs="Times New Roman"/>
          <w:b/>
          <w:color w:val="000000"/>
          <w:lang w:val="vi-VN"/>
        </w:rPr>
        <w:t>(</w:t>
      </w:r>
      <w:r w:rsidRPr="001D50D3">
        <w:rPr>
          <w:rFonts w:ascii="Times New Roman" w:eastAsia="Calibri" w:hAnsi="Times New Roman" w:cs="Times New Roman"/>
          <w:b/>
          <w:color w:val="000000"/>
        </w:rPr>
        <w:t>1</w:t>
      </w:r>
      <w:r w:rsidRPr="001D50D3">
        <w:rPr>
          <w:rFonts w:ascii="Times New Roman" w:eastAsia="Calibri" w:hAnsi="Times New Roman" w:cs="Times New Roman"/>
          <w:b/>
          <w:color w:val="000000"/>
          <w:lang w:val="vi-VN"/>
        </w:rPr>
        <w:t xml:space="preserve"> điểm)</w:t>
      </w:r>
      <w:r w:rsidRPr="001D50D3">
        <w:rPr>
          <w:rFonts w:ascii="Times New Roman" w:eastAsia="Calibri" w:hAnsi="Times New Roman" w:cs="Times New Roman"/>
          <w:b/>
          <w:color w:val="000000"/>
        </w:rPr>
        <w:t xml:space="preserve">  </w:t>
      </w:r>
      <w:r w:rsidRPr="001D50D3">
        <w:rPr>
          <w:rFonts w:ascii="Times New Roman" w:eastAsia="Calibri" w:hAnsi="Times New Roman" w:cs="Times New Roman"/>
          <w:color w:val="000000"/>
        </w:rPr>
        <w:t>Bảng thống kê sau cho biết số lượng học sinh của lớp 9B theo mức độ cận thị: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824"/>
        <w:gridCol w:w="1554"/>
        <w:gridCol w:w="1706"/>
        <w:gridCol w:w="1701"/>
      </w:tblGrid>
      <w:tr w:rsidR="00002D38" w:rsidRPr="001D50D3" w14:paraId="0564C69F" w14:textId="77777777" w:rsidTr="0084286D">
        <w:tc>
          <w:tcPr>
            <w:tcW w:w="1559" w:type="dxa"/>
            <w:shd w:val="clear" w:color="auto" w:fill="auto"/>
          </w:tcPr>
          <w:p w14:paraId="052CB5D7" w14:textId="77777777" w:rsidR="00002D38" w:rsidRPr="001D50D3" w:rsidRDefault="00002D38" w:rsidP="00F234DC">
            <w:pPr>
              <w:spacing w:line="276" w:lineRule="auto"/>
              <w:rPr>
                <w:rFonts w:ascii="Times New Roman" w:eastAsia="Calibri" w:hAnsi="Times New Roman" w:cs="Times New Roman"/>
                <w:color w:val="000000"/>
              </w:rPr>
            </w:pPr>
            <w:r w:rsidRPr="001D50D3">
              <w:rPr>
                <w:rFonts w:ascii="Times New Roman" w:eastAsia="Calibri" w:hAnsi="Times New Roman" w:cs="Times New Roman"/>
                <w:color w:val="000000"/>
              </w:rPr>
              <w:t>Mức độ</w:t>
            </w:r>
          </w:p>
        </w:tc>
        <w:tc>
          <w:tcPr>
            <w:tcW w:w="1824" w:type="dxa"/>
            <w:shd w:val="clear" w:color="auto" w:fill="auto"/>
          </w:tcPr>
          <w:p w14:paraId="1F48BBDE" w14:textId="77777777" w:rsidR="00002D38" w:rsidRPr="001D50D3" w:rsidRDefault="00002D38" w:rsidP="00F234DC">
            <w:pPr>
              <w:spacing w:line="276" w:lineRule="auto"/>
              <w:jc w:val="center"/>
              <w:rPr>
                <w:rFonts w:ascii="Times New Roman" w:eastAsia="Calibri" w:hAnsi="Times New Roman" w:cs="Times New Roman"/>
                <w:color w:val="000000"/>
              </w:rPr>
            </w:pPr>
            <w:r w:rsidRPr="001D50D3">
              <w:rPr>
                <w:rFonts w:ascii="Times New Roman" w:eastAsia="Calibri" w:hAnsi="Times New Roman" w:cs="Times New Roman"/>
                <w:color w:val="000000"/>
              </w:rPr>
              <w:t>Không cận thị</w:t>
            </w:r>
          </w:p>
        </w:tc>
        <w:tc>
          <w:tcPr>
            <w:tcW w:w="1554" w:type="dxa"/>
            <w:shd w:val="clear" w:color="auto" w:fill="auto"/>
          </w:tcPr>
          <w:p w14:paraId="445C076B" w14:textId="77777777" w:rsidR="00002D38" w:rsidRPr="001D50D3" w:rsidRDefault="00002D38" w:rsidP="00F234DC">
            <w:pPr>
              <w:spacing w:line="276" w:lineRule="auto"/>
              <w:jc w:val="center"/>
              <w:rPr>
                <w:rFonts w:ascii="Times New Roman" w:eastAsia="Calibri" w:hAnsi="Times New Roman" w:cs="Times New Roman"/>
                <w:color w:val="000000"/>
              </w:rPr>
            </w:pPr>
            <w:r w:rsidRPr="001D50D3">
              <w:rPr>
                <w:rFonts w:ascii="Times New Roman" w:eastAsia="Calibri" w:hAnsi="Times New Roman" w:cs="Times New Roman"/>
                <w:color w:val="000000"/>
              </w:rPr>
              <w:t>Cận thị nhẹ</w:t>
            </w:r>
          </w:p>
        </w:tc>
        <w:tc>
          <w:tcPr>
            <w:tcW w:w="1706" w:type="dxa"/>
            <w:shd w:val="clear" w:color="auto" w:fill="auto"/>
          </w:tcPr>
          <w:p w14:paraId="1995708F" w14:textId="77777777" w:rsidR="00002D38" w:rsidRPr="001D50D3" w:rsidRDefault="00002D38" w:rsidP="00F234DC">
            <w:pPr>
              <w:spacing w:line="276" w:lineRule="auto"/>
              <w:jc w:val="center"/>
              <w:rPr>
                <w:rFonts w:ascii="Times New Roman" w:eastAsia="Calibri" w:hAnsi="Times New Roman" w:cs="Times New Roman"/>
                <w:color w:val="000000"/>
              </w:rPr>
            </w:pPr>
            <w:r w:rsidRPr="001D50D3">
              <w:rPr>
                <w:rFonts w:ascii="Times New Roman" w:eastAsia="Calibri" w:hAnsi="Times New Roman" w:cs="Times New Roman"/>
                <w:color w:val="000000"/>
              </w:rPr>
              <w:t>Cận thị vừa</w:t>
            </w:r>
          </w:p>
        </w:tc>
        <w:tc>
          <w:tcPr>
            <w:tcW w:w="1701" w:type="dxa"/>
            <w:shd w:val="clear" w:color="auto" w:fill="auto"/>
          </w:tcPr>
          <w:p w14:paraId="150BEBE1" w14:textId="77777777" w:rsidR="00002D38" w:rsidRPr="001D50D3" w:rsidRDefault="00002D38" w:rsidP="00F234DC">
            <w:pPr>
              <w:spacing w:line="276" w:lineRule="auto"/>
              <w:jc w:val="center"/>
              <w:rPr>
                <w:rFonts w:ascii="Times New Roman" w:eastAsia="Calibri" w:hAnsi="Times New Roman" w:cs="Times New Roman"/>
                <w:color w:val="000000"/>
              </w:rPr>
            </w:pPr>
            <w:r w:rsidRPr="001D50D3">
              <w:rPr>
                <w:rFonts w:ascii="Times New Roman" w:eastAsia="Calibri" w:hAnsi="Times New Roman" w:cs="Times New Roman"/>
                <w:color w:val="000000"/>
              </w:rPr>
              <w:t>Cận thị nặng</w:t>
            </w:r>
          </w:p>
        </w:tc>
      </w:tr>
      <w:tr w:rsidR="00002D38" w:rsidRPr="001D50D3" w14:paraId="65A67033" w14:textId="77777777" w:rsidTr="0084286D">
        <w:tc>
          <w:tcPr>
            <w:tcW w:w="1559" w:type="dxa"/>
            <w:shd w:val="clear" w:color="auto" w:fill="auto"/>
          </w:tcPr>
          <w:p w14:paraId="062477DD" w14:textId="77777777" w:rsidR="00002D38" w:rsidRPr="001D50D3" w:rsidRDefault="00002D38" w:rsidP="00F234DC">
            <w:pPr>
              <w:spacing w:line="276" w:lineRule="auto"/>
              <w:rPr>
                <w:rFonts w:ascii="Times New Roman" w:eastAsia="Calibri" w:hAnsi="Times New Roman" w:cs="Times New Roman"/>
                <w:color w:val="000000"/>
              </w:rPr>
            </w:pPr>
            <w:r w:rsidRPr="001D50D3">
              <w:rPr>
                <w:rFonts w:ascii="Times New Roman" w:eastAsia="Calibri" w:hAnsi="Times New Roman" w:cs="Times New Roman"/>
                <w:color w:val="000000"/>
              </w:rPr>
              <w:t>Số học sinh</w:t>
            </w:r>
          </w:p>
        </w:tc>
        <w:tc>
          <w:tcPr>
            <w:tcW w:w="1824" w:type="dxa"/>
            <w:shd w:val="clear" w:color="auto" w:fill="auto"/>
          </w:tcPr>
          <w:p w14:paraId="4017124E" w14:textId="77777777" w:rsidR="00002D38" w:rsidRPr="001D50D3" w:rsidRDefault="00002D38" w:rsidP="00F234DC">
            <w:pPr>
              <w:spacing w:line="276" w:lineRule="auto"/>
              <w:jc w:val="center"/>
              <w:rPr>
                <w:rFonts w:ascii="Times New Roman" w:eastAsia="Calibri" w:hAnsi="Times New Roman" w:cs="Times New Roman"/>
                <w:color w:val="000000"/>
              </w:rPr>
            </w:pPr>
            <w:r w:rsidRPr="001D50D3">
              <w:rPr>
                <w:rFonts w:ascii="Times New Roman" w:eastAsia="Calibri" w:hAnsi="Times New Roman" w:cs="Times New Roman"/>
                <w:color w:val="000000"/>
              </w:rPr>
              <w:t>10</w:t>
            </w:r>
          </w:p>
        </w:tc>
        <w:tc>
          <w:tcPr>
            <w:tcW w:w="1554" w:type="dxa"/>
            <w:shd w:val="clear" w:color="auto" w:fill="auto"/>
          </w:tcPr>
          <w:p w14:paraId="50261CF1" w14:textId="77777777" w:rsidR="00002D38" w:rsidRPr="001D50D3" w:rsidRDefault="00002D38" w:rsidP="00F234DC">
            <w:pPr>
              <w:spacing w:line="276" w:lineRule="auto"/>
              <w:jc w:val="center"/>
              <w:rPr>
                <w:rFonts w:ascii="Times New Roman" w:eastAsia="Calibri" w:hAnsi="Times New Roman" w:cs="Times New Roman"/>
                <w:color w:val="000000"/>
              </w:rPr>
            </w:pPr>
            <w:r w:rsidRPr="001D50D3">
              <w:rPr>
                <w:rFonts w:ascii="Times New Roman" w:eastAsia="Calibri" w:hAnsi="Times New Roman" w:cs="Times New Roman"/>
                <w:color w:val="000000"/>
              </w:rPr>
              <w:t>13</w:t>
            </w:r>
          </w:p>
        </w:tc>
        <w:tc>
          <w:tcPr>
            <w:tcW w:w="1706" w:type="dxa"/>
            <w:shd w:val="clear" w:color="auto" w:fill="auto"/>
          </w:tcPr>
          <w:p w14:paraId="613124E3" w14:textId="77777777" w:rsidR="00002D38" w:rsidRPr="001D50D3" w:rsidRDefault="00002D38" w:rsidP="00F234DC">
            <w:pPr>
              <w:spacing w:line="276" w:lineRule="auto"/>
              <w:jc w:val="center"/>
              <w:rPr>
                <w:rFonts w:ascii="Times New Roman" w:eastAsia="Calibri" w:hAnsi="Times New Roman" w:cs="Times New Roman"/>
                <w:color w:val="000000"/>
              </w:rPr>
            </w:pPr>
            <w:r w:rsidRPr="001D50D3">
              <w:rPr>
                <w:rFonts w:ascii="Times New Roman" w:eastAsia="Calibri" w:hAnsi="Times New Roman" w:cs="Times New Roman"/>
                <w:color w:val="000000"/>
              </w:rPr>
              <w:t>12</w:t>
            </w:r>
          </w:p>
        </w:tc>
        <w:tc>
          <w:tcPr>
            <w:tcW w:w="1701" w:type="dxa"/>
            <w:shd w:val="clear" w:color="auto" w:fill="auto"/>
          </w:tcPr>
          <w:p w14:paraId="3561026A" w14:textId="77777777" w:rsidR="00002D38" w:rsidRPr="001D50D3" w:rsidRDefault="00002D38" w:rsidP="00F234DC">
            <w:pPr>
              <w:spacing w:line="276" w:lineRule="auto"/>
              <w:jc w:val="center"/>
              <w:rPr>
                <w:rFonts w:ascii="Times New Roman" w:eastAsia="Calibri" w:hAnsi="Times New Roman" w:cs="Times New Roman"/>
                <w:color w:val="000000"/>
              </w:rPr>
            </w:pPr>
            <w:r w:rsidRPr="001D50D3">
              <w:rPr>
                <w:rFonts w:ascii="Times New Roman" w:eastAsia="Calibri" w:hAnsi="Times New Roman" w:cs="Times New Roman"/>
                <w:color w:val="000000"/>
              </w:rPr>
              <w:t>5</w:t>
            </w:r>
          </w:p>
        </w:tc>
      </w:tr>
    </w:tbl>
    <w:p w14:paraId="3D2B509C" w14:textId="77777777" w:rsidR="00002D38" w:rsidRPr="001D50D3" w:rsidRDefault="00002D38" w:rsidP="00AC5EC7">
      <w:pPr>
        <w:spacing w:line="276" w:lineRule="auto"/>
        <w:ind w:firstLine="567"/>
        <w:rPr>
          <w:rFonts w:ascii="Times New Roman" w:eastAsia="Calibri" w:hAnsi="Times New Roman" w:cs="Times New Roman"/>
          <w:color w:val="000000"/>
        </w:rPr>
      </w:pPr>
      <w:r w:rsidRPr="001D50D3">
        <w:rPr>
          <w:rFonts w:ascii="Times New Roman" w:eastAsia="Calibri" w:hAnsi="Times New Roman" w:cs="Times New Roman"/>
          <w:color w:val="000000"/>
        </w:rPr>
        <w:t>a) Lập bảng tần số tương đối cho bảng thống kê trên?</w:t>
      </w:r>
    </w:p>
    <w:p w14:paraId="41C042B8" w14:textId="77777777" w:rsidR="00002D38" w:rsidRPr="001D50D3" w:rsidRDefault="00002D38" w:rsidP="00AC5EC7">
      <w:pPr>
        <w:spacing w:line="276" w:lineRule="auto"/>
        <w:ind w:firstLine="567"/>
        <w:rPr>
          <w:rFonts w:ascii="Times New Roman" w:eastAsia="Calibri" w:hAnsi="Times New Roman" w:cs="Times New Roman"/>
          <w:color w:val="000000"/>
        </w:rPr>
      </w:pPr>
      <w:r w:rsidRPr="001D50D3">
        <w:rPr>
          <w:rFonts w:ascii="Times New Roman" w:eastAsia="Calibri" w:hAnsi="Times New Roman" w:cs="Times New Roman"/>
          <w:color w:val="000000"/>
        </w:rPr>
        <w:t>b) Đa số học sinh của lớp 9B cận thị hay không cận thị?</w:t>
      </w:r>
    </w:p>
    <w:p w14:paraId="07CC62B7" w14:textId="77777777" w:rsidR="00002D38" w:rsidRPr="001D50D3" w:rsidRDefault="00002D38" w:rsidP="00F234DC">
      <w:pPr>
        <w:spacing w:line="276" w:lineRule="auto"/>
        <w:ind w:left="720"/>
        <w:rPr>
          <w:rFonts w:ascii="Times New Roman" w:eastAsia="Calibri" w:hAnsi="Times New Roman" w:cs="Times New Roman"/>
          <w:color w:val="000000"/>
        </w:rPr>
      </w:pPr>
    </w:p>
    <w:p w14:paraId="46F3C01A" w14:textId="77777777" w:rsidR="00002D38" w:rsidRPr="001D50D3" w:rsidRDefault="00002D38" w:rsidP="00F234DC">
      <w:pPr>
        <w:spacing w:line="276" w:lineRule="auto"/>
        <w:rPr>
          <w:rFonts w:ascii="Times New Roman" w:hAnsi="Times New Roman" w:cs="Times New Roman"/>
        </w:rPr>
      </w:pPr>
      <w:r w:rsidRPr="001D50D3">
        <w:rPr>
          <w:rFonts w:ascii="Times New Roman" w:eastAsia="Calibri" w:hAnsi="Times New Roman" w:cs="Times New Roman"/>
          <w:b/>
          <w:color w:val="000000"/>
        </w:rPr>
        <w:t xml:space="preserve">Bài 3: (1 điểm) </w:t>
      </w:r>
      <w:r w:rsidRPr="001D50D3">
        <w:rPr>
          <w:rFonts w:ascii="Times New Roman" w:hAnsi="Times New Roman" w:cs="Times New Roman"/>
          <w:lang w:val="vi-VN"/>
        </w:rPr>
        <w:t xml:space="preserve">Cho tam giác </w:t>
      </w:r>
      <w:r w:rsidRPr="001D50D3">
        <w:rPr>
          <w:rFonts w:ascii="Times New Roman" w:eastAsia="Calibri" w:hAnsi="Times New Roman" w:cs="Times New Roman"/>
          <w:position w:val="-6"/>
        </w:rPr>
        <w:object w:dxaOrig="600" w:dyaOrig="279" w14:anchorId="5C7C57A4">
          <v:shape id="_x0000_i1935" type="#_x0000_t75" style="width:30pt;height:14.25pt">
            <v:imagedata r:id="rId363" o:title=""/>
          </v:shape>
        </w:object>
      </w:r>
      <w:r w:rsidRPr="001D50D3">
        <w:rPr>
          <w:rFonts w:ascii="Times New Roman" w:hAnsi="Times New Roman" w:cs="Times New Roman"/>
          <w:lang w:val="vi-VN"/>
        </w:rPr>
        <w:t xml:space="preserve"> </w:t>
      </w:r>
      <w:r w:rsidRPr="001D50D3">
        <w:rPr>
          <w:rFonts w:ascii="Times New Roman" w:hAnsi="Times New Roman" w:cs="Times New Roman"/>
        </w:rPr>
        <w:t>có các đường cao BE, CF cắt nhau tại H. Gọi M là trung điểm của BC và I là trung điểm của AH. Chứng minh rằng:</w:t>
      </w:r>
    </w:p>
    <w:p w14:paraId="101D7313" w14:textId="77777777" w:rsidR="00002D38" w:rsidRPr="001D50D3" w:rsidRDefault="00002D38" w:rsidP="00F234DC">
      <w:pPr>
        <w:spacing w:line="276" w:lineRule="auto"/>
        <w:ind w:firstLine="567"/>
        <w:contextualSpacing/>
        <w:rPr>
          <w:rFonts w:ascii="Times New Roman" w:hAnsi="Times New Roman" w:cs="Times New Roman"/>
        </w:rPr>
      </w:pPr>
      <w:r w:rsidRPr="001D50D3">
        <w:rPr>
          <w:rFonts w:ascii="Times New Roman" w:hAnsi="Times New Roman" w:cs="Times New Roman"/>
        </w:rPr>
        <w:t>a) Tứ giác AEHF nội tiếp một đường tròn tâm I.</w:t>
      </w:r>
    </w:p>
    <w:p w14:paraId="54D45A45" w14:textId="77777777" w:rsidR="00002D38" w:rsidRPr="001D50D3" w:rsidRDefault="00002D38" w:rsidP="00F234DC">
      <w:pPr>
        <w:spacing w:line="276" w:lineRule="auto"/>
        <w:ind w:firstLine="567"/>
        <w:contextualSpacing/>
        <w:rPr>
          <w:rFonts w:ascii="Times New Roman" w:hAnsi="Times New Roman" w:cs="Times New Roman"/>
        </w:rPr>
      </w:pPr>
      <w:r w:rsidRPr="001D50D3">
        <w:rPr>
          <w:rFonts w:ascii="Times New Roman" w:hAnsi="Times New Roman" w:cs="Times New Roman"/>
        </w:rPr>
        <w:t>b) ME, MF tiếp xúc với đường tròn ngoại tiếp tứ giác AEHF.</w:t>
      </w:r>
    </w:p>
    <w:p w14:paraId="7197F602" w14:textId="77777777" w:rsidR="00002D38" w:rsidRPr="001D50D3" w:rsidRDefault="00002D38" w:rsidP="001F1777">
      <w:pPr>
        <w:spacing w:after="60"/>
        <w:ind w:left="992"/>
        <w:contextualSpacing/>
        <w:rPr>
          <w:rFonts w:ascii="Times New Roman" w:eastAsia="Calibri" w:hAnsi="Times New Roman" w:cs="Times New Roman"/>
          <w:b/>
          <w:color w:val="000000"/>
        </w:rPr>
      </w:pPr>
    </w:p>
    <w:p w14:paraId="6DC5AEF9" w14:textId="77777777" w:rsidR="00002D38" w:rsidRPr="001D50D3" w:rsidRDefault="00002D38" w:rsidP="00F57C6D">
      <w:pPr>
        <w:spacing w:before="120" w:line="276" w:lineRule="auto"/>
        <w:jc w:val="center"/>
        <w:rPr>
          <w:rFonts w:ascii="Times New Roman" w:hAnsi="Times New Roman" w:cs="Times New Roman"/>
          <w:b/>
          <w:lang w:val="sv-SE"/>
        </w:rPr>
      </w:pPr>
      <w:r w:rsidRPr="001D50D3">
        <w:rPr>
          <w:rFonts w:ascii="Times New Roman" w:hAnsi="Times New Roman" w:cs="Times New Roman"/>
          <w:b/>
          <w:lang w:val="sv-SE"/>
        </w:rPr>
        <w:t>-----------------Hết-----------------</w:t>
      </w:r>
    </w:p>
    <w:p w14:paraId="53D67739" w14:textId="77777777" w:rsidR="00002D38" w:rsidRPr="001D50D3" w:rsidRDefault="00002D38" w:rsidP="00AC5EC7">
      <w:pPr>
        <w:spacing w:after="60"/>
        <w:ind w:left="992"/>
        <w:contextualSpacing/>
        <w:jc w:val="center"/>
        <w:rPr>
          <w:rFonts w:ascii="Times New Roman" w:eastAsia="Calibri" w:hAnsi="Times New Roman" w:cs="Times New Roman"/>
          <w:b/>
          <w:color w:val="000000"/>
        </w:rPr>
      </w:pPr>
      <w:r w:rsidRPr="001D50D3">
        <w:rPr>
          <w:rFonts w:ascii="Times New Roman" w:eastAsia="Calibri" w:hAnsi="Times New Roman" w:cs="Times New Roman"/>
        </w:rPr>
        <w:br w:type="page"/>
      </w:r>
      <w:r w:rsidRPr="001D50D3">
        <w:rPr>
          <w:rFonts w:ascii="Times New Roman" w:eastAsia="Calibri" w:hAnsi="Times New Roman" w:cs="Times New Roman"/>
          <w:b/>
        </w:rPr>
        <w:lastRenderedPageBreak/>
        <w:t>ĐÁP ÁN – THANG ĐIỂM</w:t>
      </w:r>
    </w:p>
    <w:p w14:paraId="65A8ADC8" w14:textId="77777777" w:rsidR="00002D38" w:rsidRPr="001D50D3" w:rsidRDefault="00002D38" w:rsidP="00AC5EC7">
      <w:pPr>
        <w:rPr>
          <w:rFonts w:ascii="Times New Roman" w:eastAsia="Calibri" w:hAnsi="Times New Roman" w:cs="Times New Roman"/>
          <w:lang w:val="nl-NL"/>
        </w:rPr>
      </w:pPr>
      <w:r w:rsidRPr="001D50D3">
        <w:rPr>
          <w:rFonts w:ascii="Times New Roman" w:eastAsia="Calibri" w:hAnsi="Times New Roman" w:cs="Times New Roman"/>
          <w:b/>
          <w:lang w:val="nl-NL"/>
        </w:rPr>
        <w:t xml:space="preserve">A. PHẦN TRẮC NGHIỆM NHIỀU LỰA CHỌN: </w:t>
      </w:r>
      <w:r w:rsidRPr="001D50D3">
        <w:rPr>
          <w:rFonts w:ascii="Times New Roman" w:eastAsia="Calibri" w:hAnsi="Times New Roman" w:cs="Times New Roman"/>
          <w:lang w:val="nl-NL"/>
        </w:rPr>
        <w:t xml:space="preserve"> Mỗi câu đúng được 0,25 điểm. </w:t>
      </w:r>
    </w:p>
    <w:tbl>
      <w:tblPr>
        <w:tblW w:w="89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38"/>
        <w:gridCol w:w="738"/>
        <w:gridCol w:w="738"/>
        <w:gridCol w:w="738"/>
        <w:gridCol w:w="782"/>
        <w:gridCol w:w="781"/>
        <w:gridCol w:w="781"/>
        <w:gridCol w:w="782"/>
        <w:gridCol w:w="781"/>
        <w:gridCol w:w="782"/>
      </w:tblGrid>
      <w:tr w:rsidR="00002D38" w:rsidRPr="001D50D3" w14:paraId="7ACAF33F" w14:textId="77777777" w:rsidTr="00AC5EC7">
        <w:trPr>
          <w:trHeight w:val="448"/>
        </w:trPr>
        <w:tc>
          <w:tcPr>
            <w:tcW w:w="1276" w:type="dxa"/>
            <w:shd w:val="clear" w:color="auto" w:fill="auto"/>
            <w:noWrap/>
            <w:vAlign w:val="center"/>
            <w:hideMark/>
          </w:tcPr>
          <w:p w14:paraId="131FB6F6"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Câu</w:t>
            </w:r>
          </w:p>
        </w:tc>
        <w:tc>
          <w:tcPr>
            <w:tcW w:w="738" w:type="dxa"/>
            <w:shd w:val="clear" w:color="auto" w:fill="auto"/>
            <w:noWrap/>
            <w:vAlign w:val="center"/>
          </w:tcPr>
          <w:p w14:paraId="42BAC506"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1</w:t>
            </w:r>
          </w:p>
        </w:tc>
        <w:tc>
          <w:tcPr>
            <w:tcW w:w="738" w:type="dxa"/>
            <w:shd w:val="clear" w:color="auto" w:fill="auto"/>
            <w:noWrap/>
            <w:vAlign w:val="center"/>
          </w:tcPr>
          <w:p w14:paraId="12253FDD"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2</w:t>
            </w:r>
          </w:p>
        </w:tc>
        <w:tc>
          <w:tcPr>
            <w:tcW w:w="738" w:type="dxa"/>
            <w:shd w:val="clear" w:color="auto" w:fill="auto"/>
            <w:noWrap/>
            <w:vAlign w:val="center"/>
          </w:tcPr>
          <w:p w14:paraId="3A0FBC1B"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3</w:t>
            </w:r>
          </w:p>
        </w:tc>
        <w:tc>
          <w:tcPr>
            <w:tcW w:w="738" w:type="dxa"/>
            <w:shd w:val="clear" w:color="auto" w:fill="auto"/>
            <w:noWrap/>
            <w:vAlign w:val="center"/>
          </w:tcPr>
          <w:p w14:paraId="08B021D7"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4</w:t>
            </w:r>
          </w:p>
        </w:tc>
        <w:tc>
          <w:tcPr>
            <w:tcW w:w="782" w:type="dxa"/>
            <w:shd w:val="clear" w:color="auto" w:fill="auto"/>
            <w:noWrap/>
            <w:vAlign w:val="center"/>
          </w:tcPr>
          <w:p w14:paraId="680EFA43"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5</w:t>
            </w:r>
          </w:p>
        </w:tc>
        <w:tc>
          <w:tcPr>
            <w:tcW w:w="781" w:type="dxa"/>
            <w:vAlign w:val="center"/>
          </w:tcPr>
          <w:p w14:paraId="21A3CF48"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6</w:t>
            </w:r>
          </w:p>
        </w:tc>
        <w:tc>
          <w:tcPr>
            <w:tcW w:w="781" w:type="dxa"/>
            <w:vAlign w:val="center"/>
          </w:tcPr>
          <w:p w14:paraId="2453C910"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7</w:t>
            </w:r>
          </w:p>
        </w:tc>
        <w:tc>
          <w:tcPr>
            <w:tcW w:w="782" w:type="dxa"/>
            <w:vAlign w:val="center"/>
          </w:tcPr>
          <w:p w14:paraId="3D551E5D"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8</w:t>
            </w:r>
          </w:p>
        </w:tc>
        <w:tc>
          <w:tcPr>
            <w:tcW w:w="781" w:type="dxa"/>
            <w:vAlign w:val="center"/>
          </w:tcPr>
          <w:p w14:paraId="057AAE6E"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9</w:t>
            </w:r>
          </w:p>
        </w:tc>
        <w:tc>
          <w:tcPr>
            <w:tcW w:w="782" w:type="dxa"/>
            <w:vAlign w:val="center"/>
          </w:tcPr>
          <w:p w14:paraId="4E8260DE" w14:textId="77777777" w:rsidR="00002D38" w:rsidRPr="001D50D3" w:rsidRDefault="00002D38" w:rsidP="00ED202C">
            <w:pPr>
              <w:spacing w:after="200"/>
              <w:jc w:val="center"/>
              <w:rPr>
                <w:rFonts w:ascii="Times New Roman" w:hAnsi="Times New Roman" w:cs="Times New Roman"/>
                <w:b/>
                <w:bCs/>
                <w:color w:val="000000"/>
              </w:rPr>
            </w:pPr>
            <w:r w:rsidRPr="001D50D3">
              <w:rPr>
                <w:rFonts w:ascii="Times New Roman" w:hAnsi="Times New Roman" w:cs="Times New Roman"/>
                <w:b/>
                <w:bCs/>
                <w:color w:val="000000"/>
              </w:rPr>
              <w:t>10</w:t>
            </w:r>
          </w:p>
        </w:tc>
      </w:tr>
      <w:tr w:rsidR="00002D38" w:rsidRPr="001D50D3" w14:paraId="2B7CE5E8" w14:textId="77777777" w:rsidTr="00AC5EC7">
        <w:trPr>
          <w:trHeight w:val="435"/>
        </w:trPr>
        <w:tc>
          <w:tcPr>
            <w:tcW w:w="1276" w:type="dxa"/>
            <w:shd w:val="clear" w:color="auto" w:fill="auto"/>
            <w:noWrap/>
            <w:vAlign w:val="center"/>
            <w:hideMark/>
          </w:tcPr>
          <w:p w14:paraId="56E2A67B"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Đáp án</w:t>
            </w:r>
          </w:p>
        </w:tc>
        <w:tc>
          <w:tcPr>
            <w:tcW w:w="738" w:type="dxa"/>
            <w:shd w:val="clear" w:color="auto" w:fill="auto"/>
            <w:noWrap/>
            <w:vAlign w:val="center"/>
          </w:tcPr>
          <w:p w14:paraId="50199A6B"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A</w:t>
            </w:r>
          </w:p>
        </w:tc>
        <w:tc>
          <w:tcPr>
            <w:tcW w:w="738" w:type="dxa"/>
            <w:shd w:val="clear" w:color="auto" w:fill="auto"/>
            <w:noWrap/>
            <w:vAlign w:val="center"/>
          </w:tcPr>
          <w:p w14:paraId="0145DDA1"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B</w:t>
            </w:r>
          </w:p>
        </w:tc>
        <w:tc>
          <w:tcPr>
            <w:tcW w:w="738" w:type="dxa"/>
            <w:shd w:val="clear" w:color="auto" w:fill="auto"/>
            <w:noWrap/>
            <w:vAlign w:val="center"/>
          </w:tcPr>
          <w:p w14:paraId="70542C66"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C</w:t>
            </w:r>
          </w:p>
        </w:tc>
        <w:tc>
          <w:tcPr>
            <w:tcW w:w="738" w:type="dxa"/>
            <w:shd w:val="clear" w:color="auto" w:fill="auto"/>
            <w:noWrap/>
            <w:vAlign w:val="center"/>
          </w:tcPr>
          <w:p w14:paraId="683826C3"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D</w:t>
            </w:r>
          </w:p>
        </w:tc>
        <w:tc>
          <w:tcPr>
            <w:tcW w:w="782" w:type="dxa"/>
            <w:shd w:val="clear" w:color="auto" w:fill="auto"/>
            <w:noWrap/>
            <w:vAlign w:val="center"/>
          </w:tcPr>
          <w:p w14:paraId="4D33E6D3"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C</w:t>
            </w:r>
          </w:p>
        </w:tc>
        <w:tc>
          <w:tcPr>
            <w:tcW w:w="781" w:type="dxa"/>
            <w:vAlign w:val="center"/>
          </w:tcPr>
          <w:p w14:paraId="5B2AFA47"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B</w:t>
            </w:r>
          </w:p>
        </w:tc>
        <w:tc>
          <w:tcPr>
            <w:tcW w:w="781" w:type="dxa"/>
            <w:vAlign w:val="center"/>
          </w:tcPr>
          <w:p w14:paraId="1AD05687"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C</w:t>
            </w:r>
          </w:p>
        </w:tc>
        <w:tc>
          <w:tcPr>
            <w:tcW w:w="782" w:type="dxa"/>
            <w:vAlign w:val="center"/>
          </w:tcPr>
          <w:p w14:paraId="45943FA0"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D</w:t>
            </w:r>
          </w:p>
        </w:tc>
        <w:tc>
          <w:tcPr>
            <w:tcW w:w="781" w:type="dxa"/>
            <w:vAlign w:val="center"/>
          </w:tcPr>
          <w:p w14:paraId="6359BB02"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A</w:t>
            </w:r>
          </w:p>
        </w:tc>
        <w:tc>
          <w:tcPr>
            <w:tcW w:w="782" w:type="dxa"/>
            <w:vAlign w:val="center"/>
          </w:tcPr>
          <w:p w14:paraId="04682C6C"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B</w:t>
            </w:r>
          </w:p>
        </w:tc>
      </w:tr>
      <w:tr w:rsidR="00002D38" w:rsidRPr="001D50D3" w14:paraId="1DDE172B" w14:textId="77777777" w:rsidTr="00AC5EC7">
        <w:trPr>
          <w:trHeight w:val="435"/>
        </w:trPr>
        <w:tc>
          <w:tcPr>
            <w:tcW w:w="1276" w:type="dxa"/>
            <w:shd w:val="clear" w:color="auto" w:fill="auto"/>
            <w:noWrap/>
            <w:vAlign w:val="center"/>
          </w:tcPr>
          <w:p w14:paraId="718CB15F"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Câu</w:t>
            </w:r>
          </w:p>
        </w:tc>
        <w:tc>
          <w:tcPr>
            <w:tcW w:w="738" w:type="dxa"/>
            <w:shd w:val="clear" w:color="auto" w:fill="auto"/>
            <w:noWrap/>
            <w:vAlign w:val="center"/>
          </w:tcPr>
          <w:p w14:paraId="3D7D7D47"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11</w:t>
            </w:r>
          </w:p>
        </w:tc>
        <w:tc>
          <w:tcPr>
            <w:tcW w:w="738" w:type="dxa"/>
            <w:shd w:val="clear" w:color="auto" w:fill="auto"/>
            <w:noWrap/>
            <w:vAlign w:val="center"/>
          </w:tcPr>
          <w:p w14:paraId="123BD8B3"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12</w:t>
            </w:r>
          </w:p>
        </w:tc>
        <w:tc>
          <w:tcPr>
            <w:tcW w:w="738" w:type="dxa"/>
            <w:shd w:val="clear" w:color="auto" w:fill="auto"/>
            <w:noWrap/>
            <w:vAlign w:val="center"/>
          </w:tcPr>
          <w:p w14:paraId="1CF4FE95"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13</w:t>
            </w:r>
          </w:p>
        </w:tc>
        <w:tc>
          <w:tcPr>
            <w:tcW w:w="738" w:type="dxa"/>
            <w:shd w:val="clear" w:color="auto" w:fill="auto"/>
            <w:noWrap/>
            <w:vAlign w:val="center"/>
          </w:tcPr>
          <w:p w14:paraId="7DD74C67"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14</w:t>
            </w:r>
          </w:p>
        </w:tc>
        <w:tc>
          <w:tcPr>
            <w:tcW w:w="782" w:type="dxa"/>
            <w:shd w:val="clear" w:color="auto" w:fill="auto"/>
            <w:noWrap/>
            <w:vAlign w:val="center"/>
          </w:tcPr>
          <w:p w14:paraId="479B070D"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15</w:t>
            </w:r>
          </w:p>
        </w:tc>
        <w:tc>
          <w:tcPr>
            <w:tcW w:w="781" w:type="dxa"/>
            <w:vAlign w:val="center"/>
          </w:tcPr>
          <w:p w14:paraId="216A4C79"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16</w:t>
            </w:r>
          </w:p>
        </w:tc>
        <w:tc>
          <w:tcPr>
            <w:tcW w:w="781" w:type="dxa"/>
            <w:vAlign w:val="center"/>
          </w:tcPr>
          <w:p w14:paraId="06049421"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17</w:t>
            </w:r>
          </w:p>
        </w:tc>
        <w:tc>
          <w:tcPr>
            <w:tcW w:w="782" w:type="dxa"/>
            <w:vAlign w:val="center"/>
          </w:tcPr>
          <w:p w14:paraId="78B3651D"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18</w:t>
            </w:r>
          </w:p>
        </w:tc>
        <w:tc>
          <w:tcPr>
            <w:tcW w:w="781" w:type="dxa"/>
            <w:vAlign w:val="center"/>
          </w:tcPr>
          <w:p w14:paraId="153B1368"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19</w:t>
            </w:r>
          </w:p>
        </w:tc>
        <w:tc>
          <w:tcPr>
            <w:tcW w:w="782" w:type="dxa"/>
            <w:vAlign w:val="center"/>
          </w:tcPr>
          <w:p w14:paraId="166438A7" w14:textId="77777777" w:rsidR="00002D38" w:rsidRPr="001D50D3" w:rsidRDefault="00002D38" w:rsidP="00ED202C">
            <w:pPr>
              <w:spacing w:after="200"/>
              <w:jc w:val="center"/>
              <w:rPr>
                <w:rFonts w:ascii="Times New Roman" w:hAnsi="Times New Roman" w:cs="Times New Roman"/>
                <w:b/>
                <w:color w:val="000000"/>
              </w:rPr>
            </w:pPr>
            <w:r w:rsidRPr="001D50D3">
              <w:rPr>
                <w:rFonts w:ascii="Times New Roman" w:hAnsi="Times New Roman" w:cs="Times New Roman"/>
                <w:b/>
                <w:color w:val="000000"/>
              </w:rPr>
              <w:t>20</w:t>
            </w:r>
          </w:p>
        </w:tc>
      </w:tr>
      <w:tr w:rsidR="00002D38" w:rsidRPr="001D50D3" w14:paraId="46BB7EE8" w14:textId="77777777" w:rsidTr="00AC5EC7">
        <w:trPr>
          <w:trHeight w:val="435"/>
        </w:trPr>
        <w:tc>
          <w:tcPr>
            <w:tcW w:w="1276" w:type="dxa"/>
            <w:shd w:val="clear" w:color="auto" w:fill="auto"/>
            <w:noWrap/>
            <w:vAlign w:val="center"/>
          </w:tcPr>
          <w:p w14:paraId="6C2B7E72"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Đáp án</w:t>
            </w:r>
          </w:p>
        </w:tc>
        <w:tc>
          <w:tcPr>
            <w:tcW w:w="738" w:type="dxa"/>
            <w:shd w:val="clear" w:color="auto" w:fill="auto"/>
            <w:noWrap/>
            <w:vAlign w:val="center"/>
          </w:tcPr>
          <w:p w14:paraId="5B9ED399"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B</w:t>
            </w:r>
          </w:p>
        </w:tc>
        <w:tc>
          <w:tcPr>
            <w:tcW w:w="738" w:type="dxa"/>
            <w:shd w:val="clear" w:color="auto" w:fill="auto"/>
            <w:noWrap/>
            <w:vAlign w:val="center"/>
          </w:tcPr>
          <w:p w14:paraId="77287BE8"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A</w:t>
            </w:r>
          </w:p>
        </w:tc>
        <w:tc>
          <w:tcPr>
            <w:tcW w:w="738" w:type="dxa"/>
            <w:shd w:val="clear" w:color="auto" w:fill="auto"/>
            <w:noWrap/>
            <w:vAlign w:val="center"/>
          </w:tcPr>
          <w:p w14:paraId="67265FA0"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B</w:t>
            </w:r>
          </w:p>
        </w:tc>
        <w:tc>
          <w:tcPr>
            <w:tcW w:w="738" w:type="dxa"/>
            <w:shd w:val="clear" w:color="auto" w:fill="auto"/>
            <w:noWrap/>
            <w:vAlign w:val="center"/>
          </w:tcPr>
          <w:p w14:paraId="462F7024"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A</w:t>
            </w:r>
          </w:p>
        </w:tc>
        <w:tc>
          <w:tcPr>
            <w:tcW w:w="782" w:type="dxa"/>
            <w:shd w:val="clear" w:color="auto" w:fill="auto"/>
            <w:noWrap/>
            <w:vAlign w:val="center"/>
          </w:tcPr>
          <w:p w14:paraId="24EDE7F3"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D</w:t>
            </w:r>
          </w:p>
        </w:tc>
        <w:tc>
          <w:tcPr>
            <w:tcW w:w="781" w:type="dxa"/>
            <w:vAlign w:val="center"/>
          </w:tcPr>
          <w:p w14:paraId="55E82B12"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A</w:t>
            </w:r>
          </w:p>
        </w:tc>
        <w:tc>
          <w:tcPr>
            <w:tcW w:w="781" w:type="dxa"/>
            <w:vAlign w:val="center"/>
          </w:tcPr>
          <w:p w14:paraId="46C92A8E"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A</w:t>
            </w:r>
          </w:p>
        </w:tc>
        <w:tc>
          <w:tcPr>
            <w:tcW w:w="782" w:type="dxa"/>
            <w:vAlign w:val="center"/>
          </w:tcPr>
          <w:p w14:paraId="2E725B56"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C</w:t>
            </w:r>
          </w:p>
        </w:tc>
        <w:tc>
          <w:tcPr>
            <w:tcW w:w="781" w:type="dxa"/>
            <w:vAlign w:val="center"/>
          </w:tcPr>
          <w:p w14:paraId="7426AC3C"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D</w:t>
            </w:r>
          </w:p>
        </w:tc>
        <w:tc>
          <w:tcPr>
            <w:tcW w:w="782" w:type="dxa"/>
            <w:vAlign w:val="center"/>
          </w:tcPr>
          <w:p w14:paraId="0AAA6A45" w14:textId="77777777" w:rsidR="00002D38" w:rsidRPr="001D50D3" w:rsidRDefault="00002D38" w:rsidP="00ED202C">
            <w:pPr>
              <w:spacing w:after="200"/>
              <w:jc w:val="center"/>
              <w:rPr>
                <w:rFonts w:ascii="Times New Roman" w:hAnsi="Times New Roman" w:cs="Times New Roman"/>
                <w:color w:val="000000"/>
              </w:rPr>
            </w:pPr>
            <w:r w:rsidRPr="001D50D3">
              <w:rPr>
                <w:rFonts w:ascii="Times New Roman" w:hAnsi="Times New Roman" w:cs="Times New Roman"/>
                <w:color w:val="000000"/>
              </w:rPr>
              <w:t>D</w:t>
            </w:r>
          </w:p>
        </w:tc>
      </w:tr>
    </w:tbl>
    <w:p w14:paraId="220059B5" w14:textId="77777777" w:rsidR="00002D38" w:rsidRPr="001D50D3" w:rsidRDefault="00002D38" w:rsidP="00ED202C">
      <w:pPr>
        <w:spacing w:after="200"/>
        <w:rPr>
          <w:rFonts w:ascii="Times New Roman" w:eastAsia="Calibri" w:hAnsi="Times New Roman" w:cs="Times New Roman"/>
        </w:rPr>
      </w:pPr>
      <w:r w:rsidRPr="001D50D3">
        <w:rPr>
          <w:rFonts w:ascii="Times New Roman" w:eastAsia="Calibri" w:hAnsi="Times New Roman" w:cs="Times New Roman"/>
          <w:b/>
        </w:rPr>
        <w:t xml:space="preserve">B. PHẦN TRẮC NGHIỆM ĐÚNG - SAI: </w:t>
      </w:r>
      <w:r w:rsidRPr="001D50D3">
        <w:rPr>
          <w:rFonts w:ascii="Times New Roman" w:eastAsia="Calibri" w:hAnsi="Times New Roman" w:cs="Times New Roman"/>
        </w:rPr>
        <w:t>Thí sinh chọn đúng 1 ý được 0,1 điểm; đúng 2 ý được 0,25 điểm; đúng 3 ý được 0,5 điểm; đúng cả 4 ý được 1,0 điểm.</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257"/>
        <w:gridCol w:w="1276"/>
        <w:gridCol w:w="1275"/>
        <w:gridCol w:w="1276"/>
      </w:tblGrid>
      <w:tr w:rsidR="00002D38" w:rsidRPr="001D50D3" w14:paraId="7180862E" w14:textId="77777777" w:rsidTr="00EF54EB">
        <w:tc>
          <w:tcPr>
            <w:tcW w:w="1417" w:type="dxa"/>
            <w:vAlign w:val="center"/>
          </w:tcPr>
          <w:p w14:paraId="027E3CEA" w14:textId="77777777" w:rsidR="00002D38" w:rsidRPr="001D50D3" w:rsidRDefault="00002D38" w:rsidP="00EF54EB">
            <w:pPr>
              <w:spacing w:after="200"/>
              <w:jc w:val="center"/>
              <w:rPr>
                <w:rFonts w:ascii="Times New Roman" w:eastAsia="Calibri" w:hAnsi="Times New Roman" w:cs="Times New Roman"/>
                <w:b/>
              </w:rPr>
            </w:pPr>
          </w:p>
        </w:tc>
        <w:tc>
          <w:tcPr>
            <w:tcW w:w="1257" w:type="dxa"/>
            <w:vAlign w:val="center"/>
          </w:tcPr>
          <w:p w14:paraId="3FF38D69" w14:textId="77777777" w:rsidR="00002D38" w:rsidRPr="001D50D3" w:rsidRDefault="00002D38" w:rsidP="00EF54EB">
            <w:pPr>
              <w:spacing w:after="200"/>
              <w:jc w:val="center"/>
              <w:rPr>
                <w:rFonts w:ascii="Times New Roman" w:eastAsia="Calibri" w:hAnsi="Times New Roman" w:cs="Times New Roman"/>
                <w:b/>
              </w:rPr>
            </w:pPr>
            <w:r w:rsidRPr="001D50D3">
              <w:rPr>
                <w:rFonts w:ascii="Times New Roman" w:eastAsia="Calibri" w:hAnsi="Times New Roman" w:cs="Times New Roman"/>
                <w:b/>
              </w:rPr>
              <w:t>a</w:t>
            </w:r>
          </w:p>
        </w:tc>
        <w:tc>
          <w:tcPr>
            <w:tcW w:w="1276" w:type="dxa"/>
            <w:vAlign w:val="center"/>
          </w:tcPr>
          <w:p w14:paraId="7D84DC05" w14:textId="77777777" w:rsidR="00002D38" w:rsidRPr="001D50D3" w:rsidRDefault="00002D38" w:rsidP="00EF54EB">
            <w:pPr>
              <w:spacing w:after="200"/>
              <w:jc w:val="center"/>
              <w:rPr>
                <w:rFonts w:ascii="Times New Roman" w:eastAsia="Calibri" w:hAnsi="Times New Roman" w:cs="Times New Roman"/>
                <w:b/>
              </w:rPr>
            </w:pPr>
            <w:r w:rsidRPr="001D50D3">
              <w:rPr>
                <w:rFonts w:ascii="Times New Roman" w:eastAsia="Calibri" w:hAnsi="Times New Roman" w:cs="Times New Roman"/>
                <w:b/>
              </w:rPr>
              <w:t>b</w:t>
            </w:r>
          </w:p>
        </w:tc>
        <w:tc>
          <w:tcPr>
            <w:tcW w:w="1275" w:type="dxa"/>
            <w:vAlign w:val="center"/>
          </w:tcPr>
          <w:p w14:paraId="6CF9ABB7" w14:textId="77777777" w:rsidR="00002D38" w:rsidRPr="001D50D3" w:rsidRDefault="00002D38" w:rsidP="00EF54EB">
            <w:pPr>
              <w:spacing w:after="200"/>
              <w:jc w:val="center"/>
              <w:rPr>
                <w:rFonts w:ascii="Times New Roman" w:eastAsia="Calibri" w:hAnsi="Times New Roman" w:cs="Times New Roman"/>
                <w:b/>
              </w:rPr>
            </w:pPr>
            <w:r w:rsidRPr="001D50D3">
              <w:rPr>
                <w:rFonts w:ascii="Times New Roman" w:eastAsia="Calibri" w:hAnsi="Times New Roman" w:cs="Times New Roman"/>
                <w:b/>
              </w:rPr>
              <w:t>c</w:t>
            </w:r>
          </w:p>
        </w:tc>
        <w:tc>
          <w:tcPr>
            <w:tcW w:w="1276" w:type="dxa"/>
            <w:vAlign w:val="center"/>
          </w:tcPr>
          <w:p w14:paraId="413D8E15" w14:textId="77777777" w:rsidR="00002D38" w:rsidRPr="001D50D3" w:rsidRDefault="00002D38" w:rsidP="00EF54EB">
            <w:pPr>
              <w:spacing w:after="200"/>
              <w:jc w:val="center"/>
              <w:rPr>
                <w:rFonts w:ascii="Times New Roman" w:eastAsia="Calibri" w:hAnsi="Times New Roman" w:cs="Times New Roman"/>
                <w:b/>
              </w:rPr>
            </w:pPr>
            <w:r w:rsidRPr="001D50D3">
              <w:rPr>
                <w:rFonts w:ascii="Times New Roman" w:eastAsia="Calibri" w:hAnsi="Times New Roman" w:cs="Times New Roman"/>
                <w:b/>
              </w:rPr>
              <w:t>d</w:t>
            </w:r>
          </w:p>
        </w:tc>
      </w:tr>
      <w:tr w:rsidR="00002D38" w:rsidRPr="001D50D3" w14:paraId="7AE3B031" w14:textId="77777777" w:rsidTr="00EF54EB">
        <w:tc>
          <w:tcPr>
            <w:tcW w:w="1417" w:type="dxa"/>
            <w:vAlign w:val="center"/>
          </w:tcPr>
          <w:p w14:paraId="6AA888A5" w14:textId="77777777" w:rsidR="00002D38" w:rsidRPr="001D50D3" w:rsidRDefault="00002D38" w:rsidP="00EF54EB">
            <w:pPr>
              <w:spacing w:after="200"/>
              <w:jc w:val="center"/>
              <w:rPr>
                <w:rFonts w:ascii="Times New Roman" w:eastAsia="Calibri" w:hAnsi="Times New Roman" w:cs="Times New Roman"/>
                <w:b/>
              </w:rPr>
            </w:pPr>
            <w:r w:rsidRPr="001D50D3">
              <w:rPr>
                <w:rFonts w:ascii="Times New Roman" w:eastAsia="Calibri" w:hAnsi="Times New Roman" w:cs="Times New Roman"/>
                <w:b/>
              </w:rPr>
              <w:t>Câu 21</w:t>
            </w:r>
          </w:p>
        </w:tc>
        <w:tc>
          <w:tcPr>
            <w:tcW w:w="1257" w:type="dxa"/>
            <w:vAlign w:val="center"/>
          </w:tcPr>
          <w:p w14:paraId="5E8F1E8C" w14:textId="77777777" w:rsidR="00002D38" w:rsidRPr="001D50D3" w:rsidRDefault="00002D38" w:rsidP="00EF54EB">
            <w:pPr>
              <w:spacing w:after="200"/>
              <w:jc w:val="center"/>
              <w:rPr>
                <w:rFonts w:ascii="Times New Roman" w:eastAsia="Calibri" w:hAnsi="Times New Roman" w:cs="Times New Roman"/>
              </w:rPr>
            </w:pPr>
            <w:r w:rsidRPr="001D50D3">
              <w:rPr>
                <w:rFonts w:ascii="Times New Roman" w:eastAsia="Calibri" w:hAnsi="Times New Roman" w:cs="Times New Roman"/>
              </w:rPr>
              <w:t>đúng</w:t>
            </w:r>
          </w:p>
        </w:tc>
        <w:tc>
          <w:tcPr>
            <w:tcW w:w="1276" w:type="dxa"/>
            <w:vAlign w:val="center"/>
          </w:tcPr>
          <w:p w14:paraId="3393BD52" w14:textId="77777777" w:rsidR="00002D38" w:rsidRPr="001D50D3" w:rsidRDefault="00002D38" w:rsidP="00EF54EB">
            <w:pPr>
              <w:spacing w:after="200"/>
              <w:jc w:val="center"/>
              <w:rPr>
                <w:rFonts w:ascii="Times New Roman" w:eastAsia="Calibri" w:hAnsi="Times New Roman" w:cs="Times New Roman"/>
              </w:rPr>
            </w:pPr>
            <w:r w:rsidRPr="001D50D3">
              <w:rPr>
                <w:rFonts w:ascii="Times New Roman" w:eastAsia="Calibri" w:hAnsi="Times New Roman" w:cs="Times New Roman"/>
              </w:rPr>
              <w:t xml:space="preserve">đúng </w:t>
            </w:r>
          </w:p>
        </w:tc>
        <w:tc>
          <w:tcPr>
            <w:tcW w:w="1275" w:type="dxa"/>
            <w:vAlign w:val="center"/>
          </w:tcPr>
          <w:p w14:paraId="45D2D22C" w14:textId="77777777" w:rsidR="00002D38" w:rsidRPr="001D50D3" w:rsidRDefault="00002D38" w:rsidP="00EF54EB">
            <w:pPr>
              <w:spacing w:after="200"/>
              <w:jc w:val="center"/>
              <w:rPr>
                <w:rFonts w:ascii="Times New Roman" w:eastAsia="Calibri" w:hAnsi="Times New Roman" w:cs="Times New Roman"/>
              </w:rPr>
            </w:pPr>
            <w:r w:rsidRPr="001D50D3">
              <w:rPr>
                <w:rFonts w:ascii="Times New Roman" w:eastAsia="Calibri" w:hAnsi="Times New Roman" w:cs="Times New Roman"/>
              </w:rPr>
              <w:t>sai</w:t>
            </w:r>
          </w:p>
        </w:tc>
        <w:tc>
          <w:tcPr>
            <w:tcW w:w="1276" w:type="dxa"/>
            <w:vAlign w:val="center"/>
          </w:tcPr>
          <w:p w14:paraId="43D5C497" w14:textId="77777777" w:rsidR="00002D38" w:rsidRPr="001D50D3" w:rsidRDefault="00002D38" w:rsidP="00EF54EB">
            <w:pPr>
              <w:spacing w:after="200"/>
              <w:jc w:val="center"/>
              <w:rPr>
                <w:rFonts w:ascii="Times New Roman" w:eastAsia="Calibri" w:hAnsi="Times New Roman" w:cs="Times New Roman"/>
              </w:rPr>
            </w:pPr>
            <w:r w:rsidRPr="001D50D3">
              <w:rPr>
                <w:rFonts w:ascii="Times New Roman" w:eastAsia="Calibri" w:hAnsi="Times New Roman" w:cs="Times New Roman"/>
              </w:rPr>
              <w:t>sai</w:t>
            </w:r>
          </w:p>
        </w:tc>
      </w:tr>
      <w:tr w:rsidR="00002D38" w:rsidRPr="001D50D3" w14:paraId="6F5A6974" w14:textId="77777777" w:rsidTr="00EF54EB">
        <w:tc>
          <w:tcPr>
            <w:tcW w:w="1417" w:type="dxa"/>
            <w:vAlign w:val="center"/>
          </w:tcPr>
          <w:p w14:paraId="0BEB31C1" w14:textId="77777777" w:rsidR="00002D38" w:rsidRPr="001D50D3" w:rsidRDefault="00002D38" w:rsidP="00EF54EB">
            <w:pPr>
              <w:spacing w:after="200"/>
              <w:jc w:val="center"/>
              <w:rPr>
                <w:rFonts w:ascii="Times New Roman" w:eastAsia="Calibri" w:hAnsi="Times New Roman" w:cs="Times New Roman"/>
                <w:b/>
              </w:rPr>
            </w:pPr>
            <w:r w:rsidRPr="001D50D3">
              <w:rPr>
                <w:rFonts w:ascii="Times New Roman" w:eastAsia="Calibri" w:hAnsi="Times New Roman" w:cs="Times New Roman"/>
                <w:b/>
              </w:rPr>
              <w:t>Câu 22</w:t>
            </w:r>
          </w:p>
        </w:tc>
        <w:tc>
          <w:tcPr>
            <w:tcW w:w="1257" w:type="dxa"/>
            <w:vAlign w:val="center"/>
          </w:tcPr>
          <w:p w14:paraId="58E06698" w14:textId="77777777" w:rsidR="00002D38" w:rsidRPr="001D50D3" w:rsidRDefault="00002D38" w:rsidP="00EF54EB">
            <w:pPr>
              <w:spacing w:after="200"/>
              <w:jc w:val="center"/>
              <w:rPr>
                <w:rFonts w:ascii="Times New Roman" w:eastAsia="Calibri" w:hAnsi="Times New Roman" w:cs="Times New Roman"/>
              </w:rPr>
            </w:pPr>
            <w:r w:rsidRPr="001D50D3">
              <w:rPr>
                <w:rFonts w:ascii="Times New Roman" w:eastAsia="Calibri" w:hAnsi="Times New Roman" w:cs="Times New Roman"/>
              </w:rPr>
              <w:t>đúng</w:t>
            </w:r>
          </w:p>
        </w:tc>
        <w:tc>
          <w:tcPr>
            <w:tcW w:w="1276" w:type="dxa"/>
            <w:vAlign w:val="center"/>
          </w:tcPr>
          <w:p w14:paraId="33CCB8E0" w14:textId="77777777" w:rsidR="00002D38" w:rsidRPr="001D50D3" w:rsidRDefault="00002D38" w:rsidP="00EF54EB">
            <w:pPr>
              <w:spacing w:after="200"/>
              <w:jc w:val="center"/>
              <w:rPr>
                <w:rFonts w:ascii="Times New Roman" w:eastAsia="Calibri" w:hAnsi="Times New Roman" w:cs="Times New Roman"/>
              </w:rPr>
            </w:pPr>
            <w:r w:rsidRPr="001D50D3">
              <w:rPr>
                <w:rFonts w:ascii="Times New Roman" w:eastAsia="Calibri" w:hAnsi="Times New Roman" w:cs="Times New Roman"/>
              </w:rPr>
              <w:t>sai</w:t>
            </w:r>
          </w:p>
        </w:tc>
        <w:tc>
          <w:tcPr>
            <w:tcW w:w="1275" w:type="dxa"/>
            <w:vAlign w:val="center"/>
          </w:tcPr>
          <w:p w14:paraId="4FDD332E" w14:textId="77777777" w:rsidR="00002D38" w:rsidRPr="001D50D3" w:rsidRDefault="00002D38" w:rsidP="00EF54EB">
            <w:pPr>
              <w:spacing w:after="200"/>
              <w:jc w:val="center"/>
              <w:rPr>
                <w:rFonts w:ascii="Times New Roman" w:eastAsia="Calibri" w:hAnsi="Times New Roman" w:cs="Times New Roman"/>
              </w:rPr>
            </w:pPr>
            <w:r w:rsidRPr="001D50D3">
              <w:rPr>
                <w:rFonts w:ascii="Times New Roman" w:eastAsia="Calibri" w:hAnsi="Times New Roman" w:cs="Times New Roman"/>
              </w:rPr>
              <w:t>đúng</w:t>
            </w:r>
          </w:p>
        </w:tc>
        <w:tc>
          <w:tcPr>
            <w:tcW w:w="1276" w:type="dxa"/>
            <w:vAlign w:val="center"/>
          </w:tcPr>
          <w:p w14:paraId="74014253" w14:textId="77777777" w:rsidR="00002D38" w:rsidRPr="001D50D3" w:rsidRDefault="00002D38" w:rsidP="00EF54EB">
            <w:pPr>
              <w:spacing w:after="200"/>
              <w:jc w:val="center"/>
              <w:rPr>
                <w:rFonts w:ascii="Times New Roman" w:eastAsia="Calibri" w:hAnsi="Times New Roman" w:cs="Times New Roman"/>
              </w:rPr>
            </w:pPr>
            <w:r w:rsidRPr="001D50D3">
              <w:rPr>
                <w:rFonts w:ascii="Times New Roman" w:eastAsia="Calibri" w:hAnsi="Times New Roman" w:cs="Times New Roman"/>
              </w:rPr>
              <w:t>đúng</w:t>
            </w:r>
          </w:p>
        </w:tc>
      </w:tr>
    </w:tbl>
    <w:p w14:paraId="7A8C785B" w14:textId="77777777" w:rsidR="00002D38" w:rsidRPr="001D50D3" w:rsidRDefault="00002D38" w:rsidP="00ED202C">
      <w:pPr>
        <w:spacing w:after="200"/>
        <w:rPr>
          <w:rFonts w:ascii="Times New Roman" w:eastAsia="Calibri" w:hAnsi="Times New Roman" w:cs="Times New Roman"/>
          <w:b/>
        </w:rPr>
      </w:pPr>
      <w:r w:rsidRPr="001D50D3">
        <w:rPr>
          <w:rFonts w:ascii="Times New Roman" w:eastAsia="Calibri" w:hAnsi="Times New Roman" w:cs="Times New Roman"/>
          <w:b/>
        </w:rPr>
        <w:t>C. PHẦN TỰ LUẬN:</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8038"/>
        <w:gridCol w:w="925"/>
      </w:tblGrid>
      <w:tr w:rsidR="00002D38" w:rsidRPr="001D50D3" w14:paraId="52708DB5" w14:textId="77777777" w:rsidTr="00EF54EB">
        <w:tc>
          <w:tcPr>
            <w:tcW w:w="893" w:type="dxa"/>
          </w:tcPr>
          <w:p w14:paraId="79F22694"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Bài</w:t>
            </w:r>
          </w:p>
        </w:tc>
        <w:tc>
          <w:tcPr>
            <w:tcW w:w="8038" w:type="dxa"/>
            <w:tcBorders>
              <w:bottom w:val="single" w:sz="4" w:space="0" w:color="auto"/>
            </w:tcBorders>
          </w:tcPr>
          <w:p w14:paraId="59BEEEC8"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Đáp án</w:t>
            </w:r>
          </w:p>
        </w:tc>
        <w:tc>
          <w:tcPr>
            <w:tcW w:w="925" w:type="dxa"/>
            <w:tcBorders>
              <w:bottom w:val="single" w:sz="4" w:space="0" w:color="auto"/>
            </w:tcBorders>
          </w:tcPr>
          <w:p w14:paraId="0CDB419B"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Điểm</w:t>
            </w:r>
          </w:p>
        </w:tc>
      </w:tr>
      <w:tr w:rsidR="00002D38" w:rsidRPr="001D50D3" w14:paraId="1E7095CB" w14:textId="77777777" w:rsidTr="00EF54EB">
        <w:tc>
          <w:tcPr>
            <w:tcW w:w="893" w:type="dxa"/>
            <w:vMerge w:val="restart"/>
            <w:vAlign w:val="center"/>
          </w:tcPr>
          <w:p w14:paraId="42F92DA6"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1</w:t>
            </w:r>
          </w:p>
          <w:p w14:paraId="6C590B6C" w14:textId="77777777" w:rsidR="00002D38" w:rsidRPr="001D50D3" w:rsidRDefault="00002D38" w:rsidP="00F234DC">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b/>
                <w:position w:val="-26"/>
              </w:rPr>
              <w:t>1,0đ</w:t>
            </w:r>
          </w:p>
        </w:tc>
        <w:tc>
          <w:tcPr>
            <w:tcW w:w="8038" w:type="dxa"/>
            <w:tcBorders>
              <w:bottom w:val="dashSmallGap" w:sz="4" w:space="0" w:color="auto"/>
            </w:tcBorders>
            <w:shd w:val="clear" w:color="auto" w:fill="C6D9F1"/>
          </w:tcPr>
          <w:p w14:paraId="2F18316F" w14:textId="77777777" w:rsidR="00002D38" w:rsidRPr="001D50D3" w:rsidRDefault="00002D38" w:rsidP="00AC5EC7">
            <w:pPr>
              <w:rPr>
                <w:rFonts w:ascii="Times New Roman" w:eastAsia="Calibri" w:hAnsi="Times New Roman" w:cs="Times New Roman"/>
                <w:color w:val="000000"/>
                <w:spacing w:val="-6"/>
                <w:lang w:val="vi-VN"/>
              </w:rPr>
            </w:pPr>
            <w:r w:rsidRPr="001D50D3">
              <w:rPr>
                <w:rFonts w:ascii="Times New Roman" w:eastAsia="Calibri" w:hAnsi="Times New Roman" w:cs="Times New Roman"/>
                <w:b/>
                <w:color w:val="000000"/>
                <w:lang w:val="fr-FR"/>
              </w:rPr>
              <w:t>Bài 1:</w:t>
            </w:r>
            <w:r w:rsidRPr="001D50D3">
              <w:rPr>
                <w:rFonts w:ascii="Times New Roman" w:eastAsia="Calibri" w:hAnsi="Times New Roman" w:cs="Times New Roman"/>
                <w:b/>
                <w:color w:val="000000"/>
                <w:lang w:val="vi-VN"/>
              </w:rPr>
              <w:t xml:space="preserve"> (</w:t>
            </w:r>
            <w:r w:rsidRPr="001D50D3">
              <w:rPr>
                <w:rFonts w:ascii="Times New Roman" w:eastAsia="Calibri" w:hAnsi="Times New Roman" w:cs="Times New Roman"/>
                <w:b/>
                <w:color w:val="000000"/>
              </w:rPr>
              <w:t>1</w:t>
            </w:r>
            <w:r w:rsidRPr="001D50D3">
              <w:rPr>
                <w:rFonts w:ascii="Times New Roman" w:eastAsia="Calibri" w:hAnsi="Times New Roman" w:cs="Times New Roman"/>
                <w:b/>
                <w:color w:val="000000"/>
                <w:lang w:val="vi-VN"/>
              </w:rPr>
              <w:t xml:space="preserve"> điểm)</w:t>
            </w:r>
            <w:r w:rsidRPr="001D50D3">
              <w:rPr>
                <w:rFonts w:ascii="Times New Roman" w:eastAsia="Calibri" w:hAnsi="Times New Roman" w:cs="Times New Roman"/>
                <w:b/>
                <w:color w:val="000000"/>
              </w:rPr>
              <w:t xml:space="preserve">  </w:t>
            </w:r>
            <w:r w:rsidRPr="001D50D3">
              <w:rPr>
                <w:rFonts w:ascii="Times New Roman" w:eastAsia="Calibri" w:hAnsi="Times New Roman" w:cs="Times New Roman"/>
                <w:color w:val="000000"/>
                <w:spacing w:val="-6"/>
              </w:rPr>
              <w:t>Cho</w:t>
            </w:r>
            <w:r w:rsidRPr="001D50D3">
              <w:rPr>
                <w:rFonts w:ascii="Times New Roman" w:eastAsia="Calibri" w:hAnsi="Times New Roman" w:cs="Times New Roman"/>
                <w:color w:val="000000"/>
                <w:spacing w:val="-6"/>
                <w:lang w:val="vi-VN"/>
              </w:rPr>
              <w:t xml:space="preserve"> phương trình </w:t>
            </w:r>
            <w:r w:rsidRPr="001D50D3">
              <w:rPr>
                <w:rFonts w:ascii="Times New Roman" w:eastAsia="Calibri" w:hAnsi="Times New Roman" w:cs="Times New Roman"/>
                <w:color w:val="000000"/>
                <w:spacing w:val="-6"/>
                <w:position w:val="-6"/>
                <w:lang w:val="vi-VN"/>
              </w:rPr>
              <w:object w:dxaOrig="1600" w:dyaOrig="320" w14:anchorId="293B16BB">
                <v:shape id="_x0000_i1936" type="#_x0000_t75" style="width:79.5pt;height:16.5pt">
                  <v:imagedata r:id="rId359" o:title=""/>
                </v:shape>
              </w:object>
            </w:r>
            <w:r w:rsidRPr="001D50D3">
              <w:rPr>
                <w:rFonts w:ascii="Times New Roman" w:eastAsia="Calibri" w:hAnsi="Times New Roman" w:cs="Times New Roman"/>
                <w:color w:val="000000"/>
                <w:spacing w:val="-6"/>
                <w:lang w:val="vi-VN"/>
              </w:rPr>
              <w:t xml:space="preserve">. </w:t>
            </w:r>
          </w:p>
          <w:p w14:paraId="4E2D4B43" w14:textId="77777777" w:rsidR="00002D38" w:rsidRPr="001D50D3" w:rsidRDefault="00002D38" w:rsidP="00AC5EC7">
            <w:pPr>
              <w:rPr>
                <w:rFonts w:ascii="Times New Roman" w:eastAsia="Calibri" w:hAnsi="Times New Roman" w:cs="Times New Roman"/>
                <w:color w:val="000000"/>
              </w:rPr>
            </w:pPr>
            <w:r w:rsidRPr="001D50D3">
              <w:rPr>
                <w:rFonts w:ascii="Times New Roman" w:eastAsia="Calibri" w:hAnsi="Times New Roman" w:cs="Times New Roman"/>
                <w:color w:val="000000"/>
                <w:spacing w:val="-6"/>
              </w:rPr>
              <w:t>a) Giải phương trình với m =2</w:t>
            </w:r>
          </w:p>
        </w:tc>
        <w:tc>
          <w:tcPr>
            <w:tcW w:w="925" w:type="dxa"/>
            <w:tcBorders>
              <w:bottom w:val="dashSmallGap" w:sz="4" w:space="0" w:color="auto"/>
            </w:tcBorders>
            <w:shd w:val="clear" w:color="auto" w:fill="C6D9F1"/>
            <w:vAlign w:val="center"/>
          </w:tcPr>
          <w:p w14:paraId="3AAD1E4F"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0,5</w:t>
            </w:r>
          </w:p>
        </w:tc>
      </w:tr>
      <w:tr w:rsidR="00002D38" w:rsidRPr="001D50D3" w14:paraId="41F20DB3" w14:textId="77777777" w:rsidTr="00F234DC">
        <w:trPr>
          <w:trHeight w:val="187"/>
        </w:trPr>
        <w:tc>
          <w:tcPr>
            <w:tcW w:w="893" w:type="dxa"/>
            <w:vMerge/>
            <w:vAlign w:val="center"/>
          </w:tcPr>
          <w:p w14:paraId="602F3F19"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p>
        </w:tc>
        <w:tc>
          <w:tcPr>
            <w:tcW w:w="8038" w:type="dxa"/>
            <w:tcBorders>
              <w:top w:val="dashSmallGap" w:sz="4" w:space="0" w:color="auto"/>
              <w:bottom w:val="single" w:sz="4" w:space="0" w:color="auto"/>
            </w:tcBorders>
          </w:tcPr>
          <w:p w14:paraId="0F947E52" w14:textId="77777777" w:rsidR="00002D38" w:rsidRPr="001D50D3" w:rsidRDefault="00002D38" w:rsidP="00AC5EC7">
            <w:pPr>
              <w:tabs>
                <w:tab w:val="left" w:pos="0"/>
                <w:tab w:val="left" w:pos="113"/>
                <w:tab w:val="left" w:pos="280"/>
                <w:tab w:val="left" w:pos="560"/>
              </w:tabs>
              <w:rPr>
                <w:rFonts w:ascii="Times New Roman" w:eastAsia="Calibri" w:hAnsi="Times New Roman" w:cs="Times New Roman"/>
                <w:color w:val="000000"/>
                <w:spacing w:val="-6"/>
              </w:rPr>
            </w:pPr>
            <w:r w:rsidRPr="001D50D3">
              <w:rPr>
                <w:rFonts w:ascii="Times New Roman" w:hAnsi="Times New Roman" w:cs="Times New Roman"/>
              </w:rPr>
              <w:t xml:space="preserve">Thay </w:t>
            </w:r>
            <w:r w:rsidRPr="001D50D3">
              <w:rPr>
                <w:rFonts w:ascii="Times New Roman" w:hAnsi="Times New Roman" w:cs="Times New Roman"/>
                <w:position w:val="-6"/>
              </w:rPr>
              <w:object w:dxaOrig="620" w:dyaOrig="279" w14:anchorId="5AE3C9D7">
                <v:shape id="_x0000_i1937" type="#_x0000_t75" style="width:30.75pt;height:14.25pt" o:ole="">
                  <v:imagedata r:id="rId364" o:title=""/>
                </v:shape>
                <o:OLEObject Type="Embed" ProgID="Equation.DSMT4" ShapeID="_x0000_i1937" DrawAspect="Content" ObjectID="_1801692416" r:id="rId365"/>
              </w:object>
            </w:r>
            <w:r w:rsidRPr="001D50D3">
              <w:rPr>
                <w:rFonts w:ascii="Times New Roman" w:hAnsi="Times New Roman" w:cs="Times New Roman"/>
                <w:position w:val="-26"/>
              </w:rPr>
              <w:t xml:space="preserve"> </w:t>
            </w:r>
            <w:r w:rsidRPr="001D50D3">
              <w:rPr>
                <w:rFonts w:ascii="Times New Roman" w:hAnsi="Times New Roman" w:cs="Times New Roman"/>
              </w:rPr>
              <w:t xml:space="preserve">ta được phương trình: </w:t>
            </w:r>
            <w:r w:rsidRPr="001D50D3">
              <w:rPr>
                <w:rFonts w:ascii="Times New Roman" w:eastAsia="Calibri" w:hAnsi="Times New Roman" w:cs="Times New Roman"/>
                <w:color w:val="000000"/>
                <w:spacing w:val="-6"/>
                <w:position w:val="-6"/>
                <w:lang w:val="vi-VN"/>
              </w:rPr>
              <w:object w:dxaOrig="1440" w:dyaOrig="320" w14:anchorId="6FC32900">
                <v:shape id="_x0000_i1938" type="#_x0000_t75" style="width:1in;height:15.75pt" o:ole="">
                  <v:imagedata r:id="rId366" o:title=""/>
                </v:shape>
                <o:OLEObject Type="Embed" ProgID="Equation.DSMT4" ShapeID="_x0000_i1938" DrawAspect="Content" ObjectID="_1801692417" r:id="rId367"/>
              </w:object>
            </w:r>
            <w:r w:rsidRPr="001D50D3">
              <w:rPr>
                <w:rFonts w:ascii="Times New Roman" w:eastAsia="Calibri" w:hAnsi="Times New Roman" w:cs="Times New Roman"/>
                <w:color w:val="000000"/>
                <w:spacing w:val="-6"/>
                <w:lang w:val="vi-VN"/>
              </w:rPr>
              <w:t xml:space="preserve"> </w:t>
            </w:r>
          </w:p>
          <w:p w14:paraId="4EBEDA44" w14:textId="77777777" w:rsidR="00002D38" w:rsidRPr="001D50D3" w:rsidRDefault="00002D38" w:rsidP="00AC5EC7">
            <w:pPr>
              <w:tabs>
                <w:tab w:val="left" w:pos="0"/>
                <w:tab w:val="left" w:pos="113"/>
                <w:tab w:val="left" w:pos="280"/>
                <w:tab w:val="left" w:pos="560"/>
              </w:tabs>
              <w:rPr>
                <w:rFonts w:ascii="Times New Roman" w:hAnsi="Times New Roman" w:cs="Times New Roman"/>
              </w:rPr>
            </w:pPr>
            <w:r w:rsidRPr="001D50D3">
              <w:rPr>
                <w:rFonts w:ascii="Times New Roman" w:eastAsia="Calibri" w:hAnsi="Times New Roman" w:cs="Times New Roman"/>
                <w:color w:val="000000"/>
                <w:spacing w:val="-6"/>
                <w:position w:val="-14"/>
              </w:rPr>
              <w:object w:dxaOrig="2060" w:dyaOrig="440" w14:anchorId="2D08D46B">
                <v:shape id="_x0000_i1939" type="#_x0000_t75" style="width:102.75pt;height:21.75pt" o:ole="">
                  <v:imagedata r:id="rId368" o:title=""/>
                </v:shape>
                <o:OLEObject Type="Embed" ProgID="Equation.DSMT4" ShapeID="_x0000_i1939" DrawAspect="Content" ObjectID="_1801692418" r:id="rId369"/>
              </w:object>
            </w:r>
            <w:r w:rsidRPr="001D50D3">
              <w:rPr>
                <w:rFonts w:ascii="Times New Roman" w:eastAsia="Calibri" w:hAnsi="Times New Roman" w:cs="Times New Roman"/>
                <w:color w:val="000000"/>
                <w:spacing w:val="-6"/>
              </w:rPr>
              <w:t xml:space="preserve"> </w:t>
            </w:r>
          </w:p>
        </w:tc>
        <w:tc>
          <w:tcPr>
            <w:tcW w:w="925" w:type="dxa"/>
            <w:tcBorders>
              <w:top w:val="dashSmallGap" w:sz="4" w:space="0" w:color="auto"/>
              <w:bottom w:val="single" w:sz="4" w:space="0" w:color="auto"/>
            </w:tcBorders>
            <w:vAlign w:val="center"/>
          </w:tcPr>
          <w:p w14:paraId="0AC851AD"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14316129" w14:textId="77777777" w:rsidTr="00F234DC">
        <w:trPr>
          <w:trHeight w:val="187"/>
        </w:trPr>
        <w:tc>
          <w:tcPr>
            <w:tcW w:w="893" w:type="dxa"/>
            <w:vMerge/>
            <w:vAlign w:val="center"/>
          </w:tcPr>
          <w:p w14:paraId="7E045A2D"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p>
        </w:tc>
        <w:tc>
          <w:tcPr>
            <w:tcW w:w="8038" w:type="dxa"/>
            <w:tcBorders>
              <w:top w:val="dashSmallGap" w:sz="4" w:space="0" w:color="auto"/>
              <w:bottom w:val="single" w:sz="4" w:space="0" w:color="auto"/>
            </w:tcBorders>
          </w:tcPr>
          <w:p w14:paraId="08045B80" w14:textId="77777777" w:rsidR="00002D38" w:rsidRPr="001D50D3" w:rsidRDefault="00002D38" w:rsidP="00AC5EC7">
            <w:pPr>
              <w:tabs>
                <w:tab w:val="left" w:pos="0"/>
                <w:tab w:val="left" w:pos="113"/>
                <w:tab w:val="left" w:pos="280"/>
                <w:tab w:val="left" w:pos="560"/>
              </w:tabs>
              <w:rPr>
                <w:rFonts w:ascii="Times New Roman" w:eastAsia="Calibri" w:hAnsi="Times New Roman" w:cs="Times New Roman"/>
                <w:color w:val="000000"/>
                <w:spacing w:val="-6"/>
              </w:rPr>
            </w:pPr>
            <w:r w:rsidRPr="001D50D3">
              <w:rPr>
                <w:rFonts w:ascii="Times New Roman" w:eastAsia="Calibri" w:hAnsi="Times New Roman" w:cs="Times New Roman"/>
                <w:color w:val="000000"/>
                <w:spacing w:val="-6"/>
              </w:rPr>
              <w:t xml:space="preserve">Nên phương trình có nghiệm kép là: </w:t>
            </w:r>
            <w:r w:rsidRPr="001D50D3">
              <w:rPr>
                <w:rFonts w:ascii="Times New Roman" w:eastAsia="Calibri" w:hAnsi="Times New Roman" w:cs="Times New Roman"/>
                <w:color w:val="000000"/>
                <w:spacing w:val="-6"/>
                <w:position w:val="-24"/>
              </w:rPr>
              <w:object w:dxaOrig="1640" w:dyaOrig="620" w14:anchorId="46C9EA9B">
                <v:shape id="_x0000_i1940" type="#_x0000_t75" style="width:81.75pt;height:30.75pt" o:ole="">
                  <v:imagedata r:id="rId370" o:title=""/>
                </v:shape>
                <o:OLEObject Type="Embed" ProgID="Equation.DSMT4" ShapeID="_x0000_i1940" DrawAspect="Content" ObjectID="_1801692419" r:id="rId371"/>
              </w:object>
            </w:r>
            <w:r w:rsidRPr="001D50D3">
              <w:rPr>
                <w:rFonts w:ascii="Times New Roman" w:eastAsia="Calibri" w:hAnsi="Times New Roman" w:cs="Times New Roman"/>
                <w:color w:val="000000"/>
                <w:spacing w:val="-6"/>
              </w:rPr>
              <w:t xml:space="preserve"> </w:t>
            </w:r>
          </w:p>
          <w:p w14:paraId="2A36E763" w14:textId="77777777" w:rsidR="00002D38" w:rsidRPr="001D50D3" w:rsidRDefault="00002D38" w:rsidP="00AC5EC7">
            <w:pPr>
              <w:tabs>
                <w:tab w:val="left" w:pos="0"/>
                <w:tab w:val="left" w:pos="113"/>
                <w:tab w:val="left" w:pos="280"/>
                <w:tab w:val="left" w:pos="560"/>
              </w:tabs>
              <w:rPr>
                <w:rFonts w:ascii="Times New Roman" w:hAnsi="Times New Roman" w:cs="Times New Roman"/>
              </w:rPr>
            </w:pPr>
            <w:r w:rsidRPr="001D50D3">
              <w:rPr>
                <w:rFonts w:ascii="Times New Roman" w:eastAsia="Calibri" w:hAnsi="Times New Roman" w:cs="Times New Roman"/>
                <w:color w:val="000000"/>
                <w:spacing w:val="-6"/>
              </w:rPr>
              <w:t xml:space="preserve">Vậy </w:t>
            </w:r>
            <w:r w:rsidRPr="001D50D3">
              <w:rPr>
                <w:rFonts w:ascii="Times New Roman" w:hAnsi="Times New Roman" w:cs="Times New Roman"/>
                <w:position w:val="-6"/>
              </w:rPr>
              <w:object w:dxaOrig="620" w:dyaOrig="279" w14:anchorId="4B3A1F10">
                <v:shape id="_x0000_i1941" type="#_x0000_t75" style="width:30.75pt;height:14.25pt" o:ole="">
                  <v:imagedata r:id="rId364" o:title=""/>
                </v:shape>
                <o:OLEObject Type="Embed" ProgID="Equation.DSMT4" ShapeID="_x0000_i1941" DrawAspect="Content" ObjectID="_1801692420" r:id="rId372"/>
              </w:object>
            </w:r>
            <w:r w:rsidRPr="001D50D3">
              <w:rPr>
                <w:rFonts w:ascii="Times New Roman" w:eastAsia="Calibri" w:hAnsi="Times New Roman" w:cs="Times New Roman"/>
                <w:color w:val="000000"/>
                <w:spacing w:val="-6"/>
              </w:rPr>
              <w:t xml:space="preserve"> thì phương trình có nghiệm kép là: </w:t>
            </w:r>
            <w:r w:rsidRPr="001D50D3">
              <w:rPr>
                <w:rFonts w:ascii="Times New Roman" w:eastAsia="Calibri" w:hAnsi="Times New Roman" w:cs="Times New Roman"/>
                <w:color w:val="000000"/>
                <w:spacing w:val="-6"/>
                <w:position w:val="-12"/>
              </w:rPr>
              <w:object w:dxaOrig="1120" w:dyaOrig="360" w14:anchorId="0FC69217">
                <v:shape id="_x0000_i1942" type="#_x0000_t75" style="width:56.25pt;height:18pt" o:ole="">
                  <v:imagedata r:id="rId373" o:title=""/>
                </v:shape>
                <o:OLEObject Type="Embed" ProgID="Equation.DSMT4" ShapeID="_x0000_i1942" DrawAspect="Content" ObjectID="_1801692421" r:id="rId374"/>
              </w:object>
            </w:r>
          </w:p>
        </w:tc>
        <w:tc>
          <w:tcPr>
            <w:tcW w:w="925" w:type="dxa"/>
            <w:tcBorders>
              <w:top w:val="dashSmallGap" w:sz="4" w:space="0" w:color="auto"/>
              <w:bottom w:val="single" w:sz="4" w:space="0" w:color="auto"/>
            </w:tcBorders>
            <w:vAlign w:val="center"/>
          </w:tcPr>
          <w:p w14:paraId="1757890C"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4E7D9D0A" w14:textId="77777777" w:rsidTr="00EF54EB">
        <w:tc>
          <w:tcPr>
            <w:tcW w:w="893" w:type="dxa"/>
            <w:vMerge/>
            <w:vAlign w:val="center"/>
          </w:tcPr>
          <w:p w14:paraId="45692687"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p>
        </w:tc>
        <w:tc>
          <w:tcPr>
            <w:tcW w:w="8038" w:type="dxa"/>
            <w:tcBorders>
              <w:bottom w:val="dashSmallGap" w:sz="4" w:space="0" w:color="auto"/>
            </w:tcBorders>
            <w:shd w:val="clear" w:color="auto" w:fill="C6D9F1"/>
          </w:tcPr>
          <w:p w14:paraId="6DF7F191" w14:textId="77777777" w:rsidR="00002D38" w:rsidRPr="001D50D3" w:rsidRDefault="00002D38" w:rsidP="00AC5EC7">
            <w:pPr>
              <w:rPr>
                <w:rFonts w:ascii="Times New Roman" w:hAnsi="Times New Roman" w:cs="Times New Roman"/>
                <w:lang w:val="nl-NL"/>
              </w:rPr>
            </w:pPr>
            <w:r w:rsidRPr="001D50D3">
              <w:rPr>
                <w:rFonts w:ascii="Times New Roman" w:eastAsia="Calibri" w:hAnsi="Times New Roman" w:cs="Times New Roman"/>
                <w:color w:val="000000"/>
                <w:spacing w:val="-6"/>
              </w:rPr>
              <w:t xml:space="preserve">b) </w:t>
            </w:r>
            <w:r w:rsidRPr="001D50D3">
              <w:rPr>
                <w:rFonts w:ascii="Times New Roman" w:eastAsia="Calibri" w:hAnsi="Times New Roman" w:cs="Times New Roman"/>
                <w:color w:val="000000"/>
                <w:spacing w:val="-6"/>
                <w:lang w:val="vi-VN"/>
              </w:rPr>
              <w:t xml:space="preserve">Gọi </w:t>
            </w:r>
            <w:r w:rsidRPr="001D50D3">
              <w:rPr>
                <w:rFonts w:ascii="Times New Roman" w:eastAsia="Calibri" w:hAnsi="Times New Roman" w:cs="Times New Roman"/>
                <w:color w:val="000000"/>
                <w:spacing w:val="-6"/>
                <w:position w:val="-12"/>
                <w:lang w:val="vi-VN"/>
              </w:rPr>
              <w:object w:dxaOrig="540" w:dyaOrig="360" w14:anchorId="4FDF37B3">
                <v:shape id="_x0000_i1943" type="#_x0000_t75" style="width:27.75pt;height:18.75pt">
                  <v:imagedata r:id="rId360" o:title=""/>
                </v:shape>
              </w:object>
            </w:r>
            <w:r w:rsidRPr="001D50D3">
              <w:rPr>
                <w:rFonts w:ascii="Times New Roman" w:eastAsia="Calibri" w:hAnsi="Times New Roman" w:cs="Times New Roman"/>
                <w:color w:val="000000"/>
                <w:spacing w:val="-6"/>
                <w:lang w:val="vi-VN"/>
              </w:rPr>
              <w:t xml:space="preserve"> là hai nghiệm của phương trình </w:t>
            </w:r>
            <w:r w:rsidRPr="001D50D3">
              <w:rPr>
                <w:rFonts w:ascii="Times New Roman" w:eastAsia="Calibri" w:hAnsi="Times New Roman" w:cs="Times New Roman"/>
                <w:color w:val="000000"/>
                <w:spacing w:val="-6"/>
                <w:position w:val="-6"/>
                <w:lang w:val="vi-VN"/>
              </w:rPr>
              <w:object w:dxaOrig="1600" w:dyaOrig="320" w14:anchorId="4168A279">
                <v:shape id="_x0000_i1944" type="#_x0000_t75" style="width:79.5pt;height:16.5pt">
                  <v:imagedata r:id="rId359" o:title=""/>
                </v:shape>
              </w:object>
            </w:r>
            <w:r w:rsidRPr="001D50D3">
              <w:rPr>
                <w:rFonts w:ascii="Times New Roman" w:eastAsia="Calibri" w:hAnsi="Times New Roman" w:cs="Times New Roman"/>
                <w:color w:val="000000"/>
                <w:spacing w:val="-6"/>
                <w:lang w:val="vi-VN"/>
              </w:rPr>
              <w:t xml:space="preserve">. Tìm các giá trị của </w:t>
            </w:r>
            <w:r w:rsidRPr="001D50D3">
              <w:rPr>
                <w:rFonts w:ascii="Times New Roman" w:eastAsia="Calibri" w:hAnsi="Times New Roman" w:cs="Times New Roman"/>
                <w:color w:val="000000"/>
                <w:spacing w:val="-6"/>
                <w:position w:val="-6"/>
                <w:lang w:val="vi-VN"/>
              </w:rPr>
              <w:object w:dxaOrig="260" w:dyaOrig="220" w14:anchorId="662DCAA1">
                <v:shape id="_x0000_i1945" type="#_x0000_t75" style="width:12pt;height:10.5pt">
                  <v:imagedata r:id="rId361" o:title=""/>
                </v:shape>
              </w:object>
            </w:r>
            <w:r w:rsidRPr="001D50D3">
              <w:rPr>
                <w:rFonts w:ascii="Times New Roman" w:eastAsia="Calibri" w:hAnsi="Times New Roman" w:cs="Times New Roman"/>
                <w:color w:val="000000"/>
                <w:spacing w:val="-6"/>
                <w:lang w:val="vi-VN"/>
              </w:rPr>
              <w:t xml:space="preserve"> để </w:t>
            </w:r>
            <w:r w:rsidRPr="001D50D3">
              <w:rPr>
                <w:rFonts w:ascii="Times New Roman" w:eastAsia="Calibri" w:hAnsi="Times New Roman" w:cs="Times New Roman"/>
                <w:color w:val="000000"/>
                <w:position w:val="-14"/>
                <w:lang w:val="vi-VN"/>
              </w:rPr>
              <w:object w:dxaOrig="2380" w:dyaOrig="460" w14:anchorId="05C3780E">
                <v:shape id="_x0000_i1946" type="#_x0000_t75" style="width:108.75pt;height:24.75pt">
                  <v:imagedata r:id="rId362" o:title=""/>
                </v:shape>
              </w:object>
            </w:r>
            <w:r w:rsidRPr="001D50D3">
              <w:rPr>
                <w:rFonts w:ascii="Times New Roman" w:eastAsia="Calibri" w:hAnsi="Times New Roman" w:cs="Times New Roman"/>
                <w:color w:val="000000"/>
                <w:lang w:val="vi-VN"/>
              </w:rPr>
              <w:t>.</w:t>
            </w:r>
          </w:p>
        </w:tc>
        <w:tc>
          <w:tcPr>
            <w:tcW w:w="925" w:type="dxa"/>
            <w:tcBorders>
              <w:bottom w:val="dashSmallGap" w:sz="4" w:space="0" w:color="auto"/>
            </w:tcBorders>
            <w:shd w:val="clear" w:color="auto" w:fill="C6D9F1"/>
            <w:vAlign w:val="center"/>
          </w:tcPr>
          <w:p w14:paraId="5BFB306D"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b/>
                <w:position w:val="-26"/>
              </w:rPr>
              <w:t>0,5</w:t>
            </w:r>
          </w:p>
        </w:tc>
      </w:tr>
      <w:tr w:rsidR="00002D38" w:rsidRPr="001D50D3" w14:paraId="0A1672B1" w14:textId="77777777" w:rsidTr="00EF54EB">
        <w:tc>
          <w:tcPr>
            <w:tcW w:w="893" w:type="dxa"/>
            <w:vMerge/>
          </w:tcPr>
          <w:p w14:paraId="43FE617F" w14:textId="77777777" w:rsidR="00002D38" w:rsidRPr="001D50D3" w:rsidRDefault="00002D38" w:rsidP="00EF54EB">
            <w:pPr>
              <w:tabs>
                <w:tab w:val="left" w:pos="0"/>
                <w:tab w:val="left" w:pos="113"/>
                <w:tab w:val="left" w:pos="280"/>
                <w:tab w:val="left" w:pos="560"/>
              </w:tabs>
              <w:rPr>
                <w:rFonts w:ascii="Times New Roman" w:hAnsi="Times New Roman" w:cs="Times New Roman"/>
                <w:position w:val="-26"/>
              </w:rPr>
            </w:pPr>
          </w:p>
        </w:tc>
        <w:tc>
          <w:tcPr>
            <w:tcW w:w="8038" w:type="dxa"/>
            <w:tcBorders>
              <w:top w:val="dashSmallGap" w:sz="4" w:space="0" w:color="auto"/>
              <w:bottom w:val="dashSmallGap" w:sz="4" w:space="0" w:color="auto"/>
            </w:tcBorders>
          </w:tcPr>
          <w:p w14:paraId="10EF2F50" w14:textId="77777777" w:rsidR="00002D38" w:rsidRPr="001D50D3" w:rsidRDefault="00002D38" w:rsidP="00AC5EC7">
            <w:pPr>
              <w:rPr>
                <w:rFonts w:ascii="Times New Roman" w:eastAsia="Calibri" w:hAnsi="Times New Roman" w:cs="Times New Roman"/>
              </w:rPr>
            </w:pPr>
            <w:r w:rsidRPr="001D50D3">
              <w:rPr>
                <w:rFonts w:ascii="Times New Roman" w:eastAsia="Calibri" w:hAnsi="Times New Roman" w:cs="Times New Roman"/>
              </w:rPr>
              <w:t xml:space="preserve">Để phương trình có 2 nghiệm thì </w:t>
            </w:r>
            <w:r w:rsidRPr="001D50D3">
              <w:rPr>
                <w:rFonts w:ascii="Times New Roman" w:eastAsia="Calibri" w:hAnsi="Times New Roman" w:cs="Times New Roman"/>
                <w:position w:val="-6"/>
              </w:rPr>
              <w:object w:dxaOrig="1500" w:dyaOrig="320" w14:anchorId="36E16456">
                <v:shape id="_x0000_i1947" type="#_x0000_t75" style="width:75.75pt;height:16.5pt">
                  <v:imagedata r:id="rId375" o:title=""/>
                </v:shape>
              </w:object>
            </w:r>
            <w:r w:rsidRPr="001D50D3">
              <w:rPr>
                <w:rFonts w:ascii="Times New Roman" w:eastAsia="Calibri" w:hAnsi="Times New Roman" w:cs="Times New Roman"/>
              </w:rPr>
              <w:t xml:space="preserve"> (*)</w:t>
            </w:r>
          </w:p>
          <w:p w14:paraId="42F6D24D" w14:textId="77777777" w:rsidR="00002D38" w:rsidRPr="001D50D3" w:rsidRDefault="00002D38" w:rsidP="00AC5EC7">
            <w:pPr>
              <w:rPr>
                <w:rFonts w:ascii="Times New Roman" w:eastAsia="Calibri" w:hAnsi="Times New Roman" w:cs="Times New Roman"/>
                <w:bCs/>
              </w:rPr>
            </w:pPr>
            <w:r w:rsidRPr="001D50D3">
              <w:rPr>
                <w:rFonts w:ascii="Times New Roman" w:eastAsia="Calibri" w:hAnsi="Times New Roman" w:cs="Times New Roman"/>
                <w:lang w:val="fr-FR"/>
              </w:rPr>
              <w:t xml:space="preserve">Theo Vi-ét ta có: </w:t>
            </w:r>
            <w:r w:rsidRPr="001D50D3">
              <w:rPr>
                <w:rFonts w:ascii="Times New Roman" w:eastAsia="Calibri" w:hAnsi="Times New Roman" w:cs="Times New Roman"/>
                <w:noProof/>
                <w:position w:val="-4"/>
              </w:rPr>
              <w:pict w14:anchorId="7FD31A5E">
                <v:shape id="Picture 41" o:spid="_x0000_i1948" type="#_x0000_t75" style="width:9pt;height:14.25pt;visibility:visible">
                  <v:imagedata r:id="rId376" o:title=""/>
                </v:shape>
              </w:pict>
            </w:r>
            <w:r w:rsidRPr="001D50D3">
              <w:rPr>
                <w:rFonts w:ascii="Times New Roman" w:eastAsia="Calibri" w:hAnsi="Times New Roman" w:cs="Times New Roman"/>
                <w:lang w:val="fr-FR"/>
              </w:rPr>
              <w:t xml:space="preserve"> </w:t>
            </w:r>
            <w:r w:rsidRPr="001D50D3">
              <w:rPr>
                <w:rFonts w:ascii="Times New Roman" w:eastAsia="Calibri" w:hAnsi="Times New Roman" w:cs="Times New Roman"/>
                <w:position w:val="-34"/>
              </w:rPr>
              <w:object w:dxaOrig="1460" w:dyaOrig="800" w14:anchorId="60A79443">
                <v:shape id="_x0000_i1949" type="#_x0000_t75" style="width:72.75pt;height:40.5pt">
                  <v:imagedata r:id="rId377" o:title=""/>
                </v:shape>
              </w:object>
            </w:r>
          </w:p>
        </w:tc>
        <w:tc>
          <w:tcPr>
            <w:tcW w:w="925" w:type="dxa"/>
            <w:tcBorders>
              <w:top w:val="dashSmallGap" w:sz="4" w:space="0" w:color="auto"/>
              <w:bottom w:val="dashSmallGap" w:sz="4" w:space="0" w:color="auto"/>
            </w:tcBorders>
            <w:vAlign w:val="center"/>
          </w:tcPr>
          <w:p w14:paraId="11EE9D55"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30AF0476" w14:textId="77777777" w:rsidTr="00EF54EB">
        <w:tc>
          <w:tcPr>
            <w:tcW w:w="893" w:type="dxa"/>
            <w:vMerge/>
          </w:tcPr>
          <w:p w14:paraId="1A3A953E" w14:textId="77777777" w:rsidR="00002D38" w:rsidRPr="001D50D3" w:rsidRDefault="00002D38" w:rsidP="00EF54EB">
            <w:pPr>
              <w:tabs>
                <w:tab w:val="left" w:pos="0"/>
                <w:tab w:val="left" w:pos="113"/>
                <w:tab w:val="left" w:pos="280"/>
                <w:tab w:val="left" w:pos="560"/>
              </w:tabs>
              <w:rPr>
                <w:rFonts w:ascii="Times New Roman" w:hAnsi="Times New Roman" w:cs="Times New Roman"/>
                <w:position w:val="-26"/>
              </w:rPr>
            </w:pPr>
          </w:p>
        </w:tc>
        <w:tc>
          <w:tcPr>
            <w:tcW w:w="8038" w:type="dxa"/>
            <w:tcBorders>
              <w:top w:val="dashSmallGap" w:sz="4" w:space="0" w:color="auto"/>
              <w:bottom w:val="single" w:sz="4" w:space="0" w:color="auto"/>
            </w:tcBorders>
          </w:tcPr>
          <w:p w14:paraId="547C340E" w14:textId="77777777" w:rsidR="00002D38" w:rsidRPr="001D50D3" w:rsidRDefault="00002D38" w:rsidP="00AC5EC7">
            <w:pPr>
              <w:rPr>
                <w:rFonts w:ascii="Times New Roman" w:eastAsia="Calibri" w:hAnsi="Times New Roman" w:cs="Times New Roman"/>
              </w:rPr>
            </w:pPr>
            <w:r w:rsidRPr="001D50D3">
              <w:rPr>
                <w:rFonts w:ascii="Times New Roman" w:eastAsia="Calibri" w:hAnsi="Times New Roman" w:cs="Times New Roman"/>
              </w:rPr>
              <w:t>Ta có :</w:t>
            </w:r>
          </w:p>
          <w:p w14:paraId="3BE5D055" w14:textId="77777777" w:rsidR="00002D38" w:rsidRPr="001D50D3" w:rsidRDefault="00002D38" w:rsidP="00AC5EC7">
            <w:pPr>
              <w:rPr>
                <w:rFonts w:ascii="Times New Roman" w:eastAsia="Calibri" w:hAnsi="Times New Roman" w:cs="Times New Roman"/>
              </w:rPr>
            </w:pPr>
            <w:r w:rsidRPr="001D50D3">
              <w:rPr>
                <w:rFonts w:ascii="Times New Roman" w:eastAsia="Calibri" w:hAnsi="Times New Roman" w:cs="Times New Roman"/>
                <w:position w:val="-138"/>
              </w:rPr>
              <w:object w:dxaOrig="3480" w:dyaOrig="2640" w14:anchorId="17EFC1F5">
                <v:shape id="_x0000_i1950" type="#_x0000_t75" style="width:174pt;height:134.25pt">
                  <v:imagedata r:id="rId378" o:title=""/>
                </v:shape>
              </w:object>
            </w:r>
          </w:p>
          <w:p w14:paraId="7A761F26" w14:textId="77777777" w:rsidR="00002D38" w:rsidRPr="001D50D3" w:rsidRDefault="00002D38" w:rsidP="00AC5EC7">
            <w:pPr>
              <w:tabs>
                <w:tab w:val="left" w:pos="0"/>
                <w:tab w:val="left" w:pos="113"/>
                <w:tab w:val="left" w:pos="280"/>
                <w:tab w:val="left" w:pos="560"/>
              </w:tabs>
              <w:rPr>
                <w:rFonts w:ascii="Times New Roman" w:hAnsi="Times New Roman" w:cs="Times New Roman"/>
              </w:rPr>
            </w:pPr>
            <w:r w:rsidRPr="001D50D3">
              <w:rPr>
                <w:rFonts w:ascii="Times New Roman" w:eastAsia="Calibri" w:hAnsi="Times New Roman" w:cs="Times New Roman"/>
                <w:bCs/>
                <w:lang w:val="fr-FR"/>
              </w:rPr>
              <w:t xml:space="preserve">Đối chiếu với (*) ta được </w:t>
            </w:r>
            <w:r w:rsidRPr="001D50D3">
              <w:rPr>
                <w:rFonts w:ascii="Times New Roman" w:eastAsia="Calibri" w:hAnsi="Times New Roman" w:cs="Times New Roman"/>
                <w:bCs/>
                <w:position w:val="-6"/>
              </w:rPr>
              <w:object w:dxaOrig="740" w:dyaOrig="279" w14:anchorId="63F091E5">
                <v:shape id="_x0000_i1951" type="#_x0000_t75" style="width:36.75pt;height:14.25pt">
                  <v:imagedata r:id="rId379" o:title=""/>
                </v:shape>
              </w:object>
            </w:r>
          </w:p>
        </w:tc>
        <w:tc>
          <w:tcPr>
            <w:tcW w:w="925" w:type="dxa"/>
            <w:tcBorders>
              <w:top w:val="dashSmallGap" w:sz="4" w:space="0" w:color="auto"/>
              <w:bottom w:val="single" w:sz="4" w:space="0" w:color="auto"/>
            </w:tcBorders>
            <w:vAlign w:val="center"/>
          </w:tcPr>
          <w:p w14:paraId="2095DF94"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3F6D5496" w14:textId="77777777" w:rsidTr="00EF54EB">
        <w:tc>
          <w:tcPr>
            <w:tcW w:w="893" w:type="dxa"/>
            <w:vMerge w:val="restart"/>
            <w:vAlign w:val="center"/>
          </w:tcPr>
          <w:p w14:paraId="454AF896"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2</w:t>
            </w:r>
          </w:p>
          <w:p w14:paraId="682F6489"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1,0đ</w:t>
            </w:r>
          </w:p>
        </w:tc>
        <w:tc>
          <w:tcPr>
            <w:tcW w:w="8038" w:type="dxa"/>
            <w:tcBorders>
              <w:bottom w:val="dashSmallGap" w:sz="4" w:space="0" w:color="auto"/>
            </w:tcBorders>
            <w:shd w:val="clear" w:color="auto" w:fill="C6D9F1"/>
          </w:tcPr>
          <w:p w14:paraId="7D30D7FF" w14:textId="77777777" w:rsidR="00002D38" w:rsidRPr="001D50D3" w:rsidRDefault="00002D38" w:rsidP="00AC5EC7">
            <w:pPr>
              <w:rPr>
                <w:rFonts w:ascii="Times New Roman" w:eastAsia="Calibri" w:hAnsi="Times New Roman" w:cs="Times New Roman"/>
                <w:color w:val="000000"/>
              </w:rPr>
            </w:pPr>
            <w:r w:rsidRPr="001D50D3">
              <w:rPr>
                <w:rFonts w:ascii="Times New Roman" w:eastAsia="Calibri" w:hAnsi="Times New Roman" w:cs="Times New Roman"/>
                <w:b/>
                <w:color w:val="000000"/>
                <w:lang w:val="fr-FR"/>
              </w:rPr>
              <w:t xml:space="preserve">Bài 2: </w:t>
            </w:r>
            <w:r w:rsidRPr="001D50D3">
              <w:rPr>
                <w:rFonts w:ascii="Times New Roman" w:eastAsia="Calibri" w:hAnsi="Times New Roman" w:cs="Times New Roman"/>
                <w:b/>
                <w:color w:val="000000"/>
                <w:lang w:val="vi-VN"/>
              </w:rPr>
              <w:t>(</w:t>
            </w:r>
            <w:r w:rsidRPr="001D50D3">
              <w:rPr>
                <w:rFonts w:ascii="Times New Roman" w:eastAsia="Calibri" w:hAnsi="Times New Roman" w:cs="Times New Roman"/>
                <w:b/>
                <w:color w:val="000000"/>
              </w:rPr>
              <w:t>1</w:t>
            </w:r>
            <w:r w:rsidRPr="001D50D3">
              <w:rPr>
                <w:rFonts w:ascii="Times New Roman" w:eastAsia="Calibri" w:hAnsi="Times New Roman" w:cs="Times New Roman"/>
                <w:b/>
                <w:color w:val="000000"/>
                <w:lang w:val="vi-VN"/>
              </w:rPr>
              <w:t xml:space="preserve"> điểm)</w:t>
            </w:r>
            <w:r w:rsidRPr="001D50D3">
              <w:rPr>
                <w:rFonts w:ascii="Times New Roman" w:eastAsia="Calibri" w:hAnsi="Times New Roman" w:cs="Times New Roman"/>
                <w:b/>
                <w:color w:val="000000"/>
              </w:rPr>
              <w:t xml:space="preserve">  </w:t>
            </w:r>
            <w:r w:rsidRPr="001D50D3">
              <w:rPr>
                <w:rFonts w:ascii="Times New Roman" w:eastAsia="Calibri" w:hAnsi="Times New Roman" w:cs="Times New Roman"/>
                <w:color w:val="000000"/>
              </w:rPr>
              <w:t>Bảng thống kê sau cho biết số lượng học sinh của lớp 9B theo mức độ cận thị:</w:t>
            </w:r>
          </w:p>
          <w:p w14:paraId="55DB57FB" w14:textId="77777777" w:rsidR="00002D38" w:rsidRPr="001D50D3" w:rsidRDefault="00002D38" w:rsidP="00AC5EC7">
            <w:pPr>
              <w:rPr>
                <w:rFonts w:ascii="Times New Roman" w:hAnsi="Times New Roman" w:cs="Times New Roman"/>
              </w:rPr>
            </w:pPr>
            <w:r w:rsidRPr="001D50D3">
              <w:rPr>
                <w:rFonts w:ascii="Times New Roman" w:eastAsia="Calibri" w:hAnsi="Times New Roman" w:cs="Times New Roman"/>
                <w:color w:val="000000"/>
              </w:rPr>
              <w:t>a) Lập bảng tần số tương đối cho bảng thống kê trên?</w:t>
            </w:r>
          </w:p>
        </w:tc>
        <w:tc>
          <w:tcPr>
            <w:tcW w:w="925" w:type="dxa"/>
            <w:tcBorders>
              <w:bottom w:val="dashSmallGap" w:sz="4" w:space="0" w:color="auto"/>
            </w:tcBorders>
            <w:shd w:val="clear" w:color="auto" w:fill="C6D9F1"/>
            <w:vAlign w:val="center"/>
          </w:tcPr>
          <w:p w14:paraId="5ACB2C3F"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0,5</w:t>
            </w:r>
          </w:p>
        </w:tc>
      </w:tr>
      <w:tr w:rsidR="00002D38" w:rsidRPr="001D50D3" w14:paraId="0F96ECFD" w14:textId="77777777" w:rsidTr="00EF54EB">
        <w:tc>
          <w:tcPr>
            <w:tcW w:w="893" w:type="dxa"/>
            <w:vMerge/>
          </w:tcPr>
          <w:p w14:paraId="6052E751" w14:textId="77777777" w:rsidR="00002D38" w:rsidRPr="001D50D3" w:rsidRDefault="00002D38" w:rsidP="00EF54EB">
            <w:pPr>
              <w:tabs>
                <w:tab w:val="left" w:pos="0"/>
                <w:tab w:val="left" w:pos="113"/>
                <w:tab w:val="left" w:pos="280"/>
                <w:tab w:val="left" w:pos="560"/>
              </w:tabs>
              <w:rPr>
                <w:rFonts w:ascii="Times New Roman" w:hAnsi="Times New Roman" w:cs="Times New Roman"/>
                <w:b/>
                <w:position w:val="-26"/>
              </w:rPr>
            </w:pPr>
          </w:p>
        </w:tc>
        <w:tc>
          <w:tcPr>
            <w:tcW w:w="8038" w:type="dxa"/>
            <w:tcBorders>
              <w:top w:val="dashSmallGap" w:sz="4" w:space="0" w:color="auto"/>
              <w:bottom w:val="dashSmallGap" w:sz="4" w:space="0" w:color="auto"/>
            </w:tcBorders>
          </w:tcPr>
          <w:p w14:paraId="6780ECAF" w14:textId="77777777" w:rsidR="00002D38" w:rsidRPr="001D50D3" w:rsidRDefault="00002D38" w:rsidP="00AC5EC7">
            <w:pPr>
              <w:jc w:val="both"/>
              <w:rPr>
                <w:rFonts w:ascii="Times New Roman" w:eastAsia="Calibri" w:hAnsi="Times New Roman" w:cs="Times New Roman"/>
                <w:bCs/>
              </w:rPr>
            </w:pPr>
            <w:r w:rsidRPr="001D50D3">
              <w:rPr>
                <w:rFonts w:ascii="Times New Roman" w:eastAsia="Calibri" w:hAnsi="Times New Roman" w:cs="Times New Roman"/>
                <w:bCs/>
              </w:rPr>
              <w:t>Tổng số học sinh:</w:t>
            </w:r>
            <w:r w:rsidRPr="001D50D3">
              <w:rPr>
                <w:rFonts w:ascii="Times New Roman" w:eastAsia="Calibri" w:hAnsi="Times New Roman" w:cs="Times New Roman"/>
                <w:bCs/>
                <w:i/>
              </w:rPr>
              <w:t xml:space="preserve"> n</w:t>
            </w:r>
            <w:r w:rsidRPr="001D50D3">
              <w:rPr>
                <w:rFonts w:ascii="Times New Roman" w:eastAsia="Calibri" w:hAnsi="Times New Roman" w:cs="Times New Roman"/>
                <w:bCs/>
              </w:rPr>
              <w:t xml:space="preserve"> = 10 + 13 + 12 + 5 = 40 (học sinh). </w:t>
            </w:r>
          </w:p>
          <w:p w14:paraId="5804E2BE" w14:textId="77777777" w:rsidR="00002D38" w:rsidRPr="001D50D3" w:rsidRDefault="00002D38" w:rsidP="00AC5EC7">
            <w:pPr>
              <w:jc w:val="both"/>
              <w:rPr>
                <w:rFonts w:ascii="Times New Roman" w:eastAsia="Calibri" w:hAnsi="Times New Roman" w:cs="Times New Roman"/>
                <w:bCs/>
              </w:rPr>
            </w:pPr>
            <w:r w:rsidRPr="001D50D3">
              <w:rPr>
                <w:rFonts w:ascii="Times New Roman" w:eastAsia="Calibri" w:hAnsi="Times New Roman" w:cs="Times New Roman"/>
                <w:bCs/>
              </w:rPr>
              <w:t xml:space="preserve">Tỉ lệ học sinh không cận, cận thị nhẹ, cận thị vừa, cận thị nặng tương ứng là: </w:t>
            </w:r>
            <w:r w:rsidRPr="001D50D3">
              <w:rPr>
                <w:rFonts w:ascii="Times New Roman" w:eastAsia="Calibri" w:hAnsi="Times New Roman" w:cs="Times New Roman"/>
                <w:bCs/>
              </w:rPr>
              <w:fldChar w:fldCharType="begin"/>
            </w:r>
            <w:r w:rsidRPr="001D50D3">
              <w:rPr>
                <w:rFonts w:ascii="Times New Roman" w:eastAsia="Calibri" w:hAnsi="Times New Roman" w:cs="Times New Roman"/>
                <w:bCs/>
              </w:rPr>
              <w:instrText xml:space="preserve"> QUOTE </w:instrText>
            </w:r>
            <w:r w:rsidRPr="001D50D3">
              <w:rPr>
                <w:rFonts w:ascii="Times New Roman" w:eastAsia="Calibri" w:hAnsi="Times New Roman" w:cs="Times New Roman"/>
                <w:position w:val="-14"/>
              </w:rPr>
              <w:pict w14:anchorId="1F19D962">
                <v:shape id="_x0000_i1952"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0D390B&quot;/&gt;&lt;wsp:rsid wsp:val=&quot;00111335&quot;/&gt;&lt;wsp:rsid wsp:val=&quot;001E3297&quot;/&gt;&lt;wsp:rsid wsp:val=&quot;00271EC6&quot;/&gt;&lt;wsp:rsid wsp:val=&quot;002C5E57&quot;/&gt;&lt;wsp:rsid wsp:val=&quot;00321CDE&quot;/&gt;&lt;wsp:rsid wsp:val=&quot;003E3F03&quot;/&gt;&lt;wsp:rsid wsp:val=&quot;00411662&quot;/&gt;&lt;wsp:rsid wsp:val=&quot;00454493&quot;/&gt;&lt;wsp:rsid wsp:val=&quot;00471A74&quot;/&gt;&lt;wsp:rsid wsp:val=&quot;00481B4B&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s&gt;&lt;/w:docPr&gt;&lt;w:body&gt;&lt;wx:sect&gt;&lt;w:p wsp:rsidR=&quot;00000000&quot; wsp:rsidRDefault=&quot;00481B4B&quot; wsp:rsidP=&quot;00481B4B&quot;&gt;&lt;m:oMathPara&gt;&lt;m:oMath&gt;&lt;m:f&gt;&lt;m:fPr&gt;&lt;m:ctrlPr&gt;&lt;w:rPr&gt;&lt;w:rFonts w:ascii=&quot;Cambria Math&quot; w:fareast=&quot;Calibri&quot; w:h-ansi=&quot;Cambria Math&quot;/&gt;&lt;wx:font wx:val=&quot;Cambria Math&quot;/&gt;&lt;w:b-cs/&gt;&lt;w:i/&gt;&lt;w:sz w:val=&quot;27&quot;/&gt;&lt;w:sz-cs w:val=&quot;27&quot;/&gt;&lt;w:lang w:val=&quot;VI&quot;/&gt;&lt;/w:rPr&gt;&lt;/m:ctrlPr&gt;&lt;/m:fPr&gt;&lt;m:num&gt;&lt;m:r&gt;&lt;w:rPr&gt;&lt;w:rFonts w:ascii=&quot;Cambria Math&quot; w:fareast=&quot;Calibri&quot;/&gt;&lt;wx:font wx:val=&quot;Cambria Math&quot;/&gt;&lt;w:i/&gt;&lt;w:sz w:val=&quot;27&quot;/&gt;&lt;w:sz-cs w:val=&quot;27&quot;/&gt;&lt;w:lang w:val=&quot;VI&quot;/&gt;&lt;/w:rPr&gt;&lt;m:t&gt;10&lt;/m:t&gt;&lt;/m:r&gt;&lt;/m:num&gt;&lt;m:den&gt;&lt;m:r&gt;&lt;w:rPr&gt;&lt;w:rFonts w:ascii=&quot;Cambria Math&quot; w:fareast=&quot;Calibri&quot;/&gt;&lt;wx:font wx:val=&quot;Cambria Math&quot;/&gt;&lt;w:i/&gt;&lt;w:sz w:val=&quot;27&quot;/&gt;&lt;w:sz-cs w:val=&quot;27&quot;/&gt;&lt;w:lang w:val=&quot;VI&quot;/&gt;&lt;/w:rPr&gt;&lt;m:t&gt;40&lt;/m:t&gt;&lt;/m:r&gt;&lt;/m:den&gt;&lt;/m:f&gt;&lt;m:r&gt;&lt;w:rPr&gt;&lt;w:rFonts w:ascii=&quot;Cambria Math&quot; w:fareast=&quot;Calibri&quot;/&gt;&lt;wx:font wx:val=&quot;Cambria Math&quot;/&gt;&lt;w:i/&gt;&lt;w:sz w:val=&quot;27&quot;/&gt;&lt;w:sz-cs w:val=&quot;27&quot;/&gt;&lt;w:lang w:val=&quot;VI&quot;/&gt;&lt;/w:rPr&gt;&lt;m:t&gt;.10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0" o:title="" chromakey="white"/>
                </v:shape>
              </w:pict>
            </w:r>
            <w:r w:rsidRPr="001D50D3">
              <w:rPr>
                <w:rFonts w:ascii="Times New Roman" w:eastAsia="Calibri" w:hAnsi="Times New Roman" w:cs="Times New Roman"/>
                <w:bCs/>
              </w:rPr>
              <w:instrText xml:space="preserve"> </w:instrText>
            </w:r>
            <w:r w:rsidRPr="001D50D3">
              <w:rPr>
                <w:rFonts w:ascii="Times New Roman" w:eastAsia="Calibri" w:hAnsi="Times New Roman" w:cs="Times New Roman"/>
                <w:bCs/>
              </w:rPr>
              <w:fldChar w:fldCharType="separate"/>
            </w:r>
            <w:r w:rsidRPr="001D50D3">
              <w:rPr>
                <w:rFonts w:ascii="Times New Roman" w:eastAsia="Calibri" w:hAnsi="Times New Roman" w:cs="Times New Roman"/>
                <w:position w:val="-14"/>
              </w:rPr>
              <w:pict w14:anchorId="3DB53A40">
                <v:shape id="_x0000_i1953"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0D390B&quot;/&gt;&lt;wsp:rsid wsp:val=&quot;00111335&quot;/&gt;&lt;wsp:rsid wsp:val=&quot;001E3297&quot;/&gt;&lt;wsp:rsid wsp:val=&quot;00271EC6&quot;/&gt;&lt;wsp:rsid wsp:val=&quot;002C5E57&quot;/&gt;&lt;wsp:rsid wsp:val=&quot;00321CDE&quot;/&gt;&lt;wsp:rsid wsp:val=&quot;003E3F03&quot;/&gt;&lt;wsp:rsid wsp:val=&quot;00411662&quot;/&gt;&lt;wsp:rsid wsp:val=&quot;00454493&quot;/&gt;&lt;wsp:rsid wsp:val=&quot;00471A74&quot;/&gt;&lt;wsp:rsid wsp:val=&quot;00481B4B&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s&gt;&lt;/w:docPr&gt;&lt;w:body&gt;&lt;wx:sect&gt;&lt;w:p wsp:rsidR=&quot;00000000&quot; wsp:rsidRDefault=&quot;00481B4B&quot; wsp:rsidP=&quot;00481B4B&quot;&gt;&lt;m:oMathPara&gt;&lt;m:oMath&gt;&lt;m:f&gt;&lt;m:fPr&gt;&lt;m:ctrlPr&gt;&lt;w:rPr&gt;&lt;w:rFonts w:ascii=&quot;Cambria Math&quot; w:fareast=&quot;Calibri&quot; w:h-ansi=&quot;Cambria Math&quot;/&gt;&lt;wx:font wx:val=&quot;Cambria Math&quot;/&gt;&lt;w:b-cs/&gt;&lt;w:i/&gt;&lt;w:sz w:val=&quot;27&quot;/&gt;&lt;w:sz-cs w:val=&quot;27&quot;/&gt;&lt;w:lang w:val=&quot;VI&quot;/&gt;&lt;/w:rPr&gt;&lt;/m:ctrlPr&gt;&lt;/m:fPr&gt;&lt;m:num&gt;&lt;m:r&gt;&lt;w:rPr&gt;&lt;w:rFonts w:ascii=&quot;Cambria Math&quot; w:fareast=&quot;Calibri&quot;/&gt;&lt;wx:font wx:val=&quot;Cambria Math&quot;/&gt;&lt;w:i/&gt;&lt;w:sz w:val=&quot;27&quot;/&gt;&lt;w:sz-cs w:val=&quot;27&quot;/&gt;&lt;w:lang w:val=&quot;VI&quot;/&gt;&lt;/w:rPr&gt;&lt;m:t&gt;10&lt;/m:t&gt;&lt;/m:r&gt;&lt;/m:num&gt;&lt;m:den&gt;&lt;m:r&gt;&lt;w:rPr&gt;&lt;w:rFonts w:ascii=&quot;Cambria Math&quot; w:fareast=&quot;Calibri&quot;/&gt;&lt;wx:font wx:val=&quot;Cambria Math&quot;/&gt;&lt;w:i/&gt;&lt;w:sz w:val=&quot;27&quot;/&gt;&lt;w:sz-cs w:val=&quot;27&quot;/&gt;&lt;w:lang w:val=&quot;VI&quot;/&gt;&lt;/w:rPr&gt;&lt;m:t&gt;40&lt;/m:t&gt;&lt;/m:r&gt;&lt;/m:den&gt;&lt;/m:f&gt;&lt;m:r&gt;&lt;w:rPr&gt;&lt;w:rFonts w:ascii=&quot;Cambria Math&quot; w:fareast=&quot;Calibri&quot;/&gt;&lt;wx:font wx:val=&quot;Cambria Math&quot;/&gt;&lt;w:i/&gt;&lt;w:sz w:val=&quot;27&quot;/&gt;&lt;w:sz-cs w:val=&quot;27&quot;/&gt;&lt;w:lang w:val=&quot;VI&quot;/&gt;&lt;/w:rPr&gt;&lt;m:t&gt;.10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0" o:title="" chromakey="white"/>
                </v:shape>
              </w:pict>
            </w:r>
            <w:r w:rsidRPr="001D50D3">
              <w:rPr>
                <w:rFonts w:ascii="Times New Roman" w:eastAsia="Calibri" w:hAnsi="Times New Roman" w:cs="Times New Roman"/>
                <w:bCs/>
              </w:rPr>
              <w:fldChar w:fldCharType="end"/>
            </w:r>
            <w:r w:rsidRPr="001D50D3">
              <w:rPr>
                <w:rFonts w:ascii="Times New Roman" w:eastAsia="Calibri" w:hAnsi="Times New Roman" w:cs="Times New Roman"/>
                <w:bCs/>
              </w:rPr>
              <w:t xml:space="preserve">; </w:t>
            </w:r>
            <w:r w:rsidRPr="001D50D3">
              <w:rPr>
                <w:rFonts w:ascii="Times New Roman" w:eastAsia="Calibri" w:hAnsi="Times New Roman" w:cs="Times New Roman"/>
                <w:bCs/>
              </w:rPr>
              <w:fldChar w:fldCharType="begin"/>
            </w:r>
            <w:r w:rsidRPr="001D50D3">
              <w:rPr>
                <w:rFonts w:ascii="Times New Roman" w:eastAsia="Calibri" w:hAnsi="Times New Roman" w:cs="Times New Roman"/>
                <w:bCs/>
              </w:rPr>
              <w:instrText xml:space="preserve"> QUOTE </w:instrText>
            </w:r>
            <w:r w:rsidRPr="001D50D3">
              <w:rPr>
                <w:rFonts w:ascii="Times New Roman" w:eastAsia="Calibri" w:hAnsi="Times New Roman" w:cs="Times New Roman"/>
                <w:position w:val="-14"/>
              </w:rPr>
              <w:pict w14:anchorId="6C88852F">
                <v:shape id="_x0000_i1954" type="#_x0000_t75" style="width:107.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0C42BF&quot;/&gt;&lt;wsp:rsid wsp:val=&quot;000D390B&quot;/&gt;&lt;wsp:rsid wsp:val=&quot;00111335&quot;/&gt;&lt;wsp:rsid wsp:val=&quot;001E3297&quot;/&gt;&lt;wsp:rsid wsp:val=&quot;00271EC6&quot;/&gt;&lt;wsp:rsid wsp:val=&quot;002C5E57&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s&gt;&lt;/w:docPr&gt;&lt;w:body&gt;&lt;wx:sect&gt;&lt;w:p wsp:rsidR=&quot;00000000&quot; wsp:rsidRDefault=&quot;000C42BF&quot; wsp:rsidP=&quot;000C42BF&quot;&gt;&lt;m:oMathPara&gt;&lt;m:oMath&gt;&lt;m:f&gt;&lt;m:fPr&gt;&lt;m:ctrlPr&gt;&lt;w:rPr&gt;&lt;w:rFonts w:ascii=&quot;Cambria Math&quot; w:fareast=&quot;Calibri&quot; w:h-ansi=&quot;Cambria Math&quot;/&gt;&lt;wx:font wx:val=&quot;Cambria Math&quot;/&gt;&lt;w:b-cs/&gt;&lt;w:i/&gt;&lt;w:sz w:val=&quot;27&quot;/&gt;&lt;w:sz-cs w:val=&quot;27&quot;/&gt;&lt;w:lang w:val=&quot;VI&quot;/&gt;&lt;/w:rPr&gt;&lt;/m:ctrlPr&gt;&lt;/m:fPr&gt;&lt;m:num&gt;&lt;m:r&gt;&lt;w:rPr&gt;&lt;w:rFonts w:ascii=&quot;Cambria Math&quot; w:fareast=&quot;Calibri&quot;/&gt;&lt;wx:font wx:val=&quot;Cambria Math&quot;/&gt;&lt;w:i/&gt;&lt;w:sz w:val=&quot;27&quot;/&gt;&lt;w:sz-cs w:val=&quot;27&quot;/&gt;&lt;w:lang w:val=&quot;VI&quot;/&gt;&lt;/w:rPr&gt;&lt;m:t&gt;13&lt;/m:t&gt;&lt;/m:r&gt;&lt;/m:num&gt;&lt;m:den&gt;&lt;m:r&gt;&lt;w:rPr&gt;&lt;w:rFonts w:ascii=&quot;Cambria Math&quot; w:fareast=&quot;Calibri&quot;/&gt;&lt;wx:font wx:val=&quot;Cambria Math&quot;/&gt;&lt;w:i/&gt;&lt;w:sz w:val=&quot;27&quot;/&gt;&lt;w:sz-cs w:val=&quot;27&quot;/&gt;&lt;w:lang w:val=&quot;VI&quot;/&gt;&lt;/w:rPr&gt;&lt;m:t&gt;40&lt;/m:t&gt;&lt;/m:r&gt;&lt;/m:den&gt;&lt;/m:f&gt;&lt;m:r&gt;&lt;w:rPr&gt;&lt;w:rFonts w:ascii=&quot;Cambria Math&quot; w:fareast=&quot;Calibri&quot;/&gt;&lt;wx:font wx:val=&quot;Cambria Math&quot;/&gt;&lt;w:i/&gt;&lt;w:sz w:val=&quot;27&quot;/&gt;&lt;w:sz-cs w:val=&quot;27&quot;/&gt;&lt;w:lang w:val=&quot;VI&quot;/&gt;&lt;/w:rPr&gt;&lt;m:t&gt;.100%=3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1" o:title="" chromakey="white"/>
                </v:shape>
              </w:pict>
            </w:r>
            <w:r w:rsidRPr="001D50D3">
              <w:rPr>
                <w:rFonts w:ascii="Times New Roman" w:eastAsia="Calibri" w:hAnsi="Times New Roman" w:cs="Times New Roman"/>
                <w:bCs/>
              </w:rPr>
              <w:instrText xml:space="preserve"> </w:instrText>
            </w:r>
            <w:r w:rsidRPr="001D50D3">
              <w:rPr>
                <w:rFonts w:ascii="Times New Roman" w:eastAsia="Calibri" w:hAnsi="Times New Roman" w:cs="Times New Roman"/>
                <w:bCs/>
              </w:rPr>
              <w:fldChar w:fldCharType="separate"/>
            </w:r>
            <w:r w:rsidRPr="001D50D3">
              <w:rPr>
                <w:rFonts w:ascii="Times New Roman" w:eastAsia="Calibri" w:hAnsi="Times New Roman" w:cs="Times New Roman"/>
                <w:position w:val="-14"/>
              </w:rPr>
              <w:pict w14:anchorId="4C6A5768">
                <v:shape id="_x0000_i1955" type="#_x0000_t75" style="width:107.2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0C42BF&quot;/&gt;&lt;wsp:rsid wsp:val=&quot;000D390B&quot;/&gt;&lt;wsp:rsid wsp:val=&quot;00111335&quot;/&gt;&lt;wsp:rsid wsp:val=&quot;001E3297&quot;/&gt;&lt;wsp:rsid wsp:val=&quot;00271EC6&quot;/&gt;&lt;wsp:rsid wsp:val=&quot;002C5E57&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s&gt;&lt;/w:docPr&gt;&lt;w:body&gt;&lt;wx:sect&gt;&lt;w:p wsp:rsidR=&quot;00000000&quot; wsp:rsidRDefault=&quot;000C42BF&quot; wsp:rsidP=&quot;000C42BF&quot;&gt;&lt;m:oMathPara&gt;&lt;m:oMath&gt;&lt;m:f&gt;&lt;m:fPr&gt;&lt;m:ctrlPr&gt;&lt;w:rPr&gt;&lt;w:rFonts w:ascii=&quot;Cambria Math&quot; w:fareast=&quot;Calibri&quot; w:h-ansi=&quot;Cambria Math&quot;/&gt;&lt;wx:font wx:val=&quot;Cambria Math&quot;/&gt;&lt;w:b-cs/&gt;&lt;w:i/&gt;&lt;w:sz w:val=&quot;27&quot;/&gt;&lt;w:sz-cs w:val=&quot;27&quot;/&gt;&lt;w:lang w:val=&quot;VI&quot;/&gt;&lt;/w:rPr&gt;&lt;/m:ctrlPr&gt;&lt;/m:fPr&gt;&lt;m:num&gt;&lt;m:r&gt;&lt;w:rPr&gt;&lt;w:rFonts w:ascii=&quot;Cambria Math&quot; w:fareast=&quot;Calibri&quot;/&gt;&lt;wx:font wx:val=&quot;Cambria Math&quot;/&gt;&lt;w:i/&gt;&lt;w:sz w:val=&quot;27&quot;/&gt;&lt;w:sz-cs w:val=&quot;27&quot;/&gt;&lt;w:lang w:val=&quot;VI&quot;/&gt;&lt;/w:rPr&gt;&lt;m:t&gt;13&lt;/m:t&gt;&lt;/m:r&gt;&lt;/m:num&gt;&lt;m:den&gt;&lt;m:r&gt;&lt;w:rPr&gt;&lt;w:rFonts w:ascii=&quot;Cambria Math&quot; w:fareast=&quot;Calibri&quot;/&gt;&lt;wx:font wx:val=&quot;Cambria Math&quot;/&gt;&lt;w:i/&gt;&lt;w:sz w:val=&quot;27&quot;/&gt;&lt;w:sz-cs w:val=&quot;27&quot;/&gt;&lt;w:lang w:val=&quot;VI&quot;/&gt;&lt;/w:rPr&gt;&lt;m:t&gt;40&lt;/m:t&gt;&lt;/m:r&gt;&lt;/m:den&gt;&lt;/m:f&gt;&lt;m:r&gt;&lt;w:rPr&gt;&lt;w:rFonts w:ascii=&quot;Cambria Math&quot; w:fareast=&quot;Calibri&quot;/&gt;&lt;wx:font wx:val=&quot;Cambria Math&quot;/&gt;&lt;w:i/&gt;&lt;w:sz w:val=&quot;27&quot;/&gt;&lt;w:sz-cs w:val=&quot;27&quot;/&gt;&lt;w:lang w:val=&quot;VI&quot;/&gt;&lt;/w:rPr&gt;&lt;m:t&gt;.100%=3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1" o:title="" chromakey="white"/>
                </v:shape>
              </w:pict>
            </w:r>
            <w:r w:rsidRPr="001D50D3">
              <w:rPr>
                <w:rFonts w:ascii="Times New Roman" w:eastAsia="Calibri" w:hAnsi="Times New Roman" w:cs="Times New Roman"/>
                <w:bCs/>
              </w:rPr>
              <w:fldChar w:fldCharType="end"/>
            </w:r>
            <w:r w:rsidRPr="001D50D3">
              <w:rPr>
                <w:rFonts w:ascii="Times New Roman" w:eastAsia="Calibri" w:hAnsi="Times New Roman" w:cs="Times New Roman"/>
                <w:bCs/>
              </w:rPr>
              <w:t xml:space="preserve">; </w:t>
            </w:r>
          </w:p>
          <w:p w14:paraId="4E7B85D0" w14:textId="77777777" w:rsidR="00002D38" w:rsidRPr="001D50D3" w:rsidRDefault="00002D38" w:rsidP="00AC5EC7">
            <w:pPr>
              <w:jc w:val="both"/>
              <w:rPr>
                <w:rFonts w:ascii="Times New Roman" w:hAnsi="Times New Roman" w:cs="Times New Roman"/>
              </w:rPr>
            </w:pPr>
            <w:r w:rsidRPr="001D50D3">
              <w:rPr>
                <w:rFonts w:ascii="Times New Roman" w:eastAsia="Calibri" w:hAnsi="Times New Roman" w:cs="Times New Roman"/>
                <w:bCs/>
              </w:rPr>
              <w:fldChar w:fldCharType="begin"/>
            </w:r>
            <w:r w:rsidRPr="001D50D3">
              <w:rPr>
                <w:rFonts w:ascii="Times New Roman" w:eastAsia="Calibri" w:hAnsi="Times New Roman" w:cs="Times New Roman"/>
                <w:bCs/>
              </w:rPr>
              <w:instrText xml:space="preserve"> QUOTE </w:instrText>
            </w:r>
            <w:r w:rsidRPr="001D50D3">
              <w:rPr>
                <w:rFonts w:ascii="Times New Roman" w:eastAsia="Calibri" w:hAnsi="Times New Roman" w:cs="Times New Roman"/>
                <w:position w:val="-14"/>
              </w:rPr>
              <w:pict w14:anchorId="26A80A06">
                <v:shape id="_x0000_i1956"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0D390B&quot;/&gt;&lt;wsp:rsid wsp:val=&quot;00111335&quot;/&gt;&lt;wsp:rsid wsp:val=&quot;001E3297&quot;/&gt;&lt;wsp:rsid wsp:val=&quot;00271EC6&quot;/&gt;&lt;wsp:rsid wsp:val=&quot;002C5E57&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48CA&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s&gt;&lt;/w:docPr&gt;&lt;w:body&gt;&lt;wx:sect&gt;&lt;w:p wsp:rsidR=&quot;00000000&quot; wsp:rsidRDefault=&quot;007848CA&quot; wsp:rsidP=&quot;007848CA&quot;&gt;&lt;m:oMathPara&gt;&lt;m:oMath&gt;&lt;m:f&gt;&lt;m:fPr&gt;&lt;m:ctrlPr&gt;&lt;w:rPr&gt;&lt;w:rFonts w:ascii=&quot;Cambria Math&quot; w:fareast=&quot;Calibri&quot; w:h-ansi=&quot;Cambria Math&quot;/&gt;&lt;wx:font wx:val=&quot;Cambria Math&quot;/&gt;&lt;w:b-cs/&gt;&lt;w:i/&gt;&lt;w:sz w:val=&quot;27&quot;/&gt;&lt;w:sz-cs w:val=&quot;27&quot;/&gt;&lt;w:lang w:val=&quot;VI&quot;/&gt;&lt;/w:rPr&gt;&lt;/m:ctrlPr&gt;&lt;/m:fPr&gt;&lt;m:num&gt;&lt;m:r&gt;&lt;w:rPr&gt;&lt;w:rFonts w:ascii=&quot;Cambria Math&quot; w:fareast=&quot;Calibri&quot;/&gt;&lt;wx:font wx:val=&quot;Cambria Math&quot;/&gt;&lt;w:i/&gt;&lt;w:sz w:val=&quot;27&quot;/&gt;&lt;w:sz-cs w:val=&quot;27&quot;/&gt;&lt;w:lang w:val=&quot;VI&quot;/&gt;&lt;/w:rPr&gt;&lt;m:t&gt;12&lt;/m:t&gt;&lt;/m:r&gt;&lt;/m:num&gt;&lt;m:den&gt;&lt;m:r&gt;&lt;w:rPr&gt;&lt;w:rFonts w:ascii=&quot;Cambria Math&quot; w:fareast=&quot;Calibri&quot;/&gt;&lt;wx:font wx:val=&quot;Cambria Math&quot;/&gt;&lt;w:i/&gt;&lt;w:sz w:val=&quot;27&quot;/&gt;&lt;w:sz-cs w:val=&quot;27&quot;/&gt;&lt;w:lang w:val=&quot;VI&quot;/&gt;&lt;/w:rPr&gt;&lt;m:t&gt;40&lt;/m:t&gt;&lt;/m:r&gt;&lt;/m:den&gt;&lt;/m:f&gt;&lt;m:r&gt;&lt;w:rPr&gt;&lt;w:rFonts w:ascii=&quot;Cambria Math&quot; w:fareast=&quot;Calibri&quot;/&gt;&lt;wx:font wx:val=&quot;Cambria Math&quot;/&gt;&lt;w:i/&gt;&lt;w:sz w:val=&quot;27&quot;/&gt;&lt;w:sz-cs w:val=&quot;27&quot;/&gt;&lt;w:lang w:val=&quot;VI&quot;/&gt;&lt;/w:rPr&gt;&lt;m:t&gt;.100%=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2" o:title="" chromakey="white"/>
                </v:shape>
              </w:pict>
            </w:r>
            <w:r w:rsidRPr="001D50D3">
              <w:rPr>
                <w:rFonts w:ascii="Times New Roman" w:eastAsia="Calibri" w:hAnsi="Times New Roman" w:cs="Times New Roman"/>
                <w:bCs/>
              </w:rPr>
              <w:instrText xml:space="preserve"> </w:instrText>
            </w:r>
            <w:r w:rsidRPr="001D50D3">
              <w:rPr>
                <w:rFonts w:ascii="Times New Roman" w:eastAsia="Calibri" w:hAnsi="Times New Roman" w:cs="Times New Roman"/>
                <w:bCs/>
              </w:rPr>
              <w:fldChar w:fldCharType="separate"/>
            </w:r>
            <w:r w:rsidRPr="001D50D3">
              <w:rPr>
                <w:rFonts w:ascii="Times New Roman" w:eastAsia="Calibri" w:hAnsi="Times New Roman" w:cs="Times New Roman"/>
                <w:position w:val="-14"/>
              </w:rPr>
              <w:pict w14:anchorId="17954879">
                <v:shape id="_x0000_i1957" type="#_x0000_t75" style="width:97.5pt;height:2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0D390B&quot;/&gt;&lt;wsp:rsid wsp:val=&quot;00111335&quot;/&gt;&lt;wsp:rsid wsp:val=&quot;001E3297&quot;/&gt;&lt;wsp:rsid wsp:val=&quot;00271EC6&quot;/&gt;&lt;wsp:rsid wsp:val=&quot;002C5E57&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48CA&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s&gt;&lt;/w:docPr&gt;&lt;w:body&gt;&lt;wx:sect&gt;&lt;w:p wsp:rsidR=&quot;00000000&quot; wsp:rsidRDefault=&quot;007848CA&quot; wsp:rsidP=&quot;007848CA&quot;&gt;&lt;m:oMathPara&gt;&lt;m:oMath&gt;&lt;m:f&gt;&lt;m:fPr&gt;&lt;m:ctrlPr&gt;&lt;w:rPr&gt;&lt;w:rFonts w:ascii=&quot;Cambria Math&quot; w:fareast=&quot;Calibri&quot; w:h-ansi=&quot;Cambria Math&quot;/&gt;&lt;wx:font wx:val=&quot;Cambria Math&quot;/&gt;&lt;w:b-cs/&gt;&lt;w:i/&gt;&lt;w:sz w:val=&quot;27&quot;/&gt;&lt;w:sz-cs w:val=&quot;27&quot;/&gt;&lt;w:lang w:val=&quot;VI&quot;/&gt;&lt;/w:rPr&gt;&lt;/m:ctrlPr&gt;&lt;/m:fPr&gt;&lt;m:num&gt;&lt;m:r&gt;&lt;w:rPr&gt;&lt;w:rFonts w:ascii=&quot;Cambria Math&quot; w:fareast=&quot;Calibri&quot;/&gt;&lt;wx:font wx:val=&quot;Cambria Math&quot;/&gt;&lt;w:i/&gt;&lt;w:sz w:val=&quot;27&quot;/&gt;&lt;w:sz-cs w:val=&quot;27&quot;/&gt;&lt;w:lang w:val=&quot;VI&quot;/&gt;&lt;/w:rPr&gt;&lt;m:t&gt;12&lt;/m:t&gt;&lt;/m:r&gt;&lt;/m:num&gt;&lt;m:den&gt;&lt;m:r&gt;&lt;w:rPr&gt;&lt;w:rFonts w:ascii=&quot;Cambria Math&quot; w:fareast=&quot;Calibri&quot;/&gt;&lt;wx:font wx:val=&quot;Cambria Math&quot;/&gt;&lt;w:i/&gt;&lt;w:sz w:val=&quot;27&quot;/&gt;&lt;w:sz-cs w:val=&quot;27&quot;/&gt;&lt;w:lang w:val=&quot;VI&quot;/&gt;&lt;/w:rPr&gt;&lt;m:t&gt;40&lt;/m:t&gt;&lt;/m:r&gt;&lt;/m:den&gt;&lt;/m:f&gt;&lt;m:r&gt;&lt;w:rPr&gt;&lt;w:rFonts w:ascii=&quot;Cambria Math&quot; w:fareast=&quot;Calibri&quot;/&gt;&lt;wx:font wx:val=&quot;Cambria Math&quot;/&gt;&lt;w:i/&gt;&lt;w:sz w:val=&quot;27&quot;/&gt;&lt;w:sz-cs w:val=&quot;27&quot;/&gt;&lt;w:lang w:val=&quot;VI&quot;/&gt;&lt;/w:rPr&gt;&lt;m:t&gt;.100%=3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2" o:title="" chromakey="white"/>
                </v:shape>
              </w:pict>
            </w:r>
            <w:r w:rsidRPr="001D50D3">
              <w:rPr>
                <w:rFonts w:ascii="Times New Roman" w:eastAsia="Calibri" w:hAnsi="Times New Roman" w:cs="Times New Roman"/>
                <w:bCs/>
              </w:rPr>
              <w:fldChar w:fldCharType="end"/>
            </w:r>
            <w:r w:rsidRPr="001D50D3">
              <w:rPr>
                <w:rFonts w:ascii="Times New Roman" w:eastAsia="Calibri" w:hAnsi="Times New Roman" w:cs="Times New Roman"/>
                <w:bCs/>
              </w:rPr>
              <w:t xml:space="preserve">; </w:t>
            </w:r>
            <w:r w:rsidRPr="001D50D3">
              <w:rPr>
                <w:rFonts w:ascii="Times New Roman" w:eastAsia="Calibri" w:hAnsi="Times New Roman" w:cs="Times New Roman"/>
                <w:bCs/>
              </w:rPr>
              <w:fldChar w:fldCharType="begin"/>
            </w:r>
            <w:r w:rsidRPr="001D50D3">
              <w:rPr>
                <w:rFonts w:ascii="Times New Roman" w:eastAsia="Calibri" w:hAnsi="Times New Roman" w:cs="Times New Roman"/>
                <w:bCs/>
              </w:rPr>
              <w:instrText xml:space="preserve"> QUOTE </w:instrText>
            </w:r>
            <w:r w:rsidRPr="001D50D3">
              <w:rPr>
                <w:rFonts w:ascii="Times New Roman" w:eastAsia="Calibri" w:hAnsi="Times New Roman" w:cs="Times New Roman"/>
                <w:position w:val="-14"/>
              </w:rPr>
              <w:pict w14:anchorId="5509F796">
                <v:shape id="_x0000_i1958" type="#_x0000_t75" style="width:107.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0D390B&quot;/&gt;&lt;wsp:rsid wsp:val=&quot;00111335&quot;/&gt;&lt;wsp:rsid wsp:val=&quot;001E3297&quot;/&gt;&lt;wsp:rsid wsp:val=&quot;00271EC6&quot;/&gt;&lt;wsp:rsid wsp:val=&quot;002C5E57&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E379F6&quot;/&gt;&lt;wsp:rsid wsp:val=&quot;00FB1910&quot;/&gt;&lt;/wsp:rsids&gt;&lt;/w:docPr&gt;&lt;w:body&gt;&lt;wx:sect&gt;&lt;w:p wsp:rsidR=&quot;00000000&quot; wsp:rsidRDefault=&quot;00E379F6&quot; wsp:rsidP=&quot;00E379F6&quot;&gt;&lt;m:oMathPara&gt;&lt;m:oMath&gt;&lt;m:f&gt;&lt;m:fPr&gt;&lt;m:ctrlPr&gt;&lt;w:rPr&gt;&lt;w:rFonts w:ascii=&quot;Cambria Math&quot; w:fareast=&quot;Calibri&quot; w:h-ansi=&quot;Cambria Math&quot;/&gt;&lt;wx:font wx:val=&quot;Cambria Math&quot;/&gt;&lt;w:b-cs/&gt;&lt;w:i/&gt;&lt;w:sz w:val=&quot;27&quot;/&gt;&lt;w:sz-cs w:val=&quot;27&quot;/&gt;&lt;w:lang w:val=&quot;VI&quot;/&gt;&lt;/w:rPr&gt;&lt;/m:ctrlPr&gt;&lt;/m:fPr&gt;&lt;m:num&gt;&lt;m:r&gt;&lt;w:rPr&gt;&lt;w:rFonts w:ascii=&quot;Cambria Math&quot; w:fareast=&quot;Calibri&quot;/&gt;&lt;wx:font wx:val=&quot;Cambria Math&quot;/&gt;&lt;w:i/&gt;&lt;w:sz w:val=&quot;27&quot;/&gt;&lt;w:sz-cs w:val=&quot;27&quot;/&gt;&lt;w:lang w:val=&quot;VI&quot;/&gt;&lt;/w:rPr&gt;&lt;m:t&gt;5&lt;/m:t&gt;&lt;/m:r&gt;&lt;/m:num&gt;&lt;m:den&gt;&lt;m:r&gt;&lt;w:rPr&gt;&lt;w:rFonts w:ascii=&quot;Cambria Math&quot; w:fareast=&quot;Calibri&quot;/&gt;&lt;wx:font wx:val=&quot;Cambria Math&quot;/&gt;&lt;w:i/&gt;&lt;w:sz w:val=&quot;27&quot;/&gt;&lt;w:sz-cs w:val=&quot;27&quot;/&gt;&lt;w:lang w:val=&quot;VI&quot;/&gt;&lt;/w:rPr&gt;&lt;m:t&gt;40&lt;/m:t&gt;&lt;/m:r&gt;&lt;/m:den&gt;&lt;/m:f&gt;&lt;m:r&gt;&lt;w:rPr&gt;&lt;w:rFonts w:ascii=&quot;Cambria Math&quot; w:fareast=&quot;Calibri&quot;/&gt;&lt;wx:font wx:val=&quot;Cambria Math&quot;/&gt;&lt;w:i/&gt;&lt;w:sz w:val=&quot;27&quot;/&gt;&lt;w:sz-cs w:val=&quot;27&quot;/&gt;&lt;w:lang w:val=&quot;VI&quot;/&gt;&lt;/w:rPr&gt;&lt;m:t&gt;.100%=1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 o:title="" chromakey="white"/>
                </v:shape>
              </w:pict>
            </w:r>
            <w:r w:rsidRPr="001D50D3">
              <w:rPr>
                <w:rFonts w:ascii="Times New Roman" w:eastAsia="Calibri" w:hAnsi="Times New Roman" w:cs="Times New Roman"/>
                <w:bCs/>
              </w:rPr>
              <w:instrText xml:space="preserve"> </w:instrText>
            </w:r>
            <w:r w:rsidRPr="001D50D3">
              <w:rPr>
                <w:rFonts w:ascii="Times New Roman" w:eastAsia="Calibri" w:hAnsi="Times New Roman" w:cs="Times New Roman"/>
                <w:bCs/>
              </w:rPr>
              <w:fldChar w:fldCharType="separate"/>
            </w:r>
            <w:r w:rsidRPr="001D50D3">
              <w:rPr>
                <w:rFonts w:ascii="Times New Roman" w:eastAsia="Calibri" w:hAnsi="Times New Roman" w:cs="Times New Roman"/>
                <w:position w:val="-14"/>
              </w:rPr>
              <w:pict w14:anchorId="7A6C2715">
                <v:shape id="_x0000_i1959" type="#_x0000_t75" style="width:107.2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A1A9D&quot;/&gt;&lt;wsp:rsid wsp:val=&quot;000C0BB3&quot;/&gt;&lt;wsp:rsid wsp:val=&quot;000D390B&quot;/&gt;&lt;wsp:rsid wsp:val=&quot;00111335&quot;/&gt;&lt;wsp:rsid wsp:val=&quot;001E3297&quot;/&gt;&lt;wsp:rsid wsp:val=&quot;00271EC6&quot;/&gt;&lt;wsp:rsid wsp:val=&quot;002C5E57&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E379F6&quot;/&gt;&lt;wsp:rsid wsp:val=&quot;00FB1910&quot;/&gt;&lt;/wsp:rsids&gt;&lt;/w:docPr&gt;&lt;w:body&gt;&lt;wx:sect&gt;&lt;w:p wsp:rsidR=&quot;00000000&quot; wsp:rsidRDefault=&quot;00E379F6&quot; wsp:rsidP=&quot;00E379F6&quot;&gt;&lt;m:oMathPara&gt;&lt;m:oMath&gt;&lt;m:f&gt;&lt;m:fPr&gt;&lt;m:ctrlPr&gt;&lt;w:rPr&gt;&lt;w:rFonts w:ascii=&quot;Cambria Math&quot; w:fareast=&quot;Calibri&quot; w:h-ansi=&quot;Cambria Math&quot;/&gt;&lt;wx:font wx:val=&quot;Cambria Math&quot;/&gt;&lt;w:b-cs/&gt;&lt;w:i/&gt;&lt;w:sz w:val=&quot;27&quot;/&gt;&lt;w:sz-cs w:val=&quot;27&quot;/&gt;&lt;w:lang w:val=&quot;VI&quot;/&gt;&lt;/w:rPr&gt;&lt;/m:ctrlPr&gt;&lt;/m:fPr&gt;&lt;m:num&gt;&lt;m:r&gt;&lt;w:rPr&gt;&lt;w:rFonts w:ascii=&quot;Cambria Math&quot; w:fareast=&quot;Calibri&quot;/&gt;&lt;wx:font wx:val=&quot;Cambria Math&quot;/&gt;&lt;w:i/&gt;&lt;w:sz w:val=&quot;27&quot;/&gt;&lt;w:sz-cs w:val=&quot;27&quot;/&gt;&lt;w:lang w:val=&quot;VI&quot;/&gt;&lt;/w:rPr&gt;&lt;m:t&gt;5&lt;/m:t&gt;&lt;/m:r&gt;&lt;/m:num&gt;&lt;m:den&gt;&lt;m:r&gt;&lt;w:rPr&gt;&lt;w:rFonts w:ascii=&quot;Cambria Math&quot; w:fareast=&quot;Calibri&quot;/&gt;&lt;wx:font wx:val=&quot;Cambria Math&quot;/&gt;&lt;w:i/&gt;&lt;w:sz w:val=&quot;27&quot;/&gt;&lt;w:sz-cs w:val=&quot;27&quot;/&gt;&lt;w:lang w:val=&quot;VI&quot;/&gt;&lt;/w:rPr&gt;&lt;m:t&gt;40&lt;/m:t&gt;&lt;/m:r&gt;&lt;/m:den&gt;&lt;/m:f&gt;&lt;m:r&gt;&lt;w:rPr&gt;&lt;w:rFonts w:ascii=&quot;Cambria Math&quot; w:fareast=&quot;Calibri&quot;/&gt;&lt;wx:font wx:val=&quot;Cambria Math&quot;/&gt;&lt;w:i/&gt;&lt;w:sz w:val=&quot;27&quot;/&gt;&lt;w:sz-cs w:val=&quot;27&quot;/&gt;&lt;w:lang w:val=&quot;VI&quot;/&gt;&lt;/w:rPr&gt;&lt;m:t&gt;.100%=1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 o:title="" chromakey="white"/>
                </v:shape>
              </w:pict>
            </w:r>
            <w:r w:rsidRPr="001D50D3">
              <w:rPr>
                <w:rFonts w:ascii="Times New Roman" w:eastAsia="Calibri" w:hAnsi="Times New Roman" w:cs="Times New Roman"/>
                <w:bCs/>
              </w:rPr>
              <w:fldChar w:fldCharType="end"/>
            </w:r>
            <w:r w:rsidRPr="001D50D3">
              <w:rPr>
                <w:rFonts w:ascii="Times New Roman" w:eastAsia="Calibri" w:hAnsi="Times New Roman" w:cs="Times New Roman"/>
                <w:bCs/>
              </w:rPr>
              <w:t>.</w:t>
            </w:r>
          </w:p>
        </w:tc>
        <w:tc>
          <w:tcPr>
            <w:tcW w:w="925" w:type="dxa"/>
            <w:tcBorders>
              <w:top w:val="dashSmallGap" w:sz="4" w:space="0" w:color="auto"/>
              <w:bottom w:val="dashSmallGap" w:sz="4" w:space="0" w:color="auto"/>
            </w:tcBorders>
            <w:vAlign w:val="center"/>
          </w:tcPr>
          <w:p w14:paraId="73C960E3"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6D7804B8" w14:textId="77777777" w:rsidTr="00EF54EB">
        <w:tc>
          <w:tcPr>
            <w:tcW w:w="893" w:type="dxa"/>
            <w:vMerge/>
          </w:tcPr>
          <w:p w14:paraId="2C0E5797" w14:textId="77777777" w:rsidR="00002D38" w:rsidRPr="001D50D3" w:rsidRDefault="00002D38" w:rsidP="00EF54EB">
            <w:pPr>
              <w:tabs>
                <w:tab w:val="left" w:pos="0"/>
                <w:tab w:val="left" w:pos="113"/>
                <w:tab w:val="left" w:pos="280"/>
                <w:tab w:val="left" w:pos="560"/>
              </w:tabs>
              <w:rPr>
                <w:rFonts w:ascii="Times New Roman" w:hAnsi="Times New Roman" w:cs="Times New Roman"/>
                <w:b/>
                <w:position w:val="-26"/>
              </w:rPr>
            </w:pPr>
          </w:p>
        </w:tc>
        <w:tc>
          <w:tcPr>
            <w:tcW w:w="8038" w:type="dxa"/>
            <w:tcBorders>
              <w:top w:val="dashSmallGap" w:sz="4" w:space="0" w:color="auto"/>
              <w:bottom w:val="single" w:sz="4" w:space="0" w:color="auto"/>
            </w:tcBorders>
          </w:tcPr>
          <w:p w14:paraId="3D42FFBE" w14:textId="77777777" w:rsidR="00002D38" w:rsidRPr="001D50D3" w:rsidRDefault="00002D38" w:rsidP="00AC5EC7">
            <w:pPr>
              <w:jc w:val="both"/>
              <w:rPr>
                <w:rFonts w:ascii="Times New Roman" w:eastAsia="Calibri" w:hAnsi="Times New Roman" w:cs="Times New Roman"/>
                <w:bCs/>
              </w:rPr>
            </w:pPr>
            <w:r w:rsidRPr="001D50D3">
              <w:rPr>
                <w:rFonts w:ascii="Times New Roman" w:eastAsia="Calibri" w:hAnsi="Times New Roman" w:cs="Times New Roman"/>
                <w:bCs/>
              </w:rPr>
              <w:t>Bảng tần số tương đối:</w:t>
            </w:r>
          </w:p>
          <w:tbl>
            <w:tblPr>
              <w:tblW w:w="6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1001"/>
              <w:gridCol w:w="993"/>
              <w:gridCol w:w="1124"/>
              <w:gridCol w:w="1493"/>
            </w:tblGrid>
            <w:tr w:rsidR="00002D38" w:rsidRPr="001D50D3" w14:paraId="67BAD95F" w14:textId="77777777" w:rsidTr="00AC5EC7">
              <w:trPr>
                <w:jc w:val="center"/>
              </w:trPr>
              <w:tc>
                <w:tcPr>
                  <w:tcW w:w="2164" w:type="dxa"/>
                  <w:tcBorders>
                    <w:top w:val="single" w:sz="4" w:space="0" w:color="auto"/>
                    <w:left w:val="single" w:sz="4" w:space="0" w:color="auto"/>
                    <w:bottom w:val="single" w:sz="4" w:space="0" w:color="auto"/>
                    <w:right w:val="single" w:sz="4" w:space="0" w:color="auto"/>
                  </w:tcBorders>
                  <w:shd w:val="clear" w:color="auto" w:fill="auto"/>
                  <w:hideMark/>
                </w:tcPr>
                <w:p w14:paraId="4E59E53A" w14:textId="77777777" w:rsidR="00002D38" w:rsidRPr="001D50D3" w:rsidRDefault="00002D38" w:rsidP="00AC5EC7">
                  <w:pPr>
                    <w:jc w:val="both"/>
                    <w:rPr>
                      <w:rFonts w:ascii="Times New Roman" w:eastAsia="Calibri" w:hAnsi="Times New Roman" w:cs="Times New Roman"/>
                      <w:bCs/>
                      <w:kern w:val="2"/>
                    </w:rPr>
                  </w:pPr>
                  <w:r w:rsidRPr="001D50D3">
                    <w:rPr>
                      <w:rFonts w:ascii="Times New Roman" w:eastAsia="Calibri" w:hAnsi="Times New Roman" w:cs="Times New Roman"/>
                      <w:bCs/>
                      <w:kern w:val="2"/>
                    </w:rPr>
                    <w:t>Mức độ</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14:paraId="69BBCDAA" w14:textId="77777777" w:rsidR="00002D38" w:rsidRPr="001D50D3" w:rsidRDefault="00002D38" w:rsidP="00AC5EC7">
                  <w:pPr>
                    <w:jc w:val="center"/>
                    <w:rPr>
                      <w:rFonts w:ascii="Times New Roman" w:eastAsia="Calibri" w:hAnsi="Times New Roman" w:cs="Times New Roman"/>
                      <w:bCs/>
                      <w:kern w:val="2"/>
                    </w:rPr>
                  </w:pPr>
                  <w:r w:rsidRPr="001D50D3">
                    <w:rPr>
                      <w:rFonts w:ascii="Times New Roman" w:eastAsia="Calibri" w:hAnsi="Times New Roman" w:cs="Times New Roman"/>
                      <w:bCs/>
                      <w:kern w:val="2"/>
                    </w:rPr>
                    <w:t>Không cận thị</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4CDECAA" w14:textId="77777777" w:rsidR="00002D38" w:rsidRPr="001D50D3" w:rsidRDefault="00002D38" w:rsidP="00AC5EC7">
                  <w:pPr>
                    <w:jc w:val="center"/>
                    <w:rPr>
                      <w:rFonts w:ascii="Times New Roman" w:eastAsia="Calibri" w:hAnsi="Times New Roman" w:cs="Times New Roman"/>
                      <w:bCs/>
                      <w:kern w:val="2"/>
                    </w:rPr>
                  </w:pPr>
                  <w:r w:rsidRPr="001D50D3">
                    <w:rPr>
                      <w:rFonts w:ascii="Times New Roman" w:eastAsia="Calibri" w:hAnsi="Times New Roman" w:cs="Times New Roman"/>
                      <w:bCs/>
                      <w:kern w:val="2"/>
                    </w:rPr>
                    <w:t>Cận thị nhẹ</w:t>
                  </w:r>
                </w:p>
              </w:tc>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4AFD23E7" w14:textId="77777777" w:rsidR="00002D38" w:rsidRPr="001D50D3" w:rsidRDefault="00002D38" w:rsidP="00AC5EC7">
                  <w:pPr>
                    <w:jc w:val="center"/>
                    <w:rPr>
                      <w:rFonts w:ascii="Times New Roman" w:eastAsia="Calibri" w:hAnsi="Times New Roman" w:cs="Times New Roman"/>
                      <w:bCs/>
                      <w:kern w:val="2"/>
                    </w:rPr>
                  </w:pPr>
                  <w:r w:rsidRPr="001D50D3">
                    <w:rPr>
                      <w:rFonts w:ascii="Times New Roman" w:eastAsia="Calibri" w:hAnsi="Times New Roman" w:cs="Times New Roman"/>
                      <w:bCs/>
                      <w:kern w:val="2"/>
                    </w:rPr>
                    <w:t>Cận thị vừa</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14:paraId="6C572F34" w14:textId="77777777" w:rsidR="00002D38" w:rsidRPr="001D50D3" w:rsidRDefault="00002D38" w:rsidP="00AC5EC7">
                  <w:pPr>
                    <w:jc w:val="center"/>
                    <w:rPr>
                      <w:rFonts w:ascii="Times New Roman" w:eastAsia="Calibri" w:hAnsi="Times New Roman" w:cs="Times New Roman"/>
                      <w:bCs/>
                      <w:kern w:val="2"/>
                    </w:rPr>
                  </w:pPr>
                  <w:r w:rsidRPr="001D50D3">
                    <w:rPr>
                      <w:rFonts w:ascii="Times New Roman" w:eastAsia="Calibri" w:hAnsi="Times New Roman" w:cs="Times New Roman"/>
                      <w:bCs/>
                      <w:kern w:val="2"/>
                    </w:rPr>
                    <w:t>Cận thị nặng</w:t>
                  </w:r>
                </w:p>
              </w:tc>
            </w:tr>
            <w:tr w:rsidR="00002D38" w:rsidRPr="001D50D3" w14:paraId="59E2EEEF" w14:textId="77777777" w:rsidTr="00AC5EC7">
              <w:trPr>
                <w:jc w:val="center"/>
              </w:trPr>
              <w:tc>
                <w:tcPr>
                  <w:tcW w:w="2164" w:type="dxa"/>
                  <w:tcBorders>
                    <w:top w:val="single" w:sz="4" w:space="0" w:color="auto"/>
                    <w:left w:val="single" w:sz="4" w:space="0" w:color="auto"/>
                    <w:bottom w:val="single" w:sz="4" w:space="0" w:color="auto"/>
                    <w:right w:val="single" w:sz="4" w:space="0" w:color="auto"/>
                  </w:tcBorders>
                  <w:shd w:val="clear" w:color="auto" w:fill="auto"/>
                  <w:hideMark/>
                </w:tcPr>
                <w:p w14:paraId="0631F88B" w14:textId="77777777" w:rsidR="00002D38" w:rsidRPr="001D50D3" w:rsidRDefault="00002D38" w:rsidP="00AC5EC7">
                  <w:pPr>
                    <w:jc w:val="both"/>
                    <w:rPr>
                      <w:rFonts w:ascii="Times New Roman" w:eastAsia="Calibri" w:hAnsi="Times New Roman" w:cs="Times New Roman"/>
                      <w:bCs/>
                      <w:kern w:val="2"/>
                    </w:rPr>
                  </w:pPr>
                  <w:r w:rsidRPr="001D50D3">
                    <w:rPr>
                      <w:rFonts w:ascii="Times New Roman" w:eastAsia="Calibri" w:hAnsi="Times New Roman" w:cs="Times New Roman"/>
                      <w:bCs/>
                      <w:kern w:val="2"/>
                    </w:rPr>
                    <w:t>Tần số tương đối</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14:paraId="4618969B" w14:textId="77777777" w:rsidR="00002D38" w:rsidRPr="001D50D3" w:rsidRDefault="00002D38" w:rsidP="00AC5EC7">
                  <w:pPr>
                    <w:jc w:val="center"/>
                    <w:rPr>
                      <w:rFonts w:ascii="Times New Roman" w:eastAsia="Calibri" w:hAnsi="Times New Roman" w:cs="Times New Roman"/>
                      <w:bCs/>
                      <w:kern w:val="2"/>
                    </w:rPr>
                  </w:pPr>
                  <w:r w:rsidRPr="001D50D3">
                    <w:rPr>
                      <w:rFonts w:ascii="Times New Roman" w:eastAsia="Calibri" w:hAnsi="Times New Roman" w:cs="Times New Roman"/>
                      <w:bCs/>
                      <w:kern w:val="2"/>
                    </w:rPr>
                    <w:t>25%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856954C" w14:textId="77777777" w:rsidR="00002D38" w:rsidRPr="001D50D3" w:rsidRDefault="00002D38" w:rsidP="00AC5EC7">
                  <w:pPr>
                    <w:jc w:val="center"/>
                    <w:rPr>
                      <w:rFonts w:ascii="Times New Roman" w:eastAsia="Calibri" w:hAnsi="Times New Roman" w:cs="Times New Roman"/>
                      <w:bCs/>
                      <w:kern w:val="2"/>
                    </w:rPr>
                  </w:pPr>
                  <w:r w:rsidRPr="001D50D3">
                    <w:rPr>
                      <w:rFonts w:ascii="Times New Roman" w:eastAsia="Calibri" w:hAnsi="Times New Roman" w:cs="Times New Roman"/>
                      <w:bCs/>
                      <w:kern w:val="2"/>
                    </w:rPr>
                    <w:t>32,5%</w:t>
                  </w:r>
                </w:p>
              </w:tc>
              <w:tc>
                <w:tcPr>
                  <w:tcW w:w="1124" w:type="dxa"/>
                  <w:tcBorders>
                    <w:top w:val="single" w:sz="4" w:space="0" w:color="auto"/>
                    <w:left w:val="single" w:sz="4" w:space="0" w:color="auto"/>
                    <w:bottom w:val="single" w:sz="4" w:space="0" w:color="auto"/>
                    <w:right w:val="single" w:sz="4" w:space="0" w:color="auto"/>
                  </w:tcBorders>
                  <w:shd w:val="clear" w:color="auto" w:fill="auto"/>
                  <w:hideMark/>
                </w:tcPr>
                <w:p w14:paraId="6CAA480B" w14:textId="77777777" w:rsidR="00002D38" w:rsidRPr="001D50D3" w:rsidRDefault="00002D38" w:rsidP="00AC5EC7">
                  <w:pPr>
                    <w:jc w:val="center"/>
                    <w:rPr>
                      <w:rFonts w:ascii="Times New Roman" w:eastAsia="Calibri" w:hAnsi="Times New Roman" w:cs="Times New Roman"/>
                      <w:bCs/>
                      <w:kern w:val="2"/>
                    </w:rPr>
                  </w:pPr>
                  <w:r w:rsidRPr="001D50D3">
                    <w:rPr>
                      <w:rFonts w:ascii="Times New Roman" w:eastAsia="Calibri" w:hAnsi="Times New Roman" w:cs="Times New Roman"/>
                      <w:bCs/>
                      <w:kern w:val="2"/>
                    </w:rPr>
                    <w:t>30%</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14:paraId="5B9ABA1E" w14:textId="77777777" w:rsidR="00002D38" w:rsidRPr="001D50D3" w:rsidRDefault="00002D38" w:rsidP="00AC5EC7">
                  <w:pPr>
                    <w:jc w:val="center"/>
                    <w:rPr>
                      <w:rFonts w:ascii="Times New Roman" w:eastAsia="Calibri" w:hAnsi="Times New Roman" w:cs="Times New Roman"/>
                      <w:bCs/>
                      <w:kern w:val="2"/>
                    </w:rPr>
                  </w:pPr>
                  <w:r w:rsidRPr="001D50D3">
                    <w:rPr>
                      <w:rFonts w:ascii="Times New Roman" w:eastAsia="Calibri" w:hAnsi="Times New Roman" w:cs="Times New Roman"/>
                      <w:bCs/>
                      <w:kern w:val="2"/>
                    </w:rPr>
                    <w:t>12,5%</w:t>
                  </w:r>
                </w:p>
              </w:tc>
            </w:tr>
          </w:tbl>
          <w:p w14:paraId="71F51F16" w14:textId="77777777" w:rsidR="00002D38" w:rsidRPr="001D50D3" w:rsidRDefault="00002D38" w:rsidP="00AC5EC7">
            <w:pPr>
              <w:pStyle w:val="ListParagraph"/>
              <w:ind w:left="0"/>
              <w:rPr>
                <w:sz w:val="24"/>
              </w:rPr>
            </w:pPr>
          </w:p>
        </w:tc>
        <w:tc>
          <w:tcPr>
            <w:tcW w:w="925" w:type="dxa"/>
            <w:tcBorders>
              <w:top w:val="dashSmallGap" w:sz="4" w:space="0" w:color="auto"/>
              <w:bottom w:val="single" w:sz="4" w:space="0" w:color="auto"/>
            </w:tcBorders>
            <w:vAlign w:val="center"/>
          </w:tcPr>
          <w:p w14:paraId="63B68E25"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558C6CF9" w14:textId="77777777" w:rsidTr="00EF54EB">
        <w:tc>
          <w:tcPr>
            <w:tcW w:w="893" w:type="dxa"/>
            <w:vMerge/>
          </w:tcPr>
          <w:p w14:paraId="3059FA89" w14:textId="77777777" w:rsidR="00002D38" w:rsidRPr="001D50D3" w:rsidRDefault="00002D38" w:rsidP="00EF54EB">
            <w:pPr>
              <w:tabs>
                <w:tab w:val="left" w:pos="0"/>
                <w:tab w:val="left" w:pos="113"/>
                <w:tab w:val="left" w:pos="280"/>
                <w:tab w:val="left" w:pos="560"/>
              </w:tabs>
              <w:rPr>
                <w:rFonts w:ascii="Times New Roman" w:hAnsi="Times New Roman" w:cs="Times New Roman"/>
                <w:b/>
                <w:position w:val="-26"/>
              </w:rPr>
            </w:pPr>
          </w:p>
        </w:tc>
        <w:tc>
          <w:tcPr>
            <w:tcW w:w="8038" w:type="dxa"/>
            <w:tcBorders>
              <w:bottom w:val="dashSmallGap" w:sz="4" w:space="0" w:color="auto"/>
            </w:tcBorders>
            <w:shd w:val="clear" w:color="auto" w:fill="C6D9F1"/>
          </w:tcPr>
          <w:p w14:paraId="06ED1EA2" w14:textId="77777777" w:rsidR="00002D38" w:rsidRPr="001D50D3" w:rsidRDefault="00002D38" w:rsidP="00AC5EC7">
            <w:pPr>
              <w:rPr>
                <w:rFonts w:ascii="Times New Roman" w:eastAsia="Calibri" w:hAnsi="Times New Roman" w:cs="Times New Roman"/>
                <w:color w:val="000000"/>
              </w:rPr>
            </w:pPr>
            <w:r w:rsidRPr="001D50D3">
              <w:rPr>
                <w:rFonts w:ascii="Times New Roman" w:eastAsia="Calibri" w:hAnsi="Times New Roman" w:cs="Times New Roman"/>
                <w:color w:val="000000"/>
              </w:rPr>
              <w:t>b) Đa số học sinh của lớp 9B cận thị hay không cận thị?</w:t>
            </w:r>
          </w:p>
        </w:tc>
        <w:tc>
          <w:tcPr>
            <w:tcW w:w="925" w:type="dxa"/>
            <w:tcBorders>
              <w:bottom w:val="dashSmallGap" w:sz="4" w:space="0" w:color="auto"/>
            </w:tcBorders>
            <w:shd w:val="clear" w:color="auto" w:fill="C6D9F1"/>
            <w:vAlign w:val="center"/>
          </w:tcPr>
          <w:p w14:paraId="51BCDD8E"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b/>
                <w:position w:val="-26"/>
              </w:rPr>
              <w:t>0,5</w:t>
            </w:r>
          </w:p>
        </w:tc>
      </w:tr>
      <w:tr w:rsidR="00002D38" w:rsidRPr="001D50D3" w14:paraId="1445A73C" w14:textId="77777777" w:rsidTr="00EF54EB">
        <w:tc>
          <w:tcPr>
            <w:tcW w:w="893" w:type="dxa"/>
            <w:vMerge/>
          </w:tcPr>
          <w:p w14:paraId="073D64E0" w14:textId="77777777" w:rsidR="00002D38" w:rsidRPr="001D50D3" w:rsidRDefault="00002D38" w:rsidP="00EF54EB">
            <w:pPr>
              <w:tabs>
                <w:tab w:val="left" w:pos="0"/>
                <w:tab w:val="left" w:pos="113"/>
                <w:tab w:val="left" w:pos="280"/>
                <w:tab w:val="left" w:pos="560"/>
              </w:tabs>
              <w:rPr>
                <w:rFonts w:ascii="Times New Roman" w:hAnsi="Times New Roman" w:cs="Times New Roman"/>
                <w:b/>
                <w:position w:val="-26"/>
              </w:rPr>
            </w:pPr>
          </w:p>
        </w:tc>
        <w:tc>
          <w:tcPr>
            <w:tcW w:w="8038" w:type="dxa"/>
            <w:tcBorders>
              <w:top w:val="dashSmallGap" w:sz="4" w:space="0" w:color="auto"/>
              <w:bottom w:val="dashSmallGap" w:sz="4" w:space="0" w:color="auto"/>
            </w:tcBorders>
          </w:tcPr>
          <w:p w14:paraId="5953A5BD" w14:textId="77777777" w:rsidR="00002D38" w:rsidRPr="001D50D3" w:rsidRDefault="00002D38" w:rsidP="00AC5EC7">
            <w:pPr>
              <w:jc w:val="both"/>
              <w:rPr>
                <w:rFonts w:ascii="Times New Roman" w:hAnsi="Times New Roman" w:cs="Times New Roman"/>
              </w:rPr>
            </w:pPr>
            <w:r w:rsidRPr="001D50D3">
              <w:rPr>
                <w:rFonts w:ascii="Times New Roman" w:eastAsia="Calibri" w:hAnsi="Times New Roman" w:cs="Times New Roman"/>
                <w:bCs/>
              </w:rPr>
              <w:t xml:space="preserve">Tỉ lệ học sinh lớp 9B cận thị là 100% – 25% = 75%. </w:t>
            </w:r>
          </w:p>
        </w:tc>
        <w:tc>
          <w:tcPr>
            <w:tcW w:w="925" w:type="dxa"/>
            <w:tcBorders>
              <w:top w:val="dashSmallGap" w:sz="4" w:space="0" w:color="auto"/>
              <w:bottom w:val="dashSmallGap" w:sz="4" w:space="0" w:color="auto"/>
            </w:tcBorders>
            <w:vAlign w:val="center"/>
          </w:tcPr>
          <w:p w14:paraId="790A1E9F"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27AD804E" w14:textId="77777777" w:rsidTr="00EF54EB">
        <w:tc>
          <w:tcPr>
            <w:tcW w:w="893" w:type="dxa"/>
            <w:vMerge/>
          </w:tcPr>
          <w:p w14:paraId="4F2D6ACF" w14:textId="77777777" w:rsidR="00002D38" w:rsidRPr="001D50D3" w:rsidRDefault="00002D38" w:rsidP="00EF54EB">
            <w:pPr>
              <w:tabs>
                <w:tab w:val="left" w:pos="0"/>
                <w:tab w:val="left" w:pos="113"/>
                <w:tab w:val="left" w:pos="280"/>
                <w:tab w:val="left" w:pos="560"/>
              </w:tabs>
              <w:rPr>
                <w:rFonts w:ascii="Times New Roman" w:hAnsi="Times New Roman" w:cs="Times New Roman"/>
                <w:b/>
                <w:position w:val="-26"/>
              </w:rPr>
            </w:pPr>
          </w:p>
        </w:tc>
        <w:tc>
          <w:tcPr>
            <w:tcW w:w="8038" w:type="dxa"/>
            <w:tcBorders>
              <w:top w:val="dashSmallGap" w:sz="4" w:space="0" w:color="auto"/>
              <w:bottom w:val="single" w:sz="4" w:space="0" w:color="auto"/>
            </w:tcBorders>
          </w:tcPr>
          <w:p w14:paraId="1C676204" w14:textId="77777777" w:rsidR="00002D38" w:rsidRPr="001D50D3" w:rsidRDefault="00002D38" w:rsidP="00AC5EC7">
            <w:pPr>
              <w:rPr>
                <w:rFonts w:ascii="Times New Roman" w:hAnsi="Times New Roman" w:cs="Times New Roman"/>
              </w:rPr>
            </w:pPr>
            <w:r w:rsidRPr="001D50D3">
              <w:rPr>
                <w:rFonts w:ascii="Times New Roman" w:eastAsia="Calibri" w:hAnsi="Times New Roman" w:cs="Times New Roman"/>
                <w:bCs/>
              </w:rPr>
              <w:t>Như vậy, đa số học sinh của lớp 9B bị cận thị.</w:t>
            </w:r>
          </w:p>
        </w:tc>
        <w:tc>
          <w:tcPr>
            <w:tcW w:w="925" w:type="dxa"/>
            <w:tcBorders>
              <w:top w:val="dashSmallGap" w:sz="4" w:space="0" w:color="auto"/>
              <w:bottom w:val="single" w:sz="4" w:space="0" w:color="auto"/>
            </w:tcBorders>
            <w:vAlign w:val="center"/>
          </w:tcPr>
          <w:p w14:paraId="4527ECA0"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6D4E08BD" w14:textId="77777777" w:rsidTr="00EF54EB">
        <w:trPr>
          <w:trHeight w:val="567"/>
        </w:trPr>
        <w:tc>
          <w:tcPr>
            <w:tcW w:w="893" w:type="dxa"/>
            <w:vMerge w:val="restart"/>
            <w:vAlign w:val="center"/>
          </w:tcPr>
          <w:p w14:paraId="4620036E"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r w:rsidRPr="001D50D3">
              <w:rPr>
                <w:rFonts w:ascii="Times New Roman" w:hAnsi="Times New Roman" w:cs="Times New Roman"/>
                <w:b/>
                <w:position w:val="-26"/>
              </w:rPr>
              <w:t>3</w:t>
            </w:r>
          </w:p>
          <w:p w14:paraId="55307DA8"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b/>
                <w:position w:val="-26"/>
              </w:rPr>
              <w:t>1,0đ</w:t>
            </w:r>
          </w:p>
        </w:tc>
        <w:tc>
          <w:tcPr>
            <w:tcW w:w="8038" w:type="dxa"/>
            <w:tcBorders>
              <w:bottom w:val="dashSmallGap" w:sz="4" w:space="0" w:color="auto"/>
            </w:tcBorders>
            <w:shd w:val="clear" w:color="auto" w:fill="C6D9F1"/>
          </w:tcPr>
          <w:p w14:paraId="4051890C" w14:textId="77777777" w:rsidR="00002D38" w:rsidRPr="001D50D3" w:rsidRDefault="00002D38" w:rsidP="00AC5EC7">
            <w:pPr>
              <w:rPr>
                <w:rFonts w:ascii="Times New Roman" w:hAnsi="Times New Roman" w:cs="Times New Roman"/>
              </w:rPr>
            </w:pPr>
            <w:r w:rsidRPr="001D50D3">
              <w:rPr>
                <w:rFonts w:ascii="Times New Roman" w:eastAsia="Calibri" w:hAnsi="Times New Roman" w:cs="Times New Roman"/>
                <w:b/>
                <w:color w:val="000000"/>
              </w:rPr>
              <w:t xml:space="preserve">Bài 3: (1 điểm) </w:t>
            </w:r>
            <w:r w:rsidRPr="001D50D3">
              <w:rPr>
                <w:rFonts w:ascii="Times New Roman" w:hAnsi="Times New Roman" w:cs="Times New Roman"/>
                <w:lang w:val="vi-VN"/>
              </w:rPr>
              <w:t xml:space="preserve">Cho tam giác </w:t>
            </w:r>
            <w:r w:rsidRPr="001D50D3">
              <w:rPr>
                <w:rFonts w:ascii="Times New Roman" w:eastAsia="Calibri" w:hAnsi="Times New Roman" w:cs="Times New Roman"/>
                <w:position w:val="-6"/>
              </w:rPr>
              <w:object w:dxaOrig="600" w:dyaOrig="279" w14:anchorId="2224388E">
                <v:shape id="_x0000_i1960" type="#_x0000_t75" style="width:30pt;height:14.25pt">
                  <v:imagedata r:id="rId363" o:title=""/>
                </v:shape>
              </w:object>
            </w:r>
            <w:r w:rsidRPr="001D50D3">
              <w:rPr>
                <w:rFonts w:ascii="Times New Roman" w:hAnsi="Times New Roman" w:cs="Times New Roman"/>
                <w:lang w:val="vi-VN"/>
              </w:rPr>
              <w:t xml:space="preserve"> </w:t>
            </w:r>
            <w:r w:rsidRPr="001D50D3">
              <w:rPr>
                <w:rFonts w:ascii="Times New Roman" w:hAnsi="Times New Roman" w:cs="Times New Roman"/>
              </w:rPr>
              <w:t>có các đường cao BE, CF cắt nhau tại H. Gọi M là trung điểm của BC và I là trung điểm của AH. Chứng minh rằng:</w:t>
            </w:r>
          </w:p>
          <w:p w14:paraId="1303643C" w14:textId="77777777" w:rsidR="00002D38" w:rsidRPr="001D50D3" w:rsidRDefault="00002D38" w:rsidP="00AC5EC7">
            <w:pPr>
              <w:ind w:firstLine="567"/>
              <w:contextualSpacing/>
              <w:rPr>
                <w:rFonts w:ascii="Times New Roman" w:hAnsi="Times New Roman" w:cs="Times New Roman"/>
              </w:rPr>
            </w:pPr>
            <w:r w:rsidRPr="001D50D3">
              <w:rPr>
                <w:rFonts w:ascii="Times New Roman" w:hAnsi="Times New Roman" w:cs="Times New Roman"/>
              </w:rPr>
              <w:t>a) Tứ giác AEHF nội tiếp một đường tròn tâm I.</w:t>
            </w:r>
          </w:p>
          <w:p w14:paraId="0429013B" w14:textId="77777777" w:rsidR="00002D38" w:rsidRPr="001D50D3" w:rsidRDefault="00002D38" w:rsidP="00AC5EC7">
            <w:pPr>
              <w:ind w:firstLine="567"/>
              <w:contextualSpacing/>
              <w:rPr>
                <w:rFonts w:ascii="Times New Roman" w:hAnsi="Times New Roman" w:cs="Times New Roman"/>
              </w:rPr>
            </w:pPr>
            <w:r w:rsidRPr="001D50D3">
              <w:rPr>
                <w:rFonts w:ascii="Times New Roman" w:hAnsi="Times New Roman" w:cs="Times New Roman"/>
              </w:rPr>
              <w:t>b) ME, MF tiếp xúc với đường tròn ngoại tiếp tứ giác AEHF.</w:t>
            </w:r>
          </w:p>
        </w:tc>
        <w:tc>
          <w:tcPr>
            <w:tcW w:w="925" w:type="dxa"/>
            <w:tcBorders>
              <w:bottom w:val="dashSmallGap" w:sz="4" w:space="0" w:color="auto"/>
            </w:tcBorders>
            <w:shd w:val="clear" w:color="auto" w:fill="C6D9F1"/>
            <w:vAlign w:val="center"/>
          </w:tcPr>
          <w:p w14:paraId="3420E716"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b/>
                <w:position w:val="-26"/>
              </w:rPr>
              <w:t>1,0</w:t>
            </w:r>
          </w:p>
        </w:tc>
      </w:tr>
      <w:tr w:rsidR="00002D38" w:rsidRPr="001D50D3" w14:paraId="53A7B7AC" w14:textId="77777777" w:rsidTr="00EF54EB">
        <w:trPr>
          <w:trHeight w:val="873"/>
        </w:trPr>
        <w:tc>
          <w:tcPr>
            <w:tcW w:w="893" w:type="dxa"/>
            <w:vMerge/>
            <w:vAlign w:val="center"/>
          </w:tcPr>
          <w:p w14:paraId="65B21B04"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p>
        </w:tc>
        <w:tc>
          <w:tcPr>
            <w:tcW w:w="8038" w:type="dxa"/>
            <w:tcBorders>
              <w:top w:val="dashSmallGap" w:sz="4" w:space="0" w:color="auto"/>
              <w:bottom w:val="dashSmallGap" w:sz="4" w:space="0" w:color="auto"/>
            </w:tcBorders>
          </w:tcPr>
          <w:p w14:paraId="7CC35911" w14:textId="77777777" w:rsidR="00002D38" w:rsidRPr="001D50D3" w:rsidRDefault="00002D38" w:rsidP="00AC5EC7">
            <w:pPr>
              <w:ind w:left="360"/>
              <w:rPr>
                <w:rFonts w:ascii="Times New Roman" w:eastAsia="Calibri" w:hAnsi="Times New Roman" w:cs="Times New Roman"/>
                <w:bCs/>
                <w:i/>
                <w:lang w:val="fr-FR"/>
              </w:rPr>
            </w:pPr>
            <w:r w:rsidRPr="001D50D3">
              <w:rPr>
                <w:rFonts w:ascii="Times New Roman" w:eastAsia="Calibri" w:hAnsi="Times New Roman" w:cs="Times New Roman"/>
                <w:noProof/>
              </w:rPr>
              <w:pict w14:anchorId="629A7707">
                <v:shape id="Picture 23" o:spid="_x0000_i1961" type="#_x0000_t75" style="width:267.75pt;height:204pt;visibility:visible">
                  <v:imagedata r:id="rId384" o:title=""/>
                </v:shape>
              </w:pict>
            </w:r>
          </w:p>
        </w:tc>
        <w:tc>
          <w:tcPr>
            <w:tcW w:w="925" w:type="dxa"/>
            <w:tcBorders>
              <w:top w:val="dashSmallGap" w:sz="4" w:space="0" w:color="auto"/>
              <w:bottom w:val="dashSmallGap" w:sz="4" w:space="0" w:color="auto"/>
            </w:tcBorders>
            <w:vAlign w:val="center"/>
          </w:tcPr>
          <w:p w14:paraId="6D3CE19A"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p>
        </w:tc>
      </w:tr>
      <w:tr w:rsidR="00002D38" w:rsidRPr="001D50D3" w14:paraId="6EEA9F77" w14:textId="77777777" w:rsidTr="00EF54EB">
        <w:trPr>
          <w:trHeight w:val="475"/>
        </w:trPr>
        <w:tc>
          <w:tcPr>
            <w:tcW w:w="893" w:type="dxa"/>
            <w:vMerge/>
            <w:vAlign w:val="center"/>
          </w:tcPr>
          <w:p w14:paraId="643E1C85"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p>
        </w:tc>
        <w:tc>
          <w:tcPr>
            <w:tcW w:w="8038" w:type="dxa"/>
            <w:tcBorders>
              <w:bottom w:val="dashSmallGap" w:sz="4" w:space="0" w:color="auto"/>
            </w:tcBorders>
            <w:shd w:val="clear" w:color="auto" w:fill="C6D9F1"/>
          </w:tcPr>
          <w:p w14:paraId="3DD90EC1" w14:textId="77777777" w:rsidR="00002D38" w:rsidRPr="001D50D3" w:rsidRDefault="00002D38" w:rsidP="00AC5EC7">
            <w:pPr>
              <w:contextualSpacing/>
              <w:rPr>
                <w:rFonts w:ascii="Times New Roman" w:hAnsi="Times New Roman" w:cs="Times New Roman"/>
              </w:rPr>
            </w:pPr>
            <w:r w:rsidRPr="001D50D3">
              <w:rPr>
                <w:rFonts w:ascii="Times New Roman" w:hAnsi="Times New Roman" w:cs="Times New Roman"/>
              </w:rPr>
              <w:t>a) Tứ giác AEHF nội tiếp một đường tròn tâm I.</w:t>
            </w:r>
          </w:p>
        </w:tc>
        <w:tc>
          <w:tcPr>
            <w:tcW w:w="925" w:type="dxa"/>
            <w:tcBorders>
              <w:bottom w:val="dashSmallGap" w:sz="4" w:space="0" w:color="auto"/>
            </w:tcBorders>
            <w:shd w:val="clear" w:color="auto" w:fill="C6D9F1"/>
            <w:vAlign w:val="center"/>
          </w:tcPr>
          <w:p w14:paraId="4B17E64B"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b/>
                <w:position w:val="-26"/>
              </w:rPr>
              <w:t>0,5</w:t>
            </w:r>
          </w:p>
        </w:tc>
      </w:tr>
      <w:tr w:rsidR="00002D38" w:rsidRPr="001D50D3" w14:paraId="51384106" w14:textId="77777777" w:rsidTr="00EF54EB">
        <w:tc>
          <w:tcPr>
            <w:tcW w:w="893" w:type="dxa"/>
            <w:vMerge/>
          </w:tcPr>
          <w:p w14:paraId="39F4785D"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p>
        </w:tc>
        <w:tc>
          <w:tcPr>
            <w:tcW w:w="8038" w:type="dxa"/>
            <w:tcBorders>
              <w:top w:val="dashSmallGap" w:sz="4" w:space="0" w:color="auto"/>
              <w:bottom w:val="dashSmallGap" w:sz="4" w:space="0" w:color="auto"/>
            </w:tcBorders>
          </w:tcPr>
          <w:p w14:paraId="72BA636B" w14:textId="77777777" w:rsidR="00002D38" w:rsidRPr="001D50D3" w:rsidRDefault="00002D38" w:rsidP="00AC5EC7">
            <w:pPr>
              <w:contextualSpacing/>
              <w:rPr>
                <w:rFonts w:ascii="Times New Roman" w:hAnsi="Times New Roman" w:cs="Times New Roman"/>
                <w:color w:val="000000"/>
              </w:rPr>
            </w:pPr>
            <w:r w:rsidRPr="001D50D3">
              <w:rPr>
                <w:rFonts w:ascii="Times New Roman" w:eastAsia="Calibri" w:hAnsi="Times New Roman" w:cs="Times New Roman"/>
                <w:bCs/>
                <w:lang w:val="fr-FR"/>
              </w:rPr>
              <w:t>Ta có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5AD52068">
                <v:shape id="_x0000_i1962" type="#_x0000_t75" style="width:114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F7E39&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BF7E39&quot; wsp:rsidP=&quot;00BF7E39&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HEA&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HFA&lt;/m:t&gt;&lt;/m:r&gt;&lt;/m:e&gt;&lt;/m:acc&gt;&lt;m:r&gt;&lt;w:rPr&gt;&lt;w:rFonts w:ascii=&quot;Cambria Math&quot; w:fareast=&quot;Calibri&quot;/&gt;&lt;wx:font wx:val=&quot;Cambria Math&quot;/&gt;&lt;w:i/&gt;&lt;w:sz-cs w:val=&quot;27&quot;/&gt;&lt;/w:rPr&gt;&lt;m:t&gt;=9&lt;/m:t&gt;&lt;/m:r&gt;&lt;m:sSup&gt;&lt;m:sSupPr&gt;&lt;m:ctrlPr&gt;&lt;w:rPr&gt;&lt;w:rFonts w:ascii=&quot;Cambria Math&quot; w:fareast=&quot;Calibri&quot; w:h-ansi=&quot;Cambria Math&quot;/&gt;&lt;wx:font wx:val=&quot;Cambria Math&quot;/&gt;&lt;w:b-cs/&gt;&lt;w:i/&gt;&lt;w:sz-cs w:val=&quot;27&quot;/&gt;&lt;/w:rPr&gt;&lt;/m:ctrlPr&gt;&lt;/m:sSupPr&gt;&lt;m:e&gt;&lt;m:r&gt;&lt;w:rPr&gt;&lt;w:rFonts w:ascii=&quot;Cambria Math&quot; w:fareast=&quot;Calibri&quot;/&gt;&lt;wx:font wx:val=&quot;Cambria Math&quot;/&gt;&lt;w:i/&gt;&lt;w:sz-cs w:val=&quot;27&quot;/&gt;&lt;/w:rPr&gt;&lt;m:t&gt;0&lt;/m:t&gt;&lt;/m:r&gt;&lt;/m:e&gt;&lt;m:sup&gt;&lt;m:r&gt;&lt;w:rPr&gt;&lt;w:rFonts w:ascii=&quot;Cambria Math&quot; w:fareast=&quot;Calibri&quot;/&gt;&lt;wx:font wx:val=&quot;Cambria Math&quot;/&gt;&lt;w:i/&gt;&lt;w:sz-cs w:val=&quot;27&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5"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3D491FF5">
                <v:shape id="_x0000_i1963" type="#_x0000_t75" style="width:114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BF7E39&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BF7E39&quot; wsp:rsidP=&quot;00BF7E39&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HEA&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HFA&lt;/m:t&gt;&lt;/m:r&gt;&lt;/m:e&gt;&lt;/m:acc&gt;&lt;m:r&gt;&lt;w:rPr&gt;&lt;w:rFonts w:ascii=&quot;Cambria Math&quot; w:fareast=&quot;Calibri&quot;/&gt;&lt;wx:font wx:val=&quot;Cambria Math&quot;/&gt;&lt;w:i/&gt;&lt;w:sz-cs w:val=&quot;27&quot;/&gt;&lt;/w:rPr&gt;&lt;m:t&gt;=9&lt;/m:t&gt;&lt;/m:r&gt;&lt;m:sSup&gt;&lt;m:sSupPr&gt;&lt;m:ctrlPr&gt;&lt;w:rPr&gt;&lt;w:rFonts w:ascii=&quot;Cambria Math&quot; w:fareast=&quot;Calibri&quot; w:h-ansi=&quot;Cambria Math&quot;/&gt;&lt;wx:font wx:val=&quot;Cambria Math&quot;/&gt;&lt;w:b-cs/&gt;&lt;w:i/&gt;&lt;w:sz-cs w:val=&quot;27&quot;/&gt;&lt;/w:rPr&gt;&lt;/m:ctrlPr&gt;&lt;/m:sSupPr&gt;&lt;m:e&gt;&lt;m:r&gt;&lt;w:rPr&gt;&lt;w:rFonts w:ascii=&quot;Cambria Math&quot; w:fareast=&quot;Calibri&quot;/&gt;&lt;wx:font wx:val=&quot;Cambria Math&quot;/&gt;&lt;w:i/&gt;&lt;w:sz-cs w:val=&quot;27&quot;/&gt;&lt;/w:rPr&gt;&lt;m:t&gt;0&lt;/m:t&gt;&lt;/m:r&gt;&lt;/m:e&gt;&lt;m:sup&gt;&lt;m:r&gt;&lt;w:rPr&gt;&lt;w:rFonts w:ascii=&quot;Cambria Math&quot; w:fareast=&quot;Calibri&quot;/&gt;&lt;wx:font wx:val=&quot;Cambria Math&quot;/&gt;&lt;w:i/&gt;&lt;w:sz-cs w:val=&quot;27&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5"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 xml:space="preserve"> nên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395BBC3E">
                <v:shape id="_x0000_i1964" type="#_x0000_t75" style="width:3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57742&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857742&quot; wsp:rsidP=&quot;00857742&quot;&gt;&lt;m:oMathPara&gt;&lt;m:oMath&gt;&lt;m:r&gt;&lt;w:rPr&gt;&lt;w:rFonts w:ascii=&quot;Cambria Math&quot; w:fareast=&quot;Calibri&quot;/&gt;&lt;wx:font wx:val=&quot;Cambria Math&quot;/&gt;&lt;w:i/&gt;&lt;w:sz-cs w:val=&quot;27&quot;/&gt;&lt;/w:rPr&gt;&lt;m:t&gt;AEH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6"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0F515FE2">
                <v:shape id="_x0000_i1965" type="#_x0000_t75" style="width:3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57742&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857742&quot; wsp:rsidP=&quot;00857742&quot;&gt;&lt;m:oMathPara&gt;&lt;m:oMath&gt;&lt;m:r&gt;&lt;w:rPr&gt;&lt;w:rFonts w:ascii=&quot;Cambria Math&quot; w:fareast=&quot;Calibri&quot;/&gt;&lt;wx:font wx:val=&quot;Cambria Math&quot;/&gt;&lt;w:i/&gt;&lt;w:sz-cs w:val=&quot;27&quot;/&gt;&lt;/w:rPr&gt;&lt;m:t&gt;AEH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6"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 xml:space="preserve"> là tứ giác nội tiếp.</w:t>
            </w:r>
          </w:p>
        </w:tc>
        <w:tc>
          <w:tcPr>
            <w:tcW w:w="925" w:type="dxa"/>
            <w:tcBorders>
              <w:top w:val="dashSmallGap" w:sz="4" w:space="0" w:color="auto"/>
              <w:bottom w:val="dashSmallGap" w:sz="4" w:space="0" w:color="auto"/>
            </w:tcBorders>
            <w:vAlign w:val="center"/>
          </w:tcPr>
          <w:p w14:paraId="738505B1"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0,5</w:t>
            </w:r>
          </w:p>
        </w:tc>
      </w:tr>
      <w:tr w:rsidR="00002D38" w:rsidRPr="001D50D3" w14:paraId="21FE5343" w14:textId="77777777" w:rsidTr="00EF54EB">
        <w:tc>
          <w:tcPr>
            <w:tcW w:w="893" w:type="dxa"/>
            <w:vMerge/>
          </w:tcPr>
          <w:p w14:paraId="76236868" w14:textId="77777777" w:rsidR="00002D38" w:rsidRPr="001D50D3" w:rsidRDefault="00002D38" w:rsidP="00EF54EB">
            <w:pPr>
              <w:tabs>
                <w:tab w:val="left" w:pos="0"/>
                <w:tab w:val="left" w:pos="113"/>
                <w:tab w:val="left" w:pos="280"/>
                <w:tab w:val="left" w:pos="560"/>
              </w:tabs>
              <w:jc w:val="center"/>
              <w:rPr>
                <w:rFonts w:ascii="Times New Roman" w:hAnsi="Times New Roman" w:cs="Times New Roman"/>
                <w:b/>
                <w:position w:val="-26"/>
              </w:rPr>
            </w:pPr>
          </w:p>
        </w:tc>
        <w:tc>
          <w:tcPr>
            <w:tcW w:w="8038" w:type="dxa"/>
            <w:tcBorders>
              <w:top w:val="dashSmallGap" w:sz="4" w:space="0" w:color="auto"/>
              <w:bottom w:val="single" w:sz="4" w:space="0" w:color="auto"/>
            </w:tcBorders>
          </w:tcPr>
          <w:p w14:paraId="476946D5" w14:textId="77777777" w:rsidR="00002D38" w:rsidRPr="001D50D3" w:rsidRDefault="00002D38" w:rsidP="00AC5EC7">
            <w:pPr>
              <w:contextualSpacing/>
              <w:rPr>
                <w:rFonts w:ascii="Times New Roman" w:hAnsi="Times New Roman" w:cs="Times New Roman"/>
              </w:rPr>
            </w:pPr>
            <w:r w:rsidRPr="001D50D3">
              <w:rPr>
                <w:rFonts w:ascii="Times New Roman" w:eastAsia="Calibri" w:hAnsi="Times New Roman" w:cs="Times New Roman"/>
                <w:bCs/>
                <w:lang w:val="fr-FR"/>
              </w:rPr>
              <w:t xml:space="preserve">Lại có tam giác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3FD80DE9">
                <v:shape id="_x0000_i1966" type="#_x0000_t75" style="width:2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7028B&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17028B&quot; wsp:rsidP=&quot;0017028B&quot;&gt;&lt;m:oMathPara&gt;&lt;m:oMath&gt;&lt;m:r&gt;&lt;w:rPr&gt;&lt;w:rFonts w:ascii=&quot;Cambria Math&quot; w:fareast=&quot;Calibri&quot; w:h-ansi=&quot;Cambria Math&quot;/&gt;&lt;wx:font wx:val=&quot;Cambria Math&quot;/&gt;&lt;w:i/&gt;&lt;w:sz-cs w:val=&quot;27&quot;/&gt;&lt;/w:rPr&gt;&lt;m:t&gt;HE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7"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5E9A6EF2">
                <v:shape id="_x0000_i1967" type="#_x0000_t75" style="width:2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7028B&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17028B&quot; wsp:rsidP=&quot;0017028B&quot;&gt;&lt;m:oMathPara&gt;&lt;m:oMath&gt;&lt;m:r&gt;&lt;w:rPr&gt;&lt;w:rFonts w:ascii=&quot;Cambria Math&quot; w:fareast=&quot;Calibri&quot; w:h-ansi=&quot;Cambria Math&quot;/&gt;&lt;wx:font wx:val=&quot;Cambria Math&quot;/&gt;&lt;w:i/&gt;&lt;w:sz-cs w:val=&quot;27&quot;/&gt;&lt;/w:rPr&gt;&lt;m:t&gt;HE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7"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 xml:space="preserve"> vuông tại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659F28CE">
                <v:shape id="_x0000_i1968"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66001&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366001&quot; wsp:rsidP=&quot;00366001&quot;&gt;&lt;m:oMathPara&gt;&lt;m:oMath&gt;&lt;m:r&gt;&lt;w:rPr&gt;&lt;w:rFonts w:ascii=&quot;Cambria Math&quot; w:fareast=&quot;Calibri&quot;/&gt;&lt;wx:font wx:val=&quot;Cambria Math&quot;/&gt;&lt;w:i/&gt;&lt;w:sz-cs w:val=&quot;27&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8"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25ED6072">
                <v:shape id="_x0000_i1969"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66001&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366001&quot; wsp:rsidP=&quot;00366001&quot;&gt;&lt;m:oMathPara&gt;&lt;m:oMath&gt;&lt;m:r&gt;&lt;w:rPr&gt;&lt;w:rFonts w:ascii=&quot;Cambria Math&quot; w:fareast=&quot;Calibri&quot;/&gt;&lt;wx:font wx:val=&quot;Cambria Math&quot;/&gt;&lt;w:i/&gt;&lt;w:sz-cs w:val=&quot;27&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8"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 xml:space="preserve"> nên đường tròn ngoại tiếp tam giác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1E99C7B0">
                <v:shape id="_x0000_i1970" type="#_x0000_t75" style="width:2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15C47&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715C47&quot; wsp:rsidP=&quot;00715C47&quot;&gt;&lt;m:oMathPara&gt;&lt;m:oMath&gt;&lt;m:r&gt;&lt;w:rPr&gt;&lt;w:rFonts w:ascii=&quot;Cambria Math&quot; w:fareast=&quot;Calibri&quot;/&gt;&lt;wx:font wx:val=&quot;Cambria Math&quot;/&gt;&lt;w:i/&gt;&lt;w:sz-cs w:val=&quot;27&quot;/&gt;&lt;/w:rPr&gt;&lt;m:t&gt;HE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7"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0C8E6F5A">
                <v:shape id="_x0000_i1971" type="#_x0000_t75" style="width:2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15C47&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715C47&quot; wsp:rsidP=&quot;00715C47&quot;&gt;&lt;m:oMathPara&gt;&lt;m:oMath&gt;&lt;m:r&gt;&lt;w:rPr&gt;&lt;w:rFonts w:ascii=&quot;Cambria Math&quot; w:fareast=&quot;Calibri&quot;/&gt;&lt;wx:font wx:val=&quot;Cambria Math&quot;/&gt;&lt;w:i/&gt;&lt;w:sz-cs w:val=&quot;27&quot;/&gt;&lt;/w:rPr&gt;&lt;m:t&gt;HE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7"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 xml:space="preserve"> là trung điểm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4F527CF4">
                <v:shape id="_x0000_i1972" type="#_x0000_t75" style="width:19.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C032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8C032F&quot; wsp:rsidP=&quot;008C032F&quot;&gt;&lt;m:oMathPara&gt;&lt;m:oMath&gt;&lt;m:r&gt;&lt;w:rPr&gt;&lt;w:rFonts w:ascii=&quot;Cambria Math&quot; w:fareast=&quot;Calibri&quot;/&gt;&lt;wx:font wx:val=&quot;Cambria Math&quot;/&gt;&lt;w:i/&gt;&lt;w:sz-cs w:val=&quot;27&quot;/&gt;&lt;/w:rPr&gt;&lt;m:t&gt;A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9"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2A906B64">
                <v:shape id="_x0000_i1973" type="#_x0000_t75" style="width:19.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C032F&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8C032F&quot; wsp:rsidP=&quot;008C032F&quot;&gt;&lt;m:oMathPara&gt;&lt;m:oMath&gt;&lt;m:r&gt;&lt;w:rPr&gt;&lt;w:rFonts w:ascii=&quot;Cambria Math&quot; w:fareast=&quot;Calibri&quot;/&gt;&lt;wx:font wx:val=&quot;Cambria Math&quot;/&gt;&lt;w:i/&gt;&lt;w:sz-cs w:val=&quot;27&quot;/&gt;&lt;/w:rPr&gt;&lt;m:t&gt;A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9"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 xml:space="preserve">. Từ đó suy ra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0174B180">
                <v:shape id="_x0000_i1974" type="#_x0000_t75" style="width: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1F57FE&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1F57FE&quot; wsp:rsidP=&quot;001F57FE&quot;&gt;&lt;m:oMathPara&gt;&lt;m:oMath&gt;&lt;m:r&gt;&lt;w:rPr&gt;&lt;w:rFonts w:ascii=&quot;Cambria Math&quot; w:fareast=&quot;Calibri&quot; w:h-ansi=&quot;Cambria Math&quot;/&gt;&lt;wx:font wx:val=&quot;Cambria Math&quot;/&gt;&lt;w:i/&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0"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74CA2AA1">
                <v:shape id="_x0000_i1975" type="#_x0000_t75" style="width:6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1F57FE&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1F57FE&quot; wsp:rsidP=&quot;001F57FE&quot;&gt;&lt;m:oMathPara&gt;&lt;m:oMath&gt;&lt;m:r&gt;&lt;w:rPr&gt;&lt;w:rFonts w:ascii=&quot;Cambria Math&quot; w:fareast=&quot;Calibri&quot; w:h-ansi=&quot;Cambria Math&quot;/&gt;&lt;wx:font wx:val=&quot;Cambria Math&quot;/&gt;&lt;w:i/&gt;&lt;w:sz-cs w:val=&quot;27&quot;/&gt;&lt;/w:rPr&gt;&lt;m:t&gt;I&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0"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 xml:space="preserve"> là tâm đường tròn ngoại tiếp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0AD245FF">
                <v:shape id="_x0000_i1976" type="#_x0000_t75" style="width:3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81125&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981125&quot; wsp:rsidP=&quot;00981125&quot;&gt;&lt;m:oMathPara&gt;&lt;m:oMath&gt;&lt;m:r&gt;&lt;w:rPr&gt;&lt;w:rFonts w:ascii=&quot;Cambria Math&quot; w:fareast=&quot;Calibri&quot;/&gt;&lt;wx:font wx:val=&quot;Cambria Math&quot;/&gt;&lt;w:i/&gt;&lt;w:sz-cs w:val=&quot;27&quot;/&gt;&lt;/w:rPr&gt;&lt;m:t&gt;AEH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6"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3FD40F0B">
                <v:shape id="_x0000_i1977" type="#_x0000_t75" style="width:3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81125&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981125&quot; wsp:rsidP=&quot;00981125&quot;&gt;&lt;m:oMathPara&gt;&lt;m:oMath&gt;&lt;m:r&gt;&lt;w:rPr&gt;&lt;w:rFonts w:ascii=&quot;Cambria Math&quot; w:fareast=&quot;Calibri&quot;/&gt;&lt;wx:font wx:val=&quot;Cambria Math&quot;/&gt;&lt;w:i/&gt;&lt;w:sz-cs w:val=&quot;27&quot;/&gt;&lt;/w:rPr&gt;&lt;m:t&gt;AEH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6"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w:t>
            </w:r>
          </w:p>
        </w:tc>
        <w:tc>
          <w:tcPr>
            <w:tcW w:w="925" w:type="dxa"/>
            <w:tcBorders>
              <w:top w:val="dashSmallGap" w:sz="4" w:space="0" w:color="auto"/>
              <w:bottom w:val="single" w:sz="4" w:space="0" w:color="auto"/>
            </w:tcBorders>
            <w:vAlign w:val="center"/>
          </w:tcPr>
          <w:p w14:paraId="2CCF2655"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r w:rsidR="00002D38" w:rsidRPr="001D50D3" w14:paraId="66268BF0" w14:textId="77777777" w:rsidTr="00EF54EB">
        <w:trPr>
          <w:trHeight w:val="394"/>
        </w:trPr>
        <w:tc>
          <w:tcPr>
            <w:tcW w:w="893" w:type="dxa"/>
            <w:vMerge/>
          </w:tcPr>
          <w:p w14:paraId="34CCF6A6" w14:textId="77777777" w:rsidR="00002D38" w:rsidRPr="001D50D3" w:rsidRDefault="00002D38" w:rsidP="00EF54EB">
            <w:pPr>
              <w:tabs>
                <w:tab w:val="left" w:pos="0"/>
                <w:tab w:val="left" w:pos="113"/>
                <w:tab w:val="left" w:pos="280"/>
                <w:tab w:val="left" w:pos="560"/>
              </w:tabs>
              <w:rPr>
                <w:rFonts w:ascii="Times New Roman" w:hAnsi="Times New Roman" w:cs="Times New Roman"/>
                <w:b/>
                <w:position w:val="-26"/>
              </w:rPr>
            </w:pPr>
          </w:p>
        </w:tc>
        <w:tc>
          <w:tcPr>
            <w:tcW w:w="8038" w:type="dxa"/>
            <w:tcBorders>
              <w:top w:val="single" w:sz="4" w:space="0" w:color="auto"/>
              <w:bottom w:val="dashSmallGap" w:sz="4" w:space="0" w:color="auto"/>
            </w:tcBorders>
            <w:shd w:val="clear" w:color="auto" w:fill="C6D9F1"/>
          </w:tcPr>
          <w:p w14:paraId="361F18D2" w14:textId="77777777" w:rsidR="00002D38" w:rsidRPr="001D50D3" w:rsidRDefault="00002D38" w:rsidP="00AC5EC7">
            <w:pPr>
              <w:ind w:right="72"/>
              <w:rPr>
                <w:rFonts w:ascii="Times New Roman" w:hAnsi="Times New Roman" w:cs="Times New Roman"/>
                <w:color w:val="000000"/>
              </w:rPr>
            </w:pPr>
            <w:r w:rsidRPr="001D50D3">
              <w:rPr>
                <w:rFonts w:ascii="Times New Roman" w:hAnsi="Times New Roman" w:cs="Times New Roman"/>
              </w:rPr>
              <w:t>b) ME, MF tiếp xúc với đường tròn ngoại tiếp tứ giác AEHF.</w:t>
            </w:r>
          </w:p>
        </w:tc>
        <w:tc>
          <w:tcPr>
            <w:tcW w:w="925" w:type="dxa"/>
            <w:tcBorders>
              <w:top w:val="single" w:sz="4" w:space="0" w:color="auto"/>
              <w:bottom w:val="dashSmallGap" w:sz="4" w:space="0" w:color="auto"/>
            </w:tcBorders>
            <w:shd w:val="clear" w:color="auto" w:fill="C6D9F1"/>
            <w:vAlign w:val="center"/>
          </w:tcPr>
          <w:p w14:paraId="6207F3F3"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b/>
                <w:position w:val="-26"/>
              </w:rPr>
              <w:t>0,5</w:t>
            </w:r>
          </w:p>
        </w:tc>
      </w:tr>
      <w:tr w:rsidR="00002D38" w:rsidRPr="001D50D3" w14:paraId="136E3541" w14:textId="77777777" w:rsidTr="00EF54EB">
        <w:trPr>
          <w:trHeight w:val="416"/>
        </w:trPr>
        <w:tc>
          <w:tcPr>
            <w:tcW w:w="893" w:type="dxa"/>
            <w:vMerge/>
          </w:tcPr>
          <w:p w14:paraId="6FD36E25" w14:textId="77777777" w:rsidR="00002D38" w:rsidRPr="001D50D3" w:rsidRDefault="00002D38" w:rsidP="00EF54EB">
            <w:pPr>
              <w:tabs>
                <w:tab w:val="left" w:pos="0"/>
                <w:tab w:val="left" w:pos="113"/>
                <w:tab w:val="left" w:pos="280"/>
                <w:tab w:val="left" w:pos="560"/>
              </w:tabs>
              <w:rPr>
                <w:rFonts w:ascii="Times New Roman" w:hAnsi="Times New Roman" w:cs="Times New Roman"/>
                <w:b/>
                <w:position w:val="-26"/>
              </w:rPr>
            </w:pPr>
          </w:p>
        </w:tc>
        <w:tc>
          <w:tcPr>
            <w:tcW w:w="8038" w:type="dxa"/>
            <w:tcBorders>
              <w:top w:val="dashSmallGap" w:sz="4" w:space="0" w:color="auto"/>
              <w:bottom w:val="dashSmallGap" w:sz="4" w:space="0" w:color="auto"/>
            </w:tcBorders>
          </w:tcPr>
          <w:p w14:paraId="1D357A3A" w14:textId="77777777" w:rsidR="00002D38" w:rsidRPr="001D50D3" w:rsidRDefault="00002D38" w:rsidP="00AC5EC7">
            <w:pPr>
              <w:pStyle w:val="ListParagraph"/>
              <w:ind w:left="-8"/>
              <w:rPr>
                <w:sz w:val="24"/>
              </w:rPr>
            </w:pPr>
            <w:r w:rsidRPr="001D50D3">
              <w:rPr>
                <w:rFonts w:eastAsia="Calibri"/>
                <w:bCs/>
                <w:sz w:val="24"/>
                <w:lang w:val="fr-FR"/>
              </w:rPr>
              <w:t>Ta có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4551F6CE">
                <v:shape id="_x0000_i1978" type="#_x0000_t75" style="width:78.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55478C&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55478C&quot; wsp:rsidP=&quot;0055478C&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EB&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B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1"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7476268F">
                <v:shape id="_x0000_i1979" type="#_x0000_t75" style="width:78.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55478C&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55478C&quot; wsp:rsidP=&quot;0055478C&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EB&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B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1" o:title="" chromakey="white"/>
                </v:shape>
              </w:pict>
            </w:r>
            <w:r w:rsidRPr="001D50D3">
              <w:rPr>
                <w:rFonts w:eastAsia="Calibri"/>
                <w:bCs/>
                <w:sz w:val="24"/>
                <w:lang w:val="fr-FR"/>
              </w:rPr>
              <w:fldChar w:fldCharType="end"/>
            </w:r>
            <w:r w:rsidRPr="001D50D3">
              <w:rPr>
                <w:rFonts w:eastAsia="Calibri"/>
                <w:bCs/>
                <w:sz w:val="24"/>
                <w:lang w:val="fr-FR"/>
              </w:rPr>
              <w:t xml:space="preserve"> (do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73B22119">
                <v:shape id="_x0000_i1980" type="#_x0000_t75" style="width:1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05680&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305680&quot; wsp:rsidP=&quot;00305680&quot;&gt;&lt;m:oMathPara&gt;&lt;m:oMath&gt;&lt;m:r&gt;&lt;w:rPr&gt;&lt;w:rFonts w:ascii=&quot;Cambria Math&quot; w:fareast=&quot;Calibri&quot;/&gt;&lt;wx:font wx:val=&quot;Cambria Math&quot;/&gt;&lt;w:i/&gt;&lt;w:sz-cs w:val=&quot;27&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2"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13ACC4AE">
                <v:shape id="_x0000_i1981" type="#_x0000_t75" style="width:12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05680&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305680&quot; wsp:rsidP=&quot;00305680&quot;&gt;&lt;m:oMathPara&gt;&lt;m:oMath&gt;&lt;m:r&gt;&lt;w:rPr&gt;&lt;w:rFonts w:ascii=&quot;Cambria Math&quot; w:fareast=&quot;Calibri&quot;/&gt;&lt;wx:font wx:val=&quot;Cambria Math&quot;/&gt;&lt;w:i/&gt;&lt;w:sz-cs w:val=&quot;27&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2" o:title="" chromakey="white"/>
                </v:shape>
              </w:pict>
            </w:r>
            <w:r w:rsidRPr="001D50D3">
              <w:rPr>
                <w:rFonts w:eastAsia="Calibri"/>
                <w:bCs/>
                <w:sz w:val="24"/>
                <w:lang w:val="fr-FR"/>
              </w:rPr>
              <w:fldChar w:fldCharType="end"/>
            </w:r>
            <w:r w:rsidRPr="001D50D3">
              <w:rPr>
                <w:rFonts w:eastAsia="Calibri"/>
                <w:bCs/>
                <w:sz w:val="24"/>
                <w:lang w:val="fr-FR"/>
              </w:rPr>
              <w:t xml:space="preserve"> là trung điểm cạnh huyền của tam giác vuông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6601FFC8">
                <v:shape id="_x0000_i1982" type="#_x0000_t75" style="width:27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AD&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C118AD&quot; wsp:rsidP=&quot;00C118AD&quot;&gt;&lt;m:oMathPara&gt;&lt;m:oMath&gt;&lt;m:r&gt;&lt;w:rPr&gt;&lt;w:rFonts w:ascii=&quot;Cambria Math&quot; w:fareast=&quot;Calibri&quot; w:h-ansi=&quot;Cambria Math&quot;/&gt;&lt;wx:font wx:val=&quot;Cambria Math&quot;/&gt;&lt;w:i/&gt;&lt;w:sz-cs w:val=&quot;27&quot;/&gt;&lt;/w:rPr&gt;&lt;m:t&gt;BE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3"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75BE7AD0">
                <v:shape id="_x0000_i1983" type="#_x0000_t75" style="width:27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AD&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C118AD&quot; wsp:rsidP=&quot;00C118AD&quot;&gt;&lt;m:oMathPara&gt;&lt;m:oMath&gt;&lt;m:r&gt;&lt;w:rPr&gt;&lt;w:rFonts w:ascii=&quot;Cambria Math&quot; w:fareast=&quot;Calibri&quot; w:h-ansi=&quot;Cambria Math&quot;/&gt;&lt;wx:font wx:val=&quot;Cambria Math&quot;/&gt;&lt;w:i/&gt;&lt;w:sz-cs w:val=&quot;27&quot;/&gt;&lt;/w:rPr&gt;&lt;m:t&gt;BE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3" o:title="" chromakey="white"/>
                </v:shape>
              </w:pict>
            </w:r>
            <w:r w:rsidRPr="001D50D3">
              <w:rPr>
                <w:rFonts w:eastAsia="Calibri"/>
                <w:bCs/>
                <w:sz w:val="24"/>
                <w:lang w:val="fr-FR"/>
              </w:rPr>
              <w:fldChar w:fldCharType="end"/>
            </w:r>
            <w:r w:rsidRPr="001D50D3">
              <w:rPr>
                <w:rFonts w:eastAsia="Calibri"/>
                <w:bCs/>
                <w:sz w:val="24"/>
                <w:lang w:val="fr-FR"/>
              </w:rPr>
              <w:t>). Lại có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277A71A1">
                <v:shape id="_x0000_i1984" type="#_x0000_t75" style="width:111.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E42885&quot;/&gt;&lt;wsp:rsid wsp:val=&quot;00FB1910&quot;/&gt;&lt;wsp:rsid wsp:val=&quot;00FC7419&quot;/&gt;&lt;/wsp:rsids&gt;&lt;/w:docPr&gt;&lt;w:body&gt;&lt;wx:sect&gt;&lt;w:p wsp:rsidR=&quot;00000000&quot; wsp:rsidRDefault=&quot;00E42885&quot; wsp:rsidP=&quot;00E42885&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BEC&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CFB&lt;/m:t&gt;&lt;/m:r&gt;&lt;/m:e&gt;&lt;/m:acc&gt;&lt;m:r&gt;&lt;w:rPr&gt;&lt;w:rFonts w:ascii=&quot;Cambria Math&quot; w:fareast=&quot;Calibri&quot;/&gt;&lt;wx:font wx:val=&quot;Cambria Math&quot;/&gt;&lt;w:i/&gt;&lt;w:sz-cs w:val=&quot;27&quot;/&gt;&lt;/w:rPr&gt;&lt;m:t&gt;=9&lt;/m:t&gt;&lt;/m:r&gt;&lt;m:sSup&gt;&lt;m:sSupPr&gt;&lt;m:ctrlPr&gt;&lt;w:rPr&gt;&lt;w:rFonts w:ascii=&quot;Cambria Math&quot; w:fareast=&quot;Calibri&quot; w:h-ansi=&quot;Cambria Math&quot;/&gt;&lt;wx:font wx:val=&quot;Cambria Math&quot;/&gt;&lt;w:b-cs/&gt;&lt;w:i/&gt;&lt;w:sz-cs w:val=&quot;27&quot;/&gt;&lt;/w:rPr&gt;&lt;/m:ctrlPr&gt;&lt;/m:sSupPr&gt;&lt;m:e&gt;&lt;m:r&gt;&lt;w:rPr&gt;&lt;w:rFonts w:ascii=&quot;Cambria Math&quot; w:fareast=&quot;Calibri&quot;/&gt;&lt;wx:font wx:val=&quot;Cambria Math&quot;/&gt;&lt;w:i/&gt;&lt;w:sz-cs w:val=&quot;27&quot;/&gt;&lt;/w:rPr&gt;&lt;m:t&gt;0&lt;/m:t&gt;&lt;/m:r&gt;&lt;/m:e&gt;&lt;m:sup&gt;&lt;m:r&gt;&lt;w:rPr&gt;&lt;w:rFonts w:ascii=&quot;Cambria Math&quot; w:fareast=&quot;Calibri&quot;/&gt;&lt;wx:font wx:val=&quot;Cambria Math&quot;/&gt;&lt;w:i/&gt;&lt;w:sz-cs w:val=&quot;27&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4"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1F65EEE7">
                <v:shape id="_x0000_i1985" type="#_x0000_t75" style="width:111.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E42885&quot;/&gt;&lt;wsp:rsid wsp:val=&quot;00FB1910&quot;/&gt;&lt;wsp:rsid wsp:val=&quot;00FC7419&quot;/&gt;&lt;/wsp:rsids&gt;&lt;/w:docPr&gt;&lt;w:body&gt;&lt;wx:sect&gt;&lt;w:p wsp:rsidR=&quot;00000000&quot; wsp:rsidRDefault=&quot;00E42885&quot; wsp:rsidP=&quot;00E42885&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BEC&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CFB&lt;/m:t&gt;&lt;/m:r&gt;&lt;/m:e&gt;&lt;/m:acc&gt;&lt;m:r&gt;&lt;w:rPr&gt;&lt;w:rFonts w:ascii=&quot;Cambria Math&quot; w:fareast=&quot;Calibri&quot;/&gt;&lt;wx:font wx:val=&quot;Cambria Math&quot;/&gt;&lt;w:i/&gt;&lt;w:sz-cs w:val=&quot;27&quot;/&gt;&lt;/w:rPr&gt;&lt;m:t&gt;=9&lt;/m:t&gt;&lt;/m:r&gt;&lt;m:sSup&gt;&lt;m:sSupPr&gt;&lt;m:ctrlPr&gt;&lt;w:rPr&gt;&lt;w:rFonts w:ascii=&quot;Cambria Math&quot; w:fareast=&quot;Calibri&quot; w:h-ansi=&quot;Cambria Math&quot;/&gt;&lt;wx:font wx:val=&quot;Cambria Math&quot;/&gt;&lt;w:b-cs/&gt;&lt;w:i/&gt;&lt;w:sz-cs w:val=&quot;27&quot;/&gt;&lt;/w:rPr&gt;&lt;/m:ctrlPr&gt;&lt;/m:sSupPr&gt;&lt;m:e&gt;&lt;m:r&gt;&lt;w:rPr&gt;&lt;w:rFonts w:ascii=&quot;Cambria Math&quot; w:fareast=&quot;Calibri&quot;/&gt;&lt;wx:font wx:val=&quot;Cambria Math&quot;/&gt;&lt;w:i/&gt;&lt;w:sz-cs w:val=&quot;27&quot;/&gt;&lt;/w:rPr&gt;&lt;m:t&gt;0&lt;/m:t&gt;&lt;/m:r&gt;&lt;/m:e&gt;&lt;m:sup&gt;&lt;m:r&gt;&lt;w:rPr&gt;&lt;w:rFonts w:ascii=&quot;Cambria Math&quot; w:fareast=&quot;Calibri&quot;/&gt;&lt;wx:font wx:val=&quot;Cambria Math&quot;/&gt;&lt;w:i/&gt;&lt;w:sz-cs w:val=&quot;27&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4" o:title="" chromakey="white"/>
                </v:shape>
              </w:pict>
            </w:r>
            <w:r w:rsidRPr="001D50D3">
              <w:rPr>
                <w:rFonts w:eastAsia="Calibri"/>
                <w:bCs/>
                <w:sz w:val="24"/>
                <w:lang w:val="fr-FR"/>
              </w:rPr>
              <w:fldChar w:fldCharType="end"/>
            </w:r>
            <w:r w:rsidRPr="001D50D3">
              <w:rPr>
                <w:rFonts w:eastAsia="Calibri"/>
                <w:bCs/>
                <w:sz w:val="24"/>
                <w:lang w:val="fr-FR"/>
              </w:rPr>
              <w:t xml:space="preserve"> nên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248ADD5A">
                <v:shape id="_x0000_i1986" type="#_x0000_t75" style="width:3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E0D6E&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8E0D6E&quot; wsp:rsidP=&quot;008E0D6E&quot;&gt;&lt;m:oMathPara&gt;&lt;m:oMath&gt;&lt;m:r&gt;&lt;w:rPr&gt;&lt;w:rFonts w:ascii=&quot;Cambria Math&quot; w:fareast=&quot;Calibri&quot;/&gt;&lt;wx:font wx:val=&quot;Cambria Math&quot;/&gt;&lt;w:i/&gt;&lt;w:sz-cs w:val=&quot;27&quot;/&gt;&lt;/w:rPr&gt;&lt;m:t&gt;BFE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5"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7E5A7978">
                <v:shape id="_x0000_i1987" type="#_x0000_t75" style="width:35.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8E0D6E&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8E0D6E&quot; wsp:rsidP=&quot;008E0D6E&quot;&gt;&lt;m:oMathPara&gt;&lt;m:oMath&gt;&lt;m:r&gt;&lt;w:rPr&gt;&lt;w:rFonts w:ascii=&quot;Cambria Math&quot; w:fareast=&quot;Calibri&quot;/&gt;&lt;wx:font wx:val=&quot;Cambria Math&quot;/&gt;&lt;w:i/&gt;&lt;w:sz-cs w:val=&quot;27&quot;/&gt;&lt;/w:rPr&gt;&lt;m:t&gt;BFE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5" o:title="" chromakey="white"/>
                </v:shape>
              </w:pict>
            </w:r>
            <w:r w:rsidRPr="001D50D3">
              <w:rPr>
                <w:rFonts w:eastAsia="Calibri"/>
                <w:bCs/>
                <w:sz w:val="24"/>
                <w:lang w:val="fr-FR"/>
              </w:rPr>
              <w:fldChar w:fldCharType="end"/>
            </w:r>
            <w:r w:rsidRPr="001D50D3">
              <w:rPr>
                <w:rFonts w:eastAsia="Calibri"/>
                <w:bCs/>
                <w:sz w:val="24"/>
                <w:lang w:val="fr-FR"/>
              </w:rPr>
              <w:t xml:space="preserve"> là tứ giác nội tiếp.</w:t>
            </w:r>
          </w:p>
        </w:tc>
        <w:tc>
          <w:tcPr>
            <w:tcW w:w="925" w:type="dxa"/>
            <w:tcBorders>
              <w:top w:val="dashSmallGap" w:sz="4" w:space="0" w:color="auto"/>
              <w:bottom w:val="dashSmallGap" w:sz="4" w:space="0" w:color="auto"/>
            </w:tcBorders>
            <w:vAlign w:val="center"/>
          </w:tcPr>
          <w:p w14:paraId="279ED56B"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0,5</w:t>
            </w:r>
          </w:p>
        </w:tc>
      </w:tr>
      <w:tr w:rsidR="00002D38" w:rsidRPr="001D50D3" w14:paraId="665BD774" w14:textId="77777777" w:rsidTr="00EF54EB">
        <w:trPr>
          <w:trHeight w:val="416"/>
        </w:trPr>
        <w:tc>
          <w:tcPr>
            <w:tcW w:w="893" w:type="dxa"/>
            <w:vMerge/>
          </w:tcPr>
          <w:p w14:paraId="05FDA7C1" w14:textId="77777777" w:rsidR="00002D38" w:rsidRPr="001D50D3" w:rsidRDefault="00002D38" w:rsidP="00EF54EB">
            <w:pPr>
              <w:tabs>
                <w:tab w:val="left" w:pos="0"/>
                <w:tab w:val="left" w:pos="113"/>
                <w:tab w:val="left" w:pos="280"/>
                <w:tab w:val="left" w:pos="560"/>
              </w:tabs>
              <w:rPr>
                <w:rFonts w:ascii="Times New Roman" w:hAnsi="Times New Roman" w:cs="Times New Roman"/>
                <w:b/>
                <w:position w:val="-26"/>
              </w:rPr>
            </w:pPr>
          </w:p>
        </w:tc>
        <w:tc>
          <w:tcPr>
            <w:tcW w:w="8038" w:type="dxa"/>
            <w:tcBorders>
              <w:top w:val="dashSmallGap" w:sz="4" w:space="0" w:color="auto"/>
              <w:bottom w:val="dashSmallGap" w:sz="4" w:space="0" w:color="auto"/>
            </w:tcBorders>
          </w:tcPr>
          <w:p w14:paraId="6F193FDF" w14:textId="77777777" w:rsidR="00002D38" w:rsidRPr="001D50D3" w:rsidRDefault="00002D38" w:rsidP="00AC5EC7">
            <w:pPr>
              <w:ind w:left="-8"/>
              <w:jc w:val="both"/>
              <w:rPr>
                <w:rFonts w:ascii="Times New Roman" w:eastAsia="Calibri" w:hAnsi="Times New Roman" w:cs="Times New Roman"/>
                <w:bCs/>
                <w:lang w:val="fr-FR"/>
              </w:rPr>
            </w:pPr>
            <w:r w:rsidRPr="001D50D3">
              <w:rPr>
                <w:rFonts w:ascii="Times New Roman" w:eastAsia="Calibri" w:hAnsi="Times New Roman" w:cs="Times New Roman"/>
                <w:bCs/>
                <w:lang w:val="fr-FR"/>
              </w:rPr>
              <w:t>Từ đó suy ra  </w:t>
            </w:r>
          </w:p>
          <w:p w14:paraId="36B44706" w14:textId="77777777" w:rsidR="00002D38" w:rsidRPr="001D50D3" w:rsidRDefault="00002D38" w:rsidP="00AC5EC7">
            <w:pPr>
              <w:ind w:left="-8"/>
              <w:jc w:val="both"/>
              <w:rPr>
                <w:rFonts w:ascii="Times New Roman" w:eastAsia="Calibri" w:hAnsi="Times New Roman" w:cs="Times New Roman"/>
                <w:bCs/>
                <w:lang w:val="fr-FR"/>
              </w:rPr>
            </w:pPr>
            <w:r w:rsidRPr="001D50D3">
              <w:rPr>
                <w:rFonts w:ascii="Times New Roman" w:eastAsia="Calibri" w:hAnsi="Times New Roman" w:cs="Times New Roman"/>
                <w:bCs/>
              </w:rPr>
              <w:fldChar w:fldCharType="begin"/>
            </w:r>
            <w:r w:rsidRPr="001D50D3">
              <w:rPr>
                <w:rFonts w:ascii="Times New Roman" w:eastAsia="Calibri" w:hAnsi="Times New Roman" w:cs="Times New Roman"/>
                <w:bCs/>
              </w:rPr>
              <w:instrText xml:space="preserve"> QUOTE </w:instrText>
            </w:r>
            <w:r w:rsidRPr="001D50D3">
              <w:rPr>
                <w:rFonts w:ascii="Times New Roman" w:eastAsia="Calibri" w:hAnsi="Times New Roman" w:cs="Times New Roman"/>
                <w:position w:val="-6"/>
              </w:rPr>
              <w:pict w14:anchorId="6FF2DE23">
                <v:shape id="_x0000_i1988" type="#_x0000_t75" style="width:115.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1F5D19&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1F5D19&quot; wsp:rsidP=&quot;001F5D19&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EI&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EB&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IE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6" o:title="" chromakey="white"/>
                </v:shape>
              </w:pict>
            </w:r>
            <w:r w:rsidRPr="001D50D3">
              <w:rPr>
                <w:rFonts w:ascii="Times New Roman" w:eastAsia="Calibri" w:hAnsi="Times New Roman" w:cs="Times New Roman"/>
                <w:bCs/>
              </w:rPr>
              <w:instrText xml:space="preserve"> </w:instrText>
            </w:r>
            <w:r w:rsidRPr="001D50D3">
              <w:rPr>
                <w:rFonts w:ascii="Times New Roman" w:eastAsia="Calibri" w:hAnsi="Times New Roman" w:cs="Times New Roman"/>
                <w:bCs/>
              </w:rPr>
              <w:fldChar w:fldCharType="separate"/>
            </w:r>
            <w:r w:rsidRPr="001D50D3">
              <w:rPr>
                <w:rFonts w:ascii="Times New Roman" w:eastAsia="Calibri" w:hAnsi="Times New Roman" w:cs="Times New Roman"/>
                <w:position w:val="-6"/>
              </w:rPr>
              <w:pict w14:anchorId="5340D422">
                <v:shape id="_x0000_i1989" type="#_x0000_t75" style="width:115.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1F5D19&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1F5D19&quot; wsp:rsidP=&quot;001F5D19&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EI&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EB&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IE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6" o:title="" chromakey="white"/>
                </v:shape>
              </w:pict>
            </w:r>
            <w:r w:rsidRPr="001D50D3">
              <w:rPr>
                <w:rFonts w:ascii="Times New Roman" w:eastAsia="Calibri" w:hAnsi="Times New Roman" w:cs="Times New Roman"/>
                <w:bCs/>
              </w:rPr>
              <w:fldChar w:fldCharType="end"/>
            </w:r>
            <w:r w:rsidRPr="001D50D3">
              <w:rPr>
                <w:rFonts w:ascii="Times New Roman" w:eastAsia="Calibri" w:hAnsi="Times New Roman" w:cs="Times New Roman"/>
                <w:bCs/>
              </w:rPr>
              <w:t xml:space="preserve"> </w:t>
            </w:r>
            <w:r w:rsidRPr="001D50D3">
              <w:rPr>
                <w:rFonts w:ascii="Times New Roman" w:eastAsia="Calibri" w:hAnsi="Times New Roman" w:cs="Times New Roman"/>
                <w:bCs/>
                <w:lang w:val="fr-FR"/>
              </w:rPr>
              <w:fldChar w:fldCharType="begin"/>
            </w:r>
            <w:r w:rsidRPr="001D50D3">
              <w:rPr>
                <w:rFonts w:ascii="Times New Roman" w:eastAsia="Calibri" w:hAnsi="Times New Roman" w:cs="Times New Roman"/>
                <w:bCs/>
                <w:lang w:val="fr-FR"/>
              </w:rPr>
              <w:instrText xml:space="preserve"> QUOTE </w:instrText>
            </w:r>
            <w:r w:rsidRPr="001D50D3">
              <w:rPr>
                <w:rFonts w:ascii="Times New Roman" w:eastAsia="Calibri" w:hAnsi="Times New Roman" w:cs="Times New Roman"/>
                <w:position w:val="-6"/>
              </w:rPr>
              <w:pict w14:anchorId="7916FA15">
                <v:shape id="_x0000_i1990" type="#_x0000_t75" style="width:86.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D6D74&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7D6D74&quot; wsp:rsidP=&quot;007D6D74&quot;&gt;&lt;m:oMathPara&gt;&lt;m:oMath&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BE&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IH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7" o:title="" chromakey="white"/>
                </v:shape>
              </w:pict>
            </w:r>
            <w:r w:rsidRPr="001D50D3">
              <w:rPr>
                <w:rFonts w:ascii="Times New Roman" w:eastAsia="Calibri" w:hAnsi="Times New Roman" w:cs="Times New Roman"/>
                <w:bCs/>
                <w:lang w:val="fr-FR"/>
              </w:rPr>
              <w:instrText xml:space="preserve"> </w:instrText>
            </w:r>
            <w:r w:rsidRPr="001D50D3">
              <w:rPr>
                <w:rFonts w:ascii="Times New Roman" w:eastAsia="Calibri" w:hAnsi="Times New Roman" w:cs="Times New Roman"/>
                <w:bCs/>
                <w:lang w:val="fr-FR"/>
              </w:rPr>
              <w:fldChar w:fldCharType="separate"/>
            </w:r>
            <w:r w:rsidRPr="001D50D3">
              <w:rPr>
                <w:rFonts w:ascii="Times New Roman" w:eastAsia="Calibri" w:hAnsi="Times New Roman" w:cs="Times New Roman"/>
                <w:position w:val="-6"/>
              </w:rPr>
              <w:pict w14:anchorId="018500C0">
                <v:shape id="_x0000_i1991" type="#_x0000_t75" style="width:86.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D6D74&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7D6D74&quot; wsp:rsidP=&quot;007D6D74&quot;&gt;&lt;m:oMathPara&gt;&lt;m:oMath&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MBE&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IHE&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7" o:title="" chromakey="white"/>
                </v:shape>
              </w:pict>
            </w:r>
            <w:r w:rsidRPr="001D50D3">
              <w:rPr>
                <w:rFonts w:ascii="Times New Roman" w:eastAsia="Calibri" w:hAnsi="Times New Roman" w:cs="Times New Roman"/>
                <w:bCs/>
                <w:lang w:val="fr-FR"/>
              </w:rPr>
              <w:fldChar w:fldCharType="end"/>
            </w:r>
            <w:r w:rsidRPr="001D50D3">
              <w:rPr>
                <w:rFonts w:ascii="Times New Roman" w:eastAsia="Calibri" w:hAnsi="Times New Roman" w:cs="Times New Roman"/>
                <w:bCs/>
                <w:lang w:val="fr-FR"/>
              </w:rPr>
              <w:t xml:space="preserve"> </w:t>
            </w:r>
          </w:p>
          <w:p w14:paraId="3D157225" w14:textId="77777777" w:rsidR="00002D38" w:rsidRPr="001D50D3" w:rsidRDefault="00002D38" w:rsidP="00AC5EC7">
            <w:pPr>
              <w:ind w:left="-8"/>
              <w:jc w:val="both"/>
              <w:rPr>
                <w:rFonts w:ascii="Times New Roman" w:eastAsia="Calibri" w:hAnsi="Times New Roman" w:cs="Times New Roman"/>
                <w:bCs/>
                <w:lang w:val="fr-FR"/>
              </w:rPr>
            </w:pPr>
            <w:r w:rsidRPr="001D50D3">
              <w:rPr>
                <w:rFonts w:ascii="Times New Roman" w:eastAsia="Calibri" w:hAnsi="Times New Roman" w:cs="Times New Roman"/>
                <w:bCs/>
              </w:rPr>
              <w:fldChar w:fldCharType="begin"/>
            </w:r>
            <w:r w:rsidRPr="001D50D3">
              <w:rPr>
                <w:rFonts w:ascii="Times New Roman" w:eastAsia="Calibri" w:hAnsi="Times New Roman" w:cs="Times New Roman"/>
                <w:bCs/>
              </w:rPr>
              <w:instrText xml:space="preserve"> QUOTE </w:instrText>
            </w:r>
            <w:r w:rsidRPr="001D50D3">
              <w:rPr>
                <w:rFonts w:ascii="Times New Roman" w:eastAsia="Calibri" w:hAnsi="Times New Roman" w:cs="Times New Roman"/>
                <w:position w:val="-6"/>
              </w:rPr>
              <w:pict w14:anchorId="667A88CF">
                <v:shape id="_x0000_i1992" type="#_x0000_t75" style="width:195.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92B8F&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292B8F&quot; wsp:rsidP=&quot;00292B8F&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CFE&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IHE&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HAE&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IHE&lt;/m:t&gt;&lt;/m:r&gt;&lt;/m:e&gt;&lt;/m:acc&gt;&lt;m:r&gt;&lt;w:rPr&gt;&lt;w:rFonts w:ascii=&quot;Cambria Math&quot; w:fareast=&quot;Calibri&quot;/&gt;&lt;wx:font wx:val=&quot;Cambria Math&quot;/&gt;&lt;w:i/&gt;&lt;w:sz-cs w:val=&quot;27&quot;/&gt;&lt;/w:rPr&gt;&lt;m:t&gt;=9&lt;/m:t&gt;&lt;/m:r&gt;&lt;m:sSup&gt;&lt;m:sSupPr&gt;&lt;m:ctrlPr&gt;&lt;w:rPr&gt;&lt;w:rFonts w:ascii=&quot;Cambria Math&quot; w:fareast=&quot;Calibri&quot; w:h-ansi=&quot;Cambria Math&quot;/&gt;&lt;wx:font wx:val=&quot;Cambria Math&quot;/&gt;&lt;w:b-cs/&gt;&lt;w:i/&gt;&lt;w:sz-cs w:val=&quot;27&quot;/&gt;&lt;/w:rPr&gt;&lt;/m:ctrlPr&gt;&lt;/m:sSupPr&gt;&lt;m:e&gt;&lt;m:r&gt;&lt;w:rPr&gt;&lt;w:rFonts w:ascii=&quot;Cambria Math&quot; w:fareast=&quot;Calibri&quot;/&gt;&lt;wx:font wx:val=&quot;Cambria Math&quot;/&gt;&lt;w:i/&gt;&lt;w:sz-cs w:val=&quot;27&quot;/&gt;&lt;/w:rPr&gt;&lt;m:t&gt;0&lt;/m:t&gt;&lt;/m:r&gt;&lt;/m:e&gt;&lt;m:sup&gt;&lt;m:r&gt;&lt;w:rPr&gt;&lt;w:rFonts w:ascii=&quot;Cambria Math&quot; w:fareast=&quot;Calibri&quot;/&gt;&lt;wx:font wx:val=&quot;Cambria Math&quot;/&gt;&lt;w:i/&gt;&lt;w:sz-cs w:val=&quot;27&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8" o:title="" chromakey="white"/>
                </v:shape>
              </w:pict>
            </w:r>
            <w:r w:rsidRPr="001D50D3">
              <w:rPr>
                <w:rFonts w:ascii="Times New Roman" w:eastAsia="Calibri" w:hAnsi="Times New Roman" w:cs="Times New Roman"/>
                <w:bCs/>
              </w:rPr>
              <w:instrText xml:space="preserve"> </w:instrText>
            </w:r>
            <w:r w:rsidRPr="001D50D3">
              <w:rPr>
                <w:rFonts w:ascii="Times New Roman" w:eastAsia="Calibri" w:hAnsi="Times New Roman" w:cs="Times New Roman"/>
                <w:bCs/>
              </w:rPr>
              <w:fldChar w:fldCharType="separate"/>
            </w:r>
            <w:r w:rsidRPr="001D50D3">
              <w:rPr>
                <w:rFonts w:ascii="Times New Roman" w:eastAsia="Calibri" w:hAnsi="Times New Roman" w:cs="Times New Roman"/>
                <w:position w:val="-6"/>
              </w:rPr>
              <w:pict w14:anchorId="05DF5CD9">
                <v:shape id="_x0000_i1993" type="#_x0000_t75" style="width:195.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92B8F&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292B8F&quot; wsp:rsidP=&quot;00292B8F&quot;&gt;&lt;m:oMathPara&gt;&lt;m:oMath&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CFE&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IHE&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HAE&lt;/m:t&gt;&lt;/m:r&gt;&lt;/m:e&gt;&lt;/m:acc&gt;&lt;m:r&gt;&lt;w:rPr&gt;&lt;w:rFonts w:ascii=&quot;Cambria Math&quot; w:fareast=&quot;Calibri&quot;/&gt;&lt;wx:font wx:val=&quot;Cambria Math&quot;/&gt;&lt;w:i/&gt;&lt;w:sz-cs w:val=&quot;27&quot;/&gt;&lt;/w:rPr&gt;&lt;m:t&gt;+&lt;/m:t&gt;&lt;/m:r&gt;&lt;m:acc&gt;&lt;m:accPr&gt;&lt;m:ctrlPr&gt;&lt;w:rPr&gt;&lt;w:rFonts w:ascii=&quot;Cambria Math&quot; w:fareast=&quot;Calibri&quot; w:h-ansi=&quot;Cambria Math&quot;/&gt;&lt;wx:font wx:val=&quot;Cambria Math&quot;/&gt;&lt;w:b-cs/&gt;&lt;w:i/&gt;&lt;w:sz-cs w:val=&quot;27&quot;/&gt;&lt;/w:rPr&gt;&lt;/m:ctrlPr&gt;&lt;/m:accPr&gt;&lt;m:e&gt;&lt;m:r&gt;&lt;w:rPr&gt;&lt;w:rFonts w:ascii=&quot;Cambria Math&quot; w:fareast=&quot;Calibri&quot;/&gt;&lt;wx:font wx:val=&quot;Cambria Math&quot;/&gt;&lt;w:i/&gt;&lt;w:sz-cs w:val=&quot;27&quot;/&gt;&lt;/w:rPr&gt;&lt;m:t&gt;IHE&lt;/m:t&gt;&lt;/m:r&gt;&lt;/m:e&gt;&lt;/m:acc&gt;&lt;m:r&gt;&lt;w:rPr&gt;&lt;w:rFonts w:ascii=&quot;Cambria Math&quot; w:fareast=&quot;Calibri&quot;/&gt;&lt;wx:font wx:val=&quot;Cambria Math&quot;/&gt;&lt;w:i/&gt;&lt;w:sz-cs w:val=&quot;27&quot;/&gt;&lt;/w:rPr&gt;&lt;m:t&gt;=9&lt;/m:t&gt;&lt;/m:r&gt;&lt;m:sSup&gt;&lt;m:sSupPr&gt;&lt;m:ctrlPr&gt;&lt;w:rPr&gt;&lt;w:rFonts w:ascii=&quot;Cambria Math&quot; w:fareast=&quot;Calibri&quot; w:h-ansi=&quot;Cambria Math&quot;/&gt;&lt;wx:font wx:val=&quot;Cambria Math&quot;/&gt;&lt;w:b-cs/&gt;&lt;w:i/&gt;&lt;w:sz-cs w:val=&quot;27&quot;/&gt;&lt;/w:rPr&gt;&lt;/m:ctrlPr&gt;&lt;/m:sSupPr&gt;&lt;m:e&gt;&lt;m:r&gt;&lt;w:rPr&gt;&lt;w:rFonts w:ascii=&quot;Cambria Math&quot; w:fareast=&quot;Calibri&quot;/&gt;&lt;wx:font wx:val=&quot;Cambria Math&quot;/&gt;&lt;w:i/&gt;&lt;w:sz-cs w:val=&quot;27&quot;/&gt;&lt;/w:rPr&gt;&lt;m:t&gt;0&lt;/m:t&gt;&lt;/m:r&gt;&lt;/m:e&gt;&lt;m:sup&gt;&lt;m:r&gt;&lt;w:rPr&gt;&lt;w:rFonts w:ascii=&quot;Cambria Math&quot; w:fareast=&quot;Calibri&quot;/&gt;&lt;wx:font wx:val=&quot;Cambria Math&quot;/&gt;&lt;w:i/&gt;&lt;w:sz-cs w:val=&quot;27&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8" o:title="" chromakey="white"/>
                </v:shape>
              </w:pict>
            </w:r>
            <w:r w:rsidRPr="001D50D3">
              <w:rPr>
                <w:rFonts w:ascii="Times New Roman" w:eastAsia="Calibri" w:hAnsi="Times New Roman" w:cs="Times New Roman"/>
                <w:bCs/>
              </w:rPr>
              <w:fldChar w:fldCharType="end"/>
            </w:r>
            <w:r w:rsidRPr="001D50D3">
              <w:rPr>
                <w:rFonts w:ascii="Times New Roman" w:eastAsia="Calibri" w:hAnsi="Times New Roman" w:cs="Times New Roman"/>
                <w:bCs/>
              </w:rPr>
              <w:t xml:space="preserve"> </w:t>
            </w:r>
          </w:p>
          <w:p w14:paraId="7AC8BB6C" w14:textId="77777777" w:rsidR="00002D38" w:rsidRPr="001D50D3" w:rsidRDefault="00002D38" w:rsidP="00AC5EC7">
            <w:pPr>
              <w:pStyle w:val="ListParagraph"/>
              <w:ind w:left="-8"/>
              <w:rPr>
                <w:sz w:val="24"/>
              </w:rPr>
            </w:pPr>
            <w:r w:rsidRPr="001D50D3">
              <w:rPr>
                <w:rFonts w:eastAsia="Calibri"/>
                <w:bCs/>
                <w:sz w:val="24"/>
                <w:lang w:val="fr-FR"/>
              </w:rPr>
              <w:t xml:space="preserve">nên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64F9A222">
                <v:shape id="_x0000_i1994" type="#_x0000_t75" style="width:21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55609&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C55609&quot; wsp:rsidP=&quot;00C55609&quot;&gt;&lt;m:oMathPara&gt;&lt;m:oMath&gt;&lt;m:r&gt;&lt;w:rPr&gt;&lt;w:rFonts w:ascii=&quot;Cambria Math&quot; w:fareast=&quot;Calibri&quot;/&gt;&lt;wx:font wx:val=&quot;Cambria Math&quot;/&gt;&lt;w:i/&gt;&lt;w:sz-cs w:val=&quot;27&quot;/&gt;&lt;/w:rPr&gt;&lt;m:t&gt;M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9"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57CDE01F">
                <v:shape id="_x0000_i1995" type="#_x0000_t75" style="width:21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55609&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C55609&quot; wsp:rsidP=&quot;00C55609&quot;&gt;&lt;m:oMathPara&gt;&lt;m:oMath&gt;&lt;m:r&gt;&lt;w:rPr&gt;&lt;w:rFonts w:ascii=&quot;Cambria Math&quot; w:fareast=&quot;Calibri&quot;/&gt;&lt;wx:font wx:val=&quot;Cambria Math&quot;/&gt;&lt;w:i/&gt;&lt;w:sz-cs w:val=&quot;27&quot;/&gt;&lt;/w:rPr&gt;&lt;m:t&gt;M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9" o:title="" chromakey="white"/>
                </v:shape>
              </w:pict>
            </w:r>
            <w:r w:rsidRPr="001D50D3">
              <w:rPr>
                <w:rFonts w:eastAsia="Calibri"/>
                <w:bCs/>
                <w:sz w:val="24"/>
                <w:lang w:val="fr-FR"/>
              </w:rPr>
              <w:fldChar w:fldCharType="end"/>
            </w:r>
            <w:r w:rsidRPr="001D50D3">
              <w:rPr>
                <w:rFonts w:eastAsia="Calibri"/>
                <w:bCs/>
                <w:sz w:val="24"/>
                <w:lang w:val="fr-FR"/>
              </w:rPr>
              <w:t xml:space="preserve"> tiếp xúc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101BE313">
                <v:shape id="_x0000_i1996" type="#_x0000_t75" style="width:1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0546&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810546&quot; wsp:rsidP=&quot;00810546&quot;&gt;&lt;m:oMathPara&gt;&lt;m:oMath&gt;&lt;m:d&gt;&lt;m:dPr&gt;&lt;m:ctrlPr&gt;&lt;w:rPr&gt;&lt;w:rFonts w:ascii=&quot;Cambria Math&quot; w:fareast=&quot;Calibri&quot; w:h-ansi=&quot;Cambria Math&quot;/&gt;&lt;wx:font wx:val=&quot;Cambria Math&quot;/&gt;&lt;w:b-cs/&gt;&lt;w:i/&gt;&lt;w:sz-cs w:val=&quot;27&quot;/&gt;&lt;/w:rPr&gt;&lt;/m:ctrlPr&gt;&lt;/m:dPr&gt;&lt;m:e&gt;&lt;m:r&gt;&lt;w:rPr&gt;&lt;w:rFonts w:ascii=&quot;Cambria Math&quot; w:fareast=&quot;Calibri&quot;/&gt;&lt;wx:font wx:val=&quot;Cambria Math&quot;/&gt;&lt;w:i/&gt;&lt;w:sz-cs w:val=&quot;27&quot;/&gt;&lt;/w:rPr&gt;&lt;m:t&gt;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0"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18E31344">
                <v:shape id="_x0000_i1997" type="#_x0000_t75" style="width:1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0546&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810546&quot; wsp:rsidP=&quot;00810546&quot;&gt;&lt;m:oMathPara&gt;&lt;m:oMath&gt;&lt;m:d&gt;&lt;m:dPr&gt;&lt;m:ctrlPr&gt;&lt;w:rPr&gt;&lt;w:rFonts w:ascii=&quot;Cambria Math&quot; w:fareast=&quot;Calibri&quot; w:h-ansi=&quot;Cambria Math&quot;/&gt;&lt;wx:font wx:val=&quot;Cambria Math&quot;/&gt;&lt;w:b-cs/&gt;&lt;w:i/&gt;&lt;w:sz-cs w:val=&quot;27&quot;/&gt;&lt;/w:rPr&gt;&lt;/m:ctrlPr&gt;&lt;/m:dPr&gt;&lt;m:e&gt;&lt;m:r&gt;&lt;w:rPr&gt;&lt;w:rFonts w:ascii=&quot;Cambria Math&quot; w:fareast=&quot;Calibri&quot;/&gt;&lt;wx:font wx:val=&quot;Cambria Math&quot;/&gt;&lt;w:i/&gt;&lt;w:sz-cs w:val=&quot;27&quot;/&gt;&lt;/w:rPr&gt;&lt;m:t&gt;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0" o:title="" chromakey="white"/>
                </v:shape>
              </w:pict>
            </w:r>
            <w:r w:rsidRPr="001D50D3">
              <w:rPr>
                <w:rFonts w:eastAsia="Calibri"/>
                <w:bCs/>
                <w:sz w:val="24"/>
                <w:lang w:val="fr-FR"/>
              </w:rPr>
              <w:fldChar w:fldCharType="end"/>
            </w:r>
            <w:r w:rsidRPr="001D50D3">
              <w:rPr>
                <w:rFonts w:eastAsia="Calibri"/>
                <w:bCs/>
                <w:sz w:val="24"/>
                <w:lang w:val="fr-FR"/>
              </w:rPr>
              <w:t xml:space="preserve"> tại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5A66D67E">
                <v:shape id="_x0000_i1998"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7C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9467CC&quot; wsp:rsidP=&quot;009467CC&quot;&gt;&lt;m:oMathPara&gt;&lt;m:oMath&gt;&lt;m:r&gt;&lt;w:rPr&gt;&lt;w:rFonts w:ascii=&quot;Cambria Math&quot; w:fareast=&quot;Calibri&quot;/&gt;&lt;wx:font wx:val=&quot;Cambria Math&quot;/&gt;&lt;w:i/&gt;&lt;w:sz-cs w:val=&quot;27&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8"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363F81DB">
                <v:shape id="_x0000_i1999"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7C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9467CC&quot; wsp:rsidP=&quot;009467CC&quot;&gt;&lt;m:oMathPara&gt;&lt;m:oMath&gt;&lt;m:r&gt;&lt;w:rPr&gt;&lt;w:rFonts w:ascii=&quot;Cambria Math&quot; w:fareast=&quot;Calibri&quot;/&gt;&lt;wx:font wx:val=&quot;Cambria Math&quot;/&gt;&lt;w:i/&gt;&lt;w:sz-cs w:val=&quot;27&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8" o:title="" chromakey="white"/>
                </v:shape>
              </w:pict>
            </w:r>
            <w:r w:rsidRPr="001D50D3">
              <w:rPr>
                <w:rFonts w:eastAsia="Calibri"/>
                <w:bCs/>
                <w:sz w:val="24"/>
                <w:lang w:val="fr-FR"/>
              </w:rPr>
              <w:fldChar w:fldCharType="end"/>
            </w:r>
            <w:r w:rsidRPr="001D50D3">
              <w:rPr>
                <w:rFonts w:eastAsia="Calibri"/>
                <w:bCs/>
                <w:sz w:val="24"/>
                <w:lang w:val="fr-FR"/>
              </w:rPr>
              <w:t xml:space="preserve">. Tương tự ta có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3D657F7B">
                <v:shape id="_x0000_i2000" type="#_x0000_t75" style="width:21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3E7AA0&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3E7AA0&quot; wsp:rsidP=&quot;003E7AA0&quot;&gt;&lt;m:oMathPara&gt;&lt;m:oMath&gt;&lt;m:r&gt;&lt;w:rPr&gt;&lt;w:rFonts w:ascii=&quot;Cambria Math&quot; w:fareast=&quot;Calibri&quot;/&gt;&lt;wx:font wx:val=&quot;Cambria Math&quot;/&gt;&lt;w:i/&gt;&lt;w:sz-cs w:val=&quot;27&quot;/&gt;&lt;/w:rPr&gt;&lt;m:t&gt;M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1"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79D8721D">
                <v:shape id="_x0000_i2001" type="#_x0000_t75" style="width:21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3E7AA0&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3E7AA0&quot; wsp:rsidP=&quot;003E7AA0&quot;&gt;&lt;m:oMathPara&gt;&lt;m:oMath&gt;&lt;m:r&gt;&lt;w:rPr&gt;&lt;w:rFonts w:ascii=&quot;Cambria Math&quot; w:fareast=&quot;Calibri&quot;/&gt;&lt;wx:font wx:val=&quot;Cambria Math&quot;/&gt;&lt;w:i/&gt;&lt;w:sz-cs w:val=&quot;27&quot;/&gt;&lt;/w:rPr&gt;&lt;m:t&gt;M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1" o:title="" chromakey="white"/>
                </v:shape>
              </w:pict>
            </w:r>
            <w:r w:rsidRPr="001D50D3">
              <w:rPr>
                <w:rFonts w:eastAsia="Calibri"/>
                <w:bCs/>
                <w:sz w:val="24"/>
                <w:lang w:val="fr-FR"/>
              </w:rPr>
              <w:fldChar w:fldCharType="end"/>
            </w:r>
            <w:r w:rsidRPr="001D50D3">
              <w:rPr>
                <w:rFonts w:eastAsia="Calibri"/>
                <w:bCs/>
                <w:sz w:val="24"/>
                <w:lang w:val="fr-FR"/>
              </w:rPr>
              <w:t xml:space="preserve"> tiếp xúc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7F9EB9F8">
                <v:shape id="_x0000_i2002" type="#_x0000_t75" style="width:1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 wsp:val=&quot;00FD1540&quot;/&gt;&lt;/wsp:rsids&gt;&lt;/w:docPr&gt;&lt;w:body&gt;&lt;wx:sect&gt;&lt;w:p wsp:rsidR=&quot;00000000&quot; wsp:rsidRDefault=&quot;00FD1540&quot; wsp:rsidP=&quot;00FD1540&quot;&gt;&lt;m:oMathPara&gt;&lt;m:oMath&gt;&lt;m:d&gt;&lt;m:dPr&gt;&lt;m:ctrlPr&gt;&lt;w:rPr&gt;&lt;w:rFonts w:ascii=&quot;Cambria Math&quot; w:fareast=&quot;Calibri&quot; w:h-ansi=&quot;Cambria Math&quot;/&gt;&lt;wx:font wx:val=&quot;Cambria Math&quot;/&gt;&lt;w:b-cs/&gt;&lt;w:i/&gt;&lt;w:sz-cs w:val=&quot;27&quot;/&gt;&lt;/w:rPr&gt;&lt;/m:ctrlPr&gt;&lt;/m:dPr&gt;&lt;m:e&gt;&lt;m:r&gt;&lt;w:rPr&gt;&lt;w:rFonts w:ascii=&quot;Cambria Math&quot; w:fareast=&quot;Calibri&quot;/&gt;&lt;wx:font wx:val=&quot;Cambria Math&quot;/&gt;&lt;w:i/&gt;&lt;w:sz-cs w:val=&quot;27&quot;/&gt;&lt;/w:rPr&gt;&lt;m:t&gt;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0"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07514D9E">
                <v:shape id="_x0000_i2003" type="#_x0000_t75" style="width:17.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 wsp:val=&quot;00FD1540&quot;/&gt;&lt;/wsp:rsids&gt;&lt;/w:docPr&gt;&lt;w:body&gt;&lt;wx:sect&gt;&lt;w:p wsp:rsidR=&quot;00000000&quot; wsp:rsidRDefault=&quot;00FD1540&quot; wsp:rsidP=&quot;00FD1540&quot;&gt;&lt;m:oMathPara&gt;&lt;m:oMath&gt;&lt;m:d&gt;&lt;m:dPr&gt;&lt;m:ctrlPr&gt;&lt;w:rPr&gt;&lt;w:rFonts w:ascii=&quot;Cambria Math&quot; w:fareast=&quot;Calibri&quot; w:h-ansi=&quot;Cambria Math&quot;/&gt;&lt;wx:font wx:val=&quot;Cambria Math&quot;/&gt;&lt;w:b-cs/&gt;&lt;w:i/&gt;&lt;w:sz-cs w:val=&quot;27&quot;/&gt;&lt;/w:rPr&gt;&lt;/m:ctrlPr&gt;&lt;/m:dPr&gt;&lt;m:e&gt;&lt;m:r&gt;&lt;w:rPr&gt;&lt;w:rFonts w:ascii=&quot;Cambria Math&quot; w:fareast=&quot;Calibri&quot;/&gt;&lt;wx:font wx:val=&quot;Cambria Math&quot;/&gt;&lt;w:i/&gt;&lt;w:sz-cs w:val=&quot;27&quot;/&gt;&lt;/w:rPr&gt;&lt;m:t&gt;I&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0" o:title="" chromakey="white"/>
                </v:shape>
              </w:pict>
            </w:r>
            <w:r w:rsidRPr="001D50D3">
              <w:rPr>
                <w:rFonts w:eastAsia="Calibri"/>
                <w:bCs/>
                <w:sz w:val="24"/>
                <w:lang w:val="fr-FR"/>
              </w:rPr>
              <w:fldChar w:fldCharType="end"/>
            </w:r>
            <w:r w:rsidRPr="001D50D3">
              <w:rPr>
                <w:rFonts w:eastAsia="Calibri"/>
                <w:bCs/>
                <w:sz w:val="24"/>
                <w:lang w:val="fr-FR"/>
              </w:rPr>
              <w:t xml:space="preserve"> tại </w:t>
            </w:r>
            <w:r w:rsidRPr="001D50D3">
              <w:rPr>
                <w:rFonts w:eastAsia="Calibri"/>
                <w:bCs/>
                <w:sz w:val="24"/>
                <w:lang w:val="fr-FR"/>
              </w:rPr>
              <w:fldChar w:fldCharType="begin"/>
            </w:r>
            <w:r w:rsidRPr="001D50D3">
              <w:rPr>
                <w:rFonts w:eastAsia="Calibri"/>
                <w:bCs/>
                <w:sz w:val="24"/>
                <w:lang w:val="fr-FR"/>
              </w:rPr>
              <w:instrText xml:space="preserve"> QUOTE </w:instrText>
            </w:r>
            <w:r w:rsidRPr="001D50D3">
              <w:rPr>
                <w:rFonts w:eastAsia="Calibri"/>
                <w:position w:val="-6"/>
                <w:sz w:val="24"/>
              </w:rPr>
              <w:pict w14:anchorId="551B56E0">
                <v:shape id="_x0000_i2004"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16794&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216794&quot; wsp:rsidP=&quot;00216794&quot;&gt;&lt;m:oMathPara&gt;&lt;m:oMath&gt;&lt;m:r&gt;&lt;w:rPr&gt;&lt;w:rFonts w:ascii=&quot;Cambria Math&quot; w:fareast=&quot;Calibri&quot;/&gt;&lt;wx:font wx:val=&quot;Cambria Math&quot;/&gt;&lt;w:i/&gt;&lt;w:sz-cs w:val=&quot;27&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2" o:title="" chromakey="white"/>
                </v:shape>
              </w:pict>
            </w:r>
            <w:r w:rsidRPr="001D50D3">
              <w:rPr>
                <w:rFonts w:eastAsia="Calibri"/>
                <w:bCs/>
                <w:sz w:val="24"/>
                <w:lang w:val="fr-FR"/>
              </w:rPr>
              <w:instrText xml:space="preserve"> </w:instrText>
            </w:r>
            <w:r w:rsidRPr="001D50D3">
              <w:rPr>
                <w:rFonts w:eastAsia="Calibri"/>
                <w:bCs/>
                <w:sz w:val="24"/>
                <w:lang w:val="fr-FR"/>
              </w:rPr>
              <w:fldChar w:fldCharType="separate"/>
            </w:r>
            <w:r w:rsidRPr="001D50D3">
              <w:rPr>
                <w:rFonts w:eastAsia="Calibri"/>
                <w:position w:val="-6"/>
                <w:sz w:val="24"/>
              </w:rPr>
              <w:pict w14:anchorId="14E0BD39">
                <v:shape id="_x0000_i2005" type="#_x0000_t75" style="width:9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E2B39&quot;/&gt;&lt;wsp:rsid wsp:val=&quot;00032006&quot;/&gt;&lt;wsp:rsid wsp:val=&quot;000A1A9D&quot;/&gt;&lt;wsp:rsid wsp:val=&quot;000C0BB3&quot;/&gt;&lt;wsp:rsid wsp:val=&quot;000D390B&quot;/&gt;&lt;wsp:rsid wsp:val=&quot;00111335&quot;/&gt;&lt;wsp:rsid wsp:val=&quot;001635EE&quot;/&gt;&lt;wsp:rsid wsp:val=&quot;001E3297&quot;/&gt;&lt;wsp:rsid wsp:val=&quot;00216794&quot;/&gt;&lt;wsp:rsid wsp:val=&quot;00271EC6&quot;/&gt;&lt;wsp:rsid wsp:val=&quot;002C5E57&quot;/&gt;&lt;wsp:rsid wsp:val=&quot;00320C05&quot;/&gt;&lt;wsp:rsid wsp:val=&quot;00321CDE&quot;/&gt;&lt;wsp:rsid wsp:val=&quot;003E3F03&quot;/&gt;&lt;wsp:rsid wsp:val=&quot;00411662&quot;/&gt;&lt;wsp:rsid wsp:val=&quot;00454493&quot;/&gt;&lt;wsp:rsid wsp:val=&quot;00471A74&quot;/&gt;&lt;wsp:rsid wsp:val=&quot;00482671&quot;/&gt;&lt;wsp:rsid wsp:val=&quot;00606FD2&quot;/&gt;&lt;wsp:rsid wsp:val=&quot;00625103&quot;/&gt;&lt;wsp:rsid wsp:val=&quot;006516D4&quot;/&gt;&lt;wsp:rsid wsp:val=&quot;00665E09&quot;/&gt;&lt;wsp:rsid wsp:val=&quot;00766529&quot;/&gt;&lt;wsp:rsid wsp:val=&quot;00785F77&quot;/&gt;&lt;wsp:rsid wsp:val=&quot;007C5E4D&quot;/&gt;&lt;wsp:rsid wsp:val=&quot;007E54FF&quot;/&gt;&lt;wsp:rsid wsp:val=&quot;0081352B&quot;/&gt;&lt;wsp:rsid wsp:val=&quot;009213DC&quot;/&gt;&lt;wsp:rsid wsp:val=&quot;00946911&quot;/&gt;&lt;wsp:rsid wsp:val=&quot;00973C0B&quot;/&gt;&lt;wsp:rsid wsp:val=&quot;009B3B38&quot;/&gt;&lt;wsp:rsid wsp:val=&quot;009E2B39&quot;/&gt;&lt;wsp:rsid wsp:val=&quot;00A65867&quot;/&gt;&lt;wsp:rsid wsp:val=&quot;00A83AB2&quot;/&gt;&lt;wsp:rsid wsp:val=&quot;00AB5AA6&quot;/&gt;&lt;wsp:rsid wsp:val=&quot;00C118D3&quot;/&gt;&lt;wsp:rsid wsp:val=&quot;00C6737C&quot;/&gt;&lt;wsp:rsid wsp:val=&quot;00CE3200&quot;/&gt;&lt;wsp:rsid wsp:val=&quot;00D66402&quot;/&gt;&lt;wsp:rsid wsp:val=&quot;00D8290E&quot;/&gt;&lt;wsp:rsid wsp:val=&quot;00DC5868&quot;/&gt;&lt;wsp:rsid wsp:val=&quot;00E11028&quot;/&gt;&lt;wsp:rsid wsp:val=&quot;00E300D2&quot;/&gt;&lt;wsp:rsid wsp:val=&quot;00FB1910&quot;/&gt;&lt;wsp:rsid wsp:val=&quot;00FC7419&quot;/&gt;&lt;/wsp:rsids&gt;&lt;/w:docPr&gt;&lt;w:body&gt;&lt;wx:sect&gt;&lt;w:p wsp:rsidR=&quot;00000000&quot; wsp:rsidRDefault=&quot;00216794&quot; wsp:rsidP=&quot;00216794&quot;&gt;&lt;m:oMathPara&gt;&lt;m:oMath&gt;&lt;m:r&gt;&lt;w:rPr&gt;&lt;w:rFonts w:ascii=&quot;Cambria Math&quot; w:fareast=&quot;Calibri&quot;/&gt;&lt;wx:font wx:val=&quot;Cambria Math&quot;/&gt;&lt;w:i/&gt;&lt;w:sz-cs w:val=&quot;27&quot;/&gt;&lt;/w:rPr&gt;&lt;m:t&gt;F&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2" o:title="" chromakey="white"/>
                </v:shape>
              </w:pict>
            </w:r>
            <w:r w:rsidRPr="001D50D3">
              <w:rPr>
                <w:rFonts w:eastAsia="Calibri"/>
                <w:bCs/>
                <w:sz w:val="24"/>
                <w:lang w:val="fr-FR"/>
              </w:rPr>
              <w:fldChar w:fldCharType="end"/>
            </w:r>
            <w:r w:rsidRPr="001D50D3">
              <w:rPr>
                <w:rFonts w:eastAsia="Calibri"/>
                <w:bCs/>
                <w:sz w:val="24"/>
                <w:lang w:val="fr-FR"/>
              </w:rPr>
              <w:t>.</w:t>
            </w:r>
          </w:p>
        </w:tc>
        <w:tc>
          <w:tcPr>
            <w:tcW w:w="925" w:type="dxa"/>
            <w:tcBorders>
              <w:top w:val="dashSmallGap" w:sz="4" w:space="0" w:color="auto"/>
              <w:bottom w:val="dashSmallGap" w:sz="4" w:space="0" w:color="auto"/>
            </w:tcBorders>
            <w:vAlign w:val="center"/>
          </w:tcPr>
          <w:p w14:paraId="01CB111B" w14:textId="77777777" w:rsidR="00002D38" w:rsidRPr="001D50D3" w:rsidRDefault="00002D38" w:rsidP="00AC5EC7">
            <w:pPr>
              <w:tabs>
                <w:tab w:val="left" w:pos="0"/>
                <w:tab w:val="left" w:pos="113"/>
                <w:tab w:val="left" w:pos="280"/>
                <w:tab w:val="left" w:pos="560"/>
              </w:tabs>
              <w:jc w:val="center"/>
              <w:rPr>
                <w:rFonts w:ascii="Times New Roman" w:hAnsi="Times New Roman" w:cs="Times New Roman"/>
                <w:position w:val="-26"/>
              </w:rPr>
            </w:pPr>
            <w:r w:rsidRPr="001D50D3">
              <w:rPr>
                <w:rFonts w:ascii="Times New Roman" w:hAnsi="Times New Roman" w:cs="Times New Roman"/>
                <w:position w:val="-26"/>
              </w:rPr>
              <w:t>0,25</w:t>
            </w:r>
          </w:p>
        </w:tc>
      </w:tr>
    </w:tbl>
    <w:p w14:paraId="17FF0840" w14:textId="77777777" w:rsidR="00002D38" w:rsidRPr="001D50D3" w:rsidRDefault="00002D38" w:rsidP="00345F89">
      <w:pPr>
        <w:spacing w:after="160" w:line="259" w:lineRule="auto"/>
        <w:jc w:val="center"/>
        <w:rPr>
          <w:rFonts w:ascii="Times New Roman" w:eastAsia="Calibri" w:hAnsi="Times New Roman" w:cs="Times New Roman"/>
          <w:b/>
          <w:noProof/>
          <w:lang w:val="vi-VN"/>
        </w:rPr>
      </w:pPr>
    </w:p>
    <w:p w14:paraId="2DEC40BD" w14:textId="77777777" w:rsidR="00002D38" w:rsidRPr="001D50D3" w:rsidRDefault="00002D38" w:rsidP="00345F89">
      <w:pPr>
        <w:spacing w:after="160" w:line="259" w:lineRule="auto"/>
        <w:jc w:val="center"/>
        <w:rPr>
          <w:rFonts w:ascii="Times New Roman" w:eastAsia="Calibri" w:hAnsi="Times New Roman" w:cs="Times New Roman"/>
          <w:b/>
        </w:rPr>
      </w:pPr>
      <w:r w:rsidRPr="001D50D3">
        <w:rPr>
          <w:rFonts w:ascii="Times New Roman" w:eastAsia="Calibri" w:hAnsi="Times New Roman" w:cs="Times New Roman"/>
          <w:b/>
          <w:noProof/>
          <w:lang w:val="vi-VN"/>
        </w:rPr>
        <w:t xml:space="preserve">MA TRẬN ĐỀ KIỂM TRA </w:t>
      </w:r>
      <w:r w:rsidRPr="001D50D3">
        <w:rPr>
          <w:rFonts w:ascii="Times New Roman" w:eastAsia="Calibri" w:hAnsi="Times New Roman" w:cs="Times New Roman"/>
          <w:b/>
          <w:noProof/>
        </w:rPr>
        <w:t xml:space="preserve">CUỐI HỌC </w:t>
      </w:r>
      <w:r w:rsidRPr="001D50D3">
        <w:rPr>
          <w:rFonts w:ascii="Times New Roman" w:eastAsia="Calibri" w:hAnsi="Times New Roman" w:cs="Times New Roman"/>
          <w:b/>
          <w:noProof/>
          <w:lang w:val="vi-VN"/>
        </w:rPr>
        <w:t xml:space="preserve">KỲ </w:t>
      </w:r>
      <w:r w:rsidRPr="001D50D3">
        <w:rPr>
          <w:rFonts w:ascii="Times New Roman" w:eastAsia="Calibri" w:hAnsi="Times New Roman" w:cs="Times New Roman"/>
          <w:b/>
          <w:noProof/>
        </w:rPr>
        <w:t xml:space="preserve">II </w:t>
      </w:r>
      <w:r w:rsidRPr="001D50D3">
        <w:rPr>
          <w:rFonts w:ascii="Times New Roman" w:eastAsia="Calibri" w:hAnsi="Times New Roman" w:cs="Times New Roman"/>
          <w:b/>
          <w:noProof/>
          <w:lang w:val="vi-VN"/>
        </w:rPr>
        <w:t xml:space="preserve">MÔN TOÁN </w:t>
      </w:r>
      <w:r w:rsidRPr="001D50D3">
        <w:rPr>
          <w:rFonts w:ascii="Times New Roman" w:eastAsia="Calibri" w:hAnsi="Times New Roman" w:cs="Times New Roman"/>
          <w:b/>
          <w:noProof/>
        </w:rPr>
        <w:t>LỚP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002D38" w:rsidRPr="001D50D3" w14:paraId="7D6B0D48" w14:textId="77777777" w:rsidTr="00345F89">
        <w:tc>
          <w:tcPr>
            <w:tcW w:w="562" w:type="dxa"/>
            <w:vMerge w:val="restart"/>
            <w:shd w:val="clear" w:color="auto" w:fill="auto"/>
            <w:vAlign w:val="center"/>
          </w:tcPr>
          <w:p w14:paraId="5B7C630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TT</w:t>
            </w:r>
          </w:p>
        </w:tc>
        <w:tc>
          <w:tcPr>
            <w:tcW w:w="1418" w:type="dxa"/>
            <w:vMerge w:val="restart"/>
            <w:shd w:val="clear" w:color="auto" w:fill="auto"/>
            <w:vAlign w:val="center"/>
          </w:tcPr>
          <w:p w14:paraId="4DF10C77"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Chủ đề/Chương</w:t>
            </w:r>
          </w:p>
        </w:tc>
        <w:tc>
          <w:tcPr>
            <w:tcW w:w="1984" w:type="dxa"/>
            <w:vMerge w:val="restart"/>
            <w:shd w:val="clear" w:color="auto" w:fill="auto"/>
            <w:vAlign w:val="center"/>
          </w:tcPr>
          <w:p w14:paraId="33781F27"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Nội dung/Đơn vị kiến thức</w:t>
            </w:r>
          </w:p>
        </w:tc>
        <w:tc>
          <w:tcPr>
            <w:tcW w:w="7938" w:type="dxa"/>
            <w:gridSpan w:val="9"/>
            <w:shd w:val="clear" w:color="auto" w:fill="auto"/>
            <w:vAlign w:val="center"/>
          </w:tcPr>
          <w:p w14:paraId="224FE08E"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Mức độ đánh giá</w:t>
            </w:r>
          </w:p>
        </w:tc>
        <w:tc>
          <w:tcPr>
            <w:tcW w:w="2268" w:type="dxa"/>
            <w:gridSpan w:val="3"/>
            <w:vMerge w:val="restart"/>
            <w:shd w:val="clear" w:color="auto" w:fill="auto"/>
            <w:vAlign w:val="center"/>
          </w:tcPr>
          <w:p w14:paraId="6D6662B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Tổng</w:t>
            </w:r>
          </w:p>
        </w:tc>
        <w:tc>
          <w:tcPr>
            <w:tcW w:w="851" w:type="dxa"/>
            <w:vMerge w:val="restart"/>
            <w:shd w:val="clear" w:color="auto" w:fill="auto"/>
            <w:vAlign w:val="center"/>
          </w:tcPr>
          <w:p w14:paraId="0BE5794C"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 điểm</w:t>
            </w:r>
          </w:p>
        </w:tc>
      </w:tr>
      <w:tr w:rsidR="00002D38" w:rsidRPr="001D50D3" w14:paraId="7A30AB47" w14:textId="77777777" w:rsidTr="00345F89">
        <w:tc>
          <w:tcPr>
            <w:tcW w:w="562" w:type="dxa"/>
            <w:vMerge/>
            <w:shd w:val="clear" w:color="auto" w:fill="auto"/>
            <w:vAlign w:val="center"/>
          </w:tcPr>
          <w:p w14:paraId="0EE97799" w14:textId="77777777" w:rsidR="00002D38" w:rsidRPr="001D50D3" w:rsidRDefault="00002D38" w:rsidP="00345F89">
            <w:pPr>
              <w:jc w:val="center"/>
              <w:rPr>
                <w:rFonts w:ascii="Times New Roman" w:eastAsia="Calibri" w:hAnsi="Times New Roman" w:cs="Times New Roman"/>
              </w:rPr>
            </w:pPr>
          </w:p>
        </w:tc>
        <w:tc>
          <w:tcPr>
            <w:tcW w:w="1418" w:type="dxa"/>
            <w:vMerge/>
            <w:shd w:val="clear" w:color="auto" w:fill="auto"/>
            <w:vAlign w:val="center"/>
          </w:tcPr>
          <w:p w14:paraId="2D9DE68D" w14:textId="77777777" w:rsidR="00002D38" w:rsidRPr="001D50D3" w:rsidRDefault="00002D38" w:rsidP="00345F89">
            <w:pPr>
              <w:jc w:val="center"/>
              <w:rPr>
                <w:rFonts w:ascii="Times New Roman" w:eastAsia="Calibri" w:hAnsi="Times New Roman" w:cs="Times New Roman"/>
              </w:rPr>
            </w:pPr>
          </w:p>
        </w:tc>
        <w:tc>
          <w:tcPr>
            <w:tcW w:w="1984" w:type="dxa"/>
            <w:vMerge/>
            <w:shd w:val="clear" w:color="auto" w:fill="auto"/>
            <w:vAlign w:val="center"/>
          </w:tcPr>
          <w:p w14:paraId="1DA26B05" w14:textId="77777777" w:rsidR="00002D38" w:rsidRPr="001D50D3" w:rsidRDefault="00002D38" w:rsidP="00345F89">
            <w:pPr>
              <w:jc w:val="center"/>
              <w:rPr>
                <w:rFonts w:ascii="Times New Roman" w:eastAsia="Calibri" w:hAnsi="Times New Roman" w:cs="Times New Roman"/>
              </w:rPr>
            </w:pPr>
          </w:p>
        </w:tc>
        <w:tc>
          <w:tcPr>
            <w:tcW w:w="5245" w:type="dxa"/>
            <w:gridSpan w:val="6"/>
            <w:shd w:val="clear" w:color="auto" w:fill="auto"/>
            <w:vAlign w:val="center"/>
          </w:tcPr>
          <w:p w14:paraId="7AF05057"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Trắc nghiệm khách quan</w:t>
            </w:r>
          </w:p>
        </w:tc>
        <w:tc>
          <w:tcPr>
            <w:tcW w:w="2693" w:type="dxa"/>
            <w:gridSpan w:val="3"/>
            <w:vMerge w:val="restart"/>
            <w:shd w:val="clear" w:color="auto" w:fill="auto"/>
            <w:vAlign w:val="center"/>
          </w:tcPr>
          <w:p w14:paraId="70471C47"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Tự luận</w:t>
            </w:r>
          </w:p>
        </w:tc>
        <w:tc>
          <w:tcPr>
            <w:tcW w:w="2268" w:type="dxa"/>
            <w:gridSpan w:val="3"/>
            <w:vMerge/>
            <w:shd w:val="clear" w:color="auto" w:fill="auto"/>
            <w:vAlign w:val="center"/>
          </w:tcPr>
          <w:p w14:paraId="7314C79A" w14:textId="77777777" w:rsidR="00002D38" w:rsidRPr="001D50D3" w:rsidRDefault="00002D38" w:rsidP="00345F89">
            <w:pPr>
              <w:jc w:val="center"/>
              <w:rPr>
                <w:rFonts w:ascii="Times New Roman" w:eastAsia="Calibri" w:hAnsi="Times New Roman" w:cs="Times New Roman"/>
              </w:rPr>
            </w:pPr>
          </w:p>
        </w:tc>
        <w:tc>
          <w:tcPr>
            <w:tcW w:w="851" w:type="dxa"/>
            <w:vMerge/>
            <w:shd w:val="clear" w:color="auto" w:fill="auto"/>
            <w:vAlign w:val="center"/>
          </w:tcPr>
          <w:p w14:paraId="7F3A49DD" w14:textId="77777777" w:rsidR="00002D38" w:rsidRPr="001D50D3" w:rsidRDefault="00002D38" w:rsidP="00345F89">
            <w:pPr>
              <w:jc w:val="center"/>
              <w:rPr>
                <w:rFonts w:ascii="Times New Roman" w:eastAsia="Calibri" w:hAnsi="Times New Roman" w:cs="Times New Roman"/>
              </w:rPr>
            </w:pPr>
          </w:p>
        </w:tc>
      </w:tr>
      <w:tr w:rsidR="00002D38" w:rsidRPr="001D50D3" w14:paraId="26CCC49E" w14:textId="77777777" w:rsidTr="00345F89">
        <w:tc>
          <w:tcPr>
            <w:tcW w:w="562" w:type="dxa"/>
            <w:vMerge/>
            <w:shd w:val="clear" w:color="auto" w:fill="auto"/>
            <w:vAlign w:val="center"/>
          </w:tcPr>
          <w:p w14:paraId="3827B6B5" w14:textId="77777777" w:rsidR="00002D38" w:rsidRPr="001D50D3" w:rsidRDefault="00002D38" w:rsidP="00345F89">
            <w:pPr>
              <w:jc w:val="center"/>
              <w:rPr>
                <w:rFonts w:ascii="Times New Roman" w:eastAsia="Calibri" w:hAnsi="Times New Roman" w:cs="Times New Roman"/>
              </w:rPr>
            </w:pPr>
          </w:p>
        </w:tc>
        <w:tc>
          <w:tcPr>
            <w:tcW w:w="1418" w:type="dxa"/>
            <w:vMerge/>
            <w:shd w:val="clear" w:color="auto" w:fill="auto"/>
            <w:vAlign w:val="center"/>
          </w:tcPr>
          <w:p w14:paraId="66991797" w14:textId="77777777" w:rsidR="00002D38" w:rsidRPr="001D50D3" w:rsidRDefault="00002D38" w:rsidP="00345F89">
            <w:pPr>
              <w:jc w:val="center"/>
              <w:rPr>
                <w:rFonts w:ascii="Times New Roman" w:eastAsia="Calibri" w:hAnsi="Times New Roman" w:cs="Times New Roman"/>
              </w:rPr>
            </w:pPr>
          </w:p>
        </w:tc>
        <w:tc>
          <w:tcPr>
            <w:tcW w:w="1984" w:type="dxa"/>
            <w:vMerge/>
            <w:shd w:val="clear" w:color="auto" w:fill="auto"/>
            <w:vAlign w:val="center"/>
          </w:tcPr>
          <w:p w14:paraId="1A2AF3E5" w14:textId="77777777" w:rsidR="00002D38" w:rsidRPr="001D50D3" w:rsidRDefault="00002D38" w:rsidP="00345F89">
            <w:pPr>
              <w:jc w:val="center"/>
              <w:rPr>
                <w:rFonts w:ascii="Times New Roman" w:eastAsia="Calibri" w:hAnsi="Times New Roman" w:cs="Times New Roman"/>
              </w:rPr>
            </w:pPr>
          </w:p>
        </w:tc>
        <w:tc>
          <w:tcPr>
            <w:tcW w:w="2694" w:type="dxa"/>
            <w:gridSpan w:val="3"/>
            <w:shd w:val="clear" w:color="auto" w:fill="auto"/>
            <w:vAlign w:val="center"/>
          </w:tcPr>
          <w:p w14:paraId="7CDB4B37"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Nhiều lựa chọn</w:t>
            </w:r>
          </w:p>
        </w:tc>
        <w:tc>
          <w:tcPr>
            <w:tcW w:w="2551" w:type="dxa"/>
            <w:gridSpan w:val="3"/>
            <w:shd w:val="clear" w:color="auto" w:fill="auto"/>
            <w:vAlign w:val="center"/>
          </w:tcPr>
          <w:p w14:paraId="03E17193"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Đúng/Sai</w:t>
            </w:r>
          </w:p>
        </w:tc>
        <w:tc>
          <w:tcPr>
            <w:tcW w:w="2693" w:type="dxa"/>
            <w:gridSpan w:val="3"/>
            <w:vMerge/>
            <w:shd w:val="clear" w:color="auto" w:fill="auto"/>
            <w:vAlign w:val="center"/>
          </w:tcPr>
          <w:p w14:paraId="7ACEB9CA" w14:textId="77777777" w:rsidR="00002D38" w:rsidRPr="001D50D3" w:rsidRDefault="00002D38" w:rsidP="00345F89">
            <w:pPr>
              <w:jc w:val="center"/>
              <w:rPr>
                <w:rFonts w:ascii="Times New Roman" w:eastAsia="Calibri" w:hAnsi="Times New Roman" w:cs="Times New Roman"/>
              </w:rPr>
            </w:pPr>
          </w:p>
        </w:tc>
        <w:tc>
          <w:tcPr>
            <w:tcW w:w="2268" w:type="dxa"/>
            <w:gridSpan w:val="3"/>
            <w:vMerge/>
            <w:shd w:val="clear" w:color="auto" w:fill="auto"/>
            <w:vAlign w:val="center"/>
          </w:tcPr>
          <w:p w14:paraId="67BA6CB9" w14:textId="77777777" w:rsidR="00002D38" w:rsidRPr="001D50D3" w:rsidRDefault="00002D38" w:rsidP="00345F89">
            <w:pPr>
              <w:jc w:val="center"/>
              <w:rPr>
                <w:rFonts w:ascii="Times New Roman" w:eastAsia="Calibri" w:hAnsi="Times New Roman" w:cs="Times New Roman"/>
              </w:rPr>
            </w:pPr>
          </w:p>
        </w:tc>
        <w:tc>
          <w:tcPr>
            <w:tcW w:w="851" w:type="dxa"/>
            <w:vMerge/>
            <w:shd w:val="clear" w:color="auto" w:fill="auto"/>
            <w:vAlign w:val="center"/>
          </w:tcPr>
          <w:p w14:paraId="75E9D63C" w14:textId="77777777" w:rsidR="00002D38" w:rsidRPr="001D50D3" w:rsidRDefault="00002D38" w:rsidP="00345F89">
            <w:pPr>
              <w:jc w:val="center"/>
              <w:rPr>
                <w:rFonts w:ascii="Times New Roman" w:eastAsia="Calibri" w:hAnsi="Times New Roman" w:cs="Times New Roman"/>
              </w:rPr>
            </w:pPr>
          </w:p>
        </w:tc>
      </w:tr>
      <w:tr w:rsidR="00002D38" w:rsidRPr="001D50D3" w14:paraId="476C8E38" w14:textId="77777777" w:rsidTr="00345F89">
        <w:tc>
          <w:tcPr>
            <w:tcW w:w="562" w:type="dxa"/>
            <w:vMerge/>
            <w:shd w:val="clear" w:color="auto" w:fill="auto"/>
            <w:vAlign w:val="center"/>
          </w:tcPr>
          <w:p w14:paraId="189FAEF4" w14:textId="77777777" w:rsidR="00002D38" w:rsidRPr="001D50D3" w:rsidRDefault="00002D38" w:rsidP="00345F89">
            <w:pPr>
              <w:jc w:val="center"/>
              <w:rPr>
                <w:rFonts w:ascii="Times New Roman" w:eastAsia="Calibri" w:hAnsi="Times New Roman" w:cs="Times New Roman"/>
              </w:rPr>
            </w:pPr>
          </w:p>
        </w:tc>
        <w:tc>
          <w:tcPr>
            <w:tcW w:w="1418" w:type="dxa"/>
            <w:vMerge/>
            <w:shd w:val="clear" w:color="auto" w:fill="auto"/>
            <w:vAlign w:val="center"/>
          </w:tcPr>
          <w:p w14:paraId="41077A0B" w14:textId="77777777" w:rsidR="00002D38" w:rsidRPr="001D50D3" w:rsidRDefault="00002D38" w:rsidP="00345F89">
            <w:pPr>
              <w:jc w:val="center"/>
              <w:rPr>
                <w:rFonts w:ascii="Times New Roman" w:eastAsia="Calibri" w:hAnsi="Times New Roman" w:cs="Times New Roman"/>
              </w:rPr>
            </w:pPr>
          </w:p>
        </w:tc>
        <w:tc>
          <w:tcPr>
            <w:tcW w:w="1984" w:type="dxa"/>
            <w:vMerge/>
            <w:shd w:val="clear" w:color="auto" w:fill="auto"/>
            <w:vAlign w:val="center"/>
          </w:tcPr>
          <w:p w14:paraId="56E1C2B3" w14:textId="77777777" w:rsidR="00002D38" w:rsidRPr="001D50D3" w:rsidRDefault="00002D38" w:rsidP="00345F89">
            <w:pPr>
              <w:jc w:val="center"/>
              <w:rPr>
                <w:rFonts w:ascii="Times New Roman" w:eastAsia="Calibri" w:hAnsi="Times New Roman" w:cs="Times New Roman"/>
              </w:rPr>
            </w:pPr>
          </w:p>
        </w:tc>
        <w:tc>
          <w:tcPr>
            <w:tcW w:w="993" w:type="dxa"/>
            <w:shd w:val="clear" w:color="auto" w:fill="auto"/>
            <w:vAlign w:val="center"/>
          </w:tcPr>
          <w:p w14:paraId="2DF72A8A"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0" w:type="dxa"/>
            <w:shd w:val="clear" w:color="auto" w:fill="auto"/>
            <w:vAlign w:val="center"/>
          </w:tcPr>
          <w:p w14:paraId="7E27BDFB"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1" w:type="dxa"/>
            <w:shd w:val="clear" w:color="auto" w:fill="auto"/>
            <w:vAlign w:val="center"/>
          </w:tcPr>
          <w:p w14:paraId="55B03BD2"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0" w:type="dxa"/>
            <w:shd w:val="clear" w:color="auto" w:fill="auto"/>
            <w:vAlign w:val="center"/>
          </w:tcPr>
          <w:p w14:paraId="64F3C80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1" w:type="dxa"/>
            <w:shd w:val="clear" w:color="auto" w:fill="auto"/>
            <w:vAlign w:val="center"/>
          </w:tcPr>
          <w:p w14:paraId="774D54C2"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6CB99AB9"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1" w:type="dxa"/>
            <w:shd w:val="clear" w:color="auto" w:fill="auto"/>
            <w:vAlign w:val="center"/>
          </w:tcPr>
          <w:p w14:paraId="27719BFA"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0" w:type="dxa"/>
            <w:shd w:val="clear" w:color="auto" w:fill="auto"/>
            <w:vAlign w:val="center"/>
          </w:tcPr>
          <w:p w14:paraId="4C79878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2" w:type="dxa"/>
            <w:shd w:val="clear" w:color="auto" w:fill="auto"/>
            <w:vAlign w:val="center"/>
          </w:tcPr>
          <w:p w14:paraId="6D5151B5"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709" w:type="dxa"/>
            <w:shd w:val="clear" w:color="auto" w:fill="auto"/>
            <w:vAlign w:val="center"/>
          </w:tcPr>
          <w:p w14:paraId="63B87CC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709" w:type="dxa"/>
            <w:shd w:val="clear" w:color="auto" w:fill="auto"/>
            <w:vAlign w:val="center"/>
          </w:tcPr>
          <w:p w14:paraId="379780B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4A30A1B9"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1" w:type="dxa"/>
            <w:vMerge/>
            <w:shd w:val="clear" w:color="auto" w:fill="auto"/>
            <w:vAlign w:val="center"/>
          </w:tcPr>
          <w:p w14:paraId="46B9227A" w14:textId="77777777" w:rsidR="00002D38" w:rsidRPr="001D50D3" w:rsidRDefault="00002D38" w:rsidP="00345F89">
            <w:pPr>
              <w:jc w:val="center"/>
              <w:rPr>
                <w:rFonts w:ascii="Times New Roman" w:eastAsia="Calibri" w:hAnsi="Times New Roman" w:cs="Times New Roman"/>
              </w:rPr>
            </w:pPr>
          </w:p>
        </w:tc>
      </w:tr>
      <w:tr w:rsidR="00002D38" w:rsidRPr="001D50D3" w14:paraId="0F30149D" w14:textId="77777777" w:rsidTr="00345F89">
        <w:tc>
          <w:tcPr>
            <w:tcW w:w="562" w:type="dxa"/>
            <w:vMerge w:val="restart"/>
            <w:shd w:val="clear" w:color="auto" w:fill="auto"/>
            <w:vAlign w:val="center"/>
          </w:tcPr>
          <w:p w14:paraId="2A98C36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1</w:t>
            </w:r>
          </w:p>
        </w:tc>
        <w:tc>
          <w:tcPr>
            <w:tcW w:w="1418" w:type="dxa"/>
            <w:vMerge w:val="restart"/>
            <w:shd w:val="clear" w:color="auto" w:fill="auto"/>
            <w:vAlign w:val="center"/>
          </w:tcPr>
          <w:p w14:paraId="418CFDB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 xml:space="preserve">Hàm số </w:t>
            </w:r>
            <w:r w:rsidRPr="001D50D3">
              <w:rPr>
                <w:rFonts w:ascii="Times New Roman" w:eastAsia="Calibri" w:hAnsi="Times New Roman" w:cs="Times New Roman"/>
                <w:position w:val="-34"/>
              </w:rPr>
              <w:object w:dxaOrig="800" w:dyaOrig="800" w14:anchorId="0CC7F220">
                <v:shape id="_x0000_i2006" type="#_x0000_t75" style="width:39.75pt;height:39.75pt">
                  <v:imagedata r:id="rId403" o:title=""/>
                </v:shape>
              </w:object>
            </w:r>
            <w:r w:rsidRPr="001D50D3">
              <w:rPr>
                <w:rFonts w:ascii="Times New Roman" w:eastAsia="Calibri" w:hAnsi="Times New Roman" w:cs="Times New Roman"/>
              </w:rPr>
              <w:t xml:space="preserve"> </w:t>
            </w:r>
          </w:p>
          <w:p w14:paraId="58EE314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lastRenderedPageBreak/>
              <w:t>Phương trình bậc hai một ẩn.</w:t>
            </w:r>
          </w:p>
        </w:tc>
        <w:tc>
          <w:tcPr>
            <w:tcW w:w="1984" w:type="dxa"/>
            <w:shd w:val="clear" w:color="auto" w:fill="auto"/>
            <w:vAlign w:val="center"/>
          </w:tcPr>
          <w:p w14:paraId="44E4EB1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lastRenderedPageBreak/>
              <w:t xml:space="preserve">Hàm số </w:t>
            </w:r>
            <w:r w:rsidRPr="001D50D3">
              <w:rPr>
                <w:rFonts w:ascii="Times New Roman" w:eastAsia="Calibri" w:hAnsi="Times New Roman" w:cs="Times New Roman"/>
                <w:position w:val="-14"/>
              </w:rPr>
              <w:object w:dxaOrig="1560" w:dyaOrig="420" w14:anchorId="6DA074DD">
                <v:shape id="_x0000_i2007" type="#_x0000_t75" style="width:78pt;height:21pt">
                  <v:imagedata r:id="rId404" o:title=""/>
                </v:shape>
              </w:object>
            </w:r>
          </w:p>
        </w:tc>
        <w:tc>
          <w:tcPr>
            <w:tcW w:w="993" w:type="dxa"/>
            <w:shd w:val="clear" w:color="auto" w:fill="auto"/>
            <w:vAlign w:val="center"/>
          </w:tcPr>
          <w:p w14:paraId="1D1BFF6B"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56225D7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7F68CE3C"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72BCC77C"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4F3DCB45"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10ABED36"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2EB7ED9C"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61234DF7"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vAlign w:val="center"/>
          </w:tcPr>
          <w:p w14:paraId="2272E3D5" w14:textId="77777777" w:rsidR="00002D38" w:rsidRPr="001D50D3" w:rsidRDefault="00002D38" w:rsidP="00345F89">
            <w:pPr>
              <w:jc w:val="center"/>
              <w:rPr>
                <w:rFonts w:ascii="Times New Roman" w:eastAsia="Calibri" w:hAnsi="Times New Roman" w:cs="Times New Roman"/>
              </w:rPr>
            </w:pPr>
          </w:p>
        </w:tc>
        <w:tc>
          <w:tcPr>
            <w:tcW w:w="709" w:type="dxa"/>
            <w:shd w:val="clear" w:color="auto" w:fill="auto"/>
            <w:vAlign w:val="center"/>
          </w:tcPr>
          <w:p w14:paraId="2C9B39D2" w14:textId="77777777" w:rsidR="00002D38" w:rsidRPr="001D50D3" w:rsidRDefault="00002D38" w:rsidP="00345F89">
            <w:pPr>
              <w:jc w:val="center"/>
              <w:rPr>
                <w:rFonts w:ascii="Times New Roman" w:eastAsia="Calibri" w:hAnsi="Times New Roman" w:cs="Times New Roman"/>
              </w:rPr>
            </w:pPr>
          </w:p>
        </w:tc>
        <w:tc>
          <w:tcPr>
            <w:tcW w:w="709" w:type="dxa"/>
            <w:shd w:val="clear" w:color="auto" w:fill="auto"/>
            <w:vAlign w:val="center"/>
          </w:tcPr>
          <w:p w14:paraId="5A06062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3426F05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54DF223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7,5</w:t>
            </w:r>
          </w:p>
        </w:tc>
      </w:tr>
      <w:tr w:rsidR="00002D38" w:rsidRPr="001D50D3" w14:paraId="6C89B48B" w14:textId="77777777" w:rsidTr="00345F89">
        <w:tc>
          <w:tcPr>
            <w:tcW w:w="562" w:type="dxa"/>
            <w:vMerge/>
            <w:shd w:val="clear" w:color="auto" w:fill="auto"/>
            <w:vAlign w:val="center"/>
          </w:tcPr>
          <w:p w14:paraId="429377D8" w14:textId="77777777" w:rsidR="00002D38" w:rsidRPr="001D50D3" w:rsidRDefault="00002D38" w:rsidP="00345F89">
            <w:pPr>
              <w:jc w:val="center"/>
              <w:rPr>
                <w:rFonts w:ascii="Times New Roman" w:eastAsia="Calibri" w:hAnsi="Times New Roman" w:cs="Times New Roman"/>
              </w:rPr>
            </w:pPr>
          </w:p>
        </w:tc>
        <w:tc>
          <w:tcPr>
            <w:tcW w:w="1418" w:type="dxa"/>
            <w:vMerge/>
            <w:shd w:val="clear" w:color="auto" w:fill="auto"/>
            <w:vAlign w:val="center"/>
          </w:tcPr>
          <w:p w14:paraId="2E6964C6" w14:textId="77777777" w:rsidR="00002D38" w:rsidRPr="001D50D3" w:rsidRDefault="00002D38" w:rsidP="00345F89">
            <w:pPr>
              <w:jc w:val="center"/>
              <w:rPr>
                <w:rFonts w:ascii="Times New Roman" w:eastAsia="Calibri" w:hAnsi="Times New Roman" w:cs="Times New Roman"/>
              </w:rPr>
            </w:pPr>
          </w:p>
        </w:tc>
        <w:tc>
          <w:tcPr>
            <w:tcW w:w="1984" w:type="dxa"/>
            <w:shd w:val="clear" w:color="auto" w:fill="auto"/>
            <w:vAlign w:val="center"/>
          </w:tcPr>
          <w:p w14:paraId="1C4BC87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 xml:space="preserve">Phương trình bậc hai và định lí </w:t>
            </w:r>
          </w:p>
          <w:p w14:paraId="22562A1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lastRenderedPageBreak/>
              <w:t>Vi-ète.</w:t>
            </w:r>
          </w:p>
        </w:tc>
        <w:tc>
          <w:tcPr>
            <w:tcW w:w="993" w:type="dxa"/>
            <w:shd w:val="clear" w:color="auto" w:fill="auto"/>
            <w:vAlign w:val="center"/>
          </w:tcPr>
          <w:p w14:paraId="5E9A6CC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lastRenderedPageBreak/>
              <w:t>2</w:t>
            </w:r>
          </w:p>
        </w:tc>
        <w:tc>
          <w:tcPr>
            <w:tcW w:w="850" w:type="dxa"/>
            <w:shd w:val="clear" w:color="auto" w:fill="auto"/>
            <w:vAlign w:val="center"/>
          </w:tcPr>
          <w:p w14:paraId="654D059B"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56DD054A"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7820DCF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1FCAF8C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48B7CC7B"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4E2C55C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15E2F3D5"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vAlign w:val="center"/>
          </w:tcPr>
          <w:p w14:paraId="3EB0EBA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709" w:type="dxa"/>
            <w:shd w:val="clear" w:color="auto" w:fill="auto"/>
            <w:vAlign w:val="center"/>
          </w:tcPr>
          <w:p w14:paraId="244C2A4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5</w:t>
            </w:r>
          </w:p>
        </w:tc>
        <w:tc>
          <w:tcPr>
            <w:tcW w:w="709" w:type="dxa"/>
            <w:shd w:val="clear" w:color="auto" w:fill="auto"/>
            <w:vAlign w:val="center"/>
          </w:tcPr>
          <w:p w14:paraId="18FE8E6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78A9F07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2A7BDAE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27,5</w:t>
            </w:r>
          </w:p>
        </w:tc>
      </w:tr>
      <w:tr w:rsidR="00002D38" w:rsidRPr="001D50D3" w14:paraId="33373B6C" w14:textId="77777777" w:rsidTr="00345F89">
        <w:tc>
          <w:tcPr>
            <w:tcW w:w="562" w:type="dxa"/>
            <w:vMerge/>
            <w:shd w:val="clear" w:color="auto" w:fill="auto"/>
            <w:vAlign w:val="center"/>
          </w:tcPr>
          <w:p w14:paraId="79E03686" w14:textId="77777777" w:rsidR="00002D38" w:rsidRPr="001D50D3" w:rsidRDefault="00002D38" w:rsidP="00345F89">
            <w:pPr>
              <w:jc w:val="center"/>
              <w:rPr>
                <w:rFonts w:ascii="Times New Roman" w:eastAsia="Calibri" w:hAnsi="Times New Roman" w:cs="Times New Roman"/>
              </w:rPr>
            </w:pPr>
          </w:p>
        </w:tc>
        <w:tc>
          <w:tcPr>
            <w:tcW w:w="1418" w:type="dxa"/>
            <w:vMerge/>
            <w:shd w:val="clear" w:color="auto" w:fill="auto"/>
            <w:vAlign w:val="center"/>
          </w:tcPr>
          <w:p w14:paraId="2998A09A" w14:textId="77777777" w:rsidR="00002D38" w:rsidRPr="001D50D3" w:rsidRDefault="00002D38" w:rsidP="00345F89">
            <w:pPr>
              <w:jc w:val="center"/>
              <w:rPr>
                <w:rFonts w:ascii="Times New Roman" w:eastAsia="Calibri" w:hAnsi="Times New Roman" w:cs="Times New Roman"/>
              </w:rPr>
            </w:pPr>
          </w:p>
        </w:tc>
        <w:tc>
          <w:tcPr>
            <w:tcW w:w="1984" w:type="dxa"/>
            <w:shd w:val="clear" w:color="auto" w:fill="auto"/>
            <w:vAlign w:val="center"/>
          </w:tcPr>
          <w:p w14:paraId="5F55F96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Giải bài toán bằng cách lập phương trình.</w:t>
            </w:r>
          </w:p>
        </w:tc>
        <w:tc>
          <w:tcPr>
            <w:tcW w:w="993" w:type="dxa"/>
            <w:shd w:val="clear" w:color="auto" w:fill="auto"/>
            <w:vAlign w:val="center"/>
          </w:tcPr>
          <w:p w14:paraId="004DCCDF"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43B9426E"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3536516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7FDCA8D0"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4F4524B4"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2A9DF205"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085A817C"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13263975"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vAlign w:val="center"/>
          </w:tcPr>
          <w:p w14:paraId="3C76F4F4" w14:textId="77777777" w:rsidR="00002D38" w:rsidRPr="001D50D3" w:rsidRDefault="00002D38" w:rsidP="00345F89">
            <w:pPr>
              <w:jc w:val="center"/>
              <w:rPr>
                <w:rFonts w:ascii="Times New Roman" w:eastAsia="Calibri" w:hAnsi="Times New Roman" w:cs="Times New Roman"/>
              </w:rPr>
            </w:pPr>
          </w:p>
        </w:tc>
        <w:tc>
          <w:tcPr>
            <w:tcW w:w="709" w:type="dxa"/>
            <w:shd w:val="clear" w:color="auto" w:fill="auto"/>
            <w:vAlign w:val="center"/>
          </w:tcPr>
          <w:p w14:paraId="3A9FF800" w14:textId="77777777" w:rsidR="00002D38" w:rsidRPr="001D50D3" w:rsidRDefault="00002D38" w:rsidP="00345F89">
            <w:pPr>
              <w:jc w:val="center"/>
              <w:rPr>
                <w:rFonts w:ascii="Times New Roman" w:eastAsia="Calibri" w:hAnsi="Times New Roman" w:cs="Times New Roman"/>
              </w:rPr>
            </w:pPr>
          </w:p>
        </w:tc>
        <w:tc>
          <w:tcPr>
            <w:tcW w:w="709" w:type="dxa"/>
            <w:shd w:val="clear" w:color="auto" w:fill="auto"/>
            <w:vAlign w:val="center"/>
          </w:tcPr>
          <w:p w14:paraId="25F9FD28"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0271A341"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5C909F2C"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2,5</w:t>
            </w:r>
          </w:p>
        </w:tc>
      </w:tr>
      <w:tr w:rsidR="00002D38" w:rsidRPr="001D50D3" w14:paraId="3CD6EA2F" w14:textId="77777777" w:rsidTr="00345F89">
        <w:tc>
          <w:tcPr>
            <w:tcW w:w="562" w:type="dxa"/>
            <w:shd w:val="clear" w:color="auto" w:fill="auto"/>
            <w:vAlign w:val="center"/>
          </w:tcPr>
          <w:p w14:paraId="68EF5FF2"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2</w:t>
            </w:r>
          </w:p>
        </w:tc>
        <w:tc>
          <w:tcPr>
            <w:tcW w:w="1418" w:type="dxa"/>
            <w:shd w:val="clear" w:color="auto" w:fill="auto"/>
            <w:vAlign w:val="center"/>
          </w:tcPr>
          <w:p w14:paraId="4240AC3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Tần số và tần số tương đối.</w:t>
            </w:r>
          </w:p>
        </w:tc>
        <w:tc>
          <w:tcPr>
            <w:tcW w:w="1984" w:type="dxa"/>
            <w:shd w:val="clear" w:color="auto" w:fill="auto"/>
            <w:vAlign w:val="center"/>
          </w:tcPr>
          <w:p w14:paraId="461BAA0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Bảng tần số, tần số tương đối và biểu đồ.</w:t>
            </w:r>
          </w:p>
        </w:tc>
        <w:tc>
          <w:tcPr>
            <w:tcW w:w="993" w:type="dxa"/>
            <w:shd w:val="clear" w:color="auto" w:fill="auto"/>
            <w:vAlign w:val="center"/>
          </w:tcPr>
          <w:p w14:paraId="2E558AA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22B6166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3E85EAB9"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328A805E"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066B62BB"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60B74579"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71F10CDE"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47879FA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vAlign w:val="center"/>
          </w:tcPr>
          <w:p w14:paraId="39049F03" w14:textId="77777777" w:rsidR="00002D38" w:rsidRPr="001D50D3" w:rsidRDefault="00002D38" w:rsidP="00345F89">
            <w:pPr>
              <w:jc w:val="center"/>
              <w:rPr>
                <w:rFonts w:ascii="Times New Roman" w:eastAsia="Calibri" w:hAnsi="Times New Roman" w:cs="Times New Roman"/>
              </w:rPr>
            </w:pPr>
          </w:p>
        </w:tc>
        <w:tc>
          <w:tcPr>
            <w:tcW w:w="709" w:type="dxa"/>
            <w:shd w:val="clear" w:color="auto" w:fill="auto"/>
            <w:vAlign w:val="center"/>
          </w:tcPr>
          <w:p w14:paraId="01550BA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709" w:type="dxa"/>
            <w:shd w:val="clear" w:color="auto" w:fill="auto"/>
            <w:vAlign w:val="center"/>
          </w:tcPr>
          <w:p w14:paraId="36AD1681"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3</w:t>
            </w:r>
          </w:p>
        </w:tc>
        <w:tc>
          <w:tcPr>
            <w:tcW w:w="850" w:type="dxa"/>
            <w:shd w:val="clear" w:color="auto" w:fill="auto"/>
            <w:vAlign w:val="center"/>
          </w:tcPr>
          <w:p w14:paraId="294530FA"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5E74AB2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15</w:t>
            </w:r>
          </w:p>
        </w:tc>
      </w:tr>
      <w:tr w:rsidR="00002D38" w:rsidRPr="001D50D3" w14:paraId="2F710945" w14:textId="77777777" w:rsidTr="00345F89">
        <w:tc>
          <w:tcPr>
            <w:tcW w:w="562" w:type="dxa"/>
            <w:shd w:val="clear" w:color="auto" w:fill="auto"/>
            <w:vAlign w:val="center"/>
          </w:tcPr>
          <w:p w14:paraId="1BE2DFF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1418" w:type="dxa"/>
            <w:shd w:val="clear" w:color="auto" w:fill="auto"/>
            <w:vAlign w:val="center"/>
          </w:tcPr>
          <w:p w14:paraId="69B61CB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Xác suất của biến cố.</w:t>
            </w:r>
          </w:p>
        </w:tc>
        <w:tc>
          <w:tcPr>
            <w:tcW w:w="1984" w:type="dxa"/>
            <w:shd w:val="clear" w:color="auto" w:fill="auto"/>
            <w:vAlign w:val="center"/>
          </w:tcPr>
          <w:p w14:paraId="0A7824C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Phép thử ngẫu nhiên và không gian mẫu. Xác suất của biến cố.</w:t>
            </w:r>
          </w:p>
        </w:tc>
        <w:tc>
          <w:tcPr>
            <w:tcW w:w="993" w:type="dxa"/>
            <w:shd w:val="clear" w:color="auto" w:fill="auto"/>
            <w:vAlign w:val="center"/>
          </w:tcPr>
          <w:p w14:paraId="3E276B5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094CBC6D"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5FE54556"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79A1E6BB"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531D82C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2E2DF27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33BB9C98"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3F733322"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vAlign w:val="center"/>
          </w:tcPr>
          <w:p w14:paraId="417D76DE" w14:textId="77777777" w:rsidR="00002D38" w:rsidRPr="001D50D3" w:rsidRDefault="00002D38" w:rsidP="00345F89">
            <w:pPr>
              <w:jc w:val="center"/>
              <w:rPr>
                <w:rFonts w:ascii="Times New Roman" w:eastAsia="Calibri" w:hAnsi="Times New Roman" w:cs="Times New Roman"/>
              </w:rPr>
            </w:pPr>
          </w:p>
        </w:tc>
        <w:tc>
          <w:tcPr>
            <w:tcW w:w="709" w:type="dxa"/>
            <w:shd w:val="clear" w:color="auto" w:fill="auto"/>
            <w:vAlign w:val="center"/>
          </w:tcPr>
          <w:p w14:paraId="0546027C"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3</w:t>
            </w:r>
          </w:p>
        </w:tc>
        <w:tc>
          <w:tcPr>
            <w:tcW w:w="709" w:type="dxa"/>
            <w:shd w:val="clear" w:color="auto" w:fill="auto"/>
            <w:vAlign w:val="center"/>
          </w:tcPr>
          <w:p w14:paraId="69DA0EBC"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6D742B4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1CACE24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12,5</w:t>
            </w:r>
          </w:p>
        </w:tc>
      </w:tr>
      <w:tr w:rsidR="00002D38" w:rsidRPr="001D50D3" w14:paraId="4928F52F" w14:textId="77777777" w:rsidTr="00345F89">
        <w:tc>
          <w:tcPr>
            <w:tcW w:w="562" w:type="dxa"/>
            <w:vMerge w:val="restart"/>
            <w:shd w:val="clear" w:color="auto" w:fill="auto"/>
            <w:vAlign w:val="center"/>
          </w:tcPr>
          <w:p w14:paraId="1E7D693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4</w:t>
            </w:r>
          </w:p>
        </w:tc>
        <w:tc>
          <w:tcPr>
            <w:tcW w:w="1418" w:type="dxa"/>
            <w:vMerge w:val="restart"/>
            <w:shd w:val="clear" w:color="auto" w:fill="auto"/>
            <w:vAlign w:val="center"/>
          </w:tcPr>
          <w:p w14:paraId="4C3B4CC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Đường tròn.</w:t>
            </w:r>
          </w:p>
        </w:tc>
        <w:tc>
          <w:tcPr>
            <w:tcW w:w="1984" w:type="dxa"/>
            <w:shd w:val="clear" w:color="auto" w:fill="auto"/>
            <w:vAlign w:val="center"/>
          </w:tcPr>
          <w:p w14:paraId="19FE808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Góc nội tiếp. Đường tròn nội tiếp và đường tròn ngoại tiếp.</w:t>
            </w:r>
          </w:p>
        </w:tc>
        <w:tc>
          <w:tcPr>
            <w:tcW w:w="993" w:type="dxa"/>
            <w:shd w:val="clear" w:color="auto" w:fill="auto"/>
            <w:vAlign w:val="center"/>
          </w:tcPr>
          <w:p w14:paraId="5394D6D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1003BBB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7A46519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76B531CC"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2044496F"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76C1F792"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0A438A7D"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5C2486FE"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vAlign w:val="center"/>
          </w:tcPr>
          <w:p w14:paraId="005BB73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709" w:type="dxa"/>
            <w:shd w:val="clear" w:color="auto" w:fill="auto"/>
            <w:vAlign w:val="center"/>
          </w:tcPr>
          <w:p w14:paraId="59904C8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709" w:type="dxa"/>
            <w:shd w:val="clear" w:color="auto" w:fill="auto"/>
            <w:vAlign w:val="center"/>
          </w:tcPr>
          <w:p w14:paraId="0FD50D4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7B6AEEB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505432A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12,5</w:t>
            </w:r>
          </w:p>
        </w:tc>
      </w:tr>
      <w:tr w:rsidR="00002D38" w:rsidRPr="001D50D3" w14:paraId="03D963E9" w14:textId="77777777" w:rsidTr="00345F89">
        <w:tc>
          <w:tcPr>
            <w:tcW w:w="562" w:type="dxa"/>
            <w:vMerge/>
            <w:shd w:val="clear" w:color="auto" w:fill="auto"/>
            <w:vAlign w:val="center"/>
          </w:tcPr>
          <w:p w14:paraId="4352D9DA" w14:textId="77777777" w:rsidR="00002D38" w:rsidRPr="001D50D3" w:rsidRDefault="00002D38" w:rsidP="00345F89">
            <w:pPr>
              <w:jc w:val="center"/>
              <w:rPr>
                <w:rFonts w:ascii="Times New Roman" w:eastAsia="Calibri" w:hAnsi="Times New Roman" w:cs="Times New Roman"/>
              </w:rPr>
            </w:pPr>
          </w:p>
        </w:tc>
        <w:tc>
          <w:tcPr>
            <w:tcW w:w="1418" w:type="dxa"/>
            <w:vMerge/>
            <w:shd w:val="clear" w:color="auto" w:fill="auto"/>
            <w:vAlign w:val="center"/>
          </w:tcPr>
          <w:p w14:paraId="5C7C4880" w14:textId="77777777" w:rsidR="00002D38" w:rsidRPr="001D50D3" w:rsidRDefault="00002D38" w:rsidP="00345F89">
            <w:pPr>
              <w:jc w:val="center"/>
              <w:rPr>
                <w:rFonts w:ascii="Times New Roman" w:eastAsia="Calibri" w:hAnsi="Times New Roman" w:cs="Times New Roman"/>
              </w:rPr>
            </w:pPr>
          </w:p>
        </w:tc>
        <w:tc>
          <w:tcPr>
            <w:tcW w:w="1984" w:type="dxa"/>
            <w:shd w:val="clear" w:color="auto" w:fill="auto"/>
            <w:vAlign w:val="center"/>
          </w:tcPr>
          <w:p w14:paraId="26F63B3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Tứ giác nội tiếp. Đa giác đều.</w:t>
            </w:r>
          </w:p>
        </w:tc>
        <w:tc>
          <w:tcPr>
            <w:tcW w:w="993" w:type="dxa"/>
            <w:shd w:val="clear" w:color="auto" w:fill="auto"/>
            <w:vAlign w:val="center"/>
          </w:tcPr>
          <w:p w14:paraId="4F4A188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689BB65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38AE92B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1C3EC33B"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2ED47EFC"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29184724"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236DEF6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4B85BBD3"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vAlign w:val="center"/>
          </w:tcPr>
          <w:p w14:paraId="64836817" w14:textId="77777777" w:rsidR="00002D38" w:rsidRPr="001D50D3" w:rsidRDefault="00002D38" w:rsidP="00345F89">
            <w:pPr>
              <w:jc w:val="center"/>
              <w:rPr>
                <w:rFonts w:ascii="Times New Roman" w:eastAsia="Calibri" w:hAnsi="Times New Roman" w:cs="Times New Roman"/>
              </w:rPr>
            </w:pPr>
          </w:p>
        </w:tc>
        <w:tc>
          <w:tcPr>
            <w:tcW w:w="709" w:type="dxa"/>
            <w:shd w:val="clear" w:color="auto" w:fill="auto"/>
            <w:vAlign w:val="center"/>
          </w:tcPr>
          <w:p w14:paraId="203D1D6A"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709" w:type="dxa"/>
            <w:shd w:val="clear" w:color="auto" w:fill="auto"/>
            <w:vAlign w:val="center"/>
          </w:tcPr>
          <w:p w14:paraId="639E23E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44D532A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4206398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12,5</w:t>
            </w:r>
          </w:p>
        </w:tc>
      </w:tr>
      <w:tr w:rsidR="00002D38" w:rsidRPr="001D50D3" w14:paraId="0807BB6C" w14:textId="77777777" w:rsidTr="00345F89">
        <w:tc>
          <w:tcPr>
            <w:tcW w:w="562" w:type="dxa"/>
            <w:shd w:val="clear" w:color="auto" w:fill="auto"/>
            <w:vAlign w:val="center"/>
          </w:tcPr>
          <w:p w14:paraId="45DA84C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5</w:t>
            </w:r>
          </w:p>
        </w:tc>
        <w:tc>
          <w:tcPr>
            <w:tcW w:w="1418" w:type="dxa"/>
            <w:shd w:val="clear" w:color="auto" w:fill="auto"/>
            <w:vAlign w:val="center"/>
          </w:tcPr>
          <w:p w14:paraId="6B24F42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Một số hình khối trong thực tiễn.</w:t>
            </w:r>
          </w:p>
        </w:tc>
        <w:tc>
          <w:tcPr>
            <w:tcW w:w="1984" w:type="dxa"/>
            <w:shd w:val="clear" w:color="auto" w:fill="auto"/>
            <w:vAlign w:val="center"/>
          </w:tcPr>
          <w:p w14:paraId="03B6590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Hình trụ, hình nón và hình cầu.</w:t>
            </w:r>
          </w:p>
        </w:tc>
        <w:tc>
          <w:tcPr>
            <w:tcW w:w="993" w:type="dxa"/>
            <w:shd w:val="clear" w:color="auto" w:fill="auto"/>
            <w:vAlign w:val="center"/>
          </w:tcPr>
          <w:p w14:paraId="0583111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1032FF7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0F7E36F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781076CD"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2AAA9015"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6C6647F9"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vAlign w:val="center"/>
          </w:tcPr>
          <w:p w14:paraId="2AE40D33"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vAlign w:val="center"/>
          </w:tcPr>
          <w:p w14:paraId="09DB2D2E"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vAlign w:val="center"/>
          </w:tcPr>
          <w:p w14:paraId="3860F469" w14:textId="77777777" w:rsidR="00002D38" w:rsidRPr="001D50D3" w:rsidRDefault="00002D38" w:rsidP="00345F89">
            <w:pPr>
              <w:jc w:val="center"/>
              <w:rPr>
                <w:rFonts w:ascii="Times New Roman" w:eastAsia="Calibri" w:hAnsi="Times New Roman" w:cs="Times New Roman"/>
              </w:rPr>
            </w:pPr>
          </w:p>
        </w:tc>
        <w:tc>
          <w:tcPr>
            <w:tcW w:w="709" w:type="dxa"/>
            <w:shd w:val="clear" w:color="auto" w:fill="auto"/>
            <w:vAlign w:val="center"/>
          </w:tcPr>
          <w:p w14:paraId="7A8D2A8C"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709" w:type="dxa"/>
            <w:shd w:val="clear" w:color="auto" w:fill="auto"/>
            <w:vAlign w:val="center"/>
          </w:tcPr>
          <w:p w14:paraId="14A624D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44E0EA42"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0387B3C2"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10</w:t>
            </w:r>
          </w:p>
        </w:tc>
      </w:tr>
      <w:tr w:rsidR="00002D38" w:rsidRPr="001D50D3" w14:paraId="2EE60390" w14:textId="77777777" w:rsidTr="00345F89">
        <w:tc>
          <w:tcPr>
            <w:tcW w:w="3964" w:type="dxa"/>
            <w:gridSpan w:val="3"/>
            <w:shd w:val="clear" w:color="auto" w:fill="auto"/>
            <w:vAlign w:val="center"/>
          </w:tcPr>
          <w:p w14:paraId="2BADDC94"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câu</w:t>
            </w:r>
          </w:p>
        </w:tc>
        <w:tc>
          <w:tcPr>
            <w:tcW w:w="993" w:type="dxa"/>
            <w:shd w:val="clear" w:color="auto" w:fill="auto"/>
            <w:vAlign w:val="center"/>
          </w:tcPr>
          <w:p w14:paraId="47F3D20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8</w:t>
            </w:r>
          </w:p>
        </w:tc>
        <w:tc>
          <w:tcPr>
            <w:tcW w:w="850" w:type="dxa"/>
            <w:shd w:val="clear" w:color="auto" w:fill="auto"/>
            <w:vAlign w:val="center"/>
          </w:tcPr>
          <w:p w14:paraId="6FCD8CEA"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6</w:t>
            </w:r>
          </w:p>
        </w:tc>
        <w:tc>
          <w:tcPr>
            <w:tcW w:w="851" w:type="dxa"/>
            <w:shd w:val="clear" w:color="auto" w:fill="auto"/>
            <w:vAlign w:val="center"/>
          </w:tcPr>
          <w:p w14:paraId="3BA3F18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6</w:t>
            </w:r>
          </w:p>
        </w:tc>
        <w:tc>
          <w:tcPr>
            <w:tcW w:w="850" w:type="dxa"/>
            <w:shd w:val="clear" w:color="auto" w:fill="auto"/>
            <w:vAlign w:val="center"/>
          </w:tcPr>
          <w:p w14:paraId="1B76BAD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4</w:t>
            </w:r>
          </w:p>
        </w:tc>
        <w:tc>
          <w:tcPr>
            <w:tcW w:w="851" w:type="dxa"/>
            <w:shd w:val="clear" w:color="auto" w:fill="auto"/>
            <w:vAlign w:val="center"/>
          </w:tcPr>
          <w:p w14:paraId="34EB87C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4AC5A34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1B16CD6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54D237F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vAlign w:val="center"/>
          </w:tcPr>
          <w:p w14:paraId="1FB8DE6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709" w:type="dxa"/>
            <w:shd w:val="clear" w:color="auto" w:fill="auto"/>
            <w:vAlign w:val="center"/>
          </w:tcPr>
          <w:p w14:paraId="12383A8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13</w:t>
            </w:r>
          </w:p>
        </w:tc>
        <w:tc>
          <w:tcPr>
            <w:tcW w:w="709" w:type="dxa"/>
            <w:shd w:val="clear" w:color="auto" w:fill="auto"/>
            <w:vAlign w:val="center"/>
          </w:tcPr>
          <w:p w14:paraId="122A409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11</w:t>
            </w:r>
          </w:p>
        </w:tc>
        <w:tc>
          <w:tcPr>
            <w:tcW w:w="850" w:type="dxa"/>
            <w:shd w:val="clear" w:color="auto" w:fill="auto"/>
            <w:vAlign w:val="center"/>
          </w:tcPr>
          <w:p w14:paraId="79FC716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10</w:t>
            </w:r>
          </w:p>
        </w:tc>
        <w:tc>
          <w:tcPr>
            <w:tcW w:w="851" w:type="dxa"/>
            <w:shd w:val="clear" w:color="auto" w:fill="auto"/>
            <w:vAlign w:val="center"/>
          </w:tcPr>
          <w:p w14:paraId="6497CED1"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34</w:t>
            </w:r>
          </w:p>
        </w:tc>
      </w:tr>
      <w:tr w:rsidR="00002D38" w:rsidRPr="001D50D3" w14:paraId="7AC726AD" w14:textId="77777777" w:rsidTr="00345F89">
        <w:tc>
          <w:tcPr>
            <w:tcW w:w="3964" w:type="dxa"/>
            <w:gridSpan w:val="3"/>
            <w:shd w:val="clear" w:color="auto" w:fill="auto"/>
            <w:vAlign w:val="center"/>
          </w:tcPr>
          <w:p w14:paraId="49238AC5"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điểm</w:t>
            </w:r>
          </w:p>
        </w:tc>
        <w:tc>
          <w:tcPr>
            <w:tcW w:w="2694" w:type="dxa"/>
            <w:gridSpan w:val="3"/>
            <w:shd w:val="clear" w:color="auto" w:fill="auto"/>
            <w:vAlign w:val="center"/>
          </w:tcPr>
          <w:p w14:paraId="738F9123"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5 </w:t>
            </w:r>
          </w:p>
        </w:tc>
        <w:tc>
          <w:tcPr>
            <w:tcW w:w="2551" w:type="dxa"/>
            <w:gridSpan w:val="3"/>
            <w:shd w:val="clear" w:color="auto" w:fill="auto"/>
            <w:vAlign w:val="center"/>
          </w:tcPr>
          <w:p w14:paraId="65BFE94B"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2 </w:t>
            </w:r>
          </w:p>
        </w:tc>
        <w:tc>
          <w:tcPr>
            <w:tcW w:w="2693" w:type="dxa"/>
            <w:gridSpan w:val="3"/>
            <w:shd w:val="clear" w:color="auto" w:fill="auto"/>
            <w:vAlign w:val="center"/>
          </w:tcPr>
          <w:p w14:paraId="0E65CC93"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3 </w:t>
            </w:r>
          </w:p>
        </w:tc>
        <w:tc>
          <w:tcPr>
            <w:tcW w:w="709" w:type="dxa"/>
            <w:shd w:val="clear" w:color="auto" w:fill="auto"/>
            <w:vAlign w:val="center"/>
          </w:tcPr>
          <w:p w14:paraId="7265CD3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4</w:t>
            </w:r>
          </w:p>
        </w:tc>
        <w:tc>
          <w:tcPr>
            <w:tcW w:w="709" w:type="dxa"/>
            <w:shd w:val="clear" w:color="auto" w:fill="auto"/>
            <w:vAlign w:val="center"/>
          </w:tcPr>
          <w:p w14:paraId="467E781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4</w:t>
            </w:r>
          </w:p>
        </w:tc>
        <w:tc>
          <w:tcPr>
            <w:tcW w:w="850" w:type="dxa"/>
            <w:shd w:val="clear" w:color="auto" w:fill="auto"/>
            <w:vAlign w:val="center"/>
          </w:tcPr>
          <w:p w14:paraId="7CD204B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851" w:type="dxa"/>
            <w:shd w:val="clear" w:color="auto" w:fill="auto"/>
            <w:vAlign w:val="center"/>
          </w:tcPr>
          <w:p w14:paraId="200BABB6" w14:textId="77777777" w:rsidR="00002D38" w:rsidRPr="001D50D3" w:rsidRDefault="00002D38" w:rsidP="00345F89">
            <w:pPr>
              <w:jc w:val="center"/>
              <w:rPr>
                <w:rFonts w:ascii="Times New Roman" w:eastAsia="Calibri" w:hAnsi="Times New Roman" w:cs="Times New Roman"/>
              </w:rPr>
            </w:pPr>
          </w:p>
        </w:tc>
      </w:tr>
      <w:tr w:rsidR="00002D38" w:rsidRPr="001D50D3" w14:paraId="1C011A1F" w14:textId="77777777" w:rsidTr="00345F89">
        <w:tc>
          <w:tcPr>
            <w:tcW w:w="3964" w:type="dxa"/>
            <w:gridSpan w:val="3"/>
            <w:shd w:val="clear" w:color="auto" w:fill="auto"/>
            <w:vAlign w:val="center"/>
          </w:tcPr>
          <w:p w14:paraId="4523B894"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w:t>
            </w:r>
          </w:p>
        </w:tc>
        <w:tc>
          <w:tcPr>
            <w:tcW w:w="2694" w:type="dxa"/>
            <w:gridSpan w:val="3"/>
            <w:shd w:val="clear" w:color="auto" w:fill="auto"/>
            <w:vAlign w:val="center"/>
          </w:tcPr>
          <w:p w14:paraId="066CD7D1"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50%</w:t>
            </w:r>
          </w:p>
        </w:tc>
        <w:tc>
          <w:tcPr>
            <w:tcW w:w="2551" w:type="dxa"/>
            <w:gridSpan w:val="3"/>
            <w:shd w:val="clear" w:color="auto" w:fill="auto"/>
            <w:vAlign w:val="center"/>
          </w:tcPr>
          <w:p w14:paraId="18A01C6F"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20%</w:t>
            </w:r>
          </w:p>
        </w:tc>
        <w:tc>
          <w:tcPr>
            <w:tcW w:w="2693" w:type="dxa"/>
            <w:gridSpan w:val="3"/>
            <w:shd w:val="clear" w:color="auto" w:fill="auto"/>
            <w:vAlign w:val="center"/>
          </w:tcPr>
          <w:p w14:paraId="516F87F1"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709" w:type="dxa"/>
            <w:shd w:val="clear" w:color="auto" w:fill="auto"/>
            <w:vAlign w:val="center"/>
          </w:tcPr>
          <w:p w14:paraId="3EBF1C8A"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40%</w:t>
            </w:r>
          </w:p>
        </w:tc>
        <w:tc>
          <w:tcPr>
            <w:tcW w:w="709" w:type="dxa"/>
            <w:shd w:val="clear" w:color="auto" w:fill="auto"/>
            <w:vAlign w:val="center"/>
          </w:tcPr>
          <w:p w14:paraId="44B6BADE"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850" w:type="dxa"/>
            <w:shd w:val="clear" w:color="auto" w:fill="auto"/>
            <w:vAlign w:val="center"/>
          </w:tcPr>
          <w:p w14:paraId="312B9D3B"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851" w:type="dxa"/>
            <w:shd w:val="clear" w:color="auto" w:fill="auto"/>
            <w:vAlign w:val="center"/>
          </w:tcPr>
          <w:p w14:paraId="713BBE51" w14:textId="77777777" w:rsidR="00002D38" w:rsidRPr="001D50D3" w:rsidRDefault="00002D38" w:rsidP="00345F89">
            <w:pPr>
              <w:jc w:val="center"/>
              <w:rPr>
                <w:rFonts w:ascii="Times New Roman" w:eastAsia="Calibri" w:hAnsi="Times New Roman" w:cs="Times New Roman"/>
              </w:rPr>
            </w:pPr>
          </w:p>
        </w:tc>
      </w:tr>
    </w:tbl>
    <w:p w14:paraId="7153D1EE" w14:textId="77777777" w:rsidR="00002D38" w:rsidRPr="001D50D3" w:rsidRDefault="00002D38" w:rsidP="00345F89">
      <w:pPr>
        <w:spacing w:after="160" w:line="259" w:lineRule="auto"/>
        <w:rPr>
          <w:rFonts w:ascii="Times New Roman" w:eastAsia="Calibri" w:hAnsi="Times New Roman" w:cs="Times New Roman"/>
        </w:rPr>
      </w:pPr>
    </w:p>
    <w:p w14:paraId="37A979EB" w14:textId="77777777" w:rsidR="00002D38" w:rsidRPr="001D50D3" w:rsidRDefault="00002D38" w:rsidP="00345F89">
      <w:pPr>
        <w:spacing w:after="160" w:line="259" w:lineRule="auto"/>
        <w:rPr>
          <w:rFonts w:ascii="Times New Roman" w:eastAsia="Calibri" w:hAnsi="Times New Roman" w:cs="Times New Roman"/>
          <w:noProof/>
        </w:rPr>
      </w:pPr>
    </w:p>
    <w:p w14:paraId="7BB6F9EB" w14:textId="77777777" w:rsidR="00002D38" w:rsidRPr="001D50D3" w:rsidRDefault="00002D38" w:rsidP="00345F89">
      <w:pPr>
        <w:spacing w:after="160" w:line="259" w:lineRule="auto"/>
        <w:jc w:val="center"/>
        <w:rPr>
          <w:rFonts w:ascii="Times New Roman" w:eastAsia="Calibri" w:hAnsi="Times New Roman" w:cs="Times New Roman"/>
          <w:b/>
          <w:noProof/>
          <w:lang w:val="vi-VN"/>
        </w:rPr>
      </w:pPr>
    </w:p>
    <w:p w14:paraId="359EAC80" w14:textId="77777777" w:rsidR="00002D38" w:rsidRPr="001D50D3" w:rsidRDefault="00002D38" w:rsidP="00345F89">
      <w:pPr>
        <w:spacing w:after="160" w:line="259" w:lineRule="auto"/>
        <w:jc w:val="center"/>
        <w:rPr>
          <w:rFonts w:ascii="Times New Roman" w:eastAsia="Calibri" w:hAnsi="Times New Roman" w:cs="Times New Roman"/>
          <w:b/>
          <w:noProof/>
          <w:lang w:val="vi-VN"/>
        </w:rPr>
      </w:pPr>
    </w:p>
    <w:p w14:paraId="234C755B" w14:textId="77777777" w:rsidR="00002D38" w:rsidRPr="001D50D3" w:rsidRDefault="00002D38" w:rsidP="00345F89">
      <w:pPr>
        <w:spacing w:after="160" w:line="259" w:lineRule="auto"/>
        <w:jc w:val="center"/>
        <w:rPr>
          <w:rFonts w:ascii="Times New Roman" w:eastAsia="Calibri" w:hAnsi="Times New Roman" w:cs="Times New Roman"/>
          <w:b/>
          <w:noProof/>
          <w:lang w:val="vi-VN"/>
        </w:rPr>
      </w:pPr>
    </w:p>
    <w:p w14:paraId="473EE924" w14:textId="77777777" w:rsidR="00002D38" w:rsidRPr="001D50D3" w:rsidRDefault="00002D38" w:rsidP="00345F89">
      <w:pPr>
        <w:spacing w:after="160" w:line="259" w:lineRule="auto"/>
        <w:jc w:val="center"/>
        <w:rPr>
          <w:rFonts w:ascii="Times New Roman" w:eastAsia="Calibri" w:hAnsi="Times New Roman" w:cs="Times New Roman"/>
          <w:b/>
          <w:noProof/>
          <w:lang w:val="vi-VN"/>
        </w:rPr>
      </w:pPr>
    </w:p>
    <w:p w14:paraId="5382F60D" w14:textId="77777777" w:rsidR="00002D38" w:rsidRPr="001D50D3" w:rsidRDefault="00002D38" w:rsidP="00345F89">
      <w:pPr>
        <w:spacing w:after="160" w:line="259" w:lineRule="auto"/>
        <w:jc w:val="center"/>
        <w:rPr>
          <w:rFonts w:ascii="Times New Roman" w:eastAsia="Calibri" w:hAnsi="Times New Roman" w:cs="Times New Roman"/>
          <w:b/>
          <w:noProof/>
          <w:lang w:val="vi-VN"/>
        </w:rPr>
      </w:pPr>
    </w:p>
    <w:p w14:paraId="622620BF" w14:textId="77777777" w:rsidR="00002D38" w:rsidRPr="001D50D3" w:rsidRDefault="00002D38" w:rsidP="00345F89">
      <w:pPr>
        <w:spacing w:after="160" w:line="259" w:lineRule="auto"/>
        <w:jc w:val="center"/>
        <w:rPr>
          <w:rFonts w:ascii="Times New Roman" w:eastAsia="Calibri" w:hAnsi="Times New Roman" w:cs="Times New Roman"/>
          <w:b/>
          <w:noProof/>
          <w:lang w:val="vi-VN"/>
        </w:rPr>
      </w:pPr>
    </w:p>
    <w:p w14:paraId="6BC318EC" w14:textId="77777777" w:rsidR="00002D38" w:rsidRPr="001D50D3" w:rsidRDefault="00002D38" w:rsidP="00345F89">
      <w:pPr>
        <w:spacing w:after="160" w:line="259" w:lineRule="auto"/>
        <w:jc w:val="center"/>
        <w:rPr>
          <w:rFonts w:ascii="Times New Roman" w:eastAsia="Calibri" w:hAnsi="Times New Roman" w:cs="Times New Roman"/>
          <w:b/>
        </w:rPr>
      </w:pPr>
      <w:r w:rsidRPr="001D50D3">
        <w:rPr>
          <w:rFonts w:ascii="Times New Roman" w:eastAsia="Calibri" w:hAnsi="Times New Roman" w:cs="Times New Roman"/>
          <w:b/>
          <w:noProof/>
          <w:lang w:val="vi-VN"/>
        </w:rPr>
        <w:br w:type="page"/>
      </w:r>
      <w:r w:rsidRPr="001D50D3">
        <w:rPr>
          <w:rFonts w:ascii="Times New Roman" w:eastAsia="Calibri" w:hAnsi="Times New Roman" w:cs="Times New Roman"/>
          <w:b/>
          <w:noProof/>
          <w:lang w:val="vi-VN"/>
        </w:rPr>
        <w:lastRenderedPageBreak/>
        <w:t xml:space="preserve">BẢN ĐẶC TẢ ĐỀ KIỂM TRA </w:t>
      </w:r>
      <w:r w:rsidRPr="001D50D3">
        <w:rPr>
          <w:rFonts w:ascii="Times New Roman" w:eastAsia="Calibri" w:hAnsi="Times New Roman" w:cs="Times New Roman"/>
          <w:b/>
          <w:noProof/>
        </w:rPr>
        <w:t>CUỐI HỌC</w:t>
      </w:r>
      <w:r w:rsidRPr="001D50D3">
        <w:rPr>
          <w:rFonts w:ascii="Times New Roman" w:eastAsia="Calibri" w:hAnsi="Times New Roman" w:cs="Times New Roman"/>
          <w:b/>
          <w:noProof/>
          <w:lang w:val="vi-VN"/>
        </w:rPr>
        <w:t xml:space="preserve"> KỲ </w:t>
      </w:r>
      <w:r w:rsidRPr="001D50D3">
        <w:rPr>
          <w:rFonts w:ascii="Times New Roman" w:eastAsia="Calibri" w:hAnsi="Times New Roman" w:cs="Times New Roman"/>
          <w:b/>
          <w:noProof/>
        </w:rPr>
        <w:t xml:space="preserve">II </w:t>
      </w:r>
      <w:r w:rsidRPr="001D50D3">
        <w:rPr>
          <w:rFonts w:ascii="Times New Roman" w:eastAsia="Calibri" w:hAnsi="Times New Roman" w:cs="Times New Roman"/>
          <w:b/>
          <w:noProof/>
          <w:lang w:val="vi-VN"/>
        </w:rPr>
        <w:t xml:space="preserve">MÔN TOÁN </w:t>
      </w:r>
      <w:r w:rsidRPr="001D50D3">
        <w:rPr>
          <w:rFonts w:ascii="Times New Roman" w:eastAsia="Calibri" w:hAnsi="Times New Roman" w:cs="Times New Roman"/>
          <w:b/>
          <w:noProof/>
        </w:rPr>
        <w:t>LỚP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002D38" w:rsidRPr="001D50D3" w14:paraId="2A704D08" w14:textId="77777777" w:rsidTr="00345F89">
        <w:tc>
          <w:tcPr>
            <w:tcW w:w="562" w:type="dxa"/>
            <w:vMerge w:val="restart"/>
            <w:shd w:val="clear" w:color="auto" w:fill="auto"/>
            <w:vAlign w:val="center"/>
          </w:tcPr>
          <w:p w14:paraId="36A0184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TT</w:t>
            </w:r>
          </w:p>
        </w:tc>
        <w:tc>
          <w:tcPr>
            <w:tcW w:w="1422" w:type="dxa"/>
            <w:vMerge w:val="restart"/>
            <w:shd w:val="clear" w:color="auto" w:fill="auto"/>
            <w:vAlign w:val="center"/>
          </w:tcPr>
          <w:p w14:paraId="36CF8600"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Chủ đề/Chương</w:t>
            </w:r>
          </w:p>
        </w:tc>
        <w:tc>
          <w:tcPr>
            <w:tcW w:w="1810" w:type="dxa"/>
            <w:vMerge w:val="restart"/>
            <w:vAlign w:val="center"/>
          </w:tcPr>
          <w:p w14:paraId="525488AA"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Nội dung/Đơn vị kiến thức</w:t>
            </w:r>
          </w:p>
        </w:tc>
        <w:tc>
          <w:tcPr>
            <w:tcW w:w="2410" w:type="dxa"/>
            <w:vMerge w:val="restart"/>
            <w:shd w:val="clear" w:color="auto" w:fill="auto"/>
            <w:vAlign w:val="center"/>
          </w:tcPr>
          <w:p w14:paraId="100BB35C"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Yêu cầu cần đạt</w:t>
            </w:r>
          </w:p>
        </w:tc>
        <w:tc>
          <w:tcPr>
            <w:tcW w:w="8788" w:type="dxa"/>
            <w:gridSpan w:val="9"/>
            <w:shd w:val="clear" w:color="auto" w:fill="auto"/>
            <w:vAlign w:val="center"/>
          </w:tcPr>
          <w:p w14:paraId="2BEC7C7B"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Số câu hỏi/ý hỏi ở các mức độ đánh giá</w:t>
            </w:r>
          </w:p>
        </w:tc>
      </w:tr>
      <w:tr w:rsidR="00002D38" w:rsidRPr="001D50D3" w14:paraId="661CEA16" w14:textId="77777777" w:rsidTr="00345F89">
        <w:tc>
          <w:tcPr>
            <w:tcW w:w="562" w:type="dxa"/>
            <w:vMerge/>
            <w:shd w:val="clear" w:color="auto" w:fill="auto"/>
            <w:vAlign w:val="center"/>
          </w:tcPr>
          <w:p w14:paraId="3147F749" w14:textId="77777777" w:rsidR="00002D38" w:rsidRPr="001D50D3" w:rsidRDefault="00002D38" w:rsidP="00345F89">
            <w:pPr>
              <w:jc w:val="center"/>
              <w:rPr>
                <w:rFonts w:ascii="Times New Roman" w:eastAsia="Calibri" w:hAnsi="Times New Roman" w:cs="Times New Roman"/>
              </w:rPr>
            </w:pPr>
          </w:p>
        </w:tc>
        <w:tc>
          <w:tcPr>
            <w:tcW w:w="1422" w:type="dxa"/>
            <w:vMerge/>
            <w:shd w:val="clear" w:color="auto" w:fill="auto"/>
            <w:vAlign w:val="center"/>
          </w:tcPr>
          <w:p w14:paraId="30E67B05" w14:textId="77777777" w:rsidR="00002D38" w:rsidRPr="001D50D3" w:rsidRDefault="00002D38" w:rsidP="00345F89">
            <w:pPr>
              <w:jc w:val="center"/>
              <w:rPr>
                <w:rFonts w:ascii="Times New Roman" w:eastAsia="Calibri" w:hAnsi="Times New Roman" w:cs="Times New Roman"/>
              </w:rPr>
            </w:pPr>
          </w:p>
        </w:tc>
        <w:tc>
          <w:tcPr>
            <w:tcW w:w="1810" w:type="dxa"/>
            <w:vMerge/>
          </w:tcPr>
          <w:p w14:paraId="150A3DF2" w14:textId="77777777" w:rsidR="00002D38" w:rsidRPr="001D50D3" w:rsidRDefault="00002D38" w:rsidP="00345F89">
            <w:pPr>
              <w:jc w:val="center"/>
              <w:rPr>
                <w:rFonts w:ascii="Times New Roman" w:eastAsia="Calibri" w:hAnsi="Times New Roman" w:cs="Times New Roman"/>
              </w:rPr>
            </w:pPr>
          </w:p>
        </w:tc>
        <w:tc>
          <w:tcPr>
            <w:tcW w:w="2410" w:type="dxa"/>
            <w:vMerge/>
            <w:shd w:val="clear" w:color="auto" w:fill="auto"/>
            <w:vAlign w:val="center"/>
          </w:tcPr>
          <w:p w14:paraId="44F71932" w14:textId="77777777" w:rsidR="00002D38" w:rsidRPr="001D50D3" w:rsidRDefault="00002D38" w:rsidP="00345F89">
            <w:pPr>
              <w:jc w:val="center"/>
              <w:rPr>
                <w:rFonts w:ascii="Times New Roman" w:eastAsia="Calibri" w:hAnsi="Times New Roman" w:cs="Times New Roman"/>
              </w:rPr>
            </w:pPr>
          </w:p>
        </w:tc>
        <w:tc>
          <w:tcPr>
            <w:tcW w:w="6237" w:type="dxa"/>
            <w:gridSpan w:val="6"/>
            <w:shd w:val="clear" w:color="auto" w:fill="auto"/>
            <w:vAlign w:val="center"/>
          </w:tcPr>
          <w:p w14:paraId="568E7A6A"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Trắc nghiệm khách quan</w:t>
            </w:r>
          </w:p>
        </w:tc>
        <w:tc>
          <w:tcPr>
            <w:tcW w:w="2551" w:type="dxa"/>
            <w:gridSpan w:val="3"/>
            <w:vMerge w:val="restart"/>
            <w:shd w:val="clear" w:color="auto" w:fill="auto"/>
            <w:vAlign w:val="center"/>
          </w:tcPr>
          <w:p w14:paraId="32FB19E3"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Tự luận</w:t>
            </w:r>
          </w:p>
        </w:tc>
      </w:tr>
      <w:tr w:rsidR="00002D38" w:rsidRPr="001D50D3" w14:paraId="7E728C86" w14:textId="77777777" w:rsidTr="00345F89">
        <w:tc>
          <w:tcPr>
            <w:tcW w:w="562" w:type="dxa"/>
            <w:vMerge/>
            <w:shd w:val="clear" w:color="auto" w:fill="auto"/>
            <w:vAlign w:val="center"/>
          </w:tcPr>
          <w:p w14:paraId="7E4D38E9" w14:textId="77777777" w:rsidR="00002D38" w:rsidRPr="001D50D3" w:rsidRDefault="00002D38" w:rsidP="00345F89">
            <w:pPr>
              <w:jc w:val="center"/>
              <w:rPr>
                <w:rFonts w:ascii="Times New Roman" w:eastAsia="Calibri" w:hAnsi="Times New Roman" w:cs="Times New Roman"/>
              </w:rPr>
            </w:pPr>
          </w:p>
        </w:tc>
        <w:tc>
          <w:tcPr>
            <w:tcW w:w="1422" w:type="dxa"/>
            <w:vMerge/>
            <w:shd w:val="clear" w:color="auto" w:fill="auto"/>
            <w:vAlign w:val="center"/>
          </w:tcPr>
          <w:p w14:paraId="738D4A90" w14:textId="77777777" w:rsidR="00002D38" w:rsidRPr="001D50D3" w:rsidRDefault="00002D38" w:rsidP="00345F89">
            <w:pPr>
              <w:jc w:val="center"/>
              <w:rPr>
                <w:rFonts w:ascii="Times New Roman" w:eastAsia="Calibri" w:hAnsi="Times New Roman" w:cs="Times New Roman"/>
              </w:rPr>
            </w:pPr>
          </w:p>
        </w:tc>
        <w:tc>
          <w:tcPr>
            <w:tcW w:w="1810" w:type="dxa"/>
            <w:vMerge/>
          </w:tcPr>
          <w:p w14:paraId="0E726356" w14:textId="77777777" w:rsidR="00002D38" w:rsidRPr="001D50D3" w:rsidRDefault="00002D38" w:rsidP="00345F89">
            <w:pPr>
              <w:jc w:val="center"/>
              <w:rPr>
                <w:rFonts w:ascii="Times New Roman" w:eastAsia="Calibri" w:hAnsi="Times New Roman" w:cs="Times New Roman"/>
              </w:rPr>
            </w:pPr>
          </w:p>
        </w:tc>
        <w:tc>
          <w:tcPr>
            <w:tcW w:w="2410" w:type="dxa"/>
            <w:vMerge/>
            <w:shd w:val="clear" w:color="auto" w:fill="auto"/>
            <w:vAlign w:val="center"/>
          </w:tcPr>
          <w:p w14:paraId="555998CE" w14:textId="77777777" w:rsidR="00002D38" w:rsidRPr="001D50D3" w:rsidRDefault="00002D38" w:rsidP="00345F89">
            <w:pPr>
              <w:jc w:val="center"/>
              <w:rPr>
                <w:rFonts w:ascii="Times New Roman" w:eastAsia="Calibri" w:hAnsi="Times New Roman" w:cs="Times New Roman"/>
              </w:rPr>
            </w:pPr>
          </w:p>
        </w:tc>
        <w:tc>
          <w:tcPr>
            <w:tcW w:w="3260" w:type="dxa"/>
            <w:gridSpan w:val="3"/>
            <w:shd w:val="clear" w:color="auto" w:fill="auto"/>
            <w:vAlign w:val="center"/>
          </w:tcPr>
          <w:p w14:paraId="69480A60"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Nhiều lựa chọn</w:t>
            </w:r>
          </w:p>
        </w:tc>
        <w:tc>
          <w:tcPr>
            <w:tcW w:w="2977" w:type="dxa"/>
            <w:gridSpan w:val="3"/>
            <w:shd w:val="clear" w:color="auto" w:fill="auto"/>
            <w:vAlign w:val="center"/>
          </w:tcPr>
          <w:p w14:paraId="0BC2E22A"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Đúng/Sai</w:t>
            </w:r>
          </w:p>
        </w:tc>
        <w:tc>
          <w:tcPr>
            <w:tcW w:w="2551" w:type="dxa"/>
            <w:gridSpan w:val="3"/>
            <w:vMerge/>
            <w:shd w:val="clear" w:color="auto" w:fill="auto"/>
            <w:vAlign w:val="center"/>
          </w:tcPr>
          <w:p w14:paraId="4E6B1E34" w14:textId="77777777" w:rsidR="00002D38" w:rsidRPr="001D50D3" w:rsidRDefault="00002D38" w:rsidP="00345F89">
            <w:pPr>
              <w:jc w:val="center"/>
              <w:rPr>
                <w:rFonts w:ascii="Times New Roman" w:eastAsia="Calibri" w:hAnsi="Times New Roman" w:cs="Times New Roman"/>
              </w:rPr>
            </w:pPr>
          </w:p>
        </w:tc>
      </w:tr>
      <w:tr w:rsidR="00002D38" w:rsidRPr="001D50D3" w14:paraId="3C7D1ADD" w14:textId="77777777" w:rsidTr="00345F89">
        <w:tc>
          <w:tcPr>
            <w:tcW w:w="562" w:type="dxa"/>
            <w:vMerge/>
            <w:shd w:val="clear" w:color="auto" w:fill="auto"/>
            <w:vAlign w:val="center"/>
          </w:tcPr>
          <w:p w14:paraId="0B85F681" w14:textId="77777777" w:rsidR="00002D38" w:rsidRPr="001D50D3" w:rsidRDefault="00002D38" w:rsidP="00345F89">
            <w:pPr>
              <w:jc w:val="center"/>
              <w:rPr>
                <w:rFonts w:ascii="Times New Roman" w:eastAsia="Calibri" w:hAnsi="Times New Roman" w:cs="Times New Roman"/>
              </w:rPr>
            </w:pPr>
          </w:p>
        </w:tc>
        <w:tc>
          <w:tcPr>
            <w:tcW w:w="1422" w:type="dxa"/>
            <w:vMerge/>
            <w:shd w:val="clear" w:color="auto" w:fill="auto"/>
            <w:vAlign w:val="center"/>
          </w:tcPr>
          <w:p w14:paraId="2D4E763A" w14:textId="77777777" w:rsidR="00002D38" w:rsidRPr="001D50D3" w:rsidRDefault="00002D38" w:rsidP="00345F89">
            <w:pPr>
              <w:jc w:val="center"/>
              <w:rPr>
                <w:rFonts w:ascii="Times New Roman" w:eastAsia="Calibri" w:hAnsi="Times New Roman" w:cs="Times New Roman"/>
              </w:rPr>
            </w:pPr>
          </w:p>
        </w:tc>
        <w:tc>
          <w:tcPr>
            <w:tcW w:w="1810" w:type="dxa"/>
            <w:vMerge/>
          </w:tcPr>
          <w:p w14:paraId="361A4DDC" w14:textId="77777777" w:rsidR="00002D38" w:rsidRPr="001D50D3" w:rsidRDefault="00002D38" w:rsidP="00345F89">
            <w:pPr>
              <w:jc w:val="center"/>
              <w:rPr>
                <w:rFonts w:ascii="Times New Roman" w:eastAsia="Calibri" w:hAnsi="Times New Roman" w:cs="Times New Roman"/>
              </w:rPr>
            </w:pPr>
          </w:p>
        </w:tc>
        <w:tc>
          <w:tcPr>
            <w:tcW w:w="2410" w:type="dxa"/>
            <w:vMerge/>
            <w:shd w:val="clear" w:color="auto" w:fill="auto"/>
            <w:vAlign w:val="center"/>
          </w:tcPr>
          <w:p w14:paraId="2A29D301" w14:textId="77777777" w:rsidR="00002D38" w:rsidRPr="001D50D3" w:rsidRDefault="00002D38" w:rsidP="00345F89">
            <w:pPr>
              <w:jc w:val="center"/>
              <w:rPr>
                <w:rFonts w:ascii="Times New Roman" w:eastAsia="Calibri" w:hAnsi="Times New Roman" w:cs="Times New Roman"/>
              </w:rPr>
            </w:pPr>
          </w:p>
        </w:tc>
        <w:tc>
          <w:tcPr>
            <w:tcW w:w="1134" w:type="dxa"/>
            <w:shd w:val="clear" w:color="auto" w:fill="auto"/>
            <w:vAlign w:val="center"/>
          </w:tcPr>
          <w:p w14:paraId="21909E4A"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992" w:type="dxa"/>
            <w:shd w:val="clear" w:color="auto" w:fill="auto"/>
            <w:vAlign w:val="center"/>
          </w:tcPr>
          <w:p w14:paraId="441536F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1134" w:type="dxa"/>
            <w:shd w:val="clear" w:color="auto" w:fill="auto"/>
            <w:vAlign w:val="center"/>
          </w:tcPr>
          <w:p w14:paraId="7CE9FFB6"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992" w:type="dxa"/>
            <w:shd w:val="clear" w:color="auto" w:fill="auto"/>
            <w:vAlign w:val="center"/>
          </w:tcPr>
          <w:p w14:paraId="3803D77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992" w:type="dxa"/>
            <w:shd w:val="clear" w:color="auto" w:fill="auto"/>
            <w:vAlign w:val="center"/>
          </w:tcPr>
          <w:p w14:paraId="066E9F52"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3" w:type="dxa"/>
            <w:shd w:val="clear" w:color="auto" w:fill="auto"/>
            <w:vAlign w:val="center"/>
          </w:tcPr>
          <w:p w14:paraId="5CE2B626"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0" w:type="dxa"/>
            <w:shd w:val="clear" w:color="auto" w:fill="auto"/>
            <w:vAlign w:val="center"/>
          </w:tcPr>
          <w:p w14:paraId="0072B3D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1" w:type="dxa"/>
            <w:shd w:val="clear" w:color="auto" w:fill="auto"/>
            <w:vAlign w:val="center"/>
          </w:tcPr>
          <w:p w14:paraId="4B69DF0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379DD18F"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r>
      <w:tr w:rsidR="00002D38" w:rsidRPr="001D50D3" w14:paraId="3D8C3132" w14:textId="77777777" w:rsidTr="00345F89">
        <w:tc>
          <w:tcPr>
            <w:tcW w:w="562" w:type="dxa"/>
            <w:vMerge w:val="restart"/>
            <w:shd w:val="clear" w:color="auto" w:fill="auto"/>
            <w:vAlign w:val="center"/>
          </w:tcPr>
          <w:p w14:paraId="267C67C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1</w:t>
            </w:r>
          </w:p>
        </w:tc>
        <w:tc>
          <w:tcPr>
            <w:tcW w:w="1422" w:type="dxa"/>
            <w:vMerge w:val="restart"/>
            <w:shd w:val="clear" w:color="auto" w:fill="auto"/>
            <w:vAlign w:val="center"/>
          </w:tcPr>
          <w:p w14:paraId="0DA7034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 xml:space="preserve">Hàm số </w:t>
            </w:r>
            <w:r w:rsidRPr="001D50D3">
              <w:rPr>
                <w:rFonts w:ascii="Times New Roman" w:eastAsia="Calibri" w:hAnsi="Times New Roman" w:cs="Times New Roman"/>
                <w:position w:val="-34"/>
              </w:rPr>
              <w:object w:dxaOrig="800" w:dyaOrig="800" w14:anchorId="3FB027D0">
                <v:shape id="_x0000_i2008" type="#_x0000_t75" style="width:39.75pt;height:39.75pt">
                  <v:imagedata r:id="rId403" o:title=""/>
                </v:shape>
              </w:object>
            </w:r>
            <w:r w:rsidRPr="001D50D3">
              <w:rPr>
                <w:rFonts w:ascii="Times New Roman" w:eastAsia="Calibri" w:hAnsi="Times New Roman" w:cs="Times New Roman"/>
              </w:rPr>
              <w:t xml:space="preserve"> </w:t>
            </w:r>
          </w:p>
          <w:p w14:paraId="5B36AD6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Phương trình bậc hai một ẩn.</w:t>
            </w:r>
          </w:p>
        </w:tc>
        <w:tc>
          <w:tcPr>
            <w:tcW w:w="1810" w:type="dxa"/>
            <w:vAlign w:val="center"/>
          </w:tcPr>
          <w:p w14:paraId="5BA697F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 xml:space="preserve">Hàm số </w:t>
            </w:r>
            <w:r w:rsidRPr="001D50D3">
              <w:rPr>
                <w:rFonts w:ascii="Times New Roman" w:eastAsia="Calibri" w:hAnsi="Times New Roman" w:cs="Times New Roman"/>
                <w:position w:val="-14"/>
              </w:rPr>
              <w:object w:dxaOrig="1560" w:dyaOrig="420" w14:anchorId="63F43532">
                <v:shape id="_x0000_i2009" type="#_x0000_t75" style="width:78pt;height:21pt">
                  <v:imagedata r:id="rId404" o:title=""/>
                </v:shape>
              </w:object>
            </w:r>
          </w:p>
        </w:tc>
        <w:tc>
          <w:tcPr>
            <w:tcW w:w="2410" w:type="dxa"/>
            <w:shd w:val="clear" w:color="auto" w:fill="auto"/>
            <w:vAlign w:val="center"/>
          </w:tcPr>
          <w:p w14:paraId="211FBE63"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Hiểu:</w:t>
            </w:r>
            <w:r w:rsidRPr="001D50D3">
              <w:rPr>
                <w:rFonts w:ascii="Times New Roman" w:eastAsia="Calibri" w:hAnsi="Times New Roman" w:cs="Times New Roman"/>
              </w:rPr>
              <w:t xml:space="preserve"> Tìm được hệ số </w:t>
            </w:r>
            <w:r w:rsidRPr="001D50D3">
              <w:rPr>
                <w:rFonts w:ascii="Times New Roman" w:eastAsia="Calibri" w:hAnsi="Times New Roman" w:cs="Times New Roman"/>
                <w:position w:val="-6"/>
              </w:rPr>
              <w:object w:dxaOrig="200" w:dyaOrig="220" w14:anchorId="2AA9A8D1">
                <v:shape id="_x0000_i2010" type="#_x0000_t75" style="width:9.75pt;height:11.25pt">
                  <v:imagedata r:id="rId405" o:title=""/>
                </v:shape>
              </w:object>
            </w:r>
            <w:r w:rsidRPr="001D50D3">
              <w:rPr>
                <w:rFonts w:ascii="Times New Roman" w:eastAsia="Calibri" w:hAnsi="Times New Roman" w:cs="Times New Roman"/>
              </w:rPr>
              <w:t xml:space="preserve"> để ĐTHS đi qua 1 điểm cho trước. Chỉ ra được tính chất của ĐTHS cho trước.</w:t>
            </w:r>
          </w:p>
          <w:p w14:paraId="59D79A87"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Vận dụng:</w:t>
            </w:r>
            <w:r w:rsidRPr="001D50D3">
              <w:rPr>
                <w:rFonts w:ascii="Times New Roman" w:eastAsia="Calibri" w:hAnsi="Times New Roman" w:cs="Times New Roman"/>
                <w:noProof/>
                <w:lang w:val="vi-VN"/>
              </w:rPr>
              <w:t xml:space="preserve"> Giải</w:t>
            </w:r>
            <w:r w:rsidRPr="001D50D3">
              <w:rPr>
                <w:rFonts w:ascii="Times New Roman" w:eastAsia="Calibri" w:hAnsi="Times New Roman" w:cs="Times New Roman"/>
                <w:noProof/>
                <w:spacing w:val="8"/>
                <w:lang w:val="vi-VN"/>
              </w:rPr>
              <w:t xml:space="preserve"> </w:t>
            </w:r>
            <w:r w:rsidRPr="001D50D3">
              <w:rPr>
                <w:rFonts w:ascii="Times New Roman" w:eastAsia="Calibri" w:hAnsi="Times New Roman" w:cs="Times New Roman"/>
                <w:noProof/>
                <w:lang w:val="vi-VN"/>
              </w:rPr>
              <w:t>quyết</w:t>
            </w:r>
            <w:r w:rsidRPr="001D50D3">
              <w:rPr>
                <w:rFonts w:ascii="Times New Roman" w:eastAsia="Calibri" w:hAnsi="Times New Roman" w:cs="Times New Roman"/>
                <w:noProof/>
                <w:spacing w:val="8"/>
                <w:lang w:val="vi-VN"/>
              </w:rPr>
              <w:t xml:space="preserve"> </w:t>
            </w:r>
            <w:r w:rsidRPr="001D50D3">
              <w:rPr>
                <w:rFonts w:ascii="Times New Roman" w:eastAsia="Calibri" w:hAnsi="Times New Roman" w:cs="Times New Roman"/>
                <w:noProof/>
                <w:lang w:val="vi-VN"/>
              </w:rPr>
              <w:t>được</w:t>
            </w:r>
            <w:r w:rsidRPr="001D50D3">
              <w:rPr>
                <w:rFonts w:ascii="Times New Roman" w:eastAsia="Calibri" w:hAnsi="Times New Roman" w:cs="Times New Roman"/>
                <w:noProof/>
              </w:rPr>
              <w:t xml:space="preserve"> bài toán  về quãng đường rơi tự do của vật dựa vào hàm số </w:t>
            </w:r>
            <w:r w:rsidRPr="001D50D3">
              <w:rPr>
                <w:rFonts w:ascii="Times New Roman" w:eastAsia="Calibri" w:hAnsi="Times New Roman" w:cs="Times New Roman"/>
                <w:i/>
                <w:noProof/>
                <w:lang w:val="vi-VN"/>
              </w:rPr>
              <w:t>y</w:t>
            </w:r>
            <w:r w:rsidRPr="001D50D3">
              <w:rPr>
                <w:rFonts w:ascii="Times New Roman" w:eastAsia="Calibri" w:hAnsi="Times New Roman" w:cs="Times New Roman"/>
                <w:i/>
                <w:noProof/>
                <w:spacing w:val="6"/>
                <w:lang w:val="vi-VN"/>
              </w:rPr>
              <w:t xml:space="preserve"> </w:t>
            </w:r>
            <w:r w:rsidRPr="001D50D3">
              <w:rPr>
                <w:rFonts w:ascii="Times New Roman" w:eastAsia="Calibri" w:hAnsi="Times New Roman" w:cs="Times New Roman"/>
                <w:noProof/>
                <w:lang w:val="vi-VN"/>
              </w:rPr>
              <w:t>=</w:t>
            </w:r>
            <w:r w:rsidRPr="001D50D3">
              <w:rPr>
                <w:rFonts w:ascii="Times New Roman" w:eastAsia="Calibri" w:hAnsi="Times New Roman" w:cs="Times New Roman"/>
                <w:noProof/>
                <w:spacing w:val="7"/>
                <w:lang w:val="vi-VN"/>
              </w:rPr>
              <w:t xml:space="preserve"> </w:t>
            </w:r>
            <w:r w:rsidRPr="001D50D3">
              <w:rPr>
                <w:rFonts w:ascii="Times New Roman" w:eastAsia="Calibri" w:hAnsi="Times New Roman" w:cs="Times New Roman"/>
                <w:i/>
                <w:noProof/>
                <w:lang w:val="vi-VN"/>
              </w:rPr>
              <w:t>ax</w:t>
            </w:r>
            <w:r w:rsidRPr="001D50D3">
              <w:rPr>
                <w:rFonts w:ascii="Times New Roman" w:eastAsia="Calibri" w:hAnsi="Times New Roman" w:cs="Times New Roman"/>
                <w:noProof/>
                <w:vertAlign w:val="superscript"/>
                <w:lang w:val="vi-VN"/>
              </w:rPr>
              <w:t>2</w:t>
            </w:r>
            <w:r w:rsidRPr="001D50D3">
              <w:rPr>
                <w:rFonts w:ascii="Times New Roman" w:eastAsia="Calibri" w:hAnsi="Times New Roman" w:cs="Times New Roman"/>
                <w:noProof/>
                <w:spacing w:val="7"/>
                <w:lang w:val="vi-VN"/>
              </w:rPr>
              <w:t xml:space="preserve"> </w:t>
            </w:r>
            <w:r w:rsidRPr="001D50D3">
              <w:rPr>
                <w:rFonts w:ascii="Times New Roman" w:eastAsia="Calibri" w:hAnsi="Times New Roman" w:cs="Times New Roman"/>
                <w:noProof/>
                <w:lang w:val="vi-VN"/>
              </w:rPr>
              <w:t>(</w:t>
            </w:r>
            <w:r w:rsidRPr="001D50D3">
              <w:rPr>
                <w:rFonts w:ascii="Times New Roman" w:eastAsia="Calibri" w:hAnsi="Times New Roman" w:cs="Times New Roman"/>
                <w:i/>
                <w:noProof/>
                <w:lang w:val="vi-VN"/>
              </w:rPr>
              <w:t>a</w:t>
            </w:r>
            <w:r w:rsidRPr="001D50D3">
              <w:rPr>
                <w:rFonts w:ascii="Times New Roman" w:eastAsia="Calibri" w:hAnsi="Times New Roman" w:cs="Times New Roman"/>
                <w:i/>
                <w:noProof/>
                <w:spacing w:val="8"/>
                <w:lang w:val="vi-VN"/>
              </w:rPr>
              <w:t xml:space="preserve"> </w:t>
            </w:r>
            <w:r w:rsidRPr="001D50D3">
              <w:rPr>
                <w:rFonts w:ascii="Times New Roman" w:eastAsia="Calibri" w:hAnsi="Times New Roman" w:cs="Times New Roman"/>
                <w:noProof/>
                <w:lang w:val="vi-VN"/>
              </w:rPr>
              <w:t>≠</w:t>
            </w:r>
            <w:r w:rsidRPr="001D50D3">
              <w:rPr>
                <w:rFonts w:ascii="Times New Roman" w:eastAsia="Calibri" w:hAnsi="Times New Roman" w:cs="Times New Roman"/>
                <w:noProof/>
                <w:spacing w:val="8"/>
                <w:lang w:val="vi-VN"/>
              </w:rPr>
              <w:t xml:space="preserve"> </w:t>
            </w:r>
            <w:r w:rsidRPr="001D50D3">
              <w:rPr>
                <w:rFonts w:ascii="Times New Roman" w:eastAsia="Calibri" w:hAnsi="Times New Roman" w:cs="Times New Roman"/>
                <w:noProof/>
                <w:lang w:val="vi-VN"/>
              </w:rPr>
              <w:t xml:space="preserve">0) </w:t>
            </w:r>
            <w:r w:rsidRPr="001D50D3">
              <w:rPr>
                <w:rFonts w:ascii="Times New Roman" w:eastAsia="Calibri" w:hAnsi="Times New Roman" w:cs="Times New Roman"/>
                <w:noProof/>
              </w:rPr>
              <w:t>.</w:t>
            </w:r>
          </w:p>
        </w:tc>
        <w:tc>
          <w:tcPr>
            <w:tcW w:w="1134" w:type="dxa"/>
            <w:shd w:val="clear" w:color="auto" w:fill="auto"/>
          </w:tcPr>
          <w:p w14:paraId="3F502095"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7FFED169" w14:textId="77777777" w:rsidR="00002D38" w:rsidRPr="001D50D3" w:rsidRDefault="00002D38" w:rsidP="00345F89">
            <w:pPr>
              <w:jc w:val="center"/>
              <w:rPr>
                <w:rFonts w:ascii="Times New Roman" w:eastAsia="Calibri" w:hAnsi="Times New Roman" w:cs="Times New Roman"/>
              </w:rPr>
            </w:pPr>
          </w:p>
          <w:p w14:paraId="6DB4AED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1134" w:type="dxa"/>
            <w:shd w:val="clear" w:color="auto" w:fill="auto"/>
          </w:tcPr>
          <w:p w14:paraId="47A36390" w14:textId="77777777" w:rsidR="00002D38" w:rsidRPr="001D50D3" w:rsidRDefault="00002D38" w:rsidP="00345F89">
            <w:pPr>
              <w:jc w:val="center"/>
              <w:rPr>
                <w:rFonts w:ascii="Times New Roman" w:eastAsia="Calibri" w:hAnsi="Times New Roman" w:cs="Times New Roman"/>
              </w:rPr>
            </w:pPr>
          </w:p>
          <w:p w14:paraId="622F6AD8" w14:textId="77777777" w:rsidR="00002D38" w:rsidRPr="001D50D3" w:rsidRDefault="00002D38" w:rsidP="00345F89">
            <w:pPr>
              <w:jc w:val="center"/>
              <w:rPr>
                <w:rFonts w:ascii="Times New Roman" w:eastAsia="Calibri" w:hAnsi="Times New Roman" w:cs="Times New Roman"/>
              </w:rPr>
            </w:pPr>
          </w:p>
          <w:p w14:paraId="5022D103" w14:textId="77777777" w:rsidR="00002D38" w:rsidRPr="001D50D3" w:rsidRDefault="00002D38" w:rsidP="00345F89">
            <w:pPr>
              <w:jc w:val="center"/>
              <w:rPr>
                <w:rFonts w:ascii="Times New Roman" w:eastAsia="Calibri" w:hAnsi="Times New Roman" w:cs="Times New Roman"/>
              </w:rPr>
            </w:pPr>
          </w:p>
          <w:p w14:paraId="62B9332F" w14:textId="77777777" w:rsidR="00002D38" w:rsidRPr="001D50D3" w:rsidRDefault="00002D38" w:rsidP="00345F89">
            <w:pPr>
              <w:jc w:val="center"/>
              <w:rPr>
                <w:rFonts w:ascii="Times New Roman" w:eastAsia="Calibri" w:hAnsi="Times New Roman" w:cs="Times New Roman"/>
              </w:rPr>
            </w:pPr>
          </w:p>
          <w:p w14:paraId="75ED7CC5" w14:textId="77777777" w:rsidR="00002D38" w:rsidRPr="001D50D3" w:rsidRDefault="00002D38" w:rsidP="00345F89">
            <w:pPr>
              <w:jc w:val="center"/>
              <w:rPr>
                <w:rFonts w:ascii="Times New Roman" w:eastAsia="Calibri" w:hAnsi="Times New Roman" w:cs="Times New Roman"/>
              </w:rPr>
            </w:pPr>
          </w:p>
          <w:p w14:paraId="32D88495" w14:textId="77777777" w:rsidR="00002D38" w:rsidRPr="001D50D3" w:rsidRDefault="00002D38" w:rsidP="00345F89">
            <w:pPr>
              <w:jc w:val="center"/>
              <w:rPr>
                <w:rFonts w:ascii="Times New Roman" w:eastAsia="Calibri" w:hAnsi="Times New Roman" w:cs="Times New Roman"/>
              </w:rPr>
            </w:pPr>
          </w:p>
          <w:p w14:paraId="37631B1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701284A9"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117842A8" w14:textId="77777777" w:rsidR="00002D38" w:rsidRPr="001D50D3" w:rsidRDefault="00002D38" w:rsidP="00345F89">
            <w:pPr>
              <w:jc w:val="center"/>
              <w:rPr>
                <w:rFonts w:ascii="Times New Roman" w:eastAsia="Calibri" w:hAnsi="Times New Roman" w:cs="Times New Roman"/>
              </w:rPr>
            </w:pPr>
          </w:p>
        </w:tc>
        <w:tc>
          <w:tcPr>
            <w:tcW w:w="993" w:type="dxa"/>
            <w:shd w:val="clear" w:color="auto" w:fill="auto"/>
          </w:tcPr>
          <w:p w14:paraId="4DA1D2DD"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54234C17"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tcPr>
          <w:p w14:paraId="692AE618"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2DCA1B75" w14:textId="77777777" w:rsidR="00002D38" w:rsidRPr="001D50D3" w:rsidRDefault="00002D38" w:rsidP="00345F89">
            <w:pPr>
              <w:jc w:val="center"/>
              <w:rPr>
                <w:rFonts w:ascii="Times New Roman" w:eastAsia="Calibri" w:hAnsi="Times New Roman" w:cs="Times New Roman"/>
              </w:rPr>
            </w:pPr>
          </w:p>
        </w:tc>
      </w:tr>
      <w:tr w:rsidR="00002D38" w:rsidRPr="001D50D3" w14:paraId="392BDA65" w14:textId="77777777" w:rsidTr="00345F89">
        <w:tc>
          <w:tcPr>
            <w:tcW w:w="562" w:type="dxa"/>
            <w:vMerge/>
            <w:shd w:val="clear" w:color="auto" w:fill="auto"/>
            <w:vAlign w:val="center"/>
          </w:tcPr>
          <w:p w14:paraId="46480EE6" w14:textId="77777777" w:rsidR="00002D38" w:rsidRPr="001D50D3" w:rsidRDefault="00002D38" w:rsidP="00345F89">
            <w:pPr>
              <w:jc w:val="center"/>
              <w:rPr>
                <w:rFonts w:ascii="Times New Roman" w:eastAsia="Calibri" w:hAnsi="Times New Roman" w:cs="Times New Roman"/>
              </w:rPr>
            </w:pPr>
          </w:p>
        </w:tc>
        <w:tc>
          <w:tcPr>
            <w:tcW w:w="1422" w:type="dxa"/>
            <w:vMerge/>
            <w:shd w:val="clear" w:color="auto" w:fill="auto"/>
            <w:vAlign w:val="center"/>
          </w:tcPr>
          <w:p w14:paraId="55706F2F" w14:textId="77777777" w:rsidR="00002D38" w:rsidRPr="001D50D3" w:rsidRDefault="00002D38" w:rsidP="00345F89">
            <w:pPr>
              <w:jc w:val="center"/>
              <w:rPr>
                <w:rFonts w:ascii="Times New Roman" w:eastAsia="Calibri" w:hAnsi="Times New Roman" w:cs="Times New Roman"/>
              </w:rPr>
            </w:pPr>
          </w:p>
        </w:tc>
        <w:tc>
          <w:tcPr>
            <w:tcW w:w="1810" w:type="dxa"/>
            <w:vAlign w:val="center"/>
          </w:tcPr>
          <w:p w14:paraId="556651EA"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Phương trình bậc hai và định lí Vi-ète.</w:t>
            </w:r>
          </w:p>
        </w:tc>
        <w:tc>
          <w:tcPr>
            <w:tcW w:w="2410" w:type="dxa"/>
            <w:shd w:val="clear" w:color="auto" w:fill="auto"/>
            <w:vAlign w:val="center"/>
          </w:tcPr>
          <w:p w14:paraId="516150CE"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Biết:</w:t>
            </w:r>
            <w:r w:rsidRPr="001D50D3">
              <w:rPr>
                <w:rFonts w:ascii="Times New Roman" w:eastAsia="Calibri" w:hAnsi="Times New Roman" w:cs="Times New Roman"/>
              </w:rPr>
              <w:t xml:space="preserve"> Nhận biết được 1 PT là PTBH 1 ẩn. Tính được </w:t>
            </w:r>
            <w:r w:rsidRPr="001D50D3">
              <w:rPr>
                <w:rFonts w:ascii="Times New Roman" w:eastAsia="Calibri" w:hAnsi="Times New Roman" w:cs="Times New Roman"/>
                <w:position w:val="-4"/>
              </w:rPr>
              <w:object w:dxaOrig="220" w:dyaOrig="260" w14:anchorId="49BE11BF">
                <v:shape id="_x0000_i2011" type="#_x0000_t75" style="width:11.25pt;height:12.75pt">
                  <v:imagedata r:id="rId406" o:title=""/>
                </v:shape>
              </w:object>
            </w:r>
            <w:r w:rsidRPr="001D50D3">
              <w:rPr>
                <w:rFonts w:ascii="Times New Roman" w:eastAsia="Calibri" w:hAnsi="Times New Roman" w:cs="Times New Roman"/>
              </w:rPr>
              <w:t xml:space="preserve"> của 1 PT và giải được 1 PT cụ thể. Chỉ ra điều kiện để PT có 2 nghiệm trái dấu.</w:t>
            </w:r>
          </w:p>
          <w:p w14:paraId="1D65BDAA"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Hiểu:</w:t>
            </w:r>
            <w:r w:rsidRPr="001D50D3">
              <w:rPr>
                <w:rFonts w:ascii="Times New Roman" w:eastAsia="Calibri" w:hAnsi="Times New Roman" w:cs="Times New Roman"/>
              </w:rPr>
              <w:t xml:space="preserve"> Tính được tổng (tích) 2 nghiệm của 1 PTBH cụ thể.</w:t>
            </w:r>
          </w:p>
          <w:p w14:paraId="6329D987"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Vận dụng:</w:t>
            </w:r>
            <w:r w:rsidRPr="001D50D3">
              <w:rPr>
                <w:rFonts w:ascii="Times New Roman" w:eastAsia="Calibri" w:hAnsi="Times New Roman" w:cs="Times New Roman"/>
              </w:rPr>
              <w:t xml:space="preserve"> Tính được giá trị của một biểu thức chứa 2 nghiệm của 1 PTBH cụ thể..</w:t>
            </w:r>
          </w:p>
        </w:tc>
        <w:tc>
          <w:tcPr>
            <w:tcW w:w="1134" w:type="dxa"/>
            <w:shd w:val="clear" w:color="auto" w:fill="auto"/>
          </w:tcPr>
          <w:p w14:paraId="578B07C7" w14:textId="77777777" w:rsidR="00002D38" w:rsidRPr="001D50D3" w:rsidRDefault="00002D38" w:rsidP="00345F89">
            <w:pPr>
              <w:jc w:val="center"/>
              <w:rPr>
                <w:rFonts w:ascii="Times New Roman" w:eastAsia="Calibri" w:hAnsi="Times New Roman" w:cs="Times New Roman"/>
              </w:rPr>
            </w:pPr>
          </w:p>
          <w:p w14:paraId="0BB6412D" w14:textId="77777777" w:rsidR="00002D38" w:rsidRPr="001D50D3" w:rsidRDefault="00002D38" w:rsidP="00345F89">
            <w:pPr>
              <w:jc w:val="center"/>
              <w:rPr>
                <w:rFonts w:ascii="Times New Roman" w:eastAsia="Calibri" w:hAnsi="Times New Roman" w:cs="Times New Roman"/>
              </w:rPr>
            </w:pPr>
          </w:p>
          <w:p w14:paraId="69EF13B1"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tcPr>
          <w:p w14:paraId="13D35DEC" w14:textId="77777777" w:rsidR="00002D38" w:rsidRPr="001D50D3" w:rsidRDefault="00002D38" w:rsidP="00345F89">
            <w:pPr>
              <w:jc w:val="center"/>
              <w:rPr>
                <w:rFonts w:ascii="Times New Roman" w:eastAsia="Calibri" w:hAnsi="Times New Roman" w:cs="Times New Roman"/>
              </w:rPr>
            </w:pPr>
          </w:p>
          <w:p w14:paraId="2EC6DA70" w14:textId="77777777" w:rsidR="00002D38" w:rsidRPr="001D50D3" w:rsidRDefault="00002D38" w:rsidP="00345F89">
            <w:pPr>
              <w:jc w:val="center"/>
              <w:rPr>
                <w:rFonts w:ascii="Times New Roman" w:eastAsia="Calibri" w:hAnsi="Times New Roman" w:cs="Times New Roman"/>
              </w:rPr>
            </w:pPr>
          </w:p>
          <w:p w14:paraId="1DB6BAE7" w14:textId="77777777" w:rsidR="00002D38" w:rsidRPr="001D50D3" w:rsidRDefault="00002D38" w:rsidP="00345F89">
            <w:pPr>
              <w:jc w:val="center"/>
              <w:rPr>
                <w:rFonts w:ascii="Times New Roman" w:eastAsia="Calibri" w:hAnsi="Times New Roman" w:cs="Times New Roman"/>
              </w:rPr>
            </w:pPr>
          </w:p>
          <w:p w14:paraId="062CFCF3" w14:textId="77777777" w:rsidR="00002D38" w:rsidRPr="001D50D3" w:rsidRDefault="00002D38" w:rsidP="00345F89">
            <w:pPr>
              <w:jc w:val="center"/>
              <w:rPr>
                <w:rFonts w:ascii="Times New Roman" w:eastAsia="Calibri" w:hAnsi="Times New Roman" w:cs="Times New Roman"/>
              </w:rPr>
            </w:pPr>
          </w:p>
          <w:p w14:paraId="06F09F44" w14:textId="77777777" w:rsidR="00002D38" w:rsidRPr="001D50D3" w:rsidRDefault="00002D38" w:rsidP="00345F89">
            <w:pPr>
              <w:jc w:val="center"/>
              <w:rPr>
                <w:rFonts w:ascii="Times New Roman" w:eastAsia="Calibri" w:hAnsi="Times New Roman" w:cs="Times New Roman"/>
              </w:rPr>
            </w:pPr>
          </w:p>
          <w:p w14:paraId="581AB4E4" w14:textId="77777777" w:rsidR="00002D38" w:rsidRPr="001D50D3" w:rsidRDefault="00002D38" w:rsidP="00345F89">
            <w:pPr>
              <w:jc w:val="center"/>
              <w:rPr>
                <w:rFonts w:ascii="Times New Roman" w:eastAsia="Calibri" w:hAnsi="Times New Roman" w:cs="Times New Roman"/>
              </w:rPr>
            </w:pPr>
          </w:p>
          <w:p w14:paraId="139A69B8" w14:textId="77777777" w:rsidR="00002D38" w:rsidRPr="001D50D3" w:rsidRDefault="00002D38" w:rsidP="00345F89">
            <w:pPr>
              <w:jc w:val="center"/>
              <w:rPr>
                <w:rFonts w:ascii="Times New Roman" w:eastAsia="Calibri" w:hAnsi="Times New Roman" w:cs="Times New Roman"/>
              </w:rPr>
            </w:pPr>
          </w:p>
          <w:p w14:paraId="25D677FC" w14:textId="77777777" w:rsidR="00002D38" w:rsidRPr="001D50D3" w:rsidRDefault="00002D38" w:rsidP="00345F89">
            <w:pPr>
              <w:jc w:val="center"/>
              <w:rPr>
                <w:rFonts w:ascii="Times New Roman" w:eastAsia="Calibri" w:hAnsi="Times New Roman" w:cs="Times New Roman"/>
              </w:rPr>
            </w:pPr>
          </w:p>
          <w:p w14:paraId="2FC5C49B"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tcPr>
          <w:p w14:paraId="511441C7"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112C5679" w14:textId="77777777" w:rsidR="00002D38" w:rsidRPr="001D50D3" w:rsidRDefault="00002D38" w:rsidP="00345F89">
            <w:pPr>
              <w:jc w:val="center"/>
              <w:rPr>
                <w:rFonts w:ascii="Times New Roman" w:eastAsia="Calibri" w:hAnsi="Times New Roman" w:cs="Times New Roman"/>
              </w:rPr>
            </w:pPr>
          </w:p>
          <w:p w14:paraId="6CFE1800" w14:textId="77777777" w:rsidR="00002D38" w:rsidRPr="001D50D3" w:rsidRDefault="00002D38" w:rsidP="00345F89">
            <w:pPr>
              <w:jc w:val="center"/>
              <w:rPr>
                <w:rFonts w:ascii="Times New Roman" w:eastAsia="Calibri" w:hAnsi="Times New Roman" w:cs="Times New Roman"/>
              </w:rPr>
            </w:pPr>
          </w:p>
          <w:p w14:paraId="6AEBB31B"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tcPr>
          <w:p w14:paraId="6F42FD6E" w14:textId="77777777" w:rsidR="00002D38" w:rsidRPr="001D50D3" w:rsidRDefault="00002D38" w:rsidP="00345F89">
            <w:pPr>
              <w:jc w:val="center"/>
              <w:rPr>
                <w:rFonts w:ascii="Times New Roman" w:eastAsia="Calibri" w:hAnsi="Times New Roman" w:cs="Times New Roman"/>
              </w:rPr>
            </w:pPr>
          </w:p>
          <w:p w14:paraId="78015114" w14:textId="77777777" w:rsidR="00002D38" w:rsidRPr="001D50D3" w:rsidRDefault="00002D38" w:rsidP="00345F89">
            <w:pPr>
              <w:jc w:val="center"/>
              <w:rPr>
                <w:rFonts w:ascii="Times New Roman" w:eastAsia="Calibri" w:hAnsi="Times New Roman" w:cs="Times New Roman"/>
              </w:rPr>
            </w:pPr>
          </w:p>
          <w:p w14:paraId="659070A9" w14:textId="77777777" w:rsidR="00002D38" w:rsidRPr="001D50D3" w:rsidRDefault="00002D38" w:rsidP="00345F89">
            <w:pPr>
              <w:jc w:val="center"/>
              <w:rPr>
                <w:rFonts w:ascii="Times New Roman" w:eastAsia="Calibri" w:hAnsi="Times New Roman" w:cs="Times New Roman"/>
              </w:rPr>
            </w:pPr>
          </w:p>
          <w:p w14:paraId="713F0218" w14:textId="77777777" w:rsidR="00002D38" w:rsidRPr="001D50D3" w:rsidRDefault="00002D38" w:rsidP="00345F89">
            <w:pPr>
              <w:jc w:val="center"/>
              <w:rPr>
                <w:rFonts w:ascii="Times New Roman" w:eastAsia="Calibri" w:hAnsi="Times New Roman" w:cs="Times New Roman"/>
              </w:rPr>
            </w:pPr>
          </w:p>
          <w:p w14:paraId="194058D8" w14:textId="77777777" w:rsidR="00002D38" w:rsidRPr="001D50D3" w:rsidRDefault="00002D38" w:rsidP="00345F89">
            <w:pPr>
              <w:jc w:val="center"/>
              <w:rPr>
                <w:rFonts w:ascii="Times New Roman" w:eastAsia="Calibri" w:hAnsi="Times New Roman" w:cs="Times New Roman"/>
              </w:rPr>
            </w:pPr>
          </w:p>
          <w:p w14:paraId="549D0F57" w14:textId="77777777" w:rsidR="00002D38" w:rsidRPr="001D50D3" w:rsidRDefault="00002D38" w:rsidP="00345F89">
            <w:pPr>
              <w:jc w:val="center"/>
              <w:rPr>
                <w:rFonts w:ascii="Times New Roman" w:eastAsia="Calibri" w:hAnsi="Times New Roman" w:cs="Times New Roman"/>
              </w:rPr>
            </w:pPr>
          </w:p>
          <w:p w14:paraId="28625147" w14:textId="77777777" w:rsidR="00002D38" w:rsidRPr="001D50D3" w:rsidRDefault="00002D38" w:rsidP="00345F89">
            <w:pPr>
              <w:jc w:val="center"/>
              <w:rPr>
                <w:rFonts w:ascii="Times New Roman" w:eastAsia="Calibri" w:hAnsi="Times New Roman" w:cs="Times New Roman"/>
              </w:rPr>
            </w:pPr>
          </w:p>
          <w:p w14:paraId="5ED4CE02" w14:textId="77777777" w:rsidR="00002D38" w:rsidRPr="001D50D3" w:rsidRDefault="00002D38" w:rsidP="00345F89">
            <w:pPr>
              <w:jc w:val="center"/>
              <w:rPr>
                <w:rFonts w:ascii="Times New Roman" w:eastAsia="Calibri" w:hAnsi="Times New Roman" w:cs="Times New Roman"/>
              </w:rPr>
            </w:pPr>
          </w:p>
          <w:p w14:paraId="24F00BE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tcPr>
          <w:p w14:paraId="28065DD6" w14:textId="77777777" w:rsidR="00002D38" w:rsidRPr="001D50D3" w:rsidRDefault="00002D38" w:rsidP="00345F89">
            <w:pPr>
              <w:jc w:val="center"/>
              <w:rPr>
                <w:rFonts w:ascii="Times New Roman" w:eastAsia="Calibri" w:hAnsi="Times New Roman" w:cs="Times New Roman"/>
              </w:rPr>
            </w:pPr>
          </w:p>
          <w:p w14:paraId="174AB34F" w14:textId="77777777" w:rsidR="00002D38" w:rsidRPr="001D50D3" w:rsidRDefault="00002D38" w:rsidP="00345F89">
            <w:pPr>
              <w:jc w:val="center"/>
              <w:rPr>
                <w:rFonts w:ascii="Times New Roman" w:eastAsia="Calibri" w:hAnsi="Times New Roman" w:cs="Times New Roman"/>
              </w:rPr>
            </w:pPr>
          </w:p>
          <w:p w14:paraId="27CDAC00" w14:textId="77777777" w:rsidR="00002D38" w:rsidRPr="001D50D3" w:rsidRDefault="00002D38" w:rsidP="00345F89">
            <w:pPr>
              <w:jc w:val="center"/>
              <w:rPr>
                <w:rFonts w:ascii="Times New Roman" w:eastAsia="Calibri" w:hAnsi="Times New Roman" w:cs="Times New Roman"/>
              </w:rPr>
            </w:pPr>
          </w:p>
          <w:p w14:paraId="184C4EB9" w14:textId="77777777" w:rsidR="00002D38" w:rsidRPr="001D50D3" w:rsidRDefault="00002D38" w:rsidP="00345F89">
            <w:pPr>
              <w:jc w:val="center"/>
              <w:rPr>
                <w:rFonts w:ascii="Times New Roman" w:eastAsia="Calibri" w:hAnsi="Times New Roman" w:cs="Times New Roman"/>
              </w:rPr>
            </w:pPr>
          </w:p>
          <w:p w14:paraId="4274D710" w14:textId="77777777" w:rsidR="00002D38" w:rsidRPr="001D50D3" w:rsidRDefault="00002D38" w:rsidP="00345F89">
            <w:pPr>
              <w:jc w:val="center"/>
              <w:rPr>
                <w:rFonts w:ascii="Times New Roman" w:eastAsia="Calibri" w:hAnsi="Times New Roman" w:cs="Times New Roman"/>
              </w:rPr>
            </w:pPr>
          </w:p>
          <w:p w14:paraId="176B6212" w14:textId="77777777" w:rsidR="00002D38" w:rsidRPr="001D50D3" w:rsidRDefault="00002D38" w:rsidP="00345F89">
            <w:pPr>
              <w:jc w:val="center"/>
              <w:rPr>
                <w:rFonts w:ascii="Times New Roman" w:eastAsia="Calibri" w:hAnsi="Times New Roman" w:cs="Times New Roman"/>
              </w:rPr>
            </w:pPr>
          </w:p>
          <w:p w14:paraId="0D9E1D8A" w14:textId="77777777" w:rsidR="00002D38" w:rsidRPr="001D50D3" w:rsidRDefault="00002D38" w:rsidP="00345F89">
            <w:pPr>
              <w:jc w:val="center"/>
              <w:rPr>
                <w:rFonts w:ascii="Times New Roman" w:eastAsia="Calibri" w:hAnsi="Times New Roman" w:cs="Times New Roman"/>
              </w:rPr>
            </w:pPr>
          </w:p>
          <w:p w14:paraId="05DFF82D" w14:textId="77777777" w:rsidR="00002D38" w:rsidRPr="001D50D3" w:rsidRDefault="00002D38" w:rsidP="00345F89">
            <w:pPr>
              <w:jc w:val="center"/>
              <w:rPr>
                <w:rFonts w:ascii="Times New Roman" w:eastAsia="Calibri" w:hAnsi="Times New Roman" w:cs="Times New Roman"/>
              </w:rPr>
            </w:pPr>
          </w:p>
          <w:p w14:paraId="7C407CEF" w14:textId="77777777" w:rsidR="00002D38" w:rsidRPr="001D50D3" w:rsidRDefault="00002D38" w:rsidP="00345F89">
            <w:pPr>
              <w:jc w:val="center"/>
              <w:rPr>
                <w:rFonts w:ascii="Times New Roman" w:eastAsia="Calibri" w:hAnsi="Times New Roman" w:cs="Times New Roman"/>
              </w:rPr>
            </w:pPr>
          </w:p>
          <w:p w14:paraId="5105CB91" w14:textId="77777777" w:rsidR="00002D38" w:rsidRPr="001D50D3" w:rsidRDefault="00002D38" w:rsidP="00345F89">
            <w:pPr>
              <w:jc w:val="center"/>
              <w:rPr>
                <w:rFonts w:ascii="Times New Roman" w:eastAsia="Calibri" w:hAnsi="Times New Roman" w:cs="Times New Roman"/>
              </w:rPr>
            </w:pPr>
          </w:p>
          <w:p w14:paraId="665F657F" w14:textId="77777777" w:rsidR="00002D38" w:rsidRPr="001D50D3" w:rsidRDefault="00002D38" w:rsidP="00345F89">
            <w:pPr>
              <w:jc w:val="center"/>
              <w:rPr>
                <w:rFonts w:ascii="Times New Roman" w:eastAsia="Calibri" w:hAnsi="Times New Roman" w:cs="Times New Roman"/>
              </w:rPr>
            </w:pPr>
          </w:p>
          <w:p w14:paraId="74C5A195" w14:textId="77777777" w:rsidR="00002D38" w:rsidRPr="001D50D3" w:rsidRDefault="00002D38" w:rsidP="00345F89">
            <w:pPr>
              <w:jc w:val="center"/>
              <w:rPr>
                <w:rFonts w:ascii="Times New Roman" w:eastAsia="Calibri" w:hAnsi="Times New Roman" w:cs="Times New Roman"/>
              </w:rPr>
            </w:pPr>
          </w:p>
          <w:p w14:paraId="5CD4D94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tcPr>
          <w:p w14:paraId="6CA02DEA" w14:textId="77777777" w:rsidR="00002D38" w:rsidRPr="001D50D3" w:rsidRDefault="00002D38" w:rsidP="00345F89">
            <w:pPr>
              <w:jc w:val="center"/>
              <w:rPr>
                <w:rFonts w:ascii="Times New Roman" w:eastAsia="Calibri" w:hAnsi="Times New Roman" w:cs="Times New Roman"/>
              </w:rPr>
            </w:pPr>
          </w:p>
          <w:p w14:paraId="580E61E4" w14:textId="77777777" w:rsidR="00002D38" w:rsidRPr="001D50D3" w:rsidRDefault="00002D38" w:rsidP="00345F89">
            <w:pPr>
              <w:jc w:val="center"/>
              <w:rPr>
                <w:rFonts w:ascii="Times New Roman" w:eastAsia="Calibri" w:hAnsi="Times New Roman" w:cs="Times New Roman"/>
              </w:rPr>
            </w:pPr>
          </w:p>
          <w:p w14:paraId="3ACE59A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tcPr>
          <w:p w14:paraId="1951E569"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75DAB825" w14:textId="77777777" w:rsidR="00002D38" w:rsidRPr="001D50D3" w:rsidRDefault="00002D38" w:rsidP="00345F89">
            <w:pPr>
              <w:jc w:val="center"/>
              <w:rPr>
                <w:rFonts w:ascii="Times New Roman" w:eastAsia="Calibri" w:hAnsi="Times New Roman" w:cs="Times New Roman"/>
              </w:rPr>
            </w:pPr>
          </w:p>
          <w:p w14:paraId="62D75CD3" w14:textId="77777777" w:rsidR="00002D38" w:rsidRPr="001D50D3" w:rsidRDefault="00002D38" w:rsidP="00345F89">
            <w:pPr>
              <w:jc w:val="center"/>
              <w:rPr>
                <w:rFonts w:ascii="Times New Roman" w:eastAsia="Calibri" w:hAnsi="Times New Roman" w:cs="Times New Roman"/>
              </w:rPr>
            </w:pPr>
          </w:p>
          <w:p w14:paraId="7B10EE61" w14:textId="77777777" w:rsidR="00002D38" w:rsidRPr="001D50D3" w:rsidRDefault="00002D38" w:rsidP="00345F89">
            <w:pPr>
              <w:jc w:val="center"/>
              <w:rPr>
                <w:rFonts w:ascii="Times New Roman" w:eastAsia="Calibri" w:hAnsi="Times New Roman" w:cs="Times New Roman"/>
              </w:rPr>
            </w:pPr>
          </w:p>
          <w:p w14:paraId="5395F660" w14:textId="77777777" w:rsidR="00002D38" w:rsidRPr="001D50D3" w:rsidRDefault="00002D38" w:rsidP="00345F89">
            <w:pPr>
              <w:jc w:val="center"/>
              <w:rPr>
                <w:rFonts w:ascii="Times New Roman" w:eastAsia="Calibri" w:hAnsi="Times New Roman" w:cs="Times New Roman"/>
              </w:rPr>
            </w:pPr>
          </w:p>
          <w:p w14:paraId="3B199386" w14:textId="77777777" w:rsidR="00002D38" w:rsidRPr="001D50D3" w:rsidRDefault="00002D38" w:rsidP="00345F89">
            <w:pPr>
              <w:jc w:val="center"/>
              <w:rPr>
                <w:rFonts w:ascii="Times New Roman" w:eastAsia="Calibri" w:hAnsi="Times New Roman" w:cs="Times New Roman"/>
              </w:rPr>
            </w:pPr>
          </w:p>
          <w:p w14:paraId="5F3D3C91" w14:textId="77777777" w:rsidR="00002D38" w:rsidRPr="001D50D3" w:rsidRDefault="00002D38" w:rsidP="00345F89">
            <w:pPr>
              <w:jc w:val="center"/>
              <w:rPr>
                <w:rFonts w:ascii="Times New Roman" w:eastAsia="Calibri" w:hAnsi="Times New Roman" w:cs="Times New Roman"/>
              </w:rPr>
            </w:pPr>
          </w:p>
          <w:p w14:paraId="4B496C0E" w14:textId="77777777" w:rsidR="00002D38" w:rsidRPr="001D50D3" w:rsidRDefault="00002D38" w:rsidP="00345F89">
            <w:pPr>
              <w:jc w:val="center"/>
              <w:rPr>
                <w:rFonts w:ascii="Times New Roman" w:eastAsia="Calibri" w:hAnsi="Times New Roman" w:cs="Times New Roman"/>
              </w:rPr>
            </w:pPr>
          </w:p>
          <w:p w14:paraId="5AC325B5" w14:textId="77777777" w:rsidR="00002D38" w:rsidRPr="001D50D3" w:rsidRDefault="00002D38" w:rsidP="00345F89">
            <w:pPr>
              <w:jc w:val="center"/>
              <w:rPr>
                <w:rFonts w:ascii="Times New Roman" w:eastAsia="Calibri" w:hAnsi="Times New Roman" w:cs="Times New Roman"/>
              </w:rPr>
            </w:pPr>
          </w:p>
          <w:p w14:paraId="0B8A7BAE" w14:textId="77777777" w:rsidR="00002D38" w:rsidRPr="001D50D3" w:rsidRDefault="00002D38" w:rsidP="00345F89">
            <w:pPr>
              <w:jc w:val="center"/>
              <w:rPr>
                <w:rFonts w:ascii="Times New Roman" w:eastAsia="Calibri" w:hAnsi="Times New Roman" w:cs="Times New Roman"/>
              </w:rPr>
            </w:pPr>
          </w:p>
          <w:p w14:paraId="5AB77D67" w14:textId="77777777" w:rsidR="00002D38" w:rsidRPr="001D50D3" w:rsidRDefault="00002D38" w:rsidP="00345F89">
            <w:pPr>
              <w:jc w:val="center"/>
              <w:rPr>
                <w:rFonts w:ascii="Times New Roman" w:eastAsia="Calibri" w:hAnsi="Times New Roman" w:cs="Times New Roman"/>
              </w:rPr>
            </w:pPr>
          </w:p>
          <w:p w14:paraId="4C52C54A" w14:textId="77777777" w:rsidR="00002D38" w:rsidRPr="001D50D3" w:rsidRDefault="00002D38" w:rsidP="00345F89">
            <w:pPr>
              <w:jc w:val="center"/>
              <w:rPr>
                <w:rFonts w:ascii="Times New Roman" w:eastAsia="Calibri" w:hAnsi="Times New Roman" w:cs="Times New Roman"/>
              </w:rPr>
            </w:pPr>
          </w:p>
          <w:p w14:paraId="1E677ECD" w14:textId="77777777" w:rsidR="00002D38" w:rsidRPr="001D50D3" w:rsidRDefault="00002D38" w:rsidP="00345F89">
            <w:pPr>
              <w:jc w:val="center"/>
              <w:rPr>
                <w:rFonts w:ascii="Times New Roman" w:eastAsia="Calibri" w:hAnsi="Times New Roman" w:cs="Times New Roman"/>
              </w:rPr>
            </w:pPr>
          </w:p>
          <w:p w14:paraId="03784CE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r>
      <w:tr w:rsidR="00002D38" w:rsidRPr="001D50D3" w14:paraId="1C985CAB" w14:textId="77777777" w:rsidTr="00345F89">
        <w:tc>
          <w:tcPr>
            <w:tcW w:w="562" w:type="dxa"/>
            <w:vMerge/>
            <w:shd w:val="clear" w:color="auto" w:fill="auto"/>
            <w:vAlign w:val="center"/>
          </w:tcPr>
          <w:p w14:paraId="6266144E" w14:textId="77777777" w:rsidR="00002D38" w:rsidRPr="001D50D3" w:rsidRDefault="00002D38" w:rsidP="00345F89">
            <w:pPr>
              <w:jc w:val="center"/>
              <w:rPr>
                <w:rFonts w:ascii="Times New Roman" w:eastAsia="Calibri" w:hAnsi="Times New Roman" w:cs="Times New Roman"/>
              </w:rPr>
            </w:pPr>
          </w:p>
        </w:tc>
        <w:tc>
          <w:tcPr>
            <w:tcW w:w="1422" w:type="dxa"/>
            <w:vMerge/>
            <w:shd w:val="clear" w:color="auto" w:fill="auto"/>
            <w:vAlign w:val="center"/>
          </w:tcPr>
          <w:p w14:paraId="0125D659" w14:textId="77777777" w:rsidR="00002D38" w:rsidRPr="001D50D3" w:rsidRDefault="00002D38" w:rsidP="00345F89">
            <w:pPr>
              <w:jc w:val="center"/>
              <w:rPr>
                <w:rFonts w:ascii="Times New Roman" w:eastAsia="Calibri" w:hAnsi="Times New Roman" w:cs="Times New Roman"/>
              </w:rPr>
            </w:pPr>
          </w:p>
        </w:tc>
        <w:tc>
          <w:tcPr>
            <w:tcW w:w="1810" w:type="dxa"/>
            <w:vAlign w:val="center"/>
          </w:tcPr>
          <w:p w14:paraId="239CB7E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Giải bài toán bằng cách lập phương trình.</w:t>
            </w:r>
          </w:p>
        </w:tc>
        <w:tc>
          <w:tcPr>
            <w:tcW w:w="2410" w:type="dxa"/>
            <w:shd w:val="clear" w:color="auto" w:fill="auto"/>
            <w:vAlign w:val="center"/>
          </w:tcPr>
          <w:p w14:paraId="4E48BD4A"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Vận dụng:</w:t>
            </w:r>
            <w:r w:rsidRPr="001D50D3">
              <w:rPr>
                <w:rFonts w:ascii="Times New Roman" w:eastAsia="Calibri" w:hAnsi="Times New Roman" w:cs="Times New Roman"/>
              </w:rPr>
              <w:t xml:space="preserve"> Giải được bài toán về diện tích hình chữ nhật bằng cách lập PTBH.</w:t>
            </w:r>
          </w:p>
        </w:tc>
        <w:tc>
          <w:tcPr>
            <w:tcW w:w="1134" w:type="dxa"/>
            <w:shd w:val="clear" w:color="auto" w:fill="auto"/>
          </w:tcPr>
          <w:p w14:paraId="57929C15"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2E7AABD8" w14:textId="77777777" w:rsidR="00002D38" w:rsidRPr="001D50D3" w:rsidRDefault="00002D38" w:rsidP="00345F89">
            <w:pPr>
              <w:jc w:val="center"/>
              <w:rPr>
                <w:rFonts w:ascii="Times New Roman" w:eastAsia="Calibri" w:hAnsi="Times New Roman" w:cs="Times New Roman"/>
              </w:rPr>
            </w:pPr>
          </w:p>
        </w:tc>
        <w:tc>
          <w:tcPr>
            <w:tcW w:w="1134" w:type="dxa"/>
            <w:shd w:val="clear" w:color="auto" w:fill="auto"/>
          </w:tcPr>
          <w:p w14:paraId="331F4B9F" w14:textId="77777777" w:rsidR="00002D38" w:rsidRPr="001D50D3" w:rsidRDefault="00002D38" w:rsidP="00345F89">
            <w:pPr>
              <w:jc w:val="center"/>
              <w:rPr>
                <w:rFonts w:ascii="Times New Roman" w:eastAsia="Calibri" w:hAnsi="Times New Roman" w:cs="Times New Roman"/>
              </w:rPr>
            </w:pPr>
          </w:p>
          <w:p w14:paraId="52A4D78C"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18EDE5F6"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799BC882" w14:textId="77777777" w:rsidR="00002D38" w:rsidRPr="001D50D3" w:rsidRDefault="00002D38" w:rsidP="00345F89">
            <w:pPr>
              <w:jc w:val="center"/>
              <w:rPr>
                <w:rFonts w:ascii="Times New Roman" w:eastAsia="Calibri" w:hAnsi="Times New Roman" w:cs="Times New Roman"/>
              </w:rPr>
            </w:pPr>
          </w:p>
        </w:tc>
        <w:tc>
          <w:tcPr>
            <w:tcW w:w="993" w:type="dxa"/>
            <w:shd w:val="clear" w:color="auto" w:fill="auto"/>
          </w:tcPr>
          <w:p w14:paraId="686821A1"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7DDF07CF"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tcPr>
          <w:p w14:paraId="703B86BC"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36ACC1EC" w14:textId="77777777" w:rsidR="00002D38" w:rsidRPr="001D50D3" w:rsidRDefault="00002D38" w:rsidP="00345F89">
            <w:pPr>
              <w:jc w:val="center"/>
              <w:rPr>
                <w:rFonts w:ascii="Times New Roman" w:eastAsia="Calibri" w:hAnsi="Times New Roman" w:cs="Times New Roman"/>
              </w:rPr>
            </w:pPr>
          </w:p>
        </w:tc>
      </w:tr>
      <w:tr w:rsidR="00002D38" w:rsidRPr="001D50D3" w14:paraId="73AE8332" w14:textId="77777777" w:rsidTr="00345F89">
        <w:tc>
          <w:tcPr>
            <w:tcW w:w="562" w:type="dxa"/>
            <w:shd w:val="clear" w:color="auto" w:fill="auto"/>
            <w:vAlign w:val="center"/>
          </w:tcPr>
          <w:p w14:paraId="1C27CF1C"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2</w:t>
            </w:r>
          </w:p>
        </w:tc>
        <w:tc>
          <w:tcPr>
            <w:tcW w:w="1422" w:type="dxa"/>
            <w:shd w:val="clear" w:color="auto" w:fill="auto"/>
            <w:vAlign w:val="center"/>
          </w:tcPr>
          <w:p w14:paraId="3E41277C"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Tần số và tần số tương đối.</w:t>
            </w:r>
          </w:p>
        </w:tc>
        <w:tc>
          <w:tcPr>
            <w:tcW w:w="1810" w:type="dxa"/>
            <w:vAlign w:val="center"/>
          </w:tcPr>
          <w:p w14:paraId="6494905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Bảng tần số, tần số tương đối và biểu đồ.</w:t>
            </w:r>
          </w:p>
        </w:tc>
        <w:tc>
          <w:tcPr>
            <w:tcW w:w="2410" w:type="dxa"/>
            <w:shd w:val="clear" w:color="auto" w:fill="auto"/>
            <w:vAlign w:val="center"/>
          </w:tcPr>
          <w:p w14:paraId="32735B90"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Biết:</w:t>
            </w:r>
            <w:r w:rsidRPr="001D50D3">
              <w:rPr>
                <w:rFonts w:ascii="Times New Roman" w:eastAsia="Calibri" w:hAnsi="Times New Roman" w:cs="Times New Roman"/>
              </w:rPr>
              <w:t xml:space="preserve"> Nhận biết được tần số của 1 giá trị cụ thể, chỉ ra được gá trị có tần số lớn nhất (nhỏ nhất). </w:t>
            </w:r>
          </w:p>
          <w:p w14:paraId="0E8C6EFE"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Hiểu:</w:t>
            </w:r>
            <w:r w:rsidRPr="001D50D3">
              <w:rPr>
                <w:rFonts w:ascii="Times New Roman" w:eastAsia="Calibri" w:hAnsi="Times New Roman" w:cs="Times New Roman"/>
              </w:rPr>
              <w:t xml:space="preserve"> Tính được tần số tương đối của 1 giá trị.</w:t>
            </w:r>
          </w:p>
        </w:tc>
        <w:tc>
          <w:tcPr>
            <w:tcW w:w="1134" w:type="dxa"/>
            <w:shd w:val="clear" w:color="auto" w:fill="auto"/>
          </w:tcPr>
          <w:p w14:paraId="3C8ACB48" w14:textId="77777777" w:rsidR="00002D38" w:rsidRPr="001D50D3" w:rsidRDefault="00002D38" w:rsidP="00345F89">
            <w:pPr>
              <w:jc w:val="center"/>
              <w:rPr>
                <w:rFonts w:ascii="Times New Roman" w:eastAsia="Calibri" w:hAnsi="Times New Roman" w:cs="Times New Roman"/>
              </w:rPr>
            </w:pPr>
          </w:p>
          <w:p w14:paraId="33A56E2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6C7FEF09" w14:textId="77777777" w:rsidR="00002D38" w:rsidRPr="001D50D3" w:rsidRDefault="00002D38" w:rsidP="00345F89">
            <w:pPr>
              <w:jc w:val="center"/>
              <w:rPr>
                <w:rFonts w:ascii="Times New Roman" w:eastAsia="Calibri" w:hAnsi="Times New Roman" w:cs="Times New Roman"/>
              </w:rPr>
            </w:pPr>
          </w:p>
          <w:p w14:paraId="03022BC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tcPr>
          <w:p w14:paraId="055710F2"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7831D39A"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2A8FBAEA" w14:textId="77777777" w:rsidR="00002D38" w:rsidRPr="001D50D3" w:rsidRDefault="00002D38" w:rsidP="00345F89">
            <w:pPr>
              <w:jc w:val="center"/>
              <w:rPr>
                <w:rFonts w:ascii="Times New Roman" w:eastAsia="Calibri" w:hAnsi="Times New Roman" w:cs="Times New Roman"/>
              </w:rPr>
            </w:pPr>
          </w:p>
        </w:tc>
        <w:tc>
          <w:tcPr>
            <w:tcW w:w="993" w:type="dxa"/>
            <w:shd w:val="clear" w:color="auto" w:fill="auto"/>
          </w:tcPr>
          <w:p w14:paraId="67027700"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649C2C97"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tcPr>
          <w:p w14:paraId="566784C8" w14:textId="77777777" w:rsidR="00002D38" w:rsidRPr="001D50D3" w:rsidRDefault="00002D38" w:rsidP="00345F89">
            <w:pPr>
              <w:jc w:val="center"/>
              <w:rPr>
                <w:rFonts w:ascii="Times New Roman" w:eastAsia="Calibri" w:hAnsi="Times New Roman" w:cs="Times New Roman"/>
              </w:rPr>
            </w:pPr>
          </w:p>
          <w:p w14:paraId="5C5DC40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tcPr>
          <w:p w14:paraId="1435EC14" w14:textId="77777777" w:rsidR="00002D38" w:rsidRPr="001D50D3" w:rsidRDefault="00002D38" w:rsidP="00345F89">
            <w:pPr>
              <w:jc w:val="center"/>
              <w:rPr>
                <w:rFonts w:ascii="Times New Roman" w:eastAsia="Calibri" w:hAnsi="Times New Roman" w:cs="Times New Roman"/>
              </w:rPr>
            </w:pPr>
          </w:p>
        </w:tc>
      </w:tr>
      <w:tr w:rsidR="00002D38" w:rsidRPr="001D50D3" w14:paraId="3A0D428C" w14:textId="77777777" w:rsidTr="00345F89">
        <w:tc>
          <w:tcPr>
            <w:tcW w:w="562" w:type="dxa"/>
            <w:shd w:val="clear" w:color="auto" w:fill="auto"/>
            <w:vAlign w:val="center"/>
          </w:tcPr>
          <w:p w14:paraId="08EBFD6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1422" w:type="dxa"/>
            <w:shd w:val="clear" w:color="auto" w:fill="auto"/>
            <w:vAlign w:val="center"/>
          </w:tcPr>
          <w:p w14:paraId="6064B24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Xác suất của biến cố.</w:t>
            </w:r>
          </w:p>
        </w:tc>
        <w:tc>
          <w:tcPr>
            <w:tcW w:w="1810" w:type="dxa"/>
            <w:vAlign w:val="center"/>
          </w:tcPr>
          <w:p w14:paraId="12183C8A"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Phép thử ngẫu nhiên và không gian mẫu. Xác suất của biến cố.</w:t>
            </w:r>
          </w:p>
        </w:tc>
        <w:tc>
          <w:tcPr>
            <w:tcW w:w="2410" w:type="dxa"/>
            <w:shd w:val="clear" w:color="auto" w:fill="auto"/>
            <w:vAlign w:val="center"/>
          </w:tcPr>
          <w:p w14:paraId="46D73F71"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Biết:</w:t>
            </w:r>
            <w:r w:rsidRPr="001D50D3">
              <w:rPr>
                <w:rFonts w:ascii="Times New Roman" w:eastAsia="Calibri" w:hAnsi="Times New Roman" w:cs="Times New Roman"/>
              </w:rPr>
              <w:t xml:space="preserve"> Nhận biết được không gian mẫu của phép thử. Tính được xác suất của biến cố đơn giản (biến cố không thể, biến cố chắc chắn, biến cố đồng khả năng).</w:t>
            </w:r>
          </w:p>
          <w:p w14:paraId="4AA9AC90"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Hiểu:</w:t>
            </w:r>
            <w:r w:rsidRPr="001D50D3">
              <w:rPr>
                <w:rFonts w:ascii="Times New Roman" w:eastAsia="Calibri" w:hAnsi="Times New Roman" w:cs="Times New Roman"/>
              </w:rPr>
              <w:t xml:space="preserve"> Tính được xác suất của biến cố cụ thể.</w:t>
            </w:r>
          </w:p>
          <w:p w14:paraId="6A4DFA55"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lastRenderedPageBreak/>
              <w:t>- Vận dụng:</w:t>
            </w:r>
            <w:r w:rsidRPr="001D50D3">
              <w:rPr>
                <w:rFonts w:ascii="Times New Roman" w:eastAsia="Calibri" w:hAnsi="Times New Roman" w:cs="Times New Roman"/>
              </w:rPr>
              <w:t xml:space="preserve"> Tính được xác suất của biến cố với phép thử phức tạp.</w:t>
            </w:r>
          </w:p>
        </w:tc>
        <w:tc>
          <w:tcPr>
            <w:tcW w:w="1134" w:type="dxa"/>
            <w:shd w:val="clear" w:color="auto" w:fill="auto"/>
          </w:tcPr>
          <w:p w14:paraId="4C898FE8" w14:textId="77777777" w:rsidR="00002D38" w:rsidRPr="001D50D3" w:rsidRDefault="00002D38" w:rsidP="00345F89">
            <w:pPr>
              <w:jc w:val="center"/>
              <w:rPr>
                <w:rFonts w:ascii="Times New Roman" w:eastAsia="Calibri" w:hAnsi="Times New Roman" w:cs="Times New Roman"/>
              </w:rPr>
            </w:pPr>
          </w:p>
          <w:p w14:paraId="546288E1" w14:textId="77777777" w:rsidR="00002D38" w:rsidRPr="001D50D3" w:rsidRDefault="00002D38" w:rsidP="00345F89">
            <w:pPr>
              <w:jc w:val="center"/>
              <w:rPr>
                <w:rFonts w:ascii="Times New Roman" w:eastAsia="Calibri" w:hAnsi="Times New Roman" w:cs="Times New Roman"/>
              </w:rPr>
            </w:pPr>
          </w:p>
          <w:p w14:paraId="6329F228"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5B3BE13D" w14:textId="77777777" w:rsidR="00002D38" w:rsidRPr="001D50D3" w:rsidRDefault="00002D38" w:rsidP="00345F89">
            <w:pPr>
              <w:jc w:val="center"/>
              <w:rPr>
                <w:rFonts w:ascii="Times New Roman" w:eastAsia="Calibri" w:hAnsi="Times New Roman" w:cs="Times New Roman"/>
              </w:rPr>
            </w:pPr>
          </w:p>
        </w:tc>
        <w:tc>
          <w:tcPr>
            <w:tcW w:w="1134" w:type="dxa"/>
            <w:shd w:val="clear" w:color="auto" w:fill="auto"/>
          </w:tcPr>
          <w:p w14:paraId="233CD2E7"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6F73B76A" w14:textId="77777777" w:rsidR="00002D38" w:rsidRPr="001D50D3" w:rsidRDefault="00002D38" w:rsidP="00345F89">
            <w:pPr>
              <w:jc w:val="center"/>
              <w:rPr>
                <w:rFonts w:ascii="Times New Roman" w:eastAsia="Calibri" w:hAnsi="Times New Roman" w:cs="Times New Roman"/>
              </w:rPr>
            </w:pPr>
          </w:p>
          <w:p w14:paraId="455052FF" w14:textId="77777777" w:rsidR="00002D38" w:rsidRPr="001D50D3" w:rsidRDefault="00002D38" w:rsidP="00345F89">
            <w:pPr>
              <w:jc w:val="center"/>
              <w:rPr>
                <w:rFonts w:ascii="Times New Roman" w:eastAsia="Calibri" w:hAnsi="Times New Roman" w:cs="Times New Roman"/>
              </w:rPr>
            </w:pPr>
          </w:p>
          <w:p w14:paraId="358CD34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tcPr>
          <w:p w14:paraId="76925868" w14:textId="77777777" w:rsidR="00002D38" w:rsidRPr="001D50D3" w:rsidRDefault="00002D38" w:rsidP="00345F89">
            <w:pPr>
              <w:jc w:val="center"/>
              <w:rPr>
                <w:rFonts w:ascii="Times New Roman" w:eastAsia="Calibri" w:hAnsi="Times New Roman" w:cs="Times New Roman"/>
              </w:rPr>
            </w:pPr>
          </w:p>
          <w:p w14:paraId="67567328" w14:textId="77777777" w:rsidR="00002D38" w:rsidRPr="001D50D3" w:rsidRDefault="00002D38" w:rsidP="00345F89">
            <w:pPr>
              <w:jc w:val="center"/>
              <w:rPr>
                <w:rFonts w:ascii="Times New Roman" w:eastAsia="Calibri" w:hAnsi="Times New Roman" w:cs="Times New Roman"/>
              </w:rPr>
            </w:pPr>
          </w:p>
          <w:p w14:paraId="7A8CBC97" w14:textId="77777777" w:rsidR="00002D38" w:rsidRPr="001D50D3" w:rsidRDefault="00002D38" w:rsidP="00345F89">
            <w:pPr>
              <w:jc w:val="center"/>
              <w:rPr>
                <w:rFonts w:ascii="Times New Roman" w:eastAsia="Calibri" w:hAnsi="Times New Roman" w:cs="Times New Roman"/>
              </w:rPr>
            </w:pPr>
          </w:p>
          <w:p w14:paraId="042BDEC0" w14:textId="77777777" w:rsidR="00002D38" w:rsidRPr="001D50D3" w:rsidRDefault="00002D38" w:rsidP="00345F89">
            <w:pPr>
              <w:jc w:val="center"/>
              <w:rPr>
                <w:rFonts w:ascii="Times New Roman" w:eastAsia="Calibri" w:hAnsi="Times New Roman" w:cs="Times New Roman"/>
              </w:rPr>
            </w:pPr>
          </w:p>
          <w:p w14:paraId="220D22D3" w14:textId="77777777" w:rsidR="00002D38" w:rsidRPr="001D50D3" w:rsidRDefault="00002D38" w:rsidP="00345F89">
            <w:pPr>
              <w:jc w:val="center"/>
              <w:rPr>
                <w:rFonts w:ascii="Times New Roman" w:eastAsia="Calibri" w:hAnsi="Times New Roman" w:cs="Times New Roman"/>
              </w:rPr>
            </w:pPr>
          </w:p>
          <w:p w14:paraId="6CFDBF88" w14:textId="77777777" w:rsidR="00002D38" w:rsidRPr="001D50D3" w:rsidRDefault="00002D38" w:rsidP="00345F89">
            <w:pPr>
              <w:jc w:val="center"/>
              <w:rPr>
                <w:rFonts w:ascii="Times New Roman" w:eastAsia="Calibri" w:hAnsi="Times New Roman" w:cs="Times New Roman"/>
              </w:rPr>
            </w:pPr>
          </w:p>
          <w:p w14:paraId="5DA9BE2A" w14:textId="77777777" w:rsidR="00002D38" w:rsidRPr="001D50D3" w:rsidRDefault="00002D38" w:rsidP="00345F89">
            <w:pPr>
              <w:jc w:val="center"/>
              <w:rPr>
                <w:rFonts w:ascii="Times New Roman" w:eastAsia="Calibri" w:hAnsi="Times New Roman" w:cs="Times New Roman"/>
              </w:rPr>
            </w:pPr>
          </w:p>
          <w:p w14:paraId="53F1318A" w14:textId="77777777" w:rsidR="00002D38" w:rsidRPr="001D50D3" w:rsidRDefault="00002D38" w:rsidP="00345F89">
            <w:pPr>
              <w:jc w:val="center"/>
              <w:rPr>
                <w:rFonts w:ascii="Times New Roman" w:eastAsia="Calibri" w:hAnsi="Times New Roman" w:cs="Times New Roman"/>
              </w:rPr>
            </w:pPr>
          </w:p>
          <w:p w14:paraId="670664A1" w14:textId="77777777" w:rsidR="00002D38" w:rsidRPr="001D50D3" w:rsidRDefault="00002D38" w:rsidP="00345F89">
            <w:pPr>
              <w:jc w:val="center"/>
              <w:rPr>
                <w:rFonts w:ascii="Times New Roman" w:eastAsia="Calibri" w:hAnsi="Times New Roman" w:cs="Times New Roman"/>
              </w:rPr>
            </w:pPr>
          </w:p>
          <w:p w14:paraId="7B4F6B1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tcPr>
          <w:p w14:paraId="30CC8C87" w14:textId="77777777" w:rsidR="00002D38" w:rsidRPr="001D50D3" w:rsidRDefault="00002D38" w:rsidP="00345F89">
            <w:pPr>
              <w:jc w:val="center"/>
              <w:rPr>
                <w:rFonts w:ascii="Times New Roman" w:eastAsia="Calibri" w:hAnsi="Times New Roman" w:cs="Times New Roman"/>
              </w:rPr>
            </w:pPr>
          </w:p>
          <w:p w14:paraId="3237E6FE" w14:textId="77777777" w:rsidR="00002D38" w:rsidRPr="001D50D3" w:rsidRDefault="00002D38" w:rsidP="00345F89">
            <w:pPr>
              <w:jc w:val="center"/>
              <w:rPr>
                <w:rFonts w:ascii="Times New Roman" w:eastAsia="Calibri" w:hAnsi="Times New Roman" w:cs="Times New Roman"/>
              </w:rPr>
            </w:pPr>
          </w:p>
          <w:p w14:paraId="25A570D9" w14:textId="77777777" w:rsidR="00002D38" w:rsidRPr="001D50D3" w:rsidRDefault="00002D38" w:rsidP="00345F89">
            <w:pPr>
              <w:jc w:val="center"/>
              <w:rPr>
                <w:rFonts w:ascii="Times New Roman" w:eastAsia="Calibri" w:hAnsi="Times New Roman" w:cs="Times New Roman"/>
              </w:rPr>
            </w:pPr>
          </w:p>
          <w:p w14:paraId="56E6EEC0" w14:textId="77777777" w:rsidR="00002D38" w:rsidRPr="001D50D3" w:rsidRDefault="00002D38" w:rsidP="00345F89">
            <w:pPr>
              <w:jc w:val="center"/>
              <w:rPr>
                <w:rFonts w:ascii="Times New Roman" w:eastAsia="Calibri" w:hAnsi="Times New Roman" w:cs="Times New Roman"/>
              </w:rPr>
            </w:pPr>
          </w:p>
          <w:p w14:paraId="7462253F" w14:textId="77777777" w:rsidR="00002D38" w:rsidRPr="001D50D3" w:rsidRDefault="00002D38" w:rsidP="00345F89">
            <w:pPr>
              <w:jc w:val="center"/>
              <w:rPr>
                <w:rFonts w:ascii="Times New Roman" w:eastAsia="Calibri" w:hAnsi="Times New Roman" w:cs="Times New Roman"/>
              </w:rPr>
            </w:pPr>
          </w:p>
          <w:p w14:paraId="743BD87F" w14:textId="77777777" w:rsidR="00002D38" w:rsidRPr="001D50D3" w:rsidRDefault="00002D38" w:rsidP="00345F89">
            <w:pPr>
              <w:jc w:val="center"/>
              <w:rPr>
                <w:rFonts w:ascii="Times New Roman" w:eastAsia="Calibri" w:hAnsi="Times New Roman" w:cs="Times New Roman"/>
              </w:rPr>
            </w:pPr>
          </w:p>
          <w:p w14:paraId="36ED6EA8" w14:textId="77777777" w:rsidR="00002D38" w:rsidRPr="001D50D3" w:rsidRDefault="00002D38" w:rsidP="00345F89">
            <w:pPr>
              <w:jc w:val="center"/>
              <w:rPr>
                <w:rFonts w:ascii="Times New Roman" w:eastAsia="Calibri" w:hAnsi="Times New Roman" w:cs="Times New Roman"/>
              </w:rPr>
            </w:pPr>
          </w:p>
          <w:p w14:paraId="4DBAF9DF" w14:textId="77777777" w:rsidR="00002D38" w:rsidRPr="001D50D3" w:rsidRDefault="00002D38" w:rsidP="00345F89">
            <w:pPr>
              <w:jc w:val="center"/>
              <w:rPr>
                <w:rFonts w:ascii="Times New Roman" w:eastAsia="Calibri" w:hAnsi="Times New Roman" w:cs="Times New Roman"/>
              </w:rPr>
            </w:pPr>
          </w:p>
          <w:p w14:paraId="1910CDDC" w14:textId="77777777" w:rsidR="00002D38" w:rsidRPr="001D50D3" w:rsidRDefault="00002D38" w:rsidP="00345F89">
            <w:pPr>
              <w:jc w:val="center"/>
              <w:rPr>
                <w:rFonts w:ascii="Times New Roman" w:eastAsia="Calibri" w:hAnsi="Times New Roman" w:cs="Times New Roman"/>
              </w:rPr>
            </w:pPr>
          </w:p>
          <w:p w14:paraId="34B62F57" w14:textId="77777777" w:rsidR="00002D38" w:rsidRPr="001D50D3" w:rsidRDefault="00002D38" w:rsidP="00345F89">
            <w:pPr>
              <w:jc w:val="center"/>
              <w:rPr>
                <w:rFonts w:ascii="Times New Roman" w:eastAsia="Calibri" w:hAnsi="Times New Roman" w:cs="Times New Roman"/>
              </w:rPr>
            </w:pPr>
          </w:p>
          <w:p w14:paraId="4C42DBD8" w14:textId="77777777" w:rsidR="00002D38" w:rsidRPr="001D50D3" w:rsidRDefault="00002D38" w:rsidP="00345F89">
            <w:pPr>
              <w:jc w:val="center"/>
              <w:rPr>
                <w:rFonts w:ascii="Times New Roman" w:eastAsia="Calibri" w:hAnsi="Times New Roman" w:cs="Times New Roman"/>
              </w:rPr>
            </w:pPr>
          </w:p>
          <w:p w14:paraId="3BF8D2FF" w14:textId="77777777" w:rsidR="00002D38" w:rsidRPr="001D50D3" w:rsidRDefault="00002D38" w:rsidP="00345F89">
            <w:pPr>
              <w:jc w:val="center"/>
              <w:rPr>
                <w:rFonts w:ascii="Times New Roman" w:eastAsia="Calibri" w:hAnsi="Times New Roman" w:cs="Times New Roman"/>
              </w:rPr>
            </w:pPr>
          </w:p>
          <w:p w14:paraId="53C35F32"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tcPr>
          <w:p w14:paraId="0927E3D9"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tcPr>
          <w:p w14:paraId="5A5CB7C6"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32030CC2" w14:textId="77777777" w:rsidR="00002D38" w:rsidRPr="001D50D3" w:rsidRDefault="00002D38" w:rsidP="00345F89">
            <w:pPr>
              <w:jc w:val="center"/>
              <w:rPr>
                <w:rFonts w:ascii="Times New Roman" w:eastAsia="Calibri" w:hAnsi="Times New Roman" w:cs="Times New Roman"/>
              </w:rPr>
            </w:pPr>
          </w:p>
        </w:tc>
      </w:tr>
      <w:tr w:rsidR="00002D38" w:rsidRPr="001D50D3" w14:paraId="1464700D" w14:textId="77777777" w:rsidTr="00345F89">
        <w:tc>
          <w:tcPr>
            <w:tcW w:w="562" w:type="dxa"/>
            <w:vMerge w:val="restart"/>
            <w:shd w:val="clear" w:color="auto" w:fill="auto"/>
            <w:vAlign w:val="center"/>
          </w:tcPr>
          <w:p w14:paraId="29BEC70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lastRenderedPageBreak/>
              <w:t>4</w:t>
            </w:r>
          </w:p>
        </w:tc>
        <w:tc>
          <w:tcPr>
            <w:tcW w:w="1422" w:type="dxa"/>
            <w:vMerge w:val="restart"/>
            <w:shd w:val="clear" w:color="auto" w:fill="auto"/>
            <w:vAlign w:val="center"/>
          </w:tcPr>
          <w:p w14:paraId="16E747E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Đường tròn.</w:t>
            </w:r>
          </w:p>
        </w:tc>
        <w:tc>
          <w:tcPr>
            <w:tcW w:w="1810" w:type="dxa"/>
            <w:vAlign w:val="center"/>
          </w:tcPr>
          <w:p w14:paraId="41BDCD92"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Góc nội tiếp. Đường tròn nội tiếp và đường tròn ngoại tiếp.</w:t>
            </w:r>
          </w:p>
        </w:tc>
        <w:tc>
          <w:tcPr>
            <w:tcW w:w="2410" w:type="dxa"/>
            <w:shd w:val="clear" w:color="auto" w:fill="auto"/>
            <w:vAlign w:val="center"/>
          </w:tcPr>
          <w:p w14:paraId="2984286A"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Biết:</w:t>
            </w:r>
            <w:r w:rsidRPr="001D50D3">
              <w:rPr>
                <w:rFonts w:ascii="Times New Roman" w:eastAsia="Calibri" w:hAnsi="Times New Roman" w:cs="Times New Roman"/>
              </w:rPr>
              <w:t xml:space="preserve"> Nhận biết được góc nội tiếp chắn nửa đường tròn là góc vuông.</w:t>
            </w:r>
          </w:p>
          <w:p w14:paraId="4E0F4432"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Hiểu:</w:t>
            </w:r>
            <w:r w:rsidRPr="001D50D3">
              <w:rPr>
                <w:rFonts w:ascii="Times New Roman" w:eastAsia="Calibri" w:hAnsi="Times New Roman" w:cs="Times New Roman"/>
              </w:rPr>
              <w:t xml:space="preserve"> Chỉ ra được 2 góc nội tiếp cùng chắn 1 cung thì bằng nhau.</w:t>
            </w:r>
          </w:p>
          <w:p w14:paraId="3AB81C43"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Vận dụng:</w:t>
            </w:r>
            <w:r w:rsidRPr="001D50D3">
              <w:rPr>
                <w:rFonts w:ascii="Times New Roman" w:eastAsia="Calibri" w:hAnsi="Times New Roman" w:cs="Times New Roman"/>
              </w:rPr>
              <w:t xml:space="preserve"> Vận dụng tính chất của góc nội tiếp và đường tròn nội (ngoại) tiếp của tam (tứ) giác để chứng minh đẳng thức tích và các tính chất hình học.</w:t>
            </w:r>
          </w:p>
        </w:tc>
        <w:tc>
          <w:tcPr>
            <w:tcW w:w="1134" w:type="dxa"/>
            <w:shd w:val="clear" w:color="auto" w:fill="auto"/>
          </w:tcPr>
          <w:p w14:paraId="442117F9"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44A178EF" w14:textId="77777777" w:rsidR="00002D38" w:rsidRPr="001D50D3" w:rsidRDefault="00002D38" w:rsidP="00345F89">
            <w:pPr>
              <w:jc w:val="center"/>
              <w:rPr>
                <w:rFonts w:ascii="Times New Roman" w:eastAsia="Calibri" w:hAnsi="Times New Roman" w:cs="Times New Roman"/>
              </w:rPr>
            </w:pPr>
          </w:p>
          <w:p w14:paraId="01A93BA0" w14:textId="77777777" w:rsidR="00002D38" w:rsidRPr="001D50D3" w:rsidRDefault="00002D38" w:rsidP="00345F89">
            <w:pPr>
              <w:jc w:val="center"/>
              <w:rPr>
                <w:rFonts w:ascii="Times New Roman" w:eastAsia="Calibri" w:hAnsi="Times New Roman" w:cs="Times New Roman"/>
              </w:rPr>
            </w:pPr>
          </w:p>
          <w:p w14:paraId="54611196" w14:textId="77777777" w:rsidR="00002D38" w:rsidRPr="001D50D3" w:rsidRDefault="00002D38" w:rsidP="00345F89">
            <w:pPr>
              <w:jc w:val="center"/>
              <w:rPr>
                <w:rFonts w:ascii="Times New Roman" w:eastAsia="Calibri" w:hAnsi="Times New Roman" w:cs="Times New Roman"/>
              </w:rPr>
            </w:pPr>
          </w:p>
          <w:p w14:paraId="2AEC84A1" w14:textId="77777777" w:rsidR="00002D38" w:rsidRPr="001D50D3" w:rsidRDefault="00002D38" w:rsidP="00345F89">
            <w:pPr>
              <w:jc w:val="center"/>
              <w:rPr>
                <w:rFonts w:ascii="Times New Roman" w:eastAsia="Calibri" w:hAnsi="Times New Roman" w:cs="Times New Roman"/>
              </w:rPr>
            </w:pPr>
          </w:p>
          <w:p w14:paraId="4EA8F153" w14:textId="77777777" w:rsidR="00002D38" w:rsidRPr="001D50D3" w:rsidRDefault="00002D38" w:rsidP="00345F89">
            <w:pPr>
              <w:jc w:val="center"/>
              <w:rPr>
                <w:rFonts w:ascii="Times New Roman" w:eastAsia="Calibri" w:hAnsi="Times New Roman" w:cs="Times New Roman"/>
              </w:rPr>
            </w:pPr>
          </w:p>
          <w:p w14:paraId="423ED90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tcPr>
          <w:p w14:paraId="00183C75" w14:textId="77777777" w:rsidR="00002D38" w:rsidRPr="001D50D3" w:rsidRDefault="00002D38" w:rsidP="00345F89">
            <w:pPr>
              <w:jc w:val="center"/>
              <w:rPr>
                <w:rFonts w:ascii="Times New Roman" w:eastAsia="Calibri" w:hAnsi="Times New Roman" w:cs="Times New Roman"/>
              </w:rPr>
            </w:pPr>
          </w:p>
          <w:p w14:paraId="3CD40B5A" w14:textId="77777777" w:rsidR="00002D38" w:rsidRPr="001D50D3" w:rsidRDefault="00002D38" w:rsidP="00345F89">
            <w:pPr>
              <w:jc w:val="center"/>
              <w:rPr>
                <w:rFonts w:ascii="Times New Roman" w:eastAsia="Calibri" w:hAnsi="Times New Roman" w:cs="Times New Roman"/>
              </w:rPr>
            </w:pPr>
          </w:p>
          <w:p w14:paraId="2DC4540A" w14:textId="77777777" w:rsidR="00002D38" w:rsidRPr="001D50D3" w:rsidRDefault="00002D38" w:rsidP="00345F89">
            <w:pPr>
              <w:jc w:val="center"/>
              <w:rPr>
                <w:rFonts w:ascii="Times New Roman" w:eastAsia="Calibri" w:hAnsi="Times New Roman" w:cs="Times New Roman"/>
              </w:rPr>
            </w:pPr>
          </w:p>
          <w:p w14:paraId="5FD8CAAA" w14:textId="77777777" w:rsidR="00002D38" w:rsidRPr="001D50D3" w:rsidRDefault="00002D38" w:rsidP="00345F89">
            <w:pPr>
              <w:jc w:val="center"/>
              <w:rPr>
                <w:rFonts w:ascii="Times New Roman" w:eastAsia="Calibri" w:hAnsi="Times New Roman" w:cs="Times New Roman"/>
              </w:rPr>
            </w:pPr>
          </w:p>
          <w:p w14:paraId="1AE3BD18" w14:textId="77777777" w:rsidR="00002D38" w:rsidRPr="001D50D3" w:rsidRDefault="00002D38" w:rsidP="00345F89">
            <w:pPr>
              <w:jc w:val="center"/>
              <w:rPr>
                <w:rFonts w:ascii="Times New Roman" w:eastAsia="Calibri" w:hAnsi="Times New Roman" w:cs="Times New Roman"/>
              </w:rPr>
            </w:pPr>
          </w:p>
          <w:p w14:paraId="2DD9F353" w14:textId="77777777" w:rsidR="00002D38" w:rsidRPr="001D50D3" w:rsidRDefault="00002D38" w:rsidP="00345F89">
            <w:pPr>
              <w:jc w:val="center"/>
              <w:rPr>
                <w:rFonts w:ascii="Times New Roman" w:eastAsia="Calibri" w:hAnsi="Times New Roman" w:cs="Times New Roman"/>
              </w:rPr>
            </w:pPr>
          </w:p>
          <w:p w14:paraId="1D587412" w14:textId="77777777" w:rsidR="00002D38" w:rsidRPr="001D50D3" w:rsidRDefault="00002D38" w:rsidP="00345F89">
            <w:pPr>
              <w:jc w:val="center"/>
              <w:rPr>
                <w:rFonts w:ascii="Times New Roman" w:eastAsia="Calibri" w:hAnsi="Times New Roman" w:cs="Times New Roman"/>
              </w:rPr>
            </w:pPr>
          </w:p>
          <w:p w14:paraId="6569A3DD" w14:textId="77777777" w:rsidR="00002D38" w:rsidRPr="001D50D3" w:rsidRDefault="00002D38" w:rsidP="00345F89">
            <w:pPr>
              <w:jc w:val="center"/>
              <w:rPr>
                <w:rFonts w:ascii="Times New Roman" w:eastAsia="Calibri" w:hAnsi="Times New Roman" w:cs="Times New Roman"/>
              </w:rPr>
            </w:pPr>
          </w:p>
          <w:p w14:paraId="20C04083" w14:textId="77777777" w:rsidR="00002D38" w:rsidRPr="001D50D3" w:rsidRDefault="00002D38" w:rsidP="00345F89">
            <w:pPr>
              <w:jc w:val="center"/>
              <w:rPr>
                <w:rFonts w:ascii="Times New Roman" w:eastAsia="Calibri" w:hAnsi="Times New Roman" w:cs="Times New Roman"/>
              </w:rPr>
            </w:pPr>
          </w:p>
          <w:p w14:paraId="0A77924C" w14:textId="77777777" w:rsidR="00002D38" w:rsidRPr="001D50D3" w:rsidRDefault="00002D38" w:rsidP="00345F89">
            <w:pPr>
              <w:jc w:val="center"/>
              <w:rPr>
                <w:rFonts w:ascii="Times New Roman" w:eastAsia="Calibri" w:hAnsi="Times New Roman" w:cs="Times New Roman"/>
              </w:rPr>
            </w:pPr>
          </w:p>
          <w:p w14:paraId="283423A2"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7347D644"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25F3D56F" w14:textId="77777777" w:rsidR="00002D38" w:rsidRPr="001D50D3" w:rsidRDefault="00002D38" w:rsidP="00345F89">
            <w:pPr>
              <w:jc w:val="center"/>
              <w:rPr>
                <w:rFonts w:ascii="Times New Roman" w:eastAsia="Calibri" w:hAnsi="Times New Roman" w:cs="Times New Roman"/>
              </w:rPr>
            </w:pPr>
          </w:p>
        </w:tc>
        <w:tc>
          <w:tcPr>
            <w:tcW w:w="993" w:type="dxa"/>
            <w:shd w:val="clear" w:color="auto" w:fill="auto"/>
          </w:tcPr>
          <w:p w14:paraId="164FB800"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0B52A614"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tcPr>
          <w:p w14:paraId="7CBA0B14"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0847F8DA" w14:textId="77777777" w:rsidR="00002D38" w:rsidRPr="001D50D3" w:rsidRDefault="00002D38" w:rsidP="00345F89">
            <w:pPr>
              <w:jc w:val="center"/>
              <w:rPr>
                <w:rFonts w:ascii="Times New Roman" w:eastAsia="Calibri" w:hAnsi="Times New Roman" w:cs="Times New Roman"/>
              </w:rPr>
            </w:pPr>
          </w:p>
          <w:p w14:paraId="4C227CF7" w14:textId="77777777" w:rsidR="00002D38" w:rsidRPr="001D50D3" w:rsidRDefault="00002D38" w:rsidP="00345F89">
            <w:pPr>
              <w:jc w:val="center"/>
              <w:rPr>
                <w:rFonts w:ascii="Times New Roman" w:eastAsia="Calibri" w:hAnsi="Times New Roman" w:cs="Times New Roman"/>
              </w:rPr>
            </w:pPr>
          </w:p>
          <w:p w14:paraId="6220EB4B" w14:textId="77777777" w:rsidR="00002D38" w:rsidRPr="001D50D3" w:rsidRDefault="00002D38" w:rsidP="00345F89">
            <w:pPr>
              <w:jc w:val="center"/>
              <w:rPr>
                <w:rFonts w:ascii="Times New Roman" w:eastAsia="Calibri" w:hAnsi="Times New Roman" w:cs="Times New Roman"/>
              </w:rPr>
            </w:pPr>
          </w:p>
          <w:p w14:paraId="23EF74BD" w14:textId="77777777" w:rsidR="00002D38" w:rsidRPr="001D50D3" w:rsidRDefault="00002D38" w:rsidP="00345F89">
            <w:pPr>
              <w:jc w:val="center"/>
              <w:rPr>
                <w:rFonts w:ascii="Times New Roman" w:eastAsia="Calibri" w:hAnsi="Times New Roman" w:cs="Times New Roman"/>
              </w:rPr>
            </w:pPr>
          </w:p>
          <w:p w14:paraId="345E3DFE" w14:textId="77777777" w:rsidR="00002D38" w:rsidRPr="001D50D3" w:rsidRDefault="00002D38" w:rsidP="00345F89">
            <w:pPr>
              <w:jc w:val="center"/>
              <w:rPr>
                <w:rFonts w:ascii="Times New Roman" w:eastAsia="Calibri" w:hAnsi="Times New Roman" w:cs="Times New Roman"/>
              </w:rPr>
            </w:pPr>
          </w:p>
          <w:p w14:paraId="1E7D101E" w14:textId="77777777" w:rsidR="00002D38" w:rsidRPr="001D50D3" w:rsidRDefault="00002D38" w:rsidP="00345F89">
            <w:pPr>
              <w:jc w:val="center"/>
              <w:rPr>
                <w:rFonts w:ascii="Times New Roman" w:eastAsia="Calibri" w:hAnsi="Times New Roman" w:cs="Times New Roman"/>
              </w:rPr>
            </w:pPr>
          </w:p>
          <w:p w14:paraId="3EE01661" w14:textId="77777777" w:rsidR="00002D38" w:rsidRPr="001D50D3" w:rsidRDefault="00002D38" w:rsidP="00345F89">
            <w:pPr>
              <w:jc w:val="center"/>
              <w:rPr>
                <w:rFonts w:ascii="Times New Roman" w:eastAsia="Calibri" w:hAnsi="Times New Roman" w:cs="Times New Roman"/>
              </w:rPr>
            </w:pPr>
          </w:p>
          <w:p w14:paraId="35C76C05" w14:textId="77777777" w:rsidR="00002D38" w:rsidRPr="001D50D3" w:rsidRDefault="00002D38" w:rsidP="00345F89">
            <w:pPr>
              <w:jc w:val="center"/>
              <w:rPr>
                <w:rFonts w:ascii="Times New Roman" w:eastAsia="Calibri" w:hAnsi="Times New Roman" w:cs="Times New Roman"/>
              </w:rPr>
            </w:pPr>
          </w:p>
          <w:p w14:paraId="3E87BB0E" w14:textId="77777777" w:rsidR="00002D38" w:rsidRPr="001D50D3" w:rsidRDefault="00002D38" w:rsidP="00345F89">
            <w:pPr>
              <w:jc w:val="center"/>
              <w:rPr>
                <w:rFonts w:ascii="Times New Roman" w:eastAsia="Calibri" w:hAnsi="Times New Roman" w:cs="Times New Roman"/>
              </w:rPr>
            </w:pPr>
          </w:p>
          <w:p w14:paraId="781FED9C" w14:textId="77777777" w:rsidR="00002D38" w:rsidRPr="001D50D3" w:rsidRDefault="00002D38" w:rsidP="00345F89">
            <w:pPr>
              <w:jc w:val="center"/>
              <w:rPr>
                <w:rFonts w:ascii="Times New Roman" w:eastAsia="Calibri" w:hAnsi="Times New Roman" w:cs="Times New Roman"/>
              </w:rPr>
            </w:pPr>
          </w:p>
          <w:p w14:paraId="7BEB7E97"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r>
      <w:tr w:rsidR="00002D38" w:rsidRPr="001D50D3" w14:paraId="3FE59E52" w14:textId="77777777" w:rsidTr="00345F89">
        <w:tc>
          <w:tcPr>
            <w:tcW w:w="562" w:type="dxa"/>
            <w:vMerge/>
            <w:shd w:val="clear" w:color="auto" w:fill="auto"/>
            <w:vAlign w:val="center"/>
          </w:tcPr>
          <w:p w14:paraId="6C2B6CAD" w14:textId="77777777" w:rsidR="00002D38" w:rsidRPr="001D50D3" w:rsidRDefault="00002D38" w:rsidP="00345F89">
            <w:pPr>
              <w:jc w:val="center"/>
              <w:rPr>
                <w:rFonts w:ascii="Times New Roman" w:eastAsia="Calibri" w:hAnsi="Times New Roman" w:cs="Times New Roman"/>
                <w:lang w:val="vi-VN"/>
              </w:rPr>
            </w:pPr>
          </w:p>
        </w:tc>
        <w:tc>
          <w:tcPr>
            <w:tcW w:w="1422" w:type="dxa"/>
            <w:vMerge/>
            <w:shd w:val="clear" w:color="auto" w:fill="auto"/>
            <w:vAlign w:val="center"/>
          </w:tcPr>
          <w:p w14:paraId="58F50D66" w14:textId="77777777" w:rsidR="00002D38" w:rsidRPr="001D50D3" w:rsidRDefault="00002D38" w:rsidP="00345F89">
            <w:pPr>
              <w:jc w:val="center"/>
              <w:rPr>
                <w:rFonts w:ascii="Times New Roman" w:eastAsia="Calibri" w:hAnsi="Times New Roman" w:cs="Times New Roman"/>
                <w:lang w:val="vi-VN"/>
              </w:rPr>
            </w:pPr>
          </w:p>
        </w:tc>
        <w:tc>
          <w:tcPr>
            <w:tcW w:w="1810" w:type="dxa"/>
            <w:vAlign w:val="center"/>
          </w:tcPr>
          <w:p w14:paraId="4C0FF944"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Tứ giác nội tiếp. Đa giác đều.</w:t>
            </w:r>
          </w:p>
        </w:tc>
        <w:tc>
          <w:tcPr>
            <w:tcW w:w="2410" w:type="dxa"/>
            <w:shd w:val="clear" w:color="auto" w:fill="auto"/>
            <w:vAlign w:val="center"/>
          </w:tcPr>
          <w:p w14:paraId="1BDA7F2C" w14:textId="77777777" w:rsidR="00002D38" w:rsidRPr="001D50D3" w:rsidRDefault="00002D38" w:rsidP="00345F89">
            <w:pPr>
              <w:rPr>
                <w:rFonts w:ascii="Times New Roman" w:eastAsia="Calibri" w:hAnsi="Times New Roman" w:cs="Times New Roman"/>
                <w:b/>
              </w:rPr>
            </w:pPr>
            <w:r w:rsidRPr="001D50D3">
              <w:rPr>
                <w:rFonts w:ascii="Times New Roman" w:eastAsia="Calibri" w:hAnsi="Times New Roman" w:cs="Times New Roman"/>
                <w:b/>
                <w:lang w:val="vi-VN"/>
              </w:rPr>
              <w:t>- Biết:</w:t>
            </w:r>
            <w:r w:rsidRPr="001D50D3">
              <w:rPr>
                <w:rFonts w:ascii="Times New Roman" w:eastAsia="Calibri" w:hAnsi="Times New Roman" w:cs="Times New Roman"/>
              </w:rPr>
              <w:t xml:space="preserve"> Nhận biết được một tức giác là tứ giác nội tiếp, nhận biết được tổng 2 góc đối của 1 tứ giác nội tiếp bằng 180</w:t>
            </w:r>
            <w:r w:rsidRPr="001D50D3">
              <w:rPr>
                <w:rFonts w:ascii="Times New Roman" w:eastAsia="Calibri" w:hAnsi="Times New Roman" w:cs="Times New Roman"/>
                <w:vertAlign w:val="superscript"/>
              </w:rPr>
              <w:t>0</w:t>
            </w:r>
            <w:r w:rsidRPr="001D50D3">
              <w:rPr>
                <w:rFonts w:ascii="Times New Roman" w:eastAsia="Calibri" w:hAnsi="Times New Roman" w:cs="Times New Roman"/>
                <w:b/>
              </w:rPr>
              <w:t>.</w:t>
            </w:r>
          </w:p>
          <w:p w14:paraId="284D69D1"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Hiểu:</w:t>
            </w:r>
            <w:r w:rsidRPr="001D50D3">
              <w:rPr>
                <w:rFonts w:ascii="Times New Roman" w:eastAsia="Calibri" w:hAnsi="Times New Roman" w:cs="Times New Roman"/>
              </w:rPr>
              <w:t xml:space="preserve"> Tính được số đo mỗi góc của 1 đa giác đều.</w:t>
            </w:r>
          </w:p>
          <w:p w14:paraId="3CE13E8F"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Vận dụng:</w:t>
            </w:r>
            <w:r w:rsidRPr="001D50D3">
              <w:rPr>
                <w:rFonts w:ascii="Times New Roman" w:eastAsia="Calibri" w:hAnsi="Times New Roman" w:cs="Times New Roman"/>
              </w:rPr>
              <w:t xml:space="preserve"> Tính được bán kính của đường tròn ngoại tiếp 1 tứ giác có 2 đường chéo vuông góc khi biết 2 cạnh đối.</w:t>
            </w:r>
          </w:p>
        </w:tc>
        <w:tc>
          <w:tcPr>
            <w:tcW w:w="1134" w:type="dxa"/>
            <w:shd w:val="clear" w:color="auto" w:fill="auto"/>
          </w:tcPr>
          <w:p w14:paraId="2829C04E" w14:textId="77777777" w:rsidR="00002D38" w:rsidRPr="001D50D3" w:rsidRDefault="00002D38" w:rsidP="00345F89">
            <w:pPr>
              <w:jc w:val="center"/>
              <w:rPr>
                <w:rFonts w:ascii="Times New Roman" w:eastAsia="Calibri" w:hAnsi="Times New Roman" w:cs="Times New Roman"/>
              </w:rPr>
            </w:pPr>
          </w:p>
          <w:p w14:paraId="64C3275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2DC8CE28" w14:textId="77777777" w:rsidR="00002D38" w:rsidRPr="001D50D3" w:rsidRDefault="00002D38" w:rsidP="00345F89">
            <w:pPr>
              <w:jc w:val="center"/>
              <w:rPr>
                <w:rFonts w:ascii="Times New Roman" w:eastAsia="Calibri" w:hAnsi="Times New Roman" w:cs="Times New Roman"/>
              </w:rPr>
            </w:pPr>
          </w:p>
          <w:p w14:paraId="0B99AC0D" w14:textId="77777777" w:rsidR="00002D38" w:rsidRPr="001D50D3" w:rsidRDefault="00002D38" w:rsidP="00345F89">
            <w:pPr>
              <w:jc w:val="center"/>
              <w:rPr>
                <w:rFonts w:ascii="Times New Roman" w:eastAsia="Calibri" w:hAnsi="Times New Roman" w:cs="Times New Roman"/>
              </w:rPr>
            </w:pPr>
          </w:p>
          <w:p w14:paraId="216A2832" w14:textId="77777777" w:rsidR="00002D38" w:rsidRPr="001D50D3" w:rsidRDefault="00002D38" w:rsidP="00345F89">
            <w:pPr>
              <w:jc w:val="center"/>
              <w:rPr>
                <w:rFonts w:ascii="Times New Roman" w:eastAsia="Calibri" w:hAnsi="Times New Roman" w:cs="Times New Roman"/>
              </w:rPr>
            </w:pPr>
          </w:p>
          <w:p w14:paraId="0094C5DB" w14:textId="77777777" w:rsidR="00002D38" w:rsidRPr="001D50D3" w:rsidRDefault="00002D38" w:rsidP="00345F89">
            <w:pPr>
              <w:jc w:val="center"/>
              <w:rPr>
                <w:rFonts w:ascii="Times New Roman" w:eastAsia="Calibri" w:hAnsi="Times New Roman" w:cs="Times New Roman"/>
              </w:rPr>
            </w:pPr>
          </w:p>
          <w:p w14:paraId="6677252B" w14:textId="77777777" w:rsidR="00002D38" w:rsidRPr="001D50D3" w:rsidRDefault="00002D38" w:rsidP="00345F89">
            <w:pPr>
              <w:jc w:val="center"/>
              <w:rPr>
                <w:rFonts w:ascii="Times New Roman" w:eastAsia="Calibri" w:hAnsi="Times New Roman" w:cs="Times New Roman"/>
              </w:rPr>
            </w:pPr>
          </w:p>
          <w:p w14:paraId="03D9CED3" w14:textId="77777777" w:rsidR="00002D38" w:rsidRPr="001D50D3" w:rsidRDefault="00002D38" w:rsidP="00345F89">
            <w:pPr>
              <w:jc w:val="center"/>
              <w:rPr>
                <w:rFonts w:ascii="Times New Roman" w:eastAsia="Calibri" w:hAnsi="Times New Roman" w:cs="Times New Roman"/>
              </w:rPr>
            </w:pPr>
          </w:p>
          <w:p w14:paraId="55E01851" w14:textId="77777777" w:rsidR="00002D38" w:rsidRPr="001D50D3" w:rsidRDefault="00002D38" w:rsidP="00345F89">
            <w:pPr>
              <w:jc w:val="center"/>
              <w:rPr>
                <w:rFonts w:ascii="Times New Roman" w:eastAsia="Calibri" w:hAnsi="Times New Roman" w:cs="Times New Roman"/>
              </w:rPr>
            </w:pPr>
          </w:p>
          <w:p w14:paraId="1111C6F3"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tcPr>
          <w:p w14:paraId="720A24DA" w14:textId="77777777" w:rsidR="00002D38" w:rsidRPr="001D50D3" w:rsidRDefault="00002D38" w:rsidP="00345F89">
            <w:pPr>
              <w:jc w:val="center"/>
              <w:rPr>
                <w:rFonts w:ascii="Times New Roman" w:eastAsia="Calibri" w:hAnsi="Times New Roman" w:cs="Times New Roman"/>
              </w:rPr>
            </w:pPr>
          </w:p>
          <w:p w14:paraId="0A34B177" w14:textId="77777777" w:rsidR="00002D38" w:rsidRPr="001D50D3" w:rsidRDefault="00002D38" w:rsidP="00345F89">
            <w:pPr>
              <w:jc w:val="center"/>
              <w:rPr>
                <w:rFonts w:ascii="Times New Roman" w:eastAsia="Calibri" w:hAnsi="Times New Roman" w:cs="Times New Roman"/>
              </w:rPr>
            </w:pPr>
          </w:p>
          <w:p w14:paraId="2288D5DC" w14:textId="77777777" w:rsidR="00002D38" w:rsidRPr="001D50D3" w:rsidRDefault="00002D38" w:rsidP="00345F89">
            <w:pPr>
              <w:jc w:val="center"/>
              <w:rPr>
                <w:rFonts w:ascii="Times New Roman" w:eastAsia="Calibri" w:hAnsi="Times New Roman" w:cs="Times New Roman"/>
              </w:rPr>
            </w:pPr>
          </w:p>
          <w:p w14:paraId="7681122A" w14:textId="77777777" w:rsidR="00002D38" w:rsidRPr="001D50D3" w:rsidRDefault="00002D38" w:rsidP="00345F89">
            <w:pPr>
              <w:jc w:val="center"/>
              <w:rPr>
                <w:rFonts w:ascii="Times New Roman" w:eastAsia="Calibri" w:hAnsi="Times New Roman" w:cs="Times New Roman"/>
              </w:rPr>
            </w:pPr>
          </w:p>
          <w:p w14:paraId="50A2CCC5" w14:textId="77777777" w:rsidR="00002D38" w:rsidRPr="001D50D3" w:rsidRDefault="00002D38" w:rsidP="00345F89">
            <w:pPr>
              <w:jc w:val="center"/>
              <w:rPr>
                <w:rFonts w:ascii="Times New Roman" w:eastAsia="Calibri" w:hAnsi="Times New Roman" w:cs="Times New Roman"/>
              </w:rPr>
            </w:pPr>
          </w:p>
          <w:p w14:paraId="1096709E" w14:textId="77777777" w:rsidR="00002D38" w:rsidRPr="001D50D3" w:rsidRDefault="00002D38" w:rsidP="00345F89">
            <w:pPr>
              <w:jc w:val="center"/>
              <w:rPr>
                <w:rFonts w:ascii="Times New Roman" w:eastAsia="Calibri" w:hAnsi="Times New Roman" w:cs="Times New Roman"/>
              </w:rPr>
            </w:pPr>
          </w:p>
          <w:p w14:paraId="766B2913" w14:textId="77777777" w:rsidR="00002D38" w:rsidRPr="001D50D3" w:rsidRDefault="00002D38" w:rsidP="00345F89">
            <w:pPr>
              <w:jc w:val="center"/>
              <w:rPr>
                <w:rFonts w:ascii="Times New Roman" w:eastAsia="Calibri" w:hAnsi="Times New Roman" w:cs="Times New Roman"/>
              </w:rPr>
            </w:pPr>
          </w:p>
          <w:p w14:paraId="0813A947" w14:textId="77777777" w:rsidR="00002D38" w:rsidRPr="001D50D3" w:rsidRDefault="00002D38" w:rsidP="00345F89">
            <w:pPr>
              <w:jc w:val="center"/>
              <w:rPr>
                <w:rFonts w:ascii="Times New Roman" w:eastAsia="Calibri" w:hAnsi="Times New Roman" w:cs="Times New Roman"/>
              </w:rPr>
            </w:pPr>
          </w:p>
          <w:p w14:paraId="7551C781" w14:textId="77777777" w:rsidR="00002D38" w:rsidRPr="001D50D3" w:rsidRDefault="00002D38" w:rsidP="00345F89">
            <w:pPr>
              <w:jc w:val="center"/>
              <w:rPr>
                <w:rFonts w:ascii="Times New Roman" w:eastAsia="Calibri" w:hAnsi="Times New Roman" w:cs="Times New Roman"/>
              </w:rPr>
            </w:pPr>
          </w:p>
          <w:p w14:paraId="5D5FA157" w14:textId="77777777" w:rsidR="00002D38" w:rsidRPr="001D50D3" w:rsidRDefault="00002D38" w:rsidP="00345F89">
            <w:pPr>
              <w:jc w:val="center"/>
              <w:rPr>
                <w:rFonts w:ascii="Times New Roman" w:eastAsia="Calibri" w:hAnsi="Times New Roman" w:cs="Times New Roman"/>
              </w:rPr>
            </w:pPr>
          </w:p>
          <w:p w14:paraId="38BD5BA6" w14:textId="77777777" w:rsidR="00002D38" w:rsidRPr="001D50D3" w:rsidRDefault="00002D38" w:rsidP="00345F89">
            <w:pPr>
              <w:jc w:val="center"/>
              <w:rPr>
                <w:rFonts w:ascii="Times New Roman" w:eastAsia="Calibri" w:hAnsi="Times New Roman" w:cs="Times New Roman"/>
              </w:rPr>
            </w:pPr>
          </w:p>
          <w:p w14:paraId="5371CF5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502CF761"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681B20D9" w14:textId="77777777" w:rsidR="00002D38" w:rsidRPr="001D50D3" w:rsidRDefault="00002D38" w:rsidP="00345F89">
            <w:pPr>
              <w:jc w:val="center"/>
              <w:rPr>
                <w:rFonts w:ascii="Times New Roman" w:eastAsia="Calibri" w:hAnsi="Times New Roman" w:cs="Times New Roman"/>
              </w:rPr>
            </w:pPr>
          </w:p>
        </w:tc>
        <w:tc>
          <w:tcPr>
            <w:tcW w:w="993" w:type="dxa"/>
            <w:shd w:val="clear" w:color="auto" w:fill="auto"/>
          </w:tcPr>
          <w:p w14:paraId="73C81226"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5D6D3C88" w14:textId="77777777" w:rsidR="00002D38" w:rsidRPr="001D50D3" w:rsidRDefault="00002D38" w:rsidP="00345F89">
            <w:pPr>
              <w:jc w:val="center"/>
              <w:rPr>
                <w:rFonts w:ascii="Times New Roman" w:eastAsia="Calibri" w:hAnsi="Times New Roman" w:cs="Times New Roman"/>
              </w:rPr>
            </w:pPr>
          </w:p>
          <w:p w14:paraId="42B809A5"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tcPr>
          <w:p w14:paraId="2956C96C"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0179FCD8" w14:textId="77777777" w:rsidR="00002D38" w:rsidRPr="001D50D3" w:rsidRDefault="00002D38" w:rsidP="00345F89">
            <w:pPr>
              <w:jc w:val="center"/>
              <w:rPr>
                <w:rFonts w:ascii="Times New Roman" w:eastAsia="Calibri" w:hAnsi="Times New Roman" w:cs="Times New Roman"/>
              </w:rPr>
            </w:pPr>
          </w:p>
        </w:tc>
      </w:tr>
      <w:tr w:rsidR="00002D38" w:rsidRPr="001D50D3" w14:paraId="5463E526" w14:textId="77777777" w:rsidTr="00345F89">
        <w:tc>
          <w:tcPr>
            <w:tcW w:w="562" w:type="dxa"/>
            <w:shd w:val="clear" w:color="auto" w:fill="auto"/>
            <w:vAlign w:val="center"/>
          </w:tcPr>
          <w:p w14:paraId="66F77DF0"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5</w:t>
            </w:r>
          </w:p>
        </w:tc>
        <w:tc>
          <w:tcPr>
            <w:tcW w:w="1422" w:type="dxa"/>
            <w:shd w:val="clear" w:color="auto" w:fill="auto"/>
            <w:vAlign w:val="center"/>
          </w:tcPr>
          <w:p w14:paraId="3FA756CD"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Một số hình khối trong thực tiễn.</w:t>
            </w:r>
          </w:p>
        </w:tc>
        <w:tc>
          <w:tcPr>
            <w:tcW w:w="1810" w:type="dxa"/>
            <w:vAlign w:val="center"/>
          </w:tcPr>
          <w:p w14:paraId="11B9BE8F"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Hình trụ, hình nón và hình cầu</w:t>
            </w:r>
          </w:p>
        </w:tc>
        <w:tc>
          <w:tcPr>
            <w:tcW w:w="2410" w:type="dxa"/>
            <w:shd w:val="clear" w:color="auto" w:fill="auto"/>
            <w:vAlign w:val="center"/>
          </w:tcPr>
          <w:p w14:paraId="1DD01D63" w14:textId="77777777" w:rsidR="00002D38" w:rsidRPr="001D50D3" w:rsidRDefault="00002D38" w:rsidP="00345F89">
            <w:pPr>
              <w:rPr>
                <w:rFonts w:ascii="Times New Roman" w:eastAsia="Calibri" w:hAnsi="Times New Roman" w:cs="Times New Roman"/>
                <w:b/>
              </w:rPr>
            </w:pPr>
            <w:r w:rsidRPr="001D50D3">
              <w:rPr>
                <w:rFonts w:ascii="Times New Roman" w:eastAsia="Calibri" w:hAnsi="Times New Roman" w:cs="Times New Roman"/>
                <w:b/>
                <w:lang w:val="vi-VN"/>
              </w:rPr>
              <w:t>- Biết:</w:t>
            </w:r>
            <w:r w:rsidRPr="001D50D3">
              <w:rPr>
                <w:rFonts w:ascii="Times New Roman" w:eastAsia="Calibri" w:hAnsi="Times New Roman" w:cs="Times New Roman"/>
              </w:rPr>
              <w:t xml:space="preserve"> Nhận biết được công thức tính thể tích (diện tích xung quanh) của 1 khối tròn xoay.</w:t>
            </w:r>
          </w:p>
          <w:p w14:paraId="54042399"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Hiểu:</w:t>
            </w:r>
            <w:r w:rsidRPr="001D50D3">
              <w:rPr>
                <w:rFonts w:ascii="Times New Roman" w:eastAsia="Calibri" w:hAnsi="Times New Roman" w:cs="Times New Roman"/>
              </w:rPr>
              <w:t xml:space="preserve"> Tính được thể tích của 1 vật trong thực tiễn có dạng là 1 khối tròn xoay..</w:t>
            </w:r>
          </w:p>
          <w:p w14:paraId="3DD68D1C" w14:textId="77777777" w:rsidR="00002D38" w:rsidRPr="001D50D3" w:rsidRDefault="00002D38" w:rsidP="00345F89">
            <w:pPr>
              <w:rPr>
                <w:rFonts w:ascii="Times New Roman" w:eastAsia="Calibri" w:hAnsi="Times New Roman" w:cs="Times New Roman"/>
              </w:rPr>
            </w:pPr>
            <w:r w:rsidRPr="001D50D3">
              <w:rPr>
                <w:rFonts w:ascii="Times New Roman" w:eastAsia="Calibri" w:hAnsi="Times New Roman" w:cs="Times New Roman"/>
                <w:b/>
                <w:lang w:val="vi-VN"/>
              </w:rPr>
              <w:t>- Vận dụng:</w:t>
            </w:r>
            <w:r w:rsidRPr="001D50D3">
              <w:rPr>
                <w:rFonts w:ascii="Times New Roman" w:eastAsia="Calibri" w:hAnsi="Times New Roman" w:cs="Times New Roman"/>
              </w:rPr>
              <w:t xml:space="preserve"> Tạo lập được 1 khối tròn xoay nhờ phép quay để tính thể tích trong bài toán thực tế.</w:t>
            </w:r>
          </w:p>
        </w:tc>
        <w:tc>
          <w:tcPr>
            <w:tcW w:w="1134" w:type="dxa"/>
            <w:shd w:val="clear" w:color="auto" w:fill="auto"/>
          </w:tcPr>
          <w:p w14:paraId="6AF02D8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tcPr>
          <w:p w14:paraId="1B109E3E"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tcPr>
          <w:p w14:paraId="67937B86" w14:textId="77777777" w:rsidR="00002D38" w:rsidRPr="001D50D3" w:rsidRDefault="00002D38" w:rsidP="00345F89">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tcPr>
          <w:p w14:paraId="1FF6BD11"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57BFF28A" w14:textId="77777777" w:rsidR="00002D38" w:rsidRPr="001D50D3" w:rsidRDefault="00002D38" w:rsidP="00345F89">
            <w:pPr>
              <w:jc w:val="center"/>
              <w:rPr>
                <w:rFonts w:ascii="Times New Roman" w:eastAsia="Calibri" w:hAnsi="Times New Roman" w:cs="Times New Roman"/>
              </w:rPr>
            </w:pPr>
          </w:p>
        </w:tc>
        <w:tc>
          <w:tcPr>
            <w:tcW w:w="993" w:type="dxa"/>
            <w:shd w:val="clear" w:color="auto" w:fill="auto"/>
          </w:tcPr>
          <w:p w14:paraId="79C88F44"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1E2D1C91"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tcPr>
          <w:p w14:paraId="43AD99B4"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75EE5C9D" w14:textId="77777777" w:rsidR="00002D38" w:rsidRPr="001D50D3" w:rsidRDefault="00002D38" w:rsidP="00345F89">
            <w:pPr>
              <w:jc w:val="center"/>
              <w:rPr>
                <w:rFonts w:ascii="Times New Roman" w:eastAsia="Calibri" w:hAnsi="Times New Roman" w:cs="Times New Roman"/>
              </w:rPr>
            </w:pPr>
          </w:p>
        </w:tc>
      </w:tr>
      <w:tr w:rsidR="00002D38" w:rsidRPr="001D50D3" w14:paraId="43F9A3CE" w14:textId="77777777" w:rsidTr="00345F89">
        <w:tc>
          <w:tcPr>
            <w:tcW w:w="6204" w:type="dxa"/>
            <w:gridSpan w:val="4"/>
          </w:tcPr>
          <w:p w14:paraId="175AD539"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câu</w:t>
            </w:r>
          </w:p>
        </w:tc>
        <w:tc>
          <w:tcPr>
            <w:tcW w:w="1134" w:type="dxa"/>
            <w:shd w:val="clear" w:color="auto" w:fill="auto"/>
          </w:tcPr>
          <w:p w14:paraId="12B2AD33"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6BAB278F" w14:textId="77777777" w:rsidR="00002D38" w:rsidRPr="001D50D3" w:rsidRDefault="00002D38" w:rsidP="00345F89">
            <w:pPr>
              <w:jc w:val="center"/>
              <w:rPr>
                <w:rFonts w:ascii="Times New Roman" w:eastAsia="Calibri" w:hAnsi="Times New Roman" w:cs="Times New Roman"/>
              </w:rPr>
            </w:pPr>
          </w:p>
        </w:tc>
        <w:tc>
          <w:tcPr>
            <w:tcW w:w="1134" w:type="dxa"/>
            <w:shd w:val="clear" w:color="auto" w:fill="auto"/>
          </w:tcPr>
          <w:p w14:paraId="20199555"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1082A570" w14:textId="77777777" w:rsidR="00002D38" w:rsidRPr="001D50D3" w:rsidRDefault="00002D38" w:rsidP="00345F89">
            <w:pPr>
              <w:jc w:val="center"/>
              <w:rPr>
                <w:rFonts w:ascii="Times New Roman" w:eastAsia="Calibri" w:hAnsi="Times New Roman" w:cs="Times New Roman"/>
              </w:rPr>
            </w:pPr>
          </w:p>
        </w:tc>
        <w:tc>
          <w:tcPr>
            <w:tcW w:w="992" w:type="dxa"/>
            <w:shd w:val="clear" w:color="auto" w:fill="auto"/>
          </w:tcPr>
          <w:p w14:paraId="7F117F11" w14:textId="77777777" w:rsidR="00002D38" w:rsidRPr="001D50D3" w:rsidRDefault="00002D38" w:rsidP="00345F89">
            <w:pPr>
              <w:jc w:val="center"/>
              <w:rPr>
                <w:rFonts w:ascii="Times New Roman" w:eastAsia="Calibri" w:hAnsi="Times New Roman" w:cs="Times New Roman"/>
              </w:rPr>
            </w:pPr>
          </w:p>
        </w:tc>
        <w:tc>
          <w:tcPr>
            <w:tcW w:w="993" w:type="dxa"/>
            <w:shd w:val="clear" w:color="auto" w:fill="auto"/>
          </w:tcPr>
          <w:p w14:paraId="5D44B705"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302E20CC" w14:textId="77777777" w:rsidR="00002D38" w:rsidRPr="001D50D3" w:rsidRDefault="00002D38" w:rsidP="00345F89">
            <w:pPr>
              <w:jc w:val="center"/>
              <w:rPr>
                <w:rFonts w:ascii="Times New Roman" w:eastAsia="Calibri" w:hAnsi="Times New Roman" w:cs="Times New Roman"/>
              </w:rPr>
            </w:pPr>
          </w:p>
        </w:tc>
        <w:tc>
          <w:tcPr>
            <w:tcW w:w="851" w:type="dxa"/>
            <w:shd w:val="clear" w:color="auto" w:fill="auto"/>
          </w:tcPr>
          <w:p w14:paraId="74ACEDC0" w14:textId="77777777" w:rsidR="00002D38" w:rsidRPr="001D50D3" w:rsidRDefault="00002D38" w:rsidP="00345F89">
            <w:pPr>
              <w:jc w:val="center"/>
              <w:rPr>
                <w:rFonts w:ascii="Times New Roman" w:eastAsia="Calibri" w:hAnsi="Times New Roman" w:cs="Times New Roman"/>
              </w:rPr>
            </w:pPr>
          </w:p>
        </w:tc>
        <w:tc>
          <w:tcPr>
            <w:tcW w:w="850" w:type="dxa"/>
            <w:shd w:val="clear" w:color="auto" w:fill="auto"/>
          </w:tcPr>
          <w:p w14:paraId="2929CF12" w14:textId="77777777" w:rsidR="00002D38" w:rsidRPr="001D50D3" w:rsidRDefault="00002D38" w:rsidP="00345F89">
            <w:pPr>
              <w:jc w:val="center"/>
              <w:rPr>
                <w:rFonts w:ascii="Times New Roman" w:eastAsia="Calibri" w:hAnsi="Times New Roman" w:cs="Times New Roman"/>
              </w:rPr>
            </w:pPr>
          </w:p>
        </w:tc>
      </w:tr>
      <w:tr w:rsidR="00002D38" w:rsidRPr="001D50D3" w14:paraId="560B303C" w14:textId="77777777" w:rsidTr="00345F89">
        <w:tc>
          <w:tcPr>
            <w:tcW w:w="6204" w:type="dxa"/>
            <w:gridSpan w:val="4"/>
          </w:tcPr>
          <w:p w14:paraId="5B0DED80"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điểm</w:t>
            </w:r>
          </w:p>
        </w:tc>
        <w:tc>
          <w:tcPr>
            <w:tcW w:w="3260" w:type="dxa"/>
            <w:gridSpan w:val="3"/>
            <w:shd w:val="clear" w:color="auto" w:fill="auto"/>
            <w:vAlign w:val="center"/>
          </w:tcPr>
          <w:p w14:paraId="405D3545"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5 </w:t>
            </w:r>
          </w:p>
        </w:tc>
        <w:tc>
          <w:tcPr>
            <w:tcW w:w="2977" w:type="dxa"/>
            <w:gridSpan w:val="3"/>
            <w:shd w:val="clear" w:color="auto" w:fill="auto"/>
            <w:vAlign w:val="center"/>
          </w:tcPr>
          <w:p w14:paraId="52D175E0"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2 </w:t>
            </w:r>
          </w:p>
        </w:tc>
        <w:tc>
          <w:tcPr>
            <w:tcW w:w="2551" w:type="dxa"/>
            <w:gridSpan w:val="3"/>
            <w:shd w:val="clear" w:color="auto" w:fill="auto"/>
            <w:vAlign w:val="center"/>
          </w:tcPr>
          <w:p w14:paraId="48A3FC19"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3 </w:t>
            </w:r>
          </w:p>
        </w:tc>
      </w:tr>
      <w:tr w:rsidR="00002D38" w:rsidRPr="001D50D3" w14:paraId="6D83EA5C" w14:textId="77777777" w:rsidTr="00345F89">
        <w:tc>
          <w:tcPr>
            <w:tcW w:w="6204" w:type="dxa"/>
            <w:gridSpan w:val="4"/>
          </w:tcPr>
          <w:p w14:paraId="06464FE2"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w:t>
            </w:r>
          </w:p>
        </w:tc>
        <w:tc>
          <w:tcPr>
            <w:tcW w:w="3260" w:type="dxa"/>
            <w:gridSpan w:val="3"/>
            <w:shd w:val="clear" w:color="auto" w:fill="auto"/>
            <w:vAlign w:val="center"/>
          </w:tcPr>
          <w:p w14:paraId="52733BA9"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50%</w:t>
            </w:r>
          </w:p>
        </w:tc>
        <w:tc>
          <w:tcPr>
            <w:tcW w:w="2977" w:type="dxa"/>
            <w:gridSpan w:val="3"/>
            <w:shd w:val="clear" w:color="auto" w:fill="auto"/>
            <w:vAlign w:val="center"/>
          </w:tcPr>
          <w:p w14:paraId="29C4A2D4"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20%</w:t>
            </w:r>
          </w:p>
        </w:tc>
        <w:tc>
          <w:tcPr>
            <w:tcW w:w="2551" w:type="dxa"/>
            <w:gridSpan w:val="3"/>
            <w:shd w:val="clear" w:color="auto" w:fill="auto"/>
            <w:vAlign w:val="center"/>
          </w:tcPr>
          <w:p w14:paraId="77A77016" w14:textId="77777777" w:rsidR="00002D38" w:rsidRPr="001D50D3" w:rsidRDefault="00002D38" w:rsidP="00345F89">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r>
    </w:tbl>
    <w:p w14:paraId="78C2BAB0" w14:textId="77777777" w:rsidR="00002D38" w:rsidRDefault="00002D38" w:rsidP="00345F89">
      <w:pPr>
        <w:spacing w:after="160" w:line="259" w:lineRule="auto"/>
        <w:rPr>
          <w:rFonts w:ascii="Times New Roman" w:eastAsia="Calibri" w:hAnsi="Times New Roman" w:cs="Times New Roman"/>
        </w:rPr>
      </w:pPr>
    </w:p>
    <w:p w14:paraId="2F4146C2" w14:textId="77777777" w:rsidR="00493FE4" w:rsidRDefault="00493FE4" w:rsidP="00345F89">
      <w:pPr>
        <w:spacing w:after="160" w:line="259" w:lineRule="auto"/>
        <w:rPr>
          <w:rFonts w:ascii="Times New Roman" w:eastAsia="Calibri" w:hAnsi="Times New Roman" w:cs="Times New Roman"/>
        </w:rPr>
      </w:pPr>
    </w:p>
    <w:p w14:paraId="7644463B" w14:textId="77777777" w:rsidR="00493FE4" w:rsidRPr="001D50D3" w:rsidRDefault="00493FE4" w:rsidP="00345F89">
      <w:pPr>
        <w:spacing w:after="160" w:line="259" w:lineRule="auto"/>
        <w:rPr>
          <w:rFonts w:ascii="Times New Roman" w:eastAsia="Calibri" w:hAnsi="Times New Roman" w:cs="Times New Roman"/>
        </w:rPr>
      </w:pPr>
    </w:p>
    <w:p w14:paraId="6180E819" w14:textId="77777777" w:rsidR="00002D38" w:rsidRPr="001D50D3" w:rsidRDefault="00002D38" w:rsidP="000D390B">
      <w:pPr>
        <w:spacing w:line="276" w:lineRule="auto"/>
        <w:ind w:firstLine="720"/>
        <w:rPr>
          <w:rFonts w:ascii="Times New Roman" w:hAnsi="Times New Roman" w:cs="Times New Roman"/>
          <w:b/>
          <w:color w:val="000000"/>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1F5B3036"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4A3F0A3C"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lastRenderedPageBreak/>
              <w:t/>
            </w:r>
            <w:r w:rsidRPr="000528F8">
              <w:rPr>
                <w:rFonts w:ascii="Times New Roman" w:hAnsi="Times New Roman"/>
                <w:b/>
                <w:color w:val="FF0000"/>
                <w:lang w:val="nl-NL"/>
              </w:rPr>
              <w:t>.com</w:t>
            </w:r>
          </w:p>
          <w:p w14:paraId="6F78719E" w14:textId="2CB1777A"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 xml:space="preserve">ĐỀ </w:t>
            </w:r>
            <w:r>
              <w:rPr>
                <w:rFonts w:ascii="Times New Roman" w:hAnsi="Times New Roman"/>
                <w:b/>
                <w:color w:val="000000" w:themeColor="text1"/>
                <w:highlight w:val="green"/>
                <w:lang w:val="nl-NL"/>
              </w:rPr>
              <w:t>3</w:t>
            </w:r>
          </w:p>
          <w:p w14:paraId="7AABA1B9"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256822A1"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27054E09"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118F770E"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47D70803"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08554849" w14:textId="77777777" w:rsidR="00493FE4" w:rsidRDefault="00493FE4" w:rsidP="00662D5F">
      <w:pPr>
        <w:tabs>
          <w:tab w:val="left" w:pos="2268"/>
        </w:tabs>
        <w:rPr>
          <w:rFonts w:ascii="Times New Roman" w:hAnsi="Times New Roman" w:cs="Times New Roman"/>
          <w:b/>
        </w:rPr>
      </w:pPr>
    </w:p>
    <w:p w14:paraId="2531A8BA" w14:textId="77777777" w:rsidR="00002D38" w:rsidRPr="001D50D3" w:rsidRDefault="00002D38" w:rsidP="00662D5F">
      <w:pPr>
        <w:tabs>
          <w:tab w:val="left" w:pos="2268"/>
        </w:tabs>
        <w:rPr>
          <w:rFonts w:ascii="Times New Roman" w:hAnsi="Times New Roman" w:cs="Times New Roman"/>
          <w:b/>
        </w:rPr>
      </w:pPr>
      <w:r w:rsidRPr="001D50D3">
        <w:rPr>
          <w:rFonts w:ascii="Times New Roman" w:hAnsi="Times New Roman" w:cs="Times New Roman"/>
          <w:b/>
        </w:rPr>
        <w:t>PHẦN I. TRẮC NGHIỆM (5,0 ĐIỂM)</w:t>
      </w:r>
    </w:p>
    <w:p w14:paraId="7D22A0E3" w14:textId="77777777" w:rsidR="00002D38" w:rsidRPr="001D50D3" w:rsidRDefault="00002D38" w:rsidP="00662D5F">
      <w:pPr>
        <w:tabs>
          <w:tab w:val="left" w:pos="2268"/>
        </w:tabs>
        <w:ind w:left="964" w:hanging="964"/>
        <w:jc w:val="both"/>
        <w:rPr>
          <w:rFonts w:ascii="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1. (NB)</w:t>
      </w:r>
      <w:r w:rsidRPr="001D50D3">
        <w:rPr>
          <w:rFonts w:ascii="Times New Roman" w:hAnsi="Times New Roman" w:cs="Times New Roman"/>
        </w:rPr>
        <w:t xml:space="preserve"> Hàm số nào dưới đây có đồ thị nằm hoàn toàn phía dưới trục hoành? </w:t>
      </w:r>
    </w:p>
    <w:p w14:paraId="348322F2"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position w:val="-10"/>
        </w:rPr>
        <w:object w:dxaOrig="1040" w:dyaOrig="320" w14:anchorId="4D32D840">
          <v:shape id="_x0000_i1121" type="#_x0000_t75" style="width:52.5pt;height:15.75pt" o:ole="">
            <v:imagedata r:id="rId407" o:title=""/>
          </v:shape>
          <o:OLEObject Type="Embed" ProgID="Equation.DSMT4" ShapeID="_x0000_i1121" DrawAspect="Content" ObjectID="_1801692422" r:id="rId40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position w:val="-10"/>
        </w:rPr>
        <w:object w:dxaOrig="780" w:dyaOrig="360" w14:anchorId="329EECC3">
          <v:shape id="_x0000_i1122" type="#_x0000_t75" style="width:39.75pt;height:18pt" o:ole="">
            <v:imagedata r:id="rId409" o:title=""/>
          </v:shape>
          <o:OLEObject Type="Embed" ProgID="Equation.DSMT4" ShapeID="_x0000_i1122" DrawAspect="Content" ObjectID="_1801692423" r:id="rId410"/>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position w:val="-10"/>
        </w:rPr>
        <w:object w:dxaOrig="920" w:dyaOrig="360" w14:anchorId="15EDC2B1">
          <v:shape id="_x0000_i1123" type="#_x0000_t75" style="width:47.25pt;height:18pt" o:ole="">
            <v:imagedata r:id="rId411" o:title=""/>
          </v:shape>
          <o:OLEObject Type="Embed" ProgID="Equation.DSMT4" ShapeID="_x0000_i1123" DrawAspect="Content" ObjectID="_1801692424" r:id="rId412"/>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position w:val="-10"/>
        </w:rPr>
        <w:object w:dxaOrig="1160" w:dyaOrig="320" w14:anchorId="5D52CF93">
          <v:shape id="_x0000_i1124" type="#_x0000_t75" style="width:57.75pt;height:15.75pt" o:ole="">
            <v:imagedata r:id="rId413" o:title=""/>
          </v:shape>
          <o:OLEObject Type="Embed" ProgID="Equation.DSMT4" ShapeID="_x0000_i1124" DrawAspect="Content" ObjectID="_1801692425" r:id="rId414"/>
        </w:object>
      </w:r>
      <w:r w:rsidRPr="001D50D3">
        <w:rPr>
          <w:rFonts w:ascii="Times New Roman" w:hAnsi="Times New Roman" w:cs="Times New Roman"/>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14"/>
      </w:tblGrid>
      <w:tr w:rsidR="00002D38" w:rsidRPr="001D50D3" w14:paraId="1B1A6B34" w14:textId="77777777" w:rsidTr="00347472">
        <w:tc>
          <w:tcPr>
            <w:tcW w:w="7088" w:type="dxa"/>
          </w:tcPr>
          <w:p w14:paraId="25E068C5" w14:textId="77777777" w:rsidR="00002D38" w:rsidRPr="001D50D3" w:rsidRDefault="00002D38" w:rsidP="00662D5F">
            <w:pPr>
              <w:tabs>
                <w:tab w:val="left" w:pos="2268"/>
              </w:tabs>
              <w:ind w:left="964" w:hanging="964"/>
              <w:jc w:val="both"/>
              <w:rPr>
                <w:rFonts w:ascii="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 xml:space="preserve">2. (TH) </w:t>
            </w:r>
            <w:r w:rsidRPr="001D50D3">
              <w:rPr>
                <w:rFonts w:ascii="Times New Roman" w:hAnsi="Times New Roman" w:cs="Times New Roman"/>
              </w:rPr>
              <w:t xml:space="preserve">Cho đồ thị hàm số </w:t>
            </w:r>
            <w:r w:rsidRPr="001D50D3">
              <w:rPr>
                <w:rFonts w:ascii="Times New Roman" w:hAnsi="Times New Roman" w:cs="Times New Roman"/>
                <w:position w:val="-10"/>
              </w:rPr>
              <w:object w:dxaOrig="760" w:dyaOrig="360" w14:anchorId="4CF21AFC">
                <v:shape id="_x0000_i1125" type="#_x0000_t75" style="width:38.25pt;height:18pt" o:ole="">
                  <v:imagedata r:id="rId415" o:title=""/>
                </v:shape>
                <o:OLEObject Type="Embed" ProgID="Equation.DSMT4" ShapeID="_x0000_i1125" DrawAspect="Content" ObjectID="_1801692426" r:id="rId416"/>
              </w:object>
            </w:r>
            <w:r w:rsidRPr="001D50D3">
              <w:rPr>
                <w:rFonts w:ascii="Times New Roman" w:hAnsi="Times New Roman" w:cs="Times New Roman"/>
              </w:rPr>
              <w:t xml:space="preserve"> là parabol như hình vẽ. Khi đó giá trị của </w:t>
            </w:r>
            <w:r w:rsidRPr="001D50D3">
              <w:rPr>
                <w:rFonts w:ascii="Times New Roman" w:hAnsi="Times New Roman" w:cs="Times New Roman"/>
                <w:position w:val="-6"/>
              </w:rPr>
              <w:object w:dxaOrig="200" w:dyaOrig="220" w14:anchorId="7F02148D">
                <v:shape id="_x0000_i1126" type="#_x0000_t75" style="width:9.75pt;height:11.25pt" o:ole="">
                  <v:imagedata r:id="rId417" o:title=""/>
                </v:shape>
                <o:OLEObject Type="Embed" ProgID="Equation.DSMT4" ShapeID="_x0000_i1126" DrawAspect="Content" ObjectID="_1801692427" r:id="rId418"/>
              </w:object>
            </w:r>
            <w:r w:rsidRPr="001D50D3">
              <w:rPr>
                <w:rFonts w:ascii="Times New Roman" w:hAnsi="Times New Roman" w:cs="Times New Roman"/>
              </w:rPr>
              <w:t xml:space="preserve"> bằng</w:t>
            </w:r>
          </w:p>
          <w:p w14:paraId="2D2012A7"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position w:val="-4"/>
              </w:rPr>
              <w:object w:dxaOrig="200" w:dyaOrig="260" w14:anchorId="0DDB71B7">
                <v:shape id="_x0000_i1127" type="#_x0000_t75" style="width:9.75pt;height:12.75pt" o:ole="">
                  <v:imagedata r:id="rId419" o:title=""/>
                </v:shape>
                <o:OLEObject Type="Embed" ProgID="Equation.DSMT4" ShapeID="_x0000_i1127" DrawAspect="Content" ObjectID="_1801692428" r:id="rId420"/>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position w:val="-4"/>
              </w:rPr>
              <w:object w:dxaOrig="320" w:dyaOrig="260" w14:anchorId="36A64323">
                <v:shape id="_x0000_i1128" type="#_x0000_t75" style="width:15.75pt;height:12.75pt" o:ole="">
                  <v:imagedata r:id="rId421" o:title=""/>
                </v:shape>
                <o:OLEObject Type="Embed" ProgID="Equation.DSMT4" ShapeID="_x0000_i1128" DrawAspect="Content" ObjectID="_1801692429" r:id="rId422"/>
              </w:object>
            </w:r>
            <w:r w:rsidRPr="001D50D3">
              <w:rPr>
                <w:rFonts w:ascii="Times New Roman" w:hAnsi="Times New Roman" w:cs="Times New Roman"/>
              </w:rPr>
              <w:t>.</w:t>
            </w:r>
            <w:r w:rsidRPr="001D50D3">
              <w:rPr>
                <w:rFonts w:ascii="Times New Roman" w:hAnsi="Times New Roman" w:cs="Times New Roman"/>
              </w:rPr>
              <w:tab/>
            </w:r>
          </w:p>
          <w:p w14:paraId="42785647" w14:textId="77777777" w:rsidR="00002D38" w:rsidRPr="001D50D3" w:rsidRDefault="00002D38" w:rsidP="00662D5F">
            <w:pPr>
              <w:tabs>
                <w:tab w:val="left" w:pos="3402"/>
                <w:tab w:val="left" w:pos="5669"/>
                <w:tab w:val="left" w:pos="7937"/>
              </w:tabs>
              <w:ind w:left="992"/>
              <w:jc w:val="both"/>
              <w:rPr>
                <w:rFonts w:ascii="Times New Roman" w:hAnsi="Times New Roman" w:cs="Times New Roman"/>
                <w:b/>
              </w:rPr>
            </w:pPr>
          </w:p>
          <w:p w14:paraId="1D92B1D2"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position w:val="-24"/>
              </w:rPr>
              <w:object w:dxaOrig="240" w:dyaOrig="620" w14:anchorId="236A5E66">
                <v:shape id="_x0000_i1129" type="#_x0000_t75" style="width:12pt;height:31.5pt" o:ole="">
                  <v:imagedata r:id="rId423" o:title=""/>
                </v:shape>
                <o:OLEObject Type="Embed" ProgID="Equation.DSMT4" ShapeID="_x0000_i1129" DrawAspect="Content" ObjectID="_1801692430" r:id="rId424"/>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position w:val="-24"/>
              </w:rPr>
              <w:object w:dxaOrig="340" w:dyaOrig="620" w14:anchorId="42B429E0">
                <v:shape id="_x0000_i1130" type="#_x0000_t75" style="width:17.25pt;height:31.5pt" o:ole="">
                  <v:imagedata r:id="rId425" o:title=""/>
                </v:shape>
                <o:OLEObject Type="Embed" ProgID="Equation.DSMT4" ShapeID="_x0000_i1130" DrawAspect="Content" ObjectID="_1801692431" r:id="rId426"/>
              </w:object>
            </w:r>
            <w:r w:rsidRPr="001D50D3">
              <w:rPr>
                <w:rFonts w:ascii="Times New Roman" w:hAnsi="Times New Roman" w:cs="Times New Roman"/>
              </w:rPr>
              <w:t>.</w:t>
            </w:r>
          </w:p>
          <w:p w14:paraId="1FBC7878" w14:textId="77777777" w:rsidR="00002D38" w:rsidRPr="001D50D3" w:rsidRDefault="00002D38" w:rsidP="00662D5F">
            <w:pPr>
              <w:tabs>
                <w:tab w:val="left" w:pos="2268"/>
              </w:tabs>
              <w:jc w:val="both"/>
              <w:rPr>
                <w:rFonts w:ascii="Times New Roman" w:hAnsi="Times New Roman" w:cs="Times New Roman"/>
                <w:b/>
              </w:rPr>
            </w:pPr>
          </w:p>
        </w:tc>
        <w:tc>
          <w:tcPr>
            <w:tcW w:w="3114" w:type="dxa"/>
          </w:tcPr>
          <w:p w14:paraId="1C664965" w14:textId="77777777" w:rsidR="00002D38" w:rsidRPr="001D50D3" w:rsidRDefault="00002D38" w:rsidP="00662D5F">
            <w:pPr>
              <w:tabs>
                <w:tab w:val="left" w:pos="2268"/>
              </w:tabs>
              <w:jc w:val="both"/>
              <w:rPr>
                <w:rFonts w:ascii="Times New Roman" w:hAnsi="Times New Roman" w:cs="Times New Roman"/>
                <w:b/>
              </w:rPr>
            </w:pPr>
            <w:r w:rsidRPr="001D50D3">
              <w:rPr>
                <w:rFonts w:ascii="Times New Roman" w:hAnsi="Times New Roman" w:cs="Times New Roman"/>
                <w:noProof/>
              </w:rPr>
              <w:drawing>
                <wp:inline distT="0" distB="0" distL="0" distR="0" wp14:anchorId="628C9C4D" wp14:editId="47552C96">
                  <wp:extent cx="1609481" cy="1819413"/>
                  <wp:effectExtent l="0" t="0" r="0" b="0"/>
                  <wp:docPr id="480266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70717" name=""/>
                          <pic:cNvPicPr/>
                        </pic:nvPicPr>
                        <pic:blipFill>
                          <a:blip r:embed="rId427"/>
                          <a:stretch>
                            <a:fillRect/>
                          </a:stretch>
                        </pic:blipFill>
                        <pic:spPr>
                          <a:xfrm>
                            <a:off x="0" y="0"/>
                            <a:ext cx="1614832" cy="1825462"/>
                          </a:xfrm>
                          <a:prstGeom prst="rect">
                            <a:avLst/>
                          </a:prstGeom>
                        </pic:spPr>
                      </pic:pic>
                    </a:graphicData>
                  </a:graphic>
                </wp:inline>
              </w:drawing>
            </w:r>
          </w:p>
        </w:tc>
      </w:tr>
    </w:tbl>
    <w:p w14:paraId="5F8F769E" w14:textId="77777777" w:rsidR="00002D38" w:rsidRPr="001D50D3" w:rsidRDefault="00002D38" w:rsidP="00662D5F">
      <w:pPr>
        <w:tabs>
          <w:tab w:val="left" w:pos="2268"/>
        </w:tabs>
        <w:jc w:val="both"/>
        <w:rPr>
          <w:rFonts w:ascii="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3.</w:t>
      </w:r>
      <w:r w:rsidRPr="001D50D3">
        <w:rPr>
          <w:rFonts w:ascii="Times New Roman" w:hAnsi="Times New Roman" w:cs="Times New Roman"/>
        </w:rPr>
        <w:t xml:space="preserve"> </w:t>
      </w:r>
      <w:r w:rsidRPr="001D50D3">
        <w:rPr>
          <w:rFonts w:ascii="Times New Roman" w:hAnsi="Times New Roman" w:cs="Times New Roman"/>
          <w:b/>
          <w:bCs/>
        </w:rPr>
        <w:t xml:space="preserve">(NB) </w:t>
      </w:r>
      <w:r w:rsidRPr="001D50D3">
        <w:rPr>
          <w:rFonts w:ascii="Times New Roman" w:hAnsi="Times New Roman" w:cs="Times New Roman"/>
        </w:rPr>
        <w:t>Trong các phương trình sau, phương trình nào là phương trình bậc hai một ẩn?</w:t>
      </w:r>
    </w:p>
    <w:p w14:paraId="1DC6653D"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position w:val="-6"/>
        </w:rPr>
        <w:object w:dxaOrig="999" w:dyaOrig="279" w14:anchorId="14B74068">
          <v:shape id="_x0000_i1131" type="#_x0000_t75" style="width:49.5pt;height:14.25pt" o:ole="">
            <v:imagedata r:id="rId428" o:title=""/>
          </v:shape>
          <o:OLEObject Type="Embed" ProgID="Equation.DSMT4" ShapeID="_x0000_i1131" DrawAspect="Content" ObjectID="_1801692432" r:id="rId429"/>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position w:val="-6"/>
        </w:rPr>
        <w:object w:dxaOrig="1400" w:dyaOrig="320" w14:anchorId="552E9AF0">
          <v:shape id="_x0000_i1132" type="#_x0000_t75" style="width:69.75pt;height:16.5pt" o:ole="">
            <v:imagedata r:id="rId430" o:title=""/>
          </v:shape>
          <o:OLEObject Type="Embed" ProgID="Equation.DSMT4" ShapeID="_x0000_i1132" DrawAspect="Content" ObjectID="_1801692433" r:id="rId43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position w:val="-8"/>
        </w:rPr>
        <w:object w:dxaOrig="1500" w:dyaOrig="360" w14:anchorId="77FADC20">
          <v:shape id="_x0000_i1133" type="#_x0000_t75" style="width:74.25pt;height:18.75pt" o:ole="">
            <v:imagedata r:id="rId432" o:title=""/>
          </v:shape>
          <o:OLEObject Type="Embed" ProgID="Equation.DSMT4" ShapeID="_x0000_i1133" DrawAspect="Content" ObjectID="_1801692434" r:id="rId43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position w:val="-6"/>
        </w:rPr>
        <w:object w:dxaOrig="1560" w:dyaOrig="320" w14:anchorId="6DDBA9E3">
          <v:shape id="_x0000_i1134" type="#_x0000_t75" style="width:77.25pt;height:16.5pt" o:ole="">
            <v:imagedata r:id="rId434" o:title=""/>
          </v:shape>
          <o:OLEObject Type="Embed" ProgID="Equation.DSMT4" ShapeID="_x0000_i1134" DrawAspect="Content" ObjectID="_1801692435" r:id="rId435"/>
        </w:object>
      </w:r>
      <w:r w:rsidRPr="001D50D3">
        <w:rPr>
          <w:rFonts w:ascii="Times New Roman" w:hAnsi="Times New Roman" w:cs="Times New Roman"/>
        </w:rPr>
        <w:t>.</w:t>
      </w:r>
    </w:p>
    <w:p w14:paraId="5F26A6D5" w14:textId="77777777" w:rsidR="00002D38" w:rsidRPr="001D50D3" w:rsidRDefault="00002D38" w:rsidP="00662D5F">
      <w:pPr>
        <w:tabs>
          <w:tab w:val="left" w:pos="2268"/>
        </w:tabs>
        <w:jc w:val="both"/>
        <w:rPr>
          <w:rFonts w:ascii="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4.</w:t>
      </w:r>
      <w:r w:rsidRPr="001D50D3">
        <w:rPr>
          <w:rFonts w:ascii="Times New Roman" w:hAnsi="Times New Roman" w:cs="Times New Roman"/>
        </w:rPr>
        <w:t xml:space="preserve"> </w:t>
      </w:r>
      <w:r w:rsidRPr="001D50D3">
        <w:rPr>
          <w:rFonts w:ascii="Times New Roman" w:hAnsi="Times New Roman" w:cs="Times New Roman"/>
          <w:b/>
          <w:bCs/>
        </w:rPr>
        <w:t xml:space="preserve">(NB) </w:t>
      </w:r>
      <w:r w:rsidRPr="001D50D3">
        <w:rPr>
          <w:rFonts w:ascii="Times New Roman" w:hAnsi="Times New Roman" w:cs="Times New Roman"/>
        </w:rPr>
        <w:t xml:space="preserve">Nếu </w:t>
      </w:r>
      <w:r w:rsidRPr="001D50D3">
        <w:rPr>
          <w:rFonts w:ascii="Times New Roman" w:hAnsi="Times New Roman" w:cs="Times New Roman"/>
          <w:position w:val="-12"/>
        </w:rPr>
        <w:object w:dxaOrig="580" w:dyaOrig="360" w14:anchorId="1F1169D2">
          <v:shape id="_x0000_i1135" type="#_x0000_t75" style="width:29.25pt;height:18pt" o:ole="">
            <v:imagedata r:id="rId436" o:title=""/>
          </v:shape>
          <o:OLEObject Type="Embed" ProgID="Equation.DSMT4" ShapeID="_x0000_i1135" DrawAspect="Content" ObjectID="_1801692436" r:id="rId437"/>
        </w:object>
      </w:r>
      <w:r w:rsidRPr="001D50D3">
        <w:rPr>
          <w:rFonts w:ascii="Times New Roman" w:hAnsi="Times New Roman" w:cs="Times New Roman"/>
        </w:rPr>
        <w:t xml:space="preserve"> là hai nghiệm của phương trình </w:t>
      </w:r>
      <w:r w:rsidRPr="001D50D3">
        <w:rPr>
          <w:rFonts w:ascii="Times New Roman" w:hAnsi="Times New Roman" w:cs="Times New Roman"/>
          <w:position w:val="-14"/>
        </w:rPr>
        <w:object w:dxaOrig="2240" w:dyaOrig="400" w14:anchorId="7A15569B">
          <v:shape id="_x0000_i1136" type="#_x0000_t75" style="width:111.75pt;height:20.25pt" o:ole="">
            <v:imagedata r:id="rId438" o:title=""/>
          </v:shape>
          <o:OLEObject Type="Embed" ProgID="Equation.DSMT4" ShapeID="_x0000_i1136" DrawAspect="Content" ObjectID="_1801692437" r:id="rId439"/>
        </w:object>
      </w:r>
      <w:r w:rsidRPr="001D50D3">
        <w:rPr>
          <w:rFonts w:ascii="Times New Roman" w:hAnsi="Times New Roman" w:cs="Times New Roman"/>
        </w:rPr>
        <w:t xml:space="preserve"> thì  </w:t>
      </w:r>
    </w:p>
    <w:p w14:paraId="68DB12C4"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position w:val="-24"/>
        </w:rPr>
        <w:object w:dxaOrig="2180" w:dyaOrig="620" w14:anchorId="1FA876CA">
          <v:shape id="_x0000_i1137" type="#_x0000_t75" style="width:108pt;height:31.5pt" o:ole="">
            <v:imagedata r:id="rId440" o:title=""/>
          </v:shape>
          <o:OLEObject Type="Embed" ProgID="Equation.DSMT4" ShapeID="_x0000_i1137" DrawAspect="Content" ObjectID="_1801692438" r:id="rId44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position w:val="-24"/>
        </w:rPr>
        <w:object w:dxaOrig="2160" w:dyaOrig="620" w14:anchorId="1CE1EE3D">
          <v:shape id="_x0000_i1138" type="#_x0000_t75" style="width:107.25pt;height:31.5pt" o:ole="">
            <v:imagedata r:id="rId442" o:title=""/>
          </v:shape>
          <o:OLEObject Type="Embed" ProgID="Equation.DSMT4" ShapeID="_x0000_i1138" DrawAspect="Content" ObjectID="_1801692439" r:id="rId443"/>
        </w:object>
      </w:r>
      <w:r w:rsidRPr="001D50D3">
        <w:rPr>
          <w:rFonts w:ascii="Times New Roman" w:hAnsi="Times New Roman" w:cs="Times New Roman"/>
        </w:rPr>
        <w:t>.</w:t>
      </w:r>
      <w:r w:rsidRPr="001D50D3">
        <w:rPr>
          <w:rFonts w:ascii="Times New Roman" w:hAnsi="Times New Roman" w:cs="Times New Roman"/>
        </w:rPr>
        <w:tab/>
      </w:r>
    </w:p>
    <w:p w14:paraId="376BDDCB" w14:textId="77777777" w:rsidR="00002D38" w:rsidRPr="001D50D3" w:rsidRDefault="00002D38" w:rsidP="00284B9D">
      <w:pPr>
        <w:ind w:firstLine="272"/>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position w:val="-24"/>
        </w:rPr>
        <w:object w:dxaOrig="2299" w:dyaOrig="620" w14:anchorId="227D5F3F">
          <v:shape id="_x0000_i1139" type="#_x0000_t75" style="width:114pt;height:31.5pt" o:ole="">
            <v:imagedata r:id="rId444" o:title=""/>
          </v:shape>
          <o:OLEObject Type="Embed" ProgID="Equation.DSMT4" ShapeID="_x0000_i1139" DrawAspect="Content" ObjectID="_1801692440" r:id="rId44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position w:val="-24"/>
        </w:rPr>
        <w:object w:dxaOrig="2040" w:dyaOrig="620" w14:anchorId="3EBBB97F">
          <v:shape id="_x0000_i1140" type="#_x0000_t75" style="width:101.25pt;height:31.5pt" o:ole="">
            <v:imagedata r:id="rId446" o:title=""/>
          </v:shape>
          <o:OLEObject Type="Embed" ProgID="Equation.DSMT4" ShapeID="_x0000_i1140" DrawAspect="Content" ObjectID="_1801692441" r:id="rId447"/>
        </w:object>
      </w:r>
    </w:p>
    <w:p w14:paraId="40288080" w14:textId="77777777" w:rsidR="00002D38" w:rsidRPr="001D50D3" w:rsidRDefault="00002D38" w:rsidP="00662D5F">
      <w:pPr>
        <w:rPr>
          <w:rFonts w:ascii="Times New Roman" w:hAnsi="Times New Roman" w:cs="Times New Roman"/>
          <w:color w:val="000000" w:themeColor="text1"/>
          <w:lang w:val="vi-VN"/>
        </w:rPr>
      </w:pPr>
      <w:r w:rsidRPr="001D50D3">
        <w:rPr>
          <w:rFonts w:ascii="Times New Roman" w:eastAsia="Times New Roman" w:hAnsi="Times New Roman" w:cs="Times New Roman"/>
          <w:i/>
          <w:iCs/>
          <w:color w:val="000000" w:themeColor="text1"/>
        </w:rPr>
        <w:t xml:space="preserve">Sử dụng dữ kiện sau để trả lời </w:t>
      </w:r>
      <w:r w:rsidRPr="001D50D3">
        <w:rPr>
          <w:rFonts w:ascii="Times New Roman" w:eastAsia="Times New Roman" w:hAnsi="Times New Roman" w:cs="Times New Roman"/>
          <w:b/>
          <w:i/>
          <w:iCs/>
          <w:color w:val="000000" w:themeColor="text1"/>
        </w:rPr>
        <w:t>Câu</w:t>
      </w:r>
      <w:r w:rsidRPr="001D50D3">
        <w:rPr>
          <w:rFonts w:ascii="Times New Roman" w:eastAsia="Times New Roman" w:hAnsi="Times New Roman" w:cs="Times New Roman"/>
          <w:b/>
          <w:i/>
          <w:iCs/>
          <w:color w:val="000000" w:themeColor="text1"/>
          <w:lang w:val="vi-VN"/>
        </w:rPr>
        <w:t xml:space="preserve"> </w:t>
      </w:r>
      <w:r w:rsidRPr="001D50D3">
        <w:rPr>
          <w:rFonts w:ascii="Times New Roman" w:eastAsia="Times New Roman" w:hAnsi="Times New Roman" w:cs="Times New Roman"/>
          <w:b/>
          <w:i/>
          <w:iCs/>
          <w:color w:val="000000" w:themeColor="text1"/>
        </w:rPr>
        <w:t>5 – Câu</w:t>
      </w:r>
      <w:r w:rsidRPr="001D50D3">
        <w:rPr>
          <w:rFonts w:ascii="Times New Roman" w:eastAsia="Times New Roman" w:hAnsi="Times New Roman" w:cs="Times New Roman"/>
          <w:b/>
          <w:i/>
          <w:iCs/>
          <w:color w:val="000000" w:themeColor="text1"/>
          <w:lang w:val="vi-VN"/>
        </w:rPr>
        <w:t xml:space="preserve"> </w:t>
      </w:r>
      <w:r w:rsidRPr="001D50D3">
        <w:rPr>
          <w:rFonts w:ascii="Times New Roman" w:eastAsia="Times New Roman" w:hAnsi="Times New Roman" w:cs="Times New Roman"/>
          <w:b/>
          <w:i/>
          <w:iCs/>
          <w:color w:val="000000" w:themeColor="text1"/>
        </w:rPr>
        <w:t>7</w:t>
      </w:r>
      <w:r w:rsidRPr="001D50D3">
        <w:rPr>
          <w:rFonts w:ascii="Times New Roman" w:eastAsia="Times New Roman" w:hAnsi="Times New Roman" w:cs="Times New Roman"/>
          <w:color w:val="000000" w:themeColor="text1"/>
        </w:rPr>
        <w:t>.</w:t>
      </w:r>
    </w:p>
    <w:p w14:paraId="6CD67A7A" w14:textId="77777777" w:rsidR="00002D38" w:rsidRPr="001D50D3" w:rsidRDefault="00002D38" w:rsidP="009D6EA7">
      <w:pPr>
        <w:rPr>
          <w:rFonts w:ascii="Times New Roman" w:eastAsia="Times New Roman" w:hAnsi="Times New Roman" w:cs="Times New Roman"/>
          <w:color w:val="000000" w:themeColor="text1"/>
        </w:rPr>
      </w:pPr>
      <w:r w:rsidRPr="001D50D3">
        <w:rPr>
          <w:rFonts w:ascii="Times New Roman" w:eastAsia="Times New Roman" w:hAnsi="Times New Roman" w:cs="Times New Roman"/>
          <w:color w:val="000000" w:themeColor="text1"/>
        </w:rPr>
        <w:t>Biểu đồ hình quạt tròn dưới đây biểu diễn bảng tần số tương đối về loại nhạc yêu thích nhất của một</w:t>
      </w:r>
      <w:r w:rsidRPr="001D50D3">
        <w:rPr>
          <w:rFonts w:ascii="Times New Roman" w:eastAsia="Times New Roman" w:hAnsi="Times New Roman" w:cs="Times New Roman"/>
          <w:color w:val="000000" w:themeColor="text1"/>
          <w:lang w:val="vi-VN"/>
        </w:rPr>
        <w:t xml:space="preserve"> </w:t>
      </w:r>
    </w:p>
    <w:p w14:paraId="7B257B33" w14:textId="77777777" w:rsidR="00002D38" w:rsidRPr="001D50D3" w:rsidRDefault="00002D38" w:rsidP="009D6EA7">
      <w:pPr>
        <w:rPr>
          <w:rFonts w:ascii="Times New Roman" w:eastAsia="Times New Roman" w:hAnsi="Times New Roman" w:cs="Times New Roman"/>
          <w:color w:val="000000" w:themeColor="text1"/>
        </w:rPr>
      </w:pPr>
      <w:r w:rsidRPr="001D50D3">
        <w:rPr>
          <w:rFonts w:ascii="Times New Roman" w:eastAsia="Times New Roman" w:hAnsi="Times New Roman" w:cs="Times New Roman"/>
          <w:color w:val="000000" w:themeColor="text1"/>
          <w:lang w:val="vi-VN"/>
        </w:rPr>
        <w:t>nhóm</w:t>
      </w:r>
      <w:r w:rsidRPr="001D50D3">
        <w:rPr>
          <w:rFonts w:ascii="Times New Roman" w:eastAsia="Times New Roman" w:hAnsi="Times New Roman" w:cs="Times New Roman"/>
          <w:color w:val="000000" w:themeColor="text1"/>
        </w:rPr>
        <w:t xml:space="preserve"> các</w:t>
      </w:r>
      <w:r w:rsidRPr="001D50D3">
        <w:rPr>
          <w:rFonts w:ascii="Times New Roman" w:eastAsia="Times New Roman" w:hAnsi="Times New Roman" w:cs="Times New Roman"/>
          <w:color w:val="000000" w:themeColor="text1"/>
          <w:lang w:val="vi-VN"/>
        </w:rPr>
        <w:t xml:space="preserve"> </w:t>
      </w:r>
      <w:r w:rsidRPr="001D50D3">
        <w:rPr>
          <w:rFonts w:ascii="Times New Roman" w:eastAsia="Times New Roman" w:hAnsi="Times New Roman" w:cs="Times New Roman"/>
          <w:color w:val="000000" w:themeColor="text1"/>
        </w:rPr>
        <w:t>bạn học sinh</w:t>
      </w:r>
      <w:r w:rsidRPr="001D50D3">
        <w:rPr>
          <w:rFonts w:ascii="Times New Roman" w:eastAsia="Times New Roman" w:hAnsi="Times New Roman" w:cs="Times New Roman"/>
          <w:color w:val="000000" w:themeColor="text1"/>
          <w:lang w:val="vi-VN"/>
        </w:rPr>
        <w:t xml:space="preserve"> khối 9.</w:t>
      </w:r>
    </w:p>
    <w:p w14:paraId="67F44E7C" w14:textId="77777777" w:rsidR="00002D38" w:rsidRPr="001D50D3" w:rsidRDefault="00002D38" w:rsidP="00662D5F">
      <w:pPr>
        <w:ind w:left="360"/>
        <w:jc w:val="center"/>
        <w:rPr>
          <w:rFonts w:ascii="Times New Roman" w:eastAsia="Times New Roman" w:hAnsi="Times New Roman" w:cs="Times New Roman"/>
          <w:color w:val="000000" w:themeColor="text1"/>
        </w:rPr>
      </w:pPr>
      <w:r w:rsidRPr="001D50D3">
        <w:rPr>
          <w:rFonts w:ascii="Times New Roman" w:hAnsi="Times New Roman" w:cs="Times New Roman"/>
          <w:noProof/>
          <w:color w:val="000000" w:themeColor="text1"/>
        </w:rPr>
        <w:drawing>
          <wp:inline distT="0" distB="0" distL="0" distR="0" wp14:anchorId="299C3E93" wp14:editId="6A195D33">
            <wp:extent cx="3600000" cy="1980000"/>
            <wp:effectExtent l="0" t="0" r="635" b="1270"/>
            <wp:docPr id="36" name="Chart 36"/>
            <wp:cNvGraphicFramePr/>
            <a:graphic xmlns:a="http://schemas.openxmlformats.org/drawingml/2006/main">
              <a:graphicData uri="http://schemas.openxmlformats.org/drawingml/2006/chart">
                <c:chart xmlns:c="http://schemas.openxmlformats.org/drawingml/2006/chart" r:id="rId448"/>
              </a:graphicData>
            </a:graphic>
          </wp:inline>
        </w:drawing>
      </w:r>
    </w:p>
    <w:p w14:paraId="2273C7BC" w14:textId="77777777" w:rsidR="00002D38" w:rsidRPr="001D50D3" w:rsidRDefault="00002D38" w:rsidP="00662D5F">
      <w:pPr>
        <w:ind w:hanging="284"/>
        <w:rPr>
          <w:rFonts w:ascii="Times New Roman" w:eastAsia="Times New Roman" w:hAnsi="Times New Roman" w:cs="Times New Roman"/>
          <w:color w:val="000000" w:themeColor="text1"/>
        </w:rPr>
      </w:pPr>
      <w:r w:rsidRPr="001D50D3">
        <w:rPr>
          <w:rFonts w:ascii="Times New Roman" w:eastAsia="Times New Roman" w:hAnsi="Times New Roman" w:cs="Times New Roman"/>
          <w:b/>
          <w:color w:val="000000" w:themeColor="text1"/>
        </w:rPr>
        <w:t>Câu</w:t>
      </w:r>
      <w:r w:rsidRPr="001D50D3">
        <w:rPr>
          <w:rFonts w:ascii="Times New Roman" w:eastAsia="Times New Roman" w:hAnsi="Times New Roman" w:cs="Times New Roman"/>
          <w:b/>
          <w:color w:val="000000" w:themeColor="text1"/>
          <w:lang w:val="vi-VN"/>
        </w:rPr>
        <w:t xml:space="preserve"> </w:t>
      </w:r>
      <w:r w:rsidRPr="001D50D3">
        <w:rPr>
          <w:rFonts w:ascii="Times New Roman" w:eastAsia="Times New Roman" w:hAnsi="Times New Roman" w:cs="Times New Roman"/>
          <w:b/>
          <w:color w:val="000000" w:themeColor="text1"/>
        </w:rPr>
        <w:t xml:space="preserve">5. (NB) </w:t>
      </w:r>
      <w:r w:rsidRPr="001D50D3">
        <w:rPr>
          <w:rFonts w:ascii="Times New Roman" w:eastAsia="Times New Roman" w:hAnsi="Times New Roman" w:cs="Times New Roman"/>
          <w:color w:val="000000" w:themeColor="text1"/>
        </w:rPr>
        <w:t xml:space="preserve">Tần số </w:t>
      </w:r>
      <w:r w:rsidRPr="001D50D3">
        <w:rPr>
          <w:rFonts w:ascii="Times New Roman" w:hAnsi="Times New Roman" w:cs="Times New Roman"/>
          <w:color w:val="000000" w:themeColor="text1"/>
          <w:lang w:val="vi-VN"/>
        </w:rPr>
        <w:t>tương</w:t>
      </w:r>
      <w:r w:rsidRPr="001D50D3">
        <w:rPr>
          <w:rFonts w:ascii="Times New Roman" w:eastAsia="Times New Roman" w:hAnsi="Times New Roman" w:cs="Times New Roman"/>
          <w:color w:val="000000" w:themeColor="text1"/>
        </w:rPr>
        <w:t xml:space="preserve"> đối của các bạn yêu thích nhạc Dân ca là:</w:t>
      </w:r>
    </w:p>
    <w:p w14:paraId="4EC24539" w14:textId="77777777" w:rsidR="00002D38" w:rsidRPr="001D50D3" w:rsidRDefault="00002D38" w:rsidP="00662D5F">
      <w:pPr>
        <w:pStyle w:val="ListParagraph"/>
        <w:rPr>
          <w:color w:val="000000" w:themeColor="text1"/>
          <w:sz w:val="24"/>
          <w:lang w:val="vi-VN"/>
        </w:rPr>
      </w:pPr>
      <w:r w:rsidRPr="001D50D3">
        <w:rPr>
          <w:color w:val="000000" w:themeColor="text1"/>
          <w:sz w:val="24"/>
        </w:rPr>
        <w:t xml:space="preserve">A. </w:t>
      </w:r>
      <w:r w:rsidRPr="001D50D3">
        <w:rPr>
          <w:color w:val="000000" w:themeColor="text1"/>
          <w:sz w:val="24"/>
          <w:lang w:val="vi-VN"/>
        </w:rPr>
        <w:t>7,5</w:t>
      </w:r>
      <w:r w:rsidRPr="001D50D3">
        <w:rPr>
          <w:color w:val="000000" w:themeColor="text1"/>
          <w:sz w:val="24"/>
        </w:rPr>
        <w:t>%</w:t>
      </w:r>
      <w:r w:rsidRPr="001D50D3">
        <w:rPr>
          <w:color w:val="000000" w:themeColor="text1"/>
          <w:sz w:val="24"/>
          <w:lang w:val="vi-VN"/>
        </w:rPr>
        <w:t>.</w:t>
      </w:r>
      <w:r w:rsidRPr="001D50D3">
        <w:rPr>
          <w:color w:val="000000" w:themeColor="text1"/>
          <w:sz w:val="24"/>
        </w:rPr>
        <w:tab/>
      </w:r>
      <w:r w:rsidRPr="001D50D3">
        <w:rPr>
          <w:color w:val="000000" w:themeColor="text1"/>
          <w:sz w:val="24"/>
        </w:rPr>
        <w:tab/>
        <w:t>B. 8,5%</w:t>
      </w:r>
      <w:r w:rsidRPr="001D50D3">
        <w:rPr>
          <w:color w:val="000000" w:themeColor="text1"/>
          <w:sz w:val="24"/>
          <w:lang w:val="vi-VN"/>
        </w:rPr>
        <w:t>.</w:t>
      </w:r>
      <w:r w:rsidRPr="001D50D3">
        <w:rPr>
          <w:color w:val="000000" w:themeColor="text1"/>
          <w:sz w:val="24"/>
        </w:rPr>
        <w:tab/>
      </w:r>
      <w:r w:rsidRPr="001D50D3">
        <w:rPr>
          <w:color w:val="000000" w:themeColor="text1"/>
          <w:sz w:val="24"/>
          <w:lang w:val="vi-VN"/>
        </w:rPr>
        <w:t xml:space="preserve">      </w:t>
      </w:r>
      <w:r w:rsidRPr="001D50D3">
        <w:rPr>
          <w:color w:val="000000" w:themeColor="text1"/>
          <w:sz w:val="24"/>
        </w:rPr>
        <w:t>C. 9</w:t>
      </w:r>
      <w:r w:rsidRPr="001D50D3">
        <w:rPr>
          <w:color w:val="000000" w:themeColor="text1"/>
          <w:sz w:val="24"/>
          <w:lang w:val="vi-VN"/>
        </w:rPr>
        <w:t>,5</w:t>
      </w:r>
      <w:r w:rsidRPr="001D50D3">
        <w:rPr>
          <w:color w:val="000000" w:themeColor="text1"/>
          <w:sz w:val="24"/>
        </w:rPr>
        <w:t>%</w:t>
      </w:r>
      <w:r w:rsidRPr="001D50D3">
        <w:rPr>
          <w:color w:val="000000" w:themeColor="text1"/>
          <w:sz w:val="24"/>
          <w:lang w:val="vi-VN"/>
        </w:rPr>
        <w:t>.</w:t>
      </w:r>
      <w:r w:rsidRPr="001D50D3">
        <w:rPr>
          <w:color w:val="000000" w:themeColor="text1"/>
          <w:sz w:val="24"/>
        </w:rPr>
        <w:tab/>
      </w:r>
      <w:r w:rsidRPr="001D50D3">
        <w:rPr>
          <w:color w:val="000000" w:themeColor="text1"/>
          <w:sz w:val="24"/>
        </w:rPr>
        <w:tab/>
        <w:t xml:space="preserve">D. </w:t>
      </w:r>
      <w:r w:rsidRPr="001D50D3">
        <w:rPr>
          <w:color w:val="000000" w:themeColor="text1"/>
          <w:sz w:val="24"/>
          <w:lang w:val="vi-VN"/>
        </w:rPr>
        <w:t>10</w:t>
      </w:r>
      <w:r w:rsidRPr="001D50D3">
        <w:rPr>
          <w:color w:val="000000" w:themeColor="text1"/>
          <w:sz w:val="24"/>
        </w:rPr>
        <w:t>,5%</w:t>
      </w:r>
      <w:r w:rsidRPr="001D50D3">
        <w:rPr>
          <w:color w:val="000000" w:themeColor="text1"/>
          <w:sz w:val="24"/>
          <w:lang w:val="vi-VN"/>
        </w:rPr>
        <w:t>.</w:t>
      </w:r>
    </w:p>
    <w:p w14:paraId="0DE671F4" w14:textId="77777777" w:rsidR="00002D38" w:rsidRPr="001D50D3" w:rsidRDefault="00002D38" w:rsidP="00662D5F">
      <w:pPr>
        <w:ind w:hanging="284"/>
        <w:rPr>
          <w:rFonts w:ascii="Times New Roman" w:eastAsia="Times New Roman" w:hAnsi="Times New Roman" w:cs="Times New Roman"/>
          <w:color w:val="000000" w:themeColor="text1"/>
          <w:lang w:val="vi-VN"/>
        </w:rPr>
      </w:pPr>
      <w:r w:rsidRPr="001D50D3">
        <w:rPr>
          <w:rFonts w:ascii="Times New Roman" w:eastAsia="Times New Roman" w:hAnsi="Times New Roman" w:cs="Times New Roman"/>
          <w:b/>
          <w:color w:val="000000" w:themeColor="text1"/>
        </w:rPr>
        <w:t>Câu</w:t>
      </w:r>
      <w:r w:rsidRPr="001D50D3">
        <w:rPr>
          <w:rFonts w:ascii="Times New Roman" w:eastAsia="Times New Roman" w:hAnsi="Times New Roman" w:cs="Times New Roman"/>
          <w:b/>
          <w:color w:val="000000" w:themeColor="text1"/>
          <w:lang w:val="vi-VN"/>
        </w:rPr>
        <w:t xml:space="preserve"> </w:t>
      </w:r>
      <w:r w:rsidRPr="001D50D3">
        <w:rPr>
          <w:rFonts w:ascii="Times New Roman" w:eastAsia="Times New Roman" w:hAnsi="Times New Roman" w:cs="Times New Roman"/>
          <w:b/>
          <w:color w:val="000000" w:themeColor="text1"/>
        </w:rPr>
        <w:t>6.</w:t>
      </w:r>
      <w:r w:rsidRPr="001D50D3">
        <w:rPr>
          <w:rFonts w:ascii="Times New Roman" w:eastAsia="Times New Roman" w:hAnsi="Times New Roman" w:cs="Times New Roman"/>
          <w:color w:val="000000" w:themeColor="text1"/>
        </w:rPr>
        <w:t xml:space="preserve"> </w:t>
      </w:r>
      <w:r w:rsidRPr="001D50D3">
        <w:rPr>
          <w:rFonts w:ascii="Times New Roman" w:eastAsia="Times New Roman" w:hAnsi="Times New Roman" w:cs="Times New Roman"/>
          <w:b/>
          <w:bCs/>
          <w:color w:val="000000" w:themeColor="text1"/>
        </w:rPr>
        <w:t xml:space="preserve">(TH) </w:t>
      </w:r>
      <w:r w:rsidRPr="001D50D3">
        <w:rPr>
          <w:rFonts w:ascii="Times New Roman" w:eastAsia="Times New Roman" w:hAnsi="Times New Roman" w:cs="Times New Roman"/>
          <w:color w:val="000000" w:themeColor="text1"/>
        </w:rPr>
        <w:t xml:space="preserve">Biết có </w:t>
      </w:r>
      <w:r w:rsidRPr="001D50D3">
        <w:rPr>
          <w:rFonts w:ascii="Times New Roman" w:eastAsia="Times New Roman" w:hAnsi="Times New Roman" w:cs="Times New Roman"/>
          <w:color w:val="000000" w:themeColor="text1"/>
          <w:lang w:val="vi-VN"/>
        </w:rPr>
        <w:t>36</w:t>
      </w:r>
      <w:r w:rsidRPr="001D50D3">
        <w:rPr>
          <w:rFonts w:ascii="Times New Roman" w:eastAsia="Times New Roman" w:hAnsi="Times New Roman" w:cs="Times New Roman"/>
          <w:color w:val="000000" w:themeColor="text1"/>
        </w:rPr>
        <w:t xml:space="preserve"> học sinh yêu thích nhạc Rap. Tần số các bạn yêu thích nhạc Rap</w:t>
      </w:r>
      <w:r w:rsidRPr="001D50D3">
        <w:rPr>
          <w:rFonts w:ascii="Times New Roman" w:eastAsia="Times New Roman" w:hAnsi="Times New Roman" w:cs="Times New Roman"/>
          <w:color w:val="000000" w:themeColor="text1"/>
          <w:lang w:val="vi-VN"/>
        </w:rPr>
        <w:t xml:space="preserve"> là</w:t>
      </w:r>
    </w:p>
    <w:p w14:paraId="5CAE53BD" w14:textId="77777777" w:rsidR="00002D38" w:rsidRPr="001D50D3" w:rsidRDefault="00002D38" w:rsidP="00662D5F">
      <w:pPr>
        <w:rPr>
          <w:rFonts w:ascii="Times New Roman" w:eastAsia="Times New Roman" w:hAnsi="Times New Roman" w:cs="Times New Roman"/>
          <w:color w:val="000000" w:themeColor="text1"/>
        </w:rPr>
      </w:pPr>
      <w:r w:rsidRPr="001D50D3">
        <w:rPr>
          <w:rFonts w:ascii="Times New Roman" w:eastAsia="Times New Roman" w:hAnsi="Times New Roman" w:cs="Times New Roman"/>
          <w:color w:val="000000" w:themeColor="text1"/>
        </w:rPr>
        <w:tab/>
        <w:t>A. 8</w:t>
      </w:r>
      <w:r w:rsidRPr="001D50D3">
        <w:rPr>
          <w:rFonts w:ascii="Times New Roman" w:eastAsia="Times New Roman" w:hAnsi="Times New Roman" w:cs="Times New Roman"/>
          <w:color w:val="000000" w:themeColor="text1"/>
          <w:lang w:val="vi-VN"/>
        </w:rPr>
        <w:t>0.</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B. </w:t>
      </w:r>
      <w:r w:rsidRPr="001D50D3">
        <w:rPr>
          <w:rFonts w:ascii="Times New Roman" w:eastAsia="Times New Roman" w:hAnsi="Times New Roman" w:cs="Times New Roman"/>
          <w:color w:val="000000" w:themeColor="text1"/>
          <w:lang w:val="vi-VN"/>
        </w:rPr>
        <w:t>82</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lang w:val="vi-VN"/>
        </w:rPr>
        <w:t xml:space="preserve">      </w:t>
      </w:r>
      <w:r w:rsidRPr="001D50D3">
        <w:rPr>
          <w:rFonts w:ascii="Times New Roman" w:eastAsia="Times New Roman" w:hAnsi="Times New Roman" w:cs="Times New Roman"/>
          <w:color w:val="000000" w:themeColor="text1"/>
        </w:rPr>
        <w:t xml:space="preserve">C. </w:t>
      </w:r>
      <w:r w:rsidRPr="001D50D3">
        <w:rPr>
          <w:rFonts w:ascii="Times New Roman" w:eastAsia="Times New Roman" w:hAnsi="Times New Roman" w:cs="Times New Roman"/>
          <w:color w:val="000000" w:themeColor="text1"/>
          <w:lang w:val="vi-VN"/>
        </w:rPr>
        <w:t>9</w:t>
      </w:r>
      <w:r w:rsidRPr="001D50D3">
        <w:rPr>
          <w:rFonts w:ascii="Times New Roman" w:eastAsia="Times New Roman" w:hAnsi="Times New Roman" w:cs="Times New Roman"/>
          <w:color w:val="000000" w:themeColor="text1"/>
        </w:rPr>
        <w:t>0</w:t>
      </w:r>
      <w:r w:rsidRPr="001D50D3">
        <w:rPr>
          <w:rFonts w:ascii="Times New Roman" w:eastAsia="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D. </w:t>
      </w:r>
      <w:r w:rsidRPr="001D50D3">
        <w:rPr>
          <w:rFonts w:ascii="Times New Roman" w:eastAsia="Times New Roman" w:hAnsi="Times New Roman" w:cs="Times New Roman"/>
          <w:color w:val="000000" w:themeColor="text1"/>
          <w:lang w:val="vi-VN"/>
        </w:rPr>
        <w:t>10</w:t>
      </w:r>
      <w:r w:rsidRPr="001D50D3">
        <w:rPr>
          <w:rFonts w:ascii="Times New Roman" w:eastAsia="Times New Roman" w:hAnsi="Times New Roman" w:cs="Times New Roman"/>
          <w:color w:val="000000" w:themeColor="text1"/>
        </w:rPr>
        <w:t>0</w:t>
      </w:r>
      <w:r w:rsidRPr="001D50D3">
        <w:rPr>
          <w:rFonts w:ascii="Times New Roman" w:eastAsia="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 xml:space="preserve"> </w:t>
      </w:r>
    </w:p>
    <w:p w14:paraId="26CF590C" w14:textId="77777777" w:rsidR="00002D38" w:rsidRPr="001D50D3" w:rsidRDefault="00002D38" w:rsidP="00662D5F">
      <w:pPr>
        <w:ind w:hanging="284"/>
        <w:rPr>
          <w:rFonts w:ascii="Times New Roman" w:eastAsia="Times New Roman" w:hAnsi="Times New Roman" w:cs="Times New Roman"/>
          <w:color w:val="000000" w:themeColor="text1"/>
        </w:rPr>
      </w:pPr>
      <w:r w:rsidRPr="001D50D3">
        <w:rPr>
          <w:rFonts w:ascii="Times New Roman" w:eastAsia="Times New Roman" w:hAnsi="Times New Roman" w:cs="Times New Roman"/>
          <w:b/>
          <w:color w:val="000000" w:themeColor="text1"/>
        </w:rPr>
        <w:t>Câu</w:t>
      </w:r>
      <w:r w:rsidRPr="001D50D3">
        <w:rPr>
          <w:rFonts w:ascii="Times New Roman" w:eastAsia="Times New Roman" w:hAnsi="Times New Roman" w:cs="Times New Roman"/>
          <w:b/>
          <w:color w:val="000000" w:themeColor="text1"/>
          <w:lang w:val="vi-VN"/>
        </w:rPr>
        <w:t xml:space="preserve"> </w:t>
      </w:r>
      <w:r w:rsidRPr="001D50D3">
        <w:rPr>
          <w:rFonts w:ascii="Times New Roman" w:eastAsia="Times New Roman" w:hAnsi="Times New Roman" w:cs="Times New Roman"/>
          <w:b/>
          <w:color w:val="000000" w:themeColor="text1"/>
        </w:rPr>
        <w:t xml:space="preserve">7. (NB) </w:t>
      </w:r>
      <w:r w:rsidRPr="001D50D3">
        <w:rPr>
          <w:rFonts w:ascii="Times New Roman" w:hAnsi="Times New Roman" w:cs="Times New Roman"/>
          <w:color w:val="000000" w:themeColor="text1"/>
          <w:lang w:val="vi-VN"/>
        </w:rPr>
        <w:t>Để</w:t>
      </w:r>
      <w:r w:rsidRPr="001D50D3">
        <w:rPr>
          <w:rFonts w:ascii="Times New Roman" w:eastAsia="Times New Roman" w:hAnsi="Times New Roman" w:cs="Times New Roman"/>
          <w:color w:val="000000" w:themeColor="text1"/>
        </w:rPr>
        <w:t xml:space="preserve"> thấy rõ tần số về số học sinh yêu thích mỗi loại nhạc, lựa chọn loại biểu đồ nào dưới đây để biểu diễn số liệu là phù hợp nhất?</w:t>
      </w:r>
    </w:p>
    <w:p w14:paraId="7B97DD99" w14:textId="77777777" w:rsidR="00002D38" w:rsidRPr="001D50D3" w:rsidRDefault="00002D38" w:rsidP="00662D5F">
      <w:pPr>
        <w:pStyle w:val="ListParagraph"/>
        <w:rPr>
          <w:color w:val="000000" w:themeColor="text1"/>
          <w:sz w:val="24"/>
        </w:rPr>
      </w:pPr>
      <w:r w:rsidRPr="001D50D3">
        <w:rPr>
          <w:color w:val="000000" w:themeColor="text1"/>
          <w:sz w:val="24"/>
        </w:rPr>
        <w:t>A. Biểu đồ cột</w:t>
      </w:r>
      <w:r w:rsidRPr="001D50D3">
        <w:rPr>
          <w:color w:val="000000" w:themeColor="text1"/>
          <w:sz w:val="24"/>
          <w:lang w:val="vi-VN"/>
        </w:rPr>
        <w:t>.</w:t>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lang w:val="vi-VN"/>
        </w:rPr>
        <w:t xml:space="preserve">            </w:t>
      </w:r>
      <w:r w:rsidRPr="001D50D3">
        <w:rPr>
          <w:color w:val="000000" w:themeColor="text1"/>
          <w:sz w:val="24"/>
          <w:lang w:val="vi-VN"/>
        </w:rPr>
        <w:tab/>
      </w:r>
      <w:r w:rsidRPr="001D50D3">
        <w:rPr>
          <w:color w:val="000000" w:themeColor="text1"/>
          <w:sz w:val="24"/>
        </w:rPr>
        <w:t>B. Biểu đồ đoạn thẳng</w:t>
      </w:r>
      <w:r w:rsidRPr="001D50D3">
        <w:rPr>
          <w:color w:val="000000" w:themeColor="text1"/>
          <w:sz w:val="24"/>
          <w:lang w:val="vi-VN"/>
        </w:rPr>
        <w:t>.</w:t>
      </w:r>
      <w:r w:rsidRPr="001D50D3">
        <w:rPr>
          <w:color w:val="000000" w:themeColor="text1"/>
          <w:sz w:val="24"/>
        </w:rPr>
        <w:tab/>
      </w:r>
    </w:p>
    <w:p w14:paraId="0C1D3849" w14:textId="77777777" w:rsidR="00002D38" w:rsidRPr="001D50D3" w:rsidRDefault="00002D38" w:rsidP="00662D5F">
      <w:pPr>
        <w:pStyle w:val="ListParagraph"/>
        <w:rPr>
          <w:color w:val="000000" w:themeColor="text1"/>
          <w:sz w:val="24"/>
          <w:lang w:val="vi-VN"/>
        </w:rPr>
      </w:pPr>
      <w:r w:rsidRPr="001D50D3">
        <w:rPr>
          <w:color w:val="000000" w:themeColor="text1"/>
          <w:sz w:val="24"/>
        </w:rPr>
        <w:t>C. Biểu đồ cột kép</w:t>
      </w:r>
      <w:r w:rsidRPr="001D50D3">
        <w:rPr>
          <w:color w:val="000000" w:themeColor="text1"/>
          <w:sz w:val="24"/>
          <w:lang w:val="vi-VN"/>
        </w:rPr>
        <w:t>.</w:t>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t>D. Biểu đồ tranh</w:t>
      </w:r>
      <w:r w:rsidRPr="001D50D3">
        <w:rPr>
          <w:color w:val="000000" w:themeColor="text1"/>
          <w:sz w:val="24"/>
          <w:lang w:val="vi-VN"/>
        </w:rPr>
        <w:t>.</w:t>
      </w:r>
    </w:p>
    <w:p w14:paraId="58050C2E" w14:textId="77777777" w:rsidR="00002D38" w:rsidRPr="001D50D3" w:rsidRDefault="00002D38" w:rsidP="00662D5F">
      <w:pPr>
        <w:tabs>
          <w:tab w:val="left" w:pos="2268"/>
        </w:tabs>
        <w:ind w:left="964" w:hanging="964"/>
        <w:jc w:val="both"/>
        <w:rPr>
          <w:rFonts w:ascii="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8.</w:t>
      </w:r>
      <w:r w:rsidRPr="001D50D3">
        <w:rPr>
          <w:rFonts w:ascii="Times New Roman" w:hAnsi="Times New Roman" w:cs="Times New Roman"/>
        </w:rPr>
        <w:t xml:space="preserve"> </w:t>
      </w:r>
      <w:r w:rsidRPr="001D50D3">
        <w:rPr>
          <w:rFonts w:ascii="Times New Roman" w:hAnsi="Times New Roman" w:cs="Times New Roman"/>
          <w:b/>
          <w:bCs/>
        </w:rPr>
        <w:t>(NB)</w:t>
      </w:r>
      <w:r w:rsidRPr="001D50D3">
        <w:rPr>
          <w:rFonts w:ascii="Times New Roman" w:hAnsi="Times New Roman" w:cs="Times New Roman"/>
        </w:rPr>
        <w:t xml:space="preserve"> Cho bảng tần số tương đối ghép nhóm về thời gian đi từ nhà đến trường của học sinh lớp </w:t>
      </w:r>
      <w:r w:rsidRPr="001D50D3">
        <w:rPr>
          <w:rFonts w:ascii="Times New Roman" w:hAnsi="Times New Roman" w:cs="Times New Roman"/>
          <w:position w:val="-6"/>
        </w:rPr>
        <w:object w:dxaOrig="380" w:dyaOrig="279" w14:anchorId="42C80D29">
          <v:shape id="_x0000_i1141" type="#_x0000_t75" style="width:18.75pt;height:14.25pt" o:ole="">
            <v:imagedata r:id="rId449" o:title=""/>
          </v:shape>
          <o:OLEObject Type="Embed" ProgID="Equation.DSMT4" ShapeID="_x0000_i1141" DrawAspect="Content" ObjectID="_1801692442" r:id="rId450"/>
        </w:object>
      </w:r>
      <w:r w:rsidRPr="001D50D3">
        <w:rPr>
          <w:rFonts w:ascii="Times New Roman" w:hAnsi="Times New Roman" w:cs="Times New Roman"/>
        </w:rPr>
        <w:t xml:space="preserve"> như sau</w:t>
      </w:r>
    </w:p>
    <w:tbl>
      <w:tblPr>
        <w:tblStyle w:val="TableGrid"/>
        <w:tblW w:w="0" w:type="auto"/>
        <w:tblInd w:w="964" w:type="dxa"/>
        <w:tblLook w:val="04A0" w:firstRow="1" w:lastRow="0" w:firstColumn="1" w:lastColumn="0" w:noHBand="0" w:noVBand="1"/>
      </w:tblPr>
      <w:tblGrid>
        <w:gridCol w:w="2504"/>
        <w:gridCol w:w="2504"/>
        <w:gridCol w:w="2507"/>
        <w:gridCol w:w="2509"/>
      </w:tblGrid>
      <w:tr w:rsidR="00002D38" w:rsidRPr="001D50D3" w14:paraId="1FA2F7DF" w14:textId="77777777" w:rsidTr="00361771">
        <w:tc>
          <w:tcPr>
            <w:tcW w:w="2549" w:type="dxa"/>
          </w:tcPr>
          <w:p w14:paraId="54B11B60" w14:textId="77777777" w:rsidR="00002D38" w:rsidRPr="001D50D3" w:rsidRDefault="00002D38" w:rsidP="00662D5F">
            <w:pPr>
              <w:tabs>
                <w:tab w:val="left" w:pos="2268"/>
              </w:tabs>
              <w:jc w:val="center"/>
              <w:rPr>
                <w:rFonts w:ascii="Times New Roman" w:hAnsi="Times New Roman" w:cs="Times New Roman"/>
              </w:rPr>
            </w:pPr>
            <w:r w:rsidRPr="001D50D3">
              <w:rPr>
                <w:rFonts w:ascii="Times New Roman" w:hAnsi="Times New Roman" w:cs="Times New Roman"/>
              </w:rPr>
              <w:t>Thời gian đến trường (phút)</w:t>
            </w:r>
          </w:p>
        </w:tc>
        <w:tc>
          <w:tcPr>
            <w:tcW w:w="2549" w:type="dxa"/>
          </w:tcPr>
          <w:p w14:paraId="29740379" w14:textId="77777777" w:rsidR="00002D38" w:rsidRPr="001D50D3" w:rsidRDefault="00002D38" w:rsidP="00662D5F">
            <w:pPr>
              <w:tabs>
                <w:tab w:val="left" w:pos="2268"/>
              </w:tabs>
              <w:jc w:val="center"/>
              <w:rPr>
                <w:rFonts w:ascii="Times New Roman" w:hAnsi="Times New Roman" w:cs="Times New Roman"/>
              </w:rPr>
            </w:pPr>
            <w:r w:rsidRPr="001D50D3">
              <w:rPr>
                <w:rFonts w:ascii="Times New Roman" w:hAnsi="Times New Roman" w:cs="Times New Roman"/>
                <w:position w:val="-14"/>
              </w:rPr>
              <w:object w:dxaOrig="660" w:dyaOrig="400" w14:anchorId="0FADB770">
                <v:shape id="_x0000_i1142" type="#_x0000_t75" style="width:33pt;height:20.25pt" o:ole="">
                  <v:imagedata r:id="rId451" o:title=""/>
                </v:shape>
                <o:OLEObject Type="Embed" ProgID="Equation.DSMT4" ShapeID="_x0000_i1142" DrawAspect="Content" ObjectID="_1801692443" r:id="rId452"/>
              </w:object>
            </w:r>
          </w:p>
        </w:tc>
        <w:tc>
          <w:tcPr>
            <w:tcW w:w="2549" w:type="dxa"/>
          </w:tcPr>
          <w:p w14:paraId="62B60B60" w14:textId="77777777" w:rsidR="00002D38" w:rsidRPr="001D50D3" w:rsidRDefault="00002D38" w:rsidP="00662D5F">
            <w:pPr>
              <w:tabs>
                <w:tab w:val="left" w:pos="2268"/>
              </w:tabs>
              <w:jc w:val="center"/>
              <w:rPr>
                <w:rFonts w:ascii="Times New Roman" w:hAnsi="Times New Roman" w:cs="Times New Roman"/>
              </w:rPr>
            </w:pPr>
            <w:r w:rsidRPr="001D50D3">
              <w:rPr>
                <w:rFonts w:ascii="Times New Roman" w:hAnsi="Times New Roman" w:cs="Times New Roman"/>
                <w:position w:val="-14"/>
              </w:rPr>
              <w:object w:dxaOrig="780" w:dyaOrig="400" w14:anchorId="1662F97D">
                <v:shape id="_x0000_i1143" type="#_x0000_t75" style="width:39pt;height:20.25pt" o:ole="">
                  <v:imagedata r:id="rId453" o:title=""/>
                </v:shape>
                <o:OLEObject Type="Embed" ProgID="Equation.DSMT4" ShapeID="_x0000_i1143" DrawAspect="Content" ObjectID="_1801692444" r:id="rId454"/>
              </w:object>
            </w:r>
          </w:p>
        </w:tc>
        <w:tc>
          <w:tcPr>
            <w:tcW w:w="2550" w:type="dxa"/>
          </w:tcPr>
          <w:p w14:paraId="7CDF5A95" w14:textId="77777777" w:rsidR="00002D38" w:rsidRPr="001D50D3" w:rsidRDefault="00002D38" w:rsidP="00662D5F">
            <w:pPr>
              <w:tabs>
                <w:tab w:val="left" w:pos="2268"/>
              </w:tabs>
              <w:jc w:val="center"/>
              <w:rPr>
                <w:rFonts w:ascii="Times New Roman" w:hAnsi="Times New Roman" w:cs="Times New Roman"/>
              </w:rPr>
            </w:pPr>
            <w:r w:rsidRPr="001D50D3">
              <w:rPr>
                <w:rFonts w:ascii="Times New Roman" w:hAnsi="Times New Roman" w:cs="Times New Roman"/>
                <w:position w:val="-14"/>
              </w:rPr>
              <w:object w:dxaOrig="800" w:dyaOrig="400" w14:anchorId="6E09F3EB">
                <v:shape id="_x0000_i1144" type="#_x0000_t75" style="width:39.75pt;height:20.25pt" o:ole="">
                  <v:imagedata r:id="rId455" o:title=""/>
                </v:shape>
                <o:OLEObject Type="Embed" ProgID="Equation.DSMT4" ShapeID="_x0000_i1144" DrawAspect="Content" ObjectID="_1801692445" r:id="rId456"/>
              </w:object>
            </w:r>
          </w:p>
        </w:tc>
      </w:tr>
      <w:tr w:rsidR="00002D38" w:rsidRPr="001D50D3" w14:paraId="3ADE7B7E" w14:textId="77777777" w:rsidTr="00361771">
        <w:tc>
          <w:tcPr>
            <w:tcW w:w="2549" w:type="dxa"/>
          </w:tcPr>
          <w:p w14:paraId="4A0BF5A9" w14:textId="77777777" w:rsidR="00002D38" w:rsidRPr="001D50D3" w:rsidRDefault="00002D38" w:rsidP="00662D5F">
            <w:pPr>
              <w:tabs>
                <w:tab w:val="left" w:pos="2268"/>
              </w:tabs>
              <w:jc w:val="both"/>
              <w:rPr>
                <w:rFonts w:ascii="Times New Roman" w:hAnsi="Times New Roman" w:cs="Times New Roman"/>
              </w:rPr>
            </w:pPr>
            <w:r w:rsidRPr="001D50D3">
              <w:rPr>
                <w:rFonts w:ascii="Times New Roman" w:hAnsi="Times New Roman" w:cs="Times New Roman"/>
              </w:rPr>
              <w:lastRenderedPageBreak/>
              <w:t>Tần số tương đối</w:t>
            </w:r>
          </w:p>
        </w:tc>
        <w:tc>
          <w:tcPr>
            <w:tcW w:w="2549" w:type="dxa"/>
          </w:tcPr>
          <w:p w14:paraId="47DC3175" w14:textId="77777777" w:rsidR="00002D38" w:rsidRPr="001D50D3" w:rsidRDefault="00002D38" w:rsidP="00662D5F">
            <w:pPr>
              <w:tabs>
                <w:tab w:val="left" w:pos="2268"/>
              </w:tabs>
              <w:jc w:val="both"/>
              <w:rPr>
                <w:rFonts w:ascii="Times New Roman" w:hAnsi="Times New Roman" w:cs="Times New Roman"/>
              </w:rPr>
            </w:pPr>
            <w:r w:rsidRPr="001D50D3">
              <w:rPr>
                <w:rFonts w:ascii="Times New Roman" w:hAnsi="Times New Roman" w:cs="Times New Roman"/>
                <w:position w:val="-6"/>
              </w:rPr>
              <w:object w:dxaOrig="520" w:dyaOrig="279" w14:anchorId="0EDF7177">
                <v:shape id="_x0000_i1145" type="#_x0000_t75" style="width:26.25pt;height:14.25pt" o:ole="">
                  <v:imagedata r:id="rId457" o:title=""/>
                </v:shape>
                <o:OLEObject Type="Embed" ProgID="Equation.DSMT4" ShapeID="_x0000_i1145" DrawAspect="Content" ObjectID="_1801692446" r:id="rId458"/>
              </w:object>
            </w:r>
          </w:p>
        </w:tc>
        <w:tc>
          <w:tcPr>
            <w:tcW w:w="2549" w:type="dxa"/>
          </w:tcPr>
          <w:p w14:paraId="65621FE8" w14:textId="77777777" w:rsidR="00002D38" w:rsidRPr="001D50D3" w:rsidRDefault="00002D38" w:rsidP="00662D5F">
            <w:pPr>
              <w:tabs>
                <w:tab w:val="left" w:pos="2268"/>
              </w:tabs>
              <w:jc w:val="both"/>
              <w:rPr>
                <w:rFonts w:ascii="Times New Roman" w:hAnsi="Times New Roman" w:cs="Times New Roman"/>
              </w:rPr>
            </w:pPr>
            <w:r w:rsidRPr="001D50D3">
              <w:rPr>
                <w:rFonts w:ascii="Times New Roman" w:hAnsi="Times New Roman" w:cs="Times New Roman"/>
                <w:position w:val="-6"/>
              </w:rPr>
              <w:object w:dxaOrig="499" w:dyaOrig="279" w14:anchorId="2D1095B5">
                <v:shape id="_x0000_i1146" type="#_x0000_t75" style="width:24.75pt;height:14.25pt" o:ole="">
                  <v:imagedata r:id="rId459" o:title=""/>
                </v:shape>
                <o:OLEObject Type="Embed" ProgID="Equation.DSMT4" ShapeID="_x0000_i1146" DrawAspect="Content" ObjectID="_1801692447" r:id="rId460"/>
              </w:object>
            </w:r>
          </w:p>
        </w:tc>
        <w:tc>
          <w:tcPr>
            <w:tcW w:w="2550" w:type="dxa"/>
          </w:tcPr>
          <w:p w14:paraId="006EEF49" w14:textId="77777777" w:rsidR="00002D38" w:rsidRPr="001D50D3" w:rsidRDefault="00002D38" w:rsidP="00662D5F">
            <w:pPr>
              <w:tabs>
                <w:tab w:val="left" w:pos="2268"/>
              </w:tabs>
              <w:jc w:val="both"/>
              <w:rPr>
                <w:rFonts w:ascii="Times New Roman" w:hAnsi="Times New Roman" w:cs="Times New Roman"/>
              </w:rPr>
            </w:pPr>
            <w:r w:rsidRPr="001D50D3">
              <w:rPr>
                <w:rFonts w:ascii="Times New Roman" w:hAnsi="Times New Roman" w:cs="Times New Roman"/>
                <w:position w:val="-6"/>
              </w:rPr>
              <w:object w:dxaOrig="520" w:dyaOrig="279" w14:anchorId="704C126C">
                <v:shape id="_x0000_i1147" type="#_x0000_t75" style="width:26.25pt;height:14.25pt" o:ole="">
                  <v:imagedata r:id="rId461" o:title=""/>
                </v:shape>
                <o:OLEObject Type="Embed" ProgID="Equation.DSMT4" ShapeID="_x0000_i1147" DrawAspect="Content" ObjectID="_1801692448" r:id="rId462"/>
              </w:object>
            </w:r>
          </w:p>
        </w:tc>
      </w:tr>
    </w:tbl>
    <w:p w14:paraId="04345E8E" w14:textId="77777777" w:rsidR="00002D38" w:rsidRPr="001D50D3" w:rsidRDefault="00002D38" w:rsidP="00662D5F">
      <w:pPr>
        <w:tabs>
          <w:tab w:val="left" w:pos="2268"/>
        </w:tabs>
        <w:ind w:left="964" w:hanging="964"/>
        <w:jc w:val="both"/>
        <w:rPr>
          <w:rFonts w:ascii="Times New Roman" w:hAnsi="Times New Roman" w:cs="Times New Roman"/>
        </w:rPr>
      </w:pPr>
      <w:r w:rsidRPr="001D50D3">
        <w:rPr>
          <w:rFonts w:ascii="Times New Roman" w:hAnsi="Times New Roman" w:cs="Times New Roman"/>
        </w:rPr>
        <w:tab/>
        <w:t xml:space="preserve">Để vẽ biểu đồ tần số tương đối ghép nhóm dạng đoạn thẳng, ta dùng giá trị nào đại diện cho nhóm số liệu </w:t>
      </w:r>
      <w:r w:rsidRPr="001D50D3">
        <w:rPr>
          <w:rFonts w:ascii="Times New Roman" w:hAnsi="Times New Roman" w:cs="Times New Roman"/>
          <w:position w:val="-14"/>
        </w:rPr>
        <w:object w:dxaOrig="800" w:dyaOrig="400" w14:anchorId="316BB8FD">
          <v:shape id="_x0000_i1148" type="#_x0000_t75" style="width:39.75pt;height:20.25pt" o:ole="">
            <v:imagedata r:id="rId455" o:title=""/>
          </v:shape>
          <o:OLEObject Type="Embed" ProgID="Equation.DSMT4" ShapeID="_x0000_i1148" DrawAspect="Content" ObjectID="_1801692449" r:id="rId463"/>
        </w:object>
      </w:r>
    </w:p>
    <w:p w14:paraId="681C1AFE"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b/>
        <w:t>A.</w:t>
      </w:r>
      <w:r w:rsidRPr="001D50D3">
        <w:rPr>
          <w:rFonts w:ascii="Times New Roman" w:hAnsi="Times New Roman" w:cs="Times New Roman"/>
          <w:position w:val="-6"/>
        </w:rPr>
        <w:object w:dxaOrig="180" w:dyaOrig="279" w14:anchorId="0CA49037">
          <v:shape id="_x0000_i1149" type="#_x0000_t75" style="width:9pt;height:14.25pt" o:ole="">
            <v:imagedata r:id="rId464" o:title=""/>
          </v:shape>
          <o:OLEObject Type="Embed" ProgID="Equation.DSMT4" ShapeID="_x0000_i1149" DrawAspect="Content" ObjectID="_1801692450" r:id="rId46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position w:val="-6"/>
        </w:rPr>
        <w:object w:dxaOrig="279" w:dyaOrig="279" w14:anchorId="203D3A57">
          <v:shape id="_x0000_i1150" type="#_x0000_t75" style="width:14.25pt;height:14.25pt" o:ole="">
            <v:imagedata r:id="rId466" o:title=""/>
          </v:shape>
          <o:OLEObject Type="Embed" ProgID="Equation.DSMT4" ShapeID="_x0000_i1150" DrawAspect="Content" ObjectID="_1801692451" r:id="rId467"/>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position w:val="-6"/>
        </w:rPr>
        <w:object w:dxaOrig="320" w:dyaOrig="279" w14:anchorId="67F3E376">
          <v:shape id="_x0000_i1151" type="#_x0000_t75" style="width:15.75pt;height:14.25pt" o:ole="">
            <v:imagedata r:id="rId468" o:title=""/>
          </v:shape>
          <o:OLEObject Type="Embed" ProgID="Equation.DSMT4" ShapeID="_x0000_i1151" DrawAspect="Content" ObjectID="_1801692452" r:id="rId469"/>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position w:val="-6"/>
        </w:rPr>
        <w:object w:dxaOrig="320" w:dyaOrig="279" w14:anchorId="126A0721">
          <v:shape id="_x0000_i1152" type="#_x0000_t75" style="width:15.75pt;height:14.25pt" o:ole="">
            <v:imagedata r:id="rId470" o:title=""/>
          </v:shape>
          <o:OLEObject Type="Embed" ProgID="Equation.DSMT4" ShapeID="_x0000_i1152" DrawAspect="Content" ObjectID="_1801692453" r:id="rId471"/>
        </w:object>
      </w:r>
      <w:r w:rsidRPr="001D50D3">
        <w:rPr>
          <w:rFonts w:ascii="Times New Roman" w:hAnsi="Times New Roman" w:cs="Times New Roman"/>
        </w:rPr>
        <w:t>.</w:t>
      </w:r>
    </w:p>
    <w:p w14:paraId="19445EF6" w14:textId="77777777" w:rsidR="00002D38" w:rsidRPr="001D50D3" w:rsidRDefault="00002D38" w:rsidP="00662D5F">
      <w:pPr>
        <w:tabs>
          <w:tab w:val="left" w:pos="2268"/>
        </w:tabs>
        <w:ind w:left="964" w:hanging="964"/>
        <w:jc w:val="both"/>
        <w:rPr>
          <w:rFonts w:ascii="Times New Roman" w:eastAsia="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9.</w:t>
      </w:r>
      <w:r w:rsidRPr="001D50D3">
        <w:rPr>
          <w:rFonts w:ascii="Times New Roman" w:hAnsi="Times New Roman" w:cs="Times New Roman"/>
        </w:rPr>
        <w:tab/>
      </w:r>
      <w:r w:rsidRPr="001D50D3">
        <w:rPr>
          <w:rFonts w:ascii="Times New Roman" w:hAnsi="Times New Roman" w:cs="Times New Roman"/>
          <w:b/>
          <w:bCs/>
        </w:rPr>
        <w:t>(NB)</w:t>
      </w:r>
      <w:r w:rsidRPr="001D50D3">
        <w:rPr>
          <w:rFonts w:ascii="Times New Roman" w:hAnsi="Times New Roman" w:cs="Times New Roman"/>
        </w:rPr>
        <w:t xml:space="preserve"> </w:t>
      </w:r>
      <w:r w:rsidRPr="001D50D3">
        <w:rPr>
          <w:rFonts w:ascii="Times New Roman" w:eastAsia="Times New Roman" w:hAnsi="Times New Roman" w:cs="Times New Roman"/>
        </w:rPr>
        <w:t xml:space="preserve">Một đội công nhân tham gia hội thi tay nghề giỏi. Mỗi công nhân phải hoàn thành bài thi (lí thuyết và thực hành) trong thời gian </w:t>
      </w:r>
      <w:r w:rsidRPr="001D50D3">
        <w:rPr>
          <w:rFonts w:ascii="Times New Roman" w:eastAsia="Times New Roman" w:hAnsi="Times New Roman" w:cs="Times New Roman"/>
          <w:position w:val="-6"/>
        </w:rPr>
        <w:object w:dxaOrig="400" w:dyaOrig="279" w14:anchorId="08A027A0">
          <v:shape id="_x0000_i1153" type="#_x0000_t75" style="width:20.25pt;height:14.25pt" o:ole="">
            <v:imagedata r:id="rId472" o:title=""/>
          </v:shape>
          <o:OLEObject Type="Embed" ProgID="Equation.DSMT4" ShapeID="_x0000_i1153" DrawAspect="Content" ObjectID="_1801692454" r:id="rId473"/>
        </w:object>
      </w:r>
      <w:r w:rsidRPr="001D50D3">
        <w:rPr>
          <w:rFonts w:ascii="Times New Roman" w:eastAsia="Times New Roman" w:hAnsi="Times New Roman" w:cs="Times New Roman"/>
        </w:rPr>
        <w:t xml:space="preserve"> phút. Thời gian hoàn thành bài thi của các công nhân được cho bởi bảng sau, số công nhân hoàn thành bài thi trước khi hết giờ </w:t>
      </w:r>
      <w:r w:rsidRPr="001D50D3">
        <w:rPr>
          <w:rFonts w:ascii="Times New Roman" w:eastAsia="Times New Roman" w:hAnsi="Times New Roman" w:cs="Times New Roman"/>
          <w:position w:val="-6"/>
        </w:rPr>
        <w:object w:dxaOrig="320" w:dyaOrig="279" w14:anchorId="031CE62B">
          <v:shape id="_x0000_i1154" type="#_x0000_t75" style="width:15.75pt;height:14.25pt" o:ole="">
            <v:imagedata r:id="rId474" o:title=""/>
          </v:shape>
          <o:OLEObject Type="Embed" ProgID="Equation.DSMT4" ShapeID="_x0000_i1154" DrawAspect="Content" ObjectID="_1801692455" r:id="rId475"/>
        </w:object>
      </w:r>
      <w:r w:rsidRPr="001D50D3">
        <w:rPr>
          <w:rFonts w:ascii="Times New Roman" w:eastAsia="Times New Roman" w:hAnsi="Times New Roman" w:cs="Times New Roman"/>
        </w:rPr>
        <w:t xml:space="preserve"> phút là </w:t>
      </w:r>
    </w:p>
    <w:p w14:paraId="6EFBD14A" w14:textId="77777777" w:rsidR="00002D38" w:rsidRPr="001D50D3" w:rsidRDefault="00002D38" w:rsidP="00662D5F">
      <w:pPr>
        <w:tabs>
          <w:tab w:val="left" w:pos="2268"/>
        </w:tabs>
        <w:ind w:left="964" w:hanging="964"/>
        <w:jc w:val="center"/>
        <w:rPr>
          <w:rFonts w:ascii="Times New Roman" w:eastAsia="Times New Roman" w:hAnsi="Times New Roman" w:cs="Times New Roman"/>
        </w:rPr>
      </w:pPr>
      <w:r w:rsidRPr="001D50D3">
        <w:rPr>
          <w:rFonts w:ascii="Times New Roman" w:hAnsi="Times New Roman" w:cs="Times New Roman"/>
          <w:noProof/>
        </w:rPr>
        <w:drawing>
          <wp:inline distT="0" distB="0" distL="0" distR="0" wp14:anchorId="6A195886" wp14:editId="6965F534">
            <wp:extent cx="6030595" cy="1223608"/>
            <wp:effectExtent l="0" t="0" r="0" b="0"/>
            <wp:docPr id="11570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529" name=""/>
                    <pic:cNvPicPr/>
                  </pic:nvPicPr>
                  <pic:blipFill>
                    <a:blip r:embed="rId476"/>
                    <a:stretch>
                      <a:fillRect/>
                    </a:stretch>
                  </pic:blipFill>
                  <pic:spPr>
                    <a:xfrm>
                      <a:off x="0" y="0"/>
                      <a:ext cx="6043065" cy="1226138"/>
                    </a:xfrm>
                    <a:prstGeom prst="rect">
                      <a:avLst/>
                    </a:prstGeom>
                  </pic:spPr>
                </pic:pic>
              </a:graphicData>
            </a:graphic>
          </wp:inline>
        </w:drawing>
      </w:r>
    </w:p>
    <w:p w14:paraId="4D99007D"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position w:val="-6"/>
        </w:rPr>
        <w:object w:dxaOrig="180" w:dyaOrig="279" w14:anchorId="06B6A637">
          <v:shape id="_x0000_i1155" type="#_x0000_t75" style="width:9pt;height:14.25pt" o:ole="">
            <v:imagedata r:id="rId477" o:title=""/>
          </v:shape>
          <o:OLEObject Type="Embed" ProgID="Equation.DSMT4" ShapeID="_x0000_i1155" DrawAspect="Content" ObjectID="_1801692456" r:id="rId47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hAnsi="Times New Roman" w:cs="Times New Roman"/>
          <w:position w:val="-6"/>
        </w:rPr>
        <w:object w:dxaOrig="200" w:dyaOrig="279" w14:anchorId="28132E01">
          <v:shape id="_x0000_i1156" type="#_x0000_t75" style="width:9.75pt;height:14.25pt" o:ole="">
            <v:imagedata r:id="rId479" o:title=""/>
          </v:shape>
          <o:OLEObject Type="Embed" ProgID="Equation.DSMT4" ShapeID="_x0000_i1156" DrawAspect="Content" ObjectID="_1801692457" r:id="rId480"/>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position w:val="-6"/>
        </w:rPr>
        <w:object w:dxaOrig="200" w:dyaOrig="279" w14:anchorId="02D8924E">
          <v:shape id="_x0000_i1157" type="#_x0000_t75" style="width:9.75pt;height:14.25pt" o:ole="">
            <v:imagedata r:id="rId481" o:title=""/>
          </v:shape>
          <o:OLEObject Type="Embed" ProgID="Equation.DSMT4" ShapeID="_x0000_i1157" DrawAspect="Content" ObjectID="_1801692458" r:id="rId482"/>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6"/>
        </w:rPr>
        <w:object w:dxaOrig="180" w:dyaOrig="279" w14:anchorId="49717C89">
          <v:shape id="_x0000_i1158" type="#_x0000_t75" style="width:9pt;height:14.25pt" o:ole="">
            <v:imagedata r:id="rId483" o:title=""/>
          </v:shape>
          <o:OLEObject Type="Embed" ProgID="Equation.DSMT4" ShapeID="_x0000_i1158" DrawAspect="Content" ObjectID="_1801692459" r:id="rId484"/>
        </w:object>
      </w:r>
      <w:r w:rsidRPr="001D50D3">
        <w:rPr>
          <w:rFonts w:ascii="Times New Roman" w:hAnsi="Times New Roman" w:cs="Times New Roman"/>
        </w:rPr>
        <w:t>.</w:t>
      </w:r>
    </w:p>
    <w:p w14:paraId="01B497F3" w14:textId="77777777" w:rsidR="00002D38" w:rsidRPr="001D50D3" w:rsidRDefault="00002D38" w:rsidP="00662D5F">
      <w:pPr>
        <w:tabs>
          <w:tab w:val="left" w:pos="2268"/>
        </w:tabs>
        <w:ind w:left="964" w:hanging="964"/>
        <w:jc w:val="both"/>
        <w:rPr>
          <w:rFonts w:ascii="Times New Roman" w:eastAsia="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10.</w:t>
      </w:r>
      <w:r w:rsidRPr="001D50D3">
        <w:rPr>
          <w:rFonts w:ascii="Times New Roman" w:hAnsi="Times New Roman" w:cs="Times New Roman"/>
        </w:rPr>
        <w:tab/>
      </w:r>
      <w:r w:rsidRPr="001D50D3">
        <w:rPr>
          <w:rFonts w:ascii="Times New Roman" w:hAnsi="Times New Roman" w:cs="Times New Roman"/>
          <w:b/>
          <w:bCs/>
        </w:rPr>
        <w:t>(NB)</w:t>
      </w:r>
      <w:r w:rsidRPr="001D50D3">
        <w:rPr>
          <w:rFonts w:ascii="Times New Roman" w:hAnsi="Times New Roman" w:cs="Times New Roman"/>
        </w:rPr>
        <w:t xml:space="preserve"> </w:t>
      </w:r>
      <w:r w:rsidRPr="001D50D3">
        <w:rPr>
          <w:rFonts w:ascii="Times New Roman" w:eastAsia="Times New Roman" w:hAnsi="Times New Roman" w:cs="Times New Roman"/>
        </w:rPr>
        <w:t xml:space="preserve">Xét phép thử “Gieo một đồng xu hai lần liên tiếp”. Số phần tử của không gian mẫu là </w:t>
      </w:r>
    </w:p>
    <w:p w14:paraId="08360545"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position w:val="-4"/>
        </w:rPr>
        <w:object w:dxaOrig="139" w:dyaOrig="260" w14:anchorId="21C36CD4">
          <v:shape id="_x0000_i1159" type="#_x0000_t75" style="width:6.75pt;height:12.75pt" o:ole="">
            <v:imagedata r:id="rId485" o:title=""/>
          </v:shape>
          <o:OLEObject Type="Embed" ProgID="Equation.DSMT4" ShapeID="_x0000_i1159" DrawAspect="Content" ObjectID="_1801692460" r:id="rId486"/>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hAnsi="Times New Roman" w:cs="Times New Roman"/>
          <w:position w:val="-4"/>
        </w:rPr>
        <w:object w:dxaOrig="200" w:dyaOrig="260" w14:anchorId="6132B3AA">
          <v:shape id="_x0000_i1160" type="#_x0000_t75" style="width:9.75pt;height:12.75pt" o:ole="">
            <v:imagedata r:id="rId487" o:title=""/>
          </v:shape>
          <o:OLEObject Type="Embed" ProgID="Equation.DSMT4" ShapeID="_x0000_i1160" DrawAspect="Content" ObjectID="_1801692461" r:id="rId48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position w:val="-6"/>
        </w:rPr>
        <w:object w:dxaOrig="180" w:dyaOrig="279" w14:anchorId="712378DD">
          <v:shape id="_x0000_i1161" type="#_x0000_t75" style="width:9pt;height:14.25pt" o:ole="">
            <v:imagedata r:id="rId489" o:title=""/>
          </v:shape>
          <o:OLEObject Type="Embed" ProgID="Equation.DSMT4" ShapeID="_x0000_i1161" DrawAspect="Content" ObjectID="_1801692462" r:id="rId490"/>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4"/>
        </w:rPr>
        <w:object w:dxaOrig="200" w:dyaOrig="260" w14:anchorId="78E0BD01">
          <v:shape id="_x0000_i1162" type="#_x0000_t75" style="width:9.75pt;height:12.75pt" o:ole="">
            <v:imagedata r:id="rId491" o:title=""/>
          </v:shape>
          <o:OLEObject Type="Embed" ProgID="Equation.DSMT4" ShapeID="_x0000_i1162" DrawAspect="Content" ObjectID="_1801692463" r:id="rId492"/>
        </w:object>
      </w:r>
      <w:r w:rsidRPr="001D50D3">
        <w:rPr>
          <w:rFonts w:ascii="Times New Roman" w:hAnsi="Times New Roman" w:cs="Times New Roman"/>
        </w:rPr>
        <w:t>.</w:t>
      </w:r>
    </w:p>
    <w:p w14:paraId="1B74E031" w14:textId="77777777" w:rsidR="00002D38" w:rsidRPr="001D50D3" w:rsidRDefault="00002D38" w:rsidP="00662D5F">
      <w:pPr>
        <w:rPr>
          <w:rFonts w:ascii="Times New Roman" w:eastAsia="Times New Roman" w:hAnsi="Times New Roman" w:cs="Times New Roman"/>
          <w:color w:val="000000" w:themeColor="text1"/>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11.</w:t>
      </w:r>
      <w:r w:rsidRPr="001D50D3">
        <w:rPr>
          <w:rFonts w:ascii="Times New Roman" w:hAnsi="Times New Roman" w:cs="Times New Roman"/>
        </w:rPr>
        <w:t xml:space="preserve">   </w:t>
      </w:r>
      <w:bookmarkStart w:id="10" w:name="_Hlk164772356"/>
      <w:r w:rsidRPr="001D50D3">
        <w:rPr>
          <w:rFonts w:ascii="Times New Roman" w:hAnsi="Times New Roman" w:cs="Times New Roman"/>
          <w:b/>
          <w:bCs/>
        </w:rPr>
        <w:t xml:space="preserve">(NB) </w:t>
      </w:r>
      <w:r w:rsidRPr="001D50D3">
        <w:rPr>
          <w:rFonts w:ascii="Times New Roman" w:eastAsia="Times New Roman" w:hAnsi="Times New Roman" w:cs="Times New Roman"/>
          <w:color w:val="000000" w:themeColor="text1"/>
        </w:rPr>
        <w:t xml:space="preserve">Viết ngẫu nhiên một số tự nhiên có hai chữ số lớn hơn </w:t>
      </w:r>
      <w:r w:rsidRPr="001D50D3">
        <w:rPr>
          <w:rFonts w:ascii="Times New Roman" w:eastAsia="Times New Roman" w:hAnsi="Times New Roman" w:cs="Times New Roman"/>
          <w:color w:val="000000" w:themeColor="text1"/>
          <w:position w:val="-6"/>
        </w:rPr>
        <w:object w:dxaOrig="320" w:dyaOrig="279" w14:anchorId="60BFBFFB">
          <v:shape id="_x0000_i1163" type="#_x0000_t75" style="width:15.75pt;height:14.25pt" o:ole="">
            <v:imagedata r:id="rId493" o:title=""/>
          </v:shape>
          <o:OLEObject Type="Embed" ProgID="Equation.DSMT4" ShapeID="_x0000_i1163" DrawAspect="Content" ObjectID="_1801692464" r:id="rId494"/>
        </w:object>
      </w:r>
      <w:r w:rsidRPr="001D50D3">
        <w:rPr>
          <w:rFonts w:ascii="Times New Roman" w:eastAsia="Times New Roman" w:hAnsi="Times New Roman" w:cs="Times New Roman"/>
          <w:color w:val="000000" w:themeColor="text1"/>
        </w:rPr>
        <w:t xml:space="preserve">. Số phần tử của biến cố “Số tự nhiên được viết ra là bội của </w:t>
      </w:r>
      <w:r w:rsidRPr="001D50D3">
        <w:rPr>
          <w:rFonts w:ascii="Times New Roman" w:eastAsia="Times New Roman" w:hAnsi="Times New Roman" w:cs="Times New Roman"/>
          <w:color w:val="000000" w:themeColor="text1"/>
          <w:position w:val="-6"/>
        </w:rPr>
        <w:object w:dxaOrig="180" w:dyaOrig="279" w14:anchorId="3734DA53">
          <v:shape id="_x0000_i1164" type="#_x0000_t75" style="width:9pt;height:14.25pt" o:ole="">
            <v:imagedata r:id="rId495" o:title=""/>
          </v:shape>
          <o:OLEObject Type="Embed" ProgID="Equation.DSMT4" ShapeID="_x0000_i1164" DrawAspect="Content" ObjectID="_1801692465" r:id="rId496"/>
        </w:object>
      </w:r>
      <w:r w:rsidRPr="001D50D3">
        <w:rPr>
          <w:rFonts w:ascii="Times New Roman" w:eastAsia="Times New Roman" w:hAnsi="Times New Roman" w:cs="Times New Roman"/>
          <w:color w:val="000000" w:themeColor="text1"/>
        </w:rPr>
        <w:t>” là</w:t>
      </w:r>
    </w:p>
    <w:p w14:paraId="6DC98424" w14:textId="77777777" w:rsidR="00002D38" w:rsidRPr="001D50D3" w:rsidRDefault="00002D38" w:rsidP="00662D5F">
      <w:pPr>
        <w:ind w:firstLine="720"/>
        <w:rPr>
          <w:rFonts w:ascii="Times New Roman" w:eastAsia="Times New Roman" w:hAnsi="Times New Roman" w:cs="Times New Roman"/>
          <w:color w:val="000000" w:themeColor="text1"/>
          <w:lang w:val="vi-VN"/>
        </w:rPr>
      </w:pPr>
      <w:r w:rsidRPr="001D50D3">
        <w:rPr>
          <w:rFonts w:ascii="Times New Roman" w:eastAsia="Times New Roman" w:hAnsi="Times New Roman" w:cs="Times New Roman"/>
          <w:color w:val="000000" w:themeColor="text1"/>
        </w:rPr>
        <w:t>A.</w:t>
      </w:r>
      <w:r w:rsidRPr="001D50D3">
        <w:rPr>
          <w:rFonts w:ascii="Times New Roman" w:hAnsi="Times New Roman" w:cs="Times New Roman"/>
          <w:color w:val="000000" w:themeColor="text1"/>
        </w:rPr>
        <w:t xml:space="preserve"> </w:t>
      </w:r>
      <w:r w:rsidRPr="001D50D3">
        <w:rPr>
          <w:rFonts w:ascii="Times New Roman" w:hAnsi="Times New Roman" w:cs="Times New Roman"/>
          <w:color w:val="000000" w:themeColor="text1"/>
          <w:position w:val="-6"/>
        </w:rPr>
        <w:object w:dxaOrig="180" w:dyaOrig="279" w14:anchorId="01A86957">
          <v:shape id="_x0000_i1165" type="#_x0000_t75" style="width:9pt;height:14.25pt" o:ole="">
            <v:imagedata r:id="rId497" o:title=""/>
          </v:shape>
          <o:OLEObject Type="Embed" ProgID="Equation.DSMT4" ShapeID="_x0000_i1165" DrawAspect="Content" ObjectID="_1801692466" r:id="rId498"/>
        </w:object>
      </w:r>
      <w:r w:rsidRPr="001D50D3">
        <w:rPr>
          <w:rFonts w:ascii="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B. </w:t>
      </w:r>
      <w:r w:rsidRPr="001D50D3">
        <w:rPr>
          <w:rFonts w:ascii="Times New Roman" w:hAnsi="Times New Roman" w:cs="Times New Roman"/>
          <w:color w:val="000000" w:themeColor="text1"/>
          <w:position w:val="-6"/>
        </w:rPr>
        <w:object w:dxaOrig="200" w:dyaOrig="279" w14:anchorId="34DDD126">
          <v:shape id="_x0000_i1166" type="#_x0000_t75" style="width:9.75pt;height:14.25pt" o:ole="">
            <v:imagedata r:id="rId499" o:title=""/>
          </v:shape>
          <o:OLEObject Type="Embed" ProgID="Equation.DSMT4" ShapeID="_x0000_i1166" DrawAspect="Content" ObjectID="_1801692467" r:id="rId500"/>
        </w:object>
      </w:r>
      <w:r w:rsidRPr="001D50D3">
        <w:rPr>
          <w:rFonts w:ascii="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C. </w:t>
      </w:r>
      <w:r w:rsidRPr="001D50D3">
        <w:rPr>
          <w:rFonts w:ascii="Times New Roman" w:hAnsi="Times New Roman" w:cs="Times New Roman"/>
          <w:color w:val="000000" w:themeColor="text1"/>
          <w:position w:val="-6"/>
        </w:rPr>
        <w:object w:dxaOrig="200" w:dyaOrig="279" w14:anchorId="3CAD6E88">
          <v:shape id="_x0000_i1167" type="#_x0000_t75" style="width:9.75pt;height:14.25pt" o:ole="">
            <v:imagedata r:id="rId501" o:title=""/>
          </v:shape>
          <o:OLEObject Type="Embed" ProgID="Equation.DSMT4" ShapeID="_x0000_i1167" DrawAspect="Content" ObjectID="_1801692468" r:id="rId502"/>
        </w:object>
      </w:r>
      <w:r w:rsidRPr="001D50D3">
        <w:rPr>
          <w:rFonts w:ascii="Times New Roman" w:hAnsi="Times New Roman" w:cs="Times New Roman"/>
          <w:color w:val="000000" w:themeColor="text1"/>
          <w:lang w:val="vi-VN"/>
        </w:rPr>
        <w:t>.</w:t>
      </w:r>
      <w:r w:rsidRPr="001D50D3">
        <w:rPr>
          <w:rFonts w:ascii="Times New Roman" w:hAnsi="Times New Roman" w:cs="Times New Roman"/>
          <w:color w:val="000000" w:themeColor="text1"/>
        </w:rPr>
        <w:t xml:space="preserve"> </w:t>
      </w:r>
      <w:r w:rsidRPr="001D50D3">
        <w:rPr>
          <w:rFonts w:ascii="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D. </w:t>
      </w:r>
      <w:r w:rsidRPr="001D50D3">
        <w:rPr>
          <w:rFonts w:ascii="Times New Roman" w:hAnsi="Times New Roman" w:cs="Times New Roman"/>
          <w:color w:val="000000" w:themeColor="text1"/>
          <w:position w:val="-4"/>
        </w:rPr>
        <w:object w:dxaOrig="200" w:dyaOrig="260" w14:anchorId="64762092">
          <v:shape id="_x0000_i1168" type="#_x0000_t75" style="width:9.75pt;height:12.75pt" o:ole="">
            <v:imagedata r:id="rId503" o:title=""/>
          </v:shape>
          <o:OLEObject Type="Embed" ProgID="Equation.DSMT4" ShapeID="_x0000_i1168" DrawAspect="Content" ObjectID="_1801692469" r:id="rId504"/>
        </w:object>
      </w:r>
      <w:r w:rsidRPr="001D50D3">
        <w:rPr>
          <w:rFonts w:ascii="Times New Roman" w:hAnsi="Times New Roman" w:cs="Times New Roman"/>
          <w:color w:val="000000" w:themeColor="text1"/>
          <w:lang w:val="vi-VN"/>
        </w:rPr>
        <w:t>.</w:t>
      </w:r>
    </w:p>
    <w:bookmarkEnd w:id="10"/>
    <w:p w14:paraId="66DF4D8D" w14:textId="77777777" w:rsidR="00002D38" w:rsidRPr="001D50D3" w:rsidRDefault="00002D38" w:rsidP="00662D5F">
      <w:pPr>
        <w:rPr>
          <w:rFonts w:ascii="Times New Roman" w:eastAsia="Times New Roman" w:hAnsi="Times New Roman" w:cs="Times New Roman"/>
          <w:color w:val="000000" w:themeColor="text1"/>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12.</w:t>
      </w:r>
      <w:r w:rsidRPr="001D50D3">
        <w:rPr>
          <w:rFonts w:ascii="Times New Roman" w:hAnsi="Times New Roman" w:cs="Times New Roman"/>
        </w:rPr>
        <w:t xml:space="preserve"> </w:t>
      </w:r>
      <w:r w:rsidRPr="001D50D3">
        <w:rPr>
          <w:rFonts w:ascii="Times New Roman" w:hAnsi="Times New Roman" w:cs="Times New Roman"/>
          <w:b/>
          <w:bCs/>
        </w:rPr>
        <w:t>(TH)</w:t>
      </w:r>
      <w:r w:rsidRPr="001D50D3">
        <w:rPr>
          <w:rFonts w:ascii="Times New Roman" w:hAnsi="Times New Roman" w:cs="Times New Roman"/>
        </w:rPr>
        <w:t xml:space="preserve"> </w:t>
      </w:r>
      <w:r w:rsidRPr="001D50D3">
        <w:rPr>
          <w:rFonts w:ascii="Times New Roman" w:eastAsia="Times New Roman" w:hAnsi="Times New Roman" w:cs="Times New Roman"/>
          <w:color w:val="000000" w:themeColor="text1"/>
        </w:rPr>
        <w:t xml:space="preserve">Một hộp chứa 4 quả cầu cùng loại trong đó có </w:t>
      </w:r>
      <w:r w:rsidRPr="001D50D3">
        <w:rPr>
          <w:rFonts w:ascii="Times New Roman" w:eastAsia="Times New Roman" w:hAnsi="Times New Roman" w:cs="Times New Roman"/>
          <w:color w:val="000000" w:themeColor="text1"/>
          <w:lang w:val="vi-VN"/>
        </w:rPr>
        <w:t>1</w:t>
      </w:r>
      <w:r w:rsidRPr="001D50D3">
        <w:rPr>
          <w:rFonts w:ascii="Times New Roman" w:eastAsia="Times New Roman" w:hAnsi="Times New Roman" w:cs="Times New Roman"/>
          <w:color w:val="000000" w:themeColor="text1"/>
        </w:rPr>
        <w:t xml:space="preserve"> quả cầu đỏ, 1 quả cầu xanh và </w:t>
      </w:r>
      <w:r w:rsidRPr="001D50D3">
        <w:rPr>
          <w:rFonts w:ascii="Times New Roman" w:eastAsia="Times New Roman" w:hAnsi="Times New Roman" w:cs="Times New Roman"/>
          <w:color w:val="000000" w:themeColor="text1"/>
          <w:lang w:val="vi-VN"/>
        </w:rPr>
        <w:t>2</w:t>
      </w:r>
      <w:r w:rsidRPr="001D50D3">
        <w:rPr>
          <w:rFonts w:ascii="Times New Roman" w:eastAsia="Times New Roman" w:hAnsi="Times New Roman" w:cs="Times New Roman"/>
          <w:color w:val="000000" w:themeColor="text1"/>
        </w:rPr>
        <w:t xml:space="preserve"> quả cầu vàng.</w:t>
      </w:r>
      <w:r w:rsidRPr="001D50D3">
        <w:rPr>
          <w:rFonts w:ascii="Times New Roman" w:eastAsia="Times New Roman" w:hAnsi="Times New Roman" w:cs="Times New Roman"/>
          <w:color w:val="000000" w:themeColor="text1"/>
          <w:lang w:val="vi-VN"/>
        </w:rPr>
        <w:t xml:space="preserve"> </w:t>
      </w:r>
      <w:r w:rsidRPr="001D50D3">
        <w:rPr>
          <w:rFonts w:ascii="Times New Roman" w:eastAsia="Times New Roman" w:hAnsi="Times New Roman" w:cs="Times New Roman"/>
          <w:color w:val="000000" w:themeColor="text1"/>
        </w:rPr>
        <w:t>Chọn ngẫu nhiên đồng thời ra hai quả cầu. Xác suất của biến cố “Chọn được 1 quả cầu đỏ và 1 quả cầu vàng” là</w:t>
      </w:r>
    </w:p>
    <w:p w14:paraId="1FAF152F" w14:textId="77777777" w:rsidR="00002D38" w:rsidRPr="001D50D3" w:rsidRDefault="00002D38" w:rsidP="00662D5F">
      <w:pPr>
        <w:ind w:firstLine="720"/>
        <w:rPr>
          <w:rFonts w:ascii="Times New Roman" w:eastAsia="Times New Roman" w:hAnsi="Times New Roman" w:cs="Times New Roman"/>
          <w:color w:val="000000" w:themeColor="text1"/>
        </w:rPr>
      </w:pPr>
      <w:r w:rsidRPr="001D50D3">
        <w:rPr>
          <w:rFonts w:ascii="Times New Roman" w:eastAsia="Times New Roman" w:hAnsi="Times New Roman" w:cs="Times New Roman"/>
          <w:color w:val="000000" w:themeColor="text1"/>
        </w:rPr>
        <w:t>A.</w:t>
      </w:r>
      <w:r w:rsidRPr="001D50D3">
        <w:rPr>
          <w:rFonts w:ascii="Times New Roman" w:hAnsi="Times New Roman" w:cs="Times New Roman"/>
          <w:color w:val="000000" w:themeColor="text1"/>
        </w:rPr>
        <w:t xml:space="preserve"> </w:t>
      </w:r>
      <w:r w:rsidRPr="001D50D3">
        <w:rPr>
          <w:rFonts w:ascii="Times New Roman" w:hAnsi="Times New Roman" w:cs="Times New Roman"/>
          <w:color w:val="000000" w:themeColor="text1"/>
          <w:position w:val="-24"/>
        </w:rPr>
        <w:object w:dxaOrig="240" w:dyaOrig="620" w14:anchorId="22CC7C60">
          <v:shape id="_x0000_i1169" type="#_x0000_t75" style="width:12pt;height:31.5pt" o:ole="">
            <v:imagedata r:id="rId505" o:title=""/>
          </v:shape>
          <o:OLEObject Type="Embed" ProgID="Equation.DSMT4" ShapeID="_x0000_i1169" DrawAspect="Content" ObjectID="_1801692470" r:id="rId506"/>
        </w:object>
      </w:r>
      <w:r w:rsidRPr="001D50D3">
        <w:rPr>
          <w:rFonts w:ascii="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B. </w:t>
      </w:r>
      <w:r w:rsidRPr="001D50D3">
        <w:rPr>
          <w:rFonts w:ascii="Times New Roman" w:hAnsi="Times New Roman" w:cs="Times New Roman"/>
          <w:color w:val="000000" w:themeColor="text1"/>
          <w:position w:val="-24"/>
        </w:rPr>
        <w:object w:dxaOrig="240" w:dyaOrig="620" w14:anchorId="19CC219B">
          <v:shape id="_x0000_i1170" type="#_x0000_t75" style="width:12pt;height:31.5pt" o:ole="">
            <v:imagedata r:id="rId507" o:title=""/>
          </v:shape>
          <o:OLEObject Type="Embed" ProgID="Equation.DSMT4" ShapeID="_x0000_i1170" DrawAspect="Content" ObjectID="_1801692471" r:id="rId508"/>
        </w:object>
      </w:r>
      <w:r w:rsidRPr="001D50D3">
        <w:rPr>
          <w:rFonts w:ascii="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C. </w:t>
      </w:r>
      <w:r w:rsidRPr="001D50D3">
        <w:rPr>
          <w:rFonts w:ascii="Times New Roman" w:hAnsi="Times New Roman" w:cs="Times New Roman"/>
          <w:color w:val="000000" w:themeColor="text1"/>
          <w:position w:val="-24"/>
        </w:rPr>
        <w:object w:dxaOrig="220" w:dyaOrig="620" w14:anchorId="4731E9A9">
          <v:shape id="_x0000_i1171" type="#_x0000_t75" style="width:10.5pt;height:31.5pt" o:ole="">
            <v:imagedata r:id="rId509" o:title=""/>
          </v:shape>
          <o:OLEObject Type="Embed" ProgID="Equation.DSMT4" ShapeID="_x0000_i1171" DrawAspect="Content" ObjectID="_1801692472" r:id="rId510"/>
        </w:object>
      </w:r>
      <w:r w:rsidRPr="001D50D3">
        <w:rPr>
          <w:rFonts w:ascii="Times New Roman" w:hAnsi="Times New Roman" w:cs="Times New Roman"/>
          <w:color w:val="000000" w:themeColor="text1"/>
          <w:lang w:val="vi-VN"/>
        </w:rPr>
        <w:t>.</w:t>
      </w:r>
      <w:r w:rsidRPr="001D50D3">
        <w:rPr>
          <w:rFonts w:ascii="Times New Roman" w:hAnsi="Times New Roman" w:cs="Times New Roman"/>
          <w:color w:val="000000" w:themeColor="text1"/>
        </w:rPr>
        <w:t xml:space="preserve"> </w:t>
      </w:r>
      <w:r w:rsidRPr="001D50D3">
        <w:rPr>
          <w:rFonts w:ascii="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D. </w:t>
      </w:r>
      <w:r w:rsidRPr="001D50D3">
        <w:rPr>
          <w:rFonts w:ascii="Times New Roman" w:hAnsi="Times New Roman" w:cs="Times New Roman"/>
          <w:color w:val="000000" w:themeColor="text1"/>
          <w:position w:val="-24"/>
        </w:rPr>
        <w:object w:dxaOrig="240" w:dyaOrig="620" w14:anchorId="60DDD4A1">
          <v:shape id="_x0000_i1172" type="#_x0000_t75" style="width:12pt;height:31.5pt" o:ole="">
            <v:imagedata r:id="rId511" o:title=""/>
          </v:shape>
          <o:OLEObject Type="Embed" ProgID="Equation.DSMT4" ShapeID="_x0000_i1172" DrawAspect="Content" ObjectID="_1801692473" r:id="rId512"/>
        </w:object>
      </w:r>
      <w:r w:rsidRPr="001D50D3">
        <w:rPr>
          <w:rFonts w:ascii="Times New Roman" w:hAnsi="Times New Roman" w:cs="Times New Roman"/>
          <w:color w:val="000000" w:themeColor="text1"/>
          <w:lang w:val="vi-VN"/>
        </w:rPr>
        <w:t>.</w:t>
      </w:r>
    </w:p>
    <w:p w14:paraId="1ACC6253" w14:textId="77777777" w:rsidR="00002D38" w:rsidRPr="001D50D3" w:rsidRDefault="00002D38" w:rsidP="00662D5F">
      <w:pPr>
        <w:rPr>
          <w:rFonts w:ascii="Times New Roman" w:eastAsia="Times New Roman" w:hAnsi="Times New Roman" w:cs="Times New Roman"/>
          <w:color w:val="000000" w:themeColor="text1"/>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13.</w:t>
      </w:r>
      <w:r w:rsidRPr="001D50D3">
        <w:rPr>
          <w:rFonts w:ascii="Times New Roman" w:hAnsi="Times New Roman" w:cs="Times New Roman"/>
        </w:rPr>
        <w:t xml:space="preserve">  </w:t>
      </w:r>
      <w:r w:rsidRPr="001D50D3">
        <w:rPr>
          <w:rFonts w:ascii="Times New Roman" w:hAnsi="Times New Roman" w:cs="Times New Roman"/>
          <w:b/>
          <w:bCs/>
        </w:rPr>
        <w:t>(NB)</w:t>
      </w:r>
      <w:r w:rsidRPr="001D50D3">
        <w:rPr>
          <w:rFonts w:ascii="Times New Roman" w:hAnsi="Times New Roman" w:cs="Times New Roman"/>
        </w:rPr>
        <w:t xml:space="preserve"> </w:t>
      </w:r>
      <w:r w:rsidRPr="001D50D3">
        <w:rPr>
          <w:rFonts w:ascii="Times New Roman" w:eastAsia="Times New Roman" w:hAnsi="Times New Roman" w:cs="Times New Roman"/>
          <w:color w:val="000000" w:themeColor="text1"/>
        </w:rPr>
        <w:t>Trong các hình vẽ dưới đây, hình vẽ biểu diễn góc ở tâm là</w:t>
      </w:r>
    </w:p>
    <w:p w14:paraId="2DE4D11C" w14:textId="77777777" w:rsidR="00002D38" w:rsidRPr="001D50D3" w:rsidRDefault="00002D38" w:rsidP="00662D5F">
      <w:pPr>
        <w:ind w:firstLine="720"/>
        <w:rPr>
          <w:rFonts w:ascii="Times New Roman" w:eastAsia="Times New Roman" w:hAnsi="Times New Roman" w:cs="Times New Roman"/>
          <w:color w:val="000000" w:themeColor="text1"/>
        </w:rPr>
      </w:pPr>
      <w:r w:rsidRPr="001D50D3">
        <w:rPr>
          <w:rFonts w:ascii="Times New Roman" w:eastAsia="Times New Roman" w:hAnsi="Times New Roman" w:cs="Times New Roman"/>
          <w:color w:val="000000" w:themeColor="text1"/>
        </w:rPr>
        <w:t>A.</w:t>
      </w:r>
      <w:r w:rsidRPr="001D50D3">
        <w:rPr>
          <w:rFonts w:ascii="Times New Roman" w:hAnsi="Times New Roman" w:cs="Times New Roman"/>
          <w:color w:val="000000" w:themeColor="text1"/>
        </w:rPr>
        <w:t xml:space="preserve"> Hình 3</w:t>
      </w:r>
      <w:r w:rsidRPr="001D50D3">
        <w:rPr>
          <w:rFonts w:ascii="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B. </w:t>
      </w:r>
      <w:r w:rsidRPr="001D50D3">
        <w:rPr>
          <w:rFonts w:ascii="Times New Roman" w:hAnsi="Times New Roman" w:cs="Times New Roman"/>
          <w:color w:val="000000" w:themeColor="text1"/>
        </w:rPr>
        <w:t>Hình 2</w:t>
      </w:r>
      <w:r w:rsidRPr="001D50D3">
        <w:rPr>
          <w:rFonts w:ascii="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C. </w:t>
      </w:r>
      <w:r w:rsidRPr="001D50D3">
        <w:rPr>
          <w:rFonts w:ascii="Times New Roman" w:hAnsi="Times New Roman" w:cs="Times New Roman"/>
          <w:color w:val="000000" w:themeColor="text1"/>
        </w:rPr>
        <w:t>Hình 1</w:t>
      </w:r>
      <w:r w:rsidRPr="001D50D3">
        <w:rPr>
          <w:rFonts w:ascii="Times New Roman" w:hAnsi="Times New Roman" w:cs="Times New Roman"/>
          <w:color w:val="000000" w:themeColor="text1"/>
          <w:lang w:val="vi-VN"/>
        </w:rPr>
        <w:t>.</w:t>
      </w:r>
      <w:r w:rsidRPr="001D50D3">
        <w:rPr>
          <w:rFonts w:ascii="Times New Roman" w:hAnsi="Times New Roman" w:cs="Times New Roman"/>
          <w:color w:val="000000" w:themeColor="text1"/>
        </w:rPr>
        <w:t xml:space="preserve"> </w:t>
      </w:r>
      <w:r w:rsidRPr="001D50D3">
        <w:rPr>
          <w:rFonts w:ascii="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D. </w:t>
      </w:r>
      <w:r w:rsidRPr="001D50D3">
        <w:rPr>
          <w:rFonts w:ascii="Times New Roman" w:hAnsi="Times New Roman" w:cs="Times New Roman"/>
          <w:color w:val="000000" w:themeColor="text1"/>
        </w:rPr>
        <w:t>Hình 4</w:t>
      </w:r>
      <w:r w:rsidRPr="001D50D3">
        <w:rPr>
          <w:rFonts w:ascii="Times New Roman" w:hAnsi="Times New Roman" w:cs="Times New Roman"/>
          <w:color w:val="000000" w:themeColor="text1"/>
          <w:lang w:val="vi-VN"/>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6"/>
      </w:tblGrid>
      <w:tr w:rsidR="00002D38" w:rsidRPr="001D50D3" w14:paraId="5E0FD8DB" w14:textId="77777777" w:rsidTr="00F36C22">
        <w:trPr>
          <w:trHeight w:val="2791"/>
        </w:trPr>
        <w:tc>
          <w:tcPr>
            <w:tcW w:w="9976" w:type="dxa"/>
          </w:tcPr>
          <w:p w14:paraId="3E36F989" w14:textId="77777777" w:rsidR="00002D38" w:rsidRPr="001D50D3" w:rsidRDefault="00002D38" w:rsidP="00712B7C">
            <w:pPr>
              <w:jc w:val="center"/>
              <w:rPr>
                <w:rFonts w:ascii="Times New Roman" w:hAnsi="Times New Roman" w:cs="Times New Roman"/>
                <w:b/>
              </w:rPr>
            </w:pPr>
            <w:r w:rsidRPr="001D50D3">
              <w:rPr>
                <w:rFonts w:ascii="Times New Roman" w:hAnsi="Times New Roman" w:cs="Times New Roman"/>
                <w:noProof/>
              </w:rPr>
              <w:drawing>
                <wp:inline distT="0" distB="0" distL="0" distR="0" wp14:anchorId="077CB4A5" wp14:editId="562ACEDE">
                  <wp:extent cx="5429250" cy="1647825"/>
                  <wp:effectExtent l="0" t="0" r="0" b="9525"/>
                  <wp:docPr id="136805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5748" name=""/>
                          <pic:cNvPicPr/>
                        </pic:nvPicPr>
                        <pic:blipFill>
                          <a:blip r:embed="rId513"/>
                          <a:stretch>
                            <a:fillRect/>
                          </a:stretch>
                        </pic:blipFill>
                        <pic:spPr>
                          <a:xfrm>
                            <a:off x="0" y="0"/>
                            <a:ext cx="5442265" cy="1651775"/>
                          </a:xfrm>
                          <a:prstGeom prst="rect">
                            <a:avLst/>
                          </a:prstGeom>
                        </pic:spPr>
                      </pic:pic>
                    </a:graphicData>
                  </a:graphic>
                </wp:inline>
              </w:drawing>
            </w:r>
          </w:p>
        </w:tc>
      </w:tr>
    </w:tbl>
    <w:p w14:paraId="20FF2C77" w14:textId="77777777" w:rsidR="00002D38" w:rsidRPr="001D50D3" w:rsidRDefault="00002D38" w:rsidP="00662D5F">
      <w:pPr>
        <w:tabs>
          <w:tab w:val="left" w:pos="2268"/>
        </w:tabs>
        <w:ind w:left="964" w:hanging="964"/>
        <w:jc w:val="both"/>
        <w:rPr>
          <w:rFonts w:ascii="Times New Roman" w:eastAsia="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14.</w:t>
      </w:r>
      <w:r w:rsidRPr="001D50D3">
        <w:rPr>
          <w:rFonts w:ascii="Times New Roman" w:hAnsi="Times New Roman" w:cs="Times New Roman"/>
        </w:rPr>
        <w:t xml:space="preserve"> </w:t>
      </w:r>
      <w:r w:rsidRPr="001D50D3">
        <w:rPr>
          <w:rFonts w:ascii="Times New Roman" w:hAnsi="Times New Roman" w:cs="Times New Roman"/>
          <w:b/>
          <w:bCs/>
        </w:rPr>
        <w:t xml:space="preserve">(NB) </w:t>
      </w:r>
      <w:r w:rsidRPr="001D50D3">
        <w:rPr>
          <w:rFonts w:ascii="Times New Roman" w:eastAsia="Times New Roman" w:hAnsi="Times New Roman" w:cs="Times New Roman"/>
        </w:rPr>
        <w:t xml:space="preserve">Cho tứ giác </w:t>
      </w:r>
      <w:r w:rsidRPr="001D50D3">
        <w:rPr>
          <w:rFonts w:ascii="Times New Roman" w:eastAsia="Times New Roman" w:hAnsi="Times New Roman" w:cs="Times New Roman"/>
          <w:position w:val="-6"/>
        </w:rPr>
        <w:object w:dxaOrig="740" w:dyaOrig="279" w14:anchorId="39331555">
          <v:shape id="_x0000_i1173" type="#_x0000_t75" style="width:36.75pt;height:14.25pt" o:ole="">
            <v:imagedata r:id="rId514" o:title=""/>
          </v:shape>
          <o:OLEObject Type="Embed" ProgID="Equation.DSMT4" ShapeID="_x0000_i1173" DrawAspect="Content" ObjectID="_1801692474" r:id="rId515"/>
        </w:object>
      </w:r>
      <w:r w:rsidRPr="001D50D3">
        <w:rPr>
          <w:rFonts w:ascii="Times New Roman" w:eastAsia="Times New Roman" w:hAnsi="Times New Roman" w:cs="Times New Roman"/>
        </w:rPr>
        <w:t xml:space="preserve"> nội tiếp đường tròn </w:t>
      </w:r>
      <w:r w:rsidRPr="001D50D3">
        <w:rPr>
          <w:rFonts w:ascii="Times New Roman" w:eastAsia="Times New Roman" w:hAnsi="Times New Roman" w:cs="Times New Roman"/>
          <w:position w:val="-14"/>
        </w:rPr>
        <w:object w:dxaOrig="440" w:dyaOrig="400" w14:anchorId="77C6267B">
          <v:shape id="_x0000_i1174" type="#_x0000_t75" style="width:21.75pt;height:20.25pt" o:ole="">
            <v:imagedata r:id="rId516" o:title=""/>
          </v:shape>
          <o:OLEObject Type="Embed" ProgID="Equation.DSMT4" ShapeID="_x0000_i1174" DrawAspect="Content" ObjectID="_1801692475" r:id="rId517"/>
        </w:object>
      </w:r>
      <w:r w:rsidRPr="001D50D3">
        <w:rPr>
          <w:rFonts w:ascii="Times New Roman" w:eastAsia="Times New Roman" w:hAnsi="Times New Roman" w:cs="Times New Roman"/>
        </w:rPr>
        <w:t xml:space="preserve"> khẳng định nào sau đây là đúng </w:t>
      </w:r>
    </w:p>
    <w:p w14:paraId="7859A213"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position w:val="-6"/>
        </w:rPr>
        <w:object w:dxaOrig="1939" w:dyaOrig="360" w14:anchorId="07BF3D44">
          <v:shape id="_x0000_i1175" type="#_x0000_t75" style="width:97.5pt;height:18pt" o:ole="">
            <v:imagedata r:id="rId518" o:title=""/>
          </v:shape>
          <o:OLEObject Type="Embed" ProgID="Equation.DSMT4" ShapeID="_x0000_i1175" DrawAspect="Content" ObjectID="_1801692476" r:id="rId519"/>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hAnsi="Times New Roman" w:cs="Times New Roman"/>
          <w:position w:val="-6"/>
        </w:rPr>
        <w:object w:dxaOrig="1820" w:dyaOrig="360" w14:anchorId="4E9E017D">
          <v:shape id="_x0000_i1176" type="#_x0000_t75" style="width:91.5pt;height:18pt" o:ole="">
            <v:imagedata r:id="rId520" o:title=""/>
          </v:shape>
          <o:OLEObject Type="Embed" ProgID="Equation.DSMT4" ShapeID="_x0000_i1176" DrawAspect="Content" ObjectID="_1801692477" r:id="rId521"/>
        </w:object>
      </w:r>
      <w:r w:rsidRPr="001D50D3">
        <w:rPr>
          <w:rFonts w:ascii="Times New Roman" w:hAnsi="Times New Roman" w:cs="Times New Roman"/>
        </w:rPr>
        <w:t>.</w:t>
      </w:r>
      <w:r w:rsidRPr="001D50D3">
        <w:rPr>
          <w:rFonts w:ascii="Times New Roman" w:hAnsi="Times New Roman" w:cs="Times New Roman"/>
        </w:rPr>
        <w:tab/>
      </w:r>
    </w:p>
    <w:p w14:paraId="21ABB2BB"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position w:val="-6"/>
        </w:rPr>
        <w:object w:dxaOrig="1939" w:dyaOrig="360" w14:anchorId="1EAC038F">
          <v:shape id="_x0000_i1177" type="#_x0000_t75" style="width:97.5pt;height:18pt" o:ole="">
            <v:imagedata r:id="rId522" o:title=""/>
          </v:shape>
          <o:OLEObject Type="Embed" ProgID="Equation.DSMT4" ShapeID="_x0000_i1177" DrawAspect="Content" ObjectID="_1801692478" r:id="rId52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6"/>
        </w:rPr>
        <w:object w:dxaOrig="1939" w:dyaOrig="360" w14:anchorId="4811550C">
          <v:shape id="_x0000_i1178" type="#_x0000_t75" style="width:97.5pt;height:18pt" o:ole="">
            <v:imagedata r:id="rId524" o:title=""/>
          </v:shape>
          <o:OLEObject Type="Embed" ProgID="Equation.DSMT4" ShapeID="_x0000_i1178" DrawAspect="Content" ObjectID="_1801692479" r:id="rId525"/>
        </w:object>
      </w:r>
      <w:r w:rsidRPr="001D50D3">
        <w:rPr>
          <w:rFonts w:ascii="Times New Roman" w:hAnsi="Times New Roman" w:cs="Times New Roman"/>
        </w:rPr>
        <w:t>.</w:t>
      </w:r>
    </w:p>
    <w:p w14:paraId="52F48547" w14:textId="77777777" w:rsidR="00002D38" w:rsidRPr="001D50D3" w:rsidRDefault="00002D38" w:rsidP="00662D5F">
      <w:pPr>
        <w:tabs>
          <w:tab w:val="left" w:pos="2268"/>
        </w:tabs>
        <w:ind w:left="964" w:hanging="964"/>
        <w:jc w:val="both"/>
        <w:rPr>
          <w:rFonts w:ascii="Times New Roman" w:eastAsia="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15.</w:t>
      </w:r>
      <w:r w:rsidRPr="001D50D3">
        <w:rPr>
          <w:rFonts w:ascii="Times New Roman" w:hAnsi="Times New Roman" w:cs="Times New Roman"/>
        </w:rPr>
        <w:t xml:space="preserve"> </w:t>
      </w:r>
      <w:r w:rsidRPr="001D50D3">
        <w:rPr>
          <w:rFonts w:ascii="Times New Roman" w:hAnsi="Times New Roman" w:cs="Times New Roman"/>
          <w:b/>
          <w:bCs/>
        </w:rPr>
        <w:t xml:space="preserve">(NB) </w:t>
      </w:r>
      <w:r w:rsidRPr="001D50D3">
        <w:rPr>
          <w:rFonts w:ascii="Times New Roman" w:eastAsia="Times New Roman" w:hAnsi="Times New Roman" w:cs="Times New Roman"/>
        </w:rPr>
        <w:t xml:space="preserve">Tứ giác nào sau đây </w:t>
      </w:r>
      <w:r w:rsidRPr="001D50D3">
        <w:rPr>
          <w:rFonts w:ascii="Times New Roman" w:eastAsia="Times New Roman" w:hAnsi="Times New Roman" w:cs="Times New Roman"/>
          <w:b/>
          <w:bCs/>
        </w:rPr>
        <w:t>không</w:t>
      </w:r>
      <w:r w:rsidRPr="001D50D3">
        <w:rPr>
          <w:rFonts w:ascii="Times New Roman" w:eastAsia="Times New Roman" w:hAnsi="Times New Roman" w:cs="Times New Roman"/>
        </w:rPr>
        <w:t xml:space="preserve"> nội tiếp đường tròn  </w:t>
      </w:r>
    </w:p>
    <w:p w14:paraId="09A9CA5D"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Hình thang.</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Hình chữ nhật.</w:t>
      </w:r>
      <w:r w:rsidRPr="001D50D3">
        <w:rPr>
          <w:rFonts w:ascii="Times New Roman" w:hAnsi="Times New Roman" w:cs="Times New Roman"/>
        </w:rPr>
        <w:tab/>
      </w:r>
    </w:p>
    <w:p w14:paraId="51C515E5"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rPr>
        <w:t xml:space="preserve"> Hình vuông.</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rPr>
        <w:t xml:space="preserve"> Hình thang cân.</w:t>
      </w:r>
    </w:p>
    <w:p w14:paraId="10E5D04E" w14:textId="77777777" w:rsidR="00002D38" w:rsidRPr="001D50D3" w:rsidRDefault="00002D38" w:rsidP="00662D5F">
      <w:pPr>
        <w:rPr>
          <w:rFonts w:ascii="Times New Roman" w:eastAsia="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16.</w:t>
      </w:r>
      <w:r w:rsidRPr="001D50D3">
        <w:rPr>
          <w:rFonts w:ascii="Times New Roman" w:hAnsi="Times New Roman" w:cs="Times New Roman"/>
        </w:rPr>
        <w:t xml:space="preserve">  </w:t>
      </w:r>
      <w:r w:rsidRPr="001D50D3">
        <w:rPr>
          <w:rFonts w:ascii="Times New Roman" w:hAnsi="Times New Roman" w:cs="Times New Roman"/>
          <w:b/>
          <w:bCs/>
        </w:rPr>
        <w:t>(TH)</w:t>
      </w:r>
      <w:r w:rsidRPr="001D50D3">
        <w:rPr>
          <w:rFonts w:ascii="Times New Roman" w:hAnsi="Times New Roman" w:cs="Times New Roman"/>
        </w:rPr>
        <w:t xml:space="preserve"> </w:t>
      </w:r>
      <w:r w:rsidRPr="001D50D3">
        <w:rPr>
          <w:rFonts w:ascii="Times New Roman" w:eastAsia="Times New Roman" w:hAnsi="Times New Roman" w:cs="Times New Roman"/>
        </w:rPr>
        <w:t xml:space="preserve">Cho tam giác </w:t>
      </w:r>
      <w:r w:rsidRPr="001D50D3">
        <w:rPr>
          <w:rFonts w:ascii="Times New Roman" w:eastAsia="Times New Roman" w:hAnsi="Times New Roman" w:cs="Times New Roman"/>
          <w:position w:val="-6"/>
        </w:rPr>
        <w:object w:dxaOrig="560" w:dyaOrig="279" w14:anchorId="5BF88DDE">
          <v:shape id="_x0000_i1179" type="#_x0000_t75" style="width:27.75pt;height:14.25pt" o:ole="">
            <v:imagedata r:id="rId526" o:title=""/>
          </v:shape>
          <o:OLEObject Type="Embed" ProgID="Equation.DSMT4" ShapeID="_x0000_i1179" DrawAspect="Content" ObjectID="_1801692480" r:id="rId527"/>
        </w:object>
      </w:r>
      <w:r w:rsidRPr="001D50D3">
        <w:rPr>
          <w:rFonts w:ascii="Times New Roman" w:eastAsia="Times New Roman" w:hAnsi="Times New Roman" w:cs="Times New Roman"/>
        </w:rPr>
        <w:t xml:space="preserve"> vuông tại </w:t>
      </w:r>
      <w:r w:rsidRPr="001D50D3">
        <w:rPr>
          <w:rFonts w:ascii="Times New Roman" w:eastAsia="Times New Roman" w:hAnsi="Times New Roman" w:cs="Times New Roman"/>
          <w:position w:val="-4"/>
        </w:rPr>
        <w:object w:dxaOrig="260" w:dyaOrig="260" w14:anchorId="696755B0">
          <v:shape id="_x0000_i1180" type="#_x0000_t75" style="width:12.75pt;height:12.75pt" o:ole="">
            <v:imagedata r:id="rId528" o:title=""/>
          </v:shape>
          <o:OLEObject Type="Embed" ProgID="Equation.DSMT4" ShapeID="_x0000_i1180" DrawAspect="Content" ObjectID="_1801692481" r:id="rId529"/>
        </w:object>
      </w:r>
      <w:r w:rsidRPr="001D50D3">
        <w:rPr>
          <w:rFonts w:ascii="Times New Roman" w:eastAsia="Times New Roman" w:hAnsi="Times New Roman" w:cs="Times New Roman"/>
        </w:rPr>
        <w:t xml:space="preserve"> biết </w:t>
      </w:r>
      <w:r w:rsidRPr="001D50D3">
        <w:rPr>
          <w:rFonts w:ascii="Times New Roman" w:eastAsia="Times New Roman" w:hAnsi="Times New Roman" w:cs="Times New Roman"/>
          <w:position w:val="-10"/>
        </w:rPr>
        <w:object w:dxaOrig="1160" w:dyaOrig="320" w14:anchorId="3C4F2B30">
          <v:shape id="_x0000_i1181" type="#_x0000_t75" style="width:57.75pt;height:15.75pt" o:ole="">
            <v:imagedata r:id="rId530" o:title=""/>
          </v:shape>
          <o:OLEObject Type="Embed" ProgID="Equation.DSMT4" ShapeID="_x0000_i1181" DrawAspect="Content" ObjectID="_1801692482" r:id="rId531"/>
        </w:object>
      </w:r>
      <w:r w:rsidRPr="001D50D3">
        <w:rPr>
          <w:rFonts w:ascii="Times New Roman" w:eastAsia="Times New Roman" w:hAnsi="Times New Roman" w:cs="Times New Roman"/>
        </w:rPr>
        <w:t xml:space="preserve">. Bán kính đường tròn ngoại tiếp </w:t>
      </w:r>
      <w:r w:rsidRPr="001D50D3">
        <w:rPr>
          <w:rFonts w:ascii="Times New Roman" w:eastAsia="Times New Roman" w:hAnsi="Times New Roman" w:cs="Times New Roman"/>
          <w:position w:val="-6"/>
        </w:rPr>
        <w:object w:dxaOrig="560" w:dyaOrig="279" w14:anchorId="443899A4">
          <v:shape id="_x0000_i1182" type="#_x0000_t75" style="width:27.75pt;height:14.25pt" o:ole="">
            <v:imagedata r:id="rId526" o:title=""/>
          </v:shape>
          <o:OLEObject Type="Embed" ProgID="Equation.DSMT4" ShapeID="_x0000_i1182" DrawAspect="Content" ObjectID="_1801692483" r:id="rId532"/>
        </w:object>
      </w:r>
      <w:r w:rsidRPr="001D50D3">
        <w:rPr>
          <w:rFonts w:ascii="Times New Roman" w:eastAsia="Times New Roman" w:hAnsi="Times New Roman" w:cs="Times New Roman"/>
        </w:rPr>
        <w:t xml:space="preserve"> bằng</w:t>
      </w:r>
    </w:p>
    <w:p w14:paraId="5B74F935" w14:textId="77777777" w:rsidR="00002D38" w:rsidRPr="001D50D3" w:rsidRDefault="00002D38" w:rsidP="00662D5F">
      <w:pPr>
        <w:tabs>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position w:val="-10"/>
        </w:rPr>
        <w:object w:dxaOrig="600" w:dyaOrig="320" w14:anchorId="4A6B142D">
          <v:shape id="_x0000_i1183" type="#_x0000_t75" style="width:30pt;height:15.75pt" o:ole="">
            <v:imagedata r:id="rId533" o:title=""/>
          </v:shape>
          <o:OLEObject Type="Embed" ProgID="Equation.DSMT4" ShapeID="_x0000_i1183" DrawAspect="Content" ObjectID="_1801692484" r:id="rId534"/>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hAnsi="Times New Roman" w:cs="Times New Roman"/>
          <w:position w:val="-10"/>
        </w:rPr>
        <w:object w:dxaOrig="480" w:dyaOrig="320" w14:anchorId="08F1D5E5">
          <v:shape id="_x0000_i1184" type="#_x0000_t75" style="width:24pt;height:15.75pt" o:ole="">
            <v:imagedata r:id="rId535" o:title=""/>
          </v:shape>
          <o:OLEObject Type="Embed" ProgID="Equation.DSMT4" ShapeID="_x0000_i1184" DrawAspect="Content" ObjectID="_1801692485" r:id="rId536"/>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position w:val="-10"/>
        </w:rPr>
        <w:object w:dxaOrig="499" w:dyaOrig="320" w14:anchorId="40A779F9">
          <v:shape id="_x0000_i1185" type="#_x0000_t75" style="width:24.75pt;height:15.75pt" o:ole="">
            <v:imagedata r:id="rId537" o:title=""/>
          </v:shape>
          <o:OLEObject Type="Embed" ProgID="Equation.DSMT4" ShapeID="_x0000_i1185" DrawAspect="Content" ObjectID="_1801692486" r:id="rId53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10"/>
        </w:rPr>
        <w:object w:dxaOrig="600" w:dyaOrig="320" w14:anchorId="73FF1FBE">
          <v:shape id="_x0000_i1186" type="#_x0000_t75" style="width:30pt;height:15.75pt" o:ole="">
            <v:imagedata r:id="rId539" o:title=""/>
          </v:shape>
          <o:OLEObject Type="Embed" ProgID="Equation.DSMT4" ShapeID="_x0000_i1186" DrawAspect="Content" ObjectID="_1801692487" r:id="rId540"/>
        </w:object>
      </w:r>
    </w:p>
    <w:p w14:paraId="31893AED" w14:textId="77777777" w:rsidR="00002D38" w:rsidRPr="001D50D3" w:rsidRDefault="00002D38" w:rsidP="00C32652">
      <w:pPr>
        <w:pStyle w:val="ListParagraph"/>
        <w:numPr>
          <w:ilvl w:val="0"/>
          <w:numId w:val="4"/>
        </w:numPr>
        <w:tabs>
          <w:tab w:val="left" w:pos="992"/>
        </w:tabs>
        <w:spacing w:before="0" w:after="0"/>
        <w:rPr>
          <w:sz w:val="24"/>
          <w:lang w:val="pt-BR"/>
        </w:rPr>
      </w:pPr>
      <w:r w:rsidRPr="001D50D3">
        <w:rPr>
          <w:b/>
          <w:bCs/>
          <w:sz w:val="24"/>
        </w:rPr>
        <w:t>(TH)</w:t>
      </w:r>
      <w:r w:rsidRPr="001D50D3">
        <w:rPr>
          <w:sz w:val="24"/>
        </w:rPr>
        <w:t xml:space="preserve"> Diện tích một mặt cầu là </w:t>
      </w:r>
      <w:r w:rsidRPr="001D50D3">
        <w:rPr>
          <w:position w:val="-6"/>
          <w:sz w:val="24"/>
        </w:rPr>
        <w:object w:dxaOrig="340" w:dyaOrig="279" w14:anchorId="1D71B782">
          <v:shape id="_x0000_i1187" type="#_x0000_t75" style="width:17.25pt;height:14.25pt" o:ole="">
            <v:imagedata r:id="rId541" o:title=""/>
          </v:shape>
          <o:OLEObject Type="Embed" ProgID="Equation.DSMT4" ShapeID="_x0000_i1187" DrawAspect="Content" ObjectID="_1801692488" r:id="rId542"/>
        </w:object>
      </w:r>
      <w:r w:rsidRPr="001D50D3">
        <w:rPr>
          <w:sz w:val="24"/>
          <w:lang w:val="pt-BR"/>
        </w:rPr>
        <w:t>. Thể tích hình cầu bằng</w:t>
      </w:r>
    </w:p>
    <w:p w14:paraId="78A65350" w14:textId="77777777" w:rsidR="00002D38" w:rsidRPr="001D50D3" w:rsidRDefault="00002D38" w:rsidP="00662D5F">
      <w:pPr>
        <w:tabs>
          <w:tab w:val="left" w:pos="3402"/>
          <w:tab w:val="left" w:pos="5669"/>
          <w:tab w:val="left" w:pos="7937"/>
        </w:tabs>
        <w:ind w:left="992"/>
        <w:rPr>
          <w:rFonts w:ascii="Times New Roman" w:eastAsia="Calibri" w:hAnsi="Times New Roman" w:cs="Times New Roman"/>
        </w:rPr>
      </w:pPr>
      <w:r w:rsidRPr="001D50D3">
        <w:rPr>
          <w:rFonts w:ascii="Times New Roman" w:hAnsi="Times New Roman" w:cs="Times New Roman"/>
          <w:b/>
        </w:rPr>
        <w:tab/>
        <w:t xml:space="preserve">A. </w:t>
      </w:r>
      <w:r w:rsidRPr="001D50D3">
        <w:rPr>
          <w:rFonts w:ascii="Times New Roman" w:hAnsi="Times New Roman" w:cs="Times New Roman"/>
          <w:position w:val="-24"/>
        </w:rPr>
        <w:object w:dxaOrig="380" w:dyaOrig="620" w14:anchorId="2E99B6E4">
          <v:shape id="_x0000_i1188" type="#_x0000_t75" style="width:19.5pt;height:31.5pt" o:ole="">
            <v:imagedata r:id="rId543" o:title=""/>
          </v:shape>
          <o:OLEObject Type="Embed" ProgID="Equation.DSMT4" ShapeID="_x0000_i1188" DrawAspect="Content" ObjectID="_1801692489" r:id="rId544"/>
        </w:object>
      </w:r>
      <w:r w:rsidRPr="001D50D3">
        <w:rPr>
          <w:rFonts w:ascii="Times New Roman" w:hAnsi="Times New Roman" w:cs="Times New Roman"/>
        </w:rPr>
        <w:t xml:space="preserve"> (đvtt)</w:t>
      </w:r>
      <w:r w:rsidRPr="001D50D3">
        <w:rPr>
          <w:rFonts w:ascii="Times New Roman" w:eastAsia="Calibri"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position w:val="-24"/>
        </w:rPr>
        <w:object w:dxaOrig="380" w:dyaOrig="620" w14:anchorId="5A0A194D">
          <v:shape id="_x0000_i1189" type="#_x0000_t75" style="width:19.5pt;height:31.5pt" o:ole="">
            <v:imagedata r:id="rId545" o:title=""/>
          </v:shape>
          <o:OLEObject Type="Embed" ProgID="Equation.DSMT4" ShapeID="_x0000_i1189" DrawAspect="Content" ObjectID="_1801692490" r:id="rId546"/>
        </w:object>
      </w:r>
      <w:r w:rsidRPr="001D50D3">
        <w:rPr>
          <w:rFonts w:ascii="Times New Roman" w:hAnsi="Times New Roman" w:cs="Times New Roman"/>
        </w:rPr>
        <w:t xml:space="preserve"> (đvtt)</w:t>
      </w:r>
      <w:r w:rsidRPr="001D50D3">
        <w:rPr>
          <w:rFonts w:ascii="Times New Roman" w:eastAsia="Calibri"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position w:val="-24"/>
        </w:rPr>
        <w:object w:dxaOrig="380" w:dyaOrig="620" w14:anchorId="50797BF5">
          <v:shape id="_x0000_i1190" type="#_x0000_t75" style="width:19.5pt;height:31.5pt" o:ole="">
            <v:imagedata r:id="rId547" o:title=""/>
          </v:shape>
          <o:OLEObject Type="Embed" ProgID="Equation.DSMT4" ShapeID="_x0000_i1190" DrawAspect="Content" ObjectID="_1801692491" r:id="rId548"/>
        </w:object>
      </w:r>
      <w:r w:rsidRPr="001D50D3">
        <w:rPr>
          <w:rFonts w:ascii="Times New Roman" w:hAnsi="Times New Roman" w:cs="Times New Roman"/>
        </w:rPr>
        <w:t xml:space="preserve"> (đvtt)</w:t>
      </w:r>
      <w:r w:rsidRPr="001D50D3">
        <w:rPr>
          <w:rFonts w:ascii="Times New Roman" w:eastAsia="Calibri"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position w:val="-24"/>
        </w:rPr>
        <w:object w:dxaOrig="380" w:dyaOrig="620" w14:anchorId="5F954FCD">
          <v:shape id="_x0000_i1191" type="#_x0000_t75" style="width:19.5pt;height:31.5pt" o:ole="">
            <v:imagedata r:id="rId549" o:title=""/>
          </v:shape>
          <o:OLEObject Type="Embed" ProgID="Equation.DSMT4" ShapeID="_x0000_i1191" DrawAspect="Content" ObjectID="_1801692492" r:id="rId550"/>
        </w:object>
      </w:r>
      <w:r w:rsidRPr="001D50D3">
        <w:rPr>
          <w:rFonts w:ascii="Times New Roman" w:hAnsi="Times New Roman" w:cs="Times New Roman"/>
        </w:rPr>
        <w:t xml:space="preserve"> (đvtt)</w:t>
      </w:r>
      <w:r w:rsidRPr="001D50D3">
        <w:rPr>
          <w:rFonts w:ascii="Times New Roman" w:eastAsia="Calibri" w:hAnsi="Times New Roman" w:cs="Times New Roman"/>
        </w:rPr>
        <w:t>.</w:t>
      </w:r>
    </w:p>
    <w:p w14:paraId="1FD70D44" w14:textId="77777777" w:rsidR="00002D38" w:rsidRPr="001D50D3" w:rsidRDefault="00002D38" w:rsidP="00C32652">
      <w:pPr>
        <w:pStyle w:val="ListParagraph"/>
        <w:numPr>
          <w:ilvl w:val="0"/>
          <w:numId w:val="4"/>
        </w:numPr>
        <w:tabs>
          <w:tab w:val="left" w:pos="992"/>
        </w:tabs>
        <w:spacing w:before="0" w:after="0"/>
        <w:rPr>
          <w:sz w:val="24"/>
          <w:lang w:val="pt-BR"/>
        </w:rPr>
      </w:pPr>
      <w:r w:rsidRPr="001D50D3">
        <w:rPr>
          <w:b/>
          <w:bCs/>
          <w:sz w:val="24"/>
          <w:lang w:val="pt-BR"/>
        </w:rPr>
        <w:t>(VD)</w:t>
      </w:r>
      <w:r w:rsidRPr="001D50D3">
        <w:rPr>
          <w:sz w:val="24"/>
          <w:lang w:val="pt-BR"/>
        </w:rPr>
        <w:t xml:space="preserve"> Cho hình chữ nhật </w:t>
      </w:r>
      <w:r w:rsidRPr="001D50D3">
        <w:rPr>
          <w:position w:val="-6"/>
          <w:sz w:val="24"/>
        </w:rPr>
        <w:object w:dxaOrig="720" w:dyaOrig="279" w14:anchorId="7E235797">
          <v:shape id="_x0000_i1192" type="#_x0000_t75" style="width:36pt;height:14.25pt" o:ole="">
            <v:imagedata r:id="rId551" o:title=""/>
          </v:shape>
          <o:OLEObject Type="Embed" ProgID="Equation.DSMT4" ShapeID="_x0000_i1192" DrawAspect="Content" ObjectID="_1801692493" r:id="rId552"/>
        </w:object>
      </w:r>
      <w:r w:rsidRPr="001D50D3">
        <w:rPr>
          <w:sz w:val="24"/>
          <w:lang w:val="pt-BR"/>
        </w:rPr>
        <w:t xml:space="preserve"> có </w:t>
      </w:r>
      <w:r w:rsidRPr="001D50D3">
        <w:rPr>
          <w:position w:val="-6"/>
          <w:sz w:val="24"/>
        </w:rPr>
        <w:object w:dxaOrig="740" w:dyaOrig="279" w14:anchorId="2CE4402E">
          <v:shape id="_x0000_i1193" type="#_x0000_t75" style="width:37.5pt;height:14.25pt" o:ole="">
            <v:imagedata r:id="rId553" o:title=""/>
          </v:shape>
          <o:OLEObject Type="Embed" ProgID="Equation.DSMT4" ShapeID="_x0000_i1193" DrawAspect="Content" ObjectID="_1801692494" r:id="rId554"/>
        </w:object>
      </w:r>
      <w:r w:rsidRPr="001D50D3">
        <w:rPr>
          <w:position w:val="-6"/>
          <w:sz w:val="24"/>
        </w:rPr>
        <w:object w:dxaOrig="360" w:dyaOrig="220" w14:anchorId="4B7EF628">
          <v:shape id="_x0000_i1194" type="#_x0000_t75" style="width:18pt;height:11.25pt" o:ole="">
            <v:imagedata r:id="rId555" o:title=""/>
          </v:shape>
          <o:OLEObject Type="Embed" ProgID="Equation.DSMT4" ShapeID="_x0000_i1194" DrawAspect="Content" ObjectID="_1801692495" r:id="rId556"/>
        </w:object>
      </w:r>
      <w:r w:rsidRPr="001D50D3">
        <w:rPr>
          <w:sz w:val="24"/>
        </w:rPr>
        <w:t>;</w:t>
      </w:r>
      <w:r w:rsidRPr="001D50D3">
        <w:rPr>
          <w:position w:val="-6"/>
          <w:sz w:val="24"/>
        </w:rPr>
        <w:object w:dxaOrig="760" w:dyaOrig="279" w14:anchorId="60B64761">
          <v:shape id="_x0000_i1195" type="#_x0000_t75" style="width:38.25pt;height:14.25pt" o:ole="">
            <v:imagedata r:id="rId557" o:title=""/>
          </v:shape>
          <o:OLEObject Type="Embed" ProgID="Equation.DSMT4" ShapeID="_x0000_i1195" DrawAspect="Content" ObjectID="_1801692496" r:id="rId558"/>
        </w:object>
      </w:r>
      <w:r w:rsidRPr="001D50D3">
        <w:rPr>
          <w:position w:val="-6"/>
          <w:sz w:val="24"/>
        </w:rPr>
        <w:object w:dxaOrig="360" w:dyaOrig="220" w14:anchorId="4BDD2ED4">
          <v:shape id="_x0000_i1196" type="#_x0000_t75" style="width:18pt;height:11.25pt" o:ole="">
            <v:imagedata r:id="rId555" o:title=""/>
          </v:shape>
          <o:OLEObject Type="Embed" ProgID="Equation.DSMT4" ShapeID="_x0000_i1196" DrawAspect="Content" ObjectID="_1801692497" r:id="rId559"/>
        </w:object>
      </w:r>
      <w:r w:rsidRPr="001D50D3">
        <w:rPr>
          <w:sz w:val="24"/>
          <w:lang w:val="pt-BR"/>
        </w:rPr>
        <w:t>. Quay hình chữ nhật đó quanh</w:t>
      </w:r>
      <w:r w:rsidRPr="001D50D3">
        <w:rPr>
          <w:position w:val="-4"/>
          <w:sz w:val="24"/>
        </w:rPr>
        <w:object w:dxaOrig="400" w:dyaOrig="260" w14:anchorId="7F5A45A4">
          <v:shape id="_x0000_i1197" type="#_x0000_t75" style="width:20.25pt;height:12.75pt" o:ole="">
            <v:imagedata r:id="rId560" o:title=""/>
          </v:shape>
          <o:OLEObject Type="Embed" ProgID="Equation.DSMT4" ShapeID="_x0000_i1197" DrawAspect="Content" ObjectID="_1801692498" r:id="rId561"/>
        </w:object>
      </w:r>
      <w:r w:rsidRPr="001D50D3">
        <w:rPr>
          <w:sz w:val="24"/>
        </w:rPr>
        <w:t xml:space="preserve"> thì được hình trụ có diện tích xung quanh bằng</w:t>
      </w:r>
    </w:p>
    <w:p w14:paraId="18249E15" w14:textId="77777777" w:rsidR="00002D38" w:rsidRPr="001D50D3" w:rsidRDefault="00002D38" w:rsidP="00662D5F">
      <w:pPr>
        <w:tabs>
          <w:tab w:val="left" w:pos="3402"/>
          <w:tab w:val="left" w:pos="5669"/>
          <w:tab w:val="left" w:pos="7937"/>
        </w:tabs>
        <w:ind w:left="992"/>
        <w:rPr>
          <w:rFonts w:ascii="Times New Roman" w:eastAsia="Calibri" w:hAnsi="Times New Roman" w:cs="Times New Roman"/>
        </w:rPr>
      </w:pPr>
      <w:r w:rsidRPr="001D50D3">
        <w:rPr>
          <w:rFonts w:ascii="Times New Roman" w:hAnsi="Times New Roman" w:cs="Times New Roman"/>
          <w:b/>
        </w:rPr>
        <w:tab/>
        <w:t xml:space="preserve">A. </w:t>
      </w:r>
      <w:r w:rsidRPr="001D50D3">
        <w:rPr>
          <w:rFonts w:ascii="Times New Roman" w:hAnsi="Times New Roman" w:cs="Times New Roman"/>
          <w:position w:val="-6"/>
        </w:rPr>
        <w:object w:dxaOrig="440" w:dyaOrig="279" w14:anchorId="452EA17C">
          <v:shape id="_x0000_i1198" type="#_x0000_t75" style="width:22.5pt;height:14.25pt" o:ole="">
            <v:imagedata r:id="rId562" o:title=""/>
          </v:shape>
          <o:OLEObject Type="Embed" ProgID="Equation.DSMT4" ShapeID="_x0000_i1198" DrawAspect="Content" ObjectID="_1801692499" r:id="rId563"/>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28F5E418">
          <v:shape id="_x0000_i1199" type="#_x0000_t75" style="width:33pt;height:22.5pt" o:ole="">
            <v:imagedata r:id="rId564" o:title=""/>
          </v:shape>
          <o:OLEObject Type="Embed" ProgID="Equation.DSMT4" ShapeID="_x0000_i1199" DrawAspect="Content" ObjectID="_1801692500" r:id="rId56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position w:val="-6"/>
        </w:rPr>
        <w:object w:dxaOrig="460" w:dyaOrig="279" w14:anchorId="7C3C4295">
          <v:shape id="_x0000_i1200" type="#_x0000_t75" style="width:23.25pt;height:14.25pt" o:ole="">
            <v:imagedata r:id="rId566" o:title=""/>
          </v:shape>
          <o:OLEObject Type="Embed" ProgID="Equation.DSMT4" ShapeID="_x0000_i1200" DrawAspect="Content" ObjectID="_1801692501" r:id="rId567"/>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2ED3547A">
          <v:shape id="_x0000_i1201" type="#_x0000_t75" style="width:33pt;height:22.5pt" o:ole="">
            <v:imagedata r:id="rId564" o:title=""/>
          </v:shape>
          <o:OLEObject Type="Embed" ProgID="Equation.DSMT4" ShapeID="_x0000_i1201" DrawAspect="Content" ObjectID="_1801692502" r:id="rId56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position w:val="-6"/>
        </w:rPr>
        <w:object w:dxaOrig="460" w:dyaOrig="279" w14:anchorId="7C5C9A05">
          <v:shape id="_x0000_i1202" type="#_x0000_t75" style="width:23.25pt;height:14.25pt" o:ole="">
            <v:imagedata r:id="rId569" o:title=""/>
          </v:shape>
          <o:OLEObject Type="Embed" ProgID="Equation.DSMT4" ShapeID="_x0000_i1202" DrawAspect="Content" ObjectID="_1801692503" r:id="rId570"/>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078D9985">
          <v:shape id="_x0000_i1203" type="#_x0000_t75" style="width:33pt;height:22.5pt" o:ole="">
            <v:imagedata r:id="rId564" o:title=""/>
          </v:shape>
          <o:OLEObject Type="Embed" ProgID="Equation.DSMT4" ShapeID="_x0000_i1203" DrawAspect="Content" ObjectID="_1801692504" r:id="rId57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position w:val="-6"/>
        </w:rPr>
        <w:object w:dxaOrig="480" w:dyaOrig="279" w14:anchorId="5E4745C7">
          <v:shape id="_x0000_i1204" type="#_x0000_t75" style="width:24.75pt;height:14.25pt" o:ole="">
            <v:imagedata r:id="rId572" o:title=""/>
          </v:shape>
          <o:OLEObject Type="Embed" ProgID="Equation.DSMT4" ShapeID="_x0000_i1204" DrawAspect="Content" ObjectID="_1801692505" r:id="rId573"/>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6F4CC18D">
          <v:shape id="_x0000_i1205" type="#_x0000_t75" style="width:33pt;height:22.5pt" o:ole="">
            <v:imagedata r:id="rId564" o:title=""/>
          </v:shape>
          <o:OLEObject Type="Embed" ProgID="Equation.DSMT4" ShapeID="_x0000_i1205" DrawAspect="Content" ObjectID="_1801692506" r:id="rId574"/>
        </w:object>
      </w:r>
      <w:r w:rsidRPr="001D50D3">
        <w:rPr>
          <w:rFonts w:ascii="Times New Roman" w:hAnsi="Times New Roman" w:cs="Times New Roman"/>
        </w:rPr>
        <w:t>.</w:t>
      </w:r>
    </w:p>
    <w:p w14:paraId="4FD13DD5" w14:textId="77777777" w:rsidR="00002D38" w:rsidRPr="001D50D3" w:rsidRDefault="00002D38" w:rsidP="00C32652">
      <w:pPr>
        <w:pStyle w:val="ListParagraph"/>
        <w:numPr>
          <w:ilvl w:val="0"/>
          <w:numId w:val="4"/>
        </w:numPr>
        <w:tabs>
          <w:tab w:val="left" w:pos="992"/>
        </w:tabs>
        <w:spacing w:before="0" w:after="0"/>
        <w:rPr>
          <w:sz w:val="24"/>
          <w:lang w:val="pt-BR"/>
        </w:rPr>
      </w:pPr>
      <w:r w:rsidRPr="001D50D3">
        <w:rPr>
          <w:b/>
          <w:bCs/>
          <w:sz w:val="24"/>
          <w:lang w:val="pt-BR"/>
        </w:rPr>
        <w:t>(TH)</w:t>
      </w:r>
      <w:r w:rsidRPr="001D50D3">
        <w:rPr>
          <w:sz w:val="24"/>
          <w:lang w:val="pt-BR"/>
        </w:rPr>
        <w:t xml:space="preserve"> Diện tích xung quanh hình nón có chu vi đáy </w:t>
      </w:r>
      <w:r w:rsidRPr="001D50D3">
        <w:rPr>
          <w:position w:val="-6"/>
          <w:sz w:val="24"/>
        </w:rPr>
        <w:object w:dxaOrig="320" w:dyaOrig="279" w14:anchorId="6EAA2B64">
          <v:shape id="_x0000_i1206" type="#_x0000_t75" style="width:15.75pt;height:14.25pt" o:ole="">
            <v:imagedata r:id="rId575" o:title=""/>
          </v:shape>
          <o:OLEObject Type="Embed" ProgID="Equation.DSMT4" ShapeID="_x0000_i1206" DrawAspect="Content" ObjectID="_1801692507" r:id="rId576"/>
        </w:object>
      </w:r>
      <w:r w:rsidRPr="001D50D3">
        <w:rPr>
          <w:position w:val="-6"/>
          <w:sz w:val="24"/>
        </w:rPr>
        <w:object w:dxaOrig="360" w:dyaOrig="220" w14:anchorId="114F8E32">
          <v:shape id="_x0000_i1207" type="#_x0000_t75" style="width:18pt;height:11.25pt" o:ole="">
            <v:imagedata r:id="rId555" o:title=""/>
          </v:shape>
          <o:OLEObject Type="Embed" ProgID="Equation.DSMT4" ShapeID="_x0000_i1207" DrawAspect="Content" ObjectID="_1801692508" r:id="rId577"/>
        </w:object>
      </w:r>
      <w:r w:rsidRPr="001D50D3">
        <w:rPr>
          <w:sz w:val="24"/>
        </w:rPr>
        <w:t xml:space="preserve"> và đường sinh </w:t>
      </w:r>
      <w:r w:rsidRPr="001D50D3">
        <w:rPr>
          <w:position w:val="-6"/>
          <w:sz w:val="24"/>
        </w:rPr>
        <w:object w:dxaOrig="279" w:dyaOrig="279" w14:anchorId="340ED92D">
          <v:shape id="_x0000_i1208" type="#_x0000_t75" style="width:14.25pt;height:14.25pt" o:ole="">
            <v:imagedata r:id="rId578" o:title=""/>
          </v:shape>
          <o:OLEObject Type="Embed" ProgID="Equation.DSMT4" ShapeID="_x0000_i1208" DrawAspect="Content" ObjectID="_1801692509" r:id="rId579"/>
        </w:object>
      </w:r>
      <w:r w:rsidRPr="001D50D3">
        <w:rPr>
          <w:position w:val="-6"/>
          <w:sz w:val="24"/>
        </w:rPr>
        <w:object w:dxaOrig="360" w:dyaOrig="220" w14:anchorId="38AE51FD">
          <v:shape id="_x0000_i1209" type="#_x0000_t75" style="width:18pt;height:11.25pt" o:ole="">
            <v:imagedata r:id="rId555" o:title=""/>
          </v:shape>
          <o:OLEObject Type="Embed" ProgID="Equation.DSMT4" ShapeID="_x0000_i1209" DrawAspect="Content" ObjectID="_1801692510" r:id="rId580"/>
        </w:object>
      </w:r>
      <w:r w:rsidRPr="001D50D3">
        <w:rPr>
          <w:sz w:val="24"/>
          <w:lang w:val="pt-BR"/>
        </w:rPr>
        <w:t xml:space="preserve"> </w:t>
      </w:r>
      <w:r w:rsidRPr="001D50D3">
        <w:rPr>
          <w:sz w:val="24"/>
        </w:rPr>
        <w:t>bằng</w:t>
      </w:r>
    </w:p>
    <w:p w14:paraId="293DE2AE" w14:textId="77777777" w:rsidR="00002D38" w:rsidRPr="001D50D3" w:rsidRDefault="00002D38" w:rsidP="00662D5F">
      <w:pPr>
        <w:tabs>
          <w:tab w:val="left" w:pos="3402"/>
          <w:tab w:val="left" w:pos="5669"/>
          <w:tab w:val="left" w:pos="7937"/>
        </w:tabs>
        <w:ind w:left="992"/>
        <w:rPr>
          <w:rFonts w:ascii="Times New Roman" w:hAnsi="Times New Roman" w:cs="Times New Roman"/>
        </w:rPr>
      </w:pPr>
      <w:r w:rsidRPr="001D50D3">
        <w:rPr>
          <w:rFonts w:ascii="Times New Roman" w:hAnsi="Times New Roman" w:cs="Times New Roman"/>
          <w:b/>
        </w:rPr>
        <w:lastRenderedPageBreak/>
        <w:tab/>
        <w:t xml:space="preserve">A. </w:t>
      </w:r>
      <w:r w:rsidRPr="001D50D3">
        <w:rPr>
          <w:rFonts w:ascii="Times New Roman" w:hAnsi="Times New Roman" w:cs="Times New Roman"/>
          <w:position w:val="-6"/>
        </w:rPr>
        <w:object w:dxaOrig="440" w:dyaOrig="279" w14:anchorId="128C2B0F">
          <v:shape id="_x0000_i1210" type="#_x0000_t75" style="width:22.5pt;height:14.25pt" o:ole="">
            <v:imagedata r:id="rId581" o:title=""/>
          </v:shape>
          <o:OLEObject Type="Embed" ProgID="Equation.DSMT4" ShapeID="_x0000_i1210" DrawAspect="Content" ObjectID="_1801692511" r:id="rId582"/>
        </w:object>
      </w:r>
      <w:r w:rsidRPr="001D50D3">
        <w:rPr>
          <w:rFonts w:ascii="Times New Roman" w:hAnsi="Times New Roman" w:cs="Times New Roman"/>
          <w:position w:val="-16"/>
        </w:rPr>
        <w:object w:dxaOrig="639" w:dyaOrig="440" w14:anchorId="265C9141">
          <v:shape id="_x0000_i1211" type="#_x0000_t75" style="width:33pt;height:22.5pt" o:ole="">
            <v:imagedata r:id="rId564" o:title=""/>
          </v:shape>
          <o:OLEObject Type="Embed" ProgID="Equation.DSMT4" ShapeID="_x0000_i1211" DrawAspect="Content" ObjectID="_1801692512" r:id="rId58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position w:val="-6"/>
        </w:rPr>
        <w:object w:dxaOrig="420" w:dyaOrig="279" w14:anchorId="483D23EF">
          <v:shape id="_x0000_i1212" type="#_x0000_t75" style="width:21.75pt;height:14.25pt" o:ole="">
            <v:imagedata r:id="rId584" o:title=""/>
          </v:shape>
          <o:OLEObject Type="Embed" ProgID="Equation.DSMT4" ShapeID="_x0000_i1212" DrawAspect="Content" ObjectID="_1801692513" r:id="rId585"/>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6C985FF0">
          <v:shape id="_x0000_i1213" type="#_x0000_t75" style="width:33pt;height:22.5pt" o:ole="">
            <v:imagedata r:id="rId564" o:title=""/>
          </v:shape>
          <o:OLEObject Type="Embed" ProgID="Equation.DSMT4" ShapeID="_x0000_i1213" DrawAspect="Content" ObjectID="_1801692514" r:id="rId586"/>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position w:val="-6"/>
        </w:rPr>
        <w:object w:dxaOrig="440" w:dyaOrig="279" w14:anchorId="2CA56B68">
          <v:shape id="_x0000_i1214" type="#_x0000_t75" style="width:22.5pt;height:14.25pt" o:ole="">
            <v:imagedata r:id="rId587" o:title=""/>
          </v:shape>
          <o:OLEObject Type="Embed" ProgID="Equation.DSMT4" ShapeID="_x0000_i1214" DrawAspect="Content" ObjectID="_1801692515" r:id="rId588"/>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611639F0">
          <v:shape id="_x0000_i1215" type="#_x0000_t75" style="width:33pt;height:22.5pt" o:ole="">
            <v:imagedata r:id="rId564" o:title=""/>
          </v:shape>
          <o:OLEObject Type="Embed" ProgID="Equation.DSMT4" ShapeID="_x0000_i1215" DrawAspect="Content" ObjectID="_1801692516" r:id="rId589"/>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position w:val="-6"/>
        </w:rPr>
        <w:object w:dxaOrig="560" w:dyaOrig="279" w14:anchorId="2CB99F21">
          <v:shape id="_x0000_i1216" type="#_x0000_t75" style="width:28.5pt;height:14.25pt" o:ole="">
            <v:imagedata r:id="rId590" o:title=""/>
          </v:shape>
          <o:OLEObject Type="Embed" ProgID="Equation.DSMT4" ShapeID="_x0000_i1216" DrawAspect="Content" ObjectID="_1801692517" r:id="rId591"/>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681A80E3">
          <v:shape id="_x0000_i1217" type="#_x0000_t75" style="width:33pt;height:22.5pt" o:ole="">
            <v:imagedata r:id="rId564" o:title=""/>
          </v:shape>
          <o:OLEObject Type="Embed" ProgID="Equation.DSMT4" ShapeID="_x0000_i1217" DrawAspect="Content" ObjectID="_1801692518" r:id="rId592"/>
        </w:object>
      </w:r>
      <w:r w:rsidRPr="001D50D3">
        <w:rPr>
          <w:rFonts w:ascii="Times New Roman" w:hAnsi="Times New Roman" w:cs="Times New Roman"/>
        </w:rPr>
        <w:t>.</w:t>
      </w:r>
    </w:p>
    <w:p w14:paraId="462DFFEF" w14:textId="77777777" w:rsidR="00002D38" w:rsidRPr="001D50D3" w:rsidRDefault="00002D38" w:rsidP="00C32652">
      <w:pPr>
        <w:pStyle w:val="ListParagraph"/>
        <w:numPr>
          <w:ilvl w:val="0"/>
          <w:numId w:val="4"/>
        </w:numPr>
        <w:tabs>
          <w:tab w:val="left" w:pos="992"/>
        </w:tabs>
        <w:spacing w:before="0" w:after="0"/>
        <w:rPr>
          <w:sz w:val="24"/>
          <w:lang w:val="pt-BR"/>
        </w:rPr>
      </w:pPr>
      <w:r w:rsidRPr="001D50D3">
        <w:rPr>
          <w:b/>
          <w:bCs/>
          <w:sz w:val="24"/>
          <w:lang w:val="pt-BR"/>
        </w:rPr>
        <w:t>(TH)</w:t>
      </w:r>
      <w:r w:rsidRPr="001D50D3">
        <w:rPr>
          <w:sz w:val="24"/>
          <w:lang w:val="pt-BR"/>
        </w:rPr>
        <w:t xml:space="preserve"> Cho mặt cầu có bán kính bằng </w:t>
      </w:r>
      <w:r w:rsidRPr="001D50D3">
        <w:rPr>
          <w:position w:val="-4"/>
          <w:sz w:val="24"/>
        </w:rPr>
        <w:object w:dxaOrig="139" w:dyaOrig="260" w14:anchorId="5BCF84BE">
          <v:shape id="_x0000_i1218" type="#_x0000_t75" style="width:6.75pt;height:13.5pt" o:ole="">
            <v:imagedata r:id="rId593" o:title=""/>
          </v:shape>
          <o:OLEObject Type="Embed" ProgID="Equation.DSMT4" ShapeID="_x0000_i1218" DrawAspect="Content" ObjectID="_1801692519" r:id="rId594"/>
        </w:object>
      </w:r>
      <w:r w:rsidRPr="001D50D3">
        <w:rPr>
          <w:position w:val="-6"/>
          <w:sz w:val="24"/>
        </w:rPr>
        <w:object w:dxaOrig="360" w:dyaOrig="220" w14:anchorId="432445AA">
          <v:shape id="_x0000_i1219" type="#_x0000_t75" style="width:18pt;height:11.25pt" o:ole="">
            <v:imagedata r:id="rId555" o:title=""/>
          </v:shape>
          <o:OLEObject Type="Embed" ProgID="Equation.DSMT4" ShapeID="_x0000_i1219" DrawAspect="Content" ObjectID="_1801692520" r:id="rId595"/>
        </w:object>
      </w:r>
      <w:r w:rsidRPr="001D50D3">
        <w:rPr>
          <w:sz w:val="24"/>
          <w:lang w:val="pt-BR"/>
        </w:rPr>
        <w:t xml:space="preserve">. Diện tích </w:t>
      </w:r>
      <w:r w:rsidRPr="001D50D3">
        <w:rPr>
          <w:sz w:val="24"/>
        </w:rPr>
        <w:t>mặt cầu đó bằng</w:t>
      </w:r>
    </w:p>
    <w:p w14:paraId="6DC03BAE" w14:textId="77777777" w:rsidR="00002D38" w:rsidRPr="001D50D3" w:rsidRDefault="00002D38" w:rsidP="00662D5F">
      <w:pPr>
        <w:tabs>
          <w:tab w:val="left" w:pos="3402"/>
          <w:tab w:val="left" w:pos="5669"/>
          <w:tab w:val="left" w:pos="7937"/>
        </w:tabs>
        <w:ind w:left="992"/>
        <w:rPr>
          <w:rFonts w:ascii="Times New Roman" w:hAnsi="Times New Roman" w:cs="Times New Roman"/>
        </w:rPr>
      </w:pPr>
      <w:r w:rsidRPr="001D50D3">
        <w:rPr>
          <w:rFonts w:ascii="Times New Roman" w:hAnsi="Times New Roman" w:cs="Times New Roman"/>
          <w:b/>
        </w:rPr>
        <w:tab/>
        <w:t xml:space="preserve">A. </w:t>
      </w:r>
      <w:r w:rsidRPr="001D50D3">
        <w:rPr>
          <w:rFonts w:ascii="Times New Roman" w:hAnsi="Times New Roman" w:cs="Times New Roman"/>
          <w:position w:val="-6"/>
        </w:rPr>
        <w:object w:dxaOrig="360" w:dyaOrig="279" w14:anchorId="61916006">
          <v:shape id="_x0000_i1220" type="#_x0000_t75" style="width:18.75pt;height:14.25pt" o:ole="">
            <v:imagedata r:id="rId596" o:title=""/>
          </v:shape>
          <o:OLEObject Type="Embed" ProgID="Equation.DSMT4" ShapeID="_x0000_i1220" DrawAspect="Content" ObjectID="_1801692521" r:id="rId597"/>
        </w:object>
      </w:r>
      <w:r w:rsidRPr="001D50D3">
        <w:rPr>
          <w:rFonts w:ascii="Times New Roman" w:hAnsi="Times New Roman" w:cs="Times New Roman"/>
          <w:position w:val="-16"/>
        </w:rPr>
        <w:object w:dxaOrig="639" w:dyaOrig="440" w14:anchorId="211DBB25">
          <v:shape id="_x0000_i1221" type="#_x0000_t75" style="width:33pt;height:22.5pt" o:ole="">
            <v:imagedata r:id="rId564" o:title=""/>
          </v:shape>
          <o:OLEObject Type="Embed" ProgID="Equation.DSMT4" ShapeID="_x0000_i1221" DrawAspect="Content" ObjectID="_1801692522" r:id="rId59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position w:val="-6"/>
        </w:rPr>
        <w:object w:dxaOrig="340" w:dyaOrig="279" w14:anchorId="0CA142AD">
          <v:shape id="_x0000_i1222" type="#_x0000_t75" style="width:17.25pt;height:14.25pt" o:ole="">
            <v:imagedata r:id="rId599" o:title=""/>
          </v:shape>
          <o:OLEObject Type="Embed" ProgID="Equation.DSMT4" ShapeID="_x0000_i1222" DrawAspect="Content" ObjectID="_1801692523" r:id="rId600"/>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21879E39">
          <v:shape id="_x0000_i1223" type="#_x0000_t75" style="width:33pt;height:22.5pt" o:ole="">
            <v:imagedata r:id="rId564" o:title=""/>
          </v:shape>
          <o:OLEObject Type="Embed" ProgID="Equation.DSMT4" ShapeID="_x0000_i1223" DrawAspect="Content" ObjectID="_1801692524" r:id="rId60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position w:val="-6"/>
        </w:rPr>
        <w:object w:dxaOrig="440" w:dyaOrig="279" w14:anchorId="6ACDAD19">
          <v:shape id="_x0000_i1224" type="#_x0000_t75" style="width:22.5pt;height:14.25pt" o:ole="">
            <v:imagedata r:id="rId602" o:title=""/>
          </v:shape>
          <o:OLEObject Type="Embed" ProgID="Equation.DSMT4" ShapeID="_x0000_i1224" DrawAspect="Content" ObjectID="_1801692525" r:id="rId603"/>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6F76815B">
          <v:shape id="_x0000_i1225" type="#_x0000_t75" style="width:33pt;height:22.5pt" o:ole="">
            <v:imagedata r:id="rId564" o:title=""/>
          </v:shape>
          <o:OLEObject Type="Embed" ProgID="Equation.DSMT4" ShapeID="_x0000_i1225" DrawAspect="Content" ObjectID="_1801692526" r:id="rId604"/>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position w:val="-6"/>
        </w:rPr>
        <w:object w:dxaOrig="220" w:dyaOrig="220" w14:anchorId="304D61D7">
          <v:shape id="_x0000_i1226" type="#_x0000_t75" style="width:11.25pt;height:11.25pt" o:ole="">
            <v:imagedata r:id="rId605" o:title=""/>
          </v:shape>
          <o:OLEObject Type="Embed" ProgID="Equation.DSMT4" ShapeID="_x0000_i1226" DrawAspect="Content" ObjectID="_1801692527" r:id="rId606"/>
        </w:object>
      </w:r>
      <w:r w:rsidRPr="001D50D3">
        <w:rPr>
          <w:rFonts w:ascii="Times New Roman" w:hAnsi="Times New Roman" w:cs="Times New Roman"/>
        </w:rPr>
        <w:t xml:space="preserve"> </w:t>
      </w:r>
      <w:r w:rsidRPr="001D50D3">
        <w:rPr>
          <w:rFonts w:ascii="Times New Roman" w:hAnsi="Times New Roman" w:cs="Times New Roman"/>
          <w:position w:val="-16"/>
        </w:rPr>
        <w:object w:dxaOrig="639" w:dyaOrig="440" w14:anchorId="23AF5098">
          <v:shape id="_x0000_i1227" type="#_x0000_t75" style="width:33pt;height:22.5pt" o:ole="">
            <v:imagedata r:id="rId564" o:title=""/>
          </v:shape>
          <o:OLEObject Type="Embed" ProgID="Equation.DSMT4" ShapeID="_x0000_i1227" DrawAspect="Content" ObjectID="_1801692528" r:id="rId607"/>
        </w:object>
      </w:r>
      <w:r w:rsidRPr="001D50D3">
        <w:rPr>
          <w:rFonts w:ascii="Times New Roman" w:hAnsi="Times New Roman" w:cs="Times New Roman"/>
        </w:rPr>
        <w:t>.</w:t>
      </w:r>
    </w:p>
    <w:p w14:paraId="02BE6379" w14:textId="77777777" w:rsidR="00002D38" w:rsidRPr="001D50D3" w:rsidRDefault="00002D38" w:rsidP="00662D5F">
      <w:pPr>
        <w:tabs>
          <w:tab w:val="left" w:pos="2268"/>
        </w:tabs>
        <w:rPr>
          <w:rFonts w:ascii="Times New Roman" w:hAnsi="Times New Roman" w:cs="Times New Roman"/>
          <w:b/>
        </w:rPr>
      </w:pPr>
      <w:r w:rsidRPr="001D50D3">
        <w:rPr>
          <w:rFonts w:ascii="Times New Roman" w:hAnsi="Times New Roman" w:cs="Times New Roman"/>
          <w:b/>
        </w:rPr>
        <w:t>PHẦN II. ĐÚNG SAI (2,0 ĐIỂM)</w:t>
      </w:r>
    </w:p>
    <w:p w14:paraId="5CFAC3BD" w14:textId="77777777" w:rsidR="00002D38" w:rsidRPr="001D50D3" w:rsidRDefault="00002D38" w:rsidP="00662D5F">
      <w:pPr>
        <w:tabs>
          <w:tab w:val="left" w:pos="2268"/>
        </w:tabs>
        <w:rPr>
          <w:rFonts w:ascii="Times New Roman" w:hAnsi="Times New Roman" w:cs="Times New Roman"/>
          <w:b/>
        </w:rPr>
      </w:pPr>
      <w:r w:rsidRPr="001D50D3">
        <w:rPr>
          <w:rFonts w:ascii="Times New Roman" w:hAnsi="Times New Roman" w:cs="Times New Roman"/>
          <w:b/>
          <w:bCs/>
          <w:i/>
          <w:iCs/>
          <w:lang w:val="vi-VN"/>
        </w:rPr>
        <w:t>Thí sinh trả lời câu hỏi sau</w:t>
      </w:r>
      <w:r w:rsidRPr="001D50D3">
        <w:rPr>
          <w:rFonts w:ascii="Times New Roman" w:hAnsi="Times New Roman" w:cs="Times New Roman"/>
          <w:b/>
          <w:bCs/>
          <w:i/>
          <w:iCs/>
        </w:rPr>
        <w:t>,</w:t>
      </w:r>
      <w:r w:rsidRPr="001D50D3">
        <w:rPr>
          <w:rFonts w:ascii="Times New Roman" w:hAnsi="Times New Roman" w:cs="Times New Roman"/>
          <w:b/>
          <w:bCs/>
          <w:i/>
          <w:iCs/>
          <w:lang w:val="vi-VN"/>
        </w:rPr>
        <w:t xml:space="preserve"> trong mỗi ý a), b), c), d) thí sinh chọn đúng hoặc sai</w:t>
      </w:r>
    </w:p>
    <w:p w14:paraId="1B341F01" w14:textId="77777777" w:rsidR="00002D38" w:rsidRPr="001D50D3" w:rsidRDefault="00002D38" w:rsidP="00662D5F">
      <w:pPr>
        <w:rPr>
          <w:rFonts w:ascii="Times New Roman" w:hAnsi="Times New Roman" w:cs="Times New Roman"/>
          <w:lang w:val="vi-V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21 (1,0 điểm).</w:t>
      </w:r>
      <w:r w:rsidRPr="001D50D3">
        <w:rPr>
          <w:rFonts w:ascii="Times New Roman" w:hAnsi="Times New Roman" w:cs="Times New Roman"/>
        </w:rPr>
        <w:t xml:space="preserve"> </w:t>
      </w:r>
    </w:p>
    <w:p w14:paraId="39961EB7" w14:textId="77777777" w:rsidR="00002D38" w:rsidRPr="001D50D3" w:rsidRDefault="00002D38" w:rsidP="00662D5F">
      <w:pPr>
        <w:tabs>
          <w:tab w:val="left" w:pos="2268"/>
        </w:tabs>
        <w:ind w:left="964" w:hanging="964"/>
        <w:jc w:val="both"/>
        <w:rPr>
          <w:rFonts w:ascii="Times New Roman" w:hAnsi="Times New Roman" w:cs="Times New Roman"/>
          <w:bCs/>
        </w:rPr>
      </w:pPr>
      <w:r w:rsidRPr="001D50D3">
        <w:rPr>
          <w:rFonts w:ascii="Times New Roman" w:hAnsi="Times New Roman" w:cs="Times New Roman"/>
          <w:bCs/>
        </w:rPr>
        <w:t xml:space="preserve">Một bình chứa </w:t>
      </w:r>
      <w:r w:rsidRPr="001D50D3">
        <w:rPr>
          <w:rFonts w:ascii="Times New Roman" w:hAnsi="Times New Roman" w:cs="Times New Roman"/>
          <w:bCs/>
          <w:position w:val="-4"/>
        </w:rPr>
        <w:object w:dxaOrig="200" w:dyaOrig="260" w14:anchorId="17B3A8BE">
          <v:shape id="_x0000_i1228" type="#_x0000_t75" style="width:9.75pt;height:12.75pt" o:ole="">
            <v:imagedata r:id="rId608" o:title=""/>
          </v:shape>
          <o:OLEObject Type="Embed" ProgID="Equation.DSMT4" ShapeID="_x0000_i1228" DrawAspect="Content" ObjectID="_1801692529" r:id="rId609"/>
        </w:object>
      </w:r>
      <w:r w:rsidRPr="001D50D3">
        <w:rPr>
          <w:rFonts w:ascii="Times New Roman" w:hAnsi="Times New Roman" w:cs="Times New Roman"/>
          <w:bCs/>
        </w:rPr>
        <w:t xml:space="preserve"> bông hoa hồng nhung, </w:t>
      </w:r>
      <w:r w:rsidRPr="001D50D3">
        <w:rPr>
          <w:rFonts w:ascii="Times New Roman" w:hAnsi="Times New Roman" w:cs="Times New Roman"/>
          <w:bCs/>
          <w:position w:val="-4"/>
        </w:rPr>
        <w:object w:dxaOrig="139" w:dyaOrig="260" w14:anchorId="625D4C79">
          <v:shape id="_x0000_i1229" type="#_x0000_t75" style="width:6.75pt;height:12.75pt" o:ole="">
            <v:imagedata r:id="rId610" o:title=""/>
          </v:shape>
          <o:OLEObject Type="Embed" ProgID="Equation.DSMT4" ShapeID="_x0000_i1229" DrawAspect="Content" ObjectID="_1801692530" r:id="rId611"/>
        </w:object>
      </w:r>
      <w:r w:rsidRPr="001D50D3">
        <w:rPr>
          <w:rFonts w:ascii="Times New Roman" w:hAnsi="Times New Roman" w:cs="Times New Roman"/>
          <w:bCs/>
        </w:rPr>
        <w:t xml:space="preserve"> bông hoa hồng vàng và </w:t>
      </w:r>
      <w:r w:rsidRPr="001D50D3">
        <w:rPr>
          <w:rFonts w:ascii="Times New Roman" w:hAnsi="Times New Roman" w:cs="Times New Roman"/>
          <w:bCs/>
          <w:position w:val="-4"/>
        </w:rPr>
        <w:object w:dxaOrig="139" w:dyaOrig="260" w14:anchorId="304BBACA">
          <v:shape id="_x0000_i1230" type="#_x0000_t75" style="width:6.75pt;height:12.75pt" o:ole="">
            <v:imagedata r:id="rId612" o:title=""/>
          </v:shape>
          <o:OLEObject Type="Embed" ProgID="Equation.DSMT4" ShapeID="_x0000_i1230" DrawAspect="Content" ObjectID="_1801692531" r:id="rId613"/>
        </w:object>
      </w:r>
      <w:r w:rsidRPr="001D50D3">
        <w:rPr>
          <w:rFonts w:ascii="Times New Roman" w:hAnsi="Times New Roman" w:cs="Times New Roman"/>
          <w:bCs/>
        </w:rPr>
        <w:t xml:space="preserve"> bông hoa hồng bạch. Bạn Dung rút </w:t>
      </w:r>
    </w:p>
    <w:p w14:paraId="4F25128B" w14:textId="77777777" w:rsidR="00002D38" w:rsidRPr="001D50D3" w:rsidRDefault="00002D38" w:rsidP="00662D5F">
      <w:pPr>
        <w:tabs>
          <w:tab w:val="left" w:pos="2268"/>
        </w:tabs>
        <w:ind w:left="964" w:hanging="964"/>
        <w:jc w:val="both"/>
        <w:rPr>
          <w:rFonts w:ascii="Times New Roman" w:hAnsi="Times New Roman" w:cs="Times New Roman"/>
          <w:bCs/>
        </w:rPr>
      </w:pPr>
      <w:r w:rsidRPr="001D50D3">
        <w:rPr>
          <w:rFonts w:ascii="Times New Roman" w:hAnsi="Times New Roman" w:cs="Times New Roman"/>
          <w:bCs/>
        </w:rPr>
        <w:t xml:space="preserve">ngẫu nhiên đồng thời </w:t>
      </w:r>
      <w:r w:rsidRPr="001D50D3">
        <w:rPr>
          <w:rFonts w:ascii="Times New Roman" w:hAnsi="Times New Roman" w:cs="Times New Roman"/>
          <w:bCs/>
          <w:position w:val="-4"/>
        </w:rPr>
        <w:object w:dxaOrig="200" w:dyaOrig="260" w14:anchorId="6449A262">
          <v:shape id="_x0000_i1231" type="#_x0000_t75" style="width:9.75pt;height:12.75pt" o:ole="">
            <v:imagedata r:id="rId614" o:title=""/>
          </v:shape>
          <o:OLEObject Type="Embed" ProgID="Equation.DSMT4" ShapeID="_x0000_i1231" DrawAspect="Content" ObjectID="_1801692532" r:id="rId615"/>
        </w:object>
      </w:r>
      <w:r w:rsidRPr="001D50D3">
        <w:rPr>
          <w:rFonts w:ascii="Times New Roman" w:hAnsi="Times New Roman" w:cs="Times New Roman"/>
          <w:bCs/>
        </w:rPr>
        <w:t xml:space="preserve"> bông hoa từ bình.</w:t>
      </w:r>
    </w:p>
    <w:p w14:paraId="5C4543F3" w14:textId="77777777" w:rsidR="00002D38" w:rsidRPr="001D50D3" w:rsidRDefault="00002D38" w:rsidP="00662D5F">
      <w:pPr>
        <w:tabs>
          <w:tab w:val="left" w:pos="2268"/>
        </w:tabs>
        <w:ind w:left="964" w:hanging="964"/>
        <w:jc w:val="both"/>
        <w:rPr>
          <w:rFonts w:ascii="Times New Roman" w:hAnsi="Times New Roman" w:cs="Times New Roman"/>
          <w:bCs/>
        </w:rPr>
      </w:pPr>
      <w:r w:rsidRPr="001D50D3">
        <w:rPr>
          <w:rFonts w:ascii="Times New Roman" w:hAnsi="Times New Roman" w:cs="Times New Roman"/>
          <w:b/>
        </w:rPr>
        <w:t>a)</w:t>
      </w:r>
      <w:r w:rsidRPr="001D50D3">
        <w:rPr>
          <w:rFonts w:ascii="Times New Roman" w:hAnsi="Times New Roman" w:cs="Times New Roman"/>
          <w:bCs/>
        </w:rPr>
        <w:t xml:space="preserve"> </w:t>
      </w:r>
      <w:r w:rsidRPr="001D50D3">
        <w:rPr>
          <w:rFonts w:ascii="Times New Roman" w:hAnsi="Times New Roman" w:cs="Times New Roman"/>
          <w:b/>
        </w:rPr>
        <w:t>(NB)</w:t>
      </w:r>
      <w:r w:rsidRPr="001D50D3">
        <w:rPr>
          <w:rFonts w:ascii="Times New Roman" w:hAnsi="Times New Roman" w:cs="Times New Roman"/>
          <w:bCs/>
        </w:rPr>
        <w:t xml:space="preserve"> Số phần tử của không gian mẫu phép thử là </w:t>
      </w:r>
      <w:r w:rsidRPr="001D50D3">
        <w:rPr>
          <w:rFonts w:ascii="Times New Roman" w:hAnsi="Times New Roman" w:cs="Times New Roman"/>
          <w:bCs/>
          <w:position w:val="-6"/>
        </w:rPr>
        <w:object w:dxaOrig="200" w:dyaOrig="279" w14:anchorId="77E782FB">
          <v:shape id="_x0000_i1232" type="#_x0000_t75" style="width:9.75pt;height:14.25pt" o:ole="">
            <v:imagedata r:id="rId616" o:title=""/>
          </v:shape>
          <o:OLEObject Type="Embed" ProgID="Equation.DSMT4" ShapeID="_x0000_i1232" DrawAspect="Content" ObjectID="_1801692533" r:id="rId617"/>
        </w:object>
      </w:r>
      <w:r w:rsidRPr="001D50D3">
        <w:rPr>
          <w:rFonts w:ascii="Times New Roman" w:hAnsi="Times New Roman" w:cs="Times New Roman"/>
          <w:bCs/>
        </w:rPr>
        <w:t>.</w:t>
      </w:r>
    </w:p>
    <w:p w14:paraId="684C98DE" w14:textId="77777777" w:rsidR="00002D38" w:rsidRPr="001D50D3" w:rsidRDefault="00002D38" w:rsidP="00662D5F">
      <w:pPr>
        <w:tabs>
          <w:tab w:val="left" w:pos="2268"/>
        </w:tabs>
        <w:ind w:left="964" w:hanging="964"/>
        <w:jc w:val="both"/>
        <w:rPr>
          <w:rFonts w:ascii="Times New Roman" w:hAnsi="Times New Roman" w:cs="Times New Roman"/>
          <w:bCs/>
        </w:rPr>
      </w:pPr>
      <w:r w:rsidRPr="001D50D3">
        <w:rPr>
          <w:rFonts w:ascii="Times New Roman" w:hAnsi="Times New Roman" w:cs="Times New Roman"/>
          <w:b/>
        </w:rPr>
        <w:t>b)</w:t>
      </w:r>
      <w:r w:rsidRPr="001D50D3">
        <w:rPr>
          <w:rFonts w:ascii="Times New Roman" w:hAnsi="Times New Roman" w:cs="Times New Roman"/>
          <w:bCs/>
        </w:rPr>
        <w:t xml:space="preserve"> </w:t>
      </w:r>
      <w:r w:rsidRPr="001D50D3">
        <w:rPr>
          <w:rFonts w:ascii="Times New Roman" w:hAnsi="Times New Roman" w:cs="Times New Roman"/>
          <w:b/>
        </w:rPr>
        <w:t>(TH)</w:t>
      </w:r>
      <w:r w:rsidRPr="001D50D3">
        <w:rPr>
          <w:rFonts w:ascii="Times New Roman" w:hAnsi="Times New Roman" w:cs="Times New Roman"/>
          <w:bCs/>
        </w:rPr>
        <w:t xml:space="preserve"> Xác suất của biến cố “ Hai bông hoa lấy ra cùng loại” là </w:t>
      </w:r>
      <w:r w:rsidRPr="001D50D3">
        <w:rPr>
          <w:rFonts w:ascii="Times New Roman" w:hAnsi="Times New Roman" w:cs="Times New Roman"/>
          <w:bCs/>
          <w:position w:val="-24"/>
        </w:rPr>
        <w:object w:dxaOrig="220" w:dyaOrig="620" w14:anchorId="0798E148">
          <v:shape id="_x0000_i1233" type="#_x0000_t75" style="width:11.25pt;height:30.75pt" o:ole="">
            <v:imagedata r:id="rId618" o:title=""/>
          </v:shape>
          <o:OLEObject Type="Embed" ProgID="Equation.DSMT4" ShapeID="_x0000_i1233" DrawAspect="Content" ObjectID="_1801692534" r:id="rId619"/>
        </w:object>
      </w:r>
      <w:r w:rsidRPr="001D50D3">
        <w:rPr>
          <w:rFonts w:ascii="Times New Roman" w:hAnsi="Times New Roman" w:cs="Times New Roman"/>
          <w:bCs/>
        </w:rPr>
        <w:t>.</w:t>
      </w:r>
    </w:p>
    <w:p w14:paraId="5D916373" w14:textId="77777777" w:rsidR="00002D38" w:rsidRPr="001D50D3" w:rsidRDefault="00002D38" w:rsidP="00662D5F">
      <w:pPr>
        <w:tabs>
          <w:tab w:val="left" w:pos="2268"/>
        </w:tabs>
        <w:ind w:left="964" w:hanging="964"/>
        <w:jc w:val="both"/>
        <w:rPr>
          <w:rFonts w:ascii="Times New Roman" w:hAnsi="Times New Roman" w:cs="Times New Roman"/>
          <w:bCs/>
        </w:rPr>
      </w:pPr>
      <w:r w:rsidRPr="001D50D3">
        <w:rPr>
          <w:rFonts w:ascii="Times New Roman" w:hAnsi="Times New Roman" w:cs="Times New Roman"/>
          <w:b/>
        </w:rPr>
        <w:t>c)</w:t>
      </w:r>
      <w:r w:rsidRPr="001D50D3">
        <w:rPr>
          <w:rFonts w:ascii="Times New Roman" w:hAnsi="Times New Roman" w:cs="Times New Roman"/>
          <w:bCs/>
        </w:rPr>
        <w:t xml:space="preserve"> </w:t>
      </w:r>
      <w:r w:rsidRPr="001D50D3">
        <w:rPr>
          <w:rFonts w:ascii="Times New Roman" w:hAnsi="Times New Roman" w:cs="Times New Roman"/>
          <w:b/>
        </w:rPr>
        <w:t>(TH)</w:t>
      </w:r>
      <w:r w:rsidRPr="001D50D3">
        <w:rPr>
          <w:rFonts w:ascii="Times New Roman" w:hAnsi="Times New Roman" w:cs="Times New Roman"/>
          <w:bCs/>
        </w:rPr>
        <w:t xml:space="preserve"> Xác suất của biến cố “ Chọn được 1 bông hoa hồng bạch” là </w:t>
      </w:r>
      <w:r w:rsidRPr="001D50D3">
        <w:rPr>
          <w:rFonts w:ascii="Times New Roman" w:hAnsi="Times New Roman" w:cs="Times New Roman"/>
          <w:bCs/>
          <w:position w:val="-24"/>
        </w:rPr>
        <w:object w:dxaOrig="240" w:dyaOrig="620" w14:anchorId="0F0731A5">
          <v:shape id="_x0000_i1234" type="#_x0000_t75" style="width:12pt;height:30.75pt" o:ole="">
            <v:imagedata r:id="rId620" o:title=""/>
          </v:shape>
          <o:OLEObject Type="Embed" ProgID="Equation.DSMT4" ShapeID="_x0000_i1234" DrawAspect="Content" ObjectID="_1801692535" r:id="rId621"/>
        </w:object>
      </w:r>
      <w:r w:rsidRPr="001D50D3">
        <w:rPr>
          <w:rFonts w:ascii="Times New Roman" w:hAnsi="Times New Roman" w:cs="Times New Roman"/>
          <w:bCs/>
        </w:rPr>
        <w:t>.</w:t>
      </w:r>
    </w:p>
    <w:p w14:paraId="2DA114B6" w14:textId="77777777" w:rsidR="00002D38" w:rsidRPr="001D50D3" w:rsidRDefault="00002D38" w:rsidP="00662D5F">
      <w:pPr>
        <w:tabs>
          <w:tab w:val="left" w:pos="2268"/>
        </w:tabs>
        <w:ind w:left="964" w:hanging="964"/>
        <w:jc w:val="both"/>
        <w:rPr>
          <w:rFonts w:ascii="Times New Roman" w:hAnsi="Times New Roman" w:cs="Times New Roman"/>
          <w:bCs/>
        </w:rPr>
      </w:pPr>
      <w:r w:rsidRPr="001D50D3">
        <w:rPr>
          <w:rFonts w:ascii="Times New Roman" w:hAnsi="Times New Roman" w:cs="Times New Roman"/>
          <w:b/>
        </w:rPr>
        <w:t>d)</w:t>
      </w:r>
      <w:r w:rsidRPr="001D50D3">
        <w:rPr>
          <w:rFonts w:ascii="Times New Roman" w:hAnsi="Times New Roman" w:cs="Times New Roman"/>
          <w:bCs/>
        </w:rPr>
        <w:t xml:space="preserve"> </w:t>
      </w:r>
      <w:r w:rsidRPr="001D50D3">
        <w:rPr>
          <w:rFonts w:ascii="Times New Roman" w:hAnsi="Times New Roman" w:cs="Times New Roman"/>
          <w:b/>
        </w:rPr>
        <w:t>(VD)</w:t>
      </w:r>
      <w:r w:rsidRPr="001D50D3">
        <w:rPr>
          <w:rFonts w:ascii="Times New Roman" w:hAnsi="Times New Roman" w:cs="Times New Roman"/>
          <w:bCs/>
        </w:rPr>
        <w:t xml:space="preserve"> Xác suất của biến cố “ Chọn được ít nhất một bông hoa hồng nhung” là </w:t>
      </w:r>
      <w:r w:rsidRPr="001D50D3">
        <w:rPr>
          <w:rFonts w:ascii="Times New Roman" w:hAnsi="Times New Roman" w:cs="Times New Roman"/>
          <w:bCs/>
          <w:position w:val="-24"/>
        </w:rPr>
        <w:object w:dxaOrig="220" w:dyaOrig="620" w14:anchorId="22083A0B">
          <v:shape id="_x0000_i1235" type="#_x0000_t75" style="width:11.25pt;height:30.75pt" o:ole="">
            <v:imagedata r:id="rId622" o:title=""/>
          </v:shape>
          <o:OLEObject Type="Embed" ProgID="Equation.DSMT4" ShapeID="_x0000_i1235" DrawAspect="Content" ObjectID="_1801692536" r:id="rId623"/>
        </w:object>
      </w:r>
      <w:r w:rsidRPr="001D50D3">
        <w:rPr>
          <w:rFonts w:ascii="Times New Roman" w:hAnsi="Times New Roman" w:cs="Times New Roman"/>
          <w:bCs/>
        </w:rPr>
        <w:t>.</w:t>
      </w:r>
    </w:p>
    <w:p w14:paraId="17A44D1B" w14:textId="77777777" w:rsidR="00002D38" w:rsidRPr="001D50D3" w:rsidRDefault="00002D38" w:rsidP="008660C7">
      <w:pPr>
        <w:spacing w:line="276" w:lineRule="auto"/>
        <w:ind w:left="993" w:hanging="993"/>
        <w:jc w:val="both"/>
        <w:rPr>
          <w:rFonts w:ascii="Times New Roman" w:hAnsi="Times New Roman" w:cs="Times New Roman"/>
        </w:rPr>
      </w:pPr>
      <w:r w:rsidRPr="001D50D3">
        <w:rPr>
          <w:rFonts w:ascii="Times New Roman" w:hAnsi="Times New Roman" w:cs="Times New Roman"/>
          <w:b/>
        </w:rPr>
        <w:t>Câu</w:t>
      </w:r>
      <w:r w:rsidRPr="001D50D3">
        <w:rPr>
          <w:rFonts w:ascii="Times New Roman" w:hAnsi="Times New Roman" w:cs="Times New Roman"/>
          <w:b/>
          <w:lang w:val="vi-VN"/>
        </w:rPr>
        <w:t xml:space="preserve"> </w:t>
      </w:r>
      <w:r w:rsidRPr="001D50D3">
        <w:rPr>
          <w:rFonts w:ascii="Times New Roman" w:hAnsi="Times New Roman" w:cs="Times New Roman"/>
          <w:b/>
        </w:rPr>
        <w:t>22 (</w:t>
      </w:r>
      <w:r w:rsidRPr="001D50D3">
        <w:rPr>
          <w:rFonts w:ascii="Times New Roman" w:hAnsi="Times New Roman" w:cs="Times New Roman"/>
          <w:b/>
          <w:lang w:val="vi-VN"/>
        </w:rPr>
        <w:t>1,</w:t>
      </w:r>
      <w:r w:rsidRPr="001D50D3">
        <w:rPr>
          <w:rFonts w:ascii="Times New Roman" w:hAnsi="Times New Roman" w:cs="Times New Roman"/>
          <w:b/>
        </w:rPr>
        <w:t>0 điểm).</w:t>
      </w:r>
      <w:r w:rsidRPr="001D50D3">
        <w:rPr>
          <w:rFonts w:ascii="Times New Roman" w:hAnsi="Times New Roman" w:cs="Times New Roman"/>
        </w:rPr>
        <w:t xml:space="preserve"> Một đội xe theo kế hoạch mỗi ngày chở số tấn hàng hóa như nhau và dự định chở </w:t>
      </w:r>
    </w:p>
    <w:p w14:paraId="152EC720" w14:textId="77777777" w:rsidR="00002D38" w:rsidRPr="001D50D3" w:rsidRDefault="00002D38" w:rsidP="008660C7">
      <w:pPr>
        <w:spacing w:line="276" w:lineRule="auto"/>
        <w:ind w:left="993" w:hanging="993"/>
        <w:jc w:val="both"/>
        <w:rPr>
          <w:rFonts w:ascii="Times New Roman" w:hAnsi="Times New Roman" w:cs="Times New Roman"/>
        </w:rPr>
      </w:pPr>
      <w:r w:rsidRPr="001D50D3">
        <w:rPr>
          <w:rFonts w:ascii="Times New Roman" w:hAnsi="Times New Roman" w:cs="Times New Roman"/>
          <w:position w:val="-6"/>
        </w:rPr>
        <w:object w:dxaOrig="400" w:dyaOrig="279" w14:anchorId="30A78D31">
          <v:shape id="_x0000_i1236" type="#_x0000_t75" style="width:20.25pt;height:14.25pt" o:ole="">
            <v:imagedata r:id="rId624" o:title=""/>
          </v:shape>
          <o:OLEObject Type="Embed" ProgID="Equation.DSMT4" ShapeID="_x0000_i1236" DrawAspect="Content" ObjectID="_1801692537" r:id="rId625"/>
        </w:object>
      </w:r>
      <w:r w:rsidRPr="001D50D3">
        <w:rPr>
          <w:rFonts w:ascii="Times New Roman" w:hAnsi="Times New Roman" w:cs="Times New Roman"/>
        </w:rPr>
        <w:t xml:space="preserve"> tấn hàng trong một số ngày. Do mỗi ngày xe đó chở vượt mức </w:t>
      </w:r>
      <w:r w:rsidRPr="001D50D3">
        <w:rPr>
          <w:rFonts w:ascii="Times New Roman" w:hAnsi="Times New Roman" w:cs="Times New Roman"/>
          <w:position w:val="-6"/>
        </w:rPr>
        <w:object w:dxaOrig="180" w:dyaOrig="279" w14:anchorId="26E0586F">
          <v:shape id="_x0000_i1237" type="#_x0000_t75" style="width:9pt;height:14.25pt" o:ole="">
            <v:imagedata r:id="rId626" o:title=""/>
          </v:shape>
          <o:OLEObject Type="Embed" ProgID="Equation.DSMT4" ShapeID="_x0000_i1237" DrawAspect="Content" ObjectID="_1801692538" r:id="rId627"/>
        </w:object>
      </w:r>
      <w:r w:rsidRPr="001D50D3">
        <w:rPr>
          <w:rFonts w:ascii="Times New Roman" w:hAnsi="Times New Roman" w:cs="Times New Roman"/>
        </w:rPr>
        <w:t xml:space="preserve"> tấn nên đội xe đã hoàn thành kế </w:t>
      </w:r>
    </w:p>
    <w:p w14:paraId="3E99C096" w14:textId="77777777" w:rsidR="00002D38" w:rsidRPr="001D50D3" w:rsidRDefault="00002D38" w:rsidP="008660C7">
      <w:pPr>
        <w:spacing w:line="276" w:lineRule="auto"/>
        <w:ind w:left="993" w:hanging="993"/>
        <w:jc w:val="both"/>
        <w:rPr>
          <w:rFonts w:ascii="Times New Roman" w:hAnsi="Times New Roman" w:cs="Times New Roman"/>
        </w:rPr>
      </w:pPr>
      <w:r w:rsidRPr="001D50D3">
        <w:rPr>
          <w:rFonts w:ascii="Times New Roman" w:hAnsi="Times New Roman" w:cs="Times New Roman"/>
        </w:rPr>
        <w:t>hoạch sớm hơn dự định 1 ngày và chở thêm được 10 tấn hàng.</w:t>
      </w:r>
    </w:p>
    <w:p w14:paraId="2B7E098B" w14:textId="77777777" w:rsidR="00002D38" w:rsidRPr="001D50D3" w:rsidRDefault="00002D38" w:rsidP="00662D5F">
      <w:pPr>
        <w:spacing w:line="276" w:lineRule="auto"/>
        <w:ind w:left="993" w:hanging="993"/>
        <w:rPr>
          <w:rFonts w:ascii="Times New Roman" w:hAnsi="Times New Roman" w:cs="Times New Roman"/>
        </w:rPr>
      </w:pPr>
      <w:r w:rsidRPr="001D50D3">
        <w:rPr>
          <w:rFonts w:ascii="Times New Roman" w:hAnsi="Times New Roman" w:cs="Times New Roman"/>
          <w:b/>
          <w:bCs/>
        </w:rPr>
        <w:t>a)</w:t>
      </w:r>
      <w:r w:rsidRPr="001D50D3">
        <w:rPr>
          <w:rFonts w:ascii="Times New Roman" w:hAnsi="Times New Roman" w:cs="Times New Roman"/>
        </w:rPr>
        <w:t xml:space="preserve"> </w:t>
      </w:r>
      <w:r w:rsidRPr="001D50D3">
        <w:rPr>
          <w:rFonts w:ascii="Times New Roman" w:hAnsi="Times New Roman" w:cs="Times New Roman"/>
          <w:b/>
          <w:bCs/>
        </w:rPr>
        <w:t xml:space="preserve">(NB) </w:t>
      </w:r>
      <w:r w:rsidRPr="001D50D3">
        <w:rPr>
          <w:rFonts w:ascii="Times New Roman" w:hAnsi="Times New Roman" w:cs="Times New Roman"/>
        </w:rPr>
        <w:t xml:space="preserve">Gọi số ngày hoàn thành kế hoạch là </w:t>
      </w:r>
      <w:r w:rsidRPr="001D50D3">
        <w:rPr>
          <w:rFonts w:ascii="Times New Roman" w:hAnsi="Times New Roman" w:cs="Times New Roman"/>
          <w:position w:val="-4"/>
        </w:rPr>
        <w:object w:dxaOrig="200" w:dyaOrig="200" w14:anchorId="07AD66AE">
          <v:shape id="_x0000_i1238" type="#_x0000_t75" style="width:9.75pt;height:9.75pt" o:ole="">
            <v:imagedata r:id="rId628" o:title=""/>
          </v:shape>
          <o:OLEObject Type="Embed" ProgID="Equation.DSMT4" ShapeID="_x0000_i1238" DrawAspect="Content" ObjectID="_1801692539" r:id="rId629"/>
        </w:object>
      </w:r>
      <w:r w:rsidRPr="001D50D3">
        <w:rPr>
          <w:rFonts w:ascii="Times New Roman" w:hAnsi="Times New Roman" w:cs="Times New Roman"/>
        </w:rPr>
        <w:t xml:space="preserve"> (ngày) thì mỗi ngày đội đó chở được trong </w:t>
      </w:r>
      <w:r w:rsidRPr="001D50D3">
        <w:rPr>
          <w:rFonts w:ascii="Times New Roman" w:hAnsi="Times New Roman" w:cs="Times New Roman"/>
          <w:position w:val="-24"/>
        </w:rPr>
        <w:object w:dxaOrig="440" w:dyaOrig="620" w14:anchorId="2248D836">
          <v:shape id="_x0000_i1239" type="#_x0000_t75" style="width:21.75pt;height:30.75pt" o:ole="">
            <v:imagedata r:id="rId630" o:title=""/>
          </v:shape>
          <o:OLEObject Type="Embed" ProgID="Equation.DSMT4" ShapeID="_x0000_i1239" DrawAspect="Content" ObjectID="_1801692540" r:id="rId631"/>
        </w:object>
      </w:r>
      <w:r w:rsidRPr="001D50D3">
        <w:rPr>
          <w:rFonts w:ascii="Times New Roman" w:hAnsi="Times New Roman" w:cs="Times New Roman"/>
        </w:rPr>
        <w:t xml:space="preserve"> (tấn)</w:t>
      </w:r>
    </w:p>
    <w:p w14:paraId="1D40E52D" w14:textId="77777777" w:rsidR="00002D38" w:rsidRPr="001D50D3" w:rsidRDefault="00002D38" w:rsidP="00662D5F">
      <w:pPr>
        <w:spacing w:line="276" w:lineRule="auto"/>
        <w:ind w:left="993" w:hanging="993"/>
        <w:rPr>
          <w:rFonts w:ascii="Times New Roman" w:hAnsi="Times New Roman" w:cs="Times New Roman"/>
        </w:rPr>
      </w:pPr>
      <w:r w:rsidRPr="001D50D3">
        <w:rPr>
          <w:rFonts w:ascii="Times New Roman" w:hAnsi="Times New Roman" w:cs="Times New Roman"/>
          <w:b/>
          <w:bCs/>
        </w:rPr>
        <w:t>b)</w:t>
      </w:r>
      <w:r w:rsidRPr="001D50D3">
        <w:rPr>
          <w:rFonts w:ascii="Times New Roman" w:hAnsi="Times New Roman" w:cs="Times New Roman"/>
        </w:rPr>
        <w:t xml:space="preserve"> </w:t>
      </w:r>
      <w:r w:rsidRPr="001D50D3">
        <w:rPr>
          <w:rFonts w:ascii="Times New Roman" w:hAnsi="Times New Roman" w:cs="Times New Roman"/>
          <w:b/>
          <w:bCs/>
        </w:rPr>
        <w:t>(NB)</w:t>
      </w:r>
      <w:r w:rsidRPr="001D50D3">
        <w:rPr>
          <w:rFonts w:ascii="Times New Roman" w:hAnsi="Times New Roman" w:cs="Times New Roman"/>
        </w:rPr>
        <w:t xml:space="preserve"> Thực tế số hàng cần chở là </w:t>
      </w:r>
      <w:r w:rsidRPr="001D50D3">
        <w:rPr>
          <w:rFonts w:ascii="Times New Roman" w:hAnsi="Times New Roman" w:cs="Times New Roman"/>
          <w:position w:val="-6"/>
        </w:rPr>
        <w:object w:dxaOrig="400" w:dyaOrig="279" w14:anchorId="5F9B4F88">
          <v:shape id="_x0000_i1240" type="#_x0000_t75" style="width:20.25pt;height:14.25pt" o:ole="">
            <v:imagedata r:id="rId632" o:title=""/>
          </v:shape>
          <o:OLEObject Type="Embed" ProgID="Equation.DSMT4" ShapeID="_x0000_i1240" DrawAspect="Content" ObjectID="_1801692541" r:id="rId633"/>
        </w:object>
      </w:r>
      <w:r w:rsidRPr="001D50D3">
        <w:rPr>
          <w:rFonts w:ascii="Times New Roman" w:hAnsi="Times New Roman" w:cs="Times New Roman"/>
        </w:rPr>
        <w:t xml:space="preserve"> tấn.</w:t>
      </w:r>
    </w:p>
    <w:p w14:paraId="5DA4B45B" w14:textId="77777777" w:rsidR="00002D38" w:rsidRPr="001D50D3" w:rsidRDefault="00002D38" w:rsidP="00662D5F">
      <w:pPr>
        <w:spacing w:line="276" w:lineRule="auto"/>
        <w:ind w:left="993" w:hanging="993"/>
        <w:rPr>
          <w:rFonts w:ascii="Times New Roman" w:hAnsi="Times New Roman" w:cs="Times New Roman"/>
        </w:rPr>
      </w:pPr>
      <w:r w:rsidRPr="001D50D3">
        <w:rPr>
          <w:rFonts w:ascii="Times New Roman" w:hAnsi="Times New Roman" w:cs="Times New Roman"/>
          <w:b/>
          <w:bCs/>
        </w:rPr>
        <w:t>c)</w:t>
      </w:r>
      <w:r w:rsidRPr="001D50D3">
        <w:rPr>
          <w:rFonts w:ascii="Times New Roman" w:hAnsi="Times New Roman" w:cs="Times New Roman"/>
        </w:rPr>
        <w:t xml:space="preserve"> </w:t>
      </w:r>
      <w:r w:rsidRPr="001D50D3">
        <w:rPr>
          <w:rFonts w:ascii="Times New Roman" w:hAnsi="Times New Roman" w:cs="Times New Roman"/>
          <w:b/>
          <w:bCs/>
        </w:rPr>
        <w:t>(TH)</w:t>
      </w:r>
      <w:r w:rsidRPr="001D50D3">
        <w:rPr>
          <w:rFonts w:ascii="Times New Roman" w:hAnsi="Times New Roman" w:cs="Times New Roman"/>
        </w:rPr>
        <w:t xml:space="preserve"> Thực tế mỗi ngày chở được số tấn hàng là </w:t>
      </w:r>
      <w:r w:rsidRPr="001D50D3">
        <w:rPr>
          <w:rFonts w:ascii="Times New Roman" w:hAnsi="Times New Roman" w:cs="Times New Roman"/>
          <w:position w:val="-24"/>
        </w:rPr>
        <w:object w:dxaOrig="540" w:dyaOrig="620" w14:anchorId="6446EBEC">
          <v:shape id="_x0000_i1241" type="#_x0000_t75" style="width:27pt;height:30.75pt" o:ole="">
            <v:imagedata r:id="rId634" o:title=""/>
          </v:shape>
          <o:OLEObject Type="Embed" ProgID="Equation.DSMT4" ShapeID="_x0000_i1241" DrawAspect="Content" ObjectID="_1801692542" r:id="rId635"/>
        </w:object>
      </w:r>
      <w:r w:rsidRPr="001D50D3">
        <w:rPr>
          <w:rFonts w:ascii="Times New Roman" w:hAnsi="Times New Roman" w:cs="Times New Roman"/>
        </w:rPr>
        <w:t xml:space="preserve"> (kg).</w:t>
      </w:r>
    </w:p>
    <w:p w14:paraId="12A7EC11" w14:textId="77777777" w:rsidR="00002D38" w:rsidRPr="001D50D3" w:rsidRDefault="00002D38" w:rsidP="00662D5F">
      <w:pPr>
        <w:spacing w:line="276" w:lineRule="auto"/>
        <w:ind w:left="993" w:hanging="993"/>
        <w:rPr>
          <w:rFonts w:ascii="Times New Roman" w:hAnsi="Times New Roman" w:cs="Times New Roman"/>
        </w:rPr>
      </w:pPr>
      <w:r w:rsidRPr="001D50D3">
        <w:rPr>
          <w:rFonts w:ascii="Times New Roman" w:hAnsi="Times New Roman" w:cs="Times New Roman"/>
          <w:b/>
          <w:bCs/>
        </w:rPr>
        <w:t>d)</w:t>
      </w:r>
      <w:r w:rsidRPr="001D50D3">
        <w:rPr>
          <w:rFonts w:ascii="Times New Roman" w:hAnsi="Times New Roman" w:cs="Times New Roman"/>
        </w:rPr>
        <w:t xml:space="preserve"> </w:t>
      </w:r>
      <w:r w:rsidRPr="001D50D3">
        <w:rPr>
          <w:rFonts w:ascii="Times New Roman" w:hAnsi="Times New Roman" w:cs="Times New Roman"/>
          <w:b/>
          <w:bCs/>
        </w:rPr>
        <w:t xml:space="preserve">(VD) </w:t>
      </w:r>
      <w:r w:rsidRPr="001D50D3">
        <w:rPr>
          <w:rFonts w:ascii="Times New Roman" w:hAnsi="Times New Roman" w:cs="Times New Roman"/>
        </w:rPr>
        <w:t xml:space="preserve">Số ngày dự định làm theo kế hoạch là </w:t>
      </w:r>
      <w:r w:rsidRPr="001D50D3">
        <w:rPr>
          <w:rFonts w:ascii="Times New Roman" w:hAnsi="Times New Roman" w:cs="Times New Roman"/>
          <w:position w:val="-6"/>
        </w:rPr>
        <w:object w:dxaOrig="200" w:dyaOrig="279" w14:anchorId="0FD59C92">
          <v:shape id="_x0000_i1242" type="#_x0000_t75" style="width:9.75pt;height:14.25pt" o:ole="">
            <v:imagedata r:id="rId636" o:title=""/>
          </v:shape>
          <o:OLEObject Type="Embed" ProgID="Equation.DSMT4" ShapeID="_x0000_i1242" DrawAspect="Content" ObjectID="_1801692543" r:id="rId637"/>
        </w:object>
      </w:r>
      <w:r w:rsidRPr="001D50D3">
        <w:rPr>
          <w:rFonts w:ascii="Times New Roman" w:hAnsi="Times New Roman" w:cs="Times New Roman"/>
        </w:rPr>
        <w:t xml:space="preserve"> ngày.</w:t>
      </w:r>
    </w:p>
    <w:p w14:paraId="4F17F5F5" w14:textId="77777777" w:rsidR="00002D38" w:rsidRPr="001D50D3" w:rsidRDefault="00002D38" w:rsidP="00662D5F">
      <w:pPr>
        <w:rPr>
          <w:rFonts w:ascii="Times New Roman" w:eastAsiaTheme="majorEastAsia" w:hAnsi="Times New Roman" w:cs="Times New Roman"/>
          <w:b/>
        </w:rPr>
      </w:pPr>
      <w:r w:rsidRPr="001D50D3">
        <w:rPr>
          <w:rFonts w:ascii="Times New Roman" w:hAnsi="Times New Roman" w:cs="Times New Roman"/>
          <w:b/>
        </w:rPr>
        <w:t xml:space="preserve">Phần III. PHẦN TỰ LUẬN (3,0 ĐIỂM)  </w:t>
      </w:r>
      <w:r w:rsidRPr="001D50D3">
        <w:rPr>
          <w:rFonts w:ascii="Times New Roman" w:hAnsi="Times New Roman" w:cs="Times New Roman"/>
          <w:b/>
          <w:i/>
        </w:rPr>
        <w:t>Thí sinh trình bày lời giải chi tiết.</w:t>
      </w:r>
      <w:r w:rsidRPr="001D50D3">
        <w:rPr>
          <w:rFonts w:ascii="Times New Roman" w:hAnsi="Times New Roman" w:cs="Times New Roman"/>
          <w:b/>
        </w:rPr>
        <w:t xml:space="preserve"> </w:t>
      </w:r>
    </w:p>
    <w:p w14:paraId="6543912B" w14:textId="77777777" w:rsidR="00002D38" w:rsidRPr="001D50D3" w:rsidRDefault="00002D38" w:rsidP="00662D5F">
      <w:pPr>
        <w:tabs>
          <w:tab w:val="left" w:pos="992"/>
        </w:tabs>
        <w:ind w:left="1080" w:hanging="1080"/>
        <w:rPr>
          <w:rFonts w:ascii="Times New Roman" w:hAnsi="Times New Roman" w:cs="Times New Roman"/>
        </w:rPr>
      </w:pPr>
      <w:r w:rsidRPr="001D50D3">
        <w:rPr>
          <w:rFonts w:ascii="Times New Roman" w:eastAsia="Calibri" w:hAnsi="Times New Roman" w:cs="Times New Roman"/>
          <w:b/>
          <w:lang w:val="fr-FR"/>
        </w:rPr>
        <w:t>Câu 1</w:t>
      </w:r>
      <w:r w:rsidRPr="001D50D3">
        <w:rPr>
          <w:rFonts w:ascii="Times New Roman" w:eastAsia="Calibri" w:hAnsi="Times New Roman" w:cs="Times New Roman"/>
          <w:b/>
        </w:rPr>
        <w:t xml:space="preserve"> (1,0 điểm)</w:t>
      </w:r>
      <w:r w:rsidRPr="001D50D3">
        <w:rPr>
          <w:rFonts w:ascii="Times New Roman" w:eastAsia="Calibri" w:hAnsi="Times New Roman" w:cs="Times New Roman"/>
          <w:b/>
          <w:lang w:val="fr-FR"/>
        </w:rPr>
        <w:t>.</w:t>
      </w:r>
      <w:r w:rsidRPr="001D50D3">
        <w:rPr>
          <w:rFonts w:ascii="Times New Roman" w:hAnsi="Times New Roman" w:cs="Times New Roman"/>
          <w:b/>
        </w:rPr>
        <w:t xml:space="preserve">  </w:t>
      </w:r>
    </w:p>
    <w:p w14:paraId="6C24FE4D" w14:textId="77777777" w:rsidR="00002D38" w:rsidRPr="001D50D3" w:rsidRDefault="00002D38" w:rsidP="00662D5F">
      <w:pPr>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b/>
          <w:bCs/>
        </w:rPr>
        <w:t>(TH)</w:t>
      </w:r>
      <w:r w:rsidRPr="001D50D3">
        <w:rPr>
          <w:rFonts w:ascii="Times New Roman" w:hAnsi="Times New Roman" w:cs="Times New Roman"/>
        </w:rPr>
        <w:t xml:space="preserve"> Tìm </w:t>
      </w:r>
      <w:r w:rsidRPr="001D50D3">
        <w:rPr>
          <w:rFonts w:ascii="Times New Roman" w:hAnsi="Times New Roman" w:cs="Times New Roman"/>
          <w:position w:val="-6"/>
        </w:rPr>
        <w:object w:dxaOrig="200" w:dyaOrig="220" w14:anchorId="10E44CBB">
          <v:shape id="_x0000_i1243" type="#_x0000_t75" style="width:9.75pt;height:11.25pt" o:ole="">
            <v:imagedata r:id="rId638" o:title=""/>
          </v:shape>
          <o:OLEObject Type="Embed" ProgID="Equation.DSMT4" ShapeID="_x0000_i1243" DrawAspect="Content" ObjectID="_1801692544" r:id="rId639"/>
        </w:object>
      </w:r>
      <w:r w:rsidRPr="001D50D3">
        <w:rPr>
          <w:rFonts w:ascii="Times New Roman" w:hAnsi="Times New Roman" w:cs="Times New Roman"/>
        </w:rPr>
        <w:t xml:space="preserve"> để đồ thị hàm số </w:t>
      </w:r>
      <w:r w:rsidRPr="001D50D3">
        <w:rPr>
          <w:rFonts w:ascii="Times New Roman" w:hAnsi="Times New Roman" w:cs="Times New Roman"/>
          <w:position w:val="-10"/>
        </w:rPr>
        <w:object w:dxaOrig="760" w:dyaOrig="360" w14:anchorId="2160648C">
          <v:shape id="_x0000_i1244" type="#_x0000_t75" style="width:38.25pt;height:18pt" o:ole="">
            <v:imagedata r:id="rId640" o:title=""/>
          </v:shape>
          <o:OLEObject Type="Embed" ProgID="Equation.DSMT4" ShapeID="_x0000_i1244" DrawAspect="Content" ObjectID="_1801692545" r:id="rId641"/>
        </w:object>
      </w:r>
      <w:r w:rsidRPr="001D50D3">
        <w:rPr>
          <w:rFonts w:ascii="Times New Roman" w:hAnsi="Times New Roman" w:cs="Times New Roman"/>
        </w:rPr>
        <w:t xml:space="preserve"> đi qua điểm</w:t>
      </w:r>
      <w:r w:rsidRPr="001D50D3">
        <w:rPr>
          <w:rFonts w:ascii="Times New Roman" w:hAnsi="Times New Roman" w:cs="Times New Roman"/>
          <w:lang w:val="pt-BR"/>
        </w:rPr>
        <w:t xml:space="preserve"> </w:t>
      </w:r>
      <w:r w:rsidRPr="001D50D3">
        <w:rPr>
          <w:rFonts w:ascii="Times New Roman" w:hAnsi="Times New Roman" w:cs="Times New Roman"/>
          <w:position w:val="-14"/>
        </w:rPr>
        <w:object w:dxaOrig="760" w:dyaOrig="400" w14:anchorId="09FE14B2">
          <v:shape id="_x0000_i1245" type="#_x0000_t75" style="width:38.25pt;height:20.25pt" o:ole="">
            <v:imagedata r:id="rId642" o:title=""/>
          </v:shape>
          <o:OLEObject Type="Embed" ProgID="Equation.DSMT4" ShapeID="_x0000_i1245" DrawAspect="Content" ObjectID="_1801692546" r:id="rId643"/>
        </w:object>
      </w:r>
      <w:r w:rsidRPr="001D50D3">
        <w:rPr>
          <w:rFonts w:ascii="Times New Roman" w:hAnsi="Times New Roman" w:cs="Times New Roman"/>
        </w:rPr>
        <w:t xml:space="preserve">. </w:t>
      </w:r>
    </w:p>
    <w:p w14:paraId="623CCE73" w14:textId="77777777" w:rsidR="00002D38" w:rsidRPr="001D50D3" w:rsidRDefault="00002D38" w:rsidP="00662D5F">
      <w:pPr>
        <w:rPr>
          <w:rFonts w:ascii="Times New Roman" w:hAnsi="Times New Roman" w:cs="Times New Roman"/>
          <w:lang w:val="pt-BR"/>
        </w:rPr>
      </w:pP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hAnsi="Times New Roman" w:cs="Times New Roman"/>
          <w:b/>
          <w:bCs/>
        </w:rPr>
        <w:t>(VD)</w:t>
      </w:r>
      <w:r w:rsidRPr="001D50D3">
        <w:rPr>
          <w:rFonts w:ascii="Times New Roman" w:hAnsi="Times New Roman" w:cs="Times New Roman"/>
        </w:rPr>
        <w:t xml:space="preserve"> </w:t>
      </w:r>
      <w:r w:rsidRPr="001D50D3">
        <w:rPr>
          <w:rFonts w:ascii="Times New Roman" w:eastAsia="Arial" w:hAnsi="Times New Roman" w:cs="Times New Roman"/>
        </w:rPr>
        <w:t xml:space="preserve">Cho phương trình </w:t>
      </w:r>
      <w:r w:rsidRPr="001D50D3">
        <w:rPr>
          <w:rFonts w:ascii="Times New Roman" w:hAnsi="Times New Roman" w:cs="Times New Roman"/>
          <w:position w:val="-6"/>
        </w:rPr>
        <w:object w:dxaOrig="1820" w:dyaOrig="320" w14:anchorId="736CAF3A">
          <v:shape id="_x0000_i1246" type="#_x0000_t75" style="width:90.75pt;height:15.75pt" o:ole="">
            <v:imagedata r:id="rId644" o:title=""/>
          </v:shape>
          <o:OLEObject Type="Embed" ProgID="Equation.DSMT4" ShapeID="_x0000_i1246" DrawAspect="Content" ObjectID="_1801692547" r:id="rId645"/>
        </w:object>
      </w:r>
      <w:r w:rsidRPr="001D50D3">
        <w:rPr>
          <w:rFonts w:ascii="Times New Roman" w:hAnsi="Times New Roman" w:cs="Times New Roman"/>
          <w:lang w:val="pt-BR"/>
        </w:rPr>
        <w:t xml:space="preserve">, với </w:t>
      </w:r>
      <w:r w:rsidRPr="001D50D3">
        <w:rPr>
          <w:rFonts w:ascii="Times New Roman" w:hAnsi="Times New Roman" w:cs="Times New Roman"/>
          <w:i/>
          <w:lang w:val="pt-BR"/>
        </w:rPr>
        <w:t>m</w:t>
      </w:r>
      <w:r w:rsidRPr="001D50D3">
        <w:rPr>
          <w:rFonts w:ascii="Times New Roman" w:hAnsi="Times New Roman" w:cs="Times New Roman"/>
          <w:lang w:val="pt-BR"/>
        </w:rPr>
        <w:t xml:space="preserve"> là tham số.</w:t>
      </w:r>
      <w:r w:rsidRPr="001D50D3">
        <w:rPr>
          <w:rFonts w:ascii="Times New Roman" w:eastAsia="Arial" w:hAnsi="Times New Roman" w:cs="Times New Roman"/>
        </w:rPr>
        <w:t xml:space="preserve">, </w:t>
      </w:r>
      <w:r w:rsidRPr="001D50D3">
        <w:rPr>
          <w:rFonts w:ascii="Times New Roman" w:hAnsi="Times New Roman" w:cs="Times New Roman"/>
          <w:position w:val="-6"/>
        </w:rPr>
        <w:object w:dxaOrig="260" w:dyaOrig="220" w14:anchorId="2B8B379C">
          <v:shape id="_x0000_i1247" type="#_x0000_t75" style="width:12.75pt;height:11.25pt" o:ole="">
            <v:imagedata r:id="rId646" o:title=""/>
          </v:shape>
          <o:OLEObject Type="Embed" ProgID="Equation.DSMT4" ShapeID="_x0000_i1247" DrawAspect="Content" ObjectID="_1801692548" r:id="rId647"/>
        </w:object>
      </w:r>
      <w:r w:rsidRPr="001D50D3">
        <w:rPr>
          <w:rFonts w:ascii="Times New Roman" w:eastAsia="Arial" w:hAnsi="Times New Roman" w:cs="Times New Roman"/>
        </w:rPr>
        <w:t xml:space="preserve"> là tham số. Tìm các giá trị của </w:t>
      </w:r>
      <w:r w:rsidRPr="001D50D3">
        <w:rPr>
          <w:rFonts w:ascii="Times New Roman" w:hAnsi="Times New Roman" w:cs="Times New Roman"/>
          <w:position w:val="-6"/>
        </w:rPr>
        <w:object w:dxaOrig="260" w:dyaOrig="220" w14:anchorId="16E1391C">
          <v:shape id="_x0000_i1248" type="#_x0000_t75" style="width:12.75pt;height:11.25pt" o:ole="">
            <v:imagedata r:id="rId646" o:title=""/>
          </v:shape>
          <o:OLEObject Type="Embed" ProgID="Equation.DSMT4" ShapeID="_x0000_i1248" DrawAspect="Content" ObjectID="_1801692549" r:id="rId648"/>
        </w:object>
      </w:r>
      <w:r w:rsidRPr="001D50D3">
        <w:rPr>
          <w:rFonts w:ascii="Times New Roman" w:eastAsia="Arial" w:hAnsi="Times New Roman" w:cs="Times New Roman"/>
        </w:rPr>
        <w:t xml:space="preserve"> để phương trình có hai nghiệm </w:t>
      </w:r>
      <w:r w:rsidRPr="001D50D3">
        <w:rPr>
          <w:rFonts w:ascii="Times New Roman" w:hAnsi="Times New Roman" w:cs="Times New Roman"/>
          <w:lang w:val="pt-BR"/>
        </w:rPr>
        <w:t>nghiệm phân biệt</w:t>
      </w:r>
      <w:r w:rsidRPr="001D50D3">
        <w:rPr>
          <w:rFonts w:ascii="Times New Roman" w:hAnsi="Times New Roman" w:cs="Times New Roman"/>
        </w:rPr>
        <w:t xml:space="preserve"> </w:t>
      </w:r>
      <w:r w:rsidRPr="001D50D3">
        <w:rPr>
          <w:rFonts w:ascii="Times New Roman" w:hAnsi="Times New Roman" w:cs="Times New Roman"/>
          <w:position w:val="-12"/>
        </w:rPr>
        <w:object w:dxaOrig="560" w:dyaOrig="360" w14:anchorId="5958AE0E">
          <v:shape id="_x0000_i1249" type="#_x0000_t75" style="width:27.75pt;height:18pt" o:ole="">
            <v:imagedata r:id="rId649" o:title=""/>
          </v:shape>
          <o:OLEObject Type="Embed" ProgID="Equation.DSMT4" ShapeID="_x0000_i1249" DrawAspect="Content" ObjectID="_1801692550" r:id="rId650"/>
        </w:object>
      </w:r>
      <w:r w:rsidRPr="001D50D3">
        <w:rPr>
          <w:rFonts w:ascii="Times New Roman" w:eastAsia="Arial" w:hAnsi="Times New Roman" w:cs="Times New Roman"/>
        </w:rPr>
        <w:t xml:space="preserve"> thoả mãn </w:t>
      </w:r>
      <w:r w:rsidRPr="001D50D3">
        <w:rPr>
          <w:rFonts w:ascii="Times New Roman" w:hAnsi="Times New Roman" w:cs="Times New Roman"/>
          <w:lang w:val="pt-BR"/>
        </w:rPr>
        <w:t xml:space="preserve">thỏa mãn hệ thức: </w:t>
      </w:r>
      <w:r w:rsidRPr="001D50D3">
        <w:rPr>
          <w:rFonts w:ascii="Times New Roman" w:hAnsi="Times New Roman" w:cs="Times New Roman"/>
          <w:position w:val="-36"/>
        </w:rPr>
        <w:object w:dxaOrig="1860" w:dyaOrig="840" w14:anchorId="3A1A227B">
          <v:shape id="_x0000_i1250" type="#_x0000_t75" style="width:93pt;height:42pt" o:ole="">
            <v:imagedata r:id="rId651" o:title=""/>
          </v:shape>
          <o:OLEObject Type="Embed" ProgID="Equation.DSMT4" ShapeID="_x0000_i1250" DrawAspect="Content" ObjectID="_1801692551" r:id="rId652"/>
        </w:object>
      </w:r>
      <w:r w:rsidRPr="001D50D3">
        <w:rPr>
          <w:rFonts w:ascii="Times New Roman" w:hAnsi="Times New Roman" w:cs="Times New Roman"/>
          <w:lang w:val="pt-BR"/>
        </w:rPr>
        <w:t>.</w:t>
      </w:r>
    </w:p>
    <w:p w14:paraId="51C902FE" w14:textId="77777777" w:rsidR="00002D38" w:rsidRPr="001D50D3" w:rsidRDefault="00002D38" w:rsidP="00662D5F">
      <w:pPr>
        <w:tabs>
          <w:tab w:val="left" w:pos="992"/>
        </w:tabs>
        <w:ind w:left="1080" w:hanging="1080"/>
        <w:rPr>
          <w:rFonts w:ascii="Times New Roman" w:hAnsi="Times New Roman" w:cs="Times New Roman"/>
          <w:b/>
        </w:rPr>
      </w:pPr>
      <w:r w:rsidRPr="001D50D3">
        <w:rPr>
          <w:rFonts w:ascii="Times New Roman" w:eastAsia="Calibri" w:hAnsi="Times New Roman" w:cs="Times New Roman"/>
          <w:b/>
          <w:lang w:val="fr-FR"/>
        </w:rPr>
        <w:t xml:space="preserve">Câu 2 </w:t>
      </w:r>
      <w:r w:rsidRPr="001D50D3">
        <w:rPr>
          <w:rFonts w:ascii="Times New Roman" w:eastAsia="Calibri" w:hAnsi="Times New Roman" w:cs="Times New Roman"/>
          <w:b/>
        </w:rPr>
        <w:t>(1,5 điểm)</w:t>
      </w:r>
      <w:r w:rsidRPr="001D50D3">
        <w:rPr>
          <w:rFonts w:ascii="Times New Roman" w:eastAsia="Calibri" w:hAnsi="Times New Roman" w:cs="Times New Roman"/>
          <w:b/>
          <w:lang w:val="fr-FR"/>
        </w:rPr>
        <w:t>.</w:t>
      </w:r>
      <w:r w:rsidRPr="001D50D3">
        <w:rPr>
          <w:rFonts w:ascii="Times New Roman" w:hAnsi="Times New Roman" w:cs="Times New Roman"/>
          <w:b/>
        </w:rPr>
        <w:t xml:space="preserve"> </w:t>
      </w:r>
    </w:p>
    <w:p w14:paraId="2784B5B9" w14:textId="77777777" w:rsidR="00002D38" w:rsidRPr="001D50D3" w:rsidRDefault="00002D38" w:rsidP="00886BC3">
      <w:pPr>
        <w:jc w:val="both"/>
        <w:rPr>
          <w:rFonts w:ascii="Times New Roman" w:hAnsi="Times New Roman" w:cs="Times New Roman"/>
          <w:lang w:val="nb-NO"/>
        </w:rPr>
      </w:pPr>
      <w:r w:rsidRPr="001D50D3">
        <w:rPr>
          <w:rFonts w:ascii="Times New Roman" w:hAnsi="Times New Roman" w:cs="Times New Roman"/>
          <w:lang w:val="nb-NO"/>
        </w:rPr>
        <w:t xml:space="preserve">Cho </w:t>
      </w:r>
      <w:r w:rsidRPr="001D50D3">
        <w:rPr>
          <w:rFonts w:ascii="Times New Roman" w:hAnsi="Times New Roman" w:cs="Times New Roman"/>
          <w:position w:val="-6"/>
        </w:rPr>
        <w:object w:dxaOrig="720" w:dyaOrig="279" w14:anchorId="17A9A8E5">
          <v:shape id="_x0000_i1251" type="#_x0000_t75" style="width:36pt;height:14.25pt" o:ole="">
            <v:imagedata r:id="rId653" o:title=""/>
          </v:shape>
          <o:OLEObject Type="Embed" ProgID="Equation.DSMT4" ShapeID="_x0000_i1251" DrawAspect="Content" ObjectID="_1801692552" r:id="rId654"/>
        </w:object>
      </w:r>
      <w:r w:rsidRPr="001D50D3">
        <w:rPr>
          <w:rFonts w:ascii="Times New Roman" w:hAnsi="Times New Roman" w:cs="Times New Roman"/>
          <w:lang w:val="nb-NO"/>
        </w:rPr>
        <w:t xml:space="preserve">có ba góc nhọn nội tiếp đường tròn </w:t>
      </w:r>
      <w:r w:rsidRPr="001D50D3">
        <w:rPr>
          <w:rFonts w:ascii="Times New Roman" w:hAnsi="Times New Roman" w:cs="Times New Roman"/>
          <w:position w:val="-14"/>
        </w:rPr>
        <w:object w:dxaOrig="460" w:dyaOrig="400" w14:anchorId="62C1155B">
          <v:shape id="_x0000_i1252" type="#_x0000_t75" style="width:23.25pt;height:20.25pt" o:ole="">
            <v:imagedata r:id="rId655" o:title=""/>
          </v:shape>
          <o:OLEObject Type="Embed" ProgID="Equation.DSMT4" ShapeID="_x0000_i1252" DrawAspect="Content" ObjectID="_1801692553" r:id="rId656"/>
        </w:object>
      </w:r>
      <w:r w:rsidRPr="001D50D3">
        <w:rPr>
          <w:rFonts w:ascii="Times New Roman" w:hAnsi="Times New Roman" w:cs="Times New Roman"/>
          <w:lang w:val="nb-NO"/>
        </w:rPr>
        <w:t xml:space="preserve">và </w:t>
      </w:r>
      <w:r w:rsidRPr="001D50D3">
        <w:rPr>
          <w:rFonts w:ascii="Times New Roman" w:hAnsi="Times New Roman" w:cs="Times New Roman"/>
          <w:position w:val="-6"/>
        </w:rPr>
        <w:object w:dxaOrig="980" w:dyaOrig="279" w14:anchorId="245D3ECB">
          <v:shape id="_x0000_i1253" type="#_x0000_t75" style="width:48.75pt;height:14.25pt" o:ole="">
            <v:imagedata r:id="rId657" o:title=""/>
          </v:shape>
          <o:OLEObject Type="Embed" ProgID="Equation.DSMT4" ShapeID="_x0000_i1253" DrawAspect="Content" ObjectID="_1801692554" r:id="rId658"/>
        </w:object>
      </w:r>
      <w:r w:rsidRPr="001D50D3">
        <w:rPr>
          <w:rFonts w:ascii="Times New Roman" w:hAnsi="Times New Roman" w:cs="Times New Roman"/>
          <w:lang w:val="nb-NO"/>
        </w:rPr>
        <w:t xml:space="preserve">. Kẻ đường cao </w:t>
      </w:r>
      <w:r w:rsidRPr="001D50D3">
        <w:rPr>
          <w:rFonts w:ascii="Times New Roman" w:hAnsi="Times New Roman" w:cs="Times New Roman"/>
          <w:position w:val="-4"/>
        </w:rPr>
        <w:object w:dxaOrig="420" w:dyaOrig="260" w14:anchorId="283EB974">
          <v:shape id="_x0000_i1254" type="#_x0000_t75" style="width:21pt;height:12.75pt" o:ole="">
            <v:imagedata r:id="rId659" o:title=""/>
          </v:shape>
          <o:OLEObject Type="Embed" ProgID="Equation.DSMT4" ShapeID="_x0000_i1254" DrawAspect="Content" ObjectID="_1801692555" r:id="rId660"/>
        </w:object>
      </w:r>
      <w:r w:rsidRPr="001D50D3">
        <w:rPr>
          <w:rFonts w:ascii="Times New Roman" w:hAnsi="Times New Roman" w:cs="Times New Roman"/>
          <w:lang w:val="nb-NO"/>
        </w:rPr>
        <w:t xml:space="preserve"> của tam giác </w:t>
      </w:r>
      <w:r w:rsidRPr="001D50D3">
        <w:rPr>
          <w:rFonts w:ascii="Times New Roman" w:hAnsi="Times New Roman" w:cs="Times New Roman"/>
          <w:position w:val="-6"/>
        </w:rPr>
        <w:object w:dxaOrig="720" w:dyaOrig="279" w14:anchorId="095D6A77">
          <v:shape id="_x0000_i1255" type="#_x0000_t75" style="width:36pt;height:14.25pt" o:ole="">
            <v:imagedata r:id="rId661" o:title=""/>
          </v:shape>
          <o:OLEObject Type="Embed" ProgID="Equation.DSMT4" ShapeID="_x0000_i1255" DrawAspect="Content" ObjectID="_1801692556" r:id="rId662"/>
        </w:object>
      </w:r>
      <w:r w:rsidRPr="001D50D3">
        <w:rPr>
          <w:rFonts w:ascii="Times New Roman" w:hAnsi="Times New Roman" w:cs="Times New Roman"/>
          <w:lang w:val="nb-NO"/>
        </w:rPr>
        <w:t xml:space="preserve"> và đường kính </w:t>
      </w:r>
      <w:r w:rsidRPr="001D50D3">
        <w:rPr>
          <w:rFonts w:ascii="Times New Roman" w:hAnsi="Times New Roman" w:cs="Times New Roman"/>
          <w:position w:val="-4"/>
        </w:rPr>
        <w:object w:dxaOrig="400" w:dyaOrig="260" w14:anchorId="5FCA0A1B">
          <v:shape id="_x0000_i1256" type="#_x0000_t75" style="width:20.25pt;height:12.75pt" o:ole="">
            <v:imagedata r:id="rId663" o:title=""/>
          </v:shape>
          <o:OLEObject Type="Embed" ProgID="Equation.DSMT4" ShapeID="_x0000_i1256" DrawAspect="Content" ObjectID="_1801692557" r:id="rId664"/>
        </w:object>
      </w:r>
      <w:r w:rsidRPr="001D50D3">
        <w:rPr>
          <w:rFonts w:ascii="Times New Roman" w:hAnsi="Times New Roman" w:cs="Times New Roman"/>
          <w:lang w:val="nb-NO"/>
        </w:rPr>
        <w:t xml:space="preserve"> của đường tròn tâm </w:t>
      </w:r>
      <w:r w:rsidRPr="001D50D3">
        <w:rPr>
          <w:rFonts w:ascii="Times New Roman" w:hAnsi="Times New Roman" w:cs="Times New Roman"/>
          <w:position w:val="-14"/>
        </w:rPr>
        <w:object w:dxaOrig="460" w:dyaOrig="400" w14:anchorId="64F29475">
          <v:shape id="_x0000_i1257" type="#_x0000_t75" style="width:23.25pt;height:20.25pt" o:ole="">
            <v:imagedata r:id="rId665" o:title=""/>
          </v:shape>
          <o:OLEObject Type="Embed" ProgID="Equation.DSMT4" ShapeID="_x0000_i1257" DrawAspect="Content" ObjectID="_1801692558" r:id="rId666"/>
        </w:object>
      </w:r>
      <w:r w:rsidRPr="001D50D3">
        <w:rPr>
          <w:rFonts w:ascii="Times New Roman" w:hAnsi="Times New Roman" w:cs="Times New Roman"/>
          <w:lang w:val="nb-NO"/>
        </w:rPr>
        <w:t xml:space="preserve">. Gọi </w:t>
      </w:r>
      <w:r w:rsidRPr="001D50D3">
        <w:rPr>
          <w:rFonts w:ascii="Times New Roman" w:hAnsi="Times New Roman" w:cs="Times New Roman"/>
          <w:position w:val="-4"/>
        </w:rPr>
        <w:object w:dxaOrig="260" w:dyaOrig="260" w14:anchorId="493646DD">
          <v:shape id="_x0000_i1258" type="#_x0000_t75" style="width:12.75pt;height:12.75pt" o:ole="">
            <v:imagedata r:id="rId667" o:title=""/>
          </v:shape>
          <o:OLEObject Type="Embed" ProgID="Equation.DSMT4" ShapeID="_x0000_i1258" DrawAspect="Content" ObjectID="_1801692559" r:id="rId668"/>
        </w:object>
      </w:r>
      <w:r w:rsidRPr="001D50D3">
        <w:rPr>
          <w:rFonts w:ascii="Times New Roman" w:hAnsi="Times New Roman" w:cs="Times New Roman"/>
          <w:lang w:val="nb-NO"/>
        </w:rPr>
        <w:t xml:space="preserve"> là chân đường vuông góc kẻ từ </w:t>
      </w:r>
      <w:r w:rsidRPr="001D50D3">
        <w:rPr>
          <w:rFonts w:ascii="Times New Roman" w:hAnsi="Times New Roman" w:cs="Times New Roman"/>
          <w:i/>
          <w:lang w:val="nb-NO"/>
        </w:rPr>
        <w:t>B</w:t>
      </w:r>
      <w:r w:rsidRPr="001D50D3">
        <w:rPr>
          <w:rFonts w:ascii="Times New Roman" w:hAnsi="Times New Roman" w:cs="Times New Roman"/>
          <w:lang w:val="nb-NO"/>
        </w:rPr>
        <w:t xml:space="preserve"> xuống đường kính </w:t>
      </w:r>
      <w:r w:rsidRPr="001D50D3">
        <w:rPr>
          <w:rFonts w:ascii="Times New Roman" w:hAnsi="Times New Roman" w:cs="Times New Roman"/>
          <w:position w:val="-4"/>
        </w:rPr>
        <w:object w:dxaOrig="400" w:dyaOrig="260" w14:anchorId="42495783">
          <v:shape id="_x0000_i1259" type="#_x0000_t75" style="width:20.25pt;height:12.75pt" o:ole="">
            <v:imagedata r:id="rId663" o:title=""/>
          </v:shape>
          <o:OLEObject Type="Embed" ProgID="Equation.DSMT4" ShapeID="_x0000_i1259" DrawAspect="Content" ObjectID="_1801692560" r:id="rId669"/>
        </w:object>
      </w:r>
      <w:r w:rsidRPr="001D50D3">
        <w:rPr>
          <w:rFonts w:ascii="Times New Roman" w:hAnsi="Times New Roman" w:cs="Times New Roman"/>
          <w:lang w:val="nb-NO"/>
        </w:rPr>
        <w:t xml:space="preserve">. </w:t>
      </w:r>
    </w:p>
    <w:p w14:paraId="293C3FD1" w14:textId="77777777" w:rsidR="00002D38" w:rsidRPr="001D50D3" w:rsidRDefault="00002D38" w:rsidP="00886BC3">
      <w:pPr>
        <w:jc w:val="both"/>
        <w:rPr>
          <w:rFonts w:ascii="Times New Roman" w:hAnsi="Times New Roman" w:cs="Times New Roman"/>
          <w:b/>
        </w:rPr>
      </w:pPr>
      <w:r w:rsidRPr="001D50D3">
        <w:rPr>
          <w:rFonts w:ascii="Times New Roman" w:hAnsi="Times New Roman" w:cs="Times New Roman"/>
          <w:lang w:val="nb-NO"/>
        </w:rPr>
        <w:t xml:space="preserve">a) </w:t>
      </w:r>
      <w:r w:rsidRPr="001D50D3">
        <w:rPr>
          <w:rFonts w:ascii="Times New Roman" w:hAnsi="Times New Roman" w:cs="Times New Roman"/>
          <w:b/>
          <w:bCs/>
        </w:rPr>
        <w:t>(TH)</w:t>
      </w:r>
      <w:r w:rsidRPr="001D50D3">
        <w:rPr>
          <w:rFonts w:ascii="Times New Roman" w:hAnsi="Times New Roman" w:cs="Times New Roman"/>
        </w:rPr>
        <w:t xml:space="preserve"> Chứng minh: bốn điểm </w:t>
      </w:r>
      <w:r w:rsidRPr="001D50D3">
        <w:rPr>
          <w:rFonts w:ascii="Times New Roman" w:hAnsi="Times New Roman" w:cs="Times New Roman"/>
          <w:position w:val="-10"/>
        </w:rPr>
        <w:object w:dxaOrig="1020" w:dyaOrig="320" w14:anchorId="12AF2485">
          <v:shape id="_x0000_i1260" type="#_x0000_t75" style="width:51pt;height:15.75pt" o:ole="">
            <v:imagedata r:id="rId670" o:title=""/>
          </v:shape>
          <o:OLEObject Type="Embed" ProgID="Equation.DSMT4" ShapeID="_x0000_i1260" DrawAspect="Content" ObjectID="_1801692561" r:id="rId671"/>
        </w:object>
      </w:r>
      <w:r w:rsidRPr="001D50D3">
        <w:rPr>
          <w:rFonts w:ascii="Times New Roman" w:hAnsi="Times New Roman" w:cs="Times New Roman"/>
        </w:rPr>
        <w:t xml:space="preserve"> cùng thuộc một đường tròn.</w:t>
      </w:r>
      <w:r w:rsidRPr="001D50D3">
        <w:rPr>
          <w:rFonts w:ascii="Times New Roman" w:hAnsi="Times New Roman" w:cs="Times New Roman"/>
          <w:b/>
        </w:rPr>
        <w:t xml:space="preserve"> </w:t>
      </w:r>
    </w:p>
    <w:p w14:paraId="076904F4" w14:textId="77777777" w:rsidR="00002D38" w:rsidRPr="001D50D3" w:rsidRDefault="00002D38" w:rsidP="00886BC3">
      <w:pPr>
        <w:jc w:val="both"/>
        <w:rPr>
          <w:rFonts w:ascii="Times New Roman" w:hAnsi="Times New Roman" w:cs="Times New Roman"/>
          <w:lang w:val="nb-NO"/>
        </w:rPr>
      </w:pPr>
      <w:r w:rsidRPr="001D50D3">
        <w:rPr>
          <w:rFonts w:ascii="Times New Roman" w:hAnsi="Times New Roman" w:cs="Times New Roman"/>
          <w:lang w:val="nb-NO"/>
        </w:rPr>
        <w:t xml:space="preserve">b) </w:t>
      </w:r>
      <w:r w:rsidRPr="001D50D3">
        <w:rPr>
          <w:rFonts w:ascii="Times New Roman" w:hAnsi="Times New Roman" w:cs="Times New Roman"/>
          <w:b/>
          <w:bCs/>
        </w:rPr>
        <w:t>(TH)</w:t>
      </w:r>
      <w:r w:rsidRPr="001D50D3">
        <w:rPr>
          <w:rFonts w:ascii="Times New Roman" w:hAnsi="Times New Roman" w:cs="Times New Roman"/>
        </w:rPr>
        <w:t xml:space="preserve"> </w:t>
      </w:r>
      <w:r w:rsidRPr="001D50D3">
        <w:rPr>
          <w:rFonts w:ascii="Times New Roman" w:hAnsi="Times New Roman" w:cs="Times New Roman"/>
          <w:lang w:val="nb-NO"/>
        </w:rPr>
        <w:t xml:space="preserve">Chứng minh: </w:t>
      </w:r>
      <w:r w:rsidRPr="001D50D3">
        <w:rPr>
          <w:rFonts w:ascii="Times New Roman" w:hAnsi="Times New Roman" w:cs="Times New Roman"/>
          <w:position w:val="-6"/>
        </w:rPr>
        <w:object w:dxaOrig="1719" w:dyaOrig="279" w14:anchorId="6418B351">
          <v:shape id="_x0000_i1261" type="#_x0000_t75" style="width:86.25pt;height:14.25pt" o:ole="">
            <v:imagedata r:id="rId672" o:title=""/>
          </v:shape>
          <o:OLEObject Type="Embed" ProgID="Equation.DSMT4" ShapeID="_x0000_i1261" DrawAspect="Content" ObjectID="_1801692562" r:id="rId673"/>
        </w:object>
      </w:r>
    </w:p>
    <w:p w14:paraId="62EFB7D1" w14:textId="77777777" w:rsidR="00002D38" w:rsidRPr="001D50D3" w:rsidRDefault="00002D38" w:rsidP="00886BC3">
      <w:pPr>
        <w:jc w:val="both"/>
        <w:rPr>
          <w:rFonts w:ascii="Times New Roman" w:hAnsi="Times New Roman" w:cs="Times New Roman"/>
          <w:lang w:val="nb-NO"/>
        </w:rPr>
      </w:pPr>
      <w:r w:rsidRPr="001D50D3">
        <w:rPr>
          <w:rFonts w:ascii="Times New Roman" w:hAnsi="Times New Roman" w:cs="Times New Roman"/>
          <w:lang w:val="nb-NO"/>
        </w:rPr>
        <w:t xml:space="preserve">c) </w:t>
      </w:r>
      <w:r w:rsidRPr="001D50D3">
        <w:rPr>
          <w:rFonts w:ascii="Times New Roman" w:hAnsi="Times New Roman" w:cs="Times New Roman"/>
          <w:b/>
          <w:bCs/>
        </w:rPr>
        <w:t>(VD)</w:t>
      </w:r>
      <w:r w:rsidRPr="001D50D3">
        <w:rPr>
          <w:rFonts w:ascii="Times New Roman" w:hAnsi="Times New Roman" w:cs="Times New Roman"/>
        </w:rPr>
        <w:t xml:space="preserve"> </w:t>
      </w:r>
      <w:r w:rsidRPr="001D50D3">
        <w:rPr>
          <w:rFonts w:ascii="Times New Roman" w:hAnsi="Times New Roman" w:cs="Times New Roman"/>
          <w:lang w:val="nb-NO"/>
        </w:rPr>
        <w:t xml:space="preserve">Chứng minh: </w:t>
      </w:r>
      <w:r w:rsidRPr="001D50D3">
        <w:rPr>
          <w:rFonts w:ascii="Times New Roman" w:hAnsi="Times New Roman" w:cs="Times New Roman"/>
          <w:position w:val="-4"/>
        </w:rPr>
        <w:object w:dxaOrig="420" w:dyaOrig="260" w14:anchorId="22A422B0">
          <v:shape id="_x0000_i1262" type="#_x0000_t75" style="width:21pt;height:12.75pt" o:ole="">
            <v:imagedata r:id="rId674" o:title=""/>
          </v:shape>
          <o:OLEObject Type="Embed" ProgID="Equation.DSMT4" ShapeID="_x0000_i1262" DrawAspect="Content" ObjectID="_1801692563" r:id="rId675"/>
        </w:object>
      </w:r>
      <w:r w:rsidRPr="001D50D3">
        <w:rPr>
          <w:rFonts w:ascii="Times New Roman" w:hAnsi="Times New Roman" w:cs="Times New Roman"/>
          <w:lang w:val="nb-NO"/>
        </w:rPr>
        <w:t xml:space="preserve">vuông góc với </w:t>
      </w:r>
      <w:r w:rsidRPr="001D50D3">
        <w:rPr>
          <w:rFonts w:ascii="Times New Roman" w:hAnsi="Times New Roman" w:cs="Times New Roman"/>
          <w:position w:val="-6"/>
        </w:rPr>
        <w:object w:dxaOrig="420" w:dyaOrig="279" w14:anchorId="0DD381DF">
          <v:shape id="_x0000_i1263" type="#_x0000_t75" style="width:21pt;height:14.25pt" o:ole="">
            <v:imagedata r:id="rId676" o:title=""/>
          </v:shape>
          <o:OLEObject Type="Embed" ProgID="Equation.DSMT4" ShapeID="_x0000_i1263" DrawAspect="Content" ObjectID="_1801692564" r:id="rId677"/>
        </w:object>
      </w:r>
      <w:r w:rsidRPr="001D50D3">
        <w:rPr>
          <w:rFonts w:ascii="Times New Roman" w:hAnsi="Times New Roman" w:cs="Times New Roman"/>
          <w:i/>
          <w:lang w:val="nb-NO"/>
        </w:rPr>
        <w:t>.</w:t>
      </w:r>
    </w:p>
    <w:p w14:paraId="216BA917" w14:textId="77777777" w:rsidR="00002D38" w:rsidRPr="001D50D3" w:rsidRDefault="00002D38" w:rsidP="00662D5F">
      <w:pPr>
        <w:rPr>
          <w:rFonts w:ascii="Times New Roman" w:hAnsi="Times New Roman" w:cs="Times New Roman"/>
        </w:rPr>
      </w:pPr>
      <w:r w:rsidRPr="001D50D3">
        <w:rPr>
          <w:rFonts w:ascii="Times New Roman" w:eastAsia="Calibri" w:hAnsi="Times New Roman" w:cs="Times New Roman"/>
          <w:b/>
          <w:lang w:val="fr-FR"/>
        </w:rPr>
        <w:t>Câu 3</w:t>
      </w:r>
      <w:r w:rsidRPr="001D50D3">
        <w:rPr>
          <w:rFonts w:ascii="Times New Roman" w:eastAsia="Calibri" w:hAnsi="Times New Roman" w:cs="Times New Roman"/>
          <w:b/>
        </w:rPr>
        <w:t xml:space="preserve"> (0,5 điểm)</w:t>
      </w:r>
      <w:r w:rsidRPr="001D50D3">
        <w:rPr>
          <w:rFonts w:ascii="Times New Roman" w:eastAsia="Calibri" w:hAnsi="Times New Roman" w:cs="Times New Roman"/>
          <w:b/>
          <w:lang w:val="fr-FR"/>
        </w:rPr>
        <w:t xml:space="preserve">. (VD) </w:t>
      </w:r>
      <w:r w:rsidRPr="001D50D3">
        <w:rPr>
          <w:rFonts w:ascii="Times New Roman" w:hAnsi="Times New Roman" w:cs="Times New Roman"/>
        </w:rPr>
        <w:t xml:space="preserve">Một lon nước ngọt hình trụ có đường kính đáy là 5,5 cm, chiều cao là 13cm. Hỏi lon nước đó chứa được bao nhiêu ml nước ngọt (Kết quả </w:t>
      </w:r>
      <w:r w:rsidRPr="001D50D3">
        <w:rPr>
          <w:rFonts w:ascii="Times New Roman" w:hAnsi="Times New Roman" w:cs="Times New Roman"/>
          <w:i/>
        </w:rPr>
        <w:t>làm tròn đến chữ số thập phân thứ hai,</w:t>
      </w:r>
      <w:r w:rsidRPr="001D50D3">
        <w:rPr>
          <w:rFonts w:ascii="Times New Roman" w:hAnsi="Times New Roman" w:cs="Times New Roman"/>
        </w:rPr>
        <w:t xml:space="preserve"> lấy </w:t>
      </w:r>
      <m:oMath>
        <m:r>
          <w:rPr>
            <w:rFonts w:ascii="Cambria Math" w:hAnsi="Cambria Math" w:cs="Times New Roman"/>
          </w:rPr>
          <m:t>π≈3,14</m:t>
        </m:r>
      </m:oMath>
      <w:r w:rsidRPr="001D50D3">
        <w:rPr>
          <w:rFonts w:ascii="Times New Roman" w:hAnsi="Times New Roman" w:cs="Times New Roman"/>
        </w:rPr>
        <w:t>).</w:t>
      </w:r>
    </w:p>
    <w:p w14:paraId="3A429ADE" w14:textId="77777777" w:rsidR="00002D38" w:rsidRPr="001D50D3" w:rsidRDefault="00002D38" w:rsidP="008660C7">
      <w:pPr>
        <w:jc w:val="center"/>
        <w:rPr>
          <w:rFonts w:ascii="Times New Roman" w:eastAsia="Calibri" w:hAnsi="Times New Roman" w:cs="Times New Roman"/>
          <w:b/>
          <w:color w:val="0000FF"/>
          <w:lang w:val="fr-FR"/>
        </w:rPr>
      </w:pPr>
      <w:r w:rsidRPr="001D50D3">
        <w:rPr>
          <w:rFonts w:ascii="Times New Roman" w:hAnsi="Times New Roman" w:cs="Times New Roman"/>
          <w:noProof/>
        </w:rPr>
        <w:drawing>
          <wp:inline distT="0" distB="0" distL="0" distR="0" wp14:anchorId="434F0BF1" wp14:editId="4A89E89A">
            <wp:extent cx="1409065" cy="1301750"/>
            <wp:effectExtent l="0" t="0" r="635" b="0"/>
            <wp:docPr id="7" name="Picture 7" descr="C:\Users\Admin\Downloads\z5317574247872_3778e11581d5718948c6bbec51afb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Admin\Downloads\z5317574247872_3778e11581d5718948c6bbec51afbba5.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517351" cy="1401789"/>
                    </a:xfrm>
                    <a:prstGeom prst="rect">
                      <a:avLst/>
                    </a:prstGeom>
                    <a:noFill/>
                    <a:ln>
                      <a:noFill/>
                    </a:ln>
                  </pic:spPr>
                </pic:pic>
              </a:graphicData>
            </a:graphic>
          </wp:inline>
        </w:drawing>
      </w:r>
    </w:p>
    <w:p w14:paraId="283C0360" w14:textId="77777777" w:rsidR="00002D38" w:rsidRPr="001D50D3" w:rsidRDefault="00002D38" w:rsidP="008660C7">
      <w:pPr>
        <w:jc w:val="center"/>
        <w:rPr>
          <w:rFonts w:ascii="Times New Roman" w:eastAsia="Calibri" w:hAnsi="Times New Roman" w:cs="Times New Roman"/>
          <w:b/>
          <w:color w:val="0000FF"/>
          <w:lang w:val="fr-FR"/>
        </w:rPr>
      </w:pPr>
    </w:p>
    <w:p w14:paraId="215A53B7" w14:textId="77777777" w:rsidR="00002D38" w:rsidRPr="001D50D3" w:rsidRDefault="00002D38" w:rsidP="0017294A">
      <w:pPr>
        <w:spacing w:before="60" w:line="276" w:lineRule="auto"/>
        <w:jc w:val="center"/>
        <w:rPr>
          <w:rFonts w:ascii="Times New Roman" w:eastAsia="Calibri" w:hAnsi="Times New Roman" w:cs="Times New Roman"/>
          <w:b/>
        </w:rPr>
      </w:pPr>
      <w:r w:rsidRPr="001D50D3">
        <w:rPr>
          <w:rFonts w:ascii="Times New Roman" w:eastAsia="Calibri" w:hAnsi="Times New Roman" w:cs="Times New Roman"/>
          <w:b/>
          <w:color w:val="000000"/>
        </w:rPr>
        <w:lastRenderedPageBreak/>
        <w:tab/>
      </w:r>
      <w:r w:rsidRPr="001D50D3">
        <w:rPr>
          <w:rFonts w:ascii="Times New Roman" w:eastAsia="Calibri" w:hAnsi="Times New Roman" w:cs="Times New Roman"/>
          <w:b/>
        </w:rPr>
        <w:t>ĐÁP ÁN VÀ BIỂU ĐIỂM</w:t>
      </w:r>
    </w:p>
    <w:p w14:paraId="214A6528" w14:textId="77777777" w:rsidR="00002D38" w:rsidRPr="001D50D3" w:rsidRDefault="00002D38" w:rsidP="0017294A">
      <w:pPr>
        <w:spacing w:line="276" w:lineRule="auto"/>
        <w:jc w:val="both"/>
        <w:rPr>
          <w:rFonts w:ascii="Times New Roman" w:eastAsia="Calibri" w:hAnsi="Times New Roman" w:cs="Times New Roman"/>
          <w:i/>
        </w:rPr>
      </w:pPr>
      <w:r w:rsidRPr="001D50D3">
        <w:rPr>
          <w:rFonts w:ascii="Times New Roman" w:eastAsia="Calibri" w:hAnsi="Times New Roman" w:cs="Times New Roman"/>
          <w:b/>
        </w:rPr>
        <w:t xml:space="preserve">Phần I. TRẮC NGHIỆM (7,0 điểm) </w:t>
      </w:r>
      <w:r w:rsidRPr="001D50D3">
        <w:rPr>
          <w:rFonts w:ascii="Times New Roman" w:eastAsia="Calibri" w:hAnsi="Times New Roman" w:cs="Times New Roman"/>
          <w:i/>
        </w:rPr>
        <w:t>Mỗi câu đúng được 0,25 điểm</w:t>
      </w:r>
    </w:p>
    <w:tbl>
      <w:tblPr>
        <w:tblStyle w:val="TableGrid1"/>
        <w:tblW w:w="8997" w:type="dxa"/>
        <w:tblLook w:val="04A0" w:firstRow="1" w:lastRow="0" w:firstColumn="1" w:lastColumn="0" w:noHBand="0" w:noVBand="1"/>
      </w:tblPr>
      <w:tblGrid>
        <w:gridCol w:w="1985"/>
        <w:gridCol w:w="701"/>
        <w:gridCol w:w="701"/>
        <w:gridCol w:w="701"/>
        <w:gridCol w:w="701"/>
        <w:gridCol w:w="702"/>
        <w:gridCol w:w="701"/>
        <w:gridCol w:w="701"/>
        <w:gridCol w:w="701"/>
        <w:gridCol w:w="701"/>
        <w:gridCol w:w="702"/>
      </w:tblGrid>
      <w:tr w:rsidR="00002D38" w:rsidRPr="001D50D3" w14:paraId="304C80E4" w14:textId="77777777" w:rsidTr="00680E95">
        <w:trPr>
          <w:trHeight w:val="228"/>
        </w:trPr>
        <w:tc>
          <w:tcPr>
            <w:tcW w:w="1985" w:type="dxa"/>
          </w:tcPr>
          <w:p w14:paraId="3E17628F"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rPr>
            </w:pPr>
            <w:r w:rsidRPr="001D50D3">
              <w:rPr>
                <w:rFonts w:ascii="Times New Roman" w:hAnsi="Times New Roman"/>
                <w:b/>
              </w:rPr>
              <w:t>Câu</w:t>
            </w:r>
          </w:p>
        </w:tc>
        <w:tc>
          <w:tcPr>
            <w:tcW w:w="701" w:type="dxa"/>
          </w:tcPr>
          <w:p w14:paraId="222CD62D"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w:t>
            </w:r>
          </w:p>
        </w:tc>
        <w:tc>
          <w:tcPr>
            <w:tcW w:w="701" w:type="dxa"/>
          </w:tcPr>
          <w:p w14:paraId="2D21481A"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2</w:t>
            </w:r>
          </w:p>
        </w:tc>
        <w:tc>
          <w:tcPr>
            <w:tcW w:w="701" w:type="dxa"/>
          </w:tcPr>
          <w:p w14:paraId="70D7D96C"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3</w:t>
            </w:r>
          </w:p>
        </w:tc>
        <w:tc>
          <w:tcPr>
            <w:tcW w:w="701" w:type="dxa"/>
          </w:tcPr>
          <w:p w14:paraId="23BCE51E"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4</w:t>
            </w:r>
          </w:p>
        </w:tc>
        <w:tc>
          <w:tcPr>
            <w:tcW w:w="702" w:type="dxa"/>
          </w:tcPr>
          <w:p w14:paraId="20AE847F"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5</w:t>
            </w:r>
          </w:p>
        </w:tc>
        <w:tc>
          <w:tcPr>
            <w:tcW w:w="701" w:type="dxa"/>
          </w:tcPr>
          <w:p w14:paraId="621DB262"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6</w:t>
            </w:r>
          </w:p>
        </w:tc>
        <w:tc>
          <w:tcPr>
            <w:tcW w:w="701" w:type="dxa"/>
          </w:tcPr>
          <w:p w14:paraId="285146EC"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7</w:t>
            </w:r>
          </w:p>
        </w:tc>
        <w:tc>
          <w:tcPr>
            <w:tcW w:w="701" w:type="dxa"/>
          </w:tcPr>
          <w:p w14:paraId="511AA619"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8</w:t>
            </w:r>
          </w:p>
        </w:tc>
        <w:tc>
          <w:tcPr>
            <w:tcW w:w="701" w:type="dxa"/>
          </w:tcPr>
          <w:p w14:paraId="0662E92C"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9</w:t>
            </w:r>
          </w:p>
        </w:tc>
        <w:tc>
          <w:tcPr>
            <w:tcW w:w="702" w:type="dxa"/>
          </w:tcPr>
          <w:p w14:paraId="1B97F987"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10</w:t>
            </w:r>
          </w:p>
        </w:tc>
      </w:tr>
      <w:tr w:rsidR="00002D38" w:rsidRPr="001D50D3" w14:paraId="7D12BE7C" w14:textId="77777777" w:rsidTr="00680E95">
        <w:trPr>
          <w:trHeight w:val="410"/>
        </w:trPr>
        <w:tc>
          <w:tcPr>
            <w:tcW w:w="1985" w:type="dxa"/>
          </w:tcPr>
          <w:p w14:paraId="01F9844C"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rPr>
            </w:pPr>
            <w:r w:rsidRPr="001D50D3">
              <w:rPr>
                <w:rFonts w:ascii="Times New Roman" w:hAnsi="Times New Roman"/>
                <w:b/>
              </w:rPr>
              <w:t>Đáp án</w:t>
            </w:r>
          </w:p>
        </w:tc>
        <w:tc>
          <w:tcPr>
            <w:tcW w:w="701" w:type="dxa"/>
          </w:tcPr>
          <w:p w14:paraId="5C550670"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C</w:t>
            </w:r>
          </w:p>
        </w:tc>
        <w:tc>
          <w:tcPr>
            <w:tcW w:w="701" w:type="dxa"/>
          </w:tcPr>
          <w:p w14:paraId="44E4E4AF"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B</w:t>
            </w:r>
          </w:p>
        </w:tc>
        <w:tc>
          <w:tcPr>
            <w:tcW w:w="701" w:type="dxa"/>
          </w:tcPr>
          <w:p w14:paraId="1C25F0EF"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B</w:t>
            </w:r>
          </w:p>
        </w:tc>
        <w:tc>
          <w:tcPr>
            <w:tcW w:w="701" w:type="dxa"/>
          </w:tcPr>
          <w:p w14:paraId="7698AEC1"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A</w:t>
            </w:r>
          </w:p>
        </w:tc>
        <w:tc>
          <w:tcPr>
            <w:tcW w:w="702" w:type="dxa"/>
          </w:tcPr>
          <w:p w14:paraId="5A750937"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C</w:t>
            </w:r>
          </w:p>
        </w:tc>
        <w:tc>
          <w:tcPr>
            <w:tcW w:w="701" w:type="dxa"/>
          </w:tcPr>
          <w:p w14:paraId="56EF5A6C"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B</w:t>
            </w:r>
          </w:p>
        </w:tc>
        <w:tc>
          <w:tcPr>
            <w:tcW w:w="701" w:type="dxa"/>
          </w:tcPr>
          <w:p w14:paraId="376CBA1A"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A</w:t>
            </w:r>
          </w:p>
        </w:tc>
        <w:tc>
          <w:tcPr>
            <w:tcW w:w="701" w:type="dxa"/>
          </w:tcPr>
          <w:p w14:paraId="612C3B41"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C</w:t>
            </w:r>
          </w:p>
        </w:tc>
        <w:tc>
          <w:tcPr>
            <w:tcW w:w="701" w:type="dxa"/>
          </w:tcPr>
          <w:p w14:paraId="78EA1536"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D</w:t>
            </w:r>
          </w:p>
        </w:tc>
        <w:tc>
          <w:tcPr>
            <w:tcW w:w="702" w:type="dxa"/>
          </w:tcPr>
          <w:p w14:paraId="473CA856"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D</w:t>
            </w:r>
          </w:p>
        </w:tc>
      </w:tr>
      <w:tr w:rsidR="00002D38" w:rsidRPr="001D50D3" w14:paraId="39832C2A" w14:textId="77777777" w:rsidTr="00680E95">
        <w:trPr>
          <w:trHeight w:val="410"/>
        </w:trPr>
        <w:tc>
          <w:tcPr>
            <w:tcW w:w="1985" w:type="dxa"/>
          </w:tcPr>
          <w:p w14:paraId="532293AE"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rPr>
            </w:pPr>
            <w:r w:rsidRPr="001D50D3">
              <w:rPr>
                <w:rFonts w:ascii="Times New Roman" w:hAnsi="Times New Roman"/>
                <w:b/>
              </w:rPr>
              <w:t>Câu</w:t>
            </w:r>
          </w:p>
        </w:tc>
        <w:tc>
          <w:tcPr>
            <w:tcW w:w="701" w:type="dxa"/>
          </w:tcPr>
          <w:p w14:paraId="70886522"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11</w:t>
            </w:r>
          </w:p>
        </w:tc>
        <w:tc>
          <w:tcPr>
            <w:tcW w:w="701" w:type="dxa"/>
          </w:tcPr>
          <w:p w14:paraId="3B9CAAE9"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12</w:t>
            </w:r>
          </w:p>
        </w:tc>
        <w:tc>
          <w:tcPr>
            <w:tcW w:w="701" w:type="dxa"/>
          </w:tcPr>
          <w:p w14:paraId="0455734E"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13</w:t>
            </w:r>
          </w:p>
        </w:tc>
        <w:tc>
          <w:tcPr>
            <w:tcW w:w="701" w:type="dxa"/>
          </w:tcPr>
          <w:p w14:paraId="5D3535D3"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14</w:t>
            </w:r>
          </w:p>
        </w:tc>
        <w:tc>
          <w:tcPr>
            <w:tcW w:w="702" w:type="dxa"/>
          </w:tcPr>
          <w:p w14:paraId="5D5ECC39"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15</w:t>
            </w:r>
          </w:p>
        </w:tc>
        <w:tc>
          <w:tcPr>
            <w:tcW w:w="701" w:type="dxa"/>
          </w:tcPr>
          <w:p w14:paraId="18CD881E"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16</w:t>
            </w:r>
          </w:p>
        </w:tc>
        <w:tc>
          <w:tcPr>
            <w:tcW w:w="701" w:type="dxa"/>
          </w:tcPr>
          <w:p w14:paraId="1FEB9F79"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17</w:t>
            </w:r>
          </w:p>
        </w:tc>
        <w:tc>
          <w:tcPr>
            <w:tcW w:w="701" w:type="dxa"/>
          </w:tcPr>
          <w:p w14:paraId="2D519DC1"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18</w:t>
            </w:r>
          </w:p>
        </w:tc>
        <w:tc>
          <w:tcPr>
            <w:tcW w:w="701" w:type="dxa"/>
          </w:tcPr>
          <w:p w14:paraId="2F1DC2D1"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19</w:t>
            </w:r>
          </w:p>
        </w:tc>
        <w:tc>
          <w:tcPr>
            <w:tcW w:w="702" w:type="dxa"/>
          </w:tcPr>
          <w:p w14:paraId="23C78D44"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20</w:t>
            </w:r>
          </w:p>
        </w:tc>
      </w:tr>
      <w:tr w:rsidR="00002D38" w:rsidRPr="001D50D3" w14:paraId="2BC0F0E7" w14:textId="77777777" w:rsidTr="00680E95">
        <w:trPr>
          <w:trHeight w:val="410"/>
        </w:trPr>
        <w:tc>
          <w:tcPr>
            <w:tcW w:w="1985" w:type="dxa"/>
          </w:tcPr>
          <w:p w14:paraId="78422584"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rPr>
            </w:pPr>
            <w:r w:rsidRPr="001D50D3">
              <w:rPr>
                <w:rFonts w:ascii="Times New Roman" w:hAnsi="Times New Roman"/>
                <w:b/>
              </w:rPr>
              <w:t>Đáp án</w:t>
            </w:r>
          </w:p>
        </w:tc>
        <w:tc>
          <w:tcPr>
            <w:tcW w:w="701" w:type="dxa"/>
          </w:tcPr>
          <w:p w14:paraId="1CA62620"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A</w:t>
            </w:r>
          </w:p>
        </w:tc>
        <w:tc>
          <w:tcPr>
            <w:tcW w:w="701" w:type="dxa"/>
          </w:tcPr>
          <w:p w14:paraId="2D116621"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C</w:t>
            </w:r>
          </w:p>
        </w:tc>
        <w:tc>
          <w:tcPr>
            <w:tcW w:w="701" w:type="dxa"/>
          </w:tcPr>
          <w:p w14:paraId="0F87C4ED"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A</w:t>
            </w:r>
          </w:p>
        </w:tc>
        <w:tc>
          <w:tcPr>
            <w:tcW w:w="701" w:type="dxa"/>
          </w:tcPr>
          <w:p w14:paraId="669A6FC4"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A</w:t>
            </w:r>
          </w:p>
        </w:tc>
        <w:tc>
          <w:tcPr>
            <w:tcW w:w="702" w:type="dxa"/>
          </w:tcPr>
          <w:p w14:paraId="4DBEB0D5"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A</w:t>
            </w:r>
          </w:p>
        </w:tc>
        <w:tc>
          <w:tcPr>
            <w:tcW w:w="701" w:type="dxa"/>
          </w:tcPr>
          <w:p w14:paraId="2792B42C"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C</w:t>
            </w:r>
          </w:p>
        </w:tc>
        <w:tc>
          <w:tcPr>
            <w:tcW w:w="701" w:type="dxa"/>
          </w:tcPr>
          <w:p w14:paraId="4216B8D4"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C</w:t>
            </w:r>
          </w:p>
        </w:tc>
        <w:tc>
          <w:tcPr>
            <w:tcW w:w="701" w:type="dxa"/>
          </w:tcPr>
          <w:p w14:paraId="7CBD635F"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A</w:t>
            </w:r>
          </w:p>
        </w:tc>
        <w:tc>
          <w:tcPr>
            <w:tcW w:w="701" w:type="dxa"/>
          </w:tcPr>
          <w:p w14:paraId="089A22DC"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D</w:t>
            </w:r>
          </w:p>
        </w:tc>
        <w:tc>
          <w:tcPr>
            <w:tcW w:w="702" w:type="dxa"/>
          </w:tcPr>
          <w:p w14:paraId="1C380267" w14:textId="77777777" w:rsidR="00002D38" w:rsidRPr="001D50D3" w:rsidRDefault="00002D38" w:rsidP="0017294A">
            <w:pPr>
              <w:tabs>
                <w:tab w:val="center" w:pos="5040"/>
                <w:tab w:val="right" w:pos="9360"/>
              </w:tabs>
              <w:spacing w:line="276" w:lineRule="auto"/>
              <w:contextualSpacing/>
              <w:jc w:val="center"/>
              <w:rPr>
                <w:rFonts w:ascii="Times New Roman" w:hAnsi="Times New Roman"/>
                <w:b/>
                <w:bCs/>
              </w:rPr>
            </w:pPr>
            <w:r w:rsidRPr="001D50D3">
              <w:rPr>
                <w:rFonts w:ascii="Times New Roman" w:hAnsi="Times New Roman"/>
                <w:b/>
                <w:bCs/>
              </w:rPr>
              <w:t>A</w:t>
            </w:r>
          </w:p>
        </w:tc>
      </w:tr>
    </w:tbl>
    <w:p w14:paraId="23E68C56" w14:textId="77777777" w:rsidR="00002D38" w:rsidRPr="001D50D3" w:rsidRDefault="00002D38" w:rsidP="0017294A">
      <w:pPr>
        <w:tabs>
          <w:tab w:val="left" w:pos="2268"/>
        </w:tabs>
        <w:spacing w:after="60" w:line="276" w:lineRule="auto"/>
        <w:jc w:val="both"/>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PHẦN II. ĐÚNG SAI (2,0 ĐIỂM)</w:t>
      </w:r>
    </w:p>
    <w:p w14:paraId="5EA27E7B" w14:textId="77777777" w:rsidR="00002D38" w:rsidRPr="001D50D3" w:rsidRDefault="00002D38" w:rsidP="0017294A">
      <w:pPr>
        <w:tabs>
          <w:tab w:val="left" w:pos="2268"/>
        </w:tabs>
        <w:spacing w:after="60" w:line="276" w:lineRule="auto"/>
        <w:jc w:val="both"/>
        <w:rPr>
          <w:rFonts w:ascii="Times New Roman" w:eastAsia="Calibri" w:hAnsi="Times New Roman" w:cs="Times New Roman"/>
          <w:b/>
          <w:color w:val="000000"/>
          <w:lang w:val="vi-VN"/>
        </w:rPr>
      </w:pPr>
      <w:r w:rsidRPr="001D50D3">
        <w:rPr>
          <w:rFonts w:ascii="Times New Roman" w:eastAsia="Calibri" w:hAnsi="Times New Roman" w:cs="Times New Roman"/>
          <w:b/>
          <w:bCs/>
          <w:i/>
          <w:iCs/>
          <w:color w:val="000000"/>
          <w:lang w:val="vi-VN"/>
        </w:rPr>
        <w:t>Thí sinh trả lời câu hỏi sau trong mỗi ý a), b), c), d) thí sinh chọn đúng hoặc sai</w:t>
      </w:r>
    </w:p>
    <w:p w14:paraId="1ADB1A37"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Thí sinh chọn đúng 1 ý được 0,1 điểm  hai ý đúng được 0,25 điểm  ba ý đúng được 0,5 điểm bốn ý đúng được 1 điểm</w:t>
      </w:r>
    </w:p>
    <w:tbl>
      <w:tblPr>
        <w:tblStyle w:val="TableGrid"/>
        <w:tblW w:w="0" w:type="auto"/>
        <w:tblLook w:val="04A0" w:firstRow="1" w:lastRow="0" w:firstColumn="1" w:lastColumn="0" w:noHBand="0" w:noVBand="1"/>
      </w:tblPr>
      <w:tblGrid>
        <w:gridCol w:w="1925"/>
        <w:gridCol w:w="1925"/>
        <w:gridCol w:w="1926"/>
        <w:gridCol w:w="1926"/>
        <w:gridCol w:w="1926"/>
      </w:tblGrid>
      <w:tr w:rsidR="00002D38" w:rsidRPr="001D50D3" w14:paraId="1B476B6E" w14:textId="77777777" w:rsidTr="00680E95">
        <w:tc>
          <w:tcPr>
            <w:tcW w:w="1925" w:type="dxa"/>
          </w:tcPr>
          <w:p w14:paraId="6289682D"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Câu 21</w:t>
            </w:r>
          </w:p>
        </w:tc>
        <w:tc>
          <w:tcPr>
            <w:tcW w:w="1925" w:type="dxa"/>
          </w:tcPr>
          <w:p w14:paraId="4C6E6907"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a - Đ</w:t>
            </w:r>
          </w:p>
        </w:tc>
        <w:tc>
          <w:tcPr>
            <w:tcW w:w="1926" w:type="dxa"/>
          </w:tcPr>
          <w:p w14:paraId="42C013D9"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 xml:space="preserve">b -S </w:t>
            </w:r>
          </w:p>
        </w:tc>
        <w:tc>
          <w:tcPr>
            <w:tcW w:w="1926" w:type="dxa"/>
          </w:tcPr>
          <w:p w14:paraId="5DC651A8"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c - Đ</w:t>
            </w:r>
          </w:p>
        </w:tc>
        <w:tc>
          <w:tcPr>
            <w:tcW w:w="1926" w:type="dxa"/>
          </w:tcPr>
          <w:p w14:paraId="1C379477"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d -S</w:t>
            </w:r>
          </w:p>
        </w:tc>
      </w:tr>
      <w:tr w:rsidR="00002D38" w:rsidRPr="001D50D3" w14:paraId="7961553F" w14:textId="77777777" w:rsidTr="00680E95">
        <w:tc>
          <w:tcPr>
            <w:tcW w:w="1925" w:type="dxa"/>
          </w:tcPr>
          <w:p w14:paraId="1DF11868"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Câu 22</w:t>
            </w:r>
          </w:p>
        </w:tc>
        <w:tc>
          <w:tcPr>
            <w:tcW w:w="1925" w:type="dxa"/>
          </w:tcPr>
          <w:p w14:paraId="4541FF29"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a - Đ</w:t>
            </w:r>
          </w:p>
        </w:tc>
        <w:tc>
          <w:tcPr>
            <w:tcW w:w="1926" w:type="dxa"/>
          </w:tcPr>
          <w:p w14:paraId="0FE69646"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b - S</w:t>
            </w:r>
          </w:p>
        </w:tc>
        <w:tc>
          <w:tcPr>
            <w:tcW w:w="1926" w:type="dxa"/>
          </w:tcPr>
          <w:p w14:paraId="1C1FAEC2"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c - S</w:t>
            </w:r>
          </w:p>
        </w:tc>
        <w:tc>
          <w:tcPr>
            <w:tcW w:w="1926" w:type="dxa"/>
          </w:tcPr>
          <w:p w14:paraId="06800C37"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d - Đ</w:t>
            </w:r>
          </w:p>
        </w:tc>
      </w:tr>
    </w:tbl>
    <w:p w14:paraId="261045BA" w14:textId="77777777" w:rsidR="00002D38" w:rsidRPr="001D50D3" w:rsidRDefault="00002D38" w:rsidP="0017294A">
      <w:pPr>
        <w:tabs>
          <w:tab w:val="center" w:pos="5040"/>
          <w:tab w:val="right" w:pos="9360"/>
        </w:tabs>
        <w:spacing w:line="276" w:lineRule="auto"/>
        <w:contextualSpacing/>
        <w:rPr>
          <w:rFonts w:ascii="Times New Roman" w:eastAsia="Calibri" w:hAnsi="Times New Roman" w:cs="Times New Roman"/>
          <w:b/>
          <w:lang w:val="nl-NL"/>
        </w:rPr>
      </w:pPr>
      <w:r w:rsidRPr="001D50D3">
        <w:rPr>
          <w:rFonts w:ascii="Times New Roman" w:eastAsia="Calibri" w:hAnsi="Times New Roman" w:cs="Times New Roman"/>
          <w:b/>
          <w:lang w:val="nl-NL"/>
        </w:rPr>
        <w:t>B. TỰ LUẬN (3,0 điểm)</w:t>
      </w:r>
    </w:p>
    <w:tbl>
      <w:tblPr>
        <w:tblStyle w:val="TableGrid"/>
        <w:tblW w:w="9493" w:type="dxa"/>
        <w:tblLayout w:type="fixed"/>
        <w:tblLook w:val="04A0" w:firstRow="1" w:lastRow="0" w:firstColumn="1" w:lastColumn="0" w:noHBand="0" w:noVBand="1"/>
      </w:tblPr>
      <w:tblGrid>
        <w:gridCol w:w="816"/>
        <w:gridCol w:w="7684"/>
        <w:gridCol w:w="993"/>
      </w:tblGrid>
      <w:tr w:rsidR="00002D38" w:rsidRPr="001D50D3" w14:paraId="1CBB677A" w14:textId="77777777" w:rsidTr="00680E95">
        <w:trPr>
          <w:trHeight w:val="594"/>
        </w:trPr>
        <w:tc>
          <w:tcPr>
            <w:tcW w:w="816" w:type="dxa"/>
            <w:vAlign w:val="center"/>
          </w:tcPr>
          <w:p w14:paraId="594FC384"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FF"/>
                <w:lang w:val="fr-FR"/>
              </w:rPr>
              <w:t>CÂU</w:t>
            </w:r>
          </w:p>
        </w:tc>
        <w:tc>
          <w:tcPr>
            <w:tcW w:w="7684" w:type="dxa"/>
            <w:vAlign w:val="center"/>
          </w:tcPr>
          <w:p w14:paraId="640C7BB6"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FF"/>
                <w:lang w:val="fr-FR"/>
              </w:rPr>
              <w:t>ĐÁP</w:t>
            </w:r>
            <w:r w:rsidRPr="001D50D3">
              <w:rPr>
                <w:rFonts w:ascii="Times New Roman" w:eastAsia="Calibri" w:hAnsi="Times New Roman" w:cs="Times New Roman"/>
                <w:b/>
                <w:color w:val="0000FF"/>
                <w:lang w:val="vi-VN"/>
              </w:rPr>
              <w:t xml:space="preserve"> ÁN</w:t>
            </w:r>
          </w:p>
        </w:tc>
        <w:tc>
          <w:tcPr>
            <w:tcW w:w="993" w:type="dxa"/>
            <w:vAlign w:val="center"/>
          </w:tcPr>
          <w:p w14:paraId="4DF2F060" w14:textId="77777777" w:rsidR="00002D38" w:rsidRPr="001D50D3" w:rsidRDefault="00002D38" w:rsidP="0017294A">
            <w:pPr>
              <w:spacing w:before="60" w:after="60" w:line="276" w:lineRule="auto"/>
              <w:jc w:val="both"/>
              <w:rPr>
                <w:rFonts w:ascii="Times New Roman" w:eastAsia="Calibri" w:hAnsi="Times New Roman" w:cs="Times New Roman"/>
                <w:b/>
                <w:color w:val="0000FF"/>
                <w:lang w:val="vi-VN"/>
              </w:rPr>
            </w:pPr>
            <w:r w:rsidRPr="001D50D3">
              <w:rPr>
                <w:rFonts w:ascii="Times New Roman" w:eastAsia="Calibri" w:hAnsi="Times New Roman" w:cs="Times New Roman"/>
                <w:b/>
                <w:color w:val="0000FF"/>
                <w:lang w:val="fr-FR"/>
              </w:rPr>
              <w:t>BIỂU</w:t>
            </w:r>
          </w:p>
          <w:p w14:paraId="7BFC64FE" w14:textId="77777777" w:rsidR="00002D38" w:rsidRPr="001D50D3" w:rsidRDefault="00002D38" w:rsidP="0017294A">
            <w:pPr>
              <w:spacing w:before="60" w:after="60" w:line="276" w:lineRule="auto"/>
              <w:jc w:val="both"/>
              <w:rPr>
                <w:rFonts w:ascii="Times New Roman" w:eastAsia="Calibri" w:hAnsi="Times New Roman" w:cs="Times New Roman"/>
                <w:b/>
                <w:color w:val="000000"/>
                <w:lang w:val="vi-VN"/>
              </w:rPr>
            </w:pPr>
            <w:r w:rsidRPr="001D50D3">
              <w:rPr>
                <w:rFonts w:ascii="Times New Roman" w:eastAsia="Calibri" w:hAnsi="Times New Roman" w:cs="Times New Roman"/>
                <w:b/>
                <w:color w:val="0000FF"/>
                <w:lang w:val="vi-VN"/>
              </w:rPr>
              <w:t>ĐIỂM</w:t>
            </w:r>
          </w:p>
        </w:tc>
      </w:tr>
      <w:tr w:rsidR="00002D38" w:rsidRPr="001D50D3" w14:paraId="3028DD94" w14:textId="77777777" w:rsidTr="00680E95">
        <w:trPr>
          <w:trHeight w:val="70"/>
        </w:trPr>
        <w:tc>
          <w:tcPr>
            <w:tcW w:w="816" w:type="dxa"/>
            <w:shd w:val="clear" w:color="auto" w:fill="BFBFBF" w:themeFill="background1" w:themeFillShade="BF"/>
            <w:vAlign w:val="center"/>
          </w:tcPr>
          <w:p w14:paraId="5C7D68E5"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FF"/>
                <w:lang w:val="fr-FR"/>
              </w:rPr>
              <w:t>1</w:t>
            </w:r>
          </w:p>
        </w:tc>
        <w:tc>
          <w:tcPr>
            <w:tcW w:w="7684" w:type="dxa"/>
            <w:tcBorders>
              <w:bottom w:val="single" w:sz="4" w:space="0" w:color="auto"/>
            </w:tcBorders>
            <w:shd w:val="clear" w:color="auto" w:fill="BFBFBF" w:themeFill="background1" w:themeFillShade="BF"/>
          </w:tcPr>
          <w:p w14:paraId="522DEE29" w14:textId="77777777" w:rsidR="00002D38" w:rsidRPr="001D50D3" w:rsidRDefault="00002D38" w:rsidP="0017294A">
            <w:pPr>
              <w:tabs>
                <w:tab w:val="left" w:pos="993"/>
              </w:tabs>
              <w:spacing w:before="60" w:after="60" w:line="276" w:lineRule="auto"/>
              <w:jc w:val="both"/>
              <w:rPr>
                <w:rFonts w:ascii="Times New Roman" w:eastAsia="Calibri" w:hAnsi="Times New Roman" w:cs="Times New Roman"/>
                <w:bCs/>
                <w:color w:val="000000"/>
                <w:lang w:val="vi-VN"/>
              </w:rPr>
            </w:pPr>
            <w:r w:rsidRPr="001D50D3">
              <w:rPr>
                <w:rFonts w:ascii="Times New Roman" w:eastAsia="Calibri" w:hAnsi="Times New Roman" w:cs="Times New Roman"/>
                <w:bCs/>
                <w:color w:val="000000"/>
                <w:lang w:val="vi-VN"/>
              </w:rPr>
              <w:t xml:space="preserve">1a. </w:t>
            </w:r>
            <w:r w:rsidRPr="001D50D3">
              <w:rPr>
                <w:rFonts w:ascii="Times New Roman" w:eastAsia="Calibri" w:hAnsi="Times New Roman" w:cs="Times New Roman"/>
                <w:color w:val="000000"/>
                <w:lang w:val="vi-VN"/>
              </w:rPr>
              <w:t xml:space="preserve">Tìm </w:t>
            </w:r>
            <w:r w:rsidRPr="001D50D3">
              <w:rPr>
                <w:rFonts w:ascii="Times New Roman" w:eastAsia="Calibri" w:hAnsi="Times New Roman" w:cs="Times New Roman"/>
                <w:color w:val="000000"/>
                <w:position w:val="-6"/>
                <w:lang w:val="vi-VN"/>
              </w:rPr>
              <w:object w:dxaOrig="200" w:dyaOrig="220" w14:anchorId="062A09E1">
                <v:shape id="_x0000_i1264" type="#_x0000_t75" style="width:9.75pt;height:11.25pt" o:ole="">
                  <v:imagedata r:id="rId638" o:title=""/>
                </v:shape>
                <o:OLEObject Type="Embed" ProgID="Equation.DSMT4" ShapeID="_x0000_i1264" DrawAspect="Content" ObjectID="_1801692565" r:id="rId679"/>
              </w:object>
            </w:r>
            <w:r w:rsidRPr="001D50D3">
              <w:rPr>
                <w:rFonts w:ascii="Times New Roman" w:eastAsia="Calibri" w:hAnsi="Times New Roman" w:cs="Times New Roman"/>
                <w:color w:val="000000"/>
                <w:lang w:val="vi-VN"/>
              </w:rPr>
              <w:t xml:space="preserve"> để đồ thị hàm số </w:t>
            </w:r>
            <w:r w:rsidRPr="001D50D3">
              <w:rPr>
                <w:rFonts w:ascii="Times New Roman" w:eastAsia="Calibri" w:hAnsi="Times New Roman" w:cs="Times New Roman"/>
                <w:color w:val="000000"/>
                <w:position w:val="-10"/>
                <w:lang w:val="vi-VN"/>
              </w:rPr>
              <w:object w:dxaOrig="760" w:dyaOrig="360" w14:anchorId="15C9A341">
                <v:shape id="_x0000_i1265" type="#_x0000_t75" style="width:38.25pt;height:18pt" o:ole="">
                  <v:imagedata r:id="rId680" o:title=""/>
                </v:shape>
                <o:OLEObject Type="Embed" ProgID="Equation.DSMT4" ShapeID="_x0000_i1265" DrawAspect="Content" ObjectID="_1801692566" r:id="rId681"/>
              </w:object>
            </w:r>
            <w:r w:rsidRPr="001D50D3">
              <w:rPr>
                <w:rFonts w:ascii="Times New Roman" w:eastAsia="Calibri" w:hAnsi="Times New Roman" w:cs="Times New Roman"/>
                <w:color w:val="000000"/>
                <w:lang w:val="vi-VN"/>
              </w:rPr>
              <w:t xml:space="preserve"> đi qua điểm</w:t>
            </w:r>
            <w:r w:rsidRPr="001D50D3">
              <w:rPr>
                <w:rFonts w:ascii="Times New Roman" w:eastAsia="Calibri" w:hAnsi="Times New Roman" w:cs="Times New Roman"/>
                <w:color w:val="000000"/>
                <w:lang w:val="pt-BR"/>
              </w:rPr>
              <w:t xml:space="preserve"> </w:t>
            </w:r>
            <w:r w:rsidRPr="001D50D3">
              <w:rPr>
                <w:rFonts w:ascii="Times New Roman" w:eastAsia="Calibri" w:hAnsi="Times New Roman" w:cs="Times New Roman"/>
                <w:color w:val="000000"/>
                <w:position w:val="-14"/>
                <w:lang w:val="vi-VN"/>
              </w:rPr>
              <w:object w:dxaOrig="760" w:dyaOrig="400" w14:anchorId="7388B606">
                <v:shape id="_x0000_i1266" type="#_x0000_t75" style="width:38.25pt;height:20.25pt" o:ole="">
                  <v:imagedata r:id="rId682" o:title=""/>
                </v:shape>
                <o:OLEObject Type="Embed" ProgID="Equation.DSMT4" ShapeID="_x0000_i1266" DrawAspect="Content" ObjectID="_1801692567" r:id="rId683"/>
              </w:object>
            </w:r>
            <w:r w:rsidRPr="001D50D3">
              <w:rPr>
                <w:rFonts w:ascii="Times New Roman" w:eastAsia="Calibri" w:hAnsi="Times New Roman" w:cs="Times New Roman"/>
                <w:color w:val="000000"/>
                <w:lang w:val="vi-VN"/>
              </w:rPr>
              <w:t>.</w:t>
            </w:r>
          </w:p>
          <w:p w14:paraId="471673FC" w14:textId="77777777" w:rsidR="00002D38" w:rsidRPr="001D50D3" w:rsidRDefault="00002D38" w:rsidP="0017294A">
            <w:pPr>
              <w:tabs>
                <w:tab w:val="left" w:pos="992"/>
              </w:tabs>
              <w:spacing w:before="60" w:after="60" w:line="276" w:lineRule="auto"/>
              <w:jc w:val="both"/>
              <w:rPr>
                <w:rFonts w:ascii="Times New Roman" w:eastAsia="Calibri" w:hAnsi="Times New Roman" w:cs="Times New Roman"/>
                <w:bCs/>
                <w:color w:val="000000"/>
                <w:lang w:val="vi-VN"/>
              </w:rPr>
            </w:pPr>
          </w:p>
        </w:tc>
        <w:tc>
          <w:tcPr>
            <w:tcW w:w="993" w:type="dxa"/>
            <w:tcBorders>
              <w:bottom w:val="single" w:sz="4" w:space="0" w:color="auto"/>
            </w:tcBorders>
            <w:shd w:val="clear" w:color="auto" w:fill="BFBFBF" w:themeFill="background1" w:themeFillShade="BF"/>
            <w:vAlign w:val="center"/>
          </w:tcPr>
          <w:p w14:paraId="436C6343"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0,5</w:t>
            </w:r>
          </w:p>
        </w:tc>
      </w:tr>
      <w:tr w:rsidR="00002D38" w:rsidRPr="001D50D3" w14:paraId="7B63D4AE" w14:textId="77777777" w:rsidTr="00680E95">
        <w:trPr>
          <w:trHeight w:val="73"/>
        </w:trPr>
        <w:tc>
          <w:tcPr>
            <w:tcW w:w="816" w:type="dxa"/>
            <w:vMerge w:val="restart"/>
            <w:vAlign w:val="center"/>
          </w:tcPr>
          <w:p w14:paraId="2AC9413F"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bottom w:val="dashSmallGap" w:sz="4" w:space="0" w:color="auto"/>
            </w:tcBorders>
          </w:tcPr>
          <w:p w14:paraId="05D8D67F" w14:textId="77777777" w:rsidR="00002D38" w:rsidRPr="001D50D3" w:rsidRDefault="00002D38" w:rsidP="0017294A">
            <w:pPr>
              <w:tabs>
                <w:tab w:val="left" w:pos="2835"/>
                <w:tab w:val="left" w:pos="5669"/>
                <w:tab w:val="left" w:pos="7937"/>
              </w:tabs>
              <w:contextualSpacing/>
              <w:jc w:val="both"/>
              <w:rPr>
                <w:rFonts w:ascii="Times New Roman" w:eastAsia="Times New Roman" w:hAnsi="Times New Roman" w:cs="Times New Roman"/>
                <w:lang w:val="vi-VN" w:eastAsia="vi-VN"/>
              </w:rPr>
            </w:pPr>
            <w:r w:rsidRPr="001D50D3">
              <w:rPr>
                <w:rFonts w:ascii="Times New Roman" w:eastAsia="Times New Roman" w:hAnsi="Times New Roman" w:cs="Times New Roman"/>
                <w:lang w:val="vi-VN" w:eastAsia="vi-VN"/>
              </w:rPr>
              <w:t>Vì đồ thị</w:t>
            </w:r>
            <w:r w:rsidRPr="001D50D3">
              <w:rPr>
                <w:rFonts w:ascii="Times New Roman" w:eastAsia="Times New Roman" w:hAnsi="Times New Roman" w:cs="Times New Roman"/>
                <w:lang w:eastAsia="vi-VN"/>
              </w:rPr>
              <w:t xml:space="preserve"> hàm số</w:t>
            </w:r>
            <w:r w:rsidRPr="001D50D3">
              <w:rPr>
                <w:rFonts w:ascii="Times New Roman" w:eastAsia="Times New Roman" w:hAnsi="Times New Roman" w:cs="Times New Roman"/>
                <w:lang w:val="vi-VN" w:eastAsia="vi-VN"/>
              </w:rPr>
              <w:t xml:space="preserve"> đi qua điểm </w:t>
            </w:r>
            <w:r w:rsidRPr="001D50D3">
              <w:rPr>
                <w:rFonts w:ascii="Times New Roman" w:eastAsia="Calibri" w:hAnsi="Times New Roman" w:cs="Times New Roman"/>
                <w:position w:val="-14"/>
              </w:rPr>
              <w:object w:dxaOrig="760" w:dyaOrig="400" w14:anchorId="5EBBF3F9">
                <v:shape id="_x0000_i1267" type="#_x0000_t75" style="width:38.25pt;height:20.25pt" o:ole="">
                  <v:imagedata r:id="rId684" o:title=""/>
                </v:shape>
                <o:OLEObject Type="Embed" ProgID="Equation.DSMT4" ShapeID="_x0000_i1267" DrawAspect="Content" ObjectID="_1801692568" r:id="rId685"/>
              </w:object>
            </w:r>
            <w:r w:rsidRPr="001D50D3">
              <w:rPr>
                <w:rFonts w:ascii="Times New Roman" w:eastAsia="Calibri" w:hAnsi="Times New Roman" w:cs="Times New Roman"/>
                <w:lang w:val="vi-VN"/>
              </w:rPr>
              <w:t xml:space="preserve"> nên thay </w:t>
            </w:r>
            <w:r w:rsidRPr="001D50D3">
              <w:rPr>
                <w:rFonts w:ascii="Times New Roman" w:eastAsia="Calibri" w:hAnsi="Times New Roman" w:cs="Times New Roman"/>
                <w:position w:val="-6"/>
              </w:rPr>
              <w:object w:dxaOrig="540" w:dyaOrig="279" w14:anchorId="6B8B7198">
                <v:shape id="_x0000_i1268" type="#_x0000_t75" style="width:27pt;height:14.25pt" o:ole="">
                  <v:imagedata r:id="rId686" o:title=""/>
                </v:shape>
                <o:OLEObject Type="Embed" ProgID="Equation.DSMT4" ShapeID="_x0000_i1268" DrawAspect="Content" ObjectID="_1801692569" r:id="rId687"/>
              </w:object>
            </w:r>
            <w:r w:rsidRPr="001D50D3">
              <w:rPr>
                <w:rFonts w:ascii="Times New Roman" w:eastAsia="Calibri" w:hAnsi="Times New Roman" w:cs="Times New Roman"/>
                <w:lang w:val="vi-VN"/>
              </w:rPr>
              <w:t xml:space="preserve">, </w:t>
            </w:r>
            <w:r w:rsidRPr="001D50D3">
              <w:rPr>
                <w:rFonts w:ascii="Times New Roman" w:eastAsia="Calibri" w:hAnsi="Times New Roman" w:cs="Times New Roman"/>
                <w:position w:val="-10"/>
              </w:rPr>
              <w:object w:dxaOrig="560" w:dyaOrig="320" w14:anchorId="5F91C1C3">
                <v:shape id="_x0000_i1269" type="#_x0000_t75" style="width:27.75pt;height:15.75pt" o:ole="">
                  <v:imagedata r:id="rId688" o:title=""/>
                </v:shape>
                <o:OLEObject Type="Embed" ProgID="Equation.DSMT4" ShapeID="_x0000_i1269" DrawAspect="Content" ObjectID="_1801692570" r:id="rId689"/>
              </w:object>
            </w:r>
            <w:r w:rsidRPr="001D50D3">
              <w:rPr>
                <w:rFonts w:ascii="Times New Roman" w:eastAsia="Times New Roman" w:hAnsi="Times New Roman" w:cs="Times New Roman"/>
                <w:lang w:val="vi-VN" w:eastAsia="vi-VN"/>
              </w:rPr>
              <w:t xml:space="preserve"> vào hàm số </w:t>
            </w:r>
            <w:r w:rsidRPr="001D50D3">
              <w:rPr>
                <w:rFonts w:ascii="Times New Roman" w:eastAsia="Calibri" w:hAnsi="Times New Roman" w:cs="Times New Roman"/>
                <w:position w:val="-10"/>
              </w:rPr>
              <w:object w:dxaOrig="760" w:dyaOrig="360" w14:anchorId="75C34541">
                <v:shape id="_x0000_i1270" type="#_x0000_t75" style="width:38.25pt;height:18pt" o:ole="">
                  <v:imagedata r:id="rId690" o:title=""/>
                </v:shape>
                <o:OLEObject Type="Embed" ProgID="Equation.DSMT4" ShapeID="_x0000_i1270" DrawAspect="Content" ObjectID="_1801692571" r:id="rId691"/>
              </w:object>
            </w:r>
            <w:r w:rsidRPr="001D50D3">
              <w:rPr>
                <w:rFonts w:ascii="Times New Roman" w:eastAsia="Times New Roman" w:hAnsi="Times New Roman" w:cs="Times New Roman"/>
                <w:lang w:val="vi-VN" w:eastAsia="vi-VN"/>
              </w:rPr>
              <w:t>, ta</w:t>
            </w:r>
            <w:r w:rsidRPr="001D50D3">
              <w:rPr>
                <w:rFonts w:ascii="Times New Roman" w:eastAsia="Times New Roman" w:hAnsi="Times New Roman" w:cs="Times New Roman"/>
                <w:lang w:eastAsia="vi-VN"/>
              </w:rPr>
              <w:t xml:space="preserve"> </w:t>
            </w:r>
            <w:r w:rsidRPr="001D50D3">
              <w:rPr>
                <w:rFonts w:ascii="Times New Roman" w:eastAsia="Times New Roman" w:hAnsi="Times New Roman" w:cs="Times New Roman"/>
                <w:lang w:val="vi-VN" w:eastAsia="vi-VN"/>
              </w:rPr>
              <w:t>được</w:t>
            </w:r>
            <w:r w:rsidRPr="001D50D3">
              <w:rPr>
                <w:rFonts w:ascii="Times New Roman" w:eastAsia="Times New Roman" w:hAnsi="Times New Roman" w:cs="Times New Roman"/>
                <w:lang w:eastAsia="vi-VN"/>
              </w:rPr>
              <w:t xml:space="preserve"> </w:t>
            </w:r>
            <w:r w:rsidRPr="001D50D3">
              <w:rPr>
                <w:rFonts w:ascii="Times New Roman" w:eastAsia="Calibri" w:hAnsi="Times New Roman" w:cs="Times New Roman"/>
                <w:position w:val="-6"/>
              </w:rPr>
              <w:object w:dxaOrig="800" w:dyaOrig="320" w14:anchorId="5F44D2A3">
                <v:shape id="_x0000_i1271" type="#_x0000_t75" style="width:39.75pt;height:15.75pt" o:ole="">
                  <v:imagedata r:id="rId692" o:title=""/>
                </v:shape>
                <o:OLEObject Type="Embed" ProgID="Equation.DSMT4" ShapeID="_x0000_i1271" DrawAspect="Content" ObjectID="_1801692572" r:id="rId693"/>
              </w:object>
            </w:r>
            <w:r w:rsidRPr="001D50D3">
              <w:rPr>
                <w:rFonts w:ascii="Times New Roman" w:eastAsia="Calibri" w:hAnsi="Times New Roman" w:cs="Times New Roman"/>
              </w:rPr>
              <w:t xml:space="preserve"> . </w:t>
            </w:r>
          </w:p>
          <w:p w14:paraId="6AA979FC" w14:textId="77777777" w:rsidR="00002D38" w:rsidRPr="001D50D3" w:rsidRDefault="00002D38" w:rsidP="0017294A">
            <w:pPr>
              <w:tabs>
                <w:tab w:val="left" w:pos="993"/>
              </w:tabs>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V</w:t>
            </w:r>
          </w:p>
          <w:p w14:paraId="02B9AD10" w14:textId="77777777" w:rsidR="00002D38" w:rsidRPr="001D50D3" w:rsidRDefault="00002D38" w:rsidP="0017294A">
            <w:pPr>
              <w:tabs>
                <w:tab w:val="left" w:pos="993"/>
              </w:tabs>
              <w:spacing w:before="60" w:after="60" w:line="276" w:lineRule="auto"/>
              <w:jc w:val="both"/>
              <w:rPr>
                <w:rFonts w:ascii="Times New Roman" w:eastAsia="Calibri" w:hAnsi="Times New Roman" w:cs="Times New Roman"/>
                <w:bCs/>
                <w:color w:val="000000"/>
                <w:lang w:val="vi-VN"/>
              </w:rPr>
            </w:pPr>
            <w:r w:rsidRPr="001D50D3">
              <w:rPr>
                <w:rFonts w:ascii="Times New Roman" w:eastAsia="Calibri" w:hAnsi="Times New Roman" w:cs="Times New Roman"/>
                <w:color w:val="000000"/>
                <w:lang w:val="vi-VN"/>
              </w:rPr>
              <w:t xml:space="preserve">Suy ra: </w:t>
            </w:r>
            <w:r w:rsidRPr="001D50D3">
              <w:rPr>
                <w:rFonts w:ascii="Times New Roman" w:eastAsia="Calibri" w:hAnsi="Times New Roman" w:cs="Times New Roman"/>
                <w:color w:val="000000"/>
                <w:position w:val="-6"/>
                <w:lang w:val="vi-VN"/>
              </w:rPr>
              <w:object w:dxaOrig="520" w:dyaOrig="279" w14:anchorId="6E519326">
                <v:shape id="_x0000_i1272" type="#_x0000_t75" style="width:26.25pt;height:14.25pt" o:ole="">
                  <v:imagedata r:id="rId694" o:title=""/>
                </v:shape>
                <o:OLEObject Type="Embed" ProgID="Equation.DSMT4" ShapeID="_x0000_i1272" DrawAspect="Content" ObjectID="_1801692573" r:id="rId695"/>
              </w:object>
            </w:r>
          </w:p>
        </w:tc>
        <w:tc>
          <w:tcPr>
            <w:tcW w:w="993" w:type="dxa"/>
            <w:tcBorders>
              <w:bottom w:val="dashSmallGap" w:sz="4" w:space="0" w:color="auto"/>
            </w:tcBorders>
            <w:vAlign w:val="center"/>
          </w:tcPr>
          <w:p w14:paraId="28310399"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0,25</w:t>
            </w:r>
          </w:p>
        </w:tc>
      </w:tr>
      <w:tr w:rsidR="00002D38" w:rsidRPr="001D50D3" w14:paraId="3BD0CBA3" w14:textId="77777777" w:rsidTr="00680E95">
        <w:trPr>
          <w:trHeight w:val="70"/>
        </w:trPr>
        <w:tc>
          <w:tcPr>
            <w:tcW w:w="816" w:type="dxa"/>
            <w:vMerge/>
            <w:vAlign w:val="center"/>
          </w:tcPr>
          <w:p w14:paraId="3FE30EB9"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top w:val="dashSmallGap" w:sz="4" w:space="0" w:color="auto"/>
            </w:tcBorders>
          </w:tcPr>
          <w:p w14:paraId="04B89E43" w14:textId="77777777" w:rsidR="00002D38" w:rsidRPr="001D50D3" w:rsidRDefault="00002D38" w:rsidP="0017294A">
            <w:pPr>
              <w:tabs>
                <w:tab w:val="left" w:pos="992"/>
              </w:tabs>
              <w:spacing w:before="60" w:after="60" w:line="276" w:lineRule="auto"/>
              <w:jc w:val="both"/>
              <w:rPr>
                <w:rFonts w:ascii="Times New Roman" w:eastAsia="Calibri" w:hAnsi="Times New Roman" w:cs="Times New Roman"/>
                <w:bCs/>
                <w:i/>
                <w:color w:val="000000"/>
                <w:lang w:val="vi-VN"/>
              </w:rPr>
            </w:pPr>
            <w:r w:rsidRPr="001D50D3">
              <w:rPr>
                <w:rFonts w:ascii="Times New Roman" w:eastAsia="Calibri" w:hAnsi="Times New Roman" w:cs="Times New Roman"/>
                <w:color w:val="000000"/>
                <w:lang w:val="vi-VN"/>
              </w:rPr>
              <w:t xml:space="preserve">Vậy </w:t>
            </w:r>
            <w:r w:rsidRPr="001D50D3">
              <w:rPr>
                <w:rFonts w:ascii="Times New Roman" w:eastAsia="Calibri" w:hAnsi="Times New Roman" w:cs="Times New Roman"/>
                <w:color w:val="000000"/>
                <w:position w:val="-6"/>
                <w:lang w:val="vi-VN"/>
              </w:rPr>
              <w:object w:dxaOrig="520" w:dyaOrig="279" w14:anchorId="4A871423">
                <v:shape id="_x0000_i1273" type="#_x0000_t75" style="width:26.25pt;height:14.25pt" o:ole="">
                  <v:imagedata r:id="rId694" o:title=""/>
                </v:shape>
                <o:OLEObject Type="Embed" ProgID="Equation.DSMT4" ShapeID="_x0000_i1273" DrawAspect="Content" ObjectID="_1801692574" r:id="rId696"/>
              </w:object>
            </w:r>
            <w:r w:rsidRPr="001D50D3">
              <w:rPr>
                <w:rFonts w:ascii="Times New Roman" w:eastAsia="Calibri" w:hAnsi="Times New Roman" w:cs="Times New Roman"/>
                <w:color w:val="000000"/>
                <w:lang w:val="vi-VN"/>
              </w:rPr>
              <w:t xml:space="preserve"> thì đồ thị hàm số </w:t>
            </w:r>
            <w:r w:rsidRPr="001D50D3">
              <w:rPr>
                <w:rFonts w:ascii="Times New Roman" w:eastAsia="Calibri" w:hAnsi="Times New Roman" w:cs="Times New Roman"/>
                <w:color w:val="000000"/>
                <w:position w:val="-10"/>
                <w:lang w:val="vi-VN"/>
              </w:rPr>
              <w:object w:dxaOrig="760" w:dyaOrig="360" w14:anchorId="3B1C5BF4">
                <v:shape id="_x0000_i1274" type="#_x0000_t75" style="width:38.25pt;height:18pt" o:ole="">
                  <v:imagedata r:id="rId697" o:title=""/>
                </v:shape>
                <o:OLEObject Type="Embed" ProgID="Equation.DSMT4" ShapeID="_x0000_i1274" DrawAspect="Content" ObjectID="_1801692575" r:id="rId698"/>
              </w:object>
            </w:r>
            <w:r w:rsidRPr="001D50D3">
              <w:rPr>
                <w:rFonts w:ascii="Times New Roman" w:eastAsia="Calibri" w:hAnsi="Times New Roman" w:cs="Times New Roman"/>
                <w:color w:val="000000"/>
                <w:lang w:val="vi-VN"/>
              </w:rPr>
              <w:t xml:space="preserve"> đi qua điểm </w:t>
            </w:r>
            <w:r w:rsidRPr="001D50D3">
              <w:rPr>
                <w:rFonts w:ascii="Times New Roman" w:eastAsia="Calibri" w:hAnsi="Times New Roman" w:cs="Times New Roman"/>
                <w:color w:val="000000"/>
                <w:position w:val="-14"/>
                <w:lang w:val="vi-VN"/>
              </w:rPr>
              <w:object w:dxaOrig="760" w:dyaOrig="400" w14:anchorId="4A00864B">
                <v:shape id="_x0000_i1275" type="#_x0000_t75" style="width:38.25pt;height:20.25pt" o:ole="">
                  <v:imagedata r:id="rId699" o:title=""/>
                </v:shape>
                <o:OLEObject Type="Embed" ProgID="Equation.DSMT4" ShapeID="_x0000_i1275" DrawAspect="Content" ObjectID="_1801692576" r:id="rId700"/>
              </w:object>
            </w:r>
            <w:r w:rsidRPr="001D50D3">
              <w:rPr>
                <w:rFonts w:ascii="Times New Roman" w:eastAsia="Calibri" w:hAnsi="Times New Roman" w:cs="Times New Roman"/>
                <w:color w:val="000000"/>
                <w:lang w:val="vi-VN"/>
              </w:rPr>
              <w:t>.</w:t>
            </w:r>
          </w:p>
        </w:tc>
        <w:tc>
          <w:tcPr>
            <w:tcW w:w="993" w:type="dxa"/>
            <w:tcBorders>
              <w:top w:val="dashSmallGap" w:sz="4" w:space="0" w:color="auto"/>
            </w:tcBorders>
            <w:vAlign w:val="center"/>
          </w:tcPr>
          <w:p w14:paraId="399C15A8"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0,25</w:t>
            </w:r>
          </w:p>
          <w:p w14:paraId="33F7930B"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p>
        </w:tc>
      </w:tr>
      <w:tr w:rsidR="00002D38" w:rsidRPr="001D50D3" w14:paraId="2D88FB27" w14:textId="77777777" w:rsidTr="00680E95">
        <w:trPr>
          <w:trHeight w:val="70"/>
        </w:trPr>
        <w:tc>
          <w:tcPr>
            <w:tcW w:w="816" w:type="dxa"/>
            <w:shd w:val="clear" w:color="auto" w:fill="BFBFBF" w:themeFill="background1" w:themeFillShade="BF"/>
            <w:vAlign w:val="center"/>
          </w:tcPr>
          <w:p w14:paraId="5421005C"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shd w:val="clear" w:color="auto" w:fill="BFBFBF" w:themeFill="background1" w:themeFillShade="BF"/>
          </w:tcPr>
          <w:p w14:paraId="1117A297" w14:textId="77777777" w:rsidR="00002D38" w:rsidRPr="001D50D3" w:rsidRDefault="00002D38" w:rsidP="0017294A">
            <w:pPr>
              <w:spacing w:before="60" w:after="60" w:line="276" w:lineRule="auto"/>
              <w:jc w:val="both"/>
              <w:rPr>
                <w:rFonts w:ascii="Times New Roman" w:eastAsia="Arial" w:hAnsi="Times New Roman" w:cs="Times New Roman"/>
                <w:color w:val="000000"/>
                <w:lang w:val="vi-VN"/>
              </w:rPr>
            </w:pPr>
            <w:r w:rsidRPr="001D50D3">
              <w:rPr>
                <w:rFonts w:ascii="Times New Roman" w:eastAsia="Arial" w:hAnsi="Times New Roman" w:cs="Times New Roman"/>
                <w:color w:val="000000"/>
              </w:rPr>
              <w:t xml:space="preserve">1b. </w:t>
            </w:r>
            <w:r w:rsidRPr="001D50D3">
              <w:rPr>
                <w:rFonts w:ascii="Times New Roman" w:eastAsia="Arial" w:hAnsi="Times New Roman" w:cs="Times New Roman"/>
                <w:color w:val="000000"/>
                <w:lang w:val="vi-VN"/>
              </w:rPr>
              <w:t xml:space="preserve">Cho phương trình </w:t>
            </w:r>
            <w:r w:rsidRPr="001D50D3">
              <w:rPr>
                <w:rFonts w:ascii="Times New Roman" w:eastAsia="Calibri" w:hAnsi="Times New Roman" w:cs="Times New Roman"/>
                <w:color w:val="000000"/>
                <w:position w:val="-6"/>
                <w:lang w:val="vi-VN"/>
              </w:rPr>
              <w:object w:dxaOrig="1820" w:dyaOrig="320" w14:anchorId="112CBF3E">
                <v:shape id="_x0000_i1276" type="#_x0000_t75" style="width:90.75pt;height:15.75pt" o:ole="">
                  <v:imagedata r:id="rId701" o:title=""/>
                </v:shape>
                <o:OLEObject Type="Embed" ProgID="Equation.DSMT4" ShapeID="_x0000_i1276" DrawAspect="Content" ObjectID="_1801692577" r:id="rId702"/>
              </w:object>
            </w:r>
            <w:r w:rsidRPr="001D50D3">
              <w:rPr>
                <w:rFonts w:ascii="Times New Roman" w:eastAsia="Calibri" w:hAnsi="Times New Roman" w:cs="Times New Roman"/>
                <w:color w:val="000000"/>
                <w:lang w:val="pt-BR"/>
              </w:rPr>
              <w:t xml:space="preserve">, với </w:t>
            </w:r>
            <w:r w:rsidRPr="001D50D3">
              <w:rPr>
                <w:rFonts w:ascii="Times New Roman" w:eastAsia="Calibri" w:hAnsi="Times New Roman" w:cs="Times New Roman"/>
                <w:i/>
                <w:color w:val="000000"/>
                <w:lang w:val="pt-BR"/>
              </w:rPr>
              <w:t>m</w:t>
            </w:r>
            <w:r w:rsidRPr="001D50D3">
              <w:rPr>
                <w:rFonts w:ascii="Times New Roman" w:eastAsia="Calibri" w:hAnsi="Times New Roman" w:cs="Times New Roman"/>
                <w:color w:val="000000"/>
                <w:lang w:val="pt-BR"/>
              </w:rPr>
              <w:t xml:space="preserve"> là tham số.</w:t>
            </w:r>
            <w:r w:rsidRPr="001D50D3">
              <w:rPr>
                <w:rFonts w:ascii="Times New Roman" w:eastAsia="Arial" w:hAnsi="Times New Roman" w:cs="Times New Roman"/>
                <w:color w:val="000000"/>
                <w:lang w:val="vi-VN"/>
              </w:rPr>
              <w:t xml:space="preserve">, </w:t>
            </w:r>
            <w:r w:rsidRPr="001D50D3">
              <w:rPr>
                <w:rFonts w:ascii="Times New Roman" w:eastAsia="Calibri" w:hAnsi="Times New Roman" w:cs="Times New Roman"/>
                <w:color w:val="000000"/>
                <w:position w:val="-6"/>
                <w:lang w:val="vi-VN"/>
              </w:rPr>
              <w:object w:dxaOrig="260" w:dyaOrig="220" w14:anchorId="7CB178C0">
                <v:shape id="_x0000_i1277" type="#_x0000_t75" style="width:12.75pt;height:11.25pt" o:ole="">
                  <v:imagedata r:id="rId703" o:title=""/>
                </v:shape>
                <o:OLEObject Type="Embed" ProgID="Equation.DSMT4" ShapeID="_x0000_i1277" DrawAspect="Content" ObjectID="_1801692578" r:id="rId704"/>
              </w:object>
            </w:r>
            <w:r w:rsidRPr="001D50D3">
              <w:rPr>
                <w:rFonts w:ascii="Times New Roman" w:eastAsia="Arial" w:hAnsi="Times New Roman" w:cs="Times New Roman"/>
                <w:color w:val="000000"/>
                <w:lang w:val="vi-VN"/>
              </w:rPr>
              <w:t xml:space="preserve"> là tham số. </w:t>
            </w:r>
          </w:p>
          <w:p w14:paraId="52C5342D" w14:textId="77777777" w:rsidR="00002D38" w:rsidRPr="001D50D3" w:rsidRDefault="00002D38" w:rsidP="0017294A">
            <w:pPr>
              <w:spacing w:before="60" w:after="60" w:line="276" w:lineRule="auto"/>
              <w:jc w:val="both"/>
              <w:rPr>
                <w:rFonts w:ascii="Times New Roman" w:eastAsia="Arial" w:hAnsi="Times New Roman" w:cs="Times New Roman"/>
                <w:color w:val="000000"/>
                <w:lang w:val="vi-VN"/>
              </w:rPr>
            </w:pPr>
            <w:r w:rsidRPr="001D50D3">
              <w:rPr>
                <w:rFonts w:ascii="Times New Roman" w:eastAsia="Arial" w:hAnsi="Times New Roman" w:cs="Times New Roman"/>
                <w:color w:val="000000"/>
                <w:lang w:val="vi-VN"/>
              </w:rPr>
              <w:t xml:space="preserve">Tìm các giá trị của </w:t>
            </w:r>
            <w:r w:rsidRPr="001D50D3">
              <w:rPr>
                <w:rFonts w:ascii="Times New Roman" w:eastAsia="Calibri" w:hAnsi="Times New Roman" w:cs="Times New Roman"/>
                <w:color w:val="000000"/>
                <w:position w:val="-6"/>
                <w:lang w:val="vi-VN"/>
              </w:rPr>
              <w:object w:dxaOrig="260" w:dyaOrig="220" w14:anchorId="3F7245AD">
                <v:shape id="_x0000_i1278" type="#_x0000_t75" style="width:12.75pt;height:11.25pt" o:ole="">
                  <v:imagedata r:id="rId646" o:title=""/>
                </v:shape>
                <o:OLEObject Type="Embed" ProgID="Equation.DSMT4" ShapeID="_x0000_i1278" DrawAspect="Content" ObjectID="_1801692579" r:id="rId705"/>
              </w:object>
            </w:r>
            <w:r w:rsidRPr="001D50D3">
              <w:rPr>
                <w:rFonts w:ascii="Times New Roman" w:eastAsia="Arial" w:hAnsi="Times New Roman" w:cs="Times New Roman"/>
                <w:color w:val="000000"/>
                <w:lang w:val="vi-VN"/>
              </w:rPr>
              <w:t xml:space="preserve"> để phương trình có hai nghiệm </w:t>
            </w:r>
            <w:r w:rsidRPr="001D50D3">
              <w:rPr>
                <w:rFonts w:ascii="Times New Roman" w:eastAsia="Calibri" w:hAnsi="Times New Roman" w:cs="Times New Roman"/>
                <w:color w:val="000000"/>
                <w:lang w:val="pt-BR"/>
              </w:rPr>
              <w:t>nghiệm phân biệt</w:t>
            </w:r>
            <w:r w:rsidRPr="001D50D3">
              <w:rPr>
                <w:rFonts w:ascii="Times New Roman" w:eastAsia="Calibri" w:hAnsi="Times New Roman" w:cs="Times New Roman"/>
                <w:color w:val="000000"/>
                <w:lang w:val="vi-VN"/>
              </w:rPr>
              <w:t xml:space="preserve"> </w:t>
            </w:r>
            <w:r w:rsidRPr="001D50D3">
              <w:rPr>
                <w:rFonts w:ascii="Times New Roman" w:eastAsia="Calibri" w:hAnsi="Times New Roman" w:cs="Times New Roman"/>
                <w:color w:val="000000"/>
                <w:position w:val="-12"/>
                <w:lang w:val="vi-VN"/>
              </w:rPr>
              <w:object w:dxaOrig="560" w:dyaOrig="360" w14:anchorId="1DE7D54B">
                <v:shape id="_x0000_i1279" type="#_x0000_t75" style="width:27.75pt;height:18pt" o:ole="">
                  <v:imagedata r:id="rId649" o:title=""/>
                </v:shape>
                <o:OLEObject Type="Embed" ProgID="Equation.DSMT4" ShapeID="_x0000_i1279" DrawAspect="Content" ObjectID="_1801692580" r:id="rId706"/>
              </w:object>
            </w:r>
            <w:r w:rsidRPr="001D50D3">
              <w:rPr>
                <w:rFonts w:ascii="Times New Roman" w:eastAsia="Arial" w:hAnsi="Times New Roman" w:cs="Times New Roman"/>
                <w:color w:val="000000"/>
                <w:lang w:val="vi-VN"/>
              </w:rPr>
              <w:t xml:space="preserve"> thoả </w:t>
            </w:r>
          </w:p>
          <w:p w14:paraId="726F7A76" w14:textId="77777777" w:rsidR="00002D38" w:rsidRPr="001D50D3" w:rsidRDefault="00002D38" w:rsidP="0017294A">
            <w:pPr>
              <w:spacing w:before="60" w:after="60" w:line="276" w:lineRule="auto"/>
              <w:jc w:val="both"/>
              <w:rPr>
                <w:rFonts w:ascii="Times New Roman" w:eastAsia="Calibri" w:hAnsi="Times New Roman" w:cs="Times New Roman"/>
                <w:color w:val="000000"/>
                <w:vertAlign w:val="subscript"/>
                <w:lang w:val="pt-BR"/>
              </w:rPr>
            </w:pPr>
            <w:r w:rsidRPr="001D50D3">
              <w:rPr>
                <w:rFonts w:ascii="Times New Roman" w:eastAsia="Arial" w:hAnsi="Times New Roman" w:cs="Times New Roman"/>
                <w:color w:val="000000"/>
                <w:lang w:val="vi-VN"/>
              </w:rPr>
              <w:t xml:space="preserve">mãn </w:t>
            </w:r>
            <w:r w:rsidRPr="001D50D3">
              <w:rPr>
                <w:rFonts w:ascii="Times New Roman" w:eastAsia="Calibri" w:hAnsi="Times New Roman" w:cs="Times New Roman"/>
                <w:color w:val="000000"/>
                <w:lang w:val="pt-BR"/>
              </w:rPr>
              <w:t xml:space="preserve">thỏa mãn hệ thức: </w:t>
            </w:r>
            <w:r w:rsidRPr="001D50D3">
              <w:rPr>
                <w:rFonts w:ascii="Times New Roman" w:eastAsia="Calibri" w:hAnsi="Times New Roman" w:cs="Times New Roman"/>
                <w:color w:val="000000"/>
                <w:position w:val="-36"/>
                <w:lang w:val="vi-VN"/>
              </w:rPr>
              <w:object w:dxaOrig="1860" w:dyaOrig="840" w14:anchorId="61EE50BF">
                <v:shape id="_x0000_i1280" type="#_x0000_t75" style="width:93pt;height:42pt" o:ole="">
                  <v:imagedata r:id="rId651" o:title=""/>
                </v:shape>
                <o:OLEObject Type="Embed" ProgID="Equation.DSMT4" ShapeID="_x0000_i1280" DrawAspect="Content" ObjectID="_1801692581" r:id="rId707"/>
              </w:object>
            </w:r>
            <w:r w:rsidRPr="001D50D3">
              <w:rPr>
                <w:rFonts w:ascii="Times New Roman" w:eastAsia="Calibri" w:hAnsi="Times New Roman" w:cs="Times New Roman"/>
                <w:color w:val="000000"/>
                <w:lang w:val="pt-BR"/>
              </w:rPr>
              <w:t>.</w:t>
            </w:r>
          </w:p>
        </w:tc>
        <w:tc>
          <w:tcPr>
            <w:tcW w:w="993" w:type="dxa"/>
            <w:shd w:val="clear" w:color="auto" w:fill="BFBFBF" w:themeFill="background1" w:themeFillShade="BF"/>
            <w:vAlign w:val="center"/>
          </w:tcPr>
          <w:p w14:paraId="39B9F216"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0,5</w:t>
            </w:r>
          </w:p>
        </w:tc>
      </w:tr>
      <w:tr w:rsidR="00002D38" w:rsidRPr="001D50D3" w14:paraId="41A8C99F" w14:textId="77777777" w:rsidTr="00680E95">
        <w:trPr>
          <w:trHeight w:val="194"/>
        </w:trPr>
        <w:tc>
          <w:tcPr>
            <w:tcW w:w="816" w:type="dxa"/>
            <w:vMerge w:val="restart"/>
            <w:vAlign w:val="center"/>
          </w:tcPr>
          <w:p w14:paraId="7B17D3BE"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bottom w:val="dashSmallGap" w:sz="4" w:space="0" w:color="auto"/>
            </w:tcBorders>
          </w:tcPr>
          <w:p w14:paraId="5C23124A" w14:textId="77777777" w:rsidR="00002D38" w:rsidRPr="001D50D3" w:rsidRDefault="00002D38" w:rsidP="0017294A">
            <w:pPr>
              <w:spacing w:before="60" w:after="60" w:line="276" w:lineRule="auto"/>
              <w:jc w:val="both"/>
              <w:rPr>
                <w:rFonts w:ascii="Times New Roman" w:eastAsia="Calibri" w:hAnsi="Times New Roman" w:cs="Times New Roman"/>
                <w:b/>
                <w:color w:val="000000"/>
                <w:position w:val="-12"/>
                <w:lang w:val="pt-BR"/>
              </w:rPr>
            </w:pPr>
            <w:r w:rsidRPr="001D50D3">
              <w:rPr>
                <w:rFonts w:ascii="Times New Roman" w:eastAsia="Calibri" w:hAnsi="Times New Roman" w:cs="Times New Roman"/>
                <w:color w:val="000000"/>
                <w:lang w:val="pt-BR"/>
              </w:rPr>
              <w:t xml:space="preserve">Để phương trình đã cho có 2 nghiệm phân biệt dương thì </w:t>
            </w:r>
            <w:r w:rsidRPr="001D50D3">
              <w:rPr>
                <w:rFonts w:ascii="Times New Roman" w:eastAsia="Calibri" w:hAnsi="Times New Roman" w:cs="Times New Roman"/>
                <w:color w:val="000000"/>
                <w:position w:val="-50"/>
                <w:lang w:val="vi-VN"/>
              </w:rPr>
              <w:object w:dxaOrig="1460" w:dyaOrig="1120" w14:anchorId="0E9C9990">
                <v:shape id="_x0000_i1281" type="#_x0000_t75" style="width:72.75pt;height:56.25pt" o:ole="">
                  <v:imagedata r:id="rId708" o:title=""/>
                </v:shape>
                <o:OLEObject Type="Embed" ProgID="Equation.DSMT4" ShapeID="_x0000_i1281" DrawAspect="Content" ObjectID="_1801692582" r:id="rId709"/>
              </w:object>
            </w:r>
          </w:p>
          <w:p w14:paraId="48817ADF" w14:textId="77777777" w:rsidR="00002D38" w:rsidRPr="001D50D3" w:rsidRDefault="00002D38" w:rsidP="0017294A">
            <w:pPr>
              <w:spacing w:before="60" w:after="60" w:line="276" w:lineRule="auto"/>
              <w:jc w:val="both"/>
              <w:rPr>
                <w:rFonts w:ascii="Times New Roman" w:eastAsia="Calibri" w:hAnsi="Times New Roman" w:cs="Times New Roman"/>
                <w:b/>
                <w:color w:val="000000"/>
                <w:position w:val="-12"/>
                <w:lang w:val="pt-BR"/>
              </w:rPr>
            </w:pPr>
            <w:r w:rsidRPr="001D50D3">
              <w:rPr>
                <w:rFonts w:ascii="Times New Roman" w:eastAsia="Calibri" w:hAnsi="Times New Roman" w:cs="Times New Roman"/>
                <w:color w:val="000000"/>
                <w:position w:val="-44"/>
                <w:lang w:val="vi-VN"/>
              </w:rPr>
              <w:object w:dxaOrig="4860" w:dyaOrig="999" w14:anchorId="28BBEB8D">
                <v:shape id="_x0000_i1282" type="#_x0000_t75" style="width:243pt;height:50.25pt" o:ole="">
                  <v:imagedata r:id="rId710" o:title=""/>
                </v:shape>
                <o:OLEObject Type="Embed" ProgID="Equation.DSMT4" ShapeID="_x0000_i1282" DrawAspect="Content" ObjectID="_1801692583" r:id="rId711"/>
              </w:object>
            </w:r>
          </w:p>
          <w:p w14:paraId="2A539C9F"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position w:val="-12"/>
                <w:lang w:val="pt-BR"/>
              </w:rPr>
              <w:t xml:space="preserve">Theo định lí Vi-et ta có </w:t>
            </w:r>
            <w:r w:rsidRPr="001D50D3">
              <w:rPr>
                <w:rFonts w:ascii="Times New Roman" w:eastAsia="Calibri" w:hAnsi="Times New Roman" w:cs="Times New Roman"/>
                <w:color w:val="000000"/>
                <w:position w:val="-32"/>
                <w:lang w:val="vi-VN"/>
              </w:rPr>
              <w:object w:dxaOrig="1320" w:dyaOrig="760" w14:anchorId="4C484994">
                <v:shape id="_x0000_i1283" type="#_x0000_t75" style="width:66pt;height:38.25pt" o:ole="">
                  <v:imagedata r:id="rId712" o:title=""/>
                </v:shape>
                <o:OLEObject Type="Embed" ProgID="Equation.DSMT4" ShapeID="_x0000_i1283" DrawAspect="Content" ObjectID="_1801692584" r:id="rId713"/>
              </w:object>
            </w:r>
          </w:p>
        </w:tc>
        <w:tc>
          <w:tcPr>
            <w:tcW w:w="993" w:type="dxa"/>
            <w:tcBorders>
              <w:bottom w:val="dashSmallGap" w:sz="4" w:space="0" w:color="auto"/>
            </w:tcBorders>
            <w:vAlign w:val="center"/>
          </w:tcPr>
          <w:p w14:paraId="64AC50E8"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0,25</w:t>
            </w:r>
          </w:p>
        </w:tc>
      </w:tr>
      <w:tr w:rsidR="00002D38" w:rsidRPr="001D50D3" w14:paraId="41246B46" w14:textId="77777777" w:rsidTr="00680E95">
        <w:trPr>
          <w:trHeight w:val="70"/>
        </w:trPr>
        <w:tc>
          <w:tcPr>
            <w:tcW w:w="816" w:type="dxa"/>
            <w:vMerge/>
            <w:vAlign w:val="center"/>
          </w:tcPr>
          <w:p w14:paraId="034B9D7A"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top w:val="dashSmallGap" w:sz="4" w:space="0" w:color="auto"/>
              <w:bottom w:val="single" w:sz="4" w:space="0" w:color="auto"/>
            </w:tcBorders>
          </w:tcPr>
          <w:p w14:paraId="06E4F417" w14:textId="77777777" w:rsidR="00002D38" w:rsidRPr="001D50D3" w:rsidRDefault="00002D38" w:rsidP="0017294A">
            <w:pPr>
              <w:spacing w:before="60" w:after="60" w:line="276" w:lineRule="auto"/>
              <w:jc w:val="both"/>
              <w:rPr>
                <w:rFonts w:ascii="Times New Roman" w:eastAsia="Calibri" w:hAnsi="Times New Roman" w:cs="Times New Roman"/>
                <w:color w:val="000000"/>
                <w:position w:val="-12"/>
                <w:lang w:val="pt-BR"/>
              </w:rPr>
            </w:pPr>
            <w:r w:rsidRPr="001D50D3">
              <w:rPr>
                <w:rFonts w:ascii="Times New Roman" w:eastAsia="Calibri" w:hAnsi="Times New Roman" w:cs="Times New Roman"/>
                <w:color w:val="000000"/>
                <w:position w:val="-12"/>
                <w:lang w:val="pt-BR"/>
              </w:rPr>
              <w:t xml:space="preserve">Khi đó: </w:t>
            </w:r>
            <w:r w:rsidRPr="001D50D3">
              <w:rPr>
                <w:rFonts w:ascii="Times New Roman" w:eastAsia="Calibri" w:hAnsi="Times New Roman" w:cs="Times New Roman"/>
                <w:color w:val="000000"/>
                <w:position w:val="-36"/>
                <w:lang w:val="vi-VN"/>
              </w:rPr>
              <w:object w:dxaOrig="4200" w:dyaOrig="840" w14:anchorId="0C3B85F1">
                <v:shape id="_x0000_i1284" type="#_x0000_t75" style="width:210pt;height:42pt" o:ole="">
                  <v:imagedata r:id="rId714" o:title=""/>
                </v:shape>
                <o:OLEObject Type="Embed" ProgID="Equation.DSMT4" ShapeID="_x0000_i1284" DrawAspect="Content" ObjectID="_1801692585" r:id="rId715"/>
              </w:object>
            </w:r>
          </w:p>
          <w:p w14:paraId="1874D4A0" w14:textId="77777777" w:rsidR="00002D38" w:rsidRPr="001D50D3" w:rsidRDefault="00002D38" w:rsidP="0017294A">
            <w:pPr>
              <w:spacing w:before="60" w:after="60" w:line="276" w:lineRule="auto"/>
              <w:jc w:val="both"/>
              <w:rPr>
                <w:rFonts w:ascii="Times New Roman" w:eastAsia="Calibri" w:hAnsi="Times New Roman" w:cs="Times New Roman"/>
                <w:color w:val="000000"/>
                <w:position w:val="-12"/>
                <w:lang w:val="pt-BR"/>
              </w:rPr>
            </w:pPr>
            <w:r w:rsidRPr="001D50D3">
              <w:rPr>
                <w:rFonts w:ascii="Times New Roman" w:eastAsia="Calibri" w:hAnsi="Times New Roman" w:cs="Times New Roman"/>
                <w:color w:val="000000"/>
                <w:position w:val="-12"/>
                <w:lang w:val="pt-BR"/>
              </w:rPr>
              <w:lastRenderedPageBreak/>
              <w:t xml:space="preserve">Suy ra: </w:t>
            </w:r>
          </w:p>
          <w:p w14:paraId="550DC66C" w14:textId="77777777" w:rsidR="00002D38" w:rsidRPr="001D50D3" w:rsidRDefault="00002D38" w:rsidP="0017294A">
            <w:pPr>
              <w:spacing w:before="60" w:after="60" w:line="276" w:lineRule="auto"/>
              <w:jc w:val="both"/>
              <w:rPr>
                <w:rFonts w:ascii="Times New Roman" w:eastAsia="Calibri" w:hAnsi="Times New Roman" w:cs="Times New Roman"/>
                <w:b/>
                <w:color w:val="000000"/>
                <w:position w:val="-36"/>
                <w:lang w:val="pt-BR"/>
              </w:rPr>
            </w:pPr>
            <w:r w:rsidRPr="001D50D3">
              <w:rPr>
                <w:rFonts w:ascii="Times New Roman" w:eastAsia="Calibri" w:hAnsi="Times New Roman" w:cs="Times New Roman"/>
                <w:color w:val="000000"/>
                <w:position w:val="-18"/>
                <w:lang w:val="vi-VN"/>
              </w:rPr>
              <w:object w:dxaOrig="2360" w:dyaOrig="480" w14:anchorId="628E137D">
                <v:shape id="_x0000_i1285" type="#_x0000_t75" style="width:117.75pt;height:24pt" o:ole="">
                  <v:imagedata r:id="rId716" o:title=""/>
                </v:shape>
                <o:OLEObject Type="Embed" ProgID="Equation.DSMT4" ShapeID="_x0000_i1285" DrawAspect="Content" ObjectID="_1801692586" r:id="rId717"/>
              </w:object>
            </w:r>
          </w:p>
          <w:p w14:paraId="0C81F2B2" w14:textId="77777777" w:rsidR="00002D38" w:rsidRPr="001D50D3" w:rsidRDefault="00002D38" w:rsidP="0017294A">
            <w:pPr>
              <w:spacing w:before="60" w:after="60" w:line="276" w:lineRule="auto"/>
              <w:jc w:val="both"/>
              <w:rPr>
                <w:rFonts w:ascii="Times New Roman" w:eastAsia="Calibri" w:hAnsi="Times New Roman" w:cs="Times New Roman"/>
                <w:color w:val="000000"/>
                <w:position w:val="-12"/>
                <w:lang w:val="pt-BR"/>
              </w:rPr>
            </w:pPr>
            <w:r w:rsidRPr="001D50D3">
              <w:rPr>
                <w:rFonts w:ascii="Times New Roman" w:eastAsia="Calibri" w:hAnsi="Times New Roman" w:cs="Times New Roman"/>
                <w:color w:val="000000"/>
                <w:position w:val="-18"/>
                <w:lang w:val="vi-VN"/>
              </w:rPr>
              <w:object w:dxaOrig="2760" w:dyaOrig="480" w14:anchorId="7F8E914D">
                <v:shape id="_x0000_i1286" type="#_x0000_t75" style="width:138pt;height:24pt" o:ole="">
                  <v:imagedata r:id="rId718" o:title=""/>
                </v:shape>
                <o:OLEObject Type="Embed" ProgID="Equation.DSMT4" ShapeID="_x0000_i1286" DrawAspect="Content" ObjectID="_1801692587" r:id="rId719"/>
              </w:object>
            </w:r>
          </w:p>
          <w:p w14:paraId="70483D2D" w14:textId="77777777" w:rsidR="00002D38" w:rsidRPr="001D50D3" w:rsidRDefault="00002D38" w:rsidP="0017294A">
            <w:pPr>
              <w:spacing w:before="60" w:after="60" w:line="276" w:lineRule="auto"/>
              <w:jc w:val="both"/>
              <w:rPr>
                <w:rFonts w:ascii="Times New Roman" w:eastAsia="Calibri" w:hAnsi="Times New Roman" w:cs="Times New Roman"/>
                <w:b/>
                <w:color w:val="000000"/>
                <w:position w:val="-36"/>
                <w:lang w:val="pt-BR"/>
              </w:rPr>
            </w:pPr>
            <w:r w:rsidRPr="001D50D3">
              <w:rPr>
                <w:rFonts w:ascii="Times New Roman" w:eastAsia="Calibri" w:hAnsi="Times New Roman" w:cs="Times New Roman"/>
                <w:color w:val="000000"/>
                <w:position w:val="-10"/>
                <w:lang w:val="vi-VN"/>
              </w:rPr>
              <w:object w:dxaOrig="2580" w:dyaOrig="380" w14:anchorId="1B693095">
                <v:shape id="_x0000_i1287" type="#_x0000_t75" style="width:129pt;height:18.75pt" o:ole="">
                  <v:imagedata r:id="rId720" o:title=""/>
                </v:shape>
                <o:OLEObject Type="Embed" ProgID="Equation.DSMT4" ShapeID="_x0000_i1287" DrawAspect="Content" ObjectID="_1801692588" r:id="rId721"/>
              </w:object>
            </w:r>
          </w:p>
          <w:p w14:paraId="1E5FCF20" w14:textId="77777777" w:rsidR="00002D38" w:rsidRPr="001D50D3" w:rsidRDefault="00002D38" w:rsidP="0017294A">
            <w:pPr>
              <w:spacing w:before="60" w:after="60" w:line="276" w:lineRule="auto"/>
              <w:jc w:val="both"/>
              <w:rPr>
                <w:rFonts w:ascii="Times New Roman" w:eastAsia="Calibri" w:hAnsi="Times New Roman" w:cs="Times New Roman"/>
                <w:b/>
                <w:color w:val="000000"/>
                <w:position w:val="-36"/>
                <w:lang w:val="pt-BR"/>
              </w:rPr>
            </w:pPr>
            <w:r w:rsidRPr="001D50D3">
              <w:rPr>
                <w:rFonts w:ascii="Times New Roman" w:eastAsia="Calibri" w:hAnsi="Times New Roman" w:cs="Times New Roman"/>
                <w:color w:val="000000"/>
                <w:position w:val="-10"/>
                <w:lang w:val="vi-VN"/>
              </w:rPr>
              <w:object w:dxaOrig="2680" w:dyaOrig="380" w14:anchorId="2D79967A">
                <v:shape id="_x0000_i1288" type="#_x0000_t75" style="width:134.25pt;height:18.75pt" o:ole="">
                  <v:imagedata r:id="rId722" o:title=""/>
                </v:shape>
                <o:OLEObject Type="Embed" ProgID="Equation.DSMT4" ShapeID="_x0000_i1288" DrawAspect="Content" ObjectID="_1801692589" r:id="rId723"/>
              </w:object>
            </w:r>
          </w:p>
          <w:p w14:paraId="5C99C821" w14:textId="77777777" w:rsidR="00002D38" w:rsidRPr="001D50D3" w:rsidRDefault="00002D38" w:rsidP="0017294A">
            <w:pPr>
              <w:spacing w:before="60" w:after="60" w:line="276" w:lineRule="auto"/>
              <w:jc w:val="both"/>
              <w:rPr>
                <w:rFonts w:ascii="Times New Roman" w:eastAsia="Calibri" w:hAnsi="Times New Roman" w:cs="Times New Roman"/>
                <w:color w:val="000000"/>
                <w:lang w:val="pt-BR"/>
              </w:rPr>
            </w:pPr>
            <w:r w:rsidRPr="001D50D3">
              <w:rPr>
                <w:rFonts w:ascii="Times New Roman" w:eastAsia="Calibri" w:hAnsi="Times New Roman" w:cs="Times New Roman"/>
                <w:color w:val="000000"/>
                <w:lang w:val="pt-BR"/>
              </w:rPr>
              <w:t xml:space="preserve">Đặt  </w:t>
            </w:r>
            <w:r w:rsidRPr="001D50D3">
              <w:rPr>
                <w:rFonts w:ascii="Times New Roman" w:eastAsia="Calibri" w:hAnsi="Times New Roman" w:cs="Times New Roman"/>
                <w:color w:val="000000"/>
                <w:position w:val="-10"/>
                <w:lang w:val="vi-VN"/>
              </w:rPr>
              <w:object w:dxaOrig="1719" w:dyaOrig="380" w14:anchorId="2C8E91B3">
                <v:shape id="_x0000_i1289" type="#_x0000_t75" style="width:86.25pt;height:18.75pt" o:ole="">
                  <v:imagedata r:id="rId724" o:title=""/>
                </v:shape>
                <o:OLEObject Type="Embed" ProgID="Equation.DSMT4" ShapeID="_x0000_i1289" DrawAspect="Content" ObjectID="_1801692590" r:id="rId725"/>
              </w:object>
            </w:r>
            <w:r w:rsidRPr="001D50D3">
              <w:rPr>
                <w:rFonts w:ascii="Times New Roman" w:eastAsia="Calibri" w:hAnsi="Times New Roman" w:cs="Times New Roman"/>
                <w:color w:val="000000"/>
                <w:lang w:val="pt-BR"/>
              </w:rPr>
              <w:t xml:space="preserve">, ta có phương trình: </w:t>
            </w:r>
            <w:r w:rsidRPr="001D50D3">
              <w:rPr>
                <w:rFonts w:ascii="Times New Roman" w:eastAsia="Calibri" w:hAnsi="Times New Roman" w:cs="Times New Roman"/>
                <w:color w:val="000000"/>
                <w:position w:val="-6"/>
                <w:lang w:val="vi-VN"/>
              </w:rPr>
              <w:object w:dxaOrig="1620" w:dyaOrig="320" w14:anchorId="74784F86">
                <v:shape id="_x0000_i1290" type="#_x0000_t75" style="width:81pt;height:15.75pt" o:ole="">
                  <v:imagedata r:id="rId726" o:title=""/>
                </v:shape>
                <o:OLEObject Type="Embed" ProgID="Equation.DSMT4" ShapeID="_x0000_i1290" DrawAspect="Content" ObjectID="_1801692591" r:id="rId727"/>
              </w:object>
            </w:r>
          </w:p>
          <w:p w14:paraId="129F7B19" w14:textId="77777777" w:rsidR="00002D38" w:rsidRPr="001D50D3" w:rsidRDefault="00002D38" w:rsidP="0017294A">
            <w:pPr>
              <w:spacing w:before="60" w:after="60" w:line="276" w:lineRule="auto"/>
              <w:jc w:val="both"/>
              <w:rPr>
                <w:rFonts w:ascii="Times New Roman" w:eastAsia="Calibri" w:hAnsi="Times New Roman" w:cs="Times New Roman"/>
                <w:b/>
                <w:color w:val="000000"/>
                <w:lang w:val="pt-BR"/>
              </w:rPr>
            </w:pPr>
            <w:r w:rsidRPr="001D50D3">
              <w:rPr>
                <w:rFonts w:ascii="Times New Roman" w:eastAsia="Calibri" w:hAnsi="Times New Roman" w:cs="Times New Roman"/>
                <w:color w:val="000000"/>
                <w:lang w:val="pt-BR"/>
              </w:rPr>
              <w:t xml:space="preserve">Giải phương trình ta được: </w:t>
            </w:r>
            <w:r w:rsidRPr="001D50D3">
              <w:rPr>
                <w:rFonts w:ascii="Times New Roman" w:eastAsia="Calibri" w:hAnsi="Times New Roman" w:cs="Times New Roman"/>
                <w:b/>
                <w:color w:val="000000"/>
                <w:lang w:val="pt-BR"/>
              </w:rPr>
              <w:t xml:space="preserve"> </w:t>
            </w:r>
            <w:r w:rsidRPr="001D50D3">
              <w:rPr>
                <w:rFonts w:ascii="Times New Roman" w:eastAsia="Calibri" w:hAnsi="Times New Roman" w:cs="Times New Roman"/>
                <w:color w:val="000000"/>
                <w:position w:val="-12"/>
                <w:lang w:val="vi-VN"/>
              </w:rPr>
              <w:object w:dxaOrig="560" w:dyaOrig="360" w14:anchorId="468FBD2B">
                <v:shape id="_x0000_i1291" type="#_x0000_t75" style="width:27.75pt;height:18pt" o:ole="">
                  <v:imagedata r:id="rId728" o:title=""/>
                </v:shape>
                <o:OLEObject Type="Embed" ProgID="Equation.DSMT4" ShapeID="_x0000_i1291" DrawAspect="Content" ObjectID="_1801692592" r:id="rId729"/>
              </w:object>
            </w:r>
            <w:r w:rsidRPr="001D50D3">
              <w:rPr>
                <w:rFonts w:ascii="Times New Roman" w:eastAsia="Calibri" w:hAnsi="Times New Roman" w:cs="Times New Roman"/>
                <w:color w:val="000000"/>
                <w:lang w:val="pt-BR"/>
              </w:rPr>
              <w:t xml:space="preserve"> (thỏa mãn);       </w:t>
            </w:r>
            <w:r w:rsidRPr="001D50D3">
              <w:rPr>
                <w:rFonts w:ascii="Times New Roman" w:eastAsia="Calibri" w:hAnsi="Times New Roman" w:cs="Times New Roman"/>
                <w:color w:val="000000"/>
                <w:position w:val="-24"/>
                <w:lang w:val="vi-VN"/>
              </w:rPr>
              <w:object w:dxaOrig="900" w:dyaOrig="620" w14:anchorId="1358ED45">
                <v:shape id="_x0000_i1292" type="#_x0000_t75" style="width:45pt;height:30.75pt" o:ole="">
                  <v:imagedata r:id="rId730" o:title=""/>
                </v:shape>
                <o:OLEObject Type="Embed" ProgID="Equation.DSMT4" ShapeID="_x0000_i1292" DrawAspect="Content" ObjectID="_1801692593" r:id="rId731"/>
              </w:object>
            </w:r>
            <w:r w:rsidRPr="001D50D3">
              <w:rPr>
                <w:rFonts w:ascii="Times New Roman" w:eastAsia="Calibri" w:hAnsi="Times New Roman" w:cs="Times New Roman"/>
                <w:color w:val="000000"/>
                <w:lang w:val="pt-BR"/>
              </w:rPr>
              <w:t xml:space="preserve"> (loại).</w:t>
            </w:r>
          </w:p>
          <w:p w14:paraId="0B423125" w14:textId="77777777" w:rsidR="00002D38" w:rsidRPr="001D50D3" w:rsidRDefault="00002D38" w:rsidP="0017294A">
            <w:pPr>
              <w:spacing w:before="60" w:after="60" w:line="276" w:lineRule="auto"/>
              <w:jc w:val="both"/>
              <w:rPr>
                <w:rFonts w:ascii="Times New Roman" w:eastAsia="Calibri" w:hAnsi="Times New Roman" w:cs="Times New Roman"/>
                <w:color w:val="000000"/>
                <w:lang w:val="pt-BR"/>
              </w:rPr>
            </w:pPr>
            <w:r w:rsidRPr="001D50D3">
              <w:rPr>
                <w:rFonts w:ascii="Times New Roman" w:eastAsia="Calibri" w:hAnsi="Times New Roman" w:cs="Times New Roman"/>
                <w:color w:val="000000"/>
                <w:lang w:val="pt-BR"/>
              </w:rPr>
              <w:t>Với</w:t>
            </w:r>
            <w:r w:rsidRPr="001D50D3">
              <w:rPr>
                <w:rFonts w:ascii="Times New Roman" w:eastAsia="Calibri" w:hAnsi="Times New Roman" w:cs="Times New Roman"/>
                <w:b/>
                <w:color w:val="000000"/>
                <w:lang w:val="pt-BR"/>
              </w:rPr>
              <w:t xml:space="preserve"> </w:t>
            </w:r>
            <w:r w:rsidRPr="001D50D3">
              <w:rPr>
                <w:rFonts w:ascii="Times New Roman" w:eastAsia="Calibri" w:hAnsi="Times New Roman" w:cs="Times New Roman"/>
                <w:color w:val="000000"/>
                <w:position w:val="-12"/>
                <w:lang w:val="vi-VN"/>
              </w:rPr>
              <w:object w:dxaOrig="2820" w:dyaOrig="400" w14:anchorId="559330F4">
                <v:shape id="_x0000_i1293" type="#_x0000_t75" style="width:141pt;height:20.25pt" o:ole="">
                  <v:imagedata r:id="rId732" o:title=""/>
                </v:shape>
                <o:OLEObject Type="Embed" ProgID="Equation.DSMT4" ShapeID="_x0000_i1293" DrawAspect="Content" ObjectID="_1801692594" r:id="rId733"/>
              </w:object>
            </w:r>
            <w:r w:rsidRPr="001D50D3">
              <w:rPr>
                <w:rFonts w:ascii="Times New Roman" w:eastAsia="Calibri" w:hAnsi="Times New Roman" w:cs="Times New Roman"/>
                <w:color w:val="000000"/>
                <w:lang w:val="pt-BR"/>
              </w:rPr>
              <w:t xml:space="preserve"> (thỏa mãn).</w:t>
            </w:r>
          </w:p>
          <w:p w14:paraId="056421BA" w14:textId="77777777" w:rsidR="00002D38" w:rsidRPr="001D50D3" w:rsidRDefault="00002D38" w:rsidP="0017294A">
            <w:pPr>
              <w:spacing w:before="60" w:after="60" w:line="276" w:lineRule="auto"/>
              <w:jc w:val="both"/>
              <w:rPr>
                <w:rFonts w:ascii="Times New Roman" w:eastAsia="Calibri" w:hAnsi="Times New Roman" w:cs="Times New Roman"/>
                <w:color w:val="000000"/>
                <w:position w:val="-12"/>
                <w:lang w:val="pt-BR"/>
              </w:rPr>
            </w:pPr>
          </w:p>
          <w:p w14:paraId="6D6E8268" w14:textId="77777777" w:rsidR="00002D38" w:rsidRPr="001D50D3" w:rsidRDefault="00002D38" w:rsidP="0017294A">
            <w:pPr>
              <w:spacing w:before="60" w:after="60" w:line="276" w:lineRule="auto"/>
              <w:jc w:val="both"/>
              <w:rPr>
                <w:rFonts w:ascii="Times New Roman" w:eastAsia="Calibri" w:hAnsi="Times New Roman" w:cs="Times New Roman"/>
                <w:color w:val="000000"/>
                <w:position w:val="-12"/>
                <w:lang w:val="pt-BR"/>
              </w:rPr>
            </w:pPr>
            <w:r w:rsidRPr="001D50D3">
              <w:rPr>
                <w:rFonts w:ascii="Times New Roman" w:eastAsia="Calibri" w:hAnsi="Times New Roman" w:cs="Times New Roman"/>
                <w:color w:val="000000"/>
                <w:position w:val="-12"/>
                <w:lang w:val="pt-BR"/>
              </w:rPr>
              <w:t xml:space="preserve">Vậy: </w:t>
            </w:r>
            <w:r w:rsidRPr="001D50D3">
              <w:rPr>
                <w:rFonts w:ascii="Times New Roman" w:eastAsia="Calibri" w:hAnsi="Times New Roman" w:cs="Times New Roman"/>
                <w:i/>
                <w:color w:val="000000"/>
                <w:position w:val="-12"/>
                <w:lang w:val="pt-BR"/>
              </w:rPr>
              <w:t>m</w:t>
            </w:r>
            <w:r w:rsidRPr="001D50D3">
              <w:rPr>
                <w:rFonts w:ascii="Times New Roman" w:eastAsia="Calibri" w:hAnsi="Times New Roman" w:cs="Times New Roman"/>
                <w:color w:val="000000"/>
                <w:position w:val="-12"/>
                <w:lang w:val="pt-BR"/>
              </w:rPr>
              <w:t xml:space="preserve"> = 6.</w:t>
            </w:r>
          </w:p>
        </w:tc>
        <w:tc>
          <w:tcPr>
            <w:tcW w:w="993" w:type="dxa"/>
            <w:tcBorders>
              <w:top w:val="dashSmallGap" w:sz="4" w:space="0" w:color="auto"/>
              <w:bottom w:val="single" w:sz="4" w:space="0" w:color="auto"/>
            </w:tcBorders>
            <w:vAlign w:val="center"/>
          </w:tcPr>
          <w:p w14:paraId="438DC592"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p>
          <w:p w14:paraId="30E13A32"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p>
          <w:p w14:paraId="4B8266EE"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p>
          <w:p w14:paraId="64B39F56"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p>
          <w:p w14:paraId="59F48F24"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p>
          <w:p w14:paraId="16243D4F"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p>
          <w:p w14:paraId="0750C264"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p>
          <w:p w14:paraId="403E1CC4"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p>
          <w:p w14:paraId="29E26C03"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0,25</w:t>
            </w:r>
          </w:p>
          <w:p w14:paraId="6E567CA3"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p>
          <w:p w14:paraId="06F87959"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p>
          <w:p w14:paraId="0553EFD3"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p>
          <w:p w14:paraId="002436BE"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p>
          <w:p w14:paraId="0854B646"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p>
          <w:p w14:paraId="34E14518"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p>
        </w:tc>
      </w:tr>
      <w:tr w:rsidR="00002D38" w:rsidRPr="001D50D3" w14:paraId="1F6501E9" w14:textId="77777777" w:rsidTr="00680E95">
        <w:trPr>
          <w:trHeight w:val="70"/>
        </w:trPr>
        <w:tc>
          <w:tcPr>
            <w:tcW w:w="816" w:type="dxa"/>
            <w:shd w:val="clear" w:color="auto" w:fill="BFBFBF" w:themeFill="background1" w:themeFillShade="BF"/>
            <w:vAlign w:val="center"/>
          </w:tcPr>
          <w:p w14:paraId="2D34248D"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FF"/>
                <w:lang w:val="fr-FR"/>
              </w:rPr>
              <w:lastRenderedPageBreak/>
              <w:t>2</w:t>
            </w:r>
          </w:p>
        </w:tc>
        <w:tc>
          <w:tcPr>
            <w:tcW w:w="7684" w:type="dxa"/>
            <w:shd w:val="clear" w:color="auto" w:fill="BFBFBF" w:themeFill="background1" w:themeFillShade="BF"/>
          </w:tcPr>
          <w:p w14:paraId="446AF55D" w14:textId="77777777" w:rsidR="00002D38" w:rsidRPr="001D50D3" w:rsidRDefault="00002D38" w:rsidP="0017294A">
            <w:pPr>
              <w:spacing w:before="60" w:after="60" w:line="276" w:lineRule="auto"/>
              <w:jc w:val="both"/>
              <w:rPr>
                <w:rFonts w:ascii="Times New Roman" w:eastAsia="Calibri" w:hAnsi="Times New Roman" w:cs="Times New Roman"/>
                <w:color w:val="000000"/>
                <w:lang w:val="nb-NO"/>
              </w:rPr>
            </w:pPr>
            <w:r w:rsidRPr="001D50D3">
              <w:rPr>
                <w:rFonts w:ascii="Times New Roman" w:eastAsia="Calibri" w:hAnsi="Times New Roman" w:cs="Times New Roman"/>
                <w:color w:val="000000"/>
                <w:lang w:val="nb-NO"/>
              </w:rPr>
              <w:t xml:space="preserve">Cho </w:t>
            </w:r>
            <w:r w:rsidRPr="001D50D3">
              <w:rPr>
                <w:rFonts w:ascii="Times New Roman" w:eastAsia="Calibri" w:hAnsi="Times New Roman" w:cs="Times New Roman"/>
                <w:color w:val="000000"/>
                <w:position w:val="-6"/>
                <w:lang w:val="vi-VN"/>
              </w:rPr>
              <w:object w:dxaOrig="720" w:dyaOrig="279" w14:anchorId="0AC9E606">
                <v:shape id="_x0000_i1294" type="#_x0000_t75" style="width:36pt;height:14.25pt" o:ole="">
                  <v:imagedata r:id="rId734" o:title=""/>
                </v:shape>
                <o:OLEObject Type="Embed" ProgID="Equation.DSMT4" ShapeID="_x0000_i1294" DrawAspect="Content" ObjectID="_1801692595" r:id="rId735"/>
              </w:object>
            </w:r>
            <w:r w:rsidRPr="001D50D3">
              <w:rPr>
                <w:rFonts w:ascii="Times New Roman" w:eastAsia="Calibri" w:hAnsi="Times New Roman" w:cs="Times New Roman"/>
                <w:color w:val="000000"/>
                <w:lang w:val="nb-NO"/>
              </w:rPr>
              <w:t xml:space="preserve">có ba góc nhọn nội tiếp đường tròn </w:t>
            </w:r>
            <w:r w:rsidRPr="001D50D3">
              <w:rPr>
                <w:rFonts w:ascii="Times New Roman" w:eastAsia="Calibri" w:hAnsi="Times New Roman" w:cs="Times New Roman"/>
                <w:color w:val="000000"/>
                <w:position w:val="-14"/>
                <w:lang w:val="vi-VN"/>
              </w:rPr>
              <w:object w:dxaOrig="460" w:dyaOrig="400" w14:anchorId="7E8A1E70">
                <v:shape id="_x0000_i1295" type="#_x0000_t75" style="width:23.25pt;height:20.25pt" o:ole="">
                  <v:imagedata r:id="rId736" o:title=""/>
                </v:shape>
                <o:OLEObject Type="Embed" ProgID="Equation.DSMT4" ShapeID="_x0000_i1295" DrawAspect="Content" ObjectID="_1801692596" r:id="rId737"/>
              </w:object>
            </w:r>
            <w:r w:rsidRPr="001D50D3">
              <w:rPr>
                <w:rFonts w:ascii="Times New Roman" w:eastAsia="Calibri" w:hAnsi="Times New Roman" w:cs="Times New Roman"/>
                <w:color w:val="000000"/>
                <w:lang w:val="nb-NO"/>
              </w:rPr>
              <w:t xml:space="preserve">và </w:t>
            </w:r>
            <w:r w:rsidRPr="001D50D3">
              <w:rPr>
                <w:rFonts w:ascii="Times New Roman" w:eastAsia="Calibri" w:hAnsi="Times New Roman" w:cs="Times New Roman"/>
                <w:color w:val="000000"/>
                <w:position w:val="-6"/>
                <w:lang w:val="vi-VN"/>
              </w:rPr>
              <w:object w:dxaOrig="980" w:dyaOrig="279" w14:anchorId="13BE999D">
                <v:shape id="_x0000_i1296" type="#_x0000_t75" style="width:48.75pt;height:14.25pt" o:ole="">
                  <v:imagedata r:id="rId738" o:title=""/>
                </v:shape>
                <o:OLEObject Type="Embed" ProgID="Equation.DSMT4" ShapeID="_x0000_i1296" DrawAspect="Content" ObjectID="_1801692597" r:id="rId739"/>
              </w:object>
            </w:r>
            <w:r w:rsidRPr="001D50D3">
              <w:rPr>
                <w:rFonts w:ascii="Times New Roman" w:eastAsia="Calibri" w:hAnsi="Times New Roman" w:cs="Times New Roman"/>
                <w:color w:val="000000"/>
                <w:lang w:val="nb-NO"/>
              </w:rPr>
              <w:t xml:space="preserve">. Kẻ đường cao </w:t>
            </w:r>
            <w:r w:rsidRPr="001D50D3">
              <w:rPr>
                <w:rFonts w:ascii="Times New Roman" w:eastAsia="Calibri" w:hAnsi="Times New Roman" w:cs="Times New Roman"/>
                <w:color w:val="000000"/>
                <w:position w:val="-4"/>
                <w:lang w:val="vi-VN"/>
              </w:rPr>
              <w:object w:dxaOrig="420" w:dyaOrig="260" w14:anchorId="1217D74E">
                <v:shape id="_x0000_i1297" type="#_x0000_t75" style="width:21pt;height:12.75pt" o:ole="">
                  <v:imagedata r:id="rId740" o:title=""/>
                </v:shape>
                <o:OLEObject Type="Embed" ProgID="Equation.DSMT4" ShapeID="_x0000_i1297" DrawAspect="Content" ObjectID="_1801692598" r:id="rId741"/>
              </w:object>
            </w:r>
            <w:r w:rsidRPr="001D50D3">
              <w:rPr>
                <w:rFonts w:ascii="Times New Roman" w:eastAsia="Calibri" w:hAnsi="Times New Roman" w:cs="Times New Roman"/>
                <w:color w:val="000000"/>
                <w:lang w:val="nb-NO"/>
              </w:rPr>
              <w:t xml:space="preserve"> của tam giác </w:t>
            </w:r>
            <w:r w:rsidRPr="001D50D3">
              <w:rPr>
                <w:rFonts w:ascii="Times New Roman" w:eastAsia="Calibri" w:hAnsi="Times New Roman" w:cs="Times New Roman"/>
                <w:color w:val="000000"/>
                <w:position w:val="-6"/>
                <w:lang w:val="vi-VN"/>
              </w:rPr>
              <w:object w:dxaOrig="720" w:dyaOrig="279" w14:anchorId="37AB98D0">
                <v:shape id="_x0000_i1298" type="#_x0000_t75" style="width:36pt;height:14.25pt" o:ole="">
                  <v:imagedata r:id="rId742" o:title=""/>
                </v:shape>
                <o:OLEObject Type="Embed" ProgID="Equation.DSMT4" ShapeID="_x0000_i1298" DrawAspect="Content" ObjectID="_1801692599" r:id="rId743"/>
              </w:object>
            </w:r>
            <w:r w:rsidRPr="001D50D3">
              <w:rPr>
                <w:rFonts w:ascii="Times New Roman" w:eastAsia="Calibri" w:hAnsi="Times New Roman" w:cs="Times New Roman"/>
                <w:color w:val="000000"/>
                <w:lang w:val="nb-NO"/>
              </w:rPr>
              <w:t xml:space="preserve"> và đường kính </w:t>
            </w:r>
            <w:r w:rsidRPr="001D50D3">
              <w:rPr>
                <w:rFonts w:ascii="Times New Roman" w:eastAsia="Calibri" w:hAnsi="Times New Roman" w:cs="Times New Roman"/>
                <w:color w:val="000000"/>
                <w:position w:val="-4"/>
                <w:lang w:val="vi-VN"/>
              </w:rPr>
              <w:object w:dxaOrig="400" w:dyaOrig="260" w14:anchorId="4D12365C">
                <v:shape id="_x0000_i1299" type="#_x0000_t75" style="width:20.25pt;height:12.75pt" o:ole="">
                  <v:imagedata r:id="rId744" o:title=""/>
                </v:shape>
                <o:OLEObject Type="Embed" ProgID="Equation.DSMT4" ShapeID="_x0000_i1299" DrawAspect="Content" ObjectID="_1801692600" r:id="rId745"/>
              </w:object>
            </w:r>
            <w:r w:rsidRPr="001D50D3">
              <w:rPr>
                <w:rFonts w:ascii="Times New Roman" w:eastAsia="Calibri" w:hAnsi="Times New Roman" w:cs="Times New Roman"/>
                <w:color w:val="000000"/>
                <w:lang w:val="nb-NO"/>
              </w:rPr>
              <w:t xml:space="preserve"> của đường tròn tâm </w:t>
            </w:r>
            <w:r w:rsidRPr="001D50D3">
              <w:rPr>
                <w:rFonts w:ascii="Times New Roman" w:eastAsia="Calibri" w:hAnsi="Times New Roman" w:cs="Times New Roman"/>
                <w:color w:val="000000"/>
                <w:position w:val="-14"/>
                <w:lang w:val="vi-VN"/>
              </w:rPr>
              <w:object w:dxaOrig="460" w:dyaOrig="400" w14:anchorId="4EBC363F">
                <v:shape id="_x0000_i1300" type="#_x0000_t75" style="width:23.25pt;height:20.25pt" o:ole="">
                  <v:imagedata r:id="rId746" o:title=""/>
                </v:shape>
                <o:OLEObject Type="Embed" ProgID="Equation.DSMT4" ShapeID="_x0000_i1300" DrawAspect="Content" ObjectID="_1801692601" r:id="rId747"/>
              </w:object>
            </w:r>
            <w:r w:rsidRPr="001D50D3">
              <w:rPr>
                <w:rFonts w:ascii="Times New Roman" w:eastAsia="Calibri" w:hAnsi="Times New Roman" w:cs="Times New Roman"/>
                <w:color w:val="000000"/>
                <w:lang w:val="nb-NO"/>
              </w:rPr>
              <w:t xml:space="preserve">. Gọi </w:t>
            </w:r>
            <w:r w:rsidRPr="001D50D3">
              <w:rPr>
                <w:rFonts w:ascii="Times New Roman" w:eastAsia="Calibri" w:hAnsi="Times New Roman" w:cs="Times New Roman"/>
                <w:color w:val="000000"/>
                <w:position w:val="-4"/>
                <w:lang w:val="vi-VN"/>
              </w:rPr>
              <w:object w:dxaOrig="260" w:dyaOrig="260" w14:anchorId="2579EC06">
                <v:shape id="_x0000_i1301" type="#_x0000_t75" style="width:12.75pt;height:12.75pt" o:ole="">
                  <v:imagedata r:id="rId748" o:title=""/>
                </v:shape>
                <o:OLEObject Type="Embed" ProgID="Equation.DSMT4" ShapeID="_x0000_i1301" DrawAspect="Content" ObjectID="_1801692602" r:id="rId749"/>
              </w:object>
            </w:r>
            <w:r w:rsidRPr="001D50D3">
              <w:rPr>
                <w:rFonts w:ascii="Times New Roman" w:eastAsia="Calibri" w:hAnsi="Times New Roman" w:cs="Times New Roman"/>
                <w:color w:val="000000"/>
                <w:lang w:val="nb-NO"/>
              </w:rPr>
              <w:t xml:space="preserve"> là chân đường vuông góc kẻ từ </w:t>
            </w:r>
            <w:r w:rsidRPr="001D50D3">
              <w:rPr>
                <w:rFonts w:ascii="Times New Roman" w:eastAsia="Calibri" w:hAnsi="Times New Roman" w:cs="Times New Roman"/>
                <w:i/>
                <w:color w:val="000000"/>
                <w:lang w:val="nb-NO"/>
              </w:rPr>
              <w:t>B</w:t>
            </w:r>
            <w:r w:rsidRPr="001D50D3">
              <w:rPr>
                <w:rFonts w:ascii="Times New Roman" w:eastAsia="Calibri" w:hAnsi="Times New Roman" w:cs="Times New Roman"/>
                <w:color w:val="000000"/>
                <w:lang w:val="nb-NO"/>
              </w:rPr>
              <w:t xml:space="preserve"> xuống đường kính </w:t>
            </w:r>
            <w:r w:rsidRPr="001D50D3">
              <w:rPr>
                <w:rFonts w:ascii="Times New Roman" w:eastAsia="Calibri" w:hAnsi="Times New Roman" w:cs="Times New Roman"/>
                <w:color w:val="000000"/>
                <w:position w:val="-4"/>
                <w:lang w:val="vi-VN"/>
              </w:rPr>
              <w:object w:dxaOrig="400" w:dyaOrig="260" w14:anchorId="5160738D">
                <v:shape id="_x0000_i1302" type="#_x0000_t75" style="width:20.25pt;height:12.75pt" o:ole="">
                  <v:imagedata r:id="rId663" o:title=""/>
                </v:shape>
                <o:OLEObject Type="Embed" ProgID="Equation.DSMT4" ShapeID="_x0000_i1302" DrawAspect="Content" ObjectID="_1801692603" r:id="rId750"/>
              </w:object>
            </w:r>
            <w:r w:rsidRPr="001D50D3">
              <w:rPr>
                <w:rFonts w:ascii="Times New Roman" w:eastAsia="Calibri" w:hAnsi="Times New Roman" w:cs="Times New Roman"/>
                <w:color w:val="000000"/>
                <w:lang w:val="nb-NO"/>
              </w:rPr>
              <w:t xml:space="preserve">. </w:t>
            </w:r>
          </w:p>
          <w:p w14:paraId="5653B6D8" w14:textId="77777777" w:rsidR="00002D38" w:rsidRPr="001D50D3" w:rsidRDefault="00002D38" w:rsidP="0017294A">
            <w:pPr>
              <w:spacing w:before="60" w:after="60" w:line="276" w:lineRule="auto"/>
              <w:jc w:val="both"/>
              <w:rPr>
                <w:rFonts w:ascii="Times New Roman" w:eastAsia="Calibri" w:hAnsi="Times New Roman" w:cs="Times New Roman"/>
                <w:b/>
                <w:color w:val="000000"/>
                <w:lang w:val="vi-VN"/>
              </w:rPr>
            </w:pPr>
            <w:r w:rsidRPr="001D50D3">
              <w:rPr>
                <w:rFonts w:ascii="Times New Roman" w:eastAsia="Calibri" w:hAnsi="Times New Roman" w:cs="Times New Roman"/>
                <w:color w:val="000000"/>
                <w:lang w:val="nb-NO"/>
              </w:rPr>
              <w:t xml:space="preserve">a) </w:t>
            </w:r>
            <w:r w:rsidRPr="001D50D3">
              <w:rPr>
                <w:rFonts w:ascii="Times New Roman" w:eastAsia="Calibri" w:hAnsi="Times New Roman" w:cs="Times New Roman"/>
                <w:color w:val="000000"/>
                <w:lang w:val="vi-VN"/>
              </w:rPr>
              <w:t xml:space="preserve">Chứng minh: bốn điểm </w:t>
            </w:r>
            <w:r w:rsidRPr="001D50D3">
              <w:rPr>
                <w:rFonts w:ascii="Times New Roman" w:eastAsia="Calibri" w:hAnsi="Times New Roman" w:cs="Times New Roman"/>
                <w:color w:val="000000"/>
                <w:position w:val="-10"/>
                <w:lang w:val="vi-VN"/>
              </w:rPr>
              <w:object w:dxaOrig="1020" w:dyaOrig="320" w14:anchorId="7C3DCC19">
                <v:shape id="_x0000_i1303" type="#_x0000_t75" style="width:51pt;height:15.75pt" o:ole="">
                  <v:imagedata r:id="rId670" o:title=""/>
                </v:shape>
                <o:OLEObject Type="Embed" ProgID="Equation.DSMT4" ShapeID="_x0000_i1303" DrawAspect="Content" ObjectID="_1801692604" r:id="rId751"/>
              </w:object>
            </w:r>
            <w:r w:rsidRPr="001D50D3">
              <w:rPr>
                <w:rFonts w:ascii="Times New Roman" w:eastAsia="Calibri" w:hAnsi="Times New Roman" w:cs="Times New Roman"/>
                <w:color w:val="000000"/>
                <w:lang w:val="vi-VN"/>
              </w:rPr>
              <w:t xml:space="preserve"> cùng thuộc một đường tròn.</w:t>
            </w:r>
            <w:r w:rsidRPr="001D50D3">
              <w:rPr>
                <w:rFonts w:ascii="Times New Roman" w:eastAsia="Calibri" w:hAnsi="Times New Roman" w:cs="Times New Roman"/>
                <w:b/>
                <w:color w:val="000000"/>
                <w:lang w:val="vi-VN"/>
              </w:rPr>
              <w:t xml:space="preserve"> </w:t>
            </w:r>
          </w:p>
          <w:p w14:paraId="649A4FF0" w14:textId="77777777" w:rsidR="00002D38" w:rsidRPr="001D50D3" w:rsidRDefault="00002D38" w:rsidP="0017294A">
            <w:pPr>
              <w:spacing w:before="60" w:after="60" w:line="276" w:lineRule="auto"/>
              <w:jc w:val="both"/>
              <w:rPr>
                <w:rFonts w:ascii="Times New Roman" w:eastAsia="Calibri" w:hAnsi="Times New Roman" w:cs="Times New Roman"/>
                <w:color w:val="000000"/>
                <w:lang w:val="nb-NO"/>
              </w:rPr>
            </w:pPr>
            <w:r w:rsidRPr="001D50D3">
              <w:rPr>
                <w:rFonts w:ascii="Times New Roman" w:eastAsia="Calibri" w:hAnsi="Times New Roman" w:cs="Times New Roman"/>
                <w:color w:val="000000"/>
                <w:lang w:val="nb-NO"/>
              </w:rPr>
              <w:t xml:space="preserve">b) Chứng minh: </w:t>
            </w:r>
            <w:r w:rsidRPr="001D50D3">
              <w:rPr>
                <w:rFonts w:ascii="Times New Roman" w:eastAsia="Calibri" w:hAnsi="Times New Roman" w:cs="Times New Roman"/>
                <w:color w:val="000000"/>
                <w:position w:val="-6"/>
                <w:lang w:val="vi-VN"/>
              </w:rPr>
              <w:object w:dxaOrig="1719" w:dyaOrig="279" w14:anchorId="69CBE027">
                <v:shape id="_x0000_i1304" type="#_x0000_t75" style="width:86.25pt;height:14.25pt" o:ole="">
                  <v:imagedata r:id="rId752" o:title=""/>
                </v:shape>
                <o:OLEObject Type="Embed" ProgID="Equation.DSMT4" ShapeID="_x0000_i1304" DrawAspect="Content" ObjectID="_1801692605" r:id="rId753"/>
              </w:object>
            </w:r>
            <w:r w:rsidRPr="001D50D3">
              <w:rPr>
                <w:rFonts w:ascii="Times New Roman" w:eastAsia="Calibri" w:hAnsi="Times New Roman" w:cs="Times New Roman"/>
                <w:color w:val="000000"/>
                <w:lang w:val="vi-VN"/>
              </w:rPr>
              <w:t>.</w:t>
            </w:r>
          </w:p>
          <w:p w14:paraId="0EF9915E" w14:textId="77777777" w:rsidR="00002D38" w:rsidRPr="001D50D3" w:rsidRDefault="00002D38" w:rsidP="0017294A">
            <w:pPr>
              <w:spacing w:before="60" w:after="60" w:line="276" w:lineRule="auto"/>
              <w:jc w:val="both"/>
              <w:rPr>
                <w:rFonts w:ascii="Times New Roman" w:eastAsia="Calibri" w:hAnsi="Times New Roman" w:cs="Times New Roman"/>
                <w:color w:val="000000"/>
                <w:lang w:val="nb-NO"/>
              </w:rPr>
            </w:pPr>
            <w:r w:rsidRPr="001D50D3">
              <w:rPr>
                <w:rFonts w:ascii="Times New Roman" w:eastAsia="Calibri" w:hAnsi="Times New Roman" w:cs="Times New Roman"/>
                <w:color w:val="000000"/>
                <w:lang w:val="nb-NO"/>
              </w:rPr>
              <w:t xml:space="preserve">c) Chứng minh: </w:t>
            </w:r>
            <w:r w:rsidRPr="001D50D3">
              <w:rPr>
                <w:rFonts w:ascii="Times New Roman" w:eastAsia="Calibri" w:hAnsi="Times New Roman" w:cs="Times New Roman"/>
                <w:color w:val="000000"/>
                <w:position w:val="-4"/>
                <w:lang w:val="vi-VN"/>
              </w:rPr>
              <w:object w:dxaOrig="420" w:dyaOrig="260" w14:anchorId="4D6328C9">
                <v:shape id="_x0000_i1305" type="#_x0000_t75" style="width:21pt;height:12.75pt" o:ole="">
                  <v:imagedata r:id="rId674" o:title=""/>
                </v:shape>
                <o:OLEObject Type="Embed" ProgID="Equation.DSMT4" ShapeID="_x0000_i1305" DrawAspect="Content" ObjectID="_1801692606" r:id="rId754"/>
              </w:object>
            </w:r>
            <w:r w:rsidRPr="001D50D3">
              <w:rPr>
                <w:rFonts w:ascii="Times New Roman" w:eastAsia="Calibri" w:hAnsi="Times New Roman" w:cs="Times New Roman"/>
                <w:color w:val="000000"/>
                <w:lang w:val="nb-NO"/>
              </w:rPr>
              <w:t xml:space="preserve">vuông góc với </w:t>
            </w:r>
            <w:r w:rsidRPr="001D50D3">
              <w:rPr>
                <w:rFonts w:ascii="Times New Roman" w:eastAsia="Calibri" w:hAnsi="Times New Roman" w:cs="Times New Roman"/>
                <w:color w:val="000000"/>
                <w:position w:val="-6"/>
                <w:lang w:val="vi-VN"/>
              </w:rPr>
              <w:object w:dxaOrig="420" w:dyaOrig="279" w14:anchorId="70208115">
                <v:shape id="_x0000_i1306" type="#_x0000_t75" style="width:21pt;height:14.25pt" o:ole="">
                  <v:imagedata r:id="rId755" o:title=""/>
                </v:shape>
                <o:OLEObject Type="Embed" ProgID="Equation.DSMT4" ShapeID="_x0000_i1306" DrawAspect="Content" ObjectID="_1801692607" r:id="rId756"/>
              </w:object>
            </w:r>
            <w:r w:rsidRPr="001D50D3">
              <w:rPr>
                <w:rFonts w:ascii="Times New Roman" w:eastAsia="Calibri" w:hAnsi="Times New Roman" w:cs="Times New Roman"/>
                <w:i/>
                <w:color w:val="000000"/>
                <w:lang w:val="nb-NO"/>
              </w:rPr>
              <w:t>.</w:t>
            </w:r>
          </w:p>
        </w:tc>
        <w:tc>
          <w:tcPr>
            <w:tcW w:w="993" w:type="dxa"/>
            <w:shd w:val="clear" w:color="auto" w:fill="BFBFBF" w:themeFill="background1" w:themeFillShade="BF"/>
            <w:vAlign w:val="center"/>
          </w:tcPr>
          <w:p w14:paraId="174A7B33"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1,5</w:t>
            </w:r>
          </w:p>
        </w:tc>
      </w:tr>
      <w:tr w:rsidR="00002D38" w:rsidRPr="001D50D3" w14:paraId="1D8743EC" w14:textId="77777777" w:rsidTr="00680E95">
        <w:trPr>
          <w:trHeight w:val="185"/>
        </w:trPr>
        <w:tc>
          <w:tcPr>
            <w:tcW w:w="816" w:type="dxa"/>
            <w:vAlign w:val="center"/>
          </w:tcPr>
          <w:p w14:paraId="01070BD5"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bottom w:val="single" w:sz="4" w:space="0" w:color="auto"/>
            </w:tcBorders>
          </w:tcPr>
          <w:p w14:paraId="065DA919"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noProof/>
                <w:color w:val="000000"/>
              </w:rPr>
              <w:drawing>
                <wp:inline distT="0" distB="0" distL="0" distR="0" wp14:anchorId="27AD43CC" wp14:editId="3D0EB982">
                  <wp:extent cx="2784259" cy="2836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795214" cy="2847705"/>
                          </a:xfrm>
                          <a:prstGeom prst="rect">
                            <a:avLst/>
                          </a:prstGeom>
                          <a:noFill/>
                          <a:ln>
                            <a:noFill/>
                          </a:ln>
                        </pic:spPr>
                      </pic:pic>
                    </a:graphicData>
                  </a:graphic>
                </wp:inline>
              </w:drawing>
            </w:r>
          </w:p>
        </w:tc>
        <w:tc>
          <w:tcPr>
            <w:tcW w:w="993" w:type="dxa"/>
            <w:tcBorders>
              <w:bottom w:val="single" w:sz="4" w:space="0" w:color="auto"/>
            </w:tcBorders>
            <w:vAlign w:val="center"/>
          </w:tcPr>
          <w:p w14:paraId="522CD8D5"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p>
        </w:tc>
      </w:tr>
      <w:tr w:rsidR="00002D38" w:rsidRPr="001D50D3" w14:paraId="5237E88B" w14:textId="77777777" w:rsidTr="00680E95">
        <w:trPr>
          <w:trHeight w:val="70"/>
        </w:trPr>
        <w:tc>
          <w:tcPr>
            <w:tcW w:w="816" w:type="dxa"/>
            <w:vMerge w:val="restart"/>
            <w:vAlign w:val="center"/>
          </w:tcPr>
          <w:p w14:paraId="69457578"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bottom w:val="dashSmallGap" w:sz="4" w:space="0" w:color="auto"/>
            </w:tcBorders>
          </w:tcPr>
          <w:p w14:paraId="28B87A66" w14:textId="77777777" w:rsidR="00002D38" w:rsidRPr="001D50D3" w:rsidRDefault="00002D38" w:rsidP="00C32652">
            <w:pPr>
              <w:numPr>
                <w:ilvl w:val="0"/>
                <w:numId w:val="5"/>
              </w:numPr>
              <w:spacing w:before="60" w:after="60" w:line="276" w:lineRule="auto"/>
              <w:contextualSpacing/>
              <w:jc w:val="both"/>
              <w:rPr>
                <w:rFonts w:ascii="Times New Roman" w:eastAsia="Calibri" w:hAnsi="Times New Roman" w:cs="Times New Roman"/>
                <w:b/>
              </w:rPr>
            </w:pPr>
            <w:r w:rsidRPr="001D50D3">
              <w:rPr>
                <w:rFonts w:ascii="Times New Roman" w:eastAsia="Calibri" w:hAnsi="Times New Roman" w:cs="Times New Roman"/>
                <w:b/>
              </w:rPr>
              <w:t xml:space="preserve">Chứng minh: bốn điểm </w:t>
            </w:r>
            <w:r w:rsidRPr="001D50D3">
              <w:rPr>
                <w:rFonts w:ascii="Times New Roman" w:eastAsia="Calibri" w:hAnsi="Times New Roman" w:cs="Times New Roman"/>
                <w:position w:val="-10"/>
              </w:rPr>
              <w:object w:dxaOrig="1020" w:dyaOrig="320" w14:anchorId="2A04E935">
                <v:shape id="_x0000_i1307" type="#_x0000_t75" style="width:51pt;height:15.75pt" o:ole="">
                  <v:imagedata r:id="rId758" o:title=""/>
                </v:shape>
                <o:OLEObject Type="Embed" ProgID="Equation.DSMT4" ShapeID="_x0000_i1307" DrawAspect="Content" ObjectID="_1801692608" r:id="rId759"/>
              </w:object>
            </w:r>
            <w:r w:rsidRPr="001D50D3">
              <w:rPr>
                <w:rFonts w:ascii="Times New Roman" w:eastAsia="Calibri" w:hAnsi="Times New Roman" w:cs="Times New Roman"/>
                <w:b/>
              </w:rPr>
              <w:t xml:space="preserve"> cùng thuộc một đường tròn.</w:t>
            </w:r>
          </w:p>
        </w:tc>
        <w:tc>
          <w:tcPr>
            <w:tcW w:w="993" w:type="dxa"/>
            <w:tcBorders>
              <w:bottom w:val="dashSmallGap" w:sz="4" w:space="0" w:color="auto"/>
            </w:tcBorders>
            <w:vAlign w:val="center"/>
          </w:tcPr>
          <w:p w14:paraId="483C73EB" w14:textId="77777777" w:rsidR="00002D38" w:rsidRPr="001D50D3" w:rsidRDefault="00002D38" w:rsidP="0017294A">
            <w:pPr>
              <w:spacing w:before="60" w:after="60" w:line="276" w:lineRule="auto"/>
              <w:jc w:val="center"/>
              <w:rPr>
                <w:rFonts w:ascii="Times New Roman" w:eastAsia="Calibri" w:hAnsi="Times New Roman" w:cs="Times New Roman"/>
                <w:b/>
                <w:color w:val="000000"/>
              </w:rPr>
            </w:pPr>
            <w:r w:rsidRPr="001D50D3">
              <w:rPr>
                <w:rFonts w:ascii="Times New Roman" w:eastAsia="Calibri" w:hAnsi="Times New Roman" w:cs="Times New Roman"/>
                <w:b/>
                <w:color w:val="000000"/>
                <w:lang w:val="vi-VN"/>
              </w:rPr>
              <w:t>0</w:t>
            </w:r>
            <w:r w:rsidRPr="001D50D3">
              <w:rPr>
                <w:rFonts w:ascii="Times New Roman" w:eastAsia="Calibri" w:hAnsi="Times New Roman" w:cs="Times New Roman"/>
                <w:b/>
                <w:color w:val="000000"/>
              </w:rPr>
              <w:t>,5</w:t>
            </w:r>
          </w:p>
        </w:tc>
      </w:tr>
      <w:tr w:rsidR="00002D38" w:rsidRPr="001D50D3" w14:paraId="0096D514" w14:textId="77777777" w:rsidTr="00680E95">
        <w:trPr>
          <w:trHeight w:val="179"/>
        </w:trPr>
        <w:tc>
          <w:tcPr>
            <w:tcW w:w="816" w:type="dxa"/>
            <w:vMerge/>
            <w:vAlign w:val="center"/>
          </w:tcPr>
          <w:p w14:paraId="45E10519"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top w:val="dashSmallGap" w:sz="4" w:space="0" w:color="auto"/>
              <w:bottom w:val="dashSmallGap" w:sz="4" w:space="0" w:color="auto"/>
            </w:tcBorders>
          </w:tcPr>
          <w:p w14:paraId="648D596F"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Chỉ ra được </w:t>
            </w:r>
            <w:r w:rsidRPr="001D50D3">
              <w:rPr>
                <w:rFonts w:ascii="Times New Roman" w:eastAsia="Calibri" w:hAnsi="Times New Roman" w:cs="Times New Roman"/>
                <w:color w:val="000000"/>
                <w:position w:val="-10"/>
                <w:lang w:val="vi-VN"/>
              </w:rPr>
              <w:object w:dxaOrig="2000" w:dyaOrig="320" w14:anchorId="1973635C">
                <v:shape id="_x0000_i1308" type="#_x0000_t75" style="width:99.75pt;height:15.75pt" o:ole="">
                  <v:imagedata r:id="rId760" o:title=""/>
                </v:shape>
                <o:OLEObject Type="Embed" ProgID="Equation.DSMT4" ShapeID="_x0000_i1308" DrawAspect="Content" ObjectID="_1801692609" r:id="rId761"/>
              </w:object>
            </w:r>
            <w:r w:rsidRPr="001D50D3">
              <w:rPr>
                <w:rFonts w:ascii="Times New Roman" w:eastAsia="Calibri" w:hAnsi="Times New Roman" w:cs="Times New Roman"/>
                <w:color w:val="000000"/>
                <w:lang w:val="vi-VN"/>
              </w:rPr>
              <w:t xml:space="preserve"> </w:t>
            </w:r>
          </w:p>
          <w:p w14:paraId="1DACF0DC"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Gọi </w:t>
            </w:r>
            <w:r w:rsidRPr="001D50D3">
              <w:rPr>
                <w:rFonts w:ascii="Times New Roman" w:eastAsia="Calibri" w:hAnsi="Times New Roman" w:cs="Times New Roman"/>
                <w:color w:val="000000"/>
                <w:position w:val="-6"/>
                <w:lang w:val="vi-VN"/>
              </w:rPr>
              <w:object w:dxaOrig="300" w:dyaOrig="279" w14:anchorId="7AB7705F">
                <v:shape id="_x0000_i1309" type="#_x0000_t75" style="width:15pt;height:14.25pt" o:ole="">
                  <v:imagedata r:id="rId762" o:title=""/>
                </v:shape>
                <o:OLEObject Type="Embed" ProgID="Equation.DSMT4" ShapeID="_x0000_i1309" DrawAspect="Content" ObjectID="_1801692610" r:id="rId763"/>
              </w:object>
            </w:r>
            <w:r w:rsidRPr="001D50D3">
              <w:rPr>
                <w:rFonts w:ascii="Times New Roman" w:eastAsia="Calibri" w:hAnsi="Times New Roman" w:cs="Times New Roman"/>
                <w:color w:val="000000"/>
                <w:lang w:val="vi-VN"/>
              </w:rPr>
              <w:t xml:space="preserve"> là trung điểm của </w:t>
            </w:r>
            <w:r w:rsidRPr="001D50D3">
              <w:rPr>
                <w:rFonts w:ascii="Times New Roman" w:eastAsia="Calibri" w:hAnsi="Times New Roman" w:cs="Times New Roman"/>
                <w:color w:val="000000"/>
                <w:position w:val="-4"/>
                <w:lang w:val="vi-VN"/>
              </w:rPr>
              <w:object w:dxaOrig="400" w:dyaOrig="260" w14:anchorId="6A5EF64D">
                <v:shape id="_x0000_i1310" type="#_x0000_t75" style="width:20.25pt;height:12.75pt" o:ole="">
                  <v:imagedata r:id="rId764" o:title=""/>
                </v:shape>
                <o:OLEObject Type="Embed" ProgID="Equation.DSMT4" ShapeID="_x0000_i1310" DrawAspect="Content" ObjectID="_1801692611" r:id="rId765"/>
              </w:object>
            </w:r>
            <w:r w:rsidRPr="001D50D3">
              <w:rPr>
                <w:rFonts w:ascii="Times New Roman" w:eastAsia="Calibri" w:hAnsi="Times New Roman" w:cs="Times New Roman"/>
                <w:color w:val="000000"/>
                <w:lang w:val="vi-VN"/>
              </w:rPr>
              <w:t xml:space="preserve"> suy ra </w:t>
            </w:r>
            <w:r w:rsidRPr="001D50D3">
              <w:rPr>
                <w:rFonts w:ascii="Times New Roman" w:eastAsia="Calibri" w:hAnsi="Times New Roman" w:cs="Times New Roman"/>
                <w:color w:val="000000"/>
                <w:position w:val="-24"/>
                <w:lang w:val="vi-VN"/>
              </w:rPr>
              <w:object w:dxaOrig="1920" w:dyaOrig="620" w14:anchorId="581BE9AC">
                <v:shape id="_x0000_i1311" type="#_x0000_t75" style="width:96pt;height:30.75pt" o:ole="">
                  <v:imagedata r:id="rId766" o:title=""/>
                </v:shape>
                <o:OLEObject Type="Embed" ProgID="Equation.DSMT4" ShapeID="_x0000_i1311" DrawAspect="Content" ObjectID="_1801692612" r:id="rId767"/>
              </w:object>
            </w:r>
            <w:r w:rsidRPr="001D50D3">
              <w:rPr>
                <w:rFonts w:ascii="Times New Roman" w:eastAsia="Calibri" w:hAnsi="Times New Roman" w:cs="Times New Roman"/>
                <w:color w:val="000000"/>
                <w:lang w:val="vi-VN"/>
              </w:rPr>
              <w:t xml:space="preserve"> ; (1)</w:t>
            </w:r>
          </w:p>
          <w:p w14:paraId="0EA0F33A"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 Xét </w:t>
            </w:r>
            <w:r w:rsidRPr="001D50D3">
              <w:rPr>
                <w:rFonts w:ascii="Times New Roman" w:eastAsia="Calibri" w:hAnsi="Times New Roman" w:cs="Times New Roman"/>
                <w:color w:val="000000"/>
                <w:position w:val="-4"/>
                <w:lang w:val="vi-VN"/>
              </w:rPr>
              <w:object w:dxaOrig="660" w:dyaOrig="260" w14:anchorId="41E0556F">
                <v:shape id="_x0000_i1312" type="#_x0000_t75" style="width:33pt;height:12.75pt" o:ole="">
                  <v:imagedata r:id="rId768" o:title=""/>
                </v:shape>
                <o:OLEObject Type="Embed" ProgID="Equation.DSMT4" ShapeID="_x0000_i1312" DrawAspect="Content" ObjectID="_1801692613" r:id="rId769"/>
              </w:object>
            </w:r>
            <w:r w:rsidRPr="001D50D3">
              <w:rPr>
                <w:rFonts w:ascii="Times New Roman" w:eastAsia="Calibri" w:hAnsi="Times New Roman" w:cs="Times New Roman"/>
                <w:color w:val="000000"/>
                <w:lang w:val="vi-VN"/>
              </w:rPr>
              <w:t xml:space="preserve"> vuông tại </w:t>
            </w:r>
            <w:r w:rsidRPr="001D50D3">
              <w:rPr>
                <w:rFonts w:ascii="Times New Roman" w:eastAsia="Calibri" w:hAnsi="Times New Roman" w:cs="Times New Roman"/>
                <w:color w:val="000000"/>
                <w:position w:val="-4"/>
                <w:lang w:val="vi-VN"/>
              </w:rPr>
              <w:object w:dxaOrig="260" w:dyaOrig="260" w14:anchorId="563A5705">
                <v:shape id="_x0000_i1313" type="#_x0000_t75" style="width:12.75pt;height:12.75pt" o:ole="">
                  <v:imagedata r:id="rId770" o:title=""/>
                </v:shape>
                <o:OLEObject Type="Embed" ProgID="Equation.DSMT4" ShapeID="_x0000_i1313" DrawAspect="Content" ObjectID="_1801692614" r:id="rId771"/>
              </w:object>
            </w:r>
            <w:r w:rsidRPr="001D50D3">
              <w:rPr>
                <w:rFonts w:ascii="Times New Roman" w:eastAsia="Calibri" w:hAnsi="Times New Roman" w:cs="Times New Roman"/>
                <w:color w:val="000000"/>
                <w:lang w:val="vi-VN"/>
              </w:rPr>
              <w:t xml:space="preserve"> có: </w:t>
            </w:r>
            <w:r w:rsidRPr="001D50D3">
              <w:rPr>
                <w:rFonts w:ascii="Times New Roman" w:eastAsia="Calibri" w:hAnsi="Times New Roman" w:cs="Times New Roman"/>
                <w:color w:val="000000"/>
                <w:position w:val="-24"/>
                <w:lang w:val="vi-VN"/>
              </w:rPr>
              <w:object w:dxaOrig="1260" w:dyaOrig="620" w14:anchorId="1729308A">
                <v:shape id="_x0000_i1314" type="#_x0000_t75" style="width:63pt;height:30.75pt" o:ole="">
                  <v:imagedata r:id="rId772" o:title=""/>
                </v:shape>
                <o:OLEObject Type="Embed" ProgID="Equation.DSMT4" ShapeID="_x0000_i1314" DrawAspect="Content" ObjectID="_1801692615" r:id="rId773"/>
              </w:object>
            </w:r>
            <w:r w:rsidRPr="001D50D3">
              <w:rPr>
                <w:rFonts w:ascii="Times New Roman" w:eastAsia="Calibri" w:hAnsi="Times New Roman" w:cs="Times New Roman"/>
                <w:color w:val="000000"/>
                <w:lang w:val="vi-VN"/>
              </w:rPr>
              <w:t xml:space="preserve"> ( Tính chất đường trung tuyến trong tam giác vuông);  (2)</w:t>
            </w:r>
          </w:p>
          <w:p w14:paraId="4F9FC09A"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Xét </w:t>
            </w:r>
            <w:r w:rsidRPr="001D50D3">
              <w:rPr>
                <w:rFonts w:ascii="Times New Roman" w:eastAsia="Calibri" w:hAnsi="Times New Roman" w:cs="Times New Roman"/>
                <w:color w:val="000000"/>
                <w:position w:val="-4"/>
                <w:lang w:val="vi-VN"/>
              </w:rPr>
              <w:object w:dxaOrig="700" w:dyaOrig="260" w14:anchorId="2237C9D1">
                <v:shape id="_x0000_i1315" type="#_x0000_t75" style="width:35.25pt;height:12.75pt" o:ole="">
                  <v:imagedata r:id="rId774" o:title=""/>
                </v:shape>
                <o:OLEObject Type="Embed" ProgID="Equation.DSMT4" ShapeID="_x0000_i1315" DrawAspect="Content" ObjectID="_1801692616" r:id="rId775"/>
              </w:object>
            </w:r>
            <w:r w:rsidRPr="001D50D3">
              <w:rPr>
                <w:rFonts w:ascii="Times New Roman" w:eastAsia="Calibri" w:hAnsi="Times New Roman" w:cs="Times New Roman"/>
                <w:color w:val="000000"/>
                <w:lang w:val="vi-VN"/>
              </w:rPr>
              <w:t xml:space="preserve"> vuông tại </w:t>
            </w:r>
            <w:r w:rsidRPr="001D50D3">
              <w:rPr>
                <w:rFonts w:ascii="Times New Roman" w:eastAsia="Calibri" w:hAnsi="Times New Roman" w:cs="Times New Roman"/>
                <w:color w:val="000000"/>
                <w:position w:val="-4"/>
                <w:lang w:val="vi-VN"/>
              </w:rPr>
              <w:object w:dxaOrig="260" w:dyaOrig="260" w14:anchorId="51462CCB">
                <v:shape id="_x0000_i1316" type="#_x0000_t75" style="width:12.75pt;height:12.75pt" o:ole="">
                  <v:imagedata r:id="rId776" o:title=""/>
                </v:shape>
                <o:OLEObject Type="Embed" ProgID="Equation.DSMT4" ShapeID="_x0000_i1316" DrawAspect="Content" ObjectID="_1801692617" r:id="rId777"/>
              </w:object>
            </w:r>
            <w:r w:rsidRPr="001D50D3">
              <w:rPr>
                <w:rFonts w:ascii="Times New Roman" w:eastAsia="Calibri" w:hAnsi="Times New Roman" w:cs="Times New Roman"/>
                <w:color w:val="000000"/>
                <w:lang w:val="vi-VN"/>
              </w:rPr>
              <w:t xml:space="preserve"> có: </w:t>
            </w:r>
            <w:r w:rsidRPr="001D50D3">
              <w:rPr>
                <w:rFonts w:ascii="Times New Roman" w:eastAsia="Calibri" w:hAnsi="Times New Roman" w:cs="Times New Roman"/>
                <w:color w:val="000000"/>
                <w:position w:val="-24"/>
                <w:lang w:val="vi-VN"/>
              </w:rPr>
              <w:object w:dxaOrig="1280" w:dyaOrig="620" w14:anchorId="0C3147BC">
                <v:shape id="_x0000_i1317" type="#_x0000_t75" style="width:63.75pt;height:30.75pt" o:ole="">
                  <v:imagedata r:id="rId778" o:title=""/>
                </v:shape>
                <o:OLEObject Type="Embed" ProgID="Equation.DSMT4" ShapeID="_x0000_i1317" DrawAspect="Content" ObjectID="_1801692618" r:id="rId779"/>
              </w:object>
            </w:r>
            <w:r w:rsidRPr="001D50D3">
              <w:rPr>
                <w:rFonts w:ascii="Times New Roman" w:eastAsia="Calibri" w:hAnsi="Times New Roman" w:cs="Times New Roman"/>
                <w:color w:val="000000"/>
                <w:lang w:val="vi-VN"/>
              </w:rPr>
              <w:t xml:space="preserve">( Tính chất đường trung tuyến </w:t>
            </w:r>
            <w:r w:rsidRPr="001D50D3">
              <w:rPr>
                <w:rFonts w:ascii="Times New Roman" w:eastAsia="Calibri" w:hAnsi="Times New Roman" w:cs="Times New Roman"/>
                <w:color w:val="000000"/>
                <w:lang w:val="vi-VN"/>
              </w:rPr>
              <w:lastRenderedPageBreak/>
              <w:t>trong tam giác vuông); (3)</w:t>
            </w:r>
          </w:p>
        </w:tc>
        <w:tc>
          <w:tcPr>
            <w:tcW w:w="993" w:type="dxa"/>
            <w:tcBorders>
              <w:top w:val="dashSmallGap" w:sz="4" w:space="0" w:color="auto"/>
              <w:bottom w:val="dashSmallGap" w:sz="4" w:space="0" w:color="auto"/>
            </w:tcBorders>
            <w:vAlign w:val="center"/>
          </w:tcPr>
          <w:p w14:paraId="3EACA731"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lastRenderedPageBreak/>
              <w:t>0,25</w:t>
            </w:r>
          </w:p>
        </w:tc>
      </w:tr>
      <w:tr w:rsidR="00002D38" w:rsidRPr="001D50D3" w14:paraId="26438CA1" w14:textId="77777777" w:rsidTr="00680E95">
        <w:trPr>
          <w:trHeight w:val="170"/>
        </w:trPr>
        <w:tc>
          <w:tcPr>
            <w:tcW w:w="816" w:type="dxa"/>
            <w:vMerge/>
            <w:vAlign w:val="center"/>
          </w:tcPr>
          <w:p w14:paraId="3578FE50"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top w:val="dashSmallGap" w:sz="4" w:space="0" w:color="auto"/>
              <w:bottom w:val="dashSmallGap" w:sz="4" w:space="0" w:color="auto"/>
            </w:tcBorders>
          </w:tcPr>
          <w:p w14:paraId="7DC116AE"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Từ </w:t>
            </w:r>
            <w:r w:rsidRPr="001D50D3">
              <w:rPr>
                <w:rFonts w:ascii="Times New Roman" w:eastAsia="Calibri" w:hAnsi="Times New Roman" w:cs="Times New Roman"/>
                <w:color w:val="000000"/>
                <w:position w:val="-14"/>
                <w:lang w:val="vi-VN"/>
              </w:rPr>
              <w:object w:dxaOrig="1160" w:dyaOrig="400" w14:anchorId="59999E8F">
                <v:shape id="_x0000_i1318" type="#_x0000_t75" style="width:57.75pt;height:20.25pt" o:ole="">
                  <v:imagedata r:id="rId780" o:title=""/>
                </v:shape>
                <o:OLEObject Type="Embed" ProgID="Equation.DSMT4" ShapeID="_x0000_i1318" DrawAspect="Content" ObjectID="_1801692619" r:id="rId781"/>
              </w:object>
            </w:r>
            <w:r w:rsidRPr="001D50D3">
              <w:rPr>
                <w:rFonts w:ascii="Times New Roman" w:eastAsia="Calibri" w:hAnsi="Times New Roman" w:cs="Times New Roman"/>
                <w:color w:val="000000"/>
                <w:lang w:val="vi-VN"/>
              </w:rPr>
              <w:t xml:space="preserve"> suy ra</w:t>
            </w:r>
            <w:r w:rsidRPr="001D50D3">
              <w:rPr>
                <w:rFonts w:ascii="Times New Roman" w:eastAsia="Calibri" w:hAnsi="Times New Roman" w:cs="Times New Roman"/>
                <w:color w:val="000000"/>
                <w:position w:val="-24"/>
                <w:lang w:val="vi-VN"/>
              </w:rPr>
              <w:object w:dxaOrig="3300" w:dyaOrig="620" w14:anchorId="7564B4AE">
                <v:shape id="_x0000_i1319" type="#_x0000_t75" style="width:165pt;height:30.75pt" o:ole="">
                  <v:imagedata r:id="rId782" o:title=""/>
                </v:shape>
                <o:OLEObject Type="Embed" ProgID="Equation.DSMT4" ShapeID="_x0000_i1319" DrawAspect="Content" ObjectID="_1801692620" r:id="rId783"/>
              </w:object>
            </w:r>
          </w:p>
          <w:p w14:paraId="739011C9"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position w:val="-28"/>
                <w:lang w:val="vi-VN"/>
              </w:rPr>
              <w:object w:dxaOrig="2600" w:dyaOrig="680" w14:anchorId="33746428">
                <v:shape id="_x0000_i1320" type="#_x0000_t75" style="width:129.75pt;height:33.75pt" o:ole="">
                  <v:imagedata r:id="rId784" o:title=""/>
                </v:shape>
                <o:OLEObject Type="Embed" ProgID="Equation.DSMT4" ShapeID="_x0000_i1320" DrawAspect="Content" ObjectID="_1801692621" r:id="rId785"/>
              </w:object>
            </w:r>
            <w:r w:rsidRPr="001D50D3">
              <w:rPr>
                <w:rFonts w:ascii="Times New Roman" w:eastAsia="Calibri" w:hAnsi="Times New Roman" w:cs="Times New Roman"/>
                <w:color w:val="000000"/>
                <w:lang w:val="vi-VN"/>
              </w:rPr>
              <w:t>.</w:t>
            </w:r>
          </w:p>
        </w:tc>
        <w:tc>
          <w:tcPr>
            <w:tcW w:w="993" w:type="dxa"/>
            <w:tcBorders>
              <w:top w:val="dashSmallGap" w:sz="4" w:space="0" w:color="auto"/>
              <w:bottom w:val="dashSmallGap" w:sz="4" w:space="0" w:color="auto"/>
            </w:tcBorders>
            <w:vAlign w:val="center"/>
          </w:tcPr>
          <w:p w14:paraId="79074088"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w:t>
            </w:r>
            <w:r w:rsidRPr="001D50D3">
              <w:rPr>
                <w:rFonts w:ascii="Times New Roman" w:eastAsia="Calibri" w:hAnsi="Times New Roman" w:cs="Times New Roman"/>
                <w:color w:val="000000"/>
              </w:rPr>
              <w:t>2</w:t>
            </w:r>
            <w:r w:rsidRPr="001D50D3">
              <w:rPr>
                <w:rFonts w:ascii="Times New Roman" w:eastAsia="Calibri" w:hAnsi="Times New Roman" w:cs="Times New Roman"/>
                <w:color w:val="000000"/>
                <w:lang w:val="vi-VN"/>
              </w:rPr>
              <w:t>5</w:t>
            </w:r>
          </w:p>
        </w:tc>
      </w:tr>
      <w:tr w:rsidR="00002D38" w:rsidRPr="001D50D3" w14:paraId="7871C3F0" w14:textId="77777777" w:rsidTr="00680E95">
        <w:trPr>
          <w:trHeight w:val="70"/>
        </w:trPr>
        <w:tc>
          <w:tcPr>
            <w:tcW w:w="816" w:type="dxa"/>
            <w:vMerge w:val="restart"/>
            <w:vAlign w:val="center"/>
          </w:tcPr>
          <w:p w14:paraId="0876D3A2"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 xml:space="preserve">   </w:t>
            </w:r>
          </w:p>
        </w:tc>
        <w:tc>
          <w:tcPr>
            <w:tcW w:w="7684" w:type="dxa"/>
            <w:tcBorders>
              <w:bottom w:val="dashSmallGap" w:sz="4" w:space="0" w:color="auto"/>
            </w:tcBorders>
          </w:tcPr>
          <w:p w14:paraId="51A1AAD8" w14:textId="77777777" w:rsidR="00002D38" w:rsidRPr="001D50D3" w:rsidRDefault="00002D38" w:rsidP="0017294A">
            <w:pPr>
              <w:spacing w:before="60" w:after="60" w:line="276" w:lineRule="auto"/>
              <w:jc w:val="both"/>
              <w:rPr>
                <w:rFonts w:ascii="Times New Roman" w:eastAsia="Calibri" w:hAnsi="Times New Roman" w:cs="Times New Roman"/>
                <w:b/>
                <w:color w:val="000000"/>
                <w:lang w:val="vi-VN"/>
              </w:rPr>
            </w:pPr>
            <w:r w:rsidRPr="001D50D3">
              <w:rPr>
                <w:rFonts w:ascii="Times New Roman" w:eastAsia="Calibri" w:hAnsi="Times New Roman" w:cs="Times New Roman"/>
                <w:b/>
                <w:color w:val="000000"/>
              </w:rPr>
              <w:t xml:space="preserve">b) </w:t>
            </w:r>
            <w:r w:rsidRPr="001D50D3">
              <w:rPr>
                <w:rFonts w:ascii="Times New Roman" w:eastAsia="Calibri" w:hAnsi="Times New Roman" w:cs="Times New Roman"/>
                <w:b/>
                <w:color w:val="000000"/>
                <w:lang w:val="nb-NO"/>
              </w:rPr>
              <w:t xml:space="preserve">Chứng minh: </w:t>
            </w:r>
            <w:r w:rsidRPr="001D50D3">
              <w:rPr>
                <w:rFonts w:ascii="Times New Roman" w:eastAsia="Calibri" w:hAnsi="Times New Roman" w:cs="Times New Roman"/>
                <w:b/>
                <w:color w:val="000000"/>
                <w:position w:val="-6"/>
                <w:lang w:val="vi-VN"/>
              </w:rPr>
              <w:object w:dxaOrig="1719" w:dyaOrig="279" w14:anchorId="13333092">
                <v:shape id="_x0000_i1321" type="#_x0000_t75" style="width:86.25pt;height:14.25pt" o:ole="">
                  <v:imagedata r:id="rId752" o:title=""/>
                </v:shape>
                <o:OLEObject Type="Embed" ProgID="Equation.DSMT4" ShapeID="_x0000_i1321" DrawAspect="Content" ObjectID="_1801692622" r:id="rId786"/>
              </w:object>
            </w:r>
            <w:r w:rsidRPr="001D50D3">
              <w:rPr>
                <w:rFonts w:ascii="Times New Roman" w:eastAsia="Calibri" w:hAnsi="Times New Roman" w:cs="Times New Roman"/>
                <w:b/>
                <w:color w:val="000000"/>
                <w:lang w:val="vi-VN"/>
              </w:rPr>
              <w:t>.</w:t>
            </w:r>
          </w:p>
        </w:tc>
        <w:tc>
          <w:tcPr>
            <w:tcW w:w="993" w:type="dxa"/>
            <w:tcBorders>
              <w:bottom w:val="dashSmallGap" w:sz="4" w:space="0" w:color="auto"/>
            </w:tcBorders>
            <w:vAlign w:val="center"/>
          </w:tcPr>
          <w:p w14:paraId="4223F4C3" w14:textId="77777777" w:rsidR="00002D38" w:rsidRPr="001D50D3" w:rsidRDefault="00002D38" w:rsidP="0017294A">
            <w:pPr>
              <w:spacing w:before="60" w:after="60" w:line="276" w:lineRule="auto"/>
              <w:jc w:val="center"/>
              <w:rPr>
                <w:rFonts w:ascii="Times New Roman" w:eastAsia="Calibri" w:hAnsi="Times New Roman" w:cs="Times New Roman"/>
                <w:b/>
                <w:color w:val="000000"/>
              </w:rPr>
            </w:pPr>
            <w:r w:rsidRPr="001D50D3">
              <w:rPr>
                <w:rFonts w:ascii="Times New Roman" w:eastAsia="Calibri" w:hAnsi="Times New Roman" w:cs="Times New Roman"/>
                <w:b/>
                <w:color w:val="000000"/>
                <w:lang w:val="vi-VN"/>
              </w:rPr>
              <w:t>0</w:t>
            </w:r>
            <w:r w:rsidRPr="001D50D3">
              <w:rPr>
                <w:rFonts w:ascii="Times New Roman" w:eastAsia="Calibri" w:hAnsi="Times New Roman" w:cs="Times New Roman"/>
                <w:b/>
                <w:color w:val="000000"/>
              </w:rPr>
              <w:t>,5</w:t>
            </w:r>
          </w:p>
        </w:tc>
      </w:tr>
      <w:tr w:rsidR="00002D38" w:rsidRPr="001D50D3" w14:paraId="35E5C6F5" w14:textId="77777777" w:rsidTr="00680E95">
        <w:trPr>
          <w:trHeight w:val="72"/>
        </w:trPr>
        <w:tc>
          <w:tcPr>
            <w:tcW w:w="816" w:type="dxa"/>
            <w:vMerge/>
            <w:vAlign w:val="center"/>
          </w:tcPr>
          <w:p w14:paraId="3F76CBFE"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top w:val="dashSmallGap" w:sz="4" w:space="0" w:color="auto"/>
              <w:bottom w:val="dashSmallGap" w:sz="4" w:space="0" w:color="auto"/>
            </w:tcBorders>
          </w:tcPr>
          <w:p w14:paraId="4B7CA837" w14:textId="77777777" w:rsidR="00002D38" w:rsidRPr="001D50D3" w:rsidRDefault="00002D38" w:rsidP="0017294A">
            <w:pPr>
              <w:spacing w:before="60" w:after="60" w:line="276" w:lineRule="auto"/>
              <w:contextualSpacing/>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nl-NL"/>
              </w:rPr>
              <w:t xml:space="preserve">Chứng minh được </w:t>
            </w:r>
            <w:r w:rsidRPr="001D50D3">
              <w:rPr>
                <w:rFonts w:ascii="Times New Roman" w:eastAsia="Calibri" w:hAnsi="Times New Roman" w:cs="Times New Roman"/>
                <w:color w:val="000000"/>
                <w:position w:val="-4"/>
                <w:lang w:val="vi-VN"/>
              </w:rPr>
              <w:object w:dxaOrig="700" w:dyaOrig="260" w14:anchorId="2DDB02F1">
                <v:shape id="_x0000_i1322" type="#_x0000_t75" style="width:35.25pt;height:12.75pt" o:ole="">
                  <v:imagedata r:id="rId787" o:title=""/>
                </v:shape>
                <o:OLEObject Type="Embed" ProgID="Equation.DSMT4" ShapeID="_x0000_i1322" DrawAspect="Content" ObjectID="_1801692623" r:id="rId788"/>
              </w:object>
            </w:r>
            <w:r w:rsidRPr="001D50D3">
              <w:rPr>
                <w:rFonts w:ascii="Times New Roman" w:eastAsia="Calibri" w:hAnsi="Times New Roman" w:cs="Times New Roman"/>
                <w:noProof/>
                <w:color w:val="000000"/>
              </w:rPr>
              <w:drawing>
                <wp:inline distT="0" distB="0" distL="0" distR="0" wp14:anchorId="78EF863E" wp14:editId="17FDE672">
                  <wp:extent cx="152400" cy="1143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rrowheads="1"/>
                          </pic:cNvPicPr>
                        </pic:nvPicPr>
                        <pic:blipFill>
                          <a:blip r:embed="rId789" cstate="print">
                            <a:extLst>
                              <a:ext uri="{28A0092B-C50C-407E-A947-70E740481C1C}">
                                <a14:useLocalDpi xmlns:a14="http://schemas.microsoft.com/office/drawing/2010/main" val="0"/>
                              </a:ext>
                            </a:extLst>
                          </a:blip>
                          <a:srcRect l="16422" r="16422" b="18906"/>
                          <a:stretch>
                            <a:fillRect/>
                          </a:stretch>
                        </pic:blipFill>
                        <pic:spPr bwMode="auto">
                          <a:xfrm>
                            <a:off x="0" y="0"/>
                            <a:ext cx="152400" cy="114300"/>
                          </a:xfrm>
                          <a:prstGeom prst="rect">
                            <a:avLst/>
                          </a:prstGeom>
                          <a:noFill/>
                          <a:ln>
                            <a:noFill/>
                          </a:ln>
                        </pic:spPr>
                      </pic:pic>
                    </a:graphicData>
                  </a:graphic>
                </wp:inline>
              </w:drawing>
            </w:r>
            <w:r w:rsidRPr="001D50D3">
              <w:rPr>
                <w:rFonts w:ascii="Times New Roman" w:eastAsia="Calibri" w:hAnsi="Times New Roman" w:cs="Times New Roman"/>
                <w:color w:val="000000"/>
                <w:position w:val="-6"/>
                <w:lang w:val="vi-VN"/>
              </w:rPr>
              <w:object w:dxaOrig="680" w:dyaOrig="279" w14:anchorId="460CB057">
                <v:shape id="_x0000_i1323" type="#_x0000_t75" style="width:33.75pt;height:14.25pt" o:ole="">
                  <v:imagedata r:id="rId790" o:title=""/>
                </v:shape>
                <o:OLEObject Type="Embed" ProgID="Equation.DSMT4" ShapeID="_x0000_i1323" DrawAspect="Content" ObjectID="_1801692624" r:id="rId791"/>
              </w:object>
            </w:r>
            <w:r w:rsidRPr="001D50D3">
              <w:rPr>
                <w:rFonts w:ascii="Times New Roman" w:eastAsia="Calibri" w:hAnsi="Times New Roman" w:cs="Times New Roman"/>
                <w:color w:val="000000"/>
                <w:lang w:val="it-IT"/>
              </w:rPr>
              <w:t xml:space="preserve"> (g-g)</w:t>
            </w:r>
          </w:p>
        </w:tc>
        <w:tc>
          <w:tcPr>
            <w:tcW w:w="993" w:type="dxa"/>
            <w:tcBorders>
              <w:top w:val="dashSmallGap" w:sz="4" w:space="0" w:color="auto"/>
              <w:bottom w:val="dashSmallGap" w:sz="4" w:space="0" w:color="auto"/>
            </w:tcBorders>
            <w:vAlign w:val="center"/>
          </w:tcPr>
          <w:p w14:paraId="084E10C3"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w:t>
            </w:r>
            <w:r w:rsidRPr="001D50D3">
              <w:rPr>
                <w:rFonts w:ascii="Times New Roman" w:eastAsia="Calibri" w:hAnsi="Times New Roman" w:cs="Times New Roman"/>
                <w:color w:val="000000"/>
              </w:rPr>
              <w:t>2</w:t>
            </w:r>
            <w:r w:rsidRPr="001D50D3">
              <w:rPr>
                <w:rFonts w:ascii="Times New Roman" w:eastAsia="Calibri" w:hAnsi="Times New Roman" w:cs="Times New Roman"/>
                <w:color w:val="000000"/>
                <w:lang w:val="vi-VN"/>
              </w:rPr>
              <w:t>5</w:t>
            </w:r>
          </w:p>
        </w:tc>
      </w:tr>
      <w:tr w:rsidR="00002D38" w:rsidRPr="001D50D3" w14:paraId="077F1A3A" w14:textId="77777777" w:rsidTr="00680E95">
        <w:trPr>
          <w:trHeight w:val="72"/>
        </w:trPr>
        <w:tc>
          <w:tcPr>
            <w:tcW w:w="816" w:type="dxa"/>
            <w:vMerge/>
            <w:vAlign w:val="center"/>
          </w:tcPr>
          <w:p w14:paraId="4B0E6EBC"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top w:val="dashSmallGap" w:sz="4" w:space="0" w:color="auto"/>
              <w:bottom w:val="dashSmallGap" w:sz="4" w:space="0" w:color="auto"/>
            </w:tcBorders>
          </w:tcPr>
          <w:p w14:paraId="03BAF1F3" w14:textId="77777777" w:rsidR="00002D38" w:rsidRPr="001D50D3" w:rsidRDefault="00002D38" w:rsidP="0017294A">
            <w:pPr>
              <w:tabs>
                <w:tab w:val="left" w:pos="2364"/>
              </w:tabs>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position w:val="-24"/>
                <w:lang w:val="vi-VN"/>
              </w:rPr>
              <w:object w:dxaOrig="3340" w:dyaOrig="620" w14:anchorId="6FD5DCCF">
                <v:shape id="_x0000_i1324" type="#_x0000_t75" style="width:167.25pt;height:30.75pt" o:ole="">
                  <v:imagedata r:id="rId792" o:title=""/>
                </v:shape>
                <o:OLEObject Type="Embed" ProgID="Equation.DSMT4" ShapeID="_x0000_i1324" DrawAspect="Content" ObjectID="_1801692625" r:id="rId793"/>
              </w:object>
            </w:r>
          </w:p>
        </w:tc>
        <w:tc>
          <w:tcPr>
            <w:tcW w:w="993" w:type="dxa"/>
            <w:tcBorders>
              <w:top w:val="dashSmallGap" w:sz="4" w:space="0" w:color="auto"/>
              <w:bottom w:val="dashSmallGap" w:sz="4" w:space="0" w:color="auto"/>
            </w:tcBorders>
            <w:vAlign w:val="center"/>
          </w:tcPr>
          <w:p w14:paraId="35E0ADFA"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w:t>
            </w:r>
            <w:r w:rsidRPr="001D50D3">
              <w:rPr>
                <w:rFonts w:ascii="Times New Roman" w:eastAsia="Calibri" w:hAnsi="Times New Roman" w:cs="Times New Roman"/>
                <w:color w:val="000000"/>
              </w:rPr>
              <w:t>2</w:t>
            </w:r>
            <w:r w:rsidRPr="001D50D3">
              <w:rPr>
                <w:rFonts w:ascii="Times New Roman" w:eastAsia="Calibri" w:hAnsi="Times New Roman" w:cs="Times New Roman"/>
                <w:color w:val="000000"/>
                <w:lang w:val="vi-VN"/>
              </w:rPr>
              <w:t>5</w:t>
            </w:r>
          </w:p>
        </w:tc>
      </w:tr>
      <w:tr w:rsidR="00002D38" w:rsidRPr="001D50D3" w14:paraId="751B02A8" w14:textId="77777777" w:rsidTr="00680E95">
        <w:trPr>
          <w:trHeight w:val="70"/>
        </w:trPr>
        <w:tc>
          <w:tcPr>
            <w:tcW w:w="816" w:type="dxa"/>
            <w:vMerge w:val="restart"/>
            <w:vAlign w:val="center"/>
          </w:tcPr>
          <w:p w14:paraId="321DE4B5"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bottom w:val="dashSmallGap" w:sz="4" w:space="0" w:color="auto"/>
            </w:tcBorders>
          </w:tcPr>
          <w:p w14:paraId="3FDBD217" w14:textId="77777777" w:rsidR="00002D38" w:rsidRPr="001D50D3" w:rsidRDefault="00002D38" w:rsidP="0017294A">
            <w:pPr>
              <w:tabs>
                <w:tab w:val="left" w:pos="2364"/>
              </w:tabs>
              <w:spacing w:before="60" w:after="60"/>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nb-NO"/>
              </w:rPr>
              <w:t xml:space="preserve">C)        c) Chứng minh: </w:t>
            </w:r>
            <w:r w:rsidRPr="001D50D3">
              <w:rPr>
                <w:rFonts w:ascii="Times New Roman" w:eastAsia="Calibri" w:hAnsi="Times New Roman" w:cs="Times New Roman"/>
                <w:b/>
                <w:color w:val="000000"/>
                <w:position w:val="-4"/>
                <w:lang w:val="vi-VN"/>
              </w:rPr>
              <w:object w:dxaOrig="420" w:dyaOrig="260" w14:anchorId="7A84DDEB">
                <v:shape id="_x0000_i1325" type="#_x0000_t75" style="width:21pt;height:12.75pt" o:ole="">
                  <v:imagedata r:id="rId674" o:title=""/>
                </v:shape>
                <o:OLEObject Type="Embed" ProgID="Equation.DSMT4" ShapeID="_x0000_i1325" DrawAspect="Content" ObjectID="_1801692626" r:id="rId794"/>
              </w:object>
            </w:r>
            <w:r w:rsidRPr="001D50D3">
              <w:rPr>
                <w:rFonts w:ascii="Times New Roman" w:eastAsia="Calibri" w:hAnsi="Times New Roman" w:cs="Times New Roman"/>
                <w:b/>
                <w:color w:val="000000"/>
                <w:lang w:val="nb-NO"/>
              </w:rPr>
              <w:t xml:space="preserve">vuông góc với </w:t>
            </w:r>
            <w:r w:rsidRPr="001D50D3">
              <w:rPr>
                <w:rFonts w:ascii="Times New Roman" w:eastAsia="Calibri" w:hAnsi="Times New Roman" w:cs="Times New Roman"/>
                <w:b/>
                <w:color w:val="000000"/>
                <w:position w:val="-6"/>
                <w:lang w:val="vi-VN"/>
              </w:rPr>
              <w:object w:dxaOrig="420" w:dyaOrig="279" w14:anchorId="56426FCA">
                <v:shape id="_x0000_i1326" type="#_x0000_t75" style="width:21pt;height:14.25pt" o:ole="">
                  <v:imagedata r:id="rId755" o:title=""/>
                </v:shape>
                <o:OLEObject Type="Embed" ProgID="Equation.DSMT4" ShapeID="_x0000_i1326" DrawAspect="Content" ObjectID="_1801692627" r:id="rId795"/>
              </w:object>
            </w:r>
            <w:r w:rsidRPr="001D50D3">
              <w:rPr>
                <w:rFonts w:ascii="Times New Roman" w:eastAsia="Calibri" w:hAnsi="Times New Roman" w:cs="Times New Roman"/>
                <w:b/>
                <w:i/>
                <w:color w:val="000000"/>
                <w:lang w:val="nb-NO"/>
              </w:rPr>
              <w:t>.</w:t>
            </w:r>
          </w:p>
        </w:tc>
        <w:tc>
          <w:tcPr>
            <w:tcW w:w="993" w:type="dxa"/>
            <w:tcBorders>
              <w:bottom w:val="dashSmallGap" w:sz="4" w:space="0" w:color="auto"/>
            </w:tcBorders>
            <w:vAlign w:val="center"/>
          </w:tcPr>
          <w:p w14:paraId="6F178A21"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0,5</w:t>
            </w:r>
          </w:p>
        </w:tc>
      </w:tr>
      <w:tr w:rsidR="00002D38" w:rsidRPr="001D50D3" w14:paraId="3103A1D5" w14:textId="77777777" w:rsidTr="00680E95">
        <w:trPr>
          <w:trHeight w:val="70"/>
        </w:trPr>
        <w:tc>
          <w:tcPr>
            <w:tcW w:w="816" w:type="dxa"/>
            <w:vMerge/>
            <w:vAlign w:val="center"/>
          </w:tcPr>
          <w:p w14:paraId="2841CBD0"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bottom w:val="dashSmallGap" w:sz="4" w:space="0" w:color="auto"/>
            </w:tcBorders>
          </w:tcPr>
          <w:p w14:paraId="7F34A9E0" w14:textId="77777777" w:rsidR="00002D38" w:rsidRPr="001D50D3" w:rsidRDefault="00002D38" w:rsidP="0017294A">
            <w:pPr>
              <w:tabs>
                <w:tab w:val="left" w:pos="2364"/>
              </w:tabs>
              <w:spacing w:before="60" w:after="60" w:line="276" w:lineRule="auto"/>
              <w:jc w:val="both"/>
              <w:rPr>
                <w:rFonts w:ascii="Times New Roman" w:eastAsia="Calibri" w:hAnsi="Times New Roman" w:cs="Times New Roman"/>
                <w:color w:val="000000"/>
                <w:lang w:val="it-IT"/>
              </w:rPr>
            </w:pPr>
            <w:r w:rsidRPr="001D50D3">
              <w:rPr>
                <w:rFonts w:ascii="Times New Roman" w:eastAsia="Calibri" w:hAnsi="Times New Roman" w:cs="Times New Roman"/>
                <w:color w:val="000000"/>
                <w:lang w:val="nl-NL"/>
              </w:rPr>
              <w:t>Ta có:</w:t>
            </w:r>
            <w:r w:rsidRPr="001D50D3">
              <w:rPr>
                <w:rFonts w:ascii="Times New Roman" w:eastAsia="Calibri" w:hAnsi="Times New Roman" w:cs="Times New Roman"/>
                <w:color w:val="000000"/>
                <w:position w:val="-6"/>
                <w:lang w:val="vi-VN"/>
              </w:rPr>
              <w:object w:dxaOrig="1280" w:dyaOrig="360" w14:anchorId="4DC7761E">
                <v:shape id="_x0000_i1327" type="#_x0000_t75" style="width:63.75pt;height:18pt" o:ole="">
                  <v:imagedata r:id="rId796" o:title=""/>
                </v:shape>
                <o:OLEObject Type="Embed" ProgID="Equation.DSMT4" ShapeID="_x0000_i1327" DrawAspect="Content" ObjectID="_1801692628" r:id="rId797"/>
              </w:object>
            </w:r>
            <w:r w:rsidRPr="001D50D3">
              <w:rPr>
                <w:rFonts w:ascii="Times New Roman" w:eastAsia="Calibri" w:hAnsi="Times New Roman" w:cs="Times New Roman"/>
                <w:color w:val="000000"/>
                <w:lang w:val="it-IT"/>
              </w:rPr>
              <w:t>(tính chất góc ngoài của tứ giác nội tiếp);</w:t>
            </w:r>
          </w:p>
          <w:p w14:paraId="2265E2E0" w14:textId="77777777" w:rsidR="00002D38" w:rsidRPr="001D50D3" w:rsidRDefault="00002D38" w:rsidP="0017294A">
            <w:pPr>
              <w:tabs>
                <w:tab w:val="left" w:pos="2364"/>
              </w:tabs>
              <w:contextualSpacing/>
              <w:rPr>
                <w:rFonts w:ascii="Times New Roman" w:eastAsia="Calibri" w:hAnsi="Times New Roman" w:cs="Times New Roman"/>
                <w:b/>
                <w:lang w:val="nb-NO"/>
              </w:rPr>
            </w:pPr>
            <w:r w:rsidRPr="001D50D3">
              <w:rPr>
                <w:rFonts w:ascii="Times New Roman" w:eastAsia="Calibri" w:hAnsi="Times New Roman" w:cs="Times New Roman"/>
                <w:color w:val="000000"/>
                <w:position w:val="-6"/>
                <w:lang w:val="vi-VN"/>
              </w:rPr>
              <w:object w:dxaOrig="1260" w:dyaOrig="360" w14:anchorId="780B3FA7">
                <v:shape id="_x0000_i1328" type="#_x0000_t75" style="width:63pt;height:18pt" o:ole="">
                  <v:imagedata r:id="rId798" o:title=""/>
                </v:shape>
                <o:OLEObject Type="Embed" ProgID="Equation.DSMT4" ShapeID="_x0000_i1328" DrawAspect="Content" ObjectID="_1801692629" r:id="rId799"/>
              </w:object>
            </w:r>
            <w:r w:rsidRPr="001D50D3">
              <w:rPr>
                <w:rFonts w:ascii="Times New Roman" w:eastAsia="Calibri" w:hAnsi="Times New Roman" w:cs="Times New Roman"/>
                <w:lang w:val="it-IT"/>
              </w:rPr>
              <w:t xml:space="preserve">(cùng chắn </w:t>
            </w:r>
            <w:r w:rsidRPr="001D50D3">
              <w:rPr>
                <w:rFonts w:ascii="Times New Roman" w:eastAsia="Calibri" w:hAnsi="Times New Roman" w:cs="Times New Roman"/>
                <w:color w:val="000000"/>
                <w:position w:val="-4"/>
                <w:lang w:val="vi-VN"/>
              </w:rPr>
              <w:object w:dxaOrig="380" w:dyaOrig="340" w14:anchorId="6295D2F1">
                <v:shape id="_x0000_i1329" type="#_x0000_t75" style="width:18.75pt;height:17.25pt" o:ole="">
                  <v:imagedata r:id="rId800" o:title=""/>
                </v:shape>
                <o:OLEObject Type="Embed" ProgID="Equation.DSMT4" ShapeID="_x0000_i1329" DrawAspect="Content" ObjectID="_1801692630" r:id="rId801"/>
              </w:object>
            </w:r>
            <w:r w:rsidRPr="001D50D3">
              <w:rPr>
                <w:rFonts w:ascii="Times New Roman" w:eastAsia="Calibri" w:hAnsi="Times New Roman" w:cs="Times New Roman"/>
                <w:i/>
                <w:lang w:val="it-IT"/>
              </w:rPr>
              <w:t>)</w:t>
            </w:r>
            <w:r w:rsidRPr="001D50D3">
              <w:rPr>
                <w:rFonts w:ascii="Times New Roman" w:eastAsia="Calibri" w:hAnsi="Times New Roman" w:cs="Times New Roman"/>
                <w:lang w:val="it-IT"/>
              </w:rPr>
              <w:t xml:space="preserve"> </w:t>
            </w:r>
            <w:r w:rsidRPr="001D50D3">
              <w:rPr>
                <w:rFonts w:ascii="Times New Roman" w:eastAsia="Calibri" w:hAnsi="Times New Roman" w:cs="Times New Roman"/>
                <w:color w:val="000000"/>
                <w:position w:val="-6"/>
                <w:lang w:val="vi-VN"/>
              </w:rPr>
              <w:object w:dxaOrig="1579" w:dyaOrig="360" w14:anchorId="28CA4955">
                <v:shape id="_x0000_i1330" type="#_x0000_t75" style="width:78.75pt;height:18pt" o:ole="">
                  <v:imagedata r:id="rId802" o:title=""/>
                </v:shape>
                <o:OLEObject Type="Embed" ProgID="Equation.DSMT4" ShapeID="_x0000_i1330" DrawAspect="Content" ObjectID="_1801692631" r:id="rId803"/>
              </w:object>
            </w:r>
          </w:p>
        </w:tc>
        <w:tc>
          <w:tcPr>
            <w:tcW w:w="993" w:type="dxa"/>
            <w:tcBorders>
              <w:bottom w:val="dashSmallGap" w:sz="4" w:space="0" w:color="auto"/>
            </w:tcBorders>
            <w:vAlign w:val="center"/>
          </w:tcPr>
          <w:p w14:paraId="39BD5F73"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w:t>
            </w:r>
            <w:r w:rsidRPr="001D50D3">
              <w:rPr>
                <w:rFonts w:ascii="Times New Roman" w:eastAsia="Calibri" w:hAnsi="Times New Roman" w:cs="Times New Roman"/>
                <w:color w:val="000000"/>
              </w:rPr>
              <w:t>2</w:t>
            </w:r>
            <w:r w:rsidRPr="001D50D3">
              <w:rPr>
                <w:rFonts w:ascii="Times New Roman" w:eastAsia="Calibri" w:hAnsi="Times New Roman" w:cs="Times New Roman"/>
                <w:color w:val="000000"/>
                <w:lang w:val="vi-VN"/>
              </w:rPr>
              <w:t>5</w:t>
            </w:r>
          </w:p>
        </w:tc>
      </w:tr>
      <w:tr w:rsidR="00002D38" w:rsidRPr="001D50D3" w14:paraId="78B2F413" w14:textId="77777777" w:rsidTr="00680E95">
        <w:trPr>
          <w:trHeight w:val="70"/>
        </w:trPr>
        <w:tc>
          <w:tcPr>
            <w:tcW w:w="816" w:type="dxa"/>
            <w:vMerge/>
            <w:vAlign w:val="center"/>
          </w:tcPr>
          <w:p w14:paraId="73644729"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bottom w:val="dashSmallGap" w:sz="4" w:space="0" w:color="auto"/>
            </w:tcBorders>
          </w:tcPr>
          <w:p w14:paraId="690AE77A" w14:textId="77777777" w:rsidR="00002D38" w:rsidRPr="001D50D3" w:rsidRDefault="00002D38" w:rsidP="0017294A">
            <w:pPr>
              <w:tabs>
                <w:tab w:val="left" w:pos="2364"/>
              </w:tabs>
              <w:contextualSpacing/>
              <w:rPr>
                <w:rFonts w:ascii="Times New Roman" w:eastAsia="Calibri" w:hAnsi="Times New Roman" w:cs="Times New Roman"/>
                <w:b/>
                <w:lang w:val="nb-NO"/>
              </w:rPr>
            </w:pPr>
            <w:r w:rsidRPr="001D50D3">
              <w:rPr>
                <w:rFonts w:ascii="Times New Roman" w:eastAsia="Calibri" w:hAnsi="Times New Roman" w:cs="Times New Roman"/>
                <w:color w:val="000000"/>
                <w:position w:val="-6"/>
                <w:lang w:val="vi-VN"/>
              </w:rPr>
              <w:object w:dxaOrig="1280" w:dyaOrig="279" w14:anchorId="736C1D4A">
                <v:shape id="_x0000_i1331" type="#_x0000_t75" style="width:63.75pt;height:14.25pt" o:ole="">
                  <v:imagedata r:id="rId804" o:title=""/>
                </v:shape>
                <o:OLEObject Type="Embed" ProgID="Equation.DSMT4" ShapeID="_x0000_i1331" DrawAspect="Content" ObjectID="_1801692632" r:id="rId805"/>
              </w:object>
            </w:r>
            <w:r w:rsidRPr="001D50D3">
              <w:rPr>
                <w:rFonts w:ascii="Times New Roman" w:eastAsia="Calibri" w:hAnsi="Times New Roman" w:cs="Times New Roman"/>
                <w:lang w:val="it-IT"/>
              </w:rPr>
              <w:t xml:space="preserve"> mà </w:t>
            </w:r>
            <w:r w:rsidRPr="001D50D3">
              <w:rPr>
                <w:rFonts w:ascii="Times New Roman" w:eastAsia="Calibri" w:hAnsi="Times New Roman" w:cs="Times New Roman"/>
                <w:color w:val="000000"/>
                <w:position w:val="-10"/>
                <w:lang w:val="vi-VN"/>
              </w:rPr>
              <w:object w:dxaOrig="960" w:dyaOrig="320" w14:anchorId="15AC90CD">
                <v:shape id="_x0000_i1332" type="#_x0000_t75" style="width:48pt;height:15.75pt" o:ole="">
                  <v:imagedata r:id="rId806" o:title=""/>
                </v:shape>
                <o:OLEObject Type="Embed" ProgID="Equation.DSMT4" ShapeID="_x0000_i1332" DrawAspect="Content" ObjectID="_1801692633" r:id="rId807"/>
              </w:object>
            </w:r>
            <w:r w:rsidRPr="001D50D3">
              <w:rPr>
                <w:rFonts w:ascii="Times New Roman" w:eastAsia="Calibri" w:hAnsi="Times New Roman" w:cs="Times New Roman"/>
                <w:lang w:val="it-IT"/>
              </w:rPr>
              <w:t xml:space="preserve">nên </w:t>
            </w:r>
            <w:r w:rsidRPr="001D50D3">
              <w:rPr>
                <w:rFonts w:ascii="Times New Roman" w:eastAsia="Calibri" w:hAnsi="Times New Roman" w:cs="Times New Roman"/>
                <w:color w:val="000000"/>
                <w:position w:val="-10"/>
                <w:lang w:val="vi-VN"/>
              </w:rPr>
              <w:object w:dxaOrig="980" w:dyaOrig="320" w14:anchorId="183BD820">
                <v:shape id="_x0000_i1333" type="#_x0000_t75" style="width:48.75pt;height:15.75pt" o:ole="">
                  <v:imagedata r:id="rId808" o:title=""/>
                </v:shape>
                <o:OLEObject Type="Embed" ProgID="Equation.DSMT4" ShapeID="_x0000_i1333" DrawAspect="Content" ObjectID="_1801692634" r:id="rId809"/>
              </w:object>
            </w:r>
          </w:p>
        </w:tc>
        <w:tc>
          <w:tcPr>
            <w:tcW w:w="993" w:type="dxa"/>
            <w:tcBorders>
              <w:bottom w:val="dashSmallGap" w:sz="4" w:space="0" w:color="auto"/>
            </w:tcBorders>
            <w:vAlign w:val="center"/>
          </w:tcPr>
          <w:p w14:paraId="625F2FA0"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w:t>
            </w:r>
            <w:r w:rsidRPr="001D50D3">
              <w:rPr>
                <w:rFonts w:ascii="Times New Roman" w:eastAsia="Calibri" w:hAnsi="Times New Roman" w:cs="Times New Roman"/>
                <w:color w:val="000000"/>
              </w:rPr>
              <w:t>2</w:t>
            </w:r>
            <w:r w:rsidRPr="001D50D3">
              <w:rPr>
                <w:rFonts w:ascii="Times New Roman" w:eastAsia="Calibri" w:hAnsi="Times New Roman" w:cs="Times New Roman"/>
                <w:color w:val="000000"/>
                <w:lang w:val="vi-VN"/>
              </w:rPr>
              <w:t>5</w:t>
            </w:r>
          </w:p>
        </w:tc>
      </w:tr>
      <w:tr w:rsidR="00002D38" w:rsidRPr="001D50D3" w14:paraId="1880D11F" w14:textId="77777777" w:rsidTr="00680E95">
        <w:trPr>
          <w:trHeight w:val="690"/>
        </w:trPr>
        <w:tc>
          <w:tcPr>
            <w:tcW w:w="816" w:type="dxa"/>
            <w:shd w:val="clear" w:color="auto" w:fill="BFBFBF" w:themeFill="background1" w:themeFillShade="BF"/>
            <w:vAlign w:val="center"/>
          </w:tcPr>
          <w:p w14:paraId="044A6CC6"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FF"/>
                <w:lang w:val="fr-FR"/>
              </w:rPr>
              <w:t>3</w:t>
            </w:r>
          </w:p>
        </w:tc>
        <w:tc>
          <w:tcPr>
            <w:tcW w:w="7684" w:type="dxa"/>
            <w:tcBorders>
              <w:bottom w:val="single" w:sz="4" w:space="0" w:color="auto"/>
            </w:tcBorders>
            <w:shd w:val="clear" w:color="auto" w:fill="BFBFBF" w:themeFill="background1" w:themeFillShade="BF"/>
          </w:tcPr>
          <w:p w14:paraId="363BA2C0" w14:textId="77777777" w:rsidR="00002D38" w:rsidRPr="001D50D3" w:rsidRDefault="00002D38" w:rsidP="0017294A">
            <w:pPr>
              <w:spacing w:before="60" w:after="60" w:line="276" w:lineRule="auto"/>
              <w:jc w:val="both"/>
              <w:rPr>
                <w:rFonts w:ascii="Times New Roman" w:eastAsia="Calibri" w:hAnsi="Times New Roman" w:cs="Times New Roman"/>
                <w:b/>
                <w:color w:val="000000"/>
                <w:lang w:val="vi-VN"/>
              </w:rPr>
            </w:pPr>
          </w:p>
          <w:p w14:paraId="28DF69C8" w14:textId="77777777" w:rsidR="00002D38" w:rsidRPr="001D50D3" w:rsidRDefault="00002D38" w:rsidP="0017294A">
            <w:pPr>
              <w:spacing w:before="60" w:after="60" w:line="276" w:lineRule="auto"/>
              <w:jc w:val="both"/>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Một lon nước ngọt hình trụ có đường kính đáy là 5,5 cm, chiều cao là</w:t>
            </w:r>
          </w:p>
          <w:p w14:paraId="1DE9E2D1" w14:textId="77777777" w:rsidR="00002D38" w:rsidRPr="001D50D3" w:rsidRDefault="00002D38" w:rsidP="0017294A">
            <w:pPr>
              <w:spacing w:before="60" w:after="60" w:line="276" w:lineRule="auto"/>
              <w:jc w:val="both"/>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13cm. Hỏi lon nước đó chứa được bao nhiêu ml nước ngọt</w:t>
            </w:r>
            <w:r w:rsidRPr="001D50D3">
              <w:rPr>
                <w:rFonts w:ascii="Times New Roman" w:eastAsia="Calibri" w:hAnsi="Times New Roman" w:cs="Times New Roman"/>
                <w:b/>
                <w:color w:val="000000"/>
              </w:rPr>
              <w:t>?</w:t>
            </w:r>
            <w:r w:rsidRPr="001D50D3">
              <w:rPr>
                <w:rFonts w:ascii="Times New Roman" w:eastAsia="Calibri" w:hAnsi="Times New Roman" w:cs="Times New Roman"/>
                <w:b/>
                <w:color w:val="000000"/>
                <w:lang w:val="vi-VN"/>
              </w:rPr>
              <w:t xml:space="preserve"> </w:t>
            </w:r>
          </w:p>
          <w:p w14:paraId="30AF3881" w14:textId="77777777" w:rsidR="00002D38" w:rsidRPr="001D50D3" w:rsidRDefault="00002D38" w:rsidP="0017294A">
            <w:pPr>
              <w:spacing w:before="60" w:after="60" w:line="276" w:lineRule="auto"/>
              <w:jc w:val="both"/>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 xml:space="preserve">(Kết quả </w:t>
            </w:r>
            <w:r w:rsidRPr="001D50D3">
              <w:rPr>
                <w:rFonts w:ascii="Times New Roman" w:eastAsia="Calibri" w:hAnsi="Times New Roman" w:cs="Times New Roman"/>
                <w:b/>
                <w:i/>
                <w:color w:val="000000"/>
                <w:lang w:val="vi-VN"/>
              </w:rPr>
              <w:t>làm tròn đến chữ số thập phân thứ hai,</w:t>
            </w:r>
            <w:r w:rsidRPr="001D50D3">
              <w:rPr>
                <w:rFonts w:ascii="Times New Roman" w:eastAsia="Calibri" w:hAnsi="Times New Roman" w:cs="Times New Roman"/>
                <w:b/>
                <w:color w:val="000000"/>
                <w:lang w:val="vi-VN"/>
              </w:rPr>
              <w:t xml:space="preserve"> lấy </w:t>
            </w:r>
            <m:oMath>
              <m:r>
                <m:rPr>
                  <m:sty m:val="bi"/>
                </m:rPr>
                <w:rPr>
                  <w:rFonts w:ascii="Cambria Math" w:eastAsia="Calibri" w:hAnsi="Cambria Math" w:cs="Times New Roman"/>
                  <w:color w:val="000000"/>
                  <w:lang w:val="vi-VN"/>
                </w:rPr>
                <m:t>π≈3,14</m:t>
              </m:r>
            </m:oMath>
            <w:r w:rsidRPr="001D50D3">
              <w:rPr>
                <w:rFonts w:ascii="Times New Roman" w:eastAsia="Calibri" w:hAnsi="Times New Roman" w:cs="Times New Roman"/>
                <w:b/>
                <w:color w:val="000000"/>
                <w:lang w:val="vi-VN"/>
              </w:rPr>
              <w:t>).</w:t>
            </w:r>
          </w:p>
        </w:tc>
        <w:tc>
          <w:tcPr>
            <w:tcW w:w="993" w:type="dxa"/>
            <w:tcBorders>
              <w:bottom w:val="single" w:sz="4" w:space="0" w:color="auto"/>
            </w:tcBorders>
            <w:shd w:val="clear" w:color="auto" w:fill="BFBFBF" w:themeFill="background1" w:themeFillShade="BF"/>
            <w:vAlign w:val="center"/>
          </w:tcPr>
          <w:p w14:paraId="4D1778C4"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r w:rsidRPr="001D50D3">
              <w:rPr>
                <w:rFonts w:ascii="Times New Roman" w:eastAsia="Calibri" w:hAnsi="Times New Roman" w:cs="Times New Roman"/>
                <w:b/>
                <w:color w:val="000000"/>
                <w:lang w:val="vi-VN"/>
              </w:rPr>
              <w:t>0,5</w:t>
            </w:r>
          </w:p>
        </w:tc>
      </w:tr>
      <w:tr w:rsidR="00002D38" w:rsidRPr="001D50D3" w14:paraId="219F6A24" w14:textId="77777777" w:rsidTr="00680E95">
        <w:trPr>
          <w:trHeight w:val="70"/>
        </w:trPr>
        <w:tc>
          <w:tcPr>
            <w:tcW w:w="816" w:type="dxa"/>
            <w:vMerge w:val="restart"/>
            <w:vAlign w:val="center"/>
          </w:tcPr>
          <w:p w14:paraId="20E3448A"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bottom w:val="dashSmallGap" w:sz="4" w:space="0" w:color="auto"/>
            </w:tcBorders>
          </w:tcPr>
          <w:p w14:paraId="49C93767"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Bán kính lon nước ngọt là: </w:t>
            </w:r>
            <w:r w:rsidRPr="001D50D3">
              <w:rPr>
                <w:rFonts w:ascii="Times New Roman" w:eastAsia="Calibri" w:hAnsi="Times New Roman" w:cs="Times New Roman"/>
                <w:color w:val="000000"/>
                <w:position w:val="-10"/>
                <w:lang w:val="vi-VN"/>
              </w:rPr>
              <w:object w:dxaOrig="2120" w:dyaOrig="320" w14:anchorId="4ADEFA53">
                <v:shape id="_x0000_i1334" type="#_x0000_t75" style="width:105.75pt;height:15.75pt" o:ole="">
                  <v:imagedata r:id="rId810" o:title=""/>
                </v:shape>
                <o:OLEObject Type="Embed" ProgID="Equation.DSMT4" ShapeID="_x0000_i1334" DrawAspect="Content" ObjectID="_1801692635" r:id="rId811"/>
              </w:object>
            </w:r>
          </w:p>
          <w:p w14:paraId="475F3905" w14:textId="77777777" w:rsidR="00002D38" w:rsidRPr="001D50D3" w:rsidRDefault="00002D38" w:rsidP="0017294A">
            <w:pPr>
              <w:spacing w:before="60" w:after="60" w:line="276" w:lineRule="auto"/>
              <w:jc w:val="both"/>
              <w:rPr>
                <w:rFonts w:ascii="Times New Roman" w:eastAsia="Calibri" w:hAnsi="Times New Roman" w:cs="Times New Roman"/>
                <w:bCs/>
                <w:color w:val="000000"/>
                <w:lang w:val="vi-VN"/>
              </w:rPr>
            </w:pPr>
            <w:r w:rsidRPr="001D50D3">
              <w:rPr>
                <w:rFonts w:ascii="Times New Roman" w:eastAsia="Calibri" w:hAnsi="Times New Roman" w:cs="Times New Roman"/>
                <w:color w:val="000000"/>
                <w:lang w:val="vi-VN"/>
              </w:rPr>
              <w:t xml:space="preserve">Thể tích lon nước ngọt là: </w:t>
            </w:r>
            <w:r w:rsidRPr="001D50D3">
              <w:rPr>
                <w:rFonts w:ascii="Times New Roman" w:eastAsia="Calibri" w:hAnsi="Times New Roman" w:cs="Times New Roman"/>
                <w:color w:val="000000"/>
                <w:position w:val="-10"/>
                <w:lang w:val="vi-VN"/>
              </w:rPr>
              <w:object w:dxaOrig="2299" w:dyaOrig="360" w14:anchorId="67360C8E">
                <v:shape id="_x0000_i1335" type="#_x0000_t75" style="width:114.75pt;height:18pt" o:ole="">
                  <v:imagedata r:id="rId812" o:title=""/>
                </v:shape>
                <o:OLEObject Type="Embed" ProgID="Equation.DSMT4" ShapeID="_x0000_i1335" DrawAspect="Content" ObjectID="_1801692636" r:id="rId813"/>
              </w:object>
            </w:r>
          </w:p>
          <w:p w14:paraId="2B1B3D0D" w14:textId="77777777" w:rsidR="00002D38" w:rsidRPr="001D50D3" w:rsidRDefault="00002D38" w:rsidP="0017294A">
            <w:pPr>
              <w:spacing w:before="60" w:after="60" w:line="276" w:lineRule="auto"/>
              <w:jc w:val="both"/>
              <w:rPr>
                <w:rFonts w:ascii="Times New Roman" w:eastAsia="Calibri" w:hAnsi="Times New Roman" w:cs="Times New Roman"/>
                <w:bCs/>
                <w:color w:val="000000"/>
                <w:lang w:val="vi-VN"/>
              </w:rPr>
            </w:pPr>
            <w:r w:rsidRPr="001D50D3">
              <w:rPr>
                <w:rFonts w:ascii="Times New Roman" w:eastAsia="Calibri" w:hAnsi="Times New Roman" w:cs="Times New Roman"/>
                <w:color w:val="000000"/>
                <w:position w:val="-10"/>
                <w:lang w:val="vi-VN"/>
              </w:rPr>
              <w:object w:dxaOrig="1520" w:dyaOrig="320" w14:anchorId="1F8C8B97">
                <v:shape id="_x0000_i1336" type="#_x0000_t75" style="width:75.75pt;height:15.75pt" o:ole="">
                  <v:imagedata r:id="rId814" o:title=""/>
                </v:shape>
                <o:OLEObject Type="Embed" ProgID="Equation.DSMT4" ShapeID="_x0000_i1336" DrawAspect="Content" ObjectID="_1801692637" r:id="rId815"/>
              </w:object>
            </w:r>
          </w:p>
          <w:p w14:paraId="4F01D318"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position w:val="-10"/>
                <w:lang w:val="vi-VN"/>
              </w:rPr>
              <w:object w:dxaOrig="940" w:dyaOrig="320" w14:anchorId="6DD3D7D3">
                <v:shape id="_x0000_i1337" type="#_x0000_t75" style="width:47.25pt;height:15.75pt" o:ole="">
                  <v:imagedata r:id="rId816" o:title=""/>
                </v:shape>
                <o:OLEObject Type="Embed" ProgID="Equation.DSMT4" ShapeID="_x0000_i1337" DrawAspect="Content" ObjectID="_1801692638" r:id="rId817"/>
              </w:object>
            </w:r>
            <m:oMath>
              <m:r>
                <w:rPr>
                  <w:rFonts w:ascii="Cambria Math" w:eastAsia="Calibri" w:hAnsi="Cambria Math" w:cs="Times New Roman"/>
                  <w:color w:val="000000"/>
                  <w:lang w:val="vi-VN"/>
                </w:rPr>
                <m:t xml:space="preserve"> (</m:t>
              </m:r>
              <m:sSup>
                <m:sSupPr>
                  <m:ctrlPr>
                    <w:rPr>
                      <w:rFonts w:ascii="Cambria Math" w:eastAsia="Calibri" w:hAnsi="Cambria Math" w:cs="Times New Roman"/>
                      <w:i/>
                      <w:color w:val="000000"/>
                      <w:lang w:val="vi-VN"/>
                    </w:rPr>
                  </m:ctrlPr>
                </m:sSupPr>
                <m:e>
                  <m:r>
                    <w:rPr>
                      <w:rFonts w:ascii="Cambria Math" w:eastAsia="Calibri" w:hAnsi="Cambria Math" w:cs="Times New Roman"/>
                      <w:color w:val="000000"/>
                      <w:lang w:val="vi-VN"/>
                    </w:rPr>
                    <m:t>cm</m:t>
                  </m:r>
                </m:e>
                <m:sup>
                  <m:r>
                    <w:rPr>
                      <w:rFonts w:ascii="Cambria Math" w:eastAsia="Calibri" w:hAnsi="Cambria Math" w:cs="Times New Roman"/>
                      <w:color w:val="000000"/>
                      <w:lang w:val="vi-VN"/>
                    </w:rPr>
                    <m:t>3</m:t>
                  </m:r>
                </m:sup>
              </m:sSup>
              <m:r>
                <w:rPr>
                  <w:rFonts w:ascii="Cambria Math" w:eastAsia="Calibri" w:hAnsi="Cambria Math" w:cs="Times New Roman"/>
                  <w:color w:val="000000"/>
                  <w:lang w:val="vi-VN"/>
                </w:rPr>
                <m:t>)</m:t>
              </m:r>
            </m:oMath>
            <w:r w:rsidRPr="001D50D3">
              <w:rPr>
                <w:rFonts w:ascii="Times New Roman" w:eastAsia="Calibri" w:hAnsi="Times New Roman" w:cs="Times New Roman"/>
                <w:color w:val="000000"/>
                <w:lang w:val="vi-VN"/>
              </w:rPr>
              <w:t xml:space="preserve"> </w:t>
            </w:r>
          </w:p>
          <w:p w14:paraId="140C227A"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position w:val="-10"/>
                <w:lang w:val="vi-VN"/>
              </w:rPr>
              <w:object w:dxaOrig="940" w:dyaOrig="320" w14:anchorId="730BADCA">
                <v:shape id="_x0000_i1338" type="#_x0000_t75" style="width:47.25pt;height:15.75pt" o:ole="">
                  <v:imagedata r:id="rId818" o:title=""/>
                </v:shape>
                <o:OLEObject Type="Embed" ProgID="Equation.DSMT4" ShapeID="_x0000_i1338" DrawAspect="Content" ObjectID="_1801692639" r:id="rId819"/>
              </w:object>
            </w:r>
            <w:r w:rsidRPr="001D50D3">
              <w:rPr>
                <w:rFonts w:ascii="Times New Roman" w:eastAsia="Calibri" w:hAnsi="Times New Roman" w:cs="Times New Roman"/>
                <w:color w:val="000000"/>
                <w:lang w:val="vi-VN"/>
              </w:rPr>
              <w:t xml:space="preserve"> (ml)</w:t>
            </w:r>
          </w:p>
        </w:tc>
        <w:tc>
          <w:tcPr>
            <w:tcW w:w="993" w:type="dxa"/>
            <w:tcBorders>
              <w:bottom w:val="dashSmallGap" w:sz="4" w:space="0" w:color="auto"/>
            </w:tcBorders>
            <w:vAlign w:val="center"/>
          </w:tcPr>
          <w:p w14:paraId="3093653C"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0,25</w:t>
            </w:r>
          </w:p>
        </w:tc>
      </w:tr>
      <w:tr w:rsidR="00002D38" w:rsidRPr="001D50D3" w14:paraId="67BBC954" w14:textId="77777777" w:rsidTr="00680E95">
        <w:trPr>
          <w:trHeight w:val="77"/>
        </w:trPr>
        <w:tc>
          <w:tcPr>
            <w:tcW w:w="816" w:type="dxa"/>
            <w:vMerge/>
            <w:vAlign w:val="center"/>
          </w:tcPr>
          <w:p w14:paraId="7BB7BB85" w14:textId="77777777" w:rsidR="00002D38" w:rsidRPr="001D50D3" w:rsidRDefault="00002D38" w:rsidP="0017294A">
            <w:pPr>
              <w:spacing w:before="60" w:after="60" w:line="276" w:lineRule="auto"/>
              <w:jc w:val="center"/>
              <w:rPr>
                <w:rFonts w:ascii="Times New Roman" w:eastAsia="Calibri" w:hAnsi="Times New Roman" w:cs="Times New Roman"/>
                <w:b/>
                <w:color w:val="000000"/>
                <w:lang w:val="vi-VN"/>
              </w:rPr>
            </w:pPr>
          </w:p>
        </w:tc>
        <w:tc>
          <w:tcPr>
            <w:tcW w:w="7684" w:type="dxa"/>
            <w:tcBorders>
              <w:top w:val="dashSmallGap" w:sz="4" w:space="0" w:color="auto"/>
              <w:bottom w:val="dashSmallGap" w:sz="4" w:space="0" w:color="auto"/>
            </w:tcBorders>
          </w:tcPr>
          <w:p w14:paraId="52A1D25B" w14:textId="77777777" w:rsidR="00002D38" w:rsidRPr="001D50D3" w:rsidRDefault="00002D38" w:rsidP="0017294A">
            <w:pPr>
              <w:spacing w:before="60" w:after="60" w:line="276" w:lineRule="auto"/>
              <w:jc w:val="both"/>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Vậy lon nước đó chứa được </w:t>
            </w:r>
            <w:r w:rsidRPr="001D50D3">
              <w:rPr>
                <w:rFonts w:ascii="Times New Roman" w:eastAsia="Calibri" w:hAnsi="Times New Roman" w:cs="Times New Roman"/>
                <w:color w:val="000000"/>
                <w:position w:val="-10"/>
                <w:lang w:val="vi-VN"/>
              </w:rPr>
              <w:object w:dxaOrig="620" w:dyaOrig="320" w14:anchorId="22170D34">
                <v:shape id="_x0000_i1339" type="#_x0000_t75" style="width:30.75pt;height:15.75pt" o:ole="">
                  <v:imagedata r:id="rId820" o:title=""/>
                </v:shape>
                <o:OLEObject Type="Embed" ProgID="Equation.DSMT4" ShapeID="_x0000_i1339" DrawAspect="Content" ObjectID="_1801692640" r:id="rId821"/>
              </w:object>
            </w:r>
            <w:r w:rsidRPr="001D50D3">
              <w:rPr>
                <w:rFonts w:ascii="Times New Roman" w:eastAsia="Calibri" w:hAnsi="Times New Roman" w:cs="Times New Roman"/>
                <w:color w:val="000000"/>
                <w:lang w:val="vi-VN"/>
              </w:rPr>
              <w:t>ml nước ngọt.</w:t>
            </w:r>
          </w:p>
        </w:tc>
        <w:tc>
          <w:tcPr>
            <w:tcW w:w="993" w:type="dxa"/>
            <w:tcBorders>
              <w:top w:val="dashSmallGap" w:sz="4" w:space="0" w:color="auto"/>
              <w:bottom w:val="dashSmallGap" w:sz="4" w:space="0" w:color="auto"/>
            </w:tcBorders>
            <w:vAlign w:val="center"/>
          </w:tcPr>
          <w:p w14:paraId="250FBC69" w14:textId="77777777" w:rsidR="00002D38" w:rsidRPr="001D50D3" w:rsidRDefault="00002D38" w:rsidP="0017294A">
            <w:pPr>
              <w:spacing w:before="60" w:after="60" w:line="276" w:lineRule="auto"/>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0,25</w:t>
            </w:r>
          </w:p>
        </w:tc>
      </w:tr>
    </w:tbl>
    <w:p w14:paraId="4CB5F1B4" w14:textId="77777777" w:rsidR="00002D38" w:rsidRPr="001D50D3" w:rsidRDefault="00002D38" w:rsidP="0017294A">
      <w:pPr>
        <w:spacing w:before="60" w:after="60" w:line="276" w:lineRule="auto"/>
        <w:jc w:val="both"/>
        <w:rPr>
          <w:rFonts w:ascii="Times New Roman" w:eastAsia="Calibri" w:hAnsi="Times New Roman" w:cs="Times New Roman"/>
          <w:color w:val="000000"/>
        </w:rPr>
      </w:pPr>
    </w:p>
    <w:p w14:paraId="5B367FE7" w14:textId="77777777" w:rsidR="00002D38" w:rsidRPr="001D50D3" w:rsidRDefault="00002D38" w:rsidP="0017294A">
      <w:pPr>
        <w:spacing w:after="160" w:line="259" w:lineRule="auto"/>
        <w:jc w:val="center"/>
        <w:rPr>
          <w:rFonts w:ascii="Times New Roman" w:eastAsia="Calibri" w:hAnsi="Times New Roman" w:cs="Times New Roman"/>
          <w:b/>
          <w:lang w:val="vi-VN"/>
        </w:rPr>
      </w:pPr>
      <w:r w:rsidRPr="001D50D3">
        <w:rPr>
          <w:rFonts w:ascii="Times New Roman" w:eastAsia="Calibri" w:hAnsi="Times New Roman" w:cs="Times New Roman"/>
          <w:b/>
          <w:noProof/>
          <w:lang w:val="vi-VN"/>
        </w:rPr>
        <w:t>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002D38" w:rsidRPr="001D50D3" w14:paraId="5E162505" w14:textId="77777777" w:rsidTr="00680E95">
        <w:tc>
          <w:tcPr>
            <w:tcW w:w="562" w:type="dxa"/>
            <w:vMerge w:val="restart"/>
            <w:shd w:val="clear" w:color="auto" w:fill="auto"/>
            <w:vAlign w:val="center"/>
          </w:tcPr>
          <w:p w14:paraId="54D5A09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TT</w:t>
            </w:r>
          </w:p>
        </w:tc>
        <w:tc>
          <w:tcPr>
            <w:tcW w:w="1418" w:type="dxa"/>
            <w:vMerge w:val="restart"/>
            <w:shd w:val="clear" w:color="auto" w:fill="auto"/>
            <w:vAlign w:val="center"/>
          </w:tcPr>
          <w:p w14:paraId="227F0C10"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Chủ đề/Chương</w:t>
            </w:r>
          </w:p>
        </w:tc>
        <w:tc>
          <w:tcPr>
            <w:tcW w:w="1984" w:type="dxa"/>
            <w:vMerge w:val="restart"/>
            <w:shd w:val="clear" w:color="auto" w:fill="auto"/>
            <w:vAlign w:val="center"/>
          </w:tcPr>
          <w:p w14:paraId="7EFE8CAA"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Nội dung/Đơn vị kiến thức</w:t>
            </w:r>
          </w:p>
        </w:tc>
        <w:tc>
          <w:tcPr>
            <w:tcW w:w="7938" w:type="dxa"/>
            <w:gridSpan w:val="9"/>
            <w:shd w:val="clear" w:color="auto" w:fill="auto"/>
            <w:vAlign w:val="center"/>
          </w:tcPr>
          <w:p w14:paraId="06674135"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Mức độ đánh giá</w:t>
            </w:r>
          </w:p>
        </w:tc>
        <w:tc>
          <w:tcPr>
            <w:tcW w:w="2268" w:type="dxa"/>
            <w:gridSpan w:val="3"/>
            <w:vMerge w:val="restart"/>
            <w:shd w:val="clear" w:color="auto" w:fill="auto"/>
            <w:vAlign w:val="center"/>
          </w:tcPr>
          <w:p w14:paraId="423D540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Tổng</w:t>
            </w:r>
          </w:p>
        </w:tc>
        <w:tc>
          <w:tcPr>
            <w:tcW w:w="851" w:type="dxa"/>
            <w:vMerge w:val="restart"/>
            <w:shd w:val="clear" w:color="auto" w:fill="auto"/>
            <w:vAlign w:val="center"/>
          </w:tcPr>
          <w:p w14:paraId="45CCD50D"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 điểm</w:t>
            </w:r>
          </w:p>
        </w:tc>
      </w:tr>
      <w:tr w:rsidR="00002D38" w:rsidRPr="001D50D3" w14:paraId="3E20972F" w14:textId="77777777" w:rsidTr="00680E95">
        <w:tc>
          <w:tcPr>
            <w:tcW w:w="562" w:type="dxa"/>
            <w:vMerge/>
            <w:shd w:val="clear" w:color="auto" w:fill="auto"/>
            <w:vAlign w:val="center"/>
          </w:tcPr>
          <w:p w14:paraId="12970DBB"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47F67B67" w14:textId="77777777" w:rsidR="00002D38" w:rsidRPr="001D50D3" w:rsidRDefault="00002D38" w:rsidP="0017294A">
            <w:pPr>
              <w:jc w:val="center"/>
              <w:rPr>
                <w:rFonts w:ascii="Times New Roman" w:eastAsia="Calibri" w:hAnsi="Times New Roman" w:cs="Times New Roman"/>
              </w:rPr>
            </w:pPr>
          </w:p>
        </w:tc>
        <w:tc>
          <w:tcPr>
            <w:tcW w:w="1984" w:type="dxa"/>
            <w:vMerge/>
            <w:shd w:val="clear" w:color="auto" w:fill="auto"/>
            <w:vAlign w:val="center"/>
          </w:tcPr>
          <w:p w14:paraId="55E8E84C" w14:textId="77777777" w:rsidR="00002D38" w:rsidRPr="001D50D3" w:rsidRDefault="00002D38" w:rsidP="0017294A">
            <w:pPr>
              <w:jc w:val="center"/>
              <w:rPr>
                <w:rFonts w:ascii="Times New Roman" w:eastAsia="Calibri" w:hAnsi="Times New Roman" w:cs="Times New Roman"/>
              </w:rPr>
            </w:pPr>
          </w:p>
        </w:tc>
        <w:tc>
          <w:tcPr>
            <w:tcW w:w="5245" w:type="dxa"/>
            <w:gridSpan w:val="6"/>
            <w:shd w:val="clear" w:color="auto" w:fill="auto"/>
            <w:vAlign w:val="center"/>
          </w:tcPr>
          <w:p w14:paraId="63248931"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Trắc nghiệm khách quan</w:t>
            </w:r>
          </w:p>
        </w:tc>
        <w:tc>
          <w:tcPr>
            <w:tcW w:w="2693" w:type="dxa"/>
            <w:gridSpan w:val="3"/>
            <w:vMerge w:val="restart"/>
            <w:shd w:val="clear" w:color="auto" w:fill="auto"/>
            <w:vAlign w:val="center"/>
          </w:tcPr>
          <w:p w14:paraId="0BB017FD"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Tự luận</w:t>
            </w:r>
          </w:p>
        </w:tc>
        <w:tc>
          <w:tcPr>
            <w:tcW w:w="2268" w:type="dxa"/>
            <w:gridSpan w:val="3"/>
            <w:vMerge/>
            <w:shd w:val="clear" w:color="auto" w:fill="auto"/>
            <w:vAlign w:val="center"/>
          </w:tcPr>
          <w:p w14:paraId="7D94E9B2" w14:textId="77777777" w:rsidR="00002D38" w:rsidRPr="001D50D3" w:rsidRDefault="00002D38" w:rsidP="0017294A">
            <w:pPr>
              <w:jc w:val="center"/>
              <w:rPr>
                <w:rFonts w:ascii="Times New Roman" w:eastAsia="Calibri" w:hAnsi="Times New Roman" w:cs="Times New Roman"/>
              </w:rPr>
            </w:pPr>
          </w:p>
        </w:tc>
        <w:tc>
          <w:tcPr>
            <w:tcW w:w="851" w:type="dxa"/>
            <w:vMerge/>
            <w:shd w:val="clear" w:color="auto" w:fill="auto"/>
            <w:vAlign w:val="center"/>
          </w:tcPr>
          <w:p w14:paraId="54D658FC" w14:textId="77777777" w:rsidR="00002D38" w:rsidRPr="001D50D3" w:rsidRDefault="00002D38" w:rsidP="0017294A">
            <w:pPr>
              <w:jc w:val="center"/>
              <w:rPr>
                <w:rFonts w:ascii="Times New Roman" w:eastAsia="Calibri" w:hAnsi="Times New Roman" w:cs="Times New Roman"/>
              </w:rPr>
            </w:pPr>
          </w:p>
        </w:tc>
      </w:tr>
      <w:tr w:rsidR="00002D38" w:rsidRPr="001D50D3" w14:paraId="0C7B5594" w14:textId="77777777" w:rsidTr="00680E95">
        <w:tc>
          <w:tcPr>
            <w:tcW w:w="562" w:type="dxa"/>
            <w:vMerge/>
            <w:shd w:val="clear" w:color="auto" w:fill="auto"/>
            <w:vAlign w:val="center"/>
          </w:tcPr>
          <w:p w14:paraId="0354C589"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662ADBFA" w14:textId="77777777" w:rsidR="00002D38" w:rsidRPr="001D50D3" w:rsidRDefault="00002D38" w:rsidP="0017294A">
            <w:pPr>
              <w:jc w:val="center"/>
              <w:rPr>
                <w:rFonts w:ascii="Times New Roman" w:eastAsia="Calibri" w:hAnsi="Times New Roman" w:cs="Times New Roman"/>
              </w:rPr>
            </w:pPr>
          </w:p>
        </w:tc>
        <w:tc>
          <w:tcPr>
            <w:tcW w:w="1984" w:type="dxa"/>
            <w:vMerge/>
            <w:shd w:val="clear" w:color="auto" w:fill="auto"/>
            <w:vAlign w:val="center"/>
          </w:tcPr>
          <w:p w14:paraId="15460368" w14:textId="77777777" w:rsidR="00002D38" w:rsidRPr="001D50D3" w:rsidRDefault="00002D38" w:rsidP="0017294A">
            <w:pPr>
              <w:jc w:val="center"/>
              <w:rPr>
                <w:rFonts w:ascii="Times New Roman" w:eastAsia="Calibri" w:hAnsi="Times New Roman" w:cs="Times New Roman"/>
              </w:rPr>
            </w:pPr>
          </w:p>
        </w:tc>
        <w:tc>
          <w:tcPr>
            <w:tcW w:w="2694" w:type="dxa"/>
            <w:gridSpan w:val="3"/>
            <w:shd w:val="clear" w:color="auto" w:fill="auto"/>
            <w:vAlign w:val="center"/>
          </w:tcPr>
          <w:p w14:paraId="39FD6162"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Nhiều lựa chọn</w:t>
            </w:r>
          </w:p>
        </w:tc>
        <w:tc>
          <w:tcPr>
            <w:tcW w:w="2551" w:type="dxa"/>
            <w:gridSpan w:val="3"/>
            <w:shd w:val="clear" w:color="auto" w:fill="auto"/>
            <w:vAlign w:val="center"/>
          </w:tcPr>
          <w:p w14:paraId="488DB3B5"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Đúng/Sai</w:t>
            </w:r>
          </w:p>
        </w:tc>
        <w:tc>
          <w:tcPr>
            <w:tcW w:w="2693" w:type="dxa"/>
            <w:gridSpan w:val="3"/>
            <w:vMerge/>
            <w:shd w:val="clear" w:color="auto" w:fill="auto"/>
            <w:vAlign w:val="center"/>
          </w:tcPr>
          <w:p w14:paraId="7F340F0D" w14:textId="77777777" w:rsidR="00002D38" w:rsidRPr="001D50D3" w:rsidRDefault="00002D38" w:rsidP="0017294A">
            <w:pPr>
              <w:jc w:val="center"/>
              <w:rPr>
                <w:rFonts w:ascii="Times New Roman" w:eastAsia="Calibri" w:hAnsi="Times New Roman" w:cs="Times New Roman"/>
              </w:rPr>
            </w:pPr>
          </w:p>
        </w:tc>
        <w:tc>
          <w:tcPr>
            <w:tcW w:w="2268" w:type="dxa"/>
            <w:gridSpan w:val="3"/>
            <w:vMerge/>
            <w:shd w:val="clear" w:color="auto" w:fill="auto"/>
            <w:vAlign w:val="center"/>
          </w:tcPr>
          <w:p w14:paraId="0B325FEF" w14:textId="77777777" w:rsidR="00002D38" w:rsidRPr="001D50D3" w:rsidRDefault="00002D38" w:rsidP="0017294A">
            <w:pPr>
              <w:jc w:val="center"/>
              <w:rPr>
                <w:rFonts w:ascii="Times New Roman" w:eastAsia="Calibri" w:hAnsi="Times New Roman" w:cs="Times New Roman"/>
              </w:rPr>
            </w:pPr>
          </w:p>
        </w:tc>
        <w:tc>
          <w:tcPr>
            <w:tcW w:w="851" w:type="dxa"/>
            <w:vMerge/>
            <w:shd w:val="clear" w:color="auto" w:fill="auto"/>
            <w:vAlign w:val="center"/>
          </w:tcPr>
          <w:p w14:paraId="26971131" w14:textId="77777777" w:rsidR="00002D38" w:rsidRPr="001D50D3" w:rsidRDefault="00002D38" w:rsidP="0017294A">
            <w:pPr>
              <w:jc w:val="center"/>
              <w:rPr>
                <w:rFonts w:ascii="Times New Roman" w:eastAsia="Calibri" w:hAnsi="Times New Roman" w:cs="Times New Roman"/>
              </w:rPr>
            </w:pPr>
          </w:p>
        </w:tc>
      </w:tr>
      <w:tr w:rsidR="00002D38" w:rsidRPr="001D50D3" w14:paraId="2736D282" w14:textId="77777777" w:rsidTr="00680E95">
        <w:tc>
          <w:tcPr>
            <w:tcW w:w="562" w:type="dxa"/>
            <w:vMerge/>
            <w:shd w:val="clear" w:color="auto" w:fill="auto"/>
            <w:vAlign w:val="center"/>
          </w:tcPr>
          <w:p w14:paraId="728EBAE5"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68A4E2DE" w14:textId="77777777" w:rsidR="00002D38" w:rsidRPr="001D50D3" w:rsidRDefault="00002D38" w:rsidP="0017294A">
            <w:pPr>
              <w:jc w:val="center"/>
              <w:rPr>
                <w:rFonts w:ascii="Times New Roman" w:eastAsia="Calibri" w:hAnsi="Times New Roman" w:cs="Times New Roman"/>
              </w:rPr>
            </w:pPr>
          </w:p>
        </w:tc>
        <w:tc>
          <w:tcPr>
            <w:tcW w:w="1984" w:type="dxa"/>
            <w:vMerge/>
            <w:shd w:val="clear" w:color="auto" w:fill="auto"/>
            <w:vAlign w:val="center"/>
          </w:tcPr>
          <w:p w14:paraId="18A04C45" w14:textId="77777777" w:rsidR="00002D38" w:rsidRPr="001D50D3" w:rsidRDefault="00002D38" w:rsidP="0017294A">
            <w:pPr>
              <w:jc w:val="center"/>
              <w:rPr>
                <w:rFonts w:ascii="Times New Roman" w:eastAsia="Calibri" w:hAnsi="Times New Roman" w:cs="Times New Roman"/>
              </w:rPr>
            </w:pPr>
          </w:p>
        </w:tc>
        <w:tc>
          <w:tcPr>
            <w:tcW w:w="993" w:type="dxa"/>
            <w:shd w:val="clear" w:color="auto" w:fill="auto"/>
            <w:vAlign w:val="center"/>
          </w:tcPr>
          <w:p w14:paraId="589AC2F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0" w:type="dxa"/>
            <w:shd w:val="clear" w:color="auto" w:fill="auto"/>
            <w:vAlign w:val="center"/>
          </w:tcPr>
          <w:p w14:paraId="4435632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1" w:type="dxa"/>
            <w:shd w:val="clear" w:color="auto" w:fill="auto"/>
            <w:vAlign w:val="center"/>
          </w:tcPr>
          <w:p w14:paraId="4F29B392"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0" w:type="dxa"/>
            <w:shd w:val="clear" w:color="auto" w:fill="auto"/>
            <w:vAlign w:val="center"/>
          </w:tcPr>
          <w:p w14:paraId="0DDAD12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1" w:type="dxa"/>
            <w:shd w:val="clear" w:color="auto" w:fill="auto"/>
            <w:vAlign w:val="center"/>
          </w:tcPr>
          <w:p w14:paraId="1E970C0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23B5453B"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1" w:type="dxa"/>
            <w:shd w:val="clear" w:color="auto" w:fill="auto"/>
            <w:vAlign w:val="center"/>
          </w:tcPr>
          <w:p w14:paraId="7C2DB65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0" w:type="dxa"/>
            <w:shd w:val="clear" w:color="auto" w:fill="auto"/>
            <w:vAlign w:val="center"/>
          </w:tcPr>
          <w:p w14:paraId="00B9BDA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2" w:type="dxa"/>
            <w:shd w:val="clear" w:color="auto" w:fill="auto"/>
            <w:vAlign w:val="center"/>
          </w:tcPr>
          <w:p w14:paraId="70ADFF4B"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709" w:type="dxa"/>
            <w:shd w:val="clear" w:color="auto" w:fill="auto"/>
            <w:vAlign w:val="center"/>
          </w:tcPr>
          <w:p w14:paraId="5E27C69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709" w:type="dxa"/>
            <w:shd w:val="clear" w:color="auto" w:fill="auto"/>
            <w:vAlign w:val="center"/>
          </w:tcPr>
          <w:p w14:paraId="36FAC59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4D7BA5F9"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1" w:type="dxa"/>
            <w:vMerge/>
            <w:shd w:val="clear" w:color="auto" w:fill="auto"/>
            <w:vAlign w:val="center"/>
          </w:tcPr>
          <w:p w14:paraId="1B9B130E" w14:textId="77777777" w:rsidR="00002D38" w:rsidRPr="001D50D3" w:rsidRDefault="00002D38" w:rsidP="0017294A">
            <w:pPr>
              <w:jc w:val="center"/>
              <w:rPr>
                <w:rFonts w:ascii="Times New Roman" w:eastAsia="Calibri" w:hAnsi="Times New Roman" w:cs="Times New Roman"/>
              </w:rPr>
            </w:pPr>
          </w:p>
        </w:tc>
      </w:tr>
      <w:tr w:rsidR="00002D38" w:rsidRPr="001D50D3" w14:paraId="61CAC8F8" w14:textId="77777777" w:rsidTr="00680E95">
        <w:tc>
          <w:tcPr>
            <w:tcW w:w="562" w:type="dxa"/>
            <w:vMerge w:val="restart"/>
            <w:shd w:val="clear" w:color="auto" w:fill="auto"/>
            <w:vAlign w:val="center"/>
          </w:tcPr>
          <w:p w14:paraId="7D36979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1</w:t>
            </w:r>
          </w:p>
        </w:tc>
        <w:tc>
          <w:tcPr>
            <w:tcW w:w="1418" w:type="dxa"/>
            <w:vMerge w:val="restart"/>
            <w:shd w:val="clear" w:color="auto" w:fill="auto"/>
            <w:vAlign w:val="center"/>
          </w:tcPr>
          <w:p w14:paraId="3261ADC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Chủ đề 1</w:t>
            </w:r>
            <w:r w:rsidRPr="001D50D3">
              <w:rPr>
                <w:rFonts w:ascii="Times New Roman" w:eastAsia="Calibri" w:hAnsi="Times New Roman" w:cs="Times New Roman"/>
              </w:rPr>
              <w:t>:</w:t>
            </w:r>
          </w:p>
          <w:p w14:paraId="6854A14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 xml:space="preserve">Hàm số </w:t>
            </w:r>
            <w:r w:rsidRPr="001D50D3">
              <w:rPr>
                <w:rFonts w:ascii="Times New Roman" w:eastAsia="Calibri" w:hAnsi="Times New Roman" w:cs="Times New Roman"/>
                <w:position w:val="-10"/>
              </w:rPr>
              <w:object w:dxaOrig="760" w:dyaOrig="360" w14:anchorId="6962503E">
                <v:shape id="_x0000_i1340" type="#_x0000_t75" style="width:38.25pt;height:18pt" o:ole="">
                  <v:imagedata r:id="rId822" o:title=""/>
                </v:shape>
                <o:OLEObject Type="Embed" ProgID="Equation.DSMT4" ShapeID="_x0000_i1340" DrawAspect="Content" ObjectID="_1801692641" r:id="rId823"/>
              </w:object>
            </w:r>
            <w:r w:rsidRPr="001D50D3">
              <w:rPr>
                <w:rFonts w:ascii="Times New Roman" w:eastAsia="Calibri" w:hAnsi="Times New Roman" w:cs="Times New Roman"/>
              </w:rPr>
              <w:t>. Phương trình bậc hai một ẩn</w:t>
            </w:r>
          </w:p>
        </w:tc>
        <w:tc>
          <w:tcPr>
            <w:tcW w:w="1984" w:type="dxa"/>
            <w:shd w:val="clear" w:color="auto" w:fill="auto"/>
            <w:vAlign w:val="center"/>
          </w:tcPr>
          <w:p w14:paraId="11BD0A6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 xml:space="preserve">Hàm số </w:t>
            </w:r>
            <w:r w:rsidRPr="001D50D3">
              <w:rPr>
                <w:rFonts w:ascii="Times New Roman" w:eastAsia="Calibri" w:hAnsi="Times New Roman" w:cs="Times New Roman"/>
                <w:position w:val="-10"/>
              </w:rPr>
              <w:object w:dxaOrig="760" w:dyaOrig="360" w14:anchorId="7BAD37E1">
                <v:shape id="_x0000_i1341" type="#_x0000_t75" style="width:38.25pt;height:18pt" o:ole="">
                  <v:imagedata r:id="rId822" o:title=""/>
                </v:shape>
                <o:OLEObject Type="Embed" ProgID="Equation.DSMT4" ShapeID="_x0000_i1341" DrawAspect="Content" ObjectID="_1801692642" r:id="rId824"/>
              </w:object>
            </w:r>
          </w:p>
        </w:tc>
        <w:tc>
          <w:tcPr>
            <w:tcW w:w="993" w:type="dxa"/>
            <w:shd w:val="clear" w:color="auto" w:fill="auto"/>
            <w:vAlign w:val="center"/>
          </w:tcPr>
          <w:p w14:paraId="1C44B57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w:t>
            </w:r>
          </w:p>
          <w:p w14:paraId="12F2318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7062003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w:t>
            </w:r>
          </w:p>
          <w:p w14:paraId="7AAE724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1" w:type="dxa"/>
            <w:shd w:val="clear" w:color="auto" w:fill="auto"/>
            <w:vAlign w:val="center"/>
          </w:tcPr>
          <w:p w14:paraId="1163E2CB"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0005219"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75A6671"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1218E355"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5FD5E508"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BC043B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C23a</w:t>
            </w:r>
          </w:p>
          <w:p w14:paraId="09F38FB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tc>
        <w:tc>
          <w:tcPr>
            <w:tcW w:w="992" w:type="dxa"/>
            <w:shd w:val="clear" w:color="auto" w:fill="auto"/>
            <w:vAlign w:val="center"/>
          </w:tcPr>
          <w:p w14:paraId="5FDD2217"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4171B88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42C1DE27"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22744B5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p w14:paraId="627B4C41"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F2938EC"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5B79915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10%</w:t>
            </w:r>
          </w:p>
        </w:tc>
      </w:tr>
      <w:tr w:rsidR="00002D38" w:rsidRPr="001D50D3" w14:paraId="1A421A19" w14:textId="77777777" w:rsidTr="00680E95">
        <w:tc>
          <w:tcPr>
            <w:tcW w:w="562" w:type="dxa"/>
            <w:vMerge/>
            <w:shd w:val="clear" w:color="auto" w:fill="auto"/>
            <w:vAlign w:val="center"/>
          </w:tcPr>
          <w:p w14:paraId="3B8CBBAB"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21086657"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5A4ADB9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Phương trình bậc hai một ẩn</w:t>
            </w:r>
          </w:p>
        </w:tc>
        <w:tc>
          <w:tcPr>
            <w:tcW w:w="993" w:type="dxa"/>
            <w:shd w:val="clear" w:color="auto" w:fill="auto"/>
            <w:vAlign w:val="center"/>
          </w:tcPr>
          <w:p w14:paraId="04D619D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C3</w:t>
            </w:r>
          </w:p>
          <w:p w14:paraId="24AA814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3C2F879F"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0672A306"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76E4E2DC"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45E00F47"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3FB6EC49"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7939006"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309186A"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2EFA5301"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544F258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7B608A68"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41AA9F1C"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9A6BB3B"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1C6999E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2,5%</w:t>
            </w:r>
          </w:p>
        </w:tc>
      </w:tr>
      <w:tr w:rsidR="00002D38" w:rsidRPr="001D50D3" w14:paraId="10E4D6D3" w14:textId="77777777" w:rsidTr="00680E95">
        <w:tc>
          <w:tcPr>
            <w:tcW w:w="562" w:type="dxa"/>
            <w:vMerge/>
            <w:shd w:val="clear" w:color="auto" w:fill="auto"/>
            <w:vAlign w:val="center"/>
          </w:tcPr>
          <w:p w14:paraId="74EFE920"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32CF6BBC"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5A64CF8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Hệ thức Vi-et</w:t>
            </w:r>
          </w:p>
        </w:tc>
        <w:tc>
          <w:tcPr>
            <w:tcW w:w="993" w:type="dxa"/>
            <w:shd w:val="clear" w:color="auto" w:fill="auto"/>
            <w:vAlign w:val="center"/>
          </w:tcPr>
          <w:p w14:paraId="687B66A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C4</w:t>
            </w:r>
          </w:p>
          <w:p w14:paraId="611D2BD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3727D2E3"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0DD22B01"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52C8855A"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71B0AC2D"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1CA3C6D"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67CE1A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5FE9F5D9"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2D895D6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C23b</w:t>
            </w:r>
          </w:p>
          <w:p w14:paraId="09D1DF0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tc>
        <w:tc>
          <w:tcPr>
            <w:tcW w:w="709" w:type="dxa"/>
            <w:shd w:val="clear" w:color="auto" w:fill="auto"/>
            <w:vAlign w:val="center"/>
          </w:tcPr>
          <w:p w14:paraId="53663E3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146D13E1" w14:textId="77777777" w:rsidR="00002D38" w:rsidRPr="001D50D3" w:rsidRDefault="00002D38" w:rsidP="0017294A">
            <w:pPr>
              <w:rPr>
                <w:rFonts w:ascii="Times New Roman" w:eastAsia="Calibri" w:hAnsi="Times New Roman" w:cs="Times New Roman"/>
              </w:rPr>
            </w:pPr>
          </w:p>
        </w:tc>
        <w:tc>
          <w:tcPr>
            <w:tcW w:w="709" w:type="dxa"/>
            <w:shd w:val="clear" w:color="auto" w:fill="auto"/>
            <w:vAlign w:val="center"/>
          </w:tcPr>
          <w:p w14:paraId="37A0610D"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1EB8000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13E69B6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7,5%</w:t>
            </w:r>
          </w:p>
        </w:tc>
      </w:tr>
      <w:tr w:rsidR="00002D38" w:rsidRPr="001D50D3" w14:paraId="75A9B317" w14:textId="77777777" w:rsidTr="00680E95">
        <w:tc>
          <w:tcPr>
            <w:tcW w:w="562" w:type="dxa"/>
            <w:vMerge/>
            <w:shd w:val="clear" w:color="auto" w:fill="auto"/>
            <w:vAlign w:val="center"/>
          </w:tcPr>
          <w:p w14:paraId="361221AA"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70A23565"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19E75E3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Giải bài toán bằng cách lập phương trình</w:t>
            </w:r>
          </w:p>
        </w:tc>
        <w:tc>
          <w:tcPr>
            <w:tcW w:w="993" w:type="dxa"/>
            <w:shd w:val="clear" w:color="auto" w:fill="auto"/>
            <w:vAlign w:val="center"/>
          </w:tcPr>
          <w:p w14:paraId="5C15A3C4"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5387CDB"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231AB18E"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521A5FD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C22a,b</w:t>
            </w:r>
          </w:p>
          <w:p w14:paraId="58DA967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tc>
        <w:tc>
          <w:tcPr>
            <w:tcW w:w="851" w:type="dxa"/>
            <w:shd w:val="clear" w:color="auto" w:fill="auto"/>
            <w:vAlign w:val="center"/>
          </w:tcPr>
          <w:p w14:paraId="54CC10C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C22c</w:t>
            </w:r>
          </w:p>
          <w:p w14:paraId="33AC743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79F243B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C22d</w:t>
            </w:r>
          </w:p>
          <w:p w14:paraId="5E1D452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1" w:type="dxa"/>
            <w:shd w:val="clear" w:color="auto" w:fill="auto"/>
            <w:vAlign w:val="center"/>
          </w:tcPr>
          <w:p w14:paraId="23F302D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3CC10737"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543E8E4A"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7EE5876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p w14:paraId="468817B7"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6E02A23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761616E8"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879B71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0071F475"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2EBBCCB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10%</w:t>
            </w:r>
          </w:p>
        </w:tc>
      </w:tr>
      <w:tr w:rsidR="00002D38" w:rsidRPr="001D50D3" w14:paraId="77CDCC77" w14:textId="77777777" w:rsidTr="00680E95">
        <w:tc>
          <w:tcPr>
            <w:tcW w:w="562" w:type="dxa"/>
            <w:vMerge w:val="restart"/>
            <w:shd w:val="clear" w:color="auto" w:fill="auto"/>
            <w:vAlign w:val="center"/>
          </w:tcPr>
          <w:p w14:paraId="0A48758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2</w:t>
            </w:r>
          </w:p>
        </w:tc>
        <w:tc>
          <w:tcPr>
            <w:tcW w:w="1418" w:type="dxa"/>
            <w:vMerge w:val="restart"/>
            <w:shd w:val="clear" w:color="auto" w:fill="auto"/>
            <w:vAlign w:val="center"/>
          </w:tcPr>
          <w:p w14:paraId="18D26B9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Chủ đề 2</w:t>
            </w:r>
            <w:r w:rsidRPr="001D50D3">
              <w:rPr>
                <w:rFonts w:ascii="Times New Roman" w:eastAsia="Calibri" w:hAnsi="Times New Roman" w:cs="Times New Roman"/>
              </w:rPr>
              <w:t xml:space="preserve">: </w:t>
            </w:r>
          </w:p>
          <w:p w14:paraId="5B75DFE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 xml:space="preserve">Tần số và tần số tương </w:t>
            </w:r>
            <w:r w:rsidRPr="001D50D3">
              <w:rPr>
                <w:rFonts w:ascii="Times New Roman" w:eastAsia="Calibri" w:hAnsi="Times New Roman" w:cs="Times New Roman"/>
              </w:rPr>
              <w:lastRenderedPageBreak/>
              <w:t>đối</w:t>
            </w:r>
          </w:p>
        </w:tc>
        <w:tc>
          <w:tcPr>
            <w:tcW w:w="1984" w:type="dxa"/>
            <w:shd w:val="clear" w:color="auto" w:fill="auto"/>
            <w:vAlign w:val="center"/>
          </w:tcPr>
          <w:p w14:paraId="541CC57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lastRenderedPageBreak/>
              <w:t>Bảng tần số và biểu đồ tần số</w:t>
            </w:r>
          </w:p>
        </w:tc>
        <w:tc>
          <w:tcPr>
            <w:tcW w:w="993" w:type="dxa"/>
            <w:shd w:val="clear" w:color="auto" w:fill="auto"/>
            <w:vAlign w:val="center"/>
          </w:tcPr>
          <w:p w14:paraId="6ED13B4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C6,7</w:t>
            </w:r>
          </w:p>
          <w:p w14:paraId="6BDCF29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tc>
        <w:tc>
          <w:tcPr>
            <w:tcW w:w="850" w:type="dxa"/>
            <w:shd w:val="clear" w:color="auto" w:fill="auto"/>
            <w:vAlign w:val="center"/>
          </w:tcPr>
          <w:p w14:paraId="1653107A"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0BABE3C7"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5C4DF965"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3665890F"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7047D778"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0F21FA54"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58D1300"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301EC077"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26CA6A6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p w14:paraId="3E619F3B"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422666C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56420A61"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3E95118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5%</w:t>
            </w:r>
          </w:p>
        </w:tc>
      </w:tr>
      <w:tr w:rsidR="00002D38" w:rsidRPr="001D50D3" w14:paraId="657AEC5B" w14:textId="77777777" w:rsidTr="00680E95">
        <w:tc>
          <w:tcPr>
            <w:tcW w:w="562" w:type="dxa"/>
            <w:vMerge/>
            <w:shd w:val="clear" w:color="auto" w:fill="auto"/>
            <w:vAlign w:val="center"/>
          </w:tcPr>
          <w:p w14:paraId="2D29F76E"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3E05F6BA"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05D7072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 xml:space="preserve">Bảng tần số và </w:t>
            </w:r>
            <w:r w:rsidRPr="001D50D3">
              <w:rPr>
                <w:rFonts w:ascii="Times New Roman" w:eastAsia="Calibri" w:hAnsi="Times New Roman" w:cs="Times New Roman"/>
              </w:rPr>
              <w:lastRenderedPageBreak/>
              <w:t>biểu đồ tần số tương đối</w:t>
            </w:r>
          </w:p>
        </w:tc>
        <w:tc>
          <w:tcPr>
            <w:tcW w:w="993" w:type="dxa"/>
            <w:shd w:val="clear" w:color="auto" w:fill="auto"/>
            <w:vAlign w:val="center"/>
          </w:tcPr>
          <w:p w14:paraId="253A24E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lastRenderedPageBreak/>
              <w:t>C5</w:t>
            </w:r>
          </w:p>
          <w:p w14:paraId="42A5B10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lastRenderedPageBreak/>
              <w:t>0,25đ</w:t>
            </w:r>
          </w:p>
        </w:tc>
        <w:tc>
          <w:tcPr>
            <w:tcW w:w="850" w:type="dxa"/>
            <w:shd w:val="clear" w:color="auto" w:fill="auto"/>
            <w:vAlign w:val="center"/>
          </w:tcPr>
          <w:p w14:paraId="6985BCA6"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4AA31B5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6E5D0683"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01CFBFFD"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1A04EBB5"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49D34B55"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9FDDEC9"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2B5895DE"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007A3F1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6CD410BA"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1E929D92"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79B39B90"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7A63E5F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2,5%</w:t>
            </w:r>
          </w:p>
        </w:tc>
      </w:tr>
      <w:tr w:rsidR="00002D38" w:rsidRPr="001D50D3" w14:paraId="6FEA631A" w14:textId="77777777" w:rsidTr="00680E95">
        <w:tc>
          <w:tcPr>
            <w:tcW w:w="562" w:type="dxa"/>
            <w:vMerge/>
            <w:shd w:val="clear" w:color="auto" w:fill="auto"/>
            <w:vAlign w:val="center"/>
          </w:tcPr>
          <w:p w14:paraId="37CA49FB"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668503BD"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17ED568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Bảng tần số và biểu đồ tần số ghép lớp</w:t>
            </w:r>
          </w:p>
        </w:tc>
        <w:tc>
          <w:tcPr>
            <w:tcW w:w="993" w:type="dxa"/>
            <w:shd w:val="clear" w:color="auto" w:fill="auto"/>
            <w:vAlign w:val="center"/>
          </w:tcPr>
          <w:p w14:paraId="071D765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C8,9</w:t>
            </w:r>
          </w:p>
          <w:p w14:paraId="10511C9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tc>
        <w:tc>
          <w:tcPr>
            <w:tcW w:w="850" w:type="dxa"/>
            <w:shd w:val="clear" w:color="auto" w:fill="auto"/>
            <w:vAlign w:val="center"/>
          </w:tcPr>
          <w:p w14:paraId="12C3209B"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2C699EC"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780BD4BD"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78ED46F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1C8C973"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4EE51885"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5EA74B1"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4E8B83FD"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59536B0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p w14:paraId="703D0D5B"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71364FE5"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BA3FD80"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D40F45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5%</w:t>
            </w:r>
          </w:p>
        </w:tc>
      </w:tr>
      <w:tr w:rsidR="00002D38" w:rsidRPr="001D50D3" w14:paraId="28C10188" w14:textId="77777777" w:rsidTr="00680E95">
        <w:tc>
          <w:tcPr>
            <w:tcW w:w="562" w:type="dxa"/>
            <w:vMerge w:val="restart"/>
            <w:shd w:val="clear" w:color="auto" w:fill="auto"/>
            <w:vAlign w:val="center"/>
          </w:tcPr>
          <w:p w14:paraId="0DE8D0F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1418" w:type="dxa"/>
            <w:vMerge w:val="restart"/>
            <w:shd w:val="clear" w:color="auto" w:fill="auto"/>
            <w:vAlign w:val="center"/>
          </w:tcPr>
          <w:p w14:paraId="37A5323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 xml:space="preserve">Chủ đề </w:t>
            </w:r>
            <w:r w:rsidRPr="001D50D3">
              <w:rPr>
                <w:rFonts w:ascii="Times New Roman" w:eastAsia="Calibri" w:hAnsi="Times New Roman" w:cs="Times New Roman"/>
              </w:rPr>
              <w:t>3: Xác suất của biến cố trong một số mô hình xác suất đơn giản</w:t>
            </w:r>
          </w:p>
        </w:tc>
        <w:tc>
          <w:tcPr>
            <w:tcW w:w="1984" w:type="dxa"/>
            <w:shd w:val="clear" w:color="auto" w:fill="auto"/>
            <w:vAlign w:val="center"/>
          </w:tcPr>
          <w:p w14:paraId="5784B22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Phép thử ngẫu nhiên và không gian mẫu</w:t>
            </w:r>
          </w:p>
        </w:tc>
        <w:tc>
          <w:tcPr>
            <w:tcW w:w="993" w:type="dxa"/>
            <w:shd w:val="clear" w:color="auto" w:fill="auto"/>
            <w:vAlign w:val="center"/>
          </w:tcPr>
          <w:p w14:paraId="18B2C51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C10,11</w:t>
            </w:r>
          </w:p>
          <w:p w14:paraId="1D404ED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tc>
        <w:tc>
          <w:tcPr>
            <w:tcW w:w="850" w:type="dxa"/>
            <w:shd w:val="clear" w:color="auto" w:fill="auto"/>
            <w:vAlign w:val="center"/>
          </w:tcPr>
          <w:p w14:paraId="471E34A6"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CD69F44"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00A8E12D"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9D33D5B"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67E5CD3C"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75FF61CB"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61579145"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776CECE3"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28C8C51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p w14:paraId="393DCA50"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1287396E"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68B2E6AF"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3248AA7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5%</w:t>
            </w:r>
          </w:p>
        </w:tc>
      </w:tr>
      <w:tr w:rsidR="00002D38" w:rsidRPr="001D50D3" w14:paraId="590A09DC" w14:textId="77777777" w:rsidTr="00680E95">
        <w:tc>
          <w:tcPr>
            <w:tcW w:w="562" w:type="dxa"/>
            <w:vMerge/>
            <w:shd w:val="clear" w:color="auto" w:fill="auto"/>
            <w:vAlign w:val="center"/>
          </w:tcPr>
          <w:p w14:paraId="0F6497E0"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21231B35"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5AD787E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Xác suất của biến cố liên quan tới phép thử</w:t>
            </w:r>
          </w:p>
        </w:tc>
        <w:tc>
          <w:tcPr>
            <w:tcW w:w="993" w:type="dxa"/>
            <w:shd w:val="clear" w:color="auto" w:fill="auto"/>
            <w:vAlign w:val="center"/>
          </w:tcPr>
          <w:p w14:paraId="1984DBD2"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18F1BE4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C12</w:t>
            </w:r>
          </w:p>
          <w:p w14:paraId="0D1DDCC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1" w:type="dxa"/>
            <w:shd w:val="clear" w:color="auto" w:fill="auto"/>
            <w:vAlign w:val="center"/>
          </w:tcPr>
          <w:p w14:paraId="4DAC55A0"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675DBAF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C21a</w:t>
            </w:r>
          </w:p>
          <w:p w14:paraId="11DA2F0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1" w:type="dxa"/>
            <w:shd w:val="clear" w:color="auto" w:fill="auto"/>
            <w:vAlign w:val="center"/>
          </w:tcPr>
          <w:p w14:paraId="7A4C150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C21b,c</w:t>
            </w:r>
          </w:p>
          <w:p w14:paraId="53D0CCA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tc>
        <w:tc>
          <w:tcPr>
            <w:tcW w:w="850" w:type="dxa"/>
            <w:shd w:val="clear" w:color="auto" w:fill="auto"/>
            <w:vAlign w:val="center"/>
          </w:tcPr>
          <w:p w14:paraId="0C47BAE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C21d</w:t>
            </w:r>
          </w:p>
          <w:p w14:paraId="36D8CA3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1" w:type="dxa"/>
            <w:shd w:val="clear" w:color="auto" w:fill="auto"/>
            <w:vAlign w:val="center"/>
          </w:tcPr>
          <w:p w14:paraId="35D170B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3EDE4884"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7090CB96"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7DDF3F5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709" w:type="dxa"/>
            <w:shd w:val="clear" w:color="auto" w:fill="auto"/>
            <w:vAlign w:val="center"/>
          </w:tcPr>
          <w:p w14:paraId="788CC9C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3</w:t>
            </w:r>
          </w:p>
        </w:tc>
        <w:tc>
          <w:tcPr>
            <w:tcW w:w="850" w:type="dxa"/>
            <w:shd w:val="clear" w:color="auto" w:fill="auto"/>
            <w:vAlign w:val="center"/>
          </w:tcPr>
          <w:p w14:paraId="4C26093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851" w:type="dxa"/>
            <w:shd w:val="clear" w:color="auto" w:fill="auto"/>
            <w:vAlign w:val="center"/>
          </w:tcPr>
          <w:p w14:paraId="6A3D9F0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12,5%</w:t>
            </w:r>
          </w:p>
        </w:tc>
      </w:tr>
      <w:tr w:rsidR="00002D38" w:rsidRPr="001D50D3" w14:paraId="2AFF3AC0" w14:textId="77777777" w:rsidTr="00680E95">
        <w:tc>
          <w:tcPr>
            <w:tcW w:w="562" w:type="dxa"/>
            <w:vMerge w:val="restart"/>
            <w:shd w:val="clear" w:color="auto" w:fill="auto"/>
            <w:vAlign w:val="center"/>
          </w:tcPr>
          <w:p w14:paraId="7129199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4</w:t>
            </w:r>
          </w:p>
        </w:tc>
        <w:tc>
          <w:tcPr>
            <w:tcW w:w="1418" w:type="dxa"/>
            <w:vMerge w:val="restart"/>
            <w:shd w:val="clear" w:color="auto" w:fill="auto"/>
            <w:vAlign w:val="center"/>
          </w:tcPr>
          <w:p w14:paraId="50C8439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Chủ đề 4: Đường tròn nội tiếp và đường tròn ngoại tiếp</w:t>
            </w:r>
          </w:p>
        </w:tc>
        <w:tc>
          <w:tcPr>
            <w:tcW w:w="1984" w:type="dxa"/>
            <w:shd w:val="clear" w:color="auto" w:fill="auto"/>
            <w:vAlign w:val="center"/>
          </w:tcPr>
          <w:p w14:paraId="2DD61AD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Góc nội tiếp</w:t>
            </w:r>
          </w:p>
        </w:tc>
        <w:tc>
          <w:tcPr>
            <w:tcW w:w="993" w:type="dxa"/>
            <w:shd w:val="clear" w:color="auto" w:fill="auto"/>
            <w:vAlign w:val="center"/>
          </w:tcPr>
          <w:p w14:paraId="09CFED1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C13</w:t>
            </w:r>
          </w:p>
          <w:p w14:paraId="08C850E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07D529FB"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17B8372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1128E37C"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8ABB960"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1EF393F5"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017FF00E"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428F898"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52D598D7"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6755493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4DE74BC7"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3D52E7FC"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309A8E75"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3457E52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2,5%</w:t>
            </w:r>
          </w:p>
        </w:tc>
      </w:tr>
      <w:tr w:rsidR="00002D38" w:rsidRPr="001D50D3" w14:paraId="107744AA" w14:textId="77777777" w:rsidTr="00680E95">
        <w:tc>
          <w:tcPr>
            <w:tcW w:w="562" w:type="dxa"/>
            <w:vMerge/>
            <w:shd w:val="clear" w:color="auto" w:fill="auto"/>
            <w:vAlign w:val="center"/>
          </w:tcPr>
          <w:p w14:paraId="1C7D9DF6"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1A21A16A"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173A181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Đường tròn nội tiếp và đường tròn ngoại tiếp tam giác</w:t>
            </w:r>
          </w:p>
        </w:tc>
        <w:tc>
          <w:tcPr>
            <w:tcW w:w="993" w:type="dxa"/>
            <w:shd w:val="clear" w:color="auto" w:fill="auto"/>
            <w:vAlign w:val="center"/>
          </w:tcPr>
          <w:p w14:paraId="2ABA966D"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5329A14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C16</w:t>
            </w:r>
          </w:p>
          <w:p w14:paraId="7F1DC84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1" w:type="dxa"/>
            <w:shd w:val="clear" w:color="auto" w:fill="auto"/>
            <w:vAlign w:val="center"/>
          </w:tcPr>
          <w:p w14:paraId="349A6786"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2825E04"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7E5D8D3A"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65FFD8BD"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232AAF71"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3799414B"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0D6A996A"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4D8C2FB4"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160EEF13" w14:textId="77777777" w:rsidR="00002D38" w:rsidRPr="001D50D3" w:rsidRDefault="00002D38" w:rsidP="0017294A">
            <w:pPr>
              <w:jc w:val="center"/>
              <w:rPr>
                <w:rFonts w:ascii="Times New Roman" w:eastAsia="Calibri" w:hAnsi="Times New Roman" w:cs="Times New Roman"/>
              </w:rPr>
            </w:pPr>
          </w:p>
          <w:p w14:paraId="55F667D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68FAAF4B" w14:textId="77777777" w:rsidR="00002D38" w:rsidRPr="001D50D3" w:rsidRDefault="00002D38" w:rsidP="0017294A">
            <w:pPr>
              <w:jc w:val="center"/>
              <w:rPr>
                <w:rFonts w:ascii="Times New Roman" w:eastAsia="Calibri" w:hAnsi="Times New Roman" w:cs="Times New Roman"/>
              </w:rPr>
            </w:pPr>
          </w:p>
          <w:p w14:paraId="7423CAAD"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1C23476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2,5%</w:t>
            </w:r>
          </w:p>
        </w:tc>
      </w:tr>
      <w:tr w:rsidR="00002D38" w:rsidRPr="001D50D3" w14:paraId="0ADAE8C5" w14:textId="77777777" w:rsidTr="00680E95">
        <w:tc>
          <w:tcPr>
            <w:tcW w:w="562" w:type="dxa"/>
            <w:vMerge/>
            <w:shd w:val="clear" w:color="auto" w:fill="auto"/>
            <w:vAlign w:val="center"/>
          </w:tcPr>
          <w:p w14:paraId="4A91E61B"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5A356410"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4D4C93E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Tứ giác nội tiếp</w:t>
            </w:r>
          </w:p>
        </w:tc>
        <w:tc>
          <w:tcPr>
            <w:tcW w:w="993" w:type="dxa"/>
            <w:shd w:val="clear" w:color="auto" w:fill="auto"/>
            <w:vAlign w:val="center"/>
          </w:tcPr>
          <w:p w14:paraId="0DD1DEF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C14</w:t>
            </w:r>
          </w:p>
          <w:p w14:paraId="476303A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3C908678"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0F839126"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5641354"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2B466405"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677D9E0"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7EEE39D7"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142DFAA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C24a</w:t>
            </w:r>
          </w:p>
          <w:p w14:paraId="42F56A6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tc>
        <w:tc>
          <w:tcPr>
            <w:tcW w:w="992" w:type="dxa"/>
            <w:shd w:val="clear" w:color="auto" w:fill="auto"/>
            <w:vAlign w:val="center"/>
          </w:tcPr>
          <w:p w14:paraId="5C00B34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C24b,c</w:t>
            </w:r>
          </w:p>
          <w:p w14:paraId="21EBC42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1,0đ</w:t>
            </w:r>
          </w:p>
        </w:tc>
        <w:tc>
          <w:tcPr>
            <w:tcW w:w="709" w:type="dxa"/>
            <w:shd w:val="clear" w:color="auto" w:fill="auto"/>
            <w:vAlign w:val="center"/>
          </w:tcPr>
          <w:p w14:paraId="6CCFE51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7E9407DA"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0FFE437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286DE24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1A8F69C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17,5%</w:t>
            </w:r>
          </w:p>
        </w:tc>
      </w:tr>
      <w:tr w:rsidR="00002D38" w:rsidRPr="001D50D3" w14:paraId="0175BA74" w14:textId="77777777" w:rsidTr="00680E95">
        <w:tc>
          <w:tcPr>
            <w:tcW w:w="562" w:type="dxa"/>
            <w:vMerge/>
            <w:shd w:val="clear" w:color="auto" w:fill="auto"/>
            <w:vAlign w:val="center"/>
          </w:tcPr>
          <w:p w14:paraId="0B207462"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771D8A85"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435815F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Đa giác đều</w:t>
            </w:r>
          </w:p>
        </w:tc>
        <w:tc>
          <w:tcPr>
            <w:tcW w:w="993" w:type="dxa"/>
            <w:shd w:val="clear" w:color="auto" w:fill="auto"/>
            <w:vAlign w:val="center"/>
          </w:tcPr>
          <w:p w14:paraId="2550668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C15</w:t>
            </w:r>
          </w:p>
          <w:p w14:paraId="187AE85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3E2F5500"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38DCB838"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0694004F"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76DC8082"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043AE2B5"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217E762"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A148C31"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11531BBB"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3C5B85F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1E2E1A16"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69AB85EC"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743D96F5"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79D5283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2,5%</w:t>
            </w:r>
          </w:p>
        </w:tc>
      </w:tr>
      <w:tr w:rsidR="00002D38" w:rsidRPr="001D50D3" w14:paraId="4E5E1B6D" w14:textId="77777777" w:rsidTr="00680E95">
        <w:tc>
          <w:tcPr>
            <w:tcW w:w="562" w:type="dxa"/>
            <w:vMerge w:val="restart"/>
            <w:shd w:val="clear" w:color="auto" w:fill="auto"/>
            <w:vAlign w:val="center"/>
          </w:tcPr>
          <w:p w14:paraId="1C7EA53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5</w:t>
            </w:r>
          </w:p>
        </w:tc>
        <w:tc>
          <w:tcPr>
            <w:tcW w:w="1418" w:type="dxa"/>
            <w:vMerge w:val="restart"/>
            <w:shd w:val="clear" w:color="auto" w:fill="auto"/>
            <w:vAlign w:val="center"/>
          </w:tcPr>
          <w:p w14:paraId="41952E3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Chủ đề 5:</w:t>
            </w:r>
          </w:p>
          <w:p w14:paraId="131A9CE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Một số hình khối trong thực tiễn</w:t>
            </w:r>
          </w:p>
        </w:tc>
        <w:tc>
          <w:tcPr>
            <w:tcW w:w="1984" w:type="dxa"/>
            <w:shd w:val="clear" w:color="auto" w:fill="auto"/>
            <w:vAlign w:val="center"/>
          </w:tcPr>
          <w:p w14:paraId="7F03276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Hình trụ và hình nón</w:t>
            </w:r>
          </w:p>
        </w:tc>
        <w:tc>
          <w:tcPr>
            <w:tcW w:w="993" w:type="dxa"/>
            <w:shd w:val="clear" w:color="auto" w:fill="auto"/>
            <w:vAlign w:val="center"/>
          </w:tcPr>
          <w:p w14:paraId="370ABB0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31B6196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C19</w:t>
            </w:r>
          </w:p>
          <w:p w14:paraId="31F9ECD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1" w:type="dxa"/>
            <w:shd w:val="clear" w:color="auto" w:fill="auto"/>
            <w:vAlign w:val="center"/>
          </w:tcPr>
          <w:p w14:paraId="5C00058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C18</w:t>
            </w:r>
          </w:p>
          <w:p w14:paraId="07E16EA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6E5DD4C0"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20B7C7C8"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5780B36"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2953025E"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708E8B44"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2781959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C25</w:t>
            </w:r>
          </w:p>
          <w:p w14:paraId="3155365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0,5đ</w:t>
            </w:r>
          </w:p>
          <w:p w14:paraId="2D12C269"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43B8F3F6"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2973F89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611472A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687E3FA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10%</w:t>
            </w:r>
          </w:p>
        </w:tc>
      </w:tr>
      <w:tr w:rsidR="00002D38" w:rsidRPr="001D50D3" w14:paraId="1D1694E9" w14:textId="77777777" w:rsidTr="00680E95">
        <w:tc>
          <w:tcPr>
            <w:tcW w:w="562" w:type="dxa"/>
            <w:vMerge/>
            <w:shd w:val="clear" w:color="auto" w:fill="auto"/>
            <w:vAlign w:val="center"/>
          </w:tcPr>
          <w:p w14:paraId="0B4F124C" w14:textId="77777777" w:rsidR="00002D38" w:rsidRPr="001D50D3" w:rsidRDefault="00002D38" w:rsidP="0017294A">
            <w:pPr>
              <w:jc w:val="center"/>
              <w:rPr>
                <w:rFonts w:ascii="Times New Roman" w:eastAsia="Calibri" w:hAnsi="Times New Roman" w:cs="Times New Roman"/>
              </w:rPr>
            </w:pPr>
          </w:p>
        </w:tc>
        <w:tc>
          <w:tcPr>
            <w:tcW w:w="1418" w:type="dxa"/>
            <w:vMerge/>
            <w:shd w:val="clear" w:color="auto" w:fill="auto"/>
            <w:vAlign w:val="center"/>
          </w:tcPr>
          <w:p w14:paraId="737D9E16" w14:textId="77777777" w:rsidR="00002D38" w:rsidRPr="001D50D3" w:rsidRDefault="00002D38" w:rsidP="0017294A">
            <w:pPr>
              <w:jc w:val="center"/>
              <w:rPr>
                <w:rFonts w:ascii="Times New Roman" w:eastAsia="Calibri" w:hAnsi="Times New Roman" w:cs="Times New Roman"/>
              </w:rPr>
            </w:pPr>
          </w:p>
        </w:tc>
        <w:tc>
          <w:tcPr>
            <w:tcW w:w="1984" w:type="dxa"/>
            <w:shd w:val="clear" w:color="auto" w:fill="auto"/>
            <w:vAlign w:val="center"/>
          </w:tcPr>
          <w:p w14:paraId="35269FD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Hình cầu</w:t>
            </w:r>
          </w:p>
        </w:tc>
        <w:tc>
          <w:tcPr>
            <w:tcW w:w="993" w:type="dxa"/>
            <w:shd w:val="clear" w:color="auto" w:fill="auto"/>
            <w:vAlign w:val="center"/>
          </w:tcPr>
          <w:p w14:paraId="25CEB9A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C20</w:t>
            </w:r>
          </w:p>
          <w:p w14:paraId="06B5C8A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06DFD8AF"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54886A8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C17</w:t>
            </w:r>
          </w:p>
          <w:p w14:paraId="106B4BF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50" w:type="dxa"/>
            <w:shd w:val="clear" w:color="auto" w:fill="auto"/>
            <w:vAlign w:val="center"/>
          </w:tcPr>
          <w:p w14:paraId="7F4DAF19"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2433BA7"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48547353"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6AD90214"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231ABAF"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66941A22"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5ABB881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67605F86" w14:textId="77777777" w:rsidR="00002D38" w:rsidRPr="001D50D3" w:rsidRDefault="00002D38" w:rsidP="0017294A">
            <w:pPr>
              <w:jc w:val="center"/>
              <w:rPr>
                <w:rFonts w:ascii="Times New Roman" w:eastAsia="Calibri" w:hAnsi="Times New Roman" w:cs="Times New Roman"/>
              </w:rPr>
            </w:pPr>
          </w:p>
        </w:tc>
        <w:tc>
          <w:tcPr>
            <w:tcW w:w="709" w:type="dxa"/>
            <w:shd w:val="clear" w:color="auto" w:fill="auto"/>
            <w:vAlign w:val="center"/>
          </w:tcPr>
          <w:p w14:paraId="773D85F9"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0E4989B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p w14:paraId="3633CB87" w14:textId="77777777" w:rsidR="00002D38" w:rsidRPr="001D50D3" w:rsidRDefault="00002D38" w:rsidP="0017294A">
            <w:pPr>
              <w:rPr>
                <w:rFonts w:ascii="Times New Roman" w:eastAsia="Calibri" w:hAnsi="Times New Roman" w:cs="Times New Roman"/>
              </w:rPr>
            </w:pPr>
          </w:p>
        </w:tc>
        <w:tc>
          <w:tcPr>
            <w:tcW w:w="851" w:type="dxa"/>
            <w:shd w:val="clear" w:color="auto" w:fill="auto"/>
            <w:vAlign w:val="center"/>
          </w:tcPr>
          <w:p w14:paraId="7C13C26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5%</w:t>
            </w:r>
          </w:p>
        </w:tc>
      </w:tr>
      <w:tr w:rsidR="00002D38" w:rsidRPr="001D50D3" w14:paraId="15FC2E02" w14:textId="77777777" w:rsidTr="00680E95">
        <w:tc>
          <w:tcPr>
            <w:tcW w:w="3964" w:type="dxa"/>
            <w:gridSpan w:val="3"/>
            <w:shd w:val="clear" w:color="auto" w:fill="auto"/>
            <w:vAlign w:val="center"/>
          </w:tcPr>
          <w:p w14:paraId="065B62E0"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câu</w:t>
            </w:r>
          </w:p>
        </w:tc>
        <w:tc>
          <w:tcPr>
            <w:tcW w:w="993" w:type="dxa"/>
            <w:shd w:val="clear" w:color="auto" w:fill="auto"/>
            <w:vAlign w:val="center"/>
          </w:tcPr>
          <w:p w14:paraId="7AECCFA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14</w:t>
            </w:r>
          </w:p>
        </w:tc>
        <w:tc>
          <w:tcPr>
            <w:tcW w:w="850" w:type="dxa"/>
            <w:shd w:val="clear" w:color="auto" w:fill="auto"/>
            <w:vAlign w:val="center"/>
          </w:tcPr>
          <w:p w14:paraId="69E69D1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4</w:t>
            </w:r>
          </w:p>
        </w:tc>
        <w:tc>
          <w:tcPr>
            <w:tcW w:w="851" w:type="dxa"/>
            <w:shd w:val="clear" w:color="auto" w:fill="auto"/>
            <w:vAlign w:val="center"/>
          </w:tcPr>
          <w:p w14:paraId="4F26804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13152C9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3</w:t>
            </w:r>
          </w:p>
        </w:tc>
        <w:tc>
          <w:tcPr>
            <w:tcW w:w="851" w:type="dxa"/>
            <w:shd w:val="clear" w:color="auto" w:fill="auto"/>
            <w:vAlign w:val="center"/>
          </w:tcPr>
          <w:p w14:paraId="2E5B96A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3</w:t>
            </w:r>
          </w:p>
        </w:tc>
        <w:tc>
          <w:tcPr>
            <w:tcW w:w="850" w:type="dxa"/>
            <w:shd w:val="clear" w:color="auto" w:fill="auto"/>
            <w:vAlign w:val="center"/>
          </w:tcPr>
          <w:p w14:paraId="0AAF9F0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851" w:type="dxa"/>
            <w:shd w:val="clear" w:color="auto" w:fill="auto"/>
            <w:vAlign w:val="center"/>
          </w:tcPr>
          <w:p w14:paraId="0E74638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w:t>
            </w:r>
          </w:p>
        </w:tc>
        <w:tc>
          <w:tcPr>
            <w:tcW w:w="850" w:type="dxa"/>
            <w:shd w:val="clear" w:color="auto" w:fill="auto"/>
            <w:vAlign w:val="center"/>
          </w:tcPr>
          <w:p w14:paraId="221BDEC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vAlign w:val="center"/>
          </w:tcPr>
          <w:p w14:paraId="223F62B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4</w:t>
            </w:r>
          </w:p>
        </w:tc>
        <w:tc>
          <w:tcPr>
            <w:tcW w:w="709" w:type="dxa"/>
            <w:shd w:val="clear" w:color="auto" w:fill="auto"/>
            <w:vAlign w:val="center"/>
          </w:tcPr>
          <w:p w14:paraId="74BB1D8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17</w:t>
            </w:r>
          </w:p>
        </w:tc>
        <w:tc>
          <w:tcPr>
            <w:tcW w:w="709" w:type="dxa"/>
            <w:shd w:val="clear" w:color="auto" w:fill="auto"/>
            <w:vAlign w:val="center"/>
          </w:tcPr>
          <w:p w14:paraId="4968F1C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9</w:t>
            </w:r>
          </w:p>
        </w:tc>
        <w:tc>
          <w:tcPr>
            <w:tcW w:w="850" w:type="dxa"/>
            <w:shd w:val="clear" w:color="auto" w:fill="auto"/>
            <w:vAlign w:val="center"/>
          </w:tcPr>
          <w:p w14:paraId="5A11280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8</w:t>
            </w:r>
          </w:p>
        </w:tc>
        <w:tc>
          <w:tcPr>
            <w:tcW w:w="851" w:type="dxa"/>
            <w:shd w:val="clear" w:color="auto" w:fill="auto"/>
            <w:vAlign w:val="center"/>
          </w:tcPr>
          <w:p w14:paraId="5F3882BB" w14:textId="77777777" w:rsidR="00002D38" w:rsidRPr="001D50D3" w:rsidRDefault="00002D38" w:rsidP="0017294A">
            <w:pPr>
              <w:jc w:val="center"/>
              <w:rPr>
                <w:rFonts w:ascii="Times New Roman" w:eastAsia="Calibri" w:hAnsi="Times New Roman" w:cs="Times New Roman"/>
              </w:rPr>
            </w:pPr>
          </w:p>
        </w:tc>
      </w:tr>
      <w:tr w:rsidR="00002D38" w:rsidRPr="001D50D3" w14:paraId="73115EE6" w14:textId="77777777" w:rsidTr="00680E95">
        <w:tc>
          <w:tcPr>
            <w:tcW w:w="3964" w:type="dxa"/>
            <w:gridSpan w:val="3"/>
            <w:shd w:val="clear" w:color="auto" w:fill="auto"/>
            <w:vAlign w:val="center"/>
          </w:tcPr>
          <w:p w14:paraId="067DAFB0"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điểm</w:t>
            </w:r>
          </w:p>
        </w:tc>
        <w:tc>
          <w:tcPr>
            <w:tcW w:w="2694" w:type="dxa"/>
            <w:gridSpan w:val="3"/>
            <w:shd w:val="clear" w:color="auto" w:fill="auto"/>
            <w:vAlign w:val="center"/>
          </w:tcPr>
          <w:p w14:paraId="1EC9A5D1"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5 </w:t>
            </w:r>
          </w:p>
        </w:tc>
        <w:tc>
          <w:tcPr>
            <w:tcW w:w="2551" w:type="dxa"/>
            <w:gridSpan w:val="3"/>
            <w:shd w:val="clear" w:color="auto" w:fill="auto"/>
            <w:vAlign w:val="center"/>
          </w:tcPr>
          <w:p w14:paraId="38EB0337"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2 </w:t>
            </w:r>
          </w:p>
        </w:tc>
        <w:tc>
          <w:tcPr>
            <w:tcW w:w="2693" w:type="dxa"/>
            <w:gridSpan w:val="3"/>
            <w:shd w:val="clear" w:color="auto" w:fill="auto"/>
            <w:vAlign w:val="center"/>
          </w:tcPr>
          <w:p w14:paraId="2AE728FA"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3 </w:t>
            </w:r>
          </w:p>
        </w:tc>
        <w:tc>
          <w:tcPr>
            <w:tcW w:w="709" w:type="dxa"/>
            <w:shd w:val="clear" w:color="auto" w:fill="auto"/>
            <w:vAlign w:val="center"/>
          </w:tcPr>
          <w:p w14:paraId="011BCA0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4</w:t>
            </w:r>
            <w:r w:rsidRPr="001D50D3">
              <w:rPr>
                <w:rFonts w:ascii="Times New Roman" w:eastAsia="Calibri" w:hAnsi="Times New Roman" w:cs="Times New Roman"/>
              </w:rPr>
              <w:t>,25</w:t>
            </w:r>
          </w:p>
        </w:tc>
        <w:tc>
          <w:tcPr>
            <w:tcW w:w="709" w:type="dxa"/>
            <w:shd w:val="clear" w:color="auto" w:fill="auto"/>
            <w:vAlign w:val="center"/>
          </w:tcPr>
          <w:p w14:paraId="2223164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2,75</w:t>
            </w:r>
          </w:p>
        </w:tc>
        <w:tc>
          <w:tcPr>
            <w:tcW w:w="850" w:type="dxa"/>
            <w:shd w:val="clear" w:color="auto" w:fill="auto"/>
            <w:vAlign w:val="center"/>
          </w:tcPr>
          <w:p w14:paraId="371AC5E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3</w:t>
            </w:r>
            <w:r w:rsidRPr="001D50D3">
              <w:rPr>
                <w:rFonts w:ascii="Times New Roman" w:eastAsia="Calibri" w:hAnsi="Times New Roman" w:cs="Times New Roman"/>
              </w:rPr>
              <w:t>,0</w:t>
            </w:r>
          </w:p>
        </w:tc>
        <w:tc>
          <w:tcPr>
            <w:tcW w:w="851" w:type="dxa"/>
            <w:shd w:val="clear" w:color="auto" w:fill="auto"/>
            <w:vAlign w:val="center"/>
          </w:tcPr>
          <w:p w14:paraId="192672DE" w14:textId="77777777" w:rsidR="00002D38" w:rsidRPr="001D50D3" w:rsidRDefault="00002D38" w:rsidP="0017294A">
            <w:pPr>
              <w:jc w:val="center"/>
              <w:rPr>
                <w:rFonts w:ascii="Times New Roman" w:eastAsia="Calibri" w:hAnsi="Times New Roman" w:cs="Times New Roman"/>
              </w:rPr>
            </w:pPr>
          </w:p>
        </w:tc>
      </w:tr>
      <w:tr w:rsidR="00002D38" w:rsidRPr="001D50D3" w14:paraId="6CB901AC" w14:textId="77777777" w:rsidTr="00680E95">
        <w:tc>
          <w:tcPr>
            <w:tcW w:w="3964" w:type="dxa"/>
            <w:gridSpan w:val="3"/>
            <w:shd w:val="clear" w:color="auto" w:fill="auto"/>
            <w:vAlign w:val="center"/>
          </w:tcPr>
          <w:p w14:paraId="7C729CDB"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w:t>
            </w:r>
          </w:p>
        </w:tc>
        <w:tc>
          <w:tcPr>
            <w:tcW w:w="2694" w:type="dxa"/>
            <w:gridSpan w:val="3"/>
            <w:shd w:val="clear" w:color="auto" w:fill="auto"/>
            <w:vAlign w:val="center"/>
          </w:tcPr>
          <w:p w14:paraId="53F86EC6"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50%</w:t>
            </w:r>
          </w:p>
        </w:tc>
        <w:tc>
          <w:tcPr>
            <w:tcW w:w="2551" w:type="dxa"/>
            <w:gridSpan w:val="3"/>
            <w:shd w:val="clear" w:color="auto" w:fill="auto"/>
            <w:vAlign w:val="center"/>
          </w:tcPr>
          <w:p w14:paraId="7CBE8D73"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20%</w:t>
            </w:r>
          </w:p>
        </w:tc>
        <w:tc>
          <w:tcPr>
            <w:tcW w:w="2693" w:type="dxa"/>
            <w:gridSpan w:val="3"/>
            <w:shd w:val="clear" w:color="auto" w:fill="auto"/>
            <w:vAlign w:val="center"/>
          </w:tcPr>
          <w:p w14:paraId="354567B8"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709" w:type="dxa"/>
            <w:shd w:val="clear" w:color="auto" w:fill="auto"/>
            <w:vAlign w:val="center"/>
          </w:tcPr>
          <w:p w14:paraId="42A8C9E5"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42,5%</w:t>
            </w:r>
          </w:p>
        </w:tc>
        <w:tc>
          <w:tcPr>
            <w:tcW w:w="709" w:type="dxa"/>
            <w:shd w:val="clear" w:color="auto" w:fill="auto"/>
            <w:vAlign w:val="center"/>
          </w:tcPr>
          <w:p w14:paraId="60563E0A"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27,5%</w:t>
            </w:r>
          </w:p>
        </w:tc>
        <w:tc>
          <w:tcPr>
            <w:tcW w:w="850" w:type="dxa"/>
            <w:shd w:val="clear" w:color="auto" w:fill="auto"/>
            <w:vAlign w:val="center"/>
          </w:tcPr>
          <w:p w14:paraId="6796FC64"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851" w:type="dxa"/>
            <w:shd w:val="clear" w:color="auto" w:fill="auto"/>
            <w:vAlign w:val="center"/>
          </w:tcPr>
          <w:p w14:paraId="265D84B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100%</w:t>
            </w:r>
          </w:p>
        </w:tc>
      </w:tr>
    </w:tbl>
    <w:p w14:paraId="10820F3C" w14:textId="77777777" w:rsidR="00002D38" w:rsidRPr="001D50D3" w:rsidRDefault="00002D38" w:rsidP="0017294A">
      <w:pPr>
        <w:spacing w:after="160" w:line="259" w:lineRule="auto"/>
        <w:rPr>
          <w:rFonts w:ascii="Times New Roman" w:eastAsia="Calibri" w:hAnsi="Times New Roman" w:cs="Times New Roman"/>
        </w:rPr>
      </w:pPr>
    </w:p>
    <w:p w14:paraId="688F2C10" w14:textId="77777777" w:rsidR="00002D38" w:rsidRPr="001D50D3" w:rsidRDefault="00002D38" w:rsidP="0017294A">
      <w:pPr>
        <w:spacing w:after="160" w:line="259" w:lineRule="auto"/>
        <w:rPr>
          <w:rFonts w:ascii="Times New Roman" w:eastAsia="Calibri" w:hAnsi="Times New Roman" w:cs="Times New Roman"/>
          <w:noProof/>
        </w:rPr>
      </w:pPr>
    </w:p>
    <w:p w14:paraId="579A55A7" w14:textId="77777777" w:rsidR="00002D38" w:rsidRPr="001D50D3" w:rsidRDefault="00002D38" w:rsidP="0017294A">
      <w:pPr>
        <w:spacing w:after="160" w:line="259" w:lineRule="auto"/>
        <w:jc w:val="center"/>
        <w:rPr>
          <w:rFonts w:ascii="Times New Roman" w:eastAsia="Calibri" w:hAnsi="Times New Roman" w:cs="Times New Roman"/>
          <w:b/>
          <w:noProof/>
          <w:lang w:val="vi-VN"/>
        </w:rPr>
      </w:pPr>
    </w:p>
    <w:p w14:paraId="56D4BA76" w14:textId="77777777" w:rsidR="00002D38" w:rsidRPr="001D50D3" w:rsidRDefault="00002D38" w:rsidP="0017294A">
      <w:pPr>
        <w:spacing w:after="160" w:line="259" w:lineRule="auto"/>
        <w:jc w:val="center"/>
        <w:rPr>
          <w:rFonts w:ascii="Times New Roman" w:eastAsia="Calibri" w:hAnsi="Times New Roman" w:cs="Times New Roman"/>
          <w:b/>
          <w:noProof/>
          <w:lang w:val="vi-VN"/>
        </w:rPr>
      </w:pPr>
    </w:p>
    <w:p w14:paraId="3A02360E" w14:textId="77777777" w:rsidR="00002D38" w:rsidRPr="001D50D3" w:rsidRDefault="00002D38" w:rsidP="0017294A">
      <w:pPr>
        <w:spacing w:after="160" w:line="259" w:lineRule="auto"/>
        <w:jc w:val="center"/>
        <w:rPr>
          <w:rFonts w:ascii="Times New Roman" w:eastAsia="Calibri" w:hAnsi="Times New Roman" w:cs="Times New Roman"/>
          <w:b/>
          <w:noProof/>
          <w:lang w:val="vi-VN"/>
        </w:rPr>
      </w:pPr>
    </w:p>
    <w:p w14:paraId="01E0943A" w14:textId="77777777" w:rsidR="00002D38" w:rsidRPr="001D50D3" w:rsidRDefault="00002D38" w:rsidP="0017294A">
      <w:pPr>
        <w:spacing w:after="160" w:line="259" w:lineRule="auto"/>
        <w:jc w:val="center"/>
        <w:rPr>
          <w:rFonts w:ascii="Times New Roman" w:eastAsia="Calibri" w:hAnsi="Times New Roman" w:cs="Times New Roman"/>
          <w:b/>
          <w:lang w:val="vi-VN"/>
        </w:rPr>
      </w:pPr>
      <w:r w:rsidRPr="001D50D3">
        <w:rPr>
          <w:rFonts w:ascii="Times New Roman" w:eastAsia="Calibri" w:hAnsi="Times New Roman" w:cs="Times New Roman"/>
          <w:b/>
          <w:noProof/>
          <w:lang w:val="vi-VN"/>
        </w:rPr>
        <w:br w:type="page"/>
      </w:r>
      <w:r w:rsidRPr="001D50D3">
        <w:rPr>
          <w:rFonts w:ascii="Times New Roman" w:eastAsia="Calibri" w:hAnsi="Times New Roman" w:cs="Times New Roman"/>
          <w:b/>
          <w:noProof/>
          <w:lang w:val="vi-VN"/>
        </w:rPr>
        <w:lastRenderedPageBreak/>
        <w:t>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693"/>
        <w:gridCol w:w="992"/>
        <w:gridCol w:w="993"/>
        <w:gridCol w:w="992"/>
        <w:gridCol w:w="992"/>
        <w:gridCol w:w="992"/>
        <w:gridCol w:w="993"/>
        <w:gridCol w:w="850"/>
        <w:gridCol w:w="851"/>
        <w:gridCol w:w="850"/>
      </w:tblGrid>
      <w:tr w:rsidR="00002D38" w:rsidRPr="001D50D3" w14:paraId="13BDB441" w14:textId="77777777" w:rsidTr="00680E95">
        <w:tc>
          <w:tcPr>
            <w:tcW w:w="562" w:type="dxa"/>
            <w:vMerge w:val="restart"/>
            <w:shd w:val="clear" w:color="auto" w:fill="auto"/>
            <w:vAlign w:val="center"/>
          </w:tcPr>
          <w:p w14:paraId="1FA3201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TT</w:t>
            </w:r>
          </w:p>
        </w:tc>
        <w:tc>
          <w:tcPr>
            <w:tcW w:w="1422" w:type="dxa"/>
            <w:vMerge w:val="restart"/>
            <w:shd w:val="clear" w:color="auto" w:fill="auto"/>
            <w:vAlign w:val="center"/>
          </w:tcPr>
          <w:p w14:paraId="50128326"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Chủ đề/Chương</w:t>
            </w:r>
          </w:p>
        </w:tc>
        <w:tc>
          <w:tcPr>
            <w:tcW w:w="1810" w:type="dxa"/>
            <w:vMerge w:val="restart"/>
            <w:vAlign w:val="center"/>
          </w:tcPr>
          <w:p w14:paraId="713E1827"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Nội dung/Đơn vị kiến thức</w:t>
            </w:r>
          </w:p>
        </w:tc>
        <w:tc>
          <w:tcPr>
            <w:tcW w:w="2693" w:type="dxa"/>
            <w:vMerge w:val="restart"/>
            <w:shd w:val="clear" w:color="auto" w:fill="auto"/>
            <w:vAlign w:val="center"/>
          </w:tcPr>
          <w:p w14:paraId="763177B7"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Yêu cầu cần đạt</w:t>
            </w:r>
          </w:p>
        </w:tc>
        <w:tc>
          <w:tcPr>
            <w:tcW w:w="8505" w:type="dxa"/>
            <w:gridSpan w:val="9"/>
            <w:shd w:val="clear" w:color="auto" w:fill="auto"/>
            <w:vAlign w:val="center"/>
          </w:tcPr>
          <w:p w14:paraId="62CAA8E1"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Số câu hỏi/ý hỏi ở các mức độ đánh giá</w:t>
            </w:r>
          </w:p>
        </w:tc>
      </w:tr>
      <w:tr w:rsidR="00002D38" w:rsidRPr="001D50D3" w14:paraId="614FC2B0" w14:textId="77777777" w:rsidTr="00680E95">
        <w:tc>
          <w:tcPr>
            <w:tcW w:w="562" w:type="dxa"/>
            <w:vMerge/>
            <w:shd w:val="clear" w:color="auto" w:fill="auto"/>
            <w:vAlign w:val="center"/>
          </w:tcPr>
          <w:p w14:paraId="6FB8E665"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236BA728" w14:textId="77777777" w:rsidR="00002D38" w:rsidRPr="001D50D3" w:rsidRDefault="00002D38" w:rsidP="0017294A">
            <w:pPr>
              <w:jc w:val="center"/>
              <w:rPr>
                <w:rFonts w:ascii="Times New Roman" w:eastAsia="Calibri" w:hAnsi="Times New Roman" w:cs="Times New Roman"/>
              </w:rPr>
            </w:pPr>
          </w:p>
        </w:tc>
        <w:tc>
          <w:tcPr>
            <w:tcW w:w="1810" w:type="dxa"/>
            <w:vMerge/>
          </w:tcPr>
          <w:p w14:paraId="73F863BF" w14:textId="77777777" w:rsidR="00002D38" w:rsidRPr="001D50D3" w:rsidRDefault="00002D38" w:rsidP="0017294A">
            <w:pPr>
              <w:jc w:val="center"/>
              <w:rPr>
                <w:rFonts w:ascii="Times New Roman" w:eastAsia="Calibri" w:hAnsi="Times New Roman" w:cs="Times New Roman"/>
              </w:rPr>
            </w:pPr>
          </w:p>
        </w:tc>
        <w:tc>
          <w:tcPr>
            <w:tcW w:w="2693" w:type="dxa"/>
            <w:vMerge/>
            <w:shd w:val="clear" w:color="auto" w:fill="auto"/>
            <w:vAlign w:val="center"/>
          </w:tcPr>
          <w:p w14:paraId="1B179BC3" w14:textId="77777777" w:rsidR="00002D38" w:rsidRPr="001D50D3" w:rsidRDefault="00002D38" w:rsidP="0017294A">
            <w:pPr>
              <w:jc w:val="center"/>
              <w:rPr>
                <w:rFonts w:ascii="Times New Roman" w:eastAsia="Calibri" w:hAnsi="Times New Roman" w:cs="Times New Roman"/>
              </w:rPr>
            </w:pPr>
          </w:p>
        </w:tc>
        <w:tc>
          <w:tcPr>
            <w:tcW w:w="5954" w:type="dxa"/>
            <w:gridSpan w:val="6"/>
            <w:shd w:val="clear" w:color="auto" w:fill="auto"/>
            <w:vAlign w:val="center"/>
          </w:tcPr>
          <w:p w14:paraId="73BF479A"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Trắc nghiệm khách quan</w:t>
            </w:r>
          </w:p>
        </w:tc>
        <w:tc>
          <w:tcPr>
            <w:tcW w:w="2551" w:type="dxa"/>
            <w:gridSpan w:val="3"/>
            <w:vMerge w:val="restart"/>
            <w:shd w:val="clear" w:color="auto" w:fill="auto"/>
            <w:vAlign w:val="center"/>
          </w:tcPr>
          <w:p w14:paraId="0C2ACEE4"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Tự luận</w:t>
            </w:r>
          </w:p>
        </w:tc>
      </w:tr>
      <w:tr w:rsidR="00002D38" w:rsidRPr="001D50D3" w14:paraId="481752A9" w14:textId="77777777" w:rsidTr="00680E95">
        <w:tc>
          <w:tcPr>
            <w:tcW w:w="562" w:type="dxa"/>
            <w:vMerge/>
            <w:shd w:val="clear" w:color="auto" w:fill="auto"/>
            <w:vAlign w:val="center"/>
          </w:tcPr>
          <w:p w14:paraId="4BECCD2D"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56881F1F" w14:textId="77777777" w:rsidR="00002D38" w:rsidRPr="001D50D3" w:rsidRDefault="00002D38" w:rsidP="0017294A">
            <w:pPr>
              <w:jc w:val="center"/>
              <w:rPr>
                <w:rFonts w:ascii="Times New Roman" w:eastAsia="Calibri" w:hAnsi="Times New Roman" w:cs="Times New Roman"/>
              </w:rPr>
            </w:pPr>
          </w:p>
        </w:tc>
        <w:tc>
          <w:tcPr>
            <w:tcW w:w="1810" w:type="dxa"/>
            <w:vMerge/>
          </w:tcPr>
          <w:p w14:paraId="3F1ED80E" w14:textId="77777777" w:rsidR="00002D38" w:rsidRPr="001D50D3" w:rsidRDefault="00002D38" w:rsidP="0017294A">
            <w:pPr>
              <w:jc w:val="center"/>
              <w:rPr>
                <w:rFonts w:ascii="Times New Roman" w:eastAsia="Calibri" w:hAnsi="Times New Roman" w:cs="Times New Roman"/>
              </w:rPr>
            </w:pPr>
          </w:p>
        </w:tc>
        <w:tc>
          <w:tcPr>
            <w:tcW w:w="2693" w:type="dxa"/>
            <w:vMerge/>
            <w:shd w:val="clear" w:color="auto" w:fill="auto"/>
            <w:vAlign w:val="center"/>
          </w:tcPr>
          <w:p w14:paraId="1D536B3A" w14:textId="77777777" w:rsidR="00002D38" w:rsidRPr="001D50D3" w:rsidRDefault="00002D38" w:rsidP="0017294A">
            <w:pPr>
              <w:jc w:val="center"/>
              <w:rPr>
                <w:rFonts w:ascii="Times New Roman" w:eastAsia="Calibri" w:hAnsi="Times New Roman" w:cs="Times New Roman"/>
              </w:rPr>
            </w:pPr>
          </w:p>
        </w:tc>
        <w:tc>
          <w:tcPr>
            <w:tcW w:w="2977" w:type="dxa"/>
            <w:gridSpan w:val="3"/>
            <w:shd w:val="clear" w:color="auto" w:fill="auto"/>
            <w:vAlign w:val="center"/>
          </w:tcPr>
          <w:p w14:paraId="24455741"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Nhiều lựa chọn</w:t>
            </w:r>
          </w:p>
        </w:tc>
        <w:tc>
          <w:tcPr>
            <w:tcW w:w="2977" w:type="dxa"/>
            <w:gridSpan w:val="3"/>
            <w:shd w:val="clear" w:color="auto" w:fill="auto"/>
            <w:vAlign w:val="center"/>
          </w:tcPr>
          <w:p w14:paraId="13312186"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Đúng/Sai</w:t>
            </w:r>
          </w:p>
        </w:tc>
        <w:tc>
          <w:tcPr>
            <w:tcW w:w="2551" w:type="dxa"/>
            <w:gridSpan w:val="3"/>
            <w:vMerge/>
            <w:shd w:val="clear" w:color="auto" w:fill="auto"/>
            <w:vAlign w:val="center"/>
          </w:tcPr>
          <w:p w14:paraId="5EDFBB0A" w14:textId="77777777" w:rsidR="00002D38" w:rsidRPr="001D50D3" w:rsidRDefault="00002D38" w:rsidP="0017294A">
            <w:pPr>
              <w:jc w:val="center"/>
              <w:rPr>
                <w:rFonts w:ascii="Times New Roman" w:eastAsia="Calibri" w:hAnsi="Times New Roman" w:cs="Times New Roman"/>
              </w:rPr>
            </w:pPr>
          </w:p>
        </w:tc>
      </w:tr>
      <w:tr w:rsidR="00002D38" w:rsidRPr="001D50D3" w14:paraId="7DD5C9A2" w14:textId="77777777" w:rsidTr="00680E95">
        <w:tc>
          <w:tcPr>
            <w:tcW w:w="562" w:type="dxa"/>
            <w:vMerge/>
            <w:shd w:val="clear" w:color="auto" w:fill="auto"/>
            <w:vAlign w:val="center"/>
          </w:tcPr>
          <w:p w14:paraId="41CB0A0A"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254D0A03" w14:textId="77777777" w:rsidR="00002D38" w:rsidRPr="001D50D3" w:rsidRDefault="00002D38" w:rsidP="0017294A">
            <w:pPr>
              <w:jc w:val="center"/>
              <w:rPr>
                <w:rFonts w:ascii="Times New Roman" w:eastAsia="Calibri" w:hAnsi="Times New Roman" w:cs="Times New Roman"/>
              </w:rPr>
            </w:pPr>
          </w:p>
        </w:tc>
        <w:tc>
          <w:tcPr>
            <w:tcW w:w="1810" w:type="dxa"/>
            <w:vMerge/>
          </w:tcPr>
          <w:p w14:paraId="1785C98B" w14:textId="77777777" w:rsidR="00002D38" w:rsidRPr="001D50D3" w:rsidRDefault="00002D38" w:rsidP="0017294A">
            <w:pPr>
              <w:jc w:val="center"/>
              <w:rPr>
                <w:rFonts w:ascii="Times New Roman" w:eastAsia="Calibri" w:hAnsi="Times New Roman" w:cs="Times New Roman"/>
              </w:rPr>
            </w:pPr>
          </w:p>
        </w:tc>
        <w:tc>
          <w:tcPr>
            <w:tcW w:w="2693" w:type="dxa"/>
            <w:vMerge/>
            <w:shd w:val="clear" w:color="auto" w:fill="auto"/>
            <w:vAlign w:val="center"/>
          </w:tcPr>
          <w:p w14:paraId="029192AC"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25B4744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993" w:type="dxa"/>
            <w:shd w:val="clear" w:color="auto" w:fill="auto"/>
            <w:vAlign w:val="center"/>
          </w:tcPr>
          <w:p w14:paraId="16DE811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2" w:type="dxa"/>
            <w:shd w:val="clear" w:color="auto" w:fill="auto"/>
            <w:vAlign w:val="center"/>
          </w:tcPr>
          <w:p w14:paraId="710A6AE0"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992" w:type="dxa"/>
            <w:shd w:val="clear" w:color="auto" w:fill="auto"/>
            <w:vAlign w:val="center"/>
          </w:tcPr>
          <w:p w14:paraId="37B2FD5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992" w:type="dxa"/>
            <w:shd w:val="clear" w:color="auto" w:fill="auto"/>
            <w:vAlign w:val="center"/>
          </w:tcPr>
          <w:p w14:paraId="68AD2CF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3" w:type="dxa"/>
            <w:shd w:val="clear" w:color="auto" w:fill="auto"/>
            <w:vAlign w:val="center"/>
          </w:tcPr>
          <w:p w14:paraId="56A4164A"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0" w:type="dxa"/>
            <w:shd w:val="clear" w:color="auto" w:fill="auto"/>
            <w:vAlign w:val="center"/>
          </w:tcPr>
          <w:p w14:paraId="6FF8050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1" w:type="dxa"/>
            <w:shd w:val="clear" w:color="auto" w:fill="auto"/>
            <w:vAlign w:val="center"/>
          </w:tcPr>
          <w:p w14:paraId="18E69A5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61BBD48B"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r>
      <w:tr w:rsidR="00002D38" w:rsidRPr="001D50D3" w14:paraId="160819C4" w14:textId="77777777" w:rsidTr="00680E95">
        <w:tc>
          <w:tcPr>
            <w:tcW w:w="562" w:type="dxa"/>
            <w:vMerge w:val="restart"/>
            <w:shd w:val="clear" w:color="auto" w:fill="auto"/>
            <w:vAlign w:val="center"/>
          </w:tcPr>
          <w:p w14:paraId="0DA556B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1</w:t>
            </w:r>
          </w:p>
        </w:tc>
        <w:tc>
          <w:tcPr>
            <w:tcW w:w="1422" w:type="dxa"/>
            <w:vMerge w:val="restart"/>
            <w:shd w:val="clear" w:color="auto" w:fill="auto"/>
            <w:vAlign w:val="center"/>
          </w:tcPr>
          <w:p w14:paraId="1AFBB47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Chủ đề 1</w:t>
            </w:r>
            <w:r w:rsidRPr="001D50D3">
              <w:rPr>
                <w:rFonts w:ascii="Times New Roman" w:eastAsia="Calibri" w:hAnsi="Times New Roman" w:cs="Times New Roman"/>
              </w:rPr>
              <w:t>:</w:t>
            </w:r>
          </w:p>
          <w:p w14:paraId="4547363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 xml:space="preserve">Hàm số </w:t>
            </w:r>
            <w:r w:rsidRPr="001D50D3">
              <w:rPr>
                <w:rFonts w:ascii="Times New Roman" w:eastAsia="Calibri" w:hAnsi="Times New Roman" w:cs="Times New Roman"/>
                <w:position w:val="-10"/>
              </w:rPr>
              <w:object w:dxaOrig="760" w:dyaOrig="360" w14:anchorId="3F45BF61">
                <v:shape id="_x0000_i1342" type="#_x0000_t75" style="width:38.25pt;height:18pt" o:ole="">
                  <v:imagedata r:id="rId822" o:title=""/>
                </v:shape>
                <o:OLEObject Type="Embed" ProgID="Equation.DSMT4" ShapeID="_x0000_i1342" DrawAspect="Content" ObjectID="_1801692643" r:id="rId825"/>
              </w:object>
            </w:r>
            <w:r w:rsidRPr="001D50D3">
              <w:rPr>
                <w:rFonts w:ascii="Times New Roman" w:eastAsia="Calibri" w:hAnsi="Times New Roman" w:cs="Times New Roman"/>
              </w:rPr>
              <w:t>. Phương trình bậc hai một ẩn</w:t>
            </w:r>
          </w:p>
        </w:tc>
        <w:tc>
          <w:tcPr>
            <w:tcW w:w="1810" w:type="dxa"/>
            <w:vAlign w:val="center"/>
          </w:tcPr>
          <w:p w14:paraId="57F78E8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 xml:space="preserve">Hàm số </w:t>
            </w:r>
            <w:r w:rsidRPr="001D50D3">
              <w:rPr>
                <w:rFonts w:ascii="Times New Roman" w:eastAsia="Calibri" w:hAnsi="Times New Roman" w:cs="Times New Roman"/>
                <w:position w:val="-10"/>
              </w:rPr>
              <w:object w:dxaOrig="760" w:dyaOrig="360" w14:anchorId="71CBC3D4">
                <v:shape id="_x0000_i1343" type="#_x0000_t75" style="width:38.25pt;height:18pt" o:ole="">
                  <v:imagedata r:id="rId822" o:title=""/>
                </v:shape>
                <o:OLEObject Type="Embed" ProgID="Equation.DSMT4" ShapeID="_x0000_i1343" DrawAspect="Content" ObjectID="_1801692644" r:id="rId826"/>
              </w:object>
            </w:r>
          </w:p>
        </w:tc>
        <w:tc>
          <w:tcPr>
            <w:tcW w:w="2693" w:type="dxa"/>
            <w:shd w:val="clear" w:color="auto" w:fill="auto"/>
            <w:vAlign w:val="center"/>
          </w:tcPr>
          <w:p w14:paraId="4F24CEBA"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521B9A0C"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xml:space="preserve">- Nhận biết được đồ thị hàm số </w:t>
            </w:r>
            <w:r w:rsidRPr="001D50D3">
              <w:rPr>
                <w:rFonts w:ascii="Times New Roman" w:eastAsia="Calibri" w:hAnsi="Times New Roman" w:cs="Times New Roman"/>
                <w:position w:val="-10"/>
              </w:rPr>
              <w:object w:dxaOrig="760" w:dyaOrig="360" w14:anchorId="312482D2">
                <v:shape id="_x0000_i1344" type="#_x0000_t75" style="width:38.25pt;height:18pt" o:ole="">
                  <v:imagedata r:id="rId822" o:title=""/>
                </v:shape>
                <o:OLEObject Type="Embed" ProgID="Equation.DSMT4" ShapeID="_x0000_i1344" DrawAspect="Content" ObjectID="_1801692645" r:id="rId827"/>
              </w:object>
            </w:r>
            <w:r w:rsidRPr="001D50D3">
              <w:rPr>
                <w:rFonts w:ascii="Times New Roman" w:eastAsia="Calibri" w:hAnsi="Times New Roman" w:cs="Times New Roman"/>
              </w:rPr>
              <w:t>nằm phía trên hay phía dưới trục hoành dựa vào hệ số a.</w:t>
            </w:r>
          </w:p>
          <w:p w14:paraId="07F1AE75"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Hiểu:</w:t>
            </w:r>
          </w:p>
          <w:p w14:paraId="5DBE67CA"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Xác định được hàm số khi biết đồ thị đi qua một số điểm cho trước.</w:t>
            </w:r>
          </w:p>
        </w:tc>
        <w:tc>
          <w:tcPr>
            <w:tcW w:w="992" w:type="dxa"/>
            <w:shd w:val="clear" w:color="auto" w:fill="auto"/>
            <w:vAlign w:val="center"/>
          </w:tcPr>
          <w:p w14:paraId="6CA08D7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665F18D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6947F200"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081BCF4F"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2DECACFE" w14:textId="77777777" w:rsidR="00002D38" w:rsidRPr="001D50D3" w:rsidRDefault="00002D38" w:rsidP="0017294A">
            <w:pPr>
              <w:jc w:val="center"/>
              <w:rPr>
                <w:rFonts w:ascii="Times New Roman" w:eastAsia="Calibri" w:hAnsi="Times New Roman" w:cs="Times New Roman"/>
              </w:rPr>
            </w:pPr>
          </w:p>
        </w:tc>
        <w:tc>
          <w:tcPr>
            <w:tcW w:w="993" w:type="dxa"/>
            <w:shd w:val="clear" w:color="auto" w:fill="auto"/>
            <w:vAlign w:val="center"/>
          </w:tcPr>
          <w:p w14:paraId="6BB554F4"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688F5D3"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6F4B69C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3B25039B"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4A93ED93" w14:textId="77777777" w:rsidTr="00680E95">
        <w:tc>
          <w:tcPr>
            <w:tcW w:w="562" w:type="dxa"/>
            <w:vMerge/>
            <w:shd w:val="clear" w:color="auto" w:fill="auto"/>
            <w:vAlign w:val="center"/>
          </w:tcPr>
          <w:p w14:paraId="4FD1407B"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29A38514"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0135144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Phương trình bậc hai một ẩn</w:t>
            </w:r>
          </w:p>
        </w:tc>
        <w:tc>
          <w:tcPr>
            <w:tcW w:w="2693" w:type="dxa"/>
            <w:shd w:val="clear" w:color="auto" w:fill="auto"/>
            <w:vAlign w:val="center"/>
          </w:tcPr>
          <w:p w14:paraId="6C58A51D"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1FC32CE5"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xml:space="preserve">- Nhận biết được phương trình bậc hai một ẩn. </w:t>
            </w:r>
          </w:p>
        </w:tc>
        <w:tc>
          <w:tcPr>
            <w:tcW w:w="992" w:type="dxa"/>
            <w:shd w:val="clear" w:color="auto" w:fill="auto"/>
            <w:vAlign w:val="center"/>
          </w:tcPr>
          <w:p w14:paraId="1D9E06A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52726772"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09F76964"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7392E729"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65BAF4D2"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504F0FE7"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0421F52D"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25C7742D"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6FC097FE" w14:textId="77777777" w:rsidR="00002D38" w:rsidRPr="001D50D3" w:rsidRDefault="00002D38" w:rsidP="0017294A">
            <w:pPr>
              <w:jc w:val="center"/>
              <w:rPr>
                <w:rFonts w:ascii="Times New Roman" w:eastAsia="Calibri" w:hAnsi="Times New Roman" w:cs="Times New Roman"/>
              </w:rPr>
            </w:pPr>
          </w:p>
        </w:tc>
      </w:tr>
      <w:tr w:rsidR="00002D38" w:rsidRPr="001D50D3" w14:paraId="1C67B9DF" w14:textId="77777777" w:rsidTr="00680E95">
        <w:tc>
          <w:tcPr>
            <w:tcW w:w="562" w:type="dxa"/>
            <w:vMerge/>
            <w:shd w:val="clear" w:color="auto" w:fill="auto"/>
            <w:vAlign w:val="center"/>
          </w:tcPr>
          <w:p w14:paraId="280DF573"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3A8DF679"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7335548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Hệ thức Vi-et</w:t>
            </w:r>
          </w:p>
        </w:tc>
        <w:tc>
          <w:tcPr>
            <w:tcW w:w="2693" w:type="dxa"/>
            <w:shd w:val="clear" w:color="auto" w:fill="auto"/>
            <w:vAlign w:val="center"/>
          </w:tcPr>
          <w:p w14:paraId="5FF981D5"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01F6B5B4"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Nhận biết được tổng, tích hai nghiệm của phương trình bậc hai một ẩn.</w:t>
            </w:r>
          </w:p>
          <w:p w14:paraId="70A56E63"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Vận dụng:</w:t>
            </w:r>
          </w:p>
          <w:p w14:paraId="1588CE6C"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Tìm được giá trị tham số m thoả mãn điều kiện dựa vào hệ thức Vi-et</w:t>
            </w:r>
          </w:p>
        </w:tc>
        <w:tc>
          <w:tcPr>
            <w:tcW w:w="992" w:type="dxa"/>
            <w:shd w:val="clear" w:color="auto" w:fill="auto"/>
            <w:vAlign w:val="center"/>
          </w:tcPr>
          <w:p w14:paraId="3C63B26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57C07AA7"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0E2E32F6"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1D65B620"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6208AA49"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0179A95C"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3362E50C"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73F9C0CB"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4F66235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r>
      <w:tr w:rsidR="00002D38" w:rsidRPr="001D50D3" w14:paraId="674688DB" w14:textId="77777777" w:rsidTr="00680E95">
        <w:tc>
          <w:tcPr>
            <w:tcW w:w="562" w:type="dxa"/>
            <w:vMerge/>
            <w:shd w:val="clear" w:color="auto" w:fill="auto"/>
            <w:vAlign w:val="center"/>
          </w:tcPr>
          <w:p w14:paraId="525268FE"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3E92AEF7"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1C4F19A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Giải bài toán bằng cách lập phương trình</w:t>
            </w:r>
          </w:p>
        </w:tc>
        <w:tc>
          <w:tcPr>
            <w:tcW w:w="2693" w:type="dxa"/>
            <w:shd w:val="clear" w:color="auto" w:fill="auto"/>
            <w:vAlign w:val="center"/>
          </w:tcPr>
          <w:p w14:paraId="21976F3D"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499335A6"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Nhận biết được cách biểu diễn dữ kiện đã biết  và chưa biết qua ẩn.</w:t>
            </w:r>
          </w:p>
          <w:p w14:paraId="2F7E0DE1"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Hiểu:</w:t>
            </w:r>
          </w:p>
          <w:p w14:paraId="11E72BC9"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Xác định được cách biểu diễn dữ kiện đã biết  và chưa biết qua ẩn.</w:t>
            </w:r>
          </w:p>
          <w:p w14:paraId="6C877697" w14:textId="77777777" w:rsidR="00002D38" w:rsidRPr="001D50D3" w:rsidRDefault="00002D38" w:rsidP="0017294A">
            <w:pPr>
              <w:rPr>
                <w:rFonts w:ascii="Times New Roman" w:eastAsia="Calibri" w:hAnsi="Times New Roman" w:cs="Times New Roman"/>
              </w:rPr>
            </w:pPr>
          </w:p>
          <w:p w14:paraId="23DD5E04"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Vận dụng:</w:t>
            </w:r>
          </w:p>
          <w:p w14:paraId="7E6C8D4D"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Giải được bài toán bằng cách lập phương trình.</w:t>
            </w:r>
          </w:p>
        </w:tc>
        <w:tc>
          <w:tcPr>
            <w:tcW w:w="992" w:type="dxa"/>
            <w:shd w:val="clear" w:color="auto" w:fill="auto"/>
            <w:vAlign w:val="center"/>
          </w:tcPr>
          <w:p w14:paraId="2575B89D" w14:textId="77777777" w:rsidR="00002D38" w:rsidRPr="001D50D3" w:rsidRDefault="00002D38" w:rsidP="0017294A">
            <w:pPr>
              <w:jc w:val="center"/>
              <w:rPr>
                <w:rFonts w:ascii="Times New Roman" w:eastAsia="Calibri" w:hAnsi="Times New Roman" w:cs="Times New Roman"/>
              </w:rPr>
            </w:pPr>
          </w:p>
        </w:tc>
        <w:tc>
          <w:tcPr>
            <w:tcW w:w="993" w:type="dxa"/>
            <w:shd w:val="clear" w:color="auto" w:fill="auto"/>
            <w:vAlign w:val="center"/>
          </w:tcPr>
          <w:p w14:paraId="30381968"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7333715C"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1790DAA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vAlign w:val="center"/>
          </w:tcPr>
          <w:p w14:paraId="2B21C2E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493E667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79EDC190"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3127A574"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59031B98"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4360C5C1" w14:textId="77777777" w:rsidTr="00680E95">
        <w:tc>
          <w:tcPr>
            <w:tcW w:w="562" w:type="dxa"/>
            <w:vMerge w:val="restart"/>
            <w:shd w:val="clear" w:color="auto" w:fill="auto"/>
            <w:vAlign w:val="center"/>
          </w:tcPr>
          <w:p w14:paraId="17FD365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2</w:t>
            </w:r>
          </w:p>
        </w:tc>
        <w:tc>
          <w:tcPr>
            <w:tcW w:w="1422" w:type="dxa"/>
            <w:vMerge w:val="restart"/>
            <w:shd w:val="clear" w:color="auto" w:fill="auto"/>
            <w:vAlign w:val="center"/>
          </w:tcPr>
          <w:p w14:paraId="6819857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Chủ đề 2</w:t>
            </w:r>
            <w:r w:rsidRPr="001D50D3">
              <w:rPr>
                <w:rFonts w:ascii="Times New Roman" w:eastAsia="Calibri" w:hAnsi="Times New Roman" w:cs="Times New Roman"/>
              </w:rPr>
              <w:t xml:space="preserve">: </w:t>
            </w:r>
          </w:p>
          <w:p w14:paraId="3621D70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Tần số và tần số tương đối</w:t>
            </w:r>
          </w:p>
        </w:tc>
        <w:tc>
          <w:tcPr>
            <w:tcW w:w="1810" w:type="dxa"/>
            <w:vAlign w:val="center"/>
          </w:tcPr>
          <w:p w14:paraId="4B424B1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Bảng tần số và biểu đồ tần số</w:t>
            </w:r>
          </w:p>
        </w:tc>
        <w:tc>
          <w:tcPr>
            <w:tcW w:w="2693" w:type="dxa"/>
            <w:shd w:val="clear" w:color="auto" w:fill="auto"/>
            <w:vAlign w:val="center"/>
          </w:tcPr>
          <w:p w14:paraId="494738EC"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4C5F9CD6"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Xác định được tần số của một giá trị trong một mẫu dữ liệu cụ thể.</w:t>
            </w:r>
          </w:p>
          <w:p w14:paraId="0B109530"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Xác định được biểu đồ thích hợp biểu diễn bảng tần số.</w:t>
            </w:r>
          </w:p>
        </w:tc>
        <w:tc>
          <w:tcPr>
            <w:tcW w:w="992" w:type="dxa"/>
            <w:shd w:val="clear" w:color="auto" w:fill="auto"/>
            <w:vAlign w:val="center"/>
          </w:tcPr>
          <w:p w14:paraId="163804F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993" w:type="dxa"/>
            <w:shd w:val="clear" w:color="auto" w:fill="auto"/>
            <w:vAlign w:val="center"/>
          </w:tcPr>
          <w:p w14:paraId="7E22555B"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06319307"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36E21689"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1A8758F1"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556BE0DA"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269DFA17"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1590179B"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53E64137"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6DC1B608" w14:textId="77777777" w:rsidTr="00680E95">
        <w:tc>
          <w:tcPr>
            <w:tcW w:w="562" w:type="dxa"/>
            <w:vMerge/>
            <w:shd w:val="clear" w:color="auto" w:fill="auto"/>
            <w:vAlign w:val="center"/>
          </w:tcPr>
          <w:p w14:paraId="728F50BB"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7F190B0B"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7EC9A19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Bảng tần số và biểu đồ tần số tương đối</w:t>
            </w:r>
          </w:p>
        </w:tc>
        <w:tc>
          <w:tcPr>
            <w:tcW w:w="2693" w:type="dxa"/>
            <w:shd w:val="clear" w:color="auto" w:fill="auto"/>
            <w:vAlign w:val="center"/>
          </w:tcPr>
          <w:p w14:paraId="18496D7C"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Hiểu</w:t>
            </w:r>
          </w:p>
          <w:p w14:paraId="53F9EE1C"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Tính được tần số tương đối của một giá trị trong một mẫu dữ liệu cụ thể.</w:t>
            </w:r>
          </w:p>
        </w:tc>
        <w:tc>
          <w:tcPr>
            <w:tcW w:w="992" w:type="dxa"/>
            <w:shd w:val="clear" w:color="auto" w:fill="auto"/>
            <w:vAlign w:val="center"/>
          </w:tcPr>
          <w:p w14:paraId="36308DA0" w14:textId="77777777" w:rsidR="00002D38" w:rsidRPr="001D50D3" w:rsidRDefault="00002D38" w:rsidP="0017294A">
            <w:pPr>
              <w:jc w:val="center"/>
              <w:rPr>
                <w:rFonts w:ascii="Times New Roman" w:eastAsia="Calibri" w:hAnsi="Times New Roman" w:cs="Times New Roman"/>
              </w:rPr>
            </w:pPr>
          </w:p>
        </w:tc>
        <w:tc>
          <w:tcPr>
            <w:tcW w:w="993" w:type="dxa"/>
            <w:shd w:val="clear" w:color="auto" w:fill="auto"/>
            <w:vAlign w:val="center"/>
          </w:tcPr>
          <w:p w14:paraId="7FB60AB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05C5F549"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165FAD17"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6F800E57"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1EB30848"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5551828E"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330A579B"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2ECF9CDE"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50A7EEA4" w14:textId="77777777" w:rsidTr="00680E95">
        <w:tc>
          <w:tcPr>
            <w:tcW w:w="562" w:type="dxa"/>
            <w:vMerge/>
            <w:shd w:val="clear" w:color="auto" w:fill="auto"/>
            <w:vAlign w:val="center"/>
          </w:tcPr>
          <w:p w14:paraId="3B713263"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00A6E5F2"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1DD0308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Bảng tần số và biểu đồ tần số ghép lớp</w:t>
            </w:r>
          </w:p>
        </w:tc>
        <w:tc>
          <w:tcPr>
            <w:tcW w:w="2693" w:type="dxa"/>
            <w:shd w:val="clear" w:color="auto" w:fill="auto"/>
            <w:vAlign w:val="center"/>
          </w:tcPr>
          <w:p w14:paraId="56E3A7E7"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76AD38F8"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Xác định được giá trị đại diện cho nhóm số liệu.</w:t>
            </w:r>
          </w:p>
        </w:tc>
        <w:tc>
          <w:tcPr>
            <w:tcW w:w="992" w:type="dxa"/>
            <w:shd w:val="clear" w:color="auto" w:fill="auto"/>
            <w:vAlign w:val="center"/>
          </w:tcPr>
          <w:p w14:paraId="6E6F87C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993" w:type="dxa"/>
            <w:shd w:val="clear" w:color="auto" w:fill="auto"/>
            <w:vAlign w:val="center"/>
          </w:tcPr>
          <w:p w14:paraId="47B845D7"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035C28A5"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018FE5C3"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086E1693"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0264C9BE"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6F9C2FD0"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55E32015"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0552B2F4"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35B8B643" w14:textId="77777777" w:rsidTr="00680E95">
        <w:tc>
          <w:tcPr>
            <w:tcW w:w="562" w:type="dxa"/>
            <w:vMerge w:val="restart"/>
            <w:shd w:val="clear" w:color="auto" w:fill="auto"/>
            <w:vAlign w:val="center"/>
          </w:tcPr>
          <w:p w14:paraId="557AE5A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lastRenderedPageBreak/>
              <w:t>3</w:t>
            </w:r>
          </w:p>
        </w:tc>
        <w:tc>
          <w:tcPr>
            <w:tcW w:w="1422" w:type="dxa"/>
            <w:vMerge w:val="restart"/>
            <w:shd w:val="clear" w:color="auto" w:fill="auto"/>
            <w:vAlign w:val="center"/>
          </w:tcPr>
          <w:p w14:paraId="66C98DA9"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lang w:val="vi-VN"/>
              </w:rPr>
              <w:t xml:space="preserve">Chủ đề </w:t>
            </w:r>
            <w:r w:rsidRPr="001D50D3">
              <w:rPr>
                <w:rFonts w:ascii="Times New Roman" w:eastAsia="Calibri" w:hAnsi="Times New Roman" w:cs="Times New Roman"/>
              </w:rPr>
              <w:t>3: Xác suất của biến cố trong một số mô hình xác suất đơn giản</w:t>
            </w:r>
          </w:p>
        </w:tc>
        <w:tc>
          <w:tcPr>
            <w:tcW w:w="1810" w:type="dxa"/>
            <w:vAlign w:val="center"/>
          </w:tcPr>
          <w:p w14:paraId="5D4C839B"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Phép thử ngẫu nhiên và không gian mẫu</w:t>
            </w:r>
          </w:p>
        </w:tc>
        <w:tc>
          <w:tcPr>
            <w:tcW w:w="2693" w:type="dxa"/>
            <w:shd w:val="clear" w:color="auto" w:fill="auto"/>
            <w:vAlign w:val="center"/>
          </w:tcPr>
          <w:p w14:paraId="5B61AAC6"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4CE1431F"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Nhận biết được phép thử ngẫu nhiên.</w:t>
            </w:r>
          </w:p>
          <w:p w14:paraId="78D8EA41"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Mô tả được không gian mẫu của một phép thử.</w:t>
            </w:r>
          </w:p>
        </w:tc>
        <w:tc>
          <w:tcPr>
            <w:tcW w:w="992" w:type="dxa"/>
            <w:shd w:val="clear" w:color="auto" w:fill="auto"/>
            <w:vAlign w:val="center"/>
          </w:tcPr>
          <w:p w14:paraId="349FB25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993" w:type="dxa"/>
            <w:shd w:val="clear" w:color="auto" w:fill="auto"/>
            <w:vAlign w:val="center"/>
          </w:tcPr>
          <w:p w14:paraId="6D891DF3"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404EE086"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2D08483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31C7A0DA"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5272A57C"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13435B2B"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1A0D4149"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098E5DFF"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7C8A0F06" w14:textId="77777777" w:rsidTr="00680E95">
        <w:tc>
          <w:tcPr>
            <w:tcW w:w="562" w:type="dxa"/>
            <w:vMerge/>
            <w:shd w:val="clear" w:color="auto" w:fill="auto"/>
            <w:vAlign w:val="center"/>
          </w:tcPr>
          <w:p w14:paraId="0A34EBC7"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2B45F70E"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36238BA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Xác suất của biến cố liên quan tới phép thử</w:t>
            </w:r>
          </w:p>
        </w:tc>
        <w:tc>
          <w:tcPr>
            <w:tcW w:w="2693" w:type="dxa"/>
            <w:shd w:val="clear" w:color="auto" w:fill="auto"/>
            <w:vAlign w:val="center"/>
          </w:tcPr>
          <w:p w14:paraId="0CB289E0"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Hiểu:</w:t>
            </w:r>
          </w:p>
          <w:p w14:paraId="38600CEC"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Tính được xác suất của một biến cố trong một phép thử cụ thể.</w:t>
            </w:r>
          </w:p>
          <w:p w14:paraId="57DC9C90"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Vận dụng</w:t>
            </w:r>
          </w:p>
          <w:p w14:paraId="456F308E"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Tính được xác suất của một biến cố phức tạp hơn trong một phép thử cụ thể.</w:t>
            </w:r>
          </w:p>
        </w:tc>
        <w:tc>
          <w:tcPr>
            <w:tcW w:w="992" w:type="dxa"/>
            <w:shd w:val="clear" w:color="auto" w:fill="auto"/>
            <w:vAlign w:val="center"/>
          </w:tcPr>
          <w:p w14:paraId="55A6952C" w14:textId="77777777" w:rsidR="00002D38" w:rsidRPr="001D50D3" w:rsidRDefault="00002D38" w:rsidP="0017294A">
            <w:pPr>
              <w:jc w:val="center"/>
              <w:rPr>
                <w:rFonts w:ascii="Times New Roman" w:eastAsia="Calibri" w:hAnsi="Times New Roman" w:cs="Times New Roman"/>
              </w:rPr>
            </w:pPr>
          </w:p>
        </w:tc>
        <w:tc>
          <w:tcPr>
            <w:tcW w:w="993" w:type="dxa"/>
            <w:shd w:val="clear" w:color="auto" w:fill="auto"/>
            <w:vAlign w:val="center"/>
          </w:tcPr>
          <w:p w14:paraId="72B58DC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3A0DE2FD"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41C9E4F1"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7960D40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993" w:type="dxa"/>
            <w:shd w:val="clear" w:color="auto" w:fill="auto"/>
            <w:vAlign w:val="center"/>
          </w:tcPr>
          <w:p w14:paraId="12B21E2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563AA3E4"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22AE3BBF"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1136C0AB"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0AE57FAF" w14:textId="77777777" w:rsidTr="00680E95">
        <w:tc>
          <w:tcPr>
            <w:tcW w:w="562" w:type="dxa"/>
            <w:vMerge w:val="restart"/>
            <w:shd w:val="clear" w:color="auto" w:fill="auto"/>
            <w:vAlign w:val="center"/>
          </w:tcPr>
          <w:p w14:paraId="576F4E2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4</w:t>
            </w:r>
          </w:p>
        </w:tc>
        <w:tc>
          <w:tcPr>
            <w:tcW w:w="1422" w:type="dxa"/>
            <w:vMerge w:val="restart"/>
            <w:shd w:val="clear" w:color="auto" w:fill="auto"/>
            <w:vAlign w:val="center"/>
          </w:tcPr>
          <w:p w14:paraId="6415A9B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Chủ đề 4: Đường tròn nội tiếp và đường tròn ngoại tiếp</w:t>
            </w:r>
          </w:p>
        </w:tc>
        <w:tc>
          <w:tcPr>
            <w:tcW w:w="1810" w:type="dxa"/>
            <w:vAlign w:val="center"/>
          </w:tcPr>
          <w:p w14:paraId="2E1DE91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Góc nội tiếp</w:t>
            </w:r>
          </w:p>
        </w:tc>
        <w:tc>
          <w:tcPr>
            <w:tcW w:w="2693" w:type="dxa"/>
            <w:shd w:val="clear" w:color="auto" w:fill="auto"/>
            <w:vAlign w:val="center"/>
          </w:tcPr>
          <w:p w14:paraId="4C83F5FD"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7D80D48E"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Nhận biết được góc nội tiếp.</w:t>
            </w:r>
          </w:p>
        </w:tc>
        <w:tc>
          <w:tcPr>
            <w:tcW w:w="992" w:type="dxa"/>
            <w:shd w:val="clear" w:color="auto" w:fill="auto"/>
            <w:vAlign w:val="center"/>
          </w:tcPr>
          <w:p w14:paraId="5267502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607A0EA1"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45900E01"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42761C32"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48249037"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3DBD76F5"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28895AD7"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386EA8AC"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08499BAA"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63259A76" w14:textId="77777777" w:rsidTr="00680E95">
        <w:tc>
          <w:tcPr>
            <w:tcW w:w="562" w:type="dxa"/>
            <w:vMerge/>
            <w:shd w:val="clear" w:color="auto" w:fill="auto"/>
            <w:vAlign w:val="center"/>
          </w:tcPr>
          <w:p w14:paraId="21601586"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7E266AF3"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22E1F21A"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Đường tròn nội tiếp và đường tròn ngoại tiếp tam giác</w:t>
            </w:r>
          </w:p>
        </w:tc>
        <w:tc>
          <w:tcPr>
            <w:tcW w:w="2693" w:type="dxa"/>
            <w:shd w:val="clear" w:color="auto" w:fill="auto"/>
            <w:vAlign w:val="center"/>
          </w:tcPr>
          <w:p w14:paraId="511192CE"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Hiểu:</w:t>
            </w:r>
          </w:p>
          <w:p w14:paraId="2A39CDFE"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Tính được bán kính đường tròn ngoại tiếp tam giác.</w:t>
            </w:r>
          </w:p>
        </w:tc>
        <w:tc>
          <w:tcPr>
            <w:tcW w:w="992" w:type="dxa"/>
            <w:shd w:val="clear" w:color="auto" w:fill="auto"/>
            <w:vAlign w:val="center"/>
          </w:tcPr>
          <w:p w14:paraId="06A044FF"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4D83953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4BFF7F99"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23CEE1A8"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52B3B209"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52C1F276"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757F87FC"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3890B6B3"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22BDB716" w14:textId="77777777" w:rsidR="00002D38" w:rsidRPr="001D50D3" w:rsidRDefault="00002D38" w:rsidP="0017294A">
            <w:pPr>
              <w:jc w:val="center"/>
              <w:rPr>
                <w:rFonts w:ascii="Times New Roman" w:eastAsia="Calibri" w:hAnsi="Times New Roman" w:cs="Times New Roman"/>
              </w:rPr>
            </w:pPr>
          </w:p>
        </w:tc>
      </w:tr>
      <w:tr w:rsidR="00002D38" w:rsidRPr="001D50D3" w14:paraId="1D24B5B6" w14:textId="77777777" w:rsidTr="00680E95">
        <w:tc>
          <w:tcPr>
            <w:tcW w:w="562" w:type="dxa"/>
            <w:vMerge/>
            <w:shd w:val="clear" w:color="auto" w:fill="auto"/>
            <w:vAlign w:val="center"/>
          </w:tcPr>
          <w:p w14:paraId="34A3880B"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00A6EC69"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1EC8268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Tứ giác nội tiếp</w:t>
            </w:r>
          </w:p>
        </w:tc>
        <w:tc>
          <w:tcPr>
            <w:tcW w:w="2693" w:type="dxa"/>
            <w:shd w:val="clear" w:color="auto" w:fill="auto"/>
            <w:vAlign w:val="center"/>
          </w:tcPr>
          <w:p w14:paraId="7F7ACD3A"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25201AA7"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Nhận biết được tổng hai góc đối của tứ giác nội tiếp.</w:t>
            </w:r>
          </w:p>
          <w:p w14:paraId="5BAB3C2D"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Hiểu:</w:t>
            </w:r>
          </w:p>
          <w:p w14:paraId="53307D70"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Chứng minh dược 4 điểm cùng thuộc một đường tròn.</w:t>
            </w:r>
          </w:p>
          <w:p w14:paraId="06490B88"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Chứng minh hệ thức liên hệ về cạnh.</w:t>
            </w:r>
          </w:p>
          <w:p w14:paraId="3B4C0BB7"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Vận dụng:</w:t>
            </w:r>
          </w:p>
          <w:p w14:paraId="6F6A44DE"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Chứng minh yếu tố vuông góc.</w:t>
            </w:r>
          </w:p>
        </w:tc>
        <w:tc>
          <w:tcPr>
            <w:tcW w:w="992" w:type="dxa"/>
            <w:shd w:val="clear" w:color="auto" w:fill="auto"/>
            <w:vAlign w:val="center"/>
          </w:tcPr>
          <w:p w14:paraId="5AE0ED3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01FA08EB"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7034C4FC"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3375D86F"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4AFCDF7C" w14:textId="77777777" w:rsidR="00002D38" w:rsidRPr="001D50D3" w:rsidRDefault="00002D38" w:rsidP="0017294A">
            <w:pPr>
              <w:jc w:val="center"/>
              <w:rPr>
                <w:rFonts w:ascii="Times New Roman" w:eastAsia="Calibri" w:hAnsi="Times New Roman" w:cs="Times New Roman"/>
              </w:rPr>
            </w:pPr>
          </w:p>
        </w:tc>
        <w:tc>
          <w:tcPr>
            <w:tcW w:w="993" w:type="dxa"/>
            <w:shd w:val="clear" w:color="auto" w:fill="auto"/>
            <w:vAlign w:val="center"/>
          </w:tcPr>
          <w:p w14:paraId="6216649F" w14:textId="77777777" w:rsidR="00002D38" w:rsidRPr="001D50D3" w:rsidRDefault="00002D38" w:rsidP="0017294A">
            <w:pPr>
              <w:jc w:val="center"/>
              <w:rPr>
                <w:rFonts w:ascii="Times New Roman" w:eastAsia="Calibri" w:hAnsi="Times New Roman" w:cs="Times New Roman"/>
              </w:rPr>
            </w:pPr>
          </w:p>
        </w:tc>
        <w:tc>
          <w:tcPr>
            <w:tcW w:w="850" w:type="dxa"/>
            <w:shd w:val="clear" w:color="auto" w:fill="auto"/>
            <w:vAlign w:val="center"/>
          </w:tcPr>
          <w:p w14:paraId="101F1A08" w14:textId="77777777" w:rsidR="00002D38" w:rsidRPr="001D50D3" w:rsidRDefault="00002D38" w:rsidP="0017294A">
            <w:pPr>
              <w:jc w:val="center"/>
              <w:rPr>
                <w:rFonts w:ascii="Times New Roman" w:eastAsia="Calibri" w:hAnsi="Times New Roman" w:cs="Times New Roman"/>
              </w:rPr>
            </w:pPr>
          </w:p>
        </w:tc>
        <w:tc>
          <w:tcPr>
            <w:tcW w:w="851" w:type="dxa"/>
            <w:shd w:val="clear" w:color="auto" w:fill="auto"/>
            <w:vAlign w:val="center"/>
          </w:tcPr>
          <w:p w14:paraId="1436587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03EC592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r>
      <w:tr w:rsidR="00002D38" w:rsidRPr="001D50D3" w14:paraId="5C896B26" w14:textId="77777777" w:rsidTr="00680E95">
        <w:tc>
          <w:tcPr>
            <w:tcW w:w="562" w:type="dxa"/>
            <w:vMerge/>
            <w:shd w:val="clear" w:color="auto" w:fill="auto"/>
            <w:vAlign w:val="center"/>
          </w:tcPr>
          <w:p w14:paraId="245BD5B8"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7222BC12"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399602A3"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Đa giác đều</w:t>
            </w:r>
          </w:p>
        </w:tc>
        <w:tc>
          <w:tcPr>
            <w:tcW w:w="2693" w:type="dxa"/>
            <w:shd w:val="clear" w:color="auto" w:fill="auto"/>
            <w:vAlign w:val="center"/>
          </w:tcPr>
          <w:p w14:paraId="4AF00A0B"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Biết:</w:t>
            </w:r>
          </w:p>
          <w:p w14:paraId="75BE383C"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Nhận biết đa giác nội tiếp đường tròn.</w:t>
            </w:r>
          </w:p>
        </w:tc>
        <w:tc>
          <w:tcPr>
            <w:tcW w:w="992" w:type="dxa"/>
            <w:shd w:val="clear" w:color="auto" w:fill="auto"/>
            <w:vAlign w:val="center"/>
          </w:tcPr>
          <w:p w14:paraId="1D8059BF"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5FFFC947"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72D9A146"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220CFDA2"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676AE56C"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0AF05B92"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41F5A2C4"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077211EC"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3E26409C"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6C18D722" w14:textId="77777777" w:rsidTr="00680E95">
        <w:tc>
          <w:tcPr>
            <w:tcW w:w="562" w:type="dxa"/>
            <w:vMerge w:val="restart"/>
            <w:shd w:val="clear" w:color="auto" w:fill="auto"/>
            <w:vAlign w:val="center"/>
          </w:tcPr>
          <w:p w14:paraId="1EE07FC7"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5</w:t>
            </w:r>
          </w:p>
        </w:tc>
        <w:tc>
          <w:tcPr>
            <w:tcW w:w="1422" w:type="dxa"/>
            <w:vMerge w:val="restart"/>
            <w:shd w:val="clear" w:color="auto" w:fill="auto"/>
            <w:vAlign w:val="center"/>
          </w:tcPr>
          <w:p w14:paraId="2592A925"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Chủ đề 5:</w:t>
            </w:r>
          </w:p>
          <w:p w14:paraId="066FBE9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Một số hình khối trong thực tiến</w:t>
            </w:r>
          </w:p>
        </w:tc>
        <w:tc>
          <w:tcPr>
            <w:tcW w:w="1810" w:type="dxa"/>
            <w:vAlign w:val="center"/>
          </w:tcPr>
          <w:p w14:paraId="07EF920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Hình trụ và hình nón</w:t>
            </w:r>
          </w:p>
        </w:tc>
        <w:tc>
          <w:tcPr>
            <w:tcW w:w="2693" w:type="dxa"/>
            <w:shd w:val="clear" w:color="auto" w:fill="auto"/>
            <w:vAlign w:val="center"/>
          </w:tcPr>
          <w:p w14:paraId="0CC10077"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Hiểu:</w:t>
            </w:r>
          </w:p>
          <w:p w14:paraId="633B8F5F"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Tính diện tích xung quanh của hình nón.</w:t>
            </w:r>
          </w:p>
          <w:p w14:paraId="7EF82DEA"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Vận dụng:</w:t>
            </w:r>
          </w:p>
          <w:p w14:paraId="12065442"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Áp dụng vào bài toán thực tế.</w:t>
            </w:r>
          </w:p>
        </w:tc>
        <w:tc>
          <w:tcPr>
            <w:tcW w:w="992" w:type="dxa"/>
            <w:shd w:val="clear" w:color="auto" w:fill="auto"/>
            <w:vAlign w:val="center"/>
          </w:tcPr>
          <w:p w14:paraId="17DB3156"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4F005D0C"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5BFE8706"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4E8EE013"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5A370C25"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0CD9E014"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1D7623AD"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58437777"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2F4B0558"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r>
      <w:tr w:rsidR="00002D38" w:rsidRPr="001D50D3" w14:paraId="4E99B0DC" w14:textId="77777777" w:rsidTr="00680E95">
        <w:tc>
          <w:tcPr>
            <w:tcW w:w="562" w:type="dxa"/>
            <w:vMerge/>
            <w:shd w:val="clear" w:color="auto" w:fill="auto"/>
            <w:vAlign w:val="center"/>
          </w:tcPr>
          <w:p w14:paraId="10022F36" w14:textId="77777777" w:rsidR="00002D38" w:rsidRPr="001D50D3" w:rsidRDefault="00002D38" w:rsidP="0017294A">
            <w:pPr>
              <w:jc w:val="center"/>
              <w:rPr>
                <w:rFonts w:ascii="Times New Roman" w:eastAsia="Calibri" w:hAnsi="Times New Roman" w:cs="Times New Roman"/>
              </w:rPr>
            </w:pPr>
          </w:p>
        </w:tc>
        <w:tc>
          <w:tcPr>
            <w:tcW w:w="1422" w:type="dxa"/>
            <w:vMerge/>
            <w:shd w:val="clear" w:color="auto" w:fill="auto"/>
            <w:vAlign w:val="center"/>
          </w:tcPr>
          <w:p w14:paraId="3ED9E7D6" w14:textId="77777777" w:rsidR="00002D38" w:rsidRPr="001D50D3" w:rsidRDefault="00002D38" w:rsidP="0017294A">
            <w:pPr>
              <w:jc w:val="center"/>
              <w:rPr>
                <w:rFonts w:ascii="Times New Roman" w:eastAsia="Calibri" w:hAnsi="Times New Roman" w:cs="Times New Roman"/>
              </w:rPr>
            </w:pPr>
          </w:p>
        </w:tc>
        <w:tc>
          <w:tcPr>
            <w:tcW w:w="1810" w:type="dxa"/>
            <w:vAlign w:val="center"/>
          </w:tcPr>
          <w:p w14:paraId="489FBF9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Hình cầu</w:t>
            </w:r>
          </w:p>
        </w:tc>
        <w:tc>
          <w:tcPr>
            <w:tcW w:w="2693" w:type="dxa"/>
            <w:shd w:val="clear" w:color="auto" w:fill="auto"/>
            <w:vAlign w:val="center"/>
          </w:tcPr>
          <w:p w14:paraId="33856B81"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Hiểu:</w:t>
            </w:r>
          </w:p>
          <w:p w14:paraId="207A0C6E"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Tính thể tích hình cầu.</w:t>
            </w:r>
          </w:p>
          <w:p w14:paraId="053BA644" w14:textId="77777777" w:rsidR="00002D38" w:rsidRPr="001D50D3" w:rsidRDefault="00002D38" w:rsidP="0017294A">
            <w:pPr>
              <w:rPr>
                <w:rFonts w:ascii="Times New Roman" w:eastAsia="Calibri" w:hAnsi="Times New Roman" w:cs="Times New Roman"/>
                <w:b/>
              </w:rPr>
            </w:pPr>
            <w:r w:rsidRPr="001D50D3">
              <w:rPr>
                <w:rFonts w:ascii="Times New Roman" w:eastAsia="Calibri" w:hAnsi="Times New Roman" w:cs="Times New Roman"/>
                <w:b/>
              </w:rPr>
              <w:t>Vận dụng:</w:t>
            </w:r>
          </w:p>
          <w:p w14:paraId="5C662B0F" w14:textId="77777777" w:rsidR="00002D38" w:rsidRPr="001D50D3" w:rsidRDefault="00002D38" w:rsidP="0017294A">
            <w:pPr>
              <w:rPr>
                <w:rFonts w:ascii="Times New Roman" w:eastAsia="Calibri" w:hAnsi="Times New Roman" w:cs="Times New Roman"/>
              </w:rPr>
            </w:pPr>
            <w:r w:rsidRPr="001D50D3">
              <w:rPr>
                <w:rFonts w:ascii="Times New Roman" w:eastAsia="Calibri" w:hAnsi="Times New Roman" w:cs="Times New Roman"/>
              </w:rPr>
              <w:t>- Tính diện tích mặt cầu.</w:t>
            </w:r>
          </w:p>
          <w:p w14:paraId="568ECCAB" w14:textId="77777777" w:rsidR="00002D38" w:rsidRPr="001D50D3" w:rsidRDefault="00002D38" w:rsidP="0017294A">
            <w:pPr>
              <w:rPr>
                <w:rFonts w:ascii="Times New Roman" w:eastAsia="Calibri" w:hAnsi="Times New Roman" w:cs="Times New Roman"/>
              </w:rPr>
            </w:pPr>
          </w:p>
        </w:tc>
        <w:tc>
          <w:tcPr>
            <w:tcW w:w="992" w:type="dxa"/>
            <w:shd w:val="clear" w:color="auto" w:fill="auto"/>
            <w:vAlign w:val="center"/>
          </w:tcPr>
          <w:p w14:paraId="3F4E9D6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45F8633C" w14:textId="77777777" w:rsidR="00002D38" w:rsidRPr="001D50D3" w:rsidRDefault="00002D38" w:rsidP="0017294A">
            <w:pPr>
              <w:jc w:val="center"/>
              <w:rPr>
                <w:rFonts w:ascii="Times New Roman" w:eastAsia="Calibri" w:hAnsi="Times New Roman" w:cs="Times New Roman"/>
              </w:rPr>
            </w:pPr>
          </w:p>
        </w:tc>
        <w:tc>
          <w:tcPr>
            <w:tcW w:w="992" w:type="dxa"/>
            <w:shd w:val="clear" w:color="auto" w:fill="auto"/>
            <w:vAlign w:val="center"/>
          </w:tcPr>
          <w:p w14:paraId="6503DC3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60235D7A" w14:textId="77777777" w:rsidR="00002D38" w:rsidRPr="001D50D3" w:rsidRDefault="00002D38" w:rsidP="0017294A">
            <w:pPr>
              <w:jc w:val="center"/>
              <w:rPr>
                <w:rFonts w:ascii="Times New Roman" w:eastAsia="Calibri" w:hAnsi="Times New Roman" w:cs="Times New Roman"/>
                <w:lang w:val="vi-VN"/>
              </w:rPr>
            </w:pPr>
          </w:p>
        </w:tc>
        <w:tc>
          <w:tcPr>
            <w:tcW w:w="992" w:type="dxa"/>
            <w:shd w:val="clear" w:color="auto" w:fill="auto"/>
            <w:vAlign w:val="center"/>
          </w:tcPr>
          <w:p w14:paraId="47C60010" w14:textId="77777777" w:rsidR="00002D38" w:rsidRPr="001D50D3" w:rsidRDefault="00002D38" w:rsidP="0017294A">
            <w:pPr>
              <w:jc w:val="center"/>
              <w:rPr>
                <w:rFonts w:ascii="Times New Roman" w:eastAsia="Calibri" w:hAnsi="Times New Roman" w:cs="Times New Roman"/>
                <w:lang w:val="vi-VN"/>
              </w:rPr>
            </w:pPr>
          </w:p>
        </w:tc>
        <w:tc>
          <w:tcPr>
            <w:tcW w:w="993" w:type="dxa"/>
            <w:shd w:val="clear" w:color="auto" w:fill="auto"/>
            <w:vAlign w:val="center"/>
          </w:tcPr>
          <w:p w14:paraId="11FD517D"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3E2BDC90" w14:textId="77777777" w:rsidR="00002D38" w:rsidRPr="001D50D3" w:rsidRDefault="00002D38" w:rsidP="0017294A">
            <w:pPr>
              <w:jc w:val="center"/>
              <w:rPr>
                <w:rFonts w:ascii="Times New Roman" w:eastAsia="Calibri" w:hAnsi="Times New Roman" w:cs="Times New Roman"/>
                <w:lang w:val="vi-VN"/>
              </w:rPr>
            </w:pPr>
          </w:p>
        </w:tc>
        <w:tc>
          <w:tcPr>
            <w:tcW w:w="851" w:type="dxa"/>
            <w:shd w:val="clear" w:color="auto" w:fill="auto"/>
            <w:vAlign w:val="center"/>
          </w:tcPr>
          <w:p w14:paraId="33B943F9" w14:textId="77777777" w:rsidR="00002D38" w:rsidRPr="001D50D3" w:rsidRDefault="00002D38" w:rsidP="0017294A">
            <w:pPr>
              <w:jc w:val="center"/>
              <w:rPr>
                <w:rFonts w:ascii="Times New Roman" w:eastAsia="Calibri" w:hAnsi="Times New Roman" w:cs="Times New Roman"/>
                <w:lang w:val="vi-VN"/>
              </w:rPr>
            </w:pPr>
          </w:p>
        </w:tc>
        <w:tc>
          <w:tcPr>
            <w:tcW w:w="850" w:type="dxa"/>
            <w:shd w:val="clear" w:color="auto" w:fill="auto"/>
            <w:vAlign w:val="center"/>
          </w:tcPr>
          <w:p w14:paraId="6571821E" w14:textId="77777777" w:rsidR="00002D38" w:rsidRPr="001D50D3" w:rsidRDefault="00002D38" w:rsidP="0017294A">
            <w:pPr>
              <w:jc w:val="center"/>
              <w:rPr>
                <w:rFonts w:ascii="Times New Roman" w:eastAsia="Calibri" w:hAnsi="Times New Roman" w:cs="Times New Roman"/>
                <w:lang w:val="vi-VN"/>
              </w:rPr>
            </w:pPr>
          </w:p>
        </w:tc>
      </w:tr>
      <w:tr w:rsidR="00002D38" w:rsidRPr="001D50D3" w14:paraId="328099FD" w14:textId="77777777" w:rsidTr="00680E95">
        <w:tc>
          <w:tcPr>
            <w:tcW w:w="6487" w:type="dxa"/>
            <w:gridSpan w:val="4"/>
          </w:tcPr>
          <w:p w14:paraId="7922BA57"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câu</w:t>
            </w:r>
          </w:p>
        </w:tc>
        <w:tc>
          <w:tcPr>
            <w:tcW w:w="992" w:type="dxa"/>
            <w:shd w:val="clear" w:color="auto" w:fill="auto"/>
            <w:vAlign w:val="center"/>
          </w:tcPr>
          <w:p w14:paraId="4453945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14</w:t>
            </w:r>
          </w:p>
        </w:tc>
        <w:tc>
          <w:tcPr>
            <w:tcW w:w="993" w:type="dxa"/>
            <w:shd w:val="clear" w:color="auto" w:fill="auto"/>
            <w:vAlign w:val="center"/>
          </w:tcPr>
          <w:p w14:paraId="556DB2E1"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4</w:t>
            </w:r>
          </w:p>
        </w:tc>
        <w:tc>
          <w:tcPr>
            <w:tcW w:w="992" w:type="dxa"/>
            <w:shd w:val="clear" w:color="auto" w:fill="auto"/>
            <w:vAlign w:val="center"/>
          </w:tcPr>
          <w:p w14:paraId="6C743834"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vAlign w:val="center"/>
          </w:tcPr>
          <w:p w14:paraId="419D144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3</w:t>
            </w:r>
          </w:p>
        </w:tc>
        <w:tc>
          <w:tcPr>
            <w:tcW w:w="992" w:type="dxa"/>
            <w:shd w:val="clear" w:color="auto" w:fill="auto"/>
            <w:vAlign w:val="center"/>
          </w:tcPr>
          <w:p w14:paraId="421EFB12"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3</w:t>
            </w:r>
          </w:p>
        </w:tc>
        <w:tc>
          <w:tcPr>
            <w:tcW w:w="993" w:type="dxa"/>
            <w:shd w:val="clear" w:color="auto" w:fill="auto"/>
            <w:vAlign w:val="center"/>
          </w:tcPr>
          <w:p w14:paraId="3992CC3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4FB20CD0"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0</w:t>
            </w:r>
          </w:p>
        </w:tc>
        <w:tc>
          <w:tcPr>
            <w:tcW w:w="851" w:type="dxa"/>
            <w:shd w:val="clear" w:color="auto" w:fill="auto"/>
            <w:vAlign w:val="center"/>
          </w:tcPr>
          <w:p w14:paraId="7CA25A6E"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7B742A1D" w14:textId="77777777" w:rsidR="00002D38" w:rsidRPr="001D50D3" w:rsidRDefault="00002D38" w:rsidP="0017294A">
            <w:pPr>
              <w:jc w:val="center"/>
              <w:rPr>
                <w:rFonts w:ascii="Times New Roman" w:eastAsia="Calibri" w:hAnsi="Times New Roman" w:cs="Times New Roman"/>
              </w:rPr>
            </w:pPr>
            <w:r w:rsidRPr="001D50D3">
              <w:rPr>
                <w:rFonts w:ascii="Times New Roman" w:eastAsia="Calibri" w:hAnsi="Times New Roman" w:cs="Times New Roman"/>
              </w:rPr>
              <w:t>4</w:t>
            </w:r>
          </w:p>
        </w:tc>
      </w:tr>
      <w:tr w:rsidR="00002D38" w:rsidRPr="001D50D3" w14:paraId="6C263C6E" w14:textId="77777777" w:rsidTr="00680E95">
        <w:tc>
          <w:tcPr>
            <w:tcW w:w="6487" w:type="dxa"/>
            <w:gridSpan w:val="4"/>
          </w:tcPr>
          <w:p w14:paraId="0AA057B4"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điểm</w:t>
            </w:r>
          </w:p>
        </w:tc>
        <w:tc>
          <w:tcPr>
            <w:tcW w:w="2977" w:type="dxa"/>
            <w:gridSpan w:val="3"/>
            <w:shd w:val="clear" w:color="auto" w:fill="auto"/>
            <w:vAlign w:val="center"/>
          </w:tcPr>
          <w:p w14:paraId="4451513C"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5 </w:t>
            </w:r>
          </w:p>
        </w:tc>
        <w:tc>
          <w:tcPr>
            <w:tcW w:w="2977" w:type="dxa"/>
            <w:gridSpan w:val="3"/>
            <w:shd w:val="clear" w:color="auto" w:fill="auto"/>
            <w:vAlign w:val="center"/>
          </w:tcPr>
          <w:p w14:paraId="7EA63127"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2 </w:t>
            </w:r>
          </w:p>
        </w:tc>
        <w:tc>
          <w:tcPr>
            <w:tcW w:w="2551" w:type="dxa"/>
            <w:gridSpan w:val="3"/>
            <w:shd w:val="clear" w:color="auto" w:fill="auto"/>
            <w:vAlign w:val="center"/>
          </w:tcPr>
          <w:p w14:paraId="48B89483"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3 </w:t>
            </w:r>
          </w:p>
        </w:tc>
      </w:tr>
      <w:tr w:rsidR="00002D38" w:rsidRPr="001D50D3" w14:paraId="54BBA1FD" w14:textId="77777777" w:rsidTr="00680E95">
        <w:tc>
          <w:tcPr>
            <w:tcW w:w="6487" w:type="dxa"/>
            <w:gridSpan w:val="4"/>
          </w:tcPr>
          <w:p w14:paraId="11E935CF"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w:t>
            </w:r>
          </w:p>
        </w:tc>
        <w:tc>
          <w:tcPr>
            <w:tcW w:w="2977" w:type="dxa"/>
            <w:gridSpan w:val="3"/>
            <w:shd w:val="clear" w:color="auto" w:fill="auto"/>
            <w:vAlign w:val="center"/>
          </w:tcPr>
          <w:p w14:paraId="3AC204C4"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50%</w:t>
            </w:r>
          </w:p>
        </w:tc>
        <w:tc>
          <w:tcPr>
            <w:tcW w:w="2977" w:type="dxa"/>
            <w:gridSpan w:val="3"/>
            <w:shd w:val="clear" w:color="auto" w:fill="auto"/>
            <w:vAlign w:val="center"/>
          </w:tcPr>
          <w:p w14:paraId="403DA061"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20%</w:t>
            </w:r>
          </w:p>
        </w:tc>
        <w:tc>
          <w:tcPr>
            <w:tcW w:w="2551" w:type="dxa"/>
            <w:gridSpan w:val="3"/>
            <w:shd w:val="clear" w:color="auto" w:fill="auto"/>
            <w:vAlign w:val="center"/>
          </w:tcPr>
          <w:p w14:paraId="173E8687" w14:textId="77777777" w:rsidR="00002D38" w:rsidRPr="001D50D3" w:rsidRDefault="00002D38" w:rsidP="0017294A">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r>
    </w:tbl>
    <w:p w14:paraId="3D42428C" w14:textId="77777777" w:rsidR="00002D38" w:rsidRPr="001D50D3" w:rsidRDefault="00002D38" w:rsidP="0017294A">
      <w:pPr>
        <w:spacing w:after="160" w:line="259" w:lineRule="auto"/>
        <w:rPr>
          <w:rFonts w:ascii="Times New Roman" w:eastAsia="Calibri" w:hAnsi="Times New Roman" w:cs="Times New Roman"/>
        </w:rPr>
      </w:pPr>
    </w:p>
    <w:p w14:paraId="31FFD452" w14:textId="77777777" w:rsidR="00002D38" w:rsidRPr="001D50D3" w:rsidRDefault="00002D38" w:rsidP="008660C7">
      <w:pPr>
        <w:jc w:val="center"/>
        <w:rPr>
          <w:rFonts w:ascii="Times New Roman" w:eastAsia="Calibri" w:hAnsi="Times New Roman" w:cs="Times New Roman"/>
          <w:b/>
          <w:color w:val="0000FF"/>
          <w:lang w:val="fr-FR"/>
        </w:rPr>
      </w:pPr>
    </w:p>
    <w:p w14:paraId="1C949D1C" w14:textId="77777777" w:rsidR="00002D38" w:rsidRDefault="00002D38" w:rsidP="00287213">
      <w:pPr>
        <w:rPr>
          <w:rFonts w:ascii="Times New Roman" w:hAnsi="Times New Roman" w:cs="Times New Roman"/>
          <w:b/>
          <w:bCs/>
          <w:color w:val="000000" w:themeColor="text1"/>
        </w:rPr>
      </w:pPr>
    </w:p>
    <w:p w14:paraId="344749C2" w14:textId="77777777" w:rsidR="00493FE4" w:rsidRDefault="00493FE4" w:rsidP="00287213">
      <w:pPr>
        <w:rPr>
          <w:rFonts w:ascii="Times New Roman" w:hAnsi="Times New Roman" w:cs="Times New Roman"/>
          <w:b/>
          <w:bCs/>
          <w:color w:val="000000" w:themeColor="text1"/>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4B04AACA"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54F71095"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lastRenderedPageBreak/>
              <w:t/>
            </w:r>
            <w:r w:rsidRPr="000528F8">
              <w:rPr>
                <w:rFonts w:ascii="Times New Roman" w:hAnsi="Times New Roman"/>
                <w:b/>
                <w:color w:val="FF0000"/>
                <w:lang w:val="nl-NL"/>
              </w:rPr>
              <w:t>.com</w:t>
            </w:r>
          </w:p>
          <w:p w14:paraId="2543FEB8" w14:textId="1031661D"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 xml:space="preserve">ĐỀ </w:t>
            </w:r>
            <w:r>
              <w:rPr>
                <w:rFonts w:ascii="Times New Roman" w:hAnsi="Times New Roman"/>
                <w:b/>
                <w:color w:val="000000" w:themeColor="text1"/>
                <w:highlight w:val="green"/>
                <w:lang w:val="nl-NL"/>
              </w:rPr>
              <w:t>4</w:t>
            </w:r>
          </w:p>
          <w:p w14:paraId="3C8FA379"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6D7F2F7F"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434E1379"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254DD802"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36649068"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2DE568ED" w14:textId="77777777" w:rsidR="00493FE4" w:rsidRPr="001D50D3" w:rsidRDefault="00493FE4" w:rsidP="00287213">
      <w:pPr>
        <w:rPr>
          <w:rFonts w:ascii="Times New Roman" w:hAnsi="Times New Roman" w:cs="Times New Roman"/>
          <w:b/>
          <w:bCs/>
          <w:color w:val="000000" w:themeColor="text1"/>
        </w:rPr>
      </w:pPr>
    </w:p>
    <w:p w14:paraId="0C5BF851" w14:textId="77777777" w:rsidR="00002D38" w:rsidRPr="001D50D3" w:rsidRDefault="00002D38" w:rsidP="00287213">
      <w:pPr>
        <w:rPr>
          <w:rFonts w:ascii="Times New Roman" w:hAnsi="Times New Roman" w:cs="Times New Roman"/>
          <w:color w:val="000000" w:themeColor="text1"/>
        </w:rPr>
      </w:pPr>
      <w:r w:rsidRPr="001D50D3">
        <w:rPr>
          <w:rFonts w:ascii="Times New Roman" w:hAnsi="Times New Roman" w:cs="Times New Roman"/>
          <w:b/>
          <w:bCs/>
          <w:color w:val="000000" w:themeColor="text1"/>
          <w:lang w:val="vi-VN"/>
        </w:rPr>
        <w:t>I.</w:t>
      </w:r>
      <w:r w:rsidRPr="001D50D3">
        <w:rPr>
          <w:rFonts w:ascii="Times New Roman" w:hAnsi="Times New Roman" w:cs="Times New Roman"/>
          <w:b/>
          <w:bCs/>
          <w:color w:val="000000" w:themeColor="text1"/>
        </w:rPr>
        <w:t xml:space="preserve"> </w:t>
      </w:r>
      <w:r w:rsidRPr="001D50D3">
        <w:rPr>
          <w:rFonts w:ascii="Times New Roman" w:hAnsi="Times New Roman" w:cs="Times New Roman"/>
          <w:b/>
          <w:bCs/>
          <w:color w:val="000000" w:themeColor="text1"/>
          <w:lang w:val="vi-VN"/>
        </w:rPr>
        <w:t xml:space="preserve">TRẮC NGHIỆM </w:t>
      </w:r>
      <w:r w:rsidRPr="001D50D3">
        <w:rPr>
          <w:rFonts w:ascii="Times New Roman" w:hAnsi="Times New Roman" w:cs="Times New Roman"/>
          <w:b/>
          <w:bCs/>
          <w:color w:val="000000" w:themeColor="text1"/>
        </w:rPr>
        <w:t xml:space="preserve">KHÁNH QUAN </w:t>
      </w:r>
      <w:r w:rsidRPr="001D50D3">
        <w:rPr>
          <w:rFonts w:ascii="Times New Roman" w:hAnsi="Times New Roman" w:cs="Times New Roman"/>
          <w:b/>
          <w:bCs/>
          <w:color w:val="000000" w:themeColor="text1"/>
          <w:lang w:val="vi-VN"/>
        </w:rPr>
        <w:t>(</w:t>
      </w:r>
      <w:r w:rsidRPr="001D50D3">
        <w:rPr>
          <w:rFonts w:ascii="Times New Roman" w:hAnsi="Times New Roman" w:cs="Times New Roman"/>
          <w:b/>
          <w:bCs/>
          <w:color w:val="000000" w:themeColor="text1"/>
        </w:rPr>
        <w:t>7</w:t>
      </w:r>
      <w:r w:rsidRPr="001D50D3">
        <w:rPr>
          <w:rFonts w:ascii="Times New Roman" w:hAnsi="Times New Roman" w:cs="Times New Roman"/>
          <w:b/>
          <w:bCs/>
          <w:color w:val="000000" w:themeColor="text1"/>
          <w:lang w:val="vi-VN"/>
        </w:rPr>
        <w:t>,0 điểm)</w:t>
      </w:r>
      <w:r w:rsidRPr="001D50D3">
        <w:rPr>
          <w:rFonts w:ascii="Times New Roman" w:hAnsi="Times New Roman" w:cs="Times New Roman"/>
          <w:b/>
          <w:bCs/>
          <w:color w:val="000000" w:themeColor="text1"/>
        </w:rPr>
        <w:t>.</w:t>
      </w:r>
    </w:p>
    <w:p w14:paraId="3F51F74B" w14:textId="77777777" w:rsidR="00002D38" w:rsidRPr="001D50D3" w:rsidRDefault="00002D38" w:rsidP="00287213">
      <w:pPr>
        <w:pStyle w:val="Normal00"/>
        <w:spacing w:line="276" w:lineRule="auto"/>
        <w:jc w:val="both"/>
        <w:rPr>
          <w:b/>
          <w:bCs/>
        </w:rPr>
      </w:pPr>
      <w:r w:rsidRPr="001D50D3">
        <w:rPr>
          <w:b/>
          <w:bCs/>
        </w:rPr>
        <w:t>PHẦN I. Trắc nghiệm nhiều phương án lựa chọn.</w:t>
      </w:r>
      <w:r w:rsidRPr="001D50D3">
        <w:t xml:space="preserve"> </w:t>
      </w:r>
      <w:r w:rsidRPr="001D50D3">
        <w:rPr>
          <w:i/>
          <w:iCs/>
        </w:rPr>
        <w:t>Học sinh trả lời từ câu 1 đến câu 20. Mỗi câu hỏi chỉ chọn một phương án đúng</w:t>
      </w:r>
      <w:r w:rsidRPr="001D50D3">
        <w:t>.</w:t>
      </w:r>
    </w:p>
    <w:p w14:paraId="4688D71B" w14:textId="77777777" w:rsidR="00002D38" w:rsidRPr="001D50D3" w:rsidRDefault="00002D38" w:rsidP="00287213">
      <w:pPr>
        <w:rPr>
          <w:rFonts w:ascii="Times New Roman" w:hAnsi="Times New Roman" w:cs="Times New Roman"/>
          <w:color w:val="000000" w:themeColor="text1"/>
        </w:rPr>
      </w:pPr>
      <w:r w:rsidRPr="001D50D3">
        <w:rPr>
          <w:rFonts w:ascii="Times New Roman" w:hAnsi="Times New Roman" w:cs="Times New Roman"/>
          <w:b/>
          <w:bCs/>
          <w:color w:val="000000" w:themeColor="text1"/>
          <w:lang w:val="vi-VN"/>
        </w:rPr>
        <w:t>Câu 1</w:t>
      </w:r>
      <w:r w:rsidRPr="001D50D3">
        <w:rPr>
          <w:rFonts w:ascii="Times New Roman" w:hAnsi="Times New Roman" w:cs="Times New Roman"/>
          <w:b/>
          <w:bCs/>
          <w:color w:val="000000" w:themeColor="text1"/>
        </w:rPr>
        <w:t xml:space="preserve"> (TH)</w:t>
      </w:r>
      <w:r w:rsidRPr="001D50D3">
        <w:rPr>
          <w:rFonts w:ascii="Times New Roman" w:hAnsi="Times New Roman" w:cs="Times New Roman"/>
          <w:b/>
          <w:bCs/>
          <w:color w:val="000000" w:themeColor="text1"/>
          <w:lang w:val="vi-VN"/>
        </w:rPr>
        <w:t xml:space="preserve">. </w:t>
      </w:r>
      <w:r w:rsidRPr="001D50D3">
        <w:rPr>
          <w:rFonts w:ascii="Times New Roman" w:hAnsi="Times New Roman" w:cs="Times New Roman"/>
          <w:color w:val="000000" w:themeColor="text1"/>
          <w:lang w:val="vi-VN"/>
        </w:rPr>
        <w:t xml:space="preserve">Giá trị của tham số </w:t>
      </w:r>
      <w:r w:rsidRPr="001D50D3">
        <w:rPr>
          <w:rFonts w:ascii="Times New Roman" w:hAnsi="Times New Roman" w:cs="Times New Roman"/>
          <w:color w:val="000000" w:themeColor="text1"/>
          <w:position w:val="-6"/>
          <w:lang w:val="vi-VN"/>
        </w:rPr>
        <w:object w:dxaOrig="260" w:dyaOrig="220" w14:anchorId="66EBB4DB">
          <v:shape id="_x0000_i1345" type="#_x0000_t75" style="width:12.75pt;height:11.25pt" o:ole="">
            <v:imagedata r:id="rId828" o:title=""/>
          </v:shape>
          <o:OLEObject Type="Embed" ProgID="Equation.DSMT4" ShapeID="_x0000_i1345" DrawAspect="Content" ObjectID="_1801692646" r:id="rId829"/>
        </w:object>
      </w:r>
      <w:r w:rsidRPr="001D50D3">
        <w:rPr>
          <w:rFonts w:ascii="Times New Roman" w:hAnsi="Times New Roman" w:cs="Times New Roman"/>
          <w:color w:val="000000" w:themeColor="text1"/>
          <w:lang w:val="vi-VN"/>
        </w:rPr>
        <w:t xml:space="preserve"> để phương trình</w:t>
      </w:r>
      <w:r w:rsidRPr="001D50D3">
        <w:rPr>
          <w:rFonts w:ascii="Times New Roman" w:hAnsi="Times New Roman" w:cs="Times New Roman"/>
          <w:b/>
          <w:bCs/>
          <w:color w:val="000000" w:themeColor="text1"/>
          <w:lang w:val="vi-VN"/>
        </w:rPr>
        <w:t xml:space="preserve"> </w:t>
      </w:r>
      <w:bookmarkStart w:id="11" w:name="MTBlankEqn"/>
      <w:r w:rsidRPr="001D50D3">
        <w:rPr>
          <w:rFonts w:ascii="Times New Roman" w:hAnsi="Times New Roman" w:cs="Times New Roman"/>
          <w:position w:val="-6"/>
        </w:rPr>
        <w:object w:dxaOrig="1780" w:dyaOrig="340" w14:anchorId="7B861D8E">
          <v:shape id="_x0000_i1346" type="#_x0000_t75" style="width:89.25pt;height:17.25pt" o:ole="">
            <v:imagedata r:id="rId830" o:title=""/>
          </v:shape>
          <o:OLEObject Type="Embed" ProgID="Equation.DSMT4" ShapeID="_x0000_i1346" DrawAspect="Content" ObjectID="_1801692647" r:id="rId831"/>
        </w:object>
      </w:r>
      <w:bookmarkEnd w:id="11"/>
      <w:r w:rsidRPr="001D50D3">
        <w:rPr>
          <w:rFonts w:ascii="Times New Roman" w:hAnsi="Times New Roman" w:cs="Times New Roman"/>
        </w:rPr>
        <w:t xml:space="preserve"> </w:t>
      </w:r>
      <w:r w:rsidRPr="001D50D3">
        <w:rPr>
          <w:rFonts w:ascii="Times New Roman" w:hAnsi="Times New Roman" w:cs="Times New Roman"/>
          <w:color w:val="000000" w:themeColor="text1"/>
          <w:lang w:val="vi-VN"/>
        </w:rPr>
        <w:t>có hai nghiệm phân biệt</w:t>
      </w:r>
      <w:r w:rsidRPr="001D50D3">
        <w:rPr>
          <w:rFonts w:ascii="Times New Roman" w:hAnsi="Times New Roman" w:cs="Times New Roman"/>
          <w:color w:val="000000" w:themeColor="text1"/>
        </w:rPr>
        <w:t>.</w:t>
      </w:r>
    </w:p>
    <w:p w14:paraId="0AB0FF01" w14:textId="77777777" w:rsidR="00002D38" w:rsidRPr="001D50D3" w:rsidRDefault="00002D38" w:rsidP="00C32652">
      <w:pPr>
        <w:pStyle w:val="ListParagraph"/>
        <w:numPr>
          <w:ilvl w:val="0"/>
          <w:numId w:val="8"/>
        </w:numPr>
        <w:spacing w:before="0" w:after="0" w:line="276" w:lineRule="auto"/>
        <w:rPr>
          <w:color w:val="000000" w:themeColor="text1"/>
          <w:sz w:val="24"/>
          <w:lang w:val="vi-VN"/>
        </w:rPr>
      </w:pPr>
      <w:r w:rsidRPr="001D50D3">
        <w:rPr>
          <w:position w:val="-26"/>
          <w:sz w:val="24"/>
        </w:rPr>
        <w:object w:dxaOrig="740" w:dyaOrig="680" w14:anchorId="6328D548">
          <v:shape id="_x0000_i1347" type="#_x0000_t75" style="width:36.75pt;height:33.75pt" o:ole="">
            <v:imagedata r:id="rId832" o:title=""/>
          </v:shape>
          <o:OLEObject Type="Embed" ProgID="Equation.DSMT4" ShapeID="_x0000_i1347" DrawAspect="Content" ObjectID="_1801692648" r:id="rId833"/>
        </w:object>
      </w:r>
      <w:r w:rsidRPr="001D50D3">
        <w:rPr>
          <w:rFonts w:eastAsiaTheme="minorEastAsia"/>
          <w:color w:val="000000" w:themeColor="text1"/>
          <w:sz w:val="24"/>
          <w:lang w:val="vi-VN"/>
        </w:rPr>
        <w:t xml:space="preserve">               B. </w:t>
      </w:r>
      <w:r w:rsidRPr="001D50D3">
        <w:rPr>
          <w:position w:val="-26"/>
          <w:sz w:val="24"/>
        </w:rPr>
        <w:object w:dxaOrig="740" w:dyaOrig="680" w14:anchorId="308B1F5F">
          <v:shape id="_x0000_i1348" type="#_x0000_t75" style="width:36.75pt;height:33.75pt" o:ole="">
            <v:imagedata r:id="rId834" o:title=""/>
          </v:shape>
          <o:OLEObject Type="Embed" ProgID="Equation.DSMT4" ShapeID="_x0000_i1348" DrawAspect="Content" ObjectID="_1801692649" r:id="rId835"/>
        </w:object>
      </w:r>
      <w:r w:rsidRPr="001D50D3">
        <w:rPr>
          <w:rFonts w:eastAsiaTheme="minorEastAsia"/>
          <w:color w:val="000000" w:themeColor="text1"/>
          <w:sz w:val="24"/>
          <w:lang w:val="vi-VN"/>
        </w:rPr>
        <w:t xml:space="preserve">                        C. </w:t>
      </w:r>
      <w:r w:rsidRPr="001D50D3">
        <w:rPr>
          <w:position w:val="-26"/>
          <w:sz w:val="24"/>
        </w:rPr>
        <w:object w:dxaOrig="920" w:dyaOrig="680" w14:anchorId="643F4EC9">
          <v:shape id="_x0000_i1349" type="#_x0000_t75" style="width:45.75pt;height:33.75pt" o:ole="">
            <v:imagedata r:id="rId836" o:title=""/>
          </v:shape>
          <o:OLEObject Type="Embed" ProgID="Equation.DSMT4" ShapeID="_x0000_i1349" DrawAspect="Content" ObjectID="_1801692650" r:id="rId837"/>
        </w:object>
      </w:r>
      <w:r w:rsidRPr="001D50D3">
        <w:rPr>
          <w:rFonts w:eastAsiaTheme="minorEastAsia"/>
          <w:color w:val="000000" w:themeColor="text1"/>
          <w:sz w:val="24"/>
          <w:lang w:val="vi-VN"/>
        </w:rPr>
        <w:t xml:space="preserve">                  D. </w:t>
      </w:r>
      <w:r w:rsidRPr="001D50D3">
        <w:rPr>
          <w:position w:val="-26"/>
          <w:sz w:val="24"/>
        </w:rPr>
        <w:object w:dxaOrig="920" w:dyaOrig="680" w14:anchorId="6BBE559A">
          <v:shape id="_x0000_i1350" type="#_x0000_t75" style="width:45.75pt;height:33.75pt" o:ole="">
            <v:imagedata r:id="rId838" o:title=""/>
          </v:shape>
          <o:OLEObject Type="Embed" ProgID="Equation.DSMT4" ShapeID="_x0000_i1350" DrawAspect="Content" ObjectID="_1801692651" r:id="rId839"/>
        </w:object>
      </w:r>
    </w:p>
    <w:p w14:paraId="433374D2" w14:textId="77777777" w:rsidR="00002D38" w:rsidRPr="001D50D3" w:rsidRDefault="00002D38" w:rsidP="00287213">
      <w:pPr>
        <w:rPr>
          <w:rFonts w:ascii="Times New Roman" w:hAnsi="Times New Roman" w:cs="Times New Roman"/>
          <w:color w:val="000000" w:themeColor="text1"/>
        </w:rPr>
      </w:pPr>
      <w:r w:rsidRPr="001D50D3">
        <w:rPr>
          <w:rFonts w:ascii="Times New Roman" w:hAnsi="Times New Roman" w:cs="Times New Roman"/>
          <w:b/>
          <w:bCs/>
          <w:color w:val="000000" w:themeColor="text1"/>
          <w:lang w:val="vi-VN"/>
        </w:rPr>
        <w:t>Câu 2</w:t>
      </w:r>
      <w:r w:rsidRPr="001D50D3">
        <w:rPr>
          <w:rFonts w:ascii="Times New Roman" w:hAnsi="Times New Roman" w:cs="Times New Roman"/>
          <w:b/>
          <w:bCs/>
          <w:color w:val="000000" w:themeColor="text1"/>
        </w:rPr>
        <w:t xml:space="preserve"> (VD)</w:t>
      </w:r>
      <w:r w:rsidRPr="001D50D3">
        <w:rPr>
          <w:rFonts w:ascii="Times New Roman" w:hAnsi="Times New Roman" w:cs="Times New Roman"/>
          <w:b/>
          <w:bCs/>
          <w:color w:val="000000" w:themeColor="text1"/>
          <w:lang w:val="vi-VN"/>
        </w:rPr>
        <w:t xml:space="preserve">. </w:t>
      </w:r>
      <w:r w:rsidRPr="001D50D3">
        <w:rPr>
          <w:rFonts w:ascii="Times New Roman" w:hAnsi="Times New Roman" w:cs="Times New Roman"/>
          <w:color w:val="000000" w:themeColor="text1"/>
          <w:lang w:val="vi-VN"/>
        </w:rPr>
        <w:t xml:space="preserve">Gọi </w:t>
      </w:r>
      <w:r w:rsidRPr="001D50D3">
        <w:rPr>
          <w:rFonts w:ascii="Times New Roman" w:hAnsi="Times New Roman" w:cs="Times New Roman"/>
          <w:position w:val="-12"/>
        </w:rPr>
        <w:object w:dxaOrig="560" w:dyaOrig="360" w14:anchorId="7FE6D3F3">
          <v:shape id="_x0000_i1351" type="#_x0000_t75" style="width:27.75pt;height:18pt" o:ole="">
            <v:imagedata r:id="rId840" o:title=""/>
          </v:shape>
          <o:OLEObject Type="Embed" ProgID="Equation.DSMT4" ShapeID="_x0000_i1351" DrawAspect="Content" ObjectID="_1801692652" r:id="rId841"/>
        </w:object>
      </w:r>
      <w:r w:rsidRPr="001D50D3">
        <w:rPr>
          <w:rFonts w:ascii="Times New Roman" w:hAnsi="Times New Roman" w:cs="Times New Roman"/>
          <w:color w:val="000000" w:themeColor="text1"/>
          <w:lang w:val="vi-VN"/>
        </w:rPr>
        <w:t xml:space="preserve"> là hai nghiệm của phương trình bậc hai</w:t>
      </w:r>
      <w:r w:rsidRPr="001D50D3">
        <w:rPr>
          <w:rFonts w:ascii="Times New Roman" w:hAnsi="Times New Roman" w:cs="Times New Roman"/>
          <w:color w:val="000000" w:themeColor="text1"/>
        </w:rPr>
        <w:t xml:space="preserve"> </w:t>
      </w:r>
      <w:r w:rsidRPr="001D50D3">
        <w:rPr>
          <w:rFonts w:ascii="Times New Roman" w:hAnsi="Times New Roman" w:cs="Times New Roman"/>
          <w:position w:val="-6"/>
        </w:rPr>
        <w:object w:dxaOrig="1740" w:dyaOrig="340" w14:anchorId="555E1DC4">
          <v:shape id="_x0000_i1352" type="#_x0000_t75" style="width:87pt;height:17.25pt" o:ole="">
            <v:imagedata r:id="rId842" o:title=""/>
          </v:shape>
          <o:OLEObject Type="Embed" ProgID="Equation.DSMT4" ShapeID="_x0000_i1352" DrawAspect="Content" ObjectID="_1801692653" r:id="rId843"/>
        </w:object>
      </w:r>
      <w:r w:rsidRPr="001D50D3">
        <w:rPr>
          <w:rFonts w:ascii="Times New Roman" w:hAnsi="Times New Roman" w:cs="Times New Roman"/>
          <w:color w:val="000000" w:themeColor="text1"/>
          <w:lang w:val="vi-VN"/>
        </w:rPr>
        <w:t xml:space="preserve"> Giá trị của</w:t>
      </w:r>
      <w:r w:rsidRPr="001D50D3">
        <w:rPr>
          <w:rFonts w:ascii="Times New Roman" w:hAnsi="Times New Roman" w:cs="Times New Roman"/>
          <w:color w:val="000000" w:themeColor="text1"/>
        </w:rPr>
        <w:t xml:space="preserve"> </w:t>
      </w:r>
      <w:r w:rsidRPr="001D50D3">
        <w:rPr>
          <w:rFonts w:ascii="Times New Roman" w:hAnsi="Times New Roman" w:cs="Times New Roman"/>
          <w:color w:val="000000" w:themeColor="text1"/>
          <w:lang w:val="vi-VN"/>
        </w:rPr>
        <w:t xml:space="preserve">biểu thức </w:t>
      </w:r>
      <w:r w:rsidRPr="001D50D3">
        <w:rPr>
          <w:rFonts w:ascii="Times New Roman" w:hAnsi="Times New Roman" w:cs="Times New Roman"/>
          <w:position w:val="-12"/>
        </w:rPr>
        <w:object w:dxaOrig="780" w:dyaOrig="400" w14:anchorId="16A8D839">
          <v:shape id="_x0000_i1353" type="#_x0000_t75" style="width:39pt;height:20.25pt" o:ole="">
            <v:imagedata r:id="rId844" o:title=""/>
          </v:shape>
          <o:OLEObject Type="Embed" ProgID="Equation.DSMT4" ShapeID="_x0000_i1353" DrawAspect="Content" ObjectID="_1801692654" r:id="rId845"/>
        </w:object>
      </w:r>
      <w:r w:rsidRPr="001D50D3">
        <w:rPr>
          <w:rFonts w:ascii="Times New Roman" w:hAnsi="Times New Roman" w:cs="Times New Roman"/>
          <w:color w:val="000000" w:themeColor="text1"/>
          <w:lang w:val="vi-VN"/>
        </w:rPr>
        <w:t xml:space="preserve"> là</w:t>
      </w:r>
      <w:r w:rsidRPr="001D50D3">
        <w:rPr>
          <w:rFonts w:ascii="Times New Roman" w:hAnsi="Times New Roman" w:cs="Times New Roman"/>
          <w:color w:val="000000" w:themeColor="text1"/>
        </w:rPr>
        <w:t>.</w:t>
      </w:r>
    </w:p>
    <w:p w14:paraId="2815839E" w14:textId="77777777" w:rsidR="00002D38" w:rsidRPr="001D50D3" w:rsidRDefault="00002D38" w:rsidP="00C32652">
      <w:pPr>
        <w:pStyle w:val="ListParagraph"/>
        <w:numPr>
          <w:ilvl w:val="0"/>
          <w:numId w:val="3"/>
        </w:numPr>
        <w:spacing w:before="0" w:after="0" w:line="276" w:lineRule="auto"/>
        <w:rPr>
          <w:color w:val="000000" w:themeColor="text1"/>
          <w:sz w:val="24"/>
          <w:lang w:val="vi-VN"/>
        </w:rPr>
      </w:pPr>
      <w:r w:rsidRPr="001D50D3">
        <w:rPr>
          <w:color w:val="000000" w:themeColor="text1"/>
          <w:sz w:val="24"/>
          <w:lang w:val="vi-VN"/>
        </w:rPr>
        <w:t>7.                       B. 35.                              C. 42.                             D. 182.</w:t>
      </w:r>
    </w:p>
    <w:p w14:paraId="5C670A61" w14:textId="77777777" w:rsidR="00002D38" w:rsidRPr="001D50D3" w:rsidRDefault="00002D38" w:rsidP="00287213">
      <w:pPr>
        <w:pStyle w:val="Normal3"/>
        <w:spacing w:line="276" w:lineRule="auto"/>
        <w:jc w:val="both"/>
      </w:pPr>
      <w:r w:rsidRPr="001D50D3">
        <w:rPr>
          <w:b/>
        </w:rPr>
        <w:t xml:space="preserve">Câu 3 (NB). </w:t>
      </w:r>
      <w:r w:rsidRPr="001D50D3">
        <w:rPr>
          <w:rFonts w:eastAsia="Calibri"/>
        </w:rPr>
        <w:t xml:space="preserve">Trong các hàm số sau, hàm số nào có dạng </w:t>
      </w:r>
      <w:r w:rsidRPr="001D50D3">
        <w:rPr>
          <w:position w:val="-12"/>
        </w:rPr>
        <w:object w:dxaOrig="1579" w:dyaOrig="400" w14:anchorId="667BCB63">
          <v:shape id="_x0000_i1354" type="#_x0000_t75" style="width:78.75pt;height:20.25pt" o:ole="">
            <v:imagedata r:id="rId846" o:title=""/>
          </v:shape>
          <o:OLEObject Type="Embed" ProgID="Equation.DSMT4" ShapeID="_x0000_i1354" DrawAspect="Content" ObjectID="_1801692655" r:id="rId847"/>
        </w:object>
      </w:r>
    </w:p>
    <w:p w14:paraId="78061E1A" w14:textId="77777777" w:rsidR="00002D38" w:rsidRPr="001D50D3" w:rsidRDefault="00002D38" w:rsidP="00287213">
      <w:pPr>
        <w:pStyle w:val="Normal4"/>
        <w:tabs>
          <w:tab w:val="left" w:pos="5000"/>
        </w:tabs>
        <w:spacing w:line="276" w:lineRule="auto"/>
        <w:jc w:val="both"/>
        <w:rPr>
          <w:bCs/>
          <w:lang w:val="pt-BR"/>
        </w:rPr>
      </w:pPr>
      <w:r w:rsidRPr="001D50D3">
        <w:rPr>
          <w:bCs/>
        </w:rPr>
        <w:t xml:space="preserve">    </w:t>
      </w:r>
      <w:r w:rsidRPr="001D50D3">
        <w:rPr>
          <w:bCs/>
          <w:lang w:val="pt-BR"/>
        </w:rPr>
        <w:t xml:space="preserve">A. </w:t>
      </w:r>
      <w:r w:rsidRPr="001D50D3">
        <w:rPr>
          <w:bCs/>
          <w:position w:val="-10"/>
        </w:rPr>
        <w:object w:dxaOrig="1219" w:dyaOrig="380" w14:anchorId="36367626">
          <v:shape id="_x0000_i1355" type="#_x0000_t75" style="width:60.75pt;height:18.75pt" o:ole="">
            <v:imagedata r:id="rId848" o:title=""/>
          </v:shape>
          <o:OLEObject Type="Embed" ProgID="Equation.DSMT4" ShapeID="_x0000_i1355" DrawAspect="Content" ObjectID="_1801692656" r:id="rId849"/>
        </w:object>
      </w:r>
      <w:r w:rsidRPr="001D50D3">
        <w:rPr>
          <w:bCs/>
          <w:lang w:val="pt-BR"/>
        </w:rPr>
        <w:tab/>
        <w:t xml:space="preserve">    B. </w:t>
      </w:r>
      <w:r w:rsidRPr="001D50D3">
        <w:rPr>
          <w:bCs/>
          <w:position w:val="-14"/>
        </w:rPr>
        <w:object w:dxaOrig="1440" w:dyaOrig="420" w14:anchorId="625F59D5">
          <v:shape id="_x0000_i1356" type="#_x0000_t75" style="width:1in;height:21pt" o:ole="">
            <v:imagedata r:id="rId850" o:title=""/>
          </v:shape>
          <o:OLEObject Type="Embed" ProgID="Equation.DSMT4" ShapeID="_x0000_i1356" DrawAspect="Content" ObjectID="_1801692657" r:id="rId851"/>
        </w:object>
      </w:r>
      <w:r w:rsidRPr="001D50D3">
        <w:rPr>
          <w:bCs/>
          <w:lang w:val="pt-BR"/>
        </w:rPr>
        <w:t xml:space="preserve"> (với m là tham số)</w:t>
      </w:r>
    </w:p>
    <w:p w14:paraId="1DBDB6BF" w14:textId="77777777" w:rsidR="00002D38" w:rsidRPr="001D50D3" w:rsidRDefault="00002D38" w:rsidP="00287213">
      <w:pPr>
        <w:pStyle w:val="Normal5"/>
        <w:tabs>
          <w:tab w:val="left" w:pos="5000"/>
        </w:tabs>
        <w:spacing w:line="276" w:lineRule="auto"/>
        <w:jc w:val="both"/>
        <w:rPr>
          <w:bCs/>
          <w:lang w:val="pt-BR"/>
        </w:rPr>
      </w:pPr>
      <w:r w:rsidRPr="001D50D3">
        <w:rPr>
          <w:bCs/>
          <w:lang w:val="pt-BR"/>
        </w:rPr>
        <w:t xml:space="preserve">    C. </w:t>
      </w:r>
      <w:r w:rsidRPr="001D50D3">
        <w:rPr>
          <w:bCs/>
          <w:position w:val="-26"/>
        </w:rPr>
        <w:object w:dxaOrig="840" w:dyaOrig="700" w14:anchorId="7F062BE6">
          <v:shape id="_x0000_i1357" type="#_x0000_t75" style="width:42pt;height:35.25pt" o:ole="">
            <v:imagedata r:id="rId852" o:title=""/>
          </v:shape>
          <o:OLEObject Type="Embed" ProgID="Equation.DSMT4" ShapeID="_x0000_i1357" DrawAspect="Content" ObjectID="_1801692658" r:id="rId853"/>
        </w:object>
      </w:r>
      <w:r w:rsidRPr="001D50D3">
        <w:rPr>
          <w:bCs/>
          <w:lang w:val="pt-BR"/>
        </w:rPr>
        <w:tab/>
        <w:t xml:space="preserve">    D. </w:t>
      </w:r>
      <w:r w:rsidRPr="001D50D3">
        <w:rPr>
          <w:bCs/>
          <w:position w:val="-26"/>
        </w:rPr>
        <w:object w:dxaOrig="980" w:dyaOrig="680" w14:anchorId="2ACF097F">
          <v:shape id="_x0000_i1358" type="#_x0000_t75" style="width:48.75pt;height:33.75pt" o:ole="">
            <v:imagedata r:id="rId854" o:title=""/>
          </v:shape>
          <o:OLEObject Type="Embed" ProgID="Equation.DSMT4" ShapeID="_x0000_i1358" DrawAspect="Content" ObjectID="_1801692659" r:id="rId855"/>
        </w:object>
      </w:r>
    </w:p>
    <w:p w14:paraId="12187510" w14:textId="77777777" w:rsidR="00002D38" w:rsidRPr="001D50D3" w:rsidRDefault="00002D38" w:rsidP="00287213">
      <w:pPr>
        <w:pStyle w:val="Normal8"/>
        <w:spacing w:line="276" w:lineRule="auto"/>
        <w:jc w:val="both"/>
        <w:rPr>
          <w:lang w:val="vi-VN"/>
        </w:rPr>
      </w:pPr>
      <w:r w:rsidRPr="001D50D3">
        <w:rPr>
          <w:b/>
          <w:lang w:val="pt-BR"/>
        </w:rPr>
        <w:t xml:space="preserve">Câu 4 (VD). </w:t>
      </w:r>
      <w:r w:rsidRPr="001D50D3">
        <w:rPr>
          <w:iCs/>
          <w:lang w:val="vi-VN"/>
        </w:rPr>
        <w:t xml:space="preserve">Hai người đi xe đạp xuất phát đồng thời từ hai thành phố cách nhau </w:t>
      </w:r>
      <w:r w:rsidRPr="001D50D3">
        <w:rPr>
          <w:iCs/>
          <w:lang w:val="pt-BR"/>
        </w:rPr>
        <w:t xml:space="preserve">38 </w:t>
      </w:r>
      <w:r w:rsidRPr="001D50D3">
        <w:rPr>
          <w:iCs/>
          <w:lang w:val="vi-VN"/>
        </w:rPr>
        <w:t>km. Họ đi ngược chiều và gặp nhau sau 2 giờ. Hỏi vận tốc người thứ nhất, biết rằng đến khi gặp nhau người thứ nhất đã đi được nhiều hơn người thứ hai 2</w:t>
      </w:r>
      <w:r w:rsidRPr="001D50D3">
        <w:rPr>
          <w:iCs/>
        </w:rPr>
        <w:t xml:space="preserve"> </w:t>
      </w:r>
      <w:r w:rsidRPr="001D50D3">
        <w:rPr>
          <w:iCs/>
          <w:lang w:val="vi-VN"/>
        </w:rPr>
        <w:t>km?</w:t>
      </w:r>
    </w:p>
    <w:p w14:paraId="4F4F98B7" w14:textId="77777777" w:rsidR="00002D38" w:rsidRPr="001D50D3" w:rsidRDefault="00002D38" w:rsidP="00287213">
      <w:pPr>
        <w:pStyle w:val="Normal9"/>
        <w:tabs>
          <w:tab w:val="left" w:pos="2500"/>
          <w:tab w:val="left" w:pos="5000"/>
          <w:tab w:val="left" w:pos="7500"/>
        </w:tabs>
        <w:spacing w:line="276" w:lineRule="auto"/>
        <w:jc w:val="both"/>
        <w:rPr>
          <w:bCs/>
          <w:iCs/>
          <w:lang w:val="pt-BR"/>
        </w:rPr>
      </w:pPr>
      <w:r w:rsidRPr="001D50D3">
        <w:rPr>
          <w:bCs/>
          <w:lang w:val="vi-VN"/>
        </w:rPr>
        <w:t xml:space="preserve">    </w:t>
      </w:r>
      <w:r w:rsidRPr="001D50D3">
        <w:rPr>
          <w:bCs/>
          <w:lang w:val="pt-BR"/>
        </w:rPr>
        <w:t xml:space="preserve">A. </w:t>
      </w:r>
      <w:r w:rsidRPr="001D50D3">
        <w:rPr>
          <w:bCs/>
          <w:iCs/>
          <w:lang w:val="pt-BR"/>
        </w:rPr>
        <w:t xml:space="preserve">7 </w:t>
      </w:r>
      <w:r w:rsidRPr="001D50D3">
        <w:rPr>
          <w:bCs/>
          <w:iCs/>
          <w:lang w:val="vi-VN"/>
        </w:rPr>
        <w:t>km</w:t>
      </w:r>
      <w:r w:rsidRPr="001D50D3">
        <w:rPr>
          <w:bCs/>
          <w:iCs/>
          <w:lang w:val="pt-BR"/>
        </w:rPr>
        <w:t>/h.</w:t>
      </w:r>
      <w:r w:rsidRPr="001D50D3">
        <w:rPr>
          <w:bCs/>
          <w:lang w:val="pt-BR"/>
        </w:rPr>
        <w:tab/>
        <w:t xml:space="preserve">    B. </w:t>
      </w:r>
      <w:r w:rsidRPr="001D50D3">
        <w:rPr>
          <w:bCs/>
          <w:iCs/>
          <w:lang w:val="pt-BR"/>
        </w:rPr>
        <w:t xml:space="preserve">8 </w:t>
      </w:r>
      <w:r w:rsidRPr="001D50D3">
        <w:rPr>
          <w:bCs/>
          <w:iCs/>
          <w:lang w:val="vi-VN"/>
        </w:rPr>
        <w:t>km</w:t>
      </w:r>
      <w:r w:rsidRPr="001D50D3">
        <w:rPr>
          <w:bCs/>
          <w:iCs/>
          <w:lang w:val="pt-BR"/>
        </w:rPr>
        <w:t>/h.</w:t>
      </w:r>
      <w:r w:rsidRPr="001D50D3">
        <w:rPr>
          <w:bCs/>
          <w:lang w:val="pt-BR"/>
        </w:rPr>
        <w:tab/>
        <w:t xml:space="preserve">    C. </w:t>
      </w:r>
      <w:r w:rsidRPr="001D50D3">
        <w:rPr>
          <w:bCs/>
          <w:iCs/>
          <w:lang w:val="pt-BR"/>
        </w:rPr>
        <w:t xml:space="preserve">9 </w:t>
      </w:r>
      <w:r w:rsidRPr="001D50D3">
        <w:rPr>
          <w:bCs/>
          <w:iCs/>
          <w:lang w:val="vi-VN"/>
        </w:rPr>
        <w:t>km</w:t>
      </w:r>
      <w:r w:rsidRPr="001D50D3">
        <w:rPr>
          <w:bCs/>
          <w:iCs/>
          <w:lang w:val="pt-BR"/>
        </w:rPr>
        <w:t>/h.</w:t>
      </w:r>
      <w:r w:rsidRPr="001D50D3">
        <w:rPr>
          <w:bCs/>
          <w:lang w:val="pt-BR"/>
        </w:rPr>
        <w:tab/>
        <w:t xml:space="preserve">    D. </w:t>
      </w:r>
      <w:r w:rsidRPr="001D50D3">
        <w:rPr>
          <w:bCs/>
          <w:iCs/>
          <w:lang w:val="pt-BR"/>
        </w:rPr>
        <w:t xml:space="preserve">10 </w:t>
      </w:r>
      <w:r w:rsidRPr="001D50D3">
        <w:rPr>
          <w:bCs/>
          <w:iCs/>
          <w:lang w:val="vi-VN"/>
        </w:rPr>
        <w:t>km</w:t>
      </w:r>
      <w:r w:rsidRPr="001D50D3">
        <w:rPr>
          <w:bCs/>
          <w:iCs/>
          <w:lang w:val="pt-BR"/>
        </w:rPr>
        <w:t>/h.</w:t>
      </w:r>
    </w:p>
    <w:p w14:paraId="3BA27D45" w14:textId="77777777" w:rsidR="00002D38" w:rsidRPr="001D50D3" w:rsidRDefault="00002D38" w:rsidP="00287213">
      <w:pPr>
        <w:pStyle w:val="Normal9"/>
        <w:tabs>
          <w:tab w:val="left" w:pos="2500"/>
          <w:tab w:val="left" w:pos="5000"/>
          <w:tab w:val="left" w:pos="7500"/>
        </w:tabs>
        <w:spacing w:line="276" w:lineRule="auto"/>
        <w:ind w:firstLine="709"/>
        <w:jc w:val="both"/>
        <w:rPr>
          <w:color w:val="000000" w:themeColor="text1"/>
        </w:rPr>
      </w:pPr>
      <w:r w:rsidRPr="001D50D3">
        <w:rPr>
          <w:i/>
          <w:iCs/>
          <w:color w:val="000000" w:themeColor="text1"/>
        </w:rPr>
        <w:t xml:space="preserve">Sử dụng dữ kiện sau để trả lời từ </w:t>
      </w:r>
      <w:r w:rsidRPr="001D50D3">
        <w:rPr>
          <w:b/>
          <w:i/>
          <w:iCs/>
          <w:color w:val="000000" w:themeColor="text1"/>
        </w:rPr>
        <w:t>Câu</w:t>
      </w:r>
      <w:r w:rsidRPr="001D50D3">
        <w:rPr>
          <w:b/>
          <w:i/>
          <w:iCs/>
          <w:color w:val="000000" w:themeColor="text1"/>
          <w:lang w:val="vi-VN"/>
        </w:rPr>
        <w:t xml:space="preserve"> </w:t>
      </w:r>
      <w:r w:rsidRPr="001D50D3">
        <w:rPr>
          <w:b/>
          <w:i/>
          <w:iCs/>
          <w:color w:val="000000" w:themeColor="text1"/>
        </w:rPr>
        <w:t>5 đến Câu</w:t>
      </w:r>
      <w:r w:rsidRPr="001D50D3">
        <w:rPr>
          <w:b/>
          <w:i/>
          <w:iCs/>
          <w:color w:val="000000" w:themeColor="text1"/>
          <w:lang w:val="vi-VN"/>
        </w:rPr>
        <w:t xml:space="preserve"> </w:t>
      </w:r>
      <w:r w:rsidRPr="001D50D3">
        <w:rPr>
          <w:b/>
          <w:i/>
          <w:iCs/>
          <w:color w:val="000000" w:themeColor="text1"/>
        </w:rPr>
        <w:t>7</w:t>
      </w:r>
      <w:r w:rsidRPr="001D50D3">
        <w:rPr>
          <w:color w:val="000000" w:themeColor="text1"/>
        </w:rPr>
        <w:t>.</w:t>
      </w:r>
    </w:p>
    <w:p w14:paraId="63ACA345" w14:textId="77777777" w:rsidR="00002D38" w:rsidRPr="001D50D3" w:rsidRDefault="00002D38" w:rsidP="00287213">
      <w:pPr>
        <w:pStyle w:val="Normal9"/>
        <w:tabs>
          <w:tab w:val="left" w:pos="2500"/>
          <w:tab w:val="left" w:pos="5000"/>
          <w:tab w:val="left" w:pos="7500"/>
        </w:tabs>
        <w:spacing w:line="276" w:lineRule="auto"/>
        <w:ind w:firstLine="709"/>
        <w:jc w:val="both"/>
        <w:rPr>
          <w:bCs/>
          <w:iCs/>
          <w:lang w:val="pt-BR"/>
        </w:rPr>
      </w:pPr>
      <w:r w:rsidRPr="001D50D3">
        <w:rPr>
          <w:color w:val="000000" w:themeColor="text1"/>
        </w:rPr>
        <w:t>Biểu đồ hình quạt tròn dưới đây biểu diễn bảng tần số tương đối về loại nhạc yêu thích nhất của một</w:t>
      </w:r>
      <w:r w:rsidRPr="001D50D3">
        <w:rPr>
          <w:color w:val="000000" w:themeColor="text1"/>
          <w:lang w:val="vi-VN"/>
        </w:rPr>
        <w:t xml:space="preserve"> nhóm</w:t>
      </w:r>
      <w:r w:rsidRPr="001D50D3">
        <w:rPr>
          <w:color w:val="000000" w:themeColor="text1"/>
        </w:rPr>
        <w:t xml:space="preserve"> các</w:t>
      </w:r>
      <w:r w:rsidRPr="001D50D3">
        <w:rPr>
          <w:color w:val="000000" w:themeColor="text1"/>
          <w:lang w:val="vi-VN"/>
        </w:rPr>
        <w:t xml:space="preserve"> </w:t>
      </w:r>
      <w:r w:rsidRPr="001D50D3">
        <w:rPr>
          <w:color w:val="000000" w:themeColor="text1"/>
        </w:rPr>
        <w:t>bạn học sinh</w:t>
      </w:r>
      <w:r w:rsidRPr="001D50D3">
        <w:rPr>
          <w:color w:val="000000" w:themeColor="text1"/>
          <w:lang w:val="vi-VN"/>
        </w:rPr>
        <w:t xml:space="preserve"> khối 9.</w:t>
      </w:r>
    </w:p>
    <w:p w14:paraId="71007AC9" w14:textId="77777777" w:rsidR="00002D38" w:rsidRPr="001D50D3" w:rsidRDefault="00002D38" w:rsidP="00287213">
      <w:pPr>
        <w:ind w:left="360"/>
        <w:jc w:val="center"/>
        <w:rPr>
          <w:rFonts w:ascii="Times New Roman" w:eastAsia="Times New Roman" w:hAnsi="Times New Roman" w:cs="Times New Roman"/>
          <w:color w:val="000000" w:themeColor="text1"/>
        </w:rPr>
      </w:pPr>
      <w:r w:rsidRPr="001D50D3">
        <w:rPr>
          <w:rFonts w:ascii="Times New Roman" w:hAnsi="Times New Roman" w:cs="Times New Roman"/>
          <w:noProof/>
          <w:color w:val="000000" w:themeColor="text1"/>
        </w:rPr>
        <w:drawing>
          <wp:inline distT="0" distB="0" distL="0" distR="0" wp14:anchorId="5274E487" wp14:editId="696FE103">
            <wp:extent cx="3800723" cy="2035534"/>
            <wp:effectExtent l="0" t="0" r="9525" b="3175"/>
            <wp:docPr id="3" name="Chart 3"/>
            <wp:cNvGraphicFramePr/>
            <a:graphic xmlns:a="http://schemas.openxmlformats.org/drawingml/2006/main">
              <a:graphicData uri="http://schemas.openxmlformats.org/drawingml/2006/chart">
                <c:chart xmlns:c="http://schemas.openxmlformats.org/drawingml/2006/chart" r:id="rId856"/>
              </a:graphicData>
            </a:graphic>
          </wp:inline>
        </w:drawing>
      </w:r>
    </w:p>
    <w:p w14:paraId="3A73605D" w14:textId="77777777" w:rsidR="00002D38" w:rsidRPr="001D50D3" w:rsidRDefault="00002D38" w:rsidP="00A26D53">
      <w:pPr>
        <w:rPr>
          <w:rFonts w:ascii="Times New Roman" w:eastAsia="Times New Roman" w:hAnsi="Times New Roman" w:cs="Times New Roman"/>
          <w:color w:val="000000" w:themeColor="text1"/>
        </w:rPr>
      </w:pPr>
      <w:r w:rsidRPr="001D50D3">
        <w:rPr>
          <w:rFonts w:ascii="Times New Roman" w:eastAsia="Times New Roman" w:hAnsi="Times New Roman" w:cs="Times New Roman"/>
          <w:b/>
          <w:color w:val="000000" w:themeColor="text1"/>
        </w:rPr>
        <w:t>Câu</w:t>
      </w:r>
      <w:r w:rsidRPr="001D50D3">
        <w:rPr>
          <w:rFonts w:ascii="Times New Roman" w:eastAsia="Times New Roman" w:hAnsi="Times New Roman" w:cs="Times New Roman"/>
          <w:b/>
          <w:color w:val="000000" w:themeColor="text1"/>
          <w:lang w:val="vi-VN"/>
        </w:rPr>
        <w:t xml:space="preserve"> </w:t>
      </w:r>
      <w:r w:rsidRPr="001D50D3">
        <w:rPr>
          <w:rFonts w:ascii="Times New Roman" w:eastAsia="Times New Roman" w:hAnsi="Times New Roman" w:cs="Times New Roman"/>
          <w:b/>
          <w:color w:val="000000" w:themeColor="text1"/>
        </w:rPr>
        <w:t xml:space="preserve">5 (NB). </w:t>
      </w:r>
      <w:r w:rsidRPr="001D50D3">
        <w:rPr>
          <w:rFonts w:ascii="Times New Roman" w:eastAsia="Times New Roman" w:hAnsi="Times New Roman" w:cs="Times New Roman"/>
          <w:color w:val="000000" w:themeColor="text1"/>
        </w:rPr>
        <w:t xml:space="preserve">Tần số </w:t>
      </w:r>
      <w:r w:rsidRPr="001D50D3">
        <w:rPr>
          <w:rFonts w:ascii="Times New Roman" w:hAnsi="Times New Roman" w:cs="Times New Roman"/>
          <w:color w:val="000000" w:themeColor="text1"/>
          <w:lang w:val="vi-VN"/>
        </w:rPr>
        <w:t>tương</w:t>
      </w:r>
      <w:r w:rsidRPr="001D50D3">
        <w:rPr>
          <w:rFonts w:ascii="Times New Roman" w:eastAsia="Times New Roman" w:hAnsi="Times New Roman" w:cs="Times New Roman"/>
          <w:color w:val="000000" w:themeColor="text1"/>
        </w:rPr>
        <w:t xml:space="preserve"> đối của các bạn yêu thích nhạc Dân ca là:</w:t>
      </w:r>
    </w:p>
    <w:p w14:paraId="7744A6A0" w14:textId="77777777" w:rsidR="00002D38" w:rsidRPr="001D50D3" w:rsidRDefault="00002D38" w:rsidP="00287213">
      <w:pPr>
        <w:pStyle w:val="ListParagraph"/>
        <w:spacing w:before="0" w:after="0"/>
        <w:rPr>
          <w:color w:val="000000" w:themeColor="text1"/>
          <w:sz w:val="24"/>
          <w:lang w:val="vi-VN"/>
        </w:rPr>
      </w:pPr>
      <w:r w:rsidRPr="001D50D3">
        <w:rPr>
          <w:color w:val="000000" w:themeColor="text1"/>
          <w:sz w:val="24"/>
        </w:rPr>
        <w:t xml:space="preserve">A. </w:t>
      </w:r>
      <w:r w:rsidRPr="001D50D3">
        <w:rPr>
          <w:color w:val="000000" w:themeColor="text1"/>
          <w:sz w:val="24"/>
          <w:lang w:val="vi-VN"/>
        </w:rPr>
        <w:t>7,5</w:t>
      </w:r>
      <w:r w:rsidRPr="001D50D3">
        <w:rPr>
          <w:color w:val="000000" w:themeColor="text1"/>
          <w:sz w:val="24"/>
        </w:rPr>
        <w:t>%</w:t>
      </w:r>
      <w:r w:rsidRPr="001D50D3">
        <w:rPr>
          <w:color w:val="000000" w:themeColor="text1"/>
          <w:sz w:val="24"/>
          <w:lang w:val="vi-VN"/>
        </w:rPr>
        <w:t>.</w:t>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t>B. 8,5%</w:t>
      </w:r>
      <w:r w:rsidRPr="001D50D3">
        <w:rPr>
          <w:color w:val="000000" w:themeColor="text1"/>
          <w:sz w:val="24"/>
          <w:lang w:val="vi-VN"/>
        </w:rPr>
        <w:t>.</w:t>
      </w:r>
      <w:r w:rsidRPr="001D50D3">
        <w:rPr>
          <w:color w:val="000000" w:themeColor="text1"/>
          <w:sz w:val="24"/>
        </w:rPr>
        <w:tab/>
      </w:r>
      <w:r w:rsidRPr="001D50D3">
        <w:rPr>
          <w:color w:val="000000" w:themeColor="text1"/>
          <w:sz w:val="24"/>
          <w:lang w:val="vi-VN"/>
        </w:rPr>
        <w:t xml:space="preserve">   </w:t>
      </w:r>
      <w:r w:rsidRPr="001D50D3">
        <w:rPr>
          <w:color w:val="000000" w:themeColor="text1"/>
          <w:sz w:val="24"/>
        </w:rPr>
        <w:tab/>
      </w:r>
      <w:r w:rsidRPr="001D50D3">
        <w:rPr>
          <w:color w:val="000000" w:themeColor="text1"/>
          <w:sz w:val="24"/>
        </w:rPr>
        <w:tab/>
      </w:r>
      <w:r w:rsidRPr="001D50D3">
        <w:rPr>
          <w:color w:val="000000" w:themeColor="text1"/>
          <w:sz w:val="24"/>
          <w:lang w:val="vi-VN"/>
        </w:rPr>
        <w:t xml:space="preserve"> </w:t>
      </w:r>
      <w:r w:rsidRPr="001D50D3">
        <w:rPr>
          <w:color w:val="000000" w:themeColor="text1"/>
          <w:sz w:val="24"/>
        </w:rPr>
        <w:tab/>
      </w:r>
      <w:r w:rsidRPr="001D50D3">
        <w:rPr>
          <w:color w:val="000000" w:themeColor="text1"/>
          <w:sz w:val="24"/>
          <w:lang w:val="vi-VN"/>
        </w:rPr>
        <w:t xml:space="preserve">  </w:t>
      </w:r>
      <w:r w:rsidRPr="001D50D3">
        <w:rPr>
          <w:color w:val="000000" w:themeColor="text1"/>
          <w:sz w:val="24"/>
        </w:rPr>
        <w:t>C. 9</w:t>
      </w:r>
      <w:r w:rsidRPr="001D50D3">
        <w:rPr>
          <w:color w:val="000000" w:themeColor="text1"/>
          <w:sz w:val="24"/>
          <w:lang w:val="vi-VN"/>
        </w:rPr>
        <w:t>,5</w:t>
      </w:r>
      <w:r w:rsidRPr="001D50D3">
        <w:rPr>
          <w:color w:val="000000" w:themeColor="text1"/>
          <w:sz w:val="24"/>
        </w:rPr>
        <w:t>%</w:t>
      </w:r>
      <w:r w:rsidRPr="001D50D3">
        <w:rPr>
          <w:color w:val="000000" w:themeColor="text1"/>
          <w:sz w:val="24"/>
          <w:lang w:val="vi-VN"/>
        </w:rPr>
        <w:t>.</w:t>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t xml:space="preserve">D. </w:t>
      </w:r>
      <w:r w:rsidRPr="001D50D3">
        <w:rPr>
          <w:color w:val="000000" w:themeColor="text1"/>
          <w:sz w:val="24"/>
          <w:lang w:val="vi-VN"/>
        </w:rPr>
        <w:t>10</w:t>
      </w:r>
      <w:r w:rsidRPr="001D50D3">
        <w:rPr>
          <w:color w:val="000000" w:themeColor="text1"/>
          <w:sz w:val="24"/>
        </w:rPr>
        <w:t>,5%</w:t>
      </w:r>
      <w:r w:rsidRPr="001D50D3">
        <w:rPr>
          <w:color w:val="000000" w:themeColor="text1"/>
          <w:sz w:val="24"/>
          <w:lang w:val="vi-VN"/>
        </w:rPr>
        <w:t>.</w:t>
      </w:r>
    </w:p>
    <w:p w14:paraId="1FB935F9" w14:textId="77777777" w:rsidR="00002D38" w:rsidRPr="001D50D3" w:rsidRDefault="00002D38" w:rsidP="00A26D53">
      <w:pPr>
        <w:rPr>
          <w:rFonts w:ascii="Times New Roman" w:eastAsia="Times New Roman" w:hAnsi="Times New Roman" w:cs="Times New Roman"/>
          <w:color w:val="000000" w:themeColor="text1"/>
          <w:lang w:val="vi-VN"/>
        </w:rPr>
      </w:pPr>
      <w:r w:rsidRPr="001D50D3">
        <w:rPr>
          <w:rFonts w:ascii="Times New Roman" w:eastAsia="Times New Roman" w:hAnsi="Times New Roman" w:cs="Times New Roman"/>
          <w:b/>
          <w:color w:val="000000" w:themeColor="text1"/>
        </w:rPr>
        <w:t>Câu</w:t>
      </w:r>
      <w:r w:rsidRPr="001D50D3">
        <w:rPr>
          <w:rFonts w:ascii="Times New Roman" w:eastAsia="Times New Roman" w:hAnsi="Times New Roman" w:cs="Times New Roman"/>
          <w:b/>
          <w:color w:val="000000" w:themeColor="text1"/>
          <w:lang w:val="vi-VN"/>
        </w:rPr>
        <w:t xml:space="preserve"> </w:t>
      </w:r>
      <w:r w:rsidRPr="001D50D3">
        <w:rPr>
          <w:rFonts w:ascii="Times New Roman" w:eastAsia="Times New Roman" w:hAnsi="Times New Roman" w:cs="Times New Roman"/>
          <w:b/>
          <w:color w:val="000000" w:themeColor="text1"/>
        </w:rPr>
        <w:t>6 (TH).</w:t>
      </w:r>
      <w:r w:rsidRPr="001D50D3">
        <w:rPr>
          <w:rFonts w:ascii="Times New Roman" w:eastAsia="Times New Roman" w:hAnsi="Times New Roman" w:cs="Times New Roman"/>
          <w:color w:val="000000" w:themeColor="text1"/>
        </w:rPr>
        <w:t xml:space="preserve"> Biết có </w:t>
      </w:r>
      <w:r w:rsidRPr="001D50D3">
        <w:rPr>
          <w:rFonts w:ascii="Times New Roman" w:eastAsia="Times New Roman" w:hAnsi="Times New Roman" w:cs="Times New Roman"/>
          <w:color w:val="000000" w:themeColor="text1"/>
          <w:lang w:val="vi-VN"/>
        </w:rPr>
        <w:t>36</w:t>
      </w:r>
      <w:r w:rsidRPr="001D50D3">
        <w:rPr>
          <w:rFonts w:ascii="Times New Roman" w:eastAsia="Times New Roman" w:hAnsi="Times New Roman" w:cs="Times New Roman"/>
          <w:color w:val="000000" w:themeColor="text1"/>
        </w:rPr>
        <w:t xml:space="preserve"> học sinh yêu thích nhạc Rap. Tính tần số các bạn yêu thích nhạc Pop</w:t>
      </w:r>
      <w:r w:rsidRPr="001D50D3">
        <w:rPr>
          <w:rFonts w:ascii="Times New Roman" w:eastAsia="Times New Roman" w:hAnsi="Times New Roman" w:cs="Times New Roman"/>
          <w:color w:val="000000" w:themeColor="text1"/>
          <w:lang w:val="vi-VN"/>
        </w:rPr>
        <w:t>.</w:t>
      </w:r>
    </w:p>
    <w:p w14:paraId="1F585006" w14:textId="77777777" w:rsidR="00002D38" w:rsidRPr="001D50D3" w:rsidRDefault="00002D38" w:rsidP="00287213">
      <w:pPr>
        <w:rPr>
          <w:rFonts w:ascii="Times New Roman" w:eastAsia="Times New Roman" w:hAnsi="Times New Roman" w:cs="Times New Roman"/>
          <w:color w:val="000000" w:themeColor="text1"/>
        </w:rPr>
      </w:pPr>
      <w:r w:rsidRPr="001D50D3">
        <w:rPr>
          <w:rFonts w:ascii="Times New Roman" w:eastAsia="Times New Roman" w:hAnsi="Times New Roman" w:cs="Times New Roman"/>
          <w:color w:val="000000" w:themeColor="text1"/>
        </w:rPr>
        <w:tab/>
        <w:t>A. 8</w:t>
      </w:r>
      <w:r w:rsidRPr="001D50D3">
        <w:rPr>
          <w:rFonts w:ascii="Times New Roman" w:eastAsia="Times New Roman" w:hAnsi="Times New Roman" w:cs="Times New Roman"/>
          <w:color w:val="000000" w:themeColor="text1"/>
          <w:lang w:val="vi-VN"/>
        </w:rPr>
        <w:t>0.</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B. </w:t>
      </w:r>
      <w:r w:rsidRPr="001D50D3">
        <w:rPr>
          <w:rFonts w:ascii="Times New Roman" w:eastAsia="Times New Roman" w:hAnsi="Times New Roman" w:cs="Times New Roman"/>
          <w:color w:val="000000" w:themeColor="text1"/>
          <w:lang w:val="vi-VN"/>
        </w:rPr>
        <w:t>82</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lang w:val="vi-VN"/>
        </w:rPr>
        <w:t xml:space="preserve">     </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lang w:val="vi-VN"/>
        </w:rPr>
        <w:t xml:space="preserve"> </w:t>
      </w:r>
      <w:r w:rsidRPr="001D50D3">
        <w:rPr>
          <w:rFonts w:ascii="Times New Roman" w:eastAsia="Times New Roman" w:hAnsi="Times New Roman" w:cs="Times New Roman"/>
          <w:color w:val="000000" w:themeColor="text1"/>
        </w:rPr>
        <w:t xml:space="preserve">C. </w:t>
      </w:r>
      <w:r w:rsidRPr="001D50D3">
        <w:rPr>
          <w:rFonts w:ascii="Times New Roman" w:eastAsia="Times New Roman" w:hAnsi="Times New Roman" w:cs="Times New Roman"/>
          <w:color w:val="000000" w:themeColor="text1"/>
          <w:lang w:val="vi-VN"/>
        </w:rPr>
        <w:t>9</w:t>
      </w:r>
      <w:r w:rsidRPr="001D50D3">
        <w:rPr>
          <w:rFonts w:ascii="Times New Roman" w:eastAsia="Times New Roman" w:hAnsi="Times New Roman" w:cs="Times New Roman"/>
          <w:color w:val="000000" w:themeColor="text1"/>
        </w:rPr>
        <w:t>0</w:t>
      </w:r>
      <w:r w:rsidRPr="001D50D3">
        <w:rPr>
          <w:rFonts w:ascii="Times New Roman" w:eastAsia="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D. </w:t>
      </w:r>
      <w:r w:rsidRPr="001D50D3">
        <w:rPr>
          <w:rFonts w:ascii="Times New Roman" w:eastAsia="Times New Roman" w:hAnsi="Times New Roman" w:cs="Times New Roman"/>
          <w:color w:val="000000" w:themeColor="text1"/>
          <w:lang w:val="vi-VN"/>
        </w:rPr>
        <w:t>10</w:t>
      </w:r>
      <w:r w:rsidRPr="001D50D3">
        <w:rPr>
          <w:rFonts w:ascii="Times New Roman" w:eastAsia="Times New Roman" w:hAnsi="Times New Roman" w:cs="Times New Roman"/>
          <w:color w:val="000000" w:themeColor="text1"/>
        </w:rPr>
        <w:t>0</w:t>
      </w:r>
      <w:r w:rsidRPr="001D50D3">
        <w:rPr>
          <w:rFonts w:ascii="Times New Roman" w:eastAsia="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 xml:space="preserve"> </w:t>
      </w:r>
    </w:p>
    <w:p w14:paraId="1A02C35C" w14:textId="77777777" w:rsidR="00002D38" w:rsidRPr="001D50D3" w:rsidRDefault="00002D38" w:rsidP="00A26D53">
      <w:pPr>
        <w:rPr>
          <w:rFonts w:ascii="Times New Roman" w:eastAsia="Times New Roman" w:hAnsi="Times New Roman" w:cs="Times New Roman"/>
          <w:color w:val="000000" w:themeColor="text1"/>
        </w:rPr>
      </w:pPr>
      <w:r w:rsidRPr="001D50D3">
        <w:rPr>
          <w:rFonts w:ascii="Times New Roman" w:eastAsia="Times New Roman" w:hAnsi="Times New Roman" w:cs="Times New Roman"/>
          <w:b/>
          <w:color w:val="000000" w:themeColor="text1"/>
        </w:rPr>
        <w:t>Câu</w:t>
      </w:r>
      <w:r w:rsidRPr="001D50D3">
        <w:rPr>
          <w:rFonts w:ascii="Times New Roman" w:eastAsia="Times New Roman" w:hAnsi="Times New Roman" w:cs="Times New Roman"/>
          <w:b/>
          <w:color w:val="000000" w:themeColor="text1"/>
          <w:lang w:val="vi-VN"/>
        </w:rPr>
        <w:t xml:space="preserve"> </w:t>
      </w:r>
      <w:r w:rsidRPr="001D50D3">
        <w:rPr>
          <w:rFonts w:ascii="Times New Roman" w:eastAsia="Times New Roman" w:hAnsi="Times New Roman" w:cs="Times New Roman"/>
          <w:b/>
          <w:color w:val="000000" w:themeColor="text1"/>
        </w:rPr>
        <w:t xml:space="preserve">7 (NB). </w:t>
      </w:r>
      <w:r w:rsidRPr="001D50D3">
        <w:rPr>
          <w:rFonts w:ascii="Times New Roman" w:hAnsi="Times New Roman" w:cs="Times New Roman"/>
          <w:color w:val="000000" w:themeColor="text1"/>
          <w:lang w:val="vi-VN"/>
        </w:rPr>
        <w:t>Để</w:t>
      </w:r>
      <w:r w:rsidRPr="001D50D3">
        <w:rPr>
          <w:rFonts w:ascii="Times New Roman" w:eastAsia="Times New Roman" w:hAnsi="Times New Roman" w:cs="Times New Roman"/>
          <w:color w:val="000000" w:themeColor="text1"/>
        </w:rPr>
        <w:t xml:space="preserve"> thấy rõ tần số về số học sinh yêu thích mỗi loại nhạc, lựa chọn loại biểu đồ nào dưới đây để biểu diễn số liệu là phù hợp nhất?</w:t>
      </w:r>
    </w:p>
    <w:p w14:paraId="770D5757" w14:textId="77777777" w:rsidR="00002D38" w:rsidRPr="001D50D3" w:rsidRDefault="00002D38" w:rsidP="00287213">
      <w:pPr>
        <w:pStyle w:val="ListParagraph"/>
        <w:spacing w:before="0" w:after="0"/>
        <w:rPr>
          <w:color w:val="000000" w:themeColor="text1"/>
          <w:sz w:val="24"/>
        </w:rPr>
      </w:pPr>
      <w:r w:rsidRPr="001D50D3">
        <w:rPr>
          <w:color w:val="000000" w:themeColor="text1"/>
          <w:sz w:val="24"/>
        </w:rPr>
        <w:t>A. Biểu đồ cột</w:t>
      </w:r>
      <w:r w:rsidRPr="001D50D3">
        <w:rPr>
          <w:color w:val="000000" w:themeColor="text1"/>
          <w:sz w:val="24"/>
          <w:lang w:val="vi-VN"/>
        </w:rPr>
        <w:t>.</w:t>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lang w:val="vi-VN"/>
        </w:rPr>
        <w:t xml:space="preserve">            </w:t>
      </w:r>
      <w:r w:rsidRPr="001D50D3">
        <w:rPr>
          <w:color w:val="000000" w:themeColor="text1"/>
          <w:sz w:val="24"/>
          <w:lang w:val="vi-VN"/>
        </w:rPr>
        <w:tab/>
      </w:r>
      <w:r w:rsidRPr="001D50D3">
        <w:rPr>
          <w:color w:val="000000" w:themeColor="text1"/>
          <w:sz w:val="24"/>
          <w:lang w:val="vi-VN"/>
        </w:rPr>
        <w:tab/>
      </w:r>
      <w:r w:rsidRPr="001D50D3">
        <w:rPr>
          <w:color w:val="000000" w:themeColor="text1"/>
          <w:sz w:val="24"/>
        </w:rPr>
        <w:t>B. Biểu đồ đoạn thẳng</w:t>
      </w:r>
      <w:r w:rsidRPr="001D50D3">
        <w:rPr>
          <w:color w:val="000000" w:themeColor="text1"/>
          <w:sz w:val="24"/>
          <w:lang w:val="vi-VN"/>
        </w:rPr>
        <w:t>.</w:t>
      </w:r>
      <w:r w:rsidRPr="001D50D3">
        <w:rPr>
          <w:color w:val="000000" w:themeColor="text1"/>
          <w:sz w:val="24"/>
        </w:rPr>
        <w:tab/>
      </w:r>
    </w:p>
    <w:p w14:paraId="55DCAA47" w14:textId="77777777" w:rsidR="00002D38" w:rsidRPr="001D50D3" w:rsidRDefault="00002D38" w:rsidP="00287213">
      <w:pPr>
        <w:pStyle w:val="ListParagraph"/>
        <w:spacing w:before="0" w:after="0"/>
        <w:rPr>
          <w:color w:val="000000" w:themeColor="text1"/>
          <w:sz w:val="24"/>
          <w:lang w:val="vi-VN"/>
        </w:rPr>
      </w:pPr>
      <w:r w:rsidRPr="001D50D3">
        <w:rPr>
          <w:color w:val="000000" w:themeColor="text1"/>
          <w:sz w:val="24"/>
        </w:rPr>
        <w:t>C. Biểu đồ cột kép</w:t>
      </w:r>
      <w:r w:rsidRPr="001D50D3">
        <w:rPr>
          <w:color w:val="000000" w:themeColor="text1"/>
          <w:sz w:val="24"/>
          <w:lang w:val="vi-VN"/>
        </w:rPr>
        <w:t>.</w:t>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r>
      <w:r w:rsidRPr="001D50D3">
        <w:rPr>
          <w:color w:val="000000" w:themeColor="text1"/>
          <w:sz w:val="24"/>
        </w:rPr>
        <w:tab/>
        <w:t>D. Biểu đồ tranh</w:t>
      </w:r>
      <w:r w:rsidRPr="001D50D3">
        <w:rPr>
          <w:color w:val="000000" w:themeColor="text1"/>
          <w:sz w:val="24"/>
          <w:lang w:val="vi-VN"/>
        </w:rPr>
        <w:t>.</w:t>
      </w:r>
    </w:p>
    <w:p w14:paraId="0D7D416F" w14:textId="77777777" w:rsidR="00002D38" w:rsidRPr="001D50D3" w:rsidRDefault="00002D38" w:rsidP="00AB04ED">
      <w:pPr>
        <w:rPr>
          <w:rFonts w:ascii="Times New Roman" w:eastAsia="Times New Roman" w:hAnsi="Times New Roman" w:cs="Times New Roman"/>
          <w:color w:val="000000" w:themeColor="text1"/>
        </w:rPr>
      </w:pPr>
      <w:r w:rsidRPr="001D50D3">
        <w:rPr>
          <w:rFonts w:ascii="Times New Roman" w:hAnsi="Times New Roman" w:cs="Times New Roman"/>
          <w:b/>
          <w:bCs/>
          <w:color w:val="000000" w:themeColor="text1"/>
          <w:lang w:val="vi-VN"/>
        </w:rPr>
        <w:t xml:space="preserve">Câu </w:t>
      </w:r>
      <w:r w:rsidRPr="001D50D3">
        <w:rPr>
          <w:rFonts w:ascii="Times New Roman" w:hAnsi="Times New Roman" w:cs="Times New Roman"/>
          <w:b/>
          <w:bCs/>
          <w:color w:val="000000" w:themeColor="text1"/>
        </w:rPr>
        <w:t>8 (TH)</w:t>
      </w:r>
      <w:r w:rsidRPr="001D50D3">
        <w:rPr>
          <w:rFonts w:ascii="Times New Roman" w:hAnsi="Times New Roman" w:cs="Times New Roman"/>
          <w:b/>
          <w:bCs/>
          <w:color w:val="000000" w:themeColor="text1"/>
          <w:lang w:val="vi-VN"/>
        </w:rPr>
        <w:t xml:space="preserve">. </w:t>
      </w:r>
      <w:r w:rsidRPr="001D50D3">
        <w:rPr>
          <w:rFonts w:ascii="Times New Roman" w:eastAsia="Times New Roman" w:hAnsi="Times New Roman" w:cs="Times New Roman"/>
          <w:color w:val="000000" w:themeColor="text1"/>
        </w:rPr>
        <w:t xml:space="preserve">Một hộp chứa 4 quả cầu cùng loại trong đó có </w:t>
      </w:r>
      <w:r w:rsidRPr="001D50D3">
        <w:rPr>
          <w:rFonts w:ascii="Times New Roman" w:eastAsia="Times New Roman" w:hAnsi="Times New Roman" w:cs="Times New Roman"/>
          <w:color w:val="000000" w:themeColor="text1"/>
          <w:lang w:val="vi-VN"/>
        </w:rPr>
        <w:t>1</w:t>
      </w:r>
      <w:r w:rsidRPr="001D50D3">
        <w:rPr>
          <w:rFonts w:ascii="Times New Roman" w:eastAsia="Times New Roman" w:hAnsi="Times New Roman" w:cs="Times New Roman"/>
          <w:color w:val="000000" w:themeColor="text1"/>
        </w:rPr>
        <w:t xml:space="preserve"> quả cầu đỏ, 1 quả cầu xanh và </w:t>
      </w:r>
      <w:r w:rsidRPr="001D50D3">
        <w:rPr>
          <w:rFonts w:ascii="Times New Roman" w:eastAsia="Times New Roman" w:hAnsi="Times New Roman" w:cs="Times New Roman"/>
          <w:color w:val="000000" w:themeColor="text1"/>
          <w:lang w:val="vi-VN"/>
        </w:rPr>
        <w:t>2</w:t>
      </w:r>
      <w:r w:rsidRPr="001D50D3">
        <w:rPr>
          <w:rFonts w:ascii="Times New Roman" w:eastAsia="Times New Roman" w:hAnsi="Times New Roman" w:cs="Times New Roman"/>
          <w:color w:val="000000" w:themeColor="text1"/>
        </w:rPr>
        <w:t xml:space="preserve"> quả cầu vàng.</w:t>
      </w:r>
      <w:r w:rsidRPr="001D50D3">
        <w:rPr>
          <w:rFonts w:ascii="Times New Roman" w:eastAsia="Times New Roman" w:hAnsi="Times New Roman" w:cs="Times New Roman"/>
          <w:color w:val="000000" w:themeColor="text1"/>
          <w:lang w:val="vi-VN"/>
        </w:rPr>
        <w:t xml:space="preserve"> </w:t>
      </w:r>
      <w:r w:rsidRPr="001D50D3">
        <w:rPr>
          <w:rFonts w:ascii="Times New Roman" w:eastAsia="Times New Roman" w:hAnsi="Times New Roman" w:cs="Times New Roman"/>
          <w:color w:val="000000" w:themeColor="text1"/>
        </w:rPr>
        <w:t>Chọn ngẫu nhiên đồng thời ra hai quả cầu. Xác suất của biến cố “Chọn được 1 quả cầu đỏ và 1 quả cầu vàng” là</w:t>
      </w:r>
    </w:p>
    <w:p w14:paraId="1943F86C" w14:textId="77777777" w:rsidR="00002D38" w:rsidRPr="001D50D3" w:rsidRDefault="00002D38" w:rsidP="00AB04ED">
      <w:pPr>
        <w:rPr>
          <w:rFonts w:ascii="Times New Roman" w:eastAsia="Times New Roman" w:hAnsi="Times New Roman" w:cs="Times New Roman"/>
          <w:color w:val="000000" w:themeColor="text1"/>
        </w:rPr>
      </w:pPr>
      <w:r w:rsidRPr="001D50D3">
        <w:rPr>
          <w:rFonts w:ascii="Times New Roman" w:eastAsia="Times New Roman" w:hAnsi="Times New Roman" w:cs="Times New Roman"/>
          <w:color w:val="000000" w:themeColor="text1"/>
        </w:rPr>
        <w:lastRenderedPageBreak/>
        <w:t>A.</w:t>
      </w:r>
      <w:r w:rsidRPr="001D50D3">
        <w:rPr>
          <w:rFonts w:ascii="Times New Roman" w:hAnsi="Times New Roman" w:cs="Times New Roman"/>
          <w:color w:val="000000" w:themeColor="text1"/>
        </w:rPr>
        <w:t xml:space="preserve"> </w:t>
      </w:r>
      <w:r w:rsidRPr="001D50D3">
        <w:rPr>
          <w:rFonts w:ascii="Times New Roman" w:hAnsi="Times New Roman" w:cs="Times New Roman"/>
          <w:position w:val="-26"/>
        </w:rPr>
        <w:object w:dxaOrig="240" w:dyaOrig="680" w14:anchorId="63AC1930">
          <v:shape id="_x0000_i1359" type="#_x0000_t75" style="width:12pt;height:33.75pt" o:ole="">
            <v:imagedata r:id="rId857" o:title=""/>
          </v:shape>
          <o:OLEObject Type="Embed" ProgID="Equation.DSMT4" ShapeID="_x0000_i1359" DrawAspect="Content" ObjectID="_1801692660" r:id="rId858"/>
        </w:object>
      </w:r>
      <w:r w:rsidRPr="001D50D3">
        <w:rPr>
          <w:rFonts w:ascii="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B. </w:t>
      </w:r>
      <w:r w:rsidRPr="001D50D3">
        <w:rPr>
          <w:rFonts w:ascii="Times New Roman" w:hAnsi="Times New Roman" w:cs="Times New Roman"/>
          <w:position w:val="-26"/>
        </w:rPr>
        <w:object w:dxaOrig="240" w:dyaOrig="680" w14:anchorId="5C4F2E49">
          <v:shape id="_x0000_i1360" type="#_x0000_t75" style="width:12pt;height:33.75pt" o:ole="">
            <v:imagedata r:id="rId859" o:title=""/>
          </v:shape>
          <o:OLEObject Type="Embed" ProgID="Equation.DSMT4" ShapeID="_x0000_i1360" DrawAspect="Content" ObjectID="_1801692661" r:id="rId860"/>
        </w:object>
      </w:r>
      <w:r w:rsidRPr="001D50D3">
        <w:rPr>
          <w:rFonts w:ascii="Times New Roman" w:hAnsi="Times New Roman" w:cs="Times New Roman"/>
          <w:color w:val="000000" w:themeColor="text1"/>
          <w:lang w:val="vi-VN"/>
        </w:rPr>
        <w:t>.</w:t>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C. </w:t>
      </w:r>
      <w:r w:rsidRPr="001D50D3">
        <w:rPr>
          <w:rFonts w:ascii="Times New Roman" w:hAnsi="Times New Roman" w:cs="Times New Roman"/>
          <w:position w:val="-26"/>
        </w:rPr>
        <w:object w:dxaOrig="220" w:dyaOrig="680" w14:anchorId="64AF9D47">
          <v:shape id="_x0000_i1361" type="#_x0000_t75" style="width:11.25pt;height:33.75pt" o:ole="">
            <v:imagedata r:id="rId861" o:title=""/>
          </v:shape>
          <o:OLEObject Type="Embed" ProgID="Equation.DSMT4" ShapeID="_x0000_i1361" DrawAspect="Content" ObjectID="_1801692662" r:id="rId862"/>
        </w:object>
      </w:r>
      <w:r w:rsidRPr="001D50D3">
        <w:rPr>
          <w:rFonts w:ascii="Times New Roman" w:hAnsi="Times New Roman" w:cs="Times New Roman"/>
          <w:color w:val="000000" w:themeColor="text1"/>
          <w:lang w:val="vi-VN"/>
        </w:rPr>
        <w:t>.</w:t>
      </w:r>
      <w:r w:rsidRPr="001D50D3">
        <w:rPr>
          <w:rFonts w:ascii="Times New Roman" w:hAnsi="Times New Roman" w:cs="Times New Roman"/>
          <w:color w:val="000000" w:themeColor="text1"/>
        </w:rPr>
        <w:t xml:space="preserve"> </w:t>
      </w:r>
      <w:r w:rsidRPr="001D50D3">
        <w:rPr>
          <w:rFonts w:ascii="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r>
      <w:r w:rsidRPr="001D50D3">
        <w:rPr>
          <w:rFonts w:ascii="Times New Roman" w:eastAsia="Times New Roman" w:hAnsi="Times New Roman" w:cs="Times New Roman"/>
          <w:color w:val="000000" w:themeColor="text1"/>
        </w:rPr>
        <w:tab/>
        <w:t xml:space="preserve">D. </w:t>
      </w:r>
      <w:r w:rsidRPr="001D50D3">
        <w:rPr>
          <w:rFonts w:ascii="Times New Roman" w:hAnsi="Times New Roman" w:cs="Times New Roman"/>
          <w:position w:val="-26"/>
        </w:rPr>
        <w:object w:dxaOrig="240" w:dyaOrig="680" w14:anchorId="4031A92D">
          <v:shape id="_x0000_i1362" type="#_x0000_t75" style="width:12pt;height:33.75pt" o:ole="">
            <v:imagedata r:id="rId863" o:title=""/>
          </v:shape>
          <o:OLEObject Type="Embed" ProgID="Equation.DSMT4" ShapeID="_x0000_i1362" DrawAspect="Content" ObjectID="_1801692663" r:id="rId864"/>
        </w:object>
      </w:r>
      <w:r w:rsidRPr="001D50D3">
        <w:rPr>
          <w:rFonts w:ascii="Times New Roman" w:hAnsi="Times New Roman" w:cs="Times New Roman"/>
          <w:color w:val="000000" w:themeColor="text1"/>
          <w:lang w:val="vi-VN"/>
        </w:rPr>
        <w:t>.</w:t>
      </w:r>
    </w:p>
    <w:p w14:paraId="5F9E0A72" w14:textId="77777777" w:rsidR="00002D38" w:rsidRPr="001D50D3" w:rsidRDefault="00002D38" w:rsidP="00AB04ED">
      <w:pPr>
        <w:rPr>
          <w:rFonts w:ascii="Times New Roman" w:hAnsi="Times New Roman" w:cs="Times New Roman"/>
          <w:color w:val="000000" w:themeColor="text1"/>
          <w:lang w:val="vi-VN"/>
        </w:rPr>
      </w:pPr>
      <w:r w:rsidRPr="001D50D3">
        <w:rPr>
          <w:rFonts w:ascii="Times New Roman" w:hAnsi="Times New Roman" w:cs="Times New Roman"/>
          <w:b/>
          <w:bCs/>
          <w:color w:val="000000" w:themeColor="text1"/>
          <w:lang w:val="vi-VN"/>
        </w:rPr>
        <w:t xml:space="preserve">Câu </w:t>
      </w:r>
      <w:r w:rsidRPr="001D50D3">
        <w:rPr>
          <w:rFonts w:ascii="Times New Roman" w:hAnsi="Times New Roman" w:cs="Times New Roman"/>
          <w:b/>
          <w:bCs/>
          <w:color w:val="000000" w:themeColor="text1"/>
        </w:rPr>
        <w:t>9 (VD)</w:t>
      </w:r>
      <w:r w:rsidRPr="001D50D3">
        <w:rPr>
          <w:rFonts w:ascii="Times New Roman" w:hAnsi="Times New Roman" w:cs="Times New Roman"/>
          <w:b/>
          <w:bCs/>
          <w:color w:val="000000" w:themeColor="text1"/>
          <w:lang w:val="vi-VN"/>
        </w:rPr>
        <w:t xml:space="preserve">. </w:t>
      </w:r>
      <w:r w:rsidRPr="001D50D3">
        <w:rPr>
          <w:rFonts w:ascii="Times New Roman" w:hAnsi="Times New Roman" w:cs="Times New Roman"/>
          <w:color w:val="000000" w:themeColor="text1"/>
          <w:lang w:val="vi-VN"/>
        </w:rPr>
        <w:t xml:space="preserve">Cho tam giác vuông cân </w:t>
      </w:r>
      <w:r w:rsidRPr="001D50D3">
        <w:rPr>
          <w:rFonts w:ascii="Times New Roman" w:hAnsi="Times New Roman" w:cs="Times New Roman"/>
          <w:i/>
          <w:color w:val="000000" w:themeColor="text1"/>
          <w:lang w:val="vi-VN"/>
        </w:rPr>
        <w:t>ABC</w:t>
      </w:r>
      <w:r w:rsidRPr="001D50D3">
        <w:rPr>
          <w:rFonts w:ascii="Times New Roman" w:hAnsi="Times New Roman" w:cs="Times New Roman"/>
          <w:color w:val="000000" w:themeColor="text1"/>
          <w:lang w:val="vi-VN"/>
        </w:rPr>
        <w:t xml:space="preserve"> tại </w:t>
      </w:r>
      <w:r w:rsidRPr="001D50D3">
        <w:rPr>
          <w:rFonts w:ascii="Times New Roman" w:hAnsi="Times New Roman" w:cs="Times New Roman"/>
          <w:i/>
          <w:color w:val="000000" w:themeColor="text1"/>
          <w:lang w:val="vi-VN"/>
        </w:rPr>
        <w:t>A</w:t>
      </w:r>
      <w:r w:rsidRPr="001D50D3">
        <w:rPr>
          <w:rFonts w:ascii="Times New Roman" w:hAnsi="Times New Roman" w:cs="Times New Roman"/>
          <w:color w:val="000000" w:themeColor="text1"/>
          <w:lang w:val="vi-VN"/>
        </w:rPr>
        <w:t xml:space="preserve"> có độ dài cạnh góc vuông 2 cm và nội tiếp đường tròn (</w:t>
      </w:r>
      <w:r w:rsidRPr="001D50D3">
        <w:rPr>
          <w:rFonts w:ascii="Times New Roman" w:hAnsi="Times New Roman" w:cs="Times New Roman"/>
          <w:i/>
          <w:color w:val="000000" w:themeColor="text1"/>
          <w:lang w:val="vi-VN"/>
        </w:rPr>
        <w:t>O</w:t>
      </w:r>
      <w:r w:rsidRPr="001D50D3">
        <w:rPr>
          <w:rFonts w:ascii="Times New Roman" w:hAnsi="Times New Roman" w:cs="Times New Roman"/>
          <w:color w:val="000000" w:themeColor="text1"/>
          <w:lang w:val="vi-VN"/>
        </w:rPr>
        <w:t>). Bán kính của đường tròn (</w:t>
      </w:r>
      <w:r w:rsidRPr="001D50D3">
        <w:rPr>
          <w:rFonts w:ascii="Times New Roman" w:hAnsi="Times New Roman" w:cs="Times New Roman"/>
          <w:i/>
          <w:color w:val="000000" w:themeColor="text1"/>
          <w:lang w:val="vi-VN"/>
        </w:rPr>
        <w:t>O</w:t>
      </w:r>
      <w:r w:rsidRPr="001D50D3">
        <w:rPr>
          <w:rFonts w:ascii="Times New Roman" w:hAnsi="Times New Roman" w:cs="Times New Roman"/>
          <w:color w:val="000000" w:themeColor="text1"/>
          <w:lang w:val="vi-VN"/>
        </w:rPr>
        <w:t xml:space="preserve">) là </w:t>
      </w:r>
    </w:p>
    <w:p w14:paraId="4D038EA1" w14:textId="77777777" w:rsidR="00002D38" w:rsidRPr="001D50D3" w:rsidRDefault="00002D38" w:rsidP="00C32652">
      <w:pPr>
        <w:pStyle w:val="ListParagraph"/>
        <w:numPr>
          <w:ilvl w:val="0"/>
          <w:numId w:val="6"/>
        </w:numPr>
        <w:spacing w:before="0" w:after="0" w:line="276" w:lineRule="auto"/>
        <w:rPr>
          <w:color w:val="000000" w:themeColor="text1"/>
          <w:sz w:val="24"/>
          <w:lang w:val="vi-VN"/>
        </w:rPr>
      </w:pPr>
      <w:r w:rsidRPr="001D50D3">
        <w:rPr>
          <w:color w:val="000000" w:themeColor="text1"/>
          <w:sz w:val="24"/>
          <w:lang w:val="vi-VN"/>
        </w:rPr>
        <w:t xml:space="preserve">2 cm.                           B. 4 cm.                       C. </w:t>
      </w:r>
      <w:r w:rsidRPr="001D50D3">
        <w:rPr>
          <w:position w:val="-8"/>
          <w:sz w:val="24"/>
        </w:rPr>
        <w:object w:dxaOrig="540" w:dyaOrig="380" w14:anchorId="4C33EAE7">
          <v:shape id="_x0000_i1363" type="#_x0000_t75" style="width:27pt;height:18.75pt" o:ole="">
            <v:imagedata r:id="rId865" o:title=""/>
          </v:shape>
          <o:OLEObject Type="Embed" ProgID="Equation.DSMT4" ShapeID="_x0000_i1363" DrawAspect="Content" ObjectID="_1801692664" r:id="rId866"/>
        </w:object>
      </w:r>
      <w:r w:rsidRPr="001D50D3">
        <w:rPr>
          <w:color w:val="000000" w:themeColor="text1"/>
          <w:sz w:val="24"/>
          <w:lang w:val="vi-VN"/>
        </w:rPr>
        <w:t xml:space="preserve"> cm.                  D. </w:t>
      </w:r>
      <w:r w:rsidRPr="001D50D3">
        <w:rPr>
          <w:position w:val="-8"/>
          <w:sz w:val="24"/>
        </w:rPr>
        <w:object w:dxaOrig="400" w:dyaOrig="380" w14:anchorId="7EC78BA9">
          <v:shape id="_x0000_i1364" type="#_x0000_t75" style="width:20.25pt;height:18.75pt" o:ole="">
            <v:imagedata r:id="rId867" o:title=""/>
          </v:shape>
          <o:OLEObject Type="Embed" ProgID="Equation.DSMT4" ShapeID="_x0000_i1364" DrawAspect="Content" ObjectID="_1801692665" r:id="rId868"/>
        </w:object>
      </w:r>
      <w:r w:rsidRPr="001D50D3">
        <w:rPr>
          <w:color w:val="000000" w:themeColor="text1"/>
          <w:sz w:val="24"/>
          <w:lang w:val="vi-VN"/>
        </w:rPr>
        <w:t xml:space="preserve"> cm.</w:t>
      </w:r>
    </w:p>
    <w:p w14:paraId="1C83A0D0" w14:textId="77777777" w:rsidR="00002D38" w:rsidRPr="001D50D3" w:rsidRDefault="00002D38" w:rsidP="00AB04ED">
      <w:pPr>
        <w:rPr>
          <w:rFonts w:ascii="Times New Roman" w:hAnsi="Times New Roman" w:cs="Times New Roman"/>
          <w:color w:val="000000" w:themeColor="text1"/>
          <w:lang w:val="vi-VN"/>
        </w:rPr>
      </w:pPr>
      <w:r w:rsidRPr="001D50D3">
        <w:rPr>
          <w:rFonts w:ascii="Times New Roman" w:hAnsi="Times New Roman" w:cs="Times New Roman"/>
          <w:b/>
          <w:bCs/>
          <w:color w:val="000000" w:themeColor="text1"/>
          <w:lang w:val="vi-VN"/>
        </w:rPr>
        <w:t xml:space="preserve">Câu </w:t>
      </w:r>
      <w:r w:rsidRPr="001D50D3">
        <w:rPr>
          <w:rFonts w:ascii="Times New Roman" w:hAnsi="Times New Roman" w:cs="Times New Roman"/>
          <w:b/>
          <w:bCs/>
          <w:color w:val="000000" w:themeColor="text1"/>
        </w:rPr>
        <w:t>10 (TH)</w:t>
      </w:r>
      <w:r w:rsidRPr="001D50D3">
        <w:rPr>
          <w:rFonts w:ascii="Times New Roman" w:hAnsi="Times New Roman" w:cs="Times New Roman"/>
          <w:b/>
          <w:bCs/>
          <w:color w:val="000000" w:themeColor="text1"/>
          <w:lang w:val="vi-VN"/>
        </w:rPr>
        <w:t xml:space="preserve">. </w:t>
      </w:r>
      <w:r w:rsidRPr="001D50D3">
        <w:rPr>
          <w:rFonts w:ascii="Times New Roman" w:hAnsi="Times New Roman" w:cs="Times New Roman"/>
          <w:color w:val="000000" w:themeColor="text1"/>
          <w:lang w:val="vi-VN"/>
        </w:rPr>
        <w:t xml:space="preserve">Cho hình nón có bán kính đáy </w:t>
      </w:r>
      <w:r w:rsidRPr="001D50D3">
        <w:rPr>
          <w:rFonts w:ascii="Times New Roman" w:hAnsi="Times New Roman" w:cs="Times New Roman"/>
          <w:i/>
          <w:color w:val="000000" w:themeColor="text1"/>
          <w:lang w:val="vi-VN"/>
        </w:rPr>
        <w:t>r</w:t>
      </w:r>
      <w:r w:rsidRPr="001D50D3">
        <w:rPr>
          <w:rFonts w:ascii="Times New Roman" w:hAnsi="Times New Roman" w:cs="Times New Roman"/>
          <w:color w:val="000000" w:themeColor="text1"/>
          <w:lang w:val="vi-VN"/>
        </w:rPr>
        <w:t xml:space="preserve"> = 6 cm và chiều cao </w:t>
      </w:r>
      <w:r w:rsidRPr="001D50D3">
        <w:rPr>
          <w:rFonts w:ascii="Times New Roman" w:hAnsi="Times New Roman" w:cs="Times New Roman"/>
          <w:i/>
          <w:color w:val="000000" w:themeColor="text1"/>
          <w:lang w:val="vi-VN"/>
        </w:rPr>
        <w:t xml:space="preserve">h </w:t>
      </w:r>
      <w:r w:rsidRPr="001D50D3">
        <w:rPr>
          <w:rFonts w:ascii="Times New Roman" w:hAnsi="Times New Roman" w:cs="Times New Roman"/>
          <w:color w:val="000000" w:themeColor="text1"/>
          <w:lang w:val="vi-VN"/>
        </w:rPr>
        <w:t xml:space="preserve">= 8 cm. Diện tích xung quanh của hình nón là </w:t>
      </w:r>
    </w:p>
    <w:p w14:paraId="00BD1BBD" w14:textId="77777777" w:rsidR="00002D38" w:rsidRPr="001D50D3" w:rsidRDefault="00002D38" w:rsidP="00C32652">
      <w:pPr>
        <w:pStyle w:val="ListParagraph"/>
        <w:numPr>
          <w:ilvl w:val="0"/>
          <w:numId w:val="7"/>
        </w:numPr>
        <w:spacing w:before="0" w:after="0" w:line="276" w:lineRule="auto"/>
        <w:rPr>
          <w:color w:val="000000" w:themeColor="text1"/>
          <w:sz w:val="24"/>
          <w:lang w:val="vi-VN"/>
        </w:rPr>
      </w:pPr>
      <w:r w:rsidRPr="001D50D3">
        <w:rPr>
          <w:position w:val="-12"/>
          <w:sz w:val="24"/>
        </w:rPr>
        <w:object w:dxaOrig="1060" w:dyaOrig="400" w14:anchorId="4845DA3D">
          <v:shape id="_x0000_i1365" type="#_x0000_t75" style="width:53.25pt;height:20.25pt" o:ole="">
            <v:imagedata r:id="rId869" o:title=""/>
          </v:shape>
          <o:OLEObject Type="Embed" ProgID="Equation.DSMT4" ShapeID="_x0000_i1365" DrawAspect="Content" ObjectID="_1801692666" r:id="rId870"/>
        </w:object>
      </w:r>
      <w:r w:rsidRPr="001D50D3">
        <w:rPr>
          <w:rFonts w:eastAsiaTheme="minorEastAsia"/>
          <w:color w:val="000000" w:themeColor="text1"/>
          <w:sz w:val="24"/>
          <w:lang w:val="vi-VN"/>
        </w:rPr>
        <w:t xml:space="preserve">                   B. </w:t>
      </w:r>
      <w:r w:rsidRPr="001D50D3">
        <w:rPr>
          <w:position w:val="-12"/>
          <w:sz w:val="24"/>
        </w:rPr>
        <w:object w:dxaOrig="1020" w:dyaOrig="400" w14:anchorId="3AD23C23">
          <v:shape id="_x0000_i1366" type="#_x0000_t75" style="width:51pt;height:20.25pt" o:ole="">
            <v:imagedata r:id="rId871" o:title=""/>
          </v:shape>
          <o:OLEObject Type="Embed" ProgID="Equation.DSMT4" ShapeID="_x0000_i1366" DrawAspect="Content" ObjectID="_1801692667" r:id="rId872"/>
        </w:object>
      </w:r>
      <w:r w:rsidRPr="001D50D3">
        <w:rPr>
          <w:rFonts w:eastAsiaTheme="minorEastAsia"/>
          <w:color w:val="000000" w:themeColor="text1"/>
          <w:sz w:val="24"/>
          <w:lang w:val="vi-VN"/>
        </w:rPr>
        <w:t xml:space="preserve">                  C. </w:t>
      </w:r>
      <w:r w:rsidRPr="001D50D3">
        <w:rPr>
          <w:position w:val="-12"/>
          <w:sz w:val="24"/>
        </w:rPr>
        <w:object w:dxaOrig="1020" w:dyaOrig="400" w14:anchorId="2E59ECB9">
          <v:shape id="_x0000_i1367" type="#_x0000_t75" style="width:51pt;height:20.25pt" o:ole="">
            <v:imagedata r:id="rId873" o:title=""/>
          </v:shape>
          <o:OLEObject Type="Embed" ProgID="Equation.DSMT4" ShapeID="_x0000_i1367" DrawAspect="Content" ObjectID="_1801692668" r:id="rId874"/>
        </w:object>
      </w:r>
      <w:r w:rsidRPr="001D50D3">
        <w:rPr>
          <w:rFonts w:eastAsiaTheme="minorEastAsia"/>
          <w:color w:val="000000" w:themeColor="text1"/>
          <w:sz w:val="24"/>
          <w:lang w:val="vi-VN"/>
        </w:rPr>
        <w:t xml:space="preserve">                  D. </w:t>
      </w:r>
      <w:r w:rsidRPr="001D50D3">
        <w:rPr>
          <w:position w:val="-12"/>
          <w:sz w:val="24"/>
        </w:rPr>
        <w:object w:dxaOrig="1180" w:dyaOrig="400" w14:anchorId="4ADB3F29">
          <v:shape id="_x0000_i1368" type="#_x0000_t75" style="width:59.25pt;height:20.25pt" o:ole="">
            <v:imagedata r:id="rId875" o:title=""/>
          </v:shape>
          <o:OLEObject Type="Embed" ProgID="Equation.DSMT4" ShapeID="_x0000_i1368" DrawAspect="Content" ObjectID="_1801692669" r:id="rId876"/>
        </w:object>
      </w:r>
    </w:p>
    <w:p w14:paraId="71DDE2C5" w14:textId="77777777" w:rsidR="00002D38" w:rsidRPr="001D50D3" w:rsidRDefault="00002D38" w:rsidP="00287213">
      <w:pPr>
        <w:pStyle w:val="NoSpacing"/>
        <w:spacing w:line="276" w:lineRule="auto"/>
        <w:rPr>
          <w:sz w:val="24"/>
          <w:szCs w:val="24"/>
          <w:lang w:val="pt-BR"/>
        </w:rPr>
      </w:pPr>
      <w:r w:rsidRPr="001D50D3">
        <w:rPr>
          <w:b/>
          <w:sz w:val="24"/>
          <w:szCs w:val="24"/>
          <w:lang w:val="pt-BR"/>
        </w:rPr>
        <w:t xml:space="preserve">Câu 11 (NB): </w:t>
      </w:r>
      <w:r w:rsidRPr="001D50D3">
        <w:rPr>
          <w:sz w:val="24"/>
          <w:szCs w:val="24"/>
          <w:lang w:val="pt-BR"/>
        </w:rPr>
        <w:t>Một hình cầu có đường kính là 12cm. Bán kính của hình cầu là:</w:t>
      </w:r>
    </w:p>
    <w:p w14:paraId="685199D9" w14:textId="77777777" w:rsidR="00002D38" w:rsidRPr="001D50D3" w:rsidRDefault="00002D38" w:rsidP="00287213">
      <w:pPr>
        <w:pStyle w:val="Normal12"/>
        <w:tabs>
          <w:tab w:val="left" w:pos="2500"/>
          <w:tab w:val="left" w:pos="5000"/>
          <w:tab w:val="left" w:pos="7500"/>
        </w:tabs>
        <w:spacing w:line="276" w:lineRule="auto"/>
        <w:jc w:val="both"/>
        <w:rPr>
          <w:bCs/>
          <w:lang w:val="pt-BR"/>
        </w:rPr>
      </w:pPr>
      <w:r w:rsidRPr="001D50D3">
        <w:rPr>
          <w:bCs/>
          <w:lang w:val="pt-BR"/>
        </w:rPr>
        <w:t xml:space="preserve">    A. </w:t>
      </w:r>
      <w:r w:rsidRPr="001D50D3">
        <w:rPr>
          <w:bCs/>
          <w:position w:val="-12"/>
        </w:rPr>
        <w:object w:dxaOrig="660" w:dyaOrig="340" w14:anchorId="5812EC72">
          <v:shape id="_x0000_i1369" type="#_x0000_t75" style="width:33pt;height:17.25pt" o:ole="">
            <v:imagedata r:id="rId877" o:title=""/>
          </v:shape>
          <o:OLEObject Type="Embed" ProgID="Equation.DSMT4" ShapeID="_x0000_i1369" DrawAspect="Content" ObjectID="_1801692670" r:id="rId878"/>
        </w:object>
      </w:r>
      <w:r w:rsidRPr="001D50D3">
        <w:rPr>
          <w:bCs/>
          <w:lang w:val="pt-BR"/>
        </w:rPr>
        <w:tab/>
        <w:t xml:space="preserve">         B. </w:t>
      </w:r>
      <w:r w:rsidRPr="001D50D3">
        <w:rPr>
          <w:bCs/>
          <w:position w:val="-12"/>
        </w:rPr>
        <w:object w:dxaOrig="540" w:dyaOrig="340" w14:anchorId="6905C879">
          <v:shape id="_x0000_i1370" type="#_x0000_t75" style="width:27pt;height:17.25pt" o:ole="">
            <v:imagedata r:id="rId879" o:title=""/>
          </v:shape>
          <o:OLEObject Type="Embed" ProgID="Equation.DSMT4" ShapeID="_x0000_i1370" DrawAspect="Content" ObjectID="_1801692671" r:id="rId880"/>
        </w:object>
      </w:r>
      <w:r w:rsidRPr="001D50D3">
        <w:rPr>
          <w:bCs/>
          <w:lang w:val="pt-BR"/>
        </w:rPr>
        <w:tab/>
        <w:t xml:space="preserve">           C. </w:t>
      </w:r>
      <w:r w:rsidRPr="001D50D3">
        <w:rPr>
          <w:bCs/>
          <w:position w:val="-12"/>
        </w:rPr>
        <w:object w:dxaOrig="740" w:dyaOrig="420" w14:anchorId="1DE8BBDA">
          <v:shape id="_x0000_i1371" type="#_x0000_t75" style="width:36.75pt;height:21pt" o:ole="">
            <v:imagedata r:id="rId881" o:title=""/>
          </v:shape>
          <o:OLEObject Type="Embed" ProgID="Equation.DSMT4" ShapeID="_x0000_i1371" DrawAspect="Content" ObjectID="_1801692672" r:id="rId882"/>
        </w:object>
      </w:r>
      <w:r w:rsidRPr="001D50D3">
        <w:rPr>
          <w:bCs/>
          <w:lang w:val="pt-BR"/>
        </w:rPr>
        <w:tab/>
        <w:t xml:space="preserve">            D. </w:t>
      </w:r>
      <w:r w:rsidRPr="001D50D3">
        <w:rPr>
          <w:bCs/>
          <w:position w:val="-12"/>
        </w:rPr>
        <w:object w:dxaOrig="680" w:dyaOrig="340" w14:anchorId="047B5146">
          <v:shape id="_x0000_i1372" type="#_x0000_t75" style="width:33.75pt;height:17.25pt" o:ole="">
            <v:imagedata r:id="rId883" o:title=""/>
          </v:shape>
          <o:OLEObject Type="Embed" ProgID="Equation.DSMT4" ShapeID="_x0000_i1372" DrawAspect="Content" ObjectID="_1801692673" r:id="rId884"/>
        </w:object>
      </w:r>
    </w:p>
    <w:p w14:paraId="1D880FFF" w14:textId="77777777" w:rsidR="00002D38" w:rsidRPr="001D50D3" w:rsidRDefault="00002D38" w:rsidP="00287213">
      <w:pPr>
        <w:pStyle w:val="Normal17"/>
        <w:spacing w:line="276" w:lineRule="auto"/>
        <w:jc w:val="both"/>
        <w:rPr>
          <w:lang w:val="pt-BR"/>
        </w:rPr>
      </w:pPr>
      <w:r w:rsidRPr="001D50D3">
        <w:rPr>
          <w:b/>
          <w:lang w:val="pt-BR"/>
        </w:rPr>
        <w:t xml:space="preserve">Câu 12 (NB): </w:t>
      </w:r>
      <w:r w:rsidRPr="001D50D3">
        <w:rPr>
          <w:lang w:val="pt-BR"/>
        </w:rPr>
        <w:t>Tâm của đường trong ngoại tiếp tam giác vuông là:</w:t>
      </w:r>
    </w:p>
    <w:p w14:paraId="07DA6E46" w14:textId="77777777" w:rsidR="00002D38" w:rsidRPr="001D50D3" w:rsidRDefault="00002D38" w:rsidP="00AB04ED">
      <w:pPr>
        <w:pStyle w:val="Normal18"/>
        <w:spacing w:line="276" w:lineRule="auto"/>
        <w:jc w:val="both"/>
        <w:rPr>
          <w:bCs/>
          <w:lang w:val="pt-BR"/>
        </w:rPr>
      </w:pPr>
      <w:r w:rsidRPr="001D50D3">
        <w:rPr>
          <w:bCs/>
          <w:lang w:val="pt-BR"/>
        </w:rPr>
        <w:t xml:space="preserve">    A. trung điểm của cạnh huyền</w:t>
      </w:r>
      <w:r w:rsidRPr="001D50D3">
        <w:rPr>
          <w:bCs/>
          <w:lang w:val="pt-BR"/>
        </w:rPr>
        <w:tab/>
      </w:r>
      <w:r w:rsidRPr="001D50D3">
        <w:rPr>
          <w:bCs/>
          <w:lang w:val="pt-BR"/>
        </w:rPr>
        <w:tab/>
      </w:r>
      <w:r w:rsidRPr="001D50D3">
        <w:rPr>
          <w:bCs/>
          <w:lang w:val="pt-BR"/>
        </w:rPr>
        <w:tab/>
        <w:t>B. trung điểm của cạnh góc vuông lớn hơn</w:t>
      </w:r>
    </w:p>
    <w:p w14:paraId="61C53597" w14:textId="77777777" w:rsidR="00002D38" w:rsidRPr="001D50D3" w:rsidRDefault="00002D38" w:rsidP="00AB04ED">
      <w:pPr>
        <w:pStyle w:val="Normal20"/>
        <w:spacing w:line="276" w:lineRule="auto"/>
        <w:jc w:val="both"/>
        <w:rPr>
          <w:bCs/>
          <w:lang w:val="pt-BR"/>
        </w:rPr>
      </w:pPr>
      <w:r w:rsidRPr="001D50D3">
        <w:rPr>
          <w:bCs/>
          <w:lang w:val="pt-BR"/>
        </w:rPr>
        <w:t xml:space="preserve">    C. giao điểm của ba đường cao</w:t>
      </w:r>
      <w:r w:rsidRPr="001D50D3">
        <w:rPr>
          <w:bCs/>
          <w:lang w:val="pt-BR"/>
        </w:rPr>
        <w:tab/>
      </w:r>
      <w:r w:rsidRPr="001D50D3">
        <w:rPr>
          <w:bCs/>
          <w:lang w:val="pt-BR"/>
        </w:rPr>
        <w:tab/>
        <w:t>D. giao điểm của ba đường trung tuyến</w:t>
      </w:r>
    </w:p>
    <w:p w14:paraId="65A5CA9A" w14:textId="77777777" w:rsidR="00002D38" w:rsidRPr="001D50D3" w:rsidRDefault="00002D38" w:rsidP="00AB04ED">
      <w:pPr>
        <w:pStyle w:val="Normal6"/>
        <w:spacing w:line="276" w:lineRule="auto"/>
        <w:jc w:val="both"/>
        <w:rPr>
          <w:lang w:val="pt-BR"/>
        </w:rPr>
      </w:pPr>
      <w:r w:rsidRPr="001D50D3">
        <w:rPr>
          <w:b/>
          <w:lang w:val="pt-BR"/>
        </w:rPr>
        <w:t xml:space="preserve">Câu 13 (NB): </w:t>
      </w:r>
      <w:r w:rsidRPr="001D50D3">
        <w:rPr>
          <w:lang w:val="pt-BR"/>
        </w:rPr>
        <w:t xml:space="preserve">Phương trình bậc hai </w:t>
      </w:r>
      <w:r w:rsidRPr="001D50D3">
        <w:rPr>
          <w:position w:val="-6"/>
          <w:lang w:val="pt-BR"/>
        </w:rPr>
        <w:object w:dxaOrig="1960" w:dyaOrig="340" w14:anchorId="09E98AF4">
          <v:shape id="_x0000_i1373" type="#_x0000_t75" style="width:98.25pt;height:17.25pt" o:ole="">
            <v:imagedata r:id="rId885" o:title=""/>
          </v:shape>
          <o:OLEObject Type="Embed" ProgID="Equation.DSMT4" ShapeID="_x0000_i1373" DrawAspect="Content" ObjectID="_1801692674" r:id="rId886"/>
        </w:object>
      </w:r>
      <w:r w:rsidRPr="001D50D3">
        <w:rPr>
          <w:lang w:val="pt-BR"/>
        </w:rPr>
        <w:t xml:space="preserve"> có tổng hai nghiệm </w:t>
      </w:r>
      <w:r w:rsidRPr="001D50D3">
        <w:rPr>
          <w:position w:val="-6"/>
          <w:lang w:val="pt-BR"/>
        </w:rPr>
        <w:object w:dxaOrig="240" w:dyaOrig="279" w14:anchorId="5F845FAC">
          <v:shape id="_x0000_i1374" type="#_x0000_t75" style="width:12pt;height:14.25pt" o:ole="">
            <v:imagedata r:id="rId887" o:title=""/>
          </v:shape>
          <o:OLEObject Type="Embed" ProgID="Equation.DSMT4" ShapeID="_x0000_i1374" DrawAspect="Content" ObjectID="_1801692675" r:id="rId888"/>
        </w:object>
      </w:r>
      <w:r w:rsidRPr="001D50D3">
        <w:rPr>
          <w:lang w:val="pt-BR"/>
        </w:rPr>
        <w:t xml:space="preserve"> và tích hai nghiệm </w:t>
      </w:r>
      <w:r w:rsidRPr="001D50D3">
        <w:rPr>
          <w:position w:val="-4"/>
          <w:lang w:val="pt-BR"/>
        </w:rPr>
        <w:object w:dxaOrig="240" w:dyaOrig="260" w14:anchorId="745729B0">
          <v:shape id="_x0000_i1375" type="#_x0000_t75" style="width:12pt;height:12.75pt" o:ole="">
            <v:imagedata r:id="rId889" o:title=""/>
          </v:shape>
          <o:OLEObject Type="Embed" ProgID="Equation.DSMT4" ShapeID="_x0000_i1375" DrawAspect="Content" ObjectID="_1801692676" r:id="rId890"/>
        </w:object>
      </w:r>
      <w:r w:rsidRPr="001D50D3">
        <w:rPr>
          <w:lang w:val="pt-BR"/>
        </w:rPr>
        <w:t xml:space="preserve"> là:</w:t>
      </w:r>
    </w:p>
    <w:p w14:paraId="245A739A" w14:textId="77777777" w:rsidR="00002D38" w:rsidRPr="001D50D3" w:rsidRDefault="00002D38" w:rsidP="00AB04ED">
      <w:pPr>
        <w:pStyle w:val="Normal6"/>
        <w:spacing w:line="276" w:lineRule="auto"/>
        <w:ind w:firstLine="284"/>
        <w:jc w:val="both"/>
        <w:rPr>
          <w:bCs/>
          <w:lang w:val="pt-BR"/>
        </w:rPr>
      </w:pPr>
      <w:r w:rsidRPr="001D50D3">
        <w:rPr>
          <w:bCs/>
          <w:lang w:val="pt-BR"/>
        </w:rPr>
        <w:t xml:space="preserve">A. </w:t>
      </w:r>
      <w:r w:rsidRPr="001D50D3">
        <w:rPr>
          <w:bCs/>
          <w:position w:val="-26"/>
          <w:lang w:val="pt-BR"/>
        </w:rPr>
        <w:object w:dxaOrig="1780" w:dyaOrig="680" w14:anchorId="4EE74DD5">
          <v:shape id="_x0000_i1376" type="#_x0000_t75" style="width:89.25pt;height:33.75pt" o:ole="">
            <v:imagedata r:id="rId891" o:title=""/>
          </v:shape>
          <o:OLEObject Type="Embed" ProgID="Equation.DSMT4" ShapeID="_x0000_i1376" DrawAspect="Content" ObjectID="_1801692677" r:id="rId892"/>
        </w:object>
      </w:r>
      <w:r w:rsidRPr="001D50D3">
        <w:rPr>
          <w:bCs/>
          <w:lang w:val="pt-BR"/>
        </w:rPr>
        <w:tab/>
        <w:t xml:space="preserve">    </w:t>
      </w:r>
      <w:r w:rsidRPr="001D50D3">
        <w:rPr>
          <w:bCs/>
          <w:lang w:val="pt-BR"/>
        </w:rPr>
        <w:tab/>
      </w:r>
      <w:r w:rsidRPr="001D50D3">
        <w:rPr>
          <w:bCs/>
          <w:lang w:val="pt-BR"/>
        </w:rPr>
        <w:tab/>
      </w:r>
      <w:r w:rsidRPr="001D50D3">
        <w:rPr>
          <w:bCs/>
          <w:lang w:val="pt-BR"/>
        </w:rPr>
        <w:tab/>
      </w:r>
      <w:r w:rsidRPr="001D50D3">
        <w:rPr>
          <w:bCs/>
          <w:lang w:val="pt-BR"/>
        </w:rPr>
        <w:tab/>
      </w:r>
      <w:r w:rsidRPr="001D50D3">
        <w:rPr>
          <w:bCs/>
          <w:lang w:val="pt-BR"/>
        </w:rPr>
        <w:tab/>
      </w:r>
      <w:r w:rsidRPr="001D50D3">
        <w:rPr>
          <w:bCs/>
          <w:lang w:val="pt-BR"/>
        </w:rPr>
        <w:tab/>
      </w:r>
      <w:r w:rsidRPr="001D50D3">
        <w:rPr>
          <w:bCs/>
          <w:lang w:val="pt-BR"/>
        </w:rPr>
        <w:tab/>
      </w:r>
      <w:r w:rsidRPr="001D50D3">
        <w:rPr>
          <w:bCs/>
          <w:lang w:val="pt-BR"/>
        </w:rPr>
        <w:tab/>
        <w:t xml:space="preserve">B. </w:t>
      </w:r>
      <w:r w:rsidRPr="001D50D3">
        <w:rPr>
          <w:bCs/>
          <w:position w:val="-26"/>
          <w:lang w:val="pt-BR"/>
        </w:rPr>
        <w:object w:dxaOrig="1980" w:dyaOrig="680" w14:anchorId="1AA1B8D3">
          <v:shape id="_x0000_i1377" type="#_x0000_t75" style="width:99pt;height:33.75pt" o:ole="">
            <v:imagedata r:id="rId893" o:title=""/>
          </v:shape>
          <o:OLEObject Type="Embed" ProgID="Equation.DSMT4" ShapeID="_x0000_i1377" DrawAspect="Content" ObjectID="_1801692678" r:id="rId894"/>
        </w:object>
      </w:r>
      <w:r w:rsidRPr="001D50D3">
        <w:rPr>
          <w:bCs/>
          <w:lang w:val="pt-BR"/>
        </w:rPr>
        <w:tab/>
        <w:t xml:space="preserve">    </w:t>
      </w:r>
    </w:p>
    <w:p w14:paraId="3D11A5E0" w14:textId="77777777" w:rsidR="00002D38" w:rsidRPr="001D50D3" w:rsidRDefault="00002D38" w:rsidP="00AB04ED">
      <w:pPr>
        <w:pStyle w:val="Normal6"/>
        <w:spacing w:line="276" w:lineRule="auto"/>
        <w:ind w:firstLine="284"/>
        <w:jc w:val="both"/>
        <w:rPr>
          <w:bCs/>
          <w:lang w:val="pt-BR"/>
        </w:rPr>
      </w:pPr>
      <w:r w:rsidRPr="001D50D3">
        <w:rPr>
          <w:bCs/>
          <w:lang w:val="pt-BR"/>
        </w:rPr>
        <w:t xml:space="preserve">C. </w:t>
      </w:r>
      <w:r w:rsidRPr="001D50D3">
        <w:rPr>
          <w:bCs/>
          <w:position w:val="-26"/>
        </w:rPr>
        <w:object w:dxaOrig="1620" w:dyaOrig="680" w14:anchorId="493C4554">
          <v:shape id="_x0000_i1378" type="#_x0000_t75" style="width:81pt;height:33.75pt" o:ole="">
            <v:imagedata r:id="rId895" o:title=""/>
          </v:shape>
          <o:OLEObject Type="Embed" ProgID="Equation.DSMT4" ShapeID="_x0000_i1378" DrawAspect="Content" ObjectID="_1801692679" r:id="rId896"/>
        </w:object>
      </w:r>
      <w:r w:rsidRPr="001D50D3">
        <w:rPr>
          <w:bCs/>
          <w:lang w:val="pt-BR"/>
        </w:rPr>
        <w:tab/>
        <w:t xml:space="preserve">    </w:t>
      </w:r>
      <w:r w:rsidRPr="001D50D3">
        <w:rPr>
          <w:bCs/>
          <w:lang w:val="pt-BR"/>
        </w:rPr>
        <w:tab/>
      </w:r>
      <w:r w:rsidRPr="001D50D3">
        <w:rPr>
          <w:bCs/>
          <w:lang w:val="pt-BR"/>
        </w:rPr>
        <w:tab/>
      </w:r>
      <w:r w:rsidRPr="001D50D3">
        <w:rPr>
          <w:bCs/>
          <w:lang w:val="pt-BR"/>
        </w:rPr>
        <w:tab/>
      </w:r>
      <w:r w:rsidRPr="001D50D3">
        <w:rPr>
          <w:bCs/>
          <w:lang w:val="pt-BR"/>
        </w:rPr>
        <w:tab/>
      </w:r>
      <w:r w:rsidRPr="001D50D3">
        <w:rPr>
          <w:bCs/>
          <w:lang w:val="pt-BR"/>
        </w:rPr>
        <w:tab/>
      </w:r>
      <w:r w:rsidRPr="001D50D3">
        <w:rPr>
          <w:bCs/>
          <w:lang w:val="pt-BR"/>
        </w:rPr>
        <w:tab/>
      </w:r>
      <w:r w:rsidRPr="001D50D3">
        <w:rPr>
          <w:bCs/>
          <w:lang w:val="pt-BR"/>
        </w:rPr>
        <w:tab/>
      </w:r>
      <w:r w:rsidRPr="001D50D3">
        <w:rPr>
          <w:bCs/>
          <w:lang w:val="pt-BR"/>
        </w:rPr>
        <w:tab/>
        <w:t xml:space="preserve">    D. </w:t>
      </w:r>
      <w:r w:rsidRPr="001D50D3">
        <w:rPr>
          <w:bCs/>
          <w:position w:val="-26"/>
          <w:lang w:val="pt-BR"/>
        </w:rPr>
        <w:object w:dxaOrig="2180" w:dyaOrig="680" w14:anchorId="283C76B7">
          <v:shape id="_x0000_i1379" type="#_x0000_t75" style="width:108.75pt;height:33.75pt" o:ole="">
            <v:imagedata r:id="rId897" o:title=""/>
          </v:shape>
          <o:OLEObject Type="Embed" ProgID="Equation.DSMT4" ShapeID="_x0000_i1379" DrawAspect="Content" ObjectID="_1801692680" r:id="rId898"/>
        </w:object>
      </w:r>
    </w:p>
    <w:p w14:paraId="69154E6D" w14:textId="77777777" w:rsidR="00002D38" w:rsidRPr="001D50D3" w:rsidRDefault="00002D38" w:rsidP="00287213">
      <w:pPr>
        <w:rPr>
          <w:rFonts w:ascii="Times New Roman" w:hAnsi="Times New Roman" w:cs="Times New Roman"/>
        </w:rPr>
      </w:pPr>
      <w:r w:rsidRPr="001D50D3">
        <w:rPr>
          <w:rFonts w:ascii="Times New Roman" w:hAnsi="Times New Roman" w:cs="Times New Roman"/>
          <w:b/>
        </w:rPr>
        <w:t>Câu 14 (NB)</w:t>
      </w:r>
      <w:r w:rsidRPr="001D50D3">
        <w:rPr>
          <w:rFonts w:ascii="Times New Roman" w:hAnsi="Times New Roman" w:cs="Times New Roman"/>
        </w:rPr>
        <w:t>. Phương trình nào dưới đây là phương trình bậc hai một ẩn?</w:t>
      </w:r>
    </w:p>
    <w:p w14:paraId="716E9372" w14:textId="77777777" w:rsidR="00002D38" w:rsidRPr="001D50D3" w:rsidRDefault="00002D38" w:rsidP="00287213">
      <w:pPr>
        <w:rPr>
          <w:rFonts w:ascii="Times New Roman" w:hAnsi="Times New Roman" w:cs="Times New Roman"/>
          <w:bCs/>
        </w:rPr>
      </w:pPr>
      <w:r w:rsidRPr="001D50D3">
        <w:rPr>
          <w:rFonts w:ascii="Times New Roman" w:hAnsi="Times New Roman" w:cs="Times New Roman"/>
          <w:bCs/>
        </w:rPr>
        <w:t xml:space="preserve">A. </w:t>
      </w:r>
      <w:r w:rsidRPr="001D50D3">
        <w:rPr>
          <w:rFonts w:ascii="Times New Roman" w:hAnsi="Times New Roman" w:cs="Times New Roman"/>
          <w:bCs/>
          <w:position w:val="-8"/>
        </w:rPr>
        <w:object w:dxaOrig="1579" w:dyaOrig="380" w14:anchorId="32A32419">
          <v:shape id="_x0000_i1380" type="#_x0000_t75" style="width:78.75pt;height:18.75pt" o:ole="">
            <v:imagedata r:id="rId899" o:title=""/>
          </v:shape>
          <o:OLEObject Type="Embed" ProgID="Equation.DSMT4" ShapeID="_x0000_i1380" DrawAspect="Content" ObjectID="_1801692681" r:id="rId900"/>
        </w:object>
      </w:r>
      <w:r w:rsidRPr="001D50D3">
        <w:rPr>
          <w:rFonts w:ascii="Times New Roman" w:hAnsi="Times New Roman" w:cs="Times New Roman"/>
          <w:bCs/>
        </w:rPr>
        <w:t>.</w:t>
      </w:r>
      <w:r w:rsidRPr="001D50D3">
        <w:rPr>
          <w:rFonts w:ascii="Times New Roman" w:hAnsi="Times New Roman" w:cs="Times New Roman"/>
          <w:bCs/>
        </w:rPr>
        <w:tab/>
        <w:t xml:space="preserve"> </w:t>
      </w:r>
      <w:r w:rsidRPr="001D50D3">
        <w:rPr>
          <w:rFonts w:ascii="Times New Roman" w:hAnsi="Times New Roman" w:cs="Times New Roman"/>
          <w:bCs/>
        </w:rPr>
        <w:tab/>
        <w:t xml:space="preserve">B. </w:t>
      </w:r>
      <w:r w:rsidRPr="001D50D3">
        <w:rPr>
          <w:rFonts w:ascii="Times New Roman" w:hAnsi="Times New Roman" w:cs="Times New Roman"/>
          <w:bCs/>
          <w:position w:val="-6"/>
        </w:rPr>
        <w:object w:dxaOrig="1600" w:dyaOrig="340" w14:anchorId="37AC8FDA">
          <v:shape id="_x0000_i1381" type="#_x0000_t75" style="width:80.25pt;height:17.25pt" o:ole="">
            <v:imagedata r:id="rId901" o:title=""/>
          </v:shape>
          <o:OLEObject Type="Embed" ProgID="Equation.DSMT4" ShapeID="_x0000_i1381" DrawAspect="Content" ObjectID="_1801692682" r:id="rId902"/>
        </w:object>
      </w:r>
      <w:r w:rsidRPr="001D50D3">
        <w:rPr>
          <w:rFonts w:ascii="Times New Roman" w:hAnsi="Times New Roman" w:cs="Times New Roman"/>
          <w:bCs/>
        </w:rPr>
        <w:t>.</w:t>
      </w:r>
      <w:r w:rsidRPr="001D50D3">
        <w:rPr>
          <w:rFonts w:ascii="Times New Roman" w:hAnsi="Times New Roman" w:cs="Times New Roman"/>
          <w:bCs/>
        </w:rPr>
        <w:tab/>
      </w:r>
      <w:r w:rsidRPr="001D50D3">
        <w:rPr>
          <w:rFonts w:ascii="Times New Roman" w:hAnsi="Times New Roman" w:cs="Times New Roman"/>
          <w:bCs/>
        </w:rPr>
        <w:tab/>
        <w:t xml:space="preserve">C. </w:t>
      </w:r>
      <w:r w:rsidRPr="001D50D3">
        <w:rPr>
          <w:rFonts w:ascii="Times New Roman" w:hAnsi="Times New Roman" w:cs="Times New Roman"/>
          <w:bCs/>
          <w:position w:val="-26"/>
        </w:rPr>
        <w:object w:dxaOrig="1380" w:dyaOrig="680" w14:anchorId="72175D95">
          <v:shape id="_x0000_i1382" type="#_x0000_t75" style="width:69pt;height:33.75pt" o:ole="">
            <v:imagedata r:id="rId903" o:title=""/>
          </v:shape>
          <o:OLEObject Type="Embed" ProgID="Equation.DSMT4" ShapeID="_x0000_i1382" DrawAspect="Content" ObjectID="_1801692683" r:id="rId904"/>
        </w:object>
      </w:r>
      <w:r w:rsidRPr="001D50D3">
        <w:rPr>
          <w:rFonts w:ascii="Times New Roman" w:hAnsi="Times New Roman" w:cs="Times New Roman"/>
          <w:bCs/>
        </w:rPr>
        <w:t>.</w:t>
      </w:r>
      <w:r w:rsidRPr="001D50D3">
        <w:rPr>
          <w:rFonts w:ascii="Times New Roman" w:hAnsi="Times New Roman" w:cs="Times New Roman"/>
          <w:bCs/>
        </w:rPr>
        <w:tab/>
        <w:t xml:space="preserve">D. </w:t>
      </w:r>
      <w:r w:rsidRPr="001D50D3">
        <w:rPr>
          <w:rFonts w:ascii="Times New Roman" w:hAnsi="Times New Roman" w:cs="Times New Roman"/>
          <w:bCs/>
          <w:position w:val="-6"/>
        </w:rPr>
        <w:object w:dxaOrig="1040" w:dyaOrig="279" w14:anchorId="056E1099">
          <v:shape id="_x0000_i1383" type="#_x0000_t75" style="width:51.75pt;height:14.25pt" o:ole="">
            <v:imagedata r:id="rId905" o:title=""/>
          </v:shape>
          <o:OLEObject Type="Embed" ProgID="Equation.DSMT4" ShapeID="_x0000_i1383" DrawAspect="Content" ObjectID="_1801692684" r:id="rId906"/>
        </w:object>
      </w:r>
      <w:r w:rsidRPr="001D50D3">
        <w:rPr>
          <w:rFonts w:ascii="Times New Roman" w:hAnsi="Times New Roman" w:cs="Times New Roman"/>
          <w:bCs/>
        </w:rPr>
        <w:t>.</w:t>
      </w:r>
    </w:p>
    <w:p w14:paraId="3A1B732D" w14:textId="77777777" w:rsidR="00002D38" w:rsidRPr="001D50D3" w:rsidRDefault="00002D38" w:rsidP="0022050B">
      <w:pPr>
        <w:rPr>
          <w:rFonts w:ascii="Times New Roman" w:hAnsi="Times New Roman" w:cs="Times New Roman"/>
          <w:shd w:val="clear" w:color="auto" w:fill="FFFFFF"/>
        </w:rPr>
      </w:pPr>
      <w:r w:rsidRPr="001D50D3">
        <w:rPr>
          <w:rFonts w:ascii="Times New Roman" w:hAnsi="Times New Roman" w:cs="Times New Roman"/>
          <w:b/>
          <w:bCs/>
          <w:shd w:val="clear" w:color="auto" w:fill="FFFFFF"/>
        </w:rPr>
        <w:t>Câu 15 (NB):</w:t>
      </w:r>
      <w:r w:rsidRPr="001D50D3">
        <w:rPr>
          <w:rFonts w:ascii="Times New Roman" w:hAnsi="Times New Roman" w:cs="Times New Roman"/>
          <w:shd w:val="clear" w:color="auto" w:fill="FFFFFF"/>
        </w:rPr>
        <w:t> Hình nào dưới đây biểu diễn góc nội tiếp?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002D38" w:rsidRPr="001D50D3" w14:paraId="51003FB8" w14:textId="77777777" w:rsidTr="000E5B3D">
        <w:tc>
          <w:tcPr>
            <w:tcW w:w="2534" w:type="dxa"/>
          </w:tcPr>
          <w:p w14:paraId="4A1E5B71" w14:textId="77777777" w:rsidR="00002D38" w:rsidRPr="001D50D3" w:rsidRDefault="00002D38" w:rsidP="000E5B3D">
            <w:pPr>
              <w:pStyle w:val="Normal28"/>
              <w:spacing w:line="276" w:lineRule="auto"/>
              <w:jc w:val="center"/>
              <w:rPr>
                <w:bCs/>
              </w:rPr>
            </w:pPr>
            <w:r w:rsidRPr="001D50D3">
              <w:rPr>
                <w:bCs/>
                <w:noProof/>
              </w:rPr>
              <w:drawing>
                <wp:inline distT="0" distB="0" distL="0" distR="0" wp14:anchorId="0418255B" wp14:editId="2D5DD1CD">
                  <wp:extent cx="1181265" cy="1333686"/>
                  <wp:effectExtent l="0" t="0" r="0" b="0"/>
                  <wp:docPr id="211973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0772" name=""/>
                          <pic:cNvPicPr/>
                        </pic:nvPicPr>
                        <pic:blipFill>
                          <a:blip r:embed="rId907"/>
                          <a:stretch>
                            <a:fillRect/>
                          </a:stretch>
                        </pic:blipFill>
                        <pic:spPr>
                          <a:xfrm>
                            <a:off x="0" y="0"/>
                            <a:ext cx="1181265" cy="1333686"/>
                          </a:xfrm>
                          <a:prstGeom prst="rect">
                            <a:avLst/>
                          </a:prstGeom>
                        </pic:spPr>
                      </pic:pic>
                    </a:graphicData>
                  </a:graphic>
                </wp:inline>
              </w:drawing>
            </w:r>
          </w:p>
          <w:p w14:paraId="09A6CC94" w14:textId="77777777" w:rsidR="00002D38" w:rsidRPr="001D50D3" w:rsidRDefault="00002D38" w:rsidP="000E5B3D">
            <w:pPr>
              <w:pStyle w:val="Normal28"/>
              <w:spacing w:line="276" w:lineRule="auto"/>
              <w:jc w:val="center"/>
              <w:rPr>
                <w:bCs/>
              </w:rPr>
            </w:pPr>
            <w:r w:rsidRPr="001D50D3">
              <w:rPr>
                <w:bCs/>
              </w:rPr>
              <w:t>Hình 1</w:t>
            </w:r>
          </w:p>
        </w:tc>
        <w:tc>
          <w:tcPr>
            <w:tcW w:w="2534" w:type="dxa"/>
          </w:tcPr>
          <w:p w14:paraId="5F030B07" w14:textId="77777777" w:rsidR="00002D38" w:rsidRPr="001D50D3" w:rsidRDefault="00002D38" w:rsidP="000E5B3D">
            <w:pPr>
              <w:pStyle w:val="Normal28"/>
              <w:spacing w:line="276" w:lineRule="auto"/>
              <w:jc w:val="center"/>
              <w:rPr>
                <w:bCs/>
              </w:rPr>
            </w:pPr>
            <w:r w:rsidRPr="001D50D3">
              <w:rPr>
                <w:bCs/>
                <w:noProof/>
              </w:rPr>
              <w:drawing>
                <wp:inline distT="0" distB="0" distL="0" distR="0" wp14:anchorId="034672BA" wp14:editId="40AC0776">
                  <wp:extent cx="1190791" cy="1314633"/>
                  <wp:effectExtent l="0" t="0" r="9525" b="0"/>
                  <wp:docPr id="55667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79446" name=""/>
                          <pic:cNvPicPr/>
                        </pic:nvPicPr>
                        <pic:blipFill>
                          <a:blip r:embed="rId908"/>
                          <a:stretch>
                            <a:fillRect/>
                          </a:stretch>
                        </pic:blipFill>
                        <pic:spPr>
                          <a:xfrm>
                            <a:off x="0" y="0"/>
                            <a:ext cx="1190791" cy="1314633"/>
                          </a:xfrm>
                          <a:prstGeom prst="rect">
                            <a:avLst/>
                          </a:prstGeom>
                        </pic:spPr>
                      </pic:pic>
                    </a:graphicData>
                  </a:graphic>
                </wp:inline>
              </w:drawing>
            </w:r>
          </w:p>
          <w:p w14:paraId="12CAED67" w14:textId="77777777" w:rsidR="00002D38" w:rsidRPr="001D50D3" w:rsidRDefault="00002D38" w:rsidP="000E5B3D">
            <w:pPr>
              <w:pStyle w:val="Normal28"/>
              <w:spacing w:line="276" w:lineRule="auto"/>
              <w:jc w:val="center"/>
              <w:rPr>
                <w:bCs/>
              </w:rPr>
            </w:pPr>
            <w:r w:rsidRPr="001D50D3">
              <w:rPr>
                <w:bCs/>
              </w:rPr>
              <w:t>Hình 2</w:t>
            </w:r>
          </w:p>
        </w:tc>
        <w:tc>
          <w:tcPr>
            <w:tcW w:w="2535" w:type="dxa"/>
          </w:tcPr>
          <w:p w14:paraId="0E024470" w14:textId="77777777" w:rsidR="00002D38" w:rsidRPr="001D50D3" w:rsidRDefault="00002D38" w:rsidP="000E5B3D">
            <w:pPr>
              <w:pStyle w:val="Normal28"/>
              <w:spacing w:line="276" w:lineRule="auto"/>
              <w:jc w:val="center"/>
              <w:rPr>
                <w:bCs/>
              </w:rPr>
            </w:pPr>
            <w:r w:rsidRPr="001D50D3">
              <w:rPr>
                <w:bCs/>
                <w:noProof/>
              </w:rPr>
              <w:drawing>
                <wp:inline distT="0" distB="0" distL="0" distR="0" wp14:anchorId="22A7150F" wp14:editId="7EDFAD19">
                  <wp:extent cx="1152686" cy="1219370"/>
                  <wp:effectExtent l="0" t="0" r="9525" b="0"/>
                  <wp:docPr id="1837029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29592" name=""/>
                          <pic:cNvPicPr/>
                        </pic:nvPicPr>
                        <pic:blipFill>
                          <a:blip r:embed="rId909"/>
                          <a:stretch>
                            <a:fillRect/>
                          </a:stretch>
                        </pic:blipFill>
                        <pic:spPr>
                          <a:xfrm>
                            <a:off x="0" y="0"/>
                            <a:ext cx="1152686" cy="1219370"/>
                          </a:xfrm>
                          <a:prstGeom prst="rect">
                            <a:avLst/>
                          </a:prstGeom>
                        </pic:spPr>
                      </pic:pic>
                    </a:graphicData>
                  </a:graphic>
                </wp:inline>
              </w:drawing>
            </w:r>
          </w:p>
          <w:p w14:paraId="08084320" w14:textId="77777777" w:rsidR="00002D38" w:rsidRPr="001D50D3" w:rsidRDefault="00002D38" w:rsidP="000E5B3D">
            <w:pPr>
              <w:pStyle w:val="Normal28"/>
              <w:spacing w:line="276" w:lineRule="auto"/>
              <w:jc w:val="center"/>
              <w:rPr>
                <w:bCs/>
              </w:rPr>
            </w:pPr>
            <w:r w:rsidRPr="001D50D3">
              <w:rPr>
                <w:bCs/>
              </w:rPr>
              <w:t>Hình 3</w:t>
            </w:r>
          </w:p>
        </w:tc>
        <w:tc>
          <w:tcPr>
            <w:tcW w:w="2535" w:type="dxa"/>
          </w:tcPr>
          <w:p w14:paraId="4003CC36" w14:textId="77777777" w:rsidR="00002D38" w:rsidRPr="001D50D3" w:rsidRDefault="00002D38" w:rsidP="000E5B3D">
            <w:pPr>
              <w:pStyle w:val="Normal28"/>
              <w:spacing w:line="276" w:lineRule="auto"/>
              <w:jc w:val="center"/>
              <w:rPr>
                <w:bCs/>
              </w:rPr>
            </w:pPr>
            <w:r w:rsidRPr="001D50D3">
              <w:rPr>
                <w:bCs/>
                <w:noProof/>
              </w:rPr>
              <w:drawing>
                <wp:inline distT="0" distB="0" distL="0" distR="0" wp14:anchorId="66009150" wp14:editId="3ED3A65E">
                  <wp:extent cx="1333686" cy="1209844"/>
                  <wp:effectExtent l="0" t="0" r="0" b="9525"/>
                  <wp:docPr id="560533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33849" name=""/>
                          <pic:cNvPicPr/>
                        </pic:nvPicPr>
                        <pic:blipFill>
                          <a:blip r:embed="rId910"/>
                          <a:stretch>
                            <a:fillRect/>
                          </a:stretch>
                        </pic:blipFill>
                        <pic:spPr>
                          <a:xfrm>
                            <a:off x="0" y="0"/>
                            <a:ext cx="1333686" cy="1209844"/>
                          </a:xfrm>
                          <a:prstGeom prst="rect">
                            <a:avLst/>
                          </a:prstGeom>
                        </pic:spPr>
                      </pic:pic>
                    </a:graphicData>
                  </a:graphic>
                </wp:inline>
              </w:drawing>
            </w:r>
          </w:p>
          <w:p w14:paraId="6CBE0630" w14:textId="77777777" w:rsidR="00002D38" w:rsidRPr="001D50D3" w:rsidRDefault="00002D38" w:rsidP="000E5B3D">
            <w:pPr>
              <w:pStyle w:val="Normal28"/>
              <w:spacing w:line="276" w:lineRule="auto"/>
              <w:jc w:val="center"/>
              <w:rPr>
                <w:bCs/>
              </w:rPr>
            </w:pPr>
            <w:r w:rsidRPr="001D50D3">
              <w:rPr>
                <w:bCs/>
              </w:rPr>
              <w:t>Hình 4</w:t>
            </w:r>
          </w:p>
        </w:tc>
      </w:tr>
    </w:tbl>
    <w:p w14:paraId="11995F6C" w14:textId="77777777" w:rsidR="00002D38" w:rsidRPr="001D50D3" w:rsidRDefault="00002D38" w:rsidP="00A26D53">
      <w:pPr>
        <w:pStyle w:val="Normal28"/>
        <w:spacing w:line="276" w:lineRule="auto"/>
        <w:jc w:val="both"/>
        <w:rPr>
          <w:bCs/>
        </w:rPr>
      </w:pPr>
      <w:r w:rsidRPr="001D50D3">
        <w:rPr>
          <w:bCs/>
        </w:rPr>
        <w:tab/>
        <w:t>A. Hình 1.</w:t>
      </w:r>
      <w:r w:rsidRPr="001D50D3">
        <w:rPr>
          <w:bCs/>
        </w:rPr>
        <w:tab/>
      </w:r>
      <w:r w:rsidRPr="001D50D3">
        <w:rPr>
          <w:bCs/>
        </w:rPr>
        <w:tab/>
      </w:r>
      <w:r w:rsidRPr="001D50D3">
        <w:rPr>
          <w:bCs/>
        </w:rPr>
        <w:tab/>
      </w:r>
      <w:r w:rsidRPr="001D50D3">
        <w:rPr>
          <w:bCs/>
        </w:rPr>
        <w:tab/>
      </w:r>
      <w:r w:rsidRPr="001D50D3">
        <w:rPr>
          <w:bCs/>
        </w:rPr>
        <w:tab/>
      </w:r>
      <w:r w:rsidRPr="001D50D3">
        <w:rPr>
          <w:bCs/>
        </w:rPr>
        <w:tab/>
        <w:t>B. Hình 2.</w:t>
      </w:r>
      <w:r w:rsidRPr="001D50D3">
        <w:rPr>
          <w:bCs/>
        </w:rPr>
        <w:tab/>
      </w:r>
      <w:r w:rsidRPr="001D50D3">
        <w:rPr>
          <w:bCs/>
        </w:rPr>
        <w:tab/>
      </w:r>
      <w:r w:rsidRPr="001D50D3">
        <w:rPr>
          <w:bCs/>
        </w:rPr>
        <w:tab/>
      </w:r>
      <w:r w:rsidRPr="001D50D3">
        <w:rPr>
          <w:bCs/>
        </w:rPr>
        <w:tab/>
      </w:r>
      <w:r w:rsidRPr="001D50D3">
        <w:rPr>
          <w:bCs/>
        </w:rPr>
        <w:tab/>
        <w:t>C. Hình 3.</w:t>
      </w:r>
      <w:r w:rsidRPr="001D50D3">
        <w:rPr>
          <w:bCs/>
        </w:rPr>
        <w:tab/>
      </w:r>
      <w:r w:rsidRPr="001D50D3">
        <w:rPr>
          <w:bCs/>
        </w:rPr>
        <w:tab/>
      </w:r>
      <w:r w:rsidRPr="001D50D3">
        <w:rPr>
          <w:bCs/>
        </w:rPr>
        <w:tab/>
      </w:r>
      <w:r w:rsidRPr="001D50D3">
        <w:rPr>
          <w:bCs/>
        </w:rPr>
        <w:tab/>
        <w:t>D. Hình 4.</w:t>
      </w:r>
    </w:p>
    <w:p w14:paraId="43EE6316" w14:textId="77777777" w:rsidR="00002D38" w:rsidRPr="001D50D3" w:rsidRDefault="00002D38" w:rsidP="00287213">
      <w:pPr>
        <w:pStyle w:val="Normal24"/>
        <w:spacing w:line="276" w:lineRule="auto"/>
        <w:jc w:val="both"/>
        <w:rPr>
          <w:lang w:val="vi-VN"/>
        </w:rPr>
      </w:pPr>
      <w:r w:rsidRPr="001D50D3">
        <w:rPr>
          <w:b/>
          <w:lang w:val="pt-BR"/>
        </w:rPr>
        <w:t xml:space="preserve">Câu 16 (TH). </w:t>
      </w:r>
      <w:r w:rsidRPr="001D50D3">
        <w:rPr>
          <w:lang w:val="vi-VN"/>
        </w:rPr>
        <w:t xml:space="preserve">Cho tứ giác </w:t>
      </w:r>
      <w:r w:rsidRPr="001D50D3">
        <w:rPr>
          <w:position w:val="-6"/>
        </w:rPr>
        <w:object w:dxaOrig="800" w:dyaOrig="279" w14:anchorId="6A7F6D9C">
          <v:shape id="_x0000_i1384" type="#_x0000_t75" style="width:39.75pt;height:14.25pt" o:ole="">
            <v:imagedata r:id="rId911" o:title=""/>
          </v:shape>
          <o:OLEObject Type="Embed" ProgID="Equation.DSMT4" ShapeID="_x0000_i1384" DrawAspect="Content" ObjectID="_1801692685" r:id="rId912"/>
        </w:object>
      </w:r>
      <w:r w:rsidRPr="001D50D3">
        <w:rPr>
          <w:lang w:val="vi-VN"/>
        </w:rPr>
        <w:t xml:space="preserve"> nội tiếp đường tròn có </w:t>
      </w:r>
      <w:r w:rsidRPr="001D50D3">
        <w:rPr>
          <w:position w:val="-12"/>
        </w:rPr>
        <w:object w:dxaOrig="1860" w:dyaOrig="440" w14:anchorId="359CE412">
          <v:shape id="_x0000_i1385" type="#_x0000_t75" style="width:93pt;height:21.75pt" o:ole="">
            <v:imagedata r:id="rId913" o:title=""/>
          </v:shape>
          <o:OLEObject Type="Embed" ProgID="Equation.DSMT4" ShapeID="_x0000_i1385" DrawAspect="Content" ObjectID="_1801692686" r:id="rId914"/>
        </w:object>
      </w:r>
      <w:r w:rsidRPr="001D50D3">
        <w:rPr>
          <w:lang w:val="vi-VN"/>
        </w:rPr>
        <w:t xml:space="preserve">. Khi đó </w:t>
      </w:r>
      <w:r w:rsidRPr="001D50D3">
        <w:rPr>
          <w:position w:val="-6"/>
        </w:rPr>
        <w:object w:dxaOrig="700" w:dyaOrig="380" w14:anchorId="5EE65DAE">
          <v:shape id="_x0000_i1386" type="#_x0000_t75" style="width:35.25pt;height:18.75pt" o:ole="">
            <v:imagedata r:id="rId915" o:title=""/>
          </v:shape>
          <o:OLEObject Type="Embed" ProgID="Equation.DSMT4" ShapeID="_x0000_i1386" DrawAspect="Content" ObjectID="_1801692687" r:id="rId916"/>
        </w:object>
      </w:r>
      <w:r w:rsidRPr="001D50D3">
        <w:rPr>
          <w:lang w:val="vi-VN"/>
        </w:rPr>
        <w:t xml:space="preserve"> bằng :</w:t>
      </w:r>
    </w:p>
    <w:p w14:paraId="2B5C2D51" w14:textId="77777777" w:rsidR="00002D38" w:rsidRPr="001D50D3" w:rsidRDefault="00002D38" w:rsidP="00287213">
      <w:pPr>
        <w:pStyle w:val="Normal25"/>
        <w:tabs>
          <w:tab w:val="left" w:pos="2500"/>
          <w:tab w:val="left" w:pos="5000"/>
          <w:tab w:val="left" w:pos="7500"/>
        </w:tabs>
        <w:spacing w:line="276" w:lineRule="auto"/>
        <w:jc w:val="both"/>
        <w:rPr>
          <w:bCs/>
          <w:lang w:val="vi-VN"/>
        </w:rPr>
      </w:pPr>
      <w:r w:rsidRPr="001D50D3">
        <w:rPr>
          <w:bCs/>
          <w:lang w:val="vi-VN"/>
        </w:rPr>
        <w:t xml:space="preserve">    A. </w:t>
      </w:r>
      <w:r w:rsidRPr="001D50D3">
        <w:rPr>
          <w:bCs/>
          <w:position w:val="-6"/>
        </w:rPr>
        <w:object w:dxaOrig="440" w:dyaOrig="279" w14:anchorId="46A4BF91">
          <v:shape id="_x0000_i1387" type="#_x0000_t75" style="width:21.75pt;height:14.25pt" o:ole="">
            <v:imagedata r:id="rId917" o:title=""/>
          </v:shape>
          <o:OLEObject Type="Embed" ProgID="Equation.DSMT4" ShapeID="_x0000_i1387" DrawAspect="Content" ObjectID="_1801692688" r:id="rId918"/>
        </w:object>
      </w:r>
      <w:r w:rsidRPr="001D50D3">
        <w:rPr>
          <w:bCs/>
        </w:rPr>
        <w:t>.</w:t>
      </w:r>
      <w:r w:rsidRPr="001D50D3">
        <w:rPr>
          <w:bCs/>
          <w:lang w:val="vi-VN"/>
        </w:rPr>
        <w:tab/>
        <w:t xml:space="preserve">    B. </w:t>
      </w:r>
      <w:r w:rsidRPr="001D50D3">
        <w:rPr>
          <w:bCs/>
          <w:position w:val="-6"/>
        </w:rPr>
        <w:object w:dxaOrig="420" w:dyaOrig="279" w14:anchorId="3955F1F9">
          <v:shape id="_x0000_i1388" type="#_x0000_t75" style="width:21pt;height:14.25pt" o:ole="">
            <v:imagedata r:id="rId919" o:title=""/>
          </v:shape>
          <o:OLEObject Type="Embed" ProgID="Equation.DSMT4" ShapeID="_x0000_i1388" DrawAspect="Content" ObjectID="_1801692689" r:id="rId920"/>
        </w:object>
      </w:r>
      <w:r w:rsidRPr="001D50D3">
        <w:rPr>
          <w:bCs/>
        </w:rPr>
        <w:t>.</w:t>
      </w:r>
      <w:r w:rsidRPr="001D50D3">
        <w:rPr>
          <w:bCs/>
          <w:lang w:val="vi-VN"/>
        </w:rPr>
        <w:tab/>
        <w:t xml:space="preserve">    C. </w:t>
      </w:r>
      <w:r w:rsidRPr="001D50D3">
        <w:rPr>
          <w:bCs/>
          <w:position w:val="-6"/>
        </w:rPr>
        <w:object w:dxaOrig="540" w:dyaOrig="279" w14:anchorId="31309E32">
          <v:shape id="_x0000_i1389" type="#_x0000_t75" style="width:27pt;height:14.25pt" o:ole="">
            <v:imagedata r:id="rId921" o:title=""/>
          </v:shape>
          <o:OLEObject Type="Embed" ProgID="Equation.DSMT4" ShapeID="_x0000_i1389" DrawAspect="Content" ObjectID="_1801692690" r:id="rId922"/>
        </w:object>
      </w:r>
      <w:r w:rsidRPr="001D50D3">
        <w:rPr>
          <w:bCs/>
        </w:rPr>
        <w:t>.</w:t>
      </w:r>
      <w:r w:rsidRPr="001D50D3">
        <w:rPr>
          <w:bCs/>
          <w:lang w:val="vi-VN"/>
        </w:rPr>
        <w:tab/>
        <w:t xml:space="preserve">    D. </w:t>
      </w:r>
      <w:r w:rsidRPr="001D50D3">
        <w:rPr>
          <w:bCs/>
          <w:position w:val="-6"/>
        </w:rPr>
        <w:object w:dxaOrig="540" w:dyaOrig="279" w14:anchorId="3131BB9B">
          <v:shape id="_x0000_i1390" type="#_x0000_t75" style="width:27pt;height:14.25pt" o:ole="">
            <v:imagedata r:id="rId923" o:title=""/>
          </v:shape>
          <o:OLEObject Type="Embed" ProgID="Equation.DSMT4" ShapeID="_x0000_i1390" DrawAspect="Content" ObjectID="_1801692691" r:id="rId924"/>
        </w:object>
      </w:r>
      <w:r w:rsidRPr="001D50D3">
        <w:rPr>
          <w:bCs/>
        </w:rPr>
        <w:t>.</w:t>
      </w:r>
    </w:p>
    <w:p w14:paraId="0A434C9A" w14:textId="77777777" w:rsidR="00002D38" w:rsidRPr="001D50D3" w:rsidRDefault="00002D38" w:rsidP="00287213">
      <w:pPr>
        <w:pStyle w:val="Normal28"/>
        <w:spacing w:line="276" w:lineRule="auto"/>
        <w:jc w:val="both"/>
        <w:rPr>
          <w:bCs/>
        </w:rPr>
      </w:pPr>
      <w:r w:rsidRPr="001D50D3">
        <w:rPr>
          <w:b/>
        </w:rPr>
        <w:t xml:space="preserve">Câu 17 (NB). </w:t>
      </w:r>
      <w:r w:rsidRPr="001D50D3">
        <w:rPr>
          <w:bCs/>
        </w:rPr>
        <w:t>Trong các hình vẽ sau, hình nào có dạng đa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5"/>
        <w:gridCol w:w="2535"/>
      </w:tblGrid>
      <w:tr w:rsidR="00002D38" w:rsidRPr="001D50D3" w14:paraId="2661CA8E" w14:textId="77777777" w:rsidTr="00C15AA0">
        <w:tc>
          <w:tcPr>
            <w:tcW w:w="2534" w:type="dxa"/>
          </w:tcPr>
          <w:p w14:paraId="52DE710F" w14:textId="77777777" w:rsidR="00002D38" w:rsidRPr="001D50D3" w:rsidRDefault="00002D38" w:rsidP="00C15AA0">
            <w:pPr>
              <w:pStyle w:val="Normal28"/>
              <w:spacing w:line="276" w:lineRule="auto"/>
              <w:jc w:val="center"/>
              <w:rPr>
                <w:bCs/>
              </w:rPr>
            </w:pPr>
            <w:r w:rsidRPr="001D50D3">
              <w:rPr>
                <w:bCs/>
                <w:noProof/>
              </w:rPr>
              <w:drawing>
                <wp:inline distT="0" distB="0" distL="0" distR="0" wp14:anchorId="58A24B19" wp14:editId="6527EDF3">
                  <wp:extent cx="847843" cy="790685"/>
                  <wp:effectExtent l="0" t="0" r="9525" b="9525"/>
                  <wp:docPr id="89077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75805" name=""/>
                          <pic:cNvPicPr/>
                        </pic:nvPicPr>
                        <pic:blipFill>
                          <a:blip r:embed="rId925"/>
                          <a:stretch>
                            <a:fillRect/>
                          </a:stretch>
                        </pic:blipFill>
                        <pic:spPr>
                          <a:xfrm>
                            <a:off x="0" y="0"/>
                            <a:ext cx="847843" cy="790685"/>
                          </a:xfrm>
                          <a:prstGeom prst="rect">
                            <a:avLst/>
                          </a:prstGeom>
                        </pic:spPr>
                      </pic:pic>
                    </a:graphicData>
                  </a:graphic>
                </wp:inline>
              </w:drawing>
            </w:r>
          </w:p>
          <w:p w14:paraId="3AA4205F" w14:textId="77777777" w:rsidR="00002D38" w:rsidRPr="001D50D3" w:rsidRDefault="00002D38" w:rsidP="00C15AA0">
            <w:pPr>
              <w:pStyle w:val="Normal28"/>
              <w:spacing w:line="276" w:lineRule="auto"/>
              <w:jc w:val="center"/>
              <w:rPr>
                <w:bCs/>
              </w:rPr>
            </w:pPr>
            <w:r w:rsidRPr="001D50D3">
              <w:rPr>
                <w:bCs/>
              </w:rPr>
              <w:t>Hình 1</w:t>
            </w:r>
          </w:p>
        </w:tc>
        <w:tc>
          <w:tcPr>
            <w:tcW w:w="2534" w:type="dxa"/>
          </w:tcPr>
          <w:p w14:paraId="457AA0C5" w14:textId="77777777" w:rsidR="00002D38" w:rsidRPr="001D50D3" w:rsidRDefault="00002D38" w:rsidP="00C15AA0">
            <w:pPr>
              <w:pStyle w:val="Normal28"/>
              <w:spacing w:line="276" w:lineRule="auto"/>
              <w:jc w:val="center"/>
              <w:rPr>
                <w:bCs/>
              </w:rPr>
            </w:pPr>
            <w:r w:rsidRPr="001D50D3">
              <w:rPr>
                <w:bCs/>
                <w:noProof/>
              </w:rPr>
              <w:drawing>
                <wp:inline distT="0" distB="0" distL="0" distR="0" wp14:anchorId="47E06462" wp14:editId="0677ED08">
                  <wp:extent cx="943107" cy="800212"/>
                  <wp:effectExtent l="0" t="0" r="9525" b="0"/>
                  <wp:docPr id="139394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46867" name=""/>
                          <pic:cNvPicPr/>
                        </pic:nvPicPr>
                        <pic:blipFill>
                          <a:blip r:embed="rId926"/>
                          <a:stretch>
                            <a:fillRect/>
                          </a:stretch>
                        </pic:blipFill>
                        <pic:spPr>
                          <a:xfrm>
                            <a:off x="0" y="0"/>
                            <a:ext cx="943107" cy="800212"/>
                          </a:xfrm>
                          <a:prstGeom prst="rect">
                            <a:avLst/>
                          </a:prstGeom>
                        </pic:spPr>
                      </pic:pic>
                    </a:graphicData>
                  </a:graphic>
                </wp:inline>
              </w:drawing>
            </w:r>
          </w:p>
          <w:p w14:paraId="0C76919E" w14:textId="77777777" w:rsidR="00002D38" w:rsidRPr="001D50D3" w:rsidRDefault="00002D38" w:rsidP="00C15AA0">
            <w:pPr>
              <w:pStyle w:val="Normal28"/>
              <w:spacing w:line="276" w:lineRule="auto"/>
              <w:jc w:val="center"/>
              <w:rPr>
                <w:bCs/>
              </w:rPr>
            </w:pPr>
            <w:r w:rsidRPr="001D50D3">
              <w:rPr>
                <w:bCs/>
              </w:rPr>
              <w:t>Hình 2</w:t>
            </w:r>
          </w:p>
        </w:tc>
        <w:tc>
          <w:tcPr>
            <w:tcW w:w="2535" w:type="dxa"/>
          </w:tcPr>
          <w:p w14:paraId="3BBD0B07" w14:textId="77777777" w:rsidR="00002D38" w:rsidRPr="001D50D3" w:rsidRDefault="00002D38" w:rsidP="00C15AA0">
            <w:pPr>
              <w:pStyle w:val="Normal28"/>
              <w:spacing w:line="276" w:lineRule="auto"/>
              <w:jc w:val="center"/>
              <w:rPr>
                <w:bCs/>
              </w:rPr>
            </w:pPr>
            <w:r w:rsidRPr="001D50D3">
              <w:rPr>
                <w:bCs/>
                <w:noProof/>
              </w:rPr>
              <w:drawing>
                <wp:inline distT="0" distB="0" distL="0" distR="0" wp14:anchorId="41CCEED3" wp14:editId="6DF2E0DA">
                  <wp:extent cx="809738" cy="771633"/>
                  <wp:effectExtent l="0" t="0" r="9525" b="9525"/>
                  <wp:docPr id="1203037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37893" name=""/>
                          <pic:cNvPicPr/>
                        </pic:nvPicPr>
                        <pic:blipFill>
                          <a:blip r:embed="rId927"/>
                          <a:stretch>
                            <a:fillRect/>
                          </a:stretch>
                        </pic:blipFill>
                        <pic:spPr>
                          <a:xfrm>
                            <a:off x="0" y="0"/>
                            <a:ext cx="809738" cy="771633"/>
                          </a:xfrm>
                          <a:prstGeom prst="rect">
                            <a:avLst/>
                          </a:prstGeom>
                        </pic:spPr>
                      </pic:pic>
                    </a:graphicData>
                  </a:graphic>
                </wp:inline>
              </w:drawing>
            </w:r>
          </w:p>
          <w:p w14:paraId="5E5CE0F6" w14:textId="77777777" w:rsidR="00002D38" w:rsidRPr="001D50D3" w:rsidRDefault="00002D38" w:rsidP="00C15AA0">
            <w:pPr>
              <w:pStyle w:val="Normal28"/>
              <w:spacing w:line="276" w:lineRule="auto"/>
              <w:jc w:val="center"/>
              <w:rPr>
                <w:bCs/>
              </w:rPr>
            </w:pPr>
            <w:r w:rsidRPr="001D50D3">
              <w:rPr>
                <w:bCs/>
              </w:rPr>
              <w:t>Hình 3</w:t>
            </w:r>
          </w:p>
        </w:tc>
        <w:tc>
          <w:tcPr>
            <w:tcW w:w="2535" w:type="dxa"/>
          </w:tcPr>
          <w:p w14:paraId="2C2F19E8" w14:textId="77777777" w:rsidR="00002D38" w:rsidRPr="001D50D3" w:rsidRDefault="00002D38" w:rsidP="00C15AA0">
            <w:pPr>
              <w:pStyle w:val="Normal28"/>
              <w:spacing w:line="276" w:lineRule="auto"/>
              <w:jc w:val="center"/>
              <w:rPr>
                <w:bCs/>
              </w:rPr>
            </w:pPr>
            <w:r w:rsidRPr="001D50D3">
              <w:rPr>
                <w:bCs/>
                <w:noProof/>
              </w:rPr>
              <w:drawing>
                <wp:inline distT="0" distB="0" distL="0" distR="0" wp14:anchorId="19A900FC" wp14:editId="03978BB5">
                  <wp:extent cx="819264" cy="762106"/>
                  <wp:effectExtent l="0" t="0" r="0" b="0"/>
                  <wp:docPr id="2594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0514" name=""/>
                          <pic:cNvPicPr/>
                        </pic:nvPicPr>
                        <pic:blipFill>
                          <a:blip r:embed="rId928"/>
                          <a:stretch>
                            <a:fillRect/>
                          </a:stretch>
                        </pic:blipFill>
                        <pic:spPr>
                          <a:xfrm>
                            <a:off x="0" y="0"/>
                            <a:ext cx="819264" cy="762106"/>
                          </a:xfrm>
                          <a:prstGeom prst="rect">
                            <a:avLst/>
                          </a:prstGeom>
                        </pic:spPr>
                      </pic:pic>
                    </a:graphicData>
                  </a:graphic>
                </wp:inline>
              </w:drawing>
            </w:r>
          </w:p>
          <w:p w14:paraId="26019946" w14:textId="77777777" w:rsidR="00002D38" w:rsidRPr="001D50D3" w:rsidRDefault="00002D38" w:rsidP="00C15AA0">
            <w:pPr>
              <w:pStyle w:val="Normal28"/>
              <w:spacing w:line="276" w:lineRule="auto"/>
              <w:jc w:val="center"/>
              <w:rPr>
                <w:bCs/>
              </w:rPr>
            </w:pPr>
            <w:r w:rsidRPr="001D50D3">
              <w:rPr>
                <w:bCs/>
              </w:rPr>
              <w:t>Hình 4</w:t>
            </w:r>
          </w:p>
        </w:tc>
      </w:tr>
    </w:tbl>
    <w:p w14:paraId="10A45EF0" w14:textId="77777777" w:rsidR="00002D38" w:rsidRPr="001D50D3" w:rsidRDefault="00002D38" w:rsidP="00287213">
      <w:pPr>
        <w:pStyle w:val="Normal28"/>
        <w:spacing w:line="276" w:lineRule="auto"/>
        <w:jc w:val="both"/>
        <w:rPr>
          <w:bCs/>
        </w:rPr>
      </w:pPr>
      <w:r w:rsidRPr="001D50D3">
        <w:rPr>
          <w:bCs/>
        </w:rPr>
        <w:lastRenderedPageBreak/>
        <w:tab/>
        <w:t>A. Hình 1.</w:t>
      </w:r>
      <w:r w:rsidRPr="001D50D3">
        <w:rPr>
          <w:bCs/>
        </w:rPr>
        <w:tab/>
      </w:r>
      <w:r w:rsidRPr="001D50D3">
        <w:rPr>
          <w:bCs/>
        </w:rPr>
        <w:tab/>
      </w:r>
      <w:r w:rsidRPr="001D50D3">
        <w:rPr>
          <w:bCs/>
        </w:rPr>
        <w:tab/>
      </w:r>
      <w:r w:rsidRPr="001D50D3">
        <w:rPr>
          <w:bCs/>
        </w:rPr>
        <w:tab/>
      </w:r>
      <w:r w:rsidRPr="001D50D3">
        <w:rPr>
          <w:bCs/>
        </w:rPr>
        <w:tab/>
      </w:r>
      <w:r w:rsidRPr="001D50D3">
        <w:rPr>
          <w:bCs/>
        </w:rPr>
        <w:tab/>
        <w:t>B. Hình 2.</w:t>
      </w:r>
      <w:r w:rsidRPr="001D50D3">
        <w:rPr>
          <w:bCs/>
        </w:rPr>
        <w:tab/>
      </w:r>
      <w:r w:rsidRPr="001D50D3">
        <w:rPr>
          <w:bCs/>
        </w:rPr>
        <w:tab/>
      </w:r>
      <w:r w:rsidRPr="001D50D3">
        <w:rPr>
          <w:bCs/>
        </w:rPr>
        <w:tab/>
      </w:r>
      <w:r w:rsidRPr="001D50D3">
        <w:rPr>
          <w:bCs/>
        </w:rPr>
        <w:tab/>
      </w:r>
      <w:r w:rsidRPr="001D50D3">
        <w:rPr>
          <w:bCs/>
        </w:rPr>
        <w:tab/>
        <w:t>C. Hình 3.</w:t>
      </w:r>
      <w:r w:rsidRPr="001D50D3">
        <w:rPr>
          <w:bCs/>
        </w:rPr>
        <w:tab/>
      </w:r>
      <w:r w:rsidRPr="001D50D3">
        <w:rPr>
          <w:bCs/>
        </w:rPr>
        <w:tab/>
      </w:r>
      <w:r w:rsidRPr="001D50D3">
        <w:rPr>
          <w:bCs/>
        </w:rPr>
        <w:tab/>
      </w:r>
      <w:r w:rsidRPr="001D50D3">
        <w:rPr>
          <w:bCs/>
        </w:rPr>
        <w:tab/>
        <w:t>D. Hình 4.</w:t>
      </w:r>
    </w:p>
    <w:p w14:paraId="0CDADD41" w14:textId="77777777" w:rsidR="00002D38" w:rsidRPr="001D50D3" w:rsidRDefault="00002D38" w:rsidP="00287213">
      <w:pPr>
        <w:pStyle w:val="Normal3"/>
        <w:spacing w:line="276" w:lineRule="auto"/>
        <w:jc w:val="both"/>
      </w:pPr>
      <w:r w:rsidRPr="001D50D3">
        <w:rPr>
          <w:b/>
        </w:rPr>
        <w:t xml:space="preserve">Câu 18 (TH). </w:t>
      </w:r>
      <w:r w:rsidRPr="001D50D3">
        <w:t xml:space="preserve">Cho phương trình </w:t>
      </w:r>
      <w:r w:rsidRPr="001D50D3">
        <w:rPr>
          <w:position w:val="-6"/>
        </w:rPr>
        <w:object w:dxaOrig="1660" w:dyaOrig="340" w14:anchorId="5BF7022C">
          <v:shape id="_x0000_i1391" type="#_x0000_t75" style="width:83.25pt;height:17.25pt" o:ole="">
            <v:imagedata r:id="rId929" o:title=""/>
          </v:shape>
          <o:OLEObject Type="Embed" ProgID="Equation.DSMT4" ShapeID="_x0000_i1391" DrawAspect="Content" ObjectID="_1801692692" r:id="rId930"/>
        </w:object>
      </w:r>
      <w:r w:rsidRPr="001D50D3">
        <w:t xml:space="preserve">. Hãy chọn câu </w:t>
      </w:r>
      <w:r w:rsidRPr="001D50D3">
        <w:rPr>
          <w:b/>
          <w:bCs/>
        </w:rPr>
        <w:t>sai</w:t>
      </w:r>
      <w:r w:rsidRPr="001D50D3">
        <w:t>:</w:t>
      </w:r>
    </w:p>
    <w:p w14:paraId="4366C5B4" w14:textId="77777777" w:rsidR="00002D38" w:rsidRPr="001D50D3" w:rsidRDefault="00002D38" w:rsidP="00287213">
      <w:pPr>
        <w:pStyle w:val="Normal4"/>
        <w:spacing w:line="276" w:lineRule="auto"/>
        <w:jc w:val="both"/>
        <w:rPr>
          <w:bCs/>
        </w:rPr>
      </w:pPr>
      <w:r w:rsidRPr="001D50D3">
        <w:rPr>
          <w:b/>
        </w:rPr>
        <w:t xml:space="preserve">    </w:t>
      </w:r>
      <w:r w:rsidRPr="001D50D3">
        <w:rPr>
          <w:bCs/>
        </w:rPr>
        <w:t xml:space="preserve">A. Hệ số </w:t>
      </w:r>
      <w:r w:rsidRPr="001D50D3">
        <w:rPr>
          <w:position w:val="-10"/>
        </w:rPr>
        <w:object w:dxaOrig="2000" w:dyaOrig="340" w14:anchorId="2E1B3C29">
          <v:shape id="_x0000_i1392" type="#_x0000_t75" style="width:99.75pt;height:17.25pt" o:ole="">
            <v:imagedata r:id="rId931" o:title=""/>
          </v:shape>
          <o:OLEObject Type="Embed" ProgID="Equation.DSMT4" ShapeID="_x0000_i1392" DrawAspect="Content" ObjectID="_1801692693" r:id="rId932"/>
        </w:object>
      </w:r>
      <w:r w:rsidRPr="001D50D3">
        <w:t>.</w:t>
      </w:r>
      <w:r w:rsidRPr="001D50D3">
        <w:tab/>
      </w:r>
      <w:r w:rsidRPr="001D50D3">
        <w:tab/>
      </w:r>
      <w:r w:rsidRPr="001D50D3">
        <w:tab/>
      </w:r>
      <w:r w:rsidRPr="001D50D3">
        <w:tab/>
      </w:r>
      <w:r w:rsidRPr="001D50D3">
        <w:tab/>
      </w:r>
      <w:r w:rsidRPr="001D50D3">
        <w:tab/>
      </w:r>
      <w:r w:rsidRPr="001D50D3">
        <w:rPr>
          <w:bCs/>
        </w:rPr>
        <w:t xml:space="preserve">B. </w:t>
      </w:r>
      <w:r w:rsidRPr="001D50D3">
        <w:rPr>
          <w:position w:val="-6"/>
        </w:rPr>
        <w:object w:dxaOrig="700" w:dyaOrig="279" w14:anchorId="65DFB321">
          <v:shape id="_x0000_i1393" type="#_x0000_t75" style="width:35.25pt;height:14.25pt" o:ole="">
            <v:imagedata r:id="rId933" o:title=""/>
          </v:shape>
          <o:OLEObject Type="Embed" ProgID="Equation.DSMT4" ShapeID="_x0000_i1393" DrawAspect="Content" ObjectID="_1801692694" r:id="rId934"/>
        </w:object>
      </w:r>
    </w:p>
    <w:p w14:paraId="58BB61FB" w14:textId="77777777" w:rsidR="00002D38" w:rsidRPr="001D50D3" w:rsidRDefault="00002D38" w:rsidP="00287213">
      <w:pPr>
        <w:pStyle w:val="Normal6"/>
        <w:spacing w:line="276" w:lineRule="auto"/>
        <w:jc w:val="both"/>
        <w:rPr>
          <w:bCs/>
        </w:rPr>
      </w:pPr>
      <w:r w:rsidRPr="001D50D3">
        <w:rPr>
          <w:bCs/>
        </w:rPr>
        <w:t xml:space="preserve">    C. </w:t>
      </w:r>
      <w:r w:rsidRPr="001D50D3">
        <w:rPr>
          <w:position w:val="-4"/>
        </w:rPr>
        <w:object w:dxaOrig="820" w:dyaOrig="260" w14:anchorId="51E7E8B5">
          <v:shape id="_x0000_i1394" type="#_x0000_t75" style="width:41.25pt;height:12.75pt" o:ole="">
            <v:imagedata r:id="rId935" o:title=""/>
          </v:shape>
          <o:OLEObject Type="Embed" ProgID="Equation.DSMT4" ShapeID="_x0000_i1394" DrawAspect="Content" ObjectID="_1801692695" r:id="rId936"/>
        </w:object>
      </w:r>
      <w:r w:rsidRPr="001D50D3">
        <w:t>.</w:t>
      </w:r>
      <w:r w:rsidRPr="001D50D3">
        <w:tab/>
      </w:r>
      <w:r w:rsidRPr="001D50D3">
        <w:tab/>
      </w:r>
      <w:r w:rsidRPr="001D50D3">
        <w:tab/>
      </w:r>
      <w:r w:rsidRPr="001D50D3">
        <w:tab/>
      </w:r>
      <w:r w:rsidRPr="001D50D3">
        <w:tab/>
      </w:r>
      <w:r w:rsidRPr="001D50D3">
        <w:tab/>
      </w:r>
      <w:r w:rsidRPr="001D50D3">
        <w:tab/>
      </w:r>
      <w:r w:rsidRPr="001D50D3">
        <w:tab/>
      </w:r>
      <w:r w:rsidRPr="001D50D3">
        <w:tab/>
      </w:r>
      <w:r w:rsidRPr="001D50D3">
        <w:tab/>
      </w:r>
      <w:r w:rsidRPr="001D50D3">
        <w:tab/>
      </w:r>
      <w:r w:rsidRPr="001D50D3">
        <w:tab/>
      </w:r>
      <w:r w:rsidRPr="001D50D3">
        <w:rPr>
          <w:bCs/>
        </w:rPr>
        <w:t>D.</w:t>
      </w:r>
      <w:r w:rsidRPr="001D50D3">
        <w:rPr>
          <w:b/>
        </w:rPr>
        <w:t xml:space="preserve"> </w:t>
      </w:r>
      <w:r w:rsidRPr="001D50D3">
        <w:t>Phương trình có hai nghiệm phân biệt.</w:t>
      </w:r>
    </w:p>
    <w:p w14:paraId="27AAC0FD" w14:textId="77777777" w:rsidR="00002D38" w:rsidRPr="001D50D3" w:rsidRDefault="00002D38" w:rsidP="00287213">
      <w:pPr>
        <w:pStyle w:val="Normal8"/>
        <w:spacing w:line="276" w:lineRule="auto"/>
        <w:jc w:val="both"/>
      </w:pPr>
      <w:r w:rsidRPr="001D50D3">
        <w:rPr>
          <w:b/>
        </w:rPr>
        <w:t xml:space="preserve">Câu 19 (NB): </w:t>
      </w:r>
      <w:r w:rsidRPr="001D50D3">
        <w:t xml:space="preserve">Chọn phát biểu </w:t>
      </w:r>
      <w:r w:rsidRPr="001D50D3">
        <w:rPr>
          <w:b/>
          <w:bCs/>
        </w:rPr>
        <w:t>đúng</w:t>
      </w:r>
      <w:r w:rsidRPr="001D50D3">
        <w:t>. Nếu phương trình</w:t>
      </w:r>
      <w:r w:rsidRPr="001D50D3">
        <w:rPr>
          <w:position w:val="-14"/>
        </w:rPr>
        <w:object w:dxaOrig="2600" w:dyaOrig="420" w14:anchorId="48D73AED">
          <v:shape id="_x0000_i1395" type="#_x0000_t75" style="width:129.75pt;height:21pt" o:ole="">
            <v:imagedata r:id="rId937" o:title=""/>
          </v:shape>
          <o:OLEObject Type="Embed" ProgID="Equation.DSMT4" ShapeID="_x0000_i1395" DrawAspect="Content" ObjectID="_1801692696" r:id="rId938"/>
        </w:object>
      </w:r>
      <w:r w:rsidRPr="001D50D3">
        <w:t xml:space="preserve"> có </w:t>
      </w:r>
      <w:r w:rsidRPr="001D50D3">
        <w:rPr>
          <w:position w:val="-6"/>
        </w:rPr>
        <w:object w:dxaOrig="1440" w:dyaOrig="300" w14:anchorId="03FC6168">
          <v:shape id="_x0000_i1396" type="#_x0000_t75" style="width:1in;height:15pt" o:ole="">
            <v:imagedata r:id="rId939" o:title=""/>
          </v:shape>
          <o:OLEObject Type="Embed" ProgID="Equation.DSMT4" ShapeID="_x0000_i1396" DrawAspect="Content" ObjectID="_1801692697" r:id="rId940"/>
        </w:object>
      </w:r>
      <w:r w:rsidRPr="001D50D3">
        <w:t xml:space="preserve"> thì.</w:t>
      </w:r>
    </w:p>
    <w:p w14:paraId="5CBA657A" w14:textId="77777777" w:rsidR="00002D38" w:rsidRPr="001D50D3" w:rsidRDefault="00002D38" w:rsidP="00287213">
      <w:pPr>
        <w:pStyle w:val="Normal9"/>
        <w:spacing w:line="276" w:lineRule="auto"/>
        <w:jc w:val="both"/>
        <w:rPr>
          <w:bCs/>
        </w:rPr>
      </w:pPr>
      <w:r w:rsidRPr="001D50D3">
        <w:rPr>
          <w:bCs/>
        </w:rPr>
        <w:t xml:space="preserve">    A. Phương trình có một nghiệm </w:t>
      </w:r>
      <w:r w:rsidRPr="001D50D3">
        <w:rPr>
          <w:bCs/>
          <w:position w:val="-12"/>
        </w:rPr>
        <w:object w:dxaOrig="620" w:dyaOrig="360" w14:anchorId="043174F4">
          <v:shape id="_x0000_i1397" type="#_x0000_t75" style="width:30.75pt;height:18pt" o:ole="">
            <v:imagedata r:id="rId941" o:title=""/>
          </v:shape>
          <o:OLEObject Type="Embed" ProgID="Equation.DSMT4" ShapeID="_x0000_i1397" DrawAspect="Content" ObjectID="_1801692698" r:id="rId942"/>
        </w:object>
      </w:r>
      <w:r w:rsidRPr="001D50D3">
        <w:rPr>
          <w:bCs/>
        </w:rPr>
        <w:t xml:space="preserve">, nghiệm kia là </w:t>
      </w:r>
      <w:r w:rsidRPr="001D50D3">
        <w:rPr>
          <w:bCs/>
          <w:position w:val="-26"/>
        </w:rPr>
        <w:object w:dxaOrig="740" w:dyaOrig="680" w14:anchorId="78606185">
          <v:shape id="_x0000_i1398" type="#_x0000_t75" style="width:36.75pt;height:33.75pt" o:ole="">
            <v:imagedata r:id="rId943" o:title=""/>
          </v:shape>
          <o:OLEObject Type="Embed" ProgID="Equation.DSMT4" ShapeID="_x0000_i1398" DrawAspect="Content" ObjectID="_1801692699" r:id="rId944"/>
        </w:object>
      </w:r>
      <w:r w:rsidRPr="001D50D3">
        <w:rPr>
          <w:bCs/>
        </w:rPr>
        <w:t>.</w:t>
      </w:r>
    </w:p>
    <w:p w14:paraId="75D3E2AB" w14:textId="77777777" w:rsidR="00002D38" w:rsidRPr="001D50D3" w:rsidRDefault="00002D38" w:rsidP="00287213">
      <w:pPr>
        <w:pStyle w:val="Normal10"/>
        <w:spacing w:line="276" w:lineRule="auto"/>
        <w:jc w:val="both"/>
        <w:rPr>
          <w:bCs/>
        </w:rPr>
      </w:pPr>
      <w:r w:rsidRPr="001D50D3">
        <w:rPr>
          <w:bCs/>
        </w:rPr>
        <w:t xml:space="preserve">    B. Phương trình có một nghiệm </w:t>
      </w:r>
      <w:r w:rsidRPr="001D50D3">
        <w:rPr>
          <w:bCs/>
          <w:position w:val="-12"/>
        </w:rPr>
        <w:object w:dxaOrig="780" w:dyaOrig="360" w14:anchorId="248A23F4">
          <v:shape id="_x0000_i1399" type="#_x0000_t75" style="width:39pt;height:18pt" o:ole="">
            <v:imagedata r:id="rId945" o:title=""/>
          </v:shape>
          <o:OLEObject Type="Embed" ProgID="Equation.DSMT4" ShapeID="_x0000_i1399" DrawAspect="Content" ObjectID="_1801692700" r:id="rId946"/>
        </w:object>
      </w:r>
      <w:r w:rsidRPr="001D50D3">
        <w:rPr>
          <w:bCs/>
        </w:rPr>
        <w:t>, nghiệm kia là </w:t>
      </w:r>
      <w:r w:rsidRPr="001D50D3">
        <w:rPr>
          <w:bCs/>
          <w:position w:val="-26"/>
        </w:rPr>
        <w:object w:dxaOrig="740" w:dyaOrig="680" w14:anchorId="62920C33">
          <v:shape id="_x0000_i1400" type="#_x0000_t75" style="width:36.75pt;height:33.75pt" o:ole="">
            <v:imagedata r:id="rId943" o:title=""/>
          </v:shape>
          <o:OLEObject Type="Embed" ProgID="Equation.DSMT4" ShapeID="_x0000_i1400" DrawAspect="Content" ObjectID="_1801692701" r:id="rId947"/>
        </w:object>
      </w:r>
      <w:r w:rsidRPr="001D50D3">
        <w:rPr>
          <w:bCs/>
        </w:rPr>
        <w:t>.</w:t>
      </w:r>
    </w:p>
    <w:p w14:paraId="5CABA2CB" w14:textId="77777777" w:rsidR="00002D38" w:rsidRPr="001D50D3" w:rsidRDefault="00002D38" w:rsidP="00287213">
      <w:pPr>
        <w:pStyle w:val="Normal11"/>
        <w:spacing w:line="276" w:lineRule="auto"/>
        <w:jc w:val="both"/>
        <w:rPr>
          <w:bCs/>
        </w:rPr>
      </w:pPr>
      <w:r w:rsidRPr="001D50D3">
        <w:rPr>
          <w:bCs/>
        </w:rPr>
        <w:t xml:space="preserve">    C. Phương trình có một nghiệm </w:t>
      </w:r>
      <w:r w:rsidRPr="001D50D3">
        <w:rPr>
          <w:bCs/>
          <w:position w:val="-12"/>
        </w:rPr>
        <w:object w:dxaOrig="780" w:dyaOrig="360" w14:anchorId="17EAE216">
          <v:shape id="_x0000_i1401" type="#_x0000_t75" style="width:39pt;height:18pt" o:ole="">
            <v:imagedata r:id="rId945" o:title=""/>
          </v:shape>
          <o:OLEObject Type="Embed" ProgID="Equation.DSMT4" ShapeID="_x0000_i1401" DrawAspect="Content" ObjectID="_1801692702" r:id="rId948"/>
        </w:object>
      </w:r>
      <w:r w:rsidRPr="001D50D3">
        <w:rPr>
          <w:bCs/>
        </w:rPr>
        <w:t>, nghiệm kia là </w:t>
      </w:r>
      <w:r w:rsidRPr="001D50D3">
        <w:rPr>
          <w:bCs/>
          <w:position w:val="-26"/>
        </w:rPr>
        <w:object w:dxaOrig="880" w:dyaOrig="680" w14:anchorId="28F02C80">
          <v:shape id="_x0000_i1402" type="#_x0000_t75" style="width:44.25pt;height:33.75pt" o:ole="">
            <v:imagedata r:id="rId949" o:title=""/>
          </v:shape>
          <o:OLEObject Type="Embed" ProgID="Equation.DSMT4" ShapeID="_x0000_i1402" DrawAspect="Content" ObjectID="_1801692703" r:id="rId950"/>
        </w:object>
      </w:r>
      <w:r w:rsidRPr="001D50D3">
        <w:rPr>
          <w:bCs/>
        </w:rPr>
        <w:t>.</w:t>
      </w:r>
    </w:p>
    <w:p w14:paraId="3F913C82" w14:textId="77777777" w:rsidR="00002D38" w:rsidRPr="001D50D3" w:rsidRDefault="00002D38" w:rsidP="00287213">
      <w:pPr>
        <w:pStyle w:val="Normal12"/>
        <w:spacing w:line="276" w:lineRule="auto"/>
        <w:jc w:val="both"/>
        <w:rPr>
          <w:bCs/>
          <w:position w:val="-26"/>
        </w:rPr>
      </w:pPr>
      <w:r w:rsidRPr="001D50D3">
        <w:rPr>
          <w:bCs/>
        </w:rPr>
        <w:t xml:space="preserve">    D. Phương trình có một nghiệm </w:t>
      </w:r>
      <w:r w:rsidRPr="001D50D3">
        <w:rPr>
          <w:bCs/>
          <w:position w:val="-12"/>
        </w:rPr>
        <w:object w:dxaOrig="620" w:dyaOrig="360" w14:anchorId="20E8016B">
          <v:shape id="_x0000_i1403" type="#_x0000_t75" style="width:30.75pt;height:18pt" o:ole="">
            <v:imagedata r:id="rId941" o:title=""/>
          </v:shape>
          <o:OLEObject Type="Embed" ProgID="Equation.DSMT4" ShapeID="_x0000_i1403" DrawAspect="Content" ObjectID="_1801692704" r:id="rId951"/>
        </w:object>
      </w:r>
      <w:r w:rsidRPr="001D50D3">
        <w:rPr>
          <w:bCs/>
        </w:rPr>
        <w:t>, nghiệm kia là </w:t>
      </w:r>
      <w:r w:rsidRPr="001D50D3">
        <w:rPr>
          <w:bCs/>
          <w:position w:val="-26"/>
        </w:rPr>
        <w:object w:dxaOrig="880" w:dyaOrig="680" w14:anchorId="7F8B3451">
          <v:shape id="_x0000_i1404" type="#_x0000_t75" style="width:44.25pt;height:33.75pt" o:ole="">
            <v:imagedata r:id="rId949" o:title=""/>
          </v:shape>
          <o:OLEObject Type="Embed" ProgID="Equation.DSMT4" ShapeID="_x0000_i1404" DrawAspect="Content" ObjectID="_1801692705" r:id="rId952"/>
        </w:object>
      </w:r>
      <w:r w:rsidRPr="001D50D3">
        <w:rPr>
          <w:bCs/>
        </w:rPr>
        <w:t>.</w:t>
      </w:r>
    </w:p>
    <w:p w14:paraId="41CB1D3F" w14:textId="77777777" w:rsidR="00002D38" w:rsidRPr="001D50D3" w:rsidRDefault="00002D38" w:rsidP="00085292">
      <w:pPr>
        <w:rPr>
          <w:rFonts w:ascii="Times New Roman" w:hAnsi="Times New Roman" w:cs="Times New Roman"/>
        </w:rPr>
      </w:pPr>
      <w:r w:rsidRPr="001D50D3">
        <w:rPr>
          <w:rFonts w:ascii="Times New Roman" w:hAnsi="Times New Roman" w:cs="Times New Roman"/>
          <w:b/>
        </w:rPr>
        <w:t xml:space="preserve">Câu 20 (NB): </w:t>
      </w:r>
      <w:r w:rsidRPr="001D50D3">
        <w:rPr>
          <w:rFonts w:ascii="Times New Roman" w:hAnsi="Times New Roman" w:cs="Times New Roman"/>
        </w:rPr>
        <w:t xml:space="preserve">Cho tứ giác </w:t>
      </w:r>
      <w:r w:rsidRPr="001D50D3">
        <w:rPr>
          <w:rFonts w:ascii="Times New Roman" w:hAnsi="Times New Roman" w:cs="Times New Roman"/>
          <w:position w:val="-6"/>
        </w:rPr>
        <w:object w:dxaOrig="780" w:dyaOrig="279" w14:anchorId="1A630E73">
          <v:shape id="_x0000_i1405" type="#_x0000_t75" style="width:39pt;height:14.25pt" o:ole="">
            <v:imagedata r:id="rId953" o:title=""/>
          </v:shape>
          <o:OLEObject Type="Embed" ProgID="Equation.DSMT4" ShapeID="_x0000_i1405" DrawAspect="Content" ObjectID="_1801692706" r:id="rId954"/>
        </w:object>
      </w:r>
      <w:r w:rsidRPr="001D50D3">
        <w:rPr>
          <w:rFonts w:ascii="Times New Roman" w:hAnsi="Times New Roman" w:cs="Times New Roman"/>
        </w:rPr>
        <w:t xml:space="preserve"> nội tiếp đường tròn </w:t>
      </w:r>
      <w:r w:rsidRPr="001D50D3">
        <w:rPr>
          <w:rFonts w:ascii="Times New Roman" w:hAnsi="Times New Roman" w:cs="Times New Roman"/>
          <w:position w:val="-14"/>
        </w:rPr>
        <w:object w:dxaOrig="460" w:dyaOrig="400" w14:anchorId="652E118A">
          <v:shape id="_x0000_i1406" type="#_x0000_t75" style="width:23.25pt;height:20.25pt" o:ole="">
            <v:imagedata r:id="rId955" o:title=""/>
          </v:shape>
          <o:OLEObject Type="Embed" ProgID="Equation.DSMT4" ShapeID="_x0000_i1406" DrawAspect="Content" ObjectID="_1801692707" r:id="rId956"/>
        </w:object>
      </w:r>
      <w:r w:rsidRPr="001D50D3">
        <w:rPr>
          <w:rFonts w:ascii="Times New Roman" w:hAnsi="Times New Roman" w:cs="Times New Roman"/>
        </w:rPr>
        <w:t xml:space="preserve"> (tham khảo hình vẽ)</w:t>
      </w:r>
    </w:p>
    <w:p w14:paraId="282DC172" w14:textId="77777777" w:rsidR="00002D38" w:rsidRPr="001D50D3" w:rsidRDefault="00002D38" w:rsidP="00287213">
      <w:pPr>
        <w:rPr>
          <w:rFonts w:ascii="Times New Roman" w:hAnsi="Times New Roman" w:cs="Times New Roman"/>
        </w:rPr>
      </w:pPr>
      <w:r w:rsidRPr="001D50D3">
        <w:rPr>
          <w:rFonts w:ascii="Times New Roman" w:hAnsi="Times New Roman" w:cs="Times New Roman"/>
          <w:noProof/>
        </w:rPr>
        <w:drawing>
          <wp:anchor distT="0" distB="0" distL="114300" distR="114300" simplePos="0" relativeHeight="251664384" behindDoc="0" locked="0" layoutInCell="1" allowOverlap="1" wp14:anchorId="67D74F28" wp14:editId="4A049868">
            <wp:simplePos x="0" y="0"/>
            <wp:positionH relativeFrom="column">
              <wp:posOffset>2167890</wp:posOffset>
            </wp:positionH>
            <wp:positionV relativeFrom="paragraph">
              <wp:posOffset>30480</wp:posOffset>
            </wp:positionV>
            <wp:extent cx="1637665" cy="1463675"/>
            <wp:effectExtent l="0" t="0" r="635"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7" cstate="print">
                      <a:extLst>
                        <a:ext uri="{28A0092B-C50C-407E-A947-70E740481C1C}">
                          <a14:useLocalDpi xmlns:a14="http://schemas.microsoft.com/office/drawing/2010/main" val="0"/>
                        </a:ext>
                      </a:extLst>
                    </a:blip>
                    <a:stretch>
                      <a:fillRect/>
                    </a:stretch>
                  </pic:blipFill>
                  <pic:spPr>
                    <a:xfrm>
                      <a:off x="0" y="0"/>
                      <a:ext cx="1637665" cy="1463675"/>
                    </a:xfrm>
                    <a:prstGeom prst="rect">
                      <a:avLst/>
                    </a:prstGeom>
                  </pic:spPr>
                </pic:pic>
              </a:graphicData>
            </a:graphic>
            <wp14:sizeRelH relativeFrom="page">
              <wp14:pctWidth>0</wp14:pctWidth>
            </wp14:sizeRelH>
            <wp14:sizeRelV relativeFrom="page">
              <wp14:pctHeight>0</wp14:pctHeight>
            </wp14:sizeRelV>
          </wp:anchor>
        </w:drawing>
      </w:r>
    </w:p>
    <w:p w14:paraId="7E62F7CB" w14:textId="77777777" w:rsidR="00002D38" w:rsidRPr="001D50D3" w:rsidRDefault="00002D38" w:rsidP="00287213">
      <w:pPr>
        <w:rPr>
          <w:rFonts w:ascii="Times New Roman" w:hAnsi="Times New Roman" w:cs="Times New Roman"/>
        </w:rPr>
      </w:pPr>
    </w:p>
    <w:p w14:paraId="35C92E98" w14:textId="77777777" w:rsidR="00002D38" w:rsidRPr="001D50D3" w:rsidRDefault="00002D38" w:rsidP="00287213">
      <w:pPr>
        <w:rPr>
          <w:rFonts w:ascii="Times New Roman" w:hAnsi="Times New Roman" w:cs="Times New Roman"/>
          <w:b/>
        </w:rPr>
      </w:pPr>
    </w:p>
    <w:p w14:paraId="020D3CD6" w14:textId="77777777" w:rsidR="00002D38" w:rsidRPr="001D50D3" w:rsidRDefault="00002D38" w:rsidP="00287213">
      <w:pPr>
        <w:rPr>
          <w:rFonts w:ascii="Times New Roman" w:hAnsi="Times New Roman" w:cs="Times New Roman"/>
          <w:b/>
        </w:rPr>
      </w:pPr>
    </w:p>
    <w:p w14:paraId="50E39962" w14:textId="77777777" w:rsidR="00002D38" w:rsidRPr="001D50D3" w:rsidRDefault="00002D38" w:rsidP="00287213">
      <w:pPr>
        <w:rPr>
          <w:rFonts w:ascii="Times New Roman" w:hAnsi="Times New Roman" w:cs="Times New Roman"/>
          <w:b/>
        </w:rPr>
      </w:pPr>
    </w:p>
    <w:p w14:paraId="468034EC" w14:textId="77777777" w:rsidR="00002D38" w:rsidRPr="001D50D3" w:rsidRDefault="00002D38" w:rsidP="00287213">
      <w:pPr>
        <w:rPr>
          <w:rFonts w:ascii="Times New Roman" w:hAnsi="Times New Roman" w:cs="Times New Roman"/>
          <w:b/>
        </w:rPr>
      </w:pPr>
    </w:p>
    <w:p w14:paraId="3F7B16EE" w14:textId="77777777" w:rsidR="00002D38" w:rsidRPr="001D50D3" w:rsidRDefault="00002D38" w:rsidP="00287213">
      <w:pPr>
        <w:rPr>
          <w:rFonts w:ascii="Times New Roman" w:hAnsi="Times New Roman" w:cs="Times New Roman"/>
          <w:b/>
        </w:rPr>
      </w:pPr>
    </w:p>
    <w:p w14:paraId="702B7017" w14:textId="77777777" w:rsidR="00002D38" w:rsidRPr="001D50D3" w:rsidRDefault="00002D38" w:rsidP="00287213">
      <w:pPr>
        <w:rPr>
          <w:rFonts w:ascii="Times New Roman" w:hAnsi="Times New Roman" w:cs="Times New Roman"/>
        </w:rPr>
      </w:pPr>
      <w:r w:rsidRPr="001D50D3">
        <w:rPr>
          <w:rFonts w:ascii="Times New Roman" w:hAnsi="Times New Roman" w:cs="Times New Roman"/>
        </w:rPr>
        <w:t xml:space="preserve">Biết </w:t>
      </w:r>
      <w:r w:rsidRPr="001D50D3">
        <w:rPr>
          <w:rFonts w:ascii="Times New Roman" w:hAnsi="Times New Roman" w:cs="Times New Roman"/>
          <w:position w:val="-6"/>
        </w:rPr>
        <w:object w:dxaOrig="1380" w:dyaOrig="380" w14:anchorId="3363CB14">
          <v:shape id="_x0000_i1407" type="#_x0000_t75" style="width:69pt;height:18.75pt" o:ole="">
            <v:imagedata r:id="rId958" o:title=""/>
          </v:shape>
          <o:OLEObject Type="Embed" ProgID="Equation.DSMT4" ShapeID="_x0000_i1407" DrawAspect="Content" ObjectID="_1801692708" r:id="rId959"/>
        </w:object>
      </w:r>
      <w:r w:rsidRPr="001D50D3">
        <w:rPr>
          <w:rFonts w:ascii="Times New Roman" w:hAnsi="Times New Roman" w:cs="Times New Roman"/>
        </w:rPr>
        <w:t xml:space="preserve"> Số đo </w:t>
      </w:r>
      <w:r w:rsidRPr="001D50D3">
        <w:rPr>
          <w:rFonts w:ascii="Times New Roman" w:hAnsi="Times New Roman" w:cs="Times New Roman"/>
          <w:position w:val="-6"/>
        </w:rPr>
        <w:object w:dxaOrig="600" w:dyaOrig="380" w14:anchorId="16727FFB">
          <v:shape id="_x0000_i1408" type="#_x0000_t75" style="width:30pt;height:18.75pt" o:ole="">
            <v:imagedata r:id="rId960" o:title=""/>
          </v:shape>
          <o:OLEObject Type="Embed" ProgID="Equation.DSMT4" ShapeID="_x0000_i1408" DrawAspect="Content" ObjectID="_1801692709" r:id="rId961"/>
        </w:object>
      </w:r>
      <w:r w:rsidRPr="001D50D3">
        <w:rPr>
          <w:rFonts w:ascii="Times New Roman" w:hAnsi="Times New Roman" w:cs="Times New Roman"/>
        </w:rPr>
        <w:t xml:space="preserve"> bằng</w:t>
      </w:r>
    </w:p>
    <w:p w14:paraId="4D781512" w14:textId="77777777" w:rsidR="00002D38" w:rsidRPr="001D50D3" w:rsidRDefault="00002D38" w:rsidP="00C15AA0">
      <w:pPr>
        <w:ind w:left="360"/>
        <w:rPr>
          <w:rFonts w:ascii="Times New Roman" w:hAnsi="Times New Roman" w:cs="Times New Roman"/>
          <w:bCs/>
        </w:rPr>
      </w:pPr>
      <w:r w:rsidRPr="001D50D3">
        <w:rPr>
          <w:rFonts w:ascii="Times New Roman" w:hAnsi="Times New Roman" w:cs="Times New Roman"/>
          <w:bCs/>
        </w:rPr>
        <w:t xml:space="preserve">A. </w:t>
      </w:r>
      <w:r w:rsidRPr="001D50D3">
        <w:rPr>
          <w:rFonts w:ascii="Times New Roman" w:hAnsi="Times New Roman" w:cs="Times New Roman"/>
          <w:bCs/>
          <w:position w:val="-6"/>
        </w:rPr>
        <w:object w:dxaOrig="460" w:dyaOrig="340" w14:anchorId="41A47F20">
          <v:shape id="_x0000_i1409" type="#_x0000_t75" style="width:23.25pt;height:17.25pt" o:ole="">
            <v:imagedata r:id="rId962" o:title=""/>
          </v:shape>
          <o:OLEObject Type="Embed" ProgID="Equation.DSMT4" ShapeID="_x0000_i1409" DrawAspect="Content" ObjectID="_1801692710" r:id="rId963"/>
        </w:object>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t xml:space="preserve">B. </w:t>
      </w:r>
      <w:r w:rsidRPr="001D50D3">
        <w:rPr>
          <w:rFonts w:ascii="Times New Roman" w:hAnsi="Times New Roman" w:cs="Times New Roman"/>
          <w:bCs/>
          <w:position w:val="-6"/>
        </w:rPr>
        <w:object w:dxaOrig="560" w:dyaOrig="340" w14:anchorId="5EADB847">
          <v:shape id="_x0000_i1410" type="#_x0000_t75" style="width:28.5pt;height:17.25pt" o:ole="">
            <v:imagedata r:id="rId964" o:title=""/>
          </v:shape>
          <o:OLEObject Type="Embed" ProgID="Equation.DSMT4" ShapeID="_x0000_i1410" DrawAspect="Content" ObjectID="_1801692711" r:id="rId965"/>
        </w:object>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t xml:space="preserve">C. </w:t>
      </w:r>
      <w:r w:rsidRPr="001D50D3">
        <w:rPr>
          <w:rFonts w:ascii="Times New Roman" w:hAnsi="Times New Roman" w:cs="Times New Roman"/>
          <w:bCs/>
          <w:position w:val="-6"/>
        </w:rPr>
        <w:object w:dxaOrig="560" w:dyaOrig="340" w14:anchorId="49836AD6">
          <v:shape id="_x0000_i1411" type="#_x0000_t75" style="width:28.5pt;height:17.25pt" o:ole="">
            <v:imagedata r:id="rId966" o:title=""/>
          </v:shape>
          <o:OLEObject Type="Embed" ProgID="Equation.DSMT4" ShapeID="_x0000_i1411" DrawAspect="Content" ObjectID="_1801692712" r:id="rId967"/>
        </w:object>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t xml:space="preserve"> D. </w:t>
      </w:r>
      <w:r w:rsidRPr="001D50D3">
        <w:rPr>
          <w:rFonts w:ascii="Times New Roman" w:hAnsi="Times New Roman" w:cs="Times New Roman"/>
          <w:bCs/>
          <w:position w:val="-6"/>
        </w:rPr>
        <w:object w:dxaOrig="460" w:dyaOrig="340" w14:anchorId="51A674EC">
          <v:shape id="_x0000_i1412" type="#_x0000_t75" style="width:23.25pt;height:17.25pt" o:ole="">
            <v:imagedata r:id="rId968" o:title=""/>
          </v:shape>
          <o:OLEObject Type="Embed" ProgID="Equation.DSMT4" ShapeID="_x0000_i1412" DrawAspect="Content" ObjectID="_1801692713" r:id="rId969"/>
        </w:object>
      </w:r>
    </w:p>
    <w:p w14:paraId="12CD30FA" w14:textId="77777777" w:rsidR="00002D38" w:rsidRPr="001D50D3" w:rsidRDefault="00002D38" w:rsidP="00287213">
      <w:pPr>
        <w:pStyle w:val="Normal28"/>
        <w:spacing w:line="276" w:lineRule="auto"/>
        <w:jc w:val="both"/>
        <w:rPr>
          <w:i/>
          <w:iCs/>
        </w:rPr>
      </w:pPr>
      <w:r w:rsidRPr="001D50D3">
        <w:rPr>
          <w:b/>
        </w:rPr>
        <w:t xml:space="preserve">PHẦN II. Câu trắc nghiệm đúng sai. </w:t>
      </w:r>
      <w:r w:rsidRPr="001D50D3">
        <w:rPr>
          <w:i/>
          <w:iCs/>
        </w:rPr>
        <w:t>Học sinh trả lời câu 21 và câu 22. Trong mỗi ý a), b), c), d) ở mỗi câu, thí sinh chọn đúng hoặc sai.</w:t>
      </w:r>
    </w:p>
    <w:p w14:paraId="64DCADB3" w14:textId="77777777" w:rsidR="00002D38" w:rsidRPr="001D50D3" w:rsidRDefault="00002D38" w:rsidP="00287213">
      <w:pPr>
        <w:pStyle w:val="Normal43"/>
        <w:spacing w:line="276" w:lineRule="auto"/>
        <w:jc w:val="both"/>
        <w:rPr>
          <w:lang w:val="pt-BR"/>
        </w:rPr>
      </w:pPr>
      <w:r w:rsidRPr="001D50D3">
        <w:rPr>
          <w:b/>
          <w:lang w:val="pt-BR"/>
        </w:rPr>
        <w:t xml:space="preserve">Câu 21: </w:t>
      </w:r>
      <w:r w:rsidRPr="001D50D3">
        <w:rPr>
          <w:lang w:val="pt-BR"/>
        </w:rPr>
        <w:t>Trong mỗi ý a), b), c), d) ở dưới đây, thí sinh chọn đúng hoặc sai.</w:t>
      </w:r>
    </w:p>
    <w:p w14:paraId="0100A5CA" w14:textId="77777777" w:rsidR="00002D38" w:rsidRPr="001D50D3" w:rsidRDefault="00002D38" w:rsidP="00287213">
      <w:pPr>
        <w:pStyle w:val="Normal44"/>
        <w:spacing w:line="276" w:lineRule="auto"/>
        <w:jc w:val="both"/>
        <w:rPr>
          <w:lang w:val="pt-BR"/>
        </w:rPr>
      </w:pPr>
      <w:r w:rsidRPr="001D50D3">
        <w:rPr>
          <w:b/>
          <w:lang w:val="pt-BR"/>
        </w:rPr>
        <w:t xml:space="preserve">a) </w:t>
      </w:r>
      <w:r w:rsidRPr="001D50D3">
        <w:rPr>
          <w:lang w:val="pt-BR"/>
        </w:rPr>
        <w:t>“Phép thử ngẫu nhiên là một thí nghiệm hay hành động mà kết quả của nó ta không thể biết được trước khi phép thử được khẳng định nhưng có thể liệt kê được tất cả các kết quả có thể xảy ra”</w:t>
      </w:r>
      <w:r w:rsidRPr="001D50D3">
        <w:rPr>
          <w:lang w:val="pt-BR" w:eastAsia="vi-VN"/>
        </w:rPr>
        <w:t xml:space="preserve"> là khẳng định đúng.</w:t>
      </w:r>
    </w:p>
    <w:p w14:paraId="10E4F03B" w14:textId="77777777" w:rsidR="00002D38" w:rsidRPr="001D50D3" w:rsidRDefault="00002D38" w:rsidP="00287213">
      <w:pPr>
        <w:pStyle w:val="Normal45"/>
        <w:spacing w:line="276" w:lineRule="auto"/>
        <w:jc w:val="both"/>
        <w:rPr>
          <w:lang w:val="pt-BR"/>
        </w:rPr>
      </w:pPr>
      <w:r w:rsidRPr="001D50D3">
        <w:rPr>
          <w:b/>
          <w:lang w:val="pt-BR"/>
        </w:rPr>
        <w:t xml:space="preserve">b) </w:t>
      </w:r>
      <w:r w:rsidRPr="001D50D3">
        <w:rPr>
          <w:lang w:val="pt-BR"/>
        </w:rPr>
        <w:t>“Tập hợp tất cả các kết quả có thể xảy ra của phép thử là không gian mẫu của phép thử đó”</w:t>
      </w:r>
      <w:r w:rsidRPr="001D50D3">
        <w:rPr>
          <w:lang w:val="pt-BR" w:eastAsia="vi-VN"/>
        </w:rPr>
        <w:t xml:space="preserve"> là khẳng định đúng.</w:t>
      </w:r>
    </w:p>
    <w:p w14:paraId="39E0C39A" w14:textId="77777777" w:rsidR="00002D38" w:rsidRPr="001D50D3" w:rsidRDefault="00002D38" w:rsidP="00287213">
      <w:pPr>
        <w:pStyle w:val="Normal46"/>
        <w:spacing w:line="276" w:lineRule="auto"/>
        <w:jc w:val="both"/>
        <w:rPr>
          <w:rFonts w:ascii="Times New Roman" w:hAnsi="Times New Roman"/>
          <w:lang w:val="pt-BR"/>
        </w:rPr>
      </w:pPr>
      <w:r w:rsidRPr="001D50D3">
        <w:rPr>
          <w:rFonts w:ascii="Times New Roman" w:hAnsi="Times New Roman"/>
          <w:b/>
          <w:lang w:val="pt-BR"/>
        </w:rPr>
        <w:t xml:space="preserve">c) </w:t>
      </w:r>
      <w:r w:rsidRPr="001D50D3">
        <w:rPr>
          <w:rFonts w:ascii="Times New Roman" w:eastAsia="Calibri" w:hAnsi="Times New Roman"/>
          <w:lang w:val="fr-FR"/>
        </w:rPr>
        <w:t xml:space="preserve">Không gian mẫu </w:t>
      </w:r>
      <w:r w:rsidRPr="001D50D3">
        <w:rPr>
          <w:rFonts w:ascii="Times New Roman" w:hAnsi="Times New Roman"/>
          <w:position w:val="-4"/>
        </w:rPr>
        <w:object w:dxaOrig="279" w:dyaOrig="260" w14:anchorId="79E07220">
          <v:shape id="_x0000_i1413" type="#_x0000_t75" style="width:13.5pt;height:13.5pt" o:ole="">
            <v:imagedata r:id="rId970" o:title=""/>
          </v:shape>
          <o:OLEObject Type="Embed" ProgID="Equation.DSMT4" ShapeID="_x0000_i1413" DrawAspect="Content" ObjectID="_1801692714" r:id="rId971"/>
        </w:object>
      </w:r>
      <w:r w:rsidRPr="001D50D3">
        <w:rPr>
          <w:rFonts w:ascii="Times New Roman" w:eastAsia="Calibri" w:hAnsi="Times New Roman"/>
          <w:lang w:val="fr-FR"/>
        </w:rPr>
        <w:t xml:space="preserve"> của phép thử: </w:t>
      </w:r>
      <w:r w:rsidRPr="001D50D3">
        <w:rPr>
          <w:rFonts w:ascii="Times New Roman" w:hAnsi="Times New Roman"/>
          <w:lang w:val="pt-BR"/>
        </w:rPr>
        <w:t>“</w:t>
      </w:r>
      <w:r w:rsidRPr="001D50D3">
        <w:rPr>
          <w:rFonts w:ascii="Times New Roman" w:eastAsia="Calibri" w:hAnsi="Times New Roman"/>
          <w:lang w:val="fr-FR"/>
        </w:rPr>
        <w:t>Gieo một con xúc xắc</w:t>
      </w:r>
      <w:r w:rsidRPr="001D50D3">
        <w:rPr>
          <w:rFonts w:ascii="Times New Roman" w:hAnsi="Times New Roman"/>
          <w:lang w:val="pt-BR"/>
        </w:rPr>
        <w:t xml:space="preserve">” được mô tả: </w:t>
      </w:r>
      <w:r w:rsidRPr="001D50D3">
        <w:rPr>
          <w:rFonts w:ascii="Times New Roman" w:hAnsi="Times New Roman"/>
          <w:position w:val="-14"/>
        </w:rPr>
        <w:object w:dxaOrig="1900" w:dyaOrig="400" w14:anchorId="32872126">
          <v:shape id="_x0000_i1414" type="#_x0000_t75" style="width:95.25pt;height:20.25pt" o:ole="">
            <v:imagedata r:id="rId972" o:title=""/>
          </v:shape>
          <o:OLEObject Type="Embed" ProgID="Equation.DSMT4" ShapeID="_x0000_i1414" DrawAspect="Content" ObjectID="_1801692715" r:id="rId973"/>
        </w:object>
      </w:r>
      <w:r w:rsidRPr="001D50D3">
        <w:rPr>
          <w:rFonts w:ascii="Times New Roman" w:hAnsi="Times New Roman"/>
          <w:lang w:val="pt-BR"/>
        </w:rPr>
        <w:t>.</w:t>
      </w:r>
    </w:p>
    <w:p w14:paraId="7EBCCAD0" w14:textId="77777777" w:rsidR="00002D38" w:rsidRPr="001D50D3" w:rsidRDefault="00002D38" w:rsidP="00287213">
      <w:pPr>
        <w:pStyle w:val="Normal47"/>
        <w:spacing w:line="276" w:lineRule="auto"/>
        <w:rPr>
          <w:rFonts w:cs="Times New Roman"/>
          <w:lang w:val="pt-BR"/>
        </w:rPr>
      </w:pPr>
      <w:r w:rsidRPr="001D50D3">
        <w:rPr>
          <w:rFonts w:cs="Times New Roman"/>
          <w:b/>
          <w:lang w:val="pt-BR"/>
        </w:rPr>
        <w:t xml:space="preserve">d) </w:t>
      </w:r>
      <w:r w:rsidRPr="001D50D3">
        <w:rPr>
          <w:rFonts w:cs="Times New Roman"/>
          <w:position w:val="-14"/>
        </w:rPr>
        <w:object w:dxaOrig="3400" w:dyaOrig="400" w14:anchorId="050F7B76">
          <v:shape id="_x0000_i1415" type="#_x0000_t75" style="width:170.25pt;height:20.25pt" o:ole="">
            <v:imagedata r:id="rId974" o:title=""/>
          </v:shape>
          <o:OLEObject Type="Embed" ProgID="Equation.DSMT4" ShapeID="_x0000_i1415" DrawAspect="Content" ObjectID="_1801692716" r:id="rId975"/>
        </w:object>
      </w:r>
      <w:r w:rsidRPr="001D50D3">
        <w:rPr>
          <w:rFonts w:eastAsia="Calibri" w:cs="Times New Roman"/>
          <w:noProof/>
          <w:lang w:val="pt-BR"/>
        </w:rPr>
        <w:t xml:space="preserve">là </w:t>
      </w:r>
      <w:r w:rsidRPr="001D50D3">
        <w:rPr>
          <w:rFonts w:eastAsia="Calibri" w:cs="Times New Roman"/>
          <w:lang w:val="fr-FR"/>
        </w:rPr>
        <w:t>không gian mẫu khi thực hiện phép thử: Lấy ngẫu nhiên từng quả cầu đánh số 1; 2; 3 ra và xếp thành một hàng ngang để được một số có ba chữ số.</w:t>
      </w:r>
    </w:p>
    <w:p w14:paraId="2BBD8A3F" w14:textId="77777777" w:rsidR="00002D38" w:rsidRPr="001D50D3" w:rsidRDefault="00002D38" w:rsidP="00287213">
      <w:pPr>
        <w:pStyle w:val="Normal41"/>
        <w:spacing w:line="276" w:lineRule="auto"/>
        <w:jc w:val="both"/>
      </w:pPr>
      <w:r w:rsidRPr="001D50D3">
        <w:rPr>
          <w:b/>
        </w:rPr>
        <w:t xml:space="preserve">Câu 22: </w:t>
      </w:r>
      <w:r w:rsidRPr="001D50D3">
        <w:t xml:space="preserve">Quãng đường AB dài </w:t>
      </w:r>
      <w:r w:rsidRPr="001D50D3">
        <w:rPr>
          <w:position w:val="-6"/>
        </w:rPr>
        <w:object w:dxaOrig="639" w:dyaOrig="300" w14:anchorId="3E000A60">
          <v:shape id="_x0000_i1416" type="#_x0000_t75" style="width:32.25pt;height:15pt" o:ole="">
            <v:imagedata r:id="rId976" o:title=""/>
          </v:shape>
          <o:OLEObject Type="Embed" ProgID="Equation.DSMT4" ShapeID="_x0000_i1416" DrawAspect="Content" ObjectID="_1801692717" r:id="rId977"/>
        </w:object>
      </w:r>
      <w:r w:rsidRPr="001D50D3">
        <w:t xml:space="preserve">. Một ô tô đi từ </w:t>
      </w:r>
      <w:r w:rsidRPr="001D50D3">
        <w:rPr>
          <w:i/>
          <w:iCs/>
        </w:rPr>
        <w:t>A</w:t>
      </w:r>
      <w:r w:rsidRPr="001D50D3">
        <w:t xml:space="preserve"> đến </w:t>
      </w:r>
      <w:r w:rsidRPr="001D50D3">
        <w:rPr>
          <w:i/>
          <w:iCs/>
        </w:rPr>
        <w:t>B</w:t>
      </w:r>
      <w:r w:rsidRPr="001D50D3">
        <w:t xml:space="preserve"> với vận tốc và thời gian dự định. Thực tế sau khi đi được </w:t>
      </w:r>
      <w:r w:rsidRPr="001D50D3">
        <w:rPr>
          <w:position w:val="-26"/>
        </w:rPr>
        <w:object w:dxaOrig="220" w:dyaOrig="680" w14:anchorId="229ADAAC">
          <v:shape id="_x0000_i1417" type="#_x0000_t75" style="width:11.25pt;height:33.75pt" o:ole="">
            <v:imagedata r:id="rId978" o:title=""/>
          </v:shape>
          <o:OLEObject Type="Embed" ProgID="Equation.DSMT4" ShapeID="_x0000_i1417" DrawAspect="Content" ObjectID="_1801692718" r:id="rId979"/>
        </w:object>
      </w:r>
      <w:r w:rsidRPr="001D50D3">
        <w:t xml:space="preserve"> quãng đường </w:t>
      </w:r>
      <w:r w:rsidRPr="001D50D3">
        <w:rPr>
          <w:i/>
          <w:iCs/>
        </w:rPr>
        <w:t>AB</w:t>
      </w:r>
      <w:r w:rsidRPr="001D50D3">
        <w:t xml:space="preserve"> với vận tốc dự định thì ô tô đó nghỉ lại </w:t>
      </w:r>
      <w:r w:rsidRPr="001D50D3">
        <w:rPr>
          <w:position w:val="-6"/>
        </w:rPr>
        <w:object w:dxaOrig="340" w:dyaOrig="279" w14:anchorId="29C3AB23">
          <v:shape id="_x0000_i1418" type="#_x0000_t75" style="width:17.25pt;height:13.5pt" o:ole="">
            <v:imagedata r:id="rId980" o:title=""/>
          </v:shape>
          <o:OLEObject Type="Embed" ProgID="Equation.DSMT4" ShapeID="_x0000_i1418" DrawAspect="Content" ObjectID="_1801692719" r:id="rId981"/>
        </w:object>
      </w:r>
      <w:r w:rsidRPr="001D50D3">
        <w:t xml:space="preserve"> phút. Vì vậy để đến đúng dự định, trên quãng đường còn lại ô tô phải tăng vận tốc thêm </w:t>
      </w:r>
      <w:r w:rsidRPr="001D50D3">
        <w:rPr>
          <w:position w:val="-6"/>
        </w:rPr>
        <w:object w:dxaOrig="820" w:dyaOrig="300" w14:anchorId="52892F76">
          <v:shape id="_x0000_i1419" type="#_x0000_t75" style="width:40.5pt;height:15pt" o:ole="">
            <v:imagedata r:id="rId982" o:title=""/>
          </v:shape>
          <o:OLEObject Type="Embed" ProgID="Equation.DSMT4" ShapeID="_x0000_i1419" DrawAspect="Content" ObjectID="_1801692720" r:id="rId983"/>
        </w:object>
      </w:r>
      <w:r w:rsidRPr="001D50D3">
        <w:t>.</w:t>
      </w:r>
    </w:p>
    <w:p w14:paraId="216D4FF5" w14:textId="77777777" w:rsidR="00002D38" w:rsidRPr="001D50D3" w:rsidRDefault="00002D38" w:rsidP="00287213">
      <w:pPr>
        <w:pStyle w:val="Normal42"/>
        <w:spacing w:line="276" w:lineRule="auto"/>
        <w:jc w:val="both"/>
      </w:pPr>
      <w:r w:rsidRPr="001D50D3">
        <w:rPr>
          <w:b/>
        </w:rPr>
        <w:t xml:space="preserve">a) </w:t>
      </w:r>
      <w:r w:rsidRPr="001D50D3">
        <w:t xml:space="preserve">Quãng đường còn lại sau khi ô tô nghỉ là </w:t>
      </w:r>
      <w:r w:rsidRPr="001D50D3">
        <w:rPr>
          <w:position w:val="-6"/>
        </w:rPr>
        <w:object w:dxaOrig="639" w:dyaOrig="300" w14:anchorId="73EEA239">
          <v:shape id="_x0000_i1420" type="#_x0000_t75" style="width:32.25pt;height:15pt" o:ole="">
            <v:imagedata r:id="rId984" o:title=""/>
          </v:shape>
          <o:OLEObject Type="Embed" ProgID="Equation.DSMT4" ShapeID="_x0000_i1420" DrawAspect="Content" ObjectID="_1801692721" r:id="rId985"/>
        </w:object>
      </w:r>
      <w:r w:rsidRPr="001D50D3">
        <w:t>.</w:t>
      </w:r>
    </w:p>
    <w:p w14:paraId="79A11EE6" w14:textId="77777777" w:rsidR="00002D38" w:rsidRPr="001D50D3" w:rsidRDefault="00002D38" w:rsidP="00287213">
      <w:pPr>
        <w:pStyle w:val="Normal43"/>
        <w:spacing w:line="276" w:lineRule="auto"/>
        <w:jc w:val="both"/>
      </w:pPr>
      <w:r w:rsidRPr="001D50D3">
        <w:rPr>
          <w:b/>
        </w:rPr>
        <w:t xml:space="preserve">b) </w:t>
      </w:r>
      <w:r w:rsidRPr="001D50D3">
        <w:t xml:space="preserve">Gọi vận tốc dự định của ô tô là </w:t>
      </w:r>
      <w:r w:rsidRPr="001D50D3">
        <w:rPr>
          <w:position w:val="-14"/>
        </w:rPr>
        <w:object w:dxaOrig="1400" w:dyaOrig="400" w14:anchorId="24D2552D">
          <v:shape id="_x0000_i1421" type="#_x0000_t75" style="width:69.75pt;height:20.25pt" o:ole="">
            <v:imagedata r:id="rId986" o:title=""/>
          </v:shape>
          <o:OLEObject Type="Embed" ProgID="Equation.DSMT4" ShapeID="_x0000_i1421" DrawAspect="Content" ObjectID="_1801692722" r:id="rId987"/>
        </w:object>
      </w:r>
      <w:r w:rsidRPr="001D50D3">
        <w:t xml:space="preserve"> thì thời gian ô tô đi hết </w:t>
      </w:r>
      <w:r w:rsidRPr="001D50D3">
        <w:rPr>
          <w:position w:val="-26"/>
        </w:rPr>
        <w:object w:dxaOrig="220" w:dyaOrig="680" w14:anchorId="341A6B8D">
          <v:shape id="_x0000_i1422" type="#_x0000_t75" style="width:11.25pt;height:33.75pt" o:ole="">
            <v:imagedata r:id="rId988" o:title=""/>
          </v:shape>
          <o:OLEObject Type="Embed" ProgID="Equation.DSMT4" ShapeID="_x0000_i1422" DrawAspect="Content" ObjectID="_1801692723" r:id="rId989"/>
        </w:object>
      </w:r>
      <w:r w:rsidRPr="001D50D3">
        <w:t xml:space="preserve"> quãng đường đầu là </w:t>
      </w:r>
      <w:r w:rsidRPr="001D50D3">
        <w:rPr>
          <w:position w:val="-14"/>
        </w:rPr>
        <w:object w:dxaOrig="820" w:dyaOrig="400" w14:anchorId="749CCFA5">
          <v:shape id="_x0000_i1423" type="#_x0000_t75" style="width:40.5pt;height:20.25pt" o:ole="">
            <v:imagedata r:id="rId990" o:title=""/>
          </v:shape>
          <o:OLEObject Type="Embed" ProgID="Equation.DSMT4" ShapeID="_x0000_i1423" DrawAspect="Content" ObjectID="_1801692724" r:id="rId991"/>
        </w:object>
      </w:r>
      <w:r w:rsidRPr="001D50D3">
        <w:t>.</w:t>
      </w:r>
    </w:p>
    <w:p w14:paraId="352B66E6" w14:textId="77777777" w:rsidR="00002D38" w:rsidRPr="001D50D3" w:rsidRDefault="00002D38" w:rsidP="002073E2">
      <w:pPr>
        <w:pStyle w:val="Normal44"/>
        <w:spacing w:line="276" w:lineRule="auto"/>
        <w:jc w:val="both"/>
      </w:pPr>
      <w:r w:rsidRPr="001D50D3">
        <w:rPr>
          <w:b/>
        </w:rPr>
        <w:t xml:space="preserve">c) </w:t>
      </w:r>
      <w:r w:rsidRPr="001D50D3">
        <w:t xml:space="preserve">Vận tốc dự định của ô tô bằng </w:t>
      </w:r>
      <w:r w:rsidRPr="001D50D3">
        <w:rPr>
          <w:position w:val="-6"/>
        </w:rPr>
        <w:object w:dxaOrig="940" w:dyaOrig="300" w14:anchorId="3ED6DB76">
          <v:shape id="_x0000_i1424" type="#_x0000_t75" style="width:47.25pt;height:15pt" o:ole="">
            <v:imagedata r:id="rId992" o:title=""/>
          </v:shape>
          <o:OLEObject Type="Embed" ProgID="Equation.DSMT4" ShapeID="_x0000_i1424" DrawAspect="Content" ObjectID="_1801692725" r:id="rId993"/>
        </w:object>
      </w:r>
      <w:r w:rsidRPr="001D50D3">
        <w:t>.</w:t>
      </w:r>
    </w:p>
    <w:p w14:paraId="5D175D72" w14:textId="77777777" w:rsidR="00002D38" w:rsidRPr="001D50D3" w:rsidRDefault="00002D38" w:rsidP="002073E2">
      <w:pPr>
        <w:pStyle w:val="Normal44"/>
        <w:spacing w:line="276" w:lineRule="auto"/>
        <w:jc w:val="both"/>
      </w:pPr>
      <w:r w:rsidRPr="001D50D3">
        <w:rPr>
          <w:b/>
        </w:rPr>
        <w:t xml:space="preserve">d) </w:t>
      </w:r>
      <w:r w:rsidRPr="001D50D3">
        <w:t xml:space="preserve">Thời gian ô tô đi hết quãng đường còn lại là </w:t>
      </w:r>
      <w:r w:rsidRPr="001D50D3">
        <w:rPr>
          <w:position w:val="-10"/>
        </w:rPr>
        <w:object w:dxaOrig="560" w:dyaOrig="340" w14:anchorId="53AE14B5">
          <v:shape id="_x0000_i1425" type="#_x0000_t75" style="width:28.5pt;height:17.25pt" o:ole="">
            <v:imagedata r:id="rId994" o:title=""/>
          </v:shape>
          <o:OLEObject Type="Embed" ProgID="Equation.DSMT4" ShapeID="_x0000_i1425" DrawAspect="Content" ObjectID="_1801692726" r:id="rId995"/>
        </w:object>
      </w:r>
      <w:r w:rsidRPr="001D50D3">
        <w:t>.</w:t>
      </w:r>
    </w:p>
    <w:p w14:paraId="6468BAB9" w14:textId="77777777" w:rsidR="00002D38" w:rsidRPr="001D50D3" w:rsidRDefault="00002D38" w:rsidP="00287213">
      <w:pPr>
        <w:ind w:hanging="284"/>
        <w:rPr>
          <w:rFonts w:ascii="Times New Roman" w:hAnsi="Times New Roman" w:cs="Times New Roman"/>
          <w:color w:val="000000" w:themeColor="text1"/>
        </w:rPr>
      </w:pPr>
      <w:r w:rsidRPr="001D50D3">
        <w:rPr>
          <w:rFonts w:ascii="Times New Roman" w:hAnsi="Times New Roman" w:cs="Times New Roman"/>
          <w:b/>
          <w:bCs/>
          <w:color w:val="000000" w:themeColor="text1"/>
          <w:lang w:val="vi-VN"/>
        </w:rPr>
        <w:lastRenderedPageBreak/>
        <w:t xml:space="preserve">II. TỰ LUẬN </w:t>
      </w:r>
      <w:r w:rsidRPr="001D50D3">
        <w:rPr>
          <w:rFonts w:ascii="Times New Roman" w:hAnsi="Times New Roman" w:cs="Times New Roman"/>
          <w:b/>
          <w:bCs/>
          <w:i/>
          <w:iCs/>
          <w:color w:val="000000" w:themeColor="text1"/>
          <w:lang w:val="vi-VN"/>
        </w:rPr>
        <w:t>(</w:t>
      </w:r>
      <w:r w:rsidRPr="001D50D3">
        <w:rPr>
          <w:rFonts w:ascii="Times New Roman" w:hAnsi="Times New Roman" w:cs="Times New Roman"/>
          <w:b/>
          <w:bCs/>
          <w:i/>
          <w:iCs/>
          <w:color w:val="000000" w:themeColor="text1"/>
        </w:rPr>
        <w:t>3</w:t>
      </w:r>
      <w:r w:rsidRPr="001D50D3">
        <w:rPr>
          <w:rFonts w:ascii="Times New Roman" w:hAnsi="Times New Roman" w:cs="Times New Roman"/>
          <w:b/>
          <w:bCs/>
          <w:i/>
          <w:iCs/>
          <w:color w:val="000000" w:themeColor="text1"/>
          <w:lang w:val="vi-VN"/>
        </w:rPr>
        <w:t>,0 điểm</w:t>
      </w:r>
      <w:r w:rsidRPr="001D50D3">
        <w:rPr>
          <w:rFonts w:ascii="Times New Roman" w:hAnsi="Times New Roman" w:cs="Times New Roman"/>
          <w:b/>
          <w:bCs/>
          <w:i/>
          <w:iCs/>
          <w:color w:val="000000" w:themeColor="text1"/>
        </w:rPr>
        <w:t>)</w:t>
      </w:r>
      <w:r w:rsidRPr="001D50D3">
        <w:rPr>
          <w:rFonts w:ascii="Times New Roman" w:hAnsi="Times New Roman" w:cs="Times New Roman"/>
          <w:color w:val="000000" w:themeColor="text1"/>
        </w:rPr>
        <w:t>.</w:t>
      </w:r>
    </w:p>
    <w:p w14:paraId="20D04305" w14:textId="77777777" w:rsidR="00002D38" w:rsidRPr="001D50D3" w:rsidRDefault="00002D38" w:rsidP="002073E2">
      <w:pPr>
        <w:rPr>
          <w:rFonts w:ascii="Times New Roman" w:hAnsi="Times New Roman" w:cs="Times New Roman"/>
        </w:rPr>
      </w:pPr>
      <w:bookmarkStart w:id="12" w:name="_Hlk165566415"/>
      <w:bookmarkStart w:id="13" w:name="_Toc165744392"/>
      <w:r w:rsidRPr="001D50D3">
        <w:rPr>
          <w:rFonts w:ascii="Times New Roman" w:hAnsi="Times New Roman" w:cs="Times New Roman"/>
          <w:b/>
        </w:rPr>
        <w:t>Câu 23 (</w:t>
      </w:r>
      <w:r w:rsidRPr="001D50D3">
        <w:rPr>
          <w:rFonts w:ascii="Times New Roman" w:hAnsi="Times New Roman" w:cs="Times New Roman"/>
          <w:b/>
          <w:i/>
        </w:rPr>
        <w:t>1,0 điểm</w:t>
      </w:r>
      <w:r w:rsidRPr="001D50D3">
        <w:rPr>
          <w:rFonts w:ascii="Times New Roman" w:hAnsi="Times New Roman" w:cs="Times New Roman"/>
          <w:b/>
        </w:rPr>
        <w:t>)</w:t>
      </w:r>
      <w:r w:rsidRPr="001D50D3">
        <w:rPr>
          <w:rFonts w:ascii="Times New Roman" w:hAnsi="Times New Roman" w:cs="Times New Roman"/>
        </w:rPr>
        <w:t xml:space="preserve">. </w:t>
      </w:r>
      <w:bookmarkStart w:id="14" w:name="_Hlk160182846"/>
      <w:r w:rsidRPr="001D50D3">
        <w:rPr>
          <w:rFonts w:ascii="Times New Roman" w:eastAsia="Times New Roman" w:hAnsi="Times New Roman" w:cs="Times New Roman"/>
          <w:lang w:val="vi-VN" w:eastAsia="vi-VN"/>
        </w:rPr>
        <w:t xml:space="preserve">Cho phương trình </w:t>
      </w:r>
      <w:r w:rsidRPr="001D50D3">
        <w:rPr>
          <w:rFonts w:ascii="Times New Roman" w:hAnsi="Times New Roman" w:cs="Times New Roman"/>
          <w:position w:val="-10"/>
        </w:rPr>
        <w:object w:dxaOrig="2799" w:dyaOrig="380" w14:anchorId="585D5199">
          <v:shape id="_x0000_i1426" type="#_x0000_t75" style="width:140.25pt;height:18.75pt" o:ole="">
            <v:imagedata r:id="rId996" o:title=""/>
          </v:shape>
          <o:OLEObject Type="Embed" ProgID="Equation.DSMT4" ShapeID="_x0000_i1426" DrawAspect="Content" ObjectID="_1801692727" r:id="rId997"/>
        </w:object>
      </w:r>
      <w:r w:rsidRPr="001D50D3">
        <w:rPr>
          <w:rFonts w:ascii="Times New Roman" w:hAnsi="Times New Roman" w:cs="Times New Roman"/>
        </w:rPr>
        <w:t xml:space="preserve">    </w:t>
      </w:r>
      <w:r w:rsidRPr="001D50D3">
        <w:rPr>
          <w:rFonts w:ascii="Times New Roman" w:hAnsi="Times New Roman" w:cs="Times New Roman"/>
          <w:position w:val="-14"/>
        </w:rPr>
        <w:object w:dxaOrig="360" w:dyaOrig="400" w14:anchorId="0F103F5D">
          <v:shape id="_x0000_i1427" type="#_x0000_t75" style="width:18pt;height:20.25pt" o:ole="">
            <v:imagedata r:id="rId998" o:title=""/>
          </v:shape>
          <o:OLEObject Type="Embed" ProgID="Equation.DSMT4" ShapeID="_x0000_i1427" DrawAspect="Content" ObjectID="_1801692728" r:id="rId999"/>
        </w:object>
      </w:r>
      <w:r w:rsidRPr="001D50D3">
        <w:rPr>
          <w:rFonts w:ascii="Times New Roman" w:eastAsia="Times New Roman" w:hAnsi="Times New Roman" w:cs="Times New Roman"/>
          <w:position w:val="-14"/>
          <w:lang w:eastAsia="vi-VN"/>
        </w:rPr>
        <w:t xml:space="preserve">  </w:t>
      </w:r>
      <w:r w:rsidRPr="001D50D3">
        <w:rPr>
          <w:rFonts w:ascii="Times New Roman" w:eastAsia="Times New Roman" w:hAnsi="Times New Roman" w:cs="Times New Roman"/>
          <w:lang w:val="vi-VN" w:eastAsia="vi-VN"/>
        </w:rPr>
        <w:t>(</w:t>
      </w:r>
      <w:r w:rsidRPr="001D50D3">
        <w:rPr>
          <w:rFonts w:ascii="Times New Roman" w:hAnsi="Times New Roman" w:cs="Times New Roman"/>
          <w:position w:val="-6"/>
        </w:rPr>
        <w:object w:dxaOrig="200" w:dyaOrig="220" w14:anchorId="7D5B9205">
          <v:shape id="_x0000_i1428" type="#_x0000_t75" style="width:9.75pt;height:11.25pt" o:ole="">
            <v:imagedata r:id="rId1000" o:title=""/>
          </v:shape>
          <o:OLEObject Type="Embed" ProgID="Equation.DSMT4" ShapeID="_x0000_i1428" DrawAspect="Content" ObjectID="_1801692729" r:id="rId1001"/>
        </w:object>
      </w:r>
      <w:r w:rsidRPr="001D50D3">
        <w:rPr>
          <w:rFonts w:ascii="Times New Roman" w:eastAsia="Times New Roman" w:hAnsi="Times New Roman" w:cs="Times New Roman"/>
          <w:lang w:val="vi-VN" w:eastAsia="vi-VN"/>
        </w:rPr>
        <w:t xml:space="preserve"> là ẩn số, </w:t>
      </w:r>
      <w:r w:rsidRPr="001D50D3">
        <w:rPr>
          <w:rFonts w:ascii="Times New Roman" w:hAnsi="Times New Roman" w:cs="Times New Roman"/>
          <w:position w:val="-6"/>
        </w:rPr>
        <w:object w:dxaOrig="260" w:dyaOrig="220" w14:anchorId="3CFDD5B5">
          <v:shape id="_x0000_i1429" type="#_x0000_t75" style="width:13.5pt;height:11.25pt" o:ole="">
            <v:imagedata r:id="rId1002" o:title=""/>
          </v:shape>
          <o:OLEObject Type="Embed" ProgID="Equation.DSMT4" ShapeID="_x0000_i1429" DrawAspect="Content" ObjectID="_1801692730" r:id="rId1003"/>
        </w:object>
      </w:r>
      <w:r w:rsidRPr="001D50D3">
        <w:rPr>
          <w:rFonts w:ascii="Times New Roman" w:eastAsia="Times New Roman" w:hAnsi="Times New Roman" w:cs="Times New Roman"/>
          <w:lang w:val="vi-VN" w:eastAsia="vi-VN"/>
        </w:rPr>
        <w:t xml:space="preserve"> là tham số)</w:t>
      </w:r>
      <w:r w:rsidRPr="001D50D3">
        <w:rPr>
          <w:rFonts w:ascii="Times New Roman" w:eastAsia="Times New Roman" w:hAnsi="Times New Roman" w:cs="Times New Roman"/>
          <w:lang w:eastAsia="vi-VN"/>
        </w:rPr>
        <w:t>.</w:t>
      </w:r>
    </w:p>
    <w:p w14:paraId="70A7DB4C" w14:textId="77777777" w:rsidR="00002D38" w:rsidRPr="001D50D3" w:rsidRDefault="00002D38" w:rsidP="002073E2">
      <w:pPr>
        <w:rPr>
          <w:rFonts w:ascii="Times New Roman" w:eastAsia="Times New Roman" w:hAnsi="Times New Roman" w:cs="Times New Roman"/>
          <w:lang w:val="vi-VN" w:eastAsia="vi-VN"/>
        </w:rPr>
      </w:pPr>
      <w:r w:rsidRPr="001D50D3">
        <w:rPr>
          <w:rFonts w:ascii="Times New Roman" w:eastAsia="Times New Roman" w:hAnsi="Times New Roman" w:cs="Times New Roman"/>
          <w:lang w:val="vi-VN" w:eastAsia="vi-VN"/>
        </w:rPr>
        <w:t xml:space="preserve">a) Giải phương trình </w:t>
      </w:r>
      <w:r w:rsidRPr="001D50D3">
        <w:rPr>
          <w:rFonts w:ascii="Times New Roman" w:hAnsi="Times New Roman" w:cs="Times New Roman"/>
          <w:position w:val="-14"/>
        </w:rPr>
        <w:object w:dxaOrig="360" w:dyaOrig="400" w14:anchorId="70FC5F63">
          <v:shape id="_x0000_i1430" type="#_x0000_t75" style="width:18pt;height:20.25pt" o:ole="">
            <v:imagedata r:id="rId1004" o:title=""/>
          </v:shape>
          <o:OLEObject Type="Embed" ProgID="Equation.DSMT4" ShapeID="_x0000_i1430" DrawAspect="Content" ObjectID="_1801692731" r:id="rId1005"/>
        </w:object>
      </w:r>
      <w:r w:rsidRPr="001D50D3">
        <w:rPr>
          <w:rFonts w:ascii="Times New Roman" w:eastAsia="Times New Roman" w:hAnsi="Times New Roman" w:cs="Times New Roman"/>
          <w:lang w:val="vi-VN" w:eastAsia="vi-VN"/>
        </w:rPr>
        <w:t xml:space="preserve"> khi </w:t>
      </w:r>
      <w:r w:rsidRPr="001D50D3">
        <w:rPr>
          <w:rFonts w:ascii="Times New Roman" w:hAnsi="Times New Roman" w:cs="Times New Roman"/>
          <w:position w:val="-6"/>
        </w:rPr>
        <w:object w:dxaOrig="680" w:dyaOrig="279" w14:anchorId="1CE4429E">
          <v:shape id="_x0000_i1431" type="#_x0000_t75" style="width:33.75pt;height:13.5pt" o:ole="">
            <v:imagedata r:id="rId1006" o:title=""/>
          </v:shape>
          <o:OLEObject Type="Embed" ProgID="Equation.DSMT4" ShapeID="_x0000_i1431" DrawAspect="Content" ObjectID="_1801692732" r:id="rId1007"/>
        </w:object>
      </w:r>
    </w:p>
    <w:p w14:paraId="7294F38F" w14:textId="77777777" w:rsidR="00002D38" w:rsidRPr="001D50D3" w:rsidRDefault="00002D38" w:rsidP="002073E2">
      <w:pPr>
        <w:rPr>
          <w:rFonts w:ascii="Times New Roman" w:eastAsia="Times New Roman" w:hAnsi="Times New Roman" w:cs="Times New Roman"/>
          <w:lang w:val="vi-VN" w:eastAsia="vi-VN"/>
        </w:rPr>
      </w:pPr>
      <w:r w:rsidRPr="001D50D3">
        <w:rPr>
          <w:rFonts w:ascii="Times New Roman" w:eastAsia="Times New Roman" w:hAnsi="Times New Roman" w:cs="Times New Roman"/>
          <w:lang w:val="vi-VN" w:eastAsia="vi-VN"/>
        </w:rPr>
        <w:t xml:space="preserve">b) Xác định các giá trị của </w:t>
      </w:r>
      <w:r w:rsidRPr="001D50D3">
        <w:rPr>
          <w:rFonts w:ascii="Times New Roman" w:hAnsi="Times New Roman" w:cs="Times New Roman"/>
          <w:position w:val="-6"/>
        </w:rPr>
        <w:object w:dxaOrig="260" w:dyaOrig="220" w14:anchorId="7BDC5F5E">
          <v:shape id="_x0000_i1432" type="#_x0000_t75" style="width:13.5pt;height:11.25pt" o:ole="">
            <v:imagedata r:id="rId1008" o:title=""/>
          </v:shape>
          <o:OLEObject Type="Embed" ProgID="Equation.DSMT4" ShapeID="_x0000_i1432" DrawAspect="Content" ObjectID="_1801692733" r:id="rId1009"/>
        </w:object>
      </w:r>
      <w:r w:rsidRPr="001D50D3">
        <w:rPr>
          <w:rFonts w:ascii="Times New Roman" w:eastAsia="Times New Roman" w:hAnsi="Times New Roman" w:cs="Times New Roman"/>
          <w:lang w:val="vi-VN" w:eastAsia="vi-VN"/>
        </w:rPr>
        <w:t xml:space="preserve"> để phương trình </w:t>
      </w:r>
      <w:r w:rsidRPr="001D50D3">
        <w:rPr>
          <w:rFonts w:ascii="Times New Roman" w:hAnsi="Times New Roman" w:cs="Times New Roman"/>
          <w:position w:val="-14"/>
        </w:rPr>
        <w:object w:dxaOrig="360" w:dyaOrig="400" w14:anchorId="50438D49">
          <v:shape id="_x0000_i1433" type="#_x0000_t75" style="width:18pt;height:20.25pt" o:ole="">
            <v:imagedata r:id="rId1010" o:title=""/>
          </v:shape>
          <o:OLEObject Type="Embed" ProgID="Equation.DSMT4" ShapeID="_x0000_i1433" DrawAspect="Content" ObjectID="_1801692734" r:id="rId1011"/>
        </w:object>
      </w:r>
      <w:r w:rsidRPr="001D50D3">
        <w:rPr>
          <w:rFonts w:ascii="Times New Roman" w:eastAsia="Times New Roman" w:hAnsi="Times New Roman" w:cs="Times New Roman"/>
          <w:lang w:val="vi-VN" w:eastAsia="vi-VN"/>
        </w:rPr>
        <w:t xml:space="preserve"> có hai nghiệm phân biệt </w:t>
      </w:r>
      <w:r w:rsidRPr="001D50D3">
        <w:rPr>
          <w:rFonts w:ascii="Times New Roman" w:hAnsi="Times New Roman" w:cs="Times New Roman"/>
          <w:position w:val="-12"/>
        </w:rPr>
        <w:object w:dxaOrig="620" w:dyaOrig="360" w14:anchorId="4A901857">
          <v:shape id="_x0000_i1434" type="#_x0000_t75" style="width:31.5pt;height:18pt" o:ole="">
            <v:imagedata r:id="rId1012" o:title=""/>
          </v:shape>
          <o:OLEObject Type="Embed" ProgID="Equation.DSMT4" ShapeID="_x0000_i1434" DrawAspect="Content" ObjectID="_1801692735" r:id="rId1013"/>
        </w:object>
      </w:r>
      <w:r w:rsidRPr="001D50D3">
        <w:rPr>
          <w:rFonts w:ascii="Times New Roman" w:eastAsia="Times New Roman" w:hAnsi="Times New Roman" w:cs="Times New Roman"/>
          <w:lang w:val="vi-VN" w:eastAsia="vi-VN"/>
        </w:rPr>
        <w:t xml:space="preserve"> thỏa mãn điều kiện </w:t>
      </w:r>
      <w:r w:rsidRPr="001D50D3">
        <w:rPr>
          <w:rFonts w:ascii="Times New Roman" w:hAnsi="Times New Roman" w:cs="Times New Roman"/>
          <w:position w:val="-14"/>
        </w:rPr>
        <w:object w:dxaOrig="2799" w:dyaOrig="420" w14:anchorId="15028DE3">
          <v:shape id="_x0000_i1435" type="#_x0000_t75" style="width:140.25pt;height:21pt" o:ole="">
            <v:imagedata r:id="rId1014" o:title=""/>
          </v:shape>
          <o:OLEObject Type="Embed" ProgID="Equation.DSMT4" ShapeID="_x0000_i1435" DrawAspect="Content" ObjectID="_1801692736" r:id="rId1015"/>
        </w:object>
      </w:r>
    </w:p>
    <w:bookmarkEnd w:id="12"/>
    <w:bookmarkEnd w:id="14"/>
    <w:p w14:paraId="5750A604" w14:textId="77777777" w:rsidR="00002D38" w:rsidRPr="001D50D3" w:rsidRDefault="00002D38" w:rsidP="002073E2">
      <w:pPr>
        <w:rPr>
          <w:rFonts w:ascii="Times New Roman" w:eastAsia="Calibri" w:hAnsi="Times New Roman" w:cs="Times New Roman"/>
        </w:rPr>
      </w:pPr>
      <w:r w:rsidRPr="001D50D3">
        <w:rPr>
          <w:rFonts w:ascii="Times New Roman" w:eastAsia="Calibri" w:hAnsi="Times New Roman" w:cs="Times New Roman"/>
          <w:b/>
        </w:rPr>
        <w:t>Câu 24 (</w:t>
      </w:r>
      <w:r w:rsidRPr="001D50D3">
        <w:rPr>
          <w:rFonts w:ascii="Times New Roman" w:eastAsia="Calibri" w:hAnsi="Times New Roman" w:cs="Times New Roman"/>
          <w:b/>
          <w:i/>
          <w:iCs/>
        </w:rPr>
        <w:t>1,5</w:t>
      </w:r>
      <w:r w:rsidRPr="001D50D3">
        <w:rPr>
          <w:rFonts w:ascii="Times New Roman" w:eastAsia="Calibri" w:hAnsi="Times New Roman" w:cs="Times New Roman"/>
          <w:b/>
          <w:i/>
        </w:rPr>
        <w:t xml:space="preserve"> điểm</w:t>
      </w:r>
      <w:r w:rsidRPr="001D50D3">
        <w:rPr>
          <w:rFonts w:ascii="Times New Roman" w:eastAsia="Calibri" w:hAnsi="Times New Roman" w:cs="Times New Roman"/>
          <w:b/>
        </w:rPr>
        <w:t>)</w:t>
      </w:r>
      <w:r w:rsidRPr="001D50D3">
        <w:rPr>
          <w:rFonts w:ascii="Times New Roman" w:eastAsia="Calibri" w:hAnsi="Times New Roman" w:cs="Times New Roman"/>
        </w:rPr>
        <w:t xml:space="preserve">. Cho tam giác </w:t>
      </w:r>
      <w:r w:rsidRPr="001D50D3">
        <w:rPr>
          <w:rFonts w:ascii="Times New Roman" w:hAnsi="Times New Roman" w:cs="Times New Roman"/>
          <w:position w:val="-6"/>
        </w:rPr>
        <w:object w:dxaOrig="600" w:dyaOrig="279" w14:anchorId="1E09ED7F">
          <v:shape id="_x0000_i1436" type="#_x0000_t75" style="width:30pt;height:13.5pt" o:ole="">
            <v:imagedata r:id="rId1016" o:title=""/>
          </v:shape>
          <o:OLEObject Type="Embed" ProgID="Equation.DSMT4" ShapeID="_x0000_i1436" DrawAspect="Content" ObjectID="_1801692737" r:id="rId1017"/>
        </w:object>
      </w:r>
      <w:r w:rsidRPr="001D50D3">
        <w:rPr>
          <w:rFonts w:ascii="Times New Roman" w:eastAsia="Calibri" w:hAnsi="Times New Roman" w:cs="Times New Roman"/>
        </w:rPr>
        <w:t xml:space="preserve"> có ba góc nhọn, nội tiếp đường tròn </w:t>
      </w:r>
      <w:r w:rsidRPr="001D50D3">
        <w:rPr>
          <w:rFonts w:ascii="Times New Roman" w:hAnsi="Times New Roman" w:cs="Times New Roman"/>
          <w:position w:val="-10"/>
        </w:rPr>
        <w:object w:dxaOrig="760" w:dyaOrig="340" w14:anchorId="7DE8E52B">
          <v:shape id="_x0000_i1437" type="#_x0000_t75" style="width:38.25pt;height:17.25pt" o:ole="">
            <v:imagedata r:id="rId1018" o:title=""/>
          </v:shape>
          <o:OLEObject Type="Embed" ProgID="Equation.DSMT4" ShapeID="_x0000_i1437" DrawAspect="Content" ObjectID="_1801692738" r:id="rId1019"/>
        </w:object>
      </w:r>
      <w:r w:rsidRPr="001D50D3">
        <w:rPr>
          <w:rFonts w:ascii="Times New Roman" w:eastAsia="Calibri" w:hAnsi="Times New Roman" w:cs="Times New Roman"/>
        </w:rPr>
        <w:t xml:space="preserve"> Hai đường cao </w:t>
      </w:r>
      <w:r w:rsidRPr="001D50D3">
        <w:rPr>
          <w:rFonts w:ascii="Times New Roman" w:hAnsi="Times New Roman" w:cs="Times New Roman"/>
          <w:position w:val="-4"/>
        </w:rPr>
        <w:object w:dxaOrig="420" w:dyaOrig="260" w14:anchorId="6AACA020">
          <v:shape id="_x0000_i1438" type="#_x0000_t75" style="width:21pt;height:13.5pt" o:ole="">
            <v:imagedata r:id="rId1020" o:title=""/>
          </v:shape>
          <o:OLEObject Type="Embed" ProgID="Equation.DSMT4" ShapeID="_x0000_i1438" DrawAspect="Content" ObjectID="_1801692739" r:id="rId1021"/>
        </w:object>
      </w:r>
      <w:r w:rsidRPr="001D50D3">
        <w:rPr>
          <w:rFonts w:ascii="Times New Roman" w:eastAsia="Calibri" w:hAnsi="Times New Roman" w:cs="Times New Roman"/>
        </w:rPr>
        <w:t xml:space="preserve"> và </w:t>
      </w:r>
      <w:r w:rsidRPr="001D50D3">
        <w:rPr>
          <w:rFonts w:ascii="Times New Roman" w:hAnsi="Times New Roman" w:cs="Times New Roman"/>
          <w:position w:val="-4"/>
        </w:rPr>
        <w:object w:dxaOrig="440" w:dyaOrig="260" w14:anchorId="7B87CF0D">
          <v:shape id="_x0000_i1439" type="#_x0000_t75" style="width:21.75pt;height:13.5pt" o:ole="">
            <v:imagedata r:id="rId1022" o:title=""/>
          </v:shape>
          <o:OLEObject Type="Embed" ProgID="Equation.DSMT4" ShapeID="_x0000_i1439" DrawAspect="Content" ObjectID="_1801692740" r:id="rId1023"/>
        </w:object>
      </w:r>
      <w:r w:rsidRPr="001D50D3">
        <w:rPr>
          <w:rFonts w:ascii="Times New Roman" w:eastAsia="Calibri" w:hAnsi="Times New Roman" w:cs="Times New Roman"/>
        </w:rPr>
        <w:t xml:space="preserve"> của tam giác </w:t>
      </w:r>
      <w:r w:rsidRPr="001D50D3">
        <w:rPr>
          <w:rFonts w:ascii="Times New Roman" w:hAnsi="Times New Roman" w:cs="Times New Roman"/>
          <w:position w:val="-6"/>
        </w:rPr>
        <w:object w:dxaOrig="600" w:dyaOrig="279" w14:anchorId="241F275A">
          <v:shape id="_x0000_i1440" type="#_x0000_t75" style="width:30pt;height:13.5pt" o:ole="">
            <v:imagedata r:id="rId1016" o:title=""/>
          </v:shape>
          <o:OLEObject Type="Embed" ProgID="Equation.DSMT4" ShapeID="_x0000_i1440" DrawAspect="Content" ObjectID="_1801692741" r:id="rId1024"/>
        </w:object>
      </w:r>
      <w:r w:rsidRPr="001D50D3">
        <w:rPr>
          <w:rFonts w:ascii="Times New Roman" w:eastAsia="Calibri" w:hAnsi="Times New Roman" w:cs="Times New Roman"/>
        </w:rPr>
        <w:t xml:space="preserve"> cắt nhau tại </w:t>
      </w:r>
      <w:r w:rsidRPr="001D50D3">
        <w:rPr>
          <w:rFonts w:ascii="Times New Roman" w:hAnsi="Times New Roman" w:cs="Times New Roman"/>
          <w:position w:val="-4"/>
        </w:rPr>
        <w:object w:dxaOrig="300" w:dyaOrig="260" w14:anchorId="5A356476">
          <v:shape id="_x0000_i1441" type="#_x0000_t75" style="width:15pt;height:13.5pt" o:ole="">
            <v:imagedata r:id="rId1025" o:title=""/>
          </v:shape>
          <o:OLEObject Type="Embed" ProgID="Equation.DSMT4" ShapeID="_x0000_i1441" DrawAspect="Content" ObjectID="_1801692742" r:id="rId1026"/>
        </w:object>
      </w:r>
      <w:r w:rsidRPr="001D50D3">
        <w:rPr>
          <w:rFonts w:ascii="Times New Roman" w:eastAsia="Calibri" w:hAnsi="Times New Roman" w:cs="Times New Roman"/>
        </w:rPr>
        <w:t xml:space="preserve"> (với </w:t>
      </w:r>
      <w:r w:rsidRPr="001D50D3">
        <w:rPr>
          <w:rFonts w:ascii="Times New Roman" w:hAnsi="Times New Roman" w:cs="Times New Roman"/>
          <w:position w:val="-12"/>
        </w:rPr>
        <w:object w:dxaOrig="1820" w:dyaOrig="340" w14:anchorId="4D5BE89F">
          <v:shape id="_x0000_i1442" type="#_x0000_t75" style="width:90.75pt;height:17.25pt" o:ole="">
            <v:imagedata r:id="rId1027" o:title=""/>
          </v:shape>
          <o:OLEObject Type="Embed" ProgID="Equation.DSMT4" ShapeID="_x0000_i1442" DrawAspect="Content" ObjectID="_1801692743" r:id="rId1028"/>
        </w:object>
      </w:r>
      <w:r w:rsidRPr="001D50D3">
        <w:rPr>
          <w:rFonts w:ascii="Times New Roman" w:eastAsia="Calibri" w:hAnsi="Times New Roman" w:cs="Times New Roman"/>
        </w:rPr>
        <w:t>).</w:t>
      </w:r>
    </w:p>
    <w:p w14:paraId="4BFDC50A" w14:textId="77777777" w:rsidR="00002D38" w:rsidRPr="001D50D3" w:rsidRDefault="00002D38" w:rsidP="002073E2">
      <w:pPr>
        <w:rPr>
          <w:rFonts w:ascii="Times New Roman" w:eastAsia="Calibri" w:hAnsi="Times New Roman" w:cs="Times New Roman"/>
        </w:rPr>
      </w:pPr>
      <w:r w:rsidRPr="001D50D3">
        <w:rPr>
          <w:rFonts w:ascii="Times New Roman" w:eastAsia="Calibri" w:hAnsi="Times New Roman" w:cs="Times New Roman"/>
        </w:rPr>
        <w:t xml:space="preserve">a) Chứng minh tứ giác </w:t>
      </w:r>
      <w:r w:rsidRPr="001D50D3">
        <w:rPr>
          <w:rFonts w:ascii="Times New Roman" w:hAnsi="Times New Roman" w:cs="Times New Roman"/>
          <w:position w:val="-4"/>
        </w:rPr>
        <w:object w:dxaOrig="780" w:dyaOrig="260" w14:anchorId="59F7E8DD">
          <v:shape id="_x0000_i1443" type="#_x0000_t75" style="width:39pt;height:13.5pt" o:ole="">
            <v:imagedata r:id="rId1029" o:title=""/>
          </v:shape>
          <o:OLEObject Type="Embed" ProgID="Equation.DSMT4" ShapeID="_x0000_i1443" DrawAspect="Content" ObjectID="_1801692744" r:id="rId1030"/>
        </w:object>
      </w:r>
      <w:r w:rsidRPr="001D50D3">
        <w:rPr>
          <w:rFonts w:ascii="Times New Roman" w:eastAsia="Calibri" w:hAnsi="Times New Roman" w:cs="Times New Roman"/>
        </w:rPr>
        <w:t xml:space="preserve"> nội tiếp được trong một đường tròn.</w:t>
      </w:r>
    </w:p>
    <w:p w14:paraId="617CE573" w14:textId="77777777" w:rsidR="00002D38" w:rsidRPr="001D50D3" w:rsidRDefault="00002D38" w:rsidP="002073E2">
      <w:pPr>
        <w:rPr>
          <w:rFonts w:ascii="Times New Roman" w:eastAsia="Calibri" w:hAnsi="Times New Roman" w:cs="Times New Roman"/>
        </w:rPr>
      </w:pPr>
      <w:r w:rsidRPr="001D50D3">
        <w:rPr>
          <w:rFonts w:ascii="Times New Roman" w:eastAsia="Calibri" w:hAnsi="Times New Roman" w:cs="Times New Roman"/>
        </w:rPr>
        <w:t xml:space="preserve">b) Chứng minh </w:t>
      </w:r>
      <w:r w:rsidRPr="001D50D3">
        <w:rPr>
          <w:rFonts w:ascii="Times New Roman" w:hAnsi="Times New Roman" w:cs="Times New Roman"/>
          <w:position w:val="-6"/>
        </w:rPr>
        <w:object w:dxaOrig="1840" w:dyaOrig="279" w14:anchorId="16AD3C9B">
          <v:shape id="_x0000_i1444" type="#_x0000_t75" style="width:92.25pt;height:13.5pt" o:ole="">
            <v:imagedata r:id="rId1031" o:title=""/>
          </v:shape>
          <o:OLEObject Type="Embed" ProgID="Equation.DSMT4" ShapeID="_x0000_i1444" DrawAspect="Content" ObjectID="_1801692745" r:id="rId1032"/>
        </w:object>
      </w:r>
    </w:p>
    <w:p w14:paraId="0F7B5E4C" w14:textId="77777777" w:rsidR="00002D38" w:rsidRPr="001D50D3" w:rsidRDefault="00002D38" w:rsidP="00287213">
      <w:pPr>
        <w:rPr>
          <w:rFonts w:ascii="Times New Roman" w:hAnsi="Times New Roman" w:cs="Times New Roman"/>
        </w:rPr>
      </w:pPr>
      <w:r w:rsidRPr="001D50D3">
        <w:rPr>
          <w:rFonts w:ascii="Times New Roman" w:eastAsia="Calibri" w:hAnsi="Times New Roman" w:cs="Times New Roman"/>
        </w:rPr>
        <w:t xml:space="preserve">c) Chứng minh </w:t>
      </w:r>
      <w:r w:rsidRPr="001D50D3">
        <w:rPr>
          <w:rFonts w:ascii="Times New Roman" w:hAnsi="Times New Roman" w:cs="Times New Roman"/>
          <w:position w:val="-6"/>
        </w:rPr>
        <w:object w:dxaOrig="1380" w:dyaOrig="380" w14:anchorId="0EFAC361">
          <v:shape id="_x0000_i1445" type="#_x0000_t75" style="width:69pt;height:18.75pt" o:ole="">
            <v:imagedata r:id="rId1033" o:title=""/>
          </v:shape>
          <o:OLEObject Type="Embed" ProgID="Equation.DSMT4" ShapeID="_x0000_i1445" DrawAspect="Content" ObjectID="_1801692746" r:id="rId103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938"/>
      </w:tblGrid>
      <w:tr w:rsidR="00002D38" w:rsidRPr="001D50D3" w14:paraId="212E0CC3" w14:textId="77777777" w:rsidTr="000E5B3D">
        <w:trPr>
          <w:trHeight w:val="1881"/>
        </w:trPr>
        <w:tc>
          <w:tcPr>
            <w:tcW w:w="5245" w:type="dxa"/>
          </w:tcPr>
          <w:p w14:paraId="0ADD4435" w14:textId="77777777" w:rsidR="00002D38" w:rsidRPr="001D50D3" w:rsidRDefault="00002D38" w:rsidP="002073E2">
            <w:pPr>
              <w:spacing w:line="276" w:lineRule="auto"/>
              <w:rPr>
                <w:rFonts w:ascii="Times New Roman" w:hAnsi="Times New Roman" w:cs="Times New Roman"/>
                <w:b/>
                <w:bCs/>
              </w:rPr>
            </w:pPr>
            <w:r w:rsidRPr="001D50D3">
              <w:rPr>
                <w:rFonts w:ascii="Times New Roman" w:hAnsi="Times New Roman" w:cs="Times New Roman"/>
                <w:b/>
                <w:bCs/>
              </w:rPr>
              <w:t>Câu 25.(</w:t>
            </w:r>
            <w:r w:rsidRPr="001D50D3">
              <w:rPr>
                <w:rFonts w:ascii="Times New Roman" w:hAnsi="Times New Roman" w:cs="Times New Roman"/>
                <w:b/>
                <w:bCs/>
                <w:i/>
                <w:iCs/>
              </w:rPr>
              <w:t>0,5 điểm</w:t>
            </w:r>
            <w:r w:rsidRPr="001D50D3">
              <w:rPr>
                <w:rFonts w:ascii="Times New Roman" w:hAnsi="Times New Roman" w:cs="Times New Roman"/>
                <w:b/>
                <w:bCs/>
              </w:rPr>
              <w:t>)</w:t>
            </w:r>
            <w:r w:rsidRPr="001D50D3">
              <w:rPr>
                <w:rFonts w:ascii="Times New Roman" w:hAnsi="Times New Roman" w:cs="Times New Roman"/>
              </w:rPr>
              <w:t xml:space="preserve">. Hình bên minh họa bộ phận lọc của một bình lọc nước. Bộ phần này gồm một hình trụ và một nửa hình cầu với kích thước ghi trên hình. Hãy tính diện tích mặt ngoài của bộ phận này.   </w:t>
            </w:r>
          </w:p>
        </w:tc>
        <w:tc>
          <w:tcPr>
            <w:tcW w:w="3938" w:type="dxa"/>
          </w:tcPr>
          <w:p w14:paraId="658E5A60" w14:textId="77777777" w:rsidR="00002D38" w:rsidRPr="001D50D3" w:rsidRDefault="00002D38" w:rsidP="00287213">
            <w:pPr>
              <w:spacing w:line="276" w:lineRule="auto"/>
              <w:rPr>
                <w:rFonts w:ascii="Times New Roman" w:hAnsi="Times New Roman" w:cs="Times New Roman"/>
                <w:b/>
              </w:rPr>
            </w:pPr>
            <w:r w:rsidRPr="001D50D3">
              <w:rPr>
                <w:rFonts w:ascii="Times New Roman" w:hAnsi="Times New Roman" w:cs="Times New Roman"/>
                <w:noProof/>
              </w:rPr>
              <w:drawing>
                <wp:anchor distT="0" distB="0" distL="114300" distR="114300" simplePos="0" relativeHeight="251665408" behindDoc="0" locked="0" layoutInCell="1" allowOverlap="1" wp14:anchorId="2D57B6AF" wp14:editId="19081671">
                  <wp:simplePos x="0" y="0"/>
                  <wp:positionH relativeFrom="column">
                    <wp:posOffset>201295</wp:posOffset>
                  </wp:positionH>
                  <wp:positionV relativeFrom="paragraph">
                    <wp:posOffset>3175</wp:posOffset>
                  </wp:positionV>
                  <wp:extent cx="1361440" cy="12668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36144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AC604A" w14:textId="77777777" w:rsidR="00002D38" w:rsidRPr="001D50D3" w:rsidRDefault="00002D38" w:rsidP="00287213">
      <w:pPr>
        <w:rPr>
          <w:rFonts w:ascii="Times New Roman" w:eastAsia="Calibri" w:hAnsi="Times New Roman" w:cs="Times New Roman"/>
        </w:rPr>
      </w:pPr>
    </w:p>
    <w:p w14:paraId="35F6F3B7" w14:textId="77777777" w:rsidR="00002D38" w:rsidRPr="001D50D3" w:rsidRDefault="00002D38" w:rsidP="006A601C">
      <w:pPr>
        <w:jc w:val="center"/>
        <w:rPr>
          <w:rFonts w:ascii="Times New Roman" w:eastAsia="Calibri" w:hAnsi="Times New Roman" w:cs="Times New Roman"/>
          <w:b/>
          <w:bCs/>
        </w:rPr>
      </w:pPr>
      <w:r w:rsidRPr="001D50D3">
        <w:rPr>
          <w:rFonts w:ascii="Times New Roman" w:eastAsia="Calibri" w:hAnsi="Times New Roman" w:cs="Times New Roman"/>
          <w:b/>
          <w:bCs/>
        </w:rPr>
        <w:t>-------------------- Hết --------------------</w:t>
      </w:r>
    </w:p>
    <w:p w14:paraId="5DF07EA2" w14:textId="77777777" w:rsidR="00002D38" w:rsidRPr="001D50D3" w:rsidRDefault="00002D38" w:rsidP="006A601C">
      <w:pPr>
        <w:jc w:val="center"/>
        <w:rPr>
          <w:rFonts w:ascii="Times New Roman" w:eastAsia="Calibri" w:hAnsi="Times New Roman" w:cs="Times New Roman"/>
          <w:i/>
          <w:iCs/>
        </w:rPr>
      </w:pPr>
      <w:r w:rsidRPr="001D50D3">
        <w:rPr>
          <w:rFonts w:ascii="Times New Roman" w:eastAsia="Calibri" w:hAnsi="Times New Roman" w:cs="Times New Roman"/>
          <w:i/>
          <w:iCs/>
        </w:rPr>
        <w:t>Họ và tên học sinh: ……………………………………………………….</w:t>
      </w:r>
    </w:p>
    <w:p w14:paraId="6E36EDCE" w14:textId="77777777" w:rsidR="00002D38" w:rsidRPr="001D50D3" w:rsidRDefault="00002D38" w:rsidP="006A601C">
      <w:pPr>
        <w:jc w:val="center"/>
        <w:rPr>
          <w:rFonts w:ascii="Times New Roman" w:eastAsia="Calibri" w:hAnsi="Times New Roman" w:cs="Times New Roman"/>
          <w:i/>
          <w:iCs/>
        </w:rPr>
      </w:pPr>
      <w:r w:rsidRPr="001D50D3">
        <w:rPr>
          <w:rFonts w:ascii="Times New Roman" w:eastAsia="Calibri" w:hAnsi="Times New Roman" w:cs="Times New Roman"/>
          <w:i/>
          <w:iCs/>
        </w:rPr>
        <w:t>Cán bộ coi thi không giải thích gì thêm</w:t>
      </w:r>
      <w:bookmarkEnd w:id="13"/>
    </w:p>
    <w:p w14:paraId="5626A72E" w14:textId="77777777" w:rsidR="00002D38" w:rsidRPr="001D50D3" w:rsidRDefault="00002D38" w:rsidP="009F3EEE">
      <w:pPr>
        <w:rPr>
          <w:rFonts w:ascii="Times New Roman" w:eastAsia="Calibri" w:hAnsi="Times New Roman" w:cs="Times New Roman"/>
          <w:b/>
          <w:noProof/>
          <w:color w:val="000000"/>
          <w:lang w:val="vi-VN"/>
        </w:rPr>
      </w:pPr>
    </w:p>
    <w:p w14:paraId="23E88593" w14:textId="77777777" w:rsidR="00002D38" w:rsidRPr="001D50D3" w:rsidRDefault="00002D38" w:rsidP="009F3EEE">
      <w:pPr>
        <w:jc w:val="center"/>
        <w:rPr>
          <w:rFonts w:ascii="Times New Roman" w:eastAsia="Calibri" w:hAnsi="Times New Roman" w:cs="Times New Roman"/>
          <w:b/>
          <w:noProof/>
          <w:color w:val="000000"/>
        </w:rPr>
      </w:pPr>
      <w:r w:rsidRPr="001D50D3">
        <w:rPr>
          <w:rFonts w:ascii="Times New Roman" w:eastAsia="Calibri" w:hAnsi="Times New Roman" w:cs="Times New Roman"/>
          <w:b/>
          <w:noProof/>
          <w:color w:val="000000"/>
          <w:lang w:val="vi-VN"/>
        </w:rPr>
        <w:t>KHUNG MA TRẬN ĐỀ KIỂM TRA ĐỊNH KỲ MÔN TOÁN CẤP THCS</w:t>
      </w:r>
    </w:p>
    <w:p w14:paraId="2A592787" w14:textId="77777777" w:rsidR="00002D38" w:rsidRPr="001D50D3" w:rsidRDefault="00002D38" w:rsidP="009F3EEE">
      <w:pPr>
        <w:jc w:val="center"/>
        <w:rPr>
          <w:rFonts w:ascii="Times New Roman" w:eastAsia="Calibri" w:hAnsi="Times New Roman" w:cs="Times New Roman"/>
          <w:b/>
          <w:noProof/>
          <w:color w:val="000000"/>
        </w:rPr>
      </w:pPr>
    </w:p>
    <w:tbl>
      <w:tblPr>
        <w:tblW w:w="15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5"/>
        <w:gridCol w:w="1987"/>
        <w:gridCol w:w="993"/>
        <w:gridCol w:w="989"/>
        <w:gridCol w:w="851"/>
        <w:gridCol w:w="10"/>
        <w:gridCol w:w="840"/>
        <w:gridCol w:w="851"/>
        <w:gridCol w:w="850"/>
        <w:gridCol w:w="10"/>
        <w:gridCol w:w="841"/>
        <w:gridCol w:w="850"/>
        <w:gridCol w:w="992"/>
        <w:gridCol w:w="10"/>
        <w:gridCol w:w="979"/>
        <w:gridCol w:w="10"/>
        <w:gridCol w:w="699"/>
        <w:gridCol w:w="10"/>
        <w:gridCol w:w="844"/>
        <w:gridCol w:w="10"/>
        <w:gridCol w:w="8"/>
        <w:gridCol w:w="833"/>
        <w:gridCol w:w="10"/>
        <w:gridCol w:w="8"/>
      </w:tblGrid>
      <w:tr w:rsidR="00002D38" w:rsidRPr="001D50D3" w14:paraId="6117EC2C" w14:textId="77777777" w:rsidTr="00B02227">
        <w:tc>
          <w:tcPr>
            <w:tcW w:w="562" w:type="dxa"/>
            <w:vMerge w:val="restart"/>
            <w:shd w:val="clear" w:color="auto" w:fill="auto"/>
            <w:vAlign w:val="center"/>
          </w:tcPr>
          <w:p w14:paraId="6EE374F7"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TT</w:t>
            </w:r>
          </w:p>
        </w:tc>
        <w:tc>
          <w:tcPr>
            <w:tcW w:w="1565" w:type="dxa"/>
            <w:vMerge w:val="restart"/>
            <w:shd w:val="clear" w:color="auto" w:fill="auto"/>
            <w:vAlign w:val="center"/>
          </w:tcPr>
          <w:p w14:paraId="270B0864"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Chủ đề/</w: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color w:val="000000"/>
                <w:lang w:val="vi-VN"/>
              </w:rPr>
              <w:t>Chương</w:t>
            </w:r>
          </w:p>
        </w:tc>
        <w:tc>
          <w:tcPr>
            <w:tcW w:w="1987" w:type="dxa"/>
            <w:vMerge w:val="restart"/>
            <w:shd w:val="clear" w:color="auto" w:fill="auto"/>
            <w:vAlign w:val="center"/>
          </w:tcPr>
          <w:p w14:paraId="6D4DA417"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Nội dung/Đơn vị kiến thức</w:t>
            </w:r>
          </w:p>
        </w:tc>
        <w:tc>
          <w:tcPr>
            <w:tcW w:w="8087" w:type="dxa"/>
            <w:gridSpan w:val="12"/>
            <w:shd w:val="clear" w:color="auto" w:fill="auto"/>
            <w:vAlign w:val="center"/>
          </w:tcPr>
          <w:p w14:paraId="569CF64C"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Mức độ đánh giá</w:t>
            </w:r>
          </w:p>
        </w:tc>
        <w:tc>
          <w:tcPr>
            <w:tcW w:w="2560" w:type="dxa"/>
            <w:gridSpan w:val="7"/>
            <w:vMerge w:val="restart"/>
            <w:shd w:val="clear" w:color="auto" w:fill="auto"/>
            <w:vAlign w:val="center"/>
          </w:tcPr>
          <w:p w14:paraId="5EA1A9D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Tổng</w:t>
            </w:r>
          </w:p>
        </w:tc>
        <w:tc>
          <w:tcPr>
            <w:tcW w:w="851" w:type="dxa"/>
            <w:gridSpan w:val="3"/>
            <w:vMerge w:val="restart"/>
            <w:shd w:val="clear" w:color="auto" w:fill="auto"/>
            <w:vAlign w:val="center"/>
          </w:tcPr>
          <w:p w14:paraId="7AFD439E"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Tỷ lệ % điểm</w:t>
            </w:r>
          </w:p>
        </w:tc>
      </w:tr>
      <w:tr w:rsidR="00002D38" w:rsidRPr="001D50D3" w14:paraId="349DEDDF" w14:textId="77777777" w:rsidTr="00B02227">
        <w:tc>
          <w:tcPr>
            <w:tcW w:w="562" w:type="dxa"/>
            <w:vMerge/>
            <w:shd w:val="clear" w:color="auto" w:fill="auto"/>
            <w:vAlign w:val="center"/>
          </w:tcPr>
          <w:p w14:paraId="6DCC43DA"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5053E34D" w14:textId="77777777" w:rsidR="00002D38" w:rsidRPr="001D50D3" w:rsidRDefault="00002D38" w:rsidP="009F3EEE">
            <w:pPr>
              <w:jc w:val="center"/>
              <w:rPr>
                <w:rFonts w:ascii="Times New Roman" w:eastAsia="Calibri" w:hAnsi="Times New Roman" w:cs="Times New Roman"/>
                <w:color w:val="000000"/>
              </w:rPr>
            </w:pPr>
          </w:p>
        </w:tc>
        <w:tc>
          <w:tcPr>
            <w:tcW w:w="1987" w:type="dxa"/>
            <w:vMerge/>
            <w:shd w:val="clear" w:color="auto" w:fill="auto"/>
            <w:vAlign w:val="center"/>
          </w:tcPr>
          <w:p w14:paraId="3D43EA66" w14:textId="77777777" w:rsidR="00002D38" w:rsidRPr="001D50D3" w:rsidRDefault="00002D38" w:rsidP="009F3EEE">
            <w:pPr>
              <w:jc w:val="center"/>
              <w:rPr>
                <w:rFonts w:ascii="Times New Roman" w:eastAsia="Calibri" w:hAnsi="Times New Roman" w:cs="Times New Roman"/>
                <w:color w:val="000000"/>
              </w:rPr>
            </w:pPr>
          </w:p>
        </w:tc>
        <w:tc>
          <w:tcPr>
            <w:tcW w:w="5394" w:type="dxa"/>
            <w:gridSpan w:val="8"/>
            <w:shd w:val="clear" w:color="auto" w:fill="auto"/>
            <w:vAlign w:val="center"/>
          </w:tcPr>
          <w:p w14:paraId="71841455"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Trắc nghiệm khách quan</w:t>
            </w:r>
          </w:p>
        </w:tc>
        <w:tc>
          <w:tcPr>
            <w:tcW w:w="2693" w:type="dxa"/>
            <w:gridSpan w:val="4"/>
            <w:vMerge w:val="restart"/>
            <w:shd w:val="clear" w:color="auto" w:fill="auto"/>
            <w:vAlign w:val="center"/>
          </w:tcPr>
          <w:p w14:paraId="730CF371"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Tự luận</w:t>
            </w:r>
          </w:p>
        </w:tc>
        <w:tc>
          <w:tcPr>
            <w:tcW w:w="2560" w:type="dxa"/>
            <w:gridSpan w:val="7"/>
            <w:vMerge/>
            <w:shd w:val="clear" w:color="auto" w:fill="auto"/>
            <w:vAlign w:val="center"/>
          </w:tcPr>
          <w:p w14:paraId="52E42BEA"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vMerge/>
            <w:shd w:val="clear" w:color="auto" w:fill="auto"/>
            <w:vAlign w:val="center"/>
          </w:tcPr>
          <w:p w14:paraId="16757F36" w14:textId="77777777" w:rsidR="00002D38" w:rsidRPr="001D50D3" w:rsidRDefault="00002D38" w:rsidP="009F3EEE">
            <w:pPr>
              <w:jc w:val="center"/>
              <w:rPr>
                <w:rFonts w:ascii="Times New Roman" w:eastAsia="Calibri" w:hAnsi="Times New Roman" w:cs="Times New Roman"/>
                <w:color w:val="000000"/>
              </w:rPr>
            </w:pPr>
          </w:p>
        </w:tc>
      </w:tr>
      <w:tr w:rsidR="00002D38" w:rsidRPr="001D50D3" w14:paraId="5E0E87F8" w14:textId="77777777" w:rsidTr="00B02227">
        <w:tc>
          <w:tcPr>
            <w:tcW w:w="562" w:type="dxa"/>
            <w:vMerge/>
            <w:shd w:val="clear" w:color="auto" w:fill="auto"/>
            <w:vAlign w:val="center"/>
          </w:tcPr>
          <w:p w14:paraId="29BB40C8"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0FB0F80D" w14:textId="77777777" w:rsidR="00002D38" w:rsidRPr="001D50D3" w:rsidRDefault="00002D38" w:rsidP="009F3EEE">
            <w:pPr>
              <w:jc w:val="center"/>
              <w:rPr>
                <w:rFonts w:ascii="Times New Roman" w:eastAsia="Calibri" w:hAnsi="Times New Roman" w:cs="Times New Roman"/>
                <w:color w:val="000000"/>
              </w:rPr>
            </w:pPr>
          </w:p>
        </w:tc>
        <w:tc>
          <w:tcPr>
            <w:tcW w:w="1987" w:type="dxa"/>
            <w:vMerge/>
            <w:shd w:val="clear" w:color="auto" w:fill="auto"/>
            <w:vAlign w:val="center"/>
          </w:tcPr>
          <w:p w14:paraId="1328B177" w14:textId="77777777" w:rsidR="00002D38" w:rsidRPr="001D50D3" w:rsidRDefault="00002D38" w:rsidP="009F3EEE">
            <w:pPr>
              <w:jc w:val="center"/>
              <w:rPr>
                <w:rFonts w:ascii="Times New Roman" w:eastAsia="Calibri" w:hAnsi="Times New Roman" w:cs="Times New Roman"/>
                <w:color w:val="000000"/>
              </w:rPr>
            </w:pPr>
          </w:p>
        </w:tc>
        <w:tc>
          <w:tcPr>
            <w:tcW w:w="2843" w:type="dxa"/>
            <w:gridSpan w:val="4"/>
            <w:shd w:val="clear" w:color="auto" w:fill="auto"/>
            <w:vAlign w:val="center"/>
          </w:tcPr>
          <w:p w14:paraId="1B2CD230"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Nhiều lựa chọn</w:t>
            </w:r>
          </w:p>
        </w:tc>
        <w:tc>
          <w:tcPr>
            <w:tcW w:w="2551" w:type="dxa"/>
            <w:gridSpan w:val="4"/>
            <w:shd w:val="clear" w:color="auto" w:fill="auto"/>
            <w:vAlign w:val="center"/>
          </w:tcPr>
          <w:p w14:paraId="21883882"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Đúng/Sai</w:t>
            </w:r>
          </w:p>
        </w:tc>
        <w:tc>
          <w:tcPr>
            <w:tcW w:w="2693" w:type="dxa"/>
            <w:gridSpan w:val="4"/>
            <w:vMerge/>
            <w:shd w:val="clear" w:color="auto" w:fill="auto"/>
            <w:vAlign w:val="center"/>
          </w:tcPr>
          <w:p w14:paraId="01EC8821" w14:textId="77777777" w:rsidR="00002D38" w:rsidRPr="001D50D3" w:rsidRDefault="00002D38" w:rsidP="009F3EEE">
            <w:pPr>
              <w:jc w:val="center"/>
              <w:rPr>
                <w:rFonts w:ascii="Times New Roman" w:eastAsia="Calibri" w:hAnsi="Times New Roman" w:cs="Times New Roman"/>
                <w:color w:val="000000"/>
              </w:rPr>
            </w:pPr>
          </w:p>
        </w:tc>
        <w:tc>
          <w:tcPr>
            <w:tcW w:w="2560" w:type="dxa"/>
            <w:gridSpan w:val="7"/>
            <w:vMerge/>
            <w:shd w:val="clear" w:color="auto" w:fill="auto"/>
            <w:vAlign w:val="center"/>
          </w:tcPr>
          <w:p w14:paraId="6A2F169A"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vMerge/>
            <w:shd w:val="clear" w:color="auto" w:fill="auto"/>
            <w:vAlign w:val="center"/>
          </w:tcPr>
          <w:p w14:paraId="2B831021" w14:textId="77777777" w:rsidR="00002D38" w:rsidRPr="001D50D3" w:rsidRDefault="00002D38" w:rsidP="009F3EEE">
            <w:pPr>
              <w:jc w:val="center"/>
              <w:rPr>
                <w:rFonts w:ascii="Times New Roman" w:eastAsia="Calibri" w:hAnsi="Times New Roman" w:cs="Times New Roman"/>
                <w:color w:val="000000"/>
              </w:rPr>
            </w:pPr>
          </w:p>
        </w:tc>
      </w:tr>
      <w:tr w:rsidR="00002D38" w:rsidRPr="001D50D3" w14:paraId="5F00E4E2" w14:textId="77777777" w:rsidTr="00B02227">
        <w:trPr>
          <w:gridAfter w:val="2"/>
          <w:wAfter w:w="18" w:type="dxa"/>
        </w:trPr>
        <w:tc>
          <w:tcPr>
            <w:tcW w:w="562" w:type="dxa"/>
            <w:vMerge/>
            <w:shd w:val="clear" w:color="auto" w:fill="auto"/>
            <w:vAlign w:val="center"/>
          </w:tcPr>
          <w:p w14:paraId="6E8327F5"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38A0CD4D" w14:textId="77777777" w:rsidR="00002D38" w:rsidRPr="001D50D3" w:rsidRDefault="00002D38" w:rsidP="009F3EEE">
            <w:pPr>
              <w:jc w:val="center"/>
              <w:rPr>
                <w:rFonts w:ascii="Times New Roman" w:eastAsia="Calibri" w:hAnsi="Times New Roman" w:cs="Times New Roman"/>
                <w:color w:val="000000"/>
              </w:rPr>
            </w:pPr>
          </w:p>
        </w:tc>
        <w:tc>
          <w:tcPr>
            <w:tcW w:w="1987" w:type="dxa"/>
            <w:vMerge/>
            <w:shd w:val="clear" w:color="auto" w:fill="auto"/>
            <w:vAlign w:val="center"/>
          </w:tcPr>
          <w:p w14:paraId="0BF0E103" w14:textId="77777777" w:rsidR="00002D38" w:rsidRPr="001D50D3" w:rsidRDefault="00002D38" w:rsidP="009F3EEE">
            <w:pPr>
              <w:jc w:val="center"/>
              <w:rPr>
                <w:rFonts w:ascii="Times New Roman" w:eastAsia="Calibri" w:hAnsi="Times New Roman" w:cs="Times New Roman"/>
                <w:color w:val="000000"/>
              </w:rPr>
            </w:pPr>
          </w:p>
        </w:tc>
        <w:tc>
          <w:tcPr>
            <w:tcW w:w="993" w:type="dxa"/>
            <w:shd w:val="clear" w:color="auto" w:fill="auto"/>
            <w:vAlign w:val="center"/>
          </w:tcPr>
          <w:p w14:paraId="32F4E1FE"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Biết</w:t>
            </w:r>
          </w:p>
        </w:tc>
        <w:tc>
          <w:tcPr>
            <w:tcW w:w="989" w:type="dxa"/>
            <w:shd w:val="clear" w:color="auto" w:fill="auto"/>
            <w:vAlign w:val="center"/>
          </w:tcPr>
          <w:p w14:paraId="778EA60F"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Hiểu</w:t>
            </w:r>
          </w:p>
        </w:tc>
        <w:tc>
          <w:tcPr>
            <w:tcW w:w="851" w:type="dxa"/>
            <w:shd w:val="clear" w:color="auto" w:fill="auto"/>
            <w:vAlign w:val="center"/>
          </w:tcPr>
          <w:p w14:paraId="36859705"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Vận dụng</w:t>
            </w:r>
          </w:p>
        </w:tc>
        <w:tc>
          <w:tcPr>
            <w:tcW w:w="850" w:type="dxa"/>
            <w:gridSpan w:val="2"/>
            <w:shd w:val="clear" w:color="auto" w:fill="auto"/>
            <w:vAlign w:val="center"/>
          </w:tcPr>
          <w:p w14:paraId="3DFF612D"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Biết</w:t>
            </w:r>
          </w:p>
        </w:tc>
        <w:tc>
          <w:tcPr>
            <w:tcW w:w="851" w:type="dxa"/>
            <w:shd w:val="clear" w:color="auto" w:fill="auto"/>
            <w:vAlign w:val="center"/>
          </w:tcPr>
          <w:p w14:paraId="093FC45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Hiểu</w:t>
            </w:r>
          </w:p>
        </w:tc>
        <w:tc>
          <w:tcPr>
            <w:tcW w:w="850" w:type="dxa"/>
            <w:shd w:val="clear" w:color="auto" w:fill="auto"/>
            <w:vAlign w:val="center"/>
          </w:tcPr>
          <w:p w14:paraId="6E5BA135"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Vận dụng</w:t>
            </w:r>
          </w:p>
        </w:tc>
        <w:tc>
          <w:tcPr>
            <w:tcW w:w="851" w:type="dxa"/>
            <w:gridSpan w:val="2"/>
            <w:shd w:val="clear" w:color="auto" w:fill="auto"/>
            <w:vAlign w:val="center"/>
          </w:tcPr>
          <w:p w14:paraId="4C444E29"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Biết</w:t>
            </w:r>
          </w:p>
        </w:tc>
        <w:tc>
          <w:tcPr>
            <w:tcW w:w="850" w:type="dxa"/>
            <w:shd w:val="clear" w:color="auto" w:fill="auto"/>
            <w:vAlign w:val="center"/>
          </w:tcPr>
          <w:p w14:paraId="737767EA"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Hiểu</w:t>
            </w:r>
          </w:p>
        </w:tc>
        <w:tc>
          <w:tcPr>
            <w:tcW w:w="992" w:type="dxa"/>
            <w:shd w:val="clear" w:color="auto" w:fill="auto"/>
            <w:vAlign w:val="center"/>
          </w:tcPr>
          <w:p w14:paraId="46DA60DC"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Vận dụng</w:t>
            </w:r>
          </w:p>
        </w:tc>
        <w:tc>
          <w:tcPr>
            <w:tcW w:w="989" w:type="dxa"/>
            <w:gridSpan w:val="2"/>
            <w:shd w:val="clear" w:color="auto" w:fill="auto"/>
            <w:vAlign w:val="center"/>
          </w:tcPr>
          <w:p w14:paraId="42C2C4A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Biết</w:t>
            </w:r>
          </w:p>
        </w:tc>
        <w:tc>
          <w:tcPr>
            <w:tcW w:w="709" w:type="dxa"/>
            <w:gridSpan w:val="2"/>
            <w:shd w:val="clear" w:color="auto" w:fill="auto"/>
            <w:vAlign w:val="center"/>
          </w:tcPr>
          <w:p w14:paraId="44FEB6EC"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Hiểu</w:t>
            </w:r>
          </w:p>
        </w:tc>
        <w:tc>
          <w:tcPr>
            <w:tcW w:w="854" w:type="dxa"/>
            <w:gridSpan w:val="2"/>
            <w:shd w:val="clear" w:color="auto" w:fill="auto"/>
            <w:vAlign w:val="center"/>
          </w:tcPr>
          <w:p w14:paraId="7ABC526C"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Vận dụng</w:t>
            </w:r>
          </w:p>
        </w:tc>
        <w:tc>
          <w:tcPr>
            <w:tcW w:w="851" w:type="dxa"/>
            <w:gridSpan w:val="3"/>
            <w:shd w:val="clear" w:color="auto" w:fill="auto"/>
            <w:vAlign w:val="center"/>
          </w:tcPr>
          <w:p w14:paraId="25B2FF82" w14:textId="77777777" w:rsidR="00002D38" w:rsidRPr="001D50D3" w:rsidRDefault="00002D38" w:rsidP="009F3EEE">
            <w:pPr>
              <w:jc w:val="center"/>
              <w:rPr>
                <w:rFonts w:ascii="Times New Roman" w:eastAsia="Calibri" w:hAnsi="Times New Roman" w:cs="Times New Roman"/>
                <w:color w:val="000000"/>
              </w:rPr>
            </w:pPr>
          </w:p>
        </w:tc>
      </w:tr>
      <w:tr w:rsidR="00002D38" w:rsidRPr="001D50D3" w14:paraId="504AE142" w14:textId="77777777" w:rsidTr="00B02227">
        <w:trPr>
          <w:gridAfter w:val="2"/>
          <w:wAfter w:w="18" w:type="dxa"/>
        </w:trPr>
        <w:tc>
          <w:tcPr>
            <w:tcW w:w="562" w:type="dxa"/>
            <w:vMerge w:val="restart"/>
            <w:shd w:val="clear" w:color="auto" w:fill="auto"/>
            <w:vAlign w:val="center"/>
          </w:tcPr>
          <w:p w14:paraId="405996F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1</w:t>
            </w:r>
          </w:p>
        </w:tc>
        <w:tc>
          <w:tcPr>
            <w:tcW w:w="1565" w:type="dxa"/>
            <w:vMerge w:val="restart"/>
            <w:shd w:val="clear" w:color="auto" w:fill="auto"/>
            <w:vAlign w:val="center"/>
          </w:tcPr>
          <w:p w14:paraId="4800FB36"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Chủ đề </w:t>
            </w:r>
            <w:r w:rsidRPr="001D50D3">
              <w:rPr>
                <w:rFonts w:ascii="Times New Roman" w:eastAsia="Calibri" w:hAnsi="Times New Roman" w:cs="Times New Roman"/>
                <w:color w:val="000000"/>
              </w:rPr>
              <w:t xml:space="preserve">6: Hàm số </w:t>
            </w:r>
            <w:r w:rsidRPr="001D50D3">
              <w:rPr>
                <w:rFonts w:ascii="Times New Roman" w:eastAsia="Calibri" w:hAnsi="Times New Roman" w:cs="Times New Roman"/>
                <w:color w:val="000000"/>
                <w:position w:val="-10"/>
              </w:rPr>
              <w:object w:dxaOrig="820" w:dyaOrig="380" w14:anchorId="45261523">
                <v:shape id="_x0000_i1446" type="#_x0000_t75" style="width:40.5pt;height:18.75pt" o:ole="">
                  <v:imagedata r:id="rId1036" o:title=""/>
                </v:shape>
                <o:OLEObject Type="Embed" ProgID="Equation.DSMT4" ShapeID="_x0000_i1446" DrawAspect="Content" ObjectID="_1801692747" r:id="rId1037"/>
              </w:objec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color w:val="000000"/>
                <w:position w:val="-6"/>
              </w:rPr>
              <w:object w:dxaOrig="600" w:dyaOrig="279" w14:anchorId="6105C2B2">
                <v:shape id="_x0000_i1447" type="#_x0000_t75" style="width:30pt;height:13.5pt" o:ole="">
                  <v:imagedata r:id="rId1038" o:title=""/>
                </v:shape>
                <o:OLEObject Type="Embed" ProgID="Equation.DSMT4" ShapeID="_x0000_i1447" DrawAspect="Content" ObjectID="_1801692748" r:id="rId1039"/>
              </w:object>
            </w:r>
            <w:r w:rsidRPr="001D50D3">
              <w:rPr>
                <w:rFonts w:ascii="Times New Roman" w:eastAsia="Calibri" w:hAnsi="Times New Roman" w:cs="Times New Roman"/>
                <w:color w:val="000000"/>
              </w:rPr>
              <w:t>). Phương trình bậc hai một ẩn</w:t>
            </w:r>
          </w:p>
        </w:tc>
        <w:tc>
          <w:tcPr>
            <w:tcW w:w="1987" w:type="dxa"/>
            <w:shd w:val="clear" w:color="auto" w:fill="auto"/>
            <w:vAlign w:val="center"/>
          </w:tcPr>
          <w:p w14:paraId="68B22806"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 xml:space="preserve">6.1. Hàm số </w:t>
            </w:r>
            <w:r w:rsidRPr="001D50D3">
              <w:rPr>
                <w:rFonts w:ascii="Times New Roman" w:eastAsia="Calibri" w:hAnsi="Times New Roman" w:cs="Times New Roman"/>
                <w:color w:val="000000"/>
                <w:position w:val="-14"/>
              </w:rPr>
              <w:object w:dxaOrig="1520" w:dyaOrig="400" w14:anchorId="350AFE7B">
                <v:shape id="_x0000_i1448" type="#_x0000_t75" style="width:76.5pt;height:21pt" o:ole="">
                  <v:imagedata r:id="rId1040" o:title=""/>
                </v:shape>
                <o:OLEObject Type="Embed" ProgID="Equation.DSMT4" ShapeID="_x0000_i1448" DrawAspect="Content" ObjectID="_1801692749" r:id="rId1041"/>
              </w:object>
            </w:r>
          </w:p>
        </w:tc>
        <w:tc>
          <w:tcPr>
            <w:tcW w:w="993" w:type="dxa"/>
            <w:shd w:val="clear" w:color="auto" w:fill="auto"/>
            <w:vAlign w:val="center"/>
          </w:tcPr>
          <w:p w14:paraId="15B64D1E"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3</w:t>
            </w:r>
          </w:p>
        </w:tc>
        <w:tc>
          <w:tcPr>
            <w:tcW w:w="989" w:type="dxa"/>
            <w:shd w:val="clear" w:color="auto" w:fill="auto"/>
            <w:vAlign w:val="center"/>
          </w:tcPr>
          <w:p w14:paraId="0DB930B3"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148DEA5E"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2364D97D"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6EF852DE"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47901345"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7D402B62"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21CD4F55"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5C6925C0"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48DA2797"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742DBAD2"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19650ADE"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545EB4CC"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56D64B4C" w14:textId="77777777" w:rsidTr="00B02227">
        <w:trPr>
          <w:gridAfter w:val="2"/>
          <w:wAfter w:w="18" w:type="dxa"/>
        </w:trPr>
        <w:tc>
          <w:tcPr>
            <w:tcW w:w="562" w:type="dxa"/>
            <w:vMerge/>
            <w:shd w:val="clear" w:color="auto" w:fill="auto"/>
            <w:vAlign w:val="center"/>
          </w:tcPr>
          <w:p w14:paraId="63B07113"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02EEC66A"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1D3E8230"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6.2. Phương trình bậc hai một ẩn</w:t>
            </w:r>
          </w:p>
        </w:tc>
        <w:tc>
          <w:tcPr>
            <w:tcW w:w="993" w:type="dxa"/>
            <w:shd w:val="clear" w:color="auto" w:fill="auto"/>
            <w:vAlign w:val="center"/>
          </w:tcPr>
          <w:p w14:paraId="02152F54"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14</w:t>
            </w:r>
          </w:p>
        </w:tc>
        <w:tc>
          <w:tcPr>
            <w:tcW w:w="989" w:type="dxa"/>
            <w:shd w:val="clear" w:color="auto" w:fill="auto"/>
            <w:vAlign w:val="center"/>
          </w:tcPr>
          <w:p w14:paraId="01C5635D"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 xml:space="preserve">Câu </w:t>
            </w:r>
          </w:p>
          <w:p w14:paraId="0C81A2F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1;18</w:t>
            </w:r>
          </w:p>
        </w:tc>
        <w:tc>
          <w:tcPr>
            <w:tcW w:w="851" w:type="dxa"/>
            <w:shd w:val="clear" w:color="auto" w:fill="auto"/>
            <w:vAlign w:val="center"/>
          </w:tcPr>
          <w:p w14:paraId="64555602"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38D1681B"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5493B238"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4128E317"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589CAD8A"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0DBA6C37"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w:t>
            </w:r>
          </w:p>
          <w:p w14:paraId="43D62EBB"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23a</w:t>
            </w:r>
          </w:p>
        </w:tc>
        <w:tc>
          <w:tcPr>
            <w:tcW w:w="992" w:type="dxa"/>
            <w:shd w:val="clear" w:color="auto" w:fill="auto"/>
            <w:vAlign w:val="center"/>
          </w:tcPr>
          <w:p w14:paraId="0ACB90FB"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23b</w:t>
            </w:r>
          </w:p>
        </w:tc>
        <w:tc>
          <w:tcPr>
            <w:tcW w:w="989" w:type="dxa"/>
            <w:gridSpan w:val="2"/>
            <w:shd w:val="clear" w:color="auto" w:fill="auto"/>
            <w:vAlign w:val="center"/>
          </w:tcPr>
          <w:p w14:paraId="3E85A6E1"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285FDA56"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0047CB7F"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5D5667BB"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5</w:t>
            </w:r>
          </w:p>
        </w:tc>
      </w:tr>
      <w:tr w:rsidR="00002D38" w:rsidRPr="001D50D3" w14:paraId="0D8E9D52" w14:textId="77777777" w:rsidTr="00B02227">
        <w:trPr>
          <w:gridAfter w:val="2"/>
          <w:wAfter w:w="18" w:type="dxa"/>
        </w:trPr>
        <w:tc>
          <w:tcPr>
            <w:tcW w:w="562" w:type="dxa"/>
            <w:vMerge/>
            <w:shd w:val="clear" w:color="auto" w:fill="auto"/>
            <w:vAlign w:val="center"/>
          </w:tcPr>
          <w:p w14:paraId="76138D14"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67183CBD"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27DEFDE5"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6.3. Định lí Viète và ứng dụng</w:t>
            </w:r>
          </w:p>
        </w:tc>
        <w:tc>
          <w:tcPr>
            <w:tcW w:w="993" w:type="dxa"/>
            <w:shd w:val="clear" w:color="auto" w:fill="auto"/>
            <w:vAlign w:val="center"/>
          </w:tcPr>
          <w:p w14:paraId="30BF0EDD"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w:t>
            </w:r>
          </w:p>
          <w:p w14:paraId="2CA9F181"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13;19</w:t>
            </w:r>
          </w:p>
        </w:tc>
        <w:tc>
          <w:tcPr>
            <w:tcW w:w="989" w:type="dxa"/>
            <w:shd w:val="clear" w:color="auto" w:fill="auto"/>
            <w:vAlign w:val="center"/>
          </w:tcPr>
          <w:p w14:paraId="0EA2A4B4"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109541C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2</w:t>
            </w:r>
          </w:p>
        </w:tc>
        <w:tc>
          <w:tcPr>
            <w:tcW w:w="850" w:type="dxa"/>
            <w:gridSpan w:val="2"/>
            <w:shd w:val="clear" w:color="auto" w:fill="auto"/>
            <w:vAlign w:val="center"/>
          </w:tcPr>
          <w:p w14:paraId="4908D4C5"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72D757DD"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4A52B25E"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6191AE5E"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2CDB2D68"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6F69BFC7"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46EF1CB2"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5E2CA59D"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71DA66C7"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62A5CBF7"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3</w:t>
            </w:r>
          </w:p>
        </w:tc>
      </w:tr>
      <w:tr w:rsidR="00002D38" w:rsidRPr="001D50D3" w14:paraId="5D514F9D" w14:textId="77777777" w:rsidTr="00B02227">
        <w:trPr>
          <w:gridAfter w:val="2"/>
          <w:wAfter w:w="18" w:type="dxa"/>
        </w:trPr>
        <w:tc>
          <w:tcPr>
            <w:tcW w:w="562" w:type="dxa"/>
            <w:vMerge/>
            <w:shd w:val="clear" w:color="auto" w:fill="auto"/>
            <w:vAlign w:val="center"/>
          </w:tcPr>
          <w:p w14:paraId="33361D6B"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3E13686A"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09997C7C"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6.4. Giải bài toán bằng cách lập phương trình</w:t>
            </w:r>
          </w:p>
        </w:tc>
        <w:tc>
          <w:tcPr>
            <w:tcW w:w="993" w:type="dxa"/>
            <w:shd w:val="clear" w:color="auto" w:fill="auto"/>
            <w:vAlign w:val="center"/>
          </w:tcPr>
          <w:p w14:paraId="60494995" w14:textId="77777777" w:rsidR="00002D38" w:rsidRPr="001D50D3" w:rsidRDefault="00002D38" w:rsidP="009F3EEE">
            <w:pPr>
              <w:jc w:val="center"/>
              <w:rPr>
                <w:rFonts w:ascii="Times New Roman" w:eastAsia="Calibri" w:hAnsi="Times New Roman" w:cs="Times New Roman"/>
                <w:color w:val="000000"/>
              </w:rPr>
            </w:pPr>
          </w:p>
        </w:tc>
        <w:tc>
          <w:tcPr>
            <w:tcW w:w="989" w:type="dxa"/>
            <w:shd w:val="clear" w:color="auto" w:fill="auto"/>
            <w:vAlign w:val="center"/>
          </w:tcPr>
          <w:p w14:paraId="7698BD3B"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5CA0740C"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4</w:t>
            </w:r>
          </w:p>
        </w:tc>
        <w:tc>
          <w:tcPr>
            <w:tcW w:w="850" w:type="dxa"/>
            <w:gridSpan w:val="2"/>
            <w:shd w:val="clear" w:color="auto" w:fill="auto"/>
            <w:vAlign w:val="center"/>
          </w:tcPr>
          <w:p w14:paraId="1290D4B1"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22a,b</w:t>
            </w:r>
          </w:p>
        </w:tc>
        <w:tc>
          <w:tcPr>
            <w:tcW w:w="851" w:type="dxa"/>
            <w:shd w:val="clear" w:color="auto" w:fill="auto"/>
            <w:vAlign w:val="center"/>
          </w:tcPr>
          <w:p w14:paraId="593C4618"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22 c,d</w:t>
            </w:r>
          </w:p>
        </w:tc>
        <w:tc>
          <w:tcPr>
            <w:tcW w:w="850" w:type="dxa"/>
            <w:shd w:val="clear" w:color="auto" w:fill="auto"/>
            <w:vAlign w:val="center"/>
          </w:tcPr>
          <w:p w14:paraId="7859DE9B"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2ABDE2FC"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51B9AEFE"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5B7B311F"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20184CDA"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5F4911D3"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113DA233"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04842A24"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5</w:t>
            </w:r>
          </w:p>
        </w:tc>
      </w:tr>
      <w:tr w:rsidR="00002D38" w:rsidRPr="001D50D3" w14:paraId="4931BB79" w14:textId="77777777" w:rsidTr="00B02227">
        <w:trPr>
          <w:gridAfter w:val="2"/>
          <w:wAfter w:w="18" w:type="dxa"/>
        </w:trPr>
        <w:tc>
          <w:tcPr>
            <w:tcW w:w="562" w:type="dxa"/>
            <w:vMerge w:val="restart"/>
            <w:shd w:val="clear" w:color="auto" w:fill="auto"/>
            <w:vAlign w:val="center"/>
          </w:tcPr>
          <w:p w14:paraId="13681E24"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2</w:t>
            </w:r>
          </w:p>
        </w:tc>
        <w:tc>
          <w:tcPr>
            <w:tcW w:w="1565" w:type="dxa"/>
            <w:vMerge w:val="restart"/>
            <w:shd w:val="clear" w:color="auto" w:fill="auto"/>
            <w:vAlign w:val="center"/>
          </w:tcPr>
          <w:p w14:paraId="1C591855"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Chủ đề </w:t>
            </w:r>
            <w:r w:rsidRPr="001D50D3">
              <w:rPr>
                <w:rFonts w:ascii="Times New Roman" w:eastAsia="Calibri" w:hAnsi="Times New Roman" w:cs="Times New Roman"/>
                <w:color w:val="000000"/>
              </w:rPr>
              <w:t xml:space="preserve">7: Tần số và tần số tương đối </w:t>
            </w:r>
          </w:p>
        </w:tc>
        <w:tc>
          <w:tcPr>
            <w:tcW w:w="1987" w:type="dxa"/>
            <w:shd w:val="clear" w:color="auto" w:fill="auto"/>
            <w:vAlign w:val="center"/>
          </w:tcPr>
          <w:p w14:paraId="210732C6"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7.1. Bảng tần số và biểu đồ tần số.</w:t>
            </w:r>
          </w:p>
        </w:tc>
        <w:tc>
          <w:tcPr>
            <w:tcW w:w="993" w:type="dxa"/>
            <w:shd w:val="clear" w:color="auto" w:fill="auto"/>
            <w:vAlign w:val="center"/>
          </w:tcPr>
          <w:p w14:paraId="2C338AC1"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5</w:t>
            </w:r>
          </w:p>
        </w:tc>
        <w:tc>
          <w:tcPr>
            <w:tcW w:w="989" w:type="dxa"/>
            <w:shd w:val="clear" w:color="auto" w:fill="auto"/>
            <w:vAlign w:val="center"/>
          </w:tcPr>
          <w:p w14:paraId="505EEA20"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6448A98F"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529DCE48"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0AFF7940"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05DB3E9B"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46FD762F"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04ABB38F"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4A141731"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7FCA8D03"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1890A09B"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7F6E1F2A"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3EAE8BB0"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690D3314" w14:textId="77777777" w:rsidTr="00B02227">
        <w:trPr>
          <w:gridAfter w:val="2"/>
          <w:wAfter w:w="18" w:type="dxa"/>
        </w:trPr>
        <w:tc>
          <w:tcPr>
            <w:tcW w:w="562" w:type="dxa"/>
            <w:vMerge/>
            <w:shd w:val="clear" w:color="auto" w:fill="auto"/>
            <w:vAlign w:val="center"/>
          </w:tcPr>
          <w:p w14:paraId="13F1F750"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44A9702F"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334196CA"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7.2. Bảng tần số tương đối và biểu đồ tần số tương đối.</w:t>
            </w:r>
          </w:p>
        </w:tc>
        <w:tc>
          <w:tcPr>
            <w:tcW w:w="993" w:type="dxa"/>
            <w:shd w:val="clear" w:color="auto" w:fill="auto"/>
            <w:vAlign w:val="center"/>
          </w:tcPr>
          <w:p w14:paraId="76428372" w14:textId="77777777" w:rsidR="00002D38" w:rsidRPr="001D50D3" w:rsidRDefault="00002D38" w:rsidP="009F3EEE">
            <w:pPr>
              <w:jc w:val="center"/>
              <w:rPr>
                <w:rFonts w:ascii="Times New Roman" w:eastAsia="Calibri" w:hAnsi="Times New Roman" w:cs="Times New Roman"/>
                <w:color w:val="000000"/>
              </w:rPr>
            </w:pPr>
          </w:p>
        </w:tc>
        <w:tc>
          <w:tcPr>
            <w:tcW w:w="989" w:type="dxa"/>
            <w:shd w:val="clear" w:color="auto" w:fill="auto"/>
            <w:vAlign w:val="center"/>
          </w:tcPr>
          <w:p w14:paraId="70B991DD"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6</w:t>
            </w:r>
          </w:p>
        </w:tc>
        <w:tc>
          <w:tcPr>
            <w:tcW w:w="851" w:type="dxa"/>
            <w:shd w:val="clear" w:color="auto" w:fill="auto"/>
            <w:vAlign w:val="center"/>
          </w:tcPr>
          <w:p w14:paraId="1A1DC964"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03C3CFC8"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0A06E5F4"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45B08141"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1F5B7C9F"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13C8A9B8"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1423B60A"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390B47F8"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00D4C0A0"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7CEE7132"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62797869"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51ED2E38" w14:textId="77777777" w:rsidTr="00B02227">
        <w:trPr>
          <w:gridAfter w:val="2"/>
          <w:wAfter w:w="18" w:type="dxa"/>
        </w:trPr>
        <w:tc>
          <w:tcPr>
            <w:tcW w:w="562" w:type="dxa"/>
            <w:vMerge/>
            <w:shd w:val="clear" w:color="auto" w:fill="auto"/>
            <w:vAlign w:val="center"/>
          </w:tcPr>
          <w:p w14:paraId="3A6D656D"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11D8D44D"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46554F4F"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7.3. Bảng tần số, tần số tương đối ghép nhóm và biểu đồ.</w:t>
            </w:r>
          </w:p>
        </w:tc>
        <w:tc>
          <w:tcPr>
            <w:tcW w:w="993" w:type="dxa"/>
            <w:shd w:val="clear" w:color="auto" w:fill="auto"/>
            <w:vAlign w:val="center"/>
          </w:tcPr>
          <w:p w14:paraId="51D07286"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7</w:t>
            </w:r>
          </w:p>
        </w:tc>
        <w:tc>
          <w:tcPr>
            <w:tcW w:w="989" w:type="dxa"/>
            <w:shd w:val="clear" w:color="auto" w:fill="auto"/>
            <w:vAlign w:val="center"/>
          </w:tcPr>
          <w:p w14:paraId="44C65CF1"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08E8505D"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535FA5D9"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176A5A2A"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6611B90C"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50F4FF9D"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61FF0658"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0FA355C8"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081E9E25"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19A5A5AB"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02D15BC1"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34B9AB4B"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0CBB1AD2" w14:textId="77777777" w:rsidTr="00B02227">
        <w:trPr>
          <w:gridAfter w:val="2"/>
          <w:wAfter w:w="18" w:type="dxa"/>
        </w:trPr>
        <w:tc>
          <w:tcPr>
            <w:tcW w:w="562" w:type="dxa"/>
            <w:vMerge w:val="restart"/>
            <w:shd w:val="clear" w:color="auto" w:fill="auto"/>
            <w:vAlign w:val="center"/>
          </w:tcPr>
          <w:p w14:paraId="13130040"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3</w:t>
            </w:r>
          </w:p>
        </w:tc>
        <w:tc>
          <w:tcPr>
            <w:tcW w:w="1565" w:type="dxa"/>
            <w:vMerge w:val="restart"/>
            <w:shd w:val="clear" w:color="auto" w:fill="auto"/>
            <w:vAlign w:val="center"/>
          </w:tcPr>
          <w:p w14:paraId="5AFD4BEC"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Chủ đề </w:t>
            </w:r>
            <w:r w:rsidRPr="001D50D3">
              <w:rPr>
                <w:rFonts w:ascii="Times New Roman" w:eastAsia="Calibri" w:hAnsi="Times New Roman" w:cs="Times New Roman"/>
                <w:color w:val="000000"/>
              </w:rPr>
              <w:t xml:space="preserve">8: Xác suất của biến cố trong một số mô </w:t>
            </w:r>
            <w:r w:rsidRPr="001D50D3">
              <w:rPr>
                <w:rFonts w:ascii="Times New Roman" w:eastAsia="Calibri" w:hAnsi="Times New Roman" w:cs="Times New Roman"/>
                <w:color w:val="000000"/>
              </w:rPr>
              <w:lastRenderedPageBreak/>
              <w:t>hình xác suất đơn giản</w:t>
            </w:r>
          </w:p>
        </w:tc>
        <w:tc>
          <w:tcPr>
            <w:tcW w:w="1987" w:type="dxa"/>
            <w:shd w:val="clear" w:color="auto" w:fill="auto"/>
            <w:vAlign w:val="center"/>
          </w:tcPr>
          <w:p w14:paraId="4256912C"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lastRenderedPageBreak/>
              <w:t>8.1. Phép thử ngẫu nhiên và không gian mẫu.</w:t>
            </w:r>
          </w:p>
        </w:tc>
        <w:tc>
          <w:tcPr>
            <w:tcW w:w="993" w:type="dxa"/>
            <w:shd w:val="clear" w:color="auto" w:fill="auto"/>
            <w:vAlign w:val="center"/>
          </w:tcPr>
          <w:p w14:paraId="0E0C292B" w14:textId="77777777" w:rsidR="00002D38" w:rsidRPr="001D50D3" w:rsidRDefault="00002D38" w:rsidP="009F3EEE">
            <w:pPr>
              <w:jc w:val="center"/>
              <w:rPr>
                <w:rFonts w:ascii="Times New Roman" w:eastAsia="Calibri" w:hAnsi="Times New Roman" w:cs="Times New Roman"/>
                <w:color w:val="000000"/>
              </w:rPr>
            </w:pPr>
          </w:p>
        </w:tc>
        <w:tc>
          <w:tcPr>
            <w:tcW w:w="989" w:type="dxa"/>
            <w:shd w:val="clear" w:color="auto" w:fill="auto"/>
            <w:vAlign w:val="center"/>
          </w:tcPr>
          <w:p w14:paraId="0394047B"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607C9C74"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278AE9B4"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Câu21 a,b,c</w:t>
            </w:r>
          </w:p>
        </w:tc>
        <w:tc>
          <w:tcPr>
            <w:tcW w:w="851" w:type="dxa"/>
            <w:shd w:val="clear" w:color="auto" w:fill="auto"/>
            <w:vAlign w:val="center"/>
          </w:tcPr>
          <w:p w14:paraId="173476E2"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21d</w:t>
            </w:r>
          </w:p>
        </w:tc>
        <w:tc>
          <w:tcPr>
            <w:tcW w:w="850" w:type="dxa"/>
            <w:shd w:val="clear" w:color="auto" w:fill="auto"/>
            <w:vAlign w:val="center"/>
          </w:tcPr>
          <w:p w14:paraId="52C1836F"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64DC102A"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6965091A"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641B0F39"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7D23E34E"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64D4333A"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3BBE16B5"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0679E10B"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4</w:t>
            </w:r>
          </w:p>
        </w:tc>
      </w:tr>
      <w:tr w:rsidR="00002D38" w:rsidRPr="001D50D3" w14:paraId="266917D7" w14:textId="77777777" w:rsidTr="00B02227">
        <w:trPr>
          <w:gridAfter w:val="2"/>
          <w:wAfter w:w="18" w:type="dxa"/>
        </w:trPr>
        <w:tc>
          <w:tcPr>
            <w:tcW w:w="562" w:type="dxa"/>
            <w:vMerge/>
            <w:shd w:val="clear" w:color="auto" w:fill="auto"/>
            <w:vAlign w:val="center"/>
          </w:tcPr>
          <w:p w14:paraId="0100AA22"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118B848A"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30685FBA"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 xml:space="preserve">8.2. Xác suất của </w:t>
            </w:r>
            <w:r w:rsidRPr="001D50D3">
              <w:rPr>
                <w:rFonts w:ascii="Times New Roman" w:eastAsia="Calibri" w:hAnsi="Times New Roman" w:cs="Times New Roman"/>
                <w:color w:val="000000"/>
              </w:rPr>
              <w:lastRenderedPageBreak/>
              <w:t>biến cố liên quan tới phép thử.</w:t>
            </w:r>
          </w:p>
        </w:tc>
        <w:tc>
          <w:tcPr>
            <w:tcW w:w="993" w:type="dxa"/>
            <w:shd w:val="clear" w:color="auto" w:fill="auto"/>
            <w:vAlign w:val="center"/>
          </w:tcPr>
          <w:p w14:paraId="2F2D2D63" w14:textId="77777777" w:rsidR="00002D38" w:rsidRPr="001D50D3" w:rsidRDefault="00002D38" w:rsidP="009F3EEE">
            <w:pPr>
              <w:jc w:val="center"/>
              <w:rPr>
                <w:rFonts w:ascii="Times New Roman" w:eastAsia="Calibri" w:hAnsi="Times New Roman" w:cs="Times New Roman"/>
                <w:color w:val="000000"/>
              </w:rPr>
            </w:pPr>
          </w:p>
        </w:tc>
        <w:tc>
          <w:tcPr>
            <w:tcW w:w="989" w:type="dxa"/>
            <w:shd w:val="clear" w:color="auto" w:fill="auto"/>
            <w:vAlign w:val="center"/>
          </w:tcPr>
          <w:p w14:paraId="733303BE"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8</w:t>
            </w:r>
          </w:p>
        </w:tc>
        <w:tc>
          <w:tcPr>
            <w:tcW w:w="851" w:type="dxa"/>
            <w:shd w:val="clear" w:color="auto" w:fill="auto"/>
            <w:vAlign w:val="center"/>
          </w:tcPr>
          <w:p w14:paraId="0723913E"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7A87A11B"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403C81BE"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6C4A3674"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7617F793"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1081B0ED"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5A6D2493"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28210940"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166C9AAB"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5F76515C"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591C1BF3"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1E765E37" w14:textId="77777777" w:rsidTr="00B02227">
        <w:trPr>
          <w:gridAfter w:val="2"/>
          <w:wAfter w:w="18" w:type="dxa"/>
        </w:trPr>
        <w:tc>
          <w:tcPr>
            <w:tcW w:w="562" w:type="dxa"/>
            <w:vMerge w:val="restart"/>
            <w:shd w:val="clear" w:color="auto" w:fill="auto"/>
            <w:vAlign w:val="center"/>
          </w:tcPr>
          <w:p w14:paraId="28C44F6D"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lastRenderedPageBreak/>
              <w:t>4</w:t>
            </w:r>
          </w:p>
        </w:tc>
        <w:tc>
          <w:tcPr>
            <w:tcW w:w="1565" w:type="dxa"/>
            <w:vMerge w:val="restart"/>
            <w:shd w:val="clear" w:color="auto" w:fill="auto"/>
            <w:vAlign w:val="center"/>
          </w:tcPr>
          <w:p w14:paraId="0E27C48B"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Chủ đề 9: Đường tròn ngoại tiếp và đường tròn nội tiếp</w:t>
            </w:r>
          </w:p>
        </w:tc>
        <w:tc>
          <w:tcPr>
            <w:tcW w:w="1987" w:type="dxa"/>
            <w:shd w:val="clear" w:color="auto" w:fill="auto"/>
            <w:vAlign w:val="center"/>
          </w:tcPr>
          <w:p w14:paraId="26ABC7F6"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9.1. Góc nội tiếp.</w:t>
            </w:r>
          </w:p>
        </w:tc>
        <w:tc>
          <w:tcPr>
            <w:tcW w:w="993" w:type="dxa"/>
            <w:shd w:val="clear" w:color="auto" w:fill="auto"/>
            <w:vAlign w:val="center"/>
          </w:tcPr>
          <w:p w14:paraId="2722FC70"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15</w:t>
            </w:r>
          </w:p>
        </w:tc>
        <w:tc>
          <w:tcPr>
            <w:tcW w:w="989" w:type="dxa"/>
            <w:shd w:val="clear" w:color="auto" w:fill="auto"/>
            <w:vAlign w:val="center"/>
          </w:tcPr>
          <w:p w14:paraId="043B26E3"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6C4F8FE7"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43508F06"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048BA7A2"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7CAAAC24"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3A9AED6B"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649303F3"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770B788F"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0E1D0CC0"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0B7ECC8A"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1A7972BF"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4033CE19"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67C77B32" w14:textId="77777777" w:rsidTr="00B02227">
        <w:trPr>
          <w:gridAfter w:val="2"/>
          <w:wAfter w:w="18" w:type="dxa"/>
        </w:trPr>
        <w:tc>
          <w:tcPr>
            <w:tcW w:w="562" w:type="dxa"/>
            <w:vMerge/>
            <w:shd w:val="clear" w:color="auto" w:fill="auto"/>
            <w:vAlign w:val="center"/>
          </w:tcPr>
          <w:p w14:paraId="3E09223F"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7F73A28D"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122FE8FF" w14:textId="77777777" w:rsidR="00002D38" w:rsidRPr="001D50D3" w:rsidRDefault="00002D38" w:rsidP="009F3EEE">
            <w:pPr>
              <w:rPr>
                <w:rFonts w:ascii="Times New Roman" w:eastAsia="Calibri" w:hAnsi="Times New Roman" w:cs="Times New Roman"/>
                <w:b/>
                <w:bCs/>
                <w:color w:val="000000"/>
                <w:u w:val="single"/>
              </w:rPr>
            </w:pPr>
            <w:r w:rsidRPr="001D50D3">
              <w:rPr>
                <w:rFonts w:ascii="Times New Roman" w:eastAsia="Calibri" w:hAnsi="Times New Roman" w:cs="Times New Roman"/>
                <w:color w:val="000000"/>
              </w:rPr>
              <w:t>9.2. Đường tròn ngoại tiếp và đường tròn nội tiếp của một tam giác.</w:t>
            </w:r>
          </w:p>
        </w:tc>
        <w:tc>
          <w:tcPr>
            <w:tcW w:w="993" w:type="dxa"/>
            <w:shd w:val="clear" w:color="auto" w:fill="auto"/>
            <w:vAlign w:val="center"/>
          </w:tcPr>
          <w:p w14:paraId="530A3628"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12</w:t>
            </w:r>
          </w:p>
        </w:tc>
        <w:tc>
          <w:tcPr>
            <w:tcW w:w="989" w:type="dxa"/>
            <w:shd w:val="clear" w:color="auto" w:fill="auto"/>
            <w:vAlign w:val="center"/>
          </w:tcPr>
          <w:p w14:paraId="49CC8D39"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4752A4BD"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9</w:t>
            </w:r>
          </w:p>
        </w:tc>
        <w:tc>
          <w:tcPr>
            <w:tcW w:w="850" w:type="dxa"/>
            <w:gridSpan w:val="2"/>
            <w:shd w:val="clear" w:color="auto" w:fill="auto"/>
            <w:vAlign w:val="center"/>
          </w:tcPr>
          <w:p w14:paraId="4886C91E"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75DE514C"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6CE1C2CC"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2BFB056B"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580BB6B5"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546D199D"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787C9065"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5DBC7644"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2211E70C"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23D970C2"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2</w:t>
            </w:r>
          </w:p>
        </w:tc>
      </w:tr>
      <w:tr w:rsidR="00002D38" w:rsidRPr="001D50D3" w14:paraId="652042D4" w14:textId="77777777" w:rsidTr="00B02227">
        <w:trPr>
          <w:gridAfter w:val="2"/>
          <w:wAfter w:w="18" w:type="dxa"/>
        </w:trPr>
        <w:tc>
          <w:tcPr>
            <w:tcW w:w="562" w:type="dxa"/>
            <w:vMerge/>
            <w:shd w:val="clear" w:color="auto" w:fill="auto"/>
            <w:vAlign w:val="center"/>
          </w:tcPr>
          <w:p w14:paraId="6ACE1A42"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7FD241CB"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403317A2" w14:textId="77777777" w:rsidR="00002D38" w:rsidRPr="001D50D3" w:rsidRDefault="00002D38" w:rsidP="009F3EEE">
            <w:pPr>
              <w:rPr>
                <w:rFonts w:ascii="Times New Roman" w:eastAsia="Calibri" w:hAnsi="Times New Roman" w:cs="Times New Roman"/>
                <w:b/>
                <w:bCs/>
                <w:color w:val="000000"/>
                <w:u w:val="single"/>
              </w:rPr>
            </w:pPr>
            <w:r w:rsidRPr="001D50D3">
              <w:rPr>
                <w:rFonts w:ascii="Times New Roman" w:eastAsia="Calibri" w:hAnsi="Times New Roman" w:cs="Times New Roman"/>
                <w:color w:val="000000"/>
              </w:rPr>
              <w:t>9.3. Tứ giác nội tiếp.</w:t>
            </w:r>
          </w:p>
        </w:tc>
        <w:tc>
          <w:tcPr>
            <w:tcW w:w="993" w:type="dxa"/>
            <w:shd w:val="clear" w:color="auto" w:fill="auto"/>
            <w:vAlign w:val="center"/>
          </w:tcPr>
          <w:p w14:paraId="031E8AAE"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20</w:t>
            </w:r>
          </w:p>
        </w:tc>
        <w:tc>
          <w:tcPr>
            <w:tcW w:w="989" w:type="dxa"/>
            <w:shd w:val="clear" w:color="auto" w:fill="auto"/>
            <w:vAlign w:val="center"/>
          </w:tcPr>
          <w:p w14:paraId="45BAED1C"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16</w:t>
            </w:r>
          </w:p>
        </w:tc>
        <w:tc>
          <w:tcPr>
            <w:tcW w:w="851" w:type="dxa"/>
            <w:shd w:val="clear" w:color="auto" w:fill="auto"/>
            <w:vAlign w:val="center"/>
          </w:tcPr>
          <w:p w14:paraId="2F2711FC"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08E9AD9E"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07B63B4D"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750DB596"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29FC39AC"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4C3D50D4"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w:t>
            </w:r>
          </w:p>
          <w:p w14:paraId="6752AA9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24a</w:t>
            </w:r>
          </w:p>
        </w:tc>
        <w:tc>
          <w:tcPr>
            <w:tcW w:w="992" w:type="dxa"/>
            <w:shd w:val="clear" w:color="auto" w:fill="auto"/>
            <w:vAlign w:val="center"/>
          </w:tcPr>
          <w:p w14:paraId="6967009A"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2F8EF20E"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24 b,c</w:t>
            </w:r>
          </w:p>
        </w:tc>
        <w:tc>
          <w:tcPr>
            <w:tcW w:w="709" w:type="dxa"/>
            <w:gridSpan w:val="2"/>
            <w:shd w:val="clear" w:color="auto" w:fill="auto"/>
            <w:vAlign w:val="center"/>
          </w:tcPr>
          <w:p w14:paraId="19E8E253"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163F3876"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1265C416"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5</w:t>
            </w:r>
          </w:p>
        </w:tc>
      </w:tr>
      <w:tr w:rsidR="00002D38" w:rsidRPr="001D50D3" w14:paraId="7800C19C" w14:textId="77777777" w:rsidTr="00B02227">
        <w:trPr>
          <w:gridAfter w:val="2"/>
          <w:wAfter w:w="18" w:type="dxa"/>
        </w:trPr>
        <w:tc>
          <w:tcPr>
            <w:tcW w:w="562" w:type="dxa"/>
            <w:vMerge/>
            <w:shd w:val="clear" w:color="auto" w:fill="auto"/>
            <w:vAlign w:val="center"/>
          </w:tcPr>
          <w:p w14:paraId="21B099C2"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0F0759AF"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28083683" w14:textId="77777777" w:rsidR="00002D38" w:rsidRPr="001D50D3" w:rsidRDefault="00002D38" w:rsidP="009F3EEE">
            <w:pPr>
              <w:rPr>
                <w:rFonts w:ascii="Times New Roman" w:eastAsia="Calibri" w:hAnsi="Times New Roman" w:cs="Times New Roman"/>
                <w:b/>
                <w:bCs/>
                <w:color w:val="000000"/>
                <w:u w:val="single"/>
              </w:rPr>
            </w:pPr>
            <w:r w:rsidRPr="001D50D3">
              <w:rPr>
                <w:rFonts w:ascii="Times New Roman" w:eastAsia="Calibri" w:hAnsi="Times New Roman" w:cs="Times New Roman"/>
                <w:color w:val="000000"/>
              </w:rPr>
              <w:t>9.4. Đa giác đều.</w:t>
            </w:r>
          </w:p>
        </w:tc>
        <w:tc>
          <w:tcPr>
            <w:tcW w:w="993" w:type="dxa"/>
            <w:shd w:val="clear" w:color="auto" w:fill="auto"/>
            <w:vAlign w:val="center"/>
          </w:tcPr>
          <w:p w14:paraId="5E20124F"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17</w:t>
            </w:r>
          </w:p>
        </w:tc>
        <w:tc>
          <w:tcPr>
            <w:tcW w:w="989" w:type="dxa"/>
            <w:shd w:val="clear" w:color="auto" w:fill="auto"/>
            <w:vAlign w:val="center"/>
          </w:tcPr>
          <w:p w14:paraId="0F6B4EEC"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22BF6EA1"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2503E77D"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21D46773"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6C9173BA"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23119551"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749A09E2"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547A0B8D"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691A0227"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25D17B85"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707C5FA0"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6E6D73CF"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07AFF2ED" w14:textId="77777777" w:rsidTr="00B02227">
        <w:trPr>
          <w:gridAfter w:val="2"/>
          <w:wAfter w:w="18" w:type="dxa"/>
        </w:trPr>
        <w:tc>
          <w:tcPr>
            <w:tcW w:w="562" w:type="dxa"/>
            <w:vMerge w:val="restart"/>
            <w:shd w:val="clear" w:color="auto" w:fill="auto"/>
            <w:vAlign w:val="center"/>
          </w:tcPr>
          <w:p w14:paraId="50106FC9"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5</w:t>
            </w:r>
          </w:p>
        </w:tc>
        <w:tc>
          <w:tcPr>
            <w:tcW w:w="1565" w:type="dxa"/>
            <w:vMerge w:val="restart"/>
            <w:shd w:val="clear" w:color="auto" w:fill="auto"/>
            <w:vAlign w:val="center"/>
          </w:tcPr>
          <w:p w14:paraId="219D6470"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Chủ đề 10: Một số hình khối trong thực tiễn</w:t>
            </w:r>
          </w:p>
        </w:tc>
        <w:tc>
          <w:tcPr>
            <w:tcW w:w="1987" w:type="dxa"/>
            <w:shd w:val="clear" w:color="auto" w:fill="auto"/>
            <w:vAlign w:val="center"/>
          </w:tcPr>
          <w:p w14:paraId="2E22DE2D" w14:textId="77777777" w:rsidR="00002D38" w:rsidRPr="001D50D3" w:rsidRDefault="00002D38" w:rsidP="009F3EEE">
            <w:pPr>
              <w:rPr>
                <w:rFonts w:ascii="Times New Roman" w:eastAsia="Calibri" w:hAnsi="Times New Roman" w:cs="Times New Roman"/>
                <w:color w:val="000000"/>
              </w:rPr>
            </w:pPr>
            <w:r w:rsidRPr="001D50D3">
              <w:rPr>
                <w:rFonts w:ascii="Times New Roman" w:eastAsia="Calibri" w:hAnsi="Times New Roman" w:cs="Times New Roman"/>
                <w:color w:val="000000"/>
              </w:rPr>
              <w:t>10.1. Hình trụ và hình nón.</w:t>
            </w:r>
          </w:p>
        </w:tc>
        <w:tc>
          <w:tcPr>
            <w:tcW w:w="993" w:type="dxa"/>
            <w:shd w:val="clear" w:color="auto" w:fill="auto"/>
            <w:vAlign w:val="center"/>
          </w:tcPr>
          <w:p w14:paraId="0AB234C0" w14:textId="77777777" w:rsidR="00002D38" w:rsidRPr="001D50D3" w:rsidRDefault="00002D38" w:rsidP="009F3EEE">
            <w:pPr>
              <w:jc w:val="center"/>
              <w:rPr>
                <w:rFonts w:ascii="Times New Roman" w:eastAsia="Calibri" w:hAnsi="Times New Roman" w:cs="Times New Roman"/>
                <w:color w:val="000000"/>
              </w:rPr>
            </w:pPr>
          </w:p>
        </w:tc>
        <w:tc>
          <w:tcPr>
            <w:tcW w:w="989" w:type="dxa"/>
            <w:shd w:val="clear" w:color="auto" w:fill="auto"/>
            <w:vAlign w:val="center"/>
          </w:tcPr>
          <w:p w14:paraId="719E5967"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10</w:t>
            </w:r>
          </w:p>
        </w:tc>
        <w:tc>
          <w:tcPr>
            <w:tcW w:w="851" w:type="dxa"/>
            <w:shd w:val="clear" w:color="auto" w:fill="auto"/>
            <w:vAlign w:val="center"/>
          </w:tcPr>
          <w:p w14:paraId="62D8B256"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2E3E7911"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2DB74344"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6A9C431E"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07C7D7AE"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18A9D267"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45F988FE"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11094E5F" w14:textId="77777777" w:rsidR="00002D38" w:rsidRPr="001D50D3" w:rsidRDefault="00002D38" w:rsidP="009F3EEE">
            <w:pPr>
              <w:jc w:val="center"/>
              <w:rPr>
                <w:rFonts w:ascii="Times New Roman" w:eastAsia="Calibri" w:hAnsi="Times New Roman" w:cs="Times New Roman"/>
                <w:color w:val="000000"/>
              </w:rPr>
            </w:pPr>
          </w:p>
        </w:tc>
        <w:tc>
          <w:tcPr>
            <w:tcW w:w="709" w:type="dxa"/>
            <w:gridSpan w:val="2"/>
            <w:shd w:val="clear" w:color="auto" w:fill="auto"/>
            <w:vAlign w:val="center"/>
          </w:tcPr>
          <w:p w14:paraId="2D103AAD"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62A7C01C"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5881D407"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74334435" w14:textId="77777777" w:rsidTr="00B02227">
        <w:trPr>
          <w:gridAfter w:val="2"/>
          <w:wAfter w:w="18" w:type="dxa"/>
        </w:trPr>
        <w:tc>
          <w:tcPr>
            <w:tcW w:w="562" w:type="dxa"/>
            <w:vMerge/>
            <w:shd w:val="clear" w:color="auto" w:fill="auto"/>
            <w:vAlign w:val="center"/>
          </w:tcPr>
          <w:p w14:paraId="04073489" w14:textId="77777777" w:rsidR="00002D38" w:rsidRPr="001D50D3" w:rsidRDefault="00002D38" w:rsidP="009F3EEE">
            <w:pPr>
              <w:jc w:val="center"/>
              <w:rPr>
                <w:rFonts w:ascii="Times New Roman" w:eastAsia="Calibri" w:hAnsi="Times New Roman" w:cs="Times New Roman"/>
                <w:color w:val="000000"/>
              </w:rPr>
            </w:pPr>
          </w:p>
        </w:tc>
        <w:tc>
          <w:tcPr>
            <w:tcW w:w="1565" w:type="dxa"/>
            <w:vMerge/>
            <w:shd w:val="clear" w:color="auto" w:fill="auto"/>
            <w:vAlign w:val="center"/>
          </w:tcPr>
          <w:p w14:paraId="2377155B" w14:textId="77777777" w:rsidR="00002D38" w:rsidRPr="001D50D3" w:rsidRDefault="00002D38" w:rsidP="009F3EEE">
            <w:pPr>
              <w:jc w:val="center"/>
              <w:rPr>
                <w:rFonts w:ascii="Times New Roman" w:eastAsia="Calibri" w:hAnsi="Times New Roman" w:cs="Times New Roman"/>
                <w:color w:val="000000"/>
              </w:rPr>
            </w:pPr>
          </w:p>
        </w:tc>
        <w:tc>
          <w:tcPr>
            <w:tcW w:w="1987" w:type="dxa"/>
            <w:shd w:val="clear" w:color="auto" w:fill="auto"/>
            <w:vAlign w:val="center"/>
          </w:tcPr>
          <w:p w14:paraId="2A7B16A2" w14:textId="77777777" w:rsidR="00002D38" w:rsidRPr="001D50D3" w:rsidRDefault="00002D38" w:rsidP="009F3EEE">
            <w:pPr>
              <w:rPr>
                <w:rFonts w:ascii="Times New Roman" w:eastAsia="Calibri" w:hAnsi="Times New Roman" w:cs="Times New Roman"/>
                <w:b/>
                <w:bCs/>
                <w:color w:val="000000"/>
                <w:u w:val="single"/>
              </w:rPr>
            </w:pPr>
            <w:r w:rsidRPr="001D50D3">
              <w:rPr>
                <w:rFonts w:ascii="Times New Roman" w:eastAsia="Calibri" w:hAnsi="Times New Roman" w:cs="Times New Roman"/>
                <w:color w:val="000000"/>
              </w:rPr>
              <w:t>10.2. Hình cầu.</w:t>
            </w:r>
          </w:p>
        </w:tc>
        <w:tc>
          <w:tcPr>
            <w:tcW w:w="993" w:type="dxa"/>
            <w:shd w:val="clear" w:color="auto" w:fill="auto"/>
            <w:vAlign w:val="center"/>
          </w:tcPr>
          <w:p w14:paraId="4F1FFEC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11</w:t>
            </w:r>
          </w:p>
        </w:tc>
        <w:tc>
          <w:tcPr>
            <w:tcW w:w="989" w:type="dxa"/>
            <w:shd w:val="clear" w:color="auto" w:fill="auto"/>
            <w:vAlign w:val="center"/>
          </w:tcPr>
          <w:p w14:paraId="197DB511"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06981D6E" w14:textId="77777777" w:rsidR="00002D38" w:rsidRPr="001D50D3" w:rsidRDefault="00002D38" w:rsidP="009F3EEE">
            <w:pPr>
              <w:jc w:val="center"/>
              <w:rPr>
                <w:rFonts w:ascii="Times New Roman" w:eastAsia="Calibri" w:hAnsi="Times New Roman" w:cs="Times New Roman"/>
                <w:color w:val="000000"/>
              </w:rPr>
            </w:pPr>
          </w:p>
        </w:tc>
        <w:tc>
          <w:tcPr>
            <w:tcW w:w="850" w:type="dxa"/>
            <w:gridSpan w:val="2"/>
            <w:shd w:val="clear" w:color="auto" w:fill="auto"/>
            <w:vAlign w:val="center"/>
          </w:tcPr>
          <w:p w14:paraId="14ADA6AF" w14:textId="77777777" w:rsidR="00002D38" w:rsidRPr="001D50D3" w:rsidRDefault="00002D38" w:rsidP="009F3EEE">
            <w:pPr>
              <w:jc w:val="center"/>
              <w:rPr>
                <w:rFonts w:ascii="Times New Roman" w:eastAsia="Calibri" w:hAnsi="Times New Roman" w:cs="Times New Roman"/>
                <w:color w:val="000000"/>
              </w:rPr>
            </w:pPr>
          </w:p>
        </w:tc>
        <w:tc>
          <w:tcPr>
            <w:tcW w:w="851" w:type="dxa"/>
            <w:shd w:val="clear" w:color="auto" w:fill="auto"/>
            <w:vAlign w:val="center"/>
          </w:tcPr>
          <w:p w14:paraId="64E03102"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07C504BA"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2C5315BC"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0A758FB0" w14:textId="77777777" w:rsidR="00002D38" w:rsidRPr="001D50D3" w:rsidRDefault="00002D38" w:rsidP="009F3EEE">
            <w:pPr>
              <w:jc w:val="center"/>
              <w:rPr>
                <w:rFonts w:ascii="Times New Roman" w:eastAsia="Calibri" w:hAnsi="Times New Roman" w:cs="Times New Roman"/>
                <w:color w:val="000000"/>
              </w:rPr>
            </w:pPr>
          </w:p>
        </w:tc>
        <w:tc>
          <w:tcPr>
            <w:tcW w:w="992" w:type="dxa"/>
            <w:shd w:val="clear" w:color="auto" w:fill="auto"/>
            <w:vAlign w:val="center"/>
          </w:tcPr>
          <w:p w14:paraId="5B1603DD" w14:textId="77777777" w:rsidR="00002D38" w:rsidRPr="001D50D3" w:rsidRDefault="00002D38" w:rsidP="009F3EEE">
            <w:pPr>
              <w:jc w:val="center"/>
              <w:rPr>
                <w:rFonts w:ascii="Times New Roman" w:eastAsia="Calibri" w:hAnsi="Times New Roman" w:cs="Times New Roman"/>
                <w:color w:val="000000"/>
              </w:rPr>
            </w:pPr>
          </w:p>
        </w:tc>
        <w:tc>
          <w:tcPr>
            <w:tcW w:w="989" w:type="dxa"/>
            <w:gridSpan w:val="2"/>
            <w:shd w:val="clear" w:color="auto" w:fill="auto"/>
            <w:vAlign w:val="center"/>
          </w:tcPr>
          <w:p w14:paraId="769F2693"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Câu 25</w:t>
            </w:r>
          </w:p>
        </w:tc>
        <w:tc>
          <w:tcPr>
            <w:tcW w:w="709" w:type="dxa"/>
            <w:gridSpan w:val="2"/>
            <w:shd w:val="clear" w:color="auto" w:fill="auto"/>
            <w:vAlign w:val="center"/>
          </w:tcPr>
          <w:p w14:paraId="5297C7D1"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23D984DA"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6ACA768F"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r>
      <w:tr w:rsidR="00002D38" w:rsidRPr="001D50D3" w14:paraId="1B0D27CF" w14:textId="77777777" w:rsidTr="00B02227">
        <w:trPr>
          <w:gridAfter w:val="2"/>
          <w:wAfter w:w="18" w:type="dxa"/>
        </w:trPr>
        <w:tc>
          <w:tcPr>
            <w:tcW w:w="4114" w:type="dxa"/>
            <w:gridSpan w:val="3"/>
            <w:shd w:val="clear" w:color="auto" w:fill="auto"/>
            <w:vAlign w:val="center"/>
          </w:tcPr>
          <w:p w14:paraId="6DCC939F"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Tổng số câu</w:t>
            </w:r>
          </w:p>
        </w:tc>
        <w:tc>
          <w:tcPr>
            <w:tcW w:w="993" w:type="dxa"/>
            <w:shd w:val="clear" w:color="auto" w:fill="auto"/>
            <w:vAlign w:val="center"/>
          </w:tcPr>
          <w:p w14:paraId="5C482A07"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11</w:t>
            </w:r>
          </w:p>
        </w:tc>
        <w:tc>
          <w:tcPr>
            <w:tcW w:w="989" w:type="dxa"/>
            <w:shd w:val="clear" w:color="auto" w:fill="auto"/>
            <w:vAlign w:val="center"/>
          </w:tcPr>
          <w:p w14:paraId="578144B4"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6</w:t>
            </w:r>
          </w:p>
        </w:tc>
        <w:tc>
          <w:tcPr>
            <w:tcW w:w="851" w:type="dxa"/>
            <w:shd w:val="clear" w:color="auto" w:fill="auto"/>
            <w:vAlign w:val="center"/>
          </w:tcPr>
          <w:p w14:paraId="15359864"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3</w:t>
            </w:r>
          </w:p>
        </w:tc>
        <w:tc>
          <w:tcPr>
            <w:tcW w:w="850" w:type="dxa"/>
            <w:gridSpan w:val="2"/>
            <w:shd w:val="clear" w:color="auto" w:fill="auto"/>
            <w:vAlign w:val="center"/>
          </w:tcPr>
          <w:p w14:paraId="4423F67D"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5 ý</w:t>
            </w:r>
          </w:p>
        </w:tc>
        <w:tc>
          <w:tcPr>
            <w:tcW w:w="851" w:type="dxa"/>
            <w:shd w:val="clear" w:color="auto" w:fill="auto"/>
            <w:vAlign w:val="center"/>
          </w:tcPr>
          <w:p w14:paraId="32B40229"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3 ý</w:t>
            </w:r>
          </w:p>
        </w:tc>
        <w:tc>
          <w:tcPr>
            <w:tcW w:w="850" w:type="dxa"/>
            <w:shd w:val="clear" w:color="auto" w:fill="auto"/>
            <w:vAlign w:val="center"/>
          </w:tcPr>
          <w:p w14:paraId="3EC3B630"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2"/>
            <w:shd w:val="clear" w:color="auto" w:fill="auto"/>
            <w:vAlign w:val="center"/>
          </w:tcPr>
          <w:p w14:paraId="75311A5D" w14:textId="77777777" w:rsidR="00002D38" w:rsidRPr="001D50D3" w:rsidRDefault="00002D38" w:rsidP="009F3EEE">
            <w:pPr>
              <w:jc w:val="center"/>
              <w:rPr>
                <w:rFonts w:ascii="Times New Roman" w:eastAsia="Calibri" w:hAnsi="Times New Roman" w:cs="Times New Roman"/>
                <w:color w:val="000000"/>
              </w:rPr>
            </w:pPr>
          </w:p>
        </w:tc>
        <w:tc>
          <w:tcPr>
            <w:tcW w:w="850" w:type="dxa"/>
            <w:shd w:val="clear" w:color="auto" w:fill="auto"/>
            <w:vAlign w:val="center"/>
          </w:tcPr>
          <w:p w14:paraId="77CD5433"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c>
          <w:tcPr>
            <w:tcW w:w="992" w:type="dxa"/>
            <w:shd w:val="clear" w:color="auto" w:fill="auto"/>
            <w:vAlign w:val="center"/>
          </w:tcPr>
          <w:p w14:paraId="1B24107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c>
          <w:tcPr>
            <w:tcW w:w="989" w:type="dxa"/>
            <w:gridSpan w:val="2"/>
            <w:shd w:val="clear" w:color="auto" w:fill="auto"/>
            <w:vAlign w:val="center"/>
          </w:tcPr>
          <w:p w14:paraId="5198099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4</w:t>
            </w:r>
          </w:p>
        </w:tc>
        <w:tc>
          <w:tcPr>
            <w:tcW w:w="709" w:type="dxa"/>
            <w:gridSpan w:val="2"/>
            <w:shd w:val="clear" w:color="auto" w:fill="auto"/>
            <w:vAlign w:val="center"/>
          </w:tcPr>
          <w:p w14:paraId="50B471FE" w14:textId="77777777" w:rsidR="00002D38" w:rsidRPr="001D50D3" w:rsidRDefault="00002D38" w:rsidP="009F3EEE">
            <w:pPr>
              <w:jc w:val="center"/>
              <w:rPr>
                <w:rFonts w:ascii="Times New Roman" w:eastAsia="Calibri" w:hAnsi="Times New Roman" w:cs="Times New Roman"/>
                <w:color w:val="000000"/>
              </w:rPr>
            </w:pPr>
          </w:p>
        </w:tc>
        <w:tc>
          <w:tcPr>
            <w:tcW w:w="854" w:type="dxa"/>
            <w:gridSpan w:val="2"/>
            <w:shd w:val="clear" w:color="auto" w:fill="auto"/>
            <w:vAlign w:val="center"/>
          </w:tcPr>
          <w:p w14:paraId="35860773" w14:textId="77777777" w:rsidR="00002D38" w:rsidRPr="001D50D3" w:rsidRDefault="00002D38" w:rsidP="009F3EEE">
            <w:pPr>
              <w:jc w:val="center"/>
              <w:rPr>
                <w:rFonts w:ascii="Times New Roman" w:eastAsia="Calibri" w:hAnsi="Times New Roman" w:cs="Times New Roman"/>
                <w:color w:val="000000"/>
              </w:rPr>
            </w:pPr>
          </w:p>
        </w:tc>
        <w:tc>
          <w:tcPr>
            <w:tcW w:w="851" w:type="dxa"/>
            <w:gridSpan w:val="3"/>
            <w:shd w:val="clear" w:color="auto" w:fill="auto"/>
            <w:vAlign w:val="center"/>
          </w:tcPr>
          <w:p w14:paraId="71D88903"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rPr>
              <w:t>34</w:t>
            </w:r>
          </w:p>
        </w:tc>
      </w:tr>
      <w:tr w:rsidR="00002D38" w:rsidRPr="001D50D3" w14:paraId="5AF18681" w14:textId="77777777" w:rsidTr="00B02227">
        <w:trPr>
          <w:gridAfter w:val="1"/>
          <w:wAfter w:w="8" w:type="dxa"/>
        </w:trPr>
        <w:tc>
          <w:tcPr>
            <w:tcW w:w="4114" w:type="dxa"/>
            <w:gridSpan w:val="3"/>
            <w:shd w:val="clear" w:color="auto" w:fill="auto"/>
            <w:vAlign w:val="center"/>
          </w:tcPr>
          <w:p w14:paraId="62BD0371"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Tổng số điểm</w:t>
            </w:r>
          </w:p>
        </w:tc>
        <w:tc>
          <w:tcPr>
            <w:tcW w:w="2843" w:type="dxa"/>
            <w:gridSpan w:val="4"/>
            <w:shd w:val="clear" w:color="auto" w:fill="auto"/>
            <w:vAlign w:val="center"/>
          </w:tcPr>
          <w:p w14:paraId="0839FEB0"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5</w:t>
            </w:r>
            <w:r w:rsidRPr="001D50D3">
              <w:rPr>
                <w:rFonts w:ascii="Times New Roman" w:eastAsia="Calibri" w:hAnsi="Times New Roman" w:cs="Times New Roman"/>
                <w:color w:val="000000"/>
              </w:rPr>
              <w:t xml:space="preserve"> điểm</w:t>
            </w:r>
          </w:p>
        </w:tc>
        <w:tc>
          <w:tcPr>
            <w:tcW w:w="2551" w:type="dxa"/>
            <w:gridSpan w:val="4"/>
            <w:shd w:val="clear" w:color="auto" w:fill="auto"/>
            <w:vAlign w:val="center"/>
          </w:tcPr>
          <w:p w14:paraId="33EC6A59"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2</w:t>
            </w:r>
            <w:r w:rsidRPr="001D50D3">
              <w:rPr>
                <w:rFonts w:ascii="Times New Roman" w:eastAsia="Calibri" w:hAnsi="Times New Roman" w:cs="Times New Roman"/>
                <w:color w:val="000000"/>
              </w:rPr>
              <w:t xml:space="preserve"> điểm</w:t>
            </w:r>
          </w:p>
        </w:tc>
        <w:tc>
          <w:tcPr>
            <w:tcW w:w="2693" w:type="dxa"/>
            <w:gridSpan w:val="4"/>
            <w:shd w:val="clear" w:color="auto" w:fill="auto"/>
            <w:vAlign w:val="center"/>
          </w:tcPr>
          <w:p w14:paraId="0FB8ABF5"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3</w:t>
            </w:r>
            <w:r w:rsidRPr="001D50D3">
              <w:rPr>
                <w:rFonts w:ascii="Times New Roman" w:eastAsia="Calibri" w:hAnsi="Times New Roman" w:cs="Times New Roman"/>
                <w:color w:val="000000"/>
              </w:rPr>
              <w:t xml:space="preserve"> điểm</w:t>
            </w:r>
          </w:p>
        </w:tc>
        <w:tc>
          <w:tcPr>
            <w:tcW w:w="989" w:type="dxa"/>
            <w:gridSpan w:val="2"/>
            <w:shd w:val="clear" w:color="auto" w:fill="auto"/>
            <w:vAlign w:val="center"/>
          </w:tcPr>
          <w:p w14:paraId="3AA97E64"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4</w:t>
            </w:r>
          </w:p>
        </w:tc>
        <w:tc>
          <w:tcPr>
            <w:tcW w:w="709" w:type="dxa"/>
            <w:gridSpan w:val="2"/>
            <w:shd w:val="clear" w:color="auto" w:fill="auto"/>
            <w:vAlign w:val="center"/>
          </w:tcPr>
          <w:p w14:paraId="13629880"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4</w:t>
            </w:r>
          </w:p>
        </w:tc>
        <w:tc>
          <w:tcPr>
            <w:tcW w:w="854" w:type="dxa"/>
            <w:gridSpan w:val="2"/>
            <w:shd w:val="clear" w:color="auto" w:fill="auto"/>
            <w:vAlign w:val="center"/>
          </w:tcPr>
          <w:p w14:paraId="488115A1" w14:textId="77777777" w:rsidR="00002D38" w:rsidRPr="001D50D3" w:rsidRDefault="00002D38" w:rsidP="009F3EEE">
            <w:pPr>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3</w:t>
            </w:r>
          </w:p>
        </w:tc>
        <w:tc>
          <w:tcPr>
            <w:tcW w:w="851" w:type="dxa"/>
            <w:gridSpan w:val="3"/>
            <w:shd w:val="clear" w:color="auto" w:fill="auto"/>
            <w:vAlign w:val="center"/>
          </w:tcPr>
          <w:p w14:paraId="1B27A4FF" w14:textId="77777777" w:rsidR="00002D38" w:rsidRPr="001D50D3" w:rsidRDefault="00002D38" w:rsidP="009F3EEE">
            <w:pPr>
              <w:jc w:val="center"/>
              <w:rPr>
                <w:rFonts w:ascii="Times New Roman" w:eastAsia="Calibri" w:hAnsi="Times New Roman" w:cs="Times New Roman"/>
                <w:color w:val="000000"/>
              </w:rPr>
            </w:pPr>
          </w:p>
        </w:tc>
      </w:tr>
      <w:tr w:rsidR="00002D38" w:rsidRPr="001D50D3" w14:paraId="628D9924" w14:textId="77777777" w:rsidTr="00B02227">
        <w:trPr>
          <w:gridAfter w:val="1"/>
          <w:wAfter w:w="8" w:type="dxa"/>
        </w:trPr>
        <w:tc>
          <w:tcPr>
            <w:tcW w:w="4114" w:type="dxa"/>
            <w:gridSpan w:val="3"/>
            <w:shd w:val="clear" w:color="auto" w:fill="auto"/>
            <w:vAlign w:val="center"/>
          </w:tcPr>
          <w:p w14:paraId="7EC1E1B8"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Tỷ lệ %</w:t>
            </w:r>
          </w:p>
        </w:tc>
        <w:tc>
          <w:tcPr>
            <w:tcW w:w="2843" w:type="dxa"/>
            <w:gridSpan w:val="4"/>
            <w:shd w:val="clear" w:color="auto" w:fill="auto"/>
            <w:vAlign w:val="center"/>
          </w:tcPr>
          <w:p w14:paraId="6EFD4E65"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50%</w:t>
            </w:r>
          </w:p>
        </w:tc>
        <w:tc>
          <w:tcPr>
            <w:tcW w:w="2551" w:type="dxa"/>
            <w:gridSpan w:val="4"/>
            <w:shd w:val="clear" w:color="auto" w:fill="auto"/>
            <w:vAlign w:val="center"/>
          </w:tcPr>
          <w:p w14:paraId="06B570F5"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20%</w:t>
            </w:r>
          </w:p>
        </w:tc>
        <w:tc>
          <w:tcPr>
            <w:tcW w:w="2693" w:type="dxa"/>
            <w:gridSpan w:val="4"/>
            <w:shd w:val="clear" w:color="auto" w:fill="auto"/>
            <w:vAlign w:val="center"/>
          </w:tcPr>
          <w:p w14:paraId="79BB08A5"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30%</w:t>
            </w:r>
          </w:p>
        </w:tc>
        <w:tc>
          <w:tcPr>
            <w:tcW w:w="989" w:type="dxa"/>
            <w:gridSpan w:val="2"/>
            <w:shd w:val="clear" w:color="auto" w:fill="auto"/>
            <w:vAlign w:val="center"/>
          </w:tcPr>
          <w:p w14:paraId="17479123"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40%</w:t>
            </w:r>
          </w:p>
        </w:tc>
        <w:tc>
          <w:tcPr>
            <w:tcW w:w="709" w:type="dxa"/>
            <w:gridSpan w:val="2"/>
            <w:shd w:val="clear" w:color="auto" w:fill="auto"/>
            <w:vAlign w:val="center"/>
          </w:tcPr>
          <w:p w14:paraId="2F97B479"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30%</w:t>
            </w:r>
          </w:p>
        </w:tc>
        <w:tc>
          <w:tcPr>
            <w:tcW w:w="854" w:type="dxa"/>
            <w:gridSpan w:val="2"/>
            <w:shd w:val="clear" w:color="auto" w:fill="auto"/>
            <w:vAlign w:val="center"/>
          </w:tcPr>
          <w:p w14:paraId="69F347BE" w14:textId="77777777" w:rsidR="00002D38" w:rsidRPr="001D50D3" w:rsidRDefault="00002D38" w:rsidP="009F3EEE">
            <w:pPr>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30%</w:t>
            </w:r>
          </w:p>
        </w:tc>
        <w:tc>
          <w:tcPr>
            <w:tcW w:w="851" w:type="dxa"/>
            <w:gridSpan w:val="3"/>
            <w:shd w:val="clear" w:color="auto" w:fill="auto"/>
            <w:vAlign w:val="center"/>
          </w:tcPr>
          <w:p w14:paraId="3514304C" w14:textId="77777777" w:rsidR="00002D38" w:rsidRPr="001D50D3" w:rsidRDefault="00002D38" w:rsidP="009F3EEE">
            <w:pPr>
              <w:jc w:val="center"/>
              <w:rPr>
                <w:rFonts w:ascii="Times New Roman" w:eastAsia="Calibri" w:hAnsi="Times New Roman" w:cs="Times New Roman"/>
                <w:color w:val="000000"/>
              </w:rPr>
            </w:pPr>
          </w:p>
        </w:tc>
      </w:tr>
    </w:tbl>
    <w:p w14:paraId="6D38E97E" w14:textId="77777777" w:rsidR="00002D38" w:rsidRPr="001D50D3" w:rsidRDefault="00002D38" w:rsidP="009F3EEE">
      <w:pPr>
        <w:rPr>
          <w:rFonts w:ascii="Times New Roman" w:eastAsia="Calibri" w:hAnsi="Times New Roman" w:cs="Times New Roman"/>
          <w:color w:val="000000"/>
        </w:rPr>
      </w:pPr>
    </w:p>
    <w:p w14:paraId="3B628ACC" w14:textId="77777777" w:rsidR="00002D38" w:rsidRPr="001D50D3" w:rsidRDefault="00002D38" w:rsidP="009F3EEE">
      <w:pPr>
        <w:rPr>
          <w:rFonts w:ascii="Times New Roman" w:eastAsia="Calibri" w:hAnsi="Times New Roman" w:cs="Times New Roman"/>
          <w:noProof/>
          <w:color w:val="000000"/>
        </w:rPr>
      </w:pPr>
    </w:p>
    <w:p w14:paraId="4E73900C" w14:textId="77777777" w:rsidR="00002D38" w:rsidRPr="001D50D3" w:rsidRDefault="00002D38" w:rsidP="009F3EEE">
      <w:pPr>
        <w:rPr>
          <w:rFonts w:ascii="Times New Roman" w:eastAsia="Calibri" w:hAnsi="Times New Roman" w:cs="Times New Roman"/>
          <w:b/>
          <w:noProof/>
          <w:color w:val="000000"/>
          <w:lang w:val="vi-VN"/>
        </w:rPr>
      </w:pPr>
    </w:p>
    <w:p w14:paraId="73EE2459" w14:textId="77777777" w:rsidR="00002D38" w:rsidRPr="001D50D3" w:rsidRDefault="00002D38" w:rsidP="00493FE4">
      <w:pPr>
        <w:tabs>
          <w:tab w:val="left" w:pos="5245"/>
        </w:tabs>
        <w:jc w:val="center"/>
        <w:rPr>
          <w:rFonts w:ascii="Times New Roman" w:eastAsia="Calibri" w:hAnsi="Times New Roman" w:cs="Times New Roman"/>
          <w:b/>
          <w:noProof/>
          <w:color w:val="000000"/>
        </w:rPr>
      </w:pPr>
      <w:r w:rsidRPr="001D50D3">
        <w:rPr>
          <w:rFonts w:ascii="Times New Roman" w:eastAsia="Calibri" w:hAnsi="Times New Roman" w:cs="Times New Roman"/>
          <w:b/>
          <w:noProof/>
          <w:color w:val="000000"/>
          <w:lang w:val="vi-VN"/>
        </w:rPr>
        <w:t>KHUNG BẢN ĐẶC TẢ ĐỀ KIỂM TRA ĐỊNH KỲ MÔN TOÁN CẤP THCS</w:t>
      </w:r>
    </w:p>
    <w:p w14:paraId="11F5594E" w14:textId="77777777" w:rsidR="00002D38" w:rsidRPr="001D50D3" w:rsidRDefault="00002D38" w:rsidP="00493FE4">
      <w:pPr>
        <w:tabs>
          <w:tab w:val="left" w:pos="5245"/>
        </w:tabs>
        <w:rPr>
          <w:rFonts w:ascii="Times New Roman" w:eastAsia="Calibri" w:hAnsi="Times New Roman" w:cs="Times New Roman"/>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5"/>
        <w:gridCol w:w="1810"/>
        <w:gridCol w:w="2726"/>
        <w:gridCol w:w="1134"/>
        <w:gridCol w:w="992"/>
        <w:gridCol w:w="1134"/>
        <w:gridCol w:w="992"/>
        <w:gridCol w:w="992"/>
        <w:gridCol w:w="993"/>
        <w:gridCol w:w="850"/>
        <w:gridCol w:w="851"/>
        <w:gridCol w:w="850"/>
      </w:tblGrid>
      <w:tr w:rsidR="00002D38" w:rsidRPr="001D50D3" w14:paraId="0C485F02" w14:textId="77777777" w:rsidTr="00B02227">
        <w:tc>
          <w:tcPr>
            <w:tcW w:w="562" w:type="dxa"/>
            <w:vMerge w:val="restart"/>
            <w:shd w:val="clear" w:color="auto" w:fill="auto"/>
            <w:vAlign w:val="center"/>
          </w:tcPr>
          <w:p w14:paraId="0C6FB944"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TT</w:t>
            </w:r>
          </w:p>
        </w:tc>
        <w:tc>
          <w:tcPr>
            <w:tcW w:w="1565" w:type="dxa"/>
            <w:vMerge w:val="restart"/>
            <w:shd w:val="clear" w:color="auto" w:fill="auto"/>
            <w:vAlign w:val="center"/>
          </w:tcPr>
          <w:p w14:paraId="35231476"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Chủ đề/Chương</w:t>
            </w:r>
          </w:p>
        </w:tc>
        <w:tc>
          <w:tcPr>
            <w:tcW w:w="1810" w:type="dxa"/>
            <w:vMerge w:val="restart"/>
            <w:vAlign w:val="center"/>
          </w:tcPr>
          <w:p w14:paraId="1DD4B388"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Nội dung/Đơn vị kiến thức</w:t>
            </w:r>
          </w:p>
        </w:tc>
        <w:tc>
          <w:tcPr>
            <w:tcW w:w="2726" w:type="dxa"/>
            <w:vMerge w:val="restart"/>
            <w:shd w:val="clear" w:color="auto" w:fill="auto"/>
            <w:vAlign w:val="center"/>
          </w:tcPr>
          <w:p w14:paraId="03F838E2"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Yêu cầu cần đạt</w:t>
            </w:r>
          </w:p>
        </w:tc>
        <w:tc>
          <w:tcPr>
            <w:tcW w:w="8788" w:type="dxa"/>
            <w:gridSpan w:val="9"/>
            <w:shd w:val="clear" w:color="auto" w:fill="auto"/>
            <w:vAlign w:val="center"/>
          </w:tcPr>
          <w:p w14:paraId="64AAECB9"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Số câu hỏi/ý hỏi ở các mức độ đánh giá</w:t>
            </w:r>
          </w:p>
        </w:tc>
      </w:tr>
      <w:tr w:rsidR="00002D38" w:rsidRPr="001D50D3" w14:paraId="124E3E04" w14:textId="77777777" w:rsidTr="00B02227">
        <w:tc>
          <w:tcPr>
            <w:tcW w:w="562" w:type="dxa"/>
            <w:vMerge/>
            <w:shd w:val="clear" w:color="auto" w:fill="auto"/>
            <w:vAlign w:val="center"/>
          </w:tcPr>
          <w:p w14:paraId="4F71957C"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53809402"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810" w:type="dxa"/>
            <w:vMerge/>
            <w:vAlign w:val="center"/>
          </w:tcPr>
          <w:p w14:paraId="06BAE20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2726" w:type="dxa"/>
            <w:vMerge/>
            <w:shd w:val="clear" w:color="auto" w:fill="auto"/>
            <w:vAlign w:val="center"/>
          </w:tcPr>
          <w:p w14:paraId="4A7DDD1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6237" w:type="dxa"/>
            <w:gridSpan w:val="6"/>
            <w:shd w:val="clear" w:color="auto" w:fill="auto"/>
            <w:vAlign w:val="center"/>
          </w:tcPr>
          <w:p w14:paraId="59979E2F"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Trắc nghiệm khách quan</w:t>
            </w:r>
          </w:p>
        </w:tc>
        <w:tc>
          <w:tcPr>
            <w:tcW w:w="2551" w:type="dxa"/>
            <w:gridSpan w:val="3"/>
            <w:vMerge w:val="restart"/>
            <w:shd w:val="clear" w:color="auto" w:fill="auto"/>
            <w:vAlign w:val="center"/>
          </w:tcPr>
          <w:p w14:paraId="289C6152"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Tự luận</w:t>
            </w:r>
          </w:p>
        </w:tc>
      </w:tr>
      <w:tr w:rsidR="00002D38" w:rsidRPr="001D50D3" w14:paraId="322FAB15" w14:textId="77777777" w:rsidTr="00B02227">
        <w:tc>
          <w:tcPr>
            <w:tcW w:w="562" w:type="dxa"/>
            <w:vMerge/>
            <w:shd w:val="clear" w:color="auto" w:fill="auto"/>
            <w:vAlign w:val="center"/>
          </w:tcPr>
          <w:p w14:paraId="5EADCDE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4CC12ECC"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810" w:type="dxa"/>
            <w:vMerge/>
            <w:vAlign w:val="center"/>
          </w:tcPr>
          <w:p w14:paraId="2A2D291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2726" w:type="dxa"/>
            <w:vMerge/>
            <w:shd w:val="clear" w:color="auto" w:fill="auto"/>
            <w:vAlign w:val="center"/>
          </w:tcPr>
          <w:p w14:paraId="218D4CAA"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3260" w:type="dxa"/>
            <w:gridSpan w:val="3"/>
            <w:shd w:val="clear" w:color="auto" w:fill="auto"/>
            <w:vAlign w:val="center"/>
          </w:tcPr>
          <w:p w14:paraId="44C2E748"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Nhiều lựa chọn</w:t>
            </w:r>
          </w:p>
        </w:tc>
        <w:tc>
          <w:tcPr>
            <w:tcW w:w="2977" w:type="dxa"/>
            <w:gridSpan w:val="3"/>
            <w:shd w:val="clear" w:color="auto" w:fill="auto"/>
            <w:vAlign w:val="center"/>
          </w:tcPr>
          <w:p w14:paraId="042F809D"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Đúng/Sai</w:t>
            </w:r>
          </w:p>
        </w:tc>
        <w:tc>
          <w:tcPr>
            <w:tcW w:w="2551" w:type="dxa"/>
            <w:gridSpan w:val="3"/>
            <w:vMerge/>
            <w:shd w:val="clear" w:color="auto" w:fill="auto"/>
            <w:vAlign w:val="center"/>
          </w:tcPr>
          <w:p w14:paraId="2D65B724"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0AF41BE5" w14:textId="77777777" w:rsidTr="00B02227">
        <w:tc>
          <w:tcPr>
            <w:tcW w:w="562" w:type="dxa"/>
            <w:vMerge/>
            <w:shd w:val="clear" w:color="auto" w:fill="auto"/>
            <w:vAlign w:val="center"/>
          </w:tcPr>
          <w:p w14:paraId="69C317A6"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7C6F1F0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810" w:type="dxa"/>
            <w:vMerge/>
            <w:vAlign w:val="center"/>
          </w:tcPr>
          <w:p w14:paraId="4E066D0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2726" w:type="dxa"/>
            <w:vMerge/>
            <w:shd w:val="clear" w:color="auto" w:fill="auto"/>
            <w:vAlign w:val="center"/>
          </w:tcPr>
          <w:p w14:paraId="679211A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69BBA7D4"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Biết</w:t>
            </w:r>
          </w:p>
        </w:tc>
        <w:tc>
          <w:tcPr>
            <w:tcW w:w="992" w:type="dxa"/>
            <w:shd w:val="clear" w:color="auto" w:fill="auto"/>
            <w:vAlign w:val="center"/>
          </w:tcPr>
          <w:p w14:paraId="5F225564"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Hiểu</w:t>
            </w:r>
          </w:p>
        </w:tc>
        <w:tc>
          <w:tcPr>
            <w:tcW w:w="1134" w:type="dxa"/>
            <w:shd w:val="clear" w:color="auto" w:fill="auto"/>
            <w:vAlign w:val="center"/>
          </w:tcPr>
          <w:p w14:paraId="4332D450"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Vận dụng</w:t>
            </w:r>
          </w:p>
        </w:tc>
        <w:tc>
          <w:tcPr>
            <w:tcW w:w="992" w:type="dxa"/>
            <w:shd w:val="clear" w:color="auto" w:fill="auto"/>
            <w:vAlign w:val="center"/>
          </w:tcPr>
          <w:p w14:paraId="1007EBFD"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Biết</w:t>
            </w:r>
          </w:p>
        </w:tc>
        <w:tc>
          <w:tcPr>
            <w:tcW w:w="992" w:type="dxa"/>
            <w:shd w:val="clear" w:color="auto" w:fill="auto"/>
            <w:vAlign w:val="center"/>
          </w:tcPr>
          <w:p w14:paraId="1AF5041B"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Hiểu</w:t>
            </w:r>
          </w:p>
        </w:tc>
        <w:tc>
          <w:tcPr>
            <w:tcW w:w="993" w:type="dxa"/>
            <w:shd w:val="clear" w:color="auto" w:fill="auto"/>
            <w:vAlign w:val="center"/>
          </w:tcPr>
          <w:p w14:paraId="44AB4651"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Vận dụng</w:t>
            </w:r>
          </w:p>
        </w:tc>
        <w:tc>
          <w:tcPr>
            <w:tcW w:w="850" w:type="dxa"/>
            <w:shd w:val="clear" w:color="auto" w:fill="auto"/>
            <w:vAlign w:val="center"/>
          </w:tcPr>
          <w:p w14:paraId="79B56857"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Biết</w:t>
            </w:r>
          </w:p>
        </w:tc>
        <w:tc>
          <w:tcPr>
            <w:tcW w:w="851" w:type="dxa"/>
            <w:shd w:val="clear" w:color="auto" w:fill="auto"/>
            <w:vAlign w:val="center"/>
          </w:tcPr>
          <w:p w14:paraId="3F70C66B"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Hiểu</w:t>
            </w:r>
          </w:p>
        </w:tc>
        <w:tc>
          <w:tcPr>
            <w:tcW w:w="850" w:type="dxa"/>
            <w:shd w:val="clear" w:color="auto" w:fill="auto"/>
            <w:vAlign w:val="center"/>
          </w:tcPr>
          <w:p w14:paraId="6478D79A"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Vận dụng</w:t>
            </w:r>
          </w:p>
        </w:tc>
      </w:tr>
      <w:tr w:rsidR="00002D38" w:rsidRPr="001D50D3" w14:paraId="4F02F2AB" w14:textId="77777777" w:rsidTr="00B02227">
        <w:tc>
          <w:tcPr>
            <w:tcW w:w="562" w:type="dxa"/>
            <w:vMerge w:val="restart"/>
            <w:shd w:val="clear" w:color="auto" w:fill="auto"/>
            <w:vAlign w:val="center"/>
          </w:tcPr>
          <w:p w14:paraId="51DED7B6"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1</w:t>
            </w:r>
          </w:p>
        </w:tc>
        <w:tc>
          <w:tcPr>
            <w:tcW w:w="1565" w:type="dxa"/>
            <w:vMerge w:val="restart"/>
            <w:shd w:val="clear" w:color="auto" w:fill="auto"/>
            <w:vAlign w:val="center"/>
          </w:tcPr>
          <w:p w14:paraId="6D0651CF"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Chủ đề </w:t>
            </w:r>
            <w:r w:rsidRPr="001D50D3">
              <w:rPr>
                <w:rFonts w:ascii="Times New Roman" w:eastAsia="Calibri" w:hAnsi="Times New Roman" w:cs="Times New Roman"/>
                <w:color w:val="000000"/>
              </w:rPr>
              <w:t xml:space="preserve">6: Hàm số </w:t>
            </w:r>
            <w:r w:rsidRPr="001D50D3">
              <w:rPr>
                <w:rFonts w:ascii="Times New Roman" w:eastAsia="Calibri" w:hAnsi="Times New Roman" w:cs="Times New Roman"/>
                <w:color w:val="000000"/>
                <w:position w:val="-10"/>
              </w:rPr>
              <w:object w:dxaOrig="820" w:dyaOrig="380" w14:anchorId="01D18A08">
                <v:shape id="_x0000_i1449" type="#_x0000_t75" style="width:40.5pt;height:18.75pt" o:ole="">
                  <v:imagedata r:id="rId1036" o:title=""/>
                </v:shape>
                <o:OLEObject Type="Embed" ProgID="Equation.DSMT4" ShapeID="_x0000_i1449" DrawAspect="Content" ObjectID="_1801692750" r:id="rId1042"/>
              </w:objec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color w:val="000000"/>
                <w:position w:val="-6"/>
              </w:rPr>
              <w:object w:dxaOrig="600" w:dyaOrig="279" w14:anchorId="5EA9041C">
                <v:shape id="_x0000_i1450" type="#_x0000_t75" style="width:30pt;height:13.5pt" o:ole="">
                  <v:imagedata r:id="rId1038" o:title=""/>
                </v:shape>
                <o:OLEObject Type="Embed" ProgID="Equation.DSMT4" ShapeID="_x0000_i1450" DrawAspect="Content" ObjectID="_1801692751" r:id="rId1043"/>
              </w:object>
            </w:r>
            <w:r w:rsidRPr="001D50D3">
              <w:rPr>
                <w:rFonts w:ascii="Times New Roman" w:eastAsia="Calibri" w:hAnsi="Times New Roman" w:cs="Times New Roman"/>
                <w:color w:val="000000"/>
              </w:rPr>
              <w:t>). Phương trình bậc hai một ẩn</w:t>
            </w:r>
          </w:p>
        </w:tc>
        <w:tc>
          <w:tcPr>
            <w:tcW w:w="1810" w:type="dxa"/>
            <w:vAlign w:val="center"/>
          </w:tcPr>
          <w:p w14:paraId="267D533C"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 xml:space="preserve">6.1. Hàm số </w:t>
            </w:r>
            <w:r w:rsidRPr="001D50D3">
              <w:rPr>
                <w:rFonts w:ascii="Times New Roman" w:eastAsia="Calibri" w:hAnsi="Times New Roman" w:cs="Times New Roman"/>
                <w:color w:val="000000"/>
                <w:position w:val="-14"/>
              </w:rPr>
              <w:object w:dxaOrig="1520" w:dyaOrig="400" w14:anchorId="150F90A6">
                <v:shape id="_x0000_i1451" type="#_x0000_t75" style="width:76.5pt;height:21pt" o:ole="">
                  <v:imagedata r:id="rId1040" o:title=""/>
                </v:shape>
                <o:OLEObject Type="Embed" ProgID="Equation.DSMT4" ShapeID="_x0000_i1451" DrawAspect="Content" ObjectID="_1801692752" r:id="rId1044"/>
              </w:object>
            </w:r>
          </w:p>
        </w:tc>
        <w:tc>
          <w:tcPr>
            <w:tcW w:w="2726" w:type="dxa"/>
            <w:shd w:val="clear" w:color="auto" w:fill="auto"/>
            <w:vAlign w:val="center"/>
          </w:tcPr>
          <w:p w14:paraId="30EEE0F7" w14:textId="77777777" w:rsidR="00002D38" w:rsidRPr="001D50D3" w:rsidRDefault="00002D38" w:rsidP="00493FE4">
            <w:pPr>
              <w:widowControl w:val="0"/>
              <w:tabs>
                <w:tab w:val="left" w:pos="5245"/>
              </w:tabs>
              <w:autoSpaceDE w:val="0"/>
              <w:autoSpaceDN w:val="0"/>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r w:rsidRPr="001D50D3">
              <w:rPr>
                <w:rFonts w:ascii="Times New Roman" w:eastAsia="Times New Roman" w:hAnsi="Times New Roman" w:cs="Times New Roman"/>
                <w:noProof/>
                <w:color w:val="000000"/>
                <w:lang w:val="vi-VN"/>
              </w:rPr>
              <w:t>Nhận</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biết</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được</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tính</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đối</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xứng</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(trục)</w:t>
            </w:r>
            <w:r w:rsidRPr="001D50D3">
              <w:rPr>
                <w:rFonts w:ascii="Times New Roman" w:eastAsia="Times New Roman" w:hAnsi="Times New Roman" w:cs="Times New Roman"/>
                <w:noProof/>
                <w:color w:val="000000"/>
                <w:spacing w:val="7"/>
                <w:lang w:val="vi-VN"/>
              </w:rPr>
              <w:t xml:space="preserve"> </w:t>
            </w:r>
            <w:r w:rsidRPr="001D50D3">
              <w:rPr>
                <w:rFonts w:ascii="Times New Roman" w:eastAsia="Times New Roman" w:hAnsi="Times New Roman" w:cs="Times New Roman"/>
                <w:noProof/>
                <w:color w:val="000000"/>
                <w:lang w:val="vi-VN"/>
              </w:rPr>
              <w:t>và</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trục</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đối</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xứng</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của</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đồ</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thị</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hàm</w:t>
            </w:r>
            <w:r w:rsidRPr="001D50D3">
              <w:rPr>
                <w:rFonts w:ascii="Times New Roman" w:eastAsia="Times New Roman" w:hAnsi="Times New Roman" w:cs="Times New Roman"/>
                <w:noProof/>
                <w:color w:val="000000"/>
                <w:spacing w:val="6"/>
                <w:lang w:val="vi-VN"/>
              </w:rPr>
              <w:t xml:space="preserve"> </w:t>
            </w:r>
            <w:r w:rsidRPr="001D50D3">
              <w:rPr>
                <w:rFonts w:ascii="Times New Roman" w:eastAsia="Times New Roman" w:hAnsi="Times New Roman" w:cs="Times New Roman"/>
                <w:noProof/>
                <w:color w:val="000000"/>
                <w:lang w:val="vi-VN"/>
              </w:rPr>
              <w:t>số</w:t>
            </w:r>
            <w:r w:rsidRPr="001D50D3">
              <w:rPr>
                <w:rFonts w:ascii="Times New Roman" w:eastAsia="Times New Roman" w:hAnsi="Times New Roman" w:cs="Times New Roman"/>
                <w:noProof/>
                <w:color w:val="000000"/>
              </w:rPr>
              <w:t xml:space="preserve"> </w:t>
            </w:r>
            <w:r w:rsidRPr="001D50D3">
              <w:rPr>
                <w:rFonts w:ascii="Times New Roman" w:eastAsia="Times New Roman" w:hAnsi="Times New Roman" w:cs="Times New Roman"/>
                <w:i/>
                <w:noProof/>
                <w:color w:val="000000"/>
                <w:lang w:val="vi-VN"/>
              </w:rPr>
              <w:t xml:space="preserve">y </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ax</w:t>
            </w:r>
            <w:r w:rsidRPr="001D50D3">
              <w:rPr>
                <w:rFonts w:ascii="Times New Roman" w:eastAsia="Times New Roman" w:hAnsi="Times New Roman" w:cs="Times New Roman"/>
                <w:noProof/>
                <w:color w:val="000000"/>
                <w:vertAlign w:val="superscript"/>
                <w:lang w:val="vi-VN"/>
              </w:rPr>
              <w:t>2</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 xml:space="preserve">a </w:t>
            </w:r>
            <w:r w:rsidRPr="001D50D3">
              <w:rPr>
                <w:rFonts w:ascii="Times New Roman" w:eastAsia="Times New Roman" w:hAnsi="Times New Roman" w:cs="Times New Roman"/>
                <w:noProof/>
                <w:color w:val="000000"/>
                <w:lang w:val="vi-VN"/>
              </w:rPr>
              <w:t>≠ 0).</w:t>
            </w:r>
          </w:p>
          <w:p w14:paraId="57393819"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Hiểu</w: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lang w:val="vi-VN"/>
              </w:rPr>
              <w:t xml:space="preserve">Thiết lập được bảng giá trị của hàm số </w:t>
            </w:r>
            <w:r w:rsidRPr="001D50D3">
              <w:rPr>
                <w:rFonts w:ascii="Times New Roman" w:eastAsia="Calibri" w:hAnsi="Times New Roman" w:cs="Times New Roman"/>
                <w:i/>
                <w:noProof/>
                <w:color w:val="000000"/>
                <w:lang w:val="vi-VN"/>
              </w:rPr>
              <w:t xml:space="preserve">y </w:t>
            </w:r>
            <w:r w:rsidRPr="001D50D3">
              <w:rPr>
                <w:rFonts w:ascii="Times New Roman" w:eastAsia="Calibri" w:hAnsi="Times New Roman" w:cs="Times New Roman"/>
                <w:noProof/>
                <w:color w:val="000000"/>
                <w:lang w:val="vi-VN"/>
              </w:rPr>
              <w:t xml:space="preserve">= </w:t>
            </w:r>
            <w:r w:rsidRPr="001D50D3">
              <w:rPr>
                <w:rFonts w:ascii="Times New Roman" w:eastAsia="Calibri" w:hAnsi="Times New Roman" w:cs="Times New Roman"/>
                <w:i/>
                <w:noProof/>
                <w:color w:val="000000"/>
                <w:lang w:val="vi-VN"/>
              </w:rPr>
              <w:t>ax</w:t>
            </w:r>
            <w:r w:rsidRPr="001D50D3">
              <w:rPr>
                <w:rFonts w:ascii="Times New Roman" w:eastAsia="Calibri" w:hAnsi="Times New Roman" w:cs="Times New Roman"/>
                <w:noProof/>
                <w:color w:val="000000"/>
                <w:vertAlign w:val="superscript"/>
                <w:lang w:val="vi-VN"/>
              </w:rPr>
              <w:t>2</w:t>
            </w:r>
            <w:r w:rsidRPr="001D50D3">
              <w:rPr>
                <w:rFonts w:ascii="Times New Roman" w:eastAsia="Calibri" w:hAnsi="Times New Roman" w:cs="Times New Roman"/>
                <w:noProof/>
                <w:color w:val="000000"/>
                <w:lang w:val="vi-VN"/>
              </w:rPr>
              <w:t xml:space="preserve"> (</w:t>
            </w:r>
            <w:r w:rsidRPr="001D50D3">
              <w:rPr>
                <w:rFonts w:ascii="Times New Roman" w:eastAsia="Calibri" w:hAnsi="Times New Roman" w:cs="Times New Roman"/>
                <w:i/>
                <w:noProof/>
                <w:color w:val="000000"/>
                <w:lang w:val="vi-VN"/>
              </w:rPr>
              <w:t xml:space="preserve">a </w:t>
            </w:r>
            <w:r w:rsidRPr="001D50D3">
              <w:rPr>
                <w:rFonts w:ascii="Times New Roman" w:eastAsia="Calibri" w:hAnsi="Times New Roman" w:cs="Times New Roman"/>
                <w:noProof/>
                <w:color w:val="000000"/>
                <w:lang w:val="vi-VN"/>
              </w:rPr>
              <w:t>≠</w:t>
            </w:r>
            <w:r w:rsidRPr="001D50D3">
              <w:rPr>
                <w:rFonts w:ascii="Times New Roman" w:eastAsia="Calibri" w:hAnsi="Times New Roman" w:cs="Times New Roman"/>
                <w:noProof/>
                <w:color w:val="000000"/>
                <w:spacing w:val="-16"/>
                <w:lang w:val="vi-VN"/>
              </w:rPr>
              <w:t xml:space="preserve"> </w:t>
            </w:r>
            <w:r w:rsidRPr="001D50D3">
              <w:rPr>
                <w:rFonts w:ascii="Times New Roman" w:eastAsia="Calibri" w:hAnsi="Times New Roman" w:cs="Times New Roman"/>
                <w:noProof/>
                <w:color w:val="000000"/>
                <w:lang w:val="vi-VN"/>
              </w:rPr>
              <w:t>0).</w:t>
            </w:r>
          </w:p>
          <w:p w14:paraId="492A0527"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Vận dụng:</w:t>
            </w:r>
            <w:r w:rsidRPr="001D50D3">
              <w:rPr>
                <w:rFonts w:ascii="Times New Roman" w:eastAsia="Calibri" w:hAnsi="Times New Roman" w:cs="Times New Roman"/>
                <w:color w:val="000000"/>
              </w:rPr>
              <w:t xml:space="preserve"> </w:t>
            </w:r>
          </w:p>
          <w:p w14:paraId="6C147C7C" w14:textId="77777777" w:rsidR="00002D38" w:rsidRPr="001D50D3" w:rsidRDefault="00002D38" w:rsidP="00493FE4">
            <w:pPr>
              <w:tabs>
                <w:tab w:val="left" w:pos="5245"/>
              </w:tabs>
              <w:rPr>
                <w:rFonts w:ascii="Times New Roman" w:eastAsia="Times New Roman" w:hAnsi="Times New Roman" w:cs="Times New Roman"/>
                <w:noProof/>
                <w:color w:val="000000"/>
              </w:rPr>
            </w:pPr>
            <w:r w:rsidRPr="001D50D3">
              <w:rPr>
                <w:rFonts w:ascii="Times New Roman" w:eastAsia="Calibri" w:hAnsi="Times New Roman" w:cs="Times New Roman"/>
                <w:color w:val="000000"/>
              </w:rPr>
              <w:t xml:space="preserve">+ </w:t>
            </w:r>
            <w:r w:rsidRPr="001D50D3">
              <w:rPr>
                <w:rFonts w:ascii="Times New Roman" w:eastAsia="Times New Roman" w:hAnsi="Times New Roman" w:cs="Times New Roman"/>
                <w:noProof/>
                <w:color w:val="000000"/>
                <w:lang w:val="vi-VN"/>
              </w:rPr>
              <w:t xml:space="preserve">Vẽ được đồ thị của hàm số </w:t>
            </w:r>
            <w:r w:rsidRPr="001D50D3">
              <w:rPr>
                <w:rFonts w:ascii="Times New Roman" w:eastAsia="Times New Roman" w:hAnsi="Times New Roman" w:cs="Times New Roman"/>
                <w:i/>
                <w:noProof/>
                <w:color w:val="000000"/>
                <w:lang w:val="vi-VN"/>
              </w:rPr>
              <w:t xml:space="preserve">y </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ax</w:t>
            </w:r>
            <w:r w:rsidRPr="001D50D3">
              <w:rPr>
                <w:rFonts w:ascii="Times New Roman" w:eastAsia="Times New Roman" w:hAnsi="Times New Roman" w:cs="Times New Roman"/>
                <w:noProof/>
                <w:color w:val="000000"/>
                <w:vertAlign w:val="superscript"/>
                <w:lang w:val="vi-VN"/>
              </w:rPr>
              <w:t>2</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 xml:space="preserve">a </w:t>
            </w:r>
            <w:r w:rsidRPr="001D50D3">
              <w:rPr>
                <w:rFonts w:ascii="Times New Roman" w:eastAsia="Times New Roman" w:hAnsi="Times New Roman" w:cs="Times New Roman"/>
                <w:noProof/>
                <w:color w:val="000000"/>
                <w:lang w:val="vi-VN"/>
              </w:rPr>
              <w:t>≠</w:t>
            </w:r>
            <w:r w:rsidRPr="001D50D3">
              <w:rPr>
                <w:rFonts w:ascii="Times New Roman" w:eastAsia="Times New Roman" w:hAnsi="Times New Roman" w:cs="Times New Roman"/>
                <w:noProof/>
                <w:color w:val="000000"/>
                <w:spacing w:val="-15"/>
                <w:lang w:val="vi-VN"/>
              </w:rPr>
              <w:t xml:space="preserve"> </w:t>
            </w:r>
            <w:r w:rsidRPr="001D50D3">
              <w:rPr>
                <w:rFonts w:ascii="Times New Roman" w:eastAsia="Times New Roman" w:hAnsi="Times New Roman" w:cs="Times New Roman"/>
                <w:noProof/>
                <w:color w:val="000000"/>
                <w:lang w:val="vi-VN"/>
              </w:rPr>
              <w:t>0).</w:t>
            </w:r>
          </w:p>
          <w:p w14:paraId="68F8A0A6"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Times New Roman" w:hAnsi="Times New Roman" w:cs="Times New Roman"/>
                <w:noProof/>
                <w:color w:val="000000"/>
              </w:rPr>
              <w:t xml:space="preserve">+ </w:t>
            </w:r>
            <w:r w:rsidRPr="001D50D3">
              <w:rPr>
                <w:rFonts w:ascii="Times New Roman" w:eastAsia="Calibri" w:hAnsi="Times New Roman" w:cs="Times New Roman"/>
                <w:noProof/>
                <w:color w:val="000000"/>
                <w:lang w:val="vi-VN"/>
              </w:rPr>
              <w:t>Giải</w:t>
            </w:r>
            <w:r w:rsidRPr="001D50D3">
              <w:rPr>
                <w:rFonts w:ascii="Times New Roman" w:eastAsia="Calibri" w:hAnsi="Times New Roman" w:cs="Times New Roman"/>
                <w:noProof/>
                <w:color w:val="000000"/>
                <w:spacing w:val="8"/>
                <w:lang w:val="vi-VN"/>
              </w:rPr>
              <w:t xml:space="preserve"> </w:t>
            </w:r>
            <w:r w:rsidRPr="001D50D3">
              <w:rPr>
                <w:rFonts w:ascii="Times New Roman" w:eastAsia="Calibri" w:hAnsi="Times New Roman" w:cs="Times New Roman"/>
                <w:noProof/>
                <w:color w:val="000000"/>
                <w:lang w:val="vi-VN"/>
              </w:rPr>
              <w:t>quyết</w:t>
            </w:r>
            <w:r w:rsidRPr="001D50D3">
              <w:rPr>
                <w:rFonts w:ascii="Times New Roman" w:eastAsia="Calibri" w:hAnsi="Times New Roman" w:cs="Times New Roman"/>
                <w:noProof/>
                <w:color w:val="000000"/>
                <w:spacing w:val="8"/>
                <w:lang w:val="vi-VN"/>
              </w:rPr>
              <w:t xml:space="preserve"> </w:t>
            </w:r>
            <w:r w:rsidRPr="001D50D3">
              <w:rPr>
                <w:rFonts w:ascii="Times New Roman" w:eastAsia="Calibri" w:hAnsi="Times New Roman" w:cs="Times New Roman"/>
                <w:noProof/>
                <w:color w:val="000000"/>
                <w:lang w:val="vi-VN"/>
              </w:rPr>
              <w:t>được</w:t>
            </w:r>
            <w:r w:rsidRPr="001D50D3">
              <w:rPr>
                <w:rFonts w:ascii="Times New Roman" w:eastAsia="Calibri" w:hAnsi="Times New Roman" w:cs="Times New Roman"/>
                <w:noProof/>
                <w:color w:val="000000"/>
                <w:spacing w:val="6"/>
                <w:lang w:val="vi-VN"/>
              </w:rPr>
              <w:t xml:space="preserve"> </w:t>
            </w:r>
            <w:r w:rsidRPr="001D50D3">
              <w:rPr>
                <w:rFonts w:ascii="Times New Roman" w:eastAsia="Calibri" w:hAnsi="Times New Roman" w:cs="Times New Roman"/>
                <w:noProof/>
                <w:color w:val="000000"/>
                <w:lang w:val="vi-VN"/>
              </w:rPr>
              <w:t>một</w:t>
            </w:r>
            <w:r w:rsidRPr="001D50D3">
              <w:rPr>
                <w:rFonts w:ascii="Times New Roman" w:eastAsia="Calibri" w:hAnsi="Times New Roman" w:cs="Times New Roman"/>
                <w:noProof/>
                <w:color w:val="000000"/>
                <w:spacing w:val="9"/>
                <w:lang w:val="vi-VN"/>
              </w:rPr>
              <w:t xml:space="preserve"> </w:t>
            </w:r>
            <w:r w:rsidRPr="001D50D3">
              <w:rPr>
                <w:rFonts w:ascii="Times New Roman" w:eastAsia="Calibri" w:hAnsi="Times New Roman" w:cs="Times New Roman"/>
                <w:noProof/>
                <w:color w:val="000000"/>
                <w:lang w:val="vi-VN"/>
              </w:rPr>
              <w:t>số</w:t>
            </w:r>
            <w:r w:rsidRPr="001D50D3">
              <w:rPr>
                <w:rFonts w:ascii="Times New Roman" w:eastAsia="Calibri" w:hAnsi="Times New Roman" w:cs="Times New Roman"/>
                <w:noProof/>
                <w:color w:val="000000"/>
                <w:spacing w:val="11"/>
                <w:lang w:val="vi-VN"/>
              </w:rPr>
              <w:t xml:space="preserve"> </w:t>
            </w:r>
            <w:r w:rsidRPr="001D50D3">
              <w:rPr>
                <w:rFonts w:ascii="Times New Roman" w:eastAsia="Calibri" w:hAnsi="Times New Roman" w:cs="Times New Roman"/>
                <w:noProof/>
                <w:color w:val="000000"/>
                <w:lang w:val="vi-VN"/>
              </w:rPr>
              <w:t>vấn</w:t>
            </w:r>
            <w:r w:rsidRPr="001D50D3">
              <w:rPr>
                <w:rFonts w:ascii="Times New Roman" w:eastAsia="Calibri" w:hAnsi="Times New Roman" w:cs="Times New Roman"/>
                <w:noProof/>
                <w:color w:val="000000"/>
                <w:spacing w:val="8"/>
                <w:lang w:val="vi-VN"/>
              </w:rPr>
              <w:t xml:space="preserve"> </w:t>
            </w:r>
            <w:r w:rsidRPr="001D50D3">
              <w:rPr>
                <w:rFonts w:ascii="Times New Roman" w:eastAsia="Calibri" w:hAnsi="Times New Roman" w:cs="Times New Roman"/>
                <w:noProof/>
                <w:color w:val="000000"/>
                <w:lang w:val="vi-VN"/>
              </w:rPr>
              <w:t>đề</w:t>
            </w:r>
            <w:r w:rsidRPr="001D50D3">
              <w:rPr>
                <w:rFonts w:ascii="Times New Roman" w:eastAsia="Calibri" w:hAnsi="Times New Roman" w:cs="Times New Roman"/>
                <w:noProof/>
                <w:color w:val="000000"/>
                <w:spacing w:val="8"/>
                <w:lang w:val="vi-VN"/>
              </w:rPr>
              <w:t xml:space="preserve"> </w:t>
            </w:r>
            <w:r w:rsidRPr="001D50D3">
              <w:rPr>
                <w:rFonts w:ascii="Times New Roman" w:eastAsia="Calibri" w:hAnsi="Times New Roman" w:cs="Times New Roman"/>
                <w:noProof/>
                <w:color w:val="000000"/>
                <w:lang w:val="vi-VN"/>
              </w:rPr>
              <w:t>thực</w:t>
            </w:r>
            <w:r w:rsidRPr="001D50D3">
              <w:rPr>
                <w:rFonts w:ascii="Times New Roman" w:eastAsia="Calibri" w:hAnsi="Times New Roman" w:cs="Times New Roman"/>
                <w:noProof/>
                <w:color w:val="000000"/>
                <w:spacing w:val="9"/>
                <w:lang w:val="vi-VN"/>
              </w:rPr>
              <w:t xml:space="preserve"> </w:t>
            </w:r>
            <w:r w:rsidRPr="001D50D3">
              <w:rPr>
                <w:rFonts w:ascii="Times New Roman" w:eastAsia="Calibri" w:hAnsi="Times New Roman" w:cs="Times New Roman"/>
                <w:noProof/>
                <w:color w:val="000000"/>
                <w:lang w:val="vi-VN"/>
              </w:rPr>
              <w:t>tiễn</w:t>
            </w:r>
            <w:r w:rsidRPr="001D50D3">
              <w:rPr>
                <w:rFonts w:ascii="Times New Roman" w:eastAsia="Calibri" w:hAnsi="Times New Roman" w:cs="Times New Roman"/>
                <w:noProof/>
                <w:color w:val="000000"/>
                <w:spacing w:val="6"/>
                <w:lang w:val="vi-VN"/>
              </w:rPr>
              <w:t xml:space="preserve"> </w:t>
            </w:r>
            <w:r w:rsidRPr="001D50D3">
              <w:rPr>
                <w:rFonts w:ascii="Times New Roman" w:eastAsia="Calibri" w:hAnsi="Times New Roman" w:cs="Times New Roman"/>
                <w:noProof/>
                <w:color w:val="000000"/>
                <w:lang w:val="vi-VN"/>
              </w:rPr>
              <w:t>gắn</w:t>
            </w:r>
            <w:r w:rsidRPr="001D50D3">
              <w:rPr>
                <w:rFonts w:ascii="Times New Roman" w:eastAsia="Calibri" w:hAnsi="Times New Roman" w:cs="Times New Roman"/>
                <w:noProof/>
                <w:color w:val="000000"/>
                <w:spacing w:val="10"/>
                <w:lang w:val="vi-VN"/>
              </w:rPr>
              <w:t xml:space="preserve"> </w:t>
            </w:r>
            <w:r w:rsidRPr="001D50D3">
              <w:rPr>
                <w:rFonts w:ascii="Times New Roman" w:eastAsia="Calibri" w:hAnsi="Times New Roman" w:cs="Times New Roman"/>
                <w:noProof/>
                <w:color w:val="000000"/>
                <w:lang w:val="vi-VN"/>
              </w:rPr>
              <w:t>với</w:t>
            </w:r>
            <w:r w:rsidRPr="001D50D3">
              <w:rPr>
                <w:rFonts w:ascii="Times New Roman" w:eastAsia="Calibri" w:hAnsi="Times New Roman" w:cs="Times New Roman"/>
                <w:noProof/>
                <w:color w:val="000000"/>
                <w:spacing w:val="8"/>
                <w:lang w:val="vi-VN"/>
              </w:rPr>
              <w:t xml:space="preserve"> </w:t>
            </w:r>
            <w:r w:rsidRPr="001D50D3">
              <w:rPr>
                <w:rFonts w:ascii="Times New Roman" w:eastAsia="Calibri" w:hAnsi="Times New Roman" w:cs="Times New Roman"/>
                <w:noProof/>
                <w:color w:val="000000"/>
                <w:lang w:val="vi-VN"/>
              </w:rPr>
              <w:t>hàm</w:t>
            </w:r>
            <w:r w:rsidRPr="001D50D3">
              <w:rPr>
                <w:rFonts w:ascii="Times New Roman" w:eastAsia="Calibri" w:hAnsi="Times New Roman" w:cs="Times New Roman"/>
                <w:noProof/>
                <w:color w:val="000000"/>
                <w:spacing w:val="4"/>
                <w:lang w:val="vi-VN"/>
              </w:rPr>
              <w:t xml:space="preserve"> </w:t>
            </w:r>
            <w:r w:rsidRPr="001D50D3">
              <w:rPr>
                <w:rFonts w:ascii="Times New Roman" w:eastAsia="Calibri" w:hAnsi="Times New Roman" w:cs="Times New Roman"/>
                <w:noProof/>
                <w:color w:val="000000"/>
                <w:lang w:val="vi-VN"/>
              </w:rPr>
              <w:t>số</w:t>
            </w:r>
            <w:r w:rsidRPr="001D50D3">
              <w:rPr>
                <w:rFonts w:ascii="Times New Roman" w:eastAsia="Calibri" w:hAnsi="Times New Roman" w:cs="Times New Roman"/>
                <w:noProof/>
                <w:color w:val="000000"/>
                <w:spacing w:val="10"/>
                <w:lang w:val="vi-VN"/>
              </w:rPr>
              <w:t xml:space="preserve"> </w:t>
            </w:r>
            <w:r w:rsidRPr="001D50D3">
              <w:rPr>
                <w:rFonts w:ascii="Times New Roman" w:eastAsia="Calibri" w:hAnsi="Times New Roman" w:cs="Times New Roman"/>
                <w:i/>
                <w:noProof/>
                <w:color w:val="000000"/>
                <w:lang w:val="vi-VN"/>
              </w:rPr>
              <w:t>y</w:t>
            </w:r>
            <w:r w:rsidRPr="001D50D3">
              <w:rPr>
                <w:rFonts w:ascii="Times New Roman" w:eastAsia="Calibri" w:hAnsi="Times New Roman" w:cs="Times New Roman"/>
                <w:i/>
                <w:noProof/>
                <w:color w:val="000000"/>
                <w:spacing w:val="6"/>
                <w:lang w:val="vi-VN"/>
              </w:rPr>
              <w:t xml:space="preserve"> </w:t>
            </w:r>
            <w:r w:rsidRPr="001D50D3">
              <w:rPr>
                <w:rFonts w:ascii="Times New Roman" w:eastAsia="Calibri" w:hAnsi="Times New Roman" w:cs="Times New Roman"/>
                <w:noProof/>
                <w:color w:val="000000"/>
                <w:lang w:val="vi-VN"/>
              </w:rPr>
              <w:t>=</w:t>
            </w:r>
            <w:r w:rsidRPr="001D50D3">
              <w:rPr>
                <w:rFonts w:ascii="Times New Roman" w:eastAsia="Calibri" w:hAnsi="Times New Roman" w:cs="Times New Roman"/>
                <w:noProof/>
                <w:color w:val="000000"/>
                <w:spacing w:val="7"/>
                <w:lang w:val="vi-VN"/>
              </w:rPr>
              <w:t xml:space="preserve"> </w:t>
            </w:r>
            <w:r w:rsidRPr="001D50D3">
              <w:rPr>
                <w:rFonts w:ascii="Times New Roman" w:eastAsia="Calibri" w:hAnsi="Times New Roman" w:cs="Times New Roman"/>
                <w:i/>
                <w:noProof/>
                <w:color w:val="000000"/>
                <w:lang w:val="vi-VN"/>
              </w:rPr>
              <w:t>ax</w:t>
            </w:r>
            <w:r w:rsidRPr="001D50D3">
              <w:rPr>
                <w:rFonts w:ascii="Times New Roman" w:eastAsia="Calibri" w:hAnsi="Times New Roman" w:cs="Times New Roman"/>
                <w:noProof/>
                <w:color w:val="000000"/>
                <w:vertAlign w:val="superscript"/>
                <w:lang w:val="vi-VN"/>
              </w:rPr>
              <w:t>2</w:t>
            </w:r>
            <w:r w:rsidRPr="001D50D3">
              <w:rPr>
                <w:rFonts w:ascii="Times New Roman" w:eastAsia="Calibri" w:hAnsi="Times New Roman" w:cs="Times New Roman"/>
                <w:noProof/>
                <w:color w:val="000000"/>
                <w:spacing w:val="7"/>
                <w:lang w:val="vi-VN"/>
              </w:rPr>
              <w:t xml:space="preserve"> </w:t>
            </w:r>
            <w:r w:rsidRPr="001D50D3">
              <w:rPr>
                <w:rFonts w:ascii="Times New Roman" w:eastAsia="Calibri" w:hAnsi="Times New Roman" w:cs="Times New Roman"/>
                <w:noProof/>
                <w:color w:val="000000"/>
                <w:lang w:val="vi-VN"/>
              </w:rPr>
              <w:t>(</w:t>
            </w:r>
            <w:r w:rsidRPr="001D50D3">
              <w:rPr>
                <w:rFonts w:ascii="Times New Roman" w:eastAsia="Calibri" w:hAnsi="Times New Roman" w:cs="Times New Roman"/>
                <w:i/>
                <w:noProof/>
                <w:color w:val="000000"/>
                <w:lang w:val="vi-VN"/>
              </w:rPr>
              <w:t>a</w:t>
            </w:r>
            <w:r w:rsidRPr="001D50D3">
              <w:rPr>
                <w:rFonts w:ascii="Times New Roman" w:eastAsia="Calibri" w:hAnsi="Times New Roman" w:cs="Times New Roman"/>
                <w:i/>
                <w:noProof/>
                <w:color w:val="000000"/>
                <w:spacing w:val="8"/>
                <w:lang w:val="vi-VN"/>
              </w:rPr>
              <w:t xml:space="preserve"> </w:t>
            </w:r>
            <w:r w:rsidRPr="001D50D3">
              <w:rPr>
                <w:rFonts w:ascii="Times New Roman" w:eastAsia="Calibri" w:hAnsi="Times New Roman" w:cs="Times New Roman"/>
                <w:noProof/>
                <w:color w:val="000000"/>
                <w:lang w:val="vi-VN"/>
              </w:rPr>
              <w:t>≠</w:t>
            </w:r>
            <w:r w:rsidRPr="001D50D3">
              <w:rPr>
                <w:rFonts w:ascii="Times New Roman" w:eastAsia="Calibri" w:hAnsi="Times New Roman" w:cs="Times New Roman"/>
                <w:noProof/>
                <w:color w:val="000000"/>
                <w:spacing w:val="8"/>
                <w:lang w:val="vi-VN"/>
              </w:rPr>
              <w:t xml:space="preserve"> </w:t>
            </w:r>
            <w:r w:rsidRPr="001D50D3">
              <w:rPr>
                <w:rFonts w:ascii="Times New Roman" w:eastAsia="Calibri" w:hAnsi="Times New Roman" w:cs="Times New Roman"/>
                <w:noProof/>
                <w:color w:val="000000"/>
                <w:lang w:val="vi-VN"/>
              </w:rPr>
              <w:t>0) và đồ thị (ví dụ: các bài toán liên quan đến chuyển động trong Vật lí,...).</w:t>
            </w:r>
          </w:p>
        </w:tc>
        <w:tc>
          <w:tcPr>
            <w:tcW w:w="1134" w:type="dxa"/>
            <w:shd w:val="clear" w:color="auto" w:fill="auto"/>
            <w:vAlign w:val="center"/>
          </w:tcPr>
          <w:p w14:paraId="2537E709"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C3</w:t>
            </w:r>
          </w:p>
        </w:tc>
        <w:tc>
          <w:tcPr>
            <w:tcW w:w="992" w:type="dxa"/>
            <w:shd w:val="clear" w:color="auto" w:fill="auto"/>
            <w:vAlign w:val="center"/>
          </w:tcPr>
          <w:p w14:paraId="6CA6F8DE"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5CA64A1E"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7276494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3EE5DD3E"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1365730F"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35FBD0A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187F8396"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6EE7D5D3"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53D9AC56" w14:textId="77777777" w:rsidTr="00B02227">
        <w:tc>
          <w:tcPr>
            <w:tcW w:w="562" w:type="dxa"/>
            <w:vMerge/>
            <w:shd w:val="clear" w:color="auto" w:fill="auto"/>
            <w:vAlign w:val="center"/>
          </w:tcPr>
          <w:p w14:paraId="3F245D1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711331EF" w14:textId="77777777" w:rsidR="00002D38" w:rsidRPr="001D50D3" w:rsidRDefault="00002D38" w:rsidP="00493FE4">
            <w:pPr>
              <w:tabs>
                <w:tab w:val="left" w:pos="5245"/>
              </w:tabs>
              <w:rPr>
                <w:rFonts w:ascii="Times New Roman" w:eastAsia="Calibri" w:hAnsi="Times New Roman" w:cs="Times New Roman"/>
                <w:color w:val="000000"/>
              </w:rPr>
            </w:pPr>
          </w:p>
        </w:tc>
        <w:tc>
          <w:tcPr>
            <w:tcW w:w="1810" w:type="dxa"/>
            <w:vAlign w:val="center"/>
          </w:tcPr>
          <w:p w14:paraId="086F9916"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6.2. Phương trình bậc hai một ẩn</w:t>
            </w:r>
          </w:p>
        </w:tc>
        <w:tc>
          <w:tcPr>
            <w:tcW w:w="2726" w:type="dxa"/>
            <w:vMerge w:val="restart"/>
            <w:shd w:val="clear" w:color="auto" w:fill="auto"/>
            <w:vAlign w:val="center"/>
          </w:tcPr>
          <w:p w14:paraId="3C508CD3"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spacing w:val="-4"/>
                <w:lang w:val="vi-VN"/>
              </w:rPr>
              <w:t>Nhận biết được khái niệm phương trình bậc hai một ẩn.</w:t>
            </w:r>
          </w:p>
          <w:p w14:paraId="79375E74"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Hiểu</w:t>
            </w:r>
            <w:r w:rsidRPr="001D50D3">
              <w:rPr>
                <w:rFonts w:ascii="Times New Roman" w:eastAsia="Calibri" w:hAnsi="Times New Roman" w:cs="Times New Roman"/>
                <w:color w:val="000000"/>
              </w:rPr>
              <w:t xml:space="preserve">: </w:t>
            </w:r>
          </w:p>
          <w:p w14:paraId="5C2F863E" w14:textId="77777777" w:rsidR="00002D38" w:rsidRPr="001D50D3" w:rsidRDefault="00002D38" w:rsidP="00493FE4">
            <w:pPr>
              <w:tabs>
                <w:tab w:val="left" w:pos="5245"/>
              </w:tabs>
              <w:rPr>
                <w:rFonts w:ascii="Times New Roman" w:eastAsia="Calibri" w:hAnsi="Times New Roman" w:cs="Times New Roman"/>
                <w:noProof/>
                <w:color w:val="000000"/>
                <w:spacing w:val="-4"/>
              </w:rPr>
            </w:pP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spacing w:val="-4"/>
                <w:lang w:val="vi-VN"/>
              </w:rPr>
              <w:t>Tính được nghiệm phương trình bậc hai một ẩn bằng máy tính cầm tay.</w:t>
            </w:r>
          </w:p>
          <w:p w14:paraId="263DED57" w14:textId="77777777" w:rsidR="00002D38" w:rsidRPr="001D50D3" w:rsidRDefault="00002D38" w:rsidP="00493FE4">
            <w:pPr>
              <w:tabs>
                <w:tab w:val="left" w:pos="5245"/>
              </w:tabs>
              <w:rPr>
                <w:rFonts w:ascii="Times New Roman" w:eastAsia="Calibri" w:hAnsi="Times New Roman" w:cs="Times New Roman"/>
                <w:noProof/>
                <w:color w:val="000000"/>
                <w:spacing w:val="-4"/>
                <w:lang w:val="vi-VN"/>
              </w:rPr>
            </w:pPr>
            <w:r w:rsidRPr="001D50D3">
              <w:rPr>
                <w:rFonts w:ascii="Times New Roman" w:eastAsia="Calibri" w:hAnsi="Times New Roman" w:cs="Times New Roman"/>
                <w:noProof/>
                <w:color w:val="000000"/>
                <w:spacing w:val="-4"/>
              </w:rPr>
              <w:t xml:space="preserve">+ </w:t>
            </w:r>
            <w:r w:rsidRPr="001D50D3">
              <w:rPr>
                <w:rFonts w:ascii="Times New Roman" w:eastAsia="Calibri" w:hAnsi="Times New Roman" w:cs="Times New Roman"/>
                <w:noProof/>
                <w:color w:val="000000"/>
                <w:spacing w:val="-4"/>
                <w:lang w:val="vi-VN"/>
              </w:rPr>
              <w:t>Giải thích được định lí Viète.</w:t>
            </w:r>
          </w:p>
          <w:p w14:paraId="30C6DCE7"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Vận dụng:</w:t>
            </w:r>
          </w:p>
          <w:p w14:paraId="58154988" w14:textId="77777777" w:rsidR="00002D38" w:rsidRPr="001D50D3" w:rsidRDefault="00002D38" w:rsidP="00493FE4">
            <w:pPr>
              <w:tabs>
                <w:tab w:val="left" w:pos="5245"/>
              </w:tabs>
              <w:rPr>
                <w:rFonts w:ascii="Times New Roman" w:eastAsia="Calibri" w:hAnsi="Times New Roman" w:cs="Times New Roman"/>
                <w:noProof/>
                <w:color w:val="000000"/>
                <w:spacing w:val="-4"/>
              </w:rPr>
            </w:pP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spacing w:val="-4"/>
                <w:lang w:val="vi-VN"/>
              </w:rPr>
              <w:t xml:space="preserve">Giải được phương trình </w:t>
            </w:r>
            <w:r w:rsidRPr="001D50D3">
              <w:rPr>
                <w:rFonts w:ascii="Times New Roman" w:eastAsia="Calibri" w:hAnsi="Times New Roman" w:cs="Times New Roman"/>
                <w:noProof/>
                <w:color w:val="000000"/>
                <w:spacing w:val="-4"/>
                <w:lang w:val="vi-VN"/>
              </w:rPr>
              <w:lastRenderedPageBreak/>
              <w:t>bậc hai một ẩn.</w:t>
            </w:r>
          </w:p>
          <w:p w14:paraId="43B2C86A" w14:textId="77777777" w:rsidR="00002D38" w:rsidRPr="001D50D3" w:rsidRDefault="00002D38" w:rsidP="00493FE4">
            <w:pPr>
              <w:tabs>
                <w:tab w:val="left" w:pos="5245"/>
              </w:tabs>
              <w:rPr>
                <w:rFonts w:ascii="Times New Roman" w:eastAsia="Calibri" w:hAnsi="Times New Roman" w:cs="Times New Roman"/>
                <w:noProof/>
                <w:color w:val="000000"/>
                <w:spacing w:val="-4"/>
                <w:lang w:val="vi-VN"/>
              </w:rPr>
            </w:pPr>
            <w:r w:rsidRPr="001D50D3">
              <w:rPr>
                <w:rFonts w:ascii="Times New Roman" w:eastAsia="Calibri" w:hAnsi="Times New Roman" w:cs="Times New Roman"/>
                <w:noProof/>
                <w:color w:val="000000"/>
                <w:spacing w:val="-4"/>
              </w:rPr>
              <w:t xml:space="preserve">+ </w:t>
            </w:r>
            <w:r w:rsidRPr="001D50D3">
              <w:rPr>
                <w:rFonts w:ascii="Times New Roman" w:eastAsia="Calibri" w:hAnsi="Times New Roman" w:cs="Times New Roman"/>
                <w:noProof/>
                <w:color w:val="000000"/>
                <w:spacing w:val="-4"/>
                <w:lang w:val="vi-VN"/>
              </w:rPr>
              <w:t>Ứng dụng được định lí Viète vào tính nhẩm nghiệm của phương trình bậc hai, tìm hai số biết tổng và tích của chúng, ...</w:t>
            </w:r>
          </w:p>
          <w:p w14:paraId="3CBF5476" w14:textId="77777777" w:rsidR="00002D38" w:rsidRPr="001D50D3" w:rsidRDefault="00002D38" w:rsidP="00493FE4">
            <w:pPr>
              <w:tabs>
                <w:tab w:val="left" w:pos="5245"/>
              </w:tabs>
              <w:rPr>
                <w:rFonts w:ascii="Times New Roman" w:eastAsia="Calibri" w:hAnsi="Times New Roman" w:cs="Times New Roman"/>
                <w:b/>
                <w:bCs/>
                <w:i/>
                <w:iCs/>
                <w:noProof/>
                <w:color w:val="000000"/>
                <w:spacing w:val="-4"/>
              </w:rPr>
            </w:pPr>
            <w:r w:rsidRPr="001D50D3">
              <w:rPr>
                <w:rFonts w:ascii="Times New Roman" w:eastAsia="Calibri" w:hAnsi="Times New Roman" w:cs="Times New Roman"/>
                <w:noProof/>
                <w:color w:val="000000"/>
                <w:spacing w:val="-4"/>
              </w:rPr>
              <w:t xml:space="preserve">+ </w:t>
            </w:r>
            <w:r w:rsidRPr="001D50D3">
              <w:rPr>
                <w:rFonts w:ascii="Times New Roman" w:eastAsia="Calibri" w:hAnsi="Times New Roman" w:cs="Times New Roman"/>
                <w:noProof/>
                <w:color w:val="000000"/>
                <w:spacing w:val="-4"/>
                <w:lang w:val="vi-VN"/>
              </w:rPr>
              <w:t xml:space="preserve">Vận dụng được phương trình bậc hai vào giải quyết bài toán thực tiễn </w:t>
            </w:r>
            <w:r w:rsidRPr="001D50D3">
              <w:rPr>
                <w:rFonts w:ascii="Times New Roman" w:eastAsia="Calibri" w:hAnsi="Times New Roman" w:cs="Times New Roman"/>
                <w:b/>
                <w:bCs/>
                <w:i/>
                <w:iCs/>
                <w:noProof/>
                <w:color w:val="000000"/>
                <w:spacing w:val="-4"/>
                <w:lang w:val="vi-VN"/>
              </w:rPr>
              <w:t>(đơn giản, quen thuộc).</w:t>
            </w:r>
          </w:p>
          <w:p w14:paraId="1318176D"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b/>
                <w:bCs/>
                <w:i/>
                <w:iCs/>
                <w:noProof/>
                <w:color w:val="000000"/>
                <w:spacing w:val="-4"/>
              </w:rPr>
              <w:t xml:space="preserve">+ </w:t>
            </w:r>
            <w:r w:rsidRPr="001D50D3">
              <w:rPr>
                <w:rFonts w:ascii="Times New Roman" w:eastAsia="Calibri" w:hAnsi="Times New Roman" w:cs="Times New Roman"/>
                <w:noProof/>
                <w:color w:val="000000"/>
                <w:spacing w:val="-4"/>
                <w:lang w:val="vi-VN"/>
              </w:rPr>
              <w:t xml:space="preserve">Vận dụng được phương trình bậc hai vào giải quyết bài toán thực tiễn </w:t>
            </w:r>
            <w:r w:rsidRPr="001D50D3">
              <w:rPr>
                <w:rFonts w:ascii="Times New Roman" w:eastAsia="Calibri" w:hAnsi="Times New Roman" w:cs="Times New Roman"/>
                <w:b/>
                <w:bCs/>
                <w:i/>
                <w:iCs/>
                <w:noProof/>
                <w:color w:val="000000"/>
                <w:spacing w:val="-4"/>
                <w:lang w:val="vi-VN"/>
              </w:rPr>
              <w:t>(phức hợp, không quen thuộc)</w:t>
            </w:r>
            <w:r w:rsidRPr="001D50D3">
              <w:rPr>
                <w:rFonts w:ascii="Times New Roman" w:eastAsia="Calibri" w:hAnsi="Times New Roman" w:cs="Times New Roman"/>
                <w:noProof/>
                <w:color w:val="000000"/>
                <w:spacing w:val="-4"/>
                <w:lang w:val="vi-VN"/>
              </w:rPr>
              <w:t>.</w:t>
            </w:r>
          </w:p>
        </w:tc>
        <w:tc>
          <w:tcPr>
            <w:tcW w:w="1134" w:type="dxa"/>
            <w:vMerge w:val="restart"/>
            <w:shd w:val="clear" w:color="auto" w:fill="auto"/>
            <w:vAlign w:val="center"/>
          </w:tcPr>
          <w:p w14:paraId="1E475AEF"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lastRenderedPageBreak/>
              <w:t>C13,14,</w:t>
            </w:r>
          </w:p>
          <w:p w14:paraId="32784E5A"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19</w:t>
            </w:r>
          </w:p>
        </w:tc>
        <w:tc>
          <w:tcPr>
            <w:tcW w:w="992" w:type="dxa"/>
            <w:vMerge w:val="restart"/>
            <w:shd w:val="clear" w:color="auto" w:fill="auto"/>
            <w:vAlign w:val="center"/>
          </w:tcPr>
          <w:p w14:paraId="4C62B021"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C1;18</w:t>
            </w:r>
          </w:p>
        </w:tc>
        <w:tc>
          <w:tcPr>
            <w:tcW w:w="1134" w:type="dxa"/>
            <w:vMerge w:val="restart"/>
            <w:shd w:val="clear" w:color="auto" w:fill="auto"/>
            <w:vAlign w:val="center"/>
          </w:tcPr>
          <w:p w14:paraId="010BCF3D"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w:t>
            </w:r>
          </w:p>
        </w:tc>
        <w:tc>
          <w:tcPr>
            <w:tcW w:w="992" w:type="dxa"/>
            <w:vMerge w:val="restart"/>
            <w:shd w:val="clear" w:color="auto" w:fill="auto"/>
            <w:vAlign w:val="center"/>
          </w:tcPr>
          <w:p w14:paraId="3D1A043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vMerge w:val="restart"/>
            <w:shd w:val="clear" w:color="auto" w:fill="auto"/>
            <w:vAlign w:val="center"/>
          </w:tcPr>
          <w:p w14:paraId="2A1FAC03"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vMerge w:val="restart"/>
            <w:shd w:val="clear" w:color="auto" w:fill="auto"/>
            <w:vAlign w:val="center"/>
          </w:tcPr>
          <w:p w14:paraId="1C16B6B9"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vMerge w:val="restart"/>
            <w:shd w:val="clear" w:color="auto" w:fill="auto"/>
            <w:vAlign w:val="center"/>
          </w:tcPr>
          <w:p w14:paraId="2E6CA38F"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vMerge w:val="restart"/>
            <w:shd w:val="clear" w:color="auto" w:fill="auto"/>
            <w:vAlign w:val="center"/>
          </w:tcPr>
          <w:p w14:paraId="18CB8250"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C23a</w:t>
            </w:r>
          </w:p>
        </w:tc>
        <w:tc>
          <w:tcPr>
            <w:tcW w:w="850" w:type="dxa"/>
            <w:vMerge w:val="restart"/>
            <w:shd w:val="clear" w:color="auto" w:fill="auto"/>
            <w:vAlign w:val="center"/>
          </w:tcPr>
          <w:p w14:paraId="5252F6FA"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C23b</w:t>
            </w:r>
          </w:p>
        </w:tc>
      </w:tr>
      <w:tr w:rsidR="00002D38" w:rsidRPr="001D50D3" w14:paraId="3F136337" w14:textId="77777777" w:rsidTr="00B02227">
        <w:tc>
          <w:tcPr>
            <w:tcW w:w="562" w:type="dxa"/>
            <w:vMerge/>
            <w:shd w:val="clear" w:color="auto" w:fill="auto"/>
            <w:vAlign w:val="center"/>
          </w:tcPr>
          <w:p w14:paraId="60B53F13"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2441A1F5" w14:textId="77777777" w:rsidR="00002D38" w:rsidRPr="001D50D3" w:rsidRDefault="00002D38" w:rsidP="00493FE4">
            <w:pPr>
              <w:tabs>
                <w:tab w:val="left" w:pos="5245"/>
              </w:tabs>
              <w:rPr>
                <w:rFonts w:ascii="Times New Roman" w:eastAsia="Calibri" w:hAnsi="Times New Roman" w:cs="Times New Roman"/>
                <w:color w:val="000000"/>
              </w:rPr>
            </w:pPr>
          </w:p>
        </w:tc>
        <w:tc>
          <w:tcPr>
            <w:tcW w:w="1810" w:type="dxa"/>
            <w:vAlign w:val="center"/>
          </w:tcPr>
          <w:p w14:paraId="04EEF69E"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6.3. Định lí Viète và ứng dụng</w:t>
            </w:r>
          </w:p>
        </w:tc>
        <w:tc>
          <w:tcPr>
            <w:tcW w:w="2726" w:type="dxa"/>
            <w:vMerge/>
            <w:shd w:val="clear" w:color="auto" w:fill="auto"/>
            <w:vAlign w:val="center"/>
          </w:tcPr>
          <w:p w14:paraId="5E77D13B" w14:textId="77777777" w:rsidR="00002D38" w:rsidRPr="001D50D3" w:rsidRDefault="00002D38" w:rsidP="00493FE4">
            <w:pPr>
              <w:tabs>
                <w:tab w:val="left" w:pos="5245"/>
              </w:tabs>
              <w:rPr>
                <w:rFonts w:ascii="Times New Roman" w:eastAsia="Calibri" w:hAnsi="Times New Roman" w:cs="Times New Roman"/>
                <w:color w:val="000000"/>
              </w:rPr>
            </w:pPr>
          </w:p>
        </w:tc>
        <w:tc>
          <w:tcPr>
            <w:tcW w:w="1134" w:type="dxa"/>
            <w:vMerge/>
            <w:shd w:val="clear" w:color="auto" w:fill="auto"/>
            <w:vAlign w:val="center"/>
          </w:tcPr>
          <w:p w14:paraId="35A2A95D"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vMerge/>
            <w:shd w:val="clear" w:color="auto" w:fill="auto"/>
            <w:vAlign w:val="center"/>
          </w:tcPr>
          <w:p w14:paraId="3C4821F6"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vMerge/>
            <w:shd w:val="clear" w:color="auto" w:fill="auto"/>
            <w:vAlign w:val="center"/>
          </w:tcPr>
          <w:p w14:paraId="364BB7A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vMerge/>
            <w:shd w:val="clear" w:color="auto" w:fill="auto"/>
            <w:vAlign w:val="center"/>
          </w:tcPr>
          <w:p w14:paraId="11D160F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vMerge/>
            <w:shd w:val="clear" w:color="auto" w:fill="auto"/>
            <w:vAlign w:val="center"/>
          </w:tcPr>
          <w:p w14:paraId="28823276"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vMerge/>
            <w:shd w:val="clear" w:color="auto" w:fill="auto"/>
            <w:vAlign w:val="center"/>
          </w:tcPr>
          <w:p w14:paraId="25D691F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vMerge/>
            <w:shd w:val="clear" w:color="auto" w:fill="auto"/>
            <w:vAlign w:val="center"/>
          </w:tcPr>
          <w:p w14:paraId="33AA73F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vMerge/>
            <w:shd w:val="clear" w:color="auto" w:fill="auto"/>
            <w:vAlign w:val="center"/>
          </w:tcPr>
          <w:p w14:paraId="2D2EBBC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vMerge/>
            <w:shd w:val="clear" w:color="auto" w:fill="auto"/>
            <w:vAlign w:val="center"/>
          </w:tcPr>
          <w:p w14:paraId="74E63886"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117B1CF9" w14:textId="77777777" w:rsidTr="00B02227">
        <w:tc>
          <w:tcPr>
            <w:tcW w:w="562" w:type="dxa"/>
            <w:vMerge/>
            <w:shd w:val="clear" w:color="auto" w:fill="auto"/>
            <w:vAlign w:val="center"/>
          </w:tcPr>
          <w:p w14:paraId="65D21C9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48A0482A" w14:textId="77777777" w:rsidR="00002D38" w:rsidRPr="001D50D3" w:rsidRDefault="00002D38" w:rsidP="00493FE4">
            <w:pPr>
              <w:tabs>
                <w:tab w:val="left" w:pos="5245"/>
              </w:tabs>
              <w:rPr>
                <w:rFonts w:ascii="Times New Roman" w:eastAsia="Calibri" w:hAnsi="Times New Roman" w:cs="Times New Roman"/>
                <w:color w:val="000000"/>
              </w:rPr>
            </w:pPr>
          </w:p>
        </w:tc>
        <w:tc>
          <w:tcPr>
            <w:tcW w:w="1810" w:type="dxa"/>
            <w:vAlign w:val="center"/>
          </w:tcPr>
          <w:p w14:paraId="47FD55A3"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6.4. Giải bài toán bằng cách lập phương trình</w:t>
            </w:r>
          </w:p>
        </w:tc>
        <w:tc>
          <w:tcPr>
            <w:tcW w:w="2726" w:type="dxa"/>
            <w:shd w:val="clear" w:color="auto" w:fill="auto"/>
            <w:vAlign w:val="center"/>
          </w:tcPr>
          <w:p w14:paraId="5CCB3B02"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p>
          <w:p w14:paraId="7BA3B209"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Hiểu</w:t>
            </w:r>
            <w:r w:rsidRPr="001D50D3">
              <w:rPr>
                <w:rFonts w:ascii="Times New Roman" w:eastAsia="Calibri" w:hAnsi="Times New Roman" w:cs="Times New Roman"/>
                <w:color w:val="000000"/>
              </w:rPr>
              <w:t xml:space="preserve">: </w:t>
            </w:r>
          </w:p>
          <w:p w14:paraId="51F1FC34"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Vận dụng:</w:t>
            </w:r>
          </w:p>
        </w:tc>
        <w:tc>
          <w:tcPr>
            <w:tcW w:w="1134" w:type="dxa"/>
            <w:shd w:val="clear" w:color="auto" w:fill="auto"/>
            <w:vAlign w:val="center"/>
          </w:tcPr>
          <w:p w14:paraId="4B653753"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05083C3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27FB4514"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C4</w:t>
            </w:r>
          </w:p>
        </w:tc>
        <w:tc>
          <w:tcPr>
            <w:tcW w:w="992" w:type="dxa"/>
            <w:shd w:val="clear" w:color="auto" w:fill="auto"/>
            <w:vAlign w:val="center"/>
          </w:tcPr>
          <w:p w14:paraId="6D95D918"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C22 a,b</w:t>
            </w:r>
          </w:p>
        </w:tc>
        <w:tc>
          <w:tcPr>
            <w:tcW w:w="992" w:type="dxa"/>
            <w:shd w:val="clear" w:color="auto" w:fill="auto"/>
            <w:vAlign w:val="center"/>
          </w:tcPr>
          <w:p w14:paraId="28B65CD7"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C22 c,d</w:t>
            </w:r>
          </w:p>
        </w:tc>
        <w:tc>
          <w:tcPr>
            <w:tcW w:w="993" w:type="dxa"/>
            <w:shd w:val="clear" w:color="auto" w:fill="auto"/>
            <w:vAlign w:val="center"/>
          </w:tcPr>
          <w:p w14:paraId="771465F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6498A7F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4F70BD0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3310402F"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702B4148" w14:textId="77777777" w:rsidTr="00B02227">
        <w:tc>
          <w:tcPr>
            <w:tcW w:w="562" w:type="dxa"/>
            <w:vMerge w:val="restart"/>
            <w:shd w:val="clear" w:color="auto" w:fill="auto"/>
            <w:vAlign w:val="center"/>
          </w:tcPr>
          <w:p w14:paraId="3B134464"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2</w:t>
            </w:r>
          </w:p>
        </w:tc>
        <w:tc>
          <w:tcPr>
            <w:tcW w:w="1565" w:type="dxa"/>
            <w:vMerge w:val="restart"/>
            <w:shd w:val="clear" w:color="auto" w:fill="auto"/>
            <w:vAlign w:val="center"/>
          </w:tcPr>
          <w:p w14:paraId="6D337230"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Chủ đề </w:t>
            </w:r>
            <w:r w:rsidRPr="001D50D3">
              <w:rPr>
                <w:rFonts w:ascii="Times New Roman" w:eastAsia="Calibri" w:hAnsi="Times New Roman" w:cs="Times New Roman"/>
                <w:color w:val="000000"/>
              </w:rPr>
              <w:t xml:space="preserve">7: Tần số và tần số tương đối </w:t>
            </w:r>
          </w:p>
        </w:tc>
        <w:tc>
          <w:tcPr>
            <w:tcW w:w="1810" w:type="dxa"/>
            <w:vAlign w:val="center"/>
          </w:tcPr>
          <w:p w14:paraId="69B08EAD"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7.1. Bảng tần số và biểu đồ tần số.</w:t>
            </w:r>
          </w:p>
        </w:tc>
        <w:tc>
          <w:tcPr>
            <w:tcW w:w="2726" w:type="dxa"/>
            <w:vMerge w:val="restart"/>
            <w:shd w:val="clear" w:color="auto" w:fill="auto"/>
            <w:vAlign w:val="center"/>
          </w:tcPr>
          <w:p w14:paraId="355E6AC6"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lang w:val="vi-VN"/>
              </w:rPr>
              <w:t>Nhận biết được mối liên hệ giữa thống kê với những kiến thức của các môn học khác trong Chương trình lớp 9 và trong thực tiễn.</w:t>
            </w:r>
          </w:p>
          <w:p w14:paraId="0233054D"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Hiểu</w:t>
            </w:r>
            <w:r w:rsidRPr="001D50D3">
              <w:rPr>
                <w:rFonts w:ascii="Times New Roman" w:eastAsia="Calibri" w:hAnsi="Times New Roman" w:cs="Times New Roman"/>
                <w:color w:val="000000"/>
              </w:rPr>
              <w:t xml:space="preserve">: </w:t>
            </w:r>
          </w:p>
          <w:p w14:paraId="7A5F0681" w14:textId="77777777" w:rsidR="00002D38" w:rsidRPr="001D50D3" w:rsidRDefault="00002D38" w:rsidP="00493FE4">
            <w:pPr>
              <w:tabs>
                <w:tab w:val="left" w:pos="5245"/>
              </w:tabs>
              <w:suppressAutoHyphens/>
              <w:rPr>
                <w:rFonts w:ascii="Times New Roman" w:eastAsia="Calibri" w:hAnsi="Times New Roman" w:cs="Times New Roman"/>
                <w:noProof/>
                <w:color w:val="000000"/>
                <w:lang w:val="vi-VN"/>
              </w:rPr>
            </w:pP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lang w:val="vi-VN"/>
              </w:rPr>
              <w:t>Giải thích được ý nghĩa và vai trò của tần số trong thực tiễn.</w:t>
            </w:r>
          </w:p>
          <w:p w14:paraId="2A897129"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noProof/>
                <w:color w:val="000000"/>
              </w:rPr>
              <w:t xml:space="preserve">+ </w:t>
            </w:r>
            <w:r w:rsidRPr="001D50D3">
              <w:rPr>
                <w:rFonts w:ascii="Times New Roman" w:eastAsia="Calibri" w:hAnsi="Times New Roman" w:cs="Times New Roman"/>
                <w:noProof/>
                <w:color w:val="000000"/>
                <w:lang w:val="vi-VN"/>
              </w:rPr>
              <w:t>Giải thích được ý nghĩa và vai trò của tần số tương đối trong thực tiễn.</w:t>
            </w:r>
          </w:p>
          <w:p w14:paraId="75C70AD5"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Vận dụng:</w:t>
            </w:r>
          </w:p>
          <w:p w14:paraId="6FF77E85" w14:textId="77777777" w:rsidR="00002D38" w:rsidRPr="001D50D3" w:rsidRDefault="00002D38" w:rsidP="00493FE4">
            <w:pPr>
              <w:tabs>
                <w:tab w:val="left" w:pos="5245"/>
              </w:tabs>
              <w:suppressAutoHyphens/>
              <w:rPr>
                <w:rFonts w:ascii="Times New Roman" w:eastAsia="Calibri" w:hAnsi="Times New Roman" w:cs="Times New Roman"/>
                <w:noProof/>
                <w:color w:val="000000"/>
                <w:lang w:val="vi-VN"/>
              </w:rPr>
            </w:pPr>
            <w:r w:rsidRPr="001D50D3">
              <w:rPr>
                <w:rFonts w:ascii="Times New Roman" w:eastAsia="Calibri" w:hAnsi="Times New Roman" w:cs="Times New Roman"/>
                <w:color w:val="000000"/>
              </w:rPr>
              <w:t>+</w:t>
            </w:r>
            <w:r w:rsidRPr="001D50D3">
              <w:rPr>
                <w:rFonts w:ascii="Times New Roman" w:eastAsia="Calibri" w:hAnsi="Times New Roman" w:cs="Times New Roman"/>
                <w:noProof/>
                <w:color w:val="000000"/>
                <w:lang w:val="vi-VN"/>
              </w:rPr>
              <w:t xml:space="preserve"> Xác định được tần số (</w:t>
            </w:r>
            <w:r w:rsidRPr="001D50D3">
              <w:rPr>
                <w:rFonts w:ascii="Times New Roman" w:eastAsia="Calibri" w:hAnsi="Times New Roman" w:cs="Times New Roman"/>
                <w:i/>
                <w:noProof/>
                <w:color w:val="000000"/>
                <w:lang w:val="vi-VN"/>
              </w:rPr>
              <w:t>frequency</w:t>
            </w:r>
            <w:r w:rsidRPr="001D50D3">
              <w:rPr>
                <w:rFonts w:ascii="Times New Roman" w:eastAsia="Calibri" w:hAnsi="Times New Roman" w:cs="Times New Roman"/>
                <w:noProof/>
                <w:color w:val="000000"/>
                <w:lang w:val="vi-VN"/>
              </w:rPr>
              <w:t>) của một giá trị.</w:t>
            </w:r>
          </w:p>
          <w:p w14:paraId="04BD98F3" w14:textId="77777777" w:rsidR="00002D38" w:rsidRPr="001D50D3" w:rsidRDefault="00002D38" w:rsidP="00493FE4">
            <w:pPr>
              <w:tabs>
                <w:tab w:val="left" w:pos="5245"/>
              </w:tabs>
              <w:suppressAutoHyphens/>
              <w:ind w:left="-105"/>
              <w:rPr>
                <w:rFonts w:ascii="Times New Roman" w:eastAsia="Calibri" w:hAnsi="Times New Roman" w:cs="Times New Roman"/>
                <w:noProof/>
                <w:color w:val="000000"/>
                <w:lang w:val="vi-VN"/>
              </w:rPr>
            </w:pPr>
            <w:r w:rsidRPr="001D50D3">
              <w:rPr>
                <w:rFonts w:ascii="Times New Roman" w:eastAsia="Calibri" w:hAnsi="Times New Roman" w:cs="Times New Roman"/>
                <w:noProof/>
                <w:color w:val="000000"/>
                <w:lang w:val="vi-VN"/>
              </w:rPr>
              <w:t xml:space="preserve"> </w:t>
            </w:r>
            <w:r w:rsidRPr="001D50D3">
              <w:rPr>
                <w:rFonts w:ascii="Times New Roman" w:eastAsia="Calibri" w:hAnsi="Times New Roman" w:cs="Times New Roman"/>
                <w:noProof/>
                <w:color w:val="000000"/>
              </w:rPr>
              <w:t xml:space="preserve">+ </w:t>
            </w:r>
            <w:r w:rsidRPr="001D50D3">
              <w:rPr>
                <w:rFonts w:ascii="Times New Roman" w:eastAsia="Calibri" w:hAnsi="Times New Roman" w:cs="Times New Roman"/>
                <w:noProof/>
                <w:color w:val="000000"/>
                <w:lang w:val="vi-VN"/>
              </w:rPr>
              <w:t>Xác định được tần số tương đối (</w:t>
            </w:r>
            <w:r w:rsidRPr="001D50D3">
              <w:rPr>
                <w:rFonts w:ascii="Times New Roman" w:eastAsia="Calibri" w:hAnsi="Times New Roman" w:cs="Times New Roman"/>
                <w:i/>
                <w:noProof/>
                <w:color w:val="000000"/>
                <w:lang w:val="vi-VN"/>
              </w:rPr>
              <w:t>relative frequency</w:t>
            </w:r>
            <w:r w:rsidRPr="001D50D3">
              <w:rPr>
                <w:rFonts w:ascii="Times New Roman" w:eastAsia="Calibri" w:hAnsi="Times New Roman" w:cs="Times New Roman"/>
                <w:noProof/>
                <w:color w:val="000000"/>
                <w:lang w:val="vi-VN"/>
              </w:rPr>
              <w:t>) của một giá trị.</w:t>
            </w:r>
          </w:p>
          <w:p w14:paraId="78A153A7" w14:textId="77777777" w:rsidR="00002D38" w:rsidRPr="001D50D3" w:rsidRDefault="00002D38" w:rsidP="00493FE4">
            <w:pPr>
              <w:tabs>
                <w:tab w:val="left" w:pos="5245"/>
              </w:tabs>
              <w:suppressAutoHyphens/>
              <w:rPr>
                <w:rFonts w:ascii="Times New Roman" w:eastAsia="Calibri" w:hAnsi="Times New Roman" w:cs="Times New Roman"/>
                <w:noProof/>
                <w:color w:val="000000"/>
                <w:lang w:val="vi-VN"/>
              </w:rPr>
            </w:pPr>
            <w:r w:rsidRPr="001D50D3">
              <w:rPr>
                <w:rFonts w:ascii="Times New Roman" w:eastAsia="Calibri" w:hAnsi="Times New Roman" w:cs="Times New Roman"/>
                <w:noProof/>
                <w:color w:val="000000"/>
              </w:rPr>
              <w:t xml:space="preserve">+ </w:t>
            </w:r>
            <w:r w:rsidRPr="001D50D3">
              <w:rPr>
                <w:rFonts w:ascii="Times New Roman" w:eastAsia="Calibri" w:hAnsi="Times New Roman" w:cs="Times New Roman"/>
                <w:noProof/>
                <w:color w:val="000000"/>
                <w:spacing w:val="-2"/>
                <w:lang w:val="vi-VN"/>
              </w:rPr>
              <w:t>Thiết lập được bảng tần số, biểu đồ tần số (biểu diễn các giá trị và tần số của chúng ở dạng biểu đồ cột hoặc biểu đồ đoạn thẳng).</w:t>
            </w:r>
          </w:p>
          <w:p w14:paraId="60132268" w14:textId="77777777" w:rsidR="00002D38" w:rsidRPr="001D50D3" w:rsidRDefault="00002D38" w:rsidP="00493FE4">
            <w:pPr>
              <w:tabs>
                <w:tab w:val="left" w:pos="5245"/>
              </w:tabs>
              <w:suppressAutoHyphens/>
              <w:rPr>
                <w:rFonts w:ascii="Times New Roman" w:eastAsia="Calibri" w:hAnsi="Times New Roman" w:cs="Times New Roman"/>
                <w:noProof/>
                <w:color w:val="000000"/>
                <w:spacing w:val="-2"/>
                <w:lang w:val="vi-VN"/>
              </w:rPr>
            </w:pPr>
            <w:r w:rsidRPr="001D50D3">
              <w:rPr>
                <w:rFonts w:ascii="Times New Roman" w:eastAsia="Calibri" w:hAnsi="Times New Roman" w:cs="Times New Roman"/>
                <w:noProof/>
                <w:color w:val="000000"/>
              </w:rPr>
              <w:t xml:space="preserve">+ </w:t>
            </w:r>
            <w:r w:rsidRPr="001D50D3">
              <w:rPr>
                <w:rFonts w:ascii="Times New Roman" w:eastAsia="Calibri" w:hAnsi="Times New Roman" w:cs="Times New Roman"/>
                <w:noProof/>
                <w:color w:val="000000"/>
                <w:spacing w:val="-2"/>
                <w:lang w:val="vi-VN"/>
              </w:rPr>
              <w:t xml:space="preserve">Thiết lập được bảng tần số </w:t>
            </w:r>
            <w:r w:rsidRPr="001D50D3">
              <w:rPr>
                <w:rFonts w:ascii="Times New Roman" w:eastAsia="Calibri" w:hAnsi="Times New Roman" w:cs="Times New Roman"/>
                <w:noProof/>
                <w:color w:val="000000"/>
                <w:lang w:val="vi-VN"/>
              </w:rPr>
              <w:t>tương đối</w:t>
            </w:r>
            <w:r w:rsidRPr="001D50D3">
              <w:rPr>
                <w:rFonts w:ascii="Times New Roman" w:eastAsia="Calibri" w:hAnsi="Times New Roman" w:cs="Times New Roman"/>
                <w:noProof/>
                <w:color w:val="000000"/>
                <w:spacing w:val="-2"/>
                <w:lang w:val="vi-VN"/>
              </w:rPr>
              <w:t xml:space="preserve">, biểu đồ tần số </w:t>
            </w:r>
            <w:r w:rsidRPr="001D50D3">
              <w:rPr>
                <w:rFonts w:ascii="Times New Roman" w:eastAsia="Calibri" w:hAnsi="Times New Roman" w:cs="Times New Roman"/>
                <w:noProof/>
                <w:color w:val="000000"/>
                <w:lang w:val="vi-VN"/>
              </w:rPr>
              <w:t>tương đối</w:t>
            </w:r>
            <w:r w:rsidRPr="001D50D3">
              <w:rPr>
                <w:rFonts w:ascii="Times New Roman" w:eastAsia="Calibri" w:hAnsi="Times New Roman" w:cs="Times New Roman"/>
                <w:noProof/>
                <w:color w:val="000000"/>
                <w:spacing w:val="-2"/>
                <w:lang w:val="vi-VN"/>
              </w:rPr>
              <w:t xml:space="preserve"> (biểu diễn các giá trị và tần số tương đối của chúng ở dạng biểu đồ cột hoặc biểu đồ hình quạt tròn).</w:t>
            </w:r>
          </w:p>
          <w:p w14:paraId="591BC99E" w14:textId="77777777" w:rsidR="00002D38" w:rsidRPr="001D50D3" w:rsidRDefault="00002D38" w:rsidP="00493FE4">
            <w:pPr>
              <w:tabs>
                <w:tab w:val="left" w:pos="5245"/>
              </w:tabs>
              <w:suppressAutoHyphens/>
              <w:rPr>
                <w:rFonts w:ascii="Times New Roman" w:eastAsia="Calibri" w:hAnsi="Times New Roman" w:cs="Times New Roman"/>
                <w:noProof/>
                <w:color w:val="000000"/>
                <w:lang w:val="vi-VN"/>
              </w:rPr>
            </w:pPr>
            <w:r w:rsidRPr="001D50D3">
              <w:rPr>
                <w:rFonts w:ascii="Times New Roman" w:eastAsia="Calibri" w:hAnsi="Times New Roman" w:cs="Times New Roman"/>
                <w:noProof/>
                <w:color w:val="000000"/>
              </w:rPr>
              <w:t xml:space="preserve">+ </w:t>
            </w:r>
            <w:r w:rsidRPr="001D50D3">
              <w:rPr>
                <w:rFonts w:ascii="Times New Roman" w:eastAsia="Calibri" w:hAnsi="Times New Roman" w:cs="Times New Roman"/>
                <w:noProof/>
                <w:color w:val="000000"/>
                <w:spacing w:val="-2"/>
                <w:lang w:val="vi-VN"/>
              </w:rPr>
              <w:t xml:space="preserve">Thiết lập được bảng tần số </w:t>
            </w:r>
            <w:r w:rsidRPr="001D50D3">
              <w:rPr>
                <w:rFonts w:ascii="Times New Roman" w:eastAsia="Calibri" w:hAnsi="Times New Roman" w:cs="Times New Roman"/>
                <w:noProof/>
                <w:color w:val="000000"/>
                <w:lang w:val="vi-VN"/>
              </w:rPr>
              <w:t>ghép nhóm,</w:t>
            </w:r>
            <w:r w:rsidRPr="001D50D3">
              <w:rPr>
                <w:rFonts w:ascii="Times New Roman" w:eastAsia="Calibri" w:hAnsi="Times New Roman" w:cs="Times New Roman"/>
                <w:noProof/>
                <w:color w:val="000000"/>
                <w:spacing w:val="-2"/>
                <w:lang w:val="vi-VN"/>
              </w:rPr>
              <w:t xml:space="preserve"> bảng tần số </w:t>
            </w:r>
            <w:r w:rsidRPr="001D50D3">
              <w:rPr>
                <w:rFonts w:ascii="Times New Roman" w:eastAsia="Calibri" w:hAnsi="Times New Roman" w:cs="Times New Roman"/>
                <w:noProof/>
                <w:color w:val="000000"/>
                <w:lang w:val="vi-VN"/>
              </w:rPr>
              <w:t>tương đối ghép nhóm.</w:t>
            </w:r>
          </w:p>
          <w:p w14:paraId="1A12AA70"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noProof/>
                <w:color w:val="000000"/>
              </w:rPr>
              <w:t xml:space="preserve">+ </w:t>
            </w:r>
            <w:r w:rsidRPr="001D50D3">
              <w:rPr>
                <w:rFonts w:ascii="Times New Roman" w:eastAsia="Calibri" w:hAnsi="Times New Roman" w:cs="Times New Roman"/>
                <w:noProof/>
                <w:color w:val="000000"/>
                <w:spacing w:val="-2"/>
                <w:lang w:val="vi-VN"/>
              </w:rPr>
              <w:t xml:space="preserve">Thiết lập được biểu đồ tần số </w:t>
            </w:r>
            <w:r w:rsidRPr="001D50D3">
              <w:rPr>
                <w:rFonts w:ascii="Times New Roman" w:eastAsia="Calibri" w:hAnsi="Times New Roman" w:cs="Times New Roman"/>
                <w:noProof/>
                <w:color w:val="000000"/>
                <w:lang w:val="vi-VN"/>
              </w:rPr>
              <w:t xml:space="preserve">tương đối ghép </w:t>
            </w:r>
            <w:r w:rsidRPr="001D50D3">
              <w:rPr>
                <w:rFonts w:ascii="Times New Roman" w:eastAsia="Calibri" w:hAnsi="Times New Roman" w:cs="Times New Roman"/>
                <w:noProof/>
                <w:color w:val="000000"/>
                <w:lang w:val="vi-VN"/>
              </w:rPr>
              <w:lastRenderedPageBreak/>
              <w:t>nhóm (</w:t>
            </w:r>
            <w:r w:rsidRPr="001D50D3">
              <w:rPr>
                <w:rFonts w:ascii="Times New Roman" w:eastAsia="Times New Roman" w:hAnsi="Times New Roman" w:cs="Times New Roman"/>
                <w:i/>
                <w:noProof/>
                <w:color w:val="000000"/>
                <w:lang w:val="vi-VN"/>
              </w:rPr>
              <w:t>histogram)</w:t>
            </w:r>
            <w:r w:rsidRPr="001D50D3">
              <w:rPr>
                <w:rFonts w:ascii="Times New Roman" w:eastAsia="Calibri" w:hAnsi="Times New Roman" w:cs="Times New Roman"/>
                <w:noProof/>
                <w:color w:val="000000"/>
                <w:spacing w:val="-2"/>
                <w:lang w:val="vi-VN"/>
              </w:rPr>
              <w:t xml:space="preserve"> (ở dạng biểu đồ cột hoặc biểu đồ đoạn thẳng).</w:t>
            </w:r>
          </w:p>
        </w:tc>
        <w:tc>
          <w:tcPr>
            <w:tcW w:w="1134" w:type="dxa"/>
            <w:shd w:val="clear" w:color="auto" w:fill="auto"/>
            <w:vAlign w:val="center"/>
          </w:tcPr>
          <w:p w14:paraId="59213DB6"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lastRenderedPageBreak/>
              <w:t>C5</w:t>
            </w:r>
          </w:p>
        </w:tc>
        <w:tc>
          <w:tcPr>
            <w:tcW w:w="992" w:type="dxa"/>
            <w:shd w:val="clear" w:color="auto" w:fill="auto"/>
            <w:vAlign w:val="center"/>
          </w:tcPr>
          <w:p w14:paraId="6B4963B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7982E28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2D38614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66F8C8B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7139123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357C738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026856F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77DCE432"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65A3F0C8" w14:textId="77777777" w:rsidTr="00B02227">
        <w:tc>
          <w:tcPr>
            <w:tcW w:w="562" w:type="dxa"/>
            <w:vMerge/>
            <w:shd w:val="clear" w:color="auto" w:fill="auto"/>
            <w:vAlign w:val="center"/>
          </w:tcPr>
          <w:p w14:paraId="4674664F"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7A85C7FA" w14:textId="77777777" w:rsidR="00002D38" w:rsidRPr="001D50D3" w:rsidRDefault="00002D38" w:rsidP="00493FE4">
            <w:pPr>
              <w:tabs>
                <w:tab w:val="left" w:pos="5245"/>
              </w:tabs>
              <w:rPr>
                <w:rFonts w:ascii="Times New Roman" w:eastAsia="Calibri" w:hAnsi="Times New Roman" w:cs="Times New Roman"/>
                <w:color w:val="000000"/>
              </w:rPr>
            </w:pPr>
          </w:p>
        </w:tc>
        <w:tc>
          <w:tcPr>
            <w:tcW w:w="1810" w:type="dxa"/>
            <w:vAlign w:val="center"/>
          </w:tcPr>
          <w:p w14:paraId="7955B582"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7.2. Bảng tần số tương đối và biểu đồ tần số tương đối.</w:t>
            </w:r>
          </w:p>
        </w:tc>
        <w:tc>
          <w:tcPr>
            <w:tcW w:w="2726" w:type="dxa"/>
            <w:vMerge/>
            <w:shd w:val="clear" w:color="auto" w:fill="auto"/>
            <w:vAlign w:val="center"/>
          </w:tcPr>
          <w:p w14:paraId="68212772" w14:textId="77777777" w:rsidR="00002D38" w:rsidRPr="001D50D3" w:rsidRDefault="00002D38" w:rsidP="00493FE4">
            <w:pPr>
              <w:tabs>
                <w:tab w:val="left" w:pos="5245"/>
              </w:tabs>
              <w:rPr>
                <w:rFonts w:ascii="Times New Roman" w:eastAsia="Calibri" w:hAnsi="Times New Roman" w:cs="Times New Roman"/>
                <w:color w:val="000000"/>
              </w:rPr>
            </w:pPr>
          </w:p>
        </w:tc>
        <w:tc>
          <w:tcPr>
            <w:tcW w:w="1134" w:type="dxa"/>
            <w:shd w:val="clear" w:color="auto" w:fill="auto"/>
            <w:vAlign w:val="center"/>
          </w:tcPr>
          <w:p w14:paraId="5AF33DE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409B43BA"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C6</w:t>
            </w:r>
          </w:p>
        </w:tc>
        <w:tc>
          <w:tcPr>
            <w:tcW w:w="1134" w:type="dxa"/>
            <w:shd w:val="clear" w:color="auto" w:fill="auto"/>
            <w:vAlign w:val="center"/>
          </w:tcPr>
          <w:p w14:paraId="1F820ADE"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5AE7A763"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040D5869"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0F0566A6"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5D3FB21D"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6FA0EB22"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0B696713"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796411C0" w14:textId="77777777" w:rsidTr="00B02227">
        <w:tc>
          <w:tcPr>
            <w:tcW w:w="562" w:type="dxa"/>
            <w:vMerge/>
            <w:shd w:val="clear" w:color="auto" w:fill="auto"/>
            <w:vAlign w:val="center"/>
          </w:tcPr>
          <w:p w14:paraId="5D59214A"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3F5EFEA8" w14:textId="77777777" w:rsidR="00002D38" w:rsidRPr="001D50D3" w:rsidRDefault="00002D38" w:rsidP="00493FE4">
            <w:pPr>
              <w:tabs>
                <w:tab w:val="left" w:pos="5245"/>
              </w:tabs>
              <w:rPr>
                <w:rFonts w:ascii="Times New Roman" w:eastAsia="Calibri" w:hAnsi="Times New Roman" w:cs="Times New Roman"/>
                <w:color w:val="000000"/>
              </w:rPr>
            </w:pPr>
          </w:p>
        </w:tc>
        <w:tc>
          <w:tcPr>
            <w:tcW w:w="1810" w:type="dxa"/>
            <w:vAlign w:val="center"/>
          </w:tcPr>
          <w:p w14:paraId="3A5C46A7"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7.3. Bảng tần số, tần số tương đối ghép nhóm và biểu đồ.</w:t>
            </w:r>
          </w:p>
        </w:tc>
        <w:tc>
          <w:tcPr>
            <w:tcW w:w="2726" w:type="dxa"/>
            <w:vMerge/>
            <w:shd w:val="clear" w:color="auto" w:fill="auto"/>
            <w:vAlign w:val="center"/>
          </w:tcPr>
          <w:p w14:paraId="010F436C" w14:textId="77777777" w:rsidR="00002D38" w:rsidRPr="001D50D3" w:rsidRDefault="00002D38" w:rsidP="00493FE4">
            <w:pPr>
              <w:tabs>
                <w:tab w:val="left" w:pos="5245"/>
              </w:tabs>
              <w:rPr>
                <w:rFonts w:ascii="Times New Roman" w:eastAsia="Calibri" w:hAnsi="Times New Roman" w:cs="Times New Roman"/>
                <w:color w:val="000000"/>
              </w:rPr>
            </w:pPr>
          </w:p>
        </w:tc>
        <w:tc>
          <w:tcPr>
            <w:tcW w:w="1134" w:type="dxa"/>
            <w:shd w:val="clear" w:color="auto" w:fill="auto"/>
            <w:vAlign w:val="center"/>
          </w:tcPr>
          <w:p w14:paraId="419A360A"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C7</w:t>
            </w:r>
          </w:p>
        </w:tc>
        <w:tc>
          <w:tcPr>
            <w:tcW w:w="992" w:type="dxa"/>
            <w:shd w:val="clear" w:color="auto" w:fill="auto"/>
            <w:vAlign w:val="center"/>
          </w:tcPr>
          <w:p w14:paraId="5417F320"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35D7019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1464FE6F"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0181B67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68422B1A"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4D7C7AE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3B84024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525747A3"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166D7141" w14:textId="77777777" w:rsidTr="00B02227">
        <w:tc>
          <w:tcPr>
            <w:tcW w:w="562" w:type="dxa"/>
            <w:vMerge w:val="restart"/>
            <w:shd w:val="clear" w:color="auto" w:fill="auto"/>
            <w:vAlign w:val="center"/>
          </w:tcPr>
          <w:p w14:paraId="0F09F547"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lastRenderedPageBreak/>
              <w:t>3</w:t>
            </w:r>
          </w:p>
        </w:tc>
        <w:tc>
          <w:tcPr>
            <w:tcW w:w="1565" w:type="dxa"/>
            <w:vMerge w:val="restart"/>
            <w:shd w:val="clear" w:color="auto" w:fill="auto"/>
            <w:vAlign w:val="center"/>
          </w:tcPr>
          <w:p w14:paraId="0C136875"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xml:space="preserve">Chủ đề </w:t>
            </w:r>
            <w:r w:rsidRPr="001D50D3">
              <w:rPr>
                <w:rFonts w:ascii="Times New Roman" w:eastAsia="Calibri" w:hAnsi="Times New Roman" w:cs="Times New Roman"/>
                <w:color w:val="000000"/>
              </w:rPr>
              <w:t>8: Xác suất của biến cố trong một số mô hình xác suất đơn giản</w:t>
            </w:r>
          </w:p>
        </w:tc>
        <w:tc>
          <w:tcPr>
            <w:tcW w:w="1810" w:type="dxa"/>
            <w:vAlign w:val="center"/>
          </w:tcPr>
          <w:p w14:paraId="5F9B04CD"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8.1. Phép thử ngẫu nhiên và không gian mẫu.</w:t>
            </w:r>
          </w:p>
        </w:tc>
        <w:tc>
          <w:tcPr>
            <w:tcW w:w="2726" w:type="dxa"/>
            <w:vMerge w:val="restart"/>
            <w:shd w:val="clear" w:color="auto" w:fill="auto"/>
            <w:vAlign w:val="center"/>
          </w:tcPr>
          <w:p w14:paraId="5914246F"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lang w:val="vi-VN"/>
              </w:rPr>
              <w:t>Nhận biết được phép thử ngẫu nhiên và không gian mẫu.</w:t>
            </w:r>
          </w:p>
          <w:p w14:paraId="74C688BE"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Vận dụng:</w: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lang w:val="vi-VN"/>
              </w:rPr>
              <w:t xml:space="preserve">Tính được </w:t>
            </w:r>
            <w:r w:rsidRPr="001D50D3">
              <w:rPr>
                <w:rFonts w:ascii="Times New Roman" w:eastAsia="Calibri" w:hAnsi="Times New Roman" w:cs="Times New Roman"/>
                <w:iCs/>
                <w:noProof/>
                <w:color w:val="000000"/>
                <w:lang w:val="vi-VN"/>
              </w:rPr>
              <w:t xml:space="preserve">xác suất của biến cố bằng cách </w:t>
            </w:r>
            <w:r w:rsidRPr="001D50D3">
              <w:rPr>
                <w:rFonts w:ascii="Times New Roman" w:eastAsia="Times New Roman" w:hAnsi="Times New Roman" w:cs="Times New Roman"/>
                <w:noProof/>
                <w:color w:val="000000"/>
                <w:lang w:val="vi-VN"/>
              </w:rPr>
              <w:t xml:space="preserve">kiểm đếm </w:t>
            </w:r>
            <w:r w:rsidRPr="001D50D3">
              <w:rPr>
                <w:rFonts w:ascii="Times New Roman" w:eastAsia="Calibri" w:hAnsi="Times New Roman" w:cs="Times New Roman"/>
                <w:iCs/>
                <w:noProof/>
                <w:color w:val="000000"/>
                <w:lang w:val="vi-VN"/>
              </w:rPr>
              <w:t xml:space="preserve">số trường hợp có thể và số trường hợp thuận lợi </w:t>
            </w:r>
            <w:r w:rsidRPr="001D50D3">
              <w:rPr>
                <w:rFonts w:ascii="Times New Roman" w:eastAsia="Times New Roman" w:hAnsi="Times New Roman" w:cs="Times New Roman"/>
                <w:noProof/>
                <w:color w:val="000000"/>
                <w:lang w:val="vi-VN"/>
              </w:rPr>
              <w:t>trong một số mô hình xác suất đơn giản.</w:t>
            </w:r>
          </w:p>
        </w:tc>
        <w:tc>
          <w:tcPr>
            <w:tcW w:w="1134" w:type="dxa"/>
            <w:shd w:val="clear" w:color="auto" w:fill="auto"/>
            <w:vAlign w:val="center"/>
          </w:tcPr>
          <w:p w14:paraId="7F78D9B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5A45CCC0"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42CCB84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42C6E738"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C21 a,b,c</w:t>
            </w:r>
          </w:p>
        </w:tc>
        <w:tc>
          <w:tcPr>
            <w:tcW w:w="992" w:type="dxa"/>
            <w:shd w:val="clear" w:color="auto" w:fill="auto"/>
            <w:vAlign w:val="center"/>
          </w:tcPr>
          <w:p w14:paraId="63A11E3E"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C21d</w:t>
            </w:r>
          </w:p>
        </w:tc>
        <w:tc>
          <w:tcPr>
            <w:tcW w:w="993" w:type="dxa"/>
            <w:shd w:val="clear" w:color="auto" w:fill="auto"/>
            <w:vAlign w:val="center"/>
          </w:tcPr>
          <w:p w14:paraId="371214A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4BAE31BD"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74B703E9"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2C1E0332"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25425BC7" w14:textId="77777777" w:rsidTr="00B02227">
        <w:tc>
          <w:tcPr>
            <w:tcW w:w="562" w:type="dxa"/>
            <w:vMerge/>
            <w:shd w:val="clear" w:color="auto" w:fill="auto"/>
            <w:vAlign w:val="center"/>
          </w:tcPr>
          <w:p w14:paraId="7F9E872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7FB3DA60"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810" w:type="dxa"/>
            <w:vAlign w:val="center"/>
          </w:tcPr>
          <w:p w14:paraId="31CD94C7"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8.2. Xác suất của biến cố liên quan tới phép thử.</w:t>
            </w:r>
          </w:p>
        </w:tc>
        <w:tc>
          <w:tcPr>
            <w:tcW w:w="2726" w:type="dxa"/>
            <w:vMerge/>
            <w:shd w:val="clear" w:color="auto" w:fill="auto"/>
            <w:vAlign w:val="center"/>
          </w:tcPr>
          <w:p w14:paraId="36D17288" w14:textId="77777777" w:rsidR="00002D38" w:rsidRPr="001D50D3" w:rsidRDefault="00002D38" w:rsidP="00493FE4">
            <w:pPr>
              <w:tabs>
                <w:tab w:val="left" w:pos="5245"/>
              </w:tabs>
              <w:rPr>
                <w:rFonts w:ascii="Times New Roman" w:eastAsia="Calibri" w:hAnsi="Times New Roman" w:cs="Times New Roman"/>
                <w:color w:val="000000"/>
              </w:rPr>
            </w:pPr>
          </w:p>
        </w:tc>
        <w:tc>
          <w:tcPr>
            <w:tcW w:w="1134" w:type="dxa"/>
            <w:shd w:val="clear" w:color="auto" w:fill="auto"/>
            <w:vAlign w:val="center"/>
          </w:tcPr>
          <w:p w14:paraId="1C2395E3"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1C39EE13"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C8</w:t>
            </w:r>
          </w:p>
        </w:tc>
        <w:tc>
          <w:tcPr>
            <w:tcW w:w="1134" w:type="dxa"/>
            <w:shd w:val="clear" w:color="auto" w:fill="auto"/>
            <w:vAlign w:val="center"/>
          </w:tcPr>
          <w:p w14:paraId="756F02C0"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3EC9744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517E1990"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6DA78060"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4DF4E5A0"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471A039D"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4C098BBB"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612B753B" w14:textId="77777777" w:rsidTr="00B02227">
        <w:tc>
          <w:tcPr>
            <w:tcW w:w="562" w:type="dxa"/>
            <w:vMerge w:val="restart"/>
            <w:shd w:val="clear" w:color="auto" w:fill="auto"/>
            <w:vAlign w:val="center"/>
          </w:tcPr>
          <w:p w14:paraId="7DC7A8C5"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4</w:t>
            </w:r>
          </w:p>
        </w:tc>
        <w:tc>
          <w:tcPr>
            <w:tcW w:w="1565" w:type="dxa"/>
            <w:vMerge w:val="restart"/>
            <w:shd w:val="clear" w:color="auto" w:fill="auto"/>
            <w:vAlign w:val="center"/>
          </w:tcPr>
          <w:p w14:paraId="6FA298B5"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Chủ đề 9: Đường tròn ngoại tiếp và đường tròn nội tiếp</w:t>
            </w:r>
          </w:p>
        </w:tc>
        <w:tc>
          <w:tcPr>
            <w:tcW w:w="1810" w:type="dxa"/>
            <w:vAlign w:val="center"/>
          </w:tcPr>
          <w:p w14:paraId="4BC93D6E"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9.1. Góc nội tiếp.</w:t>
            </w:r>
          </w:p>
        </w:tc>
        <w:tc>
          <w:tcPr>
            <w:tcW w:w="2726" w:type="dxa"/>
            <w:shd w:val="clear" w:color="auto" w:fill="auto"/>
            <w:vAlign w:val="center"/>
          </w:tcPr>
          <w:p w14:paraId="02469189"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spacing w:val="-8"/>
                <w:lang w:val="vi-VN"/>
              </w:rPr>
              <w:t>Nhận biết đươ</w:t>
            </w:r>
            <w:r w:rsidRPr="001D50D3">
              <w:rPr>
                <w:rFonts w:ascii="Times New Roman" w:eastAsia="Calibri" w:hAnsi="Times New Roman" w:cs="Times New Roman"/>
                <w:noProof/>
                <w:color w:val="000000"/>
                <w:spacing w:val="-8"/>
              </w:rPr>
              <w:t>c</w:t>
            </w:r>
            <w:r w:rsidRPr="001D50D3">
              <w:rPr>
                <w:rFonts w:ascii="Times New Roman" w:eastAsia="Calibri" w:hAnsi="Times New Roman" w:cs="Times New Roman"/>
                <w:noProof/>
                <w:color w:val="000000"/>
                <w:spacing w:val="-8"/>
                <w:lang w:val="vi-VN"/>
              </w:rPr>
              <w:t xml:space="preserve"> góc nội tiếp.</w:t>
            </w:r>
          </w:p>
          <w:p w14:paraId="6849EFD0"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Hiểu</w:t>
            </w:r>
            <w:r w:rsidRPr="001D50D3">
              <w:rPr>
                <w:rFonts w:ascii="Times New Roman" w:eastAsia="Calibri" w:hAnsi="Times New Roman" w:cs="Times New Roman"/>
                <w:color w:val="000000"/>
              </w:rPr>
              <w:t xml:space="preserve">: </w:t>
            </w:r>
          </w:p>
          <w:p w14:paraId="7781DD7F" w14:textId="77777777" w:rsidR="00002D38" w:rsidRPr="001D50D3" w:rsidRDefault="00002D38" w:rsidP="00493FE4">
            <w:pPr>
              <w:tabs>
                <w:tab w:val="left" w:pos="5245"/>
              </w:tabs>
              <w:rPr>
                <w:rFonts w:ascii="Times New Roman" w:eastAsia="Calibri" w:hAnsi="Times New Roman" w:cs="Times New Roman"/>
                <w:noProof/>
                <w:color w:val="000000"/>
                <w:spacing w:val="-8"/>
                <w:lang w:val="vi-VN"/>
              </w:rPr>
            </w:pP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spacing w:val="-8"/>
                <w:lang w:val="vi-VN"/>
              </w:rPr>
              <w:t>Giải thích được mối liên hệ giữa số đo của cung với số đo góc nội tiếp.</w:t>
            </w:r>
          </w:p>
          <w:p w14:paraId="4C1B474C"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noProof/>
                <w:color w:val="000000"/>
                <w:spacing w:val="-8"/>
              </w:rPr>
              <w:t xml:space="preserve">+ </w:t>
            </w:r>
            <w:r w:rsidRPr="001D50D3">
              <w:rPr>
                <w:rFonts w:ascii="Times New Roman" w:eastAsia="Calibri" w:hAnsi="Times New Roman" w:cs="Times New Roman"/>
                <w:noProof/>
                <w:color w:val="000000"/>
                <w:spacing w:val="-8"/>
                <w:lang w:val="vi-VN"/>
              </w:rPr>
              <w:t>Giải thích được mối liên hệ giữa số đo góc nội tiếp và số đo góc ở tâm cùng chắn một cung.</w:t>
            </w:r>
          </w:p>
        </w:tc>
        <w:tc>
          <w:tcPr>
            <w:tcW w:w="1134" w:type="dxa"/>
            <w:shd w:val="clear" w:color="auto" w:fill="auto"/>
            <w:vAlign w:val="center"/>
          </w:tcPr>
          <w:p w14:paraId="4D8B19AE"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C15</w:t>
            </w:r>
          </w:p>
        </w:tc>
        <w:tc>
          <w:tcPr>
            <w:tcW w:w="992" w:type="dxa"/>
            <w:shd w:val="clear" w:color="auto" w:fill="auto"/>
            <w:vAlign w:val="center"/>
          </w:tcPr>
          <w:p w14:paraId="6C6517B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7D4B390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49D74C8F"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63A0D866"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2C9AA1B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433AA91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3C75DFBA"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1114AC87"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27F76659" w14:textId="77777777" w:rsidTr="00B02227">
        <w:tc>
          <w:tcPr>
            <w:tcW w:w="562" w:type="dxa"/>
            <w:vMerge/>
            <w:shd w:val="clear" w:color="auto" w:fill="auto"/>
            <w:vAlign w:val="center"/>
          </w:tcPr>
          <w:p w14:paraId="5B3D4F7E"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5A1F86AA"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810" w:type="dxa"/>
            <w:vAlign w:val="center"/>
          </w:tcPr>
          <w:p w14:paraId="067E0532"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9.2. Đường tròn ngoại tiếp và đường tròn nội tiếp của một tam giác.</w:t>
            </w:r>
          </w:p>
        </w:tc>
        <w:tc>
          <w:tcPr>
            <w:tcW w:w="2726" w:type="dxa"/>
            <w:shd w:val="clear" w:color="auto" w:fill="auto"/>
            <w:vAlign w:val="center"/>
          </w:tcPr>
          <w:p w14:paraId="2B9A160C"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p>
          <w:p w14:paraId="514C9DC1" w14:textId="77777777" w:rsidR="00002D38" w:rsidRPr="001D50D3" w:rsidRDefault="00002D38" w:rsidP="00493FE4">
            <w:pPr>
              <w:tabs>
                <w:tab w:val="left" w:pos="5245"/>
              </w:tabs>
              <w:rPr>
                <w:rFonts w:ascii="Times New Roman" w:eastAsia="Calibri" w:hAnsi="Times New Roman" w:cs="Times New Roman"/>
                <w:noProof/>
                <w:color w:val="000000"/>
                <w:spacing w:val="-8"/>
                <w:lang w:val="vi-VN"/>
              </w:rPr>
            </w:pPr>
            <w:r w:rsidRPr="001D50D3">
              <w:rPr>
                <w:rFonts w:ascii="Times New Roman" w:eastAsia="Calibri" w:hAnsi="Times New Roman" w:cs="Times New Roman"/>
                <w:noProof/>
                <w:color w:val="000000"/>
                <w:spacing w:val="-8"/>
              </w:rPr>
              <w:t xml:space="preserve">+ </w:t>
            </w:r>
            <w:r w:rsidRPr="001D50D3">
              <w:rPr>
                <w:rFonts w:ascii="Times New Roman" w:eastAsia="Calibri" w:hAnsi="Times New Roman" w:cs="Times New Roman"/>
                <w:noProof/>
                <w:color w:val="000000"/>
                <w:spacing w:val="-8"/>
                <w:lang w:val="vi-VN"/>
              </w:rPr>
              <w:t>Nhận biết được định nghĩa đường tròn ngoại tiếp tam giác.</w:t>
            </w:r>
          </w:p>
          <w:p w14:paraId="034CD553"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noProof/>
                <w:color w:val="000000"/>
                <w:spacing w:val="-8"/>
              </w:rPr>
              <w:t xml:space="preserve">+ </w:t>
            </w:r>
            <w:r w:rsidRPr="001D50D3">
              <w:rPr>
                <w:rFonts w:ascii="Times New Roman" w:eastAsia="Calibri" w:hAnsi="Times New Roman" w:cs="Times New Roman"/>
                <w:noProof/>
                <w:color w:val="000000"/>
                <w:spacing w:val="-8"/>
                <w:lang w:val="vi-VN"/>
              </w:rPr>
              <w:t>Nhận biết được định nghĩa đường tròn nội tiếp tam giác.</w:t>
            </w:r>
            <w:r w:rsidRPr="001D50D3">
              <w:rPr>
                <w:rFonts w:ascii="Times New Roman" w:eastAsia="Calibri" w:hAnsi="Times New Roman" w:cs="Times New Roman"/>
                <w:color w:val="000000"/>
              </w:rPr>
              <w:t xml:space="preserve"> </w:t>
            </w:r>
          </w:p>
          <w:p w14:paraId="35A08D52"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Vận dụng:</w:t>
            </w:r>
          </w:p>
          <w:p w14:paraId="6B5A5729" w14:textId="77777777" w:rsidR="00002D38" w:rsidRPr="001D50D3" w:rsidRDefault="00002D38" w:rsidP="00493FE4">
            <w:pPr>
              <w:tabs>
                <w:tab w:val="left" w:pos="5245"/>
              </w:tabs>
              <w:rPr>
                <w:rFonts w:ascii="Times New Roman" w:eastAsia="Calibri" w:hAnsi="Times New Roman" w:cs="Times New Roman"/>
                <w:noProof/>
                <w:color w:val="000000"/>
                <w:spacing w:val="-8"/>
                <w:lang w:val="vi-VN"/>
              </w:rPr>
            </w:pP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spacing w:val="-8"/>
                <w:lang w:val="vi-VN"/>
              </w:rPr>
              <w:t>Xác định được tâm và bán kính đường tròn ngoại tiếp tam giác, trong đó có tâm và bán kính đường tròn ngoại tiếp tam giác vuông, tam giác đều.</w:t>
            </w:r>
          </w:p>
          <w:p w14:paraId="03CE9E9C"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noProof/>
                <w:color w:val="000000"/>
                <w:spacing w:val="-8"/>
              </w:rPr>
              <w:t xml:space="preserve">+ </w:t>
            </w:r>
            <w:r w:rsidRPr="001D50D3">
              <w:rPr>
                <w:rFonts w:ascii="Times New Roman" w:eastAsia="Calibri" w:hAnsi="Times New Roman" w:cs="Times New Roman"/>
                <w:noProof/>
                <w:color w:val="000000"/>
                <w:spacing w:val="-8"/>
                <w:lang w:val="vi-VN"/>
              </w:rPr>
              <w:t>Xác định được tâm và bán kính đường tròn nội tiếp tam giác, trong đó có tâm và bán kính đường tròn nội tiếp tam giác đều.</w:t>
            </w:r>
          </w:p>
        </w:tc>
        <w:tc>
          <w:tcPr>
            <w:tcW w:w="1134" w:type="dxa"/>
            <w:shd w:val="clear" w:color="auto" w:fill="auto"/>
            <w:vAlign w:val="center"/>
          </w:tcPr>
          <w:p w14:paraId="28A76A90"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C12</w:t>
            </w:r>
          </w:p>
        </w:tc>
        <w:tc>
          <w:tcPr>
            <w:tcW w:w="992" w:type="dxa"/>
            <w:shd w:val="clear" w:color="auto" w:fill="auto"/>
            <w:vAlign w:val="center"/>
          </w:tcPr>
          <w:p w14:paraId="39AFF061"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2DA57974"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C9</w:t>
            </w:r>
          </w:p>
        </w:tc>
        <w:tc>
          <w:tcPr>
            <w:tcW w:w="992" w:type="dxa"/>
            <w:shd w:val="clear" w:color="auto" w:fill="auto"/>
            <w:vAlign w:val="center"/>
          </w:tcPr>
          <w:p w14:paraId="4031242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384554F9"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56D995A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744EB5D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0AA26C8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1429F061"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58C45CF8" w14:textId="77777777" w:rsidTr="00B02227">
        <w:tc>
          <w:tcPr>
            <w:tcW w:w="562" w:type="dxa"/>
            <w:vMerge/>
            <w:shd w:val="clear" w:color="auto" w:fill="auto"/>
            <w:vAlign w:val="center"/>
          </w:tcPr>
          <w:p w14:paraId="591E252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7483DAD9"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810" w:type="dxa"/>
            <w:vAlign w:val="center"/>
          </w:tcPr>
          <w:p w14:paraId="016FB1F2"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9.3. Tứ giác nội tiếp.</w:t>
            </w:r>
          </w:p>
        </w:tc>
        <w:tc>
          <w:tcPr>
            <w:tcW w:w="2726" w:type="dxa"/>
            <w:shd w:val="clear" w:color="auto" w:fill="auto"/>
            <w:vAlign w:val="center"/>
          </w:tcPr>
          <w:p w14:paraId="350A2ED0"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r w:rsidRPr="001D50D3">
              <w:rPr>
                <w:rFonts w:ascii="Times New Roman" w:eastAsia="MS Mincho" w:hAnsi="Times New Roman" w:cs="Times New Roman"/>
                <w:noProof/>
                <w:color w:val="000000"/>
                <w:lang w:val="vi-VN"/>
              </w:rPr>
              <w:t>Nhận biết được tứ giác nội tiếp đường tròn.</w:t>
            </w:r>
          </w:p>
          <w:p w14:paraId="62B2A73F"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Hiểu</w:t>
            </w:r>
            <w:r w:rsidRPr="001D50D3">
              <w:rPr>
                <w:rFonts w:ascii="Times New Roman" w:eastAsia="Calibri" w:hAnsi="Times New Roman" w:cs="Times New Roman"/>
                <w:color w:val="000000"/>
              </w:rPr>
              <w:t xml:space="preserve">: </w:t>
            </w:r>
          </w:p>
          <w:p w14:paraId="7AC6FE60" w14:textId="77777777" w:rsidR="00002D38" w:rsidRPr="001D50D3" w:rsidRDefault="00002D38" w:rsidP="00493FE4">
            <w:pPr>
              <w:widowControl w:val="0"/>
              <w:tabs>
                <w:tab w:val="left" w:pos="5245"/>
              </w:tabs>
              <w:suppressAutoHyphens/>
              <w:rPr>
                <w:rFonts w:ascii="Times New Roman" w:eastAsia="MS Mincho" w:hAnsi="Times New Roman" w:cs="Times New Roman"/>
                <w:noProof/>
                <w:color w:val="000000"/>
                <w:lang w:val="vi-VN"/>
              </w:rPr>
            </w:pPr>
            <w:r w:rsidRPr="001D50D3">
              <w:rPr>
                <w:rFonts w:ascii="Times New Roman" w:eastAsia="Calibri" w:hAnsi="Times New Roman" w:cs="Times New Roman"/>
                <w:color w:val="000000"/>
              </w:rPr>
              <w:t xml:space="preserve">+ </w:t>
            </w:r>
            <w:r w:rsidRPr="001D50D3">
              <w:rPr>
                <w:rFonts w:ascii="Times New Roman" w:eastAsia="MS Mincho" w:hAnsi="Times New Roman" w:cs="Times New Roman"/>
                <w:noProof/>
                <w:color w:val="000000"/>
                <w:lang w:val="vi-VN"/>
              </w:rPr>
              <w:t>Giải thích được định lí về tổng hai góc đối của tứ giác nội tiếp bằng 180</w:t>
            </w:r>
            <w:r w:rsidRPr="001D50D3">
              <w:rPr>
                <w:rFonts w:ascii="Times New Roman" w:eastAsia="MS Mincho" w:hAnsi="Times New Roman" w:cs="Times New Roman"/>
                <w:noProof/>
                <w:color w:val="000000"/>
                <w:vertAlign w:val="superscript"/>
                <w:lang w:val="vi-VN"/>
              </w:rPr>
              <w:t>o</w:t>
            </w:r>
            <w:r w:rsidRPr="001D50D3">
              <w:rPr>
                <w:rFonts w:ascii="Times New Roman" w:eastAsia="MS Mincho" w:hAnsi="Times New Roman" w:cs="Times New Roman"/>
                <w:noProof/>
                <w:color w:val="000000"/>
                <w:lang w:val="vi-VN"/>
              </w:rPr>
              <w:t>.</w:t>
            </w:r>
          </w:p>
          <w:p w14:paraId="3F19B358"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MS Mincho" w:hAnsi="Times New Roman" w:cs="Times New Roman"/>
                <w:noProof/>
                <w:color w:val="000000"/>
              </w:rPr>
              <w:t xml:space="preserve">+ </w:t>
            </w:r>
            <w:r w:rsidRPr="001D50D3">
              <w:rPr>
                <w:rFonts w:ascii="Times New Roman" w:eastAsia="MS Mincho" w:hAnsi="Times New Roman" w:cs="Times New Roman"/>
                <w:noProof/>
                <w:color w:val="000000"/>
                <w:lang w:val="vi-VN"/>
              </w:rPr>
              <w:t>Xác định được tâm và bán kính đường tròn ngoại tiếp hình chữ nhật, hình vuông.</w:t>
            </w:r>
          </w:p>
          <w:p w14:paraId="58020438"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Vận dụng:</w:t>
            </w:r>
          </w:p>
          <w:p w14:paraId="6068BC99" w14:textId="77777777" w:rsidR="00002D38" w:rsidRPr="001D50D3" w:rsidRDefault="00002D38" w:rsidP="00493FE4">
            <w:pPr>
              <w:widowControl w:val="0"/>
              <w:tabs>
                <w:tab w:val="left" w:pos="5245"/>
              </w:tabs>
              <w:suppressAutoHyphens/>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rPr>
              <w:t>+</w:t>
            </w:r>
            <w:r w:rsidRPr="001D50D3">
              <w:rPr>
                <w:rFonts w:ascii="Times New Roman" w:eastAsia="MS Mincho" w:hAnsi="Times New Roman" w:cs="Times New Roman"/>
                <w:noProof/>
                <w:color w:val="000000"/>
                <w:lang w:val="vi-VN"/>
              </w:rPr>
              <w:t xml:space="preserve"> Tính được độ dài cung tròn, diện tích hình quạt tròn, diện tích hình vành </w:t>
            </w:r>
            <w:r w:rsidRPr="001D50D3">
              <w:rPr>
                <w:rFonts w:ascii="Times New Roman" w:eastAsia="MS Mincho" w:hAnsi="Times New Roman" w:cs="Times New Roman"/>
                <w:noProof/>
                <w:color w:val="000000"/>
                <w:lang w:val="vi-VN"/>
              </w:rPr>
              <w:lastRenderedPageBreak/>
              <w:t>khuyên (hình giới hạn bởi hai đường tròn đồng tâm).</w:t>
            </w:r>
          </w:p>
          <w:p w14:paraId="2D1814C5" w14:textId="77777777" w:rsidR="00002D38" w:rsidRPr="001D50D3" w:rsidRDefault="00002D38" w:rsidP="00493FE4">
            <w:pPr>
              <w:tabs>
                <w:tab w:val="left" w:pos="5245"/>
              </w:tabs>
              <w:rPr>
                <w:rFonts w:ascii="Times New Roman" w:eastAsia="Times New Roman" w:hAnsi="Times New Roman" w:cs="Times New Roman"/>
                <w:noProof/>
                <w:color w:val="000000"/>
              </w:rPr>
            </w:pPr>
            <w:r w:rsidRPr="001D50D3">
              <w:rPr>
                <w:rFonts w:ascii="Times New Roman" w:eastAsia="Times New Roman" w:hAnsi="Times New Roman" w:cs="Times New Roman"/>
                <w:noProof/>
                <w:color w:val="000000"/>
              </w:rPr>
              <w:t>+</w:t>
            </w:r>
            <w:r w:rsidRPr="001D50D3">
              <w:rPr>
                <w:rFonts w:ascii="Times New Roman" w:eastAsia="Times New Roman" w:hAnsi="Times New Roman" w:cs="Times New Roman"/>
                <w:noProof/>
                <w:color w:val="000000"/>
                <w:lang w:val="vi-VN"/>
              </w:rPr>
              <w:t xml:space="preserve"> Giải quyết được một số vấn đề thực tiễn </w:t>
            </w:r>
            <w:r w:rsidRPr="001D50D3">
              <w:rPr>
                <w:rFonts w:ascii="Times New Roman" w:eastAsia="Times New Roman" w:hAnsi="Times New Roman" w:cs="Times New Roman"/>
                <w:b/>
                <w:bCs/>
                <w:i/>
                <w:iCs/>
                <w:noProof/>
                <w:color w:val="000000"/>
                <w:lang w:val="vi-VN"/>
              </w:rPr>
              <w:t xml:space="preserve">(đơn giản,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 xml:space="preserve">đường tròn </w:t>
            </w:r>
            <w:r w:rsidRPr="001D50D3">
              <w:rPr>
                <w:rFonts w:ascii="Times New Roman" w:eastAsia="Times New Roman" w:hAnsi="Times New Roman" w:cs="Times New Roman"/>
                <w:noProof/>
                <w:color w:val="000000"/>
                <w:lang w:val="vi-VN"/>
              </w:rPr>
              <w:t>(ví dụ: một số bài toán liên quan đến chuyển động tròn trong Vật lí; tính được diện tích một số hình phẳng có thể đưa về những hình phẳng gắn với hình tròn, chẳng hạn hình viên phân,...).</w:t>
            </w:r>
          </w:p>
          <w:p w14:paraId="0FE1A595"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Times New Roman" w:hAnsi="Times New Roman" w:cs="Times New Roman"/>
                <w:noProof/>
                <w:color w:val="000000"/>
              </w:rPr>
              <w:t xml:space="preserve">+ </w:t>
            </w:r>
            <w:r w:rsidRPr="001D50D3">
              <w:rPr>
                <w:rFonts w:ascii="Times New Roman" w:eastAsia="Times New Roman" w:hAnsi="Times New Roman" w:cs="Times New Roman"/>
                <w:noProof/>
                <w:color w:val="000000"/>
                <w:lang w:val="vi-VN"/>
              </w:rPr>
              <w:t xml:space="preserve">Giải quyết được một số vấn đề thực tiễn </w:t>
            </w:r>
            <w:r w:rsidRPr="001D50D3">
              <w:rPr>
                <w:rFonts w:ascii="Times New Roman" w:eastAsia="Times New Roman" w:hAnsi="Times New Roman" w:cs="Times New Roman"/>
                <w:b/>
                <w:bCs/>
                <w:i/>
                <w:iCs/>
                <w:noProof/>
                <w:color w:val="000000"/>
                <w:lang w:val="vi-VN"/>
              </w:rPr>
              <w:t xml:space="preserve">(phức hợp, không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đường tròn</w:t>
            </w:r>
            <w:r w:rsidRPr="001D50D3">
              <w:rPr>
                <w:rFonts w:ascii="Times New Roman" w:eastAsia="Times New Roman" w:hAnsi="Times New Roman" w:cs="Times New Roman"/>
                <w:noProof/>
                <w:color w:val="000000"/>
                <w:lang w:val="vi-VN"/>
              </w:rPr>
              <w:t>.</w:t>
            </w:r>
          </w:p>
        </w:tc>
        <w:tc>
          <w:tcPr>
            <w:tcW w:w="1134" w:type="dxa"/>
            <w:shd w:val="clear" w:color="auto" w:fill="auto"/>
            <w:vAlign w:val="center"/>
          </w:tcPr>
          <w:p w14:paraId="5E99FAB3"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lastRenderedPageBreak/>
              <w:t>C20</w:t>
            </w:r>
          </w:p>
        </w:tc>
        <w:tc>
          <w:tcPr>
            <w:tcW w:w="992" w:type="dxa"/>
            <w:shd w:val="clear" w:color="auto" w:fill="auto"/>
            <w:vAlign w:val="center"/>
          </w:tcPr>
          <w:p w14:paraId="5433A05C"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C16</w:t>
            </w:r>
          </w:p>
        </w:tc>
        <w:tc>
          <w:tcPr>
            <w:tcW w:w="1134" w:type="dxa"/>
            <w:shd w:val="clear" w:color="auto" w:fill="auto"/>
            <w:vAlign w:val="center"/>
          </w:tcPr>
          <w:p w14:paraId="5B9BC283"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0181F44F"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71863092"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440241E2"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25A64F3F"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C24a</w:t>
            </w:r>
          </w:p>
        </w:tc>
        <w:tc>
          <w:tcPr>
            <w:tcW w:w="851" w:type="dxa"/>
            <w:shd w:val="clear" w:color="auto" w:fill="auto"/>
            <w:vAlign w:val="center"/>
          </w:tcPr>
          <w:p w14:paraId="783AFD0C"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0A0ABB69"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C24 b;c</w:t>
            </w:r>
          </w:p>
        </w:tc>
      </w:tr>
      <w:tr w:rsidR="00002D38" w:rsidRPr="001D50D3" w14:paraId="1A047A74" w14:textId="77777777" w:rsidTr="00B02227">
        <w:tc>
          <w:tcPr>
            <w:tcW w:w="562" w:type="dxa"/>
            <w:vMerge/>
            <w:shd w:val="clear" w:color="auto" w:fill="auto"/>
            <w:vAlign w:val="center"/>
          </w:tcPr>
          <w:p w14:paraId="002F8E4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3B72211F"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810" w:type="dxa"/>
            <w:vAlign w:val="center"/>
          </w:tcPr>
          <w:p w14:paraId="246D6840"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9.4. Đa giác đều.</w:t>
            </w:r>
          </w:p>
        </w:tc>
        <w:tc>
          <w:tcPr>
            <w:tcW w:w="2726" w:type="dxa"/>
            <w:shd w:val="clear" w:color="auto" w:fill="auto"/>
            <w:vAlign w:val="center"/>
          </w:tcPr>
          <w:p w14:paraId="144513C7"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p>
          <w:p w14:paraId="3914796F" w14:textId="77777777" w:rsidR="00002D38" w:rsidRPr="001D50D3" w:rsidRDefault="00002D38" w:rsidP="00493FE4">
            <w:pPr>
              <w:widowControl w:val="0"/>
              <w:tabs>
                <w:tab w:val="left" w:pos="319"/>
                <w:tab w:val="left" w:pos="5245"/>
              </w:tabs>
              <w:autoSpaceDE w:val="0"/>
              <w:autoSpaceDN w:val="0"/>
              <w:rPr>
                <w:rFonts w:ascii="Times New Roman" w:eastAsia="Times New Roman" w:hAnsi="Times New Roman" w:cs="Times New Roman"/>
                <w:noProof/>
                <w:color w:val="000000"/>
                <w:lang w:val="vi-VN"/>
              </w:rPr>
            </w:pPr>
            <w:r w:rsidRPr="001D50D3">
              <w:rPr>
                <w:rFonts w:ascii="Times New Roman" w:eastAsia="Times New Roman" w:hAnsi="Times New Roman" w:cs="Times New Roman"/>
                <w:noProof/>
                <w:color w:val="000000"/>
              </w:rPr>
              <w:t xml:space="preserve">+ </w:t>
            </w:r>
            <w:r w:rsidRPr="001D50D3">
              <w:rPr>
                <w:rFonts w:ascii="Times New Roman" w:eastAsia="Times New Roman" w:hAnsi="Times New Roman" w:cs="Times New Roman"/>
                <w:noProof/>
                <w:color w:val="000000"/>
                <w:lang w:val="vi-VN"/>
              </w:rPr>
              <w:t>Nhận dạng được đa giác</w:t>
            </w:r>
            <w:r w:rsidRPr="001D50D3">
              <w:rPr>
                <w:rFonts w:ascii="Times New Roman" w:eastAsia="Times New Roman" w:hAnsi="Times New Roman" w:cs="Times New Roman"/>
                <w:noProof/>
                <w:color w:val="000000"/>
                <w:spacing w:val="-3"/>
                <w:lang w:val="vi-VN"/>
              </w:rPr>
              <w:t xml:space="preserve"> </w:t>
            </w:r>
            <w:r w:rsidRPr="001D50D3">
              <w:rPr>
                <w:rFonts w:ascii="Times New Roman" w:eastAsia="Times New Roman" w:hAnsi="Times New Roman" w:cs="Times New Roman"/>
                <w:noProof/>
                <w:color w:val="000000"/>
                <w:lang w:val="vi-VN"/>
              </w:rPr>
              <w:t>đều.</w:t>
            </w:r>
          </w:p>
          <w:p w14:paraId="61835D61" w14:textId="77777777" w:rsidR="00002D38" w:rsidRPr="001D50D3" w:rsidRDefault="00002D38" w:rsidP="00493FE4">
            <w:pPr>
              <w:widowControl w:val="0"/>
              <w:tabs>
                <w:tab w:val="left" w:pos="319"/>
                <w:tab w:val="left" w:pos="5245"/>
              </w:tabs>
              <w:autoSpaceDE w:val="0"/>
              <w:autoSpaceDN w:val="0"/>
              <w:rPr>
                <w:rFonts w:ascii="Times New Roman" w:eastAsia="Times New Roman" w:hAnsi="Times New Roman" w:cs="Times New Roman"/>
                <w:noProof/>
                <w:color w:val="000000"/>
                <w:lang w:val="vi-VN"/>
              </w:rPr>
            </w:pPr>
            <w:r w:rsidRPr="001D50D3">
              <w:rPr>
                <w:rFonts w:ascii="Times New Roman" w:eastAsia="Times New Roman" w:hAnsi="Times New Roman" w:cs="Times New Roman"/>
                <w:noProof/>
                <w:color w:val="000000"/>
              </w:rPr>
              <w:t xml:space="preserve">+ </w:t>
            </w:r>
            <w:r w:rsidRPr="001D50D3">
              <w:rPr>
                <w:rFonts w:ascii="Times New Roman" w:eastAsia="Times New Roman" w:hAnsi="Times New Roman" w:cs="Times New Roman"/>
                <w:noProof/>
                <w:color w:val="000000"/>
                <w:lang w:val="vi-VN"/>
              </w:rPr>
              <w:t>Nhận biết được phép</w:t>
            </w:r>
            <w:r w:rsidRPr="001D50D3">
              <w:rPr>
                <w:rFonts w:ascii="Times New Roman" w:eastAsia="Times New Roman" w:hAnsi="Times New Roman" w:cs="Times New Roman"/>
                <w:noProof/>
                <w:color w:val="000000"/>
                <w:spacing w:val="-1"/>
                <w:lang w:val="vi-VN"/>
              </w:rPr>
              <w:t xml:space="preserve"> </w:t>
            </w:r>
            <w:r w:rsidRPr="001D50D3">
              <w:rPr>
                <w:rFonts w:ascii="Times New Roman" w:eastAsia="Times New Roman" w:hAnsi="Times New Roman" w:cs="Times New Roman"/>
                <w:noProof/>
                <w:color w:val="000000"/>
                <w:lang w:val="vi-VN"/>
              </w:rPr>
              <w:t>quay.</w:t>
            </w:r>
          </w:p>
          <w:p w14:paraId="07A24C13" w14:textId="77777777" w:rsidR="00002D38" w:rsidRPr="001D50D3" w:rsidRDefault="00002D38" w:rsidP="00493FE4">
            <w:pPr>
              <w:widowControl w:val="0"/>
              <w:tabs>
                <w:tab w:val="left" w:pos="333"/>
                <w:tab w:val="left" w:pos="5245"/>
              </w:tabs>
              <w:autoSpaceDE w:val="0"/>
              <w:autoSpaceDN w:val="0"/>
              <w:ind w:right="95"/>
              <w:rPr>
                <w:rFonts w:ascii="Times New Roman" w:eastAsia="Times New Roman" w:hAnsi="Times New Roman" w:cs="Times New Roman"/>
                <w:noProof/>
                <w:color w:val="000000"/>
                <w:lang w:val="vi-VN"/>
              </w:rPr>
            </w:pPr>
            <w:r w:rsidRPr="001D50D3">
              <w:rPr>
                <w:rFonts w:ascii="Times New Roman" w:eastAsia="Times New Roman" w:hAnsi="Times New Roman" w:cs="Times New Roman"/>
                <w:noProof/>
                <w:color w:val="000000"/>
              </w:rPr>
              <w:t xml:space="preserve">+ </w:t>
            </w:r>
            <w:r w:rsidRPr="001D50D3">
              <w:rPr>
                <w:rFonts w:ascii="Times New Roman" w:eastAsia="Times New Roman" w:hAnsi="Times New Roman" w:cs="Times New Roman"/>
                <w:noProof/>
                <w:color w:val="000000"/>
                <w:lang w:val="vi-VN"/>
              </w:rPr>
              <w:t>Nhận biết được những hình phẳng đều trong tự nhiên, nghệ thuật, kiến trúc, công nghệ chế</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tạo,...</w:t>
            </w:r>
          </w:p>
          <w:p w14:paraId="784D35B6"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Calibri" w:hAnsi="Times New Roman" w:cs="Times New Roman"/>
                <w:noProof/>
                <w:color w:val="000000"/>
              </w:rPr>
              <w:t xml:space="preserve">+ </w:t>
            </w:r>
            <w:r w:rsidRPr="001D50D3">
              <w:rPr>
                <w:rFonts w:ascii="Times New Roman" w:eastAsia="Calibri" w:hAnsi="Times New Roman" w:cs="Times New Roman"/>
                <w:noProof/>
                <w:color w:val="000000"/>
                <w:lang w:val="vi-VN"/>
              </w:rPr>
              <w:t>Nhận biết được vẻ đẹp của thế giới tự nhiên biểu hiện qua tính</w:t>
            </w:r>
            <w:r w:rsidRPr="001D50D3">
              <w:rPr>
                <w:rFonts w:ascii="Times New Roman" w:eastAsia="Calibri" w:hAnsi="Times New Roman" w:cs="Times New Roman"/>
                <w:noProof/>
                <w:color w:val="000000"/>
                <w:spacing w:val="-15"/>
                <w:lang w:val="vi-VN"/>
              </w:rPr>
              <w:t xml:space="preserve"> </w:t>
            </w:r>
            <w:r w:rsidRPr="001D50D3">
              <w:rPr>
                <w:rFonts w:ascii="Times New Roman" w:eastAsia="Calibri" w:hAnsi="Times New Roman" w:cs="Times New Roman"/>
                <w:noProof/>
                <w:color w:val="000000"/>
                <w:lang w:val="vi-VN"/>
              </w:rPr>
              <w:t>đều.</w:t>
            </w:r>
          </w:p>
          <w:p w14:paraId="45128BE4"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Hiểu</w:t>
            </w:r>
            <w:r w:rsidRPr="001D50D3">
              <w:rPr>
                <w:rFonts w:ascii="Times New Roman" w:eastAsia="Calibri" w:hAnsi="Times New Roman" w:cs="Times New Roman"/>
                <w:color w:val="000000"/>
              </w:rPr>
              <w:t xml:space="preserve">: </w:t>
            </w:r>
            <w:r w:rsidRPr="001D50D3">
              <w:rPr>
                <w:rFonts w:ascii="Times New Roman" w:eastAsia="Calibri" w:hAnsi="Times New Roman" w:cs="Times New Roman"/>
                <w:noProof/>
                <w:color w:val="000000"/>
                <w:lang w:val="vi-VN"/>
              </w:rPr>
              <w:t>Mô tả được các phép quay giữ nguyên hình đa giác</w:t>
            </w:r>
            <w:r w:rsidRPr="001D50D3">
              <w:rPr>
                <w:rFonts w:ascii="Times New Roman" w:eastAsia="Calibri" w:hAnsi="Times New Roman" w:cs="Times New Roman"/>
                <w:noProof/>
                <w:color w:val="000000"/>
                <w:spacing w:val="-16"/>
                <w:lang w:val="vi-VN"/>
              </w:rPr>
              <w:t xml:space="preserve"> </w:t>
            </w:r>
            <w:r w:rsidRPr="001D50D3">
              <w:rPr>
                <w:rFonts w:ascii="Times New Roman" w:eastAsia="Calibri" w:hAnsi="Times New Roman" w:cs="Times New Roman"/>
                <w:noProof/>
                <w:color w:val="000000"/>
                <w:lang w:val="vi-VN"/>
              </w:rPr>
              <w:t>đều.</w:t>
            </w:r>
          </w:p>
        </w:tc>
        <w:tc>
          <w:tcPr>
            <w:tcW w:w="1134" w:type="dxa"/>
            <w:shd w:val="clear" w:color="auto" w:fill="auto"/>
            <w:vAlign w:val="center"/>
          </w:tcPr>
          <w:p w14:paraId="738D7E92"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C17</w:t>
            </w:r>
          </w:p>
        </w:tc>
        <w:tc>
          <w:tcPr>
            <w:tcW w:w="992" w:type="dxa"/>
            <w:shd w:val="clear" w:color="auto" w:fill="auto"/>
            <w:vAlign w:val="center"/>
          </w:tcPr>
          <w:p w14:paraId="163D9197"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53070CB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507FD7E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538A38FE"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78B9491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7735782D"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5950568C"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7A1530F7"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068C585E" w14:textId="77777777" w:rsidTr="00B02227">
        <w:tc>
          <w:tcPr>
            <w:tcW w:w="562" w:type="dxa"/>
            <w:vMerge w:val="restart"/>
            <w:shd w:val="clear" w:color="auto" w:fill="auto"/>
            <w:vAlign w:val="center"/>
          </w:tcPr>
          <w:p w14:paraId="38DA7E65"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5</w:t>
            </w:r>
          </w:p>
        </w:tc>
        <w:tc>
          <w:tcPr>
            <w:tcW w:w="1565" w:type="dxa"/>
            <w:vMerge w:val="restart"/>
            <w:shd w:val="clear" w:color="auto" w:fill="auto"/>
            <w:vAlign w:val="center"/>
          </w:tcPr>
          <w:p w14:paraId="312FC2C2"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Chủ đề 10: Một số hình khối trong thực tiễn</w:t>
            </w:r>
          </w:p>
        </w:tc>
        <w:tc>
          <w:tcPr>
            <w:tcW w:w="1810" w:type="dxa"/>
            <w:vAlign w:val="center"/>
          </w:tcPr>
          <w:p w14:paraId="104F4CB1"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10.1. Hình trụ và hình nón.</w:t>
            </w:r>
          </w:p>
        </w:tc>
        <w:tc>
          <w:tcPr>
            <w:tcW w:w="2726" w:type="dxa"/>
            <w:vMerge w:val="restart"/>
            <w:shd w:val="clear" w:color="auto" w:fill="auto"/>
            <w:vAlign w:val="center"/>
          </w:tcPr>
          <w:p w14:paraId="4D3DEF54"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Biết:</w:t>
            </w:r>
            <w:r w:rsidRPr="001D50D3">
              <w:rPr>
                <w:rFonts w:ascii="Times New Roman" w:eastAsia="Calibri" w:hAnsi="Times New Roman" w:cs="Times New Roman"/>
                <w:color w:val="000000"/>
              </w:rPr>
              <w:t xml:space="preserve"> </w:t>
            </w:r>
          </w:p>
          <w:p w14:paraId="5C1338DD" w14:textId="77777777" w:rsidR="00002D38" w:rsidRPr="001D50D3" w:rsidRDefault="00002D38" w:rsidP="00493FE4">
            <w:pPr>
              <w:widowControl w:val="0"/>
              <w:tabs>
                <w:tab w:val="left" w:pos="5245"/>
              </w:tabs>
              <w:suppressAutoHyphens/>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rPr>
              <w:t xml:space="preserve">+ </w:t>
            </w:r>
            <w:r w:rsidRPr="001D50D3">
              <w:rPr>
                <w:rFonts w:ascii="Times New Roman" w:eastAsia="MS Mincho" w:hAnsi="Times New Roman" w:cs="Times New Roman"/>
                <w:noProof/>
                <w:color w:val="000000"/>
                <w:lang w:val="vi-VN"/>
              </w:rPr>
              <w:t>Nhận biết được phần chung của mặt phẳng và hình cầu.</w:t>
            </w:r>
          </w:p>
          <w:p w14:paraId="68795DD5" w14:textId="77777777" w:rsidR="00002D38" w:rsidRPr="001D50D3" w:rsidRDefault="00002D38" w:rsidP="00493FE4">
            <w:pPr>
              <w:widowControl w:val="0"/>
              <w:tabs>
                <w:tab w:val="left" w:pos="5245"/>
              </w:tabs>
              <w:suppressAutoHyphens/>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rPr>
              <w:t xml:space="preserve">+ </w:t>
            </w:r>
            <w:r w:rsidRPr="001D50D3">
              <w:rPr>
                <w:rFonts w:ascii="Times New Roman" w:eastAsia="MS Mincho" w:hAnsi="Times New Roman" w:cs="Times New Roman"/>
                <w:noProof/>
                <w:color w:val="000000"/>
                <w:lang w:val="vi-VN"/>
              </w:rPr>
              <w:t>Mô tả (đường sinh, chiều cao, bán kính đáy) hình trụ.</w:t>
            </w:r>
          </w:p>
          <w:p w14:paraId="1311B5A2" w14:textId="77777777" w:rsidR="00002D38" w:rsidRPr="001D50D3" w:rsidRDefault="00002D38" w:rsidP="00493FE4">
            <w:pPr>
              <w:widowControl w:val="0"/>
              <w:tabs>
                <w:tab w:val="left" w:pos="5245"/>
              </w:tabs>
              <w:suppressAutoHyphens/>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rPr>
              <w:t xml:space="preserve">+ </w:t>
            </w:r>
            <w:r w:rsidRPr="001D50D3">
              <w:rPr>
                <w:rFonts w:ascii="Times New Roman" w:eastAsia="MS Mincho" w:hAnsi="Times New Roman" w:cs="Times New Roman"/>
                <w:noProof/>
                <w:color w:val="000000"/>
                <w:lang w:val="vi-VN"/>
              </w:rPr>
              <w:t>Mô tả (đỉnh, đường sinh, chiều cao, bán kính đáy) hình nón.</w:t>
            </w:r>
          </w:p>
          <w:p w14:paraId="2971C7FE" w14:textId="77777777" w:rsidR="00002D38" w:rsidRPr="001D50D3" w:rsidRDefault="00002D38" w:rsidP="00493FE4">
            <w:pPr>
              <w:tabs>
                <w:tab w:val="left" w:pos="5245"/>
              </w:tabs>
              <w:rPr>
                <w:rFonts w:ascii="Times New Roman" w:eastAsia="Calibri" w:hAnsi="Times New Roman" w:cs="Times New Roman"/>
                <w:color w:val="000000"/>
                <w:lang w:val="vi-VN"/>
              </w:rPr>
            </w:pPr>
            <w:r w:rsidRPr="001D50D3">
              <w:rPr>
                <w:rFonts w:ascii="Times New Roman" w:eastAsia="MS Mincho" w:hAnsi="Times New Roman" w:cs="Times New Roman"/>
                <w:noProof/>
                <w:color w:val="000000"/>
              </w:rPr>
              <w:t xml:space="preserve">+ </w:t>
            </w:r>
            <w:r w:rsidRPr="001D50D3">
              <w:rPr>
                <w:rFonts w:ascii="Times New Roman" w:eastAsia="MS Mincho" w:hAnsi="Times New Roman" w:cs="Times New Roman"/>
                <w:noProof/>
                <w:color w:val="000000"/>
                <w:lang w:val="vi-VN"/>
              </w:rPr>
              <w:t>Mô tả được (tâm, bán kính) hình cầu, mặt cầu.</w:t>
            </w:r>
          </w:p>
          <w:p w14:paraId="0D122156"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Hiểu</w:t>
            </w:r>
            <w:r w:rsidRPr="001D50D3">
              <w:rPr>
                <w:rFonts w:ascii="Times New Roman" w:eastAsia="Calibri" w:hAnsi="Times New Roman" w:cs="Times New Roman"/>
                <w:color w:val="000000"/>
              </w:rPr>
              <w:t xml:space="preserve">: </w:t>
            </w:r>
          </w:p>
          <w:p w14:paraId="0B958D5A" w14:textId="77777777" w:rsidR="00002D38" w:rsidRPr="001D50D3" w:rsidRDefault="00002D38" w:rsidP="00493FE4">
            <w:pPr>
              <w:widowControl w:val="0"/>
              <w:tabs>
                <w:tab w:val="left" w:pos="5245"/>
              </w:tabs>
              <w:suppressAutoHyphens/>
              <w:rPr>
                <w:rFonts w:ascii="Times New Roman" w:eastAsia="MS Mincho" w:hAnsi="Times New Roman" w:cs="Times New Roman"/>
                <w:noProof/>
                <w:color w:val="000000"/>
              </w:rPr>
            </w:pPr>
            <w:r w:rsidRPr="001D50D3">
              <w:rPr>
                <w:rFonts w:ascii="Times New Roman" w:eastAsia="Calibri" w:hAnsi="Times New Roman" w:cs="Times New Roman"/>
                <w:color w:val="000000"/>
              </w:rPr>
              <w:t xml:space="preserve">+ </w:t>
            </w:r>
            <w:r w:rsidRPr="001D50D3">
              <w:rPr>
                <w:rFonts w:ascii="Times New Roman" w:eastAsia="MS Mincho" w:hAnsi="Times New Roman" w:cs="Times New Roman"/>
                <w:noProof/>
                <w:color w:val="000000"/>
                <w:lang w:val="vi-VN"/>
              </w:rPr>
              <w:t xml:space="preserve">Tạo lập được hình trụ, hình nón, hình cầu, mặt cầu. </w:t>
            </w:r>
          </w:p>
          <w:p w14:paraId="035C7683" w14:textId="77777777" w:rsidR="00002D38" w:rsidRPr="001D50D3" w:rsidRDefault="00002D38" w:rsidP="00493FE4">
            <w:pPr>
              <w:widowControl w:val="0"/>
              <w:tabs>
                <w:tab w:val="left" w:pos="5245"/>
              </w:tabs>
              <w:suppressAutoHyphens/>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rPr>
              <w:t xml:space="preserve">+ </w:t>
            </w:r>
            <w:r w:rsidRPr="001D50D3">
              <w:rPr>
                <w:rFonts w:ascii="Times New Roman" w:eastAsia="MS Mincho" w:hAnsi="Times New Roman" w:cs="Times New Roman"/>
                <w:noProof/>
                <w:color w:val="000000"/>
                <w:lang w:val="vi-VN"/>
              </w:rPr>
              <w:t>Tính được diện tích xung quanh của hình trụ, hình nón, diện tích mặt cầu.</w:t>
            </w:r>
          </w:p>
          <w:p w14:paraId="0D3B37A4"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MS Mincho" w:hAnsi="Times New Roman" w:cs="Times New Roman"/>
                <w:noProof/>
                <w:color w:val="000000"/>
              </w:rPr>
              <w:t>+</w:t>
            </w:r>
            <w:r w:rsidRPr="001D50D3">
              <w:rPr>
                <w:rFonts w:ascii="Times New Roman" w:eastAsia="MS Mincho" w:hAnsi="Times New Roman" w:cs="Times New Roman"/>
                <w:noProof/>
                <w:color w:val="000000"/>
                <w:lang w:val="vi-VN"/>
              </w:rPr>
              <w:t xml:space="preserve"> Tính được thể tích của </w:t>
            </w:r>
            <w:r w:rsidRPr="001D50D3">
              <w:rPr>
                <w:rFonts w:ascii="Times New Roman" w:eastAsia="MS Mincho" w:hAnsi="Times New Roman" w:cs="Times New Roman"/>
                <w:noProof/>
                <w:color w:val="000000"/>
                <w:lang w:val="vi-VN"/>
              </w:rPr>
              <w:lastRenderedPageBreak/>
              <w:t>hình trụ, hình nón, hình cầu.</w:t>
            </w:r>
          </w:p>
          <w:p w14:paraId="33D23CF6"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lang w:val="vi-VN"/>
              </w:rPr>
              <w:t>- Vận dụng:</w:t>
            </w:r>
            <w:r w:rsidRPr="001D50D3">
              <w:rPr>
                <w:rFonts w:ascii="Times New Roman" w:eastAsia="Calibri" w:hAnsi="Times New Roman" w:cs="Times New Roman"/>
                <w:color w:val="000000"/>
              </w:rPr>
              <w:t xml:space="preserve"> </w:t>
            </w:r>
            <w:r w:rsidRPr="001D50D3">
              <w:rPr>
                <w:rFonts w:ascii="Times New Roman" w:eastAsia="Times New Roman" w:hAnsi="Times New Roman" w:cs="Times New Roman"/>
                <w:noProof/>
                <w:color w:val="000000"/>
                <w:lang w:val="vi-VN"/>
              </w:rPr>
              <w:t xml:space="preserve">Giải quyết được một số vấn đề thực tiễn gắn với việc tính </w:t>
            </w:r>
            <w:r w:rsidRPr="001D50D3">
              <w:rPr>
                <w:rFonts w:ascii="Times New Roman" w:eastAsia="MS Mincho" w:hAnsi="Times New Roman" w:cs="Times New Roman"/>
                <w:noProof/>
                <w:color w:val="000000"/>
                <w:lang w:val="vi-VN"/>
              </w:rPr>
              <w:t xml:space="preserve">diện tích xung quanh, thể tích của hình trụ, hình nón, hình cầu </w:t>
            </w:r>
            <w:r w:rsidRPr="001D50D3">
              <w:rPr>
                <w:rFonts w:ascii="Times New Roman" w:eastAsia="Times New Roman" w:hAnsi="Times New Roman" w:cs="Times New Roman"/>
                <w:noProof/>
                <w:color w:val="000000"/>
                <w:lang w:val="vi-VN"/>
              </w:rPr>
              <w:t xml:space="preserve">(ví dụ: tính thể tích hoặc diện tích xung quanh của một số đồ vật quen thuộc có dạng </w:t>
            </w:r>
            <w:r w:rsidRPr="001D50D3">
              <w:rPr>
                <w:rFonts w:ascii="Times New Roman" w:eastAsia="MS Mincho" w:hAnsi="Times New Roman" w:cs="Times New Roman"/>
                <w:noProof/>
                <w:color w:val="000000"/>
                <w:lang w:val="vi-VN"/>
              </w:rPr>
              <w:t>hình trụ, hình nón, hình cầu</w:t>
            </w:r>
            <w:r w:rsidRPr="001D50D3">
              <w:rPr>
                <w:rFonts w:ascii="Times New Roman" w:eastAsia="Times New Roman" w:hAnsi="Times New Roman" w:cs="Times New Roman"/>
                <w:noProof/>
                <w:color w:val="000000"/>
                <w:lang w:val="vi-VN"/>
              </w:rPr>
              <w:t>,...).</w:t>
            </w:r>
          </w:p>
        </w:tc>
        <w:tc>
          <w:tcPr>
            <w:tcW w:w="1134" w:type="dxa"/>
            <w:shd w:val="clear" w:color="auto" w:fill="auto"/>
            <w:vAlign w:val="center"/>
          </w:tcPr>
          <w:p w14:paraId="23796D8E"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046C9F4E"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C10</w:t>
            </w:r>
          </w:p>
        </w:tc>
        <w:tc>
          <w:tcPr>
            <w:tcW w:w="1134" w:type="dxa"/>
            <w:shd w:val="clear" w:color="auto" w:fill="auto"/>
            <w:vAlign w:val="center"/>
          </w:tcPr>
          <w:p w14:paraId="56282816"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5D96A909"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77DF9E53"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58C9D11C"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5167FBDC"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1D35F4DA"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39FEFF13" w14:textId="77777777" w:rsidR="00002D38" w:rsidRPr="001D50D3" w:rsidRDefault="00002D38" w:rsidP="00493FE4">
            <w:pPr>
              <w:tabs>
                <w:tab w:val="left" w:pos="5245"/>
              </w:tabs>
              <w:jc w:val="center"/>
              <w:rPr>
                <w:rFonts w:ascii="Times New Roman" w:eastAsia="Calibri" w:hAnsi="Times New Roman" w:cs="Times New Roman"/>
                <w:color w:val="000000"/>
              </w:rPr>
            </w:pPr>
          </w:p>
        </w:tc>
      </w:tr>
      <w:tr w:rsidR="00002D38" w:rsidRPr="001D50D3" w14:paraId="56712B5F" w14:textId="77777777" w:rsidTr="00B02227">
        <w:tc>
          <w:tcPr>
            <w:tcW w:w="562" w:type="dxa"/>
            <w:vMerge/>
            <w:shd w:val="clear" w:color="auto" w:fill="auto"/>
            <w:vAlign w:val="center"/>
          </w:tcPr>
          <w:p w14:paraId="5126C72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565" w:type="dxa"/>
            <w:vMerge/>
            <w:shd w:val="clear" w:color="auto" w:fill="auto"/>
            <w:vAlign w:val="center"/>
          </w:tcPr>
          <w:p w14:paraId="57B39F3A"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810" w:type="dxa"/>
            <w:vAlign w:val="center"/>
          </w:tcPr>
          <w:p w14:paraId="20F04F69" w14:textId="77777777" w:rsidR="00002D38" w:rsidRPr="001D50D3" w:rsidRDefault="00002D38" w:rsidP="00493FE4">
            <w:pPr>
              <w:tabs>
                <w:tab w:val="left" w:pos="5245"/>
              </w:tabs>
              <w:rPr>
                <w:rFonts w:ascii="Times New Roman" w:eastAsia="Calibri" w:hAnsi="Times New Roman" w:cs="Times New Roman"/>
                <w:color w:val="000000"/>
              </w:rPr>
            </w:pPr>
            <w:r w:rsidRPr="001D50D3">
              <w:rPr>
                <w:rFonts w:ascii="Times New Roman" w:eastAsia="Calibri" w:hAnsi="Times New Roman" w:cs="Times New Roman"/>
                <w:color w:val="000000"/>
              </w:rPr>
              <w:t>10.2. Hình cầu.</w:t>
            </w:r>
          </w:p>
        </w:tc>
        <w:tc>
          <w:tcPr>
            <w:tcW w:w="2726" w:type="dxa"/>
            <w:vMerge/>
            <w:shd w:val="clear" w:color="auto" w:fill="auto"/>
            <w:vAlign w:val="center"/>
          </w:tcPr>
          <w:p w14:paraId="3E2332BB" w14:textId="77777777" w:rsidR="00002D38" w:rsidRPr="001D50D3" w:rsidRDefault="00002D38" w:rsidP="00493FE4">
            <w:pPr>
              <w:tabs>
                <w:tab w:val="left" w:pos="5245"/>
              </w:tabs>
              <w:rPr>
                <w:rFonts w:ascii="Times New Roman" w:eastAsia="Calibri" w:hAnsi="Times New Roman" w:cs="Times New Roman"/>
                <w:color w:val="000000"/>
              </w:rPr>
            </w:pPr>
          </w:p>
        </w:tc>
        <w:tc>
          <w:tcPr>
            <w:tcW w:w="1134" w:type="dxa"/>
            <w:shd w:val="clear" w:color="auto" w:fill="auto"/>
            <w:vAlign w:val="center"/>
          </w:tcPr>
          <w:p w14:paraId="675E03A0"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C11</w:t>
            </w:r>
          </w:p>
        </w:tc>
        <w:tc>
          <w:tcPr>
            <w:tcW w:w="992" w:type="dxa"/>
            <w:shd w:val="clear" w:color="auto" w:fill="auto"/>
            <w:vAlign w:val="center"/>
          </w:tcPr>
          <w:p w14:paraId="1CBE0D3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1134" w:type="dxa"/>
            <w:shd w:val="clear" w:color="auto" w:fill="auto"/>
            <w:vAlign w:val="center"/>
          </w:tcPr>
          <w:p w14:paraId="420D7C4D"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1A666BD8"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2" w:type="dxa"/>
            <w:shd w:val="clear" w:color="auto" w:fill="auto"/>
            <w:vAlign w:val="center"/>
          </w:tcPr>
          <w:p w14:paraId="6643F716"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993" w:type="dxa"/>
            <w:shd w:val="clear" w:color="auto" w:fill="auto"/>
            <w:vAlign w:val="center"/>
          </w:tcPr>
          <w:p w14:paraId="586AFAF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1B2B4FEB"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1" w:type="dxa"/>
            <w:shd w:val="clear" w:color="auto" w:fill="auto"/>
            <w:vAlign w:val="center"/>
          </w:tcPr>
          <w:p w14:paraId="67A5B0F4"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5A825E86"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C25</w:t>
            </w:r>
          </w:p>
        </w:tc>
      </w:tr>
      <w:tr w:rsidR="00002D38" w:rsidRPr="001D50D3" w14:paraId="7DA8FF7E" w14:textId="77777777" w:rsidTr="00B02227">
        <w:tc>
          <w:tcPr>
            <w:tcW w:w="6663" w:type="dxa"/>
            <w:gridSpan w:val="4"/>
            <w:vAlign w:val="center"/>
          </w:tcPr>
          <w:p w14:paraId="4E99BC8B"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lastRenderedPageBreak/>
              <w:t>Tổng số câu</w:t>
            </w:r>
          </w:p>
        </w:tc>
        <w:tc>
          <w:tcPr>
            <w:tcW w:w="1134" w:type="dxa"/>
            <w:shd w:val="clear" w:color="auto" w:fill="auto"/>
            <w:vAlign w:val="center"/>
          </w:tcPr>
          <w:p w14:paraId="7AE302F3"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11</w:t>
            </w:r>
          </w:p>
        </w:tc>
        <w:tc>
          <w:tcPr>
            <w:tcW w:w="992" w:type="dxa"/>
            <w:shd w:val="clear" w:color="auto" w:fill="auto"/>
            <w:vAlign w:val="center"/>
          </w:tcPr>
          <w:p w14:paraId="71F5180A"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6</w:t>
            </w:r>
          </w:p>
        </w:tc>
        <w:tc>
          <w:tcPr>
            <w:tcW w:w="1134" w:type="dxa"/>
            <w:shd w:val="clear" w:color="auto" w:fill="auto"/>
            <w:vAlign w:val="center"/>
          </w:tcPr>
          <w:p w14:paraId="62A829E6"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3</w:t>
            </w:r>
          </w:p>
        </w:tc>
        <w:tc>
          <w:tcPr>
            <w:tcW w:w="992" w:type="dxa"/>
            <w:shd w:val="clear" w:color="auto" w:fill="auto"/>
            <w:vAlign w:val="center"/>
          </w:tcPr>
          <w:p w14:paraId="685C368B"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5 ý</w:t>
            </w:r>
          </w:p>
        </w:tc>
        <w:tc>
          <w:tcPr>
            <w:tcW w:w="992" w:type="dxa"/>
            <w:shd w:val="clear" w:color="auto" w:fill="auto"/>
            <w:vAlign w:val="center"/>
          </w:tcPr>
          <w:p w14:paraId="34A5521B"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3 ý</w:t>
            </w:r>
          </w:p>
        </w:tc>
        <w:tc>
          <w:tcPr>
            <w:tcW w:w="993" w:type="dxa"/>
            <w:shd w:val="clear" w:color="auto" w:fill="auto"/>
            <w:vAlign w:val="center"/>
          </w:tcPr>
          <w:p w14:paraId="454BA6F5" w14:textId="77777777" w:rsidR="00002D38" w:rsidRPr="001D50D3" w:rsidRDefault="00002D38" w:rsidP="00493FE4">
            <w:pPr>
              <w:tabs>
                <w:tab w:val="left" w:pos="5245"/>
              </w:tabs>
              <w:jc w:val="center"/>
              <w:rPr>
                <w:rFonts w:ascii="Times New Roman" w:eastAsia="Calibri" w:hAnsi="Times New Roman" w:cs="Times New Roman"/>
                <w:color w:val="000000"/>
              </w:rPr>
            </w:pPr>
          </w:p>
        </w:tc>
        <w:tc>
          <w:tcPr>
            <w:tcW w:w="850" w:type="dxa"/>
            <w:shd w:val="clear" w:color="auto" w:fill="auto"/>
            <w:vAlign w:val="center"/>
          </w:tcPr>
          <w:p w14:paraId="0250D3FB"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c>
          <w:tcPr>
            <w:tcW w:w="851" w:type="dxa"/>
            <w:shd w:val="clear" w:color="auto" w:fill="auto"/>
            <w:vAlign w:val="center"/>
          </w:tcPr>
          <w:p w14:paraId="71E108E4"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1</w:t>
            </w:r>
          </w:p>
        </w:tc>
        <w:tc>
          <w:tcPr>
            <w:tcW w:w="850" w:type="dxa"/>
            <w:shd w:val="clear" w:color="auto" w:fill="auto"/>
            <w:vAlign w:val="center"/>
          </w:tcPr>
          <w:p w14:paraId="611F0252"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rPr>
              <w:t>4</w:t>
            </w:r>
          </w:p>
        </w:tc>
      </w:tr>
      <w:tr w:rsidR="00002D38" w:rsidRPr="001D50D3" w14:paraId="1508212D" w14:textId="77777777" w:rsidTr="00B02227">
        <w:tc>
          <w:tcPr>
            <w:tcW w:w="6663" w:type="dxa"/>
            <w:gridSpan w:val="4"/>
            <w:vAlign w:val="center"/>
          </w:tcPr>
          <w:p w14:paraId="575E80B4"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Tổng số điểm</w:t>
            </w:r>
          </w:p>
        </w:tc>
        <w:tc>
          <w:tcPr>
            <w:tcW w:w="3260" w:type="dxa"/>
            <w:gridSpan w:val="3"/>
            <w:shd w:val="clear" w:color="auto" w:fill="auto"/>
            <w:vAlign w:val="center"/>
          </w:tcPr>
          <w:p w14:paraId="5F7C6403"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5</w:t>
            </w:r>
            <w:r w:rsidRPr="001D50D3">
              <w:rPr>
                <w:rFonts w:ascii="Times New Roman" w:eastAsia="Calibri" w:hAnsi="Times New Roman" w:cs="Times New Roman"/>
                <w:color w:val="000000"/>
              </w:rPr>
              <w:t>,0 điểm</w:t>
            </w:r>
          </w:p>
        </w:tc>
        <w:tc>
          <w:tcPr>
            <w:tcW w:w="2977" w:type="dxa"/>
            <w:gridSpan w:val="3"/>
            <w:shd w:val="clear" w:color="auto" w:fill="auto"/>
            <w:vAlign w:val="center"/>
          </w:tcPr>
          <w:p w14:paraId="4215B323"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2</w:t>
            </w:r>
            <w:r w:rsidRPr="001D50D3">
              <w:rPr>
                <w:rFonts w:ascii="Times New Roman" w:eastAsia="Calibri" w:hAnsi="Times New Roman" w:cs="Times New Roman"/>
                <w:color w:val="000000"/>
              </w:rPr>
              <w:t>,0 điểm</w:t>
            </w:r>
          </w:p>
        </w:tc>
        <w:tc>
          <w:tcPr>
            <w:tcW w:w="2551" w:type="dxa"/>
            <w:gridSpan w:val="3"/>
            <w:shd w:val="clear" w:color="auto" w:fill="auto"/>
            <w:vAlign w:val="center"/>
          </w:tcPr>
          <w:p w14:paraId="55861CB5" w14:textId="77777777" w:rsidR="00002D38" w:rsidRPr="001D50D3" w:rsidRDefault="00002D38" w:rsidP="00493FE4">
            <w:pPr>
              <w:tabs>
                <w:tab w:val="left" w:pos="5245"/>
              </w:tabs>
              <w:jc w:val="center"/>
              <w:rPr>
                <w:rFonts w:ascii="Times New Roman" w:eastAsia="Calibri" w:hAnsi="Times New Roman" w:cs="Times New Roman"/>
                <w:color w:val="000000"/>
              </w:rPr>
            </w:pPr>
            <w:r w:rsidRPr="001D50D3">
              <w:rPr>
                <w:rFonts w:ascii="Times New Roman" w:eastAsia="Calibri" w:hAnsi="Times New Roman" w:cs="Times New Roman"/>
                <w:color w:val="000000"/>
                <w:lang w:val="vi-VN"/>
              </w:rPr>
              <w:t>3</w:t>
            </w:r>
            <w:r w:rsidRPr="001D50D3">
              <w:rPr>
                <w:rFonts w:ascii="Times New Roman" w:eastAsia="Calibri" w:hAnsi="Times New Roman" w:cs="Times New Roman"/>
                <w:color w:val="000000"/>
              </w:rPr>
              <w:t>,0 điểm</w:t>
            </w:r>
          </w:p>
        </w:tc>
      </w:tr>
      <w:tr w:rsidR="00002D38" w:rsidRPr="001D50D3" w14:paraId="23D0AAF9" w14:textId="77777777" w:rsidTr="00B02227">
        <w:tc>
          <w:tcPr>
            <w:tcW w:w="6663" w:type="dxa"/>
            <w:gridSpan w:val="4"/>
            <w:vAlign w:val="center"/>
          </w:tcPr>
          <w:p w14:paraId="73ED7185"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Tỷ lệ %</w:t>
            </w:r>
          </w:p>
        </w:tc>
        <w:tc>
          <w:tcPr>
            <w:tcW w:w="3260" w:type="dxa"/>
            <w:gridSpan w:val="3"/>
            <w:shd w:val="clear" w:color="auto" w:fill="auto"/>
            <w:vAlign w:val="center"/>
          </w:tcPr>
          <w:p w14:paraId="7728E1AA"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50%</w:t>
            </w:r>
          </w:p>
        </w:tc>
        <w:tc>
          <w:tcPr>
            <w:tcW w:w="2977" w:type="dxa"/>
            <w:gridSpan w:val="3"/>
            <w:shd w:val="clear" w:color="auto" w:fill="auto"/>
            <w:vAlign w:val="center"/>
          </w:tcPr>
          <w:p w14:paraId="76663BC1"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20%</w:t>
            </w:r>
          </w:p>
        </w:tc>
        <w:tc>
          <w:tcPr>
            <w:tcW w:w="2551" w:type="dxa"/>
            <w:gridSpan w:val="3"/>
            <w:shd w:val="clear" w:color="auto" w:fill="auto"/>
            <w:vAlign w:val="center"/>
          </w:tcPr>
          <w:p w14:paraId="4B0F44D6" w14:textId="77777777" w:rsidR="00002D38" w:rsidRPr="001D50D3" w:rsidRDefault="00002D38" w:rsidP="00493FE4">
            <w:pPr>
              <w:tabs>
                <w:tab w:val="left" w:pos="5245"/>
              </w:tabs>
              <w:jc w:val="center"/>
              <w:rPr>
                <w:rFonts w:ascii="Times New Roman" w:eastAsia="Calibri" w:hAnsi="Times New Roman" w:cs="Times New Roman"/>
                <w:color w:val="000000"/>
                <w:lang w:val="vi-VN"/>
              </w:rPr>
            </w:pPr>
            <w:r w:rsidRPr="001D50D3">
              <w:rPr>
                <w:rFonts w:ascii="Times New Roman" w:eastAsia="Calibri" w:hAnsi="Times New Roman" w:cs="Times New Roman"/>
                <w:color w:val="000000"/>
                <w:lang w:val="vi-VN"/>
              </w:rPr>
              <w:t>30%</w:t>
            </w:r>
          </w:p>
        </w:tc>
      </w:tr>
    </w:tbl>
    <w:p w14:paraId="173BD525" w14:textId="77777777" w:rsidR="00002D38" w:rsidRPr="001D50D3" w:rsidRDefault="00002D38" w:rsidP="00493FE4">
      <w:pPr>
        <w:tabs>
          <w:tab w:val="left" w:pos="5245"/>
        </w:tabs>
        <w:rPr>
          <w:rFonts w:ascii="Times New Roman" w:eastAsia="Calibri" w:hAnsi="Times New Roman" w:cs="Times New Roman"/>
          <w:color w:val="000000"/>
        </w:rPr>
      </w:pPr>
    </w:p>
    <w:p w14:paraId="6D6CB93E" w14:textId="77777777" w:rsidR="00002D38" w:rsidRPr="001D50D3" w:rsidRDefault="00002D38" w:rsidP="00493FE4">
      <w:pPr>
        <w:tabs>
          <w:tab w:val="left" w:pos="5245"/>
        </w:tabs>
        <w:rPr>
          <w:rFonts w:ascii="Times New Roman" w:eastAsia="Calibri" w:hAnsi="Times New Roman" w:cs="Times New Roman"/>
          <w:color w:val="000000"/>
        </w:rPr>
      </w:pPr>
    </w:p>
    <w:p w14:paraId="03AED7CE" w14:textId="77777777" w:rsidR="00002D38" w:rsidRPr="001D50D3" w:rsidRDefault="00002D38" w:rsidP="00493FE4">
      <w:pPr>
        <w:tabs>
          <w:tab w:val="left" w:pos="5245"/>
        </w:tabs>
        <w:rPr>
          <w:rFonts w:ascii="Times New Roman" w:eastAsia="Calibri" w:hAnsi="Times New Roman" w:cs="Times New Roman"/>
          <w:color w:val="000000"/>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5DABFC20"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52271956"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4103D7ED" w14:textId="18904E9A"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 xml:space="preserve">ĐỀ </w:t>
            </w:r>
            <w:r>
              <w:rPr>
                <w:rFonts w:ascii="Times New Roman" w:hAnsi="Times New Roman"/>
                <w:b/>
                <w:color w:val="000000" w:themeColor="text1"/>
                <w:highlight w:val="green"/>
                <w:lang w:val="nl-NL"/>
              </w:rPr>
              <w:t>5</w:t>
            </w:r>
          </w:p>
          <w:p w14:paraId="4B7F7737"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740D43D5"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3BF02DD4"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081AE3C7"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0AA100E5"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16524844" w14:textId="77777777" w:rsidR="00002D38" w:rsidRPr="001D50D3" w:rsidRDefault="00002D38" w:rsidP="00493FE4">
      <w:pPr>
        <w:tabs>
          <w:tab w:val="left" w:pos="5245"/>
        </w:tabs>
        <w:rPr>
          <w:rFonts w:ascii="Times New Roman" w:eastAsia="Calibri" w:hAnsi="Times New Roman" w:cs="Times New Roman"/>
          <w:color w:val="000000"/>
        </w:rPr>
      </w:pPr>
    </w:p>
    <w:p w14:paraId="6DAB2128" w14:textId="77777777" w:rsidR="00002D38" w:rsidRPr="001D50D3" w:rsidRDefault="00002D38" w:rsidP="00493FE4">
      <w:pPr>
        <w:tabs>
          <w:tab w:val="left" w:pos="5245"/>
        </w:tabs>
        <w:rPr>
          <w:rFonts w:ascii="Times New Roman" w:eastAsia="Calibri" w:hAnsi="Times New Roman" w:cs="Times New Roman"/>
          <w:color w:val="000000"/>
        </w:rPr>
      </w:pPr>
    </w:p>
    <w:p w14:paraId="56073FB6" w14:textId="77777777" w:rsidR="00002D38" w:rsidRPr="001D50D3" w:rsidRDefault="00002D38" w:rsidP="00493FE4">
      <w:pPr>
        <w:tabs>
          <w:tab w:val="left" w:pos="5245"/>
        </w:tabs>
        <w:rPr>
          <w:rFonts w:ascii="Times New Roman" w:hAnsi="Times New Roman" w:cs="Times New Roman"/>
          <w:b/>
          <w:color w:val="0000FF"/>
          <w:lang w:eastAsia="x-none"/>
        </w:rPr>
      </w:pPr>
      <w:r w:rsidRPr="001D50D3">
        <w:rPr>
          <w:rFonts w:ascii="Times New Roman" w:hAnsi="Times New Roman" w:cs="Times New Roman"/>
          <w:b/>
          <w:color w:val="FF0000"/>
          <w:lang w:eastAsia="x-none"/>
        </w:rPr>
        <w:t xml:space="preserve">PHẦN I. TRẮC NGHIỆM KHÁCH QUAN (3 điểm) </w:t>
      </w:r>
      <w:r w:rsidRPr="001D50D3">
        <w:rPr>
          <w:rFonts w:ascii="Times New Roman" w:hAnsi="Times New Roman" w:cs="Times New Roman"/>
          <w:b/>
          <w:color w:val="0000FF"/>
          <w:lang w:eastAsia="x-none"/>
        </w:rPr>
        <w:t>(</w:t>
      </w:r>
      <w:r w:rsidRPr="001D50D3">
        <w:rPr>
          <w:rFonts w:ascii="Times New Roman" w:hAnsi="Times New Roman" w:cs="Times New Roman"/>
          <w:i/>
          <w:color w:val="0000FF"/>
          <w:lang w:eastAsia="x-none"/>
        </w:rPr>
        <w:t>Học sinh trả lời từ câu 1 đến câu 20. Mỗi câu hỏi học sinh chỉ chọn 1 phương án)</w:t>
      </w:r>
    </w:p>
    <w:p w14:paraId="6F241D54" w14:textId="77777777" w:rsidR="00002D38" w:rsidRPr="001D50D3" w:rsidRDefault="00002D38" w:rsidP="00493FE4">
      <w:pPr>
        <w:tabs>
          <w:tab w:val="left" w:pos="5245"/>
        </w:tabs>
        <w:rPr>
          <w:rFonts w:ascii="Times New Roman" w:hAnsi="Times New Roman" w:cs="Times New Roman"/>
          <w:b/>
        </w:rPr>
      </w:pPr>
      <w:r w:rsidRPr="001D50D3">
        <w:rPr>
          <w:rFonts w:ascii="Times New Roman" w:hAnsi="Times New Roman" w:cs="Times New Roman"/>
          <w:b/>
          <w:bCs/>
          <w:color w:val="0000FF"/>
        </w:rPr>
        <w:t>Câu 1:</w:t>
      </w:r>
      <w:r w:rsidRPr="001D50D3">
        <w:rPr>
          <w:rFonts w:ascii="Times New Roman" w:hAnsi="Times New Roman" w:cs="Times New Roman"/>
        </w:rPr>
        <w:t xml:space="preserve"> Cho hàm số </w:t>
      </w:r>
      <w:r w:rsidRPr="001D50D3">
        <w:rPr>
          <w:rFonts w:ascii="Times New Roman" w:hAnsi="Times New Roman" w:cs="Times New Roman"/>
          <w:position w:val="-10"/>
        </w:rPr>
        <w:object w:dxaOrig="660" w:dyaOrig="360" w14:anchorId="24601590">
          <v:shape id="_x0000_i1452" type="#_x0000_t75" style="width:33pt;height:18.75pt" o:ole="">
            <v:imagedata r:id="rId1045" o:title=""/>
          </v:shape>
          <o:OLEObject Type="Embed" ProgID="Equation.DSMT4" ShapeID="_x0000_i1452" DrawAspect="Content" ObjectID="_1801692753" r:id="rId1046"/>
        </w:object>
      </w:r>
      <w:r w:rsidRPr="001D50D3">
        <w:rPr>
          <w:rFonts w:ascii="Times New Roman" w:hAnsi="Times New Roman" w:cs="Times New Roman"/>
        </w:rPr>
        <w:t>. Kết luận nào sau đây là đúng</w:t>
      </w:r>
    </w:p>
    <w:p w14:paraId="57861527" w14:textId="77777777" w:rsidR="00002D38" w:rsidRPr="001D50D3" w:rsidRDefault="00002D38" w:rsidP="00493FE4">
      <w:pPr>
        <w:pStyle w:val="ListParagraph"/>
        <w:tabs>
          <w:tab w:val="left" w:pos="5245"/>
        </w:tabs>
        <w:spacing w:before="0" w:after="0"/>
        <w:rPr>
          <w:sz w:val="24"/>
        </w:rPr>
      </w:pPr>
      <w:r w:rsidRPr="001D50D3">
        <w:rPr>
          <w:b/>
          <w:color w:val="0000FF"/>
          <w:sz w:val="24"/>
        </w:rPr>
        <w:t>A.</w:t>
      </w:r>
      <w:r w:rsidRPr="001D50D3">
        <w:rPr>
          <w:sz w:val="24"/>
        </w:rPr>
        <w:t xml:space="preserve"> Đồ thị hàm số nhận trục hoành làm trục đối xứng</w:t>
      </w:r>
    </w:p>
    <w:p w14:paraId="4DE659E6" w14:textId="77777777" w:rsidR="00002D38" w:rsidRPr="001D50D3" w:rsidRDefault="00002D38" w:rsidP="00493FE4">
      <w:pPr>
        <w:pStyle w:val="ListParagraph"/>
        <w:tabs>
          <w:tab w:val="left" w:pos="5245"/>
        </w:tabs>
        <w:spacing w:before="0" w:after="0"/>
        <w:rPr>
          <w:sz w:val="24"/>
        </w:rPr>
      </w:pPr>
      <w:r w:rsidRPr="001D50D3">
        <w:rPr>
          <w:b/>
          <w:color w:val="0000FF"/>
          <w:sz w:val="24"/>
        </w:rPr>
        <w:t>B.</w:t>
      </w:r>
      <w:r w:rsidRPr="001D50D3">
        <w:rPr>
          <w:sz w:val="24"/>
        </w:rPr>
        <w:t xml:space="preserve"> Đồ thị hàm số nằm phía trên trục hoành và O là điểm cao nhất</w:t>
      </w:r>
    </w:p>
    <w:p w14:paraId="1913B981" w14:textId="77777777" w:rsidR="00002D38" w:rsidRPr="001D50D3" w:rsidRDefault="00002D38" w:rsidP="00493FE4">
      <w:pPr>
        <w:pStyle w:val="ListParagraph"/>
        <w:tabs>
          <w:tab w:val="left" w:pos="5245"/>
        </w:tabs>
        <w:spacing w:before="0" w:after="0"/>
        <w:rPr>
          <w:color w:val="FF0000"/>
          <w:sz w:val="24"/>
        </w:rPr>
      </w:pPr>
      <w:r w:rsidRPr="001D50D3">
        <w:rPr>
          <w:b/>
          <w:color w:val="FF0000"/>
          <w:sz w:val="24"/>
        </w:rPr>
        <w:t>C.</w:t>
      </w:r>
      <w:r w:rsidRPr="001D50D3">
        <w:rPr>
          <w:color w:val="FF0000"/>
          <w:sz w:val="24"/>
        </w:rPr>
        <w:t xml:space="preserve"> </w:t>
      </w:r>
      <w:r w:rsidRPr="001D50D3">
        <w:rPr>
          <w:sz w:val="24"/>
        </w:rPr>
        <w:t>Đồ thị hàm số nằm phía trên trục hoành và O là điểm thấp nhất.</w:t>
      </w:r>
    </w:p>
    <w:p w14:paraId="24C04163" w14:textId="77777777" w:rsidR="00002D38" w:rsidRPr="001D50D3" w:rsidRDefault="00002D38" w:rsidP="00493FE4">
      <w:pPr>
        <w:pStyle w:val="ListParagraph"/>
        <w:tabs>
          <w:tab w:val="left" w:pos="5245"/>
        </w:tabs>
        <w:spacing w:before="0" w:after="0"/>
        <w:rPr>
          <w:sz w:val="24"/>
        </w:rPr>
      </w:pPr>
      <w:r w:rsidRPr="001D50D3">
        <w:rPr>
          <w:b/>
          <w:color w:val="0000FF"/>
          <w:sz w:val="24"/>
        </w:rPr>
        <w:t>D.</w:t>
      </w:r>
      <w:r w:rsidRPr="001D50D3">
        <w:rPr>
          <w:sz w:val="24"/>
        </w:rPr>
        <w:t xml:space="preserve"> Đồ thị hàm số nằm phía dưới trục hoành và O là điểm thấp nhất</w:t>
      </w:r>
    </w:p>
    <w:p w14:paraId="7E993D4A" w14:textId="77777777" w:rsidR="00002D38" w:rsidRPr="001D50D3" w:rsidRDefault="00002D38" w:rsidP="00493FE4">
      <w:pPr>
        <w:tabs>
          <w:tab w:val="left" w:pos="5245"/>
        </w:tabs>
        <w:rPr>
          <w:rFonts w:ascii="Times New Roman" w:hAnsi="Times New Roman" w:cs="Times New Roman"/>
        </w:rPr>
      </w:pPr>
      <w:r w:rsidRPr="001D50D3">
        <w:rPr>
          <w:rFonts w:ascii="Times New Roman" w:hAnsi="Times New Roman" w:cs="Times New Roman"/>
          <w:b/>
          <w:bCs/>
          <w:color w:val="0000FF"/>
        </w:rPr>
        <w:t>Câu 2</w:t>
      </w:r>
      <w:r w:rsidRPr="001D50D3">
        <w:rPr>
          <w:rFonts w:ascii="Times New Roman" w:hAnsi="Times New Roman" w:cs="Times New Roman"/>
          <w:b/>
          <w:bCs/>
          <w:color w:val="000000" w:themeColor="text1"/>
        </w:rPr>
        <w:t xml:space="preserve">. </w:t>
      </w:r>
      <w:r w:rsidRPr="001D50D3">
        <w:rPr>
          <w:rFonts w:ascii="Times New Roman" w:hAnsi="Times New Roman" w:cs="Times New Roman"/>
        </w:rPr>
        <w:t xml:space="preserve">Giá trị của hàm số </w:t>
      </w:r>
      <w:r w:rsidRPr="001D50D3">
        <w:rPr>
          <w:rFonts w:ascii="Times New Roman" w:hAnsi="Times New Roman" w:cs="Times New Roman"/>
          <w:position w:val="-24"/>
        </w:rPr>
        <w:object w:dxaOrig="1680" w:dyaOrig="660" w14:anchorId="152802DE">
          <v:shape id="_x0000_i1453" type="#_x0000_t75" style="width:84pt;height:33pt" o:ole="">
            <v:imagedata r:id="rId1047" o:title=""/>
          </v:shape>
          <o:OLEObject Type="Embed" ProgID="Equation.DSMT4" ShapeID="_x0000_i1453" DrawAspect="Content" ObjectID="_1801692754" r:id="rId1048"/>
        </w:object>
      </w:r>
      <w:r w:rsidRPr="001D50D3">
        <w:rPr>
          <w:rFonts w:ascii="Times New Roman" w:hAnsi="Times New Roman" w:cs="Times New Roman"/>
        </w:rPr>
        <w:t xml:space="preserve"> tại </w:t>
      </w:r>
      <w:r w:rsidRPr="001D50D3">
        <w:rPr>
          <w:rFonts w:ascii="Times New Roman" w:hAnsi="Times New Roman" w:cs="Times New Roman"/>
          <w:position w:val="-14"/>
        </w:rPr>
        <w:object w:dxaOrig="900" w:dyaOrig="400" w14:anchorId="3B02B20D">
          <v:shape id="_x0000_i1454" type="#_x0000_t75" style="width:45pt;height:20.25pt" o:ole="">
            <v:imagedata r:id="rId1049" o:title=""/>
          </v:shape>
          <o:OLEObject Type="Embed" ProgID="Equation.DSMT4" ShapeID="_x0000_i1454" DrawAspect="Content" ObjectID="_1801692755" r:id="rId1050"/>
        </w:object>
      </w:r>
      <w:r w:rsidRPr="001D50D3">
        <w:rPr>
          <w:rFonts w:ascii="Times New Roman" w:hAnsi="Times New Roman" w:cs="Times New Roman"/>
        </w:rPr>
        <w:t xml:space="preserve"> là </w:t>
      </w:r>
    </w:p>
    <w:p w14:paraId="57D14747" w14:textId="77777777" w:rsidR="00002D38" w:rsidRPr="001D50D3" w:rsidRDefault="00002D38" w:rsidP="00493FE4">
      <w:pPr>
        <w:tabs>
          <w:tab w:val="left" w:pos="3402"/>
          <w:tab w:val="left" w:pos="5245"/>
          <w:tab w:val="left" w:pos="5669"/>
          <w:tab w:val="left" w:pos="7937"/>
        </w:tabs>
        <w:spacing w:line="276" w:lineRule="auto"/>
        <w:ind w:left="992" w:hanging="2"/>
        <w:rPr>
          <w:rFonts w:ascii="Times New Roman" w:hAnsi="Times New Roman" w:cs="Times New Roman"/>
        </w:rPr>
      </w:pPr>
      <w:r w:rsidRPr="001D50D3">
        <w:rPr>
          <w:rFonts w:ascii="Times New Roman" w:hAnsi="Times New Roman" w:cs="Times New Roman"/>
          <w:b/>
          <w:color w:val="FF0000"/>
        </w:rPr>
        <w:t xml:space="preserve">A. </w:t>
      </w:r>
      <w:r w:rsidRPr="001D50D3">
        <w:rPr>
          <w:rFonts w:ascii="Times New Roman" w:hAnsi="Times New Roman" w:cs="Times New Roman"/>
          <w:color w:val="FF0000"/>
          <w:position w:val="-4"/>
        </w:rPr>
        <w:object w:dxaOrig="240" w:dyaOrig="260" w14:anchorId="7175676C">
          <v:shape id="_x0000_i1455" type="#_x0000_t75" style="width:12pt;height:13.5pt" o:ole="">
            <v:imagedata r:id="rId1051" o:title=""/>
          </v:shape>
          <o:OLEObject Type="Embed" ProgID="Equation.DSMT4" ShapeID="_x0000_i1455" DrawAspect="Content" ObjectID="_1801692756" r:id="rId1052"/>
        </w:object>
      </w:r>
      <w:r w:rsidRPr="001D50D3">
        <w:rPr>
          <w:rFonts w:ascii="Times New Roman" w:hAnsi="Times New Roman" w:cs="Times New Roman"/>
        </w:rPr>
        <w:tab/>
      </w:r>
      <w:r w:rsidRPr="001D50D3">
        <w:rPr>
          <w:rFonts w:ascii="Times New Roman" w:hAnsi="Times New Roman" w:cs="Times New Roman"/>
          <w:b/>
          <w:color w:val="0000FF"/>
        </w:rPr>
        <w:t xml:space="preserve">B. </w:t>
      </w:r>
      <w:r w:rsidRPr="001D50D3">
        <w:rPr>
          <w:rFonts w:ascii="Times New Roman" w:hAnsi="Times New Roman" w:cs="Times New Roman"/>
          <w:position w:val="-4"/>
        </w:rPr>
        <w:object w:dxaOrig="420" w:dyaOrig="260" w14:anchorId="400D9E1C">
          <v:shape id="_x0000_i1456" type="#_x0000_t75" style="width:21pt;height:13.5pt" o:ole="">
            <v:imagedata r:id="rId1053" o:title=""/>
          </v:shape>
          <o:OLEObject Type="Embed" ProgID="Equation.DSMT4" ShapeID="_x0000_i1456" DrawAspect="Content" ObjectID="_1801692757" r:id="rId1054"/>
        </w:object>
      </w:r>
      <w:r w:rsidRPr="001D50D3">
        <w:rPr>
          <w:rFonts w:ascii="Times New Roman" w:hAnsi="Times New Roman" w:cs="Times New Roman"/>
        </w:rPr>
        <w:tab/>
      </w:r>
      <w:r w:rsidRPr="001D50D3">
        <w:rPr>
          <w:rFonts w:ascii="Times New Roman" w:hAnsi="Times New Roman" w:cs="Times New Roman"/>
          <w:b/>
          <w:color w:val="0000FF"/>
        </w:rPr>
        <w:t xml:space="preserve">C. </w:t>
      </w:r>
      <w:r w:rsidRPr="001D50D3">
        <w:rPr>
          <w:rFonts w:ascii="Times New Roman" w:hAnsi="Times New Roman" w:cs="Times New Roman"/>
          <w:position w:val="-4"/>
        </w:rPr>
        <w:object w:dxaOrig="240" w:dyaOrig="260" w14:anchorId="65776605">
          <v:shape id="_x0000_i1457" type="#_x0000_t75" style="width:12pt;height:13.5pt" o:ole="">
            <v:imagedata r:id="rId1055" o:title=""/>
          </v:shape>
          <o:OLEObject Type="Embed" ProgID="Equation.DSMT4" ShapeID="_x0000_i1457" DrawAspect="Content" ObjectID="_1801692758" r:id="rId1056"/>
        </w:object>
      </w:r>
      <w:r w:rsidRPr="001D50D3">
        <w:rPr>
          <w:rFonts w:ascii="Times New Roman" w:hAnsi="Times New Roman" w:cs="Times New Roman"/>
        </w:rPr>
        <w:tab/>
      </w:r>
      <w:r w:rsidRPr="001D50D3">
        <w:rPr>
          <w:rFonts w:ascii="Times New Roman" w:hAnsi="Times New Roman" w:cs="Times New Roman"/>
          <w:b/>
          <w:color w:val="0000FF"/>
        </w:rPr>
        <w:t xml:space="preserve">D. </w:t>
      </w:r>
      <w:r w:rsidRPr="001D50D3">
        <w:rPr>
          <w:rFonts w:ascii="Times New Roman" w:hAnsi="Times New Roman" w:cs="Times New Roman"/>
          <w:position w:val="-4"/>
        </w:rPr>
        <w:object w:dxaOrig="420" w:dyaOrig="260" w14:anchorId="3091C375">
          <v:shape id="_x0000_i1458" type="#_x0000_t75" style="width:21pt;height:13.5pt" o:ole="">
            <v:imagedata r:id="rId1057" o:title=""/>
          </v:shape>
          <o:OLEObject Type="Embed" ProgID="Equation.DSMT4" ShapeID="_x0000_i1458" DrawAspect="Content" ObjectID="_1801692759" r:id="rId1058"/>
        </w:object>
      </w:r>
    </w:p>
    <w:p w14:paraId="12A85154" w14:textId="77777777" w:rsidR="00002D38" w:rsidRPr="001D50D3" w:rsidRDefault="00002D38" w:rsidP="00493FE4">
      <w:pPr>
        <w:pStyle w:val="NormalWeb"/>
        <w:tabs>
          <w:tab w:val="left" w:pos="5245"/>
        </w:tabs>
        <w:spacing w:before="0" w:beforeAutospacing="0" w:after="0" w:afterAutospacing="0"/>
      </w:pPr>
      <w:r w:rsidRPr="001D50D3">
        <w:rPr>
          <w:b/>
          <w:bCs/>
          <w:color w:val="0000FF"/>
        </w:rPr>
        <w:t>Câu 3.</w:t>
      </w:r>
      <w:r w:rsidRPr="001D50D3">
        <w:rPr>
          <w:rFonts w:eastAsia="Calibri"/>
          <w:b/>
          <w:lang w:val="vi-VN"/>
        </w:rPr>
        <w:t xml:space="preserve"> </w:t>
      </w:r>
      <w:r w:rsidRPr="001D50D3">
        <w:t xml:space="preserve">Cho phương trình </w:t>
      </w:r>
      <w:r w:rsidRPr="001D50D3">
        <w:rPr>
          <w:position w:val="-18"/>
        </w:rPr>
        <w:object w:dxaOrig="2460" w:dyaOrig="460" w14:anchorId="630419B9">
          <v:shape id="_x0000_i1459" type="#_x0000_t75" style="width:123.75pt;height:24pt" o:ole="">
            <v:imagedata r:id="rId11" o:title=""/>
          </v:shape>
          <o:OLEObject Type="Embed" ProgID="Equation.DSMT4" ShapeID="_x0000_i1459" DrawAspect="Content" ObjectID="_1801692760" r:id="rId1059"/>
        </w:object>
      </w:r>
      <w:r w:rsidRPr="001D50D3">
        <w:t xml:space="preserve"> có biệt thức </w:t>
      </w:r>
      <w:r w:rsidRPr="001D50D3">
        <w:rPr>
          <w:position w:val="-4"/>
        </w:rPr>
        <w:object w:dxaOrig="1860" w:dyaOrig="320" w14:anchorId="2F5BAD38">
          <v:shape id="_x0000_i1460" type="#_x0000_t75" style="width:93.75pt;height:15.75pt" o:ole="">
            <v:imagedata r:id="rId13" o:title=""/>
          </v:shape>
          <o:OLEObject Type="Embed" ProgID="Equation.DSMT4" ShapeID="_x0000_i1460" DrawAspect="Content" ObjectID="_1801692761" r:id="rId1060"/>
        </w:object>
      </w:r>
      <w:r w:rsidRPr="001D50D3">
        <w:t>, khi đó phương trình đã cho có hai nghiệm là:</w:t>
      </w:r>
    </w:p>
    <w:p w14:paraId="5E44B185" w14:textId="77777777" w:rsidR="00002D38" w:rsidRPr="001D50D3" w:rsidRDefault="00002D38" w:rsidP="00493FE4">
      <w:pPr>
        <w:tabs>
          <w:tab w:val="left" w:pos="3402"/>
          <w:tab w:val="left" w:pos="5245"/>
          <w:tab w:val="left" w:pos="5669"/>
          <w:tab w:val="left" w:pos="7937"/>
        </w:tabs>
        <w:spacing w:line="276" w:lineRule="auto"/>
        <w:ind w:left="992" w:hanging="2"/>
        <w:rPr>
          <w:rFonts w:ascii="Times New Roman" w:hAnsi="Times New Roman" w:cs="Times New Roman"/>
        </w:rPr>
      </w:pPr>
      <w:r w:rsidRPr="001D50D3">
        <w:rPr>
          <w:rFonts w:ascii="Times New Roman" w:hAnsi="Times New Roman" w:cs="Times New Roman"/>
          <w:b/>
          <w:color w:val="0000FF"/>
        </w:rPr>
        <w:t xml:space="preserve">A. </w:t>
      </w:r>
      <w:r w:rsidRPr="001D50D3">
        <w:rPr>
          <w:rFonts w:ascii="Times New Roman" w:hAnsi="Times New Roman" w:cs="Times New Roman"/>
          <w:position w:val="-24"/>
        </w:rPr>
        <w:object w:dxaOrig="1400" w:dyaOrig="660" w14:anchorId="6B10FD1B">
          <v:shape id="_x0000_i1461" type="#_x0000_t75" style="width:70.5pt;height:33pt" o:ole="">
            <v:imagedata r:id="rId15" o:title=""/>
          </v:shape>
          <o:OLEObject Type="Embed" ProgID="Equation.DSMT4" ShapeID="_x0000_i1461" DrawAspect="Content" ObjectID="_1801692762" r:id="rId1061"/>
        </w:object>
      </w:r>
      <w:r w:rsidRPr="001D50D3">
        <w:rPr>
          <w:rFonts w:ascii="Times New Roman" w:hAnsi="Times New Roman" w:cs="Times New Roman"/>
        </w:rPr>
        <w:tab/>
        <w:t xml:space="preserve">                                   </w:t>
      </w:r>
      <w:r w:rsidRPr="001D50D3">
        <w:rPr>
          <w:rFonts w:ascii="Times New Roman" w:hAnsi="Times New Roman" w:cs="Times New Roman"/>
          <w:b/>
          <w:color w:val="0000FF"/>
        </w:rPr>
        <w:t xml:space="preserve">B. </w:t>
      </w:r>
      <w:r w:rsidRPr="001D50D3">
        <w:rPr>
          <w:rFonts w:ascii="Times New Roman" w:hAnsi="Times New Roman" w:cs="Times New Roman"/>
          <w:position w:val="-24"/>
        </w:rPr>
        <w:object w:dxaOrig="1980" w:dyaOrig="660" w14:anchorId="05CAE4C1">
          <v:shape id="_x0000_i1462" type="#_x0000_t75" style="width:98.25pt;height:33pt" o:ole="">
            <v:imagedata r:id="rId17" o:title=""/>
          </v:shape>
          <o:OLEObject Type="Embed" ProgID="Equation.DSMT4" ShapeID="_x0000_i1462" DrawAspect="Content" ObjectID="_1801692763" r:id="rId1062"/>
        </w:object>
      </w:r>
      <w:r w:rsidRPr="001D50D3">
        <w:rPr>
          <w:rFonts w:ascii="Times New Roman" w:hAnsi="Times New Roman" w:cs="Times New Roman"/>
        </w:rPr>
        <w:tab/>
      </w:r>
    </w:p>
    <w:p w14:paraId="0C5B2964"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rPr>
      </w:pPr>
      <w:r w:rsidRPr="001D50D3">
        <w:rPr>
          <w:rFonts w:ascii="Times New Roman" w:hAnsi="Times New Roman" w:cs="Times New Roman"/>
          <w:b/>
          <w:color w:val="FF0000"/>
        </w:rPr>
        <w:t xml:space="preserve">C. </w:t>
      </w:r>
      <w:r w:rsidRPr="001D50D3">
        <w:rPr>
          <w:rFonts w:ascii="Times New Roman" w:hAnsi="Times New Roman" w:cs="Times New Roman"/>
          <w:color w:val="FF0000"/>
          <w:position w:val="-24"/>
        </w:rPr>
        <w:object w:dxaOrig="3159" w:dyaOrig="720" w14:anchorId="53B681F9">
          <v:shape id="_x0000_i1463" type="#_x0000_t75" style="width:159pt;height:36.75pt" o:ole="">
            <v:imagedata r:id="rId19" o:title=""/>
          </v:shape>
          <o:OLEObject Type="Embed" ProgID="Equation.DSMT4" ShapeID="_x0000_i1463" DrawAspect="Content" ObjectID="_1801692764" r:id="rId1063"/>
        </w:object>
      </w:r>
      <w:r w:rsidRPr="001D50D3">
        <w:rPr>
          <w:rFonts w:ascii="Times New Roman" w:hAnsi="Times New Roman" w:cs="Times New Roman"/>
        </w:rPr>
        <w:tab/>
      </w:r>
      <w:r w:rsidRPr="001D50D3">
        <w:rPr>
          <w:rFonts w:ascii="Times New Roman" w:hAnsi="Times New Roman" w:cs="Times New Roman"/>
          <w:b/>
          <w:color w:val="0000FF"/>
        </w:rPr>
        <w:t xml:space="preserve">D. </w:t>
      </w:r>
      <w:r w:rsidRPr="001D50D3">
        <w:rPr>
          <w:rFonts w:ascii="Times New Roman" w:hAnsi="Times New Roman" w:cs="Times New Roman"/>
          <w:position w:val="-24"/>
        </w:rPr>
        <w:object w:dxaOrig="1420" w:dyaOrig="660" w14:anchorId="1BA520B3">
          <v:shape id="_x0000_i1464" type="#_x0000_t75" style="width:71.25pt;height:33pt" o:ole="">
            <v:imagedata r:id="rId21" o:title=""/>
          </v:shape>
          <o:OLEObject Type="Embed" ProgID="Equation.DSMT4" ShapeID="_x0000_i1464" DrawAspect="Content" ObjectID="_1801692765" r:id="rId1064"/>
        </w:object>
      </w:r>
    </w:p>
    <w:p w14:paraId="204F8E4A" w14:textId="77777777" w:rsidR="00002D38" w:rsidRPr="001D50D3" w:rsidRDefault="00002D38" w:rsidP="00DE6CD3">
      <w:pPr>
        <w:rPr>
          <w:rFonts w:ascii="Times New Roman" w:hAnsi="Times New Roman" w:cs="Times New Roman"/>
        </w:rPr>
      </w:pPr>
      <w:r w:rsidRPr="001D50D3">
        <w:rPr>
          <w:rFonts w:ascii="Times New Roman" w:hAnsi="Times New Roman" w:cs="Times New Roman"/>
          <w:b/>
          <w:bCs/>
          <w:color w:val="0000FF"/>
        </w:rPr>
        <w:t>Câu 4.</w:t>
      </w:r>
      <w:r w:rsidRPr="001D50D3">
        <w:rPr>
          <w:rFonts w:ascii="Times New Roman" w:eastAsia="Calibri" w:hAnsi="Times New Roman" w:cs="Times New Roman"/>
          <w:b/>
          <w:lang w:val="vi-VN"/>
        </w:rPr>
        <w:t xml:space="preserve"> </w:t>
      </w:r>
      <w:r w:rsidRPr="001D50D3">
        <w:rPr>
          <w:rFonts w:ascii="Times New Roman" w:eastAsia="Calibri" w:hAnsi="Times New Roman" w:cs="Times New Roman"/>
          <w:b/>
          <w:lang w:val="nl-NL"/>
        </w:rPr>
        <w:t xml:space="preserve"> </w:t>
      </w:r>
      <w:r w:rsidRPr="001D50D3">
        <w:rPr>
          <w:rFonts w:ascii="Times New Roman" w:hAnsi="Times New Roman" w:cs="Times New Roman"/>
        </w:rPr>
        <w:t xml:space="preserve">Giá trị </w:t>
      </w:r>
      <w:r w:rsidRPr="001D50D3">
        <w:rPr>
          <w:rFonts w:ascii="Times New Roman" w:hAnsi="Times New Roman" w:cs="Times New Roman"/>
          <w:position w:val="-6"/>
        </w:rPr>
        <w:object w:dxaOrig="540" w:dyaOrig="279" w14:anchorId="28E43471">
          <v:shape id="_x0000_i1465" type="#_x0000_t75" style="width:27pt;height:14.25pt" o:ole="">
            <v:imagedata r:id="rId1065" o:title=""/>
          </v:shape>
          <o:OLEObject Type="Embed" ProgID="Equation.DSMT4" ShapeID="_x0000_i1465" DrawAspect="Content" ObjectID="_1801692766" r:id="rId1066"/>
        </w:object>
      </w:r>
      <w:r w:rsidRPr="001D50D3">
        <w:rPr>
          <w:rFonts w:ascii="Times New Roman" w:hAnsi="Times New Roman" w:cs="Times New Roman"/>
        </w:rPr>
        <w:t xml:space="preserve"> là nghiệm của phương trình nào dưới đây</w:t>
      </w:r>
    </w:p>
    <w:p w14:paraId="27125FC3"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rPr>
      </w:pPr>
      <w:r w:rsidRPr="001D50D3">
        <w:rPr>
          <w:rFonts w:ascii="Times New Roman" w:hAnsi="Times New Roman" w:cs="Times New Roman"/>
          <w:b/>
          <w:color w:val="0000FF"/>
        </w:rPr>
        <w:t xml:space="preserve">A. </w:t>
      </w:r>
      <w:r w:rsidRPr="001D50D3">
        <w:rPr>
          <w:rFonts w:ascii="Times New Roman" w:hAnsi="Times New Roman" w:cs="Times New Roman"/>
          <w:position w:val="-6"/>
        </w:rPr>
        <w:object w:dxaOrig="1680" w:dyaOrig="340" w14:anchorId="55BC9C7B">
          <v:shape id="_x0000_i1466" type="#_x0000_t75" style="width:84pt;height:17.25pt" o:ole="">
            <v:imagedata r:id="rId1067" o:title=""/>
          </v:shape>
          <o:OLEObject Type="Embed" ProgID="Equation.DSMT4" ShapeID="_x0000_i1466" DrawAspect="Content" ObjectID="_1801692767" r:id="rId1068"/>
        </w:object>
      </w:r>
      <w:r w:rsidRPr="001D50D3">
        <w:rPr>
          <w:rFonts w:ascii="Times New Roman" w:hAnsi="Times New Roman" w:cs="Times New Roman"/>
        </w:rPr>
        <w:tab/>
      </w:r>
      <w:r w:rsidRPr="001D50D3">
        <w:rPr>
          <w:rFonts w:ascii="Times New Roman" w:hAnsi="Times New Roman" w:cs="Times New Roman"/>
          <w:color w:val="FF0000"/>
        </w:rPr>
        <w:t xml:space="preserve">                    </w:t>
      </w:r>
      <w:r w:rsidRPr="001D50D3">
        <w:rPr>
          <w:rFonts w:ascii="Times New Roman" w:hAnsi="Times New Roman" w:cs="Times New Roman"/>
          <w:b/>
          <w:color w:val="FF0000"/>
        </w:rPr>
        <w:t xml:space="preserve">B. </w:t>
      </w:r>
      <w:r w:rsidRPr="001D50D3">
        <w:rPr>
          <w:rFonts w:ascii="Times New Roman" w:hAnsi="Times New Roman" w:cs="Times New Roman"/>
          <w:color w:val="FF0000"/>
          <w:position w:val="-6"/>
        </w:rPr>
        <w:object w:dxaOrig="1680" w:dyaOrig="340" w14:anchorId="3FCBF4D3">
          <v:shape id="_x0000_i1467" type="#_x0000_t75" style="width:84pt;height:17.25pt" o:ole="">
            <v:imagedata r:id="rId1069" o:title=""/>
          </v:shape>
          <o:OLEObject Type="Embed" ProgID="Equation.DSMT4" ShapeID="_x0000_i1467" DrawAspect="Content" ObjectID="_1801692768" r:id="rId1070"/>
        </w:object>
      </w:r>
      <w:r w:rsidRPr="001D50D3">
        <w:rPr>
          <w:rFonts w:ascii="Times New Roman" w:hAnsi="Times New Roman" w:cs="Times New Roman"/>
          <w:color w:val="FF0000"/>
        </w:rPr>
        <w:t xml:space="preserve">     </w:t>
      </w:r>
    </w:p>
    <w:p w14:paraId="06F07C22"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b/>
          <w:color w:val="0000FF"/>
        </w:rPr>
      </w:pPr>
      <w:r w:rsidRPr="001D50D3">
        <w:rPr>
          <w:rFonts w:ascii="Times New Roman" w:hAnsi="Times New Roman" w:cs="Times New Roman"/>
          <w:b/>
          <w:color w:val="0000FF"/>
        </w:rPr>
        <w:t xml:space="preserve">C. </w:t>
      </w:r>
      <w:r w:rsidRPr="001D50D3">
        <w:rPr>
          <w:rFonts w:ascii="Times New Roman" w:hAnsi="Times New Roman" w:cs="Times New Roman"/>
          <w:position w:val="-4"/>
        </w:rPr>
        <w:object w:dxaOrig="1660" w:dyaOrig="320" w14:anchorId="0E7C09D6">
          <v:shape id="_x0000_i1468" type="#_x0000_t75" style="width:83.25pt;height:15.75pt" o:ole="">
            <v:imagedata r:id="rId1071" o:title=""/>
          </v:shape>
          <o:OLEObject Type="Embed" ProgID="Equation.DSMT4" ShapeID="_x0000_i1468" DrawAspect="Content" ObjectID="_1801692769" r:id="rId1072"/>
        </w:object>
      </w:r>
      <w:r w:rsidRPr="001D50D3">
        <w:rPr>
          <w:rFonts w:ascii="Times New Roman" w:hAnsi="Times New Roman" w:cs="Times New Roman"/>
        </w:rPr>
        <w:tab/>
        <w:t xml:space="preserve">                    </w:t>
      </w:r>
      <w:r w:rsidRPr="001D50D3">
        <w:rPr>
          <w:rFonts w:ascii="Times New Roman" w:hAnsi="Times New Roman" w:cs="Times New Roman"/>
          <w:b/>
          <w:color w:val="0000FF"/>
        </w:rPr>
        <w:t xml:space="preserve">D. </w:t>
      </w:r>
      <w:r w:rsidRPr="001D50D3">
        <w:rPr>
          <w:rFonts w:ascii="Times New Roman" w:hAnsi="Times New Roman" w:cs="Times New Roman"/>
          <w:position w:val="-6"/>
        </w:rPr>
        <w:object w:dxaOrig="1140" w:dyaOrig="340" w14:anchorId="47921FA6">
          <v:shape id="_x0000_i1469" type="#_x0000_t75" style="width:57pt;height:17.25pt" o:ole="">
            <v:imagedata r:id="rId1073" o:title=""/>
          </v:shape>
          <o:OLEObject Type="Embed" ProgID="Equation.DSMT4" ShapeID="_x0000_i1469" DrawAspect="Content" ObjectID="_1801692770" r:id="rId1074"/>
        </w:object>
      </w:r>
    </w:p>
    <w:p w14:paraId="52D6D1FB" w14:textId="77777777" w:rsidR="00002D38" w:rsidRPr="001D50D3" w:rsidRDefault="00002D38" w:rsidP="00DE6CD3">
      <w:pPr>
        <w:rPr>
          <w:rFonts w:ascii="Times New Roman" w:hAnsi="Times New Roman" w:cs="Times New Roman"/>
        </w:rPr>
      </w:pPr>
      <w:r w:rsidRPr="001D50D3">
        <w:rPr>
          <w:rFonts w:ascii="Times New Roman" w:hAnsi="Times New Roman" w:cs="Times New Roman"/>
          <w:b/>
          <w:bCs/>
          <w:color w:val="0000FF"/>
        </w:rPr>
        <w:t>Câu 5.</w:t>
      </w:r>
      <w:r w:rsidRPr="001D50D3">
        <w:rPr>
          <w:rFonts w:ascii="Times New Roman" w:hAnsi="Times New Roman" w:cs="Times New Roman"/>
          <w:b/>
        </w:rPr>
        <w:t xml:space="preserve"> </w:t>
      </w:r>
      <w:r w:rsidRPr="001D50D3">
        <w:rPr>
          <w:rFonts w:ascii="Times New Roman" w:hAnsi="Times New Roman" w:cs="Times New Roman"/>
        </w:rPr>
        <w:t xml:space="preserve">Một nhóm học sinh mua tổng cộng </w:t>
      </w:r>
      <w:r w:rsidRPr="001D50D3">
        <w:rPr>
          <w:rFonts w:ascii="Times New Roman" w:hAnsi="Times New Roman" w:cs="Times New Roman"/>
          <w:position w:val="-6"/>
        </w:rPr>
        <w:object w:dxaOrig="279" w:dyaOrig="279" w14:anchorId="4BD4F307">
          <v:shape id="_x0000_i1470" type="#_x0000_t75" style="width:14.25pt;height:14.25pt" o:ole="">
            <v:imagedata r:id="rId1075" o:title=""/>
          </v:shape>
          <o:OLEObject Type="Embed" ProgID="Equation.DSMT4" ShapeID="_x0000_i1470" DrawAspect="Content" ObjectID="_1801692771" r:id="rId1076"/>
        </w:object>
      </w:r>
      <w:r w:rsidRPr="001D50D3">
        <w:rPr>
          <w:rFonts w:ascii="Times New Roman" w:hAnsi="Times New Roman" w:cs="Times New Roman"/>
        </w:rPr>
        <w:t xml:space="preserve">cốc trà sữa và hồng trà. Giá của cốc trà sữa, hồng trà lần lượt là </w:t>
      </w:r>
      <w:r w:rsidRPr="001D50D3">
        <w:rPr>
          <w:rFonts w:ascii="Times New Roman" w:hAnsi="Times New Roman" w:cs="Times New Roman"/>
          <w:position w:val="-6"/>
        </w:rPr>
        <w:object w:dxaOrig="680" w:dyaOrig="279" w14:anchorId="437C3793">
          <v:shape id="_x0000_i1471" type="#_x0000_t75" style="width:33pt;height:14.25pt" o:ole="">
            <v:imagedata r:id="rId1077" o:title=""/>
          </v:shape>
          <o:OLEObject Type="Embed" ProgID="Equation.DSMT4" ShapeID="_x0000_i1471" DrawAspect="Content" ObjectID="_1801692772" r:id="rId1078"/>
        </w:object>
      </w:r>
      <w:r w:rsidRPr="001D50D3">
        <w:rPr>
          <w:rFonts w:ascii="Times New Roman" w:hAnsi="Times New Roman" w:cs="Times New Roman"/>
        </w:rPr>
        <w:t xml:space="preserve">đồng và </w:t>
      </w:r>
      <w:r w:rsidRPr="001D50D3">
        <w:rPr>
          <w:rFonts w:ascii="Times New Roman" w:hAnsi="Times New Roman" w:cs="Times New Roman"/>
          <w:position w:val="-6"/>
        </w:rPr>
        <w:object w:dxaOrig="680" w:dyaOrig="279" w14:anchorId="0F6CC8B0">
          <v:shape id="_x0000_i1472" type="#_x0000_t75" style="width:33pt;height:14.25pt" o:ole="">
            <v:imagedata r:id="rId1079" o:title=""/>
          </v:shape>
          <o:OLEObject Type="Embed" ProgID="Equation.DSMT4" ShapeID="_x0000_i1472" DrawAspect="Content" ObjectID="_1801692773" r:id="rId1080"/>
        </w:object>
      </w:r>
      <w:r w:rsidRPr="001D50D3">
        <w:rPr>
          <w:rFonts w:ascii="Times New Roman" w:hAnsi="Times New Roman" w:cs="Times New Roman"/>
        </w:rPr>
        <w:t>đồng. Tổng số tiền nhóm học sinh đó phải trả là</w:t>
      </w:r>
      <w:r w:rsidRPr="001D50D3">
        <w:rPr>
          <w:rFonts w:ascii="Times New Roman" w:hAnsi="Times New Roman" w:cs="Times New Roman"/>
          <w:position w:val="-6"/>
        </w:rPr>
        <w:object w:dxaOrig="780" w:dyaOrig="279" w14:anchorId="5B5BC9F3">
          <v:shape id="_x0000_i1473" type="#_x0000_t75" style="width:39pt;height:14.25pt" o:ole="">
            <v:imagedata r:id="rId1081" o:title=""/>
          </v:shape>
          <o:OLEObject Type="Embed" ProgID="Equation.DSMT4" ShapeID="_x0000_i1473" DrawAspect="Content" ObjectID="_1801692774" r:id="rId1082"/>
        </w:object>
      </w:r>
      <w:r w:rsidRPr="001D50D3">
        <w:rPr>
          <w:rFonts w:ascii="Times New Roman" w:hAnsi="Times New Roman" w:cs="Times New Roman"/>
        </w:rPr>
        <w:t xml:space="preserve">đồng. Gọi </w:t>
      </w:r>
      <w:r w:rsidRPr="001D50D3">
        <w:rPr>
          <w:rFonts w:ascii="Times New Roman" w:hAnsi="Times New Roman" w:cs="Times New Roman"/>
          <w:position w:val="-10"/>
        </w:rPr>
        <w:object w:dxaOrig="420" w:dyaOrig="260" w14:anchorId="6B5F4A17">
          <v:shape id="_x0000_i1474" type="#_x0000_t75" style="width:21pt;height:13.5pt" o:ole="">
            <v:imagedata r:id="rId1083" o:title=""/>
          </v:shape>
          <o:OLEObject Type="Embed" ProgID="Equation.DSMT4" ShapeID="_x0000_i1474" DrawAspect="Content" ObjectID="_1801692775" r:id="rId1084"/>
        </w:object>
      </w:r>
      <w:r w:rsidRPr="001D50D3">
        <w:rPr>
          <w:rFonts w:ascii="Times New Roman" w:hAnsi="Times New Roman" w:cs="Times New Roman"/>
        </w:rPr>
        <w:t xml:space="preserve">lần lượt là số cốc trà sữa và hồng trà nhóm học sinh đó đã mua. Khi đó điều kiện của hai ẩn </w:t>
      </w:r>
      <w:r w:rsidRPr="001D50D3">
        <w:rPr>
          <w:rFonts w:ascii="Times New Roman" w:hAnsi="Times New Roman" w:cs="Times New Roman"/>
          <w:position w:val="-10"/>
        </w:rPr>
        <w:object w:dxaOrig="420" w:dyaOrig="260" w14:anchorId="41AA33E4">
          <v:shape id="_x0000_i1475" type="#_x0000_t75" style="width:21pt;height:13.5pt" o:ole="">
            <v:imagedata r:id="rId1083" o:title=""/>
          </v:shape>
          <o:OLEObject Type="Embed" ProgID="Equation.DSMT4" ShapeID="_x0000_i1475" DrawAspect="Content" ObjectID="_1801692776" r:id="rId1085"/>
        </w:object>
      </w:r>
      <w:r w:rsidRPr="001D50D3">
        <w:rPr>
          <w:rFonts w:ascii="Times New Roman" w:hAnsi="Times New Roman" w:cs="Times New Roman"/>
        </w:rPr>
        <w:t xml:space="preserve"> là</w:t>
      </w:r>
    </w:p>
    <w:p w14:paraId="16427BC7"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rPr>
      </w:pPr>
      <w:r w:rsidRPr="001D50D3">
        <w:rPr>
          <w:rFonts w:ascii="Times New Roman" w:hAnsi="Times New Roman" w:cs="Times New Roman"/>
          <w:b/>
          <w:color w:val="0000FF"/>
        </w:rPr>
        <w:t xml:space="preserve">A. </w:t>
      </w:r>
      <w:r w:rsidRPr="001D50D3">
        <w:rPr>
          <w:rFonts w:ascii="Times New Roman" w:hAnsi="Times New Roman" w:cs="Times New Roman"/>
          <w:b/>
          <w:position w:val="-10"/>
        </w:rPr>
        <w:object w:dxaOrig="1560" w:dyaOrig="320" w14:anchorId="39957C15">
          <v:shape id="_x0000_i1476" type="#_x0000_t75" style="width:78.75pt;height:15.75pt" o:ole="">
            <v:imagedata r:id="rId1086" o:title=""/>
          </v:shape>
          <o:OLEObject Type="Embed" ProgID="Equation.DSMT4" ShapeID="_x0000_i1476" DrawAspect="Content" ObjectID="_1801692777" r:id="rId1087"/>
        </w:object>
      </w:r>
      <w:r w:rsidRPr="001D50D3">
        <w:rPr>
          <w:rFonts w:ascii="Times New Roman" w:hAnsi="Times New Roman" w:cs="Times New Roman"/>
        </w:rPr>
        <w:tab/>
      </w:r>
      <w:r w:rsidRPr="001D50D3">
        <w:rPr>
          <w:rFonts w:ascii="Times New Roman" w:hAnsi="Times New Roman" w:cs="Times New Roman"/>
          <w:color w:val="FF0000"/>
        </w:rPr>
        <w:t xml:space="preserve">                    </w:t>
      </w:r>
      <w:r w:rsidRPr="001D50D3">
        <w:rPr>
          <w:rFonts w:ascii="Times New Roman" w:hAnsi="Times New Roman" w:cs="Times New Roman"/>
          <w:b/>
          <w:color w:val="FF0000"/>
        </w:rPr>
        <w:t xml:space="preserve">B. </w:t>
      </w:r>
      <w:r w:rsidRPr="001D50D3">
        <w:rPr>
          <w:rFonts w:ascii="Times New Roman" w:hAnsi="Times New Roman" w:cs="Times New Roman"/>
          <w:b/>
          <w:position w:val="-10"/>
        </w:rPr>
        <w:object w:dxaOrig="2240" w:dyaOrig="320" w14:anchorId="36C60BB2">
          <v:shape id="_x0000_i1477" type="#_x0000_t75" style="width:112.5pt;height:15.75pt" o:ole="">
            <v:imagedata r:id="rId1088" o:title=""/>
          </v:shape>
          <o:OLEObject Type="Embed" ProgID="Equation.DSMT4" ShapeID="_x0000_i1477" DrawAspect="Content" ObjectID="_1801692778" r:id="rId1089"/>
        </w:object>
      </w:r>
      <w:r w:rsidRPr="001D50D3">
        <w:rPr>
          <w:rFonts w:ascii="Times New Roman" w:hAnsi="Times New Roman" w:cs="Times New Roman"/>
        </w:rPr>
        <w:t xml:space="preserve">     </w:t>
      </w:r>
    </w:p>
    <w:p w14:paraId="0F9342DC"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b/>
          <w:color w:val="0000FF"/>
        </w:rPr>
      </w:pPr>
      <w:r w:rsidRPr="001D50D3">
        <w:rPr>
          <w:rFonts w:ascii="Times New Roman" w:hAnsi="Times New Roman" w:cs="Times New Roman"/>
          <w:b/>
          <w:color w:val="0000FF"/>
        </w:rPr>
        <w:t xml:space="preserve">C. </w:t>
      </w:r>
      <w:r w:rsidRPr="001D50D3">
        <w:rPr>
          <w:rFonts w:ascii="Times New Roman" w:hAnsi="Times New Roman" w:cs="Times New Roman"/>
          <w:b/>
          <w:position w:val="-10"/>
        </w:rPr>
        <w:object w:dxaOrig="1939" w:dyaOrig="320" w14:anchorId="66BB6BE0">
          <v:shape id="_x0000_i1478" type="#_x0000_t75" style="width:97.5pt;height:15.75pt" o:ole="">
            <v:imagedata r:id="rId1090" o:title=""/>
          </v:shape>
          <o:OLEObject Type="Embed" ProgID="Equation.DSMT4" ShapeID="_x0000_i1478" DrawAspect="Content" ObjectID="_1801692779" r:id="rId1091"/>
        </w:object>
      </w:r>
      <w:r w:rsidRPr="001D50D3">
        <w:rPr>
          <w:rFonts w:ascii="Times New Roman" w:hAnsi="Times New Roman" w:cs="Times New Roman"/>
        </w:rPr>
        <w:tab/>
        <w:t xml:space="preserve">                    </w:t>
      </w:r>
      <w:r w:rsidRPr="001D50D3">
        <w:rPr>
          <w:rFonts w:ascii="Times New Roman" w:hAnsi="Times New Roman" w:cs="Times New Roman"/>
          <w:b/>
          <w:color w:val="0000FF"/>
        </w:rPr>
        <w:t xml:space="preserve">D. </w:t>
      </w:r>
      <w:r w:rsidRPr="001D50D3">
        <w:rPr>
          <w:rFonts w:ascii="Times New Roman" w:hAnsi="Times New Roman" w:cs="Times New Roman"/>
          <w:b/>
          <w:position w:val="-10"/>
        </w:rPr>
        <w:object w:dxaOrig="1939" w:dyaOrig="320" w14:anchorId="3F2663C4">
          <v:shape id="_x0000_i1479" type="#_x0000_t75" style="width:97.5pt;height:15.75pt" o:ole="">
            <v:imagedata r:id="rId1092" o:title=""/>
          </v:shape>
          <o:OLEObject Type="Embed" ProgID="Equation.DSMT4" ShapeID="_x0000_i1479" DrawAspect="Content" ObjectID="_1801692780" r:id="rId1093"/>
        </w:object>
      </w:r>
    </w:p>
    <w:p w14:paraId="1F78A2ED" w14:textId="77777777" w:rsidR="00002D38" w:rsidRPr="001D50D3" w:rsidRDefault="00002D38" w:rsidP="00DE6CD3">
      <w:pPr>
        <w:tabs>
          <w:tab w:val="left" w:pos="6011"/>
        </w:tabs>
        <w:rPr>
          <w:rFonts w:ascii="Times New Roman" w:hAnsi="Times New Roman" w:cs="Times New Roman"/>
        </w:rPr>
      </w:pPr>
      <w:r w:rsidRPr="001D50D3">
        <w:rPr>
          <w:rFonts w:ascii="Times New Roman" w:hAnsi="Times New Roman" w:cs="Times New Roman"/>
          <w:b/>
          <w:bCs/>
          <w:color w:val="0000FF"/>
        </w:rPr>
        <w:t>Câu 6:</w:t>
      </w:r>
      <w:r w:rsidRPr="001D50D3">
        <w:rPr>
          <w:rFonts w:ascii="Times New Roman" w:hAnsi="Times New Roman" w:cs="Times New Roman"/>
          <w:b/>
        </w:rPr>
        <w:t xml:space="preserve"> </w:t>
      </w:r>
      <w:r w:rsidRPr="001D50D3">
        <w:rPr>
          <w:rFonts w:ascii="Times New Roman" w:hAnsi="Times New Roman" w:cs="Times New Roman"/>
        </w:rPr>
        <w:t>Cho phương trình</w:t>
      </w:r>
      <w:r w:rsidRPr="001D50D3">
        <w:rPr>
          <w:rFonts w:ascii="Times New Roman" w:hAnsi="Times New Roman" w:cs="Times New Roman"/>
          <w:position w:val="-18"/>
        </w:rPr>
        <w:object w:dxaOrig="2460" w:dyaOrig="460" w14:anchorId="3ECE258D">
          <v:shape id="_x0000_i1480" type="#_x0000_t75" style="width:123.75pt;height:24pt" o:ole="">
            <v:imagedata r:id="rId11" o:title=""/>
          </v:shape>
          <o:OLEObject Type="Embed" ProgID="Equation.DSMT4" ShapeID="_x0000_i1480" DrawAspect="Content" ObjectID="_1801692781" r:id="rId1094"/>
        </w:object>
      </w:r>
      <w:r w:rsidRPr="001D50D3">
        <w:rPr>
          <w:rFonts w:ascii="Times New Roman" w:hAnsi="Times New Roman" w:cs="Times New Roman"/>
        </w:rPr>
        <w:t xml:space="preserve"> nếu </w:t>
      </w:r>
      <w:r w:rsidRPr="001D50D3">
        <w:rPr>
          <w:rFonts w:ascii="Times New Roman" w:hAnsi="Times New Roman" w:cs="Times New Roman"/>
          <w:position w:val="-6"/>
        </w:rPr>
        <w:object w:dxaOrig="1219" w:dyaOrig="279" w14:anchorId="058379C7">
          <v:shape id="_x0000_i1481" type="#_x0000_t75" style="width:60.75pt;height:14.25pt" o:ole="">
            <v:imagedata r:id="rId1095" o:title=""/>
          </v:shape>
          <o:OLEObject Type="Embed" ProgID="Equation.DSMT4" ShapeID="_x0000_i1481" DrawAspect="Content" ObjectID="_1801692782" r:id="rId1096"/>
        </w:object>
      </w:r>
      <w:r w:rsidRPr="001D50D3">
        <w:rPr>
          <w:rFonts w:ascii="Times New Roman" w:hAnsi="Times New Roman" w:cs="Times New Roman"/>
        </w:rPr>
        <w:t>thì nghiệm của phương trình là</w:t>
      </w:r>
    </w:p>
    <w:p w14:paraId="720F2FFE"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rPr>
      </w:pPr>
      <w:r w:rsidRPr="001D50D3">
        <w:rPr>
          <w:rFonts w:ascii="Times New Roman" w:hAnsi="Times New Roman" w:cs="Times New Roman"/>
          <w:b/>
          <w:color w:val="0000FF"/>
        </w:rPr>
        <w:lastRenderedPageBreak/>
        <w:t xml:space="preserve">A. </w:t>
      </w:r>
      <w:r w:rsidRPr="001D50D3">
        <w:rPr>
          <w:rFonts w:ascii="Times New Roman" w:hAnsi="Times New Roman" w:cs="Times New Roman"/>
          <w:b/>
          <w:position w:val="-24"/>
        </w:rPr>
        <w:object w:dxaOrig="1400" w:dyaOrig="620" w14:anchorId="1FE37BD2">
          <v:shape id="_x0000_i1482" type="#_x0000_t75" style="width:71.25pt;height:30.75pt" o:ole="">
            <v:imagedata r:id="rId1097" o:title=""/>
          </v:shape>
          <o:OLEObject Type="Embed" ProgID="Equation.DSMT4" ShapeID="_x0000_i1482" DrawAspect="Content" ObjectID="_1801692783" r:id="rId1098"/>
        </w:object>
      </w:r>
      <w:r w:rsidRPr="001D50D3">
        <w:rPr>
          <w:rFonts w:ascii="Times New Roman" w:hAnsi="Times New Roman" w:cs="Times New Roman"/>
        </w:rPr>
        <w:tab/>
      </w:r>
      <w:r w:rsidRPr="001D50D3">
        <w:rPr>
          <w:rFonts w:ascii="Times New Roman" w:hAnsi="Times New Roman" w:cs="Times New Roman"/>
          <w:color w:val="FF0000"/>
        </w:rPr>
        <w:t xml:space="preserve">                   B</w:t>
      </w:r>
      <w:r w:rsidRPr="001D50D3">
        <w:rPr>
          <w:rFonts w:ascii="Times New Roman" w:hAnsi="Times New Roman" w:cs="Times New Roman"/>
          <w:color w:val="0000FF"/>
        </w:rPr>
        <w:t>.</w:t>
      </w:r>
      <w:r w:rsidRPr="001D50D3">
        <w:rPr>
          <w:rFonts w:ascii="Times New Roman" w:hAnsi="Times New Roman" w:cs="Times New Roman"/>
          <w:b/>
          <w:color w:val="0000FF"/>
        </w:rPr>
        <w:t xml:space="preserve"> </w:t>
      </w:r>
      <w:r w:rsidRPr="001D50D3">
        <w:rPr>
          <w:rFonts w:ascii="Times New Roman" w:hAnsi="Times New Roman" w:cs="Times New Roman"/>
          <w:b/>
          <w:position w:val="-24"/>
        </w:rPr>
        <w:object w:dxaOrig="1280" w:dyaOrig="620" w14:anchorId="7511E76D">
          <v:shape id="_x0000_i1483" type="#_x0000_t75" style="width:65.25pt;height:30.75pt" o:ole="">
            <v:imagedata r:id="rId1099" o:title=""/>
          </v:shape>
          <o:OLEObject Type="Embed" ProgID="Equation.DSMT4" ShapeID="_x0000_i1483" DrawAspect="Content" ObjectID="_1801692784" r:id="rId1100"/>
        </w:object>
      </w:r>
      <w:r w:rsidRPr="001D50D3">
        <w:rPr>
          <w:rFonts w:ascii="Times New Roman" w:hAnsi="Times New Roman" w:cs="Times New Roman"/>
        </w:rPr>
        <w:tab/>
      </w:r>
    </w:p>
    <w:p w14:paraId="4BB11191"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b/>
          <w:bCs/>
          <w:color w:val="0000FF"/>
        </w:rPr>
      </w:pPr>
      <w:r w:rsidRPr="001D50D3">
        <w:rPr>
          <w:rFonts w:ascii="Times New Roman" w:hAnsi="Times New Roman" w:cs="Times New Roman"/>
          <w:b/>
          <w:bCs/>
          <w:color w:val="0000FF"/>
        </w:rPr>
        <w:t xml:space="preserve">C. </w:t>
      </w:r>
      <w:r w:rsidRPr="001D50D3">
        <w:rPr>
          <w:rFonts w:ascii="Times New Roman" w:hAnsi="Times New Roman" w:cs="Times New Roman"/>
          <w:b/>
          <w:bCs/>
          <w:color w:val="0000FF"/>
        </w:rPr>
        <w:object w:dxaOrig="1440" w:dyaOrig="620" w14:anchorId="4AE82D05">
          <v:shape id="_x0000_i1484" type="#_x0000_t75" style="width:72.75pt;height:30.75pt" o:ole="">
            <v:imagedata r:id="rId1101" o:title=""/>
          </v:shape>
          <o:OLEObject Type="Embed" ProgID="Equation.DSMT4" ShapeID="_x0000_i1484" DrawAspect="Content" ObjectID="_1801692785" r:id="rId1102"/>
        </w:object>
      </w:r>
      <w:r w:rsidRPr="001D50D3">
        <w:rPr>
          <w:rFonts w:ascii="Times New Roman" w:hAnsi="Times New Roman" w:cs="Times New Roman"/>
          <w:b/>
          <w:bCs/>
          <w:color w:val="0000FF"/>
        </w:rPr>
        <w:tab/>
        <w:t xml:space="preserve">                    D. </w:t>
      </w:r>
      <w:r w:rsidRPr="001D50D3">
        <w:rPr>
          <w:rFonts w:ascii="Times New Roman" w:hAnsi="Times New Roman" w:cs="Times New Roman"/>
          <w:b/>
          <w:bCs/>
          <w:color w:val="0000FF"/>
        </w:rPr>
        <w:object w:dxaOrig="1560" w:dyaOrig="620" w14:anchorId="4813EC5C">
          <v:shape id="_x0000_i1485" type="#_x0000_t75" style="width:78.75pt;height:30.75pt" o:ole="">
            <v:imagedata r:id="rId1103" o:title=""/>
          </v:shape>
          <o:OLEObject Type="Embed" ProgID="Equation.DSMT4" ShapeID="_x0000_i1485" DrawAspect="Content" ObjectID="_1801692786" r:id="rId1104"/>
        </w:object>
      </w:r>
    </w:p>
    <w:p w14:paraId="62FBCFE6" w14:textId="77777777" w:rsidR="00002D38" w:rsidRPr="001D50D3" w:rsidRDefault="00002D38" w:rsidP="00DE6CD3">
      <w:pPr>
        <w:rPr>
          <w:rFonts w:ascii="Times New Roman" w:hAnsi="Times New Roman" w:cs="Times New Roman"/>
          <w:b/>
        </w:rPr>
      </w:pPr>
      <w:r w:rsidRPr="001D50D3">
        <w:rPr>
          <w:rFonts w:ascii="Times New Roman" w:hAnsi="Times New Roman" w:cs="Times New Roman"/>
          <w:b/>
          <w:bCs/>
          <w:color w:val="0000FF"/>
        </w:rPr>
        <w:t>Câu 7:</w:t>
      </w:r>
      <w:r w:rsidRPr="001D50D3">
        <w:rPr>
          <w:rFonts w:ascii="Times New Roman" w:hAnsi="Times New Roman" w:cs="Times New Roman"/>
          <w:b/>
          <w:color w:val="0000FF"/>
          <w:lang w:val="vi-VN"/>
        </w:rPr>
        <w:t xml:space="preserve"> </w:t>
      </w:r>
      <w:r w:rsidRPr="001D50D3">
        <w:rPr>
          <w:rFonts w:ascii="Times New Roman" w:hAnsi="Times New Roman" w:cs="Times New Roman"/>
        </w:rPr>
        <w:t xml:space="preserve">Gọi </w:t>
      </w:r>
      <w:r w:rsidRPr="001D50D3">
        <w:rPr>
          <w:rFonts w:ascii="Times New Roman" w:hAnsi="Times New Roman" w:cs="Times New Roman"/>
          <w:position w:val="-12"/>
        </w:rPr>
        <w:object w:dxaOrig="540" w:dyaOrig="360" w14:anchorId="3F5F7391">
          <v:shape id="_x0000_i1486" type="#_x0000_t75" style="width:27pt;height:18.75pt" o:ole="">
            <v:imagedata r:id="rId1105" o:title=""/>
          </v:shape>
          <o:OLEObject Type="Embed" ProgID="Equation.DSMT4" ShapeID="_x0000_i1486" DrawAspect="Content" ObjectID="_1801692787" r:id="rId1106"/>
        </w:object>
      </w:r>
      <w:r w:rsidRPr="001D50D3">
        <w:rPr>
          <w:rFonts w:ascii="Times New Roman" w:hAnsi="Times New Roman" w:cs="Times New Roman"/>
        </w:rPr>
        <w:t xml:space="preserve">là nghiệm của phương trình </w:t>
      </w:r>
      <w:r w:rsidRPr="001D50D3">
        <w:rPr>
          <w:rFonts w:ascii="Times New Roman" w:hAnsi="Times New Roman" w:cs="Times New Roman"/>
          <w:position w:val="-6"/>
        </w:rPr>
        <w:object w:dxaOrig="1440" w:dyaOrig="320" w14:anchorId="4BE15BF7">
          <v:shape id="_x0000_i1487" type="#_x0000_t75" style="width:1in;height:15.75pt" o:ole="">
            <v:imagedata r:id="rId1107" o:title=""/>
          </v:shape>
          <o:OLEObject Type="Embed" ProgID="Equation.DSMT4" ShapeID="_x0000_i1487" DrawAspect="Content" ObjectID="_1801692788" r:id="rId1108"/>
        </w:object>
      </w:r>
      <w:r w:rsidRPr="001D50D3">
        <w:rPr>
          <w:rFonts w:ascii="Times New Roman" w:hAnsi="Times New Roman" w:cs="Times New Roman"/>
        </w:rPr>
        <w:t>. Không giải phương trình, tính giá trị biểu thức A =</w:t>
      </w:r>
      <w:r w:rsidRPr="001D50D3">
        <w:rPr>
          <w:rFonts w:ascii="Times New Roman" w:hAnsi="Times New Roman" w:cs="Times New Roman"/>
          <w:position w:val="-12"/>
        </w:rPr>
        <w:object w:dxaOrig="720" w:dyaOrig="380" w14:anchorId="1F91E7DA">
          <v:shape id="_x0000_i1488" type="#_x0000_t75" style="width:36pt;height:19.5pt" o:ole="">
            <v:imagedata r:id="rId1109" o:title=""/>
          </v:shape>
          <o:OLEObject Type="Embed" ProgID="Equation.DSMT4" ShapeID="_x0000_i1488" DrawAspect="Content" ObjectID="_1801692789" r:id="rId1110"/>
        </w:object>
      </w:r>
    </w:p>
    <w:p w14:paraId="71639DCB"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b/>
          <w:bCs/>
          <w:color w:val="0000FF"/>
        </w:rPr>
      </w:pPr>
      <w:r w:rsidRPr="001D50D3">
        <w:rPr>
          <w:rFonts w:ascii="Times New Roman" w:hAnsi="Times New Roman" w:cs="Times New Roman"/>
          <w:b/>
          <w:bCs/>
          <w:color w:val="0000FF"/>
        </w:rPr>
        <w:t xml:space="preserve">A. </w:t>
      </w:r>
      <w:r w:rsidRPr="001D50D3">
        <w:rPr>
          <w:rFonts w:ascii="Times New Roman" w:hAnsi="Times New Roman" w:cs="Times New Roman"/>
          <w:b/>
          <w:bCs/>
          <w:color w:val="0000FF"/>
        </w:rPr>
        <w:object w:dxaOrig="360" w:dyaOrig="279" w14:anchorId="3B7856DC">
          <v:shape id="_x0000_i1489" type="#_x0000_t75" style="width:18.75pt;height:14.25pt" o:ole="">
            <v:imagedata r:id="rId1111" o:title=""/>
          </v:shape>
          <o:OLEObject Type="Embed" ProgID="Equation.DSMT4" ShapeID="_x0000_i1489" DrawAspect="Content" ObjectID="_1801692790" r:id="rId1112"/>
        </w:object>
      </w:r>
      <w:r w:rsidRPr="001D50D3">
        <w:rPr>
          <w:rFonts w:ascii="Times New Roman" w:hAnsi="Times New Roman" w:cs="Times New Roman"/>
          <w:b/>
          <w:bCs/>
          <w:color w:val="0000FF"/>
        </w:rPr>
        <w:tab/>
      </w:r>
      <w:r w:rsidRPr="001D50D3">
        <w:rPr>
          <w:rFonts w:ascii="Times New Roman" w:hAnsi="Times New Roman" w:cs="Times New Roman"/>
          <w:b/>
          <w:bCs/>
          <w:color w:val="FF0000"/>
        </w:rPr>
        <w:t xml:space="preserve">B. </w:t>
      </w:r>
      <w:r w:rsidRPr="001D50D3">
        <w:rPr>
          <w:rFonts w:ascii="Times New Roman" w:hAnsi="Times New Roman" w:cs="Times New Roman"/>
          <w:b/>
          <w:bCs/>
          <w:color w:val="0000FF"/>
        </w:rPr>
        <w:object w:dxaOrig="360" w:dyaOrig="279" w14:anchorId="12A90666">
          <v:shape id="_x0000_i1490" type="#_x0000_t75" style="width:18.75pt;height:14.25pt" o:ole="">
            <v:imagedata r:id="rId1113" o:title=""/>
          </v:shape>
          <o:OLEObject Type="Embed" ProgID="Equation.DSMT4" ShapeID="_x0000_i1490" DrawAspect="Content" ObjectID="_1801692791" r:id="rId1114"/>
        </w:object>
      </w:r>
      <w:r w:rsidRPr="001D50D3">
        <w:rPr>
          <w:rFonts w:ascii="Times New Roman" w:hAnsi="Times New Roman" w:cs="Times New Roman"/>
          <w:b/>
          <w:bCs/>
          <w:color w:val="0000FF"/>
        </w:rPr>
        <w:tab/>
        <w:t xml:space="preserve">C. </w:t>
      </w:r>
      <w:r w:rsidRPr="001D50D3">
        <w:rPr>
          <w:rFonts w:ascii="Times New Roman" w:hAnsi="Times New Roman" w:cs="Times New Roman"/>
          <w:b/>
          <w:bCs/>
          <w:color w:val="0000FF"/>
        </w:rPr>
        <w:object w:dxaOrig="360" w:dyaOrig="279" w14:anchorId="79672DAD">
          <v:shape id="_x0000_i1491" type="#_x0000_t75" style="width:18.75pt;height:14.25pt" o:ole="">
            <v:imagedata r:id="rId1115" o:title=""/>
          </v:shape>
          <o:OLEObject Type="Embed" ProgID="Equation.DSMT4" ShapeID="_x0000_i1491" DrawAspect="Content" ObjectID="_1801692792" r:id="rId1116"/>
        </w:object>
      </w:r>
      <w:r w:rsidRPr="001D50D3">
        <w:rPr>
          <w:rFonts w:ascii="Times New Roman" w:hAnsi="Times New Roman" w:cs="Times New Roman"/>
          <w:b/>
          <w:bCs/>
          <w:color w:val="0000FF"/>
        </w:rPr>
        <w:tab/>
        <w:t xml:space="preserve">D. </w:t>
      </w:r>
      <w:r w:rsidRPr="001D50D3">
        <w:rPr>
          <w:rFonts w:ascii="Times New Roman" w:hAnsi="Times New Roman" w:cs="Times New Roman"/>
          <w:b/>
          <w:bCs/>
          <w:color w:val="0000FF"/>
        </w:rPr>
        <w:object w:dxaOrig="360" w:dyaOrig="279" w14:anchorId="06502FA6">
          <v:shape id="_x0000_i1492" type="#_x0000_t75" style="width:18.75pt;height:14.25pt" o:ole="">
            <v:imagedata r:id="rId1117" o:title=""/>
          </v:shape>
          <o:OLEObject Type="Embed" ProgID="Equation.DSMT4" ShapeID="_x0000_i1492" DrawAspect="Content" ObjectID="_1801692793" r:id="rId1118"/>
        </w:object>
      </w:r>
    </w:p>
    <w:p w14:paraId="15A95C86" w14:textId="77777777" w:rsidR="00002D38" w:rsidRPr="001D50D3" w:rsidRDefault="00002D38" w:rsidP="00DE6CD3">
      <w:pPr>
        <w:rPr>
          <w:rFonts w:ascii="Times New Roman" w:hAnsi="Times New Roman" w:cs="Times New Roman"/>
          <w:b/>
        </w:rPr>
      </w:pPr>
      <w:r w:rsidRPr="001D50D3">
        <w:rPr>
          <w:rFonts w:ascii="Times New Roman" w:hAnsi="Times New Roman" w:cs="Times New Roman"/>
          <w:b/>
          <w:bCs/>
          <w:color w:val="0000FF"/>
        </w:rPr>
        <w:t>Câu 8:</w:t>
      </w:r>
      <w:r w:rsidRPr="001D50D3">
        <w:rPr>
          <w:rFonts w:ascii="Times New Roman" w:hAnsi="Times New Roman" w:cs="Times New Roman"/>
          <w:b/>
        </w:rPr>
        <w:t xml:space="preserve"> </w:t>
      </w:r>
      <w:r w:rsidRPr="001D50D3">
        <w:rPr>
          <w:rFonts w:ascii="Times New Roman" w:hAnsi="Times New Roman" w:cs="Times New Roman"/>
        </w:rPr>
        <w:t>Bảng thống kê cho biết tần số của các giá trị trong mẫu dữ liệu được gọi là</w:t>
      </w:r>
    </w:p>
    <w:p w14:paraId="1D4F4A30" w14:textId="77777777" w:rsidR="00002D38" w:rsidRPr="001D50D3" w:rsidRDefault="00002D38" w:rsidP="00C32652">
      <w:pPr>
        <w:pStyle w:val="ListParagraph"/>
        <w:numPr>
          <w:ilvl w:val="0"/>
          <w:numId w:val="10"/>
        </w:numPr>
        <w:tabs>
          <w:tab w:val="left" w:pos="3402"/>
          <w:tab w:val="left" w:pos="5669"/>
          <w:tab w:val="left" w:pos="7937"/>
        </w:tabs>
        <w:spacing w:before="0" w:after="0" w:line="276" w:lineRule="auto"/>
        <w:rPr>
          <w:sz w:val="24"/>
        </w:rPr>
      </w:pPr>
      <w:r w:rsidRPr="001D50D3">
        <w:rPr>
          <w:sz w:val="24"/>
        </w:rPr>
        <w:t>Tần số.</w:t>
      </w:r>
      <w:r w:rsidRPr="001D50D3">
        <w:rPr>
          <w:sz w:val="24"/>
        </w:rPr>
        <w:tab/>
      </w:r>
      <w:r w:rsidRPr="001D50D3">
        <w:rPr>
          <w:b/>
          <w:color w:val="0000FF"/>
          <w:sz w:val="24"/>
        </w:rPr>
        <w:t xml:space="preserve">B. </w:t>
      </w:r>
      <w:r w:rsidRPr="001D50D3">
        <w:rPr>
          <w:sz w:val="24"/>
        </w:rPr>
        <w:t>Mẫu dữ liệu.</w:t>
      </w:r>
      <w:r w:rsidRPr="001D50D3">
        <w:rPr>
          <w:sz w:val="24"/>
        </w:rPr>
        <w:tab/>
      </w:r>
      <w:r w:rsidRPr="001D50D3">
        <w:rPr>
          <w:b/>
          <w:color w:val="FF0000"/>
          <w:sz w:val="24"/>
        </w:rPr>
        <w:t>C.</w:t>
      </w:r>
      <w:r w:rsidRPr="001D50D3">
        <w:rPr>
          <w:b/>
          <w:color w:val="0000FF"/>
          <w:sz w:val="24"/>
        </w:rPr>
        <w:t xml:space="preserve"> </w:t>
      </w:r>
      <w:r w:rsidRPr="001D50D3">
        <w:rPr>
          <w:sz w:val="24"/>
        </w:rPr>
        <w:t>Bảng tần số.</w:t>
      </w:r>
      <w:r w:rsidRPr="001D50D3">
        <w:rPr>
          <w:sz w:val="24"/>
        </w:rPr>
        <w:tab/>
      </w:r>
      <w:r w:rsidRPr="001D50D3">
        <w:rPr>
          <w:b/>
          <w:color w:val="0000FF"/>
          <w:sz w:val="24"/>
        </w:rPr>
        <w:t xml:space="preserve">D. </w:t>
      </w:r>
      <w:r w:rsidRPr="001D50D3">
        <w:rPr>
          <w:sz w:val="24"/>
        </w:rPr>
        <w:t>Biểu đồ tần số.</w:t>
      </w:r>
    </w:p>
    <w:p w14:paraId="05DDCE2F" w14:textId="77777777" w:rsidR="00002D38" w:rsidRPr="001D50D3" w:rsidRDefault="00002D38" w:rsidP="00DE6CD3">
      <w:pPr>
        <w:rPr>
          <w:rFonts w:ascii="Times New Roman" w:hAnsi="Times New Roman" w:cs="Times New Roman"/>
          <w:b/>
        </w:rPr>
      </w:pPr>
      <w:r w:rsidRPr="001D50D3">
        <w:rPr>
          <w:rFonts w:ascii="Times New Roman" w:hAnsi="Times New Roman" w:cs="Times New Roman"/>
          <w:b/>
          <w:bCs/>
          <w:color w:val="0000FF"/>
        </w:rPr>
        <w:t>Câu 9:</w:t>
      </w:r>
      <w:r w:rsidRPr="001D50D3">
        <w:rPr>
          <w:rFonts w:ascii="Times New Roman" w:hAnsi="Times New Roman" w:cs="Times New Roman"/>
          <w:b/>
        </w:rPr>
        <w:t xml:space="preserve"> </w:t>
      </w:r>
      <w:r w:rsidRPr="001D50D3">
        <w:rPr>
          <w:rFonts w:ascii="Times New Roman" w:hAnsi="Times New Roman" w:cs="Times New Roman"/>
        </w:rPr>
        <w:t>Biểu đồ tần số sau đây biểu diễn số học sinh khối 9 đến thư viện của trường mượn sách vào các ngày trong tuần</w:t>
      </w:r>
      <w:r w:rsidRPr="001D50D3">
        <w:rPr>
          <w:rFonts w:ascii="Times New Roman" w:hAnsi="Times New Roman" w:cs="Times New Roman"/>
          <w:b/>
        </w:rPr>
        <w:t xml:space="preserve">. </w:t>
      </w:r>
    </w:p>
    <w:p w14:paraId="293BA423" w14:textId="77777777" w:rsidR="00002D38" w:rsidRPr="001D50D3" w:rsidRDefault="00002D38" w:rsidP="00DE6CD3">
      <w:pPr>
        <w:jc w:val="center"/>
        <w:rPr>
          <w:rFonts w:ascii="Times New Roman" w:hAnsi="Times New Roman" w:cs="Times New Roman"/>
          <w:b/>
        </w:rPr>
      </w:pPr>
      <w:r w:rsidRPr="001D50D3">
        <w:rPr>
          <w:rFonts w:ascii="Times New Roman" w:hAnsi="Times New Roman" w:cs="Times New Roman"/>
          <w:b/>
          <w:noProof/>
        </w:rPr>
        <w:drawing>
          <wp:inline distT="0" distB="0" distL="0" distR="0" wp14:anchorId="4AAFF46B" wp14:editId="5B40880F">
            <wp:extent cx="2979139" cy="188239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9"/>
                    <a:stretch>
                      <a:fillRect/>
                    </a:stretch>
                  </pic:blipFill>
                  <pic:spPr>
                    <a:xfrm>
                      <a:off x="0" y="0"/>
                      <a:ext cx="2981657" cy="1883985"/>
                    </a:xfrm>
                    <a:prstGeom prst="rect">
                      <a:avLst/>
                    </a:prstGeom>
                  </pic:spPr>
                </pic:pic>
              </a:graphicData>
            </a:graphic>
          </wp:inline>
        </w:drawing>
      </w:r>
    </w:p>
    <w:p w14:paraId="70149BFE" w14:textId="77777777" w:rsidR="00002D38" w:rsidRPr="001D50D3" w:rsidRDefault="00002D38" w:rsidP="00DE6CD3">
      <w:pPr>
        <w:rPr>
          <w:rFonts w:ascii="Times New Roman" w:hAnsi="Times New Roman" w:cs="Times New Roman"/>
        </w:rPr>
      </w:pPr>
      <w:r w:rsidRPr="001D50D3">
        <w:rPr>
          <w:rFonts w:ascii="Times New Roman" w:hAnsi="Times New Roman" w:cs="Times New Roman"/>
        </w:rPr>
        <w:t>Ngày nào trong tuần có 20 học sinh đến mượn sách của thư viện?</w:t>
      </w:r>
    </w:p>
    <w:p w14:paraId="61B151D6" w14:textId="77777777" w:rsidR="00002D38" w:rsidRPr="001D50D3" w:rsidRDefault="00002D38" w:rsidP="00C32652">
      <w:pPr>
        <w:pStyle w:val="ListParagraph"/>
        <w:numPr>
          <w:ilvl w:val="0"/>
          <w:numId w:val="11"/>
        </w:numPr>
        <w:tabs>
          <w:tab w:val="left" w:pos="3402"/>
          <w:tab w:val="left" w:pos="5669"/>
          <w:tab w:val="left" w:pos="7937"/>
        </w:tabs>
        <w:spacing w:before="0" w:after="0" w:line="276" w:lineRule="auto"/>
        <w:rPr>
          <w:sz w:val="24"/>
        </w:rPr>
      </w:pPr>
      <w:r w:rsidRPr="001D50D3">
        <w:rPr>
          <w:sz w:val="24"/>
        </w:rPr>
        <w:t>Thứ hai.</w:t>
      </w:r>
      <w:r w:rsidRPr="001D50D3">
        <w:rPr>
          <w:sz w:val="24"/>
        </w:rPr>
        <w:tab/>
      </w:r>
      <w:r w:rsidRPr="001D50D3">
        <w:rPr>
          <w:b/>
          <w:color w:val="0000FF"/>
          <w:sz w:val="24"/>
        </w:rPr>
        <w:t xml:space="preserve">B. </w:t>
      </w:r>
      <w:r w:rsidRPr="001D50D3">
        <w:rPr>
          <w:sz w:val="24"/>
        </w:rPr>
        <w:t>Thứ ba.</w:t>
      </w:r>
      <w:r w:rsidRPr="001D50D3">
        <w:rPr>
          <w:sz w:val="24"/>
        </w:rPr>
        <w:tab/>
      </w:r>
      <w:r w:rsidRPr="001D50D3">
        <w:rPr>
          <w:b/>
          <w:color w:val="0000FF"/>
          <w:sz w:val="24"/>
        </w:rPr>
        <w:t xml:space="preserve">C. </w:t>
      </w:r>
      <w:r w:rsidRPr="001D50D3">
        <w:rPr>
          <w:sz w:val="24"/>
        </w:rPr>
        <w:t>Thứ tư.</w:t>
      </w:r>
      <w:r w:rsidRPr="001D50D3">
        <w:rPr>
          <w:sz w:val="24"/>
        </w:rPr>
        <w:tab/>
      </w:r>
      <w:r w:rsidRPr="001D50D3">
        <w:rPr>
          <w:b/>
          <w:color w:val="FF0000"/>
          <w:sz w:val="24"/>
        </w:rPr>
        <w:t>D</w:t>
      </w:r>
      <w:r w:rsidRPr="001D50D3">
        <w:rPr>
          <w:b/>
          <w:color w:val="0000FF"/>
          <w:sz w:val="24"/>
        </w:rPr>
        <w:t xml:space="preserve">. </w:t>
      </w:r>
      <w:r w:rsidRPr="001D50D3">
        <w:rPr>
          <w:sz w:val="24"/>
        </w:rPr>
        <w:t>Thứ năm.</w:t>
      </w:r>
    </w:p>
    <w:p w14:paraId="6A9D749A" w14:textId="77777777" w:rsidR="00002D38" w:rsidRPr="001D50D3" w:rsidRDefault="00002D38" w:rsidP="00DE6CD3">
      <w:pPr>
        <w:rPr>
          <w:rFonts w:ascii="Times New Roman" w:hAnsi="Times New Roman" w:cs="Times New Roman"/>
          <w:color w:val="000000"/>
          <w:shd w:val="clear" w:color="auto" w:fill="FFFFFF"/>
        </w:rPr>
      </w:pPr>
      <w:r w:rsidRPr="001D50D3">
        <w:rPr>
          <w:rFonts w:ascii="Times New Roman" w:hAnsi="Times New Roman" w:cs="Times New Roman"/>
          <w:b/>
          <w:bCs/>
          <w:color w:val="0000FF"/>
        </w:rPr>
        <w:t>Câu 10</w:t>
      </w:r>
      <w:r w:rsidRPr="001D50D3">
        <w:rPr>
          <w:rFonts w:ascii="Times New Roman" w:hAnsi="Times New Roman" w:cs="Times New Roman"/>
        </w:rPr>
        <w:t xml:space="preserve">. </w:t>
      </w:r>
      <w:r w:rsidRPr="001D50D3">
        <w:rPr>
          <w:rFonts w:ascii="Times New Roman" w:hAnsi="Times New Roman" w:cs="Times New Roman"/>
          <w:color w:val="000000"/>
          <w:shd w:val="clear" w:color="auto" w:fill="FFFFFF"/>
        </w:rPr>
        <w:t>Gieo một con xúc xắc cân đối và đồng chất. Không gian mẫu của phép thử có số phần tử là</w:t>
      </w:r>
    </w:p>
    <w:p w14:paraId="358F2D6F" w14:textId="77777777" w:rsidR="00002D38" w:rsidRPr="001D50D3" w:rsidRDefault="00002D38" w:rsidP="00C32652">
      <w:pPr>
        <w:pStyle w:val="ListParagraph"/>
        <w:numPr>
          <w:ilvl w:val="0"/>
          <w:numId w:val="12"/>
        </w:numPr>
        <w:tabs>
          <w:tab w:val="left" w:pos="3402"/>
          <w:tab w:val="left" w:pos="5669"/>
          <w:tab w:val="left" w:pos="7937"/>
        </w:tabs>
        <w:spacing w:before="0" w:after="0" w:line="276" w:lineRule="auto"/>
        <w:rPr>
          <w:sz w:val="24"/>
        </w:rPr>
      </w:pPr>
      <w:r w:rsidRPr="001D50D3">
        <w:rPr>
          <w:sz w:val="24"/>
        </w:rPr>
        <w:t>6.</w:t>
      </w:r>
      <w:r w:rsidRPr="001D50D3">
        <w:rPr>
          <w:sz w:val="24"/>
        </w:rPr>
        <w:tab/>
      </w:r>
      <w:r w:rsidRPr="001D50D3">
        <w:rPr>
          <w:b/>
          <w:color w:val="0000FF"/>
          <w:sz w:val="24"/>
        </w:rPr>
        <w:t xml:space="preserve">B. </w:t>
      </w:r>
      <w:r w:rsidRPr="001D50D3">
        <w:rPr>
          <w:sz w:val="24"/>
        </w:rPr>
        <w:t>4.</w:t>
      </w:r>
      <w:r w:rsidRPr="001D50D3">
        <w:rPr>
          <w:sz w:val="24"/>
        </w:rPr>
        <w:tab/>
      </w:r>
      <w:r w:rsidRPr="001D50D3">
        <w:rPr>
          <w:b/>
          <w:color w:val="0000FF"/>
          <w:sz w:val="24"/>
        </w:rPr>
        <w:t xml:space="preserve">C. </w:t>
      </w:r>
      <w:r w:rsidRPr="001D50D3">
        <w:rPr>
          <w:sz w:val="24"/>
        </w:rPr>
        <w:t>5.</w:t>
      </w:r>
      <w:r w:rsidRPr="001D50D3">
        <w:rPr>
          <w:sz w:val="24"/>
        </w:rPr>
        <w:tab/>
      </w:r>
      <w:r w:rsidRPr="001D50D3">
        <w:rPr>
          <w:b/>
          <w:color w:val="0000FF"/>
          <w:sz w:val="24"/>
        </w:rPr>
        <w:t xml:space="preserve">D. </w:t>
      </w:r>
      <w:r w:rsidRPr="001D50D3">
        <w:rPr>
          <w:sz w:val="24"/>
        </w:rPr>
        <w:t>3.</w:t>
      </w:r>
    </w:p>
    <w:p w14:paraId="50CECDF8" w14:textId="77777777" w:rsidR="00002D38" w:rsidRPr="001D50D3" w:rsidRDefault="00002D38" w:rsidP="00DE6CD3">
      <w:pPr>
        <w:rPr>
          <w:rFonts w:ascii="Times New Roman" w:hAnsi="Times New Roman" w:cs="Times New Roman"/>
          <w:b/>
        </w:rPr>
      </w:pPr>
      <w:r w:rsidRPr="001D50D3">
        <w:rPr>
          <w:rFonts w:ascii="Times New Roman" w:hAnsi="Times New Roman" w:cs="Times New Roman"/>
          <w:b/>
          <w:bCs/>
          <w:color w:val="0000FF"/>
        </w:rPr>
        <w:t>Câu 11.</w:t>
      </w:r>
      <w:r w:rsidRPr="001D50D3">
        <w:rPr>
          <w:rFonts w:ascii="Times New Roman" w:hAnsi="Times New Roman" w:cs="Times New Roman"/>
          <w:b/>
        </w:rPr>
        <w:t xml:space="preserve"> </w:t>
      </w:r>
      <w:r w:rsidRPr="001D50D3">
        <w:rPr>
          <w:rFonts w:ascii="Times New Roman" w:hAnsi="Times New Roman" w:cs="Times New Roman"/>
        </w:rPr>
        <w:t>Trong các hình dưới đây, hình biểu diễn góc nội tiếp là</w:t>
      </w:r>
    </w:p>
    <w:p w14:paraId="28C08A59" w14:textId="77777777" w:rsidR="00002D38" w:rsidRPr="001D50D3" w:rsidRDefault="00002D38" w:rsidP="00DE6CD3">
      <w:pPr>
        <w:tabs>
          <w:tab w:val="left" w:pos="3402"/>
          <w:tab w:val="left" w:pos="5669"/>
          <w:tab w:val="left" w:pos="7937"/>
        </w:tabs>
        <w:spacing w:line="276" w:lineRule="auto"/>
        <w:rPr>
          <w:rFonts w:ascii="Times New Roman" w:hAnsi="Times New Roman" w:cs="Times New Roman"/>
          <w:noProof/>
        </w:rPr>
      </w:pPr>
      <w:r w:rsidRPr="001D50D3">
        <w:rPr>
          <w:rFonts w:ascii="Times New Roman" w:hAnsi="Times New Roman" w:cs="Times New Roman"/>
          <w:b/>
          <w:noProof/>
        </w:rPr>
        <w:drawing>
          <wp:inline distT="0" distB="0" distL="0" distR="0" wp14:anchorId="55B08376" wp14:editId="6FB021CD">
            <wp:extent cx="3274142" cy="107368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0"/>
                    <a:stretch>
                      <a:fillRect/>
                    </a:stretch>
                  </pic:blipFill>
                  <pic:spPr>
                    <a:xfrm>
                      <a:off x="0" y="0"/>
                      <a:ext cx="3275842" cy="1074240"/>
                    </a:xfrm>
                    <a:prstGeom prst="rect">
                      <a:avLst/>
                    </a:prstGeom>
                  </pic:spPr>
                </pic:pic>
              </a:graphicData>
            </a:graphic>
          </wp:inline>
        </w:drawing>
      </w:r>
      <w:r w:rsidRPr="001D50D3">
        <w:rPr>
          <w:rFonts w:ascii="Times New Roman" w:hAnsi="Times New Roman" w:cs="Times New Roman"/>
          <w:noProof/>
        </w:rPr>
        <w:t xml:space="preserve"> </w:t>
      </w:r>
      <w:r w:rsidRPr="001D50D3">
        <w:rPr>
          <w:rFonts w:ascii="Times New Roman" w:hAnsi="Times New Roman" w:cs="Times New Roman"/>
          <w:b/>
          <w:noProof/>
        </w:rPr>
        <w:drawing>
          <wp:inline distT="0" distB="0" distL="0" distR="0" wp14:anchorId="530DB0CE" wp14:editId="4F44A813">
            <wp:extent cx="2867087" cy="11372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1"/>
                    <a:stretch>
                      <a:fillRect/>
                    </a:stretch>
                  </pic:blipFill>
                  <pic:spPr>
                    <a:xfrm>
                      <a:off x="0" y="0"/>
                      <a:ext cx="2867087" cy="1137258"/>
                    </a:xfrm>
                    <a:prstGeom prst="rect">
                      <a:avLst/>
                    </a:prstGeom>
                  </pic:spPr>
                </pic:pic>
              </a:graphicData>
            </a:graphic>
          </wp:inline>
        </w:drawing>
      </w:r>
    </w:p>
    <w:p w14:paraId="7D883758" w14:textId="77777777" w:rsidR="00002D38" w:rsidRPr="001D50D3" w:rsidRDefault="00002D38" w:rsidP="00C32652">
      <w:pPr>
        <w:pStyle w:val="ListParagraph"/>
        <w:numPr>
          <w:ilvl w:val="0"/>
          <w:numId w:val="13"/>
        </w:numPr>
        <w:tabs>
          <w:tab w:val="left" w:pos="3402"/>
          <w:tab w:val="left" w:pos="5669"/>
          <w:tab w:val="left" w:pos="7937"/>
        </w:tabs>
        <w:spacing w:before="0" w:after="0" w:line="276" w:lineRule="auto"/>
        <w:rPr>
          <w:sz w:val="24"/>
        </w:rPr>
      </w:pPr>
      <w:r w:rsidRPr="001D50D3">
        <w:rPr>
          <w:sz w:val="24"/>
        </w:rPr>
        <w:t>Hình 1.</w:t>
      </w:r>
      <w:r w:rsidRPr="001D50D3">
        <w:rPr>
          <w:sz w:val="24"/>
        </w:rPr>
        <w:tab/>
      </w:r>
      <w:r w:rsidRPr="001D50D3">
        <w:rPr>
          <w:b/>
          <w:color w:val="FF0000"/>
          <w:sz w:val="24"/>
        </w:rPr>
        <w:t>B.</w:t>
      </w:r>
      <w:r w:rsidRPr="001D50D3">
        <w:rPr>
          <w:b/>
          <w:color w:val="0000FF"/>
          <w:sz w:val="24"/>
        </w:rPr>
        <w:t xml:space="preserve"> </w:t>
      </w:r>
      <w:r w:rsidRPr="001D50D3">
        <w:rPr>
          <w:sz w:val="24"/>
        </w:rPr>
        <w:t>Hình 2.</w:t>
      </w:r>
      <w:r w:rsidRPr="001D50D3">
        <w:rPr>
          <w:sz w:val="24"/>
        </w:rPr>
        <w:tab/>
      </w:r>
      <w:r w:rsidRPr="001D50D3">
        <w:rPr>
          <w:b/>
          <w:color w:val="0000FF"/>
          <w:sz w:val="24"/>
        </w:rPr>
        <w:t xml:space="preserve">C. </w:t>
      </w:r>
      <w:r w:rsidRPr="001D50D3">
        <w:rPr>
          <w:sz w:val="24"/>
        </w:rPr>
        <w:t>Hình 4.</w:t>
      </w:r>
      <w:r w:rsidRPr="001D50D3">
        <w:rPr>
          <w:sz w:val="24"/>
        </w:rPr>
        <w:tab/>
      </w:r>
      <w:r w:rsidRPr="001D50D3">
        <w:rPr>
          <w:b/>
          <w:color w:val="0000FF"/>
          <w:sz w:val="24"/>
        </w:rPr>
        <w:t xml:space="preserve">D. </w:t>
      </w:r>
      <w:r w:rsidRPr="001D50D3">
        <w:rPr>
          <w:sz w:val="24"/>
        </w:rPr>
        <w:t>Hình 4.</w:t>
      </w:r>
    </w:p>
    <w:p w14:paraId="6DC021F4" w14:textId="77777777" w:rsidR="00002D38" w:rsidRPr="001D50D3" w:rsidRDefault="00002D38" w:rsidP="00DE6CD3">
      <w:pPr>
        <w:tabs>
          <w:tab w:val="left" w:pos="3402"/>
          <w:tab w:val="left" w:pos="5669"/>
          <w:tab w:val="left" w:pos="7937"/>
        </w:tabs>
        <w:spacing w:line="276" w:lineRule="auto"/>
        <w:rPr>
          <w:rFonts w:ascii="Times New Roman" w:hAnsi="Times New Roman" w:cs="Times New Roman"/>
          <w:color w:val="000000"/>
          <w:shd w:val="clear" w:color="auto" w:fill="FFFFFF"/>
        </w:rPr>
      </w:pPr>
      <w:r w:rsidRPr="001D50D3">
        <w:rPr>
          <w:rFonts w:ascii="Times New Roman" w:hAnsi="Times New Roman" w:cs="Times New Roman"/>
          <w:b/>
          <w:bCs/>
          <w:color w:val="0000FF"/>
        </w:rPr>
        <w:t>Câu 12.</w:t>
      </w:r>
      <w:r w:rsidRPr="001D50D3">
        <w:rPr>
          <w:rStyle w:val="Strong"/>
          <w:rFonts w:ascii="Times New Roman" w:eastAsiaTheme="minorEastAsia" w:hAnsi="Times New Roman" w:cs="Times New Roman"/>
          <w:color w:val="000000"/>
          <w:shd w:val="clear" w:color="auto" w:fill="FFFFFF"/>
        </w:rPr>
        <w:t> </w:t>
      </w:r>
      <w:r w:rsidRPr="001D50D3">
        <w:rPr>
          <w:rFonts w:ascii="Times New Roman" w:hAnsi="Times New Roman" w:cs="Times New Roman"/>
          <w:color w:val="000000"/>
          <w:shd w:val="clear" w:color="auto" w:fill="FFFFFF"/>
        </w:rPr>
        <w:t>Tâm đường tròn nội tiếp của một tam giác là giao của các đường</w:t>
      </w:r>
    </w:p>
    <w:p w14:paraId="7EE3788F" w14:textId="77777777" w:rsidR="00002D38" w:rsidRPr="001D50D3" w:rsidRDefault="00002D38" w:rsidP="00C32652">
      <w:pPr>
        <w:pStyle w:val="ListParagraph"/>
        <w:numPr>
          <w:ilvl w:val="0"/>
          <w:numId w:val="14"/>
        </w:numPr>
        <w:tabs>
          <w:tab w:val="left" w:pos="3402"/>
          <w:tab w:val="left" w:pos="5669"/>
          <w:tab w:val="left" w:pos="7937"/>
        </w:tabs>
        <w:spacing w:before="0" w:after="0" w:line="276" w:lineRule="auto"/>
        <w:rPr>
          <w:sz w:val="24"/>
        </w:rPr>
      </w:pPr>
      <w:r w:rsidRPr="001D50D3">
        <w:rPr>
          <w:sz w:val="24"/>
        </w:rPr>
        <w:t>Phân giác.</w:t>
      </w:r>
      <w:r w:rsidRPr="001D50D3">
        <w:rPr>
          <w:sz w:val="24"/>
        </w:rPr>
        <w:tab/>
      </w:r>
      <w:r w:rsidRPr="001D50D3">
        <w:rPr>
          <w:b/>
          <w:color w:val="0000FF"/>
          <w:sz w:val="24"/>
        </w:rPr>
        <w:t xml:space="preserve">B. </w:t>
      </w:r>
      <w:r w:rsidRPr="001D50D3">
        <w:rPr>
          <w:sz w:val="24"/>
        </w:rPr>
        <w:t>Trung trực.</w:t>
      </w:r>
      <w:r w:rsidRPr="001D50D3">
        <w:rPr>
          <w:sz w:val="24"/>
        </w:rPr>
        <w:tab/>
      </w:r>
      <w:r w:rsidRPr="001D50D3">
        <w:rPr>
          <w:b/>
          <w:color w:val="0000FF"/>
          <w:sz w:val="24"/>
        </w:rPr>
        <w:t xml:space="preserve">C. </w:t>
      </w:r>
      <w:r w:rsidRPr="001D50D3">
        <w:rPr>
          <w:sz w:val="24"/>
        </w:rPr>
        <w:t>Đường cao.</w:t>
      </w:r>
      <w:r w:rsidRPr="001D50D3">
        <w:rPr>
          <w:sz w:val="24"/>
        </w:rPr>
        <w:tab/>
      </w:r>
      <w:r w:rsidRPr="001D50D3">
        <w:rPr>
          <w:b/>
          <w:color w:val="0000FF"/>
          <w:sz w:val="24"/>
        </w:rPr>
        <w:t xml:space="preserve">D. </w:t>
      </w:r>
      <w:r w:rsidRPr="001D50D3">
        <w:rPr>
          <w:sz w:val="24"/>
        </w:rPr>
        <w:t>Trung tuyến.</w:t>
      </w:r>
    </w:p>
    <w:p w14:paraId="77950DF1" w14:textId="77777777" w:rsidR="00002D38" w:rsidRPr="001D50D3" w:rsidRDefault="00002D38" w:rsidP="00DE6CD3">
      <w:pPr>
        <w:tabs>
          <w:tab w:val="left" w:pos="3402"/>
          <w:tab w:val="left" w:pos="5669"/>
          <w:tab w:val="left" w:pos="7937"/>
        </w:tabs>
        <w:spacing w:line="276" w:lineRule="auto"/>
        <w:rPr>
          <w:rFonts w:ascii="Times New Roman" w:hAnsi="Times New Roman" w:cs="Times New Roman"/>
        </w:rPr>
      </w:pPr>
      <w:r w:rsidRPr="001D50D3">
        <w:rPr>
          <w:rFonts w:ascii="Times New Roman" w:hAnsi="Times New Roman" w:cs="Times New Roman"/>
          <w:b/>
          <w:color w:val="0000FF"/>
        </w:rPr>
        <w:t>Câu 13.</w:t>
      </w:r>
      <w:r w:rsidRPr="001D50D3">
        <w:rPr>
          <w:rFonts w:ascii="Times New Roman" w:hAnsi="Times New Roman" w:cs="Times New Roman"/>
        </w:rPr>
        <w:t xml:space="preserve"> Đường tròn ngoại tiếp tam giác đều cạnh </w:t>
      </w:r>
      <w:r w:rsidRPr="001D50D3">
        <w:rPr>
          <w:rFonts w:ascii="Times New Roman" w:hAnsi="Times New Roman" w:cs="Times New Roman"/>
          <w:i/>
        </w:rPr>
        <w:t xml:space="preserve">a </w:t>
      </w:r>
      <w:r w:rsidRPr="001D50D3">
        <w:rPr>
          <w:rFonts w:ascii="Times New Roman" w:hAnsi="Times New Roman" w:cs="Times New Roman"/>
        </w:rPr>
        <w:t>có bán kính bằng</w:t>
      </w:r>
    </w:p>
    <w:p w14:paraId="2C44CA77"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b/>
          <w:position w:val="-24"/>
        </w:rPr>
      </w:pPr>
      <w:r w:rsidRPr="001D50D3">
        <w:rPr>
          <w:rFonts w:ascii="Times New Roman" w:hAnsi="Times New Roman" w:cs="Times New Roman"/>
          <w:b/>
          <w:color w:val="0000FF"/>
        </w:rPr>
        <w:t xml:space="preserve">A. </w:t>
      </w:r>
      <w:r w:rsidRPr="001D50D3">
        <w:rPr>
          <w:rFonts w:ascii="Times New Roman" w:hAnsi="Times New Roman" w:cs="Times New Roman"/>
          <w:b/>
          <w:position w:val="-24"/>
        </w:rPr>
        <w:object w:dxaOrig="520" w:dyaOrig="680" w14:anchorId="4D40B910">
          <v:shape id="_x0000_i1493" type="#_x0000_t75" style="width:25.5pt;height:33pt" o:ole="">
            <v:imagedata r:id="rId1122" o:title=""/>
          </v:shape>
          <o:OLEObject Type="Embed" ProgID="Equation.DSMT4" ShapeID="_x0000_i1493" DrawAspect="Content" ObjectID="_1801692794" r:id="rId1123"/>
        </w:object>
      </w:r>
      <w:r w:rsidRPr="001D50D3">
        <w:rPr>
          <w:rFonts w:ascii="Times New Roman" w:hAnsi="Times New Roman" w:cs="Times New Roman"/>
        </w:rPr>
        <w:tab/>
      </w:r>
      <w:r w:rsidRPr="001D50D3">
        <w:rPr>
          <w:rFonts w:ascii="Times New Roman" w:hAnsi="Times New Roman" w:cs="Times New Roman"/>
          <w:b/>
          <w:color w:val="FF0000"/>
        </w:rPr>
        <w:t>B.</w:t>
      </w:r>
      <w:r w:rsidRPr="001D50D3">
        <w:rPr>
          <w:rFonts w:ascii="Times New Roman" w:hAnsi="Times New Roman" w:cs="Times New Roman"/>
          <w:b/>
          <w:color w:val="0000FF"/>
        </w:rPr>
        <w:t xml:space="preserve"> </w:t>
      </w:r>
      <w:r w:rsidRPr="001D50D3">
        <w:rPr>
          <w:rFonts w:ascii="Times New Roman" w:hAnsi="Times New Roman" w:cs="Times New Roman"/>
          <w:b/>
          <w:position w:val="-24"/>
        </w:rPr>
        <w:object w:dxaOrig="520" w:dyaOrig="680" w14:anchorId="470878C6">
          <v:shape id="_x0000_i1494" type="#_x0000_t75" style="width:25.5pt;height:33pt" o:ole="">
            <v:imagedata r:id="rId1124" o:title=""/>
          </v:shape>
          <o:OLEObject Type="Embed" ProgID="Equation.DSMT4" ShapeID="_x0000_i1494" DrawAspect="Content" ObjectID="_1801692795" r:id="rId1125"/>
        </w:object>
      </w:r>
      <w:r w:rsidRPr="001D50D3">
        <w:rPr>
          <w:rFonts w:ascii="Times New Roman" w:hAnsi="Times New Roman" w:cs="Times New Roman"/>
        </w:rPr>
        <w:tab/>
      </w:r>
      <w:r w:rsidRPr="001D50D3">
        <w:rPr>
          <w:rFonts w:ascii="Times New Roman" w:hAnsi="Times New Roman" w:cs="Times New Roman"/>
          <w:b/>
          <w:color w:val="0000FF"/>
        </w:rPr>
        <w:t xml:space="preserve">C. </w:t>
      </w:r>
      <w:r w:rsidRPr="001D50D3">
        <w:rPr>
          <w:rFonts w:ascii="Times New Roman" w:hAnsi="Times New Roman" w:cs="Times New Roman"/>
          <w:b/>
          <w:position w:val="-24"/>
        </w:rPr>
        <w:object w:dxaOrig="240" w:dyaOrig="620" w14:anchorId="2B0E153A">
          <v:shape id="_x0000_i1495" type="#_x0000_t75" style="width:12pt;height:30.75pt" o:ole="">
            <v:imagedata r:id="rId1126" o:title=""/>
          </v:shape>
          <o:OLEObject Type="Embed" ProgID="Equation.DSMT4" ShapeID="_x0000_i1495" DrawAspect="Content" ObjectID="_1801692796" r:id="rId1127"/>
        </w:object>
      </w:r>
      <w:r w:rsidRPr="001D50D3">
        <w:rPr>
          <w:rFonts w:ascii="Times New Roman" w:hAnsi="Times New Roman" w:cs="Times New Roman"/>
        </w:rPr>
        <w:tab/>
      </w:r>
      <w:r w:rsidRPr="001D50D3">
        <w:rPr>
          <w:rFonts w:ascii="Times New Roman" w:hAnsi="Times New Roman" w:cs="Times New Roman"/>
          <w:b/>
          <w:color w:val="0000FF"/>
        </w:rPr>
        <w:t xml:space="preserve">D. </w:t>
      </w:r>
      <w:r w:rsidRPr="001D50D3">
        <w:rPr>
          <w:rFonts w:ascii="Times New Roman" w:hAnsi="Times New Roman" w:cs="Times New Roman"/>
          <w:b/>
          <w:position w:val="-24"/>
        </w:rPr>
        <w:object w:dxaOrig="240" w:dyaOrig="620" w14:anchorId="56512EFB">
          <v:shape id="_x0000_i1496" type="#_x0000_t75" style="width:12pt;height:30.75pt" o:ole="">
            <v:imagedata r:id="rId1128" o:title=""/>
          </v:shape>
          <o:OLEObject Type="Embed" ProgID="Equation.DSMT4" ShapeID="_x0000_i1496" DrawAspect="Content" ObjectID="_1801692797" r:id="rId1129"/>
        </w:object>
      </w:r>
    </w:p>
    <w:p w14:paraId="66181111" w14:textId="77777777" w:rsidR="00002D38" w:rsidRPr="001D50D3" w:rsidRDefault="00002D38" w:rsidP="00DE6CD3">
      <w:pPr>
        <w:tabs>
          <w:tab w:val="left" w:pos="3402"/>
          <w:tab w:val="left" w:pos="5669"/>
          <w:tab w:val="left" w:pos="7937"/>
        </w:tabs>
        <w:spacing w:line="276" w:lineRule="auto"/>
        <w:rPr>
          <w:rFonts w:ascii="Times New Roman" w:hAnsi="Times New Roman" w:cs="Times New Roman"/>
        </w:rPr>
      </w:pPr>
      <w:r w:rsidRPr="001D50D3">
        <w:rPr>
          <w:rFonts w:ascii="Times New Roman" w:hAnsi="Times New Roman" w:cs="Times New Roman"/>
          <w:b/>
          <w:color w:val="0000FF"/>
        </w:rPr>
        <w:t>Câu 14.</w:t>
      </w:r>
      <w:r w:rsidRPr="001D50D3">
        <w:rPr>
          <w:rFonts w:ascii="Times New Roman" w:hAnsi="Times New Roman" w:cs="Times New Roman"/>
        </w:rPr>
        <w:t xml:space="preserve"> Cho các hình dưới đây</w:t>
      </w:r>
    </w:p>
    <w:p w14:paraId="4453B136" w14:textId="77777777" w:rsidR="00002D38" w:rsidRPr="001D50D3" w:rsidRDefault="00002D38" w:rsidP="00DE6CD3">
      <w:pPr>
        <w:tabs>
          <w:tab w:val="left" w:pos="3402"/>
          <w:tab w:val="left" w:pos="5669"/>
          <w:tab w:val="left" w:pos="7937"/>
        </w:tabs>
        <w:spacing w:line="276" w:lineRule="auto"/>
        <w:jc w:val="center"/>
        <w:rPr>
          <w:rFonts w:ascii="Times New Roman" w:hAnsi="Times New Roman" w:cs="Times New Roman"/>
        </w:rPr>
      </w:pPr>
      <w:r w:rsidRPr="001D50D3">
        <w:rPr>
          <w:rFonts w:ascii="Times New Roman" w:hAnsi="Times New Roman" w:cs="Times New Roman"/>
          <w:noProof/>
        </w:rPr>
        <w:drawing>
          <wp:inline distT="0" distB="0" distL="0" distR="0" wp14:anchorId="17F0C78F" wp14:editId="0B246696">
            <wp:extent cx="4772578" cy="1063632"/>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0"/>
                    <a:stretch>
                      <a:fillRect/>
                    </a:stretch>
                  </pic:blipFill>
                  <pic:spPr>
                    <a:xfrm>
                      <a:off x="0" y="0"/>
                      <a:ext cx="4787646" cy="1066990"/>
                    </a:xfrm>
                    <a:prstGeom prst="rect">
                      <a:avLst/>
                    </a:prstGeom>
                  </pic:spPr>
                </pic:pic>
              </a:graphicData>
            </a:graphic>
          </wp:inline>
        </w:drawing>
      </w:r>
    </w:p>
    <w:p w14:paraId="59C23E01" w14:textId="77777777" w:rsidR="00002D38" w:rsidRPr="001D50D3" w:rsidRDefault="00002D38" w:rsidP="00DE6CD3">
      <w:pPr>
        <w:tabs>
          <w:tab w:val="left" w:pos="3402"/>
          <w:tab w:val="left" w:pos="5669"/>
          <w:tab w:val="left" w:pos="7937"/>
        </w:tabs>
        <w:spacing w:line="276" w:lineRule="auto"/>
        <w:rPr>
          <w:rFonts w:ascii="Times New Roman" w:hAnsi="Times New Roman" w:cs="Times New Roman"/>
        </w:rPr>
      </w:pPr>
      <w:r w:rsidRPr="001D50D3">
        <w:rPr>
          <w:rFonts w:ascii="Times New Roman" w:hAnsi="Times New Roman" w:cs="Times New Roman"/>
        </w:rPr>
        <w:t>Trong các hình trên, hình nào có dạng là đa giác đều?</w:t>
      </w:r>
    </w:p>
    <w:p w14:paraId="0BD1A0F5" w14:textId="77777777" w:rsidR="00002D38" w:rsidRPr="001D50D3" w:rsidRDefault="00002D38" w:rsidP="00DE6CD3">
      <w:pPr>
        <w:tabs>
          <w:tab w:val="left" w:pos="3402"/>
          <w:tab w:val="left" w:pos="5669"/>
          <w:tab w:val="left" w:pos="7937"/>
        </w:tabs>
        <w:spacing w:line="276" w:lineRule="auto"/>
        <w:jc w:val="center"/>
        <w:rPr>
          <w:rFonts w:ascii="Times New Roman" w:hAnsi="Times New Roman" w:cs="Times New Roman"/>
        </w:rPr>
      </w:pPr>
    </w:p>
    <w:p w14:paraId="04187C66"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b/>
          <w:position w:val="-24"/>
        </w:rPr>
      </w:pPr>
      <w:r w:rsidRPr="001D50D3">
        <w:rPr>
          <w:rFonts w:ascii="Times New Roman" w:hAnsi="Times New Roman" w:cs="Times New Roman"/>
          <w:b/>
          <w:color w:val="0000FF"/>
        </w:rPr>
        <w:t>A.</w:t>
      </w:r>
      <w:r w:rsidRPr="001D50D3">
        <w:rPr>
          <w:rFonts w:ascii="Times New Roman" w:hAnsi="Times New Roman" w:cs="Times New Roman"/>
        </w:rPr>
        <w:t>Hình a,b.</w:t>
      </w:r>
      <w:r w:rsidRPr="001D50D3">
        <w:rPr>
          <w:rFonts w:ascii="Times New Roman" w:hAnsi="Times New Roman" w:cs="Times New Roman"/>
        </w:rPr>
        <w:tab/>
      </w:r>
      <w:r w:rsidRPr="001D50D3">
        <w:rPr>
          <w:rFonts w:ascii="Times New Roman" w:hAnsi="Times New Roman" w:cs="Times New Roman"/>
          <w:b/>
          <w:color w:val="FF0000"/>
        </w:rPr>
        <w:t xml:space="preserve">B. </w:t>
      </w:r>
      <w:r w:rsidRPr="001D50D3">
        <w:rPr>
          <w:rFonts w:ascii="Times New Roman" w:hAnsi="Times New Roman" w:cs="Times New Roman"/>
        </w:rPr>
        <w:t>Hình b,d.</w:t>
      </w:r>
      <w:r w:rsidRPr="001D50D3">
        <w:rPr>
          <w:rFonts w:ascii="Times New Roman" w:hAnsi="Times New Roman" w:cs="Times New Roman"/>
        </w:rPr>
        <w:tab/>
      </w:r>
      <w:r w:rsidRPr="001D50D3">
        <w:rPr>
          <w:rFonts w:ascii="Times New Roman" w:hAnsi="Times New Roman" w:cs="Times New Roman"/>
          <w:b/>
          <w:color w:val="0000FF"/>
        </w:rPr>
        <w:t xml:space="preserve">C. </w:t>
      </w:r>
      <w:r w:rsidRPr="001D50D3">
        <w:rPr>
          <w:rFonts w:ascii="Times New Roman" w:hAnsi="Times New Roman" w:cs="Times New Roman"/>
        </w:rPr>
        <w:t>Hình c,e.</w:t>
      </w:r>
      <w:r w:rsidRPr="001D50D3">
        <w:rPr>
          <w:rFonts w:ascii="Times New Roman" w:hAnsi="Times New Roman" w:cs="Times New Roman"/>
        </w:rPr>
        <w:tab/>
      </w:r>
      <w:r w:rsidRPr="001D50D3">
        <w:rPr>
          <w:rFonts w:ascii="Times New Roman" w:hAnsi="Times New Roman" w:cs="Times New Roman"/>
          <w:b/>
          <w:color w:val="0000FF"/>
        </w:rPr>
        <w:t>D.</w:t>
      </w:r>
      <w:r w:rsidRPr="001D50D3">
        <w:rPr>
          <w:rFonts w:ascii="Times New Roman" w:hAnsi="Times New Roman" w:cs="Times New Roman"/>
          <w:color w:val="000000" w:themeColor="text1"/>
        </w:rPr>
        <w:t>Hình d,e.</w:t>
      </w:r>
    </w:p>
    <w:p w14:paraId="3A68FAAB" w14:textId="77777777" w:rsidR="00002D38" w:rsidRPr="001D50D3" w:rsidRDefault="00002D38" w:rsidP="00DE6CD3">
      <w:pPr>
        <w:tabs>
          <w:tab w:val="left" w:pos="3402"/>
          <w:tab w:val="left" w:pos="5669"/>
          <w:tab w:val="left" w:pos="7937"/>
        </w:tabs>
        <w:spacing w:line="276" w:lineRule="auto"/>
        <w:rPr>
          <w:rFonts w:ascii="Times New Roman" w:hAnsi="Times New Roman" w:cs="Times New Roman"/>
        </w:rPr>
      </w:pPr>
    </w:p>
    <w:p w14:paraId="68655300" w14:textId="77777777" w:rsidR="00002D38" w:rsidRPr="001D50D3" w:rsidRDefault="00002D38" w:rsidP="00DE6CD3">
      <w:pPr>
        <w:rPr>
          <w:rFonts w:ascii="Times New Roman" w:hAnsi="Times New Roman" w:cs="Times New Roman"/>
        </w:rPr>
      </w:pPr>
      <w:r w:rsidRPr="001D50D3">
        <w:rPr>
          <w:rFonts w:ascii="Times New Roman" w:hAnsi="Times New Roman" w:cs="Times New Roman"/>
          <w:b/>
          <w:color w:val="0000FF"/>
        </w:rPr>
        <w:lastRenderedPageBreak/>
        <w:t xml:space="preserve">Câu 15. </w:t>
      </w:r>
      <w:r w:rsidRPr="001D50D3">
        <w:rPr>
          <w:rStyle w:val="Strong"/>
          <w:rFonts w:ascii="Times New Roman" w:eastAsiaTheme="minorEastAsia" w:hAnsi="Times New Roman" w:cs="Times New Roman"/>
          <w:color w:val="000000"/>
          <w:shd w:val="clear" w:color="auto" w:fill="FFFFFF"/>
        </w:rPr>
        <w:t> </w:t>
      </w:r>
      <w:r w:rsidRPr="001D50D3">
        <w:rPr>
          <w:rFonts w:ascii="Times New Roman" w:hAnsi="Times New Roman" w:cs="Times New Roman"/>
        </w:rPr>
        <w:t>Cho tam giác </w:t>
      </w:r>
      <w:r w:rsidRPr="001D50D3">
        <w:rPr>
          <w:rFonts w:ascii="Times New Roman" w:hAnsi="Times New Roman" w:cs="Times New Roman"/>
          <w:position w:val="-6"/>
        </w:rPr>
        <w:object w:dxaOrig="560" w:dyaOrig="279" w14:anchorId="03843605">
          <v:shape id="_x0000_i1497" type="#_x0000_t75" style="width:27pt;height:14.25pt" o:ole="">
            <v:imagedata r:id="rId1131" o:title=""/>
          </v:shape>
          <o:OLEObject Type="Embed" ProgID="Equation.DSMT4" ShapeID="_x0000_i1497" DrawAspect="Content" ObjectID="_1801692798" r:id="rId1132"/>
        </w:object>
      </w:r>
      <w:r w:rsidRPr="001D50D3">
        <w:rPr>
          <w:rFonts w:ascii="Times New Roman" w:hAnsi="Times New Roman" w:cs="Times New Roman"/>
        </w:rPr>
        <w:t> có ba góc nhọn, đường cao </w:t>
      </w:r>
      <w:r w:rsidRPr="001D50D3">
        <w:rPr>
          <w:rFonts w:ascii="Times New Roman" w:hAnsi="Times New Roman" w:cs="Times New Roman"/>
          <w:position w:val="-4"/>
        </w:rPr>
        <w:object w:dxaOrig="440" w:dyaOrig="260" w14:anchorId="02190156">
          <v:shape id="_x0000_i1498" type="#_x0000_t75" style="width:21.75pt;height:13.5pt" o:ole="">
            <v:imagedata r:id="rId1133" o:title=""/>
          </v:shape>
          <o:OLEObject Type="Embed" ProgID="Equation.DSMT4" ShapeID="_x0000_i1498" DrawAspect="Content" ObjectID="_1801692799" r:id="rId1134"/>
        </w:object>
      </w:r>
      <w:r w:rsidRPr="001D50D3">
        <w:rPr>
          <w:rFonts w:ascii="Times New Roman" w:hAnsi="Times New Roman" w:cs="Times New Roman"/>
        </w:rPr>
        <w:t> và nội tiếp đường tròn tâm (O), đường kính </w:t>
      </w:r>
      <w:r w:rsidRPr="001D50D3">
        <w:rPr>
          <w:rFonts w:ascii="Times New Roman" w:hAnsi="Times New Roman" w:cs="Times New Roman"/>
          <w:position w:val="-4"/>
        </w:rPr>
        <w:object w:dxaOrig="480" w:dyaOrig="260" w14:anchorId="1454F778">
          <v:shape id="_x0000_i1499" type="#_x0000_t75" style="width:24pt;height:13.5pt" o:ole="">
            <v:imagedata r:id="rId1135" o:title=""/>
          </v:shape>
          <o:OLEObject Type="Embed" ProgID="Equation.DSMT4" ShapeID="_x0000_i1499" DrawAspect="Content" ObjectID="_1801692800" r:id="rId1136"/>
        </w:object>
      </w:r>
      <w:r w:rsidRPr="001D50D3">
        <w:rPr>
          <w:rFonts w:ascii="Times New Roman" w:hAnsi="Times New Roman" w:cs="Times New Roman"/>
        </w:rPr>
        <w:t>. Số đo góc </w:t>
      </w:r>
      <w:r w:rsidRPr="001D50D3">
        <w:rPr>
          <w:rFonts w:ascii="Times New Roman" w:hAnsi="Times New Roman" w:cs="Times New Roman"/>
          <w:position w:val="-4"/>
        </w:rPr>
        <w:object w:dxaOrig="620" w:dyaOrig="340" w14:anchorId="1AA6650E">
          <v:shape id="_x0000_i1500" type="#_x0000_t75" style="width:31.5pt;height:17.25pt" o:ole="">
            <v:imagedata r:id="rId1137" o:title=""/>
          </v:shape>
          <o:OLEObject Type="Embed" ProgID="Equation.DSMT4" ShapeID="_x0000_i1500" DrawAspect="Content" ObjectID="_1801692801" r:id="rId1138"/>
        </w:object>
      </w:r>
      <w:r w:rsidRPr="001D50D3">
        <w:rPr>
          <w:rFonts w:ascii="Times New Roman" w:hAnsi="Times New Roman" w:cs="Times New Roman"/>
        </w:rPr>
        <w:t xml:space="preserve"> là</w:t>
      </w:r>
    </w:p>
    <w:p w14:paraId="122E21E3" w14:textId="77777777" w:rsidR="00002D38" w:rsidRPr="001D50D3" w:rsidRDefault="00002D38" w:rsidP="00DE6CD3">
      <w:pPr>
        <w:tabs>
          <w:tab w:val="left" w:pos="3402"/>
          <w:tab w:val="left" w:pos="5669"/>
          <w:tab w:val="left" w:pos="7937"/>
        </w:tabs>
        <w:spacing w:line="276" w:lineRule="auto"/>
        <w:ind w:left="992" w:hanging="2"/>
        <w:rPr>
          <w:rFonts w:ascii="Times New Roman" w:hAnsi="Times New Roman" w:cs="Times New Roman"/>
          <w:b/>
          <w:position w:val="-24"/>
        </w:rPr>
      </w:pPr>
      <w:r w:rsidRPr="001D50D3">
        <w:rPr>
          <w:rFonts w:ascii="Times New Roman" w:hAnsi="Times New Roman" w:cs="Times New Roman"/>
          <w:b/>
          <w:color w:val="0000FF"/>
        </w:rPr>
        <w:t xml:space="preserve">A. </w:t>
      </w:r>
      <w:r w:rsidRPr="001D50D3">
        <w:rPr>
          <w:rFonts w:ascii="Times New Roman" w:hAnsi="Times New Roman" w:cs="Times New Roman"/>
          <w:b/>
          <w:position w:val="-6"/>
        </w:rPr>
        <w:object w:dxaOrig="400" w:dyaOrig="320" w14:anchorId="7C7F85E0">
          <v:shape id="_x0000_i1501" type="#_x0000_t75" style="width:20.25pt;height:15.75pt" o:ole="">
            <v:imagedata r:id="rId1139" o:title=""/>
          </v:shape>
          <o:OLEObject Type="Embed" ProgID="Equation.DSMT4" ShapeID="_x0000_i1501" DrawAspect="Content" ObjectID="_1801692802" r:id="rId1140"/>
        </w:object>
      </w:r>
      <w:r w:rsidRPr="001D50D3">
        <w:rPr>
          <w:rFonts w:ascii="Times New Roman" w:hAnsi="Times New Roman" w:cs="Times New Roman"/>
        </w:rPr>
        <w:tab/>
      </w:r>
      <w:r w:rsidRPr="001D50D3">
        <w:rPr>
          <w:rFonts w:ascii="Times New Roman" w:hAnsi="Times New Roman" w:cs="Times New Roman"/>
          <w:b/>
          <w:color w:val="0000FF"/>
        </w:rPr>
        <w:t xml:space="preserve">B. </w:t>
      </w:r>
      <w:r w:rsidRPr="001D50D3">
        <w:rPr>
          <w:rFonts w:ascii="Times New Roman" w:hAnsi="Times New Roman" w:cs="Times New Roman"/>
          <w:b/>
          <w:position w:val="-6"/>
        </w:rPr>
        <w:object w:dxaOrig="400" w:dyaOrig="320" w14:anchorId="433FE0A1">
          <v:shape id="_x0000_i1502" type="#_x0000_t75" style="width:20.25pt;height:15.75pt" o:ole="">
            <v:imagedata r:id="rId1141" o:title=""/>
          </v:shape>
          <o:OLEObject Type="Embed" ProgID="Equation.DSMT4" ShapeID="_x0000_i1502" DrawAspect="Content" ObjectID="_1801692803" r:id="rId1142"/>
        </w:object>
      </w:r>
      <w:r w:rsidRPr="001D50D3">
        <w:rPr>
          <w:rFonts w:ascii="Times New Roman" w:hAnsi="Times New Roman" w:cs="Times New Roman"/>
        </w:rPr>
        <w:tab/>
      </w:r>
      <w:r w:rsidRPr="001D50D3">
        <w:rPr>
          <w:rFonts w:ascii="Times New Roman" w:hAnsi="Times New Roman" w:cs="Times New Roman"/>
          <w:b/>
          <w:color w:val="FF0000"/>
        </w:rPr>
        <w:t xml:space="preserve">C. </w:t>
      </w:r>
      <w:r w:rsidRPr="001D50D3">
        <w:rPr>
          <w:rFonts w:ascii="Times New Roman" w:hAnsi="Times New Roman" w:cs="Times New Roman"/>
          <w:b/>
          <w:position w:val="-6"/>
        </w:rPr>
        <w:object w:dxaOrig="380" w:dyaOrig="320" w14:anchorId="04995CE1">
          <v:shape id="_x0000_i1503" type="#_x0000_t75" style="width:19.5pt;height:15.75pt" o:ole="">
            <v:imagedata r:id="rId1143" o:title=""/>
          </v:shape>
          <o:OLEObject Type="Embed" ProgID="Equation.DSMT4" ShapeID="_x0000_i1503" DrawAspect="Content" ObjectID="_1801692804" r:id="rId1144"/>
        </w:object>
      </w:r>
      <w:r w:rsidRPr="001D50D3">
        <w:rPr>
          <w:rFonts w:ascii="Times New Roman" w:hAnsi="Times New Roman" w:cs="Times New Roman"/>
        </w:rPr>
        <w:tab/>
      </w:r>
      <w:r w:rsidRPr="001D50D3">
        <w:rPr>
          <w:rFonts w:ascii="Times New Roman" w:hAnsi="Times New Roman" w:cs="Times New Roman"/>
          <w:b/>
          <w:color w:val="0000FF"/>
        </w:rPr>
        <w:t xml:space="preserve">D. </w:t>
      </w:r>
      <w:r w:rsidRPr="001D50D3">
        <w:rPr>
          <w:rFonts w:ascii="Times New Roman" w:hAnsi="Times New Roman" w:cs="Times New Roman"/>
          <w:b/>
          <w:position w:val="-6"/>
        </w:rPr>
        <w:object w:dxaOrig="480" w:dyaOrig="320" w14:anchorId="0A8CD5CB">
          <v:shape id="_x0000_i1504" type="#_x0000_t75" style="width:24pt;height:15.75pt" o:ole="">
            <v:imagedata r:id="rId1145" o:title=""/>
          </v:shape>
          <o:OLEObject Type="Embed" ProgID="Equation.DSMT4" ShapeID="_x0000_i1504" DrawAspect="Content" ObjectID="_1801692805" r:id="rId1146"/>
        </w:object>
      </w:r>
    </w:p>
    <w:p w14:paraId="0ED6B0BF" w14:textId="77777777" w:rsidR="00002D38" w:rsidRPr="001D50D3" w:rsidRDefault="00002D38" w:rsidP="00DE6CD3">
      <w:pPr>
        <w:tabs>
          <w:tab w:val="left" w:pos="3402"/>
          <w:tab w:val="left" w:pos="5669"/>
          <w:tab w:val="left" w:pos="7937"/>
        </w:tabs>
        <w:rPr>
          <w:rFonts w:ascii="Times New Roman" w:hAnsi="Times New Roman" w:cs="Times New Roman"/>
          <w:color w:val="000000"/>
          <w:lang w:val="pt-BR"/>
        </w:rPr>
      </w:pPr>
      <w:r w:rsidRPr="001D50D3">
        <w:rPr>
          <w:rFonts w:ascii="Times New Roman" w:hAnsi="Times New Roman" w:cs="Times New Roman"/>
          <w:b/>
          <w:color w:val="0000FF"/>
          <w:lang w:eastAsia="x-none"/>
        </w:rPr>
        <w:t xml:space="preserve">Câu 16. </w:t>
      </w:r>
      <w:r w:rsidRPr="001D50D3">
        <w:rPr>
          <w:rFonts w:ascii="Times New Roman" w:hAnsi="Times New Roman" w:cs="Times New Roman"/>
          <w:color w:val="000000"/>
          <w:lang w:val="pt-BR"/>
        </w:rPr>
        <w:t xml:space="preserve">Cho </w:t>
      </w:r>
      <w:r w:rsidRPr="001D50D3">
        <w:rPr>
          <w:rFonts w:ascii="Times New Roman" w:hAnsi="Times New Roman" w:cs="Times New Roman"/>
          <w:noProof/>
          <w:color w:val="000000"/>
          <w:position w:val="-6"/>
        </w:rPr>
        <w:object w:dxaOrig="680" w:dyaOrig="279" w14:anchorId="57F28D1C">
          <v:shape id="_x0000_i1505" type="#_x0000_t75" style="width:33pt;height:14.25pt" o:ole="">
            <v:imagedata r:id="rId1147" o:title=""/>
          </v:shape>
          <o:OLEObject Type="Embed" ProgID="Equation.DSMT4" ShapeID="_x0000_i1505" DrawAspect="Content" ObjectID="_1801692806" r:id="rId1148"/>
        </w:object>
      </w:r>
      <w:r w:rsidRPr="001D50D3">
        <w:rPr>
          <w:rFonts w:ascii="Times New Roman" w:hAnsi="Times New Roman" w:cs="Times New Roman"/>
          <w:color w:val="000000"/>
          <w:lang w:val="pt-BR"/>
        </w:rPr>
        <w:t xml:space="preserve"> vuông tại A. Biết</w:t>
      </w:r>
      <w:r w:rsidRPr="001D50D3">
        <w:rPr>
          <w:rFonts w:ascii="Times New Roman" w:hAnsi="Times New Roman" w:cs="Times New Roman"/>
          <w:noProof/>
          <w:color w:val="000000"/>
          <w:position w:val="-6"/>
        </w:rPr>
        <w:object w:dxaOrig="1020" w:dyaOrig="279" w14:anchorId="0F1C4623">
          <v:shape id="_x0000_i1506" type="#_x0000_t75" style="width:50.25pt;height:14.25pt" o:ole="">
            <v:imagedata r:id="rId1149" o:title=""/>
          </v:shape>
          <o:OLEObject Type="Embed" ProgID="Equation.DSMT4" ShapeID="_x0000_i1506" DrawAspect="Content" ObjectID="_1801692807" r:id="rId1150"/>
        </w:object>
      </w:r>
      <w:r w:rsidRPr="001D50D3">
        <w:rPr>
          <w:rFonts w:ascii="Times New Roman" w:hAnsi="Times New Roman" w:cs="Times New Roman"/>
          <w:color w:val="000000"/>
          <w:lang w:val="pt-BR"/>
        </w:rPr>
        <w:t xml:space="preserve">; </w:t>
      </w:r>
      <w:r w:rsidRPr="001D50D3">
        <w:rPr>
          <w:rFonts w:ascii="Times New Roman" w:hAnsi="Times New Roman" w:cs="Times New Roman"/>
          <w:noProof/>
          <w:color w:val="000000"/>
          <w:position w:val="-6"/>
        </w:rPr>
        <w:object w:dxaOrig="1060" w:dyaOrig="279" w14:anchorId="4ABB73D2">
          <v:shape id="_x0000_i1507" type="#_x0000_t75" style="width:52.5pt;height:14.25pt" o:ole="">
            <v:imagedata r:id="rId1151" o:title=""/>
          </v:shape>
          <o:OLEObject Type="Embed" ProgID="Equation.DSMT4" ShapeID="_x0000_i1507" DrawAspect="Content" ObjectID="_1801692808" r:id="rId1152"/>
        </w:object>
      </w:r>
      <w:r w:rsidRPr="001D50D3">
        <w:rPr>
          <w:rFonts w:ascii="Times New Roman" w:hAnsi="Times New Roman" w:cs="Times New Roman"/>
          <w:color w:val="000000"/>
          <w:lang w:val="pt-BR"/>
        </w:rPr>
        <w:t xml:space="preserve">. Bán kính đường tròn ngoại tiếp </w:t>
      </w:r>
      <w:r w:rsidRPr="001D50D3">
        <w:rPr>
          <w:rFonts w:ascii="Times New Roman" w:hAnsi="Times New Roman" w:cs="Times New Roman"/>
          <w:noProof/>
          <w:color w:val="000000"/>
          <w:position w:val="-6"/>
        </w:rPr>
        <w:object w:dxaOrig="680" w:dyaOrig="279" w14:anchorId="14572798">
          <v:shape id="_x0000_i1508" type="#_x0000_t75" style="width:33pt;height:14.25pt" o:ole="">
            <v:imagedata r:id="rId1147" o:title=""/>
          </v:shape>
          <o:OLEObject Type="Embed" ProgID="Equation.DSMT4" ShapeID="_x0000_i1508" DrawAspect="Content" ObjectID="_1801692809" r:id="rId1153"/>
        </w:object>
      </w:r>
      <w:r w:rsidRPr="001D50D3">
        <w:rPr>
          <w:rFonts w:ascii="Times New Roman" w:hAnsi="Times New Roman" w:cs="Times New Roman"/>
          <w:color w:val="000000"/>
          <w:lang w:val="pt-BR"/>
        </w:rPr>
        <w:t xml:space="preserve"> là</w:t>
      </w:r>
      <w:r w:rsidRPr="001D50D3">
        <w:rPr>
          <w:rFonts w:ascii="Times New Roman" w:hAnsi="Times New Roman" w:cs="Times New Roman"/>
          <w:color w:val="000000"/>
          <w:lang w:val="pt-BR"/>
        </w:rPr>
        <w:tab/>
      </w:r>
    </w:p>
    <w:p w14:paraId="5D475A77" w14:textId="77777777" w:rsidR="00002D38" w:rsidRPr="001D50D3" w:rsidRDefault="00002D38" w:rsidP="00DE6CD3">
      <w:pPr>
        <w:pStyle w:val="ListParagraph"/>
        <w:tabs>
          <w:tab w:val="left" w:pos="3402"/>
          <w:tab w:val="left" w:pos="5669"/>
          <w:tab w:val="left" w:pos="7937"/>
        </w:tabs>
        <w:spacing w:before="0" w:after="0"/>
        <w:ind w:left="360"/>
        <w:rPr>
          <w:rFonts w:eastAsia="Calibri"/>
          <w:b/>
          <w:bCs/>
          <w:noProof/>
          <w:color w:val="000000"/>
          <w:position w:val="-10"/>
          <w:sz w:val="24"/>
        </w:rPr>
      </w:pPr>
      <w:r w:rsidRPr="001D50D3">
        <w:rPr>
          <w:rFonts w:eastAsia="Calibri"/>
          <w:b/>
          <w:color w:val="0000FF"/>
          <w:sz w:val="24"/>
          <w:lang w:val="pt-BR" w:eastAsia="x-none"/>
        </w:rPr>
        <w:t xml:space="preserve">         </w:t>
      </w:r>
      <w:r w:rsidRPr="001D50D3">
        <w:rPr>
          <w:rFonts w:eastAsia="Calibri"/>
          <w:b/>
          <w:color w:val="0000FF"/>
          <w:sz w:val="24"/>
          <w:lang w:val="x-none" w:eastAsia="x-none"/>
        </w:rPr>
        <w:t>A.</w:t>
      </w:r>
      <w:r w:rsidRPr="001D50D3">
        <w:rPr>
          <w:rFonts w:eastAsia="Calibri"/>
          <w:bCs/>
          <w:noProof/>
          <w:color w:val="000000"/>
          <w:position w:val="-6"/>
          <w:sz w:val="24"/>
          <w:lang w:val="pt-BR"/>
        </w:rPr>
        <w:t xml:space="preserve"> </w:t>
      </w:r>
      <w:r w:rsidRPr="001D50D3">
        <w:rPr>
          <w:rFonts w:eastAsia="Calibri"/>
          <w:bCs/>
          <w:noProof/>
          <w:color w:val="000000"/>
          <w:position w:val="-6"/>
          <w:sz w:val="24"/>
        </w:rPr>
        <w:object w:dxaOrig="600" w:dyaOrig="279" w14:anchorId="6E969FB3">
          <v:shape id="_x0000_i1509" type="#_x0000_t75" style="width:30pt;height:14.25pt" o:ole="">
            <v:imagedata r:id="rId1154" o:title=""/>
          </v:shape>
          <o:OLEObject Type="Embed" ProgID="Equation.DSMT4" ShapeID="_x0000_i1509" DrawAspect="Content" ObjectID="_1801692810" r:id="rId1155"/>
        </w:object>
      </w:r>
      <w:r w:rsidRPr="001D50D3">
        <w:rPr>
          <w:rFonts w:eastAsia="Calibri"/>
          <w:sz w:val="24"/>
          <w:lang w:val="x-none" w:eastAsia="x-none"/>
        </w:rPr>
        <w:tab/>
      </w:r>
      <w:r w:rsidRPr="001D50D3">
        <w:rPr>
          <w:rFonts w:eastAsia="Calibri"/>
          <w:b/>
          <w:color w:val="0000FF"/>
          <w:sz w:val="24"/>
          <w:lang w:val="x-none" w:eastAsia="x-none"/>
        </w:rPr>
        <w:t>B.</w:t>
      </w:r>
      <w:r w:rsidRPr="001D50D3">
        <w:rPr>
          <w:position w:val="-6"/>
          <w:sz w:val="24"/>
          <w:lang w:val="pt-BR"/>
        </w:rPr>
        <w:t xml:space="preserve"> </w:t>
      </w:r>
      <w:r w:rsidRPr="001D50D3">
        <w:rPr>
          <w:rFonts w:eastAsia="Calibri"/>
          <w:bCs/>
          <w:noProof/>
          <w:color w:val="000000"/>
          <w:position w:val="-6"/>
          <w:sz w:val="24"/>
        </w:rPr>
        <w:object w:dxaOrig="499" w:dyaOrig="279" w14:anchorId="237979AF">
          <v:shape id="_x0000_i1510" type="#_x0000_t75" style="width:25.5pt;height:14.25pt" o:ole="">
            <v:imagedata r:id="rId1156" o:title=""/>
          </v:shape>
          <o:OLEObject Type="Embed" ProgID="Equation.DSMT4" ShapeID="_x0000_i1510" DrawAspect="Content" ObjectID="_1801692811" r:id="rId1157"/>
        </w:object>
      </w:r>
      <w:r w:rsidRPr="001D50D3">
        <w:rPr>
          <w:rFonts w:eastAsia="Calibri"/>
          <w:sz w:val="24"/>
          <w:lang w:val="x-none" w:eastAsia="x-none"/>
        </w:rPr>
        <w:tab/>
      </w:r>
      <w:r w:rsidRPr="001D50D3">
        <w:rPr>
          <w:rFonts w:eastAsia="Calibri"/>
          <w:b/>
          <w:color w:val="FF0000"/>
          <w:sz w:val="24"/>
          <w:lang w:val="x-none" w:eastAsia="x-none"/>
        </w:rPr>
        <w:t>C.</w:t>
      </w:r>
      <w:r w:rsidRPr="001D50D3">
        <w:rPr>
          <w:color w:val="FF0000"/>
          <w:position w:val="-6"/>
          <w:sz w:val="24"/>
          <w:lang w:val="pt-BR"/>
        </w:rPr>
        <w:t xml:space="preserve"> </w:t>
      </w:r>
      <w:r w:rsidRPr="001D50D3">
        <w:rPr>
          <w:rFonts w:eastAsia="Calibri"/>
          <w:bCs/>
          <w:noProof/>
          <w:color w:val="000000"/>
          <w:position w:val="-10"/>
          <w:sz w:val="24"/>
        </w:rPr>
        <w:object w:dxaOrig="700" w:dyaOrig="320" w14:anchorId="063DF888">
          <v:shape id="_x0000_i1511" type="#_x0000_t75" style="width:35.25pt;height:15.75pt" o:ole="">
            <v:imagedata r:id="rId1158" o:title=""/>
          </v:shape>
          <o:OLEObject Type="Embed" ProgID="Equation.DSMT4" ShapeID="_x0000_i1511" DrawAspect="Content" ObjectID="_1801692812" r:id="rId1159"/>
        </w:object>
      </w:r>
      <w:r w:rsidRPr="001D50D3">
        <w:rPr>
          <w:rFonts w:eastAsia="Calibri"/>
          <w:sz w:val="24"/>
          <w:lang w:val="x-none" w:eastAsia="x-none"/>
        </w:rPr>
        <w:tab/>
      </w:r>
      <w:r w:rsidRPr="001D50D3">
        <w:rPr>
          <w:rFonts w:eastAsia="Calibri"/>
          <w:b/>
          <w:color w:val="0000FF"/>
          <w:sz w:val="24"/>
          <w:lang w:val="x-none" w:eastAsia="x-none"/>
        </w:rPr>
        <w:t xml:space="preserve">D. </w:t>
      </w:r>
      <w:r w:rsidRPr="001D50D3">
        <w:rPr>
          <w:rFonts w:eastAsia="Calibri"/>
          <w:b/>
          <w:bCs/>
          <w:noProof/>
          <w:color w:val="000000"/>
          <w:position w:val="-10"/>
          <w:sz w:val="24"/>
        </w:rPr>
        <w:object w:dxaOrig="800" w:dyaOrig="320" w14:anchorId="1274379A">
          <v:shape id="_x0000_i1512" type="#_x0000_t75" style="width:40.5pt;height:15.75pt" o:ole="">
            <v:imagedata r:id="rId1160" o:title=""/>
          </v:shape>
          <o:OLEObject Type="Embed" ProgID="Equation.DSMT4" ShapeID="_x0000_i1512" DrawAspect="Content" ObjectID="_1801692813" r:id="rId1161"/>
        </w:object>
      </w:r>
    </w:p>
    <w:p w14:paraId="15666139" w14:textId="77777777" w:rsidR="00002D38" w:rsidRPr="001D50D3" w:rsidRDefault="00002D38" w:rsidP="00DE6CD3">
      <w:pPr>
        <w:tabs>
          <w:tab w:val="left" w:pos="3402"/>
          <w:tab w:val="left" w:pos="5669"/>
          <w:tab w:val="left" w:pos="7937"/>
        </w:tabs>
        <w:rPr>
          <w:rStyle w:val="Strong"/>
          <w:rFonts w:ascii="Times New Roman" w:eastAsiaTheme="minorEastAsia" w:hAnsi="Times New Roman" w:cs="Times New Roman"/>
          <w:b w:val="0"/>
          <w:color w:val="000000"/>
          <w:shd w:val="clear" w:color="auto" w:fill="FFFFFF"/>
        </w:rPr>
      </w:pPr>
      <w:r w:rsidRPr="001D50D3">
        <w:rPr>
          <w:rFonts w:ascii="Times New Roman" w:hAnsi="Times New Roman" w:cs="Times New Roman"/>
          <w:b/>
          <w:bCs/>
          <w:color w:val="0000FF"/>
          <w:lang w:eastAsia="x-none"/>
        </w:rPr>
        <w:t>Câu 17.</w:t>
      </w:r>
      <w:r w:rsidRPr="001D50D3">
        <w:rPr>
          <w:rStyle w:val="Strong"/>
          <w:rFonts w:ascii="Times New Roman" w:eastAsiaTheme="minorEastAsia" w:hAnsi="Times New Roman" w:cs="Times New Roman"/>
          <w:color w:val="000000"/>
          <w:shd w:val="clear" w:color="auto" w:fill="FFFFFF"/>
        </w:rPr>
        <w:t xml:space="preserve"> Hình chữ nhật có chiều dài </w:t>
      </w:r>
      <w:r w:rsidRPr="001D50D3">
        <w:rPr>
          <w:rStyle w:val="Strong"/>
          <w:rFonts w:ascii="Times New Roman" w:eastAsiaTheme="minorEastAsia" w:hAnsi="Times New Roman" w:cs="Times New Roman"/>
          <w:b w:val="0"/>
          <w:color w:val="000000"/>
          <w:shd w:val="clear" w:color="auto" w:fill="FFFFFF"/>
        </w:rPr>
        <w:object w:dxaOrig="460" w:dyaOrig="279" w14:anchorId="0F85B948">
          <v:shape id="_x0000_i1513" type="#_x0000_t75" style="width:24pt;height:14.25pt" o:ole="">
            <v:imagedata r:id="rId1162" o:title=""/>
          </v:shape>
          <o:OLEObject Type="Embed" ProgID="Equation.DSMT4" ShapeID="_x0000_i1513" DrawAspect="Content" ObjectID="_1801692814" r:id="rId1163"/>
        </w:object>
      </w:r>
      <w:r w:rsidRPr="001D50D3">
        <w:rPr>
          <w:rStyle w:val="Strong"/>
          <w:rFonts w:ascii="Times New Roman" w:eastAsiaTheme="minorEastAsia" w:hAnsi="Times New Roman" w:cs="Times New Roman"/>
          <w:color w:val="000000"/>
          <w:shd w:val="clear" w:color="auto" w:fill="FFFFFF"/>
        </w:rPr>
        <w:t xml:space="preserve">, chiều rộng </w:t>
      </w:r>
      <w:r w:rsidRPr="001D50D3">
        <w:rPr>
          <w:rStyle w:val="Strong"/>
          <w:rFonts w:ascii="Times New Roman" w:eastAsiaTheme="minorEastAsia" w:hAnsi="Times New Roman" w:cs="Times New Roman"/>
          <w:b w:val="0"/>
          <w:color w:val="000000"/>
          <w:shd w:val="clear" w:color="auto" w:fill="FFFFFF"/>
        </w:rPr>
        <w:object w:dxaOrig="480" w:dyaOrig="279" w14:anchorId="1821CAB0">
          <v:shape id="_x0000_i1514" type="#_x0000_t75" style="width:24pt;height:14.25pt" o:ole="">
            <v:imagedata r:id="rId1164" o:title=""/>
          </v:shape>
          <o:OLEObject Type="Embed" ProgID="Equation.DSMT4" ShapeID="_x0000_i1514" DrawAspect="Content" ObjectID="_1801692815" r:id="rId1165"/>
        </w:object>
      </w:r>
      <w:r w:rsidRPr="001D50D3">
        <w:rPr>
          <w:rStyle w:val="Strong"/>
          <w:rFonts w:ascii="Times New Roman" w:eastAsiaTheme="minorEastAsia" w:hAnsi="Times New Roman" w:cs="Times New Roman"/>
          <w:color w:val="000000"/>
          <w:shd w:val="clear" w:color="auto" w:fill="FFFFFF"/>
        </w:rPr>
        <w:t xml:space="preserve">. Quay hình chữ nhật đó một vòng quanh chiều dài của nó ta được một hình trụ có chiều cao </w:t>
      </w:r>
      <w:r w:rsidRPr="001D50D3">
        <w:rPr>
          <w:rStyle w:val="Strong"/>
          <w:rFonts w:ascii="Times New Roman" w:eastAsiaTheme="minorEastAsia" w:hAnsi="Times New Roman" w:cs="Times New Roman"/>
          <w:b w:val="0"/>
          <w:color w:val="000000"/>
          <w:shd w:val="clear" w:color="auto" w:fill="FFFFFF"/>
        </w:rPr>
        <w:object w:dxaOrig="200" w:dyaOrig="279" w14:anchorId="63697902">
          <v:shape id="_x0000_i1515" type="#_x0000_t75" style="width:10.5pt;height:14.25pt" o:ole="">
            <v:imagedata r:id="rId1166" o:title=""/>
          </v:shape>
          <o:OLEObject Type="Embed" ProgID="Equation.DSMT4" ShapeID="_x0000_i1515" DrawAspect="Content" ObjectID="_1801692816" r:id="rId1167"/>
        </w:object>
      </w:r>
      <w:r w:rsidRPr="001D50D3">
        <w:rPr>
          <w:rStyle w:val="Strong"/>
          <w:rFonts w:ascii="Times New Roman" w:eastAsiaTheme="minorEastAsia" w:hAnsi="Times New Roman" w:cs="Times New Roman"/>
          <w:color w:val="000000"/>
          <w:shd w:val="clear" w:color="auto" w:fill="FFFFFF"/>
        </w:rPr>
        <w:t xml:space="preserve">và bán kình đáy </w:t>
      </w:r>
      <w:r w:rsidRPr="001D50D3">
        <w:rPr>
          <w:rStyle w:val="Strong"/>
          <w:rFonts w:ascii="Times New Roman" w:eastAsiaTheme="minorEastAsia" w:hAnsi="Times New Roman" w:cs="Times New Roman"/>
          <w:b w:val="0"/>
          <w:color w:val="000000"/>
          <w:shd w:val="clear" w:color="auto" w:fill="FFFFFF"/>
        </w:rPr>
        <w:object w:dxaOrig="180" w:dyaOrig="200" w14:anchorId="60542EF8">
          <v:shape id="_x0000_i1516" type="#_x0000_t75" style="width:9pt;height:10.5pt" o:ole="">
            <v:imagedata r:id="rId1168" o:title=""/>
          </v:shape>
          <o:OLEObject Type="Embed" ProgID="Equation.DSMT4" ShapeID="_x0000_i1516" DrawAspect="Content" ObjectID="_1801692817" r:id="rId1169"/>
        </w:object>
      </w:r>
      <w:r w:rsidRPr="001D50D3">
        <w:rPr>
          <w:rStyle w:val="Strong"/>
          <w:rFonts w:ascii="Times New Roman" w:eastAsiaTheme="minorEastAsia" w:hAnsi="Times New Roman" w:cs="Times New Roman"/>
          <w:color w:val="000000"/>
          <w:shd w:val="clear" w:color="auto" w:fill="FFFFFF"/>
        </w:rPr>
        <w:t xml:space="preserve"> là</w:t>
      </w:r>
    </w:p>
    <w:p w14:paraId="13AC80F5" w14:textId="77777777" w:rsidR="00002D38" w:rsidRPr="001D50D3" w:rsidRDefault="00002D38" w:rsidP="00DE6CD3">
      <w:pPr>
        <w:pStyle w:val="ListParagraph"/>
        <w:tabs>
          <w:tab w:val="left" w:pos="3402"/>
          <w:tab w:val="left" w:pos="5669"/>
          <w:tab w:val="left" w:pos="7937"/>
        </w:tabs>
        <w:spacing w:before="0" w:after="0"/>
        <w:ind w:left="360"/>
        <w:rPr>
          <w:rFonts w:eastAsia="Calibri"/>
          <w:b/>
          <w:bCs/>
          <w:noProof/>
          <w:color w:val="FF0000"/>
          <w:position w:val="-10"/>
          <w:sz w:val="24"/>
        </w:rPr>
      </w:pPr>
      <w:r w:rsidRPr="001D50D3">
        <w:rPr>
          <w:rFonts w:eastAsia="Calibri"/>
          <w:b/>
          <w:color w:val="0000FF"/>
          <w:sz w:val="24"/>
          <w:lang w:eastAsia="x-none"/>
        </w:rPr>
        <w:t xml:space="preserve">         </w:t>
      </w:r>
      <w:r w:rsidRPr="001D50D3">
        <w:rPr>
          <w:rFonts w:eastAsia="Calibri"/>
          <w:b/>
          <w:color w:val="0000FF"/>
          <w:sz w:val="24"/>
          <w:lang w:val="x-none" w:eastAsia="x-none"/>
        </w:rPr>
        <w:t>A.</w:t>
      </w:r>
      <w:r w:rsidRPr="001D50D3">
        <w:rPr>
          <w:rFonts w:eastAsia="Calibri"/>
          <w:bCs/>
          <w:noProof/>
          <w:color w:val="000000"/>
          <w:position w:val="-6"/>
          <w:sz w:val="24"/>
        </w:rPr>
        <w:t xml:space="preserve"> </w:t>
      </w:r>
      <w:r w:rsidRPr="001D50D3">
        <w:rPr>
          <w:rFonts w:eastAsia="Calibri"/>
          <w:bCs/>
          <w:noProof/>
          <w:color w:val="000000"/>
          <w:position w:val="-10"/>
          <w:sz w:val="24"/>
        </w:rPr>
        <w:object w:dxaOrig="1700" w:dyaOrig="320" w14:anchorId="189AD9DB">
          <v:shape id="_x0000_i1517" type="#_x0000_t75" style="width:85.5pt;height:15.75pt" o:ole="">
            <v:imagedata r:id="rId1170" o:title=""/>
          </v:shape>
          <o:OLEObject Type="Embed" ProgID="Equation.DSMT4" ShapeID="_x0000_i1517" DrawAspect="Content" ObjectID="_1801692818" r:id="rId1171"/>
        </w:object>
      </w:r>
      <w:r w:rsidRPr="001D50D3">
        <w:rPr>
          <w:rFonts w:eastAsia="Calibri"/>
          <w:sz w:val="24"/>
          <w:lang w:val="x-none" w:eastAsia="x-none"/>
        </w:rPr>
        <w:tab/>
      </w:r>
      <w:r w:rsidRPr="001D50D3">
        <w:rPr>
          <w:rFonts w:eastAsia="Calibri"/>
          <w:b/>
          <w:color w:val="0000FF"/>
          <w:sz w:val="24"/>
          <w:lang w:val="x-none" w:eastAsia="x-none"/>
        </w:rPr>
        <w:t>B.</w:t>
      </w:r>
      <w:r w:rsidRPr="001D50D3">
        <w:rPr>
          <w:position w:val="-6"/>
          <w:sz w:val="24"/>
        </w:rPr>
        <w:t xml:space="preserve"> </w:t>
      </w:r>
      <w:r w:rsidRPr="001D50D3">
        <w:rPr>
          <w:rFonts w:eastAsia="Calibri"/>
          <w:bCs/>
          <w:noProof/>
          <w:color w:val="000000"/>
          <w:position w:val="-10"/>
          <w:sz w:val="24"/>
        </w:rPr>
        <w:object w:dxaOrig="1700" w:dyaOrig="320" w14:anchorId="07A46068">
          <v:shape id="_x0000_i1518" type="#_x0000_t75" style="width:85.5pt;height:15.75pt" o:ole="">
            <v:imagedata r:id="rId1172" o:title=""/>
          </v:shape>
          <o:OLEObject Type="Embed" ProgID="Equation.DSMT4" ShapeID="_x0000_i1518" DrawAspect="Content" ObjectID="_1801692819" r:id="rId1173"/>
        </w:object>
      </w:r>
      <w:r w:rsidRPr="001D50D3">
        <w:rPr>
          <w:rFonts w:eastAsia="Calibri"/>
          <w:sz w:val="24"/>
          <w:lang w:val="x-none" w:eastAsia="x-none"/>
        </w:rPr>
        <w:tab/>
      </w:r>
      <w:r w:rsidRPr="001D50D3">
        <w:rPr>
          <w:rFonts w:eastAsia="Calibri"/>
          <w:b/>
          <w:color w:val="0000FF"/>
          <w:sz w:val="24"/>
          <w:lang w:val="x-none" w:eastAsia="x-none"/>
        </w:rPr>
        <w:t>C.</w:t>
      </w:r>
      <w:r w:rsidRPr="001D50D3">
        <w:rPr>
          <w:position w:val="-6"/>
          <w:sz w:val="24"/>
        </w:rPr>
        <w:t xml:space="preserve"> </w:t>
      </w:r>
      <w:r w:rsidRPr="001D50D3">
        <w:rPr>
          <w:rFonts w:eastAsia="Calibri"/>
          <w:bCs/>
          <w:noProof/>
          <w:color w:val="000000"/>
          <w:position w:val="-10"/>
          <w:sz w:val="24"/>
        </w:rPr>
        <w:object w:dxaOrig="1700" w:dyaOrig="320" w14:anchorId="481331F3">
          <v:shape id="_x0000_i1519" type="#_x0000_t75" style="width:85.5pt;height:15.75pt" o:ole="">
            <v:imagedata r:id="rId1174" o:title=""/>
          </v:shape>
          <o:OLEObject Type="Embed" ProgID="Equation.DSMT4" ShapeID="_x0000_i1519" DrawAspect="Content" ObjectID="_1801692820" r:id="rId1175"/>
        </w:object>
      </w:r>
      <w:r w:rsidRPr="001D50D3">
        <w:rPr>
          <w:rFonts w:eastAsia="Calibri"/>
          <w:sz w:val="24"/>
          <w:lang w:eastAsia="x-none"/>
        </w:rPr>
        <w:t xml:space="preserve">   </w:t>
      </w:r>
      <w:r w:rsidRPr="001D50D3">
        <w:rPr>
          <w:rFonts w:eastAsia="Calibri"/>
          <w:b/>
          <w:color w:val="FF0000"/>
          <w:sz w:val="24"/>
          <w:lang w:val="x-none" w:eastAsia="x-none"/>
        </w:rPr>
        <w:t xml:space="preserve">D. </w:t>
      </w:r>
      <w:r w:rsidRPr="001D50D3">
        <w:rPr>
          <w:rFonts w:eastAsia="Calibri"/>
          <w:bCs/>
          <w:noProof/>
          <w:color w:val="FF0000"/>
          <w:position w:val="-10"/>
          <w:sz w:val="24"/>
        </w:rPr>
        <w:object w:dxaOrig="1700" w:dyaOrig="320" w14:anchorId="23700BA6">
          <v:shape id="_x0000_i1520" type="#_x0000_t75" style="width:85.5pt;height:15.75pt" o:ole="">
            <v:imagedata r:id="rId1176" o:title=""/>
          </v:shape>
          <o:OLEObject Type="Embed" ProgID="Equation.DSMT4" ShapeID="_x0000_i1520" DrawAspect="Content" ObjectID="_1801692821" r:id="rId1177"/>
        </w:object>
      </w:r>
    </w:p>
    <w:p w14:paraId="5BDBE1C9" w14:textId="77777777" w:rsidR="00002D38" w:rsidRPr="001D50D3" w:rsidRDefault="00002D38" w:rsidP="00DE6CD3">
      <w:pPr>
        <w:tabs>
          <w:tab w:val="left" w:pos="3402"/>
          <w:tab w:val="left" w:pos="5669"/>
          <w:tab w:val="left" w:pos="7937"/>
        </w:tabs>
        <w:rPr>
          <w:rStyle w:val="Strong"/>
          <w:rFonts w:ascii="Times New Roman" w:eastAsiaTheme="minorEastAsia" w:hAnsi="Times New Roman" w:cs="Times New Roman"/>
          <w:b w:val="0"/>
          <w:color w:val="000000"/>
          <w:shd w:val="clear" w:color="auto" w:fill="FFFFFF"/>
        </w:rPr>
      </w:pPr>
      <w:r w:rsidRPr="001D50D3">
        <w:rPr>
          <w:rFonts w:ascii="Times New Roman" w:hAnsi="Times New Roman" w:cs="Times New Roman"/>
          <w:b/>
          <w:color w:val="0000FF"/>
          <w:lang w:eastAsia="x-none"/>
        </w:rPr>
        <w:t>Câu 18</w:t>
      </w:r>
      <w:r w:rsidRPr="001D50D3">
        <w:rPr>
          <w:rStyle w:val="Strong"/>
          <w:rFonts w:ascii="Times New Roman" w:eastAsiaTheme="minorEastAsia" w:hAnsi="Times New Roman" w:cs="Times New Roman"/>
          <w:color w:val="000000"/>
          <w:shd w:val="clear" w:color="auto" w:fill="FFFFFF"/>
        </w:rPr>
        <w:t>. Cho hình vẽ dưới đây</w:t>
      </w:r>
    </w:p>
    <w:p w14:paraId="1D71D15C" w14:textId="77777777" w:rsidR="00002D38" w:rsidRPr="001D50D3" w:rsidRDefault="00002D38" w:rsidP="00DE6CD3">
      <w:pPr>
        <w:tabs>
          <w:tab w:val="left" w:pos="3402"/>
          <w:tab w:val="left" w:pos="5669"/>
          <w:tab w:val="left" w:pos="7937"/>
        </w:tabs>
        <w:jc w:val="center"/>
        <w:rPr>
          <w:rStyle w:val="Strong"/>
          <w:rFonts w:ascii="Times New Roman" w:eastAsiaTheme="minorEastAsia" w:hAnsi="Times New Roman" w:cs="Times New Roman"/>
          <w:b w:val="0"/>
          <w:color w:val="000000"/>
          <w:shd w:val="clear" w:color="auto" w:fill="FFFFFF"/>
        </w:rPr>
      </w:pPr>
      <w:r w:rsidRPr="001D50D3">
        <w:rPr>
          <w:rStyle w:val="Strong"/>
          <w:rFonts w:ascii="Times New Roman" w:eastAsiaTheme="minorEastAsia" w:hAnsi="Times New Roman" w:cs="Times New Roman"/>
          <w:b w:val="0"/>
          <w:noProof/>
          <w:color w:val="000000"/>
          <w:shd w:val="clear" w:color="auto" w:fill="FFFFFF"/>
        </w:rPr>
        <w:drawing>
          <wp:inline distT="0" distB="0" distL="0" distR="0" wp14:anchorId="0E802D5C" wp14:editId="6658E3FB">
            <wp:extent cx="2520012" cy="158102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8"/>
                    <a:stretch>
                      <a:fillRect/>
                    </a:stretch>
                  </pic:blipFill>
                  <pic:spPr>
                    <a:xfrm>
                      <a:off x="0" y="0"/>
                      <a:ext cx="2520942" cy="1581610"/>
                    </a:xfrm>
                    <a:prstGeom prst="rect">
                      <a:avLst/>
                    </a:prstGeom>
                  </pic:spPr>
                </pic:pic>
              </a:graphicData>
            </a:graphic>
          </wp:inline>
        </w:drawing>
      </w:r>
    </w:p>
    <w:p w14:paraId="32797B22" w14:textId="77777777" w:rsidR="00002D38" w:rsidRPr="001D50D3" w:rsidRDefault="00002D38" w:rsidP="00DE6CD3">
      <w:pPr>
        <w:tabs>
          <w:tab w:val="left" w:pos="3402"/>
          <w:tab w:val="left" w:pos="5669"/>
          <w:tab w:val="left" w:pos="7937"/>
        </w:tabs>
        <w:rPr>
          <w:rStyle w:val="Strong"/>
          <w:rFonts w:ascii="Times New Roman" w:eastAsiaTheme="minorEastAsia" w:hAnsi="Times New Roman" w:cs="Times New Roman"/>
          <w:b w:val="0"/>
          <w:color w:val="000000"/>
          <w:shd w:val="clear" w:color="auto" w:fill="FFFFFF"/>
        </w:rPr>
      </w:pPr>
      <w:r w:rsidRPr="001D50D3">
        <w:rPr>
          <w:rStyle w:val="Strong"/>
          <w:rFonts w:ascii="Times New Roman" w:eastAsiaTheme="minorEastAsia" w:hAnsi="Times New Roman" w:cs="Times New Roman"/>
          <w:color w:val="000000"/>
          <w:shd w:val="clear" w:color="auto" w:fill="FFFFFF"/>
        </w:rPr>
        <w:t>Bán kính hình cầu bằng</w:t>
      </w:r>
    </w:p>
    <w:p w14:paraId="7975907A" w14:textId="77777777" w:rsidR="00002D38" w:rsidRPr="001D50D3" w:rsidRDefault="00002D38" w:rsidP="00DE6CD3">
      <w:pPr>
        <w:pStyle w:val="ListParagraph"/>
        <w:tabs>
          <w:tab w:val="left" w:pos="3402"/>
          <w:tab w:val="left" w:pos="5669"/>
          <w:tab w:val="left" w:pos="7937"/>
        </w:tabs>
        <w:spacing w:before="0" w:after="0"/>
        <w:ind w:left="360"/>
        <w:rPr>
          <w:rFonts w:eastAsia="Calibri"/>
          <w:b/>
          <w:bCs/>
          <w:noProof/>
          <w:color w:val="000000"/>
          <w:position w:val="-10"/>
          <w:sz w:val="24"/>
        </w:rPr>
      </w:pPr>
      <w:r w:rsidRPr="001D50D3">
        <w:rPr>
          <w:rFonts w:eastAsia="Calibri"/>
          <w:b/>
          <w:color w:val="0000FF"/>
          <w:sz w:val="24"/>
          <w:lang w:eastAsia="x-none"/>
        </w:rPr>
        <w:t xml:space="preserve">         </w:t>
      </w:r>
      <w:r w:rsidRPr="001D50D3">
        <w:rPr>
          <w:rFonts w:eastAsia="Calibri"/>
          <w:b/>
          <w:color w:val="0000FF"/>
          <w:sz w:val="24"/>
          <w:lang w:val="x-none" w:eastAsia="x-none"/>
        </w:rPr>
        <w:t>A.</w:t>
      </w:r>
      <w:r w:rsidRPr="001D50D3">
        <w:rPr>
          <w:rFonts w:eastAsia="Calibri"/>
          <w:bCs/>
          <w:noProof/>
          <w:color w:val="000000"/>
          <w:position w:val="-6"/>
          <w:sz w:val="24"/>
        </w:rPr>
        <w:t xml:space="preserve"> </w:t>
      </w:r>
      <w:r w:rsidRPr="001D50D3">
        <w:rPr>
          <w:rFonts w:eastAsia="Calibri"/>
          <w:bCs/>
          <w:noProof/>
          <w:color w:val="000000"/>
          <w:position w:val="-8"/>
          <w:sz w:val="24"/>
        </w:rPr>
        <w:object w:dxaOrig="780" w:dyaOrig="360" w14:anchorId="1C7BA703">
          <v:shape id="_x0000_i1521" type="#_x0000_t75" style="width:39pt;height:17.25pt" o:ole="">
            <v:imagedata r:id="rId1179" o:title=""/>
          </v:shape>
          <o:OLEObject Type="Embed" ProgID="Equation.DSMT4" ShapeID="_x0000_i1521" DrawAspect="Content" ObjectID="_1801692822" r:id="rId1180"/>
        </w:object>
      </w:r>
      <w:r w:rsidRPr="001D50D3">
        <w:rPr>
          <w:rFonts w:eastAsia="Calibri"/>
          <w:sz w:val="24"/>
          <w:lang w:val="x-none" w:eastAsia="x-none"/>
        </w:rPr>
        <w:tab/>
      </w:r>
      <w:r w:rsidRPr="001D50D3">
        <w:rPr>
          <w:rFonts w:eastAsia="Calibri"/>
          <w:b/>
          <w:color w:val="FF0000"/>
          <w:sz w:val="24"/>
          <w:lang w:val="x-none" w:eastAsia="x-none"/>
        </w:rPr>
        <w:t>B.</w:t>
      </w:r>
      <w:r w:rsidRPr="001D50D3">
        <w:rPr>
          <w:color w:val="FF0000"/>
          <w:position w:val="-6"/>
          <w:sz w:val="24"/>
        </w:rPr>
        <w:t xml:space="preserve"> </w:t>
      </w:r>
      <w:r w:rsidRPr="001D50D3">
        <w:rPr>
          <w:rFonts w:eastAsia="Calibri"/>
          <w:bCs/>
          <w:noProof/>
          <w:color w:val="000000"/>
          <w:position w:val="-6"/>
          <w:sz w:val="24"/>
        </w:rPr>
        <w:object w:dxaOrig="499" w:dyaOrig="279" w14:anchorId="4EC2F169">
          <v:shape id="_x0000_i1522" type="#_x0000_t75" style="width:25.5pt;height:14.25pt" o:ole="">
            <v:imagedata r:id="rId1156" o:title=""/>
          </v:shape>
          <o:OLEObject Type="Embed" ProgID="Equation.DSMT4" ShapeID="_x0000_i1522" DrawAspect="Content" ObjectID="_1801692823" r:id="rId1181"/>
        </w:object>
      </w:r>
      <w:r w:rsidRPr="001D50D3">
        <w:rPr>
          <w:rFonts w:eastAsia="Calibri"/>
          <w:sz w:val="24"/>
          <w:lang w:val="x-none" w:eastAsia="x-none"/>
        </w:rPr>
        <w:tab/>
      </w:r>
      <w:r w:rsidRPr="001D50D3">
        <w:rPr>
          <w:rFonts w:eastAsia="Calibri"/>
          <w:b/>
          <w:color w:val="0000FF"/>
          <w:sz w:val="24"/>
          <w:lang w:val="x-none" w:eastAsia="x-none"/>
        </w:rPr>
        <w:t>C.</w:t>
      </w:r>
      <w:r w:rsidRPr="001D50D3">
        <w:rPr>
          <w:position w:val="-6"/>
          <w:sz w:val="24"/>
        </w:rPr>
        <w:t xml:space="preserve"> </w:t>
      </w:r>
      <w:r w:rsidRPr="001D50D3">
        <w:rPr>
          <w:rFonts w:eastAsia="Calibri"/>
          <w:bCs/>
          <w:noProof/>
          <w:color w:val="000000"/>
          <w:position w:val="-6"/>
          <w:sz w:val="24"/>
        </w:rPr>
        <w:object w:dxaOrig="600" w:dyaOrig="279" w14:anchorId="27B42263">
          <v:shape id="_x0000_i1523" type="#_x0000_t75" style="width:30pt;height:14.25pt" o:ole="">
            <v:imagedata r:id="rId1182" o:title=""/>
          </v:shape>
          <o:OLEObject Type="Embed" ProgID="Equation.DSMT4" ShapeID="_x0000_i1523" DrawAspect="Content" ObjectID="_1801692824" r:id="rId1183"/>
        </w:object>
      </w:r>
      <w:r w:rsidRPr="001D50D3">
        <w:rPr>
          <w:rFonts w:eastAsia="Calibri"/>
          <w:sz w:val="24"/>
          <w:lang w:val="x-none" w:eastAsia="x-none"/>
        </w:rPr>
        <w:tab/>
      </w:r>
      <w:r w:rsidRPr="001D50D3">
        <w:rPr>
          <w:rFonts w:eastAsia="Calibri"/>
          <w:b/>
          <w:color w:val="0000FF"/>
          <w:sz w:val="24"/>
          <w:lang w:val="x-none" w:eastAsia="x-none"/>
        </w:rPr>
        <w:t xml:space="preserve">D. </w:t>
      </w:r>
      <w:r w:rsidRPr="001D50D3">
        <w:rPr>
          <w:rFonts w:eastAsia="Calibri"/>
          <w:b/>
          <w:bCs/>
          <w:noProof/>
          <w:color w:val="000000"/>
          <w:position w:val="-6"/>
          <w:sz w:val="24"/>
        </w:rPr>
        <w:object w:dxaOrig="639" w:dyaOrig="279" w14:anchorId="4497F041">
          <v:shape id="_x0000_i1524" type="#_x0000_t75" style="width:31.5pt;height:14.25pt" o:ole="">
            <v:imagedata r:id="rId1184" o:title=""/>
          </v:shape>
          <o:OLEObject Type="Embed" ProgID="Equation.DSMT4" ShapeID="_x0000_i1524" DrawAspect="Content" ObjectID="_1801692825" r:id="rId1185"/>
        </w:object>
      </w:r>
    </w:p>
    <w:p w14:paraId="2E34A350" w14:textId="77777777" w:rsidR="00002D38" w:rsidRPr="001D50D3" w:rsidRDefault="00002D38" w:rsidP="00DE6CD3">
      <w:pPr>
        <w:tabs>
          <w:tab w:val="left" w:pos="3402"/>
          <w:tab w:val="left" w:pos="5669"/>
          <w:tab w:val="left" w:pos="7937"/>
        </w:tabs>
        <w:rPr>
          <w:rFonts w:ascii="Times New Roman" w:eastAsia="Calibri" w:hAnsi="Times New Roman" w:cs="Times New Roman"/>
          <w:bCs/>
          <w:noProof/>
          <w:color w:val="000000"/>
          <w:position w:val="-10"/>
        </w:rPr>
      </w:pPr>
      <w:r w:rsidRPr="001D50D3">
        <w:rPr>
          <w:rFonts w:ascii="Times New Roman" w:hAnsi="Times New Roman" w:cs="Times New Roman"/>
          <w:b/>
          <w:color w:val="0000FF"/>
          <w:lang w:eastAsia="x-none"/>
        </w:rPr>
        <w:t>Câu 19.</w:t>
      </w:r>
      <w:r w:rsidRPr="001D50D3">
        <w:rPr>
          <w:rFonts w:ascii="Times New Roman" w:eastAsia="Calibri" w:hAnsi="Times New Roman" w:cs="Times New Roman"/>
          <w:b/>
          <w:bCs/>
          <w:noProof/>
          <w:color w:val="000000"/>
          <w:position w:val="-10"/>
        </w:rPr>
        <w:t xml:space="preserve"> </w:t>
      </w:r>
      <w:r w:rsidRPr="001D50D3">
        <w:rPr>
          <w:rFonts w:ascii="Times New Roman" w:eastAsia="Calibri" w:hAnsi="Times New Roman" w:cs="Times New Roman"/>
          <w:bCs/>
          <w:noProof/>
          <w:color w:val="000000"/>
          <w:position w:val="-10"/>
        </w:rPr>
        <w:t xml:space="preserve">Cho hình chữ nhật MNPQ có </w:t>
      </w:r>
      <w:r w:rsidRPr="001D50D3">
        <w:rPr>
          <w:rFonts w:ascii="Times New Roman" w:eastAsia="Calibri" w:hAnsi="Times New Roman" w:cs="Times New Roman"/>
          <w:bCs/>
          <w:noProof/>
          <w:color w:val="000000"/>
          <w:position w:val="-10"/>
        </w:rPr>
        <w:object w:dxaOrig="2340" w:dyaOrig="320" w14:anchorId="13E8C19C">
          <v:shape id="_x0000_i1525" type="#_x0000_t75" style="width:117pt;height:15.75pt" o:ole="">
            <v:imagedata r:id="rId1186" o:title=""/>
          </v:shape>
          <o:OLEObject Type="Embed" ProgID="Equation.DSMT4" ShapeID="_x0000_i1525" DrawAspect="Content" ObjectID="_1801692826" r:id="rId1187"/>
        </w:object>
      </w:r>
      <w:r w:rsidRPr="001D50D3">
        <w:rPr>
          <w:rFonts w:ascii="Times New Roman" w:eastAsia="Calibri" w:hAnsi="Times New Roman" w:cs="Times New Roman"/>
          <w:bCs/>
          <w:noProof/>
          <w:color w:val="000000"/>
          <w:position w:val="-10"/>
        </w:rPr>
        <w:t xml:space="preserve">. Khi quay hình chữ nhật đã cho một vòng quanh cạnh MN ta được hình trụ có diện tích toàn phần (lấy </w:t>
      </w:r>
      <w:r w:rsidRPr="001D50D3">
        <w:rPr>
          <w:rFonts w:ascii="Times New Roman" w:eastAsia="Calibri" w:hAnsi="Times New Roman" w:cs="Times New Roman"/>
          <w:bCs/>
          <w:noProof/>
          <w:color w:val="000000"/>
          <w:position w:val="-10"/>
        </w:rPr>
        <w:object w:dxaOrig="880" w:dyaOrig="320" w14:anchorId="635848E6">
          <v:shape id="_x0000_i1526" type="#_x0000_t75" style="width:45pt;height:15.75pt" o:ole="">
            <v:imagedata r:id="rId1188" o:title=""/>
          </v:shape>
          <o:OLEObject Type="Embed" ProgID="Equation.DSMT4" ShapeID="_x0000_i1526" DrawAspect="Content" ObjectID="_1801692827" r:id="rId1189"/>
        </w:object>
      </w:r>
      <w:r w:rsidRPr="001D50D3">
        <w:rPr>
          <w:rFonts w:ascii="Times New Roman" w:eastAsia="Calibri" w:hAnsi="Times New Roman" w:cs="Times New Roman"/>
          <w:bCs/>
          <w:noProof/>
          <w:color w:val="000000"/>
          <w:position w:val="-10"/>
        </w:rPr>
        <w:t>) khoảng</w:t>
      </w:r>
    </w:p>
    <w:p w14:paraId="346A0BCE" w14:textId="77777777" w:rsidR="00002D38" w:rsidRPr="001D50D3" w:rsidRDefault="00002D38" w:rsidP="00DE6CD3">
      <w:pPr>
        <w:tabs>
          <w:tab w:val="left" w:pos="3402"/>
          <w:tab w:val="left" w:pos="5669"/>
          <w:tab w:val="left" w:pos="7937"/>
        </w:tabs>
        <w:jc w:val="center"/>
        <w:rPr>
          <w:rFonts w:ascii="Times New Roman" w:eastAsia="Calibri" w:hAnsi="Times New Roman" w:cs="Times New Roman"/>
          <w:b/>
          <w:bCs/>
          <w:noProof/>
          <w:color w:val="000000"/>
          <w:position w:val="-10"/>
        </w:rPr>
      </w:pPr>
      <w:r w:rsidRPr="001D50D3">
        <w:rPr>
          <w:rFonts w:ascii="Times New Roman" w:eastAsia="Calibri" w:hAnsi="Times New Roman" w:cs="Times New Roman"/>
          <w:b/>
          <w:bCs/>
          <w:noProof/>
          <w:color w:val="000000"/>
          <w:position w:val="-10"/>
        </w:rPr>
        <w:drawing>
          <wp:inline distT="0" distB="0" distL="0" distR="0" wp14:anchorId="7B2F11E9" wp14:editId="57CF0FE7">
            <wp:extent cx="2024971" cy="136275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0"/>
                    <a:stretch>
                      <a:fillRect/>
                    </a:stretch>
                  </pic:blipFill>
                  <pic:spPr>
                    <a:xfrm>
                      <a:off x="0" y="0"/>
                      <a:ext cx="2026596" cy="1363845"/>
                    </a:xfrm>
                    <a:prstGeom prst="rect">
                      <a:avLst/>
                    </a:prstGeom>
                  </pic:spPr>
                </pic:pic>
              </a:graphicData>
            </a:graphic>
          </wp:inline>
        </w:drawing>
      </w:r>
    </w:p>
    <w:p w14:paraId="6353AC36" w14:textId="77777777" w:rsidR="00002D38" w:rsidRPr="001D50D3" w:rsidRDefault="00002D38" w:rsidP="00DE6CD3">
      <w:pPr>
        <w:pStyle w:val="ListParagraph"/>
        <w:tabs>
          <w:tab w:val="left" w:pos="3402"/>
          <w:tab w:val="left" w:pos="5669"/>
          <w:tab w:val="left" w:pos="7937"/>
        </w:tabs>
        <w:spacing w:before="0" w:after="0"/>
        <w:ind w:left="360"/>
        <w:rPr>
          <w:rFonts w:eastAsia="Calibri"/>
          <w:b/>
          <w:bCs/>
          <w:noProof/>
          <w:color w:val="000000"/>
          <w:position w:val="-10"/>
          <w:sz w:val="24"/>
        </w:rPr>
      </w:pPr>
      <w:r w:rsidRPr="001D50D3">
        <w:rPr>
          <w:rFonts w:eastAsia="Calibri"/>
          <w:b/>
          <w:color w:val="0000FF"/>
          <w:sz w:val="24"/>
          <w:lang w:val="x-none" w:eastAsia="x-none"/>
        </w:rPr>
        <w:t>A.</w:t>
      </w:r>
      <w:r w:rsidRPr="001D50D3">
        <w:rPr>
          <w:rFonts w:eastAsia="Calibri"/>
          <w:bCs/>
          <w:noProof/>
          <w:color w:val="000000"/>
          <w:position w:val="-6"/>
          <w:sz w:val="24"/>
        </w:rPr>
        <w:t xml:space="preserve"> </w:t>
      </w:r>
      <w:r w:rsidRPr="001D50D3">
        <w:rPr>
          <w:rFonts w:eastAsia="Calibri"/>
          <w:bCs/>
          <w:noProof/>
          <w:color w:val="000000"/>
          <w:position w:val="-10"/>
          <w:sz w:val="24"/>
        </w:rPr>
        <w:object w:dxaOrig="1300" w:dyaOrig="360" w14:anchorId="4CF1877B">
          <v:shape id="_x0000_i1527" type="#_x0000_t75" style="width:65.25pt;height:17.25pt" o:ole="">
            <v:imagedata r:id="rId1191" o:title=""/>
          </v:shape>
          <o:OLEObject Type="Embed" ProgID="Equation.DSMT4" ShapeID="_x0000_i1527" DrawAspect="Content" ObjectID="_1801692828" r:id="rId1192"/>
        </w:object>
      </w:r>
      <w:r w:rsidRPr="001D50D3">
        <w:rPr>
          <w:rFonts w:eastAsia="Calibri"/>
          <w:sz w:val="24"/>
          <w:lang w:val="x-none" w:eastAsia="x-none"/>
        </w:rPr>
        <w:tab/>
      </w:r>
      <w:r w:rsidRPr="001D50D3">
        <w:rPr>
          <w:rFonts w:eastAsia="Calibri"/>
          <w:b/>
          <w:color w:val="0000FF"/>
          <w:sz w:val="24"/>
          <w:lang w:val="x-none" w:eastAsia="x-none"/>
        </w:rPr>
        <w:t>B.</w:t>
      </w:r>
      <w:r w:rsidRPr="001D50D3">
        <w:rPr>
          <w:position w:val="-6"/>
          <w:sz w:val="24"/>
        </w:rPr>
        <w:t xml:space="preserve"> </w:t>
      </w:r>
      <w:r w:rsidRPr="001D50D3">
        <w:rPr>
          <w:rFonts w:eastAsia="Calibri"/>
          <w:bCs/>
          <w:noProof/>
          <w:color w:val="000000"/>
          <w:position w:val="-10"/>
          <w:sz w:val="24"/>
        </w:rPr>
        <w:object w:dxaOrig="1260" w:dyaOrig="360" w14:anchorId="68E7510C">
          <v:shape id="_x0000_i1528" type="#_x0000_t75" style="width:63pt;height:17.25pt" o:ole="">
            <v:imagedata r:id="rId1193" o:title=""/>
          </v:shape>
          <o:OLEObject Type="Embed" ProgID="Equation.DSMT4" ShapeID="_x0000_i1528" DrawAspect="Content" ObjectID="_1801692829" r:id="rId1194"/>
        </w:object>
      </w:r>
      <w:r w:rsidRPr="001D50D3">
        <w:rPr>
          <w:rFonts w:eastAsia="Calibri"/>
          <w:sz w:val="24"/>
          <w:lang w:val="x-none" w:eastAsia="x-none"/>
        </w:rPr>
        <w:tab/>
      </w:r>
      <w:r w:rsidRPr="001D50D3">
        <w:rPr>
          <w:rFonts w:eastAsia="Calibri"/>
          <w:b/>
          <w:color w:val="FF0000"/>
          <w:sz w:val="24"/>
          <w:lang w:val="x-none" w:eastAsia="x-none"/>
        </w:rPr>
        <w:t>C.</w:t>
      </w:r>
      <w:r w:rsidRPr="001D50D3">
        <w:rPr>
          <w:color w:val="FF0000"/>
          <w:position w:val="-6"/>
          <w:sz w:val="24"/>
        </w:rPr>
        <w:t xml:space="preserve"> </w:t>
      </w:r>
      <w:r w:rsidRPr="001D50D3">
        <w:rPr>
          <w:rFonts w:eastAsia="Calibri"/>
          <w:bCs/>
          <w:noProof/>
          <w:color w:val="FF0000"/>
          <w:position w:val="-10"/>
          <w:sz w:val="24"/>
        </w:rPr>
        <w:object w:dxaOrig="1300" w:dyaOrig="360" w14:anchorId="0D1D319F">
          <v:shape id="_x0000_i1529" type="#_x0000_t75" style="width:65.25pt;height:17.25pt" o:ole="">
            <v:imagedata r:id="rId1195" o:title=""/>
          </v:shape>
          <o:OLEObject Type="Embed" ProgID="Equation.DSMT4" ShapeID="_x0000_i1529" DrawAspect="Content" ObjectID="_1801692830" r:id="rId1196"/>
        </w:object>
      </w:r>
      <w:r w:rsidRPr="001D50D3">
        <w:rPr>
          <w:rFonts w:eastAsia="Calibri"/>
          <w:sz w:val="24"/>
          <w:lang w:val="x-none" w:eastAsia="x-none"/>
        </w:rPr>
        <w:tab/>
      </w:r>
      <w:r w:rsidRPr="001D50D3">
        <w:rPr>
          <w:rFonts w:eastAsia="Calibri"/>
          <w:b/>
          <w:color w:val="0000FF"/>
          <w:sz w:val="24"/>
          <w:lang w:val="x-none" w:eastAsia="x-none"/>
        </w:rPr>
        <w:t xml:space="preserve">D. </w:t>
      </w:r>
      <w:r w:rsidRPr="001D50D3">
        <w:rPr>
          <w:rFonts w:eastAsia="Calibri"/>
          <w:bCs/>
          <w:noProof/>
          <w:color w:val="000000"/>
          <w:position w:val="-10"/>
          <w:sz w:val="24"/>
        </w:rPr>
        <w:object w:dxaOrig="1260" w:dyaOrig="360" w14:anchorId="340568B2">
          <v:shape id="_x0000_i1530" type="#_x0000_t75" style="width:63pt;height:17.25pt" o:ole="">
            <v:imagedata r:id="rId1197" o:title=""/>
          </v:shape>
          <o:OLEObject Type="Embed" ProgID="Equation.DSMT4" ShapeID="_x0000_i1530" DrawAspect="Content" ObjectID="_1801692831" r:id="rId1198"/>
        </w:object>
      </w:r>
    </w:p>
    <w:p w14:paraId="1C026D4F" w14:textId="77777777" w:rsidR="00002D38" w:rsidRPr="001D50D3" w:rsidRDefault="00002D38" w:rsidP="00DE6CD3">
      <w:pPr>
        <w:tabs>
          <w:tab w:val="left" w:pos="3402"/>
          <w:tab w:val="left" w:pos="5669"/>
          <w:tab w:val="left" w:pos="7937"/>
        </w:tabs>
        <w:jc w:val="center"/>
        <w:rPr>
          <w:rFonts w:ascii="Times New Roman" w:eastAsia="Calibri" w:hAnsi="Times New Roman" w:cs="Times New Roman"/>
          <w:b/>
          <w:bCs/>
          <w:noProof/>
          <w:color w:val="000000"/>
          <w:position w:val="-10"/>
        </w:rPr>
      </w:pPr>
    </w:p>
    <w:p w14:paraId="24283370" w14:textId="77777777" w:rsidR="00002D38" w:rsidRPr="001D50D3" w:rsidRDefault="00002D38" w:rsidP="00DE6CD3">
      <w:pPr>
        <w:tabs>
          <w:tab w:val="left" w:pos="3402"/>
          <w:tab w:val="left" w:pos="5669"/>
          <w:tab w:val="left" w:pos="7937"/>
        </w:tabs>
        <w:rPr>
          <w:rFonts w:ascii="Times New Roman" w:eastAsia="Calibri" w:hAnsi="Times New Roman" w:cs="Times New Roman"/>
          <w:b/>
          <w:bCs/>
          <w:noProof/>
          <w:color w:val="000000"/>
          <w:position w:val="-10"/>
        </w:rPr>
      </w:pPr>
      <w:r w:rsidRPr="001D50D3">
        <w:rPr>
          <w:rFonts w:ascii="Times New Roman" w:hAnsi="Times New Roman" w:cs="Times New Roman"/>
          <w:b/>
          <w:color w:val="0000FF"/>
          <w:lang w:eastAsia="x-none"/>
        </w:rPr>
        <w:t>Câu 20.</w:t>
      </w:r>
      <w:r w:rsidRPr="001D50D3">
        <w:rPr>
          <w:rFonts w:ascii="Times New Roman" w:eastAsia="Calibri" w:hAnsi="Times New Roman" w:cs="Times New Roman"/>
          <w:b/>
          <w:bCs/>
          <w:noProof/>
          <w:color w:val="000000"/>
          <w:position w:val="-10"/>
        </w:rPr>
        <w:t xml:space="preserve"> </w:t>
      </w:r>
      <w:r w:rsidRPr="001D50D3">
        <w:rPr>
          <w:rFonts w:ascii="Times New Roman" w:eastAsia="Calibri" w:hAnsi="Times New Roman" w:cs="Times New Roman"/>
          <w:bCs/>
          <w:noProof/>
          <w:color w:val="000000"/>
          <w:position w:val="-10"/>
        </w:rPr>
        <w:t>Cho mặt cầu có đường kính</w:t>
      </w:r>
      <w:r w:rsidRPr="001D50D3">
        <w:rPr>
          <w:rFonts w:ascii="Times New Roman" w:eastAsia="Calibri" w:hAnsi="Times New Roman" w:cs="Times New Roman"/>
          <w:bCs/>
          <w:noProof/>
          <w:color w:val="000000"/>
          <w:position w:val="-6"/>
        </w:rPr>
        <w:object w:dxaOrig="980" w:dyaOrig="279" w14:anchorId="4E8E3687">
          <v:shape id="_x0000_i1531" type="#_x0000_t75" style="width:48pt;height:14.25pt" o:ole="">
            <v:imagedata r:id="rId1199" o:title=""/>
          </v:shape>
          <o:OLEObject Type="Embed" ProgID="Equation.DSMT4" ShapeID="_x0000_i1531" DrawAspect="Content" ObjectID="_1801692832" r:id="rId1200"/>
        </w:object>
      </w:r>
      <w:r w:rsidRPr="001D50D3">
        <w:rPr>
          <w:rFonts w:ascii="Times New Roman" w:eastAsia="Calibri" w:hAnsi="Times New Roman" w:cs="Times New Roman"/>
          <w:bCs/>
          <w:noProof/>
          <w:color w:val="000000"/>
          <w:position w:val="-10"/>
        </w:rPr>
        <w:t>. Diện tích mặt cầu đó bằng</w:t>
      </w:r>
    </w:p>
    <w:p w14:paraId="354A0AF5" w14:textId="77777777" w:rsidR="00002D38" w:rsidRPr="001D50D3" w:rsidRDefault="00002D38" w:rsidP="00DE6CD3">
      <w:pPr>
        <w:pStyle w:val="ListParagraph"/>
        <w:tabs>
          <w:tab w:val="left" w:pos="3402"/>
          <w:tab w:val="left" w:pos="5669"/>
          <w:tab w:val="left" w:pos="7937"/>
        </w:tabs>
        <w:spacing w:before="0" w:after="0"/>
        <w:ind w:left="360"/>
        <w:rPr>
          <w:rFonts w:eastAsia="Calibri"/>
          <w:bCs/>
          <w:noProof/>
          <w:color w:val="000000"/>
          <w:position w:val="-6"/>
          <w:sz w:val="24"/>
        </w:rPr>
      </w:pPr>
      <w:r w:rsidRPr="001D50D3">
        <w:rPr>
          <w:rFonts w:eastAsia="Calibri"/>
          <w:b/>
          <w:color w:val="0000FF"/>
          <w:sz w:val="24"/>
          <w:lang w:val="x-none" w:eastAsia="x-none"/>
        </w:rPr>
        <w:t>A.</w:t>
      </w:r>
      <w:r w:rsidRPr="001D50D3">
        <w:rPr>
          <w:rFonts w:eastAsia="Calibri"/>
          <w:bCs/>
          <w:noProof/>
          <w:color w:val="000000"/>
          <w:position w:val="-6"/>
          <w:sz w:val="24"/>
        </w:rPr>
        <w:t xml:space="preserve"> </w:t>
      </w:r>
      <w:r w:rsidRPr="001D50D3">
        <w:rPr>
          <w:rFonts w:eastAsia="Calibri"/>
          <w:bCs/>
          <w:noProof/>
          <w:color w:val="000000"/>
          <w:position w:val="-6"/>
          <w:sz w:val="24"/>
        </w:rPr>
        <w:object w:dxaOrig="859" w:dyaOrig="320" w14:anchorId="40CEA5EB">
          <v:shape id="_x0000_i1532" type="#_x0000_t75" style="width:42.75pt;height:15.75pt" o:ole="">
            <v:imagedata r:id="rId1201" o:title=""/>
          </v:shape>
          <o:OLEObject Type="Embed" ProgID="Equation.DSMT4" ShapeID="_x0000_i1532" DrawAspect="Content" ObjectID="_1801692833" r:id="rId1202"/>
        </w:object>
      </w:r>
      <w:r w:rsidRPr="001D50D3">
        <w:rPr>
          <w:rFonts w:eastAsia="Calibri"/>
          <w:sz w:val="24"/>
          <w:lang w:val="x-none" w:eastAsia="x-none"/>
        </w:rPr>
        <w:tab/>
      </w:r>
      <w:r w:rsidRPr="001D50D3">
        <w:rPr>
          <w:rFonts w:eastAsia="Calibri"/>
          <w:b/>
          <w:color w:val="0000FF"/>
          <w:sz w:val="24"/>
          <w:lang w:val="x-none" w:eastAsia="x-none"/>
        </w:rPr>
        <w:t>B.</w:t>
      </w:r>
      <w:r w:rsidRPr="001D50D3">
        <w:rPr>
          <w:position w:val="-6"/>
          <w:sz w:val="24"/>
        </w:rPr>
        <w:t xml:space="preserve"> </w:t>
      </w:r>
      <w:r w:rsidRPr="001D50D3">
        <w:rPr>
          <w:rFonts w:eastAsia="Calibri"/>
          <w:bCs/>
          <w:noProof/>
          <w:color w:val="000000"/>
          <w:position w:val="-6"/>
          <w:sz w:val="24"/>
        </w:rPr>
        <w:object w:dxaOrig="999" w:dyaOrig="320" w14:anchorId="52C01025">
          <v:shape id="_x0000_i1533" type="#_x0000_t75" style="width:50.25pt;height:15.75pt" o:ole="">
            <v:imagedata r:id="rId1203" o:title=""/>
          </v:shape>
          <o:OLEObject Type="Embed" ProgID="Equation.DSMT4" ShapeID="_x0000_i1533" DrawAspect="Content" ObjectID="_1801692834" r:id="rId1204"/>
        </w:object>
      </w:r>
      <w:r w:rsidRPr="001D50D3">
        <w:rPr>
          <w:rFonts w:eastAsia="Calibri"/>
          <w:sz w:val="24"/>
          <w:lang w:val="x-none" w:eastAsia="x-none"/>
        </w:rPr>
        <w:tab/>
      </w:r>
      <w:r w:rsidRPr="001D50D3">
        <w:rPr>
          <w:rFonts w:eastAsia="Calibri"/>
          <w:b/>
          <w:color w:val="0000FF"/>
          <w:sz w:val="24"/>
          <w:lang w:val="x-none" w:eastAsia="x-none"/>
        </w:rPr>
        <w:t>C.</w:t>
      </w:r>
      <w:r w:rsidRPr="001D50D3">
        <w:rPr>
          <w:position w:val="-6"/>
          <w:sz w:val="24"/>
        </w:rPr>
        <w:t xml:space="preserve"> </w:t>
      </w:r>
      <w:r w:rsidRPr="001D50D3">
        <w:rPr>
          <w:rFonts w:eastAsia="Calibri"/>
          <w:bCs/>
          <w:noProof/>
          <w:color w:val="000000"/>
          <w:position w:val="-6"/>
          <w:sz w:val="24"/>
        </w:rPr>
        <w:object w:dxaOrig="840" w:dyaOrig="320" w14:anchorId="2D384B3C">
          <v:shape id="_x0000_i1534" type="#_x0000_t75" style="width:42pt;height:15.75pt" o:ole="">
            <v:imagedata r:id="rId1205" o:title=""/>
          </v:shape>
          <o:OLEObject Type="Embed" ProgID="Equation.DSMT4" ShapeID="_x0000_i1534" DrawAspect="Content" ObjectID="_1801692835" r:id="rId1206"/>
        </w:object>
      </w:r>
      <w:r w:rsidRPr="001D50D3">
        <w:rPr>
          <w:rFonts w:eastAsia="Calibri"/>
          <w:sz w:val="24"/>
          <w:lang w:val="x-none" w:eastAsia="x-none"/>
        </w:rPr>
        <w:tab/>
      </w:r>
      <w:r w:rsidRPr="001D50D3">
        <w:rPr>
          <w:rFonts w:eastAsia="Calibri"/>
          <w:b/>
          <w:color w:val="FF0000"/>
          <w:sz w:val="24"/>
          <w:lang w:val="x-none" w:eastAsia="x-none"/>
        </w:rPr>
        <w:t xml:space="preserve">D. </w:t>
      </w:r>
      <w:r w:rsidRPr="001D50D3">
        <w:rPr>
          <w:rFonts w:eastAsia="Calibri"/>
          <w:bCs/>
          <w:noProof/>
          <w:color w:val="FF0000"/>
          <w:position w:val="-6"/>
          <w:sz w:val="24"/>
        </w:rPr>
        <w:object w:dxaOrig="999" w:dyaOrig="320" w14:anchorId="63AB16EF">
          <v:shape id="_x0000_i1535" type="#_x0000_t75" style="width:50.25pt;height:15.75pt" o:ole="">
            <v:imagedata r:id="rId1207" o:title=""/>
          </v:shape>
          <o:OLEObject Type="Embed" ProgID="Equation.DSMT4" ShapeID="_x0000_i1535" DrawAspect="Content" ObjectID="_1801692836" r:id="rId1208"/>
        </w:object>
      </w:r>
    </w:p>
    <w:p w14:paraId="7493267A" w14:textId="77777777" w:rsidR="00002D38" w:rsidRPr="001D50D3" w:rsidRDefault="00002D38" w:rsidP="00DE6CD3">
      <w:pPr>
        <w:pStyle w:val="ListParagraph"/>
        <w:tabs>
          <w:tab w:val="left" w:pos="1080"/>
        </w:tabs>
        <w:spacing w:before="0" w:after="0" w:line="276" w:lineRule="auto"/>
        <w:ind w:left="0"/>
        <w:outlineLvl w:val="1"/>
        <w:rPr>
          <w:b/>
          <w:color w:val="FF0000"/>
          <w:sz w:val="24"/>
        </w:rPr>
      </w:pPr>
      <w:r w:rsidRPr="001D50D3">
        <w:rPr>
          <w:b/>
          <w:color w:val="FF0000"/>
          <w:sz w:val="24"/>
        </w:rPr>
        <w:t>PHẦN II. PHẦN TRẮC NGHIỆM ĐÚNG</w:t>
      </w:r>
      <w:r w:rsidRPr="001D50D3">
        <w:rPr>
          <w:b/>
          <w:color w:val="FF0000"/>
          <w:sz w:val="24"/>
          <w:lang w:val="vi-VN"/>
        </w:rPr>
        <w:t xml:space="preserve">/ SAI </w:t>
      </w:r>
      <w:r w:rsidRPr="001D50D3">
        <w:rPr>
          <w:b/>
          <w:color w:val="FF0000"/>
          <w:sz w:val="24"/>
        </w:rPr>
        <w:t xml:space="preserve">(2,0 ĐIỂM) </w:t>
      </w:r>
    </w:p>
    <w:p w14:paraId="4C380F7B" w14:textId="77777777" w:rsidR="00002D38" w:rsidRPr="001D50D3" w:rsidRDefault="00002D38" w:rsidP="00DE6CD3">
      <w:pPr>
        <w:pStyle w:val="ListParagraph"/>
        <w:tabs>
          <w:tab w:val="left" w:pos="1080"/>
        </w:tabs>
        <w:spacing w:before="0" w:after="0" w:line="276" w:lineRule="auto"/>
        <w:ind w:left="0"/>
        <w:outlineLvl w:val="1"/>
        <w:rPr>
          <w:rFonts w:eastAsia="Calibri"/>
          <w:b/>
          <w:bCs/>
          <w:noProof/>
          <w:color w:val="000000"/>
          <w:position w:val="-10"/>
          <w:sz w:val="24"/>
        </w:rPr>
      </w:pPr>
      <w:r w:rsidRPr="001D50D3">
        <w:rPr>
          <w:rFonts w:eastAsia="Calibri"/>
          <w:b/>
          <w:bCs/>
          <w:noProof/>
          <w:color w:val="0000FF"/>
          <w:position w:val="-10"/>
          <w:sz w:val="24"/>
        </w:rPr>
        <w:t>Câu 21</w:t>
      </w:r>
      <w:r w:rsidRPr="001D50D3">
        <w:rPr>
          <w:rFonts w:eastAsia="Calibri"/>
          <w:b/>
          <w:bCs/>
          <w:i/>
          <w:noProof/>
          <w:color w:val="000000"/>
          <w:position w:val="-10"/>
          <w:sz w:val="24"/>
        </w:rPr>
        <w:t>.</w:t>
      </w:r>
      <w:r w:rsidRPr="001D50D3">
        <w:rPr>
          <w:rFonts w:eastAsia="Calibri"/>
          <w:b/>
          <w:bCs/>
          <w:noProof/>
          <w:color w:val="000000"/>
          <w:position w:val="-10"/>
          <w:sz w:val="24"/>
        </w:rPr>
        <w:t xml:space="preserve"> </w:t>
      </w:r>
      <w:r w:rsidRPr="001D50D3">
        <w:rPr>
          <w:rFonts w:eastAsia="Calibri"/>
          <w:bCs/>
          <w:noProof/>
          <w:color w:val="000000"/>
          <w:position w:val="-10"/>
          <w:sz w:val="24"/>
        </w:rPr>
        <w:t>Cho phương trình</w:t>
      </w:r>
      <w:r w:rsidRPr="001D50D3">
        <w:rPr>
          <w:rFonts w:eastAsia="Calibri"/>
          <w:b/>
          <w:bCs/>
          <w:noProof/>
          <w:color w:val="000000"/>
          <w:position w:val="-10"/>
          <w:sz w:val="24"/>
        </w:rPr>
        <w:t xml:space="preserve"> </w:t>
      </w:r>
      <w:r w:rsidRPr="001D50D3">
        <w:rPr>
          <w:rFonts w:eastAsia="Calibri"/>
          <w:b/>
          <w:bCs/>
          <w:noProof/>
          <w:color w:val="000000"/>
          <w:position w:val="-10"/>
          <w:sz w:val="24"/>
        </w:rPr>
        <w:object w:dxaOrig="1960" w:dyaOrig="360" w14:anchorId="359BBC5F">
          <v:shape id="_x0000_i1536" type="#_x0000_t75" style="width:97.5pt;height:18.75pt" o:ole="">
            <v:imagedata r:id="rId1209" o:title=""/>
          </v:shape>
          <o:OLEObject Type="Embed" ProgID="Equation.DSMT4" ShapeID="_x0000_i1536" DrawAspect="Content" ObjectID="_1801692837" r:id="rId1210"/>
        </w:object>
      </w:r>
      <w:r w:rsidRPr="001D50D3">
        <w:rPr>
          <w:rFonts w:eastAsia="Calibri"/>
          <w:bCs/>
          <w:noProof/>
          <w:color w:val="000000"/>
          <w:position w:val="-10"/>
          <w:sz w:val="24"/>
        </w:rPr>
        <w:t>(1)</w:t>
      </w:r>
    </w:p>
    <w:p w14:paraId="1DB6B096" w14:textId="77777777" w:rsidR="00002D38" w:rsidRPr="001D50D3" w:rsidRDefault="00002D38" w:rsidP="00DE6CD3">
      <w:pPr>
        <w:pStyle w:val="ListParagraph"/>
        <w:tabs>
          <w:tab w:val="left" w:pos="3402"/>
          <w:tab w:val="left" w:pos="5669"/>
          <w:tab w:val="left" w:pos="7937"/>
        </w:tabs>
        <w:spacing w:before="0" w:after="0"/>
        <w:ind w:left="360"/>
        <w:rPr>
          <w:rFonts w:eastAsia="Calibri"/>
          <w:sz w:val="24"/>
          <w:lang w:eastAsia="x-none"/>
        </w:rPr>
      </w:pPr>
      <w:r w:rsidRPr="001D50D3">
        <w:rPr>
          <w:rFonts w:eastAsia="Calibri"/>
          <w:b/>
          <w:color w:val="0000FF"/>
          <w:sz w:val="24"/>
          <w:lang w:val="x-none" w:eastAsia="x-none"/>
        </w:rPr>
        <w:t>A.</w:t>
      </w:r>
      <w:r w:rsidRPr="001D50D3">
        <w:rPr>
          <w:rFonts w:eastAsia="Calibri"/>
          <w:bCs/>
          <w:noProof/>
          <w:color w:val="000000"/>
          <w:position w:val="-6"/>
          <w:sz w:val="24"/>
        </w:rPr>
        <w:t xml:space="preserve"> </w:t>
      </w:r>
      <w:r w:rsidRPr="001D50D3">
        <w:rPr>
          <w:rFonts w:eastAsia="Calibri"/>
          <w:bCs/>
          <w:noProof/>
          <w:color w:val="000000"/>
          <w:position w:val="-10"/>
          <w:sz w:val="24"/>
        </w:rPr>
        <w:t xml:space="preserve">Phương trình vô nghiệm khi  </w:t>
      </w:r>
      <w:r w:rsidRPr="001D50D3">
        <w:rPr>
          <w:rFonts w:eastAsia="Calibri"/>
          <w:bCs/>
          <w:noProof/>
          <w:color w:val="000000"/>
          <w:position w:val="-6"/>
          <w:sz w:val="24"/>
        </w:rPr>
        <w:object w:dxaOrig="560" w:dyaOrig="279" w14:anchorId="3296516B">
          <v:shape id="_x0000_i1537" type="#_x0000_t75" style="width:27pt;height:14.25pt" o:ole="">
            <v:imagedata r:id="rId1211" o:title=""/>
          </v:shape>
          <o:OLEObject Type="Embed" ProgID="Equation.DSMT4" ShapeID="_x0000_i1537" DrawAspect="Content" ObjectID="_1801692838" r:id="rId1212"/>
        </w:object>
      </w:r>
      <w:r w:rsidRPr="001D50D3">
        <w:rPr>
          <w:rFonts w:eastAsia="Calibri"/>
          <w:sz w:val="24"/>
          <w:lang w:val="x-none" w:eastAsia="x-none"/>
        </w:rPr>
        <w:tab/>
      </w:r>
    </w:p>
    <w:p w14:paraId="04A1283D" w14:textId="77777777" w:rsidR="00002D38" w:rsidRPr="001D50D3" w:rsidRDefault="00002D38" w:rsidP="00DE6CD3">
      <w:pPr>
        <w:tabs>
          <w:tab w:val="left" w:pos="3402"/>
          <w:tab w:val="left" w:pos="5669"/>
          <w:tab w:val="left" w:pos="7937"/>
        </w:tabs>
        <w:rPr>
          <w:rStyle w:val="Strong"/>
          <w:rFonts w:ascii="Times New Roman" w:eastAsiaTheme="minorEastAsia" w:hAnsi="Times New Roman" w:cs="Times New Roman"/>
          <w:b w:val="0"/>
          <w:bCs w:val="0"/>
          <w:shd w:val="clear" w:color="auto" w:fill="FFFFFF"/>
        </w:rPr>
      </w:pPr>
      <w:r w:rsidRPr="001D50D3">
        <w:rPr>
          <w:rFonts w:ascii="Times New Roman" w:eastAsia="Calibri" w:hAnsi="Times New Roman" w:cs="Times New Roman"/>
          <w:b/>
          <w:color w:val="0000FF"/>
          <w:lang w:eastAsia="x-none"/>
        </w:rPr>
        <w:t xml:space="preserve">      </w:t>
      </w:r>
      <w:r w:rsidRPr="001D50D3">
        <w:rPr>
          <w:rFonts w:ascii="Times New Roman" w:eastAsia="Calibri" w:hAnsi="Times New Roman" w:cs="Times New Roman"/>
          <w:b/>
          <w:color w:val="0000FF"/>
          <w:lang w:val="x-none" w:eastAsia="x-none"/>
        </w:rPr>
        <w:t>B.</w:t>
      </w:r>
      <w:r w:rsidRPr="001D50D3">
        <w:rPr>
          <w:rFonts w:ascii="Times New Roman" w:hAnsi="Times New Roman" w:cs="Times New Roman"/>
          <w:position w:val="-6"/>
        </w:rPr>
        <w:t xml:space="preserve"> </w:t>
      </w:r>
      <w:r w:rsidRPr="001D50D3">
        <w:rPr>
          <w:rStyle w:val="Strong"/>
          <w:rFonts w:ascii="Times New Roman" w:eastAsiaTheme="minorEastAsia" w:hAnsi="Times New Roman" w:cs="Times New Roman"/>
          <w:shd w:val="clear" w:color="auto" w:fill="FFFFFF"/>
        </w:rPr>
        <w:t xml:space="preserve">Với </w:t>
      </w:r>
      <w:r w:rsidRPr="001D50D3">
        <w:rPr>
          <w:rStyle w:val="Strong"/>
          <w:rFonts w:ascii="Times New Roman" w:eastAsiaTheme="minorEastAsia" w:hAnsi="Times New Roman" w:cs="Times New Roman"/>
          <w:b w:val="0"/>
          <w:bCs w:val="0"/>
          <w:shd w:val="clear" w:color="auto" w:fill="FFFFFF"/>
        </w:rPr>
        <w:object w:dxaOrig="600" w:dyaOrig="279" w14:anchorId="4BBE4598">
          <v:shape id="_x0000_i1538" type="#_x0000_t75" style="width:30pt;height:14.25pt" o:ole="">
            <v:imagedata r:id="rId1213" o:title=""/>
          </v:shape>
          <o:OLEObject Type="Embed" ProgID="Equation.DSMT4" ShapeID="_x0000_i1538" DrawAspect="Content" ObjectID="_1801692839" r:id="rId1214"/>
        </w:object>
      </w:r>
      <w:r w:rsidRPr="001D50D3">
        <w:rPr>
          <w:rStyle w:val="Strong"/>
          <w:rFonts w:ascii="Times New Roman" w:eastAsiaTheme="minorEastAsia" w:hAnsi="Times New Roman" w:cs="Times New Roman"/>
          <w:shd w:val="clear" w:color="auto" w:fill="FFFFFF"/>
        </w:rPr>
        <w:t xml:space="preserve"> , phương trình có nghiệm là </w:t>
      </w:r>
      <w:r w:rsidRPr="001D50D3">
        <w:rPr>
          <w:rStyle w:val="Strong"/>
          <w:rFonts w:ascii="Times New Roman" w:eastAsiaTheme="minorEastAsia" w:hAnsi="Times New Roman" w:cs="Times New Roman"/>
          <w:b w:val="0"/>
          <w:bCs w:val="0"/>
          <w:shd w:val="clear" w:color="auto" w:fill="FFFFFF"/>
        </w:rPr>
        <w:object w:dxaOrig="1400" w:dyaOrig="360" w14:anchorId="5D80BC3F">
          <v:shape id="_x0000_i1539" type="#_x0000_t75" style="width:72.75pt;height:18.75pt" o:ole="">
            <v:imagedata r:id="rId1215" o:title=""/>
          </v:shape>
          <o:OLEObject Type="Embed" ProgID="Equation.DSMT4" ShapeID="_x0000_i1539" DrawAspect="Content" ObjectID="_1801692840" r:id="rId1216"/>
        </w:object>
      </w:r>
      <w:r w:rsidRPr="001D50D3">
        <w:rPr>
          <w:rStyle w:val="Strong"/>
          <w:rFonts w:ascii="Times New Roman" w:eastAsiaTheme="minorEastAsia" w:hAnsi="Times New Roman" w:cs="Times New Roman"/>
          <w:shd w:val="clear" w:color="auto" w:fill="FFFFFF"/>
        </w:rPr>
        <w:t>.</w:t>
      </w:r>
    </w:p>
    <w:p w14:paraId="3591530D" w14:textId="77777777" w:rsidR="00002D38" w:rsidRPr="001D50D3" w:rsidRDefault="00002D38" w:rsidP="00DE6CD3">
      <w:pPr>
        <w:tabs>
          <w:tab w:val="left" w:pos="3402"/>
          <w:tab w:val="left" w:pos="5669"/>
          <w:tab w:val="left" w:pos="7937"/>
        </w:tabs>
        <w:rPr>
          <w:rFonts w:ascii="Times New Roman" w:eastAsia="Calibri" w:hAnsi="Times New Roman" w:cs="Times New Roman"/>
          <w:bCs/>
          <w:noProof/>
          <w:color w:val="000000"/>
          <w:position w:val="-10"/>
        </w:rPr>
      </w:pPr>
      <w:r w:rsidRPr="001D50D3">
        <w:rPr>
          <w:rFonts w:ascii="Times New Roman" w:eastAsia="Calibri" w:hAnsi="Times New Roman" w:cs="Times New Roman"/>
          <w:b/>
          <w:color w:val="0000FF"/>
          <w:lang w:eastAsia="x-none"/>
        </w:rPr>
        <w:t xml:space="preserve">      </w:t>
      </w:r>
      <w:r w:rsidRPr="001D50D3">
        <w:rPr>
          <w:rFonts w:ascii="Times New Roman" w:eastAsia="Calibri" w:hAnsi="Times New Roman" w:cs="Times New Roman"/>
          <w:b/>
          <w:color w:val="0000FF"/>
          <w:lang w:val="x-none" w:eastAsia="x-none"/>
        </w:rPr>
        <w:t>C.</w:t>
      </w:r>
      <w:r w:rsidRPr="001D50D3">
        <w:rPr>
          <w:rFonts w:ascii="Times New Roman" w:hAnsi="Times New Roman" w:cs="Times New Roman"/>
          <w:position w:val="-6"/>
        </w:rPr>
        <w:t xml:space="preserve"> </w:t>
      </w:r>
      <w:r w:rsidRPr="001D50D3">
        <w:rPr>
          <w:rFonts w:ascii="Times New Roman" w:eastAsia="Calibri" w:hAnsi="Times New Roman" w:cs="Times New Roman"/>
          <w:bCs/>
          <w:noProof/>
          <w:color w:val="000000"/>
          <w:position w:val="-10"/>
        </w:rPr>
        <w:t xml:space="preserve">Phương trình luôn có hai nghiệm dương với mọi giá trị </w:t>
      </w:r>
      <w:r w:rsidRPr="001D50D3">
        <w:rPr>
          <w:rFonts w:ascii="Times New Roman" w:eastAsia="Calibri" w:hAnsi="Times New Roman" w:cs="Times New Roman"/>
          <w:bCs/>
          <w:i/>
          <w:noProof/>
          <w:color w:val="000000"/>
          <w:position w:val="-10"/>
        </w:rPr>
        <w:t>m</w:t>
      </w:r>
      <w:r w:rsidRPr="001D50D3">
        <w:rPr>
          <w:rFonts w:ascii="Times New Roman" w:eastAsia="Calibri" w:hAnsi="Times New Roman" w:cs="Times New Roman"/>
          <w:bCs/>
          <w:noProof/>
          <w:color w:val="000000"/>
          <w:position w:val="-10"/>
        </w:rPr>
        <w:t xml:space="preserve"> tùy ý.</w:t>
      </w:r>
    </w:p>
    <w:p w14:paraId="232BD79E" w14:textId="77777777" w:rsidR="00002D38" w:rsidRPr="001D50D3" w:rsidRDefault="00002D38" w:rsidP="00DE6CD3">
      <w:pPr>
        <w:tabs>
          <w:tab w:val="left" w:pos="3402"/>
          <w:tab w:val="left" w:pos="5669"/>
          <w:tab w:val="left" w:pos="7937"/>
        </w:tabs>
        <w:rPr>
          <w:rFonts w:ascii="Times New Roman" w:eastAsia="Calibri" w:hAnsi="Times New Roman" w:cs="Times New Roman"/>
          <w:bCs/>
          <w:noProof/>
          <w:color w:val="000000"/>
          <w:position w:val="-10"/>
        </w:rPr>
      </w:pPr>
      <w:r w:rsidRPr="001D50D3">
        <w:rPr>
          <w:rFonts w:ascii="Times New Roman" w:eastAsia="Calibri" w:hAnsi="Times New Roman" w:cs="Times New Roman"/>
          <w:b/>
          <w:color w:val="0000FF"/>
          <w:lang w:eastAsia="x-none"/>
        </w:rPr>
        <w:t xml:space="preserve">      </w:t>
      </w:r>
      <w:r w:rsidRPr="001D50D3">
        <w:rPr>
          <w:rFonts w:ascii="Times New Roman" w:eastAsia="Calibri" w:hAnsi="Times New Roman" w:cs="Times New Roman"/>
          <w:b/>
          <w:color w:val="0000FF"/>
          <w:lang w:val="x-none" w:eastAsia="x-none"/>
        </w:rPr>
        <w:t xml:space="preserve">D. </w:t>
      </w:r>
      <w:r w:rsidRPr="001D50D3">
        <w:rPr>
          <w:rFonts w:ascii="Times New Roman" w:eastAsia="Calibri" w:hAnsi="Times New Roman" w:cs="Times New Roman"/>
          <w:bCs/>
          <w:noProof/>
          <w:color w:val="000000"/>
          <w:position w:val="-10"/>
        </w:rPr>
        <w:t xml:space="preserve">Giả sử </w:t>
      </w:r>
      <w:r w:rsidRPr="001D50D3">
        <w:rPr>
          <w:rFonts w:ascii="Times New Roman" w:eastAsia="Calibri" w:hAnsi="Times New Roman" w:cs="Times New Roman"/>
          <w:noProof/>
          <w:position w:val="-12"/>
        </w:rPr>
        <w:object w:dxaOrig="540" w:dyaOrig="360" w14:anchorId="2EC2A989">
          <v:shape id="_x0000_i1540" type="#_x0000_t75" style="width:27pt;height:18.75pt" o:ole="">
            <v:imagedata r:id="rId1217" o:title=""/>
          </v:shape>
          <o:OLEObject Type="Embed" ProgID="Equation.DSMT4" ShapeID="_x0000_i1540" DrawAspect="Content" ObjectID="_1801692841" r:id="rId1218"/>
        </w:object>
      </w:r>
      <w:r w:rsidRPr="001D50D3">
        <w:rPr>
          <w:rFonts w:ascii="Times New Roman" w:eastAsia="Calibri" w:hAnsi="Times New Roman" w:cs="Times New Roman"/>
          <w:bCs/>
          <w:noProof/>
          <w:color w:val="000000"/>
          <w:position w:val="-10"/>
        </w:rPr>
        <w:t xml:space="preserve"> là hai nghiệm của pt (1) .Giá trị nhỏ nhất của biểu thức </w:t>
      </w:r>
      <w:r w:rsidRPr="001D50D3">
        <w:rPr>
          <w:rFonts w:ascii="Times New Roman" w:eastAsia="Calibri" w:hAnsi="Times New Roman" w:cs="Times New Roman"/>
          <w:noProof/>
          <w:position w:val="-12"/>
        </w:rPr>
        <w:object w:dxaOrig="1120" w:dyaOrig="380" w14:anchorId="7CEEAEC7">
          <v:shape id="_x0000_i1541" type="#_x0000_t75" style="width:56.25pt;height:19.5pt" o:ole="">
            <v:imagedata r:id="rId1219" o:title=""/>
          </v:shape>
          <o:OLEObject Type="Embed" ProgID="Equation.DSMT4" ShapeID="_x0000_i1541" DrawAspect="Content" ObjectID="_1801692842" r:id="rId1220"/>
        </w:object>
      </w:r>
      <w:r w:rsidRPr="001D50D3">
        <w:rPr>
          <w:rFonts w:ascii="Times New Roman" w:eastAsia="Calibri" w:hAnsi="Times New Roman" w:cs="Times New Roman"/>
          <w:bCs/>
          <w:noProof/>
          <w:color w:val="000000"/>
          <w:position w:val="-10"/>
        </w:rPr>
        <w:t xml:space="preserve"> là </w:t>
      </w:r>
      <w:r w:rsidRPr="001D50D3">
        <w:rPr>
          <w:rFonts w:ascii="Times New Roman" w:eastAsia="Calibri" w:hAnsi="Times New Roman" w:cs="Times New Roman"/>
          <w:bCs/>
          <w:noProof/>
          <w:color w:val="000000"/>
          <w:position w:val="-4"/>
        </w:rPr>
        <w:object w:dxaOrig="320" w:dyaOrig="260" w14:anchorId="6BB40978">
          <v:shape id="_x0000_i1542" type="#_x0000_t75" style="width:15.75pt;height:13.5pt" o:ole="">
            <v:imagedata r:id="rId1221" o:title=""/>
          </v:shape>
          <o:OLEObject Type="Embed" ProgID="Equation.DSMT4" ShapeID="_x0000_i1542" DrawAspect="Content" ObjectID="_1801692843" r:id="rId1222"/>
        </w:object>
      </w:r>
      <w:r w:rsidRPr="001D50D3">
        <w:rPr>
          <w:rFonts w:ascii="Times New Roman" w:eastAsia="Calibri" w:hAnsi="Times New Roman" w:cs="Times New Roman"/>
          <w:bCs/>
          <w:noProof/>
          <w:color w:val="000000"/>
          <w:position w:val="-10"/>
        </w:rPr>
        <w:t xml:space="preserve"> với </w:t>
      </w:r>
      <w:r w:rsidRPr="001D50D3">
        <w:rPr>
          <w:rFonts w:ascii="Times New Roman" w:eastAsia="Calibri" w:hAnsi="Times New Roman" w:cs="Times New Roman"/>
          <w:noProof/>
          <w:position w:val="-6"/>
        </w:rPr>
        <w:object w:dxaOrig="560" w:dyaOrig="279" w14:anchorId="74DC2020">
          <v:shape id="_x0000_i1543" type="#_x0000_t75" style="width:27pt;height:14.25pt" o:ole="">
            <v:imagedata r:id="rId1223" o:title=""/>
          </v:shape>
          <o:OLEObject Type="Embed" ProgID="Equation.DSMT4" ShapeID="_x0000_i1543" DrawAspect="Content" ObjectID="_1801692844" r:id="rId1224"/>
        </w:object>
      </w:r>
      <w:r w:rsidRPr="001D50D3">
        <w:rPr>
          <w:rFonts w:ascii="Times New Roman" w:eastAsia="Calibri" w:hAnsi="Times New Roman" w:cs="Times New Roman"/>
          <w:bCs/>
          <w:noProof/>
          <w:color w:val="000000"/>
          <w:position w:val="-10"/>
        </w:rPr>
        <w:t>.</w:t>
      </w:r>
    </w:p>
    <w:p w14:paraId="63FB7D39" w14:textId="77777777" w:rsidR="00002D38" w:rsidRPr="001D50D3" w:rsidRDefault="00002D38" w:rsidP="00DE6CD3">
      <w:pPr>
        <w:tabs>
          <w:tab w:val="left" w:pos="992"/>
          <w:tab w:val="left" w:pos="2166"/>
        </w:tabs>
        <w:spacing w:line="276" w:lineRule="auto"/>
        <w:rPr>
          <w:rFonts w:ascii="Times New Roman" w:hAnsi="Times New Roman" w:cs="Times New Roman"/>
        </w:rPr>
      </w:pPr>
      <w:r w:rsidRPr="001D50D3">
        <w:rPr>
          <w:rFonts w:ascii="Times New Roman" w:hAnsi="Times New Roman" w:cs="Times New Roman"/>
          <w:b/>
          <w:color w:val="0000FF"/>
        </w:rPr>
        <w:t>Câu 22:</w:t>
      </w:r>
      <w:r w:rsidRPr="001D50D3">
        <w:rPr>
          <w:rFonts w:ascii="Times New Roman" w:hAnsi="Times New Roman" w:cs="Times New Roman"/>
        </w:rPr>
        <w:t xml:space="preserve"> Gieo một đồng xu cân đối và đồng chất 3 lần liên tiếp. Kết quả của mỗi lần gieo có thể là ‘sấp” (S) hoặc “ngửa”. Biết rằng xác suất ra  “sấp” hoặc “ngửa” là  bằng nhau.</w:t>
      </w:r>
    </w:p>
    <w:p w14:paraId="41FFCFB8" w14:textId="77777777" w:rsidR="00002D38" w:rsidRPr="001D50D3" w:rsidRDefault="00002D38" w:rsidP="00DE6CD3">
      <w:pPr>
        <w:tabs>
          <w:tab w:val="left" w:pos="992"/>
          <w:tab w:val="left" w:pos="2166"/>
        </w:tabs>
        <w:spacing w:line="276" w:lineRule="auto"/>
        <w:rPr>
          <w:rFonts w:ascii="Times New Roman" w:hAnsi="Times New Roman" w:cs="Times New Roman"/>
        </w:rPr>
      </w:pPr>
      <w:r w:rsidRPr="001D50D3">
        <w:rPr>
          <w:rFonts w:ascii="Times New Roman" w:eastAsia="Calibri" w:hAnsi="Times New Roman" w:cs="Times New Roman"/>
          <w:b/>
          <w:color w:val="0000FF"/>
          <w:lang w:eastAsia="x-none"/>
        </w:rPr>
        <w:t xml:space="preserve">        </w:t>
      </w:r>
      <w:r w:rsidRPr="001D50D3">
        <w:rPr>
          <w:rFonts w:ascii="Times New Roman" w:eastAsia="Calibri" w:hAnsi="Times New Roman" w:cs="Times New Roman"/>
          <w:b/>
          <w:color w:val="0000FF"/>
          <w:lang w:val="x-none" w:eastAsia="x-none"/>
        </w:rPr>
        <w:t>A.</w:t>
      </w:r>
      <w:r w:rsidRPr="001D50D3">
        <w:rPr>
          <w:rFonts w:ascii="Times New Roman" w:eastAsia="Calibri" w:hAnsi="Times New Roman" w:cs="Times New Roman"/>
          <w:bCs/>
          <w:noProof/>
          <w:color w:val="000000"/>
          <w:position w:val="-6"/>
        </w:rPr>
        <w:t xml:space="preserve"> </w:t>
      </w:r>
      <w:r w:rsidRPr="001D50D3">
        <w:rPr>
          <w:rFonts w:ascii="Times New Roman" w:hAnsi="Times New Roman" w:cs="Times New Roman"/>
        </w:rPr>
        <w:t xml:space="preserve">Xác suất để ba lần gieo đều là “sấp” (SSS) là </w:t>
      </w:r>
      <w:r w:rsidRPr="001D50D3">
        <w:rPr>
          <w:rFonts w:ascii="Times New Roman" w:hAnsi="Times New Roman" w:cs="Times New Roman"/>
          <w:position w:val="-24"/>
        </w:rPr>
        <w:object w:dxaOrig="220" w:dyaOrig="620" w14:anchorId="3BC95C3E">
          <v:shape id="_x0000_i1544" type="#_x0000_t75" style="width:10.5pt;height:30.75pt" o:ole="">
            <v:imagedata r:id="rId1225" o:title=""/>
          </v:shape>
          <o:OLEObject Type="Embed" ProgID="Equation.DSMT4" ShapeID="_x0000_i1544" DrawAspect="Content" ObjectID="_1801692845" r:id="rId1226"/>
        </w:object>
      </w:r>
      <w:r w:rsidRPr="001D50D3">
        <w:rPr>
          <w:rFonts w:ascii="Times New Roman" w:hAnsi="Times New Roman" w:cs="Times New Roman"/>
        </w:rPr>
        <w:t>.</w:t>
      </w:r>
    </w:p>
    <w:p w14:paraId="0DD0A1C9" w14:textId="77777777" w:rsidR="00002D38" w:rsidRPr="001D50D3" w:rsidRDefault="00002D38" w:rsidP="00DE6CD3">
      <w:pPr>
        <w:tabs>
          <w:tab w:val="left" w:pos="992"/>
          <w:tab w:val="left" w:pos="2166"/>
        </w:tabs>
        <w:spacing w:line="276" w:lineRule="auto"/>
        <w:rPr>
          <w:rStyle w:val="Strong"/>
          <w:rFonts w:ascii="Times New Roman" w:hAnsi="Times New Roman" w:cs="Times New Roman"/>
          <w:b w:val="0"/>
          <w:bCs w:val="0"/>
        </w:rPr>
      </w:pPr>
      <w:r w:rsidRPr="001D50D3">
        <w:rPr>
          <w:rFonts w:ascii="Times New Roman" w:hAnsi="Times New Roman" w:cs="Times New Roman"/>
        </w:rPr>
        <w:t xml:space="preserve">        </w:t>
      </w:r>
      <w:r w:rsidRPr="001D50D3">
        <w:rPr>
          <w:rFonts w:ascii="Times New Roman" w:eastAsia="Calibri" w:hAnsi="Times New Roman" w:cs="Times New Roman"/>
          <w:b/>
          <w:color w:val="0000FF"/>
          <w:lang w:val="x-none" w:eastAsia="x-none"/>
        </w:rPr>
        <w:t>B.</w:t>
      </w:r>
      <w:r w:rsidRPr="001D50D3">
        <w:rPr>
          <w:rFonts w:ascii="Times New Roman" w:hAnsi="Times New Roman" w:cs="Times New Roman"/>
          <w:position w:val="-6"/>
        </w:rPr>
        <w:t xml:space="preserve"> </w:t>
      </w:r>
      <w:r w:rsidRPr="001D50D3">
        <w:rPr>
          <w:rFonts w:ascii="Times New Roman" w:hAnsi="Times New Roman" w:cs="Times New Roman"/>
        </w:rPr>
        <w:t xml:space="preserve">Xác suất để ba lần gieo có đúng hai lần “ngửa” một lần “sấp” là </w:t>
      </w:r>
      <w:r w:rsidRPr="001D50D3">
        <w:rPr>
          <w:rFonts w:ascii="Times New Roman" w:hAnsi="Times New Roman" w:cs="Times New Roman"/>
          <w:position w:val="-24"/>
        </w:rPr>
        <w:object w:dxaOrig="220" w:dyaOrig="620" w14:anchorId="36E490AA">
          <v:shape id="_x0000_i1545" type="#_x0000_t75" style="width:10.5pt;height:30.75pt" o:ole="">
            <v:imagedata r:id="rId1227" o:title=""/>
          </v:shape>
          <o:OLEObject Type="Embed" ProgID="Equation.DSMT4" ShapeID="_x0000_i1545" DrawAspect="Content" ObjectID="_1801692846" r:id="rId1228"/>
        </w:object>
      </w:r>
      <w:r w:rsidRPr="001D50D3">
        <w:rPr>
          <w:rFonts w:ascii="Times New Roman" w:hAnsi="Times New Roman" w:cs="Times New Roman"/>
          <w:position w:val="-24"/>
        </w:rPr>
        <w:t>.</w:t>
      </w:r>
    </w:p>
    <w:p w14:paraId="17DB4AA1" w14:textId="77777777" w:rsidR="00002D38" w:rsidRPr="001D50D3" w:rsidRDefault="00002D38" w:rsidP="00DE6CD3">
      <w:pPr>
        <w:tabs>
          <w:tab w:val="left" w:pos="992"/>
        </w:tabs>
        <w:spacing w:line="276" w:lineRule="auto"/>
        <w:rPr>
          <w:rFonts w:ascii="Times New Roman" w:hAnsi="Times New Roman" w:cs="Times New Roman"/>
          <w:color w:val="0000FF"/>
          <w:lang w:val="vi-VN"/>
        </w:rPr>
      </w:pPr>
      <w:r w:rsidRPr="001D50D3">
        <w:rPr>
          <w:rFonts w:ascii="Times New Roman" w:eastAsia="Calibri" w:hAnsi="Times New Roman" w:cs="Times New Roman"/>
          <w:b/>
          <w:color w:val="0000FF"/>
          <w:lang w:eastAsia="x-none"/>
        </w:rPr>
        <w:t xml:space="preserve">        </w:t>
      </w:r>
      <w:r w:rsidRPr="001D50D3">
        <w:rPr>
          <w:rFonts w:ascii="Times New Roman" w:eastAsia="Calibri" w:hAnsi="Times New Roman" w:cs="Times New Roman"/>
          <w:b/>
          <w:color w:val="0000FF"/>
          <w:lang w:val="x-none" w:eastAsia="x-none"/>
        </w:rPr>
        <w:t>C.</w:t>
      </w:r>
      <w:r w:rsidRPr="001D50D3">
        <w:rPr>
          <w:rFonts w:ascii="Times New Roman" w:hAnsi="Times New Roman" w:cs="Times New Roman"/>
          <w:position w:val="-6"/>
        </w:rPr>
        <w:t xml:space="preserve"> </w:t>
      </w:r>
      <w:r w:rsidRPr="001D50D3">
        <w:rPr>
          <w:rFonts w:ascii="Times New Roman" w:hAnsi="Times New Roman" w:cs="Times New Roman"/>
        </w:rPr>
        <w:t xml:space="preserve">Xác suất để ba lần gieo có ít nhất một lần “sấp” là </w:t>
      </w:r>
      <w:r w:rsidRPr="001D50D3">
        <w:rPr>
          <w:rFonts w:ascii="Times New Roman" w:hAnsi="Times New Roman" w:cs="Times New Roman"/>
          <w:position w:val="-24"/>
        </w:rPr>
        <w:object w:dxaOrig="220" w:dyaOrig="620" w14:anchorId="798E90F0">
          <v:shape id="_x0000_i1546" type="#_x0000_t75" style="width:10.5pt;height:30.75pt" o:ole="">
            <v:imagedata r:id="rId1229" o:title=""/>
          </v:shape>
          <o:OLEObject Type="Embed" ProgID="Equation.DSMT4" ShapeID="_x0000_i1546" DrawAspect="Content" ObjectID="_1801692847" r:id="rId1230"/>
        </w:object>
      </w:r>
      <w:r w:rsidRPr="001D50D3">
        <w:rPr>
          <w:rFonts w:ascii="Times New Roman" w:hAnsi="Times New Roman" w:cs="Times New Roman"/>
          <w:position w:val="-24"/>
        </w:rPr>
        <w:t>.</w:t>
      </w:r>
    </w:p>
    <w:p w14:paraId="52CAB537" w14:textId="77777777" w:rsidR="00002D38" w:rsidRPr="001D50D3" w:rsidRDefault="00002D38" w:rsidP="00DE6CD3">
      <w:pPr>
        <w:tabs>
          <w:tab w:val="left" w:pos="992"/>
        </w:tabs>
        <w:spacing w:line="276" w:lineRule="auto"/>
        <w:rPr>
          <w:rFonts w:ascii="Times New Roman" w:hAnsi="Times New Roman" w:cs="Times New Roman"/>
        </w:rPr>
      </w:pPr>
      <w:r w:rsidRPr="001D50D3">
        <w:rPr>
          <w:rFonts w:ascii="Times New Roman" w:eastAsia="Calibri" w:hAnsi="Times New Roman" w:cs="Times New Roman"/>
          <w:bCs/>
          <w:noProof/>
          <w:color w:val="000000"/>
          <w:position w:val="-10"/>
        </w:rPr>
        <w:lastRenderedPageBreak/>
        <w:t xml:space="preserve">        </w:t>
      </w:r>
      <w:r w:rsidRPr="001D50D3">
        <w:rPr>
          <w:rFonts w:ascii="Times New Roman" w:eastAsia="Calibri" w:hAnsi="Times New Roman" w:cs="Times New Roman"/>
          <w:b/>
          <w:color w:val="0000FF"/>
          <w:lang w:val="x-none" w:eastAsia="x-none"/>
        </w:rPr>
        <w:t xml:space="preserve">D. </w:t>
      </w:r>
      <w:r w:rsidRPr="001D50D3">
        <w:rPr>
          <w:rFonts w:ascii="Times New Roman" w:hAnsi="Times New Roman" w:cs="Times New Roman"/>
        </w:rPr>
        <w:t xml:space="preserve">Xác suất để ba lần gieo có số lần “ngửa” nhiều hơn số lần “sấp” là nghiệm của phương trình </w:t>
      </w:r>
      <w:r w:rsidRPr="001D50D3">
        <w:rPr>
          <w:rFonts w:ascii="Times New Roman" w:hAnsi="Times New Roman" w:cs="Times New Roman"/>
          <w:position w:val="-6"/>
        </w:rPr>
        <w:object w:dxaOrig="1520" w:dyaOrig="320" w14:anchorId="6D5B3674">
          <v:shape id="_x0000_i1547" type="#_x0000_t75" style="width:76.5pt;height:15.75pt" o:ole="">
            <v:imagedata r:id="rId1231" o:title=""/>
          </v:shape>
          <o:OLEObject Type="Embed" ProgID="Equation.DSMT4" ShapeID="_x0000_i1547" DrawAspect="Content" ObjectID="_1801692848" r:id="rId1232"/>
        </w:object>
      </w:r>
      <w:r w:rsidRPr="001D50D3">
        <w:rPr>
          <w:rFonts w:ascii="Times New Roman" w:hAnsi="Times New Roman" w:cs="Times New Roman"/>
          <w:position w:val="-6"/>
        </w:rPr>
        <w:t>.</w:t>
      </w:r>
    </w:p>
    <w:p w14:paraId="4596D7B2" w14:textId="77777777" w:rsidR="00002D38" w:rsidRPr="001D50D3" w:rsidRDefault="00002D38" w:rsidP="00DE6CD3">
      <w:pPr>
        <w:spacing w:line="276" w:lineRule="auto"/>
        <w:rPr>
          <w:rFonts w:ascii="Times New Roman" w:hAnsi="Times New Roman" w:cs="Times New Roman"/>
          <w:b/>
          <w:color w:val="FF0000"/>
        </w:rPr>
      </w:pPr>
      <w:r w:rsidRPr="001D50D3">
        <w:rPr>
          <w:rFonts w:ascii="Times New Roman" w:hAnsi="Times New Roman" w:cs="Times New Roman"/>
          <w:b/>
          <w:color w:val="FF0000"/>
          <w:lang w:val="vi-VN"/>
        </w:rPr>
        <w:t>PHẦN III.</w:t>
      </w:r>
      <w:r w:rsidRPr="001D50D3">
        <w:rPr>
          <w:rFonts w:ascii="Times New Roman" w:hAnsi="Times New Roman" w:cs="Times New Roman"/>
          <w:b/>
          <w:color w:val="FF0000"/>
        </w:rPr>
        <w:t xml:space="preserve"> T</w:t>
      </w:r>
      <w:r w:rsidRPr="001D50D3">
        <w:rPr>
          <w:rFonts w:ascii="Times New Roman" w:hAnsi="Times New Roman" w:cs="Times New Roman"/>
          <w:b/>
          <w:color w:val="FF0000"/>
          <w:lang w:val="vi-VN"/>
        </w:rPr>
        <w:t>Ự LUẬN</w:t>
      </w:r>
      <w:r w:rsidRPr="001D50D3">
        <w:rPr>
          <w:rFonts w:ascii="Times New Roman" w:hAnsi="Times New Roman" w:cs="Times New Roman"/>
          <w:b/>
          <w:color w:val="FF0000"/>
        </w:rPr>
        <w:t xml:space="preserve"> ( 3 điểm) </w:t>
      </w:r>
    </w:p>
    <w:p w14:paraId="46DDA3E7" w14:textId="77777777" w:rsidR="00002D38" w:rsidRPr="001D50D3" w:rsidRDefault="00002D38" w:rsidP="00DE6CD3">
      <w:pPr>
        <w:spacing w:line="276" w:lineRule="auto"/>
        <w:rPr>
          <w:rFonts w:ascii="Times New Roman" w:hAnsi="Times New Roman" w:cs="Times New Roman"/>
          <w:position w:val="-18"/>
        </w:rPr>
      </w:pPr>
      <w:r w:rsidRPr="001D50D3">
        <w:rPr>
          <w:rFonts w:ascii="Times New Roman" w:hAnsi="Times New Roman" w:cs="Times New Roman"/>
          <w:b/>
          <w:color w:val="0000FF"/>
        </w:rPr>
        <w:t>Câu 23 ( 0,5 điểm):</w:t>
      </w:r>
      <w:r w:rsidRPr="001D50D3">
        <w:rPr>
          <w:rFonts w:ascii="Times New Roman" w:hAnsi="Times New Roman" w:cs="Times New Roman"/>
          <w:lang w:val="vi-VN"/>
        </w:rPr>
        <w:t xml:space="preserve"> Tìm </w:t>
      </w:r>
      <w:r w:rsidRPr="001D50D3">
        <w:rPr>
          <w:rFonts w:ascii="Times New Roman" w:hAnsi="Times New Roman" w:cs="Times New Roman"/>
          <w:position w:val="-6"/>
        </w:rPr>
        <w:object w:dxaOrig="200" w:dyaOrig="220" w14:anchorId="5F44F64D">
          <v:shape id="_x0000_i1548" type="#_x0000_t75" style="width:9.75pt;height:11.25pt" o:ole="">
            <v:imagedata r:id="rId1233" o:title=""/>
          </v:shape>
          <o:OLEObject Type="Embed" ProgID="Equation.DSMT4" ShapeID="_x0000_i1548" DrawAspect="Content" ObjectID="_1801692849" r:id="rId1234"/>
        </w:object>
      </w:r>
      <w:r w:rsidRPr="001D50D3">
        <w:rPr>
          <w:rFonts w:ascii="Times New Roman" w:hAnsi="Times New Roman" w:cs="Times New Roman"/>
          <w:lang w:val="vi-VN"/>
        </w:rPr>
        <w:t xml:space="preserve"> để đồ thị hàm số </w:t>
      </w:r>
      <w:r w:rsidRPr="001D50D3">
        <w:rPr>
          <w:rFonts w:ascii="Times New Roman" w:hAnsi="Times New Roman" w:cs="Times New Roman"/>
          <w:position w:val="-10"/>
        </w:rPr>
        <w:object w:dxaOrig="760" w:dyaOrig="360" w14:anchorId="73A9D30B">
          <v:shape id="_x0000_i1549" type="#_x0000_t75" style="width:37.5pt;height:18.75pt" o:ole="">
            <v:imagedata r:id="rId1235" o:title=""/>
          </v:shape>
          <o:OLEObject Type="Embed" ProgID="Equation.DSMT4" ShapeID="_x0000_i1549" DrawAspect="Content" ObjectID="_1801692850" r:id="rId1236"/>
        </w:object>
      </w:r>
      <w:r w:rsidRPr="001D50D3">
        <w:rPr>
          <w:rFonts w:ascii="Times New Roman" w:hAnsi="Times New Roman" w:cs="Times New Roman"/>
        </w:rPr>
        <w:t xml:space="preserve"> </w:t>
      </w:r>
      <w:r w:rsidRPr="001D50D3">
        <w:rPr>
          <w:rFonts w:ascii="Times New Roman" w:hAnsi="Times New Roman" w:cs="Times New Roman"/>
          <w:lang w:val="vi-VN"/>
        </w:rPr>
        <w:t xml:space="preserve">đi qua điểm </w:t>
      </w:r>
      <w:r w:rsidRPr="001D50D3">
        <w:rPr>
          <w:rFonts w:ascii="Times New Roman" w:hAnsi="Times New Roman" w:cs="Times New Roman"/>
          <w:position w:val="-18"/>
        </w:rPr>
        <w:object w:dxaOrig="1200" w:dyaOrig="480" w14:anchorId="55123C7D">
          <v:shape id="_x0000_i1550" type="#_x0000_t75" style="width:60pt;height:24pt" o:ole="">
            <v:imagedata r:id="rId1237" o:title=""/>
          </v:shape>
          <o:OLEObject Type="Embed" ProgID="Equation.DSMT4" ShapeID="_x0000_i1550" DrawAspect="Content" ObjectID="_1801692851" r:id="rId1238"/>
        </w:object>
      </w:r>
    </w:p>
    <w:p w14:paraId="3FE59F66" w14:textId="77777777" w:rsidR="00002D38" w:rsidRPr="001D50D3" w:rsidRDefault="00002D38" w:rsidP="00DE6CD3">
      <w:pPr>
        <w:spacing w:line="276" w:lineRule="auto"/>
        <w:rPr>
          <w:rFonts w:ascii="Times New Roman" w:hAnsi="Times New Roman" w:cs="Times New Roman"/>
        </w:rPr>
      </w:pPr>
      <w:r w:rsidRPr="001D50D3">
        <w:rPr>
          <w:rFonts w:ascii="Times New Roman" w:hAnsi="Times New Roman" w:cs="Times New Roman"/>
          <w:b/>
          <w:color w:val="0000FF"/>
          <w:lang w:val="vi-VN"/>
        </w:rPr>
        <w:t xml:space="preserve">Câu </w:t>
      </w:r>
      <w:r w:rsidRPr="001D50D3">
        <w:rPr>
          <w:rFonts w:ascii="Times New Roman" w:hAnsi="Times New Roman" w:cs="Times New Roman"/>
          <w:b/>
          <w:color w:val="0000FF"/>
        </w:rPr>
        <w:t>24</w:t>
      </w:r>
      <w:r w:rsidRPr="001D50D3">
        <w:rPr>
          <w:rFonts w:ascii="Times New Roman" w:hAnsi="Times New Roman" w:cs="Times New Roman"/>
          <w:b/>
          <w:color w:val="0000FF"/>
          <w:lang w:val="vi-VN"/>
        </w:rPr>
        <w:t xml:space="preserve"> </w:t>
      </w:r>
      <w:r w:rsidRPr="001D50D3">
        <w:rPr>
          <w:rFonts w:ascii="Times New Roman" w:hAnsi="Times New Roman" w:cs="Times New Roman"/>
          <w:b/>
          <w:lang w:val="vi-VN"/>
        </w:rPr>
        <w:t>(</w:t>
      </w:r>
      <w:r w:rsidRPr="001D50D3">
        <w:rPr>
          <w:rFonts w:ascii="Times New Roman" w:hAnsi="Times New Roman" w:cs="Times New Roman"/>
          <w:b/>
          <w:color w:val="0000FF"/>
        </w:rPr>
        <w:t>1,0 điểm).</w:t>
      </w:r>
      <w:r w:rsidRPr="001D50D3">
        <w:rPr>
          <w:rFonts w:ascii="Times New Roman" w:hAnsi="Times New Roman" w:cs="Times New Roman"/>
          <w:b/>
          <w:lang w:val="vi-VN"/>
        </w:rPr>
        <w:t xml:space="preserve"> </w:t>
      </w:r>
      <w:r w:rsidRPr="001D50D3">
        <w:rPr>
          <w:rFonts w:ascii="Times New Roman" w:hAnsi="Times New Roman" w:cs="Times New Roman"/>
        </w:rPr>
        <w:t>Trong đợt giải phóng mặt bằng làm đường quốc lộ 10, gia đình bà Hạnh được đền bù một miếng đất hình chữ nhật có chiều dài hơn chiều rộng là 4 mét. Số tiền gia đình nhận được là 120 triệu đồng với giá 2 triệu đồng 1mét vuông. Hãy tính kích thước của mảnh đất đó.</w:t>
      </w:r>
    </w:p>
    <w:p w14:paraId="6720D4A8" w14:textId="77777777" w:rsidR="00002D38" w:rsidRPr="001D50D3" w:rsidRDefault="00002D38" w:rsidP="00DE6CD3">
      <w:pPr>
        <w:tabs>
          <w:tab w:val="left" w:pos="1260"/>
        </w:tabs>
        <w:rPr>
          <w:rFonts w:ascii="Times New Roman" w:hAnsi="Times New Roman" w:cs="Times New Roman"/>
          <w:lang w:val="pt-BR"/>
        </w:rPr>
      </w:pPr>
      <w:r w:rsidRPr="001D50D3">
        <w:rPr>
          <w:rFonts w:ascii="Times New Roman" w:eastAsia="Georgia" w:hAnsi="Times New Roman" w:cs="Times New Roman"/>
          <w:b/>
          <w:color w:val="0000FF"/>
          <w:lang w:val="vi-VN"/>
        </w:rPr>
        <w:t xml:space="preserve">Câu </w:t>
      </w:r>
      <w:r w:rsidRPr="001D50D3">
        <w:rPr>
          <w:rFonts w:ascii="Times New Roman" w:eastAsia="Georgia" w:hAnsi="Times New Roman" w:cs="Times New Roman"/>
          <w:b/>
          <w:color w:val="0000FF"/>
        </w:rPr>
        <w:t>25</w:t>
      </w:r>
      <w:r w:rsidRPr="001D50D3">
        <w:rPr>
          <w:rFonts w:ascii="Times New Roman" w:hAnsi="Times New Roman" w:cs="Times New Roman"/>
          <w:i/>
          <w:color w:val="0000FF"/>
          <w:lang w:val="pt-BR"/>
        </w:rPr>
        <w:t xml:space="preserve"> </w:t>
      </w:r>
      <w:r w:rsidRPr="001D50D3">
        <w:rPr>
          <w:rFonts w:ascii="Times New Roman" w:hAnsi="Times New Roman" w:cs="Times New Roman"/>
          <w:b/>
          <w:color w:val="0000FF"/>
        </w:rPr>
        <w:t>(1,5  điểm)</w:t>
      </w:r>
      <w:r w:rsidRPr="001D50D3">
        <w:rPr>
          <w:rFonts w:ascii="Times New Roman" w:hAnsi="Times New Roman" w:cs="Times New Roman"/>
          <w:b/>
          <w:lang w:val="vi-VN"/>
        </w:rPr>
        <w:t xml:space="preserve"> </w:t>
      </w:r>
    </w:p>
    <w:p w14:paraId="718B319B" w14:textId="77777777" w:rsidR="00002D38" w:rsidRPr="001D50D3" w:rsidRDefault="00002D38" w:rsidP="00DE6CD3">
      <w:pPr>
        <w:spacing w:line="360" w:lineRule="auto"/>
        <w:rPr>
          <w:rFonts w:ascii="Times New Roman" w:hAnsi="Times New Roman" w:cs="Times New Roman"/>
          <w:lang w:val="pt-BR"/>
        </w:rPr>
      </w:pPr>
      <w:r w:rsidRPr="001D50D3">
        <w:rPr>
          <w:rFonts w:ascii="Times New Roman" w:hAnsi="Times New Roman" w:cs="Times New Roman"/>
          <w:lang w:val="pt-BR"/>
        </w:rPr>
        <w:t>Cho nửa đường tròn (O) đường kính AB. Điểm M nằm trên nửa đường tròn (M ≠ A; B). Tiếp tuyến tại M cắt tiếp tuyến tại A và B của đường tròn (O) lần lượt tại C và D.</w:t>
      </w:r>
    </w:p>
    <w:p w14:paraId="03FAFBD3" w14:textId="77777777" w:rsidR="00002D38" w:rsidRPr="001D50D3" w:rsidRDefault="00002D38" w:rsidP="00002D38">
      <w:pPr>
        <w:numPr>
          <w:ilvl w:val="0"/>
          <w:numId w:val="1"/>
        </w:numPr>
        <w:tabs>
          <w:tab w:val="left" w:pos="1080"/>
        </w:tabs>
        <w:spacing w:line="360" w:lineRule="auto"/>
        <w:rPr>
          <w:rFonts w:ascii="Times New Roman" w:hAnsi="Times New Roman" w:cs="Times New Roman"/>
          <w:lang w:val="pt-BR"/>
        </w:rPr>
      </w:pPr>
      <w:r w:rsidRPr="001D50D3">
        <w:rPr>
          <w:rFonts w:ascii="Times New Roman" w:hAnsi="Times New Roman" w:cs="Times New Roman"/>
          <w:lang w:val="pt-BR"/>
        </w:rPr>
        <w:t>Chứng minh rằng: tứ giác ACMO nội tiếp.</w:t>
      </w:r>
    </w:p>
    <w:p w14:paraId="4E9B9283" w14:textId="77777777" w:rsidR="00002D38" w:rsidRPr="001D50D3" w:rsidRDefault="00002D38" w:rsidP="00002D38">
      <w:pPr>
        <w:numPr>
          <w:ilvl w:val="0"/>
          <w:numId w:val="1"/>
        </w:numPr>
        <w:tabs>
          <w:tab w:val="left" w:pos="1080"/>
        </w:tabs>
        <w:spacing w:line="360" w:lineRule="auto"/>
        <w:rPr>
          <w:rFonts w:ascii="Times New Roman" w:hAnsi="Times New Roman" w:cs="Times New Roman"/>
          <w:lang w:val="nl-NL"/>
        </w:rPr>
      </w:pPr>
      <w:r w:rsidRPr="001D50D3">
        <w:rPr>
          <w:rFonts w:ascii="Times New Roman" w:hAnsi="Times New Roman" w:cs="Times New Roman"/>
          <w:lang w:val="nl-NL"/>
        </w:rPr>
        <w:t xml:space="preserve">Chứng minh rằng: </w:t>
      </w:r>
      <w:r w:rsidRPr="001D50D3">
        <w:rPr>
          <w:rFonts w:ascii="Times New Roman" w:hAnsi="Times New Roman" w:cs="Times New Roman"/>
          <w:position w:val="-6"/>
          <w:lang w:val="nl-NL"/>
        </w:rPr>
        <w:object w:dxaOrig="1439" w:dyaOrig="359" w14:anchorId="37A76C0A">
          <v:shape id="Object 260" o:spid="_x0000_i1551" type="#_x0000_t75" style="width:84.75pt;height:21.75pt;mso-wrap-style:square;mso-position-horizontal-relative:page;mso-position-vertical-relative:page" o:ole="">
            <v:imagedata r:id="rId1239" o:title=""/>
          </v:shape>
          <o:OLEObject Type="Embed" ProgID="Equation.DSMT4" ShapeID="Object 260" DrawAspect="Content" ObjectID="_1801692852" r:id="rId1240"/>
        </w:object>
      </w:r>
    </w:p>
    <w:p w14:paraId="415082A8" w14:textId="77777777" w:rsidR="00002D38" w:rsidRPr="001D50D3" w:rsidRDefault="00002D38" w:rsidP="00002D38">
      <w:pPr>
        <w:numPr>
          <w:ilvl w:val="0"/>
          <w:numId w:val="1"/>
        </w:numPr>
        <w:tabs>
          <w:tab w:val="left" w:pos="1080"/>
        </w:tabs>
        <w:spacing w:line="360" w:lineRule="auto"/>
        <w:rPr>
          <w:rFonts w:ascii="Times New Roman" w:hAnsi="Times New Roman" w:cs="Times New Roman"/>
          <w:lang w:val="nl-NL"/>
        </w:rPr>
      </w:pPr>
      <w:r w:rsidRPr="001D50D3">
        <w:rPr>
          <w:rFonts w:ascii="Times New Roman" w:hAnsi="Times New Roman" w:cs="Times New Roman"/>
          <w:lang w:val="nl-NL"/>
        </w:rPr>
        <w:t>Gọi P là giao điểm CD và AB Gọi E là giao điểm của AM và BD; F là giao điểm của AC và BM. Chứng minh: PA.PO = PC.PM và chứng minh: E; F; P thẳng hàng.</w:t>
      </w:r>
    </w:p>
    <w:p w14:paraId="48B1436B" w14:textId="77777777" w:rsidR="00002D38" w:rsidRPr="001D50D3" w:rsidRDefault="00002D38" w:rsidP="00DE6CD3">
      <w:pPr>
        <w:tabs>
          <w:tab w:val="left" w:pos="840"/>
        </w:tabs>
        <w:rPr>
          <w:rFonts w:ascii="Times New Roman" w:hAnsi="Times New Roman" w:cs="Times New Roman"/>
          <w:lang w:val="nl-NL"/>
        </w:rPr>
      </w:pPr>
    </w:p>
    <w:p w14:paraId="53743849" w14:textId="77777777" w:rsidR="00002D38" w:rsidRPr="001D50D3" w:rsidRDefault="00002D38" w:rsidP="00DE6CD3">
      <w:pPr>
        <w:jc w:val="center"/>
        <w:rPr>
          <w:rFonts w:ascii="Times New Roman" w:hAnsi="Times New Roman" w:cs="Times New Roman"/>
          <w:b/>
          <w:u w:val="single"/>
          <w:lang w:val="vi-VN"/>
        </w:rPr>
      </w:pPr>
    </w:p>
    <w:p w14:paraId="2CA02F3F" w14:textId="77777777" w:rsidR="00002D38" w:rsidRPr="001D50D3" w:rsidRDefault="00002D38" w:rsidP="00DE6CD3">
      <w:pPr>
        <w:jc w:val="center"/>
        <w:rPr>
          <w:rFonts w:ascii="Times New Roman" w:hAnsi="Times New Roman" w:cs="Times New Roman"/>
          <w:b/>
          <w:u w:val="single"/>
          <w:lang w:val="nl-NL"/>
        </w:rPr>
      </w:pPr>
    </w:p>
    <w:p w14:paraId="52B7CF71" w14:textId="77777777" w:rsidR="00002D38" w:rsidRPr="001D50D3" w:rsidRDefault="00002D38" w:rsidP="00DE6CD3">
      <w:pPr>
        <w:jc w:val="center"/>
        <w:rPr>
          <w:rFonts w:ascii="Times New Roman" w:hAnsi="Times New Roman" w:cs="Times New Roman"/>
          <w:b/>
          <w:u w:val="single"/>
          <w:lang w:val="nl-NL"/>
        </w:rPr>
      </w:pPr>
    </w:p>
    <w:p w14:paraId="709E02C8" w14:textId="77777777" w:rsidR="00002D38" w:rsidRPr="001D50D3" w:rsidRDefault="00002D38" w:rsidP="00D669A4">
      <w:pPr>
        <w:jc w:val="center"/>
        <w:rPr>
          <w:rFonts w:ascii="Times New Roman" w:hAnsi="Times New Roman" w:cs="Times New Roman"/>
          <w:b/>
          <w:lang w:val="vi-VN"/>
        </w:rPr>
      </w:pPr>
      <w:r w:rsidRPr="001D50D3">
        <w:rPr>
          <w:rFonts w:ascii="Times New Roman" w:hAnsi="Times New Roman" w:cs="Times New Roman"/>
          <w:b/>
          <w:lang w:val="vi-VN"/>
        </w:rPr>
        <w:t>HƯỚNG DẪN CHẤM</w:t>
      </w:r>
    </w:p>
    <w:p w14:paraId="78DD9F99" w14:textId="77777777" w:rsidR="00002D38" w:rsidRPr="001D50D3" w:rsidRDefault="00002D38" w:rsidP="00D669A4">
      <w:pPr>
        <w:rPr>
          <w:rFonts w:ascii="Times New Roman" w:hAnsi="Times New Roman" w:cs="Times New Roman"/>
          <w:b/>
          <w:lang w:val="vi-VN"/>
        </w:rPr>
      </w:pPr>
      <w:r w:rsidRPr="001D50D3">
        <w:rPr>
          <w:rFonts w:ascii="Times New Roman" w:hAnsi="Times New Roman" w:cs="Times New Roman"/>
          <w:b/>
          <w:lang w:val="vi-VN"/>
        </w:rPr>
        <w:t>Phần I: Trắc nghiệm khách quan ( Mỗi câu đúng 0,25 đ)</w:t>
      </w:r>
    </w:p>
    <w:tbl>
      <w:tblPr>
        <w:tblStyle w:val="TableGrid"/>
        <w:tblW w:w="0" w:type="auto"/>
        <w:tblLook w:val="04A0" w:firstRow="1" w:lastRow="0" w:firstColumn="1" w:lastColumn="0" w:noHBand="0" w:noVBand="1"/>
      </w:tblPr>
      <w:tblGrid>
        <w:gridCol w:w="1242"/>
        <w:gridCol w:w="709"/>
        <w:gridCol w:w="811"/>
        <w:gridCol w:w="922"/>
        <w:gridCol w:w="922"/>
        <w:gridCol w:w="922"/>
        <w:gridCol w:w="922"/>
        <w:gridCol w:w="922"/>
        <w:gridCol w:w="922"/>
        <w:gridCol w:w="922"/>
        <w:gridCol w:w="922"/>
      </w:tblGrid>
      <w:tr w:rsidR="00002D38" w:rsidRPr="001D50D3" w14:paraId="7E9A7D8C" w14:textId="77777777" w:rsidTr="00D669A4">
        <w:tc>
          <w:tcPr>
            <w:tcW w:w="1242" w:type="dxa"/>
          </w:tcPr>
          <w:p w14:paraId="6940B4FA"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Câu</w:t>
            </w:r>
          </w:p>
        </w:tc>
        <w:tc>
          <w:tcPr>
            <w:tcW w:w="709" w:type="dxa"/>
          </w:tcPr>
          <w:p w14:paraId="726BD985"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w:t>
            </w:r>
          </w:p>
        </w:tc>
        <w:tc>
          <w:tcPr>
            <w:tcW w:w="811" w:type="dxa"/>
          </w:tcPr>
          <w:p w14:paraId="2E84C970"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2</w:t>
            </w:r>
          </w:p>
        </w:tc>
        <w:tc>
          <w:tcPr>
            <w:tcW w:w="922" w:type="dxa"/>
          </w:tcPr>
          <w:p w14:paraId="3730ACEC"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3</w:t>
            </w:r>
          </w:p>
        </w:tc>
        <w:tc>
          <w:tcPr>
            <w:tcW w:w="922" w:type="dxa"/>
          </w:tcPr>
          <w:p w14:paraId="6166AE67"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4</w:t>
            </w:r>
          </w:p>
        </w:tc>
        <w:tc>
          <w:tcPr>
            <w:tcW w:w="922" w:type="dxa"/>
          </w:tcPr>
          <w:p w14:paraId="3B3D8900"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5</w:t>
            </w:r>
          </w:p>
        </w:tc>
        <w:tc>
          <w:tcPr>
            <w:tcW w:w="922" w:type="dxa"/>
          </w:tcPr>
          <w:p w14:paraId="42BD87D6"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6</w:t>
            </w:r>
          </w:p>
        </w:tc>
        <w:tc>
          <w:tcPr>
            <w:tcW w:w="922" w:type="dxa"/>
          </w:tcPr>
          <w:p w14:paraId="7C10F77A"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7</w:t>
            </w:r>
          </w:p>
        </w:tc>
        <w:tc>
          <w:tcPr>
            <w:tcW w:w="922" w:type="dxa"/>
          </w:tcPr>
          <w:p w14:paraId="31F30240"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8</w:t>
            </w:r>
          </w:p>
        </w:tc>
        <w:tc>
          <w:tcPr>
            <w:tcW w:w="922" w:type="dxa"/>
          </w:tcPr>
          <w:p w14:paraId="52AA1FB3"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9</w:t>
            </w:r>
          </w:p>
        </w:tc>
        <w:tc>
          <w:tcPr>
            <w:tcW w:w="922" w:type="dxa"/>
          </w:tcPr>
          <w:p w14:paraId="638EF6AF"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10</w:t>
            </w:r>
          </w:p>
        </w:tc>
      </w:tr>
      <w:tr w:rsidR="00002D38" w:rsidRPr="001D50D3" w14:paraId="7D3BB268" w14:textId="77777777" w:rsidTr="00D669A4">
        <w:tc>
          <w:tcPr>
            <w:tcW w:w="1242" w:type="dxa"/>
          </w:tcPr>
          <w:p w14:paraId="07CF6C3C"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Đáp án</w:t>
            </w:r>
          </w:p>
        </w:tc>
        <w:tc>
          <w:tcPr>
            <w:tcW w:w="709" w:type="dxa"/>
          </w:tcPr>
          <w:p w14:paraId="3B77DD63"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C</w:t>
            </w:r>
          </w:p>
        </w:tc>
        <w:tc>
          <w:tcPr>
            <w:tcW w:w="811" w:type="dxa"/>
          </w:tcPr>
          <w:p w14:paraId="00750386"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A</w:t>
            </w:r>
          </w:p>
        </w:tc>
        <w:tc>
          <w:tcPr>
            <w:tcW w:w="922" w:type="dxa"/>
          </w:tcPr>
          <w:p w14:paraId="2414D604"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C</w:t>
            </w:r>
          </w:p>
        </w:tc>
        <w:tc>
          <w:tcPr>
            <w:tcW w:w="922" w:type="dxa"/>
          </w:tcPr>
          <w:p w14:paraId="4E6322FB"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B</w:t>
            </w:r>
          </w:p>
        </w:tc>
        <w:tc>
          <w:tcPr>
            <w:tcW w:w="922" w:type="dxa"/>
          </w:tcPr>
          <w:p w14:paraId="4C41E01F"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B</w:t>
            </w:r>
          </w:p>
        </w:tc>
        <w:tc>
          <w:tcPr>
            <w:tcW w:w="922" w:type="dxa"/>
          </w:tcPr>
          <w:p w14:paraId="163FDAD5"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B</w:t>
            </w:r>
          </w:p>
        </w:tc>
        <w:tc>
          <w:tcPr>
            <w:tcW w:w="922" w:type="dxa"/>
          </w:tcPr>
          <w:p w14:paraId="2ABAE17E"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B</w:t>
            </w:r>
          </w:p>
        </w:tc>
        <w:tc>
          <w:tcPr>
            <w:tcW w:w="922" w:type="dxa"/>
          </w:tcPr>
          <w:p w14:paraId="5E695685"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C</w:t>
            </w:r>
          </w:p>
        </w:tc>
        <w:tc>
          <w:tcPr>
            <w:tcW w:w="922" w:type="dxa"/>
          </w:tcPr>
          <w:p w14:paraId="0A290B8E"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D</w:t>
            </w:r>
          </w:p>
        </w:tc>
        <w:tc>
          <w:tcPr>
            <w:tcW w:w="922" w:type="dxa"/>
          </w:tcPr>
          <w:p w14:paraId="63ACF4E4"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A</w:t>
            </w:r>
          </w:p>
        </w:tc>
      </w:tr>
      <w:tr w:rsidR="00002D38" w:rsidRPr="001D50D3" w14:paraId="69BA8EEB" w14:textId="77777777" w:rsidTr="00D669A4">
        <w:tc>
          <w:tcPr>
            <w:tcW w:w="1242" w:type="dxa"/>
          </w:tcPr>
          <w:p w14:paraId="763828FA"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Câu</w:t>
            </w:r>
          </w:p>
        </w:tc>
        <w:tc>
          <w:tcPr>
            <w:tcW w:w="709" w:type="dxa"/>
          </w:tcPr>
          <w:p w14:paraId="6388FFEB"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11</w:t>
            </w:r>
          </w:p>
        </w:tc>
        <w:tc>
          <w:tcPr>
            <w:tcW w:w="811" w:type="dxa"/>
          </w:tcPr>
          <w:p w14:paraId="19CED961"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12</w:t>
            </w:r>
          </w:p>
        </w:tc>
        <w:tc>
          <w:tcPr>
            <w:tcW w:w="922" w:type="dxa"/>
          </w:tcPr>
          <w:p w14:paraId="2F760D25"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13</w:t>
            </w:r>
          </w:p>
        </w:tc>
        <w:tc>
          <w:tcPr>
            <w:tcW w:w="922" w:type="dxa"/>
          </w:tcPr>
          <w:p w14:paraId="5EE3130A"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14</w:t>
            </w:r>
          </w:p>
        </w:tc>
        <w:tc>
          <w:tcPr>
            <w:tcW w:w="922" w:type="dxa"/>
          </w:tcPr>
          <w:p w14:paraId="485E553A"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15</w:t>
            </w:r>
          </w:p>
        </w:tc>
        <w:tc>
          <w:tcPr>
            <w:tcW w:w="922" w:type="dxa"/>
          </w:tcPr>
          <w:p w14:paraId="65F86FCE"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16</w:t>
            </w:r>
          </w:p>
        </w:tc>
        <w:tc>
          <w:tcPr>
            <w:tcW w:w="922" w:type="dxa"/>
          </w:tcPr>
          <w:p w14:paraId="06E61498"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17</w:t>
            </w:r>
          </w:p>
        </w:tc>
        <w:tc>
          <w:tcPr>
            <w:tcW w:w="922" w:type="dxa"/>
          </w:tcPr>
          <w:p w14:paraId="43B0CE21"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18</w:t>
            </w:r>
          </w:p>
        </w:tc>
        <w:tc>
          <w:tcPr>
            <w:tcW w:w="922" w:type="dxa"/>
          </w:tcPr>
          <w:p w14:paraId="70E0A9B1"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19</w:t>
            </w:r>
          </w:p>
        </w:tc>
        <w:tc>
          <w:tcPr>
            <w:tcW w:w="922" w:type="dxa"/>
          </w:tcPr>
          <w:p w14:paraId="75DAE61B"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20</w:t>
            </w:r>
          </w:p>
        </w:tc>
      </w:tr>
      <w:tr w:rsidR="00002D38" w:rsidRPr="001D50D3" w14:paraId="4E3F6D68" w14:textId="77777777" w:rsidTr="00D669A4">
        <w:tc>
          <w:tcPr>
            <w:tcW w:w="1242" w:type="dxa"/>
          </w:tcPr>
          <w:p w14:paraId="3509C9FA"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Đáp án</w:t>
            </w:r>
          </w:p>
        </w:tc>
        <w:tc>
          <w:tcPr>
            <w:tcW w:w="709" w:type="dxa"/>
          </w:tcPr>
          <w:p w14:paraId="53965848"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B</w:t>
            </w:r>
          </w:p>
        </w:tc>
        <w:tc>
          <w:tcPr>
            <w:tcW w:w="811" w:type="dxa"/>
          </w:tcPr>
          <w:p w14:paraId="49C5A18A"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A</w:t>
            </w:r>
          </w:p>
        </w:tc>
        <w:tc>
          <w:tcPr>
            <w:tcW w:w="922" w:type="dxa"/>
          </w:tcPr>
          <w:p w14:paraId="3DD30DBD"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B</w:t>
            </w:r>
          </w:p>
        </w:tc>
        <w:tc>
          <w:tcPr>
            <w:tcW w:w="922" w:type="dxa"/>
          </w:tcPr>
          <w:p w14:paraId="64C2E6FF"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B</w:t>
            </w:r>
          </w:p>
        </w:tc>
        <w:tc>
          <w:tcPr>
            <w:tcW w:w="922" w:type="dxa"/>
          </w:tcPr>
          <w:p w14:paraId="2424AE96"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C</w:t>
            </w:r>
          </w:p>
        </w:tc>
        <w:tc>
          <w:tcPr>
            <w:tcW w:w="922" w:type="dxa"/>
          </w:tcPr>
          <w:p w14:paraId="2E4A8430"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C</w:t>
            </w:r>
          </w:p>
        </w:tc>
        <w:tc>
          <w:tcPr>
            <w:tcW w:w="922" w:type="dxa"/>
          </w:tcPr>
          <w:p w14:paraId="7BBDFB27"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D</w:t>
            </w:r>
          </w:p>
        </w:tc>
        <w:tc>
          <w:tcPr>
            <w:tcW w:w="922" w:type="dxa"/>
          </w:tcPr>
          <w:p w14:paraId="4258FF94"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B</w:t>
            </w:r>
          </w:p>
        </w:tc>
        <w:tc>
          <w:tcPr>
            <w:tcW w:w="922" w:type="dxa"/>
          </w:tcPr>
          <w:p w14:paraId="6B51A6B5"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C</w:t>
            </w:r>
          </w:p>
        </w:tc>
        <w:tc>
          <w:tcPr>
            <w:tcW w:w="922" w:type="dxa"/>
          </w:tcPr>
          <w:p w14:paraId="367554B5" w14:textId="77777777" w:rsidR="00002D38" w:rsidRPr="001D50D3" w:rsidRDefault="00002D38" w:rsidP="00D669A4">
            <w:pPr>
              <w:rPr>
                <w:rFonts w:ascii="Times New Roman" w:hAnsi="Times New Roman" w:cs="Times New Roman"/>
              </w:rPr>
            </w:pPr>
            <w:r w:rsidRPr="001D50D3">
              <w:rPr>
                <w:rFonts w:ascii="Times New Roman" w:hAnsi="Times New Roman" w:cs="Times New Roman"/>
              </w:rPr>
              <w:t>D</w:t>
            </w:r>
          </w:p>
        </w:tc>
      </w:tr>
    </w:tbl>
    <w:p w14:paraId="72551DD2" w14:textId="77777777" w:rsidR="00002D38" w:rsidRPr="001D50D3" w:rsidRDefault="00002D38" w:rsidP="00D669A4">
      <w:pPr>
        <w:rPr>
          <w:rFonts w:ascii="Times New Roman" w:hAnsi="Times New Roman" w:cs="Times New Roman"/>
          <w:b/>
          <w:lang w:val="vi-VN"/>
        </w:rPr>
      </w:pPr>
    </w:p>
    <w:p w14:paraId="466608D6" w14:textId="77777777" w:rsidR="00002D38" w:rsidRPr="001D50D3" w:rsidRDefault="00002D38" w:rsidP="00D669A4">
      <w:pPr>
        <w:rPr>
          <w:rFonts w:ascii="Times New Roman" w:hAnsi="Times New Roman" w:cs="Times New Roman"/>
          <w:b/>
          <w:lang w:val="vi-VN"/>
        </w:rPr>
      </w:pPr>
      <w:r w:rsidRPr="001D50D3">
        <w:rPr>
          <w:rFonts w:ascii="Times New Roman" w:hAnsi="Times New Roman" w:cs="Times New Roman"/>
          <w:b/>
          <w:lang w:val="vi-VN"/>
        </w:rPr>
        <w:t>Phần II: Trắc nghiệm đúng sai</w:t>
      </w:r>
    </w:p>
    <w:p w14:paraId="536DC3D8" w14:textId="77777777" w:rsidR="00002D38" w:rsidRPr="001D50D3" w:rsidRDefault="00002D38" w:rsidP="00D669A4">
      <w:pPr>
        <w:rPr>
          <w:rFonts w:ascii="Times New Roman" w:hAnsi="Times New Roman" w:cs="Times New Roman"/>
          <w:b/>
          <w:lang w:val="vi-VN"/>
        </w:rPr>
      </w:pPr>
      <w:r w:rsidRPr="001D50D3">
        <w:rPr>
          <w:rFonts w:ascii="Times New Roman" w:hAnsi="Times New Roman" w:cs="Times New Roman"/>
          <w:b/>
          <w:lang w:val="vi-VN"/>
        </w:rPr>
        <w:t xml:space="preserve">Câu 21: </w:t>
      </w:r>
      <w:r w:rsidRPr="001D50D3">
        <w:rPr>
          <w:rFonts w:ascii="Times New Roman" w:hAnsi="Times New Roman" w:cs="Times New Roman"/>
          <w:lang w:val="vi-VN"/>
        </w:rPr>
        <w:t>Mỗi ý đúng được 0,25</w:t>
      </w:r>
    </w:p>
    <w:p w14:paraId="34FF27F6" w14:textId="77777777" w:rsidR="00002D38" w:rsidRPr="001D50D3" w:rsidRDefault="00002D38" w:rsidP="00D669A4">
      <w:pPr>
        <w:rPr>
          <w:rFonts w:ascii="Times New Roman" w:hAnsi="Times New Roman" w:cs="Times New Roman"/>
          <w:lang w:val="vi-VN"/>
        </w:rPr>
      </w:pPr>
      <w:r w:rsidRPr="001D50D3">
        <w:rPr>
          <w:rFonts w:ascii="Times New Roman" w:hAnsi="Times New Roman" w:cs="Times New Roman"/>
          <w:lang w:val="vi-VN"/>
        </w:rPr>
        <w:t>A. S</w:t>
      </w:r>
    </w:p>
    <w:p w14:paraId="3BACD0D3" w14:textId="77777777" w:rsidR="00002D38" w:rsidRPr="001D50D3" w:rsidRDefault="00002D38" w:rsidP="00D669A4">
      <w:pPr>
        <w:rPr>
          <w:rFonts w:ascii="Times New Roman" w:hAnsi="Times New Roman" w:cs="Times New Roman"/>
          <w:lang w:val="vi-VN"/>
        </w:rPr>
      </w:pPr>
      <w:r w:rsidRPr="001D50D3">
        <w:rPr>
          <w:rFonts w:ascii="Times New Roman" w:hAnsi="Times New Roman" w:cs="Times New Roman"/>
          <w:lang w:val="vi-VN"/>
        </w:rPr>
        <w:t>B. Đ</w:t>
      </w:r>
    </w:p>
    <w:p w14:paraId="6FD3FAED" w14:textId="77777777" w:rsidR="00002D38" w:rsidRPr="001D50D3" w:rsidRDefault="00002D38" w:rsidP="00D669A4">
      <w:pPr>
        <w:rPr>
          <w:rFonts w:ascii="Times New Roman" w:hAnsi="Times New Roman" w:cs="Times New Roman"/>
          <w:lang w:val="vi-VN"/>
        </w:rPr>
      </w:pPr>
      <w:r w:rsidRPr="001D50D3">
        <w:rPr>
          <w:rFonts w:ascii="Times New Roman" w:hAnsi="Times New Roman" w:cs="Times New Roman"/>
          <w:lang w:val="vi-VN"/>
        </w:rPr>
        <w:t>C. Đ</w:t>
      </w:r>
    </w:p>
    <w:p w14:paraId="324E52DB" w14:textId="77777777" w:rsidR="00002D38" w:rsidRPr="001D50D3" w:rsidRDefault="00002D38" w:rsidP="00D669A4">
      <w:pPr>
        <w:rPr>
          <w:rFonts w:ascii="Times New Roman" w:hAnsi="Times New Roman" w:cs="Times New Roman"/>
          <w:lang w:val="vi-VN"/>
        </w:rPr>
      </w:pPr>
      <w:r w:rsidRPr="001D50D3">
        <w:rPr>
          <w:rFonts w:ascii="Times New Roman" w:hAnsi="Times New Roman" w:cs="Times New Roman"/>
          <w:lang w:val="vi-VN"/>
        </w:rPr>
        <w:t>D. S</w:t>
      </w:r>
    </w:p>
    <w:p w14:paraId="01CD5FAC" w14:textId="77777777" w:rsidR="00002D38" w:rsidRPr="001D50D3" w:rsidRDefault="00002D38" w:rsidP="00D669A4">
      <w:pPr>
        <w:rPr>
          <w:rFonts w:ascii="Times New Roman" w:hAnsi="Times New Roman" w:cs="Times New Roman"/>
          <w:b/>
          <w:lang w:val="vi-VN"/>
        </w:rPr>
      </w:pPr>
      <w:r w:rsidRPr="001D50D3">
        <w:rPr>
          <w:rFonts w:ascii="Times New Roman" w:hAnsi="Times New Roman" w:cs="Times New Roman"/>
          <w:b/>
          <w:lang w:val="vi-VN"/>
        </w:rPr>
        <w:t>Câu 22:</w:t>
      </w:r>
      <w:r w:rsidRPr="001D50D3">
        <w:rPr>
          <w:rFonts w:ascii="Times New Roman" w:hAnsi="Times New Roman" w:cs="Times New Roman"/>
          <w:lang w:val="vi-VN"/>
        </w:rPr>
        <w:t xml:space="preserve"> Mỗi ý đúng được 0,25</w:t>
      </w:r>
    </w:p>
    <w:p w14:paraId="3EDC013B" w14:textId="77777777" w:rsidR="00002D38" w:rsidRPr="001D50D3" w:rsidRDefault="00002D38" w:rsidP="009D4F83">
      <w:pPr>
        <w:rPr>
          <w:rFonts w:ascii="Times New Roman" w:hAnsi="Times New Roman" w:cs="Times New Roman"/>
          <w:lang w:val="vi-VN"/>
        </w:rPr>
      </w:pPr>
      <w:r w:rsidRPr="001D50D3">
        <w:rPr>
          <w:rFonts w:ascii="Times New Roman" w:hAnsi="Times New Roman" w:cs="Times New Roman"/>
          <w:lang w:val="vi-VN"/>
        </w:rPr>
        <w:t>A. S</w:t>
      </w:r>
    </w:p>
    <w:p w14:paraId="192813AC" w14:textId="77777777" w:rsidR="00002D38" w:rsidRPr="001D50D3" w:rsidRDefault="00002D38" w:rsidP="009D4F83">
      <w:pPr>
        <w:rPr>
          <w:rFonts w:ascii="Times New Roman" w:hAnsi="Times New Roman" w:cs="Times New Roman"/>
          <w:lang w:val="vi-VN"/>
        </w:rPr>
      </w:pPr>
      <w:r w:rsidRPr="001D50D3">
        <w:rPr>
          <w:rFonts w:ascii="Times New Roman" w:hAnsi="Times New Roman" w:cs="Times New Roman"/>
          <w:lang w:val="vi-VN"/>
        </w:rPr>
        <w:t>B. Đ</w:t>
      </w:r>
    </w:p>
    <w:p w14:paraId="318772CB" w14:textId="77777777" w:rsidR="00002D38" w:rsidRPr="001D50D3" w:rsidRDefault="00002D38" w:rsidP="009D4F83">
      <w:pPr>
        <w:rPr>
          <w:rFonts w:ascii="Times New Roman" w:hAnsi="Times New Roman" w:cs="Times New Roman"/>
          <w:lang w:val="vi-VN"/>
        </w:rPr>
      </w:pPr>
      <w:r w:rsidRPr="001D50D3">
        <w:rPr>
          <w:rFonts w:ascii="Times New Roman" w:hAnsi="Times New Roman" w:cs="Times New Roman"/>
          <w:lang w:val="vi-VN"/>
        </w:rPr>
        <w:t>C. S</w:t>
      </w:r>
    </w:p>
    <w:p w14:paraId="344BB043" w14:textId="77777777" w:rsidR="00002D38" w:rsidRPr="001D50D3" w:rsidRDefault="00002D38" w:rsidP="009D4F83">
      <w:pPr>
        <w:rPr>
          <w:rFonts w:ascii="Times New Roman" w:hAnsi="Times New Roman" w:cs="Times New Roman"/>
          <w:lang w:val="vi-VN"/>
        </w:rPr>
      </w:pPr>
      <w:r w:rsidRPr="001D50D3">
        <w:rPr>
          <w:rFonts w:ascii="Times New Roman" w:hAnsi="Times New Roman" w:cs="Times New Roman"/>
          <w:lang w:val="vi-VN"/>
        </w:rPr>
        <w:t>D. Đ</w:t>
      </w:r>
    </w:p>
    <w:p w14:paraId="56B5BE00" w14:textId="77777777" w:rsidR="00002D38" w:rsidRPr="001D50D3" w:rsidRDefault="00002D38" w:rsidP="005D289A">
      <w:pPr>
        <w:rPr>
          <w:rFonts w:ascii="Times New Roman" w:hAnsi="Times New Roman" w:cs="Times New Roman"/>
          <w:b/>
          <w:lang w:val="vi-VN"/>
        </w:rPr>
      </w:pPr>
      <w:r w:rsidRPr="001D50D3">
        <w:rPr>
          <w:rFonts w:ascii="Times New Roman" w:hAnsi="Times New Roman" w:cs="Times New Roman"/>
          <w:b/>
          <w:lang w:val="vi-VN"/>
        </w:rPr>
        <w:t xml:space="preserve">Phần III : Tự luận </w:t>
      </w:r>
    </w:p>
    <w:tbl>
      <w:tblPr>
        <w:tblW w:w="9923" w:type="dxa"/>
        <w:tblInd w:w="-34" w:type="dxa"/>
        <w:tblBorders>
          <w:top w:val="single" w:sz="4" w:space="0" w:color="auto"/>
          <w:left w:val="single" w:sz="4" w:space="0" w:color="auto"/>
          <w:bottom w:val="single" w:sz="4" w:space="0" w:color="auto"/>
          <w:right w:val="single" w:sz="4" w:space="0" w:color="auto"/>
          <w:insideH w:val="dotted" w:sz="4" w:space="0" w:color="auto"/>
        </w:tblBorders>
        <w:tblLayout w:type="fixed"/>
        <w:tblLook w:val="0000" w:firstRow="0" w:lastRow="0" w:firstColumn="0" w:lastColumn="0" w:noHBand="0" w:noVBand="0"/>
      </w:tblPr>
      <w:tblGrid>
        <w:gridCol w:w="851"/>
        <w:gridCol w:w="8080"/>
        <w:gridCol w:w="992"/>
      </w:tblGrid>
      <w:tr w:rsidR="00002D38" w:rsidRPr="001D50D3" w14:paraId="55EC0507" w14:textId="77777777" w:rsidTr="00AB1B78">
        <w:trPr>
          <w:trHeight w:val="406"/>
          <w:tblHeader/>
        </w:trPr>
        <w:tc>
          <w:tcPr>
            <w:tcW w:w="851" w:type="dxa"/>
            <w:tcBorders>
              <w:top w:val="single" w:sz="4" w:space="0" w:color="auto"/>
              <w:left w:val="single" w:sz="4" w:space="0" w:color="auto"/>
              <w:bottom w:val="single" w:sz="4" w:space="0" w:color="auto"/>
              <w:right w:val="single" w:sz="4" w:space="0" w:color="auto"/>
            </w:tcBorders>
          </w:tcPr>
          <w:p w14:paraId="1546E0AB" w14:textId="77777777" w:rsidR="00002D38" w:rsidRPr="001D50D3" w:rsidRDefault="00002D38" w:rsidP="000A7F6B">
            <w:pPr>
              <w:ind w:left="-118" w:right="-109"/>
              <w:jc w:val="center"/>
              <w:rPr>
                <w:rFonts w:ascii="Times New Roman" w:hAnsi="Times New Roman" w:cs="Times New Roman"/>
                <w:b/>
              </w:rPr>
            </w:pPr>
            <w:r w:rsidRPr="001D50D3">
              <w:rPr>
                <w:rFonts w:ascii="Times New Roman" w:hAnsi="Times New Roman" w:cs="Times New Roman"/>
                <w:b/>
              </w:rPr>
              <w:t>Câu</w:t>
            </w:r>
          </w:p>
        </w:tc>
        <w:tc>
          <w:tcPr>
            <w:tcW w:w="8080" w:type="dxa"/>
            <w:tcBorders>
              <w:top w:val="single" w:sz="4" w:space="0" w:color="auto"/>
              <w:left w:val="single" w:sz="4" w:space="0" w:color="auto"/>
              <w:bottom w:val="single" w:sz="4" w:space="0" w:color="auto"/>
              <w:right w:val="single" w:sz="4" w:space="0" w:color="auto"/>
            </w:tcBorders>
            <w:vAlign w:val="center"/>
          </w:tcPr>
          <w:p w14:paraId="5B25AB5A" w14:textId="77777777" w:rsidR="00002D38" w:rsidRPr="001D50D3" w:rsidRDefault="00002D38" w:rsidP="000A7F6B">
            <w:pPr>
              <w:ind w:left="76"/>
              <w:jc w:val="center"/>
              <w:rPr>
                <w:rFonts w:ascii="Times New Roman" w:hAnsi="Times New Roman" w:cs="Times New Roman"/>
                <w:b/>
                <w:bCs/>
              </w:rPr>
            </w:pPr>
            <w:r w:rsidRPr="001D50D3">
              <w:rPr>
                <w:rFonts w:ascii="Times New Roman" w:hAnsi="Times New Roman" w:cs="Times New Roman"/>
                <w:b/>
                <w:bCs/>
              </w:rPr>
              <w:t>Đáp án</w:t>
            </w:r>
          </w:p>
        </w:tc>
        <w:tc>
          <w:tcPr>
            <w:tcW w:w="992" w:type="dxa"/>
            <w:tcBorders>
              <w:top w:val="single" w:sz="4" w:space="0" w:color="auto"/>
              <w:left w:val="single" w:sz="4" w:space="0" w:color="auto"/>
              <w:bottom w:val="single" w:sz="4" w:space="0" w:color="auto"/>
              <w:right w:val="single" w:sz="4" w:space="0" w:color="auto"/>
            </w:tcBorders>
            <w:vAlign w:val="center"/>
          </w:tcPr>
          <w:p w14:paraId="4F2B947B" w14:textId="77777777" w:rsidR="00002D38" w:rsidRPr="001D50D3" w:rsidRDefault="00002D38" w:rsidP="000A7F6B">
            <w:pPr>
              <w:jc w:val="center"/>
              <w:rPr>
                <w:rFonts w:ascii="Times New Roman" w:hAnsi="Times New Roman" w:cs="Times New Roman"/>
                <w:b/>
                <w:bCs/>
              </w:rPr>
            </w:pPr>
            <w:r w:rsidRPr="001D50D3">
              <w:rPr>
                <w:rFonts w:ascii="Times New Roman" w:hAnsi="Times New Roman" w:cs="Times New Roman"/>
                <w:b/>
                <w:bCs/>
              </w:rPr>
              <w:t>Điểm</w:t>
            </w:r>
          </w:p>
        </w:tc>
      </w:tr>
      <w:tr w:rsidR="00002D38" w:rsidRPr="001D50D3" w14:paraId="0FA89ADD" w14:textId="77777777" w:rsidTr="00774F29">
        <w:trPr>
          <w:trHeight w:val="1948"/>
        </w:trPr>
        <w:tc>
          <w:tcPr>
            <w:tcW w:w="851" w:type="dxa"/>
            <w:tcBorders>
              <w:top w:val="single" w:sz="4" w:space="0" w:color="auto"/>
              <w:left w:val="single" w:sz="4" w:space="0" w:color="auto"/>
              <w:bottom w:val="single" w:sz="4" w:space="0" w:color="auto"/>
              <w:right w:val="single" w:sz="4" w:space="0" w:color="auto"/>
            </w:tcBorders>
            <w:vAlign w:val="center"/>
          </w:tcPr>
          <w:p w14:paraId="5A89CF48" w14:textId="77777777" w:rsidR="00002D38" w:rsidRPr="001D50D3" w:rsidRDefault="00002D38" w:rsidP="000A7F6B">
            <w:pPr>
              <w:ind w:left="-118" w:right="-109"/>
              <w:jc w:val="center"/>
              <w:rPr>
                <w:rFonts w:ascii="Times New Roman" w:hAnsi="Times New Roman" w:cs="Times New Roman"/>
                <w:b/>
                <w:bCs/>
                <w:lang w:val="vi-VN"/>
              </w:rPr>
            </w:pPr>
            <w:r w:rsidRPr="001D50D3">
              <w:rPr>
                <w:rFonts w:ascii="Times New Roman" w:hAnsi="Times New Roman" w:cs="Times New Roman"/>
                <w:b/>
                <w:bCs/>
              </w:rPr>
              <w:t xml:space="preserve">Câu </w:t>
            </w:r>
            <w:r w:rsidRPr="001D50D3">
              <w:rPr>
                <w:rFonts w:ascii="Times New Roman" w:hAnsi="Times New Roman" w:cs="Times New Roman"/>
                <w:b/>
                <w:bCs/>
                <w:lang w:val="vi-VN"/>
              </w:rPr>
              <w:t>23</w:t>
            </w:r>
          </w:p>
          <w:p w14:paraId="73E1F304" w14:textId="77777777" w:rsidR="00002D38" w:rsidRPr="001D50D3" w:rsidRDefault="00002D38" w:rsidP="000A7F6B">
            <w:pPr>
              <w:ind w:left="-118" w:right="-109"/>
              <w:jc w:val="center"/>
              <w:rPr>
                <w:rFonts w:ascii="Times New Roman" w:hAnsi="Times New Roman" w:cs="Times New Roman"/>
                <w:b/>
                <w:bCs/>
                <w:i/>
              </w:rPr>
            </w:pPr>
            <w:r w:rsidRPr="001D50D3">
              <w:rPr>
                <w:rFonts w:ascii="Times New Roman" w:hAnsi="Times New Roman" w:cs="Times New Roman"/>
                <w:b/>
                <w:bCs/>
              </w:rPr>
              <w:t xml:space="preserve"> </w:t>
            </w:r>
            <w:r w:rsidRPr="001D50D3">
              <w:rPr>
                <w:rFonts w:ascii="Times New Roman" w:hAnsi="Times New Roman" w:cs="Times New Roman"/>
                <w:i/>
              </w:rPr>
              <w:t>(</w:t>
            </w:r>
            <w:r w:rsidRPr="001D50D3">
              <w:rPr>
                <w:rFonts w:ascii="Times New Roman" w:hAnsi="Times New Roman" w:cs="Times New Roman"/>
                <w:i/>
                <w:lang w:val="vi-VN"/>
              </w:rPr>
              <w:t>0,5</w:t>
            </w:r>
            <w:r w:rsidRPr="001D50D3">
              <w:rPr>
                <w:rFonts w:ascii="Times New Roman" w:hAnsi="Times New Roman" w:cs="Times New Roman"/>
                <w:i/>
              </w:rPr>
              <w:t xml:space="preserve"> điểm)</w:t>
            </w:r>
          </w:p>
        </w:tc>
        <w:tc>
          <w:tcPr>
            <w:tcW w:w="8080" w:type="dxa"/>
            <w:tcBorders>
              <w:top w:val="single" w:sz="4" w:space="0" w:color="auto"/>
              <w:left w:val="single" w:sz="4" w:space="0" w:color="auto"/>
              <w:right w:val="single" w:sz="4" w:space="0" w:color="auto"/>
            </w:tcBorders>
          </w:tcPr>
          <w:p w14:paraId="3E34D5F1" w14:textId="77777777" w:rsidR="00002D38" w:rsidRPr="001D50D3" w:rsidRDefault="00002D38" w:rsidP="00055A34">
            <w:pPr>
              <w:rPr>
                <w:rFonts w:ascii="Times New Roman" w:hAnsi="Times New Roman" w:cs="Times New Roman"/>
                <w:lang w:val="vi-VN"/>
              </w:rPr>
            </w:pPr>
            <w:r w:rsidRPr="001D50D3">
              <w:rPr>
                <w:rFonts w:ascii="Times New Roman" w:hAnsi="Times New Roman" w:cs="Times New Roman"/>
                <w:lang w:val="vi-VN"/>
              </w:rPr>
              <w:t xml:space="preserve">Để đô thị hàm số </w:t>
            </w:r>
            <w:r w:rsidRPr="001D50D3">
              <w:rPr>
                <w:rFonts w:ascii="Times New Roman" w:hAnsi="Times New Roman" w:cs="Times New Roman"/>
                <w:position w:val="-10"/>
              </w:rPr>
              <w:object w:dxaOrig="760" w:dyaOrig="360" w14:anchorId="2CE8934D">
                <v:shape id="_x0000_i1552" type="#_x0000_t75" style="width:37.5pt;height:18.75pt" o:ole="">
                  <v:imagedata r:id="rId1235" o:title=""/>
                </v:shape>
                <o:OLEObject Type="Embed" ProgID="Equation.DSMT4" ShapeID="_x0000_i1552" DrawAspect="Content" ObjectID="_1801692853" r:id="rId1241"/>
              </w:object>
            </w:r>
            <w:r w:rsidRPr="001D50D3">
              <w:rPr>
                <w:rFonts w:ascii="Times New Roman" w:hAnsi="Times New Roman" w:cs="Times New Roman"/>
                <w:lang w:val="vi-VN"/>
              </w:rPr>
              <w:t xml:space="preserve"> đi qua </w:t>
            </w:r>
            <w:r w:rsidRPr="001D50D3">
              <w:rPr>
                <w:rFonts w:ascii="Times New Roman" w:hAnsi="Times New Roman" w:cs="Times New Roman"/>
                <w:position w:val="-18"/>
              </w:rPr>
              <w:object w:dxaOrig="1200" w:dyaOrig="480" w14:anchorId="7167B860">
                <v:shape id="_x0000_i1553" type="#_x0000_t75" style="width:60pt;height:24pt" o:ole="">
                  <v:imagedata r:id="rId1237" o:title=""/>
                </v:shape>
                <o:OLEObject Type="Embed" ProgID="Equation.DSMT4" ShapeID="_x0000_i1553" DrawAspect="Content" ObjectID="_1801692854" r:id="rId1242"/>
              </w:object>
            </w:r>
            <w:r w:rsidRPr="001D50D3">
              <w:rPr>
                <w:rFonts w:ascii="Times New Roman" w:hAnsi="Times New Roman" w:cs="Times New Roman"/>
                <w:lang w:val="vi-VN"/>
              </w:rPr>
              <w:t xml:space="preserve"> thì</w:t>
            </w:r>
          </w:p>
          <w:p w14:paraId="0C005133" w14:textId="77777777" w:rsidR="00002D38" w:rsidRPr="001D50D3" w:rsidRDefault="00002D38" w:rsidP="00055A34">
            <w:pPr>
              <w:rPr>
                <w:rFonts w:ascii="Times New Roman" w:hAnsi="Times New Roman" w:cs="Times New Roman"/>
                <w:lang w:val="vi-VN"/>
              </w:rPr>
            </w:pPr>
            <w:r w:rsidRPr="001D50D3">
              <w:rPr>
                <w:rFonts w:ascii="Times New Roman" w:hAnsi="Times New Roman" w:cs="Times New Roman"/>
                <w:position w:val="-10"/>
                <w:lang w:val="vi-VN"/>
              </w:rPr>
              <w:object w:dxaOrig="1160" w:dyaOrig="380" w14:anchorId="33193F0D">
                <v:shape id="_x0000_i1554" type="#_x0000_t75" style="width:57.75pt;height:19.5pt" o:ole="">
                  <v:imagedata r:id="rId1243" o:title=""/>
                </v:shape>
                <o:OLEObject Type="Embed" ProgID="Equation.DSMT4" ShapeID="_x0000_i1554" DrawAspect="Content" ObjectID="_1801692855" r:id="rId1244"/>
              </w:object>
            </w:r>
          </w:p>
          <w:p w14:paraId="0337D26B" w14:textId="77777777" w:rsidR="00002D38" w:rsidRPr="001D50D3" w:rsidRDefault="00002D38" w:rsidP="00055A34">
            <w:pPr>
              <w:rPr>
                <w:rFonts w:ascii="Times New Roman" w:hAnsi="Times New Roman" w:cs="Times New Roman"/>
                <w:lang w:val="vi-VN"/>
              </w:rPr>
            </w:pPr>
            <w:r w:rsidRPr="001D50D3">
              <w:rPr>
                <w:rFonts w:ascii="Times New Roman" w:hAnsi="Times New Roman" w:cs="Times New Roman"/>
                <w:position w:val="-6"/>
                <w:lang w:val="vi-VN"/>
              </w:rPr>
              <w:object w:dxaOrig="740" w:dyaOrig="279" w14:anchorId="6A949915">
                <v:shape id="_x0000_i1555" type="#_x0000_t75" style="width:36.75pt;height:14.25pt" o:ole="">
                  <v:imagedata r:id="rId1245" o:title=""/>
                </v:shape>
                <o:OLEObject Type="Embed" ProgID="Equation.DSMT4" ShapeID="_x0000_i1555" DrawAspect="Content" ObjectID="_1801692856" r:id="rId1246"/>
              </w:object>
            </w:r>
          </w:p>
          <w:p w14:paraId="0F9011E4" w14:textId="77777777" w:rsidR="00002D38" w:rsidRPr="001D50D3" w:rsidRDefault="00002D38" w:rsidP="00055A34">
            <w:pPr>
              <w:rPr>
                <w:rFonts w:ascii="Times New Roman" w:hAnsi="Times New Roman" w:cs="Times New Roman"/>
                <w:lang w:val="vi-VN"/>
              </w:rPr>
            </w:pPr>
            <w:r w:rsidRPr="001D50D3">
              <w:rPr>
                <w:rFonts w:ascii="Times New Roman" w:hAnsi="Times New Roman" w:cs="Times New Roman"/>
                <w:position w:val="-6"/>
                <w:lang w:val="vi-VN"/>
              </w:rPr>
              <w:object w:dxaOrig="520" w:dyaOrig="279" w14:anchorId="61C19FC8">
                <v:shape id="_x0000_i1556" type="#_x0000_t75" style="width:26.25pt;height:14.25pt" o:ole="">
                  <v:imagedata r:id="rId1247" o:title=""/>
                </v:shape>
                <o:OLEObject Type="Embed" ProgID="Equation.DSMT4" ShapeID="_x0000_i1556" DrawAspect="Content" ObjectID="_1801692857" r:id="rId1248"/>
              </w:object>
            </w:r>
          </w:p>
          <w:p w14:paraId="250B0218" w14:textId="77777777" w:rsidR="00002D38" w:rsidRPr="001D50D3" w:rsidRDefault="00002D38" w:rsidP="00774F29">
            <w:pPr>
              <w:rPr>
                <w:rFonts w:ascii="Times New Roman" w:hAnsi="Times New Roman" w:cs="Times New Roman"/>
                <w:lang w:val="vi-VN"/>
              </w:rPr>
            </w:pPr>
            <w:r w:rsidRPr="001D50D3">
              <w:rPr>
                <w:rFonts w:ascii="Times New Roman" w:hAnsi="Times New Roman" w:cs="Times New Roman"/>
                <w:lang w:val="vi-VN"/>
              </w:rPr>
              <w:t xml:space="preserve">Vậy với </w:t>
            </w:r>
            <w:r w:rsidRPr="001D50D3">
              <w:rPr>
                <w:rFonts w:ascii="Times New Roman" w:hAnsi="Times New Roman" w:cs="Times New Roman"/>
                <w:position w:val="-6"/>
                <w:lang w:val="vi-VN"/>
              </w:rPr>
              <w:object w:dxaOrig="520" w:dyaOrig="279" w14:anchorId="5C1B9DBC">
                <v:shape id="_x0000_i1557" type="#_x0000_t75" style="width:26.25pt;height:14.25pt" o:ole="">
                  <v:imagedata r:id="rId1247" o:title=""/>
                </v:shape>
                <o:OLEObject Type="Embed" ProgID="Equation.DSMT4" ShapeID="_x0000_i1557" DrawAspect="Content" ObjectID="_1801692858" r:id="rId1249"/>
              </w:object>
            </w:r>
            <w:r w:rsidRPr="001D50D3">
              <w:rPr>
                <w:rFonts w:ascii="Times New Roman" w:hAnsi="Times New Roman" w:cs="Times New Roman"/>
                <w:lang w:val="vi-VN"/>
              </w:rPr>
              <w:t xml:space="preserve"> thì đồ thị hàm số </w:t>
            </w:r>
            <w:r w:rsidRPr="001D50D3">
              <w:rPr>
                <w:rFonts w:ascii="Times New Roman" w:hAnsi="Times New Roman" w:cs="Times New Roman"/>
                <w:position w:val="-10"/>
              </w:rPr>
              <w:object w:dxaOrig="760" w:dyaOrig="360" w14:anchorId="2A7F2C96">
                <v:shape id="_x0000_i1558" type="#_x0000_t75" style="width:37.5pt;height:18.75pt" o:ole="">
                  <v:imagedata r:id="rId1235" o:title=""/>
                </v:shape>
                <o:OLEObject Type="Embed" ProgID="Equation.DSMT4" ShapeID="_x0000_i1558" DrawAspect="Content" ObjectID="_1801692859" r:id="rId1250"/>
              </w:object>
            </w:r>
            <w:r w:rsidRPr="001D50D3">
              <w:rPr>
                <w:rFonts w:ascii="Times New Roman" w:hAnsi="Times New Roman" w:cs="Times New Roman"/>
                <w:lang w:val="vi-VN"/>
              </w:rPr>
              <w:t xml:space="preserve"> đi qua </w:t>
            </w:r>
            <w:r w:rsidRPr="001D50D3">
              <w:rPr>
                <w:rFonts w:ascii="Times New Roman" w:hAnsi="Times New Roman" w:cs="Times New Roman"/>
                <w:position w:val="-18"/>
              </w:rPr>
              <w:object w:dxaOrig="1200" w:dyaOrig="480" w14:anchorId="6BDE308F">
                <v:shape id="_x0000_i1559" type="#_x0000_t75" style="width:60pt;height:24pt" o:ole="">
                  <v:imagedata r:id="rId1237" o:title=""/>
                </v:shape>
                <o:OLEObject Type="Embed" ProgID="Equation.DSMT4" ShapeID="_x0000_i1559" DrawAspect="Content" ObjectID="_1801692860" r:id="rId1251"/>
              </w:object>
            </w:r>
          </w:p>
        </w:tc>
        <w:tc>
          <w:tcPr>
            <w:tcW w:w="992" w:type="dxa"/>
            <w:tcBorders>
              <w:top w:val="single" w:sz="4" w:space="0" w:color="auto"/>
              <w:left w:val="single" w:sz="4" w:space="0" w:color="auto"/>
              <w:right w:val="single" w:sz="4" w:space="0" w:color="auto"/>
            </w:tcBorders>
            <w:vAlign w:val="center"/>
          </w:tcPr>
          <w:p w14:paraId="325C07EB" w14:textId="77777777" w:rsidR="00002D38" w:rsidRPr="001D50D3" w:rsidRDefault="00002D38" w:rsidP="000A7F6B">
            <w:pPr>
              <w:rPr>
                <w:rFonts w:ascii="Times New Roman" w:hAnsi="Times New Roman" w:cs="Times New Roman"/>
                <w:lang w:val="vi-VN"/>
              </w:rPr>
            </w:pPr>
            <w:r w:rsidRPr="001D50D3">
              <w:rPr>
                <w:rFonts w:ascii="Times New Roman" w:hAnsi="Times New Roman" w:cs="Times New Roman"/>
                <w:lang w:val="vi-VN"/>
              </w:rPr>
              <w:t>0,5</w:t>
            </w:r>
          </w:p>
        </w:tc>
      </w:tr>
      <w:tr w:rsidR="00002D38" w:rsidRPr="001D50D3" w14:paraId="175E5A78" w14:textId="77777777" w:rsidTr="00AB1B78">
        <w:trPr>
          <w:trHeight w:val="349"/>
        </w:trPr>
        <w:tc>
          <w:tcPr>
            <w:tcW w:w="851" w:type="dxa"/>
            <w:vMerge w:val="restart"/>
            <w:tcBorders>
              <w:top w:val="single" w:sz="4" w:space="0" w:color="auto"/>
              <w:left w:val="single" w:sz="4" w:space="0" w:color="auto"/>
              <w:right w:val="single" w:sz="4" w:space="0" w:color="auto"/>
            </w:tcBorders>
            <w:vAlign w:val="center"/>
          </w:tcPr>
          <w:p w14:paraId="5249D79E" w14:textId="77777777" w:rsidR="00002D38" w:rsidRPr="001D50D3" w:rsidRDefault="00002D38" w:rsidP="000A7F6B">
            <w:pPr>
              <w:jc w:val="center"/>
              <w:rPr>
                <w:rFonts w:ascii="Times New Roman" w:hAnsi="Times New Roman" w:cs="Times New Roman"/>
                <w:b/>
                <w:bCs/>
                <w:lang w:val="vi-VN"/>
              </w:rPr>
            </w:pPr>
          </w:p>
          <w:p w14:paraId="75E19F3D" w14:textId="77777777" w:rsidR="00002D38" w:rsidRPr="001D50D3" w:rsidRDefault="00002D38" w:rsidP="000A7F6B">
            <w:pPr>
              <w:jc w:val="center"/>
              <w:rPr>
                <w:rFonts w:ascii="Times New Roman" w:hAnsi="Times New Roman" w:cs="Times New Roman"/>
                <w:b/>
                <w:bCs/>
                <w:lang w:val="vi-VN"/>
              </w:rPr>
            </w:pPr>
            <w:r w:rsidRPr="001D50D3">
              <w:rPr>
                <w:rFonts w:ascii="Times New Roman" w:hAnsi="Times New Roman" w:cs="Times New Roman"/>
                <w:b/>
                <w:bCs/>
                <w:lang w:val="vi-VN"/>
              </w:rPr>
              <w:t>Câu 24</w:t>
            </w:r>
          </w:p>
          <w:p w14:paraId="6BA6D501" w14:textId="77777777" w:rsidR="00002D38" w:rsidRPr="001D50D3" w:rsidRDefault="00002D38" w:rsidP="000A7F6B">
            <w:pPr>
              <w:jc w:val="center"/>
              <w:rPr>
                <w:rFonts w:ascii="Times New Roman" w:hAnsi="Times New Roman" w:cs="Times New Roman"/>
                <w:bCs/>
                <w:i/>
                <w:lang w:val="vi-VN"/>
              </w:rPr>
            </w:pPr>
            <w:r w:rsidRPr="001D50D3">
              <w:rPr>
                <w:rFonts w:ascii="Times New Roman" w:hAnsi="Times New Roman" w:cs="Times New Roman"/>
                <w:bCs/>
                <w:i/>
                <w:lang w:val="vi-VN"/>
              </w:rPr>
              <w:lastRenderedPageBreak/>
              <w:t>(1 điểm)</w:t>
            </w:r>
          </w:p>
        </w:tc>
        <w:tc>
          <w:tcPr>
            <w:tcW w:w="8080" w:type="dxa"/>
            <w:tcBorders>
              <w:top w:val="single" w:sz="4" w:space="0" w:color="auto"/>
              <w:left w:val="single" w:sz="4" w:space="0" w:color="auto"/>
              <w:bottom w:val="single" w:sz="4" w:space="0" w:color="auto"/>
              <w:right w:val="single" w:sz="4" w:space="0" w:color="auto"/>
            </w:tcBorders>
          </w:tcPr>
          <w:p w14:paraId="7A466C4A" w14:textId="77777777" w:rsidR="00002D38" w:rsidRPr="001D50D3" w:rsidRDefault="00002D38" w:rsidP="000A7F6B">
            <w:pPr>
              <w:tabs>
                <w:tab w:val="left" w:pos="1995"/>
              </w:tabs>
              <w:rPr>
                <w:rFonts w:ascii="Times New Roman" w:hAnsi="Times New Roman" w:cs="Times New Roman"/>
                <w:lang w:val="vi-VN"/>
              </w:rPr>
            </w:pPr>
            <w:r w:rsidRPr="001D50D3">
              <w:rPr>
                <w:rFonts w:ascii="Times New Roman" w:hAnsi="Times New Roman" w:cs="Times New Roman"/>
                <w:lang w:val="vi-VN"/>
              </w:rPr>
              <w:lastRenderedPageBreak/>
              <w:t>Gọi chiều dài của mảnh đất là x (m) ĐK: x &gt; 0</w:t>
            </w:r>
          </w:p>
        </w:tc>
        <w:tc>
          <w:tcPr>
            <w:tcW w:w="992" w:type="dxa"/>
            <w:tcBorders>
              <w:top w:val="single" w:sz="4" w:space="0" w:color="auto"/>
              <w:left w:val="single" w:sz="4" w:space="0" w:color="auto"/>
              <w:bottom w:val="single" w:sz="4" w:space="0" w:color="auto"/>
              <w:right w:val="single" w:sz="4" w:space="0" w:color="auto"/>
            </w:tcBorders>
          </w:tcPr>
          <w:p w14:paraId="7AB5467E" w14:textId="77777777" w:rsidR="00002D38" w:rsidRPr="001D50D3" w:rsidRDefault="00002D38" w:rsidP="000A7F6B">
            <w:pPr>
              <w:jc w:val="center"/>
              <w:rPr>
                <w:rFonts w:ascii="Times New Roman" w:hAnsi="Times New Roman" w:cs="Times New Roman"/>
                <w:lang w:val="vi-VN"/>
              </w:rPr>
            </w:pPr>
            <w:r w:rsidRPr="001D50D3">
              <w:rPr>
                <w:rFonts w:ascii="Times New Roman" w:hAnsi="Times New Roman" w:cs="Times New Roman"/>
                <w:lang w:val="vi-VN"/>
              </w:rPr>
              <w:t>0.25</w:t>
            </w:r>
          </w:p>
        </w:tc>
      </w:tr>
      <w:tr w:rsidR="00002D38" w:rsidRPr="001D50D3" w14:paraId="36E105B9" w14:textId="77777777" w:rsidTr="00AB1B78">
        <w:trPr>
          <w:trHeight w:val="349"/>
        </w:trPr>
        <w:tc>
          <w:tcPr>
            <w:tcW w:w="851" w:type="dxa"/>
            <w:vMerge/>
            <w:tcBorders>
              <w:left w:val="single" w:sz="4" w:space="0" w:color="auto"/>
              <w:right w:val="single" w:sz="4" w:space="0" w:color="auto"/>
            </w:tcBorders>
            <w:vAlign w:val="center"/>
          </w:tcPr>
          <w:p w14:paraId="19C16977" w14:textId="77777777" w:rsidR="00002D38" w:rsidRPr="001D50D3" w:rsidRDefault="00002D38" w:rsidP="000A7F6B">
            <w:pPr>
              <w:rPr>
                <w:rFonts w:ascii="Times New Roman" w:hAnsi="Times New Roman" w:cs="Times New Roman"/>
                <w:b/>
                <w:bCs/>
              </w:rPr>
            </w:pPr>
          </w:p>
        </w:tc>
        <w:tc>
          <w:tcPr>
            <w:tcW w:w="8080" w:type="dxa"/>
            <w:tcBorders>
              <w:top w:val="single" w:sz="4" w:space="0" w:color="auto"/>
              <w:left w:val="single" w:sz="4" w:space="0" w:color="auto"/>
              <w:bottom w:val="single" w:sz="4" w:space="0" w:color="auto"/>
              <w:right w:val="single" w:sz="4" w:space="0" w:color="auto"/>
            </w:tcBorders>
          </w:tcPr>
          <w:p w14:paraId="2BF7B2BA" w14:textId="77777777" w:rsidR="00002D38" w:rsidRPr="001D50D3" w:rsidRDefault="00002D38" w:rsidP="000A7F6B">
            <w:pPr>
              <w:tabs>
                <w:tab w:val="left" w:pos="1995"/>
              </w:tabs>
              <w:rPr>
                <w:rFonts w:ascii="Times New Roman" w:hAnsi="Times New Roman" w:cs="Times New Roman"/>
                <w:lang w:val="vi-VN"/>
              </w:rPr>
            </w:pPr>
            <w:r w:rsidRPr="001D50D3">
              <w:rPr>
                <w:rFonts w:ascii="Times New Roman" w:hAnsi="Times New Roman" w:cs="Times New Roman"/>
                <w:lang w:val="vi-VN"/>
              </w:rPr>
              <w:t>Chiều rộng của mảnh đất là x – 4 ( m)</w:t>
            </w:r>
          </w:p>
        </w:tc>
        <w:tc>
          <w:tcPr>
            <w:tcW w:w="992" w:type="dxa"/>
            <w:vMerge w:val="restart"/>
            <w:tcBorders>
              <w:top w:val="single" w:sz="4" w:space="0" w:color="auto"/>
              <w:left w:val="single" w:sz="4" w:space="0" w:color="auto"/>
              <w:right w:val="single" w:sz="4" w:space="0" w:color="auto"/>
            </w:tcBorders>
          </w:tcPr>
          <w:p w14:paraId="589061C2" w14:textId="77777777" w:rsidR="00002D38" w:rsidRPr="001D50D3" w:rsidRDefault="00002D38" w:rsidP="000A7F6B">
            <w:pPr>
              <w:jc w:val="center"/>
              <w:rPr>
                <w:rFonts w:ascii="Times New Roman" w:hAnsi="Times New Roman" w:cs="Times New Roman"/>
                <w:lang w:val="vi-VN"/>
              </w:rPr>
            </w:pPr>
          </w:p>
          <w:p w14:paraId="360347AA" w14:textId="77777777" w:rsidR="00002D38" w:rsidRPr="001D50D3" w:rsidRDefault="00002D38" w:rsidP="000A7F6B">
            <w:pPr>
              <w:jc w:val="center"/>
              <w:rPr>
                <w:rFonts w:ascii="Times New Roman" w:hAnsi="Times New Roman" w:cs="Times New Roman"/>
                <w:lang w:val="vi-VN"/>
              </w:rPr>
            </w:pPr>
            <w:r w:rsidRPr="001D50D3">
              <w:rPr>
                <w:rFonts w:ascii="Times New Roman" w:hAnsi="Times New Roman" w:cs="Times New Roman"/>
                <w:lang w:val="vi-VN"/>
              </w:rPr>
              <w:t>0.25</w:t>
            </w:r>
          </w:p>
        </w:tc>
      </w:tr>
      <w:tr w:rsidR="00002D38" w:rsidRPr="001D50D3" w14:paraId="60796A0C" w14:textId="77777777" w:rsidTr="00AB1B78">
        <w:trPr>
          <w:trHeight w:val="349"/>
        </w:trPr>
        <w:tc>
          <w:tcPr>
            <w:tcW w:w="851" w:type="dxa"/>
            <w:vMerge/>
            <w:tcBorders>
              <w:left w:val="single" w:sz="4" w:space="0" w:color="auto"/>
              <w:right w:val="single" w:sz="4" w:space="0" w:color="auto"/>
            </w:tcBorders>
            <w:vAlign w:val="center"/>
          </w:tcPr>
          <w:p w14:paraId="71A55030" w14:textId="77777777" w:rsidR="00002D38" w:rsidRPr="001D50D3" w:rsidRDefault="00002D38" w:rsidP="000A7F6B">
            <w:pPr>
              <w:rPr>
                <w:rFonts w:ascii="Times New Roman" w:hAnsi="Times New Roman" w:cs="Times New Roman"/>
                <w:b/>
                <w:bCs/>
              </w:rPr>
            </w:pPr>
          </w:p>
        </w:tc>
        <w:tc>
          <w:tcPr>
            <w:tcW w:w="8080" w:type="dxa"/>
            <w:tcBorders>
              <w:top w:val="single" w:sz="4" w:space="0" w:color="auto"/>
              <w:left w:val="single" w:sz="4" w:space="0" w:color="auto"/>
              <w:bottom w:val="single" w:sz="4" w:space="0" w:color="auto"/>
              <w:right w:val="single" w:sz="4" w:space="0" w:color="auto"/>
            </w:tcBorders>
          </w:tcPr>
          <w:p w14:paraId="6E02344D" w14:textId="77777777" w:rsidR="00002D38" w:rsidRPr="001D50D3" w:rsidRDefault="00002D38" w:rsidP="000A7F6B">
            <w:pPr>
              <w:tabs>
                <w:tab w:val="left" w:pos="1995"/>
              </w:tabs>
              <w:rPr>
                <w:rFonts w:ascii="Times New Roman" w:hAnsi="Times New Roman" w:cs="Times New Roman"/>
                <w:lang w:val="vi-VN"/>
              </w:rPr>
            </w:pPr>
            <w:r w:rsidRPr="001D50D3">
              <w:rPr>
                <w:rFonts w:ascii="Times New Roman" w:hAnsi="Times New Roman" w:cs="Times New Roman"/>
                <w:lang w:val="vi-VN"/>
              </w:rPr>
              <w:t>Diện tích mảnh đất là x ( x – 4) (</w:t>
            </w:r>
            <w:r w:rsidRPr="001D50D3">
              <w:rPr>
                <w:rFonts w:ascii="Times New Roman" w:hAnsi="Times New Roman" w:cs="Times New Roman"/>
                <w:position w:val="-4"/>
                <w:lang w:val="vi-VN"/>
              </w:rPr>
              <w:object w:dxaOrig="400" w:dyaOrig="360" w14:anchorId="45F9D563">
                <v:shape id="_x0000_i1560" type="#_x0000_t75" style="width:20.25pt;height:18.75pt" o:ole="">
                  <v:imagedata r:id="rId1252" o:title=""/>
                </v:shape>
                <o:OLEObject Type="Embed" ProgID="Equation.DSMT4" ShapeID="_x0000_i1560" DrawAspect="Content" ObjectID="_1801692861" r:id="rId1253"/>
              </w:object>
            </w:r>
            <w:r w:rsidRPr="001D50D3">
              <w:rPr>
                <w:rFonts w:ascii="Times New Roman" w:hAnsi="Times New Roman" w:cs="Times New Roman"/>
                <w:lang w:val="vi-VN"/>
              </w:rPr>
              <w:t>)</w:t>
            </w:r>
          </w:p>
        </w:tc>
        <w:tc>
          <w:tcPr>
            <w:tcW w:w="992" w:type="dxa"/>
            <w:vMerge/>
            <w:tcBorders>
              <w:left w:val="single" w:sz="4" w:space="0" w:color="auto"/>
              <w:bottom w:val="single" w:sz="4" w:space="0" w:color="auto"/>
              <w:right w:val="single" w:sz="4" w:space="0" w:color="auto"/>
            </w:tcBorders>
          </w:tcPr>
          <w:p w14:paraId="659D5958" w14:textId="77777777" w:rsidR="00002D38" w:rsidRPr="001D50D3" w:rsidRDefault="00002D38" w:rsidP="000A7F6B">
            <w:pPr>
              <w:jc w:val="center"/>
              <w:rPr>
                <w:rFonts w:ascii="Times New Roman" w:hAnsi="Times New Roman" w:cs="Times New Roman"/>
              </w:rPr>
            </w:pPr>
          </w:p>
        </w:tc>
      </w:tr>
      <w:tr w:rsidR="00002D38" w:rsidRPr="001D50D3" w14:paraId="219B5710" w14:textId="77777777" w:rsidTr="00AB1B78">
        <w:trPr>
          <w:trHeight w:val="349"/>
        </w:trPr>
        <w:tc>
          <w:tcPr>
            <w:tcW w:w="851" w:type="dxa"/>
            <w:vMerge/>
            <w:tcBorders>
              <w:left w:val="single" w:sz="4" w:space="0" w:color="auto"/>
              <w:bottom w:val="single" w:sz="4" w:space="0" w:color="auto"/>
              <w:right w:val="single" w:sz="4" w:space="0" w:color="auto"/>
            </w:tcBorders>
            <w:vAlign w:val="center"/>
          </w:tcPr>
          <w:p w14:paraId="2CE62979" w14:textId="77777777" w:rsidR="00002D38" w:rsidRPr="001D50D3" w:rsidRDefault="00002D38" w:rsidP="000A7F6B">
            <w:pPr>
              <w:rPr>
                <w:rFonts w:ascii="Times New Roman" w:hAnsi="Times New Roman" w:cs="Times New Roman"/>
                <w:b/>
                <w:bCs/>
              </w:rPr>
            </w:pPr>
          </w:p>
        </w:tc>
        <w:tc>
          <w:tcPr>
            <w:tcW w:w="8080" w:type="dxa"/>
            <w:tcBorders>
              <w:top w:val="single" w:sz="4" w:space="0" w:color="auto"/>
              <w:left w:val="single" w:sz="4" w:space="0" w:color="auto"/>
              <w:bottom w:val="single" w:sz="4" w:space="0" w:color="auto"/>
              <w:right w:val="single" w:sz="4" w:space="0" w:color="auto"/>
            </w:tcBorders>
          </w:tcPr>
          <w:p w14:paraId="14D1DC01" w14:textId="77777777" w:rsidR="00002D38" w:rsidRPr="001D50D3" w:rsidRDefault="00002D38" w:rsidP="000A7F6B">
            <w:pPr>
              <w:tabs>
                <w:tab w:val="left" w:pos="1995"/>
              </w:tabs>
              <w:rPr>
                <w:rFonts w:ascii="Times New Roman" w:hAnsi="Times New Roman" w:cs="Times New Roman"/>
                <w:lang w:val="vi-VN"/>
              </w:rPr>
            </w:pPr>
            <w:r w:rsidRPr="001D50D3">
              <w:rPr>
                <w:rFonts w:ascii="Times New Roman" w:hAnsi="Times New Roman" w:cs="Times New Roman"/>
                <w:lang w:val="vi-VN"/>
              </w:rPr>
              <w:t>Số tiền mà bà Hạnh nhận 120 triệu với giá 2 triệu/ 1</w:t>
            </w:r>
            <w:r w:rsidRPr="001D50D3">
              <w:rPr>
                <w:rFonts w:ascii="Times New Roman" w:hAnsi="Times New Roman" w:cs="Times New Roman"/>
                <w:position w:val="-4"/>
                <w:lang w:val="vi-VN"/>
              </w:rPr>
              <w:object w:dxaOrig="400" w:dyaOrig="360" w14:anchorId="1C7BFF20">
                <v:shape id="_x0000_i1561" type="#_x0000_t75" style="width:20.25pt;height:18.75pt" o:ole="">
                  <v:imagedata r:id="rId1252" o:title=""/>
                </v:shape>
                <o:OLEObject Type="Embed" ProgID="Equation.DSMT4" ShapeID="_x0000_i1561" DrawAspect="Content" ObjectID="_1801692862" r:id="rId1254"/>
              </w:object>
            </w:r>
            <w:r w:rsidRPr="001D50D3">
              <w:rPr>
                <w:rFonts w:ascii="Times New Roman" w:hAnsi="Times New Roman" w:cs="Times New Roman"/>
                <w:lang w:val="vi-VN"/>
              </w:rPr>
              <w:t>nên diện tích của vườn là 120:20 = 60</w:t>
            </w:r>
          </w:p>
          <w:p w14:paraId="51F1CC0F" w14:textId="77777777" w:rsidR="00002D38" w:rsidRPr="001D50D3" w:rsidRDefault="00002D38" w:rsidP="000A7F6B">
            <w:pPr>
              <w:tabs>
                <w:tab w:val="left" w:pos="1995"/>
              </w:tabs>
              <w:rPr>
                <w:rFonts w:ascii="Times New Roman" w:hAnsi="Times New Roman" w:cs="Times New Roman"/>
                <w:lang w:val="vi-VN"/>
              </w:rPr>
            </w:pPr>
            <w:r w:rsidRPr="001D50D3">
              <w:rPr>
                <w:rFonts w:ascii="Times New Roman" w:hAnsi="Times New Roman" w:cs="Times New Roman"/>
                <w:lang w:val="vi-VN"/>
              </w:rPr>
              <w:t xml:space="preserve">Ta có phương trình: </w:t>
            </w:r>
            <w:r w:rsidRPr="001D50D3">
              <w:rPr>
                <w:rFonts w:ascii="Times New Roman" w:hAnsi="Times New Roman" w:cs="Times New Roman"/>
                <w:position w:val="-10"/>
                <w:lang w:val="vi-VN"/>
              </w:rPr>
              <w:object w:dxaOrig="1520" w:dyaOrig="340" w14:anchorId="5BF71F07">
                <v:shape id="_x0000_i1562" type="#_x0000_t75" style="width:75.75pt;height:17.25pt" o:ole="">
                  <v:imagedata r:id="rId1255" o:title=""/>
                </v:shape>
                <o:OLEObject Type="Embed" ProgID="Equation.DSMT4" ShapeID="_x0000_i1562" DrawAspect="Content" ObjectID="_1801692863" r:id="rId1256"/>
              </w:object>
            </w:r>
            <w:r w:rsidRPr="001D50D3">
              <w:rPr>
                <w:rFonts w:ascii="Times New Roman" w:hAnsi="Times New Roman" w:cs="Times New Roman"/>
                <w:lang w:val="vi-VN"/>
              </w:rPr>
              <w:t xml:space="preserve"> suy ra x=10 (t/m) hoặc x = -6 ( loại)</w:t>
            </w:r>
          </w:p>
          <w:p w14:paraId="442E300B" w14:textId="77777777" w:rsidR="00002D38" w:rsidRPr="001D50D3" w:rsidRDefault="00002D38" w:rsidP="000A7F6B">
            <w:pPr>
              <w:tabs>
                <w:tab w:val="left" w:pos="1995"/>
              </w:tabs>
              <w:rPr>
                <w:rFonts w:ascii="Times New Roman" w:hAnsi="Times New Roman" w:cs="Times New Roman"/>
                <w:lang w:val="vi-VN"/>
              </w:rPr>
            </w:pPr>
            <w:r w:rsidRPr="001D50D3">
              <w:rPr>
                <w:rFonts w:ascii="Times New Roman" w:hAnsi="Times New Roman" w:cs="Times New Roman"/>
                <w:lang w:val="vi-VN"/>
              </w:rPr>
              <w:t>Vậy mảnh đất có chiều dài là 10 (m), chiều rộng 4(m)</w:t>
            </w:r>
          </w:p>
        </w:tc>
        <w:tc>
          <w:tcPr>
            <w:tcW w:w="992" w:type="dxa"/>
            <w:tcBorders>
              <w:top w:val="single" w:sz="4" w:space="0" w:color="auto"/>
              <w:left w:val="single" w:sz="4" w:space="0" w:color="auto"/>
              <w:bottom w:val="single" w:sz="4" w:space="0" w:color="auto"/>
              <w:right w:val="single" w:sz="4" w:space="0" w:color="auto"/>
            </w:tcBorders>
          </w:tcPr>
          <w:p w14:paraId="3AF5F29C" w14:textId="77777777" w:rsidR="00002D38" w:rsidRPr="001D50D3" w:rsidRDefault="00002D38" w:rsidP="000A7F6B">
            <w:pPr>
              <w:jc w:val="center"/>
              <w:rPr>
                <w:rFonts w:ascii="Times New Roman" w:hAnsi="Times New Roman" w:cs="Times New Roman"/>
                <w:lang w:val="vi-VN"/>
              </w:rPr>
            </w:pPr>
          </w:p>
          <w:p w14:paraId="086911A2" w14:textId="77777777" w:rsidR="00002D38" w:rsidRPr="001D50D3" w:rsidRDefault="00002D38" w:rsidP="000A7F6B">
            <w:pPr>
              <w:jc w:val="center"/>
              <w:rPr>
                <w:rFonts w:ascii="Times New Roman" w:hAnsi="Times New Roman" w:cs="Times New Roman"/>
                <w:lang w:val="vi-VN"/>
              </w:rPr>
            </w:pPr>
            <w:r w:rsidRPr="001D50D3">
              <w:rPr>
                <w:rFonts w:ascii="Times New Roman" w:hAnsi="Times New Roman" w:cs="Times New Roman"/>
                <w:lang w:val="vi-VN"/>
              </w:rPr>
              <w:t>0.25</w:t>
            </w:r>
          </w:p>
          <w:p w14:paraId="41D627DA" w14:textId="77777777" w:rsidR="00002D38" w:rsidRPr="001D50D3" w:rsidRDefault="00002D38" w:rsidP="000A7F6B">
            <w:pPr>
              <w:jc w:val="center"/>
              <w:rPr>
                <w:rFonts w:ascii="Times New Roman" w:hAnsi="Times New Roman" w:cs="Times New Roman"/>
                <w:lang w:val="vi-VN"/>
              </w:rPr>
            </w:pPr>
          </w:p>
          <w:p w14:paraId="4FC3B248" w14:textId="77777777" w:rsidR="00002D38" w:rsidRPr="001D50D3" w:rsidRDefault="00002D38" w:rsidP="000A7F6B">
            <w:pPr>
              <w:jc w:val="center"/>
              <w:rPr>
                <w:rFonts w:ascii="Times New Roman" w:hAnsi="Times New Roman" w:cs="Times New Roman"/>
                <w:lang w:val="vi-VN"/>
              </w:rPr>
            </w:pPr>
            <w:r w:rsidRPr="001D50D3">
              <w:rPr>
                <w:rFonts w:ascii="Times New Roman" w:hAnsi="Times New Roman" w:cs="Times New Roman"/>
                <w:lang w:val="vi-VN"/>
              </w:rPr>
              <w:t>0.25</w:t>
            </w:r>
          </w:p>
        </w:tc>
      </w:tr>
      <w:tr w:rsidR="00002D38" w:rsidRPr="001D50D3" w14:paraId="619F021C" w14:textId="77777777" w:rsidTr="00E30AE4">
        <w:trPr>
          <w:trHeight w:val="229"/>
        </w:trPr>
        <w:tc>
          <w:tcPr>
            <w:tcW w:w="851" w:type="dxa"/>
            <w:vMerge w:val="restart"/>
            <w:tcBorders>
              <w:top w:val="single" w:sz="4" w:space="0" w:color="auto"/>
              <w:left w:val="single" w:sz="4" w:space="0" w:color="auto"/>
              <w:right w:val="single" w:sz="4" w:space="0" w:color="auto"/>
            </w:tcBorders>
            <w:vAlign w:val="center"/>
          </w:tcPr>
          <w:p w14:paraId="5F67D1A9" w14:textId="77777777" w:rsidR="00002D38" w:rsidRPr="001D50D3" w:rsidRDefault="00002D38" w:rsidP="000A7F6B">
            <w:pPr>
              <w:ind w:left="-118" w:right="-109"/>
              <w:jc w:val="center"/>
              <w:rPr>
                <w:rFonts w:ascii="Times New Roman" w:hAnsi="Times New Roman" w:cs="Times New Roman"/>
                <w:b/>
                <w:bCs/>
                <w:lang w:val="vi-VN"/>
              </w:rPr>
            </w:pPr>
            <w:r w:rsidRPr="001D50D3">
              <w:rPr>
                <w:rFonts w:ascii="Times New Roman" w:hAnsi="Times New Roman" w:cs="Times New Roman"/>
                <w:b/>
                <w:bCs/>
              </w:rPr>
              <w:lastRenderedPageBreak/>
              <w:t xml:space="preserve">Câu </w:t>
            </w:r>
            <w:r w:rsidRPr="001D50D3">
              <w:rPr>
                <w:rFonts w:ascii="Times New Roman" w:hAnsi="Times New Roman" w:cs="Times New Roman"/>
                <w:b/>
                <w:bCs/>
                <w:lang w:val="vi-VN"/>
              </w:rPr>
              <w:t>25</w:t>
            </w:r>
          </w:p>
          <w:p w14:paraId="2CE319DC" w14:textId="77777777" w:rsidR="00002D38" w:rsidRPr="001D50D3" w:rsidRDefault="00002D38" w:rsidP="000A7F6B">
            <w:pPr>
              <w:ind w:left="-118" w:right="-109"/>
              <w:jc w:val="center"/>
              <w:rPr>
                <w:rFonts w:ascii="Times New Roman" w:hAnsi="Times New Roman" w:cs="Times New Roman"/>
                <w:b/>
                <w:bCs/>
                <w:i/>
              </w:rPr>
            </w:pPr>
            <w:r w:rsidRPr="001D50D3">
              <w:rPr>
                <w:rFonts w:ascii="Times New Roman" w:hAnsi="Times New Roman" w:cs="Times New Roman"/>
                <w:i/>
              </w:rPr>
              <w:t>(</w:t>
            </w:r>
            <w:r w:rsidRPr="001D50D3">
              <w:rPr>
                <w:rFonts w:ascii="Times New Roman" w:hAnsi="Times New Roman" w:cs="Times New Roman"/>
                <w:i/>
                <w:lang w:val="vi-VN"/>
              </w:rPr>
              <w:t xml:space="preserve">1,5 </w:t>
            </w:r>
            <w:r w:rsidRPr="001D50D3">
              <w:rPr>
                <w:rFonts w:ascii="Times New Roman" w:hAnsi="Times New Roman" w:cs="Times New Roman"/>
                <w:i/>
              </w:rPr>
              <w:t>điểm)</w:t>
            </w:r>
          </w:p>
        </w:tc>
        <w:tc>
          <w:tcPr>
            <w:tcW w:w="8080" w:type="dxa"/>
            <w:tcBorders>
              <w:top w:val="single" w:sz="4" w:space="0" w:color="auto"/>
              <w:left w:val="single" w:sz="4" w:space="0" w:color="auto"/>
              <w:bottom w:val="single" w:sz="4" w:space="0" w:color="auto"/>
              <w:right w:val="single" w:sz="4" w:space="0" w:color="auto"/>
            </w:tcBorders>
          </w:tcPr>
          <w:p w14:paraId="1F63E21E" w14:textId="77777777" w:rsidR="00002D38" w:rsidRPr="001D50D3" w:rsidRDefault="00002D38" w:rsidP="000A7F6B">
            <w:pPr>
              <w:ind w:left="9"/>
              <w:rPr>
                <w:rFonts w:ascii="Times New Roman" w:hAnsi="Times New Roman" w:cs="Times New Roman"/>
              </w:rPr>
            </w:pPr>
            <w:r w:rsidRPr="001D50D3">
              <w:rPr>
                <w:rFonts w:ascii="Times New Roman" w:hAnsi="Times New Roman" w:cs="Times New Roman"/>
                <w:noProof/>
              </w:rPr>
              <w:drawing>
                <wp:inline distT="0" distB="0" distL="0" distR="0" wp14:anchorId="3DA1FF4A" wp14:editId="0ACB82B7">
                  <wp:extent cx="2687955" cy="1780540"/>
                  <wp:effectExtent l="19050" t="0" r="0" b="0"/>
                  <wp:docPr id="12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1"/>
                          <a:srcRect/>
                          <a:stretch>
                            <a:fillRect/>
                          </a:stretch>
                        </pic:blipFill>
                        <pic:spPr bwMode="auto">
                          <a:xfrm>
                            <a:off x="0" y="0"/>
                            <a:ext cx="2687955" cy="1780540"/>
                          </a:xfrm>
                          <a:prstGeom prst="rect">
                            <a:avLst/>
                          </a:prstGeom>
                          <a:noFill/>
                          <a:ln w="9525" cmpd="sng">
                            <a:noFill/>
                            <a:miter lim="800000"/>
                            <a:headEnd/>
                            <a:tailEnd/>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tcPr>
          <w:p w14:paraId="55E66087" w14:textId="77777777" w:rsidR="00002D38" w:rsidRPr="001D50D3" w:rsidRDefault="00002D38" w:rsidP="000A7F6B">
            <w:pPr>
              <w:jc w:val="center"/>
              <w:rPr>
                <w:rFonts w:ascii="Times New Roman" w:hAnsi="Times New Roman" w:cs="Times New Roman"/>
              </w:rPr>
            </w:pPr>
          </w:p>
          <w:p w14:paraId="02120DC3" w14:textId="77777777" w:rsidR="00002D38" w:rsidRPr="001D50D3" w:rsidRDefault="00002D38" w:rsidP="000A7F6B">
            <w:pPr>
              <w:jc w:val="center"/>
              <w:rPr>
                <w:rFonts w:ascii="Times New Roman" w:hAnsi="Times New Roman" w:cs="Times New Roman"/>
                <w:lang w:val="vi-VN"/>
              </w:rPr>
            </w:pPr>
          </w:p>
          <w:p w14:paraId="09A6A8D7" w14:textId="77777777" w:rsidR="00002D38" w:rsidRPr="001D50D3" w:rsidRDefault="00002D38" w:rsidP="000A7F6B">
            <w:pPr>
              <w:jc w:val="center"/>
              <w:rPr>
                <w:rFonts w:ascii="Times New Roman" w:hAnsi="Times New Roman" w:cs="Times New Roman"/>
                <w:lang w:val="vi-VN"/>
              </w:rPr>
            </w:pPr>
          </w:p>
          <w:p w14:paraId="59A80005" w14:textId="77777777" w:rsidR="00002D38" w:rsidRPr="001D50D3" w:rsidRDefault="00002D38" w:rsidP="000A7F6B">
            <w:pPr>
              <w:rPr>
                <w:rFonts w:ascii="Times New Roman" w:hAnsi="Times New Roman" w:cs="Times New Roman"/>
                <w:lang w:val="vi-VN"/>
              </w:rPr>
            </w:pPr>
            <w:r w:rsidRPr="001D50D3">
              <w:rPr>
                <w:rFonts w:ascii="Times New Roman" w:hAnsi="Times New Roman" w:cs="Times New Roman"/>
                <w:lang w:val="vi-VN"/>
              </w:rPr>
              <w:t>0.25</w:t>
            </w:r>
          </w:p>
          <w:p w14:paraId="1D15AE54" w14:textId="77777777" w:rsidR="00002D38" w:rsidRPr="001D50D3" w:rsidRDefault="00002D38" w:rsidP="000A7F6B">
            <w:pPr>
              <w:jc w:val="center"/>
              <w:rPr>
                <w:rFonts w:ascii="Times New Roman" w:hAnsi="Times New Roman" w:cs="Times New Roman"/>
              </w:rPr>
            </w:pPr>
          </w:p>
          <w:p w14:paraId="63CD93FF" w14:textId="77777777" w:rsidR="00002D38" w:rsidRPr="001D50D3" w:rsidRDefault="00002D38" w:rsidP="000A7F6B">
            <w:pPr>
              <w:jc w:val="center"/>
              <w:rPr>
                <w:rFonts w:ascii="Times New Roman" w:hAnsi="Times New Roman" w:cs="Times New Roman"/>
              </w:rPr>
            </w:pPr>
          </w:p>
          <w:p w14:paraId="60B3826A" w14:textId="77777777" w:rsidR="00002D38" w:rsidRPr="001D50D3" w:rsidRDefault="00002D38" w:rsidP="000A7F6B">
            <w:pPr>
              <w:jc w:val="center"/>
              <w:rPr>
                <w:rFonts w:ascii="Times New Roman" w:hAnsi="Times New Roman" w:cs="Times New Roman"/>
              </w:rPr>
            </w:pPr>
          </w:p>
        </w:tc>
      </w:tr>
      <w:tr w:rsidR="00002D38" w:rsidRPr="001D50D3" w14:paraId="6AA480B6" w14:textId="77777777" w:rsidTr="00E30AE4">
        <w:trPr>
          <w:trHeight w:val="316"/>
        </w:trPr>
        <w:tc>
          <w:tcPr>
            <w:tcW w:w="851" w:type="dxa"/>
            <w:vMerge/>
            <w:tcBorders>
              <w:left w:val="single" w:sz="4" w:space="0" w:color="auto"/>
              <w:right w:val="single" w:sz="4" w:space="0" w:color="auto"/>
            </w:tcBorders>
            <w:vAlign w:val="center"/>
          </w:tcPr>
          <w:p w14:paraId="2C20D1B4" w14:textId="77777777" w:rsidR="00002D38" w:rsidRPr="001D50D3" w:rsidRDefault="00002D38" w:rsidP="000A7F6B">
            <w:pPr>
              <w:rPr>
                <w:rFonts w:ascii="Times New Roman" w:hAnsi="Times New Roman" w:cs="Times New Roman"/>
                <w:b/>
                <w:bCs/>
              </w:rPr>
            </w:pPr>
          </w:p>
        </w:tc>
        <w:tc>
          <w:tcPr>
            <w:tcW w:w="8080" w:type="dxa"/>
            <w:tcBorders>
              <w:top w:val="single" w:sz="4" w:space="0" w:color="auto"/>
              <w:left w:val="single" w:sz="4" w:space="0" w:color="auto"/>
              <w:bottom w:val="single" w:sz="4" w:space="0" w:color="auto"/>
              <w:right w:val="single" w:sz="4" w:space="0" w:color="auto"/>
            </w:tcBorders>
          </w:tcPr>
          <w:p w14:paraId="02199E97" w14:textId="77777777" w:rsidR="00002D38" w:rsidRPr="001D50D3" w:rsidRDefault="00002D38" w:rsidP="00C32652">
            <w:pPr>
              <w:numPr>
                <w:ilvl w:val="0"/>
                <w:numId w:val="2"/>
              </w:numPr>
              <w:tabs>
                <w:tab w:val="left" w:pos="720"/>
              </w:tabs>
              <w:rPr>
                <w:rFonts w:ascii="Times New Roman" w:hAnsi="Times New Roman" w:cs="Times New Roman"/>
                <w:b/>
              </w:rPr>
            </w:pPr>
            <w:r w:rsidRPr="001D50D3">
              <w:rPr>
                <w:rFonts w:ascii="Times New Roman" w:hAnsi="Times New Roman" w:cs="Times New Roman"/>
              </w:rPr>
              <w:t xml:space="preserve"> </w:t>
            </w:r>
            <w:r w:rsidRPr="001D50D3">
              <w:rPr>
                <w:rFonts w:ascii="Times New Roman" w:hAnsi="Times New Roman" w:cs="Times New Roman"/>
                <w:b/>
              </w:rPr>
              <w:t>Tứ giác ACMO nội tiếp.</w:t>
            </w:r>
          </w:p>
          <w:p w14:paraId="2BE5C32D" w14:textId="77777777" w:rsidR="00002D38" w:rsidRPr="001D50D3" w:rsidRDefault="00002D38" w:rsidP="000A7F6B">
            <w:pPr>
              <w:ind w:left="360"/>
              <w:rPr>
                <w:rFonts w:ascii="Times New Roman" w:hAnsi="Times New Roman" w:cs="Times New Roman"/>
              </w:rPr>
            </w:pPr>
            <w:r w:rsidRPr="001D50D3">
              <w:rPr>
                <w:rFonts w:ascii="Times New Roman" w:hAnsi="Times New Roman" w:cs="Times New Roman"/>
              </w:rPr>
              <w:t>Chứng minh được tứ giác ACMO nội tiếp.</w:t>
            </w:r>
          </w:p>
        </w:tc>
        <w:tc>
          <w:tcPr>
            <w:tcW w:w="992" w:type="dxa"/>
            <w:tcBorders>
              <w:top w:val="single" w:sz="4" w:space="0" w:color="auto"/>
              <w:left w:val="single" w:sz="4" w:space="0" w:color="auto"/>
              <w:bottom w:val="single" w:sz="4" w:space="0" w:color="auto"/>
              <w:right w:val="single" w:sz="4" w:space="0" w:color="auto"/>
            </w:tcBorders>
          </w:tcPr>
          <w:p w14:paraId="287D514B" w14:textId="77777777" w:rsidR="00002D38" w:rsidRPr="001D50D3" w:rsidRDefault="00002D38" w:rsidP="000A7F6B">
            <w:pPr>
              <w:jc w:val="center"/>
              <w:rPr>
                <w:rFonts w:ascii="Times New Roman" w:hAnsi="Times New Roman" w:cs="Times New Roman"/>
                <w:lang w:val="vi-VN"/>
              </w:rPr>
            </w:pPr>
            <w:r w:rsidRPr="001D50D3">
              <w:rPr>
                <w:rFonts w:ascii="Times New Roman" w:hAnsi="Times New Roman" w:cs="Times New Roman"/>
                <w:lang w:val="vi-VN"/>
              </w:rPr>
              <w:t>0.5</w:t>
            </w:r>
          </w:p>
        </w:tc>
      </w:tr>
      <w:tr w:rsidR="00002D38" w:rsidRPr="001D50D3" w14:paraId="4E620E62" w14:textId="77777777" w:rsidTr="00E30AE4">
        <w:trPr>
          <w:trHeight w:val="335"/>
        </w:trPr>
        <w:tc>
          <w:tcPr>
            <w:tcW w:w="851" w:type="dxa"/>
            <w:vMerge/>
            <w:tcBorders>
              <w:left w:val="single" w:sz="4" w:space="0" w:color="auto"/>
              <w:right w:val="single" w:sz="4" w:space="0" w:color="auto"/>
            </w:tcBorders>
            <w:vAlign w:val="center"/>
          </w:tcPr>
          <w:p w14:paraId="43EAB77C" w14:textId="77777777" w:rsidR="00002D38" w:rsidRPr="001D50D3" w:rsidRDefault="00002D38" w:rsidP="000A7F6B">
            <w:pPr>
              <w:rPr>
                <w:rFonts w:ascii="Times New Roman" w:hAnsi="Times New Roman" w:cs="Times New Roman"/>
                <w:b/>
                <w:bCs/>
              </w:rPr>
            </w:pPr>
          </w:p>
        </w:tc>
        <w:tc>
          <w:tcPr>
            <w:tcW w:w="8080" w:type="dxa"/>
            <w:tcBorders>
              <w:top w:val="single" w:sz="4" w:space="0" w:color="auto"/>
              <w:left w:val="single" w:sz="4" w:space="0" w:color="auto"/>
              <w:bottom w:val="single" w:sz="4" w:space="0" w:color="auto"/>
              <w:right w:val="single" w:sz="4" w:space="0" w:color="auto"/>
            </w:tcBorders>
          </w:tcPr>
          <w:p w14:paraId="1E8DE312" w14:textId="77777777" w:rsidR="00002D38" w:rsidRPr="001D50D3" w:rsidRDefault="00002D38" w:rsidP="00C32652">
            <w:pPr>
              <w:numPr>
                <w:ilvl w:val="0"/>
                <w:numId w:val="2"/>
              </w:numPr>
              <w:tabs>
                <w:tab w:val="left" w:pos="720"/>
              </w:tabs>
              <w:rPr>
                <w:rFonts w:ascii="Times New Roman" w:hAnsi="Times New Roman" w:cs="Times New Roman"/>
                <w:b/>
                <w:lang w:val="nl-NL"/>
              </w:rPr>
            </w:pPr>
            <w:r w:rsidRPr="001D50D3">
              <w:rPr>
                <w:rFonts w:ascii="Times New Roman" w:hAnsi="Times New Roman" w:cs="Times New Roman"/>
                <w:b/>
              </w:rPr>
              <w:t xml:space="preserve"> </w:t>
            </w:r>
            <w:r w:rsidRPr="001D50D3">
              <w:rPr>
                <w:rFonts w:ascii="Times New Roman" w:hAnsi="Times New Roman" w:cs="Times New Roman"/>
                <w:b/>
                <w:lang w:val="nl-NL"/>
              </w:rPr>
              <w:t xml:space="preserve">Chứng minh rằng: </w:t>
            </w:r>
            <w:r w:rsidRPr="001D50D3">
              <w:rPr>
                <w:rFonts w:ascii="Times New Roman" w:hAnsi="Times New Roman" w:cs="Times New Roman"/>
                <w:b/>
                <w:position w:val="-6"/>
                <w:lang w:val="nl-NL"/>
              </w:rPr>
              <w:object w:dxaOrig="1440" w:dyaOrig="359" w14:anchorId="326E366C">
                <v:shape id="Object 278" o:spid="_x0000_i1563" type="#_x0000_t75" style="width:1in;height:18.75pt;mso-wrap-style:square;mso-position-horizontal-relative:page;mso-position-vertical-relative:page" o:ole="">
                  <v:imagedata r:id="rId1239" o:title=""/>
                </v:shape>
                <o:OLEObject Type="Embed" ProgID="Equation.DSMT4" ShapeID="Object 278" DrawAspect="Content" ObjectID="_1801692864" r:id="rId1257"/>
              </w:object>
            </w:r>
            <w:r w:rsidRPr="001D50D3">
              <w:rPr>
                <w:rFonts w:ascii="Times New Roman" w:hAnsi="Times New Roman" w:cs="Times New Roman"/>
                <w:b/>
                <w:position w:val="-6"/>
                <w:lang w:val="nl-NL"/>
              </w:rPr>
              <w:t>.</w:t>
            </w:r>
          </w:p>
          <w:p w14:paraId="444CE6E8" w14:textId="77777777" w:rsidR="00002D38" w:rsidRPr="001D50D3" w:rsidRDefault="00002D38" w:rsidP="000A7F6B">
            <w:pPr>
              <w:ind w:left="720"/>
              <w:rPr>
                <w:rFonts w:ascii="Times New Roman" w:hAnsi="Times New Roman" w:cs="Times New Roman"/>
                <w:lang w:val="nl-NL"/>
              </w:rPr>
            </w:pPr>
            <w:r w:rsidRPr="001D50D3">
              <w:rPr>
                <w:rFonts w:ascii="Times New Roman" w:hAnsi="Times New Roman" w:cs="Times New Roman"/>
                <w:lang w:val="nl-NL"/>
              </w:rPr>
              <w:t xml:space="preserve">- Chứng minh được </w:t>
            </w:r>
            <w:r w:rsidRPr="001D50D3">
              <w:rPr>
                <w:rFonts w:ascii="Times New Roman" w:hAnsi="Times New Roman" w:cs="Times New Roman"/>
                <w:position w:val="-6"/>
                <w:lang w:val="nl-NL"/>
              </w:rPr>
              <w:object w:dxaOrig="1400" w:dyaOrig="359" w14:anchorId="492A8FC5">
                <v:shape id="Object 279" o:spid="_x0000_i1564" type="#_x0000_t75" style="width:70.5pt;height:18.75pt;mso-wrap-style:square;mso-position-horizontal-relative:page;mso-position-vertical-relative:page" o:ole="">
                  <v:imagedata r:id="rId1258" o:title=""/>
                </v:shape>
                <o:OLEObject Type="Embed" ProgID="Equation.DSMT4" ShapeID="Object 279" DrawAspect="Content" ObjectID="_1801692865" r:id="rId1259"/>
              </w:object>
            </w:r>
            <w:r w:rsidRPr="001D50D3">
              <w:rPr>
                <w:rFonts w:ascii="Times New Roman" w:hAnsi="Times New Roman" w:cs="Times New Roman"/>
                <w:position w:val="-6"/>
                <w:lang w:val="nl-NL"/>
              </w:rPr>
              <w:t>.</w:t>
            </w:r>
          </w:p>
          <w:p w14:paraId="5543230E" w14:textId="77777777" w:rsidR="00002D38" w:rsidRPr="001D50D3" w:rsidRDefault="00002D38" w:rsidP="000A7F6B">
            <w:pPr>
              <w:ind w:firstLine="720"/>
              <w:rPr>
                <w:rFonts w:ascii="Times New Roman" w:hAnsi="Times New Roman" w:cs="Times New Roman"/>
                <w:lang w:val="nl-NL"/>
              </w:rPr>
            </w:pPr>
            <w:r w:rsidRPr="001D50D3">
              <w:rPr>
                <w:rFonts w:ascii="Times New Roman" w:hAnsi="Times New Roman" w:cs="Times New Roman"/>
                <w:lang w:val="nl-NL"/>
              </w:rPr>
              <w:t>- Chứng minh tứ giác BDMO nội tiếp.</w:t>
            </w:r>
          </w:p>
          <w:p w14:paraId="0BA4A296" w14:textId="77777777" w:rsidR="00002D38" w:rsidRPr="001D50D3" w:rsidRDefault="00002D38" w:rsidP="000A7F6B">
            <w:pPr>
              <w:ind w:firstLine="720"/>
              <w:rPr>
                <w:rFonts w:ascii="Times New Roman" w:hAnsi="Times New Roman" w:cs="Times New Roman"/>
                <w:lang w:val="nl-NL"/>
              </w:rPr>
            </w:pPr>
            <w:r w:rsidRPr="001D50D3">
              <w:rPr>
                <w:rFonts w:ascii="Times New Roman" w:hAnsi="Times New Roman" w:cs="Times New Roman"/>
                <w:lang w:val="nl-NL"/>
              </w:rPr>
              <w:t xml:space="preserve">- Chứng minh được </w:t>
            </w:r>
            <w:r w:rsidRPr="001D50D3">
              <w:rPr>
                <w:rFonts w:ascii="Times New Roman" w:hAnsi="Times New Roman" w:cs="Times New Roman"/>
                <w:position w:val="-6"/>
                <w:lang w:val="nl-NL"/>
              </w:rPr>
              <w:object w:dxaOrig="1440" w:dyaOrig="359" w14:anchorId="00DA5DCC">
                <v:shape id="Object 280" o:spid="_x0000_i1565" type="#_x0000_t75" style="width:1in;height:18.75pt;mso-wrap-style:square;mso-position-horizontal-relative:page;mso-position-vertical-relative:page" o:ole="">
                  <v:imagedata r:id="rId1260" o:title=""/>
                </v:shape>
                <o:OLEObject Type="Embed" ProgID="Equation.DSMT4" ShapeID="Object 280" DrawAspect="Content" ObjectID="_1801692866" r:id="rId1261"/>
              </w:object>
            </w:r>
            <w:r w:rsidRPr="001D50D3">
              <w:rPr>
                <w:rFonts w:ascii="Times New Roman" w:hAnsi="Times New Roman" w:cs="Times New Roman"/>
                <w:position w:val="-6"/>
                <w:lang w:val="nl-NL"/>
              </w:rPr>
              <w:t>.</w:t>
            </w:r>
          </w:p>
          <w:p w14:paraId="45FE0772" w14:textId="77777777" w:rsidR="00002D38" w:rsidRPr="001D50D3" w:rsidRDefault="00002D38" w:rsidP="000A7F6B">
            <w:pPr>
              <w:ind w:firstLine="720"/>
              <w:rPr>
                <w:rFonts w:ascii="Times New Roman" w:hAnsi="Times New Roman" w:cs="Times New Roman"/>
                <w:lang w:val="nl-NL"/>
              </w:rPr>
            </w:pPr>
            <w:r w:rsidRPr="001D50D3">
              <w:rPr>
                <w:rFonts w:ascii="Times New Roman" w:hAnsi="Times New Roman" w:cs="Times New Roman"/>
                <w:lang w:val="nl-NL"/>
              </w:rPr>
              <w:t xml:space="preserve">Suy ra </w:t>
            </w:r>
            <w:r w:rsidRPr="001D50D3">
              <w:rPr>
                <w:rFonts w:ascii="Times New Roman" w:hAnsi="Times New Roman" w:cs="Times New Roman"/>
                <w:position w:val="-6"/>
                <w:lang w:val="nl-NL"/>
              </w:rPr>
              <w:object w:dxaOrig="1440" w:dyaOrig="359" w14:anchorId="544D1DCB">
                <v:shape id="Object 281" o:spid="_x0000_i1566" type="#_x0000_t75" style="width:1in;height:18.75pt;mso-wrap-style:square;mso-position-horizontal-relative:page;mso-position-vertical-relative:page" o:ole="">
                  <v:imagedata r:id="rId1239" o:title=""/>
                </v:shape>
                <o:OLEObject Type="Embed" ProgID="Equation.DSMT4" ShapeID="Object 281" DrawAspect="Content" ObjectID="_1801692867" r:id="rId1262"/>
              </w:object>
            </w:r>
          </w:p>
        </w:tc>
        <w:tc>
          <w:tcPr>
            <w:tcW w:w="992" w:type="dxa"/>
            <w:tcBorders>
              <w:top w:val="single" w:sz="4" w:space="0" w:color="auto"/>
              <w:left w:val="single" w:sz="4" w:space="0" w:color="auto"/>
              <w:bottom w:val="single" w:sz="4" w:space="0" w:color="auto"/>
              <w:right w:val="single" w:sz="4" w:space="0" w:color="auto"/>
            </w:tcBorders>
          </w:tcPr>
          <w:p w14:paraId="3D7067AC" w14:textId="77777777" w:rsidR="00002D38" w:rsidRPr="001D50D3" w:rsidRDefault="00002D38" w:rsidP="000A7F6B">
            <w:pPr>
              <w:jc w:val="center"/>
              <w:rPr>
                <w:rFonts w:ascii="Times New Roman" w:hAnsi="Times New Roman" w:cs="Times New Roman"/>
                <w:lang w:val="nl-NL"/>
              </w:rPr>
            </w:pPr>
          </w:p>
          <w:p w14:paraId="1C46015C" w14:textId="77777777" w:rsidR="00002D38" w:rsidRPr="001D50D3" w:rsidRDefault="00002D38" w:rsidP="000A7F6B">
            <w:pPr>
              <w:jc w:val="center"/>
              <w:rPr>
                <w:rFonts w:ascii="Times New Roman" w:hAnsi="Times New Roman" w:cs="Times New Roman"/>
                <w:lang w:val="vi-VN"/>
              </w:rPr>
            </w:pPr>
            <w:r w:rsidRPr="001D50D3">
              <w:rPr>
                <w:rFonts w:ascii="Times New Roman" w:hAnsi="Times New Roman" w:cs="Times New Roman"/>
                <w:lang w:val="vi-VN"/>
              </w:rPr>
              <w:t>0.5</w:t>
            </w:r>
          </w:p>
          <w:p w14:paraId="44AEF206" w14:textId="77777777" w:rsidR="00002D38" w:rsidRPr="001D50D3" w:rsidRDefault="00002D38" w:rsidP="000A7F6B">
            <w:pPr>
              <w:jc w:val="center"/>
              <w:rPr>
                <w:rFonts w:ascii="Times New Roman" w:hAnsi="Times New Roman" w:cs="Times New Roman"/>
                <w:lang w:val="vi-VN"/>
              </w:rPr>
            </w:pPr>
          </w:p>
          <w:p w14:paraId="0687B496" w14:textId="77777777" w:rsidR="00002D38" w:rsidRPr="001D50D3" w:rsidRDefault="00002D38" w:rsidP="000A7F6B">
            <w:pPr>
              <w:jc w:val="center"/>
              <w:rPr>
                <w:rFonts w:ascii="Times New Roman" w:hAnsi="Times New Roman" w:cs="Times New Roman"/>
                <w:lang w:val="vi-VN"/>
              </w:rPr>
            </w:pPr>
          </w:p>
          <w:p w14:paraId="1F27A141" w14:textId="77777777" w:rsidR="00002D38" w:rsidRPr="001D50D3" w:rsidRDefault="00002D38" w:rsidP="000A7F6B">
            <w:pPr>
              <w:jc w:val="center"/>
              <w:rPr>
                <w:rFonts w:ascii="Times New Roman" w:hAnsi="Times New Roman" w:cs="Times New Roman"/>
                <w:lang w:val="vi-VN"/>
              </w:rPr>
            </w:pPr>
          </w:p>
        </w:tc>
      </w:tr>
      <w:tr w:rsidR="00002D38" w:rsidRPr="001D50D3" w14:paraId="648C48A7" w14:textId="77777777" w:rsidTr="00E30AE4">
        <w:trPr>
          <w:trHeight w:val="5316"/>
        </w:trPr>
        <w:tc>
          <w:tcPr>
            <w:tcW w:w="851" w:type="dxa"/>
            <w:vMerge/>
            <w:tcBorders>
              <w:left w:val="single" w:sz="4" w:space="0" w:color="auto"/>
              <w:bottom w:val="single" w:sz="4" w:space="0" w:color="auto"/>
              <w:right w:val="single" w:sz="4" w:space="0" w:color="auto"/>
            </w:tcBorders>
            <w:vAlign w:val="center"/>
          </w:tcPr>
          <w:p w14:paraId="22CEA24A" w14:textId="77777777" w:rsidR="00002D38" w:rsidRPr="001D50D3" w:rsidRDefault="00002D38" w:rsidP="000A7F6B">
            <w:pPr>
              <w:rPr>
                <w:rFonts w:ascii="Times New Roman" w:hAnsi="Times New Roman" w:cs="Times New Roman"/>
                <w:b/>
                <w:bCs/>
              </w:rPr>
            </w:pPr>
          </w:p>
        </w:tc>
        <w:tc>
          <w:tcPr>
            <w:tcW w:w="8080" w:type="dxa"/>
            <w:tcBorders>
              <w:top w:val="single" w:sz="4" w:space="0" w:color="auto"/>
              <w:left w:val="single" w:sz="4" w:space="0" w:color="auto"/>
              <w:bottom w:val="single" w:sz="4" w:space="0" w:color="auto"/>
              <w:right w:val="single" w:sz="4" w:space="0" w:color="auto"/>
            </w:tcBorders>
          </w:tcPr>
          <w:p w14:paraId="6C34BECE" w14:textId="77777777" w:rsidR="00002D38" w:rsidRPr="001D50D3" w:rsidRDefault="00002D38" w:rsidP="00C32652">
            <w:pPr>
              <w:numPr>
                <w:ilvl w:val="0"/>
                <w:numId w:val="2"/>
              </w:numPr>
              <w:tabs>
                <w:tab w:val="left" w:pos="720"/>
              </w:tabs>
              <w:rPr>
                <w:rFonts w:ascii="Times New Roman" w:hAnsi="Times New Roman" w:cs="Times New Roman"/>
                <w:b/>
              </w:rPr>
            </w:pPr>
            <w:r w:rsidRPr="001D50D3">
              <w:rPr>
                <w:rFonts w:ascii="Times New Roman" w:hAnsi="Times New Roman" w:cs="Times New Roman"/>
                <w:b/>
              </w:rPr>
              <w:t xml:space="preserve"> Chứng minh: PA.PO = PC.PM</w:t>
            </w:r>
          </w:p>
          <w:p w14:paraId="3E88E171" w14:textId="77777777" w:rsidR="00002D38" w:rsidRPr="001D50D3" w:rsidRDefault="00002D38" w:rsidP="000A7F6B">
            <w:pPr>
              <w:ind w:left="360"/>
              <w:rPr>
                <w:rFonts w:ascii="Times New Roman" w:hAnsi="Times New Roman" w:cs="Times New Roman"/>
              </w:rPr>
            </w:pPr>
            <w:r w:rsidRPr="001D50D3">
              <w:rPr>
                <w:rFonts w:ascii="Times New Roman" w:hAnsi="Times New Roman" w:cs="Times New Roman"/>
              </w:rPr>
              <w:t xml:space="preserve">Chứng minh được </w:t>
            </w:r>
            <w:r w:rsidRPr="001D50D3">
              <w:rPr>
                <w:rFonts w:ascii="Times New Roman" w:hAnsi="Times New Roman" w:cs="Times New Roman"/>
                <w:position w:val="-4"/>
                <w:lang w:val="nl-NL"/>
              </w:rPr>
              <w:object w:dxaOrig="758" w:dyaOrig="259" w14:anchorId="2D7CE7EA">
                <v:shape id="Object 282" o:spid="_x0000_i1567" type="#_x0000_t75" style="width:37.5pt;height:13.5pt;mso-wrap-style:square;mso-position-horizontal-relative:page;mso-position-vertical-relative:page" o:ole="">
                  <v:imagedata r:id="rId1263" o:title=""/>
                </v:shape>
                <o:OLEObject Type="Embed" ProgID="Equation.DSMT4" ShapeID="Object 282" DrawAspect="Content" ObjectID="_1801692868" r:id="rId1264"/>
              </w:object>
            </w:r>
            <w:r w:rsidRPr="001D50D3">
              <w:rPr>
                <w:rFonts w:ascii="Times New Roman" w:hAnsi="Times New Roman" w:cs="Times New Roman"/>
              </w:rPr>
              <w:t xml:space="preserve"> đồng dạng với </w:t>
            </w:r>
            <w:r w:rsidRPr="001D50D3">
              <w:rPr>
                <w:rFonts w:ascii="Times New Roman" w:hAnsi="Times New Roman" w:cs="Times New Roman"/>
                <w:position w:val="-6"/>
                <w:lang w:val="nl-NL"/>
              </w:rPr>
              <w:object w:dxaOrig="718" w:dyaOrig="279" w14:anchorId="2BD9C1EB">
                <v:shape id="Object 283" o:spid="_x0000_i1568" type="#_x0000_t75" style="width:36.75pt;height:15pt;mso-wrap-style:square;mso-position-horizontal-relative:page;mso-position-vertical-relative:page" o:ole="">
                  <v:imagedata r:id="rId158" o:title=""/>
                </v:shape>
                <o:OLEObject Type="Embed" ProgID="Equation.DSMT4" ShapeID="Object 283" DrawAspect="Content" ObjectID="_1801692869" r:id="rId1265"/>
              </w:object>
            </w:r>
            <w:r w:rsidRPr="001D50D3">
              <w:rPr>
                <w:rFonts w:ascii="Times New Roman" w:hAnsi="Times New Roman" w:cs="Times New Roman"/>
              </w:rPr>
              <w:t xml:space="preserve"> (g.g).</w:t>
            </w:r>
          </w:p>
          <w:p w14:paraId="243D8897" w14:textId="77777777" w:rsidR="00002D38" w:rsidRPr="001D50D3" w:rsidRDefault="00002D38" w:rsidP="000A7F6B">
            <w:pPr>
              <w:ind w:left="360"/>
              <w:rPr>
                <w:rFonts w:ascii="Times New Roman" w:hAnsi="Times New Roman" w:cs="Times New Roman"/>
                <w:lang w:val="es-ES"/>
              </w:rPr>
            </w:pPr>
            <w:r w:rsidRPr="001D50D3">
              <w:rPr>
                <w:rFonts w:ascii="Times New Roman" w:hAnsi="Times New Roman" w:cs="Times New Roman"/>
                <w:lang w:val="es-ES"/>
              </w:rPr>
              <w:t xml:space="preserve">Suy ra </w:t>
            </w:r>
            <w:r w:rsidRPr="001D50D3">
              <w:rPr>
                <w:rFonts w:ascii="Times New Roman" w:hAnsi="Times New Roman" w:cs="Times New Roman"/>
                <w:position w:val="-24"/>
                <w:lang w:val="nl-NL"/>
              </w:rPr>
              <w:object w:dxaOrig="1119" w:dyaOrig="619" w14:anchorId="5BF119E7">
                <v:shape id="Object 284" o:spid="_x0000_i1569" type="#_x0000_t75" style="width:56.25pt;height:30.75pt;mso-wrap-style:square;mso-position-horizontal-relative:page;mso-position-vertical-relative:page" o:ole="">
                  <v:imagedata r:id="rId160" o:title=""/>
                </v:shape>
                <o:OLEObject Type="Embed" ProgID="Equation.DSMT4" ShapeID="Object 284" DrawAspect="Content" ObjectID="_1801692870" r:id="rId1266"/>
              </w:object>
            </w:r>
          </w:p>
          <w:p w14:paraId="67ADC8D8" w14:textId="77777777" w:rsidR="00002D38" w:rsidRPr="001D50D3" w:rsidRDefault="00002D38" w:rsidP="000A7F6B">
            <w:pPr>
              <w:ind w:left="360"/>
              <w:rPr>
                <w:rFonts w:ascii="Times New Roman" w:hAnsi="Times New Roman" w:cs="Times New Roman"/>
                <w:lang w:val="es-ES"/>
              </w:rPr>
            </w:pPr>
            <w:r w:rsidRPr="001D50D3">
              <w:rPr>
                <w:rFonts w:ascii="Times New Roman" w:hAnsi="Times New Roman" w:cs="Times New Roman"/>
                <w:lang w:val="es-ES"/>
              </w:rPr>
              <w:t>Suy ra PA.PO=PC.PM</w:t>
            </w:r>
          </w:p>
          <w:p w14:paraId="10FEE4F5" w14:textId="77777777" w:rsidR="00002D38" w:rsidRPr="001D50D3" w:rsidRDefault="00002D38" w:rsidP="00AB1B78">
            <w:pPr>
              <w:ind w:left="720"/>
              <w:rPr>
                <w:rFonts w:ascii="Times New Roman" w:hAnsi="Times New Roman" w:cs="Times New Roman"/>
                <w:b/>
              </w:rPr>
            </w:pPr>
            <w:r w:rsidRPr="001D50D3">
              <w:rPr>
                <w:rFonts w:ascii="Times New Roman" w:hAnsi="Times New Roman" w:cs="Times New Roman"/>
                <w:b/>
              </w:rPr>
              <w:t>Chứng minh E; F; P thẳng hàng.</w:t>
            </w:r>
          </w:p>
          <w:p w14:paraId="1DA2405B" w14:textId="77777777" w:rsidR="00002D38" w:rsidRPr="001D50D3" w:rsidRDefault="00002D38" w:rsidP="000A7F6B">
            <w:pPr>
              <w:ind w:left="360"/>
              <w:rPr>
                <w:rFonts w:ascii="Times New Roman" w:hAnsi="Times New Roman" w:cs="Times New Roman"/>
              </w:rPr>
            </w:pPr>
            <w:r w:rsidRPr="001D50D3">
              <w:rPr>
                <w:rFonts w:ascii="Times New Roman" w:hAnsi="Times New Roman" w:cs="Times New Roman"/>
              </w:rPr>
              <w:t>Chứng minh được CA = CM = CF; DB = DM = DE</w:t>
            </w:r>
          </w:p>
          <w:p w14:paraId="748BA31F" w14:textId="77777777" w:rsidR="00002D38" w:rsidRPr="001D50D3" w:rsidRDefault="00002D38" w:rsidP="000A7F6B">
            <w:pPr>
              <w:ind w:left="360"/>
              <w:rPr>
                <w:rFonts w:ascii="Times New Roman" w:hAnsi="Times New Roman" w:cs="Times New Roman"/>
              </w:rPr>
            </w:pPr>
            <w:r w:rsidRPr="001D50D3">
              <w:rPr>
                <w:rFonts w:ascii="Times New Roman" w:hAnsi="Times New Roman" w:cs="Times New Roman"/>
              </w:rPr>
              <w:t>Gọi G là giao điểm của PF và BD, cần chứng minh G trùng E.</w:t>
            </w:r>
          </w:p>
          <w:p w14:paraId="2BFDC1B7" w14:textId="77777777" w:rsidR="00002D38" w:rsidRPr="001D50D3" w:rsidRDefault="00002D38" w:rsidP="000A7F6B">
            <w:pPr>
              <w:ind w:left="360"/>
              <w:rPr>
                <w:rFonts w:ascii="Times New Roman" w:hAnsi="Times New Roman" w:cs="Times New Roman"/>
              </w:rPr>
            </w:pPr>
            <w:r w:rsidRPr="001D50D3">
              <w:rPr>
                <w:rFonts w:ascii="Times New Roman" w:hAnsi="Times New Roman" w:cs="Times New Roman"/>
              </w:rPr>
              <w:t xml:space="preserve">Dựa vào AC//BD chứng minh được  </w:t>
            </w:r>
            <w:r w:rsidRPr="001D50D3">
              <w:rPr>
                <w:rFonts w:ascii="Times New Roman" w:hAnsi="Times New Roman" w:cs="Times New Roman"/>
                <w:position w:val="-24"/>
                <w:lang w:val="nl-NL"/>
              </w:rPr>
              <w:object w:dxaOrig="3540" w:dyaOrig="619" w14:anchorId="4B7BA256">
                <v:shape id="Object 285" o:spid="_x0000_i1570" type="#_x0000_t75" style="width:177pt;height:30.75pt;mso-wrap-style:square;mso-position-horizontal-relative:page;mso-position-vertical-relative:page" o:ole="">
                  <v:imagedata r:id="rId162" o:title=""/>
                </v:shape>
                <o:OLEObject Type="Embed" ProgID="Equation.DSMT4" ShapeID="Object 285" DrawAspect="Content" ObjectID="_1801692871" r:id="rId1267"/>
              </w:object>
            </w:r>
          </w:p>
          <w:p w14:paraId="40FD6139" w14:textId="77777777" w:rsidR="00002D38" w:rsidRPr="001D50D3" w:rsidRDefault="00002D38" w:rsidP="000A7F6B">
            <w:pPr>
              <w:ind w:left="360"/>
              <w:rPr>
                <w:rFonts w:ascii="Times New Roman" w:hAnsi="Times New Roman" w:cs="Times New Roman"/>
                <w:lang w:val="es-ES"/>
              </w:rPr>
            </w:pPr>
            <w:r w:rsidRPr="001D50D3">
              <w:rPr>
                <w:rFonts w:ascii="Times New Roman" w:hAnsi="Times New Roman" w:cs="Times New Roman"/>
                <w:lang w:val="es-ES"/>
              </w:rPr>
              <w:t>Suy ra DE = DG hay G trùng E.</w:t>
            </w:r>
          </w:p>
          <w:p w14:paraId="53879615" w14:textId="77777777" w:rsidR="00002D38" w:rsidRPr="001D50D3" w:rsidRDefault="00002D38" w:rsidP="000A7F6B">
            <w:pPr>
              <w:ind w:left="360"/>
              <w:rPr>
                <w:rFonts w:ascii="Times New Roman" w:hAnsi="Times New Roman" w:cs="Times New Roman"/>
                <w:lang w:val="es-ES"/>
              </w:rPr>
            </w:pPr>
            <w:r w:rsidRPr="001D50D3">
              <w:rPr>
                <w:rFonts w:ascii="Times New Roman" w:hAnsi="Times New Roman" w:cs="Times New Roman"/>
                <w:lang w:val="es-ES"/>
              </w:rPr>
              <w:t>Suy ra E; F; P thẳng hàng.</w:t>
            </w:r>
          </w:p>
        </w:tc>
        <w:tc>
          <w:tcPr>
            <w:tcW w:w="992" w:type="dxa"/>
            <w:tcBorders>
              <w:top w:val="single" w:sz="4" w:space="0" w:color="auto"/>
              <w:left w:val="single" w:sz="4" w:space="0" w:color="auto"/>
              <w:bottom w:val="single" w:sz="4" w:space="0" w:color="auto"/>
              <w:right w:val="single" w:sz="4" w:space="0" w:color="auto"/>
            </w:tcBorders>
          </w:tcPr>
          <w:p w14:paraId="13957D52" w14:textId="77777777" w:rsidR="00002D38" w:rsidRPr="001D50D3" w:rsidRDefault="00002D38" w:rsidP="000A7F6B">
            <w:pPr>
              <w:jc w:val="center"/>
              <w:rPr>
                <w:rFonts w:ascii="Times New Roman" w:hAnsi="Times New Roman" w:cs="Times New Roman"/>
                <w:lang w:val="vi-VN"/>
              </w:rPr>
            </w:pPr>
          </w:p>
          <w:p w14:paraId="68F57686" w14:textId="77777777" w:rsidR="00002D38" w:rsidRPr="001D50D3" w:rsidRDefault="00002D38" w:rsidP="000A7F6B">
            <w:pPr>
              <w:jc w:val="center"/>
              <w:rPr>
                <w:rFonts w:ascii="Times New Roman" w:hAnsi="Times New Roman" w:cs="Times New Roman"/>
              </w:rPr>
            </w:pPr>
          </w:p>
          <w:p w14:paraId="2BD0D450" w14:textId="77777777" w:rsidR="00002D38" w:rsidRPr="001D50D3" w:rsidRDefault="00002D38" w:rsidP="000A7F6B">
            <w:pPr>
              <w:jc w:val="center"/>
              <w:rPr>
                <w:rFonts w:ascii="Times New Roman" w:hAnsi="Times New Roman" w:cs="Times New Roman"/>
                <w:lang w:val="es-ES"/>
              </w:rPr>
            </w:pPr>
          </w:p>
          <w:p w14:paraId="056DCE8B" w14:textId="77777777" w:rsidR="00002D38" w:rsidRPr="001D50D3" w:rsidRDefault="00002D38" w:rsidP="000A7F6B">
            <w:pPr>
              <w:rPr>
                <w:rFonts w:ascii="Times New Roman" w:hAnsi="Times New Roman" w:cs="Times New Roman"/>
                <w:lang w:val="vi-VN"/>
              </w:rPr>
            </w:pPr>
          </w:p>
          <w:p w14:paraId="609956ED" w14:textId="77777777" w:rsidR="00002D38" w:rsidRPr="001D50D3" w:rsidRDefault="00002D38" w:rsidP="000A7F6B">
            <w:pPr>
              <w:jc w:val="center"/>
              <w:rPr>
                <w:rFonts w:ascii="Times New Roman" w:hAnsi="Times New Roman" w:cs="Times New Roman"/>
              </w:rPr>
            </w:pPr>
          </w:p>
          <w:p w14:paraId="75A8B748" w14:textId="77777777" w:rsidR="00002D38" w:rsidRPr="001D50D3" w:rsidRDefault="00002D38" w:rsidP="000A7F6B">
            <w:pPr>
              <w:rPr>
                <w:rFonts w:ascii="Times New Roman" w:hAnsi="Times New Roman" w:cs="Times New Roman"/>
                <w:lang w:val="vi-VN"/>
              </w:rPr>
            </w:pPr>
            <w:r w:rsidRPr="001D50D3">
              <w:rPr>
                <w:rFonts w:ascii="Times New Roman" w:hAnsi="Times New Roman" w:cs="Times New Roman"/>
                <w:lang w:val="vi-VN"/>
              </w:rPr>
              <w:t>0.5</w:t>
            </w:r>
          </w:p>
        </w:tc>
      </w:tr>
    </w:tbl>
    <w:p w14:paraId="74CC267A" w14:textId="77777777" w:rsidR="00002D38" w:rsidRPr="001D50D3" w:rsidRDefault="00002D38" w:rsidP="00DB2C53">
      <w:pPr>
        <w:jc w:val="center"/>
        <w:rPr>
          <w:rFonts w:ascii="Times New Roman" w:hAnsi="Times New Roman" w:cs="Times New Roman"/>
          <w:b/>
          <w:u w:val="single"/>
        </w:rPr>
      </w:pPr>
    </w:p>
    <w:p w14:paraId="3BE16976" w14:textId="77777777" w:rsidR="00002D38" w:rsidRPr="001D50D3" w:rsidRDefault="00002D38" w:rsidP="002073D2">
      <w:pPr>
        <w:rPr>
          <w:rFonts w:ascii="Times New Roman" w:hAnsi="Times New Roman" w:cs="Times New Roman"/>
          <w:b/>
          <w:noProof/>
        </w:rPr>
      </w:pPr>
    </w:p>
    <w:p w14:paraId="5197B520" w14:textId="77777777" w:rsidR="00002D38" w:rsidRPr="001D50D3" w:rsidRDefault="00002D38" w:rsidP="002073D2">
      <w:pPr>
        <w:jc w:val="center"/>
        <w:rPr>
          <w:rFonts w:ascii="Times New Roman" w:hAnsi="Times New Roman" w:cs="Times New Roman"/>
          <w:b/>
        </w:rPr>
      </w:pPr>
      <w:r w:rsidRPr="001D50D3">
        <w:rPr>
          <w:rFonts w:ascii="Times New Roman" w:hAnsi="Times New Roman" w:cs="Times New Roman"/>
          <w:b/>
          <w:noProof/>
          <w:lang w:val="vi-VN"/>
        </w:rPr>
        <w:t>KHUNG MA TRẬN ĐỀ KIỂM TRA ĐỊNH KỲ MÔN TOÁN CẤP THCS</w:t>
      </w:r>
    </w:p>
    <w:p w14:paraId="440C5D9F" w14:textId="77777777" w:rsidR="00002D38" w:rsidRPr="001D50D3" w:rsidRDefault="00002D38" w:rsidP="002073D2">
      <w:pPr>
        <w:spacing w:line="276" w:lineRule="auto"/>
        <w:rPr>
          <w:rFonts w:ascii="Times New Roman" w:hAnsi="Times New Roman" w:cs="Times New Roman"/>
          <w:b/>
          <w:bCs/>
          <w:lang w:val="pt-BR"/>
        </w:rPr>
      </w:pPr>
      <w:r w:rsidRPr="001D50D3">
        <w:rPr>
          <w:rFonts w:ascii="Times New Roman" w:hAnsi="Times New Roman" w:cs="Times New Roman"/>
          <w:b/>
          <w:bCs/>
          <w:lang w:val="pt-BR"/>
        </w:rPr>
        <w:t>I. KHUNG MA TRẬN ĐỀ KIỂM TRA CUỐI HỌC KỲ II</w:t>
      </w:r>
      <w:r w:rsidRPr="001D50D3">
        <w:rPr>
          <w:rFonts w:ascii="Times New Roman" w:hAnsi="Times New Roman" w:cs="Times New Roman"/>
          <w:b/>
          <w:bCs/>
          <w:lang w:val="vi-VN"/>
        </w:rPr>
        <w:t xml:space="preserve"> </w:t>
      </w:r>
      <w:r w:rsidRPr="001D50D3">
        <w:rPr>
          <w:rFonts w:ascii="Times New Roman" w:hAnsi="Times New Roman" w:cs="Times New Roman"/>
          <w:b/>
          <w:bCs/>
          <w:lang w:val="pt-BR"/>
        </w:rPr>
        <w:t>– LỚP 9</w:t>
      </w:r>
    </w:p>
    <w:tbl>
      <w:tblPr>
        <w:tblW w:w="15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359"/>
        <w:gridCol w:w="1484"/>
        <w:gridCol w:w="1356"/>
        <w:gridCol w:w="965"/>
        <w:gridCol w:w="769"/>
        <w:gridCol w:w="764"/>
        <w:gridCol w:w="933"/>
        <w:gridCol w:w="769"/>
        <w:gridCol w:w="958"/>
        <w:gridCol w:w="985"/>
        <w:gridCol w:w="1008"/>
        <w:gridCol w:w="826"/>
        <w:gridCol w:w="832"/>
        <w:gridCol w:w="837"/>
        <w:gridCol w:w="846"/>
      </w:tblGrid>
      <w:tr w:rsidR="00002D38" w:rsidRPr="001D50D3" w14:paraId="0723B11C" w14:textId="77777777" w:rsidTr="0094227E">
        <w:trPr>
          <w:trHeight w:val="974"/>
          <w:tblHeader/>
          <w:jc w:val="center"/>
        </w:trPr>
        <w:tc>
          <w:tcPr>
            <w:tcW w:w="558" w:type="dxa"/>
            <w:vMerge w:val="restart"/>
            <w:shd w:val="clear" w:color="auto" w:fill="auto"/>
            <w:vAlign w:val="center"/>
          </w:tcPr>
          <w:p w14:paraId="2970842A" w14:textId="77777777" w:rsidR="00002D38" w:rsidRPr="001D50D3" w:rsidRDefault="00002D38" w:rsidP="0094227E">
            <w:pPr>
              <w:jc w:val="center"/>
              <w:rPr>
                <w:rFonts w:ascii="Times New Roman" w:hAnsi="Times New Roman" w:cs="Times New Roman"/>
                <w:b/>
                <w:color w:val="000000"/>
              </w:rPr>
            </w:pPr>
            <w:r w:rsidRPr="001D50D3">
              <w:rPr>
                <w:rFonts w:ascii="Times New Roman" w:hAnsi="Times New Roman" w:cs="Times New Roman"/>
                <w:b/>
              </w:rPr>
              <w:t>TT</w:t>
            </w:r>
          </w:p>
          <w:p w14:paraId="5C8B0C35" w14:textId="77777777" w:rsidR="00002D38" w:rsidRPr="001D50D3" w:rsidRDefault="00002D38" w:rsidP="0094227E">
            <w:pPr>
              <w:jc w:val="center"/>
              <w:rPr>
                <w:rFonts w:ascii="Times New Roman" w:hAnsi="Times New Roman" w:cs="Times New Roman"/>
                <w:b/>
                <w:color w:val="000000"/>
              </w:rPr>
            </w:pPr>
          </w:p>
        </w:tc>
        <w:tc>
          <w:tcPr>
            <w:tcW w:w="1370" w:type="dxa"/>
            <w:vMerge w:val="restart"/>
            <w:shd w:val="clear" w:color="auto" w:fill="auto"/>
            <w:vAlign w:val="center"/>
          </w:tcPr>
          <w:p w14:paraId="5D603BFF"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Chủ đề/chương</w:t>
            </w:r>
          </w:p>
          <w:p w14:paraId="4FEA914F" w14:textId="77777777" w:rsidR="00002D38" w:rsidRPr="001D50D3" w:rsidRDefault="00002D38" w:rsidP="0094227E">
            <w:pPr>
              <w:jc w:val="center"/>
              <w:rPr>
                <w:rFonts w:ascii="Times New Roman" w:hAnsi="Times New Roman" w:cs="Times New Roman"/>
                <w:color w:val="000000"/>
              </w:rPr>
            </w:pPr>
          </w:p>
        </w:tc>
        <w:tc>
          <w:tcPr>
            <w:tcW w:w="1529" w:type="dxa"/>
            <w:vMerge w:val="restart"/>
            <w:shd w:val="clear" w:color="auto" w:fill="auto"/>
            <w:vAlign w:val="center"/>
          </w:tcPr>
          <w:p w14:paraId="74D55E36"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Nội dung/đơn vị kiến thức</w:t>
            </w:r>
          </w:p>
          <w:p w14:paraId="388C27A4" w14:textId="77777777" w:rsidR="00002D38" w:rsidRPr="001D50D3" w:rsidRDefault="00002D38" w:rsidP="0094227E">
            <w:pPr>
              <w:jc w:val="center"/>
              <w:rPr>
                <w:rFonts w:ascii="Times New Roman" w:hAnsi="Times New Roman" w:cs="Times New Roman"/>
                <w:color w:val="000000"/>
              </w:rPr>
            </w:pPr>
          </w:p>
        </w:tc>
        <w:tc>
          <w:tcPr>
            <w:tcW w:w="2779" w:type="dxa"/>
            <w:gridSpan w:val="3"/>
            <w:shd w:val="clear" w:color="auto" w:fill="auto"/>
            <w:vAlign w:val="center"/>
          </w:tcPr>
          <w:p w14:paraId="73D99950"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Dạng thức I</w:t>
            </w:r>
          </w:p>
        </w:tc>
        <w:tc>
          <w:tcPr>
            <w:tcW w:w="2508" w:type="dxa"/>
            <w:gridSpan w:val="3"/>
            <w:vAlign w:val="center"/>
          </w:tcPr>
          <w:p w14:paraId="7DDB90FD"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Dạng thức II</w:t>
            </w:r>
          </w:p>
        </w:tc>
        <w:tc>
          <w:tcPr>
            <w:tcW w:w="3092" w:type="dxa"/>
            <w:gridSpan w:val="3"/>
            <w:vAlign w:val="center"/>
          </w:tcPr>
          <w:p w14:paraId="6B562EB9"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Tự luận</w:t>
            </w:r>
          </w:p>
        </w:tc>
        <w:tc>
          <w:tcPr>
            <w:tcW w:w="2552" w:type="dxa"/>
            <w:gridSpan w:val="3"/>
            <w:vAlign w:val="center"/>
          </w:tcPr>
          <w:p w14:paraId="644B4FF0"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Tổng</w:t>
            </w:r>
          </w:p>
        </w:tc>
        <w:tc>
          <w:tcPr>
            <w:tcW w:w="859" w:type="dxa"/>
            <w:shd w:val="clear" w:color="auto" w:fill="auto"/>
            <w:vAlign w:val="center"/>
          </w:tcPr>
          <w:p w14:paraId="38469735"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Điểm</w:t>
            </w:r>
          </w:p>
        </w:tc>
      </w:tr>
      <w:tr w:rsidR="00002D38" w:rsidRPr="001D50D3" w14:paraId="203B2DD1" w14:textId="77777777" w:rsidTr="0094227E">
        <w:trPr>
          <w:trHeight w:val="374"/>
          <w:tblHeader/>
          <w:jc w:val="center"/>
        </w:trPr>
        <w:tc>
          <w:tcPr>
            <w:tcW w:w="558" w:type="dxa"/>
            <w:vMerge/>
            <w:shd w:val="clear" w:color="auto" w:fill="auto"/>
            <w:vAlign w:val="center"/>
          </w:tcPr>
          <w:p w14:paraId="7F4E4560" w14:textId="77777777" w:rsidR="00002D38" w:rsidRPr="001D50D3" w:rsidRDefault="00002D38" w:rsidP="0094227E">
            <w:pPr>
              <w:jc w:val="center"/>
              <w:rPr>
                <w:rFonts w:ascii="Times New Roman" w:hAnsi="Times New Roman" w:cs="Times New Roman"/>
                <w:color w:val="000000"/>
              </w:rPr>
            </w:pPr>
          </w:p>
        </w:tc>
        <w:tc>
          <w:tcPr>
            <w:tcW w:w="1370" w:type="dxa"/>
            <w:vMerge/>
            <w:shd w:val="clear" w:color="auto" w:fill="auto"/>
            <w:vAlign w:val="center"/>
          </w:tcPr>
          <w:p w14:paraId="78C87BA4" w14:textId="77777777" w:rsidR="00002D38" w:rsidRPr="001D50D3" w:rsidRDefault="00002D38" w:rsidP="0094227E">
            <w:pPr>
              <w:jc w:val="center"/>
              <w:rPr>
                <w:rFonts w:ascii="Times New Roman" w:hAnsi="Times New Roman" w:cs="Times New Roman"/>
                <w:color w:val="000000"/>
              </w:rPr>
            </w:pPr>
          </w:p>
        </w:tc>
        <w:tc>
          <w:tcPr>
            <w:tcW w:w="1529" w:type="dxa"/>
            <w:vMerge/>
            <w:shd w:val="clear" w:color="auto" w:fill="auto"/>
            <w:vAlign w:val="center"/>
          </w:tcPr>
          <w:p w14:paraId="3E3C47E0" w14:textId="77777777" w:rsidR="00002D38" w:rsidRPr="001D50D3" w:rsidRDefault="00002D38" w:rsidP="0094227E">
            <w:pPr>
              <w:jc w:val="center"/>
              <w:rPr>
                <w:rFonts w:ascii="Times New Roman" w:hAnsi="Times New Roman" w:cs="Times New Roman"/>
                <w:color w:val="000000"/>
              </w:rPr>
            </w:pPr>
          </w:p>
        </w:tc>
        <w:tc>
          <w:tcPr>
            <w:tcW w:w="1006" w:type="dxa"/>
            <w:shd w:val="clear" w:color="auto" w:fill="auto"/>
            <w:vAlign w:val="center"/>
          </w:tcPr>
          <w:p w14:paraId="299E3B9C"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Biết</w:t>
            </w:r>
          </w:p>
        </w:tc>
        <w:tc>
          <w:tcPr>
            <w:tcW w:w="999" w:type="dxa"/>
            <w:vAlign w:val="center"/>
          </w:tcPr>
          <w:p w14:paraId="3661A457"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Hiểu</w:t>
            </w:r>
          </w:p>
        </w:tc>
        <w:tc>
          <w:tcPr>
            <w:tcW w:w="774" w:type="dxa"/>
            <w:shd w:val="clear" w:color="auto" w:fill="auto"/>
            <w:vAlign w:val="center"/>
          </w:tcPr>
          <w:p w14:paraId="5AEA812F"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Vận dụng</w:t>
            </w:r>
          </w:p>
        </w:tc>
        <w:tc>
          <w:tcPr>
            <w:tcW w:w="765" w:type="dxa"/>
            <w:vAlign w:val="center"/>
          </w:tcPr>
          <w:p w14:paraId="716AD145"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Biết</w:t>
            </w:r>
          </w:p>
        </w:tc>
        <w:tc>
          <w:tcPr>
            <w:tcW w:w="969" w:type="dxa"/>
            <w:vAlign w:val="center"/>
          </w:tcPr>
          <w:p w14:paraId="29EB452B"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Hiểu</w:t>
            </w:r>
          </w:p>
        </w:tc>
        <w:tc>
          <w:tcPr>
            <w:tcW w:w="774" w:type="dxa"/>
            <w:vAlign w:val="center"/>
          </w:tcPr>
          <w:p w14:paraId="41C95B43"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Vận dụng</w:t>
            </w:r>
          </w:p>
        </w:tc>
        <w:tc>
          <w:tcPr>
            <w:tcW w:w="1011" w:type="dxa"/>
            <w:vAlign w:val="center"/>
          </w:tcPr>
          <w:p w14:paraId="64BEEE9B"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Biết</w:t>
            </w:r>
          </w:p>
        </w:tc>
        <w:tc>
          <w:tcPr>
            <w:tcW w:w="1029" w:type="dxa"/>
            <w:vAlign w:val="center"/>
          </w:tcPr>
          <w:p w14:paraId="0BD4A546"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Hiểu</w:t>
            </w:r>
          </w:p>
        </w:tc>
        <w:tc>
          <w:tcPr>
            <w:tcW w:w="1052" w:type="dxa"/>
            <w:vAlign w:val="center"/>
          </w:tcPr>
          <w:p w14:paraId="77D536A8"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Vận dụng</w:t>
            </w:r>
          </w:p>
        </w:tc>
        <w:tc>
          <w:tcPr>
            <w:tcW w:w="847" w:type="dxa"/>
            <w:vAlign w:val="center"/>
          </w:tcPr>
          <w:p w14:paraId="499ECF21"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Biết</w:t>
            </w:r>
          </w:p>
        </w:tc>
        <w:tc>
          <w:tcPr>
            <w:tcW w:w="852" w:type="dxa"/>
            <w:vAlign w:val="center"/>
          </w:tcPr>
          <w:p w14:paraId="6C7D07D1"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Hiểu</w:t>
            </w:r>
          </w:p>
        </w:tc>
        <w:tc>
          <w:tcPr>
            <w:tcW w:w="853" w:type="dxa"/>
            <w:vAlign w:val="center"/>
          </w:tcPr>
          <w:p w14:paraId="13A1CD2C"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Vận dụng</w:t>
            </w:r>
          </w:p>
        </w:tc>
        <w:tc>
          <w:tcPr>
            <w:tcW w:w="859" w:type="dxa"/>
            <w:shd w:val="clear" w:color="auto" w:fill="auto"/>
            <w:vAlign w:val="center"/>
          </w:tcPr>
          <w:p w14:paraId="4148C85B" w14:textId="77777777" w:rsidR="00002D38" w:rsidRPr="001D50D3" w:rsidRDefault="00002D38" w:rsidP="0094227E">
            <w:pPr>
              <w:jc w:val="center"/>
              <w:rPr>
                <w:rFonts w:ascii="Times New Roman" w:hAnsi="Times New Roman" w:cs="Times New Roman"/>
                <w:b/>
                <w:bCs/>
                <w:color w:val="000000"/>
              </w:rPr>
            </w:pPr>
          </w:p>
        </w:tc>
      </w:tr>
      <w:tr w:rsidR="00002D38" w:rsidRPr="001D50D3" w14:paraId="1E683B37" w14:textId="77777777" w:rsidTr="0094227E">
        <w:trPr>
          <w:trHeight w:val="374"/>
          <w:jc w:val="center"/>
        </w:trPr>
        <w:tc>
          <w:tcPr>
            <w:tcW w:w="558" w:type="dxa"/>
            <w:vMerge w:val="restart"/>
            <w:shd w:val="clear" w:color="auto" w:fill="auto"/>
            <w:vAlign w:val="center"/>
          </w:tcPr>
          <w:p w14:paraId="19596DD7" w14:textId="77777777" w:rsidR="00002D38" w:rsidRPr="001D50D3" w:rsidRDefault="00002D38" w:rsidP="0094227E">
            <w:pPr>
              <w:rPr>
                <w:rFonts w:ascii="Times New Roman" w:hAnsi="Times New Roman" w:cs="Times New Roman"/>
                <w:color w:val="000000"/>
              </w:rPr>
            </w:pPr>
            <w:r w:rsidRPr="001D50D3">
              <w:rPr>
                <w:rFonts w:ascii="Times New Roman" w:hAnsi="Times New Roman" w:cs="Times New Roman"/>
                <w:color w:val="000000"/>
              </w:rPr>
              <w:t>1</w:t>
            </w:r>
          </w:p>
        </w:tc>
        <w:tc>
          <w:tcPr>
            <w:tcW w:w="1370" w:type="dxa"/>
            <w:vMerge w:val="restart"/>
            <w:shd w:val="clear" w:color="auto" w:fill="auto"/>
            <w:vAlign w:val="center"/>
          </w:tcPr>
          <w:p w14:paraId="16D78C74" w14:textId="77777777" w:rsidR="00002D38" w:rsidRPr="001D50D3" w:rsidRDefault="00002D38" w:rsidP="0094227E">
            <w:pPr>
              <w:pStyle w:val="TableParagraph"/>
              <w:rPr>
                <w:b/>
                <w:sz w:val="24"/>
                <w:szCs w:val="24"/>
              </w:rPr>
            </w:pPr>
            <w:r w:rsidRPr="001D50D3">
              <w:rPr>
                <w:b/>
                <w:sz w:val="24"/>
                <w:szCs w:val="24"/>
              </w:rPr>
              <w:t>Chương 6</w:t>
            </w:r>
          </w:p>
          <w:p w14:paraId="6633EC38" w14:textId="77777777" w:rsidR="00002D38" w:rsidRPr="001D50D3" w:rsidRDefault="00002D38" w:rsidP="0094227E">
            <w:pPr>
              <w:pStyle w:val="TableParagraph"/>
              <w:rPr>
                <w:b/>
                <w:sz w:val="24"/>
                <w:szCs w:val="24"/>
              </w:rPr>
            </w:pPr>
            <w:r w:rsidRPr="001D50D3">
              <w:rPr>
                <w:b/>
                <w:sz w:val="24"/>
                <w:szCs w:val="24"/>
              </w:rPr>
              <w:lastRenderedPageBreak/>
              <w:t xml:space="preserve">Hàm số </w:t>
            </w:r>
            <w:r w:rsidRPr="001D50D3">
              <w:rPr>
                <w:b/>
                <w:position w:val="-10"/>
                <w:sz w:val="24"/>
                <w:szCs w:val="24"/>
              </w:rPr>
              <w:object w:dxaOrig="760" w:dyaOrig="360" w14:anchorId="610F9AE7">
                <v:shape id="_x0000_i1571" type="#_x0000_t75" style="width:37.5pt;height:18.75pt" o:ole="">
                  <v:imagedata r:id="rId183" o:title=""/>
                </v:shape>
                <o:OLEObject Type="Embed" ProgID="Equation.DSMT4" ShapeID="_x0000_i1571" DrawAspect="Content" ObjectID="_1801692872" r:id="rId1268"/>
              </w:object>
            </w:r>
          </w:p>
          <w:p w14:paraId="70FA1561" w14:textId="77777777" w:rsidR="00002D38" w:rsidRPr="001D50D3" w:rsidRDefault="00002D38" w:rsidP="0094227E">
            <w:pPr>
              <w:rPr>
                <w:rFonts w:ascii="Times New Roman" w:hAnsi="Times New Roman" w:cs="Times New Roman"/>
                <w:color w:val="000000"/>
              </w:rPr>
            </w:pPr>
            <w:r w:rsidRPr="001D50D3">
              <w:rPr>
                <w:rFonts w:ascii="Times New Roman" w:hAnsi="Times New Roman" w:cs="Times New Roman"/>
                <w:b/>
              </w:rPr>
              <w:t xml:space="preserve">(a </w:t>
            </w:r>
            <w:r w:rsidRPr="001D50D3">
              <w:rPr>
                <w:rFonts w:ascii="Times New Roman" w:hAnsi="Times New Roman" w:cs="Times New Roman"/>
                <w:b/>
                <w:position w:val="-4"/>
              </w:rPr>
              <w:object w:dxaOrig="220" w:dyaOrig="220" w14:anchorId="2EB66BB5">
                <v:shape id="_x0000_i1572" type="#_x0000_t75" style="width:11.25pt;height:11.25pt" o:ole="">
                  <v:imagedata r:id="rId185" o:title=""/>
                </v:shape>
                <o:OLEObject Type="Embed" ProgID="Equation.DSMT4" ShapeID="_x0000_i1572" DrawAspect="Content" ObjectID="_1801692873" r:id="rId1269"/>
              </w:object>
            </w:r>
            <w:r w:rsidRPr="001D50D3">
              <w:rPr>
                <w:rFonts w:ascii="Times New Roman" w:hAnsi="Times New Roman" w:cs="Times New Roman"/>
                <w:b/>
              </w:rPr>
              <w:t>0). Phương trình bậc hai</w:t>
            </w:r>
          </w:p>
        </w:tc>
        <w:tc>
          <w:tcPr>
            <w:tcW w:w="1529" w:type="dxa"/>
            <w:shd w:val="clear" w:color="auto" w:fill="auto"/>
            <w:vAlign w:val="center"/>
          </w:tcPr>
          <w:p w14:paraId="45131FCD" w14:textId="77777777" w:rsidR="00002D38" w:rsidRPr="001D50D3" w:rsidRDefault="00002D38" w:rsidP="0094227E">
            <w:pPr>
              <w:pStyle w:val="TableParagraph"/>
              <w:rPr>
                <w:b/>
                <w:sz w:val="24"/>
                <w:szCs w:val="24"/>
              </w:rPr>
            </w:pPr>
            <w:r w:rsidRPr="001D50D3">
              <w:rPr>
                <w:b/>
                <w:sz w:val="24"/>
                <w:szCs w:val="24"/>
              </w:rPr>
              <w:lastRenderedPageBreak/>
              <w:t xml:space="preserve">Hàm số </w:t>
            </w:r>
            <w:r w:rsidRPr="001D50D3">
              <w:rPr>
                <w:b/>
                <w:position w:val="-10"/>
                <w:sz w:val="24"/>
                <w:szCs w:val="24"/>
              </w:rPr>
              <w:object w:dxaOrig="760" w:dyaOrig="360" w14:anchorId="274EC5CA">
                <v:shape id="_x0000_i1573" type="#_x0000_t75" style="width:37.5pt;height:18.75pt" o:ole="">
                  <v:imagedata r:id="rId183" o:title=""/>
                </v:shape>
                <o:OLEObject Type="Embed" ProgID="Equation.DSMT4" ShapeID="_x0000_i1573" DrawAspect="Content" ObjectID="_1801692874" r:id="rId1270"/>
              </w:object>
            </w:r>
          </w:p>
          <w:p w14:paraId="09B7D52A" w14:textId="77777777" w:rsidR="00002D38" w:rsidRPr="001D50D3" w:rsidRDefault="00002D38" w:rsidP="0094227E">
            <w:pPr>
              <w:rPr>
                <w:rFonts w:ascii="Times New Roman" w:hAnsi="Times New Roman" w:cs="Times New Roman"/>
                <w:b/>
                <w:color w:val="000000"/>
              </w:rPr>
            </w:pPr>
            <w:r w:rsidRPr="001D50D3">
              <w:rPr>
                <w:rFonts w:ascii="Times New Roman" w:hAnsi="Times New Roman" w:cs="Times New Roman"/>
                <w:b/>
              </w:rPr>
              <w:t xml:space="preserve">(a </w:t>
            </w:r>
            <w:r w:rsidRPr="001D50D3">
              <w:rPr>
                <w:rFonts w:ascii="Times New Roman" w:hAnsi="Times New Roman" w:cs="Times New Roman"/>
                <w:b/>
                <w:position w:val="-4"/>
              </w:rPr>
              <w:object w:dxaOrig="220" w:dyaOrig="220" w14:anchorId="1406915B">
                <v:shape id="_x0000_i1574" type="#_x0000_t75" style="width:11.25pt;height:11.25pt" o:ole="">
                  <v:imagedata r:id="rId185" o:title=""/>
                </v:shape>
                <o:OLEObject Type="Embed" ProgID="Equation.DSMT4" ShapeID="_x0000_i1574" DrawAspect="Content" ObjectID="_1801692875" r:id="rId1271"/>
              </w:object>
            </w:r>
            <w:r w:rsidRPr="001D50D3">
              <w:rPr>
                <w:rFonts w:ascii="Times New Roman" w:hAnsi="Times New Roman" w:cs="Times New Roman"/>
                <w:b/>
              </w:rPr>
              <w:t>0)</w:t>
            </w:r>
          </w:p>
        </w:tc>
        <w:tc>
          <w:tcPr>
            <w:tcW w:w="1006" w:type="dxa"/>
            <w:shd w:val="clear" w:color="auto" w:fill="auto"/>
            <w:vAlign w:val="center"/>
          </w:tcPr>
          <w:p w14:paraId="6C796FFE"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lastRenderedPageBreak/>
              <w:t>Câu 1</w:t>
            </w:r>
          </w:p>
          <w:p w14:paraId="09CA44E9" w14:textId="77777777" w:rsidR="00002D38" w:rsidRPr="001D50D3" w:rsidRDefault="00002D38" w:rsidP="0094227E">
            <w:pPr>
              <w:jc w:val="center"/>
              <w:rPr>
                <w:rFonts w:ascii="Times New Roman" w:hAnsi="Times New Roman" w:cs="Times New Roman"/>
                <w:b/>
                <w:bCs/>
                <w:i/>
                <w:color w:val="000000"/>
              </w:rPr>
            </w:pPr>
          </w:p>
        </w:tc>
        <w:tc>
          <w:tcPr>
            <w:tcW w:w="999" w:type="dxa"/>
            <w:vAlign w:val="center"/>
          </w:tcPr>
          <w:p w14:paraId="2FC245D5"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lastRenderedPageBreak/>
              <w:t>Câu 2</w:t>
            </w:r>
          </w:p>
          <w:p w14:paraId="4AFDD625" w14:textId="77777777" w:rsidR="00002D38" w:rsidRPr="001D50D3" w:rsidRDefault="00002D38" w:rsidP="0094227E">
            <w:pPr>
              <w:jc w:val="center"/>
              <w:rPr>
                <w:rFonts w:ascii="Times New Roman" w:hAnsi="Times New Roman" w:cs="Times New Roman"/>
                <w:b/>
                <w:bCs/>
                <w:i/>
                <w:color w:val="000000"/>
              </w:rPr>
            </w:pPr>
          </w:p>
        </w:tc>
        <w:tc>
          <w:tcPr>
            <w:tcW w:w="774" w:type="dxa"/>
            <w:shd w:val="clear" w:color="auto" w:fill="auto"/>
            <w:vAlign w:val="center"/>
          </w:tcPr>
          <w:p w14:paraId="070D1426"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1BCAACF4"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4959DA7E"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171FE30D"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3D5623F1"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2CADB390"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23</w:t>
            </w:r>
          </w:p>
          <w:p w14:paraId="1ECE5B14" w14:textId="77777777" w:rsidR="00002D38" w:rsidRPr="001D50D3" w:rsidRDefault="00002D38" w:rsidP="0094227E">
            <w:pPr>
              <w:jc w:val="center"/>
              <w:rPr>
                <w:rFonts w:ascii="Times New Roman" w:hAnsi="Times New Roman" w:cs="Times New Roman"/>
                <w:b/>
                <w:bCs/>
                <w:i/>
                <w:color w:val="000000"/>
              </w:rPr>
            </w:pPr>
          </w:p>
        </w:tc>
        <w:tc>
          <w:tcPr>
            <w:tcW w:w="1052" w:type="dxa"/>
            <w:vAlign w:val="center"/>
          </w:tcPr>
          <w:p w14:paraId="6D88D7D8" w14:textId="77777777" w:rsidR="00002D38" w:rsidRPr="001D50D3" w:rsidRDefault="00002D38" w:rsidP="0094227E">
            <w:pPr>
              <w:jc w:val="center"/>
              <w:rPr>
                <w:rFonts w:ascii="Times New Roman" w:hAnsi="Times New Roman" w:cs="Times New Roman"/>
                <w:b/>
                <w:bCs/>
                <w:i/>
                <w:color w:val="000000"/>
                <w:lang w:val="vi-VN"/>
              </w:rPr>
            </w:pPr>
          </w:p>
        </w:tc>
        <w:tc>
          <w:tcPr>
            <w:tcW w:w="847" w:type="dxa"/>
            <w:vAlign w:val="center"/>
          </w:tcPr>
          <w:p w14:paraId="35CD618C"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2323F6E0"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35C2C000"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lastRenderedPageBreak/>
              <w:t>2</w:t>
            </w:r>
          </w:p>
          <w:p w14:paraId="0B4C8490"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11864382" w14:textId="77777777" w:rsidR="00002D38" w:rsidRPr="001D50D3" w:rsidRDefault="00002D38" w:rsidP="0094227E">
            <w:pPr>
              <w:jc w:val="center"/>
              <w:rPr>
                <w:rFonts w:ascii="Times New Roman" w:hAnsi="Times New Roman" w:cs="Times New Roman"/>
                <w:b/>
                <w:bCs/>
                <w:color w:val="000000"/>
                <w:lang w:val="vi-VN"/>
              </w:rPr>
            </w:pPr>
          </w:p>
        </w:tc>
        <w:tc>
          <w:tcPr>
            <w:tcW w:w="859" w:type="dxa"/>
            <w:shd w:val="clear" w:color="auto" w:fill="auto"/>
            <w:vAlign w:val="center"/>
          </w:tcPr>
          <w:p w14:paraId="66D898BB" w14:textId="77777777" w:rsidR="00002D38" w:rsidRPr="001D50D3" w:rsidRDefault="00002D38" w:rsidP="0094227E">
            <w:pPr>
              <w:rPr>
                <w:rFonts w:ascii="Times New Roman" w:hAnsi="Times New Roman" w:cs="Times New Roman"/>
                <w:b/>
                <w:bCs/>
                <w:color w:val="000000"/>
                <w:lang w:val="vi-VN"/>
              </w:rPr>
            </w:pPr>
            <w:r w:rsidRPr="001D50D3">
              <w:rPr>
                <w:rFonts w:ascii="Times New Roman" w:hAnsi="Times New Roman" w:cs="Times New Roman"/>
                <w:b/>
                <w:bCs/>
                <w:color w:val="000000"/>
                <w:lang w:val="vi-VN"/>
              </w:rPr>
              <w:t>1</w:t>
            </w:r>
          </w:p>
        </w:tc>
      </w:tr>
      <w:tr w:rsidR="00002D38" w:rsidRPr="001D50D3" w14:paraId="036AB1AD" w14:textId="77777777" w:rsidTr="0094227E">
        <w:trPr>
          <w:trHeight w:val="374"/>
          <w:jc w:val="center"/>
        </w:trPr>
        <w:tc>
          <w:tcPr>
            <w:tcW w:w="558" w:type="dxa"/>
            <w:vMerge/>
            <w:shd w:val="clear" w:color="auto" w:fill="auto"/>
            <w:vAlign w:val="center"/>
          </w:tcPr>
          <w:p w14:paraId="1FB47B6F" w14:textId="77777777" w:rsidR="00002D38" w:rsidRPr="001D50D3" w:rsidRDefault="00002D38" w:rsidP="0094227E">
            <w:pPr>
              <w:rPr>
                <w:rFonts w:ascii="Times New Roman" w:hAnsi="Times New Roman" w:cs="Times New Roman"/>
                <w:color w:val="000000"/>
              </w:rPr>
            </w:pPr>
          </w:p>
        </w:tc>
        <w:tc>
          <w:tcPr>
            <w:tcW w:w="1370" w:type="dxa"/>
            <w:vMerge/>
            <w:shd w:val="clear" w:color="auto" w:fill="auto"/>
            <w:vAlign w:val="center"/>
          </w:tcPr>
          <w:p w14:paraId="69F00B9E" w14:textId="77777777" w:rsidR="00002D38" w:rsidRPr="001D50D3" w:rsidRDefault="00002D38" w:rsidP="0094227E">
            <w:pPr>
              <w:rPr>
                <w:rFonts w:ascii="Times New Roman" w:hAnsi="Times New Roman" w:cs="Times New Roman"/>
                <w:color w:val="000000"/>
              </w:rPr>
            </w:pPr>
          </w:p>
        </w:tc>
        <w:tc>
          <w:tcPr>
            <w:tcW w:w="1529" w:type="dxa"/>
            <w:shd w:val="clear" w:color="auto" w:fill="auto"/>
            <w:vAlign w:val="center"/>
          </w:tcPr>
          <w:p w14:paraId="38FA9260" w14:textId="77777777" w:rsidR="00002D38" w:rsidRPr="001D50D3" w:rsidRDefault="00002D38" w:rsidP="0094227E">
            <w:pPr>
              <w:rPr>
                <w:rFonts w:ascii="Times New Roman" w:hAnsi="Times New Roman" w:cs="Times New Roman"/>
                <w:b/>
                <w:bCs/>
              </w:rPr>
            </w:pPr>
            <w:r w:rsidRPr="001D50D3">
              <w:rPr>
                <w:rFonts w:ascii="Times New Roman" w:hAnsi="Times New Roman" w:cs="Times New Roman"/>
                <w:b/>
                <w:bCs/>
              </w:rPr>
              <w:t>Phương trình bậc hai</w:t>
            </w:r>
          </w:p>
        </w:tc>
        <w:tc>
          <w:tcPr>
            <w:tcW w:w="1006" w:type="dxa"/>
            <w:shd w:val="clear" w:color="auto" w:fill="auto"/>
            <w:vAlign w:val="center"/>
          </w:tcPr>
          <w:p w14:paraId="7FCE4EE1" w14:textId="77777777" w:rsidR="00002D38" w:rsidRPr="001D50D3" w:rsidRDefault="00002D38" w:rsidP="0094227E">
            <w:pPr>
              <w:pStyle w:val="TableParagraph"/>
              <w:jc w:val="center"/>
              <w:rPr>
                <w:b/>
                <w:i/>
                <w:sz w:val="24"/>
                <w:szCs w:val="24"/>
              </w:rPr>
            </w:pPr>
            <w:r w:rsidRPr="001D50D3">
              <w:rPr>
                <w:b/>
                <w:i/>
                <w:sz w:val="24"/>
                <w:szCs w:val="24"/>
              </w:rPr>
              <w:t>Câu 3</w:t>
            </w:r>
          </w:p>
          <w:p w14:paraId="28B4FE0F" w14:textId="77777777" w:rsidR="00002D38" w:rsidRPr="001D50D3" w:rsidRDefault="00002D38" w:rsidP="0094227E">
            <w:pPr>
              <w:pStyle w:val="TableParagraph"/>
              <w:jc w:val="center"/>
              <w:rPr>
                <w:b/>
                <w:bCs/>
                <w:i/>
                <w:color w:val="000000"/>
                <w:sz w:val="24"/>
                <w:szCs w:val="24"/>
              </w:rPr>
            </w:pPr>
          </w:p>
        </w:tc>
        <w:tc>
          <w:tcPr>
            <w:tcW w:w="999" w:type="dxa"/>
            <w:vAlign w:val="center"/>
          </w:tcPr>
          <w:p w14:paraId="428343B7" w14:textId="77777777" w:rsidR="00002D38" w:rsidRPr="001D50D3" w:rsidRDefault="00002D38" w:rsidP="0094227E">
            <w:pPr>
              <w:pStyle w:val="TableParagraph"/>
              <w:jc w:val="center"/>
              <w:rPr>
                <w:b/>
                <w:bCs/>
                <w:i/>
                <w:color w:val="000000"/>
                <w:sz w:val="24"/>
                <w:szCs w:val="24"/>
              </w:rPr>
            </w:pPr>
            <w:r w:rsidRPr="001D50D3">
              <w:rPr>
                <w:b/>
                <w:bCs/>
                <w:i/>
                <w:color w:val="000000"/>
                <w:sz w:val="24"/>
                <w:szCs w:val="24"/>
              </w:rPr>
              <w:t>Câu 4</w:t>
            </w:r>
          </w:p>
          <w:p w14:paraId="40C99B26" w14:textId="77777777" w:rsidR="00002D38" w:rsidRPr="001D50D3" w:rsidRDefault="00002D38" w:rsidP="0094227E">
            <w:pPr>
              <w:pStyle w:val="TableParagraph"/>
              <w:jc w:val="center"/>
              <w:rPr>
                <w:b/>
                <w:bCs/>
                <w:i/>
                <w:color w:val="000000"/>
                <w:sz w:val="24"/>
                <w:szCs w:val="24"/>
              </w:rPr>
            </w:pPr>
          </w:p>
        </w:tc>
        <w:tc>
          <w:tcPr>
            <w:tcW w:w="774" w:type="dxa"/>
            <w:shd w:val="clear" w:color="auto" w:fill="auto"/>
            <w:vAlign w:val="center"/>
          </w:tcPr>
          <w:p w14:paraId="1151C837"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097A9D6E"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21a,b</w:t>
            </w:r>
          </w:p>
          <w:p w14:paraId="3FF64852"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664156F1"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21c</w:t>
            </w:r>
          </w:p>
          <w:p w14:paraId="73B13DA1"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719640C5"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21d</w:t>
            </w:r>
          </w:p>
          <w:p w14:paraId="2C3FCC5D"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268FDCEF"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781B8BCC" w14:textId="77777777" w:rsidR="00002D38" w:rsidRPr="001D50D3" w:rsidRDefault="00002D38" w:rsidP="0094227E">
            <w:pPr>
              <w:pStyle w:val="TableParagraph"/>
              <w:jc w:val="center"/>
              <w:rPr>
                <w:b/>
                <w:bCs/>
                <w:i/>
                <w:color w:val="000000"/>
                <w:sz w:val="24"/>
                <w:szCs w:val="24"/>
              </w:rPr>
            </w:pPr>
          </w:p>
        </w:tc>
        <w:tc>
          <w:tcPr>
            <w:tcW w:w="1052" w:type="dxa"/>
            <w:vAlign w:val="center"/>
          </w:tcPr>
          <w:p w14:paraId="53CEFC2E" w14:textId="77777777" w:rsidR="00002D38" w:rsidRPr="001D50D3" w:rsidRDefault="00002D38" w:rsidP="0094227E">
            <w:pPr>
              <w:jc w:val="center"/>
              <w:rPr>
                <w:rFonts w:ascii="Times New Roman" w:hAnsi="Times New Roman" w:cs="Times New Roman"/>
                <w:b/>
                <w:bCs/>
                <w:i/>
                <w:color w:val="000000"/>
                <w:lang w:val="vi-VN"/>
              </w:rPr>
            </w:pPr>
          </w:p>
        </w:tc>
        <w:tc>
          <w:tcPr>
            <w:tcW w:w="847" w:type="dxa"/>
            <w:vAlign w:val="center"/>
          </w:tcPr>
          <w:p w14:paraId="46AD6047"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3</w:t>
            </w:r>
          </w:p>
          <w:p w14:paraId="04536F65"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0FE522E0"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2</w:t>
            </w:r>
          </w:p>
          <w:p w14:paraId="6477B328"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5F20DFD1"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0B375069" w14:textId="77777777" w:rsidR="00002D38" w:rsidRPr="001D50D3" w:rsidRDefault="00002D38" w:rsidP="0094227E">
            <w:pPr>
              <w:jc w:val="center"/>
              <w:rPr>
                <w:rFonts w:ascii="Times New Roman" w:hAnsi="Times New Roman" w:cs="Times New Roman"/>
                <w:b/>
                <w:bCs/>
                <w:color w:val="000000"/>
              </w:rPr>
            </w:pPr>
          </w:p>
        </w:tc>
        <w:tc>
          <w:tcPr>
            <w:tcW w:w="859" w:type="dxa"/>
            <w:shd w:val="clear" w:color="auto" w:fill="auto"/>
            <w:vAlign w:val="center"/>
          </w:tcPr>
          <w:p w14:paraId="64148CCE" w14:textId="77777777" w:rsidR="00002D38" w:rsidRPr="001D50D3" w:rsidRDefault="00002D38" w:rsidP="0094227E">
            <w:pPr>
              <w:rPr>
                <w:rFonts w:ascii="Times New Roman" w:hAnsi="Times New Roman" w:cs="Times New Roman"/>
                <w:b/>
                <w:bCs/>
                <w:color w:val="000000"/>
                <w:lang w:val="vi-VN"/>
              </w:rPr>
            </w:pPr>
            <w:r w:rsidRPr="001D50D3">
              <w:rPr>
                <w:rFonts w:ascii="Times New Roman" w:hAnsi="Times New Roman" w:cs="Times New Roman"/>
                <w:b/>
                <w:bCs/>
                <w:color w:val="000000"/>
              </w:rPr>
              <w:t>1</w:t>
            </w:r>
            <w:r w:rsidRPr="001D50D3">
              <w:rPr>
                <w:rFonts w:ascii="Times New Roman" w:hAnsi="Times New Roman" w:cs="Times New Roman"/>
                <w:b/>
                <w:bCs/>
                <w:color w:val="000000"/>
                <w:lang w:val="vi-VN"/>
              </w:rPr>
              <w:t>,5</w:t>
            </w:r>
          </w:p>
        </w:tc>
      </w:tr>
      <w:tr w:rsidR="00002D38" w:rsidRPr="001D50D3" w14:paraId="50A3DC4B" w14:textId="77777777" w:rsidTr="0094227E">
        <w:trPr>
          <w:trHeight w:val="374"/>
          <w:jc w:val="center"/>
        </w:trPr>
        <w:tc>
          <w:tcPr>
            <w:tcW w:w="558" w:type="dxa"/>
            <w:vMerge/>
            <w:shd w:val="clear" w:color="auto" w:fill="auto"/>
            <w:vAlign w:val="center"/>
          </w:tcPr>
          <w:p w14:paraId="2F2EF079" w14:textId="77777777" w:rsidR="00002D38" w:rsidRPr="001D50D3" w:rsidRDefault="00002D38" w:rsidP="0094227E">
            <w:pPr>
              <w:rPr>
                <w:rFonts w:ascii="Times New Roman" w:hAnsi="Times New Roman" w:cs="Times New Roman"/>
                <w:color w:val="000000"/>
              </w:rPr>
            </w:pPr>
          </w:p>
        </w:tc>
        <w:tc>
          <w:tcPr>
            <w:tcW w:w="1370" w:type="dxa"/>
            <w:vMerge/>
            <w:shd w:val="clear" w:color="auto" w:fill="auto"/>
            <w:vAlign w:val="center"/>
          </w:tcPr>
          <w:p w14:paraId="36CC1565" w14:textId="77777777" w:rsidR="00002D38" w:rsidRPr="001D50D3" w:rsidRDefault="00002D38" w:rsidP="0094227E">
            <w:pPr>
              <w:rPr>
                <w:rFonts w:ascii="Times New Roman" w:hAnsi="Times New Roman" w:cs="Times New Roman"/>
                <w:color w:val="000000"/>
              </w:rPr>
            </w:pPr>
          </w:p>
        </w:tc>
        <w:tc>
          <w:tcPr>
            <w:tcW w:w="1529" w:type="dxa"/>
            <w:shd w:val="clear" w:color="auto" w:fill="auto"/>
            <w:vAlign w:val="center"/>
          </w:tcPr>
          <w:p w14:paraId="4E5D8973" w14:textId="77777777" w:rsidR="00002D38" w:rsidRPr="001D50D3" w:rsidRDefault="00002D38" w:rsidP="0094227E">
            <w:pPr>
              <w:rPr>
                <w:rFonts w:ascii="Times New Roman" w:hAnsi="Times New Roman" w:cs="Times New Roman"/>
                <w:b/>
                <w:bCs/>
              </w:rPr>
            </w:pPr>
            <w:r w:rsidRPr="001D50D3">
              <w:rPr>
                <w:rFonts w:ascii="Times New Roman" w:hAnsi="Times New Roman" w:cs="Times New Roman"/>
                <w:b/>
                <w:bCs/>
              </w:rPr>
              <w:t>Giải bài toán bằng cách lập phương trình</w:t>
            </w:r>
          </w:p>
        </w:tc>
        <w:tc>
          <w:tcPr>
            <w:tcW w:w="1006" w:type="dxa"/>
            <w:shd w:val="clear" w:color="auto" w:fill="auto"/>
            <w:vAlign w:val="center"/>
          </w:tcPr>
          <w:p w14:paraId="756EDEBC" w14:textId="77777777" w:rsidR="00002D38" w:rsidRPr="001D50D3" w:rsidRDefault="00002D38" w:rsidP="0094227E">
            <w:pPr>
              <w:jc w:val="center"/>
              <w:rPr>
                <w:rFonts w:ascii="Times New Roman" w:hAnsi="Times New Roman" w:cs="Times New Roman"/>
                <w:b/>
                <w:bCs/>
                <w:i/>
                <w:color w:val="000000"/>
              </w:rPr>
            </w:pPr>
          </w:p>
        </w:tc>
        <w:tc>
          <w:tcPr>
            <w:tcW w:w="999" w:type="dxa"/>
            <w:vAlign w:val="center"/>
          </w:tcPr>
          <w:p w14:paraId="3963C9F5"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5</w:t>
            </w:r>
          </w:p>
          <w:p w14:paraId="444798FD" w14:textId="77777777" w:rsidR="00002D38" w:rsidRPr="001D50D3" w:rsidRDefault="00002D38" w:rsidP="0094227E">
            <w:pPr>
              <w:jc w:val="center"/>
              <w:rPr>
                <w:rFonts w:ascii="Times New Roman" w:hAnsi="Times New Roman" w:cs="Times New Roman"/>
                <w:b/>
                <w:bCs/>
                <w:i/>
                <w:color w:val="000000"/>
              </w:rPr>
            </w:pPr>
          </w:p>
        </w:tc>
        <w:tc>
          <w:tcPr>
            <w:tcW w:w="774" w:type="dxa"/>
            <w:shd w:val="clear" w:color="auto" w:fill="auto"/>
            <w:vAlign w:val="center"/>
          </w:tcPr>
          <w:p w14:paraId="09C50BB6"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675F0AE0"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44311156"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2972E18B"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3743480B"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2B2FB0D4" w14:textId="77777777" w:rsidR="00002D38" w:rsidRPr="001D50D3" w:rsidRDefault="00002D38" w:rsidP="0094227E">
            <w:pPr>
              <w:jc w:val="center"/>
              <w:rPr>
                <w:rFonts w:ascii="Times New Roman" w:hAnsi="Times New Roman" w:cs="Times New Roman"/>
                <w:b/>
                <w:bCs/>
                <w:i/>
                <w:color w:val="000000"/>
              </w:rPr>
            </w:pPr>
          </w:p>
          <w:p w14:paraId="5F9F7EE5" w14:textId="77777777" w:rsidR="00002D38" w:rsidRPr="001D50D3" w:rsidRDefault="00002D38" w:rsidP="0094227E">
            <w:pPr>
              <w:jc w:val="center"/>
              <w:rPr>
                <w:rFonts w:ascii="Times New Roman" w:hAnsi="Times New Roman" w:cs="Times New Roman"/>
                <w:b/>
                <w:bCs/>
                <w:i/>
                <w:color w:val="000000"/>
              </w:rPr>
            </w:pPr>
          </w:p>
        </w:tc>
        <w:tc>
          <w:tcPr>
            <w:tcW w:w="1052" w:type="dxa"/>
            <w:vAlign w:val="center"/>
          </w:tcPr>
          <w:p w14:paraId="04D3F4C8"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24</w:t>
            </w:r>
          </w:p>
          <w:p w14:paraId="52624B1C" w14:textId="77777777" w:rsidR="00002D38" w:rsidRPr="001D50D3" w:rsidRDefault="00002D38" w:rsidP="0094227E">
            <w:pPr>
              <w:jc w:val="center"/>
              <w:rPr>
                <w:rFonts w:ascii="Times New Roman" w:hAnsi="Times New Roman" w:cs="Times New Roman"/>
                <w:b/>
                <w:bCs/>
                <w:i/>
                <w:color w:val="000000"/>
              </w:rPr>
            </w:pPr>
          </w:p>
        </w:tc>
        <w:tc>
          <w:tcPr>
            <w:tcW w:w="847" w:type="dxa"/>
            <w:vAlign w:val="center"/>
          </w:tcPr>
          <w:p w14:paraId="1FE862B1"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311EDAE5"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07C05EAF"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79FD0ABB"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7B9199BF" w14:textId="77777777" w:rsidR="00002D38" w:rsidRPr="001D50D3" w:rsidRDefault="00002D38" w:rsidP="0094227E">
            <w:pPr>
              <w:jc w:val="center"/>
              <w:rPr>
                <w:rFonts w:ascii="Times New Roman" w:hAnsi="Times New Roman" w:cs="Times New Roman"/>
                <w:b/>
                <w:bCs/>
                <w:color w:val="000000"/>
              </w:rPr>
            </w:pPr>
          </w:p>
        </w:tc>
        <w:tc>
          <w:tcPr>
            <w:tcW w:w="859" w:type="dxa"/>
            <w:shd w:val="clear" w:color="auto" w:fill="auto"/>
            <w:vAlign w:val="center"/>
          </w:tcPr>
          <w:p w14:paraId="1BC4314B"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1.25</w:t>
            </w:r>
          </w:p>
        </w:tc>
      </w:tr>
      <w:tr w:rsidR="00002D38" w:rsidRPr="001D50D3" w14:paraId="44CB7FBF" w14:textId="77777777" w:rsidTr="0094227E">
        <w:trPr>
          <w:trHeight w:val="712"/>
          <w:jc w:val="center"/>
        </w:trPr>
        <w:tc>
          <w:tcPr>
            <w:tcW w:w="558" w:type="dxa"/>
            <w:vMerge/>
            <w:shd w:val="clear" w:color="auto" w:fill="auto"/>
            <w:vAlign w:val="center"/>
          </w:tcPr>
          <w:p w14:paraId="3946FF1D" w14:textId="77777777" w:rsidR="00002D38" w:rsidRPr="001D50D3" w:rsidRDefault="00002D38" w:rsidP="0094227E">
            <w:pPr>
              <w:rPr>
                <w:rFonts w:ascii="Times New Roman" w:hAnsi="Times New Roman" w:cs="Times New Roman"/>
                <w:color w:val="000000"/>
              </w:rPr>
            </w:pPr>
          </w:p>
        </w:tc>
        <w:tc>
          <w:tcPr>
            <w:tcW w:w="1370" w:type="dxa"/>
            <w:vMerge/>
            <w:shd w:val="clear" w:color="auto" w:fill="auto"/>
            <w:vAlign w:val="center"/>
          </w:tcPr>
          <w:p w14:paraId="73B5DB84" w14:textId="77777777" w:rsidR="00002D38" w:rsidRPr="001D50D3" w:rsidRDefault="00002D38" w:rsidP="0094227E">
            <w:pPr>
              <w:rPr>
                <w:rFonts w:ascii="Times New Roman" w:hAnsi="Times New Roman" w:cs="Times New Roman"/>
                <w:color w:val="000000"/>
              </w:rPr>
            </w:pPr>
          </w:p>
        </w:tc>
        <w:tc>
          <w:tcPr>
            <w:tcW w:w="1529" w:type="dxa"/>
            <w:shd w:val="clear" w:color="auto" w:fill="auto"/>
            <w:vAlign w:val="center"/>
          </w:tcPr>
          <w:p w14:paraId="22B34AF2" w14:textId="77777777" w:rsidR="00002D38" w:rsidRPr="001D50D3" w:rsidRDefault="00002D38" w:rsidP="0094227E">
            <w:pPr>
              <w:rPr>
                <w:rFonts w:ascii="Times New Roman" w:hAnsi="Times New Roman" w:cs="Times New Roman"/>
                <w:b/>
                <w:color w:val="000000"/>
              </w:rPr>
            </w:pPr>
            <w:r w:rsidRPr="001D50D3">
              <w:rPr>
                <w:rFonts w:ascii="Times New Roman" w:hAnsi="Times New Roman" w:cs="Times New Roman"/>
                <w:b/>
                <w:bCs/>
              </w:rPr>
              <w:t>Định lí Viet</w:t>
            </w:r>
          </w:p>
        </w:tc>
        <w:tc>
          <w:tcPr>
            <w:tcW w:w="1006" w:type="dxa"/>
            <w:shd w:val="clear" w:color="auto" w:fill="auto"/>
            <w:vAlign w:val="center"/>
          </w:tcPr>
          <w:p w14:paraId="534EE048"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6</w:t>
            </w:r>
          </w:p>
          <w:p w14:paraId="13FF171B" w14:textId="77777777" w:rsidR="00002D38" w:rsidRPr="001D50D3" w:rsidRDefault="00002D38" w:rsidP="0094227E">
            <w:pPr>
              <w:jc w:val="center"/>
              <w:rPr>
                <w:rFonts w:ascii="Times New Roman" w:hAnsi="Times New Roman" w:cs="Times New Roman"/>
                <w:b/>
                <w:bCs/>
                <w:i/>
                <w:color w:val="000000"/>
              </w:rPr>
            </w:pPr>
          </w:p>
        </w:tc>
        <w:tc>
          <w:tcPr>
            <w:tcW w:w="999" w:type="dxa"/>
            <w:vAlign w:val="center"/>
          </w:tcPr>
          <w:p w14:paraId="3C261E55"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7</w:t>
            </w:r>
          </w:p>
          <w:p w14:paraId="1D666D36" w14:textId="77777777" w:rsidR="00002D38" w:rsidRPr="001D50D3" w:rsidRDefault="00002D38" w:rsidP="0094227E">
            <w:pPr>
              <w:jc w:val="center"/>
              <w:rPr>
                <w:rFonts w:ascii="Times New Roman" w:hAnsi="Times New Roman" w:cs="Times New Roman"/>
                <w:b/>
                <w:bCs/>
                <w:i/>
                <w:color w:val="000000"/>
              </w:rPr>
            </w:pPr>
          </w:p>
        </w:tc>
        <w:tc>
          <w:tcPr>
            <w:tcW w:w="774" w:type="dxa"/>
            <w:shd w:val="clear" w:color="auto" w:fill="auto"/>
            <w:vAlign w:val="center"/>
          </w:tcPr>
          <w:p w14:paraId="7D786B48"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0FB8B1FB"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3B90915F"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3425C347"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27C14580"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3C93F6A6" w14:textId="77777777" w:rsidR="00002D38" w:rsidRPr="001D50D3" w:rsidRDefault="00002D38" w:rsidP="0094227E">
            <w:pPr>
              <w:jc w:val="center"/>
              <w:rPr>
                <w:rFonts w:ascii="Times New Roman" w:hAnsi="Times New Roman" w:cs="Times New Roman"/>
                <w:b/>
                <w:bCs/>
                <w:i/>
                <w:color w:val="000000"/>
              </w:rPr>
            </w:pPr>
          </w:p>
        </w:tc>
        <w:tc>
          <w:tcPr>
            <w:tcW w:w="1052" w:type="dxa"/>
            <w:vAlign w:val="center"/>
          </w:tcPr>
          <w:p w14:paraId="136A0C29" w14:textId="77777777" w:rsidR="00002D38" w:rsidRPr="001D50D3" w:rsidRDefault="00002D38" w:rsidP="0094227E">
            <w:pPr>
              <w:jc w:val="center"/>
              <w:rPr>
                <w:rFonts w:ascii="Times New Roman" w:hAnsi="Times New Roman" w:cs="Times New Roman"/>
                <w:b/>
                <w:bCs/>
                <w:i/>
                <w:color w:val="000000"/>
              </w:rPr>
            </w:pPr>
          </w:p>
        </w:tc>
        <w:tc>
          <w:tcPr>
            <w:tcW w:w="847" w:type="dxa"/>
            <w:vAlign w:val="center"/>
          </w:tcPr>
          <w:p w14:paraId="666129CE"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388DA46B"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2CE97BE2"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14424CDE"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4E8BAA3A" w14:textId="77777777" w:rsidR="00002D38" w:rsidRPr="001D50D3" w:rsidRDefault="00002D38" w:rsidP="0094227E">
            <w:pPr>
              <w:jc w:val="center"/>
              <w:rPr>
                <w:rFonts w:ascii="Times New Roman" w:hAnsi="Times New Roman" w:cs="Times New Roman"/>
                <w:b/>
                <w:bCs/>
                <w:color w:val="000000"/>
              </w:rPr>
            </w:pPr>
          </w:p>
        </w:tc>
        <w:tc>
          <w:tcPr>
            <w:tcW w:w="859" w:type="dxa"/>
            <w:shd w:val="clear" w:color="auto" w:fill="auto"/>
            <w:vAlign w:val="center"/>
          </w:tcPr>
          <w:p w14:paraId="5F0E5B25"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0.5</w:t>
            </w:r>
          </w:p>
        </w:tc>
      </w:tr>
      <w:tr w:rsidR="00002D38" w:rsidRPr="001D50D3" w14:paraId="3705DBB9" w14:textId="77777777" w:rsidTr="0094227E">
        <w:trPr>
          <w:trHeight w:val="1196"/>
          <w:jc w:val="center"/>
        </w:trPr>
        <w:tc>
          <w:tcPr>
            <w:tcW w:w="558" w:type="dxa"/>
            <w:shd w:val="clear" w:color="auto" w:fill="auto"/>
            <w:vAlign w:val="center"/>
          </w:tcPr>
          <w:p w14:paraId="4DF08C0A" w14:textId="77777777" w:rsidR="00002D38" w:rsidRPr="001D50D3" w:rsidRDefault="00002D38" w:rsidP="0094227E">
            <w:pPr>
              <w:rPr>
                <w:rFonts w:ascii="Times New Roman" w:hAnsi="Times New Roman" w:cs="Times New Roman"/>
                <w:color w:val="000000"/>
              </w:rPr>
            </w:pPr>
            <w:r w:rsidRPr="001D50D3">
              <w:rPr>
                <w:rFonts w:ascii="Times New Roman" w:hAnsi="Times New Roman" w:cs="Times New Roman"/>
                <w:color w:val="000000"/>
              </w:rPr>
              <w:t>2</w:t>
            </w:r>
          </w:p>
        </w:tc>
        <w:tc>
          <w:tcPr>
            <w:tcW w:w="1370" w:type="dxa"/>
            <w:shd w:val="clear" w:color="auto" w:fill="auto"/>
            <w:vAlign w:val="center"/>
          </w:tcPr>
          <w:p w14:paraId="20394AAE" w14:textId="77777777" w:rsidR="00002D38" w:rsidRPr="001D50D3" w:rsidRDefault="00002D38" w:rsidP="0094227E">
            <w:pPr>
              <w:pStyle w:val="TableParagraph"/>
              <w:rPr>
                <w:b/>
                <w:sz w:val="24"/>
                <w:szCs w:val="24"/>
              </w:rPr>
            </w:pPr>
            <w:r w:rsidRPr="001D50D3">
              <w:rPr>
                <w:b/>
                <w:sz w:val="24"/>
                <w:szCs w:val="24"/>
              </w:rPr>
              <w:t>Chương 7</w:t>
            </w:r>
          </w:p>
          <w:p w14:paraId="50F2B007" w14:textId="77777777" w:rsidR="00002D38" w:rsidRPr="001D50D3" w:rsidRDefault="00002D38" w:rsidP="0094227E">
            <w:pPr>
              <w:rPr>
                <w:rFonts w:ascii="Times New Roman" w:hAnsi="Times New Roman" w:cs="Times New Roman"/>
                <w:color w:val="000000"/>
              </w:rPr>
            </w:pPr>
            <w:r w:rsidRPr="001D50D3">
              <w:rPr>
                <w:rFonts w:ascii="Times New Roman" w:hAnsi="Times New Roman" w:cs="Times New Roman"/>
                <w:b/>
              </w:rPr>
              <w:t>Tần số và tần số tương đối</w:t>
            </w:r>
          </w:p>
        </w:tc>
        <w:tc>
          <w:tcPr>
            <w:tcW w:w="1529" w:type="dxa"/>
            <w:shd w:val="clear" w:color="auto" w:fill="auto"/>
            <w:vAlign w:val="center"/>
          </w:tcPr>
          <w:p w14:paraId="0957ECF0" w14:textId="77777777" w:rsidR="00002D38" w:rsidRPr="001D50D3" w:rsidRDefault="00002D38" w:rsidP="0094227E">
            <w:pPr>
              <w:suppressAutoHyphens/>
              <w:rPr>
                <w:rFonts w:ascii="Times New Roman" w:hAnsi="Times New Roman" w:cs="Times New Roman"/>
                <w:b/>
                <w:bCs/>
                <w:noProof/>
                <w:color w:val="000000"/>
              </w:rPr>
            </w:pPr>
            <w:r w:rsidRPr="001D50D3">
              <w:rPr>
                <w:rFonts w:ascii="Times New Roman" w:hAnsi="Times New Roman" w:cs="Times New Roman"/>
                <w:b/>
                <w:bCs/>
                <w:noProof/>
                <w:color w:val="000000"/>
              </w:rPr>
              <w:t>Bảng tần số và biểu đồ tần số</w:t>
            </w:r>
          </w:p>
        </w:tc>
        <w:tc>
          <w:tcPr>
            <w:tcW w:w="1006" w:type="dxa"/>
            <w:shd w:val="clear" w:color="auto" w:fill="auto"/>
            <w:vAlign w:val="center"/>
          </w:tcPr>
          <w:p w14:paraId="0D29785A" w14:textId="77777777" w:rsidR="00002D38" w:rsidRPr="001D50D3" w:rsidRDefault="00002D38" w:rsidP="0094227E">
            <w:pPr>
              <w:jc w:val="center"/>
              <w:rPr>
                <w:rFonts w:ascii="Times New Roman" w:hAnsi="Times New Roman" w:cs="Times New Roman"/>
                <w:b/>
                <w:i/>
              </w:rPr>
            </w:pPr>
            <w:r w:rsidRPr="001D50D3">
              <w:rPr>
                <w:rFonts w:ascii="Times New Roman" w:hAnsi="Times New Roman" w:cs="Times New Roman"/>
                <w:b/>
                <w:i/>
              </w:rPr>
              <w:t>Câu 8,9</w:t>
            </w:r>
          </w:p>
          <w:p w14:paraId="0AFABAEA" w14:textId="77777777" w:rsidR="00002D38" w:rsidRPr="001D50D3" w:rsidRDefault="00002D38" w:rsidP="0094227E">
            <w:pPr>
              <w:jc w:val="center"/>
              <w:rPr>
                <w:rFonts w:ascii="Times New Roman" w:hAnsi="Times New Roman" w:cs="Times New Roman"/>
                <w:b/>
                <w:bCs/>
                <w:i/>
                <w:color w:val="000000"/>
              </w:rPr>
            </w:pPr>
          </w:p>
        </w:tc>
        <w:tc>
          <w:tcPr>
            <w:tcW w:w="999" w:type="dxa"/>
            <w:vAlign w:val="center"/>
          </w:tcPr>
          <w:p w14:paraId="4FE1488C" w14:textId="77777777" w:rsidR="00002D38" w:rsidRPr="001D50D3" w:rsidRDefault="00002D38" w:rsidP="0094227E">
            <w:pPr>
              <w:jc w:val="center"/>
              <w:rPr>
                <w:rFonts w:ascii="Times New Roman" w:hAnsi="Times New Roman" w:cs="Times New Roman"/>
                <w:b/>
                <w:bCs/>
                <w:i/>
                <w:color w:val="000000"/>
              </w:rPr>
            </w:pPr>
          </w:p>
          <w:p w14:paraId="10A8FCC7" w14:textId="77777777" w:rsidR="00002D38" w:rsidRPr="001D50D3" w:rsidRDefault="00002D38" w:rsidP="0094227E">
            <w:pPr>
              <w:jc w:val="center"/>
              <w:rPr>
                <w:rFonts w:ascii="Times New Roman" w:hAnsi="Times New Roman" w:cs="Times New Roman"/>
                <w:b/>
                <w:bCs/>
                <w:i/>
                <w:color w:val="000000"/>
              </w:rPr>
            </w:pPr>
          </w:p>
        </w:tc>
        <w:tc>
          <w:tcPr>
            <w:tcW w:w="774" w:type="dxa"/>
            <w:shd w:val="clear" w:color="auto" w:fill="auto"/>
            <w:vAlign w:val="center"/>
          </w:tcPr>
          <w:p w14:paraId="3DF61092"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23E6864F"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5DBB534C"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76777933"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60719DA0"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01B8E5F6" w14:textId="77777777" w:rsidR="00002D38" w:rsidRPr="001D50D3" w:rsidRDefault="00002D38" w:rsidP="0094227E">
            <w:pPr>
              <w:jc w:val="center"/>
              <w:rPr>
                <w:rFonts w:ascii="Times New Roman" w:hAnsi="Times New Roman" w:cs="Times New Roman"/>
                <w:b/>
                <w:bCs/>
                <w:i/>
                <w:color w:val="000000"/>
              </w:rPr>
            </w:pPr>
          </w:p>
        </w:tc>
        <w:tc>
          <w:tcPr>
            <w:tcW w:w="1052" w:type="dxa"/>
            <w:vAlign w:val="center"/>
          </w:tcPr>
          <w:p w14:paraId="2D5AB1E2" w14:textId="77777777" w:rsidR="00002D38" w:rsidRPr="001D50D3" w:rsidRDefault="00002D38" w:rsidP="0094227E">
            <w:pPr>
              <w:jc w:val="center"/>
              <w:rPr>
                <w:rFonts w:ascii="Times New Roman" w:hAnsi="Times New Roman" w:cs="Times New Roman"/>
                <w:b/>
                <w:bCs/>
                <w:i/>
                <w:color w:val="000000"/>
              </w:rPr>
            </w:pPr>
          </w:p>
        </w:tc>
        <w:tc>
          <w:tcPr>
            <w:tcW w:w="847" w:type="dxa"/>
            <w:vAlign w:val="center"/>
          </w:tcPr>
          <w:p w14:paraId="0B6708B1"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2</w:t>
            </w:r>
          </w:p>
          <w:p w14:paraId="0AC533C3"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4A5F81ED"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4D0842E1" w14:textId="77777777" w:rsidR="00002D38" w:rsidRPr="001D50D3" w:rsidRDefault="00002D38" w:rsidP="0094227E">
            <w:pPr>
              <w:jc w:val="center"/>
              <w:rPr>
                <w:rFonts w:ascii="Times New Roman" w:hAnsi="Times New Roman" w:cs="Times New Roman"/>
                <w:b/>
                <w:bCs/>
                <w:color w:val="000000"/>
              </w:rPr>
            </w:pPr>
          </w:p>
        </w:tc>
        <w:tc>
          <w:tcPr>
            <w:tcW w:w="859" w:type="dxa"/>
            <w:shd w:val="clear" w:color="auto" w:fill="auto"/>
            <w:vAlign w:val="center"/>
          </w:tcPr>
          <w:p w14:paraId="50FA8D26"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0,5</w:t>
            </w:r>
          </w:p>
        </w:tc>
      </w:tr>
      <w:tr w:rsidR="00002D38" w:rsidRPr="001D50D3" w14:paraId="0487668D" w14:textId="77777777" w:rsidTr="0094227E">
        <w:trPr>
          <w:trHeight w:val="374"/>
          <w:jc w:val="center"/>
        </w:trPr>
        <w:tc>
          <w:tcPr>
            <w:tcW w:w="558" w:type="dxa"/>
            <w:vMerge w:val="restart"/>
            <w:shd w:val="clear" w:color="auto" w:fill="auto"/>
            <w:vAlign w:val="center"/>
          </w:tcPr>
          <w:p w14:paraId="76CB17C7" w14:textId="77777777" w:rsidR="00002D38" w:rsidRPr="001D50D3" w:rsidRDefault="00002D38" w:rsidP="0094227E">
            <w:pPr>
              <w:rPr>
                <w:rFonts w:ascii="Times New Roman" w:hAnsi="Times New Roman" w:cs="Times New Roman"/>
                <w:color w:val="000000"/>
              </w:rPr>
            </w:pPr>
            <w:r w:rsidRPr="001D50D3">
              <w:rPr>
                <w:rFonts w:ascii="Times New Roman" w:hAnsi="Times New Roman" w:cs="Times New Roman"/>
                <w:color w:val="000000"/>
              </w:rPr>
              <w:t>3</w:t>
            </w:r>
          </w:p>
        </w:tc>
        <w:tc>
          <w:tcPr>
            <w:tcW w:w="1370" w:type="dxa"/>
            <w:vMerge w:val="restart"/>
            <w:shd w:val="clear" w:color="auto" w:fill="auto"/>
            <w:vAlign w:val="center"/>
          </w:tcPr>
          <w:p w14:paraId="685C29BF" w14:textId="77777777" w:rsidR="00002D38" w:rsidRPr="001D50D3" w:rsidRDefault="00002D38" w:rsidP="0094227E">
            <w:pPr>
              <w:pStyle w:val="TableParagraph"/>
              <w:rPr>
                <w:b/>
                <w:sz w:val="24"/>
                <w:szCs w:val="24"/>
              </w:rPr>
            </w:pPr>
            <w:r w:rsidRPr="001D50D3">
              <w:rPr>
                <w:b/>
                <w:sz w:val="24"/>
                <w:szCs w:val="24"/>
              </w:rPr>
              <w:t>Chương 8</w:t>
            </w:r>
          </w:p>
          <w:p w14:paraId="32BA795A" w14:textId="77777777" w:rsidR="00002D38" w:rsidRPr="001D50D3" w:rsidRDefault="00002D38" w:rsidP="0094227E">
            <w:pPr>
              <w:rPr>
                <w:rFonts w:ascii="Times New Roman" w:hAnsi="Times New Roman" w:cs="Times New Roman"/>
                <w:color w:val="000000"/>
              </w:rPr>
            </w:pPr>
            <w:r w:rsidRPr="001D50D3">
              <w:rPr>
                <w:rFonts w:ascii="Times New Roman" w:hAnsi="Times New Roman" w:cs="Times New Roman"/>
                <w:b/>
              </w:rPr>
              <w:t>Xác suất của biến cố trong một mô hình xác suất đơn giản</w:t>
            </w:r>
          </w:p>
        </w:tc>
        <w:tc>
          <w:tcPr>
            <w:tcW w:w="1529" w:type="dxa"/>
            <w:shd w:val="clear" w:color="auto" w:fill="auto"/>
            <w:vAlign w:val="center"/>
          </w:tcPr>
          <w:p w14:paraId="36CE39ED" w14:textId="77777777" w:rsidR="00002D38" w:rsidRPr="001D50D3" w:rsidRDefault="00002D38" w:rsidP="0094227E">
            <w:pPr>
              <w:rPr>
                <w:rFonts w:ascii="Times New Roman" w:hAnsi="Times New Roman" w:cs="Times New Roman"/>
                <w:b/>
                <w:color w:val="000000"/>
              </w:rPr>
            </w:pPr>
            <w:r w:rsidRPr="001D50D3">
              <w:rPr>
                <w:rFonts w:ascii="Times New Roman" w:hAnsi="Times New Roman" w:cs="Times New Roman"/>
                <w:b/>
                <w:color w:val="000000"/>
              </w:rPr>
              <w:t>Phép thử ngẫu nhiên và không gian mẫu</w:t>
            </w:r>
          </w:p>
        </w:tc>
        <w:tc>
          <w:tcPr>
            <w:tcW w:w="1006" w:type="dxa"/>
            <w:shd w:val="clear" w:color="auto" w:fill="auto"/>
            <w:vAlign w:val="center"/>
          </w:tcPr>
          <w:p w14:paraId="209116D6"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10</w:t>
            </w:r>
          </w:p>
          <w:p w14:paraId="7925CC22" w14:textId="77777777" w:rsidR="00002D38" w:rsidRPr="001D50D3" w:rsidRDefault="00002D38" w:rsidP="0094227E">
            <w:pPr>
              <w:jc w:val="center"/>
              <w:rPr>
                <w:rFonts w:ascii="Times New Roman" w:hAnsi="Times New Roman" w:cs="Times New Roman"/>
                <w:b/>
                <w:bCs/>
                <w:i/>
                <w:color w:val="000000"/>
              </w:rPr>
            </w:pPr>
          </w:p>
        </w:tc>
        <w:tc>
          <w:tcPr>
            <w:tcW w:w="999" w:type="dxa"/>
            <w:vAlign w:val="center"/>
          </w:tcPr>
          <w:p w14:paraId="3A151DA0" w14:textId="77777777" w:rsidR="00002D38" w:rsidRPr="001D50D3" w:rsidRDefault="00002D38" w:rsidP="0094227E">
            <w:pPr>
              <w:jc w:val="center"/>
              <w:rPr>
                <w:rFonts w:ascii="Times New Roman" w:hAnsi="Times New Roman" w:cs="Times New Roman"/>
                <w:b/>
                <w:bCs/>
                <w:i/>
                <w:color w:val="000000"/>
              </w:rPr>
            </w:pPr>
          </w:p>
        </w:tc>
        <w:tc>
          <w:tcPr>
            <w:tcW w:w="774" w:type="dxa"/>
            <w:shd w:val="clear" w:color="auto" w:fill="auto"/>
            <w:vAlign w:val="center"/>
          </w:tcPr>
          <w:p w14:paraId="571E64E8"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4411F3B2"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7FBEBE37"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539439EB"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787EC29C"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31FCDD7F" w14:textId="77777777" w:rsidR="00002D38" w:rsidRPr="001D50D3" w:rsidRDefault="00002D38" w:rsidP="0094227E">
            <w:pPr>
              <w:jc w:val="center"/>
              <w:rPr>
                <w:rFonts w:ascii="Times New Roman" w:hAnsi="Times New Roman" w:cs="Times New Roman"/>
                <w:b/>
                <w:bCs/>
                <w:i/>
                <w:color w:val="000000"/>
              </w:rPr>
            </w:pPr>
          </w:p>
        </w:tc>
        <w:tc>
          <w:tcPr>
            <w:tcW w:w="1052" w:type="dxa"/>
            <w:vAlign w:val="center"/>
          </w:tcPr>
          <w:p w14:paraId="4CCA30AB" w14:textId="77777777" w:rsidR="00002D38" w:rsidRPr="001D50D3" w:rsidRDefault="00002D38" w:rsidP="0094227E">
            <w:pPr>
              <w:jc w:val="center"/>
              <w:rPr>
                <w:rFonts w:ascii="Times New Roman" w:hAnsi="Times New Roman" w:cs="Times New Roman"/>
                <w:b/>
                <w:bCs/>
                <w:i/>
                <w:color w:val="000000"/>
              </w:rPr>
            </w:pPr>
          </w:p>
        </w:tc>
        <w:tc>
          <w:tcPr>
            <w:tcW w:w="847" w:type="dxa"/>
            <w:vAlign w:val="center"/>
          </w:tcPr>
          <w:p w14:paraId="03BA00AB"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11B84CDB"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666931E4"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6CABEAD7" w14:textId="77777777" w:rsidR="00002D38" w:rsidRPr="001D50D3" w:rsidRDefault="00002D38" w:rsidP="0094227E">
            <w:pPr>
              <w:jc w:val="center"/>
              <w:rPr>
                <w:rFonts w:ascii="Times New Roman" w:hAnsi="Times New Roman" w:cs="Times New Roman"/>
                <w:b/>
                <w:bCs/>
                <w:color w:val="000000"/>
              </w:rPr>
            </w:pPr>
          </w:p>
        </w:tc>
        <w:tc>
          <w:tcPr>
            <w:tcW w:w="859" w:type="dxa"/>
            <w:shd w:val="clear" w:color="auto" w:fill="auto"/>
            <w:vAlign w:val="center"/>
          </w:tcPr>
          <w:p w14:paraId="1A5D3358"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0,25</w:t>
            </w:r>
          </w:p>
        </w:tc>
      </w:tr>
      <w:tr w:rsidR="00002D38" w:rsidRPr="001D50D3" w14:paraId="1CAFF2B3" w14:textId="77777777" w:rsidTr="0094227E">
        <w:trPr>
          <w:trHeight w:val="374"/>
          <w:jc w:val="center"/>
        </w:trPr>
        <w:tc>
          <w:tcPr>
            <w:tcW w:w="558" w:type="dxa"/>
            <w:vMerge/>
            <w:shd w:val="clear" w:color="auto" w:fill="auto"/>
            <w:vAlign w:val="center"/>
          </w:tcPr>
          <w:p w14:paraId="5975EFCF" w14:textId="77777777" w:rsidR="00002D38" w:rsidRPr="001D50D3" w:rsidRDefault="00002D38" w:rsidP="0094227E">
            <w:pPr>
              <w:rPr>
                <w:rFonts w:ascii="Times New Roman" w:hAnsi="Times New Roman" w:cs="Times New Roman"/>
                <w:color w:val="000000"/>
              </w:rPr>
            </w:pPr>
          </w:p>
        </w:tc>
        <w:tc>
          <w:tcPr>
            <w:tcW w:w="1370" w:type="dxa"/>
            <w:vMerge/>
            <w:shd w:val="clear" w:color="auto" w:fill="auto"/>
            <w:vAlign w:val="center"/>
          </w:tcPr>
          <w:p w14:paraId="1C7DC812" w14:textId="77777777" w:rsidR="00002D38" w:rsidRPr="001D50D3" w:rsidRDefault="00002D38" w:rsidP="0094227E">
            <w:pPr>
              <w:rPr>
                <w:rFonts w:ascii="Times New Roman" w:hAnsi="Times New Roman" w:cs="Times New Roman"/>
                <w:b/>
              </w:rPr>
            </w:pPr>
          </w:p>
        </w:tc>
        <w:tc>
          <w:tcPr>
            <w:tcW w:w="1529" w:type="dxa"/>
            <w:shd w:val="clear" w:color="auto" w:fill="auto"/>
            <w:vAlign w:val="center"/>
          </w:tcPr>
          <w:p w14:paraId="20711549" w14:textId="77777777" w:rsidR="00002D38" w:rsidRPr="001D50D3" w:rsidRDefault="00002D38" w:rsidP="0094227E">
            <w:pPr>
              <w:rPr>
                <w:rFonts w:ascii="Times New Roman" w:hAnsi="Times New Roman" w:cs="Times New Roman"/>
                <w:b/>
                <w:color w:val="000000"/>
              </w:rPr>
            </w:pPr>
            <w:r w:rsidRPr="001D50D3">
              <w:rPr>
                <w:rFonts w:ascii="Times New Roman" w:hAnsi="Times New Roman" w:cs="Times New Roman"/>
                <w:b/>
              </w:rPr>
              <w:t>Xác suất của biến cố liên quan đến phép thử</w:t>
            </w:r>
          </w:p>
        </w:tc>
        <w:tc>
          <w:tcPr>
            <w:tcW w:w="1006" w:type="dxa"/>
            <w:shd w:val="clear" w:color="auto" w:fill="auto"/>
            <w:vAlign w:val="center"/>
          </w:tcPr>
          <w:p w14:paraId="2D4A5495" w14:textId="77777777" w:rsidR="00002D38" w:rsidRPr="001D50D3" w:rsidRDefault="00002D38" w:rsidP="0094227E">
            <w:pPr>
              <w:jc w:val="center"/>
              <w:rPr>
                <w:rFonts w:ascii="Times New Roman" w:hAnsi="Times New Roman" w:cs="Times New Roman"/>
                <w:b/>
                <w:bCs/>
                <w:i/>
                <w:color w:val="000000"/>
              </w:rPr>
            </w:pPr>
          </w:p>
          <w:p w14:paraId="179BA169" w14:textId="77777777" w:rsidR="00002D38" w:rsidRPr="001D50D3" w:rsidRDefault="00002D38" w:rsidP="0094227E">
            <w:pPr>
              <w:jc w:val="center"/>
              <w:rPr>
                <w:rFonts w:ascii="Times New Roman" w:hAnsi="Times New Roman" w:cs="Times New Roman"/>
                <w:b/>
                <w:bCs/>
                <w:i/>
                <w:color w:val="000000"/>
              </w:rPr>
            </w:pPr>
          </w:p>
        </w:tc>
        <w:tc>
          <w:tcPr>
            <w:tcW w:w="999" w:type="dxa"/>
            <w:vAlign w:val="center"/>
          </w:tcPr>
          <w:p w14:paraId="488C0559" w14:textId="77777777" w:rsidR="00002D38" w:rsidRPr="001D50D3" w:rsidRDefault="00002D38" w:rsidP="0094227E">
            <w:pPr>
              <w:jc w:val="center"/>
              <w:rPr>
                <w:rFonts w:ascii="Times New Roman" w:hAnsi="Times New Roman" w:cs="Times New Roman"/>
                <w:b/>
                <w:bCs/>
                <w:i/>
                <w:color w:val="000000"/>
              </w:rPr>
            </w:pPr>
          </w:p>
        </w:tc>
        <w:tc>
          <w:tcPr>
            <w:tcW w:w="774" w:type="dxa"/>
            <w:shd w:val="clear" w:color="auto" w:fill="auto"/>
            <w:vAlign w:val="center"/>
          </w:tcPr>
          <w:p w14:paraId="3EB5F6C2"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65C838A1"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22a,b</w:t>
            </w:r>
          </w:p>
          <w:p w14:paraId="4D31759E"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7D7A1546"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22c</w:t>
            </w:r>
          </w:p>
          <w:p w14:paraId="4F8F0754"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3D1906BF"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22d</w:t>
            </w:r>
          </w:p>
          <w:p w14:paraId="04249014"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09B7F5B5"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7159DB32" w14:textId="77777777" w:rsidR="00002D38" w:rsidRPr="001D50D3" w:rsidRDefault="00002D38" w:rsidP="0094227E">
            <w:pPr>
              <w:pStyle w:val="TableParagraph"/>
              <w:jc w:val="center"/>
              <w:rPr>
                <w:b/>
                <w:i/>
                <w:sz w:val="24"/>
                <w:szCs w:val="24"/>
              </w:rPr>
            </w:pPr>
          </w:p>
        </w:tc>
        <w:tc>
          <w:tcPr>
            <w:tcW w:w="1052" w:type="dxa"/>
            <w:vAlign w:val="center"/>
          </w:tcPr>
          <w:p w14:paraId="1F3B0115" w14:textId="77777777" w:rsidR="00002D38" w:rsidRPr="001D50D3" w:rsidRDefault="00002D38" w:rsidP="0094227E">
            <w:pPr>
              <w:jc w:val="center"/>
              <w:rPr>
                <w:rFonts w:ascii="Times New Roman" w:hAnsi="Times New Roman" w:cs="Times New Roman"/>
                <w:b/>
                <w:bCs/>
                <w:i/>
                <w:color w:val="000000"/>
              </w:rPr>
            </w:pPr>
          </w:p>
        </w:tc>
        <w:tc>
          <w:tcPr>
            <w:tcW w:w="847" w:type="dxa"/>
            <w:vAlign w:val="center"/>
          </w:tcPr>
          <w:p w14:paraId="35A5361B"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2</w:t>
            </w:r>
          </w:p>
          <w:p w14:paraId="1E197B7C"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52A2F712"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50ED6220"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3DDA57BE"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7C64DFFF" w14:textId="77777777" w:rsidR="00002D38" w:rsidRPr="001D50D3" w:rsidRDefault="00002D38" w:rsidP="0094227E">
            <w:pPr>
              <w:jc w:val="center"/>
              <w:rPr>
                <w:rFonts w:ascii="Times New Roman" w:hAnsi="Times New Roman" w:cs="Times New Roman"/>
                <w:b/>
                <w:bCs/>
                <w:color w:val="000000"/>
              </w:rPr>
            </w:pPr>
          </w:p>
        </w:tc>
        <w:tc>
          <w:tcPr>
            <w:tcW w:w="859" w:type="dxa"/>
            <w:shd w:val="clear" w:color="auto" w:fill="auto"/>
            <w:vAlign w:val="center"/>
          </w:tcPr>
          <w:p w14:paraId="44F240E2"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1,0</w:t>
            </w:r>
          </w:p>
        </w:tc>
      </w:tr>
      <w:tr w:rsidR="00002D38" w:rsidRPr="001D50D3" w14:paraId="35DEA13B" w14:textId="77777777" w:rsidTr="0094227E">
        <w:trPr>
          <w:trHeight w:val="949"/>
          <w:jc w:val="center"/>
        </w:trPr>
        <w:tc>
          <w:tcPr>
            <w:tcW w:w="558" w:type="dxa"/>
            <w:shd w:val="clear" w:color="auto" w:fill="auto"/>
            <w:vAlign w:val="center"/>
          </w:tcPr>
          <w:p w14:paraId="24FE7347" w14:textId="77777777" w:rsidR="00002D38" w:rsidRPr="001D50D3" w:rsidRDefault="00002D38" w:rsidP="0094227E">
            <w:pPr>
              <w:rPr>
                <w:rFonts w:ascii="Times New Roman" w:hAnsi="Times New Roman" w:cs="Times New Roman"/>
                <w:color w:val="000000"/>
              </w:rPr>
            </w:pPr>
            <w:r w:rsidRPr="001D50D3">
              <w:rPr>
                <w:rFonts w:ascii="Times New Roman" w:hAnsi="Times New Roman" w:cs="Times New Roman"/>
                <w:color w:val="000000"/>
              </w:rPr>
              <w:t>4</w:t>
            </w:r>
          </w:p>
        </w:tc>
        <w:tc>
          <w:tcPr>
            <w:tcW w:w="1370" w:type="dxa"/>
            <w:shd w:val="clear" w:color="auto" w:fill="auto"/>
            <w:vAlign w:val="center"/>
          </w:tcPr>
          <w:p w14:paraId="509931C0" w14:textId="77777777" w:rsidR="00002D38" w:rsidRPr="001D50D3" w:rsidRDefault="00002D38" w:rsidP="0094227E">
            <w:pPr>
              <w:pStyle w:val="TableParagraph"/>
              <w:rPr>
                <w:b/>
                <w:sz w:val="24"/>
                <w:szCs w:val="24"/>
              </w:rPr>
            </w:pPr>
            <w:r w:rsidRPr="001D50D3">
              <w:rPr>
                <w:b/>
                <w:sz w:val="24"/>
                <w:szCs w:val="24"/>
              </w:rPr>
              <w:t>Chương 9</w:t>
            </w:r>
          </w:p>
          <w:p w14:paraId="20166D1E" w14:textId="77777777" w:rsidR="00002D38" w:rsidRPr="001D50D3" w:rsidRDefault="00002D38" w:rsidP="0094227E">
            <w:pPr>
              <w:rPr>
                <w:rFonts w:ascii="Times New Roman" w:hAnsi="Times New Roman" w:cs="Times New Roman"/>
                <w:b/>
              </w:rPr>
            </w:pPr>
            <w:r w:rsidRPr="001D50D3">
              <w:rPr>
                <w:rFonts w:ascii="Times New Roman" w:hAnsi="Times New Roman" w:cs="Times New Roman"/>
                <w:b/>
              </w:rPr>
              <w:t>Đường tròn ngoại tiếp và đường tròn nội tiếp</w:t>
            </w:r>
          </w:p>
        </w:tc>
        <w:tc>
          <w:tcPr>
            <w:tcW w:w="1529" w:type="dxa"/>
            <w:shd w:val="clear" w:color="auto" w:fill="auto"/>
            <w:vAlign w:val="center"/>
          </w:tcPr>
          <w:p w14:paraId="1764CDA0" w14:textId="77777777" w:rsidR="00002D38" w:rsidRPr="001D50D3" w:rsidRDefault="00002D38" w:rsidP="0094227E">
            <w:pPr>
              <w:rPr>
                <w:rFonts w:ascii="Times New Roman" w:hAnsi="Times New Roman" w:cs="Times New Roman"/>
                <w:b/>
                <w:bCs/>
              </w:rPr>
            </w:pPr>
            <w:r w:rsidRPr="001D50D3">
              <w:rPr>
                <w:rFonts w:ascii="Times New Roman" w:hAnsi="Times New Roman" w:cs="Times New Roman"/>
                <w:b/>
                <w:bCs/>
              </w:rPr>
              <w:t>Tứ giác nội tiếp</w:t>
            </w:r>
          </w:p>
        </w:tc>
        <w:tc>
          <w:tcPr>
            <w:tcW w:w="1006" w:type="dxa"/>
            <w:shd w:val="clear" w:color="auto" w:fill="auto"/>
            <w:vAlign w:val="center"/>
          </w:tcPr>
          <w:p w14:paraId="11312FAC"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11,12,13,14</w:t>
            </w:r>
          </w:p>
          <w:p w14:paraId="26FE83F8" w14:textId="77777777" w:rsidR="00002D38" w:rsidRPr="001D50D3" w:rsidRDefault="00002D38" w:rsidP="0094227E">
            <w:pPr>
              <w:jc w:val="center"/>
              <w:rPr>
                <w:rFonts w:ascii="Times New Roman" w:hAnsi="Times New Roman" w:cs="Times New Roman"/>
                <w:b/>
                <w:bCs/>
                <w:i/>
                <w:color w:val="000000"/>
              </w:rPr>
            </w:pPr>
          </w:p>
        </w:tc>
        <w:tc>
          <w:tcPr>
            <w:tcW w:w="999" w:type="dxa"/>
            <w:vAlign w:val="center"/>
          </w:tcPr>
          <w:p w14:paraId="0D199A90"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15,16</w:t>
            </w:r>
          </w:p>
          <w:p w14:paraId="2A4B3525" w14:textId="77777777" w:rsidR="00002D38" w:rsidRPr="001D50D3" w:rsidRDefault="00002D38" w:rsidP="0094227E">
            <w:pPr>
              <w:jc w:val="center"/>
              <w:rPr>
                <w:rFonts w:ascii="Times New Roman" w:hAnsi="Times New Roman" w:cs="Times New Roman"/>
                <w:b/>
                <w:bCs/>
                <w:i/>
                <w:color w:val="000000"/>
              </w:rPr>
            </w:pPr>
          </w:p>
        </w:tc>
        <w:tc>
          <w:tcPr>
            <w:tcW w:w="774" w:type="dxa"/>
            <w:shd w:val="clear" w:color="auto" w:fill="auto"/>
            <w:vAlign w:val="center"/>
          </w:tcPr>
          <w:p w14:paraId="22429413"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6F376940"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3BCDBFF9"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5F4A99E2"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4BFE588E"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7798172D" w14:textId="77777777" w:rsidR="00002D38" w:rsidRPr="001D50D3" w:rsidRDefault="00002D38" w:rsidP="0094227E">
            <w:pPr>
              <w:pStyle w:val="TableParagraph"/>
              <w:jc w:val="center"/>
              <w:rPr>
                <w:b/>
                <w:bCs/>
                <w:i/>
                <w:color w:val="000000"/>
                <w:sz w:val="24"/>
                <w:szCs w:val="24"/>
              </w:rPr>
            </w:pPr>
          </w:p>
        </w:tc>
        <w:tc>
          <w:tcPr>
            <w:tcW w:w="1052" w:type="dxa"/>
            <w:vAlign w:val="center"/>
          </w:tcPr>
          <w:p w14:paraId="20BE0027" w14:textId="77777777" w:rsidR="00002D38" w:rsidRPr="001D50D3" w:rsidRDefault="00002D38" w:rsidP="0094227E">
            <w:pPr>
              <w:jc w:val="center"/>
              <w:rPr>
                <w:rFonts w:ascii="Times New Roman" w:hAnsi="Times New Roman" w:cs="Times New Roman"/>
                <w:b/>
                <w:i/>
              </w:rPr>
            </w:pPr>
            <w:r w:rsidRPr="001D50D3">
              <w:rPr>
                <w:rFonts w:ascii="Times New Roman" w:hAnsi="Times New Roman" w:cs="Times New Roman"/>
                <w:b/>
                <w:i/>
              </w:rPr>
              <w:t>Câu 25</w:t>
            </w:r>
          </w:p>
          <w:p w14:paraId="341893BD" w14:textId="77777777" w:rsidR="00002D38" w:rsidRPr="001D50D3" w:rsidRDefault="00002D38" w:rsidP="0094227E">
            <w:pPr>
              <w:jc w:val="center"/>
              <w:rPr>
                <w:rFonts w:ascii="Times New Roman" w:hAnsi="Times New Roman" w:cs="Times New Roman"/>
                <w:b/>
                <w:bCs/>
                <w:i/>
                <w:color w:val="000000"/>
              </w:rPr>
            </w:pPr>
          </w:p>
        </w:tc>
        <w:tc>
          <w:tcPr>
            <w:tcW w:w="847" w:type="dxa"/>
            <w:vAlign w:val="center"/>
          </w:tcPr>
          <w:p w14:paraId="2DE87CA6"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4</w:t>
            </w:r>
          </w:p>
          <w:p w14:paraId="4B02AE9E"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40F1B3B9"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3</w:t>
            </w:r>
          </w:p>
          <w:p w14:paraId="13888F42"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78ECA2A7"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w:t>
            </w:r>
          </w:p>
          <w:p w14:paraId="2928CC0B" w14:textId="77777777" w:rsidR="00002D38" w:rsidRPr="001D50D3" w:rsidRDefault="00002D38" w:rsidP="0094227E">
            <w:pPr>
              <w:jc w:val="center"/>
              <w:rPr>
                <w:rFonts w:ascii="Times New Roman" w:hAnsi="Times New Roman" w:cs="Times New Roman"/>
                <w:b/>
                <w:bCs/>
                <w:color w:val="000000"/>
              </w:rPr>
            </w:pPr>
          </w:p>
        </w:tc>
        <w:tc>
          <w:tcPr>
            <w:tcW w:w="859" w:type="dxa"/>
            <w:shd w:val="clear" w:color="auto" w:fill="auto"/>
            <w:vAlign w:val="center"/>
          </w:tcPr>
          <w:p w14:paraId="1D2880B7"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3,0</w:t>
            </w:r>
          </w:p>
        </w:tc>
      </w:tr>
      <w:tr w:rsidR="00002D38" w:rsidRPr="001D50D3" w14:paraId="4802EEAC" w14:textId="77777777" w:rsidTr="0094227E">
        <w:trPr>
          <w:trHeight w:val="374"/>
          <w:jc w:val="center"/>
        </w:trPr>
        <w:tc>
          <w:tcPr>
            <w:tcW w:w="558" w:type="dxa"/>
            <w:shd w:val="clear" w:color="auto" w:fill="auto"/>
            <w:vAlign w:val="center"/>
          </w:tcPr>
          <w:p w14:paraId="38DC297A" w14:textId="77777777" w:rsidR="00002D38" w:rsidRPr="001D50D3" w:rsidRDefault="00002D38" w:rsidP="0094227E">
            <w:pPr>
              <w:rPr>
                <w:rFonts w:ascii="Times New Roman" w:hAnsi="Times New Roman" w:cs="Times New Roman"/>
                <w:color w:val="000000"/>
              </w:rPr>
            </w:pPr>
            <w:r w:rsidRPr="001D50D3">
              <w:rPr>
                <w:rFonts w:ascii="Times New Roman" w:hAnsi="Times New Roman" w:cs="Times New Roman"/>
                <w:color w:val="000000"/>
              </w:rPr>
              <w:t>5</w:t>
            </w:r>
          </w:p>
        </w:tc>
        <w:tc>
          <w:tcPr>
            <w:tcW w:w="1370" w:type="dxa"/>
            <w:shd w:val="clear" w:color="auto" w:fill="auto"/>
            <w:vAlign w:val="center"/>
          </w:tcPr>
          <w:p w14:paraId="71300D60" w14:textId="77777777" w:rsidR="00002D38" w:rsidRPr="001D50D3" w:rsidRDefault="00002D38" w:rsidP="0094227E">
            <w:pPr>
              <w:pStyle w:val="TableParagraph"/>
              <w:rPr>
                <w:b/>
                <w:sz w:val="24"/>
                <w:szCs w:val="24"/>
              </w:rPr>
            </w:pPr>
            <w:r w:rsidRPr="001D50D3">
              <w:rPr>
                <w:b/>
                <w:sz w:val="24"/>
                <w:szCs w:val="24"/>
              </w:rPr>
              <w:t>Chương 10</w:t>
            </w:r>
          </w:p>
          <w:p w14:paraId="5B7E16D5" w14:textId="77777777" w:rsidR="00002D38" w:rsidRPr="001D50D3" w:rsidRDefault="00002D38" w:rsidP="0094227E">
            <w:pPr>
              <w:rPr>
                <w:rFonts w:ascii="Times New Roman" w:hAnsi="Times New Roman" w:cs="Times New Roman"/>
                <w:b/>
              </w:rPr>
            </w:pPr>
            <w:r w:rsidRPr="001D50D3">
              <w:rPr>
                <w:rFonts w:ascii="Times New Roman" w:hAnsi="Times New Roman" w:cs="Times New Roman"/>
                <w:b/>
              </w:rPr>
              <w:t>Một số hình khối trong thực tiễn</w:t>
            </w:r>
          </w:p>
        </w:tc>
        <w:tc>
          <w:tcPr>
            <w:tcW w:w="1529" w:type="dxa"/>
            <w:vAlign w:val="center"/>
          </w:tcPr>
          <w:p w14:paraId="0F3EC612" w14:textId="77777777" w:rsidR="00002D38" w:rsidRPr="001D50D3" w:rsidRDefault="00002D38" w:rsidP="0094227E">
            <w:pPr>
              <w:rPr>
                <w:rFonts w:ascii="Times New Roman" w:hAnsi="Times New Roman" w:cs="Times New Roman"/>
                <w:b/>
                <w:color w:val="000000"/>
              </w:rPr>
            </w:pPr>
            <w:r w:rsidRPr="001D50D3">
              <w:rPr>
                <w:rFonts w:ascii="Times New Roman" w:hAnsi="Times New Roman" w:cs="Times New Roman"/>
                <w:b/>
              </w:rPr>
              <w:t>Hình trụ và hình nón</w:t>
            </w:r>
          </w:p>
        </w:tc>
        <w:tc>
          <w:tcPr>
            <w:tcW w:w="1006" w:type="dxa"/>
            <w:shd w:val="clear" w:color="auto" w:fill="auto"/>
            <w:vAlign w:val="center"/>
          </w:tcPr>
          <w:p w14:paraId="76414819"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17, 18</w:t>
            </w:r>
          </w:p>
          <w:p w14:paraId="4177E3B0" w14:textId="77777777" w:rsidR="00002D38" w:rsidRPr="001D50D3" w:rsidRDefault="00002D38" w:rsidP="0094227E">
            <w:pPr>
              <w:jc w:val="center"/>
              <w:rPr>
                <w:rFonts w:ascii="Times New Roman" w:hAnsi="Times New Roman" w:cs="Times New Roman"/>
                <w:b/>
                <w:bCs/>
                <w:i/>
                <w:color w:val="000000"/>
              </w:rPr>
            </w:pPr>
          </w:p>
        </w:tc>
        <w:tc>
          <w:tcPr>
            <w:tcW w:w="999" w:type="dxa"/>
            <w:vAlign w:val="center"/>
          </w:tcPr>
          <w:p w14:paraId="2F66B37A" w14:textId="77777777" w:rsidR="00002D38" w:rsidRPr="001D50D3" w:rsidRDefault="00002D38" w:rsidP="0094227E">
            <w:pPr>
              <w:jc w:val="center"/>
              <w:rPr>
                <w:rFonts w:ascii="Times New Roman" w:hAnsi="Times New Roman" w:cs="Times New Roman"/>
                <w:b/>
                <w:bCs/>
                <w:i/>
                <w:color w:val="000000"/>
              </w:rPr>
            </w:pPr>
            <w:r w:rsidRPr="001D50D3">
              <w:rPr>
                <w:rFonts w:ascii="Times New Roman" w:hAnsi="Times New Roman" w:cs="Times New Roman"/>
                <w:b/>
                <w:bCs/>
                <w:i/>
                <w:color w:val="000000"/>
              </w:rPr>
              <w:t>Câu 19,20</w:t>
            </w:r>
          </w:p>
          <w:p w14:paraId="12000F50" w14:textId="77777777" w:rsidR="00002D38" w:rsidRPr="001D50D3" w:rsidRDefault="00002D38" w:rsidP="0094227E">
            <w:pPr>
              <w:jc w:val="center"/>
              <w:rPr>
                <w:rFonts w:ascii="Times New Roman" w:hAnsi="Times New Roman" w:cs="Times New Roman"/>
                <w:b/>
                <w:bCs/>
                <w:i/>
                <w:color w:val="000000"/>
              </w:rPr>
            </w:pPr>
          </w:p>
        </w:tc>
        <w:tc>
          <w:tcPr>
            <w:tcW w:w="774" w:type="dxa"/>
            <w:shd w:val="clear" w:color="auto" w:fill="auto"/>
            <w:vAlign w:val="center"/>
          </w:tcPr>
          <w:p w14:paraId="27582830" w14:textId="77777777" w:rsidR="00002D38" w:rsidRPr="001D50D3" w:rsidRDefault="00002D38" w:rsidP="0094227E">
            <w:pPr>
              <w:jc w:val="center"/>
              <w:rPr>
                <w:rFonts w:ascii="Times New Roman" w:hAnsi="Times New Roman" w:cs="Times New Roman"/>
                <w:b/>
                <w:bCs/>
                <w:i/>
                <w:color w:val="000000"/>
              </w:rPr>
            </w:pPr>
          </w:p>
        </w:tc>
        <w:tc>
          <w:tcPr>
            <w:tcW w:w="765" w:type="dxa"/>
            <w:vAlign w:val="center"/>
          </w:tcPr>
          <w:p w14:paraId="7C0A6EC8" w14:textId="77777777" w:rsidR="00002D38" w:rsidRPr="001D50D3" w:rsidRDefault="00002D38" w:rsidP="0094227E">
            <w:pPr>
              <w:jc w:val="center"/>
              <w:rPr>
                <w:rFonts w:ascii="Times New Roman" w:hAnsi="Times New Roman" w:cs="Times New Roman"/>
                <w:b/>
                <w:bCs/>
                <w:i/>
                <w:color w:val="000000"/>
              </w:rPr>
            </w:pPr>
          </w:p>
        </w:tc>
        <w:tc>
          <w:tcPr>
            <w:tcW w:w="969" w:type="dxa"/>
            <w:vAlign w:val="center"/>
          </w:tcPr>
          <w:p w14:paraId="3748FB73" w14:textId="77777777" w:rsidR="00002D38" w:rsidRPr="001D50D3" w:rsidRDefault="00002D38" w:rsidP="0094227E">
            <w:pPr>
              <w:jc w:val="center"/>
              <w:rPr>
                <w:rFonts w:ascii="Times New Roman" w:hAnsi="Times New Roman" w:cs="Times New Roman"/>
                <w:b/>
                <w:bCs/>
                <w:i/>
                <w:color w:val="000000"/>
              </w:rPr>
            </w:pPr>
          </w:p>
        </w:tc>
        <w:tc>
          <w:tcPr>
            <w:tcW w:w="774" w:type="dxa"/>
            <w:vAlign w:val="center"/>
          </w:tcPr>
          <w:p w14:paraId="05E329F2" w14:textId="77777777" w:rsidR="00002D38" w:rsidRPr="001D50D3" w:rsidRDefault="00002D38" w:rsidP="0094227E">
            <w:pPr>
              <w:jc w:val="center"/>
              <w:rPr>
                <w:rFonts w:ascii="Times New Roman" w:hAnsi="Times New Roman" w:cs="Times New Roman"/>
                <w:b/>
                <w:bCs/>
                <w:i/>
                <w:color w:val="000000"/>
              </w:rPr>
            </w:pPr>
          </w:p>
        </w:tc>
        <w:tc>
          <w:tcPr>
            <w:tcW w:w="1011" w:type="dxa"/>
            <w:vAlign w:val="center"/>
          </w:tcPr>
          <w:p w14:paraId="76CCE11B" w14:textId="77777777" w:rsidR="00002D38" w:rsidRPr="001D50D3" w:rsidRDefault="00002D38" w:rsidP="0094227E">
            <w:pPr>
              <w:jc w:val="center"/>
              <w:rPr>
                <w:rFonts w:ascii="Times New Roman" w:hAnsi="Times New Roman" w:cs="Times New Roman"/>
                <w:b/>
                <w:bCs/>
                <w:i/>
                <w:color w:val="000000"/>
              </w:rPr>
            </w:pPr>
          </w:p>
        </w:tc>
        <w:tc>
          <w:tcPr>
            <w:tcW w:w="1029" w:type="dxa"/>
            <w:vAlign w:val="center"/>
          </w:tcPr>
          <w:p w14:paraId="2CE4D1DB" w14:textId="77777777" w:rsidR="00002D38" w:rsidRPr="001D50D3" w:rsidRDefault="00002D38" w:rsidP="0094227E">
            <w:pPr>
              <w:jc w:val="center"/>
              <w:rPr>
                <w:rFonts w:ascii="Times New Roman" w:hAnsi="Times New Roman" w:cs="Times New Roman"/>
                <w:b/>
                <w:bCs/>
                <w:i/>
                <w:color w:val="000000"/>
              </w:rPr>
            </w:pPr>
          </w:p>
        </w:tc>
        <w:tc>
          <w:tcPr>
            <w:tcW w:w="1052" w:type="dxa"/>
            <w:vAlign w:val="center"/>
          </w:tcPr>
          <w:p w14:paraId="61537A93" w14:textId="77777777" w:rsidR="00002D38" w:rsidRPr="001D50D3" w:rsidRDefault="00002D38" w:rsidP="0094227E">
            <w:pPr>
              <w:jc w:val="center"/>
              <w:rPr>
                <w:rFonts w:ascii="Times New Roman" w:hAnsi="Times New Roman" w:cs="Times New Roman"/>
                <w:b/>
                <w:bCs/>
                <w:i/>
                <w:color w:val="000000"/>
              </w:rPr>
            </w:pPr>
          </w:p>
        </w:tc>
        <w:tc>
          <w:tcPr>
            <w:tcW w:w="847" w:type="dxa"/>
            <w:vAlign w:val="center"/>
          </w:tcPr>
          <w:p w14:paraId="5A924632" w14:textId="77777777" w:rsidR="00002D38" w:rsidRPr="001D50D3" w:rsidRDefault="00002D38" w:rsidP="0094227E">
            <w:pPr>
              <w:jc w:val="center"/>
              <w:rPr>
                <w:rFonts w:ascii="Times New Roman" w:hAnsi="Times New Roman" w:cs="Times New Roman"/>
                <w:b/>
                <w:bCs/>
                <w:color w:val="000000"/>
              </w:rPr>
            </w:pPr>
          </w:p>
        </w:tc>
        <w:tc>
          <w:tcPr>
            <w:tcW w:w="852" w:type="dxa"/>
            <w:vAlign w:val="center"/>
          </w:tcPr>
          <w:p w14:paraId="389BE27A" w14:textId="77777777" w:rsidR="00002D38" w:rsidRPr="001D50D3" w:rsidRDefault="00002D38" w:rsidP="0094227E">
            <w:pPr>
              <w:jc w:val="center"/>
              <w:rPr>
                <w:rFonts w:ascii="Times New Roman" w:hAnsi="Times New Roman" w:cs="Times New Roman"/>
                <w:b/>
                <w:bCs/>
                <w:color w:val="000000"/>
              </w:rPr>
            </w:pPr>
          </w:p>
        </w:tc>
        <w:tc>
          <w:tcPr>
            <w:tcW w:w="853" w:type="dxa"/>
            <w:vAlign w:val="center"/>
          </w:tcPr>
          <w:p w14:paraId="4F4C34E4" w14:textId="77777777" w:rsidR="00002D38" w:rsidRPr="001D50D3" w:rsidRDefault="00002D38" w:rsidP="0094227E">
            <w:pPr>
              <w:jc w:val="center"/>
              <w:rPr>
                <w:rFonts w:ascii="Times New Roman" w:hAnsi="Times New Roman" w:cs="Times New Roman"/>
                <w:b/>
                <w:bCs/>
                <w:color w:val="000000"/>
              </w:rPr>
            </w:pPr>
          </w:p>
        </w:tc>
        <w:tc>
          <w:tcPr>
            <w:tcW w:w="859" w:type="dxa"/>
            <w:shd w:val="clear" w:color="auto" w:fill="auto"/>
            <w:vAlign w:val="center"/>
          </w:tcPr>
          <w:p w14:paraId="3995EF1D"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1,0</w:t>
            </w:r>
          </w:p>
        </w:tc>
      </w:tr>
      <w:tr w:rsidR="00002D38" w:rsidRPr="001D50D3" w14:paraId="1D42DB99" w14:textId="77777777" w:rsidTr="0094227E">
        <w:trPr>
          <w:trHeight w:val="374"/>
          <w:jc w:val="center"/>
        </w:trPr>
        <w:tc>
          <w:tcPr>
            <w:tcW w:w="1928" w:type="dxa"/>
            <w:gridSpan w:val="2"/>
            <w:shd w:val="clear" w:color="auto" w:fill="auto"/>
            <w:vAlign w:val="center"/>
          </w:tcPr>
          <w:p w14:paraId="338B0CBC"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Tổng số câu</w:t>
            </w:r>
          </w:p>
        </w:tc>
        <w:tc>
          <w:tcPr>
            <w:tcW w:w="1529" w:type="dxa"/>
            <w:shd w:val="clear" w:color="auto" w:fill="auto"/>
            <w:vAlign w:val="center"/>
          </w:tcPr>
          <w:p w14:paraId="78745060" w14:textId="77777777" w:rsidR="00002D38" w:rsidRPr="001D50D3" w:rsidRDefault="00002D38" w:rsidP="0094227E">
            <w:pPr>
              <w:rPr>
                <w:rFonts w:ascii="Times New Roman" w:hAnsi="Times New Roman" w:cs="Times New Roman"/>
                <w:color w:val="000000"/>
              </w:rPr>
            </w:pPr>
          </w:p>
        </w:tc>
        <w:tc>
          <w:tcPr>
            <w:tcW w:w="1006" w:type="dxa"/>
            <w:shd w:val="clear" w:color="auto" w:fill="auto"/>
            <w:vAlign w:val="center"/>
          </w:tcPr>
          <w:p w14:paraId="213C690A"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12</w:t>
            </w:r>
          </w:p>
        </w:tc>
        <w:tc>
          <w:tcPr>
            <w:tcW w:w="999" w:type="dxa"/>
            <w:vAlign w:val="center"/>
          </w:tcPr>
          <w:p w14:paraId="25966958"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8</w:t>
            </w:r>
          </w:p>
        </w:tc>
        <w:tc>
          <w:tcPr>
            <w:tcW w:w="774" w:type="dxa"/>
            <w:shd w:val="clear" w:color="auto" w:fill="auto"/>
            <w:vAlign w:val="center"/>
          </w:tcPr>
          <w:p w14:paraId="16541E1A" w14:textId="77777777" w:rsidR="00002D38" w:rsidRPr="001D50D3" w:rsidRDefault="00002D38" w:rsidP="0094227E">
            <w:pPr>
              <w:rPr>
                <w:rFonts w:ascii="Times New Roman" w:hAnsi="Times New Roman" w:cs="Times New Roman"/>
                <w:b/>
                <w:bCs/>
                <w:color w:val="000000"/>
              </w:rPr>
            </w:pPr>
          </w:p>
        </w:tc>
        <w:tc>
          <w:tcPr>
            <w:tcW w:w="765" w:type="dxa"/>
            <w:vAlign w:val="center"/>
          </w:tcPr>
          <w:p w14:paraId="341389B6"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4</w:t>
            </w:r>
          </w:p>
        </w:tc>
        <w:tc>
          <w:tcPr>
            <w:tcW w:w="969" w:type="dxa"/>
            <w:vAlign w:val="center"/>
          </w:tcPr>
          <w:p w14:paraId="6C96E2C8"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2</w:t>
            </w:r>
          </w:p>
        </w:tc>
        <w:tc>
          <w:tcPr>
            <w:tcW w:w="774" w:type="dxa"/>
            <w:vAlign w:val="center"/>
          </w:tcPr>
          <w:p w14:paraId="7387006C"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5</w:t>
            </w:r>
          </w:p>
        </w:tc>
        <w:tc>
          <w:tcPr>
            <w:tcW w:w="1011" w:type="dxa"/>
            <w:vAlign w:val="center"/>
          </w:tcPr>
          <w:p w14:paraId="1D28337C" w14:textId="77777777" w:rsidR="00002D38" w:rsidRPr="001D50D3" w:rsidRDefault="00002D38" w:rsidP="0094227E">
            <w:pPr>
              <w:rPr>
                <w:rFonts w:ascii="Times New Roman" w:hAnsi="Times New Roman" w:cs="Times New Roman"/>
                <w:b/>
                <w:bCs/>
                <w:color w:val="000000"/>
              </w:rPr>
            </w:pPr>
          </w:p>
        </w:tc>
        <w:tc>
          <w:tcPr>
            <w:tcW w:w="1029" w:type="dxa"/>
            <w:vAlign w:val="center"/>
          </w:tcPr>
          <w:p w14:paraId="2A4BE674"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1</w:t>
            </w:r>
          </w:p>
        </w:tc>
        <w:tc>
          <w:tcPr>
            <w:tcW w:w="1052" w:type="dxa"/>
            <w:vAlign w:val="center"/>
          </w:tcPr>
          <w:p w14:paraId="3CD4B1C7"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2</w:t>
            </w:r>
          </w:p>
        </w:tc>
        <w:tc>
          <w:tcPr>
            <w:tcW w:w="847" w:type="dxa"/>
          </w:tcPr>
          <w:p w14:paraId="46B4FDA1"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14</w:t>
            </w:r>
          </w:p>
        </w:tc>
        <w:tc>
          <w:tcPr>
            <w:tcW w:w="852" w:type="dxa"/>
          </w:tcPr>
          <w:p w14:paraId="2872D744"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10</w:t>
            </w:r>
          </w:p>
        </w:tc>
        <w:tc>
          <w:tcPr>
            <w:tcW w:w="853" w:type="dxa"/>
          </w:tcPr>
          <w:p w14:paraId="58B91402" w14:textId="77777777" w:rsidR="00002D38" w:rsidRPr="001D50D3" w:rsidRDefault="00002D38" w:rsidP="0094227E">
            <w:pPr>
              <w:rPr>
                <w:rFonts w:ascii="Times New Roman" w:hAnsi="Times New Roman" w:cs="Times New Roman"/>
                <w:b/>
                <w:bCs/>
                <w:color w:val="000000"/>
              </w:rPr>
            </w:pPr>
            <w:r w:rsidRPr="001D50D3">
              <w:rPr>
                <w:rFonts w:ascii="Times New Roman" w:hAnsi="Times New Roman" w:cs="Times New Roman"/>
                <w:b/>
                <w:bCs/>
                <w:color w:val="000000"/>
              </w:rPr>
              <w:t>4</w:t>
            </w:r>
          </w:p>
        </w:tc>
        <w:tc>
          <w:tcPr>
            <w:tcW w:w="859" w:type="dxa"/>
            <w:shd w:val="clear" w:color="auto" w:fill="auto"/>
            <w:vAlign w:val="center"/>
          </w:tcPr>
          <w:p w14:paraId="4F41756E" w14:textId="77777777" w:rsidR="00002D38" w:rsidRPr="001D50D3" w:rsidRDefault="00002D38" w:rsidP="0094227E">
            <w:pPr>
              <w:rPr>
                <w:rFonts w:ascii="Times New Roman" w:hAnsi="Times New Roman" w:cs="Times New Roman"/>
                <w:b/>
                <w:bCs/>
                <w:color w:val="000000"/>
              </w:rPr>
            </w:pPr>
          </w:p>
        </w:tc>
      </w:tr>
      <w:tr w:rsidR="00002D38" w:rsidRPr="001D50D3" w14:paraId="7C845A9E" w14:textId="77777777" w:rsidTr="0094227E">
        <w:trPr>
          <w:trHeight w:val="374"/>
          <w:jc w:val="center"/>
        </w:trPr>
        <w:tc>
          <w:tcPr>
            <w:tcW w:w="1928" w:type="dxa"/>
            <w:gridSpan w:val="2"/>
            <w:shd w:val="clear" w:color="auto" w:fill="auto"/>
            <w:vAlign w:val="center"/>
          </w:tcPr>
          <w:p w14:paraId="28EF3FDF"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Tỷ lệ (%)</w:t>
            </w:r>
          </w:p>
        </w:tc>
        <w:tc>
          <w:tcPr>
            <w:tcW w:w="1529" w:type="dxa"/>
            <w:shd w:val="clear" w:color="auto" w:fill="auto"/>
            <w:vAlign w:val="center"/>
          </w:tcPr>
          <w:p w14:paraId="7D7205D4" w14:textId="77777777" w:rsidR="00002D38" w:rsidRPr="001D50D3" w:rsidRDefault="00002D38" w:rsidP="0094227E">
            <w:pPr>
              <w:jc w:val="center"/>
              <w:rPr>
                <w:rFonts w:ascii="Times New Roman" w:hAnsi="Times New Roman" w:cs="Times New Roman"/>
                <w:color w:val="000000"/>
              </w:rPr>
            </w:pPr>
          </w:p>
        </w:tc>
        <w:tc>
          <w:tcPr>
            <w:tcW w:w="1006" w:type="dxa"/>
            <w:shd w:val="clear" w:color="auto" w:fill="auto"/>
            <w:vAlign w:val="center"/>
          </w:tcPr>
          <w:p w14:paraId="1A56A295"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30%</w:t>
            </w:r>
          </w:p>
        </w:tc>
        <w:tc>
          <w:tcPr>
            <w:tcW w:w="999" w:type="dxa"/>
            <w:vAlign w:val="center"/>
          </w:tcPr>
          <w:p w14:paraId="08A7FEAE"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20%</w:t>
            </w:r>
          </w:p>
        </w:tc>
        <w:tc>
          <w:tcPr>
            <w:tcW w:w="774" w:type="dxa"/>
            <w:shd w:val="clear" w:color="auto" w:fill="auto"/>
            <w:vAlign w:val="center"/>
          </w:tcPr>
          <w:p w14:paraId="2FE216CE" w14:textId="77777777" w:rsidR="00002D38" w:rsidRPr="001D50D3" w:rsidRDefault="00002D38" w:rsidP="0094227E">
            <w:pPr>
              <w:jc w:val="center"/>
              <w:rPr>
                <w:rFonts w:ascii="Times New Roman" w:hAnsi="Times New Roman" w:cs="Times New Roman"/>
                <w:b/>
                <w:bCs/>
                <w:color w:val="000000"/>
              </w:rPr>
            </w:pPr>
          </w:p>
        </w:tc>
        <w:tc>
          <w:tcPr>
            <w:tcW w:w="765" w:type="dxa"/>
            <w:vAlign w:val="center"/>
          </w:tcPr>
          <w:p w14:paraId="0F919C27"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10%</w:t>
            </w:r>
          </w:p>
        </w:tc>
        <w:tc>
          <w:tcPr>
            <w:tcW w:w="969" w:type="dxa"/>
            <w:vAlign w:val="center"/>
          </w:tcPr>
          <w:p w14:paraId="60204A4D"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5%</w:t>
            </w:r>
          </w:p>
        </w:tc>
        <w:tc>
          <w:tcPr>
            <w:tcW w:w="774" w:type="dxa"/>
            <w:vAlign w:val="center"/>
          </w:tcPr>
          <w:p w14:paraId="51CF4669"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5%</w:t>
            </w:r>
          </w:p>
        </w:tc>
        <w:tc>
          <w:tcPr>
            <w:tcW w:w="1011" w:type="dxa"/>
            <w:vAlign w:val="center"/>
          </w:tcPr>
          <w:p w14:paraId="17CD0D34" w14:textId="77777777" w:rsidR="00002D38" w:rsidRPr="001D50D3" w:rsidRDefault="00002D38" w:rsidP="0094227E">
            <w:pPr>
              <w:jc w:val="center"/>
              <w:rPr>
                <w:rFonts w:ascii="Times New Roman" w:hAnsi="Times New Roman" w:cs="Times New Roman"/>
                <w:b/>
                <w:bCs/>
                <w:color w:val="000000"/>
              </w:rPr>
            </w:pPr>
          </w:p>
        </w:tc>
        <w:tc>
          <w:tcPr>
            <w:tcW w:w="1029" w:type="dxa"/>
            <w:vAlign w:val="center"/>
          </w:tcPr>
          <w:p w14:paraId="30803C50"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5%</w:t>
            </w:r>
          </w:p>
        </w:tc>
        <w:tc>
          <w:tcPr>
            <w:tcW w:w="1052" w:type="dxa"/>
            <w:vAlign w:val="center"/>
          </w:tcPr>
          <w:p w14:paraId="42969A49"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25%</w:t>
            </w:r>
          </w:p>
        </w:tc>
        <w:tc>
          <w:tcPr>
            <w:tcW w:w="847" w:type="dxa"/>
            <w:vAlign w:val="center"/>
          </w:tcPr>
          <w:p w14:paraId="26A9B877"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40%</w:t>
            </w:r>
          </w:p>
        </w:tc>
        <w:tc>
          <w:tcPr>
            <w:tcW w:w="852" w:type="dxa"/>
            <w:vAlign w:val="center"/>
          </w:tcPr>
          <w:p w14:paraId="58166DD1"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30%</w:t>
            </w:r>
          </w:p>
        </w:tc>
        <w:tc>
          <w:tcPr>
            <w:tcW w:w="853" w:type="dxa"/>
            <w:vAlign w:val="center"/>
          </w:tcPr>
          <w:p w14:paraId="6F7FDACB" w14:textId="77777777" w:rsidR="00002D38" w:rsidRPr="001D50D3" w:rsidRDefault="00002D38" w:rsidP="0094227E">
            <w:pPr>
              <w:jc w:val="center"/>
              <w:rPr>
                <w:rFonts w:ascii="Times New Roman" w:hAnsi="Times New Roman" w:cs="Times New Roman"/>
                <w:b/>
                <w:bCs/>
                <w:color w:val="000000"/>
              </w:rPr>
            </w:pPr>
            <w:r w:rsidRPr="001D50D3">
              <w:rPr>
                <w:rFonts w:ascii="Times New Roman" w:hAnsi="Times New Roman" w:cs="Times New Roman"/>
                <w:b/>
                <w:bCs/>
                <w:color w:val="000000"/>
              </w:rPr>
              <w:t>30%</w:t>
            </w:r>
          </w:p>
        </w:tc>
        <w:tc>
          <w:tcPr>
            <w:tcW w:w="859" w:type="dxa"/>
            <w:shd w:val="clear" w:color="auto" w:fill="auto"/>
            <w:vAlign w:val="center"/>
          </w:tcPr>
          <w:p w14:paraId="16F97EDB" w14:textId="77777777" w:rsidR="00002D38" w:rsidRPr="001D50D3" w:rsidRDefault="00002D38" w:rsidP="0094227E">
            <w:pPr>
              <w:jc w:val="center"/>
              <w:rPr>
                <w:rFonts w:ascii="Times New Roman" w:hAnsi="Times New Roman" w:cs="Times New Roman"/>
                <w:b/>
                <w:bCs/>
                <w:color w:val="000000"/>
              </w:rPr>
            </w:pPr>
          </w:p>
        </w:tc>
      </w:tr>
    </w:tbl>
    <w:p w14:paraId="7C954F0A" w14:textId="77777777" w:rsidR="00002D38" w:rsidRPr="001D50D3" w:rsidRDefault="00002D38" w:rsidP="002073D2">
      <w:pPr>
        <w:spacing w:line="276" w:lineRule="auto"/>
        <w:rPr>
          <w:rFonts w:ascii="Times New Roman" w:hAnsi="Times New Roman" w:cs="Times New Roman"/>
          <w:color w:val="FF0000"/>
        </w:rPr>
      </w:pPr>
    </w:p>
    <w:p w14:paraId="0706255A" w14:textId="77777777" w:rsidR="00002D38" w:rsidRPr="001D50D3" w:rsidRDefault="00002D38" w:rsidP="002073D2">
      <w:pPr>
        <w:spacing w:line="276" w:lineRule="auto"/>
        <w:rPr>
          <w:rFonts w:ascii="Times New Roman" w:hAnsi="Times New Roman" w:cs="Times New Roman"/>
          <w:b/>
          <w:bCs/>
          <w:color w:val="FF0000"/>
        </w:rPr>
      </w:pPr>
      <w:r w:rsidRPr="001D50D3">
        <w:rPr>
          <w:rFonts w:ascii="Times New Roman" w:hAnsi="Times New Roman" w:cs="Times New Roman"/>
          <w:b/>
          <w:bCs/>
          <w:color w:val="FF0000"/>
        </w:rPr>
        <w:t>II. BẢN ĐẶC TẢ MA TRẬN ĐỀ KIỂM TRA</w:t>
      </w:r>
    </w:p>
    <w:tbl>
      <w:tblPr>
        <w:tblW w:w="1533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2947"/>
        <w:gridCol w:w="2787"/>
        <w:gridCol w:w="4334"/>
        <w:gridCol w:w="1858"/>
        <w:gridCol w:w="1392"/>
        <w:gridCol w:w="1404"/>
      </w:tblGrid>
      <w:tr w:rsidR="00002D38" w:rsidRPr="001D50D3" w14:paraId="5F1406A2" w14:textId="77777777" w:rsidTr="0094227E">
        <w:trPr>
          <w:trHeight w:val="697"/>
          <w:tblHeader/>
        </w:trPr>
        <w:tc>
          <w:tcPr>
            <w:tcW w:w="614" w:type="dxa"/>
            <w:vAlign w:val="center"/>
          </w:tcPr>
          <w:p w14:paraId="11D3A4C5" w14:textId="77777777" w:rsidR="00002D38" w:rsidRPr="001D50D3" w:rsidRDefault="00002D38" w:rsidP="0094227E">
            <w:pPr>
              <w:pStyle w:val="TableParagraph"/>
              <w:ind w:left="57" w:right="57"/>
              <w:jc w:val="center"/>
              <w:rPr>
                <w:sz w:val="24"/>
                <w:szCs w:val="24"/>
              </w:rPr>
            </w:pPr>
            <w:r w:rsidRPr="001D50D3">
              <w:rPr>
                <w:b/>
                <w:sz w:val="24"/>
                <w:szCs w:val="24"/>
              </w:rPr>
              <w:t>TT</w:t>
            </w:r>
          </w:p>
        </w:tc>
        <w:tc>
          <w:tcPr>
            <w:tcW w:w="2947" w:type="dxa"/>
            <w:vAlign w:val="center"/>
          </w:tcPr>
          <w:p w14:paraId="7F64E072" w14:textId="77777777" w:rsidR="00002D38" w:rsidRPr="001D50D3" w:rsidRDefault="00002D38" w:rsidP="0094227E">
            <w:pPr>
              <w:pStyle w:val="TableParagraph"/>
              <w:ind w:left="57" w:right="57"/>
              <w:jc w:val="center"/>
              <w:rPr>
                <w:sz w:val="24"/>
                <w:szCs w:val="24"/>
              </w:rPr>
            </w:pPr>
            <w:r w:rsidRPr="001D50D3">
              <w:rPr>
                <w:b/>
                <w:sz w:val="24"/>
                <w:szCs w:val="24"/>
              </w:rPr>
              <w:t>Chương/chủ</w:t>
            </w:r>
            <w:r w:rsidRPr="001D50D3">
              <w:rPr>
                <w:b/>
                <w:spacing w:val="-57"/>
                <w:sz w:val="24"/>
                <w:szCs w:val="24"/>
              </w:rPr>
              <w:t xml:space="preserve"> </w:t>
            </w:r>
            <w:r w:rsidRPr="001D50D3">
              <w:rPr>
                <w:b/>
                <w:sz w:val="24"/>
                <w:szCs w:val="24"/>
              </w:rPr>
              <w:t>đề</w:t>
            </w:r>
          </w:p>
        </w:tc>
        <w:tc>
          <w:tcPr>
            <w:tcW w:w="2787" w:type="dxa"/>
            <w:vAlign w:val="center"/>
          </w:tcPr>
          <w:p w14:paraId="5C036F2C" w14:textId="77777777" w:rsidR="00002D38" w:rsidRPr="001D50D3" w:rsidRDefault="00002D38" w:rsidP="0094227E">
            <w:pPr>
              <w:pStyle w:val="TableParagraph"/>
              <w:ind w:left="57" w:right="57"/>
              <w:jc w:val="center"/>
              <w:rPr>
                <w:i/>
                <w:sz w:val="24"/>
                <w:szCs w:val="24"/>
              </w:rPr>
            </w:pPr>
            <w:r w:rsidRPr="001D50D3">
              <w:rPr>
                <w:b/>
                <w:spacing w:val="-6"/>
                <w:sz w:val="24"/>
                <w:szCs w:val="24"/>
              </w:rPr>
              <w:t>Nội</w:t>
            </w:r>
            <w:r w:rsidRPr="001D50D3">
              <w:rPr>
                <w:b/>
                <w:spacing w:val="-17"/>
                <w:sz w:val="24"/>
                <w:szCs w:val="24"/>
              </w:rPr>
              <w:t xml:space="preserve"> </w:t>
            </w:r>
            <w:r w:rsidRPr="001D50D3">
              <w:rPr>
                <w:b/>
                <w:spacing w:val="-6"/>
                <w:sz w:val="24"/>
                <w:szCs w:val="24"/>
              </w:rPr>
              <w:t>dung/đơn vị kiến thức</w:t>
            </w:r>
          </w:p>
        </w:tc>
        <w:tc>
          <w:tcPr>
            <w:tcW w:w="4334" w:type="dxa"/>
            <w:vAlign w:val="center"/>
          </w:tcPr>
          <w:p w14:paraId="0ACCCB45" w14:textId="77777777" w:rsidR="00002D38" w:rsidRPr="001D50D3" w:rsidRDefault="00002D38" w:rsidP="0094227E">
            <w:pPr>
              <w:pStyle w:val="TableParagraph"/>
              <w:tabs>
                <w:tab w:val="left" w:pos="296"/>
              </w:tabs>
              <w:ind w:left="57" w:right="57"/>
              <w:jc w:val="center"/>
              <w:rPr>
                <w:sz w:val="24"/>
                <w:szCs w:val="24"/>
              </w:rPr>
            </w:pPr>
            <w:r w:rsidRPr="001D50D3">
              <w:rPr>
                <w:b/>
                <w:sz w:val="24"/>
                <w:szCs w:val="24"/>
              </w:rPr>
              <w:t>Biểu hiện năng lực</w:t>
            </w:r>
          </w:p>
        </w:tc>
        <w:tc>
          <w:tcPr>
            <w:tcW w:w="1858" w:type="dxa"/>
            <w:vAlign w:val="center"/>
          </w:tcPr>
          <w:p w14:paraId="6D9ED933" w14:textId="77777777" w:rsidR="00002D38" w:rsidRPr="001D50D3" w:rsidRDefault="00002D38" w:rsidP="0094227E">
            <w:pPr>
              <w:pStyle w:val="TableParagraph"/>
              <w:ind w:left="57" w:right="57"/>
              <w:jc w:val="center"/>
              <w:rPr>
                <w:b/>
                <w:sz w:val="24"/>
                <w:szCs w:val="24"/>
              </w:rPr>
            </w:pPr>
            <w:r w:rsidRPr="001D50D3">
              <w:rPr>
                <w:b/>
                <w:sz w:val="24"/>
                <w:szCs w:val="24"/>
              </w:rPr>
              <w:t>Dạng</w:t>
            </w:r>
          </w:p>
          <w:p w14:paraId="01FF7025" w14:textId="77777777" w:rsidR="00002D38" w:rsidRPr="001D50D3" w:rsidRDefault="00002D38" w:rsidP="0094227E">
            <w:pPr>
              <w:pStyle w:val="TableParagraph"/>
              <w:ind w:left="57" w:right="57"/>
              <w:jc w:val="center"/>
              <w:rPr>
                <w:sz w:val="24"/>
                <w:szCs w:val="24"/>
              </w:rPr>
            </w:pPr>
            <w:r w:rsidRPr="001D50D3">
              <w:rPr>
                <w:b/>
                <w:sz w:val="24"/>
                <w:szCs w:val="24"/>
              </w:rPr>
              <w:t>thức I</w:t>
            </w:r>
          </w:p>
        </w:tc>
        <w:tc>
          <w:tcPr>
            <w:tcW w:w="1392" w:type="dxa"/>
            <w:vAlign w:val="center"/>
          </w:tcPr>
          <w:p w14:paraId="3F7DDD3C" w14:textId="77777777" w:rsidR="00002D38" w:rsidRPr="001D50D3" w:rsidRDefault="00002D38" w:rsidP="0094227E">
            <w:pPr>
              <w:pStyle w:val="TableParagraph"/>
              <w:ind w:left="57" w:right="57"/>
              <w:jc w:val="center"/>
              <w:rPr>
                <w:b/>
                <w:sz w:val="24"/>
                <w:szCs w:val="24"/>
              </w:rPr>
            </w:pPr>
            <w:r w:rsidRPr="001D50D3">
              <w:rPr>
                <w:b/>
                <w:sz w:val="24"/>
                <w:szCs w:val="24"/>
              </w:rPr>
              <w:t>Dạng</w:t>
            </w:r>
          </w:p>
          <w:p w14:paraId="5A9D1D91" w14:textId="77777777" w:rsidR="00002D38" w:rsidRPr="001D50D3" w:rsidRDefault="00002D38" w:rsidP="0094227E">
            <w:pPr>
              <w:pStyle w:val="TableParagraph"/>
              <w:ind w:left="57" w:right="57"/>
              <w:jc w:val="center"/>
              <w:rPr>
                <w:spacing w:val="-5"/>
                <w:sz w:val="24"/>
                <w:szCs w:val="24"/>
              </w:rPr>
            </w:pPr>
            <w:r w:rsidRPr="001D50D3">
              <w:rPr>
                <w:b/>
                <w:sz w:val="24"/>
                <w:szCs w:val="24"/>
              </w:rPr>
              <w:t>thức II</w:t>
            </w:r>
          </w:p>
        </w:tc>
        <w:tc>
          <w:tcPr>
            <w:tcW w:w="1404" w:type="dxa"/>
            <w:vAlign w:val="center"/>
          </w:tcPr>
          <w:p w14:paraId="58841B31" w14:textId="77777777" w:rsidR="00002D38" w:rsidRPr="001D50D3" w:rsidRDefault="00002D38" w:rsidP="0094227E">
            <w:pPr>
              <w:pStyle w:val="TableParagraph"/>
              <w:ind w:left="57" w:right="57"/>
              <w:jc w:val="center"/>
              <w:rPr>
                <w:sz w:val="24"/>
                <w:szCs w:val="24"/>
              </w:rPr>
            </w:pPr>
            <w:r w:rsidRPr="001D50D3">
              <w:rPr>
                <w:b/>
                <w:sz w:val="24"/>
                <w:szCs w:val="24"/>
              </w:rPr>
              <w:t>Tự luận</w:t>
            </w:r>
          </w:p>
        </w:tc>
      </w:tr>
      <w:tr w:rsidR="00002D38" w:rsidRPr="001D50D3" w14:paraId="5F71CC7A" w14:textId="77777777" w:rsidTr="0094227E">
        <w:trPr>
          <w:trHeight w:val="697"/>
        </w:trPr>
        <w:tc>
          <w:tcPr>
            <w:tcW w:w="614" w:type="dxa"/>
            <w:vMerge w:val="restart"/>
            <w:vAlign w:val="center"/>
          </w:tcPr>
          <w:p w14:paraId="1E4F5AE8" w14:textId="77777777" w:rsidR="00002D38" w:rsidRPr="001D50D3" w:rsidRDefault="00002D38" w:rsidP="0094227E">
            <w:pPr>
              <w:pStyle w:val="TableParagraph"/>
              <w:ind w:left="57" w:right="57"/>
              <w:jc w:val="center"/>
              <w:rPr>
                <w:bCs/>
                <w:sz w:val="24"/>
                <w:szCs w:val="24"/>
              </w:rPr>
            </w:pPr>
            <w:r w:rsidRPr="001D50D3">
              <w:rPr>
                <w:bCs/>
                <w:sz w:val="24"/>
                <w:szCs w:val="24"/>
              </w:rPr>
              <w:t>1</w:t>
            </w:r>
          </w:p>
        </w:tc>
        <w:tc>
          <w:tcPr>
            <w:tcW w:w="2947" w:type="dxa"/>
            <w:vMerge w:val="restart"/>
          </w:tcPr>
          <w:p w14:paraId="655F38E4" w14:textId="77777777" w:rsidR="00002D38" w:rsidRPr="001D50D3" w:rsidRDefault="00002D38" w:rsidP="0094227E">
            <w:pPr>
              <w:pStyle w:val="TableParagraph"/>
              <w:ind w:left="57" w:right="57"/>
              <w:jc w:val="center"/>
              <w:rPr>
                <w:b/>
                <w:sz w:val="24"/>
                <w:szCs w:val="24"/>
              </w:rPr>
            </w:pPr>
            <w:r w:rsidRPr="001D50D3">
              <w:rPr>
                <w:b/>
                <w:sz w:val="24"/>
                <w:szCs w:val="24"/>
              </w:rPr>
              <w:t>Chương 6</w:t>
            </w:r>
          </w:p>
          <w:p w14:paraId="11166F07" w14:textId="77777777" w:rsidR="00002D38" w:rsidRPr="001D50D3" w:rsidRDefault="00002D38" w:rsidP="0094227E">
            <w:pPr>
              <w:pStyle w:val="TableParagraph"/>
              <w:ind w:left="57" w:right="57"/>
              <w:jc w:val="center"/>
              <w:rPr>
                <w:b/>
                <w:sz w:val="24"/>
                <w:szCs w:val="24"/>
              </w:rPr>
            </w:pPr>
            <w:r w:rsidRPr="001D50D3">
              <w:rPr>
                <w:b/>
                <w:sz w:val="24"/>
                <w:szCs w:val="24"/>
              </w:rPr>
              <w:t xml:space="preserve">Hàm số </w:t>
            </w:r>
            <w:r w:rsidRPr="001D50D3">
              <w:rPr>
                <w:b/>
                <w:position w:val="-10"/>
                <w:sz w:val="24"/>
                <w:szCs w:val="24"/>
              </w:rPr>
              <w:object w:dxaOrig="760" w:dyaOrig="360" w14:anchorId="5B0301A9">
                <v:shape id="_x0000_i1575" type="#_x0000_t75" style="width:37.5pt;height:18.75pt" o:ole="">
                  <v:imagedata r:id="rId183" o:title=""/>
                </v:shape>
                <o:OLEObject Type="Embed" ProgID="Equation.DSMT4" ShapeID="_x0000_i1575" DrawAspect="Content" ObjectID="_1801692876" r:id="rId1272"/>
              </w:object>
            </w:r>
          </w:p>
          <w:p w14:paraId="24AE1E1C" w14:textId="77777777" w:rsidR="00002D38" w:rsidRPr="001D50D3" w:rsidRDefault="00002D38" w:rsidP="0094227E">
            <w:pPr>
              <w:pStyle w:val="TableParagraph"/>
              <w:ind w:left="57" w:right="57"/>
              <w:jc w:val="center"/>
              <w:rPr>
                <w:b/>
                <w:sz w:val="24"/>
                <w:szCs w:val="24"/>
              </w:rPr>
            </w:pPr>
            <w:r w:rsidRPr="001D50D3">
              <w:rPr>
                <w:b/>
                <w:sz w:val="24"/>
                <w:szCs w:val="24"/>
              </w:rPr>
              <w:t xml:space="preserve">(a </w:t>
            </w:r>
            <w:r w:rsidRPr="001D50D3">
              <w:rPr>
                <w:b/>
                <w:position w:val="-4"/>
                <w:sz w:val="24"/>
                <w:szCs w:val="24"/>
              </w:rPr>
              <w:object w:dxaOrig="220" w:dyaOrig="220" w14:anchorId="1D6393AD">
                <v:shape id="_x0000_i1576" type="#_x0000_t75" style="width:11.25pt;height:11.25pt" o:ole="">
                  <v:imagedata r:id="rId185" o:title=""/>
                </v:shape>
                <o:OLEObject Type="Embed" ProgID="Equation.DSMT4" ShapeID="_x0000_i1576" DrawAspect="Content" ObjectID="_1801692877" r:id="rId1273"/>
              </w:object>
            </w:r>
            <w:r w:rsidRPr="001D50D3">
              <w:rPr>
                <w:b/>
                <w:sz w:val="24"/>
                <w:szCs w:val="24"/>
              </w:rPr>
              <w:t>0) và phương trình bậc hai một ẩn</w:t>
            </w:r>
          </w:p>
        </w:tc>
        <w:tc>
          <w:tcPr>
            <w:tcW w:w="2787" w:type="dxa"/>
          </w:tcPr>
          <w:p w14:paraId="46C5E559" w14:textId="77777777" w:rsidR="00002D38" w:rsidRPr="001D50D3" w:rsidRDefault="00002D38" w:rsidP="0094227E">
            <w:pPr>
              <w:pStyle w:val="TableParagraph"/>
              <w:ind w:left="57" w:right="57"/>
              <w:jc w:val="center"/>
              <w:rPr>
                <w:b/>
                <w:sz w:val="24"/>
                <w:szCs w:val="24"/>
              </w:rPr>
            </w:pPr>
            <w:r w:rsidRPr="001D50D3">
              <w:rPr>
                <w:b/>
                <w:sz w:val="24"/>
                <w:szCs w:val="24"/>
              </w:rPr>
              <w:t xml:space="preserve">Hàm số </w:t>
            </w:r>
            <w:r w:rsidRPr="001D50D3">
              <w:rPr>
                <w:b/>
                <w:position w:val="-10"/>
                <w:sz w:val="24"/>
                <w:szCs w:val="24"/>
              </w:rPr>
              <w:object w:dxaOrig="760" w:dyaOrig="360" w14:anchorId="1025212D">
                <v:shape id="_x0000_i1577" type="#_x0000_t75" style="width:37.5pt;height:18.75pt" o:ole="">
                  <v:imagedata r:id="rId183" o:title=""/>
                </v:shape>
                <o:OLEObject Type="Embed" ProgID="Equation.DSMT4" ShapeID="_x0000_i1577" DrawAspect="Content" ObjectID="_1801692878" r:id="rId1274"/>
              </w:object>
            </w:r>
          </w:p>
          <w:p w14:paraId="30FC649E" w14:textId="77777777" w:rsidR="00002D38" w:rsidRPr="001D50D3" w:rsidRDefault="00002D38" w:rsidP="0094227E">
            <w:pPr>
              <w:pStyle w:val="TableParagraph"/>
              <w:ind w:left="57" w:right="57"/>
              <w:jc w:val="center"/>
              <w:rPr>
                <w:b/>
                <w:sz w:val="24"/>
                <w:szCs w:val="24"/>
              </w:rPr>
            </w:pPr>
            <w:r w:rsidRPr="001D50D3">
              <w:rPr>
                <w:b/>
                <w:sz w:val="24"/>
                <w:szCs w:val="24"/>
              </w:rPr>
              <w:t xml:space="preserve">(a </w:t>
            </w:r>
            <w:r w:rsidRPr="001D50D3">
              <w:rPr>
                <w:b/>
                <w:position w:val="-4"/>
                <w:sz w:val="24"/>
                <w:szCs w:val="24"/>
              </w:rPr>
              <w:object w:dxaOrig="220" w:dyaOrig="220" w14:anchorId="7B768034">
                <v:shape id="_x0000_i1578" type="#_x0000_t75" style="width:11.25pt;height:11.25pt" o:ole="">
                  <v:imagedata r:id="rId185" o:title=""/>
                </v:shape>
                <o:OLEObject Type="Embed" ProgID="Equation.DSMT4" ShapeID="_x0000_i1578" DrawAspect="Content" ObjectID="_1801692879" r:id="rId1275"/>
              </w:object>
            </w:r>
            <w:r w:rsidRPr="001D50D3">
              <w:rPr>
                <w:b/>
                <w:sz w:val="24"/>
                <w:szCs w:val="24"/>
              </w:rPr>
              <w:t>0)</w:t>
            </w:r>
          </w:p>
        </w:tc>
        <w:tc>
          <w:tcPr>
            <w:tcW w:w="4334" w:type="dxa"/>
            <w:vAlign w:val="center"/>
          </w:tcPr>
          <w:p w14:paraId="5DACE0B5" w14:textId="77777777" w:rsidR="00002D38" w:rsidRPr="001D50D3" w:rsidRDefault="00002D38" w:rsidP="0094227E">
            <w:pPr>
              <w:pStyle w:val="TableParagraph"/>
              <w:ind w:left="57" w:right="57"/>
              <w:jc w:val="both"/>
              <w:rPr>
                <w:noProof/>
                <w:color w:val="000000"/>
                <w:sz w:val="24"/>
                <w:szCs w:val="24"/>
                <w:lang w:val="vi-VN"/>
              </w:rPr>
            </w:pPr>
            <w:r w:rsidRPr="001D50D3">
              <w:rPr>
                <w:b/>
                <w:sz w:val="24"/>
                <w:szCs w:val="24"/>
              </w:rPr>
              <w:t>Hiểu:</w:t>
            </w:r>
            <w:r w:rsidRPr="001D50D3">
              <w:rPr>
                <w:noProof/>
                <w:color w:val="000000"/>
                <w:sz w:val="24"/>
                <w:szCs w:val="24"/>
                <w:lang w:val="vi-VN"/>
              </w:rPr>
              <w:t xml:space="preserve"> Thiết lập được bảng giá trị của hàm số </w:t>
            </w:r>
            <w:r w:rsidRPr="001D50D3">
              <w:rPr>
                <w:i/>
                <w:noProof/>
                <w:color w:val="000000"/>
                <w:sz w:val="24"/>
                <w:szCs w:val="24"/>
                <w:lang w:val="vi-VN"/>
              </w:rPr>
              <w:t xml:space="preserve">y </w:t>
            </w:r>
            <w:r w:rsidRPr="001D50D3">
              <w:rPr>
                <w:noProof/>
                <w:color w:val="000000"/>
                <w:sz w:val="24"/>
                <w:szCs w:val="24"/>
                <w:lang w:val="vi-VN"/>
              </w:rPr>
              <w:t xml:space="preserve">= </w:t>
            </w:r>
            <w:r w:rsidRPr="001D50D3">
              <w:rPr>
                <w:i/>
                <w:noProof/>
                <w:color w:val="000000"/>
                <w:sz w:val="24"/>
                <w:szCs w:val="24"/>
                <w:lang w:val="vi-VN"/>
              </w:rPr>
              <w:t>ax</w:t>
            </w:r>
            <w:r w:rsidRPr="001D50D3">
              <w:rPr>
                <w:noProof/>
                <w:color w:val="000000"/>
                <w:sz w:val="24"/>
                <w:szCs w:val="24"/>
                <w:vertAlign w:val="superscript"/>
                <w:lang w:val="vi-VN"/>
              </w:rPr>
              <w:t>2</w:t>
            </w:r>
            <w:r w:rsidRPr="001D50D3">
              <w:rPr>
                <w:noProof/>
                <w:color w:val="000000"/>
                <w:sz w:val="24"/>
                <w:szCs w:val="24"/>
                <w:lang w:val="vi-VN"/>
              </w:rPr>
              <w:t xml:space="preserve"> (</w:t>
            </w:r>
            <w:r w:rsidRPr="001D50D3">
              <w:rPr>
                <w:i/>
                <w:noProof/>
                <w:color w:val="000000"/>
                <w:sz w:val="24"/>
                <w:szCs w:val="24"/>
                <w:lang w:val="vi-VN"/>
              </w:rPr>
              <w:t xml:space="preserve">a </w:t>
            </w:r>
            <w:r w:rsidRPr="001D50D3">
              <w:rPr>
                <w:noProof/>
                <w:color w:val="000000"/>
                <w:sz w:val="24"/>
                <w:szCs w:val="24"/>
                <w:lang w:val="vi-VN"/>
              </w:rPr>
              <w:t>≠</w:t>
            </w:r>
            <w:r w:rsidRPr="001D50D3">
              <w:rPr>
                <w:noProof/>
                <w:color w:val="000000"/>
                <w:spacing w:val="-16"/>
                <w:sz w:val="24"/>
                <w:szCs w:val="24"/>
                <w:lang w:val="vi-VN"/>
              </w:rPr>
              <w:t xml:space="preserve"> </w:t>
            </w:r>
            <w:r w:rsidRPr="001D50D3">
              <w:rPr>
                <w:noProof/>
                <w:color w:val="000000"/>
                <w:sz w:val="24"/>
                <w:szCs w:val="24"/>
                <w:lang w:val="vi-VN"/>
              </w:rPr>
              <w:t>0).</w:t>
            </w:r>
          </w:p>
          <w:p w14:paraId="4C355B64" w14:textId="77777777" w:rsidR="00002D38" w:rsidRPr="001D50D3" w:rsidRDefault="00002D38" w:rsidP="0094227E">
            <w:pPr>
              <w:pStyle w:val="TableParagraph"/>
              <w:ind w:right="57"/>
              <w:jc w:val="both"/>
              <w:rPr>
                <w:b/>
                <w:sz w:val="24"/>
                <w:szCs w:val="24"/>
              </w:rPr>
            </w:pPr>
          </w:p>
        </w:tc>
        <w:tc>
          <w:tcPr>
            <w:tcW w:w="1858" w:type="dxa"/>
            <w:vAlign w:val="center"/>
          </w:tcPr>
          <w:p w14:paraId="35FFEACA" w14:textId="77777777" w:rsidR="00002D38" w:rsidRPr="001D50D3" w:rsidRDefault="00002D38" w:rsidP="0094227E">
            <w:pPr>
              <w:pStyle w:val="TableParagraph"/>
              <w:ind w:left="57" w:right="57"/>
              <w:jc w:val="center"/>
              <w:rPr>
                <w:b/>
                <w:sz w:val="24"/>
                <w:szCs w:val="24"/>
              </w:rPr>
            </w:pPr>
            <w:r w:rsidRPr="001D50D3">
              <w:rPr>
                <w:b/>
                <w:sz w:val="24"/>
                <w:szCs w:val="24"/>
              </w:rPr>
              <w:t>Câu 1, câu 2</w:t>
            </w:r>
          </w:p>
          <w:p w14:paraId="35DF0A98" w14:textId="77777777" w:rsidR="00002D38" w:rsidRPr="001D50D3" w:rsidRDefault="00002D38" w:rsidP="0094227E">
            <w:pPr>
              <w:pStyle w:val="TableParagraph"/>
              <w:ind w:right="57"/>
              <w:jc w:val="center"/>
              <w:rPr>
                <w:b/>
                <w:sz w:val="24"/>
                <w:szCs w:val="24"/>
              </w:rPr>
            </w:pPr>
          </w:p>
        </w:tc>
        <w:tc>
          <w:tcPr>
            <w:tcW w:w="1392" w:type="dxa"/>
            <w:vAlign w:val="center"/>
          </w:tcPr>
          <w:p w14:paraId="48A6406F" w14:textId="77777777" w:rsidR="00002D38" w:rsidRPr="001D50D3" w:rsidRDefault="00002D38" w:rsidP="0094227E">
            <w:pPr>
              <w:pStyle w:val="TableParagraph"/>
              <w:ind w:left="57" w:right="57"/>
              <w:jc w:val="center"/>
              <w:rPr>
                <w:b/>
                <w:sz w:val="24"/>
                <w:szCs w:val="24"/>
              </w:rPr>
            </w:pPr>
          </w:p>
        </w:tc>
        <w:tc>
          <w:tcPr>
            <w:tcW w:w="1404" w:type="dxa"/>
            <w:vAlign w:val="center"/>
          </w:tcPr>
          <w:p w14:paraId="2D02CCA6" w14:textId="77777777" w:rsidR="00002D38" w:rsidRPr="001D50D3" w:rsidRDefault="00002D38" w:rsidP="0094227E">
            <w:pPr>
              <w:pStyle w:val="TableParagraph"/>
              <w:ind w:left="57" w:right="57"/>
              <w:jc w:val="center"/>
              <w:rPr>
                <w:b/>
                <w:sz w:val="24"/>
                <w:szCs w:val="24"/>
              </w:rPr>
            </w:pPr>
            <w:r w:rsidRPr="001D50D3">
              <w:rPr>
                <w:b/>
                <w:sz w:val="24"/>
                <w:szCs w:val="24"/>
              </w:rPr>
              <w:t>Câu 23</w:t>
            </w:r>
          </w:p>
        </w:tc>
      </w:tr>
      <w:tr w:rsidR="00002D38" w:rsidRPr="001D50D3" w14:paraId="07295909" w14:textId="77777777" w:rsidTr="0094227E">
        <w:trPr>
          <w:trHeight w:val="271"/>
        </w:trPr>
        <w:tc>
          <w:tcPr>
            <w:tcW w:w="614" w:type="dxa"/>
            <w:vMerge/>
            <w:vAlign w:val="center"/>
          </w:tcPr>
          <w:p w14:paraId="2BBE4BCC" w14:textId="77777777" w:rsidR="00002D38" w:rsidRPr="001D50D3" w:rsidRDefault="00002D38" w:rsidP="0094227E">
            <w:pPr>
              <w:pStyle w:val="TableParagraph"/>
              <w:ind w:left="57" w:right="57"/>
              <w:jc w:val="center"/>
              <w:rPr>
                <w:bCs/>
                <w:sz w:val="24"/>
                <w:szCs w:val="24"/>
              </w:rPr>
            </w:pPr>
          </w:p>
        </w:tc>
        <w:tc>
          <w:tcPr>
            <w:tcW w:w="2947" w:type="dxa"/>
            <w:vMerge/>
          </w:tcPr>
          <w:p w14:paraId="3E6EA508" w14:textId="77777777" w:rsidR="00002D38" w:rsidRPr="001D50D3" w:rsidRDefault="00002D38" w:rsidP="0094227E">
            <w:pPr>
              <w:pStyle w:val="TableParagraph"/>
              <w:ind w:left="57" w:right="57"/>
              <w:jc w:val="center"/>
              <w:rPr>
                <w:b/>
                <w:sz w:val="24"/>
                <w:szCs w:val="24"/>
              </w:rPr>
            </w:pPr>
          </w:p>
        </w:tc>
        <w:tc>
          <w:tcPr>
            <w:tcW w:w="2787" w:type="dxa"/>
          </w:tcPr>
          <w:p w14:paraId="35BDE82B" w14:textId="77777777" w:rsidR="00002D38" w:rsidRPr="001D50D3" w:rsidRDefault="00002D38" w:rsidP="0094227E">
            <w:pPr>
              <w:ind w:left="57" w:right="57"/>
              <w:jc w:val="center"/>
              <w:rPr>
                <w:rFonts w:ascii="Times New Roman" w:hAnsi="Times New Roman" w:cs="Times New Roman"/>
                <w:b/>
                <w:noProof/>
                <w:spacing w:val="-8"/>
              </w:rPr>
            </w:pPr>
            <w:r w:rsidRPr="001D50D3">
              <w:rPr>
                <w:rFonts w:ascii="Times New Roman" w:hAnsi="Times New Roman" w:cs="Times New Roman"/>
                <w:b/>
                <w:noProof/>
                <w:spacing w:val="-8"/>
              </w:rPr>
              <w:t>Phương trình bậc hai</w:t>
            </w:r>
          </w:p>
        </w:tc>
        <w:tc>
          <w:tcPr>
            <w:tcW w:w="4334" w:type="dxa"/>
            <w:vAlign w:val="center"/>
          </w:tcPr>
          <w:p w14:paraId="51807F4E" w14:textId="77777777" w:rsidR="00002D38" w:rsidRPr="001D50D3" w:rsidRDefault="00002D38" w:rsidP="0094227E">
            <w:pPr>
              <w:pStyle w:val="TableParagraph"/>
              <w:ind w:left="57" w:right="57"/>
              <w:jc w:val="both"/>
              <w:rPr>
                <w:noProof/>
                <w:spacing w:val="-4"/>
                <w:sz w:val="24"/>
                <w:szCs w:val="24"/>
                <w:lang w:val="vi-VN"/>
              </w:rPr>
            </w:pPr>
            <w:r w:rsidRPr="001D50D3">
              <w:rPr>
                <w:b/>
                <w:sz w:val="24"/>
                <w:szCs w:val="24"/>
              </w:rPr>
              <w:t xml:space="preserve">Biết </w:t>
            </w:r>
            <w:r w:rsidRPr="001D50D3">
              <w:rPr>
                <w:noProof/>
                <w:spacing w:val="-4"/>
                <w:sz w:val="24"/>
                <w:szCs w:val="24"/>
                <w:lang w:val="vi-VN"/>
              </w:rPr>
              <w:t xml:space="preserve">– Nhận biết được khái niệm phương </w:t>
            </w:r>
            <w:r w:rsidRPr="001D50D3">
              <w:rPr>
                <w:noProof/>
                <w:spacing w:val="-4"/>
                <w:sz w:val="24"/>
                <w:szCs w:val="24"/>
                <w:lang w:val="vi-VN"/>
              </w:rPr>
              <w:lastRenderedPageBreak/>
              <w:t>trình bậc hai một ẩn.</w:t>
            </w:r>
          </w:p>
          <w:p w14:paraId="49A0AA54" w14:textId="77777777" w:rsidR="00002D38" w:rsidRPr="001D50D3" w:rsidRDefault="00002D38" w:rsidP="0094227E">
            <w:pPr>
              <w:ind w:left="57" w:right="57"/>
              <w:rPr>
                <w:rFonts w:ascii="Times New Roman" w:hAnsi="Times New Roman" w:cs="Times New Roman"/>
                <w:noProof/>
                <w:spacing w:val="-4"/>
                <w:lang w:val="vi-VN"/>
              </w:rPr>
            </w:pPr>
            <w:r w:rsidRPr="001D50D3">
              <w:rPr>
                <w:rFonts w:ascii="Times New Roman" w:hAnsi="Times New Roman" w:cs="Times New Roman"/>
                <w:b/>
                <w:bCs/>
                <w:noProof/>
                <w:spacing w:val="-4"/>
                <w:lang w:val="vi-VN"/>
              </w:rPr>
              <w:t>Thông hiểu:</w:t>
            </w:r>
          </w:p>
          <w:p w14:paraId="33B32DEF" w14:textId="77777777" w:rsidR="00002D38" w:rsidRPr="001D50D3" w:rsidRDefault="00002D38" w:rsidP="0094227E">
            <w:pPr>
              <w:ind w:left="57" w:right="57"/>
              <w:rPr>
                <w:rFonts w:ascii="Times New Roman" w:hAnsi="Times New Roman" w:cs="Times New Roman"/>
                <w:noProof/>
                <w:spacing w:val="-4"/>
                <w:lang w:val="vi-VN"/>
              </w:rPr>
            </w:pPr>
            <w:r w:rsidRPr="001D50D3">
              <w:rPr>
                <w:rFonts w:ascii="Times New Roman" w:hAnsi="Times New Roman" w:cs="Times New Roman"/>
                <w:noProof/>
                <w:spacing w:val="-4"/>
                <w:lang w:val="vi-VN"/>
              </w:rPr>
              <w:t>– Tính được nghiệm phương trình bậc hai một ẩn bằng máy tính cầm tay.</w:t>
            </w:r>
          </w:p>
          <w:p w14:paraId="7BF6065B" w14:textId="77777777" w:rsidR="00002D38" w:rsidRPr="001D50D3" w:rsidRDefault="00002D38" w:rsidP="0094227E">
            <w:pPr>
              <w:pStyle w:val="TableParagraph"/>
              <w:ind w:left="57" w:right="57"/>
              <w:jc w:val="both"/>
              <w:rPr>
                <w:noProof/>
                <w:spacing w:val="-4"/>
                <w:sz w:val="24"/>
                <w:szCs w:val="24"/>
                <w:lang w:val="vi-VN"/>
              </w:rPr>
            </w:pPr>
            <w:r w:rsidRPr="001D50D3">
              <w:rPr>
                <w:noProof/>
                <w:spacing w:val="-4"/>
                <w:sz w:val="24"/>
                <w:szCs w:val="24"/>
                <w:lang w:val="vi-VN"/>
              </w:rPr>
              <w:t>– Giải thích được định lí Viète</w:t>
            </w:r>
          </w:p>
          <w:p w14:paraId="285EDDC7" w14:textId="77777777" w:rsidR="00002D38" w:rsidRPr="001D50D3" w:rsidRDefault="00002D38" w:rsidP="0094227E">
            <w:pPr>
              <w:ind w:left="57" w:right="57"/>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Vận dụng:</w:t>
            </w:r>
          </w:p>
          <w:p w14:paraId="5A6ED390" w14:textId="77777777" w:rsidR="00002D38" w:rsidRPr="001D50D3" w:rsidRDefault="00002D38" w:rsidP="0094227E">
            <w:pPr>
              <w:ind w:left="57" w:right="57"/>
              <w:rPr>
                <w:rFonts w:ascii="Times New Roman" w:hAnsi="Times New Roman" w:cs="Times New Roman"/>
                <w:noProof/>
                <w:spacing w:val="-4"/>
                <w:lang w:val="vi-VN"/>
              </w:rPr>
            </w:pPr>
            <w:r w:rsidRPr="001D50D3">
              <w:rPr>
                <w:rFonts w:ascii="Times New Roman" w:hAnsi="Times New Roman" w:cs="Times New Roman"/>
                <w:noProof/>
                <w:spacing w:val="-4"/>
                <w:lang w:val="vi-VN"/>
              </w:rPr>
              <w:t>– Giải được phương trình bậc hai một ẩn.</w:t>
            </w:r>
          </w:p>
          <w:p w14:paraId="68B724F6" w14:textId="77777777" w:rsidR="00002D38" w:rsidRPr="001D50D3" w:rsidRDefault="00002D38" w:rsidP="0094227E">
            <w:pPr>
              <w:ind w:left="57" w:right="57"/>
              <w:rPr>
                <w:rFonts w:ascii="Times New Roman" w:hAnsi="Times New Roman" w:cs="Times New Roman"/>
                <w:noProof/>
                <w:spacing w:val="-4"/>
                <w:lang w:val="vi-VN"/>
              </w:rPr>
            </w:pPr>
            <w:r w:rsidRPr="001D50D3">
              <w:rPr>
                <w:rFonts w:ascii="Times New Roman" w:hAnsi="Times New Roman" w:cs="Times New Roman"/>
                <w:noProof/>
                <w:spacing w:val="-4"/>
                <w:lang w:val="vi-VN"/>
              </w:rPr>
              <w:t>– Ứng dụng được định lí Viète vào tính nhẩm nghiệm của phương trình bậc hai, tìm hai số biết tổng và tích của chúng, ...</w:t>
            </w:r>
          </w:p>
          <w:p w14:paraId="5511CF8D" w14:textId="77777777" w:rsidR="00002D38" w:rsidRPr="001D50D3" w:rsidRDefault="00002D38" w:rsidP="0094227E">
            <w:pPr>
              <w:pStyle w:val="TableParagraph"/>
              <w:ind w:left="57" w:right="57"/>
              <w:jc w:val="both"/>
              <w:rPr>
                <w:b/>
                <w:sz w:val="24"/>
                <w:szCs w:val="24"/>
                <w:lang w:val="vi-VN"/>
              </w:rPr>
            </w:pPr>
            <w:r w:rsidRPr="001D50D3">
              <w:rPr>
                <w:noProof/>
                <w:spacing w:val="-4"/>
                <w:sz w:val="24"/>
                <w:szCs w:val="24"/>
                <w:lang w:val="vi-VN"/>
              </w:rPr>
              <w:t xml:space="preserve">– Vận dụng được phương trình bậc hai vào giải quyết bài toán thực tiễn </w:t>
            </w:r>
            <w:r w:rsidRPr="001D50D3">
              <w:rPr>
                <w:b/>
                <w:bCs/>
                <w:i/>
                <w:iCs/>
                <w:noProof/>
                <w:spacing w:val="-4"/>
                <w:sz w:val="24"/>
                <w:szCs w:val="24"/>
                <w:lang w:val="vi-VN"/>
              </w:rPr>
              <w:t>(đơn giản, quen thuộc).</w:t>
            </w:r>
          </w:p>
        </w:tc>
        <w:tc>
          <w:tcPr>
            <w:tcW w:w="1858" w:type="dxa"/>
            <w:vAlign w:val="center"/>
          </w:tcPr>
          <w:p w14:paraId="27543A6D" w14:textId="77777777" w:rsidR="00002D38" w:rsidRPr="001D50D3" w:rsidRDefault="00002D38" w:rsidP="0094227E">
            <w:pPr>
              <w:pStyle w:val="TableParagraph"/>
              <w:ind w:left="57" w:right="57"/>
              <w:jc w:val="center"/>
              <w:rPr>
                <w:b/>
                <w:sz w:val="24"/>
                <w:szCs w:val="24"/>
              </w:rPr>
            </w:pPr>
            <w:r w:rsidRPr="001D50D3">
              <w:rPr>
                <w:b/>
                <w:sz w:val="24"/>
                <w:szCs w:val="24"/>
              </w:rPr>
              <w:lastRenderedPageBreak/>
              <w:t>Câu 3, 4</w:t>
            </w:r>
          </w:p>
          <w:p w14:paraId="65523825" w14:textId="77777777" w:rsidR="00002D38" w:rsidRPr="001D50D3" w:rsidRDefault="00002D38" w:rsidP="0094227E">
            <w:pPr>
              <w:pStyle w:val="TableParagraph"/>
              <w:ind w:left="57" w:right="57"/>
              <w:jc w:val="center"/>
              <w:rPr>
                <w:b/>
                <w:sz w:val="24"/>
                <w:szCs w:val="24"/>
              </w:rPr>
            </w:pPr>
          </w:p>
          <w:p w14:paraId="1E40C766" w14:textId="77777777" w:rsidR="00002D38" w:rsidRPr="001D50D3" w:rsidRDefault="00002D38" w:rsidP="0094227E">
            <w:pPr>
              <w:pStyle w:val="TableParagraph"/>
              <w:ind w:left="57" w:right="57"/>
              <w:jc w:val="center"/>
              <w:rPr>
                <w:b/>
                <w:sz w:val="24"/>
                <w:szCs w:val="24"/>
              </w:rPr>
            </w:pPr>
          </w:p>
          <w:p w14:paraId="362E535F" w14:textId="77777777" w:rsidR="00002D38" w:rsidRPr="001D50D3" w:rsidRDefault="00002D38" w:rsidP="0094227E">
            <w:pPr>
              <w:pStyle w:val="TableParagraph"/>
              <w:ind w:left="57" w:right="57"/>
              <w:jc w:val="center"/>
              <w:rPr>
                <w:b/>
                <w:sz w:val="24"/>
                <w:szCs w:val="24"/>
              </w:rPr>
            </w:pPr>
          </w:p>
          <w:p w14:paraId="2A4129A5" w14:textId="77777777" w:rsidR="00002D38" w:rsidRPr="001D50D3" w:rsidRDefault="00002D38" w:rsidP="0094227E">
            <w:pPr>
              <w:pStyle w:val="TableParagraph"/>
              <w:ind w:left="57" w:right="57"/>
              <w:jc w:val="center"/>
              <w:rPr>
                <w:b/>
                <w:sz w:val="24"/>
                <w:szCs w:val="24"/>
              </w:rPr>
            </w:pPr>
          </w:p>
        </w:tc>
        <w:tc>
          <w:tcPr>
            <w:tcW w:w="1392" w:type="dxa"/>
            <w:vAlign w:val="center"/>
          </w:tcPr>
          <w:p w14:paraId="20E77962" w14:textId="77777777" w:rsidR="00002D38" w:rsidRPr="001D50D3" w:rsidRDefault="00002D38" w:rsidP="0094227E">
            <w:pPr>
              <w:pStyle w:val="TableParagraph"/>
              <w:ind w:left="57" w:right="57"/>
              <w:jc w:val="center"/>
              <w:rPr>
                <w:b/>
                <w:sz w:val="24"/>
                <w:szCs w:val="24"/>
              </w:rPr>
            </w:pPr>
            <w:r w:rsidRPr="001D50D3">
              <w:rPr>
                <w:b/>
                <w:sz w:val="24"/>
                <w:szCs w:val="24"/>
              </w:rPr>
              <w:lastRenderedPageBreak/>
              <w:t>Câu 21</w:t>
            </w:r>
          </w:p>
        </w:tc>
        <w:tc>
          <w:tcPr>
            <w:tcW w:w="1404" w:type="dxa"/>
            <w:vAlign w:val="center"/>
          </w:tcPr>
          <w:p w14:paraId="6B28614B" w14:textId="77777777" w:rsidR="00002D38" w:rsidRPr="001D50D3" w:rsidRDefault="00002D38" w:rsidP="0094227E">
            <w:pPr>
              <w:pStyle w:val="TableParagraph"/>
              <w:ind w:left="57" w:right="57"/>
              <w:jc w:val="center"/>
              <w:rPr>
                <w:b/>
                <w:sz w:val="24"/>
                <w:szCs w:val="24"/>
                <w:lang w:val="vi-VN"/>
              </w:rPr>
            </w:pPr>
          </w:p>
        </w:tc>
      </w:tr>
      <w:tr w:rsidR="00002D38" w:rsidRPr="001D50D3" w14:paraId="20754F63" w14:textId="77777777" w:rsidTr="0094227E">
        <w:trPr>
          <w:trHeight w:val="271"/>
        </w:trPr>
        <w:tc>
          <w:tcPr>
            <w:tcW w:w="614" w:type="dxa"/>
            <w:vAlign w:val="center"/>
          </w:tcPr>
          <w:p w14:paraId="58495934" w14:textId="77777777" w:rsidR="00002D38" w:rsidRPr="001D50D3" w:rsidRDefault="00002D38" w:rsidP="0094227E">
            <w:pPr>
              <w:pStyle w:val="TableParagraph"/>
              <w:ind w:left="57" w:right="57"/>
              <w:jc w:val="center"/>
              <w:rPr>
                <w:bCs/>
                <w:sz w:val="24"/>
                <w:szCs w:val="24"/>
              </w:rPr>
            </w:pPr>
          </w:p>
        </w:tc>
        <w:tc>
          <w:tcPr>
            <w:tcW w:w="2947" w:type="dxa"/>
          </w:tcPr>
          <w:p w14:paraId="10EFFCCE" w14:textId="77777777" w:rsidR="00002D38" w:rsidRPr="001D50D3" w:rsidRDefault="00002D38" w:rsidP="0094227E">
            <w:pPr>
              <w:pStyle w:val="TableParagraph"/>
              <w:ind w:left="57" w:right="57"/>
              <w:jc w:val="center"/>
              <w:rPr>
                <w:b/>
                <w:sz w:val="24"/>
                <w:szCs w:val="24"/>
              </w:rPr>
            </w:pPr>
          </w:p>
        </w:tc>
        <w:tc>
          <w:tcPr>
            <w:tcW w:w="2787" w:type="dxa"/>
            <w:vAlign w:val="center"/>
          </w:tcPr>
          <w:p w14:paraId="61C2274D" w14:textId="77777777" w:rsidR="00002D38" w:rsidRPr="001D50D3" w:rsidRDefault="00002D38" w:rsidP="0094227E">
            <w:pPr>
              <w:jc w:val="center"/>
              <w:rPr>
                <w:rFonts w:ascii="Times New Roman" w:hAnsi="Times New Roman" w:cs="Times New Roman"/>
                <w:b/>
                <w:bCs/>
              </w:rPr>
            </w:pPr>
            <w:r w:rsidRPr="001D50D3">
              <w:rPr>
                <w:rFonts w:ascii="Times New Roman" w:hAnsi="Times New Roman" w:cs="Times New Roman"/>
                <w:b/>
                <w:bCs/>
              </w:rPr>
              <w:t>Giải bài toán bằng cách lập phương trình</w:t>
            </w:r>
          </w:p>
        </w:tc>
        <w:tc>
          <w:tcPr>
            <w:tcW w:w="4334" w:type="dxa"/>
            <w:vAlign w:val="center"/>
          </w:tcPr>
          <w:p w14:paraId="706AA536" w14:textId="77777777" w:rsidR="00002D38" w:rsidRPr="001D50D3" w:rsidRDefault="00002D38" w:rsidP="0094227E">
            <w:pPr>
              <w:pStyle w:val="TableParagraph"/>
              <w:ind w:left="57" w:right="57"/>
              <w:jc w:val="both"/>
              <w:rPr>
                <w:sz w:val="24"/>
                <w:szCs w:val="24"/>
              </w:rPr>
            </w:pPr>
            <w:r w:rsidRPr="001D50D3">
              <w:rPr>
                <w:b/>
                <w:sz w:val="24"/>
                <w:szCs w:val="24"/>
              </w:rPr>
              <w:t>Nhận biết:</w:t>
            </w:r>
            <w:r w:rsidRPr="001D50D3">
              <w:rPr>
                <w:sz w:val="24"/>
                <w:szCs w:val="24"/>
              </w:rPr>
              <w:t xml:space="preserve"> </w:t>
            </w:r>
          </w:p>
          <w:p w14:paraId="46510C91" w14:textId="77777777" w:rsidR="00002D38" w:rsidRPr="001D50D3" w:rsidRDefault="00002D38" w:rsidP="0094227E">
            <w:pPr>
              <w:pStyle w:val="TableParagraph"/>
              <w:ind w:left="57" w:right="57"/>
              <w:jc w:val="both"/>
              <w:rPr>
                <w:sz w:val="24"/>
                <w:szCs w:val="24"/>
              </w:rPr>
            </w:pPr>
            <w:r w:rsidRPr="001D50D3">
              <w:rPr>
                <w:sz w:val="24"/>
                <w:szCs w:val="24"/>
              </w:rPr>
              <w:t>- Nhận biết được điều kiện xác định của ẩn số.</w:t>
            </w:r>
          </w:p>
          <w:p w14:paraId="2E5BEB92" w14:textId="77777777" w:rsidR="00002D38" w:rsidRPr="001D50D3" w:rsidRDefault="00002D38" w:rsidP="0094227E">
            <w:pPr>
              <w:pStyle w:val="TableParagraph"/>
              <w:ind w:left="57" w:right="57"/>
              <w:jc w:val="both"/>
              <w:rPr>
                <w:b/>
                <w:sz w:val="24"/>
                <w:szCs w:val="24"/>
              </w:rPr>
            </w:pPr>
            <w:r w:rsidRPr="001D50D3">
              <w:rPr>
                <w:b/>
                <w:sz w:val="24"/>
                <w:szCs w:val="24"/>
              </w:rPr>
              <w:t>Vận dụng:</w:t>
            </w:r>
          </w:p>
          <w:p w14:paraId="1769122A" w14:textId="77777777" w:rsidR="00002D38" w:rsidRPr="001D50D3" w:rsidRDefault="00002D38" w:rsidP="0094227E">
            <w:pPr>
              <w:pStyle w:val="TableParagraph"/>
              <w:ind w:left="57" w:right="57"/>
              <w:jc w:val="both"/>
              <w:rPr>
                <w:b/>
                <w:sz w:val="24"/>
                <w:szCs w:val="24"/>
              </w:rPr>
            </w:pPr>
            <w:r w:rsidRPr="001D50D3">
              <w:rPr>
                <w:sz w:val="24"/>
                <w:szCs w:val="24"/>
              </w:rPr>
              <w:t>- Giải quyết được một số vấn đề thực tiễn (đơn giản, quen thuộc) gắn với hệ hai phương trình bậc nhất hai ẩn (ví dụ: các bài toán liên quan đến cân bằng phản ứng trong Hoá học,...).</w:t>
            </w:r>
          </w:p>
        </w:tc>
        <w:tc>
          <w:tcPr>
            <w:tcW w:w="1858" w:type="dxa"/>
            <w:vAlign w:val="center"/>
          </w:tcPr>
          <w:p w14:paraId="34EA8BBB" w14:textId="77777777" w:rsidR="00002D38" w:rsidRPr="001D50D3" w:rsidRDefault="00002D38" w:rsidP="0094227E">
            <w:pPr>
              <w:pStyle w:val="TableParagraph"/>
              <w:ind w:left="57" w:right="57"/>
              <w:jc w:val="center"/>
              <w:rPr>
                <w:b/>
                <w:sz w:val="24"/>
                <w:szCs w:val="24"/>
              </w:rPr>
            </w:pPr>
            <w:r w:rsidRPr="001D50D3">
              <w:rPr>
                <w:b/>
                <w:sz w:val="24"/>
                <w:szCs w:val="24"/>
              </w:rPr>
              <w:t>Câu 5</w:t>
            </w:r>
          </w:p>
        </w:tc>
        <w:tc>
          <w:tcPr>
            <w:tcW w:w="1392" w:type="dxa"/>
            <w:vAlign w:val="center"/>
          </w:tcPr>
          <w:p w14:paraId="24FF60CC" w14:textId="77777777" w:rsidR="00002D38" w:rsidRPr="001D50D3" w:rsidRDefault="00002D38" w:rsidP="0094227E">
            <w:pPr>
              <w:pStyle w:val="TableParagraph"/>
              <w:ind w:left="57" w:right="57"/>
              <w:jc w:val="center"/>
              <w:rPr>
                <w:b/>
                <w:sz w:val="24"/>
                <w:szCs w:val="24"/>
              </w:rPr>
            </w:pPr>
          </w:p>
        </w:tc>
        <w:tc>
          <w:tcPr>
            <w:tcW w:w="1404" w:type="dxa"/>
            <w:vAlign w:val="center"/>
          </w:tcPr>
          <w:p w14:paraId="7431401B" w14:textId="77777777" w:rsidR="00002D38" w:rsidRPr="001D50D3" w:rsidRDefault="00002D38" w:rsidP="0094227E">
            <w:pPr>
              <w:pStyle w:val="TableParagraph"/>
              <w:ind w:left="57" w:right="57"/>
              <w:jc w:val="center"/>
              <w:rPr>
                <w:b/>
                <w:sz w:val="24"/>
                <w:szCs w:val="24"/>
              </w:rPr>
            </w:pPr>
            <w:r w:rsidRPr="001D50D3">
              <w:rPr>
                <w:b/>
                <w:sz w:val="24"/>
                <w:szCs w:val="24"/>
              </w:rPr>
              <w:t>Câu 24</w:t>
            </w:r>
          </w:p>
        </w:tc>
      </w:tr>
      <w:tr w:rsidR="00002D38" w:rsidRPr="001D50D3" w14:paraId="2655288A" w14:textId="77777777" w:rsidTr="0094227E">
        <w:trPr>
          <w:trHeight w:val="271"/>
        </w:trPr>
        <w:tc>
          <w:tcPr>
            <w:tcW w:w="614" w:type="dxa"/>
            <w:vAlign w:val="center"/>
          </w:tcPr>
          <w:p w14:paraId="4F733AF1" w14:textId="77777777" w:rsidR="00002D38" w:rsidRPr="001D50D3" w:rsidRDefault="00002D38" w:rsidP="0094227E">
            <w:pPr>
              <w:pStyle w:val="TableParagraph"/>
              <w:ind w:left="57" w:right="57"/>
              <w:jc w:val="center"/>
              <w:rPr>
                <w:bCs/>
                <w:sz w:val="24"/>
                <w:szCs w:val="24"/>
              </w:rPr>
            </w:pPr>
          </w:p>
        </w:tc>
        <w:tc>
          <w:tcPr>
            <w:tcW w:w="2947" w:type="dxa"/>
          </w:tcPr>
          <w:p w14:paraId="12A90F50" w14:textId="77777777" w:rsidR="00002D38" w:rsidRPr="001D50D3" w:rsidRDefault="00002D38" w:rsidP="0094227E">
            <w:pPr>
              <w:pStyle w:val="TableParagraph"/>
              <w:ind w:left="57" w:right="57"/>
              <w:jc w:val="center"/>
              <w:rPr>
                <w:b/>
                <w:sz w:val="24"/>
                <w:szCs w:val="24"/>
              </w:rPr>
            </w:pPr>
          </w:p>
        </w:tc>
        <w:tc>
          <w:tcPr>
            <w:tcW w:w="2787" w:type="dxa"/>
            <w:vAlign w:val="center"/>
          </w:tcPr>
          <w:p w14:paraId="7ABD28C8" w14:textId="77777777" w:rsidR="00002D38" w:rsidRPr="001D50D3" w:rsidRDefault="00002D38" w:rsidP="0094227E">
            <w:pPr>
              <w:jc w:val="center"/>
              <w:rPr>
                <w:rFonts w:ascii="Times New Roman" w:hAnsi="Times New Roman" w:cs="Times New Roman"/>
                <w:b/>
                <w:color w:val="000000"/>
              </w:rPr>
            </w:pPr>
            <w:r w:rsidRPr="001D50D3">
              <w:rPr>
                <w:rFonts w:ascii="Times New Roman" w:hAnsi="Times New Roman" w:cs="Times New Roman"/>
                <w:b/>
                <w:bCs/>
              </w:rPr>
              <w:t>Định lí Viet</w:t>
            </w:r>
          </w:p>
        </w:tc>
        <w:tc>
          <w:tcPr>
            <w:tcW w:w="4334" w:type="dxa"/>
            <w:vAlign w:val="center"/>
          </w:tcPr>
          <w:p w14:paraId="45D26DC0" w14:textId="77777777" w:rsidR="00002D38" w:rsidRPr="001D50D3" w:rsidRDefault="00002D38" w:rsidP="0094227E">
            <w:pPr>
              <w:pStyle w:val="TableParagraph"/>
              <w:ind w:left="57" w:right="57"/>
              <w:jc w:val="both"/>
              <w:rPr>
                <w:b/>
                <w:sz w:val="24"/>
                <w:szCs w:val="24"/>
              </w:rPr>
            </w:pPr>
            <w:r w:rsidRPr="001D50D3">
              <w:rPr>
                <w:b/>
                <w:sz w:val="24"/>
                <w:szCs w:val="24"/>
              </w:rPr>
              <w:t>Nhận biết:</w:t>
            </w:r>
          </w:p>
          <w:p w14:paraId="34C94A93" w14:textId="77777777" w:rsidR="00002D38" w:rsidRPr="001D50D3" w:rsidRDefault="00002D38" w:rsidP="0094227E">
            <w:pPr>
              <w:pStyle w:val="TableParagraph"/>
              <w:ind w:left="57" w:right="57"/>
              <w:jc w:val="both"/>
              <w:rPr>
                <w:sz w:val="24"/>
                <w:szCs w:val="24"/>
              </w:rPr>
            </w:pPr>
            <w:r w:rsidRPr="001D50D3">
              <w:rPr>
                <w:sz w:val="24"/>
                <w:szCs w:val="24"/>
              </w:rPr>
              <w:t>– Nhận biết được khái niệm phương trình bậc hai một ẩn.</w:t>
            </w:r>
          </w:p>
          <w:p w14:paraId="293EAB7E" w14:textId="77777777" w:rsidR="00002D38" w:rsidRPr="001D50D3" w:rsidRDefault="00002D38" w:rsidP="0094227E">
            <w:pPr>
              <w:pStyle w:val="TableParagraph"/>
              <w:ind w:left="57" w:right="57"/>
              <w:jc w:val="both"/>
              <w:rPr>
                <w:b/>
                <w:sz w:val="24"/>
                <w:szCs w:val="24"/>
              </w:rPr>
            </w:pPr>
            <w:r w:rsidRPr="001D50D3">
              <w:rPr>
                <w:b/>
                <w:sz w:val="24"/>
                <w:szCs w:val="24"/>
              </w:rPr>
              <w:t>Thông hiểu:</w:t>
            </w:r>
          </w:p>
          <w:p w14:paraId="6445BC31" w14:textId="77777777" w:rsidR="00002D38" w:rsidRPr="001D50D3" w:rsidRDefault="00002D38" w:rsidP="0094227E">
            <w:pPr>
              <w:pStyle w:val="TableParagraph"/>
              <w:ind w:left="57" w:right="57"/>
              <w:jc w:val="both"/>
              <w:rPr>
                <w:sz w:val="24"/>
                <w:szCs w:val="24"/>
              </w:rPr>
            </w:pPr>
            <w:r w:rsidRPr="001D50D3">
              <w:rPr>
                <w:sz w:val="24"/>
                <w:szCs w:val="24"/>
              </w:rPr>
              <w:t>– Tính được nghiệm phương trình bậc hai một ẩn bằng máy tính cầm tay.</w:t>
            </w:r>
          </w:p>
          <w:p w14:paraId="62517F36" w14:textId="77777777" w:rsidR="00002D38" w:rsidRPr="001D50D3" w:rsidRDefault="00002D38" w:rsidP="0094227E">
            <w:pPr>
              <w:pStyle w:val="TableParagraph"/>
              <w:ind w:left="57" w:right="57"/>
              <w:jc w:val="both"/>
              <w:rPr>
                <w:sz w:val="24"/>
                <w:szCs w:val="24"/>
              </w:rPr>
            </w:pPr>
            <w:r w:rsidRPr="001D50D3">
              <w:rPr>
                <w:sz w:val="24"/>
                <w:szCs w:val="24"/>
              </w:rPr>
              <w:t>– Giải thích được định lí Viète.</w:t>
            </w:r>
          </w:p>
          <w:p w14:paraId="6B8A2B88" w14:textId="77777777" w:rsidR="00002D38" w:rsidRPr="001D50D3" w:rsidRDefault="00002D38" w:rsidP="0094227E">
            <w:pPr>
              <w:pStyle w:val="TableParagraph"/>
              <w:ind w:left="57" w:right="57"/>
              <w:jc w:val="both"/>
              <w:rPr>
                <w:b/>
                <w:sz w:val="24"/>
                <w:szCs w:val="24"/>
              </w:rPr>
            </w:pPr>
            <w:r w:rsidRPr="001D50D3">
              <w:rPr>
                <w:b/>
                <w:sz w:val="24"/>
                <w:szCs w:val="24"/>
              </w:rPr>
              <w:t>Vận dụng:</w:t>
            </w:r>
          </w:p>
          <w:p w14:paraId="2EB4F658" w14:textId="77777777" w:rsidR="00002D38" w:rsidRPr="001D50D3" w:rsidRDefault="00002D38" w:rsidP="0094227E">
            <w:pPr>
              <w:pStyle w:val="TableParagraph"/>
              <w:ind w:left="57" w:right="57"/>
              <w:jc w:val="both"/>
              <w:rPr>
                <w:sz w:val="24"/>
                <w:szCs w:val="24"/>
              </w:rPr>
            </w:pPr>
            <w:r w:rsidRPr="001D50D3">
              <w:rPr>
                <w:sz w:val="24"/>
                <w:szCs w:val="24"/>
              </w:rPr>
              <w:t>– Giải được phương trình bậc hai một ẩn.</w:t>
            </w:r>
          </w:p>
          <w:p w14:paraId="6F5B6435" w14:textId="77777777" w:rsidR="00002D38" w:rsidRPr="001D50D3" w:rsidRDefault="00002D38" w:rsidP="0094227E">
            <w:pPr>
              <w:pStyle w:val="TableParagraph"/>
              <w:ind w:left="57" w:right="57"/>
              <w:jc w:val="both"/>
              <w:rPr>
                <w:sz w:val="24"/>
                <w:szCs w:val="24"/>
              </w:rPr>
            </w:pPr>
            <w:r w:rsidRPr="001D50D3">
              <w:rPr>
                <w:sz w:val="24"/>
                <w:szCs w:val="24"/>
              </w:rPr>
              <w:t>– Ứng dụng được định lí Viète vào tính nhẩm nghiệm của phương trình bậc hai, tìm hai số biết tổng và tích của chúng, ...</w:t>
            </w:r>
          </w:p>
          <w:p w14:paraId="20204815" w14:textId="77777777" w:rsidR="00002D38" w:rsidRPr="001D50D3" w:rsidRDefault="00002D38" w:rsidP="0094227E">
            <w:pPr>
              <w:pStyle w:val="TableParagraph"/>
              <w:ind w:left="57" w:right="57"/>
              <w:jc w:val="both"/>
              <w:rPr>
                <w:sz w:val="24"/>
                <w:szCs w:val="24"/>
              </w:rPr>
            </w:pPr>
            <w:r w:rsidRPr="001D50D3">
              <w:rPr>
                <w:sz w:val="24"/>
                <w:szCs w:val="24"/>
              </w:rPr>
              <w:t>– Vận dụng được phương trình bậc hai vào giải quyết bài toán thực tiễn (đơn giản, quen thuộc).</w:t>
            </w:r>
          </w:p>
        </w:tc>
        <w:tc>
          <w:tcPr>
            <w:tcW w:w="1858" w:type="dxa"/>
            <w:vAlign w:val="center"/>
          </w:tcPr>
          <w:p w14:paraId="117A06CD" w14:textId="77777777" w:rsidR="00002D38" w:rsidRPr="001D50D3" w:rsidRDefault="00002D38" w:rsidP="0094227E">
            <w:pPr>
              <w:pStyle w:val="TableParagraph"/>
              <w:ind w:left="57" w:right="57"/>
              <w:jc w:val="center"/>
              <w:rPr>
                <w:b/>
                <w:sz w:val="24"/>
                <w:szCs w:val="24"/>
              </w:rPr>
            </w:pPr>
            <w:r w:rsidRPr="001D50D3">
              <w:rPr>
                <w:b/>
                <w:sz w:val="24"/>
                <w:szCs w:val="24"/>
              </w:rPr>
              <w:t>Câu 6,7</w:t>
            </w:r>
          </w:p>
        </w:tc>
        <w:tc>
          <w:tcPr>
            <w:tcW w:w="1392" w:type="dxa"/>
            <w:vAlign w:val="center"/>
          </w:tcPr>
          <w:p w14:paraId="1163B0A8" w14:textId="77777777" w:rsidR="00002D38" w:rsidRPr="001D50D3" w:rsidRDefault="00002D38" w:rsidP="0094227E">
            <w:pPr>
              <w:pStyle w:val="TableParagraph"/>
              <w:ind w:left="57" w:right="57"/>
              <w:jc w:val="center"/>
              <w:rPr>
                <w:b/>
                <w:sz w:val="24"/>
                <w:szCs w:val="24"/>
              </w:rPr>
            </w:pPr>
          </w:p>
        </w:tc>
        <w:tc>
          <w:tcPr>
            <w:tcW w:w="1404" w:type="dxa"/>
            <w:vAlign w:val="center"/>
          </w:tcPr>
          <w:p w14:paraId="387CC9C4" w14:textId="77777777" w:rsidR="00002D38" w:rsidRPr="001D50D3" w:rsidRDefault="00002D38" w:rsidP="0094227E">
            <w:pPr>
              <w:pStyle w:val="TableParagraph"/>
              <w:ind w:left="57" w:right="57"/>
              <w:jc w:val="center"/>
              <w:rPr>
                <w:b/>
                <w:sz w:val="24"/>
                <w:szCs w:val="24"/>
                <w:lang w:val="vi-VN"/>
              </w:rPr>
            </w:pPr>
          </w:p>
        </w:tc>
      </w:tr>
      <w:tr w:rsidR="00002D38" w:rsidRPr="001D50D3" w14:paraId="60F31336" w14:textId="77777777" w:rsidTr="0094227E">
        <w:trPr>
          <w:trHeight w:val="271"/>
        </w:trPr>
        <w:tc>
          <w:tcPr>
            <w:tcW w:w="614" w:type="dxa"/>
            <w:vAlign w:val="center"/>
          </w:tcPr>
          <w:p w14:paraId="2C0102C9" w14:textId="77777777" w:rsidR="00002D38" w:rsidRPr="001D50D3" w:rsidRDefault="00002D38" w:rsidP="0094227E">
            <w:pPr>
              <w:pStyle w:val="TableParagraph"/>
              <w:ind w:left="57" w:right="57"/>
              <w:jc w:val="center"/>
              <w:rPr>
                <w:bCs/>
                <w:sz w:val="24"/>
                <w:szCs w:val="24"/>
              </w:rPr>
            </w:pPr>
            <w:r w:rsidRPr="001D50D3">
              <w:rPr>
                <w:bCs/>
                <w:sz w:val="24"/>
                <w:szCs w:val="24"/>
              </w:rPr>
              <w:t>2</w:t>
            </w:r>
          </w:p>
        </w:tc>
        <w:tc>
          <w:tcPr>
            <w:tcW w:w="2947" w:type="dxa"/>
          </w:tcPr>
          <w:p w14:paraId="3DD4ABE4" w14:textId="77777777" w:rsidR="00002D38" w:rsidRPr="001D50D3" w:rsidRDefault="00002D38" w:rsidP="0094227E">
            <w:pPr>
              <w:pStyle w:val="TableParagraph"/>
              <w:ind w:left="57" w:right="57"/>
              <w:jc w:val="center"/>
              <w:rPr>
                <w:b/>
                <w:sz w:val="24"/>
                <w:szCs w:val="24"/>
              </w:rPr>
            </w:pPr>
            <w:r w:rsidRPr="001D50D3">
              <w:rPr>
                <w:b/>
                <w:sz w:val="24"/>
                <w:szCs w:val="24"/>
              </w:rPr>
              <w:t>Chương 7</w:t>
            </w:r>
          </w:p>
          <w:p w14:paraId="22D31FA0" w14:textId="77777777" w:rsidR="00002D38" w:rsidRPr="001D50D3" w:rsidRDefault="00002D38" w:rsidP="0094227E">
            <w:pPr>
              <w:pStyle w:val="TableParagraph"/>
              <w:ind w:left="57" w:right="57"/>
              <w:jc w:val="center"/>
              <w:rPr>
                <w:b/>
                <w:sz w:val="24"/>
                <w:szCs w:val="24"/>
              </w:rPr>
            </w:pPr>
            <w:r w:rsidRPr="001D50D3">
              <w:rPr>
                <w:b/>
                <w:sz w:val="24"/>
                <w:szCs w:val="24"/>
              </w:rPr>
              <w:t>Tần số và tần số tương đối</w:t>
            </w:r>
          </w:p>
        </w:tc>
        <w:tc>
          <w:tcPr>
            <w:tcW w:w="2787" w:type="dxa"/>
          </w:tcPr>
          <w:p w14:paraId="1870EFC7" w14:textId="77777777" w:rsidR="00002D38" w:rsidRPr="001D50D3" w:rsidRDefault="00002D38" w:rsidP="0094227E">
            <w:pPr>
              <w:suppressAutoHyphens/>
              <w:ind w:left="57" w:right="57"/>
              <w:jc w:val="center"/>
              <w:rPr>
                <w:rFonts w:ascii="Times New Roman" w:hAnsi="Times New Roman" w:cs="Times New Roman"/>
                <w:b/>
                <w:bCs/>
                <w:noProof/>
                <w:color w:val="000000"/>
              </w:rPr>
            </w:pPr>
            <w:r w:rsidRPr="001D50D3">
              <w:rPr>
                <w:rFonts w:ascii="Times New Roman" w:hAnsi="Times New Roman" w:cs="Times New Roman"/>
                <w:b/>
                <w:bCs/>
                <w:noProof/>
                <w:color w:val="000000"/>
              </w:rPr>
              <w:t>Bảng tần số và biểu đồ tần số</w:t>
            </w:r>
          </w:p>
          <w:p w14:paraId="3FAB770A" w14:textId="77777777" w:rsidR="00002D38" w:rsidRPr="001D50D3" w:rsidRDefault="00002D38" w:rsidP="0094227E">
            <w:pPr>
              <w:suppressAutoHyphens/>
              <w:ind w:left="57" w:right="57"/>
              <w:jc w:val="center"/>
              <w:rPr>
                <w:rFonts w:ascii="Times New Roman" w:hAnsi="Times New Roman" w:cs="Times New Roman"/>
                <w:b/>
                <w:bCs/>
                <w:noProof/>
                <w:color w:val="000000"/>
              </w:rPr>
            </w:pPr>
          </w:p>
          <w:p w14:paraId="30029AFE" w14:textId="77777777" w:rsidR="00002D38" w:rsidRPr="001D50D3" w:rsidRDefault="00002D38" w:rsidP="0094227E">
            <w:pPr>
              <w:suppressAutoHyphens/>
              <w:ind w:left="57" w:right="57"/>
              <w:jc w:val="center"/>
              <w:rPr>
                <w:rFonts w:ascii="Times New Roman" w:hAnsi="Times New Roman" w:cs="Times New Roman"/>
                <w:b/>
                <w:bCs/>
                <w:noProof/>
                <w:color w:val="000000"/>
              </w:rPr>
            </w:pPr>
            <w:r w:rsidRPr="001D50D3">
              <w:rPr>
                <w:rFonts w:ascii="Times New Roman" w:hAnsi="Times New Roman" w:cs="Times New Roman"/>
                <w:b/>
                <w:bCs/>
                <w:noProof/>
                <w:color w:val="000000"/>
              </w:rPr>
              <w:t>Bảng tần số, tần số tương đối ghép nhóm và biểu đồ</w:t>
            </w:r>
          </w:p>
          <w:p w14:paraId="6F00CC60" w14:textId="77777777" w:rsidR="00002D38" w:rsidRPr="001D50D3" w:rsidRDefault="00002D38" w:rsidP="0094227E">
            <w:pPr>
              <w:pStyle w:val="TableParagraph"/>
              <w:ind w:left="57" w:right="57"/>
              <w:jc w:val="center"/>
              <w:rPr>
                <w:b/>
                <w:sz w:val="24"/>
                <w:szCs w:val="24"/>
              </w:rPr>
            </w:pPr>
          </w:p>
        </w:tc>
        <w:tc>
          <w:tcPr>
            <w:tcW w:w="4334" w:type="dxa"/>
            <w:vAlign w:val="center"/>
          </w:tcPr>
          <w:p w14:paraId="0CAD715E" w14:textId="77777777" w:rsidR="00002D38" w:rsidRPr="001D50D3" w:rsidRDefault="00002D38" w:rsidP="0094227E">
            <w:pPr>
              <w:suppressAutoHyphens/>
              <w:ind w:left="57" w:right="57"/>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Nhận biết:</w:t>
            </w:r>
          </w:p>
          <w:p w14:paraId="74E2EB9A" w14:textId="77777777" w:rsidR="00002D38" w:rsidRPr="001D50D3" w:rsidRDefault="00002D38" w:rsidP="0094227E">
            <w:pPr>
              <w:pStyle w:val="TableParagraph"/>
              <w:ind w:left="57" w:right="57"/>
              <w:jc w:val="both"/>
              <w:rPr>
                <w:noProof/>
                <w:color w:val="000000"/>
                <w:sz w:val="24"/>
                <w:szCs w:val="24"/>
                <w:lang w:val="vi-VN"/>
              </w:rPr>
            </w:pPr>
            <w:r w:rsidRPr="001D50D3">
              <w:rPr>
                <w:noProof/>
                <w:color w:val="000000"/>
                <w:sz w:val="24"/>
                <w:szCs w:val="24"/>
                <w:lang w:val="vi-VN"/>
              </w:rPr>
              <w:t>– Nhận biết được mối liên hệ giữa thống kê với những kiến thức của các môn học khác trong Chương trình lớp 9 và trong thực tiễn.</w:t>
            </w:r>
          </w:p>
          <w:p w14:paraId="40756596" w14:textId="77777777" w:rsidR="00002D38" w:rsidRPr="001D50D3" w:rsidRDefault="00002D38" w:rsidP="0094227E">
            <w:pPr>
              <w:suppressAutoHyphens/>
              <w:ind w:left="57" w:right="57"/>
              <w:rPr>
                <w:rFonts w:ascii="Times New Roman" w:hAnsi="Times New Roman" w:cs="Times New Roman"/>
                <w:noProof/>
                <w:color w:val="000000"/>
                <w:lang w:val="vi-VN"/>
              </w:rPr>
            </w:pPr>
            <w:r w:rsidRPr="001D50D3">
              <w:rPr>
                <w:rFonts w:ascii="Times New Roman" w:hAnsi="Times New Roman" w:cs="Times New Roman"/>
                <w:b/>
                <w:bCs/>
                <w:noProof/>
                <w:color w:val="000000"/>
                <w:lang w:val="vi-VN"/>
              </w:rPr>
              <w:t>Thông hiểu</w:t>
            </w:r>
          </w:p>
          <w:p w14:paraId="72C70208" w14:textId="77777777" w:rsidR="00002D38" w:rsidRPr="001D50D3" w:rsidRDefault="00002D38" w:rsidP="0094227E">
            <w:pPr>
              <w:suppressAutoHyphens/>
              <w:ind w:left="57" w:right="57"/>
              <w:rPr>
                <w:rFonts w:ascii="Times New Roman" w:hAnsi="Times New Roman" w:cs="Times New Roman"/>
                <w:noProof/>
                <w:color w:val="000000"/>
                <w:lang w:val="vi-VN"/>
              </w:rPr>
            </w:pPr>
            <w:r w:rsidRPr="001D50D3">
              <w:rPr>
                <w:rFonts w:ascii="Times New Roman" w:hAnsi="Times New Roman" w:cs="Times New Roman"/>
                <w:noProof/>
                <w:color w:val="000000"/>
                <w:lang w:val="vi-VN"/>
              </w:rPr>
              <w:t>– Giải thích được ý nghĩa và vai trò của tần số trong thực tiễn.</w:t>
            </w:r>
          </w:p>
          <w:p w14:paraId="57A5E53D" w14:textId="77777777" w:rsidR="00002D38" w:rsidRPr="001D50D3" w:rsidRDefault="00002D38" w:rsidP="0094227E">
            <w:pPr>
              <w:pStyle w:val="TableParagraph"/>
              <w:ind w:left="57" w:right="57"/>
              <w:jc w:val="both"/>
              <w:rPr>
                <w:noProof/>
                <w:color w:val="000000"/>
                <w:sz w:val="24"/>
                <w:szCs w:val="24"/>
                <w:lang w:val="vi-VN"/>
              </w:rPr>
            </w:pPr>
            <w:r w:rsidRPr="001D50D3">
              <w:rPr>
                <w:noProof/>
                <w:color w:val="000000"/>
                <w:sz w:val="24"/>
                <w:szCs w:val="24"/>
                <w:lang w:val="vi-VN"/>
              </w:rPr>
              <w:t>– Giải thích được ý nghĩa và vai trò của tần số tương đối trong thực tiễn.</w:t>
            </w:r>
          </w:p>
          <w:p w14:paraId="12584A93" w14:textId="77777777" w:rsidR="00002D38" w:rsidRPr="001D50D3" w:rsidRDefault="00002D38" w:rsidP="0094227E">
            <w:pPr>
              <w:suppressAutoHyphens/>
              <w:ind w:left="57" w:right="57"/>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Vận dụng</w:t>
            </w:r>
          </w:p>
          <w:p w14:paraId="6031B514" w14:textId="77777777" w:rsidR="00002D38" w:rsidRPr="001D50D3" w:rsidRDefault="00002D38" w:rsidP="0094227E">
            <w:pPr>
              <w:suppressAutoHyphens/>
              <w:ind w:left="57" w:right="57"/>
              <w:rPr>
                <w:rFonts w:ascii="Times New Roman" w:hAnsi="Times New Roman" w:cs="Times New Roman"/>
                <w:noProof/>
                <w:color w:val="000000"/>
                <w:lang w:val="vi-VN"/>
              </w:rPr>
            </w:pPr>
            <w:r w:rsidRPr="001D50D3">
              <w:rPr>
                <w:rFonts w:ascii="Times New Roman" w:hAnsi="Times New Roman" w:cs="Times New Roman"/>
                <w:noProof/>
                <w:color w:val="000000"/>
                <w:lang w:val="vi-VN"/>
              </w:rPr>
              <w:t>– Xác định được tần số (</w:t>
            </w:r>
            <w:r w:rsidRPr="001D50D3">
              <w:rPr>
                <w:rFonts w:ascii="Times New Roman" w:hAnsi="Times New Roman" w:cs="Times New Roman"/>
                <w:i/>
                <w:noProof/>
                <w:color w:val="000000"/>
                <w:lang w:val="vi-VN"/>
              </w:rPr>
              <w:t>frequency</w:t>
            </w:r>
            <w:r w:rsidRPr="001D50D3">
              <w:rPr>
                <w:rFonts w:ascii="Times New Roman" w:hAnsi="Times New Roman" w:cs="Times New Roman"/>
                <w:noProof/>
                <w:color w:val="000000"/>
                <w:lang w:val="vi-VN"/>
              </w:rPr>
              <w:t>) của một giá trị.</w:t>
            </w:r>
          </w:p>
          <w:p w14:paraId="6DFCABA3" w14:textId="77777777" w:rsidR="00002D38" w:rsidRPr="001D50D3" w:rsidRDefault="00002D38" w:rsidP="0094227E">
            <w:pPr>
              <w:suppressAutoHyphens/>
              <w:ind w:left="57" w:right="57"/>
              <w:rPr>
                <w:rFonts w:ascii="Times New Roman" w:hAnsi="Times New Roman" w:cs="Times New Roman"/>
                <w:noProof/>
                <w:color w:val="000000"/>
                <w:lang w:val="vi-VN"/>
              </w:rPr>
            </w:pPr>
            <w:r w:rsidRPr="001D50D3">
              <w:rPr>
                <w:rFonts w:ascii="Times New Roman" w:hAnsi="Times New Roman" w:cs="Times New Roman"/>
                <w:noProof/>
                <w:color w:val="000000"/>
                <w:lang w:val="vi-VN"/>
              </w:rPr>
              <w:t>– Xác định được tần số tương đối (</w:t>
            </w:r>
            <w:r w:rsidRPr="001D50D3">
              <w:rPr>
                <w:rFonts w:ascii="Times New Roman" w:hAnsi="Times New Roman" w:cs="Times New Roman"/>
                <w:i/>
                <w:noProof/>
                <w:color w:val="000000"/>
                <w:lang w:val="vi-VN"/>
              </w:rPr>
              <w:t>relative frequency</w:t>
            </w:r>
            <w:r w:rsidRPr="001D50D3">
              <w:rPr>
                <w:rFonts w:ascii="Times New Roman" w:hAnsi="Times New Roman" w:cs="Times New Roman"/>
                <w:noProof/>
                <w:color w:val="000000"/>
                <w:lang w:val="vi-VN"/>
              </w:rPr>
              <w:t>) của một giá trị.</w:t>
            </w:r>
          </w:p>
          <w:p w14:paraId="11517139" w14:textId="77777777" w:rsidR="00002D38" w:rsidRPr="001D50D3" w:rsidRDefault="00002D38" w:rsidP="0094227E">
            <w:pPr>
              <w:suppressAutoHyphens/>
              <w:ind w:left="57" w:right="57"/>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bảng tần số, biểu đồ tần số </w:t>
            </w:r>
            <w:r w:rsidRPr="001D50D3">
              <w:rPr>
                <w:rFonts w:ascii="Times New Roman" w:hAnsi="Times New Roman" w:cs="Times New Roman"/>
                <w:noProof/>
                <w:color w:val="000000"/>
                <w:spacing w:val="-2"/>
                <w:lang w:val="vi-VN"/>
              </w:rPr>
              <w:lastRenderedPageBreak/>
              <w:t>(biểu diễn các giá trị và tần số của chúng ở dạng biểu đồ cột hoặc biểu đồ đoạn thẳng).</w:t>
            </w:r>
          </w:p>
          <w:p w14:paraId="7C71457C" w14:textId="77777777" w:rsidR="00002D38" w:rsidRPr="001D50D3" w:rsidRDefault="00002D38" w:rsidP="0094227E">
            <w:pPr>
              <w:suppressAutoHyphens/>
              <w:ind w:left="57" w:right="57"/>
              <w:rPr>
                <w:rFonts w:ascii="Times New Roman" w:hAnsi="Times New Roman" w:cs="Times New Roman"/>
                <w:noProof/>
                <w:color w:val="000000"/>
                <w:spacing w:val="-2"/>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bảng tần số </w:t>
            </w:r>
            <w:r w:rsidRPr="001D50D3">
              <w:rPr>
                <w:rFonts w:ascii="Times New Roman" w:hAnsi="Times New Roman" w:cs="Times New Roman"/>
                <w:noProof/>
                <w:color w:val="000000"/>
                <w:lang w:val="vi-VN"/>
              </w:rPr>
              <w:t>tương đối</w:t>
            </w:r>
            <w:r w:rsidRPr="001D50D3">
              <w:rPr>
                <w:rFonts w:ascii="Times New Roman" w:hAnsi="Times New Roman" w:cs="Times New Roman"/>
                <w:noProof/>
                <w:color w:val="000000"/>
                <w:spacing w:val="-2"/>
                <w:lang w:val="vi-VN"/>
              </w:rPr>
              <w:t xml:space="preserve">, biểu đồ tần số </w:t>
            </w:r>
            <w:r w:rsidRPr="001D50D3">
              <w:rPr>
                <w:rFonts w:ascii="Times New Roman" w:hAnsi="Times New Roman" w:cs="Times New Roman"/>
                <w:noProof/>
                <w:color w:val="000000"/>
                <w:lang w:val="vi-VN"/>
              </w:rPr>
              <w:t>tương đối</w:t>
            </w:r>
            <w:r w:rsidRPr="001D50D3">
              <w:rPr>
                <w:rFonts w:ascii="Times New Roman" w:hAnsi="Times New Roman" w:cs="Times New Roman"/>
                <w:noProof/>
                <w:color w:val="000000"/>
                <w:spacing w:val="-2"/>
                <w:lang w:val="vi-VN"/>
              </w:rPr>
              <w:t xml:space="preserve"> (biểu diễn các giá trị và tần số tương đối của chúng ở dạng biểu đồ cột hoặc biểu đồ hình quạt tròn).</w:t>
            </w:r>
          </w:p>
          <w:p w14:paraId="2083A594" w14:textId="77777777" w:rsidR="00002D38" w:rsidRPr="001D50D3" w:rsidRDefault="00002D38" w:rsidP="0094227E">
            <w:pPr>
              <w:suppressAutoHyphens/>
              <w:ind w:left="57" w:right="57"/>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bảng tần số </w:t>
            </w:r>
            <w:r w:rsidRPr="001D50D3">
              <w:rPr>
                <w:rFonts w:ascii="Times New Roman" w:hAnsi="Times New Roman" w:cs="Times New Roman"/>
                <w:noProof/>
                <w:color w:val="000000"/>
                <w:lang w:val="vi-VN"/>
              </w:rPr>
              <w:t>ghép nhóm,</w:t>
            </w:r>
            <w:r w:rsidRPr="001D50D3">
              <w:rPr>
                <w:rFonts w:ascii="Times New Roman" w:hAnsi="Times New Roman" w:cs="Times New Roman"/>
                <w:noProof/>
                <w:color w:val="000000"/>
                <w:spacing w:val="-2"/>
                <w:lang w:val="vi-VN"/>
              </w:rPr>
              <w:t xml:space="preserve"> bảng tần số </w:t>
            </w:r>
            <w:r w:rsidRPr="001D50D3">
              <w:rPr>
                <w:rFonts w:ascii="Times New Roman" w:hAnsi="Times New Roman" w:cs="Times New Roman"/>
                <w:noProof/>
                <w:color w:val="000000"/>
                <w:lang w:val="vi-VN"/>
              </w:rPr>
              <w:t>tương đối ghép nhóm.</w:t>
            </w:r>
          </w:p>
          <w:p w14:paraId="7573D83C" w14:textId="77777777" w:rsidR="00002D38" w:rsidRPr="001D50D3" w:rsidRDefault="00002D38" w:rsidP="0094227E">
            <w:pPr>
              <w:pStyle w:val="TableParagraph"/>
              <w:ind w:left="57" w:right="57"/>
              <w:jc w:val="both"/>
              <w:rPr>
                <w:b/>
                <w:sz w:val="24"/>
                <w:szCs w:val="24"/>
                <w:lang w:val="vi-VN"/>
              </w:rPr>
            </w:pPr>
            <w:r w:rsidRPr="001D50D3">
              <w:rPr>
                <w:noProof/>
                <w:color w:val="000000"/>
                <w:sz w:val="24"/>
                <w:szCs w:val="24"/>
                <w:lang w:val="vi-VN"/>
              </w:rPr>
              <w:t xml:space="preserve">– </w:t>
            </w:r>
            <w:r w:rsidRPr="001D50D3">
              <w:rPr>
                <w:noProof/>
                <w:color w:val="000000"/>
                <w:spacing w:val="-2"/>
                <w:sz w:val="24"/>
                <w:szCs w:val="24"/>
                <w:lang w:val="vi-VN"/>
              </w:rPr>
              <w:t xml:space="preserve">Thiết lập được biểu đồ tần số </w:t>
            </w:r>
            <w:r w:rsidRPr="001D50D3">
              <w:rPr>
                <w:noProof/>
                <w:color w:val="000000"/>
                <w:sz w:val="24"/>
                <w:szCs w:val="24"/>
                <w:lang w:val="vi-VN"/>
              </w:rPr>
              <w:t>tương đối ghép nhóm (</w:t>
            </w:r>
            <w:r w:rsidRPr="001D50D3">
              <w:rPr>
                <w:i/>
                <w:noProof/>
                <w:color w:val="000000"/>
                <w:sz w:val="24"/>
                <w:szCs w:val="24"/>
                <w:lang w:val="vi-VN"/>
              </w:rPr>
              <w:t>histogram)</w:t>
            </w:r>
            <w:r w:rsidRPr="001D50D3">
              <w:rPr>
                <w:noProof/>
                <w:color w:val="000000"/>
                <w:spacing w:val="-2"/>
                <w:sz w:val="24"/>
                <w:szCs w:val="24"/>
                <w:lang w:val="vi-VN"/>
              </w:rPr>
              <w:t xml:space="preserve"> (ở dạng biểu đồ cột hoặc biểu đồ đoạn thẳng).</w:t>
            </w:r>
          </w:p>
        </w:tc>
        <w:tc>
          <w:tcPr>
            <w:tcW w:w="1858" w:type="dxa"/>
            <w:vAlign w:val="center"/>
          </w:tcPr>
          <w:p w14:paraId="783B5BD9" w14:textId="77777777" w:rsidR="00002D38" w:rsidRPr="001D50D3" w:rsidRDefault="00002D38" w:rsidP="0094227E">
            <w:pPr>
              <w:pStyle w:val="TableParagraph"/>
              <w:ind w:right="57"/>
              <w:jc w:val="center"/>
              <w:rPr>
                <w:b/>
                <w:sz w:val="24"/>
                <w:szCs w:val="24"/>
              </w:rPr>
            </w:pPr>
            <w:r w:rsidRPr="001D50D3">
              <w:rPr>
                <w:b/>
                <w:sz w:val="24"/>
                <w:szCs w:val="24"/>
              </w:rPr>
              <w:lastRenderedPageBreak/>
              <w:t>Câu 8,9</w:t>
            </w:r>
          </w:p>
          <w:p w14:paraId="183F7CF6" w14:textId="77777777" w:rsidR="00002D38" w:rsidRPr="001D50D3" w:rsidRDefault="00002D38" w:rsidP="0094227E">
            <w:pPr>
              <w:pStyle w:val="TableParagraph"/>
              <w:ind w:left="57" w:right="57"/>
              <w:jc w:val="center"/>
              <w:rPr>
                <w:b/>
                <w:sz w:val="24"/>
                <w:szCs w:val="24"/>
              </w:rPr>
            </w:pPr>
          </w:p>
        </w:tc>
        <w:tc>
          <w:tcPr>
            <w:tcW w:w="1392" w:type="dxa"/>
            <w:vAlign w:val="center"/>
          </w:tcPr>
          <w:p w14:paraId="56A996D9" w14:textId="77777777" w:rsidR="00002D38" w:rsidRPr="001D50D3" w:rsidRDefault="00002D38" w:rsidP="0094227E">
            <w:pPr>
              <w:pStyle w:val="TableParagraph"/>
              <w:ind w:left="57" w:right="57"/>
              <w:jc w:val="center"/>
              <w:rPr>
                <w:b/>
                <w:sz w:val="24"/>
                <w:szCs w:val="24"/>
              </w:rPr>
            </w:pPr>
          </w:p>
        </w:tc>
        <w:tc>
          <w:tcPr>
            <w:tcW w:w="1404" w:type="dxa"/>
            <w:vAlign w:val="center"/>
          </w:tcPr>
          <w:p w14:paraId="430CE67D" w14:textId="77777777" w:rsidR="00002D38" w:rsidRPr="001D50D3" w:rsidRDefault="00002D38" w:rsidP="0094227E">
            <w:pPr>
              <w:pStyle w:val="TableParagraph"/>
              <w:ind w:right="57"/>
              <w:jc w:val="center"/>
              <w:rPr>
                <w:b/>
                <w:sz w:val="24"/>
                <w:szCs w:val="24"/>
                <w:lang w:val="vi-VN"/>
              </w:rPr>
            </w:pPr>
          </w:p>
        </w:tc>
      </w:tr>
      <w:tr w:rsidR="00002D38" w:rsidRPr="001D50D3" w14:paraId="764E20A8" w14:textId="77777777" w:rsidTr="0094227E">
        <w:trPr>
          <w:trHeight w:val="697"/>
        </w:trPr>
        <w:tc>
          <w:tcPr>
            <w:tcW w:w="614" w:type="dxa"/>
            <w:vMerge w:val="restart"/>
            <w:vAlign w:val="center"/>
          </w:tcPr>
          <w:p w14:paraId="6834FB98" w14:textId="77777777" w:rsidR="00002D38" w:rsidRPr="001D50D3" w:rsidRDefault="00002D38" w:rsidP="0094227E">
            <w:pPr>
              <w:pStyle w:val="TableParagraph"/>
              <w:ind w:left="57" w:right="57"/>
              <w:jc w:val="center"/>
              <w:rPr>
                <w:bCs/>
                <w:sz w:val="24"/>
                <w:szCs w:val="24"/>
              </w:rPr>
            </w:pPr>
            <w:r w:rsidRPr="001D50D3">
              <w:rPr>
                <w:bCs/>
                <w:sz w:val="24"/>
                <w:szCs w:val="24"/>
              </w:rPr>
              <w:lastRenderedPageBreak/>
              <w:t>3</w:t>
            </w:r>
          </w:p>
        </w:tc>
        <w:tc>
          <w:tcPr>
            <w:tcW w:w="2947" w:type="dxa"/>
            <w:vMerge w:val="restart"/>
          </w:tcPr>
          <w:p w14:paraId="53A4F585" w14:textId="77777777" w:rsidR="00002D38" w:rsidRPr="001D50D3" w:rsidRDefault="00002D38" w:rsidP="0094227E">
            <w:pPr>
              <w:pStyle w:val="TableParagraph"/>
              <w:ind w:left="57" w:right="57"/>
              <w:jc w:val="center"/>
              <w:rPr>
                <w:b/>
                <w:sz w:val="24"/>
                <w:szCs w:val="24"/>
              </w:rPr>
            </w:pPr>
            <w:r w:rsidRPr="001D50D3">
              <w:rPr>
                <w:b/>
                <w:sz w:val="24"/>
                <w:szCs w:val="24"/>
              </w:rPr>
              <w:t>Chương 8</w:t>
            </w:r>
          </w:p>
          <w:p w14:paraId="7A6BE074" w14:textId="77777777" w:rsidR="00002D38" w:rsidRPr="001D50D3" w:rsidRDefault="00002D38" w:rsidP="0094227E">
            <w:pPr>
              <w:pStyle w:val="TableParagraph"/>
              <w:ind w:left="57" w:right="57"/>
              <w:jc w:val="center"/>
              <w:rPr>
                <w:b/>
                <w:sz w:val="24"/>
                <w:szCs w:val="24"/>
              </w:rPr>
            </w:pPr>
            <w:r w:rsidRPr="001D50D3">
              <w:rPr>
                <w:b/>
                <w:sz w:val="24"/>
                <w:szCs w:val="24"/>
              </w:rPr>
              <w:t>Xác suất của biến cố trong một mô hình xác suất đơn giản</w:t>
            </w:r>
          </w:p>
        </w:tc>
        <w:tc>
          <w:tcPr>
            <w:tcW w:w="2787" w:type="dxa"/>
          </w:tcPr>
          <w:p w14:paraId="178ECCFC" w14:textId="77777777" w:rsidR="00002D38" w:rsidRPr="001D50D3" w:rsidRDefault="00002D38" w:rsidP="0094227E">
            <w:pPr>
              <w:suppressAutoHyphens/>
              <w:ind w:left="57" w:right="57"/>
              <w:jc w:val="center"/>
              <w:rPr>
                <w:rFonts w:ascii="Times New Roman" w:hAnsi="Times New Roman" w:cs="Times New Roman"/>
                <w:b/>
                <w:bCs/>
                <w:noProof/>
                <w:color w:val="000000"/>
                <w:lang w:val="vi-VN"/>
              </w:rPr>
            </w:pPr>
          </w:p>
          <w:p w14:paraId="5C5AA95A" w14:textId="77777777" w:rsidR="00002D38" w:rsidRPr="001D50D3" w:rsidRDefault="00002D38" w:rsidP="0094227E">
            <w:pPr>
              <w:suppressAutoHyphens/>
              <w:ind w:left="57" w:right="57"/>
              <w:jc w:val="center"/>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Phép thử ngẫu nhiên và không gian mẫu</w:t>
            </w:r>
          </w:p>
          <w:p w14:paraId="1D1FB851" w14:textId="77777777" w:rsidR="00002D38" w:rsidRPr="001D50D3" w:rsidRDefault="00002D38" w:rsidP="0094227E">
            <w:pPr>
              <w:suppressAutoHyphens/>
              <w:ind w:left="57" w:right="57"/>
              <w:jc w:val="center"/>
              <w:rPr>
                <w:rFonts w:ascii="Times New Roman" w:hAnsi="Times New Roman" w:cs="Times New Roman"/>
                <w:b/>
                <w:bCs/>
                <w:noProof/>
                <w:color w:val="000000"/>
                <w:lang w:val="vi-VN"/>
              </w:rPr>
            </w:pPr>
          </w:p>
          <w:p w14:paraId="64EEAE00" w14:textId="77777777" w:rsidR="00002D38" w:rsidRPr="001D50D3" w:rsidRDefault="00002D38" w:rsidP="0094227E">
            <w:pPr>
              <w:pStyle w:val="TableParagraph"/>
              <w:ind w:left="57" w:right="57"/>
              <w:jc w:val="center"/>
              <w:rPr>
                <w:sz w:val="24"/>
                <w:szCs w:val="24"/>
                <w:lang w:val="vi-VN"/>
              </w:rPr>
            </w:pPr>
          </w:p>
        </w:tc>
        <w:tc>
          <w:tcPr>
            <w:tcW w:w="4334" w:type="dxa"/>
            <w:vMerge w:val="restart"/>
            <w:vAlign w:val="center"/>
          </w:tcPr>
          <w:p w14:paraId="33962725" w14:textId="77777777" w:rsidR="00002D38" w:rsidRPr="001D50D3" w:rsidRDefault="00002D38" w:rsidP="0094227E">
            <w:pPr>
              <w:suppressAutoHyphens/>
              <w:ind w:left="57" w:right="57"/>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Nhận biết</w:t>
            </w:r>
          </w:p>
          <w:p w14:paraId="2268748F" w14:textId="77777777" w:rsidR="00002D38" w:rsidRPr="001D50D3" w:rsidRDefault="00002D38" w:rsidP="0094227E">
            <w:pPr>
              <w:pStyle w:val="TableParagraph"/>
              <w:ind w:left="57" w:right="57"/>
              <w:jc w:val="both"/>
              <w:rPr>
                <w:noProof/>
                <w:color w:val="000000"/>
                <w:sz w:val="24"/>
                <w:szCs w:val="24"/>
                <w:lang w:val="vi-VN"/>
              </w:rPr>
            </w:pPr>
            <w:r w:rsidRPr="001D50D3">
              <w:rPr>
                <w:noProof/>
                <w:color w:val="000000"/>
                <w:sz w:val="24"/>
                <w:szCs w:val="24"/>
                <w:lang w:val="vi-VN"/>
              </w:rPr>
              <w:t>– Nhận biết được phép thử ngẫu nhiên và không gian mẫu.</w:t>
            </w:r>
          </w:p>
          <w:p w14:paraId="1C4C5BAE" w14:textId="77777777" w:rsidR="00002D38" w:rsidRPr="001D50D3" w:rsidRDefault="00002D38" w:rsidP="0094227E">
            <w:pPr>
              <w:suppressAutoHyphens/>
              <w:ind w:left="57" w:right="57"/>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Vận dụng</w:t>
            </w:r>
          </w:p>
          <w:p w14:paraId="3865F1DC" w14:textId="77777777" w:rsidR="00002D38" w:rsidRPr="001D50D3" w:rsidRDefault="00002D38" w:rsidP="0094227E">
            <w:pPr>
              <w:pStyle w:val="TableParagraph"/>
              <w:ind w:left="57" w:right="57"/>
              <w:jc w:val="both"/>
              <w:rPr>
                <w:b/>
                <w:sz w:val="24"/>
                <w:szCs w:val="24"/>
                <w:lang w:val="vi-VN"/>
              </w:rPr>
            </w:pPr>
            <w:r w:rsidRPr="001D50D3">
              <w:rPr>
                <w:noProof/>
                <w:color w:val="000000"/>
                <w:sz w:val="24"/>
                <w:szCs w:val="24"/>
                <w:lang w:val="vi-VN"/>
              </w:rPr>
              <w:t xml:space="preserve">– Tính được </w:t>
            </w:r>
            <w:r w:rsidRPr="001D50D3">
              <w:rPr>
                <w:iCs/>
                <w:noProof/>
                <w:color w:val="000000"/>
                <w:sz w:val="24"/>
                <w:szCs w:val="24"/>
                <w:lang w:val="vi-VN"/>
              </w:rPr>
              <w:t xml:space="preserve">xác suất của biến cố bằng cách </w:t>
            </w:r>
            <w:r w:rsidRPr="001D50D3">
              <w:rPr>
                <w:noProof/>
                <w:color w:val="000000"/>
                <w:sz w:val="24"/>
                <w:szCs w:val="24"/>
                <w:lang w:val="vi-VN"/>
              </w:rPr>
              <w:t xml:space="preserve">kiểm đếm </w:t>
            </w:r>
            <w:r w:rsidRPr="001D50D3">
              <w:rPr>
                <w:iCs/>
                <w:noProof/>
                <w:color w:val="000000"/>
                <w:sz w:val="24"/>
                <w:szCs w:val="24"/>
                <w:lang w:val="vi-VN"/>
              </w:rPr>
              <w:t xml:space="preserve">số trường hợp có thể và số trường hợp thuận lợi </w:t>
            </w:r>
            <w:r w:rsidRPr="001D50D3">
              <w:rPr>
                <w:noProof/>
                <w:color w:val="000000"/>
                <w:sz w:val="24"/>
                <w:szCs w:val="24"/>
                <w:lang w:val="vi-VN"/>
              </w:rPr>
              <w:t>trong một số mô hình xác suất đơn giản.</w:t>
            </w:r>
          </w:p>
        </w:tc>
        <w:tc>
          <w:tcPr>
            <w:tcW w:w="1858" w:type="dxa"/>
            <w:vAlign w:val="center"/>
          </w:tcPr>
          <w:p w14:paraId="39FC61FC" w14:textId="77777777" w:rsidR="00002D38" w:rsidRPr="001D50D3" w:rsidRDefault="00002D38" w:rsidP="0094227E">
            <w:pPr>
              <w:pStyle w:val="TableParagraph"/>
              <w:ind w:left="57" w:right="57"/>
              <w:jc w:val="center"/>
              <w:rPr>
                <w:b/>
                <w:sz w:val="24"/>
                <w:szCs w:val="24"/>
              </w:rPr>
            </w:pPr>
            <w:r w:rsidRPr="001D50D3">
              <w:rPr>
                <w:b/>
                <w:sz w:val="24"/>
                <w:szCs w:val="24"/>
              </w:rPr>
              <w:t>Câu 10</w:t>
            </w:r>
          </w:p>
        </w:tc>
        <w:tc>
          <w:tcPr>
            <w:tcW w:w="1392" w:type="dxa"/>
            <w:vAlign w:val="center"/>
          </w:tcPr>
          <w:p w14:paraId="2247CAF4" w14:textId="77777777" w:rsidR="00002D38" w:rsidRPr="001D50D3" w:rsidRDefault="00002D38" w:rsidP="0094227E">
            <w:pPr>
              <w:pStyle w:val="TableParagraph"/>
              <w:ind w:left="57" w:right="57"/>
              <w:jc w:val="center"/>
              <w:rPr>
                <w:b/>
                <w:sz w:val="24"/>
                <w:szCs w:val="24"/>
              </w:rPr>
            </w:pPr>
          </w:p>
        </w:tc>
        <w:tc>
          <w:tcPr>
            <w:tcW w:w="1404" w:type="dxa"/>
            <w:vAlign w:val="center"/>
          </w:tcPr>
          <w:p w14:paraId="3741B447" w14:textId="77777777" w:rsidR="00002D38" w:rsidRPr="001D50D3" w:rsidRDefault="00002D38" w:rsidP="0094227E">
            <w:pPr>
              <w:pStyle w:val="TableParagraph"/>
              <w:ind w:left="57" w:right="57"/>
              <w:jc w:val="center"/>
              <w:rPr>
                <w:b/>
                <w:sz w:val="24"/>
                <w:szCs w:val="24"/>
              </w:rPr>
            </w:pPr>
          </w:p>
          <w:p w14:paraId="6EADE620" w14:textId="77777777" w:rsidR="00002D38" w:rsidRPr="001D50D3" w:rsidRDefault="00002D38" w:rsidP="0094227E">
            <w:pPr>
              <w:pStyle w:val="TableParagraph"/>
              <w:ind w:left="57" w:right="57"/>
              <w:jc w:val="center"/>
              <w:rPr>
                <w:b/>
                <w:sz w:val="24"/>
                <w:szCs w:val="24"/>
              </w:rPr>
            </w:pPr>
          </w:p>
          <w:p w14:paraId="20624DC4" w14:textId="77777777" w:rsidR="00002D38" w:rsidRPr="001D50D3" w:rsidRDefault="00002D38" w:rsidP="0094227E">
            <w:pPr>
              <w:pStyle w:val="TableParagraph"/>
              <w:ind w:left="57" w:right="57"/>
              <w:jc w:val="center"/>
              <w:rPr>
                <w:b/>
                <w:sz w:val="24"/>
                <w:szCs w:val="24"/>
              </w:rPr>
            </w:pPr>
          </w:p>
        </w:tc>
      </w:tr>
      <w:tr w:rsidR="00002D38" w:rsidRPr="001D50D3" w14:paraId="2AAEC0FD" w14:textId="77777777" w:rsidTr="0094227E">
        <w:trPr>
          <w:trHeight w:val="697"/>
        </w:trPr>
        <w:tc>
          <w:tcPr>
            <w:tcW w:w="614" w:type="dxa"/>
            <w:vMerge/>
            <w:vAlign w:val="center"/>
          </w:tcPr>
          <w:p w14:paraId="2E47BFAC" w14:textId="77777777" w:rsidR="00002D38" w:rsidRPr="001D50D3" w:rsidRDefault="00002D38" w:rsidP="0094227E">
            <w:pPr>
              <w:pStyle w:val="TableParagraph"/>
              <w:ind w:left="57" w:right="57"/>
              <w:jc w:val="center"/>
              <w:rPr>
                <w:bCs/>
                <w:sz w:val="24"/>
                <w:szCs w:val="24"/>
              </w:rPr>
            </w:pPr>
          </w:p>
        </w:tc>
        <w:tc>
          <w:tcPr>
            <w:tcW w:w="2947" w:type="dxa"/>
            <w:vMerge/>
          </w:tcPr>
          <w:p w14:paraId="11910008" w14:textId="77777777" w:rsidR="00002D38" w:rsidRPr="001D50D3" w:rsidRDefault="00002D38" w:rsidP="0094227E">
            <w:pPr>
              <w:pStyle w:val="TableParagraph"/>
              <w:ind w:left="57" w:right="57"/>
              <w:jc w:val="center"/>
              <w:rPr>
                <w:b/>
                <w:sz w:val="24"/>
                <w:szCs w:val="24"/>
              </w:rPr>
            </w:pPr>
          </w:p>
        </w:tc>
        <w:tc>
          <w:tcPr>
            <w:tcW w:w="2787" w:type="dxa"/>
          </w:tcPr>
          <w:p w14:paraId="02BADE85" w14:textId="77777777" w:rsidR="00002D38" w:rsidRPr="001D50D3" w:rsidRDefault="00002D38" w:rsidP="0094227E">
            <w:pPr>
              <w:suppressAutoHyphens/>
              <w:ind w:left="57" w:right="57"/>
              <w:jc w:val="center"/>
              <w:rPr>
                <w:rFonts w:ascii="Times New Roman" w:hAnsi="Times New Roman" w:cs="Times New Roman"/>
                <w:b/>
                <w:bCs/>
                <w:noProof/>
                <w:color w:val="000000"/>
                <w:lang w:val="vi-VN"/>
              </w:rPr>
            </w:pPr>
            <w:r w:rsidRPr="001D50D3">
              <w:rPr>
                <w:rFonts w:ascii="Times New Roman" w:hAnsi="Times New Roman" w:cs="Times New Roman"/>
                <w:b/>
              </w:rPr>
              <w:t>Xác suất của biến cố liên quan đến phép thử</w:t>
            </w:r>
          </w:p>
        </w:tc>
        <w:tc>
          <w:tcPr>
            <w:tcW w:w="4334" w:type="dxa"/>
            <w:vMerge/>
            <w:vAlign w:val="center"/>
          </w:tcPr>
          <w:p w14:paraId="55F73CDA" w14:textId="77777777" w:rsidR="00002D38" w:rsidRPr="001D50D3" w:rsidRDefault="00002D38" w:rsidP="0094227E">
            <w:pPr>
              <w:suppressAutoHyphens/>
              <w:ind w:left="57" w:right="57"/>
              <w:rPr>
                <w:rFonts w:ascii="Times New Roman" w:hAnsi="Times New Roman" w:cs="Times New Roman"/>
                <w:b/>
                <w:bCs/>
                <w:noProof/>
                <w:color w:val="000000"/>
                <w:lang w:val="vi-VN"/>
              </w:rPr>
            </w:pPr>
          </w:p>
        </w:tc>
        <w:tc>
          <w:tcPr>
            <w:tcW w:w="1858" w:type="dxa"/>
            <w:vAlign w:val="center"/>
          </w:tcPr>
          <w:p w14:paraId="08E65B4E" w14:textId="77777777" w:rsidR="00002D38" w:rsidRPr="001D50D3" w:rsidRDefault="00002D38" w:rsidP="0094227E">
            <w:pPr>
              <w:pStyle w:val="TableParagraph"/>
              <w:ind w:left="57" w:right="57"/>
              <w:jc w:val="center"/>
              <w:rPr>
                <w:b/>
                <w:sz w:val="24"/>
                <w:szCs w:val="24"/>
                <w:lang w:val="vi-VN"/>
              </w:rPr>
            </w:pPr>
          </w:p>
        </w:tc>
        <w:tc>
          <w:tcPr>
            <w:tcW w:w="1392" w:type="dxa"/>
            <w:vAlign w:val="center"/>
          </w:tcPr>
          <w:p w14:paraId="08497D3B" w14:textId="77777777" w:rsidR="00002D38" w:rsidRPr="001D50D3" w:rsidRDefault="00002D38" w:rsidP="0094227E">
            <w:pPr>
              <w:pStyle w:val="TableParagraph"/>
              <w:ind w:left="57" w:right="57"/>
              <w:jc w:val="center"/>
              <w:rPr>
                <w:b/>
                <w:sz w:val="24"/>
                <w:szCs w:val="24"/>
              </w:rPr>
            </w:pPr>
            <w:r w:rsidRPr="001D50D3">
              <w:rPr>
                <w:b/>
                <w:sz w:val="24"/>
                <w:szCs w:val="24"/>
              </w:rPr>
              <w:t>Câu 22</w:t>
            </w:r>
          </w:p>
        </w:tc>
        <w:tc>
          <w:tcPr>
            <w:tcW w:w="1404" w:type="dxa"/>
            <w:vAlign w:val="center"/>
          </w:tcPr>
          <w:p w14:paraId="0655F543" w14:textId="77777777" w:rsidR="00002D38" w:rsidRPr="001D50D3" w:rsidRDefault="00002D38" w:rsidP="0094227E">
            <w:pPr>
              <w:pStyle w:val="TableParagraph"/>
              <w:ind w:right="57"/>
              <w:jc w:val="center"/>
              <w:rPr>
                <w:b/>
                <w:sz w:val="24"/>
                <w:szCs w:val="24"/>
                <w:lang w:val="vi-VN"/>
              </w:rPr>
            </w:pPr>
          </w:p>
        </w:tc>
      </w:tr>
      <w:tr w:rsidR="00002D38" w:rsidRPr="001D50D3" w14:paraId="0FAB05E6" w14:textId="77777777" w:rsidTr="0094227E">
        <w:trPr>
          <w:trHeight w:val="697"/>
        </w:trPr>
        <w:tc>
          <w:tcPr>
            <w:tcW w:w="614" w:type="dxa"/>
            <w:vAlign w:val="center"/>
          </w:tcPr>
          <w:p w14:paraId="0D2E85DA" w14:textId="77777777" w:rsidR="00002D38" w:rsidRPr="001D50D3" w:rsidRDefault="00002D38" w:rsidP="0094227E">
            <w:pPr>
              <w:pStyle w:val="TableParagraph"/>
              <w:ind w:left="57" w:right="57"/>
              <w:jc w:val="center"/>
              <w:rPr>
                <w:bCs/>
                <w:sz w:val="24"/>
                <w:szCs w:val="24"/>
              </w:rPr>
            </w:pPr>
            <w:r w:rsidRPr="001D50D3">
              <w:rPr>
                <w:bCs/>
                <w:sz w:val="24"/>
                <w:szCs w:val="24"/>
              </w:rPr>
              <w:t>4</w:t>
            </w:r>
          </w:p>
        </w:tc>
        <w:tc>
          <w:tcPr>
            <w:tcW w:w="2947" w:type="dxa"/>
          </w:tcPr>
          <w:p w14:paraId="4CD1AACD" w14:textId="77777777" w:rsidR="00002D38" w:rsidRPr="001D50D3" w:rsidRDefault="00002D38" w:rsidP="0094227E">
            <w:pPr>
              <w:pStyle w:val="TableParagraph"/>
              <w:ind w:left="57" w:right="57"/>
              <w:jc w:val="center"/>
              <w:rPr>
                <w:b/>
                <w:sz w:val="24"/>
                <w:szCs w:val="24"/>
              </w:rPr>
            </w:pPr>
            <w:r w:rsidRPr="001D50D3">
              <w:rPr>
                <w:b/>
                <w:sz w:val="24"/>
                <w:szCs w:val="24"/>
              </w:rPr>
              <w:t>Chương 9</w:t>
            </w:r>
          </w:p>
          <w:p w14:paraId="22925391" w14:textId="77777777" w:rsidR="00002D38" w:rsidRPr="001D50D3" w:rsidRDefault="00002D38" w:rsidP="0094227E">
            <w:pPr>
              <w:pStyle w:val="TableParagraph"/>
              <w:ind w:left="57" w:right="57"/>
              <w:jc w:val="center"/>
              <w:rPr>
                <w:b/>
                <w:sz w:val="24"/>
                <w:szCs w:val="24"/>
              </w:rPr>
            </w:pPr>
            <w:r w:rsidRPr="001D50D3">
              <w:rPr>
                <w:b/>
                <w:sz w:val="24"/>
                <w:szCs w:val="24"/>
              </w:rPr>
              <w:t>Đường tròn ngoại tiếp và đường tròn nội tiếp</w:t>
            </w:r>
          </w:p>
        </w:tc>
        <w:tc>
          <w:tcPr>
            <w:tcW w:w="2787" w:type="dxa"/>
          </w:tcPr>
          <w:p w14:paraId="629C9407" w14:textId="77777777" w:rsidR="00002D38" w:rsidRPr="001D50D3" w:rsidRDefault="00002D38" w:rsidP="0094227E">
            <w:pPr>
              <w:pStyle w:val="TableParagraph"/>
              <w:ind w:left="57" w:right="57"/>
              <w:jc w:val="center"/>
              <w:rPr>
                <w:b/>
                <w:sz w:val="24"/>
                <w:szCs w:val="24"/>
              </w:rPr>
            </w:pPr>
            <w:r w:rsidRPr="001D50D3">
              <w:rPr>
                <w:b/>
                <w:sz w:val="24"/>
                <w:szCs w:val="24"/>
              </w:rPr>
              <w:t>Bài 29-Tứ giác nội tiếp</w:t>
            </w:r>
          </w:p>
        </w:tc>
        <w:tc>
          <w:tcPr>
            <w:tcW w:w="4334" w:type="dxa"/>
            <w:vAlign w:val="center"/>
          </w:tcPr>
          <w:p w14:paraId="2BE7ACC8" w14:textId="77777777" w:rsidR="00002D38" w:rsidRPr="001D50D3" w:rsidRDefault="00002D38" w:rsidP="0094227E">
            <w:pPr>
              <w:ind w:left="57" w:right="57"/>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Nhận biết</w:t>
            </w:r>
          </w:p>
          <w:p w14:paraId="71DC3F22" w14:textId="77777777" w:rsidR="00002D38" w:rsidRPr="001D50D3" w:rsidRDefault="00002D38" w:rsidP="0094227E">
            <w:pPr>
              <w:pStyle w:val="TableParagraph"/>
              <w:ind w:left="57" w:right="57"/>
              <w:jc w:val="both"/>
              <w:rPr>
                <w:rFonts w:eastAsia="MS Mincho"/>
                <w:noProof/>
                <w:color w:val="000000"/>
                <w:sz w:val="24"/>
                <w:szCs w:val="24"/>
                <w:lang w:val="vi-VN"/>
              </w:rPr>
            </w:pPr>
            <w:r w:rsidRPr="001D50D3">
              <w:rPr>
                <w:rFonts w:eastAsia="MS Mincho"/>
                <w:noProof/>
                <w:color w:val="000000"/>
                <w:sz w:val="24"/>
                <w:szCs w:val="24"/>
                <w:lang w:val="vi-VN"/>
              </w:rPr>
              <w:t>– Nhận biết được tứ giác nội tiếp đường tròn.</w:t>
            </w:r>
          </w:p>
          <w:p w14:paraId="296EEA52" w14:textId="77777777" w:rsidR="00002D38" w:rsidRPr="001D50D3" w:rsidRDefault="00002D38" w:rsidP="0094227E">
            <w:pPr>
              <w:widowControl w:val="0"/>
              <w:suppressAutoHyphens/>
              <w:ind w:left="57" w:right="57"/>
              <w:rPr>
                <w:rFonts w:ascii="Times New Roman" w:eastAsia="MS Mincho" w:hAnsi="Times New Roman" w:cs="Times New Roman"/>
                <w:noProof/>
                <w:color w:val="000000"/>
                <w:lang w:val="vi-VN"/>
              </w:rPr>
            </w:pPr>
            <w:r w:rsidRPr="001D50D3">
              <w:rPr>
                <w:rFonts w:ascii="Times New Roman" w:eastAsia="MS Mincho" w:hAnsi="Times New Roman" w:cs="Times New Roman"/>
                <w:b/>
                <w:bCs/>
                <w:noProof/>
                <w:color w:val="000000"/>
                <w:lang w:val="vi-VN"/>
              </w:rPr>
              <w:t>Thông hiểu</w:t>
            </w:r>
          </w:p>
          <w:p w14:paraId="1F202614" w14:textId="77777777" w:rsidR="00002D38" w:rsidRPr="001D50D3" w:rsidRDefault="00002D38" w:rsidP="0094227E">
            <w:pPr>
              <w:widowControl w:val="0"/>
              <w:suppressAutoHyphens/>
              <w:ind w:left="57" w:right="57"/>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Giải thích được định lí về tổng hai góc đối của tứ giác nội tiếp bằng 180</w:t>
            </w:r>
            <w:r w:rsidRPr="001D50D3">
              <w:rPr>
                <w:rFonts w:ascii="Times New Roman" w:eastAsia="MS Mincho" w:hAnsi="Times New Roman" w:cs="Times New Roman"/>
                <w:noProof/>
                <w:color w:val="000000"/>
                <w:vertAlign w:val="superscript"/>
                <w:lang w:val="vi-VN"/>
              </w:rPr>
              <w:t>o</w:t>
            </w:r>
            <w:r w:rsidRPr="001D50D3">
              <w:rPr>
                <w:rFonts w:ascii="Times New Roman" w:eastAsia="MS Mincho" w:hAnsi="Times New Roman" w:cs="Times New Roman"/>
                <w:noProof/>
                <w:color w:val="000000"/>
                <w:lang w:val="vi-VN"/>
              </w:rPr>
              <w:t>.</w:t>
            </w:r>
          </w:p>
          <w:p w14:paraId="2F61A263" w14:textId="77777777" w:rsidR="00002D38" w:rsidRPr="001D50D3" w:rsidRDefault="00002D38" w:rsidP="0094227E">
            <w:pPr>
              <w:ind w:left="57" w:right="57"/>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4F9F70A1" w14:textId="77777777" w:rsidR="00002D38" w:rsidRPr="001D50D3" w:rsidRDefault="00002D38" w:rsidP="0094227E">
            <w:pPr>
              <w:ind w:left="57" w:right="57"/>
              <w:rPr>
                <w:rFonts w:ascii="Times New Roman" w:hAnsi="Times New Roman" w:cs="Times New Roman"/>
                <w:noProof/>
                <w:spacing w:val="-8"/>
                <w:lang w:val="vi-VN"/>
              </w:rPr>
            </w:pPr>
            <w:r w:rsidRPr="001D50D3">
              <w:rPr>
                <w:rFonts w:ascii="Times New Roman" w:hAnsi="Times New Roman" w:cs="Times New Roman"/>
                <w:noProof/>
                <w:spacing w:val="-8"/>
                <w:lang w:val="vi-VN"/>
              </w:rPr>
              <w:t>– Xác định được tâm và bán kính đường tròn ngoại tiếp tam giác, trong đó có tâm và bán kính đường tròn ngoại tiếp tam giác vuông, tam giác đều, chứng minh yếu tố hình học.</w:t>
            </w:r>
          </w:p>
        </w:tc>
        <w:tc>
          <w:tcPr>
            <w:tcW w:w="1858" w:type="dxa"/>
            <w:vAlign w:val="center"/>
          </w:tcPr>
          <w:p w14:paraId="32B0A0F6" w14:textId="77777777" w:rsidR="00002D38" w:rsidRPr="001D50D3" w:rsidRDefault="00002D38" w:rsidP="0094227E">
            <w:pPr>
              <w:pStyle w:val="TableParagraph"/>
              <w:ind w:left="57" w:right="57"/>
              <w:jc w:val="center"/>
              <w:rPr>
                <w:b/>
                <w:sz w:val="24"/>
                <w:szCs w:val="24"/>
              </w:rPr>
            </w:pPr>
            <w:r w:rsidRPr="001D50D3">
              <w:rPr>
                <w:b/>
                <w:sz w:val="24"/>
                <w:szCs w:val="24"/>
              </w:rPr>
              <w:t>Câu 11,12,13,14,15,16</w:t>
            </w:r>
          </w:p>
        </w:tc>
        <w:tc>
          <w:tcPr>
            <w:tcW w:w="1392" w:type="dxa"/>
            <w:vAlign w:val="center"/>
          </w:tcPr>
          <w:p w14:paraId="3D1BDA5B" w14:textId="77777777" w:rsidR="00002D38" w:rsidRPr="001D50D3" w:rsidRDefault="00002D38" w:rsidP="0094227E">
            <w:pPr>
              <w:pStyle w:val="TableParagraph"/>
              <w:ind w:left="57" w:right="57"/>
              <w:jc w:val="center"/>
              <w:rPr>
                <w:b/>
                <w:sz w:val="24"/>
                <w:szCs w:val="24"/>
              </w:rPr>
            </w:pPr>
          </w:p>
        </w:tc>
        <w:tc>
          <w:tcPr>
            <w:tcW w:w="1404" w:type="dxa"/>
            <w:vAlign w:val="center"/>
          </w:tcPr>
          <w:p w14:paraId="7094987E" w14:textId="77777777" w:rsidR="00002D38" w:rsidRPr="001D50D3" w:rsidRDefault="00002D38" w:rsidP="0094227E">
            <w:pPr>
              <w:pStyle w:val="TableParagraph"/>
              <w:ind w:left="57" w:right="57"/>
              <w:jc w:val="center"/>
              <w:rPr>
                <w:b/>
                <w:sz w:val="24"/>
                <w:szCs w:val="24"/>
              </w:rPr>
            </w:pPr>
            <w:r w:rsidRPr="001D50D3">
              <w:rPr>
                <w:b/>
                <w:sz w:val="24"/>
                <w:szCs w:val="24"/>
              </w:rPr>
              <w:t>Câu 25</w:t>
            </w:r>
          </w:p>
        </w:tc>
      </w:tr>
      <w:tr w:rsidR="00002D38" w:rsidRPr="001D50D3" w14:paraId="55B771EB" w14:textId="77777777" w:rsidTr="0094227E">
        <w:trPr>
          <w:trHeight w:val="1156"/>
        </w:trPr>
        <w:tc>
          <w:tcPr>
            <w:tcW w:w="614" w:type="dxa"/>
            <w:vAlign w:val="center"/>
          </w:tcPr>
          <w:p w14:paraId="2F0E003A" w14:textId="77777777" w:rsidR="00002D38" w:rsidRPr="001D50D3" w:rsidRDefault="00002D38" w:rsidP="0094227E">
            <w:pPr>
              <w:pStyle w:val="TableParagraph"/>
              <w:ind w:left="57" w:right="57"/>
              <w:jc w:val="center"/>
              <w:rPr>
                <w:bCs/>
                <w:sz w:val="24"/>
                <w:szCs w:val="24"/>
              </w:rPr>
            </w:pPr>
            <w:r w:rsidRPr="001D50D3">
              <w:rPr>
                <w:bCs/>
                <w:sz w:val="24"/>
                <w:szCs w:val="24"/>
              </w:rPr>
              <w:t>5</w:t>
            </w:r>
          </w:p>
        </w:tc>
        <w:tc>
          <w:tcPr>
            <w:tcW w:w="2947" w:type="dxa"/>
          </w:tcPr>
          <w:p w14:paraId="472B8956" w14:textId="77777777" w:rsidR="00002D38" w:rsidRPr="001D50D3" w:rsidRDefault="00002D38" w:rsidP="0094227E">
            <w:pPr>
              <w:pStyle w:val="TableParagraph"/>
              <w:ind w:left="57" w:right="57"/>
              <w:jc w:val="center"/>
              <w:rPr>
                <w:b/>
                <w:sz w:val="24"/>
                <w:szCs w:val="24"/>
              </w:rPr>
            </w:pPr>
            <w:r w:rsidRPr="001D50D3">
              <w:rPr>
                <w:b/>
                <w:sz w:val="24"/>
                <w:szCs w:val="24"/>
              </w:rPr>
              <w:t>Chương 10</w:t>
            </w:r>
          </w:p>
          <w:p w14:paraId="6C408108" w14:textId="77777777" w:rsidR="00002D38" w:rsidRPr="001D50D3" w:rsidRDefault="00002D38" w:rsidP="0094227E">
            <w:pPr>
              <w:pStyle w:val="TableParagraph"/>
              <w:ind w:left="57" w:right="57"/>
              <w:jc w:val="center"/>
              <w:rPr>
                <w:b/>
                <w:sz w:val="24"/>
                <w:szCs w:val="24"/>
              </w:rPr>
            </w:pPr>
            <w:r w:rsidRPr="001D50D3">
              <w:rPr>
                <w:b/>
                <w:sz w:val="24"/>
                <w:szCs w:val="24"/>
              </w:rPr>
              <w:t>Một số hình khối trong thực tiễn</w:t>
            </w:r>
          </w:p>
        </w:tc>
        <w:tc>
          <w:tcPr>
            <w:tcW w:w="2787" w:type="dxa"/>
          </w:tcPr>
          <w:p w14:paraId="01A2F31E" w14:textId="77777777" w:rsidR="00002D38" w:rsidRPr="001D50D3" w:rsidRDefault="00002D38" w:rsidP="0094227E">
            <w:pPr>
              <w:pStyle w:val="TableParagraph"/>
              <w:ind w:left="57" w:right="57"/>
              <w:jc w:val="center"/>
              <w:rPr>
                <w:b/>
                <w:sz w:val="24"/>
                <w:szCs w:val="24"/>
              </w:rPr>
            </w:pPr>
            <w:r w:rsidRPr="001D50D3">
              <w:rPr>
                <w:b/>
                <w:sz w:val="24"/>
                <w:szCs w:val="24"/>
              </w:rPr>
              <w:t>Hình trụ và hình nón</w:t>
            </w:r>
          </w:p>
        </w:tc>
        <w:tc>
          <w:tcPr>
            <w:tcW w:w="4334" w:type="dxa"/>
            <w:vAlign w:val="center"/>
          </w:tcPr>
          <w:p w14:paraId="635565E4" w14:textId="77777777" w:rsidR="00002D38" w:rsidRPr="001D50D3" w:rsidRDefault="00002D38" w:rsidP="0094227E">
            <w:pPr>
              <w:ind w:left="57" w:right="57"/>
              <w:rPr>
                <w:rFonts w:ascii="Times New Roman" w:hAnsi="Times New Roman" w:cs="Times New Roman"/>
                <w:strike/>
                <w:noProof/>
                <w:spacing w:val="-8"/>
                <w:lang w:val="vi-VN"/>
              </w:rPr>
            </w:pPr>
            <w:r w:rsidRPr="001D50D3">
              <w:rPr>
                <w:rFonts w:ascii="Times New Roman" w:hAnsi="Times New Roman" w:cs="Times New Roman"/>
                <w:b/>
                <w:bCs/>
                <w:noProof/>
                <w:spacing w:val="-8"/>
                <w:lang w:val="vi-VN"/>
              </w:rPr>
              <w:t>Thông hiểu</w:t>
            </w:r>
          </w:p>
          <w:p w14:paraId="5E32CB2C" w14:textId="77777777" w:rsidR="00002D38" w:rsidRPr="001D50D3" w:rsidRDefault="00002D38" w:rsidP="0094227E">
            <w:pPr>
              <w:pStyle w:val="TableParagraph"/>
              <w:ind w:left="57" w:right="57"/>
              <w:jc w:val="both"/>
              <w:rPr>
                <w:rFonts w:eastAsia="MS Mincho"/>
                <w:noProof/>
                <w:color w:val="000000"/>
                <w:sz w:val="24"/>
                <w:szCs w:val="24"/>
                <w:lang w:val="vi-VN"/>
              </w:rPr>
            </w:pPr>
            <w:r w:rsidRPr="001D50D3">
              <w:rPr>
                <w:rFonts w:eastAsia="MS Mincho"/>
                <w:noProof/>
                <w:color w:val="000000"/>
                <w:sz w:val="24"/>
                <w:szCs w:val="24"/>
                <w:lang w:val="vi-VN"/>
              </w:rPr>
              <w:t>– Tính được thể tích của hình trụ, hình nón, hình cầu.</w:t>
            </w:r>
          </w:p>
          <w:p w14:paraId="5DA93924" w14:textId="77777777" w:rsidR="00002D38" w:rsidRPr="001D50D3" w:rsidRDefault="00002D38" w:rsidP="0094227E">
            <w:pPr>
              <w:pStyle w:val="TableParagraph"/>
              <w:ind w:left="57" w:right="57"/>
              <w:jc w:val="both"/>
              <w:rPr>
                <w:b/>
                <w:sz w:val="24"/>
                <w:szCs w:val="24"/>
              </w:rPr>
            </w:pPr>
          </w:p>
        </w:tc>
        <w:tc>
          <w:tcPr>
            <w:tcW w:w="1858" w:type="dxa"/>
            <w:vAlign w:val="center"/>
          </w:tcPr>
          <w:p w14:paraId="4001F1F8" w14:textId="77777777" w:rsidR="00002D38" w:rsidRPr="001D50D3" w:rsidRDefault="00002D38" w:rsidP="0094227E">
            <w:pPr>
              <w:pStyle w:val="TableParagraph"/>
              <w:ind w:left="57" w:right="57"/>
              <w:jc w:val="center"/>
              <w:rPr>
                <w:b/>
                <w:sz w:val="24"/>
                <w:szCs w:val="24"/>
              </w:rPr>
            </w:pPr>
            <w:r w:rsidRPr="001D50D3">
              <w:rPr>
                <w:b/>
                <w:sz w:val="24"/>
                <w:szCs w:val="24"/>
              </w:rPr>
              <w:t>Câu 17,18,19,20</w:t>
            </w:r>
          </w:p>
        </w:tc>
        <w:tc>
          <w:tcPr>
            <w:tcW w:w="1392" w:type="dxa"/>
            <w:vAlign w:val="center"/>
          </w:tcPr>
          <w:p w14:paraId="25AC9368" w14:textId="77777777" w:rsidR="00002D38" w:rsidRPr="001D50D3" w:rsidRDefault="00002D38" w:rsidP="0094227E">
            <w:pPr>
              <w:pStyle w:val="TableParagraph"/>
              <w:ind w:left="57" w:right="57"/>
              <w:jc w:val="center"/>
              <w:rPr>
                <w:b/>
                <w:sz w:val="24"/>
                <w:szCs w:val="24"/>
              </w:rPr>
            </w:pPr>
          </w:p>
        </w:tc>
        <w:tc>
          <w:tcPr>
            <w:tcW w:w="1404" w:type="dxa"/>
            <w:vAlign w:val="center"/>
          </w:tcPr>
          <w:p w14:paraId="689FCE3A" w14:textId="77777777" w:rsidR="00002D38" w:rsidRPr="001D50D3" w:rsidRDefault="00002D38" w:rsidP="0094227E">
            <w:pPr>
              <w:pStyle w:val="TableParagraph"/>
              <w:ind w:left="57" w:right="57"/>
              <w:jc w:val="center"/>
              <w:rPr>
                <w:b/>
                <w:sz w:val="24"/>
                <w:szCs w:val="24"/>
              </w:rPr>
            </w:pPr>
          </w:p>
        </w:tc>
      </w:tr>
      <w:tr w:rsidR="00002D38" w:rsidRPr="001D50D3" w14:paraId="1D571CA0" w14:textId="77777777" w:rsidTr="0094227E">
        <w:trPr>
          <w:trHeight w:val="697"/>
        </w:trPr>
        <w:tc>
          <w:tcPr>
            <w:tcW w:w="10682" w:type="dxa"/>
            <w:gridSpan w:val="4"/>
            <w:vAlign w:val="center"/>
          </w:tcPr>
          <w:p w14:paraId="799A1EF5" w14:textId="77777777" w:rsidR="00002D38" w:rsidRPr="001D50D3" w:rsidRDefault="00002D38" w:rsidP="0094227E">
            <w:pPr>
              <w:pStyle w:val="TableParagraph"/>
              <w:ind w:left="57" w:right="57"/>
              <w:jc w:val="center"/>
              <w:rPr>
                <w:b/>
                <w:sz w:val="24"/>
                <w:szCs w:val="24"/>
              </w:rPr>
            </w:pPr>
            <w:r w:rsidRPr="001D50D3">
              <w:rPr>
                <w:b/>
                <w:sz w:val="24"/>
                <w:szCs w:val="24"/>
              </w:rPr>
              <w:t>Tổng số câu</w:t>
            </w:r>
          </w:p>
        </w:tc>
        <w:tc>
          <w:tcPr>
            <w:tcW w:w="1858" w:type="dxa"/>
            <w:vAlign w:val="center"/>
          </w:tcPr>
          <w:p w14:paraId="28A28DFF" w14:textId="77777777" w:rsidR="00002D38" w:rsidRPr="001D50D3" w:rsidRDefault="00002D38" w:rsidP="0094227E">
            <w:pPr>
              <w:pStyle w:val="TableParagraph"/>
              <w:ind w:left="57" w:right="57"/>
              <w:rPr>
                <w:b/>
                <w:sz w:val="24"/>
                <w:szCs w:val="24"/>
              </w:rPr>
            </w:pPr>
            <w:r w:rsidRPr="001D50D3">
              <w:rPr>
                <w:b/>
                <w:sz w:val="24"/>
                <w:szCs w:val="24"/>
              </w:rPr>
              <w:t>20</w:t>
            </w:r>
          </w:p>
        </w:tc>
        <w:tc>
          <w:tcPr>
            <w:tcW w:w="1392" w:type="dxa"/>
            <w:vAlign w:val="center"/>
          </w:tcPr>
          <w:p w14:paraId="7F2E462D" w14:textId="77777777" w:rsidR="00002D38" w:rsidRPr="001D50D3" w:rsidRDefault="00002D38" w:rsidP="0094227E">
            <w:pPr>
              <w:pStyle w:val="TableParagraph"/>
              <w:ind w:left="57" w:right="57"/>
              <w:jc w:val="both"/>
              <w:rPr>
                <w:b/>
                <w:sz w:val="24"/>
                <w:szCs w:val="24"/>
              </w:rPr>
            </w:pPr>
            <w:r w:rsidRPr="001D50D3">
              <w:rPr>
                <w:b/>
                <w:sz w:val="24"/>
                <w:szCs w:val="24"/>
              </w:rPr>
              <w:t>2</w:t>
            </w:r>
          </w:p>
        </w:tc>
        <w:tc>
          <w:tcPr>
            <w:tcW w:w="1404" w:type="dxa"/>
            <w:vAlign w:val="center"/>
          </w:tcPr>
          <w:p w14:paraId="2D4724AF" w14:textId="77777777" w:rsidR="00002D38" w:rsidRPr="001D50D3" w:rsidRDefault="00002D38" w:rsidP="0094227E">
            <w:pPr>
              <w:pStyle w:val="TableParagraph"/>
              <w:ind w:left="57" w:right="57"/>
              <w:jc w:val="both"/>
              <w:rPr>
                <w:b/>
                <w:sz w:val="24"/>
                <w:szCs w:val="24"/>
              </w:rPr>
            </w:pPr>
            <w:r w:rsidRPr="001D50D3">
              <w:rPr>
                <w:b/>
                <w:sz w:val="24"/>
                <w:szCs w:val="24"/>
              </w:rPr>
              <w:t>5</w:t>
            </w:r>
          </w:p>
        </w:tc>
      </w:tr>
      <w:tr w:rsidR="00002D38" w:rsidRPr="001D50D3" w14:paraId="0283A79D" w14:textId="77777777" w:rsidTr="0094227E">
        <w:trPr>
          <w:trHeight w:val="697"/>
        </w:trPr>
        <w:tc>
          <w:tcPr>
            <w:tcW w:w="10682" w:type="dxa"/>
            <w:gridSpan w:val="4"/>
            <w:vAlign w:val="center"/>
          </w:tcPr>
          <w:p w14:paraId="31F1F1CE" w14:textId="77777777" w:rsidR="00002D38" w:rsidRPr="001D50D3" w:rsidRDefault="00002D38" w:rsidP="0094227E">
            <w:pPr>
              <w:pStyle w:val="TableParagraph"/>
              <w:ind w:left="57" w:right="57"/>
              <w:jc w:val="center"/>
              <w:rPr>
                <w:b/>
                <w:sz w:val="24"/>
                <w:szCs w:val="24"/>
              </w:rPr>
            </w:pPr>
            <w:r w:rsidRPr="001D50D3">
              <w:rPr>
                <w:b/>
                <w:sz w:val="24"/>
                <w:szCs w:val="24"/>
              </w:rPr>
              <w:t>Tổng số điểm</w:t>
            </w:r>
          </w:p>
        </w:tc>
        <w:tc>
          <w:tcPr>
            <w:tcW w:w="1858" w:type="dxa"/>
            <w:vAlign w:val="center"/>
          </w:tcPr>
          <w:p w14:paraId="29D630D9" w14:textId="77777777" w:rsidR="00002D38" w:rsidRPr="001D50D3" w:rsidRDefault="00002D38" w:rsidP="0094227E">
            <w:pPr>
              <w:pStyle w:val="TableParagraph"/>
              <w:ind w:left="57" w:right="57"/>
              <w:rPr>
                <w:b/>
                <w:sz w:val="24"/>
                <w:szCs w:val="24"/>
              </w:rPr>
            </w:pPr>
            <w:r w:rsidRPr="001D50D3">
              <w:rPr>
                <w:b/>
                <w:sz w:val="24"/>
                <w:szCs w:val="24"/>
              </w:rPr>
              <w:t>5</w:t>
            </w:r>
          </w:p>
        </w:tc>
        <w:tc>
          <w:tcPr>
            <w:tcW w:w="1392" w:type="dxa"/>
            <w:vAlign w:val="center"/>
          </w:tcPr>
          <w:p w14:paraId="191CB37A" w14:textId="77777777" w:rsidR="00002D38" w:rsidRPr="001D50D3" w:rsidRDefault="00002D38" w:rsidP="0094227E">
            <w:pPr>
              <w:pStyle w:val="TableParagraph"/>
              <w:ind w:left="57" w:right="57"/>
              <w:jc w:val="both"/>
              <w:rPr>
                <w:b/>
                <w:sz w:val="24"/>
                <w:szCs w:val="24"/>
              </w:rPr>
            </w:pPr>
            <w:r w:rsidRPr="001D50D3">
              <w:rPr>
                <w:b/>
                <w:sz w:val="24"/>
                <w:szCs w:val="24"/>
              </w:rPr>
              <w:t>2</w:t>
            </w:r>
          </w:p>
        </w:tc>
        <w:tc>
          <w:tcPr>
            <w:tcW w:w="1404" w:type="dxa"/>
            <w:vAlign w:val="center"/>
          </w:tcPr>
          <w:p w14:paraId="7D1DFD19" w14:textId="77777777" w:rsidR="00002D38" w:rsidRPr="001D50D3" w:rsidRDefault="00002D38" w:rsidP="0094227E">
            <w:pPr>
              <w:pStyle w:val="TableParagraph"/>
              <w:ind w:left="57" w:right="57"/>
              <w:jc w:val="both"/>
              <w:rPr>
                <w:b/>
                <w:sz w:val="24"/>
                <w:szCs w:val="24"/>
              </w:rPr>
            </w:pPr>
            <w:r w:rsidRPr="001D50D3">
              <w:rPr>
                <w:b/>
                <w:sz w:val="24"/>
                <w:szCs w:val="24"/>
              </w:rPr>
              <w:t>3</w:t>
            </w:r>
          </w:p>
        </w:tc>
      </w:tr>
      <w:tr w:rsidR="00002D38" w:rsidRPr="001D50D3" w14:paraId="0B8CAD9B" w14:textId="77777777" w:rsidTr="0094227E">
        <w:trPr>
          <w:trHeight w:val="697"/>
        </w:trPr>
        <w:tc>
          <w:tcPr>
            <w:tcW w:w="10682" w:type="dxa"/>
            <w:gridSpan w:val="4"/>
            <w:vAlign w:val="center"/>
          </w:tcPr>
          <w:p w14:paraId="0FC1EB82" w14:textId="77777777" w:rsidR="00002D38" w:rsidRPr="001D50D3" w:rsidRDefault="00002D38" w:rsidP="0094227E">
            <w:pPr>
              <w:pStyle w:val="TableParagraph"/>
              <w:ind w:left="57" w:right="57"/>
              <w:jc w:val="center"/>
              <w:rPr>
                <w:b/>
                <w:sz w:val="24"/>
                <w:szCs w:val="24"/>
              </w:rPr>
            </w:pPr>
            <w:r w:rsidRPr="001D50D3">
              <w:rPr>
                <w:b/>
                <w:sz w:val="24"/>
                <w:szCs w:val="24"/>
              </w:rPr>
              <w:t>Tỉ lệ chung</w:t>
            </w:r>
          </w:p>
        </w:tc>
        <w:tc>
          <w:tcPr>
            <w:tcW w:w="1858" w:type="dxa"/>
            <w:vAlign w:val="center"/>
          </w:tcPr>
          <w:p w14:paraId="1D7499EC" w14:textId="77777777" w:rsidR="00002D38" w:rsidRPr="001D50D3" w:rsidRDefault="00002D38" w:rsidP="0094227E">
            <w:pPr>
              <w:jc w:val="center"/>
              <w:rPr>
                <w:rFonts w:ascii="Times New Roman" w:hAnsi="Times New Roman" w:cs="Times New Roman"/>
                <w:lang w:val="vi-VN"/>
              </w:rPr>
            </w:pPr>
            <w:r w:rsidRPr="001D50D3">
              <w:rPr>
                <w:rFonts w:ascii="Times New Roman" w:hAnsi="Times New Roman" w:cs="Times New Roman"/>
                <w:lang w:val="vi-VN"/>
              </w:rPr>
              <w:t>50%</w:t>
            </w:r>
          </w:p>
        </w:tc>
        <w:tc>
          <w:tcPr>
            <w:tcW w:w="1392" w:type="dxa"/>
            <w:vAlign w:val="center"/>
          </w:tcPr>
          <w:p w14:paraId="1D41A5FD" w14:textId="77777777" w:rsidR="00002D38" w:rsidRPr="001D50D3" w:rsidRDefault="00002D38" w:rsidP="0094227E">
            <w:pPr>
              <w:jc w:val="center"/>
              <w:rPr>
                <w:rFonts w:ascii="Times New Roman" w:hAnsi="Times New Roman" w:cs="Times New Roman"/>
                <w:lang w:val="vi-VN"/>
              </w:rPr>
            </w:pPr>
            <w:r w:rsidRPr="001D50D3">
              <w:rPr>
                <w:rFonts w:ascii="Times New Roman" w:hAnsi="Times New Roman" w:cs="Times New Roman"/>
                <w:lang w:val="vi-VN"/>
              </w:rPr>
              <w:t>20%</w:t>
            </w:r>
          </w:p>
        </w:tc>
        <w:tc>
          <w:tcPr>
            <w:tcW w:w="1404" w:type="dxa"/>
            <w:vAlign w:val="center"/>
          </w:tcPr>
          <w:p w14:paraId="7A8997AC" w14:textId="77777777" w:rsidR="00002D38" w:rsidRPr="001D50D3" w:rsidRDefault="00002D38" w:rsidP="0094227E">
            <w:pPr>
              <w:jc w:val="center"/>
              <w:rPr>
                <w:rFonts w:ascii="Times New Roman" w:hAnsi="Times New Roman" w:cs="Times New Roman"/>
                <w:lang w:val="vi-VN"/>
              </w:rPr>
            </w:pPr>
            <w:r w:rsidRPr="001D50D3">
              <w:rPr>
                <w:rFonts w:ascii="Times New Roman" w:hAnsi="Times New Roman" w:cs="Times New Roman"/>
                <w:lang w:val="vi-VN"/>
              </w:rPr>
              <w:t>30%</w:t>
            </w:r>
          </w:p>
        </w:tc>
      </w:tr>
    </w:tbl>
    <w:p w14:paraId="2EECBA33" w14:textId="77777777" w:rsidR="00002D38" w:rsidRPr="001D50D3" w:rsidRDefault="00002D38" w:rsidP="00DB2C53">
      <w:pPr>
        <w:jc w:val="center"/>
        <w:rPr>
          <w:rFonts w:ascii="Times New Roman" w:hAnsi="Times New Roman" w:cs="Times New Roman"/>
          <w:b/>
          <w:u w:val="single"/>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54F69038"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732433D2"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4EE5033D" w14:textId="48D1FCA2"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 xml:space="preserve">ĐỀ </w:t>
            </w:r>
            <w:r>
              <w:rPr>
                <w:rFonts w:ascii="Times New Roman" w:hAnsi="Times New Roman"/>
                <w:b/>
                <w:color w:val="000000" w:themeColor="text1"/>
                <w:highlight w:val="green"/>
                <w:lang w:val="nl-NL"/>
              </w:rPr>
              <w:t>6</w:t>
            </w:r>
          </w:p>
          <w:p w14:paraId="42BA100E"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7706BB34"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5848BD17"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798AF74A"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633DCD37"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26C5A136" w14:textId="77777777" w:rsidR="00002D38" w:rsidRPr="001D50D3" w:rsidRDefault="00002D38" w:rsidP="005E4425">
      <w:pPr>
        <w:rPr>
          <w:rFonts w:ascii="Times New Roman" w:hAnsi="Times New Roman" w:cs="Times New Roman"/>
          <w:b/>
          <w:lang w:val="vi-VN"/>
        </w:rPr>
      </w:pPr>
    </w:p>
    <w:p w14:paraId="06C65642" w14:textId="77777777" w:rsidR="00002D38" w:rsidRPr="001D50D3" w:rsidRDefault="00002D38" w:rsidP="005E4425">
      <w:pPr>
        <w:rPr>
          <w:rFonts w:ascii="Times New Roman" w:hAnsi="Times New Roman" w:cs="Times New Roman"/>
          <w:b/>
          <w:lang w:val="vi-VN"/>
        </w:rPr>
      </w:pPr>
      <w:r w:rsidRPr="001D50D3">
        <w:rPr>
          <w:rFonts w:ascii="Times New Roman" w:hAnsi="Times New Roman" w:cs="Times New Roman"/>
          <w:b/>
          <w:lang w:val="vi-VN"/>
        </w:rPr>
        <w:t xml:space="preserve">I. TRẮC NGHIỆM ( </w:t>
      </w:r>
      <w:r w:rsidRPr="001D50D3">
        <w:rPr>
          <w:rFonts w:ascii="Times New Roman" w:hAnsi="Times New Roman" w:cs="Times New Roman"/>
          <w:b/>
        </w:rPr>
        <w:t>7</w:t>
      </w:r>
      <w:r w:rsidRPr="001D50D3">
        <w:rPr>
          <w:rFonts w:ascii="Times New Roman" w:hAnsi="Times New Roman" w:cs="Times New Roman"/>
          <w:b/>
          <w:lang w:val="vi-VN"/>
        </w:rPr>
        <w:t xml:space="preserve"> điểm)</w:t>
      </w:r>
    </w:p>
    <w:p w14:paraId="01E7D9F4" w14:textId="77777777" w:rsidR="00002D38" w:rsidRPr="00493FE4" w:rsidRDefault="00002D38" w:rsidP="005E4425">
      <w:pPr>
        <w:spacing w:line="288" w:lineRule="auto"/>
        <w:rPr>
          <w:rFonts w:ascii="Times New Roman" w:eastAsia="Times New Roman" w:hAnsi="Times New Roman" w:cs="Times New Roman"/>
          <w:lang w:val="nl-NL"/>
        </w:rPr>
      </w:pPr>
      <w:r w:rsidRPr="00493FE4">
        <w:rPr>
          <w:rFonts w:ascii="Times New Roman" w:eastAsia="Times New Roman" w:hAnsi="Times New Roman" w:cs="Times New Roman"/>
          <w:b/>
        </w:rPr>
        <w:t>Câu 1</w:t>
      </w:r>
      <w:r w:rsidRPr="00493FE4">
        <w:rPr>
          <w:rFonts w:ascii="Times New Roman" w:eastAsia="Times New Roman" w:hAnsi="Times New Roman" w:cs="Times New Roman"/>
          <w:b/>
          <w:lang w:val="vi-VN"/>
        </w:rPr>
        <w:t>(NB)</w:t>
      </w:r>
      <w:r w:rsidRPr="00493FE4">
        <w:rPr>
          <w:rFonts w:ascii="Times New Roman" w:eastAsia="Times New Roman" w:hAnsi="Times New Roman" w:cs="Times New Roman"/>
          <w:b/>
        </w:rPr>
        <w:t>.</w:t>
      </w:r>
      <w:r w:rsidRPr="00493FE4">
        <w:rPr>
          <w:rFonts w:ascii="Times New Roman" w:eastAsia="Times New Roman" w:hAnsi="Times New Roman" w:cs="Times New Roman"/>
        </w:rPr>
        <w:t xml:space="preserve">  </w:t>
      </w:r>
      <w:r w:rsidRPr="00493FE4">
        <w:rPr>
          <w:rFonts w:ascii="Times New Roman" w:hAnsi="Times New Roman" w:cs="Times New Roman"/>
          <w:lang w:val="nl-NL"/>
        </w:rPr>
        <w:t>Đồ thị hàm số</w:t>
      </w:r>
      <w:r w:rsidRPr="00493FE4">
        <w:rPr>
          <w:rFonts w:ascii="Times New Roman" w:hAnsi="Times New Roman" w:cs="Times New Roman"/>
          <w:b/>
          <w:position w:val="-14"/>
        </w:rPr>
        <w:object w:dxaOrig="1540" w:dyaOrig="400" w14:anchorId="47D6A9E3">
          <v:shape id="_x0000_i1579" type="#_x0000_t75" style="width:77.25pt;height:21pt" o:ole="">
            <v:imagedata r:id="rId1276" o:title=""/>
          </v:shape>
          <o:OLEObject Type="Embed" ProgID="Equation.DSMT4" ShapeID="_x0000_i1579" DrawAspect="Content" ObjectID="_1801692880" r:id="rId1277"/>
        </w:object>
      </w:r>
      <w:r w:rsidRPr="00493FE4">
        <w:rPr>
          <w:rFonts w:ascii="Times New Roman" w:eastAsia="Times New Roman" w:hAnsi="Times New Roman" w:cs="Times New Roman"/>
          <w:lang w:val="nl-NL"/>
        </w:rPr>
        <w:t>là đường gì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580"/>
      </w:tblGrid>
      <w:tr w:rsidR="00002D38" w:rsidRPr="00493FE4" w14:paraId="22F5EA09" w14:textId="77777777" w:rsidTr="00B9774C">
        <w:tc>
          <w:tcPr>
            <w:tcW w:w="5665" w:type="dxa"/>
          </w:tcPr>
          <w:p w14:paraId="36A10D0E" w14:textId="77777777" w:rsidR="00002D38" w:rsidRPr="00493FE4" w:rsidRDefault="00002D38" w:rsidP="005E4425">
            <w:pPr>
              <w:spacing w:line="288" w:lineRule="auto"/>
              <w:ind w:left="672"/>
              <w:rPr>
                <w:rFonts w:ascii="Times New Roman" w:hAnsi="Times New Roman" w:cs="Times New Roman"/>
                <w:lang w:val="nl-NL"/>
              </w:rPr>
            </w:pPr>
            <w:r w:rsidRPr="00493FE4">
              <w:rPr>
                <w:rFonts w:ascii="Times New Roman" w:hAnsi="Times New Roman" w:cs="Times New Roman"/>
                <w:b/>
                <w:bCs/>
                <w:iCs/>
                <w:lang w:val="nl-NL"/>
              </w:rPr>
              <w:t xml:space="preserve">A. </w:t>
            </w:r>
            <w:r w:rsidRPr="00493FE4">
              <w:rPr>
                <w:rFonts w:ascii="Times New Roman" w:hAnsi="Times New Roman" w:cs="Times New Roman"/>
                <w:lang w:val="nl-NL"/>
              </w:rPr>
              <w:t>Là một đường thẳng</w:t>
            </w:r>
          </w:p>
        </w:tc>
        <w:tc>
          <w:tcPr>
            <w:tcW w:w="4580" w:type="dxa"/>
          </w:tcPr>
          <w:p w14:paraId="5B7E9A65" w14:textId="77777777" w:rsidR="00002D38" w:rsidRPr="00493FE4" w:rsidRDefault="00002D38" w:rsidP="005E4425">
            <w:pPr>
              <w:spacing w:line="288" w:lineRule="auto"/>
              <w:rPr>
                <w:rFonts w:ascii="Times New Roman" w:eastAsia="Times New Roman" w:hAnsi="Times New Roman" w:cs="Times New Roman"/>
                <w:lang w:val="nl-NL"/>
              </w:rPr>
            </w:pPr>
            <w:r w:rsidRPr="00493FE4">
              <w:rPr>
                <w:rFonts w:ascii="Times New Roman" w:hAnsi="Times New Roman" w:cs="Times New Roman"/>
                <w:b/>
                <w:bCs/>
                <w:iCs/>
                <w:lang w:val="nl-NL"/>
              </w:rPr>
              <w:t xml:space="preserve">B. </w:t>
            </w:r>
            <w:r w:rsidRPr="00493FE4">
              <w:rPr>
                <w:rFonts w:ascii="Times New Roman" w:hAnsi="Times New Roman" w:cs="Times New Roman"/>
                <w:lang w:val="nl-NL"/>
              </w:rPr>
              <w:t>Là một đường tròn</w:t>
            </w:r>
          </w:p>
        </w:tc>
      </w:tr>
      <w:tr w:rsidR="00002D38" w:rsidRPr="00493FE4" w14:paraId="5B8A5817" w14:textId="77777777" w:rsidTr="00B9774C">
        <w:tc>
          <w:tcPr>
            <w:tcW w:w="5665" w:type="dxa"/>
          </w:tcPr>
          <w:p w14:paraId="4F2030D6" w14:textId="77777777" w:rsidR="00002D38" w:rsidRPr="00493FE4" w:rsidRDefault="00002D38" w:rsidP="005E4425">
            <w:pPr>
              <w:spacing w:line="288" w:lineRule="auto"/>
              <w:ind w:left="672"/>
              <w:rPr>
                <w:rFonts w:ascii="Times New Roman" w:eastAsia="Times New Roman" w:hAnsi="Times New Roman" w:cs="Times New Roman"/>
              </w:rPr>
            </w:pPr>
            <w:r w:rsidRPr="00493FE4">
              <w:rPr>
                <w:rFonts w:ascii="Times New Roman" w:hAnsi="Times New Roman" w:cs="Times New Roman"/>
                <w:b/>
                <w:bCs/>
                <w:iCs/>
                <w:lang w:val="nl-NL"/>
              </w:rPr>
              <w:t xml:space="preserve">C. </w:t>
            </w:r>
            <w:r w:rsidRPr="00493FE4">
              <w:rPr>
                <w:rFonts w:ascii="Times New Roman" w:hAnsi="Times New Roman" w:cs="Times New Roman"/>
                <w:lang w:val="nl-NL"/>
              </w:rPr>
              <w:t>Là một đường cong</w:t>
            </w:r>
          </w:p>
        </w:tc>
        <w:tc>
          <w:tcPr>
            <w:tcW w:w="4580" w:type="dxa"/>
          </w:tcPr>
          <w:p w14:paraId="20FE6C38" w14:textId="77777777" w:rsidR="00002D38" w:rsidRPr="00493FE4" w:rsidRDefault="00002D38" w:rsidP="005E4425">
            <w:pPr>
              <w:spacing w:line="288" w:lineRule="auto"/>
              <w:rPr>
                <w:rFonts w:ascii="Times New Roman" w:eastAsia="Times New Roman" w:hAnsi="Times New Roman" w:cs="Times New Roman"/>
              </w:rPr>
            </w:pPr>
            <w:r w:rsidRPr="00493FE4">
              <w:rPr>
                <w:rFonts w:ascii="Times New Roman" w:hAnsi="Times New Roman" w:cs="Times New Roman"/>
                <w:b/>
                <w:bCs/>
                <w:iCs/>
                <w:lang w:val="nl-NL"/>
              </w:rPr>
              <w:t xml:space="preserve">D. </w:t>
            </w:r>
            <w:r w:rsidRPr="00493FE4">
              <w:rPr>
                <w:rFonts w:ascii="Times New Roman" w:hAnsi="Times New Roman" w:cs="Times New Roman"/>
                <w:lang w:val="nl-NL"/>
              </w:rPr>
              <w:t>Là một đường chéo</w:t>
            </w:r>
          </w:p>
        </w:tc>
      </w:tr>
    </w:tbl>
    <w:p w14:paraId="65624996" w14:textId="77777777" w:rsidR="00002D38" w:rsidRPr="00493FE4" w:rsidRDefault="00002D38" w:rsidP="005E4425">
      <w:pPr>
        <w:rPr>
          <w:rFonts w:ascii="Times New Roman" w:eastAsia="Batang" w:hAnsi="Times New Roman" w:cs="Times New Roman"/>
          <w:lang w:val="vi-VN" w:eastAsia="ko-KR"/>
        </w:rPr>
      </w:pPr>
      <w:r w:rsidRPr="00493FE4">
        <w:rPr>
          <w:rFonts w:ascii="Times New Roman" w:eastAsia="Batang" w:hAnsi="Times New Roman" w:cs="Times New Roman"/>
          <w:b/>
          <w:lang w:val="vi-VN" w:eastAsia="ko-KR"/>
        </w:rPr>
        <w:lastRenderedPageBreak/>
        <w:t>Câu 2(NB)</w:t>
      </w:r>
      <w:r w:rsidRPr="00493FE4">
        <w:rPr>
          <w:rFonts w:ascii="Times New Roman" w:eastAsia="Batang" w:hAnsi="Times New Roman" w:cs="Times New Roman"/>
          <w:b/>
          <w:lang w:eastAsia="ko-KR"/>
        </w:rPr>
        <w:t>.</w:t>
      </w:r>
      <w:r w:rsidRPr="00493FE4">
        <w:rPr>
          <w:rFonts w:ascii="Times New Roman" w:eastAsia="Batang" w:hAnsi="Times New Roman" w:cs="Times New Roman"/>
          <w:b/>
          <w:i/>
          <w:lang w:val="vi-VN" w:eastAsia="ko-KR"/>
        </w:rPr>
        <w:t xml:space="preserve"> </w:t>
      </w:r>
      <w:r w:rsidRPr="00493FE4">
        <w:rPr>
          <w:rFonts w:ascii="Times New Roman" w:eastAsia="Batang" w:hAnsi="Times New Roman" w:cs="Times New Roman"/>
          <w:lang w:val="vi-VN" w:eastAsia="ko-KR"/>
        </w:rPr>
        <w:t>Phương trình nào sau đây là phương trình bậc hai một ẩn ?</w:t>
      </w:r>
    </w:p>
    <w:p w14:paraId="06ADFA87" w14:textId="77777777" w:rsidR="00002D38" w:rsidRPr="00493FE4" w:rsidRDefault="00002D38" w:rsidP="005E4425">
      <w:pPr>
        <w:spacing w:line="288" w:lineRule="auto"/>
        <w:ind w:firstLine="720"/>
        <w:rPr>
          <w:rFonts w:ascii="Times New Roman" w:eastAsia="Batang" w:hAnsi="Times New Roman" w:cs="Times New Roman"/>
          <w:lang w:eastAsia="ko-KR"/>
        </w:rPr>
      </w:pPr>
      <w:r w:rsidRPr="00493FE4">
        <w:rPr>
          <w:rFonts w:ascii="Times New Roman" w:eastAsia="Batang" w:hAnsi="Times New Roman" w:cs="Times New Roman"/>
          <w:lang w:eastAsia="ko-KR"/>
        </w:rPr>
        <w:t>A. 3x</w:t>
      </w:r>
      <w:r w:rsidRPr="00493FE4">
        <w:rPr>
          <w:rFonts w:ascii="Times New Roman" w:eastAsia="Batang" w:hAnsi="Times New Roman" w:cs="Times New Roman"/>
          <w:vertAlign w:val="superscript"/>
          <w:lang w:eastAsia="ko-KR"/>
        </w:rPr>
        <w:t>2</w:t>
      </w:r>
      <w:r w:rsidRPr="00493FE4">
        <w:rPr>
          <w:rFonts w:ascii="Times New Roman" w:eastAsia="Batang" w:hAnsi="Times New Roman" w:cs="Times New Roman"/>
          <w:lang w:eastAsia="ko-KR"/>
        </w:rPr>
        <w:t xml:space="preserve"> + 2x – 1 = 0         </w:t>
      </w:r>
      <w:r w:rsidRPr="00493FE4">
        <w:rPr>
          <w:rFonts w:ascii="Times New Roman" w:eastAsia="Batang" w:hAnsi="Times New Roman" w:cs="Times New Roman"/>
          <w:lang w:eastAsia="ko-KR"/>
        </w:rPr>
        <w:tab/>
      </w:r>
      <w:r w:rsidRPr="00493FE4">
        <w:rPr>
          <w:rFonts w:ascii="Times New Roman" w:eastAsia="Batang" w:hAnsi="Times New Roman" w:cs="Times New Roman"/>
          <w:lang w:eastAsia="ko-KR"/>
        </w:rPr>
        <w:tab/>
      </w:r>
      <w:r w:rsidRPr="00493FE4">
        <w:rPr>
          <w:rFonts w:ascii="Times New Roman" w:eastAsia="Batang" w:hAnsi="Times New Roman" w:cs="Times New Roman"/>
          <w:lang w:eastAsia="ko-KR"/>
        </w:rPr>
        <w:tab/>
        <w:t>B. 3x</w:t>
      </w:r>
      <w:r w:rsidRPr="00493FE4">
        <w:rPr>
          <w:rFonts w:ascii="Times New Roman" w:eastAsia="Batang" w:hAnsi="Times New Roman" w:cs="Times New Roman"/>
          <w:vertAlign w:val="superscript"/>
          <w:lang w:eastAsia="ko-KR"/>
        </w:rPr>
        <w:t>2</w:t>
      </w:r>
      <w:r w:rsidRPr="00493FE4">
        <w:rPr>
          <w:rFonts w:ascii="Times New Roman" w:eastAsia="Batang" w:hAnsi="Times New Roman" w:cs="Times New Roman"/>
          <w:lang w:eastAsia="ko-KR"/>
        </w:rPr>
        <w:t xml:space="preserve"> + y -1 = 0          </w:t>
      </w:r>
    </w:p>
    <w:p w14:paraId="5B70CA42" w14:textId="77777777" w:rsidR="00002D38" w:rsidRPr="00493FE4" w:rsidRDefault="00002D38" w:rsidP="005E4425">
      <w:pPr>
        <w:spacing w:line="288" w:lineRule="auto"/>
        <w:ind w:firstLine="720"/>
        <w:rPr>
          <w:rFonts w:ascii="Times New Roman" w:eastAsia="Batang" w:hAnsi="Times New Roman" w:cs="Times New Roman"/>
          <w:lang w:eastAsia="ko-KR"/>
        </w:rPr>
      </w:pPr>
      <w:r w:rsidRPr="00493FE4">
        <w:rPr>
          <w:rFonts w:ascii="Times New Roman" w:eastAsia="Batang" w:hAnsi="Times New Roman" w:cs="Times New Roman"/>
          <w:lang w:eastAsia="ko-KR"/>
        </w:rPr>
        <w:t>C. 3x</w:t>
      </w:r>
      <w:r w:rsidRPr="00493FE4">
        <w:rPr>
          <w:rFonts w:ascii="Times New Roman" w:eastAsia="Batang" w:hAnsi="Times New Roman" w:cs="Times New Roman"/>
          <w:vertAlign w:val="superscript"/>
          <w:lang w:eastAsia="ko-KR"/>
        </w:rPr>
        <w:t>3</w:t>
      </w:r>
      <w:r w:rsidRPr="00493FE4">
        <w:rPr>
          <w:rFonts w:ascii="Times New Roman" w:eastAsia="Batang" w:hAnsi="Times New Roman" w:cs="Times New Roman"/>
          <w:lang w:eastAsia="ko-KR"/>
        </w:rPr>
        <w:t xml:space="preserve"> – 2x +1 = 0              </w:t>
      </w:r>
      <w:r w:rsidRPr="00493FE4">
        <w:rPr>
          <w:rFonts w:ascii="Times New Roman" w:eastAsia="Batang" w:hAnsi="Times New Roman" w:cs="Times New Roman"/>
          <w:lang w:eastAsia="ko-KR"/>
        </w:rPr>
        <w:tab/>
      </w:r>
      <w:r w:rsidRPr="00493FE4">
        <w:rPr>
          <w:rFonts w:ascii="Times New Roman" w:eastAsia="Batang" w:hAnsi="Times New Roman" w:cs="Times New Roman"/>
          <w:lang w:eastAsia="ko-KR"/>
        </w:rPr>
        <w:tab/>
        <w:t>D. mx</w:t>
      </w:r>
      <w:r w:rsidRPr="00493FE4">
        <w:rPr>
          <w:rFonts w:ascii="Times New Roman" w:eastAsia="Batang" w:hAnsi="Times New Roman" w:cs="Times New Roman"/>
          <w:vertAlign w:val="superscript"/>
          <w:lang w:eastAsia="ko-KR"/>
        </w:rPr>
        <w:t>2</w:t>
      </w:r>
      <w:r w:rsidRPr="00493FE4">
        <w:rPr>
          <w:rFonts w:ascii="Times New Roman" w:eastAsia="Batang" w:hAnsi="Times New Roman" w:cs="Times New Roman"/>
          <w:lang w:eastAsia="ko-KR"/>
        </w:rPr>
        <w:t xml:space="preserve"> + 2x + 4 = 0</w:t>
      </w:r>
    </w:p>
    <w:p w14:paraId="110C2F2E" w14:textId="77777777" w:rsidR="00002D38" w:rsidRPr="00493FE4" w:rsidRDefault="00002D38" w:rsidP="005E4425">
      <w:pPr>
        <w:pStyle w:val="NormalWeb"/>
        <w:spacing w:before="0" w:beforeAutospacing="0" w:after="0" w:afterAutospacing="0"/>
      </w:pPr>
      <w:r w:rsidRPr="00493FE4">
        <w:rPr>
          <w:rFonts w:eastAsia="Calibri"/>
          <w:b/>
        </w:rPr>
        <w:t>Câu 3 (NB)</w:t>
      </w:r>
      <w:r w:rsidRPr="00493FE4">
        <w:rPr>
          <w:rFonts w:eastAsia="Calibri"/>
          <w:b/>
          <w:lang w:val="vi-VN"/>
        </w:rPr>
        <w:t xml:space="preserve">. </w:t>
      </w:r>
      <w:r w:rsidRPr="00493FE4">
        <w:t xml:space="preserve">Cho phương trình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+bx+c=0 </m:t>
        </m:r>
        <m:d>
          <m:dPr>
            <m:ctrlPr>
              <w:rPr>
                <w:rFonts w:ascii="Cambria Math" w:hAnsi="Cambria Math"/>
                <w:i/>
              </w:rPr>
            </m:ctrlPr>
          </m:dPr>
          <m:e>
            <m:r>
              <w:rPr>
                <w:rFonts w:ascii="Cambria Math" w:hAnsi="Cambria Math"/>
              </w:rPr>
              <m:t xml:space="preserve"> a≠0</m:t>
            </m:r>
          </m:e>
        </m:d>
      </m:oMath>
      <w:r w:rsidRPr="00493FE4">
        <w:t xml:space="preserve"> có biệt thức </w:t>
      </w:r>
    </w:p>
    <w:p w14:paraId="1B7AAC17" w14:textId="77777777" w:rsidR="00002D38" w:rsidRPr="00493FE4" w:rsidRDefault="00002D38" w:rsidP="005E4425">
      <w:pPr>
        <w:pStyle w:val="NormalWeb"/>
        <w:spacing w:before="0" w:beforeAutospacing="0" w:after="0" w:afterAutospacing="0"/>
      </w:pPr>
      <m:oMath>
        <m:r>
          <w:rPr>
            <w:rFonts w:ascii="Cambria Math" w:hAnsi="Cambria Math"/>
          </w:rPr>
          <m:t>∆ =</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-4ac=0</m:t>
        </m:r>
      </m:oMath>
      <w:r w:rsidRPr="00493FE4">
        <w:t>, khi đó phương trình đã cho có hai nghiệm là:</w:t>
      </w:r>
    </w:p>
    <w:p w14:paraId="4C28A08F" w14:textId="77777777" w:rsidR="00002D38" w:rsidRPr="00493FE4" w:rsidRDefault="00002D38" w:rsidP="005E4425">
      <w:pPr>
        <w:rPr>
          <w:rFonts w:ascii="Times New Roman" w:hAnsi="Times New Roman" w:cs="Times New Roman"/>
          <w:lang w:val="vi-VN"/>
        </w:rPr>
      </w:pPr>
      <w:r w:rsidRPr="00493FE4">
        <w:rPr>
          <w:rFonts w:ascii="Times New Roman" w:hAnsi="Times New Roman" w:cs="Times New Roman"/>
          <w:b/>
        </w:rPr>
        <w:t>A.</w:t>
      </w:r>
      <w:r w:rsidRPr="00493FE4">
        <w:rPr>
          <w:rFonts w:ascii="Times New Roman" w:hAnsi="Times New Roman" w:cs="Times New Roman"/>
        </w:rPr>
        <w:t xml:space="preserve"> </w:t>
      </w:r>
      <w:r w:rsidRPr="00493FE4">
        <w:rPr>
          <w:rFonts w:ascii="Times New Roman" w:hAnsi="Times New Roman" w:cs="Times New Roman"/>
          <w:position w:val="-24"/>
        </w:rPr>
        <w:object w:dxaOrig="1400" w:dyaOrig="660" w14:anchorId="11403871">
          <v:shape id="_x0000_i1580" type="#_x0000_t75" style="width:70.5pt;height:33pt" o:ole="">
            <v:imagedata r:id="rId15" o:title=""/>
          </v:shape>
          <o:OLEObject Type="Embed" ProgID="Equation.DSMT4" ShapeID="_x0000_i1580" DrawAspect="Content" ObjectID="_1801692881" r:id="rId1278"/>
        </w:object>
      </w:r>
      <w:r w:rsidRPr="00493FE4">
        <w:rPr>
          <w:rFonts w:ascii="Times New Roman" w:hAnsi="Times New Roman" w:cs="Times New Roman"/>
          <w:lang w:val="vi-VN"/>
        </w:rPr>
        <w:t>.</w:t>
      </w:r>
      <w:r w:rsidRPr="00493FE4">
        <w:rPr>
          <w:rFonts w:ascii="Times New Roman" w:hAnsi="Times New Roman" w:cs="Times New Roman"/>
          <w:lang w:val="vi-VN"/>
        </w:rPr>
        <w:tab/>
      </w:r>
      <w:r w:rsidRPr="00493FE4">
        <w:rPr>
          <w:rFonts w:ascii="Times New Roman" w:hAnsi="Times New Roman" w:cs="Times New Roman"/>
          <w:lang w:val="vi-VN"/>
        </w:rPr>
        <w:tab/>
        <w:t xml:space="preserve">                                   </w:t>
      </w:r>
      <w:r w:rsidRPr="00493FE4">
        <w:rPr>
          <w:rFonts w:ascii="Times New Roman" w:hAnsi="Times New Roman" w:cs="Times New Roman"/>
          <w:b/>
        </w:rPr>
        <w:t>B.</w:t>
      </w:r>
      <w:r w:rsidRPr="00493FE4">
        <w:rPr>
          <w:rFonts w:ascii="Times New Roman" w:hAnsi="Times New Roman" w:cs="Times New Roman"/>
          <w:lang w:val="vi-VN"/>
        </w:rPr>
        <w:t xml:space="preserve"> </w:t>
      </w:r>
      <w:r w:rsidRPr="00493FE4">
        <w:rPr>
          <w:rFonts w:ascii="Times New Roman" w:hAnsi="Times New Roman" w:cs="Times New Roman"/>
          <w:position w:val="-24"/>
        </w:rPr>
        <w:object w:dxaOrig="1980" w:dyaOrig="660" w14:anchorId="67C20BC2">
          <v:shape id="_x0000_i1581" type="#_x0000_t75" style="width:99pt;height:33pt" o:ole="">
            <v:imagedata r:id="rId17" o:title=""/>
          </v:shape>
          <o:OLEObject Type="Embed" ProgID="Equation.DSMT4" ShapeID="_x0000_i1581" DrawAspect="Content" ObjectID="_1801692882" r:id="rId1279"/>
        </w:object>
      </w:r>
      <w:r w:rsidRPr="00493FE4">
        <w:rPr>
          <w:rFonts w:ascii="Times New Roman" w:hAnsi="Times New Roman" w:cs="Times New Roman"/>
          <w:lang w:val="vi-VN"/>
        </w:rPr>
        <w:t>.</w:t>
      </w:r>
      <w:r w:rsidRPr="00493FE4">
        <w:rPr>
          <w:rFonts w:ascii="Times New Roman" w:hAnsi="Times New Roman" w:cs="Times New Roman"/>
          <w:lang w:val="vi-VN"/>
        </w:rPr>
        <w:tab/>
        <w:t xml:space="preserve">    </w:t>
      </w:r>
    </w:p>
    <w:p w14:paraId="4DA45C40" w14:textId="77777777" w:rsidR="00002D38" w:rsidRPr="00493FE4" w:rsidRDefault="00002D38" w:rsidP="005E4425">
      <w:pPr>
        <w:rPr>
          <w:rFonts w:ascii="Times New Roman" w:hAnsi="Times New Roman" w:cs="Times New Roman"/>
        </w:rPr>
      </w:pPr>
      <w:r w:rsidRPr="00493FE4">
        <w:rPr>
          <w:rFonts w:ascii="Times New Roman" w:hAnsi="Times New Roman" w:cs="Times New Roman"/>
          <w:lang w:val="vi-VN"/>
        </w:rPr>
        <w:t xml:space="preserve">  </w:t>
      </w:r>
      <w:r w:rsidRPr="00493FE4">
        <w:rPr>
          <w:rFonts w:ascii="Times New Roman" w:hAnsi="Times New Roman" w:cs="Times New Roman"/>
          <w:b/>
        </w:rPr>
        <w:t>C.</w:t>
      </w:r>
      <w:r w:rsidRPr="00493FE4">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rad>
              <m:radPr>
                <m:degHide m:val="1"/>
                <m:ctrlPr>
                  <w:rPr>
                    <w:rFonts w:ascii="Cambria Math" w:hAnsi="Cambria Math" w:cs="Times New Roman"/>
                    <w:i/>
                  </w:rPr>
                </m:ctrlPr>
              </m:radPr>
              <m:deg/>
              <m:e>
                <m:r>
                  <w:rPr>
                    <w:rFonts w:ascii="Cambria Math" w:hAnsi="Cambria Math" w:cs="Times New Roman"/>
                  </w:rPr>
                  <m:t>∆</m:t>
                </m:r>
              </m:e>
            </m:rad>
          </m:num>
          <m:den>
            <m:r>
              <w:rPr>
                <w:rFonts w:ascii="Cambria Math" w:hAnsi="Cambria Math" w:cs="Times New Roman"/>
              </w:rPr>
              <m:t>2a</m:t>
            </m:r>
          </m:den>
        </m:f>
      </m:oMath>
      <w:r w:rsidRPr="00493FE4">
        <w:rPr>
          <w:rFonts w:ascii="Times New Roman" w:eastAsiaTheme="minorEastAsia" w:hAnsi="Times New Roman" w:cs="Times New Roman"/>
        </w:rPr>
        <w:t xml:space="preserve">; </w:t>
      </w:r>
      <w:r w:rsidRPr="00493FE4">
        <w:rPr>
          <w:rFonts w:ascii="Times New Roman" w:hAnsi="Times New Roman" w:cs="Times New Roman"/>
          <w:lang w:val="vi-VN"/>
        </w:rPr>
        <w:t>.</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m:t>
            </m:r>
            <m:rad>
              <m:radPr>
                <m:degHide m:val="1"/>
                <m:ctrlPr>
                  <w:rPr>
                    <w:rFonts w:ascii="Cambria Math" w:hAnsi="Cambria Math" w:cs="Times New Roman"/>
                    <w:i/>
                  </w:rPr>
                </m:ctrlPr>
              </m:radPr>
              <m:deg/>
              <m:e>
                <m:r>
                  <w:rPr>
                    <w:rFonts w:ascii="Cambria Math" w:hAnsi="Cambria Math" w:cs="Times New Roman"/>
                  </w:rPr>
                  <m:t>∆</m:t>
                </m:r>
              </m:e>
            </m:rad>
          </m:num>
          <m:den>
            <m:r>
              <w:rPr>
                <w:rFonts w:ascii="Cambria Math" w:hAnsi="Cambria Math" w:cs="Times New Roman"/>
              </w:rPr>
              <m:t>2a</m:t>
            </m:r>
          </m:den>
        </m:f>
      </m:oMath>
      <w:r w:rsidRPr="00493FE4">
        <w:rPr>
          <w:rFonts w:ascii="Times New Roman" w:eastAsiaTheme="minorEastAsia" w:hAnsi="Times New Roman" w:cs="Times New Roman"/>
        </w:rPr>
        <w:t xml:space="preserve">; </w:t>
      </w:r>
      <w:r w:rsidRPr="00493FE4">
        <w:rPr>
          <w:rFonts w:ascii="Times New Roman" w:hAnsi="Times New Roman" w:cs="Times New Roman"/>
          <w:lang w:val="vi-VN"/>
        </w:rPr>
        <w:tab/>
      </w:r>
      <w:r w:rsidRPr="00493FE4">
        <w:rPr>
          <w:rFonts w:ascii="Times New Roman" w:hAnsi="Times New Roman" w:cs="Times New Roman"/>
          <w:lang w:val="vi-VN"/>
        </w:rPr>
        <w:tab/>
        <w:t xml:space="preserve">      </w:t>
      </w:r>
      <w:r w:rsidRPr="00493FE4">
        <w:rPr>
          <w:rFonts w:ascii="Times New Roman" w:hAnsi="Times New Roman" w:cs="Times New Roman"/>
        </w:rPr>
        <w:t xml:space="preserve">     </w:t>
      </w:r>
      <w:r w:rsidRPr="00493FE4">
        <w:rPr>
          <w:rFonts w:ascii="Times New Roman" w:hAnsi="Times New Roman" w:cs="Times New Roman"/>
          <w:lang w:val="vi-VN"/>
        </w:rPr>
        <w:t xml:space="preserve">   </w:t>
      </w:r>
      <w:r w:rsidRPr="00493FE4">
        <w:rPr>
          <w:rFonts w:ascii="Times New Roman" w:hAnsi="Times New Roman" w:cs="Times New Roman"/>
          <w:b/>
        </w:rPr>
        <w:t>D.</w:t>
      </w:r>
      <w:r w:rsidRPr="00493FE4">
        <w:rPr>
          <w:rFonts w:ascii="Times New Roman" w:hAnsi="Times New Roman" w:cs="Times New Roman"/>
        </w:rPr>
        <w:t xml:space="preserve"> </w:t>
      </w:r>
      <w:r w:rsidRPr="00493FE4">
        <w:rPr>
          <w:rFonts w:ascii="Times New Roman" w:hAnsi="Times New Roman" w:cs="Times New Roman"/>
          <w:position w:val="-24"/>
        </w:rPr>
        <w:object w:dxaOrig="1420" w:dyaOrig="660" w14:anchorId="1A4A00F9">
          <v:shape id="_x0000_i1582" type="#_x0000_t75" style="width:71.25pt;height:33pt" o:ole="">
            <v:imagedata r:id="rId21" o:title=""/>
          </v:shape>
          <o:OLEObject Type="Embed" ProgID="Equation.DSMT4" ShapeID="_x0000_i1582" DrawAspect="Content" ObjectID="_1801692883" r:id="rId1280"/>
        </w:object>
      </w:r>
      <w:r w:rsidRPr="00493FE4">
        <w:rPr>
          <w:rFonts w:ascii="Times New Roman" w:hAnsi="Times New Roman" w:cs="Times New Roman"/>
          <w:lang w:val="vi-VN"/>
        </w:rPr>
        <w:t>.</w:t>
      </w:r>
    </w:p>
    <w:p w14:paraId="3573D5F9" w14:textId="77777777" w:rsidR="00002D38" w:rsidRPr="00493FE4" w:rsidRDefault="00002D38" w:rsidP="005E4425">
      <w:pPr>
        <w:spacing w:line="288" w:lineRule="auto"/>
        <w:rPr>
          <w:rFonts w:ascii="Times New Roman" w:eastAsia="Batang" w:hAnsi="Times New Roman" w:cs="Times New Roman"/>
          <w:lang w:val="nl-NL" w:eastAsia="ko-KR"/>
        </w:rPr>
      </w:pPr>
      <w:r w:rsidRPr="00493FE4">
        <w:rPr>
          <w:rFonts w:ascii="Times New Roman" w:eastAsia="Batang" w:hAnsi="Times New Roman" w:cs="Times New Roman"/>
          <w:b/>
          <w:bCs/>
          <w:iCs/>
          <w:lang w:val="nl-NL" w:eastAsia="ko-KR"/>
        </w:rPr>
        <w:t>Câu 4</w:t>
      </w:r>
      <w:r w:rsidRPr="00493FE4">
        <w:rPr>
          <w:rFonts w:ascii="Times New Roman" w:eastAsia="Batang" w:hAnsi="Times New Roman" w:cs="Times New Roman"/>
          <w:b/>
          <w:bCs/>
          <w:iCs/>
          <w:lang w:val="vi-VN" w:eastAsia="ko-KR"/>
        </w:rPr>
        <w:t>(TH)</w:t>
      </w:r>
      <w:r w:rsidRPr="00493FE4">
        <w:rPr>
          <w:rFonts w:ascii="Times New Roman" w:eastAsia="Batang" w:hAnsi="Times New Roman" w:cs="Times New Roman"/>
          <w:lang w:val="nl-NL" w:eastAsia="ko-KR"/>
        </w:rPr>
        <w:t>. Giá trị của hàm số y =</w:t>
      </w:r>
      <w:r w:rsidRPr="00493FE4">
        <w:rPr>
          <w:rFonts w:ascii="Times New Roman" w:eastAsia="Batang" w:hAnsi="Times New Roman" w:cs="Times New Roman"/>
          <w:position w:val="-24"/>
          <w:lang w:val="nl-NL" w:eastAsia="ko-KR"/>
        </w:rPr>
        <w:object w:dxaOrig="240" w:dyaOrig="620" w14:anchorId="24140EB9">
          <v:shape id="_x0000_i1583" type="#_x0000_t75" style="width:11.25pt;height:31.5pt" o:ole="">
            <v:imagedata r:id="rId9" o:title=""/>
          </v:shape>
          <o:OLEObject Type="Embed" ProgID="Equation.DSMT4" ShapeID="_x0000_i1583" DrawAspect="Content" ObjectID="_1801692884" r:id="rId1281"/>
        </w:object>
      </w:r>
      <w:r w:rsidRPr="00493FE4">
        <w:rPr>
          <w:rFonts w:ascii="Times New Roman" w:eastAsia="Batang" w:hAnsi="Times New Roman" w:cs="Times New Roman"/>
          <w:lang w:val="nl-NL" w:eastAsia="ko-KR"/>
        </w:rPr>
        <w:t>x</w:t>
      </w:r>
      <w:r w:rsidRPr="00493FE4">
        <w:rPr>
          <w:rFonts w:ascii="Times New Roman" w:eastAsia="Batang" w:hAnsi="Times New Roman" w:cs="Times New Roman"/>
          <w:vertAlign w:val="superscript"/>
          <w:lang w:val="nl-NL" w:eastAsia="ko-KR"/>
        </w:rPr>
        <w:t>2</w:t>
      </w:r>
      <w:r w:rsidRPr="00493FE4">
        <w:rPr>
          <w:rFonts w:ascii="Times New Roman" w:eastAsia="Batang" w:hAnsi="Times New Roman" w:cs="Times New Roman"/>
          <w:lang w:val="nl-NL" w:eastAsia="ko-KR"/>
        </w:rPr>
        <w:t xml:space="preserve"> , tại x = – 4  là</w:t>
      </w:r>
    </w:p>
    <w:p w14:paraId="37E47950" w14:textId="77777777" w:rsidR="00002D38" w:rsidRPr="00493FE4" w:rsidRDefault="00002D38" w:rsidP="005E4425">
      <w:pPr>
        <w:spacing w:line="288" w:lineRule="auto"/>
        <w:ind w:firstLine="720"/>
        <w:rPr>
          <w:rFonts w:ascii="Times New Roman" w:eastAsia="Batang" w:hAnsi="Times New Roman" w:cs="Times New Roman"/>
          <w:i/>
          <w:lang w:val="nl-NL" w:eastAsia="ko-KR"/>
        </w:rPr>
      </w:pPr>
      <w:r w:rsidRPr="00493FE4">
        <w:rPr>
          <w:rFonts w:ascii="Times New Roman" w:eastAsia="Batang" w:hAnsi="Times New Roman" w:cs="Times New Roman"/>
          <w:lang w:val="nl-NL" w:eastAsia="ko-KR"/>
        </w:rPr>
        <w:t xml:space="preserve"> A.  4</w:t>
      </w:r>
      <w:r w:rsidRPr="00493FE4">
        <w:rPr>
          <w:rFonts w:ascii="Times New Roman" w:eastAsia="Batang" w:hAnsi="Times New Roman" w:cs="Times New Roman"/>
          <w:lang w:val="nl-NL" w:eastAsia="ko-KR"/>
        </w:rPr>
        <w:tab/>
      </w:r>
      <w:r w:rsidRPr="00493FE4">
        <w:rPr>
          <w:rFonts w:ascii="Times New Roman" w:eastAsia="Batang" w:hAnsi="Times New Roman" w:cs="Times New Roman"/>
          <w:lang w:val="nl-NL" w:eastAsia="ko-KR"/>
        </w:rPr>
        <w:tab/>
        <w:t xml:space="preserve"> B.  – 4 </w:t>
      </w:r>
      <w:r w:rsidRPr="00493FE4">
        <w:rPr>
          <w:rFonts w:ascii="Times New Roman" w:eastAsia="Batang" w:hAnsi="Times New Roman" w:cs="Times New Roman"/>
          <w:lang w:val="nl-NL" w:eastAsia="ko-KR"/>
        </w:rPr>
        <w:tab/>
      </w:r>
      <w:r w:rsidRPr="00493FE4">
        <w:rPr>
          <w:rFonts w:ascii="Times New Roman" w:eastAsia="Batang" w:hAnsi="Times New Roman" w:cs="Times New Roman"/>
          <w:lang w:val="nl-NL" w:eastAsia="ko-KR"/>
        </w:rPr>
        <w:tab/>
        <w:t>C.  -8</w:t>
      </w:r>
      <w:r w:rsidRPr="00493FE4">
        <w:rPr>
          <w:rFonts w:ascii="Times New Roman" w:eastAsia="Batang" w:hAnsi="Times New Roman" w:cs="Times New Roman"/>
          <w:lang w:val="nl-NL" w:eastAsia="ko-KR"/>
        </w:rPr>
        <w:tab/>
      </w:r>
      <w:r w:rsidRPr="00493FE4">
        <w:rPr>
          <w:rFonts w:ascii="Times New Roman" w:eastAsia="Batang" w:hAnsi="Times New Roman" w:cs="Times New Roman"/>
          <w:lang w:val="nl-NL" w:eastAsia="ko-KR"/>
        </w:rPr>
        <w:tab/>
        <w:t xml:space="preserve">       D.   8</w:t>
      </w:r>
    </w:p>
    <w:p w14:paraId="530ED352" w14:textId="77777777" w:rsidR="00002D38" w:rsidRPr="00493FE4" w:rsidRDefault="00002D38" w:rsidP="005E4425">
      <w:pPr>
        <w:tabs>
          <w:tab w:val="left" w:pos="2688"/>
          <w:tab w:val="left" w:pos="4254"/>
          <w:tab w:val="left" w:pos="6372"/>
        </w:tabs>
        <w:spacing w:line="288" w:lineRule="auto"/>
        <w:rPr>
          <w:rFonts w:ascii="Times New Roman" w:eastAsia="Times New Roman" w:hAnsi="Times New Roman" w:cs="Times New Roman"/>
        </w:rPr>
      </w:pPr>
      <w:r w:rsidRPr="00493FE4">
        <w:rPr>
          <w:rFonts w:ascii="Times New Roman" w:eastAsia="Times New Roman" w:hAnsi="Times New Roman" w:cs="Times New Roman"/>
          <w:b/>
        </w:rPr>
        <w:t>Câu 5</w:t>
      </w:r>
      <w:r w:rsidRPr="00493FE4">
        <w:rPr>
          <w:rFonts w:ascii="Times New Roman" w:eastAsia="Times New Roman" w:hAnsi="Times New Roman" w:cs="Times New Roman"/>
          <w:b/>
          <w:lang w:val="vi-VN"/>
        </w:rPr>
        <w:t>(</w:t>
      </w:r>
      <w:r w:rsidRPr="00493FE4">
        <w:rPr>
          <w:rFonts w:ascii="Times New Roman" w:eastAsia="Times New Roman" w:hAnsi="Times New Roman" w:cs="Times New Roman"/>
          <w:b/>
        </w:rPr>
        <w:t>TH</w:t>
      </w:r>
      <w:r w:rsidRPr="00493FE4">
        <w:rPr>
          <w:rFonts w:ascii="Times New Roman" w:eastAsia="Times New Roman" w:hAnsi="Times New Roman" w:cs="Times New Roman"/>
          <w:b/>
          <w:lang w:val="vi-VN"/>
        </w:rPr>
        <w:t>)</w:t>
      </w:r>
      <w:r w:rsidRPr="00493FE4">
        <w:rPr>
          <w:rFonts w:ascii="Times New Roman" w:eastAsia="Times New Roman" w:hAnsi="Times New Roman" w:cs="Times New Roman"/>
          <w:b/>
        </w:rPr>
        <w:t>.</w:t>
      </w:r>
      <w:r w:rsidRPr="00493FE4">
        <w:rPr>
          <w:rFonts w:ascii="Times New Roman" w:eastAsia="Times New Roman" w:hAnsi="Times New Roman" w:cs="Times New Roman"/>
        </w:rPr>
        <w:t xml:space="preserve"> Nếu hai số có tổng S = –5 và tích P = –14 thì hai số đó là nghiệm của phương trình:</w:t>
      </w:r>
    </w:p>
    <w:p w14:paraId="7ACDC1C9" w14:textId="77777777" w:rsidR="00002D38" w:rsidRPr="00493FE4" w:rsidRDefault="00002D38" w:rsidP="005E4425">
      <w:pPr>
        <w:ind w:firstLine="720"/>
        <w:jc w:val="both"/>
        <w:rPr>
          <w:rFonts w:ascii="Times New Roman" w:eastAsia="Times New Roman" w:hAnsi="Times New Roman" w:cs="Times New Roman"/>
        </w:rPr>
      </w:pPr>
      <w:r w:rsidRPr="00493FE4">
        <w:rPr>
          <w:rFonts w:ascii="Times New Roman" w:eastAsia="Times New Roman" w:hAnsi="Times New Roman" w:cs="Times New Roman"/>
          <w:bCs/>
        </w:rPr>
        <w:t>A</w:t>
      </w:r>
      <w:r w:rsidRPr="00493FE4">
        <w:rPr>
          <w:rFonts w:ascii="Times New Roman" w:eastAsia="Times New Roman" w:hAnsi="Times New Roman" w:cs="Times New Roman"/>
        </w:rPr>
        <w:t>. x</w:t>
      </w:r>
      <w:r w:rsidRPr="00493FE4">
        <w:rPr>
          <w:rFonts w:ascii="Times New Roman" w:eastAsia="Times New Roman" w:hAnsi="Times New Roman" w:cs="Times New Roman"/>
          <w:vertAlign w:val="superscript"/>
        </w:rPr>
        <w:t>2</w:t>
      </w:r>
      <w:r w:rsidRPr="00493FE4">
        <w:rPr>
          <w:rFonts w:ascii="Times New Roman" w:eastAsia="Times New Roman" w:hAnsi="Times New Roman" w:cs="Times New Roman"/>
        </w:rPr>
        <w:t xml:space="preserve"> + 5x + 14 = 0 ;</w:t>
      </w:r>
      <w:r w:rsidRPr="00493FE4">
        <w:rPr>
          <w:rFonts w:ascii="Times New Roman" w:eastAsia="Times New Roman" w:hAnsi="Times New Roman" w:cs="Times New Roman"/>
        </w:rPr>
        <w:tab/>
      </w:r>
      <w:r w:rsidRPr="00493FE4">
        <w:rPr>
          <w:rFonts w:ascii="Times New Roman" w:eastAsia="Times New Roman" w:hAnsi="Times New Roman" w:cs="Times New Roman"/>
        </w:rPr>
        <w:tab/>
      </w:r>
      <w:r w:rsidRPr="00493FE4">
        <w:rPr>
          <w:rFonts w:ascii="Times New Roman" w:eastAsia="Times New Roman" w:hAnsi="Times New Roman" w:cs="Times New Roman"/>
        </w:rPr>
        <w:tab/>
      </w:r>
      <w:r w:rsidRPr="00493FE4">
        <w:rPr>
          <w:rFonts w:ascii="Times New Roman" w:eastAsia="Times New Roman" w:hAnsi="Times New Roman" w:cs="Times New Roman"/>
          <w:bCs/>
        </w:rPr>
        <w:t>B.</w:t>
      </w:r>
      <w:r w:rsidRPr="00493FE4">
        <w:rPr>
          <w:rFonts w:ascii="Times New Roman" w:eastAsia="Times New Roman" w:hAnsi="Times New Roman" w:cs="Times New Roman"/>
        </w:rPr>
        <w:t xml:space="preserve"> x</w:t>
      </w:r>
      <w:r w:rsidRPr="00493FE4">
        <w:rPr>
          <w:rFonts w:ascii="Times New Roman" w:eastAsia="Times New Roman" w:hAnsi="Times New Roman" w:cs="Times New Roman"/>
          <w:vertAlign w:val="superscript"/>
        </w:rPr>
        <w:t>2</w:t>
      </w:r>
      <w:r w:rsidRPr="00493FE4">
        <w:rPr>
          <w:rFonts w:ascii="Times New Roman" w:eastAsia="Times New Roman" w:hAnsi="Times New Roman" w:cs="Times New Roman"/>
        </w:rPr>
        <w:t xml:space="preserve"> – 5x + 14 = 0 ;</w:t>
      </w:r>
      <w:r w:rsidRPr="00493FE4">
        <w:rPr>
          <w:rFonts w:ascii="Times New Roman" w:eastAsia="Times New Roman" w:hAnsi="Times New Roman" w:cs="Times New Roman"/>
        </w:rPr>
        <w:tab/>
        <w:t xml:space="preserve">  </w:t>
      </w:r>
    </w:p>
    <w:p w14:paraId="4290236C" w14:textId="77777777" w:rsidR="00002D38" w:rsidRPr="00493FE4" w:rsidRDefault="00002D38" w:rsidP="005E4425">
      <w:pPr>
        <w:ind w:firstLine="720"/>
        <w:jc w:val="both"/>
        <w:rPr>
          <w:rFonts w:ascii="Times New Roman" w:eastAsia="Times New Roman" w:hAnsi="Times New Roman" w:cs="Times New Roman"/>
        </w:rPr>
      </w:pPr>
      <w:r w:rsidRPr="00493FE4">
        <w:rPr>
          <w:rFonts w:ascii="Times New Roman" w:eastAsia="Times New Roman" w:hAnsi="Times New Roman" w:cs="Times New Roman"/>
          <w:bCs/>
        </w:rPr>
        <w:t>C.</w:t>
      </w:r>
      <w:r w:rsidRPr="00493FE4">
        <w:rPr>
          <w:rFonts w:ascii="Times New Roman" w:eastAsia="Times New Roman" w:hAnsi="Times New Roman" w:cs="Times New Roman"/>
        </w:rPr>
        <w:t xml:space="preserve"> x</w:t>
      </w:r>
      <w:r w:rsidRPr="00493FE4">
        <w:rPr>
          <w:rFonts w:ascii="Times New Roman" w:eastAsia="Times New Roman" w:hAnsi="Times New Roman" w:cs="Times New Roman"/>
          <w:vertAlign w:val="superscript"/>
        </w:rPr>
        <w:t>2</w:t>
      </w:r>
      <w:r w:rsidRPr="00493FE4">
        <w:rPr>
          <w:rFonts w:ascii="Times New Roman" w:eastAsia="Times New Roman" w:hAnsi="Times New Roman" w:cs="Times New Roman"/>
        </w:rPr>
        <w:t xml:space="preserve"> + 5x – 14 = 0</w:t>
      </w:r>
      <w:r w:rsidRPr="00493FE4">
        <w:rPr>
          <w:rFonts w:ascii="Times New Roman" w:eastAsia="Times New Roman" w:hAnsi="Times New Roman" w:cs="Times New Roman"/>
        </w:rPr>
        <w:tab/>
        <w:t xml:space="preserve"> ;</w:t>
      </w:r>
      <w:r w:rsidRPr="00493FE4">
        <w:rPr>
          <w:rFonts w:ascii="Times New Roman" w:eastAsia="Times New Roman" w:hAnsi="Times New Roman" w:cs="Times New Roman"/>
        </w:rPr>
        <w:tab/>
      </w:r>
      <w:r w:rsidRPr="00493FE4">
        <w:rPr>
          <w:rFonts w:ascii="Times New Roman" w:eastAsia="Times New Roman" w:hAnsi="Times New Roman" w:cs="Times New Roman"/>
        </w:rPr>
        <w:tab/>
      </w:r>
      <w:r w:rsidRPr="00493FE4">
        <w:rPr>
          <w:rFonts w:ascii="Times New Roman" w:eastAsia="Times New Roman" w:hAnsi="Times New Roman" w:cs="Times New Roman"/>
        </w:rPr>
        <w:tab/>
      </w:r>
      <w:r w:rsidRPr="00493FE4">
        <w:rPr>
          <w:rFonts w:ascii="Times New Roman" w:eastAsia="Times New Roman" w:hAnsi="Times New Roman" w:cs="Times New Roman"/>
          <w:bCs/>
        </w:rPr>
        <w:t>D.</w:t>
      </w:r>
      <w:r w:rsidRPr="00493FE4">
        <w:rPr>
          <w:rFonts w:ascii="Times New Roman" w:eastAsia="Times New Roman" w:hAnsi="Times New Roman" w:cs="Times New Roman"/>
        </w:rPr>
        <w:t xml:space="preserve"> x</w:t>
      </w:r>
      <w:r w:rsidRPr="00493FE4">
        <w:rPr>
          <w:rFonts w:ascii="Times New Roman" w:eastAsia="Times New Roman" w:hAnsi="Times New Roman" w:cs="Times New Roman"/>
          <w:vertAlign w:val="superscript"/>
        </w:rPr>
        <w:t>2</w:t>
      </w:r>
      <w:r w:rsidRPr="00493FE4">
        <w:rPr>
          <w:rFonts w:ascii="Times New Roman" w:eastAsia="Times New Roman" w:hAnsi="Times New Roman" w:cs="Times New Roman"/>
        </w:rPr>
        <w:t xml:space="preserve"> – 5 x – 14 = 0.</w:t>
      </w:r>
    </w:p>
    <w:p w14:paraId="2EABB330" w14:textId="77777777" w:rsidR="00002D38" w:rsidRPr="00493FE4" w:rsidRDefault="00002D38" w:rsidP="005E4425">
      <w:pPr>
        <w:pStyle w:val="NormalWeb"/>
        <w:shd w:val="clear" w:color="auto" w:fill="FFFFFF"/>
        <w:spacing w:before="0" w:beforeAutospacing="0" w:after="0" w:afterAutospacing="0" w:line="480" w:lineRule="atLeast"/>
        <w:mirrorIndents/>
        <w:jc w:val="both"/>
        <w:rPr>
          <w:lang w:val="en"/>
        </w:rPr>
      </w:pPr>
      <w:r w:rsidRPr="00493FE4">
        <w:rPr>
          <w:rFonts w:eastAsia="Batang"/>
          <w:b/>
          <w:bCs/>
          <w:iCs/>
          <w:lang w:val="nl-NL" w:eastAsia="ko-KR"/>
        </w:rPr>
        <w:t>Câu 6</w:t>
      </w:r>
      <w:bookmarkStart w:id="15" w:name="c5q"/>
      <w:bookmarkEnd w:id="15"/>
      <w:r w:rsidRPr="00493FE4">
        <w:rPr>
          <w:rFonts w:eastAsia="Batang"/>
          <w:b/>
          <w:bCs/>
          <w:iCs/>
          <w:lang w:val="nl-NL" w:eastAsia="ko-KR"/>
        </w:rPr>
        <w:t>(TH).</w:t>
      </w:r>
      <w:r w:rsidRPr="00493FE4">
        <w:rPr>
          <w:lang w:val="en"/>
        </w:rPr>
        <w:t xml:space="preserve"> Không giải phương trình, tính tổng hai nghiệm (nếu có) của phương trình: x</w:t>
      </w:r>
      <w:r w:rsidRPr="00493FE4">
        <w:rPr>
          <w:vertAlign w:val="superscript"/>
          <w:lang w:val="en"/>
        </w:rPr>
        <w:t>2</w:t>
      </w:r>
      <w:r w:rsidRPr="00493FE4">
        <w:rPr>
          <w:lang w:val="en"/>
        </w:rPr>
        <w:t> − 6x + 7 = 0</w:t>
      </w:r>
    </w:p>
    <w:p w14:paraId="0C0600D2" w14:textId="77777777" w:rsidR="00002D38" w:rsidRPr="00493FE4" w:rsidRDefault="00002D38" w:rsidP="005E4425">
      <w:pPr>
        <w:shd w:val="clear" w:color="auto" w:fill="FFFFFF"/>
        <w:tabs>
          <w:tab w:val="left" w:pos="283"/>
          <w:tab w:val="left" w:pos="2835"/>
          <w:tab w:val="left" w:pos="5386"/>
          <w:tab w:val="left" w:pos="7937"/>
        </w:tabs>
        <w:spacing w:line="480" w:lineRule="atLeast"/>
        <w:mirrorIndents/>
        <w:jc w:val="both"/>
        <w:rPr>
          <w:rFonts w:ascii="Times New Roman" w:eastAsia="Times New Roman" w:hAnsi="Times New Roman" w:cs="Times New Roman"/>
          <w:lang w:val="en"/>
        </w:rPr>
      </w:pPr>
      <w:bookmarkStart w:id="16" w:name="c5a"/>
      <w:r w:rsidRPr="00493FE4">
        <w:rPr>
          <w:rFonts w:ascii="Times New Roman" w:eastAsia="Times New Roman" w:hAnsi="Times New Roman" w:cs="Times New Roman"/>
          <w:b/>
          <w:lang w:val="en"/>
        </w:rPr>
        <w:tab/>
        <w:t>A.</w:t>
      </w:r>
      <w:r w:rsidRPr="00493FE4">
        <w:rPr>
          <w:rFonts w:ascii="Times New Roman" w:hAnsi="Times New Roman" w:cs="Times New Roman"/>
          <w:lang w:val="en"/>
        </w:rPr>
        <w:t xml:space="preserve"> </w:t>
      </w:r>
      <w:bookmarkStart w:id="17" w:name="c5b"/>
      <w:bookmarkEnd w:id="16"/>
      <m:oMath>
        <m:f>
          <m:fPr>
            <m:ctrlPr>
              <w:rPr>
                <w:rFonts w:ascii="Cambria Math" w:hAnsi="Cambria Math" w:cs="Times New Roman"/>
                <w:i/>
                <w:lang w:val="en"/>
              </w:rPr>
            </m:ctrlPr>
          </m:fPr>
          <m:num>
            <m:r>
              <w:rPr>
                <w:rFonts w:ascii="Cambria Math" w:hAnsi="Cambria Math" w:cs="Times New Roman"/>
                <w:lang w:val="en"/>
              </w:rPr>
              <m:t>1</m:t>
            </m:r>
          </m:num>
          <m:den>
            <m:r>
              <w:rPr>
                <w:rFonts w:ascii="Cambria Math" w:hAnsi="Cambria Math" w:cs="Times New Roman"/>
                <w:lang w:val="en"/>
              </w:rPr>
              <m:t>6</m:t>
            </m:r>
          </m:den>
        </m:f>
      </m:oMath>
      <w:r w:rsidRPr="00493FE4">
        <w:rPr>
          <w:rFonts w:ascii="Times New Roman" w:eastAsia="Times New Roman" w:hAnsi="Times New Roman" w:cs="Times New Roman"/>
          <w:b/>
          <w:lang w:val="en"/>
        </w:rPr>
        <w:tab/>
        <w:t>B.</w:t>
      </w:r>
      <w:r w:rsidRPr="00493FE4">
        <w:rPr>
          <w:rFonts w:ascii="Times New Roman" w:eastAsia="Times New Roman" w:hAnsi="Times New Roman" w:cs="Times New Roman"/>
          <w:lang w:val="en"/>
        </w:rPr>
        <w:t xml:space="preserve"> 3</w:t>
      </w:r>
      <w:bookmarkStart w:id="18" w:name="c5c"/>
      <w:bookmarkEnd w:id="17"/>
      <w:r w:rsidRPr="00493FE4">
        <w:rPr>
          <w:rFonts w:ascii="Times New Roman" w:eastAsia="Times New Roman" w:hAnsi="Times New Roman" w:cs="Times New Roman"/>
          <w:lang w:val="en"/>
        </w:rPr>
        <w:tab/>
      </w:r>
      <w:r w:rsidRPr="00493FE4">
        <w:rPr>
          <w:rFonts w:ascii="Times New Roman" w:eastAsia="Times New Roman" w:hAnsi="Times New Roman" w:cs="Times New Roman"/>
          <w:b/>
          <w:bCs/>
          <w:lang w:val="en"/>
        </w:rPr>
        <w:t>C</w:t>
      </w:r>
      <w:r w:rsidRPr="00493FE4">
        <w:rPr>
          <w:rFonts w:ascii="Times New Roman" w:eastAsia="Times New Roman" w:hAnsi="Times New Roman" w:cs="Times New Roman"/>
          <w:bCs/>
          <w:lang w:val="en"/>
        </w:rPr>
        <w:t>.</w:t>
      </w:r>
      <w:r w:rsidRPr="00493FE4">
        <w:rPr>
          <w:rFonts w:ascii="Times New Roman" w:eastAsia="Times New Roman" w:hAnsi="Times New Roman" w:cs="Times New Roman"/>
          <w:lang w:val="en"/>
        </w:rPr>
        <w:t xml:space="preserve"> </w:t>
      </w:r>
      <w:r w:rsidRPr="00493FE4">
        <w:rPr>
          <w:rFonts w:ascii="Times New Roman" w:eastAsia="Times New Roman" w:hAnsi="Times New Roman" w:cs="Times New Roman"/>
          <w:bCs/>
          <w:lang w:val="en"/>
        </w:rPr>
        <w:t>6</w:t>
      </w:r>
      <w:bookmarkStart w:id="19" w:name="c5d"/>
      <w:bookmarkEnd w:id="18"/>
      <w:r w:rsidRPr="00493FE4">
        <w:rPr>
          <w:rFonts w:ascii="Times New Roman" w:eastAsia="Times New Roman" w:hAnsi="Times New Roman" w:cs="Times New Roman"/>
          <w:b/>
          <w:lang w:val="en"/>
        </w:rPr>
        <w:tab/>
        <w:t>D.</w:t>
      </w:r>
      <w:r w:rsidRPr="00493FE4">
        <w:rPr>
          <w:rFonts w:ascii="Times New Roman" w:eastAsia="Times New Roman" w:hAnsi="Times New Roman" w:cs="Times New Roman"/>
          <w:bCs/>
          <w:lang w:val="en"/>
        </w:rPr>
        <w:t xml:space="preserve"> </w:t>
      </w:r>
      <w:r w:rsidRPr="00493FE4">
        <w:rPr>
          <w:rFonts w:ascii="Times New Roman" w:eastAsia="Times New Roman" w:hAnsi="Times New Roman" w:cs="Times New Roman"/>
          <w:lang w:val="en"/>
        </w:rPr>
        <w:t>7</w:t>
      </w:r>
      <w:bookmarkEnd w:id="19"/>
    </w:p>
    <w:p w14:paraId="5D5A3D99" w14:textId="77777777" w:rsidR="00002D38" w:rsidRPr="00493FE4" w:rsidRDefault="00002D38" w:rsidP="005E4425">
      <w:pPr>
        <w:pStyle w:val="ListParagraph"/>
        <w:tabs>
          <w:tab w:val="left" w:pos="0"/>
          <w:tab w:val="left" w:pos="993"/>
        </w:tabs>
        <w:spacing w:before="0" w:after="0" w:line="288" w:lineRule="auto"/>
        <w:ind w:left="0"/>
        <w:rPr>
          <w:b/>
          <w:sz w:val="24"/>
          <w:lang w:val="vi-VN" w:eastAsia="vi-VN"/>
        </w:rPr>
      </w:pPr>
      <w:r w:rsidRPr="00493FE4">
        <w:rPr>
          <w:b/>
          <w:bCs/>
          <w:iCs/>
          <w:sz w:val="24"/>
          <w:lang w:val="nl-NL"/>
        </w:rPr>
        <w:t>Câu 7(VD).</w:t>
      </w:r>
      <w:r w:rsidRPr="00493FE4">
        <w:rPr>
          <w:sz w:val="24"/>
          <w:lang w:val="nl-NL"/>
        </w:rPr>
        <w:t xml:space="preserve"> </w:t>
      </w:r>
      <w:r w:rsidRPr="00493FE4">
        <w:rPr>
          <w:bCs/>
          <w:sz w:val="24"/>
          <w:lang w:val="vi-VN" w:eastAsia="vi-VN"/>
        </w:rPr>
        <w:t xml:space="preserve">Để </w:t>
      </w:r>
      <w:r w:rsidRPr="00493FE4">
        <w:rPr>
          <w:sz w:val="24"/>
          <w:lang w:val="vi-VN" w:eastAsia="vi-VN"/>
        </w:rPr>
        <w:t xml:space="preserve">phương trình </w:t>
      </w:r>
      <w:r w:rsidRPr="00493FE4">
        <w:rPr>
          <w:position w:val="-6"/>
          <w:sz w:val="24"/>
        </w:rPr>
        <w:object w:dxaOrig="1840" w:dyaOrig="320" w14:anchorId="3085A6E0">
          <v:shape id="_x0000_i1584" type="#_x0000_t75" style="width:93pt;height:15pt" o:ole="">
            <v:imagedata r:id="rId1282" o:title=""/>
          </v:shape>
          <o:OLEObject Type="Embed" ProgID="Equation.DSMT4" ShapeID="_x0000_i1584" DrawAspect="Content" ObjectID="_1801692885" r:id="rId1283"/>
        </w:object>
      </w:r>
      <w:r w:rsidRPr="00493FE4">
        <w:rPr>
          <w:sz w:val="24"/>
          <w:lang w:val="vi-VN"/>
        </w:rPr>
        <w:t xml:space="preserve">có một nghiệm bằng </w:t>
      </w:r>
      <w:r w:rsidRPr="00493FE4">
        <w:rPr>
          <w:position w:val="-4"/>
          <w:sz w:val="24"/>
        </w:rPr>
        <w:object w:dxaOrig="320" w:dyaOrig="260" w14:anchorId="125FA6C9">
          <v:shape id="_x0000_i1585" type="#_x0000_t75" style="width:15pt;height:12.75pt" o:ole="">
            <v:imagedata r:id="rId1284" o:title=""/>
          </v:shape>
          <o:OLEObject Type="Embed" ProgID="Equation.DSMT4" ShapeID="_x0000_i1585" DrawAspect="Content" ObjectID="_1801692886" r:id="rId1285"/>
        </w:object>
      </w:r>
      <w:r w:rsidRPr="00493FE4">
        <w:rPr>
          <w:sz w:val="24"/>
          <w:lang w:val="vi-VN"/>
        </w:rPr>
        <w:t xml:space="preserve"> thì các giá trị của </w:t>
      </w:r>
      <w:r w:rsidRPr="00493FE4">
        <w:rPr>
          <w:position w:val="-6"/>
          <w:sz w:val="24"/>
        </w:rPr>
        <w:object w:dxaOrig="200" w:dyaOrig="220" w14:anchorId="7A8E2477">
          <v:shape id="_x0000_i1586" type="#_x0000_t75" style="width:9.75pt;height:11.25pt" o:ole="">
            <v:imagedata r:id="rId1286" o:title=""/>
          </v:shape>
          <o:OLEObject Type="Embed" ProgID="Equation.DSMT4" ShapeID="_x0000_i1586" DrawAspect="Content" ObjectID="_1801692887" r:id="rId1287"/>
        </w:object>
      </w:r>
      <w:r w:rsidRPr="00493FE4">
        <w:rPr>
          <w:sz w:val="24"/>
        </w:rPr>
        <w:t xml:space="preserve"> </w:t>
      </w:r>
      <w:r w:rsidRPr="00493FE4">
        <w:rPr>
          <w:sz w:val="24"/>
          <w:lang w:val="vi-VN"/>
        </w:rPr>
        <w:t xml:space="preserve">là  </w:t>
      </w:r>
    </w:p>
    <w:p w14:paraId="69F9F118" w14:textId="77777777" w:rsidR="00002D38" w:rsidRPr="00493FE4" w:rsidRDefault="00002D38" w:rsidP="005E4425">
      <w:pPr>
        <w:pStyle w:val="ListParagraph"/>
        <w:tabs>
          <w:tab w:val="left" w:pos="3261"/>
          <w:tab w:val="left" w:pos="5812"/>
          <w:tab w:val="left" w:pos="8364"/>
        </w:tabs>
        <w:spacing w:before="0" w:after="0" w:line="288" w:lineRule="auto"/>
        <w:ind w:left="851"/>
        <w:rPr>
          <w:rStyle w:val="Strong"/>
          <w:b w:val="0"/>
          <w:bCs w:val="0"/>
          <w:sz w:val="24"/>
          <w:lang w:val="vi-VN"/>
        </w:rPr>
      </w:pPr>
      <w:r w:rsidRPr="00493FE4">
        <w:rPr>
          <w:b/>
          <w:bCs/>
          <w:sz w:val="24"/>
          <w:lang w:val="vi-VN"/>
        </w:rPr>
        <w:t xml:space="preserve">A. </w:t>
      </w:r>
      <w:r w:rsidRPr="00493FE4">
        <w:rPr>
          <w:position w:val="-4"/>
          <w:sz w:val="24"/>
        </w:rPr>
        <w:object w:dxaOrig="320" w:dyaOrig="260" w14:anchorId="3A19D2F4">
          <v:shape id="_x0000_i1587" type="#_x0000_t75" style="width:15pt;height:12.75pt" o:ole="">
            <v:imagedata r:id="rId1288" o:title=""/>
          </v:shape>
          <o:OLEObject Type="Embed" ProgID="Equation.DSMT4" ShapeID="_x0000_i1587" DrawAspect="Content" ObjectID="_1801692888" r:id="rId1289"/>
        </w:object>
      </w:r>
      <w:r w:rsidRPr="00493FE4">
        <w:rPr>
          <w:sz w:val="24"/>
          <w:lang w:val="vi-VN"/>
        </w:rPr>
        <w:t>.</w:t>
      </w:r>
      <w:r w:rsidRPr="00493FE4">
        <w:rPr>
          <w:sz w:val="24"/>
          <w:lang w:val="vi-VN"/>
        </w:rPr>
        <w:tab/>
      </w:r>
      <w:r w:rsidRPr="00493FE4">
        <w:rPr>
          <w:b/>
          <w:bCs/>
          <w:sz w:val="24"/>
          <w:lang w:val="vi-VN"/>
        </w:rPr>
        <w:t xml:space="preserve">B. </w:t>
      </w:r>
      <w:r w:rsidRPr="00493FE4">
        <w:rPr>
          <w:position w:val="-24"/>
          <w:sz w:val="24"/>
        </w:rPr>
        <w:object w:dxaOrig="240" w:dyaOrig="620" w14:anchorId="0BBEBFDF">
          <v:shape id="_x0000_i1588" type="#_x0000_t75" style="width:11.25pt;height:30.75pt" o:ole="">
            <v:imagedata r:id="rId1290" o:title=""/>
          </v:shape>
          <o:OLEObject Type="Embed" ProgID="Equation.DSMT4" ShapeID="_x0000_i1588" DrawAspect="Content" ObjectID="_1801692889" r:id="rId1291"/>
        </w:object>
      </w:r>
      <w:r w:rsidRPr="00493FE4">
        <w:rPr>
          <w:sz w:val="24"/>
          <w:lang w:val="vi-VN"/>
        </w:rPr>
        <w:t>.</w:t>
      </w:r>
      <w:r w:rsidRPr="00493FE4">
        <w:rPr>
          <w:sz w:val="24"/>
        </w:rPr>
        <w:t xml:space="preserve">        </w:t>
      </w:r>
      <w:r w:rsidRPr="00493FE4">
        <w:rPr>
          <w:b/>
          <w:bCs/>
          <w:sz w:val="24"/>
          <w:lang w:val="vi-VN"/>
        </w:rPr>
        <w:t xml:space="preserve">C. </w:t>
      </w:r>
      <w:r w:rsidRPr="00493FE4">
        <w:rPr>
          <w:position w:val="-4"/>
          <w:sz w:val="24"/>
        </w:rPr>
        <w:object w:dxaOrig="200" w:dyaOrig="260" w14:anchorId="2FD390B3">
          <v:shape id="_x0000_i1589" type="#_x0000_t75" style="width:9.75pt;height:12.75pt" o:ole="">
            <v:imagedata r:id="rId1292" o:title=""/>
          </v:shape>
          <o:OLEObject Type="Embed" ProgID="Equation.DSMT4" ShapeID="_x0000_i1589" DrawAspect="Content" ObjectID="_1801692890" r:id="rId1293"/>
        </w:object>
      </w:r>
      <w:r w:rsidRPr="00493FE4">
        <w:rPr>
          <w:sz w:val="24"/>
        </w:rPr>
        <w:t xml:space="preserve"> và </w:t>
      </w:r>
      <w:r w:rsidRPr="00493FE4">
        <w:rPr>
          <w:position w:val="-24"/>
          <w:sz w:val="24"/>
        </w:rPr>
        <w:object w:dxaOrig="240" w:dyaOrig="620" w14:anchorId="6262EFD4">
          <v:shape id="_x0000_i1590" type="#_x0000_t75" style="width:11.25pt;height:30.75pt" o:ole="">
            <v:imagedata r:id="rId1290" o:title=""/>
          </v:shape>
          <o:OLEObject Type="Embed" ProgID="Equation.DSMT4" ShapeID="_x0000_i1590" DrawAspect="Content" ObjectID="_1801692891" r:id="rId1294"/>
        </w:object>
      </w:r>
      <w:r w:rsidRPr="00493FE4">
        <w:rPr>
          <w:sz w:val="24"/>
          <w:lang w:val="vi-VN"/>
        </w:rPr>
        <w:t>.</w:t>
      </w:r>
      <w:r w:rsidRPr="00493FE4">
        <w:rPr>
          <w:bCs/>
          <w:sz w:val="24"/>
        </w:rPr>
        <w:t xml:space="preserve">            </w:t>
      </w:r>
      <w:r w:rsidRPr="00493FE4">
        <w:rPr>
          <w:b/>
          <w:bCs/>
          <w:sz w:val="24"/>
          <w:lang w:val="vi-VN"/>
        </w:rPr>
        <w:t xml:space="preserve">D. </w:t>
      </w:r>
      <w:r w:rsidRPr="00493FE4">
        <w:rPr>
          <w:position w:val="-4"/>
          <w:sz w:val="24"/>
        </w:rPr>
        <w:object w:dxaOrig="320" w:dyaOrig="260" w14:anchorId="089778D4">
          <v:shape id="_x0000_i1591" type="#_x0000_t75" style="width:15pt;height:12.75pt" o:ole="">
            <v:imagedata r:id="rId1288" o:title=""/>
          </v:shape>
          <o:OLEObject Type="Embed" ProgID="Equation.DSMT4" ShapeID="_x0000_i1591" DrawAspect="Content" ObjectID="_1801692892" r:id="rId1295"/>
        </w:object>
      </w:r>
      <w:r w:rsidRPr="00493FE4">
        <w:rPr>
          <w:sz w:val="24"/>
          <w:lang w:val="vi-VN"/>
        </w:rPr>
        <w:t xml:space="preserve"> </w:t>
      </w:r>
      <w:r w:rsidRPr="00493FE4">
        <w:rPr>
          <w:sz w:val="24"/>
        </w:rPr>
        <w:t xml:space="preserve">và </w:t>
      </w:r>
      <w:r w:rsidRPr="00493FE4">
        <w:rPr>
          <w:position w:val="-24"/>
          <w:sz w:val="24"/>
        </w:rPr>
        <w:object w:dxaOrig="240" w:dyaOrig="620" w14:anchorId="36030434">
          <v:shape id="_x0000_i1592" type="#_x0000_t75" style="width:11.25pt;height:30.75pt" o:ole="">
            <v:imagedata r:id="rId1290" o:title=""/>
          </v:shape>
          <o:OLEObject Type="Embed" ProgID="Equation.DSMT4" ShapeID="_x0000_i1592" DrawAspect="Content" ObjectID="_1801692893" r:id="rId1296"/>
        </w:object>
      </w:r>
      <w:r w:rsidRPr="00493FE4">
        <w:rPr>
          <w:sz w:val="24"/>
          <w:lang w:val="vi-VN"/>
        </w:rPr>
        <w:t>.</w:t>
      </w:r>
    </w:p>
    <w:p w14:paraId="34A30FBE" w14:textId="77777777" w:rsidR="00002D38" w:rsidRPr="00493FE4" w:rsidRDefault="00002D38" w:rsidP="005E4425">
      <w:pPr>
        <w:shd w:val="clear" w:color="auto" w:fill="FFFFFF"/>
        <w:tabs>
          <w:tab w:val="left" w:pos="283"/>
          <w:tab w:val="left" w:pos="2835"/>
          <w:tab w:val="left" w:pos="5386"/>
          <w:tab w:val="left" w:pos="7937"/>
        </w:tabs>
        <w:spacing w:line="480" w:lineRule="atLeast"/>
        <w:mirrorIndents/>
        <w:jc w:val="both"/>
        <w:rPr>
          <w:rFonts w:ascii="Times New Roman" w:eastAsia="Times New Roman" w:hAnsi="Times New Roman" w:cs="Times New Roman"/>
          <w:lang w:val="en"/>
        </w:rPr>
      </w:pPr>
      <w:r w:rsidRPr="00493FE4">
        <w:rPr>
          <w:rStyle w:val="Strong"/>
          <w:rFonts w:ascii="Times New Roman" w:hAnsi="Times New Roman" w:cs="Times New Roman"/>
          <w:lang w:val="en"/>
        </w:rPr>
        <w:t xml:space="preserve">Câu </w:t>
      </w:r>
      <w:bookmarkStart w:id="20" w:name="c1q"/>
      <w:bookmarkEnd w:id="20"/>
      <w:r w:rsidRPr="00493FE4">
        <w:rPr>
          <w:rStyle w:val="Strong"/>
          <w:rFonts w:ascii="Times New Roman" w:hAnsi="Times New Roman" w:cs="Times New Roman"/>
          <w:lang w:val="en"/>
        </w:rPr>
        <w:t>8 (VD).</w:t>
      </w:r>
      <w:r w:rsidRPr="00493FE4">
        <w:rPr>
          <w:rFonts w:ascii="Times New Roman" w:hAnsi="Times New Roman" w:cs="Times New Roman"/>
          <w:lang w:val="en"/>
        </w:rPr>
        <w:t xml:space="preserve"> Một mảnh đất hình chữ nhật có chiều dài 30m, chiều rộng 20m. Xung quanh về phía trong mảnh đất, người ta để một lối đi có chiều rộng không đổi, phần còn lại là một hình chữ nhật được trồng hoa. Biết rằng diện tích trồng hoa bằng 84% diện tích mảnh đất. Tính chiều rộng của lối đi.</w:t>
      </w:r>
    </w:p>
    <w:p w14:paraId="6E9FC6AF" w14:textId="77777777" w:rsidR="00002D38" w:rsidRPr="00493FE4" w:rsidRDefault="00002D38" w:rsidP="005E4425">
      <w:pPr>
        <w:pStyle w:val="Heading6"/>
        <w:shd w:val="clear" w:color="auto" w:fill="FFFFFF"/>
        <w:tabs>
          <w:tab w:val="left" w:pos="283"/>
          <w:tab w:val="left" w:pos="2835"/>
          <w:tab w:val="left" w:pos="5386"/>
          <w:tab w:val="left" w:pos="7937"/>
        </w:tabs>
        <w:spacing w:before="0"/>
        <w:mirrorIndents/>
        <w:jc w:val="both"/>
        <w:rPr>
          <w:rFonts w:ascii="Times New Roman" w:eastAsia="Times New Roman" w:hAnsi="Times New Roman" w:cs="Times New Roman"/>
          <w:bCs/>
          <w:color w:val="auto"/>
          <w:lang w:val="en"/>
        </w:rPr>
      </w:pPr>
      <w:bookmarkStart w:id="21" w:name="c1a"/>
      <w:r w:rsidRPr="00493FE4">
        <w:rPr>
          <w:rFonts w:ascii="Times New Roman" w:eastAsia="Times New Roman" w:hAnsi="Times New Roman" w:cs="Times New Roman"/>
          <w:bCs/>
          <w:color w:val="auto"/>
          <w:lang w:val="en"/>
        </w:rPr>
        <w:tab/>
      </w:r>
      <w:r w:rsidRPr="00493FE4">
        <w:rPr>
          <w:rFonts w:ascii="Times New Roman" w:eastAsia="Times New Roman" w:hAnsi="Times New Roman" w:cs="Times New Roman"/>
          <w:b/>
          <w:bCs/>
          <w:color w:val="auto"/>
          <w:lang w:val="en"/>
        </w:rPr>
        <w:t>A</w:t>
      </w:r>
      <w:r w:rsidRPr="00493FE4">
        <w:rPr>
          <w:rFonts w:ascii="Times New Roman" w:eastAsia="Times New Roman" w:hAnsi="Times New Roman" w:cs="Times New Roman"/>
          <w:bCs/>
          <w:color w:val="auto"/>
          <w:lang w:val="en"/>
        </w:rPr>
        <w:t>.</w:t>
      </w:r>
      <w:r w:rsidRPr="00493FE4">
        <w:rPr>
          <w:rFonts w:ascii="Times New Roman" w:hAnsi="Times New Roman" w:cs="Times New Roman"/>
          <w:color w:val="auto"/>
          <w:lang w:val="en"/>
        </w:rPr>
        <w:t xml:space="preserve"> </w:t>
      </w:r>
      <w:r w:rsidRPr="00493FE4">
        <w:rPr>
          <w:rFonts w:ascii="Times New Roman" w:eastAsia="Times New Roman" w:hAnsi="Times New Roman" w:cs="Times New Roman"/>
          <w:bCs/>
          <w:color w:val="auto"/>
          <w:lang w:val="en"/>
        </w:rPr>
        <w:t>1m</w:t>
      </w:r>
      <w:bookmarkStart w:id="22" w:name="c1b"/>
      <w:bookmarkEnd w:id="21"/>
      <w:r w:rsidRPr="00493FE4">
        <w:rPr>
          <w:rFonts w:ascii="Times New Roman" w:eastAsia="Times New Roman" w:hAnsi="Times New Roman" w:cs="Times New Roman"/>
          <w:b/>
          <w:bCs/>
          <w:color w:val="auto"/>
          <w:lang w:val="en"/>
        </w:rPr>
        <w:tab/>
        <w:t>B.</w:t>
      </w:r>
      <w:r w:rsidRPr="00493FE4">
        <w:rPr>
          <w:rFonts w:ascii="Times New Roman" w:eastAsia="Times New Roman" w:hAnsi="Times New Roman" w:cs="Times New Roman"/>
          <w:bCs/>
          <w:color w:val="auto"/>
          <w:lang w:val="en"/>
        </w:rPr>
        <w:t xml:space="preserve"> </w:t>
      </w:r>
      <w:r w:rsidRPr="00493FE4">
        <w:rPr>
          <w:rFonts w:ascii="Times New Roman" w:eastAsia="Times New Roman" w:hAnsi="Times New Roman" w:cs="Times New Roman"/>
          <w:color w:val="auto"/>
          <w:lang w:val="en"/>
        </w:rPr>
        <w:t>2m</w:t>
      </w:r>
      <w:bookmarkStart w:id="23" w:name="c1c"/>
      <w:bookmarkEnd w:id="22"/>
      <w:r w:rsidRPr="00493FE4">
        <w:rPr>
          <w:rFonts w:ascii="Times New Roman" w:eastAsia="Times New Roman" w:hAnsi="Times New Roman" w:cs="Times New Roman"/>
          <w:b/>
          <w:color w:val="auto"/>
          <w:lang w:val="en"/>
        </w:rPr>
        <w:tab/>
        <w:t>C.</w:t>
      </w:r>
      <w:r w:rsidRPr="00493FE4">
        <w:rPr>
          <w:rFonts w:ascii="Times New Roman" w:eastAsia="Times New Roman" w:hAnsi="Times New Roman" w:cs="Times New Roman"/>
          <w:color w:val="auto"/>
          <w:lang w:val="en"/>
        </w:rPr>
        <w:t xml:space="preserve"> 3m</w:t>
      </w:r>
      <w:bookmarkStart w:id="24" w:name="c1d"/>
      <w:bookmarkEnd w:id="23"/>
      <w:r w:rsidRPr="00493FE4">
        <w:rPr>
          <w:rFonts w:ascii="Times New Roman" w:eastAsia="Times New Roman" w:hAnsi="Times New Roman" w:cs="Times New Roman"/>
          <w:b/>
          <w:color w:val="auto"/>
          <w:lang w:val="en"/>
        </w:rPr>
        <w:tab/>
        <w:t>D.</w:t>
      </w:r>
      <w:r w:rsidRPr="00493FE4">
        <w:rPr>
          <w:rFonts w:ascii="Times New Roman" w:eastAsia="Times New Roman" w:hAnsi="Times New Roman" w:cs="Times New Roman"/>
          <w:color w:val="auto"/>
          <w:lang w:val="en"/>
        </w:rPr>
        <w:t xml:space="preserve"> 4m</w:t>
      </w:r>
    </w:p>
    <w:bookmarkEnd w:id="24"/>
    <w:p w14:paraId="02961F8A" w14:textId="77777777" w:rsidR="00002D38" w:rsidRPr="00493FE4" w:rsidRDefault="00002D38" w:rsidP="005E4425">
      <w:pPr>
        <w:rPr>
          <w:rFonts w:ascii="Times New Roman" w:hAnsi="Times New Roman" w:cs="Times New Roman"/>
        </w:rPr>
      </w:pPr>
      <w:r w:rsidRPr="00493FE4">
        <w:rPr>
          <w:rFonts w:ascii="Times New Roman" w:eastAsia="Calibri" w:hAnsi="Times New Roman" w:cs="Times New Roman"/>
          <w:b/>
        </w:rPr>
        <w:t>Câu 9 (VD)</w:t>
      </w:r>
      <w:r w:rsidRPr="00493FE4">
        <w:rPr>
          <w:rFonts w:ascii="Times New Roman" w:eastAsia="Calibri" w:hAnsi="Times New Roman" w:cs="Times New Roman"/>
          <w:b/>
          <w:lang w:val="vi-VN"/>
        </w:rPr>
        <w:t xml:space="preserve">. </w:t>
      </w:r>
      <w:r w:rsidRPr="00493FE4">
        <w:rPr>
          <w:rFonts w:ascii="Times New Roman" w:eastAsia="Calibri" w:hAnsi="Times New Roman" w:cs="Times New Roman"/>
          <w:b/>
          <w:lang w:val="nl-NL"/>
        </w:rPr>
        <w:t xml:space="preserve"> </w:t>
      </w:r>
      <w:r w:rsidRPr="00493FE4">
        <w:rPr>
          <w:rFonts w:ascii="Times New Roman" w:hAnsi="Times New Roman" w:cs="Times New Roman"/>
        </w:rPr>
        <w:t xml:space="preserve">Tìm </w:t>
      </w:r>
      <w:r w:rsidRPr="00493FE4">
        <w:rPr>
          <w:rFonts w:ascii="Times New Roman" w:hAnsi="Times New Roman" w:cs="Times New Roman"/>
          <w:position w:val="-4"/>
        </w:rPr>
        <w:object w:dxaOrig="279" w:dyaOrig="200" w14:anchorId="2CC518A8">
          <v:shape id="_x0000_i1593" type="#_x0000_t75" style="width:15pt;height:10.5pt" o:ole="">
            <v:imagedata r:id="rId25" o:title=""/>
          </v:shape>
          <o:OLEObject Type="Embed" ProgID="Equation.DSMT4" ShapeID="_x0000_i1593" DrawAspect="Content" ObjectID="_1801692894" r:id="rId1297"/>
        </w:object>
      </w:r>
      <w:r w:rsidRPr="00493FE4">
        <w:rPr>
          <w:rFonts w:ascii="Times New Roman" w:hAnsi="Times New Roman" w:cs="Times New Roman"/>
        </w:rPr>
        <w:t xml:space="preserve"> để phương trình </w:t>
      </w:r>
      <w:r w:rsidRPr="00493FE4">
        <w:rPr>
          <w:rFonts w:ascii="Times New Roman" w:hAnsi="Times New Roman" w:cs="Times New Roman"/>
          <w:position w:val="-16"/>
        </w:rPr>
        <w:object w:dxaOrig="2740" w:dyaOrig="440" w14:anchorId="204FAFBD">
          <v:shape id="_x0000_i1594" type="#_x0000_t75" style="width:136.5pt;height:22.5pt" o:ole="">
            <v:imagedata r:id="rId27" o:title=""/>
          </v:shape>
          <o:OLEObject Type="Embed" ProgID="Equation.DSMT4" ShapeID="_x0000_i1594" DrawAspect="Content" ObjectID="_1801692895" r:id="rId1298"/>
        </w:object>
      </w:r>
      <w:r w:rsidRPr="00493FE4">
        <w:rPr>
          <w:rFonts w:ascii="Times New Roman" w:hAnsi="Times New Roman" w:cs="Times New Roman"/>
        </w:rPr>
        <w:t xml:space="preserve"> có nghiệm là </w:t>
      </w:r>
      <w:r w:rsidRPr="00493FE4">
        <w:rPr>
          <w:rFonts w:ascii="Times New Roman" w:hAnsi="Times New Roman" w:cs="Times New Roman"/>
          <w:position w:val="-4"/>
        </w:rPr>
        <w:object w:dxaOrig="639" w:dyaOrig="260" w14:anchorId="2C159CCF">
          <v:shape id="_x0000_i1595" type="#_x0000_t75" style="width:32.25pt;height:12.75pt" o:ole="">
            <v:imagedata r:id="rId29" o:title=""/>
          </v:shape>
          <o:OLEObject Type="Embed" ProgID="Equation.DSMT4" ShapeID="_x0000_i1595" DrawAspect="Content" ObjectID="_1801692896" r:id="rId1299"/>
        </w:object>
      </w:r>
      <w:r w:rsidRPr="00493FE4">
        <w:rPr>
          <w:rFonts w:ascii="Times New Roman" w:hAnsi="Times New Roman" w:cs="Times New Roman"/>
        </w:rPr>
        <w:t>.</w:t>
      </w:r>
    </w:p>
    <w:p w14:paraId="54449D44" w14:textId="77777777" w:rsidR="00002D38" w:rsidRPr="00493FE4" w:rsidRDefault="00002D38" w:rsidP="005E4425">
      <w:pPr>
        <w:rPr>
          <w:rFonts w:ascii="Times New Roman" w:hAnsi="Times New Roman" w:cs="Times New Roman"/>
          <w:lang w:val="vi-VN"/>
        </w:rPr>
      </w:pPr>
      <w:r w:rsidRPr="00493FE4">
        <w:rPr>
          <w:rFonts w:ascii="Times New Roman" w:hAnsi="Times New Roman" w:cs="Times New Roman"/>
          <w:b/>
        </w:rPr>
        <w:t>A.</w:t>
      </w:r>
      <w:r w:rsidRPr="00493FE4">
        <w:rPr>
          <w:rFonts w:ascii="Times New Roman" w:hAnsi="Times New Roman" w:cs="Times New Roman"/>
        </w:rPr>
        <w:t xml:space="preserve"> </w:t>
      </w:r>
      <w:r w:rsidRPr="00493FE4">
        <w:rPr>
          <w:rFonts w:ascii="Times New Roman" w:hAnsi="Times New Roman" w:cs="Times New Roman"/>
          <w:position w:val="-24"/>
        </w:rPr>
        <w:object w:dxaOrig="960" w:dyaOrig="660" w14:anchorId="542D7F0C">
          <v:shape id="_x0000_i1596" type="#_x0000_t75" style="width:47.25pt;height:33pt" o:ole="">
            <v:imagedata r:id="rId31" o:title=""/>
          </v:shape>
          <o:OLEObject Type="Embed" ProgID="Equation.DSMT4" ShapeID="_x0000_i1596" DrawAspect="Content" ObjectID="_1801692897" r:id="rId1300"/>
        </w:object>
      </w:r>
      <w:r w:rsidRPr="00493FE4">
        <w:rPr>
          <w:rFonts w:ascii="Times New Roman" w:hAnsi="Times New Roman" w:cs="Times New Roman"/>
          <w:lang w:val="vi-VN"/>
        </w:rPr>
        <w:t>.</w:t>
      </w:r>
      <w:r w:rsidRPr="00493FE4">
        <w:rPr>
          <w:rFonts w:ascii="Times New Roman" w:hAnsi="Times New Roman" w:cs="Times New Roman"/>
          <w:lang w:val="vi-VN"/>
        </w:rPr>
        <w:tab/>
      </w:r>
      <w:r w:rsidRPr="00493FE4">
        <w:rPr>
          <w:rFonts w:ascii="Times New Roman" w:hAnsi="Times New Roman" w:cs="Times New Roman"/>
          <w:lang w:val="vi-VN"/>
        </w:rPr>
        <w:tab/>
        <w:t xml:space="preserve">        </w:t>
      </w:r>
      <w:r w:rsidRPr="00493FE4">
        <w:rPr>
          <w:rFonts w:ascii="Times New Roman" w:hAnsi="Times New Roman" w:cs="Times New Roman"/>
          <w:b/>
        </w:rPr>
        <w:t>B.</w:t>
      </w:r>
      <w:r w:rsidRPr="00493FE4">
        <w:rPr>
          <w:rFonts w:ascii="Times New Roman" w:hAnsi="Times New Roman" w:cs="Times New Roman"/>
          <w:lang w:val="vi-VN"/>
        </w:rPr>
        <w:t xml:space="preserve"> </w:t>
      </w:r>
      <w:r w:rsidRPr="00493FE4">
        <w:rPr>
          <w:rFonts w:ascii="Times New Roman" w:hAnsi="Times New Roman" w:cs="Times New Roman"/>
          <w:position w:val="-24"/>
        </w:rPr>
        <w:object w:dxaOrig="760" w:dyaOrig="660" w14:anchorId="706FE4FF">
          <v:shape id="_x0000_i1597" type="#_x0000_t75" style="width:37.5pt;height:33pt" o:ole="">
            <v:imagedata r:id="rId33" o:title=""/>
          </v:shape>
          <o:OLEObject Type="Embed" ProgID="Equation.DSMT4" ShapeID="_x0000_i1597" DrawAspect="Content" ObjectID="_1801692898" r:id="rId1301"/>
        </w:object>
      </w:r>
      <w:r w:rsidRPr="00493FE4">
        <w:rPr>
          <w:rFonts w:ascii="Times New Roman" w:hAnsi="Times New Roman" w:cs="Times New Roman"/>
          <w:lang w:val="vi-VN"/>
        </w:rPr>
        <w:t>.</w:t>
      </w:r>
      <w:r w:rsidRPr="00493FE4">
        <w:rPr>
          <w:rFonts w:ascii="Times New Roman" w:hAnsi="Times New Roman" w:cs="Times New Roman"/>
          <w:lang w:val="vi-VN"/>
        </w:rPr>
        <w:tab/>
        <w:t xml:space="preserve">      </w:t>
      </w:r>
      <w:r w:rsidRPr="00493FE4">
        <w:rPr>
          <w:rFonts w:ascii="Times New Roman" w:hAnsi="Times New Roman" w:cs="Times New Roman"/>
          <w:b/>
        </w:rPr>
        <w:t>C.</w:t>
      </w:r>
      <w:r w:rsidRPr="00493FE4">
        <w:rPr>
          <w:rFonts w:ascii="Times New Roman" w:hAnsi="Times New Roman" w:cs="Times New Roman"/>
        </w:rPr>
        <w:t xml:space="preserve"> </w:t>
      </w:r>
      <w:r w:rsidRPr="00493FE4">
        <w:rPr>
          <w:rFonts w:ascii="Times New Roman" w:hAnsi="Times New Roman" w:cs="Times New Roman"/>
          <w:position w:val="-24"/>
        </w:rPr>
        <w:object w:dxaOrig="760" w:dyaOrig="660" w14:anchorId="0FB0EB39">
          <v:shape id="_x0000_i1598" type="#_x0000_t75" style="width:37.5pt;height:33pt" o:ole="">
            <v:imagedata r:id="rId35" o:title=""/>
          </v:shape>
          <o:OLEObject Type="Embed" ProgID="Equation.DSMT4" ShapeID="_x0000_i1598" DrawAspect="Content" ObjectID="_1801692899" r:id="rId1302"/>
        </w:object>
      </w:r>
      <w:r w:rsidRPr="00493FE4">
        <w:rPr>
          <w:rFonts w:ascii="Times New Roman" w:hAnsi="Times New Roman" w:cs="Times New Roman"/>
          <w:lang w:val="vi-VN"/>
        </w:rPr>
        <w:t>.</w:t>
      </w:r>
      <w:r w:rsidRPr="00493FE4">
        <w:rPr>
          <w:rFonts w:ascii="Times New Roman" w:hAnsi="Times New Roman" w:cs="Times New Roman"/>
          <w:lang w:val="vi-VN"/>
        </w:rPr>
        <w:tab/>
      </w:r>
      <w:r w:rsidRPr="00493FE4">
        <w:rPr>
          <w:rFonts w:ascii="Times New Roman" w:hAnsi="Times New Roman" w:cs="Times New Roman"/>
          <w:lang w:val="vi-VN"/>
        </w:rPr>
        <w:tab/>
        <w:t xml:space="preserve">       </w:t>
      </w:r>
      <w:r w:rsidRPr="00493FE4">
        <w:rPr>
          <w:rFonts w:ascii="Times New Roman" w:hAnsi="Times New Roman" w:cs="Times New Roman"/>
          <w:b/>
        </w:rPr>
        <w:t>D.</w:t>
      </w:r>
      <w:r w:rsidRPr="00493FE4">
        <w:rPr>
          <w:rFonts w:ascii="Times New Roman" w:hAnsi="Times New Roman" w:cs="Times New Roman"/>
        </w:rPr>
        <w:t xml:space="preserve"> </w:t>
      </w:r>
      <w:r w:rsidRPr="00493FE4">
        <w:rPr>
          <w:rFonts w:ascii="Times New Roman" w:hAnsi="Times New Roman" w:cs="Times New Roman"/>
          <w:position w:val="-24"/>
        </w:rPr>
        <w:object w:dxaOrig="960" w:dyaOrig="660" w14:anchorId="113CA26E">
          <v:shape id="_x0000_i1599" type="#_x0000_t75" style="width:47.25pt;height:33pt" o:ole="">
            <v:imagedata r:id="rId37" o:title=""/>
          </v:shape>
          <o:OLEObject Type="Embed" ProgID="Equation.DSMT4" ShapeID="_x0000_i1599" DrawAspect="Content" ObjectID="_1801692900" r:id="rId1303"/>
        </w:object>
      </w:r>
      <w:r w:rsidRPr="00493FE4">
        <w:rPr>
          <w:rFonts w:ascii="Times New Roman" w:hAnsi="Times New Roman" w:cs="Times New Roman"/>
          <w:lang w:val="vi-VN"/>
        </w:rPr>
        <w:t>.</w:t>
      </w:r>
    </w:p>
    <w:p w14:paraId="67521305" w14:textId="77777777" w:rsidR="00002D38" w:rsidRPr="00493FE4" w:rsidRDefault="00002D38" w:rsidP="005E4425">
      <w:pPr>
        <w:rPr>
          <w:rFonts w:ascii="Times New Roman" w:hAnsi="Times New Roman" w:cs="Times New Roman"/>
          <w:color w:val="000000" w:themeColor="text1"/>
        </w:rPr>
      </w:pPr>
      <w:r w:rsidRPr="00493FE4">
        <w:rPr>
          <w:rFonts w:ascii="Times New Roman" w:eastAsia="Calibri" w:hAnsi="Times New Roman" w:cs="Times New Roman"/>
          <w:b/>
          <w:color w:val="000000" w:themeColor="text1"/>
        </w:rPr>
        <w:t>Câu 10</w:t>
      </w:r>
      <w:r w:rsidRPr="00493FE4">
        <w:rPr>
          <w:rFonts w:ascii="Times New Roman" w:eastAsia="Calibri" w:hAnsi="Times New Roman" w:cs="Times New Roman"/>
          <w:b/>
          <w:color w:val="000000" w:themeColor="text1"/>
          <w:lang w:val="vi-VN"/>
        </w:rPr>
        <w:t>(</w:t>
      </w:r>
      <w:r w:rsidRPr="00493FE4">
        <w:rPr>
          <w:rFonts w:ascii="Times New Roman" w:eastAsia="Calibri" w:hAnsi="Times New Roman" w:cs="Times New Roman"/>
          <w:b/>
          <w:color w:val="000000" w:themeColor="text1"/>
        </w:rPr>
        <w:t>NB</w:t>
      </w:r>
      <w:r w:rsidRPr="00493FE4">
        <w:rPr>
          <w:rFonts w:ascii="Times New Roman" w:eastAsia="Calibri" w:hAnsi="Times New Roman" w:cs="Times New Roman"/>
          <w:b/>
          <w:color w:val="000000" w:themeColor="text1"/>
          <w:lang w:val="vi-VN"/>
        </w:rPr>
        <w:t>)</w:t>
      </w:r>
      <w:r w:rsidRPr="00493FE4">
        <w:rPr>
          <w:rFonts w:ascii="Times New Roman" w:eastAsia="Calibri" w:hAnsi="Times New Roman" w:cs="Times New Roman"/>
          <w:b/>
          <w:color w:val="000000" w:themeColor="text1"/>
          <w:lang w:val="nl-NL"/>
        </w:rPr>
        <w:t>.</w:t>
      </w:r>
      <w:r w:rsidRPr="00493FE4">
        <w:rPr>
          <w:rFonts w:ascii="Times New Roman" w:eastAsia="Calibri" w:hAnsi="Times New Roman" w:cs="Times New Roman"/>
          <w:color w:val="000000" w:themeColor="text1"/>
          <w:lang w:val="nl-NL"/>
        </w:rPr>
        <w:t xml:space="preserve"> </w:t>
      </w:r>
      <w:r w:rsidRPr="00493FE4">
        <w:rPr>
          <w:rFonts w:ascii="Times New Roman" w:hAnsi="Times New Roman" w:cs="Times New Roman"/>
          <w:color w:val="000000" w:themeColor="text1"/>
        </w:rPr>
        <w:t>Thời gian giải bài toán (tính theo phút) của học sinh lớp 9 được ghi lại trong bảng sau:</w:t>
      </w:r>
    </w:p>
    <w:tbl>
      <w:tblPr>
        <w:tblStyle w:val="TableGrid"/>
        <w:tblW w:w="0" w:type="auto"/>
        <w:tblInd w:w="1271" w:type="dxa"/>
        <w:tblBorders>
          <w:insideH w:val="none" w:sz="0" w:space="0" w:color="auto"/>
          <w:insideV w:val="none" w:sz="0" w:space="0" w:color="auto"/>
        </w:tblBorders>
        <w:tblLook w:val="04A0" w:firstRow="1" w:lastRow="0" w:firstColumn="1" w:lastColumn="0" w:noHBand="0" w:noVBand="1"/>
      </w:tblPr>
      <w:tblGrid>
        <w:gridCol w:w="851"/>
        <w:gridCol w:w="851"/>
        <w:gridCol w:w="851"/>
        <w:gridCol w:w="851"/>
        <w:gridCol w:w="851"/>
        <w:gridCol w:w="851"/>
        <w:gridCol w:w="851"/>
      </w:tblGrid>
      <w:tr w:rsidR="00002D38" w:rsidRPr="00493FE4" w14:paraId="22BB6DA7" w14:textId="77777777" w:rsidTr="00365650">
        <w:trPr>
          <w:trHeight w:val="227"/>
        </w:trPr>
        <w:tc>
          <w:tcPr>
            <w:tcW w:w="851" w:type="dxa"/>
          </w:tcPr>
          <w:p w14:paraId="52B08513"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5E301CB1">
                <v:shape id="_x0000_i1600" type="#_x0000_t75" style="width:10.5pt;height:13.5pt" o:ole="">
                  <v:imagedata r:id="rId39" o:title=""/>
                </v:shape>
                <o:OLEObject Type="Embed" ProgID="Equation.DSMT4" ShapeID="_x0000_i1600" DrawAspect="Content" ObjectID="_1801692901" r:id="rId1304"/>
              </w:object>
            </w:r>
          </w:p>
        </w:tc>
        <w:tc>
          <w:tcPr>
            <w:tcW w:w="851" w:type="dxa"/>
          </w:tcPr>
          <w:p w14:paraId="58EE1712"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300" w:dyaOrig="260" w14:anchorId="76C99E1F">
                <v:shape id="_x0000_i1601" type="#_x0000_t75" style="width:15pt;height:13.5pt" o:ole="">
                  <v:imagedata r:id="rId41" o:title=""/>
                </v:shape>
                <o:OLEObject Type="Embed" ProgID="Equation.DSMT4" ShapeID="_x0000_i1601" DrawAspect="Content" ObjectID="_1801692902" r:id="rId1305"/>
              </w:object>
            </w:r>
          </w:p>
        </w:tc>
        <w:tc>
          <w:tcPr>
            <w:tcW w:w="851" w:type="dxa"/>
          </w:tcPr>
          <w:p w14:paraId="40F80054"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6"/>
              </w:rPr>
              <w:object w:dxaOrig="200" w:dyaOrig="279" w14:anchorId="2FC3F3B7">
                <v:shape id="_x0000_i1602" type="#_x0000_t75" style="width:10.5pt;height:14.25pt" o:ole="">
                  <v:imagedata r:id="rId43" o:title=""/>
                </v:shape>
                <o:OLEObject Type="Embed" ProgID="Equation.DSMT4" ShapeID="_x0000_i1602" DrawAspect="Content" ObjectID="_1801692903" r:id="rId1306"/>
              </w:object>
            </w:r>
          </w:p>
        </w:tc>
        <w:tc>
          <w:tcPr>
            <w:tcW w:w="851" w:type="dxa"/>
          </w:tcPr>
          <w:p w14:paraId="05317AD9"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0B696F0D">
                <v:shape id="_x0000_i1603" type="#_x0000_t75" style="width:10.5pt;height:13.5pt" o:ole="">
                  <v:imagedata r:id="rId45" o:title=""/>
                </v:shape>
                <o:OLEObject Type="Embed" ProgID="Equation.DSMT4" ShapeID="_x0000_i1603" DrawAspect="Content" ObjectID="_1801692904" r:id="rId1307"/>
              </w:object>
            </w:r>
          </w:p>
        </w:tc>
        <w:tc>
          <w:tcPr>
            <w:tcW w:w="851" w:type="dxa"/>
          </w:tcPr>
          <w:p w14:paraId="564292A0"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300" w:dyaOrig="260" w14:anchorId="66D608B5">
                <v:shape id="_x0000_i1604" type="#_x0000_t75" style="width:15pt;height:13.5pt" o:ole="">
                  <v:imagedata r:id="rId47" o:title=""/>
                </v:shape>
                <o:OLEObject Type="Embed" ProgID="Equation.DSMT4" ShapeID="_x0000_i1604" DrawAspect="Content" ObjectID="_1801692905" r:id="rId1308"/>
              </w:object>
            </w:r>
          </w:p>
        </w:tc>
        <w:tc>
          <w:tcPr>
            <w:tcW w:w="851" w:type="dxa"/>
          </w:tcPr>
          <w:p w14:paraId="52FFDC04"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180" w:dyaOrig="260" w14:anchorId="3C18F06E">
                <v:shape id="_x0000_i1605" type="#_x0000_t75" style="width:10.5pt;height:13.5pt" o:ole="">
                  <v:imagedata r:id="rId49" o:title=""/>
                </v:shape>
                <o:OLEObject Type="Embed" ProgID="Equation.DSMT4" ShapeID="_x0000_i1605" DrawAspect="Content" ObjectID="_1801692906" r:id="rId1309"/>
              </w:object>
            </w:r>
          </w:p>
        </w:tc>
        <w:tc>
          <w:tcPr>
            <w:tcW w:w="851" w:type="dxa"/>
          </w:tcPr>
          <w:p w14:paraId="3CA861C4"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180" w:dyaOrig="240" w14:anchorId="23CC7C49">
                <v:shape id="_x0000_i1606" type="#_x0000_t75" style="width:10.5pt;height:11.25pt" o:ole="">
                  <v:imagedata r:id="rId51" o:title=""/>
                </v:shape>
                <o:OLEObject Type="Embed" ProgID="Equation.DSMT4" ShapeID="_x0000_i1606" DrawAspect="Content" ObjectID="_1801692907" r:id="rId1310"/>
              </w:object>
            </w:r>
          </w:p>
        </w:tc>
      </w:tr>
      <w:tr w:rsidR="00002D38" w:rsidRPr="00493FE4" w14:paraId="27B7BFFD" w14:textId="77777777" w:rsidTr="00365650">
        <w:trPr>
          <w:trHeight w:val="227"/>
        </w:trPr>
        <w:tc>
          <w:tcPr>
            <w:tcW w:w="851" w:type="dxa"/>
          </w:tcPr>
          <w:p w14:paraId="0B6A6428"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76C8CB91">
                <v:shape id="_x0000_i1607" type="#_x0000_t75" style="width:10.5pt;height:13.5pt" o:ole="">
                  <v:imagedata r:id="rId53" o:title=""/>
                </v:shape>
                <o:OLEObject Type="Embed" ProgID="Equation.DSMT4" ShapeID="_x0000_i1607" DrawAspect="Content" ObjectID="_1801692908" r:id="rId1311"/>
              </w:object>
            </w:r>
          </w:p>
        </w:tc>
        <w:tc>
          <w:tcPr>
            <w:tcW w:w="851" w:type="dxa"/>
          </w:tcPr>
          <w:p w14:paraId="0B9106C3"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10366BB8">
                <v:shape id="_x0000_i1608" type="#_x0000_t75" style="width:10.5pt;height:13.5pt" o:ole="">
                  <v:imagedata r:id="rId55" o:title=""/>
                </v:shape>
                <o:OLEObject Type="Embed" ProgID="Equation.DSMT4" ShapeID="_x0000_i1608" DrawAspect="Content" ObjectID="_1801692909" r:id="rId1312"/>
              </w:object>
            </w:r>
          </w:p>
        </w:tc>
        <w:tc>
          <w:tcPr>
            <w:tcW w:w="851" w:type="dxa"/>
          </w:tcPr>
          <w:p w14:paraId="55BD0B1B"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6"/>
              </w:rPr>
              <w:object w:dxaOrig="200" w:dyaOrig="279" w14:anchorId="12CF3701">
                <v:shape id="_x0000_i1609" type="#_x0000_t75" style="width:10.5pt;height:14.25pt" o:ole="">
                  <v:imagedata r:id="rId57" o:title=""/>
                </v:shape>
                <o:OLEObject Type="Embed" ProgID="Equation.DSMT4" ShapeID="_x0000_i1609" DrawAspect="Content" ObjectID="_1801692910" r:id="rId1313"/>
              </w:object>
            </w:r>
          </w:p>
        </w:tc>
        <w:tc>
          <w:tcPr>
            <w:tcW w:w="851" w:type="dxa"/>
          </w:tcPr>
          <w:p w14:paraId="505FE15A"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327DEDF1">
                <v:shape id="_x0000_i1610" type="#_x0000_t75" style="width:10.5pt;height:13.5pt" o:ole="">
                  <v:imagedata r:id="rId59" o:title=""/>
                </v:shape>
                <o:OLEObject Type="Embed" ProgID="Equation.DSMT4" ShapeID="_x0000_i1610" DrawAspect="Content" ObjectID="_1801692911" r:id="rId1314"/>
              </w:object>
            </w:r>
          </w:p>
        </w:tc>
        <w:tc>
          <w:tcPr>
            <w:tcW w:w="851" w:type="dxa"/>
          </w:tcPr>
          <w:p w14:paraId="09550BAC"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300" w:dyaOrig="260" w14:anchorId="241E0275">
                <v:shape id="_x0000_i1611" type="#_x0000_t75" style="width:15pt;height:13.5pt" o:ole="">
                  <v:imagedata r:id="rId61" o:title=""/>
                </v:shape>
                <o:OLEObject Type="Embed" ProgID="Equation.DSMT4" ShapeID="_x0000_i1611" DrawAspect="Content" ObjectID="_1801692912" r:id="rId1315"/>
              </w:object>
            </w:r>
          </w:p>
        </w:tc>
        <w:tc>
          <w:tcPr>
            <w:tcW w:w="851" w:type="dxa"/>
          </w:tcPr>
          <w:p w14:paraId="1EAD6E06"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180" w:dyaOrig="260" w14:anchorId="2E50F60E">
                <v:shape id="_x0000_i1612" type="#_x0000_t75" style="width:10.5pt;height:13.5pt" o:ole="">
                  <v:imagedata r:id="rId63" o:title=""/>
                </v:shape>
                <o:OLEObject Type="Embed" ProgID="Equation.DSMT4" ShapeID="_x0000_i1612" DrawAspect="Content" ObjectID="_1801692913" r:id="rId1316"/>
              </w:object>
            </w:r>
          </w:p>
        </w:tc>
        <w:tc>
          <w:tcPr>
            <w:tcW w:w="851" w:type="dxa"/>
          </w:tcPr>
          <w:p w14:paraId="7E6299EB"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180" w:dyaOrig="260" w14:anchorId="72FC4FB9">
                <v:shape id="_x0000_i1613" type="#_x0000_t75" style="width:10.5pt;height:13.5pt" o:ole="">
                  <v:imagedata r:id="rId65" o:title=""/>
                </v:shape>
                <o:OLEObject Type="Embed" ProgID="Equation.DSMT4" ShapeID="_x0000_i1613" DrawAspect="Content" ObjectID="_1801692914" r:id="rId1317"/>
              </w:object>
            </w:r>
          </w:p>
        </w:tc>
      </w:tr>
      <w:tr w:rsidR="00002D38" w:rsidRPr="00493FE4" w14:paraId="37781381" w14:textId="77777777" w:rsidTr="00365650">
        <w:trPr>
          <w:trHeight w:val="227"/>
        </w:trPr>
        <w:tc>
          <w:tcPr>
            <w:tcW w:w="851" w:type="dxa"/>
          </w:tcPr>
          <w:p w14:paraId="4F4D0AE0"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548B67D6">
                <v:shape id="_x0000_i1614" type="#_x0000_t75" style="width:10.5pt;height:13.5pt" o:ole="">
                  <v:imagedata r:id="rId67" o:title=""/>
                </v:shape>
                <o:OLEObject Type="Embed" ProgID="Equation.DSMT4" ShapeID="_x0000_i1614" DrawAspect="Content" ObjectID="_1801692915" r:id="rId1318"/>
              </w:object>
            </w:r>
          </w:p>
        </w:tc>
        <w:tc>
          <w:tcPr>
            <w:tcW w:w="851" w:type="dxa"/>
          </w:tcPr>
          <w:p w14:paraId="59A71588"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031B71DC">
                <v:shape id="_x0000_i1615" type="#_x0000_t75" style="width:10.5pt;height:13.5pt" o:ole="">
                  <v:imagedata r:id="rId69" o:title=""/>
                </v:shape>
                <o:OLEObject Type="Embed" ProgID="Equation.DSMT4" ShapeID="_x0000_i1615" DrawAspect="Content" ObjectID="_1801692916" r:id="rId1319"/>
              </w:object>
            </w:r>
          </w:p>
        </w:tc>
        <w:tc>
          <w:tcPr>
            <w:tcW w:w="851" w:type="dxa"/>
          </w:tcPr>
          <w:p w14:paraId="79F1DA4B"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180" w:dyaOrig="260" w14:anchorId="4EEBB4BA">
                <v:shape id="_x0000_i1616" type="#_x0000_t75" style="width:10.5pt;height:13.5pt" o:ole="">
                  <v:imagedata r:id="rId71" o:title=""/>
                </v:shape>
                <o:OLEObject Type="Embed" ProgID="Equation.DSMT4" ShapeID="_x0000_i1616" DrawAspect="Content" ObjectID="_1801692917" r:id="rId1320"/>
              </w:object>
            </w:r>
          </w:p>
        </w:tc>
        <w:tc>
          <w:tcPr>
            <w:tcW w:w="851" w:type="dxa"/>
          </w:tcPr>
          <w:p w14:paraId="4E5071EC"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180" w:dyaOrig="260" w14:anchorId="43811911">
                <v:shape id="_x0000_i1617" type="#_x0000_t75" style="width:10.5pt;height:13.5pt" o:ole="">
                  <v:imagedata r:id="rId73" o:title=""/>
                </v:shape>
                <o:OLEObject Type="Embed" ProgID="Equation.DSMT4" ShapeID="_x0000_i1617" DrawAspect="Content" ObjectID="_1801692918" r:id="rId1321"/>
              </w:object>
            </w:r>
          </w:p>
        </w:tc>
        <w:tc>
          <w:tcPr>
            <w:tcW w:w="851" w:type="dxa"/>
          </w:tcPr>
          <w:p w14:paraId="7F2F3C2E"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4AAB7552">
                <v:shape id="_x0000_i1618" type="#_x0000_t75" style="width:10.5pt;height:13.5pt" o:ole="">
                  <v:imagedata r:id="rId75" o:title=""/>
                </v:shape>
                <o:OLEObject Type="Embed" ProgID="Equation.DSMT4" ShapeID="_x0000_i1618" DrawAspect="Content" ObjectID="_1801692919" r:id="rId1322"/>
              </w:object>
            </w:r>
          </w:p>
        </w:tc>
        <w:tc>
          <w:tcPr>
            <w:tcW w:w="851" w:type="dxa"/>
          </w:tcPr>
          <w:p w14:paraId="52249B8F"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2EC0A3F5">
                <v:shape id="_x0000_i1619" type="#_x0000_t75" style="width:10.5pt;height:13.5pt" o:ole="">
                  <v:imagedata r:id="rId77" o:title=""/>
                </v:shape>
                <o:OLEObject Type="Embed" ProgID="Equation.DSMT4" ShapeID="_x0000_i1619" DrawAspect="Content" ObjectID="_1801692920" r:id="rId1323"/>
              </w:object>
            </w:r>
          </w:p>
        </w:tc>
        <w:tc>
          <w:tcPr>
            <w:tcW w:w="851" w:type="dxa"/>
          </w:tcPr>
          <w:p w14:paraId="617097B0" w14:textId="77777777" w:rsidR="00002D38" w:rsidRPr="00493FE4" w:rsidRDefault="00002D38" w:rsidP="005E4425">
            <w:pPr>
              <w:jc w:val="center"/>
              <w:rPr>
                <w:rFonts w:ascii="Times New Roman" w:hAnsi="Times New Roman" w:cs="Times New Roman"/>
                <w:color w:val="000000" w:themeColor="text1"/>
              </w:rPr>
            </w:pPr>
            <w:r w:rsidRPr="00493FE4">
              <w:rPr>
                <w:rFonts w:ascii="Times New Roman" w:hAnsi="Times New Roman" w:cs="Times New Roman"/>
                <w:color w:val="000000" w:themeColor="text1"/>
                <w:position w:val="-4"/>
              </w:rPr>
              <w:object w:dxaOrig="200" w:dyaOrig="260" w14:anchorId="2F5EA753">
                <v:shape id="_x0000_i1620" type="#_x0000_t75" style="width:10.5pt;height:13.5pt" o:ole="">
                  <v:imagedata r:id="rId79" o:title=""/>
                </v:shape>
                <o:OLEObject Type="Embed" ProgID="Equation.DSMT4" ShapeID="_x0000_i1620" DrawAspect="Content" ObjectID="_1801692921" r:id="rId1324"/>
              </w:object>
            </w:r>
          </w:p>
        </w:tc>
      </w:tr>
    </w:tbl>
    <w:p w14:paraId="14910A2B" w14:textId="77777777" w:rsidR="00002D38" w:rsidRPr="00493FE4" w:rsidRDefault="00002D38" w:rsidP="005E4425">
      <w:pPr>
        <w:spacing w:line="276" w:lineRule="auto"/>
        <w:rPr>
          <w:rFonts w:ascii="Times New Roman" w:hAnsi="Times New Roman" w:cs="Times New Roman"/>
          <w:color w:val="000000" w:themeColor="text1"/>
        </w:rPr>
      </w:pPr>
      <w:r w:rsidRPr="00493FE4">
        <w:rPr>
          <w:rFonts w:ascii="Times New Roman" w:hAnsi="Times New Roman" w:cs="Times New Roman"/>
          <w:color w:val="000000" w:themeColor="text1"/>
        </w:rPr>
        <w:t>Số các giá trị khác nhau của dấu hiệu là</w:t>
      </w:r>
    </w:p>
    <w:p w14:paraId="1B3FBFFB" w14:textId="77777777" w:rsidR="00002D38" w:rsidRPr="00493FE4" w:rsidRDefault="00002D38" w:rsidP="005E4425">
      <w:pPr>
        <w:spacing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bdr w:val="none" w:sz="0" w:space="0" w:color="auto" w:frame="1"/>
          <w:lang w:eastAsia="vi-VN"/>
        </w:rPr>
        <w:t xml:space="preserve">A. </w:t>
      </w:r>
      <w:r w:rsidRPr="00493FE4">
        <w:rPr>
          <w:rFonts w:ascii="Times New Roman" w:hAnsi="Times New Roman" w:cs="Times New Roman"/>
          <w:color w:val="000000" w:themeColor="text1"/>
          <w:position w:val="-4"/>
        </w:rPr>
        <w:object w:dxaOrig="180" w:dyaOrig="240" w14:anchorId="5D45F344">
          <v:shape id="_x0000_i1621" type="#_x0000_t75" style="width:10.5pt;height:11.25pt" o:ole="">
            <v:imagedata r:id="rId81" o:title=""/>
          </v:shape>
          <o:OLEObject Type="Embed" ProgID="Equation.DSMT4" ShapeID="_x0000_i1621" DrawAspect="Content" ObjectID="_1801692922" r:id="rId1325"/>
        </w:object>
      </w:r>
      <w:r w:rsidRPr="00493FE4">
        <w:rPr>
          <w:rFonts w:ascii="Times New Roman" w:hAnsi="Times New Roman" w:cs="Times New Roman"/>
          <w:color w:val="000000" w:themeColor="text1"/>
        </w:rPr>
        <w:t>.</w:t>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lang w:val="vi-VN"/>
        </w:rPr>
        <w:t xml:space="preserve">        </w:t>
      </w:r>
      <w:r w:rsidRPr="00493FE4">
        <w:rPr>
          <w:rFonts w:ascii="Times New Roman" w:hAnsi="Times New Roman" w:cs="Times New Roman"/>
          <w:b/>
          <w:color w:val="000000" w:themeColor="text1"/>
          <w:bdr w:val="none" w:sz="0" w:space="0" w:color="auto" w:frame="1"/>
          <w:lang w:eastAsia="vi-VN"/>
        </w:rPr>
        <w:t xml:space="preserve">B. </w:t>
      </w:r>
      <w:r w:rsidRPr="00493FE4">
        <w:rPr>
          <w:rFonts w:ascii="Times New Roman" w:hAnsi="Times New Roman" w:cs="Times New Roman"/>
          <w:color w:val="000000" w:themeColor="text1"/>
          <w:position w:val="-4"/>
        </w:rPr>
        <w:object w:dxaOrig="180" w:dyaOrig="260" w14:anchorId="5F9268EB">
          <v:shape id="_x0000_i1622" type="#_x0000_t75" style="width:10.5pt;height:13.5pt" o:ole="">
            <v:imagedata r:id="rId83" o:title=""/>
          </v:shape>
          <o:OLEObject Type="Embed" ProgID="Equation.DSMT4" ShapeID="_x0000_i1622" DrawAspect="Content" ObjectID="_1801692923" r:id="rId1326"/>
        </w:object>
      </w:r>
      <w:r w:rsidRPr="00493FE4">
        <w:rPr>
          <w:rFonts w:ascii="Times New Roman" w:hAnsi="Times New Roman" w:cs="Times New Roman"/>
          <w:color w:val="000000" w:themeColor="text1"/>
        </w:rPr>
        <w:t>.</w:t>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lang w:val="vi-VN"/>
        </w:rPr>
        <w:t xml:space="preserve">           </w:t>
      </w:r>
      <w:r w:rsidRPr="00493FE4">
        <w:rPr>
          <w:rFonts w:ascii="Times New Roman" w:hAnsi="Times New Roman" w:cs="Times New Roman"/>
          <w:b/>
          <w:color w:val="000000" w:themeColor="text1"/>
          <w:bdr w:val="none" w:sz="0" w:space="0" w:color="auto" w:frame="1"/>
          <w:lang w:eastAsia="vi-VN"/>
        </w:rPr>
        <w:t xml:space="preserve">C. </w:t>
      </w:r>
      <w:r w:rsidRPr="00493FE4">
        <w:rPr>
          <w:rFonts w:ascii="Times New Roman" w:hAnsi="Times New Roman" w:cs="Times New Roman"/>
          <w:color w:val="000000" w:themeColor="text1"/>
          <w:position w:val="-6"/>
        </w:rPr>
        <w:object w:dxaOrig="200" w:dyaOrig="279" w14:anchorId="0ECFEAD2">
          <v:shape id="_x0000_i1623" type="#_x0000_t75" style="width:10.5pt;height:14.25pt" o:ole="">
            <v:imagedata r:id="rId85" o:title=""/>
          </v:shape>
          <o:OLEObject Type="Embed" ProgID="Equation.DSMT4" ShapeID="_x0000_i1623" DrawAspect="Content" ObjectID="_1801692924" r:id="rId1327"/>
        </w:object>
      </w:r>
      <w:r w:rsidRPr="00493FE4">
        <w:rPr>
          <w:rFonts w:ascii="Times New Roman" w:hAnsi="Times New Roman" w:cs="Times New Roman"/>
          <w:color w:val="000000" w:themeColor="text1"/>
        </w:rPr>
        <w:t xml:space="preserve">.                        </w:t>
      </w:r>
      <w:r w:rsidRPr="00493FE4">
        <w:rPr>
          <w:rFonts w:ascii="Times New Roman" w:hAnsi="Times New Roman" w:cs="Times New Roman"/>
          <w:b/>
          <w:bdr w:val="none" w:sz="0" w:space="0" w:color="auto" w:frame="1"/>
          <w:lang w:eastAsia="vi-VN"/>
        </w:rPr>
        <w:t>D</w:t>
      </w:r>
      <w:r w:rsidRPr="00493FE4">
        <w:rPr>
          <w:rFonts w:ascii="Times New Roman" w:hAnsi="Times New Roman" w:cs="Times New Roman"/>
          <w:b/>
          <w:color w:val="000000" w:themeColor="text1"/>
          <w:bdr w:val="none" w:sz="0" w:space="0" w:color="auto" w:frame="1"/>
          <w:lang w:eastAsia="vi-VN"/>
        </w:rPr>
        <w:t xml:space="preserve">. </w:t>
      </w:r>
      <w:r w:rsidRPr="00493FE4">
        <w:rPr>
          <w:rFonts w:ascii="Times New Roman" w:hAnsi="Times New Roman" w:cs="Times New Roman"/>
          <w:color w:val="000000" w:themeColor="text1"/>
          <w:position w:val="-4"/>
        </w:rPr>
        <w:object w:dxaOrig="200" w:dyaOrig="260" w14:anchorId="59703FE5">
          <v:shape id="_x0000_i1624" type="#_x0000_t75" style="width:10.5pt;height:13.5pt" o:ole="">
            <v:imagedata r:id="rId87" o:title=""/>
          </v:shape>
          <o:OLEObject Type="Embed" ProgID="Equation.DSMT4" ShapeID="_x0000_i1624" DrawAspect="Content" ObjectID="_1801692925" r:id="rId1328"/>
        </w:object>
      </w:r>
      <w:r w:rsidRPr="00493FE4">
        <w:rPr>
          <w:rFonts w:ascii="Times New Roman" w:hAnsi="Times New Roman" w:cs="Times New Roman"/>
          <w:color w:val="000000" w:themeColor="text1"/>
        </w:rPr>
        <w:t>.</w:t>
      </w:r>
    </w:p>
    <w:p w14:paraId="77B4C809" w14:textId="77777777" w:rsidR="00002D38" w:rsidRPr="00493FE4" w:rsidRDefault="00002D38" w:rsidP="005E4425">
      <w:pPr>
        <w:spacing w:line="288" w:lineRule="auto"/>
        <w:rPr>
          <w:rFonts w:ascii="Times New Roman" w:hAnsi="Times New Roman" w:cs="Times New Roman"/>
          <w:iCs/>
          <w:lang w:val="nl-NL"/>
        </w:rPr>
      </w:pPr>
      <w:r w:rsidRPr="00493FE4">
        <w:rPr>
          <w:rFonts w:ascii="Times New Roman" w:hAnsi="Times New Roman" w:cs="Times New Roman"/>
          <w:b/>
          <w:iCs/>
          <w:lang w:val="nl-NL"/>
        </w:rPr>
        <w:t>Câu 11(TH).</w:t>
      </w:r>
      <w:r w:rsidRPr="00493FE4">
        <w:rPr>
          <w:rFonts w:ascii="Times New Roman" w:hAnsi="Times New Roman" w:cs="Times New Roman"/>
          <w:iCs/>
          <w:lang w:val="nl-NL"/>
        </w:rPr>
        <w:t xml:space="preserve">Một doanh nghiệp sản xuất xe ô tô khảo sát lượng xăng tiêu thụ trên </w:t>
      </w:r>
      <w:r w:rsidRPr="00493FE4">
        <w:rPr>
          <w:rFonts w:ascii="Times New Roman" w:hAnsi="Times New Roman" w:cs="Times New Roman"/>
          <w:position w:val="-6"/>
        </w:rPr>
        <w:object w:dxaOrig="400" w:dyaOrig="279" w14:anchorId="42502A94">
          <v:shape id="_x0000_i1625" type="#_x0000_t75" style="width:21pt;height:14.25pt" o:ole="">
            <v:imagedata r:id="rId1329" o:title=""/>
          </v:shape>
          <o:OLEObject Type="Embed" ProgID="Equation.DSMT4" ShapeID="_x0000_i1625" DrawAspect="Content" ObjectID="_1801692926" r:id="rId1330"/>
        </w:object>
      </w:r>
      <w:r w:rsidRPr="00493FE4">
        <w:rPr>
          <w:rFonts w:ascii="Times New Roman" w:hAnsi="Times New Roman" w:cs="Times New Roman"/>
          <w:iCs/>
          <w:lang w:val="nl-NL"/>
        </w:rPr>
        <w:t xml:space="preserve"> km của một số loại xe ô tô trên thị trường. Kết quả khảo sát được biểu diễn trong biểu đồ bên dưới:</w:t>
      </w:r>
    </w:p>
    <w:p w14:paraId="6D6B08E3" w14:textId="77777777" w:rsidR="00002D38" w:rsidRPr="00493FE4" w:rsidRDefault="00002D38" w:rsidP="005E4425">
      <w:pPr>
        <w:pStyle w:val="ListParagraph"/>
        <w:tabs>
          <w:tab w:val="left" w:pos="720"/>
        </w:tabs>
        <w:spacing w:before="0" w:after="0" w:line="288" w:lineRule="auto"/>
        <w:jc w:val="center"/>
        <w:rPr>
          <w:i/>
          <w:iCs/>
          <w:sz w:val="24"/>
        </w:rPr>
      </w:pPr>
      <w:r w:rsidRPr="00493FE4">
        <w:rPr>
          <w:i/>
          <w:iCs/>
          <w:noProof/>
          <w:sz w:val="24"/>
        </w:rPr>
        <w:lastRenderedPageBreak/>
        <w:drawing>
          <wp:inline distT="0" distB="0" distL="0" distR="0" wp14:anchorId="3ADE9C62" wp14:editId="092230B9">
            <wp:extent cx="4267200" cy="2672080"/>
            <wp:effectExtent l="0" t="0" r="0" b="0"/>
            <wp:docPr id="8897886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4267200" cy="2672080"/>
                    </a:xfrm>
                    <a:prstGeom prst="rect">
                      <a:avLst/>
                    </a:prstGeom>
                    <a:noFill/>
                    <a:ln>
                      <a:noFill/>
                    </a:ln>
                  </pic:spPr>
                </pic:pic>
              </a:graphicData>
            </a:graphic>
          </wp:inline>
        </w:drawing>
      </w:r>
    </w:p>
    <w:p w14:paraId="3E40E3FA" w14:textId="77777777" w:rsidR="00002D38" w:rsidRPr="00493FE4" w:rsidRDefault="00002D38" w:rsidP="005E4425">
      <w:pPr>
        <w:tabs>
          <w:tab w:val="left" w:pos="992"/>
        </w:tabs>
        <w:spacing w:line="288" w:lineRule="auto"/>
        <w:jc w:val="both"/>
        <w:rPr>
          <w:rFonts w:ascii="Times New Roman" w:eastAsia="Times New Roman" w:hAnsi="Times New Roman" w:cs="Times New Roman"/>
          <w:b/>
        </w:rPr>
      </w:pPr>
      <w:r w:rsidRPr="00493FE4">
        <w:rPr>
          <w:rFonts w:ascii="Times New Roman" w:eastAsia="Times New Roman" w:hAnsi="Times New Roman" w:cs="Times New Roman"/>
          <w:bCs/>
        </w:rPr>
        <w:t xml:space="preserve">Tần số tương đối của số lượng xe ô tô tiêu thụ dưới </w:t>
      </w:r>
      <w:r w:rsidRPr="00493FE4">
        <w:rPr>
          <w:rFonts w:ascii="Times New Roman" w:hAnsi="Times New Roman" w:cs="Times New Roman"/>
          <w:position w:val="-6"/>
        </w:rPr>
        <w:object w:dxaOrig="180" w:dyaOrig="279" w14:anchorId="187E494F">
          <v:shape id="_x0000_i1626" type="#_x0000_t75" style="width:9pt;height:14.25pt" o:ole="">
            <v:imagedata r:id="rId1332" o:title=""/>
          </v:shape>
          <o:OLEObject Type="Embed" ProgID="Equation.DSMT4" ShapeID="_x0000_i1626" DrawAspect="Content" ObjectID="_1801692927" r:id="rId1333"/>
        </w:object>
      </w:r>
      <w:r w:rsidRPr="00493FE4">
        <w:rPr>
          <w:rFonts w:ascii="Times New Roman" w:eastAsia="Times New Roman" w:hAnsi="Times New Roman" w:cs="Times New Roman"/>
          <w:bCs/>
        </w:rPr>
        <w:t xml:space="preserve"> lít xăng cho </w:t>
      </w:r>
      <w:r w:rsidRPr="00493FE4">
        <w:rPr>
          <w:rFonts w:ascii="Times New Roman" w:hAnsi="Times New Roman" w:cs="Times New Roman"/>
          <w:position w:val="-6"/>
        </w:rPr>
        <w:object w:dxaOrig="400" w:dyaOrig="279" w14:anchorId="3FCF1180">
          <v:shape id="_x0000_i1627" type="#_x0000_t75" style="width:21pt;height:14.25pt" o:ole="">
            <v:imagedata r:id="rId1334" o:title=""/>
          </v:shape>
          <o:OLEObject Type="Embed" ProgID="Equation.DSMT4" ShapeID="_x0000_i1627" DrawAspect="Content" ObjectID="_1801692928" r:id="rId1335"/>
        </w:object>
      </w:r>
      <w:r w:rsidRPr="00493FE4">
        <w:rPr>
          <w:rFonts w:ascii="Times New Roman" w:eastAsia="Times New Roman" w:hAnsi="Times New Roman" w:cs="Times New Roman"/>
          <w:bCs/>
        </w:rPr>
        <w:t xml:space="preserve"> km là:</w:t>
      </w:r>
    </w:p>
    <w:p w14:paraId="5A76BCDE" w14:textId="77777777" w:rsidR="00002D38" w:rsidRPr="00493FE4" w:rsidRDefault="00002D38" w:rsidP="005E4425">
      <w:pPr>
        <w:tabs>
          <w:tab w:val="left" w:pos="3402"/>
          <w:tab w:val="left" w:pos="5669"/>
          <w:tab w:val="left" w:pos="7937"/>
        </w:tabs>
        <w:spacing w:line="288" w:lineRule="auto"/>
        <w:ind w:left="992"/>
        <w:jc w:val="both"/>
        <w:rPr>
          <w:rFonts w:ascii="Times New Roman" w:eastAsia="Times New Roman" w:hAnsi="Times New Roman" w:cs="Times New Roman"/>
        </w:rPr>
      </w:pPr>
      <w:r w:rsidRPr="00493FE4">
        <w:rPr>
          <w:rFonts w:ascii="Times New Roman" w:eastAsia="Times New Roman" w:hAnsi="Times New Roman" w:cs="Times New Roman"/>
          <w:b/>
        </w:rPr>
        <w:t xml:space="preserve">A. </w:t>
      </w:r>
      <w:r w:rsidRPr="00493FE4">
        <w:rPr>
          <w:rFonts w:ascii="Times New Roman" w:hAnsi="Times New Roman" w:cs="Times New Roman"/>
          <w:position w:val="-6"/>
        </w:rPr>
        <w:object w:dxaOrig="520" w:dyaOrig="279" w14:anchorId="05DF1F04">
          <v:shape id="_x0000_i1628" type="#_x0000_t75" style="width:26.25pt;height:14.25pt" o:ole="">
            <v:imagedata r:id="rId1336" o:title=""/>
          </v:shape>
          <o:OLEObject Type="Embed" ProgID="Equation.DSMT4" ShapeID="_x0000_i1628" DrawAspect="Content" ObjectID="_1801692929" r:id="rId1337"/>
        </w:object>
      </w:r>
      <w:r w:rsidRPr="00493FE4">
        <w:rPr>
          <w:rFonts w:ascii="Times New Roman" w:eastAsia="Times New Roman" w:hAnsi="Times New Roman" w:cs="Times New Roman"/>
        </w:rPr>
        <w:t>.</w:t>
      </w:r>
      <w:r w:rsidRPr="00493FE4">
        <w:rPr>
          <w:rFonts w:ascii="Times New Roman" w:eastAsia="Times New Roman" w:hAnsi="Times New Roman" w:cs="Times New Roman"/>
        </w:rPr>
        <w:tab/>
      </w:r>
      <w:r w:rsidRPr="00493FE4">
        <w:rPr>
          <w:rFonts w:ascii="Times New Roman" w:eastAsia="Times New Roman" w:hAnsi="Times New Roman" w:cs="Times New Roman"/>
          <w:b/>
        </w:rPr>
        <w:t xml:space="preserve">B. </w:t>
      </w:r>
      <w:r w:rsidRPr="00493FE4">
        <w:rPr>
          <w:rFonts w:ascii="Times New Roman" w:hAnsi="Times New Roman" w:cs="Times New Roman"/>
          <w:position w:val="-6"/>
        </w:rPr>
        <w:object w:dxaOrig="499" w:dyaOrig="279" w14:anchorId="5BB582D1">
          <v:shape id="_x0000_i1629" type="#_x0000_t75" style="width:25.5pt;height:14.25pt" o:ole="">
            <v:imagedata r:id="rId1338" o:title=""/>
          </v:shape>
          <o:OLEObject Type="Embed" ProgID="Equation.DSMT4" ShapeID="_x0000_i1629" DrawAspect="Content" ObjectID="_1801692930" r:id="rId1339"/>
        </w:object>
      </w:r>
      <w:r w:rsidRPr="00493FE4">
        <w:rPr>
          <w:rFonts w:ascii="Times New Roman" w:eastAsia="Times New Roman" w:hAnsi="Times New Roman" w:cs="Times New Roman"/>
        </w:rPr>
        <w:t>.</w:t>
      </w:r>
      <w:r w:rsidRPr="00493FE4">
        <w:rPr>
          <w:rFonts w:ascii="Times New Roman" w:eastAsia="Times New Roman" w:hAnsi="Times New Roman" w:cs="Times New Roman"/>
        </w:rPr>
        <w:tab/>
      </w:r>
      <w:r w:rsidRPr="00493FE4">
        <w:rPr>
          <w:rFonts w:ascii="Times New Roman" w:eastAsia="Times New Roman" w:hAnsi="Times New Roman" w:cs="Times New Roman"/>
          <w:b/>
        </w:rPr>
        <w:t xml:space="preserve">C. </w:t>
      </w:r>
      <w:r w:rsidRPr="00493FE4">
        <w:rPr>
          <w:rFonts w:ascii="Times New Roman" w:hAnsi="Times New Roman" w:cs="Times New Roman"/>
          <w:position w:val="-6"/>
        </w:rPr>
        <w:object w:dxaOrig="520" w:dyaOrig="279" w14:anchorId="5D6865C3">
          <v:shape id="_x0000_i1630" type="#_x0000_t75" style="width:26.25pt;height:14.25pt" o:ole="">
            <v:imagedata r:id="rId1340" o:title=""/>
          </v:shape>
          <o:OLEObject Type="Embed" ProgID="Equation.DSMT4" ShapeID="_x0000_i1630" DrawAspect="Content" ObjectID="_1801692931" r:id="rId1341"/>
        </w:object>
      </w:r>
      <w:r w:rsidRPr="00493FE4">
        <w:rPr>
          <w:rFonts w:ascii="Times New Roman" w:eastAsia="Times New Roman" w:hAnsi="Times New Roman" w:cs="Times New Roman"/>
        </w:rPr>
        <w:t>.</w:t>
      </w:r>
      <w:r w:rsidRPr="00493FE4">
        <w:rPr>
          <w:rFonts w:ascii="Times New Roman" w:eastAsia="Times New Roman" w:hAnsi="Times New Roman" w:cs="Times New Roman"/>
        </w:rPr>
        <w:tab/>
      </w:r>
      <w:r w:rsidRPr="00493FE4">
        <w:rPr>
          <w:rFonts w:ascii="Times New Roman" w:eastAsia="Times New Roman" w:hAnsi="Times New Roman" w:cs="Times New Roman"/>
          <w:b/>
        </w:rPr>
        <w:t xml:space="preserve">D. </w:t>
      </w:r>
      <w:r w:rsidRPr="00493FE4">
        <w:rPr>
          <w:rFonts w:ascii="Times New Roman" w:hAnsi="Times New Roman" w:cs="Times New Roman"/>
          <w:position w:val="-6"/>
        </w:rPr>
        <w:object w:dxaOrig="520" w:dyaOrig="279" w14:anchorId="0914E1E1">
          <v:shape id="_x0000_i1631" type="#_x0000_t75" style="width:26.25pt;height:14.25pt" o:ole="">
            <v:imagedata r:id="rId1342" o:title=""/>
          </v:shape>
          <o:OLEObject Type="Embed" ProgID="Equation.DSMT4" ShapeID="_x0000_i1631" DrawAspect="Content" ObjectID="_1801692932" r:id="rId1343"/>
        </w:object>
      </w:r>
      <w:r w:rsidRPr="00493FE4">
        <w:rPr>
          <w:rFonts w:ascii="Times New Roman" w:eastAsia="Times New Roman" w:hAnsi="Times New Roman" w:cs="Times New Roman"/>
        </w:rPr>
        <w:t>.</w:t>
      </w:r>
    </w:p>
    <w:p w14:paraId="183882B1" w14:textId="77777777" w:rsidR="00002D38" w:rsidRPr="00493FE4" w:rsidRDefault="00002D38" w:rsidP="005E4425">
      <w:pPr>
        <w:rPr>
          <w:rFonts w:ascii="Times New Roman" w:hAnsi="Times New Roman" w:cs="Times New Roman"/>
        </w:rPr>
      </w:pPr>
      <w:r w:rsidRPr="00493FE4">
        <w:rPr>
          <w:rFonts w:ascii="Times New Roman" w:hAnsi="Times New Roman" w:cs="Times New Roman"/>
          <w:b/>
          <w:color w:val="000000" w:themeColor="text1"/>
        </w:rPr>
        <w:t>Câu 12</w:t>
      </w:r>
      <w:r w:rsidRPr="00493FE4">
        <w:rPr>
          <w:rFonts w:ascii="Times New Roman" w:hAnsi="Times New Roman" w:cs="Times New Roman"/>
          <w:b/>
          <w:color w:val="000000" w:themeColor="text1"/>
          <w:lang w:val="vi-VN"/>
        </w:rPr>
        <w:t>(</w:t>
      </w:r>
      <w:r w:rsidRPr="00493FE4">
        <w:rPr>
          <w:rFonts w:ascii="Times New Roman" w:hAnsi="Times New Roman" w:cs="Times New Roman"/>
          <w:b/>
          <w:color w:val="000000" w:themeColor="text1"/>
        </w:rPr>
        <w:t>NB</w:t>
      </w:r>
      <w:r w:rsidRPr="00493FE4">
        <w:rPr>
          <w:rFonts w:ascii="Times New Roman" w:hAnsi="Times New Roman" w:cs="Times New Roman"/>
          <w:b/>
          <w:color w:val="000000" w:themeColor="text1"/>
          <w:lang w:val="vi-VN"/>
        </w:rPr>
        <w:t>).</w:t>
      </w:r>
      <w:r w:rsidRPr="00493FE4">
        <w:rPr>
          <w:rFonts w:ascii="Times New Roman" w:hAnsi="Times New Roman" w:cs="Times New Roman"/>
          <w:b/>
          <w:color w:val="000000" w:themeColor="text1"/>
        </w:rPr>
        <w:t xml:space="preserve"> </w:t>
      </w:r>
      <w:r w:rsidRPr="00493FE4">
        <w:rPr>
          <w:rFonts w:ascii="Times New Roman" w:hAnsi="Times New Roman" w:cs="Times New Roman"/>
        </w:rPr>
        <w:t>Lớp 8A có 40 học sinh, trong đó có 6 học sinh cận thi. Gặp ngẫu nhiên một học sinh của lớp, xác suất thực nghiệm của biến cố “Học sinh đó không bị cận thị” là</w:t>
      </w:r>
    </w:p>
    <w:p w14:paraId="4AFA854F" w14:textId="77777777" w:rsidR="00002D38" w:rsidRPr="00493FE4" w:rsidRDefault="00002D38" w:rsidP="005E4425">
      <w:pPr>
        <w:rPr>
          <w:rFonts w:ascii="Times New Roman" w:hAnsi="Times New Roman" w:cs="Times New Roman"/>
        </w:rPr>
      </w:pPr>
      <w:r w:rsidRPr="00493FE4">
        <w:rPr>
          <w:rFonts w:ascii="Times New Roman" w:hAnsi="Times New Roman" w:cs="Times New Roman"/>
          <w:b/>
          <w:bCs/>
        </w:rPr>
        <w:t>A.</w:t>
      </w:r>
      <w:r w:rsidRPr="00493FE4">
        <w:rPr>
          <w:rFonts w:ascii="Times New Roman" w:hAnsi="Times New Roman" w:cs="Times New Roman"/>
        </w:rPr>
        <w:t xml:space="preserve"> </w:t>
      </w:r>
      <w:r w:rsidRPr="00493FE4">
        <w:rPr>
          <w:rFonts w:ascii="Times New Roman" w:hAnsi="Times New Roman" w:cs="Times New Roman"/>
          <w:position w:val="-24"/>
        </w:rPr>
        <w:object w:dxaOrig="340" w:dyaOrig="660" w14:anchorId="012A27C5">
          <v:shape id="_x0000_i1632" type="#_x0000_t75" style="width:16.5pt;height:33pt" o:ole="">
            <v:imagedata r:id="rId98" o:title=""/>
          </v:shape>
          <o:OLEObject Type="Embed" ProgID="Equation.DSMT4" ShapeID="_x0000_i1632" DrawAspect="Content" ObjectID="_1801692933" r:id="rId1344"/>
        </w:object>
      </w:r>
      <w:r w:rsidRPr="00493FE4">
        <w:rPr>
          <w:rFonts w:ascii="Times New Roman" w:hAnsi="Times New Roman" w:cs="Times New Roman"/>
        </w:rPr>
        <w:tab/>
      </w:r>
      <w:r w:rsidRPr="00493FE4">
        <w:rPr>
          <w:rFonts w:ascii="Times New Roman" w:hAnsi="Times New Roman" w:cs="Times New Roman"/>
          <w:b/>
          <w:bCs/>
        </w:rPr>
        <w:t xml:space="preserve">     </w:t>
      </w:r>
      <w:r w:rsidRPr="00493FE4">
        <w:rPr>
          <w:rFonts w:ascii="Times New Roman" w:hAnsi="Times New Roman" w:cs="Times New Roman"/>
          <w:b/>
          <w:bCs/>
        </w:rPr>
        <w:tab/>
      </w:r>
      <w:r w:rsidRPr="00493FE4">
        <w:rPr>
          <w:rFonts w:ascii="Times New Roman" w:hAnsi="Times New Roman" w:cs="Times New Roman"/>
          <w:b/>
          <w:bCs/>
        </w:rPr>
        <w:tab/>
      </w:r>
      <w:r w:rsidRPr="00493FE4">
        <w:rPr>
          <w:rFonts w:ascii="Times New Roman" w:hAnsi="Times New Roman" w:cs="Times New Roman"/>
          <w:b/>
          <w:bCs/>
          <w:lang w:val="vi-VN"/>
        </w:rPr>
        <w:t xml:space="preserve">     </w:t>
      </w:r>
      <w:r w:rsidRPr="00493FE4">
        <w:rPr>
          <w:rFonts w:ascii="Times New Roman" w:hAnsi="Times New Roman" w:cs="Times New Roman"/>
          <w:b/>
          <w:bCs/>
        </w:rPr>
        <w:t>B.</w:t>
      </w:r>
      <w:r w:rsidRPr="00493FE4">
        <w:rPr>
          <w:rFonts w:ascii="Times New Roman" w:hAnsi="Times New Roman" w:cs="Times New Roman"/>
        </w:rPr>
        <w:t xml:space="preserve"> </w:t>
      </w:r>
      <w:r w:rsidRPr="00493FE4">
        <w:rPr>
          <w:rFonts w:ascii="Times New Roman" w:hAnsi="Times New Roman" w:cs="Times New Roman"/>
          <w:position w:val="-24"/>
        </w:rPr>
        <w:object w:dxaOrig="340" w:dyaOrig="660" w14:anchorId="4944586E">
          <v:shape id="_x0000_i1633" type="#_x0000_t75" style="width:16.5pt;height:33pt" o:ole="">
            <v:imagedata r:id="rId100" o:title=""/>
          </v:shape>
          <o:OLEObject Type="Embed" ProgID="Equation.DSMT4" ShapeID="_x0000_i1633" DrawAspect="Content" ObjectID="_1801692934" r:id="rId1345"/>
        </w:object>
      </w:r>
      <w:r w:rsidRPr="00493FE4">
        <w:rPr>
          <w:rFonts w:ascii="Times New Roman" w:hAnsi="Times New Roman" w:cs="Times New Roman"/>
        </w:rPr>
        <w:tab/>
      </w:r>
      <w:r w:rsidRPr="00493FE4">
        <w:rPr>
          <w:rFonts w:ascii="Times New Roman" w:hAnsi="Times New Roman" w:cs="Times New Roman"/>
          <w:b/>
          <w:bCs/>
        </w:rPr>
        <w:t xml:space="preserve">     </w:t>
      </w:r>
      <w:r w:rsidRPr="00493FE4">
        <w:rPr>
          <w:rFonts w:ascii="Times New Roman" w:hAnsi="Times New Roman" w:cs="Times New Roman"/>
          <w:b/>
          <w:bCs/>
        </w:rPr>
        <w:tab/>
      </w:r>
      <w:r w:rsidRPr="00493FE4">
        <w:rPr>
          <w:rFonts w:ascii="Times New Roman" w:hAnsi="Times New Roman" w:cs="Times New Roman"/>
          <w:b/>
          <w:bCs/>
          <w:lang w:val="vi-VN"/>
        </w:rPr>
        <w:t xml:space="preserve">          </w:t>
      </w:r>
      <w:r w:rsidRPr="00493FE4">
        <w:rPr>
          <w:rFonts w:ascii="Times New Roman" w:hAnsi="Times New Roman" w:cs="Times New Roman"/>
          <w:b/>
          <w:bCs/>
        </w:rPr>
        <w:t>C.</w:t>
      </w:r>
      <w:r w:rsidRPr="00493FE4">
        <w:rPr>
          <w:rFonts w:ascii="Times New Roman" w:hAnsi="Times New Roman" w:cs="Times New Roman"/>
        </w:rPr>
        <w:t xml:space="preserve"> </w:t>
      </w:r>
      <w:r w:rsidRPr="00493FE4">
        <w:rPr>
          <w:rFonts w:ascii="Times New Roman" w:hAnsi="Times New Roman" w:cs="Times New Roman"/>
          <w:position w:val="-24"/>
        </w:rPr>
        <w:object w:dxaOrig="340" w:dyaOrig="660" w14:anchorId="5E013FB7">
          <v:shape id="_x0000_i1634" type="#_x0000_t75" style="width:16.5pt;height:33pt" o:ole="">
            <v:imagedata r:id="rId102" o:title=""/>
          </v:shape>
          <o:OLEObject Type="Embed" ProgID="Equation.DSMT4" ShapeID="_x0000_i1634" DrawAspect="Content" ObjectID="_1801692935" r:id="rId1346"/>
        </w:object>
      </w:r>
      <w:r w:rsidRPr="00493FE4">
        <w:rPr>
          <w:rFonts w:ascii="Times New Roman" w:hAnsi="Times New Roman" w:cs="Times New Roman"/>
        </w:rPr>
        <w:tab/>
      </w:r>
      <w:r w:rsidRPr="00493FE4">
        <w:rPr>
          <w:rFonts w:ascii="Times New Roman" w:hAnsi="Times New Roman" w:cs="Times New Roman"/>
          <w:b/>
          <w:bCs/>
        </w:rPr>
        <w:t xml:space="preserve">     </w:t>
      </w:r>
      <w:r w:rsidRPr="00493FE4">
        <w:rPr>
          <w:rFonts w:ascii="Times New Roman" w:hAnsi="Times New Roman" w:cs="Times New Roman"/>
          <w:b/>
          <w:bCs/>
        </w:rPr>
        <w:tab/>
      </w:r>
      <w:r w:rsidRPr="00493FE4">
        <w:rPr>
          <w:rFonts w:ascii="Times New Roman" w:hAnsi="Times New Roman" w:cs="Times New Roman"/>
          <w:b/>
          <w:bCs/>
        </w:rPr>
        <w:tab/>
      </w:r>
      <w:r w:rsidRPr="00493FE4">
        <w:rPr>
          <w:rFonts w:ascii="Times New Roman" w:hAnsi="Times New Roman" w:cs="Times New Roman"/>
          <w:b/>
          <w:bCs/>
          <w:lang w:val="vi-VN"/>
        </w:rPr>
        <w:t xml:space="preserve">       </w:t>
      </w:r>
      <w:r w:rsidRPr="00493FE4">
        <w:rPr>
          <w:rFonts w:ascii="Times New Roman" w:hAnsi="Times New Roman" w:cs="Times New Roman"/>
          <w:b/>
          <w:bCs/>
        </w:rPr>
        <w:t>D.</w:t>
      </w:r>
      <w:r w:rsidRPr="00493FE4">
        <w:rPr>
          <w:rFonts w:ascii="Times New Roman" w:hAnsi="Times New Roman" w:cs="Times New Roman"/>
        </w:rPr>
        <w:t xml:space="preserve"> </w:t>
      </w:r>
      <w:r w:rsidRPr="00493FE4">
        <w:rPr>
          <w:rFonts w:ascii="Times New Roman" w:hAnsi="Times New Roman" w:cs="Times New Roman"/>
          <w:position w:val="-24"/>
        </w:rPr>
        <w:object w:dxaOrig="340" w:dyaOrig="660" w14:anchorId="70F626EB">
          <v:shape id="_x0000_i1635" type="#_x0000_t75" style="width:16.5pt;height:32.25pt" o:ole="">
            <v:imagedata r:id="rId104" o:title=""/>
          </v:shape>
          <o:OLEObject Type="Embed" ProgID="Equation.DSMT4" ShapeID="_x0000_i1635" DrawAspect="Content" ObjectID="_1801692936" r:id="rId1347"/>
        </w:object>
      </w:r>
    </w:p>
    <w:p w14:paraId="07D90CB5" w14:textId="77777777" w:rsidR="00002D38" w:rsidRPr="00493FE4" w:rsidRDefault="00002D38" w:rsidP="005E4425">
      <w:pPr>
        <w:spacing w:afterLines="40" w:after="96" w:line="276" w:lineRule="auto"/>
        <w:rPr>
          <w:rFonts w:ascii="Times New Roman" w:hAnsi="Times New Roman" w:cs="Times New Roman"/>
          <w:color w:val="000000" w:themeColor="text1"/>
        </w:rPr>
      </w:pPr>
      <w:r w:rsidRPr="00493FE4">
        <w:rPr>
          <w:rFonts w:ascii="Times New Roman" w:hAnsi="Times New Roman" w:cs="Times New Roman"/>
          <w:b/>
          <w:color w:val="000000" w:themeColor="text1"/>
        </w:rPr>
        <w:t>Câu 13</w:t>
      </w:r>
      <w:r w:rsidRPr="00493FE4">
        <w:rPr>
          <w:rFonts w:ascii="Times New Roman" w:hAnsi="Times New Roman" w:cs="Times New Roman"/>
          <w:b/>
          <w:color w:val="000000" w:themeColor="text1"/>
          <w:lang w:val="vi-VN"/>
        </w:rPr>
        <w:t>(TH)</w:t>
      </w:r>
      <w:r w:rsidRPr="00493FE4">
        <w:rPr>
          <w:rFonts w:ascii="Times New Roman" w:hAnsi="Times New Roman" w:cs="Times New Roman"/>
          <w:b/>
          <w:color w:val="000000" w:themeColor="text1"/>
        </w:rPr>
        <w:t xml:space="preserve">. </w:t>
      </w:r>
      <w:r w:rsidRPr="00493FE4">
        <w:rPr>
          <w:rFonts w:ascii="Times New Roman" w:hAnsi="Times New Roman" w:cs="Times New Roman"/>
          <w:color w:val="000000" w:themeColor="text1"/>
        </w:rPr>
        <w:t>Gieo đồng thời hai con xúc xắc cân đối và đồng chất. Số phần tử của không gian mẫu của phép thử là:</w:t>
      </w:r>
    </w:p>
    <w:p w14:paraId="2CC92989" w14:textId="77777777" w:rsidR="00002D38" w:rsidRPr="00493FE4" w:rsidRDefault="00002D38" w:rsidP="005E4425">
      <w:pPr>
        <w:spacing w:afterLines="40" w:after="96" w:line="276" w:lineRule="auto"/>
        <w:rPr>
          <w:rFonts w:ascii="Times New Roman" w:hAnsi="Times New Roman" w:cs="Times New Roman"/>
          <w:color w:val="000000" w:themeColor="text1"/>
          <w:lang w:val="vi-VN"/>
        </w:rPr>
      </w:pPr>
      <w:r w:rsidRPr="00493FE4">
        <w:rPr>
          <w:rFonts w:ascii="Times New Roman" w:hAnsi="Times New Roman" w:cs="Times New Roman"/>
          <w:b/>
          <w:color w:val="000000" w:themeColor="text1"/>
        </w:rPr>
        <w:t>A.</w:t>
      </w:r>
      <w:r w:rsidRPr="00493FE4">
        <w:rPr>
          <w:rFonts w:ascii="Times New Roman" w:hAnsi="Times New Roman" w:cs="Times New Roman"/>
          <w:color w:val="000000" w:themeColor="text1"/>
          <w:position w:val="-4"/>
        </w:rPr>
        <w:object w:dxaOrig="320" w:dyaOrig="260" w14:anchorId="2E40049A">
          <v:shape id="_x0000_i1636" type="#_x0000_t75" style="width:15pt;height:13.5pt" o:ole="">
            <v:imagedata r:id="rId1348" o:title=""/>
          </v:shape>
          <o:OLEObject Type="Embed" ProgID="Equation.DSMT4" ShapeID="_x0000_i1636" DrawAspect="Content" ObjectID="_1801692937" r:id="rId1349"/>
        </w:object>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b/>
        </w:rPr>
        <w:t>B.</w:t>
      </w:r>
      <w:r w:rsidRPr="00493FE4">
        <w:rPr>
          <w:rFonts w:ascii="Times New Roman" w:hAnsi="Times New Roman" w:cs="Times New Roman"/>
          <w:color w:val="000000" w:themeColor="text1"/>
          <w:position w:val="-4"/>
        </w:rPr>
        <w:object w:dxaOrig="320" w:dyaOrig="260" w14:anchorId="68FD4BE7">
          <v:shape id="_x0000_i1637" type="#_x0000_t75" style="width:15pt;height:13.5pt" o:ole="">
            <v:imagedata r:id="rId108" o:title=""/>
          </v:shape>
          <o:OLEObject Type="Embed" ProgID="Equation.DSMT4" ShapeID="_x0000_i1637" DrawAspect="Content" ObjectID="_1801692938" r:id="rId1350"/>
        </w:object>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b/>
          <w:color w:val="000000" w:themeColor="text1"/>
        </w:rPr>
        <w:t>C.</w:t>
      </w:r>
      <w:r w:rsidRPr="00493FE4">
        <w:rPr>
          <w:rFonts w:ascii="Times New Roman" w:hAnsi="Times New Roman" w:cs="Times New Roman"/>
          <w:color w:val="000000" w:themeColor="text1"/>
          <w:position w:val="-4"/>
        </w:rPr>
        <w:object w:dxaOrig="300" w:dyaOrig="260" w14:anchorId="5855D374">
          <v:shape id="_x0000_i1638" type="#_x0000_t75" style="width:14.25pt;height:13.5pt" o:ole="">
            <v:imagedata r:id="rId110" o:title=""/>
          </v:shape>
          <o:OLEObject Type="Embed" ProgID="Equation.DSMT4" ShapeID="_x0000_i1638" DrawAspect="Content" ObjectID="_1801692939" r:id="rId1351"/>
        </w:object>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color w:val="000000" w:themeColor="text1"/>
        </w:rPr>
        <w:tab/>
      </w:r>
      <w:r w:rsidRPr="00493FE4">
        <w:rPr>
          <w:rFonts w:ascii="Times New Roman" w:hAnsi="Times New Roman" w:cs="Times New Roman"/>
          <w:b/>
          <w:color w:val="000000" w:themeColor="text1"/>
        </w:rPr>
        <w:t>D.</w:t>
      </w:r>
      <w:r w:rsidRPr="00493FE4">
        <w:rPr>
          <w:rFonts w:ascii="Times New Roman" w:hAnsi="Times New Roman" w:cs="Times New Roman"/>
          <w:color w:val="000000" w:themeColor="text1"/>
        </w:rPr>
        <w:t xml:space="preserve"> </w:t>
      </w:r>
      <w:r w:rsidRPr="00493FE4">
        <w:rPr>
          <w:rFonts w:ascii="Times New Roman" w:hAnsi="Times New Roman" w:cs="Times New Roman"/>
          <w:color w:val="000000" w:themeColor="text1"/>
          <w:position w:val="-4"/>
        </w:rPr>
        <w:object w:dxaOrig="180" w:dyaOrig="260" w14:anchorId="6F9DF09D">
          <v:shape id="_x0000_i1639" type="#_x0000_t75" style="width:9pt;height:13.5pt" o:ole="">
            <v:imagedata r:id="rId112" o:title=""/>
          </v:shape>
          <o:OLEObject Type="Embed" ProgID="Equation.DSMT4" ShapeID="_x0000_i1639" DrawAspect="Content" ObjectID="_1801692940" r:id="rId1352"/>
        </w:object>
      </w:r>
    </w:p>
    <w:p w14:paraId="3C4B45EF" w14:textId="77777777" w:rsidR="00002D38" w:rsidRPr="00493FE4" w:rsidRDefault="00002D38" w:rsidP="005E4425">
      <w:pPr>
        <w:rPr>
          <w:rFonts w:ascii="Times New Roman" w:eastAsia="Times New Roman" w:hAnsi="Times New Roman" w:cs="Times New Roman"/>
        </w:rPr>
      </w:pPr>
      <w:r w:rsidRPr="00493FE4">
        <w:rPr>
          <w:rFonts w:ascii="Times New Roman" w:eastAsia="Times New Roman" w:hAnsi="Times New Roman" w:cs="Times New Roman"/>
          <w:b/>
        </w:rPr>
        <w:t>Câu 14</w:t>
      </w:r>
      <w:r w:rsidRPr="00493FE4">
        <w:rPr>
          <w:rFonts w:ascii="Times New Roman" w:eastAsia="Times New Roman" w:hAnsi="Times New Roman" w:cs="Times New Roman"/>
          <w:b/>
          <w:lang w:val="vi-VN"/>
        </w:rPr>
        <w:t>(NB)</w:t>
      </w:r>
      <w:r w:rsidRPr="00493FE4">
        <w:rPr>
          <w:rFonts w:ascii="Times New Roman" w:eastAsia="Times New Roman" w:hAnsi="Times New Roman" w:cs="Times New Roman"/>
          <w:b/>
        </w:rPr>
        <w:t>.</w:t>
      </w:r>
      <w:r w:rsidRPr="00493FE4">
        <w:rPr>
          <w:rFonts w:ascii="Times New Roman" w:eastAsia="Times New Roman" w:hAnsi="Times New Roman" w:cs="Times New Roman"/>
        </w:rPr>
        <w:t xml:space="preserve"> Trong một đường tròn số đo góc nội tiếp bằng :</w:t>
      </w:r>
    </w:p>
    <w:p w14:paraId="2EC6C182" w14:textId="77777777" w:rsidR="00002D38" w:rsidRPr="00493FE4" w:rsidRDefault="00002D38" w:rsidP="005E4425">
      <w:pPr>
        <w:rPr>
          <w:rFonts w:ascii="Times New Roman" w:eastAsia="Times New Roman" w:hAnsi="Times New Roman" w:cs="Times New Roman"/>
        </w:rPr>
      </w:pPr>
      <w:r w:rsidRPr="00493FE4">
        <w:rPr>
          <w:rFonts w:ascii="Times New Roman" w:eastAsia="Times New Roman" w:hAnsi="Times New Roman" w:cs="Times New Roman"/>
        </w:rPr>
        <w:tab/>
        <w:t>A. Số đo của cung bị chắn;</w:t>
      </w:r>
      <w:r w:rsidRPr="00493FE4">
        <w:rPr>
          <w:rFonts w:ascii="Times New Roman" w:eastAsia="Times New Roman" w:hAnsi="Times New Roman" w:cs="Times New Roman"/>
        </w:rPr>
        <w:tab/>
        <w:t xml:space="preserve">          B. Số đo góc ở tâm cùng chắn một cung;</w:t>
      </w:r>
    </w:p>
    <w:p w14:paraId="19FA7058" w14:textId="77777777" w:rsidR="00002D38" w:rsidRPr="00493FE4" w:rsidRDefault="00002D38" w:rsidP="005E4425">
      <w:pPr>
        <w:ind w:firstLine="720"/>
        <w:rPr>
          <w:rFonts w:ascii="Times New Roman" w:eastAsia="Times New Roman" w:hAnsi="Times New Roman" w:cs="Times New Roman"/>
        </w:rPr>
      </w:pPr>
      <w:r w:rsidRPr="00493FE4">
        <w:rPr>
          <w:rFonts w:ascii="Times New Roman" w:eastAsia="Times New Roman" w:hAnsi="Times New Roman" w:cs="Times New Roman"/>
        </w:rPr>
        <w:t>C. Nửa số đo cung bị chắn;</w:t>
      </w:r>
      <w:r w:rsidRPr="00493FE4">
        <w:rPr>
          <w:rFonts w:ascii="Times New Roman" w:eastAsia="Times New Roman" w:hAnsi="Times New Roman" w:cs="Times New Roman"/>
        </w:rPr>
        <w:tab/>
      </w:r>
      <w:r w:rsidRPr="00493FE4">
        <w:rPr>
          <w:rFonts w:ascii="Times New Roman" w:eastAsia="Times New Roman" w:hAnsi="Times New Roman" w:cs="Times New Roman"/>
        </w:rPr>
        <w:tab/>
        <w:t>D. Cả A,B, C đều sai.</w:t>
      </w:r>
    </w:p>
    <w:p w14:paraId="37B4AAD3" w14:textId="77777777" w:rsidR="00002D38" w:rsidRPr="00493FE4" w:rsidRDefault="00002D38" w:rsidP="005E4425">
      <w:pPr>
        <w:rPr>
          <w:rFonts w:ascii="Times New Roman" w:eastAsia="Times New Roman" w:hAnsi="Times New Roman" w:cs="Times New Roman"/>
        </w:rPr>
      </w:pPr>
      <w:r w:rsidRPr="00493FE4">
        <w:rPr>
          <w:rFonts w:ascii="Times New Roman" w:eastAsia="Times New Roman" w:hAnsi="Times New Roman" w:cs="Times New Roman"/>
          <w:b/>
        </w:rPr>
        <w:t>Câu 15</w:t>
      </w:r>
      <w:r w:rsidRPr="00493FE4">
        <w:rPr>
          <w:rFonts w:ascii="Times New Roman" w:eastAsia="Times New Roman" w:hAnsi="Times New Roman" w:cs="Times New Roman"/>
          <w:b/>
          <w:lang w:val="vi-VN"/>
        </w:rPr>
        <w:t>(NB)</w:t>
      </w:r>
      <w:r w:rsidRPr="00493FE4">
        <w:rPr>
          <w:rFonts w:ascii="Times New Roman" w:eastAsia="Times New Roman" w:hAnsi="Times New Roman" w:cs="Times New Roman"/>
          <w:b/>
        </w:rPr>
        <w:t>.</w:t>
      </w:r>
      <w:r w:rsidRPr="00493FE4">
        <w:rPr>
          <w:rFonts w:ascii="Times New Roman" w:eastAsia="Times New Roman" w:hAnsi="Times New Roman" w:cs="Times New Roman"/>
        </w:rPr>
        <w:t xml:space="preserve"> Đường tròn ngoại tiếp tứ giác là đường tròn:</w:t>
      </w:r>
    </w:p>
    <w:p w14:paraId="290A25BD" w14:textId="77777777" w:rsidR="00002D38" w:rsidRPr="00493FE4" w:rsidRDefault="00002D38" w:rsidP="005E4425">
      <w:pPr>
        <w:rPr>
          <w:rFonts w:ascii="Times New Roman" w:eastAsia="Times New Roman" w:hAnsi="Times New Roman" w:cs="Times New Roman"/>
        </w:rPr>
      </w:pPr>
      <w:r w:rsidRPr="00493FE4">
        <w:rPr>
          <w:rFonts w:ascii="Times New Roman" w:eastAsia="Times New Roman" w:hAnsi="Times New Roman" w:cs="Times New Roman"/>
        </w:rPr>
        <w:tab/>
        <w:t>A. Tiếp xúc với 4 cạnh của tứ giác ;</w:t>
      </w:r>
      <w:r w:rsidRPr="00493FE4">
        <w:rPr>
          <w:rFonts w:ascii="Times New Roman" w:eastAsia="Times New Roman" w:hAnsi="Times New Roman" w:cs="Times New Roman"/>
        </w:rPr>
        <w:tab/>
        <w:t xml:space="preserve">     B. Đi qua 4 đỉnh của tứ giác;</w:t>
      </w:r>
    </w:p>
    <w:p w14:paraId="05568946" w14:textId="77777777" w:rsidR="00002D38" w:rsidRPr="00493FE4" w:rsidRDefault="00002D38" w:rsidP="005E4425">
      <w:pPr>
        <w:rPr>
          <w:rFonts w:ascii="Times New Roman" w:eastAsia="Times New Roman" w:hAnsi="Times New Roman" w:cs="Times New Roman"/>
        </w:rPr>
      </w:pPr>
      <w:r w:rsidRPr="00493FE4">
        <w:rPr>
          <w:rFonts w:ascii="Times New Roman" w:eastAsia="Times New Roman" w:hAnsi="Times New Roman" w:cs="Times New Roman"/>
        </w:rPr>
        <w:tab/>
        <w:t>C. Có tâm trùng với đỉnh của tứ giác ;</w:t>
      </w:r>
      <w:r w:rsidRPr="00493FE4">
        <w:rPr>
          <w:rFonts w:ascii="Times New Roman" w:eastAsia="Times New Roman" w:hAnsi="Times New Roman" w:cs="Times New Roman"/>
        </w:rPr>
        <w:tab/>
        <w:t xml:space="preserve">     D. Cả A,B,C đều sai.</w:t>
      </w:r>
    </w:p>
    <w:p w14:paraId="63DCEC17" w14:textId="77777777" w:rsidR="00002D38" w:rsidRPr="00493FE4" w:rsidRDefault="00002D38" w:rsidP="003816BE">
      <w:pPr>
        <w:spacing w:line="288" w:lineRule="auto"/>
        <w:rPr>
          <w:rFonts w:ascii="Times New Roman" w:hAnsi="Times New Roman" w:cs="Times New Roman"/>
          <w:lang w:val="vi-VN"/>
        </w:rPr>
      </w:pPr>
      <w:r w:rsidRPr="00493FE4">
        <w:rPr>
          <w:rFonts w:ascii="Times New Roman" w:hAnsi="Times New Roman" w:cs="Times New Roman"/>
          <w:b/>
          <w:bCs/>
          <w:iCs/>
          <w:lang w:val="nl-NL"/>
        </w:rPr>
        <w:t>Câu 16(TH).</w:t>
      </w:r>
      <w:r w:rsidRPr="00493FE4">
        <w:rPr>
          <w:rFonts w:ascii="Times New Roman" w:hAnsi="Times New Roman" w:cs="Times New Roman"/>
          <w:lang w:val="vi-VN"/>
        </w:rPr>
        <w:t xml:space="preserve"> Cho đường tròn </w:t>
      </w:r>
      <w:r w:rsidRPr="00493FE4">
        <w:rPr>
          <w:rFonts w:ascii="Times New Roman" w:hAnsi="Times New Roman" w:cs="Times New Roman"/>
          <w:position w:val="-14"/>
        </w:rPr>
        <w:object w:dxaOrig="440" w:dyaOrig="400" w14:anchorId="1924B152">
          <v:shape id="_x0000_i1640" type="#_x0000_t75" style="width:22.5pt;height:21pt" o:ole="">
            <v:imagedata r:id="rId1353" o:title=""/>
          </v:shape>
          <o:OLEObject Type="Embed" ProgID="Equation.DSMT4" ShapeID="_x0000_i1640" DrawAspect="Content" ObjectID="_1801692941" r:id="rId1354"/>
        </w:object>
      </w:r>
      <w:r w:rsidRPr="00493FE4">
        <w:rPr>
          <w:rFonts w:ascii="Times New Roman" w:hAnsi="Times New Roman" w:cs="Times New Roman"/>
          <w:lang w:val="vi-VN"/>
        </w:rPr>
        <w:t xml:space="preserve">. Biết </w:t>
      </w:r>
      <w:r w:rsidRPr="00493FE4">
        <w:rPr>
          <w:rFonts w:ascii="Times New Roman" w:hAnsi="Times New Roman" w:cs="Times New Roman"/>
          <w:position w:val="-10"/>
        </w:rPr>
        <w:object w:dxaOrig="859" w:dyaOrig="320" w14:anchorId="2FB35B0D">
          <v:shape id="_x0000_i1641" type="#_x0000_t75" style="width:42.75pt;height:16.5pt" o:ole="">
            <v:imagedata r:id="rId1355" o:title=""/>
          </v:shape>
          <o:OLEObject Type="Embed" ProgID="Equation.DSMT4" ShapeID="_x0000_i1641" DrawAspect="Content" ObjectID="_1801692942" r:id="rId1356"/>
        </w:object>
      </w:r>
      <w:r w:rsidRPr="00493FE4">
        <w:rPr>
          <w:rFonts w:ascii="Times New Roman" w:hAnsi="Times New Roman" w:cs="Times New Roman"/>
          <w:lang w:val="vi-VN"/>
        </w:rPr>
        <w:t>là các tiếp tuyến của</w:t>
      </w:r>
      <w:r w:rsidRPr="00493FE4">
        <w:rPr>
          <w:rFonts w:ascii="Times New Roman" w:hAnsi="Times New Roman" w:cs="Times New Roman"/>
          <w:position w:val="-14"/>
        </w:rPr>
        <w:object w:dxaOrig="440" w:dyaOrig="400" w14:anchorId="0EB8C769">
          <v:shape id="_x0000_i1642" type="#_x0000_t75" style="width:22.5pt;height:21pt" o:ole="">
            <v:imagedata r:id="rId1357" o:title=""/>
          </v:shape>
          <o:OLEObject Type="Embed" ProgID="Equation.DSMT4" ShapeID="_x0000_i1642" DrawAspect="Content" ObjectID="_1801692943" r:id="rId1358"/>
        </w:object>
      </w:r>
      <w:r w:rsidRPr="00493FE4">
        <w:rPr>
          <w:rFonts w:ascii="Times New Roman" w:hAnsi="Times New Roman" w:cs="Times New Roman"/>
          <w:lang w:val="vi-VN"/>
        </w:rPr>
        <w:t xml:space="preserve">cắt nhau tại </w:t>
      </w:r>
      <w:r w:rsidRPr="00493FE4">
        <w:rPr>
          <w:rFonts w:ascii="Times New Roman" w:hAnsi="Times New Roman" w:cs="Times New Roman"/>
          <w:position w:val="-4"/>
        </w:rPr>
        <w:object w:dxaOrig="340" w:dyaOrig="260" w14:anchorId="61C6B7C5">
          <v:shape id="_x0000_i1643" type="#_x0000_t75" style="width:16.5pt;height:13.5pt" o:ole="">
            <v:imagedata r:id="rId1359" o:title=""/>
          </v:shape>
          <o:OLEObject Type="Embed" ProgID="Equation.DSMT4" ShapeID="_x0000_i1643" DrawAspect="Content" ObjectID="_1801692944" r:id="rId1360"/>
        </w:object>
      </w:r>
      <w:r w:rsidRPr="00493FE4">
        <w:rPr>
          <w:rFonts w:ascii="Times New Roman" w:hAnsi="Times New Roman" w:cs="Times New Roman"/>
          <w:lang w:val="vi-VN"/>
        </w:rPr>
        <w:t xml:space="preserve">và </w:t>
      </w:r>
      <w:r w:rsidRPr="00493FE4">
        <w:rPr>
          <w:rFonts w:ascii="Times New Roman" w:hAnsi="Times New Roman" w:cs="Times New Roman"/>
          <w:position w:val="-6"/>
        </w:rPr>
        <w:object w:dxaOrig="1140" w:dyaOrig="380" w14:anchorId="1F84FC5A">
          <v:shape id="_x0000_i1644" type="#_x0000_t75" style="width:57.75pt;height:19.5pt" o:ole="">
            <v:imagedata r:id="rId1361" o:title=""/>
          </v:shape>
          <o:OLEObject Type="Embed" ProgID="Equation.DSMT4" ShapeID="_x0000_i1644" DrawAspect="Content" ObjectID="_1801692945" r:id="rId1362"/>
        </w:object>
      </w:r>
      <m:oMath>
        <m:r>
          <m:rPr>
            <m:sty m:val="p"/>
          </m:rPr>
          <w:rPr>
            <w:rFonts w:ascii="Cambria Math" w:hAnsi="Cambria Math" w:cs="Times New Roman"/>
            <w:lang w:val="vi-VN"/>
          </w:rPr>
          <m:t>.</m:t>
        </m:r>
      </m:oMath>
      <w:r w:rsidRPr="00493FE4">
        <w:rPr>
          <w:rFonts w:ascii="Times New Roman" w:hAnsi="Times New Roman" w:cs="Times New Roman"/>
          <w:lang w:val="vi-VN"/>
        </w:rPr>
        <w:t xml:space="preserve"> Khi đó số đo</w:t>
      </w:r>
      <w:r w:rsidRPr="00493FE4">
        <w:rPr>
          <w:rFonts w:ascii="Times New Roman" w:hAnsi="Times New Roman" w:cs="Times New Roman"/>
          <w:position w:val="-6"/>
        </w:rPr>
        <w:object w:dxaOrig="560" w:dyaOrig="380" w14:anchorId="4BD1BEDE">
          <v:shape id="_x0000_i1645" type="#_x0000_t75" style="width:28.5pt;height:19.5pt" o:ole="">
            <v:imagedata r:id="rId1363" o:title=""/>
          </v:shape>
          <o:OLEObject Type="Embed" ProgID="Equation.DSMT4" ShapeID="_x0000_i1645" DrawAspect="Content" ObjectID="_1801692946" r:id="rId1364"/>
        </w:object>
      </w:r>
      <m:oMath>
        <m:r>
          <w:rPr>
            <w:rFonts w:ascii="Cambria Math" w:hAnsi="Cambria Math" w:cs="Times New Roman"/>
            <w:lang w:val="vi-VN"/>
          </w:rPr>
          <m:t xml:space="preserve"> </m:t>
        </m:r>
      </m:oMath>
      <w:r w:rsidRPr="00493FE4">
        <w:rPr>
          <w:rFonts w:ascii="Times New Roman" w:hAnsi="Times New Roman" w:cs="Times New Roman"/>
          <w:lang w:val="vi-VN"/>
        </w:rPr>
        <w:t>bằng:</w:t>
      </w:r>
    </w:p>
    <w:p w14:paraId="2D5A07E5" w14:textId="77777777" w:rsidR="00002D38" w:rsidRPr="00493FE4" w:rsidRDefault="00002D38" w:rsidP="003816BE">
      <w:pPr>
        <w:tabs>
          <w:tab w:val="left" w:pos="3261"/>
          <w:tab w:val="left" w:pos="5812"/>
          <w:tab w:val="left" w:pos="8364"/>
        </w:tabs>
        <w:spacing w:line="288" w:lineRule="auto"/>
        <w:ind w:left="709"/>
        <w:rPr>
          <w:rFonts w:ascii="Times New Roman" w:hAnsi="Times New Roman" w:cs="Times New Roman"/>
          <w:b/>
          <w:bCs/>
          <w:lang w:val="nl-NL"/>
        </w:rPr>
      </w:pPr>
      <w:r w:rsidRPr="00493FE4">
        <w:rPr>
          <w:rFonts w:ascii="Times New Roman" w:hAnsi="Times New Roman" w:cs="Times New Roman"/>
          <w:b/>
          <w:bCs/>
          <w:lang w:val="nl-NL"/>
        </w:rPr>
        <w:t xml:space="preserve">A. </w:t>
      </w:r>
      <w:r w:rsidRPr="00493FE4">
        <w:rPr>
          <w:rFonts w:ascii="Times New Roman" w:hAnsi="Times New Roman" w:cs="Times New Roman"/>
          <w:position w:val="-4"/>
        </w:rPr>
        <w:object w:dxaOrig="380" w:dyaOrig="320" w14:anchorId="48943100">
          <v:shape id="_x0000_i1646" type="#_x0000_t75" style="width:19.5pt;height:16.5pt" o:ole="">
            <v:imagedata r:id="rId1365" o:title=""/>
          </v:shape>
          <o:OLEObject Type="Embed" ProgID="Equation.DSMT4" ShapeID="_x0000_i1646" DrawAspect="Content" ObjectID="_1801692947" r:id="rId1366"/>
        </w:object>
      </w:r>
      <w:r w:rsidRPr="00493FE4">
        <w:rPr>
          <w:rFonts w:ascii="Times New Roman" w:hAnsi="Times New Roman" w:cs="Times New Roman"/>
          <w:b/>
          <w:bCs/>
          <w:lang w:val="nl-NL"/>
        </w:rPr>
        <w:tab/>
        <w:t xml:space="preserve">B. </w:t>
      </w:r>
      <w:r w:rsidRPr="00493FE4">
        <w:rPr>
          <w:rFonts w:ascii="Times New Roman" w:hAnsi="Times New Roman" w:cs="Times New Roman"/>
          <w:position w:val="-6"/>
        </w:rPr>
        <w:object w:dxaOrig="380" w:dyaOrig="340" w14:anchorId="7828AB7B">
          <v:shape id="_x0000_i1647" type="#_x0000_t75" style="width:19.5pt;height:16.5pt" o:ole="">
            <v:imagedata r:id="rId1367" o:title=""/>
          </v:shape>
          <o:OLEObject Type="Embed" ProgID="Equation.DSMT4" ShapeID="_x0000_i1647" DrawAspect="Content" ObjectID="_1801692948" r:id="rId1368"/>
        </w:object>
      </w:r>
      <w:r w:rsidRPr="00493FE4">
        <w:rPr>
          <w:rFonts w:ascii="Times New Roman" w:hAnsi="Times New Roman" w:cs="Times New Roman"/>
          <w:b/>
          <w:bCs/>
          <w:lang w:val="nl-NL"/>
        </w:rPr>
        <w:tab/>
        <w:t xml:space="preserve">C. </w:t>
      </w:r>
      <w:r w:rsidRPr="00493FE4">
        <w:rPr>
          <w:rFonts w:ascii="Times New Roman" w:hAnsi="Times New Roman" w:cs="Times New Roman"/>
          <w:position w:val="-6"/>
        </w:rPr>
        <w:object w:dxaOrig="380" w:dyaOrig="340" w14:anchorId="4B478FC2">
          <v:shape id="_x0000_i1648" type="#_x0000_t75" style="width:19.5pt;height:16.5pt" o:ole="">
            <v:imagedata r:id="rId1369" o:title=""/>
          </v:shape>
          <o:OLEObject Type="Embed" ProgID="Equation.DSMT4" ShapeID="_x0000_i1648" DrawAspect="Content" ObjectID="_1801692949" r:id="rId1370"/>
        </w:object>
      </w:r>
      <w:r w:rsidRPr="00493FE4">
        <w:rPr>
          <w:rFonts w:ascii="Times New Roman" w:hAnsi="Times New Roman" w:cs="Times New Roman"/>
          <w:lang w:val="vi-VN"/>
        </w:rPr>
        <w:tab/>
      </w:r>
      <w:r w:rsidRPr="00493FE4">
        <w:rPr>
          <w:rFonts w:ascii="Times New Roman" w:hAnsi="Times New Roman" w:cs="Times New Roman"/>
          <w:b/>
          <w:bCs/>
          <w:lang w:val="nl-NL"/>
        </w:rPr>
        <w:t xml:space="preserve">D. </w:t>
      </w:r>
      <w:r w:rsidRPr="00493FE4">
        <w:rPr>
          <w:rFonts w:ascii="Times New Roman" w:hAnsi="Times New Roman" w:cs="Times New Roman"/>
          <w:position w:val="-6"/>
        </w:rPr>
        <w:object w:dxaOrig="360" w:dyaOrig="340" w14:anchorId="1362EBE8">
          <v:shape id="_x0000_i1649" type="#_x0000_t75" style="width:18.75pt;height:16.5pt" o:ole="">
            <v:imagedata r:id="rId1371" o:title=""/>
          </v:shape>
          <o:OLEObject Type="Embed" ProgID="Equation.DSMT4" ShapeID="_x0000_i1649" DrawAspect="Content" ObjectID="_1801692950" r:id="rId1372"/>
        </w:object>
      </w:r>
    </w:p>
    <w:p w14:paraId="71EDB85A" w14:textId="77777777" w:rsidR="00002D38" w:rsidRPr="00493FE4" w:rsidRDefault="00002D38" w:rsidP="003816BE">
      <w:pPr>
        <w:spacing w:line="288" w:lineRule="auto"/>
        <w:rPr>
          <w:rFonts w:ascii="Times New Roman" w:hAnsi="Times New Roman" w:cs="Times New Roman"/>
          <w:lang w:val="vi-VN"/>
        </w:rPr>
      </w:pPr>
      <w:r w:rsidRPr="00493FE4">
        <w:rPr>
          <w:rFonts w:ascii="Times New Roman" w:hAnsi="Times New Roman" w:cs="Times New Roman"/>
          <w:b/>
          <w:iCs/>
          <w:lang w:val="nl-NL"/>
        </w:rPr>
        <w:t>Câu 17(TH).</w:t>
      </w:r>
      <w:r w:rsidRPr="00493FE4">
        <w:rPr>
          <w:rFonts w:ascii="Times New Roman" w:hAnsi="Times New Roman" w:cs="Times New Roman"/>
          <w:lang w:val="nl-NL"/>
        </w:rPr>
        <w:t xml:space="preserve"> </w:t>
      </w:r>
      <w:r w:rsidRPr="00493FE4">
        <w:rPr>
          <w:rFonts w:ascii="Times New Roman" w:hAnsi="Times New Roman" w:cs="Times New Roman"/>
          <w:lang w:val="vi-VN"/>
        </w:rPr>
        <w:t xml:space="preserve">Cho hình vẽ bên dưới. Biết  </w:t>
      </w:r>
      <w:r w:rsidRPr="00493FE4">
        <w:rPr>
          <w:rFonts w:ascii="Times New Roman" w:hAnsi="Times New Roman" w:cs="Times New Roman"/>
          <w:position w:val="-12"/>
        </w:rPr>
        <w:object w:dxaOrig="499" w:dyaOrig="340" w14:anchorId="5500E25F">
          <v:shape id="_x0000_i1650" type="#_x0000_t75" style="width:24.75pt;height:16.5pt" o:ole="">
            <v:imagedata r:id="rId1373" o:title=""/>
          </v:shape>
          <o:OLEObject Type="Embed" ProgID="Equation.DSMT4" ShapeID="_x0000_i1650" DrawAspect="Content" ObjectID="_1801692951" r:id="rId1374"/>
        </w:object>
      </w:r>
      <w:r w:rsidRPr="00493FE4">
        <w:rPr>
          <w:rFonts w:ascii="Times New Roman" w:hAnsi="Times New Roman" w:cs="Times New Roman"/>
          <w:lang w:val="vi-VN"/>
        </w:rPr>
        <w:t xml:space="preserve">// </w:t>
      </w:r>
      <w:r w:rsidRPr="00493FE4">
        <w:rPr>
          <w:rFonts w:ascii="Times New Roman" w:hAnsi="Times New Roman" w:cs="Times New Roman"/>
          <w:position w:val="-6"/>
        </w:rPr>
        <w:object w:dxaOrig="440" w:dyaOrig="279" w14:anchorId="1DF92E1B">
          <v:shape id="_x0000_i1651" type="#_x0000_t75" style="width:22.5pt;height:14.25pt" o:ole="">
            <v:imagedata r:id="rId1375" o:title=""/>
          </v:shape>
          <o:OLEObject Type="Embed" ProgID="Equation.DSMT4" ShapeID="_x0000_i1651" DrawAspect="Content" ObjectID="_1801692952" r:id="rId1376"/>
        </w:object>
      </w:r>
      <w:r w:rsidRPr="00493FE4">
        <w:rPr>
          <w:rFonts w:ascii="Times New Roman" w:hAnsi="Times New Roman" w:cs="Times New Roman"/>
          <w:lang w:val="vi-VN"/>
        </w:rPr>
        <w:t>.</w:t>
      </w:r>
      <w:r w:rsidRPr="00493FE4">
        <w:rPr>
          <w:rFonts w:ascii="Times New Roman" w:eastAsia="Calibri" w:hAnsi="Times New Roman" w:cs="Times New Roman"/>
          <w:noProof/>
          <w:lang w:val="vi-VN"/>
        </w:rPr>
        <w:t xml:space="preserve"> </w:t>
      </w:r>
      <w:r w:rsidRPr="00493FE4">
        <w:rPr>
          <w:rFonts w:ascii="Times New Roman" w:hAnsi="Times New Roman" w:cs="Times New Roman"/>
          <w:lang w:val="vi-VN"/>
        </w:rPr>
        <w:t xml:space="preserve">Số đo góc </w:t>
      </w:r>
      <w:r w:rsidRPr="00493FE4">
        <w:rPr>
          <w:rFonts w:ascii="Times New Roman" w:hAnsi="Times New Roman" w:cs="Times New Roman"/>
          <w:position w:val="-6"/>
        </w:rPr>
        <w:object w:dxaOrig="200" w:dyaOrig="220" w14:anchorId="7B6A823E">
          <v:shape id="_x0000_i1652" type="#_x0000_t75" style="width:10.5pt;height:11.25pt" o:ole="">
            <v:imagedata r:id="rId1377" o:title=""/>
          </v:shape>
          <o:OLEObject Type="Embed" ProgID="Equation.DSMT4" ShapeID="_x0000_i1652" DrawAspect="Content" ObjectID="_1801692953" r:id="rId1378"/>
        </w:object>
      </w:r>
      <w:r w:rsidRPr="00493FE4">
        <w:rPr>
          <w:rFonts w:ascii="Times New Roman" w:hAnsi="Times New Roman" w:cs="Times New Roman"/>
          <w:lang w:val="vi-VN"/>
        </w:rPr>
        <w:t xml:space="preserve"> bằng:</w:t>
      </w:r>
    </w:p>
    <w:p w14:paraId="47C63E92" w14:textId="77777777" w:rsidR="00002D38" w:rsidRPr="00493FE4" w:rsidRDefault="00002D38" w:rsidP="003816BE">
      <w:pPr>
        <w:spacing w:line="288" w:lineRule="auto"/>
        <w:jc w:val="center"/>
        <w:rPr>
          <w:rFonts w:ascii="Times New Roman" w:hAnsi="Times New Roman" w:cs="Times New Roman"/>
          <w:b/>
          <w:bCs/>
        </w:rPr>
      </w:pPr>
      <w:r w:rsidRPr="00493FE4">
        <w:rPr>
          <w:rFonts w:ascii="Times New Roman" w:hAnsi="Times New Roman" w:cs="Times New Roman"/>
          <w:noProof/>
        </w:rPr>
        <w:drawing>
          <wp:inline distT="0" distB="0" distL="0" distR="0" wp14:anchorId="7FB3E9DE" wp14:editId="341FE07C">
            <wp:extent cx="1727200" cy="1686320"/>
            <wp:effectExtent l="0" t="0" r="6350" b="9525"/>
            <wp:docPr id="168607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9722" name=""/>
                    <pic:cNvPicPr/>
                  </pic:nvPicPr>
                  <pic:blipFill>
                    <a:blip r:embed="rId1379"/>
                    <a:stretch>
                      <a:fillRect/>
                    </a:stretch>
                  </pic:blipFill>
                  <pic:spPr>
                    <a:xfrm>
                      <a:off x="0" y="0"/>
                      <a:ext cx="1729318" cy="1688387"/>
                    </a:xfrm>
                    <a:prstGeom prst="rect">
                      <a:avLst/>
                    </a:prstGeom>
                  </pic:spPr>
                </pic:pic>
              </a:graphicData>
            </a:graphic>
          </wp:inline>
        </w:drawing>
      </w:r>
    </w:p>
    <w:p w14:paraId="1B5B33D8" w14:textId="77777777" w:rsidR="00002D38" w:rsidRPr="00493FE4" w:rsidRDefault="00002D38" w:rsidP="003816BE">
      <w:pPr>
        <w:tabs>
          <w:tab w:val="left" w:pos="3261"/>
          <w:tab w:val="left" w:pos="5812"/>
          <w:tab w:val="left" w:pos="8364"/>
        </w:tabs>
        <w:spacing w:line="288" w:lineRule="auto"/>
        <w:ind w:left="709"/>
        <w:jc w:val="both"/>
        <w:rPr>
          <w:rFonts w:ascii="Times New Roman" w:hAnsi="Times New Roman" w:cs="Times New Roman"/>
          <w:lang w:val="nl-NL"/>
        </w:rPr>
      </w:pPr>
      <w:r w:rsidRPr="00493FE4">
        <w:rPr>
          <w:rFonts w:ascii="Times New Roman" w:hAnsi="Times New Roman" w:cs="Times New Roman"/>
          <w:b/>
          <w:bCs/>
          <w:lang w:val="nl-NL"/>
        </w:rPr>
        <w:t>A.</w:t>
      </w:r>
      <w:r w:rsidRPr="00493FE4">
        <w:rPr>
          <w:rFonts w:ascii="Times New Roman" w:hAnsi="Times New Roman" w:cs="Times New Roman"/>
          <w:lang w:val="nl-NL"/>
        </w:rPr>
        <w:t xml:space="preserve"> </w:t>
      </w:r>
      <w:r w:rsidRPr="00493FE4">
        <w:rPr>
          <w:rFonts w:ascii="Times New Roman" w:hAnsi="Times New Roman" w:cs="Times New Roman"/>
          <w:position w:val="-6"/>
        </w:rPr>
        <w:object w:dxaOrig="380" w:dyaOrig="340" w14:anchorId="40138CD1">
          <v:shape id="_x0000_i1653" type="#_x0000_t75" style="width:19.5pt;height:16.5pt" o:ole="">
            <v:imagedata r:id="rId1380" o:title=""/>
          </v:shape>
          <o:OLEObject Type="Embed" ProgID="Equation.DSMT4" ShapeID="_x0000_i1653" DrawAspect="Content" ObjectID="_1801692954" r:id="rId1381"/>
        </w:object>
      </w:r>
      <w:r w:rsidRPr="00493FE4">
        <w:rPr>
          <w:rFonts w:ascii="Times New Roman" w:hAnsi="Times New Roman" w:cs="Times New Roman"/>
          <w:lang w:val="nl-NL"/>
        </w:rPr>
        <w:tab/>
      </w:r>
      <w:r w:rsidRPr="00493FE4">
        <w:rPr>
          <w:rFonts w:ascii="Times New Roman" w:hAnsi="Times New Roman" w:cs="Times New Roman"/>
          <w:b/>
          <w:bCs/>
          <w:lang w:val="nl-NL"/>
        </w:rPr>
        <w:t>B.</w:t>
      </w:r>
      <w:r w:rsidRPr="00493FE4">
        <w:rPr>
          <w:rFonts w:ascii="Times New Roman" w:hAnsi="Times New Roman" w:cs="Times New Roman"/>
          <w:lang w:val="nl-NL"/>
        </w:rPr>
        <w:t xml:space="preserve"> </w:t>
      </w:r>
      <w:r w:rsidRPr="00493FE4">
        <w:rPr>
          <w:rFonts w:ascii="Times New Roman" w:hAnsi="Times New Roman" w:cs="Times New Roman"/>
          <w:position w:val="-6"/>
        </w:rPr>
        <w:object w:dxaOrig="380" w:dyaOrig="340" w14:anchorId="490E175A">
          <v:shape id="_x0000_i1654" type="#_x0000_t75" style="width:19.5pt;height:16.5pt" o:ole="">
            <v:imagedata r:id="rId1382" o:title=""/>
          </v:shape>
          <o:OLEObject Type="Embed" ProgID="Equation.DSMT4" ShapeID="_x0000_i1654" DrawAspect="Content" ObjectID="_1801692955" r:id="rId1383"/>
        </w:object>
      </w:r>
      <w:r w:rsidRPr="00493FE4">
        <w:rPr>
          <w:rFonts w:ascii="Times New Roman" w:hAnsi="Times New Roman" w:cs="Times New Roman"/>
          <w:lang w:val="nl-NL"/>
        </w:rPr>
        <w:tab/>
      </w:r>
      <w:r w:rsidRPr="00493FE4">
        <w:rPr>
          <w:rFonts w:ascii="Times New Roman" w:hAnsi="Times New Roman" w:cs="Times New Roman"/>
          <w:b/>
          <w:bCs/>
          <w:lang w:val="nl-NL"/>
        </w:rPr>
        <w:t>C</w:t>
      </w:r>
      <w:r w:rsidRPr="00493FE4">
        <w:rPr>
          <w:rFonts w:ascii="Times New Roman" w:hAnsi="Times New Roman" w:cs="Times New Roman"/>
          <w:lang w:val="nl-NL"/>
        </w:rPr>
        <w:t xml:space="preserve">. </w:t>
      </w:r>
      <w:r w:rsidRPr="00493FE4">
        <w:rPr>
          <w:rFonts w:ascii="Times New Roman" w:hAnsi="Times New Roman" w:cs="Times New Roman"/>
          <w:position w:val="-6"/>
        </w:rPr>
        <w:object w:dxaOrig="380" w:dyaOrig="340" w14:anchorId="3CA2A0FA">
          <v:shape id="_x0000_i1655" type="#_x0000_t75" style="width:19.5pt;height:16.5pt" o:ole="">
            <v:imagedata r:id="rId1384" o:title=""/>
          </v:shape>
          <o:OLEObject Type="Embed" ProgID="Equation.DSMT4" ShapeID="_x0000_i1655" DrawAspect="Content" ObjectID="_1801692956" r:id="rId1385"/>
        </w:object>
      </w:r>
      <w:r w:rsidRPr="00493FE4">
        <w:rPr>
          <w:rFonts w:ascii="Times New Roman" w:hAnsi="Times New Roman" w:cs="Times New Roman"/>
          <w:lang w:val="nl-NL"/>
        </w:rPr>
        <w:tab/>
      </w:r>
      <w:r w:rsidRPr="00493FE4">
        <w:rPr>
          <w:rFonts w:ascii="Times New Roman" w:hAnsi="Times New Roman" w:cs="Times New Roman"/>
          <w:b/>
          <w:bCs/>
          <w:lang w:val="nl-NL"/>
        </w:rPr>
        <w:t>D.</w:t>
      </w:r>
      <w:r w:rsidRPr="00493FE4">
        <w:rPr>
          <w:rFonts w:ascii="Times New Roman" w:hAnsi="Times New Roman" w:cs="Times New Roman"/>
        </w:rPr>
        <w:t xml:space="preserve"> </w:t>
      </w:r>
      <w:r w:rsidRPr="00493FE4">
        <w:rPr>
          <w:rFonts w:ascii="Times New Roman" w:hAnsi="Times New Roman" w:cs="Times New Roman"/>
          <w:position w:val="-6"/>
        </w:rPr>
        <w:object w:dxaOrig="380" w:dyaOrig="340" w14:anchorId="46066306">
          <v:shape id="_x0000_i1656" type="#_x0000_t75" style="width:19.5pt;height:16.5pt" o:ole="">
            <v:imagedata r:id="rId1386" o:title=""/>
          </v:shape>
          <o:OLEObject Type="Embed" ProgID="Equation.DSMT4" ShapeID="_x0000_i1656" DrawAspect="Content" ObjectID="_1801692957" r:id="rId1387"/>
        </w:object>
      </w:r>
    </w:p>
    <w:p w14:paraId="14E09FEA" w14:textId="77777777" w:rsidR="00002D38" w:rsidRPr="00493FE4" w:rsidRDefault="00002D38" w:rsidP="00CD3190">
      <w:pPr>
        <w:spacing w:line="288" w:lineRule="auto"/>
        <w:rPr>
          <w:rFonts w:ascii="Times New Roman" w:eastAsia="Calibri" w:hAnsi="Times New Roman" w:cs="Times New Roman"/>
          <w:lang w:val="nl-NL"/>
        </w:rPr>
      </w:pPr>
      <w:r w:rsidRPr="00493FE4">
        <w:rPr>
          <w:rFonts w:ascii="Times New Roman" w:hAnsi="Times New Roman" w:cs="Times New Roman"/>
          <w:b/>
          <w:iCs/>
          <w:lang w:val="fr-FR"/>
        </w:rPr>
        <w:t>Câu 18(VD).</w:t>
      </w:r>
      <w:r w:rsidRPr="00493FE4">
        <w:rPr>
          <w:rFonts w:ascii="Times New Roman" w:hAnsi="Times New Roman" w:cs="Times New Roman"/>
          <w:lang w:val="fr-FR"/>
        </w:rPr>
        <w:t xml:space="preserve"> </w:t>
      </w:r>
      <w:r w:rsidRPr="00493FE4">
        <w:rPr>
          <w:rFonts w:ascii="Times New Roman" w:eastAsia="Times New Roman" w:hAnsi="Times New Roman" w:cs="Times New Roman"/>
          <w:lang w:val="nl-NL"/>
        </w:rPr>
        <w:t xml:space="preserve">Cho tứ giác </w:t>
      </w:r>
      <w:r w:rsidRPr="00493FE4">
        <w:rPr>
          <w:rFonts w:ascii="Times New Roman" w:hAnsi="Times New Roman" w:cs="Times New Roman"/>
          <w:position w:val="-6"/>
        </w:rPr>
        <w:object w:dxaOrig="720" w:dyaOrig="279" w14:anchorId="7E11AC9A">
          <v:shape id="_x0000_i1657" type="#_x0000_t75" style="width:36pt;height:14.25pt" o:ole="">
            <v:imagedata r:id="rId1388" o:title=""/>
          </v:shape>
          <o:OLEObject Type="Embed" ProgID="Equation.DSMT4" ShapeID="_x0000_i1657" DrawAspect="Content" ObjectID="_1801692958" r:id="rId1389"/>
        </w:object>
      </w:r>
      <w:r w:rsidRPr="00493FE4">
        <w:rPr>
          <w:rFonts w:ascii="Times New Roman" w:eastAsia="Times New Roman" w:hAnsi="Times New Roman" w:cs="Times New Roman"/>
          <w:lang w:val="nl-NL"/>
        </w:rPr>
        <w:t xml:space="preserve"> nội tiếp đường tròn </w:t>
      </w:r>
      <w:r w:rsidRPr="00493FE4">
        <w:rPr>
          <w:rFonts w:ascii="Times New Roman" w:hAnsi="Times New Roman" w:cs="Times New Roman"/>
          <w:position w:val="-14"/>
        </w:rPr>
        <w:object w:dxaOrig="420" w:dyaOrig="400" w14:anchorId="07177E78">
          <v:shape id="_x0000_i1658" type="#_x0000_t75" style="width:21.75pt;height:21pt" o:ole="">
            <v:imagedata r:id="rId1390" o:title=""/>
          </v:shape>
          <o:OLEObject Type="Embed" ProgID="Equation.DSMT4" ShapeID="_x0000_i1658" DrawAspect="Content" ObjectID="_1801692959" r:id="rId1391"/>
        </w:object>
      </w:r>
      <w:r w:rsidRPr="00493FE4">
        <w:rPr>
          <w:rFonts w:ascii="Times New Roman" w:eastAsia="Times New Roman" w:hAnsi="Times New Roman" w:cs="Times New Roman"/>
          <w:lang w:val="nl-NL"/>
        </w:rPr>
        <w:t xml:space="preserve">. Biết </w:t>
      </w:r>
      <w:r w:rsidRPr="00493FE4">
        <w:rPr>
          <w:rFonts w:ascii="Times New Roman" w:hAnsi="Times New Roman" w:cs="Times New Roman"/>
          <w:position w:val="-10"/>
        </w:rPr>
        <w:object w:dxaOrig="2140" w:dyaOrig="400" w14:anchorId="2B5B7213">
          <v:shape id="_x0000_i1659" type="#_x0000_t75" style="width:107.25pt;height:21pt" o:ole="">
            <v:imagedata r:id="rId1392" o:title=""/>
          </v:shape>
          <o:OLEObject Type="Embed" ProgID="Equation.DSMT4" ShapeID="_x0000_i1659" DrawAspect="Content" ObjectID="_1801692960" r:id="rId1393"/>
        </w:object>
      </w:r>
      <w:r w:rsidRPr="00493FE4">
        <w:rPr>
          <w:rFonts w:ascii="Times New Roman" w:eastAsia="Calibri" w:hAnsi="Times New Roman" w:cs="Times New Roman"/>
          <w:lang w:val="nl-NL"/>
        </w:rPr>
        <w:t xml:space="preserve">. Khi đó số đo </w:t>
      </w:r>
      <w:r w:rsidRPr="00493FE4">
        <w:rPr>
          <w:rFonts w:ascii="Times New Roman" w:hAnsi="Times New Roman" w:cs="Times New Roman"/>
          <w:position w:val="-6"/>
        </w:rPr>
        <w:object w:dxaOrig="560" w:dyaOrig="360" w14:anchorId="6E340A62">
          <v:shape id="_x0000_i1660" type="#_x0000_t75" style="width:28.5pt;height:18.75pt" o:ole="">
            <v:imagedata r:id="rId1394" o:title=""/>
          </v:shape>
          <o:OLEObject Type="Embed" ProgID="Equation.DSMT4" ShapeID="_x0000_i1660" DrawAspect="Content" ObjectID="_1801692961" r:id="rId1395"/>
        </w:object>
      </w:r>
      <w:r w:rsidRPr="00493FE4">
        <w:rPr>
          <w:rFonts w:ascii="Times New Roman" w:eastAsia="Calibri" w:hAnsi="Times New Roman" w:cs="Times New Roman"/>
          <w:lang w:val="nl-NL"/>
        </w:rPr>
        <w:t xml:space="preserve"> là:</w:t>
      </w:r>
    </w:p>
    <w:p w14:paraId="0863A190" w14:textId="77777777" w:rsidR="00002D38" w:rsidRPr="00493FE4" w:rsidRDefault="00002D38" w:rsidP="00CD3190">
      <w:pPr>
        <w:tabs>
          <w:tab w:val="left" w:pos="3261"/>
          <w:tab w:val="left" w:pos="5812"/>
          <w:tab w:val="left" w:pos="8364"/>
        </w:tabs>
        <w:spacing w:line="288" w:lineRule="auto"/>
        <w:ind w:left="709"/>
        <w:jc w:val="both"/>
        <w:rPr>
          <w:rFonts w:ascii="Times New Roman" w:hAnsi="Times New Roman" w:cs="Times New Roman"/>
          <w:lang w:val="nl-NL"/>
        </w:rPr>
      </w:pPr>
      <w:r w:rsidRPr="00493FE4">
        <w:rPr>
          <w:rFonts w:ascii="Times New Roman" w:hAnsi="Times New Roman" w:cs="Times New Roman"/>
          <w:b/>
          <w:bCs/>
          <w:lang w:val="nl-NL"/>
        </w:rPr>
        <w:t>A.</w:t>
      </w:r>
      <w:r w:rsidRPr="00493FE4">
        <w:rPr>
          <w:rFonts w:ascii="Times New Roman" w:hAnsi="Times New Roman" w:cs="Times New Roman"/>
          <w:lang w:val="nl-NL"/>
        </w:rPr>
        <w:t xml:space="preserve"> </w:t>
      </w:r>
      <w:r w:rsidRPr="00493FE4">
        <w:rPr>
          <w:rFonts w:ascii="Times New Roman" w:hAnsi="Times New Roman" w:cs="Times New Roman"/>
          <w:position w:val="-6"/>
        </w:rPr>
        <w:object w:dxaOrig="380" w:dyaOrig="320" w14:anchorId="5D7F3661">
          <v:shape id="_x0000_i1661" type="#_x0000_t75" style="width:19.5pt;height:16.5pt" o:ole="">
            <v:imagedata r:id="rId1396" o:title=""/>
          </v:shape>
          <o:OLEObject Type="Embed" ProgID="Equation.DSMT4" ShapeID="_x0000_i1661" DrawAspect="Content" ObjectID="_1801692962" r:id="rId1397"/>
        </w:object>
      </w:r>
      <w:r w:rsidRPr="00493FE4">
        <w:rPr>
          <w:rFonts w:ascii="Times New Roman" w:hAnsi="Times New Roman" w:cs="Times New Roman"/>
          <w:lang w:val="nl-NL"/>
        </w:rPr>
        <w:tab/>
      </w:r>
      <w:r w:rsidRPr="00493FE4">
        <w:rPr>
          <w:rFonts w:ascii="Times New Roman" w:hAnsi="Times New Roman" w:cs="Times New Roman"/>
          <w:b/>
          <w:bCs/>
          <w:lang w:val="nl-NL"/>
        </w:rPr>
        <w:t>B.</w:t>
      </w:r>
      <w:r w:rsidRPr="00493FE4">
        <w:rPr>
          <w:rFonts w:ascii="Times New Roman" w:hAnsi="Times New Roman" w:cs="Times New Roman"/>
          <w:lang w:val="nl-NL"/>
        </w:rPr>
        <w:t xml:space="preserve"> </w:t>
      </w:r>
      <w:r w:rsidRPr="00493FE4">
        <w:rPr>
          <w:rFonts w:ascii="Times New Roman" w:hAnsi="Times New Roman" w:cs="Times New Roman"/>
          <w:position w:val="-6"/>
        </w:rPr>
        <w:object w:dxaOrig="380" w:dyaOrig="320" w14:anchorId="74560CEA">
          <v:shape id="_x0000_i1662" type="#_x0000_t75" style="width:19.5pt;height:16.5pt" o:ole="">
            <v:imagedata r:id="rId1398" o:title=""/>
          </v:shape>
          <o:OLEObject Type="Embed" ProgID="Equation.DSMT4" ShapeID="_x0000_i1662" DrawAspect="Content" ObjectID="_1801692963" r:id="rId1399"/>
        </w:object>
      </w:r>
      <w:r w:rsidRPr="00493FE4">
        <w:rPr>
          <w:rFonts w:ascii="Times New Roman" w:hAnsi="Times New Roman" w:cs="Times New Roman"/>
          <w:lang w:val="nl-NL"/>
        </w:rPr>
        <w:tab/>
      </w:r>
      <w:r w:rsidRPr="00493FE4">
        <w:rPr>
          <w:rFonts w:ascii="Times New Roman" w:hAnsi="Times New Roman" w:cs="Times New Roman"/>
          <w:b/>
          <w:bCs/>
          <w:lang w:val="nl-NL"/>
        </w:rPr>
        <w:t>C</w:t>
      </w:r>
      <w:r w:rsidRPr="00493FE4">
        <w:rPr>
          <w:rFonts w:ascii="Times New Roman" w:hAnsi="Times New Roman" w:cs="Times New Roman"/>
          <w:lang w:val="nl-NL"/>
        </w:rPr>
        <w:t xml:space="preserve">. </w:t>
      </w:r>
      <w:r w:rsidRPr="00493FE4">
        <w:rPr>
          <w:rFonts w:ascii="Times New Roman" w:hAnsi="Times New Roman" w:cs="Times New Roman"/>
          <w:position w:val="-6"/>
        </w:rPr>
        <w:object w:dxaOrig="380" w:dyaOrig="320" w14:anchorId="243A5982">
          <v:shape id="_x0000_i1663" type="#_x0000_t75" style="width:19.5pt;height:16.5pt" o:ole="">
            <v:imagedata r:id="rId1400" o:title=""/>
          </v:shape>
          <o:OLEObject Type="Embed" ProgID="Equation.DSMT4" ShapeID="_x0000_i1663" DrawAspect="Content" ObjectID="_1801692964" r:id="rId1401"/>
        </w:object>
      </w:r>
      <w:r w:rsidRPr="00493FE4">
        <w:rPr>
          <w:rFonts w:ascii="Times New Roman" w:hAnsi="Times New Roman" w:cs="Times New Roman"/>
          <w:lang w:val="nl-NL"/>
        </w:rPr>
        <w:tab/>
      </w:r>
      <w:r w:rsidRPr="00493FE4">
        <w:rPr>
          <w:rFonts w:ascii="Times New Roman" w:hAnsi="Times New Roman" w:cs="Times New Roman"/>
          <w:b/>
          <w:bCs/>
          <w:lang w:val="nl-NL"/>
        </w:rPr>
        <w:t>D.</w:t>
      </w:r>
      <w:r w:rsidRPr="00493FE4">
        <w:rPr>
          <w:rFonts w:ascii="Times New Roman" w:hAnsi="Times New Roman" w:cs="Times New Roman"/>
          <w:lang w:val="nl-NL"/>
        </w:rPr>
        <w:t xml:space="preserve"> </w:t>
      </w:r>
      <w:r w:rsidRPr="00493FE4">
        <w:rPr>
          <w:rFonts w:ascii="Times New Roman" w:hAnsi="Times New Roman" w:cs="Times New Roman"/>
          <w:position w:val="-6"/>
        </w:rPr>
        <w:object w:dxaOrig="360" w:dyaOrig="320" w14:anchorId="6D88844D">
          <v:shape id="_x0000_i1664" type="#_x0000_t75" style="width:18.75pt;height:16.5pt" o:ole="">
            <v:imagedata r:id="rId1402" o:title=""/>
          </v:shape>
          <o:OLEObject Type="Embed" ProgID="Equation.DSMT4" ShapeID="_x0000_i1664" DrawAspect="Content" ObjectID="_1801692965" r:id="rId1403"/>
        </w:object>
      </w:r>
    </w:p>
    <w:p w14:paraId="7139C4B6" w14:textId="77777777" w:rsidR="00002D38" w:rsidRPr="00493FE4" w:rsidRDefault="00002D38" w:rsidP="00691563">
      <w:pPr>
        <w:spacing w:line="288" w:lineRule="auto"/>
        <w:jc w:val="both"/>
        <w:rPr>
          <w:rFonts w:ascii="Times New Roman" w:hAnsi="Times New Roman" w:cs="Times New Roman"/>
          <w:b/>
          <w:bCs/>
          <w:iCs/>
          <w:lang w:val="vi-VN"/>
        </w:rPr>
      </w:pPr>
    </w:p>
    <w:p w14:paraId="503C6B2F" w14:textId="77777777" w:rsidR="00002D38" w:rsidRPr="00493FE4" w:rsidRDefault="00002D38" w:rsidP="00CD3190">
      <w:pPr>
        <w:spacing w:line="288" w:lineRule="auto"/>
        <w:jc w:val="both"/>
        <w:rPr>
          <w:rFonts w:ascii="Times New Roman" w:hAnsi="Times New Roman" w:cs="Times New Roman"/>
          <w:lang w:val="vi-VN"/>
        </w:rPr>
      </w:pPr>
      <w:r w:rsidRPr="00493FE4">
        <w:rPr>
          <w:rFonts w:ascii="Times New Roman" w:hAnsi="Times New Roman" w:cs="Times New Roman"/>
          <w:b/>
          <w:bCs/>
          <w:iCs/>
          <w:lang w:val="vi-VN"/>
        </w:rPr>
        <w:lastRenderedPageBreak/>
        <w:t>Câu 1</w:t>
      </w:r>
      <w:r w:rsidRPr="00493FE4">
        <w:rPr>
          <w:rFonts w:ascii="Times New Roman" w:hAnsi="Times New Roman" w:cs="Times New Roman"/>
          <w:b/>
          <w:bCs/>
          <w:iCs/>
        </w:rPr>
        <w:t>9(NB).</w:t>
      </w:r>
      <w:r w:rsidRPr="00493FE4">
        <w:rPr>
          <w:rFonts w:ascii="Times New Roman" w:hAnsi="Times New Roman" w:cs="Times New Roman"/>
          <w:lang w:val="vi-VN"/>
        </w:rPr>
        <w:t xml:space="preserve"> Gọi </w:t>
      </w:r>
      <w:r w:rsidRPr="00493FE4">
        <w:rPr>
          <w:rFonts w:ascii="Times New Roman" w:hAnsi="Times New Roman" w:cs="Times New Roman"/>
          <w:position w:val="-6"/>
        </w:rPr>
        <w:object w:dxaOrig="139" w:dyaOrig="279" w14:anchorId="29486108">
          <v:shape id="_x0000_i1665" type="#_x0000_t75" style="width:6.75pt;height:13.5pt" o:ole="">
            <v:imagedata r:id="rId1404" o:title=""/>
          </v:shape>
          <o:OLEObject Type="Embed" ProgID="Equation.DSMT4" ShapeID="_x0000_i1665" DrawAspect="Content" ObjectID="_1801692966" r:id="rId1405"/>
        </w:object>
      </w:r>
      <w:r w:rsidRPr="00493FE4">
        <w:rPr>
          <w:rFonts w:ascii="Times New Roman" w:hAnsi="Times New Roman" w:cs="Times New Roman"/>
          <w:lang w:val="vi-VN"/>
        </w:rPr>
        <w:t xml:space="preserve">, </w:t>
      </w:r>
      <w:r w:rsidRPr="00493FE4">
        <w:rPr>
          <w:rFonts w:ascii="Times New Roman" w:hAnsi="Times New Roman" w:cs="Times New Roman"/>
          <w:position w:val="-6"/>
        </w:rPr>
        <w:object w:dxaOrig="200" w:dyaOrig="279" w14:anchorId="58BF287A">
          <v:shape id="_x0000_i1666" type="#_x0000_t75" style="width:10.5pt;height:13.5pt" o:ole="">
            <v:imagedata r:id="rId1406" o:title=""/>
          </v:shape>
          <o:OLEObject Type="Embed" ProgID="Equation.DSMT4" ShapeID="_x0000_i1666" DrawAspect="Content" ObjectID="_1801692967" r:id="rId1407"/>
        </w:object>
      </w:r>
      <w:r w:rsidRPr="00493FE4">
        <w:rPr>
          <w:rFonts w:ascii="Times New Roman" w:hAnsi="Times New Roman" w:cs="Times New Roman"/>
          <w:lang w:val="vi-VN"/>
        </w:rPr>
        <w:t xml:space="preserve">, </w:t>
      </w:r>
      <w:r w:rsidRPr="00493FE4">
        <w:rPr>
          <w:rFonts w:ascii="Times New Roman" w:hAnsi="Times New Roman" w:cs="Times New Roman"/>
          <w:position w:val="-4"/>
        </w:rPr>
        <w:object w:dxaOrig="180" w:dyaOrig="200" w14:anchorId="3880AF7B">
          <v:shape id="_x0000_i1667" type="#_x0000_t75" style="width:9pt;height:10.5pt" o:ole="">
            <v:imagedata r:id="rId1408" o:title=""/>
          </v:shape>
          <o:OLEObject Type="Embed" ProgID="Equation.DSMT4" ShapeID="_x0000_i1667" DrawAspect="Content" ObjectID="_1801692968" r:id="rId1409"/>
        </w:object>
      </w:r>
      <w:r w:rsidRPr="00493FE4">
        <w:rPr>
          <w:rFonts w:ascii="Times New Roman" w:hAnsi="Times New Roman" w:cs="Times New Roman"/>
          <w:lang w:val="vi-VN"/>
        </w:rPr>
        <w:t xml:space="preserve"> lần lượt là độ dài đường sinh, chiều cao và bán kính của hình trụ </w:t>
      </w:r>
      <w:r w:rsidRPr="00493FE4">
        <w:rPr>
          <w:rFonts w:ascii="Times New Roman" w:hAnsi="Times New Roman" w:cs="Times New Roman"/>
          <w:position w:val="-14"/>
        </w:rPr>
        <w:object w:dxaOrig="400" w:dyaOrig="400" w14:anchorId="3BD8CF63">
          <v:shape id="_x0000_i1668" type="#_x0000_t75" style="width:19.5pt;height:19.5pt" o:ole="">
            <v:imagedata r:id="rId1410" o:title=""/>
          </v:shape>
          <o:OLEObject Type="Embed" ProgID="Equation.DSMT4" ShapeID="_x0000_i1668" DrawAspect="Content" ObjectID="_1801692969" r:id="rId1411"/>
        </w:object>
      </w:r>
      <w:r w:rsidRPr="00493FE4">
        <w:rPr>
          <w:rFonts w:ascii="Times New Roman" w:hAnsi="Times New Roman" w:cs="Times New Roman"/>
          <w:lang w:val="vi-VN"/>
        </w:rPr>
        <w:t xml:space="preserve">. Thể tích </w:t>
      </w:r>
      <w:r w:rsidRPr="00493FE4">
        <w:rPr>
          <w:rFonts w:ascii="Times New Roman" w:hAnsi="Times New Roman" w:cs="Times New Roman"/>
          <w:position w:val="-6"/>
        </w:rPr>
        <w:object w:dxaOrig="240" w:dyaOrig="279" w14:anchorId="0798CA4E">
          <v:shape id="_x0000_i1669" type="#_x0000_t75" style="width:11.25pt;height:13.5pt" o:ole="">
            <v:imagedata r:id="rId1412" o:title=""/>
          </v:shape>
          <o:OLEObject Type="Embed" ProgID="Equation.DSMT4" ShapeID="_x0000_i1669" DrawAspect="Content" ObjectID="_1801692970" r:id="rId1413"/>
        </w:object>
      </w:r>
      <w:r w:rsidRPr="00493FE4">
        <w:rPr>
          <w:rFonts w:ascii="Times New Roman" w:hAnsi="Times New Roman" w:cs="Times New Roman"/>
          <w:lang w:val="vi-VN"/>
        </w:rPr>
        <w:t xml:space="preserve"> của hình trụ </w:t>
      </w:r>
      <w:r w:rsidRPr="00493FE4">
        <w:rPr>
          <w:rFonts w:ascii="Times New Roman" w:hAnsi="Times New Roman" w:cs="Times New Roman"/>
          <w:position w:val="-14"/>
        </w:rPr>
        <w:object w:dxaOrig="400" w:dyaOrig="400" w14:anchorId="0B95D4CD">
          <v:shape id="_x0000_i1670" type="#_x0000_t75" style="width:19.5pt;height:19.5pt" o:ole="">
            <v:imagedata r:id="rId1414" o:title=""/>
          </v:shape>
          <o:OLEObject Type="Embed" ProgID="Equation.DSMT4" ShapeID="_x0000_i1670" DrawAspect="Content" ObjectID="_1801692971" r:id="rId1415"/>
        </w:object>
      </w:r>
      <w:r w:rsidRPr="00493FE4">
        <w:rPr>
          <w:rFonts w:ascii="Times New Roman" w:hAnsi="Times New Roman" w:cs="Times New Roman"/>
          <w:position w:val="-14"/>
          <w:lang w:val="vi-VN"/>
        </w:rPr>
        <w:t xml:space="preserve"> </w:t>
      </w:r>
      <w:r w:rsidRPr="00493FE4">
        <w:rPr>
          <w:rFonts w:ascii="Times New Roman" w:hAnsi="Times New Roman" w:cs="Times New Roman"/>
          <w:lang w:val="vi-VN"/>
        </w:rPr>
        <w:t>là</w:t>
      </w:r>
    </w:p>
    <w:p w14:paraId="38E8C7A9" w14:textId="77777777" w:rsidR="00002D38" w:rsidRPr="00493FE4" w:rsidRDefault="00002D38" w:rsidP="00CD3190">
      <w:pPr>
        <w:tabs>
          <w:tab w:val="left" w:pos="3261"/>
          <w:tab w:val="left" w:pos="5812"/>
          <w:tab w:val="left" w:pos="8364"/>
        </w:tabs>
        <w:spacing w:line="288" w:lineRule="auto"/>
        <w:ind w:left="798"/>
        <w:jc w:val="both"/>
        <w:rPr>
          <w:rFonts w:ascii="Times New Roman" w:hAnsi="Times New Roman" w:cs="Times New Roman"/>
          <w:b/>
          <w:bCs/>
          <w:lang w:val="vi-VN"/>
        </w:rPr>
      </w:pPr>
      <w:r w:rsidRPr="00493FE4">
        <w:rPr>
          <w:rFonts w:ascii="Times New Roman" w:hAnsi="Times New Roman" w:cs="Times New Roman"/>
          <w:b/>
          <w:bCs/>
          <w:lang w:val="vi-VN"/>
        </w:rPr>
        <w:t>A.</w:t>
      </w:r>
      <w:r w:rsidRPr="00493FE4">
        <w:rPr>
          <w:rFonts w:ascii="Times New Roman" w:hAnsi="Times New Roman" w:cs="Times New Roman"/>
          <w:lang w:val="vi-VN"/>
        </w:rPr>
        <w:t xml:space="preserve"> </w:t>
      </w:r>
      <w:r w:rsidRPr="00493FE4">
        <w:rPr>
          <w:rFonts w:ascii="Times New Roman" w:hAnsi="Times New Roman" w:cs="Times New Roman"/>
          <w:position w:val="-6"/>
        </w:rPr>
        <w:object w:dxaOrig="920" w:dyaOrig="320" w14:anchorId="0E11745F">
          <v:shape id="_x0000_i1671" type="#_x0000_t75" style="width:46.5pt;height:16.5pt" o:ole="">
            <v:imagedata r:id="rId1416" o:title=""/>
          </v:shape>
          <o:OLEObject Type="Embed" ProgID="Equation.DSMT4" ShapeID="_x0000_i1671" DrawAspect="Content" ObjectID="_1801692972" r:id="rId1417"/>
        </w:object>
      </w:r>
      <w:r w:rsidRPr="00493FE4">
        <w:rPr>
          <w:rFonts w:ascii="Times New Roman" w:hAnsi="Times New Roman" w:cs="Times New Roman"/>
          <w:lang w:val="vi-VN"/>
        </w:rPr>
        <w:tab/>
      </w:r>
      <w:r w:rsidRPr="00493FE4">
        <w:rPr>
          <w:rFonts w:ascii="Times New Roman" w:hAnsi="Times New Roman" w:cs="Times New Roman"/>
          <w:b/>
          <w:bCs/>
          <w:lang w:val="vi-VN"/>
        </w:rPr>
        <w:t xml:space="preserve">B. </w:t>
      </w:r>
      <w:r w:rsidRPr="00493FE4">
        <w:rPr>
          <w:rFonts w:ascii="Times New Roman" w:hAnsi="Times New Roman" w:cs="Times New Roman"/>
          <w:position w:val="-24"/>
        </w:rPr>
        <w:object w:dxaOrig="1080" w:dyaOrig="620" w14:anchorId="4EAA2752">
          <v:shape id="_x0000_i1672" type="#_x0000_t75" style="width:54.75pt;height:31.5pt" o:ole="">
            <v:imagedata r:id="rId1418" o:title=""/>
          </v:shape>
          <o:OLEObject Type="Embed" ProgID="Equation.DSMT4" ShapeID="_x0000_i1672" DrawAspect="Content" ObjectID="_1801692973" r:id="rId1419"/>
        </w:object>
      </w:r>
      <w:r w:rsidRPr="00493FE4">
        <w:rPr>
          <w:rFonts w:ascii="Times New Roman" w:hAnsi="Times New Roman" w:cs="Times New Roman"/>
          <w:lang w:val="vi-VN"/>
        </w:rPr>
        <w:tab/>
      </w:r>
      <w:r w:rsidRPr="00493FE4">
        <w:rPr>
          <w:rFonts w:ascii="Times New Roman" w:hAnsi="Times New Roman" w:cs="Times New Roman"/>
          <w:b/>
          <w:bCs/>
          <w:lang w:val="vi-VN"/>
        </w:rPr>
        <w:t>C.</w:t>
      </w:r>
      <w:r w:rsidRPr="00493FE4">
        <w:rPr>
          <w:rFonts w:ascii="Times New Roman" w:hAnsi="Times New Roman" w:cs="Times New Roman"/>
          <w:lang w:val="vi-VN"/>
        </w:rPr>
        <w:t xml:space="preserve"> </w:t>
      </w:r>
      <w:r w:rsidRPr="00493FE4">
        <w:rPr>
          <w:rFonts w:ascii="Times New Roman" w:hAnsi="Times New Roman" w:cs="Times New Roman"/>
          <w:position w:val="-6"/>
        </w:rPr>
        <w:object w:dxaOrig="940" w:dyaOrig="320" w14:anchorId="70B34137">
          <v:shape id="_x0000_i1673" type="#_x0000_t75" style="width:47.25pt;height:16.5pt" o:ole="">
            <v:imagedata r:id="rId1420" o:title=""/>
          </v:shape>
          <o:OLEObject Type="Embed" ProgID="Equation.DSMT4" ShapeID="_x0000_i1673" DrawAspect="Content" ObjectID="_1801692974" r:id="rId1421"/>
        </w:object>
      </w:r>
      <w:r w:rsidRPr="00493FE4">
        <w:rPr>
          <w:rFonts w:ascii="Times New Roman" w:hAnsi="Times New Roman" w:cs="Times New Roman"/>
          <w:b/>
          <w:bCs/>
        </w:rPr>
        <w:t xml:space="preserve">        </w:t>
      </w:r>
      <w:r w:rsidRPr="00493FE4">
        <w:rPr>
          <w:rFonts w:ascii="Times New Roman" w:hAnsi="Times New Roman" w:cs="Times New Roman"/>
          <w:b/>
          <w:bCs/>
          <w:lang w:val="vi-VN"/>
        </w:rPr>
        <w:t xml:space="preserve">D. </w:t>
      </w:r>
      <w:r w:rsidRPr="00493FE4">
        <w:rPr>
          <w:rFonts w:ascii="Times New Roman" w:hAnsi="Times New Roman" w:cs="Times New Roman"/>
          <w:position w:val="-24"/>
        </w:rPr>
        <w:object w:dxaOrig="1140" w:dyaOrig="620" w14:anchorId="27D9BF50">
          <v:shape id="_x0000_i1674" type="#_x0000_t75" style="width:57pt;height:31.5pt" o:ole="">
            <v:imagedata r:id="rId1422" o:title=""/>
          </v:shape>
          <o:OLEObject Type="Embed" ProgID="Equation.DSMT4" ShapeID="_x0000_i1674" DrawAspect="Content" ObjectID="_1801692975" r:id="rId1423"/>
        </w:object>
      </w:r>
    </w:p>
    <w:p w14:paraId="55407336" w14:textId="77777777" w:rsidR="00002D38" w:rsidRPr="00493FE4" w:rsidRDefault="00002D38" w:rsidP="00CD3190">
      <w:pPr>
        <w:spacing w:line="288" w:lineRule="auto"/>
        <w:jc w:val="both"/>
        <w:rPr>
          <w:rFonts w:ascii="Times New Roman" w:hAnsi="Times New Roman" w:cs="Times New Roman"/>
          <w:lang w:val="nl-NL"/>
        </w:rPr>
      </w:pPr>
      <w:r w:rsidRPr="00493FE4">
        <w:rPr>
          <w:rFonts w:ascii="Times New Roman" w:hAnsi="Times New Roman" w:cs="Times New Roman"/>
          <w:b/>
          <w:iCs/>
          <w:lang w:val="nl-NL"/>
        </w:rPr>
        <w:t>Câu 20 (NB).</w:t>
      </w:r>
      <w:r w:rsidRPr="00493FE4">
        <w:rPr>
          <w:rFonts w:ascii="Times New Roman" w:hAnsi="Times New Roman" w:cs="Times New Roman"/>
          <w:lang w:val="nl-NL"/>
        </w:rPr>
        <w:t xml:space="preserve"> Cho hình nón có độ dài đường sinh là </w:t>
      </w:r>
      <w:r w:rsidRPr="00493FE4">
        <w:rPr>
          <w:rFonts w:ascii="Times New Roman" w:hAnsi="Times New Roman" w:cs="Times New Roman"/>
          <w:position w:val="-6"/>
          <w:lang w:val="nl-NL"/>
        </w:rPr>
        <w:object w:dxaOrig="180" w:dyaOrig="279" w14:anchorId="678D1BEE">
          <v:shape id="_x0000_i1675" type="#_x0000_t75" style="width:9.75pt;height:14.25pt" o:ole="">
            <v:imagedata r:id="rId1424" o:title=""/>
          </v:shape>
          <o:OLEObject Type="Embed" ProgID="Equation.DSMT4" ShapeID="_x0000_i1675" DrawAspect="Content" ObjectID="_1801692976" r:id="rId1425"/>
        </w:object>
      </w:r>
      <w:r w:rsidRPr="00493FE4">
        <w:rPr>
          <w:rFonts w:ascii="Times New Roman" w:hAnsi="Times New Roman" w:cs="Times New Roman"/>
          <w:lang w:val="nl-NL"/>
        </w:rPr>
        <w:t xml:space="preserve">, bán kính đáy là </w:t>
      </w:r>
      <w:r w:rsidRPr="00493FE4">
        <w:rPr>
          <w:rFonts w:ascii="Times New Roman" w:hAnsi="Times New Roman" w:cs="Times New Roman"/>
          <w:position w:val="-6"/>
          <w:lang w:val="nl-NL"/>
        </w:rPr>
        <w:object w:dxaOrig="180" w:dyaOrig="279" w14:anchorId="2B755852">
          <v:shape id="_x0000_i1676" type="#_x0000_t75" style="width:9.75pt;height:14.25pt" o:ole="">
            <v:imagedata r:id="rId1426" o:title=""/>
          </v:shape>
          <o:OLEObject Type="Embed" ProgID="Equation.DSMT4" ShapeID="_x0000_i1676" DrawAspect="Content" ObjectID="_1801692977" r:id="rId1427"/>
        </w:object>
      </w:r>
      <w:r w:rsidRPr="00493FE4">
        <w:rPr>
          <w:rFonts w:ascii="Times New Roman" w:hAnsi="Times New Roman" w:cs="Times New Roman"/>
          <w:lang w:val="nl-NL"/>
        </w:rPr>
        <w:t>. Diện tích toàn phần của hình nón bằng:</w:t>
      </w:r>
    </w:p>
    <w:p w14:paraId="2490D023" w14:textId="77777777" w:rsidR="00002D38" w:rsidRPr="00493FE4" w:rsidRDefault="00002D38" w:rsidP="00CD3190">
      <w:pPr>
        <w:tabs>
          <w:tab w:val="left" w:pos="3261"/>
          <w:tab w:val="left" w:pos="5812"/>
          <w:tab w:val="left" w:pos="8364"/>
        </w:tabs>
        <w:spacing w:line="288" w:lineRule="auto"/>
        <w:ind w:left="709"/>
        <w:jc w:val="both"/>
        <w:rPr>
          <w:rFonts w:ascii="Times New Roman" w:hAnsi="Times New Roman" w:cs="Times New Roman"/>
          <w:lang w:val="nl-NL"/>
        </w:rPr>
      </w:pPr>
      <w:r w:rsidRPr="00493FE4">
        <w:rPr>
          <w:rFonts w:ascii="Times New Roman" w:hAnsi="Times New Roman" w:cs="Times New Roman"/>
          <w:b/>
          <w:bCs/>
          <w:lang w:val="nl-NL"/>
        </w:rPr>
        <w:t>A.</w:t>
      </w:r>
      <w:r w:rsidRPr="00493FE4">
        <w:rPr>
          <w:rFonts w:ascii="Times New Roman" w:hAnsi="Times New Roman" w:cs="Times New Roman"/>
          <w:lang w:val="nl-NL"/>
        </w:rPr>
        <w:t xml:space="preserve"> </w:t>
      </w:r>
      <w:r w:rsidRPr="00493FE4">
        <w:rPr>
          <w:rFonts w:ascii="Times New Roman" w:hAnsi="Times New Roman" w:cs="Times New Roman"/>
          <w:position w:val="-6"/>
          <w:lang w:val="nl-NL"/>
        </w:rPr>
        <w:object w:dxaOrig="440" w:dyaOrig="279" w14:anchorId="4FCA19FB">
          <v:shape id="_x0000_i1677" type="#_x0000_t75" style="width:22.5pt;height:14.25pt" o:ole="">
            <v:imagedata r:id="rId1428" o:title=""/>
          </v:shape>
          <o:OLEObject Type="Embed" ProgID="Equation.DSMT4" ShapeID="_x0000_i1677" DrawAspect="Content" ObjectID="_1801692978" r:id="rId1429"/>
        </w:object>
      </w:r>
      <w:r w:rsidRPr="00493FE4">
        <w:rPr>
          <w:rFonts w:ascii="Times New Roman" w:hAnsi="Times New Roman" w:cs="Times New Roman"/>
          <w:lang w:val="nl-NL"/>
        </w:rPr>
        <w:tab/>
      </w:r>
      <w:r w:rsidRPr="00493FE4">
        <w:rPr>
          <w:rFonts w:ascii="Times New Roman" w:hAnsi="Times New Roman" w:cs="Times New Roman"/>
          <w:b/>
          <w:bCs/>
          <w:lang w:val="nl-NL"/>
        </w:rPr>
        <w:t>B.</w:t>
      </w:r>
      <w:r w:rsidRPr="00493FE4">
        <w:rPr>
          <w:rFonts w:ascii="Times New Roman" w:hAnsi="Times New Roman" w:cs="Times New Roman"/>
          <w:position w:val="-6"/>
          <w:lang w:val="nl-NL"/>
        </w:rPr>
        <w:object w:dxaOrig="460" w:dyaOrig="279" w14:anchorId="17538402">
          <v:shape id="_x0000_i1678" type="#_x0000_t75" style="width:24.75pt;height:14.25pt" o:ole="">
            <v:imagedata r:id="rId1430" o:title=""/>
          </v:shape>
          <o:OLEObject Type="Embed" ProgID="Equation.DSMT4" ShapeID="_x0000_i1678" DrawAspect="Content" ObjectID="_1801692979" r:id="rId1431"/>
        </w:object>
      </w:r>
      <w:r w:rsidRPr="00493FE4">
        <w:rPr>
          <w:rFonts w:ascii="Times New Roman" w:hAnsi="Times New Roman" w:cs="Times New Roman"/>
          <w:lang w:val="nl-NL"/>
        </w:rPr>
        <w:tab/>
      </w:r>
      <w:r w:rsidRPr="00493FE4">
        <w:rPr>
          <w:rFonts w:ascii="Times New Roman" w:hAnsi="Times New Roman" w:cs="Times New Roman"/>
          <w:b/>
          <w:bCs/>
          <w:lang w:val="nl-NL"/>
        </w:rPr>
        <w:t>C.</w:t>
      </w:r>
      <w:r w:rsidRPr="00493FE4">
        <w:rPr>
          <w:rFonts w:ascii="Times New Roman" w:hAnsi="Times New Roman" w:cs="Times New Roman"/>
          <w:position w:val="-6"/>
          <w:lang w:val="nl-NL"/>
        </w:rPr>
        <w:object w:dxaOrig="460" w:dyaOrig="279" w14:anchorId="79FC01B0">
          <v:shape id="_x0000_i1679" type="#_x0000_t75" style="width:24.75pt;height:14.25pt" o:ole="">
            <v:imagedata r:id="rId1432" o:title=""/>
          </v:shape>
          <o:OLEObject Type="Embed" ProgID="Equation.DSMT4" ShapeID="_x0000_i1679" DrawAspect="Content" ObjectID="_1801692980" r:id="rId1433"/>
        </w:object>
      </w:r>
      <w:r w:rsidRPr="00493FE4">
        <w:rPr>
          <w:rFonts w:ascii="Times New Roman" w:hAnsi="Times New Roman" w:cs="Times New Roman"/>
          <w:lang w:val="nl-NL"/>
        </w:rPr>
        <w:tab/>
      </w:r>
      <w:r w:rsidRPr="00493FE4">
        <w:rPr>
          <w:rFonts w:ascii="Times New Roman" w:hAnsi="Times New Roman" w:cs="Times New Roman"/>
          <w:b/>
          <w:bCs/>
          <w:lang w:val="nl-NL"/>
        </w:rPr>
        <w:t xml:space="preserve">D. </w:t>
      </w:r>
      <w:r w:rsidRPr="00493FE4">
        <w:rPr>
          <w:rFonts w:ascii="Times New Roman" w:hAnsi="Times New Roman" w:cs="Times New Roman"/>
          <w:position w:val="-6"/>
          <w:lang w:val="nl-NL"/>
        </w:rPr>
        <w:object w:dxaOrig="480" w:dyaOrig="279" w14:anchorId="53D9A948">
          <v:shape id="_x0000_i1680" type="#_x0000_t75" style="width:24.75pt;height:14.25pt" o:ole="">
            <v:imagedata r:id="rId1434" o:title=""/>
          </v:shape>
          <o:OLEObject Type="Embed" ProgID="Equation.DSMT4" ShapeID="_x0000_i1680" DrawAspect="Content" ObjectID="_1801692981" r:id="rId1435"/>
        </w:object>
      </w:r>
    </w:p>
    <w:p w14:paraId="628D894F" w14:textId="77777777" w:rsidR="00002D38" w:rsidRPr="00493FE4" w:rsidRDefault="00002D38" w:rsidP="00CD3190">
      <w:pPr>
        <w:rPr>
          <w:rFonts w:ascii="Times New Roman" w:hAnsi="Times New Roman" w:cs="Times New Roman"/>
          <w:color w:val="000000"/>
          <w:lang w:val="nl-NL"/>
        </w:rPr>
      </w:pPr>
      <w:r w:rsidRPr="00493FE4">
        <w:rPr>
          <w:rFonts w:ascii="Times New Roman" w:hAnsi="Times New Roman" w:cs="Times New Roman"/>
          <w:b/>
          <w:bCs/>
          <w:iCs/>
          <w:color w:val="000000"/>
          <w:lang w:val="nl-NL"/>
        </w:rPr>
        <w:t>Câu 21.</w:t>
      </w:r>
      <w:r w:rsidRPr="00493FE4">
        <w:rPr>
          <w:rFonts w:ascii="Times New Roman" w:hAnsi="Times New Roman" w:cs="Times New Roman"/>
          <w:color w:val="000000"/>
          <w:lang w:val="nl-NL"/>
        </w:rPr>
        <w:t xml:space="preserve"> </w:t>
      </w:r>
      <w:r w:rsidRPr="00493FE4">
        <w:rPr>
          <w:rFonts w:ascii="Times New Roman" w:eastAsia="Times New Roman" w:hAnsi="Times New Roman" w:cs="Times New Roman"/>
          <w:lang w:val="nl-NL"/>
        </w:rPr>
        <w:t>Gieo một đồng xu hai lần, các biến cố sau đây đúng hay sai:</w:t>
      </w:r>
    </w:p>
    <w:tbl>
      <w:tblPr>
        <w:tblW w:w="93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6096"/>
        <w:gridCol w:w="1041"/>
        <w:gridCol w:w="843"/>
      </w:tblGrid>
      <w:tr w:rsidR="00002D38" w:rsidRPr="00493FE4" w14:paraId="523A4C7B" w14:textId="77777777" w:rsidTr="00365650">
        <w:tc>
          <w:tcPr>
            <w:tcW w:w="1418" w:type="dxa"/>
            <w:vAlign w:val="center"/>
          </w:tcPr>
          <w:p w14:paraId="6AD9772F"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Cấp độ</w:t>
            </w:r>
          </w:p>
        </w:tc>
        <w:tc>
          <w:tcPr>
            <w:tcW w:w="6096" w:type="dxa"/>
            <w:shd w:val="clear" w:color="auto" w:fill="auto"/>
            <w:vAlign w:val="center"/>
          </w:tcPr>
          <w:p w14:paraId="33BE3DF6" w14:textId="77777777" w:rsidR="00002D38" w:rsidRPr="00493FE4" w:rsidRDefault="00002D38" w:rsidP="00365650">
            <w:pPr>
              <w:jc w:val="center"/>
              <w:rPr>
                <w:rFonts w:ascii="Times New Roman" w:hAnsi="Times New Roman" w:cs="Times New Roman"/>
                <w:b/>
                <w:color w:val="000000"/>
                <w:lang w:val="nl-NL"/>
              </w:rPr>
            </w:pPr>
            <w:r w:rsidRPr="00493FE4">
              <w:rPr>
                <w:rFonts w:ascii="Times New Roman" w:hAnsi="Times New Roman" w:cs="Times New Roman"/>
                <w:b/>
                <w:color w:val="000000"/>
                <w:lang w:val="nl-NL"/>
              </w:rPr>
              <w:t>Khẳng định</w:t>
            </w:r>
          </w:p>
        </w:tc>
        <w:tc>
          <w:tcPr>
            <w:tcW w:w="1041" w:type="dxa"/>
            <w:tcBorders>
              <w:right w:val="single" w:sz="4" w:space="0" w:color="auto"/>
            </w:tcBorders>
            <w:shd w:val="clear" w:color="auto" w:fill="auto"/>
            <w:vAlign w:val="center"/>
          </w:tcPr>
          <w:p w14:paraId="245BD1D2" w14:textId="77777777" w:rsidR="00002D38" w:rsidRPr="00493FE4" w:rsidRDefault="00002D38" w:rsidP="00365650">
            <w:pPr>
              <w:jc w:val="center"/>
              <w:rPr>
                <w:rFonts w:ascii="Times New Roman" w:hAnsi="Times New Roman" w:cs="Times New Roman"/>
                <w:b/>
                <w:color w:val="000000"/>
                <w:lang w:val="nl-NL"/>
              </w:rPr>
            </w:pPr>
            <w:r w:rsidRPr="00493FE4">
              <w:rPr>
                <w:rFonts w:ascii="Times New Roman" w:hAnsi="Times New Roman" w:cs="Times New Roman"/>
                <w:b/>
                <w:color w:val="000000"/>
                <w:lang w:val="nl-NL"/>
              </w:rPr>
              <w:t>ĐÚNG</w:t>
            </w:r>
          </w:p>
        </w:tc>
        <w:tc>
          <w:tcPr>
            <w:tcW w:w="843" w:type="dxa"/>
            <w:tcBorders>
              <w:left w:val="single" w:sz="4" w:space="0" w:color="auto"/>
            </w:tcBorders>
            <w:shd w:val="clear" w:color="auto" w:fill="auto"/>
            <w:vAlign w:val="center"/>
          </w:tcPr>
          <w:p w14:paraId="718D3BC1" w14:textId="77777777" w:rsidR="00002D38" w:rsidRPr="00493FE4" w:rsidRDefault="00002D38" w:rsidP="00365650">
            <w:pPr>
              <w:jc w:val="center"/>
              <w:rPr>
                <w:rFonts w:ascii="Times New Roman" w:hAnsi="Times New Roman" w:cs="Times New Roman"/>
                <w:b/>
                <w:color w:val="000000"/>
                <w:lang w:val="nl-NL"/>
              </w:rPr>
            </w:pPr>
            <w:r w:rsidRPr="00493FE4">
              <w:rPr>
                <w:rFonts w:ascii="Times New Roman" w:hAnsi="Times New Roman" w:cs="Times New Roman"/>
                <w:b/>
                <w:color w:val="000000"/>
                <w:lang w:val="nl-NL"/>
              </w:rPr>
              <w:t>SAI</w:t>
            </w:r>
          </w:p>
        </w:tc>
      </w:tr>
      <w:tr w:rsidR="00002D38" w:rsidRPr="00493FE4" w14:paraId="0209130A" w14:textId="77777777" w:rsidTr="00365650">
        <w:trPr>
          <w:trHeight w:val="441"/>
        </w:trPr>
        <w:tc>
          <w:tcPr>
            <w:tcW w:w="1418" w:type="dxa"/>
            <w:vAlign w:val="center"/>
          </w:tcPr>
          <w:p w14:paraId="2194DDC8" w14:textId="77777777" w:rsidR="00002D38" w:rsidRPr="00493FE4" w:rsidRDefault="00002D38" w:rsidP="00365650">
            <w:pPr>
              <w:jc w:val="center"/>
              <w:rPr>
                <w:rFonts w:ascii="Times New Roman" w:hAnsi="Times New Roman" w:cs="Times New Roman"/>
                <w:color w:val="000000"/>
                <w:lang w:val="nl-NL"/>
              </w:rPr>
            </w:pPr>
            <w:r w:rsidRPr="00493FE4">
              <w:rPr>
                <w:rFonts w:ascii="Times New Roman" w:hAnsi="Times New Roman" w:cs="Times New Roman"/>
                <w:color w:val="000000"/>
                <w:lang w:val="nl-NL"/>
              </w:rPr>
              <w:t>21.1.(NB)</w:t>
            </w:r>
          </w:p>
        </w:tc>
        <w:tc>
          <w:tcPr>
            <w:tcW w:w="6096" w:type="dxa"/>
            <w:shd w:val="clear" w:color="auto" w:fill="auto"/>
            <w:vAlign w:val="center"/>
          </w:tcPr>
          <w:p w14:paraId="670D05FD" w14:textId="77777777" w:rsidR="00002D38" w:rsidRPr="00493FE4" w:rsidRDefault="00002D38" w:rsidP="00365650">
            <w:pPr>
              <w:jc w:val="both"/>
              <w:rPr>
                <w:rFonts w:ascii="Times New Roman" w:hAnsi="Times New Roman" w:cs="Times New Roman"/>
                <w:lang w:val="nl-NL"/>
              </w:rPr>
            </w:pPr>
            <w:r w:rsidRPr="00493FE4">
              <w:rPr>
                <w:rFonts w:ascii="Times New Roman" w:eastAsia="Times New Roman" w:hAnsi="Times New Roman" w:cs="Times New Roman"/>
                <w:lang w:val="nl-NL"/>
              </w:rPr>
              <w:t>Biến cố "Xuất hiện ít nhất một mặt sấp" có xác suất là 3/4</w:t>
            </w:r>
          </w:p>
        </w:tc>
        <w:tc>
          <w:tcPr>
            <w:tcW w:w="1041" w:type="dxa"/>
            <w:shd w:val="clear" w:color="auto" w:fill="auto"/>
            <w:vAlign w:val="center"/>
          </w:tcPr>
          <w:p w14:paraId="79ABADEC"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x</w:t>
            </w:r>
          </w:p>
        </w:tc>
        <w:tc>
          <w:tcPr>
            <w:tcW w:w="843" w:type="dxa"/>
            <w:shd w:val="clear" w:color="auto" w:fill="auto"/>
            <w:vAlign w:val="center"/>
          </w:tcPr>
          <w:p w14:paraId="4A3C2FF8"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p>
        </w:tc>
      </w:tr>
      <w:tr w:rsidR="00002D38" w:rsidRPr="00493FE4" w14:paraId="3BBB1991" w14:textId="77777777" w:rsidTr="00365650">
        <w:trPr>
          <w:trHeight w:val="419"/>
        </w:trPr>
        <w:tc>
          <w:tcPr>
            <w:tcW w:w="1418" w:type="dxa"/>
            <w:vAlign w:val="center"/>
          </w:tcPr>
          <w:p w14:paraId="312C2739" w14:textId="77777777" w:rsidR="00002D38" w:rsidRPr="00493FE4" w:rsidRDefault="00002D38" w:rsidP="00611037">
            <w:pPr>
              <w:jc w:val="center"/>
              <w:rPr>
                <w:rFonts w:ascii="Times New Roman" w:hAnsi="Times New Roman" w:cs="Times New Roman"/>
                <w:color w:val="000000"/>
                <w:lang w:val="nl-NL"/>
              </w:rPr>
            </w:pPr>
            <w:r w:rsidRPr="00493FE4">
              <w:rPr>
                <w:rFonts w:ascii="Times New Roman" w:hAnsi="Times New Roman" w:cs="Times New Roman"/>
                <w:color w:val="000000"/>
                <w:lang w:val="nl-NL"/>
              </w:rPr>
              <w:t>21.2.(NB)</w:t>
            </w:r>
          </w:p>
        </w:tc>
        <w:tc>
          <w:tcPr>
            <w:tcW w:w="6096" w:type="dxa"/>
            <w:shd w:val="clear" w:color="auto" w:fill="auto"/>
            <w:vAlign w:val="center"/>
          </w:tcPr>
          <w:p w14:paraId="05E97F38" w14:textId="77777777" w:rsidR="00002D38" w:rsidRPr="00493FE4" w:rsidRDefault="00002D38" w:rsidP="00365650">
            <w:pPr>
              <w:jc w:val="both"/>
              <w:rPr>
                <w:rFonts w:ascii="Times New Roman" w:hAnsi="Times New Roman" w:cs="Times New Roman"/>
                <w:lang w:val="nl-NL"/>
              </w:rPr>
            </w:pPr>
            <w:r w:rsidRPr="00493FE4">
              <w:rPr>
                <w:rFonts w:ascii="Times New Roman" w:eastAsia="Times New Roman" w:hAnsi="Times New Roman" w:cs="Times New Roman"/>
                <w:lang w:val="nl-NL"/>
              </w:rPr>
              <w:t>Biến cố "Xuất hiện cả hai mặt đều là ngửa" có xác suất là 1/4</w:t>
            </w:r>
          </w:p>
        </w:tc>
        <w:tc>
          <w:tcPr>
            <w:tcW w:w="1041" w:type="dxa"/>
            <w:shd w:val="clear" w:color="auto" w:fill="auto"/>
            <w:vAlign w:val="center"/>
          </w:tcPr>
          <w:p w14:paraId="69C232BA"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x</w:t>
            </w:r>
          </w:p>
        </w:tc>
        <w:tc>
          <w:tcPr>
            <w:tcW w:w="843" w:type="dxa"/>
            <w:shd w:val="clear" w:color="auto" w:fill="auto"/>
            <w:vAlign w:val="center"/>
          </w:tcPr>
          <w:p w14:paraId="5A20E9ED"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p>
        </w:tc>
      </w:tr>
      <w:tr w:rsidR="00002D38" w:rsidRPr="00493FE4" w14:paraId="5768DAF0" w14:textId="77777777" w:rsidTr="00365650">
        <w:trPr>
          <w:trHeight w:val="411"/>
        </w:trPr>
        <w:tc>
          <w:tcPr>
            <w:tcW w:w="1418" w:type="dxa"/>
            <w:vAlign w:val="center"/>
          </w:tcPr>
          <w:p w14:paraId="13D09BCE" w14:textId="77777777" w:rsidR="00002D38" w:rsidRPr="00493FE4" w:rsidRDefault="00002D38" w:rsidP="00365650">
            <w:pPr>
              <w:jc w:val="center"/>
              <w:rPr>
                <w:rFonts w:ascii="Times New Roman" w:hAnsi="Times New Roman" w:cs="Times New Roman"/>
                <w:color w:val="000000"/>
                <w:lang w:val="nl-NL"/>
              </w:rPr>
            </w:pPr>
            <w:r w:rsidRPr="00493FE4">
              <w:rPr>
                <w:rFonts w:ascii="Times New Roman" w:hAnsi="Times New Roman" w:cs="Times New Roman"/>
                <w:color w:val="000000"/>
                <w:lang w:val="nl-NL"/>
              </w:rPr>
              <w:t>21.3.(TH)</w:t>
            </w:r>
          </w:p>
        </w:tc>
        <w:tc>
          <w:tcPr>
            <w:tcW w:w="6096" w:type="dxa"/>
            <w:shd w:val="clear" w:color="auto" w:fill="auto"/>
            <w:vAlign w:val="center"/>
          </w:tcPr>
          <w:p w14:paraId="44F5F64B" w14:textId="77777777" w:rsidR="00002D38" w:rsidRPr="00493FE4" w:rsidRDefault="00002D38" w:rsidP="00365650">
            <w:pPr>
              <w:jc w:val="both"/>
              <w:rPr>
                <w:rFonts w:ascii="Times New Roman" w:hAnsi="Times New Roman" w:cs="Times New Roman"/>
                <w:lang w:val="nl-NL"/>
              </w:rPr>
            </w:pPr>
            <w:r w:rsidRPr="00493FE4">
              <w:rPr>
                <w:rFonts w:ascii="Times New Roman" w:hAnsi="Times New Roman" w:cs="Times New Roman"/>
                <w:lang w:val="nl-NL"/>
              </w:rPr>
              <w:t xml:space="preserve"> </w:t>
            </w:r>
            <w:r w:rsidRPr="00493FE4">
              <w:rPr>
                <w:rFonts w:ascii="Times New Roman" w:eastAsia="Times New Roman" w:hAnsi="Times New Roman" w:cs="Times New Roman"/>
                <w:lang w:val="nl-NL"/>
              </w:rPr>
              <w:t>Biến cố "Xuất hiện hai mặt giống nhau" có xác suất là 1/2</w:t>
            </w:r>
          </w:p>
        </w:tc>
        <w:tc>
          <w:tcPr>
            <w:tcW w:w="1041" w:type="dxa"/>
            <w:shd w:val="clear" w:color="auto" w:fill="auto"/>
            <w:vAlign w:val="center"/>
          </w:tcPr>
          <w:p w14:paraId="2AF66786"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x</w:t>
            </w:r>
          </w:p>
        </w:tc>
        <w:tc>
          <w:tcPr>
            <w:tcW w:w="843" w:type="dxa"/>
            <w:shd w:val="clear" w:color="auto" w:fill="auto"/>
            <w:vAlign w:val="center"/>
          </w:tcPr>
          <w:p w14:paraId="49EE5612"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p>
        </w:tc>
      </w:tr>
      <w:tr w:rsidR="00002D38" w:rsidRPr="00493FE4" w14:paraId="49C122E9" w14:textId="77777777" w:rsidTr="00365650">
        <w:trPr>
          <w:trHeight w:val="132"/>
        </w:trPr>
        <w:tc>
          <w:tcPr>
            <w:tcW w:w="1418" w:type="dxa"/>
            <w:vAlign w:val="center"/>
          </w:tcPr>
          <w:p w14:paraId="6CA40054" w14:textId="77777777" w:rsidR="00002D38" w:rsidRPr="00493FE4" w:rsidRDefault="00002D38" w:rsidP="00365650">
            <w:pPr>
              <w:jc w:val="center"/>
              <w:rPr>
                <w:rFonts w:ascii="Times New Roman" w:hAnsi="Times New Roman" w:cs="Times New Roman"/>
                <w:color w:val="000000"/>
                <w:lang w:val="nl-NL"/>
              </w:rPr>
            </w:pPr>
            <w:r w:rsidRPr="00493FE4">
              <w:rPr>
                <w:rFonts w:ascii="Times New Roman" w:hAnsi="Times New Roman" w:cs="Times New Roman"/>
                <w:color w:val="000000"/>
                <w:lang w:val="nl-NL"/>
              </w:rPr>
              <w:t>21.4.(VD)</w:t>
            </w:r>
          </w:p>
        </w:tc>
        <w:tc>
          <w:tcPr>
            <w:tcW w:w="6096" w:type="dxa"/>
            <w:shd w:val="clear" w:color="auto" w:fill="auto"/>
            <w:vAlign w:val="center"/>
          </w:tcPr>
          <w:p w14:paraId="6AAD79DE" w14:textId="77777777" w:rsidR="00002D38" w:rsidRPr="00493FE4" w:rsidRDefault="00002D38" w:rsidP="00365650">
            <w:pPr>
              <w:jc w:val="both"/>
              <w:rPr>
                <w:rFonts w:ascii="Times New Roman" w:eastAsia="Times New Roman" w:hAnsi="Times New Roman" w:cs="Times New Roman"/>
                <w:lang w:val="nl-NL"/>
              </w:rPr>
            </w:pPr>
            <w:r w:rsidRPr="00493FE4">
              <w:rPr>
                <w:rFonts w:ascii="Times New Roman" w:hAnsi="Times New Roman" w:cs="Times New Roman"/>
                <w:lang w:val="nl-NL"/>
              </w:rPr>
              <w:t xml:space="preserve"> </w:t>
            </w:r>
            <w:r w:rsidRPr="00493FE4">
              <w:rPr>
                <w:rFonts w:ascii="Times New Roman" w:eastAsia="Times New Roman" w:hAnsi="Times New Roman" w:cs="Times New Roman"/>
                <w:lang w:val="nl-NL"/>
              </w:rPr>
              <w:t>Biến cố "Xuất hiện một mặt sấp và một mặt ngửa" có xác suất là 1/4</w:t>
            </w:r>
          </w:p>
        </w:tc>
        <w:tc>
          <w:tcPr>
            <w:tcW w:w="1041" w:type="dxa"/>
            <w:shd w:val="clear" w:color="auto" w:fill="auto"/>
            <w:vAlign w:val="center"/>
          </w:tcPr>
          <w:p w14:paraId="1C293475"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p>
        </w:tc>
        <w:tc>
          <w:tcPr>
            <w:tcW w:w="843" w:type="dxa"/>
            <w:shd w:val="clear" w:color="auto" w:fill="auto"/>
            <w:vAlign w:val="center"/>
          </w:tcPr>
          <w:p w14:paraId="73CE3B2D"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x</w:t>
            </w:r>
          </w:p>
        </w:tc>
      </w:tr>
    </w:tbl>
    <w:p w14:paraId="11651E56" w14:textId="77777777" w:rsidR="00002D38" w:rsidRPr="00493FE4" w:rsidRDefault="00002D38" w:rsidP="00365650">
      <w:pPr>
        <w:rPr>
          <w:rFonts w:ascii="Times New Roman" w:hAnsi="Times New Roman" w:cs="Times New Roman"/>
          <w:color w:val="000000"/>
        </w:rPr>
      </w:pPr>
    </w:p>
    <w:p w14:paraId="6F498CFA" w14:textId="77777777" w:rsidR="00002D38" w:rsidRPr="00493FE4" w:rsidRDefault="00002D38" w:rsidP="003816BE">
      <w:pPr>
        <w:spacing w:line="288" w:lineRule="auto"/>
        <w:rPr>
          <w:rFonts w:ascii="Times New Roman" w:hAnsi="Times New Roman" w:cs="Times New Roman"/>
          <w:bCs/>
          <w:lang w:val="vi-VN"/>
        </w:rPr>
      </w:pPr>
      <w:r w:rsidRPr="00493FE4">
        <w:rPr>
          <w:rFonts w:ascii="Times New Roman" w:eastAsia="Times New Roman" w:hAnsi="Times New Roman" w:cs="Times New Roman"/>
          <w:b/>
          <w:lang w:val="vi-VN"/>
        </w:rPr>
        <w:t xml:space="preserve">Câu </w:t>
      </w:r>
      <w:r w:rsidRPr="00493FE4">
        <w:rPr>
          <w:rFonts w:ascii="Times New Roman" w:eastAsia="Times New Roman" w:hAnsi="Times New Roman" w:cs="Times New Roman"/>
          <w:b/>
        </w:rPr>
        <w:t>22.</w:t>
      </w:r>
      <w:r w:rsidRPr="00493FE4">
        <w:rPr>
          <w:rFonts w:ascii="Times New Roman" w:eastAsia="Times New Roman" w:hAnsi="Times New Roman" w:cs="Times New Roman"/>
          <w:bCs/>
          <w:lang w:val="vi-VN"/>
        </w:rPr>
        <w:t xml:space="preserve"> </w:t>
      </w:r>
      <w:r w:rsidRPr="00493FE4">
        <w:rPr>
          <w:rFonts w:ascii="Times New Roman" w:hAnsi="Times New Roman" w:cs="Times New Roman"/>
          <w:bCs/>
          <w:lang w:val="vi-VN"/>
        </w:rPr>
        <w:t xml:space="preserve">Cho tam giác </w:t>
      </w:r>
      <w:r w:rsidRPr="00493FE4">
        <w:rPr>
          <w:rFonts w:ascii="Times New Roman" w:hAnsi="Times New Roman" w:cs="Times New Roman"/>
          <w:position w:val="-6"/>
        </w:rPr>
        <w:object w:dxaOrig="560" w:dyaOrig="279" w14:anchorId="6040222B">
          <v:shape id="_x0000_i1681" type="#_x0000_t75" style="width:28.5pt;height:14.25pt" o:ole="">
            <v:imagedata r:id="rId1436" o:title=""/>
          </v:shape>
          <o:OLEObject Type="Embed" ProgID="Equation.DSMT4" ShapeID="_x0000_i1681" DrawAspect="Content" ObjectID="_1801692982" r:id="rId1437"/>
        </w:object>
      </w:r>
      <w:r w:rsidRPr="00493FE4">
        <w:rPr>
          <w:rFonts w:ascii="Times New Roman" w:hAnsi="Times New Roman" w:cs="Times New Roman"/>
          <w:bCs/>
          <w:lang w:val="vi-VN"/>
        </w:rPr>
        <w:t xml:space="preserve"> có đường tròn nội tiếp </w:t>
      </w:r>
      <w:r w:rsidRPr="00493FE4">
        <w:rPr>
          <w:rFonts w:ascii="Times New Roman" w:hAnsi="Times New Roman" w:cs="Times New Roman"/>
          <w:position w:val="-14"/>
        </w:rPr>
        <w:object w:dxaOrig="380" w:dyaOrig="400" w14:anchorId="176BC4DC">
          <v:shape id="_x0000_i1682" type="#_x0000_t75" style="width:19.5pt;height:21pt" o:ole="">
            <v:imagedata r:id="rId1438" o:title=""/>
          </v:shape>
          <o:OLEObject Type="Embed" ProgID="Equation.DSMT4" ShapeID="_x0000_i1682" DrawAspect="Content" ObjectID="_1801692983" r:id="rId1439"/>
        </w:object>
      </w:r>
      <w:r w:rsidRPr="00493FE4">
        <w:rPr>
          <w:rFonts w:ascii="Times New Roman" w:hAnsi="Times New Roman" w:cs="Times New Roman"/>
          <w:bCs/>
          <w:lang w:val="vi-VN"/>
        </w:rPr>
        <w:t>. Cho các khẳng định sau:</w:t>
      </w:r>
    </w:p>
    <w:tbl>
      <w:tblPr>
        <w:tblW w:w="93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6096"/>
        <w:gridCol w:w="1041"/>
        <w:gridCol w:w="843"/>
      </w:tblGrid>
      <w:tr w:rsidR="00002D38" w:rsidRPr="00493FE4" w14:paraId="294CFC24" w14:textId="77777777" w:rsidTr="00365650">
        <w:tc>
          <w:tcPr>
            <w:tcW w:w="1418" w:type="dxa"/>
            <w:vAlign w:val="center"/>
          </w:tcPr>
          <w:p w14:paraId="73B23473"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Cấp độ</w:t>
            </w:r>
          </w:p>
        </w:tc>
        <w:tc>
          <w:tcPr>
            <w:tcW w:w="6096" w:type="dxa"/>
            <w:shd w:val="clear" w:color="auto" w:fill="auto"/>
            <w:vAlign w:val="center"/>
          </w:tcPr>
          <w:p w14:paraId="169313B2" w14:textId="77777777" w:rsidR="00002D38" w:rsidRPr="00493FE4" w:rsidRDefault="00002D38" w:rsidP="00365650">
            <w:pPr>
              <w:jc w:val="center"/>
              <w:rPr>
                <w:rFonts w:ascii="Times New Roman" w:hAnsi="Times New Roman" w:cs="Times New Roman"/>
                <w:b/>
                <w:color w:val="000000"/>
                <w:lang w:val="nl-NL"/>
              </w:rPr>
            </w:pPr>
            <w:r w:rsidRPr="00493FE4">
              <w:rPr>
                <w:rFonts w:ascii="Times New Roman" w:hAnsi="Times New Roman" w:cs="Times New Roman"/>
                <w:b/>
                <w:color w:val="000000"/>
                <w:lang w:val="nl-NL"/>
              </w:rPr>
              <w:t>Khẳng định</w:t>
            </w:r>
          </w:p>
        </w:tc>
        <w:tc>
          <w:tcPr>
            <w:tcW w:w="1041" w:type="dxa"/>
            <w:tcBorders>
              <w:right w:val="single" w:sz="4" w:space="0" w:color="auto"/>
            </w:tcBorders>
            <w:shd w:val="clear" w:color="auto" w:fill="auto"/>
            <w:vAlign w:val="center"/>
          </w:tcPr>
          <w:p w14:paraId="23674724" w14:textId="77777777" w:rsidR="00002D38" w:rsidRPr="00493FE4" w:rsidRDefault="00002D38" w:rsidP="00365650">
            <w:pPr>
              <w:jc w:val="center"/>
              <w:rPr>
                <w:rFonts w:ascii="Times New Roman" w:hAnsi="Times New Roman" w:cs="Times New Roman"/>
                <w:b/>
                <w:color w:val="000000"/>
                <w:lang w:val="nl-NL"/>
              </w:rPr>
            </w:pPr>
            <w:r w:rsidRPr="00493FE4">
              <w:rPr>
                <w:rFonts w:ascii="Times New Roman" w:hAnsi="Times New Roman" w:cs="Times New Roman"/>
                <w:b/>
                <w:color w:val="000000"/>
                <w:lang w:val="nl-NL"/>
              </w:rPr>
              <w:t>ĐÚNG</w:t>
            </w:r>
          </w:p>
        </w:tc>
        <w:tc>
          <w:tcPr>
            <w:tcW w:w="843" w:type="dxa"/>
            <w:tcBorders>
              <w:left w:val="single" w:sz="4" w:space="0" w:color="auto"/>
            </w:tcBorders>
            <w:shd w:val="clear" w:color="auto" w:fill="auto"/>
            <w:vAlign w:val="center"/>
          </w:tcPr>
          <w:p w14:paraId="4C2101C0" w14:textId="77777777" w:rsidR="00002D38" w:rsidRPr="00493FE4" w:rsidRDefault="00002D38" w:rsidP="00365650">
            <w:pPr>
              <w:jc w:val="center"/>
              <w:rPr>
                <w:rFonts w:ascii="Times New Roman" w:hAnsi="Times New Roman" w:cs="Times New Roman"/>
                <w:b/>
                <w:color w:val="000000"/>
                <w:lang w:val="nl-NL"/>
              </w:rPr>
            </w:pPr>
            <w:r w:rsidRPr="00493FE4">
              <w:rPr>
                <w:rFonts w:ascii="Times New Roman" w:hAnsi="Times New Roman" w:cs="Times New Roman"/>
                <w:b/>
                <w:color w:val="000000"/>
                <w:lang w:val="nl-NL"/>
              </w:rPr>
              <w:t>SAI</w:t>
            </w:r>
          </w:p>
        </w:tc>
      </w:tr>
      <w:tr w:rsidR="00002D38" w:rsidRPr="00493FE4" w14:paraId="7662DF2C" w14:textId="77777777" w:rsidTr="00365650">
        <w:trPr>
          <w:trHeight w:val="441"/>
        </w:trPr>
        <w:tc>
          <w:tcPr>
            <w:tcW w:w="1418" w:type="dxa"/>
            <w:vAlign w:val="center"/>
          </w:tcPr>
          <w:p w14:paraId="0971BF4F" w14:textId="77777777" w:rsidR="00002D38" w:rsidRPr="00493FE4" w:rsidRDefault="00002D38" w:rsidP="00365650">
            <w:pPr>
              <w:jc w:val="center"/>
              <w:rPr>
                <w:rFonts w:ascii="Times New Roman" w:hAnsi="Times New Roman" w:cs="Times New Roman"/>
                <w:color w:val="000000"/>
                <w:lang w:val="nl-NL"/>
              </w:rPr>
            </w:pPr>
            <w:r w:rsidRPr="00493FE4">
              <w:rPr>
                <w:rFonts w:ascii="Times New Roman" w:hAnsi="Times New Roman" w:cs="Times New Roman"/>
                <w:color w:val="000000"/>
                <w:lang w:val="nl-NL"/>
              </w:rPr>
              <w:t>22.1.(NB)</w:t>
            </w:r>
          </w:p>
        </w:tc>
        <w:tc>
          <w:tcPr>
            <w:tcW w:w="6096" w:type="dxa"/>
            <w:shd w:val="clear" w:color="auto" w:fill="auto"/>
            <w:vAlign w:val="center"/>
          </w:tcPr>
          <w:p w14:paraId="6BC4DF16" w14:textId="77777777" w:rsidR="00002D38" w:rsidRPr="00493FE4" w:rsidRDefault="00002D38" w:rsidP="00365650">
            <w:pPr>
              <w:jc w:val="both"/>
              <w:rPr>
                <w:rFonts w:ascii="Times New Roman" w:hAnsi="Times New Roman" w:cs="Times New Roman"/>
                <w:lang w:val="nl-NL"/>
              </w:rPr>
            </w:pPr>
            <w:r w:rsidRPr="00493FE4">
              <w:rPr>
                <w:rFonts w:ascii="Times New Roman" w:hAnsi="Times New Roman" w:cs="Times New Roman"/>
                <w:position w:val="-4"/>
              </w:rPr>
              <w:object w:dxaOrig="200" w:dyaOrig="260" w14:anchorId="1C6BDB5B">
                <v:shape id="_x0000_i1683" type="#_x0000_t75" style="width:9.75pt;height:3.75pt" o:ole="">
                  <v:imagedata r:id="rId1440" o:title=""/>
                </v:shape>
                <o:OLEObject Type="Embed" ProgID="Equation.DSMT4" ShapeID="_x0000_i1683" DrawAspect="Content" ObjectID="_1801692984" r:id="rId1441"/>
              </w:object>
            </w:r>
            <w:r w:rsidRPr="00493FE4">
              <w:rPr>
                <w:rFonts w:ascii="Times New Roman" w:hAnsi="Times New Roman" w:cs="Times New Roman"/>
              </w:rPr>
              <w:t>I</w:t>
            </w:r>
            <w:r w:rsidRPr="00493FE4">
              <w:rPr>
                <w:rFonts w:ascii="Times New Roman" w:hAnsi="Times New Roman" w:cs="Times New Roman"/>
                <w:lang w:val="vi-VN"/>
              </w:rPr>
              <w:t xml:space="preserve"> là giao điểm của ba đường phân giác của tam giác </w:t>
            </w:r>
            <w:r w:rsidRPr="00493FE4">
              <w:rPr>
                <w:rFonts w:ascii="Times New Roman" w:hAnsi="Times New Roman" w:cs="Times New Roman"/>
                <w:position w:val="-6"/>
              </w:rPr>
              <w:object w:dxaOrig="560" w:dyaOrig="279" w14:anchorId="70CAE4B5">
                <v:shape id="_x0000_i1684" type="#_x0000_t75" style="width:28.5pt;height:14.25pt" o:ole="">
                  <v:imagedata r:id="rId1442" o:title=""/>
                </v:shape>
                <o:OLEObject Type="Embed" ProgID="Equation.DSMT4" ShapeID="_x0000_i1684" DrawAspect="Content" ObjectID="_1801692985" r:id="rId1443"/>
              </w:object>
            </w:r>
            <w:r w:rsidRPr="00493FE4">
              <w:rPr>
                <w:rFonts w:ascii="Times New Roman" w:hAnsi="Times New Roman" w:cs="Times New Roman"/>
                <w:lang w:val="vi-VN"/>
              </w:rPr>
              <w:t>.</w:t>
            </w:r>
          </w:p>
        </w:tc>
        <w:tc>
          <w:tcPr>
            <w:tcW w:w="1041" w:type="dxa"/>
            <w:shd w:val="clear" w:color="auto" w:fill="auto"/>
            <w:vAlign w:val="center"/>
          </w:tcPr>
          <w:p w14:paraId="7AAF4154"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X</w:t>
            </w:r>
          </w:p>
        </w:tc>
        <w:tc>
          <w:tcPr>
            <w:tcW w:w="843" w:type="dxa"/>
            <w:shd w:val="clear" w:color="auto" w:fill="auto"/>
            <w:vAlign w:val="center"/>
          </w:tcPr>
          <w:p w14:paraId="306A3AEA"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p>
        </w:tc>
      </w:tr>
      <w:tr w:rsidR="00002D38" w:rsidRPr="00493FE4" w14:paraId="2596876E" w14:textId="77777777" w:rsidTr="00365650">
        <w:trPr>
          <w:trHeight w:val="419"/>
        </w:trPr>
        <w:tc>
          <w:tcPr>
            <w:tcW w:w="1418" w:type="dxa"/>
            <w:vAlign w:val="center"/>
          </w:tcPr>
          <w:p w14:paraId="4A1895B7" w14:textId="77777777" w:rsidR="00002D38" w:rsidRPr="00493FE4" w:rsidRDefault="00002D38" w:rsidP="00611037">
            <w:pPr>
              <w:jc w:val="center"/>
              <w:rPr>
                <w:rFonts w:ascii="Times New Roman" w:hAnsi="Times New Roman" w:cs="Times New Roman"/>
                <w:color w:val="000000"/>
                <w:lang w:val="nl-NL"/>
              </w:rPr>
            </w:pPr>
            <w:r w:rsidRPr="00493FE4">
              <w:rPr>
                <w:rFonts w:ascii="Times New Roman" w:hAnsi="Times New Roman" w:cs="Times New Roman"/>
                <w:color w:val="000000"/>
                <w:lang w:val="nl-NL"/>
              </w:rPr>
              <w:t>22.2.(NB)</w:t>
            </w:r>
          </w:p>
        </w:tc>
        <w:tc>
          <w:tcPr>
            <w:tcW w:w="6096" w:type="dxa"/>
            <w:shd w:val="clear" w:color="auto" w:fill="auto"/>
            <w:vAlign w:val="center"/>
          </w:tcPr>
          <w:p w14:paraId="2C347BB4" w14:textId="77777777" w:rsidR="00002D38" w:rsidRPr="00493FE4" w:rsidRDefault="00002D38" w:rsidP="00CD3190">
            <w:pPr>
              <w:spacing w:line="288" w:lineRule="auto"/>
              <w:rPr>
                <w:rFonts w:ascii="Times New Roman" w:hAnsi="Times New Roman" w:cs="Times New Roman"/>
                <w:bCs/>
                <w:i/>
                <w:spacing w:val="-2"/>
                <w:lang w:val="vi-VN"/>
              </w:rPr>
            </w:pPr>
            <w:r w:rsidRPr="00493FE4">
              <w:rPr>
                <w:rFonts w:ascii="Times New Roman" w:hAnsi="Times New Roman" w:cs="Times New Roman"/>
                <w:bCs/>
                <w:spacing w:val="-2"/>
                <w:lang w:val="vi-VN"/>
              </w:rPr>
              <w:t xml:space="preserve">Bán kính đường tròn nội tiếp tam giác </w:t>
            </w:r>
            <w:r w:rsidRPr="00493FE4">
              <w:rPr>
                <w:rFonts w:ascii="Times New Roman" w:hAnsi="Times New Roman" w:cs="Times New Roman"/>
                <w:position w:val="-6"/>
              </w:rPr>
              <w:object w:dxaOrig="560" w:dyaOrig="279" w14:anchorId="32B4EBDD">
                <v:shape id="_x0000_i1685" type="#_x0000_t75" style="width:28.5pt;height:14.25pt" o:ole="">
                  <v:imagedata r:id="rId1444" o:title=""/>
                </v:shape>
                <o:OLEObject Type="Embed" ProgID="Equation.DSMT4" ShapeID="_x0000_i1685" DrawAspect="Content" ObjectID="_1801692986" r:id="rId1445"/>
              </w:object>
            </w:r>
            <w:r w:rsidRPr="00493FE4">
              <w:rPr>
                <w:rFonts w:ascii="Times New Roman" w:hAnsi="Times New Roman" w:cs="Times New Roman"/>
                <w:bCs/>
                <w:spacing w:val="-2"/>
                <w:lang w:val="vi-VN"/>
              </w:rPr>
              <w:t xml:space="preserve"> luôn bằng </w:t>
            </w:r>
            <w:r w:rsidRPr="00493FE4">
              <w:rPr>
                <w:rFonts w:ascii="Times New Roman" w:hAnsi="Times New Roman" w:cs="Times New Roman"/>
                <w:position w:val="-24"/>
              </w:rPr>
              <w:object w:dxaOrig="400" w:dyaOrig="680" w14:anchorId="61C95DB7">
                <v:shape id="_x0000_i1686" type="#_x0000_t75" style="width:21pt;height:33.75pt" o:ole="">
                  <v:imagedata r:id="rId1446" o:title=""/>
                </v:shape>
                <o:OLEObject Type="Embed" ProgID="Equation.DSMT4" ShapeID="_x0000_i1686" DrawAspect="Content" ObjectID="_1801692987" r:id="rId1447"/>
              </w:object>
            </w:r>
            <w:r w:rsidRPr="00493FE4">
              <w:rPr>
                <w:rFonts w:ascii="Times New Roman" w:hAnsi="Times New Roman" w:cs="Times New Roman"/>
                <w:bCs/>
                <w:spacing w:val="-2"/>
                <w:lang w:val="vi-VN"/>
              </w:rPr>
              <w:t xml:space="preserve"> lần độ dài cạnh </w:t>
            </w:r>
            <w:r w:rsidRPr="00493FE4">
              <w:rPr>
                <w:rFonts w:ascii="Times New Roman" w:hAnsi="Times New Roman" w:cs="Times New Roman"/>
                <w:position w:val="-6"/>
              </w:rPr>
              <w:object w:dxaOrig="400" w:dyaOrig="279" w14:anchorId="051D2CEC">
                <v:shape id="_x0000_i1687" type="#_x0000_t75" style="width:21pt;height:14.25pt" o:ole="">
                  <v:imagedata r:id="rId1448" o:title=""/>
                </v:shape>
                <o:OLEObject Type="Embed" ProgID="Equation.DSMT4" ShapeID="_x0000_i1687" DrawAspect="Content" ObjectID="_1801692988" r:id="rId1449"/>
              </w:object>
            </w:r>
            <w:r w:rsidRPr="00493FE4">
              <w:rPr>
                <w:rFonts w:ascii="Times New Roman" w:hAnsi="Times New Roman" w:cs="Times New Roman"/>
                <w:bCs/>
                <w:spacing w:val="-2"/>
                <w:lang w:val="vi-VN"/>
              </w:rPr>
              <w:t xml:space="preserve">.  </w:t>
            </w:r>
          </w:p>
        </w:tc>
        <w:tc>
          <w:tcPr>
            <w:tcW w:w="1041" w:type="dxa"/>
            <w:shd w:val="clear" w:color="auto" w:fill="auto"/>
            <w:vAlign w:val="center"/>
          </w:tcPr>
          <w:p w14:paraId="747A6348"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p>
        </w:tc>
        <w:tc>
          <w:tcPr>
            <w:tcW w:w="843" w:type="dxa"/>
            <w:shd w:val="clear" w:color="auto" w:fill="auto"/>
            <w:vAlign w:val="center"/>
          </w:tcPr>
          <w:p w14:paraId="163FB885"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X</w:t>
            </w:r>
          </w:p>
        </w:tc>
      </w:tr>
      <w:tr w:rsidR="00002D38" w:rsidRPr="00493FE4" w14:paraId="76C95AE8" w14:textId="77777777" w:rsidTr="00365650">
        <w:trPr>
          <w:trHeight w:val="411"/>
        </w:trPr>
        <w:tc>
          <w:tcPr>
            <w:tcW w:w="1418" w:type="dxa"/>
            <w:vAlign w:val="center"/>
          </w:tcPr>
          <w:p w14:paraId="1AD65AE2" w14:textId="77777777" w:rsidR="00002D38" w:rsidRPr="00493FE4" w:rsidRDefault="00002D38" w:rsidP="00365650">
            <w:pPr>
              <w:jc w:val="center"/>
              <w:rPr>
                <w:rFonts w:ascii="Times New Roman" w:hAnsi="Times New Roman" w:cs="Times New Roman"/>
                <w:color w:val="000000"/>
                <w:lang w:val="nl-NL"/>
              </w:rPr>
            </w:pPr>
            <w:r w:rsidRPr="00493FE4">
              <w:rPr>
                <w:rFonts w:ascii="Times New Roman" w:hAnsi="Times New Roman" w:cs="Times New Roman"/>
                <w:color w:val="000000"/>
                <w:lang w:val="nl-NL"/>
              </w:rPr>
              <w:t>22.3.(TH)</w:t>
            </w:r>
          </w:p>
        </w:tc>
        <w:tc>
          <w:tcPr>
            <w:tcW w:w="6096" w:type="dxa"/>
            <w:shd w:val="clear" w:color="auto" w:fill="auto"/>
            <w:vAlign w:val="center"/>
          </w:tcPr>
          <w:p w14:paraId="2C69545D" w14:textId="77777777" w:rsidR="00002D38" w:rsidRPr="00493FE4" w:rsidRDefault="00002D38" w:rsidP="00CD3190">
            <w:pPr>
              <w:spacing w:line="288" w:lineRule="auto"/>
              <w:rPr>
                <w:rFonts w:ascii="Times New Roman" w:hAnsi="Times New Roman" w:cs="Times New Roman"/>
                <w:bCs/>
                <w:i/>
                <w:lang w:val="vi-VN"/>
              </w:rPr>
            </w:pPr>
            <w:r w:rsidRPr="00493FE4">
              <w:rPr>
                <w:rFonts w:ascii="Times New Roman" w:hAnsi="Times New Roman" w:cs="Times New Roman"/>
                <w:bCs/>
                <w:lang w:val="vi-VN"/>
              </w:rPr>
              <w:t xml:space="preserve">Đường tròn </w:t>
            </w:r>
            <w:r w:rsidRPr="00493FE4">
              <w:rPr>
                <w:rFonts w:ascii="Times New Roman" w:hAnsi="Times New Roman" w:cs="Times New Roman"/>
                <w:position w:val="-14"/>
              </w:rPr>
              <w:object w:dxaOrig="380" w:dyaOrig="400" w14:anchorId="4B50FB60">
                <v:shape id="_x0000_i1688" type="#_x0000_t75" style="width:19.5pt;height:21pt" o:ole="">
                  <v:imagedata r:id="rId1450" o:title=""/>
                </v:shape>
                <o:OLEObject Type="Embed" ProgID="Equation.DSMT4" ShapeID="_x0000_i1688" DrawAspect="Content" ObjectID="_1801692989" r:id="rId1451"/>
              </w:object>
            </w:r>
            <w:r w:rsidRPr="00493FE4">
              <w:rPr>
                <w:rFonts w:ascii="Times New Roman" w:hAnsi="Times New Roman" w:cs="Times New Roman"/>
                <w:bCs/>
                <w:lang w:val="vi-VN"/>
              </w:rPr>
              <w:t xml:space="preserve"> tiếp xúc với cạnh </w:t>
            </w:r>
            <w:r w:rsidRPr="00493FE4">
              <w:rPr>
                <w:rFonts w:ascii="Times New Roman" w:hAnsi="Times New Roman" w:cs="Times New Roman"/>
                <w:position w:val="-6"/>
              </w:rPr>
              <w:object w:dxaOrig="400" w:dyaOrig="279" w14:anchorId="7CC88111">
                <v:shape id="_x0000_i1689" type="#_x0000_t75" style="width:21pt;height:14.25pt" o:ole="">
                  <v:imagedata r:id="rId1452" o:title=""/>
                </v:shape>
                <o:OLEObject Type="Embed" ProgID="Equation.DSMT4" ShapeID="_x0000_i1689" DrawAspect="Content" ObjectID="_1801692990" r:id="rId1453"/>
              </w:object>
            </w:r>
            <w:r w:rsidRPr="00493FE4">
              <w:rPr>
                <w:rFonts w:ascii="Times New Roman" w:hAnsi="Times New Roman" w:cs="Times New Roman"/>
                <w:bCs/>
                <w:lang w:val="vi-VN"/>
              </w:rPr>
              <w:t xml:space="preserve"> của tam giác </w:t>
            </w:r>
            <w:r w:rsidRPr="00493FE4">
              <w:rPr>
                <w:rFonts w:ascii="Times New Roman" w:hAnsi="Times New Roman" w:cs="Times New Roman"/>
                <w:position w:val="-6"/>
              </w:rPr>
              <w:object w:dxaOrig="560" w:dyaOrig="279" w14:anchorId="330C584C">
                <v:shape id="_x0000_i1690" type="#_x0000_t75" style="width:28.5pt;height:14.25pt" o:ole="">
                  <v:imagedata r:id="rId1454" o:title=""/>
                </v:shape>
                <o:OLEObject Type="Embed" ProgID="Equation.DSMT4" ShapeID="_x0000_i1690" DrawAspect="Content" ObjectID="_1801692991" r:id="rId1455"/>
              </w:object>
            </w:r>
            <w:r w:rsidRPr="00493FE4">
              <w:rPr>
                <w:rFonts w:ascii="Times New Roman" w:hAnsi="Times New Roman" w:cs="Times New Roman"/>
                <w:bCs/>
                <w:lang w:val="vi-VN"/>
              </w:rPr>
              <w:t xml:space="preserve"> tại chân đường cao hạ từ </w:t>
            </w:r>
            <w:r w:rsidRPr="00493FE4">
              <w:rPr>
                <w:rFonts w:ascii="Times New Roman" w:hAnsi="Times New Roman" w:cs="Times New Roman"/>
                <w:position w:val="-4"/>
              </w:rPr>
              <w:object w:dxaOrig="200" w:dyaOrig="260" w14:anchorId="7BA41D78">
                <v:shape id="_x0000_i1691" type="#_x0000_t75" style="width:9.75pt;height:12.75pt" o:ole="">
                  <v:imagedata r:id="rId1456" o:title=""/>
                </v:shape>
                <o:OLEObject Type="Embed" ProgID="Equation.DSMT4" ShapeID="_x0000_i1691" DrawAspect="Content" ObjectID="_1801692992" r:id="rId1457"/>
              </w:object>
            </w:r>
            <w:r w:rsidRPr="00493FE4">
              <w:rPr>
                <w:rFonts w:ascii="Times New Roman" w:hAnsi="Times New Roman" w:cs="Times New Roman"/>
                <w:bCs/>
                <w:lang w:val="vi-VN"/>
              </w:rPr>
              <w:t xml:space="preserve"> xuống </w:t>
            </w:r>
            <w:r w:rsidRPr="00493FE4">
              <w:rPr>
                <w:rFonts w:ascii="Times New Roman" w:hAnsi="Times New Roman" w:cs="Times New Roman"/>
                <w:position w:val="-6"/>
              </w:rPr>
              <w:object w:dxaOrig="400" w:dyaOrig="279" w14:anchorId="620B77D5">
                <v:shape id="_x0000_i1692" type="#_x0000_t75" style="width:21pt;height:14.25pt" o:ole="">
                  <v:imagedata r:id="rId1458" o:title=""/>
                </v:shape>
                <o:OLEObject Type="Embed" ProgID="Equation.DSMT4" ShapeID="_x0000_i1692" DrawAspect="Content" ObjectID="_1801692993" r:id="rId1459"/>
              </w:object>
            </w:r>
            <w:r w:rsidRPr="00493FE4">
              <w:rPr>
                <w:rFonts w:ascii="Times New Roman" w:hAnsi="Times New Roman" w:cs="Times New Roman"/>
                <w:bCs/>
                <w:lang w:val="vi-VN"/>
              </w:rPr>
              <w:t>.</w:t>
            </w:r>
          </w:p>
        </w:tc>
        <w:tc>
          <w:tcPr>
            <w:tcW w:w="1041" w:type="dxa"/>
            <w:shd w:val="clear" w:color="auto" w:fill="auto"/>
            <w:vAlign w:val="center"/>
          </w:tcPr>
          <w:p w14:paraId="5FD63978"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X</w:t>
            </w:r>
          </w:p>
        </w:tc>
        <w:tc>
          <w:tcPr>
            <w:tcW w:w="843" w:type="dxa"/>
            <w:shd w:val="clear" w:color="auto" w:fill="auto"/>
            <w:vAlign w:val="center"/>
          </w:tcPr>
          <w:p w14:paraId="38678796"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p>
        </w:tc>
      </w:tr>
      <w:tr w:rsidR="00002D38" w:rsidRPr="00493FE4" w14:paraId="4EF3F5CD" w14:textId="77777777" w:rsidTr="00365650">
        <w:trPr>
          <w:trHeight w:val="132"/>
        </w:trPr>
        <w:tc>
          <w:tcPr>
            <w:tcW w:w="1418" w:type="dxa"/>
            <w:vAlign w:val="center"/>
          </w:tcPr>
          <w:p w14:paraId="25B1792F" w14:textId="77777777" w:rsidR="00002D38" w:rsidRPr="00493FE4" w:rsidRDefault="00002D38" w:rsidP="00365650">
            <w:pPr>
              <w:jc w:val="center"/>
              <w:rPr>
                <w:rFonts w:ascii="Times New Roman" w:hAnsi="Times New Roman" w:cs="Times New Roman"/>
                <w:color w:val="000000"/>
                <w:lang w:val="nl-NL"/>
              </w:rPr>
            </w:pPr>
            <w:r w:rsidRPr="00493FE4">
              <w:rPr>
                <w:rFonts w:ascii="Times New Roman" w:hAnsi="Times New Roman" w:cs="Times New Roman"/>
                <w:color w:val="000000"/>
                <w:lang w:val="nl-NL"/>
              </w:rPr>
              <w:t>22.4.(VD)</w:t>
            </w:r>
          </w:p>
        </w:tc>
        <w:tc>
          <w:tcPr>
            <w:tcW w:w="6096" w:type="dxa"/>
            <w:shd w:val="clear" w:color="auto" w:fill="auto"/>
            <w:vAlign w:val="center"/>
          </w:tcPr>
          <w:p w14:paraId="2482C024" w14:textId="77777777" w:rsidR="00002D38" w:rsidRPr="00493FE4" w:rsidRDefault="00002D38" w:rsidP="00CD3190">
            <w:pPr>
              <w:spacing w:line="288" w:lineRule="auto"/>
              <w:rPr>
                <w:rFonts w:ascii="Times New Roman" w:hAnsi="Times New Roman" w:cs="Times New Roman"/>
                <w:bCs/>
                <w:lang w:val="vi-VN"/>
              </w:rPr>
            </w:pPr>
            <w:r w:rsidRPr="00493FE4">
              <w:rPr>
                <w:rFonts w:ascii="Times New Roman" w:hAnsi="Times New Roman" w:cs="Times New Roman"/>
                <w:bCs/>
                <w:lang w:val="vi-VN"/>
              </w:rPr>
              <w:t>Số đo của góc  </w:t>
            </w:r>
            <w:r w:rsidRPr="00493FE4">
              <w:rPr>
                <w:rFonts w:ascii="Times New Roman" w:hAnsi="Times New Roman" w:cs="Times New Roman"/>
                <w:position w:val="-24"/>
              </w:rPr>
              <w:object w:dxaOrig="1880" w:dyaOrig="680" w14:anchorId="6D010E4D">
                <v:shape id="_x0000_i1693" type="#_x0000_t75" style="width:93.75pt;height:33.75pt" o:ole="">
                  <v:imagedata r:id="rId1460" o:title=""/>
                </v:shape>
                <o:OLEObject Type="Embed" ProgID="Equation.DSMT4" ShapeID="_x0000_i1693" DrawAspect="Content" ObjectID="_1801692994" r:id="rId1461"/>
              </w:object>
            </w:r>
            <w:r w:rsidRPr="00493FE4">
              <w:rPr>
                <w:rFonts w:ascii="Times New Roman" w:hAnsi="Times New Roman" w:cs="Times New Roman"/>
                <w:bCs/>
                <w:lang w:val="vi-VN"/>
              </w:rPr>
              <w:t>.</w:t>
            </w:r>
          </w:p>
          <w:p w14:paraId="4711E42B" w14:textId="77777777" w:rsidR="00002D38" w:rsidRPr="00493FE4" w:rsidRDefault="00002D38" w:rsidP="00CD3190">
            <w:pPr>
              <w:spacing w:line="288" w:lineRule="auto"/>
              <w:rPr>
                <w:rFonts w:ascii="Times New Roman" w:hAnsi="Times New Roman" w:cs="Times New Roman"/>
                <w:bCs/>
                <w:i/>
                <w:lang w:val="vi-VN"/>
              </w:rPr>
            </w:pPr>
          </w:p>
        </w:tc>
        <w:tc>
          <w:tcPr>
            <w:tcW w:w="1041" w:type="dxa"/>
            <w:shd w:val="clear" w:color="auto" w:fill="auto"/>
            <w:vAlign w:val="center"/>
          </w:tcPr>
          <w:p w14:paraId="146B1D37"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p>
        </w:tc>
        <w:tc>
          <w:tcPr>
            <w:tcW w:w="843" w:type="dxa"/>
            <w:shd w:val="clear" w:color="auto" w:fill="auto"/>
            <w:vAlign w:val="center"/>
          </w:tcPr>
          <w:p w14:paraId="6C4C876B" w14:textId="77777777" w:rsidR="00002D38" w:rsidRPr="00493FE4" w:rsidRDefault="00002D38" w:rsidP="00365650">
            <w:pPr>
              <w:tabs>
                <w:tab w:val="left" w:pos="284"/>
                <w:tab w:val="left" w:pos="2552"/>
                <w:tab w:val="left" w:pos="4820"/>
                <w:tab w:val="left" w:pos="7088"/>
              </w:tabs>
              <w:jc w:val="center"/>
              <w:rPr>
                <w:rFonts w:ascii="Times New Roman" w:eastAsia="Times New Roman" w:hAnsi="Times New Roman" w:cs="Times New Roman"/>
                <w:b/>
                <w:bCs/>
                <w:color w:val="000000"/>
                <w:lang w:val="nl-NL"/>
              </w:rPr>
            </w:pPr>
            <w:r w:rsidRPr="00493FE4">
              <w:rPr>
                <w:rFonts w:ascii="Times New Roman" w:eastAsia="Times New Roman" w:hAnsi="Times New Roman" w:cs="Times New Roman"/>
                <w:b/>
                <w:bCs/>
                <w:color w:val="000000"/>
                <w:lang w:val="nl-NL"/>
              </w:rPr>
              <w:t>X</w:t>
            </w:r>
          </w:p>
        </w:tc>
      </w:tr>
    </w:tbl>
    <w:p w14:paraId="0029A2E7" w14:textId="77777777" w:rsidR="00002D38" w:rsidRPr="00493FE4" w:rsidRDefault="00002D38" w:rsidP="003816BE">
      <w:pPr>
        <w:spacing w:line="288" w:lineRule="auto"/>
        <w:rPr>
          <w:rFonts w:ascii="Times New Roman" w:hAnsi="Times New Roman" w:cs="Times New Roman"/>
          <w:bCs/>
          <w:i/>
          <w:lang w:val="vi-VN"/>
        </w:rPr>
      </w:pPr>
    </w:p>
    <w:p w14:paraId="585B1AD5" w14:textId="77777777" w:rsidR="00002D38" w:rsidRPr="001D50D3" w:rsidRDefault="00002D38" w:rsidP="00B61438">
      <w:pPr>
        <w:spacing w:line="276" w:lineRule="auto"/>
        <w:rPr>
          <w:rFonts w:ascii="Times New Roman" w:hAnsi="Times New Roman" w:cs="Times New Roman"/>
          <w:b/>
          <w:color w:val="000000" w:themeColor="text1"/>
          <w:u w:val="single"/>
        </w:rPr>
      </w:pPr>
      <w:r w:rsidRPr="001D50D3">
        <w:rPr>
          <w:rFonts w:ascii="Times New Roman" w:hAnsi="Times New Roman" w:cs="Times New Roman"/>
          <w:b/>
          <w:color w:val="000000" w:themeColor="text1"/>
          <w:u w:val="single"/>
          <w:lang w:val="vi-VN"/>
        </w:rPr>
        <w:t>II.</w:t>
      </w:r>
      <w:r w:rsidRPr="001D50D3">
        <w:rPr>
          <w:rFonts w:ascii="Times New Roman" w:hAnsi="Times New Roman" w:cs="Times New Roman"/>
          <w:b/>
          <w:color w:val="000000" w:themeColor="text1"/>
          <w:u w:val="single"/>
        </w:rPr>
        <w:t xml:space="preserve"> T</w:t>
      </w:r>
      <w:r w:rsidRPr="001D50D3">
        <w:rPr>
          <w:rFonts w:ascii="Times New Roman" w:hAnsi="Times New Roman" w:cs="Times New Roman"/>
          <w:b/>
          <w:color w:val="000000" w:themeColor="text1"/>
          <w:u w:val="single"/>
          <w:lang w:val="vi-VN"/>
        </w:rPr>
        <w:t>Ự LUẬN</w:t>
      </w:r>
      <w:r w:rsidRPr="001D50D3">
        <w:rPr>
          <w:rFonts w:ascii="Times New Roman" w:hAnsi="Times New Roman" w:cs="Times New Roman"/>
          <w:b/>
          <w:color w:val="000000" w:themeColor="text1"/>
          <w:u w:val="single"/>
        </w:rPr>
        <w:t xml:space="preserve"> ( 3 điểm) </w:t>
      </w:r>
    </w:p>
    <w:p w14:paraId="3A214FF2" w14:textId="77777777" w:rsidR="00002D38" w:rsidRPr="001D50D3" w:rsidRDefault="00002D38" w:rsidP="00B61438">
      <w:pPr>
        <w:spacing w:line="276" w:lineRule="auto"/>
        <w:rPr>
          <w:rFonts w:ascii="Times New Roman" w:hAnsi="Times New Roman" w:cs="Times New Roman"/>
          <w:lang w:val="pt-BR"/>
        </w:rPr>
      </w:pPr>
      <w:r w:rsidRPr="001D50D3">
        <w:rPr>
          <w:rFonts w:ascii="Times New Roman" w:eastAsia="Georgia" w:hAnsi="Times New Roman" w:cs="Times New Roman"/>
          <w:b/>
        </w:rPr>
        <w:t>Câu 23</w:t>
      </w:r>
      <w:r w:rsidRPr="001D50D3">
        <w:rPr>
          <w:rFonts w:ascii="Times New Roman" w:eastAsia="Georgia" w:hAnsi="Times New Roman" w:cs="Times New Roman"/>
        </w:rPr>
        <w:t>(1,</w:t>
      </w:r>
      <w:r w:rsidRPr="001D50D3">
        <w:rPr>
          <w:rFonts w:ascii="Times New Roman" w:eastAsia="Georgia" w:hAnsi="Times New Roman" w:cs="Times New Roman"/>
          <w:lang w:val="vi-VN"/>
        </w:rPr>
        <w:t xml:space="preserve">0 </w:t>
      </w:r>
      <w:r w:rsidRPr="001D50D3">
        <w:rPr>
          <w:rFonts w:ascii="Times New Roman" w:eastAsia="Georgia" w:hAnsi="Times New Roman" w:cs="Times New Roman"/>
        </w:rPr>
        <w:t>điểm):</w:t>
      </w:r>
      <w:r w:rsidRPr="001D50D3">
        <w:rPr>
          <w:rFonts w:ascii="Times New Roman" w:hAnsi="Times New Roman" w:cs="Times New Roman"/>
          <w:i/>
          <w:color w:val="000000"/>
        </w:rPr>
        <w:t xml:space="preserve"> </w:t>
      </w:r>
      <w:r w:rsidRPr="001D50D3">
        <w:rPr>
          <w:rFonts w:ascii="Times New Roman" w:hAnsi="Times New Roman" w:cs="Times New Roman"/>
          <w:lang w:val="pt-BR"/>
        </w:rPr>
        <w:t>Cho phương trình (ẩn x):  x</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(2m - 1)x + m</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- 2 = 0  (1)</w:t>
      </w:r>
    </w:p>
    <w:p w14:paraId="2B04D4BA" w14:textId="77777777" w:rsidR="00002D38" w:rsidRPr="001D50D3" w:rsidRDefault="00002D38" w:rsidP="006F5667">
      <w:pPr>
        <w:tabs>
          <w:tab w:val="left" w:pos="2268"/>
        </w:tabs>
        <w:jc w:val="both"/>
        <w:rPr>
          <w:rFonts w:ascii="Times New Roman" w:hAnsi="Times New Roman" w:cs="Times New Roman"/>
          <w:lang w:val="vi-VN"/>
        </w:rPr>
      </w:pPr>
      <w:r w:rsidRPr="001D50D3">
        <w:rPr>
          <w:rFonts w:ascii="Times New Roman" w:hAnsi="Times New Roman" w:cs="Times New Roman"/>
          <w:lang w:val="vi-VN"/>
        </w:rPr>
        <w:t xml:space="preserve">          </w:t>
      </w:r>
      <w:r w:rsidRPr="001D50D3">
        <w:rPr>
          <w:rFonts w:ascii="Times New Roman" w:hAnsi="Times New Roman" w:cs="Times New Roman"/>
        </w:rPr>
        <w:t xml:space="preserve">(TH)a) </w:t>
      </w:r>
      <w:r w:rsidRPr="001D50D3">
        <w:rPr>
          <w:rFonts w:ascii="Times New Roman" w:hAnsi="Times New Roman" w:cs="Times New Roman"/>
          <w:lang w:val="vi-VN"/>
        </w:rPr>
        <w:t xml:space="preserve">Giải phương trình với </w:t>
      </w:r>
      <w:r w:rsidRPr="001D50D3">
        <w:rPr>
          <w:rFonts w:ascii="Times New Roman" w:hAnsi="Times New Roman" w:cs="Times New Roman"/>
          <w:position w:val="-6"/>
          <w:lang w:val="vi-VN"/>
        </w:rPr>
        <w:object w:dxaOrig="700" w:dyaOrig="300" w14:anchorId="5C8E9DB3">
          <v:shape id="_x0000_i1694" type="#_x0000_t75" style="width:35.25pt;height:15pt" o:ole="">
            <v:imagedata r:id="rId1462" o:title=""/>
          </v:shape>
          <o:OLEObject Type="Embed" ProgID="Equation.DSMT4" ShapeID="_x0000_i1694" DrawAspect="Content" ObjectID="_1801692995" r:id="rId1463"/>
        </w:object>
      </w:r>
    </w:p>
    <w:p w14:paraId="7361A6EE" w14:textId="77777777" w:rsidR="00002D38" w:rsidRPr="001D50D3" w:rsidRDefault="00002D38" w:rsidP="00B61438">
      <w:pPr>
        <w:spacing w:line="276" w:lineRule="auto"/>
        <w:ind w:firstLine="720"/>
        <w:rPr>
          <w:rFonts w:ascii="Times New Roman" w:hAnsi="Times New Roman" w:cs="Times New Roman"/>
          <w:lang w:val="pt-BR"/>
        </w:rPr>
      </w:pPr>
      <w:r w:rsidRPr="001D50D3">
        <w:rPr>
          <w:rFonts w:ascii="Times New Roman" w:hAnsi="Times New Roman" w:cs="Times New Roman"/>
          <w:lang w:val="pt-BR"/>
        </w:rPr>
        <w:t>(TH)b)  Tìm m để phương trình (1) vô nghiệm.</w:t>
      </w:r>
    </w:p>
    <w:p w14:paraId="044DDD9E" w14:textId="77777777" w:rsidR="00002D38" w:rsidRPr="001D50D3" w:rsidRDefault="00002D38" w:rsidP="00B61438">
      <w:pPr>
        <w:spacing w:line="276" w:lineRule="auto"/>
        <w:rPr>
          <w:rFonts w:ascii="Times New Roman" w:hAnsi="Times New Roman" w:cs="Times New Roman"/>
        </w:rPr>
      </w:pPr>
      <w:r w:rsidRPr="001D50D3">
        <w:rPr>
          <w:rFonts w:ascii="Times New Roman" w:hAnsi="Times New Roman" w:cs="Times New Roman"/>
          <w:b/>
          <w:lang w:val="vi-VN"/>
        </w:rPr>
        <w:t xml:space="preserve">Câu </w:t>
      </w:r>
      <w:r w:rsidRPr="001D50D3">
        <w:rPr>
          <w:rFonts w:ascii="Times New Roman" w:hAnsi="Times New Roman" w:cs="Times New Roman"/>
          <w:b/>
        </w:rPr>
        <w:t>24(VD</w:t>
      </w:r>
      <w:r w:rsidRPr="001D50D3">
        <w:rPr>
          <w:rFonts w:ascii="Times New Roman" w:hAnsi="Times New Roman" w:cs="Times New Roman"/>
          <w:b/>
          <w:i/>
        </w:rPr>
        <w:t>)</w:t>
      </w:r>
      <w:r w:rsidRPr="001D50D3">
        <w:rPr>
          <w:rFonts w:ascii="Times New Roman" w:hAnsi="Times New Roman" w:cs="Times New Roman"/>
          <w:b/>
          <w:lang w:val="vi-VN"/>
        </w:rPr>
        <w:t>( 1 điểm)</w:t>
      </w:r>
      <w:r w:rsidRPr="001D50D3">
        <w:rPr>
          <w:rFonts w:ascii="Times New Roman" w:hAnsi="Times New Roman" w:cs="Times New Roman"/>
          <w:b/>
        </w:rPr>
        <w:t>:</w:t>
      </w:r>
      <w:r w:rsidRPr="001D50D3">
        <w:rPr>
          <w:rFonts w:ascii="Times New Roman" w:hAnsi="Times New Roman" w:cs="Times New Roman"/>
          <w:b/>
          <w:lang w:val="vi-VN"/>
        </w:rPr>
        <w:t xml:space="preserve"> </w:t>
      </w:r>
      <w:r w:rsidRPr="001D50D3">
        <w:rPr>
          <w:rFonts w:ascii="Times New Roman" w:hAnsi="Times New Roman" w:cs="Times New Roman"/>
        </w:rPr>
        <w:t>Trong đợt giải phóng mặt bằng làm đường quốc lộ 10, gia đình bà Hạnh được đền bù một miếng đất hình chữ nhật có chiều dài hơn chiều rộng là 4 mét. Số tiền gia đình nhận được là 120 triệu đồng với giá 2 triệu đồng 1mét vuông. Hãy tính kích thước của mảnh đất đó.</w:t>
      </w:r>
    </w:p>
    <w:p w14:paraId="3A3BB244" w14:textId="77777777" w:rsidR="00002D38" w:rsidRPr="001D50D3" w:rsidRDefault="00002D38" w:rsidP="00802452">
      <w:pPr>
        <w:tabs>
          <w:tab w:val="left" w:pos="1260"/>
        </w:tabs>
        <w:rPr>
          <w:rFonts w:ascii="Times New Roman" w:hAnsi="Times New Roman" w:cs="Times New Roman"/>
          <w:lang w:val="pt-BR"/>
        </w:rPr>
      </w:pPr>
      <w:r w:rsidRPr="001D50D3">
        <w:rPr>
          <w:rFonts w:ascii="Times New Roman" w:eastAsia="Georgia" w:hAnsi="Times New Roman" w:cs="Times New Roman"/>
          <w:b/>
          <w:lang w:val="vi-VN"/>
        </w:rPr>
        <w:t xml:space="preserve">Câu </w:t>
      </w:r>
      <w:r w:rsidRPr="001D50D3">
        <w:rPr>
          <w:rFonts w:ascii="Times New Roman" w:eastAsia="Georgia" w:hAnsi="Times New Roman" w:cs="Times New Roman"/>
          <w:b/>
        </w:rPr>
        <w:t>25</w:t>
      </w:r>
      <w:r w:rsidRPr="001D50D3">
        <w:rPr>
          <w:rFonts w:ascii="Times New Roman" w:hAnsi="Times New Roman" w:cs="Times New Roman"/>
          <w:lang w:val="pt-BR"/>
        </w:rPr>
        <w:t xml:space="preserve"> ( </w:t>
      </w:r>
      <w:r w:rsidRPr="001D50D3">
        <w:rPr>
          <w:rFonts w:ascii="Times New Roman" w:hAnsi="Times New Roman" w:cs="Times New Roman"/>
        </w:rPr>
        <w:t>1,0</w:t>
      </w:r>
      <w:r w:rsidRPr="001D50D3">
        <w:rPr>
          <w:rFonts w:ascii="Times New Roman" w:hAnsi="Times New Roman" w:cs="Times New Roman"/>
          <w:lang w:val="vi-VN"/>
        </w:rPr>
        <w:t xml:space="preserve"> </w:t>
      </w:r>
      <w:r w:rsidRPr="001D50D3">
        <w:rPr>
          <w:rFonts w:ascii="Times New Roman" w:hAnsi="Times New Roman" w:cs="Times New Roman"/>
          <w:lang w:val="pt-BR"/>
        </w:rPr>
        <w:t xml:space="preserve"> điểm) : Cho nửa đường tròn (O) đường kính AB. Điểm M nằm trên nửa đường tròn (M ≠ A; B). Tiếp tuyến tại M cắt tiếp tuyến tại A và B của đường tròn (O) lần lượt tại C và D.</w:t>
      </w:r>
    </w:p>
    <w:p w14:paraId="1F32B991" w14:textId="77777777" w:rsidR="00002D38" w:rsidRPr="001D50D3" w:rsidRDefault="00002D38" w:rsidP="00802452">
      <w:pPr>
        <w:numPr>
          <w:ilvl w:val="0"/>
          <w:numId w:val="1"/>
        </w:numPr>
        <w:tabs>
          <w:tab w:val="left" w:pos="1080"/>
        </w:tabs>
        <w:spacing w:line="360" w:lineRule="auto"/>
        <w:rPr>
          <w:rFonts w:ascii="Times New Roman" w:hAnsi="Times New Roman" w:cs="Times New Roman"/>
          <w:lang w:val="pt-BR"/>
        </w:rPr>
      </w:pPr>
      <w:r w:rsidRPr="001D50D3">
        <w:rPr>
          <w:rFonts w:ascii="Times New Roman" w:hAnsi="Times New Roman" w:cs="Times New Roman"/>
          <w:b/>
          <w:lang w:val="pt-BR"/>
        </w:rPr>
        <w:t>(VD)</w:t>
      </w:r>
      <w:r w:rsidRPr="001D50D3">
        <w:rPr>
          <w:rFonts w:ascii="Times New Roman" w:hAnsi="Times New Roman" w:cs="Times New Roman"/>
          <w:lang w:val="pt-BR"/>
        </w:rPr>
        <w:t xml:space="preserve"> Chứng minh rằng: tứ giác ACMO nội tiếp.</w:t>
      </w:r>
    </w:p>
    <w:p w14:paraId="7805A180" w14:textId="77777777" w:rsidR="00002D38" w:rsidRPr="001D50D3" w:rsidRDefault="00002D38" w:rsidP="00802452">
      <w:pPr>
        <w:numPr>
          <w:ilvl w:val="0"/>
          <w:numId w:val="1"/>
        </w:numPr>
        <w:tabs>
          <w:tab w:val="left" w:pos="1080"/>
        </w:tabs>
        <w:spacing w:line="360" w:lineRule="auto"/>
        <w:rPr>
          <w:rFonts w:ascii="Times New Roman" w:hAnsi="Times New Roman" w:cs="Times New Roman"/>
          <w:lang w:val="nl-NL"/>
        </w:rPr>
      </w:pPr>
      <w:r w:rsidRPr="001D50D3">
        <w:rPr>
          <w:rFonts w:ascii="Times New Roman" w:hAnsi="Times New Roman" w:cs="Times New Roman"/>
          <w:b/>
          <w:lang w:val="nl-NL"/>
        </w:rPr>
        <w:t>(TH)</w:t>
      </w:r>
      <w:r w:rsidRPr="001D50D3">
        <w:rPr>
          <w:rFonts w:ascii="Times New Roman" w:hAnsi="Times New Roman" w:cs="Times New Roman"/>
          <w:lang w:val="nl-NL"/>
        </w:rPr>
        <w:t xml:space="preserve"> Gọi P là giao điểm của CD và AB. Chứng minh: PA.PO = PC.PM.</w:t>
      </w:r>
    </w:p>
    <w:p w14:paraId="0B11A3B0" w14:textId="77777777" w:rsidR="00002D38" w:rsidRPr="001D50D3" w:rsidRDefault="00002D38" w:rsidP="00B61438">
      <w:pPr>
        <w:tabs>
          <w:tab w:val="left" w:pos="840"/>
        </w:tabs>
        <w:ind w:left="1560" w:hanging="1200"/>
        <w:jc w:val="center"/>
        <w:rPr>
          <w:rFonts w:ascii="Times New Roman" w:hAnsi="Times New Roman" w:cs="Times New Roman"/>
          <w:lang w:val="nl-NL"/>
        </w:rPr>
      </w:pPr>
    </w:p>
    <w:p w14:paraId="3EC157E7" w14:textId="77777777" w:rsidR="00002D38" w:rsidRPr="001D50D3" w:rsidRDefault="00002D38" w:rsidP="00B61438">
      <w:pPr>
        <w:tabs>
          <w:tab w:val="left" w:pos="840"/>
        </w:tabs>
        <w:ind w:left="1560" w:hanging="1200"/>
        <w:jc w:val="center"/>
        <w:rPr>
          <w:rFonts w:ascii="Times New Roman" w:hAnsi="Times New Roman" w:cs="Times New Roman"/>
          <w:lang w:val="nl-NL"/>
        </w:rPr>
      </w:pPr>
    </w:p>
    <w:p w14:paraId="1A55FEE7" w14:textId="77777777" w:rsidR="00002D38" w:rsidRPr="001D50D3" w:rsidRDefault="00002D38" w:rsidP="00B61438">
      <w:pPr>
        <w:tabs>
          <w:tab w:val="left" w:pos="840"/>
        </w:tabs>
        <w:ind w:left="1560" w:hanging="1200"/>
        <w:jc w:val="center"/>
        <w:rPr>
          <w:rFonts w:ascii="Times New Roman" w:hAnsi="Times New Roman" w:cs="Times New Roman"/>
          <w:lang w:val="nl-NL"/>
        </w:rPr>
      </w:pPr>
    </w:p>
    <w:p w14:paraId="7020B06B" w14:textId="77777777" w:rsidR="00002D38" w:rsidRPr="001D50D3" w:rsidRDefault="00002D38" w:rsidP="00AA31F0">
      <w:pPr>
        <w:pStyle w:val="NoSpacing"/>
        <w:spacing w:line="228" w:lineRule="auto"/>
        <w:jc w:val="center"/>
        <w:rPr>
          <w:b/>
          <w:sz w:val="24"/>
          <w:szCs w:val="24"/>
          <w:lang w:val="pt-BR"/>
        </w:rPr>
      </w:pPr>
      <w:r w:rsidRPr="001D50D3">
        <w:rPr>
          <w:b/>
          <w:sz w:val="24"/>
          <w:szCs w:val="24"/>
          <w:lang w:val="pt-BR"/>
        </w:rPr>
        <w:t>ĐÁP ÁN</w:t>
      </w:r>
    </w:p>
    <w:p w14:paraId="311CE42B" w14:textId="77777777" w:rsidR="00002D38" w:rsidRPr="001D50D3" w:rsidRDefault="00002D38" w:rsidP="00AA31F0">
      <w:pPr>
        <w:spacing w:before="120" w:after="120"/>
        <w:jc w:val="both"/>
        <w:rPr>
          <w:rFonts w:ascii="Times New Roman" w:hAnsi="Times New Roman" w:cs="Times New Roman"/>
          <w:lang w:val="nl-NL"/>
        </w:rPr>
      </w:pPr>
      <w:r w:rsidRPr="001D50D3">
        <w:rPr>
          <w:rFonts w:ascii="Times New Roman" w:hAnsi="Times New Roman" w:cs="Times New Roman"/>
          <w:b/>
          <w:lang w:val="nl-NL"/>
        </w:rPr>
        <w:t xml:space="preserve">A - PHẦN TRẮC NGHIỆM </w:t>
      </w:r>
      <w:r w:rsidRPr="001D50D3">
        <w:rPr>
          <w:rFonts w:ascii="Times New Roman" w:hAnsi="Times New Roman" w:cs="Times New Roman"/>
          <w:lang w:val="nl-NL"/>
        </w:rPr>
        <w:t>(5 điểm):</w:t>
      </w:r>
      <w:r w:rsidRPr="001D50D3">
        <w:rPr>
          <w:rFonts w:ascii="Times New Roman" w:hAnsi="Times New Roman" w:cs="Times New Roman"/>
          <w:b/>
          <w:lang w:val="nl-NL"/>
        </w:rPr>
        <w:t xml:space="preserve"> </w:t>
      </w:r>
      <w:r w:rsidRPr="001D50D3">
        <w:rPr>
          <w:rFonts w:ascii="Times New Roman" w:hAnsi="Times New Roman" w:cs="Times New Roman"/>
          <w:lang w:val="nl-NL"/>
        </w:rPr>
        <w:t>Mỗi câu đúng 0,25đ điểm</w:t>
      </w:r>
    </w:p>
    <w:tbl>
      <w:tblPr>
        <w:tblStyle w:val="TableGrid"/>
        <w:tblW w:w="5000" w:type="pct"/>
        <w:tblLook w:val="04A0" w:firstRow="1" w:lastRow="0" w:firstColumn="1" w:lastColumn="0" w:noHBand="0" w:noVBand="1"/>
      </w:tblPr>
      <w:tblGrid>
        <w:gridCol w:w="1353"/>
        <w:gridCol w:w="704"/>
        <w:gridCol w:w="860"/>
        <w:gridCol w:w="860"/>
        <w:gridCol w:w="861"/>
        <w:gridCol w:w="859"/>
        <w:gridCol w:w="859"/>
        <w:gridCol w:w="859"/>
        <w:gridCol w:w="859"/>
        <w:gridCol w:w="688"/>
        <w:gridCol w:w="688"/>
        <w:gridCol w:w="688"/>
        <w:gridCol w:w="850"/>
      </w:tblGrid>
      <w:tr w:rsidR="00002D38" w:rsidRPr="001D50D3" w14:paraId="795D1787" w14:textId="77777777" w:rsidTr="00E7564F">
        <w:trPr>
          <w:trHeight w:val="435"/>
        </w:trPr>
        <w:tc>
          <w:tcPr>
            <w:tcW w:w="615" w:type="pct"/>
          </w:tcPr>
          <w:p w14:paraId="3C6A23A8"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lastRenderedPageBreak/>
              <w:t>Câu</w:t>
            </w:r>
          </w:p>
        </w:tc>
        <w:tc>
          <w:tcPr>
            <w:tcW w:w="320" w:type="pct"/>
          </w:tcPr>
          <w:p w14:paraId="4EE6BC4C"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1</w:t>
            </w:r>
          </w:p>
        </w:tc>
        <w:tc>
          <w:tcPr>
            <w:tcW w:w="391" w:type="pct"/>
          </w:tcPr>
          <w:p w14:paraId="04D28867"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2</w:t>
            </w:r>
          </w:p>
        </w:tc>
        <w:tc>
          <w:tcPr>
            <w:tcW w:w="391" w:type="pct"/>
          </w:tcPr>
          <w:p w14:paraId="1BC79443"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3</w:t>
            </w:r>
          </w:p>
        </w:tc>
        <w:tc>
          <w:tcPr>
            <w:tcW w:w="392" w:type="pct"/>
          </w:tcPr>
          <w:p w14:paraId="528F94B2"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4</w:t>
            </w:r>
          </w:p>
        </w:tc>
        <w:tc>
          <w:tcPr>
            <w:tcW w:w="391" w:type="pct"/>
          </w:tcPr>
          <w:p w14:paraId="69486001"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5</w:t>
            </w:r>
          </w:p>
        </w:tc>
        <w:tc>
          <w:tcPr>
            <w:tcW w:w="391" w:type="pct"/>
          </w:tcPr>
          <w:p w14:paraId="1898036C"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6</w:t>
            </w:r>
          </w:p>
        </w:tc>
        <w:tc>
          <w:tcPr>
            <w:tcW w:w="391" w:type="pct"/>
          </w:tcPr>
          <w:p w14:paraId="1AC7FFC8"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7</w:t>
            </w:r>
          </w:p>
        </w:tc>
        <w:tc>
          <w:tcPr>
            <w:tcW w:w="391" w:type="pct"/>
          </w:tcPr>
          <w:p w14:paraId="05AC6251"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8</w:t>
            </w:r>
          </w:p>
        </w:tc>
        <w:tc>
          <w:tcPr>
            <w:tcW w:w="313" w:type="pct"/>
          </w:tcPr>
          <w:p w14:paraId="41447BEB"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9</w:t>
            </w:r>
          </w:p>
        </w:tc>
        <w:tc>
          <w:tcPr>
            <w:tcW w:w="313" w:type="pct"/>
          </w:tcPr>
          <w:p w14:paraId="7B52AC93"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10</w:t>
            </w:r>
          </w:p>
        </w:tc>
        <w:tc>
          <w:tcPr>
            <w:tcW w:w="313" w:type="pct"/>
          </w:tcPr>
          <w:p w14:paraId="2DB38B2D"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11</w:t>
            </w:r>
          </w:p>
        </w:tc>
        <w:tc>
          <w:tcPr>
            <w:tcW w:w="387" w:type="pct"/>
          </w:tcPr>
          <w:p w14:paraId="5BEEF5EB"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rPr>
            </w:pPr>
            <w:r w:rsidRPr="001D50D3">
              <w:rPr>
                <w:rFonts w:ascii="Times New Roman" w:eastAsia="Calibri" w:hAnsi="Times New Roman" w:cs="Times New Roman"/>
                <w:b/>
              </w:rPr>
              <w:t>12</w:t>
            </w:r>
          </w:p>
        </w:tc>
      </w:tr>
      <w:tr w:rsidR="00002D38" w:rsidRPr="001D50D3" w14:paraId="156FF728" w14:textId="77777777" w:rsidTr="00E7564F">
        <w:trPr>
          <w:trHeight w:val="420"/>
        </w:trPr>
        <w:tc>
          <w:tcPr>
            <w:tcW w:w="615" w:type="pct"/>
          </w:tcPr>
          <w:p w14:paraId="035C8A1C"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Đáp án</w:t>
            </w:r>
          </w:p>
        </w:tc>
        <w:tc>
          <w:tcPr>
            <w:tcW w:w="320" w:type="pct"/>
          </w:tcPr>
          <w:p w14:paraId="102B1596"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91" w:type="pct"/>
          </w:tcPr>
          <w:p w14:paraId="5FE7E4EC"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A</w:t>
            </w:r>
          </w:p>
        </w:tc>
        <w:tc>
          <w:tcPr>
            <w:tcW w:w="391" w:type="pct"/>
          </w:tcPr>
          <w:p w14:paraId="5E460BDF"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92" w:type="pct"/>
          </w:tcPr>
          <w:p w14:paraId="4042578F"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D</w:t>
            </w:r>
          </w:p>
        </w:tc>
        <w:tc>
          <w:tcPr>
            <w:tcW w:w="391" w:type="pct"/>
          </w:tcPr>
          <w:p w14:paraId="4C25D1DB"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91" w:type="pct"/>
          </w:tcPr>
          <w:p w14:paraId="61F08E48"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91" w:type="pct"/>
          </w:tcPr>
          <w:p w14:paraId="648F442F"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D</w:t>
            </w:r>
          </w:p>
        </w:tc>
        <w:tc>
          <w:tcPr>
            <w:tcW w:w="391" w:type="pct"/>
          </w:tcPr>
          <w:p w14:paraId="6737ABB8"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A</w:t>
            </w:r>
          </w:p>
        </w:tc>
        <w:tc>
          <w:tcPr>
            <w:tcW w:w="313" w:type="pct"/>
          </w:tcPr>
          <w:p w14:paraId="5DC39A38"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13" w:type="pct"/>
          </w:tcPr>
          <w:p w14:paraId="34003128"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D</w:t>
            </w:r>
          </w:p>
        </w:tc>
        <w:tc>
          <w:tcPr>
            <w:tcW w:w="313" w:type="pct"/>
          </w:tcPr>
          <w:p w14:paraId="066AAB12"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B</w:t>
            </w:r>
          </w:p>
        </w:tc>
        <w:tc>
          <w:tcPr>
            <w:tcW w:w="387" w:type="pct"/>
          </w:tcPr>
          <w:p w14:paraId="4531755B" w14:textId="77777777" w:rsidR="00002D38" w:rsidRPr="001D50D3" w:rsidRDefault="00002D38" w:rsidP="00365650">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D</w:t>
            </w:r>
          </w:p>
        </w:tc>
      </w:tr>
      <w:tr w:rsidR="00002D38" w:rsidRPr="001D50D3" w14:paraId="02C95E45" w14:textId="77777777" w:rsidTr="00E7564F">
        <w:trPr>
          <w:trHeight w:val="420"/>
        </w:trPr>
        <w:tc>
          <w:tcPr>
            <w:tcW w:w="615" w:type="pct"/>
          </w:tcPr>
          <w:p w14:paraId="03697DDF"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rPr>
              <w:t>Câu</w:t>
            </w:r>
          </w:p>
        </w:tc>
        <w:tc>
          <w:tcPr>
            <w:tcW w:w="320" w:type="pct"/>
          </w:tcPr>
          <w:p w14:paraId="010E7A4E"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13</w:t>
            </w:r>
          </w:p>
        </w:tc>
        <w:tc>
          <w:tcPr>
            <w:tcW w:w="391" w:type="pct"/>
          </w:tcPr>
          <w:p w14:paraId="2376AED8"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14</w:t>
            </w:r>
          </w:p>
        </w:tc>
        <w:tc>
          <w:tcPr>
            <w:tcW w:w="391" w:type="pct"/>
          </w:tcPr>
          <w:p w14:paraId="1B1E6A44"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15</w:t>
            </w:r>
          </w:p>
        </w:tc>
        <w:tc>
          <w:tcPr>
            <w:tcW w:w="392" w:type="pct"/>
          </w:tcPr>
          <w:p w14:paraId="78DF70DA"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16</w:t>
            </w:r>
          </w:p>
        </w:tc>
        <w:tc>
          <w:tcPr>
            <w:tcW w:w="391" w:type="pct"/>
          </w:tcPr>
          <w:p w14:paraId="2EF961F5"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17</w:t>
            </w:r>
          </w:p>
        </w:tc>
        <w:tc>
          <w:tcPr>
            <w:tcW w:w="391" w:type="pct"/>
          </w:tcPr>
          <w:p w14:paraId="302FAE86"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18</w:t>
            </w:r>
          </w:p>
        </w:tc>
        <w:tc>
          <w:tcPr>
            <w:tcW w:w="391" w:type="pct"/>
          </w:tcPr>
          <w:p w14:paraId="30471F33"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19</w:t>
            </w:r>
          </w:p>
        </w:tc>
        <w:tc>
          <w:tcPr>
            <w:tcW w:w="391" w:type="pct"/>
          </w:tcPr>
          <w:p w14:paraId="3384BD2C"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20</w:t>
            </w:r>
          </w:p>
        </w:tc>
        <w:tc>
          <w:tcPr>
            <w:tcW w:w="313" w:type="pct"/>
          </w:tcPr>
          <w:p w14:paraId="065A0C11"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p>
        </w:tc>
        <w:tc>
          <w:tcPr>
            <w:tcW w:w="313" w:type="pct"/>
          </w:tcPr>
          <w:p w14:paraId="478D9BCD"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p>
        </w:tc>
        <w:tc>
          <w:tcPr>
            <w:tcW w:w="313" w:type="pct"/>
          </w:tcPr>
          <w:p w14:paraId="1E9EE715"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p>
        </w:tc>
        <w:tc>
          <w:tcPr>
            <w:tcW w:w="387" w:type="pct"/>
          </w:tcPr>
          <w:p w14:paraId="5113E1C7"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p>
        </w:tc>
      </w:tr>
      <w:tr w:rsidR="00002D38" w:rsidRPr="001D50D3" w14:paraId="44AB7C49" w14:textId="77777777" w:rsidTr="00E7564F">
        <w:trPr>
          <w:trHeight w:val="420"/>
        </w:trPr>
        <w:tc>
          <w:tcPr>
            <w:tcW w:w="615" w:type="pct"/>
          </w:tcPr>
          <w:p w14:paraId="023241C8"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Đáp án</w:t>
            </w:r>
          </w:p>
        </w:tc>
        <w:tc>
          <w:tcPr>
            <w:tcW w:w="320" w:type="pct"/>
          </w:tcPr>
          <w:p w14:paraId="5D12386D"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B</w:t>
            </w:r>
          </w:p>
        </w:tc>
        <w:tc>
          <w:tcPr>
            <w:tcW w:w="391" w:type="pct"/>
          </w:tcPr>
          <w:p w14:paraId="1F0B82DD"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91" w:type="pct"/>
          </w:tcPr>
          <w:p w14:paraId="17A81F3F"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B</w:t>
            </w:r>
          </w:p>
        </w:tc>
        <w:tc>
          <w:tcPr>
            <w:tcW w:w="392" w:type="pct"/>
          </w:tcPr>
          <w:p w14:paraId="27C367E4"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B</w:t>
            </w:r>
          </w:p>
        </w:tc>
        <w:tc>
          <w:tcPr>
            <w:tcW w:w="391" w:type="pct"/>
          </w:tcPr>
          <w:p w14:paraId="0E754B8E"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91" w:type="pct"/>
          </w:tcPr>
          <w:p w14:paraId="44E04321"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91" w:type="pct"/>
          </w:tcPr>
          <w:p w14:paraId="6A7C19D5"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C</w:t>
            </w:r>
          </w:p>
        </w:tc>
        <w:tc>
          <w:tcPr>
            <w:tcW w:w="391" w:type="pct"/>
          </w:tcPr>
          <w:p w14:paraId="35F80035"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D</w:t>
            </w:r>
          </w:p>
        </w:tc>
        <w:tc>
          <w:tcPr>
            <w:tcW w:w="313" w:type="pct"/>
          </w:tcPr>
          <w:p w14:paraId="062CC674"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p>
        </w:tc>
        <w:tc>
          <w:tcPr>
            <w:tcW w:w="313" w:type="pct"/>
          </w:tcPr>
          <w:p w14:paraId="7EC5F168"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p>
        </w:tc>
        <w:tc>
          <w:tcPr>
            <w:tcW w:w="313" w:type="pct"/>
          </w:tcPr>
          <w:p w14:paraId="0ACB1580"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p>
        </w:tc>
        <w:tc>
          <w:tcPr>
            <w:tcW w:w="387" w:type="pct"/>
          </w:tcPr>
          <w:p w14:paraId="2C048693" w14:textId="77777777" w:rsidR="00002D38" w:rsidRPr="001D50D3" w:rsidRDefault="00002D38" w:rsidP="00E7564F">
            <w:pPr>
              <w:tabs>
                <w:tab w:val="left" w:pos="283"/>
                <w:tab w:val="left" w:pos="2835"/>
                <w:tab w:val="left" w:pos="5386"/>
                <w:tab w:val="left" w:pos="7937"/>
              </w:tabs>
              <w:spacing w:line="324" w:lineRule="auto"/>
              <w:jc w:val="center"/>
              <w:rPr>
                <w:rFonts w:ascii="Times New Roman" w:eastAsia="Calibri" w:hAnsi="Times New Roman" w:cs="Times New Roman"/>
                <w:b/>
                <w:bCs/>
              </w:rPr>
            </w:pPr>
          </w:p>
        </w:tc>
      </w:tr>
    </w:tbl>
    <w:p w14:paraId="01CBCFEB" w14:textId="77777777" w:rsidR="00002D38" w:rsidRPr="001D50D3" w:rsidRDefault="00002D38" w:rsidP="00AA31F0">
      <w:pPr>
        <w:spacing w:before="120" w:after="120"/>
        <w:rPr>
          <w:rFonts w:ascii="Times New Roman" w:hAnsi="Times New Roman" w:cs="Times New Roman"/>
          <w:b/>
          <w:lang w:val="nl-NL"/>
        </w:rPr>
      </w:pPr>
    </w:p>
    <w:tbl>
      <w:tblPr>
        <w:tblStyle w:val="TableGrid"/>
        <w:tblW w:w="5000" w:type="pct"/>
        <w:tblLook w:val="04A0" w:firstRow="1" w:lastRow="0" w:firstColumn="1" w:lastColumn="0" w:noHBand="0" w:noVBand="1"/>
      </w:tblPr>
      <w:tblGrid>
        <w:gridCol w:w="1840"/>
        <w:gridCol w:w="959"/>
        <w:gridCol w:w="1170"/>
        <w:gridCol w:w="1169"/>
        <w:gridCol w:w="1174"/>
        <w:gridCol w:w="1169"/>
        <w:gridCol w:w="1169"/>
        <w:gridCol w:w="1169"/>
        <w:gridCol w:w="1169"/>
      </w:tblGrid>
      <w:tr w:rsidR="00002D38" w:rsidRPr="001D50D3" w14:paraId="3CF57394" w14:textId="77777777" w:rsidTr="00067AD4">
        <w:trPr>
          <w:trHeight w:val="420"/>
        </w:trPr>
        <w:tc>
          <w:tcPr>
            <w:tcW w:w="615" w:type="pct"/>
          </w:tcPr>
          <w:p w14:paraId="02F42438"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rPr>
              <w:t>Câu</w:t>
            </w:r>
          </w:p>
        </w:tc>
        <w:tc>
          <w:tcPr>
            <w:tcW w:w="320" w:type="pct"/>
          </w:tcPr>
          <w:p w14:paraId="6B1E3483"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21.1</w:t>
            </w:r>
          </w:p>
        </w:tc>
        <w:tc>
          <w:tcPr>
            <w:tcW w:w="391" w:type="pct"/>
          </w:tcPr>
          <w:p w14:paraId="00D170F6"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21.2</w:t>
            </w:r>
          </w:p>
        </w:tc>
        <w:tc>
          <w:tcPr>
            <w:tcW w:w="391" w:type="pct"/>
          </w:tcPr>
          <w:p w14:paraId="7DE74470"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21.3</w:t>
            </w:r>
          </w:p>
        </w:tc>
        <w:tc>
          <w:tcPr>
            <w:tcW w:w="392" w:type="pct"/>
          </w:tcPr>
          <w:p w14:paraId="2C3969F0"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21.4</w:t>
            </w:r>
          </w:p>
        </w:tc>
        <w:tc>
          <w:tcPr>
            <w:tcW w:w="391" w:type="pct"/>
          </w:tcPr>
          <w:p w14:paraId="31A1D4C2"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22.1</w:t>
            </w:r>
          </w:p>
        </w:tc>
        <w:tc>
          <w:tcPr>
            <w:tcW w:w="391" w:type="pct"/>
          </w:tcPr>
          <w:p w14:paraId="286BF5A3"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22.2</w:t>
            </w:r>
          </w:p>
        </w:tc>
        <w:tc>
          <w:tcPr>
            <w:tcW w:w="391" w:type="pct"/>
          </w:tcPr>
          <w:p w14:paraId="50BB3BEA"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22.3</w:t>
            </w:r>
          </w:p>
        </w:tc>
        <w:tc>
          <w:tcPr>
            <w:tcW w:w="391" w:type="pct"/>
          </w:tcPr>
          <w:p w14:paraId="39F667B6"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22.4</w:t>
            </w:r>
          </w:p>
        </w:tc>
      </w:tr>
      <w:tr w:rsidR="00002D38" w:rsidRPr="001D50D3" w14:paraId="5B650D25" w14:textId="77777777" w:rsidTr="00067AD4">
        <w:trPr>
          <w:trHeight w:val="420"/>
        </w:trPr>
        <w:tc>
          <w:tcPr>
            <w:tcW w:w="615" w:type="pct"/>
          </w:tcPr>
          <w:p w14:paraId="2F5FD307"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Đáp án</w:t>
            </w:r>
          </w:p>
        </w:tc>
        <w:tc>
          <w:tcPr>
            <w:tcW w:w="320" w:type="pct"/>
          </w:tcPr>
          <w:p w14:paraId="0A2F7A5B"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Đ</w:t>
            </w:r>
          </w:p>
        </w:tc>
        <w:tc>
          <w:tcPr>
            <w:tcW w:w="391" w:type="pct"/>
          </w:tcPr>
          <w:p w14:paraId="5A759B1F"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Đ</w:t>
            </w:r>
          </w:p>
        </w:tc>
        <w:tc>
          <w:tcPr>
            <w:tcW w:w="391" w:type="pct"/>
          </w:tcPr>
          <w:p w14:paraId="6CCCD897"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Đ</w:t>
            </w:r>
          </w:p>
        </w:tc>
        <w:tc>
          <w:tcPr>
            <w:tcW w:w="392" w:type="pct"/>
          </w:tcPr>
          <w:p w14:paraId="099DFB04"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S</w:t>
            </w:r>
          </w:p>
        </w:tc>
        <w:tc>
          <w:tcPr>
            <w:tcW w:w="391" w:type="pct"/>
          </w:tcPr>
          <w:p w14:paraId="0CB37A22"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Đ</w:t>
            </w:r>
          </w:p>
        </w:tc>
        <w:tc>
          <w:tcPr>
            <w:tcW w:w="391" w:type="pct"/>
          </w:tcPr>
          <w:p w14:paraId="5C612E3C"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S</w:t>
            </w:r>
          </w:p>
        </w:tc>
        <w:tc>
          <w:tcPr>
            <w:tcW w:w="391" w:type="pct"/>
          </w:tcPr>
          <w:p w14:paraId="1737A35E"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Đ</w:t>
            </w:r>
          </w:p>
        </w:tc>
        <w:tc>
          <w:tcPr>
            <w:tcW w:w="391" w:type="pct"/>
          </w:tcPr>
          <w:p w14:paraId="4C831262" w14:textId="77777777" w:rsidR="00002D38" w:rsidRPr="001D50D3" w:rsidRDefault="00002D38" w:rsidP="00067AD4">
            <w:pPr>
              <w:tabs>
                <w:tab w:val="left" w:pos="283"/>
                <w:tab w:val="left" w:pos="2835"/>
                <w:tab w:val="left" w:pos="5386"/>
                <w:tab w:val="left" w:pos="7937"/>
              </w:tabs>
              <w:spacing w:line="324" w:lineRule="auto"/>
              <w:jc w:val="center"/>
              <w:rPr>
                <w:rFonts w:ascii="Times New Roman" w:eastAsia="Calibri" w:hAnsi="Times New Roman" w:cs="Times New Roman"/>
                <w:b/>
                <w:bCs/>
              </w:rPr>
            </w:pPr>
            <w:r w:rsidRPr="001D50D3">
              <w:rPr>
                <w:rFonts w:ascii="Times New Roman" w:eastAsia="Calibri" w:hAnsi="Times New Roman" w:cs="Times New Roman"/>
                <w:b/>
                <w:bCs/>
              </w:rPr>
              <w:t>S</w:t>
            </w:r>
          </w:p>
        </w:tc>
      </w:tr>
    </w:tbl>
    <w:p w14:paraId="4EB63296" w14:textId="77777777" w:rsidR="00002D38" w:rsidRPr="001D50D3" w:rsidRDefault="00002D38" w:rsidP="00AA31F0">
      <w:pPr>
        <w:spacing w:before="120" w:after="120"/>
        <w:rPr>
          <w:rFonts w:ascii="Times New Roman" w:hAnsi="Times New Roman" w:cs="Times New Roman"/>
          <w:b/>
          <w:lang w:val="nl-NL"/>
        </w:rPr>
      </w:pPr>
    </w:p>
    <w:p w14:paraId="7B63B174" w14:textId="1EB7A27E" w:rsidR="00002D38" w:rsidRPr="001D50D3" w:rsidRDefault="00002D38" w:rsidP="00AA31F0">
      <w:pPr>
        <w:spacing w:before="120" w:after="120"/>
        <w:ind w:firstLine="720"/>
        <w:rPr>
          <w:rFonts w:ascii="Times New Roman" w:hAnsi="Times New Roman" w:cs="Times New Roman"/>
          <w:lang w:val="nl-NL"/>
        </w:rPr>
      </w:pPr>
      <w:r w:rsidRPr="001D50D3">
        <w:rPr>
          <w:rFonts w:ascii="Times New Roman" w:hAnsi="Times New Roman" w:cs="Times New Roman"/>
          <w:b/>
          <w:lang w:val="nl-NL"/>
        </w:rPr>
        <w:t>B. PHẦN TỰ LUẬN</w:t>
      </w:r>
      <w:r w:rsidRPr="001D50D3">
        <w:rPr>
          <w:rFonts w:ascii="Times New Roman" w:hAnsi="Times New Roman" w:cs="Times New Roman"/>
          <w:lang w:val="nl-NL"/>
        </w:rPr>
        <w:t xml:space="preserve"> (7 điểm):</w:t>
      </w:r>
    </w:p>
    <w:p w14:paraId="3A9BA6E0" w14:textId="77777777" w:rsidR="00002D38" w:rsidRPr="001D50D3" w:rsidRDefault="00002D38" w:rsidP="00B61438">
      <w:pPr>
        <w:tabs>
          <w:tab w:val="left" w:pos="840"/>
        </w:tabs>
        <w:ind w:left="1560" w:hanging="1200"/>
        <w:jc w:val="center"/>
        <w:rPr>
          <w:rFonts w:ascii="Times New Roman" w:hAnsi="Times New Roman" w:cs="Times New Roman"/>
          <w:lang w:val="nl-NL"/>
        </w:rPr>
      </w:pPr>
    </w:p>
    <w:tbl>
      <w:tblPr>
        <w:tblW w:w="9751" w:type="dxa"/>
        <w:tblInd w:w="279" w:type="dxa"/>
        <w:tblBorders>
          <w:top w:val="single" w:sz="4" w:space="0" w:color="auto"/>
          <w:left w:val="single" w:sz="4" w:space="0" w:color="auto"/>
          <w:bottom w:val="single" w:sz="4" w:space="0" w:color="auto"/>
          <w:right w:val="single" w:sz="4" w:space="0" w:color="auto"/>
          <w:insideH w:val="dotted" w:sz="4" w:space="0" w:color="auto"/>
        </w:tblBorders>
        <w:tblLayout w:type="fixed"/>
        <w:tblLook w:val="0000" w:firstRow="0" w:lastRow="0" w:firstColumn="0" w:lastColumn="0" w:noHBand="0" w:noVBand="0"/>
      </w:tblPr>
      <w:tblGrid>
        <w:gridCol w:w="1592"/>
        <w:gridCol w:w="6629"/>
        <w:gridCol w:w="1530"/>
      </w:tblGrid>
      <w:tr w:rsidR="00002D38" w:rsidRPr="001D50D3" w14:paraId="0D947BA4" w14:textId="77777777" w:rsidTr="00E74C8A">
        <w:trPr>
          <w:trHeight w:val="406"/>
          <w:tblHeader/>
        </w:trPr>
        <w:tc>
          <w:tcPr>
            <w:tcW w:w="1592" w:type="dxa"/>
            <w:tcBorders>
              <w:top w:val="single" w:sz="4" w:space="0" w:color="auto"/>
              <w:left w:val="single" w:sz="4" w:space="0" w:color="auto"/>
              <w:bottom w:val="single" w:sz="4" w:space="0" w:color="auto"/>
              <w:right w:val="single" w:sz="4" w:space="0" w:color="auto"/>
            </w:tcBorders>
          </w:tcPr>
          <w:p w14:paraId="005DC369" w14:textId="77777777" w:rsidR="00002D38" w:rsidRPr="001D50D3" w:rsidRDefault="00002D38" w:rsidP="005E0932">
            <w:pPr>
              <w:ind w:left="-118" w:right="-109"/>
              <w:jc w:val="center"/>
              <w:rPr>
                <w:rFonts w:ascii="Times New Roman" w:hAnsi="Times New Roman" w:cs="Times New Roman"/>
                <w:b/>
              </w:rPr>
            </w:pPr>
            <w:r w:rsidRPr="001D50D3">
              <w:rPr>
                <w:rFonts w:ascii="Times New Roman" w:hAnsi="Times New Roman" w:cs="Times New Roman"/>
                <w:b/>
              </w:rPr>
              <w:t>Câu</w:t>
            </w:r>
          </w:p>
        </w:tc>
        <w:tc>
          <w:tcPr>
            <w:tcW w:w="6629" w:type="dxa"/>
            <w:tcBorders>
              <w:top w:val="single" w:sz="4" w:space="0" w:color="auto"/>
              <w:left w:val="single" w:sz="4" w:space="0" w:color="auto"/>
              <w:bottom w:val="single" w:sz="4" w:space="0" w:color="auto"/>
              <w:right w:val="single" w:sz="4" w:space="0" w:color="auto"/>
            </w:tcBorders>
            <w:vAlign w:val="center"/>
          </w:tcPr>
          <w:p w14:paraId="281E3311" w14:textId="77777777" w:rsidR="00002D38" w:rsidRPr="001D50D3" w:rsidRDefault="00002D38" w:rsidP="005E0932">
            <w:pPr>
              <w:ind w:left="76"/>
              <w:jc w:val="center"/>
              <w:rPr>
                <w:rFonts w:ascii="Times New Roman" w:hAnsi="Times New Roman" w:cs="Times New Roman"/>
                <w:b/>
                <w:bCs/>
              </w:rPr>
            </w:pPr>
            <w:r w:rsidRPr="001D50D3">
              <w:rPr>
                <w:rFonts w:ascii="Times New Roman" w:hAnsi="Times New Roman" w:cs="Times New Roman"/>
                <w:b/>
                <w:bCs/>
              </w:rPr>
              <w:t>Đáp án</w:t>
            </w:r>
          </w:p>
        </w:tc>
        <w:tc>
          <w:tcPr>
            <w:tcW w:w="1530" w:type="dxa"/>
            <w:tcBorders>
              <w:top w:val="single" w:sz="4" w:space="0" w:color="auto"/>
              <w:left w:val="single" w:sz="4" w:space="0" w:color="auto"/>
              <w:bottom w:val="single" w:sz="4" w:space="0" w:color="auto"/>
              <w:right w:val="single" w:sz="4" w:space="0" w:color="auto"/>
            </w:tcBorders>
            <w:vAlign w:val="center"/>
          </w:tcPr>
          <w:p w14:paraId="2999D531" w14:textId="77777777" w:rsidR="00002D38" w:rsidRPr="001D50D3" w:rsidRDefault="00002D38" w:rsidP="005E0932">
            <w:pPr>
              <w:jc w:val="center"/>
              <w:rPr>
                <w:rFonts w:ascii="Times New Roman" w:hAnsi="Times New Roman" w:cs="Times New Roman"/>
                <w:b/>
                <w:bCs/>
              </w:rPr>
            </w:pPr>
            <w:r w:rsidRPr="001D50D3">
              <w:rPr>
                <w:rFonts w:ascii="Times New Roman" w:hAnsi="Times New Roman" w:cs="Times New Roman"/>
                <w:b/>
                <w:bCs/>
              </w:rPr>
              <w:t>Điểm</w:t>
            </w:r>
          </w:p>
        </w:tc>
      </w:tr>
      <w:tr w:rsidR="00002D38" w:rsidRPr="001D50D3" w14:paraId="73D1C9B4" w14:textId="77777777" w:rsidTr="00E74C8A">
        <w:trPr>
          <w:trHeight w:val="701"/>
        </w:trPr>
        <w:tc>
          <w:tcPr>
            <w:tcW w:w="1592" w:type="dxa"/>
            <w:vMerge w:val="restart"/>
            <w:tcBorders>
              <w:top w:val="single" w:sz="4" w:space="0" w:color="auto"/>
              <w:left w:val="single" w:sz="4" w:space="0" w:color="auto"/>
              <w:bottom w:val="single" w:sz="4" w:space="0" w:color="auto"/>
              <w:right w:val="single" w:sz="4" w:space="0" w:color="auto"/>
            </w:tcBorders>
            <w:vAlign w:val="center"/>
          </w:tcPr>
          <w:p w14:paraId="1457F6F5" w14:textId="77777777" w:rsidR="00002D38" w:rsidRPr="001D50D3" w:rsidRDefault="00002D38" w:rsidP="005E0932">
            <w:pPr>
              <w:ind w:left="-118" w:right="-109"/>
              <w:jc w:val="center"/>
              <w:rPr>
                <w:rFonts w:ascii="Times New Roman" w:hAnsi="Times New Roman" w:cs="Times New Roman"/>
                <w:b/>
                <w:bCs/>
              </w:rPr>
            </w:pPr>
            <w:r w:rsidRPr="001D50D3">
              <w:rPr>
                <w:rFonts w:ascii="Times New Roman" w:hAnsi="Times New Roman" w:cs="Times New Roman"/>
                <w:b/>
                <w:bCs/>
              </w:rPr>
              <w:t>Câu 23</w:t>
            </w:r>
          </w:p>
          <w:p w14:paraId="0DA9C736" w14:textId="77777777" w:rsidR="00002D38" w:rsidRPr="001D50D3" w:rsidRDefault="00002D38" w:rsidP="00A55A84">
            <w:pPr>
              <w:ind w:left="-118" w:right="-109"/>
              <w:jc w:val="center"/>
              <w:rPr>
                <w:rFonts w:ascii="Times New Roman" w:hAnsi="Times New Roman" w:cs="Times New Roman"/>
                <w:b/>
                <w:bCs/>
                <w:i/>
              </w:rPr>
            </w:pPr>
            <w:r w:rsidRPr="001D50D3">
              <w:rPr>
                <w:rFonts w:ascii="Times New Roman" w:hAnsi="Times New Roman" w:cs="Times New Roman"/>
                <w:b/>
                <w:bCs/>
              </w:rPr>
              <w:t xml:space="preserve"> </w:t>
            </w:r>
            <w:r w:rsidRPr="001D50D3">
              <w:rPr>
                <w:rFonts w:ascii="Times New Roman" w:hAnsi="Times New Roman" w:cs="Times New Roman"/>
                <w:i/>
              </w:rPr>
              <w:t>(1,0 điểm)</w:t>
            </w:r>
          </w:p>
        </w:tc>
        <w:tc>
          <w:tcPr>
            <w:tcW w:w="6629" w:type="dxa"/>
            <w:tcBorders>
              <w:top w:val="single" w:sz="4" w:space="0" w:color="auto"/>
              <w:left w:val="single" w:sz="4" w:space="0" w:color="auto"/>
              <w:bottom w:val="single" w:sz="4" w:space="0" w:color="auto"/>
              <w:right w:val="single" w:sz="4" w:space="0" w:color="auto"/>
            </w:tcBorders>
            <w:vAlign w:val="center"/>
          </w:tcPr>
          <w:p w14:paraId="454C0A8E" w14:textId="77777777" w:rsidR="00002D38" w:rsidRPr="001D50D3" w:rsidRDefault="00002D38" w:rsidP="004843F1">
            <w:pPr>
              <w:rPr>
                <w:rFonts w:ascii="Times New Roman" w:hAnsi="Times New Roman" w:cs="Times New Roman"/>
              </w:rPr>
            </w:pPr>
            <w:r w:rsidRPr="001D50D3">
              <w:rPr>
                <w:rFonts w:ascii="Times New Roman" w:hAnsi="Times New Roman" w:cs="Times New Roman"/>
              </w:rPr>
              <w:t>a)  Với m = 2, PT trở thành: x</w:t>
            </w:r>
            <w:r w:rsidRPr="001D50D3">
              <w:rPr>
                <w:rFonts w:ascii="Times New Roman" w:hAnsi="Times New Roman" w:cs="Times New Roman"/>
                <w:vertAlign w:val="superscript"/>
              </w:rPr>
              <w:t>2</w:t>
            </w:r>
            <w:r w:rsidRPr="001D50D3">
              <w:rPr>
                <w:rFonts w:ascii="Times New Roman" w:hAnsi="Times New Roman" w:cs="Times New Roman"/>
              </w:rPr>
              <w:t xml:space="preserve"> – 3x + 2 = 0  có: a = 1; b = -3; c = 2.</w:t>
            </w:r>
          </w:p>
          <w:p w14:paraId="113DBC4F" w14:textId="77777777" w:rsidR="00002D38" w:rsidRPr="001D50D3" w:rsidRDefault="00002D38" w:rsidP="004843F1">
            <w:pPr>
              <w:rPr>
                <w:rFonts w:ascii="Times New Roman" w:hAnsi="Times New Roman" w:cs="Times New Roman"/>
              </w:rPr>
            </w:pPr>
            <w:r w:rsidRPr="001D50D3">
              <w:rPr>
                <w:rFonts w:ascii="Times New Roman" w:hAnsi="Times New Roman" w:cs="Times New Roman"/>
              </w:rPr>
              <w:t xml:space="preserve">Ta có: a + b + c = 1 – 3 + 2 = 0. Suy ra PT có 2 nghiệm: </w:t>
            </w:r>
            <w:r w:rsidRPr="001D50D3">
              <w:rPr>
                <w:rFonts w:ascii="Times New Roman" w:hAnsi="Times New Roman" w:cs="Times New Roman"/>
                <w:position w:val="-12"/>
              </w:rPr>
              <w:object w:dxaOrig="639" w:dyaOrig="360" w14:anchorId="6644D46F">
                <v:shape id="_x0000_i1695" type="#_x0000_t75" style="width:31.5pt;height:18.75pt" o:ole="">
                  <v:imagedata r:id="rId1464" o:title=""/>
                </v:shape>
                <o:OLEObject Type="Embed" ProgID="Equation.DSMT4" ShapeID="_x0000_i1695" DrawAspect="Content" ObjectID="_1801692996" r:id="rId1465"/>
              </w:object>
            </w:r>
            <w:r w:rsidRPr="001D50D3">
              <w:rPr>
                <w:rFonts w:ascii="Times New Roman" w:hAnsi="Times New Roman" w:cs="Times New Roman"/>
              </w:rPr>
              <w:t xml:space="preserve">; </w:t>
            </w:r>
            <w:r w:rsidRPr="001D50D3">
              <w:rPr>
                <w:rFonts w:ascii="Times New Roman" w:hAnsi="Times New Roman" w:cs="Times New Roman"/>
                <w:position w:val="-26"/>
              </w:rPr>
              <w:object w:dxaOrig="1579" w:dyaOrig="680" w14:anchorId="7996A28D">
                <v:shape id="_x0000_i1696" type="#_x0000_t75" style="width:78pt;height:33.75pt" o:ole="">
                  <v:imagedata r:id="rId1466" o:title=""/>
                </v:shape>
                <o:OLEObject Type="Embed" ProgID="Equation.DSMT4" ShapeID="_x0000_i1696" DrawAspect="Content" ObjectID="_1801692997" r:id="rId1467"/>
              </w:object>
            </w:r>
          </w:p>
          <w:p w14:paraId="086DEA8F" w14:textId="77777777" w:rsidR="00002D38" w:rsidRPr="001D50D3" w:rsidRDefault="00002D38" w:rsidP="005E0932">
            <w:pPr>
              <w:rPr>
                <w:rFonts w:ascii="Times New Roman" w:hAnsi="Times New Roman" w:cs="Times New Roman"/>
              </w:rPr>
            </w:pPr>
          </w:p>
        </w:tc>
        <w:tc>
          <w:tcPr>
            <w:tcW w:w="1530" w:type="dxa"/>
            <w:tcBorders>
              <w:top w:val="single" w:sz="4" w:space="0" w:color="auto"/>
              <w:left w:val="single" w:sz="4" w:space="0" w:color="auto"/>
              <w:bottom w:val="single" w:sz="4" w:space="0" w:color="auto"/>
              <w:right w:val="single" w:sz="4" w:space="0" w:color="auto"/>
            </w:tcBorders>
            <w:vAlign w:val="center"/>
          </w:tcPr>
          <w:p w14:paraId="7BCC2AD7" w14:textId="77777777" w:rsidR="00002D38" w:rsidRPr="001D50D3" w:rsidRDefault="00002D38" w:rsidP="005E0932">
            <w:pPr>
              <w:rPr>
                <w:rFonts w:ascii="Times New Roman" w:hAnsi="Times New Roman" w:cs="Times New Roman"/>
                <w:lang w:val="vi-VN"/>
              </w:rPr>
            </w:pPr>
            <w:r w:rsidRPr="001D50D3">
              <w:rPr>
                <w:rFonts w:ascii="Times New Roman" w:hAnsi="Times New Roman" w:cs="Times New Roman"/>
                <w:lang w:val="vi-VN"/>
              </w:rPr>
              <w:t>0.5</w:t>
            </w:r>
          </w:p>
          <w:p w14:paraId="62947177" w14:textId="77777777" w:rsidR="00002D38" w:rsidRPr="001D50D3" w:rsidRDefault="00002D38" w:rsidP="005E0932">
            <w:pPr>
              <w:jc w:val="center"/>
              <w:rPr>
                <w:rFonts w:ascii="Times New Roman" w:hAnsi="Times New Roman" w:cs="Times New Roman"/>
                <w:lang w:val="vi-VN"/>
              </w:rPr>
            </w:pPr>
          </w:p>
        </w:tc>
      </w:tr>
      <w:tr w:rsidR="00002D38" w:rsidRPr="001D50D3" w14:paraId="7B93DAA3" w14:textId="77777777" w:rsidTr="00E74C8A">
        <w:trPr>
          <w:trHeight w:val="701"/>
        </w:trPr>
        <w:tc>
          <w:tcPr>
            <w:tcW w:w="1592" w:type="dxa"/>
            <w:vMerge/>
            <w:tcBorders>
              <w:top w:val="single" w:sz="4" w:space="0" w:color="auto"/>
              <w:left w:val="single" w:sz="4" w:space="0" w:color="auto"/>
              <w:bottom w:val="single" w:sz="4" w:space="0" w:color="auto"/>
              <w:right w:val="single" w:sz="4" w:space="0" w:color="auto"/>
            </w:tcBorders>
            <w:vAlign w:val="center"/>
          </w:tcPr>
          <w:p w14:paraId="5233F8AC" w14:textId="77777777" w:rsidR="00002D38" w:rsidRPr="001D50D3" w:rsidRDefault="00002D38" w:rsidP="005E0932">
            <w:pPr>
              <w:ind w:left="-118" w:right="-109"/>
              <w:jc w:val="center"/>
              <w:rPr>
                <w:rFonts w:ascii="Times New Roman" w:hAnsi="Times New Roman" w:cs="Times New Roman"/>
                <w:b/>
                <w:bCs/>
              </w:rPr>
            </w:pPr>
          </w:p>
        </w:tc>
        <w:tc>
          <w:tcPr>
            <w:tcW w:w="6629" w:type="dxa"/>
            <w:tcBorders>
              <w:top w:val="single" w:sz="4" w:space="0" w:color="auto"/>
              <w:left w:val="single" w:sz="4" w:space="0" w:color="auto"/>
              <w:bottom w:val="single" w:sz="4" w:space="0" w:color="auto"/>
              <w:right w:val="single" w:sz="4" w:space="0" w:color="auto"/>
            </w:tcBorders>
            <w:vAlign w:val="center"/>
          </w:tcPr>
          <w:p w14:paraId="2ED7C91C" w14:textId="77777777" w:rsidR="00002D38" w:rsidRPr="001D50D3" w:rsidRDefault="00002D38" w:rsidP="004843F1">
            <w:pPr>
              <w:rPr>
                <w:rFonts w:ascii="Times New Roman" w:hAnsi="Times New Roman" w:cs="Times New Roman"/>
              </w:rPr>
            </w:pPr>
            <w:r w:rsidRPr="001D50D3">
              <w:rPr>
                <w:rFonts w:ascii="Times New Roman" w:hAnsi="Times New Roman" w:cs="Times New Roman"/>
              </w:rPr>
              <w:t>b) Phương trình x</w:t>
            </w:r>
            <w:r w:rsidRPr="001D50D3">
              <w:rPr>
                <w:rFonts w:ascii="Times New Roman" w:hAnsi="Times New Roman" w:cs="Times New Roman"/>
                <w:vertAlign w:val="superscript"/>
              </w:rPr>
              <w:t>2</w:t>
            </w:r>
            <w:r w:rsidRPr="001D50D3">
              <w:rPr>
                <w:rFonts w:ascii="Times New Roman" w:hAnsi="Times New Roman" w:cs="Times New Roman"/>
              </w:rPr>
              <w:t xml:space="preserve"> – (2m – 1)x + m</w:t>
            </w:r>
            <w:r w:rsidRPr="001D50D3">
              <w:rPr>
                <w:rFonts w:ascii="Times New Roman" w:hAnsi="Times New Roman" w:cs="Times New Roman"/>
                <w:vertAlign w:val="superscript"/>
              </w:rPr>
              <w:t>2</w:t>
            </w:r>
            <w:r w:rsidRPr="001D50D3">
              <w:rPr>
                <w:rFonts w:ascii="Times New Roman" w:hAnsi="Times New Roman" w:cs="Times New Roman"/>
              </w:rPr>
              <w:t xml:space="preserve"> – 2 = 0  vô nghiệm khi </w:t>
            </w:r>
            <w:r w:rsidRPr="001D50D3">
              <w:rPr>
                <w:rFonts w:ascii="Times New Roman" w:hAnsi="Times New Roman" w:cs="Times New Roman"/>
                <w:position w:val="-4"/>
              </w:rPr>
              <w:object w:dxaOrig="639" w:dyaOrig="259" w14:anchorId="22E70192">
                <v:shape id="Object 267" o:spid="_x0000_i1697" type="#_x0000_t75" style="width:32.25pt;height:13.5pt;mso-wrap-style:square;mso-position-horizontal-relative:page;mso-position-vertical-relative:page" o:ole="">
                  <v:imagedata r:id="rId1468" o:title=""/>
                </v:shape>
                <o:OLEObject Type="Embed" ProgID="Equation.DSMT4" ShapeID="Object 267" DrawAspect="Content" ObjectID="_1801692998" r:id="rId1469"/>
              </w:object>
            </w:r>
          </w:p>
          <w:p w14:paraId="274AFCDB" w14:textId="77777777" w:rsidR="00002D38" w:rsidRPr="001D50D3" w:rsidRDefault="00002D38" w:rsidP="004843F1">
            <w:pPr>
              <w:rPr>
                <w:rFonts w:ascii="Times New Roman" w:hAnsi="Times New Roman" w:cs="Times New Roman"/>
              </w:rPr>
            </w:pPr>
            <w:r w:rsidRPr="001D50D3">
              <w:rPr>
                <w:rFonts w:ascii="Times New Roman" w:hAnsi="Times New Roman" w:cs="Times New Roman"/>
              </w:rPr>
              <w:t xml:space="preserve">     Suy ra:  4m</w:t>
            </w:r>
            <w:r w:rsidRPr="001D50D3">
              <w:rPr>
                <w:rFonts w:ascii="Times New Roman" w:hAnsi="Times New Roman" w:cs="Times New Roman"/>
                <w:vertAlign w:val="superscript"/>
              </w:rPr>
              <w:t>2</w:t>
            </w:r>
            <w:r w:rsidRPr="001D50D3">
              <w:rPr>
                <w:rFonts w:ascii="Times New Roman" w:hAnsi="Times New Roman" w:cs="Times New Roman"/>
              </w:rPr>
              <w:t xml:space="preserve"> – 4m + 1– 4m</w:t>
            </w:r>
            <w:r w:rsidRPr="001D50D3">
              <w:rPr>
                <w:rFonts w:ascii="Times New Roman" w:hAnsi="Times New Roman" w:cs="Times New Roman"/>
                <w:vertAlign w:val="superscript"/>
              </w:rPr>
              <w:t>2</w:t>
            </w:r>
            <w:r w:rsidRPr="001D50D3">
              <w:rPr>
                <w:rFonts w:ascii="Times New Roman" w:hAnsi="Times New Roman" w:cs="Times New Roman"/>
              </w:rPr>
              <w:t xml:space="preserve"> + 8 &lt;  0 </w:t>
            </w:r>
            <w:r w:rsidRPr="001D50D3">
              <w:rPr>
                <w:rFonts w:ascii="Times New Roman" w:hAnsi="Times New Roman" w:cs="Times New Roman"/>
              </w:rPr>
              <w:sym w:font="Symbol" w:char="F0DE"/>
            </w:r>
            <w:r w:rsidRPr="001D50D3">
              <w:rPr>
                <w:rFonts w:ascii="Times New Roman" w:hAnsi="Times New Roman" w:cs="Times New Roman"/>
              </w:rPr>
              <w:t xml:space="preserve"> m  &gt; 9/4</w:t>
            </w:r>
          </w:p>
        </w:tc>
        <w:tc>
          <w:tcPr>
            <w:tcW w:w="1530" w:type="dxa"/>
            <w:tcBorders>
              <w:top w:val="single" w:sz="4" w:space="0" w:color="auto"/>
              <w:left w:val="single" w:sz="4" w:space="0" w:color="auto"/>
              <w:bottom w:val="single" w:sz="4" w:space="0" w:color="auto"/>
              <w:right w:val="single" w:sz="4" w:space="0" w:color="auto"/>
            </w:tcBorders>
            <w:vAlign w:val="center"/>
          </w:tcPr>
          <w:p w14:paraId="02D3348E" w14:textId="77777777" w:rsidR="00002D38" w:rsidRPr="001D50D3" w:rsidRDefault="00002D38" w:rsidP="005E0932">
            <w:pPr>
              <w:rPr>
                <w:rFonts w:ascii="Times New Roman" w:hAnsi="Times New Roman" w:cs="Times New Roman"/>
              </w:rPr>
            </w:pPr>
            <w:r w:rsidRPr="001D50D3">
              <w:rPr>
                <w:rFonts w:ascii="Times New Roman" w:hAnsi="Times New Roman" w:cs="Times New Roman"/>
              </w:rPr>
              <w:t>0,5</w:t>
            </w:r>
          </w:p>
        </w:tc>
      </w:tr>
      <w:tr w:rsidR="00002D38" w:rsidRPr="001D50D3" w14:paraId="1E371E2F" w14:textId="77777777" w:rsidTr="00E74C8A">
        <w:trPr>
          <w:trHeight w:val="349"/>
        </w:trPr>
        <w:tc>
          <w:tcPr>
            <w:tcW w:w="1592" w:type="dxa"/>
            <w:vMerge w:val="restart"/>
            <w:tcBorders>
              <w:top w:val="single" w:sz="4" w:space="0" w:color="auto"/>
              <w:left w:val="single" w:sz="4" w:space="0" w:color="auto"/>
              <w:right w:val="single" w:sz="4" w:space="0" w:color="auto"/>
            </w:tcBorders>
            <w:vAlign w:val="center"/>
          </w:tcPr>
          <w:p w14:paraId="7237A21D" w14:textId="77777777" w:rsidR="00002D38" w:rsidRPr="001D50D3" w:rsidRDefault="00002D38" w:rsidP="005E0932">
            <w:pPr>
              <w:jc w:val="center"/>
              <w:rPr>
                <w:rFonts w:ascii="Times New Roman" w:hAnsi="Times New Roman" w:cs="Times New Roman"/>
                <w:b/>
                <w:bCs/>
                <w:lang w:val="vi-VN"/>
              </w:rPr>
            </w:pPr>
          </w:p>
          <w:p w14:paraId="5B532FE4" w14:textId="77777777" w:rsidR="00002D38" w:rsidRPr="001D50D3" w:rsidRDefault="00002D38" w:rsidP="005E0932">
            <w:pPr>
              <w:jc w:val="center"/>
              <w:rPr>
                <w:rFonts w:ascii="Times New Roman" w:hAnsi="Times New Roman" w:cs="Times New Roman"/>
                <w:b/>
                <w:bCs/>
              </w:rPr>
            </w:pPr>
            <w:r w:rsidRPr="001D50D3">
              <w:rPr>
                <w:rFonts w:ascii="Times New Roman" w:hAnsi="Times New Roman" w:cs="Times New Roman"/>
                <w:b/>
                <w:bCs/>
                <w:lang w:val="vi-VN"/>
              </w:rPr>
              <w:t xml:space="preserve">Câu </w:t>
            </w:r>
            <w:r w:rsidRPr="001D50D3">
              <w:rPr>
                <w:rFonts w:ascii="Times New Roman" w:hAnsi="Times New Roman" w:cs="Times New Roman"/>
                <w:b/>
                <w:bCs/>
              </w:rPr>
              <w:t>24</w:t>
            </w:r>
          </w:p>
          <w:p w14:paraId="21611353" w14:textId="77777777" w:rsidR="00002D38" w:rsidRPr="001D50D3" w:rsidRDefault="00002D38" w:rsidP="005E0932">
            <w:pPr>
              <w:jc w:val="center"/>
              <w:rPr>
                <w:rFonts w:ascii="Times New Roman" w:hAnsi="Times New Roman" w:cs="Times New Roman"/>
                <w:bCs/>
                <w:i/>
                <w:lang w:val="vi-VN"/>
              </w:rPr>
            </w:pPr>
            <w:r w:rsidRPr="001D50D3">
              <w:rPr>
                <w:rFonts w:ascii="Times New Roman" w:hAnsi="Times New Roman" w:cs="Times New Roman"/>
                <w:bCs/>
                <w:i/>
                <w:lang w:val="vi-VN"/>
              </w:rPr>
              <w:t>(1 điểm)</w:t>
            </w:r>
          </w:p>
        </w:tc>
        <w:tc>
          <w:tcPr>
            <w:tcW w:w="6629" w:type="dxa"/>
            <w:tcBorders>
              <w:top w:val="single" w:sz="4" w:space="0" w:color="auto"/>
              <w:left w:val="single" w:sz="4" w:space="0" w:color="auto"/>
              <w:bottom w:val="single" w:sz="4" w:space="0" w:color="auto"/>
              <w:right w:val="single" w:sz="4" w:space="0" w:color="auto"/>
            </w:tcBorders>
          </w:tcPr>
          <w:p w14:paraId="242F144C" w14:textId="77777777" w:rsidR="00002D38" w:rsidRPr="001D50D3" w:rsidRDefault="00002D38" w:rsidP="005E0932">
            <w:pPr>
              <w:tabs>
                <w:tab w:val="left" w:pos="1995"/>
              </w:tabs>
              <w:rPr>
                <w:rFonts w:ascii="Times New Roman" w:hAnsi="Times New Roman" w:cs="Times New Roman"/>
              </w:rPr>
            </w:pPr>
            <w:r w:rsidRPr="001D50D3">
              <w:rPr>
                <w:rFonts w:ascii="Times New Roman" w:hAnsi="Times New Roman" w:cs="Times New Roman"/>
                <w:lang w:val="vi-VN"/>
              </w:rPr>
              <w:t xml:space="preserve">Gọi chiều dài của mảnh đất là x (m) ĐK: x &gt; </w:t>
            </w:r>
            <w:r w:rsidRPr="001D50D3">
              <w:rPr>
                <w:rFonts w:ascii="Times New Roman" w:hAnsi="Times New Roman" w:cs="Times New Roman"/>
              </w:rPr>
              <w:t>4</w:t>
            </w:r>
          </w:p>
        </w:tc>
        <w:tc>
          <w:tcPr>
            <w:tcW w:w="1530" w:type="dxa"/>
            <w:tcBorders>
              <w:top w:val="single" w:sz="4" w:space="0" w:color="auto"/>
              <w:left w:val="single" w:sz="4" w:space="0" w:color="auto"/>
              <w:bottom w:val="single" w:sz="4" w:space="0" w:color="auto"/>
              <w:right w:val="single" w:sz="4" w:space="0" w:color="auto"/>
            </w:tcBorders>
          </w:tcPr>
          <w:p w14:paraId="3D2A637A" w14:textId="77777777" w:rsidR="00002D38" w:rsidRPr="001D50D3" w:rsidRDefault="00002D38" w:rsidP="005E0932">
            <w:pPr>
              <w:jc w:val="center"/>
              <w:rPr>
                <w:rFonts w:ascii="Times New Roman" w:hAnsi="Times New Roman" w:cs="Times New Roman"/>
                <w:lang w:val="vi-VN"/>
              </w:rPr>
            </w:pPr>
            <w:r w:rsidRPr="001D50D3">
              <w:rPr>
                <w:rFonts w:ascii="Times New Roman" w:hAnsi="Times New Roman" w:cs="Times New Roman"/>
                <w:lang w:val="vi-VN"/>
              </w:rPr>
              <w:t>0.25</w:t>
            </w:r>
          </w:p>
        </w:tc>
      </w:tr>
      <w:tr w:rsidR="00002D38" w:rsidRPr="001D50D3" w14:paraId="4279DED8" w14:textId="77777777" w:rsidTr="00E74C8A">
        <w:trPr>
          <w:trHeight w:val="349"/>
        </w:trPr>
        <w:tc>
          <w:tcPr>
            <w:tcW w:w="1592" w:type="dxa"/>
            <w:vMerge/>
            <w:tcBorders>
              <w:left w:val="single" w:sz="4" w:space="0" w:color="auto"/>
              <w:right w:val="single" w:sz="4" w:space="0" w:color="auto"/>
            </w:tcBorders>
            <w:vAlign w:val="center"/>
          </w:tcPr>
          <w:p w14:paraId="438DA2E7" w14:textId="77777777" w:rsidR="00002D38" w:rsidRPr="001D50D3" w:rsidRDefault="00002D38" w:rsidP="005E0932">
            <w:pPr>
              <w:rPr>
                <w:rFonts w:ascii="Times New Roman" w:hAnsi="Times New Roman" w:cs="Times New Roman"/>
                <w:b/>
                <w:bCs/>
              </w:rPr>
            </w:pPr>
          </w:p>
        </w:tc>
        <w:tc>
          <w:tcPr>
            <w:tcW w:w="6629" w:type="dxa"/>
            <w:tcBorders>
              <w:top w:val="single" w:sz="4" w:space="0" w:color="auto"/>
              <w:left w:val="single" w:sz="4" w:space="0" w:color="auto"/>
              <w:bottom w:val="single" w:sz="4" w:space="0" w:color="auto"/>
              <w:right w:val="single" w:sz="4" w:space="0" w:color="auto"/>
            </w:tcBorders>
          </w:tcPr>
          <w:p w14:paraId="2BAF49BE" w14:textId="77777777" w:rsidR="00002D38" w:rsidRPr="001D50D3" w:rsidRDefault="00002D38" w:rsidP="005E0932">
            <w:pPr>
              <w:tabs>
                <w:tab w:val="left" w:pos="1995"/>
              </w:tabs>
              <w:rPr>
                <w:rFonts w:ascii="Times New Roman" w:hAnsi="Times New Roman" w:cs="Times New Roman"/>
                <w:lang w:val="vi-VN"/>
              </w:rPr>
            </w:pPr>
            <w:r w:rsidRPr="001D50D3">
              <w:rPr>
                <w:rFonts w:ascii="Times New Roman" w:hAnsi="Times New Roman" w:cs="Times New Roman"/>
                <w:lang w:val="vi-VN"/>
              </w:rPr>
              <w:t>Chiều rộng của mảnh đất là x – 4 ( m)</w:t>
            </w:r>
          </w:p>
        </w:tc>
        <w:tc>
          <w:tcPr>
            <w:tcW w:w="1530" w:type="dxa"/>
            <w:vMerge w:val="restart"/>
            <w:tcBorders>
              <w:top w:val="single" w:sz="4" w:space="0" w:color="auto"/>
              <w:left w:val="single" w:sz="4" w:space="0" w:color="auto"/>
              <w:right w:val="single" w:sz="4" w:space="0" w:color="auto"/>
            </w:tcBorders>
          </w:tcPr>
          <w:p w14:paraId="7EACBEFC" w14:textId="77777777" w:rsidR="00002D38" w:rsidRPr="001D50D3" w:rsidRDefault="00002D38" w:rsidP="005E0932">
            <w:pPr>
              <w:jc w:val="center"/>
              <w:rPr>
                <w:rFonts w:ascii="Times New Roman" w:hAnsi="Times New Roman" w:cs="Times New Roman"/>
                <w:lang w:val="vi-VN"/>
              </w:rPr>
            </w:pPr>
          </w:p>
          <w:p w14:paraId="4427B5E5" w14:textId="77777777" w:rsidR="00002D38" w:rsidRPr="001D50D3" w:rsidRDefault="00002D38" w:rsidP="005E0932">
            <w:pPr>
              <w:jc w:val="center"/>
              <w:rPr>
                <w:rFonts w:ascii="Times New Roman" w:hAnsi="Times New Roman" w:cs="Times New Roman"/>
                <w:lang w:val="vi-VN"/>
              </w:rPr>
            </w:pPr>
            <w:r w:rsidRPr="001D50D3">
              <w:rPr>
                <w:rFonts w:ascii="Times New Roman" w:hAnsi="Times New Roman" w:cs="Times New Roman"/>
                <w:lang w:val="vi-VN"/>
              </w:rPr>
              <w:t>0.25</w:t>
            </w:r>
          </w:p>
        </w:tc>
      </w:tr>
      <w:tr w:rsidR="00002D38" w:rsidRPr="001D50D3" w14:paraId="2A41284A" w14:textId="77777777" w:rsidTr="00E74C8A">
        <w:trPr>
          <w:trHeight w:val="349"/>
        </w:trPr>
        <w:tc>
          <w:tcPr>
            <w:tcW w:w="1592" w:type="dxa"/>
            <w:vMerge/>
            <w:tcBorders>
              <w:left w:val="single" w:sz="4" w:space="0" w:color="auto"/>
              <w:right w:val="single" w:sz="4" w:space="0" w:color="auto"/>
            </w:tcBorders>
            <w:vAlign w:val="center"/>
          </w:tcPr>
          <w:p w14:paraId="5866D757" w14:textId="77777777" w:rsidR="00002D38" w:rsidRPr="001D50D3" w:rsidRDefault="00002D38" w:rsidP="005E0932">
            <w:pPr>
              <w:rPr>
                <w:rFonts w:ascii="Times New Roman" w:hAnsi="Times New Roman" w:cs="Times New Roman"/>
                <w:b/>
                <w:bCs/>
              </w:rPr>
            </w:pPr>
          </w:p>
        </w:tc>
        <w:tc>
          <w:tcPr>
            <w:tcW w:w="6629" w:type="dxa"/>
            <w:tcBorders>
              <w:top w:val="single" w:sz="4" w:space="0" w:color="auto"/>
              <w:left w:val="single" w:sz="4" w:space="0" w:color="auto"/>
              <w:bottom w:val="single" w:sz="4" w:space="0" w:color="auto"/>
              <w:right w:val="single" w:sz="4" w:space="0" w:color="auto"/>
            </w:tcBorders>
          </w:tcPr>
          <w:p w14:paraId="7C5FFA65" w14:textId="77777777" w:rsidR="00002D38" w:rsidRPr="001D50D3" w:rsidRDefault="00002D38" w:rsidP="005E0932">
            <w:pPr>
              <w:tabs>
                <w:tab w:val="left" w:pos="1995"/>
              </w:tabs>
              <w:rPr>
                <w:rFonts w:ascii="Times New Roman" w:hAnsi="Times New Roman" w:cs="Times New Roman"/>
              </w:rPr>
            </w:pPr>
            <w:r w:rsidRPr="001D50D3">
              <w:rPr>
                <w:rFonts w:ascii="Times New Roman" w:hAnsi="Times New Roman" w:cs="Times New Roman"/>
                <w:lang w:val="vi-VN"/>
              </w:rPr>
              <w:t>Diện tích mảnh đất là x ( x – 4) (</w:t>
            </w:r>
            <w:r w:rsidRPr="001D50D3">
              <w:rPr>
                <w:rFonts w:ascii="Times New Roman" w:hAnsi="Times New Roman" w:cs="Times New Roman"/>
                <w:position w:val="-4"/>
                <w:lang w:val="vi-VN"/>
              </w:rPr>
              <w:object w:dxaOrig="400" w:dyaOrig="360" w14:anchorId="13340BBE">
                <v:shape id="_x0000_i1698" type="#_x0000_t75" style="width:21pt;height:19.5pt" o:ole="">
                  <v:imagedata r:id="rId1252" o:title=""/>
                </v:shape>
                <o:OLEObject Type="Embed" ProgID="Equation.DSMT4" ShapeID="_x0000_i1698" DrawAspect="Content" ObjectID="_1801692999" r:id="rId1470"/>
              </w:object>
            </w:r>
            <w:r w:rsidRPr="001D50D3">
              <w:rPr>
                <w:rFonts w:ascii="Times New Roman" w:hAnsi="Times New Roman" w:cs="Times New Roman"/>
                <w:lang w:val="vi-VN"/>
              </w:rPr>
              <w:t>)</w:t>
            </w:r>
            <w:r w:rsidRPr="001D50D3">
              <w:rPr>
                <w:rFonts w:ascii="Times New Roman" w:hAnsi="Times New Roman" w:cs="Times New Roman"/>
              </w:rPr>
              <w:t xml:space="preserve"> (1)</w:t>
            </w:r>
          </w:p>
        </w:tc>
        <w:tc>
          <w:tcPr>
            <w:tcW w:w="1530" w:type="dxa"/>
            <w:vMerge/>
            <w:tcBorders>
              <w:left w:val="single" w:sz="4" w:space="0" w:color="auto"/>
              <w:bottom w:val="single" w:sz="4" w:space="0" w:color="auto"/>
              <w:right w:val="single" w:sz="4" w:space="0" w:color="auto"/>
            </w:tcBorders>
          </w:tcPr>
          <w:p w14:paraId="0915F413" w14:textId="77777777" w:rsidR="00002D38" w:rsidRPr="001D50D3" w:rsidRDefault="00002D38" w:rsidP="005E0932">
            <w:pPr>
              <w:jc w:val="center"/>
              <w:rPr>
                <w:rFonts w:ascii="Times New Roman" w:hAnsi="Times New Roman" w:cs="Times New Roman"/>
              </w:rPr>
            </w:pPr>
          </w:p>
        </w:tc>
      </w:tr>
      <w:tr w:rsidR="00002D38" w:rsidRPr="001D50D3" w14:paraId="68B70FFE" w14:textId="77777777" w:rsidTr="00E74C8A">
        <w:trPr>
          <w:trHeight w:val="349"/>
        </w:trPr>
        <w:tc>
          <w:tcPr>
            <w:tcW w:w="1592" w:type="dxa"/>
            <w:vMerge/>
            <w:tcBorders>
              <w:left w:val="single" w:sz="4" w:space="0" w:color="auto"/>
              <w:bottom w:val="single" w:sz="4" w:space="0" w:color="auto"/>
              <w:right w:val="single" w:sz="4" w:space="0" w:color="auto"/>
            </w:tcBorders>
            <w:vAlign w:val="center"/>
          </w:tcPr>
          <w:p w14:paraId="20B358E1" w14:textId="77777777" w:rsidR="00002D38" w:rsidRPr="001D50D3" w:rsidRDefault="00002D38" w:rsidP="005E0932">
            <w:pPr>
              <w:rPr>
                <w:rFonts w:ascii="Times New Roman" w:hAnsi="Times New Roman" w:cs="Times New Roman"/>
                <w:b/>
                <w:bCs/>
              </w:rPr>
            </w:pPr>
          </w:p>
        </w:tc>
        <w:tc>
          <w:tcPr>
            <w:tcW w:w="6629" w:type="dxa"/>
            <w:tcBorders>
              <w:top w:val="single" w:sz="4" w:space="0" w:color="auto"/>
              <w:left w:val="single" w:sz="4" w:space="0" w:color="auto"/>
              <w:bottom w:val="single" w:sz="4" w:space="0" w:color="auto"/>
              <w:right w:val="single" w:sz="4" w:space="0" w:color="auto"/>
            </w:tcBorders>
          </w:tcPr>
          <w:p w14:paraId="1B6579D8" w14:textId="77777777" w:rsidR="00002D38" w:rsidRPr="001D50D3" w:rsidRDefault="00002D38" w:rsidP="005E0932">
            <w:pPr>
              <w:tabs>
                <w:tab w:val="left" w:pos="1995"/>
              </w:tabs>
              <w:rPr>
                <w:rFonts w:ascii="Times New Roman" w:hAnsi="Times New Roman" w:cs="Times New Roman"/>
              </w:rPr>
            </w:pPr>
            <w:r w:rsidRPr="001D50D3">
              <w:rPr>
                <w:rFonts w:ascii="Times New Roman" w:hAnsi="Times New Roman" w:cs="Times New Roman"/>
                <w:lang w:val="vi-VN"/>
              </w:rPr>
              <w:t>Số tiền mà bà Hạnh nhận 120 triệu với giá 2 triệu/ 1</w:t>
            </w:r>
            <w:r w:rsidRPr="001D50D3">
              <w:rPr>
                <w:rFonts w:ascii="Times New Roman" w:hAnsi="Times New Roman" w:cs="Times New Roman"/>
                <w:position w:val="-4"/>
                <w:lang w:val="vi-VN"/>
              </w:rPr>
              <w:object w:dxaOrig="400" w:dyaOrig="360" w14:anchorId="4EB3395C">
                <v:shape id="_x0000_i1699" type="#_x0000_t75" style="width:21pt;height:19.5pt" o:ole="">
                  <v:imagedata r:id="rId1252" o:title=""/>
                </v:shape>
                <o:OLEObject Type="Embed" ProgID="Equation.DSMT4" ShapeID="_x0000_i1699" DrawAspect="Content" ObjectID="_1801693000" r:id="rId1471"/>
              </w:object>
            </w:r>
            <w:r w:rsidRPr="001D50D3">
              <w:rPr>
                <w:rFonts w:ascii="Times New Roman" w:hAnsi="Times New Roman" w:cs="Times New Roman"/>
                <w:lang w:val="vi-VN"/>
              </w:rPr>
              <w:t>nên diện tích của vườn là 120:20 = 60(</w:t>
            </w:r>
            <w:r w:rsidRPr="001D50D3">
              <w:rPr>
                <w:rFonts w:ascii="Times New Roman" w:hAnsi="Times New Roman" w:cs="Times New Roman"/>
                <w:position w:val="-4"/>
                <w:lang w:val="vi-VN"/>
              </w:rPr>
              <w:object w:dxaOrig="400" w:dyaOrig="360" w14:anchorId="4CAC673F">
                <v:shape id="_x0000_i1700" type="#_x0000_t75" style="width:21pt;height:19.5pt" o:ole="">
                  <v:imagedata r:id="rId1252" o:title=""/>
                </v:shape>
                <o:OLEObject Type="Embed" ProgID="Equation.DSMT4" ShapeID="_x0000_i1700" DrawAspect="Content" ObjectID="_1801693001" r:id="rId1472"/>
              </w:object>
            </w:r>
            <w:r w:rsidRPr="001D50D3">
              <w:rPr>
                <w:rFonts w:ascii="Times New Roman" w:hAnsi="Times New Roman" w:cs="Times New Roman"/>
                <w:lang w:val="vi-VN"/>
              </w:rPr>
              <w:t>)</w:t>
            </w:r>
            <w:r w:rsidRPr="001D50D3">
              <w:rPr>
                <w:rFonts w:ascii="Times New Roman" w:hAnsi="Times New Roman" w:cs="Times New Roman"/>
              </w:rPr>
              <w:t xml:space="preserve"> (2)</w:t>
            </w:r>
          </w:p>
          <w:p w14:paraId="1F001F99" w14:textId="77777777" w:rsidR="00002D38" w:rsidRPr="001D50D3" w:rsidRDefault="00002D38" w:rsidP="005E0932">
            <w:pPr>
              <w:tabs>
                <w:tab w:val="left" w:pos="1995"/>
              </w:tabs>
              <w:rPr>
                <w:rFonts w:ascii="Times New Roman" w:hAnsi="Times New Roman" w:cs="Times New Roman"/>
                <w:lang w:val="vi-VN"/>
              </w:rPr>
            </w:pPr>
            <w:r w:rsidRPr="001D50D3">
              <w:rPr>
                <w:rFonts w:ascii="Times New Roman" w:hAnsi="Times New Roman" w:cs="Times New Roman"/>
                <w:lang w:val="vi-VN"/>
              </w:rPr>
              <w:t>T</w:t>
            </w:r>
            <w:r w:rsidRPr="001D50D3">
              <w:rPr>
                <w:rFonts w:ascii="Times New Roman" w:hAnsi="Times New Roman" w:cs="Times New Roman"/>
              </w:rPr>
              <w:t>ừ (1) và (2) t</w:t>
            </w:r>
            <w:r w:rsidRPr="001D50D3">
              <w:rPr>
                <w:rFonts w:ascii="Times New Roman" w:hAnsi="Times New Roman" w:cs="Times New Roman"/>
                <w:lang w:val="vi-VN"/>
              </w:rPr>
              <w:t xml:space="preserve">a có phương trình: </w:t>
            </w:r>
            <w:r w:rsidRPr="001D50D3">
              <w:rPr>
                <w:rFonts w:ascii="Times New Roman" w:hAnsi="Times New Roman" w:cs="Times New Roman"/>
                <w:position w:val="-10"/>
                <w:lang w:val="vi-VN"/>
              </w:rPr>
              <w:object w:dxaOrig="1520" w:dyaOrig="340" w14:anchorId="0D01BA26">
                <v:shape id="_x0000_i1701" type="#_x0000_t75" style="width:75.75pt;height:16.5pt" o:ole="">
                  <v:imagedata r:id="rId1255" o:title=""/>
                </v:shape>
                <o:OLEObject Type="Embed" ProgID="Equation.DSMT4" ShapeID="_x0000_i1701" DrawAspect="Content" ObjectID="_1801693002" r:id="rId1473"/>
              </w:object>
            </w:r>
            <w:r w:rsidRPr="001D50D3">
              <w:rPr>
                <w:rFonts w:ascii="Times New Roman" w:hAnsi="Times New Roman" w:cs="Times New Roman"/>
                <w:lang w:val="vi-VN"/>
              </w:rPr>
              <w:t xml:space="preserve"> </w:t>
            </w:r>
          </w:p>
          <w:p w14:paraId="62C8F909" w14:textId="77777777" w:rsidR="00002D38" w:rsidRPr="001D50D3" w:rsidRDefault="00002D38" w:rsidP="005E0932">
            <w:pPr>
              <w:tabs>
                <w:tab w:val="left" w:pos="1995"/>
              </w:tabs>
              <w:rPr>
                <w:rFonts w:ascii="Times New Roman" w:hAnsi="Times New Roman" w:cs="Times New Roman"/>
                <w:lang w:val="vi-VN"/>
              </w:rPr>
            </w:pPr>
            <w:r w:rsidRPr="001D50D3">
              <w:rPr>
                <w:rFonts w:ascii="Times New Roman" w:hAnsi="Times New Roman" w:cs="Times New Roman"/>
              </w:rPr>
              <w:t xml:space="preserve">     </w:t>
            </w:r>
            <w:r w:rsidRPr="001D50D3">
              <w:rPr>
                <w:rFonts w:ascii="Times New Roman" w:hAnsi="Times New Roman" w:cs="Times New Roman"/>
                <w:lang w:val="vi-VN"/>
              </w:rPr>
              <w:t>suy ra x=10 (t/m) hoặc x = -6 ( loại)</w:t>
            </w:r>
          </w:p>
          <w:p w14:paraId="5306C0E9" w14:textId="77777777" w:rsidR="00002D38" w:rsidRPr="001D50D3" w:rsidRDefault="00002D38" w:rsidP="005E0932">
            <w:pPr>
              <w:tabs>
                <w:tab w:val="left" w:pos="1995"/>
              </w:tabs>
              <w:rPr>
                <w:rFonts w:ascii="Times New Roman" w:hAnsi="Times New Roman" w:cs="Times New Roman"/>
              </w:rPr>
            </w:pPr>
            <w:r w:rsidRPr="001D50D3">
              <w:rPr>
                <w:rFonts w:ascii="Times New Roman" w:hAnsi="Times New Roman" w:cs="Times New Roman"/>
                <w:lang w:val="vi-VN"/>
              </w:rPr>
              <w:t>Vậy mảnh đất có chiều dài là 10 (m), chiều rộng 4</w:t>
            </w:r>
            <w:r w:rsidRPr="001D50D3">
              <w:rPr>
                <w:rFonts w:ascii="Times New Roman" w:hAnsi="Times New Roman" w:cs="Times New Roman"/>
              </w:rPr>
              <w:t>(</w:t>
            </w:r>
            <w:r w:rsidRPr="001D50D3">
              <w:rPr>
                <w:rFonts w:ascii="Times New Roman" w:hAnsi="Times New Roman" w:cs="Times New Roman"/>
                <w:lang w:val="vi-VN"/>
              </w:rPr>
              <w:t>m</w:t>
            </w:r>
            <w:r w:rsidRPr="001D50D3">
              <w:rPr>
                <w:rFonts w:ascii="Times New Roman" w:hAnsi="Times New Roman" w:cs="Times New Roman"/>
              </w:rPr>
              <w:t>)</w:t>
            </w:r>
          </w:p>
        </w:tc>
        <w:tc>
          <w:tcPr>
            <w:tcW w:w="1530" w:type="dxa"/>
            <w:tcBorders>
              <w:top w:val="single" w:sz="4" w:space="0" w:color="auto"/>
              <w:left w:val="single" w:sz="4" w:space="0" w:color="auto"/>
              <w:bottom w:val="single" w:sz="4" w:space="0" w:color="auto"/>
              <w:right w:val="single" w:sz="4" w:space="0" w:color="auto"/>
            </w:tcBorders>
          </w:tcPr>
          <w:p w14:paraId="45238109" w14:textId="77777777" w:rsidR="00002D38" w:rsidRPr="001D50D3" w:rsidRDefault="00002D38" w:rsidP="005E0932">
            <w:pPr>
              <w:jc w:val="center"/>
              <w:rPr>
                <w:rFonts w:ascii="Times New Roman" w:hAnsi="Times New Roman" w:cs="Times New Roman"/>
                <w:lang w:val="vi-VN"/>
              </w:rPr>
            </w:pPr>
          </w:p>
          <w:p w14:paraId="7E1A20AA" w14:textId="77777777" w:rsidR="00002D38" w:rsidRPr="001D50D3" w:rsidRDefault="00002D38" w:rsidP="005E0932">
            <w:pPr>
              <w:jc w:val="center"/>
              <w:rPr>
                <w:rFonts w:ascii="Times New Roman" w:hAnsi="Times New Roman" w:cs="Times New Roman"/>
                <w:lang w:val="vi-VN"/>
              </w:rPr>
            </w:pPr>
            <w:r w:rsidRPr="001D50D3">
              <w:rPr>
                <w:rFonts w:ascii="Times New Roman" w:hAnsi="Times New Roman" w:cs="Times New Roman"/>
                <w:lang w:val="vi-VN"/>
              </w:rPr>
              <w:t>0.25</w:t>
            </w:r>
          </w:p>
          <w:p w14:paraId="4B641743" w14:textId="77777777" w:rsidR="00002D38" w:rsidRPr="001D50D3" w:rsidRDefault="00002D38" w:rsidP="005E0932">
            <w:pPr>
              <w:jc w:val="center"/>
              <w:rPr>
                <w:rFonts w:ascii="Times New Roman" w:hAnsi="Times New Roman" w:cs="Times New Roman"/>
                <w:lang w:val="vi-VN"/>
              </w:rPr>
            </w:pPr>
          </w:p>
          <w:p w14:paraId="59DD48C5" w14:textId="77777777" w:rsidR="00002D38" w:rsidRPr="001D50D3" w:rsidRDefault="00002D38" w:rsidP="005E0932">
            <w:pPr>
              <w:jc w:val="center"/>
              <w:rPr>
                <w:rFonts w:ascii="Times New Roman" w:hAnsi="Times New Roman" w:cs="Times New Roman"/>
                <w:lang w:val="vi-VN"/>
              </w:rPr>
            </w:pPr>
          </w:p>
          <w:p w14:paraId="193D88D5" w14:textId="77777777" w:rsidR="00002D38" w:rsidRPr="001D50D3" w:rsidRDefault="00002D38" w:rsidP="005E0932">
            <w:pPr>
              <w:jc w:val="center"/>
              <w:rPr>
                <w:rFonts w:ascii="Times New Roman" w:hAnsi="Times New Roman" w:cs="Times New Roman"/>
                <w:lang w:val="vi-VN"/>
              </w:rPr>
            </w:pPr>
            <w:r w:rsidRPr="001D50D3">
              <w:rPr>
                <w:rFonts w:ascii="Times New Roman" w:hAnsi="Times New Roman" w:cs="Times New Roman"/>
                <w:lang w:val="vi-VN"/>
              </w:rPr>
              <w:t>0.25</w:t>
            </w:r>
          </w:p>
        </w:tc>
      </w:tr>
      <w:tr w:rsidR="00002D38" w:rsidRPr="001D50D3" w14:paraId="15817A15" w14:textId="77777777" w:rsidTr="00E74C8A">
        <w:trPr>
          <w:trHeight w:val="229"/>
        </w:trPr>
        <w:tc>
          <w:tcPr>
            <w:tcW w:w="1592" w:type="dxa"/>
            <w:vMerge w:val="restart"/>
            <w:tcBorders>
              <w:top w:val="single" w:sz="4" w:space="0" w:color="auto"/>
              <w:left w:val="single" w:sz="4" w:space="0" w:color="auto"/>
              <w:bottom w:val="single" w:sz="4" w:space="0" w:color="auto"/>
              <w:right w:val="single" w:sz="4" w:space="0" w:color="auto"/>
            </w:tcBorders>
            <w:vAlign w:val="center"/>
          </w:tcPr>
          <w:p w14:paraId="51ED8174" w14:textId="77777777" w:rsidR="00002D38" w:rsidRPr="001D50D3" w:rsidRDefault="00002D38" w:rsidP="005E0932">
            <w:pPr>
              <w:ind w:left="-118" w:right="-109"/>
              <w:jc w:val="center"/>
              <w:rPr>
                <w:rFonts w:ascii="Times New Roman" w:hAnsi="Times New Roman" w:cs="Times New Roman"/>
                <w:b/>
                <w:bCs/>
              </w:rPr>
            </w:pPr>
            <w:r w:rsidRPr="001D50D3">
              <w:rPr>
                <w:rFonts w:ascii="Times New Roman" w:hAnsi="Times New Roman" w:cs="Times New Roman"/>
                <w:b/>
                <w:bCs/>
              </w:rPr>
              <w:t>Câu 25</w:t>
            </w:r>
          </w:p>
          <w:p w14:paraId="1F8C147C" w14:textId="77777777" w:rsidR="00002D38" w:rsidRPr="001D50D3" w:rsidRDefault="00002D38" w:rsidP="005E0932">
            <w:pPr>
              <w:ind w:left="-118" w:right="-109"/>
              <w:jc w:val="center"/>
              <w:rPr>
                <w:rFonts w:ascii="Times New Roman" w:hAnsi="Times New Roman" w:cs="Times New Roman"/>
                <w:b/>
                <w:bCs/>
                <w:i/>
              </w:rPr>
            </w:pPr>
            <w:r w:rsidRPr="001D50D3">
              <w:rPr>
                <w:rFonts w:ascii="Times New Roman" w:hAnsi="Times New Roman" w:cs="Times New Roman"/>
                <w:i/>
              </w:rPr>
              <w:t>(1,0</w:t>
            </w:r>
            <w:r w:rsidRPr="001D50D3">
              <w:rPr>
                <w:rFonts w:ascii="Times New Roman" w:hAnsi="Times New Roman" w:cs="Times New Roman"/>
                <w:i/>
                <w:lang w:val="vi-VN"/>
              </w:rPr>
              <w:t xml:space="preserve"> </w:t>
            </w:r>
            <w:r w:rsidRPr="001D50D3">
              <w:rPr>
                <w:rFonts w:ascii="Times New Roman" w:hAnsi="Times New Roman" w:cs="Times New Roman"/>
                <w:i/>
              </w:rPr>
              <w:t>điểm)</w:t>
            </w:r>
          </w:p>
        </w:tc>
        <w:tc>
          <w:tcPr>
            <w:tcW w:w="6629" w:type="dxa"/>
            <w:tcBorders>
              <w:top w:val="single" w:sz="4" w:space="0" w:color="auto"/>
              <w:left w:val="single" w:sz="4" w:space="0" w:color="auto"/>
              <w:bottom w:val="single" w:sz="4" w:space="0" w:color="auto"/>
              <w:right w:val="single" w:sz="4" w:space="0" w:color="auto"/>
            </w:tcBorders>
          </w:tcPr>
          <w:p w14:paraId="5BFAAE9D" w14:textId="77777777" w:rsidR="00002D38" w:rsidRPr="001D50D3" w:rsidRDefault="00002D38" w:rsidP="005E0932">
            <w:pPr>
              <w:ind w:left="9"/>
              <w:rPr>
                <w:rFonts w:ascii="Times New Roman" w:hAnsi="Times New Roman" w:cs="Times New Roman"/>
              </w:rPr>
            </w:pPr>
            <w:r w:rsidRPr="001D50D3">
              <w:rPr>
                <w:rFonts w:ascii="Times New Roman" w:hAnsi="Times New Roman" w:cs="Times New Roman"/>
                <w:noProof/>
              </w:rPr>
              <w:drawing>
                <wp:inline distT="0" distB="0" distL="0" distR="0" wp14:anchorId="45F3D22F" wp14:editId="35D32673">
                  <wp:extent cx="3200400" cy="1717855"/>
                  <wp:effectExtent l="0" t="0" r="0" b="0"/>
                  <wp:docPr id="94921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18854" name=""/>
                          <pic:cNvPicPr/>
                        </pic:nvPicPr>
                        <pic:blipFill>
                          <a:blip r:embed="rId1474"/>
                          <a:stretch>
                            <a:fillRect/>
                          </a:stretch>
                        </pic:blipFill>
                        <pic:spPr>
                          <a:xfrm>
                            <a:off x="0" y="0"/>
                            <a:ext cx="3232736" cy="1735212"/>
                          </a:xfrm>
                          <a:prstGeom prst="rect">
                            <a:avLst/>
                          </a:prstGeom>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tcPr>
          <w:p w14:paraId="3B09A782" w14:textId="77777777" w:rsidR="00002D38" w:rsidRPr="001D50D3" w:rsidRDefault="00002D38" w:rsidP="005E0932">
            <w:pPr>
              <w:jc w:val="center"/>
              <w:rPr>
                <w:rFonts w:ascii="Times New Roman" w:hAnsi="Times New Roman" w:cs="Times New Roman"/>
              </w:rPr>
            </w:pPr>
          </w:p>
          <w:p w14:paraId="7C6C0455" w14:textId="77777777" w:rsidR="00002D38" w:rsidRPr="001D50D3" w:rsidRDefault="00002D38" w:rsidP="005E0932">
            <w:pPr>
              <w:jc w:val="center"/>
              <w:rPr>
                <w:rFonts w:ascii="Times New Roman" w:hAnsi="Times New Roman" w:cs="Times New Roman"/>
                <w:lang w:val="vi-VN"/>
              </w:rPr>
            </w:pPr>
          </w:p>
          <w:p w14:paraId="56EF367A" w14:textId="77777777" w:rsidR="00002D38" w:rsidRPr="001D50D3" w:rsidRDefault="00002D38" w:rsidP="005E0932">
            <w:pPr>
              <w:jc w:val="center"/>
              <w:rPr>
                <w:rFonts w:ascii="Times New Roman" w:hAnsi="Times New Roman" w:cs="Times New Roman"/>
                <w:lang w:val="vi-VN"/>
              </w:rPr>
            </w:pPr>
          </w:p>
          <w:p w14:paraId="3209BB11" w14:textId="77777777" w:rsidR="00002D38" w:rsidRPr="001D50D3" w:rsidRDefault="00002D38" w:rsidP="005E0932">
            <w:pPr>
              <w:rPr>
                <w:rFonts w:ascii="Times New Roman" w:hAnsi="Times New Roman" w:cs="Times New Roman"/>
                <w:lang w:val="vi-VN"/>
              </w:rPr>
            </w:pPr>
            <w:r w:rsidRPr="001D50D3">
              <w:rPr>
                <w:rFonts w:ascii="Times New Roman" w:hAnsi="Times New Roman" w:cs="Times New Roman"/>
                <w:lang w:val="vi-VN"/>
              </w:rPr>
              <w:t>0.25</w:t>
            </w:r>
          </w:p>
          <w:p w14:paraId="3A5A3F5C" w14:textId="77777777" w:rsidR="00002D38" w:rsidRPr="001D50D3" w:rsidRDefault="00002D38" w:rsidP="005E0932">
            <w:pPr>
              <w:jc w:val="center"/>
              <w:rPr>
                <w:rFonts w:ascii="Times New Roman" w:hAnsi="Times New Roman" w:cs="Times New Roman"/>
              </w:rPr>
            </w:pPr>
          </w:p>
          <w:p w14:paraId="333D9180" w14:textId="77777777" w:rsidR="00002D38" w:rsidRPr="001D50D3" w:rsidRDefault="00002D38" w:rsidP="005E0932">
            <w:pPr>
              <w:jc w:val="center"/>
              <w:rPr>
                <w:rFonts w:ascii="Times New Roman" w:hAnsi="Times New Roman" w:cs="Times New Roman"/>
              </w:rPr>
            </w:pPr>
          </w:p>
          <w:p w14:paraId="5C03B69D" w14:textId="77777777" w:rsidR="00002D38" w:rsidRPr="001D50D3" w:rsidRDefault="00002D38" w:rsidP="005E0932">
            <w:pPr>
              <w:jc w:val="center"/>
              <w:rPr>
                <w:rFonts w:ascii="Times New Roman" w:hAnsi="Times New Roman" w:cs="Times New Roman"/>
              </w:rPr>
            </w:pPr>
          </w:p>
        </w:tc>
      </w:tr>
      <w:tr w:rsidR="00002D38" w:rsidRPr="001D50D3" w14:paraId="621A305E" w14:textId="77777777" w:rsidTr="00E74C8A">
        <w:trPr>
          <w:trHeight w:val="316"/>
        </w:trPr>
        <w:tc>
          <w:tcPr>
            <w:tcW w:w="1592" w:type="dxa"/>
            <w:vMerge/>
            <w:tcBorders>
              <w:top w:val="single" w:sz="4" w:space="0" w:color="auto"/>
              <w:left w:val="single" w:sz="4" w:space="0" w:color="auto"/>
              <w:bottom w:val="single" w:sz="4" w:space="0" w:color="auto"/>
              <w:right w:val="single" w:sz="4" w:space="0" w:color="auto"/>
            </w:tcBorders>
            <w:vAlign w:val="center"/>
          </w:tcPr>
          <w:p w14:paraId="23353153" w14:textId="77777777" w:rsidR="00002D38" w:rsidRPr="001D50D3" w:rsidRDefault="00002D38" w:rsidP="005E0932">
            <w:pPr>
              <w:rPr>
                <w:rFonts w:ascii="Times New Roman" w:hAnsi="Times New Roman" w:cs="Times New Roman"/>
                <w:b/>
                <w:bCs/>
              </w:rPr>
            </w:pPr>
          </w:p>
        </w:tc>
        <w:tc>
          <w:tcPr>
            <w:tcW w:w="6629" w:type="dxa"/>
            <w:tcBorders>
              <w:top w:val="single" w:sz="4" w:space="0" w:color="auto"/>
              <w:left w:val="single" w:sz="4" w:space="0" w:color="auto"/>
              <w:bottom w:val="single" w:sz="4" w:space="0" w:color="auto"/>
              <w:right w:val="single" w:sz="4" w:space="0" w:color="auto"/>
            </w:tcBorders>
          </w:tcPr>
          <w:p w14:paraId="4AB211BF" w14:textId="77777777" w:rsidR="00002D38" w:rsidRPr="001D50D3" w:rsidRDefault="00002D38" w:rsidP="00C32652">
            <w:pPr>
              <w:numPr>
                <w:ilvl w:val="0"/>
                <w:numId w:val="2"/>
              </w:numPr>
              <w:tabs>
                <w:tab w:val="left" w:pos="720"/>
              </w:tabs>
              <w:rPr>
                <w:rFonts w:ascii="Times New Roman" w:hAnsi="Times New Roman" w:cs="Times New Roman"/>
                <w:b/>
              </w:rPr>
            </w:pPr>
            <w:r w:rsidRPr="001D50D3">
              <w:rPr>
                <w:rFonts w:ascii="Times New Roman" w:hAnsi="Times New Roman" w:cs="Times New Roman"/>
              </w:rPr>
              <w:t xml:space="preserve"> </w:t>
            </w:r>
            <w:r w:rsidRPr="001D50D3">
              <w:rPr>
                <w:rFonts w:ascii="Times New Roman" w:hAnsi="Times New Roman" w:cs="Times New Roman"/>
                <w:b/>
              </w:rPr>
              <w:t>Tứ giác ACMO nội tiếp.</w:t>
            </w:r>
          </w:p>
          <w:p w14:paraId="2C5FA900" w14:textId="77777777" w:rsidR="00002D38" w:rsidRPr="001D50D3" w:rsidRDefault="00002D38" w:rsidP="005E0932">
            <w:pPr>
              <w:ind w:left="360"/>
              <w:rPr>
                <w:rFonts w:ascii="Times New Roman" w:hAnsi="Times New Roman" w:cs="Times New Roman"/>
              </w:rPr>
            </w:pPr>
            <w:r w:rsidRPr="001D50D3">
              <w:rPr>
                <w:rFonts w:ascii="Times New Roman" w:hAnsi="Times New Roman" w:cs="Times New Roman"/>
              </w:rPr>
              <w:t>X ACMO nội tiếp.</w:t>
            </w:r>
          </w:p>
        </w:tc>
        <w:tc>
          <w:tcPr>
            <w:tcW w:w="1530" w:type="dxa"/>
            <w:tcBorders>
              <w:top w:val="single" w:sz="4" w:space="0" w:color="auto"/>
              <w:left w:val="single" w:sz="4" w:space="0" w:color="auto"/>
              <w:bottom w:val="single" w:sz="4" w:space="0" w:color="auto"/>
              <w:right w:val="single" w:sz="4" w:space="0" w:color="auto"/>
            </w:tcBorders>
          </w:tcPr>
          <w:p w14:paraId="6CE32BF4" w14:textId="77777777" w:rsidR="00002D38" w:rsidRPr="001D50D3" w:rsidRDefault="00002D38" w:rsidP="005E0932">
            <w:pPr>
              <w:jc w:val="center"/>
              <w:rPr>
                <w:rFonts w:ascii="Times New Roman" w:hAnsi="Times New Roman" w:cs="Times New Roman"/>
                <w:lang w:val="vi-VN"/>
              </w:rPr>
            </w:pPr>
            <w:r w:rsidRPr="001D50D3">
              <w:rPr>
                <w:rFonts w:ascii="Times New Roman" w:hAnsi="Times New Roman" w:cs="Times New Roman"/>
                <w:lang w:val="vi-VN"/>
              </w:rPr>
              <w:t>0.</w:t>
            </w:r>
            <w:r w:rsidRPr="001D50D3">
              <w:rPr>
                <w:rFonts w:ascii="Times New Roman" w:hAnsi="Times New Roman" w:cs="Times New Roman"/>
              </w:rPr>
              <w:t>7</w:t>
            </w:r>
            <w:r w:rsidRPr="001D50D3">
              <w:rPr>
                <w:rFonts w:ascii="Times New Roman" w:hAnsi="Times New Roman" w:cs="Times New Roman"/>
                <w:lang w:val="vi-VN"/>
              </w:rPr>
              <w:t>5</w:t>
            </w:r>
          </w:p>
        </w:tc>
      </w:tr>
      <w:tr w:rsidR="00002D38" w:rsidRPr="001D50D3" w14:paraId="555733F1" w14:textId="77777777" w:rsidTr="00E74C8A">
        <w:trPr>
          <w:trHeight w:val="268"/>
        </w:trPr>
        <w:tc>
          <w:tcPr>
            <w:tcW w:w="1592" w:type="dxa"/>
            <w:vMerge/>
            <w:tcBorders>
              <w:top w:val="single" w:sz="4" w:space="0" w:color="auto"/>
              <w:left w:val="single" w:sz="4" w:space="0" w:color="auto"/>
              <w:bottom w:val="single" w:sz="4" w:space="0" w:color="auto"/>
              <w:right w:val="single" w:sz="4" w:space="0" w:color="auto"/>
            </w:tcBorders>
            <w:vAlign w:val="center"/>
          </w:tcPr>
          <w:p w14:paraId="21BE6263" w14:textId="77777777" w:rsidR="00002D38" w:rsidRPr="001D50D3" w:rsidRDefault="00002D38" w:rsidP="005E0932">
            <w:pPr>
              <w:rPr>
                <w:rFonts w:ascii="Times New Roman" w:hAnsi="Times New Roman" w:cs="Times New Roman"/>
                <w:b/>
                <w:bCs/>
              </w:rPr>
            </w:pPr>
          </w:p>
        </w:tc>
        <w:tc>
          <w:tcPr>
            <w:tcW w:w="6629" w:type="dxa"/>
            <w:tcBorders>
              <w:top w:val="single" w:sz="4" w:space="0" w:color="auto"/>
              <w:left w:val="single" w:sz="4" w:space="0" w:color="auto"/>
              <w:bottom w:val="single" w:sz="4" w:space="0" w:color="auto"/>
              <w:right w:val="single" w:sz="4" w:space="0" w:color="auto"/>
            </w:tcBorders>
          </w:tcPr>
          <w:p w14:paraId="1FD13A72" w14:textId="77777777" w:rsidR="00002D38" w:rsidRPr="001D50D3" w:rsidRDefault="00002D38" w:rsidP="00C32652">
            <w:pPr>
              <w:numPr>
                <w:ilvl w:val="0"/>
                <w:numId w:val="2"/>
              </w:numPr>
              <w:tabs>
                <w:tab w:val="left" w:pos="720"/>
              </w:tabs>
              <w:rPr>
                <w:rFonts w:ascii="Times New Roman" w:hAnsi="Times New Roman" w:cs="Times New Roman"/>
                <w:b/>
              </w:rPr>
            </w:pPr>
            <w:r w:rsidRPr="001D50D3">
              <w:rPr>
                <w:rFonts w:ascii="Times New Roman" w:hAnsi="Times New Roman" w:cs="Times New Roman"/>
                <w:b/>
              </w:rPr>
              <w:t xml:space="preserve"> Chứng minh: PA.PO = PC.PM</w:t>
            </w:r>
          </w:p>
          <w:p w14:paraId="38BBF005" w14:textId="77777777" w:rsidR="00002D38" w:rsidRPr="001D50D3" w:rsidRDefault="00002D38" w:rsidP="005E0932">
            <w:pPr>
              <w:ind w:left="360"/>
              <w:rPr>
                <w:rFonts w:ascii="Times New Roman" w:hAnsi="Times New Roman" w:cs="Times New Roman"/>
              </w:rPr>
            </w:pPr>
            <w:r w:rsidRPr="001D50D3">
              <w:rPr>
                <w:rFonts w:ascii="Times New Roman" w:hAnsi="Times New Roman" w:cs="Times New Roman"/>
              </w:rPr>
              <w:t>Chứng minh được</w:t>
            </w:r>
            <w:r w:rsidRPr="001D50D3">
              <w:rPr>
                <w:rFonts w:ascii="Times New Roman" w:hAnsi="Times New Roman" w:cs="Times New Roman"/>
                <w:position w:val="-6"/>
              </w:rPr>
              <w:object w:dxaOrig="680" w:dyaOrig="279" w14:anchorId="164F0A9D">
                <v:shape id="_x0000_i1702" type="#_x0000_t75" style="width:33.75pt;height:13.5pt" o:ole="">
                  <v:imagedata r:id="rId152" o:title=""/>
                </v:shape>
                <o:OLEObject Type="Embed" ProgID="Equation.DSMT4" ShapeID="_x0000_i1702" DrawAspect="Content" ObjectID="_1801693003" r:id="rId1475"/>
              </w:object>
            </w:r>
            <w:r w:rsidRPr="001D50D3">
              <w:rPr>
                <w:rFonts w:ascii="Times New Roman" w:hAnsi="Times New Roman" w:cs="Times New Roman"/>
              </w:rPr>
              <w:t xml:space="preserve"> với </w:t>
            </w:r>
            <w:r w:rsidRPr="001D50D3">
              <w:rPr>
                <w:rFonts w:ascii="Times New Roman" w:hAnsi="Times New Roman" w:cs="Times New Roman"/>
                <w:position w:val="-6"/>
              </w:rPr>
              <w:object w:dxaOrig="740" w:dyaOrig="279" w14:anchorId="7156F576">
                <v:shape id="_x0000_i1703" type="#_x0000_t75" style="width:36.75pt;height:13.5pt" o:ole="">
                  <v:imagedata r:id="rId154" o:title=""/>
                </v:shape>
                <o:OLEObject Type="Embed" ProgID="Equation.DSMT4" ShapeID="_x0000_i1703" DrawAspect="Content" ObjectID="_1801693004" r:id="rId1476"/>
              </w:object>
            </w:r>
            <w:r w:rsidRPr="001D50D3">
              <w:rPr>
                <w:rFonts w:ascii="Times New Roman" w:hAnsi="Times New Roman" w:cs="Times New Roman"/>
              </w:rPr>
              <w:t>(Hoặc</w:t>
            </w:r>
            <w:r w:rsidRPr="001D50D3">
              <w:rPr>
                <w:rFonts w:ascii="Times New Roman" w:hAnsi="Times New Roman" w:cs="Times New Roman"/>
                <w:position w:val="-4"/>
              </w:rPr>
              <w:object w:dxaOrig="760" w:dyaOrig="260" w14:anchorId="30139433">
                <v:shape id="_x0000_i1704" type="#_x0000_t75" style="width:38.25pt;height:13.5pt" o:ole="">
                  <v:imagedata r:id="rId156" o:title=""/>
                </v:shape>
                <o:OLEObject Type="Embed" ProgID="Equation.DSMT4" ShapeID="_x0000_i1704" DrawAspect="Content" ObjectID="_1801693005" r:id="rId1477"/>
              </w:object>
            </w:r>
            <w:r w:rsidRPr="001D50D3">
              <w:rPr>
                <w:rFonts w:ascii="Times New Roman" w:hAnsi="Times New Roman" w:cs="Times New Roman"/>
              </w:rPr>
              <w:t xml:space="preserve"> và  </w:t>
            </w:r>
            <w:r w:rsidRPr="001D50D3">
              <w:rPr>
                <w:rFonts w:ascii="Times New Roman" w:hAnsi="Times New Roman" w:cs="Times New Roman"/>
                <w:position w:val="-6"/>
                <w:lang w:val="nl-NL"/>
              </w:rPr>
              <w:object w:dxaOrig="718" w:dyaOrig="279" w14:anchorId="7A292464">
                <v:shape id="_x0000_i1705" type="#_x0000_t75" style="width:36.75pt;height:14.25pt;mso-wrap-style:square;mso-position-horizontal-relative:page;mso-position-vertical-relative:page" o:ole="">
                  <v:imagedata r:id="rId158" o:title=""/>
                </v:shape>
                <o:OLEObject Type="Embed" ProgID="Equation.DSMT4" ShapeID="_x0000_i1705" DrawAspect="Content" ObjectID="_1801693006" r:id="rId1478"/>
              </w:object>
            </w:r>
            <w:r w:rsidRPr="001D50D3">
              <w:rPr>
                <w:rFonts w:ascii="Times New Roman" w:hAnsi="Times New Roman" w:cs="Times New Roman"/>
                <w:lang w:val="nl-NL"/>
              </w:rPr>
              <w:t xml:space="preserve">) </w:t>
            </w:r>
            <w:r w:rsidRPr="001D50D3">
              <w:rPr>
                <w:rFonts w:ascii="Times New Roman" w:hAnsi="Times New Roman" w:cs="Times New Roman"/>
              </w:rPr>
              <w:t>đồng dạng (g.g).</w:t>
            </w:r>
          </w:p>
          <w:p w14:paraId="1CF3CA08" w14:textId="77777777" w:rsidR="00002D38" w:rsidRPr="001D50D3" w:rsidRDefault="00002D38" w:rsidP="005E0932">
            <w:pPr>
              <w:ind w:left="360"/>
              <w:rPr>
                <w:rFonts w:ascii="Times New Roman" w:hAnsi="Times New Roman" w:cs="Times New Roman"/>
                <w:lang w:val="es-ES"/>
              </w:rPr>
            </w:pPr>
            <w:r w:rsidRPr="001D50D3">
              <w:rPr>
                <w:rFonts w:ascii="Times New Roman" w:hAnsi="Times New Roman" w:cs="Times New Roman"/>
                <w:lang w:val="es-ES"/>
              </w:rPr>
              <w:t xml:space="preserve">Suy ra </w:t>
            </w:r>
            <w:r w:rsidRPr="001D50D3">
              <w:rPr>
                <w:rFonts w:ascii="Times New Roman" w:hAnsi="Times New Roman" w:cs="Times New Roman"/>
                <w:position w:val="-24"/>
                <w:lang w:val="nl-NL"/>
              </w:rPr>
              <w:object w:dxaOrig="1119" w:dyaOrig="619" w14:anchorId="1766158E">
                <v:shape id="_x0000_i1706" type="#_x0000_t75" style="width:57pt;height:30.75pt;mso-wrap-style:square;mso-position-horizontal-relative:page;mso-position-vertical-relative:page" o:ole="">
                  <v:imagedata r:id="rId160" o:title=""/>
                </v:shape>
                <o:OLEObject Type="Embed" ProgID="Equation.DSMT4" ShapeID="_x0000_i1706" DrawAspect="Content" ObjectID="_1801693007" r:id="rId1479"/>
              </w:object>
            </w:r>
          </w:p>
          <w:p w14:paraId="4F9A630E" w14:textId="77777777" w:rsidR="00002D38" w:rsidRPr="001D50D3" w:rsidRDefault="00002D38" w:rsidP="005E0932">
            <w:pPr>
              <w:ind w:left="360"/>
              <w:rPr>
                <w:rFonts w:ascii="Times New Roman" w:hAnsi="Times New Roman" w:cs="Times New Roman"/>
                <w:lang w:val="es-ES"/>
              </w:rPr>
            </w:pPr>
            <w:r w:rsidRPr="001D50D3">
              <w:rPr>
                <w:rFonts w:ascii="Times New Roman" w:hAnsi="Times New Roman" w:cs="Times New Roman"/>
                <w:lang w:val="es-ES"/>
              </w:rPr>
              <w:t>Suy ra PA.PO=PC.PM</w:t>
            </w:r>
          </w:p>
        </w:tc>
        <w:tc>
          <w:tcPr>
            <w:tcW w:w="1530" w:type="dxa"/>
            <w:tcBorders>
              <w:top w:val="single" w:sz="4" w:space="0" w:color="auto"/>
              <w:left w:val="single" w:sz="4" w:space="0" w:color="auto"/>
              <w:bottom w:val="single" w:sz="4" w:space="0" w:color="auto"/>
              <w:right w:val="single" w:sz="4" w:space="0" w:color="auto"/>
            </w:tcBorders>
          </w:tcPr>
          <w:p w14:paraId="70D6FB3B" w14:textId="77777777" w:rsidR="00002D38" w:rsidRPr="001D50D3" w:rsidRDefault="00002D38" w:rsidP="005E0932">
            <w:pPr>
              <w:jc w:val="center"/>
              <w:rPr>
                <w:rFonts w:ascii="Times New Roman" w:hAnsi="Times New Roman" w:cs="Times New Roman"/>
                <w:lang w:val="vi-VN"/>
              </w:rPr>
            </w:pPr>
          </w:p>
          <w:p w14:paraId="0270FCE6" w14:textId="77777777" w:rsidR="00002D38" w:rsidRPr="001D50D3" w:rsidRDefault="00002D38" w:rsidP="005E0932">
            <w:pPr>
              <w:jc w:val="center"/>
              <w:rPr>
                <w:rFonts w:ascii="Times New Roman" w:hAnsi="Times New Roman" w:cs="Times New Roman"/>
              </w:rPr>
            </w:pPr>
          </w:p>
          <w:p w14:paraId="43A2BDC6" w14:textId="77777777" w:rsidR="00002D38" w:rsidRPr="001D50D3" w:rsidRDefault="00002D38" w:rsidP="005E0932">
            <w:pPr>
              <w:jc w:val="center"/>
              <w:rPr>
                <w:rFonts w:ascii="Times New Roman" w:hAnsi="Times New Roman" w:cs="Times New Roman"/>
                <w:lang w:val="vi-VN"/>
              </w:rPr>
            </w:pPr>
            <w:r w:rsidRPr="001D50D3">
              <w:rPr>
                <w:rFonts w:ascii="Times New Roman" w:hAnsi="Times New Roman" w:cs="Times New Roman"/>
                <w:lang w:val="vi-VN"/>
              </w:rPr>
              <w:t>0.5</w:t>
            </w:r>
          </w:p>
        </w:tc>
      </w:tr>
    </w:tbl>
    <w:p w14:paraId="0D707B52" w14:textId="77777777" w:rsidR="00002D38" w:rsidRPr="001D50D3" w:rsidRDefault="00002D38">
      <w:pPr>
        <w:rPr>
          <w:rFonts w:ascii="Times New Roman" w:hAnsi="Times New Roman" w:cs="Times New Roman"/>
        </w:rPr>
      </w:pPr>
    </w:p>
    <w:p w14:paraId="1EE9B06C" w14:textId="77777777" w:rsidR="00002D38" w:rsidRPr="001D50D3" w:rsidRDefault="00002D38" w:rsidP="003D3610">
      <w:pPr>
        <w:spacing w:after="160" w:line="259" w:lineRule="auto"/>
        <w:jc w:val="center"/>
        <w:rPr>
          <w:rFonts w:ascii="Times New Roman" w:eastAsia="Calibri" w:hAnsi="Times New Roman" w:cs="Times New Roman"/>
          <w:b/>
          <w:noProof/>
        </w:rPr>
      </w:pPr>
      <w:r w:rsidRPr="001D50D3">
        <w:rPr>
          <w:rFonts w:ascii="Times New Roman" w:eastAsia="Calibri" w:hAnsi="Times New Roman" w:cs="Times New Roman"/>
          <w:b/>
          <w:noProof/>
          <w:lang w:val="vi-VN"/>
        </w:rPr>
        <w:t xml:space="preserve">KHUNG MA TRẬN ĐỀ KIỂM TRA </w:t>
      </w:r>
      <w:r w:rsidRPr="001D50D3">
        <w:rPr>
          <w:rFonts w:ascii="Times New Roman" w:eastAsia="Calibri" w:hAnsi="Times New Roman" w:cs="Times New Roman"/>
          <w:b/>
          <w:noProof/>
        </w:rPr>
        <w:t>CUỐI</w:t>
      </w:r>
      <w:r w:rsidRPr="001D50D3">
        <w:rPr>
          <w:rFonts w:ascii="Times New Roman" w:eastAsia="Calibri" w:hAnsi="Times New Roman" w:cs="Times New Roman"/>
          <w:b/>
          <w:noProof/>
          <w:lang w:val="vi-VN"/>
        </w:rPr>
        <w:t xml:space="preserve"> KỲ </w:t>
      </w:r>
      <w:r w:rsidRPr="001D50D3">
        <w:rPr>
          <w:rFonts w:ascii="Times New Roman" w:eastAsia="Calibri" w:hAnsi="Times New Roman" w:cs="Times New Roman"/>
          <w:b/>
          <w:noProof/>
        </w:rPr>
        <w:t xml:space="preserve">II </w:t>
      </w:r>
      <w:r w:rsidRPr="001D50D3">
        <w:rPr>
          <w:rFonts w:ascii="Times New Roman" w:eastAsia="Calibri" w:hAnsi="Times New Roman" w:cs="Times New Roman"/>
          <w:b/>
          <w:noProof/>
          <w:lang w:val="vi-VN"/>
        </w:rPr>
        <w:t>MÔN TOÁN</w:t>
      </w:r>
      <w:r w:rsidRPr="001D50D3">
        <w:rPr>
          <w:rFonts w:ascii="Times New Roman" w:eastAsia="Calibri" w:hAnsi="Times New Roman" w:cs="Times New Roman"/>
          <w:b/>
          <w:noProof/>
        </w:rPr>
        <w:t xml:space="preserve"> LỚP 9</w:t>
      </w:r>
    </w:p>
    <w:p w14:paraId="0621D9AF" w14:textId="77777777" w:rsidR="00002D38" w:rsidRPr="001D50D3" w:rsidRDefault="00002D38" w:rsidP="003D3610">
      <w:pPr>
        <w:spacing w:after="160" w:line="259" w:lineRule="auto"/>
        <w:jc w:val="center"/>
        <w:rPr>
          <w:rFonts w:ascii="Times New Roman" w:eastAsia="Calibri" w:hAnsi="Times New Roman" w:cs="Times New Roman"/>
          <w:b/>
          <w:noProof/>
        </w:rPr>
      </w:pPr>
      <w:r w:rsidRPr="001D50D3">
        <w:rPr>
          <w:rFonts w:ascii="Times New Roman" w:eastAsia="Calibri" w:hAnsi="Times New Roman" w:cs="Times New Roman"/>
          <w:b/>
          <w:noProof/>
        </w:rPr>
        <w:t>NĂM HỌC 2024 – 2025</w:t>
      </w:r>
    </w:p>
    <w:p w14:paraId="5BA8B5C3" w14:textId="77777777" w:rsidR="00002D38" w:rsidRPr="001D50D3" w:rsidRDefault="00002D38" w:rsidP="003D3610">
      <w:pPr>
        <w:spacing w:after="160" w:line="259" w:lineRule="auto"/>
        <w:jc w:val="center"/>
        <w:rPr>
          <w:rFonts w:ascii="Times New Roman" w:eastAsia="Calibri" w:hAnsi="Times New Roman" w:cs="Times New Roman"/>
          <w:b/>
          <w:lang w:val="vi-VN"/>
        </w:rPr>
      </w:pPr>
      <w:r w:rsidRPr="001D50D3">
        <w:rPr>
          <w:rFonts w:ascii="Times New Roman" w:eastAsia="Calibri" w:hAnsi="Times New Roman" w:cs="Times New Roman"/>
          <w:b/>
          <w:noProof/>
        </w:rPr>
        <w:t>PGD CẨM KHÊ: NHÓM GV TOÁN TRƯỜNG THCS XƯƠNG THỊNH + YÊN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31"/>
        <w:gridCol w:w="1871"/>
        <w:gridCol w:w="993"/>
        <w:gridCol w:w="850"/>
        <w:gridCol w:w="851"/>
        <w:gridCol w:w="963"/>
        <w:gridCol w:w="851"/>
        <w:gridCol w:w="850"/>
        <w:gridCol w:w="738"/>
        <w:gridCol w:w="850"/>
        <w:gridCol w:w="992"/>
        <w:gridCol w:w="709"/>
        <w:gridCol w:w="822"/>
        <w:gridCol w:w="850"/>
        <w:gridCol w:w="993"/>
      </w:tblGrid>
      <w:tr w:rsidR="00002D38" w:rsidRPr="001D50D3" w14:paraId="7EC02B73" w14:textId="77777777" w:rsidTr="00FD2F7F">
        <w:tc>
          <w:tcPr>
            <w:tcW w:w="562" w:type="dxa"/>
            <w:vMerge w:val="restart"/>
            <w:shd w:val="clear" w:color="auto" w:fill="auto"/>
            <w:vAlign w:val="center"/>
          </w:tcPr>
          <w:p w14:paraId="7251D39A"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TT</w:t>
            </w:r>
          </w:p>
        </w:tc>
        <w:tc>
          <w:tcPr>
            <w:tcW w:w="1531" w:type="dxa"/>
            <w:vMerge w:val="restart"/>
            <w:shd w:val="clear" w:color="auto" w:fill="auto"/>
            <w:vAlign w:val="center"/>
          </w:tcPr>
          <w:p w14:paraId="482FAC03"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Chủ đề/Chương</w:t>
            </w:r>
          </w:p>
        </w:tc>
        <w:tc>
          <w:tcPr>
            <w:tcW w:w="1871" w:type="dxa"/>
            <w:vMerge w:val="restart"/>
            <w:shd w:val="clear" w:color="auto" w:fill="auto"/>
            <w:vAlign w:val="center"/>
          </w:tcPr>
          <w:p w14:paraId="67E6CCAC"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Nội dung/Đơn vị kiến thức</w:t>
            </w:r>
          </w:p>
        </w:tc>
        <w:tc>
          <w:tcPr>
            <w:tcW w:w="7938" w:type="dxa"/>
            <w:gridSpan w:val="9"/>
            <w:shd w:val="clear" w:color="auto" w:fill="auto"/>
            <w:vAlign w:val="center"/>
          </w:tcPr>
          <w:p w14:paraId="1C46DDAB"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Mức độ đánh giá</w:t>
            </w:r>
          </w:p>
        </w:tc>
        <w:tc>
          <w:tcPr>
            <w:tcW w:w="2381" w:type="dxa"/>
            <w:gridSpan w:val="3"/>
            <w:vMerge w:val="restart"/>
            <w:shd w:val="clear" w:color="auto" w:fill="auto"/>
            <w:vAlign w:val="center"/>
          </w:tcPr>
          <w:p w14:paraId="65B2B44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Tổng</w:t>
            </w:r>
          </w:p>
        </w:tc>
        <w:tc>
          <w:tcPr>
            <w:tcW w:w="993" w:type="dxa"/>
            <w:vMerge w:val="restart"/>
            <w:shd w:val="clear" w:color="auto" w:fill="auto"/>
            <w:vAlign w:val="center"/>
          </w:tcPr>
          <w:p w14:paraId="13BAC264"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 điểm</w:t>
            </w:r>
          </w:p>
        </w:tc>
      </w:tr>
      <w:tr w:rsidR="00002D38" w:rsidRPr="001D50D3" w14:paraId="5AC49E88" w14:textId="77777777" w:rsidTr="00FD2F7F">
        <w:tc>
          <w:tcPr>
            <w:tcW w:w="562" w:type="dxa"/>
            <w:vMerge/>
            <w:shd w:val="clear" w:color="auto" w:fill="auto"/>
            <w:vAlign w:val="center"/>
          </w:tcPr>
          <w:p w14:paraId="2D4FD2AA"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6A518F35" w14:textId="77777777" w:rsidR="00002D38" w:rsidRPr="001D50D3" w:rsidRDefault="00002D38" w:rsidP="003D3610">
            <w:pPr>
              <w:jc w:val="center"/>
              <w:rPr>
                <w:rFonts w:ascii="Times New Roman" w:eastAsia="Calibri" w:hAnsi="Times New Roman" w:cs="Times New Roman"/>
              </w:rPr>
            </w:pPr>
          </w:p>
        </w:tc>
        <w:tc>
          <w:tcPr>
            <w:tcW w:w="1871" w:type="dxa"/>
            <w:vMerge/>
            <w:shd w:val="clear" w:color="auto" w:fill="auto"/>
            <w:vAlign w:val="center"/>
          </w:tcPr>
          <w:p w14:paraId="55EFE115" w14:textId="77777777" w:rsidR="00002D38" w:rsidRPr="001D50D3" w:rsidRDefault="00002D38" w:rsidP="003D3610">
            <w:pPr>
              <w:jc w:val="center"/>
              <w:rPr>
                <w:rFonts w:ascii="Times New Roman" w:eastAsia="Calibri" w:hAnsi="Times New Roman" w:cs="Times New Roman"/>
              </w:rPr>
            </w:pPr>
          </w:p>
        </w:tc>
        <w:tc>
          <w:tcPr>
            <w:tcW w:w="5358" w:type="dxa"/>
            <w:gridSpan w:val="6"/>
            <w:shd w:val="clear" w:color="auto" w:fill="auto"/>
            <w:vAlign w:val="center"/>
          </w:tcPr>
          <w:p w14:paraId="6E9AD3FE"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Trắc nghiệm khách quan</w:t>
            </w:r>
          </w:p>
        </w:tc>
        <w:tc>
          <w:tcPr>
            <w:tcW w:w="2580" w:type="dxa"/>
            <w:gridSpan w:val="3"/>
            <w:vMerge w:val="restart"/>
            <w:shd w:val="clear" w:color="auto" w:fill="auto"/>
            <w:vAlign w:val="center"/>
          </w:tcPr>
          <w:p w14:paraId="44C3B0A8"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Tự luận</w:t>
            </w:r>
          </w:p>
        </w:tc>
        <w:tc>
          <w:tcPr>
            <w:tcW w:w="2381" w:type="dxa"/>
            <w:gridSpan w:val="3"/>
            <w:vMerge/>
            <w:shd w:val="clear" w:color="auto" w:fill="auto"/>
            <w:vAlign w:val="center"/>
          </w:tcPr>
          <w:p w14:paraId="225D00C3" w14:textId="77777777" w:rsidR="00002D38" w:rsidRPr="001D50D3" w:rsidRDefault="00002D38" w:rsidP="003D3610">
            <w:pPr>
              <w:jc w:val="center"/>
              <w:rPr>
                <w:rFonts w:ascii="Times New Roman" w:eastAsia="Calibri" w:hAnsi="Times New Roman" w:cs="Times New Roman"/>
              </w:rPr>
            </w:pPr>
          </w:p>
        </w:tc>
        <w:tc>
          <w:tcPr>
            <w:tcW w:w="993" w:type="dxa"/>
            <w:vMerge/>
            <w:shd w:val="clear" w:color="auto" w:fill="auto"/>
            <w:vAlign w:val="center"/>
          </w:tcPr>
          <w:p w14:paraId="64F3099C" w14:textId="77777777" w:rsidR="00002D38" w:rsidRPr="001D50D3" w:rsidRDefault="00002D38" w:rsidP="003D3610">
            <w:pPr>
              <w:jc w:val="center"/>
              <w:rPr>
                <w:rFonts w:ascii="Times New Roman" w:eastAsia="Calibri" w:hAnsi="Times New Roman" w:cs="Times New Roman"/>
              </w:rPr>
            </w:pPr>
          </w:p>
        </w:tc>
      </w:tr>
      <w:tr w:rsidR="00002D38" w:rsidRPr="001D50D3" w14:paraId="711C0C75" w14:textId="77777777" w:rsidTr="00FD2F7F">
        <w:tc>
          <w:tcPr>
            <w:tcW w:w="562" w:type="dxa"/>
            <w:vMerge/>
            <w:shd w:val="clear" w:color="auto" w:fill="auto"/>
            <w:vAlign w:val="center"/>
          </w:tcPr>
          <w:p w14:paraId="4402A0B9"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33DCA077" w14:textId="77777777" w:rsidR="00002D38" w:rsidRPr="001D50D3" w:rsidRDefault="00002D38" w:rsidP="003D3610">
            <w:pPr>
              <w:jc w:val="center"/>
              <w:rPr>
                <w:rFonts w:ascii="Times New Roman" w:eastAsia="Calibri" w:hAnsi="Times New Roman" w:cs="Times New Roman"/>
              </w:rPr>
            </w:pPr>
          </w:p>
        </w:tc>
        <w:tc>
          <w:tcPr>
            <w:tcW w:w="1871" w:type="dxa"/>
            <w:vMerge/>
            <w:shd w:val="clear" w:color="auto" w:fill="auto"/>
            <w:vAlign w:val="center"/>
          </w:tcPr>
          <w:p w14:paraId="3204C51B" w14:textId="77777777" w:rsidR="00002D38" w:rsidRPr="001D50D3" w:rsidRDefault="00002D38" w:rsidP="003D3610">
            <w:pPr>
              <w:jc w:val="center"/>
              <w:rPr>
                <w:rFonts w:ascii="Times New Roman" w:eastAsia="Calibri" w:hAnsi="Times New Roman" w:cs="Times New Roman"/>
              </w:rPr>
            </w:pPr>
          </w:p>
        </w:tc>
        <w:tc>
          <w:tcPr>
            <w:tcW w:w="2694" w:type="dxa"/>
            <w:gridSpan w:val="3"/>
            <w:shd w:val="clear" w:color="auto" w:fill="auto"/>
            <w:vAlign w:val="center"/>
          </w:tcPr>
          <w:p w14:paraId="7C0A6868"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Nhiều lựa chọn</w:t>
            </w:r>
          </w:p>
        </w:tc>
        <w:tc>
          <w:tcPr>
            <w:tcW w:w="2664" w:type="dxa"/>
            <w:gridSpan w:val="3"/>
            <w:shd w:val="clear" w:color="auto" w:fill="auto"/>
            <w:vAlign w:val="center"/>
          </w:tcPr>
          <w:p w14:paraId="3654688D"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Đúng/Sai</w:t>
            </w:r>
          </w:p>
        </w:tc>
        <w:tc>
          <w:tcPr>
            <w:tcW w:w="2580" w:type="dxa"/>
            <w:gridSpan w:val="3"/>
            <w:vMerge/>
            <w:shd w:val="clear" w:color="auto" w:fill="auto"/>
            <w:vAlign w:val="center"/>
          </w:tcPr>
          <w:p w14:paraId="5F3BABFB" w14:textId="77777777" w:rsidR="00002D38" w:rsidRPr="001D50D3" w:rsidRDefault="00002D38" w:rsidP="003D3610">
            <w:pPr>
              <w:jc w:val="center"/>
              <w:rPr>
                <w:rFonts w:ascii="Times New Roman" w:eastAsia="Calibri" w:hAnsi="Times New Roman" w:cs="Times New Roman"/>
              </w:rPr>
            </w:pPr>
          </w:p>
        </w:tc>
        <w:tc>
          <w:tcPr>
            <w:tcW w:w="2381" w:type="dxa"/>
            <w:gridSpan w:val="3"/>
            <w:vMerge/>
            <w:shd w:val="clear" w:color="auto" w:fill="auto"/>
            <w:vAlign w:val="center"/>
          </w:tcPr>
          <w:p w14:paraId="0F41B652" w14:textId="77777777" w:rsidR="00002D38" w:rsidRPr="001D50D3" w:rsidRDefault="00002D38" w:rsidP="003D3610">
            <w:pPr>
              <w:jc w:val="center"/>
              <w:rPr>
                <w:rFonts w:ascii="Times New Roman" w:eastAsia="Calibri" w:hAnsi="Times New Roman" w:cs="Times New Roman"/>
              </w:rPr>
            </w:pPr>
          </w:p>
        </w:tc>
        <w:tc>
          <w:tcPr>
            <w:tcW w:w="993" w:type="dxa"/>
            <w:vMerge/>
            <w:shd w:val="clear" w:color="auto" w:fill="auto"/>
            <w:vAlign w:val="center"/>
          </w:tcPr>
          <w:p w14:paraId="66FC1E1C" w14:textId="77777777" w:rsidR="00002D38" w:rsidRPr="001D50D3" w:rsidRDefault="00002D38" w:rsidP="003D3610">
            <w:pPr>
              <w:jc w:val="center"/>
              <w:rPr>
                <w:rFonts w:ascii="Times New Roman" w:eastAsia="Calibri" w:hAnsi="Times New Roman" w:cs="Times New Roman"/>
              </w:rPr>
            </w:pPr>
          </w:p>
        </w:tc>
      </w:tr>
      <w:tr w:rsidR="00002D38" w:rsidRPr="001D50D3" w14:paraId="0D73005C" w14:textId="77777777" w:rsidTr="00FD2F7F">
        <w:tc>
          <w:tcPr>
            <w:tcW w:w="562" w:type="dxa"/>
            <w:vMerge/>
            <w:shd w:val="clear" w:color="auto" w:fill="auto"/>
            <w:vAlign w:val="center"/>
          </w:tcPr>
          <w:p w14:paraId="5C16E11C"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74C6CBB5" w14:textId="77777777" w:rsidR="00002D38" w:rsidRPr="001D50D3" w:rsidRDefault="00002D38" w:rsidP="003D3610">
            <w:pPr>
              <w:jc w:val="center"/>
              <w:rPr>
                <w:rFonts w:ascii="Times New Roman" w:eastAsia="Calibri" w:hAnsi="Times New Roman" w:cs="Times New Roman"/>
              </w:rPr>
            </w:pPr>
          </w:p>
        </w:tc>
        <w:tc>
          <w:tcPr>
            <w:tcW w:w="1871" w:type="dxa"/>
            <w:vMerge/>
            <w:shd w:val="clear" w:color="auto" w:fill="auto"/>
            <w:vAlign w:val="center"/>
          </w:tcPr>
          <w:p w14:paraId="0981C51C"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52737B71"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0" w:type="dxa"/>
            <w:shd w:val="clear" w:color="auto" w:fill="auto"/>
            <w:vAlign w:val="center"/>
          </w:tcPr>
          <w:p w14:paraId="335387B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1" w:type="dxa"/>
            <w:shd w:val="clear" w:color="auto" w:fill="auto"/>
            <w:vAlign w:val="center"/>
          </w:tcPr>
          <w:p w14:paraId="2689BC37"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963" w:type="dxa"/>
            <w:shd w:val="clear" w:color="auto" w:fill="auto"/>
            <w:vAlign w:val="center"/>
          </w:tcPr>
          <w:p w14:paraId="0D0649D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1" w:type="dxa"/>
            <w:shd w:val="clear" w:color="auto" w:fill="auto"/>
            <w:vAlign w:val="center"/>
          </w:tcPr>
          <w:p w14:paraId="454ACDD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61C76EB2"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738" w:type="dxa"/>
            <w:shd w:val="clear" w:color="auto" w:fill="auto"/>
            <w:vAlign w:val="center"/>
          </w:tcPr>
          <w:p w14:paraId="3AEE8858"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0" w:type="dxa"/>
            <w:shd w:val="clear" w:color="auto" w:fill="auto"/>
            <w:vAlign w:val="center"/>
          </w:tcPr>
          <w:p w14:paraId="6BF15E1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2" w:type="dxa"/>
            <w:shd w:val="clear" w:color="auto" w:fill="auto"/>
            <w:vAlign w:val="center"/>
          </w:tcPr>
          <w:p w14:paraId="25B3E5E3"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709" w:type="dxa"/>
            <w:shd w:val="clear" w:color="auto" w:fill="auto"/>
            <w:vAlign w:val="center"/>
          </w:tcPr>
          <w:p w14:paraId="0186F23C"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22" w:type="dxa"/>
            <w:shd w:val="clear" w:color="auto" w:fill="auto"/>
            <w:vAlign w:val="center"/>
          </w:tcPr>
          <w:p w14:paraId="3107A73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0DA5A98B"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993" w:type="dxa"/>
            <w:vMerge/>
            <w:shd w:val="clear" w:color="auto" w:fill="auto"/>
            <w:vAlign w:val="center"/>
          </w:tcPr>
          <w:p w14:paraId="2765F4F4" w14:textId="77777777" w:rsidR="00002D38" w:rsidRPr="001D50D3" w:rsidRDefault="00002D38" w:rsidP="003D3610">
            <w:pPr>
              <w:jc w:val="center"/>
              <w:rPr>
                <w:rFonts w:ascii="Times New Roman" w:eastAsia="Calibri" w:hAnsi="Times New Roman" w:cs="Times New Roman"/>
              </w:rPr>
            </w:pPr>
          </w:p>
        </w:tc>
      </w:tr>
      <w:tr w:rsidR="00002D38" w:rsidRPr="001D50D3" w14:paraId="34AB677D" w14:textId="77777777" w:rsidTr="00FD2F7F">
        <w:tc>
          <w:tcPr>
            <w:tcW w:w="562" w:type="dxa"/>
            <w:vMerge w:val="restart"/>
            <w:shd w:val="clear" w:color="auto" w:fill="auto"/>
            <w:vAlign w:val="center"/>
          </w:tcPr>
          <w:p w14:paraId="0FE17EB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1</w:t>
            </w:r>
          </w:p>
        </w:tc>
        <w:tc>
          <w:tcPr>
            <w:tcW w:w="1531" w:type="dxa"/>
            <w:vMerge w:val="restart"/>
            <w:shd w:val="clear" w:color="auto" w:fill="auto"/>
            <w:vAlign w:val="center"/>
          </w:tcPr>
          <w:p w14:paraId="58C7C20F" w14:textId="77777777" w:rsidR="00002D38" w:rsidRPr="001D50D3" w:rsidRDefault="00002D38" w:rsidP="003D3610">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6</w:t>
            </w:r>
          </w:p>
          <w:p w14:paraId="026C8DC9" w14:textId="77777777" w:rsidR="00002D38" w:rsidRPr="001D50D3" w:rsidRDefault="00002D38" w:rsidP="003D3610">
            <w:pPr>
              <w:widowControl w:val="0"/>
              <w:autoSpaceDE w:val="0"/>
              <w:autoSpaceDN w:val="0"/>
              <w:rPr>
                <w:rFonts w:ascii="Times New Roman" w:eastAsia="Times New Roman" w:hAnsi="Times New Roman" w:cs="Times New Roman"/>
                <w:bCs/>
              </w:rPr>
            </w:pPr>
            <w:r w:rsidRPr="001D50D3">
              <w:rPr>
                <w:rFonts w:ascii="Times New Roman" w:eastAsia="Times New Roman" w:hAnsi="Times New Roman" w:cs="Times New Roman"/>
                <w:bCs/>
              </w:rPr>
              <w:t xml:space="preserve">Hàm số </w:t>
            </w:r>
            <w:r w:rsidRPr="001D50D3">
              <w:rPr>
                <w:rFonts w:ascii="Times New Roman" w:eastAsia="Times New Roman" w:hAnsi="Times New Roman" w:cs="Times New Roman"/>
                <w:bCs/>
                <w:position w:val="-10"/>
              </w:rPr>
              <w:object w:dxaOrig="760" w:dyaOrig="360" w14:anchorId="42559A90">
                <v:shape id="_x0000_i1707" type="#_x0000_t75" style="width:38.25pt;height:18.75pt" o:ole="">
                  <v:imagedata r:id="rId183" o:title=""/>
                </v:shape>
                <o:OLEObject Type="Embed" ProgID="Equation.DSMT4" ShapeID="_x0000_i1707" DrawAspect="Content" ObjectID="_1801693008" r:id="rId1480"/>
              </w:object>
            </w:r>
          </w:p>
          <w:p w14:paraId="19880906"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bCs/>
              </w:rPr>
              <w:t xml:space="preserve">(a </w:t>
            </w:r>
            <w:r w:rsidRPr="001D50D3">
              <w:rPr>
                <w:rFonts w:ascii="Times New Roman" w:eastAsia="Calibri" w:hAnsi="Times New Roman" w:cs="Times New Roman"/>
                <w:bCs/>
                <w:position w:val="-4"/>
              </w:rPr>
              <w:object w:dxaOrig="220" w:dyaOrig="220" w14:anchorId="69176612">
                <v:shape id="_x0000_i1708" type="#_x0000_t75" style="width:10.5pt;height:10.5pt" o:ole="">
                  <v:imagedata r:id="rId185" o:title=""/>
                </v:shape>
                <o:OLEObject Type="Embed" ProgID="Equation.DSMT4" ShapeID="_x0000_i1708" DrawAspect="Content" ObjectID="_1801693009" r:id="rId1481"/>
              </w:object>
            </w:r>
            <w:r w:rsidRPr="001D50D3">
              <w:rPr>
                <w:rFonts w:ascii="Times New Roman" w:eastAsia="Calibri" w:hAnsi="Times New Roman" w:cs="Times New Roman"/>
                <w:bCs/>
              </w:rPr>
              <w:t>0). Phương trình bậc hai</w:t>
            </w:r>
            <w:r w:rsidRPr="001D50D3">
              <w:rPr>
                <w:rFonts w:ascii="Times New Roman" w:eastAsia="Times New Roman" w:hAnsi="Times New Roman" w:cs="Times New Roman"/>
                <w:bCs/>
                <w:iCs/>
                <w:lang w:val="da-DK"/>
              </w:rPr>
              <w:t xml:space="preserve"> </w:t>
            </w:r>
            <w:r w:rsidRPr="001D50D3">
              <w:rPr>
                <w:rFonts w:ascii="Times New Roman" w:eastAsia="Calibri" w:hAnsi="Times New Roman" w:cs="Times New Roman"/>
                <w:bCs/>
                <w:lang w:val="vi-VN"/>
              </w:rPr>
              <w:t>.</w:t>
            </w:r>
          </w:p>
        </w:tc>
        <w:tc>
          <w:tcPr>
            <w:tcW w:w="1871" w:type="dxa"/>
            <w:shd w:val="clear" w:color="auto" w:fill="auto"/>
            <w:vAlign w:val="center"/>
          </w:tcPr>
          <w:p w14:paraId="12CEFD15" w14:textId="77777777" w:rsidR="00002D38" w:rsidRPr="001D50D3" w:rsidRDefault="00002D38" w:rsidP="003D3610">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 xml:space="preserve">Hàm số </w:t>
            </w:r>
            <w:r w:rsidRPr="001D50D3">
              <w:rPr>
                <w:rFonts w:ascii="Times New Roman" w:eastAsia="Times New Roman" w:hAnsi="Times New Roman" w:cs="Times New Roman"/>
                <w:b/>
                <w:position w:val="-10"/>
              </w:rPr>
              <w:object w:dxaOrig="760" w:dyaOrig="360" w14:anchorId="41B39FA0">
                <v:shape id="_x0000_i1709" type="#_x0000_t75" style="width:38.25pt;height:18.75pt" o:ole="">
                  <v:imagedata r:id="rId183" o:title=""/>
                </v:shape>
                <o:OLEObject Type="Embed" ProgID="Equation.DSMT4" ShapeID="_x0000_i1709" DrawAspect="Content" ObjectID="_1801693010" r:id="rId1482"/>
              </w:object>
            </w:r>
          </w:p>
          <w:p w14:paraId="29CFC73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rPr>
              <w:t xml:space="preserve">(a </w:t>
            </w:r>
            <w:r w:rsidRPr="001D50D3">
              <w:rPr>
                <w:rFonts w:ascii="Times New Roman" w:eastAsia="Calibri" w:hAnsi="Times New Roman" w:cs="Times New Roman"/>
                <w:b/>
                <w:position w:val="-4"/>
              </w:rPr>
              <w:object w:dxaOrig="220" w:dyaOrig="220" w14:anchorId="22FF83DC">
                <v:shape id="_x0000_i1710" type="#_x0000_t75" style="width:10.5pt;height:10.5pt" o:ole="">
                  <v:imagedata r:id="rId185" o:title=""/>
                </v:shape>
                <o:OLEObject Type="Embed" ProgID="Equation.DSMT4" ShapeID="_x0000_i1710" DrawAspect="Content" ObjectID="_1801693011" r:id="rId1483"/>
              </w:object>
            </w:r>
            <w:r w:rsidRPr="001D50D3">
              <w:rPr>
                <w:rFonts w:ascii="Times New Roman" w:eastAsia="Calibri" w:hAnsi="Times New Roman" w:cs="Times New Roman"/>
                <w:b/>
              </w:rPr>
              <w:t>0)</w:t>
            </w:r>
          </w:p>
        </w:tc>
        <w:tc>
          <w:tcPr>
            <w:tcW w:w="993" w:type="dxa"/>
            <w:shd w:val="clear" w:color="auto" w:fill="auto"/>
            <w:vAlign w:val="center"/>
          </w:tcPr>
          <w:p w14:paraId="2319CEB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C1</w:t>
            </w:r>
          </w:p>
        </w:tc>
        <w:tc>
          <w:tcPr>
            <w:tcW w:w="850" w:type="dxa"/>
            <w:shd w:val="clear" w:color="auto" w:fill="auto"/>
            <w:vAlign w:val="center"/>
          </w:tcPr>
          <w:p w14:paraId="301B03A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C4</w:t>
            </w:r>
          </w:p>
        </w:tc>
        <w:tc>
          <w:tcPr>
            <w:tcW w:w="851" w:type="dxa"/>
            <w:shd w:val="clear" w:color="auto" w:fill="auto"/>
            <w:vAlign w:val="center"/>
          </w:tcPr>
          <w:p w14:paraId="17676BEB" w14:textId="77777777" w:rsidR="00002D38" w:rsidRPr="001D50D3" w:rsidRDefault="00002D38" w:rsidP="003D3610">
            <w:pPr>
              <w:jc w:val="center"/>
              <w:rPr>
                <w:rFonts w:ascii="Times New Roman" w:eastAsia="Calibri" w:hAnsi="Times New Roman" w:cs="Times New Roman"/>
              </w:rPr>
            </w:pPr>
          </w:p>
        </w:tc>
        <w:tc>
          <w:tcPr>
            <w:tcW w:w="963" w:type="dxa"/>
            <w:shd w:val="clear" w:color="auto" w:fill="auto"/>
            <w:vAlign w:val="center"/>
          </w:tcPr>
          <w:p w14:paraId="75A3D8D4"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29C241A4"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1C5CF78A" w14:textId="77777777" w:rsidR="00002D38" w:rsidRPr="001D50D3" w:rsidRDefault="00002D38" w:rsidP="003D3610">
            <w:pPr>
              <w:jc w:val="center"/>
              <w:rPr>
                <w:rFonts w:ascii="Times New Roman" w:eastAsia="Calibri" w:hAnsi="Times New Roman" w:cs="Times New Roman"/>
              </w:rPr>
            </w:pPr>
          </w:p>
        </w:tc>
        <w:tc>
          <w:tcPr>
            <w:tcW w:w="738" w:type="dxa"/>
            <w:shd w:val="clear" w:color="auto" w:fill="auto"/>
            <w:vAlign w:val="center"/>
          </w:tcPr>
          <w:p w14:paraId="35911D22"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1B177D71"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C23</w:t>
            </w:r>
          </w:p>
        </w:tc>
        <w:tc>
          <w:tcPr>
            <w:tcW w:w="992" w:type="dxa"/>
            <w:shd w:val="clear" w:color="auto" w:fill="auto"/>
            <w:vAlign w:val="center"/>
          </w:tcPr>
          <w:p w14:paraId="6F341497" w14:textId="77777777" w:rsidR="00002D38" w:rsidRPr="001D50D3" w:rsidRDefault="00002D38" w:rsidP="003D3610">
            <w:pPr>
              <w:jc w:val="center"/>
              <w:rPr>
                <w:rFonts w:ascii="Times New Roman" w:eastAsia="Calibri" w:hAnsi="Times New Roman" w:cs="Times New Roman"/>
              </w:rPr>
            </w:pPr>
          </w:p>
        </w:tc>
        <w:tc>
          <w:tcPr>
            <w:tcW w:w="709" w:type="dxa"/>
            <w:shd w:val="clear" w:color="auto" w:fill="auto"/>
            <w:vAlign w:val="center"/>
          </w:tcPr>
          <w:p w14:paraId="3C06DC11"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p w14:paraId="6E3551B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0,25</w:t>
            </w:r>
          </w:p>
        </w:tc>
        <w:tc>
          <w:tcPr>
            <w:tcW w:w="822" w:type="dxa"/>
            <w:shd w:val="clear" w:color="auto" w:fill="auto"/>
            <w:vAlign w:val="center"/>
          </w:tcPr>
          <w:p w14:paraId="0E8CB5A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w:t>
            </w:r>
          </w:p>
        </w:tc>
        <w:tc>
          <w:tcPr>
            <w:tcW w:w="850" w:type="dxa"/>
            <w:shd w:val="clear" w:color="auto" w:fill="auto"/>
            <w:vAlign w:val="center"/>
          </w:tcPr>
          <w:p w14:paraId="47213E9A"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616B749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1,5đ</w:t>
            </w:r>
          </w:p>
          <w:p w14:paraId="7265564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15%</w:t>
            </w:r>
          </w:p>
        </w:tc>
      </w:tr>
      <w:tr w:rsidR="00002D38" w:rsidRPr="001D50D3" w14:paraId="577BC4E6" w14:textId="77777777" w:rsidTr="00FD2F7F">
        <w:tc>
          <w:tcPr>
            <w:tcW w:w="562" w:type="dxa"/>
            <w:vMerge/>
            <w:shd w:val="clear" w:color="auto" w:fill="auto"/>
            <w:vAlign w:val="center"/>
          </w:tcPr>
          <w:p w14:paraId="2EADF8C2"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632CF5DA" w14:textId="77777777" w:rsidR="00002D38" w:rsidRPr="001D50D3" w:rsidRDefault="00002D38" w:rsidP="003D3610">
            <w:pPr>
              <w:jc w:val="center"/>
              <w:rPr>
                <w:rFonts w:ascii="Times New Roman" w:eastAsia="Calibri" w:hAnsi="Times New Roman" w:cs="Times New Roman"/>
              </w:rPr>
            </w:pPr>
          </w:p>
        </w:tc>
        <w:tc>
          <w:tcPr>
            <w:tcW w:w="1871" w:type="dxa"/>
            <w:shd w:val="clear" w:color="auto" w:fill="auto"/>
            <w:vAlign w:val="center"/>
          </w:tcPr>
          <w:p w14:paraId="4EE0A20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bCs/>
              </w:rPr>
              <w:t>Phương trình bậc hai</w:t>
            </w:r>
          </w:p>
        </w:tc>
        <w:tc>
          <w:tcPr>
            <w:tcW w:w="993" w:type="dxa"/>
            <w:shd w:val="clear" w:color="auto" w:fill="auto"/>
            <w:vAlign w:val="center"/>
          </w:tcPr>
          <w:p w14:paraId="1AB5E89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C2</w:t>
            </w:r>
          </w:p>
        </w:tc>
        <w:tc>
          <w:tcPr>
            <w:tcW w:w="850" w:type="dxa"/>
            <w:shd w:val="clear" w:color="auto" w:fill="auto"/>
            <w:vAlign w:val="center"/>
          </w:tcPr>
          <w:p w14:paraId="4FA8220C"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C5</w:t>
            </w:r>
          </w:p>
        </w:tc>
        <w:tc>
          <w:tcPr>
            <w:tcW w:w="851" w:type="dxa"/>
            <w:shd w:val="clear" w:color="auto" w:fill="auto"/>
            <w:vAlign w:val="center"/>
          </w:tcPr>
          <w:p w14:paraId="002F0D9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C7</w:t>
            </w:r>
          </w:p>
        </w:tc>
        <w:tc>
          <w:tcPr>
            <w:tcW w:w="963" w:type="dxa"/>
            <w:shd w:val="clear" w:color="auto" w:fill="auto"/>
            <w:vAlign w:val="center"/>
          </w:tcPr>
          <w:p w14:paraId="2829FF0D"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6E2A6658"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6BA53746" w14:textId="77777777" w:rsidR="00002D38" w:rsidRPr="001D50D3" w:rsidRDefault="00002D38" w:rsidP="003D3610">
            <w:pPr>
              <w:jc w:val="center"/>
              <w:rPr>
                <w:rFonts w:ascii="Times New Roman" w:eastAsia="Calibri" w:hAnsi="Times New Roman" w:cs="Times New Roman"/>
              </w:rPr>
            </w:pPr>
          </w:p>
        </w:tc>
        <w:tc>
          <w:tcPr>
            <w:tcW w:w="738" w:type="dxa"/>
            <w:shd w:val="clear" w:color="auto" w:fill="auto"/>
            <w:vAlign w:val="center"/>
          </w:tcPr>
          <w:p w14:paraId="3C467BA1"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7701AB6C"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161A4992" w14:textId="77777777" w:rsidR="00002D38" w:rsidRPr="001D50D3" w:rsidRDefault="00002D38" w:rsidP="003D3610">
            <w:pPr>
              <w:jc w:val="center"/>
              <w:rPr>
                <w:rFonts w:ascii="Times New Roman" w:eastAsia="Calibri" w:hAnsi="Times New Roman" w:cs="Times New Roman"/>
              </w:rPr>
            </w:pPr>
          </w:p>
        </w:tc>
        <w:tc>
          <w:tcPr>
            <w:tcW w:w="709" w:type="dxa"/>
            <w:shd w:val="clear" w:color="auto" w:fill="auto"/>
            <w:vAlign w:val="center"/>
          </w:tcPr>
          <w:p w14:paraId="098518E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p w14:paraId="5219AFA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0,25</w:t>
            </w:r>
          </w:p>
        </w:tc>
        <w:tc>
          <w:tcPr>
            <w:tcW w:w="822" w:type="dxa"/>
            <w:shd w:val="clear" w:color="auto" w:fill="auto"/>
            <w:vAlign w:val="center"/>
          </w:tcPr>
          <w:p w14:paraId="3E74BA6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1F1F598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10BB848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0,75</w:t>
            </w:r>
          </w:p>
          <w:p w14:paraId="04D76CF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7,5%</w:t>
            </w:r>
          </w:p>
        </w:tc>
      </w:tr>
      <w:tr w:rsidR="00002D38" w:rsidRPr="001D50D3" w14:paraId="14ED400D" w14:textId="77777777" w:rsidTr="00FD2F7F">
        <w:tc>
          <w:tcPr>
            <w:tcW w:w="562" w:type="dxa"/>
            <w:vMerge/>
            <w:shd w:val="clear" w:color="auto" w:fill="auto"/>
            <w:vAlign w:val="center"/>
          </w:tcPr>
          <w:p w14:paraId="423D99D9"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5044020E" w14:textId="77777777" w:rsidR="00002D38" w:rsidRPr="001D50D3" w:rsidRDefault="00002D38" w:rsidP="003D3610">
            <w:pPr>
              <w:jc w:val="center"/>
              <w:rPr>
                <w:rFonts w:ascii="Times New Roman" w:eastAsia="Calibri" w:hAnsi="Times New Roman" w:cs="Times New Roman"/>
              </w:rPr>
            </w:pPr>
          </w:p>
        </w:tc>
        <w:tc>
          <w:tcPr>
            <w:tcW w:w="1871" w:type="dxa"/>
            <w:shd w:val="clear" w:color="auto" w:fill="auto"/>
            <w:vAlign w:val="center"/>
          </w:tcPr>
          <w:p w14:paraId="5C0FC653"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Giải bài toán bằng cách lập phương trình</w:t>
            </w:r>
          </w:p>
        </w:tc>
        <w:tc>
          <w:tcPr>
            <w:tcW w:w="993" w:type="dxa"/>
            <w:shd w:val="clear" w:color="auto" w:fill="auto"/>
            <w:vAlign w:val="center"/>
          </w:tcPr>
          <w:p w14:paraId="643845ED"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5DDF84E4"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62F9F8F7"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C8</w:t>
            </w:r>
          </w:p>
        </w:tc>
        <w:tc>
          <w:tcPr>
            <w:tcW w:w="963" w:type="dxa"/>
            <w:shd w:val="clear" w:color="auto" w:fill="auto"/>
            <w:vAlign w:val="center"/>
          </w:tcPr>
          <w:p w14:paraId="2AD10947"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305DB1B3"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1576EFC1" w14:textId="77777777" w:rsidR="00002D38" w:rsidRPr="001D50D3" w:rsidRDefault="00002D38" w:rsidP="003D3610">
            <w:pPr>
              <w:jc w:val="center"/>
              <w:rPr>
                <w:rFonts w:ascii="Times New Roman" w:eastAsia="Calibri" w:hAnsi="Times New Roman" w:cs="Times New Roman"/>
              </w:rPr>
            </w:pPr>
          </w:p>
        </w:tc>
        <w:tc>
          <w:tcPr>
            <w:tcW w:w="738" w:type="dxa"/>
            <w:shd w:val="clear" w:color="auto" w:fill="auto"/>
            <w:vAlign w:val="center"/>
          </w:tcPr>
          <w:p w14:paraId="0ED87CC8"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2237CAF1"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5171419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C24</w:t>
            </w:r>
          </w:p>
        </w:tc>
        <w:tc>
          <w:tcPr>
            <w:tcW w:w="709" w:type="dxa"/>
            <w:shd w:val="clear" w:color="auto" w:fill="auto"/>
            <w:vAlign w:val="center"/>
          </w:tcPr>
          <w:p w14:paraId="00ED0C21" w14:textId="77777777" w:rsidR="00002D38" w:rsidRPr="001D50D3" w:rsidRDefault="00002D38" w:rsidP="003D3610">
            <w:pPr>
              <w:jc w:val="center"/>
              <w:rPr>
                <w:rFonts w:ascii="Times New Roman" w:eastAsia="Calibri" w:hAnsi="Times New Roman" w:cs="Times New Roman"/>
              </w:rPr>
            </w:pPr>
          </w:p>
        </w:tc>
        <w:tc>
          <w:tcPr>
            <w:tcW w:w="822" w:type="dxa"/>
            <w:shd w:val="clear" w:color="auto" w:fill="auto"/>
            <w:vAlign w:val="center"/>
          </w:tcPr>
          <w:p w14:paraId="20F70729"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3FDA7A1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w:t>
            </w:r>
          </w:p>
        </w:tc>
        <w:tc>
          <w:tcPr>
            <w:tcW w:w="993" w:type="dxa"/>
            <w:shd w:val="clear" w:color="auto" w:fill="auto"/>
            <w:vAlign w:val="center"/>
          </w:tcPr>
          <w:p w14:paraId="3B8A098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1,25</w:t>
            </w:r>
          </w:p>
          <w:p w14:paraId="399B468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12,5%</w:t>
            </w:r>
          </w:p>
        </w:tc>
      </w:tr>
      <w:tr w:rsidR="00002D38" w:rsidRPr="001D50D3" w14:paraId="572BBE5A" w14:textId="77777777" w:rsidTr="00FD2F7F">
        <w:tc>
          <w:tcPr>
            <w:tcW w:w="562" w:type="dxa"/>
            <w:vMerge/>
            <w:shd w:val="clear" w:color="auto" w:fill="auto"/>
            <w:vAlign w:val="center"/>
          </w:tcPr>
          <w:p w14:paraId="6CBEDD21"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713633D8" w14:textId="77777777" w:rsidR="00002D38" w:rsidRPr="001D50D3" w:rsidRDefault="00002D38" w:rsidP="003D3610">
            <w:pPr>
              <w:jc w:val="center"/>
              <w:rPr>
                <w:rFonts w:ascii="Times New Roman" w:eastAsia="Calibri" w:hAnsi="Times New Roman" w:cs="Times New Roman"/>
              </w:rPr>
            </w:pPr>
          </w:p>
        </w:tc>
        <w:tc>
          <w:tcPr>
            <w:tcW w:w="1871" w:type="dxa"/>
            <w:shd w:val="clear" w:color="auto" w:fill="auto"/>
            <w:vAlign w:val="center"/>
          </w:tcPr>
          <w:p w14:paraId="476FE53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bCs/>
              </w:rPr>
              <w:t>Định lí Viet</w:t>
            </w:r>
          </w:p>
        </w:tc>
        <w:tc>
          <w:tcPr>
            <w:tcW w:w="993" w:type="dxa"/>
            <w:shd w:val="clear" w:color="auto" w:fill="auto"/>
            <w:vAlign w:val="center"/>
          </w:tcPr>
          <w:p w14:paraId="2AB98A0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C3</w:t>
            </w:r>
          </w:p>
        </w:tc>
        <w:tc>
          <w:tcPr>
            <w:tcW w:w="850" w:type="dxa"/>
            <w:shd w:val="clear" w:color="auto" w:fill="auto"/>
            <w:vAlign w:val="center"/>
          </w:tcPr>
          <w:p w14:paraId="2AF0417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C6</w:t>
            </w:r>
          </w:p>
        </w:tc>
        <w:tc>
          <w:tcPr>
            <w:tcW w:w="851" w:type="dxa"/>
            <w:shd w:val="clear" w:color="auto" w:fill="auto"/>
            <w:vAlign w:val="center"/>
          </w:tcPr>
          <w:p w14:paraId="5E0BA0A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C9</w:t>
            </w:r>
          </w:p>
        </w:tc>
        <w:tc>
          <w:tcPr>
            <w:tcW w:w="963" w:type="dxa"/>
            <w:shd w:val="clear" w:color="auto" w:fill="auto"/>
            <w:vAlign w:val="center"/>
          </w:tcPr>
          <w:p w14:paraId="7F1E481B"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47C12B2B"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58A1F819" w14:textId="77777777" w:rsidR="00002D38" w:rsidRPr="001D50D3" w:rsidRDefault="00002D38" w:rsidP="003D3610">
            <w:pPr>
              <w:jc w:val="center"/>
              <w:rPr>
                <w:rFonts w:ascii="Times New Roman" w:eastAsia="Calibri" w:hAnsi="Times New Roman" w:cs="Times New Roman"/>
              </w:rPr>
            </w:pPr>
          </w:p>
        </w:tc>
        <w:tc>
          <w:tcPr>
            <w:tcW w:w="738" w:type="dxa"/>
            <w:shd w:val="clear" w:color="auto" w:fill="auto"/>
            <w:vAlign w:val="center"/>
          </w:tcPr>
          <w:p w14:paraId="58B7AB00"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192809A0"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300604CF" w14:textId="77777777" w:rsidR="00002D38" w:rsidRPr="001D50D3" w:rsidRDefault="00002D38" w:rsidP="003D3610">
            <w:pPr>
              <w:jc w:val="center"/>
              <w:rPr>
                <w:rFonts w:ascii="Times New Roman" w:eastAsia="Calibri" w:hAnsi="Times New Roman" w:cs="Times New Roman"/>
              </w:rPr>
            </w:pPr>
          </w:p>
        </w:tc>
        <w:tc>
          <w:tcPr>
            <w:tcW w:w="709" w:type="dxa"/>
            <w:shd w:val="clear" w:color="auto" w:fill="auto"/>
            <w:vAlign w:val="center"/>
          </w:tcPr>
          <w:p w14:paraId="71F3503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p w14:paraId="1E583D3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0,25</w:t>
            </w:r>
          </w:p>
        </w:tc>
        <w:tc>
          <w:tcPr>
            <w:tcW w:w="822" w:type="dxa"/>
            <w:shd w:val="clear" w:color="auto" w:fill="auto"/>
            <w:vAlign w:val="center"/>
          </w:tcPr>
          <w:p w14:paraId="3A3169E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14B7C318"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3" w:type="dxa"/>
            <w:shd w:val="clear" w:color="auto" w:fill="auto"/>
            <w:vAlign w:val="center"/>
          </w:tcPr>
          <w:p w14:paraId="68C427D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0,75</w:t>
            </w:r>
          </w:p>
          <w:p w14:paraId="48393ED1"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7,5%</w:t>
            </w:r>
          </w:p>
        </w:tc>
      </w:tr>
      <w:tr w:rsidR="00002D38" w:rsidRPr="001D50D3" w14:paraId="2C614358" w14:textId="77777777" w:rsidTr="00FD2F7F">
        <w:trPr>
          <w:trHeight w:val="1582"/>
        </w:trPr>
        <w:tc>
          <w:tcPr>
            <w:tcW w:w="562" w:type="dxa"/>
            <w:shd w:val="clear" w:color="auto" w:fill="auto"/>
            <w:vAlign w:val="center"/>
          </w:tcPr>
          <w:p w14:paraId="4432682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2</w:t>
            </w:r>
          </w:p>
        </w:tc>
        <w:tc>
          <w:tcPr>
            <w:tcW w:w="1531" w:type="dxa"/>
            <w:shd w:val="clear" w:color="auto" w:fill="auto"/>
            <w:vAlign w:val="center"/>
          </w:tcPr>
          <w:p w14:paraId="5CD25165" w14:textId="77777777" w:rsidR="00002D38" w:rsidRPr="001D50D3" w:rsidRDefault="00002D38" w:rsidP="003D3610">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7</w:t>
            </w:r>
          </w:p>
          <w:p w14:paraId="0B89767F" w14:textId="77777777" w:rsidR="00002D38" w:rsidRPr="001D50D3" w:rsidRDefault="00002D38" w:rsidP="003D3610">
            <w:pPr>
              <w:jc w:val="center"/>
              <w:rPr>
                <w:rFonts w:ascii="Times New Roman" w:eastAsia="Calibri" w:hAnsi="Times New Roman" w:cs="Times New Roman"/>
                <w:bCs/>
              </w:rPr>
            </w:pPr>
            <w:r w:rsidRPr="001D50D3">
              <w:rPr>
                <w:rFonts w:ascii="Times New Roman" w:eastAsia="Calibri" w:hAnsi="Times New Roman" w:cs="Times New Roman"/>
                <w:bCs/>
              </w:rPr>
              <w:t>Tần số và tần số tương đối</w:t>
            </w:r>
          </w:p>
        </w:tc>
        <w:tc>
          <w:tcPr>
            <w:tcW w:w="1871" w:type="dxa"/>
            <w:shd w:val="clear" w:color="auto" w:fill="auto"/>
            <w:vAlign w:val="center"/>
          </w:tcPr>
          <w:p w14:paraId="3393A1B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bCs/>
                <w:noProof/>
                <w:color w:val="000000"/>
              </w:rPr>
              <w:t>Bảng tần số và biểu đồ tần số</w:t>
            </w:r>
          </w:p>
        </w:tc>
        <w:tc>
          <w:tcPr>
            <w:tcW w:w="993" w:type="dxa"/>
            <w:shd w:val="clear" w:color="auto" w:fill="auto"/>
            <w:vAlign w:val="center"/>
          </w:tcPr>
          <w:p w14:paraId="41AF5FB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C10</w:t>
            </w:r>
          </w:p>
        </w:tc>
        <w:tc>
          <w:tcPr>
            <w:tcW w:w="850" w:type="dxa"/>
            <w:shd w:val="clear" w:color="auto" w:fill="auto"/>
            <w:vAlign w:val="center"/>
          </w:tcPr>
          <w:p w14:paraId="7FF8BE5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C11</w:t>
            </w:r>
          </w:p>
        </w:tc>
        <w:tc>
          <w:tcPr>
            <w:tcW w:w="851" w:type="dxa"/>
            <w:shd w:val="clear" w:color="auto" w:fill="auto"/>
            <w:vAlign w:val="center"/>
          </w:tcPr>
          <w:p w14:paraId="04AAB992" w14:textId="77777777" w:rsidR="00002D38" w:rsidRPr="001D50D3" w:rsidRDefault="00002D38" w:rsidP="003D3610">
            <w:pPr>
              <w:jc w:val="center"/>
              <w:rPr>
                <w:rFonts w:ascii="Times New Roman" w:eastAsia="Calibri" w:hAnsi="Times New Roman" w:cs="Times New Roman"/>
              </w:rPr>
            </w:pPr>
          </w:p>
        </w:tc>
        <w:tc>
          <w:tcPr>
            <w:tcW w:w="963" w:type="dxa"/>
            <w:shd w:val="clear" w:color="auto" w:fill="auto"/>
            <w:vAlign w:val="center"/>
          </w:tcPr>
          <w:p w14:paraId="249DBEBA"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52AAB13F"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795EA941" w14:textId="77777777" w:rsidR="00002D38" w:rsidRPr="001D50D3" w:rsidRDefault="00002D38" w:rsidP="003D3610">
            <w:pPr>
              <w:jc w:val="center"/>
              <w:rPr>
                <w:rFonts w:ascii="Times New Roman" w:eastAsia="Calibri" w:hAnsi="Times New Roman" w:cs="Times New Roman"/>
              </w:rPr>
            </w:pPr>
          </w:p>
        </w:tc>
        <w:tc>
          <w:tcPr>
            <w:tcW w:w="738" w:type="dxa"/>
            <w:shd w:val="clear" w:color="auto" w:fill="auto"/>
            <w:vAlign w:val="center"/>
          </w:tcPr>
          <w:p w14:paraId="3F902DFB"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1940CA55"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659ED1AE" w14:textId="77777777" w:rsidR="00002D38" w:rsidRPr="001D50D3" w:rsidRDefault="00002D38" w:rsidP="003D3610">
            <w:pPr>
              <w:jc w:val="center"/>
              <w:rPr>
                <w:rFonts w:ascii="Times New Roman" w:eastAsia="Calibri" w:hAnsi="Times New Roman" w:cs="Times New Roman"/>
              </w:rPr>
            </w:pPr>
          </w:p>
        </w:tc>
        <w:tc>
          <w:tcPr>
            <w:tcW w:w="709" w:type="dxa"/>
            <w:shd w:val="clear" w:color="auto" w:fill="auto"/>
            <w:vAlign w:val="center"/>
          </w:tcPr>
          <w:p w14:paraId="18DEDFE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p w14:paraId="39402C4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0,25</w:t>
            </w:r>
          </w:p>
        </w:tc>
        <w:tc>
          <w:tcPr>
            <w:tcW w:w="822" w:type="dxa"/>
            <w:shd w:val="clear" w:color="auto" w:fill="auto"/>
            <w:vAlign w:val="center"/>
          </w:tcPr>
          <w:p w14:paraId="6DF09D8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42D915AC"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1D212D3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0,5</w:t>
            </w:r>
          </w:p>
          <w:p w14:paraId="1CD1817C"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5%</w:t>
            </w:r>
          </w:p>
        </w:tc>
      </w:tr>
      <w:tr w:rsidR="00002D38" w:rsidRPr="001D50D3" w14:paraId="743FA9C5" w14:textId="77777777" w:rsidTr="00FD2F7F">
        <w:tc>
          <w:tcPr>
            <w:tcW w:w="562" w:type="dxa"/>
            <w:vMerge w:val="restart"/>
            <w:shd w:val="clear" w:color="auto" w:fill="auto"/>
            <w:vAlign w:val="center"/>
          </w:tcPr>
          <w:p w14:paraId="2A6163E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1531" w:type="dxa"/>
            <w:vMerge w:val="restart"/>
            <w:shd w:val="clear" w:color="auto" w:fill="auto"/>
            <w:vAlign w:val="center"/>
          </w:tcPr>
          <w:p w14:paraId="75419191" w14:textId="77777777" w:rsidR="00002D38" w:rsidRPr="001D50D3" w:rsidRDefault="00002D38" w:rsidP="003D3610">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8</w:t>
            </w:r>
          </w:p>
          <w:p w14:paraId="6F7A57EA" w14:textId="77777777" w:rsidR="00002D38" w:rsidRPr="001D50D3" w:rsidRDefault="00002D38" w:rsidP="003D3610">
            <w:pPr>
              <w:jc w:val="center"/>
              <w:rPr>
                <w:rFonts w:ascii="Times New Roman" w:eastAsia="Calibri" w:hAnsi="Times New Roman" w:cs="Times New Roman"/>
                <w:bCs/>
                <w:lang w:val="vi-VN"/>
              </w:rPr>
            </w:pPr>
            <w:r w:rsidRPr="001D50D3">
              <w:rPr>
                <w:rFonts w:ascii="Times New Roman" w:eastAsia="Calibri" w:hAnsi="Times New Roman" w:cs="Times New Roman"/>
                <w:bCs/>
              </w:rPr>
              <w:t>Xác suất của biến cố trong một mô hình xác suất đơn giản</w:t>
            </w:r>
          </w:p>
        </w:tc>
        <w:tc>
          <w:tcPr>
            <w:tcW w:w="1871" w:type="dxa"/>
            <w:shd w:val="clear" w:color="auto" w:fill="auto"/>
            <w:vAlign w:val="center"/>
          </w:tcPr>
          <w:p w14:paraId="438BB01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color w:val="000000"/>
              </w:rPr>
              <w:t>Phép thử ngẫu nhiên và không gian mẫu</w:t>
            </w:r>
          </w:p>
        </w:tc>
        <w:tc>
          <w:tcPr>
            <w:tcW w:w="993" w:type="dxa"/>
            <w:shd w:val="clear" w:color="auto" w:fill="auto"/>
            <w:vAlign w:val="center"/>
          </w:tcPr>
          <w:p w14:paraId="60EFDEA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C12</w:t>
            </w:r>
          </w:p>
        </w:tc>
        <w:tc>
          <w:tcPr>
            <w:tcW w:w="850" w:type="dxa"/>
            <w:shd w:val="clear" w:color="auto" w:fill="auto"/>
            <w:vAlign w:val="center"/>
          </w:tcPr>
          <w:p w14:paraId="6D3D037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C13</w:t>
            </w:r>
          </w:p>
        </w:tc>
        <w:tc>
          <w:tcPr>
            <w:tcW w:w="851" w:type="dxa"/>
            <w:shd w:val="clear" w:color="auto" w:fill="auto"/>
            <w:vAlign w:val="center"/>
          </w:tcPr>
          <w:p w14:paraId="58BA7D17" w14:textId="77777777" w:rsidR="00002D38" w:rsidRPr="001D50D3" w:rsidRDefault="00002D38" w:rsidP="003D3610">
            <w:pPr>
              <w:jc w:val="center"/>
              <w:rPr>
                <w:rFonts w:ascii="Times New Roman" w:eastAsia="Calibri" w:hAnsi="Times New Roman" w:cs="Times New Roman"/>
              </w:rPr>
            </w:pPr>
          </w:p>
        </w:tc>
        <w:tc>
          <w:tcPr>
            <w:tcW w:w="963" w:type="dxa"/>
            <w:shd w:val="clear" w:color="auto" w:fill="auto"/>
            <w:vAlign w:val="center"/>
          </w:tcPr>
          <w:p w14:paraId="055DB041"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 xml:space="preserve">C21.1, </w:t>
            </w:r>
          </w:p>
          <w:p w14:paraId="763F595E"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21.2</w:t>
            </w:r>
          </w:p>
        </w:tc>
        <w:tc>
          <w:tcPr>
            <w:tcW w:w="851" w:type="dxa"/>
            <w:shd w:val="clear" w:color="auto" w:fill="auto"/>
            <w:vAlign w:val="center"/>
          </w:tcPr>
          <w:p w14:paraId="77546E58"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21.3</w:t>
            </w:r>
          </w:p>
        </w:tc>
        <w:tc>
          <w:tcPr>
            <w:tcW w:w="850" w:type="dxa"/>
            <w:shd w:val="clear" w:color="auto" w:fill="auto"/>
            <w:vAlign w:val="center"/>
          </w:tcPr>
          <w:p w14:paraId="7D1A284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21.4</w:t>
            </w:r>
          </w:p>
        </w:tc>
        <w:tc>
          <w:tcPr>
            <w:tcW w:w="738" w:type="dxa"/>
            <w:shd w:val="clear" w:color="auto" w:fill="auto"/>
            <w:vAlign w:val="center"/>
          </w:tcPr>
          <w:p w14:paraId="6F87B41C"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4415764E"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066869FA" w14:textId="77777777" w:rsidR="00002D38" w:rsidRPr="001D50D3" w:rsidRDefault="00002D38" w:rsidP="003D3610">
            <w:pPr>
              <w:jc w:val="center"/>
              <w:rPr>
                <w:rFonts w:ascii="Times New Roman" w:eastAsia="Calibri" w:hAnsi="Times New Roman" w:cs="Times New Roman"/>
              </w:rPr>
            </w:pPr>
          </w:p>
        </w:tc>
        <w:tc>
          <w:tcPr>
            <w:tcW w:w="709" w:type="dxa"/>
            <w:shd w:val="clear" w:color="auto" w:fill="auto"/>
            <w:vAlign w:val="center"/>
          </w:tcPr>
          <w:p w14:paraId="6EB654EA"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1,5</w:t>
            </w:r>
          </w:p>
          <w:p w14:paraId="63E47E94" w14:textId="77777777" w:rsidR="00002D38" w:rsidRPr="001D50D3" w:rsidRDefault="00002D38" w:rsidP="003D3610">
            <w:pPr>
              <w:jc w:val="center"/>
              <w:rPr>
                <w:rFonts w:ascii="Times New Roman" w:eastAsia="Calibri" w:hAnsi="Times New Roman" w:cs="Times New Roman"/>
              </w:rPr>
            </w:pPr>
          </w:p>
        </w:tc>
        <w:tc>
          <w:tcPr>
            <w:tcW w:w="822" w:type="dxa"/>
            <w:shd w:val="clear" w:color="auto" w:fill="auto"/>
            <w:vAlign w:val="center"/>
          </w:tcPr>
          <w:p w14:paraId="4FD8F16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1,25</w:t>
            </w:r>
          </w:p>
        </w:tc>
        <w:tc>
          <w:tcPr>
            <w:tcW w:w="850" w:type="dxa"/>
            <w:shd w:val="clear" w:color="auto" w:fill="auto"/>
            <w:vAlign w:val="center"/>
          </w:tcPr>
          <w:p w14:paraId="50B2872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0,25</w:t>
            </w:r>
          </w:p>
        </w:tc>
        <w:tc>
          <w:tcPr>
            <w:tcW w:w="993" w:type="dxa"/>
            <w:shd w:val="clear" w:color="auto" w:fill="auto"/>
            <w:vAlign w:val="center"/>
          </w:tcPr>
          <w:p w14:paraId="6BF8224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1,5đ</w:t>
            </w:r>
          </w:p>
          <w:p w14:paraId="2949188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15%</w:t>
            </w:r>
          </w:p>
        </w:tc>
      </w:tr>
      <w:tr w:rsidR="00002D38" w:rsidRPr="001D50D3" w14:paraId="7DC4B2D2" w14:textId="77777777" w:rsidTr="00FD2F7F">
        <w:trPr>
          <w:trHeight w:val="1288"/>
        </w:trPr>
        <w:tc>
          <w:tcPr>
            <w:tcW w:w="562" w:type="dxa"/>
            <w:vMerge/>
            <w:shd w:val="clear" w:color="auto" w:fill="auto"/>
            <w:vAlign w:val="center"/>
          </w:tcPr>
          <w:p w14:paraId="4960CE85"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21DFAA25" w14:textId="77777777" w:rsidR="00002D38" w:rsidRPr="001D50D3" w:rsidRDefault="00002D38" w:rsidP="003D3610">
            <w:pPr>
              <w:jc w:val="center"/>
              <w:rPr>
                <w:rFonts w:ascii="Times New Roman" w:eastAsia="Calibri" w:hAnsi="Times New Roman" w:cs="Times New Roman"/>
              </w:rPr>
            </w:pPr>
          </w:p>
        </w:tc>
        <w:tc>
          <w:tcPr>
            <w:tcW w:w="1871" w:type="dxa"/>
            <w:shd w:val="clear" w:color="auto" w:fill="auto"/>
            <w:vAlign w:val="center"/>
          </w:tcPr>
          <w:p w14:paraId="1C8F218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rPr>
              <w:t>Xác suất của biến cố liên quan đến phép thử</w:t>
            </w:r>
          </w:p>
        </w:tc>
        <w:tc>
          <w:tcPr>
            <w:tcW w:w="11312" w:type="dxa"/>
            <w:gridSpan w:val="13"/>
            <w:shd w:val="clear" w:color="auto" w:fill="auto"/>
            <w:vAlign w:val="center"/>
          </w:tcPr>
          <w:p w14:paraId="3A0570C9" w14:textId="77777777" w:rsidR="00002D38" w:rsidRPr="001D50D3" w:rsidRDefault="00002D38" w:rsidP="003D3610">
            <w:pPr>
              <w:jc w:val="center"/>
              <w:rPr>
                <w:rFonts w:ascii="Times New Roman" w:eastAsia="Calibri" w:hAnsi="Times New Roman" w:cs="Times New Roman"/>
              </w:rPr>
            </w:pPr>
          </w:p>
        </w:tc>
      </w:tr>
      <w:tr w:rsidR="00002D38" w:rsidRPr="001D50D3" w14:paraId="507FD557" w14:textId="77777777" w:rsidTr="00FD2F7F">
        <w:tc>
          <w:tcPr>
            <w:tcW w:w="562" w:type="dxa"/>
            <w:shd w:val="clear" w:color="auto" w:fill="auto"/>
            <w:vAlign w:val="center"/>
          </w:tcPr>
          <w:p w14:paraId="7E0D206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4</w:t>
            </w:r>
          </w:p>
        </w:tc>
        <w:tc>
          <w:tcPr>
            <w:tcW w:w="1531" w:type="dxa"/>
            <w:shd w:val="clear" w:color="auto" w:fill="auto"/>
            <w:vAlign w:val="center"/>
          </w:tcPr>
          <w:p w14:paraId="58A09124" w14:textId="77777777" w:rsidR="00002D38" w:rsidRPr="001D50D3" w:rsidRDefault="00002D38" w:rsidP="003D3610">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9</w:t>
            </w:r>
          </w:p>
          <w:p w14:paraId="22ECF2D0" w14:textId="77777777" w:rsidR="00002D38" w:rsidRPr="001D50D3" w:rsidRDefault="00002D38" w:rsidP="003D3610">
            <w:pPr>
              <w:jc w:val="center"/>
              <w:rPr>
                <w:rFonts w:ascii="Times New Roman" w:eastAsia="Calibri" w:hAnsi="Times New Roman" w:cs="Times New Roman"/>
                <w:bCs/>
              </w:rPr>
            </w:pPr>
            <w:r w:rsidRPr="001D50D3">
              <w:rPr>
                <w:rFonts w:ascii="Times New Roman" w:eastAsia="Calibri" w:hAnsi="Times New Roman" w:cs="Times New Roman"/>
                <w:bCs/>
              </w:rPr>
              <w:t>Đường tròn ngoại tiếp và đường tròn nội tiếp</w:t>
            </w:r>
          </w:p>
        </w:tc>
        <w:tc>
          <w:tcPr>
            <w:tcW w:w="1871" w:type="dxa"/>
            <w:shd w:val="clear" w:color="auto" w:fill="auto"/>
            <w:vAlign w:val="center"/>
          </w:tcPr>
          <w:p w14:paraId="772BDC2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bCs/>
              </w:rPr>
              <w:t>Tứ giác nội tiếp</w:t>
            </w:r>
            <w:r w:rsidRPr="001D50D3">
              <w:rPr>
                <w:rFonts w:ascii="Times New Roman" w:eastAsia="Times New Roman" w:hAnsi="Times New Roman" w:cs="Times New Roman"/>
                <w:bCs/>
                <w:iCs/>
                <w:color w:val="C00000"/>
              </w:rPr>
              <w:t xml:space="preserve"> </w:t>
            </w:r>
          </w:p>
        </w:tc>
        <w:tc>
          <w:tcPr>
            <w:tcW w:w="993" w:type="dxa"/>
            <w:shd w:val="clear" w:color="auto" w:fill="auto"/>
            <w:vAlign w:val="center"/>
          </w:tcPr>
          <w:p w14:paraId="68A9555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C14, 15</w:t>
            </w:r>
          </w:p>
        </w:tc>
        <w:tc>
          <w:tcPr>
            <w:tcW w:w="850" w:type="dxa"/>
            <w:shd w:val="clear" w:color="auto" w:fill="auto"/>
            <w:vAlign w:val="center"/>
          </w:tcPr>
          <w:p w14:paraId="433B41E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 16, 17</w:t>
            </w:r>
          </w:p>
        </w:tc>
        <w:tc>
          <w:tcPr>
            <w:tcW w:w="851" w:type="dxa"/>
            <w:shd w:val="clear" w:color="auto" w:fill="auto"/>
            <w:vAlign w:val="center"/>
          </w:tcPr>
          <w:p w14:paraId="535CBC5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C18</w:t>
            </w:r>
          </w:p>
        </w:tc>
        <w:tc>
          <w:tcPr>
            <w:tcW w:w="963" w:type="dxa"/>
            <w:shd w:val="clear" w:color="auto" w:fill="auto"/>
            <w:vAlign w:val="center"/>
          </w:tcPr>
          <w:p w14:paraId="27B366D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22.1, 22.2</w:t>
            </w:r>
          </w:p>
        </w:tc>
        <w:tc>
          <w:tcPr>
            <w:tcW w:w="851" w:type="dxa"/>
            <w:shd w:val="clear" w:color="auto" w:fill="auto"/>
            <w:vAlign w:val="center"/>
          </w:tcPr>
          <w:p w14:paraId="287D609C"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22.3</w:t>
            </w:r>
          </w:p>
        </w:tc>
        <w:tc>
          <w:tcPr>
            <w:tcW w:w="850" w:type="dxa"/>
            <w:shd w:val="clear" w:color="auto" w:fill="auto"/>
            <w:vAlign w:val="center"/>
          </w:tcPr>
          <w:p w14:paraId="6CF008FA"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22.4</w:t>
            </w:r>
          </w:p>
        </w:tc>
        <w:tc>
          <w:tcPr>
            <w:tcW w:w="738" w:type="dxa"/>
            <w:shd w:val="clear" w:color="auto" w:fill="auto"/>
            <w:vAlign w:val="center"/>
          </w:tcPr>
          <w:p w14:paraId="4F954386"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2C4C4A51"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05CBC8B7"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C25</w:t>
            </w:r>
          </w:p>
        </w:tc>
        <w:tc>
          <w:tcPr>
            <w:tcW w:w="709" w:type="dxa"/>
            <w:shd w:val="clear" w:color="auto" w:fill="auto"/>
            <w:vAlign w:val="center"/>
          </w:tcPr>
          <w:p w14:paraId="75DFCC4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2,5</w:t>
            </w:r>
          </w:p>
          <w:p w14:paraId="25AD8C2D" w14:textId="77777777" w:rsidR="00002D38" w:rsidRPr="001D50D3" w:rsidRDefault="00002D38" w:rsidP="003D3610">
            <w:pPr>
              <w:jc w:val="center"/>
              <w:rPr>
                <w:rFonts w:ascii="Times New Roman" w:eastAsia="Calibri" w:hAnsi="Times New Roman" w:cs="Times New Roman"/>
              </w:rPr>
            </w:pPr>
          </w:p>
          <w:p w14:paraId="0DE76AE6" w14:textId="77777777" w:rsidR="00002D38" w:rsidRPr="001D50D3" w:rsidRDefault="00002D38" w:rsidP="003D3610">
            <w:pPr>
              <w:jc w:val="center"/>
              <w:rPr>
                <w:rFonts w:ascii="Times New Roman" w:eastAsia="Calibri" w:hAnsi="Times New Roman" w:cs="Times New Roman"/>
              </w:rPr>
            </w:pPr>
          </w:p>
        </w:tc>
        <w:tc>
          <w:tcPr>
            <w:tcW w:w="822" w:type="dxa"/>
            <w:shd w:val="clear" w:color="auto" w:fill="auto"/>
            <w:vAlign w:val="center"/>
          </w:tcPr>
          <w:p w14:paraId="01FCB72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2,25</w:t>
            </w:r>
          </w:p>
        </w:tc>
        <w:tc>
          <w:tcPr>
            <w:tcW w:w="850" w:type="dxa"/>
            <w:shd w:val="clear" w:color="auto" w:fill="auto"/>
            <w:vAlign w:val="center"/>
          </w:tcPr>
          <w:p w14:paraId="570AEC1E"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1,25</w:t>
            </w:r>
          </w:p>
        </w:tc>
        <w:tc>
          <w:tcPr>
            <w:tcW w:w="993" w:type="dxa"/>
            <w:shd w:val="clear" w:color="auto" w:fill="auto"/>
            <w:vAlign w:val="center"/>
          </w:tcPr>
          <w:p w14:paraId="5911276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3,25</w:t>
            </w:r>
          </w:p>
          <w:p w14:paraId="02213F2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32,5%</w:t>
            </w:r>
          </w:p>
        </w:tc>
      </w:tr>
      <w:tr w:rsidR="00002D38" w:rsidRPr="001D50D3" w14:paraId="468B80BC" w14:textId="77777777" w:rsidTr="00FD2F7F">
        <w:tc>
          <w:tcPr>
            <w:tcW w:w="562" w:type="dxa"/>
            <w:shd w:val="clear" w:color="auto" w:fill="auto"/>
            <w:vAlign w:val="center"/>
          </w:tcPr>
          <w:p w14:paraId="53284A37"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5</w:t>
            </w:r>
          </w:p>
        </w:tc>
        <w:tc>
          <w:tcPr>
            <w:tcW w:w="1531" w:type="dxa"/>
            <w:shd w:val="clear" w:color="auto" w:fill="auto"/>
            <w:vAlign w:val="center"/>
          </w:tcPr>
          <w:p w14:paraId="4BB40821" w14:textId="77777777" w:rsidR="00002D38" w:rsidRPr="001D50D3" w:rsidRDefault="00002D38" w:rsidP="003D3610">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10</w:t>
            </w:r>
          </w:p>
          <w:p w14:paraId="54A8C642" w14:textId="77777777" w:rsidR="00002D38" w:rsidRPr="001D50D3" w:rsidRDefault="00002D38" w:rsidP="003D3610">
            <w:pPr>
              <w:jc w:val="center"/>
              <w:rPr>
                <w:rFonts w:ascii="Times New Roman" w:eastAsia="Calibri" w:hAnsi="Times New Roman" w:cs="Times New Roman"/>
                <w:bCs/>
              </w:rPr>
            </w:pPr>
            <w:r w:rsidRPr="001D50D3">
              <w:rPr>
                <w:rFonts w:ascii="Times New Roman" w:eastAsia="Calibri" w:hAnsi="Times New Roman" w:cs="Times New Roman"/>
                <w:bCs/>
              </w:rPr>
              <w:t>Một số hình khối trong thực tiễn</w:t>
            </w:r>
          </w:p>
        </w:tc>
        <w:tc>
          <w:tcPr>
            <w:tcW w:w="1871" w:type="dxa"/>
            <w:shd w:val="clear" w:color="auto" w:fill="auto"/>
            <w:vAlign w:val="center"/>
          </w:tcPr>
          <w:p w14:paraId="69CABDD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rPr>
              <w:t>Hình trụ và hình nón</w:t>
            </w:r>
          </w:p>
        </w:tc>
        <w:tc>
          <w:tcPr>
            <w:tcW w:w="993" w:type="dxa"/>
            <w:shd w:val="clear" w:color="auto" w:fill="auto"/>
            <w:vAlign w:val="center"/>
          </w:tcPr>
          <w:p w14:paraId="21E3036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C19</w:t>
            </w:r>
          </w:p>
        </w:tc>
        <w:tc>
          <w:tcPr>
            <w:tcW w:w="850" w:type="dxa"/>
            <w:shd w:val="clear" w:color="auto" w:fill="auto"/>
            <w:vAlign w:val="center"/>
          </w:tcPr>
          <w:p w14:paraId="1D0770A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C20</w:t>
            </w:r>
          </w:p>
        </w:tc>
        <w:tc>
          <w:tcPr>
            <w:tcW w:w="851" w:type="dxa"/>
            <w:shd w:val="clear" w:color="auto" w:fill="auto"/>
            <w:vAlign w:val="center"/>
          </w:tcPr>
          <w:p w14:paraId="41785F8D" w14:textId="77777777" w:rsidR="00002D38" w:rsidRPr="001D50D3" w:rsidRDefault="00002D38" w:rsidP="003D3610">
            <w:pPr>
              <w:jc w:val="center"/>
              <w:rPr>
                <w:rFonts w:ascii="Times New Roman" w:eastAsia="Calibri" w:hAnsi="Times New Roman" w:cs="Times New Roman"/>
              </w:rPr>
            </w:pPr>
          </w:p>
        </w:tc>
        <w:tc>
          <w:tcPr>
            <w:tcW w:w="963" w:type="dxa"/>
            <w:shd w:val="clear" w:color="auto" w:fill="auto"/>
            <w:vAlign w:val="center"/>
          </w:tcPr>
          <w:p w14:paraId="41F66B41"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257D7DF2"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5A5584E1" w14:textId="77777777" w:rsidR="00002D38" w:rsidRPr="001D50D3" w:rsidRDefault="00002D38" w:rsidP="003D3610">
            <w:pPr>
              <w:jc w:val="center"/>
              <w:rPr>
                <w:rFonts w:ascii="Times New Roman" w:eastAsia="Calibri" w:hAnsi="Times New Roman" w:cs="Times New Roman"/>
              </w:rPr>
            </w:pPr>
          </w:p>
        </w:tc>
        <w:tc>
          <w:tcPr>
            <w:tcW w:w="738" w:type="dxa"/>
            <w:shd w:val="clear" w:color="auto" w:fill="auto"/>
            <w:vAlign w:val="center"/>
          </w:tcPr>
          <w:p w14:paraId="1DD78F05"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71968024"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35BED04D" w14:textId="77777777" w:rsidR="00002D38" w:rsidRPr="001D50D3" w:rsidRDefault="00002D38" w:rsidP="003D3610">
            <w:pPr>
              <w:jc w:val="center"/>
              <w:rPr>
                <w:rFonts w:ascii="Times New Roman" w:eastAsia="Calibri" w:hAnsi="Times New Roman" w:cs="Times New Roman"/>
              </w:rPr>
            </w:pPr>
          </w:p>
        </w:tc>
        <w:tc>
          <w:tcPr>
            <w:tcW w:w="709" w:type="dxa"/>
            <w:shd w:val="clear" w:color="auto" w:fill="auto"/>
            <w:vAlign w:val="center"/>
          </w:tcPr>
          <w:p w14:paraId="7449F11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p w14:paraId="53B3C8E4"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0,25đ</w:t>
            </w:r>
          </w:p>
        </w:tc>
        <w:tc>
          <w:tcPr>
            <w:tcW w:w="822" w:type="dxa"/>
            <w:shd w:val="clear" w:color="auto" w:fill="auto"/>
            <w:vAlign w:val="center"/>
          </w:tcPr>
          <w:p w14:paraId="332EA74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1FD3F71B"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21BB960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0,5</w:t>
            </w:r>
          </w:p>
          <w:p w14:paraId="3476A458"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5%</w:t>
            </w:r>
          </w:p>
        </w:tc>
      </w:tr>
      <w:tr w:rsidR="00002D38" w:rsidRPr="001D50D3" w14:paraId="2C50ADB7" w14:textId="77777777" w:rsidTr="00FD2F7F">
        <w:tc>
          <w:tcPr>
            <w:tcW w:w="3964" w:type="dxa"/>
            <w:gridSpan w:val="3"/>
            <w:shd w:val="clear" w:color="auto" w:fill="auto"/>
            <w:vAlign w:val="center"/>
          </w:tcPr>
          <w:p w14:paraId="70D6920C" w14:textId="77777777" w:rsidR="00002D38" w:rsidRPr="001D50D3" w:rsidRDefault="00002D38" w:rsidP="003D3610">
            <w:pPr>
              <w:jc w:val="center"/>
              <w:rPr>
                <w:rFonts w:ascii="Times New Roman" w:eastAsia="Calibri" w:hAnsi="Times New Roman" w:cs="Times New Roman"/>
                <w:b/>
                <w:bCs/>
                <w:lang w:val="vi-VN"/>
              </w:rPr>
            </w:pPr>
            <w:r w:rsidRPr="001D50D3">
              <w:rPr>
                <w:rFonts w:ascii="Times New Roman" w:eastAsia="Calibri" w:hAnsi="Times New Roman" w:cs="Times New Roman"/>
                <w:b/>
                <w:bCs/>
                <w:lang w:val="vi-VN"/>
              </w:rPr>
              <w:t>Tổng số câu</w:t>
            </w:r>
          </w:p>
        </w:tc>
        <w:tc>
          <w:tcPr>
            <w:tcW w:w="993" w:type="dxa"/>
            <w:shd w:val="clear" w:color="auto" w:fill="auto"/>
            <w:vAlign w:val="center"/>
          </w:tcPr>
          <w:p w14:paraId="72ADC9D2"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8</w:t>
            </w:r>
          </w:p>
        </w:tc>
        <w:tc>
          <w:tcPr>
            <w:tcW w:w="850" w:type="dxa"/>
            <w:shd w:val="clear" w:color="auto" w:fill="auto"/>
            <w:vAlign w:val="center"/>
          </w:tcPr>
          <w:p w14:paraId="10247A0C"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8</w:t>
            </w:r>
          </w:p>
        </w:tc>
        <w:tc>
          <w:tcPr>
            <w:tcW w:w="851" w:type="dxa"/>
            <w:shd w:val="clear" w:color="auto" w:fill="auto"/>
            <w:vAlign w:val="center"/>
          </w:tcPr>
          <w:p w14:paraId="626AE278"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4</w:t>
            </w:r>
          </w:p>
        </w:tc>
        <w:tc>
          <w:tcPr>
            <w:tcW w:w="963" w:type="dxa"/>
            <w:shd w:val="clear" w:color="auto" w:fill="auto"/>
            <w:vAlign w:val="center"/>
          </w:tcPr>
          <w:p w14:paraId="397EF3B4"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1</w:t>
            </w:r>
          </w:p>
        </w:tc>
        <w:tc>
          <w:tcPr>
            <w:tcW w:w="851" w:type="dxa"/>
            <w:shd w:val="clear" w:color="auto" w:fill="auto"/>
            <w:vAlign w:val="center"/>
          </w:tcPr>
          <w:p w14:paraId="56581FA0"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1/2</w:t>
            </w:r>
          </w:p>
        </w:tc>
        <w:tc>
          <w:tcPr>
            <w:tcW w:w="850" w:type="dxa"/>
            <w:shd w:val="clear" w:color="auto" w:fill="auto"/>
            <w:vAlign w:val="center"/>
          </w:tcPr>
          <w:p w14:paraId="0DC211CC"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1/2</w:t>
            </w:r>
          </w:p>
        </w:tc>
        <w:tc>
          <w:tcPr>
            <w:tcW w:w="738" w:type="dxa"/>
            <w:shd w:val="clear" w:color="auto" w:fill="auto"/>
            <w:vAlign w:val="center"/>
          </w:tcPr>
          <w:p w14:paraId="69317C53" w14:textId="77777777" w:rsidR="00002D38" w:rsidRPr="001D50D3" w:rsidRDefault="00002D38" w:rsidP="003D3610">
            <w:pPr>
              <w:jc w:val="center"/>
              <w:rPr>
                <w:rFonts w:ascii="Times New Roman" w:eastAsia="Calibri" w:hAnsi="Times New Roman" w:cs="Times New Roman"/>
                <w:b/>
                <w:bCs/>
              </w:rPr>
            </w:pPr>
          </w:p>
        </w:tc>
        <w:tc>
          <w:tcPr>
            <w:tcW w:w="850" w:type="dxa"/>
            <w:shd w:val="clear" w:color="auto" w:fill="auto"/>
            <w:vAlign w:val="center"/>
          </w:tcPr>
          <w:p w14:paraId="2A7B655A"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1</w:t>
            </w:r>
          </w:p>
        </w:tc>
        <w:tc>
          <w:tcPr>
            <w:tcW w:w="992" w:type="dxa"/>
            <w:shd w:val="clear" w:color="auto" w:fill="auto"/>
            <w:vAlign w:val="center"/>
          </w:tcPr>
          <w:p w14:paraId="5AEC086F" w14:textId="77777777" w:rsidR="00002D38" w:rsidRPr="001D50D3" w:rsidRDefault="00002D38" w:rsidP="003D3610">
            <w:pPr>
              <w:jc w:val="center"/>
              <w:rPr>
                <w:rFonts w:ascii="Times New Roman" w:eastAsia="Calibri" w:hAnsi="Times New Roman" w:cs="Times New Roman"/>
                <w:b/>
                <w:bCs/>
              </w:rPr>
            </w:pPr>
            <w:r w:rsidRPr="001D50D3">
              <w:rPr>
                <w:rFonts w:ascii="Times New Roman" w:eastAsia="Calibri" w:hAnsi="Times New Roman" w:cs="Times New Roman"/>
                <w:b/>
                <w:bCs/>
              </w:rPr>
              <w:t>2</w:t>
            </w:r>
          </w:p>
        </w:tc>
        <w:tc>
          <w:tcPr>
            <w:tcW w:w="709" w:type="dxa"/>
            <w:shd w:val="clear" w:color="auto" w:fill="auto"/>
            <w:vAlign w:val="center"/>
          </w:tcPr>
          <w:p w14:paraId="2C0C62E4" w14:textId="77777777" w:rsidR="00002D38" w:rsidRPr="001D50D3" w:rsidRDefault="00002D38" w:rsidP="003D3610">
            <w:pPr>
              <w:jc w:val="center"/>
              <w:rPr>
                <w:rFonts w:ascii="Times New Roman" w:eastAsia="Calibri" w:hAnsi="Times New Roman" w:cs="Times New Roman"/>
                <w:b/>
                <w:bCs/>
              </w:rPr>
            </w:pPr>
          </w:p>
        </w:tc>
        <w:tc>
          <w:tcPr>
            <w:tcW w:w="822" w:type="dxa"/>
            <w:shd w:val="clear" w:color="auto" w:fill="auto"/>
            <w:vAlign w:val="center"/>
          </w:tcPr>
          <w:p w14:paraId="723A9320" w14:textId="77777777" w:rsidR="00002D38" w:rsidRPr="001D50D3" w:rsidRDefault="00002D38" w:rsidP="003D3610">
            <w:pPr>
              <w:jc w:val="center"/>
              <w:rPr>
                <w:rFonts w:ascii="Times New Roman" w:eastAsia="Calibri" w:hAnsi="Times New Roman" w:cs="Times New Roman"/>
                <w:b/>
                <w:bCs/>
              </w:rPr>
            </w:pPr>
          </w:p>
        </w:tc>
        <w:tc>
          <w:tcPr>
            <w:tcW w:w="850" w:type="dxa"/>
            <w:shd w:val="clear" w:color="auto" w:fill="auto"/>
            <w:vAlign w:val="center"/>
          </w:tcPr>
          <w:p w14:paraId="4C2B2BB5" w14:textId="77777777" w:rsidR="00002D38" w:rsidRPr="001D50D3" w:rsidRDefault="00002D38" w:rsidP="003D3610">
            <w:pPr>
              <w:jc w:val="center"/>
              <w:rPr>
                <w:rFonts w:ascii="Times New Roman" w:eastAsia="Calibri" w:hAnsi="Times New Roman" w:cs="Times New Roman"/>
                <w:b/>
                <w:bCs/>
              </w:rPr>
            </w:pPr>
          </w:p>
        </w:tc>
        <w:tc>
          <w:tcPr>
            <w:tcW w:w="993" w:type="dxa"/>
            <w:shd w:val="clear" w:color="auto" w:fill="auto"/>
            <w:vAlign w:val="center"/>
          </w:tcPr>
          <w:p w14:paraId="2F38ACFA" w14:textId="77777777" w:rsidR="00002D38" w:rsidRPr="001D50D3" w:rsidRDefault="00002D38" w:rsidP="003D3610">
            <w:pPr>
              <w:jc w:val="center"/>
              <w:rPr>
                <w:rFonts w:ascii="Times New Roman" w:eastAsia="Calibri" w:hAnsi="Times New Roman" w:cs="Times New Roman"/>
                <w:b/>
                <w:bCs/>
              </w:rPr>
            </w:pPr>
          </w:p>
        </w:tc>
      </w:tr>
      <w:tr w:rsidR="00002D38" w:rsidRPr="001D50D3" w14:paraId="5C80BAD9" w14:textId="77777777" w:rsidTr="00FD2F7F">
        <w:tc>
          <w:tcPr>
            <w:tcW w:w="3964" w:type="dxa"/>
            <w:gridSpan w:val="3"/>
            <w:shd w:val="clear" w:color="auto" w:fill="auto"/>
            <w:vAlign w:val="center"/>
          </w:tcPr>
          <w:p w14:paraId="2E25167B"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điểm</w:t>
            </w:r>
          </w:p>
        </w:tc>
        <w:tc>
          <w:tcPr>
            <w:tcW w:w="2694" w:type="dxa"/>
            <w:gridSpan w:val="3"/>
            <w:shd w:val="clear" w:color="auto" w:fill="auto"/>
            <w:vAlign w:val="center"/>
          </w:tcPr>
          <w:p w14:paraId="5FDC2DB8"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5 </w:t>
            </w:r>
          </w:p>
        </w:tc>
        <w:tc>
          <w:tcPr>
            <w:tcW w:w="2664" w:type="dxa"/>
            <w:gridSpan w:val="3"/>
            <w:shd w:val="clear" w:color="auto" w:fill="auto"/>
            <w:vAlign w:val="center"/>
          </w:tcPr>
          <w:p w14:paraId="1CD2DF29"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2 </w:t>
            </w:r>
          </w:p>
        </w:tc>
        <w:tc>
          <w:tcPr>
            <w:tcW w:w="2580" w:type="dxa"/>
            <w:gridSpan w:val="3"/>
            <w:shd w:val="clear" w:color="auto" w:fill="auto"/>
            <w:vAlign w:val="center"/>
          </w:tcPr>
          <w:p w14:paraId="60C7F046"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3 </w:t>
            </w:r>
          </w:p>
        </w:tc>
        <w:tc>
          <w:tcPr>
            <w:tcW w:w="709" w:type="dxa"/>
            <w:shd w:val="clear" w:color="auto" w:fill="auto"/>
            <w:vAlign w:val="center"/>
          </w:tcPr>
          <w:p w14:paraId="7159991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4</w:t>
            </w:r>
          </w:p>
        </w:tc>
        <w:tc>
          <w:tcPr>
            <w:tcW w:w="822" w:type="dxa"/>
            <w:shd w:val="clear" w:color="auto" w:fill="auto"/>
            <w:vAlign w:val="center"/>
          </w:tcPr>
          <w:p w14:paraId="155354F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4</w:t>
            </w:r>
          </w:p>
        </w:tc>
        <w:tc>
          <w:tcPr>
            <w:tcW w:w="850" w:type="dxa"/>
            <w:shd w:val="clear" w:color="auto" w:fill="auto"/>
            <w:vAlign w:val="center"/>
          </w:tcPr>
          <w:p w14:paraId="38EF2507"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993" w:type="dxa"/>
            <w:shd w:val="clear" w:color="auto" w:fill="auto"/>
            <w:vAlign w:val="center"/>
          </w:tcPr>
          <w:p w14:paraId="496C5835" w14:textId="77777777" w:rsidR="00002D38" w:rsidRPr="001D50D3" w:rsidRDefault="00002D38" w:rsidP="003D3610">
            <w:pPr>
              <w:jc w:val="center"/>
              <w:rPr>
                <w:rFonts w:ascii="Times New Roman" w:eastAsia="Calibri" w:hAnsi="Times New Roman" w:cs="Times New Roman"/>
              </w:rPr>
            </w:pPr>
          </w:p>
        </w:tc>
      </w:tr>
      <w:tr w:rsidR="00002D38" w:rsidRPr="001D50D3" w14:paraId="706FBAD7" w14:textId="77777777" w:rsidTr="00FD2F7F">
        <w:tc>
          <w:tcPr>
            <w:tcW w:w="3964" w:type="dxa"/>
            <w:gridSpan w:val="3"/>
            <w:shd w:val="clear" w:color="auto" w:fill="auto"/>
            <w:vAlign w:val="center"/>
          </w:tcPr>
          <w:p w14:paraId="518D0F9E"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w:t>
            </w:r>
          </w:p>
        </w:tc>
        <w:tc>
          <w:tcPr>
            <w:tcW w:w="2694" w:type="dxa"/>
            <w:gridSpan w:val="3"/>
            <w:shd w:val="clear" w:color="auto" w:fill="auto"/>
            <w:vAlign w:val="center"/>
          </w:tcPr>
          <w:p w14:paraId="2B9CF2BF"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50%</w:t>
            </w:r>
          </w:p>
        </w:tc>
        <w:tc>
          <w:tcPr>
            <w:tcW w:w="2664" w:type="dxa"/>
            <w:gridSpan w:val="3"/>
            <w:shd w:val="clear" w:color="auto" w:fill="auto"/>
            <w:vAlign w:val="center"/>
          </w:tcPr>
          <w:p w14:paraId="3F1954C4"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20%</w:t>
            </w:r>
          </w:p>
        </w:tc>
        <w:tc>
          <w:tcPr>
            <w:tcW w:w="2580" w:type="dxa"/>
            <w:gridSpan w:val="3"/>
            <w:shd w:val="clear" w:color="auto" w:fill="auto"/>
            <w:vAlign w:val="center"/>
          </w:tcPr>
          <w:p w14:paraId="49D5B2B4"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709" w:type="dxa"/>
            <w:shd w:val="clear" w:color="auto" w:fill="auto"/>
            <w:vAlign w:val="center"/>
          </w:tcPr>
          <w:p w14:paraId="26357284"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40%</w:t>
            </w:r>
          </w:p>
        </w:tc>
        <w:tc>
          <w:tcPr>
            <w:tcW w:w="822" w:type="dxa"/>
            <w:shd w:val="clear" w:color="auto" w:fill="auto"/>
            <w:vAlign w:val="center"/>
          </w:tcPr>
          <w:p w14:paraId="6B770499"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850" w:type="dxa"/>
            <w:shd w:val="clear" w:color="auto" w:fill="auto"/>
            <w:vAlign w:val="center"/>
          </w:tcPr>
          <w:p w14:paraId="4FF848D5"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c>
          <w:tcPr>
            <w:tcW w:w="993" w:type="dxa"/>
            <w:shd w:val="clear" w:color="auto" w:fill="auto"/>
            <w:vAlign w:val="center"/>
          </w:tcPr>
          <w:p w14:paraId="030EF8E9" w14:textId="77777777" w:rsidR="00002D38" w:rsidRPr="001D50D3" w:rsidRDefault="00002D38" w:rsidP="003D3610">
            <w:pPr>
              <w:jc w:val="center"/>
              <w:rPr>
                <w:rFonts w:ascii="Times New Roman" w:eastAsia="Calibri" w:hAnsi="Times New Roman" w:cs="Times New Roman"/>
              </w:rPr>
            </w:pPr>
          </w:p>
        </w:tc>
      </w:tr>
    </w:tbl>
    <w:p w14:paraId="095FACCB" w14:textId="77777777" w:rsidR="00002D38" w:rsidRPr="001D50D3" w:rsidRDefault="00002D38" w:rsidP="003D3610">
      <w:pPr>
        <w:spacing w:after="160" w:line="259" w:lineRule="auto"/>
        <w:rPr>
          <w:rFonts w:ascii="Times New Roman" w:eastAsia="Calibri" w:hAnsi="Times New Roman" w:cs="Times New Roman"/>
        </w:rPr>
      </w:pPr>
    </w:p>
    <w:p w14:paraId="36749454" w14:textId="77777777" w:rsidR="00002D38" w:rsidRPr="001D50D3" w:rsidRDefault="00002D38" w:rsidP="003D3610">
      <w:pPr>
        <w:spacing w:after="160" w:line="259" w:lineRule="auto"/>
        <w:rPr>
          <w:rFonts w:ascii="Times New Roman" w:eastAsia="Calibri" w:hAnsi="Times New Roman" w:cs="Times New Roman"/>
          <w:noProof/>
        </w:rPr>
      </w:pPr>
    </w:p>
    <w:p w14:paraId="316B3747" w14:textId="77777777" w:rsidR="00002D38" w:rsidRPr="001D50D3" w:rsidRDefault="00002D38" w:rsidP="003D3610">
      <w:pPr>
        <w:spacing w:after="160" w:line="259" w:lineRule="auto"/>
        <w:jc w:val="center"/>
        <w:rPr>
          <w:rFonts w:ascii="Times New Roman" w:eastAsia="Calibri" w:hAnsi="Times New Roman" w:cs="Times New Roman"/>
          <w:b/>
          <w:noProof/>
          <w:lang w:val="vi-VN"/>
        </w:rPr>
      </w:pPr>
    </w:p>
    <w:p w14:paraId="793473AF" w14:textId="77777777" w:rsidR="00002D38" w:rsidRPr="001D50D3" w:rsidRDefault="00002D38" w:rsidP="003D3610">
      <w:pPr>
        <w:spacing w:after="160" w:line="259" w:lineRule="auto"/>
        <w:jc w:val="center"/>
        <w:rPr>
          <w:rFonts w:ascii="Times New Roman" w:eastAsia="Calibri" w:hAnsi="Times New Roman" w:cs="Times New Roman"/>
          <w:b/>
          <w:noProof/>
          <w:lang w:val="vi-VN"/>
        </w:rPr>
      </w:pPr>
    </w:p>
    <w:p w14:paraId="6C46F90E" w14:textId="77777777" w:rsidR="00002D38" w:rsidRPr="001D50D3" w:rsidRDefault="00002D38" w:rsidP="003D3610">
      <w:pPr>
        <w:spacing w:after="160" w:line="259" w:lineRule="auto"/>
        <w:jc w:val="center"/>
        <w:rPr>
          <w:rFonts w:ascii="Times New Roman" w:eastAsia="Calibri" w:hAnsi="Times New Roman" w:cs="Times New Roman"/>
          <w:b/>
          <w:noProof/>
          <w:lang w:val="vi-VN"/>
        </w:rPr>
      </w:pPr>
    </w:p>
    <w:p w14:paraId="79CD9148" w14:textId="77777777" w:rsidR="00002D38" w:rsidRPr="001D50D3" w:rsidRDefault="00002D38" w:rsidP="003D3610">
      <w:pPr>
        <w:spacing w:after="160" w:line="259" w:lineRule="auto"/>
        <w:jc w:val="center"/>
        <w:rPr>
          <w:rFonts w:ascii="Times New Roman" w:eastAsia="Calibri" w:hAnsi="Times New Roman" w:cs="Times New Roman"/>
          <w:b/>
          <w:noProof/>
          <w:lang w:val="vi-VN"/>
        </w:rPr>
      </w:pPr>
    </w:p>
    <w:p w14:paraId="5E4B7974" w14:textId="77777777" w:rsidR="00002D38" w:rsidRPr="001D50D3" w:rsidRDefault="00002D38" w:rsidP="003D3610">
      <w:pPr>
        <w:spacing w:after="160" w:line="259" w:lineRule="auto"/>
        <w:jc w:val="center"/>
        <w:rPr>
          <w:rFonts w:ascii="Times New Roman" w:eastAsia="Calibri" w:hAnsi="Times New Roman" w:cs="Times New Roman"/>
          <w:b/>
          <w:noProof/>
          <w:lang w:val="vi-VN"/>
        </w:rPr>
      </w:pPr>
    </w:p>
    <w:p w14:paraId="107F528D" w14:textId="77777777" w:rsidR="00002D38" w:rsidRPr="001D50D3" w:rsidRDefault="00002D38" w:rsidP="003D3610">
      <w:pPr>
        <w:spacing w:line="259" w:lineRule="auto"/>
        <w:jc w:val="center"/>
        <w:rPr>
          <w:rFonts w:ascii="Times New Roman" w:eastAsia="Calibri" w:hAnsi="Times New Roman" w:cs="Times New Roman"/>
          <w:b/>
          <w:noProof/>
        </w:rPr>
      </w:pPr>
      <w:r w:rsidRPr="001D50D3">
        <w:rPr>
          <w:rFonts w:ascii="Times New Roman" w:eastAsia="Calibri" w:hAnsi="Times New Roman" w:cs="Times New Roman"/>
          <w:b/>
          <w:noProof/>
          <w:lang w:val="vi-VN"/>
        </w:rPr>
        <w:t xml:space="preserve">BẢN ĐẶC TẢ ĐỀ KIỂM TRA </w:t>
      </w:r>
      <w:r w:rsidRPr="001D50D3">
        <w:rPr>
          <w:rFonts w:ascii="Times New Roman" w:eastAsia="Calibri" w:hAnsi="Times New Roman" w:cs="Times New Roman"/>
          <w:b/>
          <w:noProof/>
        </w:rPr>
        <w:t>CUỐI</w:t>
      </w:r>
      <w:r w:rsidRPr="001D50D3">
        <w:rPr>
          <w:rFonts w:ascii="Times New Roman" w:eastAsia="Calibri" w:hAnsi="Times New Roman" w:cs="Times New Roman"/>
          <w:b/>
          <w:noProof/>
          <w:lang w:val="vi-VN"/>
        </w:rPr>
        <w:t xml:space="preserve"> KỲ</w:t>
      </w:r>
      <w:r w:rsidRPr="001D50D3">
        <w:rPr>
          <w:rFonts w:ascii="Times New Roman" w:eastAsia="Calibri" w:hAnsi="Times New Roman" w:cs="Times New Roman"/>
          <w:b/>
          <w:noProof/>
        </w:rPr>
        <w:t xml:space="preserve"> II</w:t>
      </w:r>
      <w:r w:rsidRPr="001D50D3">
        <w:rPr>
          <w:rFonts w:ascii="Times New Roman" w:eastAsia="Calibri" w:hAnsi="Times New Roman" w:cs="Times New Roman"/>
          <w:b/>
          <w:noProof/>
          <w:lang w:val="vi-VN"/>
        </w:rPr>
        <w:t xml:space="preserve"> MÔN TOÁN </w:t>
      </w:r>
      <w:r w:rsidRPr="001D50D3">
        <w:rPr>
          <w:rFonts w:ascii="Times New Roman" w:eastAsia="Calibri" w:hAnsi="Times New Roman" w:cs="Times New Roman"/>
          <w:b/>
          <w:noProof/>
        </w:rPr>
        <w:t>LỚP 9</w:t>
      </w:r>
    </w:p>
    <w:p w14:paraId="7F8EA4EA" w14:textId="77777777" w:rsidR="00002D38" w:rsidRPr="001D50D3" w:rsidRDefault="00002D38" w:rsidP="003D3610">
      <w:pPr>
        <w:spacing w:line="259" w:lineRule="auto"/>
        <w:jc w:val="center"/>
        <w:rPr>
          <w:rFonts w:ascii="Times New Roman" w:eastAsia="Calibri" w:hAnsi="Times New Roman" w:cs="Times New Roman"/>
          <w:b/>
          <w:lang w:val="vi-VN"/>
        </w:rPr>
      </w:pPr>
      <w:r w:rsidRPr="001D50D3">
        <w:rPr>
          <w:rFonts w:ascii="Times New Roman" w:eastAsia="Calibri" w:hAnsi="Times New Roman" w:cs="Times New Roman"/>
          <w:b/>
          <w:noProof/>
        </w:rPr>
        <w:t>NĂM HỌC 2024 - 2025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31"/>
        <w:gridCol w:w="1559"/>
        <w:gridCol w:w="2552"/>
        <w:gridCol w:w="1134"/>
        <w:gridCol w:w="992"/>
        <w:gridCol w:w="1134"/>
        <w:gridCol w:w="992"/>
        <w:gridCol w:w="992"/>
        <w:gridCol w:w="993"/>
        <w:gridCol w:w="850"/>
        <w:gridCol w:w="851"/>
        <w:gridCol w:w="850"/>
      </w:tblGrid>
      <w:tr w:rsidR="00002D38" w:rsidRPr="001D50D3" w14:paraId="070C32EC" w14:textId="77777777" w:rsidTr="00FD2F7F">
        <w:tc>
          <w:tcPr>
            <w:tcW w:w="562" w:type="dxa"/>
            <w:vMerge w:val="restart"/>
            <w:shd w:val="clear" w:color="auto" w:fill="auto"/>
            <w:vAlign w:val="center"/>
          </w:tcPr>
          <w:p w14:paraId="1E599FF8"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TT</w:t>
            </w:r>
          </w:p>
        </w:tc>
        <w:tc>
          <w:tcPr>
            <w:tcW w:w="1531" w:type="dxa"/>
            <w:vMerge w:val="restart"/>
            <w:shd w:val="clear" w:color="auto" w:fill="auto"/>
            <w:vAlign w:val="center"/>
          </w:tcPr>
          <w:p w14:paraId="6F5AA36A"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Chủ đề/Chương</w:t>
            </w:r>
          </w:p>
        </w:tc>
        <w:tc>
          <w:tcPr>
            <w:tcW w:w="1559" w:type="dxa"/>
            <w:vMerge w:val="restart"/>
            <w:vAlign w:val="center"/>
          </w:tcPr>
          <w:p w14:paraId="033C0DCD"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Nội dung/Đơn vị kiến thức</w:t>
            </w:r>
          </w:p>
        </w:tc>
        <w:tc>
          <w:tcPr>
            <w:tcW w:w="2552" w:type="dxa"/>
            <w:vMerge w:val="restart"/>
            <w:shd w:val="clear" w:color="auto" w:fill="auto"/>
            <w:vAlign w:val="center"/>
          </w:tcPr>
          <w:p w14:paraId="31EA215A"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Yêu cầu cần đạt</w:t>
            </w:r>
          </w:p>
        </w:tc>
        <w:tc>
          <w:tcPr>
            <w:tcW w:w="8788" w:type="dxa"/>
            <w:gridSpan w:val="9"/>
            <w:shd w:val="clear" w:color="auto" w:fill="auto"/>
            <w:vAlign w:val="center"/>
          </w:tcPr>
          <w:p w14:paraId="7E0E5628"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Số câu hỏi/ý hỏi ở các mức độ đánh giá</w:t>
            </w:r>
          </w:p>
        </w:tc>
      </w:tr>
      <w:tr w:rsidR="00002D38" w:rsidRPr="001D50D3" w14:paraId="563D6E95" w14:textId="77777777" w:rsidTr="00FD2F7F">
        <w:tc>
          <w:tcPr>
            <w:tcW w:w="562" w:type="dxa"/>
            <w:vMerge/>
            <w:shd w:val="clear" w:color="auto" w:fill="auto"/>
            <w:vAlign w:val="center"/>
          </w:tcPr>
          <w:p w14:paraId="7A0A3AE8"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7582D8CE" w14:textId="77777777" w:rsidR="00002D38" w:rsidRPr="001D50D3" w:rsidRDefault="00002D38" w:rsidP="003D3610">
            <w:pPr>
              <w:jc w:val="center"/>
              <w:rPr>
                <w:rFonts w:ascii="Times New Roman" w:eastAsia="Calibri" w:hAnsi="Times New Roman" w:cs="Times New Roman"/>
              </w:rPr>
            </w:pPr>
          </w:p>
        </w:tc>
        <w:tc>
          <w:tcPr>
            <w:tcW w:w="1559" w:type="dxa"/>
            <w:vMerge/>
          </w:tcPr>
          <w:p w14:paraId="37C440DC" w14:textId="77777777" w:rsidR="00002D38" w:rsidRPr="001D50D3" w:rsidRDefault="00002D38" w:rsidP="003D3610">
            <w:pPr>
              <w:jc w:val="center"/>
              <w:rPr>
                <w:rFonts w:ascii="Times New Roman" w:eastAsia="Calibri" w:hAnsi="Times New Roman" w:cs="Times New Roman"/>
              </w:rPr>
            </w:pPr>
          </w:p>
        </w:tc>
        <w:tc>
          <w:tcPr>
            <w:tcW w:w="2552" w:type="dxa"/>
            <w:vMerge/>
            <w:shd w:val="clear" w:color="auto" w:fill="auto"/>
            <w:vAlign w:val="center"/>
          </w:tcPr>
          <w:p w14:paraId="7EF912A8" w14:textId="77777777" w:rsidR="00002D38" w:rsidRPr="001D50D3" w:rsidRDefault="00002D38" w:rsidP="003D3610">
            <w:pPr>
              <w:jc w:val="center"/>
              <w:rPr>
                <w:rFonts w:ascii="Times New Roman" w:eastAsia="Calibri" w:hAnsi="Times New Roman" w:cs="Times New Roman"/>
              </w:rPr>
            </w:pPr>
          </w:p>
        </w:tc>
        <w:tc>
          <w:tcPr>
            <w:tcW w:w="6237" w:type="dxa"/>
            <w:gridSpan w:val="6"/>
            <w:shd w:val="clear" w:color="auto" w:fill="auto"/>
            <w:vAlign w:val="center"/>
          </w:tcPr>
          <w:p w14:paraId="344DB5F6"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Trắc nghiệm khách quan</w:t>
            </w:r>
          </w:p>
        </w:tc>
        <w:tc>
          <w:tcPr>
            <w:tcW w:w="2551" w:type="dxa"/>
            <w:gridSpan w:val="3"/>
            <w:vMerge w:val="restart"/>
            <w:shd w:val="clear" w:color="auto" w:fill="auto"/>
            <w:vAlign w:val="center"/>
          </w:tcPr>
          <w:p w14:paraId="244A6CD2"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Tự luận</w:t>
            </w:r>
          </w:p>
        </w:tc>
      </w:tr>
      <w:tr w:rsidR="00002D38" w:rsidRPr="001D50D3" w14:paraId="7260164A" w14:textId="77777777" w:rsidTr="00FD2F7F">
        <w:tc>
          <w:tcPr>
            <w:tcW w:w="562" w:type="dxa"/>
            <w:vMerge/>
            <w:shd w:val="clear" w:color="auto" w:fill="auto"/>
            <w:vAlign w:val="center"/>
          </w:tcPr>
          <w:p w14:paraId="0DC8301C"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53EA5DD0" w14:textId="77777777" w:rsidR="00002D38" w:rsidRPr="001D50D3" w:rsidRDefault="00002D38" w:rsidP="003D3610">
            <w:pPr>
              <w:jc w:val="center"/>
              <w:rPr>
                <w:rFonts w:ascii="Times New Roman" w:eastAsia="Calibri" w:hAnsi="Times New Roman" w:cs="Times New Roman"/>
              </w:rPr>
            </w:pPr>
          </w:p>
        </w:tc>
        <w:tc>
          <w:tcPr>
            <w:tcW w:w="1559" w:type="dxa"/>
            <w:vMerge/>
          </w:tcPr>
          <w:p w14:paraId="611DE4E1" w14:textId="77777777" w:rsidR="00002D38" w:rsidRPr="001D50D3" w:rsidRDefault="00002D38" w:rsidP="003D3610">
            <w:pPr>
              <w:jc w:val="center"/>
              <w:rPr>
                <w:rFonts w:ascii="Times New Roman" w:eastAsia="Calibri" w:hAnsi="Times New Roman" w:cs="Times New Roman"/>
              </w:rPr>
            </w:pPr>
          </w:p>
        </w:tc>
        <w:tc>
          <w:tcPr>
            <w:tcW w:w="2552" w:type="dxa"/>
            <w:vMerge/>
            <w:shd w:val="clear" w:color="auto" w:fill="auto"/>
            <w:vAlign w:val="center"/>
          </w:tcPr>
          <w:p w14:paraId="52E2704B" w14:textId="77777777" w:rsidR="00002D38" w:rsidRPr="001D50D3" w:rsidRDefault="00002D38" w:rsidP="003D3610">
            <w:pPr>
              <w:jc w:val="center"/>
              <w:rPr>
                <w:rFonts w:ascii="Times New Roman" w:eastAsia="Calibri" w:hAnsi="Times New Roman" w:cs="Times New Roman"/>
              </w:rPr>
            </w:pPr>
          </w:p>
        </w:tc>
        <w:tc>
          <w:tcPr>
            <w:tcW w:w="3260" w:type="dxa"/>
            <w:gridSpan w:val="3"/>
            <w:shd w:val="clear" w:color="auto" w:fill="auto"/>
            <w:vAlign w:val="center"/>
          </w:tcPr>
          <w:p w14:paraId="53FABDF1"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Nhiều lựa chọn</w:t>
            </w:r>
          </w:p>
        </w:tc>
        <w:tc>
          <w:tcPr>
            <w:tcW w:w="2977" w:type="dxa"/>
            <w:gridSpan w:val="3"/>
            <w:shd w:val="clear" w:color="auto" w:fill="auto"/>
            <w:vAlign w:val="center"/>
          </w:tcPr>
          <w:p w14:paraId="5555B871"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Đúng/Sai</w:t>
            </w:r>
          </w:p>
        </w:tc>
        <w:tc>
          <w:tcPr>
            <w:tcW w:w="2551" w:type="dxa"/>
            <w:gridSpan w:val="3"/>
            <w:vMerge/>
            <w:shd w:val="clear" w:color="auto" w:fill="auto"/>
            <w:vAlign w:val="center"/>
          </w:tcPr>
          <w:p w14:paraId="5491A47C" w14:textId="77777777" w:rsidR="00002D38" w:rsidRPr="001D50D3" w:rsidRDefault="00002D38" w:rsidP="003D3610">
            <w:pPr>
              <w:jc w:val="center"/>
              <w:rPr>
                <w:rFonts w:ascii="Times New Roman" w:eastAsia="Calibri" w:hAnsi="Times New Roman" w:cs="Times New Roman"/>
              </w:rPr>
            </w:pPr>
          </w:p>
        </w:tc>
      </w:tr>
      <w:tr w:rsidR="00002D38" w:rsidRPr="001D50D3" w14:paraId="28862575" w14:textId="77777777" w:rsidTr="00FD2F7F">
        <w:tc>
          <w:tcPr>
            <w:tcW w:w="562" w:type="dxa"/>
            <w:vMerge/>
            <w:shd w:val="clear" w:color="auto" w:fill="auto"/>
            <w:vAlign w:val="center"/>
          </w:tcPr>
          <w:p w14:paraId="6B440EA4"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2CF289DD" w14:textId="77777777" w:rsidR="00002D38" w:rsidRPr="001D50D3" w:rsidRDefault="00002D38" w:rsidP="003D3610">
            <w:pPr>
              <w:jc w:val="center"/>
              <w:rPr>
                <w:rFonts w:ascii="Times New Roman" w:eastAsia="Calibri" w:hAnsi="Times New Roman" w:cs="Times New Roman"/>
              </w:rPr>
            </w:pPr>
          </w:p>
        </w:tc>
        <w:tc>
          <w:tcPr>
            <w:tcW w:w="1559" w:type="dxa"/>
            <w:vMerge/>
          </w:tcPr>
          <w:p w14:paraId="6F9FA67E" w14:textId="77777777" w:rsidR="00002D38" w:rsidRPr="001D50D3" w:rsidRDefault="00002D38" w:rsidP="003D3610">
            <w:pPr>
              <w:jc w:val="center"/>
              <w:rPr>
                <w:rFonts w:ascii="Times New Roman" w:eastAsia="Calibri" w:hAnsi="Times New Roman" w:cs="Times New Roman"/>
              </w:rPr>
            </w:pPr>
          </w:p>
        </w:tc>
        <w:tc>
          <w:tcPr>
            <w:tcW w:w="2552" w:type="dxa"/>
            <w:vMerge/>
            <w:shd w:val="clear" w:color="auto" w:fill="auto"/>
            <w:vAlign w:val="center"/>
          </w:tcPr>
          <w:p w14:paraId="5AC32D5A" w14:textId="77777777" w:rsidR="00002D38" w:rsidRPr="001D50D3" w:rsidRDefault="00002D38" w:rsidP="003D3610">
            <w:pPr>
              <w:jc w:val="center"/>
              <w:rPr>
                <w:rFonts w:ascii="Times New Roman" w:eastAsia="Calibri" w:hAnsi="Times New Roman" w:cs="Times New Roman"/>
              </w:rPr>
            </w:pPr>
          </w:p>
        </w:tc>
        <w:tc>
          <w:tcPr>
            <w:tcW w:w="1134" w:type="dxa"/>
            <w:shd w:val="clear" w:color="auto" w:fill="auto"/>
            <w:vAlign w:val="center"/>
          </w:tcPr>
          <w:p w14:paraId="0CAFC00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992" w:type="dxa"/>
            <w:shd w:val="clear" w:color="auto" w:fill="auto"/>
            <w:vAlign w:val="center"/>
          </w:tcPr>
          <w:p w14:paraId="4D664FF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1134" w:type="dxa"/>
            <w:shd w:val="clear" w:color="auto" w:fill="auto"/>
            <w:vAlign w:val="center"/>
          </w:tcPr>
          <w:p w14:paraId="69178462"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992" w:type="dxa"/>
            <w:shd w:val="clear" w:color="auto" w:fill="auto"/>
            <w:vAlign w:val="center"/>
          </w:tcPr>
          <w:p w14:paraId="463E9DE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992" w:type="dxa"/>
            <w:shd w:val="clear" w:color="auto" w:fill="auto"/>
            <w:vAlign w:val="center"/>
          </w:tcPr>
          <w:p w14:paraId="6B3BD1B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993" w:type="dxa"/>
            <w:shd w:val="clear" w:color="auto" w:fill="auto"/>
            <w:vAlign w:val="center"/>
          </w:tcPr>
          <w:p w14:paraId="70E99240"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c>
          <w:tcPr>
            <w:tcW w:w="850" w:type="dxa"/>
            <w:shd w:val="clear" w:color="auto" w:fill="auto"/>
            <w:vAlign w:val="center"/>
          </w:tcPr>
          <w:p w14:paraId="4B9C9EC1"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Biết</w:t>
            </w:r>
          </w:p>
        </w:tc>
        <w:tc>
          <w:tcPr>
            <w:tcW w:w="851" w:type="dxa"/>
            <w:shd w:val="clear" w:color="auto" w:fill="auto"/>
            <w:vAlign w:val="center"/>
          </w:tcPr>
          <w:p w14:paraId="5283358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Hiểu</w:t>
            </w:r>
          </w:p>
        </w:tc>
        <w:tc>
          <w:tcPr>
            <w:tcW w:w="850" w:type="dxa"/>
            <w:shd w:val="clear" w:color="auto" w:fill="auto"/>
            <w:vAlign w:val="center"/>
          </w:tcPr>
          <w:p w14:paraId="0EA9F0C3"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Vận dụng</w:t>
            </w:r>
          </w:p>
        </w:tc>
      </w:tr>
      <w:tr w:rsidR="00002D38" w:rsidRPr="001D50D3" w14:paraId="70FEE788" w14:textId="77777777" w:rsidTr="00FD2F7F">
        <w:tc>
          <w:tcPr>
            <w:tcW w:w="562" w:type="dxa"/>
            <w:vMerge w:val="restart"/>
            <w:shd w:val="clear" w:color="auto" w:fill="auto"/>
            <w:vAlign w:val="center"/>
          </w:tcPr>
          <w:p w14:paraId="3D57D15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1</w:t>
            </w:r>
          </w:p>
        </w:tc>
        <w:tc>
          <w:tcPr>
            <w:tcW w:w="1531" w:type="dxa"/>
            <w:vMerge w:val="restart"/>
            <w:shd w:val="clear" w:color="auto" w:fill="auto"/>
            <w:vAlign w:val="center"/>
          </w:tcPr>
          <w:p w14:paraId="6D060C21" w14:textId="77777777" w:rsidR="00002D38" w:rsidRPr="001D50D3" w:rsidRDefault="00002D38" w:rsidP="003D3610">
            <w:pPr>
              <w:widowControl w:val="0"/>
              <w:autoSpaceDE w:val="0"/>
              <w:autoSpaceDN w:val="0"/>
              <w:ind w:left="57" w:right="57"/>
              <w:rPr>
                <w:rFonts w:ascii="Times New Roman" w:eastAsia="Times New Roman" w:hAnsi="Times New Roman" w:cs="Times New Roman"/>
                <w:b/>
              </w:rPr>
            </w:pPr>
            <w:r w:rsidRPr="001D50D3">
              <w:rPr>
                <w:rFonts w:ascii="Times New Roman" w:eastAsia="Times New Roman" w:hAnsi="Times New Roman" w:cs="Times New Roman"/>
                <w:b/>
              </w:rPr>
              <w:t>Chương 6</w:t>
            </w:r>
          </w:p>
          <w:p w14:paraId="1C0C49EC" w14:textId="77777777" w:rsidR="00002D38" w:rsidRPr="001D50D3" w:rsidRDefault="00002D38" w:rsidP="003D3610">
            <w:pPr>
              <w:widowControl w:val="0"/>
              <w:autoSpaceDE w:val="0"/>
              <w:autoSpaceDN w:val="0"/>
              <w:ind w:left="57" w:right="57"/>
              <w:rPr>
                <w:rFonts w:ascii="Times New Roman" w:eastAsia="Times New Roman" w:hAnsi="Times New Roman" w:cs="Times New Roman"/>
                <w:b/>
              </w:rPr>
            </w:pPr>
            <w:r w:rsidRPr="001D50D3">
              <w:rPr>
                <w:rFonts w:ascii="Times New Roman" w:eastAsia="Times New Roman" w:hAnsi="Times New Roman" w:cs="Times New Roman"/>
                <w:b/>
              </w:rPr>
              <w:t xml:space="preserve">Hàm số </w:t>
            </w:r>
            <w:r w:rsidRPr="001D50D3">
              <w:rPr>
                <w:rFonts w:ascii="Times New Roman" w:eastAsia="Times New Roman" w:hAnsi="Times New Roman" w:cs="Times New Roman"/>
                <w:b/>
                <w:position w:val="-10"/>
              </w:rPr>
              <w:object w:dxaOrig="760" w:dyaOrig="360" w14:anchorId="3F725461">
                <v:shape id="_x0000_i1711" type="#_x0000_t75" style="width:38.25pt;height:18.75pt" o:ole="">
                  <v:imagedata r:id="rId183" o:title=""/>
                </v:shape>
                <o:OLEObject Type="Embed" ProgID="Equation.DSMT4" ShapeID="_x0000_i1711" DrawAspect="Content" ObjectID="_1801693012" r:id="rId1484"/>
              </w:object>
            </w:r>
          </w:p>
          <w:p w14:paraId="1E7CA6FF" w14:textId="77777777" w:rsidR="00002D38" w:rsidRPr="001D50D3" w:rsidRDefault="00002D38" w:rsidP="003D3610">
            <w:pPr>
              <w:rPr>
                <w:rFonts w:ascii="Times New Roman" w:eastAsia="Calibri" w:hAnsi="Times New Roman" w:cs="Times New Roman"/>
                <w:lang w:val="vi-VN"/>
              </w:rPr>
            </w:pPr>
            <w:r w:rsidRPr="001D50D3">
              <w:rPr>
                <w:rFonts w:ascii="Times New Roman" w:eastAsia="Calibri" w:hAnsi="Times New Roman" w:cs="Times New Roman"/>
                <w:b/>
              </w:rPr>
              <w:t xml:space="preserve">(a </w:t>
            </w:r>
            <w:r w:rsidRPr="001D50D3">
              <w:rPr>
                <w:rFonts w:ascii="Times New Roman" w:eastAsia="Calibri" w:hAnsi="Times New Roman" w:cs="Times New Roman"/>
                <w:b/>
                <w:position w:val="-4"/>
              </w:rPr>
              <w:object w:dxaOrig="220" w:dyaOrig="220" w14:anchorId="201BF5B1">
                <v:shape id="_x0000_i1712" type="#_x0000_t75" style="width:10.5pt;height:10.5pt" o:ole="">
                  <v:imagedata r:id="rId185" o:title=""/>
                </v:shape>
                <o:OLEObject Type="Embed" ProgID="Equation.DSMT4" ShapeID="_x0000_i1712" DrawAspect="Content" ObjectID="_1801693013" r:id="rId1485"/>
              </w:object>
            </w:r>
            <w:r w:rsidRPr="001D50D3">
              <w:rPr>
                <w:rFonts w:ascii="Times New Roman" w:eastAsia="Calibri" w:hAnsi="Times New Roman" w:cs="Times New Roman"/>
                <w:b/>
              </w:rPr>
              <w:t>0) và phương trình bậc hai một ẩn</w:t>
            </w:r>
            <w:r w:rsidRPr="001D50D3">
              <w:rPr>
                <w:rFonts w:ascii="Times New Roman" w:eastAsia="Calibri" w:hAnsi="Times New Roman" w:cs="Times New Roman"/>
                <w:b/>
                <w:spacing w:val="-8"/>
              </w:rPr>
              <w:t xml:space="preserve"> </w:t>
            </w:r>
          </w:p>
        </w:tc>
        <w:tc>
          <w:tcPr>
            <w:tcW w:w="1559" w:type="dxa"/>
          </w:tcPr>
          <w:p w14:paraId="2F1F4A52" w14:textId="77777777" w:rsidR="00002D38" w:rsidRPr="001D50D3" w:rsidRDefault="00002D38" w:rsidP="003D3610">
            <w:pPr>
              <w:widowControl w:val="0"/>
              <w:autoSpaceDE w:val="0"/>
              <w:autoSpaceDN w:val="0"/>
              <w:ind w:left="57" w:right="57"/>
              <w:rPr>
                <w:rFonts w:ascii="Times New Roman" w:eastAsia="Times New Roman" w:hAnsi="Times New Roman" w:cs="Times New Roman"/>
                <w:b/>
              </w:rPr>
            </w:pPr>
            <w:r w:rsidRPr="001D50D3">
              <w:rPr>
                <w:rFonts w:ascii="Times New Roman" w:eastAsia="Times New Roman" w:hAnsi="Times New Roman" w:cs="Times New Roman"/>
                <w:b/>
              </w:rPr>
              <w:t xml:space="preserve">Hàm số </w:t>
            </w:r>
            <w:r w:rsidRPr="001D50D3">
              <w:rPr>
                <w:rFonts w:ascii="Times New Roman" w:eastAsia="Times New Roman" w:hAnsi="Times New Roman" w:cs="Times New Roman"/>
                <w:b/>
                <w:position w:val="-10"/>
              </w:rPr>
              <w:object w:dxaOrig="760" w:dyaOrig="360" w14:anchorId="6BAD42B7">
                <v:shape id="_x0000_i1713" type="#_x0000_t75" style="width:38.25pt;height:18.75pt" o:ole="">
                  <v:imagedata r:id="rId183" o:title=""/>
                </v:shape>
                <o:OLEObject Type="Embed" ProgID="Equation.DSMT4" ShapeID="_x0000_i1713" DrawAspect="Content" ObjectID="_1801693014" r:id="rId1486"/>
              </w:object>
            </w:r>
          </w:p>
          <w:p w14:paraId="5E7302C7" w14:textId="77777777" w:rsidR="00002D38" w:rsidRPr="001D50D3" w:rsidRDefault="00002D38" w:rsidP="003D3610">
            <w:pPr>
              <w:rPr>
                <w:rFonts w:ascii="Times New Roman" w:eastAsia="Calibri" w:hAnsi="Times New Roman" w:cs="Times New Roman"/>
              </w:rPr>
            </w:pPr>
            <w:r w:rsidRPr="001D50D3">
              <w:rPr>
                <w:rFonts w:ascii="Times New Roman" w:eastAsia="Calibri" w:hAnsi="Times New Roman" w:cs="Times New Roman"/>
                <w:b/>
              </w:rPr>
              <w:t xml:space="preserve">(a </w:t>
            </w:r>
            <w:r w:rsidRPr="001D50D3">
              <w:rPr>
                <w:rFonts w:ascii="Times New Roman" w:eastAsia="Calibri" w:hAnsi="Times New Roman" w:cs="Times New Roman"/>
                <w:b/>
                <w:position w:val="-4"/>
              </w:rPr>
              <w:object w:dxaOrig="220" w:dyaOrig="220" w14:anchorId="70E56841">
                <v:shape id="_x0000_i1714" type="#_x0000_t75" style="width:10.5pt;height:10.5pt" o:ole="">
                  <v:imagedata r:id="rId185" o:title=""/>
                </v:shape>
                <o:OLEObject Type="Embed" ProgID="Equation.DSMT4" ShapeID="_x0000_i1714" DrawAspect="Content" ObjectID="_1801693015" r:id="rId1487"/>
              </w:object>
            </w:r>
            <w:r w:rsidRPr="001D50D3">
              <w:rPr>
                <w:rFonts w:ascii="Times New Roman" w:eastAsia="Calibri" w:hAnsi="Times New Roman" w:cs="Times New Roman"/>
                <w:b/>
              </w:rPr>
              <w:t>0)</w:t>
            </w:r>
          </w:p>
        </w:tc>
        <w:tc>
          <w:tcPr>
            <w:tcW w:w="2552" w:type="dxa"/>
            <w:shd w:val="clear" w:color="auto" w:fill="auto"/>
            <w:vAlign w:val="center"/>
          </w:tcPr>
          <w:p w14:paraId="7D3E8812" w14:textId="77777777" w:rsidR="00002D38" w:rsidRPr="001D50D3" w:rsidRDefault="00002D38" w:rsidP="003D3610">
            <w:pPr>
              <w:spacing w:line="259" w:lineRule="auto"/>
              <w:jc w:val="both"/>
              <w:rPr>
                <w:rFonts w:ascii="Times New Roman" w:eastAsia="Calibri" w:hAnsi="Times New Roman" w:cs="Times New Roman"/>
                <w:b/>
                <w:bCs/>
                <w:spacing w:val="-8"/>
              </w:rPr>
            </w:pPr>
            <w:r w:rsidRPr="001D50D3">
              <w:rPr>
                <w:rFonts w:ascii="Times New Roman" w:eastAsia="Calibri" w:hAnsi="Times New Roman" w:cs="Times New Roman"/>
                <w:b/>
                <w:bCs/>
                <w:spacing w:val="-8"/>
                <w:lang w:val="vi-VN"/>
              </w:rPr>
              <w:t xml:space="preserve">Nhận biết </w:t>
            </w:r>
          </w:p>
          <w:p w14:paraId="62F71D70" w14:textId="77777777" w:rsidR="00002D38" w:rsidRPr="001D50D3" w:rsidRDefault="00002D38" w:rsidP="003D3610">
            <w:pPr>
              <w:widowControl w:val="0"/>
              <w:autoSpaceDE w:val="0"/>
              <w:autoSpaceDN w:val="0"/>
              <w:ind w:left="57" w:right="57"/>
              <w:jc w:val="both"/>
              <w:rPr>
                <w:rFonts w:ascii="Times New Roman" w:eastAsia="Times New Roman" w:hAnsi="Times New Roman" w:cs="Times New Roman"/>
                <w:noProof/>
                <w:color w:val="000000"/>
              </w:rPr>
            </w:pPr>
            <w:r w:rsidRPr="001D50D3">
              <w:rPr>
                <w:rFonts w:ascii="Times New Roman" w:eastAsia="Times New Roman" w:hAnsi="Times New Roman" w:cs="Times New Roman"/>
                <w:noProof/>
                <w:color w:val="000000"/>
              </w:rPr>
              <w:t>- Tính đồng biến của 1 hàm số.</w:t>
            </w:r>
          </w:p>
          <w:p w14:paraId="3D31381D" w14:textId="77777777" w:rsidR="00002D38" w:rsidRPr="001D50D3" w:rsidRDefault="00002D38" w:rsidP="003D3610">
            <w:pPr>
              <w:spacing w:line="259" w:lineRule="auto"/>
              <w:jc w:val="both"/>
              <w:rPr>
                <w:rFonts w:ascii="Times New Roman" w:eastAsia="Calibri" w:hAnsi="Times New Roman" w:cs="Times New Roman"/>
                <w:b/>
                <w:bCs/>
                <w:spacing w:val="-8"/>
                <w:lang w:val="en-AU"/>
              </w:rPr>
            </w:pPr>
            <w:r w:rsidRPr="001D50D3">
              <w:rPr>
                <w:rFonts w:ascii="Times New Roman" w:eastAsia="Calibri" w:hAnsi="Times New Roman" w:cs="Times New Roman"/>
                <w:b/>
                <w:bCs/>
                <w:spacing w:val="-8"/>
              </w:rPr>
              <w:t>Thông hiểu</w:t>
            </w:r>
          </w:p>
          <w:p w14:paraId="244295FD" w14:textId="77777777" w:rsidR="00002D38" w:rsidRPr="001D50D3" w:rsidRDefault="00002D38" w:rsidP="003D3610">
            <w:pPr>
              <w:widowControl w:val="0"/>
              <w:autoSpaceDE w:val="0"/>
              <w:autoSpaceDN w:val="0"/>
              <w:ind w:left="57" w:right="57"/>
              <w:jc w:val="both"/>
              <w:rPr>
                <w:rFonts w:ascii="Times New Roman" w:eastAsia="Times New Roman" w:hAnsi="Times New Roman" w:cs="Times New Roman"/>
                <w:noProof/>
                <w:color w:val="000000"/>
                <w:lang w:val="vi-VN"/>
              </w:rPr>
            </w:pPr>
            <w:r w:rsidRPr="001D50D3">
              <w:rPr>
                <w:rFonts w:ascii="Times New Roman" w:eastAsia="Times New Roman" w:hAnsi="Times New Roman" w:cs="Times New Roman"/>
                <w:noProof/>
                <w:color w:val="000000"/>
              </w:rPr>
              <w:t xml:space="preserve">- </w:t>
            </w:r>
            <w:r w:rsidRPr="001D50D3">
              <w:rPr>
                <w:rFonts w:ascii="Times New Roman" w:eastAsia="Times New Roman" w:hAnsi="Times New Roman" w:cs="Times New Roman"/>
                <w:noProof/>
                <w:color w:val="000000"/>
                <w:lang w:val="vi-VN"/>
              </w:rPr>
              <w:t xml:space="preserve">Giá trị của hàm số  </w:t>
            </w:r>
            <w:r w:rsidRPr="001D50D3">
              <w:rPr>
                <w:rFonts w:ascii="Times New Roman" w:eastAsia="Times New Roman" w:hAnsi="Times New Roman" w:cs="Times New Roman"/>
                <w:i/>
                <w:noProof/>
                <w:color w:val="000000"/>
                <w:lang w:val="vi-VN"/>
              </w:rPr>
              <w:t xml:space="preserve">y </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ax</w:t>
            </w:r>
            <w:r w:rsidRPr="001D50D3">
              <w:rPr>
                <w:rFonts w:ascii="Times New Roman" w:eastAsia="Times New Roman" w:hAnsi="Times New Roman" w:cs="Times New Roman"/>
                <w:noProof/>
                <w:color w:val="000000"/>
                <w:vertAlign w:val="superscript"/>
                <w:lang w:val="vi-VN"/>
              </w:rPr>
              <w:t>2</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 xml:space="preserve">a </w:t>
            </w:r>
            <w:r w:rsidRPr="001D50D3">
              <w:rPr>
                <w:rFonts w:ascii="Times New Roman" w:eastAsia="Times New Roman" w:hAnsi="Times New Roman" w:cs="Times New Roman"/>
                <w:noProof/>
                <w:color w:val="000000"/>
                <w:lang w:val="vi-VN"/>
              </w:rPr>
              <w:t>≠</w:t>
            </w:r>
            <w:r w:rsidRPr="001D50D3">
              <w:rPr>
                <w:rFonts w:ascii="Times New Roman" w:eastAsia="Times New Roman" w:hAnsi="Times New Roman" w:cs="Times New Roman"/>
                <w:noProof/>
                <w:color w:val="000000"/>
                <w:spacing w:val="-16"/>
                <w:lang w:val="vi-VN"/>
              </w:rPr>
              <w:t xml:space="preserve"> </w:t>
            </w:r>
            <w:r w:rsidRPr="001D50D3">
              <w:rPr>
                <w:rFonts w:ascii="Times New Roman" w:eastAsia="Times New Roman" w:hAnsi="Times New Roman" w:cs="Times New Roman"/>
                <w:noProof/>
                <w:color w:val="000000"/>
                <w:lang w:val="vi-VN"/>
              </w:rPr>
              <w:t>0) tại 1 giá trị của biến</w:t>
            </w:r>
          </w:p>
        </w:tc>
        <w:tc>
          <w:tcPr>
            <w:tcW w:w="1134" w:type="dxa"/>
            <w:shd w:val="clear" w:color="auto" w:fill="auto"/>
            <w:vAlign w:val="center"/>
          </w:tcPr>
          <w:p w14:paraId="2980E281"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507E2F4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vAlign w:val="center"/>
          </w:tcPr>
          <w:p w14:paraId="13E97EE8"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7FB64D43"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0FBF1262"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3030E3A3"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5E99BA3B"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4A8A575A"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38460371" w14:textId="77777777" w:rsidR="00002D38" w:rsidRPr="001D50D3" w:rsidRDefault="00002D38" w:rsidP="003D3610">
            <w:pPr>
              <w:jc w:val="center"/>
              <w:rPr>
                <w:rFonts w:ascii="Times New Roman" w:eastAsia="Calibri" w:hAnsi="Times New Roman" w:cs="Times New Roman"/>
              </w:rPr>
            </w:pPr>
          </w:p>
        </w:tc>
      </w:tr>
      <w:tr w:rsidR="00002D38" w:rsidRPr="001D50D3" w14:paraId="7BED0A7E" w14:textId="77777777" w:rsidTr="00FD2F7F">
        <w:tc>
          <w:tcPr>
            <w:tcW w:w="562" w:type="dxa"/>
            <w:vMerge/>
            <w:shd w:val="clear" w:color="auto" w:fill="auto"/>
            <w:vAlign w:val="center"/>
          </w:tcPr>
          <w:p w14:paraId="7E05324E"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2867DBBD" w14:textId="77777777" w:rsidR="00002D38" w:rsidRPr="001D50D3" w:rsidRDefault="00002D38" w:rsidP="003D3610">
            <w:pPr>
              <w:jc w:val="center"/>
              <w:rPr>
                <w:rFonts w:ascii="Times New Roman" w:eastAsia="Calibri" w:hAnsi="Times New Roman" w:cs="Times New Roman"/>
              </w:rPr>
            </w:pPr>
          </w:p>
        </w:tc>
        <w:tc>
          <w:tcPr>
            <w:tcW w:w="1559" w:type="dxa"/>
          </w:tcPr>
          <w:p w14:paraId="3365AFD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noProof/>
                <w:spacing w:val="-8"/>
              </w:rPr>
              <w:t>Phương trình bậc hai</w:t>
            </w:r>
          </w:p>
        </w:tc>
        <w:tc>
          <w:tcPr>
            <w:tcW w:w="2552" w:type="dxa"/>
            <w:shd w:val="clear" w:color="auto" w:fill="auto"/>
            <w:vAlign w:val="center"/>
          </w:tcPr>
          <w:p w14:paraId="5F168358" w14:textId="77777777" w:rsidR="00002D38" w:rsidRPr="001D50D3" w:rsidRDefault="00002D38" w:rsidP="003D3610">
            <w:pPr>
              <w:spacing w:line="259" w:lineRule="auto"/>
              <w:jc w:val="both"/>
              <w:rPr>
                <w:rFonts w:ascii="Times New Roman" w:eastAsia="Calibri" w:hAnsi="Times New Roman" w:cs="Times New Roman"/>
                <w:b/>
                <w:bCs/>
                <w:spacing w:val="-4"/>
                <w:lang w:val="fr-FR"/>
              </w:rPr>
            </w:pPr>
            <w:r w:rsidRPr="001D50D3">
              <w:rPr>
                <w:rFonts w:ascii="Times New Roman" w:eastAsia="Calibri" w:hAnsi="Times New Roman" w:cs="Times New Roman"/>
                <w:b/>
                <w:bCs/>
                <w:spacing w:val="-4"/>
                <w:lang w:val="fr-FR"/>
              </w:rPr>
              <w:t>Nhận biết </w:t>
            </w:r>
          </w:p>
          <w:p w14:paraId="7DB9BD6D" w14:textId="77777777" w:rsidR="00002D38" w:rsidRPr="001D50D3" w:rsidRDefault="00002D38" w:rsidP="003D3610">
            <w:pPr>
              <w:widowControl w:val="0"/>
              <w:autoSpaceDE w:val="0"/>
              <w:autoSpaceDN w:val="0"/>
              <w:ind w:left="57" w:right="57"/>
              <w:jc w:val="both"/>
              <w:rPr>
                <w:rFonts w:ascii="Times New Roman" w:eastAsia="Times New Roman" w:hAnsi="Times New Roman" w:cs="Times New Roman"/>
                <w:noProof/>
                <w:spacing w:val="-4"/>
                <w:lang w:val="vi-VN"/>
              </w:rPr>
            </w:pPr>
            <w:r w:rsidRPr="001D50D3">
              <w:rPr>
                <w:rFonts w:ascii="Times New Roman" w:eastAsia="Times New Roman" w:hAnsi="Times New Roman" w:cs="Times New Roman"/>
                <w:spacing w:val="-4"/>
              </w:rPr>
              <w:t xml:space="preserve">- </w:t>
            </w:r>
            <w:r w:rsidRPr="001D50D3">
              <w:rPr>
                <w:rFonts w:ascii="Times New Roman" w:eastAsia="Times New Roman" w:hAnsi="Times New Roman" w:cs="Times New Roman"/>
                <w:noProof/>
                <w:spacing w:val="-4"/>
                <w:lang w:val="vi-VN"/>
              </w:rPr>
              <w:t>Nhận biết được phương trình bậc hai một ẩn.</w:t>
            </w:r>
          </w:p>
          <w:p w14:paraId="59A50578" w14:textId="77777777" w:rsidR="00002D38" w:rsidRPr="001D50D3" w:rsidRDefault="00002D38" w:rsidP="003D3610">
            <w:pPr>
              <w:spacing w:line="259" w:lineRule="auto"/>
              <w:jc w:val="both"/>
              <w:rPr>
                <w:rFonts w:ascii="Times New Roman" w:eastAsia="Calibri" w:hAnsi="Times New Roman" w:cs="Times New Roman"/>
                <w:b/>
                <w:bCs/>
                <w:spacing w:val="-8"/>
                <w:lang w:val="en-AU"/>
              </w:rPr>
            </w:pPr>
            <w:r w:rsidRPr="001D50D3">
              <w:rPr>
                <w:rFonts w:ascii="Times New Roman" w:eastAsia="Calibri" w:hAnsi="Times New Roman" w:cs="Times New Roman"/>
                <w:b/>
                <w:bCs/>
                <w:spacing w:val="-8"/>
              </w:rPr>
              <w:t>Thông hiểu</w:t>
            </w:r>
          </w:p>
          <w:p w14:paraId="2ACFA4A3" w14:textId="77777777" w:rsidR="00002D38" w:rsidRPr="001D50D3" w:rsidRDefault="00002D38" w:rsidP="003D3610">
            <w:pPr>
              <w:widowControl w:val="0"/>
              <w:autoSpaceDE w:val="0"/>
              <w:autoSpaceDN w:val="0"/>
              <w:ind w:left="57" w:right="57"/>
              <w:jc w:val="both"/>
              <w:rPr>
                <w:rFonts w:ascii="Times New Roman" w:eastAsia="Times New Roman" w:hAnsi="Times New Roman" w:cs="Times New Roman"/>
                <w:noProof/>
                <w:spacing w:val="-4"/>
              </w:rPr>
            </w:pPr>
            <w:r w:rsidRPr="001D50D3">
              <w:rPr>
                <w:rFonts w:ascii="Times New Roman" w:eastAsia="Times New Roman" w:hAnsi="Times New Roman" w:cs="Times New Roman"/>
                <w:noProof/>
                <w:spacing w:val="-4"/>
                <w:lang w:val="vi-VN"/>
              </w:rPr>
              <w:t xml:space="preserve">– </w:t>
            </w:r>
            <w:r w:rsidRPr="001D50D3">
              <w:rPr>
                <w:rFonts w:ascii="Times New Roman" w:eastAsia="Times New Roman" w:hAnsi="Times New Roman" w:cs="Times New Roman"/>
                <w:noProof/>
                <w:spacing w:val="-4"/>
              </w:rPr>
              <w:t>Biết được khi nào PT có nghiệm kép</w:t>
            </w:r>
          </w:p>
          <w:p w14:paraId="7AEBC519" w14:textId="77777777" w:rsidR="00002D38" w:rsidRPr="001D50D3" w:rsidRDefault="00002D38" w:rsidP="003D3610">
            <w:pPr>
              <w:spacing w:line="259" w:lineRule="auto"/>
              <w:ind w:left="57" w:right="57"/>
              <w:rPr>
                <w:rFonts w:ascii="Times New Roman" w:eastAsia="Calibri" w:hAnsi="Times New Roman" w:cs="Times New Roman"/>
                <w:b/>
                <w:bCs/>
                <w:noProof/>
                <w:spacing w:val="-4"/>
                <w:lang w:val="vi-VN"/>
              </w:rPr>
            </w:pPr>
            <w:r w:rsidRPr="001D50D3">
              <w:rPr>
                <w:rFonts w:ascii="Times New Roman" w:eastAsia="Calibri" w:hAnsi="Times New Roman" w:cs="Times New Roman"/>
                <w:b/>
                <w:bCs/>
                <w:noProof/>
                <w:spacing w:val="-4"/>
                <w:lang w:val="vi-VN"/>
              </w:rPr>
              <w:t>Vận dụng:</w:t>
            </w:r>
          </w:p>
          <w:p w14:paraId="41F53FA7" w14:textId="77777777" w:rsidR="00002D38" w:rsidRPr="001D50D3" w:rsidRDefault="00002D38" w:rsidP="003D3610">
            <w:pPr>
              <w:rPr>
                <w:rFonts w:ascii="Times New Roman" w:eastAsia="Calibri" w:hAnsi="Times New Roman" w:cs="Times New Roman"/>
              </w:rPr>
            </w:pPr>
            <w:r w:rsidRPr="001D50D3">
              <w:rPr>
                <w:rFonts w:ascii="Times New Roman" w:eastAsia="Calibri" w:hAnsi="Times New Roman" w:cs="Times New Roman"/>
                <w:noProof/>
                <w:spacing w:val="-4"/>
                <w:lang w:val="vi-VN"/>
              </w:rPr>
              <w:t xml:space="preserve">– Giải được </w:t>
            </w:r>
            <w:r w:rsidRPr="001D50D3">
              <w:rPr>
                <w:rFonts w:ascii="Times New Roman" w:eastAsia="Calibri" w:hAnsi="Times New Roman" w:cs="Times New Roman"/>
                <w:noProof/>
                <w:spacing w:val="-4"/>
              </w:rPr>
              <w:t>PT</w:t>
            </w:r>
            <w:r w:rsidRPr="001D50D3">
              <w:rPr>
                <w:rFonts w:ascii="Times New Roman" w:eastAsia="Calibri" w:hAnsi="Times New Roman" w:cs="Times New Roman"/>
                <w:noProof/>
                <w:spacing w:val="-4"/>
                <w:lang w:val="vi-VN"/>
              </w:rPr>
              <w:t xml:space="preserve"> </w:t>
            </w:r>
            <w:r w:rsidRPr="001D50D3">
              <w:rPr>
                <w:rFonts w:ascii="Times New Roman" w:eastAsia="Calibri" w:hAnsi="Times New Roman" w:cs="Times New Roman"/>
                <w:noProof/>
                <w:spacing w:val="-4"/>
              </w:rPr>
              <w:t xml:space="preserve">đưa về PT </w:t>
            </w:r>
            <w:r w:rsidRPr="001D50D3">
              <w:rPr>
                <w:rFonts w:ascii="Times New Roman" w:eastAsia="Calibri" w:hAnsi="Times New Roman" w:cs="Times New Roman"/>
                <w:noProof/>
                <w:spacing w:val="-4"/>
                <w:lang w:val="vi-VN"/>
              </w:rPr>
              <w:t>bậc hai một ẩn.</w:t>
            </w:r>
          </w:p>
        </w:tc>
        <w:tc>
          <w:tcPr>
            <w:tcW w:w="1134" w:type="dxa"/>
            <w:shd w:val="clear" w:color="auto" w:fill="auto"/>
            <w:vAlign w:val="center"/>
          </w:tcPr>
          <w:p w14:paraId="7897AEF9" w14:textId="77777777" w:rsidR="00002D38" w:rsidRPr="001D50D3" w:rsidRDefault="00002D38" w:rsidP="003D3610">
            <w:pPr>
              <w:rPr>
                <w:rFonts w:ascii="Times New Roman" w:eastAsia="Calibri" w:hAnsi="Times New Roman" w:cs="Times New Roman"/>
              </w:rPr>
            </w:pPr>
            <w:r w:rsidRPr="001D50D3">
              <w:rPr>
                <w:rFonts w:ascii="Times New Roman" w:eastAsia="Calibri" w:hAnsi="Times New Roman" w:cs="Times New Roman"/>
              </w:rPr>
              <w:t>1</w:t>
            </w:r>
          </w:p>
          <w:p w14:paraId="6E208755" w14:textId="77777777" w:rsidR="00002D38" w:rsidRPr="001D50D3" w:rsidRDefault="00002D38" w:rsidP="003D3610">
            <w:pPr>
              <w:rPr>
                <w:rFonts w:ascii="Times New Roman" w:eastAsia="Calibri" w:hAnsi="Times New Roman" w:cs="Times New Roman"/>
              </w:rPr>
            </w:pPr>
          </w:p>
          <w:p w14:paraId="70F4B1E6" w14:textId="77777777" w:rsidR="00002D38" w:rsidRPr="001D50D3" w:rsidRDefault="00002D38" w:rsidP="003D3610">
            <w:pPr>
              <w:rPr>
                <w:rFonts w:ascii="Times New Roman" w:eastAsia="Calibri" w:hAnsi="Times New Roman" w:cs="Times New Roman"/>
              </w:rPr>
            </w:pPr>
          </w:p>
          <w:p w14:paraId="7659C5A7" w14:textId="77777777" w:rsidR="00002D38" w:rsidRPr="001D50D3" w:rsidRDefault="00002D38" w:rsidP="003D3610">
            <w:pPr>
              <w:rPr>
                <w:rFonts w:ascii="Times New Roman" w:eastAsia="Calibri" w:hAnsi="Times New Roman" w:cs="Times New Roman"/>
              </w:rPr>
            </w:pPr>
          </w:p>
          <w:p w14:paraId="6D0096AB" w14:textId="77777777" w:rsidR="00002D38" w:rsidRPr="001D50D3" w:rsidRDefault="00002D38" w:rsidP="003D3610">
            <w:pPr>
              <w:rPr>
                <w:rFonts w:ascii="Times New Roman" w:eastAsia="Calibri" w:hAnsi="Times New Roman" w:cs="Times New Roman"/>
              </w:rPr>
            </w:pPr>
          </w:p>
          <w:p w14:paraId="4AA119D4" w14:textId="77777777" w:rsidR="00002D38" w:rsidRPr="001D50D3" w:rsidRDefault="00002D38" w:rsidP="003D3610">
            <w:pPr>
              <w:rPr>
                <w:rFonts w:ascii="Times New Roman" w:eastAsia="Calibri" w:hAnsi="Times New Roman" w:cs="Times New Roman"/>
              </w:rPr>
            </w:pPr>
          </w:p>
          <w:p w14:paraId="2168AFA9" w14:textId="77777777" w:rsidR="00002D38" w:rsidRPr="001D50D3" w:rsidRDefault="00002D38" w:rsidP="003D3610">
            <w:pPr>
              <w:rPr>
                <w:rFonts w:ascii="Times New Roman" w:eastAsia="Calibri" w:hAnsi="Times New Roman" w:cs="Times New Roman"/>
              </w:rPr>
            </w:pPr>
          </w:p>
          <w:p w14:paraId="4827B179" w14:textId="77777777" w:rsidR="00002D38" w:rsidRPr="001D50D3" w:rsidRDefault="00002D38" w:rsidP="003D3610">
            <w:pPr>
              <w:rPr>
                <w:rFonts w:ascii="Times New Roman" w:eastAsia="Calibri" w:hAnsi="Times New Roman" w:cs="Times New Roman"/>
              </w:rPr>
            </w:pPr>
          </w:p>
          <w:p w14:paraId="35D048F2" w14:textId="77777777" w:rsidR="00002D38" w:rsidRPr="001D50D3" w:rsidRDefault="00002D38" w:rsidP="003D3610">
            <w:pPr>
              <w:rPr>
                <w:rFonts w:ascii="Times New Roman" w:eastAsia="Calibri" w:hAnsi="Times New Roman" w:cs="Times New Roman"/>
              </w:rPr>
            </w:pPr>
          </w:p>
          <w:p w14:paraId="128B4B87" w14:textId="77777777" w:rsidR="00002D38" w:rsidRPr="001D50D3" w:rsidRDefault="00002D38" w:rsidP="003D3610">
            <w:pPr>
              <w:rPr>
                <w:rFonts w:ascii="Times New Roman" w:eastAsia="Calibri" w:hAnsi="Times New Roman" w:cs="Times New Roman"/>
              </w:rPr>
            </w:pPr>
          </w:p>
          <w:p w14:paraId="04DD24D5" w14:textId="77777777" w:rsidR="00002D38" w:rsidRPr="001D50D3" w:rsidRDefault="00002D38" w:rsidP="003D3610">
            <w:pPr>
              <w:rPr>
                <w:rFonts w:ascii="Times New Roman" w:eastAsia="Calibri" w:hAnsi="Times New Roman" w:cs="Times New Roman"/>
              </w:rPr>
            </w:pPr>
          </w:p>
          <w:p w14:paraId="32DAA7FE" w14:textId="77777777" w:rsidR="00002D38" w:rsidRPr="001D50D3" w:rsidRDefault="00002D38" w:rsidP="003D3610">
            <w:pPr>
              <w:rPr>
                <w:rFonts w:ascii="Times New Roman" w:eastAsia="Calibri" w:hAnsi="Times New Roman" w:cs="Times New Roman"/>
              </w:rPr>
            </w:pPr>
          </w:p>
        </w:tc>
        <w:tc>
          <w:tcPr>
            <w:tcW w:w="992" w:type="dxa"/>
            <w:shd w:val="clear" w:color="auto" w:fill="auto"/>
            <w:vAlign w:val="center"/>
          </w:tcPr>
          <w:p w14:paraId="096B7FF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vAlign w:val="center"/>
          </w:tcPr>
          <w:p w14:paraId="7C19AFAC" w14:textId="77777777" w:rsidR="00002D38" w:rsidRPr="001D50D3" w:rsidRDefault="00002D38" w:rsidP="003D3610">
            <w:pPr>
              <w:jc w:val="center"/>
              <w:rPr>
                <w:rFonts w:ascii="Times New Roman" w:eastAsia="Calibri" w:hAnsi="Times New Roman" w:cs="Times New Roman"/>
              </w:rPr>
            </w:pPr>
          </w:p>
          <w:p w14:paraId="0075647B" w14:textId="77777777" w:rsidR="00002D38" w:rsidRPr="001D50D3" w:rsidRDefault="00002D38" w:rsidP="003D3610">
            <w:pPr>
              <w:jc w:val="center"/>
              <w:rPr>
                <w:rFonts w:ascii="Times New Roman" w:eastAsia="Calibri" w:hAnsi="Times New Roman" w:cs="Times New Roman"/>
              </w:rPr>
            </w:pPr>
          </w:p>
          <w:p w14:paraId="329C7410" w14:textId="77777777" w:rsidR="00002D38" w:rsidRPr="001D50D3" w:rsidRDefault="00002D38" w:rsidP="003D3610">
            <w:pPr>
              <w:jc w:val="center"/>
              <w:rPr>
                <w:rFonts w:ascii="Times New Roman" w:eastAsia="Calibri" w:hAnsi="Times New Roman" w:cs="Times New Roman"/>
              </w:rPr>
            </w:pPr>
          </w:p>
          <w:p w14:paraId="371D5831" w14:textId="77777777" w:rsidR="00002D38" w:rsidRPr="001D50D3" w:rsidRDefault="00002D38" w:rsidP="003D3610">
            <w:pPr>
              <w:jc w:val="center"/>
              <w:rPr>
                <w:rFonts w:ascii="Times New Roman" w:eastAsia="Calibri" w:hAnsi="Times New Roman" w:cs="Times New Roman"/>
              </w:rPr>
            </w:pPr>
          </w:p>
          <w:p w14:paraId="7BCD0EA0" w14:textId="77777777" w:rsidR="00002D38" w:rsidRPr="001D50D3" w:rsidRDefault="00002D38" w:rsidP="003D3610">
            <w:pPr>
              <w:jc w:val="center"/>
              <w:rPr>
                <w:rFonts w:ascii="Times New Roman" w:eastAsia="Calibri" w:hAnsi="Times New Roman" w:cs="Times New Roman"/>
              </w:rPr>
            </w:pPr>
          </w:p>
          <w:p w14:paraId="04B708EA" w14:textId="77777777" w:rsidR="00002D38" w:rsidRPr="001D50D3" w:rsidRDefault="00002D38" w:rsidP="003D3610">
            <w:pPr>
              <w:jc w:val="center"/>
              <w:rPr>
                <w:rFonts w:ascii="Times New Roman" w:eastAsia="Calibri" w:hAnsi="Times New Roman" w:cs="Times New Roman"/>
              </w:rPr>
            </w:pPr>
          </w:p>
          <w:p w14:paraId="7CDDA4FD" w14:textId="77777777" w:rsidR="00002D38" w:rsidRPr="001D50D3" w:rsidRDefault="00002D38" w:rsidP="003D3610">
            <w:pPr>
              <w:jc w:val="center"/>
              <w:rPr>
                <w:rFonts w:ascii="Times New Roman" w:eastAsia="Calibri" w:hAnsi="Times New Roman" w:cs="Times New Roman"/>
              </w:rPr>
            </w:pPr>
          </w:p>
          <w:p w14:paraId="5E0F6FA6" w14:textId="77777777" w:rsidR="00002D38" w:rsidRPr="001D50D3" w:rsidRDefault="00002D38" w:rsidP="003D3610">
            <w:pPr>
              <w:jc w:val="center"/>
              <w:rPr>
                <w:rFonts w:ascii="Times New Roman" w:eastAsia="Calibri" w:hAnsi="Times New Roman" w:cs="Times New Roman"/>
              </w:rPr>
            </w:pPr>
          </w:p>
          <w:p w14:paraId="113B2952" w14:textId="77777777" w:rsidR="00002D38" w:rsidRPr="001D50D3" w:rsidRDefault="00002D38" w:rsidP="003D3610">
            <w:pPr>
              <w:jc w:val="center"/>
              <w:rPr>
                <w:rFonts w:ascii="Times New Roman" w:eastAsia="Calibri" w:hAnsi="Times New Roman" w:cs="Times New Roman"/>
              </w:rPr>
            </w:pPr>
          </w:p>
          <w:p w14:paraId="25ACE57D" w14:textId="77777777" w:rsidR="00002D38" w:rsidRPr="001D50D3" w:rsidRDefault="00002D38" w:rsidP="003D3610">
            <w:pPr>
              <w:jc w:val="center"/>
              <w:rPr>
                <w:rFonts w:ascii="Times New Roman" w:eastAsia="Calibri" w:hAnsi="Times New Roman" w:cs="Times New Roman"/>
              </w:rPr>
            </w:pPr>
          </w:p>
          <w:p w14:paraId="74ECB6D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382E3190"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5F303FA5"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59069114"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6BF89AEF"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3B5CA787"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6C93C4AD" w14:textId="77777777" w:rsidR="00002D38" w:rsidRPr="001D50D3" w:rsidRDefault="00002D38" w:rsidP="003D3610">
            <w:pPr>
              <w:jc w:val="center"/>
              <w:rPr>
                <w:rFonts w:ascii="Times New Roman" w:eastAsia="Calibri" w:hAnsi="Times New Roman" w:cs="Times New Roman"/>
              </w:rPr>
            </w:pPr>
          </w:p>
        </w:tc>
      </w:tr>
      <w:tr w:rsidR="00002D38" w:rsidRPr="001D50D3" w14:paraId="53810262" w14:textId="77777777" w:rsidTr="00FD2F7F">
        <w:tc>
          <w:tcPr>
            <w:tcW w:w="562" w:type="dxa"/>
            <w:vMerge/>
            <w:shd w:val="clear" w:color="auto" w:fill="auto"/>
            <w:vAlign w:val="center"/>
          </w:tcPr>
          <w:p w14:paraId="4FB88879"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755857CE" w14:textId="77777777" w:rsidR="00002D38" w:rsidRPr="001D50D3" w:rsidRDefault="00002D38" w:rsidP="003D3610">
            <w:pPr>
              <w:jc w:val="center"/>
              <w:rPr>
                <w:rFonts w:ascii="Times New Roman" w:eastAsia="Calibri" w:hAnsi="Times New Roman" w:cs="Times New Roman"/>
              </w:rPr>
            </w:pPr>
          </w:p>
        </w:tc>
        <w:tc>
          <w:tcPr>
            <w:tcW w:w="1559" w:type="dxa"/>
          </w:tcPr>
          <w:p w14:paraId="592D6F79" w14:textId="77777777" w:rsidR="00002D38" w:rsidRPr="001D50D3" w:rsidRDefault="00002D38" w:rsidP="003D3610">
            <w:pPr>
              <w:widowControl w:val="0"/>
              <w:autoSpaceDE w:val="0"/>
              <w:autoSpaceDN w:val="0"/>
              <w:ind w:left="57" w:right="57"/>
              <w:rPr>
                <w:rFonts w:ascii="Times New Roman" w:eastAsia="Times New Roman" w:hAnsi="Times New Roman" w:cs="Times New Roman"/>
                <w:b/>
                <w:bCs/>
              </w:rPr>
            </w:pPr>
            <w:r w:rsidRPr="001D50D3">
              <w:rPr>
                <w:rFonts w:ascii="Times New Roman" w:eastAsia="Times New Roman" w:hAnsi="Times New Roman" w:cs="Times New Roman"/>
                <w:b/>
                <w:bCs/>
              </w:rPr>
              <w:t>Giải bài toán bằng cách lập phương trình</w:t>
            </w:r>
          </w:p>
          <w:p w14:paraId="3F1A55B1" w14:textId="77777777" w:rsidR="00002D38" w:rsidRPr="001D50D3" w:rsidRDefault="00002D38" w:rsidP="003D3610">
            <w:pPr>
              <w:jc w:val="center"/>
              <w:rPr>
                <w:rFonts w:ascii="Times New Roman" w:eastAsia="Calibri" w:hAnsi="Times New Roman" w:cs="Times New Roman"/>
                <w:b/>
                <w:noProof/>
                <w:spacing w:val="-8"/>
              </w:rPr>
            </w:pPr>
          </w:p>
        </w:tc>
        <w:tc>
          <w:tcPr>
            <w:tcW w:w="2552" w:type="dxa"/>
            <w:shd w:val="clear" w:color="auto" w:fill="auto"/>
            <w:vAlign w:val="center"/>
          </w:tcPr>
          <w:p w14:paraId="70562DE1" w14:textId="77777777" w:rsidR="00002D38" w:rsidRPr="001D50D3" w:rsidRDefault="00002D38" w:rsidP="003D3610">
            <w:pPr>
              <w:spacing w:line="259" w:lineRule="auto"/>
              <w:ind w:left="57" w:right="57"/>
              <w:rPr>
                <w:rFonts w:ascii="Times New Roman" w:eastAsia="Calibri" w:hAnsi="Times New Roman" w:cs="Times New Roman"/>
                <w:b/>
                <w:bCs/>
                <w:noProof/>
                <w:spacing w:val="-4"/>
                <w:lang w:val="vi-VN"/>
              </w:rPr>
            </w:pPr>
            <w:r w:rsidRPr="001D50D3">
              <w:rPr>
                <w:rFonts w:ascii="Times New Roman" w:eastAsia="Calibri" w:hAnsi="Times New Roman" w:cs="Times New Roman"/>
                <w:b/>
                <w:bCs/>
                <w:noProof/>
                <w:spacing w:val="-4"/>
                <w:lang w:val="vi-VN"/>
              </w:rPr>
              <w:t>Vận dụng:</w:t>
            </w:r>
          </w:p>
          <w:p w14:paraId="352B14FD" w14:textId="77777777" w:rsidR="00002D38" w:rsidRPr="001D50D3" w:rsidRDefault="00002D38" w:rsidP="003D3610">
            <w:pPr>
              <w:spacing w:line="259" w:lineRule="auto"/>
              <w:jc w:val="both"/>
              <w:rPr>
                <w:rFonts w:ascii="Times New Roman" w:eastAsia="Calibri" w:hAnsi="Times New Roman" w:cs="Times New Roman"/>
                <w:noProof/>
                <w:spacing w:val="-4"/>
                <w:lang w:val="vi-VN"/>
              </w:rPr>
            </w:pPr>
            <w:r w:rsidRPr="001D50D3">
              <w:rPr>
                <w:rFonts w:ascii="Times New Roman" w:eastAsia="Calibri" w:hAnsi="Times New Roman" w:cs="Times New Roman"/>
                <w:noProof/>
                <w:spacing w:val="-4"/>
                <w:lang w:val="vi-VN"/>
              </w:rPr>
              <w:t>Vận dụng được phương trình bậc hai vào giải quyết bài toán thực tiễn</w:t>
            </w:r>
          </w:p>
        </w:tc>
        <w:tc>
          <w:tcPr>
            <w:tcW w:w="1134" w:type="dxa"/>
            <w:shd w:val="clear" w:color="auto" w:fill="auto"/>
            <w:vAlign w:val="center"/>
          </w:tcPr>
          <w:p w14:paraId="50D0F850"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7BD2FD0F" w14:textId="77777777" w:rsidR="00002D38" w:rsidRPr="001D50D3" w:rsidRDefault="00002D38" w:rsidP="003D3610">
            <w:pPr>
              <w:jc w:val="center"/>
              <w:rPr>
                <w:rFonts w:ascii="Times New Roman" w:eastAsia="Calibri" w:hAnsi="Times New Roman" w:cs="Times New Roman"/>
              </w:rPr>
            </w:pPr>
          </w:p>
        </w:tc>
        <w:tc>
          <w:tcPr>
            <w:tcW w:w="1134" w:type="dxa"/>
            <w:shd w:val="clear" w:color="auto" w:fill="auto"/>
            <w:vAlign w:val="center"/>
          </w:tcPr>
          <w:p w14:paraId="68432D2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7427D8A7"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37AF744E"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610DB511"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65E83A1F"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190A9526"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46089D2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r>
      <w:tr w:rsidR="00002D38" w:rsidRPr="001D50D3" w14:paraId="03C38330" w14:textId="77777777" w:rsidTr="00FD2F7F">
        <w:tc>
          <w:tcPr>
            <w:tcW w:w="562" w:type="dxa"/>
            <w:vMerge/>
            <w:shd w:val="clear" w:color="auto" w:fill="auto"/>
            <w:vAlign w:val="center"/>
          </w:tcPr>
          <w:p w14:paraId="17454C0F"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5883A8D9" w14:textId="77777777" w:rsidR="00002D38" w:rsidRPr="001D50D3" w:rsidRDefault="00002D38" w:rsidP="003D3610">
            <w:pPr>
              <w:jc w:val="center"/>
              <w:rPr>
                <w:rFonts w:ascii="Times New Roman" w:eastAsia="Calibri" w:hAnsi="Times New Roman" w:cs="Times New Roman"/>
              </w:rPr>
            </w:pPr>
          </w:p>
        </w:tc>
        <w:tc>
          <w:tcPr>
            <w:tcW w:w="1559" w:type="dxa"/>
          </w:tcPr>
          <w:p w14:paraId="4DF17F0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bCs/>
              </w:rPr>
              <w:t>Định lí Viet</w:t>
            </w:r>
          </w:p>
        </w:tc>
        <w:tc>
          <w:tcPr>
            <w:tcW w:w="2552" w:type="dxa"/>
            <w:shd w:val="clear" w:color="auto" w:fill="auto"/>
            <w:vAlign w:val="center"/>
          </w:tcPr>
          <w:p w14:paraId="44A2DC20" w14:textId="77777777" w:rsidR="00002D38" w:rsidRPr="001D50D3" w:rsidRDefault="00002D38" w:rsidP="003D3610">
            <w:pPr>
              <w:spacing w:line="259" w:lineRule="auto"/>
              <w:jc w:val="both"/>
              <w:rPr>
                <w:rFonts w:ascii="Times New Roman" w:eastAsia="Calibri" w:hAnsi="Times New Roman" w:cs="Times New Roman"/>
                <w:b/>
                <w:bCs/>
                <w:spacing w:val="-4"/>
                <w:lang w:val="fr-FR"/>
              </w:rPr>
            </w:pPr>
            <w:r w:rsidRPr="001D50D3">
              <w:rPr>
                <w:rFonts w:ascii="Times New Roman" w:eastAsia="Calibri" w:hAnsi="Times New Roman" w:cs="Times New Roman"/>
                <w:b/>
                <w:bCs/>
                <w:spacing w:val="-4"/>
                <w:lang w:val="fr-FR"/>
              </w:rPr>
              <w:t>Nhận biết </w:t>
            </w:r>
          </w:p>
          <w:p w14:paraId="36E39463" w14:textId="77777777" w:rsidR="00002D38" w:rsidRPr="001D50D3" w:rsidRDefault="00002D38" w:rsidP="003D3610">
            <w:pPr>
              <w:widowControl w:val="0"/>
              <w:autoSpaceDE w:val="0"/>
              <w:autoSpaceDN w:val="0"/>
              <w:ind w:left="57" w:right="57"/>
              <w:jc w:val="both"/>
              <w:rPr>
                <w:rFonts w:ascii="Times New Roman" w:eastAsia="Times New Roman" w:hAnsi="Times New Roman" w:cs="Times New Roman"/>
                <w:noProof/>
                <w:spacing w:val="-4"/>
                <w:lang w:val="vi-VN"/>
              </w:rPr>
            </w:pPr>
            <w:r w:rsidRPr="001D50D3">
              <w:rPr>
                <w:rFonts w:ascii="Times New Roman" w:eastAsia="Times New Roman" w:hAnsi="Times New Roman" w:cs="Times New Roman"/>
                <w:spacing w:val="-4"/>
              </w:rPr>
              <w:t xml:space="preserve">- </w:t>
            </w:r>
            <w:r w:rsidRPr="001D50D3">
              <w:rPr>
                <w:rFonts w:ascii="Times New Roman" w:eastAsia="Times New Roman" w:hAnsi="Times New Roman" w:cs="Times New Roman"/>
                <w:noProof/>
                <w:spacing w:val="-4"/>
                <w:lang w:val="vi-VN"/>
              </w:rPr>
              <w:t>Nhận biết được phương trình</w:t>
            </w:r>
            <w:r w:rsidRPr="001D50D3">
              <w:rPr>
                <w:rFonts w:ascii="Times New Roman" w:eastAsia="Times New Roman" w:hAnsi="Times New Roman" w:cs="Times New Roman"/>
                <w:noProof/>
                <w:spacing w:val="-4"/>
              </w:rPr>
              <w:t xml:space="preserve"> tìm 2 số khi biết tổng và tích </w:t>
            </w:r>
            <w:r w:rsidRPr="001D50D3">
              <w:rPr>
                <w:rFonts w:ascii="Times New Roman" w:eastAsia="Times New Roman" w:hAnsi="Times New Roman" w:cs="Times New Roman"/>
                <w:noProof/>
                <w:spacing w:val="-4"/>
                <w:lang w:val="vi-VN"/>
              </w:rPr>
              <w:t>.</w:t>
            </w:r>
          </w:p>
          <w:p w14:paraId="53C06EDC" w14:textId="77777777" w:rsidR="00002D38" w:rsidRPr="001D50D3" w:rsidRDefault="00002D38" w:rsidP="003D3610">
            <w:pPr>
              <w:spacing w:line="259" w:lineRule="auto"/>
              <w:ind w:left="57" w:right="57"/>
              <w:rPr>
                <w:rFonts w:ascii="Times New Roman" w:eastAsia="Calibri" w:hAnsi="Times New Roman" w:cs="Times New Roman"/>
                <w:b/>
                <w:bCs/>
                <w:noProof/>
                <w:spacing w:val="-4"/>
                <w:lang w:val="vi-VN"/>
              </w:rPr>
            </w:pPr>
            <w:r w:rsidRPr="001D50D3">
              <w:rPr>
                <w:rFonts w:ascii="Times New Roman" w:eastAsia="Calibri" w:hAnsi="Times New Roman" w:cs="Times New Roman"/>
                <w:b/>
                <w:bCs/>
                <w:noProof/>
                <w:spacing w:val="-4"/>
                <w:lang w:val="vi-VN"/>
              </w:rPr>
              <w:t>Vận dụng:</w:t>
            </w:r>
          </w:p>
          <w:p w14:paraId="1869C00C" w14:textId="77777777" w:rsidR="00002D38" w:rsidRPr="001D50D3" w:rsidRDefault="00002D38" w:rsidP="003D3610">
            <w:pPr>
              <w:spacing w:line="259" w:lineRule="auto"/>
              <w:ind w:left="57" w:right="57"/>
              <w:rPr>
                <w:rFonts w:ascii="Times New Roman" w:eastAsia="Calibri" w:hAnsi="Times New Roman" w:cs="Times New Roman"/>
                <w:noProof/>
                <w:spacing w:val="-4"/>
              </w:rPr>
            </w:pPr>
            <w:r w:rsidRPr="001D50D3">
              <w:rPr>
                <w:rFonts w:ascii="Times New Roman" w:eastAsia="Calibri" w:hAnsi="Times New Roman" w:cs="Times New Roman"/>
                <w:noProof/>
                <w:spacing w:val="-4"/>
                <w:lang w:val="vi-VN"/>
              </w:rPr>
              <w:t xml:space="preserve">– Ứng dụng được định lí Viète vào tìm </w:t>
            </w:r>
            <w:r w:rsidRPr="001D50D3">
              <w:rPr>
                <w:rFonts w:ascii="Times New Roman" w:eastAsia="Calibri" w:hAnsi="Times New Roman" w:cs="Times New Roman"/>
                <w:noProof/>
                <w:spacing w:val="-4"/>
              </w:rPr>
              <w:t>nghiệm thỏa mãn điều kiện cho trước</w:t>
            </w:r>
          </w:p>
        </w:tc>
        <w:tc>
          <w:tcPr>
            <w:tcW w:w="1134" w:type="dxa"/>
            <w:shd w:val="clear" w:color="auto" w:fill="auto"/>
            <w:vAlign w:val="center"/>
          </w:tcPr>
          <w:p w14:paraId="2BF942D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1485C13E"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vAlign w:val="center"/>
          </w:tcPr>
          <w:p w14:paraId="6A53358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153932E5"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4E622D2B"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276BAA62"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68742A52"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4B8878E2"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4D9261EC" w14:textId="77777777" w:rsidR="00002D38" w:rsidRPr="001D50D3" w:rsidRDefault="00002D38" w:rsidP="003D3610">
            <w:pPr>
              <w:jc w:val="center"/>
              <w:rPr>
                <w:rFonts w:ascii="Times New Roman" w:eastAsia="Calibri" w:hAnsi="Times New Roman" w:cs="Times New Roman"/>
              </w:rPr>
            </w:pPr>
          </w:p>
        </w:tc>
      </w:tr>
      <w:tr w:rsidR="00002D38" w:rsidRPr="001D50D3" w14:paraId="199A6264" w14:textId="77777777" w:rsidTr="00FD2F7F">
        <w:trPr>
          <w:trHeight w:val="1855"/>
        </w:trPr>
        <w:tc>
          <w:tcPr>
            <w:tcW w:w="562" w:type="dxa"/>
            <w:shd w:val="clear" w:color="auto" w:fill="auto"/>
            <w:vAlign w:val="center"/>
          </w:tcPr>
          <w:p w14:paraId="7E8C83DA"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2</w:t>
            </w:r>
          </w:p>
        </w:tc>
        <w:tc>
          <w:tcPr>
            <w:tcW w:w="1531" w:type="dxa"/>
            <w:shd w:val="clear" w:color="auto" w:fill="auto"/>
            <w:vAlign w:val="center"/>
          </w:tcPr>
          <w:p w14:paraId="6FAB43F8" w14:textId="77777777" w:rsidR="00002D38" w:rsidRPr="001D50D3" w:rsidRDefault="00002D38" w:rsidP="003D3610">
            <w:pPr>
              <w:widowControl w:val="0"/>
              <w:autoSpaceDE w:val="0"/>
              <w:autoSpaceDN w:val="0"/>
              <w:ind w:left="57" w:right="57"/>
              <w:jc w:val="both"/>
              <w:rPr>
                <w:rFonts w:ascii="Times New Roman" w:eastAsia="Times New Roman" w:hAnsi="Times New Roman" w:cs="Times New Roman"/>
                <w:b/>
              </w:rPr>
            </w:pPr>
            <w:r w:rsidRPr="001D50D3">
              <w:rPr>
                <w:rFonts w:ascii="Times New Roman" w:eastAsia="Times New Roman" w:hAnsi="Times New Roman" w:cs="Times New Roman"/>
                <w:b/>
              </w:rPr>
              <w:t>Chương 7</w:t>
            </w:r>
          </w:p>
          <w:p w14:paraId="185B7203"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b/>
              </w:rPr>
              <w:t>Tần số và tần số tương đối</w:t>
            </w:r>
          </w:p>
        </w:tc>
        <w:tc>
          <w:tcPr>
            <w:tcW w:w="1559" w:type="dxa"/>
          </w:tcPr>
          <w:p w14:paraId="0731ACBE" w14:textId="77777777" w:rsidR="00002D38" w:rsidRPr="001D50D3" w:rsidRDefault="00002D38" w:rsidP="003D3610">
            <w:pPr>
              <w:suppressAutoHyphens/>
              <w:spacing w:after="160" w:line="259" w:lineRule="auto"/>
              <w:ind w:left="57" w:right="57"/>
              <w:rPr>
                <w:rFonts w:ascii="Times New Roman" w:eastAsia="Calibri" w:hAnsi="Times New Roman" w:cs="Times New Roman"/>
                <w:b/>
                <w:bCs/>
                <w:noProof/>
                <w:color w:val="000000"/>
              </w:rPr>
            </w:pPr>
            <w:r w:rsidRPr="001D50D3">
              <w:rPr>
                <w:rFonts w:ascii="Times New Roman" w:eastAsia="Calibri" w:hAnsi="Times New Roman" w:cs="Times New Roman"/>
                <w:b/>
                <w:bCs/>
                <w:noProof/>
                <w:color w:val="000000"/>
              </w:rPr>
              <w:t>Bảng tần số và biểu đồ tần số</w:t>
            </w:r>
          </w:p>
          <w:p w14:paraId="17BCABB9" w14:textId="77777777" w:rsidR="00002D38" w:rsidRPr="001D50D3" w:rsidRDefault="00002D38" w:rsidP="003D3610">
            <w:pPr>
              <w:jc w:val="center"/>
              <w:rPr>
                <w:rFonts w:ascii="Times New Roman" w:eastAsia="Calibri" w:hAnsi="Times New Roman" w:cs="Times New Roman"/>
              </w:rPr>
            </w:pPr>
          </w:p>
        </w:tc>
        <w:tc>
          <w:tcPr>
            <w:tcW w:w="2552" w:type="dxa"/>
            <w:shd w:val="clear" w:color="auto" w:fill="auto"/>
            <w:vAlign w:val="center"/>
          </w:tcPr>
          <w:p w14:paraId="3C14A29D" w14:textId="77777777" w:rsidR="00002D38" w:rsidRPr="001D50D3" w:rsidRDefault="00002D38" w:rsidP="003D3610">
            <w:pPr>
              <w:spacing w:line="259" w:lineRule="auto"/>
              <w:jc w:val="both"/>
              <w:rPr>
                <w:rFonts w:ascii="Times New Roman" w:eastAsia="Calibri" w:hAnsi="Times New Roman" w:cs="Times New Roman"/>
                <w:b/>
                <w:bCs/>
                <w:spacing w:val="-4"/>
                <w:lang w:val="fr-FR"/>
              </w:rPr>
            </w:pPr>
            <w:r w:rsidRPr="001D50D3">
              <w:rPr>
                <w:rFonts w:ascii="Times New Roman" w:eastAsia="Calibri" w:hAnsi="Times New Roman" w:cs="Times New Roman"/>
                <w:b/>
                <w:bCs/>
                <w:spacing w:val="-4"/>
                <w:lang w:val="fr-FR"/>
              </w:rPr>
              <w:t>Nhận biết </w:t>
            </w:r>
          </w:p>
          <w:p w14:paraId="7EAF22AB" w14:textId="77777777" w:rsidR="00002D38" w:rsidRPr="001D50D3" w:rsidRDefault="00002D38" w:rsidP="003D3610">
            <w:pPr>
              <w:widowControl w:val="0"/>
              <w:autoSpaceDE w:val="0"/>
              <w:autoSpaceDN w:val="0"/>
              <w:ind w:left="57" w:right="57"/>
              <w:jc w:val="both"/>
              <w:rPr>
                <w:rFonts w:ascii="Times New Roman" w:eastAsia="Times New Roman" w:hAnsi="Times New Roman" w:cs="Times New Roman"/>
                <w:noProof/>
                <w:spacing w:val="-4"/>
                <w:lang w:val="vi-VN"/>
              </w:rPr>
            </w:pPr>
            <w:r w:rsidRPr="001D50D3">
              <w:rPr>
                <w:rFonts w:ascii="Times New Roman" w:eastAsia="Times New Roman" w:hAnsi="Times New Roman" w:cs="Times New Roman"/>
                <w:spacing w:val="-4"/>
              </w:rPr>
              <w:t xml:space="preserve">- </w:t>
            </w:r>
            <w:r w:rsidRPr="001D50D3">
              <w:rPr>
                <w:rFonts w:ascii="Times New Roman" w:eastAsia="Times New Roman" w:hAnsi="Times New Roman" w:cs="Times New Roman"/>
                <w:noProof/>
                <w:spacing w:val="-4"/>
                <w:lang w:val="vi-VN"/>
              </w:rPr>
              <w:t>Nhận biết được</w:t>
            </w:r>
            <w:r w:rsidRPr="001D50D3">
              <w:rPr>
                <w:rFonts w:ascii="Times New Roman" w:eastAsia="Times New Roman" w:hAnsi="Times New Roman" w:cs="Times New Roman"/>
                <w:noProof/>
                <w:spacing w:val="-4"/>
              </w:rPr>
              <w:t xml:space="preserve"> số giá trị khác nhau của tần số</w:t>
            </w:r>
            <w:r w:rsidRPr="001D50D3">
              <w:rPr>
                <w:rFonts w:ascii="Times New Roman" w:eastAsia="Times New Roman" w:hAnsi="Times New Roman" w:cs="Times New Roman"/>
                <w:noProof/>
                <w:spacing w:val="-4"/>
                <w:lang w:val="vi-VN"/>
              </w:rPr>
              <w:t>.</w:t>
            </w:r>
          </w:p>
          <w:p w14:paraId="1FD1FED2" w14:textId="77777777" w:rsidR="00002D38" w:rsidRPr="001D50D3" w:rsidRDefault="00002D38" w:rsidP="003D3610">
            <w:pPr>
              <w:spacing w:line="259" w:lineRule="auto"/>
              <w:jc w:val="both"/>
              <w:rPr>
                <w:rFonts w:ascii="Times New Roman" w:eastAsia="Calibri" w:hAnsi="Times New Roman" w:cs="Times New Roman"/>
                <w:b/>
                <w:bCs/>
                <w:spacing w:val="-4"/>
              </w:rPr>
            </w:pPr>
            <w:r w:rsidRPr="001D50D3">
              <w:rPr>
                <w:rFonts w:ascii="Times New Roman" w:eastAsia="Calibri" w:hAnsi="Times New Roman" w:cs="Times New Roman"/>
                <w:b/>
                <w:bCs/>
                <w:spacing w:val="-4"/>
              </w:rPr>
              <w:t>Thông hiểu</w:t>
            </w:r>
          </w:p>
          <w:p w14:paraId="56298C23" w14:textId="77777777" w:rsidR="00002D38" w:rsidRPr="001D50D3" w:rsidRDefault="00002D38" w:rsidP="003D3610">
            <w:pPr>
              <w:rPr>
                <w:rFonts w:ascii="Times New Roman" w:eastAsia="Calibri" w:hAnsi="Times New Roman" w:cs="Times New Roman"/>
              </w:rPr>
            </w:pPr>
            <w:r w:rsidRPr="001D50D3">
              <w:rPr>
                <w:rFonts w:ascii="Times New Roman" w:eastAsia="Calibri" w:hAnsi="Times New Roman" w:cs="Times New Roman"/>
              </w:rPr>
              <w:t>Đọc và tìm được giá trị trên biểu đồ</w:t>
            </w:r>
          </w:p>
        </w:tc>
        <w:tc>
          <w:tcPr>
            <w:tcW w:w="1134" w:type="dxa"/>
            <w:shd w:val="clear" w:color="auto" w:fill="auto"/>
            <w:vAlign w:val="center"/>
          </w:tcPr>
          <w:p w14:paraId="12F2105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6B6A2D47"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vAlign w:val="center"/>
          </w:tcPr>
          <w:p w14:paraId="6357DBCD"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3C982D9A"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351A3687"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49AA9AC1"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30FFC36B"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5EF8A986"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048C68BA" w14:textId="77777777" w:rsidR="00002D38" w:rsidRPr="001D50D3" w:rsidRDefault="00002D38" w:rsidP="003D3610">
            <w:pPr>
              <w:jc w:val="center"/>
              <w:rPr>
                <w:rFonts w:ascii="Times New Roman" w:eastAsia="Calibri" w:hAnsi="Times New Roman" w:cs="Times New Roman"/>
              </w:rPr>
            </w:pPr>
          </w:p>
        </w:tc>
      </w:tr>
      <w:tr w:rsidR="00002D38" w:rsidRPr="001D50D3" w14:paraId="4A851BCE" w14:textId="77777777" w:rsidTr="00FD2F7F">
        <w:tc>
          <w:tcPr>
            <w:tcW w:w="562" w:type="dxa"/>
            <w:vMerge w:val="restart"/>
            <w:shd w:val="clear" w:color="auto" w:fill="auto"/>
            <w:vAlign w:val="center"/>
          </w:tcPr>
          <w:p w14:paraId="52BD605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lang w:val="vi-VN"/>
              </w:rPr>
              <w:t>3</w:t>
            </w:r>
          </w:p>
        </w:tc>
        <w:tc>
          <w:tcPr>
            <w:tcW w:w="1531" w:type="dxa"/>
            <w:vMerge w:val="restart"/>
            <w:shd w:val="clear" w:color="auto" w:fill="auto"/>
            <w:vAlign w:val="center"/>
          </w:tcPr>
          <w:p w14:paraId="46266E95" w14:textId="77777777" w:rsidR="00002D38" w:rsidRPr="001D50D3" w:rsidRDefault="00002D38" w:rsidP="003D3610">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8</w:t>
            </w:r>
          </w:p>
          <w:p w14:paraId="4B6D16B5"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b/>
              </w:rPr>
              <w:t xml:space="preserve">Xác suất của biến cố trong một </w:t>
            </w:r>
          </w:p>
        </w:tc>
        <w:tc>
          <w:tcPr>
            <w:tcW w:w="1559" w:type="dxa"/>
          </w:tcPr>
          <w:p w14:paraId="330CE9A8"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color w:val="000000"/>
              </w:rPr>
              <w:t>Phép thử ngẫu nhiên và không gian mẫu</w:t>
            </w:r>
          </w:p>
        </w:tc>
        <w:tc>
          <w:tcPr>
            <w:tcW w:w="2552" w:type="dxa"/>
            <w:shd w:val="clear" w:color="auto" w:fill="auto"/>
            <w:vAlign w:val="center"/>
          </w:tcPr>
          <w:p w14:paraId="116CABF3" w14:textId="77777777" w:rsidR="00002D38" w:rsidRPr="001D50D3" w:rsidRDefault="00002D38" w:rsidP="003D3610">
            <w:pPr>
              <w:spacing w:line="259" w:lineRule="auto"/>
              <w:jc w:val="both"/>
              <w:rPr>
                <w:rFonts w:ascii="Times New Roman" w:eastAsia="Calibri" w:hAnsi="Times New Roman" w:cs="Times New Roman"/>
                <w:b/>
                <w:bCs/>
                <w:spacing w:val="-8"/>
                <w:lang w:val="vi-VN"/>
              </w:rPr>
            </w:pPr>
            <w:r w:rsidRPr="001D50D3">
              <w:rPr>
                <w:rFonts w:ascii="Times New Roman" w:eastAsia="Calibri" w:hAnsi="Times New Roman" w:cs="Times New Roman"/>
                <w:b/>
                <w:bCs/>
                <w:spacing w:val="-8"/>
              </w:rPr>
              <w:t>Nhận biết</w:t>
            </w:r>
          </w:p>
          <w:p w14:paraId="110D3B8F" w14:textId="77777777" w:rsidR="00002D38" w:rsidRPr="001D50D3" w:rsidRDefault="00002D38" w:rsidP="003D3610">
            <w:pPr>
              <w:rPr>
                <w:rFonts w:ascii="Times New Roman" w:eastAsia="Calibri" w:hAnsi="Times New Roman" w:cs="Times New Roman"/>
              </w:rPr>
            </w:pPr>
            <w:r w:rsidRPr="001D50D3">
              <w:rPr>
                <w:rFonts w:ascii="Times New Roman" w:eastAsia="Calibri" w:hAnsi="Times New Roman" w:cs="Times New Roman"/>
                <w:bCs/>
                <w:spacing w:val="-8"/>
              </w:rPr>
              <w:t>Tìm được s</w:t>
            </w:r>
            <w:r w:rsidRPr="001D50D3">
              <w:rPr>
                <w:rFonts w:ascii="Times New Roman" w:eastAsia="Calibri" w:hAnsi="Times New Roman" w:cs="Times New Roman"/>
                <w:color w:val="000000"/>
              </w:rPr>
              <w:t>ố phần tử của không gian mẫu của phép thử</w:t>
            </w:r>
          </w:p>
        </w:tc>
        <w:tc>
          <w:tcPr>
            <w:tcW w:w="1134" w:type="dxa"/>
            <w:shd w:val="clear" w:color="auto" w:fill="auto"/>
            <w:vAlign w:val="center"/>
          </w:tcPr>
          <w:p w14:paraId="43B28BDB"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33AC1F29" w14:textId="77777777" w:rsidR="00002D38" w:rsidRPr="001D50D3" w:rsidRDefault="00002D38" w:rsidP="003D3610">
            <w:pPr>
              <w:jc w:val="center"/>
              <w:rPr>
                <w:rFonts w:ascii="Times New Roman" w:eastAsia="Calibri" w:hAnsi="Times New Roman" w:cs="Times New Roman"/>
              </w:rPr>
            </w:pPr>
          </w:p>
        </w:tc>
        <w:tc>
          <w:tcPr>
            <w:tcW w:w="1134" w:type="dxa"/>
            <w:shd w:val="clear" w:color="auto" w:fill="auto"/>
            <w:vAlign w:val="center"/>
          </w:tcPr>
          <w:p w14:paraId="6D34301F"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0627195D"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2504C141"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4276A47E"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5C91535C"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4E37C53D"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4C96A6AD" w14:textId="77777777" w:rsidR="00002D38" w:rsidRPr="001D50D3" w:rsidRDefault="00002D38" w:rsidP="003D3610">
            <w:pPr>
              <w:jc w:val="center"/>
              <w:rPr>
                <w:rFonts w:ascii="Times New Roman" w:eastAsia="Calibri" w:hAnsi="Times New Roman" w:cs="Times New Roman"/>
              </w:rPr>
            </w:pPr>
          </w:p>
        </w:tc>
      </w:tr>
      <w:tr w:rsidR="00002D38" w:rsidRPr="001D50D3" w14:paraId="66FABA0D" w14:textId="77777777" w:rsidTr="00FD2F7F">
        <w:trPr>
          <w:trHeight w:val="1533"/>
        </w:trPr>
        <w:tc>
          <w:tcPr>
            <w:tcW w:w="562" w:type="dxa"/>
            <w:vMerge/>
            <w:shd w:val="clear" w:color="auto" w:fill="auto"/>
            <w:vAlign w:val="center"/>
          </w:tcPr>
          <w:p w14:paraId="6F888952" w14:textId="77777777" w:rsidR="00002D38" w:rsidRPr="001D50D3" w:rsidRDefault="00002D38" w:rsidP="003D3610">
            <w:pPr>
              <w:jc w:val="center"/>
              <w:rPr>
                <w:rFonts w:ascii="Times New Roman" w:eastAsia="Calibri" w:hAnsi="Times New Roman" w:cs="Times New Roman"/>
              </w:rPr>
            </w:pPr>
          </w:p>
        </w:tc>
        <w:tc>
          <w:tcPr>
            <w:tcW w:w="1531" w:type="dxa"/>
            <w:vMerge/>
            <w:shd w:val="clear" w:color="auto" w:fill="auto"/>
            <w:vAlign w:val="center"/>
          </w:tcPr>
          <w:p w14:paraId="640906AC" w14:textId="77777777" w:rsidR="00002D38" w:rsidRPr="001D50D3" w:rsidRDefault="00002D38" w:rsidP="003D3610">
            <w:pPr>
              <w:jc w:val="center"/>
              <w:rPr>
                <w:rFonts w:ascii="Times New Roman" w:eastAsia="Calibri" w:hAnsi="Times New Roman" w:cs="Times New Roman"/>
              </w:rPr>
            </w:pPr>
          </w:p>
        </w:tc>
        <w:tc>
          <w:tcPr>
            <w:tcW w:w="1559" w:type="dxa"/>
          </w:tcPr>
          <w:p w14:paraId="4951E64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rPr>
              <w:t>Xác suất của biến cố liên quan đến phép thử</w:t>
            </w:r>
          </w:p>
        </w:tc>
        <w:tc>
          <w:tcPr>
            <w:tcW w:w="2552" w:type="dxa"/>
            <w:shd w:val="clear" w:color="auto" w:fill="auto"/>
            <w:vAlign w:val="center"/>
          </w:tcPr>
          <w:p w14:paraId="65FCEE70" w14:textId="77777777" w:rsidR="00002D38" w:rsidRPr="001D50D3" w:rsidRDefault="00002D38" w:rsidP="003D3610">
            <w:pPr>
              <w:spacing w:line="259" w:lineRule="auto"/>
              <w:jc w:val="both"/>
              <w:rPr>
                <w:rFonts w:ascii="Times New Roman" w:eastAsia="Calibri" w:hAnsi="Times New Roman" w:cs="Times New Roman"/>
                <w:b/>
                <w:bCs/>
                <w:spacing w:val="-4"/>
              </w:rPr>
            </w:pPr>
            <w:r w:rsidRPr="001D50D3">
              <w:rPr>
                <w:rFonts w:ascii="Times New Roman" w:eastAsia="Calibri" w:hAnsi="Times New Roman" w:cs="Times New Roman"/>
                <w:b/>
                <w:bCs/>
                <w:spacing w:val="-4"/>
              </w:rPr>
              <w:t>Thông hiểu</w:t>
            </w:r>
          </w:p>
          <w:p w14:paraId="3354300E" w14:textId="77777777" w:rsidR="00002D38" w:rsidRPr="001D50D3" w:rsidRDefault="00002D38" w:rsidP="003D3610">
            <w:pPr>
              <w:rPr>
                <w:rFonts w:ascii="Times New Roman" w:eastAsia="Calibri" w:hAnsi="Times New Roman" w:cs="Times New Roman"/>
              </w:rPr>
            </w:pPr>
            <w:r w:rsidRPr="001D50D3">
              <w:rPr>
                <w:rFonts w:ascii="Times New Roman" w:eastAsia="Calibri" w:hAnsi="Times New Roman" w:cs="Times New Roman"/>
                <w:bCs/>
                <w:spacing w:val="-4"/>
              </w:rPr>
              <w:t>Tìm được xác suất thực nghiệm xảy ra biến cố.</w:t>
            </w:r>
          </w:p>
        </w:tc>
        <w:tc>
          <w:tcPr>
            <w:tcW w:w="1134" w:type="dxa"/>
            <w:shd w:val="clear" w:color="auto" w:fill="auto"/>
            <w:vAlign w:val="center"/>
          </w:tcPr>
          <w:p w14:paraId="3FC45C1B"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6B0E5B8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vAlign w:val="center"/>
          </w:tcPr>
          <w:p w14:paraId="20DA8DE8"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7B82CFE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1/2</w:t>
            </w:r>
          </w:p>
        </w:tc>
        <w:tc>
          <w:tcPr>
            <w:tcW w:w="992" w:type="dxa"/>
            <w:shd w:val="clear" w:color="auto" w:fill="auto"/>
            <w:vAlign w:val="center"/>
          </w:tcPr>
          <w:p w14:paraId="646F9E5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1/4</w:t>
            </w:r>
          </w:p>
        </w:tc>
        <w:tc>
          <w:tcPr>
            <w:tcW w:w="993" w:type="dxa"/>
            <w:shd w:val="clear" w:color="auto" w:fill="auto"/>
            <w:vAlign w:val="center"/>
          </w:tcPr>
          <w:p w14:paraId="291AA1D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1/4</w:t>
            </w:r>
          </w:p>
        </w:tc>
        <w:tc>
          <w:tcPr>
            <w:tcW w:w="850" w:type="dxa"/>
            <w:shd w:val="clear" w:color="auto" w:fill="auto"/>
            <w:vAlign w:val="center"/>
          </w:tcPr>
          <w:p w14:paraId="7DC0537A"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564F785D"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41C96A2B" w14:textId="77777777" w:rsidR="00002D38" w:rsidRPr="001D50D3" w:rsidRDefault="00002D38" w:rsidP="003D3610">
            <w:pPr>
              <w:jc w:val="center"/>
              <w:rPr>
                <w:rFonts w:ascii="Times New Roman" w:eastAsia="Calibri" w:hAnsi="Times New Roman" w:cs="Times New Roman"/>
              </w:rPr>
            </w:pPr>
          </w:p>
        </w:tc>
      </w:tr>
      <w:tr w:rsidR="00002D38" w:rsidRPr="001D50D3" w14:paraId="0DBFA22C" w14:textId="77777777" w:rsidTr="00FD2F7F">
        <w:tc>
          <w:tcPr>
            <w:tcW w:w="562" w:type="dxa"/>
            <w:shd w:val="clear" w:color="auto" w:fill="auto"/>
            <w:vAlign w:val="center"/>
          </w:tcPr>
          <w:p w14:paraId="3BC07B09" w14:textId="77777777" w:rsidR="00002D38" w:rsidRPr="001D50D3" w:rsidRDefault="00002D38" w:rsidP="003D3610">
            <w:pPr>
              <w:jc w:val="center"/>
              <w:rPr>
                <w:rFonts w:ascii="Times New Roman" w:eastAsia="Calibri" w:hAnsi="Times New Roman" w:cs="Times New Roman"/>
              </w:rPr>
            </w:pPr>
          </w:p>
        </w:tc>
        <w:tc>
          <w:tcPr>
            <w:tcW w:w="1531" w:type="dxa"/>
            <w:shd w:val="clear" w:color="auto" w:fill="auto"/>
            <w:vAlign w:val="center"/>
          </w:tcPr>
          <w:p w14:paraId="623CDAD7" w14:textId="77777777" w:rsidR="00002D38" w:rsidRPr="001D50D3" w:rsidRDefault="00002D38" w:rsidP="003D3610">
            <w:pPr>
              <w:widowControl w:val="0"/>
              <w:autoSpaceDE w:val="0"/>
              <w:autoSpaceDN w:val="0"/>
              <w:rPr>
                <w:rFonts w:ascii="Times New Roman" w:eastAsia="Times New Roman" w:hAnsi="Times New Roman" w:cs="Times New Roman"/>
                <w:b/>
              </w:rPr>
            </w:pPr>
            <w:r w:rsidRPr="001D50D3">
              <w:rPr>
                <w:rFonts w:ascii="Times New Roman" w:eastAsia="Times New Roman" w:hAnsi="Times New Roman" w:cs="Times New Roman"/>
                <w:b/>
              </w:rPr>
              <w:t>Chương 9</w:t>
            </w:r>
          </w:p>
          <w:p w14:paraId="53A44A63"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rPr>
              <w:t>Đường tròn ngoại tiếp và đường tròn nội tiếp</w:t>
            </w:r>
          </w:p>
        </w:tc>
        <w:tc>
          <w:tcPr>
            <w:tcW w:w="1559" w:type="dxa"/>
          </w:tcPr>
          <w:p w14:paraId="60C6A17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bCs/>
              </w:rPr>
              <w:t>Tứ giác nội tiếp</w:t>
            </w:r>
          </w:p>
        </w:tc>
        <w:tc>
          <w:tcPr>
            <w:tcW w:w="2552" w:type="dxa"/>
            <w:shd w:val="clear" w:color="auto" w:fill="auto"/>
            <w:vAlign w:val="center"/>
          </w:tcPr>
          <w:p w14:paraId="3F2D227B" w14:textId="77777777" w:rsidR="00002D38" w:rsidRPr="001D50D3" w:rsidRDefault="00002D38" w:rsidP="003D3610">
            <w:pPr>
              <w:spacing w:line="259" w:lineRule="auto"/>
              <w:jc w:val="both"/>
              <w:rPr>
                <w:rFonts w:ascii="Times New Roman" w:eastAsia="Calibri" w:hAnsi="Times New Roman" w:cs="Times New Roman"/>
                <w:b/>
                <w:bCs/>
                <w:spacing w:val="-4"/>
                <w:lang w:val="fr-FR"/>
              </w:rPr>
            </w:pPr>
            <w:r w:rsidRPr="001D50D3">
              <w:rPr>
                <w:rFonts w:ascii="Times New Roman" w:eastAsia="Calibri" w:hAnsi="Times New Roman" w:cs="Times New Roman"/>
                <w:b/>
                <w:bCs/>
                <w:spacing w:val="-4"/>
                <w:lang w:val="fr-FR"/>
              </w:rPr>
              <w:t>Nhận biết</w:t>
            </w:r>
          </w:p>
          <w:p w14:paraId="419090C4" w14:textId="77777777" w:rsidR="00002D38" w:rsidRPr="001D50D3" w:rsidRDefault="00002D38" w:rsidP="003D3610">
            <w:pPr>
              <w:spacing w:line="259" w:lineRule="auto"/>
              <w:jc w:val="both"/>
              <w:rPr>
                <w:rFonts w:ascii="Times New Roman" w:eastAsia="Calibri" w:hAnsi="Times New Roman" w:cs="Times New Roman"/>
                <w:bCs/>
                <w:color w:val="000000"/>
                <w:spacing w:val="-4"/>
                <w:lang w:val="fr-FR"/>
              </w:rPr>
            </w:pPr>
            <w:r w:rsidRPr="001D50D3">
              <w:rPr>
                <w:rFonts w:ascii="Times New Roman" w:eastAsia="Calibri" w:hAnsi="Times New Roman" w:cs="Times New Roman"/>
                <w:bCs/>
                <w:color w:val="000000"/>
                <w:spacing w:val="-4"/>
                <w:lang w:val="fr-FR"/>
              </w:rPr>
              <w:t>- Nhận biết được số đo của góc nội tiếp, đường tròn ngoại tiếp tứ giác</w:t>
            </w:r>
          </w:p>
          <w:p w14:paraId="620E7F00" w14:textId="77777777" w:rsidR="00002D38" w:rsidRPr="001D50D3" w:rsidRDefault="00002D38" w:rsidP="003D3610">
            <w:pPr>
              <w:spacing w:line="259" w:lineRule="auto"/>
              <w:jc w:val="both"/>
              <w:rPr>
                <w:rFonts w:ascii="Times New Roman" w:eastAsia="Calibri" w:hAnsi="Times New Roman" w:cs="Times New Roman"/>
                <w:b/>
                <w:bCs/>
                <w:spacing w:val="-4"/>
                <w:lang w:val="fr-FR"/>
              </w:rPr>
            </w:pPr>
            <w:r w:rsidRPr="001D50D3">
              <w:rPr>
                <w:rFonts w:ascii="Times New Roman" w:eastAsia="Calibri" w:hAnsi="Times New Roman" w:cs="Times New Roman"/>
                <w:b/>
                <w:bCs/>
                <w:spacing w:val="-4"/>
                <w:lang w:val="fr-FR"/>
              </w:rPr>
              <w:t>Thông hiểu</w:t>
            </w:r>
          </w:p>
          <w:p w14:paraId="612B0DFF" w14:textId="77777777" w:rsidR="00002D38" w:rsidRPr="001D50D3" w:rsidRDefault="00002D38" w:rsidP="003D3610">
            <w:pPr>
              <w:spacing w:line="259" w:lineRule="auto"/>
              <w:jc w:val="both"/>
              <w:rPr>
                <w:rFonts w:ascii="Times New Roman" w:eastAsia="Calibri" w:hAnsi="Times New Roman" w:cs="Times New Roman"/>
                <w:bCs/>
                <w:spacing w:val="-4"/>
                <w:lang w:val="fr-FR"/>
              </w:rPr>
            </w:pPr>
            <w:r w:rsidRPr="001D50D3">
              <w:rPr>
                <w:rFonts w:ascii="Times New Roman" w:eastAsia="Calibri" w:hAnsi="Times New Roman" w:cs="Times New Roman"/>
                <w:bCs/>
                <w:spacing w:val="-4"/>
                <w:lang w:val="fr-FR"/>
              </w:rPr>
              <w:t>Hiểu được tính chất của 2 tiếp tuyến cắt nhau, tính góc dựa vào tứ giác nội tiếp.</w:t>
            </w:r>
          </w:p>
          <w:p w14:paraId="4BC4D829" w14:textId="77777777" w:rsidR="00002D38" w:rsidRPr="001D50D3" w:rsidRDefault="00002D38" w:rsidP="003D3610">
            <w:pPr>
              <w:spacing w:line="259" w:lineRule="auto"/>
              <w:ind w:left="57" w:right="57"/>
              <w:rPr>
                <w:rFonts w:ascii="Times New Roman" w:eastAsia="Calibri" w:hAnsi="Times New Roman" w:cs="Times New Roman"/>
                <w:b/>
                <w:bCs/>
                <w:noProof/>
                <w:spacing w:val="-4"/>
                <w:lang w:val="vi-VN"/>
              </w:rPr>
            </w:pPr>
            <w:r w:rsidRPr="001D50D3">
              <w:rPr>
                <w:rFonts w:ascii="Times New Roman" w:eastAsia="Calibri" w:hAnsi="Times New Roman" w:cs="Times New Roman"/>
                <w:b/>
                <w:bCs/>
                <w:noProof/>
                <w:spacing w:val="-4"/>
                <w:lang w:val="vi-VN"/>
              </w:rPr>
              <w:t>Vận dụng:</w:t>
            </w:r>
          </w:p>
          <w:p w14:paraId="59A585A5" w14:textId="77777777" w:rsidR="00002D38" w:rsidRPr="001D50D3" w:rsidRDefault="00002D38" w:rsidP="003D3610">
            <w:pPr>
              <w:rPr>
                <w:rFonts w:ascii="Times New Roman" w:eastAsia="Calibri" w:hAnsi="Times New Roman" w:cs="Times New Roman"/>
              </w:rPr>
            </w:pPr>
            <w:r w:rsidRPr="001D50D3">
              <w:rPr>
                <w:rFonts w:ascii="Times New Roman" w:eastAsia="Calibri" w:hAnsi="Times New Roman" w:cs="Times New Roman"/>
                <w:bCs/>
                <w:noProof/>
                <w:spacing w:val="-4"/>
              </w:rPr>
              <w:t>Giải quyết được bài toán có liên quan: Chứng minh tứ giác nội tiếp, hệ thức tù tam giác đồng dạng</w:t>
            </w:r>
          </w:p>
        </w:tc>
        <w:tc>
          <w:tcPr>
            <w:tcW w:w="1134" w:type="dxa"/>
            <w:shd w:val="clear" w:color="auto" w:fill="auto"/>
            <w:vAlign w:val="center"/>
          </w:tcPr>
          <w:p w14:paraId="3E04E23C"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w:t>
            </w:r>
          </w:p>
        </w:tc>
        <w:tc>
          <w:tcPr>
            <w:tcW w:w="992" w:type="dxa"/>
            <w:shd w:val="clear" w:color="auto" w:fill="auto"/>
            <w:vAlign w:val="center"/>
          </w:tcPr>
          <w:p w14:paraId="5C67E2B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w:t>
            </w:r>
          </w:p>
        </w:tc>
        <w:tc>
          <w:tcPr>
            <w:tcW w:w="1134" w:type="dxa"/>
            <w:shd w:val="clear" w:color="auto" w:fill="auto"/>
            <w:vAlign w:val="center"/>
          </w:tcPr>
          <w:p w14:paraId="1871C5A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5FB74C9C"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1/2</w:t>
            </w:r>
          </w:p>
        </w:tc>
        <w:tc>
          <w:tcPr>
            <w:tcW w:w="992" w:type="dxa"/>
            <w:shd w:val="clear" w:color="auto" w:fill="auto"/>
            <w:vAlign w:val="center"/>
          </w:tcPr>
          <w:p w14:paraId="1602F370"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1/4</w:t>
            </w:r>
          </w:p>
        </w:tc>
        <w:tc>
          <w:tcPr>
            <w:tcW w:w="993" w:type="dxa"/>
            <w:shd w:val="clear" w:color="auto" w:fill="auto"/>
            <w:vAlign w:val="center"/>
          </w:tcPr>
          <w:p w14:paraId="0A41BF58"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1/4</w:t>
            </w:r>
          </w:p>
        </w:tc>
        <w:tc>
          <w:tcPr>
            <w:tcW w:w="850" w:type="dxa"/>
            <w:shd w:val="clear" w:color="auto" w:fill="auto"/>
            <w:vAlign w:val="center"/>
          </w:tcPr>
          <w:p w14:paraId="17565A87"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66DBB26D"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1558E11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r>
      <w:tr w:rsidR="00002D38" w:rsidRPr="001D50D3" w14:paraId="6693D463" w14:textId="77777777" w:rsidTr="00FD2F7F">
        <w:tc>
          <w:tcPr>
            <w:tcW w:w="562" w:type="dxa"/>
            <w:shd w:val="clear" w:color="auto" w:fill="auto"/>
            <w:vAlign w:val="center"/>
          </w:tcPr>
          <w:p w14:paraId="0BBD26AA" w14:textId="77777777" w:rsidR="00002D38" w:rsidRPr="001D50D3" w:rsidRDefault="00002D38" w:rsidP="003D3610">
            <w:pPr>
              <w:jc w:val="center"/>
              <w:rPr>
                <w:rFonts w:ascii="Times New Roman" w:eastAsia="Calibri" w:hAnsi="Times New Roman" w:cs="Times New Roman"/>
              </w:rPr>
            </w:pPr>
          </w:p>
        </w:tc>
        <w:tc>
          <w:tcPr>
            <w:tcW w:w="1531" w:type="dxa"/>
            <w:shd w:val="clear" w:color="auto" w:fill="auto"/>
            <w:vAlign w:val="center"/>
          </w:tcPr>
          <w:p w14:paraId="7280EF78" w14:textId="77777777" w:rsidR="00002D38" w:rsidRPr="001D50D3" w:rsidRDefault="00002D38" w:rsidP="003D3610">
            <w:pPr>
              <w:widowControl w:val="0"/>
              <w:autoSpaceDE w:val="0"/>
              <w:autoSpaceDN w:val="0"/>
              <w:jc w:val="both"/>
              <w:rPr>
                <w:rFonts w:ascii="Times New Roman" w:eastAsia="Times New Roman" w:hAnsi="Times New Roman" w:cs="Times New Roman"/>
                <w:b/>
              </w:rPr>
            </w:pPr>
            <w:r w:rsidRPr="001D50D3">
              <w:rPr>
                <w:rFonts w:ascii="Times New Roman" w:eastAsia="Times New Roman" w:hAnsi="Times New Roman" w:cs="Times New Roman"/>
                <w:b/>
              </w:rPr>
              <w:t>Chương 10</w:t>
            </w:r>
          </w:p>
          <w:p w14:paraId="576FB2C6" w14:textId="77777777" w:rsidR="00002D38" w:rsidRPr="001D50D3" w:rsidRDefault="00002D38" w:rsidP="003D3610">
            <w:pPr>
              <w:rPr>
                <w:rFonts w:ascii="Times New Roman" w:eastAsia="Calibri" w:hAnsi="Times New Roman" w:cs="Times New Roman"/>
              </w:rPr>
            </w:pPr>
            <w:r w:rsidRPr="001D50D3">
              <w:rPr>
                <w:rFonts w:ascii="Times New Roman" w:eastAsia="Calibri" w:hAnsi="Times New Roman" w:cs="Times New Roman"/>
                <w:b/>
              </w:rPr>
              <w:t>Một số hình khối trong thực tiễn</w:t>
            </w:r>
          </w:p>
        </w:tc>
        <w:tc>
          <w:tcPr>
            <w:tcW w:w="1559" w:type="dxa"/>
          </w:tcPr>
          <w:p w14:paraId="732A2A3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b/>
              </w:rPr>
              <w:t>Hình trụ và hình nón</w:t>
            </w:r>
          </w:p>
        </w:tc>
        <w:tc>
          <w:tcPr>
            <w:tcW w:w="2552" w:type="dxa"/>
            <w:shd w:val="clear" w:color="auto" w:fill="auto"/>
            <w:vAlign w:val="center"/>
          </w:tcPr>
          <w:p w14:paraId="33A2B3CF" w14:textId="77777777" w:rsidR="00002D38" w:rsidRPr="001D50D3" w:rsidRDefault="00002D38" w:rsidP="003D3610">
            <w:pPr>
              <w:spacing w:line="259" w:lineRule="auto"/>
              <w:ind w:left="57" w:right="57"/>
              <w:rPr>
                <w:rFonts w:ascii="Times New Roman" w:eastAsia="Calibri" w:hAnsi="Times New Roman" w:cs="Times New Roman"/>
                <w:b/>
                <w:bCs/>
                <w:noProof/>
                <w:spacing w:val="-4"/>
              </w:rPr>
            </w:pPr>
            <w:r w:rsidRPr="001D50D3">
              <w:rPr>
                <w:rFonts w:ascii="Times New Roman" w:eastAsia="Calibri" w:hAnsi="Times New Roman" w:cs="Times New Roman"/>
                <w:b/>
                <w:bCs/>
                <w:noProof/>
                <w:spacing w:val="-4"/>
              </w:rPr>
              <w:t>Nhận biết</w:t>
            </w:r>
          </w:p>
          <w:p w14:paraId="03D8E3A5" w14:textId="77777777" w:rsidR="00002D38" w:rsidRPr="001D50D3" w:rsidRDefault="00002D38" w:rsidP="003D3610">
            <w:pPr>
              <w:spacing w:line="259" w:lineRule="auto"/>
              <w:ind w:left="57" w:right="57"/>
              <w:rPr>
                <w:rFonts w:ascii="Times New Roman" w:eastAsia="Calibri" w:hAnsi="Times New Roman" w:cs="Times New Roman"/>
                <w:bCs/>
                <w:noProof/>
                <w:spacing w:val="-4"/>
              </w:rPr>
            </w:pPr>
            <w:r w:rsidRPr="001D50D3">
              <w:rPr>
                <w:rFonts w:ascii="Times New Roman" w:eastAsia="Calibri" w:hAnsi="Times New Roman" w:cs="Times New Roman"/>
                <w:bCs/>
                <w:noProof/>
                <w:spacing w:val="-4"/>
              </w:rPr>
              <w:t>Biết công thức tính thể tích hình trụ</w:t>
            </w:r>
          </w:p>
          <w:p w14:paraId="32A1E372" w14:textId="77777777" w:rsidR="00002D38" w:rsidRPr="001D50D3" w:rsidRDefault="00002D38" w:rsidP="003D3610">
            <w:pPr>
              <w:spacing w:line="259" w:lineRule="auto"/>
              <w:ind w:left="57" w:right="57"/>
              <w:rPr>
                <w:rFonts w:ascii="Times New Roman" w:eastAsia="Calibri" w:hAnsi="Times New Roman" w:cs="Times New Roman"/>
                <w:b/>
                <w:bCs/>
                <w:noProof/>
                <w:spacing w:val="-4"/>
              </w:rPr>
            </w:pPr>
            <w:r w:rsidRPr="001D50D3">
              <w:rPr>
                <w:rFonts w:ascii="Times New Roman" w:eastAsia="Calibri" w:hAnsi="Times New Roman" w:cs="Times New Roman"/>
                <w:b/>
                <w:bCs/>
                <w:noProof/>
                <w:spacing w:val="-4"/>
              </w:rPr>
              <w:t>Thông hiểu</w:t>
            </w:r>
          </w:p>
          <w:p w14:paraId="079F503A" w14:textId="77777777" w:rsidR="00002D38" w:rsidRPr="001D50D3" w:rsidRDefault="00002D38" w:rsidP="003D3610">
            <w:pPr>
              <w:spacing w:line="259" w:lineRule="auto"/>
              <w:ind w:left="57" w:right="57"/>
              <w:rPr>
                <w:rFonts w:ascii="Times New Roman" w:eastAsia="Calibri" w:hAnsi="Times New Roman" w:cs="Times New Roman"/>
                <w:bCs/>
                <w:noProof/>
                <w:spacing w:val="-4"/>
              </w:rPr>
            </w:pPr>
            <w:r w:rsidRPr="001D50D3">
              <w:rPr>
                <w:rFonts w:ascii="Times New Roman" w:eastAsia="Calibri" w:hAnsi="Times New Roman" w:cs="Times New Roman"/>
                <w:bCs/>
                <w:noProof/>
                <w:spacing w:val="-4"/>
              </w:rPr>
              <w:t>Tính được diện tích toàn phần của hình nón</w:t>
            </w:r>
          </w:p>
          <w:p w14:paraId="05D58350" w14:textId="77777777" w:rsidR="00002D38" w:rsidRPr="001D50D3" w:rsidRDefault="00002D38" w:rsidP="003D3610">
            <w:pPr>
              <w:rPr>
                <w:rFonts w:ascii="Times New Roman" w:eastAsia="Calibri" w:hAnsi="Times New Roman" w:cs="Times New Roman"/>
              </w:rPr>
            </w:pPr>
          </w:p>
        </w:tc>
        <w:tc>
          <w:tcPr>
            <w:tcW w:w="1134" w:type="dxa"/>
            <w:shd w:val="clear" w:color="auto" w:fill="auto"/>
            <w:vAlign w:val="center"/>
          </w:tcPr>
          <w:p w14:paraId="6B1B370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0E1BE74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1134" w:type="dxa"/>
            <w:shd w:val="clear" w:color="auto" w:fill="auto"/>
            <w:vAlign w:val="center"/>
          </w:tcPr>
          <w:p w14:paraId="5F839A6E"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56C8446D" w14:textId="77777777" w:rsidR="00002D38" w:rsidRPr="001D50D3" w:rsidRDefault="00002D38" w:rsidP="003D3610">
            <w:pPr>
              <w:jc w:val="center"/>
              <w:rPr>
                <w:rFonts w:ascii="Times New Roman" w:eastAsia="Calibri" w:hAnsi="Times New Roman" w:cs="Times New Roman"/>
              </w:rPr>
            </w:pPr>
          </w:p>
        </w:tc>
        <w:tc>
          <w:tcPr>
            <w:tcW w:w="992" w:type="dxa"/>
            <w:shd w:val="clear" w:color="auto" w:fill="auto"/>
            <w:vAlign w:val="center"/>
          </w:tcPr>
          <w:p w14:paraId="5BF5FAF6" w14:textId="77777777" w:rsidR="00002D38" w:rsidRPr="001D50D3" w:rsidRDefault="00002D38" w:rsidP="003D3610">
            <w:pPr>
              <w:jc w:val="center"/>
              <w:rPr>
                <w:rFonts w:ascii="Times New Roman" w:eastAsia="Calibri" w:hAnsi="Times New Roman" w:cs="Times New Roman"/>
              </w:rPr>
            </w:pPr>
          </w:p>
        </w:tc>
        <w:tc>
          <w:tcPr>
            <w:tcW w:w="993" w:type="dxa"/>
            <w:shd w:val="clear" w:color="auto" w:fill="auto"/>
            <w:vAlign w:val="center"/>
          </w:tcPr>
          <w:p w14:paraId="06A9A8C1"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35BBB17B"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7C948C74" w14:textId="77777777" w:rsidR="00002D38" w:rsidRPr="001D50D3" w:rsidRDefault="00002D38" w:rsidP="003D3610">
            <w:pPr>
              <w:jc w:val="center"/>
              <w:rPr>
                <w:rFonts w:ascii="Times New Roman" w:eastAsia="Calibri" w:hAnsi="Times New Roman" w:cs="Times New Roman"/>
              </w:rPr>
            </w:pPr>
          </w:p>
        </w:tc>
        <w:tc>
          <w:tcPr>
            <w:tcW w:w="850" w:type="dxa"/>
            <w:shd w:val="clear" w:color="auto" w:fill="auto"/>
            <w:vAlign w:val="center"/>
          </w:tcPr>
          <w:p w14:paraId="69DD36FF" w14:textId="77777777" w:rsidR="00002D38" w:rsidRPr="001D50D3" w:rsidRDefault="00002D38" w:rsidP="003D3610">
            <w:pPr>
              <w:jc w:val="center"/>
              <w:rPr>
                <w:rFonts w:ascii="Times New Roman" w:eastAsia="Calibri" w:hAnsi="Times New Roman" w:cs="Times New Roman"/>
              </w:rPr>
            </w:pPr>
          </w:p>
        </w:tc>
      </w:tr>
      <w:tr w:rsidR="00002D38" w:rsidRPr="001D50D3" w14:paraId="271D20D9" w14:textId="77777777" w:rsidTr="00FD2F7F">
        <w:tc>
          <w:tcPr>
            <w:tcW w:w="6204" w:type="dxa"/>
            <w:gridSpan w:val="4"/>
          </w:tcPr>
          <w:p w14:paraId="5047CE8D"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câu</w:t>
            </w:r>
          </w:p>
        </w:tc>
        <w:tc>
          <w:tcPr>
            <w:tcW w:w="1134" w:type="dxa"/>
            <w:shd w:val="clear" w:color="auto" w:fill="auto"/>
            <w:vAlign w:val="center"/>
          </w:tcPr>
          <w:p w14:paraId="6DCBE956"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8</w:t>
            </w:r>
          </w:p>
        </w:tc>
        <w:tc>
          <w:tcPr>
            <w:tcW w:w="992" w:type="dxa"/>
            <w:shd w:val="clear" w:color="auto" w:fill="auto"/>
            <w:vAlign w:val="center"/>
          </w:tcPr>
          <w:p w14:paraId="42C37A95"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8</w:t>
            </w:r>
          </w:p>
        </w:tc>
        <w:tc>
          <w:tcPr>
            <w:tcW w:w="1134" w:type="dxa"/>
            <w:shd w:val="clear" w:color="auto" w:fill="auto"/>
            <w:vAlign w:val="center"/>
          </w:tcPr>
          <w:p w14:paraId="6042872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4</w:t>
            </w:r>
          </w:p>
        </w:tc>
        <w:tc>
          <w:tcPr>
            <w:tcW w:w="992" w:type="dxa"/>
            <w:shd w:val="clear" w:color="auto" w:fill="auto"/>
            <w:vAlign w:val="center"/>
          </w:tcPr>
          <w:p w14:paraId="7348125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992" w:type="dxa"/>
            <w:shd w:val="clear" w:color="auto" w:fill="auto"/>
            <w:vAlign w:val="center"/>
          </w:tcPr>
          <w:p w14:paraId="2EF4D419"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1/2</w:t>
            </w:r>
          </w:p>
        </w:tc>
        <w:tc>
          <w:tcPr>
            <w:tcW w:w="993" w:type="dxa"/>
            <w:shd w:val="clear" w:color="auto" w:fill="auto"/>
            <w:vAlign w:val="center"/>
          </w:tcPr>
          <w:p w14:paraId="01798EFD"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1/2</w:t>
            </w:r>
          </w:p>
        </w:tc>
        <w:tc>
          <w:tcPr>
            <w:tcW w:w="850" w:type="dxa"/>
            <w:shd w:val="clear" w:color="auto" w:fill="auto"/>
            <w:vAlign w:val="center"/>
          </w:tcPr>
          <w:p w14:paraId="2F6F3376" w14:textId="77777777" w:rsidR="00002D38" w:rsidRPr="001D50D3" w:rsidRDefault="00002D38" w:rsidP="003D3610">
            <w:pPr>
              <w:jc w:val="center"/>
              <w:rPr>
                <w:rFonts w:ascii="Times New Roman" w:eastAsia="Calibri" w:hAnsi="Times New Roman" w:cs="Times New Roman"/>
              </w:rPr>
            </w:pPr>
          </w:p>
        </w:tc>
        <w:tc>
          <w:tcPr>
            <w:tcW w:w="851" w:type="dxa"/>
            <w:shd w:val="clear" w:color="auto" w:fill="auto"/>
            <w:vAlign w:val="center"/>
          </w:tcPr>
          <w:p w14:paraId="58160E82"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1</w:t>
            </w:r>
          </w:p>
        </w:tc>
        <w:tc>
          <w:tcPr>
            <w:tcW w:w="850" w:type="dxa"/>
            <w:shd w:val="clear" w:color="auto" w:fill="auto"/>
            <w:vAlign w:val="center"/>
          </w:tcPr>
          <w:p w14:paraId="613771FF" w14:textId="77777777" w:rsidR="00002D38" w:rsidRPr="001D50D3" w:rsidRDefault="00002D38" w:rsidP="003D3610">
            <w:pPr>
              <w:jc w:val="center"/>
              <w:rPr>
                <w:rFonts w:ascii="Times New Roman" w:eastAsia="Calibri" w:hAnsi="Times New Roman" w:cs="Times New Roman"/>
              </w:rPr>
            </w:pPr>
            <w:r w:rsidRPr="001D50D3">
              <w:rPr>
                <w:rFonts w:ascii="Times New Roman" w:eastAsia="Calibri" w:hAnsi="Times New Roman" w:cs="Times New Roman"/>
              </w:rPr>
              <w:t>2</w:t>
            </w:r>
          </w:p>
        </w:tc>
      </w:tr>
      <w:tr w:rsidR="00002D38" w:rsidRPr="001D50D3" w14:paraId="31DB99BE" w14:textId="77777777" w:rsidTr="00FD2F7F">
        <w:tc>
          <w:tcPr>
            <w:tcW w:w="6204" w:type="dxa"/>
            <w:gridSpan w:val="4"/>
          </w:tcPr>
          <w:p w14:paraId="2381FD2D"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Tổng số điểm</w:t>
            </w:r>
          </w:p>
        </w:tc>
        <w:tc>
          <w:tcPr>
            <w:tcW w:w="3260" w:type="dxa"/>
            <w:gridSpan w:val="3"/>
            <w:shd w:val="clear" w:color="auto" w:fill="auto"/>
            <w:vAlign w:val="center"/>
          </w:tcPr>
          <w:p w14:paraId="4CDA60BE"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5 </w:t>
            </w:r>
          </w:p>
        </w:tc>
        <w:tc>
          <w:tcPr>
            <w:tcW w:w="2977" w:type="dxa"/>
            <w:gridSpan w:val="3"/>
            <w:shd w:val="clear" w:color="auto" w:fill="auto"/>
            <w:vAlign w:val="center"/>
          </w:tcPr>
          <w:p w14:paraId="70BE381B"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2 </w:t>
            </w:r>
          </w:p>
        </w:tc>
        <w:tc>
          <w:tcPr>
            <w:tcW w:w="2551" w:type="dxa"/>
            <w:gridSpan w:val="3"/>
            <w:shd w:val="clear" w:color="auto" w:fill="auto"/>
            <w:vAlign w:val="center"/>
          </w:tcPr>
          <w:p w14:paraId="4C7B50E7"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 xml:space="preserve">3 </w:t>
            </w:r>
          </w:p>
        </w:tc>
      </w:tr>
      <w:tr w:rsidR="00002D38" w:rsidRPr="001D50D3" w14:paraId="2505D527" w14:textId="77777777" w:rsidTr="00FD2F7F">
        <w:tc>
          <w:tcPr>
            <w:tcW w:w="6204" w:type="dxa"/>
            <w:gridSpan w:val="4"/>
          </w:tcPr>
          <w:p w14:paraId="50A5D01C"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Tỷ lệ %</w:t>
            </w:r>
          </w:p>
        </w:tc>
        <w:tc>
          <w:tcPr>
            <w:tcW w:w="3260" w:type="dxa"/>
            <w:gridSpan w:val="3"/>
            <w:shd w:val="clear" w:color="auto" w:fill="auto"/>
            <w:vAlign w:val="center"/>
          </w:tcPr>
          <w:p w14:paraId="042DA3F5"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50%</w:t>
            </w:r>
          </w:p>
        </w:tc>
        <w:tc>
          <w:tcPr>
            <w:tcW w:w="2977" w:type="dxa"/>
            <w:gridSpan w:val="3"/>
            <w:shd w:val="clear" w:color="auto" w:fill="auto"/>
            <w:vAlign w:val="center"/>
          </w:tcPr>
          <w:p w14:paraId="65F7A30D"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20%</w:t>
            </w:r>
          </w:p>
        </w:tc>
        <w:tc>
          <w:tcPr>
            <w:tcW w:w="2551" w:type="dxa"/>
            <w:gridSpan w:val="3"/>
            <w:shd w:val="clear" w:color="auto" w:fill="auto"/>
            <w:vAlign w:val="center"/>
          </w:tcPr>
          <w:p w14:paraId="68371AA3" w14:textId="77777777" w:rsidR="00002D38" w:rsidRPr="001D50D3" w:rsidRDefault="00002D38" w:rsidP="003D3610">
            <w:pPr>
              <w:jc w:val="center"/>
              <w:rPr>
                <w:rFonts w:ascii="Times New Roman" w:eastAsia="Calibri" w:hAnsi="Times New Roman" w:cs="Times New Roman"/>
                <w:lang w:val="vi-VN"/>
              </w:rPr>
            </w:pPr>
            <w:r w:rsidRPr="001D50D3">
              <w:rPr>
                <w:rFonts w:ascii="Times New Roman" w:eastAsia="Calibri" w:hAnsi="Times New Roman" w:cs="Times New Roman"/>
                <w:lang w:val="vi-VN"/>
              </w:rPr>
              <w:t>30%</w:t>
            </w:r>
          </w:p>
        </w:tc>
      </w:tr>
    </w:tbl>
    <w:p w14:paraId="6BCF0F42" w14:textId="77777777" w:rsidR="00002D38" w:rsidRPr="001D50D3" w:rsidRDefault="00002D38" w:rsidP="003D3610">
      <w:pPr>
        <w:spacing w:after="160" w:line="259" w:lineRule="auto"/>
        <w:rPr>
          <w:rFonts w:ascii="Times New Roman" w:eastAsia="Calibri" w:hAnsi="Times New Roman" w:cs="Times New Roman"/>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22513F12"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AD59E15"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301E4D31" w14:textId="2C77D22E"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 xml:space="preserve">ĐỀ </w:t>
            </w:r>
            <w:r>
              <w:rPr>
                <w:rFonts w:ascii="Times New Roman" w:hAnsi="Times New Roman"/>
                <w:b/>
                <w:color w:val="000000" w:themeColor="text1"/>
                <w:highlight w:val="green"/>
                <w:lang w:val="nl-NL"/>
              </w:rPr>
              <w:t>7</w:t>
            </w:r>
          </w:p>
          <w:p w14:paraId="1584282C"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0A05CB85"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1B5D7540"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6B67DA1C"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0A27576A"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5EDEBC81" w14:textId="77777777" w:rsidR="00002D38" w:rsidRPr="001D50D3" w:rsidRDefault="00002D38" w:rsidP="00227692">
      <w:pPr>
        <w:jc w:val="center"/>
        <w:rPr>
          <w:rFonts w:ascii="Times New Roman" w:hAnsi="Times New Roman" w:cs="Times New Roman"/>
          <w:b/>
          <w:noProof/>
          <w:lang w:val="vi-VN"/>
        </w:rPr>
      </w:pPr>
    </w:p>
    <w:p w14:paraId="21F27F6D" w14:textId="77777777" w:rsidR="00002D38" w:rsidRPr="001D50D3" w:rsidRDefault="00002D38" w:rsidP="009F4C07">
      <w:pPr>
        <w:spacing w:line="276" w:lineRule="auto"/>
        <w:rPr>
          <w:rFonts w:ascii="Times New Roman" w:hAnsi="Times New Roman" w:cs="Times New Roman"/>
          <w:b/>
        </w:rPr>
      </w:pPr>
      <w:r w:rsidRPr="001D50D3">
        <w:rPr>
          <w:rFonts w:ascii="Times New Roman" w:hAnsi="Times New Roman" w:cs="Times New Roman"/>
          <w:b/>
        </w:rPr>
        <w:t>PHẦN I. TRẮC NGHIỆM KHÁCH QUAN (5 điểm).</w:t>
      </w:r>
    </w:p>
    <w:p w14:paraId="6F0F34EA" w14:textId="77777777" w:rsidR="00002D38" w:rsidRPr="001D50D3" w:rsidRDefault="00002D38" w:rsidP="009F4C07">
      <w:pPr>
        <w:autoSpaceDE w:val="0"/>
        <w:autoSpaceDN w:val="0"/>
        <w:adjustRightInd w:val="0"/>
        <w:rPr>
          <w:rFonts w:ascii="Times New Roman" w:hAnsi="Times New Roman" w:cs="Times New Roman"/>
          <w:b/>
        </w:rPr>
      </w:pPr>
      <w:r w:rsidRPr="001D50D3">
        <w:rPr>
          <w:rFonts w:ascii="Times New Roman" w:hAnsi="Times New Roman" w:cs="Times New Roman"/>
          <w:b/>
        </w:rPr>
        <w:t xml:space="preserve">Câu 1  : </w:t>
      </w:r>
      <w:r w:rsidRPr="001D50D3">
        <w:rPr>
          <w:rFonts w:ascii="Times New Roman" w:hAnsi="Times New Roman" w:cs="Times New Roman"/>
        </w:rPr>
        <w:t xml:space="preserve">Cho hàm số </w:t>
      </w:r>
      <w:r w:rsidRPr="001D50D3">
        <w:rPr>
          <w:rFonts w:ascii="Times New Roman" w:hAnsi="Times New Roman" w:cs="Times New Roman"/>
          <w:position w:val="-10"/>
        </w:rPr>
        <w:object w:dxaOrig="720" w:dyaOrig="380" w14:anchorId="1BBBB297">
          <v:shape id="_x0000_i2012" type="#_x0000_t75" style="width:36pt;height:18.75pt">
            <v:imagedata r:id="rId1488" o:title=""/>
          </v:shape>
        </w:object>
      </w:r>
      <w:r w:rsidRPr="001D50D3">
        <w:rPr>
          <w:rFonts w:ascii="Times New Roman" w:hAnsi="Times New Roman" w:cs="Times New Roman"/>
        </w:rPr>
        <w:t xml:space="preserve"> và các điểm </w:t>
      </w:r>
      <w:r w:rsidRPr="001D50D3">
        <w:rPr>
          <w:rFonts w:ascii="Times New Roman" w:hAnsi="Times New Roman" w:cs="Times New Roman"/>
          <w:position w:val="-12"/>
        </w:rPr>
        <w:object w:dxaOrig="1219" w:dyaOrig="360" w14:anchorId="0ABF1B68">
          <v:shape id="_x0000_i2013" type="#_x0000_t75" style="width:60.75pt;height:18pt">
            <v:imagedata r:id="rId1489" o:title=""/>
          </v:shape>
        </w:object>
      </w:r>
      <w:r w:rsidRPr="001D50D3">
        <w:rPr>
          <w:rFonts w:ascii="Times New Roman" w:hAnsi="Times New Roman" w:cs="Times New Roman"/>
        </w:rPr>
        <w:t xml:space="preserve">; </w:t>
      </w:r>
      <w:r w:rsidRPr="001D50D3">
        <w:rPr>
          <w:rFonts w:ascii="Times New Roman" w:hAnsi="Times New Roman" w:cs="Times New Roman"/>
          <w:position w:val="-10"/>
        </w:rPr>
        <w:object w:dxaOrig="880" w:dyaOrig="340" w14:anchorId="608B225F">
          <v:shape id="_x0000_i2014" type="#_x0000_t75" style="width:44.25pt;height:17.25pt">
            <v:imagedata r:id="rId1490" o:title=""/>
          </v:shape>
        </w:object>
      </w:r>
      <w:r w:rsidRPr="001D50D3">
        <w:rPr>
          <w:rFonts w:ascii="Times New Roman" w:hAnsi="Times New Roman" w:cs="Times New Roman"/>
        </w:rPr>
        <w:t xml:space="preserve">; </w:t>
      </w:r>
      <w:r w:rsidRPr="001D50D3">
        <w:rPr>
          <w:rFonts w:ascii="Times New Roman" w:hAnsi="Times New Roman" w:cs="Times New Roman"/>
          <w:position w:val="-10"/>
        </w:rPr>
        <w:object w:dxaOrig="820" w:dyaOrig="340" w14:anchorId="54B27C30">
          <v:shape id="_x0000_i2015" type="#_x0000_t75" style="width:41.25pt;height:17.25pt">
            <v:imagedata r:id="rId1491" o:title=""/>
          </v:shape>
        </w:object>
      </w:r>
      <w:r w:rsidRPr="001D50D3">
        <w:rPr>
          <w:rFonts w:ascii="Times New Roman" w:hAnsi="Times New Roman" w:cs="Times New Roman"/>
        </w:rPr>
        <w:t>;</w:t>
      </w:r>
      <w:r w:rsidRPr="001D50D3">
        <w:rPr>
          <w:rFonts w:ascii="Times New Roman" w:hAnsi="Times New Roman" w:cs="Times New Roman"/>
          <w:position w:val="-10"/>
        </w:rPr>
        <w:object w:dxaOrig="859" w:dyaOrig="340" w14:anchorId="5E5329EF">
          <v:shape id="_x0000_i2016" type="#_x0000_t75" style="width:42.75pt;height:17.25pt">
            <v:imagedata r:id="rId1492" o:title=""/>
          </v:shape>
        </w:object>
      </w:r>
      <w:r w:rsidRPr="001D50D3">
        <w:rPr>
          <w:rFonts w:ascii="Times New Roman" w:hAnsi="Times New Roman" w:cs="Times New Roman"/>
        </w:rPr>
        <w:t xml:space="preserve"> . Điểm thuộc đồ thị hàm số là</w:t>
      </w:r>
      <w:r w:rsidRPr="001D50D3">
        <w:rPr>
          <w:rFonts w:ascii="Times New Roman" w:hAnsi="Times New Roman" w:cs="Times New Roman"/>
          <w:b/>
        </w:rPr>
        <w:t xml:space="preserve"> </w:t>
      </w:r>
    </w:p>
    <w:tbl>
      <w:tblPr>
        <w:tblW w:w="0" w:type="auto"/>
        <w:tblLook w:val="04A0" w:firstRow="1" w:lastRow="0" w:firstColumn="1" w:lastColumn="0" w:noHBand="0" w:noVBand="1"/>
      </w:tblPr>
      <w:tblGrid>
        <w:gridCol w:w="2337"/>
        <w:gridCol w:w="2337"/>
        <w:gridCol w:w="2338"/>
        <w:gridCol w:w="2338"/>
      </w:tblGrid>
      <w:tr w:rsidR="00002D38" w:rsidRPr="001D50D3" w14:paraId="79D28D8D" w14:textId="77777777" w:rsidTr="00D46E86">
        <w:tc>
          <w:tcPr>
            <w:tcW w:w="2337" w:type="dxa"/>
            <w:shd w:val="clear" w:color="auto" w:fill="auto"/>
          </w:tcPr>
          <w:p w14:paraId="356DD751" w14:textId="77777777" w:rsidR="00002D38" w:rsidRPr="001D50D3" w:rsidRDefault="00002D38" w:rsidP="00D46E86">
            <w:pPr>
              <w:jc w:val="both"/>
              <w:rPr>
                <w:rFonts w:ascii="Times New Roman" w:hAnsi="Times New Roman" w:cs="Times New Roman"/>
                <w:b/>
                <w:kern w:val="2"/>
              </w:rPr>
            </w:pPr>
            <w:r w:rsidRPr="001D50D3">
              <w:rPr>
                <w:rFonts w:ascii="Times New Roman" w:hAnsi="Times New Roman" w:cs="Times New Roman"/>
                <w:b/>
                <w:kern w:val="2"/>
              </w:rPr>
              <w:t xml:space="preserve">A. </w:t>
            </w:r>
            <w:r w:rsidRPr="001D50D3">
              <w:rPr>
                <w:rFonts w:ascii="Times New Roman" w:hAnsi="Times New Roman" w:cs="Times New Roman"/>
                <w:kern w:val="2"/>
              </w:rPr>
              <w:t>Điểm</w:t>
            </w:r>
            <w:r w:rsidRPr="001D50D3">
              <w:rPr>
                <w:rFonts w:ascii="Times New Roman" w:hAnsi="Times New Roman" w:cs="Times New Roman"/>
                <w:b/>
                <w:kern w:val="2"/>
              </w:rPr>
              <w:t xml:space="preserve"> </w:t>
            </w:r>
            <w:r w:rsidRPr="001D50D3">
              <w:rPr>
                <w:rFonts w:ascii="Times New Roman" w:hAnsi="Times New Roman" w:cs="Times New Roman"/>
                <w:kern w:val="2"/>
                <w:position w:val="-6"/>
              </w:rPr>
              <w:object w:dxaOrig="360" w:dyaOrig="279" w14:anchorId="377C9043">
                <v:shape id="_x0000_i2017" type="#_x0000_t75" style="width:18pt;height:14.25pt">
                  <v:imagedata r:id="rId1493" o:title=""/>
                </v:shape>
              </w:object>
            </w:r>
          </w:p>
        </w:tc>
        <w:tc>
          <w:tcPr>
            <w:tcW w:w="2337" w:type="dxa"/>
            <w:shd w:val="clear" w:color="auto" w:fill="auto"/>
          </w:tcPr>
          <w:p w14:paraId="51E9FDE4" w14:textId="77777777" w:rsidR="00002D38" w:rsidRPr="001D50D3" w:rsidRDefault="00002D38" w:rsidP="00D46E86">
            <w:pPr>
              <w:jc w:val="both"/>
              <w:rPr>
                <w:rFonts w:ascii="Times New Roman" w:hAnsi="Times New Roman" w:cs="Times New Roman"/>
                <w:b/>
                <w:kern w:val="2"/>
              </w:rPr>
            </w:pPr>
            <w:r w:rsidRPr="001D50D3">
              <w:rPr>
                <w:rFonts w:ascii="Times New Roman" w:hAnsi="Times New Roman" w:cs="Times New Roman"/>
                <w:b/>
                <w:kern w:val="2"/>
              </w:rPr>
              <w:t xml:space="preserve">B. </w:t>
            </w:r>
            <w:r w:rsidRPr="001D50D3">
              <w:rPr>
                <w:rFonts w:ascii="Times New Roman" w:hAnsi="Times New Roman" w:cs="Times New Roman"/>
                <w:kern w:val="2"/>
              </w:rPr>
              <w:t>Điểm</w:t>
            </w:r>
            <w:r w:rsidRPr="001D50D3">
              <w:rPr>
                <w:rFonts w:ascii="Times New Roman" w:hAnsi="Times New Roman" w:cs="Times New Roman"/>
                <w:b/>
                <w:kern w:val="2"/>
              </w:rPr>
              <w:t xml:space="preserve"> </w:t>
            </w:r>
            <w:r w:rsidRPr="001D50D3">
              <w:rPr>
                <w:rFonts w:ascii="Times New Roman" w:hAnsi="Times New Roman" w:cs="Times New Roman"/>
                <w:kern w:val="2"/>
                <w:position w:val="-6"/>
              </w:rPr>
              <w:object w:dxaOrig="320" w:dyaOrig="279" w14:anchorId="40B73D65">
                <v:shape id="_x0000_i2018" type="#_x0000_t75" style="width:15.75pt;height:14.25pt">
                  <v:imagedata r:id="rId1494" o:title=""/>
                </v:shape>
              </w:object>
            </w:r>
          </w:p>
        </w:tc>
        <w:tc>
          <w:tcPr>
            <w:tcW w:w="2338" w:type="dxa"/>
            <w:shd w:val="clear" w:color="auto" w:fill="auto"/>
          </w:tcPr>
          <w:p w14:paraId="18BDE7E7" w14:textId="77777777" w:rsidR="00002D38" w:rsidRPr="001D50D3" w:rsidRDefault="00002D38" w:rsidP="00D46E86">
            <w:pPr>
              <w:jc w:val="both"/>
              <w:rPr>
                <w:rFonts w:ascii="Times New Roman" w:hAnsi="Times New Roman" w:cs="Times New Roman"/>
                <w:b/>
                <w:kern w:val="2"/>
              </w:rPr>
            </w:pPr>
            <w:r w:rsidRPr="001D50D3">
              <w:rPr>
                <w:rFonts w:ascii="Times New Roman" w:hAnsi="Times New Roman" w:cs="Times New Roman"/>
                <w:b/>
                <w:kern w:val="2"/>
              </w:rPr>
              <w:t xml:space="preserve">C. </w:t>
            </w:r>
            <w:r w:rsidRPr="001D50D3">
              <w:rPr>
                <w:rFonts w:ascii="Times New Roman" w:hAnsi="Times New Roman" w:cs="Times New Roman"/>
                <w:kern w:val="2"/>
              </w:rPr>
              <w:t xml:space="preserve">Điểm </w:t>
            </w:r>
            <w:r w:rsidRPr="001D50D3">
              <w:rPr>
                <w:rFonts w:ascii="Times New Roman" w:hAnsi="Times New Roman" w:cs="Times New Roman"/>
                <w:kern w:val="2"/>
                <w:position w:val="-6"/>
              </w:rPr>
              <w:object w:dxaOrig="260" w:dyaOrig="279" w14:anchorId="50BB2A7A">
                <v:shape id="_x0000_i2019" type="#_x0000_t75" style="width:12.75pt;height:14.25pt">
                  <v:imagedata r:id="rId1495" o:title=""/>
                </v:shape>
              </w:object>
            </w:r>
          </w:p>
        </w:tc>
        <w:tc>
          <w:tcPr>
            <w:tcW w:w="2338" w:type="dxa"/>
            <w:shd w:val="clear" w:color="auto" w:fill="auto"/>
          </w:tcPr>
          <w:p w14:paraId="487634C0" w14:textId="77777777" w:rsidR="00002D38" w:rsidRPr="001D50D3" w:rsidRDefault="00002D38" w:rsidP="00D46E86">
            <w:pPr>
              <w:jc w:val="both"/>
              <w:rPr>
                <w:rFonts w:ascii="Times New Roman" w:hAnsi="Times New Roman" w:cs="Times New Roman"/>
                <w:b/>
                <w:kern w:val="2"/>
              </w:rPr>
            </w:pPr>
            <w:r w:rsidRPr="001D50D3">
              <w:rPr>
                <w:rFonts w:ascii="Times New Roman" w:hAnsi="Times New Roman" w:cs="Times New Roman"/>
                <w:b/>
                <w:kern w:val="2"/>
              </w:rPr>
              <w:t xml:space="preserve">D. </w:t>
            </w:r>
            <w:r w:rsidRPr="001D50D3">
              <w:rPr>
                <w:rFonts w:ascii="Times New Roman" w:hAnsi="Times New Roman" w:cs="Times New Roman"/>
                <w:kern w:val="2"/>
              </w:rPr>
              <w:t>Điểm</w:t>
            </w:r>
            <w:r w:rsidRPr="001D50D3">
              <w:rPr>
                <w:rFonts w:ascii="Times New Roman" w:hAnsi="Times New Roman" w:cs="Times New Roman"/>
                <w:b/>
                <w:kern w:val="2"/>
              </w:rPr>
              <w:t xml:space="preserve"> </w:t>
            </w:r>
            <w:r w:rsidRPr="001D50D3">
              <w:rPr>
                <w:rFonts w:ascii="Times New Roman" w:hAnsi="Times New Roman" w:cs="Times New Roman"/>
                <w:kern w:val="2"/>
                <w:position w:val="-10"/>
              </w:rPr>
              <w:object w:dxaOrig="300" w:dyaOrig="320" w14:anchorId="37595B8B">
                <v:shape id="_x0000_i2020" type="#_x0000_t75" style="width:15pt;height:15.75pt">
                  <v:imagedata r:id="rId1496" o:title=""/>
                </v:shape>
              </w:object>
            </w:r>
          </w:p>
        </w:tc>
      </w:tr>
    </w:tbl>
    <w:p w14:paraId="1D8D5854" w14:textId="77777777" w:rsidR="00002D38" w:rsidRPr="001D50D3" w:rsidRDefault="00002D38" w:rsidP="00FB11D6">
      <w:pPr>
        <w:pStyle w:val="Normal3"/>
        <w:rPr>
          <w:lang w:val="pt-BR"/>
        </w:rPr>
      </w:pPr>
      <w:r w:rsidRPr="001D50D3">
        <w:rPr>
          <w:b/>
          <w:lang w:val="pt-BR"/>
        </w:rPr>
        <w:t xml:space="preserve">Câu 2: </w:t>
      </w:r>
      <w:r w:rsidRPr="001D50D3">
        <w:rPr>
          <w:lang w:val="pt-BR"/>
        </w:rPr>
        <w:t xml:space="preserve">Cho các hàm số </w:t>
      </w:r>
      <w:r w:rsidRPr="001D50D3">
        <w:rPr>
          <w:position w:val="-26"/>
        </w:rPr>
        <w:object w:dxaOrig="3782" w:dyaOrig="701" w14:anchorId="7A19B970">
          <v:shape id="_x0000_i2021" type="#_x0000_t75" style="width:189pt;height:35.25pt" o:ole="">
            <v:imagedata r:id="rId1497" o:title=""/>
          </v:shape>
          <o:OLEObject Type="Embed" ProgID="Equation.DSMT4" ShapeID="_x0000_i2021" DrawAspect="Content" ObjectID="_1801693016" r:id="rId1498"/>
        </w:object>
      </w:r>
      <w:r w:rsidRPr="001D50D3">
        <w:rPr>
          <w:lang w:val="pt-BR"/>
        </w:rPr>
        <w:t xml:space="preserve">. Có bao nhiêu hàm số có dạng </w:t>
      </w:r>
      <w:r w:rsidRPr="001D50D3">
        <w:rPr>
          <w:position w:val="-14"/>
        </w:rPr>
        <w:object w:dxaOrig="1578" w:dyaOrig="426" w14:anchorId="47EBE4A4">
          <v:shape id="_x0000_i2022" type="#_x0000_t75" style="width:78.75pt;height:21.75pt" o:ole="">
            <v:imagedata r:id="rId1499" o:title=""/>
          </v:shape>
          <o:OLEObject Type="Embed" ProgID="Equation.DSMT4" ShapeID="_x0000_i2022" DrawAspect="Content" ObjectID="_1801693017" r:id="rId1500"/>
        </w:object>
      </w:r>
      <w:r w:rsidRPr="001D50D3">
        <w:rPr>
          <w:lang w:val="pt-BR"/>
        </w:rPr>
        <w:t>?</w:t>
      </w:r>
    </w:p>
    <w:p w14:paraId="52825CF7" w14:textId="77777777" w:rsidR="00002D38" w:rsidRPr="001D50D3" w:rsidRDefault="00002D38" w:rsidP="00FB11D6">
      <w:pPr>
        <w:pStyle w:val="Normal4"/>
        <w:tabs>
          <w:tab w:val="left" w:pos="2500"/>
          <w:tab w:val="left" w:pos="5000"/>
          <w:tab w:val="left" w:pos="7500"/>
        </w:tabs>
        <w:rPr>
          <w:lang w:val="pt-BR"/>
        </w:rPr>
      </w:pPr>
      <w:r w:rsidRPr="001D50D3">
        <w:rPr>
          <w:b/>
          <w:lang w:val="pt-BR"/>
        </w:rPr>
        <w:t xml:space="preserve">    A. </w:t>
      </w:r>
      <w:r w:rsidRPr="001D50D3">
        <w:rPr>
          <w:lang w:val="pt-BR"/>
        </w:rPr>
        <w:t>1</w:t>
      </w:r>
      <w:r w:rsidRPr="001D50D3">
        <w:rPr>
          <w:lang w:val="pt-BR"/>
        </w:rPr>
        <w:tab/>
      </w:r>
      <w:r w:rsidRPr="001D50D3">
        <w:rPr>
          <w:b/>
          <w:lang w:val="pt-BR"/>
        </w:rPr>
        <w:t xml:space="preserve">    B. </w:t>
      </w:r>
      <w:r w:rsidRPr="001D50D3">
        <w:rPr>
          <w:lang w:val="pt-BR"/>
        </w:rPr>
        <w:t>2</w:t>
      </w:r>
      <w:r w:rsidRPr="001D50D3">
        <w:rPr>
          <w:lang w:val="pt-BR"/>
        </w:rPr>
        <w:tab/>
      </w:r>
      <w:r w:rsidRPr="001D50D3">
        <w:rPr>
          <w:b/>
          <w:lang w:val="pt-BR"/>
        </w:rPr>
        <w:t xml:space="preserve">    C. </w:t>
      </w:r>
      <w:r w:rsidRPr="001D50D3">
        <w:rPr>
          <w:lang w:val="pt-BR"/>
        </w:rPr>
        <w:t>4</w:t>
      </w:r>
      <w:r w:rsidRPr="001D50D3">
        <w:rPr>
          <w:lang w:val="pt-BR"/>
        </w:rPr>
        <w:tab/>
      </w:r>
      <w:r w:rsidRPr="001D50D3">
        <w:rPr>
          <w:b/>
          <w:lang w:val="pt-BR"/>
        </w:rPr>
        <w:t xml:space="preserve">    D. </w:t>
      </w:r>
      <w:r w:rsidRPr="001D50D3">
        <w:rPr>
          <w:lang w:val="pt-BR"/>
        </w:rPr>
        <w:t>3</w:t>
      </w:r>
    </w:p>
    <w:p w14:paraId="6E355063" w14:textId="77777777" w:rsidR="00002D38" w:rsidRPr="001D50D3" w:rsidRDefault="00002D38" w:rsidP="00116D2B">
      <w:pPr>
        <w:spacing w:before="60" w:line="276" w:lineRule="auto"/>
        <w:jc w:val="both"/>
        <w:rPr>
          <w:rFonts w:ascii="Times New Roman" w:hAnsi="Times New Roman" w:cs="Times New Roman"/>
          <w:kern w:val="2"/>
          <w:lang w:val="en-SG"/>
        </w:rPr>
      </w:pPr>
      <w:r w:rsidRPr="001D50D3">
        <w:rPr>
          <w:rFonts w:ascii="Times New Roman" w:hAnsi="Times New Roman" w:cs="Times New Roman"/>
          <w:b/>
          <w:bCs/>
          <w:iCs/>
        </w:rPr>
        <w:t>Câu 3.</w:t>
      </w:r>
      <w:r w:rsidRPr="001D50D3">
        <w:rPr>
          <w:rFonts w:ascii="Times New Roman" w:hAnsi="Times New Roman" w:cs="Times New Roman"/>
          <w:lang w:val="nl-NL"/>
        </w:rPr>
        <w:t xml:space="preserve"> </w:t>
      </w:r>
      <w:r w:rsidRPr="001D50D3">
        <w:rPr>
          <w:rFonts w:ascii="Times New Roman" w:hAnsi="Times New Roman" w:cs="Times New Roman"/>
          <w:kern w:val="2"/>
          <w:lang w:val="en-SG"/>
        </w:rPr>
        <w:t xml:space="preserve">Đồ thị hàm số </w:t>
      </w:r>
      <w:r w:rsidRPr="001D50D3">
        <w:rPr>
          <w:rFonts w:ascii="Times New Roman" w:hAnsi="Times New Roman" w:cs="Times New Roman"/>
          <w:kern w:val="2"/>
          <w:position w:val="-10"/>
          <w:lang w:val="en-SG"/>
        </w:rPr>
        <w:object w:dxaOrig="1280" w:dyaOrig="360" w14:anchorId="3FAF313C">
          <v:shape id="_x0000_i2023" type="#_x0000_t75" style="width:63.75pt;height:18pt">
            <v:imagedata r:id="rId1501" o:title=""/>
          </v:shape>
        </w:object>
      </w:r>
      <w:r w:rsidRPr="001D50D3">
        <w:rPr>
          <w:rFonts w:ascii="Times New Roman" w:hAnsi="Times New Roman" w:cs="Times New Roman"/>
          <w:kern w:val="2"/>
          <w:lang w:val="en-SG"/>
        </w:rPr>
        <w:t>đi qua điểm nào trong các điểm sau đây?</w:t>
      </w:r>
      <w:r w:rsidRPr="001D50D3">
        <w:rPr>
          <w:rFonts w:ascii="Times New Roman" w:hAnsi="Times New Roman" w:cs="Times New Roman"/>
          <w:b/>
          <w:lang w:val="pt-BR"/>
        </w:rPr>
        <w:t xml:space="preserve"> </w:t>
      </w:r>
    </w:p>
    <w:p w14:paraId="0E59CBF2" w14:textId="77777777" w:rsidR="00002D38" w:rsidRPr="001D50D3" w:rsidRDefault="00002D38" w:rsidP="00116D2B">
      <w:pPr>
        <w:spacing w:before="20" w:after="20"/>
        <w:rPr>
          <w:rFonts w:ascii="Times New Roman" w:hAnsi="Times New Roman" w:cs="Times New Roman"/>
          <w:kern w:val="2"/>
          <w:lang w:val="en-SG"/>
        </w:rPr>
      </w:pPr>
      <w:r w:rsidRPr="001D50D3">
        <w:rPr>
          <w:rFonts w:ascii="Times New Roman" w:hAnsi="Times New Roman" w:cs="Times New Roman"/>
          <w:kern w:val="2"/>
          <w:position w:val="-14"/>
          <w:lang w:val="en-SG"/>
        </w:rPr>
        <w:object w:dxaOrig="9260" w:dyaOrig="400" w14:anchorId="3F00937A">
          <v:shape id="_x0000_i2024" type="#_x0000_t75" style="width:462pt;height:20.25pt">
            <v:imagedata r:id="rId1502" o:title=""/>
          </v:shape>
        </w:object>
      </w:r>
    </w:p>
    <w:p w14:paraId="25F1BEA2" w14:textId="77777777" w:rsidR="00002D38" w:rsidRPr="001D50D3" w:rsidRDefault="00002D38" w:rsidP="00116D2B">
      <w:pPr>
        <w:spacing w:before="20" w:after="20"/>
        <w:rPr>
          <w:rFonts w:ascii="Times New Roman" w:hAnsi="Times New Roman" w:cs="Times New Roman"/>
          <w:lang w:val="vi-VN"/>
        </w:rPr>
      </w:pPr>
      <w:r w:rsidRPr="001D50D3">
        <w:rPr>
          <w:rFonts w:ascii="Times New Roman" w:hAnsi="Times New Roman" w:cs="Times New Roman"/>
          <w:b/>
          <w:lang w:val="vi-VN"/>
        </w:rPr>
        <w:t xml:space="preserve">Câu </w:t>
      </w:r>
      <w:r w:rsidRPr="001D50D3">
        <w:rPr>
          <w:rFonts w:ascii="Times New Roman" w:hAnsi="Times New Roman" w:cs="Times New Roman"/>
          <w:b/>
        </w:rPr>
        <w:t>4</w:t>
      </w:r>
      <w:r w:rsidRPr="001D50D3">
        <w:rPr>
          <w:rFonts w:ascii="Times New Roman" w:hAnsi="Times New Roman" w:cs="Times New Roman"/>
          <w:lang w:val="vi-VN"/>
        </w:rPr>
        <w:t xml:space="preserve">. Cho hàm số </w:t>
      </w:r>
      <w:r w:rsidRPr="001D50D3">
        <w:rPr>
          <w:rFonts w:ascii="Times New Roman" w:hAnsi="Times New Roman" w:cs="Times New Roman"/>
          <w:position w:val="-10"/>
        </w:rPr>
        <w:object w:dxaOrig="2480" w:dyaOrig="380" w14:anchorId="14269081">
          <v:shape id="_x0000_i2025" type="#_x0000_t75" style="width:123.75pt;height:18.75pt">
            <v:imagedata r:id="rId1503" o:title=""/>
          </v:shape>
        </w:object>
      </w:r>
      <w:r w:rsidRPr="001D50D3">
        <w:rPr>
          <w:rFonts w:ascii="Times New Roman" w:hAnsi="Times New Roman" w:cs="Times New Roman"/>
          <w:lang w:val="vi-VN"/>
        </w:rPr>
        <w:t xml:space="preserve">. Tìm giá trị của </w:t>
      </w:r>
      <w:r w:rsidRPr="001D50D3">
        <w:rPr>
          <w:rFonts w:ascii="Times New Roman" w:hAnsi="Times New Roman" w:cs="Times New Roman"/>
          <w:position w:val="-4"/>
        </w:rPr>
        <w:object w:dxaOrig="279" w:dyaOrig="200" w14:anchorId="26826EE5">
          <v:shape id="_x0000_i2026" type="#_x0000_t75" style="width:14.25pt;height:9.75pt">
            <v:imagedata r:id="rId1504" o:title=""/>
          </v:shape>
        </w:object>
      </w:r>
      <w:r w:rsidRPr="001D50D3">
        <w:rPr>
          <w:rFonts w:ascii="Times New Roman" w:hAnsi="Times New Roman" w:cs="Times New Roman"/>
          <w:lang w:val="vi-VN"/>
        </w:rPr>
        <w:t xml:space="preserve"> để đồ thị đi qua điểm </w:t>
      </w:r>
      <w:r w:rsidRPr="001D50D3">
        <w:rPr>
          <w:rFonts w:ascii="Times New Roman" w:hAnsi="Times New Roman" w:cs="Times New Roman"/>
          <w:position w:val="-10"/>
        </w:rPr>
        <w:object w:dxaOrig="880" w:dyaOrig="320" w14:anchorId="74E50C59">
          <v:shape id="_x0000_i2027" type="#_x0000_t75" style="width:44.25pt;height:15.75pt">
            <v:imagedata r:id="rId1505" o:title=""/>
          </v:shape>
        </w:object>
      </w:r>
      <w:r w:rsidRPr="001D50D3">
        <w:rPr>
          <w:rFonts w:ascii="Times New Roman" w:hAnsi="Times New Roman" w:cs="Times New Roman"/>
          <w:lang w:val="vi-VN"/>
        </w:rPr>
        <w:t>.</w:t>
      </w:r>
    </w:p>
    <w:p w14:paraId="462B1DC6" w14:textId="77777777" w:rsidR="00002D38" w:rsidRPr="001D50D3" w:rsidRDefault="00002D38" w:rsidP="00FB11D6">
      <w:pPr>
        <w:spacing w:line="264" w:lineRule="auto"/>
        <w:ind w:firstLine="720"/>
        <w:jc w:val="both"/>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hAnsi="Times New Roman" w:cs="Times New Roman"/>
          <w:lang w:val="vi-VN"/>
        </w:rPr>
        <w:t xml:space="preserve"> </w:t>
      </w:r>
      <w:r w:rsidRPr="001D50D3">
        <w:rPr>
          <w:rFonts w:ascii="Times New Roman" w:hAnsi="Times New Roman" w:cs="Times New Roman"/>
          <w:position w:val="-4"/>
        </w:rPr>
        <w:object w:dxaOrig="720" w:dyaOrig="240" w14:anchorId="1217A546">
          <v:shape id="_x0000_i2028" type="#_x0000_t75" style="width:36pt;height:12pt">
            <v:imagedata r:id="rId1506"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vi-VN"/>
        </w:rPr>
        <w:t>B.</w:t>
      </w:r>
      <w:r w:rsidRPr="001D50D3">
        <w:rPr>
          <w:rFonts w:ascii="Times New Roman" w:hAnsi="Times New Roman" w:cs="Times New Roman"/>
          <w:lang w:val="vi-VN"/>
        </w:rPr>
        <w:t xml:space="preserve"> </w:t>
      </w:r>
      <w:r w:rsidRPr="001D50D3">
        <w:rPr>
          <w:rFonts w:ascii="Times New Roman" w:hAnsi="Times New Roman" w:cs="Times New Roman"/>
          <w:position w:val="-4"/>
        </w:rPr>
        <w:object w:dxaOrig="680" w:dyaOrig="260" w14:anchorId="302C3A7C">
          <v:shape id="_x0000_i2029" type="#_x0000_t75" style="width:33.75pt;height:12.75pt">
            <v:imagedata r:id="rId1507"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4"/>
        </w:rPr>
        <w:object w:dxaOrig="700" w:dyaOrig="260" w14:anchorId="2BCC6889">
          <v:shape id="_x0000_i2030" type="#_x0000_t75" style="width:35.25pt;height:12.75pt">
            <v:imagedata r:id="rId1508"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4"/>
        </w:rPr>
        <w:object w:dxaOrig="880" w:dyaOrig="260" w14:anchorId="5BD3202B">
          <v:shape id="_x0000_i2031" type="#_x0000_t75" style="width:44.25pt;height:12.75pt">
            <v:imagedata r:id="rId1509" o:title=""/>
          </v:shape>
        </w:object>
      </w:r>
      <w:r w:rsidRPr="001D50D3">
        <w:rPr>
          <w:rFonts w:ascii="Times New Roman" w:hAnsi="Times New Roman" w:cs="Times New Roman"/>
          <w:lang w:val="vi-VN"/>
        </w:rPr>
        <w:t>.</w:t>
      </w:r>
    </w:p>
    <w:p w14:paraId="7F22155C" w14:textId="77777777" w:rsidR="00002D38" w:rsidRPr="001D50D3" w:rsidRDefault="00002D38" w:rsidP="009F4C07">
      <w:pPr>
        <w:tabs>
          <w:tab w:val="left" w:pos="700"/>
        </w:tabs>
        <w:jc w:val="both"/>
        <w:rPr>
          <w:rFonts w:ascii="Times New Roman" w:eastAsia="Times New Roman" w:hAnsi="Times New Roman" w:cs="Times New Roman"/>
          <w:lang w:val="vi-VN"/>
        </w:rPr>
      </w:pPr>
      <w:r w:rsidRPr="001D50D3">
        <w:rPr>
          <w:rFonts w:ascii="Times New Roman" w:hAnsi="Times New Roman" w:cs="Times New Roman"/>
          <w:b/>
          <w:lang w:val="vi-VN"/>
        </w:rPr>
        <w:t xml:space="preserve">Câu </w:t>
      </w:r>
      <w:r w:rsidRPr="001D50D3">
        <w:rPr>
          <w:rFonts w:ascii="Times New Roman" w:hAnsi="Times New Roman" w:cs="Times New Roman"/>
          <w:b/>
        </w:rPr>
        <w:t>5</w:t>
      </w:r>
      <w:r w:rsidRPr="001D50D3">
        <w:rPr>
          <w:rFonts w:ascii="Times New Roman" w:hAnsi="Times New Roman" w:cs="Times New Roman"/>
          <w:b/>
          <w:lang w:val="vi-VN"/>
        </w:rPr>
        <w:t xml:space="preserve">: </w:t>
      </w:r>
      <w:r w:rsidRPr="001D50D3">
        <w:rPr>
          <w:rFonts w:ascii="Times New Roman" w:eastAsia="Times New Roman" w:hAnsi="Times New Roman" w:cs="Times New Roman"/>
          <w:lang w:val="vi-VN"/>
        </w:rPr>
        <w:t>Phương trình nào dưới đây là phương trình bậc hai một ẩn ?</w:t>
      </w:r>
    </w:p>
    <w:p w14:paraId="599A61DB" w14:textId="77777777" w:rsidR="00002D38" w:rsidRPr="001D50D3" w:rsidRDefault="00002D38" w:rsidP="009F4C07">
      <w:pPr>
        <w:tabs>
          <w:tab w:val="left" w:pos="992"/>
          <w:tab w:val="left" w:pos="3402"/>
          <w:tab w:val="left" w:pos="5669"/>
          <w:tab w:val="left" w:pos="7937"/>
        </w:tabs>
        <w:ind w:left="992"/>
        <w:jc w:val="both"/>
        <w:rPr>
          <w:rFonts w:ascii="Times New Roman" w:hAnsi="Times New Roman" w:cs="Times New Roman"/>
          <w:b/>
          <w:lang w:val="vi-VN"/>
        </w:rPr>
      </w:pPr>
      <w:r w:rsidRPr="001D50D3">
        <w:rPr>
          <w:rFonts w:ascii="Times New Roman" w:hAnsi="Times New Roman" w:cs="Times New Roman"/>
          <w:b/>
          <w:lang w:val="vi-VN"/>
        </w:rPr>
        <w:t xml:space="preserve">A. </w:t>
      </w:r>
      <w:r w:rsidRPr="001D50D3">
        <w:rPr>
          <w:rFonts w:ascii="Times New Roman" w:eastAsia="Times New Roman" w:hAnsi="Times New Roman" w:cs="Times New Roman"/>
          <w:b/>
          <w:bCs/>
          <w:position w:val="-6"/>
          <w:lang w:val="fr-FR" w:eastAsia="en-GB"/>
        </w:rPr>
        <w:object w:dxaOrig="1280" w:dyaOrig="320" w14:anchorId="4D85E7A3">
          <v:shape id="_x0000_i2032" type="#_x0000_t75" style="width:64.5pt;height:16.5pt">
            <v:imagedata r:id="rId1510" o:title=""/>
          </v:shape>
        </w:object>
      </w:r>
      <w:r w:rsidRPr="001D50D3">
        <w:rPr>
          <w:rFonts w:ascii="Times New Roman" w:hAnsi="Times New Roman" w:cs="Times New Roman"/>
          <w:b/>
          <w:lang w:val="vi-VN"/>
        </w:rPr>
        <w:tab/>
        <w:t xml:space="preserve">B. </w:t>
      </w:r>
      <w:r w:rsidRPr="001D50D3">
        <w:rPr>
          <w:rFonts w:ascii="Times New Roman" w:eastAsia="Times New Roman" w:hAnsi="Times New Roman" w:cs="Times New Roman"/>
          <w:b/>
          <w:bCs/>
          <w:position w:val="-10"/>
          <w:lang w:val="fr-FR" w:eastAsia="en-GB"/>
        </w:rPr>
        <w:object w:dxaOrig="1040" w:dyaOrig="360" w14:anchorId="25144623">
          <v:shape id="_x0000_i2033" type="#_x0000_t75" style="width:51.75pt;height:18pt">
            <v:imagedata r:id="rId1511" o:title=""/>
          </v:shape>
        </w:object>
      </w:r>
      <w:r w:rsidRPr="001D50D3">
        <w:rPr>
          <w:rFonts w:ascii="Times New Roman" w:hAnsi="Times New Roman" w:cs="Times New Roman"/>
          <w:b/>
          <w:lang w:val="vi-VN"/>
        </w:rPr>
        <w:tab/>
        <w:t xml:space="preserve">C. </w:t>
      </w:r>
      <w:r w:rsidRPr="001D50D3">
        <w:rPr>
          <w:rFonts w:ascii="Times New Roman" w:eastAsia="Times New Roman" w:hAnsi="Times New Roman" w:cs="Times New Roman"/>
          <w:b/>
          <w:bCs/>
          <w:position w:val="-10"/>
          <w:lang w:val="fr-FR" w:eastAsia="en-GB"/>
        </w:rPr>
        <w:object w:dxaOrig="1060" w:dyaOrig="320" w14:anchorId="15D3721A">
          <v:shape id="_x0000_i2034" type="#_x0000_t75" style="width:53.25pt;height:16.5pt">
            <v:imagedata r:id="rId1512" o:title=""/>
          </v:shape>
        </w:object>
      </w:r>
      <w:r w:rsidRPr="001D50D3">
        <w:rPr>
          <w:rFonts w:ascii="Times New Roman" w:hAnsi="Times New Roman" w:cs="Times New Roman"/>
          <w:b/>
          <w:lang w:val="vi-VN"/>
        </w:rPr>
        <w:tab/>
        <w:t>D.</w:t>
      </w:r>
      <w:r w:rsidRPr="001D50D3">
        <w:rPr>
          <w:rFonts w:ascii="Times New Roman" w:eastAsia="Times New Roman" w:hAnsi="Times New Roman" w:cs="Times New Roman"/>
          <w:b/>
          <w:bCs/>
          <w:lang w:val="vi-VN" w:eastAsia="en-GB"/>
        </w:rPr>
        <w:t xml:space="preserve"> </w:t>
      </w:r>
      <w:r w:rsidRPr="001D50D3">
        <w:rPr>
          <w:rFonts w:ascii="Times New Roman" w:eastAsia="Times New Roman" w:hAnsi="Times New Roman" w:cs="Times New Roman"/>
          <w:b/>
          <w:bCs/>
          <w:position w:val="-6"/>
          <w:lang w:val="fr-FR" w:eastAsia="en-GB"/>
        </w:rPr>
        <w:object w:dxaOrig="880" w:dyaOrig="279" w14:anchorId="6BCD0A90">
          <v:shape id="_x0000_i2035" type="#_x0000_t75" style="width:44.25pt;height:14.25pt">
            <v:imagedata r:id="rId1513" o:title=""/>
          </v:shape>
        </w:object>
      </w:r>
    </w:p>
    <w:p w14:paraId="12A8FD15" w14:textId="77777777" w:rsidR="00002D38" w:rsidRPr="001D50D3" w:rsidRDefault="00002D38" w:rsidP="00FB11D6">
      <w:pPr>
        <w:spacing w:line="264" w:lineRule="auto"/>
        <w:jc w:val="both"/>
        <w:rPr>
          <w:rFonts w:ascii="Times New Roman" w:hAnsi="Times New Roman" w:cs="Times New Roman"/>
        </w:rPr>
      </w:pPr>
      <w:r w:rsidRPr="001D50D3">
        <w:rPr>
          <w:rFonts w:ascii="Times New Roman" w:hAnsi="Times New Roman" w:cs="Times New Roman"/>
          <w:b/>
        </w:rPr>
        <w:lastRenderedPageBreak/>
        <w:t>Câu 6</w:t>
      </w:r>
      <w:r w:rsidRPr="001D50D3">
        <w:rPr>
          <w:rFonts w:ascii="Times New Roman" w:hAnsi="Times New Roman" w:cs="Times New Roman"/>
        </w:rPr>
        <w:t xml:space="preserve">. Tính biệt thức </w:t>
      </w:r>
      <w:r w:rsidRPr="001D50D3">
        <w:rPr>
          <w:rFonts w:ascii="Times New Roman" w:hAnsi="Times New Roman" w:cs="Times New Roman"/>
          <w:position w:val="-4"/>
        </w:rPr>
        <w:object w:dxaOrig="260" w:dyaOrig="260" w14:anchorId="341B1C37">
          <v:shape id="_x0000_i2036" type="#_x0000_t75" style="width:12.75pt;height:12.75pt">
            <v:imagedata r:id="rId1514" o:title=""/>
          </v:shape>
        </w:object>
      </w:r>
      <w:r w:rsidRPr="001D50D3">
        <w:rPr>
          <w:rFonts w:ascii="Times New Roman" w:hAnsi="Times New Roman" w:cs="Times New Roman"/>
        </w:rPr>
        <w:t xml:space="preserve"> từ đó tìm nghiệm của phương trình</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1900" w:dyaOrig="340" w14:anchorId="0F164506">
          <v:shape id="_x0000_i2037" type="#_x0000_t75" style="width:95.25pt;height:17.25pt">
            <v:imagedata r:id="rId1515" o:title=""/>
          </v:shape>
        </w:object>
      </w:r>
      <w:r w:rsidRPr="001D50D3">
        <w:rPr>
          <w:rFonts w:ascii="Times New Roman" w:hAnsi="Times New Roman" w:cs="Times New Roman"/>
        </w:rPr>
        <w:t>.</w:t>
      </w:r>
    </w:p>
    <w:p w14:paraId="7801BF08" w14:textId="77777777" w:rsidR="00002D38" w:rsidRPr="001D50D3" w:rsidRDefault="00002D38" w:rsidP="00FB11D6">
      <w:pPr>
        <w:spacing w:line="264" w:lineRule="auto"/>
        <w:ind w:firstLine="720"/>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position w:val="-6"/>
        </w:rPr>
        <w:object w:dxaOrig="940" w:dyaOrig="279" w14:anchorId="64629EE4">
          <v:shape id="_x0000_i2038" type="#_x0000_t75" style="width:47.25pt;height:14.25pt">
            <v:imagedata r:id="rId1516" o:title=""/>
          </v:shape>
        </w:object>
      </w:r>
      <w:r w:rsidRPr="001D50D3">
        <w:rPr>
          <w:rFonts w:ascii="Times New Roman" w:hAnsi="Times New Roman" w:cs="Times New Roman"/>
        </w:rPr>
        <w:t xml:space="preserve"> và phương trình có nghiệm kép</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lang w:val="vi-VN"/>
        </w:rPr>
        <w:tab/>
      </w:r>
    </w:p>
    <w:p w14:paraId="760A7CC8" w14:textId="77777777" w:rsidR="00002D38" w:rsidRPr="001D50D3" w:rsidRDefault="00002D38" w:rsidP="00FB11D6">
      <w:pPr>
        <w:spacing w:line="264" w:lineRule="auto"/>
        <w:ind w:firstLine="720"/>
        <w:jc w:val="both"/>
        <w:rPr>
          <w:rFonts w:ascii="Times New Roman" w:hAnsi="Times New Roman" w:cs="Times New Roman"/>
        </w:rPr>
      </w:pPr>
      <w:r w:rsidRPr="001D50D3">
        <w:rPr>
          <w:rFonts w:ascii="Times New Roman" w:hAnsi="Times New Roman" w:cs="Times New Roman"/>
          <w:b/>
        </w:rPr>
        <w:t>B.</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1140" w:dyaOrig="279" w14:anchorId="36767502">
          <v:shape id="_x0000_i2039" type="#_x0000_t75" style="width:57pt;height:14.25pt">
            <v:imagedata r:id="rId1517" o:title=""/>
          </v:shape>
        </w:object>
      </w:r>
      <w:r w:rsidRPr="001D50D3">
        <w:rPr>
          <w:rFonts w:ascii="Times New Roman" w:hAnsi="Times New Roman" w:cs="Times New Roman"/>
        </w:rPr>
        <w:t xml:space="preserve"> và phương trình vô nghiệm</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p>
    <w:p w14:paraId="0B61EDA2" w14:textId="77777777" w:rsidR="00002D38" w:rsidRPr="001D50D3" w:rsidRDefault="00002D38" w:rsidP="00FB11D6">
      <w:pPr>
        <w:spacing w:line="264" w:lineRule="auto"/>
        <w:ind w:firstLine="720"/>
        <w:jc w:val="both"/>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position w:val="-6"/>
        </w:rPr>
        <w:object w:dxaOrig="940" w:dyaOrig="279" w14:anchorId="7973A1F1">
          <v:shape id="_x0000_i2040" type="#_x0000_t75" style="width:47.25pt;height:14.25pt">
            <v:imagedata r:id="rId1518" o:title=""/>
          </v:shape>
        </w:object>
      </w:r>
      <w:r w:rsidRPr="001D50D3">
        <w:rPr>
          <w:rFonts w:ascii="Times New Roman" w:hAnsi="Times New Roman" w:cs="Times New Roman"/>
        </w:rPr>
        <w:t xml:space="preserve"> và phương trình có hai nghiệm phân biệt</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lang w:val="vi-VN"/>
        </w:rPr>
        <w:tab/>
      </w:r>
    </w:p>
    <w:p w14:paraId="46E625C2" w14:textId="77777777" w:rsidR="00002D38" w:rsidRPr="001D50D3" w:rsidRDefault="00002D38" w:rsidP="00FB11D6">
      <w:pPr>
        <w:spacing w:line="264" w:lineRule="auto"/>
        <w:ind w:firstLine="720"/>
        <w:jc w:val="both"/>
        <w:rPr>
          <w:rFonts w:ascii="Times New Roman" w:hAnsi="Times New Roman" w:cs="Times New Roman"/>
          <w:lang w:val="vi-VN"/>
        </w:rPr>
      </w:pP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6"/>
        </w:rPr>
        <w:object w:dxaOrig="1140" w:dyaOrig="279" w14:anchorId="6418A10C">
          <v:shape id="_x0000_i2041" type="#_x0000_t75" style="width:57pt;height:14.25pt">
            <v:imagedata r:id="rId1519" o:title=""/>
          </v:shape>
        </w:object>
      </w:r>
      <w:r w:rsidRPr="001D50D3">
        <w:rPr>
          <w:rFonts w:ascii="Times New Roman" w:hAnsi="Times New Roman" w:cs="Times New Roman"/>
        </w:rPr>
        <w:t xml:space="preserve"> và phương trình có hai nghiệm phân biệt</w:t>
      </w:r>
      <w:r w:rsidRPr="001D50D3">
        <w:rPr>
          <w:rFonts w:ascii="Times New Roman" w:hAnsi="Times New Roman" w:cs="Times New Roman"/>
          <w:lang w:val="vi-VN"/>
        </w:rPr>
        <w:t>.</w:t>
      </w:r>
    </w:p>
    <w:p w14:paraId="06436F61" w14:textId="77777777" w:rsidR="00002D38" w:rsidRPr="001D50D3" w:rsidRDefault="00002D38" w:rsidP="00FB11D6">
      <w:pPr>
        <w:pStyle w:val="Normal3"/>
      </w:pPr>
      <w:r w:rsidRPr="001D50D3">
        <w:rPr>
          <w:b/>
        </w:rPr>
        <w:t xml:space="preserve">Câu 7: </w:t>
      </w:r>
      <w:r w:rsidRPr="001D50D3">
        <w:t xml:space="preserve">Cho phương trình bậc hai một ẩn </w:t>
      </w:r>
      <w:r w:rsidRPr="001D50D3">
        <w:rPr>
          <w:position w:val="-6"/>
        </w:rPr>
        <w:object w:dxaOrig="1678" w:dyaOrig="351" w14:anchorId="1FE72500">
          <v:shape id="_x0000_i2042" type="#_x0000_t75" style="width:84pt;height:17.25pt" o:ole="">
            <v:imagedata r:id="rId1520" o:title=""/>
          </v:shape>
          <o:OLEObject Type="Embed" ProgID="Equation.DSMT4" ShapeID="_x0000_i2042" DrawAspect="Content" ObjectID="_1801693018" r:id="rId1521"/>
        </w:object>
      </w:r>
      <w:r w:rsidRPr="001D50D3">
        <w:rPr>
          <w:position w:val="-10"/>
        </w:rPr>
        <w:object w:dxaOrig="776" w:dyaOrig="351" w14:anchorId="01832A19">
          <v:shape id="_x0000_i2043" type="#_x0000_t75" style="width:38.25pt;height:17.25pt" o:ole="">
            <v:imagedata r:id="rId1522" o:title=""/>
          </v:shape>
          <o:OLEObject Type="Embed" ProgID="Equation.DSMT4" ShapeID="_x0000_i2043" DrawAspect="Content" ObjectID="_1801693019" r:id="rId1523"/>
        </w:object>
      </w:r>
      <w:r w:rsidRPr="001D50D3">
        <w:t xml:space="preserve">có biệt thức </w:t>
      </w:r>
      <w:r w:rsidRPr="001D50D3">
        <w:rPr>
          <w:position w:val="-6"/>
        </w:rPr>
        <w:object w:dxaOrig="1340" w:dyaOrig="351" w14:anchorId="1FF2C44C">
          <v:shape id="_x0000_i2044" type="#_x0000_t75" style="width:66.75pt;height:17.25pt" o:ole="">
            <v:imagedata r:id="rId1524" o:title=""/>
          </v:shape>
          <o:OLEObject Type="Embed" ProgID="Equation.DSMT4" ShapeID="_x0000_i2044" DrawAspect="Content" ObjectID="_1801693020" r:id="rId1525"/>
        </w:object>
      </w:r>
      <w:r w:rsidRPr="001D50D3">
        <w:t>, phương trình đã cho vô nghiệm khi:</w:t>
      </w:r>
    </w:p>
    <w:p w14:paraId="64147EEE" w14:textId="77777777" w:rsidR="00002D38" w:rsidRPr="001D50D3" w:rsidRDefault="00002D38" w:rsidP="00FB11D6">
      <w:pPr>
        <w:pStyle w:val="Normal4"/>
        <w:tabs>
          <w:tab w:val="left" w:pos="2500"/>
          <w:tab w:val="left" w:pos="5000"/>
          <w:tab w:val="left" w:pos="7500"/>
        </w:tabs>
      </w:pPr>
      <w:r w:rsidRPr="001D50D3">
        <w:rPr>
          <w:b/>
        </w:rPr>
        <w:t xml:space="preserve">    A. </w:t>
      </w:r>
      <w:r w:rsidRPr="001D50D3">
        <w:rPr>
          <w:position w:val="-6"/>
        </w:rPr>
        <w:object w:dxaOrig="614" w:dyaOrig="288" w14:anchorId="3F614877">
          <v:shape id="_x0000_i2045" type="#_x0000_t75" style="width:30.75pt;height:14.25pt" o:ole="">
            <v:imagedata r:id="rId1526" o:title=""/>
          </v:shape>
          <o:OLEObject Type="Embed" ProgID="Equation.DSMT4" ShapeID="_x0000_i2045" DrawAspect="Content" ObjectID="_1801693021" r:id="rId1527"/>
        </w:object>
      </w:r>
      <w:r w:rsidRPr="001D50D3">
        <w:tab/>
      </w:r>
      <w:r w:rsidRPr="001D50D3">
        <w:rPr>
          <w:b/>
        </w:rPr>
        <w:t xml:space="preserve">    B. </w:t>
      </w:r>
      <w:r w:rsidRPr="001D50D3">
        <w:rPr>
          <w:position w:val="-6"/>
        </w:rPr>
        <w:object w:dxaOrig="614" w:dyaOrig="288" w14:anchorId="1225CCB2">
          <v:shape id="_x0000_i2046" type="#_x0000_t75" style="width:30.75pt;height:14.25pt" o:ole="">
            <v:imagedata r:id="rId1528" o:title=""/>
          </v:shape>
          <o:OLEObject Type="Embed" ProgID="Equation.DSMT4" ShapeID="_x0000_i2046" DrawAspect="Content" ObjectID="_1801693022" r:id="rId1529"/>
        </w:object>
      </w:r>
      <w:r w:rsidRPr="001D50D3">
        <w:tab/>
      </w:r>
      <w:r w:rsidRPr="001D50D3">
        <w:rPr>
          <w:b/>
        </w:rPr>
        <w:t xml:space="preserve">    C. </w:t>
      </w:r>
      <w:r w:rsidRPr="001D50D3">
        <w:rPr>
          <w:position w:val="-6"/>
        </w:rPr>
        <w:object w:dxaOrig="614" w:dyaOrig="288" w14:anchorId="4F2A8129">
          <v:shape id="_x0000_i2047" type="#_x0000_t75" style="width:30.75pt;height:14.25pt" o:ole="">
            <v:imagedata r:id="rId1530" o:title=""/>
          </v:shape>
          <o:OLEObject Type="Embed" ProgID="Equation.DSMT4" ShapeID="_x0000_i2047" DrawAspect="Content" ObjectID="_1801693023" r:id="rId1531"/>
        </w:object>
      </w:r>
      <w:r w:rsidRPr="001D50D3">
        <w:tab/>
      </w:r>
      <w:r w:rsidRPr="001D50D3">
        <w:rPr>
          <w:b/>
        </w:rPr>
        <w:t xml:space="preserve">    D. </w:t>
      </w:r>
      <w:r w:rsidRPr="001D50D3">
        <w:rPr>
          <w:position w:val="-6"/>
        </w:rPr>
        <w:object w:dxaOrig="614" w:dyaOrig="288" w14:anchorId="2CA9DA16">
          <v:shape id="_x0000_i2048" type="#_x0000_t75" style="width:30.75pt;height:14.25pt" o:ole="">
            <v:imagedata r:id="rId1532" o:title=""/>
          </v:shape>
          <o:OLEObject Type="Embed" ProgID="Equation.DSMT4" ShapeID="_x0000_i2048" DrawAspect="Content" ObjectID="_1801693024" r:id="rId1533"/>
        </w:object>
      </w:r>
    </w:p>
    <w:p w14:paraId="01564E20" w14:textId="77777777" w:rsidR="00002D38" w:rsidRPr="001D50D3" w:rsidRDefault="00002D38" w:rsidP="00FB11D6">
      <w:pPr>
        <w:pStyle w:val="Normal5"/>
      </w:pPr>
      <w:r w:rsidRPr="001D50D3">
        <w:rPr>
          <w:b/>
        </w:rPr>
        <w:t xml:space="preserve">Câu 8 </w:t>
      </w:r>
      <w:r w:rsidRPr="001D50D3">
        <w:t xml:space="preserve">Biết rằng phương trình </w:t>
      </w:r>
      <w:r w:rsidRPr="001D50D3">
        <w:rPr>
          <w:position w:val="-6"/>
        </w:rPr>
        <w:object w:dxaOrig="1753" w:dyaOrig="351" w14:anchorId="0B204FD1">
          <v:shape id="_x0000_i2049" type="#_x0000_t75" style="width:87.75pt;height:17.25pt" o:ole="">
            <v:imagedata r:id="rId1534" o:title=""/>
          </v:shape>
          <o:OLEObject Type="Embed" ProgID="Equation.DSMT4" ShapeID="_x0000_i2049" DrawAspect="Content" ObjectID="_1801693025" r:id="rId1535"/>
        </w:object>
      </w:r>
      <w:r w:rsidRPr="001D50D3">
        <w:t xml:space="preserve"> có hai nghiệm </w:t>
      </w:r>
      <w:r w:rsidRPr="001D50D3">
        <w:rPr>
          <w:position w:val="-12"/>
        </w:rPr>
        <w:object w:dxaOrig="614" w:dyaOrig="363" w14:anchorId="71A2C5E3">
          <v:shape id="_x0000_i2050" type="#_x0000_t75" style="width:30.75pt;height:18.75pt" o:ole="">
            <v:imagedata r:id="rId1536" o:title=""/>
          </v:shape>
          <o:OLEObject Type="Embed" ProgID="Equation.DSMT4" ShapeID="_x0000_i2050" DrawAspect="Content" ObjectID="_1801693026" r:id="rId1537"/>
        </w:object>
      </w:r>
      <w:r w:rsidRPr="001D50D3">
        <w:t xml:space="preserve">. Khi đó </w:t>
      </w:r>
      <w:r w:rsidRPr="001D50D3">
        <w:rPr>
          <w:position w:val="-12"/>
        </w:rPr>
        <w:object w:dxaOrig="776" w:dyaOrig="363" w14:anchorId="0C8E81D1">
          <v:shape id="_x0000_i2051" type="#_x0000_t75" style="width:38.25pt;height:18.75pt" o:ole="">
            <v:imagedata r:id="rId1538" o:title=""/>
          </v:shape>
          <o:OLEObject Type="Embed" ProgID="Equation.DSMT4" ShapeID="_x0000_i2051" DrawAspect="Content" ObjectID="_1801693027" r:id="rId1539"/>
        </w:object>
      </w:r>
      <w:r w:rsidRPr="001D50D3">
        <w:t xml:space="preserve"> bằng</w:t>
      </w:r>
    </w:p>
    <w:p w14:paraId="66FFD70C" w14:textId="77777777" w:rsidR="00002D38" w:rsidRPr="001D50D3" w:rsidRDefault="00002D38" w:rsidP="00FB11D6">
      <w:pPr>
        <w:pStyle w:val="Normal6"/>
        <w:tabs>
          <w:tab w:val="left" w:pos="2500"/>
          <w:tab w:val="left" w:pos="5000"/>
          <w:tab w:val="left" w:pos="7500"/>
        </w:tabs>
      </w:pPr>
      <w:r w:rsidRPr="001D50D3">
        <w:rPr>
          <w:b/>
        </w:rPr>
        <w:t xml:space="preserve">    A. </w:t>
      </w:r>
      <w:r w:rsidRPr="001D50D3">
        <w:rPr>
          <w:position w:val="-26"/>
        </w:rPr>
        <w:object w:dxaOrig="313" w:dyaOrig="676" w14:anchorId="5216D537">
          <v:shape id="_x0000_i2052" type="#_x0000_t75" style="width:15.75pt;height:33.75pt" o:ole="">
            <v:imagedata r:id="rId1540" o:title=""/>
          </v:shape>
          <o:OLEObject Type="Embed" ProgID="Equation.DSMT4" ShapeID="_x0000_i2052" DrawAspect="Content" ObjectID="_1801693028" r:id="rId1541"/>
        </w:object>
      </w:r>
      <w:r w:rsidRPr="001D50D3">
        <w:tab/>
      </w:r>
      <w:r w:rsidRPr="001D50D3">
        <w:rPr>
          <w:b/>
        </w:rPr>
        <w:t xml:space="preserve">    B. </w:t>
      </w:r>
      <w:r w:rsidRPr="001D50D3">
        <w:rPr>
          <w:position w:val="-26"/>
        </w:rPr>
        <w:object w:dxaOrig="238" w:dyaOrig="676" w14:anchorId="50FE71DA">
          <v:shape id="_x0000_i2053" type="#_x0000_t75" style="width:12pt;height:33.75pt" o:ole="">
            <v:imagedata r:id="rId1542" o:title=""/>
          </v:shape>
          <o:OLEObject Type="Embed" ProgID="Equation.DSMT4" ShapeID="_x0000_i2053" DrawAspect="Content" ObjectID="_1801693029" r:id="rId1543"/>
        </w:object>
      </w:r>
      <w:r w:rsidRPr="001D50D3">
        <w:tab/>
      </w:r>
      <w:r w:rsidRPr="001D50D3">
        <w:rPr>
          <w:b/>
        </w:rPr>
        <w:t xml:space="preserve">    C. </w:t>
      </w:r>
      <w:r w:rsidRPr="001D50D3">
        <w:rPr>
          <w:position w:val="-26"/>
        </w:rPr>
        <w:object w:dxaOrig="313" w:dyaOrig="676" w14:anchorId="4C628DFD">
          <v:shape id="_x0000_i2054" type="#_x0000_t75" style="width:15.75pt;height:33.75pt" o:ole="">
            <v:imagedata r:id="rId1544" o:title=""/>
          </v:shape>
          <o:OLEObject Type="Embed" ProgID="Equation.DSMT4" ShapeID="_x0000_i2054" DrawAspect="Content" ObjectID="_1801693030" r:id="rId1545"/>
        </w:object>
      </w:r>
      <w:r w:rsidRPr="001D50D3">
        <w:tab/>
      </w:r>
      <w:r w:rsidRPr="001D50D3">
        <w:rPr>
          <w:b/>
        </w:rPr>
        <w:t xml:space="preserve">    D. </w:t>
      </w:r>
      <w:r w:rsidRPr="001D50D3">
        <w:rPr>
          <w:position w:val="-26"/>
        </w:rPr>
        <w:object w:dxaOrig="238" w:dyaOrig="676" w14:anchorId="7BEDFBEC">
          <v:shape id="_x0000_i2055" type="#_x0000_t75" style="width:12pt;height:33.75pt" o:ole="">
            <v:imagedata r:id="rId1546" o:title=""/>
          </v:shape>
          <o:OLEObject Type="Embed" ProgID="Equation.DSMT4" ShapeID="_x0000_i2055" DrawAspect="Content" ObjectID="_1801693031" r:id="rId1547"/>
        </w:object>
      </w:r>
    </w:p>
    <w:p w14:paraId="7FE9D4C1" w14:textId="77777777" w:rsidR="00002D38" w:rsidRPr="001D50D3" w:rsidRDefault="00002D38" w:rsidP="00FB11D6">
      <w:pPr>
        <w:spacing w:line="264" w:lineRule="auto"/>
        <w:jc w:val="both"/>
        <w:rPr>
          <w:rFonts w:ascii="Times New Roman" w:hAnsi="Times New Roman" w:cs="Times New Roman"/>
          <w:lang w:val="vi-VN"/>
        </w:rPr>
      </w:pPr>
      <w:r w:rsidRPr="001D50D3">
        <w:rPr>
          <w:rFonts w:ascii="Times New Roman" w:hAnsi="Times New Roman" w:cs="Times New Roman"/>
          <w:b/>
          <w:lang w:val="vi-VN"/>
        </w:rPr>
        <w:t xml:space="preserve">Câu </w:t>
      </w:r>
      <w:r w:rsidRPr="001D50D3">
        <w:rPr>
          <w:rFonts w:ascii="Times New Roman" w:hAnsi="Times New Roman" w:cs="Times New Roman"/>
          <w:b/>
        </w:rPr>
        <w:t>9</w:t>
      </w:r>
      <w:r w:rsidRPr="001D50D3">
        <w:rPr>
          <w:rFonts w:ascii="Times New Roman" w:hAnsi="Times New Roman" w:cs="Times New Roman"/>
          <w:lang w:val="vi-VN"/>
        </w:rPr>
        <w:t xml:space="preserve">. Tìm điều kiện của tham số </w:t>
      </w:r>
      <w:r w:rsidRPr="001D50D3">
        <w:rPr>
          <w:rFonts w:ascii="Times New Roman" w:hAnsi="Times New Roman" w:cs="Times New Roman"/>
          <w:position w:val="-4"/>
        </w:rPr>
        <w:object w:dxaOrig="279" w:dyaOrig="200" w14:anchorId="73E684D7">
          <v:shape id="_x0000_i2056" type="#_x0000_t75" style="width:14.25pt;height:9.75pt">
            <v:imagedata r:id="rId1504" o:title=""/>
          </v:shape>
        </w:object>
      </w:r>
      <w:r w:rsidRPr="001D50D3">
        <w:rPr>
          <w:rFonts w:ascii="Times New Roman" w:hAnsi="Times New Roman" w:cs="Times New Roman"/>
          <w:lang w:val="vi-VN"/>
        </w:rPr>
        <w:t xml:space="preserve"> để phương trình </w:t>
      </w:r>
      <w:r w:rsidRPr="001D50D3">
        <w:rPr>
          <w:rFonts w:ascii="Times New Roman" w:hAnsi="Times New Roman" w:cs="Times New Roman"/>
          <w:position w:val="-18"/>
        </w:rPr>
        <w:object w:dxaOrig="3500" w:dyaOrig="460" w14:anchorId="6D8332E6">
          <v:shape id="_x0000_i2057" type="#_x0000_t75" style="width:174.75pt;height:23.25pt">
            <v:imagedata r:id="rId1548" o:title=""/>
          </v:shape>
        </w:object>
      </w:r>
      <w:r w:rsidRPr="001D50D3">
        <w:rPr>
          <w:rFonts w:ascii="Times New Roman" w:hAnsi="Times New Roman" w:cs="Times New Roman"/>
          <w:lang w:val="vi-VN"/>
        </w:rPr>
        <w:t xml:space="preserve">  có hai nghiệm phân biệt.</w:t>
      </w:r>
    </w:p>
    <w:p w14:paraId="4893DCE9" w14:textId="77777777" w:rsidR="00002D38" w:rsidRPr="001D50D3" w:rsidRDefault="00002D38" w:rsidP="00FB11D6">
      <w:pPr>
        <w:spacing w:line="264" w:lineRule="auto"/>
        <w:ind w:firstLine="720"/>
        <w:jc w:val="both"/>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hAnsi="Times New Roman" w:cs="Times New Roman"/>
        </w:rPr>
        <w:t xml:space="preserve"> </w:t>
      </w:r>
      <w:r w:rsidRPr="001D50D3">
        <w:rPr>
          <w:rFonts w:ascii="Times New Roman" w:hAnsi="Times New Roman" w:cs="Times New Roman"/>
          <w:position w:val="-4"/>
        </w:rPr>
        <w:object w:dxaOrig="880" w:dyaOrig="260" w14:anchorId="5D449910">
          <v:shape id="_x0000_i2058" type="#_x0000_t75" style="width:44.25pt;height:12.75pt">
            <v:imagedata r:id="rId1549"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vi-VN"/>
        </w:rPr>
        <w:t>B.</w:t>
      </w:r>
      <w:r w:rsidRPr="001D50D3">
        <w:rPr>
          <w:rFonts w:ascii="Times New Roman" w:hAnsi="Times New Roman" w:cs="Times New Roman"/>
          <w:position w:val="-6"/>
        </w:rPr>
        <w:object w:dxaOrig="859" w:dyaOrig="279" w14:anchorId="2BB0F03A">
          <v:shape id="_x0000_i2059" type="#_x0000_t75" style="width:42.75pt;height:14.25pt">
            <v:imagedata r:id="rId1550" o:title=""/>
          </v:shape>
        </w:object>
      </w:r>
      <w:r w:rsidRPr="001D50D3">
        <w:rPr>
          <w:rFonts w:ascii="Times New Roman" w:hAnsi="Times New Roman" w:cs="Times New Roman"/>
          <w:lang w:val="vi-VN"/>
        </w:rPr>
        <w:tab/>
      </w:r>
      <w:r w:rsidRPr="001D50D3">
        <w:rPr>
          <w:rFonts w:ascii="Times New Roman" w:hAnsi="Times New Roman" w:cs="Times New Roman"/>
        </w:rPr>
        <w:t xml:space="preserve">              </w:t>
      </w:r>
      <w:r w:rsidRPr="001D50D3">
        <w:rPr>
          <w:rFonts w:ascii="Times New Roman" w:hAnsi="Times New Roman" w:cs="Times New Roman"/>
          <w:b/>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859" w:dyaOrig="279" w14:anchorId="3DFCACC0">
          <v:shape id="_x0000_i2060" type="#_x0000_t75" style="width:42.75pt;height:14.25pt">
            <v:imagedata r:id="rId1551"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8"/>
        </w:rPr>
        <w:object w:dxaOrig="859" w:dyaOrig="300" w14:anchorId="217C06C3">
          <v:shape id="_x0000_i2061" type="#_x0000_t75" style="width:42.75pt;height:15pt">
            <v:imagedata r:id="rId1552" o:title=""/>
          </v:shape>
        </w:object>
      </w:r>
      <w:r w:rsidRPr="001D50D3">
        <w:rPr>
          <w:rFonts w:ascii="Times New Roman" w:hAnsi="Times New Roman" w:cs="Times New Roman"/>
          <w:lang w:val="vi-VN"/>
        </w:rPr>
        <w:t>.</w:t>
      </w:r>
    </w:p>
    <w:p w14:paraId="6B8EA697" w14:textId="77777777" w:rsidR="00002D38" w:rsidRPr="001D50D3" w:rsidRDefault="00002D38" w:rsidP="002111A5">
      <w:pPr>
        <w:pStyle w:val="Normal5"/>
        <w:jc w:val="both"/>
      </w:pPr>
      <w:r w:rsidRPr="001D50D3">
        <w:rPr>
          <w:b/>
        </w:rPr>
        <w:t xml:space="preserve">Câu 10: </w:t>
      </w:r>
      <w:r w:rsidRPr="001D50D3">
        <w:t xml:space="preserve">Biết rằng phương trình </w:t>
      </w:r>
      <w:r w:rsidRPr="001D50D3">
        <w:rPr>
          <w:position w:val="-6"/>
        </w:rPr>
        <w:object w:dxaOrig="1515" w:dyaOrig="351" w14:anchorId="2E1C257B">
          <v:shape id="_x0000_i2062" type="#_x0000_t75" style="width:75.75pt;height:17.25pt" o:ole="">
            <v:imagedata r:id="rId1553" o:title=""/>
          </v:shape>
          <o:OLEObject Type="Embed" ProgID="Equation.DSMT4" ShapeID="_x0000_i2062" DrawAspect="Content" ObjectID="_1801693032" r:id="rId1554"/>
        </w:object>
      </w:r>
      <w:r w:rsidRPr="001D50D3">
        <w:t xml:space="preserve"> có hai nghiệm </w:t>
      </w:r>
      <w:r w:rsidRPr="001D50D3">
        <w:rPr>
          <w:position w:val="-12"/>
        </w:rPr>
        <w:object w:dxaOrig="614" w:dyaOrig="363" w14:anchorId="08D6B3D5">
          <v:shape id="_x0000_i2063" type="#_x0000_t75" style="width:30.75pt;height:18.75pt" o:ole="">
            <v:imagedata r:id="rId1555" o:title=""/>
          </v:shape>
          <o:OLEObject Type="Embed" ProgID="Equation.DSMT4" ShapeID="_x0000_i2063" DrawAspect="Content" ObjectID="_1801693033" r:id="rId1556"/>
        </w:object>
      </w:r>
      <w:r w:rsidRPr="001D50D3">
        <w:t xml:space="preserve">. Khi đó </w:t>
      </w:r>
      <w:r w:rsidRPr="001D50D3">
        <w:rPr>
          <w:position w:val="-12"/>
        </w:rPr>
        <w:object w:dxaOrig="939" w:dyaOrig="401" w14:anchorId="2FBDA52E">
          <v:shape id="_x0000_i2064" type="#_x0000_t75" style="width:47.25pt;height:20.25pt" o:ole="">
            <v:imagedata r:id="rId1557" o:title=""/>
          </v:shape>
          <o:OLEObject Type="Embed" ProgID="Equation.DSMT4" ShapeID="_x0000_i2064" DrawAspect="Content" ObjectID="_1801693034" r:id="rId1558"/>
        </w:object>
      </w:r>
      <w:r w:rsidRPr="001D50D3">
        <w:t xml:space="preserve"> bằng</w:t>
      </w:r>
    </w:p>
    <w:p w14:paraId="5A99E7CA" w14:textId="77777777" w:rsidR="00002D38" w:rsidRPr="001D50D3" w:rsidRDefault="00002D38" w:rsidP="002111A5">
      <w:pPr>
        <w:pStyle w:val="Normal6"/>
        <w:tabs>
          <w:tab w:val="left" w:pos="2500"/>
          <w:tab w:val="left" w:pos="5000"/>
          <w:tab w:val="left" w:pos="7500"/>
        </w:tabs>
      </w:pPr>
      <w:r w:rsidRPr="001D50D3">
        <w:rPr>
          <w:b/>
        </w:rPr>
        <w:t xml:space="preserve">    A. </w:t>
      </w:r>
      <w:r w:rsidRPr="001D50D3">
        <w:t>20</w:t>
      </w:r>
      <w:r w:rsidRPr="001D50D3">
        <w:tab/>
      </w:r>
      <w:r w:rsidRPr="001D50D3">
        <w:rPr>
          <w:b/>
        </w:rPr>
        <w:t xml:space="preserve">    B. </w:t>
      </w:r>
      <w:r w:rsidRPr="001D50D3">
        <w:t>21</w:t>
      </w:r>
      <w:r w:rsidRPr="001D50D3">
        <w:tab/>
      </w:r>
      <w:r w:rsidRPr="001D50D3">
        <w:rPr>
          <w:b/>
        </w:rPr>
        <w:t xml:space="preserve">    C. </w:t>
      </w:r>
      <w:r w:rsidRPr="001D50D3">
        <w:t>22</w:t>
      </w:r>
      <w:r w:rsidRPr="001D50D3">
        <w:tab/>
      </w:r>
      <w:r w:rsidRPr="001D50D3">
        <w:rPr>
          <w:b/>
        </w:rPr>
        <w:t xml:space="preserve">    D. </w:t>
      </w:r>
      <w:r w:rsidRPr="001D50D3">
        <w:t>23</w:t>
      </w:r>
    </w:p>
    <w:p w14:paraId="5D5E10D0" w14:textId="77777777" w:rsidR="00002D38" w:rsidRPr="001D50D3" w:rsidRDefault="00002D38" w:rsidP="00353922">
      <w:pPr>
        <w:pStyle w:val="Heading4"/>
        <w:spacing w:before="0"/>
        <w:jc w:val="both"/>
        <w:rPr>
          <w:rFonts w:ascii="Times New Roman" w:hAnsi="Times New Roman"/>
          <w:b w:val="0"/>
          <w:iCs/>
          <w:sz w:val="24"/>
          <w:szCs w:val="24"/>
        </w:rPr>
      </w:pPr>
      <w:r w:rsidRPr="001D50D3">
        <w:rPr>
          <w:rFonts w:ascii="Times New Roman" w:eastAsia="Calibri" w:hAnsi="Times New Roman"/>
          <w:iCs/>
          <w:sz w:val="24"/>
          <w:szCs w:val="24"/>
        </w:rPr>
        <w:t>Câu 11</w:t>
      </w:r>
      <w:r w:rsidRPr="001D50D3">
        <w:rPr>
          <w:rFonts w:ascii="Times New Roman" w:hAnsi="Times New Roman"/>
          <w:b w:val="0"/>
          <w:iCs/>
          <w:sz w:val="24"/>
          <w:szCs w:val="24"/>
        </w:rPr>
        <w:t xml:space="preserve"> Bạn Nam gieo một con xúc xắc </w:t>
      </w:r>
      <w:r w:rsidRPr="001D50D3">
        <w:rPr>
          <w:rFonts w:ascii="Times New Roman" w:hAnsi="Times New Roman"/>
          <w:b w:val="0"/>
          <w:bCs w:val="0"/>
          <w:i/>
          <w:iCs/>
          <w:position w:val="-6"/>
          <w:sz w:val="24"/>
          <w:szCs w:val="24"/>
        </w:rPr>
        <w:object w:dxaOrig="279" w:dyaOrig="279" w14:anchorId="1976B566">
          <v:shape id="_x0000_i2065" type="#_x0000_t75" style="width:14.25pt;height:14.25pt">
            <v:imagedata r:id="rId1559" o:title=""/>
          </v:shape>
        </w:object>
      </w:r>
      <w:r w:rsidRPr="001D50D3">
        <w:rPr>
          <w:rFonts w:ascii="Times New Roman" w:hAnsi="Times New Roman"/>
          <w:b w:val="0"/>
          <w:iCs/>
          <w:sz w:val="24"/>
          <w:szCs w:val="24"/>
        </w:rPr>
        <w:t xml:space="preserve"> lần liên tiếp thì thấy mặt </w:t>
      </w:r>
      <w:r w:rsidRPr="001D50D3">
        <w:rPr>
          <w:rFonts w:ascii="Times New Roman" w:hAnsi="Times New Roman"/>
          <w:b w:val="0"/>
          <w:bCs w:val="0"/>
          <w:i/>
          <w:iCs/>
          <w:position w:val="-4"/>
          <w:sz w:val="24"/>
          <w:szCs w:val="24"/>
        </w:rPr>
        <w:object w:dxaOrig="200" w:dyaOrig="260" w14:anchorId="7A19BBCE">
          <v:shape id="_x0000_i2066" type="#_x0000_t75" style="width:9.75pt;height:12.75pt">
            <v:imagedata r:id="rId1560" o:title=""/>
          </v:shape>
        </w:object>
      </w:r>
      <w:r w:rsidRPr="001D50D3">
        <w:rPr>
          <w:rFonts w:ascii="Times New Roman" w:hAnsi="Times New Roman"/>
          <w:b w:val="0"/>
          <w:iCs/>
          <w:sz w:val="24"/>
          <w:szCs w:val="24"/>
        </w:rPr>
        <w:t xml:space="preserve"> chấm xuất hiện  </w:t>
      </w:r>
      <w:r w:rsidRPr="001D50D3">
        <w:rPr>
          <w:rFonts w:ascii="Times New Roman" w:hAnsi="Times New Roman"/>
          <w:b w:val="0"/>
          <w:bCs w:val="0"/>
          <w:i/>
          <w:iCs/>
          <w:position w:val="-6"/>
          <w:sz w:val="24"/>
          <w:szCs w:val="24"/>
        </w:rPr>
        <w:object w:dxaOrig="180" w:dyaOrig="279" w14:anchorId="4846BF0D">
          <v:shape id="_x0000_i2067" type="#_x0000_t75" style="width:9pt;height:14.25pt">
            <v:imagedata r:id="rId1561" o:title=""/>
          </v:shape>
        </w:object>
      </w:r>
      <w:r w:rsidRPr="001D50D3">
        <w:rPr>
          <w:rFonts w:ascii="Times New Roman" w:hAnsi="Times New Roman"/>
          <w:b w:val="0"/>
          <w:iCs/>
          <w:sz w:val="24"/>
          <w:szCs w:val="24"/>
        </w:rPr>
        <w:t xml:space="preserve"> lần. Xác suất thực nghiệm xuất hiện mặt </w:t>
      </w:r>
      <w:r w:rsidRPr="001D50D3">
        <w:rPr>
          <w:rFonts w:ascii="Times New Roman" w:hAnsi="Times New Roman"/>
          <w:b w:val="0"/>
          <w:bCs w:val="0"/>
          <w:i/>
          <w:iCs/>
          <w:position w:val="-4"/>
          <w:sz w:val="24"/>
          <w:szCs w:val="24"/>
        </w:rPr>
        <w:object w:dxaOrig="200" w:dyaOrig="260" w14:anchorId="5D1C413E">
          <v:shape id="_x0000_i2068" type="#_x0000_t75" style="width:9.75pt;height:12.75pt">
            <v:imagedata r:id="rId1562" o:title=""/>
          </v:shape>
        </w:object>
      </w:r>
      <w:r w:rsidRPr="001D50D3">
        <w:rPr>
          <w:rFonts w:ascii="Times New Roman" w:hAnsi="Times New Roman"/>
          <w:b w:val="0"/>
          <w:iCs/>
          <w:sz w:val="24"/>
          <w:szCs w:val="24"/>
        </w:rPr>
        <w:t xml:space="preserve"> chấm là:</w:t>
      </w:r>
    </w:p>
    <w:tbl>
      <w:tblPr>
        <w:tblW w:w="9063" w:type="dxa"/>
        <w:tblLook w:val="04A0" w:firstRow="1" w:lastRow="0" w:firstColumn="1" w:lastColumn="0" w:noHBand="0" w:noVBand="1"/>
      </w:tblPr>
      <w:tblGrid>
        <w:gridCol w:w="2265"/>
        <w:gridCol w:w="2266"/>
        <w:gridCol w:w="2266"/>
        <w:gridCol w:w="2266"/>
      </w:tblGrid>
      <w:tr w:rsidR="00002D38" w:rsidRPr="001D50D3" w14:paraId="1A18B16F" w14:textId="77777777" w:rsidTr="00D46E86">
        <w:tc>
          <w:tcPr>
            <w:tcW w:w="2265" w:type="dxa"/>
            <w:shd w:val="clear" w:color="auto" w:fill="auto"/>
            <w:vAlign w:val="center"/>
          </w:tcPr>
          <w:p w14:paraId="7CB7F2FF" w14:textId="77777777" w:rsidR="00002D38" w:rsidRPr="001D50D3" w:rsidRDefault="00002D38" w:rsidP="00D46E86">
            <w:pPr>
              <w:tabs>
                <w:tab w:val="center" w:pos="4880"/>
                <w:tab w:val="right" w:pos="9020"/>
              </w:tabs>
              <w:spacing w:after="150"/>
              <w:ind w:left="360"/>
              <w:rPr>
                <w:rFonts w:ascii="Times New Roman" w:eastAsia="Times New Roman" w:hAnsi="Times New Roman" w:cs="Times New Roman"/>
              </w:rPr>
            </w:pPr>
            <w:r w:rsidRPr="001D50D3">
              <w:rPr>
                <w:rFonts w:ascii="Times New Roman" w:eastAsia="Times New Roman" w:hAnsi="Times New Roman" w:cs="Times New Roman"/>
                <w:b/>
                <w:lang w:val="pt-BR"/>
              </w:rPr>
              <w:t>A.</w:t>
            </w:r>
            <w:r w:rsidRPr="001D50D3">
              <w:rPr>
                <w:rFonts w:ascii="Times New Roman" w:eastAsia="Times New Roman" w:hAnsi="Times New Roman" w:cs="Times New Roman"/>
                <w:lang w:val="pt-BR"/>
              </w:rPr>
              <w:t xml:space="preserve"> </w:t>
            </w:r>
            <w:r w:rsidRPr="001D50D3">
              <w:rPr>
                <w:rFonts w:ascii="Times New Roman" w:eastAsia="Times New Roman" w:hAnsi="Times New Roman" w:cs="Times New Roman"/>
              </w:rPr>
              <w:object w:dxaOrig="320" w:dyaOrig="620" w14:anchorId="1FFFDA77">
                <v:shape id="_x0000_i2069" type="#_x0000_t75" style="width:15.75pt;height:30.75pt">
                  <v:imagedata r:id="rId1563" o:title=""/>
                </v:shape>
              </w:object>
            </w:r>
          </w:p>
        </w:tc>
        <w:tc>
          <w:tcPr>
            <w:tcW w:w="2266" w:type="dxa"/>
            <w:shd w:val="clear" w:color="auto" w:fill="auto"/>
            <w:vAlign w:val="center"/>
          </w:tcPr>
          <w:p w14:paraId="37F20F02" w14:textId="77777777" w:rsidR="00002D38" w:rsidRPr="001D50D3" w:rsidRDefault="00002D38" w:rsidP="00D46E86">
            <w:pPr>
              <w:rPr>
                <w:rFonts w:ascii="Times New Roman" w:hAnsi="Times New Roman" w:cs="Times New Roman"/>
              </w:rPr>
            </w:pPr>
            <w:r w:rsidRPr="001D50D3">
              <w:rPr>
                <w:rFonts w:ascii="Times New Roman" w:hAnsi="Times New Roman" w:cs="Times New Roman"/>
                <w:b/>
                <w:lang w:val="pt-BR"/>
              </w:rPr>
              <w:t>B.</w:t>
            </w:r>
            <w:r w:rsidRPr="001D50D3">
              <w:rPr>
                <w:rFonts w:ascii="Times New Roman" w:hAnsi="Times New Roman" w:cs="Times New Roman"/>
                <w:lang w:val="vi-VN"/>
              </w:rPr>
              <w:t xml:space="preserve"> </w:t>
            </w:r>
            <w:r w:rsidRPr="001D50D3">
              <w:rPr>
                <w:rFonts w:ascii="Times New Roman" w:hAnsi="Times New Roman" w:cs="Times New Roman"/>
                <w:position w:val="-24"/>
                <w:lang w:val="en-GB"/>
              </w:rPr>
              <w:object w:dxaOrig="320" w:dyaOrig="620" w14:anchorId="356CD322">
                <v:shape id="_x0000_i2070" type="#_x0000_t75" style="width:15.75pt;height:30.75pt">
                  <v:imagedata r:id="rId1564" o:title=""/>
                </v:shape>
              </w:object>
            </w:r>
          </w:p>
        </w:tc>
        <w:tc>
          <w:tcPr>
            <w:tcW w:w="2266" w:type="dxa"/>
            <w:shd w:val="clear" w:color="auto" w:fill="auto"/>
            <w:vAlign w:val="center"/>
          </w:tcPr>
          <w:p w14:paraId="5C3688A1" w14:textId="77777777" w:rsidR="00002D38" w:rsidRPr="001D50D3" w:rsidRDefault="00002D38" w:rsidP="00D46E86">
            <w:pPr>
              <w:ind w:right="-114"/>
              <w:rPr>
                <w:rFonts w:ascii="Times New Roman" w:hAnsi="Times New Roman" w:cs="Times New Roman"/>
              </w:rPr>
            </w:pPr>
            <w:r w:rsidRPr="001D50D3">
              <w:rPr>
                <w:rFonts w:ascii="Times New Roman" w:hAnsi="Times New Roman" w:cs="Times New Roman"/>
                <w:b/>
                <w:lang w:val="pt-BR"/>
              </w:rPr>
              <w:t>C.</w:t>
            </w:r>
            <w:r w:rsidRPr="001D50D3">
              <w:rPr>
                <w:rFonts w:ascii="Times New Roman" w:hAnsi="Times New Roman" w:cs="Times New Roman"/>
                <w:lang w:val="pt-BR"/>
              </w:rPr>
              <w:t xml:space="preserve"> </w:t>
            </w:r>
            <w:r w:rsidRPr="001D50D3">
              <w:rPr>
                <w:rFonts w:ascii="Times New Roman" w:hAnsi="Times New Roman" w:cs="Times New Roman"/>
                <w:position w:val="-24"/>
                <w:lang w:val="en-GB"/>
              </w:rPr>
              <w:object w:dxaOrig="320" w:dyaOrig="620" w14:anchorId="2AEC9944">
                <v:shape id="_x0000_i2071" type="#_x0000_t75" style="width:15.75pt;height:30.75pt">
                  <v:imagedata r:id="rId1565" o:title=""/>
                </v:shape>
              </w:object>
            </w:r>
          </w:p>
        </w:tc>
        <w:tc>
          <w:tcPr>
            <w:tcW w:w="2266" w:type="dxa"/>
            <w:shd w:val="clear" w:color="auto" w:fill="auto"/>
            <w:vAlign w:val="center"/>
          </w:tcPr>
          <w:p w14:paraId="33247E94" w14:textId="77777777" w:rsidR="00002D38" w:rsidRPr="001D50D3" w:rsidRDefault="00002D38" w:rsidP="00D46E86">
            <w:pPr>
              <w:rPr>
                <w:rFonts w:ascii="Times New Roman" w:hAnsi="Times New Roman" w:cs="Times New Roman"/>
              </w:rPr>
            </w:pPr>
            <w:r w:rsidRPr="001D50D3">
              <w:rPr>
                <w:rFonts w:ascii="Times New Roman" w:hAnsi="Times New Roman" w:cs="Times New Roman"/>
                <w:b/>
                <w:lang w:val="pt-BR"/>
              </w:rPr>
              <w:t>D.</w:t>
            </w:r>
            <w:r w:rsidRPr="001D50D3">
              <w:rPr>
                <w:rFonts w:ascii="Times New Roman" w:hAnsi="Times New Roman" w:cs="Times New Roman"/>
                <w:lang w:val="pt-BR"/>
              </w:rPr>
              <w:t xml:space="preserve"> </w:t>
            </w:r>
            <w:r w:rsidRPr="001D50D3">
              <w:rPr>
                <w:rFonts w:ascii="Times New Roman" w:hAnsi="Times New Roman" w:cs="Times New Roman"/>
                <w:position w:val="-24"/>
                <w:lang w:val="en-GB"/>
              </w:rPr>
              <w:object w:dxaOrig="320" w:dyaOrig="620" w14:anchorId="51C09E58">
                <v:shape id="_x0000_i2072" type="#_x0000_t75" style="width:15.75pt;height:30.75pt">
                  <v:imagedata r:id="rId1566" o:title=""/>
                </v:shape>
              </w:object>
            </w:r>
          </w:p>
        </w:tc>
      </w:tr>
    </w:tbl>
    <w:p w14:paraId="405BB59B" w14:textId="77777777" w:rsidR="00002D38" w:rsidRPr="001D50D3" w:rsidRDefault="00002D38" w:rsidP="00353922">
      <w:pPr>
        <w:rPr>
          <w:rFonts w:ascii="Times New Roman" w:eastAsia="Arial" w:hAnsi="Times New Roman" w:cs="Times New Roman"/>
          <w:bCs/>
          <w:lang w:val="vi-VN" w:bidi="th-TH"/>
        </w:rPr>
      </w:pPr>
      <w:r w:rsidRPr="001D50D3">
        <w:rPr>
          <w:rFonts w:ascii="Times New Roman" w:eastAsia="Arial" w:hAnsi="Times New Roman" w:cs="Times New Roman"/>
          <w:b/>
          <w:bCs/>
          <w:lang w:val="vi-VN" w:bidi="th-TH"/>
        </w:rPr>
        <w:t>Câu 1</w:t>
      </w:r>
      <w:r w:rsidRPr="001D50D3">
        <w:rPr>
          <w:rFonts w:ascii="Times New Roman" w:eastAsia="Arial" w:hAnsi="Times New Roman" w:cs="Times New Roman"/>
          <w:b/>
          <w:bCs/>
          <w:lang w:bidi="th-TH"/>
        </w:rPr>
        <w:t>2</w:t>
      </w:r>
      <w:r w:rsidRPr="001D50D3">
        <w:rPr>
          <w:rFonts w:ascii="Times New Roman" w:eastAsia="Arial" w:hAnsi="Times New Roman" w:cs="Times New Roman"/>
          <w:bCs/>
          <w:lang w:val="vi-VN" w:bidi="th-TH"/>
        </w:rPr>
        <w:t>: Gieo ngẫu nhiên một con xúc sắc cân đối, đồng chất, xác suất mặt lẻ chấm xuất hiện là:</w:t>
      </w:r>
    </w:p>
    <w:p w14:paraId="1952E3B0" w14:textId="77777777" w:rsidR="00002D38" w:rsidRPr="001D50D3" w:rsidRDefault="00002D38" w:rsidP="00C32652">
      <w:pPr>
        <w:numPr>
          <w:ilvl w:val="0"/>
          <w:numId w:val="16"/>
        </w:numPr>
        <w:contextualSpacing/>
        <w:rPr>
          <w:rFonts w:ascii="Times New Roman" w:eastAsia="Arial" w:hAnsi="Times New Roman" w:cs="Times New Roman"/>
          <w:bCs/>
          <w:lang w:bidi="th-TH"/>
        </w:rPr>
      </w:pPr>
      <w:r w:rsidRPr="001D50D3">
        <w:rPr>
          <w:rFonts w:ascii="Times New Roman" w:eastAsia="Arial" w:hAnsi="Times New Roman" w:cs="Times New Roman"/>
          <w:position w:val="-24"/>
          <w:lang w:val="vi-VN" w:bidi="th-TH"/>
        </w:rPr>
        <w:object w:dxaOrig="240" w:dyaOrig="620" w14:anchorId="65876B3C">
          <v:shape id="_x0000_i2073" type="#_x0000_t75" style="width:12pt;height:31.5pt">
            <v:imagedata r:id="rId1567" o:title=""/>
          </v:shape>
        </w:object>
      </w:r>
      <w:r w:rsidRPr="001D50D3">
        <w:rPr>
          <w:rFonts w:ascii="Times New Roman" w:eastAsia="Arial" w:hAnsi="Times New Roman" w:cs="Times New Roman"/>
          <w:bCs/>
          <w:lang w:bidi="th-TH"/>
        </w:rPr>
        <w:t xml:space="preserve">                       B. </w:t>
      </w:r>
      <w:r w:rsidRPr="001D50D3">
        <w:rPr>
          <w:rFonts w:ascii="Times New Roman" w:eastAsia="Arial" w:hAnsi="Times New Roman" w:cs="Times New Roman"/>
          <w:position w:val="-24"/>
          <w:lang w:val="vi-VN" w:bidi="th-TH"/>
        </w:rPr>
        <w:object w:dxaOrig="240" w:dyaOrig="620" w14:anchorId="1729D1C3">
          <v:shape id="_x0000_i2074" type="#_x0000_t75" style="width:12pt;height:31.5pt">
            <v:imagedata r:id="rId1568" o:title=""/>
          </v:shape>
        </w:object>
      </w:r>
      <w:r w:rsidRPr="001D50D3">
        <w:rPr>
          <w:rFonts w:ascii="Times New Roman" w:eastAsia="Arial" w:hAnsi="Times New Roman" w:cs="Times New Roman"/>
          <w:bCs/>
          <w:lang w:bidi="th-TH"/>
        </w:rPr>
        <w:t xml:space="preserve">                              C. </w:t>
      </w:r>
      <w:r w:rsidRPr="001D50D3">
        <w:rPr>
          <w:rFonts w:ascii="Times New Roman" w:eastAsia="Arial" w:hAnsi="Times New Roman" w:cs="Times New Roman"/>
          <w:position w:val="-24"/>
          <w:lang w:val="vi-VN" w:bidi="th-TH"/>
        </w:rPr>
        <w:object w:dxaOrig="220" w:dyaOrig="620" w14:anchorId="3A60EE12">
          <v:shape id="_x0000_i2075" type="#_x0000_t75" style="width:11.25pt;height:31.5pt">
            <v:imagedata r:id="rId1569" o:title=""/>
          </v:shape>
        </w:object>
      </w:r>
      <w:r w:rsidRPr="001D50D3">
        <w:rPr>
          <w:rFonts w:ascii="Times New Roman" w:eastAsia="Arial" w:hAnsi="Times New Roman" w:cs="Times New Roman"/>
          <w:bCs/>
          <w:lang w:bidi="th-TH"/>
        </w:rPr>
        <w:t xml:space="preserve">                                D. </w:t>
      </w:r>
      <w:r w:rsidRPr="001D50D3">
        <w:rPr>
          <w:rFonts w:ascii="Times New Roman" w:eastAsia="Arial" w:hAnsi="Times New Roman" w:cs="Times New Roman"/>
          <w:position w:val="-24"/>
          <w:lang w:val="vi-VN" w:bidi="th-TH"/>
        </w:rPr>
        <w:object w:dxaOrig="240" w:dyaOrig="620" w14:anchorId="339A0647">
          <v:shape id="_x0000_i2076" type="#_x0000_t75" style="width:12pt;height:31.5pt">
            <v:imagedata r:id="rId1570" o:title=""/>
          </v:shape>
        </w:object>
      </w:r>
    </w:p>
    <w:p w14:paraId="1BF58B64" w14:textId="77777777" w:rsidR="00002D38" w:rsidRPr="001D50D3" w:rsidRDefault="00002D38" w:rsidP="00353922">
      <w:pPr>
        <w:pStyle w:val="Heading4"/>
        <w:spacing w:before="20" w:after="20"/>
        <w:jc w:val="both"/>
        <w:rPr>
          <w:rFonts w:ascii="Times New Roman" w:hAnsi="Times New Roman"/>
          <w:bCs w:val="0"/>
          <w:i/>
          <w:sz w:val="24"/>
          <w:szCs w:val="24"/>
          <w:lang w:val="nl-NL"/>
        </w:rPr>
      </w:pPr>
      <w:r w:rsidRPr="001D50D3">
        <w:rPr>
          <w:rFonts w:ascii="Times New Roman" w:eastAsia="Calibri" w:hAnsi="Times New Roman"/>
          <w:sz w:val="24"/>
          <w:szCs w:val="24"/>
        </w:rPr>
        <w:t>Câu 13.</w:t>
      </w:r>
      <w:r w:rsidRPr="001D50D3">
        <w:rPr>
          <w:rFonts w:ascii="Times New Roman" w:eastAsia="Arial" w:hAnsi="Times New Roman"/>
          <w:sz w:val="24"/>
          <w:szCs w:val="24"/>
          <w:lang w:val="nl-NL"/>
        </w:rPr>
        <w:t xml:space="preserve"> </w:t>
      </w:r>
      <w:r w:rsidRPr="001D50D3">
        <w:rPr>
          <w:rFonts w:ascii="Times New Roman" w:hAnsi="Times New Roman"/>
          <w:sz w:val="24"/>
          <w:szCs w:val="24"/>
          <w:lang w:val="nl-NL"/>
        </w:rPr>
        <w:t xml:space="preserve">Xác suất thực nghiệm của sự kiện </w:t>
      </w:r>
      <w:r w:rsidRPr="001D50D3">
        <w:rPr>
          <w:rFonts w:ascii="Times New Roman" w:hAnsi="Times New Roman"/>
          <w:position w:val="-4"/>
          <w:sz w:val="24"/>
          <w:szCs w:val="24"/>
        </w:rPr>
        <w:object w:dxaOrig="240" w:dyaOrig="260" w14:anchorId="36EF8E30">
          <v:shape id="_x0000_i2077" type="#_x0000_t75" style="width:12pt;height:12.75pt" o:ole="">
            <v:imagedata r:id="rId1571" o:title=""/>
          </v:shape>
          <o:OLEObject Type="Embed" ProgID="Equation.DSMT4" ShapeID="_x0000_i2077" DrawAspect="Content" ObjectID="_1801693035" r:id="rId1572"/>
        </w:object>
      </w:r>
      <w:r w:rsidRPr="001D50D3">
        <w:rPr>
          <w:rFonts w:ascii="Times New Roman" w:hAnsi="Times New Roman"/>
          <w:sz w:val="24"/>
          <w:szCs w:val="24"/>
          <w:lang w:val="nl-NL"/>
        </w:rPr>
        <w:t xml:space="preserve">sau </w:t>
      </w:r>
      <w:r w:rsidRPr="001D50D3">
        <w:rPr>
          <w:rFonts w:ascii="Times New Roman" w:hAnsi="Times New Roman"/>
          <w:position w:val="-6"/>
          <w:sz w:val="24"/>
          <w:szCs w:val="24"/>
        </w:rPr>
        <w:object w:dxaOrig="200" w:dyaOrig="220" w14:anchorId="1F2E8A5A">
          <v:shape id="_x0000_i2078" type="#_x0000_t75" style="width:9.75pt;height:11.25pt" o:ole="">
            <v:imagedata r:id="rId1573" o:title=""/>
          </v:shape>
          <o:OLEObject Type="Embed" ProgID="Equation.DSMT4" ShapeID="_x0000_i2078" DrawAspect="Content" ObjectID="_1801693036" r:id="rId1574"/>
        </w:object>
      </w:r>
      <w:r w:rsidRPr="001D50D3">
        <w:rPr>
          <w:rFonts w:ascii="Times New Roman" w:hAnsi="Times New Roman"/>
          <w:sz w:val="24"/>
          <w:szCs w:val="24"/>
          <w:lang w:val="nl-NL"/>
        </w:rPr>
        <w:t xml:space="preserve"> hoạt động vừa thực hiện là </w:t>
      </w:r>
      <w:r w:rsidRPr="001D50D3">
        <w:rPr>
          <w:rFonts w:ascii="Times New Roman" w:hAnsi="Times New Roman"/>
          <w:position w:val="-24"/>
          <w:sz w:val="24"/>
          <w:szCs w:val="24"/>
        </w:rPr>
        <w:object w:dxaOrig="620" w:dyaOrig="660" w14:anchorId="577E5A0A">
          <v:shape id="_x0000_i2079" type="#_x0000_t75" style="width:30.75pt;height:33pt" o:ole="">
            <v:imagedata r:id="rId1575" o:title=""/>
          </v:shape>
          <o:OLEObject Type="Embed" ProgID="Equation.DSMT4" ShapeID="_x0000_i2079" DrawAspect="Content" ObjectID="_1801693037" r:id="rId1576"/>
        </w:object>
      </w:r>
      <w:r w:rsidRPr="001D50D3">
        <w:rPr>
          <w:rFonts w:ascii="Times New Roman" w:hAnsi="Times New Roman"/>
          <w:sz w:val="24"/>
          <w:szCs w:val="24"/>
          <w:lang w:val="nl-NL"/>
        </w:rPr>
        <w:t xml:space="preserve">thì </w:t>
      </w:r>
      <w:r w:rsidRPr="001D50D3">
        <w:rPr>
          <w:rFonts w:ascii="Times New Roman" w:hAnsi="Times New Roman"/>
          <w:position w:val="-14"/>
          <w:sz w:val="24"/>
          <w:szCs w:val="24"/>
        </w:rPr>
        <w:object w:dxaOrig="580" w:dyaOrig="400" w14:anchorId="25510614">
          <v:shape id="_x0000_i2080" type="#_x0000_t75" style="width:28.5pt;height:20.25pt" o:ole="">
            <v:imagedata r:id="rId1577" o:title=""/>
          </v:shape>
          <o:OLEObject Type="Embed" ProgID="Equation.DSMT4" ShapeID="_x0000_i2080" DrawAspect="Content" ObjectID="_1801693038" r:id="rId1578"/>
        </w:object>
      </w:r>
      <w:r w:rsidRPr="001D50D3">
        <w:rPr>
          <w:rFonts w:ascii="Times New Roman" w:hAnsi="Times New Roman"/>
          <w:sz w:val="24"/>
          <w:szCs w:val="24"/>
          <w:lang w:val="nl-NL"/>
        </w:rPr>
        <w:t>được gọi là:</w:t>
      </w:r>
    </w:p>
    <w:tbl>
      <w:tblPr>
        <w:tblW w:w="0" w:type="auto"/>
        <w:tblLook w:val="04A0" w:firstRow="1" w:lastRow="0" w:firstColumn="1" w:lastColumn="0" w:noHBand="0" w:noVBand="1"/>
      </w:tblPr>
      <w:tblGrid>
        <w:gridCol w:w="4531"/>
        <w:gridCol w:w="4531"/>
      </w:tblGrid>
      <w:tr w:rsidR="00002D38" w:rsidRPr="001D50D3" w14:paraId="6E59D24E" w14:textId="77777777" w:rsidTr="00D46E86">
        <w:tc>
          <w:tcPr>
            <w:tcW w:w="4531" w:type="dxa"/>
            <w:shd w:val="clear" w:color="auto" w:fill="auto"/>
            <w:vAlign w:val="center"/>
          </w:tcPr>
          <w:p w14:paraId="35F13480" w14:textId="77777777" w:rsidR="00002D38" w:rsidRPr="001D50D3" w:rsidRDefault="00002D38" w:rsidP="00D46E86">
            <w:pPr>
              <w:spacing w:before="20" w:after="20"/>
              <w:rPr>
                <w:rFonts w:ascii="Times New Roman" w:hAnsi="Times New Roman" w:cs="Times New Roman"/>
                <w:lang w:val="nl-NL"/>
              </w:rPr>
            </w:pPr>
            <w:r w:rsidRPr="001D50D3">
              <w:rPr>
                <w:rFonts w:ascii="Times New Roman" w:hAnsi="Times New Roman" w:cs="Times New Roman"/>
                <w:b/>
                <w:bCs/>
                <w:lang w:val="nl-NL"/>
              </w:rPr>
              <w:t>A.</w:t>
            </w:r>
            <w:r w:rsidRPr="001D50D3">
              <w:rPr>
                <w:rFonts w:ascii="Times New Roman" w:hAnsi="Times New Roman" w:cs="Times New Roman"/>
                <w:bCs/>
                <w:lang w:val="nl-NL"/>
              </w:rPr>
              <w:t xml:space="preserve"> Tổng số lần thực hiện hoạt động</w:t>
            </w:r>
            <w:r w:rsidRPr="001D50D3">
              <w:rPr>
                <w:rFonts w:ascii="Times New Roman" w:hAnsi="Times New Roman" w:cs="Times New Roman"/>
                <w:lang w:val="nl-NL"/>
              </w:rPr>
              <w:t>.</w:t>
            </w:r>
          </w:p>
        </w:tc>
        <w:tc>
          <w:tcPr>
            <w:tcW w:w="4531" w:type="dxa"/>
            <w:shd w:val="clear" w:color="auto" w:fill="auto"/>
            <w:vAlign w:val="center"/>
          </w:tcPr>
          <w:p w14:paraId="0177DCAF" w14:textId="77777777" w:rsidR="00002D38" w:rsidRPr="001D50D3" w:rsidRDefault="00002D38" w:rsidP="00D46E86">
            <w:pPr>
              <w:spacing w:before="20" w:after="20"/>
              <w:rPr>
                <w:rFonts w:ascii="Times New Roman" w:hAnsi="Times New Roman" w:cs="Times New Roman"/>
                <w:lang w:val="nl-NL"/>
              </w:rPr>
            </w:pPr>
            <w:r w:rsidRPr="001D50D3">
              <w:rPr>
                <w:rFonts w:ascii="Times New Roman" w:hAnsi="Times New Roman" w:cs="Times New Roman"/>
                <w:b/>
                <w:bCs/>
                <w:lang w:val="nl-NL"/>
              </w:rPr>
              <w:t>B.</w:t>
            </w:r>
            <w:r w:rsidRPr="001D50D3">
              <w:rPr>
                <w:rFonts w:ascii="Times New Roman" w:hAnsi="Times New Roman" w:cs="Times New Roman"/>
                <w:bCs/>
                <w:lang w:val="nl-NL"/>
              </w:rPr>
              <w:t xml:space="preserve"> Xác suất thực nghiệm của sự kiện </w:t>
            </w:r>
            <w:r w:rsidRPr="001D50D3">
              <w:rPr>
                <w:rFonts w:ascii="Times New Roman" w:hAnsi="Times New Roman" w:cs="Times New Roman"/>
                <w:position w:val="-4"/>
              </w:rPr>
              <w:object w:dxaOrig="240" w:dyaOrig="260" w14:anchorId="3062FBF1">
                <v:shape id="_x0000_i2081" type="#_x0000_t75" style="width:12pt;height:12.75pt" o:ole="">
                  <v:imagedata r:id="rId1579" o:title=""/>
                </v:shape>
                <o:OLEObject Type="Embed" ProgID="Equation.DSMT4" ShapeID="_x0000_i2081" DrawAspect="Content" ObjectID="_1801693039" r:id="rId1580"/>
              </w:object>
            </w:r>
            <w:r w:rsidRPr="001D50D3">
              <w:rPr>
                <w:rFonts w:ascii="Times New Roman" w:hAnsi="Times New Roman" w:cs="Times New Roman"/>
                <w:bCs/>
                <w:lang w:val="nl-NL"/>
              </w:rPr>
              <w:t>.</w:t>
            </w:r>
          </w:p>
        </w:tc>
      </w:tr>
      <w:tr w:rsidR="00002D38" w:rsidRPr="001D50D3" w14:paraId="0A1E1AB1" w14:textId="77777777" w:rsidTr="00D46E86">
        <w:tc>
          <w:tcPr>
            <w:tcW w:w="4531" w:type="dxa"/>
            <w:shd w:val="clear" w:color="auto" w:fill="auto"/>
            <w:vAlign w:val="center"/>
          </w:tcPr>
          <w:p w14:paraId="06E5E50A" w14:textId="77777777" w:rsidR="00002D38" w:rsidRPr="001D50D3" w:rsidRDefault="00002D38" w:rsidP="00D46E86">
            <w:pPr>
              <w:spacing w:before="20" w:after="20"/>
              <w:ind w:right="-253"/>
              <w:rPr>
                <w:rFonts w:ascii="Times New Roman" w:hAnsi="Times New Roman" w:cs="Times New Roman"/>
                <w:lang w:val="nl-NL"/>
              </w:rPr>
            </w:pPr>
            <w:r w:rsidRPr="001D50D3">
              <w:rPr>
                <w:rFonts w:ascii="Times New Roman" w:hAnsi="Times New Roman" w:cs="Times New Roman"/>
                <w:b/>
                <w:bCs/>
                <w:lang w:val="nl-NL"/>
              </w:rPr>
              <w:t xml:space="preserve">C. </w:t>
            </w:r>
            <w:r w:rsidRPr="001D50D3">
              <w:rPr>
                <w:rFonts w:ascii="Times New Roman" w:hAnsi="Times New Roman" w:cs="Times New Roman"/>
                <w:lang w:val="nl-NL"/>
              </w:rPr>
              <w:t xml:space="preserve">Số lần sự kiện </w:t>
            </w:r>
            <w:r w:rsidRPr="001D50D3">
              <w:rPr>
                <w:rFonts w:ascii="Times New Roman" w:hAnsi="Times New Roman" w:cs="Times New Roman"/>
                <w:position w:val="-4"/>
              </w:rPr>
              <w:object w:dxaOrig="240" w:dyaOrig="260" w14:anchorId="60681BC0">
                <v:shape id="_x0000_i2082" type="#_x0000_t75" style="width:12pt;height:12.75pt" o:ole="">
                  <v:imagedata r:id="rId1581" o:title=""/>
                </v:shape>
                <o:OLEObject Type="Embed" ProgID="Equation.DSMT4" ShapeID="_x0000_i2082" DrawAspect="Content" ObjectID="_1801693040" r:id="rId1582"/>
              </w:object>
            </w:r>
            <w:r w:rsidRPr="001D50D3">
              <w:rPr>
                <w:rFonts w:ascii="Times New Roman" w:hAnsi="Times New Roman" w:cs="Times New Roman"/>
                <w:lang w:val="nl-NL"/>
              </w:rPr>
              <w:t xml:space="preserve"> xảy ra trong </w:t>
            </w:r>
            <w:r w:rsidRPr="001D50D3">
              <w:rPr>
                <w:rFonts w:ascii="Times New Roman" w:hAnsi="Times New Roman" w:cs="Times New Roman"/>
                <w:position w:val="-6"/>
              </w:rPr>
              <w:object w:dxaOrig="200" w:dyaOrig="220" w14:anchorId="14FD6E5E">
                <v:shape id="_x0000_i2083" type="#_x0000_t75" style="width:9.75pt;height:11.25pt" o:ole="">
                  <v:imagedata r:id="rId1583" o:title=""/>
                </v:shape>
                <o:OLEObject Type="Embed" ProgID="Equation.DSMT4" ShapeID="_x0000_i2083" DrawAspect="Content" ObjectID="_1801693041" r:id="rId1584"/>
              </w:object>
            </w:r>
            <w:r w:rsidRPr="001D50D3">
              <w:rPr>
                <w:rFonts w:ascii="Times New Roman" w:hAnsi="Times New Roman" w:cs="Times New Roman"/>
                <w:lang w:val="nl-NL"/>
              </w:rPr>
              <w:t xml:space="preserve"> lần đó.</w:t>
            </w:r>
          </w:p>
        </w:tc>
        <w:tc>
          <w:tcPr>
            <w:tcW w:w="4531" w:type="dxa"/>
            <w:shd w:val="clear" w:color="auto" w:fill="auto"/>
            <w:vAlign w:val="center"/>
          </w:tcPr>
          <w:p w14:paraId="3C906276" w14:textId="77777777" w:rsidR="00002D38" w:rsidRPr="001D50D3" w:rsidRDefault="00002D38" w:rsidP="00D46E86">
            <w:pPr>
              <w:spacing w:before="20" w:after="20"/>
              <w:rPr>
                <w:rFonts w:ascii="Times New Roman" w:hAnsi="Times New Roman" w:cs="Times New Roman"/>
                <w:lang w:val="nl-NL"/>
              </w:rPr>
            </w:pPr>
            <w:r w:rsidRPr="001D50D3">
              <w:rPr>
                <w:rFonts w:ascii="Times New Roman" w:hAnsi="Times New Roman" w:cs="Times New Roman"/>
                <w:b/>
                <w:bCs/>
                <w:lang w:val="nl-NL"/>
              </w:rPr>
              <w:t>D.</w:t>
            </w:r>
            <w:r w:rsidRPr="001D50D3">
              <w:rPr>
                <w:rFonts w:ascii="Times New Roman" w:hAnsi="Times New Roman" w:cs="Times New Roman"/>
                <w:lang w:val="nl-NL"/>
              </w:rPr>
              <w:t xml:space="preserve"> Khả năng sự kiện </w:t>
            </w:r>
            <w:r w:rsidRPr="001D50D3">
              <w:rPr>
                <w:rFonts w:ascii="Times New Roman" w:hAnsi="Times New Roman" w:cs="Times New Roman"/>
                <w:position w:val="-4"/>
              </w:rPr>
              <w:object w:dxaOrig="240" w:dyaOrig="260" w14:anchorId="597FC8EA">
                <v:shape id="_x0000_i2084" type="#_x0000_t75" style="width:12pt;height:12.75pt" o:ole="">
                  <v:imagedata r:id="rId1585" o:title=""/>
                </v:shape>
                <o:OLEObject Type="Embed" ProgID="Equation.DSMT4" ShapeID="_x0000_i2084" DrawAspect="Content" ObjectID="_1801693042" r:id="rId1586"/>
              </w:object>
            </w:r>
            <w:r w:rsidRPr="001D50D3">
              <w:rPr>
                <w:rFonts w:ascii="Times New Roman" w:hAnsi="Times New Roman" w:cs="Times New Roman"/>
                <w:lang w:val="nl-NL"/>
              </w:rPr>
              <w:t xml:space="preserve"> không xảy ra.</w:t>
            </w:r>
          </w:p>
        </w:tc>
      </w:tr>
    </w:tbl>
    <w:p w14:paraId="3FF2B944" w14:textId="77777777" w:rsidR="00002D38" w:rsidRPr="001D50D3" w:rsidRDefault="00002D38" w:rsidP="009F4C07">
      <w:pPr>
        <w:spacing w:line="264" w:lineRule="auto"/>
        <w:jc w:val="both"/>
        <w:rPr>
          <w:rFonts w:ascii="Times New Roman" w:hAnsi="Times New Roman" w:cs="Times New Roman"/>
          <w:b/>
          <w:lang w:val="nl-NL"/>
        </w:rPr>
      </w:pPr>
    </w:p>
    <w:p w14:paraId="5DBA2BAF" w14:textId="77777777" w:rsidR="00002D38" w:rsidRPr="001D50D3" w:rsidRDefault="00002D38" w:rsidP="00353922">
      <w:pPr>
        <w:tabs>
          <w:tab w:val="left" w:pos="0"/>
        </w:tabs>
        <w:spacing w:line="276" w:lineRule="auto"/>
        <w:contextualSpacing/>
        <w:jc w:val="both"/>
        <w:rPr>
          <w:rFonts w:ascii="Times New Roman" w:hAnsi="Times New Roman" w:cs="Times New Roman"/>
          <w:lang w:val="nl-NL"/>
        </w:rPr>
      </w:pPr>
      <w:r w:rsidRPr="001D50D3">
        <w:rPr>
          <w:rFonts w:ascii="Times New Roman" w:eastAsia="Times New Roman" w:hAnsi="Times New Roman" w:cs="Times New Roman"/>
          <w:b/>
          <w:lang w:val="nl-NL"/>
        </w:rPr>
        <w:t xml:space="preserve">Câu 14. </w:t>
      </w:r>
      <w:r w:rsidRPr="001D50D3">
        <w:rPr>
          <w:rFonts w:ascii="Times New Roman" w:eastAsia="Times New Roman" w:hAnsi="Times New Roman" w:cs="Times New Roman"/>
          <w:bCs/>
          <w:lang w:val="nl-NL"/>
        </w:rPr>
        <w:t xml:space="preserve">Một nhóm học sinh gồm </w:t>
      </w:r>
      <w:r w:rsidRPr="001D50D3">
        <w:rPr>
          <w:rFonts w:ascii="Times New Roman" w:hAnsi="Times New Roman" w:cs="Times New Roman"/>
          <w:position w:val="-4"/>
        </w:rPr>
        <w:object w:dxaOrig="180" w:dyaOrig="240" w14:anchorId="164B9EC3">
          <v:shape id="_x0000_i2085" type="#_x0000_t75" style="width:9pt;height:12pt">
            <v:imagedata r:id="rId1587" o:title=""/>
          </v:shape>
        </w:object>
      </w:r>
      <w:r w:rsidRPr="001D50D3">
        <w:rPr>
          <w:rFonts w:ascii="Times New Roman" w:eastAsia="Times New Roman" w:hAnsi="Times New Roman" w:cs="Times New Roman"/>
          <w:bCs/>
          <w:lang w:val="nl-NL"/>
        </w:rPr>
        <w:t xml:space="preserve"> học sinh nam, </w:t>
      </w:r>
      <w:r w:rsidRPr="001D50D3">
        <w:rPr>
          <w:rFonts w:ascii="Times New Roman" w:hAnsi="Times New Roman" w:cs="Times New Roman"/>
          <w:position w:val="-4"/>
        </w:rPr>
        <w:object w:dxaOrig="195" w:dyaOrig="255" w14:anchorId="6E166BF0">
          <v:shape id="_x0000_i2086" type="#_x0000_t75" style="width:9.75pt;height:12.75pt">
            <v:imagedata r:id="rId1588" o:title=""/>
          </v:shape>
        </w:object>
      </w:r>
      <w:r w:rsidRPr="001D50D3">
        <w:rPr>
          <w:rFonts w:ascii="Times New Roman" w:eastAsia="Times New Roman" w:hAnsi="Times New Roman" w:cs="Times New Roman"/>
          <w:bCs/>
          <w:lang w:val="nl-NL"/>
        </w:rPr>
        <w:t xml:space="preserve"> học sinh nữ. Chọn ngẫu nhiên ra một học sinh.  Xác suất của biến cố “Bạn được chọn ra là nữ ” là</w:t>
      </w:r>
    </w:p>
    <w:p w14:paraId="4A2ACB70" w14:textId="77777777" w:rsidR="00002D38" w:rsidRPr="001D50D3" w:rsidRDefault="00002D38" w:rsidP="00353922">
      <w:pPr>
        <w:tabs>
          <w:tab w:val="left" w:pos="993"/>
          <w:tab w:val="left" w:pos="2977"/>
          <w:tab w:val="left" w:pos="6096"/>
        </w:tabs>
        <w:spacing w:line="276" w:lineRule="auto"/>
        <w:contextualSpacing/>
        <w:jc w:val="both"/>
        <w:rPr>
          <w:rFonts w:ascii="Times New Roman" w:eastAsia="Times New Roman" w:hAnsi="Times New Roman" w:cs="Times New Roman"/>
          <w:lang w:val="nl-NL" w:eastAsia="vi-VN"/>
        </w:rPr>
      </w:pPr>
      <w:r w:rsidRPr="001D50D3">
        <w:rPr>
          <w:rFonts w:ascii="Times New Roman" w:hAnsi="Times New Roman" w:cs="Times New Roman"/>
          <w:b/>
          <w:bCs/>
          <w:lang w:val="nl-NL"/>
        </w:rPr>
        <w:tab/>
      </w:r>
      <w:r w:rsidRPr="001D50D3">
        <w:rPr>
          <w:rFonts w:ascii="Times New Roman" w:hAnsi="Times New Roman" w:cs="Times New Roman"/>
          <w:b/>
          <w:bCs/>
          <w:lang w:val="vi-VN"/>
        </w:rPr>
        <w:t>A</w:t>
      </w:r>
      <w:r w:rsidRPr="001D50D3">
        <w:rPr>
          <w:rFonts w:ascii="Times New Roman" w:eastAsia="Times New Roman" w:hAnsi="Times New Roman" w:cs="Times New Roman"/>
          <w:b/>
          <w:bCs/>
          <w:lang w:val="vi-VN" w:eastAsia="vi-VN"/>
        </w:rPr>
        <w:t>.</w:t>
      </w:r>
      <w:r w:rsidRPr="001D50D3">
        <w:rPr>
          <w:rFonts w:ascii="Times New Roman" w:eastAsia="Times New Roman" w:hAnsi="Times New Roman" w:cs="Times New Roman"/>
          <w:b/>
          <w:bCs/>
          <w:lang w:val="nl-NL" w:eastAsia="vi-VN"/>
        </w:rPr>
        <w:t xml:space="preserve"> </w:t>
      </w:r>
      <w:r w:rsidRPr="001D50D3">
        <w:rPr>
          <w:rFonts w:ascii="Times New Roman" w:hAnsi="Times New Roman" w:cs="Times New Roman"/>
          <w:position w:val="-4"/>
        </w:rPr>
        <w:object w:dxaOrig="180" w:dyaOrig="240" w14:anchorId="6D37D2DE">
          <v:shape id="_x0000_i2087" type="#_x0000_t75" style="width:9pt;height:12pt">
            <v:imagedata r:id="rId1589" o:title=""/>
          </v:shape>
        </w:object>
      </w:r>
      <w:r w:rsidRPr="001D50D3">
        <w:rPr>
          <w:rFonts w:ascii="Times New Roman" w:eastAsia="Times New Roman" w:hAnsi="Times New Roman" w:cs="Times New Roman"/>
          <w:lang w:val="nl-NL" w:eastAsia="vi-VN"/>
        </w:rPr>
        <w:t>.</w:t>
      </w:r>
      <w:r w:rsidRPr="001D50D3">
        <w:rPr>
          <w:rFonts w:ascii="Times New Roman" w:hAnsi="Times New Roman" w:cs="Times New Roman"/>
          <w:lang w:val="vi-VN"/>
        </w:rPr>
        <w:tab/>
      </w:r>
      <w:r w:rsidRPr="001D50D3">
        <w:rPr>
          <w:rFonts w:ascii="Times New Roman" w:hAnsi="Times New Roman" w:cs="Times New Roman"/>
          <w:b/>
          <w:bCs/>
          <w:lang w:val="vi-VN"/>
        </w:rPr>
        <w:t>B</w:t>
      </w:r>
      <w:r w:rsidRPr="001D50D3">
        <w:rPr>
          <w:rFonts w:ascii="Times New Roman" w:eastAsia="Times New Roman" w:hAnsi="Times New Roman" w:cs="Times New Roman"/>
          <w:b/>
          <w:bCs/>
          <w:lang w:val="vi-VN" w:eastAsia="vi-VN"/>
        </w:rPr>
        <w:t xml:space="preserve">. </w:t>
      </w:r>
      <w:r w:rsidRPr="001D50D3">
        <w:rPr>
          <w:rFonts w:ascii="Times New Roman" w:hAnsi="Times New Roman" w:cs="Times New Roman"/>
          <w:position w:val="-4"/>
        </w:rPr>
        <w:object w:dxaOrig="195" w:dyaOrig="255" w14:anchorId="11A17215">
          <v:shape id="_x0000_i2088" type="#_x0000_t75" style="width:9.75pt;height:12.75pt">
            <v:imagedata r:id="rId1590" o:title=""/>
          </v:shape>
        </w:object>
      </w:r>
      <w:r w:rsidRPr="001D50D3">
        <w:rPr>
          <w:rFonts w:ascii="Times New Roman" w:eastAsia="Times New Roman" w:hAnsi="Times New Roman" w:cs="Times New Roman"/>
          <w:lang w:val="nl-NL" w:eastAsia="vi-VN"/>
        </w:rPr>
        <w:t>.</w:t>
      </w:r>
      <w:r w:rsidRPr="001D50D3">
        <w:rPr>
          <w:rFonts w:ascii="Times New Roman" w:hAnsi="Times New Roman" w:cs="Times New Roman"/>
          <w:lang w:val="vi-VN"/>
        </w:rPr>
        <w:tab/>
      </w:r>
      <w:r w:rsidRPr="001D50D3">
        <w:rPr>
          <w:rFonts w:ascii="Times New Roman" w:hAnsi="Times New Roman" w:cs="Times New Roman"/>
          <w:b/>
          <w:bCs/>
          <w:lang w:val="vi-VN"/>
        </w:rPr>
        <w:t>C</w:t>
      </w:r>
      <w:r w:rsidRPr="001D50D3">
        <w:rPr>
          <w:rFonts w:ascii="Times New Roman" w:eastAsia="Times New Roman" w:hAnsi="Times New Roman" w:cs="Times New Roman"/>
          <w:b/>
          <w:bCs/>
          <w:lang w:val="vi-VN" w:eastAsia="vi-VN"/>
        </w:rPr>
        <w:t>.</w:t>
      </w:r>
      <w:r w:rsidRPr="001D50D3">
        <w:rPr>
          <w:rFonts w:ascii="Times New Roman" w:hAnsi="Times New Roman" w:cs="Times New Roman"/>
          <w:lang w:val="vi-VN"/>
        </w:rPr>
        <w:t xml:space="preserve"> </w:t>
      </w:r>
      <w:r w:rsidRPr="001D50D3">
        <w:rPr>
          <w:rFonts w:ascii="Times New Roman" w:hAnsi="Times New Roman" w:cs="Times New Roman"/>
          <w:position w:val="-24"/>
        </w:rPr>
        <w:object w:dxaOrig="225" w:dyaOrig="660" w14:anchorId="79A2449A">
          <v:shape id="_x0000_i2089" type="#_x0000_t75" style="width:11.25pt;height:33pt">
            <v:imagedata r:id="rId1591" o:title=""/>
          </v:shape>
        </w:object>
      </w:r>
      <w:r w:rsidRPr="001D50D3">
        <w:rPr>
          <w:rFonts w:ascii="Times New Roman" w:eastAsia="Times New Roman" w:hAnsi="Times New Roman" w:cs="Times New Roman"/>
          <w:lang w:val="nl-NL" w:eastAsia="vi-VN"/>
        </w:rPr>
        <w:t>.</w:t>
      </w:r>
      <w:r w:rsidRPr="001D50D3">
        <w:rPr>
          <w:rFonts w:ascii="Times New Roman" w:hAnsi="Times New Roman" w:cs="Times New Roman"/>
          <w:lang w:val="vi-VN"/>
        </w:rPr>
        <w:tab/>
      </w:r>
      <w:r w:rsidRPr="001D50D3">
        <w:rPr>
          <w:rFonts w:ascii="Times New Roman" w:hAnsi="Times New Roman" w:cs="Times New Roman"/>
          <w:lang w:val="nl-NL"/>
        </w:rPr>
        <w:tab/>
      </w:r>
      <w:r w:rsidRPr="001D50D3">
        <w:rPr>
          <w:rFonts w:ascii="Times New Roman" w:hAnsi="Times New Roman" w:cs="Times New Roman"/>
          <w:b/>
          <w:bCs/>
          <w:lang w:val="vi-VN"/>
        </w:rPr>
        <w:t>D.</w:t>
      </w:r>
      <w:r w:rsidRPr="001D50D3">
        <w:rPr>
          <w:rFonts w:ascii="Times New Roman" w:hAnsi="Times New Roman" w:cs="Times New Roman"/>
          <w:b/>
          <w:bCs/>
          <w:lang w:val="nl-NL"/>
        </w:rPr>
        <w:t xml:space="preserve"> </w:t>
      </w:r>
      <w:r w:rsidRPr="001D50D3">
        <w:rPr>
          <w:rFonts w:ascii="Times New Roman" w:hAnsi="Times New Roman" w:cs="Times New Roman"/>
          <w:position w:val="-24"/>
        </w:rPr>
        <w:object w:dxaOrig="240" w:dyaOrig="660" w14:anchorId="612EB1E4">
          <v:shape id="_x0000_i2090" type="#_x0000_t75" style="width:12pt;height:33pt">
            <v:imagedata r:id="rId1592" o:title=""/>
          </v:shape>
        </w:object>
      </w:r>
      <w:r w:rsidRPr="001D50D3">
        <w:rPr>
          <w:rFonts w:ascii="Times New Roman" w:eastAsia="Times New Roman" w:hAnsi="Times New Roman" w:cs="Times New Roman"/>
          <w:lang w:val="nl-NL" w:eastAsia="vi-VN"/>
        </w:rPr>
        <w:t>.</w:t>
      </w:r>
    </w:p>
    <w:p w14:paraId="66CB72FC" w14:textId="77777777" w:rsidR="00002D38" w:rsidRPr="001D50D3" w:rsidRDefault="00002D38" w:rsidP="00353922">
      <w:pPr>
        <w:spacing w:line="276" w:lineRule="auto"/>
        <w:ind w:left="992" w:hanging="992"/>
        <w:jc w:val="both"/>
        <w:rPr>
          <w:rFonts w:ascii="Times New Roman" w:hAnsi="Times New Roman" w:cs="Times New Roman"/>
          <w:lang w:val="vi-VN" w:eastAsia="x-none"/>
        </w:rPr>
      </w:pPr>
      <w:r w:rsidRPr="001D50D3">
        <w:rPr>
          <w:rFonts w:ascii="Times New Roman" w:eastAsia="Times New Roman" w:hAnsi="Times New Roman" w:cs="Times New Roman"/>
          <w:b/>
          <w:lang w:val="nl-NL"/>
        </w:rPr>
        <w:t>Câu 15.</w:t>
      </w:r>
      <w:r w:rsidRPr="001D50D3">
        <w:rPr>
          <w:rFonts w:ascii="Times New Roman" w:hAnsi="Times New Roman" w:cs="Times New Roman"/>
          <w:lang w:val="vi-VN"/>
        </w:rPr>
        <w:t xml:space="preserve"> </w:t>
      </w:r>
      <w:r w:rsidRPr="001D50D3">
        <w:rPr>
          <w:rFonts w:ascii="Times New Roman" w:hAnsi="Times New Roman" w:cs="Times New Roman"/>
          <w:lang w:val="vi-VN" w:eastAsia="x-none"/>
        </w:rPr>
        <w:t xml:space="preserve">Cho tứ giác </w:t>
      </w:r>
      <w:r w:rsidRPr="001D50D3">
        <w:rPr>
          <w:rFonts w:ascii="Times New Roman" w:hAnsi="Times New Roman" w:cs="Times New Roman"/>
          <w:position w:val="-4"/>
        </w:rPr>
        <w:object w:dxaOrig="780" w:dyaOrig="260" w14:anchorId="576B7209">
          <v:shape id="_x0000_i2091" type="#_x0000_t75" style="width:39pt;height:12.75pt">
            <v:imagedata r:id="rId1593" o:title=""/>
          </v:shape>
        </w:object>
      </w:r>
      <w:r w:rsidRPr="001D50D3">
        <w:rPr>
          <w:rFonts w:ascii="Times New Roman" w:hAnsi="Times New Roman" w:cs="Times New Roman"/>
          <w:lang w:val="vi-VN" w:eastAsia="x-none"/>
        </w:rPr>
        <w:t xml:space="preserve"> nội tiếp đường tròn, biết </w:t>
      </w:r>
      <w:r w:rsidRPr="001D50D3">
        <w:rPr>
          <w:rFonts w:ascii="Times New Roman" w:hAnsi="Times New Roman" w:cs="Times New Roman"/>
          <w:position w:val="-18"/>
        </w:rPr>
        <w:object w:dxaOrig="1960" w:dyaOrig="520" w14:anchorId="5002A6EC">
          <v:shape id="_x0000_i2092" type="#_x0000_t75" style="width:98.25pt;height:26.25pt">
            <v:imagedata r:id="rId1594" o:title=""/>
          </v:shape>
        </w:object>
      </w:r>
      <w:r w:rsidRPr="001D50D3">
        <w:rPr>
          <w:rFonts w:ascii="Times New Roman" w:hAnsi="Times New Roman" w:cs="Times New Roman"/>
          <w:lang w:val="vi-VN" w:eastAsia="x-none"/>
        </w:rPr>
        <w:t>. Vậy số đo</w:t>
      </w:r>
      <w:r w:rsidRPr="001D50D3">
        <w:rPr>
          <w:rFonts w:ascii="Times New Roman" w:hAnsi="Times New Roman" w:cs="Times New Roman"/>
          <w:position w:val="-18"/>
        </w:rPr>
        <w:object w:dxaOrig="660" w:dyaOrig="520" w14:anchorId="10CA9BE8">
          <v:shape id="_x0000_i2093" type="#_x0000_t75" style="width:33pt;height:26.25pt">
            <v:imagedata r:id="rId1595" o:title=""/>
          </v:shape>
        </w:object>
      </w:r>
      <w:r w:rsidRPr="001D50D3">
        <w:rPr>
          <w:rFonts w:ascii="Times New Roman" w:hAnsi="Times New Roman" w:cs="Times New Roman"/>
          <w:lang w:val="vi-VN" w:eastAsia="x-none"/>
        </w:rPr>
        <w:t>bằng:</w:t>
      </w:r>
    </w:p>
    <w:p w14:paraId="26070B95" w14:textId="77777777" w:rsidR="00002D38" w:rsidRPr="001D50D3" w:rsidRDefault="00002D38" w:rsidP="00353922">
      <w:pPr>
        <w:tabs>
          <w:tab w:val="left" w:pos="2835"/>
          <w:tab w:val="left" w:pos="5669"/>
          <w:tab w:val="left" w:pos="6663"/>
        </w:tabs>
        <w:spacing w:line="276" w:lineRule="auto"/>
        <w:ind w:left="720"/>
        <w:contextualSpacing/>
        <w:jc w:val="both"/>
        <w:rPr>
          <w:rFonts w:ascii="Times New Roman" w:hAnsi="Times New Roman" w:cs="Times New Roman"/>
          <w:lang w:val="vi-VN"/>
        </w:rPr>
      </w:pPr>
      <w:r w:rsidRPr="001D50D3">
        <w:rPr>
          <w:rFonts w:ascii="Times New Roman" w:hAnsi="Times New Roman" w:cs="Times New Roman"/>
          <w:b/>
          <w:bCs/>
          <w:lang w:val="vi-VN"/>
        </w:rPr>
        <w:t>A</w:t>
      </w:r>
      <w:r w:rsidRPr="001D50D3">
        <w:rPr>
          <w:rFonts w:ascii="Times New Roman" w:eastAsia="Times New Roman" w:hAnsi="Times New Roman" w:cs="Times New Roman"/>
          <w:b/>
          <w:bCs/>
          <w:lang w:val="vi-VN" w:eastAsia="vi-VN"/>
        </w:rPr>
        <w:t xml:space="preserve">. </w:t>
      </w:r>
      <w:r w:rsidRPr="001D50D3">
        <w:rPr>
          <w:rFonts w:ascii="Times New Roman" w:hAnsi="Times New Roman" w:cs="Times New Roman"/>
          <w:position w:val="-18"/>
        </w:rPr>
        <w:object w:dxaOrig="1980" w:dyaOrig="520" w14:anchorId="47CBC389">
          <v:shape id="_x0000_i2094" type="#_x0000_t75" style="width:99pt;height:26.25pt">
            <v:imagedata r:id="rId1596" o:title=""/>
          </v:shape>
        </w:objec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bCs/>
          <w:lang w:val="vi-VN"/>
        </w:rPr>
        <w:t>B</w:t>
      </w:r>
      <w:r w:rsidRPr="001D50D3">
        <w:rPr>
          <w:rFonts w:ascii="Times New Roman" w:eastAsia="Times New Roman" w:hAnsi="Times New Roman" w:cs="Times New Roman"/>
          <w:b/>
          <w:bCs/>
          <w:lang w:val="vi-VN" w:eastAsia="vi-VN"/>
        </w:rPr>
        <w:t xml:space="preserve">. </w:t>
      </w:r>
      <w:r w:rsidRPr="001D50D3">
        <w:rPr>
          <w:rFonts w:ascii="Times New Roman" w:hAnsi="Times New Roman" w:cs="Times New Roman"/>
          <w:position w:val="-18"/>
        </w:rPr>
        <w:object w:dxaOrig="1880" w:dyaOrig="520" w14:anchorId="6F1937B5">
          <v:shape id="_x0000_i2095" type="#_x0000_t75" style="width:93.75pt;height:26.25pt">
            <v:imagedata r:id="rId1597" o:title=""/>
          </v:shape>
        </w:object>
      </w:r>
      <w:r w:rsidRPr="001D50D3">
        <w:rPr>
          <w:rFonts w:ascii="Times New Roman" w:hAnsi="Times New Roman" w:cs="Times New Roman"/>
          <w:lang w:val="vi-VN"/>
        </w:rPr>
        <w:tab/>
      </w:r>
    </w:p>
    <w:p w14:paraId="77542B64" w14:textId="77777777" w:rsidR="00002D38" w:rsidRPr="001D50D3" w:rsidRDefault="00002D38" w:rsidP="00353922">
      <w:pPr>
        <w:tabs>
          <w:tab w:val="left" w:pos="2835"/>
          <w:tab w:val="left" w:pos="5669"/>
          <w:tab w:val="left" w:pos="6663"/>
        </w:tabs>
        <w:spacing w:line="276" w:lineRule="auto"/>
        <w:ind w:left="720"/>
        <w:contextualSpacing/>
        <w:jc w:val="both"/>
        <w:rPr>
          <w:rFonts w:ascii="Times New Roman" w:hAnsi="Times New Roman" w:cs="Times New Roman"/>
          <w:b/>
          <w:bCs/>
          <w:lang w:val="vi-VN"/>
        </w:rPr>
      </w:pPr>
      <w:r w:rsidRPr="001D50D3">
        <w:rPr>
          <w:rFonts w:ascii="Times New Roman" w:hAnsi="Times New Roman" w:cs="Times New Roman"/>
          <w:b/>
          <w:bCs/>
          <w:lang w:val="vi-VN"/>
        </w:rPr>
        <w:t>C</w:t>
      </w:r>
      <w:r w:rsidRPr="001D50D3">
        <w:rPr>
          <w:rFonts w:ascii="Times New Roman" w:eastAsia="Times New Roman" w:hAnsi="Times New Roman" w:cs="Times New Roman"/>
          <w:b/>
          <w:bCs/>
          <w:lang w:val="vi-VN" w:eastAsia="vi-VN"/>
        </w:rPr>
        <w:t>.</w:t>
      </w:r>
      <w:r w:rsidRPr="001D50D3">
        <w:rPr>
          <w:rFonts w:ascii="Times New Roman" w:hAnsi="Times New Roman" w:cs="Times New Roman"/>
          <w:lang w:val="vi-VN"/>
        </w:rPr>
        <w:t xml:space="preserve"> </w:t>
      </w:r>
      <w:r w:rsidRPr="001D50D3">
        <w:rPr>
          <w:rFonts w:ascii="Times New Roman" w:hAnsi="Times New Roman" w:cs="Times New Roman"/>
          <w:position w:val="-18"/>
        </w:rPr>
        <w:object w:dxaOrig="1980" w:dyaOrig="520" w14:anchorId="357B0BE6">
          <v:shape id="_x0000_i2096" type="#_x0000_t75" style="width:99pt;height:26.25pt">
            <v:imagedata r:id="rId1598" o:title=""/>
          </v:shape>
        </w:objec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18"/>
        </w:rPr>
        <w:object w:dxaOrig="1980" w:dyaOrig="520" w14:anchorId="4C8434D2">
          <v:shape id="_x0000_i2097" type="#_x0000_t75" style="width:99pt;height:26.25pt">
            <v:imagedata r:id="rId1599" o:title=""/>
          </v:shape>
        </w:object>
      </w:r>
    </w:p>
    <w:p w14:paraId="73119A7B" w14:textId="77777777" w:rsidR="00002D38" w:rsidRPr="001D50D3" w:rsidRDefault="00002D38" w:rsidP="00116D2B">
      <w:pPr>
        <w:pStyle w:val="NoSpacing"/>
        <w:rPr>
          <w:sz w:val="24"/>
          <w:szCs w:val="24"/>
        </w:rPr>
      </w:pPr>
      <w:r w:rsidRPr="001D50D3">
        <w:rPr>
          <w:b/>
          <w:sz w:val="24"/>
          <w:szCs w:val="24"/>
        </w:rPr>
        <w:t xml:space="preserve">Câu 16: </w:t>
      </w:r>
      <w:r w:rsidRPr="001D50D3">
        <w:rPr>
          <w:sz w:val="24"/>
          <w:szCs w:val="24"/>
        </w:rPr>
        <w:t xml:space="preserve">Cho </w:t>
      </w:r>
      <w:r w:rsidRPr="001D50D3">
        <w:rPr>
          <w:position w:val="-6"/>
          <w:sz w:val="24"/>
          <w:szCs w:val="24"/>
        </w:rPr>
        <w:object w:dxaOrig="801" w:dyaOrig="301" w14:anchorId="06EB33F5">
          <v:shape id="_x0000_i2098" type="#_x0000_t75" style="width:40.5pt;height:15pt" o:ole="">
            <v:imagedata r:id="rId1600" o:title=""/>
          </v:shape>
          <o:OLEObject Type="Embed" ProgID="Equation.DSMT4" ShapeID="_x0000_i2098" DrawAspect="Content" ObjectID="_1801693043" r:id="rId1601"/>
        </w:object>
      </w:r>
      <w:r w:rsidRPr="001D50D3">
        <w:rPr>
          <w:sz w:val="24"/>
          <w:szCs w:val="24"/>
        </w:rPr>
        <w:t xml:space="preserve"> đều có cạnh </w:t>
      </w:r>
      <w:r w:rsidRPr="001D50D3">
        <w:rPr>
          <w:position w:val="-6"/>
          <w:sz w:val="24"/>
          <w:szCs w:val="24"/>
        </w:rPr>
        <w:object w:dxaOrig="513" w:dyaOrig="275" w14:anchorId="0835056A">
          <v:shape id="_x0000_i2099" type="#_x0000_t75" style="width:26.25pt;height:13.5pt" o:ole="">
            <v:imagedata r:id="rId1602" o:title=""/>
          </v:shape>
          <o:OLEObject Type="Embed" ProgID="Equation.DSMT4" ShapeID="_x0000_i2099" DrawAspect="Content" ObjectID="_1801693044" r:id="rId1603"/>
        </w:object>
      </w:r>
      <w:r w:rsidRPr="001D50D3">
        <w:rPr>
          <w:sz w:val="24"/>
          <w:szCs w:val="24"/>
        </w:rPr>
        <w:t xml:space="preserve"> ngoại tiếp đường tròn </w:t>
      </w:r>
      <w:r w:rsidRPr="001D50D3">
        <w:rPr>
          <w:position w:val="-14"/>
          <w:sz w:val="24"/>
          <w:szCs w:val="24"/>
        </w:rPr>
        <w:object w:dxaOrig="739" w:dyaOrig="413" w14:anchorId="751D6AF4">
          <v:shape id="_x0000_i2100" type="#_x0000_t75" style="width:36.75pt;height:20.25pt" o:ole="">
            <v:imagedata r:id="rId1604" o:title=""/>
          </v:shape>
          <o:OLEObject Type="Embed" ProgID="Equation.DSMT4" ShapeID="_x0000_i2100" DrawAspect="Content" ObjectID="_1801693045" r:id="rId1605"/>
        </w:object>
      </w:r>
      <w:r w:rsidRPr="001D50D3">
        <w:rPr>
          <w:sz w:val="24"/>
          <w:szCs w:val="24"/>
        </w:rPr>
        <w:t xml:space="preserve">. Tính </w:t>
      </w:r>
      <w:r w:rsidRPr="001D50D3">
        <w:rPr>
          <w:position w:val="-4"/>
          <w:sz w:val="24"/>
          <w:szCs w:val="24"/>
        </w:rPr>
        <w:object w:dxaOrig="263" w:dyaOrig="263" w14:anchorId="049CFC5E">
          <v:shape id="_x0000_i2101" type="#_x0000_t75" style="width:12.75pt;height:12.75pt" o:ole="">
            <v:imagedata r:id="rId1606" o:title=""/>
          </v:shape>
          <o:OLEObject Type="Embed" ProgID="Equation.DSMT4" ShapeID="_x0000_i2101" DrawAspect="Content" ObjectID="_1801693046" r:id="rId1607"/>
        </w:object>
      </w:r>
    </w:p>
    <w:p w14:paraId="056043F8" w14:textId="77777777" w:rsidR="00002D38" w:rsidRPr="001D50D3" w:rsidRDefault="00002D38" w:rsidP="00116D2B">
      <w:pPr>
        <w:pStyle w:val="Normal17"/>
        <w:tabs>
          <w:tab w:val="left" w:pos="2500"/>
          <w:tab w:val="left" w:pos="5000"/>
          <w:tab w:val="left" w:pos="7500"/>
        </w:tabs>
      </w:pPr>
      <w:r w:rsidRPr="001D50D3">
        <w:rPr>
          <w:b/>
        </w:rPr>
        <w:t xml:space="preserve">    A. </w:t>
      </w:r>
      <w:r w:rsidRPr="001D50D3">
        <w:rPr>
          <w:position w:val="-8"/>
        </w:rPr>
        <w:object w:dxaOrig="526" w:dyaOrig="376" w14:anchorId="158A6104">
          <v:shape id="_x0000_i2102" type="#_x0000_t75" style="width:26.25pt;height:18.75pt" o:ole="">
            <v:imagedata r:id="rId1608" o:title=""/>
          </v:shape>
          <o:OLEObject Type="Embed" ProgID="Equation.DSMT4" ShapeID="_x0000_i2102" DrawAspect="Content" ObjectID="_1801693047" r:id="rId1609"/>
        </w:object>
      </w:r>
      <w:r w:rsidRPr="001D50D3">
        <w:tab/>
      </w:r>
      <w:r w:rsidRPr="001D50D3">
        <w:rPr>
          <w:b/>
        </w:rPr>
        <w:t xml:space="preserve">    B. </w:t>
      </w:r>
      <w:r w:rsidRPr="001D50D3">
        <w:rPr>
          <w:position w:val="-8"/>
        </w:rPr>
        <w:object w:dxaOrig="513" w:dyaOrig="376" w14:anchorId="78B89923">
          <v:shape id="_x0000_i2103" type="#_x0000_t75" style="width:26.25pt;height:18.75pt" o:ole="">
            <v:imagedata r:id="rId1610" o:title=""/>
          </v:shape>
          <o:OLEObject Type="Embed" ProgID="Equation.DSMT4" ShapeID="_x0000_i2103" DrawAspect="Content" ObjectID="_1801693048" r:id="rId1611"/>
        </w:object>
      </w:r>
      <w:r w:rsidRPr="001D50D3">
        <w:tab/>
      </w:r>
      <w:r w:rsidRPr="001D50D3">
        <w:rPr>
          <w:b/>
        </w:rPr>
        <w:t xml:space="preserve">    C.</w:t>
      </w:r>
      <w:r w:rsidRPr="001D50D3">
        <w:t xml:space="preserve"> </w:t>
      </w:r>
      <w:r w:rsidRPr="001D50D3">
        <w:rPr>
          <w:position w:val="-26"/>
        </w:rPr>
        <w:object w:dxaOrig="426" w:dyaOrig="726" w14:anchorId="5CD7C6E1">
          <v:shape id="_x0000_i2104" type="#_x0000_t75" style="width:21.75pt;height:36.75pt" o:ole="">
            <v:imagedata r:id="rId1612" o:title=""/>
          </v:shape>
          <o:OLEObject Type="Embed" ProgID="Equation.DSMT4" ShapeID="_x0000_i2104" DrawAspect="Content" ObjectID="_1801693049" r:id="rId1613"/>
        </w:object>
      </w:r>
      <w:r w:rsidRPr="001D50D3">
        <w:tab/>
      </w:r>
      <w:r w:rsidRPr="001D50D3">
        <w:rPr>
          <w:b/>
        </w:rPr>
        <w:t xml:space="preserve">    D. </w:t>
      </w:r>
      <w:r w:rsidRPr="001D50D3">
        <w:rPr>
          <w:position w:val="-26"/>
        </w:rPr>
        <w:object w:dxaOrig="538" w:dyaOrig="726" w14:anchorId="5CF5869E">
          <v:shape id="_x0000_i2105" type="#_x0000_t75" style="width:27pt;height:36.75pt" o:ole="">
            <v:imagedata r:id="rId1614" o:title=""/>
          </v:shape>
          <o:OLEObject Type="Embed" ProgID="Equation.DSMT4" ShapeID="_x0000_i2105" DrawAspect="Content" ObjectID="_1801693050" r:id="rId1615"/>
        </w:object>
      </w:r>
    </w:p>
    <w:p w14:paraId="591C2821" w14:textId="77777777" w:rsidR="00002D38" w:rsidRPr="001D50D3" w:rsidRDefault="00002D38" w:rsidP="009F4C07">
      <w:pPr>
        <w:spacing w:line="264" w:lineRule="auto"/>
        <w:jc w:val="both"/>
        <w:rPr>
          <w:rFonts w:ascii="Times New Roman" w:hAnsi="Times New Roman" w:cs="Times New Roman"/>
          <w:lang w:val="nl-NL"/>
        </w:rPr>
      </w:pPr>
      <w:r w:rsidRPr="001D50D3">
        <w:rPr>
          <w:rFonts w:ascii="Times New Roman" w:hAnsi="Times New Roman" w:cs="Times New Roman"/>
          <w:b/>
          <w:lang w:val="nl-NL"/>
        </w:rPr>
        <w:t>Câu 17</w:t>
      </w:r>
      <w:r w:rsidRPr="001D50D3">
        <w:rPr>
          <w:rFonts w:ascii="Times New Roman" w:hAnsi="Times New Roman" w:cs="Times New Roman"/>
          <w:lang w:val="nl-NL"/>
        </w:rPr>
        <w:t xml:space="preserve">. Cho hình trụ có chu vi đáy là </w:t>
      </w:r>
      <w:r w:rsidRPr="001D50D3">
        <w:rPr>
          <w:rFonts w:ascii="Times New Roman" w:hAnsi="Times New Roman" w:cs="Times New Roman"/>
          <w:position w:val="-4"/>
        </w:rPr>
        <w:object w:dxaOrig="340" w:dyaOrig="260" w14:anchorId="523A5648">
          <v:shape id="_x0000_i2106" type="#_x0000_t75" style="width:17.25pt;height:12.75pt">
            <v:imagedata r:id="rId1616" o:title=""/>
          </v:shape>
        </w:object>
      </w:r>
      <w:r w:rsidRPr="001D50D3">
        <w:rPr>
          <w:rFonts w:ascii="Times New Roman" w:hAnsi="Times New Roman" w:cs="Times New Roman"/>
          <w:lang w:val="nl-NL"/>
        </w:rPr>
        <w:t xml:space="preserve"> và chiều cao </w:t>
      </w:r>
      <w:r w:rsidRPr="001D50D3">
        <w:rPr>
          <w:rFonts w:ascii="Times New Roman" w:hAnsi="Times New Roman" w:cs="Times New Roman"/>
          <w:position w:val="-4"/>
        </w:rPr>
        <w:object w:dxaOrig="740" w:dyaOrig="260" w14:anchorId="230CDDCD">
          <v:shape id="_x0000_i2107" type="#_x0000_t75" style="width:36.75pt;height:12.75pt">
            <v:imagedata r:id="rId1617" o:title=""/>
          </v:shape>
        </w:object>
      </w:r>
      <w:r w:rsidRPr="001D50D3">
        <w:rPr>
          <w:rFonts w:ascii="Times New Roman" w:hAnsi="Times New Roman" w:cs="Times New Roman"/>
          <w:lang w:val="nl-NL"/>
        </w:rPr>
        <w:t xml:space="preserve">. Tính thể tích hình trụ. </w:t>
      </w:r>
    </w:p>
    <w:p w14:paraId="283C6C2E" w14:textId="77777777" w:rsidR="00002D38" w:rsidRPr="001D50D3" w:rsidRDefault="00002D38" w:rsidP="009F4C07">
      <w:pPr>
        <w:spacing w:line="264" w:lineRule="auto"/>
        <w:jc w:val="both"/>
        <w:rPr>
          <w:rFonts w:ascii="Times New Roman" w:hAnsi="Times New Roman" w:cs="Times New Roman"/>
          <w:lang w:val="vi-VN"/>
        </w:rPr>
      </w:pPr>
      <w:r w:rsidRPr="001D50D3">
        <w:rPr>
          <w:rFonts w:ascii="Times New Roman" w:hAnsi="Times New Roman" w:cs="Times New Roman"/>
          <w:b/>
          <w:lang w:val="nl-NL"/>
        </w:rPr>
        <w:t>A.</w:t>
      </w:r>
      <w:r w:rsidRPr="001D50D3">
        <w:rPr>
          <w:rFonts w:ascii="Times New Roman" w:hAnsi="Times New Roman" w:cs="Times New Roman"/>
          <w:lang w:val="nl-NL"/>
        </w:rPr>
        <w:t xml:space="preserve"> </w:t>
      </w:r>
      <w:r w:rsidRPr="001D50D3">
        <w:rPr>
          <w:rFonts w:ascii="Times New Roman" w:hAnsi="Times New Roman" w:cs="Times New Roman"/>
          <w:position w:val="-4"/>
        </w:rPr>
        <w:object w:dxaOrig="460" w:dyaOrig="260" w14:anchorId="3FA5CC8D">
          <v:shape id="_x0000_i2108" type="#_x0000_t75" style="width:23.25pt;height:12.75pt">
            <v:imagedata r:id="rId1618"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nl-NL"/>
        </w:rPr>
        <w:t>B.</w:t>
      </w:r>
      <w:r w:rsidRPr="001D50D3">
        <w:rPr>
          <w:rFonts w:ascii="Times New Roman" w:hAnsi="Times New Roman" w:cs="Times New Roman"/>
          <w:lang w:val="vi-VN"/>
        </w:rPr>
        <w:t xml:space="preserve"> </w:t>
      </w:r>
      <w:r w:rsidRPr="001D50D3">
        <w:rPr>
          <w:rFonts w:ascii="Times New Roman" w:hAnsi="Times New Roman" w:cs="Times New Roman"/>
          <w:position w:val="-4"/>
        </w:rPr>
        <w:object w:dxaOrig="460" w:dyaOrig="260" w14:anchorId="56A51736">
          <v:shape id="_x0000_i2109" type="#_x0000_t75" style="width:23.25pt;height:12.75pt">
            <v:imagedata r:id="rId1619"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nl-NL"/>
        </w:rPr>
        <w:t>C.</w:t>
      </w:r>
      <w:r w:rsidRPr="001D50D3">
        <w:rPr>
          <w:rFonts w:ascii="Times New Roman" w:hAnsi="Times New Roman" w:cs="Times New Roman"/>
          <w:lang w:val="nl-NL"/>
        </w:rPr>
        <w:t xml:space="preserve"> </w:t>
      </w:r>
      <w:r w:rsidRPr="001D50D3">
        <w:rPr>
          <w:rFonts w:ascii="Times New Roman" w:hAnsi="Times New Roman" w:cs="Times New Roman"/>
          <w:position w:val="-4"/>
        </w:rPr>
        <w:object w:dxaOrig="560" w:dyaOrig="260" w14:anchorId="1678523B">
          <v:shape id="_x0000_i2110" type="#_x0000_t75" style="width:28.5pt;height:12.75pt">
            <v:imagedata r:id="rId1620"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nl-NL"/>
        </w:rPr>
        <w:t>D.</w:t>
      </w:r>
      <w:r w:rsidRPr="001D50D3">
        <w:rPr>
          <w:rFonts w:ascii="Times New Roman" w:hAnsi="Times New Roman" w:cs="Times New Roman"/>
          <w:lang w:val="nl-NL"/>
        </w:rPr>
        <w:t xml:space="preserve"> </w:t>
      </w:r>
      <w:r w:rsidRPr="001D50D3">
        <w:rPr>
          <w:rFonts w:ascii="Times New Roman" w:hAnsi="Times New Roman" w:cs="Times New Roman"/>
          <w:position w:val="-4"/>
        </w:rPr>
        <w:object w:dxaOrig="560" w:dyaOrig="260" w14:anchorId="20F74C38">
          <v:shape id="_x0000_i2111" type="#_x0000_t75" style="width:28.5pt;height:12.75pt">
            <v:imagedata r:id="rId1621" o:title=""/>
          </v:shape>
        </w:object>
      </w:r>
      <w:r w:rsidRPr="001D50D3">
        <w:rPr>
          <w:rFonts w:ascii="Times New Roman" w:hAnsi="Times New Roman" w:cs="Times New Roman"/>
          <w:lang w:val="vi-VN"/>
        </w:rPr>
        <w:t>.</w:t>
      </w:r>
    </w:p>
    <w:p w14:paraId="310EF3A8" w14:textId="77777777" w:rsidR="00002D38" w:rsidRPr="001D50D3" w:rsidRDefault="00002D38" w:rsidP="00116D2B">
      <w:pPr>
        <w:pStyle w:val="Normal11"/>
      </w:pPr>
      <w:r w:rsidRPr="001D50D3">
        <w:rPr>
          <w:b/>
        </w:rPr>
        <w:t xml:space="preserve">Câu 18: </w:t>
      </w:r>
      <w:r w:rsidRPr="001D50D3">
        <w:t>Chọn khẳng định đúng trong các khẳng định sau:</w:t>
      </w:r>
    </w:p>
    <w:p w14:paraId="25A650CB" w14:textId="77777777" w:rsidR="00002D38" w:rsidRPr="001D50D3" w:rsidRDefault="00002D38" w:rsidP="00116D2B">
      <w:pPr>
        <w:pStyle w:val="Normal12"/>
      </w:pPr>
      <w:r w:rsidRPr="001D50D3">
        <w:rPr>
          <w:b/>
        </w:rPr>
        <w:t xml:space="preserve">    A. </w:t>
      </w:r>
      <w:r w:rsidRPr="001D50D3">
        <w:rPr>
          <w:rFonts w:eastAsia="Calibri"/>
        </w:rPr>
        <w:t xml:space="preserve">Khi quay </w:t>
      </w:r>
      <w:r w:rsidRPr="001D50D3">
        <w:rPr>
          <w:rFonts w:eastAsia="Calibri"/>
          <w:lang w:val="vi-VN"/>
        </w:rPr>
        <w:t xml:space="preserve">nửa đường tròn </w:t>
      </w:r>
      <w:r w:rsidRPr="001D50D3">
        <w:rPr>
          <w:lang w:val="vi-VN" w:eastAsia="vi-VN"/>
        </w:rPr>
        <w:t xml:space="preserve">tâm </w:t>
      </w:r>
      <w:r w:rsidRPr="001D50D3">
        <w:rPr>
          <w:position w:val="-6"/>
        </w:rPr>
        <w:object w:dxaOrig="263" w:dyaOrig="275" w14:anchorId="4A33CF51">
          <v:shape id="_x0000_i2112" type="#_x0000_t75" style="width:12.75pt;height:13.5pt" o:ole="">
            <v:imagedata r:id="rId1622" o:title=""/>
          </v:shape>
          <o:OLEObject Type="Embed" ProgID="Equation.DSMT4" ShapeID="_x0000_i2112" DrawAspect="Content" ObjectID="_1801693051" r:id="rId1623"/>
        </w:object>
      </w:r>
      <w:r w:rsidRPr="001D50D3">
        <w:rPr>
          <w:rFonts w:eastAsia="Calibri"/>
          <w:lang w:val="vi-VN"/>
        </w:rPr>
        <w:t xml:space="preserve"> bán kính </w:t>
      </w:r>
      <w:r w:rsidRPr="001D50D3">
        <w:rPr>
          <w:position w:val="-4"/>
        </w:rPr>
        <w:object w:dxaOrig="263" w:dyaOrig="263" w14:anchorId="40A54180">
          <v:shape id="_x0000_i2113" type="#_x0000_t75" style="width:12.75pt;height:12.75pt" o:ole="">
            <v:imagedata r:id="rId1624" o:title=""/>
          </v:shape>
          <o:OLEObject Type="Embed" ProgID="Equation.DSMT4" ShapeID="_x0000_i2113" DrawAspect="Content" ObjectID="_1801693052" r:id="rId1625"/>
        </w:object>
      </w:r>
      <w:r w:rsidRPr="001D50D3">
        <w:rPr>
          <w:rFonts w:eastAsia="Calibri"/>
          <w:lang w:val="vi-VN"/>
        </w:rPr>
        <w:t>quanh đường kính của nó</w:t>
      </w:r>
      <w:r w:rsidRPr="001D50D3">
        <w:rPr>
          <w:rFonts w:eastAsia="Calibri"/>
        </w:rPr>
        <w:t xml:space="preserve"> ta được một mặt cầu.</w:t>
      </w:r>
    </w:p>
    <w:p w14:paraId="787650A3" w14:textId="77777777" w:rsidR="00002D38" w:rsidRPr="001D50D3" w:rsidRDefault="00002D38" w:rsidP="00116D2B">
      <w:pPr>
        <w:pStyle w:val="Normal13"/>
      </w:pPr>
      <w:r w:rsidRPr="001D50D3">
        <w:rPr>
          <w:b/>
        </w:rPr>
        <w:t xml:space="preserve">    B. </w:t>
      </w:r>
      <w:r w:rsidRPr="001D50D3">
        <w:rPr>
          <w:lang w:val="vi-VN" w:eastAsia="vi-VN"/>
        </w:rPr>
        <w:t xml:space="preserve">Khi cắt </w:t>
      </w:r>
      <w:r w:rsidRPr="001D50D3">
        <w:rPr>
          <w:lang w:eastAsia="vi-VN"/>
        </w:rPr>
        <w:t>mặt</w:t>
      </w:r>
      <w:r w:rsidRPr="001D50D3">
        <w:rPr>
          <w:lang w:val="vi-VN" w:eastAsia="vi-VN"/>
        </w:rPr>
        <w:t xml:space="preserve"> cầu tâm </w:t>
      </w:r>
      <w:r w:rsidRPr="001D50D3">
        <w:rPr>
          <w:position w:val="-6"/>
        </w:rPr>
        <w:object w:dxaOrig="263" w:dyaOrig="275" w14:anchorId="1ECE94A2">
          <v:shape id="_x0000_i2114" type="#_x0000_t75" style="width:12.75pt;height:13.5pt" o:ole="">
            <v:imagedata r:id="rId1626" o:title=""/>
          </v:shape>
          <o:OLEObject Type="Embed" ProgID="Equation.DSMT4" ShapeID="_x0000_i2114" DrawAspect="Content" ObjectID="_1801693053" r:id="rId1627"/>
        </w:object>
      </w:r>
      <w:r w:rsidRPr="001D50D3">
        <w:rPr>
          <w:rFonts w:eastAsia="Calibri"/>
          <w:lang w:val="vi-VN"/>
        </w:rPr>
        <w:t xml:space="preserve"> bán kính </w:t>
      </w:r>
      <w:r w:rsidRPr="001D50D3">
        <w:rPr>
          <w:position w:val="-4"/>
        </w:rPr>
        <w:object w:dxaOrig="263" w:dyaOrig="263" w14:anchorId="7628C91D">
          <v:shape id="_x0000_i2115" type="#_x0000_t75" style="width:12.75pt;height:12.75pt" o:ole="">
            <v:imagedata r:id="rId1628" o:title=""/>
          </v:shape>
          <o:OLEObject Type="Embed" ProgID="Equation.DSMT4" ShapeID="_x0000_i2115" DrawAspect="Content" ObjectID="_1801693054" r:id="rId1629"/>
        </w:object>
      </w:r>
      <w:r w:rsidRPr="001D50D3">
        <w:rPr>
          <w:rFonts w:eastAsia="Calibri"/>
        </w:rPr>
        <w:t xml:space="preserve"> </w:t>
      </w:r>
      <w:r w:rsidRPr="001D50D3">
        <w:rPr>
          <w:rFonts w:eastAsia="Calibri"/>
          <w:lang w:val="vi-VN"/>
        </w:rPr>
        <w:t>bởi một mặt phẳng bất kỳ thì mặt cắt thu được luôn là một</w:t>
      </w:r>
      <w:r w:rsidRPr="001D50D3">
        <w:rPr>
          <w:rFonts w:eastAsia="Calibri"/>
        </w:rPr>
        <w:t xml:space="preserve"> hình tròn.</w:t>
      </w:r>
    </w:p>
    <w:p w14:paraId="6E0075B2" w14:textId="77777777" w:rsidR="00002D38" w:rsidRPr="001D50D3" w:rsidRDefault="00002D38" w:rsidP="00116D2B">
      <w:pPr>
        <w:pStyle w:val="Normal14"/>
      </w:pPr>
      <w:r w:rsidRPr="001D50D3">
        <w:rPr>
          <w:b/>
        </w:rPr>
        <w:lastRenderedPageBreak/>
        <w:t xml:space="preserve">    C. </w:t>
      </w:r>
      <w:r w:rsidRPr="001D50D3">
        <w:rPr>
          <w:rFonts w:eastAsia="Calibri"/>
        </w:rPr>
        <w:t xml:space="preserve">Khi quay </w:t>
      </w:r>
      <w:r w:rsidRPr="001D50D3">
        <w:rPr>
          <w:rFonts w:eastAsia="Calibri"/>
          <w:lang w:val="vi-VN"/>
        </w:rPr>
        <w:t xml:space="preserve">nửa hình tròn </w:t>
      </w:r>
      <w:r w:rsidRPr="001D50D3">
        <w:rPr>
          <w:lang w:val="vi-VN" w:eastAsia="vi-VN"/>
        </w:rPr>
        <w:t xml:space="preserve">tâm </w:t>
      </w:r>
      <w:r w:rsidRPr="001D50D3">
        <w:rPr>
          <w:position w:val="-6"/>
        </w:rPr>
        <w:object w:dxaOrig="263" w:dyaOrig="275" w14:anchorId="15B85B91">
          <v:shape id="_x0000_i2116" type="#_x0000_t75" style="width:12.75pt;height:13.5pt" o:ole="">
            <v:imagedata r:id="rId1630" o:title=""/>
          </v:shape>
          <o:OLEObject Type="Embed" ProgID="Equation.DSMT4" ShapeID="_x0000_i2116" DrawAspect="Content" ObjectID="_1801693055" r:id="rId1631"/>
        </w:object>
      </w:r>
      <w:r w:rsidRPr="001D50D3">
        <w:rPr>
          <w:rFonts w:eastAsia="Calibri"/>
          <w:lang w:val="vi-VN"/>
        </w:rPr>
        <w:t xml:space="preserve"> bán kính </w:t>
      </w:r>
      <w:r w:rsidRPr="001D50D3">
        <w:rPr>
          <w:position w:val="-4"/>
        </w:rPr>
        <w:object w:dxaOrig="263" w:dyaOrig="263" w14:anchorId="5C9D913B">
          <v:shape id="_x0000_i2117" type="#_x0000_t75" style="width:12.75pt;height:12.75pt" o:ole="">
            <v:imagedata r:id="rId1632" o:title=""/>
          </v:shape>
          <o:OLEObject Type="Embed" ProgID="Equation.DSMT4" ShapeID="_x0000_i2117" DrawAspect="Content" ObjectID="_1801693056" r:id="rId1633"/>
        </w:object>
      </w:r>
      <w:r w:rsidRPr="001D50D3">
        <w:rPr>
          <w:rFonts w:eastAsia="Calibri"/>
          <w:lang w:val="vi-VN"/>
        </w:rPr>
        <w:t>quanh đường kính của nó</w:t>
      </w:r>
      <w:r w:rsidRPr="001D50D3">
        <w:rPr>
          <w:rFonts w:eastAsia="Calibri"/>
        </w:rPr>
        <w:t xml:space="preserve"> ta được một hình cầu</w:t>
      </w:r>
    </w:p>
    <w:p w14:paraId="22B030DE" w14:textId="77777777" w:rsidR="00002D38" w:rsidRPr="001D50D3" w:rsidRDefault="00002D38" w:rsidP="00116D2B">
      <w:pPr>
        <w:pStyle w:val="Normal15"/>
      </w:pPr>
      <w:r w:rsidRPr="001D50D3">
        <w:rPr>
          <w:b/>
        </w:rPr>
        <w:t xml:space="preserve">    D. </w:t>
      </w:r>
      <w:r w:rsidRPr="001D50D3">
        <w:rPr>
          <w:lang w:val="vi-VN" w:eastAsia="vi-VN"/>
        </w:rPr>
        <w:t xml:space="preserve">Khi cắt hình cầu tâm </w:t>
      </w:r>
      <w:r w:rsidRPr="001D50D3">
        <w:rPr>
          <w:position w:val="-6"/>
        </w:rPr>
        <w:object w:dxaOrig="263" w:dyaOrig="275" w14:anchorId="23D9702F">
          <v:shape id="_x0000_i2118" type="#_x0000_t75" style="width:12.75pt;height:13.5pt" o:ole="">
            <v:imagedata r:id="rId1634" o:title=""/>
          </v:shape>
          <o:OLEObject Type="Embed" ProgID="Equation.DSMT4" ShapeID="_x0000_i2118" DrawAspect="Content" ObjectID="_1801693057" r:id="rId1635"/>
        </w:object>
      </w:r>
      <w:r w:rsidRPr="001D50D3">
        <w:rPr>
          <w:rFonts w:eastAsia="Calibri"/>
          <w:lang w:val="vi-VN"/>
        </w:rPr>
        <w:t xml:space="preserve"> bán kính </w:t>
      </w:r>
      <w:r w:rsidRPr="001D50D3">
        <w:rPr>
          <w:position w:val="-4"/>
        </w:rPr>
        <w:object w:dxaOrig="263" w:dyaOrig="263" w14:anchorId="67B17631">
          <v:shape id="_x0000_i2119" type="#_x0000_t75" style="width:12.75pt;height:12.75pt" o:ole="">
            <v:imagedata r:id="rId1636" o:title=""/>
          </v:shape>
          <o:OLEObject Type="Embed" ProgID="Equation.DSMT4" ShapeID="_x0000_i2119" DrawAspect="Content" ObjectID="_1801693058" r:id="rId1637"/>
        </w:object>
      </w:r>
      <w:r w:rsidRPr="001D50D3">
        <w:rPr>
          <w:rFonts w:eastAsia="Calibri"/>
        </w:rPr>
        <w:t xml:space="preserve"> </w:t>
      </w:r>
      <w:r w:rsidRPr="001D50D3">
        <w:rPr>
          <w:rFonts w:eastAsia="Calibri"/>
          <w:lang w:val="vi-VN"/>
        </w:rPr>
        <w:t>bởi một mặt phẳng bất kỳ thì mặt cắt thu được luôn là một</w:t>
      </w:r>
      <w:r w:rsidRPr="001D50D3">
        <w:rPr>
          <w:rFonts w:eastAsia="Calibri"/>
        </w:rPr>
        <w:t xml:space="preserve"> hình tròn</w:t>
      </w:r>
    </w:p>
    <w:p w14:paraId="5C4F6A39" w14:textId="77777777" w:rsidR="00002D38" w:rsidRPr="001D50D3" w:rsidRDefault="00002D38" w:rsidP="00116D2B">
      <w:pPr>
        <w:pStyle w:val="Normal16"/>
      </w:pPr>
      <w:r w:rsidRPr="001D50D3">
        <w:rPr>
          <w:b/>
        </w:rPr>
        <w:t xml:space="preserve">Câu 19: </w:t>
      </w:r>
      <w:r w:rsidRPr="001D50D3">
        <w:rPr>
          <w:lang w:val="vi-VN" w:eastAsia="vi-VN"/>
        </w:rPr>
        <w:t xml:space="preserve">Công thức tính diện tích xung quanh của hình nón có bán kính đáy là </w:t>
      </w:r>
      <w:r w:rsidRPr="001D50D3">
        <w:rPr>
          <w:position w:val="-4"/>
        </w:rPr>
        <w:object w:dxaOrig="175" w:dyaOrig="225" w14:anchorId="1E101BB5">
          <v:shape id="_x0000_i2120" type="#_x0000_t75" style="width:9pt;height:11.25pt" o:ole="">
            <v:imagedata r:id="rId1638" o:title=""/>
          </v:shape>
          <o:OLEObject Type="Embed" ProgID="Equation.DSMT4" ShapeID="_x0000_i2120" DrawAspect="Content" ObjectID="_1801693059" r:id="rId1639"/>
        </w:object>
      </w:r>
      <w:r w:rsidRPr="001D50D3">
        <w:rPr>
          <w:lang w:val="vi-VN" w:eastAsia="vi-VN"/>
        </w:rPr>
        <w:t xml:space="preserve">, chiều cao </w:t>
      </w:r>
      <w:r w:rsidRPr="001D50D3">
        <w:rPr>
          <w:position w:val="-4"/>
        </w:rPr>
        <w:object w:dxaOrig="225" w:dyaOrig="288" w14:anchorId="6B03A36D">
          <v:shape id="_x0000_i2121" type="#_x0000_t75" style="width:11.25pt;height:14.25pt" o:ole="">
            <v:imagedata r:id="rId1640" o:title=""/>
          </v:shape>
          <o:OLEObject Type="Embed" ProgID="Equation.DSMT4" ShapeID="_x0000_i2121" DrawAspect="Content" ObjectID="_1801693060" r:id="rId1641"/>
        </w:object>
      </w:r>
      <w:r w:rsidRPr="001D50D3">
        <w:rPr>
          <w:lang w:val="vi-VN" w:eastAsia="vi-VN"/>
        </w:rPr>
        <w:t xml:space="preserve">, độ dài đường sinh </w:t>
      </w:r>
      <w:r w:rsidRPr="001D50D3">
        <w:rPr>
          <w:position w:val="-4"/>
        </w:rPr>
        <w:object w:dxaOrig="138" w:dyaOrig="288" w14:anchorId="05A1810A">
          <v:shape id="_x0000_i2122" type="#_x0000_t75" style="width:6.75pt;height:14.25pt" o:ole="">
            <v:imagedata r:id="rId1642" o:title=""/>
          </v:shape>
          <o:OLEObject Type="Embed" ProgID="Equation.DSMT4" ShapeID="_x0000_i2122" DrawAspect="Content" ObjectID="_1801693061" r:id="rId1643"/>
        </w:object>
      </w:r>
      <w:r w:rsidRPr="001D50D3">
        <w:rPr>
          <w:lang w:val="vi-VN" w:eastAsia="vi-VN"/>
        </w:rPr>
        <w:t xml:space="preserve"> là</w:t>
      </w:r>
      <w:r w:rsidRPr="001D50D3">
        <w:rPr>
          <w:lang w:eastAsia="vi-VN"/>
        </w:rPr>
        <w:t>:</w:t>
      </w:r>
    </w:p>
    <w:p w14:paraId="6DAAE1AC" w14:textId="77777777" w:rsidR="00002D38" w:rsidRPr="001D50D3" w:rsidRDefault="00002D38" w:rsidP="00116D2B">
      <w:pPr>
        <w:pStyle w:val="Normal17"/>
        <w:tabs>
          <w:tab w:val="left" w:pos="2500"/>
          <w:tab w:val="left" w:pos="5000"/>
          <w:tab w:val="left" w:pos="7500"/>
        </w:tabs>
        <w:rPr>
          <w:lang w:val="pt-BR"/>
        </w:rPr>
      </w:pPr>
      <w:r w:rsidRPr="001D50D3">
        <w:rPr>
          <w:b/>
        </w:rPr>
        <w:t xml:space="preserve">    </w:t>
      </w:r>
      <w:r w:rsidRPr="001D50D3">
        <w:rPr>
          <w:b/>
          <w:lang w:val="pt-BR"/>
        </w:rPr>
        <w:t xml:space="preserve">A. </w:t>
      </w:r>
      <w:r w:rsidRPr="001D50D3">
        <w:rPr>
          <w:position w:val="-6"/>
        </w:rPr>
        <w:object w:dxaOrig="488" w:dyaOrig="301" w14:anchorId="1FE01A9A">
          <v:shape id="_x0000_i2123" type="#_x0000_t75" style="width:24pt;height:15pt" o:ole="">
            <v:imagedata r:id="rId1644" o:title=""/>
          </v:shape>
          <o:OLEObject Type="Embed" ProgID="Equation.DSMT4" ShapeID="_x0000_i2123" DrawAspect="Content" ObjectID="_1801693062" r:id="rId1645"/>
        </w:object>
      </w:r>
      <w:r w:rsidRPr="001D50D3">
        <w:rPr>
          <w:lang w:val="pt-BR"/>
        </w:rPr>
        <w:tab/>
      </w:r>
      <w:r w:rsidRPr="001D50D3">
        <w:rPr>
          <w:b/>
          <w:lang w:val="pt-BR"/>
        </w:rPr>
        <w:t xml:space="preserve">    B. </w:t>
      </w:r>
      <w:r w:rsidRPr="001D50D3">
        <w:rPr>
          <w:position w:val="-6"/>
        </w:rPr>
        <w:object w:dxaOrig="363" w:dyaOrig="301" w14:anchorId="736941BC">
          <v:shape id="_x0000_i2124" type="#_x0000_t75" style="width:18.75pt;height:15pt" o:ole="">
            <v:imagedata r:id="rId1646" o:title=""/>
          </v:shape>
          <o:OLEObject Type="Embed" ProgID="Equation.DSMT4" ShapeID="_x0000_i2124" DrawAspect="Content" ObjectID="_1801693063" r:id="rId1647"/>
        </w:object>
      </w:r>
      <w:r w:rsidRPr="001D50D3">
        <w:rPr>
          <w:lang w:val="pt-BR"/>
        </w:rPr>
        <w:tab/>
      </w:r>
      <w:r w:rsidRPr="001D50D3">
        <w:rPr>
          <w:b/>
          <w:lang w:val="pt-BR"/>
        </w:rPr>
        <w:t xml:space="preserve">    C. </w:t>
      </w:r>
      <w:r w:rsidRPr="001D50D3">
        <w:rPr>
          <w:position w:val="-6"/>
        </w:rPr>
        <w:object w:dxaOrig="589" w:dyaOrig="301" w14:anchorId="280BC78E">
          <v:shape id="_x0000_i2125" type="#_x0000_t75" style="width:29.25pt;height:15pt" o:ole="">
            <v:imagedata r:id="rId1648" o:title=""/>
          </v:shape>
          <o:OLEObject Type="Embed" ProgID="Equation.DSMT4" ShapeID="_x0000_i2125" DrawAspect="Content" ObjectID="_1801693064" r:id="rId1649"/>
        </w:object>
      </w:r>
      <w:r w:rsidRPr="001D50D3">
        <w:rPr>
          <w:lang w:val="pt-BR"/>
        </w:rPr>
        <w:tab/>
      </w:r>
      <w:r w:rsidRPr="001D50D3">
        <w:rPr>
          <w:b/>
          <w:lang w:val="pt-BR"/>
        </w:rPr>
        <w:t xml:space="preserve">    D. </w:t>
      </w:r>
      <w:r w:rsidRPr="001D50D3">
        <w:rPr>
          <w:position w:val="-6"/>
        </w:rPr>
        <w:object w:dxaOrig="538" w:dyaOrig="338" w14:anchorId="66F3489B">
          <v:shape id="_x0000_i2126" type="#_x0000_t75" style="width:27pt;height:16.5pt" o:ole="">
            <v:imagedata r:id="rId1650" o:title=""/>
          </v:shape>
          <o:OLEObject Type="Embed" ProgID="Equation.DSMT4" ShapeID="_x0000_i2126" DrawAspect="Content" ObjectID="_1801693065" r:id="rId1651"/>
        </w:object>
      </w:r>
    </w:p>
    <w:p w14:paraId="4FA082F0" w14:textId="77777777" w:rsidR="00002D38" w:rsidRPr="001D50D3" w:rsidRDefault="00002D38" w:rsidP="009F4C07">
      <w:pPr>
        <w:spacing w:line="264" w:lineRule="auto"/>
        <w:jc w:val="both"/>
        <w:rPr>
          <w:rFonts w:ascii="Times New Roman" w:hAnsi="Times New Roman" w:cs="Times New Roman"/>
          <w:lang w:val="nl-NL"/>
        </w:rPr>
      </w:pPr>
      <w:r w:rsidRPr="001D50D3">
        <w:rPr>
          <w:rFonts w:ascii="Times New Roman" w:hAnsi="Times New Roman" w:cs="Times New Roman"/>
          <w:b/>
          <w:lang w:val="nl-NL"/>
        </w:rPr>
        <w:t>Câu 20</w:t>
      </w:r>
      <w:r w:rsidRPr="001D50D3">
        <w:rPr>
          <w:rFonts w:ascii="Times New Roman" w:hAnsi="Times New Roman" w:cs="Times New Roman"/>
          <w:lang w:val="nl-NL"/>
        </w:rPr>
        <w:t xml:space="preserve">. Hộp sữa ông Thọ có dạng hình trụ (đã bỏ nắp) có chiều cao </w:t>
      </w:r>
      <w:r w:rsidRPr="001D50D3">
        <w:rPr>
          <w:rFonts w:ascii="Times New Roman" w:hAnsi="Times New Roman" w:cs="Times New Roman"/>
          <w:position w:val="-10"/>
        </w:rPr>
        <w:object w:dxaOrig="1200" w:dyaOrig="320" w14:anchorId="1E356117">
          <v:shape id="_x0000_i2127" type="#_x0000_t75" style="width:60pt;height:16.5pt">
            <v:imagedata r:id="rId1652" o:title=""/>
          </v:shape>
        </w:object>
      </w:r>
      <w:r w:rsidRPr="001D50D3">
        <w:rPr>
          <w:rFonts w:ascii="Times New Roman" w:hAnsi="Times New Roman" w:cs="Times New Roman"/>
          <w:lang w:val="nl-NL"/>
        </w:rPr>
        <w:t xml:space="preserve"> và đường kính đáy là </w:t>
      </w:r>
      <w:r w:rsidRPr="001D50D3">
        <w:rPr>
          <w:rFonts w:ascii="Times New Roman" w:hAnsi="Times New Roman" w:cs="Times New Roman"/>
          <w:position w:val="-4"/>
        </w:rPr>
        <w:object w:dxaOrig="940" w:dyaOrig="260" w14:anchorId="00DA6FB9">
          <v:shape id="_x0000_i2128" type="#_x0000_t75" style="width:47.25pt;height:12.75pt">
            <v:imagedata r:id="rId1653" o:title=""/>
          </v:shape>
        </w:object>
      </w:r>
      <w:r w:rsidRPr="001D50D3">
        <w:rPr>
          <w:rFonts w:ascii="Times New Roman" w:hAnsi="Times New Roman" w:cs="Times New Roman"/>
          <w:lang w:val="nl-NL"/>
        </w:rPr>
        <w:t>. Tính diện tích toàn phần của hộp sữa.</w:t>
      </w:r>
    </w:p>
    <w:p w14:paraId="5BCC09FA" w14:textId="77777777" w:rsidR="00002D38" w:rsidRPr="001D50D3" w:rsidRDefault="00002D38" w:rsidP="009F4C07">
      <w:pPr>
        <w:spacing w:line="264" w:lineRule="auto"/>
        <w:ind w:firstLine="720"/>
        <w:jc w:val="both"/>
        <w:rPr>
          <w:rFonts w:ascii="Times New Roman" w:hAnsi="Times New Roman" w:cs="Times New Roman"/>
          <w:lang w:val="vi-VN"/>
        </w:rPr>
      </w:pPr>
      <w:r w:rsidRPr="001D50D3">
        <w:rPr>
          <w:rFonts w:ascii="Times New Roman" w:hAnsi="Times New Roman" w:cs="Times New Roman"/>
          <w:b/>
          <w:lang w:val="nl-NL"/>
        </w:rPr>
        <w:t>A.</w:t>
      </w:r>
      <w:r w:rsidRPr="001D50D3">
        <w:rPr>
          <w:rFonts w:ascii="Times New Roman" w:hAnsi="Times New Roman" w:cs="Times New Roman"/>
          <w:lang w:val="nl-NL"/>
        </w:rPr>
        <w:t xml:space="preserve"> </w:t>
      </w:r>
      <w:r w:rsidRPr="001D50D3">
        <w:rPr>
          <w:rFonts w:ascii="Times New Roman" w:hAnsi="Times New Roman" w:cs="Times New Roman"/>
          <w:position w:val="-18"/>
        </w:rPr>
        <w:object w:dxaOrig="1200" w:dyaOrig="460" w14:anchorId="56FCC0CE">
          <v:shape id="_x0000_i2129" type="#_x0000_t75" style="width:60pt;height:23.25pt">
            <v:imagedata r:id="rId1654"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lang w:val="nl-NL"/>
        </w:rPr>
        <w:t>B.</w:t>
      </w:r>
      <w:r w:rsidRPr="001D50D3">
        <w:rPr>
          <w:rFonts w:ascii="Times New Roman" w:hAnsi="Times New Roman" w:cs="Times New Roman"/>
          <w:lang w:val="vi-VN"/>
        </w:rPr>
        <w:t xml:space="preserve"> </w:t>
      </w:r>
      <w:r w:rsidRPr="001D50D3">
        <w:rPr>
          <w:rFonts w:ascii="Times New Roman" w:hAnsi="Times New Roman" w:cs="Times New Roman"/>
          <w:position w:val="-18"/>
        </w:rPr>
        <w:object w:dxaOrig="1200" w:dyaOrig="460" w14:anchorId="397D8C4F">
          <v:shape id="_x0000_i2130" type="#_x0000_t75" style="width:60pt;height:23.25pt">
            <v:imagedata r:id="rId1655"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position w:val="-18"/>
        </w:rPr>
        <w:object w:dxaOrig="1120" w:dyaOrig="460" w14:anchorId="207C801A">
          <v:shape id="_x0000_i2131" type="#_x0000_t75" style="width:55.5pt;height:23.25pt">
            <v:imagedata r:id="rId1656" o:title=""/>
          </v:shape>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rPr>
        <w:t>D.</w:t>
      </w:r>
      <w:r w:rsidRPr="001D50D3">
        <w:rPr>
          <w:rFonts w:ascii="Times New Roman" w:hAnsi="Times New Roman" w:cs="Times New Roman"/>
        </w:rPr>
        <w:t xml:space="preserve"> </w:t>
      </w:r>
      <w:r w:rsidRPr="001D50D3">
        <w:rPr>
          <w:rFonts w:ascii="Times New Roman" w:hAnsi="Times New Roman" w:cs="Times New Roman"/>
          <w:position w:val="-18"/>
        </w:rPr>
        <w:object w:dxaOrig="1120" w:dyaOrig="460" w14:anchorId="634B3145">
          <v:shape id="_x0000_i2132" type="#_x0000_t75" style="width:55.5pt;height:23.25pt">
            <v:imagedata r:id="rId1657" o:title=""/>
          </v:shape>
        </w:object>
      </w:r>
      <w:r w:rsidRPr="001D50D3">
        <w:rPr>
          <w:rFonts w:ascii="Times New Roman" w:hAnsi="Times New Roman" w:cs="Times New Roman"/>
          <w:lang w:val="vi-VN"/>
        </w:rPr>
        <w:t>.</w:t>
      </w:r>
    </w:p>
    <w:p w14:paraId="3DA79F07" w14:textId="77777777" w:rsidR="00002D38" w:rsidRPr="001D50D3" w:rsidRDefault="00002D38" w:rsidP="00116D2B">
      <w:pPr>
        <w:pStyle w:val="Normal29"/>
        <w:spacing w:before="180" w:after="120"/>
        <w:rPr>
          <w:b/>
        </w:rPr>
      </w:pPr>
      <w:r w:rsidRPr="001D50D3">
        <w:rPr>
          <w:b/>
        </w:rPr>
        <w:t>PHẦN II. TRẮC NGHIỆM ĐÚNG SAI ( 2điểm)</w:t>
      </w:r>
    </w:p>
    <w:p w14:paraId="628C95E6" w14:textId="77777777" w:rsidR="00002D38" w:rsidRPr="001D50D3" w:rsidRDefault="00002D38" w:rsidP="00116D2B">
      <w:pPr>
        <w:pStyle w:val="Normal29"/>
        <w:spacing w:before="180" w:after="120"/>
        <w:rPr>
          <w:b/>
        </w:rPr>
      </w:pPr>
      <w:r w:rsidRPr="001D50D3">
        <w:t xml:space="preserve">Thí sinh trả lời từ câu 1 đến câu 4. </w:t>
      </w:r>
      <w:r w:rsidRPr="001D50D3">
        <w:rPr>
          <w:b/>
        </w:rPr>
        <w:t>Trong mỗi ý a), b), c), d)</w:t>
      </w:r>
      <w:r w:rsidRPr="001D50D3">
        <w:t xml:space="preserve"> ở mỗi câu, thí sinh chọn đúng hoặc sai.</w:t>
      </w:r>
    </w:p>
    <w:p w14:paraId="465F87E6" w14:textId="77777777" w:rsidR="00002D38" w:rsidRPr="001D50D3" w:rsidRDefault="00002D38" w:rsidP="002111A5">
      <w:pPr>
        <w:rPr>
          <w:rFonts w:ascii="Times New Roman" w:hAnsi="Times New Roman" w:cs="Times New Roman"/>
          <w:b/>
          <w:kern w:val="2"/>
        </w:rPr>
      </w:pPr>
    </w:p>
    <w:p w14:paraId="59ED593F" w14:textId="77777777" w:rsidR="00002D38" w:rsidRPr="001D50D3" w:rsidRDefault="00002D38" w:rsidP="00116D2B">
      <w:pPr>
        <w:pStyle w:val="Normal33"/>
        <w:jc w:val="both"/>
        <w:rPr>
          <w:lang w:val="fr-FR"/>
        </w:rPr>
      </w:pPr>
      <w:r w:rsidRPr="001D50D3">
        <w:rPr>
          <w:b/>
        </w:rPr>
        <w:t xml:space="preserve">Câu 21: </w:t>
      </w:r>
      <w:r w:rsidRPr="001D50D3">
        <w:rPr>
          <w:lang w:val="fr-FR"/>
        </w:rPr>
        <w:t xml:space="preserve">Một mảnh vườn hình chữ nhật. Nếu tăng chiều rộng thêm </w:t>
      </w:r>
      <w:r w:rsidRPr="001D50D3">
        <w:rPr>
          <w:position w:val="-4"/>
        </w:rPr>
        <w:object w:dxaOrig="426" w:dyaOrig="275" w14:anchorId="56AE1D60">
          <v:shape id="_x0000_i2133" type="#_x0000_t75" style="width:21.75pt;height:13.5pt" o:ole="">
            <v:imagedata r:id="rId1658" o:title=""/>
          </v:shape>
          <o:OLEObject Type="Embed" ProgID="Equation.DSMT4" ShapeID="_x0000_i2133" DrawAspect="Content" ObjectID="_1801693066" r:id="rId1659"/>
        </w:object>
      </w:r>
      <w:r w:rsidRPr="001D50D3">
        <w:rPr>
          <w:lang w:val="fr-FR"/>
        </w:rPr>
        <w:t xml:space="preserve"> và tăng chiều dài thêm 2m thì diện tích tăng thêm </w:t>
      </w:r>
      <w:r w:rsidRPr="001D50D3">
        <w:rPr>
          <w:position w:val="-6"/>
        </w:rPr>
        <w:object w:dxaOrig="614" w:dyaOrig="326" w14:anchorId="70A9C8A2">
          <v:shape id="_x0000_i2134" type="#_x0000_t75" style="width:30.75pt;height:15.75pt" o:ole="">
            <v:imagedata r:id="rId1660" o:title=""/>
          </v:shape>
          <o:OLEObject Type="Embed" ProgID="Equation.DSMT4" ShapeID="_x0000_i2134" DrawAspect="Content" ObjectID="_1801693067" r:id="rId1661"/>
        </w:object>
      </w:r>
      <w:r w:rsidRPr="001D50D3">
        <w:rPr>
          <w:lang w:val="fr-FR"/>
        </w:rPr>
        <w:t xml:space="preserve">. Nếu giảm chiều rộng đi </w:t>
      </w:r>
      <w:r w:rsidRPr="001D50D3">
        <w:rPr>
          <w:position w:val="-6"/>
        </w:rPr>
        <w:object w:dxaOrig="413" w:dyaOrig="288" w14:anchorId="3C82EA1C">
          <v:shape id="_x0000_i2135" type="#_x0000_t75" style="width:20.25pt;height:14.25pt" o:ole="">
            <v:imagedata r:id="rId1662" o:title=""/>
          </v:shape>
          <o:OLEObject Type="Embed" ProgID="Equation.DSMT4" ShapeID="_x0000_i2135" DrawAspect="Content" ObjectID="_1801693068" r:id="rId1663"/>
        </w:object>
      </w:r>
      <w:r w:rsidRPr="001D50D3">
        <w:rPr>
          <w:lang w:val="fr-FR"/>
        </w:rPr>
        <w:t xml:space="preserve"> và chiều dài đi </w:t>
      </w:r>
      <w:r w:rsidRPr="001D50D3">
        <w:rPr>
          <w:position w:val="-6"/>
        </w:rPr>
        <w:object w:dxaOrig="413" w:dyaOrig="288" w14:anchorId="055C065F">
          <v:shape id="_x0000_i2136" type="#_x0000_t75" style="width:20.25pt;height:14.25pt" o:ole="">
            <v:imagedata r:id="rId1664" o:title=""/>
          </v:shape>
          <o:OLEObject Type="Embed" ProgID="Equation.DSMT4" ShapeID="_x0000_i2136" DrawAspect="Content" ObjectID="_1801693069" r:id="rId1665"/>
        </w:object>
      </w:r>
      <w:r w:rsidRPr="001D50D3">
        <w:rPr>
          <w:lang w:val="fr-FR"/>
        </w:rPr>
        <w:t xml:space="preserve"> thì diện tích giảm đi </w:t>
      </w:r>
      <w:r w:rsidRPr="001D50D3">
        <w:rPr>
          <w:position w:val="-6"/>
        </w:rPr>
        <w:object w:dxaOrig="614" w:dyaOrig="326" w14:anchorId="366D27F4">
          <v:shape id="_x0000_i2137" type="#_x0000_t75" style="width:30.75pt;height:15.75pt" o:ole="">
            <v:imagedata r:id="rId1666" o:title=""/>
          </v:shape>
          <o:OLEObject Type="Embed" ProgID="Equation.DSMT4" ShapeID="_x0000_i2137" DrawAspect="Content" ObjectID="_1801693070" r:id="rId1667"/>
        </w:object>
      </w:r>
      <w:r w:rsidRPr="001D50D3">
        <w:rPr>
          <w:lang w:val="fr-FR"/>
        </w:rPr>
        <w:t xml:space="preserve">. </w:t>
      </w:r>
      <w:r w:rsidRPr="001D50D3">
        <w:rPr>
          <w:lang w:val="vi-VN"/>
        </w:rPr>
        <w:t>G</w:t>
      </w:r>
      <w:r w:rsidRPr="001D50D3">
        <w:rPr>
          <w:lang w:val="fr-FR"/>
        </w:rPr>
        <w:t xml:space="preserve">ọi chiều rộng của mảnh vườn là </w:t>
      </w:r>
      <w:r w:rsidRPr="001D50D3">
        <w:rPr>
          <w:position w:val="-4"/>
        </w:rPr>
        <w:object w:dxaOrig="225" w:dyaOrig="188" w14:anchorId="14A29362">
          <v:shape id="_x0000_i2138" type="#_x0000_t75" style="width:11.25pt;height:9pt" o:ole="">
            <v:imagedata r:id="rId1668" o:title=""/>
          </v:shape>
          <o:OLEObject Type="Embed" ProgID="Equation.DSMT4" ShapeID="_x0000_i2138" DrawAspect="Content" ObjectID="_1801693071" r:id="rId1669"/>
        </w:object>
      </w:r>
      <w:r w:rsidRPr="001D50D3">
        <w:rPr>
          <w:lang w:val="fr-FR"/>
        </w:rPr>
        <w:t xml:space="preserve">, chiều dài của mảnh vườn là </w:t>
      </w:r>
      <w:r w:rsidRPr="001D50D3">
        <w:rPr>
          <w:position w:val="-10"/>
        </w:rPr>
        <w:object w:dxaOrig="225" w:dyaOrig="275" w14:anchorId="3BFCE4FA">
          <v:shape id="_x0000_i2139" type="#_x0000_t75" style="width:11.25pt;height:13.5pt" o:ole="">
            <v:imagedata r:id="rId1670" o:title=""/>
          </v:shape>
          <o:OLEObject Type="Embed" ProgID="Equation.DSMT4" ShapeID="_x0000_i2139" DrawAspect="Content" ObjectID="_1801693072" r:id="rId1671"/>
        </w:object>
      </w:r>
      <w:r w:rsidRPr="001D50D3">
        <w:rPr>
          <w:lang w:val="vi-VN"/>
        </w:rPr>
        <w:t>.</w:t>
      </w:r>
    </w:p>
    <w:p w14:paraId="0185A5CD" w14:textId="77777777" w:rsidR="00002D38" w:rsidRPr="001D50D3" w:rsidRDefault="00002D38" w:rsidP="00116D2B">
      <w:pPr>
        <w:pStyle w:val="Normal34"/>
        <w:jc w:val="both"/>
        <w:rPr>
          <w:lang w:val="fr-FR"/>
        </w:rPr>
      </w:pPr>
      <w:r w:rsidRPr="001D50D3">
        <w:rPr>
          <w:b/>
          <w:lang w:val="fr-FR"/>
        </w:rPr>
        <w:t xml:space="preserve">    a) </w:t>
      </w:r>
      <w:r w:rsidRPr="001D50D3">
        <w:rPr>
          <w:lang w:val="fr-FR"/>
        </w:rPr>
        <w:t xml:space="preserve">Điều kiện của x là </w:t>
      </w:r>
      <w:r w:rsidRPr="001D50D3">
        <w:rPr>
          <w:position w:val="-6"/>
        </w:rPr>
        <w:object w:dxaOrig="601" w:dyaOrig="288" w14:anchorId="6FE92482">
          <v:shape id="_x0000_i2140" type="#_x0000_t75" style="width:30pt;height:14.25pt" o:ole="">
            <v:imagedata r:id="rId1672" o:title=""/>
          </v:shape>
          <o:OLEObject Type="Embed" ProgID="Equation.DSMT4" ShapeID="_x0000_i2140" DrawAspect="Content" ObjectID="_1801693073" r:id="rId1673"/>
        </w:object>
      </w:r>
      <w:r w:rsidRPr="001D50D3">
        <w:rPr>
          <w:lang w:val="fr-FR"/>
        </w:rPr>
        <w:t>.</w:t>
      </w:r>
    </w:p>
    <w:p w14:paraId="7F3649C3" w14:textId="77777777" w:rsidR="00002D38" w:rsidRPr="001D50D3" w:rsidRDefault="00002D38" w:rsidP="00116D2B">
      <w:pPr>
        <w:pStyle w:val="Normal35"/>
        <w:jc w:val="both"/>
        <w:rPr>
          <w:lang w:val="fr-FR"/>
        </w:rPr>
      </w:pPr>
      <w:r w:rsidRPr="001D50D3">
        <w:rPr>
          <w:b/>
          <w:lang w:val="fr-FR"/>
        </w:rPr>
        <w:t xml:space="preserve">    b) </w:t>
      </w:r>
      <w:r w:rsidRPr="001D50D3">
        <w:rPr>
          <w:lang w:val="fr-FR"/>
        </w:rPr>
        <w:t xml:space="preserve">Chiều dài của mảnh vườn sau khi giảm </w:t>
      </w:r>
      <w:r w:rsidRPr="001D50D3">
        <w:rPr>
          <w:position w:val="-6"/>
        </w:rPr>
        <w:object w:dxaOrig="413" w:dyaOrig="288" w14:anchorId="5E2A7953">
          <v:shape id="_x0000_i2141" type="#_x0000_t75" style="width:20.25pt;height:14.25pt" o:ole="">
            <v:imagedata r:id="rId1674" o:title=""/>
          </v:shape>
          <o:OLEObject Type="Embed" ProgID="Equation.DSMT4" ShapeID="_x0000_i2141" DrawAspect="Content" ObjectID="_1801693074" r:id="rId1675"/>
        </w:object>
      </w:r>
      <w:r w:rsidRPr="001D50D3">
        <w:rPr>
          <w:lang w:val="fr-FR"/>
        </w:rPr>
        <w:t xml:space="preserve"> là </w:t>
      </w:r>
      <w:r w:rsidRPr="001D50D3">
        <w:rPr>
          <w:position w:val="-6"/>
        </w:rPr>
        <w:object w:dxaOrig="589" w:dyaOrig="288" w14:anchorId="1E7D46C9">
          <v:shape id="_x0000_i2142" type="#_x0000_t75" style="width:29.25pt;height:14.25pt" o:ole="">
            <v:imagedata r:id="rId1676" o:title=""/>
          </v:shape>
          <o:OLEObject Type="Embed" ProgID="Equation.DSMT4" ShapeID="_x0000_i2142" DrawAspect="Content" ObjectID="_1801693075" r:id="rId1677"/>
        </w:object>
      </w:r>
      <w:r w:rsidRPr="001D50D3">
        <w:rPr>
          <w:lang w:val="fr-FR"/>
        </w:rPr>
        <w:t xml:space="preserve"> (m).</w:t>
      </w:r>
    </w:p>
    <w:p w14:paraId="60B8C90E" w14:textId="77777777" w:rsidR="00002D38" w:rsidRPr="001D50D3" w:rsidRDefault="00002D38" w:rsidP="00116D2B">
      <w:pPr>
        <w:pStyle w:val="Normal36"/>
        <w:jc w:val="both"/>
        <w:rPr>
          <w:lang w:val="fr-FR"/>
        </w:rPr>
      </w:pPr>
      <w:r w:rsidRPr="001D50D3">
        <w:rPr>
          <w:b/>
          <w:lang w:val="fr-FR"/>
        </w:rPr>
        <w:t xml:space="preserve">    c) </w:t>
      </w:r>
      <w:r w:rsidRPr="001D50D3">
        <w:rPr>
          <w:lang w:val="fr-FR"/>
        </w:rPr>
        <w:t xml:space="preserve">Diện tích của mảnh vườn sau tăng chiều rộng thêm </w:t>
      </w:r>
      <w:r w:rsidRPr="001D50D3">
        <w:rPr>
          <w:position w:val="-4"/>
        </w:rPr>
        <w:object w:dxaOrig="426" w:dyaOrig="275" w14:anchorId="47115A7F">
          <v:shape id="_x0000_i2143" type="#_x0000_t75" style="width:21.75pt;height:13.5pt" o:ole="">
            <v:imagedata r:id="rId1678" o:title=""/>
          </v:shape>
          <o:OLEObject Type="Embed" ProgID="Equation.DSMT4" ShapeID="_x0000_i2143" DrawAspect="Content" ObjectID="_1801693076" r:id="rId1679"/>
        </w:object>
      </w:r>
      <w:r w:rsidRPr="001D50D3">
        <w:rPr>
          <w:lang w:val="fr-FR"/>
        </w:rPr>
        <w:t xml:space="preserve"> và tăng chiều dài thêm </w:t>
      </w:r>
      <w:r w:rsidRPr="001D50D3">
        <w:rPr>
          <w:position w:val="-4"/>
        </w:rPr>
        <w:object w:dxaOrig="426" w:dyaOrig="275" w14:anchorId="7FC98CEE">
          <v:shape id="_x0000_i2144" type="#_x0000_t75" style="width:21.75pt;height:13.5pt" o:ole="">
            <v:imagedata r:id="rId1680" o:title=""/>
          </v:shape>
          <o:OLEObject Type="Embed" ProgID="Equation.DSMT4" ShapeID="_x0000_i2144" DrawAspect="Content" ObjectID="_1801693077" r:id="rId1681"/>
        </w:object>
      </w:r>
      <w:r w:rsidRPr="001D50D3">
        <w:rPr>
          <w:lang w:val="fr-FR"/>
        </w:rPr>
        <w:t xml:space="preserve"> là </w:t>
      </w:r>
      <w:r w:rsidRPr="001D50D3">
        <w:rPr>
          <w:position w:val="-10"/>
        </w:rPr>
        <w:object w:dxaOrig="1453" w:dyaOrig="326" w14:anchorId="72307BA5">
          <v:shape id="_x0000_i2145" type="#_x0000_t75" style="width:72.75pt;height:15.75pt" o:ole="">
            <v:imagedata r:id="rId1682" o:title=""/>
          </v:shape>
          <o:OLEObject Type="Embed" ProgID="Equation.DSMT4" ShapeID="_x0000_i2145" DrawAspect="Content" ObjectID="_1801693078" r:id="rId1683"/>
        </w:object>
      </w:r>
      <w:r w:rsidRPr="001D50D3">
        <w:rPr>
          <w:lang w:val="fr-FR"/>
        </w:rPr>
        <w:t>.</w:t>
      </w:r>
    </w:p>
    <w:p w14:paraId="2C061633" w14:textId="77777777" w:rsidR="00002D38" w:rsidRPr="001D50D3" w:rsidRDefault="00002D38" w:rsidP="00116D2B">
      <w:pPr>
        <w:pStyle w:val="Normal37"/>
        <w:jc w:val="both"/>
        <w:rPr>
          <w:lang w:val="fr-FR"/>
        </w:rPr>
      </w:pPr>
      <w:r w:rsidRPr="001D50D3">
        <w:rPr>
          <w:b/>
          <w:lang w:val="fr-FR"/>
        </w:rPr>
        <w:t xml:space="preserve">    d) </w:t>
      </w:r>
      <w:r w:rsidRPr="001D50D3">
        <w:rPr>
          <w:lang w:val="fr-FR"/>
        </w:rPr>
        <w:t xml:space="preserve">Chiều rộng ban đầu là </w:t>
      </w:r>
      <w:r w:rsidRPr="001D50D3">
        <w:rPr>
          <w:position w:val="-6"/>
        </w:rPr>
        <w:object w:dxaOrig="413" w:dyaOrig="288" w14:anchorId="49046C71">
          <v:shape id="_x0000_i2146" type="#_x0000_t75" style="width:20.25pt;height:14.25pt" o:ole="">
            <v:imagedata r:id="rId1684" o:title=""/>
          </v:shape>
          <o:OLEObject Type="Embed" ProgID="Equation.DSMT4" ShapeID="_x0000_i2146" DrawAspect="Content" ObjectID="_1801693079" r:id="rId1685"/>
        </w:object>
      </w:r>
      <w:r w:rsidRPr="001D50D3">
        <w:rPr>
          <w:lang w:val="fr-FR"/>
        </w:rPr>
        <w:t xml:space="preserve">và chiều dài ban đầu  là </w:t>
      </w:r>
      <w:r w:rsidRPr="001D50D3">
        <w:rPr>
          <w:position w:val="-6"/>
        </w:rPr>
        <w:object w:dxaOrig="538" w:dyaOrig="288" w14:anchorId="49C0FC7F">
          <v:shape id="_x0000_i2147" type="#_x0000_t75" style="width:27pt;height:14.25pt" o:ole="">
            <v:imagedata r:id="rId1686" o:title=""/>
          </v:shape>
          <o:OLEObject Type="Embed" ProgID="Equation.DSMT4" ShapeID="_x0000_i2147" DrawAspect="Content" ObjectID="_1801693080" r:id="rId1687"/>
        </w:object>
      </w:r>
      <w:r w:rsidRPr="001D50D3">
        <w:rPr>
          <w:lang w:val="fr-FR"/>
        </w:rPr>
        <w:t>.</w:t>
      </w:r>
    </w:p>
    <w:p w14:paraId="008E5C87" w14:textId="77777777" w:rsidR="00002D38" w:rsidRPr="001D50D3" w:rsidRDefault="00002D38" w:rsidP="002111A5">
      <w:pPr>
        <w:rPr>
          <w:rFonts w:ascii="Times New Roman" w:hAnsi="Times New Roman" w:cs="Times New Roman"/>
          <w:kern w:val="2"/>
        </w:rPr>
      </w:pPr>
      <w:r w:rsidRPr="001D50D3">
        <w:rPr>
          <w:rFonts w:ascii="Times New Roman" w:hAnsi="Times New Roman" w:cs="Times New Roman"/>
          <w:b/>
          <w:kern w:val="2"/>
        </w:rPr>
        <w:t xml:space="preserve">Câu 22: </w:t>
      </w:r>
      <w:r w:rsidRPr="001D50D3">
        <w:rPr>
          <w:rFonts w:ascii="Times New Roman" w:hAnsi="Times New Roman" w:cs="Times New Roman"/>
          <w:kern w:val="2"/>
        </w:rPr>
        <w:t>Trong môn Công nghệ, một lớp 9 khảo sát về tần số sử dụng các thiết bị điện tử của các học sinh trong lớp. Kết quả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223"/>
        <w:gridCol w:w="1090"/>
        <w:gridCol w:w="1616"/>
        <w:gridCol w:w="723"/>
      </w:tblGrid>
      <w:tr w:rsidR="00002D38" w:rsidRPr="001D50D3" w14:paraId="2A14CB15" w14:textId="77777777" w:rsidTr="00D46E86">
        <w:trPr>
          <w:trHeight w:val="397"/>
          <w:jc w:val="center"/>
        </w:trPr>
        <w:tc>
          <w:tcPr>
            <w:tcW w:w="0" w:type="auto"/>
            <w:shd w:val="clear" w:color="auto" w:fill="auto"/>
            <w:vAlign w:val="center"/>
          </w:tcPr>
          <w:p w14:paraId="70804AC8"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Thiết bị điện tử</w:t>
            </w:r>
          </w:p>
        </w:tc>
        <w:tc>
          <w:tcPr>
            <w:tcW w:w="0" w:type="auto"/>
            <w:shd w:val="clear" w:color="auto" w:fill="auto"/>
            <w:vAlign w:val="center"/>
          </w:tcPr>
          <w:p w14:paraId="04C1CD27"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Điện thoại</w:t>
            </w:r>
          </w:p>
        </w:tc>
        <w:tc>
          <w:tcPr>
            <w:tcW w:w="0" w:type="auto"/>
            <w:shd w:val="clear" w:color="auto" w:fill="auto"/>
            <w:vAlign w:val="center"/>
          </w:tcPr>
          <w:p w14:paraId="19E7FECD"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Máy tính</w:t>
            </w:r>
          </w:p>
        </w:tc>
        <w:tc>
          <w:tcPr>
            <w:tcW w:w="0" w:type="auto"/>
            <w:shd w:val="clear" w:color="auto" w:fill="auto"/>
            <w:vAlign w:val="center"/>
          </w:tcPr>
          <w:p w14:paraId="7426C9B3"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Máy tính bảng</w:t>
            </w:r>
          </w:p>
        </w:tc>
        <w:tc>
          <w:tcPr>
            <w:tcW w:w="0" w:type="auto"/>
            <w:shd w:val="clear" w:color="auto" w:fill="auto"/>
            <w:vAlign w:val="center"/>
          </w:tcPr>
          <w:p w14:paraId="0F14BFF5"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Khác</w:t>
            </w:r>
          </w:p>
        </w:tc>
      </w:tr>
      <w:tr w:rsidR="00002D38" w:rsidRPr="001D50D3" w14:paraId="146A5498" w14:textId="77777777" w:rsidTr="00D46E86">
        <w:trPr>
          <w:trHeight w:val="397"/>
          <w:jc w:val="center"/>
        </w:trPr>
        <w:tc>
          <w:tcPr>
            <w:tcW w:w="0" w:type="auto"/>
            <w:shd w:val="clear" w:color="auto" w:fill="auto"/>
            <w:vAlign w:val="center"/>
          </w:tcPr>
          <w:p w14:paraId="7ABFBD7E"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Tần số (m)</w:t>
            </w:r>
          </w:p>
        </w:tc>
        <w:tc>
          <w:tcPr>
            <w:tcW w:w="0" w:type="auto"/>
            <w:shd w:val="clear" w:color="auto" w:fill="auto"/>
            <w:vAlign w:val="center"/>
          </w:tcPr>
          <w:p w14:paraId="28D574F3"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18</w:t>
            </w:r>
          </w:p>
        </w:tc>
        <w:tc>
          <w:tcPr>
            <w:tcW w:w="0" w:type="auto"/>
            <w:shd w:val="clear" w:color="auto" w:fill="auto"/>
            <w:vAlign w:val="center"/>
          </w:tcPr>
          <w:p w14:paraId="1FF45097"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12</w:t>
            </w:r>
          </w:p>
        </w:tc>
        <w:tc>
          <w:tcPr>
            <w:tcW w:w="0" w:type="auto"/>
            <w:shd w:val="clear" w:color="auto" w:fill="auto"/>
            <w:vAlign w:val="center"/>
          </w:tcPr>
          <w:p w14:paraId="7AC4812D"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6</w:t>
            </w:r>
          </w:p>
        </w:tc>
        <w:tc>
          <w:tcPr>
            <w:tcW w:w="0" w:type="auto"/>
            <w:shd w:val="clear" w:color="auto" w:fill="auto"/>
            <w:vAlign w:val="center"/>
          </w:tcPr>
          <w:p w14:paraId="5F9C90C2" w14:textId="77777777" w:rsidR="00002D38" w:rsidRPr="001D50D3" w:rsidRDefault="00002D38" w:rsidP="00D46E86">
            <w:pPr>
              <w:jc w:val="center"/>
              <w:rPr>
                <w:rFonts w:ascii="Times New Roman" w:eastAsia="Times New Roman" w:hAnsi="Times New Roman" w:cs="Times New Roman"/>
              </w:rPr>
            </w:pPr>
            <w:r w:rsidRPr="001D50D3">
              <w:rPr>
                <w:rFonts w:ascii="Times New Roman" w:eastAsia="Times New Roman" w:hAnsi="Times New Roman" w:cs="Times New Roman"/>
              </w:rPr>
              <w:t>4</w:t>
            </w:r>
          </w:p>
        </w:tc>
      </w:tr>
    </w:tbl>
    <w:p w14:paraId="4E3C1732" w14:textId="77777777" w:rsidR="00002D38" w:rsidRPr="001D50D3" w:rsidRDefault="00002D38" w:rsidP="002111A5">
      <w:pPr>
        <w:jc w:val="both"/>
        <w:rPr>
          <w:rFonts w:ascii="Times New Roman" w:eastAsia="Times New Roman" w:hAnsi="Times New Roman" w:cs="Times New Roman"/>
        </w:rPr>
      </w:pPr>
      <w:r w:rsidRPr="001D50D3">
        <w:rPr>
          <w:rFonts w:ascii="Times New Roman" w:eastAsia="Times New Roman" w:hAnsi="Times New Roman" w:cs="Times New Roman"/>
        </w:rPr>
        <w:t>Lựa chọn đúng, sai:</w:t>
      </w:r>
    </w:p>
    <w:p w14:paraId="7252BA0B" w14:textId="77777777" w:rsidR="00002D38" w:rsidRPr="001D50D3" w:rsidRDefault="00002D38" w:rsidP="002111A5">
      <w:pPr>
        <w:jc w:val="both"/>
        <w:rPr>
          <w:rFonts w:ascii="Times New Roman" w:eastAsia="Times New Roman" w:hAnsi="Times New Roman" w:cs="Times New Roman"/>
        </w:rPr>
      </w:pPr>
      <w:r w:rsidRPr="001D50D3">
        <w:rPr>
          <w:rFonts w:ascii="Times New Roman" w:eastAsia="Times New Roman" w:hAnsi="Times New Roman" w:cs="Times New Roman"/>
          <w:b/>
        </w:rPr>
        <w:t xml:space="preserve">    a) </w:t>
      </w:r>
      <w:r w:rsidRPr="001D50D3">
        <w:rPr>
          <w:rFonts w:ascii="Times New Roman" w:eastAsia="Times New Roman" w:hAnsi="Times New Roman" w:cs="Times New Roman"/>
        </w:rPr>
        <w:t xml:space="preserve">Tần số tương đối của học sinh sử dụng điện thoại là 45%.    </w:t>
      </w:r>
    </w:p>
    <w:p w14:paraId="6AB832E0" w14:textId="77777777" w:rsidR="00002D38" w:rsidRPr="001D50D3" w:rsidRDefault="00002D38" w:rsidP="002111A5">
      <w:pPr>
        <w:jc w:val="both"/>
        <w:rPr>
          <w:rFonts w:ascii="Times New Roman" w:eastAsia="Times New Roman" w:hAnsi="Times New Roman" w:cs="Times New Roman"/>
        </w:rPr>
      </w:pPr>
      <w:r w:rsidRPr="001D50D3">
        <w:rPr>
          <w:rFonts w:ascii="Times New Roman" w:eastAsia="Times New Roman" w:hAnsi="Times New Roman" w:cs="Times New Roman"/>
          <w:b/>
        </w:rPr>
        <w:t xml:space="preserve">    b) </w:t>
      </w:r>
      <w:r w:rsidRPr="001D50D3">
        <w:rPr>
          <w:rFonts w:ascii="Times New Roman" w:eastAsia="Times New Roman" w:hAnsi="Times New Roman" w:cs="Times New Roman"/>
        </w:rPr>
        <w:t xml:space="preserve">Tần số tương đối của học sinh sử dụng máy tính là 15%.   </w:t>
      </w:r>
    </w:p>
    <w:p w14:paraId="3784B762" w14:textId="77777777" w:rsidR="00002D38" w:rsidRPr="001D50D3" w:rsidRDefault="00002D38" w:rsidP="002111A5">
      <w:pPr>
        <w:jc w:val="both"/>
        <w:rPr>
          <w:rFonts w:ascii="Times New Roman" w:eastAsia="Times New Roman" w:hAnsi="Times New Roman" w:cs="Times New Roman"/>
        </w:rPr>
      </w:pPr>
      <w:r w:rsidRPr="001D50D3">
        <w:rPr>
          <w:rFonts w:ascii="Times New Roman" w:eastAsia="Times New Roman" w:hAnsi="Times New Roman" w:cs="Times New Roman"/>
          <w:b/>
        </w:rPr>
        <w:t xml:space="preserve">    c) </w:t>
      </w:r>
      <w:r w:rsidRPr="001D50D3">
        <w:rPr>
          <w:rFonts w:ascii="Times New Roman" w:eastAsia="Times New Roman" w:hAnsi="Times New Roman" w:cs="Times New Roman"/>
        </w:rPr>
        <w:t>Thiết bị điện tử ít được sử dụng nhất là máy tính bảng.</w:t>
      </w:r>
    </w:p>
    <w:p w14:paraId="797BF5AD" w14:textId="77777777" w:rsidR="00002D38" w:rsidRPr="001D50D3" w:rsidRDefault="00002D38" w:rsidP="002111A5">
      <w:pPr>
        <w:jc w:val="both"/>
        <w:rPr>
          <w:rFonts w:ascii="Times New Roman" w:eastAsia="Times New Roman" w:hAnsi="Times New Roman" w:cs="Times New Roman"/>
        </w:rPr>
      </w:pPr>
      <w:r w:rsidRPr="001D50D3">
        <w:rPr>
          <w:rFonts w:ascii="Times New Roman" w:eastAsia="Times New Roman" w:hAnsi="Times New Roman" w:cs="Times New Roman"/>
          <w:b/>
        </w:rPr>
        <w:t xml:space="preserve">    d) </w:t>
      </w:r>
      <w:r w:rsidRPr="001D50D3">
        <w:rPr>
          <w:rFonts w:ascii="Times New Roman" w:eastAsia="Times New Roman" w:hAnsi="Times New Roman" w:cs="Times New Roman"/>
        </w:rPr>
        <w:t>Tổng số học sinh tham gia khảo sát là 40.</w:t>
      </w:r>
    </w:p>
    <w:p w14:paraId="238CEE34" w14:textId="77777777" w:rsidR="00002D38" w:rsidRPr="001D50D3" w:rsidRDefault="00002D38" w:rsidP="002111A5">
      <w:pPr>
        <w:jc w:val="both"/>
        <w:rPr>
          <w:rFonts w:ascii="Times New Roman" w:eastAsia="Times New Roman" w:hAnsi="Times New Roman" w:cs="Times New Roman"/>
        </w:rPr>
      </w:pPr>
    </w:p>
    <w:p w14:paraId="709AFA35" w14:textId="77777777" w:rsidR="00002D38" w:rsidRPr="001D50D3" w:rsidRDefault="00002D38" w:rsidP="00805617">
      <w:pPr>
        <w:rPr>
          <w:rFonts w:ascii="Times New Roman" w:hAnsi="Times New Roman" w:cs="Times New Roman"/>
        </w:rPr>
      </w:pPr>
      <w:r w:rsidRPr="001D50D3">
        <w:rPr>
          <w:rFonts w:ascii="Times New Roman" w:hAnsi="Times New Roman" w:cs="Times New Roman"/>
          <w:b/>
          <w:bCs/>
        </w:rPr>
        <w:t>PHẦN III: TỰ LUẬN ( 3 điểm)</w:t>
      </w:r>
    </w:p>
    <w:p w14:paraId="047DC1BD" w14:textId="77777777" w:rsidR="00002D38" w:rsidRPr="001D50D3" w:rsidRDefault="00002D38" w:rsidP="0083193B">
      <w:pPr>
        <w:spacing w:line="276" w:lineRule="auto"/>
        <w:rPr>
          <w:rFonts w:ascii="Times New Roman" w:eastAsia="Times New Roman" w:hAnsi="Times New Roman" w:cs="Times New Roman"/>
          <w:lang w:val="nl-NL"/>
        </w:rPr>
      </w:pPr>
      <w:r w:rsidRPr="001D50D3">
        <w:rPr>
          <w:rFonts w:ascii="Times New Roman" w:hAnsi="Times New Roman" w:cs="Times New Roman"/>
          <w:b/>
          <w:bCs/>
          <w:lang w:val="nl-NL"/>
        </w:rPr>
        <w:t>Câu 23. (1 điểm)</w:t>
      </w:r>
      <w:r w:rsidRPr="001D50D3">
        <w:rPr>
          <w:rFonts w:ascii="Times New Roman" w:hAnsi="Times New Roman" w:cs="Times New Roman"/>
          <w:lang w:val="vi-VN"/>
        </w:rPr>
        <w:t xml:space="preserve">Cho phương trình </w:t>
      </w:r>
      <w:r w:rsidRPr="001D50D3">
        <w:rPr>
          <w:rFonts w:ascii="Times New Roman" w:hAnsi="Times New Roman" w:cs="Times New Roman"/>
          <w:position w:val="-6"/>
          <w:lang w:val="vi-VN"/>
        </w:rPr>
        <w:object w:dxaOrig="2540" w:dyaOrig="320" w14:anchorId="0BA37EFD">
          <v:shape id="_x0000_i2148" type="#_x0000_t75" style="width:127.5pt;height:15.75pt">
            <v:imagedata r:id="rId1688" o:title=""/>
          </v:shape>
        </w:object>
      </w:r>
      <w:r w:rsidRPr="001D50D3">
        <w:rPr>
          <w:rFonts w:ascii="Times New Roman" w:hAnsi="Times New Roman" w:cs="Times New Roman"/>
          <w:lang w:val="vi-VN"/>
        </w:rPr>
        <w:t>. Tìm m để phương trình có hai nghiệm phân biệt x</w:t>
      </w:r>
      <w:r w:rsidRPr="001D50D3">
        <w:rPr>
          <w:rFonts w:ascii="Times New Roman" w:hAnsi="Times New Roman" w:cs="Times New Roman"/>
          <w:vertAlign w:val="subscript"/>
          <w:lang w:val="vi-VN"/>
        </w:rPr>
        <w:t>1</w:t>
      </w:r>
      <w:r w:rsidRPr="001D50D3">
        <w:rPr>
          <w:rFonts w:ascii="Times New Roman" w:hAnsi="Times New Roman" w:cs="Times New Roman"/>
          <w:lang w:val="vi-VN"/>
        </w:rPr>
        <w:t>; x</w:t>
      </w:r>
      <w:r w:rsidRPr="001D50D3">
        <w:rPr>
          <w:rFonts w:ascii="Times New Roman" w:hAnsi="Times New Roman" w:cs="Times New Roman"/>
          <w:vertAlign w:val="subscript"/>
          <w:lang w:val="vi-VN"/>
        </w:rPr>
        <w:t>2</w:t>
      </w:r>
      <w:r w:rsidRPr="001D50D3">
        <w:rPr>
          <w:rFonts w:ascii="Times New Roman" w:hAnsi="Times New Roman" w:cs="Times New Roman"/>
          <w:lang w:val="vi-VN"/>
        </w:rPr>
        <w:t xml:space="preserve"> thỏa mãn điều kiện </w:t>
      </w:r>
      <w:r w:rsidRPr="001D50D3">
        <w:rPr>
          <w:rFonts w:ascii="Times New Roman" w:hAnsi="Times New Roman" w:cs="Times New Roman"/>
          <w:position w:val="-12"/>
        </w:rPr>
        <w:object w:dxaOrig="2060" w:dyaOrig="380" w14:anchorId="1A4B6423">
          <v:shape id="_x0000_i2149" type="#_x0000_t75" style="width:102.75pt;height:18.75pt">
            <v:imagedata r:id="rId1689" o:title=""/>
          </v:shape>
        </w:object>
      </w:r>
      <w:r w:rsidRPr="001D50D3">
        <w:rPr>
          <w:rFonts w:ascii="Times New Roman" w:hAnsi="Times New Roman" w:cs="Times New Roman"/>
          <w:lang w:val="vi-VN"/>
        </w:rPr>
        <w:t xml:space="preserve"> </w:t>
      </w:r>
    </w:p>
    <w:p w14:paraId="677E1426" w14:textId="77777777" w:rsidR="00002D38" w:rsidRPr="001D50D3" w:rsidRDefault="00002D38" w:rsidP="0083193B">
      <w:pPr>
        <w:spacing w:line="276" w:lineRule="auto"/>
        <w:rPr>
          <w:rFonts w:ascii="Times New Roman" w:eastAsia="Times New Roman" w:hAnsi="Times New Roman" w:cs="Times New Roman"/>
          <w:lang w:val="nl-NL"/>
        </w:rPr>
      </w:pPr>
      <w:r w:rsidRPr="001D50D3">
        <w:rPr>
          <w:rFonts w:ascii="Times New Roman" w:hAnsi="Times New Roman" w:cs="Times New Roman"/>
          <w:b/>
          <w:bCs/>
          <w:lang w:val="nl-NL"/>
        </w:rPr>
        <w:t xml:space="preserve">Câu 24. (2 điểm) </w:t>
      </w:r>
      <w:r w:rsidRPr="001D50D3">
        <w:rPr>
          <w:rFonts w:ascii="Times New Roman" w:hAnsi="Times New Roman" w:cs="Times New Roman"/>
          <w:lang w:val="nl-NL"/>
        </w:rPr>
        <w:t xml:space="preserve">Cho tam giác </w:t>
      </w:r>
      <w:r w:rsidRPr="001D50D3">
        <w:rPr>
          <w:rFonts w:ascii="Times New Roman" w:hAnsi="Times New Roman" w:cs="Times New Roman"/>
          <w:kern w:val="2"/>
          <w:position w:val="-4"/>
        </w:rPr>
        <w:object w:dxaOrig="615" w:dyaOrig="270" w14:anchorId="594D5D58">
          <v:shape id="_x0000_i2150" type="#_x0000_t75" style="width:30.75pt;height:13.5pt">
            <v:imagedata r:id="rId1690" o:title=""/>
          </v:shape>
        </w:object>
      </w:r>
      <w:r w:rsidRPr="001D50D3">
        <w:rPr>
          <w:rFonts w:ascii="Times New Roman" w:hAnsi="Times New Roman" w:cs="Times New Roman"/>
          <w:lang w:val="nl-NL"/>
        </w:rPr>
        <w:t xml:space="preserve"> nhọn nội tiếp đường tròn </w:t>
      </w:r>
      <w:r w:rsidRPr="001D50D3">
        <w:rPr>
          <w:rFonts w:ascii="Times New Roman" w:hAnsi="Times New Roman" w:cs="Times New Roman"/>
          <w:kern w:val="2"/>
          <w:position w:val="-10"/>
        </w:rPr>
        <w:object w:dxaOrig="720" w:dyaOrig="330" w14:anchorId="0802CF84">
          <v:shape id="_x0000_i2151" type="#_x0000_t75" style="width:36pt;height:16.5pt">
            <v:imagedata r:id="rId1691" o:title=""/>
          </v:shape>
        </w:object>
      </w:r>
      <w:r w:rsidRPr="001D50D3">
        <w:rPr>
          <w:rFonts w:ascii="Times New Roman" w:hAnsi="Times New Roman" w:cs="Times New Roman"/>
          <w:lang w:val="nl-NL"/>
        </w:rPr>
        <w:t xml:space="preserve"> Gọi </w:t>
      </w:r>
      <w:r w:rsidRPr="001D50D3">
        <w:rPr>
          <w:rFonts w:ascii="Times New Roman" w:hAnsi="Times New Roman" w:cs="Times New Roman"/>
          <w:kern w:val="2"/>
          <w:position w:val="-4"/>
        </w:rPr>
        <w:object w:dxaOrig="330" w:dyaOrig="270" w14:anchorId="6EDFA68F">
          <v:shape id="_x0000_i2152" type="#_x0000_t75" style="width:16.5pt;height:13.5pt">
            <v:imagedata r:id="rId1692" o:title=""/>
          </v:shape>
        </w:object>
      </w:r>
      <w:r w:rsidRPr="001D50D3">
        <w:rPr>
          <w:rFonts w:ascii="Times New Roman" w:hAnsi="Times New Roman" w:cs="Times New Roman"/>
          <w:lang w:val="nl-NL"/>
        </w:rPr>
        <w:t xml:space="preserve">là trung điểm của cạnh </w:t>
      </w:r>
      <w:r w:rsidRPr="001D50D3">
        <w:rPr>
          <w:rFonts w:ascii="Times New Roman" w:hAnsi="Times New Roman" w:cs="Times New Roman"/>
          <w:kern w:val="2"/>
          <w:position w:val="-4"/>
        </w:rPr>
        <w:object w:dxaOrig="435" w:dyaOrig="270" w14:anchorId="1505B137">
          <v:shape id="_x0000_i2153" type="#_x0000_t75" style="width:21.75pt;height:13.5pt">
            <v:imagedata r:id="rId1693" o:title=""/>
          </v:shape>
        </w:object>
      </w:r>
      <w:r w:rsidRPr="001D50D3">
        <w:rPr>
          <w:rFonts w:ascii="Times New Roman" w:hAnsi="Times New Roman" w:cs="Times New Roman"/>
          <w:lang w:val="nl-NL"/>
        </w:rPr>
        <w:t xml:space="preserve">. Đường cao </w:t>
      </w:r>
      <w:r w:rsidRPr="001D50D3">
        <w:rPr>
          <w:rFonts w:ascii="Times New Roman" w:hAnsi="Times New Roman" w:cs="Times New Roman"/>
          <w:kern w:val="2"/>
          <w:position w:val="-18"/>
        </w:rPr>
        <w:object w:dxaOrig="870" w:dyaOrig="405" w14:anchorId="166C48CD">
          <v:shape id="_x0000_i2154" type="#_x0000_t75" style="width:43.5pt;height:20.25pt">
            <v:imagedata r:id="rId1694" o:title=""/>
          </v:shape>
        </w:object>
      </w:r>
      <w:r w:rsidRPr="001D50D3">
        <w:rPr>
          <w:rFonts w:ascii="Times New Roman" w:hAnsi="Times New Roman" w:cs="Times New Roman"/>
          <w:lang w:val="nl-NL"/>
        </w:rPr>
        <w:t xml:space="preserve"> cắt nhau tại </w:t>
      </w:r>
      <w:r w:rsidRPr="001D50D3">
        <w:rPr>
          <w:rFonts w:ascii="Times New Roman" w:hAnsi="Times New Roman" w:cs="Times New Roman"/>
          <w:kern w:val="2"/>
          <w:position w:val="-4"/>
        </w:rPr>
        <w:object w:dxaOrig="270" w:dyaOrig="270" w14:anchorId="53318E54">
          <v:shape id="_x0000_i2155" type="#_x0000_t75" style="width:13.5pt;height:13.5pt">
            <v:imagedata r:id="rId1695" o:title=""/>
          </v:shape>
        </w:object>
      </w:r>
      <w:r w:rsidRPr="001D50D3">
        <w:rPr>
          <w:rFonts w:ascii="Times New Roman" w:hAnsi="Times New Roman" w:cs="Times New Roman"/>
          <w:lang w:val="nl-NL"/>
        </w:rPr>
        <w:t>(</w:t>
      </w:r>
      <w:r w:rsidRPr="001D50D3">
        <w:rPr>
          <w:rFonts w:ascii="Times New Roman" w:hAnsi="Times New Roman" w:cs="Times New Roman"/>
          <w:kern w:val="2"/>
          <w:position w:val="-4"/>
        </w:rPr>
        <w:object w:dxaOrig="270" w:dyaOrig="270" w14:anchorId="2F2E0CA6">
          <v:shape id="_x0000_i2156" type="#_x0000_t75" style="width:13.5pt;height:13.5pt">
            <v:imagedata r:id="rId1696" o:title=""/>
          </v:shape>
        </w:object>
      </w:r>
      <w:r w:rsidRPr="001D50D3">
        <w:rPr>
          <w:rFonts w:ascii="Times New Roman" w:hAnsi="Times New Roman" w:cs="Times New Roman"/>
          <w:position w:val="-4"/>
          <w:lang w:val="nl-NL"/>
        </w:rPr>
        <w:t xml:space="preserve"> </w:t>
      </w:r>
      <w:r w:rsidRPr="001D50D3">
        <w:rPr>
          <w:rFonts w:ascii="Times New Roman" w:hAnsi="Times New Roman" w:cs="Times New Roman"/>
          <w:lang w:val="nl-NL"/>
        </w:rPr>
        <w:t xml:space="preserve">thuộc </w:t>
      </w:r>
      <w:r w:rsidRPr="001D50D3">
        <w:rPr>
          <w:rFonts w:ascii="Times New Roman" w:hAnsi="Times New Roman" w:cs="Times New Roman"/>
          <w:kern w:val="2"/>
          <w:position w:val="-4"/>
        </w:rPr>
        <w:object w:dxaOrig="435" w:dyaOrig="270" w14:anchorId="14A817DF">
          <v:shape id="_x0000_i2157" type="#_x0000_t75" style="width:21.75pt;height:13.5pt">
            <v:imagedata r:id="rId1697" o:title=""/>
          </v:shape>
        </w:object>
      </w:r>
      <w:r w:rsidRPr="001D50D3">
        <w:rPr>
          <w:rFonts w:ascii="Times New Roman" w:hAnsi="Times New Roman" w:cs="Times New Roman"/>
          <w:lang w:val="nl-NL"/>
        </w:rPr>
        <w:t xml:space="preserve">, </w:t>
      </w:r>
      <w:r w:rsidRPr="001D50D3">
        <w:rPr>
          <w:rFonts w:ascii="Times New Roman" w:hAnsi="Times New Roman" w:cs="Times New Roman"/>
          <w:kern w:val="2"/>
          <w:position w:val="-4"/>
        </w:rPr>
        <w:object w:dxaOrig="270" w:dyaOrig="270" w14:anchorId="0FA87824">
          <v:shape id="_x0000_i2158" type="#_x0000_t75" style="width:13.5pt;height:13.5pt">
            <v:imagedata r:id="rId1698" o:title=""/>
          </v:shape>
        </w:object>
      </w:r>
      <w:r w:rsidRPr="001D50D3">
        <w:rPr>
          <w:rFonts w:ascii="Times New Roman" w:hAnsi="Times New Roman" w:cs="Times New Roman"/>
          <w:lang w:val="nl-NL"/>
        </w:rPr>
        <w:t xml:space="preserve"> thuộc </w:t>
      </w:r>
      <w:r w:rsidRPr="001D50D3">
        <w:rPr>
          <w:rFonts w:ascii="Times New Roman" w:hAnsi="Times New Roman" w:cs="Times New Roman"/>
          <w:kern w:val="2"/>
          <w:position w:val="-4"/>
        </w:rPr>
        <w:object w:dxaOrig="465" w:dyaOrig="270" w14:anchorId="4D15C469">
          <v:shape id="_x0000_i2159" type="#_x0000_t75" style="width:23.25pt;height:13.5pt">
            <v:imagedata r:id="rId1699" o:title=""/>
          </v:shape>
        </w:object>
      </w:r>
      <w:r w:rsidRPr="001D50D3">
        <w:rPr>
          <w:rFonts w:ascii="Times New Roman" w:hAnsi="Times New Roman" w:cs="Times New Roman"/>
          <w:lang w:val="nl-NL"/>
        </w:rPr>
        <w:t xml:space="preserve">). Kéo dài </w:t>
      </w:r>
      <w:r w:rsidRPr="001D50D3">
        <w:rPr>
          <w:rFonts w:ascii="Times New Roman" w:hAnsi="Times New Roman" w:cs="Times New Roman"/>
          <w:kern w:val="2"/>
          <w:position w:val="-4"/>
        </w:rPr>
        <w:object w:dxaOrig="420" w:dyaOrig="270" w14:anchorId="571CC6FC">
          <v:shape id="_x0000_i2160" type="#_x0000_t75" style="width:21pt;height:13.5pt">
            <v:imagedata r:id="rId1700" o:title=""/>
          </v:shape>
        </w:object>
      </w:r>
      <w:r w:rsidRPr="001D50D3">
        <w:rPr>
          <w:rFonts w:ascii="Times New Roman" w:hAnsi="Times New Roman" w:cs="Times New Roman"/>
          <w:lang w:val="nl-NL"/>
        </w:rPr>
        <w:t xml:space="preserve"> cắt đường tròn </w:t>
      </w:r>
      <w:r w:rsidRPr="001D50D3">
        <w:rPr>
          <w:rFonts w:ascii="Times New Roman" w:hAnsi="Times New Roman" w:cs="Times New Roman"/>
          <w:kern w:val="2"/>
          <w:position w:val="-10"/>
        </w:rPr>
        <w:object w:dxaOrig="630" w:dyaOrig="330" w14:anchorId="060A9F65">
          <v:shape id="_x0000_i2161" type="#_x0000_t75" style="width:31.5pt;height:16.5pt">
            <v:imagedata r:id="rId1701" o:title=""/>
          </v:shape>
        </w:object>
      </w:r>
      <w:r w:rsidRPr="001D50D3">
        <w:rPr>
          <w:rFonts w:ascii="Times New Roman" w:hAnsi="Times New Roman" w:cs="Times New Roman"/>
          <w:lang w:val="nl-NL"/>
        </w:rPr>
        <w:t xml:space="preserve"> tại </w:t>
      </w:r>
      <w:r w:rsidRPr="001D50D3">
        <w:rPr>
          <w:rFonts w:ascii="Times New Roman" w:hAnsi="Times New Roman" w:cs="Times New Roman"/>
          <w:kern w:val="2"/>
          <w:position w:val="-4"/>
        </w:rPr>
        <w:object w:dxaOrig="300" w:dyaOrig="270" w14:anchorId="6091A41B">
          <v:shape id="_x0000_i2162" type="#_x0000_t75" style="width:15pt;height:13.5pt">
            <v:imagedata r:id="rId1702" o:title=""/>
          </v:shape>
        </w:object>
      </w:r>
    </w:p>
    <w:p w14:paraId="6AD7E140" w14:textId="77777777" w:rsidR="00002D38" w:rsidRPr="001D50D3" w:rsidRDefault="00002D38" w:rsidP="00E22437">
      <w:pPr>
        <w:spacing w:line="264" w:lineRule="auto"/>
        <w:ind w:firstLine="720"/>
        <w:rPr>
          <w:rFonts w:ascii="Times New Roman" w:hAnsi="Times New Roman" w:cs="Times New Roman"/>
        </w:rPr>
      </w:pPr>
      <w:r w:rsidRPr="001D50D3">
        <w:rPr>
          <w:rFonts w:ascii="Times New Roman" w:hAnsi="Times New Roman" w:cs="Times New Roman"/>
        </w:rPr>
        <w:t xml:space="preserve">a) Chứng minh tứ giác </w:t>
      </w:r>
      <w:r w:rsidRPr="001D50D3">
        <w:rPr>
          <w:rFonts w:ascii="Times New Roman" w:hAnsi="Times New Roman" w:cs="Times New Roman"/>
          <w:kern w:val="2"/>
          <w:position w:val="-4"/>
        </w:rPr>
        <w:object w:dxaOrig="760" w:dyaOrig="260" w14:anchorId="4E518569">
          <v:shape id="_x0000_i2163" type="#_x0000_t75" style="width:38.25pt;height:12.75pt">
            <v:imagedata r:id="rId1703" o:title=""/>
          </v:shape>
        </w:object>
      </w:r>
      <w:r w:rsidRPr="001D50D3">
        <w:rPr>
          <w:rFonts w:ascii="Times New Roman" w:hAnsi="Times New Roman" w:cs="Times New Roman"/>
          <w:position w:val="-6"/>
        </w:rPr>
        <w:t xml:space="preserve"> </w:t>
      </w:r>
      <w:r w:rsidRPr="001D50D3">
        <w:rPr>
          <w:rFonts w:ascii="Times New Roman" w:hAnsi="Times New Roman" w:cs="Times New Roman"/>
        </w:rPr>
        <w:t>nội tiếp.</w:t>
      </w:r>
    </w:p>
    <w:p w14:paraId="76E94038" w14:textId="77777777" w:rsidR="00002D38" w:rsidRPr="001D50D3" w:rsidRDefault="00002D38" w:rsidP="00E22437">
      <w:pPr>
        <w:spacing w:line="264" w:lineRule="auto"/>
        <w:ind w:firstLine="720"/>
        <w:rPr>
          <w:rFonts w:ascii="Times New Roman" w:hAnsi="Times New Roman" w:cs="Times New Roman"/>
        </w:rPr>
      </w:pPr>
      <w:r w:rsidRPr="001D50D3">
        <w:rPr>
          <w:rFonts w:ascii="Times New Roman" w:hAnsi="Times New Roman" w:cs="Times New Roman"/>
        </w:rPr>
        <w:t xml:space="preserve">b) Chứng minh </w:t>
      </w:r>
      <w:r w:rsidRPr="001D50D3">
        <w:rPr>
          <w:rFonts w:ascii="Times New Roman" w:hAnsi="Times New Roman" w:cs="Times New Roman"/>
          <w:kern w:val="2"/>
          <w:position w:val="-4"/>
        </w:rPr>
        <w:object w:dxaOrig="825" w:dyaOrig="270" w14:anchorId="2877F2AD">
          <v:shape id="_x0000_i2164" type="#_x0000_t75" style="width:41.25pt;height:13.5pt">
            <v:imagedata r:id="rId1704" o:title=""/>
          </v:shape>
        </w:object>
      </w:r>
      <w:r w:rsidRPr="001D50D3">
        <w:rPr>
          <w:rFonts w:ascii="Times New Roman" w:hAnsi="Times New Roman" w:cs="Times New Roman"/>
        </w:rPr>
        <w:t xml:space="preserve"> là tam giác cân.</w:t>
      </w:r>
    </w:p>
    <w:p w14:paraId="6D519ACE" w14:textId="77777777" w:rsidR="00002D38" w:rsidRPr="001D50D3" w:rsidRDefault="00002D38" w:rsidP="00E22437">
      <w:pPr>
        <w:spacing w:line="264" w:lineRule="auto"/>
        <w:ind w:firstLine="720"/>
        <w:rPr>
          <w:rFonts w:ascii="Times New Roman" w:hAnsi="Times New Roman" w:cs="Times New Roman"/>
        </w:rPr>
      </w:pPr>
      <w:r w:rsidRPr="001D50D3">
        <w:rPr>
          <w:rFonts w:ascii="Times New Roman" w:hAnsi="Times New Roman" w:cs="Times New Roman"/>
        </w:rPr>
        <w:t xml:space="preserve">c) Chứng minh </w:t>
      </w:r>
      <w:r w:rsidRPr="001D50D3">
        <w:rPr>
          <w:rFonts w:ascii="Times New Roman" w:hAnsi="Times New Roman" w:cs="Times New Roman"/>
          <w:kern w:val="2"/>
          <w:position w:val="-4"/>
        </w:rPr>
        <w:object w:dxaOrig="465" w:dyaOrig="270" w14:anchorId="1CA58F0C">
          <v:shape id="_x0000_i2165" type="#_x0000_t75" style="width:23.25pt;height:13.5pt">
            <v:imagedata r:id="rId1705" o:title=""/>
          </v:shape>
        </w:object>
      </w:r>
      <w:r w:rsidRPr="001D50D3">
        <w:rPr>
          <w:rFonts w:ascii="Times New Roman" w:hAnsi="Times New Roman" w:cs="Times New Roman"/>
        </w:rPr>
        <w:t xml:space="preserve">là tiếp tuyến của đường tròn ngoại tiếp </w:t>
      </w:r>
      <w:r w:rsidRPr="001D50D3">
        <w:rPr>
          <w:rFonts w:ascii="Times New Roman" w:hAnsi="Times New Roman" w:cs="Times New Roman"/>
          <w:kern w:val="2"/>
          <w:position w:val="-4"/>
        </w:rPr>
        <w:object w:dxaOrig="795" w:dyaOrig="270" w14:anchorId="166D7BAE">
          <v:shape id="_x0000_i2166" type="#_x0000_t75" style="width:39.75pt;height:13.5pt">
            <v:imagedata r:id="rId1706" o:title=""/>
          </v:shape>
        </w:object>
      </w:r>
      <w:r w:rsidRPr="001D50D3">
        <w:rPr>
          <w:rFonts w:ascii="Times New Roman" w:hAnsi="Times New Roman" w:cs="Times New Roman"/>
        </w:rPr>
        <w:t>.</w:t>
      </w:r>
    </w:p>
    <w:p w14:paraId="6EACB16A" w14:textId="77777777" w:rsidR="00002D38" w:rsidRPr="001D50D3" w:rsidRDefault="00002D38" w:rsidP="00944D9A">
      <w:pPr>
        <w:widowControl w:val="0"/>
        <w:shd w:val="clear" w:color="auto" w:fill="FFFFFF"/>
        <w:spacing w:line="250" w:lineRule="exact"/>
        <w:jc w:val="center"/>
        <w:rPr>
          <w:rFonts w:ascii="Times New Roman" w:eastAsia="Times New Roman" w:hAnsi="Times New Roman" w:cs="Times New Roman"/>
          <w:bCs/>
          <w:lang w:val="nb-NO"/>
        </w:rPr>
      </w:pPr>
    </w:p>
    <w:p w14:paraId="721F34F4" w14:textId="77777777" w:rsidR="00002D38" w:rsidRPr="001D50D3" w:rsidRDefault="00002D38" w:rsidP="002F00AA">
      <w:pPr>
        <w:spacing w:line="276" w:lineRule="auto"/>
        <w:jc w:val="center"/>
        <w:rPr>
          <w:rFonts w:ascii="Times New Roman" w:hAnsi="Times New Roman" w:cs="Times New Roman"/>
          <w:b/>
          <w:lang w:val="nl-NL"/>
        </w:rPr>
      </w:pPr>
      <w:r w:rsidRPr="001D50D3">
        <w:rPr>
          <w:rFonts w:ascii="Times New Roman" w:hAnsi="Times New Roman" w:cs="Times New Roman"/>
          <w:b/>
          <w:lang w:val="nl-NL"/>
        </w:rPr>
        <w:t>HƯỚNG DẪN CHẤM</w:t>
      </w:r>
    </w:p>
    <w:p w14:paraId="323F61D0" w14:textId="77777777" w:rsidR="00002D38" w:rsidRPr="001D50D3" w:rsidRDefault="00002D38" w:rsidP="00944D9A">
      <w:pPr>
        <w:widowControl w:val="0"/>
        <w:shd w:val="clear" w:color="auto" w:fill="FFFFFF"/>
        <w:spacing w:line="250" w:lineRule="exact"/>
        <w:jc w:val="center"/>
        <w:rPr>
          <w:rFonts w:ascii="Times New Roman" w:eastAsia="Times New Roman" w:hAnsi="Times New Roman" w:cs="Times New Roman"/>
          <w:b/>
          <w:lang w:val="nb-NO"/>
        </w:rPr>
      </w:pPr>
    </w:p>
    <w:p w14:paraId="44983510" w14:textId="77777777" w:rsidR="00002D38" w:rsidRPr="001D50D3" w:rsidRDefault="00002D38" w:rsidP="00944D9A">
      <w:pPr>
        <w:spacing w:line="276" w:lineRule="auto"/>
        <w:rPr>
          <w:rFonts w:ascii="Times New Roman" w:hAnsi="Times New Roman" w:cs="Times New Roman"/>
          <w:b/>
        </w:rPr>
      </w:pPr>
      <w:r w:rsidRPr="001D50D3">
        <w:rPr>
          <w:rFonts w:ascii="Times New Roman" w:hAnsi="Times New Roman" w:cs="Times New Roman"/>
          <w:b/>
        </w:rPr>
        <w:t>PHẦN I. TRẮC NGHIỆM KHÁCH QUAN (5 điểm). (mỗi ý đúng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991"/>
        <w:gridCol w:w="991"/>
        <w:gridCol w:w="991"/>
        <w:gridCol w:w="992"/>
        <w:gridCol w:w="992"/>
        <w:gridCol w:w="992"/>
        <w:gridCol w:w="992"/>
        <w:gridCol w:w="992"/>
        <w:gridCol w:w="992"/>
        <w:gridCol w:w="992"/>
      </w:tblGrid>
      <w:tr w:rsidR="00002D38" w:rsidRPr="001D50D3" w14:paraId="425FEE42" w14:textId="77777777">
        <w:tc>
          <w:tcPr>
            <w:tcW w:w="1395" w:type="dxa"/>
            <w:shd w:val="clear" w:color="auto" w:fill="auto"/>
          </w:tcPr>
          <w:p w14:paraId="1E38921D" w14:textId="77777777" w:rsidR="00002D38" w:rsidRPr="001D50D3" w:rsidRDefault="00002D38">
            <w:pPr>
              <w:pStyle w:val="Normal29"/>
              <w:spacing w:before="180" w:after="120"/>
              <w:rPr>
                <w:b/>
              </w:rPr>
            </w:pPr>
            <w:r w:rsidRPr="001D50D3">
              <w:rPr>
                <w:b/>
              </w:rPr>
              <w:t>Câu</w:t>
            </w:r>
          </w:p>
        </w:tc>
        <w:tc>
          <w:tcPr>
            <w:tcW w:w="1396" w:type="dxa"/>
            <w:shd w:val="clear" w:color="auto" w:fill="auto"/>
          </w:tcPr>
          <w:p w14:paraId="7B4A1A34" w14:textId="77777777" w:rsidR="00002D38" w:rsidRPr="001D50D3" w:rsidRDefault="00002D38">
            <w:pPr>
              <w:pStyle w:val="Normal29"/>
              <w:spacing w:before="180" w:after="120"/>
              <w:jc w:val="center"/>
              <w:rPr>
                <w:b/>
              </w:rPr>
            </w:pPr>
            <w:r w:rsidRPr="001D50D3">
              <w:rPr>
                <w:b/>
              </w:rPr>
              <w:t>1</w:t>
            </w:r>
          </w:p>
        </w:tc>
        <w:tc>
          <w:tcPr>
            <w:tcW w:w="1396" w:type="dxa"/>
            <w:shd w:val="clear" w:color="auto" w:fill="auto"/>
          </w:tcPr>
          <w:p w14:paraId="64DC3B84" w14:textId="77777777" w:rsidR="00002D38" w:rsidRPr="001D50D3" w:rsidRDefault="00002D38">
            <w:pPr>
              <w:pStyle w:val="Normal29"/>
              <w:spacing w:before="180" w:after="120"/>
              <w:jc w:val="center"/>
              <w:rPr>
                <w:b/>
              </w:rPr>
            </w:pPr>
            <w:r w:rsidRPr="001D50D3">
              <w:rPr>
                <w:b/>
              </w:rPr>
              <w:t>2</w:t>
            </w:r>
          </w:p>
        </w:tc>
        <w:tc>
          <w:tcPr>
            <w:tcW w:w="1396" w:type="dxa"/>
            <w:shd w:val="clear" w:color="auto" w:fill="auto"/>
          </w:tcPr>
          <w:p w14:paraId="6FE43641" w14:textId="77777777" w:rsidR="00002D38" w:rsidRPr="001D50D3" w:rsidRDefault="00002D38">
            <w:pPr>
              <w:pStyle w:val="Normal29"/>
              <w:spacing w:before="180" w:after="120"/>
              <w:jc w:val="center"/>
              <w:rPr>
                <w:b/>
              </w:rPr>
            </w:pPr>
            <w:r w:rsidRPr="001D50D3">
              <w:rPr>
                <w:b/>
              </w:rPr>
              <w:t>3</w:t>
            </w:r>
          </w:p>
        </w:tc>
        <w:tc>
          <w:tcPr>
            <w:tcW w:w="1396" w:type="dxa"/>
            <w:shd w:val="clear" w:color="auto" w:fill="auto"/>
          </w:tcPr>
          <w:p w14:paraId="21024CC2" w14:textId="77777777" w:rsidR="00002D38" w:rsidRPr="001D50D3" w:rsidRDefault="00002D38">
            <w:pPr>
              <w:pStyle w:val="Normal29"/>
              <w:spacing w:before="180" w:after="120"/>
              <w:jc w:val="center"/>
              <w:rPr>
                <w:b/>
              </w:rPr>
            </w:pPr>
            <w:r w:rsidRPr="001D50D3">
              <w:rPr>
                <w:b/>
              </w:rPr>
              <w:t>4</w:t>
            </w:r>
          </w:p>
        </w:tc>
        <w:tc>
          <w:tcPr>
            <w:tcW w:w="1396" w:type="dxa"/>
            <w:shd w:val="clear" w:color="auto" w:fill="auto"/>
          </w:tcPr>
          <w:p w14:paraId="70476CBD" w14:textId="77777777" w:rsidR="00002D38" w:rsidRPr="001D50D3" w:rsidRDefault="00002D38">
            <w:pPr>
              <w:pStyle w:val="Normal29"/>
              <w:spacing w:before="180" w:after="120"/>
              <w:jc w:val="center"/>
              <w:rPr>
                <w:b/>
              </w:rPr>
            </w:pPr>
            <w:r w:rsidRPr="001D50D3">
              <w:rPr>
                <w:b/>
              </w:rPr>
              <w:t>5</w:t>
            </w:r>
          </w:p>
        </w:tc>
        <w:tc>
          <w:tcPr>
            <w:tcW w:w="1396" w:type="dxa"/>
            <w:shd w:val="clear" w:color="auto" w:fill="auto"/>
          </w:tcPr>
          <w:p w14:paraId="7F238CB0" w14:textId="77777777" w:rsidR="00002D38" w:rsidRPr="001D50D3" w:rsidRDefault="00002D38">
            <w:pPr>
              <w:pStyle w:val="Normal29"/>
              <w:spacing w:before="180" w:after="120"/>
              <w:jc w:val="center"/>
              <w:rPr>
                <w:b/>
              </w:rPr>
            </w:pPr>
            <w:r w:rsidRPr="001D50D3">
              <w:rPr>
                <w:b/>
              </w:rPr>
              <w:t>6</w:t>
            </w:r>
          </w:p>
        </w:tc>
        <w:tc>
          <w:tcPr>
            <w:tcW w:w="1396" w:type="dxa"/>
            <w:shd w:val="clear" w:color="auto" w:fill="auto"/>
          </w:tcPr>
          <w:p w14:paraId="11D929DC" w14:textId="77777777" w:rsidR="00002D38" w:rsidRPr="001D50D3" w:rsidRDefault="00002D38">
            <w:pPr>
              <w:pStyle w:val="Normal29"/>
              <w:spacing w:before="180" w:after="120"/>
              <w:jc w:val="center"/>
              <w:rPr>
                <w:b/>
              </w:rPr>
            </w:pPr>
            <w:r w:rsidRPr="001D50D3">
              <w:rPr>
                <w:b/>
              </w:rPr>
              <w:t>7</w:t>
            </w:r>
          </w:p>
        </w:tc>
        <w:tc>
          <w:tcPr>
            <w:tcW w:w="1396" w:type="dxa"/>
            <w:shd w:val="clear" w:color="auto" w:fill="auto"/>
          </w:tcPr>
          <w:p w14:paraId="5327A261" w14:textId="77777777" w:rsidR="00002D38" w:rsidRPr="001D50D3" w:rsidRDefault="00002D38">
            <w:pPr>
              <w:pStyle w:val="Normal29"/>
              <w:spacing w:before="180" w:after="120"/>
              <w:jc w:val="center"/>
              <w:rPr>
                <w:b/>
              </w:rPr>
            </w:pPr>
            <w:r w:rsidRPr="001D50D3">
              <w:rPr>
                <w:b/>
              </w:rPr>
              <w:t>8</w:t>
            </w:r>
          </w:p>
        </w:tc>
        <w:tc>
          <w:tcPr>
            <w:tcW w:w="1396" w:type="dxa"/>
            <w:shd w:val="clear" w:color="auto" w:fill="auto"/>
          </w:tcPr>
          <w:p w14:paraId="328D4BB1" w14:textId="77777777" w:rsidR="00002D38" w:rsidRPr="001D50D3" w:rsidRDefault="00002D38">
            <w:pPr>
              <w:pStyle w:val="Normal29"/>
              <w:spacing w:before="180" w:after="120"/>
              <w:jc w:val="center"/>
              <w:rPr>
                <w:b/>
              </w:rPr>
            </w:pPr>
            <w:r w:rsidRPr="001D50D3">
              <w:rPr>
                <w:b/>
              </w:rPr>
              <w:t>9</w:t>
            </w:r>
          </w:p>
        </w:tc>
        <w:tc>
          <w:tcPr>
            <w:tcW w:w="1396" w:type="dxa"/>
            <w:shd w:val="clear" w:color="auto" w:fill="auto"/>
          </w:tcPr>
          <w:p w14:paraId="719D80B7" w14:textId="77777777" w:rsidR="00002D38" w:rsidRPr="001D50D3" w:rsidRDefault="00002D38">
            <w:pPr>
              <w:pStyle w:val="Normal29"/>
              <w:spacing w:before="180" w:after="120"/>
              <w:jc w:val="center"/>
              <w:rPr>
                <w:b/>
              </w:rPr>
            </w:pPr>
            <w:r w:rsidRPr="001D50D3">
              <w:rPr>
                <w:b/>
              </w:rPr>
              <w:t>10</w:t>
            </w:r>
          </w:p>
        </w:tc>
      </w:tr>
      <w:tr w:rsidR="00002D38" w:rsidRPr="001D50D3" w14:paraId="5A043031" w14:textId="77777777">
        <w:tc>
          <w:tcPr>
            <w:tcW w:w="1395" w:type="dxa"/>
            <w:shd w:val="clear" w:color="auto" w:fill="auto"/>
          </w:tcPr>
          <w:p w14:paraId="75442487" w14:textId="77777777" w:rsidR="00002D38" w:rsidRPr="001D50D3" w:rsidRDefault="00002D38">
            <w:pPr>
              <w:pStyle w:val="Normal29"/>
              <w:spacing w:before="180" w:after="120"/>
              <w:rPr>
                <w:b/>
              </w:rPr>
            </w:pPr>
            <w:r w:rsidRPr="001D50D3">
              <w:rPr>
                <w:b/>
              </w:rPr>
              <w:t>Đáp án</w:t>
            </w:r>
          </w:p>
        </w:tc>
        <w:tc>
          <w:tcPr>
            <w:tcW w:w="1396" w:type="dxa"/>
            <w:shd w:val="clear" w:color="auto" w:fill="auto"/>
          </w:tcPr>
          <w:p w14:paraId="523A44FB" w14:textId="77777777" w:rsidR="00002D38" w:rsidRPr="001D50D3" w:rsidRDefault="00002D38">
            <w:pPr>
              <w:pStyle w:val="Normal29"/>
              <w:spacing w:before="180" w:after="120"/>
              <w:jc w:val="center"/>
              <w:rPr>
                <w:b/>
              </w:rPr>
            </w:pPr>
            <w:r w:rsidRPr="001D50D3">
              <w:rPr>
                <w:b/>
              </w:rPr>
              <w:t>C</w:t>
            </w:r>
          </w:p>
        </w:tc>
        <w:tc>
          <w:tcPr>
            <w:tcW w:w="1396" w:type="dxa"/>
            <w:shd w:val="clear" w:color="auto" w:fill="auto"/>
          </w:tcPr>
          <w:p w14:paraId="2075276E" w14:textId="77777777" w:rsidR="00002D38" w:rsidRPr="001D50D3" w:rsidRDefault="00002D38">
            <w:pPr>
              <w:pStyle w:val="Normal29"/>
              <w:spacing w:before="180" w:after="120"/>
              <w:jc w:val="center"/>
              <w:rPr>
                <w:b/>
              </w:rPr>
            </w:pPr>
            <w:r w:rsidRPr="001D50D3">
              <w:rPr>
                <w:b/>
              </w:rPr>
              <w:t>D</w:t>
            </w:r>
          </w:p>
        </w:tc>
        <w:tc>
          <w:tcPr>
            <w:tcW w:w="1396" w:type="dxa"/>
            <w:shd w:val="clear" w:color="auto" w:fill="auto"/>
          </w:tcPr>
          <w:p w14:paraId="49765D0F" w14:textId="77777777" w:rsidR="00002D38" w:rsidRPr="001D50D3" w:rsidRDefault="00002D38">
            <w:pPr>
              <w:pStyle w:val="Normal29"/>
              <w:spacing w:before="180" w:after="120"/>
              <w:jc w:val="center"/>
              <w:rPr>
                <w:b/>
              </w:rPr>
            </w:pPr>
            <w:r w:rsidRPr="001D50D3">
              <w:rPr>
                <w:b/>
              </w:rPr>
              <w:t>C</w:t>
            </w:r>
          </w:p>
        </w:tc>
        <w:tc>
          <w:tcPr>
            <w:tcW w:w="1396" w:type="dxa"/>
            <w:shd w:val="clear" w:color="auto" w:fill="auto"/>
          </w:tcPr>
          <w:p w14:paraId="5CDCE7D5" w14:textId="77777777" w:rsidR="00002D38" w:rsidRPr="001D50D3" w:rsidRDefault="00002D38">
            <w:pPr>
              <w:pStyle w:val="Normal29"/>
              <w:spacing w:before="180" w:after="120"/>
              <w:jc w:val="center"/>
              <w:rPr>
                <w:b/>
              </w:rPr>
            </w:pPr>
            <w:r w:rsidRPr="001D50D3">
              <w:rPr>
                <w:b/>
              </w:rPr>
              <w:t>A</w:t>
            </w:r>
          </w:p>
        </w:tc>
        <w:tc>
          <w:tcPr>
            <w:tcW w:w="1396" w:type="dxa"/>
            <w:shd w:val="clear" w:color="auto" w:fill="auto"/>
          </w:tcPr>
          <w:p w14:paraId="21B6B8FD" w14:textId="77777777" w:rsidR="00002D38" w:rsidRPr="001D50D3" w:rsidRDefault="00002D38">
            <w:pPr>
              <w:pStyle w:val="Normal29"/>
              <w:spacing w:before="180" w:after="120"/>
              <w:jc w:val="center"/>
              <w:rPr>
                <w:b/>
              </w:rPr>
            </w:pPr>
            <w:r w:rsidRPr="001D50D3">
              <w:rPr>
                <w:b/>
              </w:rPr>
              <w:t>A</w:t>
            </w:r>
          </w:p>
        </w:tc>
        <w:tc>
          <w:tcPr>
            <w:tcW w:w="1396" w:type="dxa"/>
            <w:shd w:val="clear" w:color="auto" w:fill="auto"/>
          </w:tcPr>
          <w:p w14:paraId="79E376E2" w14:textId="77777777" w:rsidR="00002D38" w:rsidRPr="001D50D3" w:rsidRDefault="00002D38">
            <w:pPr>
              <w:pStyle w:val="Normal29"/>
              <w:spacing w:before="180" w:after="120"/>
              <w:jc w:val="center"/>
              <w:rPr>
                <w:b/>
              </w:rPr>
            </w:pPr>
            <w:r w:rsidRPr="001D50D3">
              <w:rPr>
                <w:b/>
              </w:rPr>
              <w:t>D</w:t>
            </w:r>
          </w:p>
        </w:tc>
        <w:tc>
          <w:tcPr>
            <w:tcW w:w="1396" w:type="dxa"/>
            <w:shd w:val="clear" w:color="auto" w:fill="auto"/>
          </w:tcPr>
          <w:p w14:paraId="2654A60D" w14:textId="77777777" w:rsidR="00002D38" w:rsidRPr="001D50D3" w:rsidRDefault="00002D38">
            <w:pPr>
              <w:pStyle w:val="Normal29"/>
              <w:spacing w:before="180" w:after="120"/>
              <w:jc w:val="center"/>
              <w:rPr>
                <w:b/>
              </w:rPr>
            </w:pPr>
            <w:r w:rsidRPr="001D50D3">
              <w:rPr>
                <w:b/>
              </w:rPr>
              <w:t>A</w:t>
            </w:r>
          </w:p>
        </w:tc>
        <w:tc>
          <w:tcPr>
            <w:tcW w:w="1396" w:type="dxa"/>
            <w:shd w:val="clear" w:color="auto" w:fill="auto"/>
          </w:tcPr>
          <w:p w14:paraId="18731492" w14:textId="77777777" w:rsidR="00002D38" w:rsidRPr="001D50D3" w:rsidRDefault="00002D38">
            <w:pPr>
              <w:pStyle w:val="Normal29"/>
              <w:spacing w:before="180" w:after="120"/>
              <w:jc w:val="center"/>
              <w:rPr>
                <w:b/>
              </w:rPr>
            </w:pPr>
            <w:r w:rsidRPr="001D50D3">
              <w:rPr>
                <w:b/>
              </w:rPr>
              <w:t>D</w:t>
            </w:r>
          </w:p>
        </w:tc>
        <w:tc>
          <w:tcPr>
            <w:tcW w:w="1396" w:type="dxa"/>
            <w:shd w:val="clear" w:color="auto" w:fill="auto"/>
          </w:tcPr>
          <w:p w14:paraId="11E8E255" w14:textId="77777777" w:rsidR="00002D38" w:rsidRPr="001D50D3" w:rsidRDefault="00002D38">
            <w:pPr>
              <w:pStyle w:val="Normal29"/>
              <w:spacing w:before="180" w:after="120"/>
              <w:jc w:val="center"/>
              <w:rPr>
                <w:b/>
              </w:rPr>
            </w:pPr>
            <w:r w:rsidRPr="001D50D3">
              <w:rPr>
                <w:b/>
              </w:rPr>
              <w:t>B</w:t>
            </w:r>
          </w:p>
        </w:tc>
        <w:tc>
          <w:tcPr>
            <w:tcW w:w="1396" w:type="dxa"/>
            <w:shd w:val="clear" w:color="auto" w:fill="auto"/>
          </w:tcPr>
          <w:p w14:paraId="2E3FA0AF" w14:textId="77777777" w:rsidR="00002D38" w:rsidRPr="001D50D3" w:rsidRDefault="00002D38">
            <w:pPr>
              <w:pStyle w:val="Normal29"/>
              <w:spacing w:before="180" w:after="120"/>
              <w:jc w:val="center"/>
              <w:rPr>
                <w:b/>
              </w:rPr>
            </w:pPr>
            <w:r w:rsidRPr="001D50D3">
              <w:rPr>
                <w:b/>
              </w:rPr>
              <w:t>B</w:t>
            </w:r>
          </w:p>
        </w:tc>
      </w:tr>
      <w:tr w:rsidR="00002D38" w:rsidRPr="001D50D3" w14:paraId="3190E533" w14:textId="77777777">
        <w:tc>
          <w:tcPr>
            <w:tcW w:w="1395" w:type="dxa"/>
            <w:shd w:val="clear" w:color="auto" w:fill="auto"/>
          </w:tcPr>
          <w:p w14:paraId="6DB9A0BD" w14:textId="77777777" w:rsidR="00002D38" w:rsidRPr="001D50D3" w:rsidRDefault="00002D38">
            <w:pPr>
              <w:pStyle w:val="Normal29"/>
              <w:spacing w:before="180" w:after="120"/>
              <w:rPr>
                <w:b/>
              </w:rPr>
            </w:pPr>
            <w:r w:rsidRPr="001D50D3">
              <w:rPr>
                <w:b/>
              </w:rPr>
              <w:t>Câu</w:t>
            </w:r>
          </w:p>
        </w:tc>
        <w:tc>
          <w:tcPr>
            <w:tcW w:w="1396" w:type="dxa"/>
            <w:shd w:val="clear" w:color="auto" w:fill="auto"/>
          </w:tcPr>
          <w:p w14:paraId="055863CE" w14:textId="77777777" w:rsidR="00002D38" w:rsidRPr="001D50D3" w:rsidRDefault="00002D38">
            <w:pPr>
              <w:pStyle w:val="Normal29"/>
              <w:spacing w:before="180" w:after="120"/>
              <w:jc w:val="center"/>
              <w:rPr>
                <w:b/>
              </w:rPr>
            </w:pPr>
            <w:r w:rsidRPr="001D50D3">
              <w:rPr>
                <w:b/>
              </w:rPr>
              <w:t>11</w:t>
            </w:r>
          </w:p>
        </w:tc>
        <w:tc>
          <w:tcPr>
            <w:tcW w:w="1396" w:type="dxa"/>
            <w:shd w:val="clear" w:color="auto" w:fill="auto"/>
          </w:tcPr>
          <w:p w14:paraId="2AF9941A" w14:textId="77777777" w:rsidR="00002D38" w:rsidRPr="001D50D3" w:rsidRDefault="00002D38">
            <w:pPr>
              <w:pStyle w:val="Normal29"/>
              <w:spacing w:before="180" w:after="120"/>
              <w:jc w:val="center"/>
              <w:rPr>
                <w:b/>
              </w:rPr>
            </w:pPr>
            <w:r w:rsidRPr="001D50D3">
              <w:rPr>
                <w:b/>
              </w:rPr>
              <w:t>12</w:t>
            </w:r>
          </w:p>
        </w:tc>
        <w:tc>
          <w:tcPr>
            <w:tcW w:w="1396" w:type="dxa"/>
            <w:shd w:val="clear" w:color="auto" w:fill="auto"/>
          </w:tcPr>
          <w:p w14:paraId="43B3811D" w14:textId="77777777" w:rsidR="00002D38" w:rsidRPr="001D50D3" w:rsidRDefault="00002D38">
            <w:pPr>
              <w:pStyle w:val="Normal29"/>
              <w:spacing w:before="180" w:after="120"/>
              <w:jc w:val="center"/>
              <w:rPr>
                <w:b/>
              </w:rPr>
            </w:pPr>
            <w:r w:rsidRPr="001D50D3">
              <w:rPr>
                <w:b/>
              </w:rPr>
              <w:t>13</w:t>
            </w:r>
          </w:p>
        </w:tc>
        <w:tc>
          <w:tcPr>
            <w:tcW w:w="1396" w:type="dxa"/>
            <w:shd w:val="clear" w:color="auto" w:fill="auto"/>
          </w:tcPr>
          <w:p w14:paraId="586CFCF1" w14:textId="77777777" w:rsidR="00002D38" w:rsidRPr="001D50D3" w:rsidRDefault="00002D38">
            <w:pPr>
              <w:pStyle w:val="Normal29"/>
              <w:spacing w:before="180" w:after="120"/>
              <w:jc w:val="center"/>
              <w:rPr>
                <w:b/>
              </w:rPr>
            </w:pPr>
            <w:r w:rsidRPr="001D50D3">
              <w:rPr>
                <w:b/>
              </w:rPr>
              <w:t>14</w:t>
            </w:r>
          </w:p>
        </w:tc>
        <w:tc>
          <w:tcPr>
            <w:tcW w:w="1396" w:type="dxa"/>
            <w:shd w:val="clear" w:color="auto" w:fill="auto"/>
          </w:tcPr>
          <w:p w14:paraId="6830875C" w14:textId="77777777" w:rsidR="00002D38" w:rsidRPr="001D50D3" w:rsidRDefault="00002D38">
            <w:pPr>
              <w:pStyle w:val="Normal29"/>
              <w:spacing w:before="180" w:after="120"/>
              <w:jc w:val="center"/>
              <w:rPr>
                <w:b/>
              </w:rPr>
            </w:pPr>
            <w:r w:rsidRPr="001D50D3">
              <w:rPr>
                <w:b/>
              </w:rPr>
              <w:t>15</w:t>
            </w:r>
          </w:p>
        </w:tc>
        <w:tc>
          <w:tcPr>
            <w:tcW w:w="1396" w:type="dxa"/>
            <w:shd w:val="clear" w:color="auto" w:fill="auto"/>
          </w:tcPr>
          <w:p w14:paraId="28C5BE26" w14:textId="77777777" w:rsidR="00002D38" w:rsidRPr="001D50D3" w:rsidRDefault="00002D38">
            <w:pPr>
              <w:pStyle w:val="Normal29"/>
              <w:spacing w:before="180" w:after="120"/>
              <w:jc w:val="center"/>
              <w:rPr>
                <w:b/>
              </w:rPr>
            </w:pPr>
            <w:r w:rsidRPr="001D50D3">
              <w:rPr>
                <w:b/>
              </w:rPr>
              <w:t>16</w:t>
            </w:r>
          </w:p>
        </w:tc>
        <w:tc>
          <w:tcPr>
            <w:tcW w:w="1396" w:type="dxa"/>
            <w:shd w:val="clear" w:color="auto" w:fill="auto"/>
          </w:tcPr>
          <w:p w14:paraId="451C7698" w14:textId="77777777" w:rsidR="00002D38" w:rsidRPr="001D50D3" w:rsidRDefault="00002D38">
            <w:pPr>
              <w:pStyle w:val="Normal29"/>
              <w:spacing w:before="180" w:after="120"/>
              <w:jc w:val="center"/>
              <w:rPr>
                <w:b/>
              </w:rPr>
            </w:pPr>
            <w:r w:rsidRPr="001D50D3">
              <w:rPr>
                <w:b/>
              </w:rPr>
              <w:t>17</w:t>
            </w:r>
          </w:p>
        </w:tc>
        <w:tc>
          <w:tcPr>
            <w:tcW w:w="1396" w:type="dxa"/>
            <w:shd w:val="clear" w:color="auto" w:fill="auto"/>
          </w:tcPr>
          <w:p w14:paraId="6FFE874C" w14:textId="77777777" w:rsidR="00002D38" w:rsidRPr="001D50D3" w:rsidRDefault="00002D38">
            <w:pPr>
              <w:pStyle w:val="Normal29"/>
              <w:spacing w:before="180" w:after="120"/>
              <w:jc w:val="center"/>
              <w:rPr>
                <w:b/>
              </w:rPr>
            </w:pPr>
            <w:r w:rsidRPr="001D50D3">
              <w:rPr>
                <w:b/>
              </w:rPr>
              <w:t>18</w:t>
            </w:r>
          </w:p>
        </w:tc>
        <w:tc>
          <w:tcPr>
            <w:tcW w:w="1396" w:type="dxa"/>
            <w:shd w:val="clear" w:color="auto" w:fill="auto"/>
          </w:tcPr>
          <w:p w14:paraId="129965E6" w14:textId="77777777" w:rsidR="00002D38" w:rsidRPr="001D50D3" w:rsidRDefault="00002D38">
            <w:pPr>
              <w:pStyle w:val="Normal29"/>
              <w:spacing w:before="180" w:after="120"/>
              <w:jc w:val="center"/>
              <w:rPr>
                <w:b/>
              </w:rPr>
            </w:pPr>
            <w:r w:rsidRPr="001D50D3">
              <w:rPr>
                <w:b/>
              </w:rPr>
              <w:t>19</w:t>
            </w:r>
          </w:p>
        </w:tc>
        <w:tc>
          <w:tcPr>
            <w:tcW w:w="1396" w:type="dxa"/>
            <w:shd w:val="clear" w:color="auto" w:fill="auto"/>
          </w:tcPr>
          <w:p w14:paraId="21E6E2A0" w14:textId="77777777" w:rsidR="00002D38" w:rsidRPr="001D50D3" w:rsidRDefault="00002D38">
            <w:pPr>
              <w:pStyle w:val="Normal29"/>
              <w:spacing w:before="180" w:after="120"/>
              <w:jc w:val="center"/>
              <w:rPr>
                <w:b/>
              </w:rPr>
            </w:pPr>
            <w:r w:rsidRPr="001D50D3">
              <w:rPr>
                <w:b/>
              </w:rPr>
              <w:t>20</w:t>
            </w:r>
          </w:p>
        </w:tc>
      </w:tr>
      <w:tr w:rsidR="00002D38" w:rsidRPr="001D50D3" w14:paraId="24CB03CC" w14:textId="77777777">
        <w:tc>
          <w:tcPr>
            <w:tcW w:w="1395" w:type="dxa"/>
            <w:shd w:val="clear" w:color="auto" w:fill="auto"/>
          </w:tcPr>
          <w:p w14:paraId="1EB59D89" w14:textId="77777777" w:rsidR="00002D38" w:rsidRPr="001D50D3" w:rsidRDefault="00002D38">
            <w:pPr>
              <w:pStyle w:val="Normal29"/>
              <w:spacing w:before="180" w:after="120"/>
              <w:rPr>
                <w:b/>
              </w:rPr>
            </w:pPr>
            <w:r w:rsidRPr="001D50D3">
              <w:rPr>
                <w:b/>
              </w:rPr>
              <w:t>Đáp án</w:t>
            </w:r>
          </w:p>
        </w:tc>
        <w:tc>
          <w:tcPr>
            <w:tcW w:w="1396" w:type="dxa"/>
            <w:shd w:val="clear" w:color="auto" w:fill="auto"/>
          </w:tcPr>
          <w:p w14:paraId="3869599A" w14:textId="77777777" w:rsidR="00002D38" w:rsidRPr="001D50D3" w:rsidRDefault="00002D38">
            <w:pPr>
              <w:pStyle w:val="Normal29"/>
              <w:spacing w:before="180" w:after="120"/>
              <w:jc w:val="center"/>
              <w:rPr>
                <w:b/>
              </w:rPr>
            </w:pPr>
            <w:r w:rsidRPr="001D50D3">
              <w:rPr>
                <w:b/>
              </w:rPr>
              <w:t>C</w:t>
            </w:r>
          </w:p>
        </w:tc>
        <w:tc>
          <w:tcPr>
            <w:tcW w:w="1396" w:type="dxa"/>
            <w:shd w:val="clear" w:color="auto" w:fill="auto"/>
          </w:tcPr>
          <w:p w14:paraId="3C9F31B4" w14:textId="77777777" w:rsidR="00002D38" w:rsidRPr="001D50D3" w:rsidRDefault="00002D38">
            <w:pPr>
              <w:pStyle w:val="Normal29"/>
              <w:spacing w:before="180" w:after="120"/>
              <w:jc w:val="center"/>
              <w:rPr>
                <w:b/>
              </w:rPr>
            </w:pPr>
            <w:r w:rsidRPr="001D50D3">
              <w:rPr>
                <w:b/>
              </w:rPr>
              <w:t>A</w:t>
            </w:r>
          </w:p>
        </w:tc>
        <w:tc>
          <w:tcPr>
            <w:tcW w:w="1396" w:type="dxa"/>
            <w:shd w:val="clear" w:color="auto" w:fill="auto"/>
          </w:tcPr>
          <w:p w14:paraId="4242882E" w14:textId="77777777" w:rsidR="00002D38" w:rsidRPr="001D50D3" w:rsidRDefault="00002D38">
            <w:pPr>
              <w:pStyle w:val="Normal29"/>
              <w:spacing w:before="180" w:after="120"/>
              <w:jc w:val="center"/>
              <w:rPr>
                <w:b/>
              </w:rPr>
            </w:pPr>
            <w:r w:rsidRPr="001D50D3">
              <w:rPr>
                <w:b/>
              </w:rPr>
              <w:t>B</w:t>
            </w:r>
          </w:p>
        </w:tc>
        <w:tc>
          <w:tcPr>
            <w:tcW w:w="1396" w:type="dxa"/>
            <w:shd w:val="clear" w:color="auto" w:fill="auto"/>
          </w:tcPr>
          <w:p w14:paraId="0D6F129F" w14:textId="77777777" w:rsidR="00002D38" w:rsidRPr="001D50D3" w:rsidRDefault="00002D38">
            <w:pPr>
              <w:pStyle w:val="Normal29"/>
              <w:spacing w:before="180" w:after="120"/>
              <w:jc w:val="center"/>
              <w:rPr>
                <w:b/>
              </w:rPr>
            </w:pPr>
            <w:r w:rsidRPr="001D50D3">
              <w:rPr>
                <w:b/>
              </w:rPr>
              <w:t>D</w:t>
            </w:r>
          </w:p>
        </w:tc>
        <w:tc>
          <w:tcPr>
            <w:tcW w:w="1396" w:type="dxa"/>
            <w:shd w:val="clear" w:color="auto" w:fill="auto"/>
          </w:tcPr>
          <w:p w14:paraId="792A234B" w14:textId="77777777" w:rsidR="00002D38" w:rsidRPr="001D50D3" w:rsidRDefault="00002D38">
            <w:pPr>
              <w:pStyle w:val="Normal29"/>
              <w:spacing w:before="180" w:after="120"/>
              <w:jc w:val="center"/>
              <w:rPr>
                <w:b/>
              </w:rPr>
            </w:pPr>
            <w:r w:rsidRPr="001D50D3">
              <w:rPr>
                <w:b/>
              </w:rPr>
              <w:t>D</w:t>
            </w:r>
          </w:p>
        </w:tc>
        <w:tc>
          <w:tcPr>
            <w:tcW w:w="1396" w:type="dxa"/>
            <w:shd w:val="clear" w:color="auto" w:fill="auto"/>
          </w:tcPr>
          <w:p w14:paraId="6098E3AA" w14:textId="77777777" w:rsidR="00002D38" w:rsidRPr="001D50D3" w:rsidRDefault="00002D38">
            <w:pPr>
              <w:pStyle w:val="Normal29"/>
              <w:spacing w:before="180" w:after="120"/>
              <w:jc w:val="center"/>
              <w:rPr>
                <w:b/>
              </w:rPr>
            </w:pPr>
            <w:r w:rsidRPr="001D50D3">
              <w:rPr>
                <w:b/>
              </w:rPr>
              <w:t>C</w:t>
            </w:r>
          </w:p>
        </w:tc>
        <w:tc>
          <w:tcPr>
            <w:tcW w:w="1396" w:type="dxa"/>
            <w:shd w:val="clear" w:color="auto" w:fill="auto"/>
          </w:tcPr>
          <w:p w14:paraId="6462CE7E" w14:textId="77777777" w:rsidR="00002D38" w:rsidRPr="001D50D3" w:rsidRDefault="00002D38">
            <w:pPr>
              <w:pStyle w:val="Normal29"/>
              <w:spacing w:before="180" w:after="120"/>
              <w:jc w:val="center"/>
              <w:rPr>
                <w:b/>
              </w:rPr>
            </w:pPr>
            <w:r w:rsidRPr="001D50D3">
              <w:rPr>
                <w:b/>
              </w:rPr>
              <w:t>C</w:t>
            </w:r>
          </w:p>
        </w:tc>
        <w:tc>
          <w:tcPr>
            <w:tcW w:w="1396" w:type="dxa"/>
            <w:shd w:val="clear" w:color="auto" w:fill="auto"/>
          </w:tcPr>
          <w:p w14:paraId="3D989A88" w14:textId="77777777" w:rsidR="00002D38" w:rsidRPr="001D50D3" w:rsidRDefault="00002D38">
            <w:pPr>
              <w:pStyle w:val="Normal29"/>
              <w:spacing w:before="180" w:after="120"/>
              <w:jc w:val="center"/>
              <w:rPr>
                <w:b/>
              </w:rPr>
            </w:pPr>
            <w:r w:rsidRPr="001D50D3">
              <w:rPr>
                <w:b/>
              </w:rPr>
              <w:t>B</w:t>
            </w:r>
          </w:p>
        </w:tc>
        <w:tc>
          <w:tcPr>
            <w:tcW w:w="1396" w:type="dxa"/>
            <w:shd w:val="clear" w:color="auto" w:fill="auto"/>
          </w:tcPr>
          <w:p w14:paraId="226D1652" w14:textId="77777777" w:rsidR="00002D38" w:rsidRPr="001D50D3" w:rsidRDefault="00002D38">
            <w:pPr>
              <w:pStyle w:val="Normal29"/>
              <w:spacing w:before="180" w:after="120"/>
              <w:jc w:val="center"/>
              <w:rPr>
                <w:b/>
              </w:rPr>
            </w:pPr>
            <w:r w:rsidRPr="001D50D3">
              <w:rPr>
                <w:b/>
              </w:rPr>
              <w:t>D</w:t>
            </w:r>
          </w:p>
        </w:tc>
        <w:tc>
          <w:tcPr>
            <w:tcW w:w="1396" w:type="dxa"/>
            <w:shd w:val="clear" w:color="auto" w:fill="auto"/>
          </w:tcPr>
          <w:p w14:paraId="4DFE0322" w14:textId="77777777" w:rsidR="00002D38" w:rsidRPr="001D50D3" w:rsidRDefault="00002D38">
            <w:pPr>
              <w:pStyle w:val="Normal29"/>
              <w:spacing w:before="180" w:after="120"/>
              <w:jc w:val="center"/>
              <w:rPr>
                <w:b/>
              </w:rPr>
            </w:pPr>
            <w:r w:rsidRPr="001D50D3">
              <w:rPr>
                <w:b/>
              </w:rPr>
              <w:t>D</w:t>
            </w:r>
          </w:p>
        </w:tc>
      </w:tr>
    </w:tbl>
    <w:p w14:paraId="1B5D77C9" w14:textId="77777777" w:rsidR="00002D38" w:rsidRPr="001D50D3" w:rsidRDefault="00002D38" w:rsidP="00944D9A">
      <w:pPr>
        <w:pStyle w:val="Normal29"/>
        <w:spacing w:before="180" w:after="120"/>
        <w:rPr>
          <w:b/>
        </w:rPr>
      </w:pPr>
      <w:r w:rsidRPr="001D50D3">
        <w:rPr>
          <w:b/>
        </w:rPr>
        <w:lastRenderedPageBreak/>
        <w:t>PHẦN II. TRẮC NGHIỆM ĐÚNG SAI ( 2điểm)</w:t>
      </w:r>
    </w:p>
    <w:p w14:paraId="6BC92937" w14:textId="77777777" w:rsidR="00002D38" w:rsidRPr="001D50D3" w:rsidRDefault="00002D38" w:rsidP="00944D9A">
      <w:pPr>
        <w:rPr>
          <w:rFonts w:ascii="Times New Roman" w:hAnsi="Times New Roman" w:cs="Times New Roman"/>
          <w:b/>
        </w:rPr>
      </w:pPr>
      <w:r w:rsidRPr="001D50D3">
        <w:rPr>
          <w:rFonts w:ascii="Times New Roman" w:hAnsi="Times New Roman" w:cs="Times New Roman"/>
          <w:b/>
        </w:rPr>
        <w:t xml:space="preserve">Câu 21: </w:t>
      </w:r>
    </w:p>
    <w:p w14:paraId="1F3F22F6" w14:textId="77777777" w:rsidR="00002D38" w:rsidRPr="001D50D3" w:rsidRDefault="00002D38" w:rsidP="00944D9A">
      <w:pPr>
        <w:jc w:val="both"/>
        <w:rPr>
          <w:rFonts w:ascii="Times New Roman" w:eastAsia="Times New Roman" w:hAnsi="Times New Roman" w:cs="Times New Roman"/>
        </w:rPr>
      </w:pPr>
      <w:r w:rsidRPr="001D50D3">
        <w:rPr>
          <w:rFonts w:ascii="Times New Roman" w:eastAsia="Times New Roman" w:hAnsi="Times New Roman" w:cs="Times New Roman"/>
        </w:rPr>
        <w:t xml:space="preserve">Vì giảm chiều rộng đi </w:t>
      </w:r>
      <w:r w:rsidRPr="001D50D3">
        <w:rPr>
          <w:rFonts w:ascii="Times New Roman" w:eastAsia="Times New Roman" w:hAnsi="Times New Roman" w:cs="Times New Roman"/>
          <w:position w:val="-6"/>
        </w:rPr>
        <w:object w:dxaOrig="413" w:dyaOrig="288" w14:anchorId="012E7E28">
          <v:shape id="_x0000_i2167" type="#_x0000_t75" style="width:20.25pt;height:14.25pt">
            <v:imagedata r:id="rId1707" o:title=""/>
          </v:shape>
        </w:object>
      </w:r>
      <w:r w:rsidRPr="001D50D3">
        <w:rPr>
          <w:rFonts w:ascii="Times New Roman" w:eastAsia="Times New Roman" w:hAnsi="Times New Roman" w:cs="Times New Roman"/>
        </w:rPr>
        <w:t xml:space="preserve"> nên điều kiện của x là </w:t>
      </w:r>
      <w:r w:rsidRPr="001D50D3">
        <w:rPr>
          <w:rFonts w:ascii="Times New Roman" w:eastAsia="Times New Roman" w:hAnsi="Times New Roman" w:cs="Times New Roman"/>
          <w:position w:val="-6"/>
        </w:rPr>
        <w:object w:dxaOrig="601" w:dyaOrig="288" w14:anchorId="6FAA83FE">
          <v:shape id="_x0000_i2168" type="#_x0000_t75" style="width:30pt;height:14.25pt">
            <v:imagedata r:id="rId1708" o:title=""/>
          </v:shape>
        </w:object>
      </w:r>
      <w:r w:rsidRPr="001D50D3">
        <w:rPr>
          <w:rFonts w:ascii="Times New Roman" w:eastAsia="Times New Roman" w:hAnsi="Times New Roman" w:cs="Times New Roman"/>
        </w:rPr>
        <w:t xml:space="preserve"> là đúng.          </w:t>
      </w:r>
      <w:r w:rsidRPr="001D50D3">
        <w:rPr>
          <w:rFonts w:ascii="Times New Roman" w:hAnsi="Times New Roman" w:cs="Times New Roman"/>
          <w:b/>
        </w:rPr>
        <w:t>Chọn: Đúng</w:t>
      </w:r>
    </w:p>
    <w:p w14:paraId="542CF422" w14:textId="77777777" w:rsidR="00002D38" w:rsidRPr="001D50D3" w:rsidRDefault="00002D38" w:rsidP="00944D9A">
      <w:pPr>
        <w:jc w:val="both"/>
        <w:rPr>
          <w:rFonts w:ascii="Times New Roman" w:eastAsia="Times New Roman" w:hAnsi="Times New Roman" w:cs="Times New Roman"/>
        </w:rPr>
      </w:pPr>
      <w:r w:rsidRPr="001D50D3">
        <w:rPr>
          <w:rFonts w:ascii="Times New Roman" w:eastAsia="Times New Roman" w:hAnsi="Times New Roman" w:cs="Times New Roman"/>
        </w:rPr>
        <w:t xml:space="preserve">Vì chiều dài giảm chiều dài </w:t>
      </w:r>
      <w:r w:rsidRPr="001D50D3">
        <w:rPr>
          <w:rFonts w:ascii="Times New Roman" w:eastAsia="Times New Roman" w:hAnsi="Times New Roman" w:cs="Times New Roman"/>
          <w:position w:val="-6"/>
        </w:rPr>
        <w:object w:dxaOrig="413" w:dyaOrig="288" w14:anchorId="7B96A1B4">
          <v:shape id="_x0000_i2169" type="#_x0000_t75" style="width:20.25pt;height:14.25pt">
            <v:imagedata r:id="rId1709" o:title=""/>
          </v:shape>
        </w:object>
      </w:r>
      <w:r w:rsidRPr="001D50D3">
        <w:rPr>
          <w:rFonts w:ascii="Times New Roman" w:eastAsia="Times New Roman" w:hAnsi="Times New Roman" w:cs="Times New Roman"/>
        </w:rPr>
        <w:t xml:space="preserve"> nên chiều dài của vườn là </w:t>
      </w:r>
      <w:r w:rsidRPr="001D50D3">
        <w:rPr>
          <w:rFonts w:ascii="Times New Roman" w:eastAsia="Times New Roman" w:hAnsi="Times New Roman" w:cs="Times New Roman"/>
          <w:position w:val="-10"/>
        </w:rPr>
        <w:object w:dxaOrig="551" w:dyaOrig="313" w14:anchorId="5CC67A7D">
          <v:shape id="_x0000_i2170" type="#_x0000_t75" style="width:27.75pt;height:15.75pt">
            <v:imagedata r:id="rId1710" o:title=""/>
          </v:shape>
        </w:object>
      </w:r>
      <w:r w:rsidRPr="001D50D3">
        <w:rPr>
          <w:rFonts w:ascii="Times New Roman" w:eastAsia="Times New Roman" w:hAnsi="Times New Roman" w:cs="Times New Roman"/>
        </w:rPr>
        <w:t xml:space="preserve"> (m)</w:t>
      </w:r>
    </w:p>
    <w:p w14:paraId="5B9EA21A" w14:textId="77777777" w:rsidR="00002D38" w:rsidRPr="001D50D3" w:rsidRDefault="00002D38" w:rsidP="00944D9A">
      <w:pPr>
        <w:jc w:val="both"/>
        <w:rPr>
          <w:rFonts w:ascii="Times New Roman" w:eastAsia="Times New Roman" w:hAnsi="Times New Roman" w:cs="Times New Roman"/>
        </w:rPr>
      </w:pPr>
      <w:r w:rsidRPr="001D50D3">
        <w:rPr>
          <w:rFonts w:ascii="Times New Roman" w:eastAsia="Times New Roman" w:hAnsi="Times New Roman" w:cs="Times New Roman"/>
        </w:rPr>
        <w:t xml:space="preserve">Nên chiều dài của mảnh vườn sau khi giảm </w:t>
      </w:r>
      <w:r w:rsidRPr="001D50D3">
        <w:rPr>
          <w:rFonts w:ascii="Times New Roman" w:eastAsia="Times New Roman" w:hAnsi="Times New Roman" w:cs="Times New Roman"/>
          <w:position w:val="-6"/>
        </w:rPr>
        <w:object w:dxaOrig="413" w:dyaOrig="288" w14:anchorId="4555F03E">
          <v:shape id="_x0000_i2171" type="#_x0000_t75" style="width:20.25pt;height:14.25pt">
            <v:imagedata r:id="rId1711" o:title=""/>
          </v:shape>
        </w:object>
      </w:r>
      <w:r w:rsidRPr="001D50D3">
        <w:rPr>
          <w:rFonts w:ascii="Times New Roman" w:eastAsia="Times New Roman" w:hAnsi="Times New Roman" w:cs="Times New Roman"/>
        </w:rPr>
        <w:t xml:space="preserve"> là </w:t>
      </w:r>
      <w:r w:rsidRPr="001D50D3">
        <w:rPr>
          <w:rFonts w:ascii="Times New Roman" w:eastAsia="Times New Roman" w:hAnsi="Times New Roman" w:cs="Times New Roman"/>
          <w:position w:val="-6"/>
        </w:rPr>
        <w:object w:dxaOrig="589" w:dyaOrig="288" w14:anchorId="0CEE4468">
          <v:shape id="_x0000_i2172" type="#_x0000_t75" style="width:29.25pt;height:14.25pt">
            <v:imagedata r:id="rId1712" o:title=""/>
          </v:shape>
        </w:object>
      </w:r>
      <w:r w:rsidRPr="001D50D3">
        <w:rPr>
          <w:rFonts w:ascii="Times New Roman" w:eastAsia="Times New Roman" w:hAnsi="Times New Roman" w:cs="Times New Roman"/>
        </w:rPr>
        <w:t xml:space="preserve"> (m) là sai.     </w:t>
      </w:r>
      <w:r w:rsidRPr="001D50D3">
        <w:rPr>
          <w:rFonts w:ascii="Times New Roman" w:eastAsia="Times New Roman" w:hAnsi="Times New Roman" w:cs="Times New Roman"/>
          <w:b/>
        </w:rPr>
        <w:t>Chọn: Sai</w:t>
      </w:r>
    </w:p>
    <w:p w14:paraId="6FBDB2E8" w14:textId="77777777" w:rsidR="00002D38" w:rsidRPr="001D50D3" w:rsidRDefault="00002D38" w:rsidP="00944D9A">
      <w:pPr>
        <w:jc w:val="both"/>
        <w:rPr>
          <w:rFonts w:ascii="Times New Roman" w:eastAsia="Times New Roman" w:hAnsi="Times New Roman" w:cs="Times New Roman"/>
          <w:b/>
          <w:bCs/>
        </w:rPr>
      </w:pPr>
      <w:r w:rsidRPr="001D50D3">
        <w:rPr>
          <w:rFonts w:ascii="Times New Roman" w:eastAsia="Times New Roman" w:hAnsi="Times New Roman" w:cs="Times New Roman"/>
        </w:rPr>
        <w:t xml:space="preserve">Vì tăng chiều rộng thêm </w:t>
      </w:r>
      <w:r w:rsidRPr="001D50D3">
        <w:rPr>
          <w:rFonts w:ascii="Times New Roman" w:eastAsia="Times New Roman" w:hAnsi="Times New Roman" w:cs="Times New Roman"/>
          <w:position w:val="-4"/>
        </w:rPr>
        <w:object w:dxaOrig="426" w:dyaOrig="275" w14:anchorId="2BC30101">
          <v:shape id="_x0000_i2173" type="#_x0000_t75" style="width:21.75pt;height:13.5pt">
            <v:imagedata r:id="rId1713" o:title=""/>
          </v:shape>
        </w:object>
      </w:r>
      <w:r w:rsidRPr="001D50D3">
        <w:rPr>
          <w:rFonts w:ascii="Times New Roman" w:eastAsia="Times New Roman" w:hAnsi="Times New Roman" w:cs="Times New Roman"/>
        </w:rPr>
        <w:t xml:space="preserve"> nên chiều rộng là </w:t>
      </w:r>
      <w:r w:rsidRPr="001D50D3">
        <w:rPr>
          <w:rFonts w:ascii="Times New Roman" w:eastAsia="Times New Roman" w:hAnsi="Times New Roman" w:cs="Times New Roman"/>
          <w:position w:val="-4"/>
        </w:rPr>
        <w:object w:dxaOrig="589" w:dyaOrig="275" w14:anchorId="730A582E">
          <v:shape id="_x0000_i2174" type="#_x0000_t75" style="width:29.25pt;height:13.5pt">
            <v:imagedata r:id="rId1714" o:title=""/>
          </v:shape>
        </w:object>
      </w:r>
      <w:r w:rsidRPr="001D50D3">
        <w:rPr>
          <w:rFonts w:ascii="Times New Roman" w:eastAsia="Times New Roman" w:hAnsi="Times New Roman" w:cs="Times New Roman"/>
        </w:rPr>
        <w:t xml:space="preserve"> (m)</w:t>
      </w:r>
    </w:p>
    <w:p w14:paraId="5B856AF6" w14:textId="77777777" w:rsidR="00002D38" w:rsidRPr="001D50D3" w:rsidRDefault="00002D38" w:rsidP="00944D9A">
      <w:pPr>
        <w:jc w:val="both"/>
        <w:rPr>
          <w:rFonts w:ascii="Times New Roman" w:eastAsia="Times New Roman" w:hAnsi="Times New Roman" w:cs="Times New Roman"/>
          <w:b/>
          <w:bCs/>
        </w:rPr>
      </w:pPr>
      <w:r w:rsidRPr="001D50D3">
        <w:rPr>
          <w:rFonts w:ascii="Times New Roman" w:eastAsia="Times New Roman" w:hAnsi="Times New Roman" w:cs="Times New Roman"/>
        </w:rPr>
        <w:t xml:space="preserve">và tăng chiều dài thêm </w:t>
      </w:r>
      <w:r w:rsidRPr="001D50D3">
        <w:rPr>
          <w:rFonts w:ascii="Times New Roman" w:eastAsia="Times New Roman" w:hAnsi="Times New Roman" w:cs="Times New Roman"/>
          <w:position w:val="-4"/>
        </w:rPr>
        <w:object w:dxaOrig="426" w:dyaOrig="275" w14:anchorId="6EE5CE3A">
          <v:shape id="_x0000_i2175" type="#_x0000_t75" style="width:21.75pt;height:13.5pt">
            <v:imagedata r:id="rId1715" o:title=""/>
          </v:shape>
        </w:object>
      </w:r>
      <w:r w:rsidRPr="001D50D3">
        <w:rPr>
          <w:rFonts w:ascii="Times New Roman" w:eastAsia="Times New Roman" w:hAnsi="Times New Roman" w:cs="Times New Roman"/>
        </w:rPr>
        <w:t xml:space="preserve"> là </w:t>
      </w:r>
      <w:r w:rsidRPr="001D50D3">
        <w:rPr>
          <w:rFonts w:ascii="Times New Roman" w:eastAsia="Times New Roman" w:hAnsi="Times New Roman" w:cs="Times New Roman"/>
          <w:position w:val="-10"/>
        </w:rPr>
        <w:object w:dxaOrig="589" w:dyaOrig="313" w14:anchorId="0125681B">
          <v:shape id="_x0000_i2176" type="#_x0000_t75" style="width:29.25pt;height:15.75pt">
            <v:imagedata r:id="rId1716" o:title=""/>
          </v:shape>
        </w:object>
      </w:r>
      <w:r w:rsidRPr="001D50D3">
        <w:rPr>
          <w:rFonts w:ascii="Times New Roman" w:eastAsia="Times New Roman" w:hAnsi="Times New Roman" w:cs="Times New Roman"/>
        </w:rPr>
        <w:t xml:space="preserve"> (m)</w:t>
      </w:r>
    </w:p>
    <w:p w14:paraId="286542CC" w14:textId="77777777" w:rsidR="00002D38" w:rsidRPr="001D50D3" w:rsidRDefault="00002D38" w:rsidP="00944D9A">
      <w:pPr>
        <w:jc w:val="both"/>
        <w:rPr>
          <w:rFonts w:ascii="Times New Roman" w:eastAsia="Times New Roman" w:hAnsi="Times New Roman" w:cs="Times New Roman"/>
          <w:b/>
          <w:bCs/>
        </w:rPr>
      </w:pPr>
      <w:r w:rsidRPr="001D50D3">
        <w:rPr>
          <w:rFonts w:ascii="Times New Roman" w:eastAsia="Times New Roman" w:hAnsi="Times New Roman" w:cs="Times New Roman"/>
        </w:rPr>
        <w:t xml:space="preserve">Nên diện tích của mảnh vườn là </w:t>
      </w:r>
      <w:r w:rsidRPr="001D50D3">
        <w:rPr>
          <w:rFonts w:ascii="Times New Roman" w:eastAsia="Times New Roman" w:hAnsi="Times New Roman" w:cs="Times New Roman"/>
          <w:position w:val="-10"/>
        </w:rPr>
        <w:object w:dxaOrig="1453" w:dyaOrig="326" w14:anchorId="13178FFB">
          <v:shape id="_x0000_i2177" type="#_x0000_t75" style="width:72.75pt;height:15.75pt">
            <v:imagedata r:id="rId1717" o:title=""/>
          </v:shape>
        </w:object>
      </w:r>
      <w:r w:rsidRPr="001D50D3">
        <w:rPr>
          <w:rFonts w:ascii="Times New Roman" w:eastAsia="Times New Roman" w:hAnsi="Times New Roman" w:cs="Times New Roman"/>
          <w:b/>
          <w:bCs/>
        </w:rPr>
        <w:t xml:space="preserve">                                       </w:t>
      </w:r>
      <w:r w:rsidRPr="001D50D3">
        <w:rPr>
          <w:rFonts w:ascii="Times New Roman" w:eastAsia="Times New Roman" w:hAnsi="Times New Roman" w:cs="Times New Roman"/>
          <w:b/>
        </w:rPr>
        <w:t>Chọn: Đúng</w:t>
      </w:r>
    </w:p>
    <w:p w14:paraId="4FC0675F" w14:textId="77777777" w:rsidR="00002D38" w:rsidRPr="001D50D3" w:rsidRDefault="00002D38" w:rsidP="00944D9A">
      <w:pPr>
        <w:jc w:val="both"/>
        <w:rPr>
          <w:rFonts w:ascii="Times New Roman" w:eastAsia="Times New Roman" w:hAnsi="Times New Roman" w:cs="Times New Roman"/>
        </w:rPr>
      </w:pPr>
      <w:r w:rsidRPr="001D50D3">
        <w:rPr>
          <w:rFonts w:ascii="Times New Roman" w:eastAsia="Times New Roman" w:hAnsi="Times New Roman" w:cs="Times New Roman"/>
        </w:rPr>
        <w:t>Giải hệ phương trình</w:t>
      </w:r>
      <w:r w:rsidRPr="001D50D3">
        <w:rPr>
          <w:rFonts w:ascii="Times New Roman" w:eastAsia="Times New Roman" w:hAnsi="Times New Roman" w:cs="Times New Roman"/>
          <w:position w:val="-34"/>
        </w:rPr>
        <w:object w:dxaOrig="2605" w:dyaOrig="814" w14:anchorId="09FB3E32">
          <v:shape id="_x0000_i2178" type="#_x0000_t75" style="width:130.5pt;height:41.25pt">
            <v:imagedata r:id="rId1718" o:title=""/>
          </v:shape>
        </w:object>
      </w:r>
      <w:r w:rsidRPr="001D50D3">
        <w:rPr>
          <w:rFonts w:ascii="Times New Roman" w:eastAsia="Times New Roman" w:hAnsi="Times New Roman" w:cs="Times New Roman"/>
          <w:position w:val="-34"/>
        </w:rPr>
        <w:object w:dxaOrig="1177" w:dyaOrig="814" w14:anchorId="068DB103">
          <v:shape id="_x0000_i2179" type="#_x0000_t75" style="width:59.25pt;height:41.25pt">
            <v:imagedata r:id="rId1719" o:title=""/>
          </v:shape>
        </w:object>
      </w:r>
    </w:p>
    <w:p w14:paraId="234A8A7E" w14:textId="77777777" w:rsidR="00002D38" w:rsidRPr="001D50D3" w:rsidRDefault="00002D38" w:rsidP="00944D9A">
      <w:pPr>
        <w:jc w:val="both"/>
        <w:rPr>
          <w:rFonts w:ascii="Times New Roman" w:eastAsia="Times New Roman" w:hAnsi="Times New Roman" w:cs="Times New Roman"/>
        </w:rPr>
      </w:pPr>
      <w:r w:rsidRPr="001D50D3">
        <w:rPr>
          <w:rFonts w:ascii="Times New Roman" w:eastAsia="Times New Roman" w:hAnsi="Times New Roman" w:cs="Times New Roman"/>
        </w:rPr>
        <w:t xml:space="preserve">Chiều rộng ban đầu là </w:t>
      </w:r>
      <w:r w:rsidRPr="001D50D3">
        <w:rPr>
          <w:rFonts w:ascii="Times New Roman" w:eastAsia="Times New Roman" w:hAnsi="Times New Roman" w:cs="Times New Roman"/>
          <w:position w:val="-6"/>
        </w:rPr>
        <w:object w:dxaOrig="413" w:dyaOrig="288" w14:anchorId="04CC7BB3">
          <v:shape id="_x0000_i2180" type="#_x0000_t75" style="width:20.25pt;height:14.25pt">
            <v:imagedata r:id="rId1720" o:title=""/>
          </v:shape>
        </w:object>
      </w:r>
      <w:r w:rsidRPr="001D50D3">
        <w:rPr>
          <w:rFonts w:ascii="Times New Roman" w:eastAsia="Times New Roman" w:hAnsi="Times New Roman" w:cs="Times New Roman"/>
        </w:rPr>
        <w:t xml:space="preserve"> và chiều dài ban đầu là </w:t>
      </w:r>
      <w:r w:rsidRPr="001D50D3">
        <w:rPr>
          <w:rFonts w:ascii="Times New Roman" w:eastAsia="Times New Roman" w:hAnsi="Times New Roman" w:cs="Times New Roman"/>
          <w:position w:val="-6"/>
        </w:rPr>
        <w:object w:dxaOrig="538" w:dyaOrig="288" w14:anchorId="33B23551">
          <v:shape id="_x0000_i2181" type="#_x0000_t75" style="width:27pt;height:14.25pt">
            <v:imagedata r:id="rId1721" o:title=""/>
          </v:shape>
        </w:object>
      </w:r>
      <w:r w:rsidRPr="001D50D3">
        <w:rPr>
          <w:rFonts w:ascii="Times New Roman" w:eastAsia="Times New Roman" w:hAnsi="Times New Roman" w:cs="Times New Roman"/>
        </w:rPr>
        <w:t xml:space="preserve">.                       </w:t>
      </w:r>
      <w:r w:rsidRPr="001D50D3">
        <w:rPr>
          <w:rFonts w:ascii="Times New Roman" w:eastAsia="Times New Roman" w:hAnsi="Times New Roman" w:cs="Times New Roman"/>
          <w:b/>
        </w:rPr>
        <w:t>Chọn: Đúng</w:t>
      </w:r>
    </w:p>
    <w:p w14:paraId="7DAFDB96" w14:textId="77777777" w:rsidR="00002D38" w:rsidRPr="001D50D3" w:rsidRDefault="00002D38" w:rsidP="00944D9A">
      <w:pPr>
        <w:rPr>
          <w:rFonts w:ascii="Times New Roman" w:hAnsi="Times New Roman" w:cs="Times New Roman"/>
          <w:b/>
        </w:rPr>
      </w:pPr>
      <w:r w:rsidRPr="001D50D3">
        <w:rPr>
          <w:rFonts w:ascii="Times New Roman" w:hAnsi="Times New Roman" w:cs="Times New Roman"/>
          <w:b/>
        </w:rPr>
        <w:t>Câu 22</w:t>
      </w:r>
    </w:p>
    <w:p w14:paraId="5E880532" w14:textId="77777777" w:rsidR="00002D38" w:rsidRPr="001D50D3" w:rsidRDefault="00002D38" w:rsidP="00944D9A">
      <w:pPr>
        <w:rPr>
          <w:rFonts w:ascii="Times New Roman" w:hAnsi="Times New Roman" w:cs="Times New Roman"/>
          <w:kern w:val="2"/>
        </w:rPr>
      </w:pPr>
      <w:r w:rsidRPr="001D50D3">
        <w:rPr>
          <w:rFonts w:ascii="Times New Roman" w:hAnsi="Times New Roman" w:cs="Times New Roman"/>
          <w:kern w:val="2"/>
        </w:rPr>
        <w:t>- Tổng số học sinh tham gia khảo sát là: 12 + 18 + 4 + 6 = 40</w:t>
      </w:r>
    </w:p>
    <w:p w14:paraId="233C4B2C" w14:textId="77777777" w:rsidR="00002D38" w:rsidRPr="001D50D3" w:rsidRDefault="00002D38" w:rsidP="00944D9A">
      <w:pPr>
        <w:rPr>
          <w:rFonts w:ascii="Times New Roman" w:hAnsi="Times New Roman" w:cs="Times New Roman"/>
          <w:b/>
          <w:bCs/>
          <w:kern w:val="2"/>
        </w:rPr>
      </w:pPr>
      <w:r w:rsidRPr="001D50D3">
        <w:rPr>
          <w:rFonts w:ascii="Times New Roman" w:hAnsi="Times New Roman" w:cs="Times New Roman"/>
          <w:kern w:val="2"/>
        </w:rPr>
        <w:t xml:space="preserve">- Tần số tương đối của học sinh sử dụng điện thoại là: (18 : 40).100 % = 45%.      </w:t>
      </w:r>
      <w:bookmarkStart w:id="25" w:name="_Hlk187518008"/>
      <w:r w:rsidRPr="001D50D3">
        <w:rPr>
          <w:rFonts w:ascii="Times New Roman" w:hAnsi="Times New Roman" w:cs="Times New Roman"/>
          <w:kern w:val="2"/>
        </w:rPr>
        <w:t xml:space="preserve">       </w:t>
      </w:r>
      <w:r w:rsidRPr="001D50D3">
        <w:rPr>
          <w:rFonts w:ascii="Times New Roman" w:hAnsi="Times New Roman" w:cs="Times New Roman"/>
          <w:b/>
          <w:bCs/>
          <w:kern w:val="2"/>
        </w:rPr>
        <w:t>Chọn: Đúng</w:t>
      </w:r>
    </w:p>
    <w:bookmarkEnd w:id="25"/>
    <w:p w14:paraId="5B1CA210" w14:textId="77777777" w:rsidR="00002D38" w:rsidRPr="001D50D3" w:rsidRDefault="00002D38" w:rsidP="00944D9A">
      <w:pPr>
        <w:rPr>
          <w:rFonts w:ascii="Times New Roman" w:hAnsi="Times New Roman" w:cs="Times New Roman"/>
          <w:b/>
          <w:bCs/>
          <w:kern w:val="2"/>
        </w:rPr>
      </w:pPr>
      <w:r w:rsidRPr="001D50D3">
        <w:rPr>
          <w:rFonts w:ascii="Times New Roman" w:hAnsi="Times New Roman" w:cs="Times New Roman"/>
          <w:kern w:val="2"/>
        </w:rPr>
        <w:t xml:space="preserve">- Tần số tương đối của học sinh sử dụng máy tính là: (12 : 40).100 % = 30% </w:t>
      </w:r>
      <w:bookmarkStart w:id="26" w:name="_Hlk187517992"/>
      <w:r w:rsidRPr="001D50D3">
        <w:rPr>
          <w:rFonts w:ascii="Times New Roman" w:hAnsi="Times New Roman" w:cs="Times New Roman"/>
          <w:kern w:val="2"/>
        </w:rPr>
        <w:t xml:space="preserve">.              </w:t>
      </w:r>
      <w:r w:rsidRPr="001D50D3">
        <w:rPr>
          <w:rFonts w:ascii="Times New Roman" w:hAnsi="Times New Roman" w:cs="Times New Roman"/>
          <w:b/>
          <w:bCs/>
          <w:kern w:val="2"/>
        </w:rPr>
        <w:t>Chọn: Sai</w:t>
      </w:r>
    </w:p>
    <w:bookmarkEnd w:id="26"/>
    <w:p w14:paraId="748219CC" w14:textId="77777777" w:rsidR="00002D38" w:rsidRPr="001D50D3" w:rsidRDefault="00002D38" w:rsidP="00944D9A">
      <w:pPr>
        <w:rPr>
          <w:rFonts w:ascii="Times New Roman" w:hAnsi="Times New Roman" w:cs="Times New Roman"/>
          <w:b/>
          <w:bCs/>
          <w:kern w:val="2"/>
        </w:rPr>
      </w:pPr>
      <w:r w:rsidRPr="001D50D3">
        <w:rPr>
          <w:rFonts w:ascii="Times New Roman" w:hAnsi="Times New Roman" w:cs="Times New Roman"/>
          <w:kern w:val="2"/>
        </w:rPr>
        <w:t xml:space="preserve">- Tần số tương đối của học sinh sử dụng máy tính bảng là: (6 : 4).100 % = 15%.          </w:t>
      </w:r>
      <w:r w:rsidRPr="001D50D3">
        <w:rPr>
          <w:rFonts w:ascii="Times New Roman" w:hAnsi="Times New Roman" w:cs="Times New Roman"/>
          <w:b/>
          <w:bCs/>
          <w:kern w:val="2"/>
        </w:rPr>
        <w:t>Chọn: Sai</w:t>
      </w:r>
    </w:p>
    <w:p w14:paraId="3E24AD15" w14:textId="77777777" w:rsidR="00002D38" w:rsidRPr="001D50D3" w:rsidRDefault="00002D38" w:rsidP="00944D9A">
      <w:pPr>
        <w:rPr>
          <w:rFonts w:ascii="Times New Roman" w:hAnsi="Times New Roman" w:cs="Times New Roman"/>
          <w:kern w:val="2"/>
        </w:rPr>
      </w:pPr>
      <w:r w:rsidRPr="001D50D3">
        <w:rPr>
          <w:rFonts w:ascii="Times New Roman" w:hAnsi="Times New Roman" w:cs="Times New Roman"/>
          <w:kern w:val="2"/>
        </w:rPr>
        <w:t xml:space="preserve">- Tần số tương đối của học sinh sử dụng các thiết bị khác là: (4 : 40).100 % = 10% .    </w:t>
      </w:r>
      <w:r w:rsidRPr="001D50D3">
        <w:rPr>
          <w:rFonts w:ascii="Times New Roman" w:hAnsi="Times New Roman" w:cs="Times New Roman"/>
          <w:b/>
          <w:bCs/>
          <w:kern w:val="2"/>
        </w:rPr>
        <w:t>Chọn: Đúng</w:t>
      </w:r>
    </w:p>
    <w:p w14:paraId="2010CFC7" w14:textId="77777777" w:rsidR="00002D38" w:rsidRPr="001D50D3" w:rsidRDefault="00002D38" w:rsidP="00944D9A">
      <w:pPr>
        <w:rPr>
          <w:rFonts w:ascii="Times New Roman" w:hAnsi="Times New Roman" w:cs="Times New Roman"/>
          <w:kern w:val="2"/>
        </w:rPr>
      </w:pPr>
      <w:r w:rsidRPr="001D50D3">
        <w:rPr>
          <w:rFonts w:ascii="Times New Roman" w:hAnsi="Times New Roman" w:cs="Times New Roman"/>
          <w:kern w:val="2"/>
        </w:rPr>
        <w:t xml:space="preserve"> </w:t>
      </w:r>
    </w:p>
    <w:p w14:paraId="3FFFD445" w14:textId="77777777" w:rsidR="00002D38" w:rsidRPr="001D50D3" w:rsidRDefault="00002D38" w:rsidP="0083193B">
      <w:pPr>
        <w:rPr>
          <w:rFonts w:ascii="Times New Roman" w:hAnsi="Times New Roman" w:cs="Times New Roman"/>
          <w:b/>
          <w:bCs/>
        </w:rPr>
      </w:pPr>
      <w:r w:rsidRPr="001D50D3">
        <w:rPr>
          <w:rFonts w:ascii="Times New Roman" w:hAnsi="Times New Roman" w:cs="Times New Roman"/>
          <w:b/>
          <w:bCs/>
        </w:rPr>
        <w:t>PHẦN III: TỰ LUẬN ( 3 điểm)</w:t>
      </w:r>
    </w:p>
    <w:p w14:paraId="547F1FC6" w14:textId="77777777" w:rsidR="00002D38" w:rsidRPr="001D50D3" w:rsidRDefault="00002D38" w:rsidP="0083193B">
      <w:pPr>
        <w:rPr>
          <w:rFonts w:ascii="Times New Roman" w:hAnsi="Times New Roman" w:cs="Times New Roman"/>
          <w:b/>
          <w:bCs/>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gridCol w:w="1559"/>
      </w:tblGrid>
      <w:tr w:rsidR="00002D38" w:rsidRPr="001D50D3" w14:paraId="4E4A9A0C" w14:textId="77777777" w:rsidTr="00493FE4">
        <w:tc>
          <w:tcPr>
            <w:tcW w:w="9322" w:type="dxa"/>
            <w:tcBorders>
              <w:top w:val="single" w:sz="4" w:space="0" w:color="auto"/>
              <w:left w:val="single" w:sz="4" w:space="0" w:color="auto"/>
              <w:bottom w:val="single" w:sz="4" w:space="0" w:color="auto"/>
              <w:right w:val="single" w:sz="4" w:space="0" w:color="auto"/>
            </w:tcBorders>
            <w:hideMark/>
          </w:tcPr>
          <w:p w14:paraId="1F4BB9DE" w14:textId="77777777" w:rsidR="00002D38" w:rsidRPr="001D50D3" w:rsidRDefault="00002D38" w:rsidP="0083193B">
            <w:pPr>
              <w:spacing w:line="264" w:lineRule="auto"/>
              <w:jc w:val="center"/>
              <w:rPr>
                <w:rFonts w:ascii="Times New Roman" w:hAnsi="Times New Roman" w:cs="Times New Roman"/>
                <w:b/>
              </w:rPr>
            </w:pPr>
            <w:r w:rsidRPr="001D50D3">
              <w:rPr>
                <w:rFonts w:ascii="Times New Roman" w:hAnsi="Times New Roman" w:cs="Times New Roman"/>
                <w:b/>
              </w:rPr>
              <w:t>Nội dung</w:t>
            </w:r>
          </w:p>
        </w:tc>
        <w:tc>
          <w:tcPr>
            <w:tcW w:w="1559" w:type="dxa"/>
            <w:tcBorders>
              <w:top w:val="single" w:sz="4" w:space="0" w:color="auto"/>
              <w:left w:val="single" w:sz="4" w:space="0" w:color="auto"/>
              <w:bottom w:val="single" w:sz="4" w:space="0" w:color="auto"/>
              <w:right w:val="single" w:sz="4" w:space="0" w:color="auto"/>
            </w:tcBorders>
            <w:hideMark/>
          </w:tcPr>
          <w:p w14:paraId="37262AF4" w14:textId="77777777" w:rsidR="00002D38" w:rsidRPr="001D50D3" w:rsidRDefault="00002D38" w:rsidP="0083193B">
            <w:pPr>
              <w:spacing w:line="264" w:lineRule="auto"/>
              <w:jc w:val="center"/>
              <w:rPr>
                <w:rFonts w:ascii="Times New Roman" w:hAnsi="Times New Roman" w:cs="Times New Roman"/>
                <w:b/>
              </w:rPr>
            </w:pPr>
            <w:r w:rsidRPr="001D50D3">
              <w:rPr>
                <w:rFonts w:ascii="Times New Roman" w:hAnsi="Times New Roman" w:cs="Times New Roman"/>
                <w:b/>
              </w:rPr>
              <w:t>Điểm</w:t>
            </w:r>
          </w:p>
        </w:tc>
      </w:tr>
      <w:tr w:rsidR="00002D38" w:rsidRPr="001D50D3" w14:paraId="0D01A759" w14:textId="77777777" w:rsidTr="00493FE4">
        <w:tc>
          <w:tcPr>
            <w:tcW w:w="9322" w:type="dxa"/>
            <w:tcBorders>
              <w:top w:val="single" w:sz="4" w:space="0" w:color="auto"/>
              <w:left w:val="single" w:sz="4" w:space="0" w:color="auto"/>
              <w:bottom w:val="dashSmallGap" w:sz="4" w:space="0" w:color="auto"/>
              <w:right w:val="single" w:sz="4" w:space="0" w:color="auto"/>
            </w:tcBorders>
            <w:hideMark/>
          </w:tcPr>
          <w:p w14:paraId="1F049C2C" w14:textId="77777777" w:rsidR="00002D38" w:rsidRPr="001D50D3" w:rsidRDefault="00002D38" w:rsidP="0083193B">
            <w:pPr>
              <w:spacing w:line="276" w:lineRule="auto"/>
              <w:rPr>
                <w:rFonts w:ascii="Times New Roman" w:eastAsia="Times New Roman" w:hAnsi="Times New Roman" w:cs="Times New Roman"/>
                <w:lang w:val="nl-NL"/>
              </w:rPr>
            </w:pPr>
            <w:r w:rsidRPr="001D50D3">
              <w:rPr>
                <w:rFonts w:ascii="Times New Roman" w:hAnsi="Times New Roman" w:cs="Times New Roman"/>
                <w:b/>
                <w:bCs/>
                <w:lang w:val="nl-NL"/>
              </w:rPr>
              <w:t xml:space="preserve">Câu 23. (1điểm). </w:t>
            </w:r>
            <w:r w:rsidRPr="001D50D3">
              <w:rPr>
                <w:rFonts w:ascii="Times New Roman" w:hAnsi="Times New Roman" w:cs="Times New Roman"/>
                <w:lang w:val="vi-VN"/>
              </w:rPr>
              <w:t xml:space="preserve">Cho phương trình </w:t>
            </w:r>
            <w:r w:rsidRPr="001D50D3">
              <w:rPr>
                <w:rFonts w:ascii="Times New Roman" w:hAnsi="Times New Roman" w:cs="Times New Roman"/>
                <w:position w:val="-6"/>
                <w:lang w:val="vi-VN"/>
              </w:rPr>
              <w:object w:dxaOrig="2540" w:dyaOrig="320" w14:anchorId="56B437DB">
                <v:shape id="_x0000_i2182" type="#_x0000_t75" style="width:127.5pt;height:15.75pt">
                  <v:imagedata r:id="rId1688" o:title=""/>
                </v:shape>
              </w:object>
            </w:r>
            <w:r w:rsidRPr="001D50D3">
              <w:rPr>
                <w:rFonts w:ascii="Times New Roman" w:hAnsi="Times New Roman" w:cs="Times New Roman"/>
                <w:lang w:val="vi-VN"/>
              </w:rPr>
              <w:t>. Tìm m để phương trình có hai nghiệm phân biệt x</w:t>
            </w:r>
            <w:r w:rsidRPr="001D50D3">
              <w:rPr>
                <w:rFonts w:ascii="Times New Roman" w:hAnsi="Times New Roman" w:cs="Times New Roman"/>
                <w:vertAlign w:val="subscript"/>
                <w:lang w:val="vi-VN"/>
              </w:rPr>
              <w:t>1</w:t>
            </w:r>
            <w:r w:rsidRPr="001D50D3">
              <w:rPr>
                <w:rFonts w:ascii="Times New Roman" w:hAnsi="Times New Roman" w:cs="Times New Roman"/>
                <w:lang w:val="vi-VN"/>
              </w:rPr>
              <w:t>; x</w:t>
            </w:r>
            <w:r w:rsidRPr="001D50D3">
              <w:rPr>
                <w:rFonts w:ascii="Times New Roman" w:hAnsi="Times New Roman" w:cs="Times New Roman"/>
                <w:vertAlign w:val="subscript"/>
                <w:lang w:val="vi-VN"/>
              </w:rPr>
              <w:t>2</w:t>
            </w:r>
            <w:r w:rsidRPr="001D50D3">
              <w:rPr>
                <w:rFonts w:ascii="Times New Roman" w:hAnsi="Times New Roman" w:cs="Times New Roman"/>
                <w:lang w:val="vi-VN"/>
              </w:rPr>
              <w:t xml:space="preserve"> thỏa mãn điều kiện </w:t>
            </w:r>
            <w:r w:rsidRPr="001D50D3">
              <w:rPr>
                <w:rFonts w:ascii="Times New Roman" w:hAnsi="Times New Roman" w:cs="Times New Roman"/>
                <w:position w:val="-12"/>
              </w:rPr>
              <w:object w:dxaOrig="2060" w:dyaOrig="380" w14:anchorId="5ACFC36E">
                <v:shape id="_x0000_i2183" type="#_x0000_t75" style="width:102.75pt;height:18.75pt">
                  <v:imagedata r:id="rId1689" o:title=""/>
                </v:shape>
              </w:object>
            </w:r>
            <w:r w:rsidRPr="001D50D3">
              <w:rPr>
                <w:rFonts w:ascii="Times New Roman" w:hAnsi="Times New Roman" w:cs="Times New Roman"/>
                <w:lang w:val="vi-VN"/>
              </w:rPr>
              <w:t xml:space="preserve"> </w:t>
            </w:r>
          </w:p>
          <w:p w14:paraId="0EE80759" w14:textId="77777777" w:rsidR="00002D38" w:rsidRPr="001D50D3" w:rsidRDefault="00002D38" w:rsidP="0083193B">
            <w:pPr>
              <w:spacing w:line="276" w:lineRule="auto"/>
              <w:rPr>
                <w:rFonts w:ascii="Times New Roman" w:hAnsi="Times New Roman" w:cs="Times New Roman"/>
                <w:b/>
                <w:bCs/>
                <w:lang w:val="nl-NL"/>
              </w:rPr>
            </w:pPr>
          </w:p>
        </w:tc>
        <w:tc>
          <w:tcPr>
            <w:tcW w:w="1559" w:type="dxa"/>
            <w:tcBorders>
              <w:top w:val="single" w:sz="4" w:space="0" w:color="auto"/>
              <w:left w:val="single" w:sz="4" w:space="0" w:color="auto"/>
              <w:bottom w:val="dashSmallGap" w:sz="4" w:space="0" w:color="auto"/>
              <w:right w:val="single" w:sz="4" w:space="0" w:color="auto"/>
            </w:tcBorders>
            <w:vAlign w:val="center"/>
          </w:tcPr>
          <w:p w14:paraId="766EA01E" w14:textId="77777777" w:rsidR="00002D38" w:rsidRPr="001D50D3" w:rsidRDefault="00002D38" w:rsidP="0083193B">
            <w:pPr>
              <w:spacing w:line="264" w:lineRule="auto"/>
              <w:jc w:val="center"/>
              <w:rPr>
                <w:rFonts w:ascii="Times New Roman" w:hAnsi="Times New Roman" w:cs="Times New Roman"/>
                <w:lang w:val="vi-VN"/>
              </w:rPr>
            </w:pPr>
          </w:p>
        </w:tc>
      </w:tr>
      <w:tr w:rsidR="00002D38" w:rsidRPr="001D50D3" w14:paraId="0F00874E" w14:textId="77777777" w:rsidTr="00493FE4">
        <w:tc>
          <w:tcPr>
            <w:tcW w:w="9322" w:type="dxa"/>
            <w:tcBorders>
              <w:top w:val="dashSmallGap" w:sz="4" w:space="0" w:color="auto"/>
              <w:left w:val="single" w:sz="4" w:space="0" w:color="auto"/>
              <w:bottom w:val="dashSmallGap" w:sz="4" w:space="0" w:color="auto"/>
              <w:right w:val="single" w:sz="4" w:space="0" w:color="auto"/>
            </w:tcBorders>
            <w:hideMark/>
          </w:tcPr>
          <w:p w14:paraId="137DABF8" w14:textId="77777777" w:rsidR="00002D38" w:rsidRPr="001D50D3" w:rsidRDefault="00002D38" w:rsidP="0083193B">
            <w:pPr>
              <w:tabs>
                <w:tab w:val="left" w:pos="720"/>
              </w:tabs>
              <w:spacing w:line="264" w:lineRule="auto"/>
              <w:ind w:right="432"/>
              <w:rPr>
                <w:rFonts w:ascii="Times New Roman" w:hAnsi="Times New Roman" w:cs="Times New Roman"/>
                <w:lang w:val="da-DK"/>
              </w:rPr>
            </w:pPr>
            <w:r w:rsidRPr="001D50D3">
              <w:rPr>
                <w:rFonts w:ascii="Times New Roman" w:hAnsi="Times New Roman" w:cs="Times New Roman"/>
                <w:lang w:val="da-DK"/>
              </w:rPr>
              <w:t xml:space="preserve"> ta có </w:t>
            </w:r>
            <w:r w:rsidRPr="001D50D3">
              <w:rPr>
                <w:rFonts w:ascii="Times New Roman" w:hAnsi="Times New Roman" w:cs="Times New Roman"/>
                <w:position w:val="-6"/>
                <w:lang w:val="da-DK"/>
              </w:rPr>
              <w:object w:dxaOrig="1020" w:dyaOrig="279" w14:anchorId="6F8946A6">
                <v:shape id="_x0000_i2184" type="#_x0000_t75" style="width:51pt;height:13.5pt">
                  <v:imagedata r:id="rId1722" o:title=""/>
                </v:shape>
              </w:object>
            </w:r>
          </w:p>
        </w:tc>
        <w:tc>
          <w:tcPr>
            <w:tcW w:w="1559" w:type="dxa"/>
            <w:tcBorders>
              <w:top w:val="dashSmallGap" w:sz="4" w:space="0" w:color="auto"/>
              <w:left w:val="single" w:sz="4" w:space="0" w:color="auto"/>
              <w:bottom w:val="dashSmallGap" w:sz="4" w:space="0" w:color="auto"/>
              <w:right w:val="single" w:sz="4" w:space="0" w:color="auto"/>
            </w:tcBorders>
            <w:vAlign w:val="center"/>
            <w:hideMark/>
          </w:tcPr>
          <w:p w14:paraId="573B0A21" w14:textId="77777777" w:rsidR="00002D38" w:rsidRPr="001D50D3" w:rsidRDefault="00002D38" w:rsidP="0083193B">
            <w:pPr>
              <w:autoSpaceDE w:val="0"/>
              <w:autoSpaceDN w:val="0"/>
              <w:adjustRightInd w:val="0"/>
              <w:spacing w:line="264" w:lineRule="auto"/>
              <w:jc w:val="center"/>
              <w:rPr>
                <w:rFonts w:ascii="Times New Roman" w:hAnsi="Times New Roman" w:cs="Times New Roman"/>
                <w:lang w:val="nl-NL"/>
              </w:rPr>
            </w:pPr>
          </w:p>
        </w:tc>
      </w:tr>
      <w:tr w:rsidR="00002D38" w:rsidRPr="001D50D3" w14:paraId="5DFC4E3C" w14:textId="77777777" w:rsidTr="00493FE4">
        <w:tc>
          <w:tcPr>
            <w:tcW w:w="9322" w:type="dxa"/>
            <w:tcBorders>
              <w:top w:val="dashSmallGap" w:sz="4" w:space="0" w:color="auto"/>
              <w:left w:val="single" w:sz="4" w:space="0" w:color="auto"/>
              <w:bottom w:val="dashSmallGap" w:sz="4" w:space="0" w:color="auto"/>
              <w:right w:val="single" w:sz="4" w:space="0" w:color="auto"/>
            </w:tcBorders>
            <w:hideMark/>
          </w:tcPr>
          <w:p w14:paraId="225383B8" w14:textId="77777777" w:rsidR="00002D38" w:rsidRPr="001D50D3" w:rsidRDefault="00002D38" w:rsidP="0083193B">
            <w:pPr>
              <w:tabs>
                <w:tab w:val="left" w:pos="720"/>
              </w:tabs>
              <w:spacing w:line="264" w:lineRule="auto"/>
              <w:ind w:right="432"/>
              <w:rPr>
                <w:rFonts w:ascii="Times New Roman" w:hAnsi="Times New Roman" w:cs="Times New Roman"/>
                <w:lang w:val="da-DK"/>
              </w:rPr>
            </w:pPr>
            <w:r w:rsidRPr="001D50D3">
              <w:rPr>
                <w:rFonts w:ascii="Times New Roman" w:hAnsi="Times New Roman" w:cs="Times New Roman"/>
                <w:lang w:val="da-DK"/>
              </w:rPr>
              <w:t xml:space="preserve">để phương trình có hai nghiệm phân biệt thì </w:t>
            </w:r>
          </w:p>
          <w:p w14:paraId="78F0EF26" w14:textId="77777777" w:rsidR="00002D38" w:rsidRPr="001D50D3" w:rsidRDefault="00002D38" w:rsidP="0083193B">
            <w:pPr>
              <w:tabs>
                <w:tab w:val="left" w:pos="720"/>
              </w:tabs>
              <w:spacing w:line="264" w:lineRule="auto"/>
              <w:ind w:right="432"/>
              <w:rPr>
                <w:rFonts w:ascii="Times New Roman" w:hAnsi="Times New Roman" w:cs="Times New Roman"/>
                <w:lang w:val="da-DK"/>
              </w:rPr>
            </w:pPr>
            <w:r w:rsidRPr="001D50D3">
              <w:rPr>
                <w:rFonts w:ascii="Times New Roman" w:hAnsi="Times New Roman" w:cs="Times New Roman"/>
                <w:position w:val="-44"/>
                <w:lang w:val="da-DK"/>
              </w:rPr>
              <w:object w:dxaOrig="960" w:dyaOrig="1060" w14:anchorId="00683988">
                <v:shape id="_x0000_i2185" type="#_x0000_t75" style="width:48pt;height:53.25pt">
                  <v:imagedata r:id="rId1723" o:title=""/>
                </v:shape>
              </w:object>
            </w:r>
          </w:p>
        </w:tc>
        <w:tc>
          <w:tcPr>
            <w:tcW w:w="1559" w:type="dxa"/>
            <w:tcBorders>
              <w:top w:val="dashSmallGap" w:sz="4" w:space="0" w:color="auto"/>
              <w:left w:val="single" w:sz="4" w:space="0" w:color="auto"/>
              <w:bottom w:val="dashSmallGap" w:sz="4" w:space="0" w:color="auto"/>
              <w:right w:val="single" w:sz="4" w:space="0" w:color="auto"/>
            </w:tcBorders>
            <w:vAlign w:val="center"/>
            <w:hideMark/>
          </w:tcPr>
          <w:p w14:paraId="4E1385AE"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r w:rsidRPr="001D50D3">
              <w:rPr>
                <w:rFonts w:ascii="Times New Roman" w:hAnsi="Times New Roman" w:cs="Times New Roman"/>
              </w:rPr>
              <w:t>0,25</w:t>
            </w:r>
          </w:p>
        </w:tc>
      </w:tr>
      <w:tr w:rsidR="00002D38" w:rsidRPr="001D50D3" w14:paraId="45AF45A7" w14:textId="77777777" w:rsidTr="00493FE4">
        <w:trPr>
          <w:trHeight w:val="617"/>
        </w:trPr>
        <w:tc>
          <w:tcPr>
            <w:tcW w:w="9322" w:type="dxa"/>
            <w:tcBorders>
              <w:top w:val="dashSmallGap" w:sz="4" w:space="0" w:color="auto"/>
              <w:left w:val="single" w:sz="4" w:space="0" w:color="auto"/>
              <w:bottom w:val="dashSmallGap" w:sz="4" w:space="0" w:color="auto"/>
              <w:right w:val="single" w:sz="4" w:space="0" w:color="auto"/>
            </w:tcBorders>
          </w:tcPr>
          <w:p w14:paraId="33522E76" w14:textId="77777777" w:rsidR="00002D38" w:rsidRPr="001D50D3" w:rsidRDefault="00002D38" w:rsidP="0083193B">
            <w:pPr>
              <w:tabs>
                <w:tab w:val="left" w:pos="720"/>
              </w:tabs>
              <w:spacing w:line="264" w:lineRule="auto"/>
              <w:ind w:right="432"/>
              <w:rPr>
                <w:rFonts w:ascii="Times New Roman" w:hAnsi="Times New Roman" w:cs="Times New Roman"/>
                <w:lang w:val="da-DK"/>
              </w:rPr>
            </w:pPr>
            <w:r w:rsidRPr="001D50D3">
              <w:rPr>
                <w:rFonts w:ascii="Times New Roman" w:hAnsi="Times New Roman" w:cs="Times New Roman"/>
              </w:rPr>
              <w:t xml:space="preserve">Theo định lý Viete ta có </w:t>
            </w:r>
            <w:r w:rsidRPr="001D50D3">
              <w:rPr>
                <w:rFonts w:ascii="Times New Roman" w:hAnsi="Times New Roman" w:cs="Times New Roman"/>
                <w:position w:val="-12"/>
              </w:rPr>
              <w:object w:dxaOrig="3220" w:dyaOrig="400" w14:anchorId="3973C72F">
                <v:shape id="_x0000_i2186" type="#_x0000_t75" style="width:161.25pt;height:20.25pt">
                  <v:imagedata r:id="rId1724" o:title=""/>
                </v:shape>
              </w:object>
            </w:r>
          </w:p>
        </w:tc>
        <w:tc>
          <w:tcPr>
            <w:tcW w:w="1559" w:type="dxa"/>
            <w:tcBorders>
              <w:top w:val="dashSmallGap" w:sz="4" w:space="0" w:color="auto"/>
              <w:left w:val="single" w:sz="4" w:space="0" w:color="auto"/>
              <w:bottom w:val="dashSmallGap" w:sz="4" w:space="0" w:color="auto"/>
              <w:right w:val="single" w:sz="4" w:space="0" w:color="auto"/>
            </w:tcBorders>
            <w:vAlign w:val="center"/>
            <w:hideMark/>
          </w:tcPr>
          <w:p w14:paraId="72CD3676" w14:textId="77777777" w:rsidR="00002D38" w:rsidRPr="001D50D3" w:rsidRDefault="00002D38" w:rsidP="0083193B">
            <w:pPr>
              <w:autoSpaceDE w:val="0"/>
              <w:autoSpaceDN w:val="0"/>
              <w:adjustRightInd w:val="0"/>
              <w:spacing w:line="264" w:lineRule="auto"/>
              <w:rPr>
                <w:rFonts w:ascii="Times New Roman" w:hAnsi="Times New Roman" w:cs="Times New Roman"/>
              </w:rPr>
            </w:pPr>
            <w:r w:rsidRPr="001D50D3">
              <w:rPr>
                <w:rFonts w:ascii="Times New Roman" w:hAnsi="Times New Roman" w:cs="Times New Roman"/>
              </w:rPr>
              <w:t xml:space="preserve">       0,25</w:t>
            </w:r>
          </w:p>
        </w:tc>
      </w:tr>
      <w:tr w:rsidR="00002D38" w:rsidRPr="001D50D3" w14:paraId="1B2C2D5F" w14:textId="77777777" w:rsidTr="00493FE4">
        <w:tc>
          <w:tcPr>
            <w:tcW w:w="9322" w:type="dxa"/>
            <w:tcBorders>
              <w:top w:val="dashSmallGap" w:sz="4" w:space="0" w:color="auto"/>
              <w:left w:val="single" w:sz="4" w:space="0" w:color="auto"/>
              <w:bottom w:val="dashSmallGap" w:sz="4" w:space="0" w:color="auto"/>
              <w:right w:val="single" w:sz="4" w:space="0" w:color="auto"/>
            </w:tcBorders>
          </w:tcPr>
          <w:p w14:paraId="700FEA03" w14:textId="77777777" w:rsidR="00002D38" w:rsidRPr="001D50D3" w:rsidRDefault="00002D38" w:rsidP="0083193B">
            <w:pPr>
              <w:tabs>
                <w:tab w:val="left" w:pos="720"/>
              </w:tabs>
              <w:spacing w:line="264" w:lineRule="auto"/>
              <w:ind w:right="432"/>
              <w:rPr>
                <w:rFonts w:ascii="Times New Roman" w:hAnsi="Times New Roman" w:cs="Times New Roman"/>
                <w:lang w:val="da-DK"/>
              </w:rPr>
            </w:pPr>
            <w:r w:rsidRPr="001D50D3">
              <w:rPr>
                <w:rFonts w:ascii="Times New Roman" w:hAnsi="Times New Roman" w:cs="Times New Roman"/>
                <w:lang w:val="da-DK"/>
              </w:rPr>
              <w:t>Khi đó</w:t>
            </w:r>
          </w:p>
          <w:p w14:paraId="2D9166D5" w14:textId="77777777" w:rsidR="00002D38" w:rsidRPr="001D50D3" w:rsidRDefault="00002D38" w:rsidP="0083193B">
            <w:pPr>
              <w:tabs>
                <w:tab w:val="left" w:pos="720"/>
              </w:tabs>
              <w:spacing w:line="264" w:lineRule="auto"/>
              <w:ind w:right="432"/>
              <w:rPr>
                <w:rFonts w:ascii="Times New Roman" w:eastAsia="Times New Roman" w:hAnsi="Times New Roman" w:cs="Times New Roman"/>
                <w:position w:val="-12"/>
                <w:lang w:val="da-DK"/>
              </w:rPr>
            </w:pPr>
            <w:r w:rsidRPr="001D50D3">
              <w:rPr>
                <w:rFonts w:ascii="Times New Roman" w:hAnsi="Times New Roman" w:cs="Times New Roman"/>
                <w:lang w:val="da-DK"/>
              </w:rPr>
              <w:t xml:space="preserve"> </w:t>
            </w:r>
            <w:r w:rsidRPr="001D50D3">
              <w:rPr>
                <w:rFonts w:ascii="Times New Roman" w:hAnsi="Times New Roman" w:cs="Times New Roman"/>
                <w:bCs/>
                <w:lang w:val="nl-NL"/>
              </w:rPr>
              <w:t xml:space="preserve"> </w:t>
            </w:r>
            <w:r w:rsidRPr="001D50D3">
              <w:rPr>
                <w:rFonts w:ascii="Times New Roman" w:hAnsi="Times New Roman" w:cs="Times New Roman"/>
                <w:lang w:val="da-DK"/>
              </w:rPr>
              <w:t xml:space="preserve"> </w:t>
            </w:r>
            <w:r w:rsidRPr="001D50D3">
              <w:rPr>
                <w:rFonts w:ascii="Times New Roman" w:eastAsia="Times New Roman" w:hAnsi="Times New Roman" w:cs="Times New Roman"/>
                <w:position w:val="-74"/>
                <w:lang w:val="vi-VN"/>
              </w:rPr>
              <w:object w:dxaOrig="2920" w:dyaOrig="1620" w14:anchorId="29AD396F">
                <v:shape id="_x0000_i2187" type="#_x0000_t75" style="width:146.25pt;height:81.75pt">
                  <v:imagedata r:id="rId1725" o:title=""/>
                </v:shape>
              </w:object>
            </w:r>
          </w:p>
          <w:p w14:paraId="3E22C907" w14:textId="77777777" w:rsidR="00002D38" w:rsidRPr="001D50D3" w:rsidRDefault="00002D38" w:rsidP="0083193B">
            <w:pPr>
              <w:tabs>
                <w:tab w:val="left" w:pos="720"/>
              </w:tabs>
              <w:spacing w:line="264" w:lineRule="auto"/>
              <w:ind w:right="432"/>
              <w:rPr>
                <w:rFonts w:ascii="Times New Roman" w:hAnsi="Times New Roman" w:cs="Times New Roman"/>
                <w:position w:val="-14"/>
              </w:rPr>
            </w:pPr>
            <w:r w:rsidRPr="001D50D3">
              <w:rPr>
                <w:rFonts w:ascii="Times New Roman" w:eastAsia="Times New Roman" w:hAnsi="Times New Roman" w:cs="Times New Roman"/>
                <w:position w:val="-12"/>
                <w:lang w:val="da-DK"/>
              </w:rPr>
              <w:t>giải phương trình ta được m = 2 hoặc m = -9/5</w:t>
            </w:r>
          </w:p>
        </w:tc>
        <w:tc>
          <w:tcPr>
            <w:tcW w:w="1559" w:type="dxa"/>
            <w:tcBorders>
              <w:top w:val="dashSmallGap" w:sz="4" w:space="0" w:color="auto"/>
              <w:left w:val="single" w:sz="4" w:space="0" w:color="auto"/>
              <w:bottom w:val="dashSmallGap" w:sz="4" w:space="0" w:color="auto"/>
              <w:right w:val="single" w:sz="4" w:space="0" w:color="auto"/>
            </w:tcBorders>
            <w:vAlign w:val="center"/>
            <w:hideMark/>
          </w:tcPr>
          <w:p w14:paraId="5786EE9A"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p>
          <w:p w14:paraId="6E7C7AB6"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p>
          <w:p w14:paraId="387C801E"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p>
          <w:p w14:paraId="1B4BDD3C"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p>
          <w:p w14:paraId="48731492"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p>
          <w:p w14:paraId="01E913B6"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p>
          <w:p w14:paraId="65A5EB75"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p>
          <w:p w14:paraId="2946C624"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r w:rsidRPr="001D50D3">
              <w:rPr>
                <w:rFonts w:ascii="Times New Roman" w:hAnsi="Times New Roman" w:cs="Times New Roman"/>
              </w:rPr>
              <w:t>0,25</w:t>
            </w:r>
          </w:p>
        </w:tc>
      </w:tr>
      <w:tr w:rsidR="00002D38" w:rsidRPr="001D50D3" w14:paraId="7E9C9567" w14:textId="77777777" w:rsidTr="00493FE4">
        <w:tc>
          <w:tcPr>
            <w:tcW w:w="9322" w:type="dxa"/>
            <w:tcBorders>
              <w:top w:val="dashSmallGap" w:sz="4" w:space="0" w:color="auto"/>
              <w:left w:val="single" w:sz="4" w:space="0" w:color="auto"/>
              <w:bottom w:val="dashSmallGap" w:sz="4" w:space="0" w:color="auto"/>
              <w:right w:val="single" w:sz="4" w:space="0" w:color="auto"/>
            </w:tcBorders>
            <w:hideMark/>
          </w:tcPr>
          <w:p w14:paraId="08D54445"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lang w:val="fr-FR"/>
              </w:rPr>
              <w:t>Đối chiếu điều kiện ta có m = 2</w:t>
            </w:r>
          </w:p>
        </w:tc>
        <w:tc>
          <w:tcPr>
            <w:tcW w:w="1559" w:type="dxa"/>
            <w:tcBorders>
              <w:top w:val="dashSmallGap" w:sz="4" w:space="0" w:color="auto"/>
              <w:left w:val="single" w:sz="4" w:space="0" w:color="auto"/>
              <w:bottom w:val="dashSmallGap" w:sz="4" w:space="0" w:color="auto"/>
              <w:right w:val="single" w:sz="4" w:space="0" w:color="auto"/>
            </w:tcBorders>
            <w:vAlign w:val="center"/>
            <w:hideMark/>
          </w:tcPr>
          <w:p w14:paraId="78A8CBBA" w14:textId="77777777" w:rsidR="00002D38" w:rsidRPr="001D50D3" w:rsidRDefault="00002D38" w:rsidP="0083193B">
            <w:pPr>
              <w:autoSpaceDE w:val="0"/>
              <w:autoSpaceDN w:val="0"/>
              <w:adjustRightInd w:val="0"/>
              <w:spacing w:line="264" w:lineRule="auto"/>
              <w:jc w:val="center"/>
              <w:rPr>
                <w:rFonts w:ascii="Times New Roman" w:hAnsi="Times New Roman" w:cs="Times New Roman"/>
              </w:rPr>
            </w:pPr>
            <w:r w:rsidRPr="001D50D3">
              <w:rPr>
                <w:rFonts w:ascii="Times New Roman" w:hAnsi="Times New Roman" w:cs="Times New Roman"/>
              </w:rPr>
              <w:t>0,25</w:t>
            </w:r>
          </w:p>
        </w:tc>
      </w:tr>
      <w:tr w:rsidR="00002D38" w:rsidRPr="001D50D3" w14:paraId="42B0A17A" w14:textId="77777777" w:rsidTr="00493FE4">
        <w:trPr>
          <w:trHeight w:val="620"/>
        </w:trPr>
        <w:tc>
          <w:tcPr>
            <w:tcW w:w="9322" w:type="dxa"/>
            <w:tcBorders>
              <w:top w:val="dashSmallGap" w:sz="4" w:space="0" w:color="auto"/>
              <w:left w:val="single" w:sz="4" w:space="0" w:color="auto"/>
              <w:bottom w:val="single" w:sz="4" w:space="0" w:color="auto"/>
              <w:right w:val="single" w:sz="4" w:space="0" w:color="auto"/>
            </w:tcBorders>
            <w:hideMark/>
          </w:tcPr>
          <w:p w14:paraId="581C93EA"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b/>
                <w:lang w:val="nl-NL"/>
              </w:rPr>
              <w:t>Câu 24 (2 điểm):</w:t>
            </w:r>
            <w:r w:rsidRPr="001D50D3">
              <w:rPr>
                <w:rFonts w:ascii="Times New Roman" w:hAnsi="Times New Roman" w:cs="Times New Roman"/>
                <w:lang w:val="nl-NL"/>
              </w:rPr>
              <w:t xml:space="preserve"> </w:t>
            </w:r>
            <w:r w:rsidRPr="001D50D3">
              <w:rPr>
                <w:rFonts w:ascii="Times New Roman" w:hAnsi="Times New Roman" w:cs="Times New Roman"/>
              </w:rPr>
              <w:t xml:space="preserve">Cho tam giác </w:t>
            </w:r>
            <w:r w:rsidRPr="001D50D3">
              <w:rPr>
                <w:rFonts w:ascii="Times New Roman" w:hAnsi="Times New Roman" w:cs="Times New Roman"/>
                <w:kern w:val="2"/>
                <w:position w:val="-4"/>
              </w:rPr>
              <w:object w:dxaOrig="615" w:dyaOrig="270" w14:anchorId="758113A3">
                <v:shape id="_x0000_i2188" type="#_x0000_t75" style="width:30.75pt;height:13.5pt">
                  <v:imagedata r:id="rId1690" o:title=""/>
                </v:shape>
              </w:object>
            </w:r>
            <w:r w:rsidRPr="001D50D3">
              <w:rPr>
                <w:rFonts w:ascii="Times New Roman" w:hAnsi="Times New Roman" w:cs="Times New Roman"/>
              </w:rPr>
              <w:t xml:space="preserve"> nhọn nội tiếp đường tròn </w:t>
            </w:r>
            <w:r w:rsidRPr="001D50D3">
              <w:rPr>
                <w:rFonts w:ascii="Times New Roman" w:hAnsi="Times New Roman" w:cs="Times New Roman"/>
                <w:kern w:val="2"/>
                <w:position w:val="-10"/>
              </w:rPr>
              <w:object w:dxaOrig="720" w:dyaOrig="330" w14:anchorId="73DB5CE2">
                <v:shape id="_x0000_i2189" type="#_x0000_t75" style="width:36pt;height:16.5pt">
                  <v:imagedata r:id="rId1691" o:title=""/>
                </v:shape>
              </w:object>
            </w:r>
            <w:r w:rsidRPr="001D50D3">
              <w:rPr>
                <w:rFonts w:ascii="Times New Roman" w:hAnsi="Times New Roman" w:cs="Times New Roman"/>
              </w:rPr>
              <w:t xml:space="preserve"> Gọi </w:t>
            </w:r>
            <w:r w:rsidRPr="001D50D3">
              <w:rPr>
                <w:rFonts w:ascii="Times New Roman" w:hAnsi="Times New Roman" w:cs="Times New Roman"/>
                <w:kern w:val="2"/>
                <w:position w:val="-4"/>
              </w:rPr>
              <w:object w:dxaOrig="330" w:dyaOrig="270" w14:anchorId="41872FEE">
                <v:shape id="_x0000_i2190" type="#_x0000_t75" style="width:16.5pt;height:13.5pt">
                  <v:imagedata r:id="rId1692" o:title=""/>
                </v:shape>
              </w:object>
            </w:r>
            <w:r w:rsidRPr="001D50D3">
              <w:rPr>
                <w:rFonts w:ascii="Times New Roman" w:hAnsi="Times New Roman" w:cs="Times New Roman"/>
              </w:rPr>
              <w:t xml:space="preserve">là trung điểm của cạnh </w:t>
            </w:r>
            <w:r w:rsidRPr="001D50D3">
              <w:rPr>
                <w:rFonts w:ascii="Times New Roman" w:hAnsi="Times New Roman" w:cs="Times New Roman"/>
                <w:kern w:val="2"/>
                <w:position w:val="-4"/>
              </w:rPr>
              <w:object w:dxaOrig="435" w:dyaOrig="270" w14:anchorId="7A46919A">
                <v:shape id="_x0000_i2191" type="#_x0000_t75" style="width:21.75pt;height:13.5pt">
                  <v:imagedata r:id="rId1693" o:title=""/>
                </v:shape>
              </w:object>
            </w:r>
            <w:r w:rsidRPr="001D50D3">
              <w:rPr>
                <w:rFonts w:ascii="Times New Roman" w:hAnsi="Times New Roman" w:cs="Times New Roman"/>
              </w:rPr>
              <w:t xml:space="preserve">. Đường cao </w:t>
            </w:r>
            <w:r w:rsidRPr="001D50D3">
              <w:rPr>
                <w:rFonts w:ascii="Times New Roman" w:hAnsi="Times New Roman" w:cs="Times New Roman"/>
                <w:kern w:val="2"/>
                <w:position w:val="-18"/>
              </w:rPr>
              <w:object w:dxaOrig="870" w:dyaOrig="405" w14:anchorId="004CC07A">
                <v:shape id="_x0000_i2192" type="#_x0000_t75" style="width:43.5pt;height:20.25pt">
                  <v:imagedata r:id="rId1694" o:title=""/>
                </v:shape>
              </w:object>
            </w:r>
            <w:r w:rsidRPr="001D50D3">
              <w:rPr>
                <w:rFonts w:ascii="Times New Roman" w:hAnsi="Times New Roman" w:cs="Times New Roman"/>
              </w:rPr>
              <w:t xml:space="preserve"> cắt nhau tại </w:t>
            </w:r>
            <w:r w:rsidRPr="001D50D3">
              <w:rPr>
                <w:rFonts w:ascii="Times New Roman" w:hAnsi="Times New Roman" w:cs="Times New Roman"/>
                <w:kern w:val="2"/>
                <w:position w:val="-4"/>
              </w:rPr>
              <w:object w:dxaOrig="270" w:dyaOrig="270" w14:anchorId="1B80C1CB">
                <v:shape id="_x0000_i2193" type="#_x0000_t75" style="width:13.5pt;height:13.5pt">
                  <v:imagedata r:id="rId1695" o:title=""/>
                </v:shape>
              </w:object>
            </w:r>
            <w:r w:rsidRPr="001D50D3">
              <w:rPr>
                <w:rFonts w:ascii="Times New Roman" w:hAnsi="Times New Roman" w:cs="Times New Roman"/>
              </w:rPr>
              <w:t>(</w:t>
            </w:r>
            <w:r w:rsidRPr="001D50D3">
              <w:rPr>
                <w:rFonts w:ascii="Times New Roman" w:hAnsi="Times New Roman" w:cs="Times New Roman"/>
                <w:kern w:val="2"/>
                <w:position w:val="-4"/>
              </w:rPr>
              <w:object w:dxaOrig="270" w:dyaOrig="270" w14:anchorId="35974870">
                <v:shape id="_x0000_i2194" type="#_x0000_t75" style="width:13.5pt;height:13.5pt">
                  <v:imagedata r:id="rId1696" o:title=""/>
                </v:shape>
              </w:object>
            </w:r>
            <w:r w:rsidRPr="001D50D3">
              <w:rPr>
                <w:rFonts w:ascii="Times New Roman" w:hAnsi="Times New Roman" w:cs="Times New Roman"/>
                <w:position w:val="-4"/>
              </w:rPr>
              <w:t xml:space="preserve"> </w:t>
            </w:r>
            <w:r w:rsidRPr="001D50D3">
              <w:rPr>
                <w:rFonts w:ascii="Times New Roman" w:hAnsi="Times New Roman" w:cs="Times New Roman"/>
              </w:rPr>
              <w:t xml:space="preserve">thuộc </w:t>
            </w:r>
            <w:r w:rsidRPr="001D50D3">
              <w:rPr>
                <w:rFonts w:ascii="Times New Roman" w:hAnsi="Times New Roman" w:cs="Times New Roman"/>
                <w:kern w:val="2"/>
                <w:position w:val="-4"/>
              </w:rPr>
              <w:object w:dxaOrig="435" w:dyaOrig="270" w14:anchorId="07C2C1B0">
                <v:shape id="_x0000_i2195" type="#_x0000_t75" style="width:21.75pt;height:13.5pt">
                  <v:imagedata r:id="rId1697" o:title=""/>
                </v:shape>
              </w:object>
            </w:r>
            <w:r w:rsidRPr="001D50D3">
              <w:rPr>
                <w:rFonts w:ascii="Times New Roman" w:hAnsi="Times New Roman" w:cs="Times New Roman"/>
              </w:rPr>
              <w:t xml:space="preserve">, </w:t>
            </w:r>
            <w:r w:rsidRPr="001D50D3">
              <w:rPr>
                <w:rFonts w:ascii="Times New Roman" w:hAnsi="Times New Roman" w:cs="Times New Roman"/>
                <w:kern w:val="2"/>
                <w:position w:val="-4"/>
              </w:rPr>
              <w:object w:dxaOrig="270" w:dyaOrig="270" w14:anchorId="558D3DF9">
                <v:shape id="_x0000_i2196" type="#_x0000_t75" style="width:13.5pt;height:13.5pt">
                  <v:imagedata r:id="rId1698" o:title=""/>
                </v:shape>
              </w:object>
            </w:r>
            <w:r w:rsidRPr="001D50D3">
              <w:rPr>
                <w:rFonts w:ascii="Times New Roman" w:hAnsi="Times New Roman" w:cs="Times New Roman"/>
              </w:rPr>
              <w:t xml:space="preserve"> thuộc </w:t>
            </w:r>
            <w:r w:rsidRPr="001D50D3">
              <w:rPr>
                <w:rFonts w:ascii="Times New Roman" w:hAnsi="Times New Roman" w:cs="Times New Roman"/>
                <w:kern w:val="2"/>
                <w:position w:val="-4"/>
              </w:rPr>
              <w:object w:dxaOrig="465" w:dyaOrig="270" w14:anchorId="268F6CC6">
                <v:shape id="_x0000_i2197" type="#_x0000_t75" style="width:23.25pt;height:13.5pt">
                  <v:imagedata r:id="rId1699" o:title=""/>
                </v:shape>
              </w:object>
            </w:r>
            <w:r w:rsidRPr="001D50D3">
              <w:rPr>
                <w:rFonts w:ascii="Times New Roman" w:hAnsi="Times New Roman" w:cs="Times New Roman"/>
              </w:rPr>
              <w:t xml:space="preserve">). Kéo dài </w:t>
            </w:r>
            <w:r w:rsidRPr="001D50D3">
              <w:rPr>
                <w:rFonts w:ascii="Times New Roman" w:hAnsi="Times New Roman" w:cs="Times New Roman"/>
                <w:kern w:val="2"/>
                <w:position w:val="-4"/>
              </w:rPr>
              <w:object w:dxaOrig="420" w:dyaOrig="270" w14:anchorId="674CB04F">
                <v:shape id="_x0000_i2198" type="#_x0000_t75" style="width:21pt;height:13.5pt">
                  <v:imagedata r:id="rId1700" o:title=""/>
                </v:shape>
              </w:object>
            </w:r>
            <w:r w:rsidRPr="001D50D3">
              <w:rPr>
                <w:rFonts w:ascii="Times New Roman" w:hAnsi="Times New Roman" w:cs="Times New Roman"/>
              </w:rPr>
              <w:t xml:space="preserve"> cắt đường tròn </w:t>
            </w:r>
            <w:r w:rsidRPr="001D50D3">
              <w:rPr>
                <w:rFonts w:ascii="Times New Roman" w:hAnsi="Times New Roman" w:cs="Times New Roman"/>
                <w:kern w:val="2"/>
                <w:position w:val="-10"/>
              </w:rPr>
              <w:object w:dxaOrig="630" w:dyaOrig="330" w14:anchorId="0414B260">
                <v:shape id="_x0000_i2199" type="#_x0000_t75" style="width:31.5pt;height:16.5pt">
                  <v:imagedata r:id="rId1701" o:title=""/>
                </v:shape>
              </w:object>
            </w:r>
            <w:r w:rsidRPr="001D50D3">
              <w:rPr>
                <w:rFonts w:ascii="Times New Roman" w:hAnsi="Times New Roman" w:cs="Times New Roman"/>
              </w:rPr>
              <w:t xml:space="preserve"> tại </w:t>
            </w:r>
            <w:r w:rsidRPr="001D50D3">
              <w:rPr>
                <w:rFonts w:ascii="Times New Roman" w:hAnsi="Times New Roman" w:cs="Times New Roman"/>
                <w:kern w:val="2"/>
                <w:position w:val="-4"/>
              </w:rPr>
              <w:object w:dxaOrig="300" w:dyaOrig="270" w14:anchorId="290BC107">
                <v:shape id="_x0000_i2200" type="#_x0000_t75" style="width:15pt;height:13.5pt">
                  <v:imagedata r:id="rId1702" o:title=""/>
                </v:shape>
              </w:object>
            </w:r>
          </w:p>
          <w:p w14:paraId="5B636FD1" w14:textId="77777777" w:rsidR="00002D38" w:rsidRPr="001D50D3" w:rsidRDefault="00002D38" w:rsidP="0083193B">
            <w:pPr>
              <w:spacing w:line="264" w:lineRule="auto"/>
              <w:ind w:firstLine="720"/>
              <w:rPr>
                <w:rFonts w:ascii="Times New Roman" w:hAnsi="Times New Roman" w:cs="Times New Roman"/>
              </w:rPr>
            </w:pPr>
            <w:r w:rsidRPr="001D50D3">
              <w:rPr>
                <w:rFonts w:ascii="Times New Roman" w:hAnsi="Times New Roman" w:cs="Times New Roman"/>
              </w:rPr>
              <w:t xml:space="preserve">a) Chứng minh tứ giác </w:t>
            </w:r>
            <w:r w:rsidRPr="001D50D3">
              <w:rPr>
                <w:rFonts w:ascii="Times New Roman" w:hAnsi="Times New Roman" w:cs="Times New Roman"/>
                <w:kern w:val="2"/>
                <w:position w:val="-4"/>
              </w:rPr>
              <w:object w:dxaOrig="760" w:dyaOrig="260" w14:anchorId="42F8ED34">
                <v:shape id="_x0000_i2201" type="#_x0000_t75" style="width:38.25pt;height:12.75pt">
                  <v:imagedata r:id="rId1726" o:title=""/>
                </v:shape>
              </w:object>
            </w:r>
            <w:r w:rsidRPr="001D50D3">
              <w:rPr>
                <w:rFonts w:ascii="Times New Roman" w:hAnsi="Times New Roman" w:cs="Times New Roman"/>
                <w:position w:val="-6"/>
              </w:rPr>
              <w:t xml:space="preserve"> </w:t>
            </w:r>
            <w:r w:rsidRPr="001D50D3">
              <w:rPr>
                <w:rFonts w:ascii="Times New Roman" w:hAnsi="Times New Roman" w:cs="Times New Roman"/>
              </w:rPr>
              <w:t>nội tiếp</w:t>
            </w:r>
          </w:p>
          <w:p w14:paraId="10C58FC7" w14:textId="77777777" w:rsidR="00002D38" w:rsidRPr="001D50D3" w:rsidRDefault="00002D38" w:rsidP="0083193B">
            <w:pPr>
              <w:spacing w:line="264" w:lineRule="auto"/>
              <w:ind w:firstLine="720"/>
              <w:rPr>
                <w:rFonts w:ascii="Times New Roman" w:hAnsi="Times New Roman" w:cs="Times New Roman"/>
              </w:rPr>
            </w:pPr>
            <w:r w:rsidRPr="001D50D3">
              <w:rPr>
                <w:rFonts w:ascii="Times New Roman" w:hAnsi="Times New Roman" w:cs="Times New Roman"/>
              </w:rPr>
              <w:t xml:space="preserve">b) Chứng minh </w:t>
            </w:r>
            <w:r w:rsidRPr="001D50D3">
              <w:rPr>
                <w:rFonts w:ascii="Times New Roman" w:hAnsi="Times New Roman" w:cs="Times New Roman"/>
                <w:kern w:val="2"/>
                <w:position w:val="-4"/>
              </w:rPr>
              <w:object w:dxaOrig="825" w:dyaOrig="270" w14:anchorId="62B0BE8D">
                <v:shape id="_x0000_i2202" type="#_x0000_t75" style="width:41.25pt;height:13.5pt">
                  <v:imagedata r:id="rId1704" o:title=""/>
                </v:shape>
              </w:object>
            </w:r>
            <w:r w:rsidRPr="001D50D3">
              <w:rPr>
                <w:rFonts w:ascii="Times New Roman" w:hAnsi="Times New Roman" w:cs="Times New Roman"/>
              </w:rPr>
              <w:t xml:space="preserve"> là tam giác cân.</w:t>
            </w:r>
          </w:p>
          <w:p w14:paraId="06297986" w14:textId="77777777" w:rsidR="00002D38" w:rsidRPr="001D50D3" w:rsidRDefault="00002D38" w:rsidP="0083193B">
            <w:pPr>
              <w:spacing w:line="264" w:lineRule="auto"/>
              <w:ind w:firstLine="720"/>
              <w:rPr>
                <w:rFonts w:ascii="Times New Roman" w:hAnsi="Times New Roman" w:cs="Times New Roman"/>
              </w:rPr>
            </w:pPr>
            <w:r w:rsidRPr="001D50D3">
              <w:rPr>
                <w:rFonts w:ascii="Times New Roman" w:hAnsi="Times New Roman" w:cs="Times New Roman"/>
              </w:rPr>
              <w:t xml:space="preserve">c) Chứng minh </w:t>
            </w:r>
            <w:r w:rsidRPr="001D50D3">
              <w:rPr>
                <w:rFonts w:ascii="Times New Roman" w:hAnsi="Times New Roman" w:cs="Times New Roman"/>
                <w:kern w:val="2"/>
                <w:position w:val="-4"/>
              </w:rPr>
              <w:object w:dxaOrig="465" w:dyaOrig="270" w14:anchorId="318B1F2F">
                <v:shape id="_x0000_i2203" type="#_x0000_t75" style="width:23.25pt;height:13.5pt">
                  <v:imagedata r:id="rId1705" o:title=""/>
                </v:shape>
              </w:object>
            </w:r>
            <w:r w:rsidRPr="001D50D3">
              <w:rPr>
                <w:rFonts w:ascii="Times New Roman" w:hAnsi="Times New Roman" w:cs="Times New Roman"/>
              </w:rPr>
              <w:t xml:space="preserve">là tiếp tuyến của đường tròn ngoại tiếp </w:t>
            </w:r>
            <w:r w:rsidRPr="001D50D3">
              <w:rPr>
                <w:rFonts w:ascii="Times New Roman" w:hAnsi="Times New Roman" w:cs="Times New Roman"/>
                <w:kern w:val="2"/>
                <w:position w:val="-4"/>
              </w:rPr>
              <w:object w:dxaOrig="795" w:dyaOrig="270" w14:anchorId="4138207F">
                <v:shape id="_x0000_i2204" type="#_x0000_t75" style="width:39.75pt;height:13.5pt">
                  <v:imagedata r:id="rId1706" o:title=""/>
                </v:shape>
              </w:object>
            </w:r>
            <w:r w:rsidRPr="001D50D3">
              <w:rPr>
                <w:rFonts w:ascii="Times New Roman" w:hAnsi="Times New Roman" w:cs="Times New Roman"/>
              </w:rPr>
              <w:t>.</w:t>
            </w:r>
          </w:p>
          <w:p w14:paraId="0027ADF3" w14:textId="77777777" w:rsidR="00002D38" w:rsidRPr="001D50D3" w:rsidRDefault="00002D38" w:rsidP="0083193B">
            <w:pPr>
              <w:tabs>
                <w:tab w:val="left" w:pos="284"/>
                <w:tab w:val="left" w:pos="2665"/>
                <w:tab w:val="left" w:pos="5046"/>
                <w:tab w:val="left" w:pos="7428"/>
              </w:tabs>
              <w:spacing w:beforeLines="40" w:before="96" w:afterLines="40" w:after="96" w:line="300" w:lineRule="auto"/>
              <w:ind w:firstLine="360"/>
              <w:contextualSpacing/>
              <w:jc w:val="both"/>
              <w:rPr>
                <w:rFonts w:ascii="Times New Roman" w:hAnsi="Times New Roman" w:cs="Times New Roman"/>
              </w:rPr>
            </w:pPr>
          </w:p>
        </w:tc>
        <w:tc>
          <w:tcPr>
            <w:tcW w:w="1559" w:type="dxa"/>
            <w:tcBorders>
              <w:top w:val="dashSmallGap" w:sz="4" w:space="0" w:color="auto"/>
              <w:left w:val="single" w:sz="4" w:space="0" w:color="auto"/>
              <w:bottom w:val="single" w:sz="4" w:space="0" w:color="auto"/>
              <w:right w:val="single" w:sz="4" w:space="0" w:color="auto"/>
            </w:tcBorders>
            <w:vAlign w:val="center"/>
          </w:tcPr>
          <w:p w14:paraId="0D48F376" w14:textId="77777777" w:rsidR="00002D38" w:rsidRPr="001D50D3" w:rsidRDefault="00002D38" w:rsidP="0083193B">
            <w:pPr>
              <w:autoSpaceDE w:val="0"/>
              <w:autoSpaceDN w:val="0"/>
              <w:adjustRightInd w:val="0"/>
              <w:spacing w:line="264" w:lineRule="auto"/>
              <w:jc w:val="center"/>
              <w:rPr>
                <w:rFonts w:ascii="Times New Roman" w:hAnsi="Times New Roman" w:cs="Times New Roman"/>
                <w:lang w:val="nl-NL"/>
              </w:rPr>
            </w:pPr>
          </w:p>
        </w:tc>
      </w:tr>
      <w:tr w:rsidR="00002D38" w:rsidRPr="001D50D3" w14:paraId="0530D713" w14:textId="77777777" w:rsidTr="00493FE4">
        <w:tc>
          <w:tcPr>
            <w:tcW w:w="9322" w:type="dxa"/>
            <w:tcBorders>
              <w:top w:val="single" w:sz="4" w:space="0" w:color="auto"/>
              <w:left w:val="single" w:sz="4" w:space="0" w:color="auto"/>
              <w:bottom w:val="dashSmallGap" w:sz="4" w:space="0" w:color="auto"/>
              <w:right w:val="single" w:sz="4" w:space="0" w:color="auto"/>
            </w:tcBorders>
          </w:tcPr>
          <w:p w14:paraId="0D2FA29A" w14:textId="77777777" w:rsidR="00002D38" w:rsidRPr="001D50D3" w:rsidRDefault="00002D38" w:rsidP="0083193B">
            <w:pPr>
              <w:spacing w:line="264" w:lineRule="auto"/>
              <w:jc w:val="center"/>
              <w:rPr>
                <w:rFonts w:ascii="Times New Roman" w:hAnsi="Times New Roman" w:cs="Times New Roman"/>
              </w:rPr>
            </w:pPr>
            <w:r w:rsidRPr="001D50D3">
              <w:rPr>
                <w:rFonts w:ascii="Times New Roman" w:hAnsi="Times New Roman" w:cs="Times New Roman"/>
              </w:rPr>
              <w:lastRenderedPageBreak/>
              <w:t xml:space="preserve">Hình vẽ </w:t>
            </w:r>
            <w:r w:rsidRPr="001D50D3">
              <w:rPr>
                <w:rFonts w:ascii="Times New Roman" w:hAnsi="Times New Roman" w:cs="Times New Roman"/>
                <w:noProof/>
              </w:rPr>
              <w:pict w14:anchorId="21437A7C">
                <v:shape id="Picture 15" o:spid="_x0000_i2205" type="#_x0000_t75" style="width:172.5pt;height:165pt;visibility:visible">
                  <v:imagedata r:id="rId1727" o:title=""/>
                </v:shape>
              </w:pict>
            </w:r>
          </w:p>
          <w:p w14:paraId="777D979A" w14:textId="77777777" w:rsidR="00002D38" w:rsidRPr="001D50D3" w:rsidRDefault="00002D38" w:rsidP="0083193B">
            <w:pPr>
              <w:spacing w:line="264" w:lineRule="auto"/>
              <w:jc w:val="center"/>
              <w:rPr>
                <w:rFonts w:ascii="Times New Roman" w:hAnsi="Times New Roman" w:cs="Times New Roman"/>
              </w:rPr>
            </w:pPr>
          </w:p>
        </w:tc>
        <w:tc>
          <w:tcPr>
            <w:tcW w:w="1559" w:type="dxa"/>
            <w:tcBorders>
              <w:top w:val="single" w:sz="4" w:space="0" w:color="auto"/>
              <w:left w:val="single" w:sz="4" w:space="0" w:color="auto"/>
              <w:bottom w:val="dashSmallGap" w:sz="4" w:space="0" w:color="auto"/>
              <w:right w:val="single" w:sz="4" w:space="0" w:color="auto"/>
            </w:tcBorders>
            <w:vAlign w:val="center"/>
          </w:tcPr>
          <w:p w14:paraId="282DEEDA" w14:textId="77777777" w:rsidR="00002D38" w:rsidRPr="001D50D3" w:rsidRDefault="00002D38" w:rsidP="0083193B">
            <w:pPr>
              <w:spacing w:line="264" w:lineRule="auto"/>
              <w:jc w:val="center"/>
              <w:rPr>
                <w:rFonts w:ascii="Times New Roman" w:hAnsi="Times New Roman" w:cs="Times New Roman"/>
              </w:rPr>
            </w:pPr>
          </w:p>
        </w:tc>
      </w:tr>
      <w:tr w:rsidR="00002D38" w:rsidRPr="001D50D3" w14:paraId="5995C972" w14:textId="77777777" w:rsidTr="00493FE4">
        <w:tc>
          <w:tcPr>
            <w:tcW w:w="9322" w:type="dxa"/>
            <w:tcBorders>
              <w:top w:val="dashSmallGap" w:sz="4" w:space="0" w:color="auto"/>
              <w:left w:val="single" w:sz="4" w:space="0" w:color="auto"/>
              <w:bottom w:val="dashSmallGap" w:sz="4" w:space="0" w:color="auto"/>
              <w:right w:val="single" w:sz="4" w:space="0" w:color="auto"/>
            </w:tcBorders>
          </w:tcPr>
          <w:p w14:paraId="3DB79805"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rPr>
              <w:t xml:space="preserve">a) Gọi I là trung điểm của HC khi đó ta chứng minh được </w:t>
            </w:r>
          </w:p>
        </w:tc>
        <w:tc>
          <w:tcPr>
            <w:tcW w:w="1559" w:type="dxa"/>
            <w:tcBorders>
              <w:top w:val="dashSmallGap" w:sz="4" w:space="0" w:color="auto"/>
              <w:left w:val="single" w:sz="4" w:space="0" w:color="auto"/>
              <w:bottom w:val="dashSmallGap" w:sz="4" w:space="0" w:color="auto"/>
              <w:right w:val="single" w:sz="4" w:space="0" w:color="auto"/>
            </w:tcBorders>
            <w:vAlign w:val="center"/>
          </w:tcPr>
          <w:p w14:paraId="474FC06C" w14:textId="77777777" w:rsidR="00002D38" w:rsidRPr="001D50D3" w:rsidRDefault="00002D38" w:rsidP="0083193B">
            <w:pPr>
              <w:spacing w:line="264" w:lineRule="auto"/>
              <w:jc w:val="center"/>
              <w:rPr>
                <w:rFonts w:ascii="Times New Roman" w:hAnsi="Times New Roman" w:cs="Times New Roman"/>
              </w:rPr>
            </w:pPr>
          </w:p>
        </w:tc>
      </w:tr>
      <w:tr w:rsidR="00002D38" w:rsidRPr="001D50D3" w14:paraId="4A5791FC" w14:textId="77777777" w:rsidTr="00493FE4">
        <w:tc>
          <w:tcPr>
            <w:tcW w:w="9322" w:type="dxa"/>
            <w:tcBorders>
              <w:top w:val="dashSmallGap" w:sz="4" w:space="0" w:color="auto"/>
              <w:left w:val="single" w:sz="4" w:space="0" w:color="auto"/>
              <w:bottom w:val="dashSmallGap" w:sz="4" w:space="0" w:color="auto"/>
              <w:right w:val="single" w:sz="4" w:space="0" w:color="auto"/>
            </w:tcBorders>
          </w:tcPr>
          <w:p w14:paraId="625E0EED"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rPr>
              <w:t>IH=IE=IC và IH=IC=ID</w:t>
            </w:r>
          </w:p>
        </w:tc>
        <w:tc>
          <w:tcPr>
            <w:tcW w:w="1559" w:type="dxa"/>
            <w:tcBorders>
              <w:top w:val="dashSmallGap" w:sz="4" w:space="0" w:color="auto"/>
              <w:left w:val="single" w:sz="4" w:space="0" w:color="auto"/>
              <w:bottom w:val="dashSmallGap" w:sz="4" w:space="0" w:color="auto"/>
              <w:right w:val="single" w:sz="4" w:space="0" w:color="auto"/>
            </w:tcBorders>
            <w:vAlign w:val="center"/>
          </w:tcPr>
          <w:p w14:paraId="4D6F853F" w14:textId="77777777" w:rsidR="00002D38" w:rsidRPr="001D50D3" w:rsidRDefault="00002D38" w:rsidP="0083193B">
            <w:pPr>
              <w:spacing w:line="264" w:lineRule="auto"/>
              <w:jc w:val="center"/>
              <w:rPr>
                <w:rFonts w:ascii="Times New Roman" w:hAnsi="Times New Roman" w:cs="Times New Roman"/>
              </w:rPr>
            </w:pPr>
            <w:r w:rsidRPr="001D50D3">
              <w:rPr>
                <w:rFonts w:ascii="Times New Roman" w:hAnsi="Times New Roman" w:cs="Times New Roman"/>
              </w:rPr>
              <w:t>0.55</w:t>
            </w:r>
          </w:p>
        </w:tc>
      </w:tr>
      <w:tr w:rsidR="00002D38" w:rsidRPr="001D50D3" w14:paraId="2119DBE0" w14:textId="77777777" w:rsidTr="00493FE4">
        <w:tc>
          <w:tcPr>
            <w:tcW w:w="9322" w:type="dxa"/>
            <w:tcBorders>
              <w:top w:val="dashSmallGap" w:sz="4" w:space="0" w:color="auto"/>
              <w:left w:val="single" w:sz="4" w:space="0" w:color="auto"/>
              <w:bottom w:val="dashSmallGap" w:sz="4" w:space="0" w:color="auto"/>
              <w:right w:val="single" w:sz="4" w:space="0" w:color="auto"/>
            </w:tcBorders>
          </w:tcPr>
          <w:p w14:paraId="1C88510F"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rPr>
              <w:t>Khi đó I cách đều 4 điểm D, H, E, C</w:t>
            </w:r>
          </w:p>
        </w:tc>
        <w:tc>
          <w:tcPr>
            <w:tcW w:w="1559" w:type="dxa"/>
            <w:tcBorders>
              <w:top w:val="dashSmallGap" w:sz="4" w:space="0" w:color="auto"/>
              <w:left w:val="single" w:sz="4" w:space="0" w:color="auto"/>
              <w:bottom w:val="dashSmallGap" w:sz="4" w:space="0" w:color="auto"/>
              <w:right w:val="single" w:sz="4" w:space="0" w:color="auto"/>
            </w:tcBorders>
            <w:vAlign w:val="center"/>
            <w:hideMark/>
          </w:tcPr>
          <w:p w14:paraId="349A5E21" w14:textId="77777777" w:rsidR="00002D38" w:rsidRPr="001D50D3" w:rsidRDefault="00002D38" w:rsidP="0083193B">
            <w:pPr>
              <w:spacing w:line="264" w:lineRule="auto"/>
              <w:jc w:val="center"/>
              <w:rPr>
                <w:rFonts w:ascii="Times New Roman" w:hAnsi="Times New Roman" w:cs="Times New Roman"/>
              </w:rPr>
            </w:pPr>
            <w:r w:rsidRPr="001D50D3">
              <w:rPr>
                <w:rFonts w:ascii="Times New Roman" w:hAnsi="Times New Roman" w:cs="Times New Roman"/>
              </w:rPr>
              <w:t>0,25</w:t>
            </w:r>
          </w:p>
        </w:tc>
      </w:tr>
      <w:tr w:rsidR="00002D38" w:rsidRPr="001D50D3" w14:paraId="3C00C955" w14:textId="77777777" w:rsidTr="00493FE4">
        <w:tc>
          <w:tcPr>
            <w:tcW w:w="9322" w:type="dxa"/>
            <w:tcBorders>
              <w:top w:val="dashSmallGap" w:sz="4" w:space="0" w:color="auto"/>
              <w:left w:val="single" w:sz="4" w:space="0" w:color="auto"/>
              <w:bottom w:val="dashSmallGap" w:sz="4" w:space="0" w:color="auto"/>
              <w:right w:val="single" w:sz="4" w:space="0" w:color="auto"/>
            </w:tcBorders>
          </w:tcPr>
          <w:p w14:paraId="7814E994"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rPr>
              <w:t xml:space="preserve">Vậy tứ giác CDHE nội tiếp đường tròn tâm I </w:t>
            </w:r>
          </w:p>
        </w:tc>
        <w:tc>
          <w:tcPr>
            <w:tcW w:w="1559" w:type="dxa"/>
            <w:tcBorders>
              <w:top w:val="dashSmallGap" w:sz="4" w:space="0" w:color="auto"/>
              <w:left w:val="single" w:sz="4" w:space="0" w:color="auto"/>
              <w:bottom w:val="dashSmallGap" w:sz="4" w:space="0" w:color="auto"/>
              <w:right w:val="single" w:sz="4" w:space="0" w:color="auto"/>
            </w:tcBorders>
            <w:vAlign w:val="center"/>
            <w:hideMark/>
          </w:tcPr>
          <w:p w14:paraId="5551BE5D" w14:textId="77777777" w:rsidR="00002D38" w:rsidRPr="001D50D3" w:rsidRDefault="00002D38" w:rsidP="0083193B">
            <w:pPr>
              <w:spacing w:line="264" w:lineRule="auto"/>
              <w:jc w:val="center"/>
              <w:rPr>
                <w:rFonts w:ascii="Times New Roman" w:hAnsi="Times New Roman" w:cs="Times New Roman"/>
              </w:rPr>
            </w:pPr>
            <w:r w:rsidRPr="001D50D3">
              <w:rPr>
                <w:rFonts w:ascii="Times New Roman" w:hAnsi="Times New Roman" w:cs="Times New Roman"/>
              </w:rPr>
              <w:t>0,25</w:t>
            </w:r>
          </w:p>
        </w:tc>
      </w:tr>
      <w:tr w:rsidR="00002D38" w:rsidRPr="001D50D3" w14:paraId="292BB215" w14:textId="77777777" w:rsidTr="00493FE4">
        <w:tc>
          <w:tcPr>
            <w:tcW w:w="9322" w:type="dxa"/>
            <w:tcBorders>
              <w:top w:val="dashSmallGap" w:sz="4" w:space="0" w:color="auto"/>
              <w:left w:val="single" w:sz="4" w:space="0" w:color="auto"/>
              <w:bottom w:val="dashSmallGap" w:sz="4" w:space="0" w:color="auto"/>
              <w:right w:val="single" w:sz="4" w:space="0" w:color="auto"/>
            </w:tcBorders>
          </w:tcPr>
          <w:tbl>
            <w:tblPr>
              <w:tblW w:w="13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0"/>
            </w:tblGrid>
            <w:tr w:rsidR="00002D38" w:rsidRPr="001D50D3" w14:paraId="6505F2AE" w14:textId="77777777" w:rsidTr="0083193B">
              <w:trPr>
                <w:trHeight w:val="397"/>
              </w:trPr>
              <w:tc>
                <w:tcPr>
                  <w:tcW w:w="13070" w:type="dxa"/>
                  <w:tcBorders>
                    <w:top w:val="single" w:sz="4" w:space="0" w:color="auto"/>
                    <w:left w:val="single" w:sz="4" w:space="0" w:color="auto"/>
                    <w:bottom w:val="dashSmallGap" w:sz="4" w:space="0" w:color="auto"/>
                    <w:right w:val="single" w:sz="4" w:space="0" w:color="auto"/>
                  </w:tcBorders>
                  <w:hideMark/>
                </w:tcPr>
                <w:p w14:paraId="053889AA" w14:textId="77777777" w:rsidR="00002D38" w:rsidRPr="001D50D3" w:rsidRDefault="00002D38" w:rsidP="0083193B">
                  <w:pPr>
                    <w:spacing w:line="276" w:lineRule="auto"/>
                    <w:ind w:right="-1385"/>
                    <w:rPr>
                      <w:rFonts w:ascii="Times New Roman" w:hAnsi="Times New Roman" w:cs="Times New Roman"/>
                      <w:kern w:val="2"/>
                    </w:rPr>
                  </w:pPr>
                  <w:r w:rsidRPr="001D50D3">
                    <w:rPr>
                      <w:rFonts w:ascii="Times New Roman" w:hAnsi="Times New Roman" w:cs="Times New Roman"/>
                    </w:rPr>
                    <w:t xml:space="preserve">b) Ta có: CDHE nội tiếp </w:t>
                  </w:r>
                  <w:r w:rsidRPr="001D50D3">
                    <w:rPr>
                      <w:rFonts w:ascii="Times New Roman" w:hAnsi="Times New Roman" w:cs="Times New Roman"/>
                      <w:noProof/>
                      <w:position w:val="-6"/>
                    </w:rPr>
                    <w:pict w14:anchorId="34BEB26D">
                      <v:shape id="Picture 4" o:spid="_x0000_i2206" type="#_x0000_t75" style="width:88.5pt;height:20.25pt;visibility:visible">
                        <v:imagedata r:id="rId1728" o:title=""/>
                      </v:shape>
                    </w:pict>
                  </w:r>
                  <w:r w:rsidRPr="001D50D3">
                    <w:rPr>
                      <w:rFonts w:ascii="Times New Roman" w:hAnsi="Times New Roman" w:cs="Times New Roman"/>
                    </w:rPr>
                    <w:t xml:space="preserve">(cùng bù </w:t>
                  </w:r>
                  <w:r w:rsidRPr="001D50D3">
                    <w:rPr>
                      <w:rFonts w:ascii="Times New Roman" w:hAnsi="Times New Roman" w:cs="Times New Roman"/>
                      <w:kern w:val="2"/>
                      <w:position w:val="-4"/>
                    </w:rPr>
                    <w:object w:dxaOrig="615" w:dyaOrig="375" w14:anchorId="12CFCF1A">
                      <v:shape id="_x0000_i2207" type="#_x0000_t75" style="width:30.75pt;height:18.75pt">
                        <v:imagedata r:id="rId1729" o:title=""/>
                      </v:shape>
                    </w:object>
                  </w:r>
                  <w:r w:rsidRPr="001D50D3">
                    <w:rPr>
                      <w:rFonts w:ascii="Times New Roman" w:hAnsi="Times New Roman" w:cs="Times New Roman"/>
                    </w:rPr>
                    <w:t xml:space="preserve"> )</w:t>
                  </w:r>
                </w:p>
              </w:tc>
            </w:tr>
          </w:tbl>
          <w:p w14:paraId="303BF8B2"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rPr>
              <w:t xml:space="preserve">Mà </w:t>
            </w:r>
            <w:r w:rsidRPr="001D50D3">
              <w:rPr>
                <w:rFonts w:ascii="Times New Roman" w:hAnsi="Times New Roman" w:cs="Times New Roman"/>
                <w:noProof/>
                <w:position w:val="-4"/>
              </w:rPr>
              <w:pict w14:anchorId="4948C135">
                <v:shape id="Picture 6" o:spid="_x0000_i2208" type="#_x0000_t75" style="width:1in;height:18.75pt;visibility:visible">
                  <v:imagedata r:id="rId1728" o:title=""/>
                </v:shape>
              </w:pict>
            </w:r>
            <w:r w:rsidRPr="001D50D3">
              <w:rPr>
                <w:rFonts w:ascii="Times New Roman" w:hAnsi="Times New Roman" w:cs="Times New Roman"/>
              </w:rPr>
              <w:t xml:space="preserve">(góc nội tiếp cùng chắn cung AB) </w:t>
            </w:r>
          </w:p>
          <w:tbl>
            <w:tblPr>
              <w:tblW w:w="13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2"/>
            </w:tblGrid>
            <w:tr w:rsidR="00002D38" w:rsidRPr="001D50D3" w14:paraId="2BEA41E6" w14:textId="77777777" w:rsidTr="0083193B">
              <w:trPr>
                <w:trHeight w:val="397"/>
              </w:trPr>
              <w:tc>
                <w:tcPr>
                  <w:tcW w:w="13212" w:type="dxa"/>
                  <w:tcBorders>
                    <w:top w:val="dashSmallGap" w:sz="4" w:space="0" w:color="auto"/>
                    <w:left w:val="single" w:sz="4" w:space="0" w:color="auto"/>
                    <w:bottom w:val="dashSmallGap" w:sz="4" w:space="0" w:color="auto"/>
                    <w:right w:val="single" w:sz="4" w:space="0" w:color="auto"/>
                  </w:tcBorders>
                  <w:hideMark/>
                </w:tcPr>
                <w:p w14:paraId="07C08555" w14:textId="77777777" w:rsidR="00002D38" w:rsidRPr="001D50D3" w:rsidRDefault="00002D38" w:rsidP="0083193B">
                  <w:pPr>
                    <w:spacing w:line="264" w:lineRule="auto"/>
                    <w:rPr>
                      <w:rFonts w:ascii="Times New Roman" w:hAnsi="Times New Roman" w:cs="Times New Roman"/>
                      <w:kern w:val="2"/>
                    </w:rPr>
                  </w:pPr>
                  <w:r w:rsidRPr="001D50D3">
                    <w:rPr>
                      <w:rFonts w:ascii="Times New Roman" w:hAnsi="Times New Roman" w:cs="Times New Roman"/>
                    </w:rPr>
                    <w:t xml:space="preserve">Suy ra </w:t>
                  </w:r>
                  <w:r w:rsidRPr="001D50D3">
                    <w:rPr>
                      <w:rFonts w:ascii="Times New Roman" w:hAnsi="Times New Roman" w:cs="Times New Roman"/>
                      <w:kern w:val="2"/>
                      <w:position w:val="-4"/>
                    </w:rPr>
                    <w:object w:dxaOrig="1470" w:dyaOrig="375" w14:anchorId="0728E0E7">
                      <v:shape id="_x0000_i2209" type="#_x0000_t75" style="width:73.5pt;height:18.75pt">
                        <v:imagedata r:id="rId1728" o:title=""/>
                      </v:shape>
                    </w:object>
                  </w:r>
                </w:p>
                <w:p w14:paraId="7FC7B7FC" w14:textId="77777777" w:rsidR="00002D38" w:rsidRPr="001D50D3" w:rsidRDefault="00002D38" w:rsidP="0083193B">
                  <w:pPr>
                    <w:spacing w:line="276" w:lineRule="auto"/>
                    <w:rPr>
                      <w:rFonts w:ascii="Times New Roman" w:hAnsi="Times New Roman" w:cs="Times New Roman"/>
                      <w:lang w:val="pl-PL"/>
                    </w:rPr>
                  </w:pPr>
                  <w:r w:rsidRPr="001D50D3">
                    <w:rPr>
                      <w:rFonts w:ascii="Times New Roman" w:hAnsi="Times New Roman" w:cs="Times New Roman"/>
                    </w:rPr>
                    <w:t xml:space="preserve">Vậy </w:t>
                  </w:r>
                  <w:r w:rsidRPr="001D50D3">
                    <w:rPr>
                      <w:rFonts w:ascii="Times New Roman" w:hAnsi="Times New Roman" w:cs="Times New Roman"/>
                      <w:kern w:val="2"/>
                      <w:position w:val="-4"/>
                    </w:rPr>
                    <w:object w:dxaOrig="825" w:dyaOrig="270" w14:anchorId="4648BECE">
                      <v:shape id="_x0000_i2210" type="#_x0000_t75" style="width:41.25pt;height:13.5pt">
                        <v:imagedata r:id="rId1730" o:title=""/>
                      </v:shape>
                    </w:object>
                  </w:r>
                  <w:r w:rsidRPr="001D50D3">
                    <w:rPr>
                      <w:rFonts w:ascii="Times New Roman" w:hAnsi="Times New Roman" w:cs="Times New Roman"/>
                    </w:rPr>
                    <w:t>cân tại A.</w:t>
                  </w:r>
                </w:p>
              </w:tc>
            </w:tr>
          </w:tbl>
          <w:p w14:paraId="54EED810" w14:textId="77777777" w:rsidR="00002D38" w:rsidRPr="001D50D3" w:rsidRDefault="00002D38" w:rsidP="0083193B">
            <w:pPr>
              <w:spacing w:line="264" w:lineRule="auto"/>
              <w:rPr>
                <w:rFonts w:ascii="Times New Roman" w:hAnsi="Times New Roman" w:cs="Times New Roman"/>
              </w:rPr>
            </w:pPr>
          </w:p>
        </w:tc>
        <w:tc>
          <w:tcPr>
            <w:tcW w:w="1559" w:type="dxa"/>
            <w:tcBorders>
              <w:top w:val="dashSmallGap" w:sz="4" w:space="0" w:color="auto"/>
              <w:left w:val="single" w:sz="4" w:space="0" w:color="auto"/>
              <w:bottom w:val="dashSmallGap" w:sz="4" w:space="0" w:color="auto"/>
              <w:right w:val="single" w:sz="4" w:space="0" w:color="auto"/>
            </w:tcBorders>
            <w:vAlign w:val="center"/>
            <w:hideMark/>
          </w:tcPr>
          <w:p w14:paraId="69E3D0E6" w14:textId="77777777" w:rsidR="00002D38" w:rsidRPr="001D50D3" w:rsidRDefault="00002D38" w:rsidP="0083193B">
            <w:pPr>
              <w:spacing w:line="264" w:lineRule="auto"/>
              <w:jc w:val="center"/>
              <w:rPr>
                <w:rFonts w:ascii="Times New Roman" w:hAnsi="Times New Roman" w:cs="Times New Roman"/>
              </w:rPr>
            </w:pPr>
            <w:r w:rsidRPr="001D50D3">
              <w:rPr>
                <w:rFonts w:ascii="Times New Roman" w:hAnsi="Times New Roman" w:cs="Times New Roman"/>
              </w:rPr>
              <w:t>0.25</w:t>
            </w:r>
          </w:p>
          <w:p w14:paraId="63D207C1" w14:textId="77777777" w:rsidR="00002D38" w:rsidRPr="001D50D3" w:rsidRDefault="00002D38" w:rsidP="0083193B">
            <w:pPr>
              <w:spacing w:line="264" w:lineRule="auto"/>
              <w:rPr>
                <w:rFonts w:ascii="Times New Roman" w:hAnsi="Times New Roman" w:cs="Times New Roman"/>
              </w:rPr>
            </w:pPr>
          </w:p>
          <w:p w14:paraId="0B806F27" w14:textId="77777777" w:rsidR="00002D38" w:rsidRPr="001D50D3" w:rsidRDefault="00002D38" w:rsidP="002F00AA">
            <w:pPr>
              <w:spacing w:line="264" w:lineRule="auto"/>
              <w:jc w:val="center"/>
              <w:rPr>
                <w:rFonts w:ascii="Times New Roman" w:hAnsi="Times New Roman" w:cs="Times New Roman"/>
              </w:rPr>
            </w:pPr>
          </w:p>
          <w:p w14:paraId="5934DE31" w14:textId="77777777" w:rsidR="00002D38" w:rsidRPr="001D50D3" w:rsidRDefault="00002D38" w:rsidP="002F00AA">
            <w:pPr>
              <w:spacing w:line="264" w:lineRule="auto"/>
              <w:jc w:val="center"/>
              <w:rPr>
                <w:rFonts w:ascii="Times New Roman" w:hAnsi="Times New Roman" w:cs="Times New Roman"/>
              </w:rPr>
            </w:pPr>
            <w:r w:rsidRPr="001D50D3">
              <w:rPr>
                <w:rFonts w:ascii="Times New Roman" w:hAnsi="Times New Roman" w:cs="Times New Roman"/>
              </w:rPr>
              <w:t>0,25</w:t>
            </w:r>
          </w:p>
          <w:p w14:paraId="5C3CF263" w14:textId="77777777" w:rsidR="00002D38" w:rsidRPr="001D50D3" w:rsidRDefault="00002D38" w:rsidP="002F00AA">
            <w:pPr>
              <w:spacing w:line="264" w:lineRule="auto"/>
              <w:jc w:val="center"/>
              <w:rPr>
                <w:rFonts w:ascii="Times New Roman" w:hAnsi="Times New Roman" w:cs="Times New Roman"/>
              </w:rPr>
            </w:pPr>
          </w:p>
        </w:tc>
      </w:tr>
      <w:tr w:rsidR="00002D38" w:rsidRPr="001D50D3" w14:paraId="1D6B970C" w14:textId="77777777" w:rsidTr="00493FE4">
        <w:tc>
          <w:tcPr>
            <w:tcW w:w="9322" w:type="dxa"/>
            <w:tcBorders>
              <w:top w:val="dashSmallGap" w:sz="4" w:space="0" w:color="auto"/>
              <w:left w:val="single" w:sz="4" w:space="0" w:color="auto"/>
              <w:bottom w:val="dashSmallGap" w:sz="4" w:space="0" w:color="auto"/>
              <w:right w:val="single" w:sz="4" w:space="0" w:color="auto"/>
            </w:tcBorders>
          </w:tcPr>
          <w:tbl>
            <w:tblPr>
              <w:tblW w:w="13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4"/>
            </w:tblGrid>
            <w:tr w:rsidR="00002D38" w:rsidRPr="001D50D3" w14:paraId="74559F67" w14:textId="77777777" w:rsidTr="0083193B">
              <w:trPr>
                <w:trHeight w:val="397"/>
              </w:trPr>
              <w:tc>
                <w:tcPr>
                  <w:tcW w:w="13354" w:type="dxa"/>
                  <w:tcBorders>
                    <w:top w:val="dashSmallGap" w:sz="4" w:space="0" w:color="auto"/>
                    <w:left w:val="single" w:sz="4" w:space="0" w:color="auto"/>
                    <w:bottom w:val="dashSmallGap" w:sz="4" w:space="0" w:color="auto"/>
                    <w:right w:val="single" w:sz="4" w:space="0" w:color="auto"/>
                  </w:tcBorders>
                  <w:vAlign w:val="center"/>
                  <w:hideMark/>
                </w:tcPr>
                <w:p w14:paraId="0C5B9B9C" w14:textId="77777777" w:rsidR="00002D38" w:rsidRPr="001D50D3" w:rsidRDefault="00002D38" w:rsidP="0083193B">
                  <w:pPr>
                    <w:spacing w:line="264" w:lineRule="auto"/>
                    <w:rPr>
                      <w:rFonts w:ascii="Times New Roman" w:hAnsi="Times New Roman" w:cs="Times New Roman"/>
                      <w:kern w:val="2"/>
                    </w:rPr>
                  </w:pPr>
                  <w:r w:rsidRPr="001D50D3">
                    <w:rPr>
                      <w:rFonts w:ascii="Times New Roman" w:hAnsi="Times New Roman" w:cs="Times New Roman"/>
                    </w:rPr>
                    <w:t xml:space="preserve">c) Gọi I là trung điểm HC. Suy ra I là tâm  đường tròn ngoại tiếp </w:t>
                  </w:r>
                  <w:r w:rsidRPr="001D50D3">
                    <w:rPr>
                      <w:rFonts w:ascii="Times New Roman" w:hAnsi="Times New Roman" w:cs="Times New Roman"/>
                      <w:kern w:val="2"/>
                      <w:position w:val="-4"/>
                    </w:rPr>
                    <w:object w:dxaOrig="795" w:dyaOrig="270" w14:anchorId="6FCCCA36">
                      <v:shape id="_x0000_i2211" type="#_x0000_t75" style="width:39.75pt;height:13.5pt">
                        <v:imagedata r:id="rId1731" o:title=""/>
                      </v:shape>
                    </w:object>
                  </w:r>
                  <w:r w:rsidRPr="001D50D3">
                    <w:rPr>
                      <w:rFonts w:ascii="Times New Roman" w:hAnsi="Times New Roman" w:cs="Times New Roman"/>
                    </w:rPr>
                    <w:t>.</w:t>
                  </w:r>
                </w:p>
                <w:p w14:paraId="316D6A31"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rPr>
                    <w:t xml:space="preserve">+ Xét  </w:t>
                  </w:r>
                  <w:r w:rsidRPr="001D50D3">
                    <w:rPr>
                      <w:rFonts w:ascii="Times New Roman" w:hAnsi="Times New Roman" w:cs="Times New Roman"/>
                      <w:kern w:val="2"/>
                      <w:position w:val="-4"/>
                    </w:rPr>
                    <w:object w:dxaOrig="795" w:dyaOrig="270" w14:anchorId="1E76709B">
                      <v:shape id="_x0000_i2212" type="#_x0000_t75" style="width:39.75pt;height:13.5pt">
                        <v:imagedata r:id="rId1732" o:title=""/>
                      </v:shape>
                    </w:object>
                  </w:r>
                  <w:r w:rsidRPr="001D50D3">
                    <w:rPr>
                      <w:rFonts w:ascii="Times New Roman" w:hAnsi="Times New Roman" w:cs="Times New Roman"/>
                    </w:rPr>
                    <w:t xml:space="preserve"> vuông tại E có M là trung điểm AB</w:t>
                  </w:r>
                </w:p>
                <w:p w14:paraId="4D8FAE52"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kern w:val="2"/>
                      <w:position w:val="-24"/>
                    </w:rPr>
                    <w:object w:dxaOrig="2910" w:dyaOrig="660" w14:anchorId="40CAAEDE">
                      <v:shape id="_x0000_i2213" type="#_x0000_t75" style="width:145.5pt;height:33pt">
                        <v:imagedata r:id="rId1733" o:title=""/>
                      </v:shape>
                    </w:object>
                  </w:r>
                  <w:r w:rsidRPr="001D50D3">
                    <w:rPr>
                      <w:rFonts w:ascii="Times New Roman" w:hAnsi="Times New Roman" w:cs="Times New Roman"/>
                    </w:rPr>
                    <w:t xml:space="preserve">nên </w:t>
                  </w:r>
                  <w:r w:rsidRPr="001D50D3">
                    <w:rPr>
                      <w:rFonts w:ascii="Times New Roman" w:hAnsi="Times New Roman" w:cs="Times New Roman"/>
                      <w:kern w:val="2"/>
                      <w:position w:val="-4"/>
                    </w:rPr>
                    <w:object w:dxaOrig="870" w:dyaOrig="270" w14:anchorId="3AA35C35">
                      <v:shape id="_x0000_i2214" type="#_x0000_t75" style="width:43.5pt;height:13.5pt">
                        <v:imagedata r:id="rId1734" o:title=""/>
                      </v:shape>
                    </w:object>
                  </w:r>
                  <w:r w:rsidRPr="001D50D3">
                    <w:rPr>
                      <w:rFonts w:ascii="Times New Roman" w:hAnsi="Times New Roman" w:cs="Times New Roman"/>
                    </w:rPr>
                    <w:t xml:space="preserve"> cân tại M</w:t>
                  </w:r>
                  <w:r w:rsidRPr="001D50D3">
                    <w:rPr>
                      <w:rFonts w:ascii="Times New Roman" w:hAnsi="Times New Roman" w:cs="Times New Roman"/>
                      <w:kern w:val="2"/>
                      <w:position w:val="-6"/>
                    </w:rPr>
                    <w:object w:dxaOrig="1800" w:dyaOrig="405" w14:anchorId="281523C3">
                      <v:shape id="_x0000_i2215" type="#_x0000_t75" style="width:90pt;height:20.25pt">
                        <v:imagedata r:id="rId1735" o:title=""/>
                      </v:shape>
                    </w:object>
                  </w:r>
                </w:p>
                <w:p w14:paraId="1C1F556F"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rPr>
                    <w:t xml:space="preserve">Xét </w:t>
                  </w:r>
                  <w:r w:rsidRPr="001D50D3">
                    <w:rPr>
                      <w:rFonts w:ascii="Times New Roman" w:hAnsi="Times New Roman" w:cs="Times New Roman"/>
                      <w:kern w:val="2"/>
                      <w:position w:val="-4"/>
                    </w:rPr>
                    <w:object w:dxaOrig="825" w:dyaOrig="270" w14:anchorId="4E09C6C2">
                      <v:shape id="_x0000_i2216" type="#_x0000_t75" style="width:41.25pt;height:13.5pt">
                        <v:imagedata r:id="rId1736" o:title=""/>
                      </v:shape>
                    </w:object>
                  </w:r>
                  <w:r w:rsidRPr="001D50D3">
                    <w:rPr>
                      <w:rFonts w:ascii="Times New Roman" w:hAnsi="Times New Roman" w:cs="Times New Roman"/>
                    </w:rPr>
                    <w:t xml:space="preserve"> vuông tại E có I là trung điểm HC</w:t>
                  </w:r>
                </w:p>
                <w:p w14:paraId="791D4E66" w14:textId="77777777" w:rsidR="00002D38" w:rsidRPr="001D50D3" w:rsidRDefault="00002D38" w:rsidP="0083193B">
                  <w:pPr>
                    <w:spacing w:line="276" w:lineRule="auto"/>
                    <w:rPr>
                      <w:rFonts w:ascii="Times New Roman" w:hAnsi="Times New Roman" w:cs="Times New Roman"/>
                      <w:kern w:val="2"/>
                    </w:rPr>
                  </w:pPr>
                  <w:r w:rsidRPr="001D50D3">
                    <w:rPr>
                      <w:rFonts w:ascii="Times New Roman" w:hAnsi="Times New Roman" w:cs="Times New Roman"/>
                      <w:kern w:val="2"/>
                      <w:position w:val="-24"/>
                    </w:rPr>
                    <w:object w:dxaOrig="2610" w:dyaOrig="660" w14:anchorId="681ACEED">
                      <v:shape id="_x0000_i2217" type="#_x0000_t75" style="width:130.5pt;height:33pt">
                        <v:imagedata r:id="rId1737" o:title=""/>
                      </v:shape>
                    </w:object>
                  </w:r>
                  <w:r w:rsidRPr="001D50D3">
                    <w:rPr>
                      <w:rFonts w:ascii="Times New Roman" w:hAnsi="Times New Roman" w:cs="Times New Roman"/>
                    </w:rPr>
                    <w:t xml:space="preserve">nên </w:t>
                  </w:r>
                  <w:r w:rsidRPr="001D50D3">
                    <w:rPr>
                      <w:rFonts w:ascii="Times New Roman" w:hAnsi="Times New Roman" w:cs="Times New Roman"/>
                      <w:kern w:val="2"/>
                      <w:position w:val="-4"/>
                    </w:rPr>
                    <w:object w:dxaOrig="735" w:dyaOrig="270" w14:anchorId="67813AC1">
                      <v:shape id="_x0000_i2218" type="#_x0000_t75" style="width:36.75pt;height:13.5pt">
                        <v:imagedata r:id="rId1738" o:title=""/>
                      </v:shape>
                    </w:object>
                  </w:r>
                  <w:r w:rsidRPr="001D50D3">
                    <w:rPr>
                      <w:rFonts w:ascii="Times New Roman" w:hAnsi="Times New Roman" w:cs="Times New Roman"/>
                    </w:rPr>
                    <w:t xml:space="preserve"> cân tại I</w:t>
                  </w:r>
                  <w:r w:rsidRPr="001D50D3">
                    <w:rPr>
                      <w:rFonts w:ascii="Times New Roman" w:hAnsi="Times New Roman" w:cs="Times New Roman"/>
                      <w:kern w:val="2"/>
                      <w:position w:val="-6"/>
                    </w:rPr>
                    <w:object w:dxaOrig="1605" w:dyaOrig="405" w14:anchorId="63B7E417">
                      <v:shape id="_x0000_i2219" type="#_x0000_t75" style="width:80.25pt;height:20.25pt">
                        <v:imagedata r:id="rId1739" o:title=""/>
                      </v:shape>
                    </w:object>
                  </w:r>
                </w:p>
              </w:tc>
            </w:tr>
            <w:tr w:rsidR="00002D38" w:rsidRPr="001D50D3" w14:paraId="45634A69" w14:textId="77777777" w:rsidTr="0083193B">
              <w:trPr>
                <w:trHeight w:val="397"/>
              </w:trPr>
              <w:tc>
                <w:tcPr>
                  <w:tcW w:w="13354" w:type="dxa"/>
                  <w:tcBorders>
                    <w:top w:val="dashSmallGap" w:sz="4" w:space="0" w:color="auto"/>
                    <w:left w:val="single" w:sz="4" w:space="0" w:color="auto"/>
                    <w:bottom w:val="single" w:sz="4" w:space="0" w:color="auto"/>
                    <w:right w:val="single" w:sz="4" w:space="0" w:color="auto"/>
                  </w:tcBorders>
                  <w:vAlign w:val="center"/>
                  <w:hideMark/>
                </w:tcPr>
                <w:p w14:paraId="13D13878" w14:textId="77777777" w:rsidR="00002D38" w:rsidRPr="001D50D3" w:rsidRDefault="00002D38" w:rsidP="0083193B">
                  <w:pPr>
                    <w:spacing w:line="264" w:lineRule="auto"/>
                    <w:rPr>
                      <w:rFonts w:ascii="Times New Roman" w:hAnsi="Times New Roman" w:cs="Times New Roman"/>
                      <w:kern w:val="2"/>
                    </w:rPr>
                  </w:pPr>
                  <w:r w:rsidRPr="001D50D3">
                    <w:rPr>
                      <w:rFonts w:ascii="Times New Roman" w:hAnsi="Times New Roman" w:cs="Times New Roman"/>
                    </w:rPr>
                    <w:t xml:space="preserve">Mặt khác </w:t>
                  </w:r>
                  <w:r w:rsidRPr="001D50D3">
                    <w:rPr>
                      <w:rFonts w:ascii="Times New Roman" w:hAnsi="Times New Roman" w:cs="Times New Roman"/>
                      <w:kern w:val="2"/>
                      <w:position w:val="-6"/>
                    </w:rPr>
                    <w:object w:dxaOrig="2010" w:dyaOrig="405" w14:anchorId="20B6285D">
                      <v:shape id="_x0000_i2220" type="#_x0000_t75" style="width:100.5pt;height:20.25pt">
                        <v:imagedata r:id="rId1740" o:title=""/>
                      </v:shape>
                    </w:object>
                  </w:r>
                  <w:r w:rsidRPr="001D50D3">
                    <w:rPr>
                      <w:rFonts w:ascii="Times New Roman" w:hAnsi="Times New Roman" w:cs="Times New Roman"/>
                    </w:rPr>
                    <w:t xml:space="preserve">(Vì H là trực tâm </w:t>
                  </w:r>
                  <w:r w:rsidRPr="001D50D3">
                    <w:rPr>
                      <w:rFonts w:ascii="Times New Roman" w:hAnsi="Times New Roman" w:cs="Times New Roman"/>
                      <w:kern w:val="2"/>
                      <w:position w:val="-4"/>
                    </w:rPr>
                    <w:object w:dxaOrig="825" w:dyaOrig="270" w14:anchorId="073741BE">
                      <v:shape id="_x0000_i2221" type="#_x0000_t75" style="width:41.25pt;height:13.5pt">
                        <v:imagedata r:id="rId1741" o:title=""/>
                      </v:shape>
                    </w:object>
                  </w:r>
                  <w:r w:rsidRPr="001D50D3">
                    <w:rPr>
                      <w:rFonts w:ascii="Times New Roman" w:hAnsi="Times New Roman" w:cs="Times New Roman"/>
                    </w:rPr>
                    <w:t xml:space="preserve"> ) </w:t>
                  </w:r>
                </w:p>
                <w:p w14:paraId="5C70056B" w14:textId="77777777" w:rsidR="00002D38" w:rsidRPr="001D50D3" w:rsidRDefault="00002D38" w:rsidP="0083193B">
                  <w:pPr>
                    <w:spacing w:line="264" w:lineRule="auto"/>
                    <w:rPr>
                      <w:rFonts w:ascii="Times New Roman" w:hAnsi="Times New Roman" w:cs="Times New Roman"/>
                    </w:rPr>
                  </w:pPr>
                  <w:r w:rsidRPr="001D50D3">
                    <w:rPr>
                      <w:rFonts w:ascii="Times New Roman" w:hAnsi="Times New Roman" w:cs="Times New Roman"/>
                      <w:kern w:val="2"/>
                      <w:position w:val="-6"/>
                    </w:rPr>
                    <w:object w:dxaOrig="3855" w:dyaOrig="405" w14:anchorId="6DE1D436">
                      <v:shape id="_x0000_i2222" type="#_x0000_t75" style="width:192.75pt;height:20.25pt">
                        <v:imagedata r:id="rId1742" o:title=""/>
                      </v:shape>
                    </w:object>
                  </w:r>
                </w:p>
                <w:p w14:paraId="508CD20E" w14:textId="77777777" w:rsidR="00002D38" w:rsidRPr="001D50D3" w:rsidRDefault="00002D38" w:rsidP="0083193B">
                  <w:pPr>
                    <w:spacing w:line="276" w:lineRule="auto"/>
                    <w:rPr>
                      <w:rFonts w:ascii="Times New Roman" w:hAnsi="Times New Roman" w:cs="Times New Roman"/>
                      <w:i/>
                      <w:kern w:val="2"/>
                    </w:rPr>
                  </w:pPr>
                  <w:r w:rsidRPr="001D50D3">
                    <w:rPr>
                      <w:rFonts w:ascii="Times New Roman" w:hAnsi="Times New Roman" w:cs="Times New Roman"/>
                    </w:rPr>
                    <w:t xml:space="preserve"> Vậy ME là tiếp tuyến của đường tròn ngoại tiếp </w:t>
                  </w:r>
                  <w:r w:rsidRPr="001D50D3">
                    <w:rPr>
                      <w:rFonts w:ascii="Times New Roman" w:hAnsi="Times New Roman" w:cs="Times New Roman"/>
                      <w:kern w:val="2"/>
                      <w:position w:val="-4"/>
                    </w:rPr>
                    <w:object w:dxaOrig="795" w:dyaOrig="270" w14:anchorId="0B9712AF">
                      <v:shape id="_x0000_i2223" type="#_x0000_t75" style="width:39.75pt;height:13.5pt">
                        <v:imagedata r:id="rId1743" o:title=""/>
                      </v:shape>
                    </w:object>
                  </w:r>
                  <w:r w:rsidRPr="001D50D3">
                    <w:rPr>
                      <w:rFonts w:ascii="Times New Roman" w:hAnsi="Times New Roman" w:cs="Times New Roman"/>
                    </w:rPr>
                    <w:t>.</w:t>
                  </w:r>
                </w:p>
              </w:tc>
            </w:tr>
          </w:tbl>
          <w:p w14:paraId="0D2A8A7F" w14:textId="77777777" w:rsidR="00002D38" w:rsidRPr="001D50D3" w:rsidRDefault="00002D38" w:rsidP="0083193B">
            <w:pPr>
              <w:tabs>
                <w:tab w:val="center" w:pos="3130"/>
                <w:tab w:val="right" w:pos="6260"/>
              </w:tabs>
              <w:spacing w:line="264" w:lineRule="auto"/>
              <w:rPr>
                <w:rFonts w:ascii="Times New Roman" w:hAnsi="Times New Roman" w:cs="Times New Roman"/>
              </w:rPr>
            </w:pPr>
          </w:p>
        </w:tc>
        <w:tc>
          <w:tcPr>
            <w:tcW w:w="1559" w:type="dxa"/>
            <w:tcBorders>
              <w:top w:val="dashSmallGap" w:sz="4" w:space="0" w:color="auto"/>
              <w:left w:val="single" w:sz="4" w:space="0" w:color="auto"/>
              <w:right w:val="single" w:sz="4" w:space="0" w:color="auto"/>
            </w:tcBorders>
            <w:vAlign w:val="center"/>
            <w:hideMark/>
          </w:tcPr>
          <w:p w14:paraId="340FD047" w14:textId="77777777" w:rsidR="00002D38" w:rsidRPr="001D50D3" w:rsidRDefault="00002D38" w:rsidP="0083193B">
            <w:pPr>
              <w:spacing w:line="264" w:lineRule="auto"/>
              <w:jc w:val="center"/>
              <w:rPr>
                <w:rFonts w:ascii="Times New Roman" w:hAnsi="Times New Roman" w:cs="Times New Roman"/>
              </w:rPr>
            </w:pPr>
          </w:p>
          <w:p w14:paraId="5DB5F8BA" w14:textId="77777777" w:rsidR="00002D38" w:rsidRPr="001D50D3" w:rsidRDefault="00002D38" w:rsidP="0083193B">
            <w:pPr>
              <w:spacing w:line="264" w:lineRule="auto"/>
              <w:jc w:val="center"/>
              <w:rPr>
                <w:rFonts w:ascii="Times New Roman" w:hAnsi="Times New Roman" w:cs="Times New Roman"/>
              </w:rPr>
            </w:pPr>
          </w:p>
          <w:p w14:paraId="2913D59B" w14:textId="77777777" w:rsidR="00002D38" w:rsidRPr="001D50D3" w:rsidRDefault="00002D38" w:rsidP="0083193B">
            <w:pPr>
              <w:spacing w:line="264" w:lineRule="auto"/>
              <w:jc w:val="center"/>
              <w:rPr>
                <w:rFonts w:ascii="Times New Roman" w:hAnsi="Times New Roman" w:cs="Times New Roman"/>
              </w:rPr>
            </w:pPr>
            <w:r w:rsidRPr="001D50D3">
              <w:rPr>
                <w:rFonts w:ascii="Times New Roman" w:hAnsi="Times New Roman" w:cs="Times New Roman"/>
              </w:rPr>
              <w:t>0,25</w:t>
            </w:r>
          </w:p>
          <w:p w14:paraId="78F67392" w14:textId="77777777" w:rsidR="00002D38" w:rsidRPr="001D50D3" w:rsidRDefault="00002D38" w:rsidP="0083193B">
            <w:pPr>
              <w:spacing w:line="264" w:lineRule="auto"/>
              <w:jc w:val="center"/>
              <w:rPr>
                <w:rFonts w:ascii="Times New Roman" w:hAnsi="Times New Roman" w:cs="Times New Roman"/>
              </w:rPr>
            </w:pPr>
          </w:p>
          <w:p w14:paraId="21BCA732" w14:textId="77777777" w:rsidR="00002D38" w:rsidRPr="001D50D3" w:rsidRDefault="00002D38" w:rsidP="0083193B">
            <w:pPr>
              <w:spacing w:line="264" w:lineRule="auto"/>
              <w:jc w:val="center"/>
              <w:rPr>
                <w:rFonts w:ascii="Times New Roman" w:hAnsi="Times New Roman" w:cs="Times New Roman"/>
              </w:rPr>
            </w:pPr>
          </w:p>
          <w:p w14:paraId="5D66E614" w14:textId="77777777" w:rsidR="00002D38" w:rsidRPr="001D50D3" w:rsidRDefault="00002D38" w:rsidP="0083193B">
            <w:pPr>
              <w:spacing w:line="264" w:lineRule="auto"/>
              <w:rPr>
                <w:rFonts w:ascii="Times New Roman" w:hAnsi="Times New Roman" w:cs="Times New Roman"/>
              </w:rPr>
            </w:pPr>
          </w:p>
          <w:p w14:paraId="4F9580F4" w14:textId="77777777" w:rsidR="00002D38" w:rsidRPr="001D50D3" w:rsidRDefault="00002D38" w:rsidP="0083193B">
            <w:pPr>
              <w:spacing w:line="264" w:lineRule="auto"/>
              <w:jc w:val="center"/>
              <w:rPr>
                <w:rFonts w:ascii="Times New Roman" w:hAnsi="Times New Roman" w:cs="Times New Roman"/>
              </w:rPr>
            </w:pPr>
          </w:p>
          <w:p w14:paraId="3580FBDD" w14:textId="77777777" w:rsidR="00002D38" w:rsidRPr="001D50D3" w:rsidRDefault="00002D38" w:rsidP="0083193B">
            <w:pPr>
              <w:spacing w:line="264" w:lineRule="auto"/>
              <w:jc w:val="center"/>
              <w:rPr>
                <w:rFonts w:ascii="Times New Roman" w:hAnsi="Times New Roman" w:cs="Times New Roman"/>
              </w:rPr>
            </w:pPr>
          </w:p>
          <w:p w14:paraId="304B245A" w14:textId="77777777" w:rsidR="00002D38" w:rsidRPr="001D50D3" w:rsidRDefault="00002D38" w:rsidP="0083193B">
            <w:pPr>
              <w:spacing w:line="264" w:lineRule="auto"/>
              <w:jc w:val="center"/>
              <w:rPr>
                <w:rFonts w:ascii="Times New Roman" w:hAnsi="Times New Roman" w:cs="Times New Roman"/>
              </w:rPr>
            </w:pPr>
          </w:p>
          <w:p w14:paraId="4DBE6D15" w14:textId="77777777" w:rsidR="00002D38" w:rsidRPr="001D50D3" w:rsidRDefault="00002D38" w:rsidP="0083193B">
            <w:pPr>
              <w:spacing w:line="264" w:lineRule="auto"/>
              <w:jc w:val="center"/>
              <w:rPr>
                <w:rFonts w:ascii="Times New Roman" w:hAnsi="Times New Roman" w:cs="Times New Roman"/>
              </w:rPr>
            </w:pPr>
            <w:r w:rsidRPr="001D50D3">
              <w:rPr>
                <w:rFonts w:ascii="Times New Roman" w:hAnsi="Times New Roman" w:cs="Times New Roman"/>
              </w:rPr>
              <w:t>0,25</w:t>
            </w:r>
          </w:p>
        </w:tc>
      </w:tr>
    </w:tbl>
    <w:p w14:paraId="438E67B9" w14:textId="77777777" w:rsidR="00002D38" w:rsidRPr="001D50D3" w:rsidRDefault="00002D38" w:rsidP="0083193B">
      <w:pPr>
        <w:rPr>
          <w:rFonts w:ascii="Times New Roman" w:hAnsi="Times New Roman" w:cs="Times New Roman"/>
        </w:rPr>
      </w:pPr>
    </w:p>
    <w:p w14:paraId="492DFF2B" w14:textId="77777777" w:rsidR="00002D38" w:rsidRPr="001D50D3" w:rsidRDefault="00002D38" w:rsidP="00325082">
      <w:pPr>
        <w:jc w:val="center"/>
        <w:rPr>
          <w:rFonts w:ascii="Times New Roman" w:hAnsi="Times New Roman" w:cs="Times New Roman"/>
          <w:b/>
          <w:noProof/>
        </w:rPr>
      </w:pPr>
      <w:r w:rsidRPr="001D50D3">
        <w:rPr>
          <w:rFonts w:ascii="Times New Roman" w:hAnsi="Times New Roman" w:cs="Times New Roman"/>
          <w:b/>
          <w:noProof/>
          <w:lang w:val="vi-VN"/>
        </w:rPr>
        <w:t xml:space="preserve">MA TRẬN ĐỀ KIỂM TRA ĐỊNH KỲ </w:t>
      </w:r>
      <w:r w:rsidRPr="001D50D3">
        <w:rPr>
          <w:rFonts w:ascii="Times New Roman" w:hAnsi="Times New Roman" w:cs="Times New Roman"/>
          <w:b/>
          <w:noProof/>
        </w:rPr>
        <w:t>CUỐI HỌC KỲ II</w:t>
      </w:r>
    </w:p>
    <w:p w14:paraId="04A30218" w14:textId="77777777" w:rsidR="00002D38" w:rsidRPr="001D50D3" w:rsidRDefault="00002D38" w:rsidP="00325082">
      <w:pPr>
        <w:jc w:val="center"/>
        <w:rPr>
          <w:rFonts w:ascii="Times New Roman" w:hAnsi="Times New Roman" w:cs="Times New Roman"/>
          <w:b/>
        </w:rPr>
      </w:pPr>
      <w:r w:rsidRPr="001D50D3">
        <w:rPr>
          <w:rFonts w:ascii="Times New Roman" w:hAnsi="Times New Roman" w:cs="Times New Roman"/>
          <w:b/>
          <w:noProof/>
          <w:lang w:val="vi-VN"/>
        </w:rPr>
        <w:t xml:space="preserve">MÔN TOÁN </w:t>
      </w:r>
      <w:r w:rsidRPr="001D50D3">
        <w:rPr>
          <w:rFonts w:ascii="Times New Roman" w:hAnsi="Times New Roman" w:cs="Times New Roman"/>
          <w:b/>
          <w:noProof/>
        </w:rPr>
        <w:t>9</w:t>
      </w:r>
    </w:p>
    <w:tbl>
      <w:tblPr>
        <w:tblW w:w="15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14"/>
        <w:gridCol w:w="1984"/>
        <w:gridCol w:w="8"/>
        <w:gridCol w:w="985"/>
        <w:gridCol w:w="8"/>
        <w:gridCol w:w="842"/>
        <w:gridCol w:w="8"/>
        <w:gridCol w:w="843"/>
        <w:gridCol w:w="8"/>
        <w:gridCol w:w="984"/>
        <w:gridCol w:w="993"/>
        <w:gridCol w:w="850"/>
        <w:gridCol w:w="13"/>
        <w:gridCol w:w="8"/>
        <w:gridCol w:w="830"/>
        <w:gridCol w:w="850"/>
        <w:gridCol w:w="992"/>
        <w:gridCol w:w="13"/>
        <w:gridCol w:w="8"/>
        <w:gridCol w:w="688"/>
        <w:gridCol w:w="21"/>
        <w:gridCol w:w="688"/>
        <w:gridCol w:w="21"/>
        <w:gridCol w:w="829"/>
        <w:gridCol w:w="13"/>
        <w:gridCol w:w="8"/>
        <w:gridCol w:w="830"/>
        <w:gridCol w:w="13"/>
        <w:gridCol w:w="8"/>
      </w:tblGrid>
      <w:tr w:rsidR="00002D38" w:rsidRPr="001D50D3" w14:paraId="7C8FF84E" w14:textId="77777777" w:rsidTr="003B14AE">
        <w:trPr>
          <w:gridAfter w:val="1"/>
          <w:wAfter w:w="8" w:type="dxa"/>
        </w:trPr>
        <w:tc>
          <w:tcPr>
            <w:tcW w:w="562" w:type="dxa"/>
            <w:vMerge w:val="restart"/>
            <w:shd w:val="clear" w:color="auto" w:fill="auto"/>
            <w:vAlign w:val="center"/>
          </w:tcPr>
          <w:p w14:paraId="7C9414A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TT</w:t>
            </w:r>
          </w:p>
        </w:tc>
        <w:tc>
          <w:tcPr>
            <w:tcW w:w="1814" w:type="dxa"/>
            <w:vMerge w:val="restart"/>
            <w:shd w:val="clear" w:color="auto" w:fill="auto"/>
            <w:vAlign w:val="center"/>
          </w:tcPr>
          <w:p w14:paraId="57E944E0"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Chủ đề/Chương</w:t>
            </w:r>
          </w:p>
        </w:tc>
        <w:tc>
          <w:tcPr>
            <w:tcW w:w="1984" w:type="dxa"/>
            <w:vMerge w:val="restart"/>
            <w:shd w:val="clear" w:color="auto" w:fill="auto"/>
            <w:vAlign w:val="center"/>
          </w:tcPr>
          <w:p w14:paraId="2B04291B"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Nội dung/Đơn vị kiến thức</w:t>
            </w:r>
          </w:p>
        </w:tc>
        <w:tc>
          <w:tcPr>
            <w:tcW w:w="8235" w:type="dxa"/>
            <w:gridSpan w:val="16"/>
            <w:shd w:val="clear" w:color="auto" w:fill="auto"/>
            <w:vAlign w:val="center"/>
          </w:tcPr>
          <w:p w14:paraId="59A9C194"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Mức độ đánh giá</w:t>
            </w:r>
          </w:p>
        </w:tc>
        <w:tc>
          <w:tcPr>
            <w:tcW w:w="2268" w:type="dxa"/>
            <w:gridSpan w:val="7"/>
            <w:vMerge w:val="restart"/>
            <w:shd w:val="clear" w:color="auto" w:fill="auto"/>
            <w:vAlign w:val="center"/>
          </w:tcPr>
          <w:p w14:paraId="607443A0"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Tổng</w:t>
            </w:r>
          </w:p>
        </w:tc>
        <w:tc>
          <w:tcPr>
            <w:tcW w:w="851" w:type="dxa"/>
            <w:gridSpan w:val="3"/>
            <w:vMerge w:val="restart"/>
            <w:shd w:val="clear" w:color="auto" w:fill="auto"/>
            <w:vAlign w:val="center"/>
          </w:tcPr>
          <w:p w14:paraId="67532A70"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Tỷ lệ % điểm</w:t>
            </w:r>
          </w:p>
        </w:tc>
      </w:tr>
      <w:tr w:rsidR="00002D38" w:rsidRPr="001D50D3" w14:paraId="0F40E044" w14:textId="77777777" w:rsidTr="003B14AE">
        <w:trPr>
          <w:gridAfter w:val="1"/>
          <w:wAfter w:w="8" w:type="dxa"/>
        </w:trPr>
        <w:tc>
          <w:tcPr>
            <w:tcW w:w="562" w:type="dxa"/>
            <w:vMerge/>
            <w:shd w:val="clear" w:color="auto" w:fill="auto"/>
            <w:vAlign w:val="center"/>
          </w:tcPr>
          <w:p w14:paraId="3A35BE93" w14:textId="77777777" w:rsidR="00002D38" w:rsidRPr="001D50D3" w:rsidRDefault="00002D38" w:rsidP="003B14AE">
            <w:pPr>
              <w:jc w:val="center"/>
              <w:rPr>
                <w:rFonts w:ascii="Times New Roman" w:hAnsi="Times New Roman" w:cs="Times New Roman"/>
              </w:rPr>
            </w:pPr>
          </w:p>
        </w:tc>
        <w:tc>
          <w:tcPr>
            <w:tcW w:w="1814" w:type="dxa"/>
            <w:vMerge/>
            <w:shd w:val="clear" w:color="auto" w:fill="auto"/>
            <w:vAlign w:val="center"/>
          </w:tcPr>
          <w:p w14:paraId="3ADCD928" w14:textId="77777777" w:rsidR="00002D38" w:rsidRPr="001D50D3" w:rsidRDefault="00002D38" w:rsidP="003B14AE">
            <w:pPr>
              <w:jc w:val="center"/>
              <w:rPr>
                <w:rFonts w:ascii="Times New Roman" w:hAnsi="Times New Roman" w:cs="Times New Roman"/>
              </w:rPr>
            </w:pPr>
          </w:p>
        </w:tc>
        <w:tc>
          <w:tcPr>
            <w:tcW w:w="1984" w:type="dxa"/>
            <w:vMerge/>
            <w:shd w:val="clear" w:color="auto" w:fill="auto"/>
            <w:vAlign w:val="center"/>
          </w:tcPr>
          <w:p w14:paraId="45839F82" w14:textId="77777777" w:rsidR="00002D38" w:rsidRPr="001D50D3" w:rsidRDefault="00002D38" w:rsidP="003B14AE">
            <w:pPr>
              <w:jc w:val="center"/>
              <w:rPr>
                <w:rFonts w:ascii="Times New Roman" w:hAnsi="Times New Roman" w:cs="Times New Roman"/>
              </w:rPr>
            </w:pPr>
          </w:p>
        </w:tc>
        <w:tc>
          <w:tcPr>
            <w:tcW w:w="5542" w:type="dxa"/>
            <w:gridSpan w:val="11"/>
            <w:shd w:val="clear" w:color="auto" w:fill="auto"/>
            <w:vAlign w:val="center"/>
          </w:tcPr>
          <w:p w14:paraId="658B1F1B"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Trắc nghiệm khách quan</w:t>
            </w:r>
          </w:p>
        </w:tc>
        <w:tc>
          <w:tcPr>
            <w:tcW w:w="2693" w:type="dxa"/>
            <w:gridSpan w:val="5"/>
            <w:vMerge w:val="restart"/>
            <w:shd w:val="clear" w:color="auto" w:fill="auto"/>
            <w:vAlign w:val="center"/>
          </w:tcPr>
          <w:p w14:paraId="253549B1"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Tự luận</w:t>
            </w:r>
          </w:p>
        </w:tc>
        <w:tc>
          <w:tcPr>
            <w:tcW w:w="2268" w:type="dxa"/>
            <w:gridSpan w:val="7"/>
            <w:vMerge/>
            <w:shd w:val="clear" w:color="auto" w:fill="auto"/>
            <w:vAlign w:val="center"/>
          </w:tcPr>
          <w:p w14:paraId="0858E0F3" w14:textId="77777777" w:rsidR="00002D38" w:rsidRPr="001D50D3" w:rsidRDefault="00002D38" w:rsidP="003B14AE">
            <w:pPr>
              <w:jc w:val="center"/>
              <w:rPr>
                <w:rFonts w:ascii="Times New Roman" w:hAnsi="Times New Roman" w:cs="Times New Roman"/>
              </w:rPr>
            </w:pPr>
          </w:p>
        </w:tc>
        <w:tc>
          <w:tcPr>
            <w:tcW w:w="851" w:type="dxa"/>
            <w:gridSpan w:val="3"/>
            <w:vMerge/>
            <w:shd w:val="clear" w:color="auto" w:fill="auto"/>
            <w:vAlign w:val="center"/>
          </w:tcPr>
          <w:p w14:paraId="54BA6EFE" w14:textId="77777777" w:rsidR="00002D38" w:rsidRPr="001D50D3" w:rsidRDefault="00002D38" w:rsidP="003B14AE">
            <w:pPr>
              <w:jc w:val="center"/>
              <w:rPr>
                <w:rFonts w:ascii="Times New Roman" w:hAnsi="Times New Roman" w:cs="Times New Roman"/>
              </w:rPr>
            </w:pPr>
          </w:p>
        </w:tc>
      </w:tr>
      <w:tr w:rsidR="00002D38" w:rsidRPr="001D50D3" w14:paraId="20346B28" w14:textId="77777777" w:rsidTr="003B14AE">
        <w:trPr>
          <w:gridAfter w:val="1"/>
          <w:wAfter w:w="8" w:type="dxa"/>
        </w:trPr>
        <w:tc>
          <w:tcPr>
            <w:tcW w:w="562" w:type="dxa"/>
            <w:vMerge/>
            <w:shd w:val="clear" w:color="auto" w:fill="auto"/>
            <w:vAlign w:val="center"/>
          </w:tcPr>
          <w:p w14:paraId="46E849F3" w14:textId="77777777" w:rsidR="00002D38" w:rsidRPr="001D50D3" w:rsidRDefault="00002D38" w:rsidP="003B14AE">
            <w:pPr>
              <w:jc w:val="center"/>
              <w:rPr>
                <w:rFonts w:ascii="Times New Roman" w:hAnsi="Times New Roman" w:cs="Times New Roman"/>
              </w:rPr>
            </w:pPr>
          </w:p>
        </w:tc>
        <w:tc>
          <w:tcPr>
            <w:tcW w:w="1814" w:type="dxa"/>
            <w:vMerge/>
            <w:shd w:val="clear" w:color="auto" w:fill="auto"/>
            <w:vAlign w:val="center"/>
          </w:tcPr>
          <w:p w14:paraId="5869C06C" w14:textId="77777777" w:rsidR="00002D38" w:rsidRPr="001D50D3" w:rsidRDefault="00002D38" w:rsidP="003B14AE">
            <w:pPr>
              <w:jc w:val="center"/>
              <w:rPr>
                <w:rFonts w:ascii="Times New Roman" w:hAnsi="Times New Roman" w:cs="Times New Roman"/>
              </w:rPr>
            </w:pPr>
          </w:p>
        </w:tc>
        <w:tc>
          <w:tcPr>
            <w:tcW w:w="1984" w:type="dxa"/>
            <w:vMerge/>
            <w:shd w:val="clear" w:color="auto" w:fill="auto"/>
            <w:vAlign w:val="center"/>
          </w:tcPr>
          <w:p w14:paraId="6C07E492" w14:textId="77777777" w:rsidR="00002D38" w:rsidRPr="001D50D3" w:rsidRDefault="00002D38" w:rsidP="003B14AE">
            <w:pPr>
              <w:jc w:val="center"/>
              <w:rPr>
                <w:rFonts w:ascii="Times New Roman" w:hAnsi="Times New Roman" w:cs="Times New Roman"/>
              </w:rPr>
            </w:pPr>
          </w:p>
        </w:tc>
        <w:tc>
          <w:tcPr>
            <w:tcW w:w="2694" w:type="dxa"/>
            <w:gridSpan w:val="6"/>
            <w:shd w:val="clear" w:color="auto" w:fill="auto"/>
            <w:vAlign w:val="center"/>
          </w:tcPr>
          <w:p w14:paraId="05D8A01E"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Nhiều lựa chọn</w:t>
            </w:r>
          </w:p>
        </w:tc>
        <w:tc>
          <w:tcPr>
            <w:tcW w:w="2848" w:type="dxa"/>
            <w:gridSpan w:val="5"/>
            <w:shd w:val="clear" w:color="auto" w:fill="auto"/>
            <w:vAlign w:val="center"/>
          </w:tcPr>
          <w:p w14:paraId="628341BD"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Đúng/Sai</w:t>
            </w:r>
          </w:p>
        </w:tc>
        <w:tc>
          <w:tcPr>
            <w:tcW w:w="2693" w:type="dxa"/>
            <w:gridSpan w:val="5"/>
            <w:vMerge/>
            <w:shd w:val="clear" w:color="auto" w:fill="auto"/>
            <w:vAlign w:val="center"/>
          </w:tcPr>
          <w:p w14:paraId="607DDB41" w14:textId="77777777" w:rsidR="00002D38" w:rsidRPr="001D50D3" w:rsidRDefault="00002D38" w:rsidP="003B14AE">
            <w:pPr>
              <w:jc w:val="center"/>
              <w:rPr>
                <w:rFonts w:ascii="Times New Roman" w:hAnsi="Times New Roman" w:cs="Times New Roman"/>
              </w:rPr>
            </w:pPr>
          </w:p>
        </w:tc>
        <w:tc>
          <w:tcPr>
            <w:tcW w:w="2268" w:type="dxa"/>
            <w:gridSpan w:val="7"/>
            <w:vMerge/>
            <w:shd w:val="clear" w:color="auto" w:fill="auto"/>
            <w:vAlign w:val="center"/>
          </w:tcPr>
          <w:p w14:paraId="57514685" w14:textId="77777777" w:rsidR="00002D38" w:rsidRPr="001D50D3" w:rsidRDefault="00002D38" w:rsidP="003B14AE">
            <w:pPr>
              <w:jc w:val="center"/>
              <w:rPr>
                <w:rFonts w:ascii="Times New Roman" w:hAnsi="Times New Roman" w:cs="Times New Roman"/>
              </w:rPr>
            </w:pPr>
          </w:p>
        </w:tc>
        <w:tc>
          <w:tcPr>
            <w:tcW w:w="851" w:type="dxa"/>
            <w:gridSpan w:val="3"/>
            <w:vMerge/>
            <w:shd w:val="clear" w:color="auto" w:fill="auto"/>
            <w:vAlign w:val="center"/>
          </w:tcPr>
          <w:p w14:paraId="640B4A76" w14:textId="77777777" w:rsidR="00002D38" w:rsidRPr="001D50D3" w:rsidRDefault="00002D38" w:rsidP="003B14AE">
            <w:pPr>
              <w:jc w:val="center"/>
              <w:rPr>
                <w:rFonts w:ascii="Times New Roman" w:hAnsi="Times New Roman" w:cs="Times New Roman"/>
              </w:rPr>
            </w:pPr>
          </w:p>
        </w:tc>
      </w:tr>
      <w:tr w:rsidR="00002D38" w:rsidRPr="001D50D3" w14:paraId="006B19D0" w14:textId="77777777" w:rsidTr="003B14AE">
        <w:trPr>
          <w:gridAfter w:val="2"/>
          <w:wAfter w:w="21" w:type="dxa"/>
        </w:trPr>
        <w:tc>
          <w:tcPr>
            <w:tcW w:w="562" w:type="dxa"/>
            <w:vMerge/>
            <w:shd w:val="clear" w:color="auto" w:fill="auto"/>
            <w:vAlign w:val="center"/>
          </w:tcPr>
          <w:p w14:paraId="15FFB2A7" w14:textId="77777777" w:rsidR="00002D38" w:rsidRPr="001D50D3" w:rsidRDefault="00002D38" w:rsidP="003B14AE">
            <w:pPr>
              <w:jc w:val="center"/>
              <w:rPr>
                <w:rFonts w:ascii="Times New Roman" w:hAnsi="Times New Roman" w:cs="Times New Roman"/>
              </w:rPr>
            </w:pPr>
          </w:p>
        </w:tc>
        <w:tc>
          <w:tcPr>
            <w:tcW w:w="1814" w:type="dxa"/>
            <w:vMerge/>
            <w:shd w:val="clear" w:color="auto" w:fill="auto"/>
            <w:vAlign w:val="center"/>
          </w:tcPr>
          <w:p w14:paraId="0D757156" w14:textId="77777777" w:rsidR="00002D38" w:rsidRPr="001D50D3" w:rsidRDefault="00002D38" w:rsidP="003B14AE">
            <w:pPr>
              <w:jc w:val="center"/>
              <w:rPr>
                <w:rFonts w:ascii="Times New Roman" w:hAnsi="Times New Roman" w:cs="Times New Roman"/>
              </w:rPr>
            </w:pPr>
          </w:p>
        </w:tc>
        <w:tc>
          <w:tcPr>
            <w:tcW w:w="1984" w:type="dxa"/>
            <w:vMerge/>
            <w:shd w:val="clear" w:color="auto" w:fill="auto"/>
            <w:vAlign w:val="center"/>
          </w:tcPr>
          <w:p w14:paraId="6D899A59" w14:textId="77777777" w:rsidR="00002D38" w:rsidRPr="001D50D3" w:rsidRDefault="00002D38" w:rsidP="003B14AE">
            <w:pPr>
              <w:jc w:val="center"/>
              <w:rPr>
                <w:rFonts w:ascii="Times New Roman" w:hAnsi="Times New Roman" w:cs="Times New Roman"/>
              </w:rPr>
            </w:pPr>
          </w:p>
        </w:tc>
        <w:tc>
          <w:tcPr>
            <w:tcW w:w="993" w:type="dxa"/>
            <w:gridSpan w:val="2"/>
            <w:shd w:val="clear" w:color="auto" w:fill="auto"/>
            <w:vAlign w:val="center"/>
          </w:tcPr>
          <w:p w14:paraId="52F34BA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Biết</w:t>
            </w:r>
          </w:p>
        </w:tc>
        <w:tc>
          <w:tcPr>
            <w:tcW w:w="850" w:type="dxa"/>
            <w:gridSpan w:val="2"/>
            <w:shd w:val="clear" w:color="auto" w:fill="auto"/>
            <w:vAlign w:val="center"/>
          </w:tcPr>
          <w:p w14:paraId="5AAB3C1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Hiểu</w:t>
            </w:r>
          </w:p>
        </w:tc>
        <w:tc>
          <w:tcPr>
            <w:tcW w:w="851" w:type="dxa"/>
            <w:gridSpan w:val="2"/>
            <w:shd w:val="clear" w:color="auto" w:fill="auto"/>
            <w:vAlign w:val="center"/>
          </w:tcPr>
          <w:p w14:paraId="762CE4B7"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992" w:type="dxa"/>
            <w:gridSpan w:val="2"/>
            <w:shd w:val="clear" w:color="auto" w:fill="auto"/>
            <w:vAlign w:val="center"/>
          </w:tcPr>
          <w:p w14:paraId="334F40A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Biết</w:t>
            </w:r>
          </w:p>
        </w:tc>
        <w:tc>
          <w:tcPr>
            <w:tcW w:w="993" w:type="dxa"/>
            <w:shd w:val="clear" w:color="auto" w:fill="auto"/>
            <w:vAlign w:val="center"/>
          </w:tcPr>
          <w:p w14:paraId="02714B5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Hiểu</w:t>
            </w:r>
          </w:p>
        </w:tc>
        <w:tc>
          <w:tcPr>
            <w:tcW w:w="850" w:type="dxa"/>
            <w:shd w:val="clear" w:color="auto" w:fill="auto"/>
            <w:vAlign w:val="center"/>
          </w:tcPr>
          <w:p w14:paraId="4F636925"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1" w:type="dxa"/>
            <w:gridSpan w:val="3"/>
            <w:shd w:val="clear" w:color="auto" w:fill="auto"/>
            <w:vAlign w:val="center"/>
          </w:tcPr>
          <w:p w14:paraId="33C5A0EA"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Biết</w:t>
            </w:r>
          </w:p>
        </w:tc>
        <w:tc>
          <w:tcPr>
            <w:tcW w:w="850" w:type="dxa"/>
            <w:shd w:val="clear" w:color="auto" w:fill="auto"/>
            <w:vAlign w:val="center"/>
          </w:tcPr>
          <w:p w14:paraId="3FBAEDC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Hiểu</w:t>
            </w:r>
          </w:p>
        </w:tc>
        <w:tc>
          <w:tcPr>
            <w:tcW w:w="992" w:type="dxa"/>
            <w:shd w:val="clear" w:color="auto" w:fill="auto"/>
            <w:vAlign w:val="center"/>
          </w:tcPr>
          <w:p w14:paraId="0140AAB0"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709" w:type="dxa"/>
            <w:gridSpan w:val="3"/>
            <w:shd w:val="clear" w:color="auto" w:fill="auto"/>
            <w:vAlign w:val="center"/>
          </w:tcPr>
          <w:p w14:paraId="28E0C8A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Biết</w:t>
            </w:r>
          </w:p>
        </w:tc>
        <w:tc>
          <w:tcPr>
            <w:tcW w:w="709" w:type="dxa"/>
            <w:gridSpan w:val="2"/>
            <w:shd w:val="clear" w:color="auto" w:fill="auto"/>
            <w:vAlign w:val="center"/>
          </w:tcPr>
          <w:p w14:paraId="527F6B2A"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Hiểu</w:t>
            </w:r>
          </w:p>
        </w:tc>
        <w:tc>
          <w:tcPr>
            <w:tcW w:w="850" w:type="dxa"/>
            <w:gridSpan w:val="2"/>
            <w:shd w:val="clear" w:color="auto" w:fill="auto"/>
            <w:vAlign w:val="center"/>
          </w:tcPr>
          <w:p w14:paraId="7D3F1930"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1" w:type="dxa"/>
            <w:gridSpan w:val="3"/>
            <w:shd w:val="clear" w:color="auto" w:fill="auto"/>
            <w:vAlign w:val="center"/>
          </w:tcPr>
          <w:p w14:paraId="78B63062" w14:textId="77777777" w:rsidR="00002D38" w:rsidRPr="001D50D3" w:rsidRDefault="00002D38" w:rsidP="003B14AE">
            <w:pPr>
              <w:jc w:val="center"/>
              <w:rPr>
                <w:rFonts w:ascii="Times New Roman" w:hAnsi="Times New Roman" w:cs="Times New Roman"/>
              </w:rPr>
            </w:pPr>
          </w:p>
        </w:tc>
      </w:tr>
      <w:tr w:rsidR="00002D38" w:rsidRPr="001D50D3" w14:paraId="23738C75" w14:textId="77777777" w:rsidTr="003B14AE">
        <w:trPr>
          <w:gridAfter w:val="2"/>
          <w:wAfter w:w="21" w:type="dxa"/>
        </w:trPr>
        <w:tc>
          <w:tcPr>
            <w:tcW w:w="562" w:type="dxa"/>
            <w:vMerge w:val="restart"/>
            <w:shd w:val="clear" w:color="auto" w:fill="auto"/>
            <w:vAlign w:val="center"/>
          </w:tcPr>
          <w:p w14:paraId="27C9FDE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1</w:t>
            </w:r>
          </w:p>
        </w:tc>
        <w:tc>
          <w:tcPr>
            <w:tcW w:w="1814" w:type="dxa"/>
            <w:vMerge w:val="restart"/>
            <w:shd w:val="clear" w:color="auto" w:fill="auto"/>
            <w:vAlign w:val="center"/>
          </w:tcPr>
          <w:p w14:paraId="0B1F643D" w14:textId="77777777" w:rsidR="00002D38" w:rsidRPr="001D50D3" w:rsidRDefault="00002D38" w:rsidP="003B14AE">
            <w:pPr>
              <w:widowControl w:val="0"/>
              <w:tabs>
                <w:tab w:val="left" w:pos="8238"/>
              </w:tabs>
              <w:spacing w:line="288" w:lineRule="auto"/>
              <w:rPr>
                <w:rFonts w:ascii="Times New Roman" w:eastAsia="Times New Roman" w:hAnsi="Times New Roman" w:cs="Times New Roman"/>
                <w:kern w:val="2"/>
              </w:rPr>
            </w:pPr>
            <w:r w:rsidRPr="001D50D3">
              <w:rPr>
                <w:rFonts w:ascii="Times New Roman" w:eastAsia="Times New Roman" w:hAnsi="Times New Roman" w:cs="Times New Roman"/>
                <w:b/>
                <w:bCs/>
                <w:kern w:val="2"/>
              </w:rPr>
              <w:t xml:space="preserve">Hàm số </w:t>
            </w:r>
            <w:r w:rsidRPr="001D50D3">
              <w:rPr>
                <w:rFonts w:ascii="Times New Roman" w:eastAsia="Times New Roman" w:hAnsi="Times New Roman" w:cs="Times New Roman"/>
                <w:b/>
                <w:bCs/>
                <w:kern w:val="2"/>
              </w:rPr>
              <w:fldChar w:fldCharType="begin"/>
            </w:r>
            <w:r w:rsidRPr="001D50D3">
              <w:rPr>
                <w:rFonts w:ascii="Times New Roman" w:eastAsia="Times New Roman" w:hAnsi="Times New Roman" w:cs="Times New Roman"/>
                <w:b/>
                <w:bCs/>
                <w:kern w:val="2"/>
              </w:rPr>
              <w:instrText xml:space="preserve"> QUOTE </w:instrText>
            </w:r>
            <w:r w:rsidRPr="001D50D3">
              <w:rPr>
                <w:rFonts w:ascii="Times New Roman" w:hAnsi="Times New Roman" w:cs="Times New Roman"/>
                <w:position w:val="-9"/>
              </w:rPr>
              <w:pict w14:anchorId="3DB468D0">
                <v:shape id="_x0000_i2224" type="#_x0000_t75" style="width:9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A07F00&quot;/&gt;&lt;wsp:rsid wsp:val=&quot;00BE10AC&quot;/&gt;&lt;wsp:rsid wsp:val=&quot;00CE79A7&quot;/&gt;&lt;wsp:rsid wsp:val=&quot;00DD079A&quot;/&gt;&lt;/wsp:rsids&gt;&lt;/w:docPr&gt;&lt;w:body&gt;&lt;wx:sect&gt;&lt;w:p wsp:rsidR=&quot;00CE79A7&quot; wsp:rsidRDefault=&quot;00CE79A7&quot; wsp:rsidP=&quot;00CE79A7&quot;&gt;&lt;m:oMathPara&gt;&lt;m:oMath&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y = a&lt;/m:t&gt;&lt;/m:r&gt;&lt;m:sSup&gt;&lt;m:sSupPr&gt;&lt;m:ctrlPr&gt;&lt;w:rPr&gt;&lt;w:rFonts w:ascii=&quot;Cambria Math&quot; w:fareast=&quot;Times New Roman&quot; w:h-ansi=&quot;Cambria Math&quot;/&gt;&lt;wx:font wx:val=&quot;Cambria Math&quot;/&gt;&lt;w:b/&gt;&lt;w:b-cs/&gt;&lt;w:i/&gt;&lt;w:color w:val=&quot;FF0000&quot;/&gt;&lt;w:kern w:val=&quot;2&quot;/&gt;&lt;w:sz w:val=&quot;26&quot;/&gt;&lt;w:sz-cs w:val=&quot;26&quot;/&gt;&lt;/w:rPr&gt;&lt;/m:ctrlPr&gt;&lt;/m:sSupPr&gt;&lt;m:e&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x&lt;/m:t&gt;&lt;/m:r&gt;&lt;/m:e&gt;&lt;m: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2&lt;/m:t&gt;&lt;/m:r&gt;&lt;/m:sup&gt;&lt;/m:s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4" o:title="" chromakey="white"/>
                </v:shape>
              </w:pict>
            </w:r>
            <w:r w:rsidRPr="001D50D3">
              <w:rPr>
                <w:rFonts w:ascii="Times New Roman" w:eastAsia="Times New Roman" w:hAnsi="Times New Roman" w:cs="Times New Roman"/>
                <w:b/>
                <w:bCs/>
                <w:kern w:val="2"/>
              </w:rPr>
              <w:instrText xml:space="preserve"> </w:instrText>
            </w:r>
            <w:r w:rsidRPr="001D50D3">
              <w:rPr>
                <w:rFonts w:ascii="Times New Roman" w:eastAsia="Times New Roman" w:hAnsi="Times New Roman" w:cs="Times New Roman"/>
                <w:b/>
                <w:bCs/>
                <w:kern w:val="2"/>
              </w:rPr>
              <w:fldChar w:fldCharType="separate"/>
            </w:r>
            <w:r w:rsidRPr="001D50D3">
              <w:rPr>
                <w:rFonts w:ascii="Times New Roman" w:hAnsi="Times New Roman" w:cs="Times New Roman"/>
                <w:position w:val="-9"/>
              </w:rPr>
              <w:pict w14:anchorId="4D25D7F7">
                <v:shape id="_x0000_i2225" type="#_x0000_t75" style="width:71.25pt;height:1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A07F00&quot;/&gt;&lt;wsp:rsid wsp:val=&quot;00BE10AC&quot;/&gt;&lt;wsp:rsid wsp:val=&quot;00CE79A7&quot;/&gt;&lt;wsp:rsid wsp:val=&quot;00DD079A&quot;/&gt;&lt;/wsp:rsids&gt;&lt;/w:docPr&gt;&lt;w:body&gt;&lt;wx:sect&gt;&lt;w:p wsp:rsidR=&quot;00CE79A7&quot; wsp:rsidRDefault=&quot;00CE79A7&quot; wsp:rsidP=&quot;00CE79A7&quot;&gt;&lt;m:oMathPara&gt;&lt;m:oMath&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y = a&lt;/m:t&gt;&lt;/m:r&gt;&lt;m:sSup&gt;&lt;m:sSupPr&gt;&lt;m:ctrlPr&gt;&lt;w:rPr&gt;&lt;w:rFonts w:ascii=&quot;Cambria Math&quot; w:fareast=&quot;Times New Roman&quot; w:h-ansi=&quot;Cambria Math&quot;/&gt;&lt;wx:font wx:val=&quot;Cambria Math&quot;/&gt;&lt;w:b/&gt;&lt;w:b-cs/&gt;&lt;w:i/&gt;&lt;w:color w:val=&quot;FF0000&quot;/&gt;&lt;w:kern w:val=&quot;2&quot;/&gt;&lt;w:sz w:val=&quot;26&quot;/&gt;&lt;w:sz-cs w:val=&quot;26&quot;/&gt;&lt;/w:rPr&gt;&lt;/m:ctrlPr&gt;&lt;/m:sSupPr&gt;&lt;m:e&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x&lt;/m:t&gt;&lt;/m:r&gt;&lt;/m:e&gt;&lt;m: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2&lt;/m:t&gt;&lt;/m:r&gt;&lt;/m:sup&gt;&lt;/m:s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4" o:title="" chromakey="white"/>
                </v:shape>
              </w:pict>
            </w:r>
            <w:r w:rsidRPr="001D50D3">
              <w:rPr>
                <w:rFonts w:ascii="Times New Roman" w:eastAsia="Times New Roman" w:hAnsi="Times New Roman" w:cs="Times New Roman"/>
                <w:b/>
                <w:bCs/>
                <w:kern w:val="2"/>
              </w:rPr>
              <w:fldChar w:fldCharType="end"/>
            </w:r>
            <w:r w:rsidRPr="001D50D3">
              <w:rPr>
                <w:rFonts w:ascii="Times New Roman" w:eastAsia="Times New Roman" w:hAnsi="Times New Roman" w:cs="Times New Roman"/>
                <w:b/>
                <w:bCs/>
                <w:kern w:val="2"/>
              </w:rPr>
              <w:t>. Phương trình bậc hai một ẩn</w:t>
            </w:r>
            <w:r w:rsidRPr="001D50D3">
              <w:rPr>
                <w:rFonts w:ascii="Times New Roman" w:eastAsia="Times New Roman" w:hAnsi="Times New Roman" w:cs="Times New Roman"/>
                <w:kern w:val="2"/>
              </w:rPr>
              <w:t xml:space="preserve"> </w:t>
            </w:r>
          </w:p>
          <w:p w14:paraId="4E552FCB" w14:textId="77777777" w:rsidR="00002D38" w:rsidRPr="001D50D3" w:rsidRDefault="00002D38" w:rsidP="003B14AE">
            <w:pPr>
              <w:rPr>
                <w:rFonts w:ascii="Times New Roman" w:hAnsi="Times New Roman" w:cs="Times New Roman"/>
              </w:rPr>
            </w:pPr>
          </w:p>
        </w:tc>
        <w:tc>
          <w:tcPr>
            <w:tcW w:w="1984" w:type="dxa"/>
            <w:shd w:val="clear" w:color="auto" w:fill="auto"/>
            <w:vAlign w:val="center"/>
          </w:tcPr>
          <w:p w14:paraId="351766B6" w14:textId="77777777" w:rsidR="00002D38" w:rsidRPr="001D50D3" w:rsidRDefault="00002D38" w:rsidP="003B14AE">
            <w:pPr>
              <w:rPr>
                <w:rFonts w:ascii="Times New Roman" w:hAnsi="Times New Roman" w:cs="Times New Roman"/>
              </w:rPr>
            </w:pPr>
            <w:r w:rsidRPr="001D50D3">
              <w:rPr>
                <w:rFonts w:ascii="Times New Roman" w:eastAsia="Times New Roman" w:hAnsi="Times New Roman" w:cs="Times New Roman"/>
                <w:kern w:val="2"/>
              </w:rPr>
              <w:t xml:space="preserve">Hàm số </w:t>
            </w:r>
            <w:r w:rsidRPr="001D50D3">
              <w:rPr>
                <w:rFonts w:ascii="Times New Roman" w:hAnsi="Times New Roman" w:cs="Times New Roman"/>
              </w:rPr>
              <w:fldChar w:fldCharType="begin"/>
            </w:r>
            <w:r w:rsidRPr="001D50D3">
              <w:rPr>
                <w:rFonts w:ascii="Times New Roman" w:hAnsi="Times New Roman" w:cs="Times New Roman"/>
              </w:rPr>
              <w:instrText xml:space="preserve"> QUOTE </w:instrText>
            </w:r>
            <w:r w:rsidRPr="001D50D3">
              <w:rPr>
                <w:rFonts w:ascii="Times New Roman" w:hAnsi="Times New Roman" w:cs="Times New Roman"/>
                <w:position w:val="-8"/>
              </w:rPr>
              <w:pict w14:anchorId="3FDB07DB">
                <v:shape id="_x0000_i2226" type="#_x0000_t75" style="width:9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96357F&quot;/&gt;&lt;wsp:rsid wsp:val=&quot;00A07F00&quot;/&gt;&lt;wsp:rsid wsp:val=&quot;00BE10AC&quot;/&gt;&lt;wsp:rsid wsp:val=&quot;00CD69C1&quot;/&gt;&lt;wsp:rsid wsp:val=&quot;00DD079A&quot;/&gt;&lt;/wsp:rsids&gt;&lt;/w:docPr&gt;&lt;w:body&gt;&lt;wx:sect&gt;&lt;w:p wsp:rsidR=&quot;0096357F&quot; wsp:rsidRDefault=&quot;0096357F&quot; wsp:rsidP=&quot;0096357F&quot;&gt;&lt;m:oMathPara&gt;&lt;m:oMath&gt;&lt;m:r&gt;&lt;w:rPr&gt;&lt;w:rFonts w:ascii=&quot;Cambria Math&quot; w:fareast=&quot;Times New Roman&quot; w:h-ansi=&quot;Cambria Math&quot;/&gt;&lt;wx:font wx:val=&quot;Cambria Math&quot;/&gt;&lt;w:i/&gt;&lt;w:kern w:val=&quot;2&quot;/&gt;&lt;w:sz w:val=&quot;26&quot;/&gt;&lt;w:sz-cs w:val=&quot;26&quot;/&gt;&lt;/w:rPr&gt;&lt;m:t&gt;y = a&lt;/m:t&gt;&lt;/m:r&gt;&lt;m:sSup&gt;&lt;m:sSupPr&gt;&lt;m:ctrlPr&gt;&lt;w:rPr&gt;&lt;w:rFonts w:ascii=&quot;Cambria Math&quot; w:fareast=&quot;Times New Roman&quot; w:h-ansi=&quot;Cambria Math&quot;/&gt;&lt;wx:font wx:val=&quot;Cambria Math&quot;/&gt;&lt;w:i/&gt;&lt;w:kern w:val=&quot;2&quot;/&gt;&lt;w:sz w:val=&quot;26&quot;/&gt;&lt;w:sz-cs w:val=&quot;26&quot;/&gt;&lt;/w:rPr&gt;&lt;/m:ctrlPr&gt;&lt;/m:sSupPr&gt;&lt;m:e&gt;&lt;m:r&gt;&lt;w:rPr&gt;&lt;w:rFonts w:ascii=&quot;Cambria Math&quot; w:fareast=&quot;Times New Roman&quot; w:h-ansi=&quot;Cambria Math&quot;/&gt;&lt;wx:font wx:val=&quot;Cambria Math&quot;/&gt;&lt;w:i/&gt;&lt;w:kern w:val=&quot;2&quot;/&gt;&lt;w:sz w:val=&quot;26&quot;/&gt;&lt;w:sz-cs w:val=&quot;26&quot;/&gt;&lt;/w:rPr&gt;&lt;m:t&gt;x&lt;/m:t&gt;&lt;/m:r&gt;&lt;/m:e&gt;&lt;m:sup&gt;&lt;m:r&gt;&lt;w:rPr&gt;&lt;w:rFonts w:ascii=&quot;Cambria Math&quot; w:fareast=&quot;Times New Roman&quot; w:h-ansi=&quot;Cambria Math&quot;/&gt;&lt;wx:font wx:val=&quot;Cambria Math&quot;/&gt;&lt;w:i/&gt;&lt;w:kern w:val=&quot;2&quot;/&gt;&lt;w:sz w:val=&quot;26&quot;/&gt;&lt;w:sz-cs w:val=&quot;26&quot;/&gt;&lt;/w:rPr&gt;&lt;m:t&gt;2&lt;/m:t&gt;&lt;/m:r&gt;&lt;/m:sup&gt;&lt;/m:sSup&gt;&lt;m:r&gt;&lt;w:rPr&gt;&lt;w:rFonts w:ascii=&quot;Cambria Math&quot; w:fareast=&quot;Times New Roman&quot; w:h-ansi=&quot;Cambria Math&quot;/&gt;&lt;wx:font wx:val=&quot;Cambria Math&quot;/&gt;&lt;w:i/&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5" o:title="" chromakey="white"/>
                </v:shape>
              </w:pict>
            </w:r>
            <w:r w:rsidRPr="001D50D3">
              <w:rPr>
                <w:rFonts w:ascii="Times New Roman" w:hAnsi="Times New Roman" w:cs="Times New Roman"/>
              </w:rPr>
              <w:instrText xml:space="preserve"> </w:instrText>
            </w:r>
            <w:r w:rsidRPr="001D50D3">
              <w:rPr>
                <w:rFonts w:ascii="Times New Roman" w:hAnsi="Times New Roman" w:cs="Times New Roman"/>
              </w:rPr>
              <w:fldChar w:fldCharType="separate"/>
            </w:r>
            <w:r w:rsidRPr="001D50D3">
              <w:rPr>
                <w:rFonts w:ascii="Times New Roman" w:hAnsi="Times New Roman" w:cs="Times New Roman"/>
                <w:position w:val="-8"/>
              </w:rPr>
              <w:pict w14:anchorId="50C93054">
                <v:shape id="_x0000_i2227" type="#_x0000_t75" style="width:9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96357F&quot;/&gt;&lt;wsp:rsid wsp:val=&quot;00A07F00&quot;/&gt;&lt;wsp:rsid wsp:val=&quot;00BE10AC&quot;/&gt;&lt;wsp:rsid wsp:val=&quot;00CD69C1&quot;/&gt;&lt;wsp:rsid wsp:val=&quot;00DD079A&quot;/&gt;&lt;/wsp:rsids&gt;&lt;/w:docPr&gt;&lt;w:body&gt;&lt;wx:sect&gt;&lt;w:p wsp:rsidR=&quot;0096357F&quot; wsp:rsidRDefault=&quot;0096357F&quot; wsp:rsidP=&quot;0096357F&quot;&gt;&lt;m:oMathPara&gt;&lt;m:oMath&gt;&lt;m:r&gt;&lt;w:rPr&gt;&lt;w:rFonts w:ascii=&quot;Cambria Math&quot; w:fareast=&quot;Times New Roman&quot; w:h-ansi=&quot;Cambria Math&quot;/&gt;&lt;wx:font wx:val=&quot;Cambria Math&quot;/&gt;&lt;w:i/&gt;&lt;w:kern w:val=&quot;2&quot;/&gt;&lt;w:sz w:val=&quot;26&quot;/&gt;&lt;w:sz-cs w:val=&quot;26&quot;/&gt;&lt;/w:rPr&gt;&lt;m:t&gt;y = a&lt;/m:t&gt;&lt;/m:r&gt;&lt;m:sSup&gt;&lt;m:sSupPr&gt;&lt;m:ctrlPr&gt;&lt;w:rPr&gt;&lt;w:rFonts w:ascii=&quot;Cambria Math&quot; w:fareast=&quot;Times New Roman&quot; w:h-ansi=&quot;Cambria Math&quot;/&gt;&lt;wx:font wx:val=&quot;Cambria Math&quot;/&gt;&lt;w:i/&gt;&lt;w:kern w:val=&quot;2&quot;/&gt;&lt;w:sz w:val=&quot;26&quot;/&gt;&lt;w:sz-cs w:val=&quot;26&quot;/&gt;&lt;/w:rPr&gt;&lt;/m:ctrlPr&gt;&lt;/m:sSupPr&gt;&lt;m:e&gt;&lt;m:r&gt;&lt;w:rPr&gt;&lt;w:rFonts w:ascii=&quot;Cambria Math&quot; w:fareast=&quot;Times New Roman&quot; w:h-ansi=&quot;Cambria Math&quot;/&gt;&lt;wx:font wx:val=&quot;Cambria Math&quot;/&gt;&lt;w:i/&gt;&lt;w:kern w:val=&quot;2&quot;/&gt;&lt;w:sz w:val=&quot;26&quot;/&gt;&lt;w:sz-cs w:val=&quot;26&quot;/&gt;&lt;/w:rPr&gt;&lt;m:t&gt;x&lt;/m:t&gt;&lt;/m:r&gt;&lt;/m:e&gt;&lt;m:sup&gt;&lt;m:r&gt;&lt;w:rPr&gt;&lt;w:rFonts w:ascii=&quot;Cambria Math&quot; w:fareast=&quot;Times New Roman&quot; w:h-ansi=&quot;Cambria Math&quot;/&gt;&lt;wx:font wx:val=&quot;Cambria Math&quot;/&gt;&lt;w:i/&gt;&lt;w:kern w:val=&quot;2&quot;/&gt;&lt;w:sz w:val=&quot;26&quot;/&gt;&lt;w:sz-cs w:val=&quot;26&quot;/&gt;&lt;/w:rPr&gt;&lt;m:t&gt;2&lt;/m:t&gt;&lt;/m:r&gt;&lt;/m:sup&gt;&lt;/m:sSup&gt;&lt;m:r&gt;&lt;w:rPr&gt;&lt;w:rFonts w:ascii=&quot;Cambria Math&quot; w:fareast=&quot;Times New Roman&quot; w:h-ansi=&quot;Cambria Math&quot;/&gt;&lt;wx:font wx:val=&quot;Cambria Math&quot;/&gt;&lt;w:i/&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5" o:title="" chromakey="white"/>
                </v:shape>
              </w:pict>
            </w:r>
            <w:r w:rsidRPr="001D50D3">
              <w:rPr>
                <w:rFonts w:ascii="Times New Roman" w:hAnsi="Times New Roman" w:cs="Times New Roman"/>
              </w:rPr>
              <w:fldChar w:fldCharType="end"/>
            </w:r>
          </w:p>
        </w:tc>
        <w:tc>
          <w:tcPr>
            <w:tcW w:w="993" w:type="dxa"/>
            <w:gridSpan w:val="2"/>
            <w:shd w:val="clear" w:color="auto" w:fill="auto"/>
            <w:vAlign w:val="center"/>
          </w:tcPr>
          <w:p w14:paraId="5DCC1BB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p w14:paraId="7A51611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C1,2,3</w:t>
            </w:r>
          </w:p>
        </w:tc>
        <w:tc>
          <w:tcPr>
            <w:tcW w:w="850" w:type="dxa"/>
            <w:gridSpan w:val="2"/>
            <w:shd w:val="clear" w:color="auto" w:fill="auto"/>
            <w:vAlign w:val="center"/>
          </w:tcPr>
          <w:p w14:paraId="1F06FFC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6A90684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C4</w:t>
            </w:r>
          </w:p>
        </w:tc>
        <w:tc>
          <w:tcPr>
            <w:tcW w:w="851" w:type="dxa"/>
            <w:gridSpan w:val="2"/>
            <w:shd w:val="clear" w:color="auto" w:fill="auto"/>
            <w:vAlign w:val="center"/>
          </w:tcPr>
          <w:p w14:paraId="40FCB7CB"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3A23BE57" w14:textId="77777777" w:rsidR="00002D38" w:rsidRPr="001D50D3" w:rsidRDefault="00002D38" w:rsidP="003B14AE">
            <w:pPr>
              <w:jc w:val="center"/>
              <w:rPr>
                <w:rFonts w:ascii="Times New Roman" w:hAnsi="Times New Roman" w:cs="Times New Roman"/>
              </w:rPr>
            </w:pPr>
          </w:p>
        </w:tc>
        <w:tc>
          <w:tcPr>
            <w:tcW w:w="993" w:type="dxa"/>
            <w:shd w:val="clear" w:color="auto" w:fill="auto"/>
            <w:vAlign w:val="center"/>
          </w:tcPr>
          <w:p w14:paraId="0849D00C"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12BF17EE"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4805C872"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20E7A617" w14:textId="77777777" w:rsidR="00002D38" w:rsidRPr="001D50D3" w:rsidRDefault="00002D38" w:rsidP="003B14AE">
            <w:pPr>
              <w:jc w:val="center"/>
              <w:rPr>
                <w:rFonts w:ascii="Times New Roman" w:hAnsi="Times New Roman" w:cs="Times New Roman"/>
              </w:rPr>
            </w:pPr>
          </w:p>
        </w:tc>
        <w:tc>
          <w:tcPr>
            <w:tcW w:w="992" w:type="dxa"/>
            <w:shd w:val="clear" w:color="auto" w:fill="auto"/>
            <w:vAlign w:val="center"/>
          </w:tcPr>
          <w:p w14:paraId="71DB90AD" w14:textId="77777777" w:rsidR="00002D38" w:rsidRPr="001D50D3" w:rsidRDefault="00002D38" w:rsidP="003B14AE">
            <w:pPr>
              <w:jc w:val="center"/>
              <w:rPr>
                <w:rFonts w:ascii="Times New Roman" w:hAnsi="Times New Roman" w:cs="Times New Roman"/>
              </w:rPr>
            </w:pPr>
          </w:p>
        </w:tc>
        <w:tc>
          <w:tcPr>
            <w:tcW w:w="709" w:type="dxa"/>
            <w:gridSpan w:val="3"/>
            <w:shd w:val="clear" w:color="auto" w:fill="auto"/>
            <w:vAlign w:val="center"/>
          </w:tcPr>
          <w:p w14:paraId="0F4A324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tc>
        <w:tc>
          <w:tcPr>
            <w:tcW w:w="709" w:type="dxa"/>
            <w:gridSpan w:val="2"/>
            <w:shd w:val="clear" w:color="auto" w:fill="auto"/>
            <w:vAlign w:val="center"/>
          </w:tcPr>
          <w:p w14:paraId="2C770018"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850" w:type="dxa"/>
            <w:gridSpan w:val="2"/>
            <w:shd w:val="clear" w:color="auto" w:fill="auto"/>
            <w:vAlign w:val="center"/>
          </w:tcPr>
          <w:p w14:paraId="6C4B64B2"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2362E18C"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10%</w:t>
            </w:r>
          </w:p>
        </w:tc>
      </w:tr>
      <w:tr w:rsidR="00002D38" w:rsidRPr="001D50D3" w14:paraId="0645B022" w14:textId="77777777" w:rsidTr="003B14AE">
        <w:trPr>
          <w:gridAfter w:val="2"/>
          <w:wAfter w:w="21" w:type="dxa"/>
        </w:trPr>
        <w:tc>
          <w:tcPr>
            <w:tcW w:w="562" w:type="dxa"/>
            <w:vMerge/>
            <w:shd w:val="clear" w:color="auto" w:fill="auto"/>
            <w:vAlign w:val="center"/>
          </w:tcPr>
          <w:p w14:paraId="22E01AC1" w14:textId="77777777" w:rsidR="00002D38" w:rsidRPr="001D50D3" w:rsidRDefault="00002D38" w:rsidP="003B14AE">
            <w:pPr>
              <w:jc w:val="center"/>
              <w:rPr>
                <w:rFonts w:ascii="Times New Roman" w:hAnsi="Times New Roman" w:cs="Times New Roman"/>
              </w:rPr>
            </w:pPr>
          </w:p>
        </w:tc>
        <w:tc>
          <w:tcPr>
            <w:tcW w:w="1814" w:type="dxa"/>
            <w:vMerge/>
            <w:shd w:val="clear" w:color="auto" w:fill="auto"/>
            <w:vAlign w:val="center"/>
          </w:tcPr>
          <w:p w14:paraId="0A6F2513" w14:textId="77777777" w:rsidR="00002D38" w:rsidRPr="001D50D3" w:rsidRDefault="00002D38" w:rsidP="003B14AE">
            <w:pPr>
              <w:jc w:val="center"/>
              <w:rPr>
                <w:rFonts w:ascii="Times New Roman" w:hAnsi="Times New Roman" w:cs="Times New Roman"/>
              </w:rPr>
            </w:pPr>
          </w:p>
        </w:tc>
        <w:tc>
          <w:tcPr>
            <w:tcW w:w="1984" w:type="dxa"/>
            <w:shd w:val="clear" w:color="auto" w:fill="auto"/>
            <w:vAlign w:val="center"/>
          </w:tcPr>
          <w:p w14:paraId="64EDFDE7" w14:textId="77777777" w:rsidR="00002D38" w:rsidRPr="001D50D3" w:rsidRDefault="00002D38" w:rsidP="003B14AE">
            <w:pPr>
              <w:rPr>
                <w:rFonts w:ascii="Times New Roman" w:hAnsi="Times New Roman" w:cs="Times New Roman"/>
              </w:rPr>
            </w:pPr>
            <w:r w:rsidRPr="001D50D3">
              <w:rPr>
                <w:rFonts w:ascii="Times New Roman" w:eastAsia="Times New Roman" w:hAnsi="Times New Roman" w:cs="Times New Roman"/>
                <w:kern w:val="2"/>
              </w:rPr>
              <w:t>Phương trình bậc hai một ẩn</w:t>
            </w:r>
          </w:p>
        </w:tc>
        <w:tc>
          <w:tcPr>
            <w:tcW w:w="993" w:type="dxa"/>
            <w:gridSpan w:val="2"/>
            <w:shd w:val="clear" w:color="auto" w:fill="auto"/>
            <w:vAlign w:val="center"/>
          </w:tcPr>
          <w:p w14:paraId="1932630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p w14:paraId="3D0D004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C5,6,7</w:t>
            </w:r>
          </w:p>
        </w:tc>
        <w:tc>
          <w:tcPr>
            <w:tcW w:w="850" w:type="dxa"/>
            <w:gridSpan w:val="2"/>
            <w:shd w:val="clear" w:color="auto" w:fill="auto"/>
            <w:vAlign w:val="center"/>
          </w:tcPr>
          <w:p w14:paraId="36D027EA"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6A981578"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677C9826" w14:textId="77777777" w:rsidR="00002D38" w:rsidRPr="001D50D3" w:rsidRDefault="00002D38" w:rsidP="003B14AE">
            <w:pPr>
              <w:jc w:val="center"/>
              <w:rPr>
                <w:rFonts w:ascii="Times New Roman" w:hAnsi="Times New Roman" w:cs="Times New Roman"/>
              </w:rPr>
            </w:pPr>
          </w:p>
        </w:tc>
        <w:tc>
          <w:tcPr>
            <w:tcW w:w="993" w:type="dxa"/>
            <w:shd w:val="clear" w:color="auto" w:fill="auto"/>
            <w:vAlign w:val="center"/>
          </w:tcPr>
          <w:p w14:paraId="31E5D7CD"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59949FD3"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35C43F04"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44B23C5E" w14:textId="77777777" w:rsidR="00002D38" w:rsidRPr="001D50D3" w:rsidRDefault="00002D38" w:rsidP="003B14AE">
            <w:pPr>
              <w:jc w:val="center"/>
              <w:rPr>
                <w:rFonts w:ascii="Times New Roman" w:hAnsi="Times New Roman" w:cs="Times New Roman"/>
              </w:rPr>
            </w:pPr>
          </w:p>
        </w:tc>
        <w:tc>
          <w:tcPr>
            <w:tcW w:w="992" w:type="dxa"/>
            <w:shd w:val="clear" w:color="auto" w:fill="auto"/>
            <w:vAlign w:val="center"/>
          </w:tcPr>
          <w:p w14:paraId="04C2B9AB" w14:textId="77777777" w:rsidR="00002D38" w:rsidRPr="001D50D3" w:rsidRDefault="00002D38" w:rsidP="003B14AE">
            <w:pPr>
              <w:jc w:val="center"/>
              <w:rPr>
                <w:rFonts w:ascii="Times New Roman" w:hAnsi="Times New Roman" w:cs="Times New Roman"/>
              </w:rPr>
            </w:pPr>
          </w:p>
        </w:tc>
        <w:tc>
          <w:tcPr>
            <w:tcW w:w="709" w:type="dxa"/>
            <w:gridSpan w:val="3"/>
            <w:shd w:val="clear" w:color="auto" w:fill="auto"/>
            <w:vAlign w:val="center"/>
          </w:tcPr>
          <w:p w14:paraId="3D598E9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tc>
        <w:tc>
          <w:tcPr>
            <w:tcW w:w="709" w:type="dxa"/>
            <w:gridSpan w:val="2"/>
            <w:shd w:val="clear" w:color="auto" w:fill="auto"/>
            <w:vAlign w:val="center"/>
          </w:tcPr>
          <w:p w14:paraId="2FC01CE9"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7821D941"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45987EC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7,5%</w:t>
            </w:r>
          </w:p>
        </w:tc>
      </w:tr>
      <w:tr w:rsidR="00002D38" w:rsidRPr="001D50D3" w14:paraId="12ABBF53" w14:textId="77777777" w:rsidTr="003B14AE">
        <w:trPr>
          <w:gridAfter w:val="2"/>
          <w:wAfter w:w="21" w:type="dxa"/>
        </w:trPr>
        <w:tc>
          <w:tcPr>
            <w:tcW w:w="562" w:type="dxa"/>
            <w:vMerge/>
            <w:shd w:val="clear" w:color="auto" w:fill="auto"/>
            <w:vAlign w:val="center"/>
          </w:tcPr>
          <w:p w14:paraId="3A82AF2A" w14:textId="77777777" w:rsidR="00002D38" w:rsidRPr="001D50D3" w:rsidRDefault="00002D38" w:rsidP="003B14AE">
            <w:pPr>
              <w:jc w:val="center"/>
              <w:rPr>
                <w:rFonts w:ascii="Times New Roman" w:hAnsi="Times New Roman" w:cs="Times New Roman"/>
              </w:rPr>
            </w:pPr>
          </w:p>
        </w:tc>
        <w:tc>
          <w:tcPr>
            <w:tcW w:w="1814" w:type="dxa"/>
            <w:vMerge/>
            <w:shd w:val="clear" w:color="auto" w:fill="auto"/>
            <w:vAlign w:val="center"/>
          </w:tcPr>
          <w:p w14:paraId="4286BB8B" w14:textId="77777777" w:rsidR="00002D38" w:rsidRPr="001D50D3" w:rsidRDefault="00002D38" w:rsidP="003B14AE">
            <w:pPr>
              <w:jc w:val="center"/>
              <w:rPr>
                <w:rFonts w:ascii="Times New Roman" w:hAnsi="Times New Roman" w:cs="Times New Roman"/>
              </w:rPr>
            </w:pPr>
          </w:p>
        </w:tc>
        <w:tc>
          <w:tcPr>
            <w:tcW w:w="1984" w:type="dxa"/>
            <w:shd w:val="clear" w:color="auto" w:fill="auto"/>
            <w:vAlign w:val="center"/>
          </w:tcPr>
          <w:p w14:paraId="45D5A2CE" w14:textId="77777777" w:rsidR="00002D38" w:rsidRPr="001D50D3" w:rsidRDefault="00002D38" w:rsidP="003B14AE">
            <w:pPr>
              <w:rPr>
                <w:rFonts w:ascii="Times New Roman" w:hAnsi="Times New Roman" w:cs="Times New Roman"/>
              </w:rPr>
            </w:pPr>
            <w:r w:rsidRPr="001D50D3">
              <w:rPr>
                <w:rFonts w:ascii="Times New Roman" w:eastAsia="Times New Roman" w:hAnsi="Times New Roman" w:cs="Times New Roman"/>
                <w:kern w:val="2"/>
              </w:rPr>
              <w:t>Định lí Viète và ứng dụng</w:t>
            </w:r>
          </w:p>
        </w:tc>
        <w:tc>
          <w:tcPr>
            <w:tcW w:w="993" w:type="dxa"/>
            <w:gridSpan w:val="2"/>
            <w:shd w:val="clear" w:color="auto" w:fill="auto"/>
            <w:vAlign w:val="center"/>
          </w:tcPr>
          <w:p w14:paraId="2FD3947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62F3C56A"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C8</w:t>
            </w:r>
          </w:p>
        </w:tc>
        <w:tc>
          <w:tcPr>
            <w:tcW w:w="850" w:type="dxa"/>
            <w:gridSpan w:val="2"/>
            <w:shd w:val="clear" w:color="auto" w:fill="auto"/>
            <w:vAlign w:val="center"/>
          </w:tcPr>
          <w:p w14:paraId="3CE95D1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5FA4C5D8"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C9,10</w:t>
            </w:r>
          </w:p>
        </w:tc>
        <w:tc>
          <w:tcPr>
            <w:tcW w:w="851" w:type="dxa"/>
            <w:gridSpan w:val="2"/>
            <w:shd w:val="clear" w:color="auto" w:fill="auto"/>
            <w:vAlign w:val="center"/>
          </w:tcPr>
          <w:p w14:paraId="4F46D9CB"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6C1E10EB" w14:textId="77777777" w:rsidR="00002D38" w:rsidRPr="001D50D3" w:rsidRDefault="00002D38" w:rsidP="003B14AE">
            <w:pPr>
              <w:jc w:val="center"/>
              <w:rPr>
                <w:rFonts w:ascii="Times New Roman" w:hAnsi="Times New Roman" w:cs="Times New Roman"/>
              </w:rPr>
            </w:pPr>
          </w:p>
        </w:tc>
        <w:tc>
          <w:tcPr>
            <w:tcW w:w="993" w:type="dxa"/>
            <w:shd w:val="clear" w:color="auto" w:fill="auto"/>
            <w:vAlign w:val="center"/>
          </w:tcPr>
          <w:p w14:paraId="587BEED9"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2586CED4"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3FB9663E"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46944073" w14:textId="77777777" w:rsidR="00002D38" w:rsidRPr="001D50D3" w:rsidRDefault="00002D38" w:rsidP="003B14AE">
            <w:pPr>
              <w:jc w:val="center"/>
              <w:rPr>
                <w:rFonts w:ascii="Times New Roman" w:hAnsi="Times New Roman" w:cs="Times New Roman"/>
              </w:rPr>
            </w:pPr>
          </w:p>
        </w:tc>
        <w:tc>
          <w:tcPr>
            <w:tcW w:w="992" w:type="dxa"/>
            <w:shd w:val="clear" w:color="auto" w:fill="auto"/>
            <w:vAlign w:val="center"/>
          </w:tcPr>
          <w:p w14:paraId="4079532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0977845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C23</w:t>
            </w:r>
          </w:p>
        </w:tc>
        <w:tc>
          <w:tcPr>
            <w:tcW w:w="709" w:type="dxa"/>
            <w:gridSpan w:val="3"/>
            <w:shd w:val="clear" w:color="auto" w:fill="auto"/>
            <w:vAlign w:val="center"/>
          </w:tcPr>
          <w:p w14:paraId="491CC58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709" w:type="dxa"/>
            <w:gridSpan w:val="2"/>
            <w:shd w:val="clear" w:color="auto" w:fill="auto"/>
            <w:vAlign w:val="center"/>
          </w:tcPr>
          <w:p w14:paraId="6FD300F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850" w:type="dxa"/>
            <w:gridSpan w:val="2"/>
            <w:shd w:val="clear" w:color="auto" w:fill="auto"/>
            <w:vAlign w:val="center"/>
          </w:tcPr>
          <w:p w14:paraId="0CDA0384"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851" w:type="dxa"/>
            <w:gridSpan w:val="3"/>
            <w:shd w:val="clear" w:color="auto" w:fill="auto"/>
            <w:vAlign w:val="center"/>
          </w:tcPr>
          <w:p w14:paraId="22C5A084"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17,5%</w:t>
            </w:r>
          </w:p>
        </w:tc>
      </w:tr>
      <w:tr w:rsidR="00002D38" w:rsidRPr="001D50D3" w14:paraId="7D14A909" w14:textId="77777777" w:rsidTr="003B14AE">
        <w:trPr>
          <w:gridAfter w:val="2"/>
          <w:wAfter w:w="21" w:type="dxa"/>
        </w:trPr>
        <w:tc>
          <w:tcPr>
            <w:tcW w:w="562" w:type="dxa"/>
            <w:vMerge/>
            <w:shd w:val="clear" w:color="auto" w:fill="auto"/>
            <w:vAlign w:val="center"/>
          </w:tcPr>
          <w:p w14:paraId="61D77EAF" w14:textId="77777777" w:rsidR="00002D38" w:rsidRPr="001D50D3" w:rsidRDefault="00002D38" w:rsidP="003B14AE">
            <w:pPr>
              <w:jc w:val="center"/>
              <w:rPr>
                <w:rFonts w:ascii="Times New Roman" w:hAnsi="Times New Roman" w:cs="Times New Roman"/>
              </w:rPr>
            </w:pPr>
          </w:p>
        </w:tc>
        <w:tc>
          <w:tcPr>
            <w:tcW w:w="1814" w:type="dxa"/>
            <w:vMerge/>
            <w:shd w:val="clear" w:color="auto" w:fill="auto"/>
            <w:vAlign w:val="center"/>
          </w:tcPr>
          <w:p w14:paraId="2323EDDF" w14:textId="77777777" w:rsidR="00002D38" w:rsidRPr="001D50D3" w:rsidRDefault="00002D38" w:rsidP="003B14AE">
            <w:pPr>
              <w:jc w:val="center"/>
              <w:rPr>
                <w:rFonts w:ascii="Times New Roman" w:hAnsi="Times New Roman" w:cs="Times New Roman"/>
              </w:rPr>
            </w:pPr>
          </w:p>
        </w:tc>
        <w:tc>
          <w:tcPr>
            <w:tcW w:w="1984" w:type="dxa"/>
            <w:shd w:val="clear" w:color="auto" w:fill="auto"/>
            <w:vAlign w:val="center"/>
          </w:tcPr>
          <w:p w14:paraId="346945E0" w14:textId="77777777" w:rsidR="00002D38" w:rsidRPr="001D50D3" w:rsidRDefault="00002D38" w:rsidP="003B14AE">
            <w:pPr>
              <w:rPr>
                <w:rFonts w:ascii="Times New Roman" w:eastAsia="Times New Roman" w:hAnsi="Times New Roman" w:cs="Times New Roman"/>
                <w:kern w:val="2"/>
              </w:rPr>
            </w:pPr>
            <w:r w:rsidRPr="001D50D3">
              <w:rPr>
                <w:rFonts w:ascii="Times New Roman" w:eastAsia="Arial" w:hAnsi="Times New Roman" w:cs="Times New Roman"/>
                <w:kern w:val="2"/>
              </w:rPr>
              <w:t>Giải bài toán bằng cách lập phương trình</w:t>
            </w:r>
          </w:p>
        </w:tc>
        <w:tc>
          <w:tcPr>
            <w:tcW w:w="993" w:type="dxa"/>
            <w:gridSpan w:val="2"/>
            <w:shd w:val="clear" w:color="auto" w:fill="auto"/>
            <w:vAlign w:val="center"/>
          </w:tcPr>
          <w:p w14:paraId="45AA6F40"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367AD207"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20D81FFA"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1E4F6D9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682C4DC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C21a</w:t>
            </w:r>
          </w:p>
        </w:tc>
        <w:tc>
          <w:tcPr>
            <w:tcW w:w="993" w:type="dxa"/>
            <w:shd w:val="clear" w:color="auto" w:fill="auto"/>
            <w:vAlign w:val="center"/>
          </w:tcPr>
          <w:p w14:paraId="06B0211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2DF2FEE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C21b</w:t>
            </w:r>
          </w:p>
        </w:tc>
        <w:tc>
          <w:tcPr>
            <w:tcW w:w="850" w:type="dxa"/>
            <w:shd w:val="clear" w:color="auto" w:fill="auto"/>
            <w:vAlign w:val="center"/>
          </w:tcPr>
          <w:p w14:paraId="5E297B38"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7868FFF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C21cd</w:t>
            </w:r>
          </w:p>
        </w:tc>
        <w:tc>
          <w:tcPr>
            <w:tcW w:w="851" w:type="dxa"/>
            <w:gridSpan w:val="3"/>
            <w:shd w:val="clear" w:color="auto" w:fill="auto"/>
            <w:vAlign w:val="center"/>
          </w:tcPr>
          <w:p w14:paraId="6F317548"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576D4C68" w14:textId="77777777" w:rsidR="00002D38" w:rsidRPr="001D50D3" w:rsidRDefault="00002D38" w:rsidP="003B14AE">
            <w:pPr>
              <w:jc w:val="center"/>
              <w:rPr>
                <w:rFonts w:ascii="Times New Roman" w:hAnsi="Times New Roman" w:cs="Times New Roman"/>
              </w:rPr>
            </w:pPr>
          </w:p>
        </w:tc>
        <w:tc>
          <w:tcPr>
            <w:tcW w:w="992" w:type="dxa"/>
            <w:shd w:val="clear" w:color="auto" w:fill="auto"/>
            <w:vAlign w:val="center"/>
          </w:tcPr>
          <w:p w14:paraId="1719185C" w14:textId="77777777" w:rsidR="00002D38" w:rsidRPr="001D50D3" w:rsidRDefault="00002D38" w:rsidP="003B14AE">
            <w:pPr>
              <w:jc w:val="center"/>
              <w:rPr>
                <w:rFonts w:ascii="Times New Roman" w:hAnsi="Times New Roman" w:cs="Times New Roman"/>
              </w:rPr>
            </w:pPr>
          </w:p>
        </w:tc>
        <w:tc>
          <w:tcPr>
            <w:tcW w:w="709" w:type="dxa"/>
            <w:gridSpan w:val="3"/>
            <w:shd w:val="clear" w:color="auto" w:fill="auto"/>
            <w:vAlign w:val="center"/>
          </w:tcPr>
          <w:p w14:paraId="38C84E7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709" w:type="dxa"/>
            <w:gridSpan w:val="2"/>
            <w:shd w:val="clear" w:color="auto" w:fill="auto"/>
            <w:vAlign w:val="center"/>
          </w:tcPr>
          <w:p w14:paraId="77766120"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850" w:type="dxa"/>
            <w:gridSpan w:val="2"/>
            <w:shd w:val="clear" w:color="auto" w:fill="auto"/>
            <w:vAlign w:val="center"/>
          </w:tcPr>
          <w:p w14:paraId="1378F02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851" w:type="dxa"/>
            <w:gridSpan w:val="3"/>
            <w:shd w:val="clear" w:color="auto" w:fill="auto"/>
            <w:vAlign w:val="center"/>
          </w:tcPr>
          <w:p w14:paraId="21A2C96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10%</w:t>
            </w:r>
          </w:p>
        </w:tc>
      </w:tr>
      <w:tr w:rsidR="00002D38" w:rsidRPr="001D50D3" w14:paraId="62F48D8B" w14:textId="77777777" w:rsidTr="003B14AE">
        <w:trPr>
          <w:gridAfter w:val="2"/>
          <w:wAfter w:w="21" w:type="dxa"/>
          <w:trHeight w:val="1104"/>
        </w:trPr>
        <w:tc>
          <w:tcPr>
            <w:tcW w:w="562" w:type="dxa"/>
            <w:shd w:val="clear" w:color="auto" w:fill="auto"/>
            <w:vAlign w:val="center"/>
          </w:tcPr>
          <w:p w14:paraId="1CA5C8D0"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lastRenderedPageBreak/>
              <w:t>2</w:t>
            </w:r>
          </w:p>
        </w:tc>
        <w:tc>
          <w:tcPr>
            <w:tcW w:w="1814" w:type="dxa"/>
            <w:shd w:val="clear" w:color="auto" w:fill="auto"/>
            <w:vAlign w:val="center"/>
          </w:tcPr>
          <w:p w14:paraId="1F15A7DC" w14:textId="77777777" w:rsidR="00002D38" w:rsidRPr="001D50D3" w:rsidRDefault="00002D38" w:rsidP="003B14AE">
            <w:pPr>
              <w:jc w:val="center"/>
              <w:rPr>
                <w:rFonts w:ascii="Times New Roman" w:hAnsi="Times New Roman" w:cs="Times New Roman"/>
                <w:b/>
                <w:bCs/>
                <w:lang w:val="vi-VN"/>
              </w:rPr>
            </w:pPr>
            <w:r w:rsidRPr="001D50D3">
              <w:rPr>
                <w:rFonts w:ascii="Times New Roman" w:eastAsia="Arial" w:hAnsi="Times New Roman" w:cs="Times New Roman"/>
                <w:b/>
                <w:bCs/>
                <w:kern w:val="2"/>
              </w:rPr>
              <w:t>Tần số và tần số tương đối</w:t>
            </w:r>
          </w:p>
        </w:tc>
        <w:tc>
          <w:tcPr>
            <w:tcW w:w="1984" w:type="dxa"/>
            <w:shd w:val="clear" w:color="auto" w:fill="auto"/>
            <w:vAlign w:val="center"/>
          </w:tcPr>
          <w:p w14:paraId="1CD563AA"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 xml:space="preserve">Bảng tần số, tần số tương đối ghép nhóm và biểu đồ </w:t>
            </w:r>
          </w:p>
        </w:tc>
        <w:tc>
          <w:tcPr>
            <w:tcW w:w="993" w:type="dxa"/>
            <w:gridSpan w:val="2"/>
            <w:shd w:val="clear" w:color="auto" w:fill="auto"/>
            <w:vAlign w:val="center"/>
          </w:tcPr>
          <w:p w14:paraId="415D21D6"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2CE7E79C"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57AD0F7B"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2537CA4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68581BD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C22d</w:t>
            </w:r>
          </w:p>
        </w:tc>
        <w:tc>
          <w:tcPr>
            <w:tcW w:w="993" w:type="dxa"/>
            <w:shd w:val="clear" w:color="auto" w:fill="auto"/>
            <w:vAlign w:val="center"/>
          </w:tcPr>
          <w:p w14:paraId="1732338C"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7BF04D2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C22c</w:t>
            </w:r>
          </w:p>
        </w:tc>
        <w:tc>
          <w:tcPr>
            <w:tcW w:w="850" w:type="dxa"/>
            <w:shd w:val="clear" w:color="auto" w:fill="auto"/>
            <w:vAlign w:val="center"/>
          </w:tcPr>
          <w:p w14:paraId="4CCD0CCA"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717074A0"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C22ab</w:t>
            </w:r>
          </w:p>
        </w:tc>
        <w:tc>
          <w:tcPr>
            <w:tcW w:w="851" w:type="dxa"/>
            <w:gridSpan w:val="3"/>
            <w:shd w:val="clear" w:color="auto" w:fill="auto"/>
            <w:vAlign w:val="center"/>
          </w:tcPr>
          <w:p w14:paraId="023716C3"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1670FB67" w14:textId="77777777" w:rsidR="00002D38" w:rsidRPr="001D50D3" w:rsidRDefault="00002D38" w:rsidP="003B14AE">
            <w:pPr>
              <w:jc w:val="center"/>
              <w:rPr>
                <w:rFonts w:ascii="Times New Roman" w:hAnsi="Times New Roman" w:cs="Times New Roman"/>
              </w:rPr>
            </w:pPr>
          </w:p>
        </w:tc>
        <w:tc>
          <w:tcPr>
            <w:tcW w:w="992" w:type="dxa"/>
            <w:shd w:val="clear" w:color="auto" w:fill="auto"/>
            <w:vAlign w:val="center"/>
          </w:tcPr>
          <w:p w14:paraId="0769599E" w14:textId="77777777" w:rsidR="00002D38" w:rsidRPr="001D50D3" w:rsidRDefault="00002D38" w:rsidP="003B14AE">
            <w:pPr>
              <w:jc w:val="center"/>
              <w:rPr>
                <w:rFonts w:ascii="Times New Roman" w:hAnsi="Times New Roman" w:cs="Times New Roman"/>
              </w:rPr>
            </w:pPr>
          </w:p>
        </w:tc>
        <w:tc>
          <w:tcPr>
            <w:tcW w:w="709" w:type="dxa"/>
            <w:gridSpan w:val="3"/>
            <w:shd w:val="clear" w:color="auto" w:fill="auto"/>
            <w:vAlign w:val="center"/>
          </w:tcPr>
          <w:p w14:paraId="6F9FB98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709" w:type="dxa"/>
            <w:gridSpan w:val="2"/>
            <w:shd w:val="clear" w:color="auto" w:fill="auto"/>
            <w:vAlign w:val="center"/>
          </w:tcPr>
          <w:p w14:paraId="5D9DFDB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850" w:type="dxa"/>
            <w:gridSpan w:val="2"/>
            <w:shd w:val="clear" w:color="auto" w:fill="auto"/>
            <w:vAlign w:val="center"/>
          </w:tcPr>
          <w:p w14:paraId="111AFE78"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851" w:type="dxa"/>
            <w:gridSpan w:val="3"/>
            <w:shd w:val="clear" w:color="auto" w:fill="auto"/>
            <w:vAlign w:val="center"/>
          </w:tcPr>
          <w:p w14:paraId="53A102C8"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10%</w:t>
            </w:r>
          </w:p>
        </w:tc>
      </w:tr>
      <w:tr w:rsidR="00002D38" w:rsidRPr="001D50D3" w14:paraId="550AC7B5" w14:textId="77777777" w:rsidTr="003B14AE">
        <w:trPr>
          <w:gridAfter w:val="2"/>
          <w:wAfter w:w="21" w:type="dxa"/>
        </w:trPr>
        <w:tc>
          <w:tcPr>
            <w:tcW w:w="562" w:type="dxa"/>
            <w:shd w:val="clear" w:color="auto" w:fill="auto"/>
            <w:vAlign w:val="center"/>
          </w:tcPr>
          <w:p w14:paraId="5AE6F3F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3</w:t>
            </w:r>
          </w:p>
        </w:tc>
        <w:tc>
          <w:tcPr>
            <w:tcW w:w="1814" w:type="dxa"/>
            <w:shd w:val="clear" w:color="auto" w:fill="auto"/>
            <w:vAlign w:val="center"/>
          </w:tcPr>
          <w:p w14:paraId="692B6A0E" w14:textId="77777777" w:rsidR="00002D38" w:rsidRPr="001D50D3" w:rsidRDefault="00002D38" w:rsidP="003B14AE">
            <w:pPr>
              <w:jc w:val="center"/>
              <w:rPr>
                <w:rFonts w:ascii="Times New Roman" w:hAnsi="Times New Roman" w:cs="Times New Roman"/>
                <w:lang w:val="vi-VN"/>
              </w:rPr>
            </w:pPr>
            <w:r w:rsidRPr="001D50D3">
              <w:rPr>
                <w:rFonts w:ascii="Times New Roman" w:eastAsia="Times New Roman" w:hAnsi="Times New Roman" w:cs="Times New Roman"/>
                <w:b/>
                <w:bCs/>
                <w:kern w:val="2"/>
              </w:rPr>
              <w:t>Xác suất của biến cố trong một số mô hình xác suất đơn giản</w:t>
            </w:r>
          </w:p>
        </w:tc>
        <w:tc>
          <w:tcPr>
            <w:tcW w:w="1984" w:type="dxa"/>
            <w:shd w:val="clear" w:color="auto" w:fill="auto"/>
            <w:vAlign w:val="center"/>
          </w:tcPr>
          <w:p w14:paraId="419094EB"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Xác suất của biến cố liên quan tới phép thử</w:t>
            </w:r>
          </w:p>
        </w:tc>
        <w:tc>
          <w:tcPr>
            <w:tcW w:w="993" w:type="dxa"/>
            <w:gridSpan w:val="2"/>
            <w:shd w:val="clear" w:color="auto" w:fill="auto"/>
            <w:vAlign w:val="center"/>
          </w:tcPr>
          <w:p w14:paraId="62ADE28C"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4</w:t>
            </w:r>
          </w:p>
          <w:p w14:paraId="43D8F34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C11,12,13,14</w:t>
            </w:r>
          </w:p>
        </w:tc>
        <w:tc>
          <w:tcPr>
            <w:tcW w:w="850" w:type="dxa"/>
            <w:gridSpan w:val="2"/>
            <w:shd w:val="clear" w:color="auto" w:fill="auto"/>
            <w:vAlign w:val="center"/>
          </w:tcPr>
          <w:p w14:paraId="74F972CF"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20B659C0"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0E9DD99E" w14:textId="77777777" w:rsidR="00002D38" w:rsidRPr="001D50D3" w:rsidRDefault="00002D38" w:rsidP="003B14AE">
            <w:pPr>
              <w:jc w:val="center"/>
              <w:rPr>
                <w:rFonts w:ascii="Times New Roman" w:hAnsi="Times New Roman" w:cs="Times New Roman"/>
              </w:rPr>
            </w:pPr>
          </w:p>
        </w:tc>
        <w:tc>
          <w:tcPr>
            <w:tcW w:w="993" w:type="dxa"/>
            <w:shd w:val="clear" w:color="auto" w:fill="auto"/>
            <w:vAlign w:val="center"/>
          </w:tcPr>
          <w:p w14:paraId="58B24515"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4A1129CB"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0F7D318F"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50E2E223" w14:textId="77777777" w:rsidR="00002D38" w:rsidRPr="001D50D3" w:rsidRDefault="00002D38" w:rsidP="003B14AE">
            <w:pPr>
              <w:jc w:val="center"/>
              <w:rPr>
                <w:rFonts w:ascii="Times New Roman" w:hAnsi="Times New Roman" w:cs="Times New Roman"/>
              </w:rPr>
            </w:pPr>
          </w:p>
        </w:tc>
        <w:tc>
          <w:tcPr>
            <w:tcW w:w="992" w:type="dxa"/>
            <w:shd w:val="clear" w:color="auto" w:fill="auto"/>
            <w:vAlign w:val="center"/>
          </w:tcPr>
          <w:p w14:paraId="2B0A327B" w14:textId="77777777" w:rsidR="00002D38" w:rsidRPr="001D50D3" w:rsidRDefault="00002D38" w:rsidP="003B14AE">
            <w:pPr>
              <w:jc w:val="center"/>
              <w:rPr>
                <w:rFonts w:ascii="Times New Roman" w:hAnsi="Times New Roman" w:cs="Times New Roman"/>
              </w:rPr>
            </w:pPr>
          </w:p>
        </w:tc>
        <w:tc>
          <w:tcPr>
            <w:tcW w:w="709" w:type="dxa"/>
            <w:gridSpan w:val="3"/>
            <w:shd w:val="clear" w:color="auto" w:fill="auto"/>
            <w:vAlign w:val="center"/>
          </w:tcPr>
          <w:p w14:paraId="413F636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4</w:t>
            </w:r>
          </w:p>
        </w:tc>
        <w:tc>
          <w:tcPr>
            <w:tcW w:w="709" w:type="dxa"/>
            <w:gridSpan w:val="2"/>
            <w:shd w:val="clear" w:color="auto" w:fill="auto"/>
            <w:vAlign w:val="center"/>
          </w:tcPr>
          <w:p w14:paraId="37D4AA7A"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749CD82B"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401DDF4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10%</w:t>
            </w:r>
          </w:p>
        </w:tc>
      </w:tr>
      <w:tr w:rsidR="00002D38" w:rsidRPr="001D50D3" w14:paraId="52955CB7" w14:textId="77777777" w:rsidTr="003B14AE">
        <w:trPr>
          <w:gridAfter w:val="2"/>
          <w:wAfter w:w="21" w:type="dxa"/>
        </w:trPr>
        <w:tc>
          <w:tcPr>
            <w:tcW w:w="562" w:type="dxa"/>
            <w:shd w:val="clear" w:color="auto" w:fill="auto"/>
            <w:vAlign w:val="center"/>
          </w:tcPr>
          <w:p w14:paraId="199C57B4"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4</w:t>
            </w:r>
          </w:p>
        </w:tc>
        <w:tc>
          <w:tcPr>
            <w:tcW w:w="1814" w:type="dxa"/>
            <w:shd w:val="clear" w:color="auto" w:fill="auto"/>
            <w:vAlign w:val="center"/>
          </w:tcPr>
          <w:p w14:paraId="1DDD4BEA" w14:textId="77777777" w:rsidR="00002D38" w:rsidRPr="001D50D3" w:rsidRDefault="00002D38" w:rsidP="003B14AE">
            <w:pPr>
              <w:jc w:val="center"/>
              <w:rPr>
                <w:rFonts w:ascii="Times New Roman" w:eastAsia="Times New Roman" w:hAnsi="Times New Roman" w:cs="Times New Roman"/>
                <w:b/>
                <w:bCs/>
                <w:kern w:val="2"/>
              </w:rPr>
            </w:pPr>
            <w:r w:rsidRPr="001D50D3">
              <w:rPr>
                <w:rFonts w:ascii="Times New Roman" w:eastAsia="Times New Roman" w:hAnsi="Times New Roman" w:cs="Times New Roman"/>
                <w:b/>
                <w:bCs/>
                <w:kern w:val="2"/>
              </w:rPr>
              <w:t>Đường tròn ngoại tiếp và đường tròn nội tiếp</w:t>
            </w:r>
          </w:p>
        </w:tc>
        <w:tc>
          <w:tcPr>
            <w:tcW w:w="1984" w:type="dxa"/>
            <w:shd w:val="clear" w:color="auto" w:fill="auto"/>
            <w:vAlign w:val="center"/>
          </w:tcPr>
          <w:p w14:paraId="4DB61A56" w14:textId="77777777" w:rsidR="00002D38" w:rsidRPr="001D50D3" w:rsidRDefault="00002D38" w:rsidP="003B14AE">
            <w:pPr>
              <w:jc w:val="center"/>
              <w:rPr>
                <w:rFonts w:ascii="Times New Roman" w:eastAsia="Times New Roman" w:hAnsi="Times New Roman" w:cs="Times New Roman"/>
                <w:kern w:val="2"/>
              </w:rPr>
            </w:pPr>
            <w:r w:rsidRPr="001D50D3">
              <w:rPr>
                <w:rFonts w:ascii="Times New Roman" w:eastAsia="Arial" w:hAnsi="Times New Roman" w:cs="Times New Roman"/>
                <w:kern w:val="2"/>
              </w:rPr>
              <w:t>Tứ giác nội tiếp</w:t>
            </w:r>
          </w:p>
        </w:tc>
        <w:tc>
          <w:tcPr>
            <w:tcW w:w="993" w:type="dxa"/>
            <w:gridSpan w:val="2"/>
            <w:shd w:val="clear" w:color="auto" w:fill="auto"/>
            <w:vAlign w:val="center"/>
          </w:tcPr>
          <w:p w14:paraId="5E1D364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21B7FDE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C15</w:t>
            </w:r>
          </w:p>
        </w:tc>
        <w:tc>
          <w:tcPr>
            <w:tcW w:w="850" w:type="dxa"/>
            <w:gridSpan w:val="2"/>
            <w:shd w:val="clear" w:color="auto" w:fill="auto"/>
            <w:vAlign w:val="center"/>
          </w:tcPr>
          <w:p w14:paraId="2A93BAD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0074A27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C16</w:t>
            </w:r>
          </w:p>
        </w:tc>
        <w:tc>
          <w:tcPr>
            <w:tcW w:w="851" w:type="dxa"/>
            <w:gridSpan w:val="2"/>
            <w:shd w:val="clear" w:color="auto" w:fill="auto"/>
            <w:vAlign w:val="center"/>
          </w:tcPr>
          <w:p w14:paraId="1589F545"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68930E77" w14:textId="77777777" w:rsidR="00002D38" w:rsidRPr="001D50D3" w:rsidRDefault="00002D38" w:rsidP="003B14AE">
            <w:pPr>
              <w:jc w:val="center"/>
              <w:rPr>
                <w:rFonts w:ascii="Times New Roman" w:hAnsi="Times New Roman" w:cs="Times New Roman"/>
              </w:rPr>
            </w:pPr>
          </w:p>
        </w:tc>
        <w:tc>
          <w:tcPr>
            <w:tcW w:w="993" w:type="dxa"/>
            <w:shd w:val="clear" w:color="auto" w:fill="auto"/>
            <w:vAlign w:val="center"/>
          </w:tcPr>
          <w:p w14:paraId="6C9ECBA0"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22F699EF"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697C335F"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5CCBC3A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101D354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C24a</w:t>
            </w:r>
          </w:p>
        </w:tc>
        <w:tc>
          <w:tcPr>
            <w:tcW w:w="992" w:type="dxa"/>
            <w:shd w:val="clear" w:color="auto" w:fill="auto"/>
            <w:vAlign w:val="center"/>
          </w:tcPr>
          <w:p w14:paraId="4B91E8A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3797B5F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C24b,c</w:t>
            </w:r>
          </w:p>
        </w:tc>
        <w:tc>
          <w:tcPr>
            <w:tcW w:w="709" w:type="dxa"/>
            <w:gridSpan w:val="3"/>
            <w:shd w:val="clear" w:color="auto" w:fill="auto"/>
            <w:vAlign w:val="center"/>
          </w:tcPr>
          <w:p w14:paraId="522CE0B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709" w:type="dxa"/>
            <w:gridSpan w:val="2"/>
            <w:shd w:val="clear" w:color="auto" w:fill="auto"/>
            <w:vAlign w:val="center"/>
          </w:tcPr>
          <w:p w14:paraId="1EB6468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850" w:type="dxa"/>
            <w:gridSpan w:val="2"/>
            <w:shd w:val="clear" w:color="auto" w:fill="auto"/>
            <w:vAlign w:val="center"/>
          </w:tcPr>
          <w:p w14:paraId="51BC14F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851" w:type="dxa"/>
            <w:gridSpan w:val="3"/>
            <w:shd w:val="clear" w:color="auto" w:fill="auto"/>
            <w:vAlign w:val="center"/>
          </w:tcPr>
          <w:p w14:paraId="377D077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25%</w:t>
            </w:r>
          </w:p>
        </w:tc>
      </w:tr>
      <w:tr w:rsidR="00002D38" w:rsidRPr="001D50D3" w14:paraId="517C7866" w14:textId="77777777" w:rsidTr="003B14AE">
        <w:trPr>
          <w:gridAfter w:val="2"/>
          <w:wAfter w:w="21" w:type="dxa"/>
        </w:trPr>
        <w:tc>
          <w:tcPr>
            <w:tcW w:w="562" w:type="dxa"/>
            <w:vMerge w:val="restart"/>
            <w:shd w:val="clear" w:color="auto" w:fill="auto"/>
            <w:vAlign w:val="center"/>
          </w:tcPr>
          <w:p w14:paraId="4712C08E"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rPr>
              <w:t>5</w:t>
            </w:r>
          </w:p>
        </w:tc>
        <w:tc>
          <w:tcPr>
            <w:tcW w:w="1814" w:type="dxa"/>
            <w:vMerge w:val="restart"/>
            <w:shd w:val="clear" w:color="auto" w:fill="auto"/>
            <w:vAlign w:val="center"/>
          </w:tcPr>
          <w:p w14:paraId="3571ECE4" w14:textId="77777777" w:rsidR="00002D38" w:rsidRPr="001D50D3" w:rsidRDefault="00002D38" w:rsidP="003B14AE">
            <w:pPr>
              <w:jc w:val="center"/>
              <w:rPr>
                <w:rFonts w:ascii="Times New Roman" w:eastAsia="Times New Roman" w:hAnsi="Times New Roman" w:cs="Times New Roman"/>
                <w:b/>
                <w:bCs/>
                <w:kern w:val="2"/>
              </w:rPr>
            </w:pPr>
            <w:r w:rsidRPr="001D50D3">
              <w:rPr>
                <w:rFonts w:ascii="Times New Roman" w:eastAsia="Arial" w:hAnsi="Times New Roman" w:cs="Times New Roman"/>
                <w:b/>
                <w:bCs/>
                <w:kern w:val="2"/>
              </w:rPr>
              <w:t>Một sỗ hình khối trong thực tiễn</w:t>
            </w:r>
          </w:p>
        </w:tc>
        <w:tc>
          <w:tcPr>
            <w:tcW w:w="1984" w:type="dxa"/>
            <w:shd w:val="clear" w:color="auto" w:fill="auto"/>
            <w:vAlign w:val="center"/>
          </w:tcPr>
          <w:p w14:paraId="6E99B07B" w14:textId="77777777" w:rsidR="00002D38" w:rsidRPr="001D50D3" w:rsidRDefault="00002D38" w:rsidP="003B14AE">
            <w:pPr>
              <w:jc w:val="center"/>
              <w:rPr>
                <w:rFonts w:ascii="Times New Roman" w:eastAsia="Times New Roman" w:hAnsi="Times New Roman" w:cs="Times New Roman"/>
                <w:kern w:val="2"/>
              </w:rPr>
            </w:pPr>
            <w:r w:rsidRPr="001D50D3">
              <w:rPr>
                <w:rFonts w:ascii="Times New Roman" w:eastAsia="Times New Roman" w:hAnsi="Times New Roman" w:cs="Times New Roman"/>
                <w:kern w:val="2"/>
              </w:rPr>
              <w:t>Hình trụ và hình nón</w:t>
            </w:r>
          </w:p>
        </w:tc>
        <w:tc>
          <w:tcPr>
            <w:tcW w:w="993" w:type="dxa"/>
            <w:gridSpan w:val="2"/>
            <w:shd w:val="clear" w:color="auto" w:fill="auto"/>
            <w:vAlign w:val="center"/>
          </w:tcPr>
          <w:p w14:paraId="19144DB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3AF6B9E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C19</w:t>
            </w:r>
          </w:p>
        </w:tc>
        <w:tc>
          <w:tcPr>
            <w:tcW w:w="850" w:type="dxa"/>
            <w:gridSpan w:val="2"/>
            <w:shd w:val="clear" w:color="auto" w:fill="auto"/>
            <w:vAlign w:val="center"/>
          </w:tcPr>
          <w:p w14:paraId="2646AAE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0016836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C17,</w:t>
            </w:r>
          </w:p>
          <w:p w14:paraId="7ABB13E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20</w:t>
            </w:r>
          </w:p>
        </w:tc>
        <w:tc>
          <w:tcPr>
            <w:tcW w:w="851" w:type="dxa"/>
            <w:gridSpan w:val="2"/>
            <w:shd w:val="clear" w:color="auto" w:fill="auto"/>
            <w:vAlign w:val="center"/>
          </w:tcPr>
          <w:p w14:paraId="75F85652"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53146C91" w14:textId="77777777" w:rsidR="00002D38" w:rsidRPr="001D50D3" w:rsidRDefault="00002D38" w:rsidP="003B14AE">
            <w:pPr>
              <w:jc w:val="center"/>
              <w:rPr>
                <w:rFonts w:ascii="Times New Roman" w:hAnsi="Times New Roman" w:cs="Times New Roman"/>
              </w:rPr>
            </w:pPr>
          </w:p>
        </w:tc>
        <w:tc>
          <w:tcPr>
            <w:tcW w:w="993" w:type="dxa"/>
            <w:shd w:val="clear" w:color="auto" w:fill="auto"/>
            <w:vAlign w:val="center"/>
          </w:tcPr>
          <w:p w14:paraId="5195DC5A"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7D335530"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3558133D"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0EE6EE4B" w14:textId="77777777" w:rsidR="00002D38" w:rsidRPr="001D50D3" w:rsidRDefault="00002D38" w:rsidP="003B14AE">
            <w:pPr>
              <w:jc w:val="center"/>
              <w:rPr>
                <w:rFonts w:ascii="Times New Roman" w:hAnsi="Times New Roman" w:cs="Times New Roman"/>
              </w:rPr>
            </w:pPr>
          </w:p>
        </w:tc>
        <w:tc>
          <w:tcPr>
            <w:tcW w:w="992" w:type="dxa"/>
            <w:shd w:val="clear" w:color="auto" w:fill="auto"/>
            <w:vAlign w:val="center"/>
          </w:tcPr>
          <w:p w14:paraId="4C5072A3" w14:textId="77777777" w:rsidR="00002D38" w:rsidRPr="001D50D3" w:rsidRDefault="00002D38" w:rsidP="003B14AE">
            <w:pPr>
              <w:jc w:val="center"/>
              <w:rPr>
                <w:rFonts w:ascii="Times New Roman" w:hAnsi="Times New Roman" w:cs="Times New Roman"/>
              </w:rPr>
            </w:pPr>
          </w:p>
        </w:tc>
        <w:tc>
          <w:tcPr>
            <w:tcW w:w="709" w:type="dxa"/>
            <w:gridSpan w:val="3"/>
            <w:shd w:val="clear" w:color="auto" w:fill="auto"/>
            <w:vAlign w:val="center"/>
          </w:tcPr>
          <w:p w14:paraId="454AA451"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709" w:type="dxa"/>
            <w:gridSpan w:val="2"/>
            <w:shd w:val="clear" w:color="auto" w:fill="auto"/>
            <w:vAlign w:val="center"/>
          </w:tcPr>
          <w:p w14:paraId="5B8E8DB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850" w:type="dxa"/>
            <w:gridSpan w:val="2"/>
            <w:shd w:val="clear" w:color="auto" w:fill="auto"/>
            <w:vAlign w:val="center"/>
          </w:tcPr>
          <w:p w14:paraId="06E09575"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70D25E6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7.5%</w:t>
            </w:r>
          </w:p>
        </w:tc>
      </w:tr>
      <w:tr w:rsidR="00002D38" w:rsidRPr="001D50D3" w14:paraId="315F07EC" w14:textId="77777777" w:rsidTr="003B14AE">
        <w:trPr>
          <w:gridAfter w:val="2"/>
          <w:wAfter w:w="21" w:type="dxa"/>
        </w:trPr>
        <w:tc>
          <w:tcPr>
            <w:tcW w:w="562" w:type="dxa"/>
            <w:vMerge/>
            <w:shd w:val="clear" w:color="auto" w:fill="auto"/>
            <w:vAlign w:val="center"/>
          </w:tcPr>
          <w:p w14:paraId="2F23B8F2" w14:textId="77777777" w:rsidR="00002D38" w:rsidRPr="001D50D3" w:rsidRDefault="00002D38" w:rsidP="003B14AE">
            <w:pPr>
              <w:jc w:val="center"/>
              <w:rPr>
                <w:rFonts w:ascii="Times New Roman" w:hAnsi="Times New Roman" w:cs="Times New Roman"/>
              </w:rPr>
            </w:pPr>
          </w:p>
        </w:tc>
        <w:tc>
          <w:tcPr>
            <w:tcW w:w="1814" w:type="dxa"/>
            <w:vMerge/>
            <w:shd w:val="clear" w:color="auto" w:fill="auto"/>
            <w:vAlign w:val="center"/>
          </w:tcPr>
          <w:p w14:paraId="087AF83B" w14:textId="77777777" w:rsidR="00002D38" w:rsidRPr="001D50D3" w:rsidRDefault="00002D38" w:rsidP="003B14AE">
            <w:pPr>
              <w:jc w:val="center"/>
              <w:rPr>
                <w:rFonts w:ascii="Times New Roman" w:eastAsia="Arial" w:hAnsi="Times New Roman" w:cs="Times New Roman"/>
                <w:b/>
                <w:bCs/>
                <w:kern w:val="2"/>
              </w:rPr>
            </w:pPr>
          </w:p>
        </w:tc>
        <w:tc>
          <w:tcPr>
            <w:tcW w:w="1984" w:type="dxa"/>
            <w:shd w:val="clear" w:color="auto" w:fill="auto"/>
            <w:vAlign w:val="center"/>
          </w:tcPr>
          <w:p w14:paraId="70919A84" w14:textId="77777777" w:rsidR="00002D38" w:rsidRPr="001D50D3" w:rsidRDefault="00002D38" w:rsidP="003B14AE">
            <w:pPr>
              <w:jc w:val="center"/>
              <w:rPr>
                <w:rFonts w:ascii="Times New Roman" w:eastAsia="Times New Roman" w:hAnsi="Times New Roman" w:cs="Times New Roman"/>
                <w:kern w:val="2"/>
              </w:rPr>
            </w:pPr>
            <w:r w:rsidRPr="001D50D3">
              <w:rPr>
                <w:rFonts w:ascii="Times New Roman" w:eastAsia="Times New Roman" w:hAnsi="Times New Roman" w:cs="Times New Roman"/>
                <w:kern w:val="2"/>
              </w:rPr>
              <w:t>Hình cầu</w:t>
            </w:r>
          </w:p>
        </w:tc>
        <w:tc>
          <w:tcPr>
            <w:tcW w:w="993" w:type="dxa"/>
            <w:gridSpan w:val="2"/>
            <w:shd w:val="clear" w:color="auto" w:fill="auto"/>
            <w:vAlign w:val="center"/>
          </w:tcPr>
          <w:p w14:paraId="1CE1A4C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177C273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C18</w:t>
            </w:r>
          </w:p>
        </w:tc>
        <w:tc>
          <w:tcPr>
            <w:tcW w:w="850" w:type="dxa"/>
            <w:gridSpan w:val="2"/>
            <w:shd w:val="clear" w:color="auto" w:fill="auto"/>
            <w:vAlign w:val="center"/>
          </w:tcPr>
          <w:p w14:paraId="10F91B30"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3F94A860"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450C3D99" w14:textId="77777777" w:rsidR="00002D38" w:rsidRPr="001D50D3" w:rsidRDefault="00002D38" w:rsidP="003B14AE">
            <w:pPr>
              <w:jc w:val="center"/>
              <w:rPr>
                <w:rFonts w:ascii="Times New Roman" w:hAnsi="Times New Roman" w:cs="Times New Roman"/>
              </w:rPr>
            </w:pPr>
          </w:p>
        </w:tc>
        <w:tc>
          <w:tcPr>
            <w:tcW w:w="993" w:type="dxa"/>
            <w:shd w:val="clear" w:color="auto" w:fill="auto"/>
            <w:vAlign w:val="center"/>
          </w:tcPr>
          <w:p w14:paraId="01A3DE71"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06994FF3"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429CC7EA"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13AE288C" w14:textId="77777777" w:rsidR="00002D38" w:rsidRPr="001D50D3" w:rsidRDefault="00002D38" w:rsidP="003B14AE">
            <w:pPr>
              <w:jc w:val="center"/>
              <w:rPr>
                <w:rFonts w:ascii="Times New Roman" w:hAnsi="Times New Roman" w:cs="Times New Roman"/>
              </w:rPr>
            </w:pPr>
          </w:p>
        </w:tc>
        <w:tc>
          <w:tcPr>
            <w:tcW w:w="992" w:type="dxa"/>
            <w:shd w:val="clear" w:color="auto" w:fill="auto"/>
            <w:vAlign w:val="center"/>
          </w:tcPr>
          <w:p w14:paraId="1B56307E" w14:textId="77777777" w:rsidR="00002D38" w:rsidRPr="001D50D3" w:rsidRDefault="00002D38" w:rsidP="003B14AE">
            <w:pPr>
              <w:jc w:val="center"/>
              <w:rPr>
                <w:rFonts w:ascii="Times New Roman" w:hAnsi="Times New Roman" w:cs="Times New Roman"/>
              </w:rPr>
            </w:pPr>
          </w:p>
        </w:tc>
        <w:tc>
          <w:tcPr>
            <w:tcW w:w="709" w:type="dxa"/>
            <w:gridSpan w:val="3"/>
            <w:shd w:val="clear" w:color="auto" w:fill="auto"/>
            <w:vAlign w:val="center"/>
          </w:tcPr>
          <w:p w14:paraId="548F1D00"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709" w:type="dxa"/>
            <w:gridSpan w:val="2"/>
            <w:shd w:val="clear" w:color="auto" w:fill="auto"/>
            <w:vAlign w:val="center"/>
          </w:tcPr>
          <w:p w14:paraId="115870EE"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08F10B78" w14:textId="77777777" w:rsidR="00002D38" w:rsidRPr="001D50D3" w:rsidRDefault="00002D38" w:rsidP="003B14AE">
            <w:pPr>
              <w:jc w:val="center"/>
              <w:rPr>
                <w:rFonts w:ascii="Times New Roman" w:hAnsi="Times New Roman" w:cs="Times New Roman"/>
              </w:rPr>
            </w:pPr>
          </w:p>
        </w:tc>
        <w:tc>
          <w:tcPr>
            <w:tcW w:w="851" w:type="dxa"/>
            <w:gridSpan w:val="3"/>
            <w:shd w:val="clear" w:color="auto" w:fill="auto"/>
            <w:vAlign w:val="center"/>
          </w:tcPr>
          <w:p w14:paraId="2251A621"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2,5%</w:t>
            </w:r>
          </w:p>
        </w:tc>
      </w:tr>
      <w:tr w:rsidR="00002D38" w:rsidRPr="001D50D3" w14:paraId="0417521E" w14:textId="77777777" w:rsidTr="003B14AE">
        <w:trPr>
          <w:gridAfter w:val="2"/>
          <w:wAfter w:w="21" w:type="dxa"/>
        </w:trPr>
        <w:tc>
          <w:tcPr>
            <w:tcW w:w="4368" w:type="dxa"/>
            <w:gridSpan w:val="4"/>
            <w:shd w:val="clear" w:color="auto" w:fill="auto"/>
            <w:vAlign w:val="center"/>
          </w:tcPr>
          <w:p w14:paraId="25BFAA99"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Tổng số câu</w:t>
            </w:r>
          </w:p>
        </w:tc>
        <w:tc>
          <w:tcPr>
            <w:tcW w:w="993" w:type="dxa"/>
            <w:gridSpan w:val="2"/>
            <w:shd w:val="clear" w:color="auto" w:fill="auto"/>
            <w:vAlign w:val="center"/>
          </w:tcPr>
          <w:p w14:paraId="45007C7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14</w:t>
            </w:r>
          </w:p>
        </w:tc>
        <w:tc>
          <w:tcPr>
            <w:tcW w:w="850" w:type="dxa"/>
            <w:gridSpan w:val="2"/>
            <w:shd w:val="clear" w:color="auto" w:fill="auto"/>
            <w:vAlign w:val="center"/>
          </w:tcPr>
          <w:p w14:paraId="3EB37C48"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6</w:t>
            </w:r>
          </w:p>
        </w:tc>
        <w:tc>
          <w:tcPr>
            <w:tcW w:w="851" w:type="dxa"/>
            <w:gridSpan w:val="2"/>
            <w:shd w:val="clear" w:color="auto" w:fill="auto"/>
            <w:vAlign w:val="center"/>
          </w:tcPr>
          <w:p w14:paraId="06B39F97" w14:textId="77777777" w:rsidR="00002D38" w:rsidRPr="001D50D3" w:rsidRDefault="00002D38" w:rsidP="003B14AE">
            <w:pPr>
              <w:jc w:val="center"/>
              <w:rPr>
                <w:rFonts w:ascii="Times New Roman" w:hAnsi="Times New Roman" w:cs="Times New Roman"/>
              </w:rPr>
            </w:pPr>
          </w:p>
        </w:tc>
        <w:tc>
          <w:tcPr>
            <w:tcW w:w="984" w:type="dxa"/>
            <w:shd w:val="clear" w:color="auto" w:fill="auto"/>
            <w:vAlign w:val="center"/>
          </w:tcPr>
          <w:p w14:paraId="33FE17A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993" w:type="dxa"/>
            <w:shd w:val="clear" w:color="auto" w:fill="auto"/>
            <w:vAlign w:val="center"/>
          </w:tcPr>
          <w:p w14:paraId="35DD690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850" w:type="dxa"/>
            <w:shd w:val="clear" w:color="auto" w:fill="auto"/>
            <w:vAlign w:val="center"/>
          </w:tcPr>
          <w:p w14:paraId="0A13472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4</w:t>
            </w:r>
          </w:p>
        </w:tc>
        <w:tc>
          <w:tcPr>
            <w:tcW w:w="851" w:type="dxa"/>
            <w:gridSpan w:val="3"/>
            <w:shd w:val="clear" w:color="auto" w:fill="auto"/>
            <w:vAlign w:val="center"/>
          </w:tcPr>
          <w:p w14:paraId="209E5913" w14:textId="77777777" w:rsidR="00002D38" w:rsidRPr="001D50D3" w:rsidRDefault="00002D38" w:rsidP="003B14AE">
            <w:pPr>
              <w:jc w:val="center"/>
              <w:rPr>
                <w:rFonts w:ascii="Times New Roman" w:hAnsi="Times New Roman" w:cs="Times New Roman"/>
              </w:rPr>
            </w:pPr>
          </w:p>
        </w:tc>
        <w:tc>
          <w:tcPr>
            <w:tcW w:w="850" w:type="dxa"/>
            <w:shd w:val="clear" w:color="auto" w:fill="auto"/>
            <w:vAlign w:val="center"/>
          </w:tcPr>
          <w:p w14:paraId="75CBEB91"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2B19065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tc>
        <w:tc>
          <w:tcPr>
            <w:tcW w:w="709" w:type="dxa"/>
            <w:gridSpan w:val="3"/>
            <w:shd w:val="clear" w:color="auto" w:fill="auto"/>
            <w:vAlign w:val="center"/>
          </w:tcPr>
          <w:p w14:paraId="7A146050"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16</w:t>
            </w:r>
          </w:p>
        </w:tc>
        <w:tc>
          <w:tcPr>
            <w:tcW w:w="709" w:type="dxa"/>
            <w:gridSpan w:val="2"/>
            <w:shd w:val="clear" w:color="auto" w:fill="auto"/>
            <w:vAlign w:val="center"/>
          </w:tcPr>
          <w:p w14:paraId="7ABFC5C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9</w:t>
            </w:r>
          </w:p>
        </w:tc>
        <w:tc>
          <w:tcPr>
            <w:tcW w:w="850" w:type="dxa"/>
            <w:gridSpan w:val="2"/>
            <w:shd w:val="clear" w:color="auto" w:fill="auto"/>
            <w:vAlign w:val="center"/>
          </w:tcPr>
          <w:p w14:paraId="2A149401"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7</w:t>
            </w:r>
          </w:p>
        </w:tc>
        <w:tc>
          <w:tcPr>
            <w:tcW w:w="851" w:type="dxa"/>
            <w:gridSpan w:val="3"/>
            <w:shd w:val="clear" w:color="auto" w:fill="auto"/>
            <w:vAlign w:val="center"/>
          </w:tcPr>
          <w:p w14:paraId="727EC34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32</w:t>
            </w:r>
          </w:p>
        </w:tc>
      </w:tr>
      <w:tr w:rsidR="00002D38" w:rsidRPr="001D50D3" w14:paraId="2DC88BE7" w14:textId="77777777" w:rsidTr="003B14AE">
        <w:tc>
          <w:tcPr>
            <w:tcW w:w="4368" w:type="dxa"/>
            <w:gridSpan w:val="4"/>
            <w:shd w:val="clear" w:color="auto" w:fill="auto"/>
            <w:vAlign w:val="center"/>
          </w:tcPr>
          <w:p w14:paraId="0DB6072B"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Tổng số điểm</w:t>
            </w:r>
          </w:p>
        </w:tc>
        <w:tc>
          <w:tcPr>
            <w:tcW w:w="2694" w:type="dxa"/>
            <w:gridSpan w:val="6"/>
            <w:shd w:val="clear" w:color="auto" w:fill="auto"/>
            <w:vAlign w:val="center"/>
          </w:tcPr>
          <w:p w14:paraId="1B3DADE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5</w:t>
            </w:r>
          </w:p>
        </w:tc>
        <w:tc>
          <w:tcPr>
            <w:tcW w:w="2848" w:type="dxa"/>
            <w:gridSpan w:val="5"/>
            <w:shd w:val="clear" w:color="auto" w:fill="auto"/>
            <w:vAlign w:val="center"/>
          </w:tcPr>
          <w:p w14:paraId="2846248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2693" w:type="dxa"/>
            <w:gridSpan w:val="5"/>
            <w:shd w:val="clear" w:color="auto" w:fill="auto"/>
            <w:vAlign w:val="center"/>
          </w:tcPr>
          <w:p w14:paraId="25F346A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tc>
        <w:tc>
          <w:tcPr>
            <w:tcW w:w="709" w:type="dxa"/>
            <w:gridSpan w:val="2"/>
            <w:shd w:val="clear" w:color="auto" w:fill="auto"/>
            <w:vAlign w:val="center"/>
          </w:tcPr>
          <w:p w14:paraId="00EB1E3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4</w:t>
            </w:r>
          </w:p>
        </w:tc>
        <w:tc>
          <w:tcPr>
            <w:tcW w:w="709" w:type="dxa"/>
            <w:gridSpan w:val="2"/>
            <w:shd w:val="clear" w:color="auto" w:fill="auto"/>
            <w:vAlign w:val="center"/>
          </w:tcPr>
          <w:p w14:paraId="56F2BC68"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tc>
        <w:tc>
          <w:tcPr>
            <w:tcW w:w="850" w:type="dxa"/>
            <w:gridSpan w:val="3"/>
            <w:shd w:val="clear" w:color="auto" w:fill="auto"/>
            <w:vAlign w:val="center"/>
          </w:tcPr>
          <w:p w14:paraId="3932C3D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tc>
        <w:tc>
          <w:tcPr>
            <w:tcW w:w="851" w:type="dxa"/>
            <w:gridSpan w:val="3"/>
            <w:shd w:val="clear" w:color="auto" w:fill="auto"/>
            <w:vAlign w:val="center"/>
          </w:tcPr>
          <w:p w14:paraId="6B90D1A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10</w:t>
            </w:r>
          </w:p>
        </w:tc>
      </w:tr>
      <w:tr w:rsidR="00002D38" w:rsidRPr="001D50D3" w14:paraId="5217AD72" w14:textId="77777777" w:rsidTr="003B14AE">
        <w:tc>
          <w:tcPr>
            <w:tcW w:w="4368" w:type="dxa"/>
            <w:gridSpan w:val="4"/>
            <w:shd w:val="clear" w:color="auto" w:fill="auto"/>
            <w:vAlign w:val="center"/>
          </w:tcPr>
          <w:p w14:paraId="01ABDD49"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Tỷ lệ %</w:t>
            </w:r>
          </w:p>
        </w:tc>
        <w:tc>
          <w:tcPr>
            <w:tcW w:w="2694" w:type="dxa"/>
            <w:gridSpan w:val="6"/>
            <w:shd w:val="clear" w:color="auto" w:fill="auto"/>
            <w:vAlign w:val="center"/>
          </w:tcPr>
          <w:p w14:paraId="3954EE1F"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50%</w:t>
            </w:r>
          </w:p>
        </w:tc>
        <w:tc>
          <w:tcPr>
            <w:tcW w:w="2848" w:type="dxa"/>
            <w:gridSpan w:val="5"/>
            <w:shd w:val="clear" w:color="auto" w:fill="auto"/>
            <w:vAlign w:val="center"/>
          </w:tcPr>
          <w:p w14:paraId="0A3FE260"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20%</w:t>
            </w:r>
          </w:p>
        </w:tc>
        <w:tc>
          <w:tcPr>
            <w:tcW w:w="2693" w:type="dxa"/>
            <w:gridSpan w:val="5"/>
            <w:shd w:val="clear" w:color="auto" w:fill="auto"/>
            <w:vAlign w:val="center"/>
          </w:tcPr>
          <w:p w14:paraId="4FDC2F73"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30%</w:t>
            </w:r>
          </w:p>
        </w:tc>
        <w:tc>
          <w:tcPr>
            <w:tcW w:w="709" w:type="dxa"/>
            <w:gridSpan w:val="2"/>
            <w:shd w:val="clear" w:color="auto" w:fill="auto"/>
            <w:vAlign w:val="center"/>
          </w:tcPr>
          <w:p w14:paraId="4D153FEB"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40%</w:t>
            </w:r>
          </w:p>
        </w:tc>
        <w:tc>
          <w:tcPr>
            <w:tcW w:w="709" w:type="dxa"/>
            <w:gridSpan w:val="2"/>
            <w:shd w:val="clear" w:color="auto" w:fill="auto"/>
            <w:vAlign w:val="center"/>
          </w:tcPr>
          <w:p w14:paraId="4341FEDA"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30%</w:t>
            </w:r>
          </w:p>
        </w:tc>
        <w:tc>
          <w:tcPr>
            <w:tcW w:w="850" w:type="dxa"/>
            <w:gridSpan w:val="3"/>
            <w:shd w:val="clear" w:color="auto" w:fill="auto"/>
            <w:vAlign w:val="center"/>
          </w:tcPr>
          <w:p w14:paraId="55DABAEC"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30%</w:t>
            </w:r>
          </w:p>
        </w:tc>
        <w:tc>
          <w:tcPr>
            <w:tcW w:w="851" w:type="dxa"/>
            <w:gridSpan w:val="3"/>
            <w:shd w:val="clear" w:color="auto" w:fill="auto"/>
            <w:vAlign w:val="center"/>
          </w:tcPr>
          <w:p w14:paraId="4341E5B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100%</w:t>
            </w:r>
          </w:p>
        </w:tc>
      </w:tr>
    </w:tbl>
    <w:p w14:paraId="7165DF2E" w14:textId="77777777" w:rsidR="00002D38" w:rsidRPr="001D50D3" w:rsidRDefault="00002D38" w:rsidP="00325082">
      <w:pPr>
        <w:rPr>
          <w:rFonts w:ascii="Times New Roman" w:hAnsi="Times New Roman" w:cs="Times New Roman"/>
          <w:b/>
          <w:noProof/>
        </w:rPr>
      </w:pPr>
    </w:p>
    <w:p w14:paraId="6C2FCFB6" w14:textId="77777777" w:rsidR="00002D38" w:rsidRPr="001D50D3" w:rsidRDefault="00002D38" w:rsidP="00325082">
      <w:pPr>
        <w:jc w:val="center"/>
        <w:rPr>
          <w:rFonts w:ascii="Times New Roman" w:hAnsi="Times New Roman" w:cs="Times New Roman"/>
          <w:b/>
          <w:lang w:val="vi-VN"/>
        </w:rPr>
      </w:pPr>
      <w:r w:rsidRPr="001D50D3">
        <w:rPr>
          <w:rFonts w:ascii="Times New Roman" w:hAnsi="Times New Roman" w:cs="Times New Roman"/>
          <w:b/>
          <w:noProof/>
          <w:lang w:val="vi-VN"/>
        </w:rPr>
        <w:t xml:space="preserve">BẢN ĐẶC TẢ ĐỀ KIỂM TRA ĐỊNH KỲ </w:t>
      </w:r>
    </w:p>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73"/>
        <w:gridCol w:w="1984"/>
        <w:gridCol w:w="2410"/>
        <w:gridCol w:w="6"/>
        <w:gridCol w:w="1128"/>
        <w:gridCol w:w="6"/>
        <w:gridCol w:w="986"/>
        <w:gridCol w:w="6"/>
        <w:gridCol w:w="1128"/>
        <w:gridCol w:w="6"/>
        <w:gridCol w:w="986"/>
        <w:gridCol w:w="6"/>
        <w:gridCol w:w="986"/>
        <w:gridCol w:w="6"/>
        <w:gridCol w:w="987"/>
        <w:gridCol w:w="6"/>
        <w:gridCol w:w="844"/>
        <w:gridCol w:w="6"/>
        <w:gridCol w:w="845"/>
        <w:gridCol w:w="6"/>
        <w:gridCol w:w="844"/>
        <w:gridCol w:w="6"/>
      </w:tblGrid>
      <w:tr w:rsidR="00002D38" w:rsidRPr="001D50D3" w14:paraId="782D21BA" w14:textId="77777777" w:rsidTr="003B14AE">
        <w:trPr>
          <w:gridAfter w:val="1"/>
          <w:wAfter w:w="6" w:type="dxa"/>
        </w:trPr>
        <w:tc>
          <w:tcPr>
            <w:tcW w:w="562" w:type="dxa"/>
            <w:vMerge w:val="restart"/>
            <w:shd w:val="clear" w:color="auto" w:fill="auto"/>
            <w:vAlign w:val="center"/>
          </w:tcPr>
          <w:p w14:paraId="0140577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TT</w:t>
            </w:r>
          </w:p>
        </w:tc>
        <w:tc>
          <w:tcPr>
            <w:tcW w:w="1673" w:type="dxa"/>
            <w:vMerge w:val="restart"/>
            <w:shd w:val="clear" w:color="auto" w:fill="auto"/>
            <w:vAlign w:val="center"/>
          </w:tcPr>
          <w:p w14:paraId="1C67CAFE"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Chủ đề/Chương</w:t>
            </w:r>
          </w:p>
        </w:tc>
        <w:tc>
          <w:tcPr>
            <w:tcW w:w="1984" w:type="dxa"/>
            <w:vMerge w:val="restart"/>
            <w:vAlign w:val="center"/>
          </w:tcPr>
          <w:p w14:paraId="54E3418C"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Nội dung/Đơn vị kiến thức</w:t>
            </w:r>
          </w:p>
        </w:tc>
        <w:tc>
          <w:tcPr>
            <w:tcW w:w="2410" w:type="dxa"/>
            <w:vMerge w:val="restart"/>
            <w:shd w:val="clear" w:color="auto" w:fill="auto"/>
            <w:vAlign w:val="center"/>
          </w:tcPr>
          <w:p w14:paraId="2D5683F2"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Yêu cầu cần đạt</w:t>
            </w:r>
          </w:p>
        </w:tc>
        <w:tc>
          <w:tcPr>
            <w:tcW w:w="8788" w:type="dxa"/>
            <w:gridSpan w:val="18"/>
            <w:shd w:val="clear" w:color="auto" w:fill="auto"/>
            <w:vAlign w:val="center"/>
          </w:tcPr>
          <w:p w14:paraId="6B10A23E"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Số câu hỏi/ý hỏi ở các mức độ đánh giá</w:t>
            </w:r>
          </w:p>
        </w:tc>
      </w:tr>
      <w:tr w:rsidR="00002D38" w:rsidRPr="001D50D3" w14:paraId="5AA26C2B" w14:textId="77777777" w:rsidTr="003B14AE">
        <w:trPr>
          <w:gridAfter w:val="1"/>
          <w:wAfter w:w="6" w:type="dxa"/>
        </w:trPr>
        <w:tc>
          <w:tcPr>
            <w:tcW w:w="562" w:type="dxa"/>
            <w:vMerge/>
            <w:shd w:val="clear" w:color="auto" w:fill="auto"/>
            <w:vAlign w:val="center"/>
          </w:tcPr>
          <w:p w14:paraId="7673CA7D" w14:textId="77777777" w:rsidR="00002D38" w:rsidRPr="001D50D3" w:rsidRDefault="00002D38" w:rsidP="003B14AE">
            <w:pPr>
              <w:jc w:val="center"/>
              <w:rPr>
                <w:rFonts w:ascii="Times New Roman" w:hAnsi="Times New Roman" w:cs="Times New Roman"/>
              </w:rPr>
            </w:pPr>
          </w:p>
        </w:tc>
        <w:tc>
          <w:tcPr>
            <w:tcW w:w="1673" w:type="dxa"/>
            <w:vMerge/>
            <w:shd w:val="clear" w:color="auto" w:fill="auto"/>
            <w:vAlign w:val="center"/>
          </w:tcPr>
          <w:p w14:paraId="532C093B" w14:textId="77777777" w:rsidR="00002D38" w:rsidRPr="001D50D3" w:rsidRDefault="00002D38" w:rsidP="003B14AE">
            <w:pPr>
              <w:jc w:val="center"/>
              <w:rPr>
                <w:rFonts w:ascii="Times New Roman" w:hAnsi="Times New Roman" w:cs="Times New Roman"/>
              </w:rPr>
            </w:pPr>
          </w:p>
        </w:tc>
        <w:tc>
          <w:tcPr>
            <w:tcW w:w="1984" w:type="dxa"/>
            <w:vMerge/>
          </w:tcPr>
          <w:p w14:paraId="5B6B04F5" w14:textId="77777777" w:rsidR="00002D38" w:rsidRPr="001D50D3" w:rsidRDefault="00002D38" w:rsidP="003B14AE">
            <w:pPr>
              <w:jc w:val="center"/>
              <w:rPr>
                <w:rFonts w:ascii="Times New Roman" w:hAnsi="Times New Roman" w:cs="Times New Roman"/>
              </w:rPr>
            </w:pPr>
          </w:p>
        </w:tc>
        <w:tc>
          <w:tcPr>
            <w:tcW w:w="2410" w:type="dxa"/>
            <w:vMerge/>
            <w:shd w:val="clear" w:color="auto" w:fill="auto"/>
            <w:vAlign w:val="center"/>
          </w:tcPr>
          <w:p w14:paraId="33AA13C1" w14:textId="77777777" w:rsidR="00002D38" w:rsidRPr="001D50D3" w:rsidRDefault="00002D38" w:rsidP="003B14AE">
            <w:pPr>
              <w:jc w:val="center"/>
              <w:rPr>
                <w:rFonts w:ascii="Times New Roman" w:hAnsi="Times New Roman" w:cs="Times New Roman"/>
              </w:rPr>
            </w:pPr>
          </w:p>
        </w:tc>
        <w:tc>
          <w:tcPr>
            <w:tcW w:w="6237" w:type="dxa"/>
            <w:gridSpan w:val="12"/>
            <w:shd w:val="clear" w:color="auto" w:fill="auto"/>
            <w:vAlign w:val="center"/>
          </w:tcPr>
          <w:p w14:paraId="1EC4AA68"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Trắc nghiệm khách quan</w:t>
            </w:r>
          </w:p>
        </w:tc>
        <w:tc>
          <w:tcPr>
            <w:tcW w:w="2551" w:type="dxa"/>
            <w:gridSpan w:val="6"/>
            <w:vMerge w:val="restart"/>
            <w:shd w:val="clear" w:color="auto" w:fill="auto"/>
            <w:vAlign w:val="center"/>
          </w:tcPr>
          <w:p w14:paraId="79CA22B5"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Tự luận</w:t>
            </w:r>
          </w:p>
        </w:tc>
      </w:tr>
      <w:tr w:rsidR="00002D38" w:rsidRPr="001D50D3" w14:paraId="653888FF" w14:textId="77777777" w:rsidTr="003B14AE">
        <w:trPr>
          <w:gridAfter w:val="1"/>
          <w:wAfter w:w="6" w:type="dxa"/>
        </w:trPr>
        <w:tc>
          <w:tcPr>
            <w:tcW w:w="562" w:type="dxa"/>
            <w:vMerge/>
            <w:shd w:val="clear" w:color="auto" w:fill="auto"/>
            <w:vAlign w:val="center"/>
          </w:tcPr>
          <w:p w14:paraId="241C958C" w14:textId="77777777" w:rsidR="00002D38" w:rsidRPr="001D50D3" w:rsidRDefault="00002D38" w:rsidP="003B14AE">
            <w:pPr>
              <w:jc w:val="center"/>
              <w:rPr>
                <w:rFonts w:ascii="Times New Roman" w:hAnsi="Times New Roman" w:cs="Times New Roman"/>
              </w:rPr>
            </w:pPr>
          </w:p>
        </w:tc>
        <w:tc>
          <w:tcPr>
            <w:tcW w:w="1673" w:type="dxa"/>
            <w:vMerge/>
            <w:shd w:val="clear" w:color="auto" w:fill="auto"/>
            <w:vAlign w:val="center"/>
          </w:tcPr>
          <w:p w14:paraId="77A1F339" w14:textId="77777777" w:rsidR="00002D38" w:rsidRPr="001D50D3" w:rsidRDefault="00002D38" w:rsidP="003B14AE">
            <w:pPr>
              <w:jc w:val="center"/>
              <w:rPr>
                <w:rFonts w:ascii="Times New Roman" w:hAnsi="Times New Roman" w:cs="Times New Roman"/>
              </w:rPr>
            </w:pPr>
          </w:p>
        </w:tc>
        <w:tc>
          <w:tcPr>
            <w:tcW w:w="1984" w:type="dxa"/>
            <w:vMerge/>
          </w:tcPr>
          <w:p w14:paraId="1AFCC9F8" w14:textId="77777777" w:rsidR="00002D38" w:rsidRPr="001D50D3" w:rsidRDefault="00002D38" w:rsidP="003B14AE">
            <w:pPr>
              <w:jc w:val="center"/>
              <w:rPr>
                <w:rFonts w:ascii="Times New Roman" w:hAnsi="Times New Roman" w:cs="Times New Roman"/>
              </w:rPr>
            </w:pPr>
          </w:p>
        </w:tc>
        <w:tc>
          <w:tcPr>
            <w:tcW w:w="2410" w:type="dxa"/>
            <w:vMerge/>
            <w:shd w:val="clear" w:color="auto" w:fill="auto"/>
            <w:vAlign w:val="center"/>
          </w:tcPr>
          <w:p w14:paraId="6EDCF719" w14:textId="77777777" w:rsidR="00002D38" w:rsidRPr="001D50D3" w:rsidRDefault="00002D38" w:rsidP="003B14AE">
            <w:pPr>
              <w:jc w:val="center"/>
              <w:rPr>
                <w:rFonts w:ascii="Times New Roman" w:hAnsi="Times New Roman" w:cs="Times New Roman"/>
              </w:rPr>
            </w:pPr>
          </w:p>
        </w:tc>
        <w:tc>
          <w:tcPr>
            <w:tcW w:w="3260" w:type="dxa"/>
            <w:gridSpan w:val="6"/>
            <w:shd w:val="clear" w:color="auto" w:fill="auto"/>
            <w:vAlign w:val="center"/>
          </w:tcPr>
          <w:p w14:paraId="2E006947"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Nhiều lựa chọn</w:t>
            </w:r>
          </w:p>
        </w:tc>
        <w:tc>
          <w:tcPr>
            <w:tcW w:w="2977" w:type="dxa"/>
            <w:gridSpan w:val="6"/>
            <w:shd w:val="clear" w:color="auto" w:fill="auto"/>
            <w:vAlign w:val="center"/>
          </w:tcPr>
          <w:p w14:paraId="60D3918C"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Đúng/Sai</w:t>
            </w:r>
          </w:p>
        </w:tc>
        <w:tc>
          <w:tcPr>
            <w:tcW w:w="2551" w:type="dxa"/>
            <w:gridSpan w:val="6"/>
            <w:vMerge/>
            <w:shd w:val="clear" w:color="auto" w:fill="auto"/>
            <w:vAlign w:val="center"/>
          </w:tcPr>
          <w:p w14:paraId="2F839003" w14:textId="77777777" w:rsidR="00002D38" w:rsidRPr="001D50D3" w:rsidRDefault="00002D38" w:rsidP="003B14AE">
            <w:pPr>
              <w:jc w:val="center"/>
              <w:rPr>
                <w:rFonts w:ascii="Times New Roman" w:hAnsi="Times New Roman" w:cs="Times New Roman"/>
              </w:rPr>
            </w:pPr>
          </w:p>
        </w:tc>
      </w:tr>
      <w:tr w:rsidR="00002D38" w:rsidRPr="001D50D3" w14:paraId="3EC2FCBE" w14:textId="77777777" w:rsidTr="003B14AE">
        <w:trPr>
          <w:gridAfter w:val="1"/>
          <w:wAfter w:w="6" w:type="dxa"/>
        </w:trPr>
        <w:tc>
          <w:tcPr>
            <w:tcW w:w="562" w:type="dxa"/>
            <w:vMerge/>
            <w:shd w:val="clear" w:color="auto" w:fill="auto"/>
            <w:vAlign w:val="center"/>
          </w:tcPr>
          <w:p w14:paraId="44EC8A89" w14:textId="77777777" w:rsidR="00002D38" w:rsidRPr="001D50D3" w:rsidRDefault="00002D38" w:rsidP="003B14AE">
            <w:pPr>
              <w:jc w:val="center"/>
              <w:rPr>
                <w:rFonts w:ascii="Times New Roman" w:hAnsi="Times New Roman" w:cs="Times New Roman"/>
              </w:rPr>
            </w:pPr>
          </w:p>
        </w:tc>
        <w:tc>
          <w:tcPr>
            <w:tcW w:w="1673" w:type="dxa"/>
            <w:vMerge/>
            <w:shd w:val="clear" w:color="auto" w:fill="auto"/>
            <w:vAlign w:val="center"/>
          </w:tcPr>
          <w:p w14:paraId="418B72D3" w14:textId="77777777" w:rsidR="00002D38" w:rsidRPr="001D50D3" w:rsidRDefault="00002D38" w:rsidP="003B14AE">
            <w:pPr>
              <w:jc w:val="center"/>
              <w:rPr>
                <w:rFonts w:ascii="Times New Roman" w:hAnsi="Times New Roman" w:cs="Times New Roman"/>
              </w:rPr>
            </w:pPr>
          </w:p>
        </w:tc>
        <w:tc>
          <w:tcPr>
            <w:tcW w:w="1984" w:type="dxa"/>
            <w:vMerge/>
          </w:tcPr>
          <w:p w14:paraId="1DC0E651" w14:textId="77777777" w:rsidR="00002D38" w:rsidRPr="001D50D3" w:rsidRDefault="00002D38" w:rsidP="003B14AE">
            <w:pPr>
              <w:jc w:val="center"/>
              <w:rPr>
                <w:rFonts w:ascii="Times New Roman" w:hAnsi="Times New Roman" w:cs="Times New Roman"/>
              </w:rPr>
            </w:pPr>
          </w:p>
        </w:tc>
        <w:tc>
          <w:tcPr>
            <w:tcW w:w="2410" w:type="dxa"/>
            <w:vMerge/>
            <w:shd w:val="clear" w:color="auto" w:fill="auto"/>
            <w:vAlign w:val="center"/>
          </w:tcPr>
          <w:p w14:paraId="0C5066DA" w14:textId="77777777" w:rsidR="00002D38" w:rsidRPr="001D50D3" w:rsidRDefault="00002D38" w:rsidP="003B14AE">
            <w:pPr>
              <w:jc w:val="center"/>
              <w:rPr>
                <w:rFonts w:ascii="Times New Roman" w:hAnsi="Times New Roman" w:cs="Times New Roman"/>
              </w:rPr>
            </w:pPr>
          </w:p>
        </w:tc>
        <w:tc>
          <w:tcPr>
            <w:tcW w:w="1134" w:type="dxa"/>
            <w:gridSpan w:val="2"/>
            <w:shd w:val="clear" w:color="auto" w:fill="auto"/>
            <w:vAlign w:val="center"/>
          </w:tcPr>
          <w:p w14:paraId="0386803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Biết</w:t>
            </w:r>
          </w:p>
        </w:tc>
        <w:tc>
          <w:tcPr>
            <w:tcW w:w="992" w:type="dxa"/>
            <w:gridSpan w:val="2"/>
            <w:shd w:val="clear" w:color="auto" w:fill="auto"/>
            <w:vAlign w:val="center"/>
          </w:tcPr>
          <w:p w14:paraId="59F2126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Hiểu</w:t>
            </w:r>
          </w:p>
        </w:tc>
        <w:tc>
          <w:tcPr>
            <w:tcW w:w="1134" w:type="dxa"/>
            <w:gridSpan w:val="2"/>
            <w:shd w:val="clear" w:color="auto" w:fill="auto"/>
            <w:vAlign w:val="center"/>
          </w:tcPr>
          <w:p w14:paraId="36B8D162"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992" w:type="dxa"/>
            <w:gridSpan w:val="2"/>
            <w:shd w:val="clear" w:color="auto" w:fill="auto"/>
            <w:vAlign w:val="center"/>
          </w:tcPr>
          <w:p w14:paraId="6B457FE1"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Biết</w:t>
            </w:r>
          </w:p>
        </w:tc>
        <w:tc>
          <w:tcPr>
            <w:tcW w:w="992" w:type="dxa"/>
            <w:gridSpan w:val="2"/>
            <w:shd w:val="clear" w:color="auto" w:fill="auto"/>
            <w:vAlign w:val="center"/>
          </w:tcPr>
          <w:p w14:paraId="6447CE6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Hiểu</w:t>
            </w:r>
          </w:p>
        </w:tc>
        <w:tc>
          <w:tcPr>
            <w:tcW w:w="993" w:type="dxa"/>
            <w:gridSpan w:val="2"/>
            <w:shd w:val="clear" w:color="auto" w:fill="auto"/>
            <w:vAlign w:val="center"/>
          </w:tcPr>
          <w:p w14:paraId="31C716D2"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0" w:type="dxa"/>
            <w:gridSpan w:val="2"/>
            <w:shd w:val="clear" w:color="auto" w:fill="auto"/>
            <w:vAlign w:val="center"/>
          </w:tcPr>
          <w:p w14:paraId="3DC34D5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Biết</w:t>
            </w:r>
          </w:p>
        </w:tc>
        <w:tc>
          <w:tcPr>
            <w:tcW w:w="851" w:type="dxa"/>
            <w:gridSpan w:val="2"/>
            <w:shd w:val="clear" w:color="auto" w:fill="auto"/>
            <w:vAlign w:val="center"/>
          </w:tcPr>
          <w:p w14:paraId="087B787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Hiểu</w:t>
            </w:r>
          </w:p>
        </w:tc>
        <w:tc>
          <w:tcPr>
            <w:tcW w:w="850" w:type="dxa"/>
            <w:gridSpan w:val="2"/>
            <w:shd w:val="clear" w:color="auto" w:fill="auto"/>
            <w:vAlign w:val="center"/>
          </w:tcPr>
          <w:p w14:paraId="03C885D5"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Vận dụng</w:t>
            </w:r>
          </w:p>
        </w:tc>
      </w:tr>
      <w:tr w:rsidR="00002D38" w:rsidRPr="001D50D3" w14:paraId="683FA6C2" w14:textId="77777777" w:rsidTr="003B14AE">
        <w:trPr>
          <w:gridAfter w:val="1"/>
          <w:wAfter w:w="6" w:type="dxa"/>
        </w:trPr>
        <w:tc>
          <w:tcPr>
            <w:tcW w:w="562" w:type="dxa"/>
            <w:vMerge w:val="restart"/>
            <w:shd w:val="clear" w:color="auto" w:fill="auto"/>
            <w:vAlign w:val="center"/>
          </w:tcPr>
          <w:p w14:paraId="5966DFFC"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1</w:t>
            </w:r>
          </w:p>
        </w:tc>
        <w:tc>
          <w:tcPr>
            <w:tcW w:w="1673" w:type="dxa"/>
            <w:vMerge w:val="restart"/>
            <w:shd w:val="clear" w:color="auto" w:fill="auto"/>
            <w:vAlign w:val="center"/>
          </w:tcPr>
          <w:p w14:paraId="5AABB404" w14:textId="77777777" w:rsidR="00002D38" w:rsidRPr="001D50D3" w:rsidRDefault="00002D38" w:rsidP="003B14AE">
            <w:pPr>
              <w:widowControl w:val="0"/>
              <w:tabs>
                <w:tab w:val="left" w:pos="8238"/>
              </w:tabs>
              <w:spacing w:line="288" w:lineRule="auto"/>
              <w:rPr>
                <w:rFonts w:ascii="Times New Roman" w:eastAsia="Times New Roman" w:hAnsi="Times New Roman" w:cs="Times New Roman"/>
                <w:kern w:val="2"/>
              </w:rPr>
            </w:pPr>
            <w:r w:rsidRPr="001D50D3">
              <w:rPr>
                <w:rFonts w:ascii="Times New Roman" w:eastAsia="Times New Roman" w:hAnsi="Times New Roman" w:cs="Times New Roman"/>
                <w:b/>
                <w:bCs/>
                <w:kern w:val="2"/>
              </w:rPr>
              <w:t xml:space="preserve">Hàm số </w:t>
            </w:r>
            <w:r w:rsidRPr="001D50D3">
              <w:rPr>
                <w:rFonts w:ascii="Times New Roman" w:eastAsia="Times New Roman" w:hAnsi="Times New Roman" w:cs="Times New Roman"/>
                <w:b/>
                <w:bCs/>
                <w:kern w:val="2"/>
              </w:rPr>
              <w:fldChar w:fldCharType="begin"/>
            </w:r>
            <w:r w:rsidRPr="001D50D3">
              <w:rPr>
                <w:rFonts w:ascii="Times New Roman" w:eastAsia="Times New Roman" w:hAnsi="Times New Roman" w:cs="Times New Roman"/>
                <w:b/>
                <w:bCs/>
                <w:kern w:val="2"/>
              </w:rPr>
              <w:instrText xml:space="preserve"> QUOTE </w:instrText>
            </w:r>
            <w:r w:rsidRPr="001D50D3">
              <w:rPr>
                <w:rFonts w:ascii="Times New Roman" w:hAnsi="Times New Roman" w:cs="Times New Roman"/>
                <w:position w:val="-9"/>
              </w:rPr>
              <w:pict w14:anchorId="514FE334">
                <v:shape id="_x0000_i2228" type="#_x0000_t75" style="width:98.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A07F00&quot;/&gt;&lt;wsp:rsid wsp:val=&quot;00BE10AC&quot;/&gt;&lt;wsp:rsid wsp:val=&quot;00CE79A7&quot;/&gt;&lt;wsp:rsid wsp:val=&quot;00DD079A&quot;/&gt;&lt;/wsp:rsids&gt;&lt;/w:docPr&gt;&lt;w:body&gt;&lt;wx:sect&gt;&lt;w:p wsp:rsidR=&quot;00CE79A7&quot; wsp:rsidRDefault=&quot;00CE79A7&quot; wsp:rsidP=&quot;00CE79A7&quot;&gt;&lt;m:oMathPara&gt;&lt;m:oMath&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y = a&lt;/m:t&gt;&lt;/m:r&gt;&lt;m:sSup&gt;&lt;m:sSupPr&gt;&lt;m:ctrlPr&gt;&lt;w:rPr&gt;&lt;w:rFonts w:ascii=&quot;Cambria Math&quot; w:fareast=&quot;Times New Roman&quot; w:h-ansi=&quot;Cambria Math&quot;/&gt;&lt;wx:font wx:val=&quot;Cambria Math&quot;/&gt;&lt;w:b/&gt;&lt;w:b-cs/&gt;&lt;w:i/&gt;&lt;w:color w:val=&quot;FF0000&quot;/&gt;&lt;w:kern w:val=&quot;2&quot;/&gt;&lt;w:sz w:val=&quot;26&quot;/&gt;&lt;w:sz-cs w:val=&quot;26&quot;/&gt;&lt;/w:rPr&gt;&lt;/m:ctrlPr&gt;&lt;/m:sSupPr&gt;&lt;m:e&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x&lt;/m:t&gt;&lt;/m:r&gt;&lt;/m:e&gt;&lt;m: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2&lt;/m:t&gt;&lt;/m:r&gt;&lt;/m:sup&gt;&lt;/m:s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4" o:title="" chromakey="white"/>
                </v:shape>
              </w:pict>
            </w:r>
            <w:r w:rsidRPr="001D50D3">
              <w:rPr>
                <w:rFonts w:ascii="Times New Roman" w:eastAsia="Times New Roman" w:hAnsi="Times New Roman" w:cs="Times New Roman"/>
                <w:b/>
                <w:bCs/>
                <w:kern w:val="2"/>
              </w:rPr>
              <w:instrText xml:space="preserve"> </w:instrText>
            </w:r>
            <w:r w:rsidRPr="001D50D3">
              <w:rPr>
                <w:rFonts w:ascii="Times New Roman" w:eastAsia="Times New Roman" w:hAnsi="Times New Roman" w:cs="Times New Roman"/>
                <w:b/>
                <w:bCs/>
                <w:kern w:val="2"/>
              </w:rPr>
              <w:fldChar w:fldCharType="separate"/>
            </w:r>
            <w:r w:rsidRPr="001D50D3">
              <w:rPr>
                <w:rFonts w:ascii="Times New Roman" w:hAnsi="Times New Roman" w:cs="Times New Roman"/>
                <w:position w:val="-9"/>
              </w:rPr>
              <w:pict w14:anchorId="00CC0FD2">
                <v:shape id="_x0000_i2229" type="#_x0000_t75" style="width:71.25pt;height:1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A07F00&quot;/&gt;&lt;wsp:rsid wsp:val=&quot;00BE10AC&quot;/&gt;&lt;wsp:rsid wsp:val=&quot;00CE79A7&quot;/&gt;&lt;wsp:rsid wsp:val=&quot;00DD079A&quot;/&gt;&lt;/wsp:rsids&gt;&lt;/w:docPr&gt;&lt;w:body&gt;&lt;wx:sect&gt;&lt;w:p wsp:rsidR=&quot;00CE79A7&quot; wsp:rsidRDefault=&quot;00CE79A7&quot; wsp:rsidP=&quot;00CE79A7&quot;&gt;&lt;m:oMathPara&gt;&lt;m:oMath&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y = a&lt;/m:t&gt;&lt;/m:r&gt;&lt;m:sSup&gt;&lt;m:sSupPr&gt;&lt;m:ctrlPr&gt;&lt;w:rPr&gt;&lt;w:rFonts w:ascii=&quot;Cambria Math&quot; w:fareast=&quot;Times New Roman&quot; w:h-ansi=&quot;Cambria Math&quot;/&gt;&lt;wx:font wx:val=&quot;Cambria Math&quot;/&gt;&lt;w:b/&gt;&lt;w:b-cs/&gt;&lt;w:i/&gt;&lt;w:color w:val=&quot;FF0000&quot;/&gt;&lt;w:kern w:val=&quot;2&quot;/&gt;&lt;w:sz w:val=&quot;26&quot;/&gt;&lt;w:sz-cs w:val=&quot;26&quot;/&gt;&lt;/w:rPr&gt;&lt;/m:ctrlPr&gt;&lt;/m:sSupPr&gt;&lt;m:e&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x&lt;/m:t&gt;&lt;/m:r&gt;&lt;/m:e&gt;&lt;m: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2&lt;/m:t&gt;&lt;/m:r&gt;&lt;/m:sup&gt;&lt;/m:s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4" o:title="" chromakey="white"/>
                </v:shape>
              </w:pict>
            </w:r>
            <w:r w:rsidRPr="001D50D3">
              <w:rPr>
                <w:rFonts w:ascii="Times New Roman" w:eastAsia="Times New Roman" w:hAnsi="Times New Roman" w:cs="Times New Roman"/>
                <w:b/>
                <w:bCs/>
                <w:kern w:val="2"/>
              </w:rPr>
              <w:fldChar w:fldCharType="end"/>
            </w:r>
            <w:r w:rsidRPr="001D50D3">
              <w:rPr>
                <w:rFonts w:ascii="Times New Roman" w:eastAsia="Times New Roman" w:hAnsi="Times New Roman" w:cs="Times New Roman"/>
                <w:b/>
                <w:bCs/>
                <w:kern w:val="2"/>
              </w:rPr>
              <w:t>. Phương trình bậc hai một ẩn</w:t>
            </w:r>
            <w:r w:rsidRPr="001D50D3">
              <w:rPr>
                <w:rFonts w:ascii="Times New Roman" w:eastAsia="Times New Roman" w:hAnsi="Times New Roman" w:cs="Times New Roman"/>
                <w:kern w:val="2"/>
              </w:rPr>
              <w:t xml:space="preserve"> </w:t>
            </w:r>
          </w:p>
          <w:p w14:paraId="0825E5C2" w14:textId="77777777" w:rsidR="00002D38" w:rsidRPr="001D50D3" w:rsidRDefault="00002D38" w:rsidP="003B14AE">
            <w:pPr>
              <w:jc w:val="center"/>
              <w:rPr>
                <w:rFonts w:ascii="Times New Roman" w:hAnsi="Times New Roman" w:cs="Times New Roman"/>
                <w:lang w:val="vi-VN"/>
              </w:rPr>
            </w:pPr>
          </w:p>
        </w:tc>
        <w:tc>
          <w:tcPr>
            <w:tcW w:w="1984" w:type="dxa"/>
            <w:shd w:val="clear" w:color="auto" w:fill="auto"/>
            <w:vAlign w:val="center"/>
          </w:tcPr>
          <w:p w14:paraId="30EBF0F6"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 xml:space="preserve">Hàm số </w:t>
            </w:r>
            <w:r w:rsidRPr="001D50D3">
              <w:rPr>
                <w:rFonts w:ascii="Times New Roman" w:hAnsi="Times New Roman" w:cs="Times New Roman"/>
              </w:rPr>
              <w:fldChar w:fldCharType="begin"/>
            </w:r>
            <w:r w:rsidRPr="001D50D3">
              <w:rPr>
                <w:rFonts w:ascii="Times New Roman" w:hAnsi="Times New Roman" w:cs="Times New Roman"/>
              </w:rPr>
              <w:instrText xml:space="preserve"> QUOTE </w:instrText>
            </w:r>
            <w:r w:rsidRPr="001D50D3">
              <w:rPr>
                <w:rFonts w:ascii="Times New Roman" w:hAnsi="Times New Roman" w:cs="Times New Roman"/>
                <w:position w:val="-8"/>
              </w:rPr>
              <w:pict w14:anchorId="2F879B2B">
                <v:shape id="_x0000_i2230" type="#_x0000_t75" style="width:9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96357F&quot;/&gt;&lt;wsp:rsid wsp:val=&quot;00A07F00&quot;/&gt;&lt;wsp:rsid wsp:val=&quot;00BE10AC&quot;/&gt;&lt;wsp:rsid wsp:val=&quot;00CD69C1&quot;/&gt;&lt;wsp:rsid wsp:val=&quot;00DD079A&quot;/&gt;&lt;/wsp:rsids&gt;&lt;/w:docPr&gt;&lt;w:body&gt;&lt;wx:sect&gt;&lt;w:p wsp:rsidR=&quot;0096357F&quot; wsp:rsidRDefault=&quot;0096357F&quot; wsp:rsidP=&quot;0096357F&quot;&gt;&lt;m:oMathPara&gt;&lt;m:oMath&gt;&lt;m:r&gt;&lt;w:rPr&gt;&lt;w:rFonts w:ascii=&quot;Cambria Math&quot; w:fareast=&quot;Times New Roman&quot; w:h-ansi=&quot;Cambria Math&quot;/&gt;&lt;wx:font wx:val=&quot;Cambria Math&quot;/&gt;&lt;w:i/&gt;&lt;w:kern w:val=&quot;2&quot;/&gt;&lt;w:sz w:val=&quot;26&quot;/&gt;&lt;w:sz-cs w:val=&quot;26&quot;/&gt;&lt;/w:rPr&gt;&lt;m:t&gt;y = a&lt;/m:t&gt;&lt;/m:r&gt;&lt;m:sSup&gt;&lt;m:sSupPr&gt;&lt;m:ctrlPr&gt;&lt;w:rPr&gt;&lt;w:rFonts w:ascii=&quot;Cambria Math&quot; w:fareast=&quot;Times New Roman&quot; w:h-ansi=&quot;Cambria Math&quot;/&gt;&lt;wx:font wx:val=&quot;Cambria Math&quot;/&gt;&lt;w:i/&gt;&lt;w:kern w:val=&quot;2&quot;/&gt;&lt;w:sz w:val=&quot;26&quot;/&gt;&lt;w:sz-cs w:val=&quot;26&quot;/&gt;&lt;/w:rPr&gt;&lt;/m:ctrlPr&gt;&lt;/m:sSupPr&gt;&lt;m:e&gt;&lt;m:r&gt;&lt;w:rPr&gt;&lt;w:rFonts w:ascii=&quot;Cambria Math&quot; w:fareast=&quot;Times New Roman&quot; w:h-ansi=&quot;Cambria Math&quot;/&gt;&lt;wx:font wx:val=&quot;Cambria Math&quot;/&gt;&lt;w:i/&gt;&lt;w:kern w:val=&quot;2&quot;/&gt;&lt;w:sz w:val=&quot;26&quot;/&gt;&lt;w:sz-cs w:val=&quot;26&quot;/&gt;&lt;/w:rPr&gt;&lt;m:t&gt;x&lt;/m:t&gt;&lt;/m:r&gt;&lt;/m:e&gt;&lt;m:sup&gt;&lt;m:r&gt;&lt;w:rPr&gt;&lt;w:rFonts w:ascii=&quot;Cambria Math&quot; w:fareast=&quot;Times New Roman&quot; w:h-ansi=&quot;Cambria Math&quot;/&gt;&lt;wx:font wx:val=&quot;Cambria Math&quot;/&gt;&lt;w:i/&gt;&lt;w:kern w:val=&quot;2&quot;/&gt;&lt;w:sz w:val=&quot;26&quot;/&gt;&lt;w:sz-cs w:val=&quot;26&quot;/&gt;&lt;/w:rPr&gt;&lt;m:t&gt;2&lt;/m:t&gt;&lt;/m:r&gt;&lt;/m:sup&gt;&lt;/m:sSup&gt;&lt;m:r&gt;&lt;w:rPr&gt;&lt;w:rFonts w:ascii=&quot;Cambria Math&quot; w:fareast=&quot;Times New Roman&quot; w:h-ansi=&quot;Cambria Math&quot;/&gt;&lt;wx:font wx:val=&quot;Cambria Math&quot;/&gt;&lt;w:i/&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5" o:title="" chromakey="white"/>
                </v:shape>
              </w:pict>
            </w:r>
            <w:r w:rsidRPr="001D50D3">
              <w:rPr>
                <w:rFonts w:ascii="Times New Roman" w:hAnsi="Times New Roman" w:cs="Times New Roman"/>
              </w:rPr>
              <w:instrText xml:space="preserve"> </w:instrText>
            </w:r>
            <w:r w:rsidRPr="001D50D3">
              <w:rPr>
                <w:rFonts w:ascii="Times New Roman" w:hAnsi="Times New Roman" w:cs="Times New Roman"/>
              </w:rPr>
              <w:fldChar w:fldCharType="separate"/>
            </w:r>
            <w:r w:rsidRPr="001D50D3">
              <w:rPr>
                <w:rFonts w:ascii="Times New Roman" w:hAnsi="Times New Roman" w:cs="Times New Roman"/>
                <w:position w:val="-8"/>
              </w:rPr>
              <w:pict w14:anchorId="00589D17">
                <v:shape id="_x0000_i2231" type="#_x0000_t75" style="width:96.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3&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96357F&quot;/&gt;&lt;wsp:rsid wsp:val=&quot;00A07F00&quot;/&gt;&lt;wsp:rsid wsp:val=&quot;00BE10AC&quot;/&gt;&lt;wsp:rsid wsp:val=&quot;00CD69C1&quot;/&gt;&lt;wsp:rsid wsp:val=&quot;00DD079A&quot;/&gt;&lt;/wsp:rsids&gt;&lt;/w:docPr&gt;&lt;w:body&gt;&lt;wx:sect&gt;&lt;w:p wsp:rsidR=&quot;0096357F&quot; wsp:rsidRDefault=&quot;0096357F&quot; wsp:rsidP=&quot;0096357F&quot;&gt;&lt;m:oMathPara&gt;&lt;m:oMath&gt;&lt;m:r&gt;&lt;w:rPr&gt;&lt;w:rFonts w:ascii=&quot;Cambria Math&quot; w:fareast=&quot;Times New Roman&quot; w:h-ansi=&quot;Cambria Math&quot;/&gt;&lt;wx:font wx:val=&quot;Cambria Math&quot;/&gt;&lt;w:i/&gt;&lt;w:kern w:val=&quot;2&quot;/&gt;&lt;w:sz w:val=&quot;26&quot;/&gt;&lt;w:sz-cs w:val=&quot;26&quot;/&gt;&lt;/w:rPr&gt;&lt;m:t&gt;y = a&lt;/m:t&gt;&lt;/m:r&gt;&lt;m:sSup&gt;&lt;m:sSupPr&gt;&lt;m:ctrlPr&gt;&lt;w:rPr&gt;&lt;w:rFonts w:ascii=&quot;Cambria Math&quot; w:fareast=&quot;Times New Roman&quot; w:h-ansi=&quot;Cambria Math&quot;/&gt;&lt;wx:font wx:val=&quot;Cambria Math&quot;/&gt;&lt;w:i/&gt;&lt;w:kern w:val=&quot;2&quot;/&gt;&lt;w:sz w:val=&quot;26&quot;/&gt;&lt;w:sz-cs w:val=&quot;26&quot;/&gt;&lt;/w:rPr&gt;&lt;/m:ctrlPr&gt;&lt;/m:sSupPr&gt;&lt;m:e&gt;&lt;m:r&gt;&lt;w:rPr&gt;&lt;w:rFonts w:ascii=&quot;Cambria Math&quot; w:fareast=&quot;Times New Roman&quot; w:h-ansi=&quot;Cambria Math&quot;/&gt;&lt;wx:font wx:val=&quot;Cambria Math&quot;/&gt;&lt;w:i/&gt;&lt;w:kern w:val=&quot;2&quot;/&gt;&lt;w:sz w:val=&quot;26&quot;/&gt;&lt;w:sz-cs w:val=&quot;26&quot;/&gt;&lt;/w:rPr&gt;&lt;m:t&gt;x&lt;/m:t&gt;&lt;/m:r&gt;&lt;/m:e&gt;&lt;m:sup&gt;&lt;m:r&gt;&lt;w:rPr&gt;&lt;w:rFonts w:ascii=&quot;Cambria Math&quot; w:fareast=&quot;Times New Roman&quot; w:h-ansi=&quot;Cambria Math&quot;/&gt;&lt;wx:font wx:val=&quot;Cambria Math&quot;/&gt;&lt;w:i/&gt;&lt;w:kern w:val=&quot;2&quot;/&gt;&lt;w:sz w:val=&quot;26&quot;/&gt;&lt;w:sz-cs w:val=&quot;26&quot;/&gt;&lt;/w:rPr&gt;&lt;m:t&gt;2&lt;/m:t&gt;&lt;/m:r&gt;&lt;/m:sup&gt;&lt;/m:sSup&gt;&lt;m:r&gt;&lt;w:rPr&gt;&lt;w:rFonts w:ascii=&quot;Cambria Math&quot; w:fareast=&quot;Times New Roman&quot; w:h-ansi=&quot;Cambria Math&quot;/&gt;&lt;wx:font wx:val=&quot;Cambria Math&quot;/&gt;&lt;w:i/&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5" o:title="" chromakey="white"/>
                </v:shape>
              </w:pict>
            </w:r>
            <w:r w:rsidRPr="001D50D3">
              <w:rPr>
                <w:rFonts w:ascii="Times New Roman" w:hAnsi="Times New Roman" w:cs="Times New Roman"/>
              </w:rPr>
              <w:fldChar w:fldCharType="end"/>
            </w:r>
          </w:p>
        </w:tc>
        <w:tc>
          <w:tcPr>
            <w:tcW w:w="2410" w:type="dxa"/>
            <w:shd w:val="clear" w:color="auto" w:fill="auto"/>
            <w:vAlign w:val="center"/>
          </w:tcPr>
          <w:p w14:paraId="6687CAA8" w14:textId="77777777" w:rsidR="00002D38" w:rsidRPr="001D50D3" w:rsidRDefault="00002D38" w:rsidP="003B14AE">
            <w:pPr>
              <w:jc w:val="both"/>
              <w:rPr>
                <w:rFonts w:ascii="Times New Roman" w:hAnsi="Times New Roman" w:cs="Times New Roman"/>
                <w:bCs/>
                <w:noProof/>
                <w:spacing w:val="-8"/>
              </w:rPr>
            </w:pPr>
            <w:r w:rsidRPr="001D50D3">
              <w:rPr>
                <w:rFonts w:ascii="Times New Roman" w:hAnsi="Times New Roman" w:cs="Times New Roman"/>
                <w:b/>
                <w:noProof/>
                <w:spacing w:val="-8"/>
                <w:lang w:val="vi-VN"/>
              </w:rPr>
              <w:t>Nhận biết:</w:t>
            </w:r>
            <w:r w:rsidRPr="001D50D3">
              <w:rPr>
                <w:rFonts w:ascii="Times New Roman" w:hAnsi="Times New Roman" w:cs="Times New Roman"/>
                <w:bCs/>
                <w:noProof/>
                <w:spacing w:val="-8"/>
              </w:rPr>
              <w:t xml:space="preserve">Nhận biết được dạng của hàm số </w:t>
            </w:r>
            <w:r w:rsidRPr="001D50D3">
              <w:rPr>
                <w:rFonts w:ascii="Times New Roman" w:hAnsi="Times New Roman" w:cs="Times New Roman"/>
                <w:bCs/>
                <w:position w:val="-9"/>
              </w:rPr>
              <w:pict w14:anchorId="628F1983">
                <v:shape id="_x0000_i2232" type="#_x0000_t75" style="width:71.25pt;height:12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sdtfl=&quot;http://schemas.microsoft.com/office/word/2024/wordml/sdtformatlock&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E4F19&quot;/&gt;&lt;wsp:rsid wsp:val=&quot;0070172B&quot;/&gt;&lt;wsp:rsid wsp:val=&quot;007A249D&quot;/&gt;&lt;wsp:rsid wsp:val=&quot;00A07F00&quot;/&gt;&lt;wsp:rsid wsp:val=&quot;00BE10AC&quot;/&gt;&lt;wsp:rsid wsp:val=&quot;00CE79A7&quot;/&gt;&lt;wsp:rsid wsp:val=&quot;00DD079A&quot;/&gt;&lt;/wsp:rsids&gt;&lt;/w:docPr&gt;&lt;w:body&gt;&lt;wx:sect&gt;&lt;w:p wsp:rsidR=&quot;00CE79A7&quot; wsp:rsidRDefault=&quot;00CE79A7&quot; wsp:rsidP=&quot;00CE79A7&quot;&gt;&lt;m:oMathPara&gt;&lt;m:oMath&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y = a&lt;/m:t&gt;&lt;/m:r&gt;&lt;m:sSup&gt;&lt;m:sSupPr&gt;&lt;m:ctrlPr&gt;&lt;w:rPr&gt;&lt;w:rFonts w:ascii=&quot;Cambria Math&quot; w:fareast=&quot;Times New Roman&quot; w:h-ansi=&quot;Cambria Math&quot;/&gt;&lt;wx:font wx:val=&quot;Cambria Math&quot;/&gt;&lt;w:b/&gt;&lt;w:b-cs/&gt;&lt;w:i/&gt;&lt;w:color w:val=&quot;FF0000&quot;/&gt;&lt;w:kern w:val=&quot;2&quot;/&gt;&lt;w:sz w:val=&quot;26&quot;/&gt;&lt;w:sz-cs w:val=&quot;26&quot;/&gt;&lt;/w:rPr&gt;&lt;/m:ctrlPr&gt;&lt;/m:sSupPr&gt;&lt;m:e&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x&lt;/m:t&gt;&lt;/m:r&gt;&lt;/m:e&gt;&lt;m: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2&lt;/m:t&gt;&lt;/m:r&gt;&lt;/m:sup&gt;&lt;/m:sSup&gt;&lt;m:r&gt;&lt;m:rPr&gt;&lt;m:sty m:val=&quot;bi&quot;/&gt;&lt;/m:rPr&gt;&lt;w:rPr&gt;&lt;w:rFonts w:ascii=&quot;Cambria Math&quot; w:fareast=&quot;Times New Roman&quot; w:h-ansi=&quot;Cambria Math&quot;/&gt;&lt;wx:font wx:val=&quot;Cambria Math&quot;/&gt;&lt;w:b/&gt;&lt;w:i/&gt;&lt;w:color w:val=&quot;FF0000&quot;/&gt;&lt;w:kern w:val=&quot;2&quot;/&gt;&lt;w:sz w:val=&quot;26&quot;/&gt;&lt;w:sz-cs w:val=&quot;26&quot;/&gt;&lt;/w:rPr&gt;&lt;m:t&gt; (aâ‰ 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44" o:title="" chromakey="white"/>
                </v:shape>
              </w:pict>
            </w:r>
            <w:r w:rsidRPr="001D50D3">
              <w:rPr>
                <w:rFonts w:ascii="Times New Roman" w:hAnsi="Times New Roman" w:cs="Times New Roman"/>
                <w:bCs/>
                <w:position w:val="-9"/>
              </w:rPr>
              <w:t>, nhận biết được điểm thuộc đồ thị hàm số cho trước</w:t>
            </w:r>
          </w:p>
          <w:p w14:paraId="02767F34" w14:textId="77777777" w:rsidR="00002D38" w:rsidRPr="001D50D3" w:rsidRDefault="00002D38" w:rsidP="003B14AE">
            <w:pPr>
              <w:jc w:val="both"/>
              <w:rPr>
                <w:rFonts w:ascii="Times New Roman" w:hAnsi="Times New Roman" w:cs="Times New Roman"/>
                <w:bCs/>
                <w:noProof/>
                <w:spacing w:val="-8"/>
              </w:rPr>
            </w:pPr>
            <w:r w:rsidRPr="001D50D3">
              <w:rPr>
                <w:rFonts w:ascii="Times New Roman" w:hAnsi="Times New Roman" w:cs="Times New Roman"/>
                <w:b/>
                <w:noProof/>
                <w:spacing w:val="-8"/>
                <w:lang w:val="vi-VN"/>
              </w:rPr>
              <w:t>Thông hiểu:</w:t>
            </w:r>
            <w:r w:rsidRPr="001D50D3">
              <w:rPr>
                <w:rFonts w:ascii="Times New Roman" w:hAnsi="Times New Roman" w:cs="Times New Roman"/>
                <w:b/>
                <w:noProof/>
                <w:spacing w:val="-8"/>
              </w:rPr>
              <w:t xml:space="preserve"> </w:t>
            </w:r>
            <w:r w:rsidRPr="001D50D3">
              <w:rPr>
                <w:rFonts w:ascii="Times New Roman" w:hAnsi="Times New Roman" w:cs="Times New Roman"/>
                <w:bCs/>
                <w:noProof/>
                <w:spacing w:val="-8"/>
              </w:rPr>
              <w:t>Tìm được tham số m để ĐTHS đi qua 1 điểm cho trước</w:t>
            </w:r>
          </w:p>
          <w:p w14:paraId="16FA9E26" w14:textId="77777777" w:rsidR="00002D38" w:rsidRPr="001D50D3" w:rsidRDefault="00002D38" w:rsidP="003B14AE">
            <w:pPr>
              <w:rPr>
                <w:rFonts w:ascii="Times New Roman" w:hAnsi="Times New Roman" w:cs="Times New Roman"/>
              </w:rPr>
            </w:pPr>
          </w:p>
        </w:tc>
        <w:tc>
          <w:tcPr>
            <w:tcW w:w="1134" w:type="dxa"/>
            <w:gridSpan w:val="2"/>
            <w:shd w:val="clear" w:color="auto" w:fill="auto"/>
            <w:vAlign w:val="center"/>
          </w:tcPr>
          <w:p w14:paraId="2791CA6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p w14:paraId="1F0DF36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C1,2,3</w:t>
            </w:r>
          </w:p>
        </w:tc>
        <w:tc>
          <w:tcPr>
            <w:tcW w:w="992" w:type="dxa"/>
            <w:gridSpan w:val="2"/>
            <w:shd w:val="clear" w:color="auto" w:fill="auto"/>
            <w:vAlign w:val="center"/>
          </w:tcPr>
          <w:p w14:paraId="753ED20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060BAE0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C4</w:t>
            </w:r>
          </w:p>
        </w:tc>
        <w:tc>
          <w:tcPr>
            <w:tcW w:w="1134" w:type="dxa"/>
            <w:gridSpan w:val="2"/>
            <w:shd w:val="clear" w:color="auto" w:fill="auto"/>
            <w:vAlign w:val="center"/>
          </w:tcPr>
          <w:p w14:paraId="091F5261"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11A809F0"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76920697" w14:textId="77777777" w:rsidR="00002D38" w:rsidRPr="001D50D3" w:rsidRDefault="00002D38" w:rsidP="003B14AE">
            <w:pPr>
              <w:jc w:val="center"/>
              <w:rPr>
                <w:rFonts w:ascii="Times New Roman" w:hAnsi="Times New Roman" w:cs="Times New Roman"/>
              </w:rPr>
            </w:pPr>
          </w:p>
        </w:tc>
        <w:tc>
          <w:tcPr>
            <w:tcW w:w="993" w:type="dxa"/>
            <w:gridSpan w:val="2"/>
            <w:shd w:val="clear" w:color="auto" w:fill="auto"/>
            <w:vAlign w:val="center"/>
          </w:tcPr>
          <w:p w14:paraId="5B13B6DB"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1E5ACDE5"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1C9997F8"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4B67CD66" w14:textId="77777777" w:rsidR="00002D38" w:rsidRPr="001D50D3" w:rsidRDefault="00002D38" w:rsidP="003B14AE">
            <w:pPr>
              <w:jc w:val="center"/>
              <w:rPr>
                <w:rFonts w:ascii="Times New Roman" w:hAnsi="Times New Roman" w:cs="Times New Roman"/>
              </w:rPr>
            </w:pPr>
          </w:p>
        </w:tc>
      </w:tr>
      <w:tr w:rsidR="00002D38" w:rsidRPr="001D50D3" w14:paraId="5B3CBCE8" w14:textId="77777777" w:rsidTr="003B14AE">
        <w:trPr>
          <w:gridAfter w:val="1"/>
          <w:wAfter w:w="6" w:type="dxa"/>
        </w:trPr>
        <w:tc>
          <w:tcPr>
            <w:tcW w:w="562" w:type="dxa"/>
            <w:vMerge/>
            <w:shd w:val="clear" w:color="auto" w:fill="auto"/>
            <w:vAlign w:val="center"/>
          </w:tcPr>
          <w:p w14:paraId="6CED3F1C" w14:textId="77777777" w:rsidR="00002D38" w:rsidRPr="001D50D3" w:rsidRDefault="00002D38" w:rsidP="003B14AE">
            <w:pPr>
              <w:jc w:val="center"/>
              <w:rPr>
                <w:rFonts w:ascii="Times New Roman" w:hAnsi="Times New Roman" w:cs="Times New Roman"/>
              </w:rPr>
            </w:pPr>
          </w:p>
        </w:tc>
        <w:tc>
          <w:tcPr>
            <w:tcW w:w="1673" w:type="dxa"/>
            <w:vMerge/>
            <w:shd w:val="clear" w:color="auto" w:fill="auto"/>
            <w:vAlign w:val="center"/>
          </w:tcPr>
          <w:p w14:paraId="649AFED2" w14:textId="77777777" w:rsidR="00002D38" w:rsidRPr="001D50D3" w:rsidRDefault="00002D38" w:rsidP="003B14AE">
            <w:pPr>
              <w:jc w:val="center"/>
              <w:rPr>
                <w:rFonts w:ascii="Times New Roman" w:hAnsi="Times New Roman" w:cs="Times New Roman"/>
              </w:rPr>
            </w:pPr>
          </w:p>
        </w:tc>
        <w:tc>
          <w:tcPr>
            <w:tcW w:w="1984" w:type="dxa"/>
            <w:shd w:val="clear" w:color="auto" w:fill="auto"/>
            <w:vAlign w:val="center"/>
          </w:tcPr>
          <w:p w14:paraId="292E9CA0"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Phương trình bậc hai một ẩn</w:t>
            </w:r>
          </w:p>
        </w:tc>
        <w:tc>
          <w:tcPr>
            <w:tcW w:w="2410" w:type="dxa"/>
            <w:shd w:val="clear" w:color="auto" w:fill="auto"/>
            <w:vAlign w:val="center"/>
          </w:tcPr>
          <w:p w14:paraId="7C3B73E6" w14:textId="77777777" w:rsidR="00002D38" w:rsidRPr="001D50D3" w:rsidRDefault="00002D38" w:rsidP="003B14AE">
            <w:pPr>
              <w:jc w:val="both"/>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Nhận biết:</w:t>
            </w:r>
          </w:p>
          <w:p w14:paraId="0FDA2D3A" w14:textId="77777777" w:rsidR="00002D38" w:rsidRPr="001D50D3" w:rsidRDefault="00002D38" w:rsidP="003B14AE">
            <w:pPr>
              <w:rPr>
                <w:rFonts w:ascii="Times New Roman" w:hAnsi="Times New Roman" w:cs="Times New Roman"/>
                <w:noProof/>
                <w:spacing w:val="-4"/>
              </w:rPr>
            </w:pPr>
            <w:r w:rsidRPr="001D50D3">
              <w:rPr>
                <w:rFonts w:ascii="Times New Roman" w:hAnsi="Times New Roman" w:cs="Times New Roman"/>
                <w:noProof/>
                <w:spacing w:val="-4"/>
                <w:lang w:val="vi-VN"/>
              </w:rPr>
              <w:t>– Nhận biết được khái niệm phương trình bậc hai một ẩn.</w:t>
            </w:r>
          </w:p>
          <w:p w14:paraId="4005C87C" w14:textId="77777777" w:rsidR="00002D38" w:rsidRPr="001D50D3" w:rsidRDefault="00002D38" w:rsidP="003B14AE">
            <w:pPr>
              <w:rPr>
                <w:rFonts w:ascii="Times New Roman" w:hAnsi="Times New Roman" w:cs="Times New Roman"/>
                <w:noProof/>
                <w:spacing w:val="-4"/>
              </w:rPr>
            </w:pPr>
            <w:r w:rsidRPr="001D50D3">
              <w:rPr>
                <w:rFonts w:ascii="Times New Roman" w:hAnsi="Times New Roman" w:cs="Times New Roman"/>
                <w:noProof/>
                <w:spacing w:val="-4"/>
              </w:rPr>
              <w:t>-Tính được biệt thức delta và NB PT có nghiệm hay không</w:t>
            </w:r>
          </w:p>
        </w:tc>
        <w:tc>
          <w:tcPr>
            <w:tcW w:w="1134" w:type="dxa"/>
            <w:gridSpan w:val="2"/>
            <w:shd w:val="clear" w:color="auto" w:fill="auto"/>
            <w:vAlign w:val="center"/>
          </w:tcPr>
          <w:p w14:paraId="38E922A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p w14:paraId="62E31FD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C5,6,7</w:t>
            </w:r>
          </w:p>
        </w:tc>
        <w:tc>
          <w:tcPr>
            <w:tcW w:w="992" w:type="dxa"/>
            <w:gridSpan w:val="2"/>
            <w:shd w:val="clear" w:color="auto" w:fill="auto"/>
            <w:vAlign w:val="center"/>
          </w:tcPr>
          <w:p w14:paraId="3E490CF0" w14:textId="77777777" w:rsidR="00002D38" w:rsidRPr="001D50D3" w:rsidRDefault="00002D38" w:rsidP="003B14AE">
            <w:pPr>
              <w:jc w:val="center"/>
              <w:rPr>
                <w:rFonts w:ascii="Times New Roman" w:hAnsi="Times New Roman" w:cs="Times New Roman"/>
              </w:rPr>
            </w:pPr>
          </w:p>
        </w:tc>
        <w:tc>
          <w:tcPr>
            <w:tcW w:w="1134" w:type="dxa"/>
            <w:gridSpan w:val="2"/>
            <w:shd w:val="clear" w:color="auto" w:fill="auto"/>
            <w:vAlign w:val="center"/>
          </w:tcPr>
          <w:p w14:paraId="138235DF"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055967F5"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51F5E178" w14:textId="77777777" w:rsidR="00002D38" w:rsidRPr="001D50D3" w:rsidRDefault="00002D38" w:rsidP="003B14AE">
            <w:pPr>
              <w:jc w:val="center"/>
              <w:rPr>
                <w:rFonts w:ascii="Times New Roman" w:hAnsi="Times New Roman" w:cs="Times New Roman"/>
              </w:rPr>
            </w:pPr>
          </w:p>
        </w:tc>
        <w:tc>
          <w:tcPr>
            <w:tcW w:w="993" w:type="dxa"/>
            <w:gridSpan w:val="2"/>
            <w:shd w:val="clear" w:color="auto" w:fill="auto"/>
            <w:vAlign w:val="center"/>
          </w:tcPr>
          <w:p w14:paraId="60D78CA9"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483C27F4"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46D59F72"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0C52B029" w14:textId="77777777" w:rsidR="00002D38" w:rsidRPr="001D50D3" w:rsidRDefault="00002D38" w:rsidP="003B14AE">
            <w:pPr>
              <w:jc w:val="center"/>
              <w:rPr>
                <w:rFonts w:ascii="Times New Roman" w:hAnsi="Times New Roman" w:cs="Times New Roman"/>
              </w:rPr>
            </w:pPr>
          </w:p>
        </w:tc>
      </w:tr>
      <w:tr w:rsidR="00002D38" w:rsidRPr="001D50D3" w14:paraId="7448D3F1" w14:textId="77777777" w:rsidTr="003B14AE">
        <w:trPr>
          <w:gridAfter w:val="1"/>
          <w:wAfter w:w="6" w:type="dxa"/>
        </w:trPr>
        <w:tc>
          <w:tcPr>
            <w:tcW w:w="562" w:type="dxa"/>
            <w:vMerge/>
            <w:shd w:val="clear" w:color="auto" w:fill="auto"/>
            <w:vAlign w:val="center"/>
          </w:tcPr>
          <w:p w14:paraId="4427E9F8" w14:textId="77777777" w:rsidR="00002D38" w:rsidRPr="001D50D3" w:rsidRDefault="00002D38" w:rsidP="003B14AE">
            <w:pPr>
              <w:jc w:val="center"/>
              <w:rPr>
                <w:rFonts w:ascii="Times New Roman" w:hAnsi="Times New Roman" w:cs="Times New Roman"/>
              </w:rPr>
            </w:pPr>
          </w:p>
        </w:tc>
        <w:tc>
          <w:tcPr>
            <w:tcW w:w="1673" w:type="dxa"/>
            <w:vMerge/>
            <w:shd w:val="clear" w:color="auto" w:fill="auto"/>
            <w:vAlign w:val="center"/>
          </w:tcPr>
          <w:p w14:paraId="4A47B931" w14:textId="77777777" w:rsidR="00002D38" w:rsidRPr="001D50D3" w:rsidRDefault="00002D38" w:rsidP="003B14AE">
            <w:pPr>
              <w:jc w:val="center"/>
              <w:rPr>
                <w:rFonts w:ascii="Times New Roman" w:hAnsi="Times New Roman" w:cs="Times New Roman"/>
              </w:rPr>
            </w:pPr>
          </w:p>
        </w:tc>
        <w:tc>
          <w:tcPr>
            <w:tcW w:w="1984" w:type="dxa"/>
            <w:shd w:val="clear" w:color="auto" w:fill="auto"/>
            <w:vAlign w:val="center"/>
          </w:tcPr>
          <w:p w14:paraId="3C986E6F"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Định lí Viète và ứng dụng</w:t>
            </w:r>
          </w:p>
        </w:tc>
        <w:tc>
          <w:tcPr>
            <w:tcW w:w="2410" w:type="dxa"/>
            <w:shd w:val="clear" w:color="auto" w:fill="auto"/>
            <w:vAlign w:val="center"/>
          </w:tcPr>
          <w:p w14:paraId="3ED165CD" w14:textId="77777777" w:rsidR="00002D38" w:rsidRPr="001D50D3" w:rsidRDefault="00002D38" w:rsidP="003B14AE">
            <w:pPr>
              <w:jc w:val="both"/>
              <w:rPr>
                <w:rFonts w:ascii="Times New Roman" w:hAnsi="Times New Roman" w:cs="Times New Roman"/>
                <w:noProof/>
                <w:spacing w:val="-4"/>
              </w:rPr>
            </w:pPr>
            <w:r w:rsidRPr="001D50D3">
              <w:rPr>
                <w:rFonts w:ascii="Times New Roman" w:hAnsi="Times New Roman" w:cs="Times New Roman"/>
                <w:b/>
                <w:bCs/>
                <w:noProof/>
                <w:spacing w:val="-4"/>
              </w:rPr>
              <w:t xml:space="preserve">Nhận biết: </w:t>
            </w:r>
            <w:r w:rsidRPr="001D50D3">
              <w:rPr>
                <w:rFonts w:ascii="Times New Roman" w:hAnsi="Times New Roman" w:cs="Times New Roman"/>
                <w:noProof/>
                <w:spacing w:val="-4"/>
              </w:rPr>
              <w:t>nhận biết được tổng và tích hai nghiệm</w:t>
            </w:r>
          </w:p>
          <w:p w14:paraId="023B3C46" w14:textId="77777777" w:rsidR="00002D38" w:rsidRPr="001D50D3" w:rsidRDefault="00002D38" w:rsidP="003B14AE">
            <w:pPr>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Thông hiểu:</w:t>
            </w:r>
          </w:p>
          <w:p w14:paraId="3583F1E4" w14:textId="77777777" w:rsidR="00002D38" w:rsidRPr="001D50D3" w:rsidRDefault="00002D38" w:rsidP="003B14AE">
            <w:pPr>
              <w:rPr>
                <w:rFonts w:ascii="Times New Roman" w:eastAsia="Times New Roman" w:hAnsi="Times New Roman" w:cs="Times New Roman"/>
                <w:kern w:val="2"/>
              </w:rPr>
            </w:pPr>
            <w:r w:rsidRPr="001D50D3">
              <w:rPr>
                <w:rFonts w:ascii="Times New Roman" w:hAnsi="Times New Roman" w:cs="Times New Roman"/>
                <w:noProof/>
                <w:spacing w:val="-4"/>
              </w:rPr>
              <w:t xml:space="preserve">Dùng định lí </w:t>
            </w:r>
            <w:r w:rsidRPr="001D50D3">
              <w:rPr>
                <w:rFonts w:ascii="Times New Roman" w:eastAsia="Times New Roman" w:hAnsi="Times New Roman" w:cs="Times New Roman"/>
                <w:kern w:val="2"/>
              </w:rPr>
              <w:t>Viète để biểu diễn nghiệm của PT bậc hai</w:t>
            </w:r>
          </w:p>
          <w:p w14:paraId="21E394F8" w14:textId="77777777" w:rsidR="00002D38" w:rsidRPr="001D50D3" w:rsidRDefault="00002D38" w:rsidP="003B14AE">
            <w:pPr>
              <w:rPr>
                <w:rFonts w:ascii="Times New Roman" w:hAnsi="Times New Roman" w:cs="Times New Roman"/>
                <w:b/>
                <w:bCs/>
              </w:rPr>
            </w:pPr>
            <w:r w:rsidRPr="001D50D3">
              <w:rPr>
                <w:rFonts w:ascii="Times New Roman" w:eastAsia="Times New Roman" w:hAnsi="Times New Roman" w:cs="Times New Roman"/>
                <w:b/>
                <w:bCs/>
                <w:kern w:val="2"/>
              </w:rPr>
              <w:t>Vận dụng:</w:t>
            </w:r>
            <w:r w:rsidRPr="001D50D3">
              <w:rPr>
                <w:rFonts w:ascii="Times New Roman" w:hAnsi="Times New Roman" w:cs="Times New Roman"/>
                <w:noProof/>
                <w:spacing w:val="-4"/>
                <w:lang w:val="vi-VN"/>
              </w:rPr>
              <w:t xml:space="preserve"> – Vận dụng được phương trình bậc hai vào giải </w:t>
            </w:r>
            <w:r w:rsidRPr="001D50D3">
              <w:rPr>
                <w:rFonts w:ascii="Times New Roman" w:hAnsi="Times New Roman" w:cs="Times New Roman"/>
                <w:noProof/>
                <w:spacing w:val="-4"/>
                <w:lang w:val="vi-VN"/>
              </w:rPr>
              <w:lastRenderedPageBreak/>
              <w:t>quyết bài toán thực tiễn</w:t>
            </w:r>
            <w:r w:rsidRPr="001D50D3">
              <w:rPr>
                <w:rFonts w:ascii="Times New Roman" w:hAnsi="Times New Roman" w:cs="Times New Roman"/>
                <w:noProof/>
                <w:spacing w:val="-4"/>
              </w:rPr>
              <w:t>( phức tạp)</w:t>
            </w:r>
          </w:p>
        </w:tc>
        <w:tc>
          <w:tcPr>
            <w:tcW w:w="1134" w:type="dxa"/>
            <w:gridSpan w:val="2"/>
            <w:shd w:val="clear" w:color="auto" w:fill="auto"/>
            <w:vAlign w:val="center"/>
          </w:tcPr>
          <w:p w14:paraId="32D6B01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lastRenderedPageBreak/>
              <w:t>1</w:t>
            </w:r>
          </w:p>
          <w:p w14:paraId="712ED69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C8</w:t>
            </w:r>
          </w:p>
        </w:tc>
        <w:tc>
          <w:tcPr>
            <w:tcW w:w="992" w:type="dxa"/>
            <w:gridSpan w:val="2"/>
            <w:shd w:val="clear" w:color="auto" w:fill="auto"/>
            <w:vAlign w:val="center"/>
          </w:tcPr>
          <w:p w14:paraId="2CEC714C"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05C33AD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C9,10</w:t>
            </w:r>
          </w:p>
        </w:tc>
        <w:tc>
          <w:tcPr>
            <w:tcW w:w="1134" w:type="dxa"/>
            <w:gridSpan w:val="2"/>
            <w:shd w:val="clear" w:color="auto" w:fill="auto"/>
            <w:vAlign w:val="center"/>
          </w:tcPr>
          <w:p w14:paraId="2DB60A5A"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3BB7DEE9"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17EF5DAC" w14:textId="77777777" w:rsidR="00002D38" w:rsidRPr="001D50D3" w:rsidRDefault="00002D38" w:rsidP="003B14AE">
            <w:pPr>
              <w:jc w:val="center"/>
              <w:rPr>
                <w:rFonts w:ascii="Times New Roman" w:hAnsi="Times New Roman" w:cs="Times New Roman"/>
              </w:rPr>
            </w:pPr>
          </w:p>
        </w:tc>
        <w:tc>
          <w:tcPr>
            <w:tcW w:w="993" w:type="dxa"/>
            <w:gridSpan w:val="2"/>
            <w:shd w:val="clear" w:color="auto" w:fill="auto"/>
            <w:vAlign w:val="center"/>
          </w:tcPr>
          <w:p w14:paraId="54E95ED5"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17E7F8EF"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39459D5A"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3EB245D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582DE8C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C23</w:t>
            </w:r>
          </w:p>
        </w:tc>
      </w:tr>
      <w:tr w:rsidR="00002D38" w:rsidRPr="001D50D3" w14:paraId="03D279F5" w14:textId="77777777" w:rsidTr="003B14AE">
        <w:trPr>
          <w:gridAfter w:val="1"/>
          <w:wAfter w:w="6" w:type="dxa"/>
        </w:trPr>
        <w:tc>
          <w:tcPr>
            <w:tcW w:w="562" w:type="dxa"/>
            <w:vMerge/>
            <w:shd w:val="clear" w:color="auto" w:fill="auto"/>
            <w:vAlign w:val="center"/>
          </w:tcPr>
          <w:p w14:paraId="28F7ABBB" w14:textId="77777777" w:rsidR="00002D38" w:rsidRPr="001D50D3" w:rsidRDefault="00002D38" w:rsidP="003B14AE">
            <w:pPr>
              <w:jc w:val="center"/>
              <w:rPr>
                <w:rFonts w:ascii="Times New Roman" w:hAnsi="Times New Roman" w:cs="Times New Roman"/>
              </w:rPr>
            </w:pPr>
          </w:p>
        </w:tc>
        <w:tc>
          <w:tcPr>
            <w:tcW w:w="1673" w:type="dxa"/>
            <w:vMerge/>
            <w:shd w:val="clear" w:color="auto" w:fill="auto"/>
            <w:vAlign w:val="center"/>
          </w:tcPr>
          <w:p w14:paraId="4083DD0E" w14:textId="77777777" w:rsidR="00002D38" w:rsidRPr="001D50D3" w:rsidRDefault="00002D38" w:rsidP="003B14AE">
            <w:pPr>
              <w:jc w:val="center"/>
              <w:rPr>
                <w:rFonts w:ascii="Times New Roman" w:hAnsi="Times New Roman" w:cs="Times New Roman"/>
              </w:rPr>
            </w:pPr>
          </w:p>
        </w:tc>
        <w:tc>
          <w:tcPr>
            <w:tcW w:w="1984" w:type="dxa"/>
            <w:shd w:val="clear" w:color="auto" w:fill="auto"/>
            <w:vAlign w:val="center"/>
          </w:tcPr>
          <w:p w14:paraId="1DC43DCD" w14:textId="77777777" w:rsidR="00002D38" w:rsidRPr="001D50D3" w:rsidRDefault="00002D38" w:rsidP="003B14AE">
            <w:pPr>
              <w:jc w:val="center"/>
              <w:rPr>
                <w:rFonts w:ascii="Times New Roman" w:eastAsia="Times New Roman" w:hAnsi="Times New Roman" w:cs="Times New Roman"/>
                <w:kern w:val="2"/>
              </w:rPr>
            </w:pPr>
            <w:r w:rsidRPr="001D50D3">
              <w:rPr>
                <w:rFonts w:ascii="Times New Roman" w:eastAsia="Arial" w:hAnsi="Times New Roman" w:cs="Times New Roman"/>
                <w:kern w:val="2"/>
              </w:rPr>
              <w:t>Giải bài toán bằng cách lập phương trình</w:t>
            </w:r>
          </w:p>
        </w:tc>
        <w:tc>
          <w:tcPr>
            <w:tcW w:w="2410" w:type="dxa"/>
            <w:shd w:val="clear" w:color="auto" w:fill="auto"/>
            <w:vAlign w:val="center"/>
          </w:tcPr>
          <w:p w14:paraId="0C83A18A"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Nhận biết:</w:t>
            </w:r>
            <w:r w:rsidRPr="001D50D3">
              <w:rPr>
                <w:rFonts w:ascii="Times New Roman" w:hAnsi="Times New Roman" w:cs="Times New Roman"/>
              </w:rPr>
              <w:t xml:space="preserve"> Biết đặt ẩn và tìm điều kiện cho ẩn</w:t>
            </w:r>
          </w:p>
          <w:p w14:paraId="30D8EA39"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Thông hiểu:</w:t>
            </w:r>
            <w:r w:rsidRPr="001D50D3">
              <w:rPr>
                <w:rFonts w:ascii="Times New Roman" w:hAnsi="Times New Roman" w:cs="Times New Roman"/>
              </w:rPr>
              <w:t xml:space="preserve">lập được các phương trình </w:t>
            </w:r>
          </w:p>
          <w:p w14:paraId="0C9E644D"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Vận dụng :</w:t>
            </w:r>
            <w:r w:rsidRPr="001D50D3">
              <w:rPr>
                <w:rFonts w:ascii="Times New Roman" w:hAnsi="Times New Roman" w:cs="Times New Roman"/>
              </w:rPr>
              <w:t xml:space="preserve"> Thiết lập được hệ PT và giải hệ pt</w:t>
            </w:r>
          </w:p>
        </w:tc>
        <w:tc>
          <w:tcPr>
            <w:tcW w:w="1134" w:type="dxa"/>
            <w:gridSpan w:val="2"/>
            <w:shd w:val="clear" w:color="auto" w:fill="auto"/>
            <w:vAlign w:val="center"/>
          </w:tcPr>
          <w:p w14:paraId="337A9E69"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021C0414" w14:textId="77777777" w:rsidR="00002D38" w:rsidRPr="001D50D3" w:rsidRDefault="00002D38" w:rsidP="003B14AE">
            <w:pPr>
              <w:jc w:val="center"/>
              <w:rPr>
                <w:rFonts w:ascii="Times New Roman" w:hAnsi="Times New Roman" w:cs="Times New Roman"/>
              </w:rPr>
            </w:pPr>
          </w:p>
        </w:tc>
        <w:tc>
          <w:tcPr>
            <w:tcW w:w="1134" w:type="dxa"/>
            <w:gridSpan w:val="2"/>
            <w:shd w:val="clear" w:color="auto" w:fill="auto"/>
            <w:vAlign w:val="center"/>
          </w:tcPr>
          <w:p w14:paraId="07D53641"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198F1DE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227BF46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C21a</w:t>
            </w:r>
          </w:p>
        </w:tc>
        <w:tc>
          <w:tcPr>
            <w:tcW w:w="992" w:type="dxa"/>
            <w:gridSpan w:val="2"/>
            <w:shd w:val="clear" w:color="auto" w:fill="auto"/>
            <w:vAlign w:val="center"/>
          </w:tcPr>
          <w:p w14:paraId="085C639C"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5B661260"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C21b</w:t>
            </w:r>
          </w:p>
        </w:tc>
        <w:tc>
          <w:tcPr>
            <w:tcW w:w="993" w:type="dxa"/>
            <w:gridSpan w:val="2"/>
            <w:shd w:val="clear" w:color="auto" w:fill="auto"/>
            <w:vAlign w:val="center"/>
          </w:tcPr>
          <w:p w14:paraId="75DBE5F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1013463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C21cd</w:t>
            </w:r>
          </w:p>
        </w:tc>
        <w:tc>
          <w:tcPr>
            <w:tcW w:w="850" w:type="dxa"/>
            <w:gridSpan w:val="2"/>
            <w:shd w:val="clear" w:color="auto" w:fill="auto"/>
            <w:vAlign w:val="center"/>
          </w:tcPr>
          <w:p w14:paraId="4E78CEFE"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0BA9D685"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0D97638B" w14:textId="77777777" w:rsidR="00002D38" w:rsidRPr="001D50D3" w:rsidRDefault="00002D38" w:rsidP="003B14AE">
            <w:pPr>
              <w:jc w:val="center"/>
              <w:rPr>
                <w:rFonts w:ascii="Times New Roman" w:hAnsi="Times New Roman" w:cs="Times New Roman"/>
              </w:rPr>
            </w:pPr>
          </w:p>
        </w:tc>
      </w:tr>
      <w:tr w:rsidR="00002D38" w:rsidRPr="001D50D3" w14:paraId="302EB690" w14:textId="77777777" w:rsidTr="003B14AE">
        <w:trPr>
          <w:gridAfter w:val="1"/>
          <w:wAfter w:w="6" w:type="dxa"/>
        </w:trPr>
        <w:tc>
          <w:tcPr>
            <w:tcW w:w="562" w:type="dxa"/>
            <w:shd w:val="clear" w:color="auto" w:fill="auto"/>
            <w:vAlign w:val="center"/>
          </w:tcPr>
          <w:p w14:paraId="3C9D50C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2</w:t>
            </w:r>
          </w:p>
        </w:tc>
        <w:tc>
          <w:tcPr>
            <w:tcW w:w="1673" w:type="dxa"/>
            <w:shd w:val="clear" w:color="auto" w:fill="auto"/>
            <w:vAlign w:val="center"/>
          </w:tcPr>
          <w:p w14:paraId="7A315CB3"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Chủ đề 2.....</w:t>
            </w:r>
          </w:p>
          <w:p w14:paraId="52BE40E1" w14:textId="77777777" w:rsidR="00002D38" w:rsidRPr="001D50D3" w:rsidRDefault="00002D38" w:rsidP="003B14AE">
            <w:pPr>
              <w:jc w:val="center"/>
              <w:rPr>
                <w:rFonts w:ascii="Times New Roman" w:hAnsi="Times New Roman" w:cs="Times New Roman"/>
                <w:lang w:val="vi-VN"/>
              </w:rPr>
            </w:pPr>
            <w:r w:rsidRPr="001D50D3">
              <w:rPr>
                <w:rFonts w:ascii="Times New Roman" w:eastAsia="Arial" w:hAnsi="Times New Roman" w:cs="Times New Roman"/>
                <w:b/>
                <w:bCs/>
                <w:kern w:val="2"/>
              </w:rPr>
              <w:t>Tần số và tần số tương đối</w:t>
            </w:r>
          </w:p>
        </w:tc>
        <w:tc>
          <w:tcPr>
            <w:tcW w:w="1984" w:type="dxa"/>
            <w:shd w:val="clear" w:color="auto" w:fill="auto"/>
            <w:vAlign w:val="center"/>
          </w:tcPr>
          <w:p w14:paraId="67CBC955"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Bảng tần số tương đối và biểu đồ tần số tương đối</w:t>
            </w:r>
          </w:p>
        </w:tc>
        <w:tc>
          <w:tcPr>
            <w:tcW w:w="2410" w:type="dxa"/>
            <w:shd w:val="clear" w:color="auto" w:fill="auto"/>
            <w:vAlign w:val="center"/>
          </w:tcPr>
          <w:p w14:paraId="0FF7BAAB"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Nhận biết:</w:t>
            </w:r>
            <w:r w:rsidRPr="001D50D3">
              <w:rPr>
                <w:rFonts w:ascii="Times New Roman" w:hAnsi="Times New Roman" w:cs="Times New Roman"/>
              </w:rPr>
              <w:t xml:space="preserve"> Biết tính tổng số đối tượng tham gia khảo sát</w:t>
            </w:r>
          </w:p>
          <w:p w14:paraId="2DC0DE1B"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Thông hiểu:</w:t>
            </w:r>
            <w:r w:rsidRPr="001D50D3">
              <w:rPr>
                <w:rFonts w:ascii="Times New Roman" w:hAnsi="Times New Roman" w:cs="Times New Roman"/>
              </w:rPr>
              <w:t xml:space="preserve"> Rút ra NX từ bảng TK</w:t>
            </w:r>
          </w:p>
          <w:p w14:paraId="5B157D2F"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Vận dụng :</w:t>
            </w:r>
            <w:r w:rsidRPr="001D50D3">
              <w:rPr>
                <w:rFonts w:ascii="Times New Roman" w:hAnsi="Times New Roman" w:cs="Times New Roman"/>
              </w:rPr>
              <w:t xml:space="preserve"> </w:t>
            </w:r>
            <w:r w:rsidRPr="001D50D3">
              <w:rPr>
                <w:rFonts w:ascii="Times New Roman" w:hAnsi="Times New Roman" w:cs="Times New Roman"/>
                <w:noProof/>
                <w:lang w:val="vi-VN"/>
              </w:rPr>
              <w:t>Xác định được tần số tương đối  của một giá trị.</w:t>
            </w:r>
          </w:p>
        </w:tc>
        <w:tc>
          <w:tcPr>
            <w:tcW w:w="1134" w:type="dxa"/>
            <w:gridSpan w:val="2"/>
            <w:shd w:val="clear" w:color="auto" w:fill="auto"/>
            <w:vAlign w:val="center"/>
          </w:tcPr>
          <w:p w14:paraId="627069EF"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0D9CEB51" w14:textId="77777777" w:rsidR="00002D38" w:rsidRPr="001D50D3" w:rsidRDefault="00002D38" w:rsidP="003B14AE">
            <w:pPr>
              <w:jc w:val="center"/>
              <w:rPr>
                <w:rFonts w:ascii="Times New Roman" w:hAnsi="Times New Roman" w:cs="Times New Roman"/>
              </w:rPr>
            </w:pPr>
          </w:p>
        </w:tc>
        <w:tc>
          <w:tcPr>
            <w:tcW w:w="1134" w:type="dxa"/>
            <w:gridSpan w:val="2"/>
            <w:shd w:val="clear" w:color="auto" w:fill="auto"/>
            <w:vAlign w:val="center"/>
          </w:tcPr>
          <w:p w14:paraId="57FC2EB5"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0098BD0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7E97B4B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C22d</w:t>
            </w:r>
          </w:p>
        </w:tc>
        <w:tc>
          <w:tcPr>
            <w:tcW w:w="992" w:type="dxa"/>
            <w:gridSpan w:val="2"/>
            <w:shd w:val="clear" w:color="auto" w:fill="auto"/>
            <w:vAlign w:val="center"/>
          </w:tcPr>
          <w:p w14:paraId="1CFDADA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4AFB896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C22c</w:t>
            </w:r>
          </w:p>
        </w:tc>
        <w:tc>
          <w:tcPr>
            <w:tcW w:w="993" w:type="dxa"/>
            <w:gridSpan w:val="2"/>
            <w:shd w:val="clear" w:color="auto" w:fill="auto"/>
            <w:vAlign w:val="center"/>
          </w:tcPr>
          <w:p w14:paraId="2ED314E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72D6A02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C22ab</w:t>
            </w:r>
          </w:p>
        </w:tc>
        <w:tc>
          <w:tcPr>
            <w:tcW w:w="850" w:type="dxa"/>
            <w:gridSpan w:val="2"/>
            <w:shd w:val="clear" w:color="auto" w:fill="auto"/>
            <w:vAlign w:val="center"/>
          </w:tcPr>
          <w:p w14:paraId="2ECA48F7"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215DF516"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2C90202A" w14:textId="77777777" w:rsidR="00002D38" w:rsidRPr="001D50D3" w:rsidRDefault="00002D38" w:rsidP="003B14AE">
            <w:pPr>
              <w:jc w:val="center"/>
              <w:rPr>
                <w:rFonts w:ascii="Times New Roman" w:hAnsi="Times New Roman" w:cs="Times New Roman"/>
              </w:rPr>
            </w:pPr>
          </w:p>
        </w:tc>
      </w:tr>
      <w:tr w:rsidR="00002D38" w:rsidRPr="001D50D3" w14:paraId="5E58A21F" w14:textId="77777777" w:rsidTr="003B14AE">
        <w:trPr>
          <w:gridAfter w:val="1"/>
          <w:wAfter w:w="6" w:type="dxa"/>
        </w:trPr>
        <w:tc>
          <w:tcPr>
            <w:tcW w:w="562" w:type="dxa"/>
            <w:shd w:val="clear" w:color="auto" w:fill="auto"/>
            <w:vAlign w:val="center"/>
          </w:tcPr>
          <w:p w14:paraId="0B1E7AD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lang w:val="vi-VN"/>
              </w:rPr>
              <w:t>3</w:t>
            </w:r>
          </w:p>
        </w:tc>
        <w:tc>
          <w:tcPr>
            <w:tcW w:w="1673" w:type="dxa"/>
            <w:shd w:val="clear" w:color="auto" w:fill="auto"/>
            <w:vAlign w:val="center"/>
          </w:tcPr>
          <w:p w14:paraId="2B5B83B7" w14:textId="77777777" w:rsidR="00002D38" w:rsidRPr="001D50D3" w:rsidRDefault="00002D38" w:rsidP="003B14AE">
            <w:pPr>
              <w:jc w:val="center"/>
              <w:rPr>
                <w:rFonts w:ascii="Times New Roman" w:hAnsi="Times New Roman" w:cs="Times New Roman"/>
                <w:lang w:val="vi-VN"/>
              </w:rPr>
            </w:pPr>
            <w:r w:rsidRPr="001D50D3">
              <w:rPr>
                <w:rFonts w:ascii="Times New Roman" w:eastAsia="Times New Roman" w:hAnsi="Times New Roman" w:cs="Times New Roman"/>
                <w:b/>
                <w:bCs/>
                <w:kern w:val="2"/>
              </w:rPr>
              <w:t>Xác suất của biến cố trong một số mô hình xác suất đơn giản</w:t>
            </w:r>
          </w:p>
        </w:tc>
        <w:tc>
          <w:tcPr>
            <w:tcW w:w="1984" w:type="dxa"/>
            <w:shd w:val="clear" w:color="auto" w:fill="auto"/>
            <w:vAlign w:val="center"/>
          </w:tcPr>
          <w:p w14:paraId="70D8D5C0"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Xác suất của biến cố liên quan tới phép thử</w:t>
            </w:r>
          </w:p>
        </w:tc>
        <w:tc>
          <w:tcPr>
            <w:tcW w:w="2410" w:type="dxa"/>
            <w:shd w:val="clear" w:color="auto" w:fill="auto"/>
            <w:vAlign w:val="center"/>
          </w:tcPr>
          <w:p w14:paraId="498D1186"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Nhận biết:</w:t>
            </w:r>
            <w:r w:rsidRPr="001D50D3">
              <w:rPr>
                <w:rFonts w:ascii="Times New Roman" w:hAnsi="Times New Roman" w:cs="Times New Roman"/>
              </w:rPr>
              <w:t xml:space="preserve"> Tính được xác suất của biến cố trong BT đơn giản</w:t>
            </w:r>
          </w:p>
          <w:p w14:paraId="43E61560" w14:textId="77777777" w:rsidR="00002D38" w:rsidRPr="001D50D3" w:rsidRDefault="00002D38" w:rsidP="003B14AE">
            <w:pPr>
              <w:rPr>
                <w:rFonts w:ascii="Times New Roman" w:hAnsi="Times New Roman" w:cs="Times New Roman"/>
              </w:rPr>
            </w:pPr>
          </w:p>
        </w:tc>
        <w:tc>
          <w:tcPr>
            <w:tcW w:w="1134" w:type="dxa"/>
            <w:gridSpan w:val="2"/>
            <w:shd w:val="clear" w:color="auto" w:fill="auto"/>
            <w:vAlign w:val="center"/>
          </w:tcPr>
          <w:p w14:paraId="6CCED99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4</w:t>
            </w:r>
          </w:p>
          <w:p w14:paraId="567E6E44"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C11,12,</w:t>
            </w:r>
          </w:p>
          <w:p w14:paraId="4B58FCA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13,14</w:t>
            </w:r>
          </w:p>
        </w:tc>
        <w:tc>
          <w:tcPr>
            <w:tcW w:w="992" w:type="dxa"/>
            <w:gridSpan w:val="2"/>
            <w:shd w:val="clear" w:color="auto" w:fill="auto"/>
            <w:vAlign w:val="center"/>
          </w:tcPr>
          <w:p w14:paraId="2FE12CE5" w14:textId="77777777" w:rsidR="00002D38" w:rsidRPr="001D50D3" w:rsidRDefault="00002D38" w:rsidP="003B14AE">
            <w:pPr>
              <w:jc w:val="center"/>
              <w:rPr>
                <w:rFonts w:ascii="Times New Roman" w:hAnsi="Times New Roman" w:cs="Times New Roman"/>
              </w:rPr>
            </w:pPr>
          </w:p>
        </w:tc>
        <w:tc>
          <w:tcPr>
            <w:tcW w:w="1134" w:type="dxa"/>
            <w:gridSpan w:val="2"/>
            <w:shd w:val="clear" w:color="auto" w:fill="auto"/>
            <w:vAlign w:val="center"/>
          </w:tcPr>
          <w:p w14:paraId="6C8416B2"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22678BC6"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7969EDFD" w14:textId="77777777" w:rsidR="00002D38" w:rsidRPr="001D50D3" w:rsidRDefault="00002D38" w:rsidP="003B14AE">
            <w:pPr>
              <w:jc w:val="center"/>
              <w:rPr>
                <w:rFonts w:ascii="Times New Roman" w:hAnsi="Times New Roman" w:cs="Times New Roman"/>
              </w:rPr>
            </w:pPr>
          </w:p>
        </w:tc>
        <w:tc>
          <w:tcPr>
            <w:tcW w:w="993" w:type="dxa"/>
            <w:gridSpan w:val="2"/>
            <w:shd w:val="clear" w:color="auto" w:fill="auto"/>
            <w:vAlign w:val="center"/>
          </w:tcPr>
          <w:p w14:paraId="6FDBF28D"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63F4FDF0"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48BEBD9F"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587D6A02" w14:textId="77777777" w:rsidR="00002D38" w:rsidRPr="001D50D3" w:rsidRDefault="00002D38" w:rsidP="003B14AE">
            <w:pPr>
              <w:jc w:val="center"/>
              <w:rPr>
                <w:rFonts w:ascii="Times New Roman" w:hAnsi="Times New Roman" w:cs="Times New Roman"/>
              </w:rPr>
            </w:pPr>
          </w:p>
        </w:tc>
      </w:tr>
      <w:tr w:rsidR="00002D38" w:rsidRPr="001D50D3" w14:paraId="3E838C5E" w14:textId="77777777" w:rsidTr="003B14AE">
        <w:trPr>
          <w:gridAfter w:val="1"/>
          <w:wAfter w:w="6" w:type="dxa"/>
        </w:trPr>
        <w:tc>
          <w:tcPr>
            <w:tcW w:w="562" w:type="dxa"/>
            <w:shd w:val="clear" w:color="auto" w:fill="auto"/>
            <w:vAlign w:val="center"/>
          </w:tcPr>
          <w:p w14:paraId="09505F7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4</w:t>
            </w:r>
          </w:p>
        </w:tc>
        <w:tc>
          <w:tcPr>
            <w:tcW w:w="1673" w:type="dxa"/>
            <w:shd w:val="clear" w:color="auto" w:fill="auto"/>
            <w:vAlign w:val="center"/>
          </w:tcPr>
          <w:p w14:paraId="6B6B611F"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b/>
                <w:bCs/>
                <w:kern w:val="2"/>
              </w:rPr>
              <w:t>Đường tròn ngoại tiếp và đường tròn nội tiếp</w:t>
            </w:r>
          </w:p>
        </w:tc>
        <w:tc>
          <w:tcPr>
            <w:tcW w:w="1984" w:type="dxa"/>
            <w:shd w:val="clear" w:color="auto" w:fill="auto"/>
            <w:vAlign w:val="center"/>
          </w:tcPr>
          <w:p w14:paraId="1179DCFF" w14:textId="77777777" w:rsidR="00002D38" w:rsidRPr="001D50D3" w:rsidRDefault="00002D38" w:rsidP="003B14AE">
            <w:pPr>
              <w:jc w:val="center"/>
              <w:rPr>
                <w:rFonts w:ascii="Times New Roman" w:hAnsi="Times New Roman" w:cs="Times New Roman"/>
              </w:rPr>
            </w:pPr>
            <w:r w:rsidRPr="001D50D3">
              <w:rPr>
                <w:rFonts w:ascii="Times New Roman" w:eastAsia="Arial" w:hAnsi="Times New Roman" w:cs="Times New Roman"/>
                <w:kern w:val="2"/>
              </w:rPr>
              <w:t>Tứ giác nội tiếp</w:t>
            </w:r>
          </w:p>
        </w:tc>
        <w:tc>
          <w:tcPr>
            <w:tcW w:w="2410" w:type="dxa"/>
            <w:shd w:val="clear" w:color="auto" w:fill="auto"/>
            <w:vAlign w:val="center"/>
          </w:tcPr>
          <w:p w14:paraId="0B1FEA7F"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Nhận biết:</w:t>
            </w:r>
            <w:r w:rsidRPr="001D50D3">
              <w:rPr>
                <w:rFonts w:ascii="Times New Roman" w:hAnsi="Times New Roman" w:cs="Times New Roman"/>
              </w:rPr>
              <w:t xml:space="preserve"> Nhận biết được tứ giác nội tiếp</w:t>
            </w:r>
          </w:p>
          <w:p w14:paraId="6273C507" w14:textId="77777777" w:rsidR="00002D38" w:rsidRPr="001D50D3" w:rsidRDefault="00002D38" w:rsidP="003B14AE">
            <w:pPr>
              <w:rPr>
                <w:rFonts w:ascii="Times New Roman" w:hAnsi="Times New Roman" w:cs="Times New Roman"/>
                <w:b/>
                <w:bCs/>
              </w:rPr>
            </w:pPr>
            <w:r w:rsidRPr="001D50D3">
              <w:rPr>
                <w:rFonts w:ascii="Times New Roman" w:hAnsi="Times New Roman" w:cs="Times New Roman"/>
                <w:b/>
                <w:bCs/>
              </w:rPr>
              <w:t>Thông hiểu:</w:t>
            </w:r>
            <w:r w:rsidRPr="001D50D3">
              <w:rPr>
                <w:rFonts w:ascii="Times New Roman" w:eastAsia="MS Mincho" w:hAnsi="Times New Roman" w:cs="Times New Roman"/>
                <w:noProof/>
                <w:lang w:val="vi-VN"/>
              </w:rPr>
              <w:t xml:space="preserve"> Xác định được tâm và bán kính đường tròn ngoại tiếp</w:t>
            </w:r>
            <w:r w:rsidRPr="001D50D3">
              <w:rPr>
                <w:rFonts w:ascii="Times New Roman" w:eastAsia="MS Mincho" w:hAnsi="Times New Roman" w:cs="Times New Roman"/>
                <w:noProof/>
              </w:rPr>
              <w:t xml:space="preserve"> tam giác đều</w:t>
            </w:r>
          </w:p>
          <w:p w14:paraId="0E5A94E8" w14:textId="77777777" w:rsidR="00002D38" w:rsidRPr="001D50D3" w:rsidRDefault="00002D38" w:rsidP="003B14AE">
            <w:pPr>
              <w:rPr>
                <w:rFonts w:ascii="Times New Roman" w:hAnsi="Times New Roman" w:cs="Times New Roman"/>
              </w:rPr>
            </w:pPr>
            <w:r w:rsidRPr="001D50D3">
              <w:rPr>
                <w:rFonts w:ascii="Times New Roman" w:hAnsi="Times New Roman" w:cs="Times New Roman"/>
              </w:rPr>
              <w:t xml:space="preserve"> </w:t>
            </w:r>
            <w:r w:rsidRPr="001D50D3">
              <w:rPr>
                <w:rFonts w:ascii="Times New Roman" w:hAnsi="Times New Roman" w:cs="Times New Roman"/>
                <w:b/>
                <w:bCs/>
              </w:rPr>
              <w:t>Vận dụng :</w:t>
            </w:r>
            <w:r w:rsidRPr="001D50D3">
              <w:rPr>
                <w:rFonts w:ascii="Times New Roman" w:hAnsi="Times New Roman" w:cs="Times New Roman"/>
              </w:rPr>
              <w:t xml:space="preserve"> </w:t>
            </w:r>
            <w:r w:rsidRPr="001D50D3">
              <w:rPr>
                <w:rFonts w:ascii="Times New Roman" w:eastAsia="Times New Roman" w:hAnsi="Times New Roman" w:cs="Times New Roman"/>
                <w:noProof/>
                <w:lang w:val="vi-VN"/>
              </w:rPr>
              <w:t xml:space="preserve">Giải quyết được một số vấn đề thực tiễn </w:t>
            </w:r>
            <w:r w:rsidRPr="001D50D3">
              <w:rPr>
                <w:rFonts w:ascii="Times New Roman" w:eastAsia="Times New Roman" w:hAnsi="Times New Roman" w:cs="Times New Roman"/>
                <w:b/>
                <w:bCs/>
                <w:i/>
                <w:iCs/>
                <w:noProof/>
                <w:lang w:val="vi-VN"/>
              </w:rPr>
              <w:t xml:space="preserve"> </w:t>
            </w:r>
            <w:r w:rsidRPr="001D50D3">
              <w:rPr>
                <w:rFonts w:ascii="Times New Roman" w:eastAsia="Times New Roman" w:hAnsi="Times New Roman" w:cs="Times New Roman"/>
                <w:noProof/>
                <w:lang w:val="vi-VN"/>
              </w:rPr>
              <w:t xml:space="preserve">gắn với </w:t>
            </w:r>
            <w:r w:rsidRPr="001D50D3">
              <w:rPr>
                <w:rFonts w:ascii="Times New Roman" w:eastAsia="MS Mincho" w:hAnsi="Times New Roman" w:cs="Times New Roman"/>
                <w:noProof/>
                <w:lang w:val="vi-VN"/>
              </w:rPr>
              <w:t>đường tròn</w:t>
            </w:r>
          </w:p>
        </w:tc>
        <w:tc>
          <w:tcPr>
            <w:tcW w:w="1134" w:type="dxa"/>
            <w:gridSpan w:val="2"/>
            <w:shd w:val="clear" w:color="auto" w:fill="auto"/>
            <w:vAlign w:val="center"/>
          </w:tcPr>
          <w:p w14:paraId="440F495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197C9BB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C15</w:t>
            </w:r>
          </w:p>
        </w:tc>
        <w:tc>
          <w:tcPr>
            <w:tcW w:w="992" w:type="dxa"/>
            <w:gridSpan w:val="2"/>
            <w:shd w:val="clear" w:color="auto" w:fill="auto"/>
            <w:vAlign w:val="center"/>
          </w:tcPr>
          <w:p w14:paraId="5C6F906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3F03AB17"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C16</w:t>
            </w:r>
          </w:p>
        </w:tc>
        <w:tc>
          <w:tcPr>
            <w:tcW w:w="1134" w:type="dxa"/>
            <w:gridSpan w:val="2"/>
            <w:shd w:val="clear" w:color="auto" w:fill="auto"/>
            <w:vAlign w:val="center"/>
          </w:tcPr>
          <w:p w14:paraId="0AC76BDF"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1F820DAD"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5B535A25" w14:textId="77777777" w:rsidR="00002D38" w:rsidRPr="001D50D3" w:rsidRDefault="00002D38" w:rsidP="003B14AE">
            <w:pPr>
              <w:jc w:val="center"/>
              <w:rPr>
                <w:rFonts w:ascii="Times New Roman" w:hAnsi="Times New Roman" w:cs="Times New Roman"/>
              </w:rPr>
            </w:pPr>
          </w:p>
        </w:tc>
        <w:tc>
          <w:tcPr>
            <w:tcW w:w="993" w:type="dxa"/>
            <w:gridSpan w:val="2"/>
            <w:shd w:val="clear" w:color="auto" w:fill="auto"/>
            <w:vAlign w:val="center"/>
          </w:tcPr>
          <w:p w14:paraId="27B63567"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142B82D8"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64474473"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1D19E185"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C24a</w:t>
            </w:r>
          </w:p>
        </w:tc>
        <w:tc>
          <w:tcPr>
            <w:tcW w:w="850" w:type="dxa"/>
            <w:gridSpan w:val="2"/>
            <w:shd w:val="clear" w:color="auto" w:fill="auto"/>
            <w:vAlign w:val="center"/>
          </w:tcPr>
          <w:p w14:paraId="04ED7AD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258D730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C24b,c</w:t>
            </w:r>
          </w:p>
        </w:tc>
      </w:tr>
      <w:tr w:rsidR="00002D38" w:rsidRPr="001D50D3" w14:paraId="29487C6A" w14:textId="77777777" w:rsidTr="003B14AE">
        <w:trPr>
          <w:gridAfter w:val="1"/>
          <w:wAfter w:w="6" w:type="dxa"/>
        </w:trPr>
        <w:tc>
          <w:tcPr>
            <w:tcW w:w="562" w:type="dxa"/>
            <w:vMerge w:val="restart"/>
            <w:shd w:val="clear" w:color="auto" w:fill="auto"/>
            <w:vAlign w:val="center"/>
          </w:tcPr>
          <w:p w14:paraId="57ACD96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5</w:t>
            </w:r>
          </w:p>
        </w:tc>
        <w:tc>
          <w:tcPr>
            <w:tcW w:w="1673" w:type="dxa"/>
            <w:vMerge w:val="restart"/>
            <w:shd w:val="clear" w:color="auto" w:fill="auto"/>
            <w:vAlign w:val="center"/>
          </w:tcPr>
          <w:p w14:paraId="1D1D036F" w14:textId="77777777" w:rsidR="00002D38" w:rsidRPr="001D50D3" w:rsidRDefault="00002D38" w:rsidP="003B14AE">
            <w:pPr>
              <w:jc w:val="center"/>
              <w:rPr>
                <w:rFonts w:ascii="Times New Roman" w:hAnsi="Times New Roman" w:cs="Times New Roman"/>
              </w:rPr>
            </w:pPr>
            <w:r w:rsidRPr="001D50D3">
              <w:rPr>
                <w:rFonts w:ascii="Times New Roman" w:eastAsia="Arial" w:hAnsi="Times New Roman" w:cs="Times New Roman"/>
                <w:b/>
                <w:bCs/>
                <w:kern w:val="2"/>
              </w:rPr>
              <w:t>Một sỗ hình khối trong thực tiễn</w:t>
            </w:r>
          </w:p>
        </w:tc>
        <w:tc>
          <w:tcPr>
            <w:tcW w:w="1984" w:type="dxa"/>
            <w:shd w:val="clear" w:color="auto" w:fill="auto"/>
            <w:vAlign w:val="center"/>
          </w:tcPr>
          <w:p w14:paraId="7D1989F2"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Hình trụ và hình nón</w:t>
            </w:r>
          </w:p>
        </w:tc>
        <w:tc>
          <w:tcPr>
            <w:tcW w:w="2410" w:type="dxa"/>
            <w:shd w:val="clear" w:color="auto" w:fill="auto"/>
            <w:vAlign w:val="center"/>
          </w:tcPr>
          <w:p w14:paraId="57CDF3D6"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Nhận biết:</w:t>
            </w:r>
            <w:r w:rsidRPr="001D50D3">
              <w:rPr>
                <w:rFonts w:ascii="Times New Roman" w:hAnsi="Times New Roman" w:cs="Times New Roman"/>
              </w:rPr>
              <w:t xml:space="preserve"> Nhận biết công thức tính dtxq của hình nón</w:t>
            </w:r>
          </w:p>
          <w:p w14:paraId="13103A60" w14:textId="77777777" w:rsidR="00002D38" w:rsidRPr="001D50D3" w:rsidRDefault="00002D38" w:rsidP="003B14AE">
            <w:pPr>
              <w:rPr>
                <w:rFonts w:ascii="Times New Roman" w:hAnsi="Times New Roman" w:cs="Times New Roman"/>
                <w:b/>
                <w:bCs/>
              </w:rPr>
            </w:pPr>
            <w:r w:rsidRPr="001D50D3">
              <w:rPr>
                <w:rFonts w:ascii="Times New Roman" w:hAnsi="Times New Roman" w:cs="Times New Roman"/>
                <w:b/>
                <w:bCs/>
              </w:rPr>
              <w:t>Thông hiểu:</w:t>
            </w:r>
            <w:r w:rsidRPr="001D50D3">
              <w:rPr>
                <w:rFonts w:ascii="Times New Roman" w:eastAsia="MS Mincho" w:hAnsi="Times New Roman" w:cs="Times New Roman"/>
                <w:noProof/>
                <w:lang w:val="vi-VN"/>
              </w:rPr>
              <w:t xml:space="preserve"> </w:t>
            </w:r>
            <w:r w:rsidRPr="001D50D3">
              <w:rPr>
                <w:rFonts w:ascii="Times New Roman" w:eastAsia="MS Mincho" w:hAnsi="Times New Roman" w:cs="Times New Roman"/>
                <w:noProof/>
              </w:rPr>
              <w:t>tính được thể tích và diện tích toàn phần của hình trụ</w:t>
            </w:r>
          </w:p>
        </w:tc>
        <w:tc>
          <w:tcPr>
            <w:tcW w:w="1134" w:type="dxa"/>
            <w:gridSpan w:val="2"/>
            <w:shd w:val="clear" w:color="auto" w:fill="auto"/>
            <w:vAlign w:val="center"/>
          </w:tcPr>
          <w:p w14:paraId="709C4259"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35AA497E"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C19</w:t>
            </w:r>
          </w:p>
        </w:tc>
        <w:tc>
          <w:tcPr>
            <w:tcW w:w="992" w:type="dxa"/>
            <w:gridSpan w:val="2"/>
            <w:shd w:val="clear" w:color="auto" w:fill="auto"/>
            <w:vAlign w:val="center"/>
          </w:tcPr>
          <w:p w14:paraId="60D235AC"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p w14:paraId="7B61EB9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C17,</w:t>
            </w:r>
          </w:p>
          <w:p w14:paraId="7697CD1B"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20</w:t>
            </w:r>
          </w:p>
        </w:tc>
        <w:tc>
          <w:tcPr>
            <w:tcW w:w="1134" w:type="dxa"/>
            <w:gridSpan w:val="2"/>
            <w:shd w:val="clear" w:color="auto" w:fill="auto"/>
            <w:vAlign w:val="center"/>
          </w:tcPr>
          <w:p w14:paraId="38A46923"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166245F3"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532233C6" w14:textId="77777777" w:rsidR="00002D38" w:rsidRPr="001D50D3" w:rsidRDefault="00002D38" w:rsidP="003B14AE">
            <w:pPr>
              <w:jc w:val="center"/>
              <w:rPr>
                <w:rFonts w:ascii="Times New Roman" w:hAnsi="Times New Roman" w:cs="Times New Roman"/>
              </w:rPr>
            </w:pPr>
          </w:p>
        </w:tc>
        <w:tc>
          <w:tcPr>
            <w:tcW w:w="993" w:type="dxa"/>
            <w:gridSpan w:val="2"/>
            <w:shd w:val="clear" w:color="auto" w:fill="auto"/>
            <w:vAlign w:val="center"/>
          </w:tcPr>
          <w:p w14:paraId="62290B1E"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5B9C7615"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1C6AEAF5"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4CC47EFD" w14:textId="77777777" w:rsidR="00002D38" w:rsidRPr="001D50D3" w:rsidRDefault="00002D38" w:rsidP="003B14AE">
            <w:pPr>
              <w:jc w:val="center"/>
              <w:rPr>
                <w:rFonts w:ascii="Times New Roman" w:hAnsi="Times New Roman" w:cs="Times New Roman"/>
              </w:rPr>
            </w:pPr>
          </w:p>
        </w:tc>
      </w:tr>
      <w:tr w:rsidR="00002D38" w:rsidRPr="001D50D3" w14:paraId="1FD4D715" w14:textId="77777777" w:rsidTr="003B14AE">
        <w:trPr>
          <w:gridAfter w:val="1"/>
          <w:wAfter w:w="6" w:type="dxa"/>
        </w:trPr>
        <w:tc>
          <w:tcPr>
            <w:tcW w:w="562" w:type="dxa"/>
            <w:vMerge/>
            <w:shd w:val="clear" w:color="auto" w:fill="auto"/>
            <w:vAlign w:val="center"/>
          </w:tcPr>
          <w:p w14:paraId="5CD9B371" w14:textId="77777777" w:rsidR="00002D38" w:rsidRPr="001D50D3" w:rsidRDefault="00002D38" w:rsidP="003B14AE">
            <w:pPr>
              <w:jc w:val="center"/>
              <w:rPr>
                <w:rFonts w:ascii="Times New Roman" w:hAnsi="Times New Roman" w:cs="Times New Roman"/>
              </w:rPr>
            </w:pPr>
          </w:p>
        </w:tc>
        <w:tc>
          <w:tcPr>
            <w:tcW w:w="1673" w:type="dxa"/>
            <w:vMerge/>
            <w:shd w:val="clear" w:color="auto" w:fill="auto"/>
            <w:vAlign w:val="center"/>
          </w:tcPr>
          <w:p w14:paraId="26C5D416" w14:textId="77777777" w:rsidR="00002D38" w:rsidRPr="001D50D3" w:rsidRDefault="00002D38" w:rsidP="003B14AE">
            <w:pPr>
              <w:jc w:val="center"/>
              <w:rPr>
                <w:rFonts w:ascii="Times New Roman" w:hAnsi="Times New Roman" w:cs="Times New Roman"/>
              </w:rPr>
            </w:pPr>
          </w:p>
        </w:tc>
        <w:tc>
          <w:tcPr>
            <w:tcW w:w="1984" w:type="dxa"/>
            <w:shd w:val="clear" w:color="auto" w:fill="auto"/>
            <w:vAlign w:val="center"/>
          </w:tcPr>
          <w:p w14:paraId="0E662843" w14:textId="77777777" w:rsidR="00002D38" w:rsidRPr="001D50D3" w:rsidRDefault="00002D38" w:rsidP="003B14AE">
            <w:pPr>
              <w:jc w:val="center"/>
              <w:rPr>
                <w:rFonts w:ascii="Times New Roman" w:hAnsi="Times New Roman" w:cs="Times New Roman"/>
              </w:rPr>
            </w:pPr>
            <w:r w:rsidRPr="001D50D3">
              <w:rPr>
                <w:rFonts w:ascii="Times New Roman" w:eastAsia="Times New Roman" w:hAnsi="Times New Roman" w:cs="Times New Roman"/>
                <w:kern w:val="2"/>
              </w:rPr>
              <w:t>Hình cầu</w:t>
            </w:r>
          </w:p>
        </w:tc>
        <w:tc>
          <w:tcPr>
            <w:tcW w:w="2410" w:type="dxa"/>
            <w:shd w:val="clear" w:color="auto" w:fill="auto"/>
            <w:vAlign w:val="center"/>
          </w:tcPr>
          <w:p w14:paraId="002344C5" w14:textId="77777777" w:rsidR="00002D38" w:rsidRPr="001D50D3" w:rsidRDefault="00002D38" w:rsidP="003B14AE">
            <w:pPr>
              <w:rPr>
                <w:rFonts w:ascii="Times New Roman" w:hAnsi="Times New Roman" w:cs="Times New Roman"/>
              </w:rPr>
            </w:pPr>
            <w:r w:rsidRPr="001D50D3">
              <w:rPr>
                <w:rFonts w:ascii="Times New Roman" w:hAnsi="Times New Roman" w:cs="Times New Roman"/>
                <w:b/>
                <w:bCs/>
              </w:rPr>
              <w:t>Nhận biết:</w:t>
            </w:r>
            <w:r w:rsidRPr="001D50D3">
              <w:rPr>
                <w:rFonts w:ascii="Times New Roman" w:hAnsi="Times New Roman" w:cs="Times New Roman"/>
              </w:rPr>
              <w:t xml:space="preserve"> Nhận biết mặt cắt của hình nón</w:t>
            </w:r>
          </w:p>
          <w:p w14:paraId="6411F668" w14:textId="77777777" w:rsidR="00002D38" w:rsidRPr="001D50D3" w:rsidRDefault="00002D38" w:rsidP="003B14AE">
            <w:pPr>
              <w:jc w:val="center"/>
              <w:rPr>
                <w:rFonts w:ascii="Times New Roman" w:hAnsi="Times New Roman" w:cs="Times New Roman"/>
              </w:rPr>
            </w:pPr>
          </w:p>
        </w:tc>
        <w:tc>
          <w:tcPr>
            <w:tcW w:w="1134" w:type="dxa"/>
            <w:gridSpan w:val="2"/>
            <w:shd w:val="clear" w:color="auto" w:fill="auto"/>
            <w:vAlign w:val="center"/>
          </w:tcPr>
          <w:p w14:paraId="2026E08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p w14:paraId="0E7F8C3C"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C18</w:t>
            </w:r>
          </w:p>
        </w:tc>
        <w:tc>
          <w:tcPr>
            <w:tcW w:w="992" w:type="dxa"/>
            <w:gridSpan w:val="2"/>
            <w:shd w:val="clear" w:color="auto" w:fill="auto"/>
            <w:vAlign w:val="center"/>
          </w:tcPr>
          <w:p w14:paraId="4E338554" w14:textId="77777777" w:rsidR="00002D38" w:rsidRPr="001D50D3" w:rsidRDefault="00002D38" w:rsidP="003B14AE">
            <w:pPr>
              <w:jc w:val="center"/>
              <w:rPr>
                <w:rFonts w:ascii="Times New Roman" w:hAnsi="Times New Roman" w:cs="Times New Roman"/>
              </w:rPr>
            </w:pPr>
          </w:p>
        </w:tc>
        <w:tc>
          <w:tcPr>
            <w:tcW w:w="1134" w:type="dxa"/>
            <w:gridSpan w:val="2"/>
            <w:shd w:val="clear" w:color="auto" w:fill="auto"/>
            <w:vAlign w:val="center"/>
          </w:tcPr>
          <w:p w14:paraId="298ED5D0"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67AD4E6C"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7EA67878" w14:textId="77777777" w:rsidR="00002D38" w:rsidRPr="001D50D3" w:rsidRDefault="00002D38" w:rsidP="003B14AE">
            <w:pPr>
              <w:jc w:val="center"/>
              <w:rPr>
                <w:rFonts w:ascii="Times New Roman" w:hAnsi="Times New Roman" w:cs="Times New Roman"/>
              </w:rPr>
            </w:pPr>
          </w:p>
        </w:tc>
        <w:tc>
          <w:tcPr>
            <w:tcW w:w="993" w:type="dxa"/>
            <w:gridSpan w:val="2"/>
            <w:shd w:val="clear" w:color="auto" w:fill="auto"/>
            <w:vAlign w:val="center"/>
          </w:tcPr>
          <w:p w14:paraId="5368A1BB"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701172CD"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686E0394" w14:textId="77777777" w:rsidR="00002D38" w:rsidRPr="001D50D3" w:rsidRDefault="00002D38" w:rsidP="003B14AE">
            <w:pPr>
              <w:jc w:val="center"/>
              <w:rPr>
                <w:rFonts w:ascii="Times New Roman" w:hAnsi="Times New Roman" w:cs="Times New Roman"/>
              </w:rPr>
            </w:pPr>
          </w:p>
        </w:tc>
        <w:tc>
          <w:tcPr>
            <w:tcW w:w="850" w:type="dxa"/>
            <w:gridSpan w:val="2"/>
            <w:shd w:val="clear" w:color="auto" w:fill="auto"/>
            <w:vAlign w:val="center"/>
          </w:tcPr>
          <w:p w14:paraId="5F8C2E30" w14:textId="77777777" w:rsidR="00002D38" w:rsidRPr="001D50D3" w:rsidRDefault="00002D38" w:rsidP="003B14AE">
            <w:pPr>
              <w:jc w:val="center"/>
              <w:rPr>
                <w:rFonts w:ascii="Times New Roman" w:hAnsi="Times New Roman" w:cs="Times New Roman"/>
              </w:rPr>
            </w:pPr>
          </w:p>
        </w:tc>
      </w:tr>
      <w:tr w:rsidR="00002D38" w:rsidRPr="001D50D3" w14:paraId="31487A97" w14:textId="77777777" w:rsidTr="003B14AE">
        <w:tc>
          <w:tcPr>
            <w:tcW w:w="6635" w:type="dxa"/>
            <w:gridSpan w:val="5"/>
          </w:tcPr>
          <w:p w14:paraId="434C0CD5"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Tổng số câu</w:t>
            </w:r>
          </w:p>
        </w:tc>
        <w:tc>
          <w:tcPr>
            <w:tcW w:w="1134" w:type="dxa"/>
            <w:gridSpan w:val="2"/>
            <w:shd w:val="clear" w:color="auto" w:fill="auto"/>
            <w:vAlign w:val="center"/>
          </w:tcPr>
          <w:p w14:paraId="579516CD"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14</w:t>
            </w:r>
          </w:p>
        </w:tc>
        <w:tc>
          <w:tcPr>
            <w:tcW w:w="992" w:type="dxa"/>
            <w:gridSpan w:val="2"/>
            <w:shd w:val="clear" w:color="auto" w:fill="auto"/>
            <w:vAlign w:val="center"/>
          </w:tcPr>
          <w:p w14:paraId="0D98A4F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6</w:t>
            </w:r>
          </w:p>
        </w:tc>
        <w:tc>
          <w:tcPr>
            <w:tcW w:w="1134" w:type="dxa"/>
            <w:gridSpan w:val="2"/>
            <w:shd w:val="clear" w:color="auto" w:fill="auto"/>
            <w:vAlign w:val="center"/>
          </w:tcPr>
          <w:p w14:paraId="33FE7B0B" w14:textId="77777777" w:rsidR="00002D38" w:rsidRPr="001D50D3" w:rsidRDefault="00002D38" w:rsidP="003B14AE">
            <w:pPr>
              <w:jc w:val="center"/>
              <w:rPr>
                <w:rFonts w:ascii="Times New Roman" w:hAnsi="Times New Roman" w:cs="Times New Roman"/>
              </w:rPr>
            </w:pPr>
          </w:p>
        </w:tc>
        <w:tc>
          <w:tcPr>
            <w:tcW w:w="992" w:type="dxa"/>
            <w:gridSpan w:val="2"/>
            <w:shd w:val="clear" w:color="auto" w:fill="auto"/>
            <w:vAlign w:val="center"/>
          </w:tcPr>
          <w:p w14:paraId="44C31582"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992" w:type="dxa"/>
            <w:gridSpan w:val="2"/>
            <w:shd w:val="clear" w:color="auto" w:fill="auto"/>
            <w:vAlign w:val="center"/>
          </w:tcPr>
          <w:p w14:paraId="0B1D0521"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2</w:t>
            </w:r>
          </w:p>
        </w:tc>
        <w:tc>
          <w:tcPr>
            <w:tcW w:w="993" w:type="dxa"/>
            <w:gridSpan w:val="2"/>
            <w:shd w:val="clear" w:color="auto" w:fill="auto"/>
            <w:vAlign w:val="center"/>
          </w:tcPr>
          <w:p w14:paraId="735A81DA"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4</w:t>
            </w:r>
          </w:p>
        </w:tc>
        <w:tc>
          <w:tcPr>
            <w:tcW w:w="850" w:type="dxa"/>
            <w:gridSpan w:val="2"/>
            <w:shd w:val="clear" w:color="auto" w:fill="auto"/>
            <w:vAlign w:val="center"/>
          </w:tcPr>
          <w:p w14:paraId="7234713E" w14:textId="77777777" w:rsidR="00002D38" w:rsidRPr="001D50D3" w:rsidRDefault="00002D38" w:rsidP="003B14AE">
            <w:pPr>
              <w:jc w:val="center"/>
              <w:rPr>
                <w:rFonts w:ascii="Times New Roman" w:hAnsi="Times New Roman" w:cs="Times New Roman"/>
              </w:rPr>
            </w:pPr>
          </w:p>
        </w:tc>
        <w:tc>
          <w:tcPr>
            <w:tcW w:w="851" w:type="dxa"/>
            <w:gridSpan w:val="2"/>
            <w:shd w:val="clear" w:color="auto" w:fill="auto"/>
            <w:vAlign w:val="center"/>
          </w:tcPr>
          <w:p w14:paraId="60E94AD6"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1</w:t>
            </w:r>
          </w:p>
        </w:tc>
        <w:tc>
          <w:tcPr>
            <w:tcW w:w="850" w:type="dxa"/>
            <w:gridSpan w:val="2"/>
            <w:shd w:val="clear" w:color="auto" w:fill="auto"/>
            <w:vAlign w:val="center"/>
          </w:tcPr>
          <w:p w14:paraId="70E8E28F" w14:textId="77777777" w:rsidR="00002D38" w:rsidRPr="001D50D3" w:rsidRDefault="00002D38" w:rsidP="003B14AE">
            <w:pPr>
              <w:jc w:val="center"/>
              <w:rPr>
                <w:rFonts w:ascii="Times New Roman" w:hAnsi="Times New Roman" w:cs="Times New Roman"/>
              </w:rPr>
            </w:pPr>
            <w:r w:rsidRPr="001D50D3">
              <w:rPr>
                <w:rFonts w:ascii="Times New Roman" w:hAnsi="Times New Roman" w:cs="Times New Roman"/>
              </w:rPr>
              <w:t>3</w:t>
            </w:r>
          </w:p>
        </w:tc>
      </w:tr>
      <w:tr w:rsidR="00002D38" w:rsidRPr="001D50D3" w14:paraId="0FF7E5A8" w14:textId="77777777" w:rsidTr="003B14AE">
        <w:tc>
          <w:tcPr>
            <w:tcW w:w="6635" w:type="dxa"/>
            <w:gridSpan w:val="5"/>
          </w:tcPr>
          <w:p w14:paraId="4493C966"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Tổng số điểm</w:t>
            </w:r>
          </w:p>
        </w:tc>
        <w:tc>
          <w:tcPr>
            <w:tcW w:w="3260" w:type="dxa"/>
            <w:gridSpan w:val="6"/>
            <w:shd w:val="clear" w:color="auto" w:fill="auto"/>
            <w:vAlign w:val="center"/>
          </w:tcPr>
          <w:p w14:paraId="74A22006"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 xml:space="preserve">5 </w:t>
            </w:r>
          </w:p>
        </w:tc>
        <w:tc>
          <w:tcPr>
            <w:tcW w:w="2977" w:type="dxa"/>
            <w:gridSpan w:val="6"/>
            <w:shd w:val="clear" w:color="auto" w:fill="auto"/>
            <w:vAlign w:val="center"/>
          </w:tcPr>
          <w:p w14:paraId="0AB37B72"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 xml:space="preserve">2 </w:t>
            </w:r>
          </w:p>
        </w:tc>
        <w:tc>
          <w:tcPr>
            <w:tcW w:w="2551" w:type="dxa"/>
            <w:gridSpan w:val="6"/>
            <w:shd w:val="clear" w:color="auto" w:fill="auto"/>
            <w:vAlign w:val="center"/>
          </w:tcPr>
          <w:p w14:paraId="2293823B"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 xml:space="preserve">3 </w:t>
            </w:r>
          </w:p>
        </w:tc>
      </w:tr>
      <w:tr w:rsidR="00002D38" w:rsidRPr="001D50D3" w14:paraId="30469E54" w14:textId="77777777" w:rsidTr="003B14AE">
        <w:tc>
          <w:tcPr>
            <w:tcW w:w="6635" w:type="dxa"/>
            <w:gridSpan w:val="5"/>
          </w:tcPr>
          <w:p w14:paraId="343217CD"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Tỷ lệ %</w:t>
            </w:r>
          </w:p>
        </w:tc>
        <w:tc>
          <w:tcPr>
            <w:tcW w:w="3260" w:type="dxa"/>
            <w:gridSpan w:val="6"/>
            <w:shd w:val="clear" w:color="auto" w:fill="auto"/>
            <w:vAlign w:val="center"/>
          </w:tcPr>
          <w:p w14:paraId="00C7EF0A"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50%</w:t>
            </w:r>
          </w:p>
        </w:tc>
        <w:tc>
          <w:tcPr>
            <w:tcW w:w="2977" w:type="dxa"/>
            <w:gridSpan w:val="6"/>
            <w:shd w:val="clear" w:color="auto" w:fill="auto"/>
            <w:vAlign w:val="center"/>
          </w:tcPr>
          <w:p w14:paraId="112A04C3"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20%</w:t>
            </w:r>
          </w:p>
        </w:tc>
        <w:tc>
          <w:tcPr>
            <w:tcW w:w="2551" w:type="dxa"/>
            <w:gridSpan w:val="6"/>
            <w:shd w:val="clear" w:color="auto" w:fill="auto"/>
            <w:vAlign w:val="center"/>
          </w:tcPr>
          <w:p w14:paraId="1405742D" w14:textId="77777777" w:rsidR="00002D38" w:rsidRPr="001D50D3" w:rsidRDefault="00002D38" w:rsidP="003B14AE">
            <w:pPr>
              <w:jc w:val="center"/>
              <w:rPr>
                <w:rFonts w:ascii="Times New Roman" w:hAnsi="Times New Roman" w:cs="Times New Roman"/>
                <w:lang w:val="vi-VN"/>
              </w:rPr>
            </w:pPr>
            <w:r w:rsidRPr="001D50D3">
              <w:rPr>
                <w:rFonts w:ascii="Times New Roman" w:hAnsi="Times New Roman" w:cs="Times New Roman"/>
                <w:lang w:val="vi-VN"/>
              </w:rPr>
              <w:t>30%</w:t>
            </w:r>
          </w:p>
        </w:tc>
      </w:tr>
    </w:tbl>
    <w:p w14:paraId="2034D2A6" w14:textId="77777777" w:rsidR="00002D38" w:rsidRPr="001D50D3" w:rsidRDefault="00002D38" w:rsidP="00325082">
      <w:pPr>
        <w:rPr>
          <w:rFonts w:ascii="Times New Roman" w:hAnsi="Times New Roman" w:cs="Times New Roman"/>
        </w:rPr>
      </w:pPr>
    </w:p>
    <w:p w14:paraId="2581E922" w14:textId="77777777" w:rsidR="00002D38" w:rsidRDefault="00002D38" w:rsidP="0083193B">
      <w:pPr>
        <w:rPr>
          <w:rFonts w:ascii="Times New Roman" w:hAnsi="Times New Roman" w:cs="Times New Roman"/>
        </w:rPr>
      </w:pPr>
    </w:p>
    <w:p w14:paraId="2385194F" w14:textId="77777777" w:rsidR="00493FE4" w:rsidRDefault="00493FE4" w:rsidP="0083193B">
      <w:pPr>
        <w:rPr>
          <w:rFonts w:ascii="Times New Roman" w:hAnsi="Times New Roman" w:cs="Times New Roman"/>
        </w:rPr>
      </w:pPr>
    </w:p>
    <w:p w14:paraId="4428B414" w14:textId="77777777" w:rsidR="00493FE4" w:rsidRDefault="00493FE4" w:rsidP="0083193B">
      <w:pPr>
        <w:rPr>
          <w:rFonts w:ascii="Times New Roman" w:hAnsi="Times New Roman" w:cs="Times New Roman"/>
        </w:rPr>
      </w:pPr>
    </w:p>
    <w:p w14:paraId="68914EEF" w14:textId="77777777" w:rsidR="00493FE4" w:rsidRDefault="00493FE4" w:rsidP="0083193B">
      <w:pPr>
        <w:rPr>
          <w:rFonts w:ascii="Times New Roman" w:hAnsi="Times New Roman" w:cs="Times New Roman"/>
        </w:rPr>
      </w:pPr>
    </w:p>
    <w:p w14:paraId="298E27B4" w14:textId="77777777" w:rsidR="00493FE4" w:rsidRDefault="00493FE4" w:rsidP="0083193B">
      <w:pPr>
        <w:rPr>
          <w:rFonts w:ascii="Times New Roman" w:hAnsi="Times New Roman" w:cs="Times New Roman"/>
        </w:rPr>
      </w:pPr>
    </w:p>
    <w:p w14:paraId="4D95E80D" w14:textId="77777777" w:rsidR="00493FE4" w:rsidRDefault="00493FE4" w:rsidP="0083193B">
      <w:pPr>
        <w:rPr>
          <w:rFonts w:ascii="Times New Roman" w:hAnsi="Times New Roman" w:cs="Times New Roman"/>
        </w:rPr>
      </w:pPr>
    </w:p>
    <w:p w14:paraId="0AF41564" w14:textId="77777777" w:rsidR="00493FE4" w:rsidRDefault="00493FE4" w:rsidP="0083193B">
      <w:pPr>
        <w:rPr>
          <w:rFonts w:ascii="Times New Roman" w:hAnsi="Times New Roman" w:cs="Times New Roman"/>
        </w:rPr>
      </w:pPr>
    </w:p>
    <w:p w14:paraId="50E54890" w14:textId="77777777" w:rsidR="00493FE4" w:rsidRPr="001D50D3" w:rsidRDefault="00493FE4" w:rsidP="0083193B">
      <w:pPr>
        <w:rPr>
          <w:rFonts w:ascii="Times New Roman" w:hAnsi="Times New Roman" w:cs="Times New Roman"/>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1206A217"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0BC6F6A5"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lastRenderedPageBreak/>
              <w:t/>
            </w:r>
            <w:r w:rsidRPr="000528F8">
              <w:rPr>
                <w:rFonts w:ascii="Times New Roman" w:hAnsi="Times New Roman"/>
                <w:b/>
                <w:color w:val="FF0000"/>
                <w:lang w:val="nl-NL"/>
              </w:rPr>
              <w:t>.com</w:t>
            </w:r>
          </w:p>
          <w:p w14:paraId="6AF0D9CD" w14:textId="13F994A5"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 xml:space="preserve">ĐỀ </w:t>
            </w:r>
            <w:r>
              <w:rPr>
                <w:rFonts w:ascii="Times New Roman" w:hAnsi="Times New Roman"/>
                <w:b/>
                <w:color w:val="000000" w:themeColor="text1"/>
                <w:highlight w:val="green"/>
                <w:lang w:val="nl-NL"/>
              </w:rPr>
              <w:t>8</w:t>
            </w:r>
          </w:p>
          <w:p w14:paraId="34E080B7"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23B6AE0B"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323FB35D"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50D0C8AE"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74AFA981"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5C78D277" w14:textId="77777777" w:rsidR="00002D38" w:rsidRPr="001D50D3" w:rsidRDefault="00002D38" w:rsidP="004263F7">
      <w:pPr>
        <w:pStyle w:val="Heading1"/>
        <w:rPr>
          <w:rFonts w:ascii="Times New Roman" w:hAnsi="Times New Roman"/>
          <w:sz w:val="24"/>
          <w:szCs w:val="24"/>
        </w:rPr>
      </w:pPr>
      <w:r w:rsidRPr="001D50D3">
        <w:rPr>
          <w:rFonts w:ascii="Times New Roman" w:hAnsi="Times New Roman"/>
          <w:sz w:val="24"/>
          <w:szCs w:val="24"/>
        </w:rPr>
        <w:t>PHẦN I. PHẦN TRẮC NGHIỆM KHÁCH</w:t>
      </w:r>
      <w:r w:rsidRPr="001D50D3">
        <w:rPr>
          <w:rFonts w:ascii="Times New Roman" w:hAnsi="Times New Roman"/>
          <w:sz w:val="24"/>
          <w:szCs w:val="24"/>
          <w:lang w:val="vi-VN"/>
        </w:rPr>
        <w:t xml:space="preserve"> QUAN NHIỀU LỰA CHỌN </w:t>
      </w:r>
      <w:r w:rsidRPr="001D50D3">
        <w:rPr>
          <w:rFonts w:ascii="Times New Roman" w:hAnsi="Times New Roman"/>
          <w:sz w:val="24"/>
          <w:szCs w:val="24"/>
        </w:rPr>
        <w:t xml:space="preserve">(5,0 ĐIỂM) </w:t>
      </w:r>
    </w:p>
    <w:p w14:paraId="222F006A" w14:textId="77777777" w:rsidR="00002D38" w:rsidRPr="001D50D3" w:rsidRDefault="00002D38" w:rsidP="004263F7">
      <w:pPr>
        <w:pStyle w:val="Heading1"/>
        <w:rPr>
          <w:rFonts w:ascii="Times New Roman" w:hAnsi="Times New Roman"/>
          <w:sz w:val="24"/>
          <w:szCs w:val="24"/>
        </w:rPr>
      </w:pPr>
      <w:r w:rsidRPr="001D50D3">
        <w:rPr>
          <w:rFonts w:ascii="Times New Roman" w:hAnsi="Times New Roman"/>
          <w:b w:val="0"/>
          <w:i/>
          <w:sz w:val="24"/>
          <w:szCs w:val="24"/>
        </w:rPr>
        <w:t xml:space="preserve">Thí sinh trả lời từ câu 1 đến câu </w:t>
      </w:r>
      <w:r w:rsidRPr="001D50D3">
        <w:rPr>
          <w:rFonts w:ascii="Times New Roman" w:hAnsi="Times New Roman"/>
          <w:b w:val="0"/>
          <w:i/>
          <w:sz w:val="24"/>
          <w:szCs w:val="24"/>
          <w:lang w:val="vi-VN"/>
        </w:rPr>
        <w:t>32</w:t>
      </w:r>
      <w:r w:rsidRPr="001D50D3">
        <w:rPr>
          <w:rFonts w:ascii="Times New Roman" w:hAnsi="Times New Roman"/>
          <w:b w:val="0"/>
          <w:i/>
          <w:sz w:val="24"/>
          <w:szCs w:val="24"/>
        </w:rPr>
        <w:t>. Mỗi câu hỏi thí sinh chỉ chọn 1 phương án.</w:t>
      </w:r>
    </w:p>
    <w:p w14:paraId="002FAC8B" w14:textId="77777777" w:rsidR="00002D38" w:rsidRPr="001D50D3" w:rsidRDefault="00002D38" w:rsidP="004263F7">
      <w:pPr>
        <w:pStyle w:val="ListParagraph"/>
        <w:tabs>
          <w:tab w:val="left" w:pos="1080"/>
        </w:tabs>
        <w:ind w:left="1080" w:hanging="1080"/>
        <w:outlineLvl w:val="1"/>
        <w:rPr>
          <w:sz w:val="24"/>
        </w:rPr>
      </w:pPr>
      <w:r w:rsidRPr="001D50D3">
        <w:rPr>
          <w:b/>
          <w:sz w:val="24"/>
          <w:lang w:val="fr-FR"/>
        </w:rPr>
        <w:t>Câu 1.</w:t>
      </w:r>
      <w:r w:rsidRPr="001D50D3">
        <w:rPr>
          <w:b/>
          <w:sz w:val="24"/>
          <w:lang w:val="vi-VN"/>
        </w:rPr>
        <w:t xml:space="preserve"> </w:t>
      </w:r>
      <w:r w:rsidRPr="001D50D3">
        <w:rPr>
          <w:b/>
          <w:sz w:val="24"/>
          <w:lang w:val="nl-NL" w:eastAsia="x-none"/>
        </w:rPr>
        <w:t xml:space="preserve">[NB] </w:t>
      </w:r>
      <w:r w:rsidRPr="001D50D3">
        <w:rPr>
          <w:rStyle w:val="Strong"/>
          <w:sz w:val="24"/>
        </w:rPr>
        <w:t> </w:t>
      </w:r>
      <w:r w:rsidRPr="001D50D3">
        <w:rPr>
          <w:sz w:val="24"/>
        </w:rPr>
        <w:t xml:space="preserve">Cho hàm số </w:t>
      </w:r>
      <w:r w:rsidRPr="001D50D3">
        <w:rPr>
          <w:position w:val="-12"/>
          <w:sz w:val="24"/>
        </w:rPr>
        <w:object w:dxaOrig="876" w:dyaOrig="420" w14:anchorId="26D2A7D9">
          <v:shape id="_x0000_i2233" type="#_x0000_t75" style="width:43.5pt;height:21pt" o:ole="">
            <v:imagedata r:id="rId1746" o:title=""/>
          </v:shape>
          <o:OLEObject Type="Embed" ProgID="Equation.DSMT4" ShapeID="_x0000_i2233" DrawAspect="Content" ObjectID="_1801693081" r:id="rId1747"/>
        </w:object>
      </w:r>
      <w:r w:rsidRPr="001D50D3">
        <w:rPr>
          <w:sz w:val="24"/>
        </w:rPr>
        <w:t>. Khẳng định nào sau đây là đúng?</w:t>
      </w:r>
    </w:p>
    <w:p w14:paraId="3FFAEF4B"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Đồ thị hàm số nhận trục hoành làm trục đối xứng.</w:t>
      </w:r>
      <w:r w:rsidRPr="001D50D3">
        <w:rPr>
          <w:rFonts w:ascii="Times New Roman" w:hAnsi="Times New Roman" w:cs="Times New Roman"/>
        </w:rPr>
        <w:tab/>
      </w:r>
    </w:p>
    <w:p w14:paraId="18BADCD4"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 xml:space="preserve">B. </w:t>
      </w:r>
      <w:r w:rsidRPr="001D50D3">
        <w:rPr>
          <w:rFonts w:ascii="Times New Roman" w:hAnsi="Times New Roman" w:cs="Times New Roman"/>
        </w:rPr>
        <w:t xml:space="preserve">Đồ thị nằm phía trên trục hoành và </w:t>
      </w:r>
      <w:r w:rsidRPr="001D50D3">
        <w:rPr>
          <w:rFonts w:ascii="Times New Roman" w:hAnsi="Times New Roman" w:cs="Times New Roman"/>
          <w:i/>
        </w:rPr>
        <w:t>O</w:t>
      </w:r>
      <w:r w:rsidRPr="001D50D3">
        <w:rPr>
          <w:rFonts w:ascii="Times New Roman" w:hAnsi="Times New Roman" w:cs="Times New Roman"/>
        </w:rPr>
        <w:t xml:space="preserve"> là điểm cao nhất của đồ thị.</w:t>
      </w:r>
      <w:r w:rsidRPr="001D50D3">
        <w:rPr>
          <w:rFonts w:ascii="Times New Roman" w:hAnsi="Times New Roman" w:cs="Times New Roman"/>
        </w:rPr>
        <w:tab/>
      </w:r>
    </w:p>
    <w:p w14:paraId="53B664F1"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u w:val="single"/>
        </w:rPr>
        <w:t>C</w:t>
      </w:r>
      <w:r w:rsidRPr="001D50D3">
        <w:rPr>
          <w:rFonts w:ascii="Times New Roman" w:hAnsi="Times New Roman" w:cs="Times New Roman"/>
          <w:b/>
        </w:rPr>
        <w:t xml:space="preserve">. </w:t>
      </w:r>
      <w:r w:rsidRPr="001D50D3">
        <w:rPr>
          <w:rFonts w:ascii="Times New Roman" w:hAnsi="Times New Roman" w:cs="Times New Roman"/>
        </w:rPr>
        <w:t xml:space="preserve">Đồ thị nằm phía trên trục hoành và </w:t>
      </w:r>
      <w:r w:rsidRPr="001D50D3">
        <w:rPr>
          <w:rFonts w:ascii="Times New Roman" w:hAnsi="Times New Roman" w:cs="Times New Roman"/>
          <w:i/>
        </w:rPr>
        <w:t>O</w:t>
      </w:r>
      <w:r w:rsidRPr="001D50D3">
        <w:rPr>
          <w:rFonts w:ascii="Times New Roman" w:hAnsi="Times New Roman" w:cs="Times New Roman"/>
        </w:rPr>
        <w:t xml:space="preserve"> là điểm thấp nhất của đồ thị.</w:t>
      </w:r>
      <w:r w:rsidRPr="001D50D3">
        <w:rPr>
          <w:rFonts w:ascii="Times New Roman" w:hAnsi="Times New Roman" w:cs="Times New Roman"/>
        </w:rPr>
        <w:tab/>
      </w:r>
    </w:p>
    <w:p w14:paraId="174B46AC"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 xml:space="preserve">D. </w:t>
      </w:r>
      <w:r w:rsidRPr="001D50D3">
        <w:rPr>
          <w:rFonts w:ascii="Times New Roman" w:hAnsi="Times New Roman" w:cs="Times New Roman"/>
        </w:rPr>
        <w:t xml:space="preserve">Đồ thị nằm phía dưới trục hoành và </w:t>
      </w:r>
      <w:r w:rsidRPr="001D50D3">
        <w:rPr>
          <w:rFonts w:ascii="Times New Roman" w:hAnsi="Times New Roman" w:cs="Times New Roman"/>
          <w:i/>
        </w:rPr>
        <w:t>O</w:t>
      </w:r>
      <w:r w:rsidRPr="001D50D3">
        <w:rPr>
          <w:rFonts w:ascii="Times New Roman" w:hAnsi="Times New Roman" w:cs="Times New Roman"/>
        </w:rPr>
        <w:t xml:space="preserve"> là điểm thấp nhất của đồ thị.</w:t>
      </w:r>
    </w:p>
    <w:p w14:paraId="3DE2F526" w14:textId="77777777" w:rsidR="00002D38" w:rsidRPr="001D50D3" w:rsidRDefault="00002D38" w:rsidP="004263F7">
      <w:pPr>
        <w:widowControl w:val="0"/>
        <w:rPr>
          <w:rFonts w:ascii="Times New Roman" w:hAnsi="Times New Roman" w:cs="Times New Roman"/>
        </w:rPr>
      </w:pPr>
      <w:r w:rsidRPr="001D50D3">
        <w:rPr>
          <w:rFonts w:ascii="Times New Roman" w:hAnsi="Times New Roman" w:cs="Times New Roman"/>
          <w:b/>
          <w:lang w:val="fr-FR"/>
        </w:rPr>
        <w:t>Câu 2.</w:t>
      </w:r>
      <w:r w:rsidRPr="001D50D3">
        <w:rPr>
          <w:rFonts w:ascii="Times New Roman" w:hAnsi="Times New Roman" w:cs="Times New Roman"/>
          <w:b/>
          <w:lang w:val="vi-VN"/>
        </w:rPr>
        <w:t xml:space="preserve"> </w:t>
      </w:r>
      <w:r w:rsidRPr="001D50D3">
        <w:rPr>
          <w:rFonts w:ascii="Times New Roman" w:hAnsi="Times New Roman" w:cs="Times New Roman"/>
          <w:b/>
          <w:lang w:val="nl-NL" w:eastAsia="x-none"/>
        </w:rPr>
        <w:t xml:space="preserve">[NB] </w:t>
      </w:r>
      <w:r w:rsidRPr="001D50D3">
        <w:rPr>
          <w:rStyle w:val="Strong"/>
          <w:rFonts w:ascii="Times New Roman" w:hAnsi="Times New Roman" w:cs="Times New Roman"/>
        </w:rPr>
        <w:t> </w:t>
      </w:r>
      <w:r w:rsidRPr="001D50D3">
        <w:rPr>
          <w:rFonts w:ascii="Times New Roman" w:hAnsi="Times New Roman" w:cs="Times New Roman"/>
        </w:rPr>
        <w:t>Phương trình nào dưới đây là phương trình bậc hai một ẩn.</w:t>
      </w:r>
    </w:p>
    <w:p w14:paraId="46E38347"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 xml:space="preserve">A. </w:t>
      </w:r>
      <w:r w:rsidRPr="001D50D3">
        <w:rPr>
          <w:rFonts w:ascii="Times New Roman" w:hAnsi="Times New Roman" w:cs="Times New Roman"/>
          <w:b/>
          <w:position w:val="-4"/>
          <w:lang w:val="en-SG"/>
        </w:rPr>
        <w:object w:dxaOrig="204" w:dyaOrig="300" w14:anchorId="7A7DF390">
          <v:shape id="_x0000_i2234" type="#_x0000_t75" style="width:10.5pt;height:15pt" o:ole="">
            <v:imagedata r:id="rId1748" o:title=""/>
          </v:shape>
          <o:OLEObject Type="Embed" ProgID="Equation.DSMT4" ShapeID="_x0000_i2234" DrawAspect="Content" ObjectID="_1801693082" r:id="rId1749"/>
        </w:object>
      </w:r>
      <w:r w:rsidRPr="001D50D3">
        <w:rPr>
          <w:rFonts w:ascii="Times New Roman" w:hAnsi="Times New Roman" w:cs="Times New Roman"/>
          <w:b/>
          <w:position w:val="-6"/>
          <w:lang w:val="en-SG"/>
        </w:rPr>
        <w:object w:dxaOrig="1128" w:dyaOrig="300" w14:anchorId="4CF5E34F">
          <v:shape id="_x0000_i2235" type="#_x0000_t75" style="width:56.25pt;height:15pt" o:ole="">
            <v:imagedata r:id="rId1750" o:title=""/>
          </v:shape>
          <o:OLEObject Type="Embed" ProgID="Equation.DSMT4" ShapeID="_x0000_i2235" DrawAspect="Content" ObjectID="_1801693083" r:id="rId175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b/>
          <w:position w:val="-6"/>
          <w:lang w:val="en-SG"/>
        </w:rPr>
        <w:object w:dxaOrig="1812" w:dyaOrig="372" w14:anchorId="101E1B41">
          <v:shape id="_x0000_i2236" type="#_x0000_t75" style="width:90.75pt;height:18.75pt" o:ole="">
            <v:imagedata r:id="rId1752" o:title=""/>
          </v:shape>
          <o:OLEObject Type="Embed" ProgID="Equation.DSMT4" ShapeID="_x0000_i2236" DrawAspect="Content" ObjectID="_1801693084" r:id="rId175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u w:val="single"/>
        </w:rPr>
        <w:t>C</w:t>
      </w:r>
      <w:r w:rsidRPr="001D50D3">
        <w:rPr>
          <w:rFonts w:ascii="Times New Roman" w:hAnsi="Times New Roman" w:cs="Times New Roman"/>
          <w:b/>
        </w:rPr>
        <w:t xml:space="preserve">. </w:t>
      </w:r>
      <w:r w:rsidRPr="001D50D3">
        <w:rPr>
          <w:rFonts w:ascii="Times New Roman" w:hAnsi="Times New Roman" w:cs="Times New Roman"/>
          <w:b/>
          <w:position w:val="-6"/>
          <w:lang w:val="en-SG"/>
        </w:rPr>
        <w:object w:dxaOrig="1764" w:dyaOrig="372" w14:anchorId="6E084003">
          <v:shape id="_x0000_i2237" type="#_x0000_t75" style="width:88.5pt;height:18.75pt" o:ole="">
            <v:imagedata r:id="rId1754" o:title=""/>
          </v:shape>
          <o:OLEObject Type="Embed" ProgID="Equation.DSMT4" ShapeID="_x0000_i2237" DrawAspect="Content" ObjectID="_1801693085" r:id="rId175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b/>
          <w:position w:val="-8"/>
          <w:lang w:val="en-SG"/>
        </w:rPr>
        <w:object w:dxaOrig="1896" w:dyaOrig="408" w14:anchorId="4D8CA428">
          <v:shape id="_x0000_i2238" type="#_x0000_t75" style="width:94.5pt;height:20.25pt" o:ole="">
            <v:imagedata r:id="rId1756" o:title=""/>
          </v:shape>
          <o:OLEObject Type="Embed" ProgID="Equation.DSMT4" ShapeID="_x0000_i2238" DrawAspect="Content" ObjectID="_1801693086" r:id="rId1757"/>
        </w:object>
      </w:r>
      <w:r w:rsidRPr="001D50D3">
        <w:rPr>
          <w:rFonts w:ascii="Times New Roman" w:hAnsi="Times New Roman" w:cs="Times New Roman"/>
        </w:rPr>
        <w:t>.</w:t>
      </w:r>
    </w:p>
    <w:p w14:paraId="213017C8" w14:textId="77777777" w:rsidR="00002D38" w:rsidRPr="001D50D3" w:rsidRDefault="00002D38" w:rsidP="004263F7">
      <w:pPr>
        <w:pStyle w:val="ListParagraph"/>
        <w:tabs>
          <w:tab w:val="left" w:pos="1080"/>
        </w:tabs>
        <w:ind w:left="1080" w:hanging="1080"/>
        <w:outlineLvl w:val="1"/>
        <w:rPr>
          <w:sz w:val="24"/>
        </w:rPr>
      </w:pPr>
      <w:r w:rsidRPr="001D50D3">
        <w:rPr>
          <w:b/>
          <w:sz w:val="24"/>
          <w:lang w:val="fr-FR"/>
        </w:rPr>
        <w:t>Câu 3.</w:t>
      </w:r>
      <w:r w:rsidRPr="001D50D3">
        <w:rPr>
          <w:b/>
          <w:sz w:val="24"/>
          <w:lang w:val="vi-VN"/>
        </w:rPr>
        <w:t xml:space="preserve"> </w:t>
      </w:r>
      <w:r w:rsidRPr="001D50D3">
        <w:rPr>
          <w:b/>
          <w:sz w:val="24"/>
          <w:lang w:val="nl-NL" w:eastAsia="x-none"/>
        </w:rPr>
        <w:t xml:space="preserve">[NB] </w:t>
      </w:r>
      <w:r w:rsidRPr="001D50D3">
        <w:rPr>
          <w:rStyle w:val="Strong"/>
          <w:sz w:val="24"/>
        </w:rPr>
        <w:t> </w:t>
      </w:r>
      <w:r w:rsidRPr="001D50D3">
        <w:rPr>
          <w:sz w:val="24"/>
        </w:rPr>
        <w:t xml:space="preserve">Cho phương trình </w:t>
      </w:r>
      <w:r w:rsidRPr="001D50D3">
        <w:rPr>
          <w:position w:val="-14"/>
          <w:sz w:val="24"/>
        </w:rPr>
        <w:object w:dxaOrig="2580" w:dyaOrig="432" w14:anchorId="2782701E">
          <v:shape id="_x0000_i2239" type="#_x0000_t75" style="width:129pt;height:21.75pt" o:ole="">
            <v:imagedata r:id="rId1758" o:title=""/>
          </v:shape>
          <o:OLEObject Type="Embed" ProgID="Equation.DSMT4" ShapeID="_x0000_i2239" DrawAspect="Content" ObjectID="_1801693087" r:id="rId1759"/>
        </w:object>
      </w:r>
      <w:r w:rsidRPr="001D50D3">
        <w:rPr>
          <w:sz w:val="24"/>
        </w:rPr>
        <w:t xml:space="preserve"> và biệt thức </w:t>
      </w:r>
      <w:r w:rsidRPr="001D50D3">
        <w:rPr>
          <w:position w:val="-6"/>
          <w:sz w:val="24"/>
        </w:rPr>
        <w:object w:dxaOrig="1440" w:dyaOrig="372" w14:anchorId="521403B7">
          <v:shape id="_x0000_i2240" type="#_x0000_t75" style="width:1in;height:18.75pt" o:ole="">
            <v:imagedata r:id="rId1760" o:title=""/>
          </v:shape>
          <o:OLEObject Type="Embed" ProgID="Equation.DSMT4" ShapeID="_x0000_i2240" DrawAspect="Content" ObjectID="_1801693088" r:id="rId1761"/>
        </w:object>
      </w:r>
      <w:r w:rsidRPr="001D50D3">
        <w:rPr>
          <w:sz w:val="24"/>
        </w:rPr>
        <w:t>. Phương trình đã cho vô nghiệm khi</w:t>
      </w:r>
    </w:p>
    <w:p w14:paraId="4D0D1717"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u w:val="single"/>
        </w:rPr>
        <w:t>A</w:t>
      </w:r>
      <w:r w:rsidRPr="001D50D3">
        <w:rPr>
          <w:rFonts w:ascii="Times New Roman" w:hAnsi="Times New Roman" w:cs="Times New Roman"/>
          <w:b/>
        </w:rPr>
        <w:t xml:space="preserve">. </w:t>
      </w:r>
      <w:r w:rsidRPr="001D50D3">
        <w:rPr>
          <w:rFonts w:ascii="Times New Roman" w:hAnsi="Times New Roman" w:cs="Times New Roman"/>
          <w:b/>
          <w:position w:val="-6"/>
          <w:lang w:val="en-SG"/>
        </w:rPr>
        <w:object w:dxaOrig="672" w:dyaOrig="300" w14:anchorId="64DF74FF">
          <v:shape id="_x0000_i2241" type="#_x0000_t75" style="width:33.75pt;height:15pt" o:ole="">
            <v:imagedata r:id="rId1762" o:title=""/>
          </v:shape>
          <o:OLEObject Type="Embed" ProgID="Equation.DSMT4" ShapeID="_x0000_i2241" DrawAspect="Content" ObjectID="_1801693089" r:id="rId176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b/>
          <w:position w:val="-6"/>
          <w:lang w:val="en-SG"/>
        </w:rPr>
        <w:object w:dxaOrig="672" w:dyaOrig="300" w14:anchorId="6B983B97">
          <v:shape id="_x0000_i2242" type="#_x0000_t75" style="width:33.75pt;height:15pt" o:ole="">
            <v:imagedata r:id="rId1764" o:title=""/>
          </v:shape>
          <o:OLEObject Type="Embed" ProgID="Equation.DSMT4" ShapeID="_x0000_i2242" DrawAspect="Content" ObjectID="_1801693090" r:id="rId176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b/>
          <w:position w:val="-6"/>
          <w:lang w:val="en-SG"/>
        </w:rPr>
        <w:object w:dxaOrig="672" w:dyaOrig="300" w14:anchorId="4A3311B5">
          <v:shape id="_x0000_i2243" type="#_x0000_t75" style="width:33.75pt;height:15pt" o:ole="">
            <v:imagedata r:id="rId1766" o:title=""/>
          </v:shape>
          <o:OLEObject Type="Embed" ProgID="Equation.DSMT4" ShapeID="_x0000_i2243" DrawAspect="Content" ObjectID="_1801693091" r:id="rId1767"/>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b/>
          <w:position w:val="-6"/>
          <w:lang w:val="en-SG"/>
        </w:rPr>
        <w:object w:dxaOrig="672" w:dyaOrig="300" w14:anchorId="243B1E5A">
          <v:shape id="_x0000_i2244" type="#_x0000_t75" style="width:33.75pt;height:15pt" o:ole="">
            <v:imagedata r:id="rId1768" o:title=""/>
          </v:shape>
          <o:OLEObject Type="Embed" ProgID="Equation.DSMT4" ShapeID="_x0000_i2244" DrawAspect="Content" ObjectID="_1801693092" r:id="rId1769"/>
        </w:object>
      </w:r>
      <w:r w:rsidRPr="001D50D3">
        <w:rPr>
          <w:rFonts w:ascii="Times New Roman" w:hAnsi="Times New Roman" w:cs="Times New Roman"/>
        </w:rPr>
        <w:t>.</w:t>
      </w:r>
    </w:p>
    <w:p w14:paraId="0A3BB97B" w14:textId="77777777" w:rsidR="00002D38" w:rsidRPr="001D50D3" w:rsidRDefault="00002D38" w:rsidP="004263F7">
      <w:pPr>
        <w:pStyle w:val="ListParagraph"/>
        <w:tabs>
          <w:tab w:val="left" w:pos="1080"/>
        </w:tabs>
        <w:ind w:left="1080" w:hanging="1080"/>
        <w:outlineLvl w:val="1"/>
        <w:rPr>
          <w:sz w:val="24"/>
        </w:rPr>
      </w:pPr>
      <w:r w:rsidRPr="001D50D3">
        <w:rPr>
          <w:b/>
          <w:sz w:val="24"/>
          <w:lang w:val="fr-FR"/>
        </w:rPr>
        <w:t>Câu 4.</w:t>
      </w:r>
      <w:r w:rsidRPr="001D50D3">
        <w:rPr>
          <w:b/>
          <w:sz w:val="24"/>
          <w:lang w:val="vi-VN"/>
        </w:rPr>
        <w:t xml:space="preserve"> </w:t>
      </w:r>
      <w:r w:rsidRPr="001D50D3">
        <w:rPr>
          <w:b/>
          <w:sz w:val="24"/>
          <w:lang w:val="nl-NL" w:eastAsia="x-none"/>
        </w:rPr>
        <w:t xml:space="preserve">[NB] </w:t>
      </w:r>
      <w:r w:rsidRPr="001D50D3">
        <w:rPr>
          <w:rStyle w:val="Strong"/>
          <w:sz w:val="24"/>
        </w:rPr>
        <w:t> </w:t>
      </w:r>
      <w:r w:rsidRPr="001D50D3">
        <w:rPr>
          <w:sz w:val="24"/>
        </w:rPr>
        <w:t xml:space="preserve">Phương trình </w:t>
      </w:r>
      <w:r w:rsidRPr="001D50D3">
        <w:rPr>
          <w:position w:val="-6"/>
          <w:sz w:val="24"/>
        </w:rPr>
        <w:object w:dxaOrig="1692" w:dyaOrig="372" w14:anchorId="0B08351F">
          <v:shape id="_x0000_i2245" type="#_x0000_t75" style="width:84.75pt;height:18.75pt" o:ole="">
            <v:imagedata r:id="rId1770" o:title=""/>
          </v:shape>
          <o:OLEObject Type="Embed" ProgID="Equation.DSMT4" ShapeID="_x0000_i2245" DrawAspect="Content" ObjectID="_1801693093" r:id="rId1771"/>
        </w:object>
      </w:r>
      <w:r w:rsidRPr="001D50D3">
        <w:rPr>
          <w:sz w:val="24"/>
        </w:rPr>
        <w:t xml:space="preserve"> có tổng hai nghiệm là?</w:t>
      </w:r>
    </w:p>
    <w:p w14:paraId="30475B48"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 xml:space="preserve">A. </w:t>
      </w:r>
      <w:r w:rsidRPr="001D50D3">
        <w:rPr>
          <w:rFonts w:ascii="Times New Roman" w:hAnsi="Times New Roman" w:cs="Times New Roman"/>
          <w:b/>
          <w:position w:val="-6"/>
          <w:lang w:val="en-SG"/>
        </w:rPr>
        <w:object w:dxaOrig="372" w:dyaOrig="300" w14:anchorId="54EA923E">
          <v:shape id="_x0000_i2246" type="#_x0000_t75" style="width:18.75pt;height:15pt" o:ole="">
            <v:imagedata r:id="rId1772" o:title=""/>
          </v:shape>
          <o:OLEObject Type="Embed" ProgID="Equation.DSMT4" ShapeID="_x0000_i2246" DrawAspect="Content" ObjectID="_1801693094" r:id="rId177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b/>
          <w:position w:val="-6"/>
          <w:lang w:val="en-SG"/>
        </w:rPr>
        <w:object w:dxaOrig="204" w:dyaOrig="300" w14:anchorId="45F94644">
          <v:shape id="_x0000_i2247" type="#_x0000_t75" style="width:10.5pt;height:15pt" o:ole="">
            <v:imagedata r:id="rId1774" o:title=""/>
          </v:shape>
          <o:OLEObject Type="Embed" ProgID="Equation.DSMT4" ShapeID="_x0000_i2247" DrawAspect="Content" ObjectID="_1801693095" r:id="rId177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u w:val="single"/>
        </w:rPr>
        <w:t>C</w:t>
      </w:r>
      <w:r w:rsidRPr="001D50D3">
        <w:rPr>
          <w:rFonts w:ascii="Times New Roman" w:hAnsi="Times New Roman" w:cs="Times New Roman"/>
          <w:b/>
        </w:rPr>
        <w:t xml:space="preserve">. </w:t>
      </w:r>
      <w:r w:rsidRPr="001D50D3">
        <w:rPr>
          <w:rFonts w:ascii="Times New Roman" w:hAnsi="Times New Roman" w:cs="Times New Roman"/>
          <w:b/>
          <w:position w:val="-6"/>
          <w:lang w:val="en-SG"/>
        </w:rPr>
        <w:object w:dxaOrig="372" w:dyaOrig="300" w14:anchorId="07096E35">
          <v:shape id="_x0000_i2248" type="#_x0000_t75" style="width:18.75pt;height:15pt" o:ole="">
            <v:imagedata r:id="rId1776" o:title=""/>
          </v:shape>
          <o:OLEObject Type="Embed" ProgID="Equation.DSMT4" ShapeID="_x0000_i2248" DrawAspect="Content" ObjectID="_1801693096" r:id="rId1777"/>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 6</w:t>
      </w:r>
      <w:r w:rsidRPr="001D50D3">
        <w:rPr>
          <w:rFonts w:ascii="Times New Roman" w:hAnsi="Times New Roman" w:cs="Times New Roman"/>
        </w:rPr>
        <w:t>.</w:t>
      </w:r>
    </w:p>
    <w:p w14:paraId="3C85AA74" w14:textId="77777777" w:rsidR="00002D38" w:rsidRPr="001D50D3" w:rsidRDefault="00002D38" w:rsidP="004263F7">
      <w:pPr>
        <w:pStyle w:val="ListParagraph"/>
        <w:tabs>
          <w:tab w:val="left" w:pos="1080"/>
        </w:tabs>
        <w:ind w:left="1080" w:hanging="1080"/>
        <w:outlineLvl w:val="1"/>
        <w:rPr>
          <w:sz w:val="24"/>
        </w:rPr>
      </w:pPr>
      <w:r w:rsidRPr="001D50D3">
        <w:rPr>
          <w:b/>
          <w:sz w:val="24"/>
          <w:lang w:val="fr-FR"/>
        </w:rPr>
        <w:t>Câu 5.</w:t>
      </w:r>
      <w:r w:rsidRPr="001D50D3">
        <w:rPr>
          <w:b/>
          <w:sz w:val="24"/>
          <w:lang w:val="vi-VN"/>
        </w:rPr>
        <w:t xml:space="preserve"> </w:t>
      </w:r>
      <w:r w:rsidRPr="001D50D3">
        <w:rPr>
          <w:b/>
          <w:sz w:val="24"/>
          <w:lang w:val="nl-NL" w:eastAsia="x-none"/>
        </w:rPr>
        <w:t xml:space="preserve">[TH] </w:t>
      </w:r>
      <w:r w:rsidRPr="001D50D3">
        <w:rPr>
          <w:rStyle w:val="Strong"/>
          <w:sz w:val="24"/>
        </w:rPr>
        <w:t> </w:t>
      </w:r>
      <w:r w:rsidRPr="001D50D3">
        <w:rPr>
          <w:sz w:val="24"/>
        </w:rPr>
        <w:t xml:space="preserve">Phương trình </w:t>
      </w:r>
      <w:r w:rsidRPr="001D50D3">
        <w:rPr>
          <w:position w:val="-8"/>
          <w:sz w:val="24"/>
        </w:rPr>
        <w:object w:dxaOrig="2112" w:dyaOrig="408" w14:anchorId="0FD59005">
          <v:shape id="_x0000_i2249" type="#_x0000_t75" style="width:105.75pt;height:20.25pt" o:ole="">
            <v:imagedata r:id="rId1778" o:title=""/>
          </v:shape>
          <o:OLEObject Type="Embed" ProgID="Equation.DSMT4" ShapeID="_x0000_i2249" DrawAspect="Content" ObjectID="_1801693097" r:id="rId1779"/>
        </w:object>
      </w:r>
      <w:r w:rsidRPr="001D50D3">
        <w:rPr>
          <w:sz w:val="24"/>
        </w:rPr>
        <w:t xml:space="preserve"> có </w:t>
      </w:r>
      <w:r w:rsidRPr="001D50D3">
        <w:rPr>
          <w:position w:val="-4"/>
          <w:sz w:val="24"/>
        </w:rPr>
        <w:object w:dxaOrig="324" w:dyaOrig="288" w14:anchorId="0F02BC1A">
          <v:shape id="_x0000_i2250" type="#_x0000_t75" style="width:16.5pt;height:14.25pt" o:ole="">
            <v:imagedata r:id="rId1780" o:title=""/>
          </v:shape>
          <o:OLEObject Type="Embed" ProgID="Equation.DSMT4" ShapeID="_x0000_i2250" DrawAspect="Content" ObjectID="_1801693098" r:id="rId1781"/>
        </w:object>
      </w:r>
      <w:r w:rsidRPr="001D50D3">
        <w:rPr>
          <w:sz w:val="24"/>
        </w:rPr>
        <w:t xml:space="preserve"> bằng?</w:t>
      </w:r>
    </w:p>
    <w:p w14:paraId="6EE9010D"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u w:val="single"/>
        </w:rPr>
        <w:t>A</w:t>
      </w:r>
      <w:r w:rsidRPr="001D50D3">
        <w:rPr>
          <w:rFonts w:ascii="Times New Roman" w:hAnsi="Times New Roman" w:cs="Times New Roman"/>
          <w:b/>
        </w:rPr>
        <w:t>. 8</w: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 7</w: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C. 9</w: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 10</w:t>
      </w:r>
      <w:r w:rsidRPr="001D50D3">
        <w:rPr>
          <w:rFonts w:ascii="Times New Roman" w:hAnsi="Times New Roman" w:cs="Times New Roman"/>
        </w:rPr>
        <w:t>.</w:t>
      </w:r>
    </w:p>
    <w:p w14:paraId="7BDA328D" w14:textId="77777777" w:rsidR="00002D38" w:rsidRPr="001D50D3" w:rsidRDefault="00002D38" w:rsidP="004263F7">
      <w:pPr>
        <w:pStyle w:val="ListParagraph"/>
        <w:tabs>
          <w:tab w:val="left" w:pos="1080"/>
        </w:tabs>
        <w:ind w:left="1080" w:hanging="1080"/>
        <w:outlineLvl w:val="1"/>
        <w:rPr>
          <w:sz w:val="24"/>
        </w:rPr>
      </w:pPr>
      <w:r w:rsidRPr="001D50D3">
        <w:rPr>
          <w:b/>
          <w:sz w:val="24"/>
          <w:lang w:val="fr-FR"/>
        </w:rPr>
        <w:t>Câu 6.</w:t>
      </w:r>
      <w:r w:rsidRPr="001D50D3">
        <w:rPr>
          <w:b/>
          <w:sz w:val="24"/>
          <w:lang w:val="vi-VN"/>
        </w:rPr>
        <w:t xml:space="preserve"> </w:t>
      </w:r>
      <w:r w:rsidRPr="001D50D3">
        <w:rPr>
          <w:b/>
          <w:sz w:val="24"/>
          <w:lang w:val="nl-NL" w:eastAsia="x-none"/>
        </w:rPr>
        <w:t xml:space="preserve">[TH] </w:t>
      </w:r>
      <w:r w:rsidRPr="001D50D3">
        <w:rPr>
          <w:rStyle w:val="Strong"/>
          <w:sz w:val="24"/>
        </w:rPr>
        <w:t> </w:t>
      </w:r>
      <w:r w:rsidRPr="001D50D3">
        <w:rPr>
          <w:sz w:val="24"/>
        </w:rPr>
        <w:t xml:space="preserve">Điều kiện của tham số </w:t>
      </w:r>
      <w:r w:rsidRPr="001D50D3">
        <w:rPr>
          <w:i/>
          <w:sz w:val="24"/>
        </w:rPr>
        <w:t xml:space="preserve">m </w:t>
      </w:r>
      <w:r w:rsidRPr="001D50D3">
        <w:rPr>
          <w:sz w:val="24"/>
        </w:rPr>
        <w:t xml:space="preserve">để phương trình </w:t>
      </w:r>
      <w:r w:rsidRPr="001D50D3">
        <w:rPr>
          <w:position w:val="-6"/>
          <w:sz w:val="24"/>
        </w:rPr>
        <w:object w:dxaOrig="2532" w:dyaOrig="372" w14:anchorId="76F6F255">
          <v:shape id="_x0000_i2251" type="#_x0000_t75" style="width:126.75pt;height:18.75pt" o:ole="">
            <v:imagedata r:id="rId1782" o:title=""/>
          </v:shape>
          <o:OLEObject Type="Embed" ProgID="Equation.DSMT4" ShapeID="_x0000_i2251" DrawAspect="Content" ObjectID="_1801693099" r:id="rId1783"/>
        </w:object>
      </w:r>
      <w:r w:rsidRPr="001D50D3">
        <w:rPr>
          <w:sz w:val="24"/>
        </w:rPr>
        <w:t xml:space="preserve"> có hai nghiệm phân biệt là?</w:t>
      </w:r>
    </w:p>
    <w:p w14:paraId="7CD23B89"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 xml:space="preserve">A. </w:t>
      </w:r>
      <w:r w:rsidRPr="001D50D3">
        <w:rPr>
          <w:rFonts w:ascii="Times New Roman" w:hAnsi="Times New Roman" w:cs="Times New Roman"/>
          <w:b/>
          <w:position w:val="-6"/>
          <w:lang w:val="en-SG"/>
        </w:rPr>
        <w:object w:dxaOrig="672" w:dyaOrig="300" w14:anchorId="7ABB8C41">
          <v:shape id="_x0000_i2252" type="#_x0000_t75" style="width:33.75pt;height:15pt" o:ole="">
            <v:imagedata r:id="rId1784" o:title=""/>
          </v:shape>
          <o:OLEObject Type="Embed" ProgID="Equation.DSMT4" ShapeID="_x0000_i2252" DrawAspect="Content" ObjectID="_1801693100" r:id="rId178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b/>
          <w:position w:val="-6"/>
          <w:lang w:val="en-SG"/>
        </w:rPr>
        <w:object w:dxaOrig="672" w:dyaOrig="300" w14:anchorId="080090AE">
          <v:shape id="_x0000_i2253" type="#_x0000_t75" style="width:33.75pt;height:15pt" o:ole="">
            <v:imagedata r:id="rId1786" o:title=""/>
          </v:shape>
          <o:OLEObject Type="Embed" ProgID="Equation.DSMT4" ShapeID="_x0000_i2253" DrawAspect="Content" ObjectID="_1801693101" r:id="rId1787"/>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b/>
          <w:position w:val="-6"/>
          <w:lang w:val="en-SG"/>
        </w:rPr>
        <w:object w:dxaOrig="672" w:dyaOrig="300" w14:anchorId="18BB0874">
          <v:shape id="_x0000_i2254" type="#_x0000_t75" style="width:33.75pt;height:15pt" o:ole="">
            <v:imagedata r:id="rId1788" o:title=""/>
          </v:shape>
          <o:OLEObject Type="Embed" ProgID="Equation.DSMT4" ShapeID="_x0000_i2254" DrawAspect="Content" ObjectID="_1801693102" r:id="rId1789"/>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u w:val="single"/>
        </w:rPr>
        <w:t>D</w:t>
      </w:r>
      <w:r w:rsidRPr="001D50D3">
        <w:rPr>
          <w:rFonts w:ascii="Times New Roman" w:hAnsi="Times New Roman" w:cs="Times New Roman"/>
          <w:b/>
        </w:rPr>
        <w:t xml:space="preserve">. </w:t>
      </w:r>
      <w:r w:rsidRPr="001D50D3">
        <w:rPr>
          <w:rFonts w:ascii="Times New Roman" w:hAnsi="Times New Roman" w:cs="Times New Roman"/>
          <w:b/>
          <w:position w:val="-6"/>
          <w:lang w:val="en-SG"/>
        </w:rPr>
        <w:object w:dxaOrig="672" w:dyaOrig="300" w14:anchorId="5A40082E">
          <v:shape id="_x0000_i2255" type="#_x0000_t75" style="width:33.75pt;height:15pt" o:ole="">
            <v:imagedata r:id="rId1790" o:title=""/>
          </v:shape>
          <o:OLEObject Type="Embed" ProgID="Equation.DSMT4" ShapeID="_x0000_i2255" DrawAspect="Content" ObjectID="_1801693103" r:id="rId1791"/>
        </w:object>
      </w:r>
      <w:r w:rsidRPr="001D50D3">
        <w:rPr>
          <w:rFonts w:ascii="Times New Roman" w:hAnsi="Times New Roman" w:cs="Times New Roman"/>
        </w:rPr>
        <w:t>.</w:t>
      </w:r>
    </w:p>
    <w:p w14:paraId="284301C3" w14:textId="77777777" w:rsidR="00002D38" w:rsidRPr="001D50D3" w:rsidRDefault="00002D38" w:rsidP="004263F7">
      <w:pPr>
        <w:pStyle w:val="NormalWeb"/>
        <w:spacing w:before="0" w:beforeAutospacing="0" w:after="0" w:afterAutospacing="0"/>
        <w:ind w:left="48" w:right="48"/>
        <w:jc w:val="both"/>
        <w:rPr>
          <w:rStyle w:val="Strong"/>
          <w:b w:val="0"/>
        </w:rPr>
      </w:pPr>
      <w:r w:rsidRPr="001D50D3">
        <w:rPr>
          <w:rFonts w:eastAsia="Calibri"/>
          <w:b/>
          <w:lang w:val="nl-NL" w:eastAsia="x-none"/>
        </w:rPr>
        <w:t xml:space="preserve">Câu 7. </w:t>
      </w:r>
      <w:r w:rsidRPr="001D50D3">
        <w:rPr>
          <w:b/>
          <w:lang w:val="nl-NL" w:eastAsia="x-none"/>
        </w:rPr>
        <w:t xml:space="preserve">[NB] </w:t>
      </w:r>
      <w:r w:rsidRPr="001D50D3">
        <w:rPr>
          <w:rStyle w:val="Strong"/>
        </w:rPr>
        <w:t> </w:t>
      </w:r>
      <w:r w:rsidRPr="001D50D3">
        <w:rPr>
          <w:rStyle w:val="Strong"/>
          <w:b w:val="0"/>
        </w:rPr>
        <w:t>Điều tra về sự tiêu thụ điện năng (tính theo kwh) của một số gia đình ở một tổ dân số, ta có kết quả sau:</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962"/>
        <w:gridCol w:w="963"/>
        <w:gridCol w:w="963"/>
        <w:gridCol w:w="963"/>
        <w:gridCol w:w="963"/>
        <w:gridCol w:w="963"/>
        <w:gridCol w:w="963"/>
        <w:gridCol w:w="963"/>
        <w:gridCol w:w="963"/>
      </w:tblGrid>
      <w:tr w:rsidR="00002D38" w:rsidRPr="001D50D3" w14:paraId="6D048708" w14:textId="77777777" w:rsidTr="003355A3">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2DA76D95"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420" w:dyaOrig="264" w14:anchorId="6586B5D5">
                <v:shape id="_x0000_i2256" type="#_x0000_t75" style="width:21pt;height:13.5pt" o:ole="">
                  <v:imagedata r:id="rId1792" o:title=""/>
                </v:shape>
                <o:OLEObject Type="Embed" ProgID="Equation.DSMT4" ShapeID="_x0000_i2256" DrawAspect="Content" ObjectID="_1801693104" r:id="rId1793"/>
              </w:objec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0B23BB82"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24" w:dyaOrig="264" w14:anchorId="7BFAA682">
                <v:shape id="_x0000_i2257" type="#_x0000_t75" style="width:16.5pt;height:13.5pt" o:ole="">
                  <v:imagedata r:id="rId1794" o:title=""/>
                </v:shape>
                <o:OLEObject Type="Embed" ProgID="Equation.DSMT4" ShapeID="_x0000_i2257" DrawAspect="Content" ObjectID="_1801693105" r:id="rId1795"/>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74DD1D8D"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00" w:dyaOrig="264" w14:anchorId="59D2CC46">
                <v:shape id="_x0000_i2258" type="#_x0000_t75" style="width:15pt;height:13.5pt" o:ole="">
                  <v:imagedata r:id="rId1796" o:title=""/>
                </v:shape>
                <o:OLEObject Type="Embed" ProgID="Equation.DSMT4" ShapeID="_x0000_i2258" DrawAspect="Content" ObjectID="_1801693106" r:id="rId1797"/>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61C39452"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00" w:dyaOrig="264" w14:anchorId="06F38DCC">
                <v:shape id="_x0000_i2259" type="#_x0000_t75" style="width:15pt;height:13.5pt" o:ole="">
                  <v:imagedata r:id="rId1798" o:title=""/>
                </v:shape>
                <o:OLEObject Type="Embed" ProgID="Equation.DSMT4" ShapeID="_x0000_i2259" DrawAspect="Content" ObjectID="_1801693107" r:id="rId1799"/>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271DEF6C" w14:textId="77777777" w:rsidR="00002D38" w:rsidRPr="001D50D3" w:rsidRDefault="00002D38" w:rsidP="003355A3">
            <w:pPr>
              <w:pStyle w:val="NormalWeb"/>
              <w:spacing w:before="0" w:beforeAutospacing="0" w:after="0" w:afterAutospacing="0"/>
              <w:ind w:left="720" w:right="48" w:hanging="720"/>
              <w:jc w:val="center"/>
            </w:pPr>
            <w:r w:rsidRPr="001D50D3">
              <w:rPr>
                <w:position w:val="-6"/>
              </w:rPr>
              <w:object w:dxaOrig="300" w:dyaOrig="288" w14:anchorId="489381F5">
                <v:shape id="_x0000_i2260" type="#_x0000_t75" style="width:15pt;height:14.25pt" o:ole="">
                  <v:imagedata r:id="rId1800" o:title=""/>
                </v:shape>
                <o:OLEObject Type="Embed" ProgID="Equation.DSMT4" ShapeID="_x0000_i2260" DrawAspect="Content" ObjectID="_1801693108" r:id="rId1801"/>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4276CFB6"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00" w:dyaOrig="240" w14:anchorId="5DED6C58">
                <v:shape id="_x0000_i2261" type="#_x0000_t75" style="width:15pt;height:12pt" o:ole="">
                  <v:imagedata r:id="rId1802" o:title=""/>
                </v:shape>
                <o:OLEObject Type="Embed" ProgID="Equation.DSMT4" ShapeID="_x0000_i2261" DrawAspect="Content" ObjectID="_1801693109" r:id="rId1803"/>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630B4BE9"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24" w:dyaOrig="264" w14:anchorId="78624BB9">
                <v:shape id="_x0000_i2262" type="#_x0000_t75" style="width:16.5pt;height:13.5pt" o:ole="">
                  <v:imagedata r:id="rId1804" o:title=""/>
                </v:shape>
                <o:OLEObject Type="Embed" ProgID="Equation.DSMT4" ShapeID="_x0000_i2262" DrawAspect="Content" ObjectID="_1801693110" r:id="rId1805"/>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436C1ED5"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420" w:dyaOrig="264" w14:anchorId="6DFFFDA7">
                <v:shape id="_x0000_i2263" type="#_x0000_t75" style="width:21pt;height:13.5pt" o:ole="">
                  <v:imagedata r:id="rId1806" o:title=""/>
                </v:shape>
                <o:OLEObject Type="Embed" ProgID="Equation.DSMT4" ShapeID="_x0000_i2263" DrawAspect="Content" ObjectID="_1801693111" r:id="rId1807"/>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25E7AE84"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24" w:dyaOrig="264" w14:anchorId="10B2DCD7">
                <v:shape id="_x0000_i2264" type="#_x0000_t75" style="width:16.5pt;height:13.5pt" o:ole="">
                  <v:imagedata r:id="rId1808" o:title=""/>
                </v:shape>
                <o:OLEObject Type="Embed" ProgID="Equation.DSMT4" ShapeID="_x0000_i2264" DrawAspect="Content" ObjectID="_1801693112" r:id="rId1809"/>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441ECF53"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420" w:dyaOrig="264" w14:anchorId="38CEF09C">
                <v:shape id="_x0000_i2265" type="#_x0000_t75" style="width:21pt;height:13.5pt" o:ole="">
                  <v:imagedata r:id="rId1810" o:title=""/>
                </v:shape>
                <o:OLEObject Type="Embed" ProgID="Equation.DSMT4" ShapeID="_x0000_i2265" DrawAspect="Content" ObjectID="_1801693113" r:id="rId1811"/>
              </w:object>
            </w:r>
          </w:p>
        </w:tc>
      </w:tr>
      <w:tr w:rsidR="00002D38" w:rsidRPr="001D50D3" w14:paraId="0DCEC5F3" w14:textId="77777777" w:rsidTr="003355A3">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61BD1C9D"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420" w:dyaOrig="264" w14:anchorId="75F1559A">
                <v:shape id="_x0000_i2266" type="#_x0000_t75" style="width:21pt;height:13.5pt" o:ole="">
                  <v:imagedata r:id="rId1812" o:title=""/>
                </v:shape>
                <o:OLEObject Type="Embed" ProgID="Equation.DSMT4" ShapeID="_x0000_i2266" DrawAspect="Content" ObjectID="_1801693114" r:id="rId1813"/>
              </w:object>
            </w:r>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2EFFA3A7"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420" w:dyaOrig="264" w14:anchorId="466DF958">
                <v:shape id="_x0000_i2267" type="#_x0000_t75" style="width:21pt;height:13.5pt" o:ole="">
                  <v:imagedata r:id="rId1814" o:title=""/>
                </v:shape>
                <o:OLEObject Type="Embed" ProgID="Equation.DSMT4" ShapeID="_x0000_i2267" DrawAspect="Content" ObjectID="_1801693115" r:id="rId1815"/>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203617BC"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420" w:dyaOrig="264" w14:anchorId="04037D50">
                <v:shape id="_x0000_i2268" type="#_x0000_t75" style="width:21pt;height:13.5pt" o:ole="">
                  <v:imagedata r:id="rId1816" o:title=""/>
                </v:shape>
                <o:OLEObject Type="Embed" ProgID="Equation.DSMT4" ShapeID="_x0000_i2268" DrawAspect="Content" ObjectID="_1801693116" r:id="rId1817"/>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56394782"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00" w:dyaOrig="264" w14:anchorId="14EB1F76">
                <v:shape id="_x0000_i2269" type="#_x0000_t75" style="width:15pt;height:13.5pt" o:ole="">
                  <v:imagedata r:id="rId1818" o:title=""/>
                </v:shape>
                <o:OLEObject Type="Embed" ProgID="Equation.DSMT4" ShapeID="_x0000_i2269" DrawAspect="Content" ObjectID="_1801693117" r:id="rId1819"/>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6E79399D"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00" w:dyaOrig="264" w14:anchorId="1B22AA97">
                <v:shape id="_x0000_i2270" type="#_x0000_t75" style="width:15pt;height:13.5pt" o:ole="">
                  <v:imagedata r:id="rId1820" o:title=""/>
                </v:shape>
                <o:OLEObject Type="Embed" ProgID="Equation.DSMT4" ShapeID="_x0000_i2270" DrawAspect="Content" ObjectID="_1801693118" r:id="rId1821"/>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3BA431C0" w14:textId="77777777" w:rsidR="00002D38" w:rsidRPr="001D50D3" w:rsidRDefault="00002D38" w:rsidP="003355A3">
            <w:pPr>
              <w:pStyle w:val="NormalWeb"/>
              <w:spacing w:before="0" w:beforeAutospacing="0" w:after="0" w:afterAutospacing="0"/>
              <w:ind w:left="720" w:right="48" w:hanging="720"/>
              <w:jc w:val="center"/>
            </w:pPr>
            <w:r w:rsidRPr="001D50D3">
              <w:rPr>
                <w:position w:val="-6"/>
              </w:rPr>
              <w:object w:dxaOrig="300" w:dyaOrig="288" w14:anchorId="1BF72997">
                <v:shape id="_x0000_i2271" type="#_x0000_t75" style="width:15pt;height:14.25pt" o:ole="">
                  <v:imagedata r:id="rId1822" o:title=""/>
                </v:shape>
                <o:OLEObject Type="Embed" ProgID="Equation.DSMT4" ShapeID="_x0000_i2271" DrawAspect="Content" ObjectID="_1801693119" r:id="rId1823"/>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25155404"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420" w:dyaOrig="264" w14:anchorId="74034B50">
                <v:shape id="_x0000_i2272" type="#_x0000_t75" style="width:21pt;height:13.5pt" o:ole="">
                  <v:imagedata r:id="rId1824" o:title=""/>
                </v:shape>
                <o:OLEObject Type="Embed" ProgID="Equation.DSMT4" ShapeID="_x0000_i2272" DrawAspect="Content" ObjectID="_1801693120" r:id="rId1825"/>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3E44D8F2"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00" w:dyaOrig="264" w14:anchorId="3D6D2483">
                <v:shape id="_x0000_i2273" type="#_x0000_t75" style="width:15pt;height:13.5pt" o:ole="">
                  <v:imagedata r:id="rId1826" o:title=""/>
                </v:shape>
                <o:OLEObject Type="Embed" ProgID="Equation.DSMT4" ShapeID="_x0000_i2273" DrawAspect="Content" ObjectID="_1801693121" r:id="rId1827"/>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72439E4B"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300" w:dyaOrig="240" w14:anchorId="1F1E9786">
                <v:shape id="_x0000_i2274" type="#_x0000_t75" style="width:15pt;height:12pt" o:ole="">
                  <v:imagedata r:id="rId1828" o:title=""/>
                </v:shape>
                <o:OLEObject Type="Embed" ProgID="Equation.DSMT4" ShapeID="_x0000_i2274" DrawAspect="Content" ObjectID="_1801693122" r:id="rId1829"/>
              </w:object>
            </w:r>
          </w:p>
        </w:tc>
        <w:tc>
          <w:tcPr>
            <w:tcW w:w="963" w:type="dxa"/>
            <w:tcBorders>
              <w:top w:val="single" w:sz="4" w:space="0" w:color="auto"/>
              <w:left w:val="single" w:sz="4" w:space="0" w:color="auto"/>
              <w:bottom w:val="single" w:sz="4" w:space="0" w:color="auto"/>
              <w:right w:val="single" w:sz="4" w:space="0" w:color="auto"/>
            </w:tcBorders>
            <w:shd w:val="clear" w:color="auto" w:fill="auto"/>
            <w:hideMark/>
          </w:tcPr>
          <w:p w14:paraId="271C900B" w14:textId="77777777" w:rsidR="00002D38" w:rsidRPr="001D50D3" w:rsidRDefault="00002D38" w:rsidP="003355A3">
            <w:pPr>
              <w:pStyle w:val="NormalWeb"/>
              <w:spacing w:before="0" w:beforeAutospacing="0" w:after="0" w:afterAutospacing="0"/>
              <w:ind w:left="720" w:right="48" w:hanging="720"/>
              <w:jc w:val="center"/>
            </w:pPr>
            <w:r w:rsidRPr="001D50D3">
              <w:rPr>
                <w:position w:val="-4"/>
              </w:rPr>
              <w:object w:dxaOrig="420" w:dyaOrig="264" w14:anchorId="73A7B2AA">
                <v:shape id="_x0000_i2275" type="#_x0000_t75" style="width:21pt;height:13.5pt" o:ole="">
                  <v:imagedata r:id="rId1830" o:title=""/>
                </v:shape>
                <o:OLEObject Type="Embed" ProgID="Equation.DSMT4" ShapeID="_x0000_i2275" DrawAspect="Content" ObjectID="_1801693123" r:id="rId1831"/>
              </w:object>
            </w:r>
          </w:p>
        </w:tc>
      </w:tr>
    </w:tbl>
    <w:p w14:paraId="508CA77C" w14:textId="77777777" w:rsidR="00002D38" w:rsidRPr="001D50D3" w:rsidRDefault="00002D38" w:rsidP="004263F7">
      <w:pPr>
        <w:pStyle w:val="NormalWeb"/>
        <w:spacing w:before="0" w:beforeAutospacing="0" w:after="0" w:afterAutospacing="0"/>
        <w:ind w:right="48"/>
        <w:jc w:val="both"/>
        <w:rPr>
          <w:rStyle w:val="Strong"/>
          <w:b w:val="0"/>
        </w:rPr>
      </w:pPr>
      <w:r w:rsidRPr="001D50D3">
        <w:rPr>
          <w:rStyle w:val="Strong"/>
          <w:b w:val="0"/>
        </w:rPr>
        <w:t>Có nhiêu hộ gia đình tham gia điều tra?</w:t>
      </w:r>
    </w:p>
    <w:p w14:paraId="3F022055" w14:textId="77777777" w:rsidR="00002D38" w:rsidRPr="001D50D3" w:rsidRDefault="00002D38" w:rsidP="004263F7">
      <w:pPr>
        <w:ind w:left="720" w:firstLine="720"/>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hAnsi="Times New Roman" w:cs="Times New Roman"/>
          <w:b/>
        </w:rPr>
        <w:t xml:space="preserve"> </w:t>
      </w:r>
      <w:r w:rsidRPr="001D50D3">
        <w:rPr>
          <w:rFonts w:ascii="Times New Roman" w:hAnsi="Times New Roman" w:cs="Times New Roman"/>
          <w:position w:val="-4"/>
          <w:lang w:val="en-SG"/>
        </w:rPr>
        <w:object w:dxaOrig="300" w:dyaOrig="264" w14:anchorId="037E0C70">
          <v:shape id="_x0000_i2276" type="#_x0000_t75" style="width:15pt;height:13.5pt" o:ole="">
            <v:imagedata r:id="rId1832" o:title=""/>
          </v:shape>
          <o:OLEObject Type="Embed" ProgID="Equation.DSMT4" ShapeID="_x0000_i2276" DrawAspect="Content" ObjectID="_1801693124" r:id="rId1833"/>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rPr>
        <w:t xml:space="preserve">         </w:t>
      </w:r>
      <w:r w:rsidRPr="001D50D3">
        <w:rPr>
          <w:rFonts w:ascii="Times New Roman" w:hAnsi="Times New Roman" w:cs="Times New Roman"/>
        </w:rPr>
        <w:tab/>
      </w:r>
      <w:r w:rsidRPr="001D50D3">
        <w:rPr>
          <w:rFonts w:ascii="Times New Roman" w:hAnsi="Times New Roman" w:cs="Times New Roman"/>
          <w:b/>
          <w:u w:val="single"/>
          <w:lang w:val="vi-VN"/>
        </w:rPr>
        <w:t>B</w:t>
      </w:r>
      <w:r w:rsidRPr="001D50D3">
        <w:rPr>
          <w:rFonts w:ascii="Times New Roman" w:hAnsi="Times New Roman" w:cs="Times New Roman"/>
          <w:b/>
          <w:lang w:val="vi-VN"/>
        </w:rPr>
        <w:t>.</w:t>
      </w:r>
      <w:r w:rsidRPr="001D50D3">
        <w:rPr>
          <w:rFonts w:ascii="Times New Roman" w:hAnsi="Times New Roman" w:cs="Times New Roman"/>
          <w:b/>
        </w:rPr>
        <w:t xml:space="preserve"> </w:t>
      </w:r>
      <w:r w:rsidRPr="001D50D3">
        <w:rPr>
          <w:rFonts w:ascii="Times New Roman" w:hAnsi="Times New Roman" w:cs="Times New Roman"/>
          <w:position w:val="-4"/>
          <w:lang w:val="en-SG"/>
        </w:rPr>
        <w:object w:dxaOrig="300" w:dyaOrig="264" w14:anchorId="15AFCEBA">
          <v:shape id="_x0000_i2277" type="#_x0000_t75" style="width:15pt;height:13.5pt" o:ole="">
            <v:imagedata r:id="rId1834" o:title=""/>
          </v:shape>
          <o:OLEObject Type="Embed" ProgID="Equation.DSMT4" ShapeID="_x0000_i2277" DrawAspect="Content" ObjectID="_1801693125" r:id="rId1835"/>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lang w:val="vi-VN"/>
        </w:rPr>
        <w:t>C.</w:t>
      </w:r>
      <w:r w:rsidRPr="001D50D3">
        <w:rPr>
          <w:rFonts w:ascii="Times New Roman" w:hAnsi="Times New Roman" w:cs="Times New Roman"/>
          <w:b/>
        </w:rPr>
        <w:t xml:space="preserve"> </w:t>
      </w:r>
      <w:r w:rsidRPr="001D50D3">
        <w:rPr>
          <w:rFonts w:ascii="Times New Roman" w:hAnsi="Times New Roman" w:cs="Times New Roman"/>
          <w:position w:val="-4"/>
          <w:lang w:val="en-SG"/>
        </w:rPr>
        <w:object w:dxaOrig="300" w:dyaOrig="264" w14:anchorId="149A653A">
          <v:shape id="_x0000_i2278" type="#_x0000_t75" style="width:15pt;height:13.5pt" o:ole="">
            <v:imagedata r:id="rId1836" o:title=""/>
          </v:shape>
          <o:OLEObject Type="Embed" ProgID="Equation.DSMT4" ShapeID="_x0000_i2278" DrawAspect="Content" ObjectID="_1801693126" r:id="rId1837"/>
        </w:object>
      </w:r>
      <w:r w:rsidRPr="001D50D3">
        <w:rPr>
          <w:rFonts w:ascii="Times New Roman" w:hAnsi="Times New Roman" w:cs="Times New Roman"/>
          <w:lang w:val="vi-VN"/>
        </w:rPr>
        <w:t xml:space="preserve">. </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rPr>
        <w:t xml:space="preserve">   </w:t>
      </w:r>
      <w:r w:rsidRPr="001D50D3">
        <w:rPr>
          <w:rFonts w:ascii="Times New Roman" w:hAnsi="Times New Roman" w:cs="Times New Roman"/>
          <w:b/>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4"/>
          <w:lang w:val="en-SG"/>
        </w:rPr>
        <w:object w:dxaOrig="324" w:dyaOrig="264" w14:anchorId="022A29A2">
          <v:shape id="_x0000_i2279" type="#_x0000_t75" style="width:16.5pt;height:13.5pt" o:ole="">
            <v:imagedata r:id="rId1838" o:title=""/>
          </v:shape>
          <o:OLEObject Type="Embed" ProgID="Equation.DSMT4" ShapeID="_x0000_i2279" DrawAspect="Content" ObjectID="_1801693127" r:id="rId1839"/>
        </w:object>
      </w:r>
      <w:r w:rsidRPr="001D50D3">
        <w:rPr>
          <w:rFonts w:ascii="Times New Roman" w:hAnsi="Times New Roman" w:cs="Times New Roman"/>
          <w:lang w:val="vi-VN"/>
        </w:rPr>
        <w:t xml:space="preserve">. </w:t>
      </w:r>
    </w:p>
    <w:p w14:paraId="4F9F2004" w14:textId="77777777" w:rsidR="00002D38" w:rsidRPr="001D50D3" w:rsidRDefault="00002D38" w:rsidP="004263F7">
      <w:pPr>
        <w:rPr>
          <w:rFonts w:ascii="Times New Roman" w:hAnsi="Times New Roman" w:cs="Times New Roman"/>
          <w:lang w:val="en-SG"/>
        </w:rPr>
      </w:pPr>
      <w:r w:rsidRPr="001D50D3">
        <w:rPr>
          <w:rFonts w:ascii="Times New Roman" w:hAnsi="Times New Roman" w:cs="Times New Roman"/>
          <w:b/>
        </w:rPr>
        <w:t xml:space="preserve">Câu 8. [NB] </w:t>
      </w:r>
      <w:r w:rsidRPr="001D50D3">
        <w:rPr>
          <w:rFonts w:ascii="Times New Roman" w:hAnsi="Times New Roman" w:cs="Times New Roman"/>
        </w:rPr>
        <w:t>Khảo sát ngẫu nhiên 200 người về nhóm máu của họ. Kết quả thu được thể hiện ở biểu đồ hình quạt tròn như hình bên.</w:t>
      </w:r>
    </w:p>
    <w:p w14:paraId="269C09B4" w14:textId="77777777" w:rsidR="00002D38" w:rsidRPr="001D50D3" w:rsidRDefault="00002D38" w:rsidP="004263F7">
      <w:pPr>
        <w:jc w:val="center"/>
        <w:rPr>
          <w:rFonts w:ascii="Times New Roman" w:hAnsi="Times New Roman" w:cs="Times New Roman"/>
        </w:rPr>
      </w:pPr>
      <w:r w:rsidRPr="001D50D3">
        <w:rPr>
          <w:rFonts w:ascii="Times New Roman" w:hAnsi="Times New Roman" w:cs="Times New Roman"/>
          <w:noProof/>
        </w:rPr>
        <w:pict w14:anchorId="268BCAE0">
          <v:shape id="_x0000_i2280" type="#_x0000_t75" style="width:207pt;height:150.75pt;visibility:visible">
            <v:imagedata r:id="rId1840" o:title=""/>
          </v:shape>
        </w:pict>
      </w:r>
    </w:p>
    <w:p w14:paraId="4B2D0679" w14:textId="77777777" w:rsidR="00002D38" w:rsidRPr="001D50D3" w:rsidRDefault="00002D38" w:rsidP="004263F7">
      <w:pPr>
        <w:rPr>
          <w:rFonts w:ascii="Times New Roman" w:hAnsi="Times New Roman" w:cs="Times New Roman"/>
        </w:rPr>
      </w:pPr>
      <w:r w:rsidRPr="001D50D3">
        <w:rPr>
          <w:rFonts w:ascii="Times New Roman" w:hAnsi="Times New Roman" w:cs="Times New Roman"/>
        </w:rPr>
        <w:t>Hãy cho biết nhóm máu nào phổ biến nhất.</w:t>
      </w:r>
    </w:p>
    <w:p w14:paraId="195E1FC2"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u w:val="single"/>
        </w:rPr>
        <w:t>A</w:t>
      </w:r>
      <w:r w:rsidRPr="001D50D3">
        <w:rPr>
          <w:rFonts w:ascii="Times New Roman" w:hAnsi="Times New Roman" w:cs="Times New Roman"/>
          <w:b/>
        </w:rPr>
        <w:t xml:space="preserve">. </w:t>
      </w:r>
      <w:r w:rsidRPr="001D50D3">
        <w:rPr>
          <w:rFonts w:ascii="Times New Roman" w:hAnsi="Times New Roman" w:cs="Times New Roman"/>
          <w:bCs/>
        </w:rPr>
        <w:t>Nhóm O</w: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bCs/>
        </w:rPr>
        <w:t>Nhóm  A</w: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bCs/>
        </w:rPr>
        <w:t>Nhóm B</w: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bCs/>
        </w:rPr>
        <w:t>Nhóm AB</w:t>
      </w:r>
      <w:r w:rsidRPr="001D50D3">
        <w:rPr>
          <w:rFonts w:ascii="Times New Roman" w:hAnsi="Times New Roman" w:cs="Times New Roman"/>
        </w:rPr>
        <w:t>.</w:t>
      </w:r>
    </w:p>
    <w:p w14:paraId="4AF51A1C" w14:textId="77777777" w:rsidR="00002D38" w:rsidRPr="001D50D3" w:rsidRDefault="00002D38" w:rsidP="004263F7">
      <w:pPr>
        <w:jc w:val="both"/>
        <w:rPr>
          <w:rFonts w:ascii="Times New Roman" w:hAnsi="Times New Roman" w:cs="Times New Roman"/>
        </w:rPr>
      </w:pPr>
      <w:r w:rsidRPr="001D50D3">
        <w:rPr>
          <w:rFonts w:ascii="Times New Roman" w:hAnsi="Times New Roman" w:cs="Times New Roman"/>
          <w:b/>
          <w:lang w:val="vi-VN"/>
        </w:rPr>
        <w:t xml:space="preserve">Câu </w:t>
      </w:r>
      <w:r w:rsidRPr="001D50D3">
        <w:rPr>
          <w:rFonts w:ascii="Times New Roman" w:hAnsi="Times New Roman" w:cs="Times New Roman"/>
          <w:b/>
        </w:rPr>
        <w:t>9</w:t>
      </w:r>
      <w:r w:rsidRPr="001D50D3">
        <w:rPr>
          <w:rFonts w:ascii="Times New Roman" w:hAnsi="Times New Roman" w:cs="Times New Roman"/>
          <w:b/>
          <w:lang w:val="vi-VN"/>
        </w:rPr>
        <w:t xml:space="preserve">. </w:t>
      </w:r>
      <w:r w:rsidRPr="001D50D3">
        <w:rPr>
          <w:rFonts w:ascii="Times New Roman" w:hAnsi="Times New Roman" w:cs="Times New Roman"/>
          <w:b/>
          <w:lang w:val="nl-NL"/>
        </w:rPr>
        <w:t>[NB]</w:t>
      </w:r>
      <w:r w:rsidRPr="001D50D3">
        <w:rPr>
          <w:rFonts w:ascii="Times New Roman" w:hAnsi="Times New Roman" w:cs="Times New Roman"/>
          <w:lang w:val="nl-NL"/>
        </w:rPr>
        <w:t xml:space="preserve"> </w:t>
      </w:r>
      <w:r w:rsidRPr="001D50D3">
        <w:rPr>
          <w:rFonts w:ascii="Times New Roman" w:hAnsi="Times New Roman" w:cs="Times New Roman"/>
        </w:rPr>
        <w:t>Thời gian giải bài toán (tính theo phút) của học sinh lớp 9 được ghi lại trong bảng sau:</w:t>
      </w:r>
    </w:p>
    <w:tbl>
      <w:tblPr>
        <w:tblW w:w="0" w:type="auto"/>
        <w:tblInd w:w="12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1"/>
        <w:gridCol w:w="851"/>
        <w:gridCol w:w="851"/>
        <w:gridCol w:w="851"/>
        <w:gridCol w:w="851"/>
        <w:gridCol w:w="851"/>
        <w:gridCol w:w="851"/>
      </w:tblGrid>
      <w:tr w:rsidR="00002D38" w:rsidRPr="001D50D3" w14:paraId="7A705796" w14:textId="77777777" w:rsidTr="003355A3">
        <w:tc>
          <w:tcPr>
            <w:tcW w:w="851" w:type="dxa"/>
            <w:tcBorders>
              <w:top w:val="single" w:sz="4" w:space="0" w:color="auto"/>
              <w:left w:val="single" w:sz="4" w:space="0" w:color="auto"/>
              <w:bottom w:val="nil"/>
              <w:right w:val="nil"/>
            </w:tcBorders>
            <w:shd w:val="clear" w:color="auto" w:fill="auto"/>
            <w:hideMark/>
          </w:tcPr>
          <w:p w14:paraId="37F78CB3"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5BF2AE7F">
                <v:shape id="_x0000_i2281" type="#_x0000_t75" style="width:9pt;height:13.5pt" o:ole="">
                  <v:imagedata r:id="rId1841" o:title=""/>
                </v:shape>
                <o:OLEObject Type="Embed" ProgID="Equation.DSMT4" ShapeID="_x0000_i2281" DrawAspect="Content" ObjectID="_1801693128" r:id="rId1842"/>
              </w:object>
            </w:r>
          </w:p>
        </w:tc>
        <w:tc>
          <w:tcPr>
            <w:tcW w:w="851" w:type="dxa"/>
            <w:tcBorders>
              <w:top w:val="single" w:sz="4" w:space="0" w:color="auto"/>
              <w:left w:val="nil"/>
              <w:bottom w:val="nil"/>
              <w:right w:val="nil"/>
            </w:tcBorders>
            <w:shd w:val="clear" w:color="auto" w:fill="auto"/>
            <w:hideMark/>
          </w:tcPr>
          <w:p w14:paraId="2EDD716A"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300" w:dyaOrig="264" w14:anchorId="081D14AF">
                <v:shape id="_x0000_i2282" type="#_x0000_t75" style="width:15pt;height:13.5pt" o:ole="">
                  <v:imagedata r:id="rId1843" o:title=""/>
                </v:shape>
                <o:OLEObject Type="Embed" ProgID="Equation.DSMT4" ShapeID="_x0000_i2282" DrawAspect="Content" ObjectID="_1801693129" r:id="rId1844"/>
              </w:object>
            </w:r>
          </w:p>
        </w:tc>
        <w:tc>
          <w:tcPr>
            <w:tcW w:w="851" w:type="dxa"/>
            <w:tcBorders>
              <w:top w:val="single" w:sz="4" w:space="0" w:color="auto"/>
              <w:left w:val="nil"/>
              <w:bottom w:val="nil"/>
              <w:right w:val="nil"/>
            </w:tcBorders>
            <w:shd w:val="clear" w:color="auto" w:fill="auto"/>
            <w:hideMark/>
          </w:tcPr>
          <w:p w14:paraId="0054C6CE"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6"/>
                <w:lang w:val="en-SG"/>
              </w:rPr>
              <w:object w:dxaOrig="180" w:dyaOrig="288" w14:anchorId="5EAF292E">
                <v:shape id="_x0000_i2283" type="#_x0000_t75" style="width:9pt;height:14.25pt" o:ole="">
                  <v:imagedata r:id="rId1845" o:title=""/>
                </v:shape>
                <o:OLEObject Type="Embed" ProgID="Equation.DSMT4" ShapeID="_x0000_i2283" DrawAspect="Content" ObjectID="_1801693130" r:id="rId1846"/>
              </w:object>
            </w:r>
          </w:p>
        </w:tc>
        <w:tc>
          <w:tcPr>
            <w:tcW w:w="851" w:type="dxa"/>
            <w:tcBorders>
              <w:top w:val="single" w:sz="4" w:space="0" w:color="auto"/>
              <w:left w:val="nil"/>
              <w:bottom w:val="nil"/>
              <w:right w:val="nil"/>
            </w:tcBorders>
            <w:shd w:val="clear" w:color="auto" w:fill="auto"/>
            <w:hideMark/>
          </w:tcPr>
          <w:p w14:paraId="4F5B7166"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00CBBEFA">
                <v:shape id="_x0000_i2284" type="#_x0000_t75" style="width:9pt;height:13.5pt" o:ole="">
                  <v:imagedata r:id="rId1847" o:title=""/>
                </v:shape>
                <o:OLEObject Type="Embed" ProgID="Equation.DSMT4" ShapeID="_x0000_i2284" DrawAspect="Content" ObjectID="_1801693131" r:id="rId1848"/>
              </w:object>
            </w:r>
          </w:p>
        </w:tc>
        <w:tc>
          <w:tcPr>
            <w:tcW w:w="851" w:type="dxa"/>
            <w:tcBorders>
              <w:top w:val="single" w:sz="4" w:space="0" w:color="auto"/>
              <w:left w:val="nil"/>
              <w:bottom w:val="nil"/>
              <w:right w:val="nil"/>
            </w:tcBorders>
            <w:shd w:val="clear" w:color="auto" w:fill="auto"/>
            <w:hideMark/>
          </w:tcPr>
          <w:p w14:paraId="021A487A"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300" w:dyaOrig="264" w14:anchorId="236A3A90">
                <v:shape id="_x0000_i2285" type="#_x0000_t75" style="width:15pt;height:13.5pt" o:ole="">
                  <v:imagedata r:id="rId1849" o:title=""/>
                </v:shape>
                <o:OLEObject Type="Embed" ProgID="Equation.DSMT4" ShapeID="_x0000_i2285" DrawAspect="Content" ObjectID="_1801693132" r:id="rId1850"/>
              </w:object>
            </w:r>
          </w:p>
        </w:tc>
        <w:tc>
          <w:tcPr>
            <w:tcW w:w="851" w:type="dxa"/>
            <w:tcBorders>
              <w:top w:val="single" w:sz="4" w:space="0" w:color="auto"/>
              <w:left w:val="nil"/>
              <w:bottom w:val="nil"/>
              <w:right w:val="nil"/>
            </w:tcBorders>
            <w:shd w:val="clear" w:color="auto" w:fill="auto"/>
            <w:hideMark/>
          </w:tcPr>
          <w:p w14:paraId="455B19D5"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3D557391">
                <v:shape id="_x0000_i2286" type="#_x0000_t75" style="width:9pt;height:13.5pt" o:ole="">
                  <v:imagedata r:id="rId1851" o:title=""/>
                </v:shape>
                <o:OLEObject Type="Embed" ProgID="Equation.DSMT4" ShapeID="_x0000_i2286" DrawAspect="Content" ObjectID="_1801693133" r:id="rId1852"/>
              </w:object>
            </w:r>
          </w:p>
        </w:tc>
        <w:tc>
          <w:tcPr>
            <w:tcW w:w="851" w:type="dxa"/>
            <w:tcBorders>
              <w:top w:val="single" w:sz="4" w:space="0" w:color="auto"/>
              <w:left w:val="nil"/>
              <w:bottom w:val="nil"/>
              <w:right w:val="single" w:sz="4" w:space="0" w:color="auto"/>
            </w:tcBorders>
            <w:shd w:val="clear" w:color="auto" w:fill="auto"/>
            <w:hideMark/>
          </w:tcPr>
          <w:p w14:paraId="52FACBFC"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40" w14:anchorId="123F4B12">
                <v:shape id="_x0000_i2287" type="#_x0000_t75" style="width:9pt;height:12pt" o:ole="">
                  <v:imagedata r:id="rId1853" o:title=""/>
                </v:shape>
                <o:OLEObject Type="Embed" ProgID="Equation.DSMT4" ShapeID="_x0000_i2287" DrawAspect="Content" ObjectID="_1801693134" r:id="rId1854"/>
              </w:object>
            </w:r>
          </w:p>
        </w:tc>
      </w:tr>
      <w:tr w:rsidR="00002D38" w:rsidRPr="001D50D3" w14:paraId="3A4FC423" w14:textId="77777777" w:rsidTr="003355A3">
        <w:tc>
          <w:tcPr>
            <w:tcW w:w="851" w:type="dxa"/>
            <w:tcBorders>
              <w:top w:val="nil"/>
              <w:left w:val="single" w:sz="4" w:space="0" w:color="auto"/>
              <w:bottom w:val="nil"/>
              <w:right w:val="nil"/>
            </w:tcBorders>
            <w:shd w:val="clear" w:color="auto" w:fill="auto"/>
            <w:hideMark/>
          </w:tcPr>
          <w:p w14:paraId="42DD1BEA"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212FB4FA">
                <v:shape id="_x0000_i2288" type="#_x0000_t75" style="width:9pt;height:13.5pt" o:ole="">
                  <v:imagedata r:id="rId1855" o:title=""/>
                </v:shape>
                <o:OLEObject Type="Embed" ProgID="Equation.DSMT4" ShapeID="_x0000_i2288" DrawAspect="Content" ObjectID="_1801693135" r:id="rId1856"/>
              </w:object>
            </w:r>
          </w:p>
        </w:tc>
        <w:tc>
          <w:tcPr>
            <w:tcW w:w="851" w:type="dxa"/>
            <w:tcBorders>
              <w:top w:val="nil"/>
              <w:left w:val="nil"/>
              <w:bottom w:val="nil"/>
              <w:right w:val="nil"/>
            </w:tcBorders>
            <w:shd w:val="clear" w:color="auto" w:fill="auto"/>
            <w:hideMark/>
          </w:tcPr>
          <w:p w14:paraId="3784B4C1"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3E3EA094">
                <v:shape id="_x0000_i2289" type="#_x0000_t75" style="width:9pt;height:13.5pt" o:ole="">
                  <v:imagedata r:id="rId1857" o:title=""/>
                </v:shape>
                <o:OLEObject Type="Embed" ProgID="Equation.DSMT4" ShapeID="_x0000_i2289" DrawAspect="Content" ObjectID="_1801693136" r:id="rId1858"/>
              </w:object>
            </w:r>
          </w:p>
        </w:tc>
        <w:tc>
          <w:tcPr>
            <w:tcW w:w="851" w:type="dxa"/>
            <w:tcBorders>
              <w:top w:val="nil"/>
              <w:left w:val="nil"/>
              <w:bottom w:val="nil"/>
              <w:right w:val="nil"/>
            </w:tcBorders>
            <w:shd w:val="clear" w:color="auto" w:fill="auto"/>
            <w:hideMark/>
          </w:tcPr>
          <w:p w14:paraId="7917144B"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6"/>
                <w:lang w:val="en-SG"/>
              </w:rPr>
              <w:object w:dxaOrig="180" w:dyaOrig="288" w14:anchorId="03A32BBB">
                <v:shape id="_x0000_i2290" type="#_x0000_t75" style="width:9pt;height:14.25pt" o:ole="">
                  <v:imagedata r:id="rId1859" o:title=""/>
                </v:shape>
                <o:OLEObject Type="Embed" ProgID="Equation.DSMT4" ShapeID="_x0000_i2290" DrawAspect="Content" ObjectID="_1801693137" r:id="rId1860"/>
              </w:object>
            </w:r>
          </w:p>
        </w:tc>
        <w:tc>
          <w:tcPr>
            <w:tcW w:w="851" w:type="dxa"/>
            <w:tcBorders>
              <w:top w:val="nil"/>
              <w:left w:val="nil"/>
              <w:bottom w:val="nil"/>
              <w:right w:val="nil"/>
            </w:tcBorders>
            <w:shd w:val="clear" w:color="auto" w:fill="auto"/>
            <w:hideMark/>
          </w:tcPr>
          <w:p w14:paraId="05728CB1"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25D14FDF">
                <v:shape id="_x0000_i2291" type="#_x0000_t75" style="width:9pt;height:13.5pt" o:ole="">
                  <v:imagedata r:id="rId1861" o:title=""/>
                </v:shape>
                <o:OLEObject Type="Embed" ProgID="Equation.DSMT4" ShapeID="_x0000_i2291" DrawAspect="Content" ObjectID="_1801693138" r:id="rId1862"/>
              </w:object>
            </w:r>
          </w:p>
        </w:tc>
        <w:tc>
          <w:tcPr>
            <w:tcW w:w="851" w:type="dxa"/>
            <w:tcBorders>
              <w:top w:val="nil"/>
              <w:left w:val="nil"/>
              <w:bottom w:val="nil"/>
              <w:right w:val="nil"/>
            </w:tcBorders>
            <w:shd w:val="clear" w:color="auto" w:fill="auto"/>
            <w:hideMark/>
          </w:tcPr>
          <w:p w14:paraId="168C1721"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300" w:dyaOrig="264" w14:anchorId="69F1D48F">
                <v:shape id="_x0000_i2292" type="#_x0000_t75" style="width:15pt;height:13.5pt" o:ole="">
                  <v:imagedata r:id="rId1863" o:title=""/>
                </v:shape>
                <o:OLEObject Type="Embed" ProgID="Equation.DSMT4" ShapeID="_x0000_i2292" DrawAspect="Content" ObjectID="_1801693139" r:id="rId1864"/>
              </w:object>
            </w:r>
          </w:p>
        </w:tc>
        <w:tc>
          <w:tcPr>
            <w:tcW w:w="851" w:type="dxa"/>
            <w:tcBorders>
              <w:top w:val="nil"/>
              <w:left w:val="nil"/>
              <w:bottom w:val="nil"/>
              <w:right w:val="nil"/>
            </w:tcBorders>
            <w:shd w:val="clear" w:color="auto" w:fill="auto"/>
            <w:hideMark/>
          </w:tcPr>
          <w:p w14:paraId="176002A4"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7D7454C7">
                <v:shape id="_x0000_i2293" type="#_x0000_t75" style="width:9pt;height:13.5pt" o:ole="">
                  <v:imagedata r:id="rId1865" o:title=""/>
                </v:shape>
                <o:OLEObject Type="Embed" ProgID="Equation.DSMT4" ShapeID="_x0000_i2293" DrawAspect="Content" ObjectID="_1801693140" r:id="rId1866"/>
              </w:object>
            </w:r>
          </w:p>
        </w:tc>
        <w:tc>
          <w:tcPr>
            <w:tcW w:w="851" w:type="dxa"/>
            <w:tcBorders>
              <w:top w:val="nil"/>
              <w:left w:val="nil"/>
              <w:bottom w:val="nil"/>
              <w:right w:val="single" w:sz="4" w:space="0" w:color="auto"/>
            </w:tcBorders>
            <w:shd w:val="clear" w:color="auto" w:fill="auto"/>
            <w:hideMark/>
          </w:tcPr>
          <w:p w14:paraId="59520327"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72E54688">
                <v:shape id="_x0000_i2294" type="#_x0000_t75" style="width:9pt;height:13.5pt" o:ole="">
                  <v:imagedata r:id="rId1867" o:title=""/>
                </v:shape>
                <o:OLEObject Type="Embed" ProgID="Equation.DSMT4" ShapeID="_x0000_i2294" DrawAspect="Content" ObjectID="_1801693141" r:id="rId1868"/>
              </w:object>
            </w:r>
          </w:p>
        </w:tc>
      </w:tr>
      <w:tr w:rsidR="00002D38" w:rsidRPr="001D50D3" w14:paraId="4A33EFB7" w14:textId="77777777" w:rsidTr="003355A3">
        <w:tc>
          <w:tcPr>
            <w:tcW w:w="851" w:type="dxa"/>
            <w:tcBorders>
              <w:top w:val="nil"/>
              <w:left w:val="single" w:sz="4" w:space="0" w:color="auto"/>
              <w:bottom w:val="single" w:sz="4" w:space="0" w:color="auto"/>
              <w:right w:val="nil"/>
            </w:tcBorders>
            <w:shd w:val="clear" w:color="auto" w:fill="auto"/>
            <w:hideMark/>
          </w:tcPr>
          <w:p w14:paraId="21244BCF"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60CFD381">
                <v:shape id="_x0000_i2295" type="#_x0000_t75" style="width:9pt;height:13.5pt" o:ole="">
                  <v:imagedata r:id="rId1869" o:title=""/>
                </v:shape>
                <o:OLEObject Type="Embed" ProgID="Equation.DSMT4" ShapeID="_x0000_i2295" DrawAspect="Content" ObjectID="_1801693142" r:id="rId1870"/>
              </w:object>
            </w:r>
          </w:p>
        </w:tc>
        <w:tc>
          <w:tcPr>
            <w:tcW w:w="851" w:type="dxa"/>
            <w:tcBorders>
              <w:top w:val="nil"/>
              <w:left w:val="nil"/>
              <w:bottom w:val="single" w:sz="4" w:space="0" w:color="auto"/>
              <w:right w:val="nil"/>
            </w:tcBorders>
            <w:shd w:val="clear" w:color="auto" w:fill="auto"/>
            <w:hideMark/>
          </w:tcPr>
          <w:p w14:paraId="087CF68E"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1FF1DEB2">
                <v:shape id="_x0000_i2296" type="#_x0000_t75" style="width:9pt;height:13.5pt" o:ole="">
                  <v:imagedata r:id="rId1871" o:title=""/>
                </v:shape>
                <o:OLEObject Type="Embed" ProgID="Equation.DSMT4" ShapeID="_x0000_i2296" DrawAspect="Content" ObjectID="_1801693143" r:id="rId1872"/>
              </w:object>
            </w:r>
          </w:p>
        </w:tc>
        <w:tc>
          <w:tcPr>
            <w:tcW w:w="851" w:type="dxa"/>
            <w:tcBorders>
              <w:top w:val="nil"/>
              <w:left w:val="nil"/>
              <w:bottom w:val="single" w:sz="4" w:space="0" w:color="auto"/>
              <w:right w:val="nil"/>
            </w:tcBorders>
            <w:shd w:val="clear" w:color="auto" w:fill="auto"/>
            <w:hideMark/>
          </w:tcPr>
          <w:p w14:paraId="3D0B5B76"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1CF91C8C">
                <v:shape id="_x0000_i2297" type="#_x0000_t75" style="width:9pt;height:13.5pt" o:ole="">
                  <v:imagedata r:id="rId1873" o:title=""/>
                </v:shape>
                <o:OLEObject Type="Embed" ProgID="Equation.DSMT4" ShapeID="_x0000_i2297" DrawAspect="Content" ObjectID="_1801693144" r:id="rId1874"/>
              </w:object>
            </w:r>
          </w:p>
        </w:tc>
        <w:tc>
          <w:tcPr>
            <w:tcW w:w="851" w:type="dxa"/>
            <w:tcBorders>
              <w:top w:val="nil"/>
              <w:left w:val="nil"/>
              <w:bottom w:val="single" w:sz="4" w:space="0" w:color="auto"/>
              <w:right w:val="nil"/>
            </w:tcBorders>
            <w:shd w:val="clear" w:color="auto" w:fill="auto"/>
            <w:hideMark/>
          </w:tcPr>
          <w:p w14:paraId="77C08858"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1BC8DE16">
                <v:shape id="_x0000_i2298" type="#_x0000_t75" style="width:9pt;height:13.5pt" o:ole="">
                  <v:imagedata r:id="rId1875" o:title=""/>
                </v:shape>
                <o:OLEObject Type="Embed" ProgID="Equation.DSMT4" ShapeID="_x0000_i2298" DrawAspect="Content" ObjectID="_1801693145" r:id="rId1876"/>
              </w:object>
            </w:r>
          </w:p>
        </w:tc>
        <w:tc>
          <w:tcPr>
            <w:tcW w:w="851" w:type="dxa"/>
            <w:tcBorders>
              <w:top w:val="nil"/>
              <w:left w:val="nil"/>
              <w:bottom w:val="single" w:sz="4" w:space="0" w:color="auto"/>
              <w:right w:val="nil"/>
            </w:tcBorders>
            <w:shd w:val="clear" w:color="auto" w:fill="auto"/>
            <w:hideMark/>
          </w:tcPr>
          <w:p w14:paraId="303B86F0"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03FCA074">
                <v:shape id="_x0000_i2299" type="#_x0000_t75" style="width:9pt;height:13.5pt" o:ole="">
                  <v:imagedata r:id="rId1877" o:title=""/>
                </v:shape>
                <o:OLEObject Type="Embed" ProgID="Equation.DSMT4" ShapeID="_x0000_i2299" DrawAspect="Content" ObjectID="_1801693146" r:id="rId1878"/>
              </w:object>
            </w:r>
          </w:p>
        </w:tc>
        <w:tc>
          <w:tcPr>
            <w:tcW w:w="851" w:type="dxa"/>
            <w:tcBorders>
              <w:top w:val="nil"/>
              <w:left w:val="nil"/>
              <w:bottom w:val="single" w:sz="4" w:space="0" w:color="auto"/>
              <w:right w:val="nil"/>
            </w:tcBorders>
            <w:shd w:val="clear" w:color="auto" w:fill="auto"/>
            <w:hideMark/>
          </w:tcPr>
          <w:p w14:paraId="76B47F79"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0DA426EF">
                <v:shape id="_x0000_i2300" type="#_x0000_t75" style="width:9pt;height:13.5pt" o:ole="">
                  <v:imagedata r:id="rId1879" o:title=""/>
                </v:shape>
                <o:OLEObject Type="Embed" ProgID="Equation.DSMT4" ShapeID="_x0000_i2300" DrawAspect="Content" ObjectID="_1801693147" r:id="rId1880"/>
              </w:object>
            </w:r>
          </w:p>
        </w:tc>
        <w:tc>
          <w:tcPr>
            <w:tcW w:w="851" w:type="dxa"/>
            <w:tcBorders>
              <w:top w:val="nil"/>
              <w:left w:val="nil"/>
              <w:bottom w:val="single" w:sz="4" w:space="0" w:color="auto"/>
              <w:right w:val="single" w:sz="4" w:space="0" w:color="auto"/>
            </w:tcBorders>
            <w:shd w:val="clear" w:color="auto" w:fill="auto"/>
            <w:hideMark/>
          </w:tcPr>
          <w:p w14:paraId="058B4071" w14:textId="77777777" w:rsidR="00002D38" w:rsidRPr="001D50D3" w:rsidRDefault="00002D38" w:rsidP="003355A3">
            <w:pPr>
              <w:ind w:left="720" w:hanging="720"/>
              <w:jc w:val="center"/>
              <w:rPr>
                <w:rFonts w:ascii="Times New Roman" w:hAnsi="Times New Roman" w:cs="Times New Roman"/>
              </w:rPr>
            </w:pPr>
            <w:r w:rsidRPr="001D50D3">
              <w:rPr>
                <w:rFonts w:ascii="Times New Roman" w:hAnsi="Times New Roman" w:cs="Times New Roman"/>
                <w:bCs/>
                <w:kern w:val="2"/>
                <w:position w:val="-4"/>
                <w:lang w:val="en-SG"/>
              </w:rPr>
              <w:object w:dxaOrig="180" w:dyaOrig="264" w14:anchorId="6D76596A">
                <v:shape id="_x0000_i2301" type="#_x0000_t75" style="width:9pt;height:13.5pt" o:ole="">
                  <v:imagedata r:id="rId1881" o:title=""/>
                </v:shape>
                <o:OLEObject Type="Embed" ProgID="Equation.DSMT4" ShapeID="_x0000_i2301" DrawAspect="Content" ObjectID="_1801693148" r:id="rId1882"/>
              </w:object>
            </w:r>
          </w:p>
        </w:tc>
      </w:tr>
    </w:tbl>
    <w:p w14:paraId="45800FF4" w14:textId="77777777" w:rsidR="00002D38" w:rsidRPr="001D50D3" w:rsidRDefault="00002D38" w:rsidP="004263F7">
      <w:pPr>
        <w:jc w:val="both"/>
        <w:rPr>
          <w:rFonts w:ascii="Times New Roman" w:hAnsi="Times New Roman" w:cs="Times New Roman"/>
          <w:lang w:val="en-SG"/>
        </w:rPr>
      </w:pPr>
      <w:r w:rsidRPr="001D50D3">
        <w:rPr>
          <w:rFonts w:ascii="Times New Roman" w:hAnsi="Times New Roman" w:cs="Times New Roman"/>
        </w:rPr>
        <w:t>Số các giá trị khác nhau của dấu hiệu là</w:t>
      </w:r>
    </w:p>
    <w:p w14:paraId="5CF0E0A0"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lastRenderedPageBreak/>
        <w:t xml:space="preserve">A. </w:t>
      </w:r>
      <w:r w:rsidRPr="001D50D3">
        <w:rPr>
          <w:rFonts w:ascii="Times New Roman" w:hAnsi="Times New Roman" w:cs="Times New Roman"/>
          <w:position w:val="-4"/>
          <w:lang w:val="en-SG"/>
        </w:rPr>
        <w:object w:dxaOrig="180" w:dyaOrig="240" w14:anchorId="7051395B">
          <v:shape id="_x0000_i2302" type="#_x0000_t75" style="width:9pt;height:12pt" o:ole="">
            <v:imagedata r:id="rId1883" o:title=""/>
          </v:shape>
          <o:OLEObject Type="Embed" ProgID="Equation.DSMT4" ShapeID="_x0000_i2302" DrawAspect="Content" ObjectID="_1801693149" r:id="rId1884"/>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B. </w:t>
      </w:r>
      <w:r w:rsidRPr="001D50D3">
        <w:rPr>
          <w:rFonts w:ascii="Times New Roman" w:hAnsi="Times New Roman" w:cs="Times New Roman"/>
          <w:position w:val="-4"/>
          <w:lang w:val="en-SG"/>
        </w:rPr>
        <w:object w:dxaOrig="180" w:dyaOrig="264" w14:anchorId="77125004">
          <v:shape id="_x0000_i2303" type="#_x0000_t75" style="width:9pt;height:13.5pt" o:ole="">
            <v:imagedata r:id="rId1885" o:title=""/>
          </v:shape>
          <o:OLEObject Type="Embed" ProgID="Equation.DSMT4" ShapeID="_x0000_i2303" DrawAspect="Content" ObjectID="_1801693150" r:id="rId1886"/>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position w:val="-6"/>
          <w:lang w:val="en-SG"/>
        </w:rPr>
        <w:object w:dxaOrig="180" w:dyaOrig="288" w14:anchorId="1494A251">
          <v:shape id="_x0000_i2304" type="#_x0000_t75" style="width:9pt;height:14.25pt" o:ole="">
            <v:imagedata r:id="rId1887" o:title=""/>
          </v:shape>
          <o:OLEObject Type="Embed" ProgID="Equation.DSMT4" ShapeID="_x0000_i2304" DrawAspect="Content" ObjectID="_1801693151" r:id="rId188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u w:val="single"/>
        </w:rPr>
        <w:t>D</w:t>
      </w:r>
      <w:r w:rsidRPr="001D50D3">
        <w:rPr>
          <w:rFonts w:ascii="Times New Roman" w:hAnsi="Times New Roman" w:cs="Times New Roman"/>
          <w:b/>
        </w:rPr>
        <w:t xml:space="preserve">. </w:t>
      </w:r>
      <w:r w:rsidRPr="001D50D3">
        <w:rPr>
          <w:rFonts w:ascii="Times New Roman" w:hAnsi="Times New Roman" w:cs="Times New Roman"/>
          <w:position w:val="-4"/>
          <w:lang w:val="en-SG"/>
        </w:rPr>
        <w:object w:dxaOrig="180" w:dyaOrig="264" w14:anchorId="2523B074">
          <v:shape id="_x0000_i2305" type="#_x0000_t75" style="width:9pt;height:13.5pt" o:ole="">
            <v:imagedata r:id="rId1889" o:title=""/>
          </v:shape>
          <o:OLEObject Type="Embed" ProgID="Equation.DSMT4" ShapeID="_x0000_i2305" DrawAspect="Content" ObjectID="_1801693152" r:id="rId1890"/>
        </w:object>
      </w:r>
      <w:r w:rsidRPr="001D50D3">
        <w:rPr>
          <w:rFonts w:ascii="Times New Roman" w:hAnsi="Times New Roman" w:cs="Times New Roman"/>
        </w:rPr>
        <w:t>.</w:t>
      </w:r>
    </w:p>
    <w:p w14:paraId="1FE643ED" w14:textId="77777777" w:rsidR="00002D38" w:rsidRPr="001D50D3" w:rsidRDefault="00002D38" w:rsidP="004263F7">
      <w:pPr>
        <w:tabs>
          <w:tab w:val="left" w:pos="992"/>
        </w:tabs>
        <w:rPr>
          <w:rFonts w:ascii="Times New Roman" w:eastAsia="Times New Roman" w:hAnsi="Times New Roman" w:cs="Times New Roman"/>
          <w:bCs/>
          <w:iCs/>
        </w:rPr>
      </w:pPr>
      <w:r w:rsidRPr="001D50D3">
        <w:rPr>
          <w:rFonts w:ascii="Times New Roman" w:eastAsia="Times New Roman" w:hAnsi="Times New Roman" w:cs="Times New Roman"/>
          <w:b/>
          <w:bCs/>
          <w:iCs/>
        </w:rPr>
        <w:t xml:space="preserve">Câu 10. [TH] </w:t>
      </w:r>
      <w:r w:rsidRPr="001D50D3">
        <w:rPr>
          <w:rFonts w:ascii="Times New Roman" w:eastAsia="Times New Roman" w:hAnsi="Times New Roman" w:cs="Times New Roman"/>
          <w:bCs/>
          <w:iCs/>
        </w:rPr>
        <w:t>Kết quả khảo sát thời gian sử dụng liên tục (đơn vị: giờ) từ lúc sạc đầy cho đến khi hết pin của một số máy vi tính cùng loại được thống kê lại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2039"/>
        <w:gridCol w:w="2039"/>
        <w:gridCol w:w="2039"/>
      </w:tblGrid>
      <w:tr w:rsidR="00002D38" w:rsidRPr="001D50D3" w14:paraId="0F1DAC58" w14:textId="77777777" w:rsidTr="003355A3">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5FC8A0DB" w14:textId="77777777" w:rsidR="00002D38" w:rsidRPr="001D50D3" w:rsidRDefault="00002D38" w:rsidP="003355A3">
            <w:pPr>
              <w:tabs>
                <w:tab w:val="left" w:pos="992"/>
              </w:tabs>
              <w:ind w:left="720" w:hanging="720"/>
              <w:rPr>
                <w:rFonts w:ascii="Times New Roman" w:eastAsia="Times New Roman" w:hAnsi="Times New Roman" w:cs="Times New Roman"/>
                <w:bCs/>
                <w:iCs/>
              </w:rPr>
            </w:pPr>
            <w:r w:rsidRPr="001D50D3">
              <w:rPr>
                <w:rFonts w:ascii="Times New Roman" w:eastAsia="Times New Roman" w:hAnsi="Times New Roman" w:cs="Times New Roman"/>
                <w:bCs/>
                <w:iCs/>
              </w:rPr>
              <w:t>Thời gian (giờ)</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2ECFCF85" w14:textId="77777777" w:rsidR="00002D38" w:rsidRPr="001D50D3" w:rsidRDefault="00002D38" w:rsidP="003355A3">
            <w:pPr>
              <w:tabs>
                <w:tab w:val="left" w:pos="992"/>
              </w:tabs>
              <w:ind w:left="720" w:hanging="720"/>
              <w:jc w:val="center"/>
              <w:rPr>
                <w:rFonts w:ascii="Times New Roman" w:eastAsia="Times New Roman" w:hAnsi="Times New Roman" w:cs="Times New Roman"/>
                <w:bCs/>
                <w:iCs/>
              </w:rPr>
            </w:pPr>
            <w:r w:rsidRPr="001D50D3">
              <w:rPr>
                <w:rFonts w:ascii="Times New Roman" w:hAnsi="Times New Roman" w:cs="Times New Roman"/>
                <w:position w:val="-14"/>
                <w:lang w:val="en-SG"/>
              </w:rPr>
              <w:object w:dxaOrig="1032" w:dyaOrig="408" w14:anchorId="6535205D">
                <v:shape id="_x0000_i2306" type="#_x0000_t75" style="width:51.75pt;height:20.25pt" o:ole="">
                  <v:imagedata r:id="rId1891" o:title=""/>
                </v:shape>
                <o:OLEObject Type="Embed" ProgID="Equation.DSMT4" ShapeID="_x0000_i2306" DrawAspect="Content" ObjectID="_1801693153" r:id="rId1892"/>
              </w:objec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7558F29C" w14:textId="77777777" w:rsidR="00002D38" w:rsidRPr="001D50D3" w:rsidRDefault="00002D38" w:rsidP="003355A3">
            <w:pPr>
              <w:tabs>
                <w:tab w:val="left" w:pos="992"/>
              </w:tabs>
              <w:ind w:left="720" w:hanging="720"/>
              <w:jc w:val="center"/>
              <w:rPr>
                <w:rFonts w:ascii="Times New Roman" w:eastAsia="Times New Roman" w:hAnsi="Times New Roman" w:cs="Times New Roman"/>
                <w:bCs/>
                <w:iCs/>
              </w:rPr>
            </w:pPr>
            <w:r w:rsidRPr="001D50D3">
              <w:rPr>
                <w:rFonts w:ascii="Times New Roman" w:hAnsi="Times New Roman" w:cs="Times New Roman"/>
                <w:position w:val="-14"/>
                <w:lang w:val="en-SG"/>
              </w:rPr>
              <w:object w:dxaOrig="1008" w:dyaOrig="408" w14:anchorId="422781E7">
                <v:shape id="_x0000_i2307" type="#_x0000_t75" style="width:50.25pt;height:20.25pt" o:ole="">
                  <v:imagedata r:id="rId1893" o:title=""/>
                </v:shape>
                <o:OLEObject Type="Embed" ProgID="Equation.DSMT4" ShapeID="_x0000_i2307" DrawAspect="Content" ObjectID="_1801693154" r:id="rId1894"/>
              </w:objec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70604DF2" w14:textId="77777777" w:rsidR="00002D38" w:rsidRPr="001D50D3" w:rsidRDefault="00002D38" w:rsidP="003355A3">
            <w:pPr>
              <w:tabs>
                <w:tab w:val="left" w:pos="992"/>
              </w:tabs>
              <w:ind w:left="720" w:hanging="720"/>
              <w:jc w:val="center"/>
              <w:rPr>
                <w:rFonts w:ascii="Times New Roman" w:eastAsia="Times New Roman" w:hAnsi="Times New Roman" w:cs="Times New Roman"/>
                <w:bCs/>
                <w:iCs/>
              </w:rPr>
            </w:pPr>
            <w:r w:rsidRPr="001D50D3">
              <w:rPr>
                <w:rFonts w:ascii="Times New Roman" w:hAnsi="Times New Roman" w:cs="Times New Roman"/>
                <w:position w:val="-14"/>
                <w:lang w:val="en-SG"/>
              </w:rPr>
              <w:object w:dxaOrig="1008" w:dyaOrig="408" w14:anchorId="00AF46E6">
                <v:shape id="_x0000_i2308" type="#_x0000_t75" style="width:50.25pt;height:20.25pt" o:ole="">
                  <v:imagedata r:id="rId1895" o:title=""/>
                </v:shape>
                <o:OLEObject Type="Embed" ProgID="Equation.DSMT4" ShapeID="_x0000_i2308" DrawAspect="Content" ObjectID="_1801693155" r:id="rId1896"/>
              </w:objec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99B1FBF" w14:textId="77777777" w:rsidR="00002D38" w:rsidRPr="001D50D3" w:rsidRDefault="00002D38" w:rsidP="003355A3">
            <w:pPr>
              <w:tabs>
                <w:tab w:val="left" w:pos="992"/>
              </w:tabs>
              <w:ind w:left="720" w:hanging="720"/>
              <w:jc w:val="center"/>
              <w:rPr>
                <w:rFonts w:ascii="Times New Roman" w:eastAsia="Times New Roman" w:hAnsi="Times New Roman" w:cs="Times New Roman"/>
                <w:bCs/>
                <w:iCs/>
              </w:rPr>
            </w:pPr>
            <w:r w:rsidRPr="001D50D3">
              <w:rPr>
                <w:rFonts w:ascii="Times New Roman" w:hAnsi="Times New Roman" w:cs="Times New Roman"/>
                <w:position w:val="-14"/>
                <w:lang w:val="en-SG"/>
              </w:rPr>
              <w:object w:dxaOrig="972" w:dyaOrig="408" w14:anchorId="5F3FA012">
                <v:shape id="_x0000_i2309" type="#_x0000_t75" style="width:48.75pt;height:20.25pt" o:ole="">
                  <v:imagedata r:id="rId1897" o:title=""/>
                </v:shape>
                <o:OLEObject Type="Embed" ProgID="Equation.DSMT4" ShapeID="_x0000_i2309" DrawAspect="Content" ObjectID="_1801693156" r:id="rId1898"/>
              </w:object>
            </w:r>
          </w:p>
        </w:tc>
      </w:tr>
      <w:tr w:rsidR="00002D38" w:rsidRPr="001D50D3" w14:paraId="186EB40C" w14:textId="77777777" w:rsidTr="003355A3">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00696A2A" w14:textId="77777777" w:rsidR="00002D38" w:rsidRPr="001D50D3" w:rsidRDefault="00002D38" w:rsidP="003355A3">
            <w:pPr>
              <w:tabs>
                <w:tab w:val="left" w:pos="992"/>
              </w:tabs>
              <w:ind w:left="720" w:hanging="720"/>
              <w:rPr>
                <w:rFonts w:ascii="Times New Roman" w:eastAsia="Times New Roman" w:hAnsi="Times New Roman" w:cs="Times New Roman"/>
                <w:bCs/>
                <w:iCs/>
              </w:rPr>
            </w:pPr>
            <w:r w:rsidRPr="001D50D3">
              <w:rPr>
                <w:rFonts w:ascii="Times New Roman" w:eastAsia="Times New Roman" w:hAnsi="Times New Roman" w:cs="Times New Roman"/>
                <w:bCs/>
                <w:iCs/>
              </w:rPr>
              <w:t xml:space="preserve">Tần số </w:t>
            </w:r>
            <w:r w:rsidRPr="001D50D3">
              <w:rPr>
                <w:rFonts w:ascii="Times New Roman" w:hAnsi="Times New Roman" w:cs="Times New Roman"/>
                <w:position w:val="-14"/>
                <w:lang w:val="en-SG"/>
              </w:rPr>
              <w:object w:dxaOrig="372" w:dyaOrig="408" w14:anchorId="26ECCD6D">
                <v:shape id="_x0000_i2310" type="#_x0000_t75" style="width:18.75pt;height:20.25pt" o:ole="">
                  <v:imagedata r:id="rId1899" o:title=""/>
                </v:shape>
                <o:OLEObject Type="Embed" ProgID="Equation.DSMT4" ShapeID="_x0000_i2310" DrawAspect="Content" ObjectID="_1801693157" r:id="rId1900"/>
              </w:objec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671A7797" w14:textId="77777777" w:rsidR="00002D38" w:rsidRPr="001D50D3" w:rsidRDefault="00002D38" w:rsidP="003355A3">
            <w:pPr>
              <w:tabs>
                <w:tab w:val="left" w:pos="992"/>
              </w:tabs>
              <w:ind w:left="720" w:hanging="720"/>
              <w:jc w:val="center"/>
              <w:rPr>
                <w:rFonts w:ascii="Times New Roman" w:eastAsia="Times New Roman" w:hAnsi="Times New Roman" w:cs="Times New Roman"/>
                <w:bCs/>
                <w:iCs/>
              </w:rPr>
            </w:pPr>
            <w:r w:rsidRPr="001D50D3">
              <w:rPr>
                <w:rFonts w:ascii="Times New Roman" w:hAnsi="Times New Roman" w:cs="Times New Roman"/>
                <w:position w:val="-4"/>
                <w:lang w:val="en-SG"/>
              </w:rPr>
              <w:object w:dxaOrig="204" w:dyaOrig="264" w14:anchorId="65918957">
                <v:shape id="_x0000_i2311" type="#_x0000_t75" style="width:10.5pt;height:13.5pt" o:ole="">
                  <v:imagedata r:id="rId1901" o:title=""/>
                </v:shape>
                <o:OLEObject Type="Embed" ProgID="Equation.DSMT4" ShapeID="_x0000_i2311" DrawAspect="Content" ObjectID="_1801693158" r:id="rId1902"/>
              </w:objec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7D6ACDBF" w14:textId="77777777" w:rsidR="00002D38" w:rsidRPr="001D50D3" w:rsidRDefault="00002D38" w:rsidP="003355A3">
            <w:pPr>
              <w:tabs>
                <w:tab w:val="left" w:pos="992"/>
              </w:tabs>
              <w:ind w:left="720" w:hanging="720"/>
              <w:jc w:val="center"/>
              <w:rPr>
                <w:rFonts w:ascii="Times New Roman" w:eastAsia="Times New Roman" w:hAnsi="Times New Roman" w:cs="Times New Roman"/>
                <w:bCs/>
                <w:iCs/>
              </w:rPr>
            </w:pPr>
            <w:r w:rsidRPr="001D50D3">
              <w:rPr>
                <w:rFonts w:ascii="Times New Roman" w:hAnsi="Times New Roman" w:cs="Times New Roman"/>
                <w:position w:val="-4"/>
                <w:lang w:val="en-SG"/>
              </w:rPr>
              <w:object w:dxaOrig="204" w:dyaOrig="264" w14:anchorId="1B4EB808">
                <v:shape id="_x0000_i2312" type="#_x0000_t75" style="width:10.5pt;height:13.5pt" o:ole="">
                  <v:imagedata r:id="rId1903" o:title=""/>
                </v:shape>
                <o:OLEObject Type="Embed" ProgID="Equation.DSMT4" ShapeID="_x0000_i2312" DrawAspect="Content" ObjectID="_1801693159" r:id="rId1904"/>
              </w:objec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05640436" w14:textId="77777777" w:rsidR="00002D38" w:rsidRPr="001D50D3" w:rsidRDefault="00002D38" w:rsidP="003355A3">
            <w:pPr>
              <w:tabs>
                <w:tab w:val="left" w:pos="992"/>
              </w:tabs>
              <w:ind w:left="720" w:hanging="720"/>
              <w:jc w:val="center"/>
              <w:rPr>
                <w:rFonts w:ascii="Times New Roman" w:eastAsia="Times New Roman" w:hAnsi="Times New Roman" w:cs="Times New Roman"/>
                <w:bCs/>
                <w:iCs/>
              </w:rPr>
            </w:pPr>
            <w:r w:rsidRPr="001D50D3">
              <w:rPr>
                <w:rFonts w:ascii="Times New Roman" w:hAnsi="Times New Roman" w:cs="Times New Roman"/>
                <w:position w:val="-6"/>
                <w:lang w:val="en-SG"/>
              </w:rPr>
              <w:object w:dxaOrig="204" w:dyaOrig="264" w14:anchorId="35F6D430">
                <v:shape id="_x0000_i2313" type="#_x0000_t75" style="width:10.5pt;height:13.5pt" o:ole="">
                  <v:imagedata r:id="rId1905" o:title=""/>
                </v:shape>
                <o:OLEObject Type="Embed" ProgID="Equation.DSMT4" ShapeID="_x0000_i2313" DrawAspect="Content" ObjectID="_1801693160" r:id="rId1906"/>
              </w:objec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69024DC7" w14:textId="77777777" w:rsidR="00002D38" w:rsidRPr="001D50D3" w:rsidRDefault="00002D38" w:rsidP="003355A3">
            <w:pPr>
              <w:tabs>
                <w:tab w:val="left" w:pos="992"/>
              </w:tabs>
              <w:ind w:left="720" w:hanging="720"/>
              <w:jc w:val="center"/>
              <w:rPr>
                <w:rFonts w:ascii="Times New Roman" w:eastAsia="Times New Roman" w:hAnsi="Times New Roman" w:cs="Times New Roman"/>
                <w:bCs/>
                <w:iCs/>
              </w:rPr>
            </w:pPr>
            <w:r w:rsidRPr="001D50D3">
              <w:rPr>
                <w:rFonts w:ascii="Times New Roman" w:hAnsi="Times New Roman" w:cs="Times New Roman"/>
                <w:position w:val="-6"/>
                <w:lang w:val="en-SG"/>
              </w:rPr>
              <w:object w:dxaOrig="204" w:dyaOrig="264" w14:anchorId="593701A3">
                <v:shape id="_x0000_i2314" type="#_x0000_t75" style="width:10.5pt;height:13.5pt" o:ole="">
                  <v:imagedata r:id="rId1907" o:title=""/>
                </v:shape>
                <o:OLEObject Type="Embed" ProgID="Equation.DSMT4" ShapeID="_x0000_i2314" DrawAspect="Content" ObjectID="_1801693161" r:id="rId1908"/>
              </w:object>
            </w:r>
          </w:p>
        </w:tc>
      </w:tr>
    </w:tbl>
    <w:p w14:paraId="69FDE149" w14:textId="77777777" w:rsidR="00002D38" w:rsidRPr="001D50D3" w:rsidRDefault="00002D38" w:rsidP="004263F7">
      <w:pPr>
        <w:tabs>
          <w:tab w:val="left" w:pos="992"/>
        </w:tabs>
        <w:rPr>
          <w:rFonts w:ascii="Times New Roman" w:eastAsia="Times New Roman" w:hAnsi="Times New Roman" w:cs="Times New Roman"/>
          <w:bCs/>
          <w:lang w:val="en-SG"/>
        </w:rPr>
      </w:pPr>
      <w:r w:rsidRPr="001D50D3">
        <w:rPr>
          <w:rFonts w:ascii="Times New Roman" w:eastAsia="Times New Roman" w:hAnsi="Times New Roman" w:cs="Times New Roman"/>
          <w:b/>
        </w:rPr>
        <w:t xml:space="preserve"> </w:t>
      </w:r>
      <w:r w:rsidRPr="001D50D3">
        <w:rPr>
          <w:rFonts w:ascii="Times New Roman" w:eastAsia="Times New Roman" w:hAnsi="Times New Roman" w:cs="Times New Roman"/>
          <w:bCs/>
        </w:rPr>
        <w:t xml:space="preserve">Số lượng máy tính có thời gian sử dụng từ </w:t>
      </w:r>
      <w:r w:rsidRPr="001D50D3">
        <w:rPr>
          <w:rFonts w:ascii="Times New Roman" w:hAnsi="Times New Roman" w:cs="Times New Roman"/>
          <w:position w:val="-10"/>
          <w:lang w:val="en-SG"/>
        </w:rPr>
        <w:object w:dxaOrig="408" w:dyaOrig="324" w14:anchorId="2E46C001">
          <v:shape id="_x0000_i2315" type="#_x0000_t75" style="width:20.25pt;height:16.5pt" o:ole="">
            <v:imagedata r:id="rId1909" o:title=""/>
          </v:shape>
          <o:OLEObject Type="Embed" ProgID="Equation.DSMT4" ShapeID="_x0000_i2315" DrawAspect="Content" ObjectID="_1801693162" r:id="rId1910"/>
        </w:object>
      </w:r>
      <w:r w:rsidRPr="001D50D3">
        <w:rPr>
          <w:rFonts w:ascii="Times New Roman" w:eastAsia="Times New Roman" w:hAnsi="Times New Roman" w:cs="Times New Roman"/>
          <w:bCs/>
        </w:rPr>
        <w:t xml:space="preserve"> đến </w:t>
      </w:r>
      <w:r w:rsidRPr="001D50D3">
        <w:rPr>
          <w:rFonts w:ascii="Times New Roman" w:hAnsi="Times New Roman" w:cs="Times New Roman"/>
          <w:position w:val="-10"/>
          <w:lang w:val="en-SG"/>
        </w:rPr>
        <w:object w:dxaOrig="372" w:dyaOrig="324" w14:anchorId="6B40AE84">
          <v:shape id="_x0000_i2316" type="#_x0000_t75" style="width:18.75pt;height:16.5pt" o:ole="">
            <v:imagedata r:id="rId1911" o:title=""/>
          </v:shape>
          <o:OLEObject Type="Embed" ProgID="Equation.DSMT4" ShapeID="_x0000_i2316" DrawAspect="Content" ObjectID="_1801693163" r:id="rId1912"/>
        </w:object>
      </w:r>
      <w:r w:rsidRPr="001D50D3">
        <w:rPr>
          <w:rFonts w:ascii="Times New Roman" w:eastAsia="Times New Roman" w:hAnsi="Times New Roman" w:cs="Times New Roman"/>
          <w:bCs/>
        </w:rPr>
        <w:t xml:space="preserve"> giờ là:</w:t>
      </w:r>
    </w:p>
    <w:p w14:paraId="4BB89ED0" w14:textId="77777777" w:rsidR="00002D38" w:rsidRPr="001D50D3" w:rsidRDefault="00002D38" w:rsidP="004263F7">
      <w:pPr>
        <w:tabs>
          <w:tab w:val="left" w:pos="3402"/>
          <w:tab w:val="left" w:pos="5669"/>
          <w:tab w:val="left" w:pos="7937"/>
        </w:tabs>
        <w:ind w:left="992"/>
        <w:jc w:val="both"/>
        <w:rPr>
          <w:rFonts w:ascii="Times New Roman" w:eastAsia="Times New Roman" w:hAnsi="Times New Roman" w:cs="Times New Roman"/>
        </w:rPr>
      </w:pPr>
      <w:r w:rsidRPr="001D50D3">
        <w:rPr>
          <w:rFonts w:ascii="Times New Roman" w:eastAsia="Times New Roman" w:hAnsi="Times New Roman" w:cs="Times New Roman"/>
          <w:b/>
          <w:u w:val="single"/>
        </w:rPr>
        <w:t>A</w:t>
      </w:r>
      <w:r w:rsidRPr="001D50D3">
        <w:rPr>
          <w:rFonts w:ascii="Times New Roman" w:eastAsia="Times New Roman" w:hAnsi="Times New Roman" w:cs="Times New Roman"/>
          <w:b/>
        </w:rPr>
        <w:t xml:space="preserve">. </w:t>
      </w:r>
      <w:r w:rsidRPr="001D50D3">
        <w:rPr>
          <w:rFonts w:ascii="Times New Roman" w:hAnsi="Times New Roman" w:cs="Times New Roman"/>
          <w:position w:val="-4"/>
          <w:lang w:val="en-SG"/>
        </w:rPr>
        <w:object w:dxaOrig="264" w:dyaOrig="264" w14:anchorId="2B73FB16">
          <v:shape id="_x0000_i2317" type="#_x0000_t75" style="width:13.5pt;height:13.5pt" o:ole="">
            <v:imagedata r:id="rId1913" o:title=""/>
          </v:shape>
          <o:OLEObject Type="Embed" ProgID="Equation.DSMT4" ShapeID="_x0000_i2317" DrawAspect="Content" ObjectID="_1801693164" r:id="rId1914"/>
        </w:object>
      </w:r>
      <w:r w:rsidRPr="001D50D3">
        <w:rPr>
          <w:rFonts w:ascii="Times New Roman" w:eastAsia="Times New Roman" w:hAnsi="Times New Roman" w:cs="Times New Roman"/>
        </w:rPr>
        <w:t>.</w:t>
      </w:r>
      <w:r w:rsidRPr="001D50D3">
        <w:rPr>
          <w:rFonts w:ascii="Times New Roman" w:eastAsia="Times New Roman" w:hAnsi="Times New Roman" w:cs="Times New Roman"/>
        </w:rPr>
        <w:tab/>
      </w:r>
      <w:r w:rsidRPr="001D50D3">
        <w:rPr>
          <w:rFonts w:ascii="Times New Roman" w:eastAsia="Times New Roman" w:hAnsi="Times New Roman" w:cs="Times New Roman"/>
          <w:b/>
        </w:rPr>
        <w:t xml:space="preserve">B. </w:t>
      </w:r>
      <w:r w:rsidRPr="001D50D3">
        <w:rPr>
          <w:rFonts w:ascii="Times New Roman" w:hAnsi="Times New Roman" w:cs="Times New Roman"/>
          <w:position w:val="-4"/>
          <w:lang w:val="en-SG"/>
        </w:rPr>
        <w:object w:dxaOrig="264" w:dyaOrig="264" w14:anchorId="1B743BA8">
          <v:shape id="_x0000_i2318" type="#_x0000_t75" style="width:13.5pt;height:13.5pt" o:ole="">
            <v:imagedata r:id="rId1915" o:title=""/>
          </v:shape>
          <o:OLEObject Type="Embed" ProgID="Equation.DSMT4" ShapeID="_x0000_i2318" DrawAspect="Content" ObjectID="_1801693165" r:id="rId1916"/>
        </w:object>
      </w:r>
      <w:r w:rsidRPr="001D50D3">
        <w:rPr>
          <w:rFonts w:ascii="Times New Roman" w:eastAsia="Times New Roman" w:hAnsi="Times New Roman" w:cs="Times New Roman"/>
        </w:rPr>
        <w:t>.</w:t>
      </w:r>
      <w:r w:rsidRPr="001D50D3">
        <w:rPr>
          <w:rFonts w:ascii="Times New Roman" w:eastAsia="Times New Roman" w:hAnsi="Times New Roman" w:cs="Times New Roman"/>
        </w:rPr>
        <w:tab/>
      </w:r>
      <w:r w:rsidRPr="001D50D3">
        <w:rPr>
          <w:rFonts w:ascii="Times New Roman" w:eastAsia="Times New Roman" w:hAnsi="Times New Roman" w:cs="Times New Roman"/>
          <w:b/>
        </w:rPr>
        <w:t xml:space="preserve">C. </w:t>
      </w:r>
      <w:r w:rsidRPr="001D50D3">
        <w:rPr>
          <w:rFonts w:ascii="Times New Roman" w:hAnsi="Times New Roman" w:cs="Times New Roman"/>
          <w:position w:val="-6"/>
          <w:lang w:val="en-SG"/>
        </w:rPr>
        <w:object w:dxaOrig="264" w:dyaOrig="264" w14:anchorId="55216C81">
          <v:shape id="_x0000_i2319" type="#_x0000_t75" style="width:13.5pt;height:13.5pt" o:ole="">
            <v:imagedata r:id="rId1917" o:title=""/>
          </v:shape>
          <o:OLEObject Type="Embed" ProgID="Equation.DSMT4" ShapeID="_x0000_i2319" DrawAspect="Content" ObjectID="_1801693166" r:id="rId1918"/>
        </w:object>
      </w:r>
      <w:r w:rsidRPr="001D50D3">
        <w:rPr>
          <w:rFonts w:ascii="Times New Roman" w:eastAsia="Times New Roman" w:hAnsi="Times New Roman" w:cs="Times New Roman"/>
        </w:rPr>
        <w:t>.</w:t>
      </w:r>
      <w:r w:rsidRPr="001D50D3">
        <w:rPr>
          <w:rFonts w:ascii="Times New Roman" w:eastAsia="Times New Roman" w:hAnsi="Times New Roman" w:cs="Times New Roman"/>
        </w:rPr>
        <w:tab/>
      </w:r>
      <w:r w:rsidRPr="001D50D3">
        <w:rPr>
          <w:rFonts w:ascii="Times New Roman" w:eastAsia="Times New Roman" w:hAnsi="Times New Roman" w:cs="Times New Roman"/>
          <w:b/>
        </w:rPr>
        <w:t xml:space="preserve">D. </w:t>
      </w:r>
      <w:r w:rsidRPr="001D50D3">
        <w:rPr>
          <w:rFonts w:ascii="Times New Roman" w:hAnsi="Times New Roman" w:cs="Times New Roman"/>
          <w:position w:val="-4"/>
          <w:lang w:val="en-SG"/>
        </w:rPr>
        <w:object w:dxaOrig="264" w:dyaOrig="264" w14:anchorId="7E4C6DD9">
          <v:shape id="_x0000_i2320" type="#_x0000_t75" style="width:13.5pt;height:13.5pt" o:ole="">
            <v:imagedata r:id="rId1919" o:title=""/>
          </v:shape>
          <o:OLEObject Type="Embed" ProgID="Equation.DSMT4" ShapeID="_x0000_i2320" DrawAspect="Content" ObjectID="_1801693167" r:id="rId1920"/>
        </w:object>
      </w:r>
      <w:r w:rsidRPr="001D50D3">
        <w:rPr>
          <w:rFonts w:ascii="Times New Roman" w:eastAsia="Times New Roman" w:hAnsi="Times New Roman" w:cs="Times New Roman"/>
        </w:rPr>
        <w:t>.</w:t>
      </w:r>
    </w:p>
    <w:p w14:paraId="04B15D9E" w14:textId="77777777" w:rsidR="00002D38" w:rsidRPr="001D50D3" w:rsidRDefault="00002D38" w:rsidP="004263F7">
      <w:pPr>
        <w:shd w:val="clear" w:color="auto" w:fill="FFFFFF"/>
        <w:jc w:val="both"/>
        <w:rPr>
          <w:rFonts w:ascii="Times New Roman" w:hAnsi="Times New Roman" w:cs="Times New Roman"/>
          <w:shd w:val="clear" w:color="auto" w:fill="FFFFFF"/>
        </w:rPr>
      </w:pPr>
      <w:r w:rsidRPr="001D50D3">
        <w:rPr>
          <w:rFonts w:ascii="Times New Roman" w:hAnsi="Times New Roman" w:cs="Times New Roman"/>
          <w:b/>
          <w:lang w:val="nl-NL" w:eastAsia="x-none"/>
        </w:rPr>
        <w:t xml:space="preserve">Câu 11. [NB] </w:t>
      </w:r>
      <w:r w:rsidRPr="001D50D3">
        <w:rPr>
          <w:rFonts w:ascii="Times New Roman" w:hAnsi="Times New Roman" w:cs="Times New Roman"/>
          <w:shd w:val="clear" w:color="auto" w:fill="FFFFFF"/>
        </w:rPr>
        <w:t>Góc nội tiếp có số đo</w:t>
      </w:r>
    </w:p>
    <w:p w14:paraId="236137E3" w14:textId="77777777" w:rsidR="00002D38" w:rsidRPr="001D50D3" w:rsidRDefault="00002D38" w:rsidP="004263F7">
      <w:pPr>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xml:space="preserve"> </w:t>
      </w:r>
      <w:r w:rsidRPr="001D50D3">
        <w:rPr>
          <w:rFonts w:ascii="Times New Roman" w:hAnsi="Times New Roman" w:cs="Times New Roman"/>
          <w:shd w:val="clear" w:color="auto" w:fill="FFFFFF"/>
        </w:rPr>
        <w:t>Bằng hai lần số đo góc ở tâm cùng chắn một cung</w:t>
      </w:r>
      <w:r w:rsidRPr="001D50D3">
        <w:rPr>
          <w:rFonts w:ascii="Times New Roman" w:hAnsi="Times New Roman" w:cs="Times New Roman"/>
        </w:rPr>
        <w:t>.</w:t>
      </w:r>
    </w:p>
    <w:p w14:paraId="63A9CFDC" w14:textId="77777777" w:rsidR="00002D38" w:rsidRPr="001D50D3" w:rsidRDefault="00002D38" w:rsidP="004263F7">
      <w:pPr>
        <w:jc w:val="both"/>
        <w:rPr>
          <w:rFonts w:ascii="Times New Roman" w:hAnsi="Times New Roman" w:cs="Times New Roman"/>
        </w:rPr>
      </w:pP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hAnsi="Times New Roman" w:cs="Times New Roman"/>
          <w:shd w:val="clear" w:color="auto" w:fill="FFFFFF"/>
        </w:rPr>
        <w:t>Bằng số đo góc ở tâm cùng chắn một cung</w:t>
      </w:r>
      <w:r w:rsidRPr="001D50D3">
        <w:rPr>
          <w:rFonts w:ascii="Times New Roman" w:hAnsi="Times New Roman" w:cs="Times New Roman"/>
        </w:rPr>
        <w:t xml:space="preserve">. </w:t>
      </w:r>
      <w:r w:rsidRPr="001D50D3">
        <w:rPr>
          <w:rFonts w:ascii="Times New Roman" w:hAnsi="Times New Roman" w:cs="Times New Roman"/>
        </w:rPr>
        <w:tab/>
      </w:r>
    </w:p>
    <w:p w14:paraId="0498274F" w14:textId="77777777" w:rsidR="00002D38" w:rsidRPr="001D50D3" w:rsidRDefault="00002D38" w:rsidP="004263F7">
      <w:pPr>
        <w:jc w:val="both"/>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rPr>
        <w:t xml:space="preserve"> </w:t>
      </w:r>
      <w:r w:rsidRPr="001D50D3">
        <w:rPr>
          <w:rFonts w:ascii="Times New Roman" w:hAnsi="Times New Roman" w:cs="Times New Roman"/>
          <w:shd w:val="clear" w:color="auto" w:fill="FFFFFF"/>
        </w:rPr>
        <w:t>Bằng số đo cung bị chắn</w:t>
      </w:r>
      <w:r w:rsidRPr="001D50D3">
        <w:rPr>
          <w:rFonts w:ascii="Times New Roman" w:hAnsi="Times New Roman" w:cs="Times New Roman"/>
        </w:rPr>
        <w:t xml:space="preserve">. </w:t>
      </w:r>
      <w:r w:rsidRPr="001D50D3">
        <w:rPr>
          <w:rFonts w:ascii="Times New Roman" w:hAnsi="Times New Roman" w:cs="Times New Roman"/>
        </w:rPr>
        <w:tab/>
      </w:r>
    </w:p>
    <w:p w14:paraId="5C28A2E4" w14:textId="77777777" w:rsidR="00002D38" w:rsidRPr="001D50D3" w:rsidRDefault="00002D38" w:rsidP="004263F7">
      <w:pPr>
        <w:jc w:val="both"/>
        <w:rPr>
          <w:rFonts w:ascii="Times New Roman" w:hAnsi="Times New Roman" w:cs="Times New Roman"/>
        </w:rPr>
      </w:pPr>
      <w:r w:rsidRPr="001D50D3">
        <w:rPr>
          <w:rFonts w:ascii="Times New Roman" w:hAnsi="Times New Roman" w:cs="Times New Roman"/>
          <w:b/>
          <w:u w:val="single"/>
        </w:rPr>
        <w:t>D</w:t>
      </w:r>
      <w:r w:rsidRPr="001D50D3">
        <w:rPr>
          <w:rFonts w:ascii="Times New Roman" w:hAnsi="Times New Roman" w:cs="Times New Roman"/>
          <w:b/>
        </w:rPr>
        <w:t>.</w:t>
      </w:r>
      <w:r w:rsidRPr="001D50D3">
        <w:rPr>
          <w:rFonts w:ascii="Times New Roman" w:hAnsi="Times New Roman" w:cs="Times New Roman"/>
        </w:rPr>
        <w:t xml:space="preserve"> </w:t>
      </w:r>
      <w:r w:rsidRPr="001D50D3">
        <w:rPr>
          <w:rFonts w:ascii="Times New Roman" w:hAnsi="Times New Roman" w:cs="Times New Roman"/>
          <w:shd w:val="clear" w:color="auto" w:fill="FFFFFF"/>
        </w:rPr>
        <w:t>Bằng nửa số đo cung bị chắn</w:t>
      </w:r>
      <w:r w:rsidRPr="001D50D3">
        <w:rPr>
          <w:rFonts w:ascii="Times New Roman" w:hAnsi="Times New Roman" w:cs="Times New Roman"/>
        </w:rPr>
        <w:t xml:space="preserve">. </w:t>
      </w:r>
    </w:p>
    <w:p w14:paraId="1DFDF094" w14:textId="77777777" w:rsidR="00002D38" w:rsidRPr="001D50D3" w:rsidRDefault="00002D38" w:rsidP="004263F7">
      <w:pPr>
        <w:shd w:val="clear" w:color="auto" w:fill="FFFFFF"/>
        <w:jc w:val="both"/>
        <w:rPr>
          <w:rFonts w:ascii="Times New Roman" w:hAnsi="Times New Roman" w:cs="Times New Roman"/>
        </w:rPr>
      </w:pPr>
      <w:r w:rsidRPr="001D50D3">
        <w:rPr>
          <w:rFonts w:ascii="Times New Roman" w:hAnsi="Times New Roman" w:cs="Times New Roman"/>
          <w:b/>
        </w:rPr>
        <w:t>Câu 12. [NB]</w:t>
      </w:r>
      <w:r w:rsidRPr="001D50D3">
        <w:rPr>
          <w:rFonts w:ascii="Times New Roman" w:hAnsi="Times New Roman" w:cs="Times New Roman"/>
        </w:rPr>
        <w:t xml:space="preserve"> Trong các đường tròn dưới đây, đường tròn nào là đường tròn ngoại tiếp tam giác </w:t>
      </w:r>
      <w:r w:rsidRPr="001D50D3">
        <w:rPr>
          <w:rFonts w:ascii="Times New Roman" w:hAnsi="Times New Roman" w:cs="Times New Roman"/>
          <w:position w:val="-4"/>
          <w:lang w:val="en-SG"/>
        </w:rPr>
        <w:object w:dxaOrig="624" w:dyaOrig="264" w14:anchorId="551F07A1">
          <v:shape id="_x0000_i2321" type="#_x0000_t75" style="width:31.5pt;height:13.5pt" o:ole="">
            <v:imagedata r:id="rId1921" o:title=""/>
          </v:shape>
          <o:OLEObject Type="Embed" ProgID="Equation.DSMT4" ShapeID="_x0000_i2321" DrawAspect="Content" ObjectID="_1801693168" r:id="rId1922"/>
        </w:object>
      </w:r>
    </w:p>
    <w:tbl>
      <w:tblPr>
        <w:tblW w:w="0" w:type="auto"/>
        <w:tblLook w:val="04A0" w:firstRow="1" w:lastRow="0" w:firstColumn="1" w:lastColumn="0" w:noHBand="0" w:noVBand="1"/>
      </w:tblPr>
      <w:tblGrid>
        <w:gridCol w:w="2812"/>
        <w:gridCol w:w="2527"/>
        <w:gridCol w:w="2369"/>
        <w:gridCol w:w="2501"/>
      </w:tblGrid>
      <w:tr w:rsidR="00002D38" w:rsidRPr="001D50D3" w14:paraId="121CE701" w14:textId="77777777" w:rsidTr="003355A3">
        <w:tc>
          <w:tcPr>
            <w:tcW w:w="2808" w:type="dxa"/>
            <w:shd w:val="clear" w:color="auto" w:fill="auto"/>
          </w:tcPr>
          <w:p w14:paraId="320318E3" w14:textId="77777777" w:rsidR="00002D38" w:rsidRPr="001D50D3" w:rsidRDefault="00002D38" w:rsidP="003355A3">
            <w:pPr>
              <w:ind w:left="720" w:hanging="720"/>
              <w:jc w:val="both"/>
              <w:rPr>
                <w:rFonts w:ascii="Times New Roman" w:hAnsi="Times New Roman" w:cs="Times New Roman"/>
              </w:rPr>
            </w:pPr>
            <w:r w:rsidRPr="001D50D3">
              <w:rPr>
                <w:rFonts w:ascii="Times New Roman" w:hAnsi="Times New Roman" w:cs="Times New Roman"/>
                <w:lang w:val="en-SG"/>
              </w:rPr>
              <w:pict w14:anchorId="667C4739">
                <v:shape id="Picture 3" o:spid="_x0000_s1124" type="#_x0000_t75" alt="A diagram of a triangle  Description automatically generated" style="position:absolute;left:0;text-align:left;margin-left:-.4pt;margin-top:0;width:129.6pt;height:79.5pt;z-index:251667456;visibility:visible" wrapcoords="-125 0 -125 21396 21600 21396 21600 0 -125 0">
                  <v:imagedata r:id="rId1923" o:title="A diagram of a triangle  Description automatically generated"/>
                  <w10:wrap type="through"/>
                </v:shape>
              </w:pict>
            </w:r>
          </w:p>
          <w:p w14:paraId="3BDE7C01" w14:textId="77777777" w:rsidR="00002D38" w:rsidRPr="001D50D3" w:rsidRDefault="00002D38" w:rsidP="003355A3">
            <w:pPr>
              <w:jc w:val="center"/>
              <w:rPr>
                <w:rFonts w:ascii="Times New Roman" w:hAnsi="Times New Roman" w:cs="Times New Roman"/>
              </w:rPr>
            </w:pPr>
            <w:r w:rsidRPr="001D50D3">
              <w:rPr>
                <w:rFonts w:ascii="Times New Roman" w:hAnsi="Times New Roman" w:cs="Times New Roman"/>
              </w:rPr>
              <w:t>Hình 1</w:t>
            </w:r>
          </w:p>
          <w:p w14:paraId="61480D66" w14:textId="77777777" w:rsidR="00002D38" w:rsidRPr="001D50D3" w:rsidRDefault="00002D38" w:rsidP="003355A3">
            <w:pPr>
              <w:jc w:val="both"/>
              <w:rPr>
                <w:rFonts w:ascii="Times New Roman" w:hAnsi="Times New Roman" w:cs="Times New Roman"/>
              </w:rPr>
            </w:pPr>
          </w:p>
        </w:tc>
        <w:tc>
          <w:tcPr>
            <w:tcW w:w="2527" w:type="dxa"/>
            <w:shd w:val="clear" w:color="auto" w:fill="auto"/>
          </w:tcPr>
          <w:p w14:paraId="2436F67F" w14:textId="77777777" w:rsidR="00002D38" w:rsidRPr="001D50D3" w:rsidRDefault="00002D38" w:rsidP="003355A3">
            <w:pPr>
              <w:ind w:left="720" w:hanging="720"/>
              <w:jc w:val="both"/>
              <w:rPr>
                <w:rFonts w:ascii="Times New Roman" w:hAnsi="Times New Roman" w:cs="Times New Roman"/>
              </w:rPr>
            </w:pPr>
            <w:r w:rsidRPr="001D50D3">
              <w:rPr>
                <w:rFonts w:ascii="Times New Roman" w:hAnsi="Times New Roman" w:cs="Times New Roman"/>
                <w:noProof/>
              </w:rPr>
              <w:pict w14:anchorId="2274979D">
                <v:shape id="Picture 10" o:spid="_x0000_i2322" type="#_x0000_t75" alt="A diagram of a circle with lines and circles  Description automatically generated" style="width:115.5pt;height:85.5pt;visibility:visible">
                  <v:imagedata r:id="rId1924" o:title="A diagram of a circle with lines and circles  Description automatically generated"/>
                </v:shape>
              </w:pict>
            </w:r>
          </w:p>
          <w:p w14:paraId="6B9B23F3" w14:textId="77777777" w:rsidR="00002D38" w:rsidRPr="001D50D3" w:rsidRDefault="00002D38" w:rsidP="003355A3">
            <w:pPr>
              <w:ind w:left="720" w:hanging="720"/>
              <w:jc w:val="center"/>
              <w:rPr>
                <w:rFonts w:ascii="Times New Roman" w:hAnsi="Times New Roman" w:cs="Times New Roman"/>
              </w:rPr>
            </w:pPr>
          </w:p>
          <w:p w14:paraId="39BF1BDC" w14:textId="77777777" w:rsidR="00002D38" w:rsidRPr="001D50D3" w:rsidRDefault="00002D38" w:rsidP="003355A3">
            <w:pPr>
              <w:jc w:val="center"/>
              <w:rPr>
                <w:rFonts w:ascii="Times New Roman" w:hAnsi="Times New Roman" w:cs="Times New Roman"/>
              </w:rPr>
            </w:pPr>
            <w:r w:rsidRPr="001D50D3">
              <w:rPr>
                <w:rFonts w:ascii="Times New Roman" w:hAnsi="Times New Roman" w:cs="Times New Roman"/>
              </w:rPr>
              <w:t>Hình 2</w:t>
            </w:r>
          </w:p>
        </w:tc>
        <w:tc>
          <w:tcPr>
            <w:tcW w:w="2369" w:type="dxa"/>
            <w:shd w:val="clear" w:color="auto" w:fill="auto"/>
          </w:tcPr>
          <w:p w14:paraId="739CA70D" w14:textId="77777777" w:rsidR="00002D38" w:rsidRPr="001D50D3" w:rsidRDefault="00002D38" w:rsidP="003355A3">
            <w:pPr>
              <w:ind w:left="720" w:hanging="720"/>
              <w:jc w:val="both"/>
              <w:rPr>
                <w:rFonts w:ascii="Times New Roman" w:hAnsi="Times New Roman" w:cs="Times New Roman"/>
              </w:rPr>
            </w:pPr>
            <w:r w:rsidRPr="001D50D3">
              <w:rPr>
                <w:rFonts w:ascii="Times New Roman" w:hAnsi="Times New Roman" w:cs="Times New Roman"/>
                <w:noProof/>
              </w:rPr>
              <w:pict w14:anchorId="6DE919A1">
                <v:shape id="Picture 11" o:spid="_x0000_i2323" type="#_x0000_t75" alt="A circle with a triangle and a line in it  Description automatically generated" style="width:107.25pt;height:82.5pt;visibility:visible">
                  <v:imagedata r:id="rId1925" o:title="A circle with a triangle and a line in it  Description automatically generated"/>
                </v:shape>
              </w:pict>
            </w:r>
          </w:p>
          <w:p w14:paraId="5BC19FA6" w14:textId="77777777" w:rsidR="00002D38" w:rsidRPr="001D50D3" w:rsidRDefault="00002D38" w:rsidP="003355A3">
            <w:pPr>
              <w:ind w:left="720" w:hanging="720"/>
              <w:rPr>
                <w:rFonts w:ascii="Times New Roman" w:hAnsi="Times New Roman" w:cs="Times New Roman"/>
              </w:rPr>
            </w:pPr>
          </w:p>
          <w:p w14:paraId="2E167BF2" w14:textId="77777777" w:rsidR="00002D38" w:rsidRPr="001D50D3" w:rsidRDefault="00002D38" w:rsidP="003355A3">
            <w:pPr>
              <w:jc w:val="center"/>
              <w:rPr>
                <w:rFonts w:ascii="Times New Roman" w:hAnsi="Times New Roman" w:cs="Times New Roman"/>
              </w:rPr>
            </w:pPr>
            <w:r w:rsidRPr="001D50D3">
              <w:rPr>
                <w:rFonts w:ascii="Times New Roman" w:hAnsi="Times New Roman" w:cs="Times New Roman"/>
              </w:rPr>
              <w:t>Hình 3</w:t>
            </w:r>
          </w:p>
        </w:tc>
        <w:tc>
          <w:tcPr>
            <w:tcW w:w="2501" w:type="dxa"/>
            <w:shd w:val="clear" w:color="auto" w:fill="auto"/>
          </w:tcPr>
          <w:p w14:paraId="2F9DC82F" w14:textId="77777777" w:rsidR="00002D38" w:rsidRPr="001D50D3" w:rsidRDefault="00002D38" w:rsidP="003355A3">
            <w:pPr>
              <w:ind w:left="720" w:hanging="720"/>
              <w:jc w:val="both"/>
              <w:rPr>
                <w:rFonts w:ascii="Times New Roman" w:hAnsi="Times New Roman" w:cs="Times New Roman"/>
              </w:rPr>
            </w:pPr>
            <w:r w:rsidRPr="001D50D3">
              <w:rPr>
                <w:rFonts w:ascii="Times New Roman" w:hAnsi="Times New Roman" w:cs="Times New Roman"/>
                <w:noProof/>
              </w:rPr>
              <w:pict w14:anchorId="22892D27">
                <v:shape id="Picture 12" o:spid="_x0000_i2324" type="#_x0000_t75" alt="A triangle with a circle and a circle with a point  Description automatically generated" style="width:114pt;height:79.5pt;visibility:visible">
                  <v:imagedata r:id="rId1926" o:title="A triangle with a circle and a circle with a point  Description automatically generated"/>
                </v:shape>
              </w:pict>
            </w:r>
          </w:p>
          <w:p w14:paraId="531581AC" w14:textId="77777777" w:rsidR="00002D38" w:rsidRPr="001D50D3" w:rsidRDefault="00002D38" w:rsidP="003355A3">
            <w:pPr>
              <w:ind w:left="720" w:hanging="720"/>
              <w:jc w:val="both"/>
              <w:rPr>
                <w:rFonts w:ascii="Times New Roman" w:hAnsi="Times New Roman" w:cs="Times New Roman"/>
              </w:rPr>
            </w:pPr>
          </w:p>
          <w:p w14:paraId="7B1C9213" w14:textId="77777777" w:rsidR="00002D38" w:rsidRPr="001D50D3" w:rsidRDefault="00002D38" w:rsidP="003355A3">
            <w:pPr>
              <w:jc w:val="center"/>
              <w:rPr>
                <w:rFonts w:ascii="Times New Roman" w:hAnsi="Times New Roman" w:cs="Times New Roman"/>
              </w:rPr>
            </w:pPr>
            <w:r w:rsidRPr="001D50D3">
              <w:rPr>
                <w:rFonts w:ascii="Times New Roman" w:hAnsi="Times New Roman" w:cs="Times New Roman"/>
              </w:rPr>
              <w:t>Hình 4</w:t>
            </w:r>
          </w:p>
        </w:tc>
      </w:tr>
    </w:tbl>
    <w:p w14:paraId="79D6CDD4"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lang w:val="en-SG"/>
        </w:rPr>
      </w:pPr>
      <w:r w:rsidRPr="001D50D3">
        <w:rPr>
          <w:rFonts w:ascii="Times New Roman" w:hAnsi="Times New Roman" w:cs="Times New Roman"/>
          <w:b/>
        </w:rPr>
        <w:t xml:space="preserve">A. </w:t>
      </w:r>
      <w:r w:rsidRPr="001D50D3">
        <w:rPr>
          <w:rFonts w:ascii="Times New Roman" w:hAnsi="Times New Roman" w:cs="Times New Roman"/>
        </w:rPr>
        <w:t>Hình 1.</w:t>
      </w:r>
      <w:r w:rsidRPr="001D50D3">
        <w:rPr>
          <w:rFonts w:ascii="Times New Roman" w:hAnsi="Times New Roman" w:cs="Times New Roman"/>
        </w:rPr>
        <w:tab/>
      </w:r>
      <w:r w:rsidRPr="001D50D3">
        <w:rPr>
          <w:rFonts w:ascii="Times New Roman" w:hAnsi="Times New Roman" w:cs="Times New Roman"/>
          <w:b/>
          <w:u w:val="single"/>
        </w:rPr>
        <w:t>B</w:t>
      </w:r>
      <w:r w:rsidRPr="001D50D3">
        <w:rPr>
          <w:rFonts w:ascii="Times New Roman" w:hAnsi="Times New Roman" w:cs="Times New Roman"/>
          <w:b/>
        </w:rPr>
        <w:t>.</w:t>
      </w:r>
      <w:r w:rsidRPr="001D50D3">
        <w:rPr>
          <w:rFonts w:ascii="Times New Roman" w:hAnsi="Times New Roman" w:cs="Times New Roman"/>
        </w:rPr>
        <w:t xml:space="preserve"> Hình 2.</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rPr>
        <w:t>Hình 3.</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rPr>
        <w:t>Hình 4.</w:t>
      </w:r>
    </w:p>
    <w:p w14:paraId="40A32E42" w14:textId="77777777" w:rsidR="00002D38" w:rsidRPr="001D50D3" w:rsidRDefault="00002D38" w:rsidP="004263F7">
      <w:pPr>
        <w:jc w:val="both"/>
        <w:rPr>
          <w:rFonts w:ascii="Times New Roman" w:eastAsia="Times New Roman" w:hAnsi="Times New Roman" w:cs="Times New Roman"/>
          <w:b/>
          <w:u w:val="single"/>
          <w:lang w:val="fr-FR"/>
        </w:rPr>
      </w:pPr>
      <w:r w:rsidRPr="001D50D3">
        <w:rPr>
          <w:rFonts w:ascii="Times New Roman" w:eastAsia="Times New Roman" w:hAnsi="Times New Roman" w:cs="Times New Roman"/>
          <w:b/>
          <w:bCs/>
          <w:lang w:val="vi-VN"/>
        </w:rPr>
        <w:t xml:space="preserve">Câu </w:t>
      </w:r>
      <w:r w:rsidRPr="001D50D3">
        <w:rPr>
          <w:rFonts w:ascii="Times New Roman" w:eastAsia="Times New Roman" w:hAnsi="Times New Roman" w:cs="Times New Roman"/>
          <w:b/>
          <w:bCs/>
        </w:rPr>
        <w:t>1</w:t>
      </w:r>
      <w:r w:rsidRPr="001D50D3">
        <w:rPr>
          <w:rFonts w:ascii="Times New Roman" w:eastAsia="Times New Roman" w:hAnsi="Times New Roman" w:cs="Times New Roman"/>
          <w:b/>
          <w:bCs/>
          <w:lang w:val="vi-VN"/>
        </w:rPr>
        <w:t>3.[</w:t>
      </w:r>
      <w:r w:rsidRPr="001D50D3">
        <w:rPr>
          <w:rFonts w:ascii="Times New Roman" w:eastAsia="Times New Roman" w:hAnsi="Times New Roman" w:cs="Times New Roman"/>
          <w:b/>
          <w:bCs/>
        </w:rPr>
        <w:t>NB]</w:t>
      </w:r>
      <w:r w:rsidRPr="001D50D3">
        <w:rPr>
          <w:rFonts w:ascii="Times New Roman" w:eastAsia="Times New Roman" w:hAnsi="Times New Roman" w:cs="Times New Roman"/>
          <w:b/>
          <w:bCs/>
          <w:lang w:val="vi-VN"/>
        </w:rPr>
        <w:t xml:space="preserve"> </w:t>
      </w:r>
      <w:r w:rsidRPr="001D50D3">
        <w:rPr>
          <w:rFonts w:ascii="Times New Roman" w:eastAsia="Times New Roman" w:hAnsi="Times New Roman" w:cs="Times New Roman"/>
          <w:lang w:val="fr-FR"/>
        </w:rPr>
        <w:t xml:space="preserve">Trong các phát biểu sau, phát biểu nào là </w:t>
      </w:r>
      <w:r w:rsidRPr="001D50D3">
        <w:rPr>
          <w:rFonts w:ascii="Times New Roman" w:eastAsia="Times New Roman" w:hAnsi="Times New Roman" w:cs="Times New Roman"/>
          <w:b/>
          <w:u w:val="single"/>
          <w:lang w:val="fr-FR"/>
        </w:rPr>
        <w:t>đúng</w:t>
      </w:r>
      <w:r w:rsidRPr="001D50D3">
        <w:rPr>
          <w:rFonts w:ascii="Times New Roman" w:eastAsia="Times New Roman" w:hAnsi="Times New Roman" w:cs="Times New Roman"/>
          <w:b/>
          <w:lang w:val="fr-FR"/>
        </w:rPr>
        <w:t> </w:t>
      </w:r>
      <w:r w:rsidRPr="001D50D3">
        <w:rPr>
          <w:rFonts w:ascii="Times New Roman" w:eastAsia="Times New Roman" w:hAnsi="Times New Roman" w:cs="Times New Roman"/>
          <w:lang w:val="fr-FR"/>
        </w:rPr>
        <w:t>?</w:t>
      </w:r>
    </w:p>
    <w:p w14:paraId="4F3277B6" w14:textId="77777777" w:rsidR="00002D38" w:rsidRPr="001D50D3" w:rsidRDefault="00002D38" w:rsidP="004263F7">
      <w:pPr>
        <w:jc w:val="both"/>
        <w:rPr>
          <w:rFonts w:ascii="Times New Roman" w:eastAsia="Times New Roman" w:hAnsi="Times New Roman" w:cs="Times New Roman"/>
          <w:iCs/>
          <w:lang w:val="en-SG"/>
        </w:rPr>
      </w:pPr>
      <w:r w:rsidRPr="001D50D3">
        <w:rPr>
          <w:rFonts w:ascii="Times New Roman" w:eastAsia="Times New Roman" w:hAnsi="Times New Roman" w:cs="Times New Roman"/>
          <w:b/>
        </w:rPr>
        <w:t>A.</w:t>
      </w:r>
      <w:r w:rsidRPr="001D50D3">
        <w:rPr>
          <w:rFonts w:ascii="Times New Roman" w:eastAsia="Times New Roman" w:hAnsi="Times New Roman" w:cs="Times New Roman"/>
        </w:rPr>
        <w:t xml:space="preserve"> Mọi tứ giác đều nội tiếp được đường tròn.</w:t>
      </w:r>
    </w:p>
    <w:p w14:paraId="5E2763DF" w14:textId="77777777" w:rsidR="00002D38" w:rsidRPr="001D50D3" w:rsidRDefault="00002D38" w:rsidP="004263F7">
      <w:pPr>
        <w:jc w:val="both"/>
        <w:rPr>
          <w:rFonts w:ascii="Times New Roman" w:eastAsia="Times New Roman" w:hAnsi="Times New Roman" w:cs="Times New Roman"/>
          <w:iCs/>
        </w:rPr>
      </w:pPr>
      <w:r w:rsidRPr="001D50D3">
        <w:rPr>
          <w:rFonts w:ascii="Times New Roman" w:eastAsia="Times New Roman" w:hAnsi="Times New Roman" w:cs="Times New Roman"/>
          <w:b/>
        </w:rPr>
        <w:t>B.</w:t>
      </w:r>
      <w:r w:rsidRPr="001D50D3">
        <w:rPr>
          <w:rFonts w:ascii="Times New Roman" w:eastAsia="Times New Roman" w:hAnsi="Times New Roman" w:cs="Times New Roman"/>
        </w:rPr>
        <w:t xml:space="preserve"> Trong một tứ giác nội tiếp, tổng số đo hai góc đối bằng </w:t>
      </w:r>
      <w:r w:rsidRPr="001D50D3">
        <w:rPr>
          <w:rFonts w:ascii="Times New Roman" w:hAnsi="Times New Roman" w:cs="Times New Roman"/>
          <w:position w:val="-4"/>
          <w:lang w:val="en-SG"/>
        </w:rPr>
        <w:object w:dxaOrig="384" w:dyaOrig="300" w14:anchorId="0395E7CB">
          <v:shape id="_x0000_i2325" type="#_x0000_t75" style="width:19.5pt;height:15pt" o:ole="">
            <v:imagedata r:id="rId1927" o:title=""/>
          </v:shape>
          <o:OLEObject Type="Embed" ProgID="Equation.DSMT4" ShapeID="_x0000_i2325" DrawAspect="Content" ObjectID="_1801693169" r:id="rId1928"/>
        </w:object>
      </w:r>
      <w:r w:rsidRPr="001D50D3">
        <w:rPr>
          <w:rFonts w:ascii="Times New Roman" w:hAnsi="Times New Roman" w:cs="Times New Roman"/>
        </w:rPr>
        <w:t>.</w:t>
      </w:r>
    </w:p>
    <w:p w14:paraId="282F4B4A" w14:textId="77777777" w:rsidR="00002D38" w:rsidRPr="001D50D3" w:rsidRDefault="00002D38" w:rsidP="004263F7">
      <w:pPr>
        <w:jc w:val="both"/>
        <w:rPr>
          <w:rFonts w:ascii="Times New Roman" w:eastAsia="Times New Roman" w:hAnsi="Times New Roman" w:cs="Times New Roman"/>
          <w:iCs/>
        </w:rPr>
      </w:pPr>
      <w:r w:rsidRPr="001D50D3">
        <w:rPr>
          <w:rFonts w:ascii="Times New Roman" w:eastAsia="Times New Roman" w:hAnsi="Times New Roman" w:cs="Times New Roman"/>
          <w:b/>
        </w:rPr>
        <w:t>C.</w:t>
      </w:r>
      <w:r w:rsidRPr="001D50D3">
        <w:rPr>
          <w:rFonts w:ascii="Times New Roman" w:eastAsia="Times New Roman" w:hAnsi="Times New Roman" w:cs="Times New Roman"/>
        </w:rPr>
        <w:t xml:space="preserve"> Tứ giác có bốn đỉnh nằm trong đường tròn là tứ giác nội tiếp.</w:t>
      </w:r>
    </w:p>
    <w:p w14:paraId="3968113A" w14:textId="77777777" w:rsidR="00002D38" w:rsidRPr="001D50D3" w:rsidRDefault="00002D38" w:rsidP="004263F7">
      <w:pPr>
        <w:jc w:val="both"/>
        <w:rPr>
          <w:rFonts w:ascii="Times New Roman" w:eastAsia="Times New Roman" w:hAnsi="Times New Roman" w:cs="Times New Roman"/>
        </w:rPr>
      </w:pPr>
      <w:r w:rsidRPr="001D50D3">
        <w:rPr>
          <w:rFonts w:ascii="Times New Roman" w:eastAsia="Times New Roman" w:hAnsi="Times New Roman" w:cs="Times New Roman"/>
          <w:b/>
          <w:u w:val="single"/>
        </w:rPr>
        <w:t>D</w:t>
      </w:r>
      <w:r w:rsidRPr="001D50D3">
        <w:rPr>
          <w:rFonts w:ascii="Times New Roman" w:eastAsia="Times New Roman" w:hAnsi="Times New Roman" w:cs="Times New Roman"/>
          <w:b/>
        </w:rPr>
        <w:t>.</w:t>
      </w:r>
      <w:r w:rsidRPr="001D50D3">
        <w:rPr>
          <w:rFonts w:ascii="Times New Roman" w:eastAsia="Times New Roman" w:hAnsi="Times New Roman" w:cs="Times New Roman"/>
        </w:rPr>
        <w:t xml:space="preserve"> Tứ giác có bốn đỉnh cùng thuộc một đường tròn là tứ giác nội tiếp.</w:t>
      </w:r>
    </w:p>
    <w:p w14:paraId="6869B283" w14:textId="77777777" w:rsidR="00002D38" w:rsidRPr="001D50D3" w:rsidRDefault="00002D38" w:rsidP="004263F7">
      <w:pPr>
        <w:tabs>
          <w:tab w:val="left" w:pos="992"/>
        </w:tabs>
        <w:ind w:left="992" w:hanging="992"/>
        <w:jc w:val="both"/>
        <w:rPr>
          <w:rFonts w:ascii="Times New Roman" w:hAnsi="Times New Roman" w:cs="Times New Roman"/>
          <w:shd w:val="clear" w:color="auto" w:fill="FFFFFF"/>
          <w:lang w:val="fr-FR"/>
        </w:rPr>
      </w:pPr>
      <w:r w:rsidRPr="001D50D3">
        <w:rPr>
          <w:rFonts w:ascii="Times New Roman" w:hAnsi="Times New Roman" w:cs="Times New Roman"/>
          <w:b/>
          <w:iCs/>
          <w:lang w:val="fr-FR"/>
        </w:rPr>
        <w:t xml:space="preserve">Câu 14.[VD] </w:t>
      </w:r>
      <w:r w:rsidRPr="001D50D3">
        <w:rPr>
          <w:rFonts w:ascii="Times New Roman" w:hAnsi="Times New Roman" w:cs="Times New Roman"/>
          <w:shd w:val="clear" w:color="auto" w:fill="FFFFFF"/>
          <w:lang w:val="fr-FR"/>
        </w:rPr>
        <w:t>Một đa giác có 27 đường chéo. Hỏi đa giác có bao nhiêu cạnh?</w:t>
      </w:r>
    </w:p>
    <w:p w14:paraId="39F240A1"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lang w:val="en-SG"/>
        </w:rPr>
      </w:pPr>
      <w:r w:rsidRPr="001D50D3">
        <w:rPr>
          <w:rFonts w:ascii="Times New Roman" w:hAnsi="Times New Roman" w:cs="Times New Roman"/>
          <w:b/>
        </w:rPr>
        <w:t xml:space="preserve">A. </w:t>
      </w:r>
      <w:r w:rsidRPr="001D50D3">
        <w:rPr>
          <w:rFonts w:ascii="Times New Roman" w:hAnsi="Times New Roman" w:cs="Times New Roman"/>
        </w:rPr>
        <w:t>6.</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7.</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rPr>
        <w:t>8.</w:t>
      </w:r>
      <w:r w:rsidRPr="001D50D3">
        <w:rPr>
          <w:rFonts w:ascii="Times New Roman" w:hAnsi="Times New Roman" w:cs="Times New Roman"/>
        </w:rPr>
        <w:tab/>
      </w:r>
      <w:r w:rsidRPr="001D50D3">
        <w:rPr>
          <w:rFonts w:ascii="Times New Roman" w:hAnsi="Times New Roman" w:cs="Times New Roman"/>
          <w:b/>
          <w:u w:val="single"/>
        </w:rPr>
        <w:t>D</w:t>
      </w:r>
      <w:r w:rsidRPr="001D50D3">
        <w:rPr>
          <w:rFonts w:ascii="Times New Roman" w:hAnsi="Times New Roman" w:cs="Times New Roman"/>
          <w:b/>
        </w:rPr>
        <w:t xml:space="preserve">. </w:t>
      </w:r>
      <w:r w:rsidRPr="001D50D3">
        <w:rPr>
          <w:rFonts w:ascii="Times New Roman" w:hAnsi="Times New Roman" w:cs="Times New Roman"/>
        </w:rPr>
        <w:t>9.</w:t>
      </w:r>
    </w:p>
    <w:p w14:paraId="1DA62FB1" w14:textId="77777777" w:rsidR="00002D38" w:rsidRPr="001D50D3" w:rsidRDefault="00002D38" w:rsidP="004263F7">
      <w:pPr>
        <w:jc w:val="both"/>
        <w:rPr>
          <w:rFonts w:ascii="Times New Roman" w:hAnsi="Times New Roman" w:cs="Times New Roman"/>
        </w:rPr>
      </w:pPr>
      <w:r w:rsidRPr="001D50D3">
        <w:rPr>
          <w:rFonts w:ascii="Times New Roman" w:hAnsi="Times New Roman" w:cs="Times New Roman"/>
          <w:b/>
          <w:kern w:val="2"/>
        </w:rPr>
        <w:t xml:space="preserve">Câu 15.[NB] </w:t>
      </w:r>
      <w:r w:rsidRPr="001D50D3">
        <w:rPr>
          <w:rFonts w:ascii="Times New Roman" w:eastAsia="Georgia" w:hAnsi="Times New Roman" w:cs="Times New Roman"/>
        </w:rPr>
        <w:t xml:space="preserve">Trong các hình dưới đây hình nào vẽ hai điểm </w:t>
      </w:r>
      <w:r w:rsidRPr="001D50D3">
        <w:rPr>
          <w:rFonts w:ascii="Times New Roman" w:eastAsia="Georgia" w:hAnsi="Times New Roman" w:cs="Times New Roman"/>
        </w:rPr>
        <w:fldChar w:fldCharType="begin"/>
      </w:r>
      <w:r w:rsidRPr="001D50D3">
        <w:rPr>
          <w:rFonts w:ascii="Times New Roman" w:eastAsia="Georgia" w:hAnsi="Times New Roman" w:cs="Times New Roman"/>
        </w:rPr>
        <w:instrText xml:space="preserve"> QUOTE </w:instrText>
      </w:r>
      <w:r w:rsidRPr="001D50D3">
        <w:rPr>
          <w:rFonts w:ascii="Times New Roman" w:hAnsi="Times New Roman" w:cs="Times New Roman"/>
          <w:position w:val="-8"/>
        </w:rPr>
        <w:pict w14:anchorId="28EA1A2F">
          <v:shape id="_x0000_i2326" type="#_x0000_t75" style="width:6.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253D8&quot;/&gt;&lt;wsp:rsid wsp:val=&quot;00227692&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7F76A1&quot;/&gt;&lt;wsp:rsid wsp:val=&quot;00822209&quot;/&gt;&lt;wsp:rsid wsp:val=&quot;009514BD&quot;/&gt;&lt;wsp:rsid wsp:val=&quot;00A07F00&quot;/&gt;&lt;wsp:rsid wsp:val=&quot;00A15847&quot;/&gt;&lt;wsp:rsid wsp:val=&quot;00BE10AC&quot;/&gt;&lt;wsp:rsid wsp:val=&quot;00DD079A&quot;/&gt;&lt;wsp:rsid wsp:val=&quot;00E443ED&quot;/&gt;&lt;wsp:rsid wsp:val=&quot;00F807D2&quot;/&gt;&lt;wsp:rsid wsp:val=&quot;00F83C15&quot;/&gt;&lt;/wsp:rsids&gt;&lt;/w:docPr&gt;&lt;w:body&gt;&lt;wx:sect&gt;&lt;w:p wsp:rsidR=&quot;00000000&quot; wsp:rsidRDefault=&quot;007F76A1&quot; wsp:rsidP=&quot;007F76A1&quot;&gt;&lt;m:oMathPara&gt;&lt;m:oMath&gt;&lt;m:r&gt;&lt;m:rPr&gt;&lt;m:sty m:val=&quot;p&quot;/&gt;&lt;/m:rPr&gt;&lt;w:rPr&gt;&lt;w:rFonts w:ascii=&quot;Cambria Math&quot; w:h-ansi=&quot;Cambria Math&quot;/&gt;&lt;wx:font wx:val=&quot;Cambria Math&quot;/&gt;&lt;w:sz-cs w:val=&quot;28&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9" o:title="" chromakey="white"/>
          </v:shape>
        </w:pict>
      </w:r>
      <w:r w:rsidRPr="001D50D3">
        <w:rPr>
          <w:rFonts w:ascii="Times New Roman" w:eastAsia="Georgia" w:hAnsi="Times New Roman" w:cs="Times New Roman"/>
        </w:rPr>
        <w:instrText xml:space="preserve"> </w:instrText>
      </w:r>
      <w:r w:rsidRPr="001D50D3">
        <w:rPr>
          <w:rFonts w:ascii="Times New Roman" w:eastAsia="Georgia" w:hAnsi="Times New Roman" w:cs="Times New Roman"/>
        </w:rPr>
        <w:fldChar w:fldCharType="separate"/>
      </w:r>
      <w:r w:rsidRPr="001D50D3">
        <w:rPr>
          <w:rFonts w:ascii="Times New Roman" w:hAnsi="Times New Roman" w:cs="Times New Roman"/>
          <w:position w:val="-8"/>
        </w:rPr>
        <w:pict w14:anchorId="37FB42D5">
          <v:shape id="_x0000_i2327" type="#_x0000_t75" style="width:6.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253D8&quot;/&gt;&lt;wsp:rsid wsp:val=&quot;00227692&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7F76A1&quot;/&gt;&lt;wsp:rsid wsp:val=&quot;00822209&quot;/&gt;&lt;wsp:rsid wsp:val=&quot;009514BD&quot;/&gt;&lt;wsp:rsid wsp:val=&quot;00A07F00&quot;/&gt;&lt;wsp:rsid wsp:val=&quot;00A15847&quot;/&gt;&lt;wsp:rsid wsp:val=&quot;00BE10AC&quot;/&gt;&lt;wsp:rsid wsp:val=&quot;00DD079A&quot;/&gt;&lt;wsp:rsid wsp:val=&quot;00E443ED&quot;/&gt;&lt;wsp:rsid wsp:val=&quot;00F807D2&quot;/&gt;&lt;wsp:rsid wsp:val=&quot;00F83C15&quot;/&gt;&lt;/wsp:rsids&gt;&lt;/w:docPr&gt;&lt;w:body&gt;&lt;wx:sect&gt;&lt;w:p wsp:rsidR=&quot;00000000&quot; wsp:rsidRDefault=&quot;007F76A1&quot; wsp:rsidP=&quot;007F76A1&quot;&gt;&lt;m:oMathPara&gt;&lt;m:oMath&gt;&lt;m:r&gt;&lt;m:rPr&gt;&lt;m:sty m:val=&quot;p&quot;/&gt;&lt;/m:rPr&gt;&lt;w:rPr&gt;&lt;w:rFonts w:ascii=&quot;Cambria Math&quot; w:h-ansi=&quot;Cambria Math&quot;/&gt;&lt;wx:font wx:val=&quot;Cambria Math&quot;/&gt;&lt;w:sz-cs w:val=&quot;28&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9" o:title="" chromakey="white"/>
          </v:shape>
        </w:pict>
      </w:r>
      <w:r w:rsidRPr="001D50D3">
        <w:rPr>
          <w:rFonts w:ascii="Times New Roman" w:eastAsia="Georgia" w:hAnsi="Times New Roman" w:cs="Times New Roman"/>
        </w:rPr>
        <w:fldChar w:fldCharType="end"/>
      </w:r>
      <w:r w:rsidRPr="001D50D3">
        <w:rPr>
          <w:rFonts w:ascii="Times New Roman" w:eastAsia="Georgia" w:hAnsi="Times New Roman" w:cs="Times New Roman"/>
        </w:rPr>
        <w:t xml:space="preserve"> và </w:t>
      </w:r>
      <w:r w:rsidRPr="001D50D3">
        <w:rPr>
          <w:rFonts w:ascii="Times New Roman" w:eastAsia="Georgia" w:hAnsi="Times New Roman" w:cs="Times New Roman"/>
        </w:rPr>
        <w:fldChar w:fldCharType="begin"/>
      </w:r>
      <w:r w:rsidRPr="001D50D3">
        <w:rPr>
          <w:rFonts w:ascii="Times New Roman" w:eastAsia="Georgia" w:hAnsi="Times New Roman" w:cs="Times New Roman"/>
        </w:rPr>
        <w:instrText xml:space="preserve"> QUOTE </w:instrText>
      </w:r>
      <w:r w:rsidRPr="001D50D3">
        <w:rPr>
          <w:rFonts w:ascii="Times New Roman" w:hAnsi="Times New Roman" w:cs="Times New Roman"/>
          <w:position w:val="-8"/>
        </w:rPr>
        <w:pict w14:anchorId="3D3FC357">
          <v:shape id="_x0000_i2328" type="#_x0000_t75" style="width:6.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253D8&quot;/&gt;&lt;wsp:rsid wsp:val=&quot;00227692&quot;/&gt;&lt;wsp:rsid wsp:val=&quot;00264D2F&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822209&quot;/&gt;&lt;wsp:rsid wsp:val=&quot;009514BD&quot;/&gt;&lt;wsp:rsid wsp:val=&quot;00A07F00&quot;/&gt;&lt;wsp:rsid wsp:val=&quot;00A15847&quot;/&gt;&lt;wsp:rsid wsp:val=&quot;00BE10AC&quot;/&gt;&lt;wsp:rsid wsp:val=&quot;00DD079A&quot;/&gt;&lt;wsp:rsid wsp:val=&quot;00E443ED&quot;/&gt;&lt;wsp:rsid wsp:val=&quot;00F807D2&quot;/&gt;&lt;wsp:rsid wsp:val=&quot;00F83C15&quot;/&gt;&lt;/wsp:rsids&gt;&lt;/w:docPr&gt;&lt;w:body&gt;&lt;wx:sect&gt;&lt;w:p wsp:rsidR=&quot;00000000&quot; wsp:rsidRDefault=&quot;00264D2F&quot; wsp:rsidP=&quot;00264D2F&quot;&gt;&lt;m:oMathPara&gt;&lt;m:oMath&gt;&lt;m:r&gt;&lt;m:rPr&gt;&lt;m:sty m:val=&quot;p&quot;/&gt;&lt;/m:rPr&gt;&lt;w:rPr&gt;&lt;w:rFonts w:ascii=&quot;Cambria Math&quot; w:h-ansi=&quot;Cambria Math&quot;/&gt;&lt;wx:font wx:val=&quot;Cambria Math&quot;/&gt;&lt;w:sz-cs w:val=&quot;28&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30" o:title="" chromakey="white"/>
          </v:shape>
        </w:pict>
      </w:r>
      <w:r w:rsidRPr="001D50D3">
        <w:rPr>
          <w:rFonts w:ascii="Times New Roman" w:eastAsia="Georgia" w:hAnsi="Times New Roman" w:cs="Times New Roman"/>
        </w:rPr>
        <w:instrText xml:space="preserve"> </w:instrText>
      </w:r>
      <w:r w:rsidRPr="001D50D3">
        <w:rPr>
          <w:rFonts w:ascii="Times New Roman" w:eastAsia="Georgia" w:hAnsi="Times New Roman" w:cs="Times New Roman"/>
        </w:rPr>
        <w:fldChar w:fldCharType="separate"/>
      </w:r>
      <w:r w:rsidRPr="001D50D3">
        <w:rPr>
          <w:rFonts w:ascii="Times New Roman" w:hAnsi="Times New Roman" w:cs="Times New Roman"/>
          <w:position w:val="-8"/>
        </w:rPr>
        <w:pict w14:anchorId="5235B1E7">
          <v:shape id="_x0000_i2329" type="#_x0000_t75" style="width:6.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253D8&quot;/&gt;&lt;wsp:rsid wsp:val=&quot;00227692&quot;/&gt;&lt;wsp:rsid wsp:val=&quot;00264D2F&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822209&quot;/&gt;&lt;wsp:rsid wsp:val=&quot;009514BD&quot;/&gt;&lt;wsp:rsid wsp:val=&quot;00A07F00&quot;/&gt;&lt;wsp:rsid wsp:val=&quot;00A15847&quot;/&gt;&lt;wsp:rsid wsp:val=&quot;00BE10AC&quot;/&gt;&lt;wsp:rsid wsp:val=&quot;00DD079A&quot;/&gt;&lt;wsp:rsid wsp:val=&quot;00E443ED&quot;/&gt;&lt;wsp:rsid wsp:val=&quot;00F807D2&quot;/&gt;&lt;wsp:rsid wsp:val=&quot;00F83C15&quot;/&gt;&lt;/wsp:rsids&gt;&lt;/w:docPr&gt;&lt;w:body&gt;&lt;wx:sect&gt;&lt;w:p wsp:rsidR=&quot;00000000&quot; wsp:rsidRDefault=&quot;00264D2F&quot; wsp:rsidP=&quot;00264D2F&quot;&gt;&lt;m:oMathPara&gt;&lt;m:oMath&gt;&lt;m:r&gt;&lt;m:rPr&gt;&lt;m:sty m:val=&quot;p&quot;/&gt;&lt;/m:rPr&gt;&lt;w:rPr&gt;&lt;w:rFonts w:ascii=&quot;Cambria Math&quot; w:h-ansi=&quot;Cambria Math&quot;/&gt;&lt;wx:font wx:val=&quot;Cambria Math&quot;/&gt;&lt;w:sz-cs w:val=&quot;28&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30" o:title="" chromakey="white"/>
          </v:shape>
        </w:pict>
      </w:r>
      <w:r w:rsidRPr="001D50D3">
        <w:rPr>
          <w:rFonts w:ascii="Times New Roman" w:eastAsia="Georgia" w:hAnsi="Times New Roman" w:cs="Times New Roman"/>
        </w:rPr>
        <w:fldChar w:fldCharType="end"/>
      </w:r>
      <w:r w:rsidRPr="001D50D3">
        <w:rPr>
          <w:rFonts w:ascii="Times New Roman" w:eastAsia="Georgia" w:hAnsi="Times New Roman" w:cs="Times New Roman"/>
        </w:rPr>
        <w:t xml:space="preserve"> thỏa mãn phép quay thuận chiều </w:t>
      </w:r>
      <w:r w:rsidRPr="001D50D3">
        <w:rPr>
          <w:rFonts w:ascii="Times New Roman" w:eastAsia="Georgia" w:hAnsi="Times New Roman" w:cs="Times New Roman"/>
        </w:rPr>
        <w:fldChar w:fldCharType="begin"/>
      </w:r>
      <w:r w:rsidRPr="001D50D3">
        <w:rPr>
          <w:rFonts w:ascii="Times New Roman" w:eastAsia="Georgia" w:hAnsi="Times New Roman" w:cs="Times New Roman"/>
        </w:rPr>
        <w:instrText xml:space="preserve"> QUOTE </w:instrText>
      </w:r>
      <w:r w:rsidRPr="001D50D3">
        <w:rPr>
          <w:rFonts w:ascii="Times New Roman" w:hAnsi="Times New Roman" w:cs="Times New Roman"/>
          <w:position w:val="-9"/>
        </w:rPr>
        <w:pict w14:anchorId="70F6C7D4">
          <v:shape id="_x0000_i2330" type="#_x0000_t75" style="width:16.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253D8&quot;/&gt;&lt;wsp:rsid wsp:val=&quot;00227692&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822209&quot;/&gt;&lt;wsp:rsid wsp:val=&quot;009514BD&quot;/&gt;&lt;wsp:rsid wsp:val=&quot;00A07F00&quot;/&gt;&lt;wsp:rsid wsp:val=&quot;00A15847&quot;/&gt;&lt;wsp:rsid wsp:val=&quot;00BE10AC&quot;/&gt;&lt;wsp:rsid wsp:val=&quot;00DD079A&quot;/&gt;&lt;wsp:rsid wsp:val=&quot;00DE7A73&quot;/&gt;&lt;wsp:rsid wsp:val=&quot;00E443ED&quot;/&gt;&lt;wsp:rsid wsp:val=&quot;00F807D2&quot;/&gt;&lt;wsp:rsid wsp:val=&quot;00F83C15&quot;/&gt;&lt;/wsp:rsids&gt;&lt;/w:docPr&gt;&lt;w:body&gt;&lt;wx:sect&gt;&lt;w:p wsp:rsidR=&quot;00000000&quot; wsp:rsidRDefault=&quot;00DE7A73&quot; wsp:rsidP=&quot;00DE7A73&quot;&gt;&lt;m:oMathPara&gt;&lt;m:oMath&gt;&lt;m:sSup&gt;&lt;m:sSupPr&gt;&lt;m:ctrlPr&gt;&lt;w:rPr&gt;&lt;w:rFonts w:ascii=&quot;Cambria Math&quot; w:h-ansi=&quot;Cambria Math&quot;/&gt;&lt;wx:font wx:val=&quot;Cambria Math&quot;/&gt;&lt;w:sz w:val=&quot;28&quot;/&gt;&lt;w:sz-cs w:val=&quot;28&quot;/&gt;&lt;w:lang w:val=&quot;EN-SG&quot;/&gt;&lt;/w:rPr&gt;&lt;/m:ctrlPr&gt;&lt;/m:sSupPr&gt;&lt;m:e&gt;&lt;m:r&gt;&lt;m:rPr&gt;&lt;m:sty m:val=&quot;p&quot;/&gt;&lt;/m:rPr&gt;&lt;w:rPr&gt;&lt;w:rFonts w:ascii=&quot;Cambria Math&quot; w:h-ansi=&quot;Cambria Math&quot;/&gt;&lt;wx:font wx:val=&quot;Cambria Math&quot;/&gt;&lt;w:sz-cs w:val=&quot;28&quot;/&gt;&lt;/w:rPr&gt;&lt;m:t&gt;60&lt;/m:t&gt;&lt;/m:r&gt;&lt;/m:e&gt;&lt;m:sup&gt;&lt;m:r&gt;&lt;m:rPr&gt;&lt;m:sty m:val=&quot;p&quot;/&gt;&lt;/m:rPr&gt;&lt;w:rPr&gt;&lt;w:rFonts w:ascii=&quot;Cambria Math&quot; w:h-ansi=&quot;Cambria Math&quot;/&gt;&lt;wx:font wx:val=&quot;Cambria Math&quot;/&gt;&lt;w:sz-cs w:val=&quot;28&quot;/&gt;&lt;/w:rPr&gt;&lt;m:t&gt;âˆ˜&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31" o:title="" chromakey="white"/>
          </v:shape>
        </w:pict>
      </w:r>
      <w:r w:rsidRPr="001D50D3">
        <w:rPr>
          <w:rFonts w:ascii="Times New Roman" w:eastAsia="Georgia" w:hAnsi="Times New Roman" w:cs="Times New Roman"/>
        </w:rPr>
        <w:instrText xml:space="preserve"> </w:instrText>
      </w:r>
      <w:r w:rsidRPr="001D50D3">
        <w:rPr>
          <w:rFonts w:ascii="Times New Roman" w:eastAsia="Georgia" w:hAnsi="Times New Roman" w:cs="Times New Roman"/>
        </w:rPr>
        <w:fldChar w:fldCharType="separate"/>
      </w:r>
      <w:r w:rsidRPr="001D50D3">
        <w:rPr>
          <w:rFonts w:ascii="Times New Roman" w:hAnsi="Times New Roman" w:cs="Times New Roman"/>
          <w:position w:val="-9"/>
        </w:rPr>
        <w:pict w14:anchorId="465CF2D9">
          <v:shape id="_x0000_i2331" type="#_x0000_t75" style="width:16.5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253D8&quot;/&gt;&lt;wsp:rsid wsp:val=&quot;00227692&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822209&quot;/&gt;&lt;wsp:rsid wsp:val=&quot;009514BD&quot;/&gt;&lt;wsp:rsid wsp:val=&quot;00A07F00&quot;/&gt;&lt;wsp:rsid wsp:val=&quot;00A15847&quot;/&gt;&lt;wsp:rsid wsp:val=&quot;00BE10AC&quot;/&gt;&lt;wsp:rsid wsp:val=&quot;00DD079A&quot;/&gt;&lt;wsp:rsid wsp:val=&quot;00DE7A73&quot;/&gt;&lt;wsp:rsid wsp:val=&quot;00E443ED&quot;/&gt;&lt;wsp:rsid wsp:val=&quot;00F807D2&quot;/&gt;&lt;wsp:rsid wsp:val=&quot;00F83C15&quot;/&gt;&lt;/wsp:rsids&gt;&lt;/w:docPr&gt;&lt;w:body&gt;&lt;wx:sect&gt;&lt;w:p wsp:rsidR=&quot;00000000&quot; wsp:rsidRDefault=&quot;00DE7A73&quot; wsp:rsidP=&quot;00DE7A73&quot;&gt;&lt;m:oMathPara&gt;&lt;m:oMath&gt;&lt;m:sSup&gt;&lt;m:sSupPr&gt;&lt;m:ctrlPr&gt;&lt;w:rPr&gt;&lt;w:rFonts w:ascii=&quot;Cambria Math&quot; w:h-ansi=&quot;Cambria Math&quot;/&gt;&lt;wx:font wx:val=&quot;Cambria Math&quot;/&gt;&lt;w:sz w:val=&quot;28&quot;/&gt;&lt;w:sz-cs w:val=&quot;28&quot;/&gt;&lt;w:lang w:val=&quot;EN-SG&quot;/&gt;&lt;/w:rPr&gt;&lt;/m:ctrlPr&gt;&lt;/m:sSupPr&gt;&lt;m:e&gt;&lt;m:r&gt;&lt;m:rPr&gt;&lt;m:sty m:val=&quot;p&quot;/&gt;&lt;/m:rPr&gt;&lt;w:rPr&gt;&lt;w:rFonts w:ascii=&quot;Cambria Math&quot; w:h-ansi=&quot;Cambria Math&quot;/&gt;&lt;wx:font wx:val=&quot;Cambria Math&quot;/&gt;&lt;w:sz-cs w:val=&quot;28&quot;/&gt;&lt;/w:rPr&gt;&lt;m:t&gt;60&lt;/m:t&gt;&lt;/m:r&gt;&lt;/m:e&gt;&lt;m:sup&gt;&lt;m:r&gt;&lt;m:rPr&gt;&lt;m:sty m:val=&quot;p&quot;/&gt;&lt;/m:rPr&gt;&lt;w:rPr&gt;&lt;w:rFonts w:ascii=&quot;Cambria Math&quot; w:h-ansi=&quot;Cambria Math&quot;/&gt;&lt;wx:font wx:val=&quot;Cambria Math&quot;/&gt;&lt;w:sz-cs w:val=&quot;28&quot;/&gt;&lt;/w:rPr&gt;&lt;m:t&gt;âˆ˜&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31" o:title="" chromakey="white"/>
          </v:shape>
        </w:pict>
      </w:r>
      <w:r w:rsidRPr="001D50D3">
        <w:rPr>
          <w:rFonts w:ascii="Times New Roman" w:eastAsia="Georgia" w:hAnsi="Times New Roman" w:cs="Times New Roman"/>
        </w:rPr>
        <w:fldChar w:fldCharType="end"/>
      </w:r>
      <w:r w:rsidRPr="001D50D3">
        <w:rPr>
          <w:rFonts w:ascii="Times New Roman" w:eastAsia="Georgia" w:hAnsi="Times New Roman" w:cs="Times New Roman"/>
        </w:rPr>
        <w:t xml:space="preserve"> biến điểm </w:t>
      </w:r>
      <w:r w:rsidRPr="001D50D3">
        <w:rPr>
          <w:rFonts w:ascii="Times New Roman" w:eastAsia="Georgia" w:hAnsi="Times New Roman" w:cs="Times New Roman"/>
        </w:rPr>
        <w:fldChar w:fldCharType="begin"/>
      </w:r>
      <w:r w:rsidRPr="001D50D3">
        <w:rPr>
          <w:rFonts w:ascii="Times New Roman" w:eastAsia="Georgia" w:hAnsi="Times New Roman" w:cs="Times New Roman"/>
        </w:rPr>
        <w:instrText xml:space="preserve"> QUOTE </w:instrText>
      </w:r>
      <w:r w:rsidRPr="001D50D3">
        <w:rPr>
          <w:rFonts w:ascii="Times New Roman" w:hAnsi="Times New Roman" w:cs="Times New Roman"/>
          <w:position w:val="-8"/>
        </w:rPr>
        <w:pict w14:anchorId="76DD38C9">
          <v:shape id="_x0000_i2332" type="#_x0000_t75" style="width:6.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001DA&quot;/&gt;&lt;wsp:rsid wsp:val=&quot;002253D8&quot;/&gt;&lt;wsp:rsid wsp:val=&quot;00227692&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822209&quot;/&gt;&lt;wsp:rsid wsp:val=&quot;009514BD&quot;/&gt;&lt;wsp:rsid wsp:val=&quot;00A07F00&quot;/&gt;&lt;wsp:rsid wsp:val=&quot;00A15847&quot;/&gt;&lt;wsp:rsid wsp:val=&quot;00BE10AC&quot;/&gt;&lt;wsp:rsid wsp:val=&quot;00DD079A&quot;/&gt;&lt;wsp:rsid wsp:val=&quot;00E443ED&quot;/&gt;&lt;wsp:rsid wsp:val=&quot;00F807D2&quot;/&gt;&lt;wsp:rsid wsp:val=&quot;00F83C15&quot;/&gt;&lt;/wsp:rsids&gt;&lt;/w:docPr&gt;&lt;w:body&gt;&lt;wx:sect&gt;&lt;w:p wsp:rsidR=&quot;00000000&quot; wsp:rsidRDefault=&quot;002001DA&quot; wsp:rsidP=&quot;002001DA&quot;&gt;&lt;m:oMathPara&gt;&lt;m:oMath&gt;&lt;m:r&gt;&lt;m:rPr&gt;&lt;m:sty m:val=&quot;p&quot;/&gt;&lt;/m:rPr&gt;&lt;w:rPr&gt;&lt;w:rFonts w:ascii=&quot;Cambria Math&quot; w:h-ansi=&quot;Cambria Math&quot;/&gt;&lt;wx:font wx:val=&quot;Cambria Math&quot;/&gt;&lt;w:sz-cs w:val=&quot;28&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9" o:title="" chromakey="white"/>
          </v:shape>
        </w:pict>
      </w:r>
      <w:r w:rsidRPr="001D50D3">
        <w:rPr>
          <w:rFonts w:ascii="Times New Roman" w:eastAsia="Georgia" w:hAnsi="Times New Roman" w:cs="Times New Roman"/>
        </w:rPr>
        <w:instrText xml:space="preserve"> </w:instrText>
      </w:r>
      <w:r w:rsidRPr="001D50D3">
        <w:rPr>
          <w:rFonts w:ascii="Times New Roman" w:eastAsia="Georgia" w:hAnsi="Times New Roman" w:cs="Times New Roman"/>
        </w:rPr>
        <w:fldChar w:fldCharType="separate"/>
      </w:r>
      <w:r w:rsidRPr="001D50D3">
        <w:rPr>
          <w:rFonts w:ascii="Times New Roman" w:hAnsi="Times New Roman" w:cs="Times New Roman"/>
          <w:position w:val="-8"/>
        </w:rPr>
        <w:pict w14:anchorId="1FD85B93">
          <v:shape id="_x0000_i2333" type="#_x0000_t75" style="width:6.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001DA&quot;/&gt;&lt;wsp:rsid wsp:val=&quot;002253D8&quot;/&gt;&lt;wsp:rsid wsp:val=&quot;00227692&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822209&quot;/&gt;&lt;wsp:rsid wsp:val=&quot;009514BD&quot;/&gt;&lt;wsp:rsid wsp:val=&quot;00A07F00&quot;/&gt;&lt;wsp:rsid wsp:val=&quot;00A15847&quot;/&gt;&lt;wsp:rsid wsp:val=&quot;00BE10AC&quot;/&gt;&lt;wsp:rsid wsp:val=&quot;00DD079A&quot;/&gt;&lt;wsp:rsid wsp:val=&quot;00E443ED&quot;/&gt;&lt;wsp:rsid wsp:val=&quot;00F807D2&quot;/&gt;&lt;wsp:rsid wsp:val=&quot;00F83C15&quot;/&gt;&lt;/wsp:rsids&gt;&lt;/w:docPr&gt;&lt;w:body&gt;&lt;wx:sect&gt;&lt;w:p wsp:rsidR=&quot;00000000&quot; wsp:rsidRDefault=&quot;002001DA&quot; wsp:rsidP=&quot;002001DA&quot;&gt;&lt;m:oMathPara&gt;&lt;m:oMath&gt;&lt;m:r&gt;&lt;m:rPr&gt;&lt;m:sty m:val=&quot;p&quot;/&gt;&lt;/m:rPr&gt;&lt;w:rPr&gt;&lt;w:rFonts w:ascii=&quot;Cambria Math&quot; w:h-ansi=&quot;Cambria Math&quot;/&gt;&lt;wx:font wx:val=&quot;Cambria Math&quot;/&gt;&lt;w:sz-cs w:val=&quot;28&quot;/&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9" o:title="" chromakey="white"/>
          </v:shape>
        </w:pict>
      </w:r>
      <w:r w:rsidRPr="001D50D3">
        <w:rPr>
          <w:rFonts w:ascii="Times New Roman" w:eastAsia="Georgia" w:hAnsi="Times New Roman" w:cs="Times New Roman"/>
        </w:rPr>
        <w:fldChar w:fldCharType="end"/>
      </w:r>
      <w:r w:rsidRPr="001D50D3">
        <w:rPr>
          <w:rFonts w:ascii="Times New Roman" w:eastAsia="Georgia" w:hAnsi="Times New Roman" w:cs="Times New Roman"/>
        </w:rPr>
        <w:t xml:space="preserve"> thành điểm </w:t>
      </w:r>
      <w:r w:rsidRPr="001D50D3">
        <w:rPr>
          <w:rFonts w:ascii="Times New Roman" w:hAnsi="Times New Roman" w:cs="Times New Roman"/>
        </w:rPr>
        <w:fldChar w:fldCharType="begin"/>
      </w:r>
      <w:r w:rsidRPr="001D50D3">
        <w:rPr>
          <w:rFonts w:ascii="Times New Roman" w:hAnsi="Times New Roman" w:cs="Times New Roman"/>
        </w:rPr>
        <w:instrText xml:space="preserve"> QUOTE </w:instrText>
      </w:r>
      <w:r w:rsidRPr="001D50D3">
        <w:rPr>
          <w:rFonts w:ascii="Times New Roman" w:hAnsi="Times New Roman" w:cs="Times New Roman"/>
          <w:position w:val="-8"/>
        </w:rPr>
        <w:pict w14:anchorId="4A3DE740">
          <v:shape id="_x0000_i2334" type="#_x0000_t75" style="width:6.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253D8&quot;/&gt;&lt;wsp:rsid wsp:val=&quot;00227692&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822209&quot;/&gt;&lt;wsp:rsid wsp:val=&quot;009514BD&quot;/&gt;&lt;wsp:rsid wsp:val=&quot;00A07F00&quot;/&gt;&lt;wsp:rsid wsp:val=&quot;00A15847&quot;/&gt;&lt;wsp:rsid wsp:val=&quot;00B815F0&quot;/&gt;&lt;wsp:rsid wsp:val=&quot;00BE10AC&quot;/&gt;&lt;wsp:rsid wsp:val=&quot;00DD079A&quot;/&gt;&lt;wsp:rsid wsp:val=&quot;00E443ED&quot;/&gt;&lt;wsp:rsid wsp:val=&quot;00F807D2&quot;/&gt;&lt;wsp:rsid wsp:val=&quot;00F83C15&quot;/&gt;&lt;/wsp:rsids&gt;&lt;/w:docPr&gt;&lt;w:body&gt;&lt;wx:sect&gt;&lt;w:p wsp:rsidR=&quot;00000000&quot; wsp:rsidRDefault=&quot;00B815F0&quot; wsp:rsidP=&quot;00B815F0&quot;&gt;&lt;m:oMathPara&gt;&lt;m:oMath&gt;&lt;m:r&gt;&lt;m:rPr&gt;&lt;m:sty m:val=&quot;p&quot;/&gt;&lt;/m:rPr&gt;&lt;w:rPr&gt;&lt;w:rFonts w:ascii=&quot;Cambria Math&quot; w:h-ansi=&quot;Cambria Math&quot;/&gt;&lt;wx:font wx:val=&quot;Cambria Math&quot;/&gt;&lt;w:sz-cs w:val=&quot;28&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30" o:title="" chromakey="white"/>
          </v:shape>
        </w:pict>
      </w:r>
      <w:r w:rsidRPr="001D50D3">
        <w:rPr>
          <w:rFonts w:ascii="Times New Roman" w:hAnsi="Times New Roman" w:cs="Times New Roman"/>
        </w:rPr>
        <w:instrText xml:space="preserve"> </w:instrText>
      </w:r>
      <w:r w:rsidRPr="001D50D3">
        <w:rPr>
          <w:rFonts w:ascii="Times New Roman" w:hAnsi="Times New Roman" w:cs="Times New Roman"/>
        </w:rPr>
        <w:fldChar w:fldCharType="separate"/>
      </w:r>
      <w:r w:rsidRPr="001D50D3">
        <w:rPr>
          <w:rFonts w:ascii="Times New Roman" w:hAnsi="Times New Roman" w:cs="Times New Roman"/>
          <w:position w:val="-8"/>
        </w:rPr>
        <w:pict w14:anchorId="43DD5BB7">
          <v:shape id="_x0000_i2335" type="#_x0000_t75" style="width:6.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D13B4&quot;/&gt;&lt;wsp:rsid wsp:val=&quot;000E106D&quot;/&gt;&lt;wsp:rsid wsp:val=&quot;000E22A7&quot;/&gt;&lt;wsp:rsid wsp:val=&quot;00197BEE&quot;/&gt;&lt;wsp:rsid wsp:val=&quot;002253D8&quot;/&gt;&lt;wsp:rsid wsp:val=&quot;00227692&quot;/&gt;&lt;wsp:rsid wsp:val=&quot;002C5CA7&quot;/&gt;&lt;wsp:rsid wsp:val=&quot;003A6B08&quot;/&gt;&lt;wsp:rsid wsp:val=&quot;00445E03&quot;/&gt;&lt;wsp:rsid wsp:val=&quot;00493641&quot;/&gt;&lt;wsp:rsid wsp:val=&quot;004D102C&quot;/&gt;&lt;wsp:rsid wsp:val=&quot;005D30AB&quot;/&gt;&lt;wsp:rsid wsp:val=&quot;006010B5&quot;/&gt;&lt;wsp:rsid wsp:val=&quot;00610DF8&quot;/&gt;&lt;wsp:rsid wsp:val=&quot;0068692C&quot;/&gt;&lt;wsp:rsid wsp:val=&quot;0070172B&quot;/&gt;&lt;wsp:rsid wsp:val=&quot;00726601&quot;/&gt;&lt;wsp:rsid wsp:val=&quot;007A249D&quot;/&gt;&lt;wsp:rsid wsp:val=&quot;00822209&quot;/&gt;&lt;wsp:rsid wsp:val=&quot;009514BD&quot;/&gt;&lt;wsp:rsid wsp:val=&quot;00A07F00&quot;/&gt;&lt;wsp:rsid wsp:val=&quot;00A15847&quot;/&gt;&lt;wsp:rsid wsp:val=&quot;00B815F0&quot;/&gt;&lt;wsp:rsid wsp:val=&quot;00BE10AC&quot;/&gt;&lt;wsp:rsid wsp:val=&quot;00DD079A&quot;/&gt;&lt;wsp:rsid wsp:val=&quot;00E443ED&quot;/&gt;&lt;wsp:rsid wsp:val=&quot;00F807D2&quot;/&gt;&lt;wsp:rsid wsp:val=&quot;00F83C15&quot;/&gt;&lt;/wsp:rsids&gt;&lt;/w:docPr&gt;&lt;w:body&gt;&lt;wx:sect&gt;&lt;w:p wsp:rsidR=&quot;00000000&quot; wsp:rsidRDefault=&quot;00B815F0&quot; wsp:rsidP=&quot;00B815F0&quot;&gt;&lt;m:oMathPara&gt;&lt;m:oMath&gt;&lt;m:r&gt;&lt;m:rPr&gt;&lt;m:sty m:val=&quot;p&quot;/&gt;&lt;/m:rPr&gt;&lt;w:rPr&gt;&lt;w:rFonts w:ascii=&quot;Cambria Math&quot; w:h-ansi=&quot;Cambria Math&quot;/&gt;&lt;wx:font wx:val=&quot;Cambria Math&quot;/&gt;&lt;w:sz-cs w:val=&quot;28&quot;/&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30" o:title="" chromakey="white"/>
          </v:shape>
        </w:pict>
      </w:r>
      <w:r w:rsidRPr="001D50D3">
        <w:rPr>
          <w:rFonts w:ascii="Times New Roman" w:hAnsi="Times New Roman" w:cs="Times New Roman"/>
        </w:rPr>
        <w:fldChar w:fldCharType="end"/>
      </w:r>
      <w:r w:rsidRPr="001D50D3">
        <w:rPr>
          <w:rFonts w:ascii="Times New Roman" w:hAnsi="Times New Roman" w:cs="Times New Roman"/>
        </w:rPr>
        <w:t>.</w:t>
      </w:r>
    </w:p>
    <w:tbl>
      <w:tblPr>
        <w:tblW w:w="0" w:type="auto"/>
        <w:tblLook w:val="04A0" w:firstRow="1" w:lastRow="0" w:firstColumn="1" w:lastColumn="0" w:noHBand="0" w:noVBand="1"/>
      </w:tblPr>
      <w:tblGrid>
        <w:gridCol w:w="2491"/>
        <w:gridCol w:w="2500"/>
        <w:gridCol w:w="2547"/>
        <w:gridCol w:w="2667"/>
      </w:tblGrid>
      <w:tr w:rsidR="00002D38" w:rsidRPr="001D50D3" w14:paraId="1BACA453" w14:textId="77777777" w:rsidTr="003355A3">
        <w:tc>
          <w:tcPr>
            <w:tcW w:w="2491" w:type="dxa"/>
            <w:shd w:val="clear" w:color="auto" w:fill="auto"/>
          </w:tcPr>
          <w:p w14:paraId="0B804C8E" w14:textId="77777777" w:rsidR="00002D38" w:rsidRPr="001D50D3" w:rsidRDefault="00002D38" w:rsidP="003355A3">
            <w:pPr>
              <w:ind w:left="720" w:hanging="720"/>
              <w:jc w:val="both"/>
              <w:rPr>
                <w:rFonts w:ascii="Times New Roman" w:hAnsi="Times New Roman" w:cs="Times New Roman"/>
              </w:rPr>
            </w:pPr>
            <w:r w:rsidRPr="001D50D3">
              <w:rPr>
                <w:rFonts w:ascii="Times New Roman" w:hAnsi="Times New Roman" w:cs="Times New Roman"/>
                <w:b/>
                <w:noProof/>
              </w:rPr>
              <w:pict w14:anchorId="1E1450AD">
                <v:shape id="Picture 17" o:spid="_x0000_i2336" type="#_x0000_t75" alt="A black background with white lines and numbers  Description automatically generated" style="width:103.5pt;height:112.5pt;visibility:visible">
                  <v:imagedata r:id="rId1932" o:title="A black background with white lines and numbers  Description automatically generated"/>
                </v:shape>
              </w:pict>
            </w:r>
          </w:p>
          <w:p w14:paraId="5405A05A" w14:textId="77777777" w:rsidR="00002D38" w:rsidRPr="001D50D3" w:rsidRDefault="00002D38" w:rsidP="003355A3">
            <w:pPr>
              <w:jc w:val="center"/>
              <w:rPr>
                <w:rFonts w:ascii="Times New Roman" w:hAnsi="Times New Roman" w:cs="Times New Roman"/>
              </w:rPr>
            </w:pPr>
            <w:r w:rsidRPr="001D50D3">
              <w:rPr>
                <w:rFonts w:ascii="Times New Roman" w:hAnsi="Times New Roman" w:cs="Times New Roman"/>
              </w:rPr>
              <w:t>Hình 1</w:t>
            </w:r>
          </w:p>
          <w:p w14:paraId="76E58272" w14:textId="77777777" w:rsidR="00002D38" w:rsidRPr="001D50D3" w:rsidRDefault="00002D38" w:rsidP="003355A3">
            <w:pPr>
              <w:jc w:val="both"/>
              <w:rPr>
                <w:rFonts w:ascii="Times New Roman" w:hAnsi="Times New Roman" w:cs="Times New Roman"/>
              </w:rPr>
            </w:pPr>
          </w:p>
        </w:tc>
        <w:tc>
          <w:tcPr>
            <w:tcW w:w="2500" w:type="dxa"/>
            <w:shd w:val="clear" w:color="auto" w:fill="auto"/>
          </w:tcPr>
          <w:p w14:paraId="5DCA42E1" w14:textId="77777777" w:rsidR="00002D38" w:rsidRPr="001D50D3" w:rsidRDefault="00002D38" w:rsidP="003355A3">
            <w:pPr>
              <w:ind w:left="720" w:hanging="720"/>
              <w:jc w:val="both"/>
              <w:rPr>
                <w:rFonts w:ascii="Times New Roman" w:hAnsi="Times New Roman" w:cs="Times New Roman"/>
              </w:rPr>
            </w:pPr>
            <w:r w:rsidRPr="001D50D3">
              <w:rPr>
                <w:rFonts w:ascii="Times New Roman" w:hAnsi="Times New Roman" w:cs="Times New Roman"/>
                <w:b/>
                <w:noProof/>
              </w:rPr>
              <w:pict w14:anchorId="0C67C47C">
                <v:shape id="Picture 18" o:spid="_x0000_i2337" type="#_x0000_t75" alt="A black background with white text  Description automatically generated" style="width:105.75pt;height:102pt;visibility:visible">
                  <v:imagedata r:id="rId1933" o:title="A black background with white text  Description automatically generated"/>
                </v:shape>
              </w:pict>
            </w:r>
          </w:p>
          <w:p w14:paraId="33748822" w14:textId="77777777" w:rsidR="00002D38" w:rsidRPr="001D50D3" w:rsidRDefault="00002D38" w:rsidP="003355A3">
            <w:pPr>
              <w:ind w:left="720" w:hanging="720"/>
              <w:jc w:val="center"/>
              <w:rPr>
                <w:rFonts w:ascii="Times New Roman" w:hAnsi="Times New Roman" w:cs="Times New Roman"/>
              </w:rPr>
            </w:pPr>
          </w:p>
          <w:p w14:paraId="18974464" w14:textId="77777777" w:rsidR="00002D38" w:rsidRPr="001D50D3" w:rsidRDefault="00002D38" w:rsidP="003355A3">
            <w:pPr>
              <w:jc w:val="center"/>
              <w:rPr>
                <w:rFonts w:ascii="Times New Roman" w:hAnsi="Times New Roman" w:cs="Times New Roman"/>
              </w:rPr>
            </w:pPr>
            <w:r w:rsidRPr="001D50D3">
              <w:rPr>
                <w:rFonts w:ascii="Times New Roman" w:hAnsi="Times New Roman" w:cs="Times New Roman"/>
              </w:rPr>
              <w:t>Hình 2</w:t>
            </w:r>
          </w:p>
        </w:tc>
        <w:tc>
          <w:tcPr>
            <w:tcW w:w="2547" w:type="dxa"/>
            <w:shd w:val="clear" w:color="auto" w:fill="auto"/>
          </w:tcPr>
          <w:p w14:paraId="7E27611A" w14:textId="77777777" w:rsidR="00002D38" w:rsidRPr="001D50D3" w:rsidRDefault="00002D38" w:rsidP="003355A3">
            <w:pPr>
              <w:ind w:left="720" w:hanging="720"/>
              <w:jc w:val="both"/>
              <w:rPr>
                <w:rFonts w:ascii="Times New Roman" w:hAnsi="Times New Roman" w:cs="Times New Roman"/>
              </w:rPr>
            </w:pPr>
            <w:r w:rsidRPr="001D50D3">
              <w:rPr>
                <w:rFonts w:ascii="Times New Roman" w:hAnsi="Times New Roman" w:cs="Times New Roman"/>
                <w:b/>
                <w:noProof/>
              </w:rPr>
              <w:pict w14:anchorId="03E96F0A">
                <v:shape id="Picture 19" o:spid="_x0000_i2338" type="#_x0000_t75" alt="A black background with white text  Description automatically generated" style="width:116.25pt;height:97.5pt;visibility:visible">
                  <v:imagedata r:id="rId1934" o:title="A black background with white text  Description automatically generated"/>
                </v:shape>
              </w:pict>
            </w:r>
          </w:p>
          <w:p w14:paraId="47C52C2A" w14:textId="77777777" w:rsidR="00002D38" w:rsidRPr="001D50D3" w:rsidRDefault="00002D38" w:rsidP="003355A3">
            <w:pPr>
              <w:ind w:left="720" w:hanging="720"/>
              <w:rPr>
                <w:rFonts w:ascii="Times New Roman" w:hAnsi="Times New Roman" w:cs="Times New Roman"/>
              </w:rPr>
            </w:pPr>
          </w:p>
          <w:p w14:paraId="723C1BB3" w14:textId="77777777" w:rsidR="00002D38" w:rsidRPr="001D50D3" w:rsidRDefault="00002D38" w:rsidP="003355A3">
            <w:pPr>
              <w:jc w:val="center"/>
              <w:rPr>
                <w:rFonts w:ascii="Times New Roman" w:hAnsi="Times New Roman" w:cs="Times New Roman"/>
              </w:rPr>
            </w:pPr>
            <w:r w:rsidRPr="001D50D3">
              <w:rPr>
                <w:rFonts w:ascii="Times New Roman" w:hAnsi="Times New Roman" w:cs="Times New Roman"/>
              </w:rPr>
              <w:t>Hình 3</w:t>
            </w:r>
          </w:p>
        </w:tc>
        <w:tc>
          <w:tcPr>
            <w:tcW w:w="2667" w:type="dxa"/>
            <w:shd w:val="clear" w:color="auto" w:fill="auto"/>
          </w:tcPr>
          <w:p w14:paraId="06FF9712" w14:textId="77777777" w:rsidR="00002D38" w:rsidRPr="001D50D3" w:rsidRDefault="00002D38" w:rsidP="003355A3">
            <w:pPr>
              <w:ind w:left="720" w:hanging="720"/>
              <w:jc w:val="both"/>
              <w:rPr>
                <w:rFonts w:ascii="Times New Roman" w:hAnsi="Times New Roman" w:cs="Times New Roman"/>
              </w:rPr>
            </w:pPr>
            <w:r w:rsidRPr="001D50D3">
              <w:rPr>
                <w:rFonts w:ascii="Times New Roman" w:hAnsi="Times New Roman" w:cs="Times New Roman"/>
                <w:b/>
                <w:noProof/>
              </w:rPr>
              <w:pict w14:anchorId="2D5589A2">
                <v:shape id="Picture 20" o:spid="_x0000_i2339" type="#_x0000_t75" alt="A black background with white lines and numbers  Description automatically generated" style="width:122.25pt;height:97.5pt;visibility:visible">
                  <v:imagedata r:id="rId1935" o:title="A black background with white lines and numbers  Description automatically generated"/>
                </v:shape>
              </w:pict>
            </w:r>
          </w:p>
          <w:p w14:paraId="16533687" w14:textId="77777777" w:rsidR="00002D38" w:rsidRPr="001D50D3" w:rsidRDefault="00002D38" w:rsidP="003355A3">
            <w:pPr>
              <w:ind w:left="720" w:hanging="720"/>
              <w:jc w:val="both"/>
              <w:rPr>
                <w:rFonts w:ascii="Times New Roman" w:hAnsi="Times New Roman" w:cs="Times New Roman"/>
              </w:rPr>
            </w:pPr>
          </w:p>
          <w:p w14:paraId="115F9A3C" w14:textId="77777777" w:rsidR="00002D38" w:rsidRPr="001D50D3" w:rsidRDefault="00002D38" w:rsidP="003355A3">
            <w:pPr>
              <w:jc w:val="center"/>
              <w:rPr>
                <w:rFonts w:ascii="Times New Roman" w:hAnsi="Times New Roman" w:cs="Times New Roman"/>
              </w:rPr>
            </w:pPr>
            <w:r w:rsidRPr="001D50D3">
              <w:rPr>
                <w:rFonts w:ascii="Times New Roman" w:hAnsi="Times New Roman" w:cs="Times New Roman"/>
              </w:rPr>
              <w:t>Hình 4</w:t>
            </w:r>
          </w:p>
        </w:tc>
      </w:tr>
    </w:tbl>
    <w:p w14:paraId="4928C44A"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lang w:val="en-SG"/>
        </w:rPr>
      </w:pPr>
      <w:r w:rsidRPr="001D50D3">
        <w:rPr>
          <w:rFonts w:ascii="Times New Roman" w:hAnsi="Times New Roman" w:cs="Times New Roman"/>
          <w:b/>
        </w:rPr>
        <w:t xml:space="preserve">A. </w:t>
      </w:r>
      <w:r w:rsidRPr="001D50D3">
        <w:rPr>
          <w:rFonts w:ascii="Times New Roman" w:hAnsi="Times New Roman" w:cs="Times New Roman"/>
        </w:rPr>
        <w:t>Hình 1.</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Hình 2.</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rPr>
        <w:t>Hình 3.</w:t>
      </w:r>
      <w:r w:rsidRPr="001D50D3">
        <w:rPr>
          <w:rFonts w:ascii="Times New Roman" w:hAnsi="Times New Roman" w:cs="Times New Roman"/>
        </w:rPr>
        <w:tab/>
      </w:r>
      <w:r w:rsidRPr="001D50D3">
        <w:rPr>
          <w:rFonts w:ascii="Times New Roman" w:hAnsi="Times New Roman" w:cs="Times New Roman"/>
          <w:b/>
          <w:u w:val="single"/>
        </w:rPr>
        <w:t>D</w:t>
      </w:r>
      <w:r w:rsidRPr="001D50D3">
        <w:rPr>
          <w:rFonts w:ascii="Times New Roman" w:hAnsi="Times New Roman" w:cs="Times New Roman"/>
          <w:b/>
        </w:rPr>
        <w:t xml:space="preserve">. </w:t>
      </w:r>
      <w:r w:rsidRPr="001D50D3">
        <w:rPr>
          <w:rFonts w:ascii="Times New Roman" w:hAnsi="Times New Roman" w:cs="Times New Roman"/>
        </w:rPr>
        <w:t>Hình 4.</w:t>
      </w:r>
    </w:p>
    <w:p w14:paraId="3BFF374E" w14:textId="77777777" w:rsidR="00002D38" w:rsidRPr="001D50D3" w:rsidRDefault="00002D38" w:rsidP="004263F7">
      <w:pPr>
        <w:shd w:val="clear" w:color="auto" w:fill="FFFFFF"/>
        <w:jc w:val="both"/>
        <w:rPr>
          <w:rFonts w:ascii="Times New Roman" w:hAnsi="Times New Roman" w:cs="Times New Roman"/>
        </w:rPr>
      </w:pPr>
      <w:r w:rsidRPr="001D50D3">
        <w:rPr>
          <w:rFonts w:ascii="Times New Roman" w:hAnsi="Times New Roman" w:cs="Times New Roman"/>
          <w:b/>
          <w:lang w:val="nl-NL" w:eastAsia="x-none"/>
        </w:rPr>
        <w:t xml:space="preserve">Câu 16. [VD] </w:t>
      </w:r>
      <w:r w:rsidRPr="001D50D3">
        <w:rPr>
          <w:rFonts w:ascii="Times New Roman" w:hAnsi="Times New Roman" w:cs="Times New Roman"/>
        </w:rPr>
        <w:t xml:space="preserve">Cho tam giác </w:t>
      </w:r>
      <w:r w:rsidRPr="001D50D3">
        <w:rPr>
          <w:rFonts w:ascii="Times New Roman" w:hAnsi="Times New Roman" w:cs="Times New Roman"/>
          <w:i/>
        </w:rPr>
        <w:t>ABC</w:t>
      </w:r>
      <w:r w:rsidRPr="001D50D3">
        <w:rPr>
          <w:rFonts w:ascii="Times New Roman" w:hAnsi="Times New Roman" w:cs="Times New Roman"/>
        </w:rPr>
        <w:t xml:space="preserve"> nội tiếp đường tròn </w:t>
      </w:r>
      <w:r w:rsidRPr="001D50D3">
        <w:rPr>
          <w:rFonts w:ascii="Times New Roman" w:hAnsi="Times New Roman" w:cs="Times New Roman"/>
          <w:i/>
        </w:rPr>
        <w:t>(O; R)</w:t>
      </w:r>
      <w:r w:rsidRPr="001D50D3">
        <w:rPr>
          <w:rFonts w:ascii="Times New Roman" w:hAnsi="Times New Roman" w:cs="Times New Roman"/>
        </w:rPr>
        <w:t xml:space="preserve"> biết </w:t>
      </w:r>
      <w:r w:rsidRPr="001D50D3">
        <w:rPr>
          <w:rFonts w:ascii="Times New Roman" w:hAnsi="Times New Roman" w:cs="Times New Roman"/>
          <w:position w:val="-4"/>
          <w:lang w:val="en-SG"/>
        </w:rPr>
        <w:object w:dxaOrig="888" w:dyaOrig="372" w14:anchorId="458DCBC4">
          <v:shape id="_x0000_i2340" type="#_x0000_t75" style="width:44.25pt;height:18.75pt" o:ole="">
            <v:imagedata r:id="rId1936" o:title=""/>
          </v:shape>
          <o:OLEObject Type="Embed" ProgID="Equation.DSMT4" ShapeID="_x0000_i2340" DrawAspect="Content" ObjectID="_1801693170" r:id="rId1937"/>
        </w:object>
      </w:r>
      <w:r w:rsidRPr="001D50D3">
        <w:rPr>
          <w:rFonts w:ascii="Times New Roman" w:hAnsi="Times New Roman" w:cs="Times New Roman"/>
        </w:rPr>
        <w:t xml:space="preserve">và </w:t>
      </w:r>
      <w:r w:rsidRPr="001D50D3">
        <w:rPr>
          <w:rFonts w:ascii="Times New Roman" w:hAnsi="Times New Roman" w:cs="Times New Roman"/>
          <w:position w:val="-4"/>
          <w:lang w:val="en-SG"/>
        </w:rPr>
        <w:object w:dxaOrig="888" w:dyaOrig="252" w14:anchorId="6BCEF5B8">
          <v:shape id="_x0000_i2341" type="#_x0000_t75" style="width:44.25pt;height:12.75pt" o:ole="">
            <v:imagedata r:id="rId1938" o:title=""/>
          </v:shape>
          <o:OLEObject Type="Embed" ProgID="Equation.DSMT4" ShapeID="_x0000_i2341" DrawAspect="Content" ObjectID="_1801693171" r:id="rId1939"/>
        </w:object>
      </w:r>
      <w:r w:rsidRPr="001D50D3">
        <w:rPr>
          <w:rFonts w:ascii="Times New Roman" w:hAnsi="Times New Roman" w:cs="Times New Roman"/>
        </w:rPr>
        <w:t xml:space="preserve">. Bán kính đường tròn </w:t>
      </w:r>
      <w:r w:rsidRPr="001D50D3">
        <w:rPr>
          <w:rFonts w:ascii="Times New Roman" w:hAnsi="Times New Roman" w:cs="Times New Roman"/>
          <w:i/>
        </w:rPr>
        <w:t xml:space="preserve">(O) </w:t>
      </w:r>
      <w:r w:rsidRPr="001D50D3">
        <w:rPr>
          <w:rFonts w:ascii="Times New Roman" w:hAnsi="Times New Roman" w:cs="Times New Roman"/>
        </w:rPr>
        <w:t>là</w:t>
      </w:r>
    </w:p>
    <w:p w14:paraId="48F97ECE"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 xml:space="preserve">A. </w:t>
      </w:r>
      <w:r w:rsidRPr="001D50D3">
        <w:rPr>
          <w:rFonts w:ascii="Times New Roman" w:hAnsi="Times New Roman" w:cs="Times New Roman"/>
          <w:position w:val="-6"/>
          <w:lang w:val="en-SG"/>
        </w:rPr>
        <w:object w:dxaOrig="492" w:dyaOrig="372" w14:anchorId="7DB573AC">
          <v:shape id="_x0000_i2342" type="#_x0000_t75" style="width:24.75pt;height:18.75pt" o:ole="">
            <v:imagedata r:id="rId1940" o:title=""/>
          </v:shape>
          <o:OLEObject Type="Embed" ProgID="Equation.DSMT4" ShapeID="_x0000_i2342" DrawAspect="Content" ObjectID="_1801693172" r:id="rId194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hAnsi="Times New Roman" w:cs="Times New Roman"/>
          <w:position w:val="-6"/>
          <w:lang w:val="en-SG"/>
        </w:rPr>
        <w:object w:dxaOrig="492" w:dyaOrig="372" w14:anchorId="352399FA">
          <v:shape id="_x0000_i2343" type="#_x0000_t75" style="width:24.75pt;height:18.75pt" o:ole="">
            <v:imagedata r:id="rId1942" o:title=""/>
          </v:shape>
          <o:OLEObject Type="Embed" ProgID="Equation.DSMT4" ShapeID="_x0000_i2343" DrawAspect="Content" ObjectID="_1801693173" r:id="rId194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u w:val="single"/>
        </w:rPr>
        <w:t>C</w:t>
      </w:r>
      <w:r w:rsidRPr="001D50D3">
        <w:rPr>
          <w:rFonts w:ascii="Times New Roman" w:hAnsi="Times New Roman" w:cs="Times New Roman"/>
          <w:b/>
        </w:rPr>
        <w:t xml:space="preserve">. </w:t>
      </w:r>
      <w:r w:rsidRPr="001D50D3">
        <w:rPr>
          <w:rFonts w:ascii="Times New Roman" w:hAnsi="Times New Roman" w:cs="Times New Roman"/>
          <w:position w:val="-24"/>
          <w:lang w:val="en-SG"/>
        </w:rPr>
        <w:object w:dxaOrig="540" w:dyaOrig="720" w14:anchorId="31D6D57A">
          <v:shape id="_x0000_i2344" type="#_x0000_t75" style="width:27pt;height:36pt" o:ole="">
            <v:imagedata r:id="rId1944" o:title=""/>
          </v:shape>
          <o:OLEObject Type="Embed" ProgID="Equation.DSMT4" ShapeID="_x0000_i2344" DrawAspect="Content" ObjectID="_1801693174" r:id="rId194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position w:val="-24"/>
          <w:lang w:val="en-SG"/>
        </w:rPr>
        <w:object w:dxaOrig="540" w:dyaOrig="720" w14:anchorId="19C87201">
          <v:shape id="_x0000_i2345" type="#_x0000_t75" style="width:27pt;height:36pt" o:ole="">
            <v:imagedata r:id="rId1946" o:title=""/>
          </v:shape>
          <o:OLEObject Type="Embed" ProgID="Equation.DSMT4" ShapeID="_x0000_i2345" DrawAspect="Content" ObjectID="_1801693175" r:id="rId1947"/>
        </w:object>
      </w:r>
      <w:r w:rsidRPr="001D50D3">
        <w:rPr>
          <w:rFonts w:ascii="Times New Roman" w:hAnsi="Times New Roman" w:cs="Times New Roman"/>
        </w:rPr>
        <w:t>.</w:t>
      </w:r>
    </w:p>
    <w:p w14:paraId="26828C04" w14:textId="77777777" w:rsidR="00002D38" w:rsidRPr="001D50D3" w:rsidRDefault="00002D38" w:rsidP="004263F7">
      <w:pPr>
        <w:jc w:val="both"/>
        <w:rPr>
          <w:rFonts w:ascii="Times New Roman" w:hAnsi="Times New Roman" w:cs="Times New Roman"/>
        </w:rPr>
      </w:pPr>
      <w:r w:rsidRPr="001D50D3">
        <w:rPr>
          <w:rFonts w:ascii="Times New Roman" w:hAnsi="Times New Roman" w:cs="Times New Roman"/>
          <w:b/>
        </w:rPr>
        <w:t xml:space="preserve">Câu 17.[NB] </w:t>
      </w:r>
      <w:r w:rsidRPr="001D50D3">
        <w:rPr>
          <w:rFonts w:ascii="Times New Roman" w:hAnsi="Times New Roman" w:cs="Times New Roman"/>
        </w:rPr>
        <w:t xml:space="preserve">Tâm đường tròn ngoại tiếp tam giác là giao điểm của các đường </w:t>
      </w:r>
    </w:p>
    <w:p w14:paraId="79422D7F"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 xml:space="preserve">A. </w:t>
      </w:r>
      <w:r w:rsidRPr="001D50D3">
        <w:rPr>
          <w:rFonts w:ascii="Times New Roman" w:hAnsi="Times New Roman" w:cs="Times New Roman"/>
        </w:rPr>
        <w:t>Trung tuyến.</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Phân giác trong.</w:t>
      </w:r>
      <w:r w:rsidRPr="001D50D3">
        <w:rPr>
          <w:rFonts w:ascii="Times New Roman" w:hAnsi="Times New Roman" w:cs="Times New Roman"/>
        </w:rPr>
        <w:tab/>
      </w:r>
      <w:r w:rsidRPr="001D50D3">
        <w:rPr>
          <w:rFonts w:ascii="Times New Roman" w:hAnsi="Times New Roman" w:cs="Times New Roman"/>
          <w:b/>
          <w:u w:val="single"/>
        </w:rPr>
        <w:t>C</w:t>
      </w:r>
      <w:r w:rsidRPr="001D50D3">
        <w:rPr>
          <w:rFonts w:ascii="Times New Roman" w:hAnsi="Times New Roman" w:cs="Times New Roman"/>
          <w:b/>
        </w:rPr>
        <w:t xml:space="preserve">. </w:t>
      </w:r>
      <w:r w:rsidRPr="001D50D3">
        <w:rPr>
          <w:rFonts w:ascii="Times New Roman" w:hAnsi="Times New Roman" w:cs="Times New Roman"/>
        </w:rPr>
        <w:t>Trung trực.</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rPr>
        <w:t>Đường cao.</w:t>
      </w:r>
    </w:p>
    <w:p w14:paraId="7AD85C3E" w14:textId="77777777" w:rsidR="00002D38" w:rsidRPr="001D50D3" w:rsidRDefault="00002D38" w:rsidP="004263F7">
      <w:pPr>
        <w:jc w:val="both"/>
        <w:rPr>
          <w:rFonts w:ascii="Times New Roman" w:eastAsia="Times New Roman" w:hAnsi="Times New Roman" w:cs="Times New Roman"/>
        </w:rPr>
      </w:pPr>
      <w:r w:rsidRPr="001D50D3">
        <w:rPr>
          <w:rFonts w:ascii="Times New Roman" w:eastAsia="Times New Roman" w:hAnsi="Times New Roman" w:cs="Times New Roman"/>
          <w:b/>
          <w:bCs/>
          <w:lang w:val="vi-VN"/>
        </w:rPr>
        <w:t xml:space="preserve">Câu </w:t>
      </w:r>
      <w:r w:rsidRPr="001D50D3">
        <w:rPr>
          <w:rFonts w:ascii="Times New Roman" w:eastAsia="Times New Roman" w:hAnsi="Times New Roman" w:cs="Times New Roman"/>
          <w:b/>
          <w:bCs/>
        </w:rPr>
        <w:t>18</w:t>
      </w:r>
      <w:r w:rsidRPr="001D50D3">
        <w:rPr>
          <w:rFonts w:ascii="Times New Roman" w:eastAsia="Times New Roman" w:hAnsi="Times New Roman" w:cs="Times New Roman"/>
          <w:b/>
          <w:bCs/>
          <w:lang w:val="vi-VN"/>
        </w:rPr>
        <w:t>.[</w:t>
      </w:r>
      <w:r w:rsidRPr="001D50D3">
        <w:rPr>
          <w:rFonts w:ascii="Times New Roman" w:eastAsia="Times New Roman" w:hAnsi="Times New Roman" w:cs="Times New Roman"/>
          <w:b/>
          <w:bCs/>
        </w:rPr>
        <w:t>NB]</w:t>
      </w:r>
      <w:r w:rsidRPr="001D50D3">
        <w:rPr>
          <w:rFonts w:ascii="Times New Roman" w:eastAsia="Times New Roman" w:hAnsi="Times New Roman" w:cs="Times New Roman"/>
          <w:b/>
          <w:bCs/>
          <w:lang w:val="vi-VN"/>
        </w:rPr>
        <w:t xml:space="preserve"> </w:t>
      </w:r>
      <w:r w:rsidRPr="001D50D3">
        <w:rPr>
          <w:rFonts w:ascii="Times New Roman" w:eastAsia="Times New Roman" w:hAnsi="Times New Roman" w:cs="Times New Roman"/>
        </w:rPr>
        <w:t xml:space="preserve">Trong các hình sau, hình nào sau đây </w:t>
      </w:r>
      <w:r w:rsidRPr="001D50D3">
        <w:rPr>
          <w:rFonts w:ascii="Times New Roman" w:eastAsia="Times New Roman" w:hAnsi="Times New Roman" w:cs="Times New Roman"/>
          <w:b/>
          <w:u w:val="single"/>
        </w:rPr>
        <w:t>không</w:t>
      </w:r>
      <w:r w:rsidRPr="001D50D3">
        <w:rPr>
          <w:rFonts w:ascii="Times New Roman" w:eastAsia="Times New Roman" w:hAnsi="Times New Roman" w:cs="Times New Roman"/>
        </w:rPr>
        <w:t xml:space="preserve"> nội tiếp được đường tròn?</w:t>
      </w:r>
    </w:p>
    <w:p w14:paraId="5957A125"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rPr>
        <w:t xml:space="preserve">A. </w:t>
      </w:r>
      <w:r w:rsidRPr="001D50D3">
        <w:rPr>
          <w:rFonts w:ascii="Times New Roman" w:eastAsia="Times New Roman" w:hAnsi="Times New Roman" w:cs="Times New Roman"/>
          <w:lang w:val="fr-FR"/>
        </w:rPr>
        <w:t xml:space="preserve">Hình vuông </w: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eastAsia="Times New Roman" w:hAnsi="Times New Roman" w:cs="Times New Roman"/>
          <w:lang w:val="fr-FR"/>
        </w:rPr>
        <w:t>Hình chữ nhật</w:t>
      </w:r>
      <w:r w:rsidRPr="001D50D3">
        <w:rPr>
          <w:rFonts w:ascii="Times New Roman" w:hAnsi="Times New Roman" w:cs="Times New Roman"/>
        </w:rPr>
        <w:t>.</w:t>
      </w:r>
      <w:r w:rsidRPr="001D50D3">
        <w:rPr>
          <w:rFonts w:ascii="Times New Roman" w:hAnsi="Times New Roman" w:cs="Times New Roman"/>
        </w:rPr>
        <w:tab/>
      </w:r>
    </w:p>
    <w:p w14:paraId="11CDF491"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u w:val="single"/>
        </w:rPr>
        <w:t>C</w:t>
      </w:r>
      <w:r w:rsidRPr="001D50D3">
        <w:rPr>
          <w:rFonts w:ascii="Times New Roman" w:hAnsi="Times New Roman" w:cs="Times New Roman"/>
          <w:b/>
        </w:rPr>
        <w:t xml:space="preserve">. </w:t>
      </w:r>
      <w:r w:rsidRPr="001D50D3">
        <w:rPr>
          <w:rFonts w:ascii="Times New Roman" w:eastAsia="Times New Roman" w:hAnsi="Times New Roman" w:cs="Times New Roman"/>
          <w:lang w:val="fr-FR"/>
        </w:rPr>
        <w:t>Hình thoi có một góc nhọn</w: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eastAsia="Times New Roman" w:hAnsi="Times New Roman" w:cs="Times New Roman"/>
        </w:rPr>
        <w:t>Hình thang cân</w:t>
      </w:r>
      <w:r w:rsidRPr="001D50D3">
        <w:rPr>
          <w:rFonts w:ascii="Times New Roman" w:hAnsi="Times New Roman" w:cs="Times New Roman"/>
        </w:rPr>
        <w:t>.</w:t>
      </w:r>
    </w:p>
    <w:p w14:paraId="252C1646" w14:textId="77777777" w:rsidR="00002D38" w:rsidRPr="001D50D3" w:rsidRDefault="00002D38" w:rsidP="004263F7">
      <w:pPr>
        <w:jc w:val="both"/>
        <w:rPr>
          <w:rFonts w:ascii="Times New Roman" w:hAnsi="Times New Roman" w:cs="Times New Roman"/>
          <w:lang w:val="vi-VN"/>
        </w:rPr>
      </w:pPr>
      <w:r w:rsidRPr="001D50D3">
        <w:rPr>
          <w:rFonts w:ascii="Times New Roman" w:hAnsi="Times New Roman" w:cs="Times New Roman"/>
          <w:b/>
          <w:lang w:val="vi-VN"/>
        </w:rPr>
        <w:lastRenderedPageBreak/>
        <w:t>Câu 1</w:t>
      </w:r>
      <w:r w:rsidRPr="001D50D3">
        <w:rPr>
          <w:rFonts w:ascii="Times New Roman" w:hAnsi="Times New Roman" w:cs="Times New Roman"/>
          <w:b/>
        </w:rPr>
        <w:t>9</w:t>
      </w:r>
      <w:r w:rsidRPr="001D50D3">
        <w:rPr>
          <w:rFonts w:ascii="Times New Roman" w:hAnsi="Times New Roman" w:cs="Times New Roman"/>
          <w:b/>
          <w:lang w:val="vi-VN"/>
        </w:rPr>
        <w:t xml:space="preserve">. </w:t>
      </w:r>
      <w:r w:rsidRPr="001D50D3">
        <w:rPr>
          <w:rFonts w:ascii="Times New Roman" w:eastAsia="Times New Roman" w:hAnsi="Times New Roman" w:cs="Times New Roman"/>
          <w:b/>
          <w:bCs/>
          <w:lang w:val="vi-VN"/>
        </w:rPr>
        <w:t>[</w:t>
      </w:r>
      <w:r w:rsidRPr="001D50D3">
        <w:rPr>
          <w:rFonts w:ascii="Times New Roman" w:eastAsia="Times New Roman" w:hAnsi="Times New Roman" w:cs="Times New Roman"/>
          <w:b/>
          <w:bCs/>
        </w:rPr>
        <w:t>NB]</w:t>
      </w:r>
      <w:r w:rsidRPr="001D50D3">
        <w:rPr>
          <w:rFonts w:ascii="Times New Roman" w:eastAsia="Times New Roman" w:hAnsi="Times New Roman" w:cs="Times New Roman"/>
          <w:b/>
          <w:bCs/>
          <w:lang w:val="vi-VN"/>
        </w:rPr>
        <w:t xml:space="preserve"> </w:t>
      </w:r>
      <w:r w:rsidRPr="001D50D3">
        <w:rPr>
          <w:rFonts w:ascii="Times New Roman" w:hAnsi="Times New Roman" w:cs="Times New Roman"/>
          <w:lang w:val="vi-VN"/>
        </w:rPr>
        <w:t xml:space="preserve">Gọi </w:t>
      </w:r>
      <w:r w:rsidRPr="001D50D3">
        <w:rPr>
          <w:rFonts w:ascii="Times New Roman" w:hAnsi="Times New Roman" w:cs="Times New Roman"/>
          <w:position w:val="-6"/>
          <w:lang w:val="en-SG"/>
        </w:rPr>
        <w:object w:dxaOrig="132" w:dyaOrig="264" w14:anchorId="39CA4B2F">
          <v:shape id="_x0000_i2346" type="#_x0000_t75" style="width:6.75pt;height:13.5pt" o:ole="">
            <v:imagedata r:id="rId1404" o:title=""/>
          </v:shape>
          <o:OLEObject Type="Embed" ProgID="Equation.DSMT4" ShapeID="_x0000_i2346" DrawAspect="Content" ObjectID="_1801693176" r:id="rId1948"/>
        </w:object>
      </w:r>
      <w:r w:rsidRPr="001D50D3">
        <w:rPr>
          <w:rFonts w:ascii="Times New Roman" w:hAnsi="Times New Roman" w:cs="Times New Roman"/>
          <w:lang w:val="vi-VN"/>
        </w:rPr>
        <w:t xml:space="preserve">, </w:t>
      </w:r>
      <w:r w:rsidRPr="001D50D3">
        <w:rPr>
          <w:rFonts w:ascii="Times New Roman" w:hAnsi="Times New Roman" w:cs="Times New Roman"/>
          <w:position w:val="-6"/>
          <w:lang w:val="en-SG"/>
        </w:rPr>
        <w:object w:dxaOrig="204" w:dyaOrig="264" w14:anchorId="20B3141B">
          <v:shape id="_x0000_i2347" type="#_x0000_t75" style="width:10.5pt;height:13.5pt" o:ole="">
            <v:imagedata r:id="rId1406" o:title=""/>
          </v:shape>
          <o:OLEObject Type="Embed" ProgID="Equation.DSMT4" ShapeID="_x0000_i2347" DrawAspect="Content" ObjectID="_1801693177" r:id="rId1949"/>
        </w:object>
      </w:r>
      <w:r w:rsidRPr="001D50D3">
        <w:rPr>
          <w:rFonts w:ascii="Times New Roman" w:hAnsi="Times New Roman" w:cs="Times New Roman"/>
          <w:lang w:val="vi-VN"/>
        </w:rPr>
        <w:t xml:space="preserve">, </w:t>
      </w:r>
      <w:r w:rsidRPr="001D50D3">
        <w:rPr>
          <w:rFonts w:ascii="Times New Roman" w:hAnsi="Times New Roman" w:cs="Times New Roman"/>
          <w:position w:val="-4"/>
          <w:lang w:val="en-SG"/>
        </w:rPr>
        <w:object w:dxaOrig="180" w:dyaOrig="204" w14:anchorId="111714F8">
          <v:shape id="_x0000_i2348" type="#_x0000_t75" style="width:9pt;height:10.5pt" o:ole="">
            <v:imagedata r:id="rId1408" o:title=""/>
          </v:shape>
          <o:OLEObject Type="Embed" ProgID="Equation.DSMT4" ShapeID="_x0000_i2348" DrawAspect="Content" ObjectID="_1801693178" r:id="rId1950"/>
        </w:object>
      </w:r>
      <w:r w:rsidRPr="001D50D3">
        <w:rPr>
          <w:rFonts w:ascii="Times New Roman" w:hAnsi="Times New Roman" w:cs="Times New Roman"/>
          <w:lang w:val="vi-VN"/>
        </w:rPr>
        <w:t xml:space="preserve"> lần lượt là độ dài đường sinh, chiều cao và bán kính của hình trụ </w:t>
      </w:r>
      <w:r w:rsidRPr="001D50D3">
        <w:rPr>
          <w:rFonts w:ascii="Times New Roman" w:hAnsi="Times New Roman" w:cs="Times New Roman"/>
          <w:position w:val="-14"/>
          <w:lang w:val="en-SG"/>
        </w:rPr>
        <w:object w:dxaOrig="408" w:dyaOrig="408" w14:anchorId="3D8C3AAC">
          <v:shape id="_x0000_i2349" type="#_x0000_t75" style="width:20.25pt;height:20.25pt" o:ole="">
            <v:imagedata r:id="rId1410" o:title=""/>
          </v:shape>
          <o:OLEObject Type="Embed" ProgID="Equation.DSMT4" ShapeID="_x0000_i2349" DrawAspect="Content" ObjectID="_1801693179" r:id="rId1951"/>
        </w:object>
      </w:r>
      <w:r w:rsidRPr="001D50D3">
        <w:rPr>
          <w:rFonts w:ascii="Times New Roman" w:hAnsi="Times New Roman" w:cs="Times New Roman"/>
          <w:lang w:val="vi-VN"/>
        </w:rPr>
        <w:t xml:space="preserve">. Thể tích </w:t>
      </w:r>
      <w:r w:rsidRPr="001D50D3">
        <w:rPr>
          <w:rFonts w:ascii="Times New Roman" w:hAnsi="Times New Roman" w:cs="Times New Roman"/>
          <w:position w:val="-6"/>
          <w:lang w:val="en-SG"/>
        </w:rPr>
        <w:object w:dxaOrig="240" w:dyaOrig="264" w14:anchorId="47B3A463">
          <v:shape id="_x0000_i2350" type="#_x0000_t75" style="width:12pt;height:13.5pt" o:ole="">
            <v:imagedata r:id="rId1412" o:title=""/>
          </v:shape>
          <o:OLEObject Type="Embed" ProgID="Equation.DSMT4" ShapeID="_x0000_i2350" DrawAspect="Content" ObjectID="_1801693180" r:id="rId1952"/>
        </w:object>
      </w:r>
      <w:r w:rsidRPr="001D50D3">
        <w:rPr>
          <w:rFonts w:ascii="Times New Roman" w:hAnsi="Times New Roman" w:cs="Times New Roman"/>
          <w:lang w:val="vi-VN"/>
        </w:rPr>
        <w:t xml:space="preserve"> của hình trụ </w:t>
      </w:r>
      <w:r w:rsidRPr="001D50D3">
        <w:rPr>
          <w:rFonts w:ascii="Times New Roman" w:hAnsi="Times New Roman" w:cs="Times New Roman"/>
          <w:position w:val="-14"/>
          <w:lang w:val="en-SG"/>
        </w:rPr>
        <w:object w:dxaOrig="408" w:dyaOrig="408" w14:anchorId="51B643E1">
          <v:shape id="_x0000_i2351" type="#_x0000_t75" style="width:20.25pt;height:20.25pt" o:ole="">
            <v:imagedata r:id="rId1414" o:title=""/>
          </v:shape>
          <o:OLEObject Type="Embed" ProgID="Equation.DSMT4" ShapeID="_x0000_i2351" DrawAspect="Content" ObjectID="_1801693181" r:id="rId1953"/>
        </w:object>
      </w:r>
      <w:r w:rsidRPr="001D50D3">
        <w:rPr>
          <w:rFonts w:ascii="Times New Roman" w:hAnsi="Times New Roman" w:cs="Times New Roman"/>
          <w:position w:val="-14"/>
          <w:lang w:val="vi-VN"/>
        </w:rPr>
        <w:t xml:space="preserve"> </w:t>
      </w:r>
      <w:r w:rsidRPr="001D50D3">
        <w:rPr>
          <w:rFonts w:ascii="Times New Roman" w:hAnsi="Times New Roman" w:cs="Times New Roman"/>
          <w:lang w:val="vi-VN"/>
        </w:rPr>
        <w:t>là</w:t>
      </w:r>
    </w:p>
    <w:p w14:paraId="275F4CBB"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lang w:val="en-SG"/>
        </w:rPr>
      </w:pPr>
      <w:r w:rsidRPr="001D50D3">
        <w:rPr>
          <w:rFonts w:ascii="Times New Roman" w:hAnsi="Times New Roman" w:cs="Times New Roman"/>
          <w:b/>
          <w:u w:val="single"/>
        </w:rPr>
        <w:t>A</w:t>
      </w:r>
      <w:r w:rsidRPr="001D50D3">
        <w:rPr>
          <w:rFonts w:ascii="Times New Roman" w:hAnsi="Times New Roman" w:cs="Times New Roman"/>
          <w:b/>
        </w:rPr>
        <w:t xml:space="preserve">. </w:t>
      </w:r>
      <w:r w:rsidRPr="001D50D3">
        <w:rPr>
          <w:rFonts w:ascii="Times New Roman" w:hAnsi="Times New Roman" w:cs="Times New Roman"/>
          <w:position w:val="-6"/>
          <w:lang w:val="en-SG"/>
        </w:rPr>
        <w:object w:dxaOrig="960" w:dyaOrig="324" w14:anchorId="5856E761">
          <v:shape id="_x0000_i2352" type="#_x0000_t75" style="width:48pt;height:16.5pt" o:ole="">
            <v:imagedata r:id="rId1420" o:title=""/>
          </v:shape>
          <o:OLEObject Type="Embed" ProgID="Equation.DSMT4" ShapeID="_x0000_i2352" DrawAspect="Content" ObjectID="_1801693182" r:id="rId1954"/>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hAnsi="Times New Roman" w:cs="Times New Roman"/>
          <w:position w:val="-24"/>
          <w:lang w:val="en-SG"/>
        </w:rPr>
        <w:object w:dxaOrig="1092" w:dyaOrig="624" w14:anchorId="18F74982">
          <v:shape id="_x0000_i2353" type="#_x0000_t75" style="width:54.75pt;height:31.5pt" o:ole="">
            <v:imagedata r:id="rId1418" o:title=""/>
          </v:shape>
          <o:OLEObject Type="Embed" ProgID="Equation.DSMT4" ShapeID="_x0000_i2353" DrawAspect="Content" ObjectID="_1801693183" r:id="rId195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hAnsi="Times New Roman" w:cs="Times New Roman"/>
          <w:position w:val="-6"/>
          <w:lang w:val="en-SG"/>
        </w:rPr>
        <w:object w:dxaOrig="924" w:dyaOrig="324" w14:anchorId="61CBCED3">
          <v:shape id="_x0000_i2354" type="#_x0000_t75" style="width:46.5pt;height:16.5pt" o:ole="">
            <v:imagedata r:id="rId1416" o:title=""/>
          </v:shape>
          <o:OLEObject Type="Embed" ProgID="Equation.DSMT4" ShapeID="_x0000_i2354" DrawAspect="Content" ObjectID="_1801693184" r:id="rId1956"/>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D. </w:t>
      </w:r>
      <w:r w:rsidRPr="001D50D3">
        <w:rPr>
          <w:rFonts w:ascii="Times New Roman" w:hAnsi="Times New Roman" w:cs="Times New Roman"/>
          <w:position w:val="-24"/>
          <w:lang w:val="en-SG"/>
        </w:rPr>
        <w:object w:dxaOrig="1140" w:dyaOrig="624" w14:anchorId="62CA633F">
          <v:shape id="_x0000_i2355" type="#_x0000_t75" style="width:57pt;height:31.5pt" o:ole="">
            <v:imagedata r:id="rId1422" o:title=""/>
          </v:shape>
          <o:OLEObject Type="Embed" ProgID="Equation.DSMT4" ShapeID="_x0000_i2355" DrawAspect="Content" ObjectID="_1801693185" r:id="rId1957"/>
        </w:object>
      </w:r>
      <w:r w:rsidRPr="001D50D3">
        <w:rPr>
          <w:rFonts w:ascii="Times New Roman" w:hAnsi="Times New Roman" w:cs="Times New Roman"/>
        </w:rPr>
        <w:t>.</w:t>
      </w:r>
    </w:p>
    <w:p w14:paraId="0E0F587C" w14:textId="77777777" w:rsidR="00002D38" w:rsidRPr="001D50D3" w:rsidRDefault="00002D38" w:rsidP="004263F7">
      <w:pPr>
        <w:tabs>
          <w:tab w:val="left" w:pos="992"/>
        </w:tabs>
        <w:jc w:val="both"/>
        <w:rPr>
          <w:rFonts w:ascii="Times New Roman" w:eastAsia="Times" w:hAnsi="Times New Roman" w:cs="Times New Roman"/>
        </w:rPr>
      </w:pPr>
      <w:r w:rsidRPr="001D50D3">
        <w:rPr>
          <w:rFonts w:ascii="Times New Roman" w:eastAsia="Times" w:hAnsi="Times New Roman" w:cs="Times New Roman"/>
          <w:b/>
          <w:bCs/>
        </w:rPr>
        <w:t xml:space="preserve">Câu 20. </w:t>
      </w:r>
      <w:r w:rsidRPr="001D50D3">
        <w:rPr>
          <w:rFonts w:ascii="Times New Roman" w:eastAsia="Times New Roman" w:hAnsi="Times New Roman" w:cs="Times New Roman"/>
          <w:b/>
          <w:bCs/>
          <w:lang w:val="vi-VN"/>
        </w:rPr>
        <w:t>[</w:t>
      </w:r>
      <w:r w:rsidRPr="001D50D3">
        <w:rPr>
          <w:rFonts w:ascii="Times New Roman" w:eastAsia="Times New Roman" w:hAnsi="Times New Roman" w:cs="Times New Roman"/>
          <w:b/>
          <w:bCs/>
        </w:rPr>
        <w:t>TH]</w:t>
      </w:r>
      <w:r w:rsidRPr="001D50D3">
        <w:rPr>
          <w:rFonts w:ascii="Times New Roman" w:eastAsia="Times New Roman" w:hAnsi="Times New Roman" w:cs="Times New Roman"/>
          <w:b/>
          <w:bCs/>
          <w:lang w:val="vi-VN"/>
        </w:rPr>
        <w:t xml:space="preserve"> </w:t>
      </w:r>
      <w:r w:rsidRPr="001D50D3">
        <w:rPr>
          <w:rFonts w:ascii="Times New Roman" w:eastAsia="Times" w:hAnsi="Times New Roman" w:cs="Times New Roman"/>
          <w:b/>
          <w:bCs/>
        </w:rPr>
        <w:t xml:space="preserve"> </w:t>
      </w:r>
      <w:r w:rsidRPr="001D50D3">
        <w:rPr>
          <w:rFonts w:ascii="Times New Roman" w:eastAsia="Times" w:hAnsi="Times New Roman" w:cs="Times New Roman"/>
        </w:rPr>
        <w:t xml:space="preserve">Cho hình cầu có đường kính </w:t>
      </w:r>
      <w:r w:rsidRPr="001D50D3">
        <w:rPr>
          <w:rFonts w:ascii="Times New Roman" w:eastAsia="Times" w:hAnsi="Times New Roman" w:cs="Times New Roman"/>
          <w:bCs/>
          <w:kern w:val="2"/>
          <w:position w:val="-4"/>
          <w:lang w:val="en-SG"/>
        </w:rPr>
        <w:object w:dxaOrig="636" w:dyaOrig="252" w14:anchorId="094E45A0">
          <v:shape id="_x0000_i2356" type="#_x0000_t75" style="width:31.5pt;height:12.75pt" o:ole="">
            <v:imagedata r:id="rId1958" o:title=""/>
          </v:shape>
          <o:OLEObject Type="Embed" ProgID="Equation.DSMT4" ShapeID="_x0000_i2356" DrawAspect="Content" ObjectID="_1801693186" r:id="rId1959"/>
        </w:object>
      </w:r>
      <w:r w:rsidRPr="001D50D3">
        <w:rPr>
          <w:rFonts w:ascii="Times New Roman" w:eastAsia="Times" w:hAnsi="Times New Roman" w:cs="Times New Roman"/>
        </w:rPr>
        <w:t>cm. Diện tích mặt cầu</w:t>
      </w:r>
      <w:r w:rsidRPr="001D50D3">
        <w:rPr>
          <w:rFonts w:ascii="Times New Roman" w:eastAsia="Times" w:hAnsi="Times New Roman" w:cs="Times New Roman"/>
          <w:lang w:val="vi-VN"/>
        </w:rPr>
        <w:t xml:space="preserve"> </w:t>
      </w:r>
      <w:r w:rsidRPr="001D50D3">
        <w:rPr>
          <w:rFonts w:ascii="Times New Roman" w:eastAsia="Times" w:hAnsi="Times New Roman" w:cs="Times New Roman"/>
        </w:rPr>
        <w:t xml:space="preserve">là </w:t>
      </w:r>
    </w:p>
    <w:p w14:paraId="7DC24983" w14:textId="77777777" w:rsidR="00002D38" w:rsidRPr="001D50D3" w:rsidRDefault="00002D38" w:rsidP="004263F7">
      <w:pPr>
        <w:tabs>
          <w:tab w:val="left" w:pos="3402"/>
          <w:tab w:val="left" w:pos="5669"/>
          <w:tab w:val="left" w:pos="7937"/>
        </w:tabs>
        <w:ind w:left="992" w:hanging="2"/>
        <w:jc w:val="both"/>
        <w:rPr>
          <w:rFonts w:ascii="Times New Roman" w:hAnsi="Times New Roman" w:cs="Times New Roman"/>
        </w:rPr>
      </w:pPr>
      <w:r w:rsidRPr="001D50D3">
        <w:rPr>
          <w:rFonts w:ascii="Times New Roman" w:hAnsi="Times New Roman" w:cs="Times New Roman"/>
          <w:b/>
          <w:u w:val="single"/>
        </w:rPr>
        <w:t>A.</w:t>
      </w:r>
      <w:r w:rsidRPr="001D50D3">
        <w:rPr>
          <w:rFonts w:ascii="Times New Roman" w:hAnsi="Times New Roman" w:cs="Times New Roman"/>
          <w:b/>
        </w:rPr>
        <w:t xml:space="preserve"> </w:t>
      </w:r>
      <w:r w:rsidRPr="001D50D3">
        <w:rPr>
          <w:rFonts w:ascii="Times New Roman" w:eastAsia="Times" w:hAnsi="Times New Roman" w:cs="Times New Roman"/>
          <w:bCs/>
          <w:kern w:val="2"/>
          <w:position w:val="-18"/>
          <w:lang w:val="en-SG"/>
        </w:rPr>
        <w:object w:dxaOrig="1068" w:dyaOrig="492" w14:anchorId="1AD1C785">
          <v:shape id="_x0000_i2357" type="#_x0000_t75" style="width:53.25pt;height:24.75pt" o:ole="">
            <v:imagedata r:id="rId1960" o:title=""/>
          </v:shape>
          <o:OLEObject Type="Embed" ProgID="Equation.DSMT4" ShapeID="_x0000_i2357" DrawAspect="Content" ObjectID="_1801693187" r:id="rId196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xml:space="preserve"> </w:t>
      </w:r>
      <w:r w:rsidRPr="001D50D3">
        <w:rPr>
          <w:rFonts w:ascii="Times New Roman" w:eastAsia="Times" w:hAnsi="Times New Roman" w:cs="Times New Roman"/>
          <w:bCs/>
          <w:kern w:val="2"/>
          <w:position w:val="-18"/>
          <w:lang w:val="en-SG"/>
        </w:rPr>
        <w:object w:dxaOrig="924" w:dyaOrig="492" w14:anchorId="7CDFFC39">
          <v:shape id="_x0000_i2358" type="#_x0000_t75" style="width:46.5pt;height:24.75pt" o:ole="">
            <v:imagedata r:id="rId1962" o:title=""/>
          </v:shape>
          <o:OLEObject Type="Embed" ProgID="Equation.DSMT4" ShapeID="_x0000_i2358" DrawAspect="Content" ObjectID="_1801693188" r:id="rId196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 xml:space="preserve">C. </w:t>
      </w:r>
      <w:r w:rsidRPr="001D50D3">
        <w:rPr>
          <w:rFonts w:ascii="Times New Roman" w:eastAsia="Times" w:hAnsi="Times New Roman" w:cs="Times New Roman"/>
          <w:bCs/>
          <w:kern w:val="2"/>
          <w:position w:val="-18"/>
          <w:lang w:val="en-SG"/>
        </w:rPr>
        <w:object w:dxaOrig="1032" w:dyaOrig="492" w14:anchorId="37DC1EC7">
          <v:shape id="_x0000_i2359" type="#_x0000_t75" style="width:51.75pt;height:24.75pt" o:ole="">
            <v:imagedata r:id="rId1964" o:title=""/>
          </v:shape>
          <o:OLEObject Type="Embed" ProgID="Equation.DSMT4" ShapeID="_x0000_i2359" DrawAspect="Content" ObjectID="_1801693189" r:id="rId196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D.</w:t>
      </w:r>
      <w:r w:rsidRPr="001D50D3">
        <w:rPr>
          <w:rFonts w:ascii="Times New Roman" w:eastAsia="Times" w:hAnsi="Times New Roman" w:cs="Times New Roman"/>
          <w:b/>
          <w:kern w:val="2"/>
          <w:position w:val="-18"/>
          <w:lang w:val="en-SG"/>
        </w:rPr>
        <w:object w:dxaOrig="1056" w:dyaOrig="492" w14:anchorId="12958CBE">
          <v:shape id="_x0000_i2360" type="#_x0000_t75" style="width:52.5pt;height:24.75pt" o:ole="">
            <v:imagedata r:id="rId1966" o:title=""/>
          </v:shape>
          <o:OLEObject Type="Embed" ProgID="Equation.DSMT4" ShapeID="_x0000_i2360" DrawAspect="Content" ObjectID="_1801693190" r:id="rId1967"/>
        </w:object>
      </w:r>
      <w:r w:rsidRPr="001D50D3">
        <w:rPr>
          <w:rFonts w:ascii="Times New Roman" w:hAnsi="Times New Roman" w:cs="Times New Roman"/>
        </w:rPr>
        <w:t>.</w:t>
      </w:r>
    </w:p>
    <w:p w14:paraId="218B16D6" w14:textId="77777777" w:rsidR="00002D38" w:rsidRPr="001D50D3" w:rsidRDefault="00002D38" w:rsidP="004263F7">
      <w:pPr>
        <w:pStyle w:val="Heading1"/>
        <w:rPr>
          <w:rFonts w:ascii="Times New Roman" w:hAnsi="Times New Roman"/>
          <w:sz w:val="24"/>
          <w:szCs w:val="24"/>
        </w:rPr>
      </w:pPr>
      <w:r w:rsidRPr="001D50D3">
        <w:rPr>
          <w:rFonts w:ascii="Times New Roman" w:hAnsi="Times New Roman"/>
          <w:sz w:val="24"/>
          <w:szCs w:val="24"/>
        </w:rPr>
        <w:t>PHẦN II. PHẦN TRẮC NGHIỆM ĐÚNG</w:t>
      </w:r>
      <w:r w:rsidRPr="001D50D3">
        <w:rPr>
          <w:rFonts w:ascii="Times New Roman" w:hAnsi="Times New Roman"/>
          <w:sz w:val="24"/>
          <w:szCs w:val="24"/>
          <w:lang w:val="vi-VN"/>
        </w:rPr>
        <w:t xml:space="preserve">/ SAI </w:t>
      </w:r>
      <w:r w:rsidRPr="001D50D3">
        <w:rPr>
          <w:rFonts w:ascii="Times New Roman" w:hAnsi="Times New Roman"/>
          <w:sz w:val="24"/>
          <w:szCs w:val="24"/>
        </w:rPr>
        <w:t xml:space="preserve">(2,0 ĐIỂM) </w:t>
      </w:r>
    </w:p>
    <w:p w14:paraId="6FF7C71D" w14:textId="77777777" w:rsidR="00002D38" w:rsidRPr="001D50D3" w:rsidRDefault="00002D38" w:rsidP="004263F7">
      <w:pPr>
        <w:tabs>
          <w:tab w:val="left" w:pos="992"/>
        </w:tabs>
        <w:rPr>
          <w:rFonts w:ascii="Times New Roman" w:hAnsi="Times New Roman" w:cs="Times New Roman"/>
        </w:rPr>
      </w:pPr>
      <w:r w:rsidRPr="001D50D3">
        <w:rPr>
          <w:rFonts w:ascii="Times New Roman" w:hAnsi="Times New Roman" w:cs="Times New Roman"/>
          <w:b/>
          <w:lang w:val="fr-FR"/>
        </w:rPr>
        <w:t>Câu 21.</w:t>
      </w:r>
      <w:r w:rsidRPr="001D50D3">
        <w:rPr>
          <w:rFonts w:ascii="Times New Roman" w:hAnsi="Times New Roman" w:cs="Times New Roman"/>
          <w:b/>
          <w:lang w:val="vi-VN"/>
        </w:rPr>
        <w:t xml:space="preserve"> </w:t>
      </w:r>
      <w:r w:rsidRPr="001D50D3">
        <w:rPr>
          <w:rFonts w:ascii="Times New Roman" w:hAnsi="Times New Roman" w:cs="Times New Roman"/>
        </w:rPr>
        <w:t xml:space="preserve">Một phân xưởng theo kế hoạch phải sản xuất 630 sản phẩm trong một số ngày quy định. Do mỗi ngày phân xưởng sản xuất vượt mức 5 sản phẩm nên phân xưởng đã hoàn thành sớm hơn thời gian quy định 3 ngày. Nếu gọi thời gian theo kế hoạch là </w:t>
      </w:r>
      <w:r w:rsidRPr="001D50D3">
        <w:rPr>
          <w:rFonts w:ascii="Times New Roman" w:hAnsi="Times New Roman" w:cs="Times New Roman"/>
          <w:position w:val="-6"/>
        </w:rPr>
        <w:object w:dxaOrig="216" w:dyaOrig="252" w14:anchorId="0E44FD57">
          <v:shape id="_x0000_i2361" type="#_x0000_t75" style="width:10.5pt;height:12.75pt" o:ole="">
            <v:imagedata r:id="rId1968" o:title=""/>
          </v:shape>
          <o:OLEObject Type="Embed" ProgID="Equation.DSMT4" ShapeID="_x0000_i2361" DrawAspect="Content" ObjectID="_1801693191" r:id="rId1969"/>
        </w:object>
      </w:r>
      <w:r w:rsidRPr="001D50D3">
        <w:rPr>
          <w:rFonts w:ascii="Times New Roman" w:hAnsi="Times New Roman" w:cs="Times New Roman"/>
        </w:rPr>
        <w:t>(ngày) (</w:t>
      </w:r>
      <w:r w:rsidRPr="001D50D3">
        <w:rPr>
          <w:rFonts w:ascii="Times New Roman" w:hAnsi="Times New Roman" w:cs="Times New Roman"/>
          <w:position w:val="-6"/>
        </w:rPr>
        <w:object w:dxaOrig="216" w:dyaOrig="252" w14:anchorId="07B79B72">
          <v:shape id="_x0000_i2362" type="#_x0000_t75" style="width:10.5pt;height:12.75pt" o:ole="">
            <v:imagedata r:id="rId1970" o:title=""/>
          </v:shape>
          <o:OLEObject Type="Embed" ProgID="Equation.DSMT4" ShapeID="_x0000_i2362" DrawAspect="Content" ObjectID="_1801693192" r:id="rId1971"/>
        </w:object>
      </w:r>
      <w:r w:rsidRPr="001D50D3">
        <w:rPr>
          <w:rFonts w:ascii="Times New Roman" w:hAnsi="Times New Roman" w:cs="Times New Roman"/>
        </w:rPr>
        <w:t xml:space="preserve"> nguyên dương), thì </w:t>
      </w:r>
    </w:p>
    <w:p w14:paraId="0F9E864B" w14:textId="77777777" w:rsidR="00002D38" w:rsidRPr="001D50D3" w:rsidRDefault="00002D38" w:rsidP="00C32652">
      <w:pPr>
        <w:pStyle w:val="ListParagraph"/>
        <w:numPr>
          <w:ilvl w:val="0"/>
          <w:numId w:val="19"/>
        </w:numPr>
        <w:tabs>
          <w:tab w:val="left" w:pos="992"/>
        </w:tabs>
        <w:spacing w:before="0" w:after="0"/>
        <w:rPr>
          <w:sz w:val="24"/>
          <w:lang w:val="vi-VN"/>
        </w:rPr>
      </w:pPr>
      <w:r w:rsidRPr="001D50D3">
        <w:rPr>
          <w:b/>
          <w:bCs/>
          <w:sz w:val="24"/>
          <w:lang w:val="vi-VN"/>
        </w:rPr>
        <w:t>[</w:t>
      </w:r>
      <w:r w:rsidRPr="001D50D3">
        <w:rPr>
          <w:b/>
          <w:bCs/>
          <w:sz w:val="24"/>
        </w:rPr>
        <w:t>NB]</w:t>
      </w:r>
      <w:r w:rsidRPr="001D50D3">
        <w:rPr>
          <w:b/>
          <w:bCs/>
          <w:sz w:val="24"/>
          <w:lang w:val="vi-VN"/>
        </w:rPr>
        <w:t xml:space="preserve"> </w:t>
      </w:r>
      <w:r w:rsidRPr="001D50D3">
        <w:rPr>
          <w:sz w:val="24"/>
        </w:rPr>
        <w:t xml:space="preserve">Thời gian thực tế là </w:t>
      </w:r>
      <w:r w:rsidRPr="001D50D3">
        <w:rPr>
          <w:position w:val="-6"/>
          <w:sz w:val="24"/>
        </w:rPr>
        <w:object w:dxaOrig="600" w:dyaOrig="300" w14:anchorId="29D317AB">
          <v:shape id="_x0000_i2363" type="#_x0000_t75" style="width:30pt;height:15pt" o:ole="">
            <v:imagedata r:id="rId1972" o:title=""/>
          </v:shape>
          <o:OLEObject Type="Embed" ProgID="Equation.DSMT4" ShapeID="_x0000_i2363" DrawAspect="Content" ObjectID="_1801693193" r:id="rId1973"/>
        </w:object>
      </w:r>
      <w:r w:rsidRPr="001D50D3">
        <w:rPr>
          <w:sz w:val="24"/>
        </w:rPr>
        <w:t xml:space="preserve"> (ngày)</w:t>
      </w:r>
    </w:p>
    <w:p w14:paraId="4F92AE4E" w14:textId="77777777" w:rsidR="00002D38" w:rsidRPr="001D50D3" w:rsidRDefault="00002D38" w:rsidP="00C32652">
      <w:pPr>
        <w:pStyle w:val="ListParagraph"/>
        <w:numPr>
          <w:ilvl w:val="0"/>
          <w:numId w:val="19"/>
        </w:numPr>
        <w:tabs>
          <w:tab w:val="left" w:pos="992"/>
        </w:tabs>
        <w:spacing w:before="0" w:after="0"/>
        <w:rPr>
          <w:sz w:val="24"/>
          <w:lang w:val="vi-VN"/>
        </w:rPr>
      </w:pPr>
      <w:r w:rsidRPr="001D50D3">
        <w:rPr>
          <w:b/>
          <w:bCs/>
          <w:sz w:val="24"/>
          <w:lang w:val="vi-VN"/>
        </w:rPr>
        <w:t>[</w:t>
      </w:r>
      <w:r w:rsidRPr="001D50D3">
        <w:rPr>
          <w:b/>
          <w:bCs/>
          <w:sz w:val="24"/>
        </w:rPr>
        <w:t>TH]</w:t>
      </w:r>
      <w:r w:rsidRPr="001D50D3">
        <w:rPr>
          <w:b/>
          <w:bCs/>
          <w:sz w:val="24"/>
          <w:lang w:val="vi-VN"/>
        </w:rPr>
        <w:t xml:space="preserve"> </w:t>
      </w:r>
      <w:r w:rsidRPr="001D50D3">
        <w:rPr>
          <w:sz w:val="24"/>
        </w:rPr>
        <w:t xml:space="preserve">Số sản phẩm thực tế làm trong một ngày là </w:t>
      </w:r>
      <w:r w:rsidRPr="001D50D3">
        <w:rPr>
          <w:position w:val="-28"/>
          <w:sz w:val="24"/>
        </w:rPr>
        <w:object w:dxaOrig="636" w:dyaOrig="720" w14:anchorId="223FB7E4">
          <v:shape id="_x0000_i2364" type="#_x0000_t75" style="width:31.5pt;height:36pt" o:ole="">
            <v:imagedata r:id="rId1974" o:title=""/>
          </v:shape>
          <o:OLEObject Type="Embed" ProgID="Equation.DSMT4" ShapeID="_x0000_i2364" DrawAspect="Content" ObjectID="_1801693194" r:id="rId1975"/>
        </w:object>
      </w:r>
      <w:r w:rsidRPr="001D50D3">
        <w:rPr>
          <w:sz w:val="24"/>
        </w:rPr>
        <w:t>(sản phẩm).</w:t>
      </w:r>
    </w:p>
    <w:p w14:paraId="4935D5FB" w14:textId="77777777" w:rsidR="00002D38" w:rsidRPr="001D50D3" w:rsidRDefault="00002D38" w:rsidP="00C32652">
      <w:pPr>
        <w:pStyle w:val="ListParagraph"/>
        <w:numPr>
          <w:ilvl w:val="0"/>
          <w:numId w:val="19"/>
        </w:numPr>
        <w:tabs>
          <w:tab w:val="left" w:pos="992"/>
        </w:tabs>
        <w:spacing w:before="0" w:after="0"/>
        <w:rPr>
          <w:sz w:val="24"/>
          <w:lang w:val="vi-VN"/>
        </w:rPr>
      </w:pPr>
      <w:r w:rsidRPr="001D50D3">
        <w:rPr>
          <w:b/>
          <w:bCs/>
          <w:sz w:val="24"/>
          <w:lang w:val="vi-VN"/>
        </w:rPr>
        <w:t>[</w:t>
      </w:r>
      <w:r w:rsidRPr="001D50D3">
        <w:rPr>
          <w:b/>
          <w:bCs/>
          <w:sz w:val="24"/>
        </w:rPr>
        <w:t>TH]</w:t>
      </w:r>
      <w:r w:rsidRPr="001D50D3">
        <w:rPr>
          <w:b/>
          <w:bCs/>
          <w:sz w:val="24"/>
          <w:lang w:val="vi-VN"/>
        </w:rPr>
        <w:t xml:space="preserve"> </w:t>
      </w:r>
      <w:r w:rsidRPr="001D50D3">
        <w:rPr>
          <w:sz w:val="24"/>
        </w:rPr>
        <w:t xml:space="preserve">Số sản phẩm theo kế hoạch làm trong một ngày là </w:t>
      </w:r>
      <w:r w:rsidRPr="001D50D3">
        <w:rPr>
          <w:position w:val="-28"/>
          <w:sz w:val="24"/>
        </w:rPr>
        <w:object w:dxaOrig="540" w:dyaOrig="720" w14:anchorId="017E6539">
          <v:shape id="_x0000_i2365" type="#_x0000_t75" style="width:27pt;height:36pt" o:ole="">
            <v:imagedata r:id="rId1976" o:title=""/>
          </v:shape>
          <o:OLEObject Type="Embed" ProgID="Equation.DSMT4" ShapeID="_x0000_i2365" DrawAspect="Content" ObjectID="_1801693195" r:id="rId1977"/>
        </w:object>
      </w:r>
      <w:r w:rsidRPr="001D50D3">
        <w:rPr>
          <w:sz w:val="24"/>
        </w:rPr>
        <w:t>(sản phẩm).</w:t>
      </w:r>
    </w:p>
    <w:p w14:paraId="315ECA63" w14:textId="77777777" w:rsidR="00002D38" w:rsidRPr="001D50D3" w:rsidRDefault="00002D38" w:rsidP="00C32652">
      <w:pPr>
        <w:pStyle w:val="ListParagraph"/>
        <w:numPr>
          <w:ilvl w:val="0"/>
          <w:numId w:val="19"/>
        </w:numPr>
        <w:tabs>
          <w:tab w:val="left" w:pos="992"/>
        </w:tabs>
        <w:spacing w:before="0" w:after="0"/>
        <w:rPr>
          <w:sz w:val="24"/>
          <w:lang w:val="vi-VN"/>
        </w:rPr>
      </w:pPr>
      <w:r w:rsidRPr="001D50D3">
        <w:rPr>
          <w:b/>
          <w:bCs/>
          <w:sz w:val="24"/>
          <w:lang w:val="vi-VN"/>
        </w:rPr>
        <w:t>[</w:t>
      </w:r>
      <w:r w:rsidRPr="001D50D3">
        <w:rPr>
          <w:b/>
          <w:bCs/>
          <w:sz w:val="24"/>
        </w:rPr>
        <w:t>VD]</w:t>
      </w:r>
      <w:r w:rsidRPr="001D50D3">
        <w:rPr>
          <w:b/>
          <w:bCs/>
          <w:sz w:val="24"/>
          <w:lang w:val="vi-VN"/>
        </w:rPr>
        <w:t xml:space="preserve"> </w:t>
      </w:r>
      <w:r w:rsidRPr="001D50D3">
        <w:rPr>
          <w:position w:val="-6"/>
          <w:sz w:val="24"/>
        </w:rPr>
        <w:object w:dxaOrig="732" w:dyaOrig="300" w14:anchorId="68FDE271">
          <v:shape id="_x0000_i2366" type="#_x0000_t75" style="width:36.75pt;height:15pt" o:ole="">
            <v:imagedata r:id="rId1978" o:title=""/>
          </v:shape>
          <o:OLEObject Type="Embed" ProgID="Equation.DSMT4" ShapeID="_x0000_i2366" DrawAspect="Content" ObjectID="_1801693196" r:id="rId1979"/>
        </w:object>
      </w:r>
      <w:r w:rsidRPr="001D50D3">
        <w:rPr>
          <w:sz w:val="24"/>
        </w:rPr>
        <w:t>.</w:t>
      </w:r>
    </w:p>
    <w:p w14:paraId="1C870764" w14:textId="77777777" w:rsidR="00002D38" w:rsidRPr="001D50D3" w:rsidRDefault="00002D38" w:rsidP="004263F7">
      <w:pPr>
        <w:jc w:val="both"/>
        <w:rPr>
          <w:rFonts w:ascii="Times New Roman" w:eastAsia="Times New Roman" w:hAnsi="Times New Roman" w:cs="Times New Roman"/>
          <w:lang w:val="en-SG"/>
        </w:rPr>
      </w:pPr>
      <w:r w:rsidRPr="001D50D3">
        <w:rPr>
          <w:rFonts w:ascii="Times New Roman" w:hAnsi="Times New Roman" w:cs="Times New Roman"/>
          <w:b/>
          <w:lang w:val="fr-FR"/>
        </w:rPr>
        <w:t>Câu 22.</w:t>
      </w:r>
      <w:r w:rsidRPr="001D50D3">
        <w:rPr>
          <w:rFonts w:ascii="Times New Roman" w:hAnsi="Times New Roman" w:cs="Times New Roman"/>
          <w:b/>
          <w:lang w:val="vi-VN"/>
        </w:rPr>
        <w:t xml:space="preserve"> </w:t>
      </w:r>
      <w:r w:rsidRPr="001D50D3">
        <w:rPr>
          <w:rFonts w:ascii="Times New Roman" w:hAnsi="Times New Roman" w:cs="Times New Roman"/>
          <w:b/>
          <w:lang w:val="fr-FR"/>
        </w:rPr>
        <w:t xml:space="preserve"> </w:t>
      </w:r>
      <w:r w:rsidRPr="001D50D3">
        <w:rPr>
          <w:rFonts w:ascii="Times New Roman" w:eastAsia="Times New Roman" w:hAnsi="Times New Roman" w:cs="Times New Roman"/>
        </w:rPr>
        <w:t xml:space="preserve">Một hộp có 30 thẻ cùng loại , mỗi thẻ được ghi một trong các số 1; 2; 3; 4; 5;…..; 29; 30 hai thẻ khác nhau thì ghi số khác nhau. Rút ngẫu nhiên một thẻ trong hộp. </w:t>
      </w:r>
    </w:p>
    <w:p w14:paraId="03334F7D" w14:textId="77777777" w:rsidR="00002D38" w:rsidRPr="001D50D3" w:rsidRDefault="00002D38" w:rsidP="004263F7">
      <w:pPr>
        <w:ind w:firstLine="426"/>
        <w:jc w:val="both"/>
        <w:rPr>
          <w:rFonts w:ascii="Times New Roman" w:eastAsia="Times New Roman" w:hAnsi="Times New Roman" w:cs="Times New Roman"/>
        </w:rPr>
      </w:pPr>
      <w:r w:rsidRPr="001D50D3">
        <w:rPr>
          <w:rFonts w:ascii="Times New Roman" w:eastAsia="Times New Roman" w:hAnsi="Times New Roman" w:cs="Times New Roman"/>
        </w:rPr>
        <w:t>a)</w:t>
      </w:r>
      <w:r w:rsidRPr="001D50D3">
        <w:rPr>
          <w:rFonts w:ascii="Times New Roman" w:eastAsia="Times New Roman" w:hAnsi="Times New Roman" w:cs="Times New Roman"/>
          <w:b/>
        </w:rPr>
        <w:t xml:space="preserve"> </w:t>
      </w:r>
      <w:r w:rsidRPr="001D50D3">
        <w:rPr>
          <w:rFonts w:ascii="Times New Roman" w:eastAsia="Times New Roman" w:hAnsi="Times New Roman" w:cs="Times New Roman"/>
          <w:b/>
          <w:bCs/>
          <w:lang w:val="vi-VN"/>
        </w:rPr>
        <w:t>[</w:t>
      </w:r>
      <w:r w:rsidRPr="001D50D3">
        <w:rPr>
          <w:rFonts w:ascii="Times New Roman" w:eastAsia="Times New Roman" w:hAnsi="Times New Roman" w:cs="Times New Roman"/>
          <w:b/>
          <w:bCs/>
        </w:rPr>
        <w:t>NB]</w:t>
      </w:r>
      <w:r w:rsidRPr="001D50D3">
        <w:rPr>
          <w:rFonts w:ascii="Times New Roman" w:eastAsia="Times New Roman" w:hAnsi="Times New Roman" w:cs="Times New Roman"/>
          <w:b/>
          <w:bCs/>
          <w:lang w:val="vi-VN"/>
        </w:rPr>
        <w:t xml:space="preserve"> </w:t>
      </w:r>
      <w:r w:rsidRPr="001D50D3">
        <w:rPr>
          <w:rFonts w:ascii="Times New Roman" w:eastAsia="Times New Roman" w:hAnsi="Times New Roman" w:cs="Times New Roman"/>
        </w:rPr>
        <w:t xml:space="preserve">Xác suất của biến cố: “ Số xuất hiện trên thẻ  được rút ra là số chia hết cho 5” là </w:t>
      </w:r>
      <w:r w:rsidRPr="001D50D3">
        <w:rPr>
          <w:rFonts w:ascii="Times New Roman" w:hAnsi="Times New Roman" w:cs="Times New Roman"/>
          <w:position w:val="-24"/>
          <w:lang w:val="en-SG"/>
        </w:rPr>
        <w:object w:dxaOrig="216" w:dyaOrig="648" w14:anchorId="6EE505BB">
          <v:shape id="_x0000_i2367" type="#_x0000_t75" style="width:10.5pt;height:32.25pt" o:ole="">
            <v:imagedata r:id="rId1980" o:title=""/>
          </v:shape>
          <o:OLEObject Type="Embed" ProgID="Equation.DSMT4" ShapeID="_x0000_i2367" DrawAspect="Content" ObjectID="_1801693197" r:id="rId1981"/>
        </w:object>
      </w:r>
      <w:r w:rsidRPr="001D50D3">
        <w:rPr>
          <w:rFonts w:ascii="Times New Roman" w:hAnsi="Times New Roman" w:cs="Times New Roman"/>
        </w:rPr>
        <w:t>.</w:t>
      </w:r>
    </w:p>
    <w:p w14:paraId="627D1ED0" w14:textId="77777777" w:rsidR="00002D38" w:rsidRPr="001D50D3" w:rsidRDefault="00002D38" w:rsidP="004263F7">
      <w:pPr>
        <w:ind w:firstLine="426"/>
        <w:jc w:val="both"/>
        <w:rPr>
          <w:rFonts w:ascii="Times New Roman" w:eastAsia="Times New Roman" w:hAnsi="Times New Roman" w:cs="Times New Roman"/>
        </w:rPr>
      </w:pPr>
      <w:r w:rsidRPr="001D50D3">
        <w:rPr>
          <w:rFonts w:ascii="Times New Roman" w:eastAsia="Times New Roman" w:hAnsi="Times New Roman" w:cs="Times New Roman"/>
        </w:rPr>
        <w:t>b)</w:t>
      </w:r>
      <w:r w:rsidRPr="001D50D3">
        <w:rPr>
          <w:rFonts w:ascii="Times New Roman" w:eastAsia="Times New Roman" w:hAnsi="Times New Roman" w:cs="Times New Roman"/>
          <w:b/>
        </w:rPr>
        <w:t xml:space="preserve"> </w:t>
      </w:r>
      <w:r w:rsidRPr="001D50D3">
        <w:rPr>
          <w:rFonts w:ascii="Times New Roman" w:eastAsia="Times New Roman" w:hAnsi="Times New Roman" w:cs="Times New Roman"/>
          <w:b/>
          <w:bCs/>
          <w:lang w:val="vi-VN"/>
        </w:rPr>
        <w:t>[</w:t>
      </w:r>
      <w:r w:rsidRPr="001D50D3">
        <w:rPr>
          <w:rFonts w:ascii="Times New Roman" w:eastAsia="Times New Roman" w:hAnsi="Times New Roman" w:cs="Times New Roman"/>
          <w:b/>
          <w:bCs/>
        </w:rPr>
        <w:t>TH]</w:t>
      </w:r>
      <w:r w:rsidRPr="001D50D3">
        <w:rPr>
          <w:rFonts w:ascii="Times New Roman" w:eastAsia="Times New Roman" w:hAnsi="Times New Roman" w:cs="Times New Roman"/>
          <w:b/>
          <w:bCs/>
          <w:lang w:val="vi-VN"/>
        </w:rPr>
        <w:t xml:space="preserve"> </w:t>
      </w:r>
      <w:r w:rsidRPr="001D50D3">
        <w:rPr>
          <w:rFonts w:ascii="Times New Roman" w:eastAsia="Times New Roman" w:hAnsi="Times New Roman" w:cs="Times New Roman"/>
        </w:rPr>
        <w:t xml:space="preserve"> Xác suất của biến cố: “Số xuất hiện trên thẻ  được rút ra là số chia hét cho cả 2 và 5” là </w:t>
      </w:r>
      <w:r w:rsidRPr="001D50D3">
        <w:rPr>
          <w:rFonts w:ascii="Times New Roman" w:hAnsi="Times New Roman" w:cs="Times New Roman"/>
          <w:position w:val="-24"/>
          <w:lang w:val="en-SG"/>
        </w:rPr>
        <w:object w:dxaOrig="348" w:dyaOrig="648" w14:anchorId="6319C5D3">
          <v:shape id="_x0000_i2368" type="#_x0000_t75" style="width:17.25pt;height:32.25pt" o:ole="">
            <v:imagedata r:id="rId1982" o:title=""/>
          </v:shape>
          <o:OLEObject Type="Embed" ProgID="Equation.DSMT4" ShapeID="_x0000_i2368" DrawAspect="Content" ObjectID="_1801693198" r:id="rId1983"/>
        </w:object>
      </w:r>
      <w:r w:rsidRPr="001D50D3">
        <w:rPr>
          <w:rFonts w:ascii="Times New Roman" w:hAnsi="Times New Roman" w:cs="Times New Roman"/>
        </w:rPr>
        <w:t>.</w:t>
      </w:r>
    </w:p>
    <w:p w14:paraId="7513F870" w14:textId="77777777" w:rsidR="00002D38" w:rsidRPr="001D50D3" w:rsidRDefault="00002D38" w:rsidP="004263F7">
      <w:pPr>
        <w:ind w:firstLine="426"/>
        <w:jc w:val="both"/>
        <w:rPr>
          <w:rFonts w:ascii="Times New Roman" w:eastAsia="Times New Roman" w:hAnsi="Times New Roman" w:cs="Times New Roman"/>
        </w:rPr>
      </w:pPr>
      <w:r w:rsidRPr="001D50D3">
        <w:rPr>
          <w:rFonts w:ascii="Times New Roman" w:eastAsia="Times New Roman" w:hAnsi="Times New Roman" w:cs="Times New Roman"/>
        </w:rPr>
        <w:t>c)</w:t>
      </w:r>
      <w:r w:rsidRPr="001D50D3">
        <w:rPr>
          <w:rFonts w:ascii="Times New Roman" w:eastAsia="Times New Roman" w:hAnsi="Times New Roman" w:cs="Times New Roman"/>
          <w:b/>
        </w:rPr>
        <w:t xml:space="preserve"> </w:t>
      </w:r>
      <w:r w:rsidRPr="001D50D3">
        <w:rPr>
          <w:rFonts w:ascii="Times New Roman" w:eastAsia="Times New Roman" w:hAnsi="Times New Roman" w:cs="Times New Roman"/>
          <w:b/>
          <w:bCs/>
          <w:lang w:val="vi-VN"/>
        </w:rPr>
        <w:t>[</w:t>
      </w:r>
      <w:r w:rsidRPr="001D50D3">
        <w:rPr>
          <w:rFonts w:ascii="Times New Roman" w:eastAsia="Times New Roman" w:hAnsi="Times New Roman" w:cs="Times New Roman"/>
          <w:b/>
          <w:bCs/>
        </w:rPr>
        <w:t>TH]</w:t>
      </w:r>
      <w:r w:rsidRPr="001D50D3">
        <w:rPr>
          <w:rFonts w:ascii="Times New Roman" w:eastAsia="Times New Roman" w:hAnsi="Times New Roman" w:cs="Times New Roman"/>
          <w:b/>
          <w:bCs/>
          <w:lang w:val="vi-VN"/>
        </w:rPr>
        <w:t xml:space="preserve"> </w:t>
      </w:r>
      <w:r w:rsidRPr="001D50D3">
        <w:rPr>
          <w:rFonts w:ascii="Times New Roman" w:eastAsia="Times New Roman" w:hAnsi="Times New Roman" w:cs="Times New Roman"/>
        </w:rPr>
        <w:t xml:space="preserve"> Xác suất của biến cố: “ Số xuất hiện trên thẻ  được rút ra là số có hai chữ số và tổng các chữ số bằng 6” là</w:t>
      </w:r>
      <w:r w:rsidRPr="001D50D3">
        <w:rPr>
          <w:rFonts w:ascii="Times New Roman" w:hAnsi="Times New Roman" w:cs="Times New Roman"/>
          <w:position w:val="-24"/>
          <w:lang w:val="en-SG"/>
        </w:rPr>
        <w:object w:dxaOrig="348" w:dyaOrig="648" w14:anchorId="6EC72942">
          <v:shape id="_x0000_i2369" type="#_x0000_t75" style="width:17.25pt;height:32.25pt" o:ole="">
            <v:imagedata r:id="rId1984" o:title=""/>
          </v:shape>
          <o:OLEObject Type="Embed" ProgID="Equation.DSMT4" ShapeID="_x0000_i2369" DrawAspect="Content" ObjectID="_1801693199" r:id="rId1985"/>
        </w:object>
      </w:r>
      <w:r w:rsidRPr="001D50D3">
        <w:rPr>
          <w:rFonts w:ascii="Times New Roman" w:hAnsi="Times New Roman" w:cs="Times New Roman"/>
        </w:rPr>
        <w:t>.</w:t>
      </w:r>
    </w:p>
    <w:p w14:paraId="1A2EE098" w14:textId="77777777" w:rsidR="00002D38" w:rsidRPr="001D50D3" w:rsidRDefault="00002D38" w:rsidP="004263F7">
      <w:pPr>
        <w:ind w:firstLine="426"/>
        <w:jc w:val="both"/>
        <w:rPr>
          <w:rFonts w:ascii="Times New Roman" w:eastAsia="Times New Roman" w:hAnsi="Times New Roman" w:cs="Times New Roman"/>
          <w:iCs/>
          <w:kern w:val="24"/>
        </w:rPr>
      </w:pPr>
      <w:r w:rsidRPr="001D50D3">
        <w:rPr>
          <w:rFonts w:ascii="Times New Roman" w:hAnsi="Times New Roman" w:cs="Times New Roman"/>
        </w:rPr>
        <w:t>d)</w:t>
      </w:r>
      <w:r w:rsidRPr="001D50D3">
        <w:rPr>
          <w:rFonts w:ascii="Times New Roman" w:hAnsi="Times New Roman" w:cs="Times New Roman"/>
          <w:b/>
        </w:rPr>
        <w:t xml:space="preserve"> </w:t>
      </w:r>
      <w:r w:rsidRPr="001D50D3">
        <w:rPr>
          <w:rFonts w:ascii="Times New Roman" w:eastAsia="Times New Roman" w:hAnsi="Times New Roman" w:cs="Times New Roman"/>
          <w:b/>
          <w:bCs/>
          <w:lang w:val="vi-VN"/>
        </w:rPr>
        <w:t>[</w:t>
      </w:r>
      <w:r w:rsidRPr="001D50D3">
        <w:rPr>
          <w:rFonts w:ascii="Times New Roman" w:eastAsia="Times New Roman" w:hAnsi="Times New Roman" w:cs="Times New Roman"/>
          <w:b/>
          <w:bCs/>
        </w:rPr>
        <w:t>VD]</w:t>
      </w:r>
      <w:r w:rsidRPr="001D50D3">
        <w:rPr>
          <w:rFonts w:ascii="Times New Roman" w:eastAsia="Times New Roman" w:hAnsi="Times New Roman" w:cs="Times New Roman"/>
          <w:b/>
          <w:bCs/>
          <w:lang w:val="vi-VN"/>
        </w:rPr>
        <w:t xml:space="preserve"> </w:t>
      </w:r>
      <w:r w:rsidRPr="001D50D3">
        <w:rPr>
          <w:rFonts w:ascii="Times New Roman" w:hAnsi="Times New Roman" w:cs="Times New Roman"/>
          <w:b/>
          <w:lang w:val="vi-VN"/>
        </w:rPr>
        <w:t xml:space="preserve"> </w:t>
      </w:r>
      <w:r w:rsidRPr="001D50D3">
        <w:rPr>
          <w:rFonts w:ascii="Times New Roman" w:eastAsia="Times New Roman" w:hAnsi="Times New Roman" w:cs="Times New Roman"/>
          <w:iCs/>
          <w:kern w:val="24"/>
        </w:rPr>
        <w:t xml:space="preserve">Người ta thêm </w:t>
      </w:r>
      <w:r w:rsidRPr="001D50D3">
        <w:rPr>
          <w:rFonts w:ascii="Times New Roman" w:hAnsi="Times New Roman" w:cs="Times New Roman"/>
          <w:position w:val="-4"/>
          <w:lang w:val="en-SG"/>
        </w:rPr>
        <w:object w:dxaOrig="216" w:dyaOrig="204" w14:anchorId="6986C19C">
          <v:shape id="_x0000_i2370" type="#_x0000_t75" style="width:10.5pt;height:10.5pt" o:ole="">
            <v:imagedata r:id="rId1986" o:title=""/>
          </v:shape>
          <o:OLEObject Type="Embed" ProgID="Equation.DSMT4" ShapeID="_x0000_i2370" DrawAspect="Content" ObjectID="_1801693200" r:id="rId1987"/>
        </w:object>
      </w:r>
      <w:r w:rsidRPr="001D50D3">
        <w:rPr>
          <w:rFonts w:ascii="Times New Roman" w:eastAsia="Times New Roman" w:hAnsi="Times New Roman" w:cs="Times New Roman"/>
          <w:iCs/>
          <w:kern w:val="24"/>
        </w:rPr>
        <w:t xml:space="preserve"> tấm thẻ cùng loại được đánh số từ </w:t>
      </w:r>
      <w:r w:rsidRPr="001D50D3">
        <w:rPr>
          <w:rFonts w:ascii="Times New Roman" w:hAnsi="Times New Roman" w:cs="Times New Roman"/>
          <w:position w:val="-6"/>
          <w:lang w:val="en-SG"/>
        </w:rPr>
        <w:object w:dxaOrig="264" w:dyaOrig="288" w14:anchorId="71BE6898">
          <v:shape id="_x0000_i2371" type="#_x0000_t75" style="width:13.5pt;height:14.25pt" o:ole="">
            <v:imagedata r:id="rId1988" o:title=""/>
          </v:shape>
          <o:OLEObject Type="Embed" ProgID="Equation.DSMT4" ShapeID="_x0000_i2371" DrawAspect="Content" ObjectID="_1801693201" r:id="rId1989"/>
        </w:object>
      </w:r>
      <w:r w:rsidRPr="001D50D3">
        <w:rPr>
          <w:rFonts w:ascii="Times New Roman" w:eastAsia="Times New Roman" w:hAnsi="Times New Roman" w:cs="Times New Roman"/>
          <w:iCs/>
          <w:kern w:val="24"/>
        </w:rPr>
        <w:t xml:space="preserve"> đến </w:t>
      </w:r>
      <w:r w:rsidRPr="001D50D3">
        <w:rPr>
          <w:rFonts w:ascii="Times New Roman" w:hAnsi="Times New Roman" w:cs="Times New Roman"/>
          <w:position w:val="-4"/>
          <w:lang w:val="en-SG"/>
        </w:rPr>
        <w:object w:dxaOrig="216" w:dyaOrig="204" w14:anchorId="30BF70C7">
          <v:shape id="_x0000_i2372" type="#_x0000_t75" style="width:10.5pt;height:10.5pt" o:ole="">
            <v:imagedata r:id="rId1990" o:title=""/>
          </v:shape>
          <o:OLEObject Type="Embed" ProgID="Equation.DSMT4" ShapeID="_x0000_i2372" DrawAspect="Content" ObjectID="_1801693202" r:id="rId1991"/>
        </w:object>
      </w:r>
      <w:r w:rsidRPr="001D50D3">
        <w:rPr>
          <w:rFonts w:ascii="Times New Roman" w:eastAsia="Times New Roman" w:hAnsi="Times New Roman" w:cs="Times New Roman"/>
          <w:iCs/>
          <w:kern w:val="24"/>
        </w:rPr>
        <w:t xml:space="preserve">, sau đó rút ngẫu nhiên 1 tấm thẻ. Biết rằng xác suất của biến cố “Lấy được tấm thẻ ghi số có một chữ số” là </w:t>
      </w:r>
      <w:r w:rsidRPr="001D50D3">
        <w:rPr>
          <w:rFonts w:ascii="Times New Roman" w:hAnsi="Times New Roman" w:cs="Times New Roman"/>
          <w:position w:val="-10"/>
          <w:lang w:val="en-SG"/>
        </w:rPr>
        <w:object w:dxaOrig="504" w:dyaOrig="324" w14:anchorId="3B5648F3">
          <v:shape id="_x0000_i2373" type="#_x0000_t75" style="width:25.5pt;height:16.5pt" o:ole="">
            <v:imagedata r:id="rId1992" o:title=""/>
          </v:shape>
          <o:OLEObject Type="Embed" ProgID="Equation.DSMT4" ShapeID="_x0000_i2373" DrawAspect="Content" ObjectID="_1801693203" r:id="rId1993"/>
        </w:object>
      </w:r>
      <w:r w:rsidRPr="001D50D3">
        <w:rPr>
          <w:rFonts w:ascii="Times New Roman" w:hAnsi="Times New Roman" w:cs="Times New Roman"/>
        </w:rPr>
        <w:t xml:space="preserve">. </w:t>
      </w:r>
      <w:r w:rsidRPr="001D50D3">
        <w:rPr>
          <w:rFonts w:ascii="Times New Roman" w:eastAsia="Times New Roman" w:hAnsi="Times New Roman" w:cs="Times New Roman"/>
          <w:iCs/>
          <w:kern w:val="24"/>
        </w:rPr>
        <w:t xml:space="preserve">Trong hộp có </w:t>
      </w:r>
      <w:r w:rsidRPr="001D50D3">
        <w:rPr>
          <w:rFonts w:ascii="Times New Roman" w:hAnsi="Times New Roman" w:cs="Times New Roman"/>
          <w:position w:val="-6"/>
          <w:lang w:val="en-SG"/>
        </w:rPr>
        <w:object w:dxaOrig="300" w:dyaOrig="264" w14:anchorId="78397721">
          <v:shape id="_x0000_i2374" type="#_x0000_t75" style="width:15pt;height:13.5pt" o:ole="">
            <v:imagedata r:id="rId1994" o:title=""/>
          </v:shape>
          <o:OLEObject Type="Embed" ProgID="Equation.DSMT4" ShapeID="_x0000_i2374" DrawAspect="Content" ObjectID="_1801693204" r:id="rId1995"/>
        </w:object>
      </w:r>
      <w:r w:rsidRPr="001D50D3">
        <w:rPr>
          <w:rFonts w:ascii="Times New Roman" w:eastAsia="Times New Roman" w:hAnsi="Times New Roman" w:cs="Times New Roman"/>
          <w:iCs/>
          <w:kern w:val="24"/>
        </w:rPr>
        <w:t xml:space="preserve"> tấm thẻ.</w:t>
      </w:r>
    </w:p>
    <w:p w14:paraId="136ADD18" w14:textId="77777777" w:rsidR="00002D38" w:rsidRPr="001D50D3" w:rsidRDefault="00002D38" w:rsidP="004263F7">
      <w:pPr>
        <w:tabs>
          <w:tab w:val="left" w:pos="992"/>
        </w:tabs>
        <w:rPr>
          <w:rFonts w:ascii="Times New Roman" w:hAnsi="Times New Roman" w:cs="Times New Roman"/>
          <w:b/>
        </w:rPr>
      </w:pPr>
      <w:r w:rsidRPr="001D50D3">
        <w:rPr>
          <w:rFonts w:ascii="Times New Roman" w:hAnsi="Times New Roman" w:cs="Times New Roman"/>
          <w:b/>
        </w:rPr>
        <w:t>PHẦN III. TỰ LUẬN (3 điểm)</w:t>
      </w:r>
    </w:p>
    <w:p w14:paraId="05B0AC34" w14:textId="77777777" w:rsidR="00002D38" w:rsidRPr="001D50D3" w:rsidRDefault="00002D38" w:rsidP="004263F7">
      <w:pPr>
        <w:pStyle w:val="ListParagraph"/>
        <w:ind w:left="0"/>
        <w:outlineLvl w:val="1"/>
        <w:rPr>
          <w:sz w:val="24"/>
        </w:rPr>
      </w:pPr>
      <w:r w:rsidRPr="001D50D3">
        <w:rPr>
          <w:b/>
          <w:sz w:val="24"/>
          <w:lang w:val="fr-FR"/>
        </w:rPr>
        <w:t xml:space="preserve">Câu 23. </w:t>
      </w:r>
      <w:r w:rsidRPr="001D50D3">
        <w:rPr>
          <w:b/>
          <w:bCs/>
          <w:sz w:val="24"/>
          <w:lang w:val="vi-VN"/>
        </w:rPr>
        <w:t>[</w:t>
      </w:r>
      <w:r w:rsidRPr="001D50D3">
        <w:rPr>
          <w:b/>
          <w:bCs/>
          <w:sz w:val="24"/>
        </w:rPr>
        <w:t>VD]</w:t>
      </w:r>
      <w:r w:rsidRPr="001D50D3">
        <w:rPr>
          <w:b/>
          <w:bCs/>
          <w:sz w:val="24"/>
          <w:lang w:val="vi-VN"/>
        </w:rPr>
        <w:t xml:space="preserve"> </w:t>
      </w:r>
      <w:r w:rsidRPr="001D50D3">
        <w:rPr>
          <w:b/>
          <w:sz w:val="24"/>
          <w:lang w:val="fr-FR"/>
        </w:rPr>
        <w:t xml:space="preserve"> (1,0 điểm)</w:t>
      </w:r>
      <w:r w:rsidRPr="001D50D3">
        <w:rPr>
          <w:rFonts w:eastAsia="Arial"/>
          <w:sz w:val="24"/>
        </w:rPr>
        <w:t xml:space="preserve"> Tìm giá trị của tham số </w:t>
      </w:r>
      <w:r w:rsidRPr="001D50D3">
        <w:rPr>
          <w:rFonts w:eastAsia="Arial"/>
          <w:position w:val="-6"/>
          <w:sz w:val="24"/>
        </w:rPr>
        <w:object w:dxaOrig="252" w:dyaOrig="216" w14:anchorId="4F9C198F">
          <v:shape id="_x0000_i2375" type="#_x0000_t75" style="width:12.75pt;height:10.5pt" o:ole="">
            <v:imagedata r:id="rId1996" o:title=""/>
          </v:shape>
          <o:OLEObject Type="Embed" ProgID="Equation.DSMT4" ShapeID="_x0000_i2375" DrawAspect="Content" ObjectID="_1801693205" r:id="rId1997"/>
        </w:object>
      </w:r>
      <w:r w:rsidRPr="001D50D3">
        <w:rPr>
          <w:rFonts w:eastAsia="Arial"/>
          <w:sz w:val="24"/>
        </w:rPr>
        <w:t xml:space="preserve"> để phương trình </w:t>
      </w:r>
      <w:r w:rsidRPr="001D50D3">
        <w:rPr>
          <w:rFonts w:eastAsia="Arial"/>
          <w:position w:val="-6"/>
          <w:sz w:val="24"/>
        </w:rPr>
        <w:object w:dxaOrig="1656" w:dyaOrig="324" w14:anchorId="328D646F">
          <v:shape id="_x0000_i2376" type="#_x0000_t75" style="width:82.5pt;height:16.5pt" o:ole="">
            <v:imagedata r:id="rId1998" o:title=""/>
          </v:shape>
          <o:OLEObject Type="Embed" ProgID="Equation.DSMT4" ShapeID="_x0000_i2376" DrawAspect="Content" ObjectID="_1801693206" r:id="rId1999"/>
        </w:object>
      </w:r>
      <w:r w:rsidRPr="001D50D3">
        <w:rPr>
          <w:rFonts w:eastAsia="Arial"/>
          <w:sz w:val="24"/>
        </w:rPr>
        <w:t xml:space="preserve"> có hai nghiệm </w:t>
      </w:r>
      <w:r w:rsidRPr="001D50D3">
        <w:rPr>
          <w:rFonts w:eastAsia="Arial"/>
          <w:position w:val="-12"/>
          <w:sz w:val="24"/>
        </w:rPr>
        <w:object w:dxaOrig="252" w:dyaOrig="348" w14:anchorId="7552B5DC">
          <v:shape id="_x0000_i2377" type="#_x0000_t75" style="width:12.75pt;height:17.25pt" o:ole="">
            <v:imagedata r:id="rId2000" o:title=""/>
          </v:shape>
          <o:OLEObject Type="Embed" ProgID="Equation.DSMT4" ShapeID="_x0000_i2377" DrawAspect="Content" ObjectID="_1801693207" r:id="rId2001"/>
        </w:object>
      </w:r>
      <w:r w:rsidRPr="001D50D3">
        <w:rPr>
          <w:rFonts w:eastAsia="Arial"/>
          <w:sz w:val="24"/>
        </w:rPr>
        <w:t xml:space="preserve">; </w:t>
      </w:r>
      <w:r w:rsidRPr="001D50D3">
        <w:rPr>
          <w:rFonts w:eastAsia="Arial"/>
          <w:position w:val="-12"/>
          <w:sz w:val="24"/>
        </w:rPr>
        <w:object w:dxaOrig="252" w:dyaOrig="348" w14:anchorId="0117BA54">
          <v:shape id="_x0000_i2378" type="#_x0000_t75" style="width:12.75pt;height:17.25pt" o:ole="">
            <v:imagedata r:id="rId2002" o:title=""/>
          </v:shape>
          <o:OLEObject Type="Embed" ProgID="Equation.DSMT4" ShapeID="_x0000_i2378" DrawAspect="Content" ObjectID="_1801693208" r:id="rId2003"/>
        </w:object>
      </w:r>
      <w:r w:rsidRPr="001D50D3">
        <w:rPr>
          <w:rFonts w:eastAsia="Arial"/>
          <w:sz w:val="24"/>
        </w:rPr>
        <w:t xml:space="preserve"> </w:t>
      </w:r>
      <w:r w:rsidRPr="001D50D3">
        <w:rPr>
          <w:rFonts w:eastAsia="Arial"/>
          <w:position w:val="-14"/>
          <w:sz w:val="24"/>
        </w:rPr>
        <w:object w:dxaOrig="900" w:dyaOrig="408" w14:anchorId="0653D04E">
          <v:shape id="_x0000_i2379" type="#_x0000_t75" style="width:45pt;height:20.25pt" o:ole="">
            <v:imagedata r:id="rId2004" o:title=""/>
          </v:shape>
          <o:OLEObject Type="Embed" ProgID="Equation.DSMT4" ShapeID="_x0000_i2379" DrawAspect="Content" ObjectID="_1801693209" r:id="rId2005"/>
        </w:object>
      </w:r>
      <w:r w:rsidRPr="001D50D3">
        <w:rPr>
          <w:rFonts w:eastAsia="Arial"/>
          <w:sz w:val="24"/>
        </w:rPr>
        <w:t xml:space="preserve"> </w:t>
      </w:r>
      <w:r w:rsidRPr="001D50D3">
        <w:rPr>
          <w:sz w:val="24"/>
        </w:rPr>
        <w:t xml:space="preserve">thỏa mãn </w:t>
      </w:r>
      <w:r w:rsidRPr="001D50D3">
        <w:rPr>
          <w:position w:val="-14"/>
          <w:sz w:val="24"/>
        </w:rPr>
        <w:object w:dxaOrig="2508" w:dyaOrig="408" w14:anchorId="586B051F">
          <v:shape id="_x0000_i2380" type="#_x0000_t75" style="width:125.25pt;height:20.25pt" o:ole="">
            <v:imagedata r:id="rId2006" o:title=""/>
          </v:shape>
          <o:OLEObject Type="Embed" ProgID="Equation.DSMT4" ShapeID="_x0000_i2380" DrawAspect="Content" ObjectID="_1801693210" r:id="rId2007"/>
        </w:object>
      </w:r>
      <w:r w:rsidRPr="001D50D3">
        <w:rPr>
          <w:sz w:val="24"/>
        </w:rPr>
        <w:t>.</w:t>
      </w:r>
    </w:p>
    <w:p w14:paraId="65CAE922" w14:textId="77777777" w:rsidR="00002D38" w:rsidRPr="001D50D3" w:rsidRDefault="00002D38" w:rsidP="004263F7">
      <w:pPr>
        <w:tabs>
          <w:tab w:val="left" w:pos="3690"/>
        </w:tabs>
        <w:jc w:val="both"/>
        <w:rPr>
          <w:rFonts w:ascii="Times New Roman" w:hAnsi="Times New Roman" w:cs="Times New Roman"/>
        </w:rPr>
      </w:pPr>
      <w:r w:rsidRPr="001D50D3">
        <w:rPr>
          <w:rFonts w:ascii="Times New Roman" w:hAnsi="Times New Roman" w:cs="Times New Roman"/>
          <w:b/>
          <w:lang w:val="fr-FR"/>
        </w:rPr>
        <w:t>Câu 24. (1,0 điểm)</w:t>
      </w:r>
      <w:r w:rsidRPr="001D50D3">
        <w:rPr>
          <w:rFonts w:ascii="Times New Roman" w:eastAsia="Arial" w:hAnsi="Times New Roman" w:cs="Times New Roman"/>
          <w:lang w:val="fr-FR"/>
        </w:rPr>
        <w:t xml:space="preserve"> </w:t>
      </w:r>
      <w:r w:rsidRPr="001D50D3">
        <w:rPr>
          <w:rFonts w:ascii="Times New Roman" w:hAnsi="Times New Roman" w:cs="Times New Roman"/>
        </w:rPr>
        <w:t xml:space="preserve">Cho tam giác </w:t>
      </w:r>
      <w:r w:rsidRPr="001D50D3">
        <w:rPr>
          <w:rFonts w:ascii="Times New Roman" w:hAnsi="Times New Roman" w:cs="Times New Roman"/>
          <w:position w:val="-6"/>
          <w:lang w:val="en-SG"/>
        </w:rPr>
        <w:object w:dxaOrig="552" w:dyaOrig="288" w14:anchorId="1CB051DC">
          <v:shape id="_x0000_i2381" type="#_x0000_t75" style="width:27.75pt;height:14.25pt" o:ole="">
            <v:imagedata r:id="rId2008" o:title=""/>
          </v:shape>
          <o:OLEObject Type="Embed" ProgID="Equation.DSMT4" ShapeID="_x0000_i2381" DrawAspect="Content" ObjectID="_1801693211" r:id="rId2009"/>
        </w:object>
      </w:r>
      <w:r w:rsidRPr="001D50D3">
        <w:rPr>
          <w:rFonts w:ascii="Times New Roman" w:hAnsi="Times New Roman" w:cs="Times New Roman"/>
        </w:rPr>
        <w:t xml:space="preserve"> vuông tại </w:t>
      </w:r>
      <w:r w:rsidRPr="001D50D3">
        <w:rPr>
          <w:rFonts w:ascii="Times New Roman" w:hAnsi="Times New Roman" w:cs="Times New Roman"/>
          <w:position w:val="-4"/>
          <w:lang w:val="en-SG"/>
        </w:rPr>
        <w:object w:dxaOrig="240" w:dyaOrig="264" w14:anchorId="3341261C">
          <v:shape id="_x0000_i2382" type="#_x0000_t75" style="width:12pt;height:13.5pt" o:ole="">
            <v:imagedata r:id="rId2010" o:title=""/>
          </v:shape>
          <o:OLEObject Type="Embed" ProgID="Equation.DSMT4" ShapeID="_x0000_i2382" DrawAspect="Content" ObjectID="_1801693212" r:id="rId2011"/>
        </w:object>
      </w:r>
      <w:r w:rsidRPr="001D50D3">
        <w:rPr>
          <w:rFonts w:ascii="Times New Roman" w:hAnsi="Times New Roman" w:cs="Times New Roman"/>
        </w:rPr>
        <w:t xml:space="preserve">, đường cao </w:t>
      </w:r>
      <w:r w:rsidRPr="001D50D3">
        <w:rPr>
          <w:rFonts w:ascii="Times New Roman" w:hAnsi="Times New Roman" w:cs="Times New Roman"/>
          <w:position w:val="-4"/>
          <w:lang w:val="en-SG"/>
        </w:rPr>
        <w:object w:dxaOrig="432" w:dyaOrig="264" w14:anchorId="655FDB0F">
          <v:shape id="_x0000_i2383" type="#_x0000_t75" style="width:21.75pt;height:13.5pt" o:ole="">
            <v:imagedata r:id="rId2012" o:title=""/>
          </v:shape>
          <o:OLEObject Type="Embed" ProgID="Equation.DSMT4" ShapeID="_x0000_i2383" DrawAspect="Content" ObjectID="_1801693213" r:id="rId2013"/>
        </w:object>
      </w:r>
      <w:r w:rsidRPr="001D50D3">
        <w:rPr>
          <w:rFonts w:ascii="Times New Roman" w:hAnsi="Times New Roman" w:cs="Times New Roman"/>
        </w:rPr>
        <w:t xml:space="preserve">. Kẻ </w:t>
      </w:r>
      <w:r w:rsidRPr="001D50D3">
        <w:rPr>
          <w:rFonts w:ascii="Times New Roman" w:hAnsi="Times New Roman" w:cs="Times New Roman"/>
          <w:position w:val="-4"/>
          <w:lang w:val="en-SG"/>
        </w:rPr>
        <w:object w:dxaOrig="1092" w:dyaOrig="264" w14:anchorId="2963B4F4">
          <v:shape id="_x0000_i2384" type="#_x0000_t75" style="width:54.75pt;height:13.5pt" o:ole="">
            <v:imagedata r:id="rId2014" o:title=""/>
          </v:shape>
          <o:OLEObject Type="Embed" ProgID="Equation.DSMT4" ShapeID="_x0000_i2384" DrawAspect="Content" ObjectID="_1801693214" r:id="rId2015"/>
        </w:object>
      </w:r>
      <w:r w:rsidRPr="001D50D3">
        <w:rPr>
          <w:rFonts w:ascii="Times New Roman" w:hAnsi="Times New Roman" w:cs="Times New Roman"/>
        </w:rPr>
        <w:t xml:space="preserve"> tại </w:t>
      </w:r>
      <w:r w:rsidRPr="001D50D3">
        <w:rPr>
          <w:rFonts w:ascii="Times New Roman" w:hAnsi="Times New Roman" w:cs="Times New Roman"/>
          <w:position w:val="-4"/>
          <w:lang w:val="en-SG"/>
        </w:rPr>
        <w:object w:dxaOrig="264" w:dyaOrig="264" w14:anchorId="7121BAB2">
          <v:shape id="_x0000_i2385" type="#_x0000_t75" style="width:13.5pt;height:13.5pt" o:ole="">
            <v:imagedata r:id="rId2016" o:title=""/>
          </v:shape>
          <o:OLEObject Type="Embed" ProgID="Equation.DSMT4" ShapeID="_x0000_i2385" DrawAspect="Content" ObjectID="_1801693215" r:id="rId2017"/>
        </w:object>
      </w:r>
      <w:r w:rsidRPr="001D50D3">
        <w:rPr>
          <w:rFonts w:ascii="Times New Roman" w:hAnsi="Times New Roman" w:cs="Times New Roman"/>
        </w:rPr>
        <w:t xml:space="preserve">, </w:t>
      </w:r>
      <w:r w:rsidRPr="001D50D3">
        <w:rPr>
          <w:rFonts w:ascii="Times New Roman" w:hAnsi="Times New Roman" w:cs="Times New Roman"/>
          <w:position w:val="-6"/>
          <w:lang w:val="en-SG"/>
        </w:rPr>
        <w:object w:dxaOrig="1092" w:dyaOrig="288" w14:anchorId="36043880">
          <v:shape id="_x0000_i2386" type="#_x0000_t75" style="width:54.75pt;height:14.25pt" o:ole="">
            <v:imagedata r:id="rId2018" o:title=""/>
          </v:shape>
          <o:OLEObject Type="Embed" ProgID="Equation.DSMT4" ShapeID="_x0000_i2386" DrawAspect="Content" ObjectID="_1801693216" r:id="rId2019"/>
        </w:object>
      </w:r>
      <w:r w:rsidRPr="001D50D3">
        <w:rPr>
          <w:rFonts w:ascii="Times New Roman" w:hAnsi="Times New Roman" w:cs="Times New Roman"/>
        </w:rPr>
        <w:t xml:space="preserve"> tại </w:t>
      </w:r>
      <w:r w:rsidRPr="001D50D3">
        <w:rPr>
          <w:rFonts w:ascii="Times New Roman" w:hAnsi="Times New Roman" w:cs="Times New Roman"/>
          <w:position w:val="-4"/>
          <w:lang w:val="en-SG"/>
        </w:rPr>
        <w:object w:dxaOrig="240" w:dyaOrig="264" w14:anchorId="5AF84776">
          <v:shape id="_x0000_i2387" type="#_x0000_t75" style="width:12pt;height:13.5pt" o:ole="">
            <v:imagedata r:id="rId2020" o:title=""/>
          </v:shape>
          <o:OLEObject Type="Embed" ProgID="Equation.DSMT4" ShapeID="_x0000_i2387" DrawAspect="Content" ObjectID="_1801693217" r:id="rId2021"/>
        </w:object>
      </w:r>
      <w:r w:rsidRPr="001D50D3">
        <w:rPr>
          <w:rFonts w:ascii="Times New Roman" w:hAnsi="Times New Roman" w:cs="Times New Roman"/>
        </w:rPr>
        <w:t>. Chứng minh:</w:t>
      </w:r>
    </w:p>
    <w:p w14:paraId="345E9791" w14:textId="77777777" w:rsidR="00002D38" w:rsidRPr="001D50D3" w:rsidRDefault="00002D38" w:rsidP="004263F7">
      <w:pPr>
        <w:tabs>
          <w:tab w:val="left" w:pos="3690"/>
        </w:tabs>
        <w:jc w:val="both"/>
        <w:rPr>
          <w:rFonts w:ascii="Times New Roman" w:hAnsi="Times New Roman" w:cs="Times New Roman"/>
          <w:bCs/>
        </w:rPr>
      </w:pPr>
      <w:r w:rsidRPr="001D50D3">
        <w:rPr>
          <w:rFonts w:ascii="Times New Roman" w:hAnsi="Times New Roman" w:cs="Times New Roman"/>
          <w:b/>
        </w:rPr>
        <w:t xml:space="preserve">a) [TH] </w:t>
      </w:r>
      <w:r w:rsidRPr="001D50D3">
        <w:rPr>
          <w:rFonts w:ascii="Times New Roman" w:hAnsi="Times New Roman" w:cs="Times New Roman"/>
        </w:rPr>
        <w:t>Tứ giác</w:t>
      </w:r>
      <w:r w:rsidRPr="001D50D3">
        <w:rPr>
          <w:rFonts w:ascii="Times New Roman" w:hAnsi="Times New Roman" w:cs="Times New Roman"/>
          <w:position w:val="-4"/>
          <w:lang w:val="en-SG"/>
        </w:rPr>
        <w:object w:dxaOrig="732" w:dyaOrig="264" w14:anchorId="01DA6638">
          <v:shape id="_x0000_i2388" type="#_x0000_t75" style="width:36.75pt;height:13.5pt" o:ole="">
            <v:imagedata r:id="rId2022" o:title=""/>
          </v:shape>
          <o:OLEObject Type="Embed" ProgID="Equation.DSMT4" ShapeID="_x0000_i2388" DrawAspect="Content" ObjectID="_1801693218" r:id="rId2023"/>
        </w:object>
      </w:r>
      <w:r w:rsidRPr="001D50D3">
        <w:rPr>
          <w:rFonts w:ascii="Times New Roman" w:hAnsi="Times New Roman" w:cs="Times New Roman"/>
        </w:rPr>
        <w:t xml:space="preserve"> nội tiếp.</w:t>
      </w:r>
    </w:p>
    <w:p w14:paraId="2BE963D4" w14:textId="77777777" w:rsidR="00002D38" w:rsidRPr="001D50D3" w:rsidRDefault="00002D38" w:rsidP="004263F7">
      <w:pPr>
        <w:tabs>
          <w:tab w:val="left" w:pos="3690"/>
        </w:tabs>
        <w:jc w:val="both"/>
        <w:rPr>
          <w:rFonts w:ascii="Times New Roman" w:hAnsi="Times New Roman" w:cs="Times New Roman"/>
          <w:bCs/>
        </w:rPr>
      </w:pPr>
      <w:r w:rsidRPr="001D50D3">
        <w:rPr>
          <w:rFonts w:ascii="Times New Roman" w:hAnsi="Times New Roman" w:cs="Times New Roman"/>
          <w:b/>
        </w:rPr>
        <w:t>b) [VD]</w:t>
      </w:r>
      <w:r w:rsidRPr="001D50D3">
        <w:rPr>
          <w:rFonts w:ascii="Times New Roman" w:hAnsi="Times New Roman" w:cs="Times New Roman"/>
          <w:position w:val="-4"/>
          <w:lang w:val="en-SG"/>
        </w:rPr>
        <w:object w:dxaOrig="1944" w:dyaOrig="264" w14:anchorId="3290187C">
          <v:shape id="_x0000_i2389" type="#_x0000_t75" style="width:97.5pt;height:13.5pt" o:ole="">
            <v:imagedata r:id="rId2024" o:title=""/>
          </v:shape>
          <o:OLEObject Type="Embed" ProgID="Equation.DSMT4" ShapeID="_x0000_i2389" DrawAspect="Content" ObjectID="_1801693219" r:id="rId2025"/>
        </w:object>
      </w:r>
      <w:r w:rsidRPr="001D50D3">
        <w:rPr>
          <w:rFonts w:ascii="Times New Roman" w:hAnsi="Times New Roman" w:cs="Times New Roman"/>
        </w:rPr>
        <w:t>.</w:t>
      </w:r>
    </w:p>
    <w:p w14:paraId="33A780CD" w14:textId="77777777" w:rsidR="00002D38" w:rsidRPr="001D50D3" w:rsidRDefault="00002D38" w:rsidP="004263F7">
      <w:pPr>
        <w:jc w:val="both"/>
        <w:rPr>
          <w:rFonts w:ascii="Times New Roman" w:hAnsi="Times New Roman" w:cs="Times New Roman"/>
        </w:rPr>
      </w:pPr>
      <w:r w:rsidRPr="001D50D3">
        <w:rPr>
          <w:rFonts w:ascii="Times New Roman" w:hAnsi="Times New Roman" w:cs="Times New Roman"/>
          <w:b/>
          <w:lang w:val="fr-FR"/>
        </w:rPr>
        <w:t xml:space="preserve">Câu 25. </w:t>
      </w:r>
      <w:r w:rsidRPr="001D50D3">
        <w:rPr>
          <w:rFonts w:ascii="Times New Roman" w:eastAsia="Times New Roman" w:hAnsi="Times New Roman" w:cs="Times New Roman"/>
          <w:b/>
          <w:bCs/>
          <w:lang w:val="vi-VN"/>
        </w:rPr>
        <w:t>[</w:t>
      </w:r>
      <w:r w:rsidRPr="001D50D3">
        <w:rPr>
          <w:rFonts w:ascii="Times New Roman" w:eastAsia="Times New Roman" w:hAnsi="Times New Roman" w:cs="Times New Roman"/>
          <w:b/>
          <w:bCs/>
        </w:rPr>
        <w:t>VD]</w:t>
      </w:r>
      <w:r w:rsidRPr="001D50D3">
        <w:rPr>
          <w:rFonts w:ascii="Times New Roman" w:eastAsia="Times New Roman" w:hAnsi="Times New Roman" w:cs="Times New Roman"/>
          <w:b/>
          <w:bCs/>
          <w:lang w:val="vi-VN"/>
        </w:rPr>
        <w:t xml:space="preserve"> </w:t>
      </w:r>
      <w:r w:rsidRPr="001D50D3">
        <w:rPr>
          <w:rFonts w:ascii="Times New Roman" w:hAnsi="Times New Roman" w:cs="Times New Roman"/>
          <w:b/>
          <w:lang w:val="fr-FR"/>
        </w:rPr>
        <w:t xml:space="preserve"> (0,5 điểm)</w:t>
      </w:r>
      <w:r w:rsidRPr="001D50D3">
        <w:rPr>
          <w:rFonts w:ascii="Times New Roman" w:eastAsia="Arial" w:hAnsi="Times New Roman" w:cs="Times New Roman"/>
          <w:lang w:val="fr-FR"/>
        </w:rPr>
        <w:t xml:space="preserve"> </w:t>
      </w:r>
      <w:r w:rsidRPr="001D50D3">
        <w:rPr>
          <w:rFonts w:ascii="Times New Roman" w:hAnsi="Times New Roman" w:cs="Times New Roman"/>
        </w:rPr>
        <w:t xml:space="preserve">Bạn Việt làm một mô hình quả địa cầu có dạng hình cầu với đường kính là 16 cm. Bạn dùng màu xanh dương để tô màu cho các vùng địa hình là nước gồm biển, hồ, sông ngòi... Biết địa hình là nước chiếm </w:t>
      </w:r>
      <w:r w:rsidRPr="001D50D3">
        <w:rPr>
          <w:rFonts w:ascii="Times New Roman" w:hAnsi="Times New Roman" w:cs="Times New Roman"/>
          <w:bCs/>
          <w:kern w:val="2"/>
          <w:position w:val="-6"/>
          <w:lang w:val="en-SG"/>
        </w:rPr>
        <w:object w:dxaOrig="504" w:dyaOrig="264" w14:anchorId="5D0811FB">
          <v:shape id="_x0000_i2390" type="#_x0000_t75" style="width:25.5pt;height:13.5pt" o:ole="">
            <v:imagedata r:id="rId2026" o:title=""/>
          </v:shape>
          <o:OLEObject Type="Embed" ProgID="Equation.DSMT4" ShapeID="_x0000_i2390" DrawAspect="Content" ObjectID="_1801693220" r:id="rId2027"/>
        </w:object>
      </w:r>
      <w:r w:rsidRPr="001D50D3">
        <w:rPr>
          <w:rFonts w:ascii="Times New Roman" w:hAnsi="Times New Roman" w:cs="Times New Roman"/>
        </w:rPr>
        <w:t xml:space="preserve">bề mặt quả địa cầu, tính diện tích phần được tô màu xanh dương (lấy </w:t>
      </w:r>
      <w:r w:rsidRPr="001D50D3">
        <w:rPr>
          <w:rFonts w:ascii="Times New Roman" w:hAnsi="Times New Roman" w:cs="Times New Roman"/>
          <w:bCs/>
          <w:kern w:val="2"/>
          <w:position w:val="-10"/>
          <w:lang w:val="en-SG"/>
        </w:rPr>
        <w:object w:dxaOrig="960" w:dyaOrig="312" w14:anchorId="19A6BF39">
          <v:shape id="_x0000_i2391" type="#_x0000_t75" style="width:48pt;height:15.75pt" o:ole="">
            <v:imagedata r:id="rId2028" o:title=""/>
          </v:shape>
          <o:OLEObject Type="Embed" ProgID="Equation.DSMT4" ShapeID="_x0000_i2391" DrawAspect="Content" ObjectID="_1801693221" r:id="rId2029"/>
        </w:object>
      </w:r>
      <w:r w:rsidRPr="001D50D3">
        <w:rPr>
          <w:rFonts w:ascii="Times New Roman" w:hAnsi="Times New Roman" w:cs="Times New Roman"/>
        </w:rPr>
        <w:t>)</w:t>
      </w:r>
    </w:p>
    <w:p w14:paraId="3C050892" w14:textId="77777777" w:rsidR="00002D38" w:rsidRPr="001D50D3" w:rsidRDefault="00002D38" w:rsidP="004263F7">
      <w:pPr>
        <w:pStyle w:val="ListParagraph"/>
        <w:tabs>
          <w:tab w:val="left" w:pos="1080"/>
        </w:tabs>
        <w:ind w:left="1080" w:hanging="1080"/>
        <w:outlineLvl w:val="1"/>
        <w:rPr>
          <w:rFonts w:eastAsia="Arial"/>
          <w:sz w:val="24"/>
        </w:rPr>
      </w:pPr>
    </w:p>
    <w:p w14:paraId="2826A98C" w14:textId="77777777" w:rsidR="00002D38" w:rsidRPr="001D50D3" w:rsidRDefault="00002D38" w:rsidP="004263F7">
      <w:pPr>
        <w:pStyle w:val="Heading2"/>
        <w:spacing w:before="0"/>
        <w:rPr>
          <w:rFonts w:ascii="Times New Roman" w:hAnsi="Times New Roman" w:cs="Times New Roman"/>
          <w:sz w:val="24"/>
          <w:szCs w:val="24"/>
        </w:rPr>
      </w:pPr>
      <w:r w:rsidRPr="001D50D3">
        <w:rPr>
          <w:rFonts w:ascii="Times New Roman" w:hAnsi="Times New Roman" w:cs="Times New Roman"/>
          <w:sz w:val="24"/>
          <w:szCs w:val="24"/>
        </w:rPr>
        <w:sym w:font="Wingdings" w:char="F096"/>
      </w:r>
      <w:r w:rsidRPr="001D50D3">
        <w:rPr>
          <w:rFonts w:ascii="Times New Roman" w:hAnsi="Times New Roman" w:cs="Times New Roman"/>
          <w:sz w:val="24"/>
          <w:szCs w:val="24"/>
        </w:rPr>
        <w:t xml:space="preserve"> </w:t>
      </w:r>
      <w:r w:rsidRPr="001D50D3">
        <w:rPr>
          <w:rFonts w:ascii="Times New Roman" w:hAnsi="Times New Roman" w:cs="Times New Roman"/>
          <w:b w:val="0"/>
          <w:sz w:val="24"/>
          <w:szCs w:val="24"/>
        </w:rPr>
        <w:t>HẾT</w:t>
      </w:r>
      <w:r w:rsidRPr="001D50D3">
        <w:rPr>
          <w:rFonts w:ascii="Times New Roman" w:hAnsi="Times New Roman" w:cs="Times New Roman"/>
          <w:sz w:val="24"/>
          <w:szCs w:val="24"/>
        </w:rPr>
        <w:t xml:space="preserve"> </w:t>
      </w:r>
      <w:r w:rsidRPr="001D50D3">
        <w:rPr>
          <w:rFonts w:ascii="Times New Roman" w:hAnsi="Times New Roman" w:cs="Times New Roman"/>
          <w:sz w:val="24"/>
          <w:szCs w:val="24"/>
        </w:rPr>
        <w:sym w:font="Wingdings" w:char="F097"/>
      </w:r>
    </w:p>
    <w:p w14:paraId="6E4337E6" w14:textId="77777777" w:rsidR="00002D38" w:rsidRPr="001D50D3" w:rsidRDefault="00002D38" w:rsidP="004263F7">
      <w:pPr>
        <w:pStyle w:val="Heading2"/>
        <w:spacing w:before="0"/>
        <w:rPr>
          <w:rFonts w:ascii="Times New Roman" w:hAnsi="Times New Roman" w:cs="Times New Roman"/>
          <w:sz w:val="24"/>
          <w:szCs w:val="24"/>
        </w:rPr>
      </w:pPr>
    </w:p>
    <w:p w14:paraId="23C45CCE" w14:textId="77777777" w:rsidR="00002D38" w:rsidRPr="001D50D3" w:rsidRDefault="00002D38" w:rsidP="004263F7">
      <w:pPr>
        <w:rPr>
          <w:rFonts w:ascii="Times New Roman" w:eastAsia="Times New Roman" w:hAnsi="Times New Roman" w:cs="Times New Roman"/>
          <w:bCs/>
        </w:rPr>
      </w:pPr>
      <w:r w:rsidRPr="001D50D3">
        <w:rPr>
          <w:rFonts w:ascii="Times New Roman" w:hAnsi="Times New Roman" w:cs="Times New Roman"/>
        </w:rPr>
        <w:br w:type="page"/>
      </w:r>
    </w:p>
    <w:p w14:paraId="3F291431" w14:textId="77777777" w:rsidR="00002D38" w:rsidRPr="001D50D3" w:rsidRDefault="00002D38" w:rsidP="004263F7">
      <w:pPr>
        <w:pStyle w:val="Heading2"/>
        <w:spacing w:before="0"/>
        <w:rPr>
          <w:rFonts w:ascii="Times New Roman" w:hAnsi="Times New Roman" w:cs="Times New Roman"/>
          <w:b w:val="0"/>
          <w:sz w:val="24"/>
          <w:szCs w:val="24"/>
        </w:rPr>
      </w:pPr>
      <w:r w:rsidRPr="001D50D3">
        <w:rPr>
          <w:rFonts w:ascii="Times New Roman" w:hAnsi="Times New Roman" w:cs="Times New Roman"/>
          <w:b w:val="0"/>
          <w:sz w:val="24"/>
          <w:szCs w:val="24"/>
        </w:rPr>
        <w:lastRenderedPageBreak/>
        <w:t>ĐÁP ÁN</w:t>
      </w:r>
    </w:p>
    <w:p w14:paraId="25F86EF9" w14:textId="77777777" w:rsidR="00002D38" w:rsidRPr="001D50D3" w:rsidRDefault="00002D38" w:rsidP="004263F7">
      <w:pPr>
        <w:rPr>
          <w:rFonts w:ascii="Times New Roman" w:hAnsi="Times New Roman" w:cs="Times New Roman"/>
        </w:rPr>
      </w:pPr>
    </w:p>
    <w:p w14:paraId="46C611C3" w14:textId="77777777" w:rsidR="00002D38" w:rsidRPr="001D50D3" w:rsidRDefault="00002D38" w:rsidP="004263F7">
      <w:pPr>
        <w:pStyle w:val="Heading1"/>
        <w:rPr>
          <w:rFonts w:ascii="Times New Roman" w:hAnsi="Times New Roman"/>
          <w:sz w:val="24"/>
          <w:szCs w:val="24"/>
        </w:rPr>
      </w:pPr>
      <w:r w:rsidRPr="001D50D3">
        <w:rPr>
          <w:rFonts w:ascii="Times New Roman" w:hAnsi="Times New Roman"/>
          <w:sz w:val="24"/>
          <w:szCs w:val="24"/>
        </w:rPr>
        <w:t>PHẦN I. PHẦN TRẮC NGHIỆM KHÁCH</w:t>
      </w:r>
      <w:r w:rsidRPr="001D50D3">
        <w:rPr>
          <w:rFonts w:ascii="Times New Roman" w:hAnsi="Times New Roman"/>
          <w:sz w:val="24"/>
          <w:szCs w:val="24"/>
          <w:lang w:val="vi-VN"/>
        </w:rPr>
        <w:t xml:space="preserve"> QUAN NHIỀU LỰA CHỌN </w:t>
      </w:r>
      <w:r w:rsidRPr="001D50D3">
        <w:rPr>
          <w:rFonts w:ascii="Times New Roman" w:hAnsi="Times New Roman"/>
          <w:sz w:val="24"/>
          <w:szCs w:val="24"/>
        </w:rPr>
        <w:t xml:space="preserve">(5,0 ĐIỂM) </w:t>
      </w:r>
    </w:p>
    <w:p w14:paraId="37A42E5F" w14:textId="77777777" w:rsidR="00002D38" w:rsidRPr="001D50D3" w:rsidRDefault="00002D38" w:rsidP="004263F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019"/>
        <w:gridCol w:w="2019"/>
        <w:gridCol w:w="2019"/>
      </w:tblGrid>
      <w:tr w:rsidR="00002D38" w:rsidRPr="001D50D3" w14:paraId="212C51B4"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3093C5C2"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Câu</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301675C0"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Đáp án</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68B00B28"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Câu</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44A8F784"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Đáp án</w:t>
            </w:r>
          </w:p>
        </w:tc>
      </w:tr>
      <w:tr w:rsidR="00002D38" w:rsidRPr="001D50D3" w14:paraId="696E42C8"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3C473C8F"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13EB0F72"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3BBC458E"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11</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40C53AD1"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D</w:t>
            </w:r>
          </w:p>
        </w:tc>
      </w:tr>
      <w:tr w:rsidR="00002D38" w:rsidRPr="001D50D3" w14:paraId="1FC29657"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4604F136"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2</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46A67670"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7B1A8E03"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12</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44C6F570"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B</w:t>
            </w:r>
          </w:p>
        </w:tc>
      </w:tr>
      <w:tr w:rsidR="00002D38" w:rsidRPr="001D50D3" w14:paraId="5B187D73"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070E5A7B"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3</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4CB1D01D"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A</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5C89C18C"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13</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2BD30FF9"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D</w:t>
            </w:r>
          </w:p>
        </w:tc>
      </w:tr>
      <w:tr w:rsidR="00002D38" w:rsidRPr="001D50D3" w14:paraId="4A8C5120"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5591953E"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4</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4D175E03"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147E87E9"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14</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5530C1EC"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D</w:t>
            </w:r>
          </w:p>
        </w:tc>
      </w:tr>
      <w:tr w:rsidR="00002D38" w:rsidRPr="001D50D3" w14:paraId="3BEC2F79"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04112307"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5</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20797453"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A</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6E705124"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15</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65E5CCBC"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D</w:t>
            </w:r>
          </w:p>
        </w:tc>
      </w:tr>
      <w:tr w:rsidR="00002D38" w:rsidRPr="001D50D3" w14:paraId="1C3432A6"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6EE6135D"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6</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0B81D1E5"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D</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0E5E0274"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16</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4790E1D3"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w:t>
            </w:r>
          </w:p>
        </w:tc>
      </w:tr>
      <w:tr w:rsidR="00002D38" w:rsidRPr="001D50D3" w14:paraId="6B701435"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1987B95D"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7</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06DEDAF6"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B</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2E82CF5B"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17</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6B59B48A"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w:t>
            </w:r>
          </w:p>
        </w:tc>
      </w:tr>
      <w:tr w:rsidR="00002D38" w:rsidRPr="001D50D3" w14:paraId="0350EF91"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45C41BAE"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8</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0F66C7BE"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A</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75097C37"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18</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07EF5307"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w:t>
            </w:r>
          </w:p>
        </w:tc>
      </w:tr>
      <w:tr w:rsidR="00002D38" w:rsidRPr="001D50D3" w14:paraId="1F4A4867"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53032DBF"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9</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3BFEC857"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D</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385874D1"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19</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34864D25"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A</w:t>
            </w:r>
          </w:p>
        </w:tc>
      </w:tr>
      <w:tr w:rsidR="00002D38" w:rsidRPr="001D50D3" w14:paraId="290436DF" w14:textId="77777777" w:rsidTr="003355A3">
        <w:tc>
          <w:tcPr>
            <w:tcW w:w="2018" w:type="dxa"/>
            <w:tcBorders>
              <w:top w:val="single" w:sz="4" w:space="0" w:color="auto"/>
              <w:left w:val="single" w:sz="4" w:space="0" w:color="auto"/>
              <w:bottom w:val="single" w:sz="4" w:space="0" w:color="auto"/>
              <w:right w:val="single" w:sz="4" w:space="0" w:color="auto"/>
            </w:tcBorders>
            <w:shd w:val="clear" w:color="auto" w:fill="auto"/>
            <w:hideMark/>
          </w:tcPr>
          <w:p w14:paraId="7FC86796"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10</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463AF355"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A</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5E95D7DF"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20</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14:paraId="3587779B"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A</w:t>
            </w:r>
          </w:p>
        </w:tc>
      </w:tr>
    </w:tbl>
    <w:p w14:paraId="21B9E061" w14:textId="77777777" w:rsidR="00002D38" w:rsidRPr="001D50D3" w:rsidRDefault="00002D38" w:rsidP="004263F7">
      <w:pPr>
        <w:jc w:val="center"/>
        <w:rPr>
          <w:rFonts w:ascii="Times New Roman" w:hAnsi="Times New Roman" w:cs="Times New Roman"/>
          <w:b/>
          <w:lang w:val="en-SG"/>
        </w:rPr>
      </w:pPr>
    </w:p>
    <w:p w14:paraId="72E1BB22" w14:textId="77777777" w:rsidR="00002D38" w:rsidRPr="001D50D3" w:rsidRDefault="00002D38" w:rsidP="004263F7">
      <w:pPr>
        <w:pStyle w:val="Heading1"/>
        <w:rPr>
          <w:rFonts w:ascii="Times New Roman" w:hAnsi="Times New Roman"/>
          <w:sz w:val="24"/>
          <w:szCs w:val="24"/>
        </w:rPr>
      </w:pPr>
      <w:r w:rsidRPr="001D50D3">
        <w:rPr>
          <w:rFonts w:ascii="Times New Roman" w:hAnsi="Times New Roman"/>
          <w:sz w:val="24"/>
          <w:szCs w:val="24"/>
        </w:rPr>
        <w:t>PHẦN II. PHẦN TRẮC NGHIỆM ĐÚNG</w:t>
      </w:r>
      <w:r w:rsidRPr="001D50D3">
        <w:rPr>
          <w:rFonts w:ascii="Times New Roman" w:hAnsi="Times New Roman"/>
          <w:sz w:val="24"/>
          <w:szCs w:val="24"/>
          <w:lang w:val="vi-VN"/>
        </w:rPr>
        <w:t xml:space="preserve">/ SAI </w:t>
      </w:r>
      <w:r w:rsidRPr="001D50D3">
        <w:rPr>
          <w:rFonts w:ascii="Times New Roman" w:hAnsi="Times New Roman"/>
          <w:sz w:val="24"/>
          <w:szCs w:val="24"/>
        </w:rPr>
        <w:t xml:space="preserve">(2,0 ĐIỂM) </w:t>
      </w:r>
    </w:p>
    <w:p w14:paraId="58D4F5A5" w14:textId="77777777" w:rsidR="00002D38" w:rsidRPr="001D50D3" w:rsidRDefault="00002D38" w:rsidP="004263F7">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2039"/>
        <w:gridCol w:w="2039"/>
        <w:gridCol w:w="2039"/>
      </w:tblGrid>
      <w:tr w:rsidR="00002D38" w:rsidRPr="001D50D3" w14:paraId="21C3609B" w14:textId="77777777" w:rsidTr="003355A3">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7CE0A32A"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Câu 21</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50E0757F"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a - S</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4E087110"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b - Đ</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4E64A2E"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 - Đ</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01B8989D"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d - Đ</w:t>
            </w:r>
          </w:p>
        </w:tc>
      </w:tr>
      <w:tr w:rsidR="00002D38" w:rsidRPr="001D50D3" w14:paraId="31858868" w14:textId="77777777" w:rsidTr="003355A3">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5F5DDC2C"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Câu 22</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2ED467DD"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a-S</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25A167FF"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b- Đ</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C1F6BE4"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c- S</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1C7AE3E5" w14:textId="77777777" w:rsidR="00002D38" w:rsidRPr="001D50D3" w:rsidRDefault="00002D38" w:rsidP="003355A3">
            <w:pPr>
              <w:jc w:val="center"/>
              <w:rPr>
                <w:rFonts w:ascii="Times New Roman" w:hAnsi="Times New Roman" w:cs="Times New Roman"/>
                <w:b/>
              </w:rPr>
            </w:pPr>
            <w:r w:rsidRPr="001D50D3">
              <w:rPr>
                <w:rFonts w:ascii="Times New Roman" w:hAnsi="Times New Roman" w:cs="Times New Roman"/>
                <w:b/>
              </w:rPr>
              <w:t>d- Đ</w:t>
            </w:r>
          </w:p>
        </w:tc>
      </w:tr>
    </w:tbl>
    <w:p w14:paraId="6ACECACE" w14:textId="77777777" w:rsidR="00002D38" w:rsidRPr="001D50D3" w:rsidRDefault="00002D38" w:rsidP="004263F7">
      <w:pPr>
        <w:rPr>
          <w:rFonts w:ascii="Times New Roman" w:hAnsi="Times New Roman" w:cs="Times New Roman"/>
          <w:b/>
          <w:lang w:val="en-SG"/>
        </w:rPr>
      </w:pPr>
    </w:p>
    <w:p w14:paraId="1A47368D" w14:textId="77777777" w:rsidR="00002D38" w:rsidRPr="001D50D3" w:rsidRDefault="00002D38" w:rsidP="004263F7">
      <w:pPr>
        <w:tabs>
          <w:tab w:val="left" w:pos="992"/>
        </w:tabs>
        <w:rPr>
          <w:rFonts w:ascii="Times New Roman" w:hAnsi="Times New Roman" w:cs="Times New Roman"/>
          <w:b/>
        </w:rPr>
      </w:pPr>
      <w:r w:rsidRPr="001D50D3">
        <w:rPr>
          <w:rFonts w:ascii="Times New Roman" w:hAnsi="Times New Roman" w:cs="Times New Roman"/>
          <w:b/>
        </w:rPr>
        <w:t>PHẦN III. TỰ LUẬN</w:t>
      </w:r>
    </w:p>
    <w:p w14:paraId="3904807C" w14:textId="77777777" w:rsidR="00002D38" w:rsidRPr="001D50D3" w:rsidRDefault="00002D38" w:rsidP="004263F7">
      <w:pPr>
        <w:tabs>
          <w:tab w:val="left" w:pos="992"/>
        </w:tabs>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797"/>
        <w:gridCol w:w="1269"/>
      </w:tblGrid>
      <w:tr w:rsidR="00002D38" w:rsidRPr="001D50D3" w14:paraId="3299A39A" w14:textId="77777777" w:rsidTr="003355A3">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14:paraId="7CC1F6E6" w14:textId="77777777" w:rsidR="00002D38" w:rsidRPr="001D50D3" w:rsidRDefault="00002D38" w:rsidP="003355A3">
            <w:pPr>
              <w:tabs>
                <w:tab w:val="left" w:pos="992"/>
              </w:tabs>
              <w:jc w:val="center"/>
              <w:rPr>
                <w:rFonts w:ascii="Times New Roman" w:hAnsi="Times New Roman" w:cs="Times New Roman"/>
                <w:b/>
              </w:rPr>
            </w:pPr>
            <w:r w:rsidRPr="001D50D3">
              <w:rPr>
                <w:rFonts w:ascii="Times New Roman" w:hAnsi="Times New Roman" w:cs="Times New Roman"/>
                <w:b/>
              </w:rPr>
              <w:t>Câu</w:t>
            </w: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3829DE4D" w14:textId="77777777" w:rsidR="00002D38" w:rsidRPr="001D50D3" w:rsidRDefault="00002D38" w:rsidP="003355A3">
            <w:pPr>
              <w:tabs>
                <w:tab w:val="left" w:pos="992"/>
              </w:tabs>
              <w:ind w:left="720" w:hanging="720"/>
              <w:jc w:val="center"/>
              <w:rPr>
                <w:rFonts w:ascii="Times New Roman" w:hAnsi="Times New Roman" w:cs="Times New Roman"/>
                <w:b/>
              </w:rPr>
            </w:pPr>
            <w:r w:rsidRPr="001D50D3">
              <w:rPr>
                <w:rFonts w:ascii="Times New Roman" w:hAnsi="Times New Roman" w:cs="Times New Roman"/>
                <w:b/>
              </w:rPr>
              <w:t>Nội dung</w:t>
            </w:r>
          </w:p>
        </w:tc>
        <w:tc>
          <w:tcPr>
            <w:tcW w:w="1269" w:type="dxa"/>
            <w:tcBorders>
              <w:top w:val="single" w:sz="4" w:space="0" w:color="auto"/>
              <w:left w:val="single" w:sz="4" w:space="0" w:color="auto"/>
              <w:bottom w:val="single" w:sz="4" w:space="0" w:color="auto"/>
              <w:right w:val="single" w:sz="4" w:space="0" w:color="auto"/>
            </w:tcBorders>
            <w:shd w:val="clear" w:color="auto" w:fill="auto"/>
            <w:hideMark/>
          </w:tcPr>
          <w:p w14:paraId="3941F67B" w14:textId="77777777" w:rsidR="00002D38" w:rsidRPr="001D50D3" w:rsidRDefault="00002D38" w:rsidP="003355A3">
            <w:pPr>
              <w:tabs>
                <w:tab w:val="left" w:pos="992"/>
              </w:tabs>
              <w:ind w:left="720" w:hanging="720"/>
              <w:jc w:val="center"/>
              <w:rPr>
                <w:rFonts w:ascii="Times New Roman" w:hAnsi="Times New Roman" w:cs="Times New Roman"/>
                <w:b/>
              </w:rPr>
            </w:pPr>
            <w:r w:rsidRPr="001D50D3">
              <w:rPr>
                <w:rFonts w:ascii="Times New Roman" w:hAnsi="Times New Roman" w:cs="Times New Roman"/>
                <w:b/>
              </w:rPr>
              <w:t>Điểm</w:t>
            </w:r>
          </w:p>
        </w:tc>
      </w:tr>
      <w:tr w:rsidR="00002D38" w:rsidRPr="001D50D3" w14:paraId="0FA9185A" w14:textId="77777777" w:rsidTr="003355A3">
        <w:trPr>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261965" w14:textId="77777777" w:rsidR="00002D38" w:rsidRPr="001D50D3" w:rsidRDefault="00002D38" w:rsidP="003355A3">
            <w:pPr>
              <w:pStyle w:val="ListParagraph"/>
              <w:tabs>
                <w:tab w:val="left" w:pos="1080"/>
              </w:tabs>
              <w:ind w:left="1080" w:hanging="1080"/>
              <w:outlineLvl w:val="1"/>
              <w:rPr>
                <w:rFonts w:eastAsia="Arial"/>
                <w:sz w:val="24"/>
              </w:rPr>
            </w:pPr>
            <w:r w:rsidRPr="001D50D3">
              <w:rPr>
                <w:b/>
                <w:sz w:val="24"/>
                <w:lang w:val="fr-FR"/>
              </w:rPr>
              <w:t>Câu 1:</w:t>
            </w:r>
            <w:r w:rsidRPr="001D50D3">
              <w:rPr>
                <w:b/>
                <w:sz w:val="24"/>
                <w:lang w:val="vi-VN"/>
              </w:rPr>
              <w:t xml:space="preserve"> &lt;VD&gt; </w:t>
            </w:r>
            <w:r w:rsidRPr="001D50D3">
              <w:rPr>
                <w:rFonts w:eastAsia="Arial"/>
                <w:sz w:val="24"/>
              </w:rPr>
              <w:t xml:space="preserve"> Tìm giá trị của tham số </w:t>
            </w:r>
            <w:r w:rsidRPr="001D50D3">
              <w:rPr>
                <w:rFonts w:eastAsia="Arial"/>
                <w:position w:val="-6"/>
                <w:sz w:val="24"/>
              </w:rPr>
              <w:object w:dxaOrig="252" w:dyaOrig="216" w14:anchorId="2D02BCE8">
                <v:shape id="_x0000_i2392" type="#_x0000_t75" style="width:12.75pt;height:10.5pt" o:ole="">
                  <v:imagedata r:id="rId1996" o:title=""/>
                </v:shape>
                <o:OLEObject Type="Embed" ProgID="Equation.DSMT4" ShapeID="_x0000_i2392" DrawAspect="Content" ObjectID="_1801693222" r:id="rId2030"/>
              </w:object>
            </w:r>
            <w:r w:rsidRPr="001D50D3">
              <w:rPr>
                <w:rFonts w:eastAsia="Arial"/>
                <w:sz w:val="24"/>
              </w:rPr>
              <w:t xml:space="preserve"> để phương trình </w:t>
            </w:r>
            <w:r w:rsidRPr="001D50D3">
              <w:rPr>
                <w:rFonts w:eastAsia="Arial"/>
                <w:position w:val="-6"/>
                <w:sz w:val="24"/>
              </w:rPr>
              <w:object w:dxaOrig="1656" w:dyaOrig="324" w14:anchorId="5D15E9E5">
                <v:shape id="_x0000_i2393" type="#_x0000_t75" style="width:82.5pt;height:16.5pt" o:ole="">
                  <v:imagedata r:id="rId1998" o:title=""/>
                </v:shape>
                <o:OLEObject Type="Embed" ProgID="Equation.DSMT4" ShapeID="_x0000_i2393" DrawAspect="Content" ObjectID="_1801693223" r:id="rId2031"/>
              </w:object>
            </w:r>
            <w:r w:rsidRPr="001D50D3">
              <w:rPr>
                <w:rFonts w:eastAsia="Arial"/>
                <w:sz w:val="24"/>
              </w:rPr>
              <w:t xml:space="preserve"> có hai nghiệm </w:t>
            </w:r>
            <w:r w:rsidRPr="001D50D3">
              <w:rPr>
                <w:rFonts w:eastAsia="Arial"/>
                <w:position w:val="-12"/>
                <w:sz w:val="24"/>
              </w:rPr>
              <w:object w:dxaOrig="252" w:dyaOrig="348" w14:anchorId="2CBAD953">
                <v:shape id="_x0000_i2394" type="#_x0000_t75" style="width:12.75pt;height:17.25pt" o:ole="">
                  <v:imagedata r:id="rId2000" o:title=""/>
                </v:shape>
                <o:OLEObject Type="Embed" ProgID="Equation.DSMT4" ShapeID="_x0000_i2394" DrawAspect="Content" ObjectID="_1801693224" r:id="rId2032"/>
              </w:object>
            </w:r>
            <w:r w:rsidRPr="001D50D3">
              <w:rPr>
                <w:rFonts w:eastAsia="Arial"/>
                <w:sz w:val="24"/>
              </w:rPr>
              <w:t xml:space="preserve">; </w:t>
            </w:r>
            <w:r w:rsidRPr="001D50D3">
              <w:rPr>
                <w:rFonts w:eastAsia="Arial"/>
                <w:position w:val="-12"/>
                <w:sz w:val="24"/>
              </w:rPr>
              <w:object w:dxaOrig="252" w:dyaOrig="348" w14:anchorId="1730048B">
                <v:shape id="_x0000_i2395" type="#_x0000_t75" style="width:12.75pt;height:17.25pt" o:ole="">
                  <v:imagedata r:id="rId2002" o:title=""/>
                </v:shape>
                <o:OLEObject Type="Embed" ProgID="Equation.DSMT4" ShapeID="_x0000_i2395" DrawAspect="Content" ObjectID="_1801693225" r:id="rId2033"/>
              </w:object>
            </w:r>
            <w:r w:rsidRPr="001D50D3">
              <w:rPr>
                <w:rFonts w:eastAsia="Arial"/>
                <w:sz w:val="24"/>
              </w:rPr>
              <w:t xml:space="preserve"> </w:t>
            </w:r>
            <w:r w:rsidRPr="001D50D3">
              <w:rPr>
                <w:rFonts w:eastAsia="Arial"/>
                <w:position w:val="-14"/>
                <w:sz w:val="24"/>
              </w:rPr>
              <w:object w:dxaOrig="900" w:dyaOrig="408" w14:anchorId="282B1599">
                <v:shape id="_x0000_i2396" type="#_x0000_t75" style="width:45pt;height:20.25pt" o:ole="">
                  <v:imagedata r:id="rId2004" o:title=""/>
                </v:shape>
                <o:OLEObject Type="Embed" ProgID="Equation.DSMT4" ShapeID="_x0000_i2396" DrawAspect="Content" ObjectID="_1801693226" r:id="rId2034"/>
              </w:object>
            </w:r>
            <w:r w:rsidRPr="001D50D3">
              <w:rPr>
                <w:rFonts w:eastAsia="Arial"/>
                <w:sz w:val="24"/>
              </w:rPr>
              <w:t xml:space="preserve"> </w:t>
            </w:r>
            <w:r w:rsidRPr="001D50D3">
              <w:rPr>
                <w:sz w:val="24"/>
              </w:rPr>
              <w:t xml:space="preserve">thỏa mãn </w:t>
            </w:r>
            <w:r w:rsidRPr="001D50D3">
              <w:rPr>
                <w:position w:val="-14"/>
                <w:sz w:val="24"/>
              </w:rPr>
              <w:object w:dxaOrig="2508" w:dyaOrig="408" w14:anchorId="17E864E7">
                <v:shape id="_x0000_i2397" type="#_x0000_t75" style="width:125.25pt;height:20.25pt" o:ole="">
                  <v:imagedata r:id="rId2006" o:title=""/>
                </v:shape>
                <o:OLEObject Type="Embed" ProgID="Equation.DSMT4" ShapeID="_x0000_i2397" DrawAspect="Content" ObjectID="_1801693227" r:id="rId2035"/>
              </w:object>
            </w:r>
            <w:r w:rsidRPr="001D50D3">
              <w:rPr>
                <w:sz w:val="24"/>
              </w:rPr>
              <w:t>.</w:t>
            </w:r>
          </w:p>
        </w:tc>
      </w:tr>
      <w:tr w:rsidR="00002D38" w:rsidRPr="001D50D3" w14:paraId="7F95E54E" w14:textId="77777777" w:rsidTr="003355A3">
        <w:trPr>
          <w:trHeight w:val="691"/>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Pr>
          <w:p w14:paraId="6517F44F" w14:textId="77777777" w:rsidR="00002D38" w:rsidRPr="001D50D3" w:rsidRDefault="00002D38" w:rsidP="003355A3">
            <w:pPr>
              <w:tabs>
                <w:tab w:val="left" w:pos="992"/>
              </w:tabs>
              <w:ind w:left="720" w:hanging="720"/>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63045CB4" w14:textId="77777777" w:rsidR="00002D38" w:rsidRPr="001D50D3" w:rsidRDefault="00002D38" w:rsidP="003355A3">
            <w:pPr>
              <w:ind w:left="720" w:hanging="720"/>
              <w:rPr>
                <w:rFonts w:ascii="Times New Roman" w:hAnsi="Times New Roman" w:cs="Times New Roman"/>
                <w:b/>
              </w:rPr>
            </w:pPr>
            <w:r w:rsidRPr="001D50D3">
              <w:rPr>
                <w:rFonts w:ascii="Times New Roman" w:hAnsi="Times New Roman" w:cs="Times New Roman"/>
              </w:rPr>
              <w:t xml:space="preserve">Có </w:t>
            </w:r>
            <w:r w:rsidRPr="001D50D3">
              <w:rPr>
                <w:rFonts w:ascii="Times New Roman" w:hAnsi="Times New Roman" w:cs="Times New Roman"/>
                <w:position w:val="-6"/>
                <w:lang w:val="en-SG"/>
              </w:rPr>
              <w:object w:dxaOrig="1236" w:dyaOrig="288" w14:anchorId="4973AEFC">
                <v:shape id="_x0000_i2398" type="#_x0000_t75" style="width:61.5pt;height:14.25pt" o:ole="">
                  <v:imagedata r:id="rId2036" o:title=""/>
                </v:shape>
                <o:OLEObject Type="Embed" ProgID="Equation.DSMT4" ShapeID="_x0000_i2398" DrawAspect="Content" ObjectID="_1801693228" r:id="rId2037"/>
              </w:object>
            </w:r>
            <w:r w:rsidRPr="001D50D3">
              <w:rPr>
                <w:rFonts w:ascii="Times New Roman" w:hAnsi="Times New Roman" w:cs="Times New Roman"/>
              </w:rPr>
              <w:t xml:space="preserve"> nên phương trình luôn có hai nghiệm trái dấu , mà </w:t>
            </w:r>
            <w:r w:rsidRPr="001D50D3">
              <w:rPr>
                <w:rFonts w:ascii="Times New Roman" w:eastAsia="Arial" w:hAnsi="Times New Roman" w:cs="Times New Roman"/>
                <w:position w:val="-12"/>
                <w:lang w:val="en-SG"/>
              </w:rPr>
              <w:object w:dxaOrig="720" w:dyaOrig="348" w14:anchorId="760CD4CE">
                <v:shape id="_x0000_i2399" type="#_x0000_t75" style="width:36pt;height:17.25pt" o:ole="">
                  <v:imagedata r:id="rId2038" o:title=""/>
                </v:shape>
                <o:OLEObject Type="Embed" ProgID="Equation.DSMT4" ShapeID="_x0000_i2399" DrawAspect="Content" ObjectID="_1801693229" r:id="rId2039"/>
              </w:object>
            </w:r>
            <w:r w:rsidRPr="001D50D3">
              <w:rPr>
                <w:rFonts w:ascii="Times New Roman" w:eastAsia="Arial" w:hAnsi="Times New Roman" w:cs="Times New Roman"/>
              </w:rPr>
              <w:t xml:space="preserve"> nên </w:t>
            </w:r>
            <w:r w:rsidRPr="001D50D3">
              <w:rPr>
                <w:rFonts w:ascii="Times New Roman" w:hAnsi="Times New Roman" w:cs="Times New Roman"/>
                <w:position w:val="-12"/>
                <w:lang w:val="en-SG"/>
              </w:rPr>
              <w:object w:dxaOrig="1356" w:dyaOrig="348" w14:anchorId="654CEC2D">
                <v:shape id="_x0000_i2400" type="#_x0000_t75" style="width:67.5pt;height:17.25pt" o:ole="">
                  <v:imagedata r:id="rId2040" o:title=""/>
                </v:shape>
                <o:OLEObject Type="Embed" ProgID="Equation.DSMT4" ShapeID="_x0000_i2400" DrawAspect="Content" ObjectID="_1801693230" r:id="rId2041"/>
              </w:object>
            </w:r>
          </w:p>
        </w:tc>
        <w:tc>
          <w:tcPr>
            <w:tcW w:w="1269" w:type="dxa"/>
            <w:tcBorders>
              <w:top w:val="single" w:sz="4" w:space="0" w:color="auto"/>
              <w:left w:val="single" w:sz="4" w:space="0" w:color="auto"/>
              <w:bottom w:val="single" w:sz="4" w:space="0" w:color="auto"/>
              <w:right w:val="single" w:sz="4" w:space="0" w:color="auto"/>
            </w:tcBorders>
            <w:shd w:val="clear" w:color="auto" w:fill="auto"/>
            <w:hideMark/>
          </w:tcPr>
          <w:p w14:paraId="396555B5"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0,25</w:t>
            </w:r>
          </w:p>
        </w:tc>
      </w:tr>
      <w:tr w:rsidR="00002D38" w:rsidRPr="001D50D3" w14:paraId="275AA38D" w14:textId="77777777" w:rsidTr="003355A3">
        <w:trPr>
          <w:trHeight w:val="80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8AD866" w14:textId="77777777" w:rsidR="00002D38" w:rsidRPr="001D50D3" w:rsidRDefault="00002D38" w:rsidP="003355A3">
            <w:pPr>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4D9C8CA8" w14:textId="77777777" w:rsidR="00002D38" w:rsidRPr="001D50D3" w:rsidRDefault="00002D38" w:rsidP="003355A3">
            <w:pPr>
              <w:ind w:left="720" w:hanging="720"/>
              <w:rPr>
                <w:rFonts w:ascii="Times New Roman" w:hAnsi="Times New Roman" w:cs="Times New Roman"/>
              </w:rPr>
            </w:pPr>
            <w:r w:rsidRPr="001D50D3">
              <w:rPr>
                <w:rFonts w:ascii="Times New Roman" w:hAnsi="Times New Roman" w:cs="Times New Roman"/>
              </w:rPr>
              <w:t>Theo hệ thức Viets ta có:</w:t>
            </w:r>
            <w:r w:rsidRPr="001D50D3">
              <w:rPr>
                <w:rFonts w:ascii="Times New Roman" w:eastAsia="Arial" w:hAnsi="Times New Roman" w:cs="Times New Roman"/>
              </w:rPr>
              <w:t xml:space="preserve"> </w:t>
            </w:r>
            <w:r w:rsidRPr="001D50D3">
              <w:rPr>
                <w:rFonts w:ascii="Times New Roman" w:eastAsia="Arial" w:hAnsi="Times New Roman" w:cs="Times New Roman"/>
                <w:position w:val="-12"/>
                <w:lang w:val="en-SG"/>
              </w:rPr>
              <w:object w:dxaOrig="1284" w:dyaOrig="348" w14:anchorId="530D789A">
                <v:shape id="_x0000_i2401" type="#_x0000_t75" style="width:64.5pt;height:17.25pt" o:ole="">
                  <v:imagedata r:id="rId2042" o:title=""/>
                </v:shape>
                <o:OLEObject Type="Embed" ProgID="Equation.DSMT4" ShapeID="_x0000_i2401" DrawAspect="Content" ObjectID="_1801693231" r:id="rId2043"/>
              </w:object>
            </w:r>
          </w:p>
          <w:p w14:paraId="09CCED70" w14:textId="77777777" w:rsidR="00002D38" w:rsidRPr="001D50D3" w:rsidRDefault="00002D38" w:rsidP="003355A3">
            <w:pPr>
              <w:rPr>
                <w:rFonts w:ascii="Times New Roman" w:hAnsi="Times New Roman" w:cs="Times New Roman"/>
              </w:rPr>
            </w:pPr>
            <w:r w:rsidRPr="001D50D3">
              <w:rPr>
                <w:rFonts w:ascii="Times New Roman" w:hAnsi="Times New Roman" w:cs="Times New Roman"/>
              </w:rPr>
              <w:t xml:space="preserve">Theo đề bài, có </w:t>
            </w:r>
          </w:p>
        </w:tc>
        <w:tc>
          <w:tcPr>
            <w:tcW w:w="1269" w:type="dxa"/>
            <w:tcBorders>
              <w:top w:val="single" w:sz="4" w:space="0" w:color="auto"/>
              <w:left w:val="single" w:sz="4" w:space="0" w:color="auto"/>
              <w:bottom w:val="single" w:sz="4" w:space="0" w:color="auto"/>
              <w:right w:val="single" w:sz="4" w:space="0" w:color="auto"/>
            </w:tcBorders>
            <w:shd w:val="clear" w:color="auto" w:fill="auto"/>
            <w:hideMark/>
          </w:tcPr>
          <w:p w14:paraId="15BDA474"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0,25</w:t>
            </w:r>
          </w:p>
        </w:tc>
      </w:tr>
      <w:tr w:rsidR="00002D38" w:rsidRPr="001D50D3" w14:paraId="7FFC750E" w14:textId="77777777" w:rsidTr="003355A3">
        <w:trPr>
          <w:trHeight w:val="288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410E8B" w14:textId="77777777" w:rsidR="00002D38" w:rsidRPr="001D50D3" w:rsidRDefault="00002D38" w:rsidP="003355A3">
            <w:pPr>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69D7DEC8" w14:textId="77777777" w:rsidR="00002D38" w:rsidRPr="001D50D3" w:rsidRDefault="00002D38" w:rsidP="003355A3">
            <w:pPr>
              <w:ind w:left="720" w:firstLine="360"/>
              <w:rPr>
                <w:rFonts w:ascii="Times New Roman" w:hAnsi="Times New Roman" w:cs="Times New Roman"/>
                <w:b/>
              </w:rPr>
            </w:pPr>
            <w:r w:rsidRPr="001D50D3">
              <w:rPr>
                <w:rFonts w:ascii="Times New Roman" w:hAnsi="Times New Roman" w:cs="Times New Roman"/>
                <w:position w:val="-114"/>
                <w:lang w:val="en-SG"/>
              </w:rPr>
              <w:object w:dxaOrig="2724" w:dyaOrig="2160" w14:anchorId="46D88842">
                <v:shape id="_x0000_i2402" type="#_x0000_t75" style="width:136.5pt;height:108pt" o:ole="">
                  <v:imagedata r:id="rId2044" o:title=""/>
                </v:shape>
                <o:OLEObject Type="Embed" ProgID="Equation.DSMT4" ShapeID="_x0000_i2402" DrawAspect="Content" ObjectID="_1801693232" r:id="rId2045"/>
              </w:objec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198A9B44"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0,25</w:t>
            </w:r>
          </w:p>
          <w:p w14:paraId="757335CC" w14:textId="77777777" w:rsidR="00002D38" w:rsidRPr="001D50D3" w:rsidRDefault="00002D38" w:rsidP="003355A3">
            <w:pPr>
              <w:tabs>
                <w:tab w:val="left" w:pos="992"/>
              </w:tabs>
              <w:ind w:left="720" w:hanging="720"/>
              <w:rPr>
                <w:rFonts w:ascii="Times New Roman" w:hAnsi="Times New Roman" w:cs="Times New Roman"/>
              </w:rPr>
            </w:pPr>
          </w:p>
          <w:p w14:paraId="5FE3D8DB" w14:textId="77777777" w:rsidR="00002D38" w:rsidRPr="001D50D3" w:rsidRDefault="00002D38" w:rsidP="003355A3">
            <w:pPr>
              <w:tabs>
                <w:tab w:val="left" w:pos="992"/>
              </w:tabs>
              <w:ind w:left="720" w:hanging="720"/>
              <w:rPr>
                <w:rFonts w:ascii="Times New Roman" w:hAnsi="Times New Roman" w:cs="Times New Roman"/>
              </w:rPr>
            </w:pPr>
          </w:p>
          <w:p w14:paraId="43032C3D" w14:textId="77777777" w:rsidR="00002D38" w:rsidRPr="001D50D3" w:rsidRDefault="00002D38" w:rsidP="003355A3">
            <w:pPr>
              <w:tabs>
                <w:tab w:val="left" w:pos="992"/>
              </w:tabs>
              <w:ind w:left="720" w:hanging="720"/>
              <w:rPr>
                <w:rFonts w:ascii="Times New Roman" w:hAnsi="Times New Roman" w:cs="Times New Roman"/>
              </w:rPr>
            </w:pPr>
          </w:p>
          <w:p w14:paraId="6BC50277"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0,25</w:t>
            </w:r>
          </w:p>
        </w:tc>
      </w:tr>
      <w:tr w:rsidR="00002D38" w:rsidRPr="001D50D3" w14:paraId="1D05A987" w14:textId="77777777" w:rsidTr="003355A3">
        <w:trPr>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auto"/>
            <w:hideMark/>
          </w:tcPr>
          <w:p w14:paraId="13239499" w14:textId="77777777" w:rsidR="00002D38" w:rsidRPr="001D50D3" w:rsidRDefault="00002D38" w:rsidP="003355A3">
            <w:pPr>
              <w:tabs>
                <w:tab w:val="left" w:pos="3690"/>
              </w:tabs>
              <w:jc w:val="both"/>
              <w:rPr>
                <w:rFonts w:ascii="Times New Roman" w:hAnsi="Times New Roman" w:cs="Times New Roman"/>
              </w:rPr>
            </w:pPr>
            <w:bookmarkStart w:id="27" w:name="_Hlk140140433"/>
            <w:r w:rsidRPr="001D50D3">
              <w:rPr>
                <w:rFonts w:ascii="Times New Roman" w:hAnsi="Times New Roman" w:cs="Times New Roman"/>
                <w:b/>
              </w:rPr>
              <w:t>Bài 2.</w:t>
            </w:r>
            <w:bookmarkStart w:id="28" w:name="_Hlk140786776"/>
            <w:r w:rsidRPr="001D50D3">
              <w:rPr>
                <w:rFonts w:ascii="Times New Roman" w:hAnsi="Times New Roman" w:cs="Times New Roman"/>
                <w:b/>
              </w:rPr>
              <w:t xml:space="preserve"> </w:t>
            </w:r>
            <w:bookmarkEnd w:id="27"/>
            <w:bookmarkEnd w:id="28"/>
            <w:r w:rsidRPr="001D50D3">
              <w:rPr>
                <w:rFonts w:ascii="Times New Roman" w:hAnsi="Times New Roman" w:cs="Times New Roman"/>
              </w:rPr>
              <w:t xml:space="preserve">Cho tam giác </w:t>
            </w:r>
            <w:r w:rsidRPr="001D50D3">
              <w:rPr>
                <w:rFonts w:ascii="Times New Roman" w:hAnsi="Times New Roman" w:cs="Times New Roman"/>
                <w:position w:val="-6"/>
                <w:lang w:val="en-SG"/>
              </w:rPr>
              <w:object w:dxaOrig="552" w:dyaOrig="288" w14:anchorId="7BF01D6C">
                <v:shape id="_x0000_i2403" type="#_x0000_t75" style="width:27.75pt;height:14.25pt" o:ole="">
                  <v:imagedata r:id="rId2008" o:title=""/>
                </v:shape>
                <o:OLEObject Type="Embed" ProgID="Equation.DSMT4" ShapeID="_x0000_i2403" DrawAspect="Content" ObjectID="_1801693233" r:id="rId2046"/>
              </w:object>
            </w:r>
            <w:r w:rsidRPr="001D50D3">
              <w:rPr>
                <w:rFonts w:ascii="Times New Roman" w:hAnsi="Times New Roman" w:cs="Times New Roman"/>
              </w:rPr>
              <w:t xml:space="preserve"> vuông tại </w:t>
            </w:r>
            <w:r w:rsidRPr="001D50D3">
              <w:rPr>
                <w:rFonts w:ascii="Times New Roman" w:hAnsi="Times New Roman" w:cs="Times New Roman"/>
                <w:position w:val="-4"/>
                <w:lang w:val="en-SG"/>
              </w:rPr>
              <w:object w:dxaOrig="240" w:dyaOrig="264" w14:anchorId="45A5A315">
                <v:shape id="_x0000_i2404" type="#_x0000_t75" style="width:12pt;height:13.5pt" o:ole="">
                  <v:imagedata r:id="rId2010" o:title=""/>
                </v:shape>
                <o:OLEObject Type="Embed" ProgID="Equation.DSMT4" ShapeID="_x0000_i2404" DrawAspect="Content" ObjectID="_1801693234" r:id="rId2047"/>
              </w:object>
            </w:r>
            <w:r w:rsidRPr="001D50D3">
              <w:rPr>
                <w:rFonts w:ascii="Times New Roman" w:hAnsi="Times New Roman" w:cs="Times New Roman"/>
              </w:rPr>
              <w:t xml:space="preserve">, đường cao </w:t>
            </w:r>
            <w:r w:rsidRPr="001D50D3">
              <w:rPr>
                <w:rFonts w:ascii="Times New Roman" w:hAnsi="Times New Roman" w:cs="Times New Roman"/>
                <w:position w:val="-4"/>
                <w:lang w:val="en-SG"/>
              </w:rPr>
              <w:object w:dxaOrig="432" w:dyaOrig="264" w14:anchorId="7E6E375D">
                <v:shape id="_x0000_i2405" type="#_x0000_t75" style="width:21.75pt;height:13.5pt" o:ole="">
                  <v:imagedata r:id="rId2012" o:title=""/>
                </v:shape>
                <o:OLEObject Type="Embed" ProgID="Equation.DSMT4" ShapeID="_x0000_i2405" DrawAspect="Content" ObjectID="_1801693235" r:id="rId2048"/>
              </w:object>
            </w:r>
            <w:r w:rsidRPr="001D50D3">
              <w:rPr>
                <w:rFonts w:ascii="Times New Roman" w:hAnsi="Times New Roman" w:cs="Times New Roman"/>
              </w:rPr>
              <w:t xml:space="preserve">. Kẻ </w:t>
            </w:r>
            <w:r w:rsidRPr="001D50D3">
              <w:rPr>
                <w:rFonts w:ascii="Times New Roman" w:hAnsi="Times New Roman" w:cs="Times New Roman"/>
                <w:position w:val="-4"/>
                <w:lang w:val="en-SG"/>
              </w:rPr>
              <w:object w:dxaOrig="1092" w:dyaOrig="264" w14:anchorId="654EE9B6">
                <v:shape id="_x0000_i2406" type="#_x0000_t75" style="width:54.75pt;height:13.5pt" o:ole="">
                  <v:imagedata r:id="rId2014" o:title=""/>
                </v:shape>
                <o:OLEObject Type="Embed" ProgID="Equation.DSMT4" ShapeID="_x0000_i2406" DrawAspect="Content" ObjectID="_1801693236" r:id="rId2049"/>
              </w:object>
            </w:r>
            <w:r w:rsidRPr="001D50D3">
              <w:rPr>
                <w:rFonts w:ascii="Times New Roman" w:hAnsi="Times New Roman" w:cs="Times New Roman"/>
              </w:rPr>
              <w:t xml:space="preserve"> tại </w:t>
            </w:r>
            <w:r w:rsidRPr="001D50D3">
              <w:rPr>
                <w:rFonts w:ascii="Times New Roman" w:hAnsi="Times New Roman" w:cs="Times New Roman"/>
                <w:position w:val="-4"/>
                <w:lang w:val="en-SG"/>
              </w:rPr>
              <w:object w:dxaOrig="264" w:dyaOrig="264" w14:anchorId="1F68DFEF">
                <v:shape id="_x0000_i2407" type="#_x0000_t75" style="width:13.5pt;height:13.5pt" o:ole="">
                  <v:imagedata r:id="rId2016" o:title=""/>
                </v:shape>
                <o:OLEObject Type="Embed" ProgID="Equation.DSMT4" ShapeID="_x0000_i2407" DrawAspect="Content" ObjectID="_1801693237" r:id="rId2050"/>
              </w:object>
            </w:r>
            <w:r w:rsidRPr="001D50D3">
              <w:rPr>
                <w:rFonts w:ascii="Times New Roman" w:hAnsi="Times New Roman" w:cs="Times New Roman"/>
              </w:rPr>
              <w:t xml:space="preserve">, </w:t>
            </w:r>
            <w:r w:rsidRPr="001D50D3">
              <w:rPr>
                <w:rFonts w:ascii="Times New Roman" w:hAnsi="Times New Roman" w:cs="Times New Roman"/>
                <w:position w:val="-6"/>
                <w:lang w:val="en-SG"/>
              </w:rPr>
              <w:object w:dxaOrig="1092" w:dyaOrig="288" w14:anchorId="15638E1F">
                <v:shape id="_x0000_i2408" type="#_x0000_t75" style="width:54.75pt;height:14.25pt" o:ole="">
                  <v:imagedata r:id="rId2018" o:title=""/>
                </v:shape>
                <o:OLEObject Type="Embed" ProgID="Equation.DSMT4" ShapeID="_x0000_i2408" DrawAspect="Content" ObjectID="_1801693238" r:id="rId2051"/>
              </w:object>
            </w:r>
            <w:r w:rsidRPr="001D50D3">
              <w:rPr>
                <w:rFonts w:ascii="Times New Roman" w:hAnsi="Times New Roman" w:cs="Times New Roman"/>
              </w:rPr>
              <w:t xml:space="preserve"> tại </w:t>
            </w:r>
            <w:r w:rsidRPr="001D50D3">
              <w:rPr>
                <w:rFonts w:ascii="Times New Roman" w:hAnsi="Times New Roman" w:cs="Times New Roman"/>
                <w:position w:val="-4"/>
                <w:lang w:val="en-SG"/>
              </w:rPr>
              <w:object w:dxaOrig="240" w:dyaOrig="264" w14:anchorId="274FFAE1">
                <v:shape id="_x0000_i2409" type="#_x0000_t75" style="width:12pt;height:13.5pt" o:ole="">
                  <v:imagedata r:id="rId2020" o:title=""/>
                </v:shape>
                <o:OLEObject Type="Embed" ProgID="Equation.DSMT4" ShapeID="_x0000_i2409" DrawAspect="Content" ObjectID="_1801693239" r:id="rId2052"/>
              </w:object>
            </w:r>
            <w:r w:rsidRPr="001D50D3">
              <w:rPr>
                <w:rFonts w:ascii="Times New Roman" w:hAnsi="Times New Roman" w:cs="Times New Roman"/>
              </w:rPr>
              <w:t>. Chứng minh:</w:t>
            </w:r>
          </w:p>
          <w:p w14:paraId="57086475" w14:textId="77777777" w:rsidR="00002D38" w:rsidRPr="001D50D3" w:rsidRDefault="00002D38" w:rsidP="003355A3">
            <w:pPr>
              <w:tabs>
                <w:tab w:val="left" w:pos="3690"/>
              </w:tabs>
              <w:ind w:left="720" w:hanging="720"/>
              <w:jc w:val="both"/>
              <w:rPr>
                <w:rFonts w:ascii="Times New Roman" w:hAnsi="Times New Roman" w:cs="Times New Roman"/>
                <w:bCs/>
              </w:rPr>
            </w:pPr>
            <w:r w:rsidRPr="001D50D3">
              <w:rPr>
                <w:rFonts w:ascii="Times New Roman" w:hAnsi="Times New Roman" w:cs="Times New Roman"/>
                <w:b/>
              </w:rPr>
              <w:t xml:space="preserve">a)[TH] </w:t>
            </w:r>
            <w:r w:rsidRPr="001D50D3">
              <w:rPr>
                <w:rFonts w:ascii="Times New Roman" w:hAnsi="Times New Roman" w:cs="Times New Roman"/>
              </w:rPr>
              <w:t>Tứ giác</w:t>
            </w:r>
            <w:r w:rsidRPr="001D50D3">
              <w:rPr>
                <w:rFonts w:ascii="Times New Roman" w:hAnsi="Times New Roman" w:cs="Times New Roman"/>
                <w:position w:val="-4"/>
                <w:lang w:val="en-SG"/>
              </w:rPr>
              <w:object w:dxaOrig="732" w:dyaOrig="264" w14:anchorId="42584562">
                <v:shape id="_x0000_i2410" type="#_x0000_t75" style="width:36.75pt;height:13.5pt" o:ole="">
                  <v:imagedata r:id="rId2022" o:title=""/>
                </v:shape>
                <o:OLEObject Type="Embed" ProgID="Equation.DSMT4" ShapeID="_x0000_i2410" DrawAspect="Content" ObjectID="_1801693240" r:id="rId2053"/>
              </w:object>
            </w:r>
            <w:r w:rsidRPr="001D50D3">
              <w:rPr>
                <w:rFonts w:ascii="Times New Roman" w:hAnsi="Times New Roman" w:cs="Times New Roman"/>
              </w:rPr>
              <w:t xml:space="preserve"> nội tiếp.</w:t>
            </w:r>
          </w:p>
          <w:p w14:paraId="7802C327" w14:textId="77777777" w:rsidR="00002D38" w:rsidRPr="001D50D3" w:rsidRDefault="00002D38" w:rsidP="003355A3">
            <w:pPr>
              <w:tabs>
                <w:tab w:val="left" w:pos="3690"/>
              </w:tabs>
              <w:ind w:left="720" w:hanging="720"/>
              <w:jc w:val="both"/>
              <w:rPr>
                <w:rFonts w:ascii="Times New Roman" w:hAnsi="Times New Roman" w:cs="Times New Roman"/>
                <w:bCs/>
              </w:rPr>
            </w:pPr>
            <w:r w:rsidRPr="001D50D3">
              <w:rPr>
                <w:rFonts w:ascii="Times New Roman" w:hAnsi="Times New Roman" w:cs="Times New Roman"/>
                <w:b/>
              </w:rPr>
              <w:t>b)[VD]</w:t>
            </w:r>
            <w:r w:rsidRPr="001D50D3">
              <w:rPr>
                <w:rFonts w:ascii="Times New Roman" w:hAnsi="Times New Roman" w:cs="Times New Roman"/>
                <w:position w:val="-4"/>
                <w:lang w:val="en-SG"/>
              </w:rPr>
              <w:object w:dxaOrig="1944" w:dyaOrig="264" w14:anchorId="4F6A8A8E">
                <v:shape id="_x0000_i2411" type="#_x0000_t75" style="width:97.5pt;height:13.5pt" o:ole="">
                  <v:imagedata r:id="rId2024" o:title=""/>
                </v:shape>
                <o:OLEObject Type="Embed" ProgID="Equation.DSMT4" ShapeID="_x0000_i2411" DrawAspect="Content" ObjectID="_1801693241" r:id="rId2054"/>
              </w:object>
            </w:r>
          </w:p>
        </w:tc>
      </w:tr>
      <w:tr w:rsidR="00002D38" w:rsidRPr="001D50D3" w14:paraId="1D3265C1" w14:textId="77777777" w:rsidTr="003355A3">
        <w:trPr>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7D456B58" w14:textId="77777777" w:rsidR="00002D38" w:rsidRPr="001D50D3" w:rsidRDefault="00002D38" w:rsidP="003355A3">
            <w:pPr>
              <w:tabs>
                <w:tab w:val="left" w:pos="992"/>
              </w:tabs>
              <w:ind w:left="720" w:hanging="720"/>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6B33FDDC" w14:textId="77777777" w:rsidR="00002D38" w:rsidRPr="001D50D3" w:rsidRDefault="00002D38" w:rsidP="003355A3">
            <w:pPr>
              <w:tabs>
                <w:tab w:val="left" w:pos="3690"/>
              </w:tabs>
              <w:ind w:left="720" w:hanging="720"/>
              <w:jc w:val="both"/>
              <w:rPr>
                <w:rFonts w:ascii="Times New Roman" w:hAnsi="Times New Roman" w:cs="Times New Roman"/>
                <w:b/>
              </w:rPr>
            </w:pPr>
            <w:r w:rsidRPr="001D50D3">
              <w:rPr>
                <w:rFonts w:ascii="Times New Roman" w:hAnsi="Times New Roman" w:cs="Times New Roman"/>
                <w:noProof/>
                <w:color w:val="000000"/>
              </w:rPr>
              <w:pict w14:anchorId="45524E24">
                <v:shape id="Picture 48" o:spid="_x0000_i2412" type="#_x0000_t75" style="width:197.25pt;height:109.5pt;visibility:visible">
                  <v:imagedata r:id="rId2055" o:title=""/>
                </v:shape>
              </w:pic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449EDA88" w14:textId="77777777" w:rsidR="00002D38" w:rsidRPr="001D50D3" w:rsidRDefault="00002D38" w:rsidP="003355A3">
            <w:pPr>
              <w:tabs>
                <w:tab w:val="left" w:pos="992"/>
              </w:tabs>
              <w:ind w:left="720" w:hanging="720"/>
              <w:rPr>
                <w:rFonts w:ascii="Times New Roman" w:hAnsi="Times New Roman" w:cs="Times New Roman"/>
                <w:b/>
              </w:rPr>
            </w:pPr>
          </w:p>
        </w:tc>
      </w:tr>
      <w:tr w:rsidR="00002D38" w:rsidRPr="001D50D3" w14:paraId="7B386324" w14:textId="77777777" w:rsidTr="003355A3">
        <w:trPr>
          <w:trHeight w:val="1392"/>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Pr>
          <w:p w14:paraId="3176687E" w14:textId="77777777" w:rsidR="00002D38" w:rsidRPr="001D50D3" w:rsidRDefault="00002D38" w:rsidP="003355A3">
            <w:pPr>
              <w:tabs>
                <w:tab w:val="left" w:pos="992"/>
              </w:tabs>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14:paraId="26937946" w14:textId="77777777" w:rsidR="00002D38" w:rsidRPr="001D50D3" w:rsidRDefault="00002D38" w:rsidP="003355A3">
            <w:pPr>
              <w:ind w:left="720" w:hanging="720"/>
              <w:rPr>
                <w:rFonts w:ascii="Times New Roman" w:hAnsi="Times New Roman" w:cs="Times New Roman"/>
                <w:color w:val="000000"/>
              </w:rPr>
            </w:pPr>
            <w:r w:rsidRPr="001D50D3">
              <w:rPr>
                <w:rFonts w:ascii="Times New Roman" w:hAnsi="Times New Roman" w:cs="Times New Roman"/>
                <w:color w:val="000000"/>
              </w:rPr>
              <w:t xml:space="preserve">a) </w:t>
            </w:r>
            <w:r w:rsidRPr="001D50D3">
              <w:rPr>
                <w:rFonts w:ascii="Times New Roman" w:hAnsi="Times New Roman" w:cs="Times New Roman"/>
                <w:color w:val="000000"/>
                <w:position w:val="-4"/>
                <w:lang w:val="en-SG"/>
              </w:rPr>
              <w:object w:dxaOrig="1080" w:dyaOrig="264" w14:anchorId="018C8BC8">
                <v:shape id="_x0000_i2413" type="#_x0000_t75" style="width:54pt;height:13.5pt" o:ole="">
                  <v:imagedata r:id="rId2056" o:title=""/>
                </v:shape>
                <o:OLEObject Type="Embed" ProgID="Equation.DSMT4" ShapeID="_x0000_i2413" DrawAspect="Content" ObjectID="_1801693242" r:id="rId2057"/>
              </w:object>
            </w:r>
            <w:r w:rsidRPr="001D50D3">
              <w:rPr>
                <w:rFonts w:ascii="Times New Roman" w:hAnsi="Times New Roman" w:cs="Times New Roman"/>
                <w:color w:val="000000"/>
              </w:rPr>
              <w:t xml:space="preserve"> tại </w:t>
            </w:r>
            <w:r w:rsidRPr="001D50D3">
              <w:rPr>
                <w:rFonts w:ascii="Times New Roman" w:hAnsi="Times New Roman" w:cs="Times New Roman"/>
                <w:color w:val="000000"/>
                <w:position w:val="-4"/>
                <w:lang w:val="en-SG"/>
              </w:rPr>
              <w:object w:dxaOrig="264" w:dyaOrig="264" w14:anchorId="07DB1CD3">
                <v:shape id="_x0000_i2414" type="#_x0000_t75" style="width:13.5pt;height:13.5pt" o:ole="">
                  <v:imagedata r:id="rId2058" o:title=""/>
                </v:shape>
                <o:OLEObject Type="Embed" ProgID="Equation.DSMT4" ShapeID="_x0000_i2414" DrawAspect="Content" ObjectID="_1801693243" r:id="rId2059"/>
              </w:object>
            </w:r>
            <w:r w:rsidRPr="001D50D3">
              <w:rPr>
                <w:rFonts w:ascii="Times New Roman" w:hAnsi="Times New Roman" w:cs="Times New Roman"/>
                <w:color w:val="000000"/>
                <w:position w:val="-6"/>
                <w:lang w:val="en-SG"/>
              </w:rPr>
              <w:object w:dxaOrig="1584" w:dyaOrig="408" w14:anchorId="7BED81B9">
                <v:shape id="_x0000_i2415" type="#_x0000_t75" style="width:79.5pt;height:20.25pt" o:ole="">
                  <v:imagedata r:id="rId2060" o:title=""/>
                </v:shape>
                <o:OLEObject Type="Embed" ProgID="Equation.DSMT4" ShapeID="_x0000_i2415" DrawAspect="Content" ObjectID="_1801693244" r:id="rId2061"/>
              </w:object>
            </w:r>
          </w:p>
          <w:p w14:paraId="02A0418F" w14:textId="77777777" w:rsidR="00002D38" w:rsidRPr="001D50D3" w:rsidRDefault="00002D38" w:rsidP="003355A3">
            <w:pPr>
              <w:ind w:left="720" w:hanging="720"/>
              <w:rPr>
                <w:rFonts w:ascii="Times New Roman" w:hAnsi="Times New Roman" w:cs="Times New Roman"/>
                <w:color w:val="000000"/>
              </w:rPr>
            </w:pPr>
            <w:r w:rsidRPr="001D50D3">
              <w:rPr>
                <w:rFonts w:ascii="Times New Roman" w:hAnsi="Times New Roman" w:cs="Times New Roman"/>
                <w:color w:val="000000"/>
              </w:rPr>
              <w:t xml:space="preserve"> </w:t>
            </w:r>
            <w:r w:rsidRPr="001D50D3">
              <w:rPr>
                <w:rFonts w:ascii="Times New Roman" w:hAnsi="Times New Roman" w:cs="Times New Roman"/>
                <w:color w:val="000000"/>
                <w:position w:val="-6"/>
                <w:lang w:val="en-SG"/>
              </w:rPr>
              <w:object w:dxaOrig="1080" w:dyaOrig="288" w14:anchorId="61968EF4">
                <v:shape id="_x0000_i2416" type="#_x0000_t75" style="width:54pt;height:14.25pt" o:ole="">
                  <v:imagedata r:id="rId2062" o:title=""/>
                </v:shape>
                <o:OLEObject Type="Embed" ProgID="Equation.DSMT4" ShapeID="_x0000_i2416" DrawAspect="Content" ObjectID="_1801693245" r:id="rId2063"/>
              </w:object>
            </w:r>
            <w:r w:rsidRPr="001D50D3">
              <w:rPr>
                <w:rFonts w:ascii="Times New Roman" w:hAnsi="Times New Roman" w:cs="Times New Roman"/>
                <w:color w:val="000000"/>
              </w:rPr>
              <w:t xml:space="preserve"> tại </w:t>
            </w:r>
            <w:r w:rsidRPr="001D50D3">
              <w:rPr>
                <w:rFonts w:ascii="Times New Roman" w:hAnsi="Times New Roman" w:cs="Times New Roman"/>
                <w:color w:val="000000"/>
                <w:position w:val="-4"/>
                <w:lang w:val="en-SG"/>
              </w:rPr>
              <w:object w:dxaOrig="240" w:dyaOrig="264" w14:anchorId="67F708B8">
                <v:shape id="_x0000_i2417" type="#_x0000_t75" style="width:12pt;height:13.5pt" o:ole="">
                  <v:imagedata r:id="rId2064" o:title=""/>
                </v:shape>
                <o:OLEObject Type="Embed" ProgID="Equation.DSMT4" ShapeID="_x0000_i2417" DrawAspect="Content" ObjectID="_1801693246" r:id="rId2065"/>
              </w:object>
            </w:r>
            <w:r w:rsidRPr="001D50D3">
              <w:rPr>
                <w:rFonts w:ascii="Times New Roman" w:hAnsi="Times New Roman" w:cs="Times New Roman"/>
                <w:color w:val="000000"/>
                <w:position w:val="-6"/>
                <w:lang w:val="en-SG"/>
              </w:rPr>
              <w:object w:dxaOrig="1560" w:dyaOrig="408" w14:anchorId="0B167222">
                <v:shape id="_x0000_i2418" type="#_x0000_t75" style="width:78pt;height:20.25pt" o:ole="">
                  <v:imagedata r:id="rId2066" o:title=""/>
                </v:shape>
                <o:OLEObject Type="Embed" ProgID="Equation.DSMT4" ShapeID="_x0000_i2418" DrawAspect="Content" ObjectID="_1801693247" r:id="rId2067"/>
              </w:object>
            </w:r>
          </w:p>
          <w:p w14:paraId="58FFB73B" w14:textId="77777777" w:rsidR="00002D38" w:rsidRPr="001D50D3" w:rsidRDefault="00002D38" w:rsidP="003355A3">
            <w:pPr>
              <w:ind w:left="720" w:hanging="720"/>
              <w:rPr>
                <w:rFonts w:ascii="Times New Roman" w:hAnsi="Times New Roman" w:cs="Times New Roman"/>
                <w:color w:val="000000"/>
                <w:lang w:val="en-SG"/>
              </w:rPr>
            </w:pPr>
            <w:r w:rsidRPr="001D50D3">
              <w:rPr>
                <w:rFonts w:ascii="Times New Roman" w:hAnsi="Times New Roman" w:cs="Times New Roman"/>
                <w:color w:val="000000"/>
                <w:position w:val="-4"/>
                <w:lang w:val="en-SG"/>
              </w:rPr>
              <w:object w:dxaOrig="780" w:dyaOrig="264" w14:anchorId="77253C6B">
                <v:shape id="_x0000_i2419" type="#_x0000_t75" style="width:39pt;height:13.5pt" o:ole="">
                  <v:imagedata r:id="rId2068" o:title=""/>
                </v:shape>
                <o:OLEObject Type="Embed" ProgID="Equation.DSMT4" ShapeID="_x0000_i2419" DrawAspect="Content" ObjectID="_1801693248" r:id="rId2069"/>
              </w:object>
            </w:r>
            <w:r w:rsidRPr="001D50D3">
              <w:rPr>
                <w:rFonts w:ascii="Times New Roman" w:hAnsi="Times New Roman" w:cs="Times New Roman"/>
                <w:color w:val="000000"/>
              </w:rPr>
              <w:t xml:space="preserve"> vuông tại </w:t>
            </w:r>
            <w:r w:rsidRPr="001D50D3">
              <w:rPr>
                <w:rFonts w:ascii="Times New Roman" w:hAnsi="Times New Roman" w:cs="Times New Roman"/>
                <w:color w:val="000000"/>
                <w:position w:val="-4"/>
                <w:lang w:val="en-SG"/>
              </w:rPr>
              <w:object w:dxaOrig="240" w:dyaOrig="264" w14:anchorId="6A8BCC4E">
                <v:shape id="_x0000_i2420" type="#_x0000_t75" style="width:12pt;height:13.5pt" o:ole="">
                  <v:imagedata r:id="rId2070" o:title=""/>
                </v:shape>
                <o:OLEObject Type="Embed" ProgID="Equation.DSMT4" ShapeID="_x0000_i2420" DrawAspect="Content" ObjectID="_1801693249" r:id="rId2071"/>
              </w:object>
            </w:r>
            <w:r w:rsidRPr="001D50D3">
              <w:rPr>
                <w:rFonts w:ascii="Times New Roman" w:hAnsi="Times New Roman" w:cs="Times New Roman"/>
                <w:color w:val="000000"/>
                <w:position w:val="-6"/>
                <w:lang w:val="en-SG"/>
              </w:rPr>
              <w:object w:dxaOrig="1560" w:dyaOrig="408" w14:anchorId="1029BADC">
                <v:shape id="_x0000_i2421" type="#_x0000_t75" style="width:78pt;height:20.25pt" o:ole="">
                  <v:imagedata r:id="rId2072" o:title=""/>
                </v:shape>
                <o:OLEObject Type="Embed" ProgID="Equation.DSMT4" ShapeID="_x0000_i2421" DrawAspect="Content" ObjectID="_1801693250" r:id="rId2073"/>
              </w:object>
            </w:r>
          </w:p>
          <w:p w14:paraId="652539AF" w14:textId="77777777" w:rsidR="00002D38" w:rsidRPr="001D50D3" w:rsidRDefault="00002D38" w:rsidP="003355A3">
            <w:pPr>
              <w:ind w:left="720" w:hanging="720"/>
              <w:rPr>
                <w:rFonts w:ascii="Times New Roman" w:hAnsi="Times New Roman" w:cs="Times New Roman"/>
                <w:bCs/>
                <w:color w:val="000000"/>
              </w:rPr>
            </w:pP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6022EAF4"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0,25</w:t>
            </w:r>
          </w:p>
          <w:p w14:paraId="369C8090" w14:textId="77777777" w:rsidR="00002D38" w:rsidRPr="001D50D3" w:rsidRDefault="00002D38" w:rsidP="003355A3">
            <w:pPr>
              <w:tabs>
                <w:tab w:val="left" w:pos="992"/>
              </w:tabs>
              <w:ind w:left="720" w:hanging="720"/>
              <w:rPr>
                <w:rFonts w:ascii="Times New Roman" w:hAnsi="Times New Roman" w:cs="Times New Roman"/>
              </w:rPr>
            </w:pPr>
          </w:p>
          <w:p w14:paraId="2CFCD9B3" w14:textId="77777777" w:rsidR="00002D38" w:rsidRPr="001D50D3" w:rsidRDefault="00002D38" w:rsidP="003355A3">
            <w:pPr>
              <w:tabs>
                <w:tab w:val="left" w:pos="992"/>
              </w:tabs>
              <w:rPr>
                <w:rFonts w:ascii="Times New Roman" w:hAnsi="Times New Roman" w:cs="Times New Roman"/>
              </w:rPr>
            </w:pPr>
          </w:p>
        </w:tc>
      </w:tr>
      <w:tr w:rsidR="00002D38" w:rsidRPr="001D50D3" w14:paraId="235EAB30" w14:textId="77777777" w:rsidTr="003355A3">
        <w:trPr>
          <w:trHeight w:val="255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406858" w14:textId="77777777" w:rsidR="00002D38" w:rsidRPr="001D50D3" w:rsidRDefault="00002D38" w:rsidP="003355A3">
            <w:pPr>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6AEFD301" w14:textId="77777777" w:rsidR="00002D38" w:rsidRPr="001D50D3" w:rsidRDefault="00002D38" w:rsidP="003355A3">
            <w:pPr>
              <w:rPr>
                <w:rFonts w:ascii="Times New Roman" w:hAnsi="Times New Roman" w:cs="Times New Roman"/>
                <w:bCs/>
                <w:color w:val="000000"/>
              </w:rPr>
            </w:pPr>
            <w:r w:rsidRPr="001D50D3">
              <w:rPr>
                <w:rFonts w:ascii="Times New Roman" w:hAnsi="Times New Roman" w:cs="Times New Roman"/>
                <w:color w:val="000000"/>
              </w:rPr>
              <w:t xml:space="preserve">Xét tứ giác </w:t>
            </w:r>
            <w:r w:rsidRPr="001D50D3">
              <w:rPr>
                <w:rFonts w:ascii="Times New Roman" w:hAnsi="Times New Roman" w:cs="Times New Roman"/>
                <w:color w:val="000000"/>
                <w:position w:val="-4"/>
                <w:lang w:val="en-SG"/>
              </w:rPr>
              <w:object w:dxaOrig="792" w:dyaOrig="264" w14:anchorId="2BF23A54">
                <v:shape id="_x0000_i2422" type="#_x0000_t75" style="width:39.75pt;height:13.5pt" o:ole="">
                  <v:imagedata r:id="rId2074" o:title=""/>
                </v:shape>
                <o:OLEObject Type="Embed" ProgID="Equation.DSMT4" ShapeID="_x0000_i2422" DrawAspect="Content" ObjectID="_1801693251" r:id="rId2075"/>
              </w:object>
            </w:r>
            <w:r w:rsidRPr="001D50D3">
              <w:rPr>
                <w:rFonts w:ascii="Times New Roman" w:hAnsi="Times New Roman" w:cs="Times New Roman"/>
                <w:color w:val="000000"/>
              </w:rPr>
              <w:t xml:space="preserve"> có:</w:t>
            </w:r>
          </w:p>
          <w:p w14:paraId="0D7EC1CE" w14:textId="77777777" w:rsidR="00002D38" w:rsidRPr="001D50D3" w:rsidRDefault="00002D38" w:rsidP="003355A3">
            <w:pPr>
              <w:ind w:left="720" w:hanging="720"/>
              <w:rPr>
                <w:rFonts w:ascii="Times New Roman" w:hAnsi="Times New Roman" w:cs="Times New Roman"/>
                <w:color w:val="000000"/>
              </w:rPr>
            </w:pPr>
            <w:r w:rsidRPr="001D50D3">
              <w:rPr>
                <w:rFonts w:ascii="Times New Roman" w:hAnsi="Times New Roman" w:cs="Times New Roman"/>
                <w:color w:val="000000"/>
                <w:position w:val="-66"/>
                <w:lang w:val="en-SG"/>
              </w:rPr>
              <w:object w:dxaOrig="1944" w:dyaOrig="1440" w14:anchorId="06B46908">
                <v:shape id="_x0000_i2423" type="#_x0000_t75" style="width:97.5pt;height:1in" o:ole="">
                  <v:imagedata r:id="rId2076" o:title=""/>
                </v:shape>
                <o:OLEObject Type="Embed" ProgID="Equation.DSMT4" ShapeID="_x0000_i2423" DrawAspect="Content" ObjectID="_1801693252" r:id="rId2077"/>
              </w:object>
            </w:r>
          </w:p>
          <w:p w14:paraId="52DDB9CD" w14:textId="77777777" w:rsidR="00002D38" w:rsidRPr="001D50D3" w:rsidRDefault="00002D38" w:rsidP="003355A3">
            <w:pPr>
              <w:ind w:left="720" w:hanging="720"/>
              <w:rPr>
                <w:rFonts w:ascii="Times New Roman" w:hAnsi="Times New Roman" w:cs="Times New Roman"/>
                <w:bCs/>
                <w:color w:val="000000"/>
              </w:rPr>
            </w:pPr>
            <w:r w:rsidRPr="001D50D3">
              <w:rPr>
                <w:rFonts w:ascii="Times New Roman" w:hAnsi="Times New Roman" w:cs="Times New Roman"/>
                <w:color w:val="000000"/>
                <w:position w:val="-6"/>
                <w:lang w:val="en-SG"/>
              </w:rPr>
              <w:object w:dxaOrig="1104" w:dyaOrig="288" w14:anchorId="522E1A71">
                <v:shape id="_x0000_i2424" type="#_x0000_t75" style="width:55.5pt;height:14.25pt" o:ole="">
                  <v:imagedata r:id="rId2078" o:title=""/>
                </v:shape>
                <o:OLEObject Type="Embed" ProgID="Equation.DSMT4" ShapeID="_x0000_i2424" DrawAspect="Content" ObjectID="_1801693253" r:id="rId2079"/>
              </w:object>
            </w:r>
            <w:r w:rsidRPr="001D50D3">
              <w:rPr>
                <w:rFonts w:ascii="Times New Roman" w:hAnsi="Times New Roman" w:cs="Times New Roman"/>
                <w:color w:val="000000"/>
              </w:rPr>
              <w:t xml:space="preserve"> là hình chữ nhật( dhnb)</w:t>
            </w:r>
          </w:p>
          <w:p w14:paraId="1F2DCFA2" w14:textId="77777777" w:rsidR="00002D38" w:rsidRPr="001D50D3" w:rsidRDefault="00002D38" w:rsidP="003355A3">
            <w:pPr>
              <w:ind w:left="720" w:hanging="720"/>
              <w:rPr>
                <w:rFonts w:ascii="Times New Roman" w:hAnsi="Times New Roman" w:cs="Times New Roman"/>
                <w:color w:val="000000"/>
              </w:rPr>
            </w:pPr>
            <w:r w:rsidRPr="001D50D3">
              <w:rPr>
                <w:rFonts w:ascii="Times New Roman" w:hAnsi="Times New Roman" w:cs="Times New Roman"/>
                <w:color w:val="000000"/>
                <w:position w:val="-6"/>
                <w:lang w:val="en-SG"/>
              </w:rPr>
              <w:object w:dxaOrig="1104" w:dyaOrig="288" w14:anchorId="4DB94647">
                <v:shape id="_x0000_i2425" type="#_x0000_t75" style="width:55.5pt;height:14.25pt" o:ole="">
                  <v:imagedata r:id="rId2080" o:title=""/>
                </v:shape>
                <o:OLEObject Type="Embed" ProgID="Equation.DSMT4" ShapeID="_x0000_i2425" DrawAspect="Content" ObjectID="_1801693254" r:id="rId2081"/>
              </w:object>
            </w:r>
            <w:r w:rsidRPr="001D50D3">
              <w:rPr>
                <w:rFonts w:ascii="Times New Roman" w:hAnsi="Times New Roman" w:cs="Times New Roman"/>
                <w:color w:val="000000"/>
              </w:rPr>
              <w:t xml:space="preserve"> là tứ giác nội tiếp</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3B832B61" w14:textId="77777777" w:rsidR="00002D38" w:rsidRPr="001D50D3" w:rsidRDefault="00002D38" w:rsidP="003355A3">
            <w:pPr>
              <w:tabs>
                <w:tab w:val="left" w:pos="992"/>
              </w:tabs>
              <w:ind w:left="720" w:hanging="720"/>
              <w:rPr>
                <w:rFonts w:ascii="Times New Roman" w:hAnsi="Times New Roman" w:cs="Times New Roman"/>
              </w:rPr>
            </w:pPr>
          </w:p>
          <w:p w14:paraId="3224048D" w14:textId="77777777" w:rsidR="00002D38" w:rsidRPr="001D50D3" w:rsidRDefault="00002D38" w:rsidP="003355A3">
            <w:pPr>
              <w:tabs>
                <w:tab w:val="left" w:pos="992"/>
              </w:tabs>
              <w:ind w:left="720" w:hanging="720"/>
              <w:rPr>
                <w:rFonts w:ascii="Times New Roman" w:hAnsi="Times New Roman" w:cs="Times New Roman"/>
              </w:rPr>
            </w:pPr>
          </w:p>
          <w:p w14:paraId="2ACF66AC"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0,25</w:t>
            </w:r>
          </w:p>
          <w:p w14:paraId="71A298F7" w14:textId="77777777" w:rsidR="00002D38" w:rsidRPr="001D50D3" w:rsidRDefault="00002D38" w:rsidP="003355A3">
            <w:pPr>
              <w:tabs>
                <w:tab w:val="left" w:pos="992"/>
              </w:tabs>
              <w:ind w:left="720" w:hanging="720"/>
              <w:rPr>
                <w:rFonts w:ascii="Times New Roman" w:hAnsi="Times New Roman" w:cs="Times New Roman"/>
              </w:rPr>
            </w:pPr>
          </w:p>
          <w:p w14:paraId="05D33CB0" w14:textId="77777777" w:rsidR="00002D38" w:rsidRPr="001D50D3" w:rsidRDefault="00002D38" w:rsidP="003355A3">
            <w:pPr>
              <w:tabs>
                <w:tab w:val="left" w:pos="992"/>
              </w:tabs>
              <w:ind w:left="720" w:hanging="720"/>
              <w:rPr>
                <w:rFonts w:ascii="Times New Roman" w:hAnsi="Times New Roman" w:cs="Times New Roman"/>
              </w:rPr>
            </w:pPr>
          </w:p>
          <w:p w14:paraId="13CBD048" w14:textId="77777777" w:rsidR="00002D38" w:rsidRPr="001D50D3" w:rsidRDefault="00002D38" w:rsidP="003355A3">
            <w:pPr>
              <w:tabs>
                <w:tab w:val="left" w:pos="992"/>
              </w:tabs>
              <w:ind w:left="720" w:hanging="720"/>
              <w:rPr>
                <w:rFonts w:ascii="Times New Roman" w:hAnsi="Times New Roman" w:cs="Times New Roman"/>
              </w:rPr>
            </w:pPr>
          </w:p>
          <w:p w14:paraId="0D02114F" w14:textId="77777777" w:rsidR="00002D38" w:rsidRPr="001D50D3" w:rsidRDefault="00002D38" w:rsidP="003355A3">
            <w:pPr>
              <w:tabs>
                <w:tab w:val="left" w:pos="992"/>
              </w:tabs>
              <w:rPr>
                <w:rFonts w:ascii="Times New Roman" w:hAnsi="Times New Roman" w:cs="Times New Roman"/>
              </w:rPr>
            </w:pPr>
          </w:p>
        </w:tc>
      </w:tr>
      <w:tr w:rsidR="00002D38" w:rsidRPr="001D50D3" w14:paraId="71A1966D" w14:textId="77777777" w:rsidTr="003355A3">
        <w:trPr>
          <w:trHeight w:val="996"/>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Pr>
          <w:p w14:paraId="01DA1FB7" w14:textId="77777777" w:rsidR="00002D38" w:rsidRPr="001D50D3" w:rsidRDefault="00002D38" w:rsidP="003355A3">
            <w:pPr>
              <w:tabs>
                <w:tab w:val="left" w:pos="992"/>
              </w:tabs>
              <w:ind w:left="720" w:hanging="720"/>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27FF69B4" w14:textId="77777777" w:rsidR="00002D38" w:rsidRPr="001D50D3" w:rsidRDefault="00002D38" w:rsidP="003355A3">
            <w:pPr>
              <w:rPr>
                <w:rFonts w:ascii="Times New Roman" w:hAnsi="Times New Roman" w:cs="Times New Roman"/>
                <w:bCs/>
                <w:color w:val="000000"/>
              </w:rPr>
            </w:pPr>
            <w:r w:rsidRPr="001D50D3">
              <w:rPr>
                <w:rFonts w:ascii="Times New Roman" w:hAnsi="Times New Roman" w:cs="Times New Roman"/>
                <w:color w:val="000000"/>
              </w:rPr>
              <w:t xml:space="preserve">Chứng minh </w:t>
            </w:r>
            <w:r w:rsidRPr="001D50D3">
              <w:rPr>
                <w:rFonts w:ascii="Times New Roman" w:hAnsi="Times New Roman" w:cs="Times New Roman"/>
                <w:color w:val="000000"/>
                <w:position w:val="-24"/>
                <w:lang w:val="en-SG"/>
              </w:rPr>
              <w:object w:dxaOrig="3312" w:dyaOrig="660" w14:anchorId="57C9FAD7">
                <v:shape id="_x0000_i2426" type="#_x0000_t75" style="width:165.75pt;height:33pt" o:ole="">
                  <v:imagedata r:id="rId2082" o:title=""/>
                </v:shape>
                <o:OLEObject Type="Embed" ProgID="Equation.DSMT4" ShapeID="_x0000_i2426" DrawAspect="Content" ObjectID="_1801693255" r:id="rId2083"/>
              </w:object>
            </w:r>
            <w:r w:rsidRPr="001D50D3">
              <w:rPr>
                <w:rFonts w:ascii="Times New Roman" w:hAnsi="Times New Roman" w:cs="Times New Roman"/>
                <w:color w:val="000000"/>
              </w:rPr>
              <w:t xml:space="preserve"> </w:t>
            </w:r>
          </w:p>
          <w:p w14:paraId="0C86D70B" w14:textId="77777777" w:rsidR="00002D38" w:rsidRPr="001D50D3" w:rsidRDefault="00002D38" w:rsidP="003355A3">
            <w:pPr>
              <w:rPr>
                <w:rFonts w:ascii="Times New Roman" w:hAnsi="Times New Roman" w:cs="Times New Roman"/>
                <w:bCs/>
                <w:color w:val="000000"/>
              </w:rPr>
            </w:pPr>
            <w:r w:rsidRPr="001D50D3">
              <w:rPr>
                <w:rFonts w:ascii="Times New Roman" w:hAnsi="Times New Roman" w:cs="Times New Roman"/>
                <w:color w:val="000000"/>
                <w:position w:val="-6"/>
                <w:lang w:val="en-SG"/>
              </w:rPr>
              <w:object w:dxaOrig="1944" w:dyaOrig="336" w14:anchorId="7AA8FD44">
                <v:shape id="_x0000_i2427" type="#_x0000_t75" style="width:97.5pt;height:16.5pt" o:ole="">
                  <v:imagedata r:id="rId2084" o:title=""/>
                </v:shape>
                <o:OLEObject Type="Embed" ProgID="Equation.DSMT4" ShapeID="_x0000_i2427" DrawAspect="Content" ObjectID="_1801693256" r:id="rId2085"/>
              </w:object>
            </w:r>
            <w:r w:rsidRPr="001D50D3">
              <w:rPr>
                <w:rFonts w:ascii="Times New Roman" w:hAnsi="Times New Roman" w:cs="Times New Roman"/>
                <w:color w:val="000000"/>
              </w:rPr>
              <w:t xml:space="preserve"> </w:t>
            </w:r>
          </w:p>
          <w:p w14:paraId="2BF47167" w14:textId="77777777" w:rsidR="00002D38" w:rsidRPr="001D50D3" w:rsidRDefault="00002D38" w:rsidP="003355A3">
            <w:pPr>
              <w:ind w:left="720" w:hanging="720"/>
              <w:rPr>
                <w:rFonts w:ascii="Times New Roman" w:hAnsi="Times New Roman" w:cs="Times New Roman"/>
                <w:bCs/>
                <w:color w:val="000000"/>
              </w:rPr>
            </w:pPr>
            <w:r w:rsidRPr="001D50D3">
              <w:rPr>
                <w:rFonts w:ascii="Times New Roman" w:hAnsi="Times New Roman" w:cs="Times New Roman"/>
                <w:color w:val="000000"/>
              </w:rPr>
              <w:t xml:space="preserve">Tương tự  </w:t>
            </w:r>
            <w:r w:rsidRPr="001D50D3">
              <w:rPr>
                <w:rFonts w:ascii="Times New Roman" w:hAnsi="Times New Roman" w:cs="Times New Roman"/>
                <w:color w:val="000000"/>
                <w:position w:val="-4"/>
                <w:lang w:val="en-SG"/>
              </w:rPr>
              <w:object w:dxaOrig="1656" w:dyaOrig="312" w14:anchorId="400920E0">
                <v:shape id="_x0000_i2428" type="#_x0000_t75" style="width:82.5pt;height:15.75pt" o:ole="">
                  <v:imagedata r:id="rId2086" o:title=""/>
                </v:shape>
                <o:OLEObject Type="Embed" ProgID="Equation.DSMT4" ShapeID="_x0000_i2428" DrawAspect="Content" ObjectID="_1801693257" r:id="rId2087"/>
              </w:objec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5BAF3CEE"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0,25</w:t>
            </w:r>
          </w:p>
          <w:p w14:paraId="6CC15F5C" w14:textId="77777777" w:rsidR="00002D38" w:rsidRPr="001D50D3" w:rsidRDefault="00002D38" w:rsidP="003355A3">
            <w:pPr>
              <w:tabs>
                <w:tab w:val="left" w:pos="992"/>
              </w:tabs>
              <w:ind w:left="720" w:hanging="720"/>
              <w:rPr>
                <w:rFonts w:ascii="Times New Roman" w:hAnsi="Times New Roman" w:cs="Times New Roman"/>
              </w:rPr>
            </w:pPr>
          </w:p>
          <w:p w14:paraId="517431A6" w14:textId="77777777" w:rsidR="00002D38" w:rsidRPr="001D50D3" w:rsidRDefault="00002D38" w:rsidP="003355A3">
            <w:pPr>
              <w:tabs>
                <w:tab w:val="left" w:pos="992"/>
              </w:tabs>
              <w:rPr>
                <w:rFonts w:ascii="Times New Roman" w:hAnsi="Times New Roman" w:cs="Times New Roman"/>
              </w:rPr>
            </w:pPr>
          </w:p>
        </w:tc>
      </w:tr>
      <w:tr w:rsidR="00002D38" w:rsidRPr="001D50D3" w14:paraId="766BF9F5" w14:textId="77777777" w:rsidTr="003355A3">
        <w:trPr>
          <w:trHeight w:val="66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14CDBB" w14:textId="77777777" w:rsidR="00002D38" w:rsidRPr="001D50D3" w:rsidRDefault="00002D38" w:rsidP="003355A3">
            <w:pPr>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3C255BC5" w14:textId="77777777" w:rsidR="00002D38" w:rsidRPr="001D50D3" w:rsidRDefault="00002D38" w:rsidP="003355A3">
            <w:pPr>
              <w:ind w:left="720" w:hanging="720"/>
              <w:rPr>
                <w:rFonts w:ascii="Times New Roman" w:hAnsi="Times New Roman" w:cs="Times New Roman"/>
                <w:color w:val="000000"/>
              </w:rPr>
            </w:pPr>
            <w:r w:rsidRPr="001D50D3">
              <w:rPr>
                <w:rFonts w:ascii="Times New Roman" w:hAnsi="Times New Roman" w:cs="Times New Roman"/>
                <w:color w:val="000000"/>
              </w:rPr>
              <w:t xml:space="preserve">Do đó </w:t>
            </w:r>
            <w:r w:rsidRPr="001D50D3">
              <w:rPr>
                <w:rFonts w:ascii="Times New Roman" w:hAnsi="Times New Roman" w:cs="Times New Roman"/>
                <w:color w:val="000000"/>
                <w:position w:val="-4"/>
                <w:lang w:val="en-SG"/>
              </w:rPr>
              <w:object w:dxaOrig="1944" w:dyaOrig="264" w14:anchorId="393EFEED">
                <v:shape id="_x0000_i2429" type="#_x0000_t75" style="width:97.5pt;height:13.5pt" o:ole="">
                  <v:imagedata r:id="rId2088" o:title=""/>
                </v:shape>
                <o:OLEObject Type="Embed" ProgID="Equation.DSMT4" ShapeID="_x0000_i2429" DrawAspect="Content" ObjectID="_1801693258" r:id="rId2089"/>
              </w:object>
            </w:r>
          </w:p>
        </w:tc>
        <w:tc>
          <w:tcPr>
            <w:tcW w:w="1269" w:type="dxa"/>
            <w:tcBorders>
              <w:top w:val="single" w:sz="4" w:space="0" w:color="auto"/>
              <w:left w:val="single" w:sz="4" w:space="0" w:color="auto"/>
              <w:bottom w:val="single" w:sz="4" w:space="0" w:color="auto"/>
              <w:right w:val="single" w:sz="4" w:space="0" w:color="auto"/>
            </w:tcBorders>
            <w:shd w:val="clear" w:color="auto" w:fill="auto"/>
            <w:hideMark/>
          </w:tcPr>
          <w:p w14:paraId="003E706F"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0,25</w:t>
            </w:r>
          </w:p>
        </w:tc>
      </w:tr>
      <w:tr w:rsidR="00002D38" w:rsidRPr="001D50D3" w14:paraId="566B277E" w14:textId="77777777" w:rsidTr="003355A3">
        <w:trPr>
          <w:trHeight w:val="1441"/>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7612F95" w14:textId="77777777" w:rsidR="00002D38" w:rsidRPr="001D50D3" w:rsidRDefault="00002D38" w:rsidP="003355A3">
            <w:pPr>
              <w:tabs>
                <w:tab w:val="left" w:pos="992"/>
              </w:tabs>
              <w:rPr>
                <w:rFonts w:ascii="Times New Roman" w:hAnsi="Times New Roman" w:cs="Times New Roman"/>
                <w:b/>
              </w:rPr>
            </w:pPr>
            <w:r w:rsidRPr="001D50D3">
              <w:rPr>
                <w:rFonts w:ascii="Times New Roman" w:hAnsi="Times New Roman" w:cs="Times New Roman"/>
                <w:b/>
                <w:bCs/>
              </w:rPr>
              <w:t>Bài 3:</w:t>
            </w:r>
            <w:r w:rsidRPr="001D50D3">
              <w:rPr>
                <w:rFonts w:ascii="Times New Roman" w:hAnsi="Times New Roman" w:cs="Times New Roman"/>
              </w:rPr>
              <w:t xml:space="preserve"> Bạn Việt làm một mô hình quả địa cầu có dạng hình cầu với đường kính là 16 cm. Bạn dùng màu xanh dương để tô màu cho các vùng địa hình là nước gồm biển, hồ, sông ngòi... Biết địa hình là nước chiếm </w:t>
            </w:r>
            <w:r w:rsidRPr="001D50D3">
              <w:rPr>
                <w:rFonts w:ascii="Times New Roman" w:hAnsi="Times New Roman" w:cs="Times New Roman"/>
                <w:bCs/>
                <w:kern w:val="2"/>
                <w:position w:val="-6"/>
                <w:lang w:val="en-SG"/>
              </w:rPr>
              <w:object w:dxaOrig="504" w:dyaOrig="264" w14:anchorId="40C6A3DD">
                <v:shape id="_x0000_i2430" type="#_x0000_t75" style="width:25.5pt;height:13.5pt" o:ole="">
                  <v:imagedata r:id="rId2026" o:title=""/>
                </v:shape>
                <o:OLEObject Type="Embed" ProgID="Equation.DSMT4" ShapeID="_x0000_i2430" DrawAspect="Content" ObjectID="_1801693259" r:id="rId2090"/>
              </w:object>
            </w:r>
            <w:r w:rsidRPr="001D50D3">
              <w:rPr>
                <w:rFonts w:ascii="Times New Roman" w:hAnsi="Times New Roman" w:cs="Times New Roman"/>
              </w:rPr>
              <w:t xml:space="preserve">bề mặt quả địa cầu, tính diện tích phần được tô màu xanh dương (lấy </w:t>
            </w:r>
            <w:r w:rsidRPr="001D50D3">
              <w:rPr>
                <w:rFonts w:ascii="Times New Roman" w:hAnsi="Times New Roman" w:cs="Times New Roman"/>
                <w:bCs/>
                <w:kern w:val="2"/>
                <w:position w:val="-10"/>
                <w:lang w:val="en-SG"/>
              </w:rPr>
              <w:object w:dxaOrig="960" w:dyaOrig="312" w14:anchorId="1F891FFE">
                <v:shape id="_x0000_i2431" type="#_x0000_t75" style="width:48pt;height:15.75pt" o:ole="">
                  <v:imagedata r:id="rId2028" o:title=""/>
                </v:shape>
                <o:OLEObject Type="Embed" ProgID="Equation.DSMT4" ShapeID="_x0000_i2431" DrawAspect="Content" ObjectID="_1801693260" r:id="rId2091"/>
              </w:object>
            </w:r>
            <w:r w:rsidRPr="001D50D3">
              <w:rPr>
                <w:rFonts w:ascii="Times New Roman" w:hAnsi="Times New Roman" w:cs="Times New Roman"/>
              </w:rPr>
              <w:t>)</w:t>
            </w:r>
          </w:p>
        </w:tc>
      </w:tr>
      <w:tr w:rsidR="00002D38" w:rsidRPr="001D50D3" w14:paraId="2A5EABF3" w14:textId="77777777" w:rsidTr="003355A3">
        <w:trPr>
          <w:trHeight w:val="1068"/>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tcPr>
          <w:p w14:paraId="67D6E7BC" w14:textId="77777777" w:rsidR="00002D38" w:rsidRPr="001D50D3" w:rsidRDefault="00002D38" w:rsidP="003355A3">
            <w:pPr>
              <w:tabs>
                <w:tab w:val="left" w:pos="992"/>
              </w:tabs>
              <w:ind w:left="720" w:hanging="720"/>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3A8504C5" w14:textId="77777777" w:rsidR="00002D38" w:rsidRPr="001D50D3" w:rsidRDefault="00002D38" w:rsidP="003355A3">
            <w:pPr>
              <w:ind w:left="720" w:hanging="720"/>
              <w:jc w:val="both"/>
              <w:rPr>
                <w:rFonts w:ascii="Times New Roman" w:hAnsi="Times New Roman" w:cs="Times New Roman"/>
                <w:b/>
              </w:rPr>
            </w:pPr>
            <w:r w:rsidRPr="001D50D3">
              <w:rPr>
                <w:rFonts w:ascii="Times New Roman" w:hAnsi="Times New Roman" w:cs="Times New Roman"/>
                <w:b/>
                <w:bCs/>
              </w:rPr>
              <w:t>Lời giải:</w:t>
            </w:r>
          </w:p>
          <w:p w14:paraId="1C14BB81" w14:textId="77777777" w:rsidR="00002D38" w:rsidRPr="001D50D3" w:rsidRDefault="00002D38" w:rsidP="003355A3">
            <w:pPr>
              <w:ind w:left="720" w:hanging="720"/>
              <w:jc w:val="both"/>
              <w:rPr>
                <w:rFonts w:ascii="Times New Roman" w:hAnsi="Times New Roman" w:cs="Times New Roman"/>
                <w:bCs/>
              </w:rPr>
            </w:pPr>
            <w:r w:rsidRPr="001D50D3">
              <w:rPr>
                <w:rFonts w:ascii="Times New Roman" w:hAnsi="Times New Roman" w:cs="Times New Roman"/>
              </w:rPr>
              <w:t>Diện tích quả địa cầu là:</w:t>
            </w:r>
          </w:p>
          <w:p w14:paraId="626A17B5" w14:textId="77777777" w:rsidR="00002D38" w:rsidRPr="001D50D3" w:rsidRDefault="00002D38" w:rsidP="003355A3">
            <w:pPr>
              <w:jc w:val="both"/>
              <w:rPr>
                <w:rFonts w:ascii="Times New Roman" w:hAnsi="Times New Roman" w:cs="Times New Roman"/>
              </w:rPr>
            </w:pPr>
            <w:r w:rsidRPr="001D50D3">
              <w:rPr>
                <w:rFonts w:ascii="Times New Roman" w:hAnsi="Times New Roman" w:cs="Times New Roman"/>
              </w:rPr>
              <w:t xml:space="preserve"> </w:t>
            </w:r>
            <w:r w:rsidRPr="001D50D3">
              <w:rPr>
                <w:rFonts w:ascii="Times New Roman" w:hAnsi="Times New Roman" w:cs="Times New Roman"/>
                <w:bCs/>
                <w:kern w:val="2"/>
                <w:position w:val="-10"/>
                <w:lang w:val="en-SG"/>
              </w:rPr>
              <w:object w:dxaOrig="3900" w:dyaOrig="384" w14:anchorId="6A9D0A6B">
                <v:shape id="_x0000_i2432" type="#_x0000_t75" style="width:195pt;height:19.5pt" o:ole="">
                  <v:imagedata r:id="rId2092" o:title=""/>
                </v:shape>
                <o:OLEObject Type="Embed" ProgID="Equation.DSMT4" ShapeID="_x0000_i2432" DrawAspect="Content" ObjectID="_1801693261" r:id="rId2093"/>
              </w:object>
            </w:r>
            <w:r w:rsidRPr="001D50D3">
              <w:rPr>
                <w:rFonts w:ascii="Times New Roman" w:hAnsi="Times New Roman" w:cs="Times New Roman"/>
              </w:rPr>
              <w:t xml:space="preserve">  </w:t>
            </w:r>
          </w:p>
        </w:tc>
        <w:tc>
          <w:tcPr>
            <w:tcW w:w="1269" w:type="dxa"/>
            <w:tcBorders>
              <w:top w:val="single" w:sz="4" w:space="0" w:color="auto"/>
              <w:left w:val="single" w:sz="4" w:space="0" w:color="auto"/>
              <w:bottom w:val="single" w:sz="4" w:space="0" w:color="auto"/>
              <w:right w:val="single" w:sz="4" w:space="0" w:color="auto"/>
            </w:tcBorders>
            <w:shd w:val="clear" w:color="auto" w:fill="auto"/>
            <w:hideMark/>
          </w:tcPr>
          <w:p w14:paraId="1B1C5E69"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0,5</w:t>
            </w:r>
          </w:p>
        </w:tc>
      </w:tr>
      <w:tr w:rsidR="00002D38" w:rsidRPr="001D50D3" w14:paraId="64E91F52" w14:textId="77777777" w:rsidTr="003355A3">
        <w:trPr>
          <w:trHeight w:val="972"/>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F75FE6" w14:textId="77777777" w:rsidR="00002D38" w:rsidRPr="001D50D3" w:rsidRDefault="00002D38" w:rsidP="003355A3">
            <w:pPr>
              <w:rPr>
                <w:rFonts w:ascii="Times New Roman" w:hAnsi="Times New Roman" w:cs="Times New Roman"/>
                <w:b/>
              </w:rPr>
            </w:pPr>
          </w:p>
        </w:tc>
        <w:tc>
          <w:tcPr>
            <w:tcW w:w="7797" w:type="dxa"/>
            <w:tcBorders>
              <w:top w:val="single" w:sz="4" w:space="0" w:color="auto"/>
              <w:left w:val="single" w:sz="4" w:space="0" w:color="auto"/>
              <w:bottom w:val="single" w:sz="4" w:space="0" w:color="auto"/>
              <w:right w:val="single" w:sz="4" w:space="0" w:color="auto"/>
            </w:tcBorders>
            <w:shd w:val="clear" w:color="auto" w:fill="auto"/>
            <w:hideMark/>
          </w:tcPr>
          <w:p w14:paraId="0926AD23" w14:textId="77777777" w:rsidR="00002D38" w:rsidRPr="001D50D3" w:rsidRDefault="00002D38" w:rsidP="003355A3">
            <w:pPr>
              <w:ind w:left="720" w:hanging="720"/>
              <w:rPr>
                <w:rFonts w:ascii="Times New Roman" w:hAnsi="Times New Roman" w:cs="Times New Roman"/>
                <w:bCs/>
              </w:rPr>
            </w:pPr>
            <w:r w:rsidRPr="001D50D3">
              <w:rPr>
                <w:rFonts w:ascii="Times New Roman" w:hAnsi="Times New Roman" w:cs="Times New Roman"/>
                <w:bCs/>
              </w:rPr>
              <w:t>Diện tích phần được tô màu xanh dương là:</w:t>
            </w:r>
          </w:p>
          <w:p w14:paraId="2BCCBC22" w14:textId="77777777" w:rsidR="00002D38" w:rsidRPr="001D50D3" w:rsidRDefault="00002D38" w:rsidP="003355A3">
            <w:pPr>
              <w:rPr>
                <w:rFonts w:ascii="Times New Roman" w:hAnsi="Times New Roman" w:cs="Times New Roman"/>
                <w:b/>
                <w:bCs/>
              </w:rPr>
            </w:pPr>
            <w:r w:rsidRPr="001D50D3">
              <w:rPr>
                <w:rFonts w:ascii="Times New Roman" w:hAnsi="Times New Roman" w:cs="Times New Roman"/>
                <w:position w:val="-10"/>
                <w:lang w:val="en-SG"/>
              </w:rPr>
              <w:object w:dxaOrig="2340" w:dyaOrig="312" w14:anchorId="25A59F16">
                <v:shape id="_x0000_i2433" type="#_x0000_t75" style="width:117pt;height:15.75pt" o:ole="">
                  <v:imagedata r:id="rId2094" o:title=""/>
                </v:shape>
                <o:OLEObject Type="Embed" ProgID="Equation.DSMT4" ShapeID="_x0000_i2433" DrawAspect="Content" ObjectID="_1801693262" r:id="rId2095"/>
              </w:object>
            </w:r>
            <w:r w:rsidRPr="001D50D3">
              <w:rPr>
                <w:rFonts w:ascii="Times New Roman" w:hAnsi="Times New Roman" w:cs="Times New Roman"/>
                <w:bCs/>
              </w:rPr>
              <w:t xml:space="preserve"> (</w:t>
            </w:r>
            <w:r w:rsidRPr="001D50D3">
              <w:rPr>
                <w:rFonts w:ascii="Times New Roman" w:hAnsi="Times New Roman" w:cs="Times New Roman"/>
                <w:position w:val="-4"/>
                <w:lang w:val="en-SG"/>
              </w:rPr>
              <w:object w:dxaOrig="456" w:dyaOrig="312" w14:anchorId="5DD4DE44">
                <v:shape id="_x0000_i2434" type="#_x0000_t75" style="width:22.5pt;height:15.75pt" o:ole="">
                  <v:imagedata r:id="rId2096" o:title=""/>
                </v:shape>
                <o:OLEObject Type="Embed" ProgID="Equation.DSMT4" ShapeID="_x0000_i2434" DrawAspect="Content" ObjectID="_1801693263" r:id="rId2097"/>
              </w:object>
            </w:r>
            <w:r w:rsidRPr="001D50D3">
              <w:rPr>
                <w:rFonts w:ascii="Times New Roman" w:hAnsi="Times New Roman" w:cs="Times New Roman"/>
                <w:bCs/>
              </w:rPr>
              <w:t>)</w:t>
            </w:r>
          </w:p>
        </w:tc>
        <w:tc>
          <w:tcPr>
            <w:tcW w:w="1269" w:type="dxa"/>
            <w:tcBorders>
              <w:top w:val="single" w:sz="4" w:space="0" w:color="auto"/>
              <w:left w:val="single" w:sz="4" w:space="0" w:color="auto"/>
              <w:bottom w:val="single" w:sz="4" w:space="0" w:color="auto"/>
              <w:right w:val="single" w:sz="4" w:space="0" w:color="auto"/>
            </w:tcBorders>
            <w:shd w:val="clear" w:color="auto" w:fill="auto"/>
            <w:hideMark/>
          </w:tcPr>
          <w:p w14:paraId="685A2277" w14:textId="77777777" w:rsidR="00002D38" w:rsidRPr="001D50D3" w:rsidRDefault="00002D38" w:rsidP="003355A3">
            <w:pPr>
              <w:tabs>
                <w:tab w:val="left" w:pos="992"/>
              </w:tabs>
              <w:rPr>
                <w:rFonts w:ascii="Times New Roman" w:hAnsi="Times New Roman" w:cs="Times New Roman"/>
              </w:rPr>
            </w:pPr>
            <w:r w:rsidRPr="001D50D3">
              <w:rPr>
                <w:rFonts w:ascii="Times New Roman" w:hAnsi="Times New Roman" w:cs="Times New Roman"/>
              </w:rPr>
              <w:t>0,5</w:t>
            </w:r>
          </w:p>
        </w:tc>
      </w:tr>
    </w:tbl>
    <w:p w14:paraId="5E6382CD" w14:textId="77777777" w:rsidR="00002D38" w:rsidRPr="001D50D3" w:rsidRDefault="00002D38" w:rsidP="004263F7">
      <w:pPr>
        <w:rPr>
          <w:rFonts w:ascii="Times New Roman" w:hAnsi="Times New Roman" w:cs="Times New Roman"/>
          <w:b/>
          <w:lang w:val="en-SG"/>
        </w:rPr>
      </w:pPr>
    </w:p>
    <w:p w14:paraId="2A9DCF89" w14:textId="77777777" w:rsidR="00002D38" w:rsidRPr="001D50D3" w:rsidRDefault="00002D38" w:rsidP="00F9752E">
      <w:pPr>
        <w:jc w:val="center"/>
        <w:rPr>
          <w:rFonts w:ascii="Times New Roman" w:hAnsi="Times New Roman" w:cs="Times New Roman"/>
          <w:b/>
          <w:lang w:val="vi-VN"/>
        </w:rPr>
      </w:pPr>
      <w:r w:rsidRPr="001D50D3">
        <w:rPr>
          <w:rFonts w:ascii="Times New Roman" w:hAnsi="Times New Roman" w:cs="Times New Roman"/>
          <w:b/>
          <w:noProof/>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002D38" w:rsidRPr="001D50D3" w14:paraId="1314D9EA" w14:textId="77777777" w:rsidTr="00F9752E">
        <w:tc>
          <w:tcPr>
            <w:tcW w:w="562" w:type="dxa"/>
            <w:vMerge w:val="restart"/>
            <w:shd w:val="clear" w:color="auto" w:fill="auto"/>
            <w:vAlign w:val="center"/>
          </w:tcPr>
          <w:p w14:paraId="032F852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TT</w:t>
            </w:r>
          </w:p>
        </w:tc>
        <w:tc>
          <w:tcPr>
            <w:tcW w:w="1418" w:type="dxa"/>
            <w:vMerge w:val="restart"/>
            <w:shd w:val="clear" w:color="auto" w:fill="auto"/>
            <w:vAlign w:val="center"/>
          </w:tcPr>
          <w:p w14:paraId="5114D0FC"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Chủ đề/Chương</w:t>
            </w:r>
          </w:p>
        </w:tc>
        <w:tc>
          <w:tcPr>
            <w:tcW w:w="1984" w:type="dxa"/>
            <w:vMerge w:val="restart"/>
            <w:shd w:val="clear" w:color="auto" w:fill="auto"/>
            <w:vAlign w:val="center"/>
          </w:tcPr>
          <w:p w14:paraId="26A231E3"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Nội dung/Đơn vị kiến thức</w:t>
            </w:r>
          </w:p>
        </w:tc>
        <w:tc>
          <w:tcPr>
            <w:tcW w:w="7938" w:type="dxa"/>
            <w:gridSpan w:val="9"/>
            <w:shd w:val="clear" w:color="auto" w:fill="auto"/>
            <w:vAlign w:val="center"/>
          </w:tcPr>
          <w:p w14:paraId="37608FE2"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Mức độ đánh giá</w:t>
            </w:r>
          </w:p>
        </w:tc>
        <w:tc>
          <w:tcPr>
            <w:tcW w:w="2268" w:type="dxa"/>
            <w:gridSpan w:val="3"/>
            <w:vMerge w:val="restart"/>
            <w:shd w:val="clear" w:color="auto" w:fill="auto"/>
            <w:vAlign w:val="center"/>
          </w:tcPr>
          <w:p w14:paraId="0E7C905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Tổng</w:t>
            </w:r>
          </w:p>
        </w:tc>
        <w:tc>
          <w:tcPr>
            <w:tcW w:w="851" w:type="dxa"/>
            <w:vMerge w:val="restart"/>
            <w:shd w:val="clear" w:color="auto" w:fill="auto"/>
            <w:vAlign w:val="center"/>
          </w:tcPr>
          <w:p w14:paraId="5BBA3F22"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Tỷ lệ % điểm</w:t>
            </w:r>
          </w:p>
        </w:tc>
      </w:tr>
      <w:tr w:rsidR="00002D38" w:rsidRPr="001D50D3" w14:paraId="0DEBBD82" w14:textId="77777777" w:rsidTr="00F9752E">
        <w:tc>
          <w:tcPr>
            <w:tcW w:w="562" w:type="dxa"/>
            <w:vMerge/>
            <w:shd w:val="clear" w:color="auto" w:fill="auto"/>
            <w:vAlign w:val="center"/>
          </w:tcPr>
          <w:p w14:paraId="21F8A254"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5A782C75" w14:textId="77777777" w:rsidR="00002D38" w:rsidRPr="001D50D3" w:rsidRDefault="00002D38" w:rsidP="00F9752E">
            <w:pPr>
              <w:jc w:val="center"/>
              <w:rPr>
                <w:rFonts w:ascii="Times New Roman" w:hAnsi="Times New Roman" w:cs="Times New Roman"/>
              </w:rPr>
            </w:pPr>
          </w:p>
        </w:tc>
        <w:tc>
          <w:tcPr>
            <w:tcW w:w="1984" w:type="dxa"/>
            <w:vMerge/>
            <w:shd w:val="clear" w:color="auto" w:fill="auto"/>
            <w:vAlign w:val="center"/>
          </w:tcPr>
          <w:p w14:paraId="4F4E6A55" w14:textId="77777777" w:rsidR="00002D38" w:rsidRPr="001D50D3" w:rsidRDefault="00002D38" w:rsidP="00F9752E">
            <w:pPr>
              <w:jc w:val="center"/>
              <w:rPr>
                <w:rFonts w:ascii="Times New Roman" w:hAnsi="Times New Roman" w:cs="Times New Roman"/>
              </w:rPr>
            </w:pPr>
          </w:p>
        </w:tc>
        <w:tc>
          <w:tcPr>
            <w:tcW w:w="5245" w:type="dxa"/>
            <w:gridSpan w:val="6"/>
            <w:shd w:val="clear" w:color="auto" w:fill="auto"/>
            <w:vAlign w:val="center"/>
          </w:tcPr>
          <w:p w14:paraId="0E5212F4"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Trắc nghiệm khách quan</w:t>
            </w:r>
          </w:p>
        </w:tc>
        <w:tc>
          <w:tcPr>
            <w:tcW w:w="2693" w:type="dxa"/>
            <w:gridSpan w:val="3"/>
            <w:vMerge w:val="restart"/>
            <w:shd w:val="clear" w:color="auto" w:fill="auto"/>
            <w:vAlign w:val="center"/>
          </w:tcPr>
          <w:p w14:paraId="7DADC678"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Tự luận</w:t>
            </w:r>
          </w:p>
        </w:tc>
        <w:tc>
          <w:tcPr>
            <w:tcW w:w="2268" w:type="dxa"/>
            <w:gridSpan w:val="3"/>
            <w:vMerge/>
            <w:shd w:val="clear" w:color="auto" w:fill="auto"/>
            <w:vAlign w:val="center"/>
          </w:tcPr>
          <w:p w14:paraId="0EA3F3C4" w14:textId="77777777" w:rsidR="00002D38" w:rsidRPr="001D50D3" w:rsidRDefault="00002D38" w:rsidP="00F9752E">
            <w:pPr>
              <w:jc w:val="center"/>
              <w:rPr>
                <w:rFonts w:ascii="Times New Roman" w:hAnsi="Times New Roman" w:cs="Times New Roman"/>
              </w:rPr>
            </w:pPr>
          </w:p>
        </w:tc>
        <w:tc>
          <w:tcPr>
            <w:tcW w:w="851" w:type="dxa"/>
            <w:vMerge/>
            <w:shd w:val="clear" w:color="auto" w:fill="auto"/>
            <w:vAlign w:val="center"/>
          </w:tcPr>
          <w:p w14:paraId="42CB5795" w14:textId="77777777" w:rsidR="00002D38" w:rsidRPr="001D50D3" w:rsidRDefault="00002D38" w:rsidP="00F9752E">
            <w:pPr>
              <w:jc w:val="center"/>
              <w:rPr>
                <w:rFonts w:ascii="Times New Roman" w:hAnsi="Times New Roman" w:cs="Times New Roman"/>
              </w:rPr>
            </w:pPr>
          </w:p>
        </w:tc>
      </w:tr>
      <w:tr w:rsidR="00002D38" w:rsidRPr="001D50D3" w14:paraId="1FDD8109" w14:textId="77777777" w:rsidTr="00F9752E">
        <w:tc>
          <w:tcPr>
            <w:tcW w:w="562" w:type="dxa"/>
            <w:vMerge/>
            <w:shd w:val="clear" w:color="auto" w:fill="auto"/>
            <w:vAlign w:val="center"/>
          </w:tcPr>
          <w:p w14:paraId="27D1D78E"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38472652" w14:textId="77777777" w:rsidR="00002D38" w:rsidRPr="001D50D3" w:rsidRDefault="00002D38" w:rsidP="00F9752E">
            <w:pPr>
              <w:jc w:val="center"/>
              <w:rPr>
                <w:rFonts w:ascii="Times New Roman" w:hAnsi="Times New Roman" w:cs="Times New Roman"/>
              </w:rPr>
            </w:pPr>
          </w:p>
        </w:tc>
        <w:tc>
          <w:tcPr>
            <w:tcW w:w="1984" w:type="dxa"/>
            <w:vMerge/>
            <w:shd w:val="clear" w:color="auto" w:fill="auto"/>
            <w:vAlign w:val="center"/>
          </w:tcPr>
          <w:p w14:paraId="1C95F96C" w14:textId="77777777" w:rsidR="00002D38" w:rsidRPr="001D50D3" w:rsidRDefault="00002D38" w:rsidP="00F9752E">
            <w:pPr>
              <w:jc w:val="center"/>
              <w:rPr>
                <w:rFonts w:ascii="Times New Roman" w:hAnsi="Times New Roman" w:cs="Times New Roman"/>
              </w:rPr>
            </w:pPr>
          </w:p>
        </w:tc>
        <w:tc>
          <w:tcPr>
            <w:tcW w:w="2694" w:type="dxa"/>
            <w:gridSpan w:val="3"/>
            <w:shd w:val="clear" w:color="auto" w:fill="auto"/>
            <w:vAlign w:val="center"/>
          </w:tcPr>
          <w:p w14:paraId="408E71B6"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Nhiều lựa chọn</w:t>
            </w:r>
          </w:p>
        </w:tc>
        <w:tc>
          <w:tcPr>
            <w:tcW w:w="2551" w:type="dxa"/>
            <w:gridSpan w:val="3"/>
            <w:shd w:val="clear" w:color="auto" w:fill="auto"/>
            <w:vAlign w:val="center"/>
          </w:tcPr>
          <w:p w14:paraId="33AD25EA"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Đúng/Sai</w:t>
            </w:r>
          </w:p>
        </w:tc>
        <w:tc>
          <w:tcPr>
            <w:tcW w:w="2693" w:type="dxa"/>
            <w:gridSpan w:val="3"/>
            <w:vMerge/>
            <w:shd w:val="clear" w:color="auto" w:fill="auto"/>
            <w:vAlign w:val="center"/>
          </w:tcPr>
          <w:p w14:paraId="149450D6" w14:textId="77777777" w:rsidR="00002D38" w:rsidRPr="001D50D3" w:rsidRDefault="00002D38" w:rsidP="00F9752E">
            <w:pPr>
              <w:jc w:val="center"/>
              <w:rPr>
                <w:rFonts w:ascii="Times New Roman" w:hAnsi="Times New Roman" w:cs="Times New Roman"/>
              </w:rPr>
            </w:pPr>
          </w:p>
        </w:tc>
        <w:tc>
          <w:tcPr>
            <w:tcW w:w="2268" w:type="dxa"/>
            <w:gridSpan w:val="3"/>
            <w:vMerge/>
            <w:shd w:val="clear" w:color="auto" w:fill="auto"/>
            <w:vAlign w:val="center"/>
          </w:tcPr>
          <w:p w14:paraId="18EDD884" w14:textId="77777777" w:rsidR="00002D38" w:rsidRPr="001D50D3" w:rsidRDefault="00002D38" w:rsidP="00F9752E">
            <w:pPr>
              <w:jc w:val="center"/>
              <w:rPr>
                <w:rFonts w:ascii="Times New Roman" w:hAnsi="Times New Roman" w:cs="Times New Roman"/>
              </w:rPr>
            </w:pPr>
          </w:p>
        </w:tc>
        <w:tc>
          <w:tcPr>
            <w:tcW w:w="851" w:type="dxa"/>
            <w:vMerge/>
            <w:shd w:val="clear" w:color="auto" w:fill="auto"/>
            <w:vAlign w:val="center"/>
          </w:tcPr>
          <w:p w14:paraId="77981152" w14:textId="77777777" w:rsidR="00002D38" w:rsidRPr="001D50D3" w:rsidRDefault="00002D38" w:rsidP="00F9752E">
            <w:pPr>
              <w:jc w:val="center"/>
              <w:rPr>
                <w:rFonts w:ascii="Times New Roman" w:hAnsi="Times New Roman" w:cs="Times New Roman"/>
              </w:rPr>
            </w:pPr>
          </w:p>
        </w:tc>
      </w:tr>
      <w:tr w:rsidR="00002D38" w:rsidRPr="001D50D3" w14:paraId="0C73D650" w14:textId="77777777" w:rsidTr="00F9752E">
        <w:tc>
          <w:tcPr>
            <w:tcW w:w="562" w:type="dxa"/>
            <w:vMerge/>
            <w:shd w:val="clear" w:color="auto" w:fill="auto"/>
            <w:vAlign w:val="center"/>
          </w:tcPr>
          <w:p w14:paraId="0FABEEB2"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51F0CD86" w14:textId="77777777" w:rsidR="00002D38" w:rsidRPr="001D50D3" w:rsidRDefault="00002D38" w:rsidP="00F9752E">
            <w:pPr>
              <w:jc w:val="center"/>
              <w:rPr>
                <w:rFonts w:ascii="Times New Roman" w:hAnsi="Times New Roman" w:cs="Times New Roman"/>
              </w:rPr>
            </w:pPr>
          </w:p>
        </w:tc>
        <w:tc>
          <w:tcPr>
            <w:tcW w:w="1984" w:type="dxa"/>
            <w:vMerge/>
            <w:shd w:val="clear" w:color="auto" w:fill="auto"/>
            <w:vAlign w:val="center"/>
          </w:tcPr>
          <w:p w14:paraId="1E0963A0"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693FB1B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Biết</w:t>
            </w:r>
          </w:p>
        </w:tc>
        <w:tc>
          <w:tcPr>
            <w:tcW w:w="850" w:type="dxa"/>
            <w:shd w:val="clear" w:color="auto" w:fill="auto"/>
            <w:vAlign w:val="center"/>
          </w:tcPr>
          <w:p w14:paraId="4B9182F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Hiểu</w:t>
            </w:r>
          </w:p>
        </w:tc>
        <w:tc>
          <w:tcPr>
            <w:tcW w:w="851" w:type="dxa"/>
            <w:shd w:val="clear" w:color="auto" w:fill="auto"/>
            <w:vAlign w:val="center"/>
          </w:tcPr>
          <w:p w14:paraId="285ADEA8"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0" w:type="dxa"/>
            <w:shd w:val="clear" w:color="auto" w:fill="auto"/>
            <w:vAlign w:val="center"/>
          </w:tcPr>
          <w:p w14:paraId="411C961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Biết</w:t>
            </w:r>
          </w:p>
        </w:tc>
        <w:tc>
          <w:tcPr>
            <w:tcW w:w="851" w:type="dxa"/>
            <w:shd w:val="clear" w:color="auto" w:fill="auto"/>
            <w:vAlign w:val="center"/>
          </w:tcPr>
          <w:p w14:paraId="00B6E00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Hiểu</w:t>
            </w:r>
          </w:p>
        </w:tc>
        <w:tc>
          <w:tcPr>
            <w:tcW w:w="850" w:type="dxa"/>
            <w:shd w:val="clear" w:color="auto" w:fill="auto"/>
            <w:vAlign w:val="center"/>
          </w:tcPr>
          <w:p w14:paraId="02BC2C35"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1" w:type="dxa"/>
            <w:shd w:val="clear" w:color="auto" w:fill="auto"/>
            <w:vAlign w:val="center"/>
          </w:tcPr>
          <w:p w14:paraId="07F8965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Biết</w:t>
            </w:r>
          </w:p>
        </w:tc>
        <w:tc>
          <w:tcPr>
            <w:tcW w:w="850" w:type="dxa"/>
            <w:shd w:val="clear" w:color="auto" w:fill="auto"/>
            <w:vAlign w:val="center"/>
          </w:tcPr>
          <w:p w14:paraId="66AB751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Hiểu</w:t>
            </w:r>
          </w:p>
        </w:tc>
        <w:tc>
          <w:tcPr>
            <w:tcW w:w="992" w:type="dxa"/>
            <w:shd w:val="clear" w:color="auto" w:fill="auto"/>
            <w:vAlign w:val="center"/>
          </w:tcPr>
          <w:p w14:paraId="5AB7750D"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709" w:type="dxa"/>
            <w:shd w:val="clear" w:color="auto" w:fill="auto"/>
            <w:vAlign w:val="center"/>
          </w:tcPr>
          <w:p w14:paraId="4B124CF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Biết</w:t>
            </w:r>
          </w:p>
        </w:tc>
        <w:tc>
          <w:tcPr>
            <w:tcW w:w="709" w:type="dxa"/>
            <w:shd w:val="clear" w:color="auto" w:fill="auto"/>
            <w:vAlign w:val="center"/>
          </w:tcPr>
          <w:p w14:paraId="181F600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Hiểu</w:t>
            </w:r>
          </w:p>
        </w:tc>
        <w:tc>
          <w:tcPr>
            <w:tcW w:w="850" w:type="dxa"/>
            <w:shd w:val="clear" w:color="auto" w:fill="auto"/>
            <w:vAlign w:val="center"/>
          </w:tcPr>
          <w:p w14:paraId="06B373D1"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1" w:type="dxa"/>
            <w:vMerge/>
            <w:shd w:val="clear" w:color="auto" w:fill="auto"/>
            <w:vAlign w:val="center"/>
          </w:tcPr>
          <w:p w14:paraId="2D6EBDCB" w14:textId="77777777" w:rsidR="00002D38" w:rsidRPr="001D50D3" w:rsidRDefault="00002D38" w:rsidP="00F9752E">
            <w:pPr>
              <w:jc w:val="center"/>
              <w:rPr>
                <w:rFonts w:ascii="Times New Roman" w:hAnsi="Times New Roman" w:cs="Times New Roman"/>
              </w:rPr>
            </w:pPr>
          </w:p>
        </w:tc>
      </w:tr>
      <w:tr w:rsidR="00002D38" w:rsidRPr="001D50D3" w14:paraId="0D52A393" w14:textId="77777777" w:rsidTr="00F9752E">
        <w:trPr>
          <w:trHeight w:val="924"/>
        </w:trPr>
        <w:tc>
          <w:tcPr>
            <w:tcW w:w="562" w:type="dxa"/>
            <w:vMerge w:val="restart"/>
            <w:shd w:val="clear" w:color="auto" w:fill="auto"/>
            <w:vAlign w:val="center"/>
          </w:tcPr>
          <w:p w14:paraId="52F16C1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1</w:t>
            </w:r>
          </w:p>
        </w:tc>
        <w:tc>
          <w:tcPr>
            <w:tcW w:w="1418" w:type="dxa"/>
            <w:vMerge w:val="restart"/>
            <w:shd w:val="clear" w:color="auto" w:fill="auto"/>
            <w:vAlign w:val="center"/>
          </w:tcPr>
          <w:p w14:paraId="12CB9A1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Chủ đề 1</w:t>
            </w:r>
            <w:r w:rsidRPr="001D50D3">
              <w:rPr>
                <w:rFonts w:ascii="Times New Roman" w:hAnsi="Times New Roman" w:cs="Times New Roman"/>
              </w:rPr>
              <w:t xml:space="preserve">: </w:t>
            </w:r>
            <w:r w:rsidRPr="001D50D3">
              <w:rPr>
                <w:rFonts w:ascii="Times New Roman" w:hAnsi="Times New Roman" w:cs="Times New Roman"/>
                <w:noProof/>
                <w:lang w:val="vi-VN"/>
              </w:rPr>
              <w:t>Hàm số y = ax</w:t>
            </w:r>
            <w:r w:rsidRPr="001D50D3">
              <w:rPr>
                <w:rFonts w:ascii="Times New Roman" w:hAnsi="Times New Roman" w:cs="Times New Roman"/>
                <w:noProof/>
                <w:vertAlign w:val="superscript"/>
                <w:lang w:val="vi-VN"/>
              </w:rPr>
              <w:t>2</w:t>
            </w:r>
            <w:r w:rsidRPr="001D50D3">
              <w:rPr>
                <w:rFonts w:ascii="Times New Roman" w:hAnsi="Times New Roman" w:cs="Times New Roman"/>
                <w:noProof/>
                <w:lang w:val="vi-VN"/>
              </w:rPr>
              <w:t xml:space="preserve"> (a ≠ 0)</w:t>
            </w:r>
            <w:r w:rsidRPr="001D50D3">
              <w:rPr>
                <w:rFonts w:ascii="Times New Roman" w:hAnsi="Times New Roman" w:cs="Times New Roman"/>
                <w:noProof/>
              </w:rPr>
              <w:t>. Phương trình bậc hai một ẩn</w:t>
            </w:r>
          </w:p>
        </w:tc>
        <w:tc>
          <w:tcPr>
            <w:tcW w:w="1984" w:type="dxa"/>
            <w:shd w:val="clear" w:color="auto" w:fill="auto"/>
            <w:vAlign w:val="center"/>
          </w:tcPr>
          <w:p w14:paraId="27E292D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noProof/>
                <w:lang w:val="vi-VN"/>
              </w:rPr>
              <w:t>Hàm số y = ax</w:t>
            </w:r>
            <w:r w:rsidRPr="001D50D3">
              <w:rPr>
                <w:rFonts w:ascii="Times New Roman" w:hAnsi="Times New Roman" w:cs="Times New Roman"/>
                <w:noProof/>
                <w:vertAlign w:val="superscript"/>
                <w:lang w:val="vi-VN"/>
              </w:rPr>
              <w:t>2</w:t>
            </w:r>
            <w:r w:rsidRPr="001D50D3">
              <w:rPr>
                <w:rFonts w:ascii="Times New Roman" w:hAnsi="Times New Roman" w:cs="Times New Roman"/>
                <w:noProof/>
                <w:lang w:val="vi-VN"/>
              </w:rPr>
              <w:t xml:space="preserve"> (a ≠ 0)</w:t>
            </w:r>
            <w:r w:rsidRPr="001D50D3">
              <w:rPr>
                <w:rFonts w:ascii="Times New Roman" w:hAnsi="Times New Roman" w:cs="Times New Roman"/>
                <w:noProof/>
              </w:rPr>
              <w:t>.</w:t>
            </w:r>
          </w:p>
        </w:tc>
        <w:tc>
          <w:tcPr>
            <w:tcW w:w="993" w:type="dxa"/>
            <w:shd w:val="clear" w:color="auto" w:fill="auto"/>
            <w:vAlign w:val="center"/>
          </w:tcPr>
          <w:p w14:paraId="3A27DD9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266D503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w:t>
            </w:r>
          </w:p>
          <w:p w14:paraId="4AAA02D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0" w:type="dxa"/>
            <w:shd w:val="clear" w:color="auto" w:fill="auto"/>
            <w:vAlign w:val="center"/>
          </w:tcPr>
          <w:p w14:paraId="773C2E9F"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AD58A43"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4D2619F6"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49BEC23E"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62E9021"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335C0008"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6B79F5AA"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40D274E4"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64DB2BA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4726F49F"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C8345C3"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318270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2,5%</w:t>
            </w:r>
          </w:p>
          <w:p w14:paraId="209EF61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r>
      <w:tr w:rsidR="00002D38" w:rsidRPr="001D50D3" w14:paraId="54FD9045" w14:textId="77777777" w:rsidTr="00F9752E">
        <w:trPr>
          <w:trHeight w:val="562"/>
        </w:trPr>
        <w:tc>
          <w:tcPr>
            <w:tcW w:w="562" w:type="dxa"/>
            <w:vMerge/>
            <w:shd w:val="clear" w:color="auto" w:fill="auto"/>
            <w:vAlign w:val="center"/>
          </w:tcPr>
          <w:p w14:paraId="3659F720"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346A4D5C" w14:textId="77777777" w:rsidR="00002D38" w:rsidRPr="001D50D3" w:rsidRDefault="00002D38" w:rsidP="00F9752E">
            <w:pPr>
              <w:jc w:val="center"/>
              <w:rPr>
                <w:rFonts w:ascii="Times New Roman" w:hAnsi="Times New Roman" w:cs="Times New Roman"/>
              </w:rPr>
            </w:pPr>
          </w:p>
        </w:tc>
        <w:tc>
          <w:tcPr>
            <w:tcW w:w="1984" w:type="dxa"/>
            <w:shd w:val="clear" w:color="auto" w:fill="auto"/>
            <w:vAlign w:val="center"/>
          </w:tcPr>
          <w:p w14:paraId="6D2687E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noProof/>
              </w:rPr>
              <w:t>Phương trình bậc hai một ẩn</w:t>
            </w:r>
          </w:p>
        </w:tc>
        <w:tc>
          <w:tcPr>
            <w:tcW w:w="993" w:type="dxa"/>
            <w:shd w:val="clear" w:color="auto" w:fill="auto"/>
            <w:vAlign w:val="center"/>
          </w:tcPr>
          <w:p w14:paraId="7A37AB2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w:t>
            </w:r>
          </w:p>
          <w:p w14:paraId="44AF325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C2;3;4</w:t>
            </w:r>
          </w:p>
          <w:p w14:paraId="102C299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0,75</w:t>
            </w:r>
          </w:p>
        </w:tc>
        <w:tc>
          <w:tcPr>
            <w:tcW w:w="850" w:type="dxa"/>
            <w:shd w:val="clear" w:color="auto" w:fill="auto"/>
            <w:vAlign w:val="center"/>
          </w:tcPr>
          <w:p w14:paraId="0943B5B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p w14:paraId="059DC6C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C5;6</w:t>
            </w:r>
          </w:p>
          <w:p w14:paraId="10DF8FB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0,5</w:t>
            </w:r>
          </w:p>
        </w:tc>
        <w:tc>
          <w:tcPr>
            <w:tcW w:w="851" w:type="dxa"/>
            <w:shd w:val="clear" w:color="auto" w:fill="auto"/>
            <w:vAlign w:val="center"/>
          </w:tcPr>
          <w:p w14:paraId="6B994DFF"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3522CC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328C423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C21a</w:t>
            </w:r>
          </w:p>
          <w:p w14:paraId="49D5A1F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23B3FE2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p w14:paraId="4B296A6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C21b,</w:t>
            </w:r>
          </w:p>
          <w:p w14:paraId="0EE36AD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w:t>
            </w:r>
          </w:p>
          <w:p w14:paraId="4585FB1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lastRenderedPageBreak/>
              <w:t>0,5</w:t>
            </w:r>
          </w:p>
        </w:tc>
        <w:tc>
          <w:tcPr>
            <w:tcW w:w="850" w:type="dxa"/>
            <w:shd w:val="clear" w:color="auto" w:fill="auto"/>
            <w:vAlign w:val="center"/>
          </w:tcPr>
          <w:p w14:paraId="3FFE846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lastRenderedPageBreak/>
              <w:t>1</w:t>
            </w:r>
          </w:p>
          <w:p w14:paraId="222A8EE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C21d</w:t>
            </w:r>
          </w:p>
          <w:p w14:paraId="55BA11A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5E453C84"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212F7AE8"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358ADFC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2BB8032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C23</w:t>
            </w:r>
          </w:p>
          <w:p w14:paraId="4D5CCC0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7C0CD80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4</w:t>
            </w:r>
          </w:p>
        </w:tc>
        <w:tc>
          <w:tcPr>
            <w:tcW w:w="709" w:type="dxa"/>
            <w:shd w:val="clear" w:color="auto" w:fill="auto"/>
            <w:vAlign w:val="center"/>
          </w:tcPr>
          <w:p w14:paraId="13C76A9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4</w:t>
            </w:r>
          </w:p>
        </w:tc>
        <w:tc>
          <w:tcPr>
            <w:tcW w:w="850" w:type="dxa"/>
            <w:shd w:val="clear" w:color="auto" w:fill="auto"/>
            <w:vAlign w:val="center"/>
          </w:tcPr>
          <w:p w14:paraId="64500C2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6DEFE97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32,5%</w:t>
            </w:r>
          </w:p>
          <w:p w14:paraId="27DC999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3,25</w:t>
            </w:r>
          </w:p>
        </w:tc>
      </w:tr>
      <w:tr w:rsidR="00002D38" w:rsidRPr="001D50D3" w14:paraId="6C2F823A" w14:textId="77777777" w:rsidTr="00F9752E">
        <w:trPr>
          <w:trHeight w:val="562"/>
        </w:trPr>
        <w:tc>
          <w:tcPr>
            <w:tcW w:w="562" w:type="dxa"/>
            <w:vMerge w:val="restart"/>
            <w:shd w:val="clear" w:color="auto" w:fill="auto"/>
            <w:vAlign w:val="center"/>
          </w:tcPr>
          <w:p w14:paraId="1E94936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lastRenderedPageBreak/>
              <w:t>2</w:t>
            </w:r>
          </w:p>
        </w:tc>
        <w:tc>
          <w:tcPr>
            <w:tcW w:w="1418" w:type="dxa"/>
            <w:vMerge w:val="restart"/>
            <w:shd w:val="clear" w:color="auto" w:fill="auto"/>
            <w:vAlign w:val="center"/>
          </w:tcPr>
          <w:p w14:paraId="44E8160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Chủ đề 2</w:t>
            </w:r>
            <w:r w:rsidRPr="001D50D3">
              <w:rPr>
                <w:rFonts w:ascii="Times New Roman" w:hAnsi="Times New Roman" w:cs="Times New Roman"/>
              </w:rPr>
              <w:t>: Tần số và tần số tương đối</w:t>
            </w:r>
          </w:p>
        </w:tc>
        <w:tc>
          <w:tcPr>
            <w:tcW w:w="1984" w:type="dxa"/>
            <w:shd w:val="clear" w:color="auto" w:fill="auto"/>
            <w:vAlign w:val="center"/>
          </w:tcPr>
          <w:p w14:paraId="16A1360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Bảng tần số và biểu đồ tần số</w:t>
            </w:r>
          </w:p>
        </w:tc>
        <w:tc>
          <w:tcPr>
            <w:tcW w:w="993" w:type="dxa"/>
            <w:shd w:val="clear" w:color="auto" w:fill="auto"/>
            <w:vAlign w:val="center"/>
          </w:tcPr>
          <w:p w14:paraId="41A2623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w:t>
            </w:r>
          </w:p>
          <w:p w14:paraId="0D9EB04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C7;8;9</w:t>
            </w:r>
          </w:p>
          <w:p w14:paraId="1BDC39A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0,75</w:t>
            </w:r>
          </w:p>
        </w:tc>
        <w:tc>
          <w:tcPr>
            <w:tcW w:w="850" w:type="dxa"/>
            <w:shd w:val="clear" w:color="auto" w:fill="auto"/>
            <w:vAlign w:val="center"/>
          </w:tcPr>
          <w:p w14:paraId="6A9D850D"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38063072"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607D4E64"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42354F62"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2334283"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38B623F"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2544EFBE"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60AE123B" w14:textId="77777777" w:rsidR="00002D38" w:rsidRPr="001D50D3" w:rsidRDefault="00002D38" w:rsidP="00F9752E">
            <w:pPr>
              <w:rPr>
                <w:rFonts w:ascii="Times New Roman" w:hAnsi="Times New Roman" w:cs="Times New Roman"/>
              </w:rPr>
            </w:pPr>
          </w:p>
        </w:tc>
        <w:tc>
          <w:tcPr>
            <w:tcW w:w="709" w:type="dxa"/>
            <w:shd w:val="clear" w:color="auto" w:fill="auto"/>
            <w:vAlign w:val="center"/>
          </w:tcPr>
          <w:p w14:paraId="10FE42D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w:t>
            </w:r>
          </w:p>
        </w:tc>
        <w:tc>
          <w:tcPr>
            <w:tcW w:w="709" w:type="dxa"/>
            <w:shd w:val="clear" w:color="auto" w:fill="auto"/>
            <w:vAlign w:val="center"/>
          </w:tcPr>
          <w:p w14:paraId="0557110B"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8358BCA"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3940B87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7,5%</w:t>
            </w:r>
          </w:p>
          <w:p w14:paraId="02F0D53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0,75</w:t>
            </w:r>
          </w:p>
        </w:tc>
      </w:tr>
      <w:tr w:rsidR="00002D38" w:rsidRPr="001D50D3" w14:paraId="6D4C73B7" w14:textId="77777777" w:rsidTr="00F9752E">
        <w:tc>
          <w:tcPr>
            <w:tcW w:w="562" w:type="dxa"/>
            <w:vMerge/>
            <w:shd w:val="clear" w:color="auto" w:fill="auto"/>
            <w:vAlign w:val="center"/>
          </w:tcPr>
          <w:p w14:paraId="75A3EB92"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2C914497" w14:textId="77777777" w:rsidR="00002D38" w:rsidRPr="001D50D3" w:rsidRDefault="00002D38" w:rsidP="00F9752E">
            <w:pPr>
              <w:jc w:val="center"/>
              <w:rPr>
                <w:rFonts w:ascii="Times New Roman" w:hAnsi="Times New Roman" w:cs="Times New Roman"/>
              </w:rPr>
            </w:pPr>
          </w:p>
        </w:tc>
        <w:tc>
          <w:tcPr>
            <w:tcW w:w="1984" w:type="dxa"/>
            <w:shd w:val="clear" w:color="auto" w:fill="auto"/>
            <w:vAlign w:val="center"/>
          </w:tcPr>
          <w:p w14:paraId="5C0114C5"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Bảng tần số, tần số tương đối ghép nhóm và biểu đồ</w:t>
            </w:r>
          </w:p>
        </w:tc>
        <w:tc>
          <w:tcPr>
            <w:tcW w:w="993" w:type="dxa"/>
            <w:shd w:val="clear" w:color="auto" w:fill="auto"/>
            <w:vAlign w:val="center"/>
          </w:tcPr>
          <w:p w14:paraId="3086A115"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7DE827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6E3FCEE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C10</w:t>
            </w:r>
          </w:p>
          <w:p w14:paraId="20F1F65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7D847A3D"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5E52620E"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988A282"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29CF0C86"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07204C78"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D225E9F"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2A950175"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3165BD8C"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272567B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6109D397"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107337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2,5%</w:t>
            </w:r>
          </w:p>
          <w:p w14:paraId="1C4DBCB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r>
      <w:tr w:rsidR="00002D38" w:rsidRPr="001D50D3" w14:paraId="5619A88B" w14:textId="77777777" w:rsidTr="00F9752E">
        <w:trPr>
          <w:trHeight w:val="1932"/>
        </w:trPr>
        <w:tc>
          <w:tcPr>
            <w:tcW w:w="562" w:type="dxa"/>
            <w:shd w:val="clear" w:color="auto" w:fill="auto"/>
            <w:vAlign w:val="center"/>
          </w:tcPr>
          <w:p w14:paraId="2900342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3</w:t>
            </w:r>
          </w:p>
        </w:tc>
        <w:tc>
          <w:tcPr>
            <w:tcW w:w="1418" w:type="dxa"/>
            <w:shd w:val="clear" w:color="auto" w:fill="auto"/>
            <w:vAlign w:val="center"/>
          </w:tcPr>
          <w:p w14:paraId="07DCD18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 xml:space="preserve">Chủ đề </w:t>
            </w:r>
            <w:r w:rsidRPr="001D50D3">
              <w:rPr>
                <w:rFonts w:ascii="Times New Roman" w:hAnsi="Times New Roman" w:cs="Times New Roman"/>
              </w:rPr>
              <w:t>3: Xác suất của biến cố trong một số mô hình xác suất đơn giản</w:t>
            </w:r>
          </w:p>
        </w:tc>
        <w:tc>
          <w:tcPr>
            <w:tcW w:w="1984" w:type="dxa"/>
            <w:shd w:val="clear" w:color="auto" w:fill="auto"/>
            <w:vAlign w:val="center"/>
          </w:tcPr>
          <w:p w14:paraId="3D5FAF7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Xác suất của biến cố liên quan tới phép thử</w:t>
            </w:r>
          </w:p>
        </w:tc>
        <w:tc>
          <w:tcPr>
            <w:tcW w:w="993" w:type="dxa"/>
            <w:shd w:val="clear" w:color="auto" w:fill="auto"/>
            <w:vAlign w:val="center"/>
          </w:tcPr>
          <w:p w14:paraId="1ADC4121"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0EBB45FD"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4178BAD3"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4FA4082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62DA397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C22a</w:t>
            </w:r>
          </w:p>
          <w:p w14:paraId="68DAFD3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343029C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p w14:paraId="36BF7D2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C22b,</w:t>
            </w:r>
          </w:p>
          <w:p w14:paraId="6B30198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w:t>
            </w:r>
          </w:p>
          <w:p w14:paraId="2F5129C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0,5</w:t>
            </w:r>
          </w:p>
        </w:tc>
        <w:tc>
          <w:tcPr>
            <w:tcW w:w="850" w:type="dxa"/>
            <w:shd w:val="clear" w:color="auto" w:fill="auto"/>
            <w:vAlign w:val="center"/>
          </w:tcPr>
          <w:p w14:paraId="57BBFB4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61A399A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C22d</w:t>
            </w:r>
          </w:p>
          <w:p w14:paraId="5C4B553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51120BBB"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C58E777"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39B4949A"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5FB59FA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55BA9CF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850" w:type="dxa"/>
            <w:shd w:val="clear" w:color="auto" w:fill="auto"/>
            <w:vAlign w:val="center"/>
          </w:tcPr>
          <w:p w14:paraId="73256F2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7E25EB7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10%</w:t>
            </w:r>
          </w:p>
          <w:p w14:paraId="0FC6BBA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1,0</w:t>
            </w:r>
          </w:p>
        </w:tc>
      </w:tr>
      <w:tr w:rsidR="00002D38" w:rsidRPr="001D50D3" w14:paraId="79BD3E52" w14:textId="77777777" w:rsidTr="00F9752E">
        <w:trPr>
          <w:trHeight w:val="420"/>
        </w:trPr>
        <w:tc>
          <w:tcPr>
            <w:tcW w:w="562" w:type="dxa"/>
            <w:vMerge w:val="restart"/>
            <w:shd w:val="clear" w:color="auto" w:fill="auto"/>
            <w:vAlign w:val="center"/>
          </w:tcPr>
          <w:p w14:paraId="3163C32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4</w:t>
            </w:r>
          </w:p>
        </w:tc>
        <w:tc>
          <w:tcPr>
            <w:tcW w:w="1418" w:type="dxa"/>
            <w:vMerge w:val="restart"/>
            <w:shd w:val="clear" w:color="auto" w:fill="auto"/>
            <w:vAlign w:val="center"/>
          </w:tcPr>
          <w:p w14:paraId="5B425CC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Đường tròn ngoại tiếp và đường tròn nội tiếp</w:t>
            </w:r>
          </w:p>
        </w:tc>
        <w:tc>
          <w:tcPr>
            <w:tcW w:w="1984" w:type="dxa"/>
            <w:shd w:val="clear" w:color="auto" w:fill="auto"/>
            <w:vAlign w:val="center"/>
          </w:tcPr>
          <w:p w14:paraId="1BEEEFB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Góc nội tiếp</w:t>
            </w:r>
          </w:p>
        </w:tc>
        <w:tc>
          <w:tcPr>
            <w:tcW w:w="993" w:type="dxa"/>
            <w:shd w:val="clear" w:color="auto" w:fill="auto"/>
            <w:vAlign w:val="center"/>
          </w:tcPr>
          <w:p w14:paraId="386E8DF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0448A10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C11</w:t>
            </w:r>
          </w:p>
          <w:p w14:paraId="71559B9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0" w:type="dxa"/>
            <w:shd w:val="clear" w:color="auto" w:fill="auto"/>
            <w:vAlign w:val="center"/>
          </w:tcPr>
          <w:p w14:paraId="7C40110E"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40DB2E50" w14:textId="77777777" w:rsidR="00002D38" w:rsidRPr="001D50D3" w:rsidRDefault="00002D38" w:rsidP="00F9752E">
            <w:pPr>
              <w:rPr>
                <w:rFonts w:ascii="Times New Roman" w:hAnsi="Times New Roman" w:cs="Times New Roman"/>
              </w:rPr>
            </w:pPr>
          </w:p>
          <w:p w14:paraId="338C8004" w14:textId="77777777" w:rsidR="00002D38" w:rsidRPr="001D50D3" w:rsidRDefault="00002D38" w:rsidP="00F9752E">
            <w:pPr>
              <w:rPr>
                <w:rFonts w:ascii="Times New Roman" w:hAnsi="Times New Roman" w:cs="Times New Roman"/>
              </w:rPr>
            </w:pPr>
          </w:p>
          <w:p w14:paraId="3017E1D6"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F3F940E"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651F913C"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071394D3"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54116F5"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D1A603C"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77EAD694"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0736E47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5FE7E7C5"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5EB36D65"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2478AD0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2,5%</w:t>
            </w:r>
          </w:p>
          <w:p w14:paraId="4493EB7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r>
      <w:tr w:rsidR="00002D38" w:rsidRPr="001D50D3" w14:paraId="5DA86C5E" w14:textId="77777777" w:rsidTr="00F9752E">
        <w:trPr>
          <w:trHeight w:val="228"/>
        </w:trPr>
        <w:tc>
          <w:tcPr>
            <w:tcW w:w="562" w:type="dxa"/>
            <w:vMerge/>
            <w:shd w:val="clear" w:color="auto" w:fill="auto"/>
            <w:vAlign w:val="center"/>
          </w:tcPr>
          <w:p w14:paraId="6C0CC6EC"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413844BE" w14:textId="77777777" w:rsidR="00002D38" w:rsidRPr="001D50D3" w:rsidRDefault="00002D38" w:rsidP="00F9752E">
            <w:pPr>
              <w:jc w:val="center"/>
              <w:rPr>
                <w:rFonts w:ascii="Times New Roman" w:hAnsi="Times New Roman" w:cs="Times New Roman"/>
              </w:rPr>
            </w:pPr>
          </w:p>
        </w:tc>
        <w:tc>
          <w:tcPr>
            <w:tcW w:w="1984" w:type="dxa"/>
            <w:shd w:val="clear" w:color="auto" w:fill="auto"/>
            <w:vAlign w:val="center"/>
          </w:tcPr>
          <w:p w14:paraId="26B2145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 xml:space="preserve">Đường tròn ngoại tiếp và đường tròn nội tiếp của một tam giác </w:t>
            </w:r>
          </w:p>
        </w:tc>
        <w:tc>
          <w:tcPr>
            <w:tcW w:w="993" w:type="dxa"/>
            <w:shd w:val="clear" w:color="auto" w:fill="auto"/>
            <w:vAlign w:val="center"/>
          </w:tcPr>
          <w:p w14:paraId="18C386A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p w14:paraId="20128DB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C12;C17</w:t>
            </w:r>
          </w:p>
          <w:p w14:paraId="02D36A6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0,5</w:t>
            </w:r>
          </w:p>
        </w:tc>
        <w:tc>
          <w:tcPr>
            <w:tcW w:w="850" w:type="dxa"/>
            <w:shd w:val="clear" w:color="auto" w:fill="auto"/>
            <w:vAlign w:val="center"/>
          </w:tcPr>
          <w:p w14:paraId="03A6428C"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C53A6C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5031769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C16</w:t>
            </w:r>
          </w:p>
          <w:p w14:paraId="14A0A305"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p w14:paraId="719AAC2A"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55CBADAF"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01D2F81B"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584DC02"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24F8F50C"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DDDA04D"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3A5BAD19"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6A0C6D2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w:t>
            </w:r>
          </w:p>
        </w:tc>
        <w:tc>
          <w:tcPr>
            <w:tcW w:w="709" w:type="dxa"/>
            <w:shd w:val="clear" w:color="auto" w:fill="auto"/>
            <w:vAlign w:val="center"/>
          </w:tcPr>
          <w:p w14:paraId="79C344AE"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532EC22B"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43DBC84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7,5%</w:t>
            </w:r>
          </w:p>
          <w:p w14:paraId="61A04C9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0,75</w:t>
            </w:r>
          </w:p>
        </w:tc>
      </w:tr>
      <w:tr w:rsidR="00002D38" w:rsidRPr="001D50D3" w14:paraId="482EB49D" w14:textId="77777777" w:rsidTr="00F9752E">
        <w:trPr>
          <w:trHeight w:val="204"/>
        </w:trPr>
        <w:tc>
          <w:tcPr>
            <w:tcW w:w="562" w:type="dxa"/>
            <w:vMerge/>
            <w:shd w:val="clear" w:color="auto" w:fill="auto"/>
            <w:vAlign w:val="center"/>
          </w:tcPr>
          <w:p w14:paraId="21522E9D"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68D2F60E" w14:textId="77777777" w:rsidR="00002D38" w:rsidRPr="001D50D3" w:rsidRDefault="00002D38" w:rsidP="00F9752E">
            <w:pPr>
              <w:jc w:val="center"/>
              <w:rPr>
                <w:rFonts w:ascii="Times New Roman" w:hAnsi="Times New Roman" w:cs="Times New Roman"/>
              </w:rPr>
            </w:pPr>
          </w:p>
        </w:tc>
        <w:tc>
          <w:tcPr>
            <w:tcW w:w="1984" w:type="dxa"/>
            <w:shd w:val="clear" w:color="auto" w:fill="auto"/>
            <w:vAlign w:val="center"/>
          </w:tcPr>
          <w:p w14:paraId="003659B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Tứ giác nội tiếp</w:t>
            </w:r>
          </w:p>
        </w:tc>
        <w:tc>
          <w:tcPr>
            <w:tcW w:w="993" w:type="dxa"/>
            <w:shd w:val="clear" w:color="auto" w:fill="auto"/>
            <w:vAlign w:val="center"/>
          </w:tcPr>
          <w:p w14:paraId="401BB6A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p w14:paraId="023A752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C13;18</w:t>
            </w:r>
          </w:p>
          <w:p w14:paraId="17ADAE5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0,5</w:t>
            </w:r>
          </w:p>
        </w:tc>
        <w:tc>
          <w:tcPr>
            <w:tcW w:w="850" w:type="dxa"/>
            <w:shd w:val="clear" w:color="auto" w:fill="auto"/>
            <w:vAlign w:val="center"/>
          </w:tcPr>
          <w:p w14:paraId="7D061087"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6CB5027A"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72CF0D6"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2203EF3"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A1BB7D5"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4685221"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0123774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48A2EC7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C24a</w:t>
            </w:r>
          </w:p>
          <w:p w14:paraId="2D55F0F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0,5</w:t>
            </w:r>
          </w:p>
        </w:tc>
        <w:tc>
          <w:tcPr>
            <w:tcW w:w="992" w:type="dxa"/>
            <w:shd w:val="clear" w:color="auto" w:fill="auto"/>
            <w:vAlign w:val="center"/>
          </w:tcPr>
          <w:p w14:paraId="5509017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558A7A7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C24b</w:t>
            </w:r>
          </w:p>
          <w:p w14:paraId="3C8801B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0,5</w:t>
            </w:r>
          </w:p>
        </w:tc>
        <w:tc>
          <w:tcPr>
            <w:tcW w:w="709" w:type="dxa"/>
            <w:shd w:val="clear" w:color="auto" w:fill="auto"/>
            <w:vAlign w:val="center"/>
          </w:tcPr>
          <w:p w14:paraId="48B699F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709" w:type="dxa"/>
            <w:shd w:val="clear" w:color="auto" w:fill="auto"/>
            <w:vAlign w:val="center"/>
          </w:tcPr>
          <w:p w14:paraId="203D02A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5F9A9DE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49A952D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15%</w:t>
            </w:r>
          </w:p>
          <w:p w14:paraId="7FDC798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1,5</w:t>
            </w:r>
          </w:p>
        </w:tc>
      </w:tr>
      <w:tr w:rsidR="00002D38" w:rsidRPr="001D50D3" w14:paraId="17836887" w14:textId="77777777" w:rsidTr="00F9752E">
        <w:trPr>
          <w:trHeight w:val="228"/>
        </w:trPr>
        <w:tc>
          <w:tcPr>
            <w:tcW w:w="562" w:type="dxa"/>
            <w:vMerge/>
            <w:shd w:val="clear" w:color="auto" w:fill="auto"/>
            <w:vAlign w:val="center"/>
          </w:tcPr>
          <w:p w14:paraId="42D3C805"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51AD519D" w14:textId="77777777" w:rsidR="00002D38" w:rsidRPr="001D50D3" w:rsidRDefault="00002D38" w:rsidP="00F9752E">
            <w:pPr>
              <w:jc w:val="center"/>
              <w:rPr>
                <w:rFonts w:ascii="Times New Roman" w:hAnsi="Times New Roman" w:cs="Times New Roman"/>
              </w:rPr>
            </w:pPr>
          </w:p>
        </w:tc>
        <w:tc>
          <w:tcPr>
            <w:tcW w:w="1984" w:type="dxa"/>
            <w:shd w:val="clear" w:color="auto" w:fill="auto"/>
            <w:vAlign w:val="center"/>
          </w:tcPr>
          <w:p w14:paraId="0120E02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Đa giác đều</w:t>
            </w:r>
          </w:p>
        </w:tc>
        <w:tc>
          <w:tcPr>
            <w:tcW w:w="993" w:type="dxa"/>
            <w:shd w:val="clear" w:color="auto" w:fill="auto"/>
            <w:vAlign w:val="center"/>
          </w:tcPr>
          <w:p w14:paraId="65443C7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05D17F1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C15</w:t>
            </w:r>
          </w:p>
          <w:p w14:paraId="5104BDE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0" w:type="dxa"/>
            <w:shd w:val="clear" w:color="auto" w:fill="auto"/>
            <w:vAlign w:val="center"/>
          </w:tcPr>
          <w:p w14:paraId="3DF694D2"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37B81BD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2D1037D5"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C14</w:t>
            </w:r>
          </w:p>
          <w:p w14:paraId="623AB97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0" w:type="dxa"/>
            <w:shd w:val="clear" w:color="auto" w:fill="auto"/>
            <w:vAlign w:val="center"/>
          </w:tcPr>
          <w:p w14:paraId="01EA41A9"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2E596B0"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0CD28A73"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04162437"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6077FB90"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75FABC3E"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2F149D2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44DE6432"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22B6A96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548CD89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5%</w:t>
            </w:r>
          </w:p>
          <w:p w14:paraId="3A5CDC7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0,5</w:t>
            </w:r>
          </w:p>
        </w:tc>
      </w:tr>
      <w:tr w:rsidR="00002D38" w:rsidRPr="001D50D3" w14:paraId="6200E97A" w14:textId="77777777" w:rsidTr="00F9752E">
        <w:trPr>
          <w:trHeight w:val="432"/>
        </w:trPr>
        <w:tc>
          <w:tcPr>
            <w:tcW w:w="562" w:type="dxa"/>
            <w:vMerge w:val="restart"/>
            <w:shd w:val="clear" w:color="auto" w:fill="auto"/>
            <w:vAlign w:val="center"/>
          </w:tcPr>
          <w:p w14:paraId="274DB09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5</w:t>
            </w:r>
          </w:p>
        </w:tc>
        <w:tc>
          <w:tcPr>
            <w:tcW w:w="1418" w:type="dxa"/>
            <w:vMerge w:val="restart"/>
            <w:shd w:val="clear" w:color="auto" w:fill="auto"/>
            <w:vAlign w:val="center"/>
          </w:tcPr>
          <w:p w14:paraId="6A7CC83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Một số hình khối trong thực tiễn</w:t>
            </w:r>
          </w:p>
        </w:tc>
        <w:tc>
          <w:tcPr>
            <w:tcW w:w="1984" w:type="dxa"/>
            <w:shd w:val="clear" w:color="auto" w:fill="auto"/>
            <w:vAlign w:val="center"/>
          </w:tcPr>
          <w:p w14:paraId="50195EF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Hình trụ và hình nón</w:t>
            </w:r>
          </w:p>
        </w:tc>
        <w:tc>
          <w:tcPr>
            <w:tcW w:w="993" w:type="dxa"/>
            <w:shd w:val="clear" w:color="auto" w:fill="auto"/>
            <w:vAlign w:val="center"/>
          </w:tcPr>
          <w:p w14:paraId="785BF42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7AB35E2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C19</w:t>
            </w:r>
          </w:p>
          <w:p w14:paraId="4E2EF48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0" w:type="dxa"/>
            <w:shd w:val="clear" w:color="auto" w:fill="auto"/>
            <w:vAlign w:val="center"/>
          </w:tcPr>
          <w:p w14:paraId="7A679F1A"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744FB442"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0C34615"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4E646214"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C1379EB"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23938B7"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8418033"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43DFF573"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01D81D3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5AE571B0"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2F475B50"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F86C58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2,5%</w:t>
            </w:r>
          </w:p>
          <w:p w14:paraId="5054D875"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r>
      <w:tr w:rsidR="00002D38" w:rsidRPr="001D50D3" w14:paraId="7FF4A4D2" w14:textId="77777777" w:rsidTr="00F9752E">
        <w:trPr>
          <w:trHeight w:val="384"/>
        </w:trPr>
        <w:tc>
          <w:tcPr>
            <w:tcW w:w="562" w:type="dxa"/>
            <w:vMerge/>
            <w:shd w:val="clear" w:color="auto" w:fill="auto"/>
            <w:vAlign w:val="center"/>
          </w:tcPr>
          <w:p w14:paraId="5809D984" w14:textId="77777777" w:rsidR="00002D38" w:rsidRPr="001D50D3" w:rsidRDefault="00002D38" w:rsidP="00F9752E">
            <w:pPr>
              <w:jc w:val="center"/>
              <w:rPr>
                <w:rFonts w:ascii="Times New Roman" w:hAnsi="Times New Roman" w:cs="Times New Roman"/>
              </w:rPr>
            </w:pPr>
          </w:p>
        </w:tc>
        <w:tc>
          <w:tcPr>
            <w:tcW w:w="1418" w:type="dxa"/>
            <w:vMerge/>
            <w:shd w:val="clear" w:color="auto" w:fill="auto"/>
            <w:vAlign w:val="center"/>
          </w:tcPr>
          <w:p w14:paraId="0CEA81E3" w14:textId="77777777" w:rsidR="00002D38" w:rsidRPr="001D50D3" w:rsidRDefault="00002D38" w:rsidP="00F9752E">
            <w:pPr>
              <w:jc w:val="center"/>
              <w:rPr>
                <w:rFonts w:ascii="Times New Roman" w:hAnsi="Times New Roman" w:cs="Times New Roman"/>
              </w:rPr>
            </w:pPr>
          </w:p>
        </w:tc>
        <w:tc>
          <w:tcPr>
            <w:tcW w:w="1984" w:type="dxa"/>
            <w:shd w:val="clear" w:color="auto" w:fill="auto"/>
            <w:vAlign w:val="center"/>
          </w:tcPr>
          <w:p w14:paraId="1B85884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Hình cầu</w:t>
            </w:r>
          </w:p>
        </w:tc>
        <w:tc>
          <w:tcPr>
            <w:tcW w:w="993" w:type="dxa"/>
            <w:shd w:val="clear" w:color="auto" w:fill="auto"/>
            <w:vAlign w:val="center"/>
          </w:tcPr>
          <w:p w14:paraId="6CC9E914"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8FF839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1D677A0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C20</w:t>
            </w:r>
          </w:p>
          <w:p w14:paraId="25C1B11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12B3A8EF"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16489AE"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9029C2B"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542E1428"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06C82A03"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480062A5"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51D53E9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7CCE065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C25</w:t>
            </w:r>
          </w:p>
          <w:p w14:paraId="06D6CE6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1,0</w:t>
            </w:r>
          </w:p>
        </w:tc>
        <w:tc>
          <w:tcPr>
            <w:tcW w:w="709" w:type="dxa"/>
            <w:shd w:val="clear" w:color="auto" w:fill="auto"/>
            <w:vAlign w:val="center"/>
          </w:tcPr>
          <w:p w14:paraId="79B98DFF" w14:textId="77777777" w:rsidR="00002D38" w:rsidRPr="001D50D3" w:rsidRDefault="00002D38" w:rsidP="00F9752E">
            <w:pPr>
              <w:jc w:val="center"/>
              <w:rPr>
                <w:rFonts w:ascii="Times New Roman" w:hAnsi="Times New Roman" w:cs="Times New Roman"/>
              </w:rPr>
            </w:pPr>
          </w:p>
        </w:tc>
        <w:tc>
          <w:tcPr>
            <w:tcW w:w="709" w:type="dxa"/>
            <w:shd w:val="clear" w:color="auto" w:fill="auto"/>
            <w:vAlign w:val="center"/>
          </w:tcPr>
          <w:p w14:paraId="5E89798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5B072C1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3D33739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12,5%</w:t>
            </w:r>
          </w:p>
          <w:p w14:paraId="79E5CCF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1,25</w:t>
            </w:r>
          </w:p>
        </w:tc>
      </w:tr>
      <w:tr w:rsidR="00002D38" w:rsidRPr="001D50D3" w14:paraId="150FBF38" w14:textId="77777777" w:rsidTr="00F9752E">
        <w:tc>
          <w:tcPr>
            <w:tcW w:w="3964" w:type="dxa"/>
            <w:gridSpan w:val="3"/>
            <w:shd w:val="clear" w:color="auto" w:fill="auto"/>
            <w:vAlign w:val="center"/>
          </w:tcPr>
          <w:p w14:paraId="676419FA"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Tổng số câu</w:t>
            </w:r>
          </w:p>
        </w:tc>
        <w:tc>
          <w:tcPr>
            <w:tcW w:w="993" w:type="dxa"/>
            <w:shd w:val="clear" w:color="auto" w:fill="auto"/>
            <w:vAlign w:val="center"/>
          </w:tcPr>
          <w:p w14:paraId="0645783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14</w:t>
            </w:r>
          </w:p>
        </w:tc>
        <w:tc>
          <w:tcPr>
            <w:tcW w:w="850" w:type="dxa"/>
            <w:shd w:val="clear" w:color="auto" w:fill="auto"/>
            <w:vAlign w:val="center"/>
          </w:tcPr>
          <w:p w14:paraId="3222B5F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4</w:t>
            </w:r>
          </w:p>
        </w:tc>
        <w:tc>
          <w:tcPr>
            <w:tcW w:w="851" w:type="dxa"/>
            <w:shd w:val="clear" w:color="auto" w:fill="auto"/>
            <w:vAlign w:val="center"/>
          </w:tcPr>
          <w:p w14:paraId="78ACB87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850" w:type="dxa"/>
            <w:shd w:val="clear" w:color="auto" w:fill="auto"/>
            <w:vAlign w:val="center"/>
          </w:tcPr>
          <w:p w14:paraId="152CF23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7853F02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4</w:t>
            </w:r>
          </w:p>
        </w:tc>
        <w:tc>
          <w:tcPr>
            <w:tcW w:w="850" w:type="dxa"/>
            <w:shd w:val="clear" w:color="auto" w:fill="auto"/>
            <w:vAlign w:val="center"/>
          </w:tcPr>
          <w:p w14:paraId="4731FF4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851" w:type="dxa"/>
            <w:shd w:val="clear" w:color="auto" w:fill="auto"/>
            <w:vAlign w:val="center"/>
          </w:tcPr>
          <w:p w14:paraId="641A6C34"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64B5EFF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32C2BD5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w:t>
            </w:r>
          </w:p>
        </w:tc>
        <w:tc>
          <w:tcPr>
            <w:tcW w:w="709" w:type="dxa"/>
            <w:shd w:val="clear" w:color="auto" w:fill="auto"/>
            <w:vAlign w:val="center"/>
          </w:tcPr>
          <w:p w14:paraId="73E7068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15</w:t>
            </w:r>
          </w:p>
        </w:tc>
        <w:tc>
          <w:tcPr>
            <w:tcW w:w="709" w:type="dxa"/>
            <w:shd w:val="clear" w:color="auto" w:fill="auto"/>
            <w:vAlign w:val="center"/>
          </w:tcPr>
          <w:p w14:paraId="00F1506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9</w:t>
            </w:r>
          </w:p>
        </w:tc>
        <w:tc>
          <w:tcPr>
            <w:tcW w:w="850" w:type="dxa"/>
            <w:shd w:val="clear" w:color="auto" w:fill="auto"/>
            <w:vAlign w:val="center"/>
          </w:tcPr>
          <w:p w14:paraId="44A6CC5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7</w:t>
            </w:r>
          </w:p>
        </w:tc>
        <w:tc>
          <w:tcPr>
            <w:tcW w:w="851" w:type="dxa"/>
            <w:shd w:val="clear" w:color="auto" w:fill="auto"/>
            <w:vAlign w:val="center"/>
          </w:tcPr>
          <w:p w14:paraId="4DFA4401" w14:textId="77777777" w:rsidR="00002D38" w:rsidRPr="001D50D3" w:rsidRDefault="00002D38" w:rsidP="00F9752E">
            <w:pPr>
              <w:jc w:val="center"/>
              <w:rPr>
                <w:rFonts w:ascii="Times New Roman" w:hAnsi="Times New Roman" w:cs="Times New Roman"/>
              </w:rPr>
            </w:pPr>
          </w:p>
        </w:tc>
      </w:tr>
      <w:tr w:rsidR="00002D38" w:rsidRPr="001D50D3" w14:paraId="5D86EC3A" w14:textId="77777777" w:rsidTr="00F9752E">
        <w:tc>
          <w:tcPr>
            <w:tcW w:w="3964" w:type="dxa"/>
            <w:gridSpan w:val="3"/>
            <w:shd w:val="clear" w:color="auto" w:fill="auto"/>
            <w:vAlign w:val="center"/>
          </w:tcPr>
          <w:p w14:paraId="18278D8E"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Tổng số điểm</w:t>
            </w:r>
          </w:p>
        </w:tc>
        <w:tc>
          <w:tcPr>
            <w:tcW w:w="2694" w:type="dxa"/>
            <w:gridSpan w:val="3"/>
            <w:shd w:val="clear" w:color="auto" w:fill="auto"/>
            <w:vAlign w:val="center"/>
          </w:tcPr>
          <w:p w14:paraId="406E3BA1"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 xml:space="preserve">5 </w:t>
            </w:r>
          </w:p>
        </w:tc>
        <w:tc>
          <w:tcPr>
            <w:tcW w:w="2551" w:type="dxa"/>
            <w:gridSpan w:val="3"/>
            <w:shd w:val="clear" w:color="auto" w:fill="auto"/>
            <w:vAlign w:val="center"/>
          </w:tcPr>
          <w:p w14:paraId="5FF26E6C"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 xml:space="preserve">2 </w:t>
            </w:r>
          </w:p>
        </w:tc>
        <w:tc>
          <w:tcPr>
            <w:tcW w:w="2693" w:type="dxa"/>
            <w:gridSpan w:val="3"/>
            <w:shd w:val="clear" w:color="auto" w:fill="auto"/>
            <w:vAlign w:val="center"/>
          </w:tcPr>
          <w:p w14:paraId="72830464"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 xml:space="preserve">3 </w:t>
            </w:r>
          </w:p>
        </w:tc>
        <w:tc>
          <w:tcPr>
            <w:tcW w:w="709" w:type="dxa"/>
            <w:shd w:val="clear" w:color="auto" w:fill="auto"/>
            <w:vAlign w:val="center"/>
          </w:tcPr>
          <w:p w14:paraId="274C6465"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4</w:t>
            </w:r>
          </w:p>
        </w:tc>
        <w:tc>
          <w:tcPr>
            <w:tcW w:w="709" w:type="dxa"/>
            <w:shd w:val="clear" w:color="auto" w:fill="auto"/>
            <w:vAlign w:val="center"/>
          </w:tcPr>
          <w:p w14:paraId="38B4381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4</w:t>
            </w:r>
          </w:p>
        </w:tc>
        <w:tc>
          <w:tcPr>
            <w:tcW w:w="850" w:type="dxa"/>
            <w:shd w:val="clear" w:color="auto" w:fill="auto"/>
            <w:vAlign w:val="center"/>
          </w:tcPr>
          <w:p w14:paraId="74D92D3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3</w:t>
            </w:r>
          </w:p>
        </w:tc>
        <w:tc>
          <w:tcPr>
            <w:tcW w:w="851" w:type="dxa"/>
            <w:shd w:val="clear" w:color="auto" w:fill="auto"/>
            <w:vAlign w:val="center"/>
          </w:tcPr>
          <w:p w14:paraId="4AA9574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10</w:t>
            </w:r>
          </w:p>
        </w:tc>
      </w:tr>
      <w:tr w:rsidR="00002D38" w:rsidRPr="001D50D3" w14:paraId="109C943B" w14:textId="77777777" w:rsidTr="00F9752E">
        <w:tc>
          <w:tcPr>
            <w:tcW w:w="3964" w:type="dxa"/>
            <w:gridSpan w:val="3"/>
            <w:shd w:val="clear" w:color="auto" w:fill="auto"/>
            <w:vAlign w:val="center"/>
          </w:tcPr>
          <w:p w14:paraId="1C21634F"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Tỷ lệ %</w:t>
            </w:r>
          </w:p>
        </w:tc>
        <w:tc>
          <w:tcPr>
            <w:tcW w:w="2694" w:type="dxa"/>
            <w:gridSpan w:val="3"/>
            <w:shd w:val="clear" w:color="auto" w:fill="auto"/>
            <w:vAlign w:val="center"/>
          </w:tcPr>
          <w:p w14:paraId="47EB994D"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50%</w:t>
            </w:r>
          </w:p>
        </w:tc>
        <w:tc>
          <w:tcPr>
            <w:tcW w:w="2551" w:type="dxa"/>
            <w:gridSpan w:val="3"/>
            <w:shd w:val="clear" w:color="auto" w:fill="auto"/>
            <w:vAlign w:val="center"/>
          </w:tcPr>
          <w:p w14:paraId="34650361"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20%</w:t>
            </w:r>
          </w:p>
        </w:tc>
        <w:tc>
          <w:tcPr>
            <w:tcW w:w="2693" w:type="dxa"/>
            <w:gridSpan w:val="3"/>
            <w:shd w:val="clear" w:color="auto" w:fill="auto"/>
            <w:vAlign w:val="center"/>
          </w:tcPr>
          <w:p w14:paraId="223F6300"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30%</w:t>
            </w:r>
          </w:p>
        </w:tc>
        <w:tc>
          <w:tcPr>
            <w:tcW w:w="709" w:type="dxa"/>
            <w:shd w:val="clear" w:color="auto" w:fill="auto"/>
            <w:vAlign w:val="center"/>
          </w:tcPr>
          <w:p w14:paraId="74C5CAC4"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40%</w:t>
            </w:r>
          </w:p>
        </w:tc>
        <w:tc>
          <w:tcPr>
            <w:tcW w:w="709" w:type="dxa"/>
            <w:shd w:val="clear" w:color="auto" w:fill="auto"/>
            <w:vAlign w:val="center"/>
          </w:tcPr>
          <w:p w14:paraId="6300C440"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30%</w:t>
            </w:r>
          </w:p>
        </w:tc>
        <w:tc>
          <w:tcPr>
            <w:tcW w:w="850" w:type="dxa"/>
            <w:shd w:val="clear" w:color="auto" w:fill="auto"/>
            <w:vAlign w:val="center"/>
          </w:tcPr>
          <w:p w14:paraId="2F75BF9D"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30%</w:t>
            </w:r>
          </w:p>
        </w:tc>
        <w:tc>
          <w:tcPr>
            <w:tcW w:w="851" w:type="dxa"/>
            <w:shd w:val="clear" w:color="auto" w:fill="auto"/>
            <w:vAlign w:val="center"/>
          </w:tcPr>
          <w:p w14:paraId="5344C73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100%</w:t>
            </w:r>
          </w:p>
        </w:tc>
      </w:tr>
    </w:tbl>
    <w:p w14:paraId="61EF54D4" w14:textId="77777777" w:rsidR="00002D38" w:rsidRPr="001D50D3" w:rsidRDefault="00002D38" w:rsidP="00F9752E">
      <w:pPr>
        <w:rPr>
          <w:rFonts w:ascii="Times New Roman" w:hAnsi="Times New Roman" w:cs="Times New Roman"/>
        </w:rPr>
      </w:pPr>
    </w:p>
    <w:p w14:paraId="3596281A" w14:textId="77777777" w:rsidR="00002D38" w:rsidRPr="001D50D3" w:rsidRDefault="00002D38" w:rsidP="00F9752E">
      <w:pPr>
        <w:rPr>
          <w:rFonts w:ascii="Times New Roman" w:hAnsi="Times New Roman" w:cs="Times New Roman"/>
          <w:noProof/>
        </w:rPr>
      </w:pPr>
    </w:p>
    <w:p w14:paraId="31E24AE4" w14:textId="77777777" w:rsidR="00002D38" w:rsidRPr="001D50D3" w:rsidRDefault="00002D38" w:rsidP="00F9752E">
      <w:pPr>
        <w:jc w:val="center"/>
        <w:rPr>
          <w:rFonts w:ascii="Times New Roman" w:hAnsi="Times New Roman" w:cs="Times New Roman"/>
          <w:b/>
          <w:lang w:val="vi-VN"/>
        </w:rPr>
      </w:pPr>
      <w:r w:rsidRPr="001D50D3">
        <w:rPr>
          <w:rFonts w:ascii="Times New Roman" w:hAnsi="Times New Roman" w:cs="Times New Roman"/>
          <w:b/>
          <w:noProof/>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422"/>
        <w:gridCol w:w="1810"/>
        <w:gridCol w:w="2410"/>
        <w:gridCol w:w="1134"/>
        <w:gridCol w:w="992"/>
        <w:gridCol w:w="1134"/>
        <w:gridCol w:w="992"/>
        <w:gridCol w:w="992"/>
        <w:gridCol w:w="993"/>
        <w:gridCol w:w="850"/>
        <w:gridCol w:w="851"/>
        <w:gridCol w:w="850"/>
      </w:tblGrid>
      <w:tr w:rsidR="00002D38" w:rsidRPr="001D50D3" w14:paraId="10BE5C01" w14:textId="77777777" w:rsidTr="00F9752E">
        <w:tc>
          <w:tcPr>
            <w:tcW w:w="562" w:type="dxa"/>
            <w:vMerge w:val="restart"/>
            <w:shd w:val="clear" w:color="auto" w:fill="auto"/>
            <w:vAlign w:val="center"/>
          </w:tcPr>
          <w:p w14:paraId="515FCE1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TT</w:t>
            </w:r>
          </w:p>
        </w:tc>
        <w:tc>
          <w:tcPr>
            <w:tcW w:w="1422" w:type="dxa"/>
            <w:vMerge w:val="restart"/>
            <w:shd w:val="clear" w:color="auto" w:fill="auto"/>
            <w:vAlign w:val="center"/>
          </w:tcPr>
          <w:p w14:paraId="63722A36"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Chủ đề/Chương</w:t>
            </w:r>
          </w:p>
        </w:tc>
        <w:tc>
          <w:tcPr>
            <w:tcW w:w="1810" w:type="dxa"/>
            <w:vMerge w:val="restart"/>
            <w:vAlign w:val="center"/>
          </w:tcPr>
          <w:p w14:paraId="2DCA3C00"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Nội dung/Đơn vị kiến thức</w:t>
            </w:r>
          </w:p>
        </w:tc>
        <w:tc>
          <w:tcPr>
            <w:tcW w:w="2410" w:type="dxa"/>
            <w:vMerge w:val="restart"/>
            <w:shd w:val="clear" w:color="auto" w:fill="auto"/>
            <w:vAlign w:val="center"/>
          </w:tcPr>
          <w:p w14:paraId="426C926F"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Yêu cầu cần đạt</w:t>
            </w:r>
          </w:p>
        </w:tc>
        <w:tc>
          <w:tcPr>
            <w:tcW w:w="8788" w:type="dxa"/>
            <w:gridSpan w:val="9"/>
            <w:shd w:val="clear" w:color="auto" w:fill="auto"/>
            <w:vAlign w:val="center"/>
          </w:tcPr>
          <w:p w14:paraId="5A3A7C45"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Số câu hỏi/ý hỏi ở các mức độ đánh giá</w:t>
            </w:r>
          </w:p>
        </w:tc>
      </w:tr>
      <w:tr w:rsidR="00002D38" w:rsidRPr="001D50D3" w14:paraId="38C01787" w14:textId="77777777" w:rsidTr="00F9752E">
        <w:tc>
          <w:tcPr>
            <w:tcW w:w="562" w:type="dxa"/>
            <w:vMerge/>
            <w:shd w:val="clear" w:color="auto" w:fill="auto"/>
            <w:vAlign w:val="center"/>
          </w:tcPr>
          <w:p w14:paraId="71DC4C48" w14:textId="77777777" w:rsidR="00002D38" w:rsidRPr="001D50D3" w:rsidRDefault="00002D38" w:rsidP="00F9752E">
            <w:pPr>
              <w:jc w:val="center"/>
              <w:rPr>
                <w:rFonts w:ascii="Times New Roman" w:hAnsi="Times New Roman" w:cs="Times New Roman"/>
              </w:rPr>
            </w:pPr>
          </w:p>
        </w:tc>
        <w:tc>
          <w:tcPr>
            <w:tcW w:w="1422" w:type="dxa"/>
            <w:vMerge/>
            <w:shd w:val="clear" w:color="auto" w:fill="auto"/>
            <w:vAlign w:val="center"/>
          </w:tcPr>
          <w:p w14:paraId="2B674FA8" w14:textId="77777777" w:rsidR="00002D38" w:rsidRPr="001D50D3" w:rsidRDefault="00002D38" w:rsidP="00F9752E">
            <w:pPr>
              <w:jc w:val="center"/>
              <w:rPr>
                <w:rFonts w:ascii="Times New Roman" w:hAnsi="Times New Roman" w:cs="Times New Roman"/>
              </w:rPr>
            </w:pPr>
          </w:p>
        </w:tc>
        <w:tc>
          <w:tcPr>
            <w:tcW w:w="1810" w:type="dxa"/>
            <w:vMerge/>
          </w:tcPr>
          <w:p w14:paraId="3567B048" w14:textId="77777777" w:rsidR="00002D38" w:rsidRPr="001D50D3" w:rsidRDefault="00002D38" w:rsidP="00F9752E">
            <w:pPr>
              <w:jc w:val="center"/>
              <w:rPr>
                <w:rFonts w:ascii="Times New Roman" w:hAnsi="Times New Roman" w:cs="Times New Roman"/>
              </w:rPr>
            </w:pPr>
          </w:p>
        </w:tc>
        <w:tc>
          <w:tcPr>
            <w:tcW w:w="2410" w:type="dxa"/>
            <w:vMerge/>
            <w:shd w:val="clear" w:color="auto" w:fill="auto"/>
            <w:vAlign w:val="center"/>
          </w:tcPr>
          <w:p w14:paraId="65E2823C" w14:textId="77777777" w:rsidR="00002D38" w:rsidRPr="001D50D3" w:rsidRDefault="00002D38" w:rsidP="00F9752E">
            <w:pPr>
              <w:jc w:val="center"/>
              <w:rPr>
                <w:rFonts w:ascii="Times New Roman" w:hAnsi="Times New Roman" w:cs="Times New Roman"/>
              </w:rPr>
            </w:pPr>
          </w:p>
        </w:tc>
        <w:tc>
          <w:tcPr>
            <w:tcW w:w="6237" w:type="dxa"/>
            <w:gridSpan w:val="6"/>
            <w:shd w:val="clear" w:color="auto" w:fill="auto"/>
            <w:vAlign w:val="center"/>
          </w:tcPr>
          <w:p w14:paraId="3DAB2DF6"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Trắc nghiệm khách quan</w:t>
            </w:r>
          </w:p>
        </w:tc>
        <w:tc>
          <w:tcPr>
            <w:tcW w:w="2551" w:type="dxa"/>
            <w:gridSpan w:val="3"/>
            <w:vMerge w:val="restart"/>
            <w:shd w:val="clear" w:color="auto" w:fill="auto"/>
            <w:vAlign w:val="center"/>
          </w:tcPr>
          <w:p w14:paraId="6B0EFB00"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Tự luận</w:t>
            </w:r>
          </w:p>
        </w:tc>
      </w:tr>
      <w:tr w:rsidR="00002D38" w:rsidRPr="001D50D3" w14:paraId="227DA2B3" w14:textId="77777777" w:rsidTr="00F9752E">
        <w:tc>
          <w:tcPr>
            <w:tcW w:w="562" w:type="dxa"/>
            <w:vMerge/>
            <w:shd w:val="clear" w:color="auto" w:fill="auto"/>
            <w:vAlign w:val="center"/>
          </w:tcPr>
          <w:p w14:paraId="3C535881" w14:textId="77777777" w:rsidR="00002D38" w:rsidRPr="001D50D3" w:rsidRDefault="00002D38" w:rsidP="00F9752E">
            <w:pPr>
              <w:jc w:val="center"/>
              <w:rPr>
                <w:rFonts w:ascii="Times New Roman" w:hAnsi="Times New Roman" w:cs="Times New Roman"/>
              </w:rPr>
            </w:pPr>
          </w:p>
        </w:tc>
        <w:tc>
          <w:tcPr>
            <w:tcW w:w="1422" w:type="dxa"/>
            <w:vMerge/>
            <w:shd w:val="clear" w:color="auto" w:fill="auto"/>
            <w:vAlign w:val="center"/>
          </w:tcPr>
          <w:p w14:paraId="64772B1F" w14:textId="77777777" w:rsidR="00002D38" w:rsidRPr="001D50D3" w:rsidRDefault="00002D38" w:rsidP="00F9752E">
            <w:pPr>
              <w:jc w:val="center"/>
              <w:rPr>
                <w:rFonts w:ascii="Times New Roman" w:hAnsi="Times New Roman" w:cs="Times New Roman"/>
              </w:rPr>
            </w:pPr>
          </w:p>
        </w:tc>
        <w:tc>
          <w:tcPr>
            <w:tcW w:w="1810" w:type="dxa"/>
            <w:vMerge/>
          </w:tcPr>
          <w:p w14:paraId="4ABE316F" w14:textId="77777777" w:rsidR="00002D38" w:rsidRPr="001D50D3" w:rsidRDefault="00002D38" w:rsidP="00F9752E">
            <w:pPr>
              <w:jc w:val="center"/>
              <w:rPr>
                <w:rFonts w:ascii="Times New Roman" w:hAnsi="Times New Roman" w:cs="Times New Roman"/>
              </w:rPr>
            </w:pPr>
          </w:p>
        </w:tc>
        <w:tc>
          <w:tcPr>
            <w:tcW w:w="2410" w:type="dxa"/>
            <w:vMerge/>
            <w:shd w:val="clear" w:color="auto" w:fill="auto"/>
            <w:vAlign w:val="center"/>
          </w:tcPr>
          <w:p w14:paraId="7D7B3BBF" w14:textId="77777777" w:rsidR="00002D38" w:rsidRPr="001D50D3" w:rsidRDefault="00002D38" w:rsidP="00F9752E">
            <w:pPr>
              <w:jc w:val="center"/>
              <w:rPr>
                <w:rFonts w:ascii="Times New Roman" w:hAnsi="Times New Roman" w:cs="Times New Roman"/>
              </w:rPr>
            </w:pPr>
          </w:p>
        </w:tc>
        <w:tc>
          <w:tcPr>
            <w:tcW w:w="3260" w:type="dxa"/>
            <w:gridSpan w:val="3"/>
            <w:shd w:val="clear" w:color="auto" w:fill="auto"/>
            <w:vAlign w:val="center"/>
          </w:tcPr>
          <w:p w14:paraId="7BB01913"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Nhiều lựa chọn</w:t>
            </w:r>
          </w:p>
        </w:tc>
        <w:tc>
          <w:tcPr>
            <w:tcW w:w="2977" w:type="dxa"/>
            <w:gridSpan w:val="3"/>
            <w:shd w:val="clear" w:color="auto" w:fill="auto"/>
            <w:vAlign w:val="center"/>
          </w:tcPr>
          <w:p w14:paraId="2DBEF680"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Đúng/Sai</w:t>
            </w:r>
          </w:p>
        </w:tc>
        <w:tc>
          <w:tcPr>
            <w:tcW w:w="2551" w:type="dxa"/>
            <w:gridSpan w:val="3"/>
            <w:vMerge/>
            <w:shd w:val="clear" w:color="auto" w:fill="auto"/>
            <w:vAlign w:val="center"/>
          </w:tcPr>
          <w:p w14:paraId="12034513" w14:textId="77777777" w:rsidR="00002D38" w:rsidRPr="001D50D3" w:rsidRDefault="00002D38" w:rsidP="00F9752E">
            <w:pPr>
              <w:jc w:val="center"/>
              <w:rPr>
                <w:rFonts w:ascii="Times New Roman" w:hAnsi="Times New Roman" w:cs="Times New Roman"/>
              </w:rPr>
            </w:pPr>
          </w:p>
        </w:tc>
      </w:tr>
      <w:tr w:rsidR="00002D38" w:rsidRPr="001D50D3" w14:paraId="39DF538E" w14:textId="77777777" w:rsidTr="00F9752E">
        <w:tc>
          <w:tcPr>
            <w:tcW w:w="562" w:type="dxa"/>
            <w:vMerge/>
            <w:shd w:val="clear" w:color="auto" w:fill="auto"/>
            <w:vAlign w:val="center"/>
          </w:tcPr>
          <w:p w14:paraId="48D77ABA" w14:textId="77777777" w:rsidR="00002D38" w:rsidRPr="001D50D3" w:rsidRDefault="00002D38" w:rsidP="00F9752E">
            <w:pPr>
              <w:jc w:val="center"/>
              <w:rPr>
                <w:rFonts w:ascii="Times New Roman" w:hAnsi="Times New Roman" w:cs="Times New Roman"/>
              </w:rPr>
            </w:pPr>
          </w:p>
        </w:tc>
        <w:tc>
          <w:tcPr>
            <w:tcW w:w="1422" w:type="dxa"/>
            <w:vMerge/>
            <w:shd w:val="clear" w:color="auto" w:fill="auto"/>
            <w:vAlign w:val="center"/>
          </w:tcPr>
          <w:p w14:paraId="0D8C1946" w14:textId="77777777" w:rsidR="00002D38" w:rsidRPr="001D50D3" w:rsidRDefault="00002D38" w:rsidP="00F9752E">
            <w:pPr>
              <w:jc w:val="center"/>
              <w:rPr>
                <w:rFonts w:ascii="Times New Roman" w:hAnsi="Times New Roman" w:cs="Times New Roman"/>
              </w:rPr>
            </w:pPr>
          </w:p>
        </w:tc>
        <w:tc>
          <w:tcPr>
            <w:tcW w:w="1810" w:type="dxa"/>
            <w:vMerge/>
          </w:tcPr>
          <w:p w14:paraId="52B254E4" w14:textId="77777777" w:rsidR="00002D38" w:rsidRPr="001D50D3" w:rsidRDefault="00002D38" w:rsidP="00F9752E">
            <w:pPr>
              <w:jc w:val="center"/>
              <w:rPr>
                <w:rFonts w:ascii="Times New Roman" w:hAnsi="Times New Roman" w:cs="Times New Roman"/>
              </w:rPr>
            </w:pPr>
          </w:p>
        </w:tc>
        <w:tc>
          <w:tcPr>
            <w:tcW w:w="2410" w:type="dxa"/>
            <w:vMerge/>
            <w:shd w:val="clear" w:color="auto" w:fill="auto"/>
            <w:vAlign w:val="center"/>
          </w:tcPr>
          <w:p w14:paraId="1E6F8D17"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3884722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Biết</w:t>
            </w:r>
          </w:p>
        </w:tc>
        <w:tc>
          <w:tcPr>
            <w:tcW w:w="992" w:type="dxa"/>
            <w:shd w:val="clear" w:color="auto" w:fill="auto"/>
            <w:vAlign w:val="center"/>
          </w:tcPr>
          <w:p w14:paraId="4C1C81A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Hiểu</w:t>
            </w:r>
          </w:p>
        </w:tc>
        <w:tc>
          <w:tcPr>
            <w:tcW w:w="1134" w:type="dxa"/>
            <w:shd w:val="clear" w:color="auto" w:fill="auto"/>
            <w:vAlign w:val="center"/>
          </w:tcPr>
          <w:p w14:paraId="7CA7FAE6"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992" w:type="dxa"/>
            <w:shd w:val="clear" w:color="auto" w:fill="auto"/>
            <w:vAlign w:val="center"/>
          </w:tcPr>
          <w:p w14:paraId="5351521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Biết</w:t>
            </w:r>
          </w:p>
        </w:tc>
        <w:tc>
          <w:tcPr>
            <w:tcW w:w="992" w:type="dxa"/>
            <w:shd w:val="clear" w:color="auto" w:fill="auto"/>
            <w:vAlign w:val="center"/>
          </w:tcPr>
          <w:p w14:paraId="71C67AF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Hiểu</w:t>
            </w:r>
          </w:p>
        </w:tc>
        <w:tc>
          <w:tcPr>
            <w:tcW w:w="993" w:type="dxa"/>
            <w:shd w:val="clear" w:color="auto" w:fill="auto"/>
            <w:vAlign w:val="center"/>
          </w:tcPr>
          <w:p w14:paraId="666759CC"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0" w:type="dxa"/>
            <w:shd w:val="clear" w:color="auto" w:fill="auto"/>
            <w:vAlign w:val="center"/>
          </w:tcPr>
          <w:p w14:paraId="25ECD6D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Biết</w:t>
            </w:r>
          </w:p>
        </w:tc>
        <w:tc>
          <w:tcPr>
            <w:tcW w:w="851" w:type="dxa"/>
            <w:shd w:val="clear" w:color="auto" w:fill="auto"/>
            <w:vAlign w:val="center"/>
          </w:tcPr>
          <w:p w14:paraId="09FA563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Hiểu</w:t>
            </w:r>
          </w:p>
        </w:tc>
        <w:tc>
          <w:tcPr>
            <w:tcW w:w="850" w:type="dxa"/>
            <w:shd w:val="clear" w:color="auto" w:fill="auto"/>
            <w:vAlign w:val="center"/>
          </w:tcPr>
          <w:p w14:paraId="63C93ABD"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Vận dụng</w:t>
            </w:r>
          </w:p>
        </w:tc>
      </w:tr>
      <w:tr w:rsidR="00002D38" w:rsidRPr="001D50D3" w14:paraId="2372CBC0" w14:textId="77777777" w:rsidTr="00F9752E">
        <w:tc>
          <w:tcPr>
            <w:tcW w:w="562" w:type="dxa"/>
            <w:vMerge w:val="restart"/>
            <w:shd w:val="clear" w:color="auto" w:fill="auto"/>
            <w:vAlign w:val="center"/>
          </w:tcPr>
          <w:p w14:paraId="479541D5"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1</w:t>
            </w:r>
          </w:p>
        </w:tc>
        <w:tc>
          <w:tcPr>
            <w:tcW w:w="1422" w:type="dxa"/>
            <w:vMerge w:val="restart"/>
            <w:shd w:val="clear" w:color="auto" w:fill="auto"/>
            <w:vAlign w:val="center"/>
          </w:tcPr>
          <w:p w14:paraId="440B5AA6"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Chủ đề 1</w:t>
            </w:r>
            <w:r w:rsidRPr="001D50D3">
              <w:rPr>
                <w:rFonts w:ascii="Times New Roman" w:hAnsi="Times New Roman" w:cs="Times New Roman"/>
              </w:rPr>
              <w:t xml:space="preserve">: </w:t>
            </w:r>
            <w:r w:rsidRPr="001D50D3">
              <w:rPr>
                <w:rFonts w:ascii="Times New Roman" w:hAnsi="Times New Roman" w:cs="Times New Roman"/>
                <w:b/>
                <w:i/>
                <w:noProof/>
                <w:lang w:val="vi-VN"/>
              </w:rPr>
              <w:t>Hàm số y = ax</w:t>
            </w:r>
            <w:r w:rsidRPr="001D50D3">
              <w:rPr>
                <w:rFonts w:ascii="Times New Roman" w:hAnsi="Times New Roman" w:cs="Times New Roman"/>
                <w:b/>
                <w:i/>
                <w:noProof/>
                <w:vertAlign w:val="superscript"/>
                <w:lang w:val="vi-VN"/>
              </w:rPr>
              <w:t>2</w:t>
            </w:r>
            <w:r w:rsidRPr="001D50D3">
              <w:rPr>
                <w:rFonts w:ascii="Times New Roman" w:hAnsi="Times New Roman" w:cs="Times New Roman"/>
                <w:b/>
                <w:i/>
                <w:noProof/>
                <w:lang w:val="vi-VN"/>
              </w:rPr>
              <w:t xml:space="preserve"> </w:t>
            </w:r>
            <w:r w:rsidRPr="001D50D3">
              <w:rPr>
                <w:rFonts w:ascii="Times New Roman" w:hAnsi="Times New Roman" w:cs="Times New Roman"/>
                <w:b/>
                <w:noProof/>
                <w:lang w:val="vi-VN"/>
              </w:rPr>
              <w:t>(</w:t>
            </w:r>
            <w:r w:rsidRPr="001D50D3">
              <w:rPr>
                <w:rFonts w:ascii="Times New Roman" w:hAnsi="Times New Roman" w:cs="Times New Roman"/>
                <w:b/>
                <w:i/>
                <w:noProof/>
                <w:lang w:val="vi-VN"/>
              </w:rPr>
              <w:t xml:space="preserve">a </w:t>
            </w:r>
            <w:r w:rsidRPr="001D50D3">
              <w:rPr>
                <w:rFonts w:ascii="Times New Roman" w:hAnsi="Times New Roman" w:cs="Times New Roman"/>
                <w:b/>
                <w:noProof/>
                <w:lang w:val="vi-VN"/>
              </w:rPr>
              <w:t>≠ 0)</w:t>
            </w:r>
            <w:r w:rsidRPr="001D50D3">
              <w:rPr>
                <w:rFonts w:ascii="Times New Roman" w:hAnsi="Times New Roman" w:cs="Times New Roman"/>
                <w:b/>
                <w:noProof/>
              </w:rPr>
              <w:t xml:space="preserve">. </w:t>
            </w:r>
            <w:r w:rsidRPr="001D50D3">
              <w:rPr>
                <w:rFonts w:ascii="Times New Roman" w:hAnsi="Times New Roman" w:cs="Times New Roman"/>
                <w:b/>
                <w:i/>
                <w:noProof/>
              </w:rPr>
              <w:t>Phương trình bậc hai một ẩn</w:t>
            </w:r>
          </w:p>
        </w:tc>
        <w:tc>
          <w:tcPr>
            <w:tcW w:w="1810" w:type="dxa"/>
          </w:tcPr>
          <w:p w14:paraId="02A17D15"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noProof/>
                <w:lang w:val="vi-VN"/>
              </w:rPr>
              <w:t>Hàm số y = ax</w:t>
            </w:r>
            <w:r w:rsidRPr="001D50D3">
              <w:rPr>
                <w:rFonts w:ascii="Times New Roman" w:hAnsi="Times New Roman" w:cs="Times New Roman"/>
                <w:noProof/>
                <w:vertAlign w:val="superscript"/>
                <w:lang w:val="vi-VN"/>
              </w:rPr>
              <w:t>2</w:t>
            </w:r>
            <w:r w:rsidRPr="001D50D3">
              <w:rPr>
                <w:rFonts w:ascii="Times New Roman" w:hAnsi="Times New Roman" w:cs="Times New Roman"/>
                <w:noProof/>
                <w:lang w:val="vi-VN"/>
              </w:rPr>
              <w:t xml:space="preserve"> (a ≠ 0)</w:t>
            </w:r>
            <w:r w:rsidRPr="001D50D3">
              <w:rPr>
                <w:rFonts w:ascii="Times New Roman" w:hAnsi="Times New Roman" w:cs="Times New Roman"/>
                <w:noProof/>
              </w:rPr>
              <w:t>.</w:t>
            </w:r>
          </w:p>
        </w:tc>
        <w:tc>
          <w:tcPr>
            <w:tcW w:w="2410" w:type="dxa"/>
            <w:shd w:val="clear" w:color="auto" w:fill="auto"/>
            <w:vAlign w:val="center"/>
          </w:tcPr>
          <w:p w14:paraId="08483BE4" w14:textId="77777777" w:rsidR="00002D38" w:rsidRPr="001D50D3" w:rsidRDefault="00002D38" w:rsidP="00C32652">
            <w:pPr>
              <w:widowControl w:val="0"/>
              <w:numPr>
                <w:ilvl w:val="0"/>
                <w:numId w:val="17"/>
              </w:numPr>
              <w:autoSpaceDE w:val="0"/>
              <w:autoSpaceDN w:val="0"/>
              <w:ind w:left="328" w:hanging="328"/>
              <w:rPr>
                <w:rFonts w:ascii="Times New Roman" w:eastAsia="Times New Roman" w:hAnsi="Times New Roman" w:cs="Times New Roman"/>
                <w:noProof/>
                <w:lang w:val="vi-VN"/>
              </w:rPr>
            </w:pPr>
            <w:r w:rsidRPr="001D50D3">
              <w:rPr>
                <w:rFonts w:ascii="Times New Roman" w:hAnsi="Times New Roman" w:cs="Times New Roman"/>
                <w:lang w:val="vi-VN"/>
              </w:rPr>
              <w:t>- Biết:</w:t>
            </w:r>
            <w:r w:rsidRPr="001D50D3">
              <w:rPr>
                <w:rFonts w:ascii="Times New Roman" w:eastAsia="Times New Roman" w:hAnsi="Times New Roman" w:cs="Times New Roman"/>
                <w:noProof/>
                <w:lang w:val="vi-VN"/>
              </w:rPr>
              <w:t>Nhận</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biết</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được</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tính</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đối</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xứng</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(trục)</w:t>
            </w:r>
            <w:r w:rsidRPr="001D50D3">
              <w:rPr>
                <w:rFonts w:ascii="Times New Roman" w:eastAsia="Times New Roman" w:hAnsi="Times New Roman" w:cs="Times New Roman"/>
                <w:noProof/>
                <w:spacing w:val="7"/>
                <w:lang w:val="vi-VN"/>
              </w:rPr>
              <w:t xml:space="preserve"> </w:t>
            </w:r>
            <w:r w:rsidRPr="001D50D3">
              <w:rPr>
                <w:rFonts w:ascii="Times New Roman" w:eastAsia="Times New Roman" w:hAnsi="Times New Roman" w:cs="Times New Roman"/>
                <w:noProof/>
                <w:lang w:val="vi-VN"/>
              </w:rPr>
              <w:t>và</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trục</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đối</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xứng</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của</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đồ</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thị</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hàm</w:t>
            </w:r>
            <w:r w:rsidRPr="001D50D3">
              <w:rPr>
                <w:rFonts w:ascii="Times New Roman" w:eastAsia="Times New Roman" w:hAnsi="Times New Roman" w:cs="Times New Roman"/>
                <w:noProof/>
                <w:spacing w:val="6"/>
                <w:lang w:val="vi-VN"/>
              </w:rPr>
              <w:t xml:space="preserve"> </w:t>
            </w:r>
            <w:r w:rsidRPr="001D50D3">
              <w:rPr>
                <w:rFonts w:ascii="Times New Roman" w:eastAsia="Times New Roman" w:hAnsi="Times New Roman" w:cs="Times New Roman"/>
                <w:noProof/>
                <w:lang w:val="vi-VN"/>
              </w:rPr>
              <w:t>số</w:t>
            </w:r>
          </w:p>
          <w:p w14:paraId="562E4237" w14:textId="77777777" w:rsidR="00002D38" w:rsidRPr="001D50D3" w:rsidRDefault="00002D38" w:rsidP="00F9752E">
            <w:pPr>
              <w:rPr>
                <w:rFonts w:ascii="Times New Roman" w:hAnsi="Times New Roman" w:cs="Times New Roman"/>
                <w:lang w:val="vi-VN"/>
              </w:rPr>
            </w:pPr>
          </w:p>
        </w:tc>
        <w:tc>
          <w:tcPr>
            <w:tcW w:w="1134" w:type="dxa"/>
            <w:shd w:val="clear" w:color="auto" w:fill="auto"/>
            <w:vAlign w:val="center"/>
          </w:tcPr>
          <w:p w14:paraId="47AF252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p w14:paraId="2530B996"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594C6B5C"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63BF8747"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45B5AD59"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65C80127"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44E11C7E"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0B0EFA20"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89E43C3"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4A9A7B23" w14:textId="77777777" w:rsidR="00002D38" w:rsidRPr="001D50D3" w:rsidRDefault="00002D38" w:rsidP="00F9752E">
            <w:pPr>
              <w:jc w:val="center"/>
              <w:rPr>
                <w:rFonts w:ascii="Times New Roman" w:hAnsi="Times New Roman" w:cs="Times New Roman"/>
              </w:rPr>
            </w:pPr>
          </w:p>
        </w:tc>
      </w:tr>
      <w:tr w:rsidR="00002D38" w:rsidRPr="001D50D3" w14:paraId="3673B239" w14:textId="77777777" w:rsidTr="00F9752E">
        <w:trPr>
          <w:trHeight w:val="4833"/>
        </w:trPr>
        <w:tc>
          <w:tcPr>
            <w:tcW w:w="562" w:type="dxa"/>
            <w:vMerge/>
            <w:shd w:val="clear" w:color="auto" w:fill="auto"/>
            <w:vAlign w:val="center"/>
          </w:tcPr>
          <w:p w14:paraId="05FF5D05" w14:textId="77777777" w:rsidR="00002D38" w:rsidRPr="001D50D3" w:rsidRDefault="00002D38" w:rsidP="00F9752E">
            <w:pPr>
              <w:jc w:val="center"/>
              <w:rPr>
                <w:rFonts w:ascii="Times New Roman" w:hAnsi="Times New Roman" w:cs="Times New Roman"/>
              </w:rPr>
            </w:pPr>
          </w:p>
        </w:tc>
        <w:tc>
          <w:tcPr>
            <w:tcW w:w="1422" w:type="dxa"/>
            <w:vMerge/>
            <w:shd w:val="clear" w:color="auto" w:fill="auto"/>
            <w:vAlign w:val="center"/>
          </w:tcPr>
          <w:p w14:paraId="30A03B3F" w14:textId="77777777" w:rsidR="00002D38" w:rsidRPr="001D50D3" w:rsidRDefault="00002D38" w:rsidP="00F9752E">
            <w:pPr>
              <w:jc w:val="center"/>
              <w:rPr>
                <w:rFonts w:ascii="Times New Roman" w:hAnsi="Times New Roman" w:cs="Times New Roman"/>
              </w:rPr>
            </w:pPr>
          </w:p>
        </w:tc>
        <w:tc>
          <w:tcPr>
            <w:tcW w:w="1810" w:type="dxa"/>
          </w:tcPr>
          <w:p w14:paraId="0E0D9CB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noProof/>
              </w:rPr>
              <w:t>Phương trình bậc hai một ẩn</w:t>
            </w:r>
          </w:p>
        </w:tc>
        <w:tc>
          <w:tcPr>
            <w:tcW w:w="2410" w:type="dxa"/>
            <w:shd w:val="clear" w:color="auto" w:fill="auto"/>
            <w:vAlign w:val="center"/>
          </w:tcPr>
          <w:p w14:paraId="3B42784B" w14:textId="77777777" w:rsidR="00002D38" w:rsidRPr="001D50D3" w:rsidRDefault="00002D38" w:rsidP="00F9752E">
            <w:pPr>
              <w:rPr>
                <w:rFonts w:ascii="Times New Roman" w:hAnsi="Times New Roman" w:cs="Times New Roman"/>
                <w:lang w:val="vi-VN"/>
              </w:rPr>
            </w:pPr>
            <w:r w:rsidRPr="001D50D3">
              <w:rPr>
                <w:rFonts w:ascii="Times New Roman" w:hAnsi="Times New Roman" w:cs="Times New Roman"/>
                <w:lang w:val="vi-VN"/>
              </w:rPr>
              <w:t>- Biết:</w:t>
            </w:r>
            <w:r w:rsidRPr="001D50D3">
              <w:rPr>
                <w:rFonts w:ascii="Times New Roman" w:hAnsi="Times New Roman" w:cs="Times New Roman"/>
                <w:noProof/>
                <w:spacing w:val="-4"/>
                <w:lang w:val="vi-VN"/>
              </w:rPr>
              <w:t xml:space="preserve">Nhận biết được khái niệm phương trình bậc hai một ẩn. </w:t>
            </w:r>
          </w:p>
          <w:p w14:paraId="000D9E3B" w14:textId="77777777" w:rsidR="00002D38" w:rsidRPr="001D50D3" w:rsidRDefault="00002D38" w:rsidP="00F9752E">
            <w:pPr>
              <w:jc w:val="both"/>
              <w:rPr>
                <w:rFonts w:ascii="Times New Roman" w:hAnsi="Times New Roman" w:cs="Times New Roman"/>
                <w:noProof/>
                <w:spacing w:val="-4"/>
                <w:lang w:val="vi-VN"/>
              </w:rPr>
            </w:pPr>
            <w:r w:rsidRPr="001D50D3">
              <w:rPr>
                <w:rFonts w:ascii="Times New Roman" w:hAnsi="Times New Roman" w:cs="Times New Roman"/>
                <w:lang w:val="vi-VN"/>
              </w:rPr>
              <w:t>- Hiểu:</w:t>
            </w:r>
            <w:r w:rsidRPr="001D50D3">
              <w:rPr>
                <w:rFonts w:ascii="Times New Roman" w:hAnsi="Times New Roman" w:cs="Times New Roman"/>
                <w:noProof/>
                <w:spacing w:val="-4"/>
                <w:lang w:val="vi-VN"/>
              </w:rPr>
              <w:t>– Tính được nghiệm phương trình bậc hai một ẩn bằng máy tính cầm tay.</w:t>
            </w:r>
          </w:p>
          <w:p w14:paraId="257BEDC4" w14:textId="77777777" w:rsidR="00002D38" w:rsidRPr="001D50D3" w:rsidRDefault="00002D38" w:rsidP="00F9752E">
            <w:pPr>
              <w:rPr>
                <w:rFonts w:ascii="Times New Roman" w:hAnsi="Times New Roman" w:cs="Times New Roman"/>
                <w:lang w:val="vi-VN"/>
              </w:rPr>
            </w:pPr>
            <w:r w:rsidRPr="001D50D3">
              <w:rPr>
                <w:rFonts w:ascii="Times New Roman" w:hAnsi="Times New Roman" w:cs="Times New Roman"/>
                <w:noProof/>
                <w:spacing w:val="-4"/>
                <w:lang w:val="vi-VN"/>
              </w:rPr>
              <w:t>– Giải thích được định lí Viète.</w:t>
            </w:r>
          </w:p>
          <w:p w14:paraId="1E5D31C0" w14:textId="77777777" w:rsidR="00002D38" w:rsidRPr="001D50D3" w:rsidRDefault="00002D38" w:rsidP="00F9752E">
            <w:pPr>
              <w:jc w:val="both"/>
              <w:rPr>
                <w:rFonts w:ascii="Times New Roman" w:hAnsi="Times New Roman" w:cs="Times New Roman"/>
                <w:noProof/>
                <w:spacing w:val="-4"/>
                <w:lang w:val="vi-VN"/>
              </w:rPr>
            </w:pPr>
            <w:r w:rsidRPr="001D50D3">
              <w:rPr>
                <w:rFonts w:ascii="Times New Roman" w:hAnsi="Times New Roman" w:cs="Times New Roman"/>
                <w:lang w:val="vi-VN"/>
              </w:rPr>
              <w:t>- Vận dụng:</w:t>
            </w:r>
            <w:r w:rsidRPr="001D50D3">
              <w:rPr>
                <w:rFonts w:ascii="Times New Roman" w:hAnsi="Times New Roman" w:cs="Times New Roman"/>
                <w:noProof/>
                <w:spacing w:val="-4"/>
                <w:lang w:val="vi-VN"/>
              </w:rPr>
              <w:t>– Giải được phương trình bậc hai một ẩn.</w:t>
            </w:r>
          </w:p>
          <w:p w14:paraId="784A670B" w14:textId="77777777" w:rsidR="00002D38" w:rsidRPr="001D50D3" w:rsidRDefault="00002D38" w:rsidP="00F9752E">
            <w:pPr>
              <w:rPr>
                <w:rFonts w:ascii="Times New Roman" w:hAnsi="Times New Roman" w:cs="Times New Roman"/>
              </w:rPr>
            </w:pPr>
            <w:r w:rsidRPr="001D50D3">
              <w:rPr>
                <w:rFonts w:ascii="Times New Roman" w:hAnsi="Times New Roman" w:cs="Times New Roman"/>
                <w:noProof/>
                <w:spacing w:val="-4"/>
                <w:lang w:val="vi-VN"/>
              </w:rPr>
              <w:t xml:space="preserve">– Ứng dụng được định lí Viète vào tính nhẩm nghiệm của phương trình bậc hai, tìm hai số biết tổng và tích của chúng, </w:t>
            </w:r>
          </w:p>
        </w:tc>
        <w:tc>
          <w:tcPr>
            <w:tcW w:w="1134" w:type="dxa"/>
            <w:shd w:val="clear" w:color="auto" w:fill="auto"/>
            <w:vAlign w:val="center"/>
          </w:tcPr>
          <w:p w14:paraId="595FF81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w:t>
            </w:r>
          </w:p>
        </w:tc>
        <w:tc>
          <w:tcPr>
            <w:tcW w:w="992" w:type="dxa"/>
            <w:shd w:val="clear" w:color="auto" w:fill="auto"/>
            <w:vAlign w:val="center"/>
          </w:tcPr>
          <w:p w14:paraId="51BDAE8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1134" w:type="dxa"/>
            <w:shd w:val="clear" w:color="auto" w:fill="auto"/>
            <w:vAlign w:val="center"/>
          </w:tcPr>
          <w:p w14:paraId="74DD238B"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62A975AB"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1A1409C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993" w:type="dxa"/>
            <w:shd w:val="clear" w:color="auto" w:fill="auto"/>
            <w:vAlign w:val="center"/>
          </w:tcPr>
          <w:p w14:paraId="0DC8A77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65CC1C5F"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62695A8D"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EC3BE9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r>
      <w:tr w:rsidR="00002D38" w:rsidRPr="001D50D3" w14:paraId="23BD83A9" w14:textId="77777777" w:rsidTr="00F9752E">
        <w:tc>
          <w:tcPr>
            <w:tcW w:w="564" w:type="dxa"/>
            <w:vMerge w:val="restart"/>
            <w:shd w:val="clear" w:color="auto" w:fill="auto"/>
            <w:vAlign w:val="center"/>
          </w:tcPr>
          <w:p w14:paraId="0F8908DB" w14:textId="77777777" w:rsidR="00002D38" w:rsidRPr="001D50D3" w:rsidRDefault="00002D38" w:rsidP="00F9752E">
            <w:pPr>
              <w:jc w:val="center"/>
              <w:rPr>
                <w:rFonts w:ascii="Times New Roman" w:hAnsi="Times New Roman" w:cs="Times New Roman"/>
                <w:lang w:val="vi-VN"/>
              </w:rPr>
            </w:pPr>
          </w:p>
          <w:p w14:paraId="17256C5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1420" w:type="dxa"/>
            <w:vMerge w:val="restart"/>
            <w:shd w:val="clear" w:color="auto" w:fill="auto"/>
            <w:vAlign w:val="center"/>
          </w:tcPr>
          <w:p w14:paraId="11BAE51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Chủ đề 2</w:t>
            </w:r>
            <w:r w:rsidRPr="001D50D3">
              <w:rPr>
                <w:rFonts w:ascii="Times New Roman" w:hAnsi="Times New Roman" w:cs="Times New Roman"/>
              </w:rPr>
              <w:t>: Tần số và tần số tương đối</w:t>
            </w:r>
          </w:p>
          <w:p w14:paraId="49F414ED" w14:textId="77777777" w:rsidR="00002D38" w:rsidRPr="001D50D3" w:rsidRDefault="00002D38" w:rsidP="00F9752E">
            <w:pPr>
              <w:jc w:val="center"/>
              <w:rPr>
                <w:rFonts w:ascii="Times New Roman" w:hAnsi="Times New Roman" w:cs="Times New Roman"/>
                <w:lang w:val="vi-VN"/>
              </w:rPr>
            </w:pPr>
          </w:p>
        </w:tc>
        <w:tc>
          <w:tcPr>
            <w:tcW w:w="1810" w:type="dxa"/>
          </w:tcPr>
          <w:p w14:paraId="33D392F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Bảng tần số và biểu đồ tần số</w:t>
            </w:r>
          </w:p>
        </w:tc>
        <w:tc>
          <w:tcPr>
            <w:tcW w:w="2410" w:type="dxa"/>
            <w:shd w:val="clear" w:color="auto" w:fill="auto"/>
            <w:vAlign w:val="center"/>
          </w:tcPr>
          <w:p w14:paraId="56B95FB9" w14:textId="77777777" w:rsidR="00002D38" w:rsidRPr="001D50D3" w:rsidRDefault="00002D38" w:rsidP="00F9752E">
            <w:pPr>
              <w:rPr>
                <w:rFonts w:ascii="Times New Roman" w:hAnsi="Times New Roman" w:cs="Times New Roman"/>
              </w:rPr>
            </w:pPr>
            <w:r w:rsidRPr="001D50D3">
              <w:rPr>
                <w:rFonts w:ascii="Times New Roman" w:hAnsi="Times New Roman" w:cs="Times New Roman"/>
                <w:noProof/>
                <w:color w:val="000000"/>
                <w:lang w:val="vi-VN"/>
              </w:rPr>
              <w:t>Nhận biết được mối liên hệ giữa thống kê với những kiến thức của các môn học khác trong Chương trình lớp 9 và trong thực tiễn.</w:t>
            </w:r>
          </w:p>
        </w:tc>
        <w:tc>
          <w:tcPr>
            <w:tcW w:w="1134" w:type="dxa"/>
            <w:shd w:val="clear" w:color="auto" w:fill="auto"/>
            <w:vAlign w:val="center"/>
          </w:tcPr>
          <w:p w14:paraId="209A282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w:t>
            </w:r>
          </w:p>
        </w:tc>
        <w:tc>
          <w:tcPr>
            <w:tcW w:w="992" w:type="dxa"/>
            <w:shd w:val="clear" w:color="auto" w:fill="auto"/>
            <w:vAlign w:val="center"/>
          </w:tcPr>
          <w:p w14:paraId="55043CBC"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1E9AD1D7"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3470DAE8"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688AB9CA"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2D066D79"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6AA294CB"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7A3327C7"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789FD0C" w14:textId="77777777" w:rsidR="00002D38" w:rsidRPr="001D50D3" w:rsidRDefault="00002D38" w:rsidP="00F9752E">
            <w:pPr>
              <w:jc w:val="center"/>
              <w:rPr>
                <w:rFonts w:ascii="Times New Roman" w:hAnsi="Times New Roman" w:cs="Times New Roman"/>
              </w:rPr>
            </w:pPr>
          </w:p>
        </w:tc>
      </w:tr>
      <w:tr w:rsidR="00002D38" w:rsidRPr="001D50D3" w14:paraId="6B37FD06" w14:textId="77777777" w:rsidTr="00F9752E">
        <w:tc>
          <w:tcPr>
            <w:tcW w:w="564" w:type="dxa"/>
            <w:vMerge/>
            <w:shd w:val="clear" w:color="auto" w:fill="auto"/>
            <w:vAlign w:val="center"/>
          </w:tcPr>
          <w:p w14:paraId="3870BD1E" w14:textId="77777777" w:rsidR="00002D38" w:rsidRPr="001D50D3" w:rsidRDefault="00002D38" w:rsidP="00F9752E">
            <w:pPr>
              <w:jc w:val="center"/>
              <w:rPr>
                <w:rFonts w:ascii="Times New Roman" w:hAnsi="Times New Roman" w:cs="Times New Roman"/>
              </w:rPr>
            </w:pPr>
          </w:p>
        </w:tc>
        <w:tc>
          <w:tcPr>
            <w:tcW w:w="1420" w:type="dxa"/>
            <w:vMerge/>
            <w:shd w:val="clear" w:color="auto" w:fill="auto"/>
            <w:vAlign w:val="center"/>
          </w:tcPr>
          <w:p w14:paraId="5813EFC1" w14:textId="77777777" w:rsidR="00002D38" w:rsidRPr="001D50D3" w:rsidRDefault="00002D38" w:rsidP="00F9752E">
            <w:pPr>
              <w:jc w:val="center"/>
              <w:rPr>
                <w:rFonts w:ascii="Times New Roman" w:hAnsi="Times New Roman" w:cs="Times New Roman"/>
              </w:rPr>
            </w:pPr>
          </w:p>
        </w:tc>
        <w:tc>
          <w:tcPr>
            <w:tcW w:w="1810" w:type="dxa"/>
            <w:vMerge w:val="restart"/>
          </w:tcPr>
          <w:p w14:paraId="0FE1A06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Bảng tần số, tần số tương đối ghép nhóm và biểu đồ</w:t>
            </w:r>
          </w:p>
        </w:tc>
        <w:tc>
          <w:tcPr>
            <w:tcW w:w="2410" w:type="dxa"/>
            <w:vMerge w:val="restart"/>
            <w:shd w:val="clear" w:color="auto" w:fill="auto"/>
            <w:vAlign w:val="center"/>
          </w:tcPr>
          <w:p w14:paraId="5DD22D82" w14:textId="77777777" w:rsidR="00002D38" w:rsidRPr="001D50D3" w:rsidRDefault="00002D38" w:rsidP="00F9752E">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Giải thích được ý nghĩa và vai trò của tần số trong thực tiễn</w:t>
            </w:r>
          </w:p>
        </w:tc>
        <w:tc>
          <w:tcPr>
            <w:tcW w:w="1134" w:type="dxa"/>
            <w:shd w:val="clear" w:color="auto" w:fill="auto"/>
            <w:vAlign w:val="center"/>
          </w:tcPr>
          <w:p w14:paraId="6328BBA0" w14:textId="77777777" w:rsidR="00002D38" w:rsidRPr="001D50D3" w:rsidRDefault="00002D38" w:rsidP="00F9752E">
            <w:pPr>
              <w:jc w:val="center"/>
              <w:rPr>
                <w:rFonts w:ascii="Times New Roman" w:hAnsi="Times New Roman" w:cs="Times New Roman"/>
              </w:rPr>
            </w:pPr>
          </w:p>
        </w:tc>
        <w:tc>
          <w:tcPr>
            <w:tcW w:w="992" w:type="dxa"/>
            <w:vMerge w:val="restart"/>
            <w:shd w:val="clear" w:color="auto" w:fill="auto"/>
            <w:vAlign w:val="center"/>
          </w:tcPr>
          <w:p w14:paraId="2CB2DC7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1134" w:type="dxa"/>
            <w:vMerge w:val="restart"/>
            <w:shd w:val="clear" w:color="auto" w:fill="auto"/>
            <w:vAlign w:val="center"/>
          </w:tcPr>
          <w:p w14:paraId="64BFA36E" w14:textId="77777777" w:rsidR="00002D38" w:rsidRPr="001D50D3" w:rsidRDefault="00002D38" w:rsidP="00F9752E">
            <w:pPr>
              <w:jc w:val="center"/>
              <w:rPr>
                <w:rFonts w:ascii="Times New Roman" w:hAnsi="Times New Roman" w:cs="Times New Roman"/>
              </w:rPr>
            </w:pPr>
          </w:p>
        </w:tc>
        <w:tc>
          <w:tcPr>
            <w:tcW w:w="992" w:type="dxa"/>
            <w:vMerge w:val="restart"/>
            <w:shd w:val="clear" w:color="auto" w:fill="auto"/>
            <w:vAlign w:val="center"/>
          </w:tcPr>
          <w:p w14:paraId="26ED9EA2"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04EB875E"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5AB4E4CF"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68BAB3DC"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D92F6E1"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6A160E85" w14:textId="77777777" w:rsidR="00002D38" w:rsidRPr="001D50D3" w:rsidRDefault="00002D38" w:rsidP="00F9752E">
            <w:pPr>
              <w:jc w:val="center"/>
              <w:rPr>
                <w:rFonts w:ascii="Times New Roman" w:hAnsi="Times New Roman" w:cs="Times New Roman"/>
              </w:rPr>
            </w:pPr>
          </w:p>
        </w:tc>
      </w:tr>
      <w:tr w:rsidR="00002D38" w:rsidRPr="001D50D3" w14:paraId="050DBE45" w14:textId="77777777" w:rsidTr="00F9752E">
        <w:tc>
          <w:tcPr>
            <w:tcW w:w="564" w:type="dxa"/>
            <w:vMerge/>
            <w:shd w:val="clear" w:color="auto" w:fill="auto"/>
            <w:vAlign w:val="center"/>
          </w:tcPr>
          <w:p w14:paraId="5DF2C0EB" w14:textId="77777777" w:rsidR="00002D38" w:rsidRPr="001D50D3" w:rsidRDefault="00002D38" w:rsidP="00F9752E">
            <w:pPr>
              <w:jc w:val="center"/>
              <w:rPr>
                <w:rFonts w:ascii="Times New Roman" w:hAnsi="Times New Roman" w:cs="Times New Roman"/>
              </w:rPr>
            </w:pPr>
          </w:p>
        </w:tc>
        <w:tc>
          <w:tcPr>
            <w:tcW w:w="1420" w:type="dxa"/>
            <w:vMerge/>
            <w:shd w:val="clear" w:color="auto" w:fill="auto"/>
            <w:vAlign w:val="center"/>
          </w:tcPr>
          <w:p w14:paraId="44DFED62" w14:textId="77777777" w:rsidR="00002D38" w:rsidRPr="001D50D3" w:rsidRDefault="00002D38" w:rsidP="00F9752E">
            <w:pPr>
              <w:jc w:val="center"/>
              <w:rPr>
                <w:rFonts w:ascii="Times New Roman" w:hAnsi="Times New Roman" w:cs="Times New Roman"/>
              </w:rPr>
            </w:pPr>
          </w:p>
        </w:tc>
        <w:tc>
          <w:tcPr>
            <w:tcW w:w="1810" w:type="dxa"/>
            <w:vMerge/>
          </w:tcPr>
          <w:p w14:paraId="5DA2A5A9" w14:textId="77777777" w:rsidR="00002D38" w:rsidRPr="001D50D3" w:rsidRDefault="00002D38" w:rsidP="00F9752E">
            <w:pPr>
              <w:jc w:val="center"/>
              <w:rPr>
                <w:rFonts w:ascii="Times New Roman" w:hAnsi="Times New Roman" w:cs="Times New Roman"/>
              </w:rPr>
            </w:pPr>
          </w:p>
        </w:tc>
        <w:tc>
          <w:tcPr>
            <w:tcW w:w="2410" w:type="dxa"/>
            <w:vMerge/>
            <w:shd w:val="clear" w:color="auto" w:fill="auto"/>
            <w:vAlign w:val="center"/>
          </w:tcPr>
          <w:p w14:paraId="43BA3529" w14:textId="77777777" w:rsidR="00002D38" w:rsidRPr="001D50D3" w:rsidRDefault="00002D38" w:rsidP="00F9752E">
            <w:pPr>
              <w:rPr>
                <w:rFonts w:ascii="Times New Roman" w:hAnsi="Times New Roman" w:cs="Times New Roman"/>
              </w:rPr>
            </w:pPr>
          </w:p>
        </w:tc>
        <w:tc>
          <w:tcPr>
            <w:tcW w:w="1134" w:type="dxa"/>
            <w:shd w:val="clear" w:color="auto" w:fill="auto"/>
            <w:vAlign w:val="center"/>
          </w:tcPr>
          <w:p w14:paraId="59964DE5" w14:textId="77777777" w:rsidR="00002D38" w:rsidRPr="001D50D3" w:rsidRDefault="00002D38" w:rsidP="00F9752E">
            <w:pPr>
              <w:jc w:val="center"/>
              <w:rPr>
                <w:rFonts w:ascii="Times New Roman" w:hAnsi="Times New Roman" w:cs="Times New Roman"/>
              </w:rPr>
            </w:pPr>
          </w:p>
        </w:tc>
        <w:tc>
          <w:tcPr>
            <w:tcW w:w="992" w:type="dxa"/>
            <w:vMerge/>
            <w:shd w:val="clear" w:color="auto" w:fill="auto"/>
            <w:vAlign w:val="center"/>
          </w:tcPr>
          <w:p w14:paraId="76372886" w14:textId="77777777" w:rsidR="00002D38" w:rsidRPr="001D50D3" w:rsidRDefault="00002D38" w:rsidP="00F9752E">
            <w:pPr>
              <w:jc w:val="center"/>
              <w:rPr>
                <w:rFonts w:ascii="Times New Roman" w:hAnsi="Times New Roman" w:cs="Times New Roman"/>
              </w:rPr>
            </w:pPr>
          </w:p>
        </w:tc>
        <w:tc>
          <w:tcPr>
            <w:tcW w:w="1134" w:type="dxa"/>
            <w:vMerge/>
            <w:shd w:val="clear" w:color="auto" w:fill="auto"/>
            <w:vAlign w:val="center"/>
          </w:tcPr>
          <w:p w14:paraId="3D1A90D2" w14:textId="77777777" w:rsidR="00002D38" w:rsidRPr="001D50D3" w:rsidRDefault="00002D38" w:rsidP="00F9752E">
            <w:pPr>
              <w:jc w:val="center"/>
              <w:rPr>
                <w:rFonts w:ascii="Times New Roman" w:hAnsi="Times New Roman" w:cs="Times New Roman"/>
              </w:rPr>
            </w:pPr>
          </w:p>
        </w:tc>
        <w:tc>
          <w:tcPr>
            <w:tcW w:w="992" w:type="dxa"/>
            <w:vMerge/>
            <w:shd w:val="clear" w:color="auto" w:fill="auto"/>
            <w:vAlign w:val="center"/>
          </w:tcPr>
          <w:p w14:paraId="3F3290BF" w14:textId="77777777" w:rsidR="00002D38" w:rsidRPr="001D50D3" w:rsidRDefault="00002D38" w:rsidP="00F9752E">
            <w:pPr>
              <w:jc w:val="center"/>
              <w:rPr>
                <w:rFonts w:ascii="Times New Roman" w:hAnsi="Times New Roman" w:cs="Times New Roman"/>
              </w:rPr>
            </w:pPr>
          </w:p>
        </w:tc>
        <w:tc>
          <w:tcPr>
            <w:tcW w:w="1985" w:type="dxa"/>
            <w:gridSpan w:val="2"/>
            <w:shd w:val="clear" w:color="auto" w:fill="auto"/>
            <w:vAlign w:val="center"/>
          </w:tcPr>
          <w:p w14:paraId="11E7BBAB"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02173F27"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0DE7F34"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02C2C50A" w14:textId="77777777" w:rsidR="00002D38" w:rsidRPr="001D50D3" w:rsidRDefault="00002D38" w:rsidP="00F9752E">
            <w:pPr>
              <w:jc w:val="center"/>
              <w:rPr>
                <w:rFonts w:ascii="Times New Roman" w:hAnsi="Times New Roman" w:cs="Times New Roman"/>
              </w:rPr>
            </w:pPr>
          </w:p>
        </w:tc>
      </w:tr>
      <w:tr w:rsidR="00002D38" w:rsidRPr="001D50D3" w14:paraId="3B490558" w14:textId="77777777" w:rsidTr="00F9752E">
        <w:trPr>
          <w:trHeight w:val="2553"/>
        </w:trPr>
        <w:tc>
          <w:tcPr>
            <w:tcW w:w="562" w:type="dxa"/>
            <w:shd w:val="clear" w:color="auto" w:fill="auto"/>
            <w:vAlign w:val="center"/>
          </w:tcPr>
          <w:p w14:paraId="7B4901E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3</w:t>
            </w:r>
          </w:p>
        </w:tc>
        <w:tc>
          <w:tcPr>
            <w:tcW w:w="1422" w:type="dxa"/>
            <w:shd w:val="clear" w:color="auto" w:fill="auto"/>
            <w:vAlign w:val="center"/>
          </w:tcPr>
          <w:p w14:paraId="3ADC0661"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lang w:val="vi-VN"/>
              </w:rPr>
              <w:t xml:space="preserve">Chủ đề </w:t>
            </w:r>
            <w:r w:rsidRPr="001D50D3">
              <w:rPr>
                <w:rFonts w:ascii="Times New Roman" w:hAnsi="Times New Roman" w:cs="Times New Roman"/>
              </w:rPr>
              <w:t>3:</w:t>
            </w:r>
          </w:p>
          <w:p w14:paraId="25ED9CC5"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Xác suất của biến cố trong một số mô hình xác suất đơn giản</w:t>
            </w:r>
          </w:p>
        </w:tc>
        <w:tc>
          <w:tcPr>
            <w:tcW w:w="1810" w:type="dxa"/>
          </w:tcPr>
          <w:p w14:paraId="27A3E9C4"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Xác suất của biến cố liên quan tới phép thử</w:t>
            </w:r>
          </w:p>
        </w:tc>
        <w:tc>
          <w:tcPr>
            <w:tcW w:w="2410" w:type="dxa"/>
            <w:shd w:val="clear" w:color="auto" w:fill="auto"/>
            <w:vAlign w:val="center"/>
          </w:tcPr>
          <w:p w14:paraId="564BC085" w14:textId="77777777" w:rsidR="00002D38" w:rsidRPr="001D50D3" w:rsidRDefault="00002D38" w:rsidP="00F9752E">
            <w:pPr>
              <w:rPr>
                <w:rFonts w:ascii="Times New Roman" w:hAnsi="Times New Roman" w:cs="Times New Roman"/>
                <w:noProof/>
                <w:color w:val="000000"/>
                <w:lang w:val="vi-VN"/>
              </w:rPr>
            </w:pPr>
            <w:r w:rsidRPr="001D50D3">
              <w:rPr>
                <w:rFonts w:ascii="Times New Roman" w:hAnsi="Times New Roman" w:cs="Times New Roman"/>
              </w:rPr>
              <w:t xml:space="preserve">Biết: </w:t>
            </w:r>
            <w:r w:rsidRPr="001D50D3">
              <w:rPr>
                <w:rFonts w:ascii="Times New Roman" w:hAnsi="Times New Roman" w:cs="Times New Roman"/>
                <w:noProof/>
                <w:color w:val="000000"/>
                <w:lang w:val="vi-VN"/>
              </w:rPr>
              <w:t>– Nhận biết được phép thử ngẫu nhiên và không gian mẫu.</w:t>
            </w:r>
          </w:p>
          <w:p w14:paraId="332590A0" w14:textId="77777777" w:rsidR="00002D38" w:rsidRPr="001D50D3" w:rsidRDefault="00002D38" w:rsidP="00F9752E">
            <w:pPr>
              <w:rPr>
                <w:rFonts w:ascii="Times New Roman" w:hAnsi="Times New Roman" w:cs="Times New Roman"/>
              </w:rPr>
            </w:pPr>
            <w:r w:rsidRPr="001D50D3">
              <w:rPr>
                <w:rFonts w:ascii="Times New Roman" w:hAnsi="Times New Roman" w:cs="Times New Roman"/>
                <w:noProof/>
                <w:color w:val="000000"/>
              </w:rPr>
              <w:t xml:space="preserve">Vận dụng: </w:t>
            </w:r>
            <w:r w:rsidRPr="001D50D3">
              <w:rPr>
                <w:rFonts w:ascii="Times New Roman" w:eastAsia="Times New Roman" w:hAnsi="Times New Roman" w:cs="Times New Roman"/>
                <w:noProof/>
                <w:color w:val="000000"/>
                <w:lang w:val="vi-VN"/>
              </w:rPr>
              <w:t xml:space="preserve">– </w:t>
            </w:r>
            <w:r w:rsidRPr="001D50D3">
              <w:rPr>
                <w:rFonts w:ascii="Times New Roman" w:hAnsi="Times New Roman" w:cs="Times New Roman"/>
                <w:noProof/>
                <w:color w:val="000000"/>
                <w:lang w:val="vi-VN"/>
              </w:rPr>
              <w:t xml:space="preserve">Tính được </w:t>
            </w:r>
            <w:r w:rsidRPr="001D50D3">
              <w:rPr>
                <w:rFonts w:ascii="Times New Roman" w:hAnsi="Times New Roman" w:cs="Times New Roman"/>
                <w:iCs/>
                <w:noProof/>
                <w:color w:val="000000"/>
                <w:lang w:val="vi-VN"/>
              </w:rPr>
              <w:t xml:space="preserve">xác suất của biến cố bằng cách </w:t>
            </w:r>
            <w:r w:rsidRPr="001D50D3">
              <w:rPr>
                <w:rFonts w:ascii="Times New Roman" w:eastAsia="Times New Roman" w:hAnsi="Times New Roman" w:cs="Times New Roman"/>
                <w:noProof/>
                <w:color w:val="000000"/>
                <w:lang w:val="vi-VN"/>
              </w:rPr>
              <w:t xml:space="preserve">kiểm đếm </w:t>
            </w:r>
            <w:r w:rsidRPr="001D50D3">
              <w:rPr>
                <w:rFonts w:ascii="Times New Roman" w:hAnsi="Times New Roman" w:cs="Times New Roman"/>
                <w:iCs/>
                <w:noProof/>
                <w:color w:val="000000"/>
                <w:lang w:val="vi-VN"/>
              </w:rPr>
              <w:t xml:space="preserve">số trường hợp có thể và số trường hợp thuận lợi </w:t>
            </w:r>
            <w:r w:rsidRPr="001D50D3">
              <w:rPr>
                <w:rFonts w:ascii="Times New Roman" w:eastAsia="Times New Roman" w:hAnsi="Times New Roman" w:cs="Times New Roman"/>
                <w:noProof/>
                <w:color w:val="000000"/>
                <w:lang w:val="vi-VN"/>
              </w:rPr>
              <w:t>trong một số mô hình xác suất đơn giản.</w:t>
            </w:r>
          </w:p>
        </w:tc>
        <w:tc>
          <w:tcPr>
            <w:tcW w:w="1134" w:type="dxa"/>
            <w:shd w:val="clear" w:color="auto" w:fill="auto"/>
            <w:vAlign w:val="center"/>
          </w:tcPr>
          <w:p w14:paraId="432A0997"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3EBEB9ED"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35EF8B4C"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41BFA00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6F6BEA7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993" w:type="dxa"/>
            <w:shd w:val="clear" w:color="auto" w:fill="auto"/>
            <w:vAlign w:val="center"/>
          </w:tcPr>
          <w:p w14:paraId="1A0EA59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3EF40526"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3276547A"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0093A5B7" w14:textId="77777777" w:rsidR="00002D38" w:rsidRPr="001D50D3" w:rsidRDefault="00002D38" w:rsidP="00F9752E">
            <w:pPr>
              <w:jc w:val="center"/>
              <w:rPr>
                <w:rFonts w:ascii="Times New Roman" w:hAnsi="Times New Roman" w:cs="Times New Roman"/>
              </w:rPr>
            </w:pPr>
          </w:p>
        </w:tc>
      </w:tr>
      <w:tr w:rsidR="00002D38" w:rsidRPr="001D50D3" w14:paraId="57602650" w14:textId="77777777" w:rsidTr="00F9752E">
        <w:trPr>
          <w:trHeight w:val="108"/>
        </w:trPr>
        <w:tc>
          <w:tcPr>
            <w:tcW w:w="562" w:type="dxa"/>
            <w:vMerge w:val="restart"/>
            <w:shd w:val="clear" w:color="auto" w:fill="auto"/>
            <w:vAlign w:val="center"/>
          </w:tcPr>
          <w:p w14:paraId="7B5ECCB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4</w:t>
            </w:r>
          </w:p>
          <w:p w14:paraId="7EE0ACA5" w14:textId="77777777" w:rsidR="00002D38" w:rsidRPr="001D50D3" w:rsidRDefault="00002D38" w:rsidP="00F9752E">
            <w:pPr>
              <w:jc w:val="center"/>
              <w:rPr>
                <w:rFonts w:ascii="Times New Roman" w:hAnsi="Times New Roman" w:cs="Times New Roman"/>
              </w:rPr>
            </w:pPr>
          </w:p>
        </w:tc>
        <w:tc>
          <w:tcPr>
            <w:tcW w:w="1422" w:type="dxa"/>
            <w:vMerge w:val="restart"/>
            <w:shd w:val="clear" w:color="auto" w:fill="auto"/>
            <w:vAlign w:val="center"/>
          </w:tcPr>
          <w:p w14:paraId="0C4C354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Chủ đề 4: Đường tròn ngoại tiếp và đường tròn nội tiếp</w:t>
            </w:r>
          </w:p>
        </w:tc>
        <w:tc>
          <w:tcPr>
            <w:tcW w:w="1810" w:type="dxa"/>
          </w:tcPr>
          <w:p w14:paraId="62A37CBD"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Góc nội tiếp</w:t>
            </w:r>
          </w:p>
        </w:tc>
        <w:tc>
          <w:tcPr>
            <w:tcW w:w="2410" w:type="dxa"/>
            <w:shd w:val="clear" w:color="auto" w:fill="auto"/>
            <w:vAlign w:val="center"/>
          </w:tcPr>
          <w:p w14:paraId="34F54A1C" w14:textId="77777777" w:rsidR="00002D38" w:rsidRPr="001D50D3" w:rsidRDefault="00002D38" w:rsidP="00F9752E">
            <w:pPr>
              <w:rPr>
                <w:rFonts w:ascii="Times New Roman" w:hAnsi="Times New Roman" w:cs="Times New Roman"/>
                <w:noProof/>
                <w:spacing w:val="-8"/>
                <w:lang w:val="vi-VN"/>
              </w:rPr>
            </w:pPr>
            <w:r w:rsidRPr="001D50D3">
              <w:rPr>
                <w:rFonts w:ascii="Times New Roman" w:hAnsi="Times New Roman" w:cs="Times New Roman"/>
              </w:rPr>
              <w:t xml:space="preserve">Biết: </w:t>
            </w:r>
            <w:r w:rsidRPr="001D50D3">
              <w:rPr>
                <w:rFonts w:ascii="Times New Roman" w:hAnsi="Times New Roman" w:cs="Times New Roman"/>
                <w:noProof/>
                <w:spacing w:val="-8"/>
                <w:lang w:val="vi-VN"/>
              </w:rPr>
              <w:t>– Nhận biết được góc nội tiếp.</w:t>
            </w:r>
          </w:p>
          <w:p w14:paraId="4128D9C8" w14:textId="77777777" w:rsidR="00002D38" w:rsidRPr="001D50D3" w:rsidRDefault="00002D38" w:rsidP="00F9752E">
            <w:pPr>
              <w:rPr>
                <w:rFonts w:ascii="Times New Roman" w:hAnsi="Times New Roman" w:cs="Times New Roman"/>
              </w:rPr>
            </w:pPr>
            <w:r w:rsidRPr="001D50D3">
              <w:rPr>
                <w:rFonts w:ascii="Times New Roman" w:hAnsi="Times New Roman" w:cs="Times New Roman"/>
                <w:noProof/>
                <w:spacing w:val="-8"/>
              </w:rPr>
              <w:t xml:space="preserve">Vận dụng: </w:t>
            </w:r>
          </w:p>
        </w:tc>
        <w:tc>
          <w:tcPr>
            <w:tcW w:w="1134" w:type="dxa"/>
            <w:shd w:val="clear" w:color="auto" w:fill="auto"/>
            <w:vAlign w:val="center"/>
          </w:tcPr>
          <w:p w14:paraId="57379DA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0BA8F5C1"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6BE8A2E9"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56BEAE84"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6C39F11E"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05E3ECB6"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3FCA94F"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5EF7EF19"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689C8326" w14:textId="77777777" w:rsidR="00002D38" w:rsidRPr="001D50D3" w:rsidRDefault="00002D38" w:rsidP="00F9752E">
            <w:pPr>
              <w:jc w:val="center"/>
              <w:rPr>
                <w:rFonts w:ascii="Times New Roman" w:hAnsi="Times New Roman" w:cs="Times New Roman"/>
              </w:rPr>
            </w:pPr>
          </w:p>
        </w:tc>
      </w:tr>
      <w:tr w:rsidR="00002D38" w:rsidRPr="001D50D3" w14:paraId="1FA2D9A9" w14:textId="77777777" w:rsidTr="00F9752E">
        <w:trPr>
          <w:trHeight w:val="156"/>
        </w:trPr>
        <w:tc>
          <w:tcPr>
            <w:tcW w:w="562" w:type="dxa"/>
            <w:vMerge/>
            <w:shd w:val="clear" w:color="auto" w:fill="auto"/>
            <w:vAlign w:val="center"/>
          </w:tcPr>
          <w:p w14:paraId="1EAABF47" w14:textId="77777777" w:rsidR="00002D38" w:rsidRPr="001D50D3" w:rsidRDefault="00002D38" w:rsidP="00F9752E">
            <w:pPr>
              <w:jc w:val="center"/>
              <w:rPr>
                <w:rFonts w:ascii="Times New Roman" w:hAnsi="Times New Roman" w:cs="Times New Roman"/>
              </w:rPr>
            </w:pPr>
          </w:p>
        </w:tc>
        <w:tc>
          <w:tcPr>
            <w:tcW w:w="1422" w:type="dxa"/>
            <w:vMerge/>
            <w:shd w:val="clear" w:color="auto" w:fill="auto"/>
            <w:vAlign w:val="center"/>
          </w:tcPr>
          <w:p w14:paraId="1778D612" w14:textId="77777777" w:rsidR="00002D38" w:rsidRPr="001D50D3" w:rsidRDefault="00002D38" w:rsidP="00F9752E">
            <w:pPr>
              <w:jc w:val="center"/>
              <w:rPr>
                <w:rFonts w:ascii="Times New Roman" w:hAnsi="Times New Roman" w:cs="Times New Roman"/>
              </w:rPr>
            </w:pPr>
          </w:p>
        </w:tc>
        <w:tc>
          <w:tcPr>
            <w:tcW w:w="1810" w:type="dxa"/>
          </w:tcPr>
          <w:p w14:paraId="11B92AC3"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 xml:space="preserve">Đường tròn ngoại tiếp và đường tròn nội tiếp của một tam giác </w:t>
            </w:r>
          </w:p>
        </w:tc>
        <w:tc>
          <w:tcPr>
            <w:tcW w:w="2410" w:type="dxa"/>
            <w:shd w:val="clear" w:color="auto" w:fill="auto"/>
            <w:vAlign w:val="center"/>
          </w:tcPr>
          <w:p w14:paraId="07AA337D" w14:textId="77777777" w:rsidR="00002D38" w:rsidRPr="001D50D3" w:rsidRDefault="00002D38" w:rsidP="00F9752E">
            <w:pPr>
              <w:jc w:val="both"/>
              <w:rPr>
                <w:rFonts w:ascii="Times New Roman" w:hAnsi="Times New Roman" w:cs="Times New Roman"/>
                <w:noProof/>
                <w:spacing w:val="-8"/>
                <w:lang w:val="vi-VN"/>
              </w:rPr>
            </w:pPr>
            <w:r w:rsidRPr="001D50D3">
              <w:rPr>
                <w:rFonts w:ascii="Times New Roman" w:hAnsi="Times New Roman" w:cs="Times New Roman"/>
              </w:rPr>
              <w:t xml:space="preserve">Biết: </w:t>
            </w:r>
            <w:r w:rsidRPr="001D50D3">
              <w:rPr>
                <w:rFonts w:ascii="Times New Roman" w:hAnsi="Times New Roman" w:cs="Times New Roman"/>
                <w:noProof/>
                <w:spacing w:val="-8"/>
                <w:lang w:val="vi-VN"/>
              </w:rPr>
              <w:t>– Nhận biết được định nghĩa đường tròn ngoại tiếp tam giác.</w:t>
            </w:r>
          </w:p>
          <w:p w14:paraId="2786022D" w14:textId="77777777" w:rsidR="00002D38" w:rsidRPr="001D50D3" w:rsidRDefault="00002D38" w:rsidP="00F9752E">
            <w:pPr>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nội tiếp tam giác.</w:t>
            </w:r>
          </w:p>
          <w:p w14:paraId="5B0E41ED" w14:textId="77777777" w:rsidR="00002D38" w:rsidRPr="001D50D3" w:rsidRDefault="00002D38" w:rsidP="00F9752E">
            <w:pPr>
              <w:jc w:val="both"/>
              <w:rPr>
                <w:rFonts w:ascii="Times New Roman" w:hAnsi="Times New Roman" w:cs="Times New Roman"/>
                <w:noProof/>
                <w:spacing w:val="-8"/>
                <w:lang w:val="vi-VN"/>
              </w:rPr>
            </w:pPr>
            <w:r w:rsidRPr="001D50D3">
              <w:rPr>
                <w:rFonts w:ascii="Times New Roman" w:hAnsi="Times New Roman" w:cs="Times New Roman"/>
                <w:noProof/>
                <w:spacing w:val="-8"/>
              </w:rPr>
              <w:t xml:space="preserve">Vận dụng: </w:t>
            </w:r>
            <w:r w:rsidRPr="001D50D3">
              <w:rPr>
                <w:rFonts w:ascii="Times New Roman" w:hAnsi="Times New Roman" w:cs="Times New Roman"/>
                <w:noProof/>
                <w:spacing w:val="-8"/>
                <w:lang w:val="vi-VN"/>
              </w:rPr>
              <w:t>– Xác định được tâm và bán kính đường tròn ngoại tiếp tam giác, trong đó có tâm và bán kính đường tròn ngoại tiếp tam giác vuông, tam giác đều.</w:t>
            </w:r>
          </w:p>
          <w:p w14:paraId="4D04092C" w14:textId="77777777" w:rsidR="00002D38" w:rsidRPr="001D50D3" w:rsidRDefault="00002D38" w:rsidP="00F9752E">
            <w:pPr>
              <w:rPr>
                <w:rFonts w:ascii="Times New Roman" w:hAnsi="Times New Roman" w:cs="Times New Roman"/>
              </w:rPr>
            </w:pPr>
            <w:r w:rsidRPr="001D50D3">
              <w:rPr>
                <w:rFonts w:ascii="Times New Roman" w:hAnsi="Times New Roman" w:cs="Times New Roman"/>
                <w:noProof/>
                <w:spacing w:val="-8"/>
                <w:lang w:val="vi-VN"/>
              </w:rPr>
              <w:lastRenderedPageBreak/>
              <w:t>– Xác định được tâm và bán kính đường tròn nội tiếp tam giác, trong đó có tâm và bán kính đường tròn nội tiếp tam giác đều.</w:t>
            </w:r>
          </w:p>
        </w:tc>
        <w:tc>
          <w:tcPr>
            <w:tcW w:w="1134" w:type="dxa"/>
            <w:shd w:val="clear" w:color="auto" w:fill="auto"/>
            <w:vAlign w:val="center"/>
          </w:tcPr>
          <w:p w14:paraId="2EE0C24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lastRenderedPageBreak/>
              <w:t>2</w:t>
            </w:r>
          </w:p>
        </w:tc>
        <w:tc>
          <w:tcPr>
            <w:tcW w:w="992" w:type="dxa"/>
            <w:shd w:val="clear" w:color="auto" w:fill="auto"/>
            <w:vAlign w:val="center"/>
          </w:tcPr>
          <w:p w14:paraId="7F8A5A89"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79C028C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5BEA94E5"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515EED3B"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41BFDAAF"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83534C7"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2C36A1E4"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46ED7B60" w14:textId="77777777" w:rsidR="00002D38" w:rsidRPr="001D50D3" w:rsidRDefault="00002D38" w:rsidP="00F9752E">
            <w:pPr>
              <w:jc w:val="center"/>
              <w:rPr>
                <w:rFonts w:ascii="Times New Roman" w:hAnsi="Times New Roman" w:cs="Times New Roman"/>
              </w:rPr>
            </w:pPr>
          </w:p>
        </w:tc>
      </w:tr>
      <w:tr w:rsidR="00002D38" w:rsidRPr="001D50D3" w14:paraId="6F4CA891" w14:textId="77777777" w:rsidTr="00F9752E">
        <w:trPr>
          <w:trHeight w:val="144"/>
        </w:trPr>
        <w:tc>
          <w:tcPr>
            <w:tcW w:w="562" w:type="dxa"/>
            <w:vMerge/>
            <w:shd w:val="clear" w:color="auto" w:fill="auto"/>
            <w:vAlign w:val="center"/>
          </w:tcPr>
          <w:p w14:paraId="4584DC52" w14:textId="77777777" w:rsidR="00002D38" w:rsidRPr="001D50D3" w:rsidRDefault="00002D38" w:rsidP="00F9752E">
            <w:pPr>
              <w:jc w:val="center"/>
              <w:rPr>
                <w:rFonts w:ascii="Times New Roman" w:hAnsi="Times New Roman" w:cs="Times New Roman"/>
              </w:rPr>
            </w:pPr>
          </w:p>
        </w:tc>
        <w:tc>
          <w:tcPr>
            <w:tcW w:w="1422" w:type="dxa"/>
            <w:vMerge/>
            <w:shd w:val="clear" w:color="auto" w:fill="auto"/>
            <w:vAlign w:val="center"/>
          </w:tcPr>
          <w:p w14:paraId="15050AE9" w14:textId="77777777" w:rsidR="00002D38" w:rsidRPr="001D50D3" w:rsidRDefault="00002D38" w:rsidP="00F9752E">
            <w:pPr>
              <w:jc w:val="center"/>
              <w:rPr>
                <w:rFonts w:ascii="Times New Roman" w:hAnsi="Times New Roman" w:cs="Times New Roman"/>
              </w:rPr>
            </w:pPr>
          </w:p>
        </w:tc>
        <w:tc>
          <w:tcPr>
            <w:tcW w:w="1810" w:type="dxa"/>
          </w:tcPr>
          <w:p w14:paraId="7D804D4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Tứ giác nội tiếp</w:t>
            </w:r>
          </w:p>
        </w:tc>
        <w:tc>
          <w:tcPr>
            <w:tcW w:w="2410" w:type="dxa"/>
            <w:shd w:val="clear" w:color="auto" w:fill="auto"/>
            <w:vAlign w:val="center"/>
          </w:tcPr>
          <w:p w14:paraId="3E22A02C" w14:textId="77777777" w:rsidR="00002D38" w:rsidRPr="001D50D3" w:rsidRDefault="00002D38" w:rsidP="00F9752E">
            <w:pPr>
              <w:rPr>
                <w:rFonts w:ascii="Times New Roman" w:eastAsia="MS Mincho" w:hAnsi="Times New Roman" w:cs="Times New Roman"/>
                <w:noProof/>
                <w:color w:val="000000"/>
                <w:lang w:val="vi-VN"/>
              </w:rPr>
            </w:pPr>
            <w:r w:rsidRPr="001D50D3">
              <w:rPr>
                <w:rFonts w:ascii="Times New Roman" w:hAnsi="Times New Roman" w:cs="Times New Roman"/>
              </w:rPr>
              <w:t xml:space="preserve">Biết: </w:t>
            </w:r>
            <w:r w:rsidRPr="001D50D3">
              <w:rPr>
                <w:rFonts w:ascii="Times New Roman" w:eastAsia="MS Mincho" w:hAnsi="Times New Roman" w:cs="Times New Roman"/>
                <w:noProof/>
                <w:color w:val="000000"/>
                <w:lang w:val="vi-VN"/>
              </w:rPr>
              <w:t>Nhận biết được tứ giác nội tiếp đường tròn.</w:t>
            </w:r>
          </w:p>
          <w:p w14:paraId="5167951F" w14:textId="77777777" w:rsidR="00002D38" w:rsidRPr="001D50D3" w:rsidRDefault="00002D38" w:rsidP="00F9752E">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rPr>
              <w:t xml:space="preserve">Hiểu: </w:t>
            </w:r>
            <w:r w:rsidRPr="001D50D3">
              <w:rPr>
                <w:rFonts w:ascii="Times New Roman" w:eastAsia="MS Mincho" w:hAnsi="Times New Roman" w:cs="Times New Roman"/>
                <w:noProof/>
                <w:color w:val="000000"/>
                <w:lang w:val="vi-VN"/>
              </w:rPr>
              <w:t>– Giải thích được định lí về tổng hai góc đối của tứ giác nội tiếp bằng 180</w:t>
            </w:r>
            <w:r w:rsidRPr="001D50D3">
              <w:rPr>
                <w:rFonts w:ascii="Times New Roman" w:eastAsia="MS Mincho" w:hAnsi="Times New Roman" w:cs="Times New Roman"/>
                <w:noProof/>
                <w:color w:val="000000"/>
                <w:vertAlign w:val="superscript"/>
                <w:lang w:val="vi-VN"/>
              </w:rPr>
              <w:t>o</w:t>
            </w:r>
            <w:r w:rsidRPr="001D50D3">
              <w:rPr>
                <w:rFonts w:ascii="Times New Roman" w:eastAsia="MS Mincho" w:hAnsi="Times New Roman" w:cs="Times New Roman"/>
                <w:noProof/>
                <w:color w:val="000000"/>
                <w:lang w:val="vi-VN"/>
              </w:rPr>
              <w:t>.</w:t>
            </w:r>
          </w:p>
          <w:p w14:paraId="0DD097A3" w14:textId="77777777" w:rsidR="00002D38" w:rsidRPr="001D50D3" w:rsidRDefault="00002D38" w:rsidP="00F9752E">
            <w:pPr>
              <w:rPr>
                <w:rFonts w:ascii="Times New Roman" w:hAnsi="Times New Roman" w:cs="Times New Roman"/>
              </w:rPr>
            </w:pPr>
            <w:r w:rsidRPr="001D50D3">
              <w:rPr>
                <w:rFonts w:ascii="Times New Roman" w:eastAsia="MS Mincho" w:hAnsi="Times New Roman" w:cs="Times New Roman"/>
                <w:noProof/>
                <w:color w:val="000000"/>
              </w:rPr>
              <w:t xml:space="preserve">Vận dụng: </w:t>
            </w:r>
            <w:r w:rsidRPr="001D50D3">
              <w:rPr>
                <w:rFonts w:ascii="Times New Roman" w:eastAsia="Times New Roman" w:hAnsi="Times New Roman" w:cs="Times New Roman"/>
                <w:noProof/>
                <w:color w:val="000000"/>
                <w:lang w:val="vi-VN"/>
              </w:rPr>
              <w:t xml:space="preserve">Giải quyết được một số vấn đề thực tiễn </w:t>
            </w:r>
            <w:r w:rsidRPr="001D50D3">
              <w:rPr>
                <w:rFonts w:ascii="Times New Roman" w:eastAsia="Times New Roman" w:hAnsi="Times New Roman" w:cs="Times New Roman"/>
                <w:b/>
                <w:bCs/>
                <w:i/>
                <w:iCs/>
                <w:noProof/>
                <w:color w:val="000000"/>
                <w:lang w:val="vi-VN"/>
              </w:rPr>
              <w:t xml:space="preserve">(đơn giản,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đường tròn</w:t>
            </w:r>
            <w:r w:rsidRPr="001D50D3">
              <w:rPr>
                <w:rFonts w:ascii="Times New Roman" w:eastAsia="MS Mincho" w:hAnsi="Times New Roman" w:cs="Times New Roman"/>
                <w:noProof/>
                <w:color w:val="000000"/>
              </w:rPr>
              <w:t>.</w:t>
            </w:r>
          </w:p>
        </w:tc>
        <w:tc>
          <w:tcPr>
            <w:tcW w:w="1134" w:type="dxa"/>
            <w:shd w:val="clear" w:color="auto" w:fill="auto"/>
            <w:vAlign w:val="center"/>
          </w:tcPr>
          <w:p w14:paraId="165605BC"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992" w:type="dxa"/>
            <w:shd w:val="clear" w:color="auto" w:fill="auto"/>
            <w:vAlign w:val="center"/>
          </w:tcPr>
          <w:p w14:paraId="7D26B5A4"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51134532"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6B52694D"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539E9C84"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06E76360"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5DC112B"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168BA0C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05A3930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r>
      <w:tr w:rsidR="00002D38" w:rsidRPr="001D50D3" w14:paraId="332301C2" w14:textId="77777777" w:rsidTr="00F9752E">
        <w:trPr>
          <w:trHeight w:val="156"/>
        </w:trPr>
        <w:tc>
          <w:tcPr>
            <w:tcW w:w="562" w:type="dxa"/>
            <w:vMerge/>
            <w:shd w:val="clear" w:color="auto" w:fill="auto"/>
            <w:vAlign w:val="center"/>
          </w:tcPr>
          <w:p w14:paraId="6AEBBCE2" w14:textId="77777777" w:rsidR="00002D38" w:rsidRPr="001D50D3" w:rsidRDefault="00002D38" w:rsidP="00F9752E">
            <w:pPr>
              <w:jc w:val="center"/>
              <w:rPr>
                <w:rFonts w:ascii="Times New Roman" w:hAnsi="Times New Roman" w:cs="Times New Roman"/>
              </w:rPr>
            </w:pPr>
          </w:p>
        </w:tc>
        <w:tc>
          <w:tcPr>
            <w:tcW w:w="1422" w:type="dxa"/>
            <w:vMerge/>
            <w:shd w:val="clear" w:color="auto" w:fill="auto"/>
            <w:vAlign w:val="center"/>
          </w:tcPr>
          <w:p w14:paraId="70BA0DD4" w14:textId="77777777" w:rsidR="00002D38" w:rsidRPr="001D50D3" w:rsidRDefault="00002D38" w:rsidP="00F9752E">
            <w:pPr>
              <w:jc w:val="center"/>
              <w:rPr>
                <w:rFonts w:ascii="Times New Roman" w:hAnsi="Times New Roman" w:cs="Times New Roman"/>
              </w:rPr>
            </w:pPr>
          </w:p>
        </w:tc>
        <w:tc>
          <w:tcPr>
            <w:tcW w:w="1810" w:type="dxa"/>
          </w:tcPr>
          <w:p w14:paraId="2CB1753A"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Đa giác đều</w:t>
            </w:r>
          </w:p>
        </w:tc>
        <w:tc>
          <w:tcPr>
            <w:tcW w:w="2410" w:type="dxa"/>
            <w:shd w:val="clear" w:color="auto" w:fill="auto"/>
            <w:vAlign w:val="center"/>
          </w:tcPr>
          <w:p w14:paraId="2EEB0B9C" w14:textId="77777777" w:rsidR="00002D38" w:rsidRPr="001D50D3" w:rsidRDefault="00002D38" w:rsidP="00C32652">
            <w:pPr>
              <w:widowControl w:val="0"/>
              <w:numPr>
                <w:ilvl w:val="0"/>
                <w:numId w:val="18"/>
              </w:numPr>
              <w:tabs>
                <w:tab w:val="left" w:pos="319"/>
              </w:tabs>
              <w:autoSpaceDE w:val="0"/>
              <w:autoSpaceDN w:val="0"/>
              <w:ind w:left="318" w:hanging="318"/>
              <w:jc w:val="both"/>
              <w:rPr>
                <w:rFonts w:ascii="Times New Roman" w:eastAsia="Times New Roman" w:hAnsi="Times New Roman" w:cs="Times New Roman"/>
                <w:noProof/>
                <w:lang w:val="vi-VN"/>
              </w:rPr>
            </w:pPr>
            <w:r w:rsidRPr="001D50D3">
              <w:rPr>
                <w:rFonts w:ascii="Times New Roman" w:hAnsi="Times New Roman" w:cs="Times New Roman"/>
              </w:rPr>
              <w:t xml:space="preserve">Biết: </w:t>
            </w:r>
            <w:r w:rsidRPr="001D50D3">
              <w:rPr>
                <w:rFonts w:ascii="Times New Roman" w:eastAsia="Times New Roman" w:hAnsi="Times New Roman" w:cs="Times New Roman"/>
                <w:noProof/>
                <w:lang w:val="vi-VN"/>
              </w:rPr>
              <w:t>Nhận biết được phép</w:t>
            </w:r>
            <w:r w:rsidRPr="001D50D3">
              <w:rPr>
                <w:rFonts w:ascii="Times New Roman" w:eastAsia="Times New Roman" w:hAnsi="Times New Roman" w:cs="Times New Roman"/>
                <w:noProof/>
                <w:spacing w:val="-1"/>
                <w:lang w:val="vi-VN"/>
              </w:rPr>
              <w:t xml:space="preserve"> </w:t>
            </w:r>
            <w:r w:rsidRPr="001D50D3">
              <w:rPr>
                <w:rFonts w:ascii="Times New Roman" w:eastAsia="Times New Roman" w:hAnsi="Times New Roman" w:cs="Times New Roman"/>
                <w:noProof/>
                <w:lang w:val="vi-VN"/>
              </w:rPr>
              <w:t>quay.</w:t>
            </w:r>
          </w:p>
          <w:p w14:paraId="0A293BD6" w14:textId="77777777" w:rsidR="00002D38" w:rsidRPr="001D50D3" w:rsidRDefault="00002D38" w:rsidP="00F9752E">
            <w:pPr>
              <w:rPr>
                <w:rFonts w:ascii="Times New Roman" w:hAnsi="Times New Roman" w:cs="Times New Roman"/>
              </w:rPr>
            </w:pPr>
            <w:r w:rsidRPr="001D50D3">
              <w:rPr>
                <w:rFonts w:ascii="Times New Roman" w:hAnsi="Times New Roman" w:cs="Times New Roman"/>
              </w:rPr>
              <w:t xml:space="preserve">Vận dụng: </w:t>
            </w:r>
            <w:r w:rsidRPr="001D50D3">
              <w:rPr>
                <w:rFonts w:ascii="Times New Roman" w:eastAsia="Times New Roman" w:hAnsi="Times New Roman" w:cs="Times New Roman"/>
                <w:noProof/>
                <w:color w:val="000000"/>
                <w:lang w:val="vi-VN"/>
              </w:rPr>
              <w:t>Giải quyết được một số vấn đề thực tiễn</w:t>
            </w:r>
          </w:p>
        </w:tc>
        <w:tc>
          <w:tcPr>
            <w:tcW w:w="1134" w:type="dxa"/>
            <w:shd w:val="clear" w:color="auto" w:fill="auto"/>
            <w:vAlign w:val="center"/>
          </w:tcPr>
          <w:p w14:paraId="6AE9444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11EC3E58"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2F20697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097A0C17"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2A2E8162"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55265AD3"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B7742C5"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69494B8B"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BE3F461" w14:textId="77777777" w:rsidR="00002D38" w:rsidRPr="001D50D3" w:rsidRDefault="00002D38" w:rsidP="00F9752E">
            <w:pPr>
              <w:jc w:val="center"/>
              <w:rPr>
                <w:rFonts w:ascii="Times New Roman" w:hAnsi="Times New Roman" w:cs="Times New Roman"/>
              </w:rPr>
            </w:pPr>
          </w:p>
        </w:tc>
      </w:tr>
      <w:tr w:rsidR="00002D38" w:rsidRPr="001D50D3" w14:paraId="5D337577" w14:textId="77777777" w:rsidTr="00F9752E">
        <w:trPr>
          <w:trHeight w:val="168"/>
        </w:trPr>
        <w:tc>
          <w:tcPr>
            <w:tcW w:w="562" w:type="dxa"/>
            <w:vMerge w:val="restart"/>
            <w:shd w:val="clear" w:color="auto" w:fill="auto"/>
            <w:vAlign w:val="center"/>
          </w:tcPr>
          <w:p w14:paraId="6107451E" w14:textId="77777777" w:rsidR="00002D38" w:rsidRPr="001D50D3" w:rsidRDefault="00002D38" w:rsidP="00F9752E">
            <w:pPr>
              <w:jc w:val="center"/>
              <w:rPr>
                <w:rFonts w:ascii="Times New Roman" w:hAnsi="Times New Roman" w:cs="Times New Roman"/>
              </w:rPr>
            </w:pPr>
          </w:p>
        </w:tc>
        <w:tc>
          <w:tcPr>
            <w:tcW w:w="1422" w:type="dxa"/>
            <w:vMerge w:val="restart"/>
            <w:shd w:val="clear" w:color="auto" w:fill="auto"/>
            <w:vAlign w:val="center"/>
          </w:tcPr>
          <w:p w14:paraId="6EF38156"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Một số hình khối trong thực tiễn</w:t>
            </w:r>
          </w:p>
        </w:tc>
        <w:tc>
          <w:tcPr>
            <w:tcW w:w="1810" w:type="dxa"/>
          </w:tcPr>
          <w:p w14:paraId="0EB5C09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Hình trụ và hình nón</w:t>
            </w:r>
          </w:p>
        </w:tc>
        <w:tc>
          <w:tcPr>
            <w:tcW w:w="2410" w:type="dxa"/>
            <w:shd w:val="clear" w:color="auto" w:fill="auto"/>
            <w:vAlign w:val="center"/>
          </w:tcPr>
          <w:p w14:paraId="6DAA66E6" w14:textId="77777777" w:rsidR="00002D38" w:rsidRPr="001D50D3" w:rsidRDefault="00002D38" w:rsidP="00F9752E">
            <w:pPr>
              <w:widowControl w:val="0"/>
              <w:suppressAutoHyphens/>
              <w:jc w:val="both"/>
              <w:rPr>
                <w:rFonts w:ascii="Times New Roman" w:eastAsia="MS Mincho" w:hAnsi="Times New Roman" w:cs="Times New Roman"/>
                <w:noProof/>
                <w:color w:val="000000"/>
              </w:rPr>
            </w:pPr>
            <w:r w:rsidRPr="001D50D3">
              <w:rPr>
                <w:rFonts w:ascii="Times New Roman" w:hAnsi="Times New Roman" w:cs="Times New Roman"/>
              </w:rPr>
              <w:t xml:space="preserve">Biết: </w:t>
            </w:r>
            <w:r w:rsidRPr="001D50D3">
              <w:rPr>
                <w:rFonts w:ascii="Times New Roman" w:eastAsia="MS Mincho" w:hAnsi="Times New Roman" w:cs="Times New Roman"/>
                <w:noProof/>
                <w:color w:val="000000"/>
                <w:lang w:val="vi-VN"/>
              </w:rPr>
              <w:t xml:space="preserve">Nhận biết được phần chung của mặt phẳng và hình </w:t>
            </w:r>
            <w:r w:rsidRPr="001D50D3">
              <w:rPr>
                <w:rFonts w:ascii="Times New Roman" w:eastAsia="MS Mincho" w:hAnsi="Times New Roman" w:cs="Times New Roman"/>
                <w:noProof/>
                <w:color w:val="000000"/>
              </w:rPr>
              <w:t>nón.</w:t>
            </w:r>
          </w:p>
        </w:tc>
        <w:tc>
          <w:tcPr>
            <w:tcW w:w="1134" w:type="dxa"/>
            <w:shd w:val="clear" w:color="auto" w:fill="auto"/>
            <w:vAlign w:val="center"/>
          </w:tcPr>
          <w:p w14:paraId="3D3A8409"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08E81820" w14:textId="77777777" w:rsidR="00002D38" w:rsidRPr="001D50D3" w:rsidRDefault="00002D38" w:rsidP="00F9752E">
            <w:pPr>
              <w:jc w:val="center"/>
              <w:rPr>
                <w:rFonts w:ascii="Times New Roman" w:hAnsi="Times New Roman" w:cs="Times New Roman"/>
              </w:rPr>
            </w:pPr>
          </w:p>
        </w:tc>
        <w:tc>
          <w:tcPr>
            <w:tcW w:w="1134" w:type="dxa"/>
            <w:shd w:val="clear" w:color="auto" w:fill="auto"/>
            <w:vAlign w:val="center"/>
          </w:tcPr>
          <w:p w14:paraId="4AF248B5"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4BDC33BA"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59B93698"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31703EC2"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3A2474A4"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239B7B17"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ECDEE16" w14:textId="77777777" w:rsidR="00002D38" w:rsidRPr="001D50D3" w:rsidRDefault="00002D38" w:rsidP="00F9752E">
            <w:pPr>
              <w:jc w:val="center"/>
              <w:rPr>
                <w:rFonts w:ascii="Times New Roman" w:hAnsi="Times New Roman" w:cs="Times New Roman"/>
              </w:rPr>
            </w:pPr>
          </w:p>
        </w:tc>
      </w:tr>
      <w:tr w:rsidR="00002D38" w:rsidRPr="001D50D3" w14:paraId="72EF91AC" w14:textId="77777777" w:rsidTr="00F9752E">
        <w:trPr>
          <w:trHeight w:val="108"/>
        </w:trPr>
        <w:tc>
          <w:tcPr>
            <w:tcW w:w="562" w:type="dxa"/>
            <w:vMerge/>
            <w:shd w:val="clear" w:color="auto" w:fill="auto"/>
            <w:vAlign w:val="center"/>
          </w:tcPr>
          <w:p w14:paraId="1A2E4E45" w14:textId="77777777" w:rsidR="00002D38" w:rsidRPr="001D50D3" w:rsidRDefault="00002D38" w:rsidP="00F9752E">
            <w:pPr>
              <w:jc w:val="center"/>
              <w:rPr>
                <w:rFonts w:ascii="Times New Roman" w:hAnsi="Times New Roman" w:cs="Times New Roman"/>
              </w:rPr>
            </w:pPr>
          </w:p>
        </w:tc>
        <w:tc>
          <w:tcPr>
            <w:tcW w:w="1422" w:type="dxa"/>
            <w:vMerge/>
            <w:shd w:val="clear" w:color="auto" w:fill="auto"/>
            <w:vAlign w:val="center"/>
          </w:tcPr>
          <w:p w14:paraId="7D7D6017" w14:textId="77777777" w:rsidR="00002D38" w:rsidRPr="001D50D3" w:rsidRDefault="00002D38" w:rsidP="00F9752E">
            <w:pPr>
              <w:jc w:val="center"/>
              <w:rPr>
                <w:rFonts w:ascii="Times New Roman" w:hAnsi="Times New Roman" w:cs="Times New Roman"/>
              </w:rPr>
            </w:pPr>
          </w:p>
        </w:tc>
        <w:tc>
          <w:tcPr>
            <w:tcW w:w="1810" w:type="dxa"/>
          </w:tcPr>
          <w:p w14:paraId="4DDC46F2"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Hình cầu</w:t>
            </w:r>
          </w:p>
        </w:tc>
        <w:tc>
          <w:tcPr>
            <w:tcW w:w="2410" w:type="dxa"/>
            <w:shd w:val="clear" w:color="auto" w:fill="auto"/>
            <w:vAlign w:val="center"/>
          </w:tcPr>
          <w:p w14:paraId="169A7DAB" w14:textId="77777777" w:rsidR="00002D38" w:rsidRPr="001D50D3" w:rsidRDefault="00002D38" w:rsidP="00F9752E">
            <w:pPr>
              <w:rPr>
                <w:rFonts w:ascii="Times New Roman" w:eastAsia="MS Mincho" w:hAnsi="Times New Roman" w:cs="Times New Roman"/>
                <w:noProof/>
                <w:color w:val="000000"/>
                <w:lang w:val="vi-VN"/>
              </w:rPr>
            </w:pPr>
            <w:r w:rsidRPr="001D50D3">
              <w:rPr>
                <w:rFonts w:ascii="Times New Roman" w:hAnsi="Times New Roman" w:cs="Times New Roman"/>
              </w:rPr>
              <w:t xml:space="preserve">Hiểu: </w:t>
            </w:r>
            <w:r w:rsidRPr="001D50D3">
              <w:rPr>
                <w:rFonts w:ascii="Times New Roman" w:eastAsia="MS Mincho" w:hAnsi="Times New Roman" w:cs="Times New Roman"/>
                <w:noProof/>
                <w:color w:val="000000"/>
                <w:lang w:val="vi-VN"/>
              </w:rPr>
              <w:t>Tính được diện tích xung quanh của hình trụ, hình nón, diện tích mặt cầu.</w:t>
            </w:r>
          </w:p>
          <w:p w14:paraId="3FD3D519" w14:textId="77777777" w:rsidR="00002D38" w:rsidRPr="001D50D3" w:rsidRDefault="00002D38" w:rsidP="00F9752E">
            <w:pPr>
              <w:rPr>
                <w:rFonts w:ascii="Times New Roman" w:hAnsi="Times New Roman" w:cs="Times New Roman"/>
              </w:rPr>
            </w:pPr>
            <w:r w:rsidRPr="001D50D3">
              <w:rPr>
                <w:rFonts w:ascii="Times New Roman" w:eastAsia="MS Mincho" w:hAnsi="Times New Roman" w:cs="Times New Roman"/>
                <w:noProof/>
                <w:color w:val="000000"/>
              </w:rPr>
              <w:t xml:space="preserve">Vận dụng: </w:t>
            </w:r>
            <w:r w:rsidRPr="001D50D3">
              <w:rPr>
                <w:rFonts w:ascii="Times New Roman" w:eastAsia="Times New Roman" w:hAnsi="Times New Roman" w:cs="Times New Roman"/>
                <w:noProof/>
                <w:color w:val="000000"/>
                <w:lang w:val="vi-VN"/>
              </w:rPr>
              <w:t xml:space="preserve">Giải quyết được một số vấn đề thực tiễn gắn với việc tính </w:t>
            </w:r>
            <w:r w:rsidRPr="001D50D3">
              <w:rPr>
                <w:rFonts w:ascii="Times New Roman" w:eastAsia="MS Mincho" w:hAnsi="Times New Roman" w:cs="Times New Roman"/>
                <w:noProof/>
                <w:color w:val="000000"/>
                <w:lang w:val="vi-VN"/>
              </w:rPr>
              <w:t xml:space="preserve">diện tích xung quanh, thể tích của hình trụ, hình nón, hình cầu </w:t>
            </w:r>
            <w:r w:rsidRPr="001D50D3">
              <w:rPr>
                <w:rFonts w:ascii="Times New Roman" w:eastAsia="Times New Roman" w:hAnsi="Times New Roman" w:cs="Times New Roman"/>
                <w:noProof/>
                <w:color w:val="000000"/>
                <w:lang w:val="vi-VN"/>
              </w:rPr>
              <w:t xml:space="preserve">(ví dụ: tính thể tích hoặc diện tích xung quanh của một số đồ vật quen thuộc có dạng </w:t>
            </w:r>
            <w:r w:rsidRPr="001D50D3">
              <w:rPr>
                <w:rFonts w:ascii="Times New Roman" w:eastAsia="MS Mincho" w:hAnsi="Times New Roman" w:cs="Times New Roman"/>
                <w:noProof/>
                <w:color w:val="000000"/>
                <w:lang w:val="vi-VN"/>
              </w:rPr>
              <w:t>hình trụ, hình nón, hình cầu</w:t>
            </w:r>
            <w:r w:rsidRPr="001D50D3">
              <w:rPr>
                <w:rFonts w:ascii="Times New Roman" w:eastAsia="Times New Roman" w:hAnsi="Times New Roman" w:cs="Times New Roman"/>
                <w:noProof/>
                <w:color w:val="000000"/>
                <w:lang w:val="vi-VN"/>
              </w:rPr>
              <w:t>,...).</w:t>
            </w:r>
          </w:p>
        </w:tc>
        <w:tc>
          <w:tcPr>
            <w:tcW w:w="1134" w:type="dxa"/>
            <w:shd w:val="clear" w:color="auto" w:fill="auto"/>
            <w:vAlign w:val="center"/>
          </w:tcPr>
          <w:p w14:paraId="3CA300F7"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5468D84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1134" w:type="dxa"/>
            <w:shd w:val="clear" w:color="auto" w:fill="auto"/>
            <w:vAlign w:val="center"/>
          </w:tcPr>
          <w:p w14:paraId="553CE4E4"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1C25F046" w14:textId="77777777" w:rsidR="00002D38" w:rsidRPr="001D50D3" w:rsidRDefault="00002D38" w:rsidP="00F9752E">
            <w:pPr>
              <w:jc w:val="center"/>
              <w:rPr>
                <w:rFonts w:ascii="Times New Roman" w:hAnsi="Times New Roman" w:cs="Times New Roman"/>
              </w:rPr>
            </w:pPr>
          </w:p>
        </w:tc>
        <w:tc>
          <w:tcPr>
            <w:tcW w:w="992" w:type="dxa"/>
            <w:shd w:val="clear" w:color="auto" w:fill="auto"/>
            <w:vAlign w:val="center"/>
          </w:tcPr>
          <w:p w14:paraId="767F610D" w14:textId="77777777" w:rsidR="00002D38" w:rsidRPr="001D50D3" w:rsidRDefault="00002D38" w:rsidP="00F9752E">
            <w:pPr>
              <w:jc w:val="center"/>
              <w:rPr>
                <w:rFonts w:ascii="Times New Roman" w:hAnsi="Times New Roman" w:cs="Times New Roman"/>
              </w:rPr>
            </w:pPr>
          </w:p>
        </w:tc>
        <w:tc>
          <w:tcPr>
            <w:tcW w:w="993" w:type="dxa"/>
            <w:shd w:val="clear" w:color="auto" w:fill="auto"/>
            <w:vAlign w:val="center"/>
          </w:tcPr>
          <w:p w14:paraId="0FBB35B3"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1C07BED0"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70300089" w14:textId="77777777" w:rsidR="00002D38" w:rsidRPr="001D50D3" w:rsidRDefault="00002D38" w:rsidP="00F9752E">
            <w:pPr>
              <w:jc w:val="center"/>
              <w:rPr>
                <w:rFonts w:ascii="Times New Roman" w:hAnsi="Times New Roman" w:cs="Times New Roman"/>
              </w:rPr>
            </w:pPr>
          </w:p>
        </w:tc>
        <w:tc>
          <w:tcPr>
            <w:tcW w:w="850" w:type="dxa"/>
            <w:shd w:val="clear" w:color="auto" w:fill="auto"/>
            <w:vAlign w:val="center"/>
          </w:tcPr>
          <w:p w14:paraId="7C9172D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r>
      <w:tr w:rsidR="00002D38" w:rsidRPr="001D50D3" w14:paraId="3AC83C24" w14:textId="77777777" w:rsidTr="00F9752E">
        <w:tc>
          <w:tcPr>
            <w:tcW w:w="6204" w:type="dxa"/>
            <w:gridSpan w:val="4"/>
          </w:tcPr>
          <w:p w14:paraId="6BB45F27"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Tổng số câu</w:t>
            </w:r>
          </w:p>
        </w:tc>
        <w:tc>
          <w:tcPr>
            <w:tcW w:w="1134" w:type="dxa"/>
            <w:shd w:val="clear" w:color="auto" w:fill="auto"/>
            <w:vAlign w:val="center"/>
          </w:tcPr>
          <w:p w14:paraId="01B35C2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14</w:t>
            </w:r>
          </w:p>
        </w:tc>
        <w:tc>
          <w:tcPr>
            <w:tcW w:w="992" w:type="dxa"/>
            <w:shd w:val="clear" w:color="auto" w:fill="auto"/>
            <w:vAlign w:val="center"/>
          </w:tcPr>
          <w:p w14:paraId="58E1DBF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4</w:t>
            </w:r>
          </w:p>
        </w:tc>
        <w:tc>
          <w:tcPr>
            <w:tcW w:w="1134" w:type="dxa"/>
            <w:shd w:val="clear" w:color="auto" w:fill="auto"/>
            <w:vAlign w:val="center"/>
          </w:tcPr>
          <w:p w14:paraId="6BC0703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992" w:type="dxa"/>
            <w:shd w:val="clear" w:color="auto" w:fill="auto"/>
            <w:vAlign w:val="center"/>
          </w:tcPr>
          <w:p w14:paraId="509EDF60"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79EC5298"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4</w:t>
            </w:r>
          </w:p>
        </w:tc>
        <w:tc>
          <w:tcPr>
            <w:tcW w:w="993" w:type="dxa"/>
            <w:shd w:val="clear" w:color="auto" w:fill="auto"/>
            <w:vAlign w:val="center"/>
          </w:tcPr>
          <w:p w14:paraId="7A29808F"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2</w:t>
            </w:r>
          </w:p>
        </w:tc>
        <w:tc>
          <w:tcPr>
            <w:tcW w:w="850" w:type="dxa"/>
            <w:shd w:val="clear" w:color="auto" w:fill="auto"/>
            <w:vAlign w:val="center"/>
          </w:tcPr>
          <w:p w14:paraId="2535EB28" w14:textId="77777777" w:rsidR="00002D38" w:rsidRPr="001D50D3" w:rsidRDefault="00002D38" w:rsidP="00F9752E">
            <w:pPr>
              <w:jc w:val="center"/>
              <w:rPr>
                <w:rFonts w:ascii="Times New Roman" w:hAnsi="Times New Roman" w:cs="Times New Roman"/>
              </w:rPr>
            </w:pPr>
          </w:p>
        </w:tc>
        <w:tc>
          <w:tcPr>
            <w:tcW w:w="851" w:type="dxa"/>
            <w:shd w:val="clear" w:color="auto" w:fill="auto"/>
            <w:vAlign w:val="center"/>
          </w:tcPr>
          <w:p w14:paraId="208B2517"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151AA8BE" w14:textId="77777777" w:rsidR="00002D38" w:rsidRPr="001D50D3" w:rsidRDefault="00002D38" w:rsidP="00F9752E">
            <w:pPr>
              <w:jc w:val="center"/>
              <w:rPr>
                <w:rFonts w:ascii="Times New Roman" w:hAnsi="Times New Roman" w:cs="Times New Roman"/>
              </w:rPr>
            </w:pPr>
            <w:r w:rsidRPr="001D50D3">
              <w:rPr>
                <w:rFonts w:ascii="Times New Roman" w:hAnsi="Times New Roman" w:cs="Times New Roman"/>
              </w:rPr>
              <w:t>3</w:t>
            </w:r>
          </w:p>
        </w:tc>
      </w:tr>
      <w:tr w:rsidR="00002D38" w:rsidRPr="001D50D3" w14:paraId="57013809" w14:textId="77777777" w:rsidTr="00F9752E">
        <w:tc>
          <w:tcPr>
            <w:tcW w:w="6204" w:type="dxa"/>
            <w:gridSpan w:val="4"/>
          </w:tcPr>
          <w:p w14:paraId="2EB816FB"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Tổng số điểm</w:t>
            </w:r>
          </w:p>
        </w:tc>
        <w:tc>
          <w:tcPr>
            <w:tcW w:w="3260" w:type="dxa"/>
            <w:gridSpan w:val="3"/>
            <w:shd w:val="clear" w:color="auto" w:fill="auto"/>
            <w:vAlign w:val="center"/>
          </w:tcPr>
          <w:p w14:paraId="67567638"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 xml:space="preserve">5 </w:t>
            </w:r>
          </w:p>
        </w:tc>
        <w:tc>
          <w:tcPr>
            <w:tcW w:w="2977" w:type="dxa"/>
            <w:gridSpan w:val="3"/>
            <w:shd w:val="clear" w:color="auto" w:fill="auto"/>
            <w:vAlign w:val="center"/>
          </w:tcPr>
          <w:p w14:paraId="7B0236C7"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 xml:space="preserve">2 </w:t>
            </w:r>
          </w:p>
        </w:tc>
        <w:tc>
          <w:tcPr>
            <w:tcW w:w="2551" w:type="dxa"/>
            <w:gridSpan w:val="3"/>
            <w:shd w:val="clear" w:color="auto" w:fill="auto"/>
            <w:vAlign w:val="center"/>
          </w:tcPr>
          <w:p w14:paraId="1EFC7AD6"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 xml:space="preserve">3 </w:t>
            </w:r>
          </w:p>
        </w:tc>
      </w:tr>
      <w:tr w:rsidR="00002D38" w:rsidRPr="001D50D3" w14:paraId="15720CDF" w14:textId="77777777" w:rsidTr="00F9752E">
        <w:tc>
          <w:tcPr>
            <w:tcW w:w="6204" w:type="dxa"/>
            <w:gridSpan w:val="4"/>
          </w:tcPr>
          <w:p w14:paraId="64CF985E"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Tỷ lệ %</w:t>
            </w:r>
          </w:p>
        </w:tc>
        <w:tc>
          <w:tcPr>
            <w:tcW w:w="3260" w:type="dxa"/>
            <w:gridSpan w:val="3"/>
            <w:shd w:val="clear" w:color="auto" w:fill="auto"/>
            <w:vAlign w:val="center"/>
          </w:tcPr>
          <w:p w14:paraId="0B154BF5"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50%</w:t>
            </w:r>
          </w:p>
        </w:tc>
        <w:tc>
          <w:tcPr>
            <w:tcW w:w="2977" w:type="dxa"/>
            <w:gridSpan w:val="3"/>
            <w:shd w:val="clear" w:color="auto" w:fill="auto"/>
            <w:vAlign w:val="center"/>
          </w:tcPr>
          <w:p w14:paraId="4B0FA881"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20%</w:t>
            </w:r>
          </w:p>
        </w:tc>
        <w:tc>
          <w:tcPr>
            <w:tcW w:w="2551" w:type="dxa"/>
            <w:gridSpan w:val="3"/>
            <w:shd w:val="clear" w:color="auto" w:fill="auto"/>
            <w:vAlign w:val="center"/>
          </w:tcPr>
          <w:p w14:paraId="32C0470A" w14:textId="77777777" w:rsidR="00002D38" w:rsidRPr="001D50D3" w:rsidRDefault="00002D38" w:rsidP="00F9752E">
            <w:pPr>
              <w:jc w:val="center"/>
              <w:rPr>
                <w:rFonts w:ascii="Times New Roman" w:hAnsi="Times New Roman" w:cs="Times New Roman"/>
                <w:lang w:val="vi-VN"/>
              </w:rPr>
            </w:pPr>
            <w:r w:rsidRPr="001D50D3">
              <w:rPr>
                <w:rFonts w:ascii="Times New Roman" w:hAnsi="Times New Roman" w:cs="Times New Roman"/>
                <w:lang w:val="vi-VN"/>
              </w:rPr>
              <w:t>30%</w:t>
            </w:r>
          </w:p>
        </w:tc>
      </w:tr>
    </w:tbl>
    <w:p w14:paraId="5364905E" w14:textId="77777777" w:rsidR="00002D38" w:rsidRPr="001D50D3" w:rsidRDefault="00002D38" w:rsidP="00F9752E">
      <w:pPr>
        <w:rPr>
          <w:rFonts w:ascii="Times New Roman" w:hAnsi="Times New Roman" w:cs="Times New Roman"/>
        </w:rPr>
      </w:pPr>
    </w:p>
    <w:p w14:paraId="54033951" w14:textId="77777777" w:rsidR="00002D38" w:rsidRPr="001D50D3" w:rsidRDefault="00002D38" w:rsidP="00F9752E">
      <w:pPr>
        <w:rPr>
          <w:rFonts w:ascii="Times New Roman" w:hAnsi="Times New Roman" w:cs="Times New Roman"/>
          <w:noProof/>
        </w:rPr>
      </w:pPr>
    </w:p>
    <w:p w14:paraId="1ABACA18" w14:textId="77777777" w:rsidR="00002D38" w:rsidRDefault="00002D38" w:rsidP="004263F7">
      <w:pPr>
        <w:rPr>
          <w:rFonts w:ascii="Times New Roman" w:hAnsi="Times New Roman" w:cs="Times New Roman"/>
        </w:rPr>
      </w:pPr>
    </w:p>
    <w:p w14:paraId="1F035AB9" w14:textId="77777777" w:rsidR="00493FE4" w:rsidRDefault="00493FE4" w:rsidP="004263F7">
      <w:pPr>
        <w:rPr>
          <w:rFonts w:ascii="Times New Roman" w:hAnsi="Times New Roman" w:cs="Times New Roman"/>
        </w:rPr>
      </w:pPr>
    </w:p>
    <w:p w14:paraId="5EBC26D9" w14:textId="77777777" w:rsidR="00493FE4" w:rsidRDefault="00493FE4" w:rsidP="004263F7">
      <w:pPr>
        <w:rPr>
          <w:rFonts w:ascii="Times New Roman" w:hAnsi="Times New Roman" w:cs="Times New Roman"/>
        </w:rPr>
      </w:pPr>
    </w:p>
    <w:p w14:paraId="732B4326" w14:textId="77777777" w:rsidR="00493FE4" w:rsidRDefault="00493FE4" w:rsidP="004263F7">
      <w:pPr>
        <w:rPr>
          <w:rFonts w:ascii="Times New Roman" w:hAnsi="Times New Roman" w:cs="Times New Roman"/>
        </w:rPr>
      </w:pPr>
    </w:p>
    <w:p w14:paraId="5DBBED5B" w14:textId="77777777" w:rsidR="00493FE4" w:rsidRDefault="00493FE4" w:rsidP="004263F7">
      <w:pPr>
        <w:rPr>
          <w:rFonts w:ascii="Times New Roman" w:hAnsi="Times New Roman" w:cs="Times New Roman"/>
        </w:rPr>
      </w:pPr>
    </w:p>
    <w:p w14:paraId="0D8DB346" w14:textId="77777777" w:rsidR="00493FE4" w:rsidRDefault="00493FE4" w:rsidP="004263F7">
      <w:pPr>
        <w:rPr>
          <w:rFonts w:ascii="Times New Roman" w:hAnsi="Times New Roman" w:cs="Times New Roman"/>
        </w:rPr>
      </w:pPr>
    </w:p>
    <w:p w14:paraId="10233789" w14:textId="77777777" w:rsidR="00493FE4" w:rsidRPr="001D50D3" w:rsidRDefault="00493FE4" w:rsidP="004263F7">
      <w:pPr>
        <w:rPr>
          <w:rFonts w:ascii="Times New Roman" w:hAnsi="Times New Roman" w:cs="Times New Roman"/>
        </w:rPr>
      </w:pPr>
    </w:p>
    <w:p w14:paraId="68C84951" w14:textId="77777777" w:rsidR="00493FE4" w:rsidRDefault="00493FE4" w:rsidP="00471F07">
      <w:pPr>
        <w:pStyle w:val="Heading1"/>
        <w:jc w:val="left"/>
        <w:rPr>
          <w:rFonts w:ascii="Times New Roman" w:hAnsi="Times New Roman"/>
          <w:color w:val="FF0000"/>
          <w:sz w:val="24"/>
          <w:szCs w:val="24"/>
          <w:lang w:val="en-US"/>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42A3BFD6"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5C23A837"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5EF93CF7" w14:textId="1879A894"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 xml:space="preserve">ĐỀ </w:t>
            </w:r>
            <w:r>
              <w:rPr>
                <w:rFonts w:ascii="Times New Roman" w:hAnsi="Times New Roman"/>
                <w:b/>
                <w:color w:val="000000" w:themeColor="text1"/>
                <w:highlight w:val="green"/>
                <w:lang w:val="nl-NL"/>
              </w:rPr>
              <w:t>9</w:t>
            </w:r>
          </w:p>
          <w:p w14:paraId="1AA4BAA8"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3C997A3A"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66F2C993"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0B2C09B0"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337C4D06"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66B19E49" w14:textId="77777777" w:rsidR="00493FE4" w:rsidRDefault="00493FE4" w:rsidP="00471F07">
      <w:pPr>
        <w:pStyle w:val="Heading1"/>
        <w:jc w:val="left"/>
        <w:rPr>
          <w:rFonts w:ascii="Times New Roman" w:hAnsi="Times New Roman"/>
          <w:color w:val="FF0000"/>
          <w:sz w:val="24"/>
          <w:szCs w:val="24"/>
          <w:lang w:val="en-US"/>
        </w:rPr>
      </w:pPr>
    </w:p>
    <w:p w14:paraId="4D75B3D7" w14:textId="77777777" w:rsidR="00002D38" w:rsidRPr="001D50D3" w:rsidRDefault="00002D38" w:rsidP="00471F07">
      <w:pPr>
        <w:pStyle w:val="Heading1"/>
        <w:jc w:val="left"/>
        <w:rPr>
          <w:rFonts w:ascii="Times New Roman" w:hAnsi="Times New Roman"/>
          <w:color w:val="FF0000"/>
          <w:sz w:val="24"/>
          <w:szCs w:val="24"/>
          <w:lang w:val="vi-VN"/>
        </w:rPr>
      </w:pPr>
      <w:r w:rsidRPr="001D50D3">
        <w:rPr>
          <w:rFonts w:ascii="Times New Roman" w:hAnsi="Times New Roman"/>
          <w:color w:val="FF0000"/>
          <w:sz w:val="24"/>
          <w:szCs w:val="24"/>
          <w:lang w:val="vi-VN"/>
        </w:rPr>
        <w:t xml:space="preserve">PHẦN I. PHẦN TRẮC NGHIỆM KHÁCH QUAN NHIỀU LỰA CHỌN (5,0 ĐIỂM) </w:t>
      </w:r>
    </w:p>
    <w:p w14:paraId="37811C3E" w14:textId="77777777" w:rsidR="00002D38" w:rsidRPr="001D50D3" w:rsidRDefault="00002D38" w:rsidP="00471F07">
      <w:pPr>
        <w:pStyle w:val="Heading1"/>
        <w:jc w:val="left"/>
        <w:rPr>
          <w:rFonts w:ascii="Times New Roman" w:hAnsi="Times New Roman"/>
          <w:b w:val="0"/>
          <w:i/>
          <w:color w:val="000000"/>
          <w:sz w:val="24"/>
          <w:szCs w:val="24"/>
          <w:lang w:val="vi-VN"/>
        </w:rPr>
      </w:pPr>
      <w:r w:rsidRPr="001D50D3">
        <w:rPr>
          <w:rFonts w:ascii="Times New Roman" w:hAnsi="Times New Roman"/>
          <w:b w:val="0"/>
          <w:i/>
          <w:color w:val="000000"/>
          <w:sz w:val="24"/>
          <w:szCs w:val="24"/>
          <w:lang w:val="vi-VN"/>
        </w:rPr>
        <w:t>Thí sinh trả lời từ câu 1 đến câu 2</w:t>
      </w:r>
      <w:r w:rsidRPr="001D50D3">
        <w:rPr>
          <w:rFonts w:ascii="Times New Roman" w:hAnsi="Times New Roman"/>
          <w:b w:val="0"/>
          <w:i/>
          <w:color w:val="000000"/>
          <w:sz w:val="24"/>
          <w:szCs w:val="24"/>
        </w:rPr>
        <w:t>0</w:t>
      </w:r>
      <w:r w:rsidRPr="001D50D3">
        <w:rPr>
          <w:rFonts w:ascii="Times New Roman" w:hAnsi="Times New Roman"/>
          <w:b w:val="0"/>
          <w:i/>
          <w:color w:val="000000"/>
          <w:sz w:val="24"/>
          <w:szCs w:val="24"/>
          <w:lang w:val="vi-VN"/>
        </w:rPr>
        <w:t>. Mỗi câu hỏi thí sinh chỉ chọn 1 phương án.</w:t>
      </w:r>
    </w:p>
    <w:p w14:paraId="6F2547E5" w14:textId="77777777" w:rsidR="00002D38" w:rsidRPr="001D50D3" w:rsidRDefault="00002D38" w:rsidP="00874081">
      <w:pPr>
        <w:tabs>
          <w:tab w:val="left" w:pos="992"/>
        </w:tabs>
        <w:ind w:left="992" w:hanging="992"/>
        <w:contextualSpacing/>
        <w:jc w:val="both"/>
        <w:rPr>
          <w:rFonts w:ascii="Times New Roman" w:hAnsi="Times New Roman" w:cs="Times New Roman"/>
          <w:lang w:val="vi-VN"/>
        </w:rPr>
      </w:pPr>
      <w:r w:rsidRPr="001D50D3">
        <w:rPr>
          <w:rFonts w:ascii="Times New Roman" w:hAnsi="Times New Roman" w:cs="Times New Roman"/>
          <w:b/>
          <w:color w:val="0000FF"/>
          <w:lang w:val="vi-VN"/>
        </w:rPr>
        <w:t>Câu 1: &lt;NB&gt;</w:t>
      </w:r>
      <w:r w:rsidRPr="001D50D3">
        <w:rPr>
          <w:rFonts w:ascii="Times New Roman" w:hAnsi="Times New Roman" w:cs="Times New Roman"/>
          <w:b/>
          <w:lang w:val="vi-VN"/>
        </w:rPr>
        <w:t xml:space="preserve"> </w:t>
      </w:r>
      <w:r w:rsidRPr="001D50D3">
        <w:rPr>
          <w:rFonts w:ascii="Times New Roman" w:hAnsi="Times New Roman" w:cs="Times New Roman"/>
          <w:lang w:val="vi-VN"/>
        </w:rPr>
        <w:t xml:space="preserve">Cho hàm số </w:t>
      </w:r>
      <w:r w:rsidRPr="001D50D3">
        <w:rPr>
          <w:rFonts w:ascii="Times New Roman" w:hAnsi="Times New Roman" w:cs="Times New Roman"/>
          <w:position w:val="-14"/>
        </w:rPr>
        <w:object w:dxaOrig="1480" w:dyaOrig="400" w14:anchorId="4A5FB749">
          <v:shape id="_x0000_i2435" type="#_x0000_t75" alt="OPL20U25GSXzBJYl68kk8uQGfFKzs7yb1M4KJWUiLk6ZEvGF+qCIPSnY57AbBFCvTWID12 2024 DT T9 116+K4lPs7H94VUqPe2XwIsfPRnrXQE//QTEXxb8/8N4CNc6FpgZahzpTjFhMzSA7T/nHJa11DE8Ng2TP3iAmRczFlmslSuUNOgUeb6yRvs0=" style="width:75pt;height:20.25pt" o:ole="">
            <v:imagedata r:id="rId2098" o:title=""/>
          </v:shape>
          <o:OLEObject Type="Embed" ProgID="Equation.DSMT4" ShapeID="_x0000_i2435" DrawAspect="Content" ObjectID="_1801693264" r:id="rId2099"/>
        </w:object>
      </w:r>
      <w:r w:rsidRPr="001D50D3">
        <w:rPr>
          <w:rFonts w:ascii="Times New Roman" w:hAnsi="Times New Roman" w:cs="Times New Roman"/>
          <w:lang w:val="vi-VN"/>
        </w:rPr>
        <w:t xml:space="preserve">. Khẳng định nào sau đây là </w:t>
      </w:r>
      <w:r w:rsidRPr="001D50D3">
        <w:rPr>
          <w:rFonts w:ascii="Times New Roman" w:hAnsi="Times New Roman" w:cs="Times New Roman"/>
          <w:b/>
          <w:lang w:val="vi-VN"/>
        </w:rPr>
        <w:t>sai</w:t>
      </w:r>
      <w:r w:rsidRPr="001D50D3">
        <w:rPr>
          <w:rFonts w:ascii="Times New Roman" w:hAnsi="Times New Roman" w:cs="Times New Roman"/>
          <w:lang w:val="vi-VN"/>
        </w:rPr>
        <w:t>?</w:t>
      </w:r>
    </w:p>
    <w:p w14:paraId="04440013" w14:textId="77777777" w:rsidR="00002D38" w:rsidRPr="001D50D3" w:rsidRDefault="00002D38" w:rsidP="00874081">
      <w:pPr>
        <w:tabs>
          <w:tab w:val="left" w:pos="992"/>
        </w:tabs>
        <w:ind w:left="992" w:firstLine="1"/>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A. </w:t>
      </w:r>
      <w:r w:rsidRPr="001D50D3">
        <w:rPr>
          <w:rFonts w:ascii="Times New Roman" w:hAnsi="Times New Roman" w:cs="Times New Roman"/>
          <w:lang w:val="vi-VN"/>
        </w:rPr>
        <w:t xml:space="preserve">Hàm số luôn xác định với mọi </w:t>
      </w:r>
      <w:r w:rsidRPr="001D50D3">
        <w:rPr>
          <w:rFonts w:ascii="Times New Roman" w:hAnsi="Times New Roman" w:cs="Times New Roman"/>
          <w:position w:val="-6"/>
        </w:rPr>
        <w:object w:dxaOrig="200" w:dyaOrig="220" w14:anchorId="55074A87">
          <v:shape id="_x0000_i2436" type="#_x0000_t75" alt="OPL20U25GSXzBJYl68kk8uQGfFKzs7yb1M4KJWUiLk6ZEvGF+qCIPSnY57AbBFCvTWID12 2024 DT T9 116+K4lPs7H94VUqPe2XwIsfPRnrXQE//QTEXxb8/8N4CNc6FpgZahzpTjFhMzSA7T/nHJa11DE8Ng2TP3iAmRczFlmslSuUNOgUeb6yRvs0=" style="width:9.75pt;height:9.75pt" o:ole="">
            <v:imagedata r:id="rId2100" o:title=""/>
          </v:shape>
          <o:OLEObject Type="Embed" ProgID="Equation.DSMT4" ShapeID="_x0000_i2436" DrawAspect="Content" ObjectID="_1801693265" r:id="rId2101"/>
        </w:object>
      </w:r>
      <w:r w:rsidRPr="001D50D3">
        <w:rPr>
          <w:rFonts w:ascii="Times New Roman" w:hAnsi="Times New Roman" w:cs="Times New Roman"/>
          <w:lang w:val="vi-VN"/>
        </w:rPr>
        <w:t xml:space="preserve"> thuộc </w:t>
      </w:r>
      <w:r w:rsidRPr="001D50D3">
        <w:rPr>
          <w:rFonts w:ascii="Times New Roman" w:hAnsi="Times New Roman" w:cs="Times New Roman"/>
          <w:position w:val="-4"/>
        </w:rPr>
        <w:object w:dxaOrig="260" w:dyaOrig="260" w14:anchorId="13C3032C">
          <v:shape id="_x0000_i2437" type="#_x0000_t75" alt="OPL20U25GSXzBJYl68kk8uQGfFKzs7yb1M4KJWUiLk6ZEvGF+qCIPSnY57AbBFCvTWID12 2024 DT T9 116+K4lPs7H94VUqPe2XwIsfPRnrXQE//QTEXxb8/8N4CNc6FpgZahzpTjFhMzSA7T/nHJa11DE8Ng2TP3iAmRczFlmslSuUNOgUeb6yRvs0=" style="width:12.75pt;height:12.75pt" o:ole="">
            <v:imagedata r:id="rId2102" o:title=""/>
          </v:shape>
          <o:OLEObject Type="Embed" ProgID="Equation.DSMT4" ShapeID="_x0000_i2437" DrawAspect="Content" ObjectID="_1801693266" r:id="rId2103"/>
        </w:object>
      </w:r>
      <w:r w:rsidRPr="001D50D3">
        <w:rPr>
          <w:rFonts w:ascii="Times New Roman" w:hAnsi="Times New Roman" w:cs="Times New Roman"/>
          <w:lang w:val="vi-VN"/>
        </w:rPr>
        <w:t>.</w:t>
      </w:r>
    </w:p>
    <w:p w14:paraId="3FC39153" w14:textId="77777777" w:rsidR="00002D38" w:rsidRPr="001D50D3" w:rsidRDefault="00002D38" w:rsidP="00874081">
      <w:pPr>
        <w:tabs>
          <w:tab w:val="left" w:pos="992"/>
        </w:tabs>
        <w:ind w:left="992" w:firstLine="1"/>
        <w:contextualSpacing/>
        <w:jc w:val="both"/>
        <w:rPr>
          <w:rFonts w:ascii="Times New Roman" w:hAnsi="Times New Roman" w:cs="Times New Roman"/>
          <w:lang w:val="vi-VN"/>
        </w:rPr>
      </w:pPr>
      <w:r w:rsidRPr="001D50D3">
        <w:rPr>
          <w:rFonts w:ascii="Times New Roman" w:hAnsi="Times New Roman" w:cs="Times New Roman"/>
          <w:b/>
          <w:bCs/>
          <w:color w:val="227ACB"/>
          <w:u w:val="single"/>
          <w:lang w:val="vi-VN"/>
        </w:rPr>
        <w:t>B</w:t>
      </w:r>
      <w:r w:rsidRPr="001D50D3">
        <w:rPr>
          <w:rFonts w:ascii="Times New Roman" w:hAnsi="Times New Roman" w:cs="Times New Roman"/>
          <w:b/>
          <w:bCs/>
          <w:color w:val="227ACB"/>
          <w:lang w:val="vi-VN"/>
        </w:rPr>
        <w:t>.</w:t>
      </w:r>
      <w:r w:rsidRPr="001D50D3">
        <w:rPr>
          <w:rFonts w:ascii="Times New Roman" w:hAnsi="Times New Roman" w:cs="Times New Roman"/>
          <w:b/>
          <w:bCs/>
          <w:color w:val="FF0000"/>
          <w:lang w:val="vi-VN"/>
        </w:rPr>
        <w:t xml:space="preserve"> </w:t>
      </w:r>
      <w:r w:rsidRPr="001D50D3">
        <w:rPr>
          <w:rFonts w:ascii="Times New Roman" w:hAnsi="Times New Roman" w:cs="Times New Roman"/>
          <w:lang w:val="vi-VN"/>
        </w:rPr>
        <w:t xml:space="preserve">Đồ thị hàm số đi qua gốc tọa độ và nằm phía trên trục hoành khi </w:t>
      </w:r>
      <w:r w:rsidRPr="001D50D3">
        <w:rPr>
          <w:rFonts w:ascii="Times New Roman" w:hAnsi="Times New Roman" w:cs="Times New Roman"/>
          <w:position w:val="-6"/>
        </w:rPr>
        <w:object w:dxaOrig="560" w:dyaOrig="279" w14:anchorId="3B5D7891">
          <v:shape id="_x0000_i2438" type="#_x0000_t75" alt="OPL20U25GSXzBJYl68kk8uQGfFKzs7yb1M4KJWUiLk6ZEvGF+qCIPSnY57AbBFCvTWID12 2024 DT T9 116+K4lPs7H94VUqPe2XwIsfPRnrXQE//QTEXxb8/8N4CNc6FpgZahzpTjFhMzSA7T/nHJa11DE8Ng2TP3iAmRczFlmslSuUNOgUeb6yRvs0=" style="width:27.75pt;height:14.25pt" o:ole="">
            <v:imagedata r:id="rId2104" o:title=""/>
          </v:shape>
          <o:OLEObject Type="Embed" ProgID="Equation.DSMT4" ShapeID="_x0000_i2438" DrawAspect="Content" ObjectID="_1801693267" r:id="rId2105"/>
        </w:object>
      </w:r>
      <w:r w:rsidRPr="001D50D3">
        <w:rPr>
          <w:rFonts w:ascii="Times New Roman" w:hAnsi="Times New Roman" w:cs="Times New Roman"/>
          <w:lang w:val="vi-VN"/>
        </w:rPr>
        <w:t>.</w:t>
      </w:r>
    </w:p>
    <w:p w14:paraId="4CAAEE60" w14:textId="77777777" w:rsidR="00002D38" w:rsidRPr="001D50D3" w:rsidRDefault="00002D38" w:rsidP="00874081">
      <w:pPr>
        <w:tabs>
          <w:tab w:val="left" w:pos="992"/>
        </w:tabs>
        <w:ind w:left="992" w:firstLine="1"/>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C. </w:t>
      </w:r>
      <w:r w:rsidRPr="001D50D3">
        <w:rPr>
          <w:rFonts w:ascii="Times New Roman" w:hAnsi="Times New Roman" w:cs="Times New Roman"/>
          <w:lang w:val="vi-VN"/>
        </w:rPr>
        <w:t xml:space="preserve">Đồ thị hàm số đi qua gốc tọa độ và nằm phía dưới trục hoành khi </w:t>
      </w:r>
      <w:r w:rsidRPr="001D50D3">
        <w:rPr>
          <w:rFonts w:ascii="Times New Roman" w:hAnsi="Times New Roman" w:cs="Times New Roman"/>
          <w:position w:val="-6"/>
        </w:rPr>
        <w:object w:dxaOrig="560" w:dyaOrig="279" w14:anchorId="0BE71464">
          <v:shape id="_x0000_i2439" type="#_x0000_t75" alt="OPL20U25GSXzBJYl68kk8uQGfFKzs7yb1M4KJWUiLk6ZEvGF+qCIPSnY57AbBFCvTWID12 2024 DT T9 116+K4lPs7H94VUqPe2XwIsfPRnrXQE//QTEXxb8/8N4CNc6FpgZahzpTjFhMzSA7T/nHJa11DE8Ng2TP3iAmRczFlmslSuUNOgUeb6yRvs0=" style="width:27.75pt;height:14.25pt" o:ole="">
            <v:imagedata r:id="rId2106" o:title=""/>
          </v:shape>
          <o:OLEObject Type="Embed" ProgID="Equation.DSMT4" ShapeID="_x0000_i2439" DrawAspect="Content" ObjectID="_1801693268" r:id="rId2107"/>
        </w:object>
      </w:r>
      <w:r w:rsidRPr="001D50D3">
        <w:rPr>
          <w:rFonts w:ascii="Times New Roman" w:eastAsia="Times New Roman" w:hAnsi="Times New Roman" w:cs="Times New Roman"/>
          <w:color w:val="000000"/>
          <w:lang w:val="vi-VN" w:eastAsia="vi-VN"/>
        </w:rPr>
        <w:t>.</w:t>
      </w:r>
    </w:p>
    <w:p w14:paraId="5487AED1" w14:textId="77777777" w:rsidR="00002D38" w:rsidRPr="001D50D3" w:rsidRDefault="00002D38" w:rsidP="00874081">
      <w:pPr>
        <w:tabs>
          <w:tab w:val="left" w:pos="992"/>
        </w:tabs>
        <w:ind w:left="992" w:firstLine="1"/>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D. </w:t>
      </w:r>
      <w:r w:rsidRPr="001D50D3">
        <w:rPr>
          <w:rFonts w:ascii="Times New Roman" w:hAnsi="Times New Roman" w:cs="Times New Roman"/>
          <w:lang w:val="vi-VN"/>
        </w:rPr>
        <w:t xml:space="preserve">Đồ thị hàm số đi qua gốc tọa độ và nằm phía trên trục hoành khi </w:t>
      </w:r>
      <w:r w:rsidRPr="001D50D3">
        <w:rPr>
          <w:rFonts w:ascii="Times New Roman" w:hAnsi="Times New Roman" w:cs="Times New Roman"/>
          <w:position w:val="-6"/>
        </w:rPr>
        <w:object w:dxaOrig="560" w:dyaOrig="279" w14:anchorId="3B05FF45">
          <v:shape id="_x0000_i2440" type="#_x0000_t75" alt="OPL20U25GSXzBJYl68kk8uQGfFKzs7yb1M4KJWUiLk6ZEvGF+qCIPSnY57AbBFCvTWID12 2024 DT T9 116+K4lPs7H94VUqPe2XwIsfPRnrXQE//QTEXxb8/8N4CNc6FpgZahzpTjFhMzSA7T/nHJa11DE8Ng2TP3iAmRczFlmslSuUNOgUeb6yRvs0=" style="width:27.75pt;height:14.25pt" o:ole="">
            <v:imagedata r:id="rId2108" o:title=""/>
          </v:shape>
          <o:OLEObject Type="Embed" ProgID="Equation.DSMT4" ShapeID="_x0000_i2440" DrawAspect="Content" ObjectID="_1801693269" r:id="rId2109"/>
        </w:object>
      </w:r>
      <w:r w:rsidRPr="001D50D3">
        <w:rPr>
          <w:rFonts w:ascii="Times New Roman" w:hAnsi="Times New Roman" w:cs="Times New Roman"/>
          <w:lang w:val="vi-VN"/>
        </w:rPr>
        <w:t>.</w:t>
      </w:r>
    </w:p>
    <w:p w14:paraId="744A6EE0" w14:textId="77777777" w:rsidR="00002D38" w:rsidRPr="001D50D3" w:rsidRDefault="00002D38" w:rsidP="00C754DA">
      <w:pPr>
        <w:tabs>
          <w:tab w:val="left" w:pos="993"/>
          <w:tab w:val="left" w:pos="7937"/>
        </w:tabs>
        <w:jc w:val="both"/>
        <w:rPr>
          <w:rFonts w:ascii="Times New Roman" w:hAnsi="Times New Roman" w:cs="Times New Roman"/>
          <w:lang w:val="vi-VN"/>
        </w:rPr>
      </w:pPr>
      <w:r w:rsidRPr="001D50D3">
        <w:rPr>
          <w:rFonts w:ascii="Times New Roman" w:hAnsi="Times New Roman" w:cs="Times New Roman"/>
          <w:b/>
          <w:color w:val="0000FF"/>
          <w:lang w:val="vi-VN"/>
        </w:rPr>
        <w:t xml:space="preserve">Câu 2: &lt;NB &gt; </w:t>
      </w:r>
      <w:r w:rsidRPr="001D50D3">
        <w:rPr>
          <w:rFonts w:ascii="Times New Roman" w:hAnsi="Times New Roman" w:cs="Times New Roman"/>
          <w:lang w:val="it-IT"/>
        </w:rPr>
        <w:t xml:space="preserve">Điểm </w:t>
      </w:r>
      <w:r w:rsidRPr="001D50D3">
        <w:rPr>
          <w:rFonts w:ascii="Times New Roman" w:hAnsi="Times New Roman" w:cs="Times New Roman"/>
          <w:position w:val="-4"/>
        </w:rPr>
        <w:object w:dxaOrig="240" w:dyaOrig="260" w14:anchorId="701EC3B8">
          <v:shape id="_x0000_i2441" type="#_x0000_t75" alt="OPL20U25GSXzBJYl68kk8uQGfFKzs7yb1M4KJWUiLk6ZEvGF+qCIPSnY57AbBFCvTWID12 2024 DT T9 116+K4lPs7H94VUqPe2XwIsfPRnrXQE//QTEXxb8/8N4CNc6FpgZahzpTjFhMzSA7T/nHJa11DE8Ng2TP3iAmRczFlmslSuUNOgUeb6yRvs0=" style="width:12pt;height:12.75pt" o:ole="">
            <v:imagedata r:id="rId2110" o:title=""/>
          </v:shape>
          <o:OLEObject Type="Embed" ProgID="Equation.DSMT4" ShapeID="_x0000_i2441" DrawAspect="Content" ObjectID="_1801693270" r:id="rId2111"/>
        </w:object>
      </w:r>
      <w:r w:rsidRPr="001D50D3">
        <w:rPr>
          <w:rFonts w:ascii="Times New Roman" w:hAnsi="Times New Roman" w:cs="Times New Roman"/>
          <w:lang w:val="it-IT"/>
        </w:rPr>
        <w:t xml:space="preserve"> thuộc đồ thị hàm số</w:t>
      </w:r>
      <w:r w:rsidRPr="001D50D3">
        <w:rPr>
          <w:rFonts w:ascii="Times New Roman" w:hAnsi="Times New Roman" w:cs="Times New Roman"/>
          <w:b/>
          <w:lang w:val="it-IT"/>
        </w:rPr>
        <w:t xml:space="preserve"> </w:t>
      </w:r>
      <w:r w:rsidRPr="001D50D3">
        <w:rPr>
          <w:rFonts w:ascii="Times New Roman" w:hAnsi="Times New Roman" w:cs="Times New Roman"/>
          <w:position w:val="-10"/>
        </w:rPr>
        <w:object w:dxaOrig="660" w:dyaOrig="360" w14:anchorId="674758E3">
          <v:shape id="_x0000_i2442" type="#_x0000_t75" alt="OPL20U25GSXzBJYl68kk8uQGfFKzs7yb1M4KJWUiLk6ZEvGF+qCIPSnY57AbBFCvTWID12 2024 DT T9 116+K4lPs7H94VUqPe2XwIsfPRnrXQE//QTEXxb8/8N4CNc6FpgZahzpTjFhMzSA7T/nHJa11DE8Ng2TP3iAmRczFlmslSuUNOgUeb6yRvs0=" style="width:33pt;height:18.75pt" o:ole="">
            <v:imagedata r:id="rId2112" o:title=""/>
          </v:shape>
          <o:OLEObject Type="Embed" ProgID="Equation.DSMT4" ShapeID="_x0000_i2442" DrawAspect="Content" ObjectID="_1801693271" r:id="rId2113"/>
        </w:object>
      </w:r>
      <w:r w:rsidRPr="001D50D3">
        <w:rPr>
          <w:rFonts w:ascii="Times New Roman" w:hAnsi="Times New Roman" w:cs="Times New Roman"/>
          <w:b/>
          <w:lang w:val="it-IT"/>
        </w:rPr>
        <w:t xml:space="preserve"> </w:t>
      </w:r>
      <w:r w:rsidRPr="001D50D3">
        <w:rPr>
          <w:rFonts w:ascii="Times New Roman" w:hAnsi="Times New Roman" w:cs="Times New Roman"/>
          <w:lang w:val="it-IT"/>
        </w:rPr>
        <w:t xml:space="preserve">và có hoành độ  bằng </w:t>
      </w:r>
      <w:r w:rsidRPr="001D50D3">
        <w:rPr>
          <w:rFonts w:ascii="Times New Roman" w:hAnsi="Times New Roman" w:cs="Times New Roman"/>
          <w:position w:val="-4"/>
        </w:rPr>
        <w:object w:dxaOrig="300" w:dyaOrig="260" w14:anchorId="3729DDCC">
          <v:shape id="_x0000_i2443" type="#_x0000_t75" alt="OPL20U25GSXzBJYl68kk8uQGfFKzs7yb1M4KJWUiLk6ZEvGF+qCIPSnY57AbBFCvTWID12 2024 DT T9 116+K4lPs7H94VUqPe2XwIsfPRnrXQE//QTEXxb8/8N4CNc6FpgZahzpTjFhMzSA7T/nHJa11DE8Ng2TP3iAmRczFlmslSuUNOgUeb6yRvs0=" style="width:15pt;height:12.75pt" o:ole="">
            <v:imagedata r:id="rId2114" o:title=""/>
          </v:shape>
          <o:OLEObject Type="Embed" ProgID="Equation.DSMT4" ShapeID="_x0000_i2443" DrawAspect="Content" ObjectID="_1801693272" r:id="rId2115"/>
        </w:object>
      </w:r>
      <w:r w:rsidRPr="001D50D3">
        <w:rPr>
          <w:rFonts w:ascii="Times New Roman" w:hAnsi="Times New Roman" w:cs="Times New Roman"/>
          <w:color w:val="FF0000"/>
          <w:lang w:val="vi-VN"/>
        </w:rPr>
        <w:t xml:space="preserve"> </w:t>
      </w:r>
      <w:r w:rsidRPr="001D50D3">
        <w:rPr>
          <w:rFonts w:ascii="Times New Roman" w:hAnsi="Times New Roman" w:cs="Times New Roman"/>
          <w:lang w:val="it-IT"/>
        </w:rPr>
        <w:t>thì có tung độ là</w:t>
      </w:r>
    </w:p>
    <w:p w14:paraId="668C773E" w14:textId="77777777" w:rsidR="00002D38" w:rsidRPr="001D50D3" w:rsidRDefault="00002D38" w:rsidP="00C754DA">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A. </w:t>
      </w:r>
      <w:r w:rsidRPr="001D50D3">
        <w:rPr>
          <w:rFonts w:ascii="Times New Roman" w:hAnsi="Times New Roman" w:cs="Times New Roman"/>
          <w:position w:val="-4"/>
        </w:rPr>
        <w:object w:dxaOrig="200" w:dyaOrig="260" w14:anchorId="5C2EB313">
          <v:shape id="_x0000_i2444" type="#_x0000_t75" alt="OPL20U25GSXzBJYl68kk8uQGfFKzs7yb1M4KJWUiLk6ZEvGF+qCIPSnY57AbBFCvTWID12 2024 DT T9 116+K4lPs7H94VUqPe2XwIsfPRnrXQE//QTEXxb8/8N4CNc6FpgZahzpTjFhMzSA7T/nHJa11DE8Ng2TP3iAmRczFlmslSuUNOgUeb6yRvs0=" style="width:9.75pt;height:12.75pt" o:ole="">
            <v:imagedata r:id="rId2116" o:title=""/>
          </v:shape>
          <o:OLEObject Type="Embed" ProgID="Equation.DSMT4" ShapeID="_x0000_i2444" DrawAspect="Content" ObjectID="_1801693273" r:id="rId2117"/>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 xml:space="preserve">B. </w:t>
      </w:r>
      <w:r w:rsidRPr="001D50D3">
        <w:rPr>
          <w:rFonts w:ascii="Times New Roman" w:hAnsi="Times New Roman" w:cs="Times New Roman"/>
          <w:position w:val="-24"/>
        </w:rPr>
        <w:object w:dxaOrig="400" w:dyaOrig="620" w14:anchorId="0698C330">
          <v:shape id="_x0000_i2445" type="#_x0000_t75" alt="OPL20U25GSXzBJYl68kk8uQGfFKzs7yb1M4KJWUiLk6ZEvGF+qCIPSnY57AbBFCvTWID12 2024 DT T9 116+K4lPs7H94VUqPe2XwIsfPRnrXQE//QTEXxb8/8N4CNc6FpgZahzpTjFhMzSA7T/nHJa11DE8Ng2TP3iAmRczFlmslSuUNOgUeb6yRvs0=" style="width:20.25pt;height:30.75pt" o:ole="">
            <v:imagedata r:id="rId2118" o:title=""/>
          </v:shape>
          <o:OLEObject Type="Embed" ProgID="Equation.DSMT4" ShapeID="_x0000_i2445" DrawAspect="Content" ObjectID="_1801693274" r:id="rId2119"/>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u w:val="single"/>
          <w:lang w:val="vi-VN"/>
        </w:rPr>
        <w:t>C</w:t>
      </w:r>
      <w:r w:rsidRPr="001D50D3">
        <w:rPr>
          <w:rFonts w:ascii="Times New Roman" w:hAnsi="Times New Roman" w:cs="Times New Roman"/>
          <w:b/>
          <w:bCs/>
          <w:color w:val="0000FF"/>
          <w:lang w:val="vi-VN"/>
        </w:rPr>
        <w:t>.</w:t>
      </w:r>
      <w:r w:rsidRPr="001D50D3">
        <w:rPr>
          <w:rFonts w:ascii="Times New Roman" w:hAnsi="Times New Roman" w:cs="Times New Roman"/>
          <w:color w:val="FF0000"/>
          <w:lang w:val="vi-VN"/>
        </w:rPr>
        <w:t xml:space="preserve"> </w:t>
      </w:r>
      <w:r w:rsidRPr="001D50D3">
        <w:rPr>
          <w:rFonts w:ascii="Times New Roman" w:hAnsi="Times New Roman" w:cs="Times New Roman"/>
          <w:position w:val="-4"/>
        </w:rPr>
        <w:object w:dxaOrig="139" w:dyaOrig="260" w14:anchorId="2D84AF67">
          <v:shape id="_x0000_i2446" type="#_x0000_t75" alt="OPL20U25GSXzBJYl68kk8uQGfFKzs7yb1M4KJWUiLk6ZEvGF+qCIPSnY57AbBFCvTWID12 2024 DT T9 116+K4lPs7H94VUqPe2XwIsfPRnrXQE//QTEXxb8/8N4CNc6FpgZahzpTjFhMzSA7T/nHJa11DE8Ng2TP3iAmRczFlmslSuUNOgUeb6yRvs0=" style="width:6.75pt;height:12.75pt" o:ole="">
            <v:imagedata r:id="rId2120" o:title=""/>
          </v:shape>
          <o:OLEObject Type="Embed" ProgID="Equation.DSMT4" ShapeID="_x0000_i2446" DrawAspect="Content" ObjectID="_1801693275" r:id="rId2121"/>
        </w:object>
      </w:r>
      <w:r w:rsidRPr="001D50D3">
        <w:rPr>
          <w:rFonts w:ascii="Times New Roman" w:hAnsi="Times New Roman" w:cs="Times New Roman"/>
          <w:b/>
          <w:bCs/>
          <w:color w:val="0000FF"/>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 xml:space="preserve">D. </w:t>
      </w:r>
      <w:r w:rsidRPr="001D50D3">
        <w:rPr>
          <w:rFonts w:ascii="Times New Roman" w:hAnsi="Times New Roman" w:cs="Times New Roman"/>
          <w:position w:val="-24"/>
        </w:rPr>
        <w:object w:dxaOrig="240" w:dyaOrig="620" w14:anchorId="5649C747">
          <v:shape id="_x0000_i2447" type="#_x0000_t75" alt="OPL20U25GSXzBJYl68kk8uQGfFKzs7yb1M4KJWUiLk6ZEvGF+qCIPSnY57AbBFCvTWID12 2024 DT T9 116+K4lPs7H94VUqPe2XwIsfPRnrXQE//QTEXxb8/8N4CNc6FpgZahzpTjFhMzSA7T/nHJa11DE8Ng2TP3iAmRczFlmslSuUNOgUeb6yRvs0=" style="width:12pt;height:30.75pt" o:ole="">
            <v:imagedata r:id="rId2122" o:title=""/>
          </v:shape>
          <o:OLEObject Type="Embed" ProgID="Equation.DSMT4" ShapeID="_x0000_i2447" DrawAspect="Content" ObjectID="_1801693276" r:id="rId2123"/>
        </w:object>
      </w:r>
      <w:r w:rsidRPr="001D50D3">
        <w:rPr>
          <w:rFonts w:ascii="Times New Roman" w:hAnsi="Times New Roman" w:cs="Times New Roman"/>
          <w:lang w:val="vi-VN"/>
        </w:rPr>
        <w:t>.</w:t>
      </w:r>
    </w:p>
    <w:p w14:paraId="35C766B5" w14:textId="77777777" w:rsidR="00002D38" w:rsidRPr="001D50D3" w:rsidRDefault="00002D38" w:rsidP="00FC5655">
      <w:pPr>
        <w:tabs>
          <w:tab w:val="left" w:pos="992"/>
        </w:tabs>
        <w:ind w:left="992" w:hanging="992"/>
        <w:contextualSpacing/>
        <w:jc w:val="both"/>
        <w:rPr>
          <w:rFonts w:ascii="Times New Roman" w:eastAsia="Times New Roman" w:hAnsi="Times New Roman" w:cs="Times New Roman"/>
          <w:lang w:val="vi-VN" w:eastAsia="vi-VN"/>
        </w:rPr>
      </w:pPr>
      <w:r w:rsidRPr="001D50D3">
        <w:rPr>
          <w:rFonts w:ascii="Times New Roman" w:hAnsi="Times New Roman" w:cs="Times New Roman"/>
          <w:b/>
          <w:color w:val="0000FF"/>
          <w:lang w:val="vi-VN"/>
        </w:rPr>
        <w:t>Câu 3: &lt;NB&gt;</w:t>
      </w:r>
      <w:r w:rsidRPr="001D50D3">
        <w:rPr>
          <w:rFonts w:ascii="Times New Roman" w:hAnsi="Times New Roman" w:cs="Times New Roman"/>
          <w:b/>
          <w:lang w:val="vi-VN"/>
        </w:rPr>
        <w:t xml:space="preserve">  </w:t>
      </w:r>
      <w:r w:rsidRPr="001D50D3">
        <w:rPr>
          <w:rFonts w:ascii="Times New Roman" w:hAnsi="Times New Roman" w:cs="Times New Roman"/>
          <w:color w:val="000000"/>
          <w:lang w:val="vi-VN"/>
        </w:rPr>
        <w:t xml:space="preserve">Đồ thị hàm số </w:t>
      </w:r>
      <w:r w:rsidRPr="001D50D3">
        <w:rPr>
          <w:rFonts w:ascii="Times New Roman" w:hAnsi="Times New Roman" w:cs="Times New Roman"/>
          <w:position w:val="-14"/>
        </w:rPr>
        <w:object w:dxaOrig="1380" w:dyaOrig="400" w14:anchorId="676EC5DC">
          <v:shape id="_x0000_i2448" type="#_x0000_t75" alt="OPL20U25GSXzBJYl68kk8uQGfFKzs7yb1M4KJWUiLk6ZEvGF+qCIPSnY57AbBFCvTWID12 2024 DT T9 116+K4lPs7H94VUqPe2XwIsfPRnrXQE//QTEXxb8/8N4CNc6FpgZahzpTjFhMzSA7T/nHJa11DE8Ng2TP3iAmRczFlmslSuUNOgUeb6yRvs0=" style="width:69pt;height:20.25pt" o:ole="">
            <v:imagedata r:id="rId2124" o:title=""/>
          </v:shape>
          <o:OLEObject Type="Embed" ProgID="Equation.DSMT4" ShapeID="_x0000_i2448" DrawAspect="Content" ObjectID="_1801693277" r:id="rId2125"/>
        </w:object>
      </w:r>
      <w:r w:rsidRPr="001D50D3">
        <w:rPr>
          <w:rFonts w:ascii="Times New Roman" w:hAnsi="Times New Roman" w:cs="Times New Roman"/>
          <w:color w:val="000000"/>
          <w:lang w:val="vi-VN"/>
        </w:rPr>
        <w:t xml:space="preserve"> nằm phía dưới trục hoành khi</w:t>
      </w:r>
    </w:p>
    <w:p w14:paraId="3DBBF7C9" w14:textId="77777777" w:rsidR="00002D38" w:rsidRPr="001D50D3" w:rsidRDefault="00002D38" w:rsidP="00FC5655">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color w:val="0000FF"/>
          <w:u w:val="single"/>
          <w:lang w:val="vi-VN"/>
        </w:rPr>
        <w:t>A.</w:t>
      </w:r>
      <w:r w:rsidRPr="001D50D3">
        <w:rPr>
          <w:rFonts w:ascii="Times New Roman" w:hAnsi="Times New Roman" w:cs="Times New Roman"/>
          <w:color w:val="FF0000"/>
          <w:lang w:val="vi-VN"/>
        </w:rPr>
        <w:t xml:space="preserve"> </w:t>
      </w:r>
      <w:r w:rsidRPr="001D50D3">
        <w:rPr>
          <w:rFonts w:ascii="Times New Roman" w:hAnsi="Times New Roman" w:cs="Times New Roman"/>
          <w:position w:val="-6"/>
        </w:rPr>
        <w:object w:dxaOrig="740" w:dyaOrig="279" w14:anchorId="1FA96550">
          <v:shape id="_x0000_i2449" type="#_x0000_t75" alt="OPL20U25GSXzBJYl68kk8uQGfFKzs7yb1M4KJWUiLk6ZEvGF+qCIPSnY57AbBFCvTWID12 2024 DT T9 116+K4lPs7H94VUqPe2XwIsfPRnrXQE//QTEXxb8/8N4CNc6FpgZahzpTjFhMzSA7T/nHJa11DE8Ng2TP3iAmRczFlmslSuUNOgUeb6yRvs0=" style="width:38.25pt;height:14.25pt" o:ole="">
            <v:imagedata r:id="rId2126" o:title=""/>
          </v:shape>
          <o:OLEObject Type="Embed" ProgID="Equation.DSMT4" ShapeID="_x0000_i2449" DrawAspect="Content" ObjectID="_1801693278" r:id="rId2127"/>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 xml:space="preserve">B. </w:t>
      </w:r>
      <w:r w:rsidRPr="001D50D3">
        <w:rPr>
          <w:rFonts w:ascii="Times New Roman" w:hAnsi="Times New Roman" w:cs="Times New Roman"/>
          <w:position w:val="-6"/>
        </w:rPr>
        <w:object w:dxaOrig="740" w:dyaOrig="279" w14:anchorId="40A0601D">
          <v:shape id="_x0000_i2450" type="#_x0000_t75" alt="OPL20U25GSXzBJYl68kk8uQGfFKzs7yb1M4KJWUiLk6ZEvGF+qCIPSnY57AbBFCvTWID12 2024 DT T9 116+K4lPs7H94VUqPe2XwIsfPRnrXQE//QTEXxb8/8N4CNc6FpgZahzpTjFhMzSA7T/nHJa11DE8Ng2TP3iAmRczFlmslSuUNOgUeb6yRvs0=" style="width:38.25pt;height:14.25pt" o:ole="">
            <v:imagedata r:id="rId2128" o:title=""/>
          </v:shape>
          <o:OLEObject Type="Embed" ProgID="Equation.DSMT4" ShapeID="_x0000_i2450" DrawAspect="Content" ObjectID="_1801693279" r:id="rId2129"/>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 xml:space="preserve">C. </w:t>
      </w:r>
      <w:r w:rsidRPr="001D50D3">
        <w:rPr>
          <w:rFonts w:ascii="Times New Roman" w:hAnsi="Times New Roman" w:cs="Times New Roman"/>
          <w:position w:val="-6"/>
        </w:rPr>
        <w:object w:dxaOrig="620" w:dyaOrig="279" w14:anchorId="63941F43">
          <v:shape id="_x0000_i2451" type="#_x0000_t75" alt="OPL20U25GSXzBJYl68kk8uQGfFKzs7yb1M4KJWUiLk6ZEvGF+qCIPSnY57AbBFCvTWID12 2024 DT T9 116+K4lPs7H94VUqPe2XwIsfPRnrXQE//QTEXxb8/8N4CNc6FpgZahzpTjFhMzSA7T/nHJa11DE8Ng2TP3iAmRczFlmslSuUNOgUeb6yRvs0=" style="width:30.75pt;height:14.25pt" o:ole="">
            <v:imagedata r:id="rId2130" o:title=""/>
          </v:shape>
          <o:OLEObject Type="Embed" ProgID="Equation.DSMT4" ShapeID="_x0000_i2451" DrawAspect="Content" ObjectID="_1801693280" r:id="rId2131"/>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D.</w:t>
      </w:r>
      <w:r w:rsidRPr="001D50D3">
        <w:rPr>
          <w:rFonts w:ascii="Times New Roman" w:hAnsi="Times New Roman" w:cs="Times New Roman"/>
          <w:color w:val="FF0000"/>
          <w:lang w:val="vi-VN"/>
        </w:rPr>
        <w:t xml:space="preserve"> </w:t>
      </w:r>
      <w:r w:rsidRPr="001D50D3">
        <w:rPr>
          <w:rFonts w:ascii="Times New Roman" w:hAnsi="Times New Roman" w:cs="Times New Roman"/>
          <w:position w:val="-6"/>
        </w:rPr>
        <w:object w:dxaOrig="740" w:dyaOrig="279" w14:anchorId="4480284E">
          <v:shape id="_x0000_i2452" type="#_x0000_t75" alt="OPL20U25GSXzBJYl68kk8uQGfFKzs7yb1M4KJWUiLk6ZEvGF+qCIPSnY57AbBFCvTWID12 2024 DT T9 116+K4lPs7H94VUqPe2XwIsfPRnrXQE//QTEXxb8/8N4CNc6FpgZahzpTjFhMzSA7T/nHJa11DE8Ng2TP3iAmRczFlmslSuUNOgUeb6yRvs0=" style="width:38.25pt;height:14.25pt" o:ole="">
            <v:imagedata r:id="rId2132" o:title=""/>
          </v:shape>
          <o:OLEObject Type="Embed" ProgID="Equation.DSMT4" ShapeID="_x0000_i2452" DrawAspect="Content" ObjectID="_1801693281" r:id="rId2133"/>
        </w:object>
      </w:r>
      <w:r w:rsidRPr="001D50D3">
        <w:rPr>
          <w:rFonts w:ascii="Times New Roman" w:hAnsi="Times New Roman" w:cs="Times New Roman"/>
          <w:lang w:val="vi-VN"/>
        </w:rPr>
        <w:t>.</w:t>
      </w:r>
    </w:p>
    <w:p w14:paraId="6F1D9F2D" w14:textId="77777777" w:rsidR="00002D38" w:rsidRPr="001D50D3" w:rsidRDefault="00002D38" w:rsidP="00FC5655">
      <w:pPr>
        <w:tabs>
          <w:tab w:val="left" w:pos="992"/>
        </w:tabs>
        <w:ind w:left="993" w:hanging="993"/>
        <w:contextualSpacing/>
        <w:jc w:val="both"/>
        <w:rPr>
          <w:rFonts w:ascii="Times New Roman" w:hAnsi="Times New Roman" w:cs="Times New Roman"/>
          <w:lang w:val="vi-VN"/>
        </w:rPr>
      </w:pPr>
    </w:p>
    <w:p w14:paraId="5E707449" w14:textId="77777777" w:rsidR="00002D38" w:rsidRPr="001D50D3" w:rsidRDefault="00002D38" w:rsidP="00C62EF0">
      <w:pPr>
        <w:ind w:left="993" w:hanging="993"/>
        <w:jc w:val="both"/>
        <w:rPr>
          <w:rFonts w:ascii="Times New Roman" w:hAnsi="Times New Roman" w:cs="Times New Roman"/>
          <w:lang w:val="vi-VN"/>
        </w:rPr>
      </w:pPr>
      <w:r w:rsidRPr="001D50D3">
        <w:rPr>
          <w:rFonts w:ascii="Times New Roman" w:hAnsi="Times New Roman" w:cs="Times New Roman"/>
          <w:b/>
          <w:color w:val="0000FF"/>
          <w:lang w:val="vi-VN"/>
        </w:rPr>
        <w:t>Câu 4: &lt;TH&gt;</w:t>
      </w:r>
      <w:r w:rsidRPr="001D50D3">
        <w:rPr>
          <w:rFonts w:ascii="Times New Roman" w:hAnsi="Times New Roman" w:cs="Times New Roman"/>
          <w:b/>
          <w:lang w:val="vi-VN"/>
        </w:rPr>
        <w:t xml:space="preserve"> </w:t>
      </w:r>
      <w:r w:rsidRPr="001D50D3">
        <w:rPr>
          <w:rStyle w:val="fontstyle01"/>
          <w:rFonts w:ascii="Times New Roman" w:hAnsi="Times New Roman" w:cs="Times New Roman"/>
          <w:sz w:val="24"/>
          <w:szCs w:val="24"/>
          <w:lang w:val="vi-VN"/>
        </w:rPr>
        <w:t xml:space="preserve"> </w:t>
      </w:r>
      <w:r w:rsidRPr="001D50D3">
        <w:rPr>
          <w:rFonts w:ascii="Times New Roman" w:hAnsi="Times New Roman" w:cs="Times New Roman"/>
          <w:lang w:val="vi-VN"/>
        </w:rPr>
        <w:t xml:space="preserve">Cho phương trình </w:t>
      </w:r>
      <w:r w:rsidRPr="001D50D3">
        <w:rPr>
          <w:rFonts w:ascii="Times New Roman" w:hAnsi="Times New Roman" w:cs="Times New Roman"/>
          <w:position w:val="-10"/>
        </w:rPr>
        <w:object w:dxaOrig="1680" w:dyaOrig="360" w14:anchorId="0396FF72">
          <v:shape id="_x0000_i2453" type="#_x0000_t75" alt="OPL20U25GSXzBJYl68kk8uQGfFKzs7yb1M4KJWUiLk6ZEvGF+qCIPSnY57AbBFCvTWID12 2024 DT T9 116+K4lPs7H94VUqPe2XwIsfPRnrXQE//QTEXxb8/8N4CNc6FpgZahzpTjFhMzSA7T/nHJa11DE8Ng2TP3iAmRczFlmslSuUNOgUeb6yRvs0=" style="width:84pt;height:18.75pt" o:ole="">
            <v:imagedata r:id="rId2134" o:title=""/>
          </v:shape>
          <o:OLEObject Type="Embed" ProgID="Equation.DSMT4" ShapeID="_x0000_i2453" DrawAspect="Content" ObjectID="_1801693282" r:id="rId2135"/>
        </w:object>
      </w:r>
      <w:r w:rsidRPr="001D50D3">
        <w:rPr>
          <w:rFonts w:ascii="Times New Roman" w:hAnsi="Times New Roman" w:cs="Times New Roman"/>
          <w:lang w:val="vi-VN"/>
        </w:rPr>
        <w:t xml:space="preserve"> có hai nghiệm </w:t>
      </w:r>
      <w:r w:rsidRPr="001D50D3">
        <w:rPr>
          <w:rFonts w:ascii="Times New Roman" w:hAnsi="Times New Roman" w:cs="Times New Roman"/>
          <w:position w:val="-12"/>
        </w:rPr>
        <w:object w:dxaOrig="540" w:dyaOrig="360" w14:anchorId="52D27A5A">
          <v:shape id="_x0000_i2454" type="#_x0000_t75" alt="OPL20U25GSXzBJYl68kk8uQGfFKzs7yb1M4KJWUiLk6ZEvGF+qCIPSnY57AbBFCvTWID12 2024 DT T9 116+K4lPs7H94VUqPe2XwIsfPRnrXQE//QTEXxb8/8N4CNc6FpgZahzpTjFhMzSA7T/nHJa11DE8Ng2TP3iAmRczFlmslSuUNOgUeb6yRvs0=" style="width:27pt;height:18.75pt" o:ole="">
            <v:imagedata r:id="rId2136" o:title=""/>
          </v:shape>
          <o:OLEObject Type="Embed" ProgID="Equation.DSMT4" ShapeID="_x0000_i2454" DrawAspect="Content" ObjectID="_1801693283" r:id="rId2137"/>
        </w:object>
      </w:r>
      <w:r w:rsidRPr="001D50D3">
        <w:rPr>
          <w:rFonts w:ascii="Times New Roman" w:hAnsi="Times New Roman" w:cs="Times New Roman"/>
          <w:lang w:val="vi-VN"/>
        </w:rPr>
        <w:t xml:space="preserve">mà </w:t>
      </w:r>
      <w:r w:rsidRPr="001D50D3">
        <w:rPr>
          <w:rFonts w:ascii="Times New Roman" w:hAnsi="Times New Roman" w:cs="Times New Roman"/>
          <w:position w:val="-12"/>
        </w:rPr>
        <w:object w:dxaOrig="680" w:dyaOrig="360" w14:anchorId="6FACA28A">
          <v:shape id="_x0000_i2455" type="#_x0000_t75" alt="OPL20U25GSXzBJYl68kk8uQGfFKzs7yb1M4KJWUiLk6ZEvGF+qCIPSnY57AbBFCvTWID12 2024 DT T9 116+K4lPs7H94VUqPe2XwIsfPRnrXQE//QTEXxb8/8N4CNc6FpgZahzpTjFhMzSA7T/nHJa11DE8Ng2TP3iAmRczFlmslSuUNOgUeb6yRvs0=" style="width:33.75pt;height:18.75pt" o:ole="">
            <v:imagedata r:id="rId2138" o:title=""/>
          </v:shape>
          <o:OLEObject Type="Embed" ProgID="Equation.DSMT4" ShapeID="_x0000_i2455" DrawAspect="Content" ObjectID="_1801693284" r:id="rId2139"/>
        </w:object>
      </w:r>
      <w:r w:rsidRPr="001D50D3">
        <w:rPr>
          <w:rFonts w:ascii="Times New Roman" w:hAnsi="Times New Roman" w:cs="Times New Roman"/>
          <w:lang w:val="vi-VN"/>
        </w:rPr>
        <w:t xml:space="preserve"> . Giá trị biểu thức </w:t>
      </w:r>
      <w:r w:rsidRPr="001D50D3">
        <w:rPr>
          <w:rFonts w:ascii="Times New Roman" w:hAnsi="Times New Roman" w:cs="Times New Roman"/>
          <w:position w:val="-12"/>
        </w:rPr>
        <w:object w:dxaOrig="780" w:dyaOrig="360" w14:anchorId="4CE46BC9">
          <v:shape id="_x0000_i2456" type="#_x0000_t75" alt="OPL20U25GSXzBJYl68kk8uQGfFKzs7yb1M4KJWUiLk6ZEvGF+qCIPSnY57AbBFCvTWID12 2024 DT T9 116+K4lPs7H94VUqPe2XwIsfPRnrXQE//QTEXxb8/8N4CNc6FpgZahzpTjFhMzSA7T/nHJa11DE8Ng2TP3iAmRczFlmslSuUNOgUeb6yRvs0=" style="width:39pt;height:18.75pt" o:ole="">
            <v:imagedata r:id="rId2140" o:title=""/>
          </v:shape>
          <o:OLEObject Type="Embed" ProgID="Equation.DSMT4" ShapeID="_x0000_i2456" DrawAspect="Content" ObjectID="_1801693285" r:id="rId2141"/>
        </w:objec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lang w:val="vi-VN"/>
        </w:rPr>
        <w:t>bằng</w:t>
      </w:r>
    </w:p>
    <w:p w14:paraId="1B2A06F0" w14:textId="77777777" w:rsidR="00002D38" w:rsidRPr="001D50D3" w:rsidRDefault="00002D38" w:rsidP="00C62EF0">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color w:val="0000FF"/>
          <w:lang w:val="vi-VN"/>
        </w:rPr>
        <w:t>A.</w: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position w:val="-4"/>
        </w:rPr>
        <w:object w:dxaOrig="200" w:dyaOrig="260" w14:anchorId="7207EE56">
          <v:shape id="_x0000_i2457" type="#_x0000_t75" alt="OPL20U25GSXzBJYl68kk8uQGfFKzs7yb1M4KJWUiLk6ZEvGF+qCIPSnY57AbBFCvTWID12 2024 DT T9 116+K4lPs7H94VUqPe2XwIsfPRnrXQE//QTEXxb8/8N4CNc6FpgZahzpTjFhMzSA7T/nHJa11DE8Ng2TP3iAmRczFlmslSuUNOgUeb6yRvs0=" style="width:9.75pt;height:12.75pt" o:ole="">
            <v:imagedata r:id="rId2142" o:title=""/>
          </v:shape>
          <o:OLEObject Type="Embed" ProgID="Equation.DSMT4" ShapeID="_x0000_i2457" DrawAspect="Content" ObjectID="_1801693286" r:id="rId2143"/>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B.</w: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position w:val="-6"/>
        </w:rPr>
        <w:object w:dxaOrig="180" w:dyaOrig="279" w14:anchorId="354F3DCC">
          <v:shape id="_x0000_i2458" type="#_x0000_t75" alt="OPL20U25GSXzBJYl68kk8uQGfFKzs7yb1M4KJWUiLk6ZEvGF+qCIPSnY57AbBFCvTWID12 2024 DT T9 116+K4lPs7H94VUqPe2XwIsfPRnrXQE//QTEXxb8/8N4CNc6FpgZahzpTjFhMzSA7T/nHJa11DE8Ng2TP3iAmRczFlmslSuUNOgUeb6yRvs0=" style="width:9pt;height:14.25pt" o:ole="">
            <v:imagedata r:id="rId2144" o:title=""/>
          </v:shape>
          <o:OLEObject Type="Embed" ProgID="Equation.DSMT4" ShapeID="_x0000_i2458" DrawAspect="Content" ObjectID="_1801693287" r:id="rId2145"/>
        </w:object>
      </w:r>
      <w:r w:rsidRPr="001D50D3">
        <w:rPr>
          <w:rFonts w:ascii="Times New Roman" w:hAnsi="Times New Roman" w:cs="Times New Roman"/>
          <w:lang w:val="vi-VN"/>
        </w:rPr>
        <w:t>.</w:t>
      </w:r>
      <w:r w:rsidRPr="001D50D3">
        <w:rPr>
          <w:rFonts w:ascii="Times New Roman" w:hAnsi="Times New Roman" w:cs="Times New Roman"/>
          <w:b/>
          <w:color w:val="0000FF"/>
          <w:lang w:val="vi-VN"/>
        </w:rPr>
        <w:tab/>
      </w:r>
      <w:r w:rsidRPr="001D50D3">
        <w:rPr>
          <w:rFonts w:ascii="Times New Roman" w:hAnsi="Times New Roman" w:cs="Times New Roman"/>
          <w:b/>
          <w:color w:val="0000FF"/>
          <w:u w:val="single"/>
          <w:lang w:val="vi-VN"/>
        </w:rPr>
        <w:t>C.</w: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position w:val="-4"/>
        </w:rPr>
        <w:object w:dxaOrig="200" w:dyaOrig="260" w14:anchorId="3C028BF5">
          <v:shape id="_x0000_i2459" type="#_x0000_t75" alt="OPL20U25GSXzBJYl68kk8uQGfFKzs7yb1M4KJWUiLk6ZEvGF+qCIPSnY57AbBFCvTWID12 2024 DT T9 116+K4lPs7H94VUqPe2XwIsfPRnrXQE//QTEXxb8/8N4CNc6FpgZahzpTjFhMzSA7T/nHJa11DE8Ng2TP3iAmRczFlmslSuUNOgUeb6yRvs0=" style="width:9.75pt;height:12.75pt" o:ole="">
            <v:imagedata r:id="rId2146" o:title=""/>
          </v:shape>
          <o:OLEObject Type="Embed" ProgID="Equation.DSMT4" ShapeID="_x0000_i2459" DrawAspect="Content" ObjectID="_1801693288" r:id="rId2147"/>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D.</w: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position w:val="-24"/>
        </w:rPr>
        <w:object w:dxaOrig="340" w:dyaOrig="620" w14:anchorId="48C00F78">
          <v:shape id="_x0000_i2460" type="#_x0000_t75" alt="OPL20U25GSXzBJYl68kk8uQGfFKzs7yb1M4KJWUiLk6ZEvGF+qCIPSnY57AbBFCvTWID12 2024 DT T9 116+K4lPs7H94VUqPe2XwIsfPRnrXQE//QTEXxb8/8N4CNc6FpgZahzpTjFhMzSA7T/nHJa11DE8Ng2TP3iAmRczFlmslSuUNOgUeb6yRvs0=" style="width:17.25pt;height:30.75pt" o:ole="">
            <v:imagedata r:id="rId2148" o:title=""/>
          </v:shape>
          <o:OLEObject Type="Embed" ProgID="Equation.DSMT4" ShapeID="_x0000_i2460" DrawAspect="Content" ObjectID="_1801693289" r:id="rId2149"/>
        </w:object>
      </w:r>
      <w:r w:rsidRPr="001D50D3">
        <w:rPr>
          <w:rFonts w:ascii="Times New Roman" w:hAnsi="Times New Roman" w:cs="Times New Roman"/>
          <w:lang w:val="vi-VN"/>
        </w:rPr>
        <w:t>.</w:t>
      </w:r>
    </w:p>
    <w:p w14:paraId="3658E6AD" w14:textId="77777777" w:rsidR="00002D38" w:rsidRPr="001D50D3" w:rsidRDefault="00002D38" w:rsidP="00F000F7">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color w:val="0000FF"/>
          <w:lang w:val="vi-VN"/>
        </w:rPr>
        <w:t>Câu 5: &lt;VD&gt;</w:t>
      </w:r>
      <w:r w:rsidRPr="001D50D3">
        <w:rPr>
          <w:rFonts w:ascii="Times New Roman" w:hAnsi="Times New Roman" w:cs="Times New Roman"/>
          <w:b/>
          <w:lang w:val="vi-VN"/>
        </w:rPr>
        <w:t xml:space="preserve"> </w:t>
      </w:r>
      <w:r w:rsidRPr="001D50D3">
        <w:rPr>
          <w:rStyle w:val="fontstyle01"/>
          <w:rFonts w:ascii="Times New Roman" w:hAnsi="Times New Roman" w:cs="Times New Roman"/>
          <w:sz w:val="24"/>
          <w:szCs w:val="24"/>
          <w:lang w:val="vi-VN"/>
        </w:rPr>
        <w:t xml:space="preserve"> </w:t>
      </w:r>
      <w:r w:rsidRPr="001D50D3">
        <w:rPr>
          <w:rFonts w:ascii="Times New Roman" w:hAnsi="Times New Roman" w:cs="Times New Roman"/>
          <w:lang w:val="vi-VN"/>
        </w:rPr>
        <w:t xml:space="preserve">Cho phương trình </w:t>
      </w:r>
      <w:r w:rsidRPr="001D50D3">
        <w:rPr>
          <w:rFonts w:ascii="Times New Roman" w:hAnsi="Times New Roman" w:cs="Times New Roman"/>
          <w:position w:val="-10"/>
        </w:rPr>
        <w:object w:dxaOrig="1960" w:dyaOrig="360" w14:anchorId="0B1E43CA">
          <v:shape id="_x0000_i2461" type="#_x0000_t75" alt="OPL20U25GSXzBJYl68kk8uQGfFKzs7yb1M4KJWUiLk6ZEvGF+qCIPSnY57AbBFCvTWID12 2024 DT T9 116+K4lPs7H94VUqPe2XwIsfPRnrXQE//QTEXxb8/8N4CNc6FpgZahzpTjFhMzSA7T/nHJa11DE8Ng2TP3iAmRczFlmslSuUNOgUeb6yRvs0=" style="width:98.25pt;height:18.75pt" o:ole="">
            <v:imagedata r:id="rId2150" o:title=""/>
          </v:shape>
          <o:OLEObject Type="Embed" ProgID="Equation.DSMT4" ShapeID="_x0000_i2461" DrawAspect="Content" ObjectID="_1801693290" r:id="rId2151"/>
        </w:object>
      </w:r>
      <w:r w:rsidRPr="001D50D3">
        <w:rPr>
          <w:rFonts w:ascii="Times New Roman" w:hAnsi="Times New Roman" w:cs="Times New Roman"/>
          <w:lang w:val="vi-VN"/>
        </w:rPr>
        <w:t xml:space="preserve">hai nghiệm phân biệt </w:t>
      </w:r>
      <w:r w:rsidRPr="001D50D3">
        <w:rPr>
          <w:rFonts w:ascii="Times New Roman" w:hAnsi="Times New Roman" w:cs="Times New Roman"/>
          <w:position w:val="-12"/>
        </w:rPr>
        <w:object w:dxaOrig="540" w:dyaOrig="360" w14:anchorId="231B6404">
          <v:shape id="_x0000_i2462" type="#_x0000_t75" alt="OPL20U25GSXzBJYl68kk8uQGfFKzs7yb1M4KJWUiLk6ZEvGF+qCIPSnY57AbBFCvTWID12 2024 DT T9 116+K4lPs7H94VUqPe2XwIsfPRnrXQE//QTEXxb8/8N4CNc6FpgZahzpTjFhMzSA7T/nHJa11DE8Ng2TP3iAmRczFlmslSuUNOgUeb6yRvs0=" style="width:27pt;height:18.75pt" o:ole="">
            <v:imagedata r:id="rId2152" o:title=""/>
          </v:shape>
          <o:OLEObject Type="Embed" ProgID="Equation.DSMT4" ShapeID="_x0000_i2462" DrawAspect="Content" ObjectID="_1801693291" r:id="rId2153"/>
        </w:object>
      </w:r>
      <w:r w:rsidRPr="001D50D3">
        <w:rPr>
          <w:rFonts w:ascii="Times New Roman" w:hAnsi="Times New Roman" w:cs="Times New Roman"/>
          <w:lang w:val="vi-VN"/>
        </w:rPr>
        <w:t xml:space="preserve"> để </w:t>
      </w:r>
      <w:r w:rsidRPr="001D50D3">
        <w:rPr>
          <w:rFonts w:ascii="Times New Roman" w:hAnsi="Times New Roman" w:cs="Times New Roman"/>
          <w:position w:val="-12"/>
        </w:rPr>
        <w:object w:dxaOrig="1100" w:dyaOrig="380" w14:anchorId="6CD8B9CD">
          <v:shape id="_x0000_i2463" type="#_x0000_t75" alt="OPL20U25GSXzBJYl68kk8uQGfFKzs7yb1M4KJWUiLk6ZEvGF+qCIPSnY57AbBFCvTWID12 2024 DT T9 116+K4lPs7H94VUqPe2XwIsfPRnrXQE//QTEXxb8/8N4CNc6FpgZahzpTjFhMzSA7T/nHJa11DE8Ng2TP3iAmRczFlmslSuUNOgUeb6yRvs0=" style="width:54.75pt;height:18.75pt" o:ole="">
            <v:imagedata r:id="rId2154" o:title=""/>
          </v:shape>
          <o:OLEObject Type="Embed" ProgID="Equation.DSMT4" ShapeID="_x0000_i2463" DrawAspect="Content" ObjectID="_1801693292" r:id="rId2155"/>
        </w:object>
      </w:r>
      <w:r w:rsidRPr="001D50D3">
        <w:rPr>
          <w:rFonts w:ascii="Times New Roman" w:hAnsi="Times New Roman" w:cs="Times New Roman"/>
          <w:lang w:val="vi-VN"/>
        </w:rPr>
        <w:t xml:space="preserve">. Tổng các giá trị của </w:t>
      </w:r>
      <w:r w:rsidRPr="001D50D3">
        <w:rPr>
          <w:rFonts w:ascii="Times New Roman" w:hAnsi="Times New Roman" w:cs="Times New Roman"/>
          <w:position w:val="-6"/>
        </w:rPr>
        <w:object w:dxaOrig="260" w:dyaOrig="220" w14:anchorId="515CF132">
          <v:shape id="_x0000_i2464" type="#_x0000_t75" alt="OPL20U25GSXzBJYl68kk8uQGfFKzs7yb1M4KJWUiLk6ZEvGF+qCIPSnY57AbBFCvTWID12 2024 DT T9 116+K4lPs7H94VUqPe2XwIsfPRnrXQE//QTEXxb8/8N4CNc6FpgZahzpTjFhMzSA7T/nHJa11DE8Ng2TP3iAmRczFlmslSuUNOgUeb6yRvs0=" style="width:12.75pt;height:11.25pt" o:ole="">
            <v:imagedata r:id="rId2156" o:title=""/>
          </v:shape>
          <o:OLEObject Type="Embed" ProgID="Equation.DSMT4" ShapeID="_x0000_i2464" DrawAspect="Content" ObjectID="_1801693293" r:id="rId2157"/>
        </w:object>
      </w:r>
      <w:r w:rsidRPr="001D50D3">
        <w:rPr>
          <w:rFonts w:ascii="Times New Roman" w:hAnsi="Times New Roman" w:cs="Times New Roman"/>
          <w:lang w:val="vi-VN"/>
        </w:rPr>
        <w:t xml:space="preserve"> bằng</w:t>
      </w:r>
    </w:p>
    <w:p w14:paraId="0B964B40" w14:textId="77777777" w:rsidR="00002D38" w:rsidRPr="001D50D3" w:rsidRDefault="00002D38" w:rsidP="00F000F7">
      <w:pPr>
        <w:tabs>
          <w:tab w:val="left" w:pos="993"/>
        </w:tabs>
        <w:ind w:left="993" w:hanging="993"/>
        <w:jc w:val="both"/>
        <w:rPr>
          <w:rFonts w:ascii="Times New Roman" w:hAnsi="Times New Roman" w:cs="Times New Roman"/>
          <w:lang w:val="vi-VN"/>
        </w:rPr>
      </w:pPr>
    </w:p>
    <w:p w14:paraId="1FD185E8" w14:textId="77777777" w:rsidR="00002D38" w:rsidRPr="001D50D3" w:rsidRDefault="00002D38" w:rsidP="00F000F7">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color w:val="0000FF"/>
          <w:lang w:val="vi-VN"/>
        </w:rPr>
        <w:t>A.</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200" w:dyaOrig="260" w14:anchorId="759DF197">
          <v:shape id="_x0000_i2465" type="#_x0000_t75" alt="OPL20U25GSXzBJYl68kk8uQGfFKzs7yb1M4KJWUiLk6ZEvGF+qCIPSnY57AbBFCvTWID12 2024 DT T9 116+K4lPs7H94VUqPe2XwIsfPRnrXQE//QTEXxb8/8N4CNc6FpgZahzpTjFhMzSA7T/nHJa11DE8Ng2TP3iAmRczFlmslSuUNOgUeb6yRvs0=" style="width:9.75pt;height:12.75pt" o:ole="">
            <v:imagedata r:id="rId2146" o:title=""/>
          </v:shape>
          <o:OLEObject Type="Embed" ProgID="Equation.DSMT4" ShapeID="_x0000_i2465" DrawAspect="Content" ObjectID="_1801693294" r:id="rId2158"/>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B.</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320" w:dyaOrig="260" w14:anchorId="474A134F">
          <v:shape id="_x0000_i2466" type="#_x0000_t75" alt="OPL20U25GSXzBJYl68kk8uQGfFKzs7yb1M4KJWUiLk6ZEvGF+qCIPSnY57AbBFCvTWID12 2024 DT T9 116+K4lPs7H94VUqPe2XwIsfPRnrXQE//QTEXxb8/8N4CNc6FpgZahzpTjFhMzSA7T/nHJa11DE8Ng2TP3iAmRczFlmslSuUNOgUeb6yRvs0=" style="width:15.75pt;height:12.75pt" o:ole="">
            <v:imagedata r:id="rId2159" o:title=""/>
          </v:shape>
          <o:OLEObject Type="Embed" ProgID="Equation.DSMT4" ShapeID="_x0000_i2466" DrawAspect="Content" ObjectID="_1801693295" r:id="rId2160"/>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C.</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320" w:dyaOrig="260" w14:anchorId="7FD39570">
          <v:shape id="_x0000_i2467" type="#_x0000_t75" alt="OPL20U25GSXzBJYl68kk8uQGfFKzs7yb1M4KJWUiLk6ZEvGF+qCIPSnY57AbBFCvTWID12 2024 DT T9 116+K4lPs7H94VUqPe2XwIsfPRnrXQE//QTEXxb8/8N4CNc6FpgZahzpTjFhMzSA7T/nHJa11DE8Ng2TP3iAmRczFlmslSuUNOgUeb6yRvs0=" style="width:15.75pt;height:12.75pt" o:ole="">
            <v:imagedata r:id="rId2161" o:title=""/>
          </v:shape>
          <o:OLEObject Type="Embed" ProgID="Equation.DSMT4" ShapeID="_x0000_i2467" DrawAspect="Content" ObjectID="_1801693296" r:id="rId2162"/>
        </w:object>
      </w:r>
      <w:r w:rsidRPr="001D50D3">
        <w:rPr>
          <w:rFonts w:ascii="Times New Roman" w:hAnsi="Times New Roman" w:cs="Times New Roman"/>
          <w:lang w:val="vi-VN"/>
        </w:rPr>
        <w:t>.</w:t>
      </w:r>
      <w:r w:rsidRPr="001D50D3">
        <w:rPr>
          <w:rFonts w:ascii="Times New Roman" w:hAnsi="Times New Roman" w:cs="Times New Roman"/>
          <w:b/>
          <w:color w:val="0000FF"/>
          <w:lang w:val="vi-VN"/>
        </w:rPr>
        <w:tab/>
      </w:r>
      <w:r w:rsidRPr="001D50D3">
        <w:rPr>
          <w:rFonts w:ascii="Times New Roman" w:hAnsi="Times New Roman" w:cs="Times New Roman"/>
          <w:b/>
          <w:color w:val="0000FF"/>
          <w:u w:val="single"/>
          <w:lang w:val="vi-VN"/>
        </w:rPr>
        <w:t>D.</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200" w:dyaOrig="260" w14:anchorId="7318DE6C">
          <v:shape id="_x0000_i2468" type="#_x0000_t75" alt="OPL20U25GSXzBJYl68kk8uQGfFKzs7yb1M4KJWUiLk6ZEvGF+qCIPSnY57AbBFCvTWID12 2024 DT T9 116+K4lPs7H94VUqPe2XwIsfPRnrXQE//QTEXxb8/8N4CNc6FpgZahzpTjFhMzSA7T/nHJa11DE8Ng2TP3iAmRczFlmslSuUNOgUeb6yRvs0=" style="width:9.75pt;height:12.75pt" o:ole="">
            <v:imagedata r:id="rId2142" o:title=""/>
          </v:shape>
          <o:OLEObject Type="Embed" ProgID="Equation.DSMT4" ShapeID="_x0000_i2468" DrawAspect="Content" ObjectID="_1801693297" r:id="rId2163"/>
        </w:object>
      </w:r>
      <w:r w:rsidRPr="001D50D3">
        <w:rPr>
          <w:rFonts w:ascii="Times New Roman" w:hAnsi="Times New Roman" w:cs="Times New Roman"/>
        </w:rPr>
        <w:t>.</w:t>
      </w:r>
    </w:p>
    <w:p w14:paraId="440ADCD6" w14:textId="77777777" w:rsidR="00002D38" w:rsidRPr="001D50D3" w:rsidRDefault="00002D38" w:rsidP="00FA5318">
      <w:pPr>
        <w:tabs>
          <w:tab w:val="left" w:pos="993"/>
        </w:tabs>
        <w:jc w:val="both"/>
        <w:rPr>
          <w:rFonts w:ascii="Times New Roman" w:hAnsi="Times New Roman" w:cs="Times New Roman"/>
          <w:b/>
          <w:color w:val="0000FF"/>
          <w:lang w:val="vi-VN"/>
        </w:rPr>
      </w:pPr>
    </w:p>
    <w:p w14:paraId="6FC6E97D" w14:textId="77777777" w:rsidR="00002D38" w:rsidRPr="001D50D3" w:rsidRDefault="00002D38" w:rsidP="00FA5318">
      <w:pPr>
        <w:tabs>
          <w:tab w:val="left" w:pos="993"/>
        </w:tabs>
        <w:jc w:val="both"/>
        <w:rPr>
          <w:rFonts w:ascii="Times New Roman" w:hAnsi="Times New Roman" w:cs="Times New Roman"/>
          <w:b/>
          <w:color w:val="0000FF"/>
          <w:lang w:val="vi-VN"/>
        </w:rPr>
      </w:pPr>
      <w:r w:rsidRPr="001D50D3">
        <w:rPr>
          <w:rFonts w:ascii="Times New Roman" w:hAnsi="Times New Roman" w:cs="Times New Roman"/>
          <w:b/>
          <w:color w:val="0000FF"/>
          <w:lang w:val="vi-VN"/>
        </w:rPr>
        <w:t>Quan sát biểu đồ sau và trả lời các câu từ 6 đến 8:</w:t>
      </w:r>
    </w:p>
    <w:p w14:paraId="3CF841E4" w14:textId="77777777" w:rsidR="00002D38" w:rsidRPr="001D50D3" w:rsidRDefault="00002D38" w:rsidP="00F000F7">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noProof/>
          <w:color w:val="0000FF"/>
        </w:rPr>
        <w:object w:dxaOrig="8679" w:dyaOrig="4282" w14:anchorId="1C19D570">
          <v:shape id="Chart 33" o:spid="_x0000_i2469" type="#_x0000_t75" alt="OPL20U25GSXzBJYl68kk8uQGfFKzs7yb1M4KJWUiLk6ZEvGF+qCIPSnY57AbBFCvTWID12 2024 DT T9 116+K4lPs7H94VUqPe2XwIsfPRnrXQE//QTEXxb8/8N4CNc6FpgZahzpTjFhMzSA7T/nHJa11DE8Ng2TP3iAmRczFlmslSuUNOgUeb6yRvs0=" style="width:434.25pt;height:213.75pt;visibility:visible" o:ole="">
            <v:imagedata r:id="rId2164" o:title=""/>
            <o:lock v:ext="edit" aspectratio="f"/>
          </v:shape>
          <o:OLEObject Type="Embed" ProgID="Excel.Chart.8" ShapeID="Chart 33" DrawAspect="Content" ObjectID="_1801693298" r:id="rId2165">
            <o:FieldCodes>\s</o:FieldCodes>
          </o:OLEObject>
        </w:object>
      </w:r>
    </w:p>
    <w:p w14:paraId="1B04ADCF" w14:textId="77777777" w:rsidR="00002D38" w:rsidRPr="001D50D3" w:rsidRDefault="00002D38" w:rsidP="00C62EF0">
      <w:pPr>
        <w:ind w:left="993" w:hanging="993"/>
        <w:jc w:val="both"/>
        <w:rPr>
          <w:rFonts w:ascii="Times New Roman" w:hAnsi="Times New Roman" w:cs="Times New Roman"/>
          <w:lang w:val="vi-VN"/>
        </w:rPr>
      </w:pPr>
    </w:p>
    <w:p w14:paraId="1D8C99D8" w14:textId="77777777" w:rsidR="00002D38" w:rsidRPr="001D50D3" w:rsidRDefault="00002D38" w:rsidP="00030176">
      <w:pPr>
        <w:tabs>
          <w:tab w:val="left" w:pos="993"/>
        </w:tabs>
        <w:ind w:left="993" w:hanging="993"/>
        <w:rPr>
          <w:rFonts w:ascii="Times New Roman" w:hAnsi="Times New Roman" w:cs="Times New Roman"/>
          <w:color w:val="000000"/>
          <w:lang w:val="vi-VN"/>
        </w:rPr>
      </w:pPr>
      <w:r w:rsidRPr="001D50D3">
        <w:rPr>
          <w:rFonts w:ascii="Times New Roman" w:hAnsi="Times New Roman" w:cs="Times New Roman"/>
          <w:b/>
          <w:color w:val="0000FF"/>
          <w:lang w:val="vi-VN"/>
        </w:rPr>
        <w:t xml:space="preserve">Câu 6: &lt;NB&gt; </w:t>
      </w:r>
      <w:r w:rsidRPr="001D50D3">
        <w:rPr>
          <w:rFonts w:ascii="Times New Roman" w:hAnsi="Times New Roman" w:cs="Times New Roman"/>
          <w:color w:val="000000"/>
          <w:lang w:val="vi-VN"/>
        </w:rPr>
        <w:t>Tổng số lượt khách buổi sáng trong tuần của quán cà phê đó là</w:t>
      </w:r>
      <w:r w:rsidRPr="001D50D3">
        <w:rPr>
          <w:rFonts w:ascii="Times New Roman" w:hAnsi="Times New Roman" w:cs="Times New Roman"/>
          <w:color w:val="000000"/>
          <w:lang w:val="vi-VN"/>
        </w:rPr>
        <w:tab/>
      </w:r>
    </w:p>
    <w:p w14:paraId="35F6BD6D" w14:textId="77777777" w:rsidR="00002D38" w:rsidRPr="001D50D3" w:rsidRDefault="00002D38" w:rsidP="00030176">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color w:val="0000FF"/>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20" w:dyaOrig="279" w14:anchorId="261DFB70">
          <v:shape id="_x0000_i2470" type="#_x0000_t75" alt="OPL20U25GSXzBJYl68kk8uQGfFKzs7yb1M4KJWUiLk6ZEvGF+qCIPSnY57AbBFCvTWID12 2024 DT T9 116+K4lPs7H94VUqPe2XwIsfPRnrXQE//QTEXxb8/8N4CNc6FpgZahzpTjFhMzSA7T/nHJa11DE8Ng2TP3iAmRczFlmslSuUNOgUeb6yRvs0=" style="width:18pt;height:12pt" o:ole="">
            <v:imagedata r:id="rId2166" o:title=""/>
          </v:shape>
          <o:OLEObject Type="Embed" ProgID="Equation.DSMT4" ShapeID="_x0000_i2470" DrawAspect="Content" ObjectID="_1801693299" r:id="rId2167"/>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6743B1AE">
          <v:shape id="_x0000_i2471" type="#_x0000_t75" alt="OPL20U25GSXzBJYl68kk8uQGfFKzs7yb1M4KJWUiLk6ZEvGF+qCIPSnY57AbBFCvTWID12 2024 DT T9 116+K4lPs7H94VUqPe2XwIsfPRnrXQE//QTEXxb8/8N4CNc6FpgZahzpTjFhMzSA7T/nHJa11DE8Ng2TP3iAmRczFlmslSuUNOgUeb6yRvs0=" style="width:24pt;height:12pt" o:ole="">
            <v:imagedata r:id="rId2168" o:title=""/>
          </v:shape>
          <o:OLEObject Type="Embed" ProgID="Equation.DSMT4" ShapeID="_x0000_i2471" DrawAspect="Content" ObjectID="_1801693300" r:id="rId2169"/>
        </w:object>
      </w:r>
      <w:r w:rsidRPr="001D50D3">
        <w:rPr>
          <w:rFonts w:ascii="Times New Roman" w:hAnsi="Times New Roman" w:cs="Times New Roman"/>
          <w:lang w:val="vi-VN"/>
        </w:rPr>
        <w:t>.</w:t>
      </w:r>
      <w:r w:rsidRPr="001D50D3">
        <w:rPr>
          <w:rFonts w:ascii="Times New Roman" w:hAnsi="Times New Roman" w:cs="Times New Roman"/>
          <w:b/>
          <w:color w:val="0000FF"/>
          <w:lang w:val="vi-VN"/>
        </w:rPr>
        <w:tab/>
      </w:r>
      <w:r w:rsidRPr="001D50D3">
        <w:rPr>
          <w:rFonts w:ascii="Times New Roman" w:hAnsi="Times New Roman" w:cs="Times New Roman"/>
          <w:b/>
          <w:color w:val="0000FF"/>
          <w:u w:val="single"/>
          <w:lang w:val="vi-VN"/>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2B0450AE">
          <v:shape id="_x0000_i2472" type="#_x0000_t75" alt="OPL20U25GSXzBJYl68kk8uQGfFKzs7yb1M4KJWUiLk6ZEvGF+qCIPSnY57AbBFCvTWID12 2024 DT T9 116+K4lPs7H94VUqPe2XwIsfPRnrXQE//QTEXxb8/8N4CNc6FpgZahzpTjFhMzSA7T/nHJa11DE8Ng2TP3iAmRczFlmslSuUNOgUeb6yRvs0=" style="width:24pt;height:12pt" o:ole="">
            <v:imagedata r:id="rId2170" o:title=""/>
          </v:shape>
          <o:OLEObject Type="Embed" ProgID="Equation.DSMT4" ShapeID="_x0000_i2472" DrawAspect="Content" ObjectID="_1801693301" r:id="rId2171"/>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5F97EF56">
          <v:shape id="_x0000_i2473" type="#_x0000_t75" alt="OPL20U25GSXzBJYl68kk8uQGfFKzs7yb1M4KJWUiLk6ZEvGF+qCIPSnY57AbBFCvTWID12 2024 DT T9 116+K4lPs7H94VUqPe2XwIsfPRnrXQE//QTEXxb8/8N4CNc6FpgZahzpTjFhMzSA7T/nHJa11DE8Ng2TP3iAmRczFlmslSuUNOgUeb6yRvs0=" style="width:24pt;height:12pt" o:ole="">
            <v:imagedata r:id="rId2172" o:title=""/>
          </v:shape>
          <o:OLEObject Type="Embed" ProgID="Equation.DSMT4" ShapeID="_x0000_i2473" DrawAspect="Content" ObjectID="_1801693302" r:id="rId2173"/>
        </w:object>
      </w:r>
      <w:r w:rsidRPr="001D50D3">
        <w:rPr>
          <w:rFonts w:ascii="Times New Roman" w:hAnsi="Times New Roman" w:cs="Times New Roman"/>
          <w:lang w:val="vi-VN"/>
        </w:rPr>
        <w:t>.</w:t>
      </w:r>
    </w:p>
    <w:p w14:paraId="55CDBCCA" w14:textId="77777777" w:rsidR="00002D38" w:rsidRPr="001D50D3" w:rsidRDefault="00002D38" w:rsidP="00030176">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color w:val="0000FF"/>
          <w:lang w:val="vi-VN"/>
        </w:rPr>
        <w:t>Câu 7: &lt;NB&gt;</w:t>
      </w:r>
      <w:r w:rsidRPr="001D50D3">
        <w:rPr>
          <w:rFonts w:ascii="Times New Roman" w:hAnsi="Times New Roman" w:cs="Times New Roman"/>
          <w:b/>
          <w:color w:val="0000FF"/>
          <w:lang w:val="vi-VN"/>
        </w:rPr>
        <w:tab/>
      </w:r>
      <w:r w:rsidRPr="001D50D3">
        <w:rPr>
          <w:rFonts w:ascii="Times New Roman" w:hAnsi="Times New Roman" w:cs="Times New Roman"/>
          <w:color w:val="000000"/>
          <w:lang w:val="vi-VN"/>
        </w:rPr>
        <w:t>Trung bình mỗi sáng trong tuần có bao nhiêu lượt khách đến quán cà phê trên</w:t>
      </w:r>
      <w:r w:rsidRPr="001D50D3">
        <w:rPr>
          <w:rFonts w:ascii="Times New Roman" w:hAnsi="Times New Roman" w:cs="Times New Roman"/>
          <w:lang w:val="vi-VN"/>
        </w:rPr>
        <w:t xml:space="preserve">? </w:t>
      </w:r>
    </w:p>
    <w:p w14:paraId="50D06214" w14:textId="77777777" w:rsidR="00002D38" w:rsidRPr="001D50D3" w:rsidRDefault="00002D38" w:rsidP="00030176">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color w:val="0000FF"/>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62C5A50F">
          <v:shape id="_x0000_i2474" type="#_x0000_t75" alt="OPL20U25GSXzBJYl68kk8uQGfFKzs7yb1M4KJWUiLk6ZEvGF+qCIPSnY57AbBFCvTWID12 2024 DT T9 116+K4lPs7H94VUqPe2XwIsfPRnrXQE//QTEXxb8/8N4CNc6FpgZahzpTjFhMzSA7T/nHJa11DE8Ng2TP3iAmRczFlmslSuUNOgUeb6yRvs0=" style="width:18pt;height:12pt" o:ole="">
            <v:imagedata r:id="rId2174" o:title=""/>
          </v:shape>
          <o:OLEObject Type="Embed" ProgID="Equation.DSMT4" ShapeID="_x0000_i2474" DrawAspect="Content" ObjectID="_1801693303" r:id="rId2175"/>
        </w:object>
      </w:r>
      <w:r w:rsidRPr="001D50D3">
        <w:rPr>
          <w:rFonts w:ascii="Times New Roman" w:hAnsi="Times New Roman" w:cs="Times New Roman"/>
          <w:lang w:val="vi-VN"/>
        </w:rPr>
        <w:t>.</w:t>
      </w:r>
      <w:r w:rsidRPr="001D50D3">
        <w:rPr>
          <w:rFonts w:ascii="Times New Roman" w:hAnsi="Times New Roman" w:cs="Times New Roman"/>
          <w:b/>
          <w:color w:val="0000FF"/>
          <w:lang w:val="vi-VN"/>
        </w:rPr>
        <w:tab/>
      </w:r>
      <w:r w:rsidRPr="001D50D3">
        <w:rPr>
          <w:rFonts w:ascii="Times New Roman" w:hAnsi="Times New Roman" w:cs="Times New Roman"/>
          <w:b/>
          <w:color w:val="0000FF"/>
          <w:u w:val="single"/>
          <w:lang w:val="vi-VN"/>
        </w:rPr>
        <w:t>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535A2317">
          <v:shape id="_x0000_i2475" type="#_x0000_t75" alt="OPL20U25GSXzBJYl68kk8uQGfFKzs7yb1M4KJWUiLk6ZEvGF+qCIPSnY57AbBFCvTWID12 2024 DT T9 116+K4lPs7H94VUqPe2XwIsfPRnrXQE//QTEXxb8/8N4CNc6FpgZahzpTjFhMzSA7T/nHJa11DE8Ng2TP3iAmRczFlmslSuUNOgUeb6yRvs0=" style="width:18pt;height:12pt" o:ole="">
            <v:imagedata r:id="rId2176" o:title=""/>
          </v:shape>
          <o:OLEObject Type="Embed" ProgID="Equation.DSMT4" ShapeID="_x0000_i2475" DrawAspect="Content" ObjectID="_1801693304" r:id="rId2177"/>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4400FFBF">
          <v:shape id="_x0000_i2476" type="#_x0000_t75" alt="OPL20U25GSXzBJYl68kk8uQGfFKzs7yb1M4KJWUiLk6ZEvGF+qCIPSnY57AbBFCvTWID12 2024 DT T9 116+K4lPs7H94VUqPe2XwIsfPRnrXQE//QTEXxb8/8N4CNc6FpgZahzpTjFhMzSA7T/nHJa11DE8Ng2TP3iAmRczFlmslSuUNOgUeb6yRvs0=" style="width:18pt;height:12pt" o:ole="">
            <v:imagedata r:id="rId2178" o:title=""/>
          </v:shape>
          <o:OLEObject Type="Embed" ProgID="Equation.DSMT4" ShapeID="_x0000_i2476" DrawAspect="Content" ObjectID="_1801693305" r:id="rId2179"/>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75602CC8">
          <v:shape id="_x0000_i2477" type="#_x0000_t75" alt="OPL20U25GSXzBJYl68kk8uQGfFKzs7yb1M4KJWUiLk6ZEvGF+qCIPSnY57AbBFCvTWID12 2024 DT T9 116+K4lPs7H94VUqPe2XwIsfPRnrXQE//QTEXxb8/8N4CNc6FpgZahzpTjFhMzSA7T/nHJa11DE8Ng2TP3iAmRczFlmslSuUNOgUeb6yRvs0=" style="width:18pt;height:12pt" o:ole="">
            <v:imagedata r:id="rId2180" o:title=""/>
          </v:shape>
          <o:OLEObject Type="Embed" ProgID="Equation.DSMT4" ShapeID="_x0000_i2477" DrawAspect="Content" ObjectID="_1801693306" r:id="rId2181"/>
        </w:object>
      </w:r>
      <w:r w:rsidRPr="001D50D3">
        <w:rPr>
          <w:rFonts w:ascii="Times New Roman" w:hAnsi="Times New Roman" w:cs="Times New Roman"/>
          <w:lang w:val="vi-VN"/>
        </w:rPr>
        <w:t>.</w:t>
      </w:r>
    </w:p>
    <w:p w14:paraId="654F8B28" w14:textId="77777777" w:rsidR="00002D38" w:rsidRPr="001D50D3" w:rsidRDefault="00002D38" w:rsidP="00030176">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color w:val="0000FF"/>
          <w:lang w:val="vi-VN"/>
        </w:rPr>
        <w:t>Câu 8: &lt;NB&gt;</w:t>
      </w:r>
      <w:r w:rsidRPr="001D50D3">
        <w:rPr>
          <w:rFonts w:ascii="Times New Roman" w:hAnsi="Times New Roman" w:cs="Times New Roman"/>
          <w:b/>
          <w:color w:val="0000FF"/>
          <w:lang w:val="vi-VN"/>
        </w:rPr>
        <w:tab/>
      </w:r>
      <w:r w:rsidRPr="001D50D3">
        <w:rPr>
          <w:rFonts w:ascii="Times New Roman" w:hAnsi="Times New Roman" w:cs="Times New Roman"/>
          <w:color w:val="000000"/>
          <w:lang w:val="vi-VN"/>
        </w:rPr>
        <w:t>Buổi sáng đón nhiều lượt khách nhất của quán cà phê trên là</w:t>
      </w:r>
    </w:p>
    <w:p w14:paraId="379A5AF8" w14:textId="77777777" w:rsidR="00002D38" w:rsidRPr="001D50D3" w:rsidRDefault="00002D38" w:rsidP="00C32652">
      <w:pPr>
        <w:pStyle w:val="ListParagraph"/>
        <w:numPr>
          <w:ilvl w:val="0"/>
          <w:numId w:val="20"/>
        </w:numPr>
        <w:tabs>
          <w:tab w:val="left" w:pos="992"/>
          <w:tab w:val="left" w:pos="3402"/>
          <w:tab w:val="left" w:pos="5669"/>
          <w:tab w:val="left" w:pos="7937"/>
        </w:tabs>
        <w:spacing w:before="0" w:after="0"/>
        <w:rPr>
          <w:sz w:val="24"/>
        </w:rPr>
      </w:pPr>
      <w:r w:rsidRPr="001D50D3">
        <w:rPr>
          <w:color w:val="000000"/>
          <w:sz w:val="24"/>
          <w:lang w:val="vi-VN"/>
        </w:rPr>
        <w:t>Thứ 2.</w:t>
      </w:r>
      <w:r w:rsidRPr="001D50D3">
        <w:rPr>
          <w:b/>
          <w:color w:val="0000FF"/>
          <w:sz w:val="24"/>
          <w:lang w:val="vi-VN"/>
        </w:rPr>
        <w:tab/>
      </w:r>
      <w:r w:rsidRPr="001D50D3">
        <w:rPr>
          <w:b/>
          <w:color w:val="0000FF"/>
          <w:sz w:val="24"/>
          <w:u w:val="single"/>
          <w:lang w:val="vi-VN"/>
        </w:rPr>
        <w:t>B.</w:t>
      </w:r>
      <w:r w:rsidRPr="001D50D3">
        <w:rPr>
          <w:color w:val="000000"/>
          <w:sz w:val="24"/>
          <w:lang w:val="vi-VN"/>
        </w:rPr>
        <w:t xml:space="preserve"> Thứ 7.</w:t>
      </w:r>
      <w:r w:rsidRPr="001D50D3">
        <w:rPr>
          <w:b/>
          <w:color w:val="0000FF"/>
          <w:sz w:val="24"/>
          <w:lang w:val="vi-VN"/>
        </w:rPr>
        <w:tab/>
        <w:t>C.</w:t>
      </w:r>
      <w:r w:rsidRPr="001D50D3">
        <w:rPr>
          <w:color w:val="000000"/>
          <w:sz w:val="24"/>
          <w:lang w:val="vi-VN"/>
        </w:rPr>
        <w:t xml:space="preserve"> Thứ 5.</w:t>
      </w:r>
      <w:r w:rsidRPr="001D50D3">
        <w:rPr>
          <w:b/>
          <w:color w:val="0000FF"/>
          <w:sz w:val="24"/>
          <w:lang w:val="vi-VN"/>
        </w:rPr>
        <w:tab/>
      </w:r>
      <w:r w:rsidRPr="001D50D3">
        <w:rPr>
          <w:b/>
          <w:color w:val="0000FF"/>
          <w:sz w:val="24"/>
        </w:rPr>
        <w:t>D.</w:t>
      </w:r>
      <w:r w:rsidRPr="001D50D3">
        <w:rPr>
          <w:color w:val="000000"/>
          <w:sz w:val="24"/>
        </w:rPr>
        <w:t xml:space="preserve"> Chủ nhật.</w:t>
      </w:r>
    </w:p>
    <w:p w14:paraId="37A0A2FA" w14:textId="77777777" w:rsidR="00002D38" w:rsidRPr="001D50D3" w:rsidRDefault="00002D38" w:rsidP="00451799">
      <w:pPr>
        <w:tabs>
          <w:tab w:val="left" w:pos="993"/>
        </w:tabs>
        <w:ind w:left="993" w:hanging="993"/>
        <w:jc w:val="both"/>
        <w:rPr>
          <w:rFonts w:ascii="Times New Roman" w:hAnsi="Times New Roman" w:cs="Times New Roman"/>
          <w:color w:val="000000"/>
          <w:lang w:val="vi-VN"/>
        </w:rPr>
      </w:pPr>
      <w:r w:rsidRPr="001D50D3">
        <w:rPr>
          <w:rFonts w:ascii="Times New Roman" w:hAnsi="Times New Roman" w:cs="Times New Roman"/>
          <w:b/>
          <w:color w:val="0000FF"/>
          <w:lang w:val="vi-VN"/>
        </w:rPr>
        <w:lastRenderedPageBreak/>
        <w:t>Câu 9: &lt;TH&gt;</w:t>
      </w:r>
      <w:r w:rsidRPr="001D50D3">
        <w:rPr>
          <w:rFonts w:ascii="Times New Roman" w:hAnsi="Times New Roman" w:cs="Times New Roman"/>
          <w:b/>
          <w:lang w:val="vi-VN"/>
        </w:rPr>
        <w:t xml:space="preserve"> </w:t>
      </w:r>
      <w:r w:rsidRPr="001D50D3">
        <w:rPr>
          <w:rFonts w:ascii="Times New Roman" w:hAnsi="Times New Roman" w:cs="Times New Roman"/>
          <w:color w:val="000000"/>
        </w:rPr>
        <w:t xml:space="preserve">Lớp 9A1 có </w:t>
      </w:r>
      <w:r w:rsidRPr="001D50D3">
        <w:rPr>
          <w:rFonts w:ascii="Times New Roman" w:hAnsi="Times New Roman" w:cs="Times New Roman"/>
          <w:position w:val="-6"/>
        </w:rPr>
        <w:object w:dxaOrig="320" w:dyaOrig="279" w14:anchorId="05A2F22A">
          <v:shape id="_x0000_i2478" type="#_x0000_t75" alt="OPL20U25GSXzBJYl68kk8uQGfFKzs7yb1M4KJWUiLk6ZEvGF+qCIPSnY57AbBFCvTWID12 2024 DT T9 116+K4lPs7H94VUqPe2XwIsfPRnrXQE//QTEXxb8/8N4CNc6FpgZahzpTjFhMzSA7T/nHJa11DE8Ng2TP3iAmRczFlmslSuUNOgUeb6yRvs0=" style="width:18pt;height:12pt" o:ole="">
            <v:imagedata r:id="rId2182" o:title=""/>
          </v:shape>
          <o:OLEObject Type="Embed" ProgID="Equation.DSMT4" ShapeID="_x0000_i2478" DrawAspect="Content" ObjectID="_1801693307" r:id="rId2183"/>
        </w:object>
      </w:r>
      <w:r w:rsidRPr="001D50D3">
        <w:rPr>
          <w:rFonts w:ascii="Times New Roman" w:hAnsi="Times New Roman" w:cs="Times New Roman"/>
          <w:color w:val="000000"/>
        </w:rPr>
        <w:t xml:space="preserve"> học sinh, trong đó có </w:t>
      </w:r>
      <w:r w:rsidRPr="001D50D3">
        <w:rPr>
          <w:rFonts w:ascii="Times New Roman" w:hAnsi="Times New Roman" w:cs="Times New Roman"/>
          <w:position w:val="-6"/>
        </w:rPr>
        <w:object w:dxaOrig="320" w:dyaOrig="279" w14:anchorId="5730F253">
          <v:shape id="_x0000_i2479" type="#_x0000_t75" alt="OPL20U25GSXzBJYl68kk8uQGfFKzs7yb1M4KJWUiLk6ZEvGF+qCIPSnY57AbBFCvTWID12 2024 DT T9 116+K4lPs7H94VUqPe2XwIsfPRnrXQE//QTEXxb8/8N4CNc6FpgZahzpTjFhMzSA7T/nHJa11DE8Ng2TP3iAmRczFlmslSuUNOgUeb6yRvs0=" style="width:18pt;height:12pt" o:ole="">
            <v:imagedata r:id="rId2184" o:title=""/>
          </v:shape>
          <o:OLEObject Type="Embed" ProgID="Equation.DSMT4" ShapeID="_x0000_i2479" DrawAspect="Content" ObjectID="_1801693308" r:id="rId2185"/>
        </w:object>
      </w:r>
      <w:r w:rsidRPr="001D50D3">
        <w:rPr>
          <w:rFonts w:ascii="Times New Roman" w:hAnsi="Times New Roman" w:cs="Times New Roman"/>
          <w:color w:val="000000"/>
        </w:rPr>
        <w:t xml:space="preserve"> bạn đi giày size </w:t>
      </w:r>
      <w:r w:rsidRPr="001D50D3">
        <w:rPr>
          <w:rFonts w:ascii="Times New Roman" w:hAnsi="Times New Roman" w:cs="Times New Roman"/>
          <w:position w:val="-6"/>
        </w:rPr>
        <w:object w:dxaOrig="300" w:dyaOrig="279" w14:anchorId="0BCD356B">
          <v:shape id="_x0000_i2480" type="#_x0000_t75" alt="OPL20U25GSXzBJYl68kk8uQGfFKzs7yb1M4KJWUiLk6ZEvGF+qCIPSnY57AbBFCvTWID12 2024 DT T9 116+K4lPs7H94VUqPe2XwIsfPRnrXQE//QTEXxb8/8N4CNc6FpgZahzpTjFhMzSA7T/nHJa11DE8Ng2TP3iAmRczFlmslSuUNOgUeb6yRvs0=" style="width:18pt;height:12pt" o:ole="">
            <v:imagedata r:id="rId2186" o:title=""/>
          </v:shape>
          <o:OLEObject Type="Embed" ProgID="Equation.DSMT4" ShapeID="_x0000_i2480" DrawAspect="Content" ObjectID="_1801693309" r:id="rId2187"/>
        </w:object>
      </w:r>
      <w:r w:rsidRPr="001D50D3">
        <w:rPr>
          <w:rFonts w:ascii="Times New Roman" w:hAnsi="Times New Roman" w:cs="Times New Roman"/>
          <w:color w:val="000000"/>
        </w:rPr>
        <w:t xml:space="preserve">, </w:t>
      </w:r>
      <w:r w:rsidRPr="001D50D3">
        <w:rPr>
          <w:rFonts w:ascii="Times New Roman" w:hAnsi="Times New Roman" w:cs="Times New Roman"/>
          <w:position w:val="-6"/>
        </w:rPr>
        <w:object w:dxaOrig="279" w:dyaOrig="279" w14:anchorId="5A87067D">
          <v:shape id="_x0000_i2481" type="#_x0000_t75" alt="OPL20U25GSXzBJYl68kk8uQGfFKzs7yb1M4KJWUiLk6ZEvGF+qCIPSnY57AbBFCvTWID12 2024 DT T9 116+K4lPs7H94VUqPe2XwIsfPRnrXQE//QTEXxb8/8N4CNc6FpgZahzpTjFhMzSA7T/nHJa11DE8Ng2TP3iAmRczFlmslSuUNOgUeb6yRvs0=" style="width:12pt;height:12pt" o:ole="">
            <v:imagedata r:id="rId2188" o:title=""/>
          </v:shape>
          <o:OLEObject Type="Embed" ProgID="Equation.DSMT4" ShapeID="_x0000_i2481" DrawAspect="Content" ObjectID="_1801693310" r:id="rId2189"/>
        </w:object>
      </w:r>
      <w:r w:rsidRPr="001D50D3">
        <w:rPr>
          <w:rFonts w:ascii="Times New Roman" w:hAnsi="Times New Roman" w:cs="Times New Roman"/>
          <w:color w:val="000000"/>
        </w:rPr>
        <w:t xml:space="preserve"> bạn đi giày size </w:t>
      </w:r>
      <w:r w:rsidRPr="001D50D3">
        <w:rPr>
          <w:rFonts w:ascii="Times New Roman" w:hAnsi="Times New Roman" w:cs="Times New Roman"/>
          <w:position w:val="-6"/>
        </w:rPr>
        <w:object w:dxaOrig="300" w:dyaOrig="279" w14:anchorId="0910C13B">
          <v:shape id="_x0000_i2482" type="#_x0000_t75" alt="OPL20U25GSXzBJYl68kk8uQGfFKzs7yb1M4KJWUiLk6ZEvGF+qCIPSnY57AbBFCvTWID12 2024 DT T9 116+K4lPs7H94VUqPe2XwIsfPRnrXQE//QTEXxb8/8N4CNc6FpgZahzpTjFhMzSA7T/nHJa11DE8Ng2TP3iAmRczFlmslSuUNOgUeb6yRvs0=" style="width:18pt;height:12pt" o:ole="">
            <v:imagedata r:id="rId2190" o:title=""/>
          </v:shape>
          <o:OLEObject Type="Embed" ProgID="Equation.DSMT4" ShapeID="_x0000_i2482" DrawAspect="Content" ObjectID="_1801693311" r:id="rId2191"/>
        </w:object>
      </w:r>
      <w:r w:rsidRPr="001D50D3">
        <w:rPr>
          <w:rFonts w:ascii="Times New Roman" w:hAnsi="Times New Roman" w:cs="Times New Roman"/>
          <w:color w:val="000000"/>
        </w:rPr>
        <w:t xml:space="preserve">, </w:t>
      </w:r>
      <w:r w:rsidRPr="001D50D3">
        <w:rPr>
          <w:rFonts w:ascii="Times New Roman" w:hAnsi="Times New Roman" w:cs="Times New Roman"/>
          <w:position w:val="-6"/>
        </w:rPr>
        <w:object w:dxaOrig="180" w:dyaOrig="279" w14:anchorId="62D1A369">
          <v:shape id="_x0000_i2483" type="#_x0000_t75" alt="OPL20U25GSXzBJYl68kk8uQGfFKzs7yb1M4KJWUiLk6ZEvGF+qCIPSnY57AbBFCvTWID12 2024 DT T9 116+K4lPs7H94VUqPe2XwIsfPRnrXQE//QTEXxb8/8N4CNc6FpgZahzpTjFhMzSA7T/nHJa11DE8Ng2TP3iAmRczFlmslSuUNOgUeb6yRvs0=" style="width:12pt;height:12pt" o:ole="">
            <v:imagedata r:id="rId2192" o:title=""/>
          </v:shape>
          <o:OLEObject Type="Embed" ProgID="Equation.DSMT4" ShapeID="_x0000_i2483" DrawAspect="Content" ObjectID="_1801693312" r:id="rId2193"/>
        </w:object>
      </w:r>
      <w:r w:rsidRPr="001D50D3">
        <w:rPr>
          <w:rFonts w:ascii="Times New Roman" w:hAnsi="Times New Roman" w:cs="Times New Roman"/>
          <w:color w:val="000000"/>
        </w:rPr>
        <w:t xml:space="preserve"> bạn đi giày size </w:t>
      </w:r>
      <w:r w:rsidRPr="001D50D3">
        <w:rPr>
          <w:rFonts w:ascii="Times New Roman" w:hAnsi="Times New Roman" w:cs="Times New Roman"/>
          <w:position w:val="-6"/>
        </w:rPr>
        <w:object w:dxaOrig="320" w:dyaOrig="279" w14:anchorId="1F76EF14">
          <v:shape id="_x0000_i2484" type="#_x0000_t75" alt="OPL20U25GSXzBJYl68kk8uQGfFKzs7yb1M4KJWUiLk6ZEvGF+qCIPSnY57AbBFCvTWID12 2024 DT T9 116+K4lPs7H94VUqPe2XwIsfPRnrXQE//QTEXxb8/8N4CNc6FpgZahzpTjFhMzSA7T/nHJa11DE8Ng2TP3iAmRczFlmslSuUNOgUeb6yRvs0=" style="width:18pt;height:12pt" o:ole="">
            <v:imagedata r:id="rId2182" o:title=""/>
          </v:shape>
          <o:OLEObject Type="Embed" ProgID="Equation.DSMT4" ShapeID="_x0000_i2484" DrawAspect="Content" ObjectID="_1801693313" r:id="rId2194"/>
        </w:object>
      </w:r>
      <w:r w:rsidRPr="001D50D3">
        <w:rPr>
          <w:rFonts w:ascii="Times New Roman" w:hAnsi="Times New Roman" w:cs="Times New Roman"/>
          <w:color w:val="000000"/>
        </w:rPr>
        <w:t>. Bảng tần số tương đối của dãy dữ liệu trên là</w:t>
      </w:r>
      <w:r w:rsidRPr="001D50D3">
        <w:rPr>
          <w:rFonts w:ascii="Times New Roman" w:hAnsi="Times New Roman" w:cs="Times New Roman"/>
          <w:color w:val="000000"/>
          <w:lang w:val="vi-VN"/>
        </w:rPr>
        <w:t>:</w:t>
      </w:r>
    </w:p>
    <w:tbl>
      <w:tblPr>
        <w:tblW w:w="0" w:type="auto"/>
        <w:tblLook w:val="04A0" w:firstRow="1" w:lastRow="0" w:firstColumn="1" w:lastColumn="0" w:noHBand="0" w:noVBand="1"/>
      </w:tblPr>
      <w:tblGrid>
        <w:gridCol w:w="4957"/>
        <w:gridCol w:w="5099"/>
      </w:tblGrid>
      <w:tr w:rsidR="00002D38" w:rsidRPr="001D50D3" w14:paraId="730BDCE9" w14:textId="77777777" w:rsidTr="0061087E">
        <w:tc>
          <w:tcPr>
            <w:tcW w:w="4957" w:type="dxa"/>
            <w:shd w:val="clear" w:color="auto" w:fill="auto"/>
            <w:hideMark/>
          </w:tcPr>
          <w:p w14:paraId="28992438" w14:textId="77777777" w:rsidR="00002D38" w:rsidRPr="001D50D3" w:rsidRDefault="00002D38" w:rsidP="0061087E">
            <w:pPr>
              <w:tabs>
                <w:tab w:val="left" w:pos="992"/>
                <w:tab w:val="left" w:pos="3828"/>
                <w:tab w:val="left" w:pos="5669"/>
                <w:tab w:val="left" w:pos="7937"/>
              </w:tabs>
              <w:jc w:val="both"/>
              <w:rPr>
                <w:rFonts w:ascii="Times New Roman" w:hAnsi="Times New Roman" w:cs="Times New Roman"/>
                <w:b/>
                <w:color w:val="0000FF"/>
              </w:rPr>
            </w:pPr>
            <w:r w:rsidRPr="001D50D3">
              <w:rPr>
                <w:rFonts w:ascii="Times New Roman" w:hAnsi="Times New Roman" w:cs="Times New Roman"/>
                <w:b/>
                <w:color w:val="0000FF"/>
              </w:rPr>
              <w:t xml:space="preserve">A.                     </w:t>
            </w:r>
            <w:r w:rsidRPr="001D50D3">
              <w:rPr>
                <w:rFonts w:ascii="Times New Roman" w:hAnsi="Times New Roman" w:cs="Times New Roman"/>
                <w:b/>
                <w:color w:val="0000FF"/>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002D38" w:rsidRPr="001D50D3" w14:paraId="04001583"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F3231" w14:textId="77777777" w:rsidR="00002D38" w:rsidRPr="001D50D3" w:rsidRDefault="00002D38" w:rsidP="0061087E">
                  <w:pPr>
                    <w:tabs>
                      <w:tab w:val="left" w:pos="992"/>
                      <w:tab w:val="left" w:pos="3402"/>
                      <w:tab w:val="left" w:pos="5669"/>
                      <w:tab w:val="left" w:pos="7937"/>
                    </w:tabs>
                    <w:jc w:val="both"/>
                    <w:rPr>
                      <w:rFonts w:ascii="Times New Roman" w:hAnsi="Times New Roman" w:cs="Times New Roman"/>
                      <w:color w:val="000000"/>
                    </w:rPr>
                  </w:pPr>
                  <w:r w:rsidRPr="001D50D3">
                    <w:rPr>
                      <w:rFonts w:ascii="Times New Roman" w:hAnsi="Times New Roman" w:cs="Times New Roman"/>
                      <w:color w:val="000000"/>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53DF7"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72777"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1C7F0"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40</w:t>
                  </w:r>
                </w:p>
              </w:tc>
            </w:tr>
            <w:tr w:rsidR="00002D38" w:rsidRPr="001D50D3" w14:paraId="5F0C4EA0"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5F578" w14:textId="77777777" w:rsidR="00002D38" w:rsidRPr="001D50D3" w:rsidRDefault="00002D38" w:rsidP="0061087E">
                  <w:pPr>
                    <w:tabs>
                      <w:tab w:val="left" w:pos="992"/>
                      <w:tab w:val="left" w:pos="3402"/>
                      <w:tab w:val="left" w:pos="5669"/>
                      <w:tab w:val="left" w:pos="7937"/>
                    </w:tabs>
                    <w:jc w:val="both"/>
                    <w:rPr>
                      <w:rFonts w:ascii="Times New Roman" w:hAnsi="Times New Roman" w:cs="Times New Roman"/>
                      <w:color w:val="000000"/>
                    </w:rPr>
                  </w:pPr>
                  <w:r w:rsidRPr="001D50D3">
                    <w:rPr>
                      <w:rFonts w:ascii="Times New Roman" w:hAnsi="Times New Roman" w:cs="Times New Roman"/>
                      <w:color w:val="000000"/>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6BCE2"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position w:val="-6"/>
                    </w:rPr>
                    <w:object w:dxaOrig="320" w:dyaOrig="279" w14:anchorId="30BE9660">
                      <v:shape id="_x0000_i2485" type="#_x0000_t75" alt="OPL20U25GSXzBJYl68kk8uQGfFKzs7yb1M4KJWUiLk6ZEvGF+qCIPSnY57AbBFCvTWID12 2024 DT T9 116+K4lPs7H94VUqPe2XwIsfPRnrXQE//QTEXxb8/8N4CNc6FpgZahzpTjFhMzSA7T/nHJa11DE8Ng2TP3iAmRczFlmslSuUNOgUeb6yRvs0=" style="width:18pt;height:12pt" o:ole="">
                        <v:imagedata r:id="rId2184" o:title=""/>
                      </v:shape>
                      <o:OLEObject Type="Embed" ProgID="Equation.DSMT4" ShapeID="_x0000_i2485" DrawAspect="Content" ObjectID="_1801693314" r:id="rId2195"/>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8FE18"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position w:val="-6"/>
                    </w:rPr>
                    <w:object w:dxaOrig="279" w:dyaOrig="279" w14:anchorId="1A9BBEFD">
                      <v:shape id="_x0000_i2486" type="#_x0000_t75" alt="OPL20U25GSXzBJYl68kk8uQGfFKzs7yb1M4KJWUiLk6ZEvGF+qCIPSnY57AbBFCvTWID12 2024 DT T9 116+K4lPs7H94VUqPe2XwIsfPRnrXQE//QTEXxb8/8N4CNc6FpgZahzpTjFhMzSA7T/nHJa11DE8Ng2TP3iAmRczFlmslSuUNOgUeb6yRvs0=" style="width:12pt;height:12pt" o:ole="">
                        <v:imagedata r:id="rId2196" o:title=""/>
                      </v:shape>
                      <o:OLEObject Type="Embed" ProgID="Equation.DSMT4" ShapeID="_x0000_i2486" DrawAspect="Content" ObjectID="_1801693315" r:id="rId2197"/>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8D04F"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position w:val="-6"/>
                    </w:rPr>
                    <w:object w:dxaOrig="180" w:dyaOrig="279" w14:anchorId="63FAA8C7">
                      <v:shape id="_x0000_i2487" type="#_x0000_t75" alt="OPL20U25GSXzBJYl68kk8uQGfFKzs7yb1M4KJWUiLk6ZEvGF+qCIPSnY57AbBFCvTWID12 2024 DT T9 116+K4lPs7H94VUqPe2XwIsfPRnrXQE//QTEXxb8/8N4CNc6FpgZahzpTjFhMzSA7T/nHJa11DE8Ng2TP3iAmRczFlmslSuUNOgUeb6yRvs0=" style="width:12pt;height:12pt" o:ole="">
                        <v:imagedata r:id="rId2192" o:title=""/>
                      </v:shape>
                      <o:OLEObject Type="Embed" ProgID="Equation.DSMT4" ShapeID="_x0000_i2487" DrawAspect="Content" ObjectID="_1801693316" r:id="rId2198"/>
                    </w:object>
                  </w:r>
                </w:p>
              </w:tc>
            </w:tr>
          </w:tbl>
          <w:p w14:paraId="7631277D" w14:textId="77777777" w:rsidR="00002D38" w:rsidRPr="001D50D3" w:rsidRDefault="00002D38" w:rsidP="0061087E">
            <w:pPr>
              <w:tabs>
                <w:tab w:val="left" w:pos="993"/>
              </w:tabs>
              <w:jc w:val="both"/>
              <w:rPr>
                <w:rFonts w:ascii="Times New Roman" w:hAnsi="Times New Roman" w:cs="Times New Roman"/>
                <w:color w:val="000000"/>
              </w:rPr>
            </w:pPr>
          </w:p>
        </w:tc>
        <w:tc>
          <w:tcPr>
            <w:tcW w:w="5099" w:type="dxa"/>
            <w:shd w:val="clear" w:color="auto" w:fill="auto"/>
            <w:hideMark/>
          </w:tcPr>
          <w:p w14:paraId="56C4DEAB" w14:textId="77777777" w:rsidR="00002D38" w:rsidRPr="001D50D3" w:rsidRDefault="00002D38" w:rsidP="0061087E">
            <w:pPr>
              <w:tabs>
                <w:tab w:val="left" w:pos="992"/>
                <w:tab w:val="left" w:pos="3828"/>
                <w:tab w:val="left" w:pos="5669"/>
                <w:tab w:val="left" w:pos="7937"/>
              </w:tabs>
              <w:jc w:val="both"/>
              <w:rPr>
                <w:rFonts w:ascii="Times New Roman" w:hAnsi="Times New Roman" w:cs="Times New Roman"/>
                <w:b/>
                <w:color w:val="0000FF"/>
                <w:u w:val="single"/>
              </w:rPr>
            </w:pPr>
            <w:r w:rsidRPr="001D50D3">
              <w:rPr>
                <w:rFonts w:ascii="Times New Roman" w:hAnsi="Times New Roman" w:cs="Times New Roman"/>
                <w:b/>
                <w:color w:val="0000FF"/>
                <w:u w:val="single"/>
              </w:rPr>
              <w:t>B</w:t>
            </w:r>
            <w:r w:rsidRPr="001D50D3">
              <w:rPr>
                <w:rFonts w:ascii="Times New Roman" w:hAnsi="Times New Roman" w:cs="Times New Roman"/>
                <w:b/>
                <w:color w:val="0000FF"/>
              </w:rPr>
              <w:t xml:space="preserve">.                     </w:t>
            </w:r>
            <w:r w:rsidRPr="001D50D3">
              <w:rPr>
                <w:rFonts w:ascii="Times New Roman" w:hAnsi="Times New Roman" w:cs="Times New Roman"/>
                <w:b/>
                <w:color w:val="0000FF"/>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002D38" w:rsidRPr="001D50D3" w14:paraId="72FFE3A3"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F347D" w14:textId="77777777" w:rsidR="00002D38" w:rsidRPr="001D50D3" w:rsidRDefault="00002D38" w:rsidP="0061087E">
                  <w:pPr>
                    <w:tabs>
                      <w:tab w:val="left" w:pos="992"/>
                      <w:tab w:val="left" w:pos="3402"/>
                      <w:tab w:val="left" w:pos="5669"/>
                      <w:tab w:val="left" w:pos="7937"/>
                    </w:tabs>
                    <w:jc w:val="both"/>
                    <w:rPr>
                      <w:rFonts w:ascii="Times New Roman" w:hAnsi="Times New Roman" w:cs="Times New Roman"/>
                      <w:color w:val="000000"/>
                    </w:rPr>
                  </w:pPr>
                  <w:r w:rsidRPr="001D50D3">
                    <w:rPr>
                      <w:rFonts w:ascii="Times New Roman" w:hAnsi="Times New Roman" w:cs="Times New Roman"/>
                      <w:color w:val="000000"/>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D8E9A"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49910"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0E2F6"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40</w:t>
                  </w:r>
                </w:p>
              </w:tc>
            </w:tr>
            <w:tr w:rsidR="00002D38" w:rsidRPr="001D50D3" w14:paraId="6B1DDA0E"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CD01C" w14:textId="77777777" w:rsidR="00002D38" w:rsidRPr="001D50D3" w:rsidRDefault="00002D38" w:rsidP="0061087E">
                  <w:pPr>
                    <w:tabs>
                      <w:tab w:val="left" w:pos="992"/>
                      <w:tab w:val="left" w:pos="3402"/>
                      <w:tab w:val="left" w:pos="5669"/>
                      <w:tab w:val="left" w:pos="7937"/>
                    </w:tabs>
                    <w:jc w:val="both"/>
                    <w:rPr>
                      <w:rFonts w:ascii="Times New Roman" w:hAnsi="Times New Roman" w:cs="Times New Roman"/>
                      <w:color w:val="000000"/>
                    </w:rPr>
                  </w:pPr>
                  <w:r w:rsidRPr="001D50D3">
                    <w:rPr>
                      <w:rFonts w:ascii="Times New Roman" w:hAnsi="Times New Roman" w:cs="Times New Roman"/>
                      <w:color w:val="000000"/>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8B198"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position w:val="-6"/>
                    </w:rPr>
                    <w:object w:dxaOrig="499" w:dyaOrig="279" w14:anchorId="2229D554">
                      <v:shape id="_x0000_i2488" type="#_x0000_t75" alt="OPL20U25GSXzBJYl68kk8uQGfFKzs7yb1M4KJWUiLk6ZEvGF+qCIPSnY57AbBFCvTWID12 2024 DT T9 116+K4lPs7H94VUqPe2XwIsfPRnrXQE//QTEXxb8/8N4CNc6FpgZahzpTjFhMzSA7T/nHJa11DE8Ng2TP3iAmRczFlmslSuUNOgUeb6yRvs0=" style="width:24pt;height:12pt" o:ole="">
                        <v:imagedata r:id="rId2199" o:title=""/>
                      </v:shape>
                      <o:OLEObject Type="Embed" ProgID="Equation.DSMT4" ShapeID="_x0000_i2488" DrawAspect="Content" ObjectID="_1801693317" r:id="rId2200"/>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1CB85"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position w:val="-10"/>
                    </w:rPr>
                    <w:object w:dxaOrig="720" w:dyaOrig="320" w14:anchorId="39E9B4BC">
                      <v:shape id="_x0000_i2489" type="#_x0000_t75" alt="OPL20U25GSXzBJYl68kk8uQGfFKzs7yb1M4KJWUiLk6ZEvGF+qCIPSnY57AbBFCvTWID12 2024 DT T9 116+K4lPs7H94VUqPe2XwIsfPRnrXQE//QTEXxb8/8N4CNc6FpgZahzpTjFhMzSA7T/nHJa11DE8Ng2TP3iAmRczFlmslSuUNOgUeb6yRvs0=" style="width:27.75pt;height:13.5pt" o:ole="">
                        <v:imagedata r:id="rId2201" o:title=""/>
                      </v:shape>
                      <o:OLEObject Type="Embed" ProgID="Equation.DSMT4" ShapeID="_x0000_i2489" DrawAspect="Content" ObjectID="_1801693318" r:id="rId2202"/>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962BE"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b/>
                      <w:color w:val="0000FF"/>
                    </w:rPr>
                  </w:pPr>
                  <w:r w:rsidRPr="001D50D3">
                    <w:rPr>
                      <w:rFonts w:ascii="Times New Roman" w:hAnsi="Times New Roman" w:cs="Times New Roman"/>
                      <w:position w:val="-10"/>
                    </w:rPr>
                    <w:object w:dxaOrig="680" w:dyaOrig="320" w14:anchorId="55C75322">
                      <v:shape id="_x0000_i2490" type="#_x0000_t75" alt="OPL20U25GSXzBJYl68kk8uQGfFKzs7yb1M4KJWUiLk6ZEvGF+qCIPSnY57AbBFCvTWID12 2024 DT T9 116+K4lPs7H94VUqPe2XwIsfPRnrXQE//QTEXxb8/8N4CNc6FpgZahzpTjFhMzSA7T/nHJa11DE8Ng2TP3iAmRczFlmslSuUNOgUeb6yRvs0=" style="width:27.75pt;height:13.5pt" o:ole="">
                        <v:imagedata r:id="rId2203" o:title=""/>
                      </v:shape>
                      <o:OLEObject Type="Embed" ProgID="Equation.DSMT4" ShapeID="_x0000_i2490" DrawAspect="Content" ObjectID="_1801693319" r:id="rId2204"/>
                    </w:object>
                  </w:r>
                </w:p>
              </w:tc>
            </w:tr>
          </w:tbl>
          <w:p w14:paraId="73432C6A" w14:textId="77777777" w:rsidR="00002D38" w:rsidRPr="001D50D3" w:rsidRDefault="00002D38" w:rsidP="0061087E">
            <w:pPr>
              <w:tabs>
                <w:tab w:val="left" w:pos="993"/>
              </w:tabs>
              <w:jc w:val="both"/>
              <w:rPr>
                <w:rFonts w:ascii="Times New Roman" w:hAnsi="Times New Roman" w:cs="Times New Roman"/>
                <w:color w:val="000000"/>
              </w:rPr>
            </w:pPr>
          </w:p>
        </w:tc>
      </w:tr>
      <w:tr w:rsidR="00002D38" w:rsidRPr="001D50D3" w14:paraId="0E3806E9" w14:textId="77777777" w:rsidTr="0061087E">
        <w:tc>
          <w:tcPr>
            <w:tcW w:w="4957" w:type="dxa"/>
            <w:shd w:val="clear" w:color="auto" w:fill="auto"/>
            <w:hideMark/>
          </w:tcPr>
          <w:p w14:paraId="2926C0F8" w14:textId="77777777" w:rsidR="00002D38" w:rsidRPr="001D50D3" w:rsidRDefault="00002D38" w:rsidP="0061087E">
            <w:pPr>
              <w:tabs>
                <w:tab w:val="left" w:pos="992"/>
                <w:tab w:val="left" w:pos="3828"/>
                <w:tab w:val="left" w:pos="5669"/>
                <w:tab w:val="left" w:pos="7937"/>
              </w:tabs>
              <w:jc w:val="both"/>
              <w:rPr>
                <w:rFonts w:ascii="Times New Roman" w:hAnsi="Times New Roman" w:cs="Times New Roman"/>
                <w:b/>
                <w:color w:val="0000FF"/>
              </w:rPr>
            </w:pPr>
            <w:r w:rsidRPr="001D50D3">
              <w:rPr>
                <w:rFonts w:ascii="Times New Roman" w:hAnsi="Times New Roman" w:cs="Times New Roman"/>
                <w:b/>
                <w:color w:val="0000FF"/>
              </w:rPr>
              <w:t xml:space="preserve">C.                </w:t>
            </w:r>
            <w:r w:rsidRPr="001D50D3">
              <w:rPr>
                <w:rFonts w:ascii="Times New Roman" w:hAnsi="Times New Roman" w:cs="Times New Roman"/>
                <w:b/>
                <w:color w:val="0000FF"/>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002D38" w:rsidRPr="001D50D3" w14:paraId="0E92BE97"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5BA57" w14:textId="77777777" w:rsidR="00002D38" w:rsidRPr="001D50D3" w:rsidRDefault="00002D38" w:rsidP="0061087E">
                  <w:pPr>
                    <w:tabs>
                      <w:tab w:val="left" w:pos="992"/>
                      <w:tab w:val="left" w:pos="3402"/>
                      <w:tab w:val="left" w:pos="5669"/>
                      <w:tab w:val="left" w:pos="7937"/>
                    </w:tabs>
                    <w:jc w:val="both"/>
                    <w:rPr>
                      <w:rFonts w:ascii="Times New Roman" w:hAnsi="Times New Roman" w:cs="Times New Roman"/>
                      <w:color w:val="000000"/>
                    </w:rPr>
                  </w:pPr>
                  <w:r w:rsidRPr="001D50D3">
                    <w:rPr>
                      <w:rFonts w:ascii="Times New Roman" w:hAnsi="Times New Roman" w:cs="Times New Roman"/>
                      <w:color w:val="000000"/>
                    </w:rPr>
                    <w:t>Size</w:t>
                  </w:r>
                  <w:r w:rsidRPr="001D50D3">
                    <w:rPr>
                      <w:rFonts w:ascii="Times New Roman" w:hAnsi="Times New Roman" w:cs="Times New Roman"/>
                      <w:color w:val="000000"/>
                    </w:rPr>
                    <w:cr/>
                    <w:t>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A8A0E"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EE485"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1AD50"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40</w:t>
                  </w:r>
                </w:p>
              </w:tc>
            </w:tr>
            <w:tr w:rsidR="00002D38" w:rsidRPr="001D50D3" w14:paraId="3F4482E4"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66951" w14:textId="77777777" w:rsidR="00002D38" w:rsidRPr="001D50D3" w:rsidRDefault="00002D38" w:rsidP="0061087E">
                  <w:pPr>
                    <w:tabs>
                      <w:tab w:val="left" w:pos="992"/>
                      <w:tab w:val="left" w:pos="3402"/>
                      <w:tab w:val="left" w:pos="5669"/>
                      <w:tab w:val="left" w:pos="7937"/>
                    </w:tabs>
                    <w:jc w:val="both"/>
                    <w:rPr>
                      <w:rFonts w:ascii="Times New Roman" w:hAnsi="Times New Roman" w:cs="Times New Roman"/>
                      <w:color w:val="000000"/>
                    </w:rPr>
                  </w:pPr>
                  <w:r w:rsidRPr="001D50D3">
                    <w:rPr>
                      <w:rFonts w:ascii="Times New Roman" w:hAnsi="Times New Roman" w:cs="Times New Roman"/>
                      <w:color w:val="000000"/>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326B0"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b/>
                      <w:color w:val="0000FF"/>
                    </w:rPr>
                  </w:pPr>
                  <w:r w:rsidRPr="001D50D3">
                    <w:rPr>
                      <w:rFonts w:ascii="Times New Roman" w:hAnsi="Times New Roman" w:cs="Times New Roman"/>
                      <w:position w:val="-6"/>
                    </w:rPr>
                    <w:object w:dxaOrig="520" w:dyaOrig="279" w14:anchorId="5ACD1A17">
                      <v:shape id="_x0000_i2491" type="#_x0000_t75" alt="OPL20U25GSXzBJYl68kk8uQGfFKzs7yb1M4KJWUiLk6ZEvGF+qCIPSnY57AbBFCvTWID12 2024 DT T9 116+K4lPs7H94VUqPe2XwIsfPRnrXQE//QTEXxb8/8N4CNc6FpgZahzpTjFhMzSA7T/nHJa11DE8Ng2TP3iAmRczFlmslSuUNOgUeb6yRvs0=" style="width:24pt;height:12pt" o:ole="">
                        <v:imagedata r:id="rId2205" o:title=""/>
                      </v:shape>
                      <o:OLEObject Type="Embed" ProgID="Equation.DSMT4" ShapeID="_x0000_i2491" DrawAspect="Content" ObjectID="_1801693320" r:id="rId2206"/>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FF4BE"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b/>
                      <w:color w:val="0000FF"/>
                    </w:rPr>
                  </w:pPr>
                  <w:r w:rsidRPr="001D50D3">
                    <w:rPr>
                      <w:rFonts w:ascii="Times New Roman" w:hAnsi="Times New Roman" w:cs="Times New Roman"/>
                      <w:position w:val="-6"/>
                    </w:rPr>
                    <w:object w:dxaOrig="520" w:dyaOrig="279" w14:anchorId="096EBCED">
                      <v:shape id="_x0000_i2492" type="#_x0000_t75" alt="OPL20U25GSXzBJYl68kk8uQGfFKzs7yb1M4KJWUiLk6ZEvGF+qCIPSnY57AbBFCvTWID12 2024 DT T9 116+K4lPs7H94VUqPe2XwIsfPRnrXQE//QTEXxb8/8N4CNc6FpgZahzpTjFhMzSA7T/nHJa11DE8Ng2TP3iAmRczFlmslSuUNOgUeb6yRvs0=" style="width:24pt;height:12pt" o:ole="">
                        <v:imagedata r:id="rId2207" o:title=""/>
                      </v:shape>
                      <o:OLEObject Type="Embed" ProgID="Equation.DSMT4" ShapeID="_x0000_i2492" DrawAspect="Content" ObjectID="_1801693321" r:id="rId2208"/>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D0FD0"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b/>
                      <w:color w:val="0000FF"/>
                    </w:rPr>
                  </w:pPr>
                  <w:r w:rsidRPr="001D50D3">
                    <w:rPr>
                      <w:rFonts w:ascii="Times New Roman" w:hAnsi="Times New Roman" w:cs="Times New Roman"/>
                      <w:position w:val="-6"/>
                    </w:rPr>
                    <w:object w:dxaOrig="520" w:dyaOrig="279" w14:anchorId="78527808">
                      <v:shape id="_x0000_i2493" type="#_x0000_t75" alt="OPL20U25GSXzBJYl68kk8uQGfFKzs7yb1M4KJWUiLk6ZEvGF+qCIPSnY57AbBFCvTWID12 2024 DT T9 116+K4lPs7H94VUqPe2XwIsfPRnrXQE//QTEXxb8/8N4CNc6FpgZahzpTjFhMzSA7T/nHJa11DE8Ng2TP3iAmRczFlmslSuUNOgUeb6yRvs0=" style="width:24pt;height:12pt" o:ole="">
                        <v:imagedata r:id="rId2209" o:title=""/>
                      </v:shape>
                      <o:OLEObject Type="Embed" ProgID="Equation.DSMT4" ShapeID="_x0000_i2493" DrawAspect="Content" ObjectID="_1801693322" r:id="rId2210"/>
                    </w:object>
                  </w:r>
                </w:p>
              </w:tc>
            </w:tr>
          </w:tbl>
          <w:p w14:paraId="425E46FC" w14:textId="77777777" w:rsidR="00002D38" w:rsidRPr="001D50D3" w:rsidRDefault="00002D38" w:rsidP="0061087E">
            <w:pPr>
              <w:tabs>
                <w:tab w:val="left" w:pos="993"/>
              </w:tabs>
              <w:jc w:val="both"/>
              <w:rPr>
                <w:rFonts w:ascii="Times New Roman" w:hAnsi="Times New Roman" w:cs="Times New Roman"/>
                <w:color w:val="000000"/>
                <w:lang w:val="vi-VN"/>
              </w:rPr>
            </w:pPr>
          </w:p>
        </w:tc>
        <w:tc>
          <w:tcPr>
            <w:tcW w:w="5099" w:type="dxa"/>
            <w:shd w:val="clear" w:color="auto" w:fill="auto"/>
            <w:hideMark/>
          </w:tcPr>
          <w:p w14:paraId="35D60970" w14:textId="77777777" w:rsidR="00002D38" w:rsidRPr="001D50D3" w:rsidRDefault="00002D38" w:rsidP="0061087E">
            <w:pPr>
              <w:tabs>
                <w:tab w:val="left" w:pos="992"/>
                <w:tab w:val="left" w:pos="3828"/>
                <w:tab w:val="left" w:pos="5669"/>
                <w:tab w:val="left" w:pos="7937"/>
              </w:tabs>
              <w:jc w:val="both"/>
              <w:rPr>
                <w:rFonts w:ascii="Times New Roman" w:hAnsi="Times New Roman" w:cs="Times New Roman"/>
                <w:b/>
                <w:color w:val="0000FF"/>
              </w:rPr>
            </w:pPr>
            <w:r w:rsidRPr="001D50D3">
              <w:rPr>
                <w:rFonts w:ascii="Times New Roman" w:hAnsi="Times New Roman" w:cs="Times New Roman"/>
                <w:b/>
                <w:color w:val="0000FF"/>
              </w:rPr>
              <w:t xml:space="preserve">D.                     </w:t>
            </w:r>
            <w:r w:rsidRPr="001D50D3">
              <w:rPr>
                <w:rFonts w:ascii="Times New Roman" w:hAnsi="Times New Roman" w:cs="Times New Roman"/>
                <w:b/>
                <w:color w:val="0000FF"/>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002D38" w:rsidRPr="001D50D3" w14:paraId="590ED1FB"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34E9FF" w14:textId="77777777" w:rsidR="00002D38" w:rsidRPr="001D50D3" w:rsidRDefault="00002D38" w:rsidP="0061087E">
                  <w:pPr>
                    <w:tabs>
                      <w:tab w:val="left" w:pos="992"/>
                      <w:tab w:val="left" w:pos="3402"/>
                      <w:tab w:val="left" w:pos="5669"/>
                      <w:tab w:val="left" w:pos="7937"/>
                    </w:tabs>
                    <w:jc w:val="both"/>
                    <w:rPr>
                      <w:rFonts w:ascii="Times New Roman" w:hAnsi="Times New Roman" w:cs="Times New Roman"/>
                      <w:color w:val="000000"/>
                    </w:rPr>
                  </w:pPr>
                  <w:r w:rsidRPr="001D50D3">
                    <w:rPr>
                      <w:rFonts w:ascii="Times New Roman" w:hAnsi="Times New Roman" w:cs="Times New Roman"/>
                      <w:color w:val="000000"/>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1D372"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9A756"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56FCC"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color w:val="000000"/>
                    </w:rPr>
                  </w:pPr>
                  <w:r w:rsidRPr="001D50D3">
                    <w:rPr>
                      <w:rFonts w:ascii="Times New Roman" w:hAnsi="Times New Roman" w:cs="Times New Roman"/>
                      <w:color w:val="000000"/>
                    </w:rPr>
                    <w:t>40</w:t>
                  </w:r>
                </w:p>
              </w:tc>
            </w:tr>
            <w:tr w:rsidR="00002D38" w:rsidRPr="001D50D3" w14:paraId="7C7E6992"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A612D" w14:textId="77777777" w:rsidR="00002D38" w:rsidRPr="001D50D3" w:rsidRDefault="00002D38" w:rsidP="0061087E">
                  <w:pPr>
                    <w:tabs>
                      <w:tab w:val="left" w:pos="992"/>
                      <w:tab w:val="left" w:pos="3402"/>
                      <w:tab w:val="left" w:pos="5669"/>
                      <w:tab w:val="left" w:pos="7937"/>
                    </w:tabs>
                    <w:jc w:val="both"/>
                    <w:rPr>
                      <w:rFonts w:ascii="Times New Roman" w:hAnsi="Times New Roman" w:cs="Times New Roman"/>
                      <w:color w:val="000000"/>
                    </w:rPr>
                  </w:pPr>
                  <w:r w:rsidRPr="001D50D3">
                    <w:rPr>
                      <w:rFonts w:ascii="Times New Roman" w:hAnsi="Times New Roman" w:cs="Times New Roman"/>
                      <w:color w:val="000000"/>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ED0C4"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b/>
                      <w:color w:val="0000FF"/>
                    </w:rPr>
                  </w:pPr>
                  <w:r w:rsidRPr="001D50D3">
                    <w:rPr>
                      <w:rFonts w:ascii="Times New Roman" w:hAnsi="Times New Roman" w:cs="Times New Roman"/>
                      <w:position w:val="-6"/>
                    </w:rPr>
                    <w:object w:dxaOrig="499" w:dyaOrig="279" w14:anchorId="0ED3C3FE">
                      <v:shape id="_x0000_i2494" type="#_x0000_t75" alt="OPL20U25GSXzBJYl68kk8uQGfFKzs7yb1M4KJWUiLk6ZEvGF+qCIPSnY57AbBFCvTWID12 2024 DT T9 116+K4lPs7H94VUqPe2XwIsfPRnrXQE//QTEXxb8/8N4CNc6FpgZahzpTjFhMzSA7T/nHJa11DE8Ng2TP3iAmRczFlmslSuUNOgUeb6yRvs0=" style="width:24pt;height:12pt" o:ole="">
                        <v:imagedata r:id="rId2211" o:title=""/>
                      </v:shape>
                      <o:OLEObject Type="Embed" ProgID="Equation.DSMT4" ShapeID="_x0000_i2494" DrawAspect="Content" ObjectID="_1801693323" r:id="rId2212"/>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BCBBE"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b/>
                      <w:color w:val="0000FF"/>
                    </w:rPr>
                  </w:pPr>
                  <w:r w:rsidRPr="001D50D3">
                    <w:rPr>
                      <w:rFonts w:ascii="Times New Roman" w:hAnsi="Times New Roman" w:cs="Times New Roman"/>
                      <w:position w:val="-6"/>
                    </w:rPr>
                    <w:object w:dxaOrig="499" w:dyaOrig="279" w14:anchorId="6D12AF21">
                      <v:shape id="_x0000_i2495" type="#_x0000_t75" alt="OPL20U25GSXzBJYl68kk8uQGfFKzs7yb1M4KJWUiLk6ZEvGF+qCIPSnY57AbBFCvTWID12 2024 DT T9 116+K4lPs7H94VUqPe2XwIsfPRnrXQE//QTEXxb8/8N4CNc6FpgZahzpTjFhMzSA7T/nHJa11DE8Ng2TP3iAmRczFlmslSuUNOgUeb6yRvs0=" style="width:24pt;height:12pt" o:ole="">
                        <v:imagedata r:id="rId2213" o:title=""/>
                      </v:shape>
                      <o:OLEObject Type="Embed" ProgID="Equation.DSMT4" ShapeID="_x0000_i2495" DrawAspect="Content" ObjectID="_1801693324" r:id="rId2214"/>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3F802" w14:textId="77777777" w:rsidR="00002D38" w:rsidRPr="001D50D3" w:rsidRDefault="00002D38" w:rsidP="0061087E">
                  <w:pPr>
                    <w:tabs>
                      <w:tab w:val="left" w:pos="992"/>
                      <w:tab w:val="left" w:pos="3402"/>
                      <w:tab w:val="left" w:pos="5669"/>
                      <w:tab w:val="left" w:pos="7937"/>
                    </w:tabs>
                    <w:jc w:val="center"/>
                    <w:rPr>
                      <w:rFonts w:ascii="Times New Roman" w:hAnsi="Times New Roman" w:cs="Times New Roman"/>
                      <w:b/>
                      <w:color w:val="0000FF"/>
                    </w:rPr>
                  </w:pPr>
                  <w:r w:rsidRPr="001D50D3">
                    <w:rPr>
                      <w:rFonts w:ascii="Times New Roman" w:hAnsi="Times New Roman" w:cs="Times New Roman"/>
                      <w:position w:val="-6"/>
                    </w:rPr>
                    <w:object w:dxaOrig="520" w:dyaOrig="279" w14:anchorId="00D56640">
                      <v:shape id="_x0000_i2496" type="#_x0000_t75" alt="OPL20U25GSXzBJYl68kk8uQGfFKzs7yb1M4KJWUiLk6ZEvGF+qCIPSnY57AbBFCvTWID12 2024 DT T9 116+K4lPs7H94VUqPe2XwIsfPRnrXQE//QTEXxb8/8N4CNc6FpgZahzpTjFhMzSA7T/nHJa11DE8Ng2TP3iAmRczFlmslSuUNOgUeb6yRvs0=" style="width:24pt;height:12pt" o:ole="">
                        <v:imagedata r:id="rId2215" o:title=""/>
                      </v:shape>
                      <o:OLEObject Type="Embed" ProgID="Equation.DSMT4" ShapeID="_x0000_i2496" DrawAspect="Content" ObjectID="_1801693325" r:id="rId2216"/>
                    </w:object>
                  </w:r>
                </w:p>
              </w:tc>
            </w:tr>
          </w:tbl>
          <w:p w14:paraId="18A50831" w14:textId="77777777" w:rsidR="00002D38" w:rsidRPr="001D50D3" w:rsidRDefault="00002D38" w:rsidP="0061087E">
            <w:pPr>
              <w:tabs>
                <w:tab w:val="left" w:pos="993"/>
              </w:tabs>
              <w:jc w:val="both"/>
              <w:rPr>
                <w:rFonts w:ascii="Times New Roman" w:hAnsi="Times New Roman" w:cs="Times New Roman"/>
                <w:color w:val="000000"/>
              </w:rPr>
            </w:pPr>
          </w:p>
        </w:tc>
      </w:tr>
    </w:tbl>
    <w:p w14:paraId="166DDA96" w14:textId="77777777" w:rsidR="00002D38" w:rsidRPr="001D50D3" w:rsidRDefault="00002D38" w:rsidP="004E39A8">
      <w:pPr>
        <w:tabs>
          <w:tab w:val="left" w:pos="993"/>
        </w:tabs>
        <w:ind w:left="2268" w:hanging="2268"/>
        <w:jc w:val="both"/>
        <w:rPr>
          <w:rFonts w:ascii="Times New Roman" w:hAnsi="Times New Roman" w:cs="Times New Roman"/>
          <w:color w:val="000000"/>
          <w:lang w:val="pt-BR"/>
        </w:rPr>
      </w:pPr>
      <w:r w:rsidRPr="001D50D3">
        <w:rPr>
          <w:rFonts w:ascii="Times New Roman" w:hAnsi="Times New Roman" w:cs="Times New Roman"/>
          <w:b/>
          <w:color w:val="0000FF"/>
          <w:lang w:val="vi-VN"/>
        </w:rPr>
        <w:t>Câu 10: &lt;TH&gt;</w:t>
      </w:r>
      <w:r w:rsidRPr="001D50D3">
        <w:rPr>
          <w:rFonts w:ascii="Times New Roman" w:hAnsi="Times New Roman" w:cs="Times New Roman"/>
          <w:b/>
          <w:lang w:val="vi-VN"/>
        </w:rPr>
        <w:t xml:space="preserve"> </w:t>
      </w:r>
      <w:r w:rsidRPr="001D50D3">
        <w:rPr>
          <w:rFonts w:ascii="Times New Roman" w:hAnsi="Times New Roman" w:cs="Times New Roman"/>
          <w:color w:val="000000"/>
          <w:lang w:val="pt-BR"/>
        </w:rPr>
        <w:t>Chiều cao của một nhóm học sinh 30 em ( đơn vị mét) lớp 9A2 được ghi lại ở bảng sau:</w:t>
      </w:r>
    </w:p>
    <w:p w14:paraId="0F6759FA" w14:textId="77777777" w:rsidR="00002D38" w:rsidRPr="001D50D3" w:rsidRDefault="00002D38" w:rsidP="004E39A8">
      <w:pPr>
        <w:tabs>
          <w:tab w:val="left" w:pos="993"/>
        </w:tabs>
        <w:jc w:val="both"/>
        <w:rPr>
          <w:rFonts w:ascii="Times New Roman" w:hAnsi="Times New Roman" w:cs="Times New Roman"/>
          <w:color w:val="000000"/>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20"/>
        <w:gridCol w:w="1120"/>
        <w:gridCol w:w="1120"/>
        <w:gridCol w:w="1120"/>
        <w:gridCol w:w="1120"/>
      </w:tblGrid>
      <w:tr w:rsidR="00002D38" w:rsidRPr="001D50D3" w14:paraId="43284AA5" w14:textId="77777777" w:rsidTr="0061087E">
        <w:trPr>
          <w:trHeight w:val="454"/>
          <w:jc w:val="center"/>
        </w:trPr>
        <w:tc>
          <w:tcPr>
            <w:tcW w:w="1120" w:type="dxa"/>
            <w:shd w:val="clear" w:color="auto" w:fill="auto"/>
            <w:vAlign w:val="center"/>
          </w:tcPr>
          <w:p w14:paraId="0AF3891D"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15C05009">
                <v:shape id="_x0000_i2497"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2497" DrawAspect="Content" ObjectID="_1801693326" r:id="rId2218"/>
              </w:object>
            </w:r>
          </w:p>
        </w:tc>
        <w:tc>
          <w:tcPr>
            <w:tcW w:w="1120" w:type="dxa"/>
            <w:shd w:val="clear" w:color="auto" w:fill="auto"/>
            <w:vAlign w:val="center"/>
          </w:tcPr>
          <w:p w14:paraId="3BDFE757"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0DCB3840">
                <v:shape id="_x0000_i2498" type="#_x0000_t75" alt="OPL20U25GSXzBJYl68kk8uQGfFKzs7yb1M4KJWUiLk6ZEvGF+qCIPSnY57AbBFCvTWID12 2024 DT T9 116+K4lPs7H94VUqPe2XwIsfPRnrXQE//QTEXxb8/8N4CNc6FpgZahzpTjFhMzSA7T/nHJa11DE8Ng2TP3iAmRczFlmslSuUNOgUeb6yRvs0=" style="width:24pt;height:18pt" o:ole="">
                  <v:imagedata r:id="rId2219" o:title=""/>
                </v:shape>
                <o:OLEObject Type="Embed" ProgID="Equation.DSMT4" ShapeID="_x0000_i2498" DrawAspect="Content" ObjectID="_1801693327" r:id="rId2220"/>
              </w:object>
            </w:r>
          </w:p>
        </w:tc>
        <w:tc>
          <w:tcPr>
            <w:tcW w:w="1120" w:type="dxa"/>
            <w:shd w:val="clear" w:color="auto" w:fill="auto"/>
            <w:vAlign w:val="center"/>
          </w:tcPr>
          <w:p w14:paraId="17BACB3A"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48399919">
                <v:shape id="_x0000_i2499"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499" DrawAspect="Content" ObjectID="_1801693328" r:id="rId2222"/>
              </w:object>
            </w:r>
          </w:p>
        </w:tc>
        <w:tc>
          <w:tcPr>
            <w:tcW w:w="1120" w:type="dxa"/>
            <w:shd w:val="clear" w:color="auto" w:fill="auto"/>
            <w:vAlign w:val="center"/>
          </w:tcPr>
          <w:p w14:paraId="741322A5"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noProof/>
                <w:spacing w:val="-2"/>
                <w:position w:val="-10"/>
              </w:rPr>
              <w:pict w14:anchorId="64B32BDC">
                <v:shape id="Picture 479852759" o:spid="_x0000_i2500" type="#_x0000_t75" alt="OPL20U25GSXzBJYl68kk8uQGfFKzs7yb1M4KJWUiLk6ZEvGF+qCIPSnY57AbBFCvTWID12 2024 DT T9 116+K4lPs7H94VUqPe2XwIsfPRnrXQE//QTEXxb8/8N4CNc6FpgZahzpTjFhMzSA7T/nHJa11DE8Ng2TP3iAmRczFlmslSuUNOgUeb6yRvs0=" style="width:22.5pt;height:17.25pt;visibility:visible">
                  <v:imagedata r:id="rId2223" o:title="nHJa11DE8Ng2TP3iAmRczFlmslSuUNOgUeb6yRvs0="/>
                </v:shape>
              </w:pict>
            </w:r>
          </w:p>
        </w:tc>
        <w:tc>
          <w:tcPr>
            <w:tcW w:w="1120" w:type="dxa"/>
            <w:shd w:val="clear" w:color="auto" w:fill="auto"/>
            <w:vAlign w:val="center"/>
          </w:tcPr>
          <w:p w14:paraId="1D250516"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48A67BED">
                <v:shape id="_x0000_i2501" type="#_x0000_t75" alt="OPL20U25GSXzBJYl68kk8uQGfFKzs7yb1M4KJWUiLk6ZEvGF+qCIPSnY57AbBFCvTWID12 2024 DT T9 116+K4lPs7H94VUqPe2XwIsfPRnrXQE//QTEXxb8/8N4CNc6FpgZahzpTjFhMzSA7T/nHJa11DE8Ng2TP3iAmRczFlmslSuUNOgUeb6yRvs0=" style="width:24pt;height:18pt" o:ole="">
                  <v:imagedata r:id="rId2224" o:title=""/>
                </v:shape>
                <o:OLEObject Type="Embed" ProgID="Equation.DSMT4" ShapeID="_x0000_i2501" DrawAspect="Content" ObjectID="_1801693329" r:id="rId2225"/>
              </w:object>
            </w:r>
          </w:p>
        </w:tc>
        <w:tc>
          <w:tcPr>
            <w:tcW w:w="1120" w:type="dxa"/>
            <w:shd w:val="clear" w:color="auto" w:fill="auto"/>
            <w:vAlign w:val="center"/>
          </w:tcPr>
          <w:p w14:paraId="3040DB42"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35ED073E">
                <v:shape id="_x0000_i2502"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2502" DrawAspect="Content" ObjectID="_1801693330" r:id="rId2226"/>
              </w:object>
            </w:r>
          </w:p>
        </w:tc>
      </w:tr>
      <w:tr w:rsidR="00002D38" w:rsidRPr="001D50D3" w14:paraId="2CAC62C8" w14:textId="77777777" w:rsidTr="0061087E">
        <w:trPr>
          <w:trHeight w:val="454"/>
          <w:jc w:val="center"/>
        </w:trPr>
        <w:tc>
          <w:tcPr>
            <w:tcW w:w="1120" w:type="dxa"/>
            <w:shd w:val="clear" w:color="auto" w:fill="auto"/>
            <w:vAlign w:val="center"/>
          </w:tcPr>
          <w:p w14:paraId="7BC46358"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613BAEB0">
                <v:shape id="_x0000_i2503" type="#_x0000_t75" alt="OPL20U25GSXzBJYl68kk8uQGfFKzs7yb1M4KJWUiLk6ZEvGF+qCIPSnY57AbBFCvTWID12 2024 DT T9 116+K4lPs7H94VUqPe2XwIsfPRnrXQE//QTEXxb8/8N4CNc6FpgZahzpTjFhMzSA7T/nHJa11DE8Ng2TP3iAmRczFlmslSuUNOgUeb6yRvs0=" style="width:24pt;height:18pt" o:ole="">
                  <v:imagedata r:id="rId2227" o:title=""/>
                </v:shape>
                <o:OLEObject Type="Embed" ProgID="Equation.DSMT4" ShapeID="_x0000_i2503" DrawAspect="Content" ObjectID="_1801693331" r:id="rId2228"/>
              </w:object>
            </w:r>
          </w:p>
        </w:tc>
        <w:tc>
          <w:tcPr>
            <w:tcW w:w="1120" w:type="dxa"/>
            <w:shd w:val="clear" w:color="auto" w:fill="auto"/>
            <w:vAlign w:val="center"/>
          </w:tcPr>
          <w:p w14:paraId="38242B25"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49A9759F">
                <v:shape id="_x0000_i2504"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2504" DrawAspect="Content" ObjectID="_1801693332" r:id="rId2229"/>
              </w:object>
            </w:r>
          </w:p>
        </w:tc>
        <w:tc>
          <w:tcPr>
            <w:tcW w:w="1120" w:type="dxa"/>
            <w:shd w:val="clear" w:color="auto" w:fill="auto"/>
            <w:vAlign w:val="center"/>
          </w:tcPr>
          <w:p w14:paraId="5E97EDCD"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05122CE2">
                <v:shape id="_x0000_i2505" type="#_x0000_t75" alt="OPL20U25GSXzBJYl68kk8uQGfFKzs7yb1M4KJWUiLk6ZEvGF+qCIPSnY57AbBFCvTWID12 2024 DT T9 116+K4lPs7H94VUqPe2XwIsfPRnrXQE//QTEXxb8/8N4CNc6FpgZahzpTjFhMzSA7T/nHJa11DE8Ng2TP3iAmRczFlmslSuUNOgUeb6yRvs0=" style="width:24pt;height:18pt" o:ole="">
                  <v:imagedata r:id="rId2230" o:title=""/>
                </v:shape>
                <o:OLEObject Type="Embed" ProgID="Equation.DSMT4" ShapeID="_x0000_i2505" DrawAspect="Content" ObjectID="_1801693333" r:id="rId2231"/>
              </w:object>
            </w:r>
          </w:p>
        </w:tc>
        <w:tc>
          <w:tcPr>
            <w:tcW w:w="1120" w:type="dxa"/>
            <w:shd w:val="clear" w:color="auto" w:fill="auto"/>
            <w:vAlign w:val="center"/>
          </w:tcPr>
          <w:p w14:paraId="058AB6A1"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25507E98">
                <v:shape id="_x0000_i2506" type="#_x0000_t75" alt="OPL20U25GSXzBJYl68kk8uQGfFKzs7yb1M4KJWUiLk6ZEvGF+qCIPSnY57AbBFCvTWID12 2024 DT T9 116+K4lPs7H94VUqPe2XwIsfPRnrXQE//QTEXxb8/8N4CNc6FpgZahzpTjFhMzSA7T/nHJa11DE8Ng2TP3iAmRczFlmslSuUNOgUeb6yRvs0=" style="width:24pt;height:18pt" o:ole="">
                  <v:imagedata r:id="rId2232" o:title=""/>
                </v:shape>
                <o:OLEObject Type="Embed" ProgID="Equation.DSMT4" ShapeID="_x0000_i2506" DrawAspect="Content" ObjectID="_1801693334" r:id="rId2233"/>
              </w:object>
            </w:r>
          </w:p>
        </w:tc>
        <w:tc>
          <w:tcPr>
            <w:tcW w:w="1120" w:type="dxa"/>
            <w:shd w:val="clear" w:color="auto" w:fill="auto"/>
            <w:vAlign w:val="center"/>
          </w:tcPr>
          <w:p w14:paraId="358CFA35"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1C15524E">
                <v:shape id="_x0000_i2507" type="#_x0000_t75" alt="OPL20U25GSXzBJYl68kk8uQGfFKzs7yb1M4KJWUiLk6ZEvGF+qCIPSnY57AbBFCvTWID12 2024 DT T9 116+K4lPs7H94VUqPe2XwIsfPRnrXQE//QTEXxb8/8N4CNc6FpgZahzpTjFhMzSA7T/nHJa11DE8Ng2TP3iAmRczFlmslSuUNOgUeb6yRvs0=" style="width:24pt;height:18pt" o:ole="">
                  <v:imagedata r:id="rId2234" o:title=""/>
                </v:shape>
                <o:OLEObject Type="Embed" ProgID="Equation.DSMT4" ShapeID="_x0000_i2507" DrawAspect="Content" ObjectID="_1801693335" r:id="rId2235"/>
              </w:object>
            </w:r>
          </w:p>
        </w:tc>
        <w:tc>
          <w:tcPr>
            <w:tcW w:w="1120" w:type="dxa"/>
            <w:shd w:val="clear" w:color="auto" w:fill="auto"/>
            <w:vAlign w:val="center"/>
          </w:tcPr>
          <w:p w14:paraId="7C67942C"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79033FF1">
                <v:shape id="_x0000_i2508" type="#_x0000_t75" alt="OPL20U25GSXzBJYl68kk8uQGfFKzs7yb1M4KJWUiLk6ZEvGF+qCIPSnY57AbBFCvTWID12 2024 DT T9 116+K4lPs7H94VUqPe2XwIsfPRnrXQE//QTEXxb8/8N4CNc6FpgZahzpTjFhMzSA7T/nHJa11DE8Ng2TP3iAmRczFlmslSuUNOgUeb6yRvs0=" style="width:24pt;height:18pt" o:ole="">
                  <v:imagedata r:id="rId2236" o:title=""/>
                </v:shape>
                <o:OLEObject Type="Embed" ProgID="Equation.DSMT4" ShapeID="_x0000_i2508" DrawAspect="Content" ObjectID="_1801693336" r:id="rId2237"/>
              </w:object>
            </w:r>
          </w:p>
        </w:tc>
      </w:tr>
      <w:tr w:rsidR="00002D38" w:rsidRPr="001D50D3" w14:paraId="52406D78" w14:textId="77777777" w:rsidTr="0061087E">
        <w:trPr>
          <w:trHeight w:val="454"/>
          <w:jc w:val="center"/>
        </w:trPr>
        <w:tc>
          <w:tcPr>
            <w:tcW w:w="1120" w:type="dxa"/>
            <w:shd w:val="clear" w:color="auto" w:fill="auto"/>
            <w:vAlign w:val="center"/>
          </w:tcPr>
          <w:p w14:paraId="6C5663CD"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0CB8F6F1">
                <v:shape id="_x0000_i2509"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509" DrawAspect="Content" ObjectID="_1801693337" r:id="rId2238"/>
              </w:object>
            </w:r>
          </w:p>
        </w:tc>
        <w:tc>
          <w:tcPr>
            <w:tcW w:w="1120" w:type="dxa"/>
            <w:shd w:val="clear" w:color="auto" w:fill="auto"/>
            <w:vAlign w:val="center"/>
          </w:tcPr>
          <w:p w14:paraId="493FA4CF"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2EE62EBA">
                <v:shape id="_x0000_i2510" type="#_x0000_t75" alt="OPL20U25GSXzBJYl68kk8uQGfFKzs7yb1M4KJWUiLk6ZEvGF+qCIPSnY57AbBFCvTWID12 2024 DT T9 116+K4lPs7H94VUqPe2XwIsfPRnrXQE//QTEXxb8/8N4CNc6FpgZahzpTjFhMzSA7T/nHJa11DE8Ng2TP3iAmRczFlmslSuUNOgUeb6yRvs0=" style="width:24pt;height:18pt" o:ole="">
                  <v:imagedata r:id="rId2232" o:title=""/>
                </v:shape>
                <o:OLEObject Type="Embed" ProgID="Equation.DSMT4" ShapeID="_x0000_i2510" DrawAspect="Content" ObjectID="_1801693338" r:id="rId2239"/>
              </w:object>
            </w:r>
          </w:p>
        </w:tc>
        <w:tc>
          <w:tcPr>
            <w:tcW w:w="1120" w:type="dxa"/>
            <w:shd w:val="clear" w:color="auto" w:fill="auto"/>
            <w:vAlign w:val="center"/>
          </w:tcPr>
          <w:p w14:paraId="29A2846C"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4F9B71BB">
                <v:shape id="_x0000_i2511" type="#_x0000_t75" alt="OPL20U25GSXzBJYl68kk8uQGfFKzs7yb1M4KJWUiLk6ZEvGF+qCIPSnY57AbBFCvTWID12 2024 DT T9 116+K4lPs7H94VUqPe2XwIsfPRnrXQE//QTEXxb8/8N4CNc6FpgZahzpTjFhMzSA7T/nHJa11DE8Ng2TP3iAmRczFlmslSuUNOgUeb6yRvs0=" style="width:24pt;height:18pt" o:ole="">
                  <v:imagedata r:id="rId2234" o:title=""/>
                </v:shape>
                <o:OLEObject Type="Embed" ProgID="Equation.DSMT4" ShapeID="_x0000_i2511" DrawAspect="Content" ObjectID="_1801693339" r:id="rId2240"/>
              </w:object>
            </w:r>
          </w:p>
        </w:tc>
        <w:tc>
          <w:tcPr>
            <w:tcW w:w="1120" w:type="dxa"/>
            <w:shd w:val="clear" w:color="auto" w:fill="auto"/>
            <w:vAlign w:val="center"/>
          </w:tcPr>
          <w:p w14:paraId="5ABEFA4D"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1966FCCF">
                <v:shape id="_x0000_i2512"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512" DrawAspect="Content" ObjectID="_1801693340" r:id="rId2241"/>
              </w:object>
            </w:r>
          </w:p>
        </w:tc>
        <w:tc>
          <w:tcPr>
            <w:tcW w:w="1120" w:type="dxa"/>
            <w:shd w:val="clear" w:color="auto" w:fill="auto"/>
            <w:vAlign w:val="center"/>
          </w:tcPr>
          <w:p w14:paraId="6B95385B"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noProof/>
                <w:spacing w:val="-2"/>
                <w:position w:val="-10"/>
              </w:rPr>
              <w:pict w14:anchorId="1EFD5DEE">
                <v:shape id="Picture 713991684" o:spid="_x0000_i2513" type="#_x0000_t75" alt="OPL20U25GSXzBJYl68kk8uQGfFKzs7yb1M4KJWUiLk6ZEvGF+qCIPSnY57AbBFCvTWID12 2024 DT T9 116+K4lPs7H94VUqPe2XwIsfPRnrXQE//QTEXxb8/8N4CNc6FpgZahzpTjFhMzSA7T/nHJa11DE8Ng2TP3iAmRczFlmslSuUNOgUeb6yRvs0=" style="width:21.75pt;height:17.25pt;visibility:visible">
                  <v:imagedata r:id="rId2242" o:title="nHJa11DE8Ng2TP3iAmRczFlmslSuUNOgUeb6yRvs0="/>
                </v:shape>
              </w:pict>
            </w:r>
          </w:p>
        </w:tc>
        <w:tc>
          <w:tcPr>
            <w:tcW w:w="1120" w:type="dxa"/>
            <w:shd w:val="clear" w:color="auto" w:fill="auto"/>
            <w:vAlign w:val="center"/>
          </w:tcPr>
          <w:p w14:paraId="569FF9D6"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790926EF">
                <v:shape id="_x0000_i2514" type="#_x0000_t75" alt="OPL20U25GSXzBJYl68kk8uQGfFKzs7yb1M4KJWUiLk6ZEvGF+qCIPSnY57AbBFCvTWID12 2024 DT T9 116+K4lPs7H94VUqPe2XwIsfPRnrXQE//QTEXxb8/8N4CNc6FpgZahzpTjFhMzSA7T/nHJa11DE8Ng2TP3iAmRczFlmslSuUNOgUeb6yRvs0=" style="width:24pt;height:18pt" o:ole="">
                  <v:imagedata r:id="rId2224" o:title=""/>
                </v:shape>
                <o:OLEObject Type="Embed" ProgID="Equation.DSMT4" ShapeID="_x0000_i2514" DrawAspect="Content" ObjectID="_1801693341" r:id="rId2243"/>
              </w:object>
            </w:r>
          </w:p>
        </w:tc>
      </w:tr>
      <w:tr w:rsidR="00002D38" w:rsidRPr="001D50D3" w14:paraId="2C48318E" w14:textId="77777777" w:rsidTr="0061087E">
        <w:trPr>
          <w:trHeight w:val="454"/>
          <w:jc w:val="center"/>
        </w:trPr>
        <w:tc>
          <w:tcPr>
            <w:tcW w:w="1120" w:type="dxa"/>
            <w:shd w:val="clear" w:color="auto" w:fill="auto"/>
            <w:vAlign w:val="center"/>
          </w:tcPr>
          <w:p w14:paraId="0CB46F8F"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6F2796DB">
                <v:shape id="_x0000_i2515" type="#_x0000_t75" alt="OPL20U25GSXzBJYl68kk8uQGfFKzs7yb1M4KJWUiLk6ZEvGF+qCIPSnY57AbBFCvTWID12 2024 DT T9 116+K4lPs7H94VUqPe2XwIsfPRnrXQE//QTEXxb8/8N4CNc6FpgZahzpTjFhMzSA7T/nHJa11DE8Ng2TP3iAmRczFlmslSuUNOgUeb6yRvs0=" style="width:24pt;height:18pt" o:ole="">
                  <v:imagedata r:id="rId2244" o:title=""/>
                </v:shape>
                <o:OLEObject Type="Embed" ProgID="Equation.DSMT4" ShapeID="_x0000_i2515" DrawAspect="Content" ObjectID="_1801693342" r:id="rId2245"/>
              </w:object>
            </w:r>
          </w:p>
        </w:tc>
        <w:tc>
          <w:tcPr>
            <w:tcW w:w="1120" w:type="dxa"/>
            <w:shd w:val="clear" w:color="auto" w:fill="auto"/>
            <w:vAlign w:val="center"/>
          </w:tcPr>
          <w:p w14:paraId="0128880F"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40" w:dyaOrig="320" w14:anchorId="5CD34F76">
                <v:shape id="_x0000_i2516" type="#_x0000_t75" alt="OPL20U25GSXzBJYl68kk8uQGfFKzs7yb1M4KJWUiLk6ZEvGF+qCIPSnY57AbBFCvTWID12 2024 DT T9 116+K4lPs7H94VUqPe2XwIsfPRnrXQE//QTEXxb8/8N4CNc6FpgZahzpTjFhMzSA7T/nHJa11DE8Ng2TP3iAmRczFlmslSuUNOgUeb6yRvs0=" style="width:24pt;height:18pt" o:ole="">
                  <v:imagedata r:id="rId2246" o:title=""/>
                </v:shape>
                <o:OLEObject Type="Embed" ProgID="Equation.DSMT4" ShapeID="_x0000_i2516" DrawAspect="Content" ObjectID="_1801693343" r:id="rId2247"/>
              </w:object>
            </w:r>
          </w:p>
        </w:tc>
        <w:tc>
          <w:tcPr>
            <w:tcW w:w="1120" w:type="dxa"/>
            <w:shd w:val="clear" w:color="auto" w:fill="auto"/>
            <w:vAlign w:val="center"/>
          </w:tcPr>
          <w:p w14:paraId="0AF86964"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noProof/>
                <w:spacing w:val="-2"/>
                <w:position w:val="-10"/>
              </w:rPr>
              <w:pict w14:anchorId="319C3E1B">
                <v:shape id="Picture 792447180" o:spid="_x0000_i2517" type="#_x0000_t75" alt="OPL20U25GSXzBJYl68kk8uQGfFKzs7yb1M4KJWUiLk6ZEvGF+qCIPSnY57AbBFCvTWID12 2024 DT T9 116+K4lPs7H94VUqPe2XwIsfPRnrXQE//QTEXxb8/8N4CNc6FpgZahzpTjFhMzSA7T/nHJa11DE8Ng2TP3iAmRczFlmslSuUNOgUeb6yRvs0=" style="width:21.75pt;height:17.25pt;visibility:visible">
                  <v:imagedata r:id="rId2248" o:title="nHJa11DE8Ng2TP3iAmRczFlmslSuUNOgUeb6yRvs0="/>
                </v:shape>
              </w:pict>
            </w:r>
          </w:p>
        </w:tc>
        <w:tc>
          <w:tcPr>
            <w:tcW w:w="1120" w:type="dxa"/>
            <w:shd w:val="clear" w:color="auto" w:fill="auto"/>
            <w:vAlign w:val="center"/>
          </w:tcPr>
          <w:p w14:paraId="76EFCECF"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52075C49">
                <v:shape id="_x0000_i2518" type="#_x0000_t75" alt="OPL20U25GSXzBJYl68kk8uQGfFKzs7yb1M4KJWUiLk6ZEvGF+qCIPSnY57AbBFCvTWID12 2024 DT T9 116+K4lPs7H94VUqPe2XwIsfPRnrXQE//QTEXxb8/8N4CNc6FpgZahzpTjFhMzSA7T/nHJa11DE8Ng2TP3iAmRczFlmslSuUNOgUeb6yRvs0=" style="width:24pt;height:18pt" o:ole="">
                  <v:imagedata r:id="rId2219" o:title=""/>
                </v:shape>
                <o:OLEObject Type="Embed" ProgID="Equation.DSMT4" ShapeID="_x0000_i2518" DrawAspect="Content" ObjectID="_1801693344" r:id="rId2249"/>
              </w:object>
            </w:r>
          </w:p>
        </w:tc>
        <w:tc>
          <w:tcPr>
            <w:tcW w:w="1120" w:type="dxa"/>
            <w:shd w:val="clear" w:color="auto" w:fill="auto"/>
            <w:vAlign w:val="center"/>
          </w:tcPr>
          <w:p w14:paraId="68DDCA5A"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7F6C4B7C">
                <v:shape id="_x0000_i2519"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519" DrawAspect="Content" ObjectID="_1801693345" r:id="rId2250"/>
              </w:object>
            </w:r>
          </w:p>
        </w:tc>
        <w:tc>
          <w:tcPr>
            <w:tcW w:w="1120" w:type="dxa"/>
            <w:shd w:val="clear" w:color="auto" w:fill="auto"/>
            <w:vAlign w:val="center"/>
          </w:tcPr>
          <w:p w14:paraId="1FA8DD8D" w14:textId="77777777" w:rsidR="00002D38" w:rsidRPr="001D50D3" w:rsidRDefault="00002D38" w:rsidP="0061087E">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7898D49F">
                <v:shape id="_x0000_i2520"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520" DrawAspect="Content" ObjectID="_1801693346" r:id="rId2251"/>
              </w:object>
            </w:r>
          </w:p>
        </w:tc>
      </w:tr>
    </w:tbl>
    <w:p w14:paraId="68A1EB6D" w14:textId="77777777" w:rsidR="00002D38" w:rsidRPr="001D50D3" w:rsidRDefault="00002D38" w:rsidP="004E39A8">
      <w:pPr>
        <w:tabs>
          <w:tab w:val="left" w:pos="851"/>
        </w:tabs>
        <w:ind w:left="851" w:hanging="851"/>
        <w:jc w:val="both"/>
        <w:rPr>
          <w:rFonts w:ascii="Times New Roman" w:hAnsi="Times New Roman" w:cs="Times New Roman"/>
          <w:color w:val="000000"/>
        </w:rPr>
      </w:pPr>
      <w:r w:rsidRPr="001D50D3">
        <w:rPr>
          <w:rFonts w:ascii="Times New Roman" w:hAnsi="Times New Roman" w:cs="Times New Roman"/>
          <w:color w:val="000000"/>
        </w:rPr>
        <w:tab/>
        <w:t xml:space="preserve">Bảng tần số tương đối ghép nhóm với các nhóm </w:t>
      </w:r>
      <w:r w:rsidRPr="001D50D3">
        <w:rPr>
          <w:rFonts w:ascii="Times New Roman" w:hAnsi="Times New Roman" w:cs="Times New Roman"/>
          <w:position w:val="-14"/>
        </w:rPr>
        <w:object w:dxaOrig="1120" w:dyaOrig="400" w14:anchorId="1A21CC47">
          <v:shape id="_x0000_i2521" type="#_x0000_t75" alt="OPL20U25GSXzBJYl68kk8uQGfFKzs7yb1M4KJWUiLk6ZEvGF+qCIPSnY57AbBFCvTWID12 2024 DT T9 116+K4lPs7H94VUqPe2XwIsfPRnrXQE//QTEXxb8/8N4CNc6FpgZahzpTjFhMzSA7T/nHJa11DE8Ng2TP3iAmRczFlmslSuUNOgUeb6yRvs0=" style="width:54pt;height:18pt" o:ole="">
            <v:imagedata r:id="rId2252" o:title=""/>
          </v:shape>
          <o:OLEObject Type="Embed" ProgID="Equation.DSMT4" ShapeID="_x0000_i2521" DrawAspect="Content" ObjectID="_1801693347" r:id="rId2253"/>
        </w:objec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120" w:dyaOrig="400" w14:anchorId="1DA684A8">
          <v:shape id="_x0000_i2522" type="#_x0000_t75" alt="OPL20U25GSXzBJYl68kk8uQGfFKzs7yb1M4KJWUiLk6ZEvGF+qCIPSnY57AbBFCvTWID12 2024 DT T9 116+K4lPs7H94VUqPe2XwIsfPRnrXQE//QTEXxb8/8N4CNc6FpgZahzpTjFhMzSA7T/nHJa11DE8Ng2TP3iAmRczFlmslSuUNOgUeb6yRvs0=" style="width:54pt;height:18pt" o:ole="">
            <v:imagedata r:id="rId2254" o:title=""/>
          </v:shape>
          <o:OLEObject Type="Embed" ProgID="Equation.DSMT4" ShapeID="_x0000_i2522" DrawAspect="Content" ObjectID="_1801693348" r:id="rId2255"/>
        </w:objec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100" w:dyaOrig="400" w14:anchorId="183BD1BD">
          <v:shape id="_x0000_i2523" type="#_x0000_t75" alt="OPL20U25GSXzBJYl68kk8uQGfFKzs7yb1M4KJWUiLk6ZEvGF+qCIPSnY57AbBFCvTWID12 2024 DT T9 116+K4lPs7H94VUqPe2XwIsfPRnrXQE//QTEXxb8/8N4CNc6FpgZahzpTjFhMzSA7T/nHJa11DE8Ng2TP3iAmRczFlmslSuUNOgUeb6yRvs0=" style="width:54pt;height:18pt" o:ole="">
            <v:imagedata r:id="rId2256" o:title=""/>
          </v:shape>
          <o:OLEObject Type="Embed" ProgID="Equation.DSMT4" ShapeID="_x0000_i2523" DrawAspect="Content" ObjectID="_1801693349" r:id="rId2257"/>
        </w:object>
      </w:r>
      <w:r w:rsidRPr="001D50D3">
        <w:rPr>
          <w:rFonts w:ascii="Times New Roman" w:hAnsi="Times New Roman" w:cs="Times New Roman"/>
          <w:spacing w:val="-2"/>
          <w:lang w:val="pt-BR"/>
        </w:rPr>
        <w:t xml:space="preserve"> lập được từ bảng số liệu trên là</w:t>
      </w:r>
    </w:p>
    <w:p w14:paraId="26D1A272" w14:textId="77777777" w:rsidR="00002D38" w:rsidRPr="001D50D3" w:rsidRDefault="00002D38" w:rsidP="004E39A8">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color w:val="0000FF"/>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002D38" w:rsidRPr="001D50D3" w14:paraId="74C1BA94" w14:textId="77777777" w:rsidTr="0061087E">
        <w:trPr>
          <w:jc w:val="center"/>
        </w:trPr>
        <w:tc>
          <w:tcPr>
            <w:tcW w:w="2039" w:type="dxa"/>
            <w:shd w:val="clear" w:color="auto" w:fill="auto"/>
          </w:tcPr>
          <w:p w14:paraId="5351ADD4" w14:textId="77777777" w:rsidR="00002D38" w:rsidRPr="001D50D3" w:rsidRDefault="00002D38" w:rsidP="0061087E">
            <w:pPr>
              <w:tabs>
                <w:tab w:val="left" w:pos="993"/>
              </w:tabs>
              <w:jc w:val="both"/>
              <w:rPr>
                <w:rFonts w:ascii="Times New Roman" w:hAnsi="Times New Roman" w:cs="Times New Roman"/>
              </w:rPr>
            </w:pPr>
            <w:bookmarkStart w:id="29" w:name="_Hlk186283136"/>
            <w:r w:rsidRPr="001D50D3">
              <w:rPr>
                <w:rFonts w:ascii="Times New Roman" w:hAnsi="Times New Roman" w:cs="Times New Roman"/>
              </w:rPr>
              <w:t>Chiều cao (m)</w:t>
            </w:r>
          </w:p>
        </w:tc>
        <w:tc>
          <w:tcPr>
            <w:tcW w:w="1304" w:type="dxa"/>
            <w:shd w:val="clear" w:color="auto" w:fill="auto"/>
          </w:tcPr>
          <w:p w14:paraId="7F86839D"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49E9F5AF">
                <v:shape id="_x0000_i2524" type="#_x0000_t75" alt="OPL20U25GSXzBJYl68kk8uQGfFKzs7yb1M4KJWUiLk6ZEvGF+qCIPSnY57AbBFCvTWID12 2024 DT T9 116+K4lPs7H94VUqPe2XwIsfPRnrXQE//QTEXxb8/8N4CNc6FpgZahzpTjFhMzSA7T/nHJa11DE8Ng2TP3iAmRczFlmslSuUNOgUeb6yRvs0=" style="width:54pt;height:18pt" o:ole="">
                  <v:imagedata r:id="rId2258" o:title=""/>
                </v:shape>
                <o:OLEObject Type="Embed" ProgID="Equation.DSMT4" ShapeID="_x0000_i2524" DrawAspect="Content" ObjectID="_1801693350" r:id="rId2259"/>
              </w:object>
            </w:r>
          </w:p>
        </w:tc>
        <w:tc>
          <w:tcPr>
            <w:tcW w:w="1304" w:type="dxa"/>
            <w:shd w:val="clear" w:color="auto" w:fill="auto"/>
          </w:tcPr>
          <w:p w14:paraId="667429ED"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2F8312FE">
                <v:shape id="_x0000_i2525" type="#_x0000_t75" alt="OPL20U25GSXzBJYl68kk8uQGfFKzs7yb1M4KJWUiLk6ZEvGF+qCIPSnY57AbBFCvTWID12 2024 DT T9 116+K4lPs7H94VUqPe2XwIsfPRnrXQE//QTEXxb8/8N4CNc6FpgZahzpTjFhMzSA7T/nHJa11DE8Ng2TP3iAmRczFlmslSuUNOgUeb6yRvs0=" style="width:54pt;height:18pt" o:ole="">
                  <v:imagedata r:id="rId2260" o:title=""/>
                </v:shape>
                <o:OLEObject Type="Embed" ProgID="Equation.DSMT4" ShapeID="_x0000_i2525" DrawAspect="Content" ObjectID="_1801693351" r:id="rId2261"/>
              </w:object>
            </w:r>
          </w:p>
        </w:tc>
        <w:tc>
          <w:tcPr>
            <w:tcW w:w="1304" w:type="dxa"/>
            <w:shd w:val="clear" w:color="auto" w:fill="auto"/>
          </w:tcPr>
          <w:p w14:paraId="117947BC"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527C5AA3">
                <v:shape id="_x0000_i2526" type="#_x0000_t75" alt="OPL20U25GSXzBJYl68kk8uQGfFKzs7yb1M4KJWUiLk6ZEvGF+qCIPSnY57AbBFCvTWID12 2024 DT T9 116+K4lPs7H94VUqPe2XwIsfPRnrXQE//QTEXxb8/8N4CNc6FpgZahzpTjFhMzSA7T/nHJa11DE8Ng2TP3iAmRczFlmslSuUNOgUeb6yRvs0=" style="width:54pt;height:18pt" o:ole="">
                  <v:imagedata r:id="rId2262" o:title=""/>
                </v:shape>
                <o:OLEObject Type="Embed" ProgID="Equation.DSMT4" ShapeID="_x0000_i2526" DrawAspect="Content" ObjectID="_1801693352" r:id="rId2263"/>
              </w:object>
            </w:r>
          </w:p>
        </w:tc>
      </w:tr>
      <w:tr w:rsidR="00002D38" w:rsidRPr="001D50D3" w14:paraId="3639EBC6" w14:textId="77777777" w:rsidTr="0061087E">
        <w:trPr>
          <w:jc w:val="center"/>
        </w:trPr>
        <w:tc>
          <w:tcPr>
            <w:tcW w:w="2039" w:type="dxa"/>
            <w:shd w:val="clear" w:color="auto" w:fill="auto"/>
          </w:tcPr>
          <w:p w14:paraId="471FC450" w14:textId="77777777" w:rsidR="00002D38" w:rsidRPr="001D50D3" w:rsidRDefault="00002D38" w:rsidP="0061087E">
            <w:pPr>
              <w:tabs>
                <w:tab w:val="left" w:pos="993"/>
              </w:tabs>
              <w:jc w:val="both"/>
              <w:rPr>
                <w:rFonts w:ascii="Times New Roman" w:hAnsi="Times New Roman" w:cs="Times New Roman"/>
              </w:rPr>
            </w:pPr>
            <w:r w:rsidRPr="001D50D3">
              <w:rPr>
                <w:rFonts w:ascii="Times New Roman" w:hAnsi="Times New Roman" w:cs="Times New Roman"/>
                <w:color w:val="000000"/>
              </w:rPr>
              <w:t>Tần số tương đối</w:t>
            </w:r>
          </w:p>
        </w:tc>
        <w:tc>
          <w:tcPr>
            <w:tcW w:w="1304" w:type="dxa"/>
            <w:shd w:val="clear" w:color="auto" w:fill="auto"/>
          </w:tcPr>
          <w:p w14:paraId="28BB1757"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07ADFA2E">
                <v:shape id="_x0000_i2527" type="#_x0000_t75" alt="OPL20U25GSXzBJYl68kk8uQGfFKzs7yb1M4KJWUiLk6ZEvGF+qCIPSnY57AbBFCvTWID12 2024 DT T9 116+K4lPs7H94VUqPe2XwIsfPRnrXQE//QTEXxb8/8N4CNc6FpgZahzpTjFhMzSA7T/nHJa11DE8Ng2TP3iAmRczFlmslSuUNOgUeb6yRvs0=" style="width:24pt;height:12pt" o:ole="">
                  <v:imagedata r:id="rId2264" o:title=""/>
                </v:shape>
                <o:OLEObject Type="Embed" ProgID="Equation.DSMT4" ShapeID="_x0000_i2527" DrawAspect="Content" ObjectID="_1801693353" r:id="rId2265"/>
              </w:object>
            </w:r>
          </w:p>
        </w:tc>
        <w:tc>
          <w:tcPr>
            <w:tcW w:w="1304" w:type="dxa"/>
            <w:shd w:val="clear" w:color="auto" w:fill="auto"/>
          </w:tcPr>
          <w:p w14:paraId="2C7B3C20"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38637DD2">
                <v:shape id="_x0000_i2528" type="#_x0000_t75" alt="OPL20U25GSXzBJYl68kk8uQGfFKzs7yb1M4KJWUiLk6ZEvGF+qCIPSnY57AbBFCvTWID12 2024 DT T9 116+K4lPs7H94VUqPe2XwIsfPRnrXQE//QTEXxb8/8N4CNc6FpgZahzpTjFhMzSA7T/nHJa11DE8Ng2TP3iAmRczFlmslSuUNOgUeb6yRvs0=" style="width:24pt;height:12pt" o:ole="">
                  <v:imagedata r:id="rId2207" o:title=""/>
                </v:shape>
                <o:OLEObject Type="Embed" ProgID="Equation.DSMT4" ShapeID="_x0000_i2528" DrawAspect="Content" ObjectID="_1801693354" r:id="rId2266"/>
              </w:object>
            </w:r>
          </w:p>
        </w:tc>
        <w:tc>
          <w:tcPr>
            <w:tcW w:w="1304" w:type="dxa"/>
            <w:shd w:val="clear" w:color="auto" w:fill="auto"/>
          </w:tcPr>
          <w:p w14:paraId="0EBE5119"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5BDEA339">
                <v:shape id="_x0000_i2529" type="#_x0000_t75" alt="OPL20U25GSXzBJYl68kk8uQGfFKzs7yb1M4KJWUiLk6ZEvGF+qCIPSnY57AbBFCvTWID12 2024 DT T9 116+K4lPs7H94VUqPe2XwIsfPRnrXQE//QTEXxb8/8N4CNc6FpgZahzpTjFhMzSA7T/nHJa11DE8Ng2TP3iAmRczFlmslSuUNOgUeb6yRvs0=" style="width:24pt;height:12pt" o:ole="">
                  <v:imagedata r:id="rId2211" o:title=""/>
                </v:shape>
                <o:OLEObject Type="Embed" ProgID="Equation.DSMT4" ShapeID="_x0000_i2529" DrawAspect="Content" ObjectID="_1801693355" r:id="rId2267"/>
              </w:object>
            </w:r>
          </w:p>
        </w:tc>
      </w:tr>
    </w:tbl>
    <w:bookmarkEnd w:id="29"/>
    <w:p w14:paraId="6716CD8A" w14:textId="77777777" w:rsidR="00002D38" w:rsidRPr="001D50D3" w:rsidRDefault="00002D38" w:rsidP="004E39A8">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color w:val="0000FF"/>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002D38" w:rsidRPr="001D50D3" w14:paraId="62E5D047" w14:textId="77777777" w:rsidTr="0061087E">
        <w:trPr>
          <w:jc w:val="center"/>
        </w:trPr>
        <w:tc>
          <w:tcPr>
            <w:tcW w:w="2039" w:type="dxa"/>
            <w:shd w:val="clear" w:color="auto" w:fill="auto"/>
          </w:tcPr>
          <w:p w14:paraId="70D81354" w14:textId="77777777" w:rsidR="00002D38" w:rsidRPr="001D50D3" w:rsidRDefault="00002D38"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2C6A6272"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0728BBEB">
                <v:shape id="_x0000_i2530" type="#_x0000_t75" alt="OPL20U25GSXzBJYl68kk8uQGfFKzs7yb1M4KJWUiLk6ZEvGF+qCIPSnY57AbBFCvTWID12 2024 DT T9 116+K4lPs7H94VUqPe2XwIsfPRnrXQE//QTEXxb8/8N4CNc6FpgZahzpTjFhMzSA7T/nHJa11DE8Ng2TP3iAmRczFlmslSuUNOgUeb6yRvs0=" style="width:54pt;height:18pt" o:ole="">
                  <v:imagedata r:id="rId2268" o:title=""/>
                </v:shape>
                <o:OLEObject Type="Embed" ProgID="Equation.DSMT4" ShapeID="_x0000_i2530" DrawAspect="Content" ObjectID="_1801693356" r:id="rId2269"/>
              </w:object>
            </w:r>
          </w:p>
        </w:tc>
        <w:tc>
          <w:tcPr>
            <w:tcW w:w="1304" w:type="dxa"/>
            <w:shd w:val="clear" w:color="auto" w:fill="auto"/>
          </w:tcPr>
          <w:p w14:paraId="084F7CAB"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40BDE3AA">
                <v:shape id="_x0000_i2531" type="#_x0000_t75" alt="OPL20U25GSXzBJYl68kk8uQGfFKzs7yb1M4KJWUiLk6ZEvGF+qCIPSnY57AbBFCvTWID12 2024 DT T9 116+K4lPs7H94VUqPe2XwIsfPRnrXQE//QTEXxb8/8N4CNc6FpgZahzpTjFhMzSA7T/nHJa11DE8Ng2TP3iAmRczFlmslSuUNOgUeb6yRvs0=" style="width:54pt;height:18pt" o:ole="">
                  <v:imagedata r:id="rId2270" o:title=""/>
                </v:shape>
                <o:OLEObject Type="Embed" ProgID="Equation.DSMT4" ShapeID="_x0000_i2531" DrawAspect="Content" ObjectID="_1801693357" r:id="rId2271"/>
              </w:object>
            </w:r>
          </w:p>
        </w:tc>
        <w:tc>
          <w:tcPr>
            <w:tcW w:w="1304" w:type="dxa"/>
            <w:shd w:val="clear" w:color="auto" w:fill="auto"/>
          </w:tcPr>
          <w:p w14:paraId="6C6E6A02"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4FD3BA90">
                <v:shape id="_x0000_i2532" type="#_x0000_t75" alt="OPL20U25GSXzBJYl68kk8uQGfFKzs7yb1M4KJWUiLk6ZEvGF+qCIPSnY57AbBFCvTWID12 2024 DT T9 116+K4lPs7H94VUqPe2XwIsfPRnrXQE//QTEXxb8/8N4CNc6FpgZahzpTjFhMzSA7T/nHJa11DE8Ng2TP3iAmRczFlmslSuUNOgUeb6yRvs0=" style="width:54pt;height:18pt" o:ole="">
                  <v:imagedata r:id="rId2272" o:title=""/>
                </v:shape>
                <o:OLEObject Type="Embed" ProgID="Equation.DSMT4" ShapeID="_x0000_i2532" DrawAspect="Content" ObjectID="_1801693358" r:id="rId2273"/>
              </w:object>
            </w:r>
          </w:p>
        </w:tc>
      </w:tr>
      <w:tr w:rsidR="00002D38" w:rsidRPr="001D50D3" w14:paraId="61ABBAE5" w14:textId="77777777" w:rsidTr="0061087E">
        <w:trPr>
          <w:jc w:val="center"/>
        </w:trPr>
        <w:tc>
          <w:tcPr>
            <w:tcW w:w="2039" w:type="dxa"/>
            <w:shd w:val="clear" w:color="auto" w:fill="auto"/>
          </w:tcPr>
          <w:p w14:paraId="25740FE2" w14:textId="77777777" w:rsidR="00002D38" w:rsidRPr="001D50D3" w:rsidRDefault="00002D38" w:rsidP="0061087E">
            <w:pPr>
              <w:tabs>
                <w:tab w:val="left" w:pos="993"/>
              </w:tabs>
              <w:jc w:val="both"/>
              <w:rPr>
                <w:rFonts w:ascii="Times New Roman" w:hAnsi="Times New Roman" w:cs="Times New Roman"/>
              </w:rPr>
            </w:pPr>
            <w:r w:rsidRPr="001D50D3">
              <w:rPr>
                <w:rFonts w:ascii="Times New Roman" w:hAnsi="Times New Roman" w:cs="Times New Roman"/>
                <w:color w:val="000000"/>
              </w:rPr>
              <w:t>Tần số tương đối</w:t>
            </w:r>
          </w:p>
        </w:tc>
        <w:tc>
          <w:tcPr>
            <w:tcW w:w="1304" w:type="dxa"/>
            <w:shd w:val="clear" w:color="auto" w:fill="auto"/>
          </w:tcPr>
          <w:p w14:paraId="70920DA4"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08A8FCEF">
                <v:shape id="_x0000_i2533" type="#_x0000_t75" alt="OPL20U25GSXzBJYl68kk8uQGfFKzs7yb1M4KJWUiLk6ZEvGF+qCIPSnY57AbBFCvTWID12 2024 DT T9 116+K4lPs7H94VUqPe2XwIsfPRnrXQE//QTEXxb8/8N4CNc6FpgZahzpTjFhMzSA7T/nHJa11DE8Ng2TP3iAmRczFlmslSuUNOgUeb6yRvs0=" style="width:24pt;height:12pt" o:ole="">
                  <v:imagedata r:id="rId2274" o:title=""/>
                </v:shape>
                <o:OLEObject Type="Embed" ProgID="Equation.DSMT4" ShapeID="_x0000_i2533" DrawAspect="Content" ObjectID="_1801693359" r:id="rId2275"/>
              </w:object>
            </w:r>
          </w:p>
        </w:tc>
        <w:tc>
          <w:tcPr>
            <w:tcW w:w="1304" w:type="dxa"/>
            <w:shd w:val="clear" w:color="auto" w:fill="auto"/>
          </w:tcPr>
          <w:p w14:paraId="2E2243CA"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55FC0F66">
                <v:shape id="_x0000_i2534" type="#_x0000_t75" alt="OPL20U25GSXzBJYl68kk8uQGfFKzs7yb1M4KJWUiLk6ZEvGF+qCIPSnY57AbBFCvTWID12 2024 DT T9 116+K4lPs7H94VUqPe2XwIsfPRnrXQE//QTEXxb8/8N4CNc6FpgZahzpTjFhMzSA7T/nHJa11DE8Ng2TP3iAmRczFlmslSuUNOgUeb6yRvs0=" style="width:24pt;height:12pt" o:ole="">
                  <v:imagedata r:id="rId2276" o:title=""/>
                </v:shape>
                <o:OLEObject Type="Embed" ProgID="Equation.DSMT4" ShapeID="_x0000_i2534" DrawAspect="Content" ObjectID="_1801693360" r:id="rId2277"/>
              </w:object>
            </w:r>
          </w:p>
        </w:tc>
        <w:tc>
          <w:tcPr>
            <w:tcW w:w="1304" w:type="dxa"/>
            <w:shd w:val="clear" w:color="auto" w:fill="auto"/>
          </w:tcPr>
          <w:p w14:paraId="738F75EB"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41E7AD32">
                <v:shape id="_x0000_i2535" type="#_x0000_t75" alt="OPL20U25GSXzBJYl68kk8uQGfFKzs7yb1M4KJWUiLk6ZEvGF+qCIPSnY57AbBFCvTWID12 2024 DT T9 116+K4lPs7H94VUqPe2XwIsfPRnrXQE//QTEXxb8/8N4CNc6FpgZahzpTjFhMzSA7T/nHJa11DE8Ng2TP3iAmRczFlmslSuUNOgUeb6yRvs0=" style="width:24pt;height:12pt" o:ole="">
                  <v:imagedata r:id="rId2278" o:title=""/>
                </v:shape>
                <o:OLEObject Type="Embed" ProgID="Equation.DSMT4" ShapeID="_x0000_i2535" DrawAspect="Content" ObjectID="_1801693361" r:id="rId2279"/>
              </w:object>
            </w:r>
          </w:p>
        </w:tc>
      </w:tr>
    </w:tbl>
    <w:p w14:paraId="142DCD38" w14:textId="77777777" w:rsidR="00002D38" w:rsidRPr="001D50D3" w:rsidRDefault="00002D38" w:rsidP="004E39A8">
      <w:pPr>
        <w:tabs>
          <w:tab w:val="left" w:pos="992"/>
          <w:tab w:val="left" w:pos="3402"/>
          <w:tab w:val="left" w:pos="5669"/>
          <w:tab w:val="left" w:pos="7937"/>
        </w:tabs>
        <w:ind w:left="992"/>
        <w:jc w:val="both"/>
        <w:rPr>
          <w:rFonts w:ascii="Times New Roman" w:hAnsi="Times New Roman" w:cs="Times New Roman"/>
          <w:b/>
          <w:color w:val="0000FF"/>
          <w:u w:val="single"/>
        </w:rPr>
      </w:pPr>
      <w:r w:rsidRPr="001D50D3">
        <w:rPr>
          <w:rFonts w:ascii="Times New Roman" w:hAnsi="Times New Roman" w:cs="Times New Roman"/>
          <w:b/>
          <w:color w:val="0000FF"/>
          <w:u w:val="single"/>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002D38" w:rsidRPr="001D50D3" w14:paraId="3C3E4947" w14:textId="77777777" w:rsidTr="0061087E">
        <w:trPr>
          <w:jc w:val="center"/>
        </w:trPr>
        <w:tc>
          <w:tcPr>
            <w:tcW w:w="2039" w:type="dxa"/>
            <w:shd w:val="clear" w:color="auto" w:fill="auto"/>
          </w:tcPr>
          <w:p w14:paraId="3C2691A5" w14:textId="77777777" w:rsidR="00002D38" w:rsidRPr="001D50D3" w:rsidRDefault="00002D38"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2EAE388A"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6FEC3BA4">
                <v:shape id="_x0000_i2536" type="#_x0000_t75" alt="OPL20U25GSXzBJYl68kk8uQGfFKzs7yb1M4KJWUiLk6ZEvGF+qCIPSnY57AbBFCvTWID12 2024 DT T9 116+K4lPs7H94VUqPe2XwIsfPRnrXQE//QTEXxb8/8N4CNc6FpgZahzpTjFhMzSA7T/nHJa11DE8Ng2TP3iAmRczFlmslSuUNOgUeb6yRvs0=" style="width:54pt;height:18pt" o:ole="">
                  <v:imagedata r:id="rId2280" o:title=""/>
                </v:shape>
                <o:OLEObject Type="Embed" ProgID="Equation.DSMT4" ShapeID="_x0000_i2536" DrawAspect="Content" ObjectID="_1801693362" r:id="rId2281"/>
              </w:object>
            </w:r>
          </w:p>
        </w:tc>
        <w:tc>
          <w:tcPr>
            <w:tcW w:w="1304" w:type="dxa"/>
            <w:shd w:val="clear" w:color="auto" w:fill="auto"/>
          </w:tcPr>
          <w:p w14:paraId="6CBBD88D"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54B8F2AB">
                <v:shape id="_x0000_i2537" type="#_x0000_t75" alt="OPL20U25GSXzBJYl68kk8uQGfFKzs7yb1M4KJWUiLk6ZEvGF+qCIPSnY57AbBFCvTWID12 2024 DT T9 116+K4lPs7H94VUqPe2XwIsfPRnrXQE//QTEXxb8/8N4CNc6FpgZahzpTjFhMzSA7T/nHJa11DE8Ng2TP3iAmRczFlmslSuUNOgUeb6yRvs0=" style="width:54pt;height:18pt" o:ole="">
                  <v:imagedata r:id="rId2282" o:title=""/>
                </v:shape>
                <o:OLEObject Type="Embed" ProgID="Equation.DSMT4" ShapeID="_x0000_i2537" DrawAspect="Content" ObjectID="_1801693363" r:id="rId2283"/>
              </w:object>
            </w:r>
          </w:p>
        </w:tc>
        <w:tc>
          <w:tcPr>
            <w:tcW w:w="1304" w:type="dxa"/>
            <w:shd w:val="clear" w:color="auto" w:fill="auto"/>
          </w:tcPr>
          <w:p w14:paraId="7D6F91EE"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56428022">
                <v:shape id="_x0000_i2538" type="#_x0000_t75" alt="OPL20U25GSXzBJYl68kk8uQGfFKzs7yb1M4KJWUiLk6ZEvGF+qCIPSnY57AbBFCvTWID12 2024 DT T9 116+K4lPs7H94VUqPe2XwIsfPRnrXQE//QTEXxb8/8N4CNc6FpgZahzpTjFhMzSA7T/nHJa11DE8Ng2TP3iAmRczFlmslSuUNOgUeb6yRvs0=" style="width:54pt;height:18pt" o:ole="">
                  <v:imagedata r:id="rId2284" o:title=""/>
                </v:shape>
                <o:OLEObject Type="Embed" ProgID="Equation.DSMT4" ShapeID="_x0000_i2538" DrawAspect="Content" ObjectID="_1801693364" r:id="rId2285"/>
              </w:object>
            </w:r>
          </w:p>
        </w:tc>
      </w:tr>
      <w:tr w:rsidR="00002D38" w:rsidRPr="001D50D3" w14:paraId="64EE9EB8" w14:textId="77777777" w:rsidTr="0061087E">
        <w:trPr>
          <w:jc w:val="center"/>
        </w:trPr>
        <w:tc>
          <w:tcPr>
            <w:tcW w:w="2039" w:type="dxa"/>
            <w:shd w:val="clear" w:color="auto" w:fill="auto"/>
          </w:tcPr>
          <w:p w14:paraId="3C8DFF56" w14:textId="77777777" w:rsidR="00002D38" w:rsidRPr="001D50D3" w:rsidRDefault="00002D38" w:rsidP="0061087E">
            <w:pPr>
              <w:tabs>
                <w:tab w:val="left" w:pos="993"/>
              </w:tabs>
              <w:jc w:val="both"/>
              <w:rPr>
                <w:rFonts w:ascii="Times New Roman" w:hAnsi="Times New Roman" w:cs="Times New Roman"/>
              </w:rPr>
            </w:pPr>
            <w:r w:rsidRPr="001D50D3">
              <w:rPr>
                <w:rFonts w:ascii="Times New Roman" w:hAnsi="Times New Roman" w:cs="Times New Roman"/>
                <w:color w:val="000000"/>
              </w:rPr>
              <w:t>Tần số tương đối</w:t>
            </w:r>
          </w:p>
        </w:tc>
        <w:tc>
          <w:tcPr>
            <w:tcW w:w="1304" w:type="dxa"/>
            <w:shd w:val="clear" w:color="auto" w:fill="auto"/>
          </w:tcPr>
          <w:p w14:paraId="2E895837"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503A7569">
                <v:shape id="_x0000_i2539" type="#_x0000_t75" alt="OPL20U25GSXzBJYl68kk8uQGfFKzs7yb1M4KJWUiLk6ZEvGF+qCIPSnY57AbBFCvTWID12 2024 DT T9 116+K4lPs7H94VUqPe2XwIsfPRnrXQE//QTEXxb8/8N4CNc6FpgZahzpTjFhMzSA7T/nHJa11DE8Ng2TP3iAmRczFlmslSuUNOgUeb6yRvs0=" style="width:24pt;height:12pt" o:ole="">
                  <v:imagedata r:id="rId2286" o:title=""/>
                </v:shape>
                <o:OLEObject Type="Embed" ProgID="Equation.DSMT4" ShapeID="_x0000_i2539" DrawAspect="Content" ObjectID="_1801693365" r:id="rId2287"/>
              </w:object>
            </w:r>
          </w:p>
        </w:tc>
        <w:tc>
          <w:tcPr>
            <w:tcW w:w="1304" w:type="dxa"/>
            <w:shd w:val="clear" w:color="auto" w:fill="auto"/>
          </w:tcPr>
          <w:p w14:paraId="660A04E1"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720" w:dyaOrig="320" w14:anchorId="6DB72DE9">
                <v:shape id="_x0000_i2540" type="#_x0000_t75" alt="OPL20U25GSXzBJYl68kk8uQGfFKzs7yb1M4KJWUiLk6ZEvGF+qCIPSnY57AbBFCvTWID12 2024 DT T9 116+K4lPs7H94VUqPe2XwIsfPRnrXQE//QTEXxb8/8N4CNc6FpgZahzpTjFhMzSA7T/nHJa11DE8Ng2TP3iAmRczFlmslSuUNOgUeb6yRvs0=" style="width:36pt;height:18pt" o:ole="">
                  <v:imagedata r:id="rId2288" o:title=""/>
                </v:shape>
                <o:OLEObject Type="Embed" ProgID="Equation.DSMT4" ShapeID="_x0000_i2540" DrawAspect="Content" ObjectID="_1801693366" r:id="rId2289"/>
              </w:object>
            </w:r>
          </w:p>
        </w:tc>
        <w:tc>
          <w:tcPr>
            <w:tcW w:w="1304" w:type="dxa"/>
            <w:shd w:val="clear" w:color="auto" w:fill="auto"/>
          </w:tcPr>
          <w:p w14:paraId="296A0FD8"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680" w:dyaOrig="320" w14:anchorId="27692BA6">
                <v:shape id="_x0000_i2541" type="#_x0000_t75" alt="OPL20U25GSXzBJYl68kk8uQGfFKzs7yb1M4KJWUiLk6ZEvGF+qCIPSnY57AbBFCvTWID12 2024 DT T9 116+K4lPs7H94VUqPe2XwIsfPRnrXQE//QTEXxb8/8N4CNc6FpgZahzpTjFhMzSA7T/nHJa11DE8Ng2TP3iAmRczFlmslSuUNOgUeb6yRvs0=" style="width:36pt;height:18pt" o:ole="">
                  <v:imagedata r:id="rId2290" o:title=""/>
                </v:shape>
                <o:OLEObject Type="Embed" ProgID="Equation.DSMT4" ShapeID="_x0000_i2541" DrawAspect="Content" ObjectID="_1801693367" r:id="rId2291"/>
              </w:object>
            </w:r>
          </w:p>
        </w:tc>
      </w:tr>
    </w:tbl>
    <w:p w14:paraId="314BDD19" w14:textId="77777777" w:rsidR="00002D38" w:rsidRPr="001D50D3" w:rsidRDefault="00002D38" w:rsidP="004E39A8">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color w:val="0000FF"/>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002D38" w:rsidRPr="001D50D3" w14:paraId="20BEE484" w14:textId="77777777" w:rsidTr="0061087E">
        <w:trPr>
          <w:jc w:val="center"/>
        </w:trPr>
        <w:tc>
          <w:tcPr>
            <w:tcW w:w="2039" w:type="dxa"/>
            <w:shd w:val="clear" w:color="auto" w:fill="auto"/>
          </w:tcPr>
          <w:p w14:paraId="466DE345" w14:textId="77777777" w:rsidR="00002D38" w:rsidRPr="001D50D3" w:rsidRDefault="00002D38"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00B4AA15"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08BC3748">
                <v:shape id="_x0000_i2542" type="#_x0000_t75" alt="OPL20U25GSXzBJYl68kk8uQGfFKzs7yb1M4KJWUiLk6ZEvGF+qCIPSnY57AbBFCvTWID12 2024 DT T9 116+K4lPs7H94VUqPe2XwIsfPRnrXQE//QTEXxb8/8N4CNc6FpgZahzpTjFhMzSA7T/nHJa11DE8Ng2TP3iAmRczFlmslSuUNOgUeb6yRvs0=" style="width:54pt;height:18pt" o:ole="">
                  <v:imagedata r:id="rId2292" o:title=""/>
                </v:shape>
                <o:OLEObject Type="Embed" ProgID="Equation.DSMT4" ShapeID="_x0000_i2542" DrawAspect="Content" ObjectID="_1801693368" r:id="rId2293"/>
              </w:object>
            </w:r>
          </w:p>
        </w:tc>
        <w:tc>
          <w:tcPr>
            <w:tcW w:w="1304" w:type="dxa"/>
            <w:shd w:val="clear" w:color="auto" w:fill="auto"/>
          </w:tcPr>
          <w:p w14:paraId="2DED9D34"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37A16C92">
                <v:shape id="_x0000_i2543" type="#_x0000_t75" alt="OPL20U25GSXzBJYl68kk8uQGfFKzs7yb1M4KJWUiLk6ZEvGF+qCIPSnY57AbBFCvTWID12 2024 DT T9 116+K4lPs7H94VUqPe2XwIsfPRnrXQE//QTEXxb8/8N4CNc6FpgZahzpTjFhMzSA7T/nHJa11DE8Ng2TP3iAmRczFlmslSuUNOgUeb6yRvs0=" style="width:54pt;height:18pt" o:ole="">
                  <v:imagedata r:id="rId2294" o:title=""/>
                </v:shape>
                <o:OLEObject Type="Embed" ProgID="Equation.DSMT4" ShapeID="_x0000_i2543" DrawAspect="Content" ObjectID="_1801693369" r:id="rId2295"/>
              </w:object>
            </w:r>
          </w:p>
        </w:tc>
        <w:tc>
          <w:tcPr>
            <w:tcW w:w="1304" w:type="dxa"/>
            <w:shd w:val="clear" w:color="auto" w:fill="auto"/>
          </w:tcPr>
          <w:p w14:paraId="0FB4A8DD"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46CEE558">
                <v:shape id="_x0000_i2544" type="#_x0000_t75" alt="OPL20U25GSXzBJYl68kk8uQGfFKzs7yb1M4KJWUiLk6ZEvGF+qCIPSnY57AbBFCvTWID12 2024 DT T9 116+K4lPs7H94VUqPe2XwIsfPRnrXQE//QTEXxb8/8N4CNc6FpgZahzpTjFhMzSA7T/nHJa11DE8Ng2TP3iAmRczFlmslSuUNOgUeb6yRvs0=" style="width:54pt;height:18pt" o:ole="">
                  <v:imagedata r:id="rId2296" o:title=""/>
                </v:shape>
                <o:OLEObject Type="Embed" ProgID="Equation.DSMT4" ShapeID="_x0000_i2544" DrawAspect="Content" ObjectID="_1801693370" r:id="rId2297"/>
              </w:object>
            </w:r>
          </w:p>
        </w:tc>
      </w:tr>
      <w:tr w:rsidR="00002D38" w:rsidRPr="001D50D3" w14:paraId="27F6788E" w14:textId="77777777" w:rsidTr="0061087E">
        <w:trPr>
          <w:jc w:val="center"/>
        </w:trPr>
        <w:tc>
          <w:tcPr>
            <w:tcW w:w="2039" w:type="dxa"/>
            <w:shd w:val="clear" w:color="auto" w:fill="auto"/>
          </w:tcPr>
          <w:p w14:paraId="56515CF4" w14:textId="77777777" w:rsidR="00002D38" w:rsidRPr="001D50D3" w:rsidRDefault="00002D38" w:rsidP="0061087E">
            <w:pPr>
              <w:tabs>
                <w:tab w:val="left" w:pos="993"/>
              </w:tabs>
              <w:jc w:val="both"/>
              <w:rPr>
                <w:rFonts w:ascii="Times New Roman" w:hAnsi="Times New Roman" w:cs="Times New Roman"/>
              </w:rPr>
            </w:pPr>
            <w:r w:rsidRPr="001D50D3">
              <w:rPr>
                <w:rFonts w:ascii="Times New Roman" w:hAnsi="Times New Roman" w:cs="Times New Roman"/>
                <w:color w:val="000000"/>
              </w:rPr>
              <w:t>Tần số tương đối</w:t>
            </w:r>
          </w:p>
        </w:tc>
        <w:tc>
          <w:tcPr>
            <w:tcW w:w="1304" w:type="dxa"/>
            <w:shd w:val="clear" w:color="auto" w:fill="auto"/>
          </w:tcPr>
          <w:p w14:paraId="0A67D94B"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0A4145AD">
                <v:shape id="_x0000_i2545" type="#_x0000_t75" alt="OPL20U25GSXzBJYl68kk8uQGfFKzs7yb1M4KJWUiLk6ZEvGF+qCIPSnY57AbBFCvTWID12 2024 DT T9 116+K4lPs7H94VUqPe2XwIsfPRnrXQE//QTEXxb8/8N4CNc6FpgZahzpTjFhMzSA7T/nHJa11DE8Ng2TP3iAmRczFlmslSuUNOgUeb6yRvs0=" style="width:24pt;height:12pt" o:ole="">
                  <v:imagedata r:id="rId2298" o:title=""/>
                </v:shape>
                <o:OLEObject Type="Embed" ProgID="Equation.DSMT4" ShapeID="_x0000_i2545" DrawAspect="Content" ObjectID="_1801693371" r:id="rId2299"/>
              </w:object>
            </w:r>
          </w:p>
        </w:tc>
        <w:tc>
          <w:tcPr>
            <w:tcW w:w="1304" w:type="dxa"/>
            <w:shd w:val="clear" w:color="auto" w:fill="auto"/>
          </w:tcPr>
          <w:p w14:paraId="4D07C98B"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051AB61F">
                <v:shape id="_x0000_i2546" type="#_x0000_t75" alt="OPL20U25GSXzBJYl68kk8uQGfFKzs7yb1M4KJWUiLk6ZEvGF+qCIPSnY57AbBFCvTWID12 2024 DT T9 116+K4lPs7H94VUqPe2XwIsfPRnrXQE//QTEXxb8/8N4CNc6FpgZahzpTjFhMzSA7T/nHJa11DE8Ng2TP3iAmRczFlmslSuUNOgUeb6yRvs0=" style="width:24pt;height:12pt" o:ole="">
                  <v:imagedata r:id="rId2300" o:title=""/>
                </v:shape>
                <o:OLEObject Type="Embed" ProgID="Equation.DSMT4" ShapeID="_x0000_i2546" DrawAspect="Content" ObjectID="_1801693372" r:id="rId2301"/>
              </w:object>
            </w:r>
          </w:p>
        </w:tc>
        <w:tc>
          <w:tcPr>
            <w:tcW w:w="1304" w:type="dxa"/>
            <w:shd w:val="clear" w:color="auto" w:fill="auto"/>
          </w:tcPr>
          <w:p w14:paraId="3ECBB549" w14:textId="77777777" w:rsidR="00002D38" w:rsidRPr="001D50D3" w:rsidRDefault="00002D38"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6CC9868B">
                <v:shape id="_x0000_i2547" type="#_x0000_t75" alt="OPL20U25GSXzBJYl68kk8uQGfFKzs7yb1M4KJWUiLk6ZEvGF+qCIPSnY57AbBFCvTWID12 2024 DT T9 116+K4lPs7H94VUqPe2XwIsfPRnrXQE//QTEXxb8/8N4CNc6FpgZahzpTjFhMzSA7T/nHJa11DE8Ng2TP3iAmRczFlmslSuUNOgUeb6yRvs0=" style="width:24pt;height:12pt" o:ole="">
                  <v:imagedata r:id="rId2302" o:title=""/>
                </v:shape>
                <o:OLEObject Type="Embed" ProgID="Equation.DSMT4" ShapeID="_x0000_i2547" DrawAspect="Content" ObjectID="_1801693373" r:id="rId2303"/>
              </w:object>
            </w:r>
          </w:p>
        </w:tc>
      </w:tr>
    </w:tbl>
    <w:p w14:paraId="357B9A8E" w14:textId="77777777" w:rsidR="00002D38" w:rsidRPr="001D50D3" w:rsidRDefault="00002D38" w:rsidP="00C74429">
      <w:pPr>
        <w:tabs>
          <w:tab w:val="left" w:pos="993"/>
        </w:tabs>
        <w:ind w:left="993" w:hanging="993"/>
        <w:jc w:val="both"/>
        <w:rPr>
          <w:rFonts w:ascii="Times New Roman" w:hAnsi="Times New Roman" w:cs="Times New Roman"/>
          <w:b/>
          <w:color w:val="0000FF"/>
          <w:lang w:val="vi-VN"/>
        </w:rPr>
      </w:pPr>
      <w:r w:rsidRPr="001D50D3">
        <w:rPr>
          <w:rFonts w:ascii="Times New Roman" w:hAnsi="Times New Roman" w:cs="Times New Roman"/>
          <w:b/>
          <w:color w:val="0000FF"/>
          <w:lang w:val="vi-VN"/>
        </w:rPr>
        <w:t>Câu 11: &lt;NB&gt;</w:t>
      </w:r>
      <w:r w:rsidRPr="001D50D3">
        <w:rPr>
          <w:rFonts w:ascii="Times New Roman" w:hAnsi="Times New Roman" w:cs="Times New Roman"/>
          <w:b/>
          <w:lang w:val="vi-VN"/>
        </w:rPr>
        <w:t xml:space="preserve"> </w:t>
      </w:r>
      <w:r w:rsidRPr="001D50D3">
        <w:rPr>
          <w:rFonts w:ascii="Times New Roman" w:hAnsi="Times New Roman" w:cs="Times New Roman"/>
          <w:color w:val="000000"/>
          <w:shd w:val="clear" w:color="auto" w:fill="FFFFFF"/>
          <w:lang w:val="vi-VN"/>
        </w:rPr>
        <w:t xml:space="preserve">Gieo hai đồng tiền một lần. Kí hiệu </w:t>
      </w:r>
      <w:r w:rsidRPr="001D50D3">
        <w:rPr>
          <w:rFonts w:ascii="Times New Roman" w:hAnsi="Times New Roman" w:cs="Times New Roman"/>
          <w:position w:val="-10"/>
        </w:rPr>
        <w:object w:dxaOrig="499" w:dyaOrig="320" w14:anchorId="0A3B870C">
          <v:shape id="_x0000_i2548" type="#_x0000_t75" alt="OPL20U25GSXzBJYl68kk8uQGfFKzs7yb1M4KJWUiLk6ZEvGF+qCIPSnY57AbBFCvTWID12 2024 DT T9 116+K4lPs7H94VUqPe2XwIsfPRnrXQE//QTEXxb8/8N4CNc6FpgZahzpTjFhMzSA7T/nHJa11DE8Ng2TP3iAmRczFlmslSuUNOgUeb6yRvs0=" style="width:24pt;height:18pt" o:ole="">
            <v:imagedata r:id="rId2304" o:title=""/>
          </v:shape>
          <o:OLEObject Type="Embed" ProgID="Equation.DSMT4" ShapeID="_x0000_i2548" DrawAspect="Content" ObjectID="_1801693374" r:id="rId2305"/>
        </w:object>
      </w:r>
      <w:r w:rsidRPr="001D50D3">
        <w:rPr>
          <w:rFonts w:ascii="Times New Roman" w:hAnsi="Times New Roman" w:cs="Times New Roman"/>
          <w:color w:val="000000"/>
          <w:shd w:val="clear" w:color="auto" w:fill="FFFFFF"/>
          <w:lang w:val="vi-VN"/>
        </w:rPr>
        <w:t xml:space="preserve"> để chỉ đồng tiền lật sấp, lật ngửa. Mô tả không gian mẫu của phép thử trên </w:t>
      </w:r>
    </w:p>
    <w:p w14:paraId="61E5118D" w14:textId="77777777" w:rsidR="00002D38" w:rsidRPr="001D50D3" w:rsidRDefault="00002D38" w:rsidP="00C74429">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color w:val="0000FF"/>
          <w:u w:val="single"/>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2200" w:dyaOrig="400" w14:anchorId="28B89746">
          <v:shape id="_x0000_i2549" type="#_x0000_t75" alt="OPL20U25GSXzBJYl68kk8uQGfFKzs7yb1M4KJWUiLk6ZEvGF+qCIPSnY57AbBFCvTWID12 2024 DT T9 116+K4lPs7H94VUqPe2XwIsfPRnrXQE//QTEXxb8/8N4CNc6FpgZahzpTjFhMzSA7T/nHJa11DE8Ng2TP3iAmRczFlmslSuUNOgUeb6yRvs0=" style="width:108pt;height:18pt" o:ole="">
            <v:imagedata r:id="rId2306" o:title=""/>
          </v:shape>
          <o:OLEObject Type="Embed" ProgID="Equation.DSMT4" ShapeID="_x0000_i2549" DrawAspect="Content" ObjectID="_1801693375" r:id="rId2307"/>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color w:val="0000FF"/>
        </w:rPr>
        <w:t>B.</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640" w:dyaOrig="400" w14:anchorId="4C902FF2">
          <v:shape id="_x0000_i2550" type="#_x0000_t75" alt="OPL20U25GSXzBJYl68kk8uQGfFKzs7yb1M4KJWUiLk6ZEvGF+qCIPSnY57AbBFCvTWID12 2024 DT T9 116+K4lPs7H94VUqPe2XwIsfPRnrXQE//QTEXxb8/8N4CNc6FpgZahzpTjFhMzSA7T/nHJa11DE8Ng2TP3iAmRczFlmslSuUNOgUeb6yRvs0=" style="width:84pt;height:18pt" o:ole="">
            <v:imagedata r:id="rId2308" o:title=""/>
          </v:shape>
          <o:OLEObject Type="Embed" ProgID="Equation.DSMT4" ShapeID="_x0000_i2550" DrawAspect="Content" ObjectID="_1801693376" r:id="rId2309"/>
        </w:object>
      </w:r>
      <w:r w:rsidRPr="001D50D3">
        <w:rPr>
          <w:rFonts w:ascii="Times New Roman" w:hAnsi="Times New Roman" w:cs="Times New Roman"/>
        </w:rPr>
        <w:t>.</w:t>
      </w:r>
    </w:p>
    <w:p w14:paraId="2BDF3181" w14:textId="77777777" w:rsidR="00002D38" w:rsidRPr="001D50D3" w:rsidRDefault="00002D38" w:rsidP="00C74429">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color w:val="0000FF"/>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400" w:dyaOrig="400" w14:anchorId="528C36BF">
          <v:shape id="_x0000_i2551" type="#_x0000_t75" alt="OPL20U25GSXzBJYl68kk8uQGfFKzs7yb1M4KJWUiLk6ZEvGF+qCIPSnY57AbBFCvTWID12 2024 DT T9 116+K4lPs7H94VUqPe2XwIsfPRnrXQE//QTEXxb8/8N4CNc6FpgZahzpTjFhMzSA7T/nHJa11DE8Ng2TP3iAmRczFlmslSuUNOgUeb6yRvs0=" style="width:1in;height:18pt" o:ole="">
            <v:imagedata r:id="rId2310" o:title=""/>
          </v:shape>
          <o:OLEObject Type="Embed" ProgID="Equation.DSMT4" ShapeID="_x0000_i2551" DrawAspect="Content" ObjectID="_1801693377" r:id="rId2311"/>
        </w:object>
      </w:r>
      <w:r w:rsidRPr="001D50D3">
        <w:rPr>
          <w:rFonts w:ascii="Times New Roman" w:hAnsi="Times New Roman" w:cs="Times New Roman"/>
        </w:rPr>
        <w:t>.</w:t>
      </w:r>
      <w:r w:rsidRPr="001D50D3">
        <w:rPr>
          <w:rFonts w:ascii="Times New Roman" w:hAnsi="Times New Roman" w:cs="Times New Roman"/>
          <w:b/>
          <w:color w:val="0000FF"/>
        </w:rPr>
        <w:tab/>
      </w:r>
      <w:r w:rsidRPr="001D50D3">
        <w:rPr>
          <w:rFonts w:ascii="Times New Roman" w:hAnsi="Times New Roman" w:cs="Times New Roman"/>
          <w:b/>
          <w:color w:val="0000FF"/>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400" w:dyaOrig="400" w14:anchorId="681D2370">
          <v:shape id="_x0000_i2552" type="#_x0000_t75" alt="OPL20U25GSXzBJYl68kk8uQGfFKzs7yb1M4KJWUiLk6ZEvGF+qCIPSnY57AbBFCvTWID12 2024 DT T9 116+K4lPs7H94VUqPe2XwIsfPRnrXQE//QTEXxb8/8N4CNc6FpgZahzpTjFhMzSA7T/nHJa11DE8Ng2TP3iAmRczFlmslSuUNOgUeb6yRvs0=" style="width:1in;height:18pt" o:ole="">
            <v:imagedata r:id="rId2312" o:title=""/>
          </v:shape>
          <o:OLEObject Type="Embed" ProgID="Equation.DSMT4" ShapeID="_x0000_i2552" DrawAspect="Content" ObjectID="_1801693378" r:id="rId2313"/>
        </w:object>
      </w:r>
      <w:r w:rsidRPr="001D50D3">
        <w:rPr>
          <w:rFonts w:ascii="Times New Roman" w:hAnsi="Times New Roman" w:cs="Times New Roman"/>
        </w:rPr>
        <w:t>.</w:t>
      </w:r>
    </w:p>
    <w:p w14:paraId="2C7AEF31" w14:textId="77777777" w:rsidR="00002D38" w:rsidRPr="001D50D3" w:rsidRDefault="00002D38" w:rsidP="0059686A">
      <w:pPr>
        <w:spacing w:before="60"/>
        <w:rPr>
          <w:rFonts w:ascii="Times New Roman" w:eastAsia="Times New Roman" w:hAnsi="Times New Roman" w:cs="Times New Roman"/>
          <w:bCs/>
          <w:lang w:val="vi-VN"/>
        </w:rPr>
      </w:pPr>
      <w:r w:rsidRPr="001D50D3">
        <w:rPr>
          <w:rFonts w:ascii="Times New Roman" w:hAnsi="Times New Roman" w:cs="Times New Roman"/>
          <w:b/>
          <w:color w:val="0000FF"/>
          <w:lang w:val="pt-BR"/>
        </w:rPr>
        <w:t>Câu 12</w:t>
      </w:r>
      <w:r w:rsidRPr="001D50D3">
        <w:rPr>
          <w:rFonts w:ascii="Times New Roman" w:hAnsi="Times New Roman" w:cs="Times New Roman"/>
          <w:b/>
          <w:color w:val="0000FF"/>
          <w:lang w:val="vi-VN"/>
        </w:rPr>
        <w:t>: &lt;NB&gt;</w:t>
      </w:r>
      <w:r w:rsidRPr="001D50D3">
        <w:rPr>
          <w:rFonts w:ascii="Times New Roman" w:hAnsi="Times New Roman" w:cs="Times New Roman"/>
          <w:b/>
          <w:lang w:val="vi-VN"/>
        </w:rPr>
        <w:t xml:space="preserve"> </w:t>
      </w:r>
      <w:r w:rsidRPr="001D50D3">
        <w:rPr>
          <w:rFonts w:ascii="Times New Roman" w:hAnsi="Times New Roman" w:cs="Times New Roman"/>
          <w:b/>
          <w:bCs/>
          <w:lang w:val="pt-BR"/>
        </w:rPr>
        <w:t xml:space="preserve"> </w:t>
      </w:r>
      <w:r w:rsidRPr="001D50D3">
        <w:rPr>
          <w:rFonts w:ascii="Times New Roman" w:eastAsia="Times New Roman" w:hAnsi="Times New Roman" w:cs="Times New Roman"/>
          <w:bCs/>
          <w:lang w:val="nl-NL"/>
        </w:rPr>
        <w:t>Một lớp học có 60 học sinh, trong đó 15 học sinh tham gia câu lạc bộ toán</w:t>
      </w:r>
      <w:r w:rsidRPr="001D50D3">
        <w:rPr>
          <w:rFonts w:ascii="Times New Roman" w:eastAsia="Times New Roman" w:hAnsi="Times New Roman" w:cs="Times New Roman"/>
          <w:bCs/>
          <w:lang w:val="vi-VN"/>
        </w:rPr>
        <w:t xml:space="preserve"> học</w:t>
      </w:r>
      <w:r w:rsidRPr="001D50D3">
        <w:rPr>
          <w:rFonts w:ascii="Times New Roman" w:eastAsia="Times New Roman" w:hAnsi="Times New Roman" w:cs="Times New Roman"/>
          <w:bCs/>
          <w:lang w:val="nl-NL"/>
        </w:rPr>
        <w:t>. Xác suất chọn 1 học sinh CLB Toán</w:t>
      </w:r>
      <w:r w:rsidRPr="001D50D3">
        <w:rPr>
          <w:rFonts w:ascii="Times New Roman" w:eastAsia="Times New Roman" w:hAnsi="Times New Roman" w:cs="Times New Roman"/>
          <w:bCs/>
          <w:lang w:val="vi-VN"/>
        </w:rPr>
        <w:t xml:space="preserve"> học </w:t>
      </w:r>
      <w:r w:rsidRPr="001D50D3">
        <w:rPr>
          <w:rFonts w:ascii="Times New Roman" w:eastAsia="Times New Roman" w:hAnsi="Times New Roman" w:cs="Times New Roman"/>
          <w:bCs/>
          <w:lang w:val="nl-NL"/>
        </w:rPr>
        <w:t xml:space="preserve">của lớp để tham gia biểu diễn là </w:t>
      </w:r>
      <w:r w:rsidRPr="001D50D3">
        <w:rPr>
          <w:rFonts w:ascii="Times New Roman" w:eastAsia="Times New Roman" w:hAnsi="Times New Roman" w:cs="Times New Roman"/>
          <w:bCs/>
          <w:lang w:val="vi-VN"/>
        </w:rPr>
        <w:t>:</w:t>
      </w:r>
    </w:p>
    <w:p w14:paraId="0336EFAA" w14:textId="77777777" w:rsidR="00002D38" w:rsidRPr="001D50D3" w:rsidRDefault="00002D38" w:rsidP="00BA428A">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A. </w:t>
      </w:r>
      <w:r w:rsidRPr="001D50D3">
        <w:rPr>
          <w:rFonts w:ascii="Times New Roman" w:hAnsi="Times New Roman" w:cs="Times New Roman"/>
          <w:position w:val="-10"/>
        </w:rPr>
        <w:object w:dxaOrig="480" w:dyaOrig="320" w14:anchorId="40E568AA">
          <v:shape id="_x0000_i2553" type="#_x0000_t75" alt="OPL20U25GSXzBJYl68kk8uQGfFKzs7yb1M4KJWUiLk6ZEvGF+qCIPSnY57AbBFCvTWID12 2024 DT T9 116+K4lPs7H94VUqPe2XwIsfPRnrXQE//QTEXxb8/8N4CNc6FpgZahzpTjFhMzSA7T/nHJa11DE8Ng2TP3iAmRczFlmslSuUNOgUeb6yRvs0=" style="width:24pt;height:15.75pt" o:ole="">
            <v:imagedata r:id="rId2314" o:title=""/>
          </v:shape>
          <o:OLEObject Type="Embed" ProgID="Equation.DSMT4" ShapeID="_x0000_i2553" DrawAspect="Content" ObjectID="_1801693379" r:id="rId2315"/>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u w:val="single"/>
          <w:lang w:val="vi-VN"/>
        </w:rPr>
        <w:t>B.</w:t>
      </w:r>
      <w:r w:rsidRPr="001D50D3">
        <w:rPr>
          <w:rFonts w:ascii="Times New Roman" w:hAnsi="Times New Roman" w:cs="Times New Roman"/>
          <w:b/>
          <w:bCs/>
          <w:color w:val="0000FF"/>
          <w:lang w:val="vi-VN"/>
        </w:rPr>
        <w:t xml:space="preserve"> </w:t>
      </w:r>
      <w:r w:rsidRPr="001D50D3">
        <w:rPr>
          <w:rFonts w:ascii="Times New Roman" w:hAnsi="Times New Roman" w:cs="Times New Roman"/>
          <w:position w:val="-10"/>
        </w:rPr>
        <w:object w:dxaOrig="520" w:dyaOrig="320" w14:anchorId="3BED0797">
          <v:shape id="_x0000_i2554" type="#_x0000_t75" alt="OPL20U25GSXzBJYl68kk8uQGfFKzs7yb1M4KJWUiLk6ZEvGF+qCIPSnY57AbBFCvTWID12 2024 DT T9 116+K4lPs7H94VUqPe2XwIsfPRnrXQE//QTEXxb8/8N4CNc6FpgZahzpTjFhMzSA7T/nHJa11DE8Ng2TP3iAmRczFlmslSuUNOgUeb6yRvs0=" style="width:27pt;height:15.75pt" o:ole="">
            <v:imagedata r:id="rId2316" o:title=""/>
          </v:shape>
          <o:OLEObject Type="Embed" ProgID="Equation.DSMT4" ShapeID="_x0000_i2554" DrawAspect="Content" ObjectID="_1801693380" r:id="rId2317"/>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C.</w:t>
      </w:r>
      <w:r w:rsidRPr="001D50D3">
        <w:rPr>
          <w:rFonts w:ascii="Times New Roman" w:hAnsi="Times New Roman" w:cs="Times New Roman"/>
          <w:color w:val="FF0000"/>
          <w:lang w:val="vi-VN"/>
        </w:rPr>
        <w:t xml:space="preserve"> </w:t>
      </w:r>
      <w:r w:rsidRPr="001D50D3">
        <w:rPr>
          <w:rFonts w:ascii="Times New Roman" w:hAnsi="Times New Roman" w:cs="Times New Roman"/>
          <w:position w:val="-10"/>
        </w:rPr>
        <w:object w:dxaOrig="400" w:dyaOrig="320" w14:anchorId="0F4910CA">
          <v:shape id="_x0000_i2555" type="#_x0000_t75" alt="OPL20U25GSXzBJYl68kk8uQGfFKzs7yb1M4KJWUiLk6ZEvGF+qCIPSnY57AbBFCvTWID12 2024 DT T9 116+K4lPs7H94VUqPe2XwIsfPRnrXQE//QTEXxb8/8N4CNc6FpgZahzpTjFhMzSA7T/nHJa11DE8Ng2TP3iAmRczFlmslSuUNOgUeb6yRvs0=" style="width:19.5pt;height:15.75pt" o:ole="">
            <v:imagedata r:id="rId2318" o:title=""/>
          </v:shape>
          <o:OLEObject Type="Embed" ProgID="Equation.DSMT4" ShapeID="_x0000_i2555" DrawAspect="Content" ObjectID="_1801693381" r:id="rId2319"/>
        </w:object>
      </w:r>
      <w:r w:rsidRPr="001D50D3">
        <w:rPr>
          <w:rFonts w:ascii="Times New Roman" w:hAnsi="Times New Roman" w:cs="Times New Roman"/>
          <w:b/>
          <w:bCs/>
          <w:color w:val="0000FF"/>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 xml:space="preserve">D. </w:t>
      </w:r>
      <w:r w:rsidRPr="001D50D3">
        <w:rPr>
          <w:rFonts w:ascii="Times New Roman" w:hAnsi="Times New Roman" w:cs="Times New Roman"/>
          <w:position w:val="-24"/>
        </w:rPr>
        <w:object w:dxaOrig="240" w:dyaOrig="620" w14:anchorId="0115BC33">
          <v:shape id="_x0000_i2556" type="#_x0000_t75" alt="OPL20U25GSXzBJYl68kk8uQGfFKzs7yb1M4KJWUiLk6ZEvGF+qCIPSnY57AbBFCvTWID12 2024 DT T9 116+K4lPs7H94VUqPe2XwIsfPRnrXQE//QTEXxb8/8N4CNc6FpgZahzpTjFhMzSA7T/nHJa11DE8Ng2TP3iAmRczFlmslSuUNOgUeb6yRvs0=" style="width:12pt;height:30.75pt" o:ole="">
            <v:imagedata r:id="rId2122" o:title=""/>
          </v:shape>
          <o:OLEObject Type="Embed" ProgID="Equation.DSMT4" ShapeID="_x0000_i2556" DrawAspect="Content" ObjectID="_1801693382" r:id="rId2320"/>
        </w:object>
      </w:r>
      <w:r w:rsidRPr="001D50D3">
        <w:rPr>
          <w:rFonts w:ascii="Times New Roman" w:hAnsi="Times New Roman" w:cs="Times New Roman"/>
          <w:lang w:val="vi-VN"/>
        </w:rPr>
        <w:t>.</w:t>
      </w:r>
    </w:p>
    <w:p w14:paraId="6D94FD75" w14:textId="77777777" w:rsidR="00002D38" w:rsidRPr="001D50D3" w:rsidRDefault="00002D38" w:rsidP="00406753">
      <w:pPr>
        <w:spacing w:before="60" w:after="60" w:line="276" w:lineRule="auto"/>
        <w:jc w:val="both"/>
        <w:rPr>
          <w:rFonts w:ascii="Times New Roman" w:hAnsi="Times New Roman" w:cs="Times New Roman"/>
          <w:lang w:val="vi-VN"/>
        </w:rPr>
      </w:pPr>
      <w:r w:rsidRPr="001D50D3">
        <w:rPr>
          <w:rFonts w:ascii="Times New Roman" w:hAnsi="Times New Roman" w:cs="Times New Roman"/>
          <w:b/>
          <w:color w:val="0000FF"/>
          <w:lang w:val="pt-BR"/>
        </w:rPr>
        <w:t>Câu 13</w:t>
      </w:r>
      <w:r w:rsidRPr="001D50D3">
        <w:rPr>
          <w:rFonts w:ascii="Times New Roman" w:hAnsi="Times New Roman" w:cs="Times New Roman"/>
          <w:b/>
          <w:color w:val="0000FF"/>
          <w:lang w:val="vi-VN"/>
        </w:rPr>
        <w:t>: &lt;TH&gt;</w:t>
      </w:r>
      <w:r w:rsidRPr="001D50D3">
        <w:rPr>
          <w:rFonts w:ascii="Times New Roman" w:hAnsi="Times New Roman" w:cs="Times New Roman"/>
          <w:lang w:val="nl-NL"/>
        </w:rPr>
        <w:t xml:space="preserve">Cho tập hợp </w:t>
      </w:r>
      <w:r w:rsidRPr="001D50D3">
        <w:rPr>
          <w:rFonts w:ascii="Times New Roman" w:hAnsi="Times New Roman" w:cs="Times New Roman"/>
          <w:position w:val="-14"/>
        </w:rPr>
        <w:object w:dxaOrig="1340" w:dyaOrig="400" w14:anchorId="39E1A773">
          <v:shape id="_x0000_i2557" type="#_x0000_t75" style="width:67.5pt;height:19.5pt" o:ole="">
            <v:imagedata r:id="rId2321" o:title=""/>
          </v:shape>
          <o:OLEObject Type="Embed" ProgID="Equation.DSMT4" ShapeID="_x0000_i2557" DrawAspect="Content" ObjectID="_1801693383" r:id="rId2322"/>
        </w:object>
      </w:r>
      <w:r w:rsidRPr="001D50D3">
        <w:rPr>
          <w:rFonts w:ascii="Times New Roman" w:hAnsi="Times New Roman" w:cs="Times New Roman"/>
          <w:lang w:val="nl-NL"/>
        </w:rPr>
        <w:t xml:space="preserve">. Bạn Mai dùng </w:t>
      </w:r>
      <w:r w:rsidRPr="001D50D3">
        <w:rPr>
          <w:rFonts w:ascii="Times New Roman" w:hAnsi="Times New Roman" w:cs="Times New Roman"/>
          <w:position w:val="-4"/>
        </w:rPr>
        <w:object w:dxaOrig="200" w:dyaOrig="260" w14:anchorId="20E1C617">
          <v:shape id="_x0000_i2558" type="#_x0000_t75" style="width:10.5pt;height:13.5pt" o:ole="">
            <v:imagedata r:id="rId2323" o:title=""/>
          </v:shape>
          <o:OLEObject Type="Embed" ProgID="Equation.DSMT4" ShapeID="_x0000_i2558" DrawAspect="Content" ObjectID="_1801693384" r:id="rId2324"/>
        </w:object>
      </w:r>
      <w:r w:rsidRPr="001D50D3">
        <w:rPr>
          <w:rFonts w:ascii="Times New Roman" w:hAnsi="Times New Roman" w:cs="Times New Roman"/>
          <w:bCs/>
          <w:lang w:val="nl-NL"/>
        </w:rPr>
        <w:t xml:space="preserve"> chữ số khác nhau từ </w:t>
      </w:r>
      <w:r w:rsidRPr="001D50D3">
        <w:rPr>
          <w:rFonts w:ascii="Times New Roman" w:hAnsi="Times New Roman" w:cs="Times New Roman"/>
          <w:position w:val="-4"/>
        </w:rPr>
        <w:object w:dxaOrig="240" w:dyaOrig="260" w14:anchorId="10792119">
          <v:shape id="_x0000_i2559" type="#_x0000_t75" style="width:12pt;height:13.5pt" o:ole="">
            <v:imagedata r:id="rId2325" o:title=""/>
          </v:shape>
          <o:OLEObject Type="Embed" ProgID="Equation.DSMT4" ShapeID="_x0000_i2559" DrawAspect="Content" ObjectID="_1801693385" r:id="rId2326"/>
        </w:object>
      </w:r>
      <w:r w:rsidRPr="001D50D3">
        <w:rPr>
          <w:rFonts w:ascii="Times New Roman" w:hAnsi="Times New Roman" w:cs="Times New Roman"/>
          <w:lang w:val="nl-NL"/>
        </w:rPr>
        <w:t xml:space="preserve"> để tạo thành số có </w:t>
      </w:r>
      <w:r w:rsidRPr="001D50D3">
        <w:rPr>
          <w:rFonts w:ascii="Times New Roman" w:hAnsi="Times New Roman" w:cs="Times New Roman"/>
          <w:position w:val="-4"/>
        </w:rPr>
        <w:object w:dxaOrig="200" w:dyaOrig="260" w14:anchorId="11F76D2A">
          <v:shape id="_x0000_i2560" type="#_x0000_t75" style="width:10.5pt;height:13.5pt" o:ole="">
            <v:imagedata r:id="rId2327" o:title=""/>
          </v:shape>
          <o:OLEObject Type="Embed" ProgID="Equation.DSMT4" ShapeID="_x0000_i2560" DrawAspect="Content" ObjectID="_1801693386" r:id="rId2328"/>
        </w:object>
      </w:r>
      <w:r w:rsidRPr="001D50D3">
        <w:rPr>
          <w:rFonts w:ascii="Times New Roman" w:hAnsi="Times New Roman" w:cs="Times New Roman"/>
          <w:bCs/>
          <w:lang w:val="nl-NL"/>
        </w:rPr>
        <w:t xml:space="preserve"> chữ số. Xác suất của biến cố: “Số tạo thành chia hết cho </w:t>
      </w:r>
      <w:r w:rsidRPr="001D50D3">
        <w:rPr>
          <w:rFonts w:ascii="Times New Roman" w:hAnsi="Times New Roman" w:cs="Times New Roman"/>
          <w:position w:val="-6"/>
        </w:rPr>
        <w:object w:dxaOrig="180" w:dyaOrig="279" w14:anchorId="5C2396C2">
          <v:shape id="_x0000_i2561" type="#_x0000_t75" style="width:9pt;height:13.5pt" o:ole="">
            <v:imagedata r:id="rId2329" o:title=""/>
          </v:shape>
          <o:OLEObject Type="Embed" ProgID="Equation.DSMT4" ShapeID="_x0000_i2561" DrawAspect="Content" ObjectID="_1801693387" r:id="rId2330"/>
        </w:object>
      </w:r>
      <w:r w:rsidRPr="001D50D3">
        <w:rPr>
          <w:rFonts w:ascii="Times New Roman" w:hAnsi="Times New Roman" w:cs="Times New Roman"/>
          <w:bCs/>
          <w:lang w:val="nl-NL"/>
        </w:rPr>
        <w:t>” là.</w:t>
      </w:r>
      <w:r w:rsidRPr="001D50D3">
        <w:rPr>
          <w:rFonts w:ascii="Times New Roman" w:hAnsi="Times New Roman" w:cs="Times New Roman"/>
          <w:lang w:val="nl-NL"/>
        </w:rPr>
        <w:t xml:space="preserve"> </w:t>
      </w:r>
    </w:p>
    <w:p w14:paraId="07CC7443" w14:textId="77777777" w:rsidR="00002D38" w:rsidRPr="001D50D3" w:rsidRDefault="00002D38" w:rsidP="001445C7">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A. </w:t>
      </w:r>
      <w:r w:rsidRPr="001D50D3">
        <w:rPr>
          <w:rFonts w:ascii="Times New Roman" w:hAnsi="Times New Roman" w:cs="Times New Roman"/>
          <w:position w:val="-24"/>
        </w:rPr>
        <w:object w:dxaOrig="240" w:dyaOrig="620" w14:anchorId="5C5B7AA6">
          <v:shape id="_x0000_i2562" type="#_x0000_t75" style="width:12pt;height:31.5pt" o:ole="">
            <v:imagedata r:id="rId2331" o:title=""/>
          </v:shape>
          <o:OLEObject Type="Embed" ProgID="Equation.DSMT4" ShapeID="_x0000_i2562" DrawAspect="Content" ObjectID="_1801693388" r:id="rId2332"/>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u w:val="single"/>
          <w:lang w:val="vi-VN"/>
        </w:rPr>
        <w:t>B.</w:t>
      </w:r>
      <w:r w:rsidRPr="001D50D3">
        <w:rPr>
          <w:rFonts w:ascii="Times New Roman" w:hAnsi="Times New Roman" w:cs="Times New Roman"/>
          <w:b/>
          <w:bCs/>
          <w:color w:val="0000FF"/>
          <w:lang w:val="vi-VN"/>
        </w:rPr>
        <w:t xml:space="preserve"> </w:t>
      </w:r>
      <w:r w:rsidRPr="001D50D3">
        <w:rPr>
          <w:rFonts w:ascii="Times New Roman" w:hAnsi="Times New Roman" w:cs="Times New Roman"/>
          <w:position w:val="-24"/>
        </w:rPr>
        <w:object w:dxaOrig="220" w:dyaOrig="620" w14:anchorId="3C7D1AE8">
          <v:shape id="_x0000_i2563" type="#_x0000_t75" style="width:10.5pt;height:31.5pt" o:ole="">
            <v:imagedata r:id="rId2333" o:title=""/>
          </v:shape>
          <o:OLEObject Type="Embed" ProgID="Equation.DSMT4" ShapeID="_x0000_i2563" DrawAspect="Content" ObjectID="_1801693389" r:id="rId2334"/>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C.</w:t>
      </w:r>
      <w:r w:rsidRPr="001D50D3">
        <w:rPr>
          <w:rFonts w:ascii="Times New Roman" w:hAnsi="Times New Roman" w:cs="Times New Roman"/>
          <w:color w:val="FF0000"/>
          <w:lang w:val="vi-VN"/>
        </w:rPr>
        <w:t xml:space="preserve"> </w:t>
      </w:r>
      <w:r w:rsidRPr="001D50D3">
        <w:rPr>
          <w:rFonts w:ascii="Times New Roman" w:hAnsi="Times New Roman" w:cs="Times New Roman"/>
          <w:position w:val="-24"/>
        </w:rPr>
        <w:object w:dxaOrig="240" w:dyaOrig="620" w14:anchorId="267DFFA3">
          <v:shape id="_x0000_i2564" type="#_x0000_t75" style="width:12pt;height:31.5pt" o:ole="">
            <v:imagedata r:id="rId2335" o:title=""/>
          </v:shape>
          <o:OLEObject Type="Embed" ProgID="Equation.DSMT4" ShapeID="_x0000_i2564" DrawAspect="Content" ObjectID="_1801693390" r:id="rId2336"/>
        </w:object>
      </w:r>
      <w:r w:rsidRPr="001D50D3">
        <w:rPr>
          <w:rFonts w:ascii="Times New Roman" w:hAnsi="Times New Roman" w:cs="Times New Roman"/>
          <w:b/>
          <w:bCs/>
          <w:color w:val="0000FF"/>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 xml:space="preserve">D. </w:t>
      </w:r>
      <w:r w:rsidRPr="001D50D3">
        <w:rPr>
          <w:rFonts w:ascii="Times New Roman" w:hAnsi="Times New Roman" w:cs="Times New Roman"/>
          <w:position w:val="-24"/>
        </w:rPr>
        <w:object w:dxaOrig="220" w:dyaOrig="620" w14:anchorId="4AC4E363">
          <v:shape id="_x0000_i2565" type="#_x0000_t75" style="width:10.5pt;height:31.5pt" o:ole="">
            <v:imagedata r:id="rId2337" o:title=""/>
          </v:shape>
          <o:OLEObject Type="Embed" ProgID="Equation.DSMT4" ShapeID="_x0000_i2565" DrawAspect="Content" ObjectID="_1801693391" r:id="rId2338"/>
        </w:object>
      </w:r>
      <w:r w:rsidRPr="001D50D3">
        <w:rPr>
          <w:rFonts w:ascii="Times New Roman" w:hAnsi="Times New Roman" w:cs="Times New Roman"/>
          <w:lang w:val="vi-VN"/>
        </w:rPr>
        <w:t>.</w:t>
      </w:r>
    </w:p>
    <w:p w14:paraId="4994D108" w14:textId="77777777" w:rsidR="00002D38" w:rsidRPr="001D50D3" w:rsidRDefault="00002D38" w:rsidP="00636479">
      <w:pPr>
        <w:ind w:left="993" w:hanging="993"/>
        <w:jc w:val="both"/>
        <w:rPr>
          <w:rFonts w:ascii="Times New Roman" w:hAnsi="Times New Roman" w:cs="Times New Roman"/>
        </w:rPr>
      </w:pPr>
      <w:r w:rsidRPr="001D50D3">
        <w:rPr>
          <w:rFonts w:ascii="Times New Roman" w:hAnsi="Times New Roman" w:cs="Times New Roman"/>
          <w:b/>
          <w:color w:val="0000FF"/>
          <w:lang w:val="vi-VN"/>
        </w:rPr>
        <w:t>Câu 14: &lt;VD&gt;</w:t>
      </w:r>
      <w:r w:rsidRPr="001D50D3">
        <w:rPr>
          <w:rFonts w:ascii="Times New Roman" w:hAnsi="Times New Roman" w:cs="Times New Roman"/>
          <w:b/>
          <w:lang w:val="vi-VN"/>
        </w:rPr>
        <w:t xml:space="preserve"> </w:t>
      </w:r>
      <w:r w:rsidRPr="001D50D3">
        <w:rPr>
          <w:rFonts w:ascii="Times New Roman" w:hAnsi="Times New Roman" w:cs="Times New Roman"/>
        </w:rPr>
        <w:tab/>
        <w:t xml:space="preserve">Một tổ học sinh có </w:t>
      </w:r>
      <w:r w:rsidRPr="001D50D3">
        <w:rPr>
          <w:rFonts w:ascii="Times New Roman" w:hAnsi="Times New Roman" w:cs="Times New Roman"/>
          <w:position w:val="-6"/>
        </w:rPr>
        <w:object w:dxaOrig="180" w:dyaOrig="279" w14:anchorId="7E541844">
          <v:shape id="_x0000_i2566" type="#_x0000_t75" alt="OPL20U25GSXzBJYl68kk8uQGfFKzs7yb1M4KJWUiLk6ZEvGF+qCIPSnY57AbBFCvTWID12 2024 DT T9 116+K4lPs7H94VUqPe2XwIsfPRnrXQE//QTEXxb8/8N4CNc6FpgZahzpTjFhMzSA7T/nHJa11DE8Ng2TP3iAmRczFlmslSuUNOgUeb6yRvs0=" style="width:9pt;height:14.25pt" o:ole="">
            <v:imagedata r:id="rId2339" o:title=""/>
          </v:shape>
          <o:OLEObject Type="Embed" ProgID="Equation.DSMT4" ShapeID="_x0000_i2566" DrawAspect="Content" ObjectID="_1801693392" r:id="rId2340"/>
        </w:object>
      </w:r>
      <w:r w:rsidRPr="001D50D3">
        <w:rPr>
          <w:rFonts w:ascii="Times New Roman" w:hAnsi="Times New Roman" w:cs="Times New Roman"/>
        </w:rPr>
        <w:t xml:space="preserve"> nam và </w:t>
      </w:r>
      <w:r w:rsidRPr="001D50D3">
        <w:rPr>
          <w:rFonts w:ascii="Times New Roman" w:hAnsi="Times New Roman" w:cs="Times New Roman"/>
          <w:position w:val="-6"/>
        </w:rPr>
        <w:object w:dxaOrig="200" w:dyaOrig="279" w14:anchorId="7B33D798">
          <v:shape id="_x0000_i2567" type="#_x0000_t75" alt="OPL20U25GSXzBJYl68kk8uQGfFKzs7yb1M4KJWUiLk6ZEvGF+qCIPSnY57AbBFCvTWID12 2024 DT T9 116+K4lPs7H94VUqPe2XwIsfPRnrXQE//QTEXxb8/8N4CNc6FpgZahzpTjFhMzSA7T/nHJa11DE8Ng2TP3iAmRczFlmslSuUNOgUeb6yRvs0=" style="width:9.75pt;height:14.25pt" o:ole="">
            <v:imagedata r:id="rId2341" o:title=""/>
          </v:shape>
          <o:OLEObject Type="Embed" ProgID="Equation.DSMT4" ShapeID="_x0000_i2567" DrawAspect="Content" ObjectID="_1801693393" r:id="rId2342"/>
        </w:object>
      </w:r>
      <w:r w:rsidRPr="001D50D3">
        <w:rPr>
          <w:rFonts w:ascii="Times New Roman" w:hAnsi="Times New Roman" w:cs="Times New Roman"/>
        </w:rPr>
        <w:t xml:space="preserve"> nữ. Chọn ngẫu nhiên đồng thời </w:t>
      </w:r>
      <w:r w:rsidRPr="001D50D3">
        <w:rPr>
          <w:rFonts w:ascii="Times New Roman" w:hAnsi="Times New Roman" w:cs="Times New Roman"/>
          <w:position w:val="-4"/>
        </w:rPr>
        <w:object w:dxaOrig="200" w:dyaOrig="260" w14:anchorId="0EE2DBD5">
          <v:shape id="_x0000_i2568" type="#_x0000_t75" alt="OPL20U25GSXzBJYl68kk8uQGfFKzs7yb1M4KJWUiLk6ZEvGF+qCIPSnY57AbBFCvTWID12 2024 DT T9 116+K4lPs7H94VUqPe2XwIsfPRnrXQE//QTEXxb8/8N4CNc6FpgZahzpTjFhMzSA7T/nHJa11DE8Ng2TP3iAmRczFlmslSuUNOgUeb6yRvs0=" style="width:9.75pt;height:12.75pt" o:ole="">
            <v:imagedata r:id="rId2343" o:title=""/>
          </v:shape>
          <o:OLEObject Type="Embed" ProgID="Equation.DSMT4" ShapeID="_x0000_i2568" DrawAspect="Content" ObjectID="_1801693394" r:id="rId2344"/>
        </w:object>
      </w:r>
      <w:r w:rsidRPr="001D50D3">
        <w:rPr>
          <w:rFonts w:ascii="Times New Roman" w:hAnsi="Times New Roman" w:cs="Times New Roman"/>
        </w:rPr>
        <w:t xml:space="preserve"> người. Tính xác suất sao cho </w:t>
      </w:r>
      <w:r w:rsidRPr="001D50D3">
        <w:rPr>
          <w:rFonts w:ascii="Times New Roman" w:hAnsi="Times New Roman" w:cs="Times New Roman"/>
          <w:position w:val="-4"/>
        </w:rPr>
        <w:object w:dxaOrig="200" w:dyaOrig="260" w14:anchorId="3018265D">
          <v:shape id="_x0000_i2569" type="#_x0000_t75" alt="OPL20U25GSXzBJYl68kk8uQGfFKzs7yb1M4KJWUiLk6ZEvGF+qCIPSnY57AbBFCvTWID12 2024 DT T9 116+K4lPs7H94VUqPe2XwIsfPRnrXQE//QTEXxb8/8N4CNc6FpgZahzpTjFhMzSA7T/nHJa11DE8Ng2TP3iAmRczFlmslSuUNOgUeb6yRvs0=" style="width:9.75pt;height:12.75pt" o:ole="">
            <v:imagedata r:id="rId2345" o:title=""/>
          </v:shape>
          <o:OLEObject Type="Embed" ProgID="Equation.DSMT4" ShapeID="_x0000_i2569" DrawAspect="Content" ObjectID="_1801693395" r:id="rId2346"/>
        </w:object>
      </w:r>
      <w:r w:rsidRPr="001D50D3">
        <w:rPr>
          <w:rFonts w:ascii="Times New Roman" w:hAnsi="Times New Roman" w:cs="Times New Roman"/>
          <w:spacing w:val="-2"/>
          <w:lang w:val="pt-BR"/>
        </w:rPr>
        <w:t xml:space="preserve"> </w:t>
      </w:r>
      <w:r w:rsidRPr="001D50D3">
        <w:rPr>
          <w:rFonts w:ascii="Times New Roman" w:hAnsi="Times New Roman" w:cs="Times New Roman"/>
        </w:rPr>
        <w:t>người được chọn đều là nữ</w:t>
      </w:r>
    </w:p>
    <w:p w14:paraId="6D23FD90" w14:textId="77777777" w:rsidR="00002D38" w:rsidRPr="001D50D3" w:rsidRDefault="00002D38" w:rsidP="00636479">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color w:val="0070C0"/>
          <w:u w:val="single"/>
        </w:rPr>
        <w:t>A</w:t>
      </w:r>
      <w:r w:rsidRPr="001D50D3">
        <w:rPr>
          <w:rFonts w:ascii="Times New Roman" w:hAnsi="Times New Roman" w:cs="Times New Roman"/>
          <w:b/>
          <w:color w:val="0070C0"/>
        </w:rPr>
        <w:t>.</w:t>
      </w:r>
      <w:r w:rsidRPr="001D50D3">
        <w:rPr>
          <w:rFonts w:ascii="Times New Roman" w:hAnsi="Times New Roman" w:cs="Times New Roman"/>
          <w:b/>
          <w:color w:val="FF0000"/>
        </w:rPr>
        <w:t xml:space="preserve"> </w:t>
      </w:r>
      <w:r w:rsidRPr="001D50D3">
        <w:rPr>
          <w:rFonts w:ascii="Times New Roman" w:hAnsi="Times New Roman" w:cs="Times New Roman"/>
          <w:position w:val="-24"/>
        </w:rPr>
        <w:object w:dxaOrig="320" w:dyaOrig="620" w14:anchorId="2984892A">
          <v:shape id="_x0000_i2570" type="#_x0000_t75" alt="OPL20U25GSXzBJYl68kk8uQGfFKzs7yb1M4KJWUiLk6ZEvGF+qCIPSnY57AbBFCvTWID12 2024 DT T9 116+K4lPs7H94VUqPe2XwIsfPRnrXQE//QTEXxb8/8N4CNc6FpgZahzpTjFhMzSA7T/nHJa11DE8Ng2TP3iAmRczFlmslSuUNOgUeb6yRvs0=" style="width:15.75pt;height:30.75pt" o:ole="">
            <v:imagedata r:id="rId2347" o:title=""/>
          </v:shape>
          <o:OLEObject Type="Embed" ProgID="Equation.DSMT4" ShapeID="_x0000_i2570" DrawAspect="Content" ObjectID="_1801693396" r:id="rId2348"/>
        </w:object>
      </w:r>
      <w:r w:rsidRPr="001D50D3">
        <w:rPr>
          <w:rFonts w:ascii="Times New Roman" w:hAnsi="Times New Roman" w:cs="Times New Roman"/>
        </w:rPr>
        <w:t>.</w:t>
      </w:r>
      <w:r w:rsidRPr="001D50D3">
        <w:rPr>
          <w:rFonts w:ascii="Times New Roman" w:hAnsi="Times New Roman" w:cs="Times New Roman"/>
          <w:b/>
          <w:color w:val="0000FF"/>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320" w:dyaOrig="620" w14:anchorId="5C8EDFC1">
          <v:shape id="_x0000_i2571" type="#_x0000_t75" alt="OPL20U25GSXzBJYl68kk8uQGfFKzs7yb1M4KJWUiLk6ZEvGF+qCIPSnY57AbBFCvTWID12 2024 DT T9 116+K4lPs7H94VUqPe2XwIsfPRnrXQE//QTEXxb8/8N4CNc6FpgZahzpTjFhMzSA7T/nHJa11DE8Ng2TP3iAmRczFlmslSuUNOgUeb6yRvs0=" style="width:15.75pt;height:30.75pt" o:ole="">
            <v:imagedata r:id="rId2349" o:title=""/>
          </v:shape>
          <o:OLEObject Type="Embed" ProgID="Equation.DSMT4" ShapeID="_x0000_i2571" DrawAspect="Content" ObjectID="_1801693397" r:id="rId2350"/>
        </w:object>
      </w:r>
      <w:r w:rsidRPr="001D50D3">
        <w:rPr>
          <w:rFonts w:ascii="Times New Roman" w:hAnsi="Times New Roman" w:cs="Times New Roman"/>
        </w:rPr>
        <w:t>.</w:t>
      </w:r>
      <w:r w:rsidRPr="001D50D3">
        <w:rPr>
          <w:rFonts w:ascii="Times New Roman" w:hAnsi="Times New Roman" w:cs="Times New Roman"/>
          <w:b/>
          <w:color w:val="0000FF"/>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320" w:dyaOrig="620" w14:anchorId="702AE499">
          <v:shape id="_x0000_i2572" type="#_x0000_t75" alt="OPL20U25GSXzBJYl68kk8uQGfFKzs7yb1M4KJWUiLk6ZEvGF+qCIPSnY57AbBFCvTWID12 2024 DT T9 116+K4lPs7H94VUqPe2XwIsfPRnrXQE//QTEXxb8/8N4CNc6FpgZahzpTjFhMzSA7T/nHJa11DE8Ng2TP3iAmRczFlmslSuUNOgUeb6yRvs0=" style="width:15.75pt;height:30.75pt" o:ole="">
            <v:imagedata r:id="rId2351" o:title=""/>
          </v:shape>
          <o:OLEObject Type="Embed" ProgID="Equation.DSMT4" ShapeID="_x0000_i2572" DrawAspect="Content" ObjectID="_1801693398" r:id="rId2352"/>
        </w:object>
      </w:r>
      <w:r w:rsidRPr="001D50D3">
        <w:rPr>
          <w:rFonts w:ascii="Times New Roman" w:hAnsi="Times New Roman" w:cs="Times New Roman"/>
        </w:rPr>
        <w:t>.</w:t>
      </w:r>
      <w:r w:rsidRPr="001D50D3">
        <w:rPr>
          <w:rFonts w:ascii="Times New Roman" w:hAnsi="Times New Roman" w:cs="Times New Roman"/>
          <w:b/>
          <w:color w:val="0000FF"/>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220" w:dyaOrig="620" w14:anchorId="3890BA98">
          <v:shape id="_x0000_i2573" type="#_x0000_t75" alt="OPL20U25GSXzBJYl68kk8uQGfFKzs7yb1M4KJWUiLk6ZEvGF+qCIPSnY57AbBFCvTWID12 2024 DT T9 116+K4lPs7H94VUqPe2XwIsfPRnrXQE//QTEXxb8/8N4CNc6FpgZahzpTjFhMzSA7T/nHJa11DE8Ng2TP3iAmRczFlmslSuUNOgUeb6yRvs0=" style="width:9.75pt;height:30.75pt" o:ole="">
            <v:imagedata r:id="rId2353" o:title=""/>
          </v:shape>
          <o:OLEObject Type="Embed" ProgID="Equation.DSMT4" ShapeID="_x0000_i2573" DrawAspect="Content" ObjectID="_1801693399" r:id="rId2354"/>
        </w:object>
      </w:r>
      <w:r w:rsidRPr="001D50D3">
        <w:rPr>
          <w:rFonts w:ascii="Times New Roman" w:hAnsi="Times New Roman" w:cs="Times New Roman"/>
        </w:rPr>
        <w:t>.</w:t>
      </w:r>
    </w:p>
    <w:p w14:paraId="18C37F77" w14:textId="77777777" w:rsidR="00002D38" w:rsidRPr="001D50D3" w:rsidRDefault="00002D38" w:rsidP="009B2A23">
      <w:pPr>
        <w:pStyle w:val="NormalWeb"/>
        <w:spacing w:before="0" w:beforeAutospacing="0" w:after="0" w:afterAutospacing="0" w:line="276" w:lineRule="auto"/>
        <w:ind w:left="992" w:hanging="992"/>
        <w:jc w:val="both"/>
        <w:rPr>
          <w:lang w:val="fr-FR"/>
        </w:rPr>
      </w:pPr>
      <w:r w:rsidRPr="001D50D3">
        <w:rPr>
          <w:b/>
          <w:color w:val="0000FF"/>
          <w:lang w:val="vi-VN"/>
        </w:rPr>
        <w:t>Câu 15: &lt;TH&gt;</w:t>
      </w:r>
      <w:r w:rsidRPr="001D50D3">
        <w:rPr>
          <w:b/>
          <w:lang w:val="vi-VN"/>
        </w:rPr>
        <w:t xml:space="preserve"> </w:t>
      </w:r>
      <w:r w:rsidRPr="001D50D3">
        <w:t xml:space="preserve">Cho </w:t>
      </w:r>
      <w:r w:rsidRPr="001D50D3">
        <w:rPr>
          <w:position w:val="-6"/>
        </w:rPr>
        <w:object w:dxaOrig="1140" w:dyaOrig="360" w14:anchorId="23531A2F">
          <v:shape id="_x0000_i2574" type="#_x0000_t75" alt="OPL20U25GSXzBJYl68kk8uQGfFKzs7yb1M4KJWUiLk6ZEvGF+qCIPSnY57AbBFCvTWID12 2024 DT T9 116+K4lPs7H94VUqPe2XwIsfPRnrXQE//QTEXxb8/8N4CNc6FpgZahzpTjFhMzSA7T/nHJa11DE8Ng2TP3iAmRczFlmslSuUNOgUeb6yRvs0=" style="width:57pt;height:18.75pt" o:ole="">
            <v:imagedata r:id="rId2355" o:title=""/>
          </v:shape>
          <o:OLEObject Type="Embed" ProgID="Equation.DSMT4" ShapeID="_x0000_i2574" DrawAspect="Content" ObjectID="_1801693400" r:id="rId2356"/>
        </w:object>
      </w:r>
      <w:r w:rsidRPr="001D50D3">
        <w:t xml:space="preserve"> như hình vẽ. </w:t>
      </w:r>
      <w:r w:rsidRPr="001D50D3">
        <w:rPr>
          <w:lang w:val="fr-FR"/>
        </w:rPr>
        <w:t xml:space="preserve">Số đo của </w:t>
      </w:r>
      <w:r w:rsidRPr="001D50D3">
        <w:rPr>
          <w:position w:val="-6"/>
        </w:rPr>
        <w:object w:dxaOrig="560" w:dyaOrig="360" w14:anchorId="4620430F">
          <v:shape id="_x0000_i2575" type="#_x0000_t75" alt="OPL20U25GSXzBJYl68kk8uQGfFKzs7yb1M4KJWUiLk6ZEvGF+qCIPSnY57AbBFCvTWID12 2024 DT T9 116+K4lPs7H94VUqPe2XwIsfPRnrXQE//QTEXxb8/8N4CNc6FpgZahzpTjFhMzSA7T/nHJa11DE8Ng2TP3iAmRczFlmslSuUNOgUeb6yRvs0=" style="width:28.5pt;height:18.75pt" o:ole="">
            <v:imagedata r:id="rId2357" o:title=""/>
          </v:shape>
          <o:OLEObject Type="Embed" ProgID="Equation.DSMT4" ShapeID="_x0000_i2575" DrawAspect="Content" ObjectID="_1801693401" r:id="rId2358"/>
        </w:object>
      </w:r>
      <w:r w:rsidRPr="001D50D3">
        <w:rPr>
          <w:lang w:val="fr-FR"/>
        </w:rPr>
        <w:t xml:space="preserve"> là</w:t>
      </w:r>
    </w:p>
    <w:p w14:paraId="1EFDBF57" w14:textId="77777777" w:rsidR="00002D38" w:rsidRPr="001D50D3" w:rsidRDefault="00002D38" w:rsidP="009B2A23">
      <w:pPr>
        <w:pStyle w:val="NormalWeb"/>
        <w:spacing w:before="0" w:beforeAutospacing="0" w:after="0" w:afterAutospacing="0" w:line="276" w:lineRule="auto"/>
        <w:ind w:left="992" w:hanging="992"/>
        <w:jc w:val="center"/>
        <w:rPr>
          <w:b/>
          <w:color w:val="0000FF"/>
          <w:lang w:val="fr-FR"/>
        </w:rPr>
      </w:pPr>
      <w:r w:rsidRPr="001D50D3">
        <w:rPr>
          <w:b/>
          <w:noProof/>
          <w:color w:val="0000FF"/>
          <w:lang w:val="fr-FR"/>
        </w:rPr>
        <w:lastRenderedPageBreak/>
        <w:pict w14:anchorId="5EB962F3">
          <v:shape id="_x0000_i2576" type="#_x0000_t75" alt="OPL20U25GSXzBJYl68kk8uQGfFKzs7yb1M4KJWUiLk6ZEvGF+qCIPSnY57AbBFCvTWID12 2024 DT T9 116+K4lPs7H94VUqPe2XwIsfPRnrXQE//QTEXxb8/8N4CNc6FpgZahzpTjFhMzSA7T/nHJa11DE8Ng2TP3iAmRczFlmslSuUNOgUeb6yRvs0=" style="width:125.25pt;height:99pt;visibility:visible">
            <v:imagedata r:id="rId2359" o:title="nHJa11DE8Ng2TP3iAmRczFlmslSuUNOgUeb6yRvs0="/>
          </v:shape>
        </w:pict>
      </w:r>
    </w:p>
    <w:p w14:paraId="07A22E8C" w14:textId="77777777" w:rsidR="00002D38" w:rsidRPr="001D50D3" w:rsidRDefault="00002D38" w:rsidP="009B2A23">
      <w:pPr>
        <w:tabs>
          <w:tab w:val="left" w:pos="992"/>
          <w:tab w:val="left" w:pos="3402"/>
          <w:tab w:val="left" w:pos="5669"/>
          <w:tab w:val="left" w:pos="7937"/>
        </w:tabs>
        <w:spacing w:line="276" w:lineRule="auto"/>
        <w:ind w:left="992"/>
        <w:jc w:val="both"/>
        <w:rPr>
          <w:rFonts w:ascii="Times New Roman" w:hAnsi="Times New Roman" w:cs="Times New Roman"/>
          <w:lang w:val="fr-FR"/>
        </w:rPr>
      </w:pPr>
      <w:r w:rsidRPr="001D50D3">
        <w:rPr>
          <w:rFonts w:ascii="Times New Roman" w:hAnsi="Times New Roman" w:cs="Times New Roman"/>
          <w:b/>
          <w:color w:val="0000FF"/>
          <w:lang w:val="fr-FR"/>
        </w:rPr>
        <w:t xml:space="preserve">A. </w:t>
      </w:r>
      <w:r w:rsidRPr="001D50D3">
        <w:rPr>
          <w:rFonts w:ascii="Times New Roman" w:hAnsi="Times New Roman" w:cs="Times New Roman"/>
          <w:position w:val="-6"/>
        </w:rPr>
        <w:object w:dxaOrig="499" w:dyaOrig="279" w14:anchorId="0915EF94">
          <v:shape id="_x0000_i2577" type="#_x0000_t75" alt="OPL20U25GSXzBJYl68kk8uQGfFKzs7yb1M4KJWUiLk6ZEvGF+qCIPSnY57AbBFCvTWID12 2024 DT T9 116+K4lPs7H94VUqPe2XwIsfPRnrXQE//QTEXxb8/8N4CNc6FpgZahzpTjFhMzSA7T/nHJa11DE8Ng2TP3iAmRczFlmslSuUNOgUeb6yRvs0=" style="width:24.75pt;height:13.5pt" o:ole="">
            <v:imagedata r:id="rId2360" o:title=""/>
          </v:shape>
          <o:OLEObject Type="Embed" ProgID="Equation.DSMT4" ShapeID="_x0000_i2577" DrawAspect="Content" ObjectID="_1801693402" r:id="rId2361"/>
        </w:object>
      </w:r>
      <w:r w:rsidRPr="001D50D3">
        <w:rPr>
          <w:rFonts w:ascii="Times New Roman" w:hAnsi="Times New Roman" w:cs="Times New Roman"/>
          <w:lang w:val="fr-FR"/>
        </w:rPr>
        <w:t>.</w:t>
      </w:r>
      <w:r w:rsidRPr="001D50D3">
        <w:rPr>
          <w:rFonts w:ascii="Times New Roman" w:hAnsi="Times New Roman" w:cs="Times New Roman"/>
          <w:b/>
          <w:color w:val="0000FF"/>
          <w:lang w:val="fr-FR"/>
        </w:rPr>
        <w:tab/>
      </w:r>
      <w:r w:rsidRPr="001D50D3">
        <w:rPr>
          <w:rFonts w:ascii="Times New Roman" w:hAnsi="Times New Roman" w:cs="Times New Roman"/>
          <w:b/>
          <w:noProof/>
          <w:color w:val="0000FF"/>
          <w:u w:val="single"/>
          <w:lang w:val="fr-FR"/>
        </w:rPr>
        <w:t>B.</w:t>
      </w:r>
      <w:r w:rsidRPr="001D50D3">
        <w:rPr>
          <w:rFonts w:ascii="Times New Roman" w:hAnsi="Times New Roman" w:cs="Times New Roman"/>
          <w:b/>
          <w:color w:val="0070C0"/>
          <w:lang w:val="fr-FR"/>
        </w:rPr>
        <w:t xml:space="preserve"> </w:t>
      </w:r>
      <w:r w:rsidRPr="001D50D3">
        <w:rPr>
          <w:rFonts w:ascii="Times New Roman" w:hAnsi="Times New Roman" w:cs="Times New Roman"/>
          <w:position w:val="-6"/>
        </w:rPr>
        <w:object w:dxaOrig="400" w:dyaOrig="279" w14:anchorId="2994B870">
          <v:shape id="_x0000_i2578" type="#_x0000_t75" alt="OPL20U25GSXzBJYl68kk8uQGfFKzs7yb1M4KJWUiLk6ZEvGF+qCIPSnY57AbBFCvTWID12 2024 DT T9 116+K4lPs7H94VUqPe2XwIsfPRnrXQE//QTEXxb8/8N4CNc6FpgZahzpTjFhMzSA7T/nHJa11DE8Ng2TP3iAmRczFlmslSuUNOgUeb6yRvs0=" style="width:20.25pt;height:13.5pt" o:ole="">
            <v:imagedata r:id="rId2362" o:title=""/>
          </v:shape>
          <o:OLEObject Type="Embed" ProgID="Equation.DSMT4" ShapeID="_x0000_i2578" DrawAspect="Content" ObjectID="_1801693403" r:id="rId2363"/>
        </w:object>
      </w:r>
      <w:r w:rsidRPr="001D50D3">
        <w:rPr>
          <w:rFonts w:ascii="Times New Roman" w:hAnsi="Times New Roman" w:cs="Times New Roman"/>
          <w:lang w:val="fr-FR"/>
        </w:rPr>
        <w:t>.</w:t>
      </w:r>
      <w:r w:rsidRPr="001D50D3">
        <w:rPr>
          <w:rFonts w:ascii="Times New Roman" w:hAnsi="Times New Roman" w:cs="Times New Roman"/>
          <w:b/>
          <w:color w:val="0000FF"/>
          <w:lang w:val="fr-FR"/>
        </w:rPr>
        <w:tab/>
        <w:t>C.</w:t>
      </w:r>
      <w:r w:rsidRPr="001D50D3">
        <w:rPr>
          <w:rFonts w:ascii="Times New Roman" w:hAnsi="Times New Roman" w:cs="Times New Roman"/>
          <w:lang w:val="fr-FR"/>
        </w:rPr>
        <w:t xml:space="preserve"> </w:t>
      </w:r>
      <w:r w:rsidRPr="001D50D3">
        <w:rPr>
          <w:rFonts w:ascii="Times New Roman" w:hAnsi="Times New Roman" w:cs="Times New Roman"/>
          <w:position w:val="-4"/>
        </w:rPr>
        <w:object w:dxaOrig="400" w:dyaOrig="260" w14:anchorId="497478F4">
          <v:shape id="_x0000_i2579" type="#_x0000_t75" alt="OPL20U25GSXzBJYl68kk8uQGfFKzs7yb1M4KJWUiLk6ZEvGF+qCIPSnY57AbBFCvTWID12 2024 DT T9 116+K4lPs7H94VUqPe2XwIsfPRnrXQE//QTEXxb8/8N4CNc6FpgZahzpTjFhMzSA7T/nHJa11DE8Ng2TP3iAmRczFlmslSuUNOgUeb6yRvs0=" style="width:20.25pt;height:12.75pt" o:ole="">
            <v:imagedata r:id="rId2364" o:title=""/>
          </v:shape>
          <o:OLEObject Type="Embed" ProgID="Equation.DSMT4" ShapeID="_x0000_i2579" DrawAspect="Content" ObjectID="_1801693404" r:id="rId2365"/>
        </w:object>
      </w:r>
      <w:r w:rsidRPr="001D50D3">
        <w:rPr>
          <w:rFonts w:ascii="Times New Roman" w:hAnsi="Times New Roman" w:cs="Times New Roman"/>
          <w:lang w:val="fr-FR"/>
        </w:rPr>
        <w:t>.</w:t>
      </w:r>
      <w:r w:rsidRPr="001D50D3">
        <w:rPr>
          <w:rFonts w:ascii="Times New Roman" w:hAnsi="Times New Roman" w:cs="Times New Roman"/>
          <w:b/>
          <w:color w:val="0000FF"/>
          <w:lang w:val="fr-FR"/>
        </w:rPr>
        <w:tab/>
        <w:t xml:space="preserve">D. </w:t>
      </w:r>
      <w:r w:rsidRPr="001D50D3">
        <w:rPr>
          <w:rFonts w:ascii="Times New Roman" w:hAnsi="Times New Roman" w:cs="Times New Roman"/>
          <w:position w:val="-4"/>
        </w:rPr>
        <w:object w:dxaOrig="499" w:dyaOrig="260" w14:anchorId="1451016F">
          <v:shape id="_x0000_i2580" type="#_x0000_t75" alt="OPL20U25GSXzBJYl68kk8uQGfFKzs7yb1M4KJWUiLk6ZEvGF+qCIPSnY57AbBFCvTWID12 2024 DT T9 116+K4lPs7H94VUqPe2XwIsfPRnrXQE//QTEXxb8/8N4CNc6FpgZahzpTjFhMzSA7T/nHJa11DE8Ng2TP3iAmRczFlmslSuUNOgUeb6yRvs0=" style="width:24.75pt;height:12.75pt" o:ole="">
            <v:imagedata r:id="rId2366" o:title=""/>
          </v:shape>
          <o:OLEObject Type="Embed" ProgID="Equation.DSMT4" ShapeID="_x0000_i2580" DrawAspect="Content" ObjectID="_1801693405" r:id="rId2367"/>
        </w:object>
      </w:r>
      <w:r w:rsidRPr="001D50D3">
        <w:rPr>
          <w:rFonts w:ascii="Times New Roman" w:hAnsi="Times New Roman" w:cs="Times New Roman"/>
          <w:lang w:val="fr-FR"/>
        </w:rPr>
        <w:t>.</w:t>
      </w:r>
    </w:p>
    <w:p w14:paraId="73E05E57" w14:textId="77777777" w:rsidR="00002D38" w:rsidRPr="001D50D3" w:rsidRDefault="00002D38" w:rsidP="00134DCC">
      <w:pPr>
        <w:pStyle w:val="Heading4"/>
        <w:keepNext w:val="0"/>
        <w:spacing w:before="0" w:line="276" w:lineRule="auto"/>
        <w:ind w:left="992" w:hanging="992"/>
        <w:jc w:val="both"/>
        <w:rPr>
          <w:rFonts w:ascii="Times New Roman" w:hAnsi="Times New Roman"/>
          <w:b w:val="0"/>
          <w:i/>
          <w:color w:val="0000FF"/>
          <w:sz w:val="24"/>
          <w:szCs w:val="24"/>
          <w:lang w:val="fr-FR"/>
        </w:rPr>
      </w:pPr>
      <w:r w:rsidRPr="001D50D3">
        <w:rPr>
          <w:rFonts w:ascii="Times New Roman" w:hAnsi="Times New Roman"/>
          <w:b w:val="0"/>
          <w:i/>
          <w:iCs/>
          <w:color w:val="0000FF"/>
          <w:sz w:val="24"/>
          <w:szCs w:val="24"/>
          <w:lang w:val="vi-VN"/>
        </w:rPr>
        <w:t>Câu 16: &lt;NB&gt;</w:t>
      </w:r>
      <w:r w:rsidRPr="001D50D3">
        <w:rPr>
          <w:rFonts w:ascii="Times New Roman" w:hAnsi="Times New Roman"/>
          <w:b w:val="0"/>
          <w:i/>
          <w:iCs/>
          <w:sz w:val="24"/>
          <w:szCs w:val="24"/>
          <w:lang w:val="vi-VN"/>
        </w:rPr>
        <w:t xml:space="preserve"> </w:t>
      </w:r>
      <w:r w:rsidRPr="001D50D3">
        <w:rPr>
          <w:rFonts w:ascii="Times New Roman" w:eastAsia="Arial" w:hAnsi="Times New Roman"/>
          <w:i/>
          <w:iCs/>
          <w:sz w:val="24"/>
          <w:szCs w:val="24"/>
          <w:lang w:val="vi-VN"/>
        </w:rPr>
        <w:t xml:space="preserve"> </w:t>
      </w:r>
      <w:r w:rsidRPr="001D50D3">
        <w:rPr>
          <w:rFonts w:ascii="Times New Roman" w:hAnsi="Times New Roman"/>
          <w:i/>
          <w:sz w:val="24"/>
          <w:szCs w:val="24"/>
          <w:lang w:val="fr-FR"/>
        </w:rPr>
        <w:t>Đường tròn ngoại tiếp tam giác là đường tròn</w:t>
      </w:r>
    </w:p>
    <w:p w14:paraId="01901344" w14:textId="77777777" w:rsidR="00002D38" w:rsidRPr="001D50D3" w:rsidRDefault="00002D38" w:rsidP="00134DCC">
      <w:pPr>
        <w:tabs>
          <w:tab w:val="left" w:pos="992"/>
          <w:tab w:val="left" w:pos="3402"/>
          <w:tab w:val="left" w:pos="5669"/>
          <w:tab w:val="left" w:pos="7937"/>
        </w:tabs>
        <w:spacing w:line="276" w:lineRule="auto"/>
        <w:ind w:left="992"/>
        <w:jc w:val="both"/>
        <w:rPr>
          <w:rFonts w:ascii="Times New Roman" w:hAnsi="Times New Roman" w:cs="Times New Roman"/>
          <w:b/>
          <w:color w:val="0000FF"/>
        </w:rPr>
      </w:pPr>
      <w:r w:rsidRPr="001D50D3">
        <w:rPr>
          <w:rFonts w:ascii="Times New Roman" w:hAnsi="Times New Roman" w:cs="Times New Roman"/>
          <w:b/>
          <w:bCs/>
          <w:color w:val="0000FF"/>
        </w:rPr>
        <w:t xml:space="preserve">A. </w:t>
      </w:r>
      <w:r w:rsidRPr="001D50D3">
        <w:rPr>
          <w:rFonts w:ascii="Times New Roman" w:hAnsi="Times New Roman" w:cs="Times New Roman"/>
        </w:rPr>
        <w:t>tiếp xúc với tất cả các cạnh của tam giác đó.</w:t>
      </w:r>
      <w:r w:rsidRPr="001D50D3">
        <w:rPr>
          <w:rFonts w:ascii="Times New Roman" w:hAnsi="Times New Roman" w:cs="Times New Roman"/>
        </w:rPr>
        <w:tab/>
        <w:t xml:space="preserve">                 </w:t>
      </w:r>
      <w:r w:rsidRPr="001D50D3">
        <w:rPr>
          <w:rFonts w:ascii="Times New Roman" w:hAnsi="Times New Roman" w:cs="Times New Roman"/>
          <w:b/>
          <w:bCs/>
          <w:color w:val="0000FF"/>
          <w:u w:val="single"/>
        </w:rPr>
        <w:t>B.</w:t>
      </w:r>
      <w:r w:rsidRPr="001D50D3">
        <w:rPr>
          <w:rFonts w:ascii="Times New Roman" w:hAnsi="Times New Roman" w:cs="Times New Roman"/>
          <w:b/>
          <w:bCs/>
          <w:color w:val="0000FF"/>
        </w:rPr>
        <w:t xml:space="preserve"> </w:t>
      </w:r>
      <w:r w:rsidRPr="001D50D3">
        <w:rPr>
          <w:rFonts w:ascii="Times New Roman" w:hAnsi="Times New Roman" w:cs="Times New Roman"/>
        </w:rPr>
        <w:t>đi qua tất cả các đỉnh của tam giác đó.</w:t>
      </w:r>
    </w:p>
    <w:p w14:paraId="0F3FBB4C" w14:textId="77777777" w:rsidR="00002D38" w:rsidRPr="001D50D3" w:rsidRDefault="00002D38" w:rsidP="00134DCC">
      <w:pPr>
        <w:tabs>
          <w:tab w:val="left" w:pos="992"/>
          <w:tab w:val="left" w:pos="3402"/>
          <w:tab w:val="left" w:pos="5669"/>
          <w:tab w:val="left" w:pos="7937"/>
        </w:tabs>
        <w:spacing w:line="276" w:lineRule="auto"/>
        <w:ind w:left="992"/>
        <w:jc w:val="both"/>
        <w:rPr>
          <w:rFonts w:ascii="Times New Roman" w:hAnsi="Times New Roman" w:cs="Times New Roman"/>
        </w:rPr>
      </w:pPr>
      <w:r w:rsidRPr="001D50D3">
        <w:rPr>
          <w:rFonts w:ascii="Times New Roman" w:hAnsi="Times New Roman" w:cs="Times New Roman"/>
          <w:b/>
          <w:bCs/>
          <w:color w:val="0000FF"/>
        </w:rPr>
        <w:t xml:space="preserve">C. </w:t>
      </w:r>
      <w:r w:rsidRPr="001D50D3">
        <w:rPr>
          <w:rFonts w:ascii="Times New Roman" w:hAnsi="Times New Roman" w:cs="Times New Roman"/>
        </w:rPr>
        <w:t>cắt tất cả các cạnh của tam giác đó.</w:t>
      </w:r>
      <w:r w:rsidRPr="001D50D3">
        <w:rPr>
          <w:rFonts w:ascii="Times New Roman" w:hAnsi="Times New Roman" w:cs="Times New Roman"/>
        </w:rPr>
        <w:tab/>
        <w:t xml:space="preserve">                 </w:t>
      </w:r>
      <w:r w:rsidRPr="001D50D3">
        <w:rPr>
          <w:rFonts w:ascii="Times New Roman" w:hAnsi="Times New Roman" w:cs="Times New Roman"/>
          <w:b/>
          <w:bCs/>
          <w:color w:val="0000FF"/>
        </w:rPr>
        <w:t xml:space="preserve">D. </w:t>
      </w:r>
      <w:r w:rsidRPr="001D50D3">
        <w:rPr>
          <w:rFonts w:ascii="Times New Roman" w:hAnsi="Times New Roman" w:cs="Times New Roman"/>
        </w:rPr>
        <w:t>đi qua tâm của tam giác đó.</w:t>
      </w:r>
    </w:p>
    <w:p w14:paraId="1B0110CE" w14:textId="77777777" w:rsidR="00002D38" w:rsidRPr="001D50D3" w:rsidRDefault="00002D38" w:rsidP="00643510">
      <w:pPr>
        <w:pStyle w:val="Heading4"/>
        <w:keepNext w:val="0"/>
        <w:spacing w:before="0" w:line="276" w:lineRule="auto"/>
        <w:ind w:left="992" w:hanging="992"/>
        <w:jc w:val="both"/>
        <w:rPr>
          <w:rFonts w:ascii="Times New Roman" w:hAnsi="Times New Roman"/>
          <w:b w:val="0"/>
          <w:bCs w:val="0"/>
          <w:i/>
          <w:iCs/>
          <w:color w:val="0000FF"/>
          <w:sz w:val="24"/>
          <w:szCs w:val="24"/>
        </w:rPr>
      </w:pPr>
      <w:r w:rsidRPr="001D50D3">
        <w:rPr>
          <w:rFonts w:ascii="Times New Roman" w:hAnsi="Times New Roman"/>
          <w:b w:val="0"/>
          <w:i/>
          <w:iCs/>
          <w:color w:val="0000FF"/>
          <w:sz w:val="24"/>
          <w:szCs w:val="24"/>
          <w:lang w:val="vi-VN"/>
        </w:rPr>
        <w:t>Câu 17: &lt;NB&gt;</w:t>
      </w:r>
      <w:r w:rsidRPr="001D50D3">
        <w:rPr>
          <w:rFonts w:ascii="Times New Roman" w:hAnsi="Times New Roman"/>
          <w:b w:val="0"/>
          <w:i/>
          <w:iCs/>
          <w:sz w:val="24"/>
          <w:szCs w:val="24"/>
          <w:lang w:val="vi-VN"/>
        </w:rPr>
        <w:t xml:space="preserve"> </w:t>
      </w:r>
      <w:r w:rsidRPr="001D50D3">
        <w:rPr>
          <w:rFonts w:ascii="Times New Roman" w:hAnsi="Times New Roman"/>
          <w:bCs w:val="0"/>
          <w:i/>
          <w:iCs/>
          <w:sz w:val="24"/>
          <w:szCs w:val="24"/>
        </w:rPr>
        <w:t>Số đường tròn nội tiếp của một tam giác đều là</w:t>
      </w:r>
    </w:p>
    <w:p w14:paraId="12EE64AD" w14:textId="77777777" w:rsidR="00002D38" w:rsidRPr="001D50D3" w:rsidRDefault="00002D38" w:rsidP="00643510">
      <w:pPr>
        <w:tabs>
          <w:tab w:val="left" w:pos="992"/>
          <w:tab w:val="left" w:pos="3402"/>
          <w:tab w:val="left" w:pos="5669"/>
          <w:tab w:val="left" w:pos="7937"/>
        </w:tabs>
        <w:spacing w:line="276" w:lineRule="auto"/>
        <w:ind w:left="992"/>
        <w:jc w:val="both"/>
        <w:rPr>
          <w:rFonts w:ascii="Times New Roman" w:hAnsi="Times New Roman" w:cs="Times New Roman"/>
        </w:rPr>
      </w:pPr>
      <w:r w:rsidRPr="001D50D3">
        <w:rPr>
          <w:rFonts w:ascii="Times New Roman" w:hAnsi="Times New Roman" w:cs="Times New Roman"/>
          <w:b/>
          <w:bCs/>
          <w:color w:val="0000FF"/>
          <w:u w:val="single"/>
        </w:rPr>
        <w:t>A.</w:t>
      </w:r>
      <w:r w:rsidRPr="001D50D3">
        <w:rPr>
          <w:rFonts w:ascii="Times New Roman" w:hAnsi="Times New Roman" w:cs="Times New Roman"/>
          <w:b/>
          <w:bCs/>
          <w:color w:val="0000FF"/>
        </w:rPr>
        <w:t xml:space="preserve"> </w:t>
      </w:r>
      <w:r w:rsidRPr="001D50D3">
        <w:rPr>
          <w:rFonts w:ascii="Times New Roman" w:hAnsi="Times New Roman" w:cs="Times New Roman"/>
          <w:position w:val="-4"/>
        </w:rPr>
        <w:object w:dxaOrig="139" w:dyaOrig="260" w14:anchorId="02B0BC2C">
          <v:shape id="_x0000_i2581" type="#_x0000_t75" alt="OPL20U25GSXzBJYl68kk8uQGfFKzs7yb1M4KJWUiLk6ZEvGF+qCIPSnY57AbBFCvTWID12 2024 DT T9 116+K4lPs7H94VUqPe2XwIsfPRnrXQE//QTEXxb8/8N4CNc6FpgZahzpTjFhMzSA7T/nHJa11DE8Ng2TP3iAmRczFlmslSuUNOgUeb6yRvs0=" style="width:6.75pt;height:12.75pt" o:ole="">
            <v:imagedata r:id="rId2368" o:title=""/>
          </v:shape>
          <o:OLEObject Type="Embed" ProgID="Equation.DSMT4" ShapeID="_x0000_i2581" DrawAspect="Content" ObjectID="_1801693406" r:id="rId2369"/>
        </w:object>
      </w:r>
      <w:r w:rsidRPr="001D50D3">
        <w:rPr>
          <w:rFonts w:ascii="Times New Roman" w:hAnsi="Times New Roman" w:cs="Times New Roman"/>
        </w:rPr>
        <w:t>.</w:t>
      </w:r>
      <w:r w:rsidRPr="001D50D3">
        <w:rPr>
          <w:rFonts w:ascii="Times New Roman" w:hAnsi="Times New Roman" w:cs="Times New Roman"/>
          <w:b/>
          <w:color w:val="0000FF"/>
        </w:rPr>
        <w:tab/>
      </w:r>
      <w:r w:rsidRPr="001D50D3">
        <w:rPr>
          <w:rFonts w:ascii="Times New Roman" w:hAnsi="Times New Roman" w:cs="Times New Roman"/>
          <w:b/>
          <w:bCs/>
          <w:color w:val="0000FF"/>
        </w:rPr>
        <w:t xml:space="preserve">B. </w:t>
      </w:r>
      <w:r w:rsidRPr="001D50D3">
        <w:rPr>
          <w:rFonts w:ascii="Times New Roman" w:hAnsi="Times New Roman" w:cs="Times New Roman"/>
          <w:position w:val="-4"/>
        </w:rPr>
        <w:object w:dxaOrig="200" w:dyaOrig="260" w14:anchorId="512F83FA">
          <v:shape id="_x0000_i2582" type="#_x0000_t75" alt="OPL20U25GSXzBJYl68kk8uQGfFKzs7yb1M4KJWUiLk6ZEvGF+qCIPSnY57AbBFCvTWID12 2024 DT T9 116+K4lPs7H94VUqPe2XwIsfPRnrXQE//QTEXxb8/8N4CNc6FpgZahzpTjFhMzSA7T/nHJa11DE8Ng2TP3iAmRczFlmslSuUNOgUeb6yRvs0=" style="width:10.5pt;height:12.75pt" o:ole="">
            <v:imagedata r:id="rId2370" o:title=""/>
          </v:shape>
          <o:OLEObject Type="Embed" ProgID="Equation.DSMT4" ShapeID="_x0000_i2582" DrawAspect="Content" ObjectID="_1801693407" r:id="rId2371"/>
        </w:object>
      </w:r>
      <w:r w:rsidRPr="001D50D3">
        <w:rPr>
          <w:rFonts w:ascii="Times New Roman" w:hAnsi="Times New Roman" w:cs="Times New Roman"/>
        </w:rPr>
        <w:t>.</w:t>
      </w:r>
      <w:r w:rsidRPr="001D50D3">
        <w:rPr>
          <w:rFonts w:ascii="Times New Roman" w:hAnsi="Times New Roman" w:cs="Times New Roman"/>
          <w:b/>
          <w:color w:val="0000FF"/>
        </w:rPr>
        <w:tab/>
      </w:r>
      <w:r w:rsidRPr="001D50D3">
        <w:rPr>
          <w:rFonts w:ascii="Times New Roman" w:hAnsi="Times New Roman" w:cs="Times New Roman"/>
          <w:b/>
          <w:bCs/>
          <w:color w:val="0000FF"/>
        </w:rPr>
        <w:t xml:space="preserve">C. </w:t>
      </w:r>
      <w:r w:rsidRPr="001D50D3">
        <w:rPr>
          <w:rFonts w:ascii="Times New Roman" w:hAnsi="Times New Roman" w:cs="Times New Roman"/>
          <w:position w:val="-6"/>
        </w:rPr>
        <w:object w:dxaOrig="180" w:dyaOrig="279" w14:anchorId="26E6FD2B">
          <v:shape id="_x0000_i2583" type="#_x0000_t75" alt="OPL20U25GSXzBJYl68kk8uQGfFKzs7yb1M4KJWUiLk6ZEvGF+qCIPSnY57AbBFCvTWID12 2024 DT T9 116+K4lPs7H94VUqPe2XwIsfPRnrXQE//QTEXxb8/8N4CNc6FpgZahzpTjFhMzSA7T/nHJa11DE8Ng2TP3iAmRczFlmslSuUNOgUeb6yRvs0=" style="width:8.25pt;height:13.5pt" o:ole="">
            <v:imagedata r:id="rId2372" o:title=""/>
          </v:shape>
          <o:OLEObject Type="Embed" ProgID="Equation.DSMT4" ShapeID="_x0000_i2583" DrawAspect="Content" ObjectID="_1801693408" r:id="rId2373"/>
        </w:object>
      </w:r>
      <w:r w:rsidRPr="001D50D3">
        <w:rPr>
          <w:rFonts w:ascii="Times New Roman" w:hAnsi="Times New Roman" w:cs="Times New Roman"/>
        </w:rPr>
        <w:t>.</w:t>
      </w:r>
      <w:r w:rsidRPr="001D50D3">
        <w:rPr>
          <w:rFonts w:ascii="Times New Roman" w:hAnsi="Times New Roman" w:cs="Times New Roman"/>
          <w:b/>
          <w:color w:val="0000FF"/>
        </w:rPr>
        <w:tab/>
      </w:r>
      <w:r w:rsidRPr="001D50D3">
        <w:rPr>
          <w:rFonts w:ascii="Times New Roman" w:hAnsi="Times New Roman" w:cs="Times New Roman"/>
          <w:b/>
          <w:bCs/>
          <w:color w:val="0000FF"/>
        </w:rPr>
        <w:t xml:space="preserve">D. </w:t>
      </w:r>
      <w:r w:rsidRPr="001D50D3">
        <w:rPr>
          <w:rFonts w:ascii="Times New Roman" w:hAnsi="Times New Roman" w:cs="Times New Roman"/>
          <w:position w:val="-6"/>
        </w:rPr>
        <w:object w:dxaOrig="200" w:dyaOrig="279" w14:anchorId="068B21F5">
          <v:shape id="_x0000_i2584" type="#_x0000_t75" alt="OPL20U25GSXzBJYl68kk8uQGfFKzs7yb1M4KJWUiLk6ZEvGF+qCIPSnY57AbBFCvTWID12 2024 DT T9 116+K4lPs7H94VUqPe2XwIsfPRnrXQE//QTEXxb8/8N4CNc6FpgZahzpTjFhMzSA7T/nHJa11DE8Ng2TP3iAmRczFlmslSuUNOgUeb6yRvs0=" style="width:10.5pt;height:13.5pt" o:ole="">
            <v:imagedata r:id="rId2374" o:title=""/>
          </v:shape>
          <o:OLEObject Type="Embed" ProgID="Equation.DSMT4" ShapeID="_x0000_i2584" DrawAspect="Content" ObjectID="_1801693409" r:id="rId2375"/>
        </w:object>
      </w:r>
      <w:r w:rsidRPr="001D50D3">
        <w:rPr>
          <w:rFonts w:ascii="Times New Roman" w:hAnsi="Times New Roman" w:cs="Times New Roman"/>
        </w:rPr>
        <w:t>.</w:t>
      </w:r>
    </w:p>
    <w:p w14:paraId="5E98F4A9" w14:textId="77777777" w:rsidR="00002D38" w:rsidRPr="001D50D3" w:rsidRDefault="00002D38" w:rsidP="00344CC3">
      <w:pPr>
        <w:spacing w:line="276" w:lineRule="auto"/>
        <w:ind w:left="993" w:hanging="993"/>
        <w:rPr>
          <w:rFonts w:ascii="Times New Roman" w:hAnsi="Times New Roman" w:cs="Times New Roman"/>
          <w:b/>
          <w:color w:val="0000FF"/>
        </w:rPr>
      </w:pPr>
      <w:r w:rsidRPr="001D50D3">
        <w:rPr>
          <w:rFonts w:ascii="Times New Roman" w:hAnsi="Times New Roman" w:cs="Times New Roman"/>
          <w:b/>
          <w:color w:val="0000FF"/>
          <w:lang w:val="vi-VN"/>
        </w:rPr>
        <w:t>Câu 18: &lt;NB&gt;</w:t>
      </w:r>
      <w:r w:rsidRPr="001D50D3">
        <w:rPr>
          <w:rFonts w:ascii="Times New Roman" w:hAnsi="Times New Roman" w:cs="Times New Roman"/>
          <w:b/>
          <w:lang w:val="vi-VN"/>
        </w:rPr>
        <w:t xml:space="preserve"> </w:t>
      </w:r>
      <w:r w:rsidRPr="001D50D3">
        <w:rPr>
          <w:rFonts w:ascii="Times New Roman" w:hAnsi="Times New Roman" w:cs="Times New Roman"/>
        </w:rPr>
        <w:t>Các hình nào sau đây nội tiếp đường tròn?</w:t>
      </w:r>
    </w:p>
    <w:p w14:paraId="2CEED53E" w14:textId="77777777" w:rsidR="00002D38" w:rsidRPr="001D50D3" w:rsidRDefault="00002D38" w:rsidP="00344CC3">
      <w:pPr>
        <w:pStyle w:val="NoSpacing"/>
        <w:tabs>
          <w:tab w:val="left" w:pos="992"/>
          <w:tab w:val="left" w:pos="3402"/>
          <w:tab w:val="left" w:pos="5669"/>
          <w:tab w:val="left" w:pos="7937"/>
        </w:tabs>
        <w:spacing w:line="276" w:lineRule="auto"/>
        <w:ind w:left="992"/>
        <w:rPr>
          <w:b/>
          <w:color w:val="0000FF"/>
          <w:sz w:val="24"/>
          <w:szCs w:val="24"/>
        </w:rPr>
      </w:pPr>
      <w:r w:rsidRPr="001D50D3">
        <w:rPr>
          <w:b/>
          <w:color w:val="0000FF"/>
          <w:sz w:val="24"/>
          <w:szCs w:val="24"/>
        </w:rPr>
        <w:t xml:space="preserve">A. </w:t>
      </w:r>
      <w:r w:rsidRPr="001D50D3">
        <w:rPr>
          <w:sz w:val="24"/>
          <w:szCs w:val="24"/>
        </w:rPr>
        <w:t>Hình thoi, hình chữ nhật.</w:t>
      </w:r>
      <w:r w:rsidRPr="001D50D3">
        <w:rPr>
          <w:b/>
          <w:color w:val="0000FF"/>
          <w:sz w:val="24"/>
          <w:szCs w:val="24"/>
        </w:rPr>
        <w:tab/>
        <w:t xml:space="preserve">B. </w:t>
      </w:r>
      <w:r w:rsidRPr="001D50D3">
        <w:rPr>
          <w:sz w:val="24"/>
          <w:szCs w:val="24"/>
        </w:rPr>
        <w:t>Hình vuông, hình bình hành.</w:t>
      </w:r>
    </w:p>
    <w:p w14:paraId="61778596" w14:textId="77777777" w:rsidR="00002D38" w:rsidRPr="001D50D3" w:rsidRDefault="00002D38" w:rsidP="00344CC3">
      <w:pPr>
        <w:tabs>
          <w:tab w:val="left" w:pos="992"/>
          <w:tab w:val="left" w:pos="3402"/>
          <w:tab w:val="left" w:pos="5669"/>
          <w:tab w:val="left" w:pos="7937"/>
        </w:tabs>
        <w:spacing w:line="276" w:lineRule="auto"/>
        <w:ind w:left="992"/>
        <w:jc w:val="both"/>
        <w:rPr>
          <w:rFonts w:ascii="Times New Roman" w:hAnsi="Times New Roman" w:cs="Times New Roman"/>
        </w:rPr>
      </w:pPr>
      <w:r w:rsidRPr="001D50D3">
        <w:rPr>
          <w:rFonts w:ascii="Times New Roman" w:hAnsi="Times New Roman" w:cs="Times New Roman"/>
          <w:b/>
          <w:color w:val="0000FF"/>
        </w:rPr>
        <w:t xml:space="preserve">C. </w:t>
      </w:r>
      <w:r w:rsidRPr="001D50D3">
        <w:rPr>
          <w:rFonts w:ascii="Times New Roman" w:hAnsi="Times New Roman" w:cs="Times New Roman"/>
        </w:rPr>
        <w:t>Hình thoi, hình vuông.</w:t>
      </w:r>
      <w:r w:rsidRPr="001D50D3">
        <w:rPr>
          <w:rFonts w:ascii="Times New Roman" w:hAnsi="Times New Roman" w:cs="Times New Roman"/>
          <w:b/>
          <w:color w:val="0000FF"/>
        </w:rPr>
        <w:tab/>
      </w:r>
      <w:r w:rsidRPr="001D50D3">
        <w:rPr>
          <w:rFonts w:ascii="Times New Roman" w:hAnsi="Times New Roman" w:cs="Times New Roman"/>
          <w:b/>
          <w:color w:val="0000FF"/>
          <w:u w:val="single"/>
        </w:rPr>
        <w:t>D.</w:t>
      </w:r>
      <w:r w:rsidRPr="001D50D3">
        <w:rPr>
          <w:rFonts w:ascii="Times New Roman" w:hAnsi="Times New Roman" w:cs="Times New Roman"/>
          <w:b/>
          <w:color w:val="0000FF"/>
        </w:rPr>
        <w:t xml:space="preserve"> </w:t>
      </w:r>
      <w:r w:rsidRPr="001D50D3">
        <w:rPr>
          <w:rFonts w:ascii="Times New Roman" w:hAnsi="Times New Roman" w:cs="Times New Roman"/>
        </w:rPr>
        <w:t>Hình chữ nhật, hình vuông.</w:t>
      </w:r>
    </w:p>
    <w:p w14:paraId="414CB212" w14:textId="77777777" w:rsidR="00002D38" w:rsidRPr="001D50D3" w:rsidRDefault="00002D38" w:rsidP="002D4065">
      <w:pPr>
        <w:tabs>
          <w:tab w:val="left" w:pos="992"/>
          <w:tab w:val="left" w:pos="3402"/>
          <w:tab w:val="left" w:pos="5669"/>
          <w:tab w:val="left" w:pos="7937"/>
        </w:tabs>
        <w:spacing w:line="276" w:lineRule="auto"/>
        <w:ind w:left="993" w:hanging="993"/>
        <w:rPr>
          <w:rFonts w:ascii="Times New Roman" w:eastAsia="Times New Roman" w:hAnsi="Times New Roman" w:cs="Times New Roman"/>
          <w:color w:val="002060"/>
          <w:lang w:val="vi-VN" w:eastAsia="vi-VN"/>
        </w:rPr>
      </w:pPr>
      <w:r w:rsidRPr="001D50D3">
        <w:rPr>
          <w:rFonts w:ascii="Times New Roman" w:hAnsi="Times New Roman" w:cs="Times New Roman"/>
          <w:b/>
          <w:color w:val="0000FF"/>
          <w:lang w:val="vi-VN"/>
        </w:rPr>
        <w:t>Câu 19: &lt;NB&gt;</w:t>
      </w:r>
      <w:r w:rsidRPr="001D50D3">
        <w:rPr>
          <w:rFonts w:ascii="Times New Roman" w:hAnsi="Times New Roman" w:cs="Times New Roman"/>
          <w:b/>
          <w:lang w:val="vi-VN"/>
        </w:rPr>
        <w:t xml:space="preserve"> </w:t>
      </w:r>
      <w:r w:rsidRPr="001D50D3">
        <w:rPr>
          <w:rFonts w:ascii="Times New Roman" w:eastAsia="Times New Roman" w:hAnsi="Times New Roman" w:cs="Times New Roman"/>
          <w:lang w:val="vi-VN" w:eastAsia="vi-VN"/>
        </w:rPr>
        <w:t>Khi quay tam giác vuông một vòng quanh một cạnh góc vuông của nó ta thu được</w:t>
      </w:r>
    </w:p>
    <w:p w14:paraId="36582991" w14:textId="77777777" w:rsidR="00002D38" w:rsidRPr="001D50D3" w:rsidRDefault="00002D38" w:rsidP="002D4065">
      <w:pPr>
        <w:tabs>
          <w:tab w:val="left" w:pos="992"/>
          <w:tab w:val="left" w:pos="3402"/>
          <w:tab w:val="left" w:pos="5669"/>
          <w:tab w:val="left" w:pos="7937"/>
        </w:tabs>
        <w:spacing w:line="276" w:lineRule="auto"/>
        <w:ind w:firstLine="993"/>
        <w:jc w:val="both"/>
        <w:rPr>
          <w:rFonts w:ascii="Times New Roman" w:eastAsia="Times New Roman" w:hAnsi="Times New Roman" w:cs="Times New Roman"/>
          <w:bCs/>
          <w:lang w:eastAsia="vi-VN"/>
        </w:rPr>
      </w:pPr>
      <w:r w:rsidRPr="001D50D3">
        <w:rPr>
          <w:rFonts w:ascii="Times New Roman" w:hAnsi="Times New Roman" w:cs="Times New Roman"/>
          <w:b/>
          <w:bCs/>
          <w:color w:val="0000FF"/>
          <w:lang w:val="vi-VN"/>
        </w:rPr>
        <w:t>A.</w:t>
      </w:r>
      <w:r w:rsidRPr="001D50D3">
        <w:rPr>
          <w:rFonts w:ascii="Times New Roman" w:eastAsia="Times New Roman" w:hAnsi="Times New Roman" w:cs="Times New Roman"/>
          <w:bCs/>
          <w:color w:val="0000FF"/>
          <w:lang w:val="vi-VN" w:eastAsia="vi-VN"/>
        </w:rPr>
        <w:t xml:space="preserve"> </w:t>
      </w:r>
      <w:r w:rsidRPr="001D50D3">
        <w:rPr>
          <w:rFonts w:ascii="Times New Roman" w:eastAsia="Times New Roman" w:hAnsi="Times New Roman" w:cs="Times New Roman"/>
          <w:bCs/>
          <w:lang w:val="vi-VN" w:eastAsia="vi-VN"/>
        </w:rPr>
        <w:t>hình trụ.</w:t>
      </w:r>
      <w:r w:rsidRPr="001D50D3">
        <w:rPr>
          <w:rFonts w:ascii="Times New Roman" w:hAnsi="Times New Roman" w:cs="Times New Roman"/>
          <w:b/>
          <w:lang w:val="vi-VN"/>
        </w:rPr>
        <w:tab/>
      </w:r>
      <w:r w:rsidRPr="001D50D3">
        <w:rPr>
          <w:rFonts w:ascii="Times New Roman" w:hAnsi="Times New Roman" w:cs="Times New Roman"/>
          <w:b/>
          <w:bCs/>
          <w:color w:val="0000FF"/>
          <w:u w:val="single"/>
          <w:lang w:val="vi-VN"/>
        </w:rPr>
        <w:t>B</w:t>
      </w:r>
      <w:r w:rsidRPr="001D50D3">
        <w:rPr>
          <w:rFonts w:ascii="Times New Roman" w:hAnsi="Times New Roman" w:cs="Times New Roman"/>
          <w:b/>
          <w:bCs/>
          <w:color w:val="0070C0"/>
          <w:u w:val="single"/>
          <w:lang w:val="vi-VN"/>
        </w:rPr>
        <w:t>.</w:t>
      </w:r>
      <w:r w:rsidRPr="001D50D3">
        <w:rPr>
          <w:rFonts w:ascii="Times New Roman" w:eastAsia="Times New Roman" w:hAnsi="Times New Roman" w:cs="Times New Roman"/>
          <w:bCs/>
          <w:lang w:val="vi-VN" w:eastAsia="vi-VN"/>
        </w:rPr>
        <w:t xml:space="preserve"> hình nón.</w:t>
      </w:r>
      <w:r w:rsidRPr="001D50D3">
        <w:rPr>
          <w:rFonts w:ascii="Times New Roman" w:hAnsi="Times New Roman" w:cs="Times New Roman"/>
          <w:b/>
          <w:color w:val="0000FF"/>
          <w:lang w:val="vi-VN"/>
        </w:rPr>
        <w:tab/>
      </w:r>
      <w:r w:rsidRPr="001D50D3">
        <w:rPr>
          <w:rFonts w:ascii="Times New Roman" w:hAnsi="Times New Roman" w:cs="Times New Roman"/>
          <w:b/>
          <w:bCs/>
          <w:color w:val="0000FF"/>
        </w:rPr>
        <w:t>C.</w:t>
      </w:r>
      <w:r w:rsidRPr="001D50D3">
        <w:rPr>
          <w:rFonts w:ascii="Times New Roman" w:eastAsia="Times New Roman" w:hAnsi="Times New Roman" w:cs="Times New Roman"/>
          <w:bCs/>
          <w:color w:val="0000FF"/>
          <w:lang w:val="vi-VN" w:eastAsia="vi-VN"/>
        </w:rPr>
        <w:t xml:space="preserve"> </w:t>
      </w:r>
      <w:r w:rsidRPr="001D50D3">
        <w:rPr>
          <w:rFonts w:ascii="Times New Roman" w:eastAsia="Times New Roman" w:hAnsi="Times New Roman" w:cs="Times New Roman"/>
          <w:bCs/>
          <w:lang w:eastAsia="vi-VN"/>
        </w:rPr>
        <w:t>hình cầu.</w:t>
      </w:r>
      <w:r w:rsidRPr="001D50D3">
        <w:rPr>
          <w:rFonts w:ascii="Times New Roman" w:hAnsi="Times New Roman" w:cs="Times New Roman"/>
          <w:b/>
          <w:color w:val="0000FF"/>
        </w:rPr>
        <w:tab/>
      </w:r>
      <w:r w:rsidRPr="001D50D3">
        <w:rPr>
          <w:rFonts w:ascii="Times New Roman" w:hAnsi="Times New Roman" w:cs="Times New Roman"/>
          <w:b/>
          <w:bCs/>
          <w:color w:val="0000FF"/>
        </w:rPr>
        <w:t>D.</w:t>
      </w:r>
      <w:r w:rsidRPr="001D50D3">
        <w:rPr>
          <w:rFonts w:ascii="Times New Roman" w:hAnsi="Times New Roman" w:cs="Times New Roman"/>
          <w:color w:val="0000FF"/>
        </w:rPr>
        <w:t xml:space="preserve"> </w:t>
      </w:r>
      <w:r w:rsidRPr="001D50D3">
        <w:rPr>
          <w:rFonts w:ascii="Times New Roman" w:eastAsia="Times New Roman" w:hAnsi="Times New Roman" w:cs="Times New Roman"/>
          <w:bCs/>
          <w:lang w:eastAsia="vi-VN"/>
        </w:rPr>
        <w:t>hình thang.</w:t>
      </w:r>
    </w:p>
    <w:p w14:paraId="6F3F6F06" w14:textId="77777777" w:rsidR="00002D38" w:rsidRPr="001D50D3" w:rsidRDefault="00002D38" w:rsidP="002D4065">
      <w:pPr>
        <w:tabs>
          <w:tab w:val="left" w:pos="992"/>
        </w:tabs>
        <w:spacing w:line="276" w:lineRule="auto"/>
        <w:ind w:left="993" w:hanging="993"/>
        <w:rPr>
          <w:rFonts w:ascii="Times New Roman" w:eastAsia="Times New Roman" w:hAnsi="Times New Roman" w:cs="Times New Roman"/>
          <w:b/>
          <w:lang w:val="vi-VN" w:eastAsia="vi-VN"/>
        </w:rPr>
      </w:pPr>
      <w:r w:rsidRPr="001D50D3">
        <w:rPr>
          <w:rFonts w:ascii="Times New Roman" w:hAnsi="Times New Roman" w:cs="Times New Roman"/>
          <w:b/>
          <w:color w:val="0000FF"/>
        </w:rPr>
        <w:t>Câu 20:</w:t>
      </w:r>
      <w:r w:rsidRPr="001D50D3">
        <w:rPr>
          <w:rFonts w:ascii="Times New Roman" w:hAnsi="Times New Roman" w:cs="Times New Roman"/>
          <w:b/>
          <w:color w:val="0000FF"/>
          <w:lang w:val="vi-VN"/>
        </w:rPr>
        <w:t xml:space="preserve"> &lt;TH&gt;</w:t>
      </w:r>
      <w:r w:rsidRPr="001D50D3">
        <w:rPr>
          <w:rFonts w:ascii="Times New Roman" w:hAnsi="Times New Roman" w:cs="Times New Roman"/>
          <w:b/>
          <w:lang w:val="vi-VN"/>
        </w:rPr>
        <w:t xml:space="preserve"> </w:t>
      </w:r>
      <w:r w:rsidRPr="001D50D3">
        <w:rPr>
          <w:rFonts w:ascii="Times New Roman" w:eastAsia="Times New Roman" w:hAnsi="Times New Roman" w:cs="Times New Roman"/>
          <w:lang w:eastAsia="vi-VN"/>
        </w:rPr>
        <w:t>Cho h</w:t>
      </w:r>
      <w:r w:rsidRPr="001D50D3">
        <w:rPr>
          <w:rFonts w:ascii="Times New Roman" w:eastAsia="Times New Roman" w:hAnsi="Times New Roman" w:cs="Times New Roman"/>
          <w:lang w:val="vi-VN" w:eastAsia="vi-VN"/>
        </w:rPr>
        <w:t xml:space="preserve">ình cầu </w:t>
      </w:r>
      <w:r w:rsidRPr="001D50D3">
        <w:rPr>
          <w:rFonts w:ascii="Times New Roman" w:eastAsia="Times New Roman" w:hAnsi="Times New Roman" w:cs="Times New Roman"/>
          <w:lang w:eastAsia="vi-VN"/>
        </w:rPr>
        <w:t xml:space="preserve">có </w:t>
      </w:r>
      <w:r w:rsidRPr="001D50D3">
        <w:rPr>
          <w:rFonts w:ascii="Times New Roman" w:hAnsi="Times New Roman" w:cs="Times New Roman"/>
          <w:lang w:val="vi-VN"/>
        </w:rPr>
        <w:t xml:space="preserve">diện tích bề mặt là </w:t>
      </w:r>
      <w:r w:rsidRPr="001D50D3">
        <w:rPr>
          <w:rFonts w:ascii="Times New Roman" w:hAnsi="Times New Roman" w:cs="Times New Roman"/>
          <w:position w:val="-16"/>
        </w:rPr>
        <w:object w:dxaOrig="1219" w:dyaOrig="440" w14:anchorId="22A2647C">
          <v:shape id="_x0000_i2585" type="#_x0000_t75" alt="OPL20U25GSXzBJYl68kk8uQGfFKzs7yb1M4KJWUiLk6ZEvGF+qCIPSnY57AbBFCvTWID12 2024 DT T9 116+K4lPs7H94VUqPe2XwIsfPRnrXQE//QTEXxb8/8N4CNc6FpgZahzpTjFhMzSA7T/nHJa11DE8Ng2TP3iAmRczFlmslSuUNOgUeb6yRvs0=" style="width:60.75pt;height:21.75pt" o:ole="">
            <v:imagedata r:id="rId2376" o:title=""/>
          </v:shape>
          <o:OLEObject Type="Embed" ProgID="Equation.DSMT4" ShapeID="_x0000_i2585" DrawAspect="Content" ObjectID="_1801693410" r:id="rId2377"/>
        </w:object>
      </w:r>
      <w:r w:rsidRPr="001D50D3">
        <w:rPr>
          <w:rFonts w:ascii="Times New Roman" w:hAnsi="Times New Roman" w:cs="Times New Roman"/>
        </w:rPr>
        <w:t>. T</w:t>
      </w:r>
      <w:r w:rsidRPr="001D50D3">
        <w:rPr>
          <w:rFonts w:ascii="Times New Roman" w:hAnsi="Times New Roman" w:cs="Times New Roman"/>
          <w:lang w:val="vi-VN"/>
        </w:rPr>
        <w:t>hể tích hình cầu đó là</w:t>
      </w:r>
    </w:p>
    <w:p w14:paraId="6F9320BA" w14:textId="77777777" w:rsidR="00002D38" w:rsidRPr="001D50D3" w:rsidRDefault="00002D38" w:rsidP="002D4065">
      <w:pPr>
        <w:pStyle w:val="ListParagraph"/>
        <w:tabs>
          <w:tab w:val="left" w:pos="992"/>
          <w:tab w:val="left" w:pos="3402"/>
          <w:tab w:val="left" w:pos="5669"/>
          <w:tab w:val="left" w:pos="7937"/>
        </w:tabs>
        <w:spacing w:after="0"/>
        <w:ind w:left="992"/>
        <w:rPr>
          <w:bCs/>
          <w:sz w:val="24"/>
        </w:rPr>
      </w:pPr>
      <w:r w:rsidRPr="001D50D3">
        <w:rPr>
          <w:b/>
          <w:bCs/>
          <w:color w:val="0000FF"/>
          <w:sz w:val="24"/>
          <w:lang w:val="vi-VN"/>
        </w:rPr>
        <w:t xml:space="preserve">A. </w:t>
      </w:r>
      <w:r w:rsidRPr="001D50D3">
        <w:rPr>
          <w:position w:val="-16"/>
          <w:sz w:val="24"/>
        </w:rPr>
        <w:object w:dxaOrig="1240" w:dyaOrig="440" w14:anchorId="4AF5B087">
          <v:shape id="_x0000_i2586" type="#_x0000_t75" alt="OPL20U25GSXzBJYl68kk8uQGfFKzs7yb1M4KJWUiLk6ZEvGF+qCIPSnY57AbBFCvTWID12 2024 DT T9 116+K4lPs7H94VUqPe2XwIsfPRnrXQE//QTEXxb8/8N4CNc6FpgZahzpTjFhMzSA7T/nHJa11DE8Ng2TP3iAmRczFlmslSuUNOgUeb6yRvs0=" style="width:62.25pt;height:21.75pt" o:ole="">
            <v:imagedata r:id="rId2378" o:title=""/>
          </v:shape>
          <o:OLEObject Type="Embed" ProgID="Equation.DSMT4" ShapeID="_x0000_i2586" DrawAspect="Content" ObjectID="_1801693411" r:id="rId2379"/>
        </w:object>
      </w:r>
      <w:r w:rsidRPr="001D50D3">
        <w:rPr>
          <w:sz w:val="24"/>
          <w:lang w:val="vi-VN"/>
        </w:rPr>
        <w:t>.</w:t>
      </w:r>
      <w:r w:rsidRPr="001D50D3">
        <w:rPr>
          <w:sz w:val="24"/>
        </w:rPr>
        <w:tab/>
      </w:r>
      <w:r w:rsidRPr="001D50D3">
        <w:rPr>
          <w:b/>
          <w:bCs/>
          <w:color w:val="0000FF"/>
          <w:sz w:val="24"/>
          <w:lang w:val="vi-VN"/>
        </w:rPr>
        <w:t>B.</w:t>
      </w:r>
      <w:r w:rsidRPr="001D50D3">
        <w:rPr>
          <w:color w:val="0000FF"/>
          <w:position w:val="-24"/>
          <w:sz w:val="24"/>
          <w:lang w:val="vi-VN"/>
        </w:rPr>
        <w:t xml:space="preserve"> </w:t>
      </w:r>
      <w:r w:rsidRPr="001D50D3">
        <w:rPr>
          <w:position w:val="-16"/>
          <w:sz w:val="24"/>
        </w:rPr>
        <w:object w:dxaOrig="1200" w:dyaOrig="440" w14:anchorId="4E820FD2">
          <v:shape id="_x0000_i2587" type="#_x0000_t75" alt="OPL20U25GSXzBJYl68kk8uQGfFKzs7yb1M4KJWUiLk6ZEvGF+qCIPSnY57AbBFCvTWID12 2024 DT T9 116+K4lPs7H94VUqPe2XwIsfPRnrXQE//QTEXxb8/8N4CNc6FpgZahzpTjFhMzSA7T/nHJa11DE8Ng2TP3iAmRczFlmslSuUNOgUeb6yRvs0=" style="width:60pt;height:21.75pt" o:ole="">
            <v:imagedata r:id="rId2380" o:title=""/>
          </v:shape>
          <o:OLEObject Type="Embed" ProgID="Equation.DSMT4" ShapeID="_x0000_i2587" DrawAspect="Content" ObjectID="_1801693412" r:id="rId2381"/>
        </w:object>
      </w:r>
      <w:r w:rsidRPr="001D50D3">
        <w:rPr>
          <w:sz w:val="24"/>
          <w:lang w:val="vi-VN"/>
        </w:rPr>
        <w:t>.</w:t>
      </w:r>
      <w:r w:rsidRPr="001D50D3">
        <w:rPr>
          <w:sz w:val="24"/>
        </w:rPr>
        <w:tab/>
      </w:r>
      <w:r w:rsidRPr="001D50D3">
        <w:rPr>
          <w:b/>
          <w:bCs/>
          <w:color w:val="0000FF"/>
          <w:sz w:val="24"/>
          <w:u w:val="single"/>
          <w:lang w:val="vi-VN"/>
        </w:rPr>
        <w:t>C.</w:t>
      </w:r>
      <w:r w:rsidRPr="001D50D3">
        <w:rPr>
          <w:color w:val="0000FF"/>
          <w:sz w:val="24"/>
          <w:lang w:val="vi-VN"/>
        </w:rPr>
        <w:t xml:space="preserve"> </w:t>
      </w:r>
      <w:r w:rsidRPr="001D50D3">
        <w:rPr>
          <w:position w:val="-16"/>
          <w:sz w:val="24"/>
        </w:rPr>
        <w:object w:dxaOrig="1219" w:dyaOrig="440" w14:anchorId="6EA5D0E4">
          <v:shape id="_x0000_i2588" type="#_x0000_t75" alt="OPL20U25GSXzBJYl68kk8uQGfFKzs7yb1M4KJWUiLk6ZEvGF+qCIPSnY57AbBFCvTWID12 2024 DT T9 116+K4lPs7H94VUqPe2XwIsfPRnrXQE//QTEXxb8/8N4CNc6FpgZahzpTjFhMzSA7T/nHJa11DE8Ng2TP3iAmRczFlmslSuUNOgUeb6yRvs0=" style="width:60.75pt;height:21.75pt" o:ole="">
            <v:imagedata r:id="rId2382" o:title=""/>
          </v:shape>
          <o:OLEObject Type="Embed" ProgID="Equation.DSMT4" ShapeID="_x0000_i2588" DrawAspect="Content" ObjectID="_1801693413" r:id="rId2383"/>
        </w:object>
      </w:r>
      <w:r w:rsidRPr="001D50D3">
        <w:rPr>
          <w:sz w:val="24"/>
          <w:lang w:val="vi-VN"/>
        </w:rPr>
        <w:t>.</w:t>
      </w:r>
      <w:r w:rsidRPr="001D50D3">
        <w:rPr>
          <w:b/>
          <w:sz w:val="24"/>
          <w:lang w:val="vi-VN"/>
        </w:rPr>
        <w:tab/>
      </w:r>
      <w:r w:rsidRPr="001D50D3">
        <w:rPr>
          <w:b/>
          <w:bCs/>
          <w:color w:val="0000FF"/>
          <w:sz w:val="24"/>
          <w:lang w:val="vi-VN"/>
        </w:rPr>
        <w:t xml:space="preserve">D. </w:t>
      </w:r>
      <w:r w:rsidRPr="001D50D3">
        <w:rPr>
          <w:position w:val="-16"/>
          <w:sz w:val="24"/>
        </w:rPr>
        <w:object w:dxaOrig="1060" w:dyaOrig="440" w14:anchorId="6A4BA05B">
          <v:shape id="_x0000_i2589" type="#_x0000_t75" alt="OPL20U25GSXzBJYl68kk8uQGfFKzs7yb1M4KJWUiLk6ZEvGF+qCIPSnY57AbBFCvTWID12 2024 DT T9 116+K4lPs7H94VUqPe2XwIsfPRnrXQE//QTEXxb8/8N4CNc6FpgZahzpTjFhMzSA7T/nHJa11DE8Ng2TP3iAmRczFlmslSuUNOgUeb6yRvs0=" style="width:53.25pt;height:21.75pt" o:ole="">
            <v:imagedata r:id="rId2384" o:title=""/>
          </v:shape>
          <o:OLEObject Type="Embed" ProgID="Equation.DSMT4" ShapeID="_x0000_i2589" DrawAspect="Content" ObjectID="_1801693414" r:id="rId2385"/>
        </w:object>
      </w:r>
      <w:r w:rsidRPr="001D50D3">
        <w:rPr>
          <w:sz w:val="24"/>
          <w:lang w:val="vi-VN"/>
        </w:rPr>
        <w:t>.</w:t>
      </w:r>
    </w:p>
    <w:p w14:paraId="7A5B80F8" w14:textId="77777777" w:rsidR="00002D38" w:rsidRPr="001D50D3" w:rsidRDefault="00002D38" w:rsidP="00403A98">
      <w:pPr>
        <w:pStyle w:val="Heading1"/>
        <w:jc w:val="left"/>
        <w:rPr>
          <w:rFonts w:ascii="Times New Roman" w:hAnsi="Times New Roman"/>
          <w:color w:val="FF0000"/>
          <w:sz w:val="24"/>
          <w:szCs w:val="24"/>
          <w:lang w:val="vi-VN"/>
        </w:rPr>
      </w:pPr>
      <w:r w:rsidRPr="001D50D3">
        <w:rPr>
          <w:rFonts w:ascii="Times New Roman" w:hAnsi="Times New Roman"/>
          <w:color w:val="FF0000"/>
          <w:sz w:val="24"/>
          <w:szCs w:val="24"/>
          <w:lang w:val="vi-VN"/>
        </w:rPr>
        <w:t xml:space="preserve">PHẦN II. PHẦN TRẮC NGHIỆM ĐÚNG SAI (2,0 ĐIỂM) </w:t>
      </w:r>
    </w:p>
    <w:p w14:paraId="236F9E9C" w14:textId="77777777" w:rsidR="00002D38" w:rsidRPr="001D50D3" w:rsidRDefault="00002D38" w:rsidP="005F3E2C">
      <w:pPr>
        <w:spacing w:line="276" w:lineRule="auto"/>
        <w:contextualSpacing/>
        <w:rPr>
          <w:rFonts w:ascii="Times New Roman" w:hAnsi="Times New Roman" w:cs="Times New Roman"/>
          <w:lang w:val="vi-VN"/>
        </w:rPr>
      </w:pPr>
      <w:r w:rsidRPr="001D50D3">
        <w:rPr>
          <w:rFonts w:ascii="Times New Roman" w:hAnsi="Times New Roman" w:cs="Times New Roman"/>
          <w:b/>
          <w:color w:val="0000FF"/>
          <w:lang w:val="vi-VN"/>
        </w:rPr>
        <w:t>Câu 21:</w:t>
      </w:r>
      <w:r w:rsidRPr="001D50D3">
        <w:rPr>
          <w:rFonts w:ascii="Times New Roman" w:hAnsi="Times New Roman" w:cs="Times New Roman"/>
          <w:lang w:val="vi-VN"/>
        </w:rPr>
        <w:t xml:space="preserve"> Cho phương trình </w:t>
      </w:r>
      <w:r w:rsidRPr="001D50D3">
        <w:rPr>
          <w:rFonts w:ascii="Times New Roman" w:eastAsia="Times New Roman" w:hAnsi="Times New Roman" w:cs="Times New Roman"/>
          <w:position w:val="-6"/>
        </w:rPr>
        <w:object w:dxaOrig="1880" w:dyaOrig="320" w14:anchorId="7253A1B1">
          <v:shape id="_x0000_i2590" type="#_x0000_t75" alt="OPL20U25GSXzBJYl68kk8uQGfFKzs7yb1M4KJWUiLk6ZEvGF+qCIPSnY57AbBFCvTWID12 2024 DT T9 116+K4lPs7H94VUqPe2XwIsfPRnrXQE//QTEXxb8/8N4CNc6FpgZahzpTjFhMzSA7T/nHJa11DE8Ng2TP3iAmRczFlmslSuUNOgUeb6yRvs0=" style="width:92.25pt;height:17.25pt" o:ole="">
            <v:imagedata r:id="rId2386" o:title=""/>
          </v:shape>
          <o:OLEObject Type="Embed" ProgID="Equation.DSMT4" ShapeID="_x0000_i2590" DrawAspect="Content" ObjectID="_1801693415" r:id="rId2387"/>
        </w:object>
      </w:r>
      <w:r w:rsidRPr="001D50D3">
        <w:rPr>
          <w:rFonts w:ascii="Times New Roman" w:hAnsi="Times New Roman" w:cs="Times New Roman"/>
          <w:lang w:val="vi-VN"/>
        </w:rPr>
        <w:t xml:space="preserve"> </w:t>
      </w:r>
    </w:p>
    <w:p w14:paraId="0C248B89" w14:textId="77777777" w:rsidR="00002D38" w:rsidRPr="001D50D3" w:rsidRDefault="00002D38" w:rsidP="00C32652">
      <w:pPr>
        <w:numPr>
          <w:ilvl w:val="0"/>
          <w:numId w:val="21"/>
        </w:numPr>
        <w:spacing w:line="276" w:lineRule="auto"/>
        <w:contextualSpacing/>
        <w:rPr>
          <w:rFonts w:ascii="Times New Roman" w:hAnsi="Times New Roman" w:cs="Times New Roman"/>
          <w:b/>
          <w:color w:val="0000FF"/>
          <w:lang w:val="vi-VN"/>
        </w:rPr>
      </w:pPr>
      <w:r w:rsidRPr="001D50D3">
        <w:rPr>
          <w:rFonts w:ascii="Times New Roman" w:hAnsi="Times New Roman" w:cs="Times New Roman"/>
          <w:b/>
          <w:color w:val="0000FF"/>
          <w:lang w:val="vi-VN"/>
        </w:rPr>
        <w:t>&lt;NB&gt;</w:t>
      </w:r>
      <w:r w:rsidRPr="001D50D3">
        <w:rPr>
          <w:rFonts w:ascii="Times New Roman" w:hAnsi="Times New Roman" w:cs="Times New Roman"/>
          <w:b/>
          <w:lang w:val="vi-VN"/>
        </w:rPr>
        <w:t xml:space="preserve"> </w:t>
      </w:r>
      <w:r w:rsidRPr="001D50D3">
        <w:rPr>
          <w:rFonts w:ascii="Times New Roman" w:hAnsi="Times New Roman" w:cs="Times New Roman"/>
          <w:bCs/>
          <w:lang w:val="vi-VN"/>
        </w:rPr>
        <w:t>Hệ số a là -</w:t>
      </w:r>
      <w:r w:rsidRPr="001D50D3">
        <w:rPr>
          <w:rFonts w:ascii="Times New Roman" w:hAnsi="Times New Roman" w:cs="Times New Roman"/>
          <w:bCs/>
        </w:rPr>
        <w:t>4</w:t>
      </w:r>
    </w:p>
    <w:p w14:paraId="7109B778" w14:textId="77777777" w:rsidR="00002D38" w:rsidRPr="001D50D3" w:rsidRDefault="00002D38" w:rsidP="00C32652">
      <w:pPr>
        <w:numPr>
          <w:ilvl w:val="0"/>
          <w:numId w:val="21"/>
        </w:numPr>
        <w:spacing w:line="276" w:lineRule="auto"/>
        <w:contextualSpacing/>
        <w:rPr>
          <w:rFonts w:ascii="Times New Roman" w:hAnsi="Times New Roman" w:cs="Times New Roman"/>
          <w:b/>
          <w:color w:val="0000FF"/>
          <w:lang w:val="vi-VN"/>
        </w:rPr>
      </w:pPr>
      <w:r w:rsidRPr="001D50D3">
        <w:rPr>
          <w:rFonts w:ascii="Times New Roman" w:hAnsi="Times New Roman" w:cs="Times New Roman"/>
          <w:b/>
          <w:color w:val="0000FF"/>
          <w:lang w:val="vi-VN"/>
        </w:rPr>
        <w:t>&lt;NB&gt;</w:t>
      </w:r>
      <w:r w:rsidRPr="001D50D3">
        <w:rPr>
          <w:rFonts w:ascii="Times New Roman" w:hAnsi="Times New Roman" w:cs="Times New Roman"/>
          <w:lang w:val="vi-VN"/>
        </w:rPr>
        <w:t xml:space="preserve"> Biệt thức </w:t>
      </w:r>
      <w:r w:rsidRPr="001D50D3">
        <w:rPr>
          <w:rFonts w:ascii="Times New Roman" w:hAnsi="Times New Roman" w:cs="Times New Roman"/>
          <w:position w:val="-6"/>
          <w:lang w:val="vi-VN"/>
        </w:rPr>
        <w:object w:dxaOrig="1120" w:dyaOrig="320" w14:anchorId="0D6EECF4">
          <v:shape id="_x0000_i2591" type="#_x0000_t75" style="width:56.25pt;height:15.75pt" o:ole="">
            <v:imagedata r:id="rId2388" o:title=""/>
          </v:shape>
          <o:OLEObject Type="Embed" ProgID="Equation.DSMT4" ShapeID="_x0000_i2591" DrawAspect="Content" ObjectID="_1801693416" r:id="rId2389"/>
        </w:object>
      </w:r>
      <w:r w:rsidRPr="001D50D3">
        <w:rPr>
          <w:rFonts w:ascii="Times New Roman" w:hAnsi="Times New Roman" w:cs="Times New Roman"/>
          <w:lang w:val="vi-VN"/>
        </w:rPr>
        <w:t xml:space="preserve">                                                                 </w:t>
      </w:r>
    </w:p>
    <w:p w14:paraId="1CD07959" w14:textId="77777777" w:rsidR="00002D38" w:rsidRPr="001D50D3" w:rsidRDefault="00002D38" w:rsidP="00C32652">
      <w:pPr>
        <w:numPr>
          <w:ilvl w:val="0"/>
          <w:numId w:val="21"/>
        </w:numPr>
        <w:spacing w:line="276" w:lineRule="auto"/>
        <w:contextualSpacing/>
        <w:rPr>
          <w:rFonts w:ascii="Times New Roman" w:hAnsi="Times New Roman" w:cs="Times New Roman"/>
          <w:b/>
          <w:color w:val="0000FF"/>
          <w:lang w:val="vi-VN"/>
        </w:rPr>
      </w:pPr>
      <w:r w:rsidRPr="001D50D3">
        <w:rPr>
          <w:rFonts w:ascii="Times New Roman" w:hAnsi="Times New Roman" w:cs="Times New Roman"/>
          <w:b/>
          <w:color w:val="0000FF"/>
          <w:lang w:val="vi-VN"/>
        </w:rPr>
        <w:t>&lt;TH&gt;</w:t>
      </w:r>
      <w:r w:rsidRPr="001D50D3">
        <w:rPr>
          <w:rFonts w:ascii="Times New Roman" w:hAnsi="Times New Roman" w:cs="Times New Roman"/>
          <w:b/>
          <w:lang w:val="vi-VN"/>
        </w:rPr>
        <w:t xml:space="preserve"> </w:t>
      </w:r>
      <w:r w:rsidRPr="001D50D3">
        <w:rPr>
          <w:rFonts w:ascii="Times New Roman" w:hAnsi="Times New Roman" w:cs="Times New Roman"/>
          <w:lang w:val="vi-VN"/>
        </w:rPr>
        <w:t xml:space="preserve">Tổng hai nghiệm bằng </w:t>
      </w:r>
      <w:r w:rsidRPr="001D50D3">
        <w:rPr>
          <w:rFonts w:ascii="Times New Roman" w:hAnsi="Times New Roman" w:cs="Times New Roman"/>
        </w:rPr>
        <w:t>4</w:t>
      </w:r>
    </w:p>
    <w:p w14:paraId="04CBFD77" w14:textId="77777777" w:rsidR="00002D38" w:rsidRPr="001D50D3" w:rsidRDefault="00002D38" w:rsidP="00D739CA">
      <w:pPr>
        <w:pStyle w:val="ListParagraph"/>
        <w:tabs>
          <w:tab w:val="left" w:pos="992"/>
        </w:tabs>
        <w:spacing w:before="0" w:after="0"/>
        <w:ind w:left="384"/>
        <w:rPr>
          <w:b/>
          <w:color w:val="FF0000"/>
          <w:sz w:val="24"/>
        </w:rPr>
      </w:pPr>
      <w:r w:rsidRPr="001D50D3">
        <w:rPr>
          <w:b/>
          <w:color w:val="1E0B93"/>
          <w:sz w:val="24"/>
          <w:lang w:val="vi-VN"/>
        </w:rPr>
        <w:t>d)</w:t>
      </w:r>
      <w:r w:rsidRPr="001D50D3">
        <w:rPr>
          <w:b/>
          <w:sz w:val="24"/>
        </w:rPr>
        <w:t xml:space="preserve"> </w:t>
      </w:r>
      <w:r w:rsidRPr="001D50D3">
        <w:rPr>
          <w:b/>
          <w:color w:val="0000FF"/>
          <w:sz w:val="24"/>
          <w:lang w:val="vi-VN"/>
        </w:rPr>
        <w:t>&lt;VD&gt;</w:t>
      </w:r>
      <w:r w:rsidRPr="001D50D3">
        <w:rPr>
          <w:b/>
          <w:sz w:val="24"/>
          <w:lang w:val="vi-VN"/>
        </w:rPr>
        <w:t xml:space="preserve"> </w:t>
      </w:r>
      <w:r w:rsidRPr="001D50D3">
        <w:rPr>
          <w:sz w:val="24"/>
          <w:lang w:val="vi-VN"/>
        </w:rPr>
        <w:t xml:space="preserve">Khi </w:t>
      </w:r>
      <w:r w:rsidRPr="001D50D3">
        <w:rPr>
          <w:position w:val="-6"/>
          <w:sz w:val="24"/>
        </w:rPr>
        <w:object w:dxaOrig="740" w:dyaOrig="279" w14:anchorId="7385049C">
          <v:shape id="_x0000_i2592" type="#_x0000_t75" alt="OPL20U25GSXzBJYl68kk8uQGfFKzs7yb1M4KJWUiLk6ZEvGF+qCIPSnY57AbBFCvTWID12 2024 DT T9 116+K4lPs7H94VUqPe2XwIsfPRnrXQE//QTEXxb8/8N4CNc6FpgZahzpTjFhMzSA7T/nHJa11DE8Ng2TP3iAmRczFlmslSuUNOgUeb6yRvs0=" style="width:37.5pt;height:14.25pt" o:ole="">
            <v:imagedata r:id="rId2390" o:title=""/>
          </v:shape>
          <o:OLEObject Type="Embed" ProgID="Equation.DSMT4" ShapeID="_x0000_i2592" DrawAspect="Content" ObjectID="_1801693417" r:id="rId2391"/>
        </w:object>
      </w:r>
      <w:r w:rsidRPr="001D50D3">
        <w:rPr>
          <w:sz w:val="24"/>
          <w:lang w:val="vi-VN"/>
        </w:rPr>
        <w:t xml:space="preserve"> thì phương trình có hai nghiệm phân biệt </w:t>
      </w:r>
      <w:r w:rsidRPr="001D50D3">
        <w:rPr>
          <w:position w:val="-12"/>
          <w:sz w:val="24"/>
        </w:rPr>
        <w:object w:dxaOrig="585" w:dyaOrig="360" w14:anchorId="510EC8CF">
          <v:shape id="_x0000_i2593" type="#_x0000_t75" alt="OPL20U25GSXzBJYl68kk8uQGfFKzs7yb1M4KJWUiLk6ZEvGF+qCIPSnY57AbBFCvTWID12 2024 DT T9 116+K4lPs7H94VUqPe2XwIsfPRnrXQE//QTEXxb8/8N4CNc6FpgZahzpTjFhMzSA7T/nHJa11DE8Ng2TP3iAmRczFlmslSuUNOgUeb6yRvs0=" style="width:29.25pt;height:18.75pt" o:ole="">
            <v:imagedata r:id="rId2392" o:title=""/>
          </v:shape>
          <o:OLEObject Type="Embed" ProgID="Equation.DSMT4" ShapeID="_x0000_i2593" DrawAspect="Content" ObjectID="_1801693418" r:id="rId2393"/>
        </w:object>
      </w:r>
      <w:r w:rsidRPr="001D50D3">
        <w:rPr>
          <w:sz w:val="24"/>
          <w:lang w:val="vi-VN"/>
        </w:rPr>
        <w:t xml:space="preserve"> thỏa mãn</w:t>
      </w:r>
      <w:r w:rsidRPr="001D50D3">
        <w:rPr>
          <w:position w:val="-12"/>
          <w:sz w:val="24"/>
        </w:rPr>
        <w:object w:dxaOrig="940" w:dyaOrig="360" w14:anchorId="3F3A9C05">
          <v:shape id="_x0000_i2594" type="#_x0000_t75" alt="OPL20U25GSXzBJYl68kk8uQGfFKzs7yb1M4KJWUiLk6ZEvGF+qCIPSnY57AbBFCvTWID12 2024 DT T9 116+K4lPs7H94VUqPe2XwIsfPRnrXQE//QTEXxb8/8N4CNc6FpgZahzpTjFhMzSA7T/nHJa11DE8Ng2TP3iAmRczFlmslSuUNOgUeb6yRvs0=" style="width:47.25pt;height:18.75pt" o:ole="">
            <v:imagedata r:id="rId2394" o:title=""/>
          </v:shape>
          <o:OLEObject Type="Embed" ProgID="Equation.DSMT4" ShapeID="_x0000_i2594" DrawAspect="Content" ObjectID="_1801693419" r:id="rId2395"/>
        </w:object>
      </w:r>
      <w:r w:rsidRPr="001D50D3">
        <w:rPr>
          <w:sz w:val="24"/>
          <w:lang w:val="vi-VN"/>
        </w:rPr>
        <w:t xml:space="preserve"> </w:t>
      </w:r>
    </w:p>
    <w:p w14:paraId="20C75F33" w14:textId="77777777" w:rsidR="00002D38" w:rsidRPr="001D50D3" w:rsidRDefault="00002D38" w:rsidP="00C13C4C">
      <w:pPr>
        <w:rPr>
          <w:rFonts w:ascii="Times New Roman" w:hAnsi="Times New Roman" w:cs="Times New Roman"/>
        </w:rPr>
      </w:pPr>
      <w:r w:rsidRPr="001D50D3">
        <w:rPr>
          <w:rFonts w:ascii="Times New Roman" w:hAnsi="Times New Roman" w:cs="Times New Roman"/>
          <w:b/>
          <w:color w:val="0000FF"/>
          <w:lang w:val="vi-VN"/>
        </w:rPr>
        <w:t>Câu 22:</w:t>
      </w:r>
      <w:r w:rsidRPr="001D50D3">
        <w:rPr>
          <w:rFonts w:ascii="Times New Roman" w:hAnsi="Times New Roman" w:cs="Times New Roman"/>
          <w:lang w:val="vi-VN"/>
        </w:rPr>
        <w:t xml:space="preserve"> </w:t>
      </w:r>
      <w:r w:rsidRPr="001D50D3">
        <w:rPr>
          <w:rFonts w:ascii="Times New Roman" w:hAnsi="Times New Roman" w:cs="Times New Roman"/>
        </w:rPr>
        <w:t>Một hộp có 30 quả bóng được đánh số từ 1 đến 30, đồng thời các quả bóng từ 1 đến 10 được sơn màu cam và các quả bóng còn lại được sơn màu xanh; các quả bóng có kích cỡ và khối lượng như nhau. Lấy ngẫu nhiện một quả bóng trong hộp.</w:t>
      </w:r>
    </w:p>
    <w:p w14:paraId="1B9BFE5F" w14:textId="77777777" w:rsidR="00002D38" w:rsidRPr="001D50D3" w:rsidRDefault="00002D38" w:rsidP="00C32652">
      <w:pPr>
        <w:pStyle w:val="ListParagraph"/>
        <w:numPr>
          <w:ilvl w:val="0"/>
          <w:numId w:val="15"/>
        </w:numPr>
        <w:tabs>
          <w:tab w:val="left" w:pos="992"/>
        </w:tabs>
        <w:spacing w:before="0" w:after="0" w:line="276" w:lineRule="auto"/>
        <w:ind w:left="720"/>
        <w:rPr>
          <w:b/>
          <w:color w:val="0000FF"/>
          <w:sz w:val="24"/>
          <w:lang w:val="vi-VN"/>
        </w:rPr>
      </w:pPr>
      <w:r w:rsidRPr="001D50D3">
        <w:rPr>
          <w:b/>
          <w:color w:val="0000FF"/>
          <w:sz w:val="24"/>
          <w:lang w:val="vi-VN"/>
        </w:rPr>
        <w:t>&lt;</w:t>
      </w:r>
      <w:r w:rsidRPr="001D50D3">
        <w:rPr>
          <w:b/>
          <w:color w:val="0000FF"/>
          <w:sz w:val="24"/>
        </w:rPr>
        <w:t>NB</w:t>
      </w:r>
      <w:r w:rsidRPr="001D50D3">
        <w:rPr>
          <w:b/>
          <w:color w:val="0000FF"/>
          <w:sz w:val="24"/>
          <w:lang w:val="vi-VN"/>
        </w:rPr>
        <w:t>&gt;</w:t>
      </w:r>
      <w:r w:rsidRPr="001D50D3">
        <w:rPr>
          <w:b/>
          <w:sz w:val="24"/>
          <w:lang w:val="vi-VN"/>
        </w:rPr>
        <w:t xml:space="preserve"> </w:t>
      </w:r>
      <w:r w:rsidRPr="001D50D3">
        <w:rPr>
          <w:sz w:val="24"/>
        </w:rPr>
        <w:t>Xác suất của biến cố</w:t>
      </w:r>
      <w:r w:rsidRPr="001D50D3">
        <w:rPr>
          <w:b/>
          <w:sz w:val="24"/>
        </w:rPr>
        <w:t xml:space="preserve"> </w:t>
      </w:r>
      <w:r w:rsidRPr="001D50D3">
        <w:rPr>
          <w:i/>
          <w:sz w:val="24"/>
        </w:rPr>
        <w:t xml:space="preserve">“Quả bóng được lấy ra được sơn màu cam”là  </w:t>
      </w:r>
      <w:r w:rsidRPr="001D50D3">
        <w:rPr>
          <w:i/>
          <w:position w:val="-24"/>
          <w:sz w:val="24"/>
        </w:rPr>
        <w:object w:dxaOrig="279" w:dyaOrig="620" w14:anchorId="46803818">
          <v:shape id="_x0000_i2595" type="#_x0000_t75" style="width:14.25pt;height:30.75pt" o:ole="">
            <v:imagedata r:id="rId2396" o:title=""/>
          </v:shape>
          <o:OLEObject Type="Embed" ProgID="Equation.DSMT4" ShapeID="_x0000_i2595" DrawAspect="Content" ObjectID="_1801693420" r:id="rId2397"/>
        </w:object>
      </w:r>
    </w:p>
    <w:p w14:paraId="4A7A49FE" w14:textId="77777777" w:rsidR="00002D38" w:rsidRPr="001D50D3" w:rsidRDefault="00002D38" w:rsidP="00C32652">
      <w:pPr>
        <w:pStyle w:val="ListParagraph"/>
        <w:numPr>
          <w:ilvl w:val="0"/>
          <w:numId w:val="15"/>
        </w:numPr>
        <w:tabs>
          <w:tab w:val="left" w:pos="992"/>
        </w:tabs>
        <w:spacing w:before="0" w:after="0" w:line="276" w:lineRule="auto"/>
        <w:ind w:left="720"/>
        <w:rPr>
          <w:b/>
          <w:color w:val="0000FF"/>
          <w:sz w:val="24"/>
          <w:lang w:val="vi-VN"/>
        </w:rPr>
      </w:pPr>
      <w:r w:rsidRPr="001D50D3">
        <w:rPr>
          <w:b/>
          <w:color w:val="0000FF"/>
          <w:sz w:val="24"/>
          <w:lang w:val="vi-VN"/>
        </w:rPr>
        <w:t>&lt;</w:t>
      </w:r>
      <w:r w:rsidRPr="001D50D3">
        <w:rPr>
          <w:b/>
          <w:color w:val="0000FF"/>
          <w:sz w:val="24"/>
        </w:rPr>
        <w:t>TH</w:t>
      </w:r>
      <w:r w:rsidRPr="001D50D3">
        <w:rPr>
          <w:b/>
          <w:color w:val="0000FF"/>
          <w:sz w:val="24"/>
          <w:lang w:val="vi-VN"/>
        </w:rPr>
        <w:t>&gt;</w:t>
      </w:r>
      <w:r w:rsidRPr="001D50D3">
        <w:rPr>
          <w:b/>
          <w:sz w:val="24"/>
          <w:lang w:val="vi-VN"/>
        </w:rPr>
        <w:t xml:space="preserve"> </w:t>
      </w:r>
      <w:r w:rsidRPr="001D50D3">
        <w:rPr>
          <w:sz w:val="24"/>
        </w:rPr>
        <w:t>Xác suất của biến cố</w:t>
      </w:r>
      <w:r w:rsidRPr="001D50D3">
        <w:rPr>
          <w:b/>
          <w:sz w:val="24"/>
        </w:rPr>
        <w:t xml:space="preserve"> </w:t>
      </w:r>
      <w:r w:rsidRPr="001D50D3">
        <w:rPr>
          <w:i/>
          <w:sz w:val="24"/>
        </w:rPr>
        <w:t xml:space="preserve">“Quả bóng được lấy ra được sơn màu xanh”là </w:t>
      </w:r>
      <w:r w:rsidRPr="001D50D3">
        <w:rPr>
          <w:i/>
          <w:position w:val="-24"/>
          <w:sz w:val="24"/>
        </w:rPr>
        <w:object w:dxaOrig="300" w:dyaOrig="620" w14:anchorId="3FF4C71D">
          <v:shape id="_x0000_i2596" type="#_x0000_t75" style="width:15pt;height:30.75pt" o:ole="">
            <v:imagedata r:id="rId2398" o:title=""/>
          </v:shape>
          <o:OLEObject Type="Embed" ProgID="Equation.DSMT4" ShapeID="_x0000_i2596" DrawAspect="Content" ObjectID="_1801693421" r:id="rId2399"/>
        </w:object>
      </w:r>
    </w:p>
    <w:p w14:paraId="50757A0D" w14:textId="77777777" w:rsidR="00002D38" w:rsidRPr="001D50D3" w:rsidRDefault="00002D38" w:rsidP="00C32652">
      <w:pPr>
        <w:pStyle w:val="ListParagraph"/>
        <w:numPr>
          <w:ilvl w:val="0"/>
          <w:numId w:val="15"/>
        </w:numPr>
        <w:tabs>
          <w:tab w:val="left" w:pos="992"/>
        </w:tabs>
        <w:spacing w:before="0" w:after="0" w:line="276" w:lineRule="auto"/>
        <w:ind w:left="720"/>
        <w:rPr>
          <w:b/>
          <w:color w:val="0000FF"/>
          <w:sz w:val="24"/>
          <w:lang w:val="vi-VN"/>
        </w:rPr>
      </w:pPr>
      <w:r w:rsidRPr="001D50D3">
        <w:rPr>
          <w:b/>
          <w:color w:val="0000FF"/>
          <w:sz w:val="24"/>
          <w:lang w:val="vi-VN"/>
        </w:rPr>
        <w:t>&lt;</w:t>
      </w:r>
      <w:r w:rsidRPr="001D50D3">
        <w:rPr>
          <w:b/>
          <w:color w:val="0000FF"/>
          <w:sz w:val="24"/>
        </w:rPr>
        <w:t>TH</w:t>
      </w:r>
      <w:r w:rsidRPr="001D50D3">
        <w:rPr>
          <w:b/>
          <w:color w:val="0000FF"/>
          <w:sz w:val="24"/>
          <w:lang w:val="vi-VN"/>
        </w:rPr>
        <w:t>&gt;</w:t>
      </w:r>
      <w:r w:rsidRPr="001D50D3">
        <w:rPr>
          <w:b/>
          <w:sz w:val="24"/>
          <w:lang w:val="vi-VN"/>
        </w:rPr>
        <w:t xml:space="preserve"> </w:t>
      </w:r>
      <w:r w:rsidRPr="001D50D3">
        <w:rPr>
          <w:sz w:val="24"/>
        </w:rPr>
        <w:t xml:space="preserve">Xác suất của biến cố </w:t>
      </w:r>
      <w:r w:rsidRPr="001D50D3">
        <w:rPr>
          <w:i/>
          <w:sz w:val="24"/>
        </w:rPr>
        <w:t xml:space="preserve">“Quả bóng được lấy ra ghi số tròn chục”là </w:t>
      </w:r>
      <w:r w:rsidRPr="001D50D3">
        <w:rPr>
          <w:i/>
          <w:position w:val="-24"/>
          <w:sz w:val="24"/>
        </w:rPr>
        <w:object w:dxaOrig="380" w:dyaOrig="620" w14:anchorId="2C876792">
          <v:shape id="_x0000_i2597" type="#_x0000_t75" style="width:18.75pt;height:30.75pt" o:ole="">
            <v:imagedata r:id="rId2400" o:title=""/>
          </v:shape>
          <o:OLEObject Type="Embed" ProgID="Equation.DSMT4" ShapeID="_x0000_i2597" DrawAspect="Content" ObjectID="_1801693422" r:id="rId2401"/>
        </w:object>
      </w:r>
    </w:p>
    <w:p w14:paraId="45D82A53" w14:textId="77777777" w:rsidR="00002D38" w:rsidRPr="001D50D3" w:rsidRDefault="00002D38" w:rsidP="00C32652">
      <w:pPr>
        <w:pStyle w:val="ListParagraph"/>
        <w:numPr>
          <w:ilvl w:val="0"/>
          <w:numId w:val="15"/>
        </w:numPr>
        <w:tabs>
          <w:tab w:val="left" w:pos="992"/>
        </w:tabs>
        <w:spacing w:before="0" w:after="0" w:line="276" w:lineRule="auto"/>
        <w:ind w:left="720"/>
        <w:rPr>
          <w:b/>
          <w:color w:val="0000FF"/>
          <w:sz w:val="24"/>
          <w:lang w:val="vi-VN"/>
        </w:rPr>
      </w:pPr>
      <w:r w:rsidRPr="001D50D3">
        <w:rPr>
          <w:b/>
          <w:color w:val="0000FF"/>
          <w:sz w:val="24"/>
          <w:lang w:val="vi-VN"/>
        </w:rPr>
        <w:t>&lt;VD&gt;</w:t>
      </w:r>
      <w:r w:rsidRPr="001D50D3">
        <w:rPr>
          <w:sz w:val="24"/>
        </w:rPr>
        <w:t xml:space="preserve"> Xác suất của biến cố</w:t>
      </w:r>
      <w:r w:rsidRPr="001D50D3">
        <w:rPr>
          <w:b/>
          <w:sz w:val="24"/>
        </w:rPr>
        <w:t xml:space="preserve"> </w:t>
      </w:r>
      <w:r w:rsidRPr="001D50D3">
        <w:rPr>
          <w:i/>
          <w:sz w:val="24"/>
        </w:rPr>
        <w:t xml:space="preserve">“Quả bóng được lấy ra được sơn màu xanh và ghi số chia hết cho 3”là </w:t>
      </w:r>
      <w:r w:rsidRPr="001D50D3">
        <w:rPr>
          <w:i/>
          <w:position w:val="-24"/>
          <w:sz w:val="24"/>
        </w:rPr>
        <w:object w:dxaOrig="400" w:dyaOrig="620" w14:anchorId="619D232E">
          <v:shape id="_x0000_i2598" type="#_x0000_t75" style="width:20.25pt;height:30.75pt" o:ole="">
            <v:imagedata r:id="rId2402" o:title=""/>
          </v:shape>
          <o:OLEObject Type="Embed" ProgID="Equation.DSMT4" ShapeID="_x0000_i2598" DrawAspect="Content" ObjectID="_1801693423" r:id="rId2403"/>
        </w:object>
      </w:r>
    </w:p>
    <w:p w14:paraId="10DC97AF" w14:textId="77777777" w:rsidR="00002D38" w:rsidRPr="001D50D3" w:rsidRDefault="00002D38" w:rsidP="00946CEF">
      <w:pPr>
        <w:pStyle w:val="Heading1"/>
        <w:jc w:val="left"/>
        <w:rPr>
          <w:rFonts w:ascii="Times New Roman" w:hAnsi="Times New Roman"/>
          <w:color w:val="FF0000"/>
          <w:sz w:val="24"/>
          <w:szCs w:val="24"/>
          <w:lang w:val="vi-VN"/>
        </w:rPr>
      </w:pPr>
      <w:r w:rsidRPr="001D50D3">
        <w:rPr>
          <w:rFonts w:ascii="Times New Roman" w:hAnsi="Times New Roman"/>
          <w:color w:val="FF0000"/>
          <w:sz w:val="24"/>
          <w:szCs w:val="24"/>
          <w:lang w:val="vi-VN"/>
        </w:rPr>
        <w:t>PHẦN I</w:t>
      </w:r>
      <w:r w:rsidRPr="001D50D3">
        <w:rPr>
          <w:rFonts w:ascii="Times New Roman" w:hAnsi="Times New Roman"/>
          <w:color w:val="FF0000"/>
          <w:sz w:val="24"/>
          <w:szCs w:val="24"/>
        </w:rPr>
        <w:t>I</w:t>
      </w:r>
      <w:r w:rsidRPr="001D50D3">
        <w:rPr>
          <w:rFonts w:ascii="Times New Roman" w:hAnsi="Times New Roman"/>
          <w:color w:val="FF0000"/>
          <w:sz w:val="24"/>
          <w:szCs w:val="24"/>
          <w:lang w:val="vi-VN"/>
        </w:rPr>
        <w:t>I. TỰ LUẬN</w:t>
      </w:r>
      <w:r w:rsidRPr="001D50D3">
        <w:rPr>
          <w:rFonts w:ascii="Times New Roman" w:hAnsi="Times New Roman"/>
          <w:color w:val="FF0000"/>
          <w:sz w:val="24"/>
          <w:szCs w:val="24"/>
        </w:rPr>
        <w:t xml:space="preserve"> </w:t>
      </w:r>
      <w:r w:rsidRPr="001D50D3">
        <w:rPr>
          <w:rFonts w:ascii="Times New Roman" w:hAnsi="Times New Roman"/>
          <w:color w:val="FF0000"/>
          <w:sz w:val="24"/>
          <w:szCs w:val="24"/>
          <w:lang w:val="vi-VN"/>
        </w:rPr>
        <w:t xml:space="preserve">(3,0 ĐIỂM) </w:t>
      </w:r>
    </w:p>
    <w:p w14:paraId="79B3CCC4" w14:textId="77777777" w:rsidR="00002D38" w:rsidRPr="001D50D3" w:rsidRDefault="00002D38" w:rsidP="008A24E4">
      <w:pPr>
        <w:spacing w:line="276" w:lineRule="auto"/>
        <w:rPr>
          <w:rFonts w:ascii="Times New Roman" w:hAnsi="Times New Roman" w:cs="Times New Roman"/>
          <w:lang w:val="pt-BR"/>
        </w:rPr>
      </w:pPr>
      <w:r w:rsidRPr="001D50D3">
        <w:rPr>
          <w:rFonts w:ascii="Times New Roman" w:hAnsi="Times New Roman" w:cs="Times New Roman"/>
          <w:b/>
          <w:bCs/>
          <w:lang w:val="vi-VN"/>
        </w:rPr>
        <w:t>Câu 23:</w:t>
      </w:r>
      <w:r w:rsidRPr="001D50D3">
        <w:rPr>
          <w:rFonts w:ascii="Times New Roman" w:hAnsi="Times New Roman" w:cs="Times New Roman"/>
          <w:lang w:val="vi-VN"/>
        </w:rPr>
        <w:t xml:space="preserve"> </w:t>
      </w:r>
      <w:r w:rsidRPr="001D50D3">
        <w:rPr>
          <w:rFonts w:ascii="Times New Roman" w:hAnsi="Times New Roman" w:cs="Times New Roman"/>
          <w:lang w:val="pt-BR"/>
        </w:rPr>
        <w:t>Cho phương trình (ẩn x):  x</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(2m - 1)x + m</w:t>
      </w:r>
      <w:r w:rsidRPr="001D50D3">
        <w:rPr>
          <w:rFonts w:ascii="Times New Roman" w:hAnsi="Times New Roman" w:cs="Times New Roman"/>
          <w:vertAlign w:val="superscript"/>
          <w:lang w:val="pt-BR"/>
        </w:rPr>
        <w:t>2</w:t>
      </w:r>
      <w:r w:rsidRPr="001D50D3">
        <w:rPr>
          <w:rFonts w:ascii="Times New Roman" w:hAnsi="Times New Roman" w:cs="Times New Roman"/>
          <w:lang w:val="pt-BR"/>
        </w:rPr>
        <w:t xml:space="preserve"> - 2 = 0  (1)</w:t>
      </w:r>
    </w:p>
    <w:p w14:paraId="01C38440" w14:textId="77777777" w:rsidR="00002D38" w:rsidRPr="001D50D3" w:rsidRDefault="00002D38" w:rsidP="008A24E4">
      <w:pPr>
        <w:spacing w:line="276" w:lineRule="auto"/>
        <w:ind w:firstLine="720"/>
        <w:rPr>
          <w:rFonts w:ascii="Times New Roman" w:hAnsi="Times New Roman" w:cs="Times New Roman"/>
          <w:lang w:val="pt-BR"/>
        </w:rPr>
      </w:pPr>
      <w:r w:rsidRPr="001D50D3">
        <w:rPr>
          <w:rFonts w:ascii="Times New Roman" w:hAnsi="Times New Roman" w:cs="Times New Roman"/>
          <w:lang w:val="pt-BR"/>
        </w:rPr>
        <w:t>a)  Tìm m để phương trình (1) vô nghiệm.</w:t>
      </w:r>
    </w:p>
    <w:p w14:paraId="44B54745" w14:textId="77777777" w:rsidR="00002D38" w:rsidRPr="001D50D3" w:rsidRDefault="00002D38" w:rsidP="008A24E4">
      <w:pPr>
        <w:spacing w:line="276" w:lineRule="auto"/>
        <w:ind w:firstLine="720"/>
        <w:rPr>
          <w:rFonts w:ascii="Times New Roman" w:hAnsi="Times New Roman" w:cs="Times New Roman"/>
          <w:lang w:val="vi-VN"/>
        </w:rPr>
      </w:pPr>
      <w:r w:rsidRPr="001D50D3">
        <w:rPr>
          <w:rFonts w:ascii="Times New Roman" w:hAnsi="Times New Roman" w:cs="Times New Roman"/>
          <w:lang w:val="pt-BR"/>
        </w:rPr>
        <w:t>b)  Tìm m để phương trình (1) có nghiệm x</w:t>
      </w:r>
      <w:r w:rsidRPr="001D50D3">
        <w:rPr>
          <w:rFonts w:ascii="Times New Roman" w:hAnsi="Times New Roman" w:cs="Times New Roman"/>
          <w:lang w:val="pt-BR"/>
        </w:rPr>
        <w:softHyphen/>
      </w:r>
      <w:r w:rsidRPr="001D50D3">
        <w:rPr>
          <w:rFonts w:ascii="Times New Roman" w:hAnsi="Times New Roman" w:cs="Times New Roman"/>
          <w:vertAlign w:val="subscript"/>
          <w:lang w:val="pt-BR"/>
        </w:rPr>
        <w:t>1</w:t>
      </w:r>
      <w:r w:rsidRPr="001D50D3">
        <w:rPr>
          <w:rFonts w:ascii="Times New Roman" w:hAnsi="Times New Roman" w:cs="Times New Roman"/>
          <w:lang w:val="pt-BR"/>
        </w:rPr>
        <w:t>, x</w:t>
      </w:r>
      <w:r w:rsidRPr="001D50D3">
        <w:rPr>
          <w:rFonts w:ascii="Times New Roman" w:hAnsi="Times New Roman" w:cs="Times New Roman"/>
          <w:vertAlign w:val="subscript"/>
          <w:lang w:val="pt-BR"/>
        </w:rPr>
        <w:t>2</w:t>
      </w:r>
      <w:r w:rsidRPr="001D50D3">
        <w:rPr>
          <w:rFonts w:ascii="Times New Roman" w:hAnsi="Times New Roman" w:cs="Times New Roman"/>
          <w:lang w:val="pt-BR"/>
        </w:rPr>
        <w:t xml:space="preserve"> thỏa mãn </w:t>
      </w:r>
      <w:r w:rsidRPr="001D50D3">
        <w:rPr>
          <w:rFonts w:ascii="Times New Roman" w:hAnsi="Times New Roman" w:cs="Times New Roman"/>
          <w:position w:val="-12"/>
        </w:rPr>
        <w:object w:dxaOrig="1999" w:dyaOrig="379" w14:anchorId="645B7F10">
          <v:shape id="Object 257" o:spid="_x0000_i2599" type="#_x0000_t75" style="width:99.75pt;height:19.5pt;mso-position-horizontal-relative:page;mso-position-vertical-relative:page" o:ole="">
            <v:imagedata r:id="rId2404" o:title=""/>
          </v:shape>
          <o:OLEObject Type="Embed" ProgID="Equation.DSMT4" ShapeID="Object 257" DrawAspect="Content" ObjectID="_1801693424" r:id="rId2405"/>
        </w:object>
      </w:r>
      <w:r w:rsidRPr="001D50D3">
        <w:rPr>
          <w:rFonts w:ascii="Times New Roman" w:hAnsi="Times New Roman" w:cs="Times New Roman"/>
          <w:lang w:val="pt-BR"/>
        </w:rPr>
        <w:t xml:space="preserve"> </w:t>
      </w:r>
    </w:p>
    <w:p w14:paraId="797BE880" w14:textId="77777777" w:rsidR="00002D38" w:rsidRPr="001D50D3" w:rsidRDefault="00002D38" w:rsidP="00A32AAD">
      <w:pPr>
        <w:spacing w:line="23" w:lineRule="atLeast"/>
        <w:jc w:val="both"/>
        <w:rPr>
          <w:rFonts w:ascii="Times New Roman" w:hAnsi="Times New Roman" w:cs="Times New Roman"/>
          <w:b/>
          <w:lang w:val="vi-VN"/>
        </w:rPr>
      </w:pPr>
      <w:r w:rsidRPr="001D50D3">
        <w:rPr>
          <w:rFonts w:ascii="Times New Roman" w:hAnsi="Times New Roman" w:cs="Times New Roman"/>
          <w:b/>
          <w:bCs/>
          <w:lang w:val="vi-VN"/>
        </w:rPr>
        <w:t>Câu 24:</w:t>
      </w:r>
      <w:r w:rsidRPr="001D50D3">
        <w:rPr>
          <w:rFonts w:ascii="Times New Roman" w:hAnsi="Times New Roman" w:cs="Times New Roman"/>
          <w:lang w:val="vi-VN"/>
        </w:rPr>
        <w:t xml:space="preserve"> Cho </w:t>
      </w:r>
      <w:r w:rsidRPr="001D50D3">
        <w:rPr>
          <w:rFonts w:ascii="Times New Roman" w:hAnsi="Times New Roman" w:cs="Times New Roman"/>
          <w:position w:val="-6"/>
        </w:rPr>
        <w:object w:dxaOrig="680" w:dyaOrig="279" w14:anchorId="25268379">
          <v:shape id="_x0000_i2600" type="#_x0000_t75" style="width:33.75pt;height:14.25pt" o:ole="">
            <v:imagedata r:id="rId2406" o:title=""/>
          </v:shape>
          <o:OLEObject Type="Embed" ProgID="Equation.DSMT4" ShapeID="_x0000_i2600" DrawAspect="Content" ObjectID="_1801693425" r:id="rId2407"/>
        </w:object>
      </w:r>
      <w:r w:rsidRPr="001D50D3">
        <w:rPr>
          <w:rFonts w:ascii="Times New Roman" w:hAnsi="Times New Roman" w:cs="Times New Roman"/>
          <w:lang w:val="vi-VN"/>
        </w:rPr>
        <w:t xml:space="preserve">vuông tại </w:t>
      </w:r>
      <w:r w:rsidRPr="001D50D3">
        <w:rPr>
          <w:rFonts w:ascii="Times New Roman" w:hAnsi="Times New Roman" w:cs="Times New Roman"/>
          <w:position w:val="-6"/>
        </w:rPr>
        <w:object w:dxaOrig="240" w:dyaOrig="279" w14:anchorId="518E79B2">
          <v:shape id="_x0000_i2601" type="#_x0000_t75" style="width:12pt;height:14.25pt" o:ole="">
            <v:imagedata r:id="rId2408" o:title=""/>
          </v:shape>
          <o:OLEObject Type="Embed" ProgID="Equation.DSMT4" ShapeID="_x0000_i2601" DrawAspect="Content" ObjectID="_1801693426" r:id="rId2409"/>
        </w:object>
      </w:r>
      <w:r w:rsidRPr="001D50D3">
        <w:rPr>
          <w:rFonts w:ascii="Times New Roman" w:hAnsi="Times New Roman" w:cs="Times New Roman"/>
          <w:lang w:val="vi-VN"/>
        </w:rPr>
        <w:t xml:space="preserve"> có </w:t>
      </w:r>
      <w:r w:rsidRPr="001D50D3">
        <w:rPr>
          <w:rFonts w:ascii="Times New Roman" w:hAnsi="Times New Roman" w:cs="Times New Roman"/>
          <w:position w:val="-14"/>
        </w:rPr>
        <w:object w:dxaOrig="1160" w:dyaOrig="400" w14:anchorId="61DF791B">
          <v:shape id="_x0000_i2602" type="#_x0000_t75" style="width:57.75pt;height:20.25pt" o:ole="">
            <v:imagedata r:id="rId2410" o:title=""/>
          </v:shape>
          <o:OLEObject Type="Embed" ProgID="Equation.DSMT4" ShapeID="_x0000_i2602" DrawAspect="Content" ObjectID="_1801693427" r:id="rId2411"/>
        </w:object>
      </w:r>
      <w:r w:rsidRPr="001D50D3">
        <w:rPr>
          <w:rFonts w:ascii="Times New Roman" w:hAnsi="Times New Roman" w:cs="Times New Roman"/>
          <w:lang w:val="vi-VN"/>
        </w:rPr>
        <w:t xml:space="preserve">, đường cao </w:t>
      </w:r>
      <w:r w:rsidRPr="001D50D3">
        <w:rPr>
          <w:rFonts w:ascii="Times New Roman" w:hAnsi="Times New Roman" w:cs="Times New Roman"/>
          <w:position w:val="-6"/>
        </w:rPr>
        <w:object w:dxaOrig="420" w:dyaOrig="279" w14:anchorId="5535D9AC">
          <v:shape id="_x0000_i2603" type="#_x0000_t75" style="width:21pt;height:14.25pt" o:ole="">
            <v:imagedata r:id="rId2412" o:title=""/>
          </v:shape>
          <o:OLEObject Type="Embed" ProgID="Equation.DSMT4" ShapeID="_x0000_i2603" DrawAspect="Content" ObjectID="_1801693428" r:id="rId2413"/>
        </w:object>
      </w:r>
      <w:r w:rsidRPr="001D50D3">
        <w:rPr>
          <w:rFonts w:ascii="Times New Roman" w:hAnsi="Times New Roman" w:cs="Times New Roman"/>
          <w:lang w:val="vi-VN"/>
        </w:rPr>
        <w:t xml:space="preserve"> và đường phân giác </w:t>
      </w:r>
      <w:r w:rsidRPr="001D50D3">
        <w:rPr>
          <w:rFonts w:ascii="Times New Roman" w:hAnsi="Times New Roman" w:cs="Times New Roman"/>
          <w:position w:val="-4"/>
        </w:rPr>
        <w:object w:dxaOrig="400" w:dyaOrig="260" w14:anchorId="0DEC85A9">
          <v:shape id="_x0000_i2604" type="#_x0000_t75" style="width:20.25pt;height:12.75pt" o:ole="">
            <v:imagedata r:id="rId2414" o:title=""/>
          </v:shape>
          <o:OLEObject Type="Embed" ProgID="Equation.DSMT4" ShapeID="_x0000_i2604" DrawAspect="Content" ObjectID="_1801693429" r:id="rId2415"/>
        </w:object>
      </w:r>
      <w:r w:rsidRPr="001D50D3">
        <w:rPr>
          <w:rFonts w:ascii="Times New Roman" w:hAnsi="Times New Roman" w:cs="Times New Roman"/>
          <w:position w:val="-14"/>
        </w:rPr>
        <w:object w:dxaOrig="1840" w:dyaOrig="400" w14:anchorId="45D066A2">
          <v:shape id="_x0000_i2605" type="#_x0000_t75" style="width:92.25pt;height:20.25pt" o:ole="">
            <v:imagedata r:id="rId2416" o:title=""/>
          </v:shape>
          <o:OLEObject Type="Embed" ProgID="Equation.DSMT4" ShapeID="_x0000_i2605" DrawAspect="Content" ObjectID="_1801693430" r:id="rId2417"/>
        </w:object>
      </w:r>
      <w:r w:rsidRPr="001D50D3">
        <w:rPr>
          <w:rFonts w:ascii="Times New Roman" w:hAnsi="Times New Roman" w:cs="Times New Roman"/>
          <w:lang w:val="vi-VN"/>
        </w:rPr>
        <w:t xml:space="preserve">Qua </w:t>
      </w:r>
      <w:r w:rsidRPr="001D50D3">
        <w:rPr>
          <w:rFonts w:ascii="Times New Roman" w:hAnsi="Times New Roman" w:cs="Times New Roman"/>
          <w:position w:val="-4"/>
        </w:rPr>
        <w:object w:dxaOrig="260" w:dyaOrig="260" w14:anchorId="66FE1E34">
          <v:shape id="_x0000_i2606" type="#_x0000_t75" style="width:12.75pt;height:12.75pt" o:ole="">
            <v:imagedata r:id="rId2418" o:title=""/>
          </v:shape>
          <o:OLEObject Type="Embed" ProgID="Equation.DSMT4" ShapeID="_x0000_i2606" DrawAspect="Content" ObjectID="_1801693431" r:id="rId2419"/>
        </w:object>
      </w:r>
      <w:r w:rsidRPr="001D50D3">
        <w:rPr>
          <w:rFonts w:ascii="Times New Roman" w:hAnsi="Times New Roman" w:cs="Times New Roman"/>
          <w:lang w:val="vi-VN"/>
        </w:rPr>
        <w:t xml:space="preserve">kẻ đường thẳng vuông góc với AC cắt </w:t>
      </w:r>
      <w:r w:rsidRPr="001D50D3">
        <w:rPr>
          <w:rFonts w:ascii="Times New Roman" w:hAnsi="Times New Roman" w:cs="Times New Roman"/>
          <w:position w:val="-10"/>
        </w:rPr>
        <w:object w:dxaOrig="820" w:dyaOrig="320" w14:anchorId="3DD9AA6D">
          <v:shape id="_x0000_i2607" type="#_x0000_t75" style="width:41.25pt;height:15.75pt" o:ole="">
            <v:imagedata r:id="rId2420" o:title=""/>
          </v:shape>
          <o:OLEObject Type="Embed" ProgID="Equation.DSMT4" ShapeID="_x0000_i2607" DrawAspect="Content" ObjectID="_1801693432" r:id="rId2421"/>
        </w:object>
      </w:r>
      <w:r w:rsidRPr="001D50D3">
        <w:rPr>
          <w:rFonts w:ascii="Times New Roman" w:hAnsi="Times New Roman" w:cs="Times New Roman"/>
          <w:lang w:val="vi-VN"/>
        </w:rPr>
        <w:t xml:space="preserve"> lần lượt tại </w:t>
      </w:r>
      <w:r w:rsidRPr="001D50D3">
        <w:rPr>
          <w:rFonts w:ascii="Times New Roman" w:hAnsi="Times New Roman" w:cs="Times New Roman"/>
          <w:position w:val="-4"/>
        </w:rPr>
        <w:object w:dxaOrig="279" w:dyaOrig="260" w14:anchorId="626BE2E6">
          <v:shape id="_x0000_i2608" type="#_x0000_t75" style="width:14.25pt;height:12.75pt" o:ole="">
            <v:imagedata r:id="rId2422" o:title=""/>
          </v:shape>
          <o:OLEObject Type="Embed" ProgID="Equation.DSMT4" ShapeID="_x0000_i2608" DrawAspect="Content" ObjectID="_1801693433" r:id="rId2423"/>
        </w:object>
      </w:r>
      <w:r w:rsidRPr="001D50D3">
        <w:rPr>
          <w:rFonts w:ascii="Times New Roman" w:hAnsi="Times New Roman" w:cs="Times New Roman"/>
          <w:lang w:val="vi-VN"/>
        </w:rPr>
        <w:t xml:space="preserve"> và </w:t>
      </w:r>
      <w:r w:rsidRPr="001D50D3">
        <w:rPr>
          <w:rFonts w:ascii="Times New Roman" w:hAnsi="Times New Roman" w:cs="Times New Roman"/>
          <w:position w:val="-4"/>
        </w:rPr>
        <w:object w:dxaOrig="200" w:dyaOrig="260" w14:anchorId="5FEC8072">
          <v:shape id="_x0000_i2609" type="#_x0000_t75" style="width:9.75pt;height:12.75pt" o:ole="">
            <v:imagedata r:id="rId2424" o:title=""/>
          </v:shape>
          <o:OLEObject Type="Embed" ProgID="Equation.DSMT4" ShapeID="_x0000_i2609" DrawAspect="Content" ObjectID="_1801693434" r:id="rId2425"/>
        </w:object>
      </w:r>
      <w:r w:rsidRPr="001D50D3">
        <w:rPr>
          <w:rFonts w:ascii="Times New Roman" w:hAnsi="Times New Roman" w:cs="Times New Roman"/>
          <w:lang w:val="vi-VN"/>
        </w:rPr>
        <w:t xml:space="preserve">. </w:t>
      </w:r>
    </w:p>
    <w:p w14:paraId="21935D74" w14:textId="77777777" w:rsidR="00002D38" w:rsidRPr="001D50D3" w:rsidRDefault="00002D38" w:rsidP="00C32652">
      <w:pPr>
        <w:pStyle w:val="ListParagraph"/>
        <w:numPr>
          <w:ilvl w:val="0"/>
          <w:numId w:val="22"/>
        </w:numPr>
        <w:tabs>
          <w:tab w:val="left" w:pos="1320"/>
        </w:tabs>
        <w:spacing w:before="0" w:after="0" w:line="23" w:lineRule="atLeast"/>
        <w:rPr>
          <w:sz w:val="24"/>
          <w:lang w:val="vi-VN"/>
        </w:rPr>
      </w:pPr>
      <w:r w:rsidRPr="001D50D3">
        <w:rPr>
          <w:sz w:val="24"/>
          <w:lang w:val="vi-VN"/>
        </w:rPr>
        <w:t xml:space="preserve">Chứng minh tứ giác </w:t>
      </w:r>
      <w:r w:rsidRPr="001D50D3">
        <w:rPr>
          <w:position w:val="-6"/>
          <w:sz w:val="24"/>
        </w:rPr>
        <w:object w:dxaOrig="680" w:dyaOrig="279" w14:anchorId="0F088F07">
          <v:shape id="_x0000_i2610" type="#_x0000_t75" style="width:33.75pt;height:13.5pt" o:ole="">
            <v:imagedata r:id="rId2426" o:title=""/>
          </v:shape>
          <o:OLEObject Type="Embed" ProgID="Equation.DSMT4" ShapeID="_x0000_i2610" DrawAspect="Content" ObjectID="_1801693435" r:id="rId2427"/>
        </w:object>
      </w:r>
      <w:r w:rsidRPr="001D50D3">
        <w:rPr>
          <w:sz w:val="24"/>
          <w:lang w:val="vi-VN"/>
        </w:rPr>
        <w:t xml:space="preserve"> nội tiếp một đường tròn. </w:t>
      </w:r>
    </w:p>
    <w:p w14:paraId="2D74F4CC" w14:textId="77777777" w:rsidR="00002D38" w:rsidRPr="001D50D3" w:rsidRDefault="00002D38" w:rsidP="00C32652">
      <w:pPr>
        <w:pStyle w:val="ListParagraph"/>
        <w:numPr>
          <w:ilvl w:val="0"/>
          <w:numId w:val="22"/>
        </w:numPr>
        <w:tabs>
          <w:tab w:val="left" w:pos="1320"/>
        </w:tabs>
        <w:spacing w:before="0" w:after="0" w:line="23" w:lineRule="atLeast"/>
        <w:ind w:left="567" w:hanging="207"/>
        <w:rPr>
          <w:spacing w:val="-2"/>
          <w:sz w:val="24"/>
        </w:rPr>
      </w:pPr>
      <w:r w:rsidRPr="001D50D3">
        <w:rPr>
          <w:spacing w:val="-2"/>
          <w:sz w:val="24"/>
        </w:rPr>
        <w:t xml:space="preserve">Chứng minh </w:t>
      </w:r>
      <w:r w:rsidRPr="001D50D3">
        <w:rPr>
          <w:spacing w:val="-2"/>
          <w:position w:val="-6"/>
          <w:sz w:val="24"/>
        </w:rPr>
        <w:object w:dxaOrig="1719" w:dyaOrig="279" w14:anchorId="5663AB73">
          <v:shape id="_x0000_i2611" type="#_x0000_t75" style="width:86.25pt;height:13.5pt" o:ole="">
            <v:imagedata r:id="rId2428" o:title=""/>
          </v:shape>
          <o:OLEObject Type="Embed" ProgID="Equation.DSMT4" ShapeID="_x0000_i2611" DrawAspect="Content" ObjectID="_1801693436" r:id="rId2429"/>
        </w:object>
      </w:r>
      <w:r w:rsidRPr="001D50D3">
        <w:rPr>
          <w:spacing w:val="-2"/>
          <w:sz w:val="24"/>
        </w:rPr>
        <w:t>.</w:t>
      </w:r>
    </w:p>
    <w:p w14:paraId="7ADFFEC9" w14:textId="77777777" w:rsidR="00002D38" w:rsidRPr="001D50D3" w:rsidRDefault="00002D38" w:rsidP="00C32652">
      <w:pPr>
        <w:pStyle w:val="ListParagraph"/>
        <w:numPr>
          <w:ilvl w:val="0"/>
          <w:numId w:val="22"/>
        </w:numPr>
        <w:tabs>
          <w:tab w:val="left" w:pos="1320"/>
        </w:tabs>
        <w:spacing w:before="0" w:after="0" w:line="23" w:lineRule="atLeast"/>
        <w:ind w:left="567" w:hanging="207"/>
        <w:rPr>
          <w:sz w:val="24"/>
        </w:rPr>
      </w:pPr>
      <w:r w:rsidRPr="001D50D3">
        <w:rPr>
          <w:sz w:val="24"/>
        </w:rPr>
        <w:t xml:space="preserve">Gọi </w:t>
      </w:r>
      <w:r w:rsidRPr="001D50D3">
        <w:rPr>
          <w:position w:val="-4"/>
          <w:sz w:val="24"/>
        </w:rPr>
        <w:object w:dxaOrig="260" w:dyaOrig="260" w14:anchorId="48B5458D">
          <v:shape id="_x0000_i2612" type="#_x0000_t75" style="width:12.75pt;height:12.75pt" o:ole="">
            <v:imagedata r:id="rId2430" o:title=""/>
          </v:shape>
          <o:OLEObject Type="Embed" ProgID="Equation.DSMT4" ShapeID="_x0000_i2612" DrawAspect="Content" ObjectID="_1801693437" r:id="rId2431"/>
        </w:object>
      </w:r>
      <w:r w:rsidRPr="001D50D3">
        <w:rPr>
          <w:sz w:val="24"/>
        </w:rPr>
        <w:t xml:space="preserve"> là trung điểm của </w:t>
      </w:r>
      <w:r w:rsidRPr="001D50D3">
        <w:rPr>
          <w:position w:val="-4"/>
          <w:sz w:val="24"/>
        </w:rPr>
        <w:object w:dxaOrig="420" w:dyaOrig="260" w14:anchorId="6D3A05D7">
          <v:shape id="_x0000_i2613" type="#_x0000_t75" style="width:21pt;height:12.75pt" o:ole="">
            <v:imagedata r:id="rId2432" o:title=""/>
          </v:shape>
          <o:OLEObject Type="Embed" ProgID="Equation.DSMT4" ShapeID="_x0000_i2613" DrawAspect="Content" ObjectID="_1801693438" r:id="rId2433"/>
        </w:object>
      </w:r>
      <w:r w:rsidRPr="001D50D3">
        <w:rPr>
          <w:sz w:val="24"/>
        </w:rPr>
        <w:t xml:space="preserve"> đường tròn tâm </w:t>
      </w:r>
      <w:r w:rsidRPr="001D50D3">
        <w:rPr>
          <w:position w:val="-4"/>
          <w:sz w:val="24"/>
        </w:rPr>
        <w:object w:dxaOrig="200" w:dyaOrig="260" w14:anchorId="65FEFE37">
          <v:shape id="_x0000_i2614" type="#_x0000_t75" style="width:9.75pt;height:12.75pt" o:ole="">
            <v:imagedata r:id="rId2434" o:title=""/>
          </v:shape>
          <o:OLEObject Type="Embed" ProgID="Equation.DSMT4" ShapeID="_x0000_i2614" DrawAspect="Content" ObjectID="_1801693439" r:id="rId2435"/>
        </w:object>
      </w:r>
      <w:r w:rsidRPr="001D50D3">
        <w:rPr>
          <w:sz w:val="24"/>
        </w:rPr>
        <w:t xml:space="preserve"> bán kính </w:t>
      </w:r>
      <w:r w:rsidRPr="001D50D3">
        <w:rPr>
          <w:position w:val="-4"/>
          <w:sz w:val="24"/>
        </w:rPr>
        <w:object w:dxaOrig="340" w:dyaOrig="260" w14:anchorId="026B8097">
          <v:shape id="_x0000_i2615" type="#_x0000_t75" style="width:17.25pt;height:12.75pt" o:ole="">
            <v:imagedata r:id="rId2436" o:title=""/>
          </v:shape>
          <o:OLEObject Type="Embed" ProgID="Equation.DSMT4" ShapeID="_x0000_i2615" DrawAspect="Content" ObjectID="_1801693440" r:id="rId2437"/>
        </w:object>
      </w:r>
      <w:r w:rsidRPr="001D50D3">
        <w:rPr>
          <w:sz w:val="24"/>
        </w:rPr>
        <w:t xml:space="preserve"> cắt </w:t>
      </w:r>
      <w:r w:rsidRPr="001D50D3">
        <w:rPr>
          <w:position w:val="-6"/>
          <w:sz w:val="24"/>
        </w:rPr>
        <w:object w:dxaOrig="400" w:dyaOrig="279" w14:anchorId="7130D6F3">
          <v:shape id="_x0000_i2616" type="#_x0000_t75" style="width:20.25pt;height:14.25pt" o:ole="">
            <v:imagedata r:id="rId2438" o:title=""/>
          </v:shape>
          <o:OLEObject Type="Embed" ProgID="Equation.DSMT4" ShapeID="_x0000_i2616" DrawAspect="Content" ObjectID="_1801693441" r:id="rId2439"/>
        </w:object>
      </w:r>
      <w:r w:rsidRPr="001D50D3">
        <w:rPr>
          <w:sz w:val="24"/>
        </w:rPr>
        <w:t xml:space="preserve"> tại </w:t>
      </w:r>
      <w:r w:rsidRPr="001D50D3">
        <w:rPr>
          <w:position w:val="-4"/>
          <w:sz w:val="24"/>
        </w:rPr>
        <w:object w:dxaOrig="320" w:dyaOrig="260" w14:anchorId="79B32E06">
          <v:shape id="_x0000_i2617" type="#_x0000_t75" style="width:15.75pt;height:12.75pt" o:ole="">
            <v:imagedata r:id="rId2440" o:title=""/>
          </v:shape>
          <o:OLEObject Type="Embed" ProgID="Equation.DSMT4" ShapeID="_x0000_i2617" DrawAspect="Content" ObjectID="_1801693442" r:id="rId2441"/>
        </w:object>
      </w:r>
      <w:r w:rsidRPr="001D50D3">
        <w:rPr>
          <w:sz w:val="24"/>
        </w:rPr>
        <w:t>(</w:t>
      </w:r>
      <w:r w:rsidRPr="001D50D3">
        <w:rPr>
          <w:position w:val="-4"/>
          <w:sz w:val="24"/>
        </w:rPr>
        <w:object w:dxaOrig="320" w:dyaOrig="260" w14:anchorId="69F995C9">
          <v:shape id="_x0000_i2618" type="#_x0000_t75" style="width:15.75pt;height:12.75pt" o:ole="">
            <v:imagedata r:id="rId2442" o:title=""/>
          </v:shape>
          <o:OLEObject Type="Embed" ProgID="Equation.DSMT4" ShapeID="_x0000_i2618" DrawAspect="Content" ObjectID="_1801693443" r:id="rId2443"/>
        </w:object>
      </w:r>
      <w:r w:rsidRPr="001D50D3">
        <w:rPr>
          <w:sz w:val="24"/>
        </w:rPr>
        <w:t xml:space="preserve"> khác </w:t>
      </w:r>
      <w:r w:rsidRPr="001D50D3">
        <w:rPr>
          <w:position w:val="-4"/>
          <w:sz w:val="24"/>
        </w:rPr>
        <w:object w:dxaOrig="240" w:dyaOrig="260" w14:anchorId="26F438BB">
          <v:shape id="_x0000_i2619" type="#_x0000_t75" style="width:12pt;height:12.75pt" o:ole="">
            <v:imagedata r:id="rId2444" o:title=""/>
          </v:shape>
          <o:OLEObject Type="Embed" ProgID="Equation.DSMT4" ShapeID="_x0000_i2619" DrawAspect="Content" ObjectID="_1801693444" r:id="rId2445"/>
        </w:object>
      </w:r>
      <w:r w:rsidRPr="001D50D3">
        <w:rPr>
          <w:sz w:val="24"/>
        </w:rPr>
        <w:t xml:space="preserve">) và cắt </w:t>
      </w:r>
      <w:r w:rsidRPr="001D50D3">
        <w:rPr>
          <w:position w:val="-4"/>
          <w:sz w:val="24"/>
        </w:rPr>
        <w:object w:dxaOrig="480" w:dyaOrig="260" w14:anchorId="02312951">
          <v:shape id="_x0000_i2620" type="#_x0000_t75" style="width:24pt;height:12.75pt" o:ole="">
            <v:imagedata r:id="rId2446" o:title=""/>
          </v:shape>
          <o:OLEObject Type="Embed" ProgID="Equation.DSMT4" ShapeID="_x0000_i2620" DrawAspect="Content" ObjectID="_1801693445" r:id="rId2447"/>
        </w:object>
      </w:r>
      <w:r w:rsidRPr="001D50D3">
        <w:rPr>
          <w:sz w:val="24"/>
        </w:rPr>
        <w:t xml:space="preserve"> tại </w:t>
      </w:r>
      <w:r w:rsidRPr="001D50D3">
        <w:rPr>
          <w:position w:val="-6"/>
          <w:sz w:val="24"/>
        </w:rPr>
        <w:object w:dxaOrig="279" w:dyaOrig="279" w14:anchorId="330AB190">
          <v:shape id="_x0000_i2621" type="#_x0000_t75" style="width:14.25pt;height:14.25pt" o:ole="">
            <v:imagedata r:id="rId2448" o:title=""/>
          </v:shape>
          <o:OLEObject Type="Embed" ProgID="Equation.DSMT4" ShapeID="_x0000_i2621" DrawAspect="Content" ObjectID="_1801693446" r:id="rId2449"/>
        </w:object>
      </w:r>
      <w:r w:rsidRPr="001D50D3">
        <w:rPr>
          <w:sz w:val="24"/>
        </w:rPr>
        <w:t>(</w:t>
      </w:r>
      <w:r w:rsidRPr="001D50D3">
        <w:rPr>
          <w:position w:val="-6"/>
          <w:sz w:val="24"/>
        </w:rPr>
        <w:object w:dxaOrig="279" w:dyaOrig="279" w14:anchorId="3C4AB071">
          <v:shape id="_x0000_i2622" type="#_x0000_t75" style="width:14.25pt;height:14.25pt" o:ole="">
            <v:imagedata r:id="rId2450" o:title=""/>
          </v:shape>
          <o:OLEObject Type="Embed" ProgID="Equation.DSMT4" ShapeID="_x0000_i2622" DrawAspect="Content" ObjectID="_1801693447" r:id="rId2451"/>
        </w:object>
      </w:r>
      <w:r w:rsidRPr="001D50D3">
        <w:rPr>
          <w:sz w:val="24"/>
        </w:rPr>
        <w:t xml:space="preserve"> khác </w:t>
      </w:r>
      <w:r w:rsidRPr="001D50D3">
        <w:rPr>
          <w:position w:val="-4"/>
          <w:sz w:val="24"/>
        </w:rPr>
        <w:object w:dxaOrig="320" w:dyaOrig="260" w14:anchorId="185FA257">
          <v:shape id="_x0000_i2623" type="#_x0000_t75" style="width:15.75pt;height:12.75pt" o:ole="">
            <v:imagedata r:id="rId2452" o:title=""/>
          </v:shape>
          <o:OLEObject Type="Embed" ProgID="Equation.DSMT4" ShapeID="_x0000_i2623" DrawAspect="Content" ObjectID="_1801693448" r:id="rId2453"/>
        </w:object>
      </w:r>
      <w:r w:rsidRPr="001D50D3">
        <w:rPr>
          <w:sz w:val="24"/>
        </w:rPr>
        <w:t xml:space="preserve">). Chứng minh ba điểm </w:t>
      </w:r>
      <w:r w:rsidRPr="001D50D3">
        <w:rPr>
          <w:position w:val="-10"/>
          <w:sz w:val="24"/>
        </w:rPr>
        <w:object w:dxaOrig="780" w:dyaOrig="320" w14:anchorId="27E39B6E">
          <v:shape id="_x0000_i2624" type="#_x0000_t75" style="width:39pt;height:15.75pt" o:ole="">
            <v:imagedata r:id="rId2454" o:title=""/>
          </v:shape>
          <o:OLEObject Type="Embed" ProgID="Equation.DSMT4" ShapeID="_x0000_i2624" DrawAspect="Content" ObjectID="_1801693449" r:id="rId2455"/>
        </w:object>
      </w:r>
      <w:r w:rsidRPr="001D50D3">
        <w:rPr>
          <w:sz w:val="24"/>
        </w:rPr>
        <w:t xml:space="preserve"> thẳng hàng.</w:t>
      </w:r>
    </w:p>
    <w:p w14:paraId="7E3E6C90" w14:textId="77777777" w:rsidR="00002D38" w:rsidRPr="001D50D3" w:rsidRDefault="00002D38" w:rsidP="0031723A">
      <w:pPr>
        <w:tabs>
          <w:tab w:val="left" w:pos="993"/>
        </w:tabs>
        <w:spacing w:before="60" w:after="60" w:line="276" w:lineRule="auto"/>
        <w:jc w:val="both"/>
        <w:rPr>
          <w:rFonts w:ascii="Times New Roman" w:hAnsi="Times New Roman" w:cs="Times New Roman"/>
          <w:lang w:val="vi-VN"/>
        </w:rPr>
      </w:pPr>
      <w:r w:rsidRPr="001D50D3">
        <w:rPr>
          <w:rFonts w:ascii="Times New Roman" w:hAnsi="Times New Roman" w:cs="Times New Roman"/>
          <w:b/>
          <w:bCs/>
          <w:lang w:val="vi-VN"/>
        </w:rPr>
        <w:lastRenderedPageBreak/>
        <w:t>Câu 25:</w:t>
      </w:r>
      <w:r w:rsidRPr="001D50D3">
        <w:rPr>
          <w:rFonts w:ascii="Times New Roman" w:hAnsi="Times New Roman" w:cs="Times New Roman"/>
          <w:lang w:val="vi-VN"/>
        </w:rPr>
        <w:t xml:space="preserve"> Một khối gỗ hình trụ có chiều cao gập 3 lần đường kính đáy, Biết diện tích toàn phần của khối gỗ là </w:t>
      </w:r>
      <w:r w:rsidRPr="001D50D3">
        <w:rPr>
          <w:rFonts w:ascii="Times New Roman" w:hAnsi="Times New Roman" w:cs="Times New Roman"/>
          <w:position w:val="-16"/>
        </w:rPr>
        <w:object w:dxaOrig="859" w:dyaOrig="440" w14:anchorId="61CE8ACC">
          <v:shape id="_x0000_i2625" type="#_x0000_t75" style="width:43.5pt;height:22.5pt" o:ole="">
            <v:imagedata r:id="rId2456" o:title=""/>
          </v:shape>
          <o:OLEObject Type="Embed" ProgID="Equation.DSMT4" ShapeID="_x0000_i2625" DrawAspect="Content" ObjectID="_1801693450" r:id="rId2457"/>
        </w:object>
      </w:r>
      <w:r w:rsidRPr="001D50D3">
        <w:rPr>
          <w:rFonts w:ascii="Times New Roman" w:hAnsi="Times New Roman" w:cs="Times New Roman"/>
          <w:lang w:val="vi-VN"/>
        </w:rPr>
        <w:t xml:space="preserve">. Tính thế tích của khối gỗ theo đơn vị </w:t>
      </w:r>
      <w:r w:rsidRPr="001D50D3">
        <w:rPr>
          <w:rFonts w:ascii="Times New Roman" w:hAnsi="Times New Roman" w:cs="Times New Roman"/>
          <w:position w:val="-6"/>
        </w:rPr>
        <w:object w:dxaOrig="320" w:dyaOrig="320" w14:anchorId="4BAFAB05">
          <v:shape id="_x0000_i2626" type="#_x0000_t75" style="width:16.5pt;height:16.5pt" o:ole="">
            <v:imagedata r:id="rId2458" o:title=""/>
          </v:shape>
          <o:OLEObject Type="Embed" ProgID="Equation.DSMT4" ShapeID="_x0000_i2626" DrawAspect="Content" ObjectID="_1801693451" r:id="rId2459"/>
        </w:object>
      </w:r>
      <w:r w:rsidRPr="001D50D3">
        <w:rPr>
          <w:rFonts w:ascii="Times New Roman" w:hAnsi="Times New Roman" w:cs="Times New Roman"/>
          <w:lang w:val="vi-VN"/>
        </w:rPr>
        <w:t xml:space="preserve">. (Lấy </w:t>
      </w:r>
      <w:r w:rsidRPr="001D50D3">
        <w:rPr>
          <w:rFonts w:ascii="Times New Roman" w:hAnsi="Times New Roman" w:cs="Times New Roman"/>
          <w:position w:val="-10"/>
        </w:rPr>
        <w:object w:dxaOrig="880" w:dyaOrig="320" w14:anchorId="2D40C2C6">
          <v:shape id="_x0000_i2627" type="#_x0000_t75" style="width:43.5pt;height:16.5pt" o:ole="">
            <v:imagedata r:id="rId2460" o:title=""/>
          </v:shape>
          <o:OLEObject Type="Embed" ProgID="Equation.DSMT4" ShapeID="_x0000_i2627" DrawAspect="Content" ObjectID="_1801693452" r:id="rId2461"/>
        </w:object>
      </w:r>
      <w:r w:rsidRPr="001D50D3">
        <w:rPr>
          <w:rFonts w:ascii="Times New Roman" w:hAnsi="Times New Roman" w:cs="Times New Roman"/>
          <w:lang w:val="vi-VN"/>
        </w:rPr>
        <w:t xml:space="preserve"> và làm tròn kết quả đến hai chữ số thập phân).</w:t>
      </w:r>
    </w:p>
    <w:p w14:paraId="3BD7C0C8" w14:textId="77777777" w:rsidR="00002D38" w:rsidRPr="001D50D3" w:rsidRDefault="00002D38" w:rsidP="00A77BF0">
      <w:pPr>
        <w:spacing w:line="276" w:lineRule="auto"/>
        <w:contextualSpacing/>
        <w:jc w:val="center"/>
        <w:rPr>
          <w:rFonts w:ascii="Times New Roman" w:hAnsi="Times New Roman" w:cs="Times New Roman"/>
          <w:lang w:val="vi-VN"/>
        </w:rPr>
      </w:pPr>
      <w:r w:rsidRPr="001D50D3">
        <w:rPr>
          <w:rFonts w:ascii="Times New Roman" w:hAnsi="Times New Roman" w:cs="Times New Roman"/>
          <w:noProof/>
        </w:rPr>
        <w:pict w14:anchorId="287CE53F">
          <v:shape id="_x0000_i2628" type="#_x0000_t75" alt="A log with a black background  Description automatically generated" style="width:147pt;height:90pt;visibility:visible">
            <v:imagedata r:id="rId2462" o:title="A log with a black background  Description automatically generated" croptop="13534f" cropbottom="11931f"/>
          </v:shape>
        </w:pict>
      </w:r>
    </w:p>
    <w:p w14:paraId="5F0B84DB" w14:textId="77777777" w:rsidR="00002D38" w:rsidRPr="001D50D3" w:rsidRDefault="00002D38" w:rsidP="0004521F">
      <w:pPr>
        <w:pStyle w:val="Heading1"/>
        <w:ind w:left="851" w:hanging="851"/>
        <w:rPr>
          <w:rFonts w:ascii="Times New Roman" w:hAnsi="Times New Roman"/>
          <w:sz w:val="24"/>
          <w:szCs w:val="24"/>
          <w:lang w:val="vi-VN"/>
        </w:rPr>
      </w:pPr>
    </w:p>
    <w:p w14:paraId="57F4BB58" w14:textId="77777777" w:rsidR="00002D38" w:rsidRPr="001D50D3" w:rsidRDefault="00002D38" w:rsidP="00F422DC">
      <w:pPr>
        <w:pStyle w:val="Heading1"/>
        <w:rPr>
          <w:rFonts w:ascii="Times New Roman" w:hAnsi="Times New Roman"/>
          <w:sz w:val="24"/>
          <w:szCs w:val="24"/>
        </w:rPr>
      </w:pPr>
      <w:r w:rsidRPr="001D50D3">
        <w:rPr>
          <w:rFonts w:ascii="Times New Roman" w:hAnsi="Times New Roman"/>
          <w:sz w:val="24"/>
          <w:szCs w:val="24"/>
        </w:rPr>
        <w:t>- Hết -</w:t>
      </w:r>
    </w:p>
    <w:p w14:paraId="62C40D7C" w14:textId="0E45021F" w:rsidR="00002D38" w:rsidRPr="001D50D3" w:rsidRDefault="00002D38" w:rsidP="00F422DC">
      <w:pPr>
        <w:pStyle w:val="Heading1"/>
        <w:rPr>
          <w:rFonts w:ascii="Times New Roman" w:hAnsi="Times New Roman"/>
          <w:color w:val="FF0000"/>
          <w:sz w:val="24"/>
          <w:szCs w:val="24"/>
        </w:rPr>
      </w:pPr>
      <w:r w:rsidRPr="001D50D3">
        <w:rPr>
          <w:rFonts w:ascii="Times New Roman" w:hAnsi="Times New Roman"/>
          <w:color w:val="FF0000"/>
          <w:sz w:val="24"/>
          <w:szCs w:val="24"/>
        </w:rPr>
        <w:t xml:space="preserve">ĐÁP ÁN - </w:t>
      </w:r>
      <w:r w:rsidRPr="001D50D3">
        <w:rPr>
          <w:rFonts w:ascii="Times New Roman" w:hAnsi="Times New Roman"/>
          <w:color w:val="FF0000"/>
          <w:sz w:val="24"/>
          <w:szCs w:val="24"/>
          <w:lang w:val="vi-VN"/>
        </w:rPr>
        <w:t>HƯỚNG DẪN CHẤM</w:t>
      </w:r>
    </w:p>
    <w:p w14:paraId="16464B2E" w14:textId="77777777" w:rsidR="00002D38" w:rsidRPr="001D50D3" w:rsidRDefault="00002D38" w:rsidP="00A50940">
      <w:pPr>
        <w:rPr>
          <w:rFonts w:ascii="Times New Roman" w:hAnsi="Times New Roman" w:cs="Times New Roman"/>
        </w:rPr>
      </w:pPr>
    </w:p>
    <w:p w14:paraId="21BEE43A" w14:textId="77777777" w:rsidR="00002D38" w:rsidRPr="001D50D3" w:rsidRDefault="00002D38" w:rsidP="00E8445B">
      <w:pPr>
        <w:pStyle w:val="Heading1"/>
        <w:jc w:val="left"/>
        <w:rPr>
          <w:rFonts w:ascii="Times New Roman" w:hAnsi="Times New Roman"/>
          <w:sz w:val="24"/>
          <w:szCs w:val="24"/>
        </w:rPr>
      </w:pPr>
      <w:r w:rsidRPr="001D50D3">
        <w:rPr>
          <w:rFonts w:ascii="Times New Roman" w:hAnsi="Times New Roman"/>
          <w:sz w:val="24"/>
          <w:szCs w:val="24"/>
          <w:lang w:val="vi-VN"/>
        </w:rPr>
        <w:t xml:space="preserve">PHẦN I. PHẦN TRẮC NGHIỆM KHÁCH QUAN NHIỀU LỰA CHỌN (5,0 ĐIỂM) </w:t>
      </w:r>
    </w:p>
    <w:p w14:paraId="3346479C" w14:textId="77777777" w:rsidR="00002D38" w:rsidRPr="001D50D3" w:rsidRDefault="00002D38" w:rsidP="00E8445B">
      <w:pPr>
        <w:jc w:val="center"/>
        <w:rPr>
          <w:rFonts w:ascii="Times New Roman" w:hAnsi="Times New Roman" w:cs="Times New Roman"/>
          <w:i/>
        </w:rPr>
      </w:pPr>
      <w:r w:rsidRPr="001D50D3">
        <w:rPr>
          <w:rFonts w:ascii="Times New Roman" w:hAnsi="Times New Roman" w:cs="Times New Roman"/>
          <w:i/>
        </w:rPr>
        <w:t>(Từ câu 1 đến câu 20, mỗi câu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gridCol w:w="997"/>
        <w:gridCol w:w="997"/>
        <w:gridCol w:w="997"/>
        <w:gridCol w:w="997"/>
        <w:gridCol w:w="997"/>
        <w:gridCol w:w="997"/>
      </w:tblGrid>
      <w:tr w:rsidR="00002D38" w:rsidRPr="001D50D3" w14:paraId="0E4860CB" w14:textId="77777777" w:rsidTr="003C4ECD">
        <w:trPr>
          <w:trHeight w:val="383"/>
          <w:jc w:val="center"/>
        </w:trPr>
        <w:tc>
          <w:tcPr>
            <w:tcW w:w="996" w:type="dxa"/>
            <w:shd w:val="clear" w:color="auto" w:fill="auto"/>
            <w:vAlign w:val="center"/>
          </w:tcPr>
          <w:p w14:paraId="2A35EA8A"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717372D1"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w:t>
            </w:r>
          </w:p>
        </w:tc>
        <w:tc>
          <w:tcPr>
            <w:tcW w:w="996" w:type="dxa"/>
            <w:shd w:val="clear" w:color="auto" w:fill="auto"/>
            <w:vAlign w:val="center"/>
          </w:tcPr>
          <w:p w14:paraId="7508AF16"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2</w:t>
            </w:r>
          </w:p>
        </w:tc>
        <w:tc>
          <w:tcPr>
            <w:tcW w:w="997" w:type="dxa"/>
            <w:shd w:val="clear" w:color="auto" w:fill="auto"/>
            <w:vAlign w:val="center"/>
          </w:tcPr>
          <w:p w14:paraId="6931E63C"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3</w:t>
            </w:r>
          </w:p>
        </w:tc>
        <w:tc>
          <w:tcPr>
            <w:tcW w:w="997" w:type="dxa"/>
            <w:shd w:val="clear" w:color="auto" w:fill="auto"/>
            <w:vAlign w:val="center"/>
          </w:tcPr>
          <w:p w14:paraId="3A5A86C1"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4</w:t>
            </w:r>
          </w:p>
        </w:tc>
        <w:tc>
          <w:tcPr>
            <w:tcW w:w="997" w:type="dxa"/>
            <w:shd w:val="clear" w:color="auto" w:fill="auto"/>
            <w:vAlign w:val="center"/>
          </w:tcPr>
          <w:p w14:paraId="3DF076BA"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5</w:t>
            </w:r>
          </w:p>
        </w:tc>
        <w:tc>
          <w:tcPr>
            <w:tcW w:w="997" w:type="dxa"/>
            <w:shd w:val="clear" w:color="auto" w:fill="auto"/>
            <w:vAlign w:val="center"/>
          </w:tcPr>
          <w:p w14:paraId="4D078487"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6</w:t>
            </w:r>
          </w:p>
        </w:tc>
        <w:tc>
          <w:tcPr>
            <w:tcW w:w="997" w:type="dxa"/>
            <w:shd w:val="clear" w:color="auto" w:fill="auto"/>
            <w:vAlign w:val="center"/>
          </w:tcPr>
          <w:p w14:paraId="34740968"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7</w:t>
            </w:r>
          </w:p>
        </w:tc>
        <w:tc>
          <w:tcPr>
            <w:tcW w:w="997" w:type="dxa"/>
            <w:shd w:val="clear" w:color="auto" w:fill="auto"/>
            <w:vAlign w:val="center"/>
          </w:tcPr>
          <w:p w14:paraId="6299B6DE"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8</w:t>
            </w:r>
          </w:p>
        </w:tc>
        <w:tc>
          <w:tcPr>
            <w:tcW w:w="997" w:type="dxa"/>
            <w:shd w:val="clear" w:color="auto" w:fill="auto"/>
            <w:vAlign w:val="center"/>
          </w:tcPr>
          <w:p w14:paraId="3E09458E"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9</w:t>
            </w:r>
          </w:p>
        </w:tc>
        <w:tc>
          <w:tcPr>
            <w:tcW w:w="997" w:type="dxa"/>
            <w:shd w:val="clear" w:color="auto" w:fill="auto"/>
            <w:vAlign w:val="center"/>
          </w:tcPr>
          <w:p w14:paraId="04BE2970"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10</w:t>
            </w:r>
          </w:p>
        </w:tc>
      </w:tr>
      <w:tr w:rsidR="00002D38" w:rsidRPr="001D50D3" w14:paraId="31D3F013" w14:textId="77777777" w:rsidTr="003C4ECD">
        <w:trPr>
          <w:trHeight w:val="373"/>
          <w:jc w:val="center"/>
        </w:trPr>
        <w:tc>
          <w:tcPr>
            <w:tcW w:w="996" w:type="dxa"/>
            <w:shd w:val="clear" w:color="auto" w:fill="auto"/>
            <w:vAlign w:val="center"/>
          </w:tcPr>
          <w:p w14:paraId="09B5FA94"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Đáp án</w:t>
            </w:r>
          </w:p>
        </w:tc>
        <w:tc>
          <w:tcPr>
            <w:tcW w:w="996" w:type="dxa"/>
            <w:shd w:val="clear" w:color="auto" w:fill="auto"/>
            <w:vAlign w:val="center"/>
          </w:tcPr>
          <w:p w14:paraId="255AC766"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6" w:type="dxa"/>
            <w:shd w:val="clear" w:color="auto" w:fill="auto"/>
            <w:vAlign w:val="center"/>
          </w:tcPr>
          <w:p w14:paraId="26A06069"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c>
          <w:tcPr>
            <w:tcW w:w="997" w:type="dxa"/>
            <w:shd w:val="clear" w:color="auto" w:fill="auto"/>
            <w:vAlign w:val="center"/>
          </w:tcPr>
          <w:p w14:paraId="719F5324"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A</w:t>
            </w:r>
          </w:p>
        </w:tc>
        <w:tc>
          <w:tcPr>
            <w:tcW w:w="997" w:type="dxa"/>
            <w:shd w:val="clear" w:color="auto" w:fill="auto"/>
            <w:vAlign w:val="center"/>
          </w:tcPr>
          <w:p w14:paraId="0845725C"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c>
          <w:tcPr>
            <w:tcW w:w="997" w:type="dxa"/>
            <w:shd w:val="clear" w:color="auto" w:fill="auto"/>
            <w:vAlign w:val="center"/>
          </w:tcPr>
          <w:p w14:paraId="6B40E4A6"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D</w:t>
            </w:r>
          </w:p>
        </w:tc>
        <w:tc>
          <w:tcPr>
            <w:tcW w:w="997" w:type="dxa"/>
            <w:shd w:val="clear" w:color="auto" w:fill="auto"/>
            <w:vAlign w:val="center"/>
          </w:tcPr>
          <w:p w14:paraId="33909B1B"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c>
          <w:tcPr>
            <w:tcW w:w="997" w:type="dxa"/>
            <w:shd w:val="clear" w:color="auto" w:fill="auto"/>
            <w:vAlign w:val="center"/>
          </w:tcPr>
          <w:p w14:paraId="4D9B3CBD"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57760802"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D</w:t>
            </w:r>
          </w:p>
        </w:tc>
        <w:tc>
          <w:tcPr>
            <w:tcW w:w="997" w:type="dxa"/>
            <w:shd w:val="clear" w:color="auto" w:fill="auto"/>
            <w:vAlign w:val="center"/>
          </w:tcPr>
          <w:p w14:paraId="661E1D66"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2C5AC8BE"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r>
      <w:tr w:rsidR="00002D38" w:rsidRPr="001D50D3" w14:paraId="0418DA0E" w14:textId="77777777" w:rsidTr="003C4ECD">
        <w:trPr>
          <w:trHeight w:val="373"/>
          <w:jc w:val="center"/>
        </w:trPr>
        <w:tc>
          <w:tcPr>
            <w:tcW w:w="996" w:type="dxa"/>
            <w:shd w:val="clear" w:color="auto" w:fill="auto"/>
            <w:vAlign w:val="center"/>
          </w:tcPr>
          <w:p w14:paraId="2AADD495"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69C11D23"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11</w:t>
            </w:r>
          </w:p>
        </w:tc>
        <w:tc>
          <w:tcPr>
            <w:tcW w:w="996" w:type="dxa"/>
            <w:shd w:val="clear" w:color="auto" w:fill="auto"/>
            <w:vAlign w:val="center"/>
          </w:tcPr>
          <w:p w14:paraId="3087ACB8"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12</w:t>
            </w:r>
          </w:p>
        </w:tc>
        <w:tc>
          <w:tcPr>
            <w:tcW w:w="997" w:type="dxa"/>
            <w:shd w:val="clear" w:color="auto" w:fill="auto"/>
            <w:vAlign w:val="center"/>
          </w:tcPr>
          <w:p w14:paraId="5FF9E2FD"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13</w:t>
            </w:r>
          </w:p>
        </w:tc>
        <w:tc>
          <w:tcPr>
            <w:tcW w:w="997" w:type="dxa"/>
            <w:shd w:val="clear" w:color="auto" w:fill="auto"/>
            <w:vAlign w:val="center"/>
          </w:tcPr>
          <w:p w14:paraId="1085DD14"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14</w:t>
            </w:r>
          </w:p>
        </w:tc>
        <w:tc>
          <w:tcPr>
            <w:tcW w:w="997" w:type="dxa"/>
            <w:shd w:val="clear" w:color="auto" w:fill="auto"/>
            <w:vAlign w:val="center"/>
          </w:tcPr>
          <w:p w14:paraId="7A7F0195"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15</w:t>
            </w:r>
          </w:p>
        </w:tc>
        <w:tc>
          <w:tcPr>
            <w:tcW w:w="997" w:type="dxa"/>
            <w:shd w:val="clear" w:color="auto" w:fill="auto"/>
            <w:vAlign w:val="center"/>
          </w:tcPr>
          <w:p w14:paraId="756CAF9B"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16</w:t>
            </w:r>
          </w:p>
        </w:tc>
        <w:tc>
          <w:tcPr>
            <w:tcW w:w="997" w:type="dxa"/>
            <w:shd w:val="clear" w:color="auto" w:fill="auto"/>
            <w:vAlign w:val="center"/>
          </w:tcPr>
          <w:p w14:paraId="6599BE86"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17</w:t>
            </w:r>
          </w:p>
        </w:tc>
        <w:tc>
          <w:tcPr>
            <w:tcW w:w="997" w:type="dxa"/>
            <w:shd w:val="clear" w:color="auto" w:fill="auto"/>
            <w:vAlign w:val="center"/>
          </w:tcPr>
          <w:p w14:paraId="562F0633"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18</w:t>
            </w:r>
          </w:p>
        </w:tc>
        <w:tc>
          <w:tcPr>
            <w:tcW w:w="997" w:type="dxa"/>
            <w:shd w:val="clear" w:color="auto" w:fill="auto"/>
            <w:vAlign w:val="center"/>
          </w:tcPr>
          <w:p w14:paraId="650DC577"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19</w:t>
            </w:r>
          </w:p>
        </w:tc>
        <w:tc>
          <w:tcPr>
            <w:tcW w:w="997" w:type="dxa"/>
            <w:shd w:val="clear" w:color="auto" w:fill="auto"/>
            <w:vAlign w:val="center"/>
          </w:tcPr>
          <w:p w14:paraId="5C5D587F" w14:textId="77777777" w:rsidR="00002D38" w:rsidRPr="001D50D3" w:rsidRDefault="00002D38"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20</w:t>
            </w:r>
          </w:p>
        </w:tc>
      </w:tr>
      <w:tr w:rsidR="00002D38" w:rsidRPr="001D50D3" w14:paraId="60373929" w14:textId="77777777" w:rsidTr="003C4ECD">
        <w:trPr>
          <w:trHeight w:val="383"/>
          <w:jc w:val="center"/>
        </w:trPr>
        <w:tc>
          <w:tcPr>
            <w:tcW w:w="996" w:type="dxa"/>
            <w:shd w:val="clear" w:color="auto" w:fill="auto"/>
            <w:vAlign w:val="center"/>
          </w:tcPr>
          <w:p w14:paraId="4871FD5D"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Đáp án</w:t>
            </w:r>
          </w:p>
        </w:tc>
        <w:tc>
          <w:tcPr>
            <w:tcW w:w="996" w:type="dxa"/>
            <w:shd w:val="clear" w:color="auto" w:fill="auto"/>
            <w:vAlign w:val="center"/>
          </w:tcPr>
          <w:p w14:paraId="5811AE0D"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A</w:t>
            </w:r>
          </w:p>
        </w:tc>
        <w:tc>
          <w:tcPr>
            <w:tcW w:w="996" w:type="dxa"/>
            <w:shd w:val="clear" w:color="auto" w:fill="auto"/>
            <w:vAlign w:val="center"/>
          </w:tcPr>
          <w:p w14:paraId="394F1DB0"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2B32B12C"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52C39C5B"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A</w:t>
            </w:r>
          </w:p>
        </w:tc>
        <w:tc>
          <w:tcPr>
            <w:tcW w:w="997" w:type="dxa"/>
            <w:shd w:val="clear" w:color="auto" w:fill="auto"/>
            <w:vAlign w:val="center"/>
          </w:tcPr>
          <w:p w14:paraId="355231D1"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2D4DE1D7"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1FDDB073"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A</w:t>
            </w:r>
          </w:p>
        </w:tc>
        <w:tc>
          <w:tcPr>
            <w:tcW w:w="997" w:type="dxa"/>
            <w:shd w:val="clear" w:color="auto" w:fill="auto"/>
            <w:vAlign w:val="center"/>
          </w:tcPr>
          <w:p w14:paraId="16C70039"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D</w:t>
            </w:r>
          </w:p>
        </w:tc>
        <w:tc>
          <w:tcPr>
            <w:tcW w:w="997" w:type="dxa"/>
            <w:shd w:val="clear" w:color="auto" w:fill="auto"/>
            <w:vAlign w:val="center"/>
          </w:tcPr>
          <w:p w14:paraId="6B605961"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6A51D3CC" w14:textId="77777777" w:rsidR="00002D38" w:rsidRPr="001D50D3" w:rsidRDefault="00002D38" w:rsidP="003C4ECD">
            <w:pPr>
              <w:pStyle w:val="Heading2"/>
              <w:spacing w:before="0"/>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r>
    </w:tbl>
    <w:p w14:paraId="4198C3FE" w14:textId="77777777" w:rsidR="00002D38" w:rsidRPr="001D50D3" w:rsidRDefault="00002D38" w:rsidP="00E8445B">
      <w:pPr>
        <w:pStyle w:val="Heading1"/>
        <w:jc w:val="left"/>
        <w:rPr>
          <w:rFonts w:ascii="Times New Roman" w:hAnsi="Times New Roman"/>
          <w:color w:val="FF0000"/>
          <w:sz w:val="24"/>
          <w:szCs w:val="24"/>
        </w:rPr>
      </w:pPr>
    </w:p>
    <w:p w14:paraId="1CA3C8E8" w14:textId="77777777" w:rsidR="00002D38" w:rsidRPr="001D50D3" w:rsidRDefault="00002D38" w:rsidP="00E8445B">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II. PHẦN TRẮC NGHIỆM ĐÚNG SAI (2,0 ĐIỂM) </w:t>
      </w:r>
    </w:p>
    <w:p w14:paraId="525F39C2" w14:textId="77777777" w:rsidR="00002D38" w:rsidRPr="001D50D3" w:rsidRDefault="00002D38" w:rsidP="0004521F">
      <w:pPr>
        <w:pStyle w:val="Heading2"/>
        <w:spacing w:before="0"/>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54"/>
        <w:gridCol w:w="2254"/>
        <w:gridCol w:w="2255"/>
        <w:gridCol w:w="2255"/>
      </w:tblGrid>
      <w:tr w:rsidR="00002D38" w:rsidRPr="001D50D3" w14:paraId="6DD5462C" w14:textId="77777777" w:rsidTr="003C4ECD">
        <w:trPr>
          <w:jc w:val="center"/>
        </w:trPr>
        <w:tc>
          <w:tcPr>
            <w:tcW w:w="1809" w:type="dxa"/>
            <w:shd w:val="clear" w:color="auto" w:fill="auto"/>
          </w:tcPr>
          <w:p w14:paraId="2A379A46" w14:textId="77777777" w:rsidR="00002D38" w:rsidRPr="001D50D3" w:rsidRDefault="00002D38" w:rsidP="003C4ECD">
            <w:pPr>
              <w:jc w:val="center"/>
              <w:rPr>
                <w:rFonts w:ascii="Times New Roman" w:hAnsi="Times New Roman" w:cs="Times New Roman"/>
                <w:b/>
              </w:rPr>
            </w:pPr>
            <w:r w:rsidRPr="001D50D3">
              <w:rPr>
                <w:rFonts w:ascii="Times New Roman" w:hAnsi="Times New Roman" w:cs="Times New Roman"/>
                <w:b/>
              </w:rPr>
              <w:t>Câu 21</w:t>
            </w:r>
          </w:p>
        </w:tc>
        <w:tc>
          <w:tcPr>
            <w:tcW w:w="2254" w:type="dxa"/>
            <w:shd w:val="clear" w:color="auto" w:fill="auto"/>
          </w:tcPr>
          <w:p w14:paraId="32263E41" w14:textId="77777777" w:rsidR="00002D38" w:rsidRPr="001D50D3" w:rsidRDefault="00002D38" w:rsidP="00E8445B">
            <w:pPr>
              <w:rPr>
                <w:rFonts w:ascii="Times New Roman" w:hAnsi="Times New Roman" w:cs="Times New Roman"/>
              </w:rPr>
            </w:pPr>
            <w:r w:rsidRPr="001D50D3">
              <w:rPr>
                <w:rFonts w:ascii="Times New Roman" w:hAnsi="Times New Roman" w:cs="Times New Roman"/>
              </w:rPr>
              <w:t>a - Sai</w:t>
            </w:r>
          </w:p>
        </w:tc>
        <w:tc>
          <w:tcPr>
            <w:tcW w:w="2254" w:type="dxa"/>
            <w:shd w:val="clear" w:color="auto" w:fill="auto"/>
          </w:tcPr>
          <w:p w14:paraId="002F20C1" w14:textId="77777777" w:rsidR="00002D38" w:rsidRPr="001D50D3" w:rsidRDefault="00002D38" w:rsidP="00E8445B">
            <w:pPr>
              <w:rPr>
                <w:rFonts w:ascii="Times New Roman" w:hAnsi="Times New Roman" w:cs="Times New Roman"/>
              </w:rPr>
            </w:pPr>
            <w:r w:rsidRPr="001D50D3">
              <w:rPr>
                <w:rFonts w:ascii="Times New Roman" w:hAnsi="Times New Roman" w:cs="Times New Roman"/>
              </w:rPr>
              <w:t>b - Đúng</w:t>
            </w:r>
          </w:p>
        </w:tc>
        <w:tc>
          <w:tcPr>
            <w:tcW w:w="2255" w:type="dxa"/>
            <w:shd w:val="clear" w:color="auto" w:fill="auto"/>
          </w:tcPr>
          <w:p w14:paraId="2B083720" w14:textId="77777777" w:rsidR="00002D38" w:rsidRPr="001D50D3" w:rsidRDefault="00002D38" w:rsidP="003C4ECD">
            <w:pPr>
              <w:rPr>
                <w:rFonts w:ascii="Times New Roman" w:hAnsi="Times New Roman" w:cs="Times New Roman"/>
              </w:rPr>
            </w:pPr>
            <w:r w:rsidRPr="001D50D3">
              <w:rPr>
                <w:rFonts w:ascii="Times New Roman" w:hAnsi="Times New Roman" w:cs="Times New Roman"/>
              </w:rPr>
              <w:t>c - Sai</w:t>
            </w:r>
          </w:p>
        </w:tc>
        <w:tc>
          <w:tcPr>
            <w:tcW w:w="2255" w:type="dxa"/>
            <w:shd w:val="clear" w:color="auto" w:fill="auto"/>
          </w:tcPr>
          <w:p w14:paraId="75378424" w14:textId="77777777" w:rsidR="00002D38" w:rsidRPr="001D50D3" w:rsidRDefault="00002D38" w:rsidP="003C4ECD">
            <w:pPr>
              <w:rPr>
                <w:rFonts w:ascii="Times New Roman" w:hAnsi="Times New Roman" w:cs="Times New Roman"/>
              </w:rPr>
            </w:pPr>
            <w:r w:rsidRPr="001D50D3">
              <w:rPr>
                <w:rFonts w:ascii="Times New Roman" w:hAnsi="Times New Roman" w:cs="Times New Roman"/>
              </w:rPr>
              <w:t>d - Đúng</w:t>
            </w:r>
          </w:p>
        </w:tc>
      </w:tr>
      <w:tr w:rsidR="00002D38" w:rsidRPr="001D50D3" w14:paraId="6D90B042" w14:textId="77777777" w:rsidTr="003C4ECD">
        <w:trPr>
          <w:jc w:val="center"/>
        </w:trPr>
        <w:tc>
          <w:tcPr>
            <w:tcW w:w="1809" w:type="dxa"/>
            <w:shd w:val="clear" w:color="auto" w:fill="auto"/>
          </w:tcPr>
          <w:p w14:paraId="29F1F1CF" w14:textId="77777777" w:rsidR="00002D38" w:rsidRPr="001D50D3" w:rsidRDefault="00002D38" w:rsidP="003C4ECD">
            <w:pPr>
              <w:jc w:val="center"/>
              <w:rPr>
                <w:rFonts w:ascii="Times New Roman" w:hAnsi="Times New Roman" w:cs="Times New Roman"/>
                <w:b/>
              </w:rPr>
            </w:pPr>
            <w:r w:rsidRPr="001D50D3">
              <w:rPr>
                <w:rFonts w:ascii="Times New Roman" w:hAnsi="Times New Roman" w:cs="Times New Roman"/>
                <w:b/>
              </w:rPr>
              <w:t>Câu 22</w:t>
            </w:r>
          </w:p>
        </w:tc>
        <w:tc>
          <w:tcPr>
            <w:tcW w:w="2254" w:type="dxa"/>
            <w:shd w:val="clear" w:color="auto" w:fill="auto"/>
          </w:tcPr>
          <w:p w14:paraId="41D6545C" w14:textId="77777777" w:rsidR="00002D38" w:rsidRPr="001D50D3" w:rsidRDefault="00002D38" w:rsidP="003C4ECD">
            <w:pPr>
              <w:rPr>
                <w:rFonts w:ascii="Times New Roman" w:hAnsi="Times New Roman" w:cs="Times New Roman"/>
              </w:rPr>
            </w:pPr>
            <w:r w:rsidRPr="001D50D3">
              <w:rPr>
                <w:rFonts w:ascii="Times New Roman" w:hAnsi="Times New Roman" w:cs="Times New Roman"/>
              </w:rPr>
              <w:t>a - Đúng</w:t>
            </w:r>
          </w:p>
        </w:tc>
        <w:tc>
          <w:tcPr>
            <w:tcW w:w="2254" w:type="dxa"/>
            <w:shd w:val="clear" w:color="auto" w:fill="auto"/>
          </w:tcPr>
          <w:p w14:paraId="566F362C" w14:textId="77777777" w:rsidR="00002D38" w:rsidRPr="001D50D3" w:rsidRDefault="00002D38" w:rsidP="003C4ECD">
            <w:pPr>
              <w:rPr>
                <w:rFonts w:ascii="Times New Roman" w:hAnsi="Times New Roman" w:cs="Times New Roman"/>
              </w:rPr>
            </w:pPr>
            <w:r w:rsidRPr="001D50D3">
              <w:rPr>
                <w:rFonts w:ascii="Times New Roman" w:hAnsi="Times New Roman" w:cs="Times New Roman"/>
              </w:rPr>
              <w:t>b - Đúng</w:t>
            </w:r>
          </w:p>
        </w:tc>
        <w:tc>
          <w:tcPr>
            <w:tcW w:w="2255" w:type="dxa"/>
            <w:shd w:val="clear" w:color="auto" w:fill="auto"/>
          </w:tcPr>
          <w:p w14:paraId="037E0D48" w14:textId="77777777" w:rsidR="00002D38" w:rsidRPr="001D50D3" w:rsidRDefault="00002D38" w:rsidP="003C4ECD">
            <w:pPr>
              <w:rPr>
                <w:rFonts w:ascii="Times New Roman" w:hAnsi="Times New Roman" w:cs="Times New Roman"/>
              </w:rPr>
            </w:pPr>
            <w:r w:rsidRPr="001D50D3">
              <w:rPr>
                <w:rFonts w:ascii="Times New Roman" w:hAnsi="Times New Roman" w:cs="Times New Roman"/>
              </w:rPr>
              <w:t>c - Sai</w:t>
            </w:r>
          </w:p>
        </w:tc>
        <w:tc>
          <w:tcPr>
            <w:tcW w:w="2255" w:type="dxa"/>
            <w:shd w:val="clear" w:color="auto" w:fill="auto"/>
          </w:tcPr>
          <w:p w14:paraId="15D027B9" w14:textId="77777777" w:rsidR="00002D38" w:rsidRPr="001D50D3" w:rsidRDefault="00002D38" w:rsidP="003C4ECD">
            <w:pPr>
              <w:rPr>
                <w:rFonts w:ascii="Times New Roman" w:hAnsi="Times New Roman" w:cs="Times New Roman"/>
              </w:rPr>
            </w:pPr>
            <w:r w:rsidRPr="001D50D3">
              <w:rPr>
                <w:rFonts w:ascii="Times New Roman" w:hAnsi="Times New Roman" w:cs="Times New Roman"/>
              </w:rPr>
              <w:t>d - Sai</w:t>
            </w:r>
          </w:p>
        </w:tc>
      </w:tr>
    </w:tbl>
    <w:p w14:paraId="62C6BBD3" w14:textId="77777777" w:rsidR="00002D38" w:rsidRPr="001D50D3" w:rsidRDefault="00002D38" w:rsidP="00E8445B">
      <w:pPr>
        <w:rPr>
          <w:rFonts w:ascii="Times New Roman" w:hAnsi="Times New Roman" w:cs="Times New Roman"/>
        </w:rPr>
      </w:pPr>
    </w:p>
    <w:p w14:paraId="7D20848F" w14:textId="77777777" w:rsidR="00002D38" w:rsidRPr="001D50D3" w:rsidRDefault="00002D38" w:rsidP="00E8445B">
      <w:pPr>
        <w:pStyle w:val="Heading1"/>
        <w:jc w:val="left"/>
        <w:rPr>
          <w:rFonts w:ascii="Times New Roman" w:hAnsi="Times New Roman"/>
          <w:sz w:val="24"/>
          <w:szCs w:val="24"/>
        </w:rPr>
      </w:pPr>
      <w:r w:rsidRPr="001D50D3">
        <w:rPr>
          <w:rFonts w:ascii="Times New Roman" w:hAnsi="Times New Roman"/>
          <w:sz w:val="24"/>
          <w:szCs w:val="24"/>
          <w:lang w:val="vi-VN"/>
        </w:rPr>
        <w:t>PHẦN I</w:t>
      </w:r>
      <w:r w:rsidRPr="001D50D3">
        <w:rPr>
          <w:rFonts w:ascii="Times New Roman" w:hAnsi="Times New Roman"/>
          <w:sz w:val="24"/>
          <w:szCs w:val="24"/>
        </w:rPr>
        <w:t>I</w:t>
      </w:r>
      <w:r w:rsidRPr="001D50D3">
        <w:rPr>
          <w:rFonts w:ascii="Times New Roman" w:hAnsi="Times New Roman"/>
          <w:sz w:val="24"/>
          <w:szCs w:val="24"/>
          <w:lang w:val="vi-VN"/>
        </w:rPr>
        <w:t>I. TỰ LUẬN</w:t>
      </w:r>
      <w:r w:rsidRPr="001D50D3">
        <w:rPr>
          <w:rFonts w:ascii="Times New Roman" w:hAnsi="Times New Roman"/>
          <w:sz w:val="24"/>
          <w:szCs w:val="24"/>
        </w:rPr>
        <w:t xml:space="preserve"> </w:t>
      </w:r>
      <w:r w:rsidRPr="001D50D3">
        <w:rPr>
          <w:rFonts w:ascii="Times New Roman" w:hAnsi="Times New Roman"/>
          <w:sz w:val="24"/>
          <w:szCs w:val="24"/>
          <w:lang w:val="vi-VN"/>
        </w:rPr>
        <w:t xml:space="preserve">(3,0 ĐIỂM) </w:t>
      </w:r>
    </w:p>
    <w:p w14:paraId="638A6C44" w14:textId="77777777" w:rsidR="00002D38" w:rsidRPr="001D50D3" w:rsidRDefault="00002D38" w:rsidP="00A50940">
      <w:pPr>
        <w:rPr>
          <w:rFonts w:ascii="Times New Roman" w:hAnsi="Times New Roman" w:cs="Times New Roman"/>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8896"/>
        <w:gridCol w:w="948"/>
      </w:tblGrid>
      <w:tr w:rsidR="00002D38" w:rsidRPr="001D50D3" w14:paraId="179654C3" w14:textId="77777777" w:rsidTr="00F422DC">
        <w:tc>
          <w:tcPr>
            <w:tcW w:w="420" w:type="pct"/>
            <w:shd w:val="clear" w:color="auto" w:fill="auto"/>
            <w:vAlign w:val="center"/>
          </w:tcPr>
          <w:p w14:paraId="50685288" w14:textId="77777777" w:rsidR="00002D38" w:rsidRPr="001D50D3" w:rsidRDefault="00002D38" w:rsidP="007A7212">
            <w:pPr>
              <w:spacing w:line="23" w:lineRule="atLeast"/>
              <w:jc w:val="center"/>
              <w:rPr>
                <w:rFonts w:ascii="Times New Roman" w:hAnsi="Times New Roman" w:cs="Times New Roman"/>
                <w:b/>
              </w:rPr>
            </w:pPr>
            <w:r w:rsidRPr="001D50D3">
              <w:rPr>
                <w:rFonts w:ascii="Times New Roman" w:hAnsi="Times New Roman" w:cs="Times New Roman"/>
                <w:b/>
              </w:rPr>
              <w:t>Câu</w:t>
            </w:r>
          </w:p>
        </w:tc>
        <w:tc>
          <w:tcPr>
            <w:tcW w:w="4139" w:type="pct"/>
            <w:shd w:val="clear" w:color="auto" w:fill="auto"/>
          </w:tcPr>
          <w:p w14:paraId="4D32FF7A" w14:textId="77777777" w:rsidR="00002D38" w:rsidRPr="001D50D3" w:rsidRDefault="00002D38" w:rsidP="00F422DC">
            <w:pPr>
              <w:jc w:val="center"/>
              <w:rPr>
                <w:rFonts w:ascii="Times New Roman" w:hAnsi="Times New Roman" w:cs="Times New Roman"/>
                <w:b/>
              </w:rPr>
            </w:pPr>
            <w:r w:rsidRPr="001D50D3">
              <w:rPr>
                <w:rFonts w:ascii="Times New Roman" w:hAnsi="Times New Roman" w:cs="Times New Roman"/>
                <w:b/>
              </w:rPr>
              <w:t>Nội dung</w:t>
            </w:r>
          </w:p>
        </w:tc>
        <w:tc>
          <w:tcPr>
            <w:tcW w:w="441" w:type="pct"/>
            <w:shd w:val="clear" w:color="auto" w:fill="auto"/>
            <w:vAlign w:val="center"/>
          </w:tcPr>
          <w:p w14:paraId="387FBD84" w14:textId="77777777" w:rsidR="00002D38" w:rsidRPr="001D50D3" w:rsidRDefault="00002D38" w:rsidP="007A7212">
            <w:pPr>
              <w:spacing w:line="23" w:lineRule="atLeast"/>
              <w:jc w:val="center"/>
              <w:rPr>
                <w:rFonts w:ascii="Times New Roman" w:hAnsi="Times New Roman" w:cs="Times New Roman"/>
                <w:b/>
              </w:rPr>
            </w:pPr>
            <w:r w:rsidRPr="001D50D3">
              <w:rPr>
                <w:rFonts w:ascii="Times New Roman" w:hAnsi="Times New Roman" w:cs="Times New Roman"/>
                <w:b/>
              </w:rPr>
              <w:t>Điểm</w:t>
            </w:r>
          </w:p>
        </w:tc>
      </w:tr>
      <w:tr w:rsidR="00002D38" w:rsidRPr="001D50D3" w14:paraId="7BB62153" w14:textId="77777777" w:rsidTr="00A03C00">
        <w:trPr>
          <w:trHeight w:val="50"/>
        </w:trPr>
        <w:tc>
          <w:tcPr>
            <w:tcW w:w="420" w:type="pct"/>
            <w:shd w:val="clear" w:color="auto" w:fill="auto"/>
            <w:vAlign w:val="center"/>
          </w:tcPr>
          <w:p w14:paraId="7D3E6E37" w14:textId="77777777" w:rsidR="00002D38" w:rsidRPr="001D50D3" w:rsidRDefault="00002D38" w:rsidP="003C4ECD">
            <w:pPr>
              <w:spacing w:line="23" w:lineRule="atLeast"/>
              <w:jc w:val="center"/>
              <w:rPr>
                <w:rFonts w:ascii="Times New Roman" w:hAnsi="Times New Roman" w:cs="Times New Roman"/>
                <w:b/>
                <w:lang w:val="vi-VN"/>
              </w:rPr>
            </w:pPr>
            <w:r w:rsidRPr="001D50D3">
              <w:rPr>
                <w:rFonts w:ascii="Times New Roman" w:hAnsi="Times New Roman" w:cs="Times New Roman"/>
                <w:b/>
                <w:lang w:val="vi-VN"/>
              </w:rPr>
              <w:t>23</w:t>
            </w:r>
          </w:p>
        </w:tc>
        <w:tc>
          <w:tcPr>
            <w:tcW w:w="4139" w:type="pct"/>
            <w:shd w:val="clear" w:color="auto" w:fill="auto"/>
          </w:tcPr>
          <w:p w14:paraId="5F1728B8" w14:textId="77777777" w:rsidR="00002D38" w:rsidRPr="001D50D3" w:rsidRDefault="00002D38" w:rsidP="008A24E4">
            <w:pPr>
              <w:rPr>
                <w:rFonts w:ascii="Times New Roman" w:hAnsi="Times New Roman" w:cs="Times New Roman"/>
              </w:rPr>
            </w:pPr>
            <w:r w:rsidRPr="001D50D3">
              <w:rPr>
                <w:rFonts w:ascii="Times New Roman" w:hAnsi="Times New Roman" w:cs="Times New Roman"/>
              </w:rPr>
              <w:t>a)  Phương trình x</w:t>
            </w:r>
            <w:r w:rsidRPr="001D50D3">
              <w:rPr>
                <w:rFonts w:ascii="Times New Roman" w:hAnsi="Times New Roman" w:cs="Times New Roman"/>
                <w:vertAlign w:val="superscript"/>
              </w:rPr>
              <w:t>2</w:t>
            </w:r>
            <w:r w:rsidRPr="001D50D3">
              <w:rPr>
                <w:rFonts w:ascii="Times New Roman" w:hAnsi="Times New Roman" w:cs="Times New Roman"/>
              </w:rPr>
              <w:t xml:space="preserve"> – (2m – 1)x + m</w:t>
            </w:r>
            <w:r w:rsidRPr="001D50D3">
              <w:rPr>
                <w:rFonts w:ascii="Times New Roman" w:hAnsi="Times New Roman" w:cs="Times New Roman"/>
                <w:vertAlign w:val="superscript"/>
              </w:rPr>
              <w:t>2</w:t>
            </w:r>
            <w:r w:rsidRPr="001D50D3">
              <w:rPr>
                <w:rFonts w:ascii="Times New Roman" w:hAnsi="Times New Roman" w:cs="Times New Roman"/>
              </w:rPr>
              <w:t xml:space="preserve"> – 2 = 0  vô nghiệm khi </w:t>
            </w:r>
            <w:r w:rsidRPr="001D50D3">
              <w:rPr>
                <w:rFonts w:ascii="Times New Roman" w:hAnsi="Times New Roman" w:cs="Times New Roman"/>
                <w:position w:val="-4"/>
              </w:rPr>
              <w:object w:dxaOrig="639" w:dyaOrig="259" w14:anchorId="5A736805">
                <v:shape id="_x0000_i2629" type="#_x0000_t75" style="width:32.25pt;height:12.75pt;mso-position-horizontal-relative:page;mso-position-vertical-relative:page" o:ole="">
                  <v:imagedata r:id="rId1468" o:title=""/>
                </v:shape>
                <o:OLEObject Type="Embed" ProgID="Equation.DSMT4" ShapeID="_x0000_i2629" DrawAspect="Content" ObjectID="_1801693453" r:id="rId2463"/>
              </w:object>
            </w:r>
          </w:p>
          <w:p w14:paraId="1681F4B0" w14:textId="77777777" w:rsidR="00002D38" w:rsidRPr="001D50D3" w:rsidRDefault="00002D38" w:rsidP="008A24E4">
            <w:pPr>
              <w:rPr>
                <w:rFonts w:ascii="Times New Roman" w:hAnsi="Times New Roman" w:cs="Times New Roman"/>
              </w:rPr>
            </w:pPr>
            <w:r w:rsidRPr="001D50D3">
              <w:rPr>
                <w:rFonts w:ascii="Times New Roman" w:hAnsi="Times New Roman" w:cs="Times New Roman"/>
              </w:rPr>
              <w:t xml:space="preserve">     nên  4m</w:t>
            </w:r>
            <w:r w:rsidRPr="001D50D3">
              <w:rPr>
                <w:rFonts w:ascii="Times New Roman" w:hAnsi="Times New Roman" w:cs="Times New Roman"/>
                <w:vertAlign w:val="superscript"/>
              </w:rPr>
              <w:t>2</w:t>
            </w:r>
            <w:r w:rsidRPr="001D50D3">
              <w:rPr>
                <w:rFonts w:ascii="Times New Roman" w:hAnsi="Times New Roman" w:cs="Times New Roman"/>
              </w:rPr>
              <w:t xml:space="preserve"> – 4m + 1– 4m</w:t>
            </w:r>
            <w:r w:rsidRPr="001D50D3">
              <w:rPr>
                <w:rFonts w:ascii="Times New Roman" w:hAnsi="Times New Roman" w:cs="Times New Roman"/>
                <w:vertAlign w:val="superscript"/>
              </w:rPr>
              <w:t>2</w:t>
            </w:r>
            <w:r w:rsidRPr="001D50D3">
              <w:rPr>
                <w:rFonts w:ascii="Times New Roman" w:hAnsi="Times New Roman" w:cs="Times New Roman"/>
              </w:rPr>
              <w:t xml:space="preserve"> + 8 &lt;  0 </w:t>
            </w:r>
            <w:r w:rsidRPr="001D50D3">
              <w:rPr>
                <w:rFonts w:ascii="Times New Roman" w:hAnsi="Times New Roman" w:cs="Times New Roman"/>
              </w:rPr>
              <w:sym w:font="Symbol" w:char="00DB"/>
            </w:r>
            <w:r w:rsidRPr="001D50D3">
              <w:rPr>
                <w:rFonts w:ascii="Times New Roman" w:hAnsi="Times New Roman" w:cs="Times New Roman"/>
              </w:rPr>
              <w:t xml:space="preserve"> m  &gt; 9/4</w:t>
            </w:r>
          </w:p>
          <w:p w14:paraId="1294AF40" w14:textId="77777777" w:rsidR="00002D38" w:rsidRPr="001D50D3" w:rsidRDefault="00002D38" w:rsidP="00A03C00">
            <w:pPr>
              <w:tabs>
                <w:tab w:val="left" w:pos="1995"/>
              </w:tabs>
              <w:rPr>
                <w:rFonts w:ascii="Times New Roman" w:hAnsi="Times New Roman" w:cs="Times New Roman"/>
              </w:rPr>
            </w:pPr>
            <w:r w:rsidRPr="001D50D3">
              <w:rPr>
                <w:rFonts w:ascii="Times New Roman" w:hAnsi="Times New Roman" w:cs="Times New Roman"/>
              </w:rPr>
              <w:t>b) Phương trình x</w:t>
            </w:r>
            <w:r w:rsidRPr="001D50D3">
              <w:rPr>
                <w:rFonts w:ascii="Times New Roman" w:hAnsi="Times New Roman" w:cs="Times New Roman"/>
                <w:vertAlign w:val="superscript"/>
              </w:rPr>
              <w:t>2</w:t>
            </w:r>
            <w:r w:rsidRPr="001D50D3">
              <w:rPr>
                <w:rFonts w:ascii="Times New Roman" w:hAnsi="Times New Roman" w:cs="Times New Roman"/>
              </w:rPr>
              <w:t xml:space="preserve"> – ( 2m – 1)x + m</w:t>
            </w:r>
            <w:r w:rsidRPr="001D50D3">
              <w:rPr>
                <w:rFonts w:ascii="Times New Roman" w:hAnsi="Times New Roman" w:cs="Times New Roman"/>
                <w:vertAlign w:val="superscript"/>
              </w:rPr>
              <w:t>2</w:t>
            </w:r>
            <w:r w:rsidRPr="001D50D3">
              <w:rPr>
                <w:rFonts w:ascii="Times New Roman" w:hAnsi="Times New Roman" w:cs="Times New Roman"/>
              </w:rPr>
              <w:t xml:space="preserve"> – 2 = 0  có nghiệm khi </w:t>
            </w:r>
            <w:r w:rsidRPr="001D50D3">
              <w:rPr>
                <w:rFonts w:ascii="Times New Roman" w:hAnsi="Times New Roman" w:cs="Times New Roman"/>
                <w:position w:val="-4"/>
              </w:rPr>
              <w:object w:dxaOrig="639" w:dyaOrig="259" w14:anchorId="186A6242">
                <v:shape id="Object 268" o:spid="_x0000_i2630" type="#_x0000_t75" style="width:32.25pt;height:12.75pt;mso-position-horizontal-relative:page;mso-position-vertical-relative:page" o:ole="">
                  <v:imagedata r:id="rId2464" o:title=""/>
                </v:shape>
                <o:OLEObject Type="Embed" ProgID="Equation.DSMT4" ShapeID="Object 268" DrawAspect="Content" ObjectID="_1801693454" r:id="rId2465"/>
              </w:object>
            </w:r>
          </w:p>
          <w:p w14:paraId="6D13DD46" w14:textId="77777777" w:rsidR="00002D38" w:rsidRPr="001D50D3" w:rsidRDefault="00002D38" w:rsidP="00A03C00">
            <w:pPr>
              <w:tabs>
                <w:tab w:val="left" w:pos="1995"/>
              </w:tabs>
              <w:rPr>
                <w:rFonts w:ascii="Times New Roman" w:hAnsi="Times New Roman" w:cs="Times New Roman"/>
              </w:rPr>
            </w:pPr>
            <w:r w:rsidRPr="001D50D3">
              <w:rPr>
                <w:rFonts w:ascii="Times New Roman" w:hAnsi="Times New Roman" w:cs="Times New Roman"/>
              </w:rPr>
              <w:t>nên 4m</w:t>
            </w:r>
            <w:r w:rsidRPr="001D50D3">
              <w:rPr>
                <w:rFonts w:ascii="Times New Roman" w:hAnsi="Times New Roman" w:cs="Times New Roman"/>
                <w:vertAlign w:val="superscript"/>
              </w:rPr>
              <w:t>2</w:t>
            </w:r>
            <w:r w:rsidRPr="001D50D3">
              <w:rPr>
                <w:rFonts w:ascii="Times New Roman" w:hAnsi="Times New Roman" w:cs="Times New Roman"/>
              </w:rPr>
              <w:t xml:space="preserve"> – 4m + 1– 4m</w:t>
            </w:r>
            <w:r w:rsidRPr="001D50D3">
              <w:rPr>
                <w:rFonts w:ascii="Times New Roman" w:hAnsi="Times New Roman" w:cs="Times New Roman"/>
                <w:vertAlign w:val="superscript"/>
              </w:rPr>
              <w:t>2</w:t>
            </w:r>
            <w:r w:rsidRPr="001D50D3">
              <w:rPr>
                <w:rFonts w:ascii="Times New Roman" w:hAnsi="Times New Roman" w:cs="Times New Roman"/>
              </w:rPr>
              <w:t xml:space="preserve"> + 8  </w:t>
            </w:r>
            <w:r w:rsidRPr="001D50D3">
              <w:rPr>
                <w:rFonts w:ascii="Times New Roman" w:hAnsi="Times New Roman" w:cs="Times New Roman"/>
                <w:position w:val="-4"/>
              </w:rPr>
              <w:object w:dxaOrig="199" w:dyaOrig="239" w14:anchorId="44483AAB">
                <v:shape id="Object 269" o:spid="_x0000_i2631" type="#_x0000_t75" style="width:9.75pt;height:12pt;mso-position-horizontal-relative:page;mso-position-vertical-relative:page" o:ole="">
                  <v:imagedata r:id="rId2466" o:title=""/>
                </v:shape>
                <o:OLEObject Type="Embed" ProgID="Equation.DSMT4" ShapeID="Object 269" DrawAspect="Content" ObjectID="_1801693455" r:id="rId2467"/>
              </w:object>
            </w:r>
            <w:r w:rsidRPr="001D50D3">
              <w:rPr>
                <w:rFonts w:ascii="Times New Roman" w:hAnsi="Times New Roman" w:cs="Times New Roman"/>
              </w:rPr>
              <w:t xml:space="preserve"> 0 </w:t>
            </w:r>
          </w:p>
          <w:p w14:paraId="2E1CBB05" w14:textId="77777777" w:rsidR="00002D38" w:rsidRPr="001D50D3" w:rsidRDefault="00002D38" w:rsidP="00A03C00">
            <w:pPr>
              <w:tabs>
                <w:tab w:val="left" w:pos="1995"/>
              </w:tabs>
              <w:rPr>
                <w:rFonts w:ascii="Times New Roman" w:hAnsi="Times New Roman" w:cs="Times New Roman"/>
              </w:rPr>
            </w:pPr>
            <w:r w:rsidRPr="001D50D3">
              <w:rPr>
                <w:rFonts w:ascii="Times New Roman" w:hAnsi="Times New Roman" w:cs="Times New Roman"/>
              </w:rPr>
              <w:t xml:space="preserve">        m </w:t>
            </w:r>
            <w:r w:rsidRPr="001D50D3">
              <w:rPr>
                <w:rFonts w:ascii="Times New Roman" w:hAnsi="Times New Roman" w:cs="Times New Roman"/>
                <w:position w:val="-4"/>
              </w:rPr>
              <w:object w:dxaOrig="199" w:dyaOrig="239" w14:anchorId="21FF90E8">
                <v:shape id="Object 270" o:spid="_x0000_i2632" type="#_x0000_t75" style="width:9.75pt;height:14.25pt;mso-position-horizontal-relative:page;mso-position-vertical-relative:page" o:ole="">
                  <v:imagedata r:id="rId2468" o:title=""/>
                </v:shape>
                <o:OLEObject Type="Embed" ProgID="Equation.DSMT4" ShapeID="Object 270" DrawAspect="Content" ObjectID="_1801693456" r:id="rId2469"/>
              </w:object>
            </w:r>
            <w:r w:rsidRPr="001D50D3">
              <w:rPr>
                <w:rFonts w:ascii="Times New Roman" w:hAnsi="Times New Roman" w:cs="Times New Roman"/>
              </w:rPr>
              <w:t xml:space="preserve"> 9/4</w:t>
            </w:r>
          </w:p>
          <w:p w14:paraId="1F3F7A92" w14:textId="77777777" w:rsidR="00002D38" w:rsidRPr="001D50D3" w:rsidRDefault="00002D38" w:rsidP="00A03C00">
            <w:pPr>
              <w:rPr>
                <w:rFonts w:ascii="Times New Roman" w:hAnsi="Times New Roman" w:cs="Times New Roman"/>
              </w:rPr>
            </w:pPr>
            <w:r w:rsidRPr="001D50D3">
              <w:rPr>
                <w:rFonts w:ascii="Times New Roman" w:hAnsi="Times New Roman" w:cs="Times New Roman"/>
              </w:rPr>
              <w:t xml:space="preserve">Khi đó ta có </w:t>
            </w:r>
            <w:r w:rsidRPr="001D50D3">
              <w:rPr>
                <w:rFonts w:ascii="Times New Roman" w:hAnsi="Times New Roman" w:cs="Times New Roman"/>
                <w:position w:val="-12"/>
              </w:rPr>
              <w:object w:dxaOrig="3280" w:dyaOrig="399" w14:anchorId="6466E580">
                <v:shape id="Object 271" o:spid="_x0000_i2633" type="#_x0000_t75" style="width:156pt;height:20.25pt;mso-position-horizontal-relative:page;mso-position-vertical-relative:page" o:ole="">
                  <v:imagedata r:id="rId2470" o:title=""/>
                </v:shape>
                <o:OLEObject Type="Embed" ProgID="Equation.DSMT4" ShapeID="Object 271" DrawAspect="Content" ObjectID="_1801693457" r:id="rId2471"/>
              </w:object>
            </w:r>
          </w:p>
          <w:p w14:paraId="614DFF04" w14:textId="77777777" w:rsidR="00002D38" w:rsidRPr="001D50D3" w:rsidRDefault="00002D38" w:rsidP="00A03C00">
            <w:pPr>
              <w:rPr>
                <w:rFonts w:ascii="Times New Roman" w:hAnsi="Times New Roman" w:cs="Times New Roman"/>
                <w:lang w:val="vi-VN"/>
              </w:rPr>
            </w:pPr>
            <w:r w:rsidRPr="001D50D3">
              <w:rPr>
                <w:rFonts w:ascii="Times New Roman" w:hAnsi="Times New Roman" w:cs="Times New Roman"/>
                <w:position w:val="-56"/>
              </w:rPr>
              <w:object w:dxaOrig="5840" w:dyaOrig="1240" w14:anchorId="5A7F5BCE">
                <v:shape id="_x0000_i2634" type="#_x0000_t75" style="width:291.75pt;height:62.25pt" o:ole="">
                  <v:imagedata r:id="rId2472" o:title=""/>
                </v:shape>
                <o:OLEObject Type="Embed" ProgID="Equation.DSMT4" ShapeID="_x0000_i2634" DrawAspect="Content" ObjectID="_1801693458" r:id="rId2473"/>
              </w:object>
            </w:r>
          </w:p>
        </w:tc>
        <w:tc>
          <w:tcPr>
            <w:tcW w:w="441" w:type="pct"/>
            <w:shd w:val="clear" w:color="auto" w:fill="auto"/>
          </w:tcPr>
          <w:p w14:paraId="083D1D57" w14:textId="77777777" w:rsidR="00002D38" w:rsidRPr="001D50D3" w:rsidRDefault="00002D38" w:rsidP="00A03C00">
            <w:pPr>
              <w:spacing w:line="23" w:lineRule="atLeast"/>
              <w:rPr>
                <w:rFonts w:ascii="Times New Roman" w:hAnsi="Times New Roman" w:cs="Times New Roman"/>
                <w:b/>
              </w:rPr>
            </w:pPr>
            <w:r w:rsidRPr="001D50D3">
              <w:rPr>
                <w:rFonts w:ascii="Times New Roman" w:hAnsi="Times New Roman" w:cs="Times New Roman"/>
                <w:b/>
              </w:rPr>
              <w:t>0,25</w:t>
            </w:r>
          </w:p>
          <w:p w14:paraId="2B9B40C3" w14:textId="77777777" w:rsidR="00002D38" w:rsidRPr="001D50D3" w:rsidRDefault="00002D38" w:rsidP="00A03C00">
            <w:pPr>
              <w:spacing w:line="23" w:lineRule="atLeast"/>
              <w:rPr>
                <w:rFonts w:ascii="Times New Roman" w:hAnsi="Times New Roman" w:cs="Times New Roman"/>
                <w:b/>
              </w:rPr>
            </w:pPr>
            <w:r w:rsidRPr="001D50D3">
              <w:rPr>
                <w:rFonts w:ascii="Times New Roman" w:hAnsi="Times New Roman" w:cs="Times New Roman"/>
                <w:b/>
              </w:rPr>
              <w:t>0,25</w:t>
            </w:r>
          </w:p>
          <w:p w14:paraId="7E104E7B" w14:textId="77777777" w:rsidR="00002D38" w:rsidRPr="001D50D3" w:rsidRDefault="00002D38" w:rsidP="00A03C00">
            <w:pPr>
              <w:spacing w:line="23" w:lineRule="atLeast"/>
              <w:rPr>
                <w:rFonts w:ascii="Times New Roman" w:hAnsi="Times New Roman" w:cs="Times New Roman"/>
                <w:b/>
              </w:rPr>
            </w:pPr>
          </w:p>
          <w:p w14:paraId="529FB620" w14:textId="77777777" w:rsidR="00002D38" w:rsidRPr="001D50D3" w:rsidRDefault="00002D38" w:rsidP="00A03C00">
            <w:pPr>
              <w:spacing w:line="23" w:lineRule="atLeast"/>
              <w:rPr>
                <w:rFonts w:ascii="Times New Roman" w:hAnsi="Times New Roman" w:cs="Times New Roman"/>
                <w:b/>
              </w:rPr>
            </w:pPr>
          </w:p>
          <w:p w14:paraId="541AC3C3" w14:textId="77777777" w:rsidR="00002D38" w:rsidRPr="001D50D3" w:rsidRDefault="00002D38" w:rsidP="00A03C00">
            <w:pPr>
              <w:spacing w:line="23" w:lineRule="atLeast"/>
              <w:rPr>
                <w:rFonts w:ascii="Times New Roman" w:hAnsi="Times New Roman" w:cs="Times New Roman"/>
                <w:b/>
              </w:rPr>
            </w:pPr>
            <w:r w:rsidRPr="001D50D3">
              <w:rPr>
                <w:rFonts w:ascii="Times New Roman" w:hAnsi="Times New Roman" w:cs="Times New Roman"/>
                <w:b/>
              </w:rPr>
              <w:t>0,25</w:t>
            </w:r>
          </w:p>
          <w:p w14:paraId="21D4FD63" w14:textId="77777777" w:rsidR="00002D38" w:rsidRPr="001D50D3" w:rsidRDefault="00002D38" w:rsidP="00A03C00">
            <w:pPr>
              <w:spacing w:line="23" w:lineRule="atLeast"/>
              <w:rPr>
                <w:rFonts w:ascii="Times New Roman" w:hAnsi="Times New Roman" w:cs="Times New Roman"/>
                <w:b/>
              </w:rPr>
            </w:pPr>
          </w:p>
          <w:p w14:paraId="030987E0" w14:textId="77777777" w:rsidR="00002D38" w:rsidRPr="001D50D3" w:rsidRDefault="00002D38" w:rsidP="00A03C00">
            <w:pPr>
              <w:spacing w:line="23" w:lineRule="atLeast"/>
              <w:rPr>
                <w:rFonts w:ascii="Times New Roman" w:hAnsi="Times New Roman" w:cs="Times New Roman"/>
                <w:b/>
              </w:rPr>
            </w:pPr>
          </w:p>
          <w:p w14:paraId="1FAE45BD" w14:textId="77777777" w:rsidR="00002D38" w:rsidRPr="001D50D3" w:rsidRDefault="00002D38" w:rsidP="00A03C00">
            <w:pPr>
              <w:spacing w:line="23" w:lineRule="atLeast"/>
              <w:rPr>
                <w:rFonts w:ascii="Times New Roman" w:hAnsi="Times New Roman" w:cs="Times New Roman"/>
                <w:b/>
              </w:rPr>
            </w:pPr>
            <w:r w:rsidRPr="001D50D3">
              <w:rPr>
                <w:rFonts w:ascii="Times New Roman" w:hAnsi="Times New Roman" w:cs="Times New Roman"/>
                <w:b/>
              </w:rPr>
              <w:t>0,25</w:t>
            </w:r>
          </w:p>
        </w:tc>
      </w:tr>
      <w:tr w:rsidR="00002D38" w:rsidRPr="001D50D3" w14:paraId="20207025" w14:textId="77777777" w:rsidTr="00F422DC">
        <w:tc>
          <w:tcPr>
            <w:tcW w:w="420" w:type="pct"/>
            <w:shd w:val="clear" w:color="auto" w:fill="auto"/>
            <w:vAlign w:val="center"/>
          </w:tcPr>
          <w:p w14:paraId="152970CE" w14:textId="77777777" w:rsidR="00002D38" w:rsidRPr="001D50D3" w:rsidRDefault="00002D38" w:rsidP="007A7212">
            <w:pPr>
              <w:spacing w:line="23" w:lineRule="atLeast"/>
              <w:jc w:val="center"/>
              <w:rPr>
                <w:rFonts w:ascii="Times New Roman" w:hAnsi="Times New Roman" w:cs="Times New Roman"/>
                <w:b/>
              </w:rPr>
            </w:pPr>
            <w:r w:rsidRPr="001D50D3">
              <w:rPr>
                <w:rFonts w:ascii="Times New Roman" w:hAnsi="Times New Roman" w:cs="Times New Roman"/>
                <w:b/>
              </w:rPr>
              <w:t>24</w:t>
            </w:r>
          </w:p>
        </w:tc>
        <w:tc>
          <w:tcPr>
            <w:tcW w:w="4139" w:type="pct"/>
            <w:shd w:val="clear" w:color="auto" w:fill="auto"/>
          </w:tcPr>
          <w:p w14:paraId="71D947DB" w14:textId="77777777" w:rsidR="00002D38" w:rsidRPr="001D50D3" w:rsidRDefault="00002D38" w:rsidP="007A7212">
            <w:pPr>
              <w:spacing w:line="23" w:lineRule="atLeast"/>
              <w:jc w:val="both"/>
              <w:rPr>
                <w:rFonts w:ascii="Times New Roman" w:hAnsi="Times New Roman" w:cs="Times New Roman"/>
                <w:b/>
                <w:lang w:val="vi-VN"/>
              </w:rPr>
            </w:pPr>
            <w:r w:rsidRPr="001D50D3">
              <w:rPr>
                <w:rFonts w:ascii="Times New Roman" w:hAnsi="Times New Roman" w:cs="Times New Roman"/>
              </w:rPr>
              <w:t xml:space="preserve">Cho </w:t>
            </w:r>
            <w:r w:rsidRPr="001D50D3">
              <w:rPr>
                <w:rFonts w:ascii="Times New Roman" w:hAnsi="Times New Roman" w:cs="Times New Roman"/>
                <w:position w:val="-6"/>
              </w:rPr>
              <w:object w:dxaOrig="680" w:dyaOrig="279" w14:anchorId="62F1D4C9">
                <v:shape id="_x0000_i2635" type="#_x0000_t75" style="width:33.75pt;height:14.25pt" o:ole="">
                  <v:imagedata r:id="rId2406" o:title=""/>
                </v:shape>
                <o:OLEObject Type="Embed" ProgID="Equation.DSMT4" ShapeID="_x0000_i2635" DrawAspect="Content" ObjectID="_1801693459" r:id="rId2474"/>
              </w:object>
            </w:r>
            <w:r w:rsidRPr="001D50D3">
              <w:rPr>
                <w:rFonts w:ascii="Times New Roman" w:hAnsi="Times New Roman" w:cs="Times New Roman"/>
              </w:rPr>
              <w:t xml:space="preserve">vuông tại </w:t>
            </w:r>
            <w:r w:rsidRPr="001D50D3">
              <w:rPr>
                <w:rFonts w:ascii="Times New Roman" w:hAnsi="Times New Roman" w:cs="Times New Roman"/>
                <w:position w:val="-6"/>
              </w:rPr>
              <w:object w:dxaOrig="240" w:dyaOrig="279" w14:anchorId="727D12E2">
                <v:shape id="_x0000_i2636" type="#_x0000_t75" style="width:12pt;height:14.25pt" o:ole="">
                  <v:imagedata r:id="rId2408" o:title=""/>
                </v:shape>
                <o:OLEObject Type="Embed" ProgID="Equation.DSMT4" ShapeID="_x0000_i2636" DrawAspect="Content" ObjectID="_1801693460" r:id="rId2475"/>
              </w:object>
            </w:r>
            <w:r w:rsidRPr="001D50D3">
              <w:rPr>
                <w:rFonts w:ascii="Times New Roman" w:hAnsi="Times New Roman" w:cs="Times New Roman"/>
              </w:rPr>
              <w:t xml:space="preserve"> có </w:t>
            </w:r>
            <w:r w:rsidRPr="001D50D3">
              <w:rPr>
                <w:rFonts w:ascii="Times New Roman" w:hAnsi="Times New Roman" w:cs="Times New Roman"/>
                <w:position w:val="-14"/>
              </w:rPr>
              <w:object w:dxaOrig="1160" w:dyaOrig="400" w14:anchorId="434A6F92">
                <v:shape id="_x0000_i2637" type="#_x0000_t75" style="width:57.75pt;height:20.25pt" o:ole="">
                  <v:imagedata r:id="rId2410" o:title=""/>
                </v:shape>
                <o:OLEObject Type="Embed" ProgID="Equation.DSMT4" ShapeID="_x0000_i2637" DrawAspect="Content" ObjectID="_1801693461" r:id="rId2476"/>
              </w:object>
            </w:r>
            <w:r w:rsidRPr="001D50D3">
              <w:rPr>
                <w:rFonts w:ascii="Times New Roman" w:hAnsi="Times New Roman" w:cs="Times New Roman"/>
              </w:rPr>
              <w:t xml:space="preserve">, đường cao </w:t>
            </w:r>
            <w:r w:rsidRPr="001D50D3">
              <w:rPr>
                <w:rFonts w:ascii="Times New Roman" w:hAnsi="Times New Roman" w:cs="Times New Roman"/>
                <w:position w:val="-6"/>
              </w:rPr>
              <w:object w:dxaOrig="420" w:dyaOrig="279" w14:anchorId="19A71D77">
                <v:shape id="_x0000_i2638" type="#_x0000_t75" style="width:21pt;height:14.25pt" o:ole="">
                  <v:imagedata r:id="rId2412" o:title=""/>
                </v:shape>
                <o:OLEObject Type="Embed" ProgID="Equation.DSMT4" ShapeID="_x0000_i2638" DrawAspect="Content" ObjectID="_1801693462" r:id="rId2477"/>
              </w:object>
            </w:r>
            <w:r w:rsidRPr="001D50D3">
              <w:rPr>
                <w:rFonts w:ascii="Times New Roman" w:hAnsi="Times New Roman" w:cs="Times New Roman"/>
              </w:rPr>
              <w:t xml:space="preserve"> và đường phân giác </w:t>
            </w:r>
            <w:r w:rsidRPr="001D50D3">
              <w:rPr>
                <w:rFonts w:ascii="Times New Roman" w:hAnsi="Times New Roman" w:cs="Times New Roman"/>
                <w:position w:val="-4"/>
              </w:rPr>
              <w:object w:dxaOrig="400" w:dyaOrig="260" w14:anchorId="3B222783">
                <v:shape id="_x0000_i2639" type="#_x0000_t75" style="width:20.25pt;height:12.75pt" o:ole="">
                  <v:imagedata r:id="rId2414" o:title=""/>
                </v:shape>
                <o:OLEObject Type="Embed" ProgID="Equation.DSMT4" ShapeID="_x0000_i2639" DrawAspect="Content" ObjectID="_1801693463" r:id="rId2478"/>
              </w:object>
            </w:r>
            <w:r w:rsidRPr="001D50D3">
              <w:rPr>
                <w:rFonts w:ascii="Times New Roman" w:hAnsi="Times New Roman" w:cs="Times New Roman"/>
                <w:position w:val="-14"/>
              </w:rPr>
              <w:object w:dxaOrig="1840" w:dyaOrig="400" w14:anchorId="285298CB">
                <v:shape id="_x0000_i2640" type="#_x0000_t75" style="width:92.25pt;height:20.25pt" o:ole="">
                  <v:imagedata r:id="rId2416" o:title=""/>
                </v:shape>
                <o:OLEObject Type="Embed" ProgID="Equation.DSMT4" ShapeID="_x0000_i2640" DrawAspect="Content" ObjectID="_1801693464" r:id="rId2479"/>
              </w:object>
            </w:r>
            <w:r w:rsidRPr="001D50D3">
              <w:rPr>
                <w:rFonts w:ascii="Times New Roman" w:hAnsi="Times New Roman" w:cs="Times New Roman"/>
              </w:rPr>
              <w:t>.</w:t>
            </w:r>
            <w:r w:rsidRPr="001D50D3">
              <w:rPr>
                <w:rFonts w:ascii="Times New Roman" w:hAnsi="Times New Roman" w:cs="Times New Roman"/>
                <w:lang w:val="vi-VN"/>
              </w:rPr>
              <w:t xml:space="preserve"> Qua </w:t>
            </w:r>
            <w:r w:rsidRPr="001D50D3">
              <w:rPr>
                <w:rFonts w:ascii="Times New Roman" w:hAnsi="Times New Roman" w:cs="Times New Roman"/>
                <w:position w:val="-4"/>
              </w:rPr>
              <w:object w:dxaOrig="260" w:dyaOrig="260" w14:anchorId="03BC732D">
                <v:shape id="_x0000_i2641" type="#_x0000_t75" style="width:12.75pt;height:12.75pt" o:ole="">
                  <v:imagedata r:id="rId2418" o:title=""/>
                </v:shape>
                <o:OLEObject Type="Embed" ProgID="Equation.DSMT4" ShapeID="_x0000_i2641" DrawAspect="Content" ObjectID="_1801693465" r:id="rId2480"/>
              </w:object>
            </w:r>
            <w:r w:rsidRPr="001D50D3">
              <w:rPr>
                <w:rFonts w:ascii="Times New Roman" w:hAnsi="Times New Roman" w:cs="Times New Roman"/>
                <w:lang w:val="vi-VN"/>
              </w:rPr>
              <w:t xml:space="preserve">kẻ đường thẳng vuông góc với AC cắt </w:t>
            </w:r>
            <w:r w:rsidRPr="001D50D3">
              <w:rPr>
                <w:rFonts w:ascii="Times New Roman" w:hAnsi="Times New Roman" w:cs="Times New Roman"/>
                <w:position w:val="-10"/>
              </w:rPr>
              <w:object w:dxaOrig="820" w:dyaOrig="320" w14:anchorId="6F9B2723">
                <v:shape id="_x0000_i2642" type="#_x0000_t75" style="width:41.25pt;height:15.75pt" o:ole="">
                  <v:imagedata r:id="rId2420" o:title=""/>
                </v:shape>
                <o:OLEObject Type="Embed" ProgID="Equation.DSMT4" ShapeID="_x0000_i2642" DrawAspect="Content" ObjectID="_1801693466" r:id="rId2481"/>
              </w:object>
            </w:r>
            <w:r w:rsidRPr="001D50D3">
              <w:rPr>
                <w:rFonts w:ascii="Times New Roman" w:hAnsi="Times New Roman" w:cs="Times New Roman"/>
                <w:lang w:val="vi-VN"/>
              </w:rPr>
              <w:t xml:space="preserve"> lần lượt tại </w:t>
            </w:r>
            <w:r w:rsidRPr="001D50D3">
              <w:rPr>
                <w:rFonts w:ascii="Times New Roman" w:hAnsi="Times New Roman" w:cs="Times New Roman"/>
                <w:position w:val="-4"/>
              </w:rPr>
              <w:object w:dxaOrig="279" w:dyaOrig="260" w14:anchorId="2E3966D9">
                <v:shape id="_x0000_i2643" type="#_x0000_t75" style="width:14.25pt;height:12.75pt" o:ole="">
                  <v:imagedata r:id="rId2422" o:title=""/>
                </v:shape>
                <o:OLEObject Type="Embed" ProgID="Equation.DSMT4" ShapeID="_x0000_i2643" DrawAspect="Content" ObjectID="_1801693467" r:id="rId2482"/>
              </w:object>
            </w:r>
            <w:r w:rsidRPr="001D50D3">
              <w:rPr>
                <w:rFonts w:ascii="Times New Roman" w:hAnsi="Times New Roman" w:cs="Times New Roman"/>
                <w:lang w:val="vi-VN"/>
              </w:rPr>
              <w:t xml:space="preserve"> và </w:t>
            </w:r>
            <w:r w:rsidRPr="001D50D3">
              <w:rPr>
                <w:rFonts w:ascii="Times New Roman" w:hAnsi="Times New Roman" w:cs="Times New Roman"/>
                <w:position w:val="-4"/>
              </w:rPr>
              <w:object w:dxaOrig="200" w:dyaOrig="260" w14:anchorId="6B2B537E">
                <v:shape id="_x0000_i2644" type="#_x0000_t75" style="width:9.75pt;height:12.75pt" o:ole="">
                  <v:imagedata r:id="rId2424" o:title=""/>
                </v:shape>
                <o:OLEObject Type="Embed" ProgID="Equation.DSMT4" ShapeID="_x0000_i2644" DrawAspect="Content" ObjectID="_1801693468" r:id="rId2483"/>
              </w:object>
            </w:r>
            <w:r w:rsidRPr="001D50D3">
              <w:rPr>
                <w:rFonts w:ascii="Times New Roman" w:hAnsi="Times New Roman" w:cs="Times New Roman"/>
                <w:lang w:val="vi-VN"/>
              </w:rPr>
              <w:t xml:space="preserve">. </w:t>
            </w:r>
          </w:p>
          <w:p w14:paraId="37A67F2A" w14:textId="77777777" w:rsidR="00002D38" w:rsidRPr="001D50D3" w:rsidRDefault="00002D38" w:rsidP="00C32652">
            <w:pPr>
              <w:pStyle w:val="ListParagraph"/>
              <w:numPr>
                <w:ilvl w:val="0"/>
                <w:numId w:val="23"/>
              </w:numPr>
              <w:tabs>
                <w:tab w:val="left" w:pos="1320"/>
              </w:tabs>
              <w:spacing w:before="0" w:after="0" w:line="23" w:lineRule="atLeast"/>
              <w:rPr>
                <w:sz w:val="24"/>
                <w:lang w:val="vi-VN"/>
              </w:rPr>
            </w:pPr>
            <w:r w:rsidRPr="001D50D3">
              <w:rPr>
                <w:sz w:val="24"/>
                <w:lang w:val="vi-VN"/>
              </w:rPr>
              <w:t xml:space="preserve">Chứng minh tứ giác </w:t>
            </w:r>
            <w:r w:rsidRPr="001D50D3">
              <w:rPr>
                <w:position w:val="-6"/>
                <w:sz w:val="24"/>
              </w:rPr>
              <w:object w:dxaOrig="680" w:dyaOrig="279" w14:anchorId="782EFF9B">
                <v:shape id="_x0000_i2645" type="#_x0000_t75" style="width:33.75pt;height:13.5pt" o:ole="">
                  <v:imagedata r:id="rId2426" o:title=""/>
                </v:shape>
                <o:OLEObject Type="Embed" ProgID="Equation.DSMT4" ShapeID="_x0000_i2645" DrawAspect="Content" ObjectID="_1801693469" r:id="rId2484"/>
              </w:object>
            </w:r>
            <w:r w:rsidRPr="001D50D3">
              <w:rPr>
                <w:sz w:val="24"/>
                <w:lang w:val="vi-VN"/>
              </w:rPr>
              <w:t xml:space="preserve"> nội tiếp một đường tròn. </w:t>
            </w:r>
          </w:p>
          <w:p w14:paraId="09694999" w14:textId="77777777" w:rsidR="00002D38" w:rsidRPr="001D50D3" w:rsidRDefault="00002D38" w:rsidP="00C32652">
            <w:pPr>
              <w:pStyle w:val="ListParagraph"/>
              <w:numPr>
                <w:ilvl w:val="0"/>
                <w:numId w:val="23"/>
              </w:numPr>
              <w:tabs>
                <w:tab w:val="left" w:pos="1320"/>
              </w:tabs>
              <w:spacing w:before="0" w:after="0" w:line="23" w:lineRule="atLeast"/>
              <w:ind w:left="567" w:hanging="207"/>
              <w:rPr>
                <w:spacing w:val="-2"/>
                <w:sz w:val="24"/>
              </w:rPr>
            </w:pPr>
            <w:r w:rsidRPr="001D50D3">
              <w:rPr>
                <w:spacing w:val="-2"/>
                <w:sz w:val="24"/>
              </w:rPr>
              <w:t xml:space="preserve">Chứng minh </w:t>
            </w:r>
            <w:r w:rsidRPr="001D50D3">
              <w:rPr>
                <w:spacing w:val="-2"/>
                <w:position w:val="-6"/>
                <w:sz w:val="24"/>
              </w:rPr>
              <w:object w:dxaOrig="1719" w:dyaOrig="279" w14:anchorId="3E10E0CF">
                <v:shape id="_x0000_i2646" type="#_x0000_t75" style="width:86.25pt;height:13.5pt" o:ole="">
                  <v:imagedata r:id="rId2428" o:title=""/>
                </v:shape>
                <o:OLEObject Type="Embed" ProgID="Equation.DSMT4" ShapeID="_x0000_i2646" DrawAspect="Content" ObjectID="_1801693470" r:id="rId2485"/>
              </w:object>
            </w:r>
            <w:r w:rsidRPr="001D50D3">
              <w:rPr>
                <w:spacing w:val="-2"/>
                <w:sz w:val="24"/>
              </w:rPr>
              <w:t>.</w:t>
            </w:r>
          </w:p>
          <w:p w14:paraId="2739362B" w14:textId="77777777" w:rsidR="00002D38" w:rsidRPr="001D50D3" w:rsidRDefault="00002D38" w:rsidP="00C32652">
            <w:pPr>
              <w:pStyle w:val="ListParagraph"/>
              <w:numPr>
                <w:ilvl w:val="0"/>
                <w:numId w:val="23"/>
              </w:numPr>
              <w:tabs>
                <w:tab w:val="left" w:pos="1320"/>
              </w:tabs>
              <w:spacing w:before="0" w:after="0" w:line="23" w:lineRule="atLeast"/>
              <w:ind w:left="567" w:hanging="207"/>
              <w:rPr>
                <w:sz w:val="24"/>
              </w:rPr>
            </w:pPr>
            <w:r w:rsidRPr="001D50D3">
              <w:rPr>
                <w:sz w:val="24"/>
              </w:rPr>
              <w:t xml:space="preserve">Gọi </w:t>
            </w:r>
            <w:r w:rsidRPr="001D50D3">
              <w:rPr>
                <w:position w:val="-4"/>
                <w:sz w:val="24"/>
              </w:rPr>
              <w:object w:dxaOrig="260" w:dyaOrig="260" w14:anchorId="288D36A6">
                <v:shape id="_x0000_i2647" type="#_x0000_t75" style="width:12.75pt;height:12.75pt" o:ole="">
                  <v:imagedata r:id="rId2430" o:title=""/>
                </v:shape>
                <o:OLEObject Type="Embed" ProgID="Equation.DSMT4" ShapeID="_x0000_i2647" DrawAspect="Content" ObjectID="_1801693471" r:id="rId2486"/>
              </w:object>
            </w:r>
            <w:r w:rsidRPr="001D50D3">
              <w:rPr>
                <w:sz w:val="24"/>
              </w:rPr>
              <w:t xml:space="preserve"> là trung điểm của </w:t>
            </w:r>
            <w:r w:rsidRPr="001D50D3">
              <w:rPr>
                <w:position w:val="-4"/>
                <w:sz w:val="24"/>
              </w:rPr>
              <w:object w:dxaOrig="420" w:dyaOrig="260" w14:anchorId="4C7642CA">
                <v:shape id="_x0000_i2648" type="#_x0000_t75" style="width:21pt;height:12.75pt" o:ole="">
                  <v:imagedata r:id="rId2432" o:title=""/>
                </v:shape>
                <o:OLEObject Type="Embed" ProgID="Equation.DSMT4" ShapeID="_x0000_i2648" DrawAspect="Content" ObjectID="_1801693472" r:id="rId2487"/>
              </w:object>
            </w:r>
            <w:r w:rsidRPr="001D50D3">
              <w:rPr>
                <w:sz w:val="24"/>
              </w:rPr>
              <w:t xml:space="preserve"> đường tròn tâm </w:t>
            </w:r>
            <w:r w:rsidRPr="001D50D3">
              <w:rPr>
                <w:position w:val="-4"/>
                <w:sz w:val="24"/>
              </w:rPr>
              <w:object w:dxaOrig="200" w:dyaOrig="260" w14:anchorId="6FED19F8">
                <v:shape id="_x0000_i2649" type="#_x0000_t75" style="width:9.75pt;height:12.75pt" o:ole="">
                  <v:imagedata r:id="rId2434" o:title=""/>
                </v:shape>
                <o:OLEObject Type="Embed" ProgID="Equation.DSMT4" ShapeID="_x0000_i2649" DrawAspect="Content" ObjectID="_1801693473" r:id="rId2488"/>
              </w:object>
            </w:r>
            <w:r w:rsidRPr="001D50D3">
              <w:rPr>
                <w:sz w:val="24"/>
              </w:rPr>
              <w:t xml:space="preserve"> bán kính </w:t>
            </w:r>
            <w:r w:rsidRPr="001D50D3">
              <w:rPr>
                <w:position w:val="-4"/>
                <w:sz w:val="24"/>
              </w:rPr>
              <w:object w:dxaOrig="340" w:dyaOrig="260" w14:anchorId="760A3015">
                <v:shape id="_x0000_i2650" type="#_x0000_t75" style="width:17.25pt;height:12.75pt" o:ole="">
                  <v:imagedata r:id="rId2436" o:title=""/>
                </v:shape>
                <o:OLEObject Type="Embed" ProgID="Equation.DSMT4" ShapeID="_x0000_i2650" DrawAspect="Content" ObjectID="_1801693474" r:id="rId2489"/>
              </w:object>
            </w:r>
            <w:r w:rsidRPr="001D50D3">
              <w:rPr>
                <w:sz w:val="24"/>
              </w:rPr>
              <w:t xml:space="preserve"> cắt </w:t>
            </w:r>
            <w:r w:rsidRPr="001D50D3">
              <w:rPr>
                <w:position w:val="-6"/>
                <w:sz w:val="24"/>
              </w:rPr>
              <w:object w:dxaOrig="400" w:dyaOrig="279" w14:anchorId="7FE39288">
                <v:shape id="_x0000_i2651" type="#_x0000_t75" style="width:20.25pt;height:14.25pt" o:ole="">
                  <v:imagedata r:id="rId2438" o:title=""/>
                </v:shape>
                <o:OLEObject Type="Embed" ProgID="Equation.DSMT4" ShapeID="_x0000_i2651" DrawAspect="Content" ObjectID="_1801693475" r:id="rId2490"/>
              </w:object>
            </w:r>
            <w:r w:rsidRPr="001D50D3">
              <w:rPr>
                <w:sz w:val="24"/>
              </w:rPr>
              <w:t xml:space="preserve"> tại </w:t>
            </w:r>
            <w:r w:rsidRPr="001D50D3">
              <w:rPr>
                <w:position w:val="-4"/>
                <w:sz w:val="24"/>
              </w:rPr>
              <w:object w:dxaOrig="320" w:dyaOrig="260" w14:anchorId="587963D1">
                <v:shape id="_x0000_i2652" type="#_x0000_t75" style="width:15.75pt;height:12.75pt" o:ole="">
                  <v:imagedata r:id="rId2440" o:title=""/>
                </v:shape>
                <o:OLEObject Type="Embed" ProgID="Equation.DSMT4" ShapeID="_x0000_i2652" DrawAspect="Content" ObjectID="_1801693476" r:id="rId2491"/>
              </w:object>
            </w:r>
            <w:r w:rsidRPr="001D50D3">
              <w:rPr>
                <w:sz w:val="24"/>
              </w:rPr>
              <w:t>(</w:t>
            </w:r>
            <w:r w:rsidRPr="001D50D3">
              <w:rPr>
                <w:position w:val="-4"/>
                <w:sz w:val="24"/>
              </w:rPr>
              <w:object w:dxaOrig="320" w:dyaOrig="260" w14:anchorId="43F71EDE">
                <v:shape id="_x0000_i2653" type="#_x0000_t75" style="width:15.75pt;height:12.75pt" o:ole="">
                  <v:imagedata r:id="rId2442" o:title=""/>
                </v:shape>
                <o:OLEObject Type="Embed" ProgID="Equation.DSMT4" ShapeID="_x0000_i2653" DrawAspect="Content" ObjectID="_1801693477" r:id="rId2492"/>
              </w:object>
            </w:r>
            <w:r w:rsidRPr="001D50D3">
              <w:rPr>
                <w:sz w:val="24"/>
              </w:rPr>
              <w:t xml:space="preserve"> khác </w:t>
            </w:r>
            <w:r w:rsidRPr="001D50D3">
              <w:rPr>
                <w:position w:val="-4"/>
                <w:sz w:val="24"/>
              </w:rPr>
              <w:object w:dxaOrig="240" w:dyaOrig="260" w14:anchorId="7A681199">
                <v:shape id="_x0000_i2654" type="#_x0000_t75" style="width:12pt;height:12.75pt" o:ole="">
                  <v:imagedata r:id="rId2444" o:title=""/>
                </v:shape>
                <o:OLEObject Type="Embed" ProgID="Equation.DSMT4" ShapeID="_x0000_i2654" DrawAspect="Content" ObjectID="_1801693478" r:id="rId2493"/>
              </w:object>
            </w:r>
            <w:r w:rsidRPr="001D50D3">
              <w:rPr>
                <w:sz w:val="24"/>
              </w:rPr>
              <w:t xml:space="preserve">) và cắt </w:t>
            </w:r>
            <w:r w:rsidRPr="001D50D3">
              <w:rPr>
                <w:position w:val="-4"/>
                <w:sz w:val="24"/>
              </w:rPr>
              <w:object w:dxaOrig="480" w:dyaOrig="260" w14:anchorId="05780A74">
                <v:shape id="_x0000_i2655" type="#_x0000_t75" style="width:24pt;height:12.75pt" o:ole="">
                  <v:imagedata r:id="rId2446" o:title=""/>
                </v:shape>
                <o:OLEObject Type="Embed" ProgID="Equation.DSMT4" ShapeID="_x0000_i2655" DrawAspect="Content" ObjectID="_1801693479" r:id="rId2494"/>
              </w:object>
            </w:r>
            <w:r w:rsidRPr="001D50D3">
              <w:rPr>
                <w:sz w:val="24"/>
              </w:rPr>
              <w:t xml:space="preserve"> tại </w:t>
            </w:r>
            <w:r w:rsidRPr="001D50D3">
              <w:rPr>
                <w:position w:val="-6"/>
                <w:sz w:val="24"/>
              </w:rPr>
              <w:object w:dxaOrig="279" w:dyaOrig="279" w14:anchorId="6935BEF5">
                <v:shape id="_x0000_i2656" type="#_x0000_t75" style="width:14.25pt;height:14.25pt" o:ole="">
                  <v:imagedata r:id="rId2448" o:title=""/>
                </v:shape>
                <o:OLEObject Type="Embed" ProgID="Equation.DSMT4" ShapeID="_x0000_i2656" DrawAspect="Content" ObjectID="_1801693480" r:id="rId2495"/>
              </w:object>
            </w:r>
            <w:r w:rsidRPr="001D50D3">
              <w:rPr>
                <w:sz w:val="24"/>
              </w:rPr>
              <w:t>(</w:t>
            </w:r>
            <w:r w:rsidRPr="001D50D3">
              <w:rPr>
                <w:position w:val="-6"/>
                <w:sz w:val="24"/>
              </w:rPr>
              <w:object w:dxaOrig="279" w:dyaOrig="279" w14:anchorId="4DEBAD65">
                <v:shape id="_x0000_i2657" type="#_x0000_t75" style="width:14.25pt;height:14.25pt" o:ole="">
                  <v:imagedata r:id="rId2450" o:title=""/>
                </v:shape>
                <o:OLEObject Type="Embed" ProgID="Equation.DSMT4" ShapeID="_x0000_i2657" DrawAspect="Content" ObjectID="_1801693481" r:id="rId2496"/>
              </w:object>
            </w:r>
            <w:r w:rsidRPr="001D50D3">
              <w:rPr>
                <w:sz w:val="24"/>
              </w:rPr>
              <w:t xml:space="preserve"> khác </w:t>
            </w:r>
            <w:r w:rsidRPr="001D50D3">
              <w:rPr>
                <w:position w:val="-4"/>
                <w:sz w:val="24"/>
              </w:rPr>
              <w:object w:dxaOrig="320" w:dyaOrig="260" w14:anchorId="6567E736">
                <v:shape id="_x0000_i2658" type="#_x0000_t75" style="width:15.75pt;height:12.75pt" o:ole="">
                  <v:imagedata r:id="rId2452" o:title=""/>
                </v:shape>
                <o:OLEObject Type="Embed" ProgID="Equation.DSMT4" ShapeID="_x0000_i2658" DrawAspect="Content" ObjectID="_1801693482" r:id="rId2497"/>
              </w:object>
            </w:r>
            <w:r w:rsidRPr="001D50D3">
              <w:rPr>
                <w:sz w:val="24"/>
              </w:rPr>
              <w:t xml:space="preserve">). Chứng minh ba điểm </w:t>
            </w:r>
            <w:r w:rsidRPr="001D50D3">
              <w:rPr>
                <w:position w:val="-10"/>
                <w:sz w:val="24"/>
              </w:rPr>
              <w:object w:dxaOrig="780" w:dyaOrig="320" w14:anchorId="5E1DF58E">
                <v:shape id="_x0000_i2659" type="#_x0000_t75" style="width:39pt;height:15.75pt" o:ole="">
                  <v:imagedata r:id="rId2454" o:title=""/>
                </v:shape>
                <o:OLEObject Type="Embed" ProgID="Equation.DSMT4" ShapeID="_x0000_i2659" DrawAspect="Content" ObjectID="_1801693483" r:id="rId2498"/>
              </w:object>
            </w:r>
            <w:r w:rsidRPr="001D50D3">
              <w:rPr>
                <w:sz w:val="24"/>
              </w:rPr>
              <w:t xml:space="preserve"> thẳng hàng.</w:t>
            </w:r>
          </w:p>
        </w:tc>
        <w:tc>
          <w:tcPr>
            <w:tcW w:w="441" w:type="pct"/>
            <w:shd w:val="clear" w:color="auto" w:fill="auto"/>
            <w:vAlign w:val="center"/>
          </w:tcPr>
          <w:p w14:paraId="58DFE351" w14:textId="77777777" w:rsidR="00002D38" w:rsidRPr="001D50D3" w:rsidRDefault="00002D38" w:rsidP="00F7466F">
            <w:pPr>
              <w:spacing w:line="23" w:lineRule="atLeast"/>
              <w:jc w:val="center"/>
              <w:rPr>
                <w:rFonts w:ascii="Times New Roman" w:hAnsi="Times New Roman" w:cs="Times New Roman"/>
                <w:b/>
              </w:rPr>
            </w:pPr>
            <w:r w:rsidRPr="001D50D3">
              <w:rPr>
                <w:rFonts w:ascii="Times New Roman" w:hAnsi="Times New Roman" w:cs="Times New Roman"/>
                <w:b/>
              </w:rPr>
              <w:t>2,0</w:t>
            </w:r>
          </w:p>
        </w:tc>
      </w:tr>
      <w:tr w:rsidR="00002D38" w:rsidRPr="001D50D3" w14:paraId="328B79A3" w14:textId="77777777" w:rsidTr="00F422DC">
        <w:trPr>
          <w:trHeight w:val="2562"/>
        </w:trPr>
        <w:tc>
          <w:tcPr>
            <w:tcW w:w="420" w:type="pct"/>
            <w:vMerge w:val="restart"/>
            <w:shd w:val="clear" w:color="auto" w:fill="auto"/>
            <w:vAlign w:val="center"/>
          </w:tcPr>
          <w:p w14:paraId="177B0D7E" w14:textId="77777777" w:rsidR="00002D38" w:rsidRPr="001D50D3" w:rsidRDefault="00002D38" w:rsidP="007A7212">
            <w:pPr>
              <w:spacing w:line="23" w:lineRule="atLeast"/>
              <w:jc w:val="center"/>
              <w:rPr>
                <w:rFonts w:ascii="Times New Roman" w:hAnsi="Times New Roman" w:cs="Times New Roman"/>
                <w:b/>
              </w:rPr>
            </w:pPr>
          </w:p>
          <w:p w14:paraId="66C14A47" w14:textId="77777777" w:rsidR="00002D38" w:rsidRPr="001D50D3" w:rsidRDefault="00002D38" w:rsidP="007A7212">
            <w:pPr>
              <w:spacing w:line="23" w:lineRule="atLeast"/>
              <w:jc w:val="center"/>
              <w:rPr>
                <w:rFonts w:ascii="Times New Roman" w:hAnsi="Times New Roman" w:cs="Times New Roman"/>
                <w:b/>
              </w:rPr>
            </w:pPr>
          </w:p>
          <w:p w14:paraId="204B65C7" w14:textId="77777777" w:rsidR="00002D38" w:rsidRPr="001D50D3" w:rsidRDefault="00002D38" w:rsidP="007A7212">
            <w:pPr>
              <w:spacing w:line="23" w:lineRule="atLeast"/>
              <w:jc w:val="center"/>
              <w:rPr>
                <w:rFonts w:ascii="Times New Roman" w:hAnsi="Times New Roman" w:cs="Times New Roman"/>
                <w:b/>
              </w:rPr>
            </w:pPr>
          </w:p>
          <w:p w14:paraId="078C50EC" w14:textId="77777777" w:rsidR="00002D38" w:rsidRPr="001D50D3" w:rsidRDefault="00002D38" w:rsidP="007A7212">
            <w:pPr>
              <w:spacing w:line="23" w:lineRule="atLeast"/>
              <w:jc w:val="center"/>
              <w:rPr>
                <w:rFonts w:ascii="Times New Roman" w:hAnsi="Times New Roman" w:cs="Times New Roman"/>
                <w:b/>
              </w:rPr>
            </w:pPr>
          </w:p>
          <w:p w14:paraId="2D09281B" w14:textId="77777777" w:rsidR="00002D38" w:rsidRPr="001D50D3" w:rsidRDefault="00002D38" w:rsidP="007A7212">
            <w:pPr>
              <w:spacing w:line="23" w:lineRule="atLeast"/>
              <w:jc w:val="center"/>
              <w:rPr>
                <w:rFonts w:ascii="Times New Roman" w:hAnsi="Times New Roman" w:cs="Times New Roman"/>
                <w:b/>
              </w:rPr>
            </w:pPr>
          </w:p>
          <w:p w14:paraId="53545A64" w14:textId="77777777" w:rsidR="00002D38" w:rsidRPr="001D50D3" w:rsidRDefault="00002D38" w:rsidP="007A7212">
            <w:pPr>
              <w:spacing w:line="23" w:lineRule="atLeast"/>
              <w:jc w:val="center"/>
              <w:rPr>
                <w:rFonts w:ascii="Times New Roman" w:hAnsi="Times New Roman" w:cs="Times New Roman"/>
                <w:b/>
              </w:rPr>
            </w:pPr>
          </w:p>
          <w:p w14:paraId="661C8C36" w14:textId="77777777" w:rsidR="00002D38" w:rsidRPr="001D50D3" w:rsidRDefault="00002D38" w:rsidP="007A7212">
            <w:pPr>
              <w:spacing w:line="23" w:lineRule="atLeast"/>
              <w:jc w:val="center"/>
              <w:rPr>
                <w:rFonts w:ascii="Times New Roman" w:hAnsi="Times New Roman" w:cs="Times New Roman"/>
                <w:b/>
              </w:rPr>
            </w:pPr>
          </w:p>
          <w:p w14:paraId="703BE44F" w14:textId="77777777" w:rsidR="00002D38" w:rsidRPr="001D50D3" w:rsidRDefault="00002D38" w:rsidP="007A7212">
            <w:pPr>
              <w:spacing w:line="23" w:lineRule="atLeast"/>
              <w:jc w:val="center"/>
              <w:rPr>
                <w:rFonts w:ascii="Times New Roman" w:hAnsi="Times New Roman" w:cs="Times New Roman"/>
                <w:b/>
              </w:rPr>
            </w:pPr>
          </w:p>
          <w:p w14:paraId="44B28BBB" w14:textId="77777777" w:rsidR="00002D38" w:rsidRPr="001D50D3" w:rsidRDefault="00002D38" w:rsidP="007A7212">
            <w:pPr>
              <w:spacing w:line="23" w:lineRule="atLeast"/>
              <w:jc w:val="center"/>
              <w:rPr>
                <w:rFonts w:ascii="Times New Roman" w:hAnsi="Times New Roman" w:cs="Times New Roman"/>
                <w:b/>
              </w:rPr>
            </w:pPr>
          </w:p>
          <w:p w14:paraId="10A76778" w14:textId="77777777" w:rsidR="00002D38" w:rsidRPr="001D50D3" w:rsidRDefault="00002D38" w:rsidP="007A7212">
            <w:pPr>
              <w:spacing w:line="23" w:lineRule="atLeast"/>
              <w:jc w:val="center"/>
              <w:rPr>
                <w:rFonts w:ascii="Times New Roman" w:hAnsi="Times New Roman" w:cs="Times New Roman"/>
                <w:b/>
              </w:rPr>
            </w:pPr>
          </w:p>
          <w:p w14:paraId="0139149B" w14:textId="77777777" w:rsidR="00002D38" w:rsidRPr="001D50D3" w:rsidRDefault="00002D38" w:rsidP="007A7212">
            <w:pPr>
              <w:spacing w:line="23" w:lineRule="atLeast"/>
              <w:jc w:val="center"/>
              <w:rPr>
                <w:rFonts w:ascii="Times New Roman" w:hAnsi="Times New Roman" w:cs="Times New Roman"/>
                <w:b/>
              </w:rPr>
            </w:pPr>
            <w:r w:rsidRPr="001D50D3">
              <w:rPr>
                <w:rFonts w:ascii="Times New Roman" w:hAnsi="Times New Roman" w:cs="Times New Roman"/>
                <w:b/>
              </w:rPr>
              <w:t>a)</w:t>
            </w:r>
          </w:p>
          <w:p w14:paraId="05D81FA8"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(1,0 điểm)</w:t>
            </w:r>
          </w:p>
        </w:tc>
        <w:tc>
          <w:tcPr>
            <w:tcW w:w="4139" w:type="pct"/>
            <w:tcBorders>
              <w:bottom w:val="dotted" w:sz="4" w:space="0" w:color="auto"/>
            </w:tcBorders>
            <w:shd w:val="clear" w:color="auto" w:fill="auto"/>
            <w:vAlign w:val="center"/>
          </w:tcPr>
          <w:p w14:paraId="4F431CFD" w14:textId="77777777" w:rsidR="00002D38" w:rsidRPr="001D50D3" w:rsidRDefault="00002D38" w:rsidP="007A7212">
            <w:pPr>
              <w:spacing w:line="23" w:lineRule="atLeast"/>
              <w:jc w:val="center"/>
              <w:rPr>
                <w:rFonts w:ascii="Times New Roman" w:hAnsi="Times New Roman" w:cs="Times New Roman"/>
                <w:b/>
              </w:rPr>
            </w:pPr>
            <w:r w:rsidRPr="001D50D3">
              <w:rPr>
                <w:rFonts w:ascii="Times New Roman" w:hAnsi="Times New Roman" w:cs="Times New Roman"/>
                <w:b/>
              </w:rPr>
              <w:pict w14:anchorId="3E623ADA">
                <v:shape id="_x0000_i2660" type="#_x0000_t75" style="width:341.25pt;height:194.25pt">
                  <v:imagedata r:id="rId2499" o:title=""/>
                </v:shape>
              </w:pict>
            </w:r>
          </w:p>
        </w:tc>
        <w:tc>
          <w:tcPr>
            <w:tcW w:w="441" w:type="pct"/>
            <w:tcBorders>
              <w:bottom w:val="dotted" w:sz="4" w:space="0" w:color="auto"/>
            </w:tcBorders>
            <w:shd w:val="clear" w:color="auto" w:fill="auto"/>
            <w:vAlign w:val="center"/>
          </w:tcPr>
          <w:p w14:paraId="5CBBFAA5" w14:textId="77777777" w:rsidR="00002D38" w:rsidRPr="001D50D3" w:rsidRDefault="00002D38" w:rsidP="007A7212">
            <w:pPr>
              <w:spacing w:line="23" w:lineRule="atLeast"/>
              <w:jc w:val="center"/>
              <w:rPr>
                <w:rFonts w:ascii="Times New Roman" w:hAnsi="Times New Roman" w:cs="Times New Roman"/>
              </w:rPr>
            </w:pPr>
          </w:p>
        </w:tc>
      </w:tr>
      <w:tr w:rsidR="00002D38" w:rsidRPr="001D50D3" w14:paraId="6EF6313C" w14:textId="77777777" w:rsidTr="003C4ECD">
        <w:trPr>
          <w:trHeight w:val="316"/>
        </w:trPr>
        <w:tc>
          <w:tcPr>
            <w:tcW w:w="420" w:type="pct"/>
            <w:vMerge/>
            <w:shd w:val="clear" w:color="auto" w:fill="auto"/>
            <w:vAlign w:val="center"/>
          </w:tcPr>
          <w:p w14:paraId="2BC6390F" w14:textId="77777777" w:rsidR="00002D38" w:rsidRPr="001D50D3" w:rsidRDefault="00002D38" w:rsidP="007A7212">
            <w:pPr>
              <w:spacing w:line="23" w:lineRule="atLeast"/>
              <w:jc w:val="center"/>
              <w:rPr>
                <w:rFonts w:ascii="Times New Roman" w:hAnsi="Times New Roman" w:cs="Times New Roman"/>
              </w:rPr>
            </w:pPr>
          </w:p>
        </w:tc>
        <w:tc>
          <w:tcPr>
            <w:tcW w:w="4139" w:type="pct"/>
            <w:tcBorders>
              <w:bottom w:val="dotted" w:sz="2" w:space="0" w:color="auto"/>
            </w:tcBorders>
            <w:shd w:val="clear" w:color="auto" w:fill="auto"/>
          </w:tcPr>
          <w:p w14:paraId="6E87BBEE"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Chỉ ra được </w:t>
            </w:r>
            <w:r w:rsidRPr="001D50D3">
              <w:rPr>
                <w:rFonts w:ascii="Times New Roman" w:hAnsi="Times New Roman" w:cs="Times New Roman"/>
                <w:position w:val="-6"/>
              </w:rPr>
              <w:object w:dxaOrig="2000" w:dyaOrig="360" w14:anchorId="5978971C">
                <v:shape id="_x0000_i2661" type="#_x0000_t75" style="width:99pt;height:17.25pt" o:ole="">
                  <v:imagedata r:id="rId2500" o:title=""/>
                </v:shape>
                <o:OLEObject Type="Embed" ProgID="Equation.DSMT4" ShapeID="_x0000_i2661" DrawAspect="Content" ObjectID="_1801693484" r:id="rId2501"/>
              </w:object>
            </w:r>
            <w:r w:rsidRPr="001D50D3">
              <w:rPr>
                <w:rFonts w:ascii="Times New Roman" w:hAnsi="Times New Roman" w:cs="Times New Roman"/>
              </w:rPr>
              <w:t>vuông tại D</w:t>
            </w:r>
          </w:p>
          <w:p w14:paraId="68417E3D"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Suy ra ba điểm </w:t>
            </w:r>
            <w:r w:rsidRPr="001D50D3">
              <w:rPr>
                <w:rFonts w:ascii="Times New Roman" w:hAnsi="Times New Roman" w:cs="Times New Roman"/>
                <w:position w:val="-10"/>
              </w:rPr>
              <w:object w:dxaOrig="720" w:dyaOrig="320" w14:anchorId="0249E5D1">
                <v:shape id="_x0000_i2662" type="#_x0000_t75" style="width:36pt;height:15.75pt" o:ole="">
                  <v:imagedata r:id="rId2502" o:title=""/>
                </v:shape>
                <o:OLEObject Type="Embed" ProgID="Equation.DSMT4" ShapeID="_x0000_i2662" DrawAspect="Content" ObjectID="_1801693485" r:id="rId2503"/>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680231D4">
                <v:shape id="_x0000_i2663" type="#_x0000_t75" style="width:17.25pt;height:14.25pt" o:ole="">
                  <v:imagedata r:id="rId2504" o:title=""/>
                </v:shape>
                <o:OLEObject Type="Embed" ProgID="Equation.DSMT4" ShapeID="_x0000_i2663" DrawAspect="Content" ObjectID="_1801693486" r:id="rId2505"/>
              </w:object>
            </w:r>
            <w:r w:rsidRPr="001D50D3">
              <w:rPr>
                <w:rFonts w:ascii="Times New Roman" w:hAnsi="Times New Roman" w:cs="Times New Roman"/>
              </w:rPr>
              <w:t xml:space="preserve"> (1a)</w:t>
            </w:r>
          </w:p>
        </w:tc>
        <w:tc>
          <w:tcPr>
            <w:tcW w:w="441" w:type="pct"/>
            <w:vMerge w:val="restart"/>
            <w:shd w:val="clear" w:color="auto" w:fill="auto"/>
            <w:vAlign w:val="center"/>
          </w:tcPr>
          <w:p w14:paraId="3394CFD7"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002D38" w:rsidRPr="001D50D3" w14:paraId="50FB7EBE" w14:textId="77777777" w:rsidTr="003C4ECD">
        <w:trPr>
          <w:trHeight w:val="325"/>
        </w:trPr>
        <w:tc>
          <w:tcPr>
            <w:tcW w:w="420" w:type="pct"/>
            <w:vMerge/>
            <w:shd w:val="clear" w:color="auto" w:fill="auto"/>
            <w:vAlign w:val="center"/>
          </w:tcPr>
          <w:p w14:paraId="75CBCB98" w14:textId="77777777" w:rsidR="00002D38" w:rsidRPr="001D50D3" w:rsidRDefault="00002D38" w:rsidP="007A7212">
            <w:pPr>
              <w:spacing w:line="23" w:lineRule="atLeast"/>
              <w:jc w:val="center"/>
              <w:rPr>
                <w:rFonts w:ascii="Times New Roman" w:hAnsi="Times New Roman" w:cs="Times New Roman"/>
              </w:rPr>
            </w:pPr>
          </w:p>
        </w:tc>
        <w:tc>
          <w:tcPr>
            <w:tcW w:w="4139" w:type="pct"/>
            <w:tcBorders>
              <w:top w:val="dotted" w:sz="2" w:space="0" w:color="auto"/>
              <w:bottom w:val="dotted" w:sz="4" w:space="0" w:color="auto"/>
            </w:tcBorders>
            <w:shd w:val="clear" w:color="auto" w:fill="auto"/>
          </w:tcPr>
          <w:p w14:paraId="264E8FB7"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Chỉ ra được </w:t>
            </w:r>
            <w:r w:rsidRPr="001D50D3">
              <w:rPr>
                <w:rFonts w:ascii="Times New Roman" w:hAnsi="Times New Roman" w:cs="Times New Roman"/>
                <w:position w:val="-6"/>
              </w:rPr>
              <w:object w:dxaOrig="1060" w:dyaOrig="360" w14:anchorId="373E86FB">
                <v:shape id="_x0000_i2664" type="#_x0000_t75" style="width:52.5pt;height:17.25pt" o:ole="">
                  <v:imagedata r:id="rId2506" o:title=""/>
                </v:shape>
                <o:OLEObject Type="Embed" ProgID="Equation.DSMT4" ShapeID="_x0000_i2664" DrawAspect="Content" ObjectID="_1801693487" r:id="rId2507"/>
              </w:object>
            </w:r>
            <w:r w:rsidRPr="001D50D3">
              <w:rPr>
                <w:rFonts w:ascii="Times New Roman" w:hAnsi="Times New Roman" w:cs="Times New Roman"/>
                <w:position w:val="-6"/>
              </w:rPr>
              <w:object w:dxaOrig="940" w:dyaOrig="279" w14:anchorId="74CD2A6A">
                <v:shape id="_x0000_i2665" type="#_x0000_t75" style="width:47.25pt;height:14.25pt" o:ole="">
                  <v:imagedata r:id="rId2508" o:title=""/>
                </v:shape>
                <o:OLEObject Type="Embed" ProgID="Equation.DSMT4" ShapeID="_x0000_i2665" DrawAspect="Content" ObjectID="_1801693488" r:id="rId2509"/>
              </w:object>
            </w:r>
            <w:r w:rsidRPr="001D50D3">
              <w:rPr>
                <w:rFonts w:ascii="Times New Roman" w:hAnsi="Times New Roman" w:cs="Times New Roman"/>
              </w:rPr>
              <w:t xml:space="preserve"> vuông tại K.</w:t>
            </w:r>
          </w:p>
          <w:p w14:paraId="2EEC1EF2"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Suy ra ba điểm </w:t>
            </w:r>
            <w:r w:rsidRPr="001D50D3">
              <w:rPr>
                <w:rFonts w:ascii="Times New Roman" w:hAnsi="Times New Roman" w:cs="Times New Roman"/>
                <w:position w:val="-10"/>
              </w:rPr>
              <w:object w:dxaOrig="720" w:dyaOrig="320" w14:anchorId="7DE11F89">
                <v:shape id="_x0000_i2666" type="#_x0000_t75" style="width:36pt;height:15.75pt" o:ole="">
                  <v:imagedata r:id="rId2510" o:title=""/>
                </v:shape>
                <o:OLEObject Type="Embed" ProgID="Equation.DSMT4" ShapeID="_x0000_i2666" DrawAspect="Content" ObjectID="_1801693489" r:id="rId2511"/>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4083D4DD">
                <v:shape id="_x0000_i2667" type="#_x0000_t75" style="width:17.25pt;height:14.25pt" o:ole="">
                  <v:imagedata r:id="rId2512" o:title=""/>
                </v:shape>
                <o:OLEObject Type="Embed" ProgID="Equation.DSMT4" ShapeID="_x0000_i2667" DrawAspect="Content" ObjectID="_1801693490" r:id="rId2513"/>
              </w:object>
            </w:r>
            <w:r w:rsidRPr="001D50D3">
              <w:rPr>
                <w:rFonts w:ascii="Times New Roman" w:hAnsi="Times New Roman" w:cs="Times New Roman"/>
              </w:rPr>
              <w:t xml:space="preserve"> (2a)</w:t>
            </w:r>
          </w:p>
        </w:tc>
        <w:tc>
          <w:tcPr>
            <w:tcW w:w="441" w:type="pct"/>
            <w:vMerge/>
            <w:tcBorders>
              <w:bottom w:val="dotted" w:sz="4" w:space="0" w:color="auto"/>
            </w:tcBorders>
            <w:shd w:val="clear" w:color="auto" w:fill="auto"/>
            <w:vAlign w:val="center"/>
          </w:tcPr>
          <w:p w14:paraId="336BFDFC" w14:textId="77777777" w:rsidR="00002D38" w:rsidRPr="001D50D3" w:rsidRDefault="00002D38" w:rsidP="007A7212">
            <w:pPr>
              <w:spacing w:line="23" w:lineRule="atLeast"/>
              <w:jc w:val="center"/>
              <w:rPr>
                <w:rFonts w:ascii="Times New Roman" w:hAnsi="Times New Roman" w:cs="Times New Roman"/>
              </w:rPr>
            </w:pPr>
          </w:p>
        </w:tc>
      </w:tr>
      <w:tr w:rsidR="00002D38" w:rsidRPr="001D50D3" w14:paraId="12890AE3" w14:textId="77777777" w:rsidTr="003C4ECD">
        <w:trPr>
          <w:trHeight w:val="463"/>
        </w:trPr>
        <w:tc>
          <w:tcPr>
            <w:tcW w:w="420" w:type="pct"/>
            <w:vMerge/>
            <w:shd w:val="clear" w:color="auto" w:fill="auto"/>
            <w:vAlign w:val="center"/>
          </w:tcPr>
          <w:p w14:paraId="5B3A22D4" w14:textId="77777777" w:rsidR="00002D38" w:rsidRPr="001D50D3" w:rsidRDefault="00002D38" w:rsidP="007A7212">
            <w:pPr>
              <w:spacing w:line="23" w:lineRule="atLeast"/>
              <w:jc w:val="center"/>
              <w:rPr>
                <w:rFonts w:ascii="Times New Roman" w:hAnsi="Times New Roman" w:cs="Times New Roman"/>
              </w:rPr>
            </w:pPr>
          </w:p>
        </w:tc>
        <w:tc>
          <w:tcPr>
            <w:tcW w:w="4139" w:type="pct"/>
            <w:tcBorders>
              <w:top w:val="dotted" w:sz="4" w:space="0" w:color="auto"/>
              <w:bottom w:val="dotted" w:sz="4" w:space="0" w:color="auto"/>
            </w:tcBorders>
            <w:shd w:val="clear" w:color="auto" w:fill="auto"/>
          </w:tcPr>
          <w:p w14:paraId="6056F6C1"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Từ (1a) và (2a) suy ra bốn điểm </w:t>
            </w:r>
            <w:r w:rsidRPr="001D50D3">
              <w:rPr>
                <w:rFonts w:ascii="Times New Roman" w:hAnsi="Times New Roman" w:cs="Times New Roman"/>
                <w:position w:val="-10"/>
              </w:rPr>
              <w:object w:dxaOrig="980" w:dyaOrig="320" w14:anchorId="1C89F323">
                <v:shape id="_x0000_i2668" type="#_x0000_t75" style="width:48.75pt;height:15.75pt" o:ole="">
                  <v:imagedata r:id="rId2514" o:title=""/>
                </v:shape>
                <o:OLEObject Type="Embed" ProgID="Equation.DSMT4" ShapeID="_x0000_i2668" DrawAspect="Content" ObjectID="_1801693491" r:id="rId2515"/>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734138D0">
                <v:shape id="_x0000_i2669" type="#_x0000_t75" style="width:17.25pt;height:14.25pt" o:ole="">
                  <v:imagedata r:id="rId2516" o:title=""/>
                </v:shape>
                <o:OLEObject Type="Embed" ProgID="Equation.DSMT4" ShapeID="_x0000_i2669" DrawAspect="Content" ObjectID="_1801693492" r:id="rId2517"/>
              </w:object>
            </w:r>
            <w:r w:rsidRPr="001D50D3">
              <w:rPr>
                <w:rFonts w:ascii="Times New Roman" w:hAnsi="Times New Roman" w:cs="Times New Roman"/>
              </w:rPr>
              <w:t xml:space="preserve"> </w:t>
            </w:r>
          </w:p>
        </w:tc>
        <w:tc>
          <w:tcPr>
            <w:tcW w:w="441" w:type="pct"/>
            <w:vMerge w:val="restart"/>
            <w:tcBorders>
              <w:top w:val="dotted" w:sz="4" w:space="0" w:color="auto"/>
            </w:tcBorders>
            <w:shd w:val="clear" w:color="auto" w:fill="auto"/>
            <w:vAlign w:val="center"/>
          </w:tcPr>
          <w:p w14:paraId="03453EDB"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002D38" w:rsidRPr="001D50D3" w14:paraId="54763DBD" w14:textId="77777777" w:rsidTr="003C4ECD">
        <w:trPr>
          <w:trHeight w:val="233"/>
        </w:trPr>
        <w:tc>
          <w:tcPr>
            <w:tcW w:w="420" w:type="pct"/>
            <w:vMerge/>
            <w:shd w:val="clear" w:color="auto" w:fill="auto"/>
            <w:vAlign w:val="center"/>
          </w:tcPr>
          <w:p w14:paraId="2E736A34" w14:textId="77777777" w:rsidR="00002D38" w:rsidRPr="001D50D3" w:rsidRDefault="00002D38" w:rsidP="007A7212">
            <w:pPr>
              <w:spacing w:line="23" w:lineRule="atLeast"/>
              <w:jc w:val="center"/>
              <w:rPr>
                <w:rFonts w:ascii="Times New Roman" w:hAnsi="Times New Roman" w:cs="Times New Roman"/>
              </w:rPr>
            </w:pPr>
          </w:p>
        </w:tc>
        <w:tc>
          <w:tcPr>
            <w:tcW w:w="4139" w:type="pct"/>
            <w:tcBorders>
              <w:top w:val="dotted" w:sz="4" w:space="0" w:color="auto"/>
            </w:tcBorders>
            <w:shd w:val="clear" w:color="auto" w:fill="auto"/>
          </w:tcPr>
          <w:p w14:paraId="1CBE1F2A"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Suy ra tứ giác </w:t>
            </w:r>
            <w:r w:rsidRPr="001D50D3">
              <w:rPr>
                <w:rFonts w:ascii="Times New Roman" w:hAnsi="Times New Roman" w:cs="Times New Roman"/>
                <w:position w:val="-6"/>
              </w:rPr>
              <w:object w:dxaOrig="680" w:dyaOrig="279" w14:anchorId="282D7F1F">
                <v:shape id="_x0000_i2670" type="#_x0000_t75" style="width:34.5pt;height:13.5pt" o:ole="">
                  <v:imagedata r:id="rId2518" o:title=""/>
                </v:shape>
                <o:OLEObject Type="Embed" ProgID="Equation.DSMT4" ShapeID="_x0000_i2670" DrawAspect="Content" ObjectID="_1801693493" r:id="rId2519"/>
              </w:object>
            </w:r>
            <w:r w:rsidRPr="001D50D3">
              <w:rPr>
                <w:rFonts w:ascii="Times New Roman" w:hAnsi="Times New Roman" w:cs="Times New Roman"/>
                <w:i/>
              </w:rPr>
              <w:t xml:space="preserve"> </w:t>
            </w:r>
            <w:r w:rsidRPr="001D50D3">
              <w:rPr>
                <w:rFonts w:ascii="Times New Roman" w:hAnsi="Times New Roman" w:cs="Times New Roman"/>
              </w:rPr>
              <w:t>nội tiếp được trong một đường tròn.</w:t>
            </w:r>
          </w:p>
        </w:tc>
        <w:tc>
          <w:tcPr>
            <w:tcW w:w="441" w:type="pct"/>
            <w:vMerge/>
            <w:shd w:val="clear" w:color="auto" w:fill="auto"/>
            <w:vAlign w:val="center"/>
          </w:tcPr>
          <w:p w14:paraId="44BE52AB" w14:textId="77777777" w:rsidR="00002D38" w:rsidRPr="001D50D3" w:rsidRDefault="00002D38" w:rsidP="007A7212">
            <w:pPr>
              <w:spacing w:line="23" w:lineRule="atLeast"/>
              <w:jc w:val="center"/>
              <w:rPr>
                <w:rFonts w:ascii="Times New Roman" w:hAnsi="Times New Roman" w:cs="Times New Roman"/>
              </w:rPr>
            </w:pPr>
          </w:p>
        </w:tc>
      </w:tr>
      <w:tr w:rsidR="00002D38" w:rsidRPr="001D50D3" w14:paraId="518799F8" w14:textId="77777777" w:rsidTr="00F422DC">
        <w:trPr>
          <w:trHeight w:val="698"/>
        </w:trPr>
        <w:tc>
          <w:tcPr>
            <w:tcW w:w="420" w:type="pct"/>
            <w:vMerge w:val="restart"/>
            <w:shd w:val="clear" w:color="auto" w:fill="auto"/>
            <w:vAlign w:val="center"/>
          </w:tcPr>
          <w:p w14:paraId="572B70C6" w14:textId="77777777" w:rsidR="00002D38" w:rsidRPr="001D50D3" w:rsidRDefault="00002D38" w:rsidP="007A7212">
            <w:pPr>
              <w:spacing w:line="23" w:lineRule="atLeast"/>
              <w:rPr>
                <w:rFonts w:ascii="Times New Roman" w:hAnsi="Times New Roman" w:cs="Times New Roman"/>
                <w:b/>
              </w:rPr>
            </w:pPr>
            <w:r w:rsidRPr="001D50D3">
              <w:rPr>
                <w:rFonts w:ascii="Times New Roman" w:hAnsi="Times New Roman" w:cs="Times New Roman"/>
                <w:b/>
              </w:rPr>
              <w:t xml:space="preserve">      b)</w:t>
            </w:r>
          </w:p>
          <w:p w14:paraId="38923219"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4" w:space="0" w:color="auto"/>
            </w:tcBorders>
            <w:shd w:val="clear" w:color="auto" w:fill="auto"/>
            <w:vAlign w:val="center"/>
          </w:tcPr>
          <w:p w14:paraId="5B98BE93"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 Chứng minh tứ giác </w:t>
            </w:r>
            <w:r w:rsidRPr="001D50D3">
              <w:rPr>
                <w:rFonts w:ascii="Times New Roman" w:hAnsi="Times New Roman" w:cs="Times New Roman"/>
                <w:position w:val="-4"/>
              </w:rPr>
              <w:object w:dxaOrig="780" w:dyaOrig="260" w14:anchorId="74728FF7">
                <v:shape id="_x0000_i2671" type="#_x0000_t75" style="width:39pt;height:12.75pt" o:ole="">
                  <v:imagedata r:id="rId2520" o:title=""/>
                </v:shape>
                <o:OLEObject Type="Embed" ProgID="Equation.DSMT4" ShapeID="_x0000_i2671" DrawAspect="Content" ObjectID="_1801693494" r:id="rId2521"/>
              </w:object>
            </w:r>
            <w:r w:rsidRPr="001D50D3">
              <w:rPr>
                <w:rFonts w:ascii="Times New Roman" w:hAnsi="Times New Roman" w:cs="Times New Roman"/>
              </w:rPr>
              <w:t xml:space="preserve"> nội tiếp suy ra </w:t>
            </w:r>
            <w:r w:rsidRPr="001D50D3">
              <w:rPr>
                <w:rFonts w:ascii="Times New Roman" w:hAnsi="Times New Roman" w:cs="Times New Roman"/>
                <w:position w:val="-4"/>
              </w:rPr>
              <w:object w:dxaOrig="1380" w:dyaOrig="340" w14:anchorId="6A09F069">
                <v:shape id="_x0000_i2672" type="#_x0000_t75" style="width:69pt;height:17.25pt" o:ole="">
                  <v:imagedata r:id="rId2522" o:title=""/>
                </v:shape>
                <o:OLEObject Type="Embed" ProgID="Equation.DSMT4" ShapeID="_x0000_i2672" DrawAspect="Content" ObjectID="_1801693495" r:id="rId2523"/>
              </w:object>
            </w:r>
            <w:r w:rsidRPr="001D50D3">
              <w:rPr>
                <w:rFonts w:ascii="Times New Roman" w:hAnsi="Times New Roman" w:cs="Times New Roman"/>
              </w:rPr>
              <w:t xml:space="preserve"> (1b)</w:t>
            </w:r>
          </w:p>
          <w:p w14:paraId="0DD3F0E9"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Vì tứ giác </w:t>
            </w:r>
            <w:r w:rsidRPr="001D50D3">
              <w:rPr>
                <w:rFonts w:ascii="Times New Roman" w:hAnsi="Times New Roman" w:cs="Times New Roman"/>
                <w:position w:val="-6"/>
              </w:rPr>
              <w:object w:dxaOrig="680" w:dyaOrig="279" w14:anchorId="1A58EBC0">
                <v:shape id="_x0000_i2673" type="#_x0000_t75" style="width:34.5pt;height:13.5pt" o:ole="">
                  <v:imagedata r:id="rId2518" o:title=""/>
                </v:shape>
                <o:OLEObject Type="Embed" ProgID="Equation.DSMT4" ShapeID="_x0000_i2673" DrawAspect="Content" ObjectID="_1801693496" r:id="rId2524"/>
              </w:object>
            </w:r>
            <w:r w:rsidRPr="001D50D3">
              <w:rPr>
                <w:rFonts w:ascii="Times New Roman" w:hAnsi="Times New Roman" w:cs="Times New Roman"/>
                <w:i/>
              </w:rPr>
              <w:t xml:space="preserve"> </w:t>
            </w:r>
            <w:r w:rsidRPr="001D50D3">
              <w:rPr>
                <w:rFonts w:ascii="Times New Roman" w:hAnsi="Times New Roman" w:cs="Times New Roman"/>
              </w:rPr>
              <w:t xml:space="preserve">nội tiếp suy ra </w:t>
            </w:r>
            <w:r w:rsidRPr="001D50D3">
              <w:rPr>
                <w:rFonts w:ascii="Times New Roman" w:hAnsi="Times New Roman" w:cs="Times New Roman"/>
                <w:position w:val="-6"/>
              </w:rPr>
              <w:object w:dxaOrig="1300" w:dyaOrig="360" w14:anchorId="6058E509">
                <v:shape id="_x0000_i2674" type="#_x0000_t75" style="width:65.25pt;height:18pt" o:ole="">
                  <v:imagedata r:id="rId2525" o:title=""/>
                </v:shape>
                <o:OLEObject Type="Embed" ProgID="Equation.DSMT4" ShapeID="_x0000_i2674" DrawAspect="Content" ObjectID="_1801693497" r:id="rId2526"/>
              </w:object>
            </w:r>
            <w:r w:rsidRPr="001D50D3">
              <w:rPr>
                <w:rFonts w:ascii="Times New Roman" w:hAnsi="Times New Roman" w:cs="Times New Roman"/>
              </w:rPr>
              <w:t xml:space="preserve"> (2b)</w:t>
            </w:r>
          </w:p>
          <w:p w14:paraId="16CDD684"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Từ (1b) và (2b) suy ra: </w:t>
            </w:r>
            <w:r w:rsidRPr="001D50D3">
              <w:rPr>
                <w:rFonts w:ascii="Times New Roman" w:hAnsi="Times New Roman" w:cs="Times New Roman"/>
                <w:position w:val="-6"/>
              </w:rPr>
              <w:object w:dxaOrig="1280" w:dyaOrig="360" w14:anchorId="4D5784A0">
                <v:shape id="_x0000_i2675" type="#_x0000_t75" style="width:63.75pt;height:18pt" o:ole="">
                  <v:imagedata r:id="rId2527" o:title=""/>
                </v:shape>
                <o:OLEObject Type="Embed" ProgID="Equation.DSMT4" ShapeID="_x0000_i2675" DrawAspect="Content" ObjectID="_1801693498" r:id="rId2528"/>
              </w:object>
            </w:r>
            <w:r w:rsidRPr="001D50D3">
              <w:rPr>
                <w:rFonts w:ascii="Times New Roman" w:hAnsi="Times New Roman" w:cs="Times New Roman"/>
              </w:rPr>
              <w:t xml:space="preserve"> </w:t>
            </w:r>
          </w:p>
        </w:tc>
        <w:tc>
          <w:tcPr>
            <w:tcW w:w="441" w:type="pct"/>
            <w:tcBorders>
              <w:bottom w:val="dotted" w:sz="4" w:space="0" w:color="auto"/>
            </w:tcBorders>
            <w:shd w:val="clear" w:color="auto" w:fill="auto"/>
            <w:vAlign w:val="center"/>
          </w:tcPr>
          <w:p w14:paraId="71AB3E72"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002D38" w:rsidRPr="001D50D3" w14:paraId="46355A2F" w14:textId="77777777" w:rsidTr="00F422DC">
        <w:trPr>
          <w:trHeight w:val="532"/>
        </w:trPr>
        <w:tc>
          <w:tcPr>
            <w:tcW w:w="420" w:type="pct"/>
            <w:vMerge/>
            <w:shd w:val="clear" w:color="auto" w:fill="auto"/>
            <w:vAlign w:val="center"/>
          </w:tcPr>
          <w:p w14:paraId="5A2A90FD" w14:textId="77777777" w:rsidR="00002D38" w:rsidRPr="001D50D3" w:rsidRDefault="00002D38" w:rsidP="007A7212">
            <w:pPr>
              <w:spacing w:line="23" w:lineRule="atLeast"/>
              <w:rPr>
                <w:rFonts w:ascii="Times New Roman" w:hAnsi="Times New Roman" w:cs="Times New Roman"/>
                <w:b/>
              </w:rPr>
            </w:pPr>
          </w:p>
        </w:tc>
        <w:tc>
          <w:tcPr>
            <w:tcW w:w="4139" w:type="pct"/>
            <w:tcBorders>
              <w:top w:val="dotted" w:sz="4" w:space="0" w:color="auto"/>
            </w:tcBorders>
            <w:shd w:val="clear" w:color="auto" w:fill="auto"/>
          </w:tcPr>
          <w:p w14:paraId="2E092835"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Chứng minh </w:t>
            </w:r>
            <w:r w:rsidRPr="001D50D3">
              <w:rPr>
                <w:rFonts w:ascii="Times New Roman" w:hAnsi="Times New Roman" w:cs="Times New Roman"/>
                <w:position w:val="-4"/>
              </w:rPr>
              <w:object w:dxaOrig="740" w:dyaOrig="260" w14:anchorId="3187DFB8">
                <v:shape id="_x0000_i2676" type="#_x0000_t75" style="width:36.75pt;height:12.75pt" o:ole="">
                  <v:imagedata r:id="rId2529" o:title=""/>
                </v:shape>
                <o:OLEObject Type="Embed" ProgID="Equation.DSMT4" ShapeID="_x0000_i2676" DrawAspect="Content" ObjectID="_1801693499" r:id="rId2530"/>
              </w:object>
            </w:r>
            <w:r w:rsidRPr="001D50D3">
              <w:rPr>
                <w:rFonts w:ascii="Times New Roman" w:hAnsi="Times New Roman" w:cs="Times New Roman"/>
              </w:rPr>
              <w:t xml:space="preserve"> đồng dạng </w:t>
            </w:r>
            <w:r w:rsidRPr="001D50D3">
              <w:rPr>
                <w:rFonts w:ascii="Times New Roman" w:hAnsi="Times New Roman" w:cs="Times New Roman"/>
                <w:position w:val="-6"/>
              </w:rPr>
              <w:object w:dxaOrig="660" w:dyaOrig="279" w14:anchorId="449E5768">
                <v:shape id="_x0000_i2677" type="#_x0000_t75" style="width:33pt;height:14.25pt" o:ole="">
                  <v:imagedata r:id="rId2531" o:title=""/>
                </v:shape>
                <o:OLEObject Type="Embed" ProgID="Equation.DSMT4" ShapeID="_x0000_i2677" DrawAspect="Content" ObjectID="_1801693500" r:id="rId2532"/>
              </w:object>
            </w:r>
            <w:r w:rsidRPr="001D50D3">
              <w:rPr>
                <w:rFonts w:ascii="Times New Roman" w:hAnsi="Times New Roman" w:cs="Times New Roman"/>
              </w:rPr>
              <w:t xml:space="preserve"> </w:t>
            </w:r>
          </w:p>
          <w:p w14:paraId="30583B1E"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rPr>
              <w:t xml:space="preserve">Suy ra </w:t>
            </w:r>
            <w:r w:rsidRPr="001D50D3">
              <w:rPr>
                <w:rFonts w:ascii="Times New Roman" w:hAnsi="Times New Roman" w:cs="Times New Roman"/>
                <w:position w:val="-24"/>
              </w:rPr>
              <w:object w:dxaOrig="3100" w:dyaOrig="620" w14:anchorId="098C0827">
                <v:shape id="_x0000_i2678" type="#_x0000_t75" style="width:155.25pt;height:30.75pt" o:ole="">
                  <v:imagedata r:id="rId2533" o:title=""/>
                </v:shape>
                <o:OLEObject Type="Embed" ProgID="Equation.DSMT4" ShapeID="_x0000_i2678" DrawAspect="Content" ObjectID="_1801693501" r:id="rId2534"/>
              </w:object>
            </w:r>
            <w:r w:rsidRPr="001D50D3">
              <w:rPr>
                <w:rFonts w:ascii="Times New Roman" w:hAnsi="Times New Roman" w:cs="Times New Roman"/>
              </w:rPr>
              <w:t xml:space="preserve"> </w:t>
            </w:r>
          </w:p>
          <w:p w14:paraId="43E0BAC6" w14:textId="77777777" w:rsidR="00002D38" w:rsidRPr="001D50D3" w:rsidRDefault="00002D38" w:rsidP="007A7212">
            <w:pPr>
              <w:spacing w:line="23" w:lineRule="atLeast"/>
              <w:rPr>
                <w:rFonts w:ascii="Times New Roman" w:hAnsi="Times New Roman" w:cs="Times New Roman"/>
              </w:rPr>
            </w:pPr>
          </w:p>
        </w:tc>
        <w:tc>
          <w:tcPr>
            <w:tcW w:w="441" w:type="pct"/>
            <w:tcBorders>
              <w:top w:val="dotted" w:sz="4" w:space="0" w:color="auto"/>
            </w:tcBorders>
            <w:shd w:val="clear" w:color="auto" w:fill="auto"/>
            <w:vAlign w:val="center"/>
          </w:tcPr>
          <w:p w14:paraId="1F6A25B5"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002D38" w:rsidRPr="001D50D3" w14:paraId="32EC0737" w14:textId="77777777" w:rsidTr="00F422DC">
        <w:trPr>
          <w:trHeight w:val="416"/>
        </w:trPr>
        <w:tc>
          <w:tcPr>
            <w:tcW w:w="420" w:type="pct"/>
            <w:vMerge w:val="restart"/>
            <w:shd w:val="clear" w:color="auto" w:fill="auto"/>
            <w:vAlign w:val="center"/>
          </w:tcPr>
          <w:p w14:paraId="07D19737" w14:textId="77777777" w:rsidR="00002D38" w:rsidRPr="001D50D3" w:rsidRDefault="00002D38" w:rsidP="007A7212">
            <w:pPr>
              <w:spacing w:line="23" w:lineRule="atLeast"/>
              <w:jc w:val="center"/>
              <w:rPr>
                <w:rFonts w:ascii="Times New Roman" w:hAnsi="Times New Roman" w:cs="Times New Roman"/>
                <w:b/>
              </w:rPr>
            </w:pPr>
            <w:r w:rsidRPr="001D50D3">
              <w:rPr>
                <w:rFonts w:ascii="Times New Roman" w:hAnsi="Times New Roman" w:cs="Times New Roman"/>
                <w:b/>
              </w:rPr>
              <w:t>c)</w:t>
            </w:r>
          </w:p>
          <w:p w14:paraId="0EA2E02A"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2" w:space="0" w:color="auto"/>
            </w:tcBorders>
            <w:shd w:val="clear" w:color="auto" w:fill="auto"/>
          </w:tcPr>
          <w:p w14:paraId="197E742A" w14:textId="77777777" w:rsidR="00002D38" w:rsidRPr="001D50D3" w:rsidRDefault="00002D38" w:rsidP="007A7212">
            <w:pPr>
              <w:spacing w:line="23" w:lineRule="atLeast"/>
              <w:rPr>
                <w:rFonts w:ascii="Times New Roman" w:hAnsi="Times New Roman" w:cs="Times New Roman"/>
              </w:rPr>
            </w:pPr>
            <w:r w:rsidRPr="001D50D3">
              <w:rPr>
                <w:rFonts w:ascii="Times New Roman" w:hAnsi="Times New Roman" w:cs="Times New Roman"/>
                <w:noProof/>
              </w:rPr>
              <w:pict w14:anchorId="5C216BB3">
                <v:shape id="_x0000_i2679" type="#_x0000_t75" style="width:375pt;height:335.25pt;visibility:visible">
                  <v:imagedata r:id="rId2535" o:title=""/>
                </v:shape>
              </w:pict>
            </w:r>
          </w:p>
        </w:tc>
        <w:tc>
          <w:tcPr>
            <w:tcW w:w="441" w:type="pct"/>
            <w:tcBorders>
              <w:bottom w:val="dotted" w:sz="2" w:space="0" w:color="auto"/>
            </w:tcBorders>
            <w:shd w:val="clear" w:color="auto" w:fill="auto"/>
            <w:vAlign w:val="center"/>
          </w:tcPr>
          <w:p w14:paraId="233B3EFC" w14:textId="77777777" w:rsidR="00002D38" w:rsidRPr="001D50D3" w:rsidRDefault="00002D38" w:rsidP="007A7212">
            <w:pPr>
              <w:spacing w:line="23" w:lineRule="atLeast"/>
              <w:jc w:val="center"/>
              <w:rPr>
                <w:rFonts w:ascii="Times New Roman" w:hAnsi="Times New Roman" w:cs="Times New Roman"/>
              </w:rPr>
            </w:pPr>
          </w:p>
        </w:tc>
      </w:tr>
      <w:tr w:rsidR="00002D38" w:rsidRPr="001D50D3" w14:paraId="301B1CC4" w14:textId="77777777" w:rsidTr="00F422DC">
        <w:trPr>
          <w:trHeight w:val="416"/>
        </w:trPr>
        <w:tc>
          <w:tcPr>
            <w:tcW w:w="420" w:type="pct"/>
            <w:vMerge/>
            <w:shd w:val="clear" w:color="auto" w:fill="auto"/>
            <w:vAlign w:val="center"/>
          </w:tcPr>
          <w:p w14:paraId="23DD8F44" w14:textId="77777777" w:rsidR="00002D38" w:rsidRPr="001D50D3" w:rsidRDefault="00002D38" w:rsidP="007A7212">
            <w:pPr>
              <w:spacing w:line="23" w:lineRule="atLeast"/>
              <w:jc w:val="center"/>
              <w:rPr>
                <w:rFonts w:ascii="Times New Roman" w:hAnsi="Times New Roman" w:cs="Times New Roman"/>
                <w:b/>
              </w:rPr>
            </w:pPr>
          </w:p>
        </w:tc>
        <w:tc>
          <w:tcPr>
            <w:tcW w:w="4139" w:type="pct"/>
            <w:tcBorders>
              <w:bottom w:val="dotted" w:sz="2" w:space="0" w:color="auto"/>
            </w:tcBorders>
            <w:shd w:val="clear" w:color="auto" w:fill="auto"/>
          </w:tcPr>
          <w:p w14:paraId="05CDE5B8" w14:textId="77777777" w:rsidR="00002D38" w:rsidRPr="001D50D3" w:rsidRDefault="00002D38" w:rsidP="007A7212">
            <w:pPr>
              <w:spacing w:line="23" w:lineRule="atLeast"/>
              <w:rPr>
                <w:rFonts w:ascii="Times New Roman" w:hAnsi="Times New Roman" w:cs="Times New Roman"/>
                <w:noProof/>
              </w:rPr>
            </w:pPr>
            <w:r w:rsidRPr="001D50D3">
              <w:rPr>
                <w:rFonts w:ascii="Times New Roman" w:hAnsi="Times New Roman" w:cs="Times New Roman"/>
                <w:noProof/>
              </w:rPr>
              <w:t xml:space="preserve">Gọi giao điểm của BN và AC tại </w:t>
            </w:r>
            <w:r w:rsidRPr="001D50D3">
              <w:rPr>
                <w:rFonts w:ascii="Times New Roman" w:hAnsi="Times New Roman" w:cs="Times New Roman"/>
                <w:noProof/>
                <w:position w:val="-4"/>
              </w:rPr>
              <w:object w:dxaOrig="279" w:dyaOrig="300" w14:anchorId="092DA053">
                <v:shape id="_x0000_i2680" type="#_x0000_t75" style="width:13.5pt;height:15pt" o:ole="">
                  <v:imagedata r:id="rId2536" o:title=""/>
                </v:shape>
                <o:OLEObject Type="Embed" ProgID="Equation.DSMT4" ShapeID="_x0000_i2680" DrawAspect="Content" ObjectID="_1801693502" r:id="rId2537"/>
              </w:object>
            </w:r>
            <w:r w:rsidRPr="001D50D3">
              <w:rPr>
                <w:rFonts w:ascii="Times New Roman" w:hAnsi="Times New Roman" w:cs="Times New Roman"/>
                <w:noProof/>
              </w:rPr>
              <w:t xml:space="preserve"> ; giao điểm của </w:t>
            </w:r>
            <w:r w:rsidRPr="001D50D3">
              <w:rPr>
                <w:rFonts w:ascii="Times New Roman" w:hAnsi="Times New Roman" w:cs="Times New Roman"/>
                <w:noProof/>
                <w:position w:val="-4"/>
              </w:rPr>
              <w:object w:dxaOrig="400" w:dyaOrig="260" w14:anchorId="366C5204">
                <v:shape id="_x0000_i2681" type="#_x0000_t75" style="width:20.25pt;height:13.5pt" o:ole="">
                  <v:imagedata r:id="rId2538" o:title=""/>
                </v:shape>
                <o:OLEObject Type="Embed" ProgID="Equation.DSMT4" ShapeID="_x0000_i2681" DrawAspect="Content" ObjectID="_1801693503" r:id="rId2539"/>
              </w:object>
            </w:r>
            <w:r w:rsidRPr="001D50D3">
              <w:rPr>
                <w:rFonts w:ascii="Times New Roman" w:hAnsi="Times New Roman" w:cs="Times New Roman"/>
                <w:noProof/>
              </w:rPr>
              <w:t xml:space="preserve"> với đường tròn </w:t>
            </w:r>
            <w:r w:rsidRPr="001D50D3">
              <w:rPr>
                <w:rFonts w:ascii="Times New Roman" w:hAnsi="Times New Roman" w:cs="Times New Roman"/>
                <w:noProof/>
                <w:position w:val="-14"/>
              </w:rPr>
              <w:object w:dxaOrig="380" w:dyaOrig="400" w14:anchorId="74933054">
                <v:shape id="_x0000_i2682" type="#_x0000_t75" style="width:18.75pt;height:20.25pt" o:ole="">
                  <v:imagedata r:id="rId2540" o:title=""/>
                </v:shape>
                <o:OLEObject Type="Embed" ProgID="Equation.DSMT4" ShapeID="_x0000_i2682" DrawAspect="Content" ObjectID="_1801693504" r:id="rId2541"/>
              </w:object>
            </w:r>
            <w:r w:rsidRPr="001D50D3">
              <w:rPr>
                <w:rFonts w:ascii="Times New Roman" w:hAnsi="Times New Roman" w:cs="Times New Roman"/>
                <w:noProof/>
              </w:rPr>
              <w:t xml:space="preserve"> là Q.</w:t>
            </w:r>
          </w:p>
          <w:p w14:paraId="46F2784B" w14:textId="77777777" w:rsidR="00002D38" w:rsidRPr="001D50D3" w:rsidRDefault="00002D38" w:rsidP="007A7212">
            <w:pPr>
              <w:spacing w:line="23" w:lineRule="atLeast"/>
              <w:rPr>
                <w:rFonts w:ascii="Times New Roman" w:hAnsi="Times New Roman" w:cs="Times New Roman"/>
                <w:noProof/>
              </w:rPr>
            </w:pPr>
            <w:r w:rsidRPr="001D50D3">
              <w:rPr>
                <w:rFonts w:ascii="Times New Roman" w:hAnsi="Times New Roman" w:cs="Times New Roman"/>
                <w:noProof/>
              </w:rPr>
              <w:lastRenderedPageBreak/>
              <w:t xml:space="preserve">Chứng minh </w:t>
            </w:r>
            <w:r w:rsidRPr="001D50D3">
              <w:rPr>
                <w:rFonts w:ascii="Times New Roman" w:hAnsi="Times New Roman" w:cs="Times New Roman"/>
                <w:noProof/>
                <w:position w:val="-4"/>
              </w:rPr>
              <w:object w:dxaOrig="620" w:dyaOrig="260" w14:anchorId="4DB1EE4A">
                <v:shape id="_x0000_i2683" type="#_x0000_t75" style="width:31.5pt;height:13.5pt" o:ole="">
                  <v:imagedata r:id="rId2542" o:title=""/>
                </v:shape>
                <o:OLEObject Type="Embed" ProgID="Equation.DSMT4" ShapeID="_x0000_i2683" DrawAspect="Content" ObjectID="_1801693505" r:id="rId2543"/>
              </w:object>
            </w:r>
            <w:r w:rsidRPr="001D50D3">
              <w:rPr>
                <w:rFonts w:ascii="Times New Roman" w:hAnsi="Times New Roman" w:cs="Times New Roman"/>
                <w:noProof/>
              </w:rPr>
              <w:t xml:space="preserve"> cân tại I </w:t>
            </w:r>
            <w:r w:rsidRPr="001D50D3">
              <w:rPr>
                <w:rFonts w:ascii="Times New Roman" w:hAnsi="Times New Roman" w:cs="Times New Roman"/>
                <w:noProof/>
                <w:position w:val="-14"/>
              </w:rPr>
              <w:object w:dxaOrig="2140" w:dyaOrig="400" w14:anchorId="3E0F7CC0">
                <v:shape id="_x0000_i2684" type="#_x0000_t75" style="width:107.25pt;height:20.25pt" o:ole="">
                  <v:imagedata r:id="rId2544" o:title=""/>
                </v:shape>
                <o:OLEObject Type="Embed" ProgID="Equation.DSMT4" ShapeID="_x0000_i2684" DrawAspect="Content" ObjectID="_1801693506" r:id="rId2545"/>
              </w:object>
            </w:r>
            <w:r w:rsidRPr="001D50D3">
              <w:rPr>
                <w:rFonts w:ascii="Times New Roman" w:hAnsi="Times New Roman" w:cs="Times New Roman"/>
                <w:noProof/>
              </w:rPr>
              <w:t xml:space="preserve"> </w:t>
            </w:r>
          </w:p>
          <w:p w14:paraId="5EFDB4C7" w14:textId="77777777" w:rsidR="00002D38" w:rsidRPr="001D50D3" w:rsidRDefault="00002D38" w:rsidP="007A7212">
            <w:pPr>
              <w:spacing w:line="23" w:lineRule="atLeast"/>
              <w:rPr>
                <w:rFonts w:ascii="Times New Roman" w:hAnsi="Times New Roman" w:cs="Times New Roman"/>
                <w:noProof/>
              </w:rPr>
            </w:pPr>
            <w:r w:rsidRPr="001D50D3">
              <w:rPr>
                <w:rFonts w:ascii="Times New Roman" w:hAnsi="Times New Roman" w:cs="Times New Roman"/>
                <w:noProof/>
              </w:rPr>
              <w:t xml:space="preserve">Suy ra tứ giác BMQN nội tiếp </w:t>
            </w:r>
            <w:r w:rsidRPr="001D50D3">
              <w:rPr>
                <w:rFonts w:ascii="Times New Roman" w:hAnsi="Times New Roman" w:cs="Times New Roman"/>
                <w:noProof/>
                <w:position w:val="-10"/>
              </w:rPr>
              <w:object w:dxaOrig="1640" w:dyaOrig="400" w14:anchorId="7331B2DB">
                <v:shape id="_x0000_i2685" type="#_x0000_t75" style="width:81.75pt;height:20.25pt" o:ole="">
                  <v:imagedata r:id="rId2546" o:title=""/>
                </v:shape>
                <o:OLEObject Type="Embed" ProgID="Equation.DSMT4" ShapeID="_x0000_i2685" DrawAspect="Content" ObjectID="_1801693507" r:id="rId2547"/>
              </w:object>
            </w:r>
            <w:r w:rsidRPr="001D50D3">
              <w:rPr>
                <w:rFonts w:ascii="Times New Roman" w:hAnsi="Times New Roman" w:cs="Times New Roman"/>
                <w:noProof/>
              </w:rPr>
              <w:t xml:space="preserve"> </w:t>
            </w:r>
          </w:p>
          <w:p w14:paraId="460D26D6" w14:textId="77777777" w:rsidR="00002D38" w:rsidRPr="001D50D3" w:rsidRDefault="00002D38" w:rsidP="007A7212">
            <w:pPr>
              <w:spacing w:line="23" w:lineRule="atLeast"/>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10"/>
              </w:rPr>
              <w:object w:dxaOrig="2720" w:dyaOrig="400" w14:anchorId="54A764FB">
                <v:shape id="_x0000_i2686" type="#_x0000_t75" style="width:135.75pt;height:20.25pt" o:ole="">
                  <v:imagedata r:id="rId2548" o:title=""/>
                </v:shape>
                <o:OLEObject Type="Embed" ProgID="Equation.DSMT4" ShapeID="_x0000_i2686" DrawAspect="Content" ObjectID="_1801693508" r:id="rId2549"/>
              </w:object>
            </w:r>
            <w:r w:rsidRPr="001D50D3">
              <w:rPr>
                <w:rFonts w:ascii="Times New Roman" w:hAnsi="Times New Roman" w:cs="Times New Roman"/>
                <w:noProof/>
              </w:rPr>
              <w:t xml:space="preserve"> ( 2 góc so le trong) </w:t>
            </w:r>
            <w:r w:rsidRPr="001D50D3">
              <w:rPr>
                <w:rFonts w:ascii="Times New Roman" w:hAnsi="Times New Roman" w:cs="Times New Roman"/>
                <w:noProof/>
                <w:position w:val="-6"/>
              </w:rPr>
              <w:object w:dxaOrig="1640" w:dyaOrig="380" w14:anchorId="34D9E0E7">
                <v:shape id="_x0000_i2687" type="#_x0000_t75" style="width:81.75pt;height:18.75pt" o:ole="">
                  <v:imagedata r:id="rId2550" o:title=""/>
                </v:shape>
                <o:OLEObject Type="Embed" ProgID="Equation.DSMT4" ShapeID="_x0000_i2687" DrawAspect="Content" ObjectID="_1801693509" r:id="rId2551"/>
              </w:object>
            </w:r>
            <w:r w:rsidRPr="001D50D3">
              <w:rPr>
                <w:rFonts w:ascii="Times New Roman" w:hAnsi="Times New Roman" w:cs="Times New Roman"/>
                <w:noProof/>
              </w:rPr>
              <w:t xml:space="preserve"> </w:t>
            </w:r>
          </w:p>
          <w:p w14:paraId="0197B2D8" w14:textId="77777777" w:rsidR="00002D38" w:rsidRPr="001D50D3" w:rsidRDefault="00002D38" w:rsidP="007A7212">
            <w:pPr>
              <w:spacing w:line="23" w:lineRule="atLeast"/>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6"/>
              </w:rPr>
              <w:object w:dxaOrig="780" w:dyaOrig="320" w14:anchorId="2595D117">
                <v:shape id="_x0000_i2688" type="#_x0000_t75" style="width:39pt;height:15.75pt" o:ole="">
                  <v:imagedata r:id="rId2552" o:title=""/>
                </v:shape>
                <o:OLEObject Type="Embed" ProgID="Equation.DSMT4" ShapeID="_x0000_i2688" DrawAspect="Content" ObjectID="_1801693510" r:id="rId2553"/>
              </w:object>
            </w:r>
            <w:r w:rsidRPr="001D50D3">
              <w:rPr>
                <w:rFonts w:ascii="Times New Roman" w:hAnsi="Times New Roman" w:cs="Times New Roman"/>
                <w:noProof/>
              </w:rPr>
              <w:t xml:space="preserve"> đồng dạng </w:t>
            </w:r>
            <w:r w:rsidRPr="001D50D3">
              <w:rPr>
                <w:rFonts w:ascii="Times New Roman" w:hAnsi="Times New Roman" w:cs="Times New Roman"/>
                <w:noProof/>
                <w:position w:val="-4"/>
              </w:rPr>
              <w:object w:dxaOrig="720" w:dyaOrig="300" w14:anchorId="7F832AA8">
                <v:shape id="_x0000_i2689" type="#_x0000_t75" style="width:36pt;height:15pt" o:ole="">
                  <v:imagedata r:id="rId2554" o:title=""/>
                </v:shape>
                <o:OLEObject Type="Embed" ProgID="Equation.DSMT4" ShapeID="_x0000_i2689" DrawAspect="Content" ObjectID="_1801693511" r:id="rId2555"/>
              </w:object>
            </w:r>
            <w:r w:rsidRPr="001D50D3">
              <w:rPr>
                <w:rFonts w:ascii="Times New Roman" w:hAnsi="Times New Roman" w:cs="Times New Roman"/>
                <w:noProof/>
              </w:rPr>
              <w:t>(g.g)</w:t>
            </w:r>
          </w:p>
          <w:p w14:paraId="33B4A671" w14:textId="77777777" w:rsidR="00002D38" w:rsidRPr="001D50D3" w:rsidRDefault="00002D38" w:rsidP="007A7212">
            <w:pPr>
              <w:spacing w:line="23" w:lineRule="atLeast"/>
              <w:rPr>
                <w:rFonts w:ascii="Times New Roman" w:hAnsi="Times New Roman" w:cs="Times New Roman"/>
                <w:noProof/>
              </w:rPr>
            </w:pPr>
            <w:r w:rsidRPr="001D50D3">
              <w:rPr>
                <w:rFonts w:ascii="Times New Roman" w:hAnsi="Times New Roman" w:cs="Times New Roman"/>
                <w:noProof/>
                <w:position w:val="-24"/>
              </w:rPr>
              <w:object w:dxaOrig="3360" w:dyaOrig="660" w14:anchorId="66085DEC">
                <v:shape id="_x0000_i2690" type="#_x0000_t75" style="width:168pt;height:33pt" o:ole="">
                  <v:imagedata r:id="rId2556" o:title=""/>
                </v:shape>
                <o:OLEObject Type="Embed" ProgID="Equation.DSMT4" ShapeID="_x0000_i2690" DrawAspect="Content" ObjectID="_1801693512" r:id="rId2557"/>
              </w:object>
            </w:r>
            <w:r w:rsidRPr="001D50D3">
              <w:rPr>
                <w:rFonts w:ascii="Times New Roman" w:hAnsi="Times New Roman" w:cs="Times New Roman"/>
                <w:noProof/>
              </w:rPr>
              <w:t xml:space="preserve"> (1c)</w:t>
            </w:r>
          </w:p>
        </w:tc>
        <w:tc>
          <w:tcPr>
            <w:tcW w:w="441" w:type="pct"/>
            <w:tcBorders>
              <w:bottom w:val="dotted" w:sz="2" w:space="0" w:color="auto"/>
            </w:tcBorders>
            <w:shd w:val="clear" w:color="auto" w:fill="auto"/>
            <w:vAlign w:val="center"/>
          </w:tcPr>
          <w:p w14:paraId="346209B4"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lastRenderedPageBreak/>
              <w:t>0,25</w:t>
            </w:r>
          </w:p>
        </w:tc>
      </w:tr>
      <w:tr w:rsidR="00002D38" w:rsidRPr="001D50D3" w14:paraId="77FDE531" w14:textId="77777777" w:rsidTr="00F422DC">
        <w:trPr>
          <w:trHeight w:val="247"/>
        </w:trPr>
        <w:tc>
          <w:tcPr>
            <w:tcW w:w="420" w:type="pct"/>
            <w:vMerge/>
            <w:shd w:val="clear" w:color="auto" w:fill="auto"/>
            <w:vAlign w:val="center"/>
          </w:tcPr>
          <w:p w14:paraId="1B2B4949" w14:textId="77777777" w:rsidR="00002D38" w:rsidRPr="001D50D3" w:rsidRDefault="00002D38" w:rsidP="007A7212">
            <w:pPr>
              <w:spacing w:line="23" w:lineRule="atLeast"/>
              <w:jc w:val="center"/>
              <w:rPr>
                <w:rFonts w:ascii="Times New Roman" w:hAnsi="Times New Roman" w:cs="Times New Roman"/>
              </w:rPr>
            </w:pPr>
          </w:p>
        </w:tc>
        <w:tc>
          <w:tcPr>
            <w:tcW w:w="4139" w:type="pct"/>
            <w:tcBorders>
              <w:top w:val="dotted" w:sz="2" w:space="0" w:color="auto"/>
              <w:bottom w:val="dotted" w:sz="2" w:space="0" w:color="auto"/>
            </w:tcBorders>
            <w:shd w:val="clear" w:color="auto" w:fill="auto"/>
          </w:tcPr>
          <w:p w14:paraId="66A72895" w14:textId="77777777" w:rsidR="00002D38" w:rsidRPr="001D50D3" w:rsidRDefault="00002D38"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spacing w:val="-4"/>
              </w:rPr>
              <w:t xml:space="preserve">Chứng minh DA là tiếp tuyến của đường tròn </w:t>
            </w:r>
            <w:r w:rsidRPr="001D50D3">
              <w:rPr>
                <w:rFonts w:ascii="Times New Roman" w:hAnsi="Times New Roman" w:cs="Times New Roman"/>
                <w:spacing w:val="-4"/>
                <w:position w:val="-14"/>
              </w:rPr>
              <w:object w:dxaOrig="380" w:dyaOrig="400" w14:anchorId="6A082057">
                <v:shape id="_x0000_i2691" type="#_x0000_t75" style="width:18.75pt;height:20.25pt" o:ole="">
                  <v:imagedata r:id="rId2558" o:title=""/>
                </v:shape>
                <o:OLEObject Type="Embed" ProgID="Equation.DSMT4" ShapeID="_x0000_i2691" DrawAspect="Content" ObjectID="_1801693513" r:id="rId2559"/>
              </w:object>
            </w:r>
            <w:r w:rsidRPr="001D50D3">
              <w:rPr>
                <w:rFonts w:ascii="Times New Roman" w:hAnsi="Times New Roman" w:cs="Times New Roman"/>
                <w:spacing w:val="-4"/>
              </w:rPr>
              <w:t xml:space="preserve"> </w:t>
            </w:r>
            <w:r w:rsidRPr="001D50D3">
              <w:rPr>
                <w:rFonts w:ascii="Times New Roman" w:hAnsi="Times New Roman" w:cs="Times New Roman"/>
                <w:spacing w:val="-4"/>
                <w:position w:val="-6"/>
              </w:rPr>
              <w:object w:dxaOrig="1800" w:dyaOrig="380" w14:anchorId="54CDA23D">
                <v:shape id="_x0000_i2692" type="#_x0000_t75" style="width:90pt;height:18.75pt" o:ole="">
                  <v:imagedata r:id="rId2560" o:title=""/>
                </v:shape>
                <o:OLEObject Type="Embed" ProgID="Equation.DSMT4" ShapeID="_x0000_i2692" DrawAspect="Content" ObjectID="_1801693514" r:id="rId2561"/>
              </w:object>
            </w:r>
            <w:r w:rsidRPr="001D50D3">
              <w:rPr>
                <w:rFonts w:ascii="Times New Roman" w:hAnsi="Times New Roman" w:cs="Times New Roman"/>
                <w:spacing w:val="-4"/>
              </w:rPr>
              <w:t xml:space="preserve"> </w:t>
            </w:r>
          </w:p>
          <w:p w14:paraId="35CCC105" w14:textId="77777777" w:rsidR="00002D38" w:rsidRPr="001D50D3" w:rsidRDefault="00002D38" w:rsidP="007A7212">
            <w:pPr>
              <w:spacing w:line="23" w:lineRule="atLeast"/>
              <w:ind w:left="-17" w:right="-210" w:firstLine="17"/>
              <w:rPr>
                <w:rFonts w:ascii="Times New Roman" w:hAnsi="Times New Roman" w:cs="Times New Roman"/>
                <w:noProof/>
              </w:rPr>
            </w:pPr>
            <w:r w:rsidRPr="001D50D3">
              <w:rPr>
                <w:rFonts w:ascii="Times New Roman" w:hAnsi="Times New Roman" w:cs="Times New Roman"/>
                <w:spacing w:val="-4"/>
              </w:rPr>
              <w:t xml:space="preserve">Chứng minh  </w:t>
            </w:r>
            <w:r w:rsidRPr="001D50D3">
              <w:rPr>
                <w:rFonts w:ascii="Times New Roman" w:hAnsi="Times New Roman" w:cs="Times New Roman"/>
                <w:noProof/>
                <w:position w:val="-6"/>
              </w:rPr>
              <w:object w:dxaOrig="800" w:dyaOrig="320" w14:anchorId="6FD5E8EE">
                <v:shape id="_x0000_i2693" type="#_x0000_t75" style="width:40.5pt;height:15.75pt" o:ole="">
                  <v:imagedata r:id="rId2562" o:title=""/>
                </v:shape>
                <o:OLEObject Type="Embed" ProgID="Equation.DSMT4" ShapeID="_x0000_i2693" DrawAspect="Content" ObjectID="_1801693515" r:id="rId2563"/>
              </w:object>
            </w:r>
            <w:r w:rsidRPr="001D50D3">
              <w:rPr>
                <w:rFonts w:ascii="Times New Roman" w:hAnsi="Times New Roman" w:cs="Times New Roman"/>
                <w:noProof/>
              </w:rPr>
              <w:t xml:space="preserve"> đồng dạng </w:t>
            </w:r>
            <w:r w:rsidRPr="001D50D3">
              <w:rPr>
                <w:rFonts w:ascii="Times New Roman" w:hAnsi="Times New Roman" w:cs="Times New Roman"/>
                <w:noProof/>
                <w:position w:val="-4"/>
              </w:rPr>
              <w:object w:dxaOrig="760" w:dyaOrig="300" w14:anchorId="7C55EC71">
                <v:shape id="_x0000_i2694" type="#_x0000_t75" style="width:38.25pt;height:15pt" o:ole="">
                  <v:imagedata r:id="rId2564" o:title=""/>
                </v:shape>
                <o:OLEObject Type="Embed" ProgID="Equation.DSMT4" ShapeID="_x0000_i2694" DrawAspect="Content" ObjectID="_1801693516" r:id="rId2565"/>
              </w:object>
            </w:r>
            <w:r w:rsidRPr="001D50D3">
              <w:rPr>
                <w:rFonts w:ascii="Times New Roman" w:hAnsi="Times New Roman" w:cs="Times New Roman"/>
                <w:noProof/>
              </w:rPr>
              <w:t>(g.g)</w:t>
            </w:r>
          </w:p>
          <w:p w14:paraId="0B15B9BB" w14:textId="77777777" w:rsidR="00002D38" w:rsidRPr="001D50D3" w:rsidRDefault="00002D38"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noProof/>
                <w:position w:val="-24"/>
              </w:rPr>
              <w:object w:dxaOrig="3420" w:dyaOrig="660" w14:anchorId="075CA02B">
                <v:shape id="_x0000_i2695" type="#_x0000_t75" style="width:171pt;height:33pt" o:ole="">
                  <v:imagedata r:id="rId2566" o:title=""/>
                </v:shape>
                <o:OLEObject Type="Embed" ProgID="Equation.DSMT4" ShapeID="_x0000_i2695" DrawAspect="Content" ObjectID="_1801693517" r:id="rId2567"/>
              </w:object>
            </w:r>
            <w:r w:rsidRPr="001D50D3">
              <w:rPr>
                <w:rFonts w:ascii="Times New Roman" w:hAnsi="Times New Roman" w:cs="Times New Roman"/>
                <w:noProof/>
              </w:rPr>
              <w:t>(2c)</w:t>
            </w:r>
          </w:p>
          <w:p w14:paraId="5B82F766" w14:textId="77777777" w:rsidR="00002D38" w:rsidRPr="001D50D3" w:rsidRDefault="00002D38"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spacing w:val="-4"/>
              </w:rPr>
              <w:t xml:space="preserve">Từ </w:t>
            </w:r>
            <w:r w:rsidRPr="001D50D3">
              <w:rPr>
                <w:rFonts w:ascii="Times New Roman" w:hAnsi="Times New Roman" w:cs="Times New Roman"/>
                <w:spacing w:val="-4"/>
                <w:position w:val="-14"/>
              </w:rPr>
              <w:object w:dxaOrig="340" w:dyaOrig="400" w14:anchorId="07794181">
                <v:shape id="_x0000_i2696" type="#_x0000_t75" style="width:18pt;height:19.5pt" o:ole="">
                  <v:imagedata r:id="rId2568" o:title=""/>
                </v:shape>
                <o:OLEObject Type="Embed" ProgID="Equation.DSMT4" ShapeID="_x0000_i2696" DrawAspect="Content" ObjectID="_1801693518" r:id="rId2569"/>
              </w:object>
            </w:r>
            <w:r w:rsidRPr="001D50D3">
              <w:rPr>
                <w:rFonts w:ascii="Times New Roman" w:hAnsi="Times New Roman" w:cs="Times New Roman"/>
                <w:spacing w:val="-4"/>
              </w:rPr>
              <w:t xml:space="preserve"> và </w:t>
            </w:r>
            <w:r w:rsidRPr="001D50D3">
              <w:rPr>
                <w:rFonts w:ascii="Times New Roman" w:hAnsi="Times New Roman" w:cs="Times New Roman"/>
                <w:spacing w:val="-4"/>
                <w:position w:val="-14"/>
              </w:rPr>
              <w:object w:dxaOrig="380" w:dyaOrig="400" w14:anchorId="51D2A7F6">
                <v:shape id="_x0000_i2697" type="#_x0000_t75" style="width:18.75pt;height:19.5pt" o:ole="">
                  <v:imagedata r:id="rId2570" o:title=""/>
                </v:shape>
                <o:OLEObject Type="Embed" ProgID="Equation.DSMT4" ShapeID="_x0000_i2697" DrawAspect="Content" ObjectID="_1801693519" r:id="rId2571"/>
              </w:object>
            </w:r>
            <w:r w:rsidRPr="001D50D3">
              <w:rPr>
                <w:rFonts w:ascii="Times New Roman" w:hAnsi="Times New Roman" w:cs="Times New Roman"/>
                <w:spacing w:val="-4"/>
              </w:rPr>
              <w:t xml:space="preserve">suy ra </w:t>
            </w:r>
            <w:r w:rsidRPr="001D50D3">
              <w:rPr>
                <w:rFonts w:ascii="Times New Roman" w:hAnsi="Times New Roman" w:cs="Times New Roman"/>
                <w:spacing w:val="-4"/>
                <w:position w:val="-4"/>
              </w:rPr>
              <w:object w:dxaOrig="1100" w:dyaOrig="300" w14:anchorId="198267C1">
                <v:shape id="_x0000_i2698" type="#_x0000_t75" style="width:54.75pt;height:15pt" o:ole="">
                  <v:imagedata r:id="rId2572" o:title=""/>
                </v:shape>
                <o:OLEObject Type="Embed" ProgID="Equation.DSMT4" ShapeID="_x0000_i2698" DrawAspect="Content" ObjectID="_1801693520" r:id="rId2573"/>
              </w:object>
            </w:r>
            <w:r w:rsidRPr="001D50D3">
              <w:rPr>
                <w:rFonts w:ascii="Times New Roman" w:hAnsi="Times New Roman" w:cs="Times New Roman"/>
                <w:spacing w:val="-4"/>
              </w:rPr>
              <w:t xml:space="preserve"> nên </w:t>
            </w:r>
            <w:r w:rsidRPr="001D50D3">
              <w:rPr>
                <w:rFonts w:ascii="Times New Roman" w:hAnsi="Times New Roman" w:cs="Times New Roman"/>
                <w:spacing w:val="-4"/>
                <w:position w:val="-4"/>
              </w:rPr>
              <w:object w:dxaOrig="279" w:dyaOrig="300" w14:anchorId="3AD3135B">
                <v:shape id="_x0000_i2699" type="#_x0000_t75" style="width:13.5pt;height:15pt" o:ole="">
                  <v:imagedata r:id="rId2574" o:title=""/>
                </v:shape>
                <o:OLEObject Type="Embed" ProgID="Equation.DSMT4" ShapeID="_x0000_i2699" DrawAspect="Content" ObjectID="_1801693521" r:id="rId2575"/>
              </w:object>
            </w:r>
            <w:r w:rsidRPr="001D50D3">
              <w:rPr>
                <w:rFonts w:ascii="Times New Roman" w:hAnsi="Times New Roman" w:cs="Times New Roman"/>
                <w:spacing w:val="-4"/>
              </w:rPr>
              <w:t xml:space="preserve"> trùng với </w:t>
            </w:r>
            <w:r w:rsidRPr="001D50D3">
              <w:rPr>
                <w:rFonts w:ascii="Times New Roman" w:hAnsi="Times New Roman" w:cs="Times New Roman"/>
                <w:spacing w:val="-4"/>
                <w:position w:val="-4"/>
              </w:rPr>
              <w:object w:dxaOrig="260" w:dyaOrig="260" w14:anchorId="4E9A6565">
                <v:shape id="_x0000_i2700" type="#_x0000_t75" style="width:13.5pt;height:13.5pt" o:ole="">
                  <v:imagedata r:id="rId2576" o:title=""/>
                </v:shape>
                <o:OLEObject Type="Embed" ProgID="Equation.DSMT4" ShapeID="_x0000_i2700" DrawAspect="Content" ObjectID="_1801693522" r:id="rId2577"/>
              </w:object>
            </w:r>
            <w:r w:rsidRPr="001D50D3">
              <w:rPr>
                <w:rFonts w:ascii="Times New Roman" w:hAnsi="Times New Roman" w:cs="Times New Roman"/>
                <w:spacing w:val="-4"/>
              </w:rPr>
              <w:t xml:space="preserve"> suy ra </w:t>
            </w:r>
            <w:r w:rsidRPr="001D50D3">
              <w:rPr>
                <w:rFonts w:ascii="Times New Roman" w:hAnsi="Times New Roman" w:cs="Times New Roman"/>
              </w:rPr>
              <w:t xml:space="preserve">ba điểm </w:t>
            </w:r>
            <w:r w:rsidRPr="001D50D3">
              <w:rPr>
                <w:rFonts w:ascii="Times New Roman" w:hAnsi="Times New Roman" w:cs="Times New Roman"/>
                <w:position w:val="-10"/>
              </w:rPr>
              <w:object w:dxaOrig="780" w:dyaOrig="320" w14:anchorId="1430BDA5">
                <v:shape id="_x0000_i2701" type="#_x0000_t75" style="width:39.75pt;height:15.75pt" o:ole="">
                  <v:imagedata r:id="rId2578" o:title=""/>
                </v:shape>
                <o:OLEObject Type="Embed" ProgID="Equation.DSMT4" ShapeID="_x0000_i2701" DrawAspect="Content" ObjectID="_1801693523" r:id="rId2579"/>
              </w:object>
            </w:r>
            <w:r w:rsidRPr="001D50D3">
              <w:rPr>
                <w:rFonts w:ascii="Times New Roman" w:hAnsi="Times New Roman" w:cs="Times New Roman"/>
              </w:rPr>
              <w:t xml:space="preserve"> thẳng hàng. </w:t>
            </w:r>
          </w:p>
        </w:tc>
        <w:tc>
          <w:tcPr>
            <w:tcW w:w="441" w:type="pct"/>
            <w:tcBorders>
              <w:top w:val="dotted" w:sz="2" w:space="0" w:color="auto"/>
              <w:bottom w:val="dotted" w:sz="2" w:space="0" w:color="auto"/>
            </w:tcBorders>
            <w:shd w:val="clear" w:color="auto" w:fill="auto"/>
            <w:vAlign w:val="center"/>
          </w:tcPr>
          <w:p w14:paraId="4A59F44C"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002D38" w:rsidRPr="001D50D3" w14:paraId="04305563" w14:textId="77777777" w:rsidTr="00F422DC">
        <w:trPr>
          <w:trHeight w:val="247"/>
        </w:trPr>
        <w:tc>
          <w:tcPr>
            <w:tcW w:w="420" w:type="pct"/>
            <w:shd w:val="clear" w:color="auto" w:fill="auto"/>
            <w:vAlign w:val="center"/>
          </w:tcPr>
          <w:p w14:paraId="624E83FB" w14:textId="77777777" w:rsidR="00002D38" w:rsidRPr="001D50D3" w:rsidRDefault="00002D38" w:rsidP="007A7212">
            <w:pPr>
              <w:spacing w:line="23" w:lineRule="atLeast"/>
              <w:jc w:val="center"/>
              <w:rPr>
                <w:rFonts w:ascii="Times New Roman" w:hAnsi="Times New Roman" w:cs="Times New Roman"/>
                <w:b/>
                <w:bCs/>
                <w:lang w:val="vi-VN"/>
              </w:rPr>
            </w:pPr>
            <w:r w:rsidRPr="001D50D3">
              <w:rPr>
                <w:rFonts w:ascii="Times New Roman" w:hAnsi="Times New Roman" w:cs="Times New Roman"/>
                <w:b/>
                <w:bCs/>
                <w:lang w:val="vi-VN"/>
              </w:rPr>
              <w:t>25</w:t>
            </w:r>
          </w:p>
        </w:tc>
        <w:tc>
          <w:tcPr>
            <w:tcW w:w="4139" w:type="pct"/>
            <w:tcBorders>
              <w:top w:val="dotted" w:sz="2" w:space="0" w:color="auto"/>
            </w:tcBorders>
            <w:shd w:val="clear" w:color="auto" w:fill="auto"/>
          </w:tcPr>
          <w:p w14:paraId="792A25B2" w14:textId="77777777" w:rsidR="00002D38" w:rsidRPr="001D50D3" w:rsidRDefault="00002D38" w:rsidP="00F96DD7">
            <w:pPr>
              <w:tabs>
                <w:tab w:val="left" w:pos="993"/>
              </w:tabs>
              <w:spacing w:before="60" w:after="60" w:line="276" w:lineRule="auto"/>
              <w:contextualSpacing/>
              <w:rPr>
                <w:rFonts w:ascii="Times New Roman" w:hAnsi="Times New Roman" w:cs="Times New Roman"/>
                <w:b/>
                <w:bCs/>
                <w:lang w:val="vi-VN"/>
              </w:rPr>
            </w:pPr>
            <w:r w:rsidRPr="001D50D3">
              <w:rPr>
                <w:rFonts w:ascii="Times New Roman" w:hAnsi="Times New Roman" w:cs="Times New Roman"/>
                <w:lang w:val="vi-VN"/>
              </w:rPr>
              <w:t>Vì chiều cao gấp 3 lần đường kính nên chiều cao gấp 6 lần bán kính</w:t>
            </w:r>
          </w:p>
          <w:p w14:paraId="60F524FC" w14:textId="77777777" w:rsidR="00002D38" w:rsidRPr="001D50D3" w:rsidRDefault="00002D38"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Ta có :</w:t>
            </w:r>
            <w:r w:rsidRPr="001D50D3">
              <w:rPr>
                <w:rFonts w:ascii="Times New Roman" w:hAnsi="Times New Roman" w:cs="Times New Roman"/>
                <w:position w:val="-6"/>
              </w:rPr>
              <w:object w:dxaOrig="720" w:dyaOrig="279" w14:anchorId="2CE81046">
                <v:shape id="_x0000_i2702" type="#_x0000_t75" style="width:36pt;height:13.5pt" o:ole="">
                  <v:imagedata r:id="rId2580" o:title=""/>
                </v:shape>
                <o:OLEObject Type="Embed" ProgID="Equation.DSMT4" ShapeID="_x0000_i2702" DrawAspect="Content" ObjectID="_1801693524" r:id="rId2581"/>
              </w:object>
            </w:r>
          </w:p>
          <w:p w14:paraId="3798B32F" w14:textId="77777777" w:rsidR="00002D38" w:rsidRPr="001D50D3" w:rsidRDefault="00002D38"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Diện tích toàn phần của khối gỗ là :</w:t>
            </w:r>
          </w:p>
          <w:p w14:paraId="781EF188" w14:textId="77777777" w:rsidR="00002D38" w:rsidRPr="001D50D3" w:rsidRDefault="00002D38"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position w:val="-14"/>
              </w:rPr>
              <w:object w:dxaOrig="6280" w:dyaOrig="400" w14:anchorId="5DC52325">
                <v:shape id="_x0000_i2703" type="#_x0000_t75" style="width:313.5pt;height:19.5pt" o:ole="">
                  <v:imagedata r:id="rId2582" o:title=""/>
                </v:shape>
                <o:OLEObject Type="Embed" ProgID="Equation.DSMT4" ShapeID="_x0000_i2703" DrawAspect="Content" ObjectID="_1801693525" r:id="rId2583"/>
              </w:object>
            </w:r>
          </w:p>
          <w:p w14:paraId="5624D7FB" w14:textId="77777777" w:rsidR="00002D38" w:rsidRPr="001D50D3" w:rsidRDefault="00002D38"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Hay </w:t>
            </w:r>
            <w:r w:rsidRPr="001D50D3">
              <w:rPr>
                <w:rFonts w:ascii="Times New Roman" w:hAnsi="Times New Roman" w:cs="Times New Roman"/>
                <w:position w:val="-24"/>
              </w:rPr>
              <w:object w:dxaOrig="2320" w:dyaOrig="680" w14:anchorId="6EE23AD9">
                <v:shape id="_x0000_i2704" type="#_x0000_t75" style="width:115.5pt;height:34.5pt" o:ole="">
                  <v:imagedata r:id="rId2584" o:title=""/>
                </v:shape>
                <o:OLEObject Type="Embed" ProgID="Equation.DSMT4" ShapeID="_x0000_i2704" DrawAspect="Content" ObjectID="_1801693526" r:id="rId2585"/>
              </w:object>
            </w:r>
            <w:r w:rsidRPr="001D50D3">
              <w:rPr>
                <w:rFonts w:ascii="Times New Roman" w:hAnsi="Times New Roman" w:cs="Times New Roman"/>
                <w:position w:val="-6"/>
              </w:rPr>
              <w:object w:dxaOrig="260" w:dyaOrig="220" w14:anchorId="77F8930F">
                <v:shape id="_x0000_i2705" type="#_x0000_t75" style="width:13.5pt;height:10.5pt" o:ole="">
                  <v:imagedata r:id="rId2586" o:title=""/>
                </v:shape>
                <o:OLEObject Type="Embed" ProgID="Equation.DSMT4" ShapeID="_x0000_i2705" DrawAspect="Content" ObjectID="_1801693527" r:id="rId2587"/>
              </w:object>
            </w:r>
          </w:p>
          <w:p w14:paraId="5E7E8F79" w14:textId="77777777" w:rsidR="00002D38" w:rsidRPr="001D50D3" w:rsidRDefault="00002D38"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Khi đó </w:t>
            </w:r>
            <w:r w:rsidRPr="001D50D3">
              <w:rPr>
                <w:rFonts w:ascii="Times New Roman" w:hAnsi="Times New Roman" w:cs="Times New Roman"/>
                <w:position w:val="-10"/>
              </w:rPr>
              <w:object w:dxaOrig="1579" w:dyaOrig="380" w14:anchorId="162EACF3">
                <v:shape id="_x0000_i2706" type="#_x0000_t75" style="width:79.5pt;height:19.5pt" o:ole="">
                  <v:imagedata r:id="rId2588" o:title=""/>
                </v:shape>
                <o:OLEObject Type="Embed" ProgID="Equation.DSMT4" ShapeID="_x0000_i2706" DrawAspect="Content" ObjectID="_1801693528" r:id="rId2589"/>
              </w:object>
            </w:r>
          </w:p>
          <w:p w14:paraId="38530640" w14:textId="77777777" w:rsidR="00002D38" w:rsidRPr="001D50D3" w:rsidRDefault="00002D38"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Thể tích khối gỗ hình trụ là </w:t>
            </w:r>
          </w:p>
          <w:p w14:paraId="6423914D" w14:textId="77777777" w:rsidR="00002D38" w:rsidRPr="001D50D3" w:rsidRDefault="00002D38"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position w:val="-24"/>
              </w:rPr>
              <w:object w:dxaOrig="3400" w:dyaOrig="680" w14:anchorId="17AD9B8E">
                <v:shape id="_x0000_i2707" type="#_x0000_t75" style="width:169.5pt;height:34.5pt" o:ole="">
                  <v:imagedata r:id="rId2590" o:title=""/>
                </v:shape>
                <o:OLEObject Type="Embed" ProgID="Equation.DSMT4" ShapeID="_x0000_i2707" DrawAspect="Content" ObjectID="_1801693529" r:id="rId2591"/>
              </w:object>
            </w:r>
          </w:p>
          <w:p w14:paraId="438A1ED3" w14:textId="77777777" w:rsidR="00002D38" w:rsidRPr="001D50D3" w:rsidRDefault="00002D38" w:rsidP="00F96DD7">
            <w:pPr>
              <w:spacing w:line="23" w:lineRule="atLeast"/>
              <w:ind w:left="-17" w:right="-210" w:firstLine="17"/>
              <w:rPr>
                <w:rFonts w:ascii="Times New Roman" w:hAnsi="Times New Roman" w:cs="Times New Roman"/>
                <w:spacing w:val="-4"/>
                <w:lang w:val="vi-VN"/>
              </w:rPr>
            </w:pPr>
            <w:r w:rsidRPr="001D50D3">
              <w:rPr>
                <w:rFonts w:ascii="Times New Roman" w:hAnsi="Times New Roman" w:cs="Times New Roman"/>
                <w:lang w:val="vi-VN"/>
              </w:rPr>
              <w:t xml:space="preserve">Vậy thể tích khối gỗ là </w:t>
            </w:r>
            <w:r w:rsidRPr="001D50D3">
              <w:rPr>
                <w:rFonts w:ascii="Times New Roman" w:hAnsi="Times New Roman" w:cs="Times New Roman"/>
                <w:position w:val="-10"/>
              </w:rPr>
              <w:object w:dxaOrig="840" w:dyaOrig="360" w14:anchorId="7A354FAE">
                <v:shape id="_x0000_i2708" type="#_x0000_t75" style="width:42pt;height:18pt" o:ole="">
                  <v:imagedata r:id="rId2592" o:title=""/>
                </v:shape>
                <o:OLEObject Type="Embed" ProgID="Equation.DSMT4" ShapeID="_x0000_i2708" DrawAspect="Content" ObjectID="_1801693530" r:id="rId2593"/>
              </w:object>
            </w:r>
          </w:p>
        </w:tc>
        <w:tc>
          <w:tcPr>
            <w:tcW w:w="441" w:type="pct"/>
            <w:tcBorders>
              <w:top w:val="dotted" w:sz="2" w:space="0" w:color="auto"/>
            </w:tcBorders>
            <w:shd w:val="clear" w:color="auto" w:fill="auto"/>
            <w:vAlign w:val="center"/>
          </w:tcPr>
          <w:p w14:paraId="24CD550D" w14:textId="77777777" w:rsidR="00002D38" w:rsidRPr="001D50D3" w:rsidRDefault="00002D38" w:rsidP="007A7212">
            <w:pPr>
              <w:spacing w:line="23" w:lineRule="atLeast"/>
              <w:jc w:val="center"/>
              <w:rPr>
                <w:rFonts w:ascii="Times New Roman" w:hAnsi="Times New Roman" w:cs="Times New Roman"/>
              </w:rPr>
            </w:pPr>
          </w:p>
          <w:p w14:paraId="7444A9BD" w14:textId="77777777" w:rsidR="00002D38" w:rsidRPr="001D50D3" w:rsidRDefault="00002D38" w:rsidP="007A7212">
            <w:pPr>
              <w:spacing w:line="23" w:lineRule="atLeast"/>
              <w:jc w:val="center"/>
              <w:rPr>
                <w:rFonts w:ascii="Times New Roman" w:hAnsi="Times New Roman" w:cs="Times New Roman"/>
              </w:rPr>
            </w:pPr>
          </w:p>
          <w:p w14:paraId="0930A595" w14:textId="77777777" w:rsidR="00002D38" w:rsidRPr="001D50D3" w:rsidRDefault="00002D38" w:rsidP="007A7212">
            <w:pPr>
              <w:spacing w:line="23" w:lineRule="atLeast"/>
              <w:jc w:val="center"/>
              <w:rPr>
                <w:rFonts w:ascii="Times New Roman" w:hAnsi="Times New Roman" w:cs="Times New Roman"/>
              </w:rPr>
            </w:pPr>
          </w:p>
          <w:p w14:paraId="2A4D0A97"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0,25</w:t>
            </w:r>
          </w:p>
          <w:p w14:paraId="689C04F1" w14:textId="77777777" w:rsidR="00002D38" w:rsidRPr="001D50D3" w:rsidRDefault="00002D38" w:rsidP="007A7212">
            <w:pPr>
              <w:spacing w:line="23" w:lineRule="atLeast"/>
              <w:jc w:val="center"/>
              <w:rPr>
                <w:rFonts w:ascii="Times New Roman" w:hAnsi="Times New Roman" w:cs="Times New Roman"/>
              </w:rPr>
            </w:pPr>
          </w:p>
          <w:p w14:paraId="44767355" w14:textId="77777777" w:rsidR="00002D38" w:rsidRPr="001D50D3" w:rsidRDefault="00002D38" w:rsidP="007A7212">
            <w:pPr>
              <w:spacing w:line="23" w:lineRule="atLeast"/>
              <w:jc w:val="center"/>
              <w:rPr>
                <w:rFonts w:ascii="Times New Roman" w:hAnsi="Times New Roman" w:cs="Times New Roman"/>
              </w:rPr>
            </w:pPr>
          </w:p>
          <w:p w14:paraId="0F335F4B" w14:textId="77777777" w:rsidR="00002D38" w:rsidRPr="001D50D3" w:rsidRDefault="00002D38" w:rsidP="007A7212">
            <w:pPr>
              <w:spacing w:line="23" w:lineRule="atLeast"/>
              <w:jc w:val="center"/>
              <w:rPr>
                <w:rFonts w:ascii="Times New Roman" w:hAnsi="Times New Roman" w:cs="Times New Roman"/>
              </w:rPr>
            </w:pPr>
          </w:p>
          <w:p w14:paraId="40DB8ACD" w14:textId="77777777" w:rsidR="00002D38" w:rsidRPr="001D50D3" w:rsidRDefault="00002D38" w:rsidP="007A7212">
            <w:pPr>
              <w:spacing w:line="23" w:lineRule="atLeast"/>
              <w:jc w:val="center"/>
              <w:rPr>
                <w:rFonts w:ascii="Times New Roman" w:hAnsi="Times New Roman" w:cs="Times New Roman"/>
              </w:rPr>
            </w:pPr>
          </w:p>
          <w:p w14:paraId="4168AA0C" w14:textId="77777777" w:rsidR="00002D38" w:rsidRPr="001D50D3" w:rsidRDefault="00002D38" w:rsidP="007A7212">
            <w:pPr>
              <w:spacing w:line="23" w:lineRule="atLeast"/>
              <w:jc w:val="center"/>
              <w:rPr>
                <w:rFonts w:ascii="Times New Roman" w:hAnsi="Times New Roman" w:cs="Times New Roman"/>
              </w:rPr>
            </w:pPr>
          </w:p>
          <w:p w14:paraId="67506473" w14:textId="77777777" w:rsidR="00002D38" w:rsidRPr="001D50D3" w:rsidRDefault="00002D38" w:rsidP="007A7212">
            <w:pPr>
              <w:spacing w:line="23" w:lineRule="atLeast"/>
              <w:jc w:val="center"/>
              <w:rPr>
                <w:rFonts w:ascii="Times New Roman" w:hAnsi="Times New Roman" w:cs="Times New Roman"/>
              </w:rPr>
            </w:pPr>
          </w:p>
          <w:p w14:paraId="122A84AB" w14:textId="77777777" w:rsidR="00002D38" w:rsidRPr="001D50D3" w:rsidRDefault="00002D38"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bl>
    <w:p w14:paraId="4D487275" w14:textId="77777777" w:rsidR="00002D38" w:rsidRPr="001D50D3" w:rsidRDefault="00002D38" w:rsidP="001E2D77">
      <w:pPr>
        <w:rPr>
          <w:rFonts w:ascii="Times New Roman" w:hAnsi="Times New Roman" w:cs="Times New Roman"/>
          <w:lang w:val="vi-VN"/>
        </w:rPr>
      </w:pPr>
    </w:p>
    <w:p w14:paraId="6F5BD4E2" w14:textId="77777777" w:rsidR="00002D38" w:rsidRPr="001D50D3" w:rsidRDefault="00002D38" w:rsidP="00C32652">
      <w:pPr>
        <w:numPr>
          <w:ilvl w:val="0"/>
          <w:numId w:val="25"/>
        </w:numPr>
        <w:spacing w:after="160" w:line="259" w:lineRule="auto"/>
        <w:rPr>
          <w:rFonts w:ascii="Times New Roman" w:hAnsi="Times New Roman" w:cs="Times New Roman"/>
          <w:i/>
        </w:rPr>
      </w:pPr>
      <w:r w:rsidRPr="001D50D3">
        <w:rPr>
          <w:rFonts w:ascii="Times New Roman" w:hAnsi="Times New Roman" w:cs="Times New Roman"/>
          <w:i/>
          <w:noProof/>
          <w:u w:val="single"/>
        </w:rPr>
        <w:t>Ghi chú</w:t>
      </w:r>
      <w:r w:rsidRPr="001D50D3">
        <w:rPr>
          <w:rFonts w:ascii="Times New Roman" w:hAnsi="Times New Roman" w:cs="Times New Roman"/>
          <w:i/>
          <w:noProof/>
        </w:rPr>
        <w:t>: HS làm theo cách khác mà đúng vẫn được điểm tối đa.</w:t>
      </w:r>
    </w:p>
    <w:p w14:paraId="018219DD" w14:textId="77777777" w:rsidR="00002D38" w:rsidRPr="001D50D3" w:rsidRDefault="00002D38" w:rsidP="00AD6135">
      <w:pPr>
        <w:jc w:val="center"/>
        <w:rPr>
          <w:rFonts w:ascii="Times New Roman" w:hAnsi="Times New Roman" w:cs="Times New Roman"/>
          <w:b/>
          <w:color w:val="FF0000"/>
          <w:lang w:val="vi-VN"/>
        </w:rPr>
      </w:pPr>
      <w:r w:rsidRPr="001D50D3">
        <w:rPr>
          <w:rFonts w:ascii="Times New Roman" w:hAnsi="Times New Roman" w:cs="Times New Roman"/>
          <w:b/>
          <w:noProof/>
          <w:color w:val="FF0000"/>
          <w:lang w:val="vi-VN"/>
        </w:rPr>
        <w:t xml:space="preserve">MA TRẬN ĐỀ KIỂM TRA CUỐI HỌC KÌ II MÔN TOÁN 9 </w:t>
      </w:r>
    </w:p>
    <w:tbl>
      <w:tblPr>
        <w:tblW w:w="15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40"/>
        <w:gridCol w:w="1559"/>
        <w:gridCol w:w="850"/>
        <w:gridCol w:w="851"/>
        <w:gridCol w:w="851"/>
        <w:gridCol w:w="850"/>
        <w:gridCol w:w="851"/>
        <w:gridCol w:w="850"/>
        <w:gridCol w:w="851"/>
        <w:gridCol w:w="850"/>
        <w:gridCol w:w="822"/>
        <w:gridCol w:w="850"/>
        <w:gridCol w:w="851"/>
        <w:gridCol w:w="850"/>
        <w:gridCol w:w="851"/>
      </w:tblGrid>
      <w:tr w:rsidR="00002D38" w:rsidRPr="001D50D3" w14:paraId="4151FB91" w14:textId="77777777" w:rsidTr="00AD6135">
        <w:tc>
          <w:tcPr>
            <w:tcW w:w="562" w:type="dxa"/>
            <w:vMerge w:val="restart"/>
            <w:shd w:val="clear" w:color="auto" w:fill="auto"/>
            <w:vAlign w:val="center"/>
          </w:tcPr>
          <w:p w14:paraId="7726DCB8"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TT</w:t>
            </w:r>
          </w:p>
        </w:tc>
        <w:tc>
          <w:tcPr>
            <w:tcW w:w="2240" w:type="dxa"/>
            <w:vMerge w:val="restart"/>
            <w:shd w:val="clear" w:color="auto" w:fill="auto"/>
            <w:vAlign w:val="center"/>
          </w:tcPr>
          <w:p w14:paraId="28EE69D8"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1559" w:type="dxa"/>
            <w:vMerge w:val="restart"/>
            <w:shd w:val="clear" w:color="auto" w:fill="auto"/>
            <w:vAlign w:val="center"/>
          </w:tcPr>
          <w:p w14:paraId="5D5F512B"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7626" w:type="dxa"/>
            <w:gridSpan w:val="9"/>
            <w:shd w:val="clear" w:color="auto" w:fill="auto"/>
            <w:vAlign w:val="center"/>
          </w:tcPr>
          <w:p w14:paraId="2CB9C653"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Mức độ đánh giá</w:t>
            </w:r>
          </w:p>
        </w:tc>
        <w:tc>
          <w:tcPr>
            <w:tcW w:w="2551" w:type="dxa"/>
            <w:gridSpan w:val="3"/>
            <w:vMerge w:val="restart"/>
            <w:shd w:val="clear" w:color="auto" w:fill="auto"/>
            <w:vAlign w:val="center"/>
          </w:tcPr>
          <w:p w14:paraId="6DFA209C"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Tổng</w:t>
            </w:r>
          </w:p>
        </w:tc>
        <w:tc>
          <w:tcPr>
            <w:tcW w:w="851" w:type="dxa"/>
            <w:vMerge w:val="restart"/>
            <w:shd w:val="clear" w:color="auto" w:fill="auto"/>
            <w:vAlign w:val="center"/>
          </w:tcPr>
          <w:p w14:paraId="2FC2054C"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Tỷ lệ % điểm</w:t>
            </w:r>
          </w:p>
        </w:tc>
      </w:tr>
      <w:tr w:rsidR="00002D38" w:rsidRPr="001D50D3" w14:paraId="7176F8EF" w14:textId="77777777" w:rsidTr="00AD6135">
        <w:tc>
          <w:tcPr>
            <w:tcW w:w="562" w:type="dxa"/>
            <w:vMerge/>
            <w:shd w:val="clear" w:color="auto" w:fill="auto"/>
            <w:vAlign w:val="center"/>
          </w:tcPr>
          <w:p w14:paraId="012CC40B"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2D698FB9" w14:textId="77777777" w:rsidR="00002D38" w:rsidRPr="001D50D3" w:rsidRDefault="00002D38" w:rsidP="00AD6135">
            <w:pPr>
              <w:jc w:val="center"/>
              <w:rPr>
                <w:rFonts w:ascii="Times New Roman" w:hAnsi="Times New Roman" w:cs="Times New Roman"/>
                <w:b/>
              </w:rPr>
            </w:pPr>
          </w:p>
        </w:tc>
        <w:tc>
          <w:tcPr>
            <w:tcW w:w="1559" w:type="dxa"/>
            <w:vMerge/>
            <w:shd w:val="clear" w:color="auto" w:fill="auto"/>
            <w:vAlign w:val="center"/>
          </w:tcPr>
          <w:p w14:paraId="45BB68C0" w14:textId="77777777" w:rsidR="00002D38" w:rsidRPr="001D50D3" w:rsidRDefault="00002D38" w:rsidP="00AD6135">
            <w:pPr>
              <w:jc w:val="center"/>
              <w:rPr>
                <w:rFonts w:ascii="Times New Roman" w:hAnsi="Times New Roman" w:cs="Times New Roman"/>
              </w:rPr>
            </w:pPr>
          </w:p>
        </w:tc>
        <w:tc>
          <w:tcPr>
            <w:tcW w:w="5103" w:type="dxa"/>
            <w:gridSpan w:val="6"/>
            <w:shd w:val="clear" w:color="auto" w:fill="auto"/>
            <w:vAlign w:val="center"/>
          </w:tcPr>
          <w:p w14:paraId="41AE6A19"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523" w:type="dxa"/>
            <w:gridSpan w:val="3"/>
            <w:vMerge w:val="restart"/>
            <w:shd w:val="clear" w:color="auto" w:fill="auto"/>
            <w:vAlign w:val="center"/>
          </w:tcPr>
          <w:p w14:paraId="5B29293B"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Tự luận</w:t>
            </w:r>
          </w:p>
        </w:tc>
        <w:tc>
          <w:tcPr>
            <w:tcW w:w="2551" w:type="dxa"/>
            <w:gridSpan w:val="3"/>
            <w:vMerge/>
            <w:shd w:val="clear" w:color="auto" w:fill="auto"/>
            <w:vAlign w:val="center"/>
          </w:tcPr>
          <w:p w14:paraId="551FA8B4" w14:textId="77777777" w:rsidR="00002D38" w:rsidRPr="001D50D3" w:rsidRDefault="00002D38" w:rsidP="00AD6135">
            <w:pPr>
              <w:jc w:val="center"/>
              <w:rPr>
                <w:rFonts w:ascii="Times New Roman" w:hAnsi="Times New Roman" w:cs="Times New Roman"/>
                <w:b/>
              </w:rPr>
            </w:pPr>
          </w:p>
        </w:tc>
        <w:tc>
          <w:tcPr>
            <w:tcW w:w="851" w:type="dxa"/>
            <w:vMerge/>
            <w:shd w:val="clear" w:color="auto" w:fill="auto"/>
            <w:vAlign w:val="center"/>
          </w:tcPr>
          <w:p w14:paraId="3A97ED4A" w14:textId="77777777" w:rsidR="00002D38" w:rsidRPr="001D50D3" w:rsidRDefault="00002D38" w:rsidP="00AD6135">
            <w:pPr>
              <w:jc w:val="center"/>
              <w:rPr>
                <w:rFonts w:ascii="Times New Roman" w:hAnsi="Times New Roman" w:cs="Times New Roman"/>
              </w:rPr>
            </w:pPr>
          </w:p>
        </w:tc>
      </w:tr>
      <w:tr w:rsidR="00002D38" w:rsidRPr="001D50D3" w14:paraId="5A981B84" w14:textId="77777777" w:rsidTr="00AD6135">
        <w:tc>
          <w:tcPr>
            <w:tcW w:w="562" w:type="dxa"/>
            <w:vMerge/>
            <w:shd w:val="clear" w:color="auto" w:fill="auto"/>
            <w:vAlign w:val="center"/>
          </w:tcPr>
          <w:p w14:paraId="7C38ECD8"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2EE31CC5" w14:textId="77777777" w:rsidR="00002D38" w:rsidRPr="001D50D3" w:rsidRDefault="00002D38" w:rsidP="00AD6135">
            <w:pPr>
              <w:jc w:val="center"/>
              <w:rPr>
                <w:rFonts w:ascii="Times New Roman" w:hAnsi="Times New Roman" w:cs="Times New Roman"/>
                <w:b/>
              </w:rPr>
            </w:pPr>
          </w:p>
        </w:tc>
        <w:tc>
          <w:tcPr>
            <w:tcW w:w="1559" w:type="dxa"/>
            <w:vMerge/>
            <w:shd w:val="clear" w:color="auto" w:fill="auto"/>
            <w:vAlign w:val="center"/>
          </w:tcPr>
          <w:p w14:paraId="59D3869C" w14:textId="77777777" w:rsidR="00002D38" w:rsidRPr="001D50D3" w:rsidRDefault="00002D38" w:rsidP="00AD6135">
            <w:pPr>
              <w:jc w:val="center"/>
              <w:rPr>
                <w:rFonts w:ascii="Times New Roman" w:hAnsi="Times New Roman" w:cs="Times New Roman"/>
              </w:rPr>
            </w:pPr>
          </w:p>
        </w:tc>
        <w:tc>
          <w:tcPr>
            <w:tcW w:w="2552" w:type="dxa"/>
            <w:gridSpan w:val="3"/>
            <w:shd w:val="clear" w:color="auto" w:fill="auto"/>
            <w:vAlign w:val="center"/>
          </w:tcPr>
          <w:p w14:paraId="22DFEEBB"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551" w:type="dxa"/>
            <w:gridSpan w:val="3"/>
            <w:shd w:val="clear" w:color="auto" w:fill="auto"/>
            <w:vAlign w:val="center"/>
          </w:tcPr>
          <w:p w14:paraId="03D65088"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523" w:type="dxa"/>
            <w:gridSpan w:val="3"/>
            <w:vMerge/>
            <w:shd w:val="clear" w:color="auto" w:fill="auto"/>
            <w:vAlign w:val="center"/>
          </w:tcPr>
          <w:p w14:paraId="4FDC27A7" w14:textId="77777777" w:rsidR="00002D38" w:rsidRPr="001D50D3" w:rsidRDefault="00002D38" w:rsidP="00AD6135">
            <w:pPr>
              <w:jc w:val="center"/>
              <w:rPr>
                <w:rFonts w:ascii="Times New Roman" w:hAnsi="Times New Roman" w:cs="Times New Roman"/>
                <w:b/>
              </w:rPr>
            </w:pPr>
          </w:p>
        </w:tc>
        <w:tc>
          <w:tcPr>
            <w:tcW w:w="2551" w:type="dxa"/>
            <w:gridSpan w:val="3"/>
            <w:vMerge/>
            <w:shd w:val="clear" w:color="auto" w:fill="auto"/>
            <w:vAlign w:val="center"/>
          </w:tcPr>
          <w:p w14:paraId="4BEA1EFD" w14:textId="77777777" w:rsidR="00002D38" w:rsidRPr="001D50D3" w:rsidRDefault="00002D38" w:rsidP="00AD6135">
            <w:pPr>
              <w:jc w:val="center"/>
              <w:rPr>
                <w:rFonts w:ascii="Times New Roman" w:hAnsi="Times New Roman" w:cs="Times New Roman"/>
                <w:b/>
              </w:rPr>
            </w:pPr>
          </w:p>
        </w:tc>
        <w:tc>
          <w:tcPr>
            <w:tcW w:w="851" w:type="dxa"/>
            <w:vMerge/>
            <w:shd w:val="clear" w:color="auto" w:fill="auto"/>
            <w:vAlign w:val="center"/>
          </w:tcPr>
          <w:p w14:paraId="6FB3AA45" w14:textId="77777777" w:rsidR="00002D38" w:rsidRPr="001D50D3" w:rsidRDefault="00002D38" w:rsidP="00AD6135">
            <w:pPr>
              <w:jc w:val="center"/>
              <w:rPr>
                <w:rFonts w:ascii="Times New Roman" w:hAnsi="Times New Roman" w:cs="Times New Roman"/>
              </w:rPr>
            </w:pPr>
          </w:p>
        </w:tc>
      </w:tr>
      <w:tr w:rsidR="00002D38" w:rsidRPr="001D50D3" w14:paraId="31C78676" w14:textId="77777777" w:rsidTr="00AD6135">
        <w:tc>
          <w:tcPr>
            <w:tcW w:w="562" w:type="dxa"/>
            <w:vMerge/>
            <w:shd w:val="clear" w:color="auto" w:fill="auto"/>
            <w:vAlign w:val="center"/>
          </w:tcPr>
          <w:p w14:paraId="186479F0"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61A69DA3" w14:textId="77777777" w:rsidR="00002D38" w:rsidRPr="001D50D3" w:rsidRDefault="00002D38" w:rsidP="00AD6135">
            <w:pPr>
              <w:jc w:val="center"/>
              <w:rPr>
                <w:rFonts w:ascii="Times New Roman" w:hAnsi="Times New Roman" w:cs="Times New Roman"/>
                <w:b/>
              </w:rPr>
            </w:pPr>
          </w:p>
        </w:tc>
        <w:tc>
          <w:tcPr>
            <w:tcW w:w="1559" w:type="dxa"/>
            <w:vMerge/>
            <w:shd w:val="clear" w:color="auto" w:fill="auto"/>
            <w:vAlign w:val="center"/>
          </w:tcPr>
          <w:p w14:paraId="4FFA71EC"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55F1404D"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233CB473"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TH</w:t>
            </w:r>
          </w:p>
        </w:tc>
        <w:tc>
          <w:tcPr>
            <w:tcW w:w="851" w:type="dxa"/>
            <w:shd w:val="clear" w:color="auto" w:fill="auto"/>
            <w:vAlign w:val="center"/>
          </w:tcPr>
          <w:p w14:paraId="6AE3578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2EA18EEA"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06F47BC1"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TH</w:t>
            </w:r>
          </w:p>
        </w:tc>
        <w:tc>
          <w:tcPr>
            <w:tcW w:w="850" w:type="dxa"/>
            <w:shd w:val="clear" w:color="auto" w:fill="auto"/>
            <w:vAlign w:val="center"/>
          </w:tcPr>
          <w:p w14:paraId="6C3C5F4C"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shd w:val="clear" w:color="auto" w:fill="auto"/>
            <w:vAlign w:val="center"/>
          </w:tcPr>
          <w:p w14:paraId="6320CBB0"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NB</w:t>
            </w:r>
          </w:p>
        </w:tc>
        <w:tc>
          <w:tcPr>
            <w:tcW w:w="850" w:type="dxa"/>
            <w:shd w:val="clear" w:color="auto" w:fill="auto"/>
            <w:vAlign w:val="center"/>
          </w:tcPr>
          <w:p w14:paraId="7C32FA1F"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TH</w:t>
            </w:r>
          </w:p>
        </w:tc>
        <w:tc>
          <w:tcPr>
            <w:tcW w:w="822" w:type="dxa"/>
            <w:shd w:val="clear" w:color="auto" w:fill="auto"/>
            <w:vAlign w:val="center"/>
          </w:tcPr>
          <w:p w14:paraId="4AB279A3"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3BF13E27"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30EA3323"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TH</w:t>
            </w:r>
          </w:p>
        </w:tc>
        <w:tc>
          <w:tcPr>
            <w:tcW w:w="850" w:type="dxa"/>
            <w:shd w:val="clear" w:color="auto" w:fill="auto"/>
            <w:vAlign w:val="center"/>
          </w:tcPr>
          <w:p w14:paraId="23B89ECE"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vMerge/>
            <w:shd w:val="clear" w:color="auto" w:fill="auto"/>
            <w:vAlign w:val="center"/>
          </w:tcPr>
          <w:p w14:paraId="7CB11D8C" w14:textId="77777777" w:rsidR="00002D38" w:rsidRPr="001D50D3" w:rsidRDefault="00002D38" w:rsidP="00AD6135">
            <w:pPr>
              <w:jc w:val="center"/>
              <w:rPr>
                <w:rFonts w:ascii="Times New Roman" w:hAnsi="Times New Roman" w:cs="Times New Roman"/>
              </w:rPr>
            </w:pPr>
          </w:p>
        </w:tc>
      </w:tr>
      <w:tr w:rsidR="00002D38" w:rsidRPr="001D50D3" w14:paraId="4F06DC65" w14:textId="77777777" w:rsidTr="00AD6135">
        <w:tc>
          <w:tcPr>
            <w:tcW w:w="562" w:type="dxa"/>
            <w:vMerge w:val="restart"/>
            <w:shd w:val="clear" w:color="auto" w:fill="auto"/>
            <w:vAlign w:val="center"/>
          </w:tcPr>
          <w:p w14:paraId="4E7E276C"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1</w:t>
            </w:r>
          </w:p>
        </w:tc>
        <w:tc>
          <w:tcPr>
            <w:tcW w:w="2240" w:type="dxa"/>
            <w:vMerge w:val="restart"/>
            <w:shd w:val="clear" w:color="auto" w:fill="auto"/>
            <w:vAlign w:val="center"/>
          </w:tcPr>
          <w:p w14:paraId="58BB29CF"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 số</w:t>
            </w:r>
            <w:r w:rsidRPr="001D50D3">
              <w:rPr>
                <w:rFonts w:ascii="Times New Roman" w:hAnsi="Times New Roman" w:cs="Times New Roman"/>
                <w:b/>
                <w:position w:val="-14"/>
              </w:rPr>
              <w:object w:dxaOrig="1480" w:dyaOrig="400" w14:anchorId="6A3EAFC8">
                <v:shape id="_x0000_i2709" type="#_x0000_t75" style="width:73.5pt;height:20.25pt" o:ole="">
                  <v:imagedata r:id="rId2594" o:title=""/>
                </v:shape>
                <o:OLEObject Type="Embed" ProgID="Equation.DSMT4" ShapeID="_x0000_i2709" DrawAspect="Content" ObjectID="_1801693531" r:id="rId2595"/>
              </w:object>
            </w:r>
          </w:p>
        </w:tc>
        <w:tc>
          <w:tcPr>
            <w:tcW w:w="1559" w:type="dxa"/>
            <w:shd w:val="clear" w:color="auto" w:fill="auto"/>
            <w:vAlign w:val="center"/>
          </w:tcPr>
          <w:p w14:paraId="1F3FC04B"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 xml:space="preserve">Hàm số </w:t>
            </w:r>
            <w:r w:rsidRPr="001D50D3">
              <w:rPr>
                <w:rFonts w:ascii="Times New Roman" w:hAnsi="Times New Roman" w:cs="Times New Roman"/>
                <w:position w:val="-14"/>
              </w:rPr>
              <w:object w:dxaOrig="1480" w:dyaOrig="400" w14:anchorId="01EA8951">
                <v:shape id="_x0000_i2710" type="#_x0000_t75" style="width:73.5pt;height:20.25pt" o:ole="">
                  <v:imagedata r:id="rId2594" o:title=""/>
                </v:shape>
                <o:OLEObject Type="Embed" ProgID="Equation.DSMT4" ShapeID="_x0000_i2710" DrawAspect="Content" ObjectID="_1801693532" r:id="rId2596"/>
              </w:object>
            </w:r>
          </w:p>
        </w:tc>
        <w:tc>
          <w:tcPr>
            <w:tcW w:w="850" w:type="dxa"/>
            <w:shd w:val="clear" w:color="auto" w:fill="auto"/>
            <w:vAlign w:val="center"/>
          </w:tcPr>
          <w:p w14:paraId="6BC0CBC5"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5E562C31"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2AEA35BC"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61C3048" w14:textId="77777777" w:rsidR="00002D38" w:rsidRPr="001D50D3" w:rsidRDefault="00002D38" w:rsidP="00AD6135">
            <w:pPr>
              <w:jc w:val="center"/>
              <w:rPr>
                <w:rFonts w:ascii="Times New Roman" w:hAnsi="Times New Roman" w:cs="Times New Roman"/>
                <w:lang w:val="vi-VN"/>
              </w:rPr>
            </w:pPr>
          </w:p>
        </w:tc>
        <w:tc>
          <w:tcPr>
            <w:tcW w:w="851" w:type="dxa"/>
            <w:shd w:val="clear" w:color="auto" w:fill="auto"/>
            <w:vAlign w:val="center"/>
          </w:tcPr>
          <w:p w14:paraId="327522D5" w14:textId="77777777" w:rsidR="00002D38" w:rsidRPr="001D50D3" w:rsidRDefault="00002D38" w:rsidP="00AD6135">
            <w:pPr>
              <w:jc w:val="center"/>
              <w:rPr>
                <w:rFonts w:ascii="Times New Roman" w:hAnsi="Times New Roman" w:cs="Times New Roman"/>
                <w:lang w:val="vi-VN"/>
              </w:rPr>
            </w:pPr>
          </w:p>
        </w:tc>
        <w:tc>
          <w:tcPr>
            <w:tcW w:w="850" w:type="dxa"/>
            <w:shd w:val="clear" w:color="auto" w:fill="auto"/>
            <w:vAlign w:val="center"/>
          </w:tcPr>
          <w:p w14:paraId="52C615C7"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143E4950"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348F499F"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78081E24"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6A7952EC"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4B6F0DB6"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E6DE11F"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58625294"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7,5</w:t>
            </w:r>
          </w:p>
        </w:tc>
      </w:tr>
      <w:tr w:rsidR="00002D38" w:rsidRPr="001D50D3" w14:paraId="3EDF10D4" w14:textId="77777777" w:rsidTr="00AD6135">
        <w:tc>
          <w:tcPr>
            <w:tcW w:w="562" w:type="dxa"/>
            <w:vMerge/>
            <w:shd w:val="clear" w:color="auto" w:fill="auto"/>
            <w:vAlign w:val="center"/>
          </w:tcPr>
          <w:p w14:paraId="5541E65B"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5C2F1ED4" w14:textId="77777777" w:rsidR="00002D38" w:rsidRPr="001D50D3" w:rsidRDefault="00002D38" w:rsidP="00AD6135">
            <w:pPr>
              <w:jc w:val="center"/>
              <w:rPr>
                <w:rFonts w:ascii="Times New Roman" w:hAnsi="Times New Roman" w:cs="Times New Roman"/>
                <w:b/>
              </w:rPr>
            </w:pPr>
          </w:p>
        </w:tc>
        <w:tc>
          <w:tcPr>
            <w:tcW w:w="1559" w:type="dxa"/>
            <w:shd w:val="clear" w:color="auto" w:fill="auto"/>
            <w:vAlign w:val="center"/>
          </w:tcPr>
          <w:p w14:paraId="16BE88D4"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Phương trình bậc hai một ẩn</w:t>
            </w:r>
          </w:p>
        </w:tc>
        <w:tc>
          <w:tcPr>
            <w:tcW w:w="850" w:type="dxa"/>
            <w:shd w:val="clear" w:color="auto" w:fill="auto"/>
            <w:vAlign w:val="center"/>
          </w:tcPr>
          <w:p w14:paraId="2693F061"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14797808"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12FE86A1"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497F790C"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3A53A1CB"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2</w:t>
            </w:r>
          </w:p>
          <w:p w14:paraId="3572B9D2"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(0,5)</w:t>
            </w:r>
          </w:p>
        </w:tc>
        <w:tc>
          <w:tcPr>
            <w:tcW w:w="851" w:type="dxa"/>
            <w:shd w:val="clear" w:color="auto" w:fill="auto"/>
            <w:vAlign w:val="center"/>
          </w:tcPr>
          <w:p w14:paraId="0D4F754C"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3C53AD71"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713190CE"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158D16FD"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60B7ADF7"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(0,5)</w:t>
            </w:r>
          </w:p>
        </w:tc>
        <w:tc>
          <w:tcPr>
            <w:tcW w:w="822" w:type="dxa"/>
            <w:shd w:val="clear" w:color="auto" w:fill="auto"/>
            <w:vAlign w:val="center"/>
          </w:tcPr>
          <w:p w14:paraId="0199D691"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05C9397E"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13AF4ED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 xml:space="preserve">4 </w:t>
            </w:r>
            <w:r w:rsidRPr="001D50D3">
              <w:rPr>
                <w:rFonts w:ascii="Times New Roman" w:hAnsi="Times New Roman" w:cs="Times New Roman"/>
                <w:lang w:val="vi-VN"/>
              </w:rPr>
              <w:t>(1,25)</w:t>
            </w:r>
          </w:p>
        </w:tc>
        <w:tc>
          <w:tcPr>
            <w:tcW w:w="850" w:type="dxa"/>
            <w:shd w:val="clear" w:color="auto" w:fill="auto"/>
            <w:vAlign w:val="center"/>
          </w:tcPr>
          <w:p w14:paraId="476FAE88"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2287629E"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12</w:t>
            </w:r>
            <w:r w:rsidRPr="001D50D3">
              <w:rPr>
                <w:rFonts w:ascii="Times New Roman" w:hAnsi="Times New Roman" w:cs="Times New Roman"/>
                <w:b/>
                <w:lang w:val="vi-VN"/>
              </w:rPr>
              <w:t>,5</w:t>
            </w:r>
          </w:p>
        </w:tc>
      </w:tr>
      <w:tr w:rsidR="00002D38" w:rsidRPr="001D50D3" w14:paraId="63F3090D" w14:textId="77777777" w:rsidTr="00AD6135">
        <w:tc>
          <w:tcPr>
            <w:tcW w:w="562" w:type="dxa"/>
            <w:vMerge/>
            <w:shd w:val="clear" w:color="auto" w:fill="auto"/>
            <w:vAlign w:val="center"/>
          </w:tcPr>
          <w:p w14:paraId="0E956F28"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15D618B7" w14:textId="77777777" w:rsidR="00002D38" w:rsidRPr="001D50D3" w:rsidRDefault="00002D38" w:rsidP="00AD6135">
            <w:pPr>
              <w:jc w:val="center"/>
              <w:rPr>
                <w:rFonts w:ascii="Times New Roman" w:hAnsi="Times New Roman" w:cs="Times New Roman"/>
                <w:b/>
              </w:rPr>
            </w:pPr>
          </w:p>
        </w:tc>
        <w:tc>
          <w:tcPr>
            <w:tcW w:w="1559" w:type="dxa"/>
            <w:shd w:val="clear" w:color="auto" w:fill="auto"/>
            <w:vAlign w:val="center"/>
          </w:tcPr>
          <w:p w14:paraId="517EED63"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Định lý Viet</w:t>
            </w:r>
          </w:p>
        </w:tc>
        <w:tc>
          <w:tcPr>
            <w:tcW w:w="850" w:type="dxa"/>
            <w:shd w:val="clear" w:color="auto" w:fill="auto"/>
            <w:vAlign w:val="center"/>
          </w:tcPr>
          <w:p w14:paraId="0D65BEB1"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135149F8"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308F7561"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r w:rsidRPr="001D50D3">
              <w:rPr>
                <w:rFonts w:ascii="Times New Roman" w:hAnsi="Times New Roman" w:cs="Times New Roman"/>
                <w:lang w:val="vi-VN"/>
              </w:rPr>
              <w:t xml:space="preserve"> </w:t>
            </w:r>
          </w:p>
          <w:p w14:paraId="0A96CC41"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(0,25)</w:t>
            </w:r>
          </w:p>
        </w:tc>
        <w:tc>
          <w:tcPr>
            <w:tcW w:w="850" w:type="dxa"/>
            <w:shd w:val="clear" w:color="auto" w:fill="auto"/>
            <w:vAlign w:val="center"/>
          </w:tcPr>
          <w:p w14:paraId="56268E10"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2024DB59"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40FFAF8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(0,25)</w:t>
            </w:r>
          </w:p>
        </w:tc>
        <w:tc>
          <w:tcPr>
            <w:tcW w:w="850" w:type="dxa"/>
            <w:shd w:val="clear" w:color="auto" w:fill="auto"/>
            <w:vAlign w:val="center"/>
          </w:tcPr>
          <w:p w14:paraId="2BFD07B0"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251CAF46"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587CDD15"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493A4180"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5AEFA14B"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360B934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(0,5)</w:t>
            </w:r>
          </w:p>
        </w:tc>
        <w:tc>
          <w:tcPr>
            <w:tcW w:w="850" w:type="dxa"/>
            <w:shd w:val="clear" w:color="auto" w:fill="auto"/>
            <w:vAlign w:val="center"/>
          </w:tcPr>
          <w:p w14:paraId="751D4315"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7EA38359"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(0,25)</w:t>
            </w:r>
          </w:p>
        </w:tc>
        <w:tc>
          <w:tcPr>
            <w:tcW w:w="850" w:type="dxa"/>
            <w:shd w:val="clear" w:color="auto" w:fill="auto"/>
            <w:vAlign w:val="center"/>
          </w:tcPr>
          <w:p w14:paraId="61F2DDF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3</w:t>
            </w:r>
            <w:r w:rsidRPr="001D50D3">
              <w:rPr>
                <w:rFonts w:ascii="Times New Roman" w:hAnsi="Times New Roman" w:cs="Times New Roman"/>
                <w:lang w:val="vi-VN"/>
              </w:rPr>
              <w:t>(1)</w:t>
            </w:r>
          </w:p>
        </w:tc>
        <w:tc>
          <w:tcPr>
            <w:tcW w:w="851" w:type="dxa"/>
            <w:shd w:val="clear" w:color="auto" w:fill="auto"/>
            <w:vAlign w:val="center"/>
          </w:tcPr>
          <w:p w14:paraId="3D398D6B"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12</w:t>
            </w:r>
            <w:r w:rsidRPr="001D50D3">
              <w:rPr>
                <w:rFonts w:ascii="Times New Roman" w:hAnsi="Times New Roman" w:cs="Times New Roman"/>
                <w:b/>
                <w:lang w:val="vi-VN"/>
              </w:rPr>
              <w:t>,5</w:t>
            </w:r>
          </w:p>
        </w:tc>
      </w:tr>
      <w:tr w:rsidR="00002D38" w:rsidRPr="001D50D3" w14:paraId="14605A90" w14:textId="77777777" w:rsidTr="00AD6135">
        <w:tc>
          <w:tcPr>
            <w:tcW w:w="562" w:type="dxa"/>
            <w:vMerge w:val="restart"/>
            <w:shd w:val="clear" w:color="auto" w:fill="auto"/>
            <w:vAlign w:val="center"/>
          </w:tcPr>
          <w:p w14:paraId="7DAF26FD"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2</w:t>
            </w:r>
          </w:p>
        </w:tc>
        <w:tc>
          <w:tcPr>
            <w:tcW w:w="2240" w:type="dxa"/>
            <w:vMerge w:val="restart"/>
            <w:shd w:val="clear" w:color="auto" w:fill="auto"/>
            <w:vAlign w:val="center"/>
          </w:tcPr>
          <w:p w14:paraId="4377ADFF"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Chủ đề 2:Tần số và tần số tương đối</w:t>
            </w:r>
          </w:p>
        </w:tc>
        <w:tc>
          <w:tcPr>
            <w:tcW w:w="1559" w:type="dxa"/>
            <w:shd w:val="clear" w:color="auto" w:fill="auto"/>
            <w:vAlign w:val="center"/>
          </w:tcPr>
          <w:p w14:paraId="615AF3AA"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Bảng tần số và biểu đồ tần só</w:t>
            </w:r>
          </w:p>
        </w:tc>
        <w:tc>
          <w:tcPr>
            <w:tcW w:w="850" w:type="dxa"/>
            <w:shd w:val="clear" w:color="auto" w:fill="auto"/>
            <w:vAlign w:val="center"/>
          </w:tcPr>
          <w:p w14:paraId="7942AD67"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0E0330CC"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2B73B6A3"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11324B5B"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5181A81E"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61B5A5E"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1266AF54"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0860E1A4"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07BD05EE"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9993B85"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068D6923"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A071517"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7CC10817"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7</w:t>
            </w:r>
            <w:r w:rsidRPr="001D50D3">
              <w:rPr>
                <w:rFonts w:ascii="Times New Roman" w:hAnsi="Times New Roman" w:cs="Times New Roman"/>
                <w:b/>
                <w:lang w:val="vi-VN"/>
              </w:rPr>
              <w:t>,5</w:t>
            </w:r>
          </w:p>
        </w:tc>
      </w:tr>
      <w:tr w:rsidR="00002D38" w:rsidRPr="001D50D3" w14:paraId="69D6DB84" w14:textId="77777777" w:rsidTr="00AD6135">
        <w:tc>
          <w:tcPr>
            <w:tcW w:w="562" w:type="dxa"/>
            <w:vMerge/>
            <w:shd w:val="clear" w:color="auto" w:fill="auto"/>
            <w:vAlign w:val="center"/>
          </w:tcPr>
          <w:p w14:paraId="4F7EF1B2"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540B1A05" w14:textId="77777777" w:rsidR="00002D38" w:rsidRPr="001D50D3" w:rsidRDefault="00002D38" w:rsidP="00AD6135">
            <w:pPr>
              <w:jc w:val="center"/>
              <w:rPr>
                <w:rFonts w:ascii="Times New Roman" w:hAnsi="Times New Roman" w:cs="Times New Roman"/>
                <w:b/>
              </w:rPr>
            </w:pPr>
          </w:p>
        </w:tc>
        <w:tc>
          <w:tcPr>
            <w:tcW w:w="1559" w:type="dxa"/>
            <w:shd w:val="clear" w:color="auto" w:fill="auto"/>
            <w:vAlign w:val="center"/>
          </w:tcPr>
          <w:p w14:paraId="48F22249"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Bảng tần số tương đối và tần số tương đối</w:t>
            </w:r>
          </w:p>
        </w:tc>
        <w:tc>
          <w:tcPr>
            <w:tcW w:w="850" w:type="dxa"/>
            <w:shd w:val="clear" w:color="auto" w:fill="auto"/>
            <w:vAlign w:val="center"/>
          </w:tcPr>
          <w:p w14:paraId="0C1A16A6"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5FE3A6C2"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3B81531E"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6B5E7C4A"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22D30D48"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15B15A4D" w14:textId="77777777" w:rsidR="00002D38" w:rsidRPr="001D50D3" w:rsidRDefault="00002D38" w:rsidP="00AD6135">
            <w:pPr>
              <w:jc w:val="center"/>
              <w:rPr>
                <w:rFonts w:ascii="Times New Roman" w:hAnsi="Times New Roman" w:cs="Times New Roman"/>
                <w:lang w:val="vi-VN"/>
              </w:rPr>
            </w:pPr>
          </w:p>
        </w:tc>
        <w:tc>
          <w:tcPr>
            <w:tcW w:w="850" w:type="dxa"/>
            <w:shd w:val="clear" w:color="auto" w:fill="auto"/>
            <w:vAlign w:val="center"/>
          </w:tcPr>
          <w:p w14:paraId="4FE1F8F7"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2B18F007"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6BCFD47"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4B4D8A99"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8CAE885"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1B472776"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13C19823"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04F62806"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726A0F38"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2</w:t>
            </w:r>
            <w:r w:rsidRPr="001D50D3">
              <w:rPr>
                <w:rFonts w:ascii="Times New Roman" w:hAnsi="Times New Roman" w:cs="Times New Roman"/>
                <w:b/>
                <w:lang w:val="vi-VN"/>
              </w:rPr>
              <w:t>,5</w:t>
            </w:r>
          </w:p>
        </w:tc>
      </w:tr>
      <w:tr w:rsidR="00002D38" w:rsidRPr="001D50D3" w14:paraId="276E7E26" w14:textId="77777777" w:rsidTr="00AD6135">
        <w:tc>
          <w:tcPr>
            <w:tcW w:w="562" w:type="dxa"/>
            <w:vMerge/>
            <w:shd w:val="clear" w:color="auto" w:fill="auto"/>
            <w:vAlign w:val="center"/>
          </w:tcPr>
          <w:p w14:paraId="72B040AD"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6EAE1200" w14:textId="77777777" w:rsidR="00002D38" w:rsidRPr="001D50D3" w:rsidRDefault="00002D38" w:rsidP="00AD6135">
            <w:pPr>
              <w:jc w:val="center"/>
              <w:rPr>
                <w:rFonts w:ascii="Times New Roman" w:hAnsi="Times New Roman" w:cs="Times New Roman"/>
                <w:b/>
              </w:rPr>
            </w:pPr>
          </w:p>
        </w:tc>
        <w:tc>
          <w:tcPr>
            <w:tcW w:w="1559" w:type="dxa"/>
            <w:shd w:val="clear" w:color="auto" w:fill="auto"/>
            <w:vAlign w:val="center"/>
          </w:tcPr>
          <w:p w14:paraId="26F56C3C"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 xml:space="preserve">Bảng tần số và tần số tương đối </w:t>
            </w:r>
            <w:r w:rsidRPr="001D50D3">
              <w:rPr>
                <w:rFonts w:ascii="Times New Roman" w:hAnsi="Times New Roman" w:cs="Times New Roman"/>
              </w:rPr>
              <w:lastRenderedPageBreak/>
              <w:t>ghép nhóm</w:t>
            </w:r>
          </w:p>
        </w:tc>
        <w:tc>
          <w:tcPr>
            <w:tcW w:w="850" w:type="dxa"/>
            <w:shd w:val="clear" w:color="auto" w:fill="auto"/>
            <w:vAlign w:val="center"/>
          </w:tcPr>
          <w:p w14:paraId="3045F25E"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066FDF50"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(0,25)</w:t>
            </w:r>
          </w:p>
        </w:tc>
        <w:tc>
          <w:tcPr>
            <w:tcW w:w="851" w:type="dxa"/>
            <w:shd w:val="clear" w:color="auto" w:fill="auto"/>
            <w:vAlign w:val="center"/>
          </w:tcPr>
          <w:p w14:paraId="0CD6A767"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21E0DBC2" w14:textId="77777777" w:rsidR="00002D38" w:rsidRPr="001D50D3" w:rsidRDefault="00002D38" w:rsidP="00AD6135">
            <w:pPr>
              <w:jc w:val="center"/>
              <w:rPr>
                <w:rFonts w:ascii="Times New Roman" w:hAnsi="Times New Roman" w:cs="Times New Roman"/>
              </w:rPr>
            </w:pPr>
          </w:p>
          <w:p w14:paraId="4A5B63F0" w14:textId="77777777" w:rsidR="00002D38" w:rsidRPr="001D50D3" w:rsidRDefault="00002D38" w:rsidP="00AD6135">
            <w:pPr>
              <w:rPr>
                <w:rFonts w:ascii="Times New Roman" w:hAnsi="Times New Roman" w:cs="Times New Roman"/>
              </w:rPr>
            </w:pPr>
          </w:p>
        </w:tc>
        <w:tc>
          <w:tcPr>
            <w:tcW w:w="851" w:type="dxa"/>
            <w:shd w:val="clear" w:color="auto" w:fill="auto"/>
            <w:vAlign w:val="center"/>
          </w:tcPr>
          <w:p w14:paraId="2F15CC73"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2511E95"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2D0F2CEC"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3A3B17B3"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08091030"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5EBEB2F7"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54E48A0B"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5E909971"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6C5B6EE5"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0ABA482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2</w:t>
            </w:r>
            <w:r w:rsidRPr="001D50D3">
              <w:rPr>
                <w:rFonts w:ascii="Times New Roman" w:hAnsi="Times New Roman" w:cs="Times New Roman"/>
                <w:b/>
                <w:lang w:val="vi-VN"/>
              </w:rPr>
              <w:t>,5</w:t>
            </w:r>
          </w:p>
        </w:tc>
      </w:tr>
      <w:tr w:rsidR="00002D38" w:rsidRPr="001D50D3" w14:paraId="71207E0B" w14:textId="77777777" w:rsidTr="00AD6135">
        <w:tc>
          <w:tcPr>
            <w:tcW w:w="562" w:type="dxa"/>
            <w:vMerge w:val="restart"/>
            <w:shd w:val="clear" w:color="auto" w:fill="auto"/>
            <w:vAlign w:val="center"/>
          </w:tcPr>
          <w:p w14:paraId="54EA2EF3"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lastRenderedPageBreak/>
              <w:t>3</w:t>
            </w:r>
          </w:p>
        </w:tc>
        <w:tc>
          <w:tcPr>
            <w:tcW w:w="2240" w:type="dxa"/>
            <w:vMerge w:val="restart"/>
            <w:shd w:val="clear" w:color="auto" w:fill="auto"/>
            <w:vAlign w:val="center"/>
          </w:tcPr>
          <w:p w14:paraId="3718147E"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Chủ đề 3: Xác xuất của biến cố trong một số mô hình xác suất đơn giản</w:t>
            </w:r>
          </w:p>
        </w:tc>
        <w:tc>
          <w:tcPr>
            <w:tcW w:w="1559" w:type="dxa"/>
            <w:shd w:val="clear" w:color="auto" w:fill="auto"/>
            <w:vAlign w:val="center"/>
          </w:tcPr>
          <w:p w14:paraId="31D6F50C"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Phép thử ngẫu nhiên và không gian mẫu</w:t>
            </w:r>
          </w:p>
        </w:tc>
        <w:tc>
          <w:tcPr>
            <w:tcW w:w="850" w:type="dxa"/>
            <w:shd w:val="clear" w:color="auto" w:fill="auto"/>
            <w:vAlign w:val="center"/>
          </w:tcPr>
          <w:p w14:paraId="1E83ADF2"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3CB4D58F"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0071B515"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253C89D9"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 xml:space="preserve">2 </w:t>
            </w:r>
            <w:r w:rsidRPr="001D50D3">
              <w:rPr>
                <w:rFonts w:ascii="Times New Roman" w:hAnsi="Times New Roman" w:cs="Times New Roman"/>
                <w:lang w:val="vi-VN"/>
              </w:rPr>
              <w:t>(0,5)</w:t>
            </w:r>
          </w:p>
        </w:tc>
        <w:tc>
          <w:tcPr>
            <w:tcW w:w="851" w:type="dxa"/>
            <w:shd w:val="clear" w:color="auto" w:fill="auto"/>
            <w:vAlign w:val="center"/>
          </w:tcPr>
          <w:p w14:paraId="1E810B8C"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57A4C44D"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670B9646"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4290EAEC"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4C91445D"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BF87B73"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3</w:t>
            </w:r>
          </w:p>
          <w:p w14:paraId="06A4D88D"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r w:rsidRPr="001D50D3">
              <w:rPr>
                <w:rFonts w:ascii="Times New Roman" w:hAnsi="Times New Roman" w:cs="Times New Roman"/>
              </w:rPr>
              <w:t>7</w:t>
            </w:r>
            <w:r w:rsidRPr="001D50D3">
              <w:rPr>
                <w:rFonts w:ascii="Times New Roman" w:hAnsi="Times New Roman" w:cs="Times New Roman"/>
                <w:lang w:val="vi-VN"/>
              </w:rPr>
              <w:t>5)</w:t>
            </w:r>
          </w:p>
        </w:tc>
        <w:tc>
          <w:tcPr>
            <w:tcW w:w="851" w:type="dxa"/>
            <w:shd w:val="clear" w:color="auto" w:fill="auto"/>
            <w:vAlign w:val="center"/>
          </w:tcPr>
          <w:p w14:paraId="7D1450BE"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0F6A79B8"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02CC4284"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7</w:t>
            </w:r>
            <w:r w:rsidRPr="001D50D3">
              <w:rPr>
                <w:rFonts w:ascii="Times New Roman" w:hAnsi="Times New Roman" w:cs="Times New Roman"/>
                <w:b/>
                <w:lang w:val="vi-VN"/>
              </w:rPr>
              <w:t>,5</w:t>
            </w:r>
          </w:p>
        </w:tc>
      </w:tr>
      <w:tr w:rsidR="00002D38" w:rsidRPr="001D50D3" w14:paraId="47A15D4B" w14:textId="77777777" w:rsidTr="00AD6135">
        <w:tc>
          <w:tcPr>
            <w:tcW w:w="562" w:type="dxa"/>
            <w:vMerge/>
            <w:shd w:val="clear" w:color="auto" w:fill="auto"/>
            <w:vAlign w:val="center"/>
          </w:tcPr>
          <w:p w14:paraId="06905FC4"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6BB69EAB" w14:textId="77777777" w:rsidR="00002D38" w:rsidRPr="001D50D3" w:rsidRDefault="00002D38" w:rsidP="00AD6135">
            <w:pPr>
              <w:jc w:val="center"/>
              <w:rPr>
                <w:rFonts w:ascii="Times New Roman" w:hAnsi="Times New Roman" w:cs="Times New Roman"/>
                <w:b/>
              </w:rPr>
            </w:pPr>
          </w:p>
        </w:tc>
        <w:tc>
          <w:tcPr>
            <w:tcW w:w="1559" w:type="dxa"/>
            <w:shd w:val="clear" w:color="auto" w:fill="auto"/>
            <w:vAlign w:val="center"/>
          </w:tcPr>
          <w:p w14:paraId="57F1F65D"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Xác suất của biến cố liên quan tới phép thử</w:t>
            </w:r>
          </w:p>
        </w:tc>
        <w:tc>
          <w:tcPr>
            <w:tcW w:w="850" w:type="dxa"/>
            <w:shd w:val="clear" w:color="auto" w:fill="auto"/>
            <w:vAlign w:val="center"/>
          </w:tcPr>
          <w:p w14:paraId="78852B84"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 xml:space="preserve">1 </w:t>
            </w: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27E3701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5B4F4BF6"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0C220C04"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1</w:t>
            </w:r>
            <w:r w:rsidRPr="001D50D3">
              <w:rPr>
                <w:rFonts w:ascii="Times New Roman" w:hAnsi="Times New Roman" w:cs="Times New Roman"/>
                <w:lang w:val="vi-VN"/>
              </w:rPr>
              <w:t xml:space="preserve"> (0,25)</w:t>
            </w:r>
          </w:p>
        </w:tc>
        <w:tc>
          <w:tcPr>
            <w:tcW w:w="850" w:type="dxa"/>
            <w:shd w:val="clear" w:color="auto" w:fill="auto"/>
            <w:vAlign w:val="center"/>
          </w:tcPr>
          <w:p w14:paraId="11339B4C"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03D95BAD"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449E9DA4"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14127359"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22DFDDD9"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014E905F"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3E054B61"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6C298AEC"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10C37E5E"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1</w:t>
            </w:r>
          </w:p>
          <w:p w14:paraId="36D38EBA"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6D174059"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2</w:t>
            </w:r>
          </w:p>
          <w:p w14:paraId="300C7AD0"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(0,5)</w:t>
            </w:r>
          </w:p>
        </w:tc>
        <w:tc>
          <w:tcPr>
            <w:tcW w:w="850" w:type="dxa"/>
            <w:shd w:val="clear" w:color="auto" w:fill="auto"/>
            <w:vAlign w:val="center"/>
          </w:tcPr>
          <w:p w14:paraId="69D0475D"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2</w:t>
            </w:r>
          </w:p>
          <w:p w14:paraId="764EB7C3"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44ECB325"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12,5</w:t>
            </w:r>
          </w:p>
        </w:tc>
      </w:tr>
      <w:tr w:rsidR="00002D38" w:rsidRPr="001D50D3" w14:paraId="728156B0" w14:textId="77777777" w:rsidTr="00AD6135">
        <w:tc>
          <w:tcPr>
            <w:tcW w:w="562" w:type="dxa"/>
            <w:vMerge w:val="restart"/>
            <w:shd w:val="clear" w:color="auto" w:fill="auto"/>
            <w:vAlign w:val="center"/>
          </w:tcPr>
          <w:p w14:paraId="1484F1B2"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4</w:t>
            </w:r>
          </w:p>
        </w:tc>
        <w:tc>
          <w:tcPr>
            <w:tcW w:w="2240" w:type="dxa"/>
            <w:vMerge w:val="restart"/>
            <w:shd w:val="clear" w:color="auto" w:fill="auto"/>
            <w:vAlign w:val="center"/>
          </w:tcPr>
          <w:p w14:paraId="4B38FF4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4: Đường tròn ngoại tiếp và đường tròn nội tiếp</w:t>
            </w:r>
          </w:p>
        </w:tc>
        <w:tc>
          <w:tcPr>
            <w:tcW w:w="1559" w:type="dxa"/>
            <w:shd w:val="clear" w:color="auto" w:fill="auto"/>
            <w:vAlign w:val="center"/>
          </w:tcPr>
          <w:p w14:paraId="64A5F074"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Góc nội tiế</w:t>
            </w:r>
            <w:r w:rsidRPr="001D50D3">
              <w:rPr>
                <w:rFonts w:ascii="Times New Roman" w:hAnsi="Times New Roman" w:cs="Times New Roman"/>
              </w:rPr>
              <w:t>p</w:t>
            </w:r>
          </w:p>
        </w:tc>
        <w:tc>
          <w:tcPr>
            <w:tcW w:w="850" w:type="dxa"/>
            <w:shd w:val="clear" w:color="auto" w:fill="auto"/>
            <w:vAlign w:val="center"/>
          </w:tcPr>
          <w:p w14:paraId="4D066BAE" w14:textId="77777777" w:rsidR="00002D38" w:rsidRPr="001D50D3" w:rsidRDefault="00002D38" w:rsidP="00AD6135">
            <w:pPr>
              <w:jc w:val="center"/>
              <w:rPr>
                <w:rFonts w:ascii="Times New Roman" w:hAnsi="Times New Roman" w:cs="Times New Roman"/>
                <w:lang w:val="vi-VN"/>
              </w:rPr>
            </w:pPr>
          </w:p>
        </w:tc>
        <w:tc>
          <w:tcPr>
            <w:tcW w:w="851" w:type="dxa"/>
            <w:shd w:val="clear" w:color="auto" w:fill="auto"/>
            <w:vAlign w:val="center"/>
          </w:tcPr>
          <w:p w14:paraId="0A5DCE60"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4BC2FC6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12592EB2"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02611625"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619B34C0"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1A438325"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2B0AE14F"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5B725662"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4C68E0C4"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6E83A002"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4A9E60A4"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38EE4D6B"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291CD38B"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51EC54E3"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2,5</w:t>
            </w:r>
          </w:p>
        </w:tc>
      </w:tr>
      <w:tr w:rsidR="00002D38" w:rsidRPr="001D50D3" w14:paraId="176F3D06" w14:textId="77777777" w:rsidTr="00AD6135">
        <w:tc>
          <w:tcPr>
            <w:tcW w:w="562" w:type="dxa"/>
            <w:vMerge/>
            <w:shd w:val="clear" w:color="auto" w:fill="auto"/>
            <w:vAlign w:val="center"/>
          </w:tcPr>
          <w:p w14:paraId="66E7900D"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5C8E3523" w14:textId="77777777" w:rsidR="00002D38" w:rsidRPr="001D50D3" w:rsidRDefault="00002D38" w:rsidP="00AD6135">
            <w:pPr>
              <w:jc w:val="center"/>
              <w:rPr>
                <w:rFonts w:ascii="Times New Roman" w:hAnsi="Times New Roman" w:cs="Times New Roman"/>
                <w:b/>
              </w:rPr>
            </w:pPr>
          </w:p>
        </w:tc>
        <w:tc>
          <w:tcPr>
            <w:tcW w:w="1559" w:type="dxa"/>
            <w:shd w:val="clear" w:color="auto" w:fill="auto"/>
            <w:vAlign w:val="center"/>
          </w:tcPr>
          <w:p w14:paraId="56996790"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Tam giác nội tiếp tam giác ngoại tiếp</w:t>
            </w:r>
          </w:p>
        </w:tc>
        <w:tc>
          <w:tcPr>
            <w:tcW w:w="850" w:type="dxa"/>
            <w:shd w:val="clear" w:color="auto" w:fill="auto"/>
            <w:vAlign w:val="center"/>
          </w:tcPr>
          <w:p w14:paraId="5626F61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2</w:t>
            </w:r>
          </w:p>
          <w:p w14:paraId="2FBB0CEC"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35EB814B" w14:textId="77777777" w:rsidR="00002D38" w:rsidRPr="001D50D3" w:rsidRDefault="00002D38" w:rsidP="00AD6135">
            <w:pPr>
              <w:jc w:val="center"/>
              <w:rPr>
                <w:rFonts w:ascii="Times New Roman" w:hAnsi="Times New Roman" w:cs="Times New Roman"/>
                <w:lang w:val="vi-VN"/>
              </w:rPr>
            </w:pPr>
          </w:p>
        </w:tc>
        <w:tc>
          <w:tcPr>
            <w:tcW w:w="851" w:type="dxa"/>
            <w:shd w:val="clear" w:color="auto" w:fill="auto"/>
            <w:vAlign w:val="center"/>
          </w:tcPr>
          <w:p w14:paraId="26CBDFA2"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64F04F8"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507E83FF"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209AA8AD"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6845C2EC"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5753BBEA"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425CD43A"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7E46953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2</w:t>
            </w:r>
          </w:p>
          <w:p w14:paraId="74D6C773"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6EAE85C7"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384F1F00"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4E6518A4"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5</w:t>
            </w:r>
          </w:p>
        </w:tc>
      </w:tr>
      <w:tr w:rsidR="00002D38" w:rsidRPr="001D50D3" w14:paraId="70EE2438" w14:textId="77777777" w:rsidTr="00AD6135">
        <w:tc>
          <w:tcPr>
            <w:tcW w:w="562" w:type="dxa"/>
            <w:vMerge/>
            <w:shd w:val="clear" w:color="auto" w:fill="auto"/>
            <w:vAlign w:val="center"/>
          </w:tcPr>
          <w:p w14:paraId="2184C2CF"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7D323871" w14:textId="77777777" w:rsidR="00002D38" w:rsidRPr="001D50D3" w:rsidRDefault="00002D38" w:rsidP="00AD6135">
            <w:pPr>
              <w:jc w:val="center"/>
              <w:rPr>
                <w:rFonts w:ascii="Times New Roman" w:hAnsi="Times New Roman" w:cs="Times New Roman"/>
                <w:b/>
              </w:rPr>
            </w:pPr>
          </w:p>
        </w:tc>
        <w:tc>
          <w:tcPr>
            <w:tcW w:w="1559" w:type="dxa"/>
            <w:shd w:val="clear" w:color="auto" w:fill="auto"/>
            <w:vAlign w:val="center"/>
          </w:tcPr>
          <w:p w14:paraId="0AAC3E91"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Tứ giác nội tiếp</w:t>
            </w:r>
          </w:p>
        </w:tc>
        <w:tc>
          <w:tcPr>
            <w:tcW w:w="850" w:type="dxa"/>
            <w:shd w:val="clear" w:color="auto" w:fill="auto"/>
            <w:vAlign w:val="center"/>
          </w:tcPr>
          <w:p w14:paraId="0CE8E95E"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5E4D6076"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597A7A3D"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4AB05B2A"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6AA62E66"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044EFE96"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658979CF"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6612F8AD"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00DAF612"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6B1EAF42"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(0,5)</w:t>
            </w:r>
          </w:p>
        </w:tc>
        <w:tc>
          <w:tcPr>
            <w:tcW w:w="822" w:type="dxa"/>
            <w:shd w:val="clear" w:color="auto" w:fill="auto"/>
            <w:vAlign w:val="center"/>
          </w:tcPr>
          <w:p w14:paraId="133662F4"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2</w:t>
            </w:r>
          </w:p>
          <w:p w14:paraId="287EDFEB"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1</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p>
        </w:tc>
        <w:tc>
          <w:tcPr>
            <w:tcW w:w="850" w:type="dxa"/>
            <w:shd w:val="clear" w:color="auto" w:fill="auto"/>
            <w:vAlign w:val="center"/>
          </w:tcPr>
          <w:p w14:paraId="2660F378"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706905CD"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0810870E"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7D19E80B"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(0,5)</w:t>
            </w:r>
          </w:p>
        </w:tc>
        <w:tc>
          <w:tcPr>
            <w:tcW w:w="850" w:type="dxa"/>
            <w:shd w:val="clear" w:color="auto" w:fill="auto"/>
            <w:vAlign w:val="center"/>
          </w:tcPr>
          <w:p w14:paraId="65E7E488"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2</w:t>
            </w:r>
          </w:p>
          <w:p w14:paraId="0C371D09"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1</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p>
        </w:tc>
        <w:tc>
          <w:tcPr>
            <w:tcW w:w="851" w:type="dxa"/>
            <w:shd w:val="clear" w:color="auto" w:fill="auto"/>
            <w:vAlign w:val="center"/>
          </w:tcPr>
          <w:p w14:paraId="39619DC3"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17,5</w:t>
            </w:r>
          </w:p>
        </w:tc>
      </w:tr>
      <w:tr w:rsidR="00002D38" w:rsidRPr="001D50D3" w14:paraId="0C8010BF" w14:textId="77777777" w:rsidTr="00AD6135">
        <w:tc>
          <w:tcPr>
            <w:tcW w:w="562" w:type="dxa"/>
            <w:vMerge w:val="restart"/>
            <w:shd w:val="clear" w:color="auto" w:fill="auto"/>
            <w:vAlign w:val="center"/>
          </w:tcPr>
          <w:p w14:paraId="7AF06523"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5</w:t>
            </w:r>
          </w:p>
        </w:tc>
        <w:tc>
          <w:tcPr>
            <w:tcW w:w="2240" w:type="dxa"/>
            <w:vMerge w:val="restart"/>
            <w:shd w:val="clear" w:color="auto" w:fill="auto"/>
            <w:vAlign w:val="center"/>
          </w:tcPr>
          <w:p w14:paraId="7364E60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5: Một số hình khối trong thực tiễn</w:t>
            </w:r>
          </w:p>
        </w:tc>
        <w:tc>
          <w:tcPr>
            <w:tcW w:w="1559" w:type="dxa"/>
            <w:shd w:val="clear" w:color="auto" w:fill="auto"/>
            <w:vAlign w:val="center"/>
          </w:tcPr>
          <w:p w14:paraId="00D96D31"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Hình trụ và hình nón</w:t>
            </w:r>
          </w:p>
        </w:tc>
        <w:tc>
          <w:tcPr>
            <w:tcW w:w="850" w:type="dxa"/>
            <w:shd w:val="clear" w:color="auto" w:fill="auto"/>
            <w:vAlign w:val="center"/>
          </w:tcPr>
          <w:p w14:paraId="303EB1C4"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7036722F"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73C77370"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45A489BF"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54453A2E"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7ED5CFB9"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6B8EE451"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63D9D7DB"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373AE412"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694C558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30796DAA"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(0.5)</w:t>
            </w:r>
          </w:p>
        </w:tc>
        <w:tc>
          <w:tcPr>
            <w:tcW w:w="850" w:type="dxa"/>
            <w:shd w:val="clear" w:color="auto" w:fill="auto"/>
            <w:vAlign w:val="center"/>
          </w:tcPr>
          <w:p w14:paraId="3D70DBE3"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2DB07818"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65FC0862"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10DA8560"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1</w:t>
            </w:r>
          </w:p>
          <w:p w14:paraId="2A3B6B53"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44911283"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7,5</w:t>
            </w:r>
          </w:p>
        </w:tc>
      </w:tr>
      <w:tr w:rsidR="00002D38" w:rsidRPr="001D50D3" w14:paraId="711A7E44" w14:textId="77777777" w:rsidTr="00AD6135">
        <w:tc>
          <w:tcPr>
            <w:tcW w:w="562" w:type="dxa"/>
            <w:vMerge/>
            <w:shd w:val="clear" w:color="auto" w:fill="auto"/>
            <w:vAlign w:val="center"/>
          </w:tcPr>
          <w:p w14:paraId="280F2B1B" w14:textId="77777777" w:rsidR="00002D38" w:rsidRPr="001D50D3" w:rsidRDefault="00002D38" w:rsidP="00AD6135">
            <w:pPr>
              <w:jc w:val="center"/>
              <w:rPr>
                <w:rFonts w:ascii="Times New Roman" w:hAnsi="Times New Roman" w:cs="Times New Roman"/>
                <w:b/>
              </w:rPr>
            </w:pPr>
          </w:p>
        </w:tc>
        <w:tc>
          <w:tcPr>
            <w:tcW w:w="2240" w:type="dxa"/>
            <w:vMerge/>
            <w:shd w:val="clear" w:color="auto" w:fill="auto"/>
            <w:vAlign w:val="center"/>
          </w:tcPr>
          <w:p w14:paraId="68F57BBB" w14:textId="77777777" w:rsidR="00002D38" w:rsidRPr="001D50D3" w:rsidRDefault="00002D38" w:rsidP="00AD6135">
            <w:pPr>
              <w:jc w:val="center"/>
              <w:rPr>
                <w:rFonts w:ascii="Times New Roman" w:hAnsi="Times New Roman" w:cs="Times New Roman"/>
                <w:b/>
              </w:rPr>
            </w:pPr>
          </w:p>
        </w:tc>
        <w:tc>
          <w:tcPr>
            <w:tcW w:w="1559" w:type="dxa"/>
            <w:shd w:val="clear" w:color="auto" w:fill="auto"/>
            <w:vAlign w:val="center"/>
          </w:tcPr>
          <w:p w14:paraId="2C98955E"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Hình cầu</w:t>
            </w:r>
          </w:p>
        </w:tc>
        <w:tc>
          <w:tcPr>
            <w:tcW w:w="850" w:type="dxa"/>
            <w:shd w:val="clear" w:color="auto" w:fill="auto"/>
            <w:vAlign w:val="center"/>
          </w:tcPr>
          <w:p w14:paraId="74A70838"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46F33AB7"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1</w:t>
            </w:r>
          </w:p>
          <w:p w14:paraId="7C204762"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7D5F70AF"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5172F3F7"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42063774"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038A2620"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65E549F4"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2852F58D" w14:textId="77777777" w:rsidR="00002D38" w:rsidRPr="001D50D3" w:rsidRDefault="00002D38" w:rsidP="00AD6135">
            <w:pPr>
              <w:jc w:val="center"/>
              <w:rPr>
                <w:rFonts w:ascii="Times New Roman" w:hAnsi="Times New Roman" w:cs="Times New Roman"/>
              </w:rPr>
            </w:pPr>
          </w:p>
        </w:tc>
        <w:tc>
          <w:tcPr>
            <w:tcW w:w="822" w:type="dxa"/>
            <w:shd w:val="clear" w:color="auto" w:fill="auto"/>
            <w:vAlign w:val="center"/>
          </w:tcPr>
          <w:p w14:paraId="11A2E8E2" w14:textId="77777777" w:rsidR="00002D38" w:rsidRPr="001D50D3" w:rsidRDefault="00002D38" w:rsidP="00AD6135">
            <w:pPr>
              <w:jc w:val="center"/>
              <w:rPr>
                <w:rFonts w:ascii="Times New Roman" w:hAnsi="Times New Roman" w:cs="Times New Roman"/>
              </w:rPr>
            </w:pPr>
          </w:p>
        </w:tc>
        <w:tc>
          <w:tcPr>
            <w:tcW w:w="850" w:type="dxa"/>
            <w:shd w:val="clear" w:color="auto" w:fill="auto"/>
            <w:vAlign w:val="center"/>
          </w:tcPr>
          <w:p w14:paraId="31CCE498"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1C6A616E"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1</w:t>
            </w:r>
          </w:p>
          <w:p w14:paraId="38287401"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02F7294D" w14:textId="77777777" w:rsidR="00002D38" w:rsidRPr="001D50D3" w:rsidRDefault="00002D38" w:rsidP="00AD6135">
            <w:pPr>
              <w:jc w:val="center"/>
              <w:rPr>
                <w:rFonts w:ascii="Times New Roman" w:hAnsi="Times New Roman" w:cs="Times New Roman"/>
              </w:rPr>
            </w:pPr>
          </w:p>
        </w:tc>
        <w:tc>
          <w:tcPr>
            <w:tcW w:w="851" w:type="dxa"/>
            <w:shd w:val="clear" w:color="auto" w:fill="auto"/>
            <w:vAlign w:val="center"/>
          </w:tcPr>
          <w:p w14:paraId="5EF827C4"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2,5</w:t>
            </w:r>
          </w:p>
        </w:tc>
      </w:tr>
      <w:tr w:rsidR="00002D38" w:rsidRPr="001D50D3" w14:paraId="1C3B8F3A" w14:textId="77777777" w:rsidTr="00AD6135">
        <w:tc>
          <w:tcPr>
            <w:tcW w:w="4361" w:type="dxa"/>
            <w:gridSpan w:val="3"/>
            <w:shd w:val="clear" w:color="auto" w:fill="auto"/>
            <w:vAlign w:val="center"/>
          </w:tcPr>
          <w:p w14:paraId="206AF569"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Tổng số câu</w:t>
            </w:r>
          </w:p>
        </w:tc>
        <w:tc>
          <w:tcPr>
            <w:tcW w:w="850" w:type="dxa"/>
            <w:shd w:val="clear" w:color="auto" w:fill="auto"/>
            <w:vAlign w:val="center"/>
          </w:tcPr>
          <w:p w14:paraId="4255769D"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12</w:t>
            </w:r>
          </w:p>
        </w:tc>
        <w:tc>
          <w:tcPr>
            <w:tcW w:w="851" w:type="dxa"/>
            <w:shd w:val="clear" w:color="auto" w:fill="auto"/>
            <w:vAlign w:val="center"/>
          </w:tcPr>
          <w:p w14:paraId="63B44B16"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6</w:t>
            </w:r>
          </w:p>
        </w:tc>
        <w:tc>
          <w:tcPr>
            <w:tcW w:w="851" w:type="dxa"/>
            <w:shd w:val="clear" w:color="auto" w:fill="auto"/>
            <w:vAlign w:val="center"/>
          </w:tcPr>
          <w:p w14:paraId="16B173F8"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2</w:t>
            </w:r>
          </w:p>
        </w:tc>
        <w:tc>
          <w:tcPr>
            <w:tcW w:w="850" w:type="dxa"/>
            <w:shd w:val="clear" w:color="auto" w:fill="auto"/>
            <w:vAlign w:val="center"/>
          </w:tcPr>
          <w:p w14:paraId="30BAB6EE"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4</w:t>
            </w:r>
          </w:p>
        </w:tc>
        <w:tc>
          <w:tcPr>
            <w:tcW w:w="851" w:type="dxa"/>
            <w:shd w:val="clear" w:color="auto" w:fill="auto"/>
            <w:vAlign w:val="center"/>
          </w:tcPr>
          <w:p w14:paraId="06088708"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2</w:t>
            </w:r>
          </w:p>
        </w:tc>
        <w:tc>
          <w:tcPr>
            <w:tcW w:w="850" w:type="dxa"/>
            <w:shd w:val="clear" w:color="auto" w:fill="auto"/>
            <w:vAlign w:val="center"/>
          </w:tcPr>
          <w:p w14:paraId="1030E4B9"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2</w:t>
            </w:r>
          </w:p>
        </w:tc>
        <w:tc>
          <w:tcPr>
            <w:tcW w:w="851" w:type="dxa"/>
            <w:shd w:val="clear" w:color="auto" w:fill="auto"/>
            <w:vAlign w:val="center"/>
          </w:tcPr>
          <w:p w14:paraId="3EC34421" w14:textId="77777777" w:rsidR="00002D38" w:rsidRPr="001D50D3" w:rsidRDefault="00002D38" w:rsidP="00AD6135">
            <w:pPr>
              <w:jc w:val="center"/>
              <w:rPr>
                <w:rFonts w:ascii="Times New Roman" w:hAnsi="Times New Roman" w:cs="Times New Roman"/>
                <w:b/>
              </w:rPr>
            </w:pPr>
          </w:p>
        </w:tc>
        <w:tc>
          <w:tcPr>
            <w:tcW w:w="850" w:type="dxa"/>
            <w:shd w:val="clear" w:color="auto" w:fill="auto"/>
            <w:vAlign w:val="center"/>
          </w:tcPr>
          <w:p w14:paraId="6419854C"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2</w:t>
            </w:r>
          </w:p>
        </w:tc>
        <w:tc>
          <w:tcPr>
            <w:tcW w:w="822" w:type="dxa"/>
            <w:shd w:val="clear" w:color="auto" w:fill="auto"/>
            <w:vAlign w:val="center"/>
          </w:tcPr>
          <w:p w14:paraId="421B903F"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4</w:t>
            </w:r>
          </w:p>
        </w:tc>
        <w:tc>
          <w:tcPr>
            <w:tcW w:w="850" w:type="dxa"/>
            <w:shd w:val="clear" w:color="auto" w:fill="auto"/>
            <w:vAlign w:val="center"/>
          </w:tcPr>
          <w:p w14:paraId="3679A059"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16</w:t>
            </w:r>
          </w:p>
        </w:tc>
        <w:tc>
          <w:tcPr>
            <w:tcW w:w="851" w:type="dxa"/>
            <w:shd w:val="clear" w:color="auto" w:fill="auto"/>
            <w:vAlign w:val="center"/>
          </w:tcPr>
          <w:p w14:paraId="7309398A"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10</w:t>
            </w:r>
          </w:p>
        </w:tc>
        <w:tc>
          <w:tcPr>
            <w:tcW w:w="850" w:type="dxa"/>
            <w:shd w:val="clear" w:color="auto" w:fill="auto"/>
            <w:vAlign w:val="center"/>
          </w:tcPr>
          <w:p w14:paraId="43F160B6"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8</w:t>
            </w:r>
          </w:p>
        </w:tc>
        <w:tc>
          <w:tcPr>
            <w:tcW w:w="851" w:type="dxa"/>
            <w:shd w:val="clear" w:color="auto" w:fill="auto"/>
            <w:vAlign w:val="center"/>
          </w:tcPr>
          <w:p w14:paraId="1E181071"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34</w:t>
            </w:r>
          </w:p>
        </w:tc>
      </w:tr>
      <w:tr w:rsidR="00002D38" w:rsidRPr="001D50D3" w14:paraId="18106CF4" w14:textId="77777777" w:rsidTr="00AD6135">
        <w:tc>
          <w:tcPr>
            <w:tcW w:w="4361" w:type="dxa"/>
            <w:gridSpan w:val="3"/>
            <w:shd w:val="clear" w:color="auto" w:fill="auto"/>
            <w:vAlign w:val="center"/>
          </w:tcPr>
          <w:p w14:paraId="33F2652F"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2552" w:type="dxa"/>
            <w:gridSpan w:val="3"/>
            <w:shd w:val="clear" w:color="auto" w:fill="auto"/>
            <w:vAlign w:val="center"/>
          </w:tcPr>
          <w:p w14:paraId="75208FFE"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 xml:space="preserve">5 </w:t>
            </w:r>
          </w:p>
        </w:tc>
        <w:tc>
          <w:tcPr>
            <w:tcW w:w="2551" w:type="dxa"/>
            <w:gridSpan w:val="3"/>
            <w:shd w:val="clear" w:color="auto" w:fill="auto"/>
            <w:vAlign w:val="center"/>
          </w:tcPr>
          <w:p w14:paraId="7D40EDE5"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 xml:space="preserve">2 </w:t>
            </w:r>
          </w:p>
        </w:tc>
        <w:tc>
          <w:tcPr>
            <w:tcW w:w="2523" w:type="dxa"/>
            <w:gridSpan w:val="3"/>
            <w:shd w:val="clear" w:color="auto" w:fill="auto"/>
            <w:vAlign w:val="center"/>
          </w:tcPr>
          <w:p w14:paraId="3EF3565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 xml:space="preserve">3 </w:t>
            </w:r>
          </w:p>
        </w:tc>
        <w:tc>
          <w:tcPr>
            <w:tcW w:w="850" w:type="dxa"/>
            <w:shd w:val="clear" w:color="auto" w:fill="auto"/>
            <w:vAlign w:val="center"/>
          </w:tcPr>
          <w:p w14:paraId="1843191A"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4</w:t>
            </w:r>
          </w:p>
        </w:tc>
        <w:tc>
          <w:tcPr>
            <w:tcW w:w="851" w:type="dxa"/>
            <w:shd w:val="clear" w:color="auto" w:fill="auto"/>
            <w:vAlign w:val="center"/>
          </w:tcPr>
          <w:p w14:paraId="6126AC59"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3</w:t>
            </w:r>
          </w:p>
        </w:tc>
        <w:tc>
          <w:tcPr>
            <w:tcW w:w="850" w:type="dxa"/>
            <w:shd w:val="clear" w:color="auto" w:fill="auto"/>
            <w:vAlign w:val="center"/>
          </w:tcPr>
          <w:p w14:paraId="23AEAB20"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3</w:t>
            </w:r>
          </w:p>
        </w:tc>
        <w:tc>
          <w:tcPr>
            <w:tcW w:w="851" w:type="dxa"/>
            <w:shd w:val="clear" w:color="auto" w:fill="auto"/>
            <w:vAlign w:val="center"/>
          </w:tcPr>
          <w:p w14:paraId="7EE7A777"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10</w:t>
            </w:r>
          </w:p>
        </w:tc>
      </w:tr>
      <w:tr w:rsidR="00002D38" w:rsidRPr="001D50D3" w14:paraId="76952D10" w14:textId="77777777" w:rsidTr="00AD6135">
        <w:tc>
          <w:tcPr>
            <w:tcW w:w="4361" w:type="dxa"/>
            <w:gridSpan w:val="3"/>
            <w:shd w:val="clear" w:color="auto" w:fill="auto"/>
            <w:vAlign w:val="center"/>
          </w:tcPr>
          <w:p w14:paraId="493095B2"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2552" w:type="dxa"/>
            <w:gridSpan w:val="3"/>
            <w:shd w:val="clear" w:color="auto" w:fill="auto"/>
            <w:vAlign w:val="center"/>
          </w:tcPr>
          <w:p w14:paraId="67EBAB53"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50%</w:t>
            </w:r>
          </w:p>
        </w:tc>
        <w:tc>
          <w:tcPr>
            <w:tcW w:w="2551" w:type="dxa"/>
            <w:gridSpan w:val="3"/>
            <w:shd w:val="clear" w:color="auto" w:fill="auto"/>
            <w:vAlign w:val="center"/>
          </w:tcPr>
          <w:p w14:paraId="57186AF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20%</w:t>
            </w:r>
          </w:p>
        </w:tc>
        <w:tc>
          <w:tcPr>
            <w:tcW w:w="2523" w:type="dxa"/>
            <w:gridSpan w:val="3"/>
            <w:shd w:val="clear" w:color="auto" w:fill="auto"/>
            <w:vAlign w:val="center"/>
          </w:tcPr>
          <w:p w14:paraId="5ECB6695"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0" w:type="dxa"/>
            <w:shd w:val="clear" w:color="auto" w:fill="auto"/>
            <w:vAlign w:val="center"/>
          </w:tcPr>
          <w:p w14:paraId="3C2B437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40%</w:t>
            </w:r>
          </w:p>
        </w:tc>
        <w:tc>
          <w:tcPr>
            <w:tcW w:w="851" w:type="dxa"/>
            <w:shd w:val="clear" w:color="auto" w:fill="auto"/>
            <w:vAlign w:val="center"/>
          </w:tcPr>
          <w:p w14:paraId="62C7DDD5"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0" w:type="dxa"/>
            <w:shd w:val="clear" w:color="auto" w:fill="auto"/>
            <w:vAlign w:val="center"/>
          </w:tcPr>
          <w:p w14:paraId="289617A9"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1" w:type="dxa"/>
            <w:shd w:val="clear" w:color="auto" w:fill="auto"/>
            <w:vAlign w:val="center"/>
          </w:tcPr>
          <w:p w14:paraId="21167BB9"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100</w:t>
            </w:r>
          </w:p>
        </w:tc>
      </w:tr>
    </w:tbl>
    <w:p w14:paraId="53EEBC3E" w14:textId="77777777" w:rsidR="00002D38" w:rsidRPr="001D50D3" w:rsidRDefault="00002D38" w:rsidP="00AD6135">
      <w:pPr>
        <w:jc w:val="center"/>
        <w:rPr>
          <w:rFonts w:ascii="Times New Roman" w:hAnsi="Times New Roman" w:cs="Times New Roman"/>
          <w:b/>
          <w:noProof/>
          <w:lang w:val="vi-VN"/>
        </w:rPr>
      </w:pPr>
    </w:p>
    <w:p w14:paraId="08B8731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color w:val="0000FF"/>
        </w:rPr>
        <w:br w:type="page"/>
      </w:r>
      <w:r w:rsidRPr="001D50D3">
        <w:rPr>
          <w:rFonts w:ascii="Times New Roman" w:hAnsi="Times New Roman" w:cs="Times New Roman"/>
          <w:b/>
          <w:noProof/>
          <w:lang w:val="vi-VN"/>
        </w:rPr>
        <w:lastRenderedPageBreak/>
        <w:t>BẢN ĐẶC TẢ ĐỀ KIỂM TRA HỌC KÌ II MÔN TOÁN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73"/>
        <w:gridCol w:w="1810"/>
        <w:gridCol w:w="2410"/>
        <w:gridCol w:w="10"/>
        <w:gridCol w:w="1124"/>
        <w:gridCol w:w="10"/>
        <w:gridCol w:w="982"/>
        <w:gridCol w:w="10"/>
        <w:gridCol w:w="1124"/>
        <w:gridCol w:w="10"/>
        <w:gridCol w:w="982"/>
        <w:gridCol w:w="10"/>
        <w:gridCol w:w="982"/>
        <w:gridCol w:w="10"/>
        <w:gridCol w:w="983"/>
        <w:gridCol w:w="10"/>
        <w:gridCol w:w="840"/>
        <w:gridCol w:w="10"/>
        <w:gridCol w:w="841"/>
        <w:gridCol w:w="10"/>
        <w:gridCol w:w="840"/>
        <w:gridCol w:w="10"/>
      </w:tblGrid>
      <w:tr w:rsidR="00002D38" w:rsidRPr="001D50D3" w14:paraId="2FCFB32D" w14:textId="77777777" w:rsidTr="00AD6135">
        <w:trPr>
          <w:gridAfter w:val="1"/>
          <w:wAfter w:w="10" w:type="dxa"/>
        </w:trPr>
        <w:tc>
          <w:tcPr>
            <w:tcW w:w="562" w:type="dxa"/>
            <w:vMerge w:val="restart"/>
            <w:shd w:val="clear" w:color="auto" w:fill="auto"/>
            <w:vAlign w:val="center"/>
          </w:tcPr>
          <w:p w14:paraId="2722ECCE"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TT</w:t>
            </w:r>
          </w:p>
        </w:tc>
        <w:tc>
          <w:tcPr>
            <w:tcW w:w="1673" w:type="dxa"/>
            <w:vMerge w:val="restart"/>
            <w:shd w:val="clear" w:color="auto" w:fill="auto"/>
            <w:vAlign w:val="center"/>
          </w:tcPr>
          <w:p w14:paraId="01E352F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1810" w:type="dxa"/>
            <w:vMerge w:val="restart"/>
            <w:vAlign w:val="center"/>
          </w:tcPr>
          <w:p w14:paraId="08F25CB8"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2410" w:type="dxa"/>
            <w:vMerge w:val="restart"/>
            <w:shd w:val="clear" w:color="auto" w:fill="auto"/>
            <w:vAlign w:val="center"/>
          </w:tcPr>
          <w:p w14:paraId="54DBBEE9"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Yêu cầu cần đạt</w:t>
            </w:r>
          </w:p>
        </w:tc>
        <w:tc>
          <w:tcPr>
            <w:tcW w:w="8788" w:type="dxa"/>
            <w:gridSpan w:val="18"/>
            <w:shd w:val="clear" w:color="auto" w:fill="auto"/>
            <w:vAlign w:val="center"/>
          </w:tcPr>
          <w:p w14:paraId="0D37C6BB"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Số câu hỏi/ý hỏi ở các mức độ đánh giá</w:t>
            </w:r>
          </w:p>
        </w:tc>
      </w:tr>
      <w:tr w:rsidR="00002D38" w:rsidRPr="001D50D3" w14:paraId="68BF5D18" w14:textId="77777777" w:rsidTr="00AD6135">
        <w:trPr>
          <w:gridAfter w:val="1"/>
          <w:wAfter w:w="10" w:type="dxa"/>
        </w:trPr>
        <w:tc>
          <w:tcPr>
            <w:tcW w:w="562" w:type="dxa"/>
            <w:vMerge/>
            <w:shd w:val="clear" w:color="auto" w:fill="auto"/>
            <w:vAlign w:val="center"/>
          </w:tcPr>
          <w:p w14:paraId="4E198483"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43FD7426" w14:textId="77777777" w:rsidR="00002D38" w:rsidRPr="001D50D3" w:rsidRDefault="00002D38" w:rsidP="00AD6135">
            <w:pPr>
              <w:jc w:val="center"/>
              <w:rPr>
                <w:rFonts w:ascii="Times New Roman" w:hAnsi="Times New Roman" w:cs="Times New Roman"/>
                <w:b/>
                <w:lang w:val="vi-VN"/>
              </w:rPr>
            </w:pPr>
          </w:p>
        </w:tc>
        <w:tc>
          <w:tcPr>
            <w:tcW w:w="1810" w:type="dxa"/>
            <w:vMerge/>
          </w:tcPr>
          <w:p w14:paraId="6D5DB87C" w14:textId="77777777" w:rsidR="00002D38" w:rsidRPr="001D50D3" w:rsidRDefault="00002D38" w:rsidP="00AD6135">
            <w:pPr>
              <w:jc w:val="center"/>
              <w:rPr>
                <w:rFonts w:ascii="Times New Roman" w:hAnsi="Times New Roman" w:cs="Times New Roman"/>
                <w:b/>
                <w:lang w:val="vi-VN"/>
              </w:rPr>
            </w:pPr>
          </w:p>
        </w:tc>
        <w:tc>
          <w:tcPr>
            <w:tcW w:w="2410" w:type="dxa"/>
            <w:vMerge/>
            <w:shd w:val="clear" w:color="auto" w:fill="auto"/>
            <w:vAlign w:val="center"/>
          </w:tcPr>
          <w:p w14:paraId="3F7B4F5A" w14:textId="77777777" w:rsidR="00002D38" w:rsidRPr="001D50D3" w:rsidRDefault="00002D38" w:rsidP="00AD6135">
            <w:pPr>
              <w:jc w:val="center"/>
              <w:rPr>
                <w:rFonts w:ascii="Times New Roman" w:hAnsi="Times New Roman" w:cs="Times New Roman"/>
                <w:lang w:val="vi-VN"/>
              </w:rPr>
            </w:pPr>
          </w:p>
        </w:tc>
        <w:tc>
          <w:tcPr>
            <w:tcW w:w="6237" w:type="dxa"/>
            <w:gridSpan w:val="12"/>
            <w:shd w:val="clear" w:color="auto" w:fill="auto"/>
            <w:vAlign w:val="center"/>
          </w:tcPr>
          <w:p w14:paraId="78A01585"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551" w:type="dxa"/>
            <w:gridSpan w:val="6"/>
            <w:vMerge w:val="restart"/>
            <w:shd w:val="clear" w:color="auto" w:fill="auto"/>
            <w:vAlign w:val="center"/>
          </w:tcPr>
          <w:p w14:paraId="306689C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Tự luận</w:t>
            </w:r>
          </w:p>
        </w:tc>
      </w:tr>
      <w:tr w:rsidR="00002D38" w:rsidRPr="001D50D3" w14:paraId="087DAB9C" w14:textId="77777777" w:rsidTr="00AD6135">
        <w:trPr>
          <w:gridAfter w:val="1"/>
          <w:wAfter w:w="10" w:type="dxa"/>
        </w:trPr>
        <w:tc>
          <w:tcPr>
            <w:tcW w:w="562" w:type="dxa"/>
            <w:vMerge/>
            <w:shd w:val="clear" w:color="auto" w:fill="auto"/>
            <w:vAlign w:val="center"/>
          </w:tcPr>
          <w:p w14:paraId="10635377" w14:textId="77777777" w:rsidR="00002D38" w:rsidRPr="001D50D3" w:rsidRDefault="00002D38" w:rsidP="00AD6135">
            <w:pPr>
              <w:jc w:val="center"/>
              <w:rPr>
                <w:rFonts w:ascii="Times New Roman" w:hAnsi="Times New Roman" w:cs="Times New Roman"/>
                <w:b/>
              </w:rPr>
            </w:pPr>
          </w:p>
        </w:tc>
        <w:tc>
          <w:tcPr>
            <w:tcW w:w="1673" w:type="dxa"/>
            <w:vMerge/>
            <w:shd w:val="clear" w:color="auto" w:fill="auto"/>
            <w:vAlign w:val="center"/>
          </w:tcPr>
          <w:p w14:paraId="4D85A55E" w14:textId="77777777" w:rsidR="00002D38" w:rsidRPr="001D50D3" w:rsidRDefault="00002D38" w:rsidP="00AD6135">
            <w:pPr>
              <w:jc w:val="center"/>
              <w:rPr>
                <w:rFonts w:ascii="Times New Roman" w:hAnsi="Times New Roman" w:cs="Times New Roman"/>
                <w:b/>
              </w:rPr>
            </w:pPr>
          </w:p>
        </w:tc>
        <w:tc>
          <w:tcPr>
            <w:tcW w:w="1810" w:type="dxa"/>
            <w:vMerge/>
          </w:tcPr>
          <w:p w14:paraId="1B25D646" w14:textId="77777777" w:rsidR="00002D38" w:rsidRPr="001D50D3" w:rsidRDefault="00002D38" w:rsidP="00AD6135">
            <w:pPr>
              <w:jc w:val="center"/>
              <w:rPr>
                <w:rFonts w:ascii="Times New Roman" w:hAnsi="Times New Roman" w:cs="Times New Roman"/>
                <w:b/>
              </w:rPr>
            </w:pPr>
          </w:p>
        </w:tc>
        <w:tc>
          <w:tcPr>
            <w:tcW w:w="2410" w:type="dxa"/>
            <w:vMerge/>
            <w:shd w:val="clear" w:color="auto" w:fill="auto"/>
            <w:vAlign w:val="center"/>
          </w:tcPr>
          <w:p w14:paraId="159A0E14" w14:textId="77777777" w:rsidR="00002D38" w:rsidRPr="001D50D3" w:rsidRDefault="00002D38" w:rsidP="00AD6135">
            <w:pPr>
              <w:jc w:val="center"/>
              <w:rPr>
                <w:rFonts w:ascii="Times New Roman" w:hAnsi="Times New Roman" w:cs="Times New Roman"/>
              </w:rPr>
            </w:pPr>
          </w:p>
        </w:tc>
        <w:tc>
          <w:tcPr>
            <w:tcW w:w="3260" w:type="dxa"/>
            <w:gridSpan w:val="6"/>
            <w:shd w:val="clear" w:color="auto" w:fill="auto"/>
            <w:vAlign w:val="center"/>
          </w:tcPr>
          <w:p w14:paraId="521AD627"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977" w:type="dxa"/>
            <w:gridSpan w:val="6"/>
            <w:shd w:val="clear" w:color="auto" w:fill="auto"/>
            <w:vAlign w:val="center"/>
          </w:tcPr>
          <w:p w14:paraId="6A967B8B"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551" w:type="dxa"/>
            <w:gridSpan w:val="6"/>
            <w:vMerge/>
            <w:shd w:val="clear" w:color="auto" w:fill="auto"/>
            <w:vAlign w:val="center"/>
          </w:tcPr>
          <w:p w14:paraId="2A0E7A7C" w14:textId="77777777" w:rsidR="00002D38" w:rsidRPr="001D50D3" w:rsidRDefault="00002D38" w:rsidP="00AD6135">
            <w:pPr>
              <w:jc w:val="center"/>
              <w:rPr>
                <w:rFonts w:ascii="Times New Roman" w:hAnsi="Times New Roman" w:cs="Times New Roman"/>
                <w:b/>
              </w:rPr>
            </w:pPr>
          </w:p>
        </w:tc>
      </w:tr>
      <w:tr w:rsidR="00002D38" w:rsidRPr="001D50D3" w14:paraId="42388CA2" w14:textId="77777777" w:rsidTr="00AD6135">
        <w:trPr>
          <w:gridAfter w:val="1"/>
          <w:wAfter w:w="10" w:type="dxa"/>
        </w:trPr>
        <w:tc>
          <w:tcPr>
            <w:tcW w:w="562" w:type="dxa"/>
            <w:vMerge/>
            <w:shd w:val="clear" w:color="auto" w:fill="auto"/>
            <w:vAlign w:val="center"/>
          </w:tcPr>
          <w:p w14:paraId="582D3ADD" w14:textId="77777777" w:rsidR="00002D38" w:rsidRPr="001D50D3" w:rsidRDefault="00002D38" w:rsidP="00AD6135">
            <w:pPr>
              <w:jc w:val="center"/>
              <w:rPr>
                <w:rFonts w:ascii="Times New Roman" w:hAnsi="Times New Roman" w:cs="Times New Roman"/>
                <w:b/>
              </w:rPr>
            </w:pPr>
          </w:p>
        </w:tc>
        <w:tc>
          <w:tcPr>
            <w:tcW w:w="1673" w:type="dxa"/>
            <w:vMerge/>
            <w:shd w:val="clear" w:color="auto" w:fill="auto"/>
            <w:vAlign w:val="center"/>
          </w:tcPr>
          <w:p w14:paraId="5A381D28" w14:textId="77777777" w:rsidR="00002D38" w:rsidRPr="001D50D3" w:rsidRDefault="00002D38" w:rsidP="00AD6135">
            <w:pPr>
              <w:jc w:val="center"/>
              <w:rPr>
                <w:rFonts w:ascii="Times New Roman" w:hAnsi="Times New Roman" w:cs="Times New Roman"/>
                <w:b/>
              </w:rPr>
            </w:pPr>
          </w:p>
        </w:tc>
        <w:tc>
          <w:tcPr>
            <w:tcW w:w="1810" w:type="dxa"/>
            <w:vMerge/>
          </w:tcPr>
          <w:p w14:paraId="35C35E73" w14:textId="77777777" w:rsidR="00002D38" w:rsidRPr="001D50D3" w:rsidRDefault="00002D38" w:rsidP="00AD6135">
            <w:pPr>
              <w:jc w:val="center"/>
              <w:rPr>
                <w:rFonts w:ascii="Times New Roman" w:hAnsi="Times New Roman" w:cs="Times New Roman"/>
                <w:b/>
              </w:rPr>
            </w:pPr>
          </w:p>
        </w:tc>
        <w:tc>
          <w:tcPr>
            <w:tcW w:w="2410" w:type="dxa"/>
            <w:vMerge/>
            <w:shd w:val="clear" w:color="auto" w:fill="auto"/>
            <w:vAlign w:val="center"/>
          </w:tcPr>
          <w:p w14:paraId="230B303B" w14:textId="77777777" w:rsidR="00002D38" w:rsidRPr="001D50D3" w:rsidRDefault="00002D38" w:rsidP="00AD6135">
            <w:pPr>
              <w:jc w:val="center"/>
              <w:rPr>
                <w:rFonts w:ascii="Times New Roman" w:hAnsi="Times New Roman" w:cs="Times New Roman"/>
              </w:rPr>
            </w:pPr>
          </w:p>
        </w:tc>
        <w:tc>
          <w:tcPr>
            <w:tcW w:w="1134" w:type="dxa"/>
            <w:gridSpan w:val="2"/>
            <w:shd w:val="clear" w:color="auto" w:fill="auto"/>
            <w:vAlign w:val="center"/>
          </w:tcPr>
          <w:p w14:paraId="7F4601B9"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Biết</w:t>
            </w:r>
          </w:p>
        </w:tc>
        <w:tc>
          <w:tcPr>
            <w:tcW w:w="992" w:type="dxa"/>
            <w:gridSpan w:val="2"/>
            <w:shd w:val="clear" w:color="auto" w:fill="auto"/>
            <w:vAlign w:val="center"/>
          </w:tcPr>
          <w:p w14:paraId="3BBD228C"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Hiểu</w:t>
            </w:r>
          </w:p>
        </w:tc>
        <w:tc>
          <w:tcPr>
            <w:tcW w:w="1134" w:type="dxa"/>
            <w:gridSpan w:val="2"/>
            <w:shd w:val="clear" w:color="auto" w:fill="auto"/>
            <w:vAlign w:val="center"/>
          </w:tcPr>
          <w:p w14:paraId="61E336F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Vận dụng</w:t>
            </w:r>
          </w:p>
        </w:tc>
        <w:tc>
          <w:tcPr>
            <w:tcW w:w="992" w:type="dxa"/>
            <w:gridSpan w:val="2"/>
            <w:shd w:val="clear" w:color="auto" w:fill="auto"/>
            <w:vAlign w:val="center"/>
          </w:tcPr>
          <w:p w14:paraId="64BF8C79"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Biết</w:t>
            </w:r>
          </w:p>
        </w:tc>
        <w:tc>
          <w:tcPr>
            <w:tcW w:w="992" w:type="dxa"/>
            <w:gridSpan w:val="2"/>
            <w:shd w:val="clear" w:color="auto" w:fill="auto"/>
            <w:vAlign w:val="center"/>
          </w:tcPr>
          <w:p w14:paraId="237CDE64"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Hiểu</w:t>
            </w:r>
          </w:p>
        </w:tc>
        <w:tc>
          <w:tcPr>
            <w:tcW w:w="993" w:type="dxa"/>
            <w:gridSpan w:val="2"/>
            <w:shd w:val="clear" w:color="auto" w:fill="auto"/>
            <w:vAlign w:val="center"/>
          </w:tcPr>
          <w:p w14:paraId="086C7367"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Vận dụng</w:t>
            </w:r>
          </w:p>
        </w:tc>
        <w:tc>
          <w:tcPr>
            <w:tcW w:w="850" w:type="dxa"/>
            <w:gridSpan w:val="2"/>
            <w:shd w:val="clear" w:color="auto" w:fill="auto"/>
            <w:vAlign w:val="center"/>
          </w:tcPr>
          <w:p w14:paraId="4393FE6D"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Biết</w:t>
            </w:r>
          </w:p>
        </w:tc>
        <w:tc>
          <w:tcPr>
            <w:tcW w:w="851" w:type="dxa"/>
            <w:gridSpan w:val="2"/>
            <w:shd w:val="clear" w:color="auto" w:fill="auto"/>
            <w:vAlign w:val="center"/>
          </w:tcPr>
          <w:p w14:paraId="1F94646E"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Hiểu</w:t>
            </w:r>
          </w:p>
        </w:tc>
        <w:tc>
          <w:tcPr>
            <w:tcW w:w="850" w:type="dxa"/>
            <w:gridSpan w:val="2"/>
            <w:shd w:val="clear" w:color="auto" w:fill="auto"/>
            <w:vAlign w:val="center"/>
          </w:tcPr>
          <w:p w14:paraId="1ADD98B8"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Vận dụng</w:t>
            </w:r>
          </w:p>
        </w:tc>
      </w:tr>
      <w:tr w:rsidR="00002D38" w:rsidRPr="001D50D3" w14:paraId="703EDB28" w14:textId="77777777" w:rsidTr="00AD6135">
        <w:trPr>
          <w:gridAfter w:val="1"/>
          <w:wAfter w:w="10" w:type="dxa"/>
        </w:trPr>
        <w:tc>
          <w:tcPr>
            <w:tcW w:w="562" w:type="dxa"/>
            <w:vMerge w:val="restart"/>
            <w:shd w:val="clear" w:color="auto" w:fill="auto"/>
            <w:vAlign w:val="center"/>
          </w:tcPr>
          <w:p w14:paraId="0E77E8C3"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1</w:t>
            </w:r>
          </w:p>
        </w:tc>
        <w:tc>
          <w:tcPr>
            <w:tcW w:w="1673" w:type="dxa"/>
            <w:vMerge w:val="restart"/>
            <w:shd w:val="clear" w:color="auto" w:fill="auto"/>
            <w:vAlign w:val="center"/>
          </w:tcPr>
          <w:p w14:paraId="2929466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color w:val="FF0000"/>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 số</w:t>
            </w:r>
            <w:r w:rsidRPr="001D50D3">
              <w:rPr>
                <w:rFonts w:ascii="Times New Roman" w:hAnsi="Times New Roman" w:cs="Times New Roman"/>
                <w:b/>
                <w:position w:val="-14"/>
              </w:rPr>
              <w:object w:dxaOrig="1480" w:dyaOrig="400" w14:anchorId="1DA28CFE">
                <v:shape id="_x0000_i2711" type="#_x0000_t75" style="width:73.5pt;height:20.25pt" o:ole="">
                  <v:imagedata r:id="rId2594" o:title=""/>
                </v:shape>
                <o:OLEObject Type="Embed" ProgID="Equation.DSMT4" ShapeID="_x0000_i2711" DrawAspect="Content" ObjectID="_1801693533" r:id="rId2597"/>
              </w:object>
            </w:r>
          </w:p>
        </w:tc>
        <w:tc>
          <w:tcPr>
            <w:tcW w:w="1810" w:type="dxa"/>
            <w:vAlign w:val="center"/>
          </w:tcPr>
          <w:p w14:paraId="2F7D99EE"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 xml:space="preserve">Hàm số </w:t>
            </w:r>
            <w:r w:rsidRPr="001D50D3">
              <w:rPr>
                <w:rFonts w:ascii="Times New Roman" w:hAnsi="Times New Roman" w:cs="Times New Roman"/>
                <w:b/>
                <w:position w:val="-14"/>
              </w:rPr>
              <w:object w:dxaOrig="1480" w:dyaOrig="400" w14:anchorId="0007B855">
                <v:shape id="_x0000_i2712" type="#_x0000_t75" style="width:73.5pt;height:20.25pt" o:ole="">
                  <v:imagedata r:id="rId2594" o:title=""/>
                </v:shape>
                <o:OLEObject Type="Embed" ProgID="Equation.DSMT4" ShapeID="_x0000_i2712" DrawAspect="Content" ObjectID="_1801693534" r:id="rId2598"/>
              </w:object>
            </w:r>
          </w:p>
        </w:tc>
        <w:tc>
          <w:tcPr>
            <w:tcW w:w="2410" w:type="dxa"/>
            <w:shd w:val="clear" w:color="auto" w:fill="auto"/>
            <w:vAlign w:val="center"/>
          </w:tcPr>
          <w:p w14:paraId="00871D20" w14:textId="77777777" w:rsidR="00002D38" w:rsidRPr="001D50D3" w:rsidRDefault="00002D38" w:rsidP="00AD6135">
            <w:pPr>
              <w:jc w:val="both"/>
              <w:rPr>
                <w:rFonts w:ascii="Times New Roman" w:hAnsi="Times New Roman" w:cs="Times New Roman"/>
                <w:b/>
                <w:noProof/>
                <w:spacing w:val="-8"/>
                <w:lang w:val="vi-VN"/>
              </w:rPr>
            </w:pPr>
            <w:r w:rsidRPr="001D50D3">
              <w:rPr>
                <w:rFonts w:ascii="Times New Roman" w:hAnsi="Times New Roman" w:cs="Times New Roman"/>
                <w:b/>
                <w:noProof/>
                <w:spacing w:val="-8"/>
                <w:lang w:val="vi-VN"/>
              </w:rPr>
              <w:t>Nhận biết:</w:t>
            </w:r>
          </w:p>
          <w:p w14:paraId="5A750A0C" w14:textId="77777777" w:rsidR="00002D38" w:rsidRPr="001D50D3" w:rsidRDefault="00002D38" w:rsidP="00C32652">
            <w:pPr>
              <w:widowControl w:val="0"/>
              <w:numPr>
                <w:ilvl w:val="0"/>
                <w:numId w:val="9"/>
              </w:numPr>
              <w:autoSpaceDE w:val="0"/>
              <w:autoSpaceDN w:val="0"/>
              <w:ind w:left="328" w:hanging="328"/>
              <w:rPr>
                <w:rFonts w:ascii="Times New Roman" w:eastAsia="Times New Roman" w:hAnsi="Times New Roman" w:cs="Times New Roman"/>
                <w:noProof/>
                <w:lang w:val="vi-VN"/>
              </w:rPr>
            </w:pPr>
            <w:r w:rsidRPr="001D50D3">
              <w:rPr>
                <w:rFonts w:ascii="Times New Roman" w:eastAsia="Times New Roman" w:hAnsi="Times New Roman" w:cs="Times New Roman"/>
                <w:noProof/>
                <w:lang w:val="vi-VN"/>
              </w:rPr>
              <w:t>Biết</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được đồ thị hàm số bậc hai nằm trên, dưới trục hoành khi nào.</w:t>
            </w:r>
          </w:p>
          <w:p w14:paraId="570F5BC1" w14:textId="77777777" w:rsidR="00002D38" w:rsidRPr="001D50D3" w:rsidRDefault="00002D38" w:rsidP="00C32652">
            <w:pPr>
              <w:widowControl w:val="0"/>
              <w:numPr>
                <w:ilvl w:val="0"/>
                <w:numId w:val="9"/>
              </w:numPr>
              <w:autoSpaceDE w:val="0"/>
              <w:autoSpaceDN w:val="0"/>
              <w:ind w:left="328" w:hanging="328"/>
              <w:rPr>
                <w:rFonts w:ascii="Times New Roman" w:eastAsia="Times New Roman" w:hAnsi="Times New Roman" w:cs="Times New Roman"/>
                <w:noProof/>
                <w:lang w:val="vi-VN"/>
              </w:rPr>
            </w:pPr>
            <w:r w:rsidRPr="001D50D3">
              <w:rPr>
                <w:rFonts w:ascii="Times New Roman" w:eastAsia="Times New Roman" w:hAnsi="Times New Roman" w:cs="Times New Roman"/>
                <w:noProof/>
                <w:lang w:val="vi-VN"/>
              </w:rPr>
              <w:t>Biết được tung độ khi biết hoành độ của một điểm thuộc đồ thị hàm số bậc hai.</w:t>
            </w:r>
          </w:p>
        </w:tc>
        <w:tc>
          <w:tcPr>
            <w:tcW w:w="1134" w:type="dxa"/>
            <w:gridSpan w:val="2"/>
            <w:shd w:val="clear" w:color="auto" w:fill="auto"/>
            <w:vAlign w:val="center"/>
          </w:tcPr>
          <w:p w14:paraId="033FE7EA"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C1</w:t>
            </w:r>
            <w:r w:rsidRPr="001D50D3">
              <w:rPr>
                <w:rFonts w:ascii="Times New Roman" w:hAnsi="Times New Roman" w:cs="Times New Roman"/>
                <w:lang w:val="vi-VN"/>
              </w:rPr>
              <w:t>,2,3</w:t>
            </w:r>
          </w:p>
        </w:tc>
        <w:tc>
          <w:tcPr>
            <w:tcW w:w="992" w:type="dxa"/>
            <w:gridSpan w:val="2"/>
            <w:shd w:val="clear" w:color="auto" w:fill="auto"/>
            <w:vAlign w:val="center"/>
          </w:tcPr>
          <w:p w14:paraId="45B0A598" w14:textId="77777777" w:rsidR="00002D38" w:rsidRPr="001D50D3" w:rsidRDefault="00002D38" w:rsidP="00AD6135">
            <w:pPr>
              <w:jc w:val="center"/>
              <w:rPr>
                <w:rFonts w:ascii="Times New Roman" w:hAnsi="Times New Roman" w:cs="Times New Roman"/>
                <w:lang w:val="vi-VN"/>
              </w:rPr>
            </w:pPr>
          </w:p>
        </w:tc>
        <w:tc>
          <w:tcPr>
            <w:tcW w:w="1134" w:type="dxa"/>
            <w:gridSpan w:val="2"/>
            <w:shd w:val="clear" w:color="auto" w:fill="auto"/>
            <w:vAlign w:val="center"/>
          </w:tcPr>
          <w:p w14:paraId="24CD8ACB"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7C525EAA"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7F06A68D"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3D3066BC"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04E2095A"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6E8D6702"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41B5A319" w14:textId="77777777" w:rsidR="00002D38" w:rsidRPr="001D50D3" w:rsidRDefault="00002D38" w:rsidP="00AD6135">
            <w:pPr>
              <w:jc w:val="center"/>
              <w:rPr>
                <w:rFonts w:ascii="Times New Roman" w:hAnsi="Times New Roman" w:cs="Times New Roman"/>
                <w:lang w:val="vi-VN"/>
              </w:rPr>
            </w:pPr>
          </w:p>
        </w:tc>
      </w:tr>
      <w:tr w:rsidR="00002D38" w:rsidRPr="001D50D3" w14:paraId="1DD02309" w14:textId="77777777" w:rsidTr="00AD6135">
        <w:trPr>
          <w:gridAfter w:val="1"/>
          <w:wAfter w:w="10" w:type="dxa"/>
        </w:trPr>
        <w:tc>
          <w:tcPr>
            <w:tcW w:w="562" w:type="dxa"/>
            <w:vMerge/>
            <w:shd w:val="clear" w:color="auto" w:fill="auto"/>
            <w:vAlign w:val="center"/>
          </w:tcPr>
          <w:p w14:paraId="366A8F02"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30FD14C5" w14:textId="77777777" w:rsidR="00002D38" w:rsidRPr="001D50D3" w:rsidRDefault="00002D38" w:rsidP="00AD6135">
            <w:pPr>
              <w:jc w:val="center"/>
              <w:rPr>
                <w:rFonts w:ascii="Times New Roman" w:hAnsi="Times New Roman" w:cs="Times New Roman"/>
                <w:b/>
                <w:lang w:val="vi-VN"/>
              </w:rPr>
            </w:pPr>
          </w:p>
        </w:tc>
        <w:tc>
          <w:tcPr>
            <w:tcW w:w="1810" w:type="dxa"/>
            <w:vAlign w:val="center"/>
          </w:tcPr>
          <w:p w14:paraId="7812A99F"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Phương trình bậc hai một ẩn</w:t>
            </w:r>
          </w:p>
        </w:tc>
        <w:tc>
          <w:tcPr>
            <w:tcW w:w="2410" w:type="dxa"/>
            <w:vMerge w:val="restart"/>
            <w:shd w:val="clear" w:color="auto" w:fill="auto"/>
            <w:vAlign w:val="center"/>
          </w:tcPr>
          <w:p w14:paraId="7F0233B7" w14:textId="77777777" w:rsidR="00002D38" w:rsidRPr="001D50D3" w:rsidRDefault="00002D38" w:rsidP="00AD6135">
            <w:pPr>
              <w:jc w:val="both"/>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Thông hiểu:</w:t>
            </w:r>
          </w:p>
          <w:p w14:paraId="1286F688" w14:textId="77777777" w:rsidR="00002D38" w:rsidRPr="001D50D3" w:rsidRDefault="00002D38" w:rsidP="00AD6135">
            <w:pPr>
              <w:jc w:val="both"/>
              <w:rPr>
                <w:rFonts w:ascii="Times New Roman" w:hAnsi="Times New Roman" w:cs="Times New Roman"/>
                <w:noProof/>
                <w:spacing w:val="-4"/>
              </w:rPr>
            </w:pPr>
            <w:r w:rsidRPr="001D50D3">
              <w:rPr>
                <w:rFonts w:ascii="Times New Roman" w:hAnsi="Times New Roman" w:cs="Times New Roman"/>
                <w:noProof/>
                <w:spacing w:val="-4"/>
                <w:lang w:val="vi-VN"/>
              </w:rPr>
              <w:t xml:space="preserve">Tính được nghiệm phương trình bậc hai một ẩn bằng </w:t>
            </w:r>
            <w:r w:rsidRPr="001D50D3">
              <w:rPr>
                <w:rFonts w:ascii="Times New Roman" w:hAnsi="Times New Roman" w:cs="Times New Roman"/>
                <w:noProof/>
                <w:spacing w:val="-4"/>
              </w:rPr>
              <w:t>MTCT.</w:t>
            </w:r>
          </w:p>
          <w:p w14:paraId="5EAC8D68" w14:textId="77777777" w:rsidR="00002D38" w:rsidRPr="001D50D3" w:rsidRDefault="00002D38" w:rsidP="00AD6135">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Giải thích được định lí Viète.</w:t>
            </w:r>
          </w:p>
          <w:p w14:paraId="1CB9ABFF" w14:textId="77777777" w:rsidR="00002D38" w:rsidRPr="001D50D3" w:rsidRDefault="00002D38" w:rsidP="00AD6135">
            <w:pPr>
              <w:jc w:val="both"/>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Vận dụng:</w:t>
            </w:r>
          </w:p>
          <w:p w14:paraId="1A08079E" w14:textId="77777777" w:rsidR="00002D38" w:rsidRPr="001D50D3" w:rsidRDefault="00002D38" w:rsidP="00AD6135">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Giải được phương trình bậc hai một ẩn.</w:t>
            </w:r>
          </w:p>
          <w:p w14:paraId="4118F1CB" w14:textId="77777777" w:rsidR="00002D38" w:rsidRPr="001D50D3" w:rsidRDefault="00002D38" w:rsidP="00AD6135">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Ứng dụng được định lí Viète vào tính nhẩm nghiệm của phương trình bậc hai, tìm hai số biết tổng và tích của chúng, ...</w:t>
            </w:r>
          </w:p>
          <w:p w14:paraId="7500D7D4" w14:textId="77777777" w:rsidR="00002D38" w:rsidRPr="001D50D3" w:rsidRDefault="00002D38" w:rsidP="00AD6135">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(đơn giản, quen thuộc).</w:t>
            </w:r>
          </w:p>
          <w:p w14:paraId="3C64CD1D" w14:textId="77777777" w:rsidR="00002D38" w:rsidRPr="001D50D3" w:rsidRDefault="00002D38" w:rsidP="00AD6135">
            <w:pPr>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Vận dụng cao:</w:t>
            </w:r>
          </w:p>
          <w:p w14:paraId="021D96FF" w14:textId="77777777" w:rsidR="00002D38" w:rsidRPr="001D50D3" w:rsidRDefault="00002D38" w:rsidP="00AD6135">
            <w:pPr>
              <w:rPr>
                <w:rFonts w:ascii="Times New Roman" w:hAnsi="Times New Roman" w:cs="Times New Roman"/>
                <w:lang w:val="vi-VN"/>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(phức hợp, không quen thuộc</w:t>
            </w:r>
          </w:p>
        </w:tc>
        <w:tc>
          <w:tcPr>
            <w:tcW w:w="1134" w:type="dxa"/>
            <w:gridSpan w:val="2"/>
            <w:shd w:val="clear" w:color="auto" w:fill="auto"/>
            <w:vAlign w:val="center"/>
          </w:tcPr>
          <w:p w14:paraId="443676B9" w14:textId="77777777" w:rsidR="00002D38" w:rsidRPr="001D50D3" w:rsidRDefault="00002D38" w:rsidP="00AD6135">
            <w:pPr>
              <w:rPr>
                <w:rFonts w:ascii="Times New Roman" w:hAnsi="Times New Roman" w:cs="Times New Roman"/>
                <w:lang w:val="vi-VN"/>
              </w:rPr>
            </w:pPr>
          </w:p>
        </w:tc>
        <w:tc>
          <w:tcPr>
            <w:tcW w:w="992" w:type="dxa"/>
            <w:gridSpan w:val="2"/>
            <w:shd w:val="clear" w:color="auto" w:fill="auto"/>
            <w:vAlign w:val="center"/>
          </w:tcPr>
          <w:p w14:paraId="787578FD"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C4</w:t>
            </w:r>
          </w:p>
        </w:tc>
        <w:tc>
          <w:tcPr>
            <w:tcW w:w="1134" w:type="dxa"/>
            <w:gridSpan w:val="2"/>
            <w:shd w:val="clear" w:color="auto" w:fill="auto"/>
            <w:vAlign w:val="center"/>
          </w:tcPr>
          <w:p w14:paraId="4DAF7453"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5F0E7C14"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C21a,b</w:t>
            </w:r>
          </w:p>
        </w:tc>
        <w:tc>
          <w:tcPr>
            <w:tcW w:w="992" w:type="dxa"/>
            <w:gridSpan w:val="2"/>
            <w:shd w:val="clear" w:color="auto" w:fill="auto"/>
            <w:vAlign w:val="center"/>
          </w:tcPr>
          <w:p w14:paraId="49BAE2A2"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219532C0"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73C8B7AE"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763B766F"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C23a</w:t>
            </w:r>
          </w:p>
        </w:tc>
        <w:tc>
          <w:tcPr>
            <w:tcW w:w="850" w:type="dxa"/>
            <w:gridSpan w:val="2"/>
            <w:shd w:val="clear" w:color="auto" w:fill="auto"/>
            <w:vAlign w:val="center"/>
          </w:tcPr>
          <w:p w14:paraId="623B73A3" w14:textId="77777777" w:rsidR="00002D38" w:rsidRPr="001D50D3" w:rsidRDefault="00002D38" w:rsidP="00AD6135">
            <w:pPr>
              <w:jc w:val="center"/>
              <w:rPr>
                <w:rFonts w:ascii="Times New Roman" w:hAnsi="Times New Roman" w:cs="Times New Roman"/>
                <w:lang w:val="vi-VN"/>
              </w:rPr>
            </w:pPr>
          </w:p>
        </w:tc>
      </w:tr>
      <w:tr w:rsidR="00002D38" w:rsidRPr="001D50D3" w14:paraId="27B4FF88" w14:textId="77777777" w:rsidTr="00AD6135">
        <w:trPr>
          <w:gridAfter w:val="1"/>
          <w:wAfter w:w="10" w:type="dxa"/>
        </w:trPr>
        <w:tc>
          <w:tcPr>
            <w:tcW w:w="562" w:type="dxa"/>
            <w:vMerge/>
            <w:shd w:val="clear" w:color="auto" w:fill="auto"/>
            <w:vAlign w:val="center"/>
          </w:tcPr>
          <w:p w14:paraId="54DCDC8C"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3805BD41" w14:textId="77777777" w:rsidR="00002D38" w:rsidRPr="001D50D3" w:rsidRDefault="00002D38" w:rsidP="00AD6135">
            <w:pPr>
              <w:jc w:val="center"/>
              <w:rPr>
                <w:rFonts w:ascii="Times New Roman" w:hAnsi="Times New Roman" w:cs="Times New Roman"/>
                <w:b/>
                <w:lang w:val="vi-VN"/>
              </w:rPr>
            </w:pPr>
          </w:p>
        </w:tc>
        <w:tc>
          <w:tcPr>
            <w:tcW w:w="1810" w:type="dxa"/>
            <w:vAlign w:val="center"/>
          </w:tcPr>
          <w:p w14:paraId="4F3A2AA6"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rPr>
              <w:t>Định lý Vi-et</w:t>
            </w:r>
          </w:p>
        </w:tc>
        <w:tc>
          <w:tcPr>
            <w:tcW w:w="2410" w:type="dxa"/>
            <w:vMerge/>
            <w:shd w:val="clear" w:color="auto" w:fill="auto"/>
            <w:vAlign w:val="center"/>
          </w:tcPr>
          <w:p w14:paraId="0582F973" w14:textId="77777777" w:rsidR="00002D38" w:rsidRPr="001D50D3" w:rsidRDefault="00002D38" w:rsidP="00AD6135">
            <w:pPr>
              <w:rPr>
                <w:rFonts w:ascii="Times New Roman" w:hAnsi="Times New Roman" w:cs="Times New Roman"/>
              </w:rPr>
            </w:pPr>
          </w:p>
        </w:tc>
        <w:tc>
          <w:tcPr>
            <w:tcW w:w="1134" w:type="dxa"/>
            <w:gridSpan w:val="2"/>
            <w:shd w:val="clear" w:color="auto" w:fill="auto"/>
            <w:vAlign w:val="center"/>
          </w:tcPr>
          <w:p w14:paraId="0CA86DC6" w14:textId="77777777" w:rsidR="00002D38" w:rsidRPr="001D50D3" w:rsidRDefault="00002D38" w:rsidP="00AD6135">
            <w:pPr>
              <w:jc w:val="center"/>
              <w:rPr>
                <w:rFonts w:ascii="Times New Roman" w:hAnsi="Times New Roman" w:cs="Times New Roman"/>
              </w:rPr>
            </w:pPr>
          </w:p>
        </w:tc>
        <w:tc>
          <w:tcPr>
            <w:tcW w:w="992" w:type="dxa"/>
            <w:gridSpan w:val="2"/>
            <w:shd w:val="clear" w:color="auto" w:fill="auto"/>
            <w:vAlign w:val="center"/>
          </w:tcPr>
          <w:p w14:paraId="3487F2DD" w14:textId="77777777" w:rsidR="00002D38" w:rsidRPr="001D50D3" w:rsidRDefault="00002D38" w:rsidP="00AD6135">
            <w:pPr>
              <w:jc w:val="center"/>
              <w:rPr>
                <w:rFonts w:ascii="Times New Roman" w:hAnsi="Times New Roman" w:cs="Times New Roman"/>
              </w:rPr>
            </w:pPr>
          </w:p>
        </w:tc>
        <w:tc>
          <w:tcPr>
            <w:tcW w:w="1134" w:type="dxa"/>
            <w:gridSpan w:val="2"/>
            <w:shd w:val="clear" w:color="auto" w:fill="auto"/>
            <w:vAlign w:val="center"/>
          </w:tcPr>
          <w:p w14:paraId="5E7CC906"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C5</w:t>
            </w:r>
          </w:p>
        </w:tc>
        <w:tc>
          <w:tcPr>
            <w:tcW w:w="992" w:type="dxa"/>
            <w:gridSpan w:val="2"/>
            <w:shd w:val="clear" w:color="auto" w:fill="auto"/>
            <w:vAlign w:val="center"/>
          </w:tcPr>
          <w:p w14:paraId="7438C29E" w14:textId="77777777" w:rsidR="00002D38" w:rsidRPr="001D50D3" w:rsidRDefault="00002D38" w:rsidP="00AD6135">
            <w:pPr>
              <w:jc w:val="center"/>
              <w:rPr>
                <w:rFonts w:ascii="Times New Roman" w:hAnsi="Times New Roman" w:cs="Times New Roman"/>
              </w:rPr>
            </w:pPr>
          </w:p>
        </w:tc>
        <w:tc>
          <w:tcPr>
            <w:tcW w:w="992" w:type="dxa"/>
            <w:gridSpan w:val="2"/>
            <w:shd w:val="clear" w:color="auto" w:fill="auto"/>
            <w:vAlign w:val="center"/>
          </w:tcPr>
          <w:p w14:paraId="408F26A1"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rPr>
              <w:t>C21c</w:t>
            </w:r>
          </w:p>
        </w:tc>
        <w:tc>
          <w:tcPr>
            <w:tcW w:w="993" w:type="dxa"/>
            <w:gridSpan w:val="2"/>
            <w:shd w:val="clear" w:color="auto" w:fill="auto"/>
            <w:vAlign w:val="center"/>
          </w:tcPr>
          <w:p w14:paraId="4EC9B273"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C21d</w:t>
            </w:r>
          </w:p>
        </w:tc>
        <w:tc>
          <w:tcPr>
            <w:tcW w:w="850" w:type="dxa"/>
            <w:gridSpan w:val="2"/>
            <w:shd w:val="clear" w:color="auto" w:fill="auto"/>
            <w:vAlign w:val="center"/>
          </w:tcPr>
          <w:p w14:paraId="2ACFB5F4" w14:textId="77777777" w:rsidR="00002D38" w:rsidRPr="001D50D3" w:rsidRDefault="00002D38" w:rsidP="00AD6135">
            <w:pPr>
              <w:jc w:val="center"/>
              <w:rPr>
                <w:rFonts w:ascii="Times New Roman" w:hAnsi="Times New Roman" w:cs="Times New Roman"/>
              </w:rPr>
            </w:pPr>
          </w:p>
        </w:tc>
        <w:tc>
          <w:tcPr>
            <w:tcW w:w="851" w:type="dxa"/>
            <w:gridSpan w:val="2"/>
            <w:shd w:val="clear" w:color="auto" w:fill="auto"/>
            <w:vAlign w:val="center"/>
          </w:tcPr>
          <w:p w14:paraId="7D8412C0" w14:textId="77777777" w:rsidR="00002D38" w:rsidRPr="001D50D3" w:rsidRDefault="00002D38" w:rsidP="00AD6135">
            <w:pPr>
              <w:jc w:val="center"/>
              <w:rPr>
                <w:rFonts w:ascii="Times New Roman" w:hAnsi="Times New Roman" w:cs="Times New Roman"/>
              </w:rPr>
            </w:pPr>
          </w:p>
        </w:tc>
        <w:tc>
          <w:tcPr>
            <w:tcW w:w="850" w:type="dxa"/>
            <w:gridSpan w:val="2"/>
            <w:shd w:val="clear" w:color="auto" w:fill="auto"/>
            <w:vAlign w:val="center"/>
          </w:tcPr>
          <w:p w14:paraId="4ED04A08" w14:textId="77777777" w:rsidR="00002D38" w:rsidRPr="001D50D3" w:rsidRDefault="00002D38" w:rsidP="00AD6135">
            <w:pPr>
              <w:jc w:val="center"/>
              <w:rPr>
                <w:rFonts w:ascii="Times New Roman" w:hAnsi="Times New Roman" w:cs="Times New Roman"/>
              </w:rPr>
            </w:pPr>
            <w:r w:rsidRPr="001D50D3">
              <w:rPr>
                <w:rFonts w:ascii="Times New Roman" w:hAnsi="Times New Roman" w:cs="Times New Roman"/>
              </w:rPr>
              <w:t>C23b</w:t>
            </w:r>
          </w:p>
        </w:tc>
      </w:tr>
      <w:tr w:rsidR="00002D38" w:rsidRPr="001D50D3" w14:paraId="15F1F305" w14:textId="77777777" w:rsidTr="00AD6135">
        <w:trPr>
          <w:gridAfter w:val="1"/>
          <w:wAfter w:w="10" w:type="dxa"/>
        </w:trPr>
        <w:tc>
          <w:tcPr>
            <w:tcW w:w="562" w:type="dxa"/>
            <w:vMerge w:val="restart"/>
            <w:shd w:val="clear" w:color="auto" w:fill="auto"/>
            <w:vAlign w:val="center"/>
          </w:tcPr>
          <w:p w14:paraId="65BBCA16"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2</w:t>
            </w:r>
          </w:p>
        </w:tc>
        <w:tc>
          <w:tcPr>
            <w:tcW w:w="1673" w:type="dxa"/>
            <w:vMerge w:val="restart"/>
            <w:shd w:val="clear" w:color="auto" w:fill="auto"/>
            <w:vAlign w:val="center"/>
          </w:tcPr>
          <w:p w14:paraId="7044AB58" w14:textId="77777777" w:rsidR="00002D38" w:rsidRPr="001D50D3" w:rsidRDefault="00002D38" w:rsidP="00AD6135">
            <w:pPr>
              <w:jc w:val="center"/>
              <w:rPr>
                <w:rFonts w:ascii="Times New Roman" w:hAnsi="Times New Roman" w:cs="Times New Roman"/>
                <w:b/>
                <w:color w:val="FF0000"/>
              </w:rPr>
            </w:pPr>
            <w:r w:rsidRPr="001D50D3">
              <w:rPr>
                <w:rFonts w:ascii="Times New Roman" w:hAnsi="Times New Roman" w:cs="Times New Roman"/>
                <w:b/>
                <w:color w:val="FF0000"/>
                <w:lang w:val="vi-VN"/>
              </w:rPr>
              <w:t>Chủ đề 2:</w:t>
            </w:r>
          </w:p>
          <w:p w14:paraId="156E4AC1"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Tần số và tần số tương đối</w:t>
            </w:r>
          </w:p>
        </w:tc>
        <w:tc>
          <w:tcPr>
            <w:tcW w:w="1810" w:type="dxa"/>
            <w:vAlign w:val="center"/>
          </w:tcPr>
          <w:p w14:paraId="43368449"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t>Bảng tần số và biểu đồ tần s</w:t>
            </w:r>
            <w:r w:rsidRPr="001D50D3">
              <w:rPr>
                <w:rFonts w:ascii="Times New Roman" w:hAnsi="Times New Roman" w:cs="Times New Roman"/>
                <w:b/>
              </w:rPr>
              <w:t>ố</w:t>
            </w:r>
          </w:p>
        </w:tc>
        <w:tc>
          <w:tcPr>
            <w:tcW w:w="2410" w:type="dxa"/>
            <w:vMerge w:val="restart"/>
            <w:shd w:val="clear" w:color="auto" w:fill="auto"/>
            <w:vAlign w:val="center"/>
          </w:tcPr>
          <w:p w14:paraId="1D7DCAE0" w14:textId="77777777" w:rsidR="00002D38" w:rsidRPr="001D50D3" w:rsidRDefault="00002D38" w:rsidP="00AD6135">
            <w:pPr>
              <w:suppressAutoHyphens/>
              <w:jc w:val="both"/>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Nhận biết:</w:t>
            </w:r>
          </w:p>
          <w:p w14:paraId="7DDCAB7E" w14:textId="77777777" w:rsidR="00002D38" w:rsidRPr="001D50D3" w:rsidRDefault="00002D38" w:rsidP="00AD6135">
            <w:pPr>
              <w:tabs>
                <w:tab w:val="left" w:pos="331"/>
              </w:tabs>
              <w:suppressAutoHyphens/>
              <w:ind w:left="38"/>
              <w:contextualSpacing/>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Nhận biết được mối liên hệ giữa thống kê với những kiến thức của các môn học khác trong Chương trình lớp 9 và trong thực tiễn.</w:t>
            </w:r>
          </w:p>
          <w:p w14:paraId="15AC02DA" w14:textId="77777777" w:rsidR="00002D38" w:rsidRPr="001D50D3" w:rsidRDefault="00002D38" w:rsidP="00AD6135">
            <w:pPr>
              <w:suppressAutoHyphens/>
              <w:jc w:val="both"/>
              <w:rPr>
                <w:rFonts w:ascii="Times New Roman" w:hAnsi="Times New Roman" w:cs="Times New Roman"/>
                <w:noProof/>
                <w:color w:val="000000"/>
                <w:lang w:val="vi-VN"/>
              </w:rPr>
            </w:pPr>
            <w:r w:rsidRPr="001D50D3">
              <w:rPr>
                <w:rFonts w:ascii="Times New Roman" w:hAnsi="Times New Roman" w:cs="Times New Roman"/>
                <w:b/>
                <w:bCs/>
                <w:noProof/>
                <w:color w:val="000000"/>
                <w:lang w:val="vi-VN"/>
              </w:rPr>
              <w:t>Thông hiểu</w:t>
            </w:r>
          </w:p>
          <w:p w14:paraId="02F62543" w14:textId="77777777" w:rsidR="00002D38" w:rsidRPr="001D50D3" w:rsidRDefault="00002D38" w:rsidP="00AD6135">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Giải thích được ý nghĩa và vai trò của tần số trong thực tiễn.</w:t>
            </w:r>
          </w:p>
          <w:p w14:paraId="38003A6E" w14:textId="77777777" w:rsidR="00002D38" w:rsidRPr="001D50D3" w:rsidRDefault="00002D38" w:rsidP="00AD6135">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Giải thích được ý </w:t>
            </w:r>
            <w:r w:rsidRPr="001D50D3">
              <w:rPr>
                <w:rFonts w:ascii="Times New Roman" w:hAnsi="Times New Roman" w:cs="Times New Roman"/>
                <w:noProof/>
                <w:color w:val="000000"/>
                <w:lang w:val="vi-VN"/>
              </w:rPr>
              <w:lastRenderedPageBreak/>
              <w:t>nghĩa và vai trò của tần số tương đối trong thực tiễn.</w:t>
            </w:r>
          </w:p>
          <w:p w14:paraId="7BCE658D" w14:textId="77777777" w:rsidR="00002D38" w:rsidRPr="001D50D3" w:rsidRDefault="00002D38" w:rsidP="00AD6135">
            <w:pPr>
              <w:suppressAutoHyphens/>
              <w:jc w:val="both"/>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Vận dụng</w:t>
            </w:r>
          </w:p>
          <w:p w14:paraId="381AD007" w14:textId="77777777" w:rsidR="00002D38" w:rsidRPr="001D50D3" w:rsidRDefault="00002D38" w:rsidP="00AD6135">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Xác định được tần số (</w:t>
            </w:r>
            <w:r w:rsidRPr="001D50D3">
              <w:rPr>
                <w:rFonts w:ascii="Times New Roman" w:hAnsi="Times New Roman" w:cs="Times New Roman"/>
                <w:i/>
                <w:noProof/>
                <w:color w:val="000000"/>
                <w:lang w:val="vi-VN"/>
              </w:rPr>
              <w:t>frequency</w:t>
            </w:r>
            <w:r w:rsidRPr="001D50D3">
              <w:rPr>
                <w:rFonts w:ascii="Times New Roman" w:hAnsi="Times New Roman" w:cs="Times New Roman"/>
                <w:noProof/>
                <w:color w:val="000000"/>
                <w:lang w:val="vi-VN"/>
              </w:rPr>
              <w:t>) của một giá trị.</w:t>
            </w:r>
          </w:p>
          <w:p w14:paraId="77AB757B" w14:textId="77777777" w:rsidR="00002D38" w:rsidRPr="001D50D3" w:rsidRDefault="00002D38" w:rsidP="00AD6135">
            <w:pPr>
              <w:suppressAutoHyphens/>
              <w:ind w:left="-105"/>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 Xác định được tần số tương đối (</w:t>
            </w:r>
            <w:r w:rsidRPr="001D50D3">
              <w:rPr>
                <w:rFonts w:ascii="Times New Roman" w:hAnsi="Times New Roman" w:cs="Times New Roman"/>
                <w:i/>
                <w:noProof/>
                <w:color w:val="000000"/>
                <w:lang w:val="vi-VN"/>
              </w:rPr>
              <w:t>relative frequency</w:t>
            </w:r>
            <w:r w:rsidRPr="001D50D3">
              <w:rPr>
                <w:rFonts w:ascii="Times New Roman" w:hAnsi="Times New Roman" w:cs="Times New Roman"/>
                <w:noProof/>
                <w:color w:val="000000"/>
                <w:lang w:val="vi-VN"/>
              </w:rPr>
              <w:t>) của một giá trị.</w:t>
            </w:r>
          </w:p>
          <w:p w14:paraId="07C6E0D4" w14:textId="77777777" w:rsidR="00002D38" w:rsidRPr="001D50D3" w:rsidRDefault="00002D38" w:rsidP="00AD6135">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Thiết lập được bảng tần số, biểu đồ tần số (biểu diễn các giá trị và tần số của chúng ở dạng biểu đồ cột hoặc biểu đồ đoạn thẳng).</w:t>
            </w:r>
          </w:p>
          <w:p w14:paraId="73ABE347" w14:textId="77777777" w:rsidR="00002D38" w:rsidRPr="001D50D3" w:rsidRDefault="00002D38" w:rsidP="00AD6135">
            <w:pPr>
              <w:suppressAutoHyphens/>
              <w:jc w:val="both"/>
              <w:rPr>
                <w:rFonts w:ascii="Times New Roman" w:hAnsi="Times New Roman" w:cs="Times New Roman"/>
                <w:noProof/>
                <w:color w:val="000000"/>
                <w:spacing w:val="-2"/>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bảng tần số </w:t>
            </w:r>
            <w:r w:rsidRPr="001D50D3">
              <w:rPr>
                <w:rFonts w:ascii="Times New Roman" w:hAnsi="Times New Roman" w:cs="Times New Roman"/>
                <w:noProof/>
                <w:color w:val="000000"/>
                <w:lang w:val="vi-VN"/>
              </w:rPr>
              <w:t>tương đối</w:t>
            </w:r>
            <w:r w:rsidRPr="001D50D3">
              <w:rPr>
                <w:rFonts w:ascii="Times New Roman" w:hAnsi="Times New Roman" w:cs="Times New Roman"/>
                <w:noProof/>
                <w:color w:val="000000"/>
                <w:spacing w:val="-2"/>
                <w:lang w:val="vi-VN"/>
              </w:rPr>
              <w:t xml:space="preserve">, biểu đồ tần số </w:t>
            </w:r>
            <w:r w:rsidRPr="001D50D3">
              <w:rPr>
                <w:rFonts w:ascii="Times New Roman" w:hAnsi="Times New Roman" w:cs="Times New Roman"/>
                <w:noProof/>
                <w:color w:val="000000"/>
                <w:lang w:val="vi-VN"/>
              </w:rPr>
              <w:t>tương đối</w:t>
            </w:r>
            <w:r w:rsidRPr="001D50D3">
              <w:rPr>
                <w:rFonts w:ascii="Times New Roman" w:hAnsi="Times New Roman" w:cs="Times New Roman"/>
                <w:noProof/>
                <w:color w:val="000000"/>
                <w:spacing w:val="-2"/>
                <w:lang w:val="vi-VN"/>
              </w:rPr>
              <w:t xml:space="preserve"> (biểu diễn các giá trị và tần số tương đối của chúng ở dạng biểu đồ cột hoặc biểu đồ hình quạt tròn).</w:t>
            </w:r>
          </w:p>
          <w:p w14:paraId="243B18D3" w14:textId="77777777" w:rsidR="00002D38" w:rsidRPr="001D50D3" w:rsidRDefault="00002D38" w:rsidP="00AD6135">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bảng tần số </w:t>
            </w:r>
            <w:r w:rsidRPr="001D50D3">
              <w:rPr>
                <w:rFonts w:ascii="Times New Roman" w:hAnsi="Times New Roman" w:cs="Times New Roman"/>
                <w:noProof/>
                <w:color w:val="000000"/>
                <w:lang w:val="vi-VN"/>
              </w:rPr>
              <w:t>ghép nhóm,</w:t>
            </w:r>
            <w:r w:rsidRPr="001D50D3">
              <w:rPr>
                <w:rFonts w:ascii="Times New Roman" w:hAnsi="Times New Roman" w:cs="Times New Roman"/>
                <w:noProof/>
                <w:color w:val="000000"/>
                <w:spacing w:val="-2"/>
                <w:lang w:val="vi-VN"/>
              </w:rPr>
              <w:t xml:space="preserve"> bảng tần số </w:t>
            </w:r>
            <w:r w:rsidRPr="001D50D3">
              <w:rPr>
                <w:rFonts w:ascii="Times New Roman" w:hAnsi="Times New Roman" w:cs="Times New Roman"/>
                <w:noProof/>
                <w:color w:val="000000"/>
                <w:lang w:val="vi-VN"/>
              </w:rPr>
              <w:t>tương đối ghép nhóm.</w:t>
            </w:r>
          </w:p>
          <w:p w14:paraId="0A341E36" w14:textId="77777777" w:rsidR="00002D38" w:rsidRPr="001D50D3" w:rsidRDefault="00002D38" w:rsidP="00AD6135">
            <w:pPr>
              <w:rPr>
                <w:rFonts w:ascii="Times New Roman" w:hAnsi="Times New Roman" w:cs="Times New Roman"/>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biểu đồ tần số </w:t>
            </w:r>
            <w:r w:rsidRPr="001D50D3">
              <w:rPr>
                <w:rFonts w:ascii="Times New Roman" w:hAnsi="Times New Roman" w:cs="Times New Roman"/>
                <w:noProof/>
                <w:color w:val="000000"/>
                <w:lang w:val="vi-VN"/>
              </w:rPr>
              <w:t>tương đối ghép nhóm (</w:t>
            </w:r>
            <w:r w:rsidRPr="001D50D3">
              <w:rPr>
                <w:rFonts w:ascii="Times New Roman" w:eastAsia="Times New Roman" w:hAnsi="Times New Roman" w:cs="Times New Roman"/>
                <w:i/>
                <w:noProof/>
                <w:color w:val="000000"/>
                <w:lang w:val="vi-VN"/>
              </w:rPr>
              <w:t>histogram)</w:t>
            </w:r>
            <w:r w:rsidRPr="001D50D3">
              <w:rPr>
                <w:rFonts w:ascii="Times New Roman" w:hAnsi="Times New Roman" w:cs="Times New Roman"/>
                <w:noProof/>
                <w:color w:val="000000"/>
                <w:spacing w:val="-2"/>
                <w:lang w:val="vi-VN"/>
              </w:rPr>
              <w:t xml:space="preserve"> (ở dạng biểu đồ cột hoặc biểu đồ đoạn thẳng).</w:t>
            </w:r>
          </w:p>
        </w:tc>
        <w:tc>
          <w:tcPr>
            <w:tcW w:w="1134" w:type="dxa"/>
            <w:gridSpan w:val="2"/>
            <w:shd w:val="clear" w:color="auto" w:fill="auto"/>
            <w:vAlign w:val="center"/>
          </w:tcPr>
          <w:p w14:paraId="0C77C301"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lastRenderedPageBreak/>
              <w:t>C6,7,8</w:t>
            </w:r>
          </w:p>
        </w:tc>
        <w:tc>
          <w:tcPr>
            <w:tcW w:w="992" w:type="dxa"/>
            <w:gridSpan w:val="2"/>
            <w:shd w:val="clear" w:color="auto" w:fill="auto"/>
            <w:vAlign w:val="center"/>
          </w:tcPr>
          <w:p w14:paraId="6980B87B" w14:textId="77777777" w:rsidR="00002D38" w:rsidRPr="001D50D3" w:rsidRDefault="00002D38" w:rsidP="00AD6135">
            <w:pPr>
              <w:jc w:val="center"/>
              <w:rPr>
                <w:rFonts w:ascii="Times New Roman" w:hAnsi="Times New Roman" w:cs="Times New Roman"/>
                <w:lang w:val="vi-VN"/>
              </w:rPr>
            </w:pPr>
          </w:p>
        </w:tc>
        <w:tc>
          <w:tcPr>
            <w:tcW w:w="1134" w:type="dxa"/>
            <w:gridSpan w:val="2"/>
            <w:shd w:val="clear" w:color="auto" w:fill="auto"/>
            <w:vAlign w:val="center"/>
          </w:tcPr>
          <w:p w14:paraId="0A322C97"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41E55188"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15759C7C"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5C00FEDD"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2D3E3882"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470A8CFF"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7ACFEE32" w14:textId="77777777" w:rsidR="00002D38" w:rsidRPr="001D50D3" w:rsidRDefault="00002D38" w:rsidP="00AD6135">
            <w:pPr>
              <w:jc w:val="center"/>
              <w:rPr>
                <w:rFonts w:ascii="Times New Roman" w:hAnsi="Times New Roman" w:cs="Times New Roman"/>
                <w:lang w:val="vi-VN"/>
              </w:rPr>
            </w:pPr>
          </w:p>
        </w:tc>
      </w:tr>
      <w:tr w:rsidR="00002D38" w:rsidRPr="001D50D3" w14:paraId="185631C1" w14:textId="77777777" w:rsidTr="00AD6135">
        <w:trPr>
          <w:gridAfter w:val="1"/>
          <w:wAfter w:w="10" w:type="dxa"/>
        </w:trPr>
        <w:tc>
          <w:tcPr>
            <w:tcW w:w="562" w:type="dxa"/>
            <w:vMerge/>
            <w:shd w:val="clear" w:color="auto" w:fill="auto"/>
            <w:vAlign w:val="center"/>
          </w:tcPr>
          <w:p w14:paraId="7E04CE38"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19683E85" w14:textId="77777777" w:rsidR="00002D38" w:rsidRPr="001D50D3" w:rsidRDefault="00002D38" w:rsidP="00AD6135">
            <w:pPr>
              <w:jc w:val="center"/>
              <w:rPr>
                <w:rFonts w:ascii="Times New Roman" w:hAnsi="Times New Roman" w:cs="Times New Roman"/>
                <w:b/>
                <w:lang w:val="vi-VN"/>
              </w:rPr>
            </w:pPr>
          </w:p>
        </w:tc>
        <w:tc>
          <w:tcPr>
            <w:tcW w:w="1810" w:type="dxa"/>
            <w:vAlign w:val="center"/>
          </w:tcPr>
          <w:p w14:paraId="4F3337AD"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Bảng tần số tương đối và tần số tương đối</w:t>
            </w:r>
          </w:p>
        </w:tc>
        <w:tc>
          <w:tcPr>
            <w:tcW w:w="2410" w:type="dxa"/>
            <w:vMerge/>
            <w:shd w:val="clear" w:color="auto" w:fill="auto"/>
            <w:vAlign w:val="center"/>
          </w:tcPr>
          <w:p w14:paraId="7AEBCCFF" w14:textId="77777777" w:rsidR="00002D38" w:rsidRPr="001D50D3" w:rsidRDefault="00002D38" w:rsidP="00AD6135">
            <w:pPr>
              <w:rPr>
                <w:rFonts w:ascii="Times New Roman" w:hAnsi="Times New Roman" w:cs="Times New Roman"/>
                <w:lang w:val="vi-VN"/>
              </w:rPr>
            </w:pPr>
          </w:p>
        </w:tc>
        <w:tc>
          <w:tcPr>
            <w:tcW w:w="1134" w:type="dxa"/>
            <w:gridSpan w:val="2"/>
            <w:shd w:val="clear" w:color="auto" w:fill="auto"/>
            <w:vAlign w:val="center"/>
          </w:tcPr>
          <w:p w14:paraId="43245B15"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64C705A0"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C9,10</w:t>
            </w:r>
          </w:p>
        </w:tc>
        <w:tc>
          <w:tcPr>
            <w:tcW w:w="1134" w:type="dxa"/>
            <w:gridSpan w:val="2"/>
            <w:shd w:val="clear" w:color="auto" w:fill="auto"/>
            <w:vAlign w:val="center"/>
          </w:tcPr>
          <w:p w14:paraId="422FB287"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3AE0B1FF"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59194C04"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3A862120"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46B1A323"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27CC5FBD"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6681B052" w14:textId="77777777" w:rsidR="00002D38" w:rsidRPr="001D50D3" w:rsidRDefault="00002D38" w:rsidP="00AD6135">
            <w:pPr>
              <w:jc w:val="center"/>
              <w:rPr>
                <w:rFonts w:ascii="Times New Roman" w:hAnsi="Times New Roman" w:cs="Times New Roman"/>
                <w:lang w:val="vi-VN"/>
              </w:rPr>
            </w:pPr>
          </w:p>
        </w:tc>
      </w:tr>
      <w:tr w:rsidR="00002D38" w:rsidRPr="001D50D3" w14:paraId="1EDDD13E" w14:textId="77777777" w:rsidTr="00AD6135">
        <w:trPr>
          <w:gridAfter w:val="1"/>
          <w:wAfter w:w="10" w:type="dxa"/>
        </w:trPr>
        <w:tc>
          <w:tcPr>
            <w:tcW w:w="562" w:type="dxa"/>
            <w:vMerge/>
            <w:shd w:val="clear" w:color="auto" w:fill="auto"/>
            <w:vAlign w:val="center"/>
          </w:tcPr>
          <w:p w14:paraId="3DBF652C"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72991B54" w14:textId="77777777" w:rsidR="00002D38" w:rsidRPr="001D50D3" w:rsidRDefault="00002D38" w:rsidP="00AD6135">
            <w:pPr>
              <w:jc w:val="center"/>
              <w:rPr>
                <w:rFonts w:ascii="Times New Roman" w:hAnsi="Times New Roman" w:cs="Times New Roman"/>
                <w:b/>
                <w:lang w:val="vi-VN"/>
              </w:rPr>
            </w:pPr>
          </w:p>
        </w:tc>
        <w:tc>
          <w:tcPr>
            <w:tcW w:w="1810" w:type="dxa"/>
            <w:vAlign w:val="center"/>
          </w:tcPr>
          <w:p w14:paraId="76BA5741"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Bảng tần số và tần số tương đối ghép nhóm</w:t>
            </w:r>
          </w:p>
          <w:p w14:paraId="65B24EA0" w14:textId="77777777" w:rsidR="00002D38" w:rsidRPr="001D50D3" w:rsidRDefault="00002D38" w:rsidP="00AD6135">
            <w:pPr>
              <w:jc w:val="center"/>
              <w:rPr>
                <w:rFonts w:ascii="Times New Roman" w:hAnsi="Times New Roman" w:cs="Times New Roman"/>
                <w:b/>
                <w:lang w:val="vi-VN"/>
              </w:rPr>
            </w:pPr>
          </w:p>
        </w:tc>
        <w:tc>
          <w:tcPr>
            <w:tcW w:w="2410" w:type="dxa"/>
            <w:vMerge/>
            <w:shd w:val="clear" w:color="auto" w:fill="auto"/>
            <w:vAlign w:val="center"/>
          </w:tcPr>
          <w:p w14:paraId="047F2D44" w14:textId="77777777" w:rsidR="00002D38" w:rsidRPr="001D50D3" w:rsidRDefault="00002D38" w:rsidP="00AD6135">
            <w:pPr>
              <w:rPr>
                <w:rFonts w:ascii="Times New Roman" w:hAnsi="Times New Roman" w:cs="Times New Roman"/>
                <w:lang w:val="vi-VN"/>
              </w:rPr>
            </w:pPr>
          </w:p>
        </w:tc>
        <w:tc>
          <w:tcPr>
            <w:tcW w:w="1134" w:type="dxa"/>
            <w:gridSpan w:val="2"/>
            <w:shd w:val="clear" w:color="auto" w:fill="auto"/>
            <w:vAlign w:val="center"/>
          </w:tcPr>
          <w:p w14:paraId="1DF834B7"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560B0DFF" w14:textId="77777777" w:rsidR="00002D38" w:rsidRPr="001D50D3" w:rsidRDefault="00002D38" w:rsidP="00AD6135">
            <w:pPr>
              <w:jc w:val="center"/>
              <w:rPr>
                <w:rFonts w:ascii="Times New Roman" w:hAnsi="Times New Roman" w:cs="Times New Roman"/>
                <w:lang w:val="vi-VN"/>
              </w:rPr>
            </w:pPr>
          </w:p>
        </w:tc>
        <w:tc>
          <w:tcPr>
            <w:tcW w:w="1134" w:type="dxa"/>
            <w:gridSpan w:val="2"/>
            <w:shd w:val="clear" w:color="auto" w:fill="auto"/>
            <w:vAlign w:val="center"/>
          </w:tcPr>
          <w:p w14:paraId="0124CE5A"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7C0CF695"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185CB28F"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373AE3B4"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693E3C5E"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139EC309"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4CACDE6D" w14:textId="77777777" w:rsidR="00002D38" w:rsidRPr="001D50D3" w:rsidRDefault="00002D38" w:rsidP="00AD6135">
            <w:pPr>
              <w:jc w:val="center"/>
              <w:rPr>
                <w:rFonts w:ascii="Times New Roman" w:hAnsi="Times New Roman" w:cs="Times New Roman"/>
                <w:lang w:val="vi-VN"/>
              </w:rPr>
            </w:pPr>
          </w:p>
        </w:tc>
      </w:tr>
      <w:tr w:rsidR="00002D38" w:rsidRPr="001D50D3" w14:paraId="4F4BB630" w14:textId="77777777" w:rsidTr="00AD6135">
        <w:trPr>
          <w:gridAfter w:val="1"/>
          <w:wAfter w:w="10" w:type="dxa"/>
        </w:trPr>
        <w:tc>
          <w:tcPr>
            <w:tcW w:w="562" w:type="dxa"/>
            <w:vMerge w:val="restart"/>
            <w:shd w:val="clear" w:color="auto" w:fill="auto"/>
            <w:vAlign w:val="center"/>
          </w:tcPr>
          <w:p w14:paraId="3EB1029A" w14:textId="77777777" w:rsidR="00002D38" w:rsidRPr="001D50D3" w:rsidRDefault="00002D38" w:rsidP="00AD6135">
            <w:pPr>
              <w:jc w:val="center"/>
              <w:rPr>
                <w:rFonts w:ascii="Times New Roman" w:hAnsi="Times New Roman" w:cs="Times New Roman"/>
                <w:b/>
              </w:rPr>
            </w:pPr>
            <w:r w:rsidRPr="001D50D3">
              <w:rPr>
                <w:rFonts w:ascii="Times New Roman" w:hAnsi="Times New Roman" w:cs="Times New Roman"/>
                <w:b/>
                <w:lang w:val="vi-VN"/>
              </w:rPr>
              <w:lastRenderedPageBreak/>
              <w:t>3</w:t>
            </w:r>
          </w:p>
        </w:tc>
        <w:tc>
          <w:tcPr>
            <w:tcW w:w="1673" w:type="dxa"/>
            <w:vMerge w:val="restart"/>
            <w:shd w:val="clear" w:color="auto" w:fill="auto"/>
            <w:vAlign w:val="center"/>
          </w:tcPr>
          <w:p w14:paraId="27BDA7F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color w:val="FF0000"/>
                <w:lang w:val="vi-VN"/>
              </w:rPr>
              <w:t>Chủ đề 3:</w:t>
            </w:r>
            <w:r w:rsidRPr="001D50D3">
              <w:rPr>
                <w:rFonts w:ascii="Times New Roman" w:hAnsi="Times New Roman" w:cs="Times New Roman"/>
                <w:b/>
                <w:lang w:val="vi-VN"/>
              </w:rPr>
              <w:t xml:space="preserve"> Xác xuất của biến cố trong một số mô hình xác suất đơn giản</w:t>
            </w:r>
          </w:p>
        </w:tc>
        <w:tc>
          <w:tcPr>
            <w:tcW w:w="1810" w:type="dxa"/>
            <w:vAlign w:val="center"/>
          </w:tcPr>
          <w:p w14:paraId="31E05B6F"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Phép thử ngẫu nhiên và không gian mẫu</w:t>
            </w:r>
          </w:p>
        </w:tc>
        <w:tc>
          <w:tcPr>
            <w:tcW w:w="2410" w:type="dxa"/>
            <w:vMerge w:val="restart"/>
            <w:shd w:val="clear" w:color="auto" w:fill="auto"/>
          </w:tcPr>
          <w:p w14:paraId="0720827A" w14:textId="77777777" w:rsidR="00002D38" w:rsidRPr="001D50D3" w:rsidRDefault="00002D38" w:rsidP="00AD6135">
            <w:pPr>
              <w:suppressAutoHyphens/>
              <w:jc w:val="both"/>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Nhận biết</w:t>
            </w:r>
          </w:p>
          <w:p w14:paraId="053A2AEF" w14:textId="77777777" w:rsidR="00002D38" w:rsidRPr="001D50D3" w:rsidRDefault="00002D38" w:rsidP="00AD6135">
            <w:pPr>
              <w:rPr>
                <w:rFonts w:ascii="Times New Roman" w:hAnsi="Times New Roman" w:cs="Times New Roman"/>
                <w:lang w:val="vi-VN"/>
              </w:rPr>
            </w:pPr>
            <w:r w:rsidRPr="001D50D3">
              <w:rPr>
                <w:rFonts w:ascii="Times New Roman" w:hAnsi="Times New Roman" w:cs="Times New Roman"/>
                <w:noProof/>
                <w:color w:val="000000"/>
                <w:lang w:val="vi-VN"/>
              </w:rPr>
              <w:t>– Nhận biết được phép thử ngẫu nhiên và không gian mẫu.</w:t>
            </w:r>
          </w:p>
          <w:p w14:paraId="238DD789" w14:textId="77777777" w:rsidR="00002D38" w:rsidRPr="001D50D3" w:rsidRDefault="00002D38" w:rsidP="00AD6135">
            <w:pPr>
              <w:suppressAutoHyphens/>
              <w:jc w:val="both"/>
              <w:rPr>
                <w:rFonts w:ascii="Times New Roman" w:eastAsia="Times New Roman" w:hAnsi="Times New Roman" w:cs="Times New Roman"/>
                <w:b/>
                <w:bCs/>
                <w:noProof/>
                <w:color w:val="000000"/>
                <w:lang w:val="vi-VN"/>
              </w:rPr>
            </w:pPr>
            <w:r w:rsidRPr="001D50D3">
              <w:rPr>
                <w:rFonts w:ascii="Times New Roman" w:eastAsia="Times New Roman" w:hAnsi="Times New Roman" w:cs="Times New Roman"/>
                <w:b/>
                <w:bCs/>
                <w:noProof/>
                <w:color w:val="000000"/>
                <w:lang w:val="vi-VN"/>
              </w:rPr>
              <w:t>Vận dụng</w:t>
            </w:r>
          </w:p>
          <w:p w14:paraId="13926BE7" w14:textId="77777777" w:rsidR="00002D38" w:rsidRPr="001D50D3" w:rsidRDefault="00002D38" w:rsidP="00AD6135">
            <w:pPr>
              <w:rPr>
                <w:rFonts w:ascii="Times New Roman" w:hAnsi="Times New Roman" w:cs="Times New Roman"/>
                <w:lang w:val="vi-VN"/>
              </w:rPr>
            </w:pPr>
            <w:r w:rsidRPr="001D50D3">
              <w:rPr>
                <w:rFonts w:ascii="Times New Roman" w:eastAsia="Times New Roman" w:hAnsi="Times New Roman" w:cs="Times New Roman"/>
                <w:noProof/>
                <w:color w:val="000000"/>
                <w:lang w:val="vi-VN"/>
              </w:rPr>
              <w:t xml:space="preserve">– </w:t>
            </w:r>
            <w:r w:rsidRPr="001D50D3">
              <w:rPr>
                <w:rFonts w:ascii="Times New Roman" w:hAnsi="Times New Roman" w:cs="Times New Roman"/>
                <w:noProof/>
                <w:color w:val="000000"/>
                <w:lang w:val="vi-VN"/>
              </w:rPr>
              <w:t xml:space="preserve">Tính được </w:t>
            </w:r>
            <w:r w:rsidRPr="001D50D3">
              <w:rPr>
                <w:rFonts w:ascii="Times New Roman" w:hAnsi="Times New Roman" w:cs="Times New Roman"/>
                <w:iCs/>
                <w:noProof/>
                <w:color w:val="000000"/>
                <w:lang w:val="vi-VN"/>
              </w:rPr>
              <w:t xml:space="preserve">xác suất của biến cố bằng cách </w:t>
            </w:r>
            <w:r w:rsidRPr="001D50D3">
              <w:rPr>
                <w:rFonts w:ascii="Times New Roman" w:eastAsia="Times New Roman" w:hAnsi="Times New Roman" w:cs="Times New Roman"/>
                <w:noProof/>
                <w:color w:val="000000"/>
                <w:lang w:val="vi-VN"/>
              </w:rPr>
              <w:t xml:space="preserve">kiểm đếm </w:t>
            </w:r>
            <w:r w:rsidRPr="001D50D3">
              <w:rPr>
                <w:rFonts w:ascii="Times New Roman" w:hAnsi="Times New Roman" w:cs="Times New Roman"/>
                <w:iCs/>
                <w:noProof/>
                <w:color w:val="000000"/>
                <w:lang w:val="vi-VN"/>
              </w:rPr>
              <w:t xml:space="preserve">số trường hợp có thể và số trường hợp thuận lợi </w:t>
            </w:r>
            <w:r w:rsidRPr="001D50D3">
              <w:rPr>
                <w:rFonts w:ascii="Times New Roman" w:eastAsia="Times New Roman" w:hAnsi="Times New Roman" w:cs="Times New Roman"/>
                <w:noProof/>
                <w:color w:val="000000"/>
                <w:lang w:val="vi-VN"/>
              </w:rPr>
              <w:t>trong một số mô hình xác suất đơn giản.</w:t>
            </w:r>
          </w:p>
        </w:tc>
        <w:tc>
          <w:tcPr>
            <w:tcW w:w="1134" w:type="dxa"/>
            <w:gridSpan w:val="2"/>
            <w:shd w:val="clear" w:color="auto" w:fill="auto"/>
            <w:vAlign w:val="center"/>
          </w:tcPr>
          <w:p w14:paraId="73423B2E"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C11</w:t>
            </w:r>
          </w:p>
        </w:tc>
        <w:tc>
          <w:tcPr>
            <w:tcW w:w="992" w:type="dxa"/>
            <w:gridSpan w:val="2"/>
            <w:shd w:val="clear" w:color="auto" w:fill="auto"/>
            <w:vAlign w:val="center"/>
          </w:tcPr>
          <w:p w14:paraId="4EE551BD" w14:textId="77777777" w:rsidR="00002D38" w:rsidRPr="001D50D3" w:rsidRDefault="00002D38" w:rsidP="00AD6135">
            <w:pPr>
              <w:jc w:val="center"/>
              <w:rPr>
                <w:rFonts w:ascii="Times New Roman" w:hAnsi="Times New Roman" w:cs="Times New Roman"/>
                <w:lang w:val="vi-VN"/>
              </w:rPr>
            </w:pPr>
          </w:p>
        </w:tc>
        <w:tc>
          <w:tcPr>
            <w:tcW w:w="1134" w:type="dxa"/>
            <w:gridSpan w:val="2"/>
            <w:shd w:val="clear" w:color="auto" w:fill="auto"/>
            <w:vAlign w:val="center"/>
          </w:tcPr>
          <w:p w14:paraId="4E7DAD94"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4678F283"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28FC6D13"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76F13170"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1E029717"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646B1B81"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7C0B0F02" w14:textId="77777777" w:rsidR="00002D38" w:rsidRPr="001D50D3" w:rsidRDefault="00002D38" w:rsidP="00AD6135">
            <w:pPr>
              <w:jc w:val="center"/>
              <w:rPr>
                <w:rFonts w:ascii="Times New Roman" w:hAnsi="Times New Roman" w:cs="Times New Roman"/>
                <w:lang w:val="vi-VN"/>
              </w:rPr>
            </w:pPr>
          </w:p>
        </w:tc>
      </w:tr>
      <w:tr w:rsidR="00002D38" w:rsidRPr="001D50D3" w14:paraId="6354FD98" w14:textId="77777777" w:rsidTr="00AD6135">
        <w:trPr>
          <w:gridAfter w:val="1"/>
          <w:wAfter w:w="10" w:type="dxa"/>
        </w:trPr>
        <w:tc>
          <w:tcPr>
            <w:tcW w:w="562" w:type="dxa"/>
            <w:vMerge/>
            <w:shd w:val="clear" w:color="auto" w:fill="auto"/>
            <w:vAlign w:val="center"/>
          </w:tcPr>
          <w:p w14:paraId="26993006"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5DD40ED3" w14:textId="77777777" w:rsidR="00002D38" w:rsidRPr="001D50D3" w:rsidRDefault="00002D38" w:rsidP="00AD6135">
            <w:pPr>
              <w:jc w:val="center"/>
              <w:rPr>
                <w:rFonts w:ascii="Times New Roman" w:hAnsi="Times New Roman" w:cs="Times New Roman"/>
                <w:b/>
                <w:lang w:val="vi-VN"/>
              </w:rPr>
            </w:pPr>
          </w:p>
        </w:tc>
        <w:tc>
          <w:tcPr>
            <w:tcW w:w="1810" w:type="dxa"/>
            <w:vAlign w:val="center"/>
          </w:tcPr>
          <w:p w14:paraId="2B499AC8"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Xác suất của biến cố liên quan tới phép thử</w:t>
            </w:r>
          </w:p>
        </w:tc>
        <w:tc>
          <w:tcPr>
            <w:tcW w:w="2410" w:type="dxa"/>
            <w:vMerge/>
            <w:shd w:val="clear" w:color="auto" w:fill="auto"/>
          </w:tcPr>
          <w:p w14:paraId="41C3B43C" w14:textId="77777777" w:rsidR="00002D38" w:rsidRPr="001D50D3" w:rsidRDefault="00002D38" w:rsidP="00AD6135">
            <w:pPr>
              <w:rPr>
                <w:rFonts w:ascii="Times New Roman" w:hAnsi="Times New Roman" w:cs="Times New Roman"/>
                <w:lang w:val="vi-VN"/>
              </w:rPr>
            </w:pPr>
          </w:p>
        </w:tc>
        <w:tc>
          <w:tcPr>
            <w:tcW w:w="1134" w:type="dxa"/>
            <w:gridSpan w:val="2"/>
            <w:shd w:val="clear" w:color="auto" w:fill="auto"/>
            <w:vAlign w:val="center"/>
          </w:tcPr>
          <w:p w14:paraId="0BE649E0"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C12</w:t>
            </w:r>
          </w:p>
        </w:tc>
        <w:tc>
          <w:tcPr>
            <w:tcW w:w="992" w:type="dxa"/>
            <w:gridSpan w:val="2"/>
            <w:shd w:val="clear" w:color="auto" w:fill="auto"/>
            <w:vAlign w:val="center"/>
          </w:tcPr>
          <w:p w14:paraId="1CACD551"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C13</w:t>
            </w:r>
          </w:p>
        </w:tc>
        <w:tc>
          <w:tcPr>
            <w:tcW w:w="1134" w:type="dxa"/>
            <w:gridSpan w:val="2"/>
            <w:shd w:val="clear" w:color="auto" w:fill="auto"/>
            <w:vAlign w:val="center"/>
          </w:tcPr>
          <w:p w14:paraId="2D804E15"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C14</w:t>
            </w:r>
          </w:p>
        </w:tc>
        <w:tc>
          <w:tcPr>
            <w:tcW w:w="992" w:type="dxa"/>
            <w:gridSpan w:val="2"/>
            <w:shd w:val="clear" w:color="auto" w:fill="auto"/>
            <w:vAlign w:val="center"/>
          </w:tcPr>
          <w:p w14:paraId="2E404450"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C22a,b</w:t>
            </w:r>
          </w:p>
        </w:tc>
        <w:tc>
          <w:tcPr>
            <w:tcW w:w="992" w:type="dxa"/>
            <w:gridSpan w:val="2"/>
            <w:shd w:val="clear" w:color="auto" w:fill="auto"/>
            <w:vAlign w:val="center"/>
          </w:tcPr>
          <w:p w14:paraId="72896BE1"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C22c</w:t>
            </w:r>
          </w:p>
        </w:tc>
        <w:tc>
          <w:tcPr>
            <w:tcW w:w="993" w:type="dxa"/>
            <w:gridSpan w:val="2"/>
            <w:shd w:val="clear" w:color="auto" w:fill="auto"/>
            <w:vAlign w:val="center"/>
          </w:tcPr>
          <w:p w14:paraId="1CFC8722"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C22d</w:t>
            </w:r>
          </w:p>
        </w:tc>
        <w:tc>
          <w:tcPr>
            <w:tcW w:w="850" w:type="dxa"/>
            <w:gridSpan w:val="2"/>
            <w:shd w:val="clear" w:color="auto" w:fill="auto"/>
            <w:vAlign w:val="center"/>
          </w:tcPr>
          <w:p w14:paraId="1ED8E883"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025CB62C"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39C55B86" w14:textId="77777777" w:rsidR="00002D38" w:rsidRPr="001D50D3" w:rsidRDefault="00002D38" w:rsidP="00AD6135">
            <w:pPr>
              <w:jc w:val="center"/>
              <w:rPr>
                <w:rFonts w:ascii="Times New Roman" w:hAnsi="Times New Roman" w:cs="Times New Roman"/>
                <w:lang w:val="vi-VN"/>
              </w:rPr>
            </w:pPr>
          </w:p>
        </w:tc>
      </w:tr>
      <w:tr w:rsidR="00002D38" w:rsidRPr="001D50D3" w14:paraId="0F18DCB6" w14:textId="77777777" w:rsidTr="00AD6135">
        <w:trPr>
          <w:gridAfter w:val="1"/>
          <w:wAfter w:w="10" w:type="dxa"/>
        </w:trPr>
        <w:tc>
          <w:tcPr>
            <w:tcW w:w="562" w:type="dxa"/>
            <w:vMerge w:val="restart"/>
            <w:shd w:val="clear" w:color="auto" w:fill="auto"/>
            <w:vAlign w:val="center"/>
          </w:tcPr>
          <w:p w14:paraId="4E919FDD"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4</w:t>
            </w:r>
          </w:p>
        </w:tc>
        <w:tc>
          <w:tcPr>
            <w:tcW w:w="1673" w:type="dxa"/>
            <w:vMerge w:val="restart"/>
            <w:shd w:val="clear" w:color="auto" w:fill="auto"/>
            <w:vAlign w:val="center"/>
          </w:tcPr>
          <w:p w14:paraId="43AEAD7D"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color w:val="FF0000"/>
                <w:lang w:val="vi-VN"/>
              </w:rPr>
              <w:t>Chủ đề 4:</w:t>
            </w:r>
            <w:r w:rsidRPr="001D50D3">
              <w:rPr>
                <w:rFonts w:ascii="Times New Roman" w:hAnsi="Times New Roman" w:cs="Times New Roman"/>
                <w:b/>
                <w:lang w:val="vi-VN"/>
              </w:rPr>
              <w:t xml:space="preserve"> Đường tròn ngoại tiếp và đường tròn nội tiếp</w:t>
            </w:r>
          </w:p>
        </w:tc>
        <w:tc>
          <w:tcPr>
            <w:tcW w:w="1810" w:type="dxa"/>
            <w:vAlign w:val="center"/>
          </w:tcPr>
          <w:p w14:paraId="1F4263D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Góc nội tiế</w:t>
            </w:r>
            <w:r w:rsidRPr="001D50D3">
              <w:rPr>
                <w:rFonts w:ascii="Times New Roman" w:hAnsi="Times New Roman" w:cs="Times New Roman"/>
                <w:b/>
              </w:rPr>
              <w:t>p</w:t>
            </w:r>
          </w:p>
        </w:tc>
        <w:tc>
          <w:tcPr>
            <w:tcW w:w="2410" w:type="dxa"/>
            <w:shd w:val="clear" w:color="auto" w:fill="auto"/>
          </w:tcPr>
          <w:p w14:paraId="50FCD0E6" w14:textId="77777777" w:rsidR="00002D38" w:rsidRPr="001D50D3" w:rsidRDefault="00002D38" w:rsidP="00AD6135">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 xml:space="preserve">Nhận biết </w:t>
            </w:r>
          </w:p>
          <w:p w14:paraId="0DE6DE53" w14:textId="77777777" w:rsidR="00002D38" w:rsidRPr="001D50D3" w:rsidRDefault="00002D38" w:rsidP="00AD6135">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góc ở tâm, góc nội tiếp.</w:t>
            </w:r>
          </w:p>
          <w:p w14:paraId="6CEBD6AA" w14:textId="77777777" w:rsidR="00002D38" w:rsidRPr="001D50D3" w:rsidRDefault="00002D38" w:rsidP="00AD6135">
            <w:pPr>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Thông hiểu</w:t>
            </w:r>
            <w:r w:rsidRPr="001D50D3">
              <w:rPr>
                <w:rFonts w:ascii="Times New Roman" w:hAnsi="Times New Roman" w:cs="Times New Roman"/>
                <w:noProof/>
                <w:spacing w:val="-4"/>
                <w:lang w:val="vi-VN"/>
              </w:rPr>
              <w:t xml:space="preserve"> </w:t>
            </w:r>
          </w:p>
          <w:p w14:paraId="2E9720A9" w14:textId="77777777" w:rsidR="00002D38" w:rsidRPr="001D50D3" w:rsidRDefault="00002D38" w:rsidP="00AD6135">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xml:space="preserve">– Giải thích được mối liên hệ giữa số đo của cung với số đo góc ở tâm, </w:t>
            </w:r>
          </w:p>
          <w:p w14:paraId="76CCB242" w14:textId="77777777" w:rsidR="00002D38" w:rsidRPr="001D50D3" w:rsidRDefault="00002D38" w:rsidP="00AD6135">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số đo góc nội tiếp.</w:t>
            </w:r>
          </w:p>
          <w:p w14:paraId="25DF7707" w14:textId="77777777" w:rsidR="00002D38" w:rsidRPr="001D50D3" w:rsidRDefault="00002D38" w:rsidP="00AD6135">
            <w:pPr>
              <w:rPr>
                <w:rFonts w:ascii="Times New Roman" w:hAnsi="Times New Roman" w:cs="Times New Roman"/>
                <w:lang w:val="vi-VN"/>
              </w:rPr>
            </w:pPr>
            <w:r w:rsidRPr="001D50D3">
              <w:rPr>
                <w:rFonts w:ascii="Times New Roman" w:hAnsi="Times New Roman" w:cs="Times New Roman"/>
                <w:noProof/>
                <w:spacing w:val="-8"/>
                <w:lang w:val="vi-VN"/>
              </w:rPr>
              <w:lastRenderedPageBreak/>
              <w:t>– Giải thích được mối liên hệ giữa số đo góc nội tiếp và số đo góc ở tâm cùng chắn một cung.</w:t>
            </w:r>
          </w:p>
        </w:tc>
        <w:tc>
          <w:tcPr>
            <w:tcW w:w="1134" w:type="dxa"/>
            <w:gridSpan w:val="2"/>
            <w:shd w:val="clear" w:color="auto" w:fill="auto"/>
            <w:vAlign w:val="center"/>
          </w:tcPr>
          <w:p w14:paraId="08E6147F"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7DAD1484"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C15</w:t>
            </w:r>
          </w:p>
        </w:tc>
        <w:tc>
          <w:tcPr>
            <w:tcW w:w="1134" w:type="dxa"/>
            <w:gridSpan w:val="2"/>
            <w:shd w:val="clear" w:color="auto" w:fill="auto"/>
            <w:vAlign w:val="center"/>
          </w:tcPr>
          <w:p w14:paraId="73F8F79F"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31408FB7"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14D62A30"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771D2A95"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34F78A58"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17832152"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1CA207FB" w14:textId="77777777" w:rsidR="00002D38" w:rsidRPr="001D50D3" w:rsidRDefault="00002D38" w:rsidP="00AD6135">
            <w:pPr>
              <w:jc w:val="center"/>
              <w:rPr>
                <w:rFonts w:ascii="Times New Roman" w:hAnsi="Times New Roman" w:cs="Times New Roman"/>
                <w:lang w:val="vi-VN"/>
              </w:rPr>
            </w:pPr>
          </w:p>
        </w:tc>
      </w:tr>
      <w:tr w:rsidR="00002D38" w:rsidRPr="001D50D3" w14:paraId="66CAFFA4" w14:textId="77777777" w:rsidTr="00AD6135">
        <w:trPr>
          <w:gridAfter w:val="1"/>
          <w:wAfter w:w="10" w:type="dxa"/>
        </w:trPr>
        <w:tc>
          <w:tcPr>
            <w:tcW w:w="562" w:type="dxa"/>
            <w:vMerge/>
            <w:shd w:val="clear" w:color="auto" w:fill="auto"/>
            <w:vAlign w:val="center"/>
          </w:tcPr>
          <w:p w14:paraId="47D7F241"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42759409" w14:textId="77777777" w:rsidR="00002D38" w:rsidRPr="001D50D3" w:rsidRDefault="00002D38" w:rsidP="00AD6135">
            <w:pPr>
              <w:jc w:val="center"/>
              <w:rPr>
                <w:rFonts w:ascii="Times New Roman" w:hAnsi="Times New Roman" w:cs="Times New Roman"/>
                <w:b/>
                <w:lang w:val="vi-VN"/>
              </w:rPr>
            </w:pPr>
          </w:p>
        </w:tc>
        <w:tc>
          <w:tcPr>
            <w:tcW w:w="1810" w:type="dxa"/>
            <w:vAlign w:val="center"/>
          </w:tcPr>
          <w:p w14:paraId="33BCF0BE"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Tam giác nội tiếp tam giác ngoại tiếp</w:t>
            </w:r>
          </w:p>
        </w:tc>
        <w:tc>
          <w:tcPr>
            <w:tcW w:w="2410" w:type="dxa"/>
            <w:shd w:val="clear" w:color="auto" w:fill="auto"/>
          </w:tcPr>
          <w:p w14:paraId="726C69D5" w14:textId="77777777" w:rsidR="00002D38" w:rsidRPr="001D50D3" w:rsidRDefault="00002D38" w:rsidP="00AD6135">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Nhận biết</w:t>
            </w:r>
          </w:p>
          <w:p w14:paraId="44251527" w14:textId="77777777" w:rsidR="00002D38" w:rsidRPr="001D50D3" w:rsidRDefault="00002D38" w:rsidP="00AD6135">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ngoại tiếp tam giác.</w:t>
            </w:r>
          </w:p>
          <w:p w14:paraId="5DA94DE9" w14:textId="77777777" w:rsidR="00002D38" w:rsidRPr="001D50D3" w:rsidRDefault="00002D38" w:rsidP="00AD6135">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nội tiếp tam giác.</w:t>
            </w:r>
          </w:p>
          <w:p w14:paraId="431ECE31" w14:textId="77777777" w:rsidR="00002D38" w:rsidRPr="001D50D3" w:rsidRDefault="00002D38" w:rsidP="00AD6135">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0FD912E2" w14:textId="77777777" w:rsidR="00002D38" w:rsidRPr="001D50D3" w:rsidRDefault="00002D38" w:rsidP="00AD6135">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Xác định được tâm và bán kính đường tròn ngoại tiếp tam giác, trong đó có tâm và bán kính đường tròn ngoại tiếp tam giác vuông, tam giác đều.</w:t>
            </w:r>
          </w:p>
          <w:p w14:paraId="15B61CDB" w14:textId="77777777" w:rsidR="00002D38" w:rsidRPr="001D50D3" w:rsidRDefault="00002D38" w:rsidP="00AD6135">
            <w:pPr>
              <w:rPr>
                <w:rFonts w:ascii="Times New Roman" w:hAnsi="Times New Roman" w:cs="Times New Roman"/>
                <w:lang w:val="vi-VN"/>
              </w:rPr>
            </w:pPr>
            <w:r w:rsidRPr="001D50D3">
              <w:rPr>
                <w:rFonts w:ascii="Times New Roman" w:hAnsi="Times New Roman" w:cs="Times New Roman"/>
                <w:noProof/>
                <w:spacing w:val="-8"/>
                <w:lang w:val="vi-VN"/>
              </w:rPr>
              <w:t>– Xác định được tâm và bán kính đường tròn nội tiếp tam giác, trong đó có tâm và bán kính đường tròn nội tiếp tam giác đều.</w:t>
            </w:r>
          </w:p>
        </w:tc>
        <w:tc>
          <w:tcPr>
            <w:tcW w:w="1134" w:type="dxa"/>
            <w:gridSpan w:val="2"/>
            <w:shd w:val="clear" w:color="auto" w:fill="auto"/>
            <w:vAlign w:val="center"/>
          </w:tcPr>
          <w:p w14:paraId="067DAC3E"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C16,17</w:t>
            </w:r>
          </w:p>
        </w:tc>
        <w:tc>
          <w:tcPr>
            <w:tcW w:w="992" w:type="dxa"/>
            <w:gridSpan w:val="2"/>
            <w:shd w:val="clear" w:color="auto" w:fill="auto"/>
            <w:vAlign w:val="center"/>
          </w:tcPr>
          <w:p w14:paraId="1E458038" w14:textId="77777777" w:rsidR="00002D38" w:rsidRPr="001D50D3" w:rsidRDefault="00002D38" w:rsidP="00AD6135">
            <w:pPr>
              <w:jc w:val="center"/>
              <w:rPr>
                <w:rFonts w:ascii="Times New Roman" w:hAnsi="Times New Roman" w:cs="Times New Roman"/>
                <w:lang w:val="vi-VN"/>
              </w:rPr>
            </w:pPr>
          </w:p>
        </w:tc>
        <w:tc>
          <w:tcPr>
            <w:tcW w:w="1134" w:type="dxa"/>
            <w:gridSpan w:val="2"/>
            <w:shd w:val="clear" w:color="auto" w:fill="auto"/>
            <w:vAlign w:val="center"/>
          </w:tcPr>
          <w:p w14:paraId="6B54B8EF"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2C47ABCD"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54969E6E"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3148BC53"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4E6D983D"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5D763F10"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1C5E4007" w14:textId="77777777" w:rsidR="00002D38" w:rsidRPr="001D50D3" w:rsidRDefault="00002D38" w:rsidP="00AD6135">
            <w:pPr>
              <w:jc w:val="center"/>
              <w:rPr>
                <w:rFonts w:ascii="Times New Roman" w:hAnsi="Times New Roman" w:cs="Times New Roman"/>
                <w:lang w:val="vi-VN"/>
              </w:rPr>
            </w:pPr>
          </w:p>
        </w:tc>
      </w:tr>
      <w:tr w:rsidR="00002D38" w:rsidRPr="001D50D3" w14:paraId="2C3F16E8" w14:textId="77777777" w:rsidTr="00AD6135">
        <w:trPr>
          <w:gridAfter w:val="1"/>
          <w:wAfter w:w="10" w:type="dxa"/>
        </w:trPr>
        <w:tc>
          <w:tcPr>
            <w:tcW w:w="562" w:type="dxa"/>
            <w:vMerge/>
            <w:shd w:val="clear" w:color="auto" w:fill="auto"/>
            <w:vAlign w:val="center"/>
          </w:tcPr>
          <w:p w14:paraId="14BE3223"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5F963058" w14:textId="77777777" w:rsidR="00002D38" w:rsidRPr="001D50D3" w:rsidRDefault="00002D38" w:rsidP="00AD6135">
            <w:pPr>
              <w:jc w:val="center"/>
              <w:rPr>
                <w:rFonts w:ascii="Times New Roman" w:hAnsi="Times New Roman" w:cs="Times New Roman"/>
                <w:b/>
                <w:lang w:val="vi-VN"/>
              </w:rPr>
            </w:pPr>
          </w:p>
        </w:tc>
        <w:tc>
          <w:tcPr>
            <w:tcW w:w="1810" w:type="dxa"/>
            <w:vAlign w:val="center"/>
          </w:tcPr>
          <w:p w14:paraId="1FC992B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Tứ giác nội tiếp</w:t>
            </w:r>
          </w:p>
        </w:tc>
        <w:tc>
          <w:tcPr>
            <w:tcW w:w="2410" w:type="dxa"/>
            <w:shd w:val="clear" w:color="auto" w:fill="auto"/>
          </w:tcPr>
          <w:p w14:paraId="130D20F0" w14:textId="77777777" w:rsidR="00002D38" w:rsidRPr="001D50D3" w:rsidRDefault="00002D38" w:rsidP="00AD6135">
            <w:pPr>
              <w:widowControl w:val="0"/>
              <w:suppressAutoHyphens/>
              <w:jc w:val="both"/>
              <w:rPr>
                <w:rFonts w:ascii="Times New Roman" w:eastAsia="MS Mincho" w:hAnsi="Times New Roman" w:cs="Times New Roman"/>
                <w:b/>
                <w:bCs/>
                <w:noProof/>
                <w:color w:val="000000"/>
                <w:lang w:val="vi-VN"/>
              </w:rPr>
            </w:pPr>
            <w:r w:rsidRPr="001D50D3">
              <w:rPr>
                <w:rFonts w:ascii="Times New Roman" w:eastAsia="MS Mincho" w:hAnsi="Times New Roman" w:cs="Times New Roman"/>
                <w:b/>
                <w:bCs/>
                <w:noProof/>
                <w:color w:val="000000"/>
                <w:lang w:val="vi-VN"/>
              </w:rPr>
              <w:t>Nhận biết</w:t>
            </w:r>
          </w:p>
          <w:p w14:paraId="79B55719"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Nhận biết được tứ giác nội tiếp đường tròn.</w:t>
            </w:r>
          </w:p>
          <w:p w14:paraId="3CDB57F6"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b/>
                <w:bCs/>
                <w:noProof/>
                <w:color w:val="000000"/>
                <w:lang w:val="vi-VN"/>
              </w:rPr>
              <w:t>Thông hiểu</w:t>
            </w:r>
          </w:p>
          <w:p w14:paraId="45CA5833"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Giải thích được định lí về tổng hai góc đối của tứ giác nội tiếp bằng 180</w:t>
            </w:r>
            <w:r w:rsidRPr="001D50D3">
              <w:rPr>
                <w:rFonts w:ascii="Times New Roman" w:eastAsia="MS Mincho" w:hAnsi="Times New Roman" w:cs="Times New Roman"/>
                <w:noProof/>
                <w:color w:val="000000"/>
                <w:vertAlign w:val="superscript"/>
                <w:lang w:val="vi-VN"/>
              </w:rPr>
              <w:t>o</w:t>
            </w:r>
            <w:r w:rsidRPr="001D50D3">
              <w:rPr>
                <w:rFonts w:ascii="Times New Roman" w:eastAsia="MS Mincho" w:hAnsi="Times New Roman" w:cs="Times New Roman"/>
                <w:noProof/>
                <w:color w:val="000000"/>
                <w:lang w:val="vi-VN"/>
              </w:rPr>
              <w:t>.</w:t>
            </w:r>
          </w:p>
          <w:p w14:paraId="7EA68294"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Xác định được tâm và bán kính đường tròn ngoại tiếp hình chữ nhật, hình vuông.</w:t>
            </w:r>
          </w:p>
          <w:p w14:paraId="54EC50BD" w14:textId="77777777" w:rsidR="00002D38" w:rsidRPr="001D50D3" w:rsidRDefault="00002D38" w:rsidP="00AD6135">
            <w:pPr>
              <w:widowControl w:val="0"/>
              <w:suppressAutoHyphens/>
              <w:jc w:val="both"/>
              <w:rPr>
                <w:rFonts w:ascii="Times New Roman" w:eastAsia="MS Mincho" w:hAnsi="Times New Roman" w:cs="Times New Roman"/>
                <w:b/>
                <w:bCs/>
                <w:noProof/>
                <w:color w:val="000000"/>
                <w:lang w:val="vi-VN"/>
              </w:rPr>
            </w:pPr>
            <w:r w:rsidRPr="001D50D3">
              <w:rPr>
                <w:rFonts w:ascii="Times New Roman" w:eastAsia="MS Mincho" w:hAnsi="Times New Roman" w:cs="Times New Roman"/>
                <w:b/>
                <w:bCs/>
                <w:noProof/>
                <w:color w:val="000000"/>
                <w:lang w:val="vi-VN"/>
              </w:rPr>
              <w:t>Vận dụng</w:t>
            </w:r>
          </w:p>
          <w:p w14:paraId="08E24EEF"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độ dài cung tròn, diện tích hình quạt tròn, diện tích hình vành khuyên (hình giới hạn bởi hai đường tròn đồng tâm).</w:t>
            </w:r>
          </w:p>
          <w:p w14:paraId="6CFAEC5B"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Times New Roman" w:hAnsi="Times New Roman" w:cs="Times New Roman"/>
                <w:noProof/>
                <w:color w:val="000000"/>
                <w:lang w:val="vi-VN"/>
              </w:rPr>
              <w:t xml:space="preserve">– Giải quyết được một số vấn đề thực tiễn </w:t>
            </w:r>
            <w:r w:rsidRPr="001D50D3">
              <w:rPr>
                <w:rFonts w:ascii="Times New Roman" w:eastAsia="Times New Roman" w:hAnsi="Times New Roman" w:cs="Times New Roman"/>
                <w:b/>
                <w:bCs/>
                <w:i/>
                <w:iCs/>
                <w:noProof/>
                <w:color w:val="000000"/>
                <w:lang w:val="vi-VN"/>
              </w:rPr>
              <w:t xml:space="preserve">(đơn giản,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 xml:space="preserve">đường tròn </w:t>
            </w:r>
            <w:r w:rsidRPr="001D50D3">
              <w:rPr>
                <w:rFonts w:ascii="Times New Roman" w:eastAsia="Times New Roman" w:hAnsi="Times New Roman" w:cs="Times New Roman"/>
                <w:noProof/>
                <w:color w:val="000000"/>
                <w:lang w:val="vi-VN"/>
              </w:rPr>
              <w:t xml:space="preserve">(ví dụ: một số bài toán liên quan đến chuyển động tròn trong Vật lí; tính được diện tích một số hình phẳng có thể đưa về </w:t>
            </w:r>
            <w:r w:rsidRPr="001D50D3">
              <w:rPr>
                <w:rFonts w:ascii="Times New Roman" w:eastAsia="Times New Roman" w:hAnsi="Times New Roman" w:cs="Times New Roman"/>
                <w:noProof/>
                <w:color w:val="000000"/>
                <w:lang w:val="vi-VN"/>
              </w:rPr>
              <w:lastRenderedPageBreak/>
              <w:t>những hình phẳng gắn với hình tròn, chẳng hạn hình viên phân,...).</w:t>
            </w:r>
          </w:p>
          <w:p w14:paraId="714A4E79" w14:textId="77777777" w:rsidR="00002D38" w:rsidRPr="001D50D3" w:rsidRDefault="00002D38" w:rsidP="00AD6135">
            <w:pPr>
              <w:widowControl w:val="0"/>
              <w:suppressAutoHyphens/>
              <w:jc w:val="both"/>
              <w:rPr>
                <w:rFonts w:ascii="Times New Roman" w:eastAsia="Times New Roman" w:hAnsi="Times New Roman" w:cs="Times New Roman"/>
                <w:noProof/>
                <w:color w:val="000000"/>
                <w:lang w:val="vi-VN"/>
              </w:rPr>
            </w:pPr>
            <w:r w:rsidRPr="001D50D3">
              <w:rPr>
                <w:rFonts w:ascii="Times New Roman" w:eastAsia="Times New Roman" w:hAnsi="Times New Roman" w:cs="Times New Roman"/>
                <w:b/>
                <w:bCs/>
                <w:noProof/>
                <w:color w:val="000000"/>
                <w:lang w:val="vi-VN"/>
              </w:rPr>
              <w:t>Vận dụng cao</w:t>
            </w:r>
          </w:p>
          <w:p w14:paraId="4AB17C0E" w14:textId="77777777" w:rsidR="00002D38" w:rsidRPr="001D50D3" w:rsidRDefault="00002D38" w:rsidP="00AD6135">
            <w:pPr>
              <w:rPr>
                <w:rFonts w:ascii="Times New Roman" w:hAnsi="Times New Roman" w:cs="Times New Roman"/>
                <w:lang w:val="vi-VN"/>
              </w:rPr>
            </w:pPr>
            <w:r w:rsidRPr="001D50D3">
              <w:rPr>
                <w:rFonts w:ascii="Times New Roman" w:eastAsia="Times New Roman" w:hAnsi="Times New Roman" w:cs="Times New Roman"/>
                <w:noProof/>
                <w:color w:val="000000"/>
                <w:lang w:val="vi-VN"/>
              </w:rPr>
              <w:t xml:space="preserve">– Giải quyết được một số vấn đề thực tiễn </w:t>
            </w:r>
            <w:r w:rsidRPr="001D50D3">
              <w:rPr>
                <w:rFonts w:ascii="Times New Roman" w:eastAsia="Times New Roman" w:hAnsi="Times New Roman" w:cs="Times New Roman"/>
                <w:b/>
                <w:bCs/>
                <w:i/>
                <w:iCs/>
                <w:noProof/>
                <w:color w:val="000000"/>
                <w:lang w:val="vi-VN"/>
              </w:rPr>
              <w:t xml:space="preserve">(phức hợp, không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đường tròn</w:t>
            </w:r>
            <w:r w:rsidRPr="001D50D3">
              <w:rPr>
                <w:rFonts w:ascii="Times New Roman" w:eastAsia="Times New Roman" w:hAnsi="Times New Roman" w:cs="Times New Roman"/>
                <w:noProof/>
                <w:color w:val="000000"/>
                <w:lang w:val="vi-VN"/>
              </w:rPr>
              <w:t>.</w:t>
            </w:r>
          </w:p>
        </w:tc>
        <w:tc>
          <w:tcPr>
            <w:tcW w:w="1134" w:type="dxa"/>
            <w:gridSpan w:val="2"/>
            <w:shd w:val="clear" w:color="auto" w:fill="auto"/>
            <w:vAlign w:val="center"/>
          </w:tcPr>
          <w:p w14:paraId="15F107EB"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lastRenderedPageBreak/>
              <w:t>C18</w:t>
            </w:r>
          </w:p>
        </w:tc>
        <w:tc>
          <w:tcPr>
            <w:tcW w:w="992" w:type="dxa"/>
            <w:gridSpan w:val="2"/>
            <w:shd w:val="clear" w:color="auto" w:fill="auto"/>
            <w:vAlign w:val="center"/>
          </w:tcPr>
          <w:p w14:paraId="5AC98C40" w14:textId="77777777" w:rsidR="00002D38" w:rsidRPr="001D50D3" w:rsidRDefault="00002D38" w:rsidP="00AD6135">
            <w:pPr>
              <w:jc w:val="center"/>
              <w:rPr>
                <w:rFonts w:ascii="Times New Roman" w:hAnsi="Times New Roman" w:cs="Times New Roman"/>
                <w:lang w:val="vi-VN"/>
              </w:rPr>
            </w:pPr>
          </w:p>
        </w:tc>
        <w:tc>
          <w:tcPr>
            <w:tcW w:w="1134" w:type="dxa"/>
            <w:gridSpan w:val="2"/>
            <w:shd w:val="clear" w:color="auto" w:fill="auto"/>
            <w:vAlign w:val="center"/>
          </w:tcPr>
          <w:p w14:paraId="011650D7"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5027F68F"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282ABD78"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0AB36AA8"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200F5C24"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084E91E5"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C24a</w:t>
            </w:r>
          </w:p>
        </w:tc>
        <w:tc>
          <w:tcPr>
            <w:tcW w:w="850" w:type="dxa"/>
            <w:gridSpan w:val="2"/>
            <w:shd w:val="clear" w:color="auto" w:fill="auto"/>
            <w:vAlign w:val="center"/>
          </w:tcPr>
          <w:p w14:paraId="493FB63D"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C24b,c</w:t>
            </w:r>
          </w:p>
        </w:tc>
      </w:tr>
      <w:tr w:rsidR="00002D38" w:rsidRPr="001D50D3" w14:paraId="7A56B8DD" w14:textId="77777777" w:rsidTr="00AD6135">
        <w:trPr>
          <w:gridAfter w:val="1"/>
          <w:wAfter w:w="10" w:type="dxa"/>
        </w:trPr>
        <w:tc>
          <w:tcPr>
            <w:tcW w:w="562" w:type="dxa"/>
            <w:vMerge w:val="restart"/>
            <w:shd w:val="clear" w:color="auto" w:fill="auto"/>
            <w:vAlign w:val="center"/>
          </w:tcPr>
          <w:p w14:paraId="0B5E8678"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lastRenderedPageBreak/>
              <w:t>5</w:t>
            </w:r>
          </w:p>
        </w:tc>
        <w:tc>
          <w:tcPr>
            <w:tcW w:w="1673" w:type="dxa"/>
            <w:vMerge w:val="restart"/>
            <w:shd w:val="clear" w:color="auto" w:fill="auto"/>
            <w:vAlign w:val="center"/>
          </w:tcPr>
          <w:p w14:paraId="4459684F"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Chủ đề 5: Một số hình khối trong thực tiễn</w:t>
            </w:r>
          </w:p>
        </w:tc>
        <w:tc>
          <w:tcPr>
            <w:tcW w:w="1810" w:type="dxa"/>
            <w:vAlign w:val="center"/>
          </w:tcPr>
          <w:p w14:paraId="350379D0"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Hình trụ và hình nón</w:t>
            </w:r>
          </w:p>
        </w:tc>
        <w:tc>
          <w:tcPr>
            <w:tcW w:w="2410" w:type="dxa"/>
            <w:vMerge w:val="restart"/>
            <w:shd w:val="clear" w:color="auto" w:fill="auto"/>
            <w:vAlign w:val="center"/>
          </w:tcPr>
          <w:p w14:paraId="6164F59B" w14:textId="77777777" w:rsidR="00002D38" w:rsidRPr="001D50D3" w:rsidRDefault="00002D38" w:rsidP="00AD6135">
            <w:pPr>
              <w:widowControl w:val="0"/>
              <w:suppressAutoHyphens/>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Nhận biết:</w:t>
            </w:r>
            <w:r w:rsidRPr="001D50D3">
              <w:rPr>
                <w:rFonts w:ascii="Times New Roman" w:hAnsi="Times New Roman" w:cs="Times New Roman"/>
                <w:noProof/>
                <w:spacing w:val="-4"/>
                <w:lang w:val="vi-VN"/>
              </w:rPr>
              <w:t xml:space="preserve"> </w:t>
            </w:r>
          </w:p>
          <w:p w14:paraId="792F1B5D"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Nhận biết được phần chung của mặt phẳng và hình cầu.</w:t>
            </w:r>
          </w:p>
          <w:p w14:paraId="1F39B9BF" w14:textId="77777777" w:rsidR="00002D38" w:rsidRPr="001D50D3" w:rsidRDefault="00002D38" w:rsidP="00AD6135">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(đường sinh, chiều cao, bán kính đáy) hình trụ.</w:t>
            </w:r>
          </w:p>
          <w:p w14:paraId="04978AB7" w14:textId="77777777" w:rsidR="00002D38" w:rsidRPr="001D50D3" w:rsidRDefault="00002D38" w:rsidP="00AD6135">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(đỉnh, đường sinh, chiều cao, bán kính đáy) hình nón.</w:t>
            </w:r>
          </w:p>
          <w:p w14:paraId="44B1360B" w14:textId="77777777" w:rsidR="00002D38" w:rsidRPr="001D50D3" w:rsidRDefault="00002D38" w:rsidP="00AD6135">
            <w:pPr>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xml:space="preserve">– Mô tả được (tâm, bán kính) hình cầu, mặt cầu. </w:t>
            </w:r>
          </w:p>
          <w:p w14:paraId="5D731A3D" w14:textId="77777777" w:rsidR="00002D38" w:rsidRPr="001D50D3" w:rsidRDefault="00002D38" w:rsidP="00AD6135">
            <w:pPr>
              <w:jc w:val="both"/>
              <w:rPr>
                <w:rFonts w:ascii="Times New Roman" w:hAnsi="Times New Roman" w:cs="Times New Roman"/>
                <w:strike/>
                <w:noProof/>
                <w:spacing w:val="-8"/>
                <w:lang w:val="vi-VN"/>
              </w:rPr>
            </w:pPr>
            <w:r w:rsidRPr="001D50D3">
              <w:rPr>
                <w:rFonts w:ascii="Times New Roman" w:hAnsi="Times New Roman" w:cs="Times New Roman"/>
                <w:b/>
                <w:bCs/>
                <w:noProof/>
                <w:spacing w:val="-8"/>
                <w:lang w:val="vi-VN"/>
              </w:rPr>
              <w:t>Thông hiểu</w:t>
            </w:r>
          </w:p>
          <w:p w14:paraId="23C272A0"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xml:space="preserve">– Tạo lập được hình trụ, hình nón, hình cầu, mặt cầu. </w:t>
            </w:r>
          </w:p>
          <w:p w14:paraId="75B41D24"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diện tích xung quanh của hình trụ, hình nón, diện tích mặt cầu.</w:t>
            </w:r>
          </w:p>
          <w:p w14:paraId="19CEF70D" w14:textId="77777777" w:rsidR="00002D38" w:rsidRPr="001D50D3" w:rsidRDefault="00002D38" w:rsidP="00AD6135">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thể tích của hình trụ, hình nón, hình cầu.</w:t>
            </w:r>
          </w:p>
          <w:p w14:paraId="33E862B3" w14:textId="77777777" w:rsidR="00002D38" w:rsidRPr="001D50D3" w:rsidRDefault="00002D38" w:rsidP="00AD6135">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751F309C" w14:textId="77777777" w:rsidR="00002D38" w:rsidRPr="001D50D3" w:rsidRDefault="00002D38" w:rsidP="00AD6135">
            <w:pPr>
              <w:rPr>
                <w:rFonts w:ascii="Times New Roman" w:hAnsi="Times New Roman" w:cs="Times New Roman"/>
                <w:lang w:val="vi-VN"/>
              </w:rPr>
            </w:pPr>
            <w:r w:rsidRPr="001D50D3">
              <w:rPr>
                <w:rFonts w:ascii="Times New Roman" w:eastAsia="Times New Roman" w:hAnsi="Times New Roman" w:cs="Times New Roman"/>
                <w:noProof/>
                <w:color w:val="000000"/>
                <w:lang w:val="vi-VN"/>
              </w:rPr>
              <w:t xml:space="preserve">– Giải quyết được một số vấn đề thực tiễn gắn với việc tính </w:t>
            </w:r>
            <w:r w:rsidRPr="001D50D3">
              <w:rPr>
                <w:rFonts w:ascii="Times New Roman" w:eastAsia="MS Mincho" w:hAnsi="Times New Roman" w:cs="Times New Roman"/>
                <w:noProof/>
                <w:color w:val="000000"/>
                <w:lang w:val="vi-VN"/>
              </w:rPr>
              <w:t xml:space="preserve">diện tích xung quanh, thể tích của hình trụ, hình nón, hình cầu </w:t>
            </w:r>
            <w:r w:rsidRPr="001D50D3">
              <w:rPr>
                <w:rFonts w:ascii="Times New Roman" w:eastAsia="Times New Roman" w:hAnsi="Times New Roman" w:cs="Times New Roman"/>
                <w:noProof/>
                <w:color w:val="000000"/>
                <w:lang w:val="vi-VN"/>
              </w:rPr>
              <w:t xml:space="preserve">(ví dụ: tính thể tích hoặc diện tích xung quanh của một số đồ vật quen thuộc có dạng </w:t>
            </w:r>
            <w:r w:rsidRPr="001D50D3">
              <w:rPr>
                <w:rFonts w:ascii="Times New Roman" w:eastAsia="MS Mincho" w:hAnsi="Times New Roman" w:cs="Times New Roman"/>
                <w:noProof/>
                <w:color w:val="000000"/>
                <w:lang w:val="vi-VN"/>
              </w:rPr>
              <w:t>hình trụ, hình nón, hình cầu</w:t>
            </w:r>
            <w:r w:rsidRPr="001D50D3">
              <w:rPr>
                <w:rFonts w:ascii="Times New Roman" w:eastAsia="Times New Roman" w:hAnsi="Times New Roman" w:cs="Times New Roman"/>
                <w:noProof/>
                <w:color w:val="000000"/>
                <w:lang w:val="vi-VN"/>
              </w:rPr>
              <w:t>,...).</w:t>
            </w:r>
          </w:p>
        </w:tc>
        <w:tc>
          <w:tcPr>
            <w:tcW w:w="1134" w:type="dxa"/>
            <w:gridSpan w:val="2"/>
            <w:shd w:val="clear" w:color="auto" w:fill="auto"/>
            <w:vAlign w:val="center"/>
          </w:tcPr>
          <w:p w14:paraId="4898CABB"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C19</w:t>
            </w:r>
          </w:p>
        </w:tc>
        <w:tc>
          <w:tcPr>
            <w:tcW w:w="992" w:type="dxa"/>
            <w:gridSpan w:val="2"/>
            <w:shd w:val="clear" w:color="auto" w:fill="auto"/>
            <w:vAlign w:val="center"/>
          </w:tcPr>
          <w:p w14:paraId="28A63DBA" w14:textId="77777777" w:rsidR="00002D38" w:rsidRPr="001D50D3" w:rsidRDefault="00002D38" w:rsidP="00AD6135">
            <w:pPr>
              <w:jc w:val="center"/>
              <w:rPr>
                <w:rFonts w:ascii="Times New Roman" w:hAnsi="Times New Roman" w:cs="Times New Roman"/>
                <w:lang w:val="vi-VN"/>
              </w:rPr>
            </w:pPr>
          </w:p>
        </w:tc>
        <w:tc>
          <w:tcPr>
            <w:tcW w:w="1134" w:type="dxa"/>
            <w:gridSpan w:val="2"/>
            <w:shd w:val="clear" w:color="auto" w:fill="auto"/>
            <w:vAlign w:val="center"/>
          </w:tcPr>
          <w:p w14:paraId="0C9AE197"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2CCD093E"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50E84984"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7A593D6B"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4C96245C"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36FDCC3E"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419132CD"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C25</w:t>
            </w:r>
          </w:p>
        </w:tc>
      </w:tr>
      <w:tr w:rsidR="00002D38" w:rsidRPr="001D50D3" w14:paraId="331C0BD0" w14:textId="77777777" w:rsidTr="00AD6135">
        <w:trPr>
          <w:gridAfter w:val="1"/>
          <w:wAfter w:w="10" w:type="dxa"/>
        </w:trPr>
        <w:tc>
          <w:tcPr>
            <w:tcW w:w="562" w:type="dxa"/>
            <w:vMerge/>
            <w:shd w:val="clear" w:color="auto" w:fill="auto"/>
            <w:vAlign w:val="center"/>
          </w:tcPr>
          <w:p w14:paraId="6BFEE0AE" w14:textId="77777777" w:rsidR="00002D38" w:rsidRPr="001D50D3" w:rsidRDefault="00002D38" w:rsidP="00AD6135">
            <w:pPr>
              <w:jc w:val="center"/>
              <w:rPr>
                <w:rFonts w:ascii="Times New Roman" w:hAnsi="Times New Roman" w:cs="Times New Roman"/>
                <w:b/>
                <w:lang w:val="vi-VN"/>
              </w:rPr>
            </w:pPr>
          </w:p>
        </w:tc>
        <w:tc>
          <w:tcPr>
            <w:tcW w:w="1673" w:type="dxa"/>
            <w:vMerge/>
            <w:shd w:val="clear" w:color="auto" w:fill="auto"/>
            <w:vAlign w:val="center"/>
          </w:tcPr>
          <w:p w14:paraId="2BFE70B8" w14:textId="77777777" w:rsidR="00002D38" w:rsidRPr="001D50D3" w:rsidRDefault="00002D38" w:rsidP="00AD6135">
            <w:pPr>
              <w:jc w:val="center"/>
              <w:rPr>
                <w:rFonts w:ascii="Times New Roman" w:hAnsi="Times New Roman" w:cs="Times New Roman"/>
                <w:b/>
                <w:lang w:val="vi-VN"/>
              </w:rPr>
            </w:pPr>
          </w:p>
        </w:tc>
        <w:tc>
          <w:tcPr>
            <w:tcW w:w="1810" w:type="dxa"/>
            <w:vAlign w:val="center"/>
          </w:tcPr>
          <w:p w14:paraId="5B36FFE9"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rPr>
              <w:t>Hình cầu</w:t>
            </w:r>
          </w:p>
        </w:tc>
        <w:tc>
          <w:tcPr>
            <w:tcW w:w="2410" w:type="dxa"/>
            <w:vMerge/>
            <w:shd w:val="clear" w:color="auto" w:fill="auto"/>
            <w:vAlign w:val="center"/>
          </w:tcPr>
          <w:p w14:paraId="680468E8" w14:textId="77777777" w:rsidR="00002D38" w:rsidRPr="001D50D3" w:rsidRDefault="00002D38" w:rsidP="00AD6135">
            <w:pPr>
              <w:rPr>
                <w:rFonts w:ascii="Times New Roman" w:hAnsi="Times New Roman" w:cs="Times New Roman"/>
                <w:lang w:val="vi-VN"/>
              </w:rPr>
            </w:pPr>
          </w:p>
        </w:tc>
        <w:tc>
          <w:tcPr>
            <w:tcW w:w="1134" w:type="dxa"/>
            <w:gridSpan w:val="2"/>
            <w:shd w:val="clear" w:color="auto" w:fill="auto"/>
            <w:vAlign w:val="center"/>
          </w:tcPr>
          <w:p w14:paraId="0C396F44"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126E3529" w14:textId="77777777" w:rsidR="00002D38" w:rsidRPr="001D50D3" w:rsidRDefault="00002D38" w:rsidP="00AD6135">
            <w:pPr>
              <w:jc w:val="center"/>
              <w:rPr>
                <w:rFonts w:ascii="Times New Roman" w:hAnsi="Times New Roman" w:cs="Times New Roman"/>
                <w:lang w:val="vi-VN"/>
              </w:rPr>
            </w:pPr>
            <w:r w:rsidRPr="001D50D3">
              <w:rPr>
                <w:rFonts w:ascii="Times New Roman" w:hAnsi="Times New Roman" w:cs="Times New Roman"/>
                <w:lang w:val="vi-VN"/>
              </w:rPr>
              <w:t>C20</w:t>
            </w:r>
          </w:p>
        </w:tc>
        <w:tc>
          <w:tcPr>
            <w:tcW w:w="1134" w:type="dxa"/>
            <w:gridSpan w:val="2"/>
            <w:shd w:val="clear" w:color="auto" w:fill="auto"/>
            <w:vAlign w:val="center"/>
          </w:tcPr>
          <w:p w14:paraId="28FA14E0"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1CFFAAF2" w14:textId="77777777" w:rsidR="00002D38" w:rsidRPr="001D50D3" w:rsidRDefault="00002D38" w:rsidP="00AD6135">
            <w:pPr>
              <w:jc w:val="center"/>
              <w:rPr>
                <w:rFonts w:ascii="Times New Roman" w:hAnsi="Times New Roman" w:cs="Times New Roman"/>
                <w:lang w:val="vi-VN"/>
              </w:rPr>
            </w:pPr>
          </w:p>
        </w:tc>
        <w:tc>
          <w:tcPr>
            <w:tcW w:w="992" w:type="dxa"/>
            <w:gridSpan w:val="2"/>
            <w:shd w:val="clear" w:color="auto" w:fill="auto"/>
            <w:vAlign w:val="center"/>
          </w:tcPr>
          <w:p w14:paraId="174DCA07" w14:textId="77777777" w:rsidR="00002D38" w:rsidRPr="001D50D3" w:rsidRDefault="00002D38" w:rsidP="00AD6135">
            <w:pPr>
              <w:jc w:val="center"/>
              <w:rPr>
                <w:rFonts w:ascii="Times New Roman" w:hAnsi="Times New Roman" w:cs="Times New Roman"/>
                <w:lang w:val="vi-VN"/>
              </w:rPr>
            </w:pPr>
          </w:p>
        </w:tc>
        <w:tc>
          <w:tcPr>
            <w:tcW w:w="993" w:type="dxa"/>
            <w:gridSpan w:val="2"/>
            <w:shd w:val="clear" w:color="auto" w:fill="auto"/>
            <w:vAlign w:val="center"/>
          </w:tcPr>
          <w:p w14:paraId="1E4C264B"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6A65C41D" w14:textId="77777777" w:rsidR="00002D38" w:rsidRPr="001D50D3" w:rsidRDefault="00002D38" w:rsidP="00AD6135">
            <w:pPr>
              <w:jc w:val="center"/>
              <w:rPr>
                <w:rFonts w:ascii="Times New Roman" w:hAnsi="Times New Roman" w:cs="Times New Roman"/>
                <w:lang w:val="vi-VN"/>
              </w:rPr>
            </w:pPr>
          </w:p>
        </w:tc>
        <w:tc>
          <w:tcPr>
            <w:tcW w:w="851" w:type="dxa"/>
            <w:gridSpan w:val="2"/>
            <w:shd w:val="clear" w:color="auto" w:fill="auto"/>
            <w:vAlign w:val="center"/>
          </w:tcPr>
          <w:p w14:paraId="5D218791" w14:textId="77777777" w:rsidR="00002D38" w:rsidRPr="001D50D3" w:rsidRDefault="00002D38" w:rsidP="00AD6135">
            <w:pPr>
              <w:jc w:val="center"/>
              <w:rPr>
                <w:rFonts w:ascii="Times New Roman" w:hAnsi="Times New Roman" w:cs="Times New Roman"/>
                <w:lang w:val="vi-VN"/>
              </w:rPr>
            </w:pPr>
          </w:p>
        </w:tc>
        <w:tc>
          <w:tcPr>
            <w:tcW w:w="850" w:type="dxa"/>
            <w:gridSpan w:val="2"/>
            <w:shd w:val="clear" w:color="auto" w:fill="auto"/>
            <w:vAlign w:val="center"/>
          </w:tcPr>
          <w:p w14:paraId="6A5AA941" w14:textId="77777777" w:rsidR="00002D38" w:rsidRPr="001D50D3" w:rsidRDefault="00002D38" w:rsidP="00AD6135">
            <w:pPr>
              <w:jc w:val="center"/>
              <w:rPr>
                <w:rFonts w:ascii="Times New Roman" w:hAnsi="Times New Roman" w:cs="Times New Roman"/>
                <w:lang w:val="vi-VN"/>
              </w:rPr>
            </w:pPr>
          </w:p>
        </w:tc>
      </w:tr>
      <w:tr w:rsidR="00002D38" w:rsidRPr="001D50D3" w14:paraId="5491213C" w14:textId="77777777" w:rsidTr="00AD6135">
        <w:tc>
          <w:tcPr>
            <w:tcW w:w="6465" w:type="dxa"/>
            <w:gridSpan w:val="5"/>
          </w:tcPr>
          <w:p w14:paraId="55FE054D"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Tổng số câu</w:t>
            </w:r>
          </w:p>
        </w:tc>
        <w:tc>
          <w:tcPr>
            <w:tcW w:w="1134" w:type="dxa"/>
            <w:gridSpan w:val="2"/>
            <w:shd w:val="clear" w:color="auto" w:fill="auto"/>
            <w:vAlign w:val="center"/>
          </w:tcPr>
          <w:p w14:paraId="0D1E338B" w14:textId="77777777" w:rsidR="00002D38" w:rsidRPr="001D50D3" w:rsidRDefault="00002D38" w:rsidP="00AD6135">
            <w:pPr>
              <w:jc w:val="center"/>
              <w:rPr>
                <w:rFonts w:ascii="Times New Roman" w:hAnsi="Times New Roman" w:cs="Times New Roman"/>
                <w:b/>
              </w:rPr>
            </w:pPr>
          </w:p>
        </w:tc>
        <w:tc>
          <w:tcPr>
            <w:tcW w:w="992" w:type="dxa"/>
            <w:gridSpan w:val="2"/>
            <w:shd w:val="clear" w:color="auto" w:fill="auto"/>
            <w:vAlign w:val="center"/>
          </w:tcPr>
          <w:p w14:paraId="5AAC036E" w14:textId="77777777" w:rsidR="00002D38" w:rsidRPr="001D50D3" w:rsidRDefault="00002D38" w:rsidP="00AD6135">
            <w:pPr>
              <w:jc w:val="center"/>
              <w:rPr>
                <w:rFonts w:ascii="Times New Roman" w:hAnsi="Times New Roman" w:cs="Times New Roman"/>
                <w:b/>
              </w:rPr>
            </w:pPr>
          </w:p>
        </w:tc>
        <w:tc>
          <w:tcPr>
            <w:tcW w:w="1134" w:type="dxa"/>
            <w:gridSpan w:val="2"/>
            <w:shd w:val="clear" w:color="auto" w:fill="auto"/>
            <w:vAlign w:val="center"/>
          </w:tcPr>
          <w:p w14:paraId="140C8C0C" w14:textId="77777777" w:rsidR="00002D38" w:rsidRPr="001D50D3" w:rsidRDefault="00002D38" w:rsidP="00AD6135">
            <w:pPr>
              <w:jc w:val="center"/>
              <w:rPr>
                <w:rFonts w:ascii="Times New Roman" w:hAnsi="Times New Roman" w:cs="Times New Roman"/>
                <w:b/>
              </w:rPr>
            </w:pPr>
          </w:p>
        </w:tc>
        <w:tc>
          <w:tcPr>
            <w:tcW w:w="992" w:type="dxa"/>
            <w:gridSpan w:val="2"/>
            <w:shd w:val="clear" w:color="auto" w:fill="auto"/>
            <w:vAlign w:val="center"/>
          </w:tcPr>
          <w:p w14:paraId="40657037" w14:textId="77777777" w:rsidR="00002D38" w:rsidRPr="001D50D3" w:rsidRDefault="00002D38" w:rsidP="00AD6135">
            <w:pPr>
              <w:jc w:val="center"/>
              <w:rPr>
                <w:rFonts w:ascii="Times New Roman" w:hAnsi="Times New Roman" w:cs="Times New Roman"/>
                <w:b/>
              </w:rPr>
            </w:pPr>
          </w:p>
        </w:tc>
        <w:tc>
          <w:tcPr>
            <w:tcW w:w="992" w:type="dxa"/>
            <w:gridSpan w:val="2"/>
            <w:shd w:val="clear" w:color="auto" w:fill="auto"/>
            <w:vAlign w:val="center"/>
          </w:tcPr>
          <w:p w14:paraId="0E8ECF3E" w14:textId="77777777" w:rsidR="00002D38" w:rsidRPr="001D50D3" w:rsidRDefault="00002D38" w:rsidP="00AD6135">
            <w:pPr>
              <w:jc w:val="center"/>
              <w:rPr>
                <w:rFonts w:ascii="Times New Roman" w:hAnsi="Times New Roman" w:cs="Times New Roman"/>
                <w:b/>
              </w:rPr>
            </w:pPr>
          </w:p>
        </w:tc>
        <w:tc>
          <w:tcPr>
            <w:tcW w:w="993" w:type="dxa"/>
            <w:gridSpan w:val="2"/>
            <w:shd w:val="clear" w:color="auto" w:fill="auto"/>
            <w:vAlign w:val="center"/>
          </w:tcPr>
          <w:p w14:paraId="17B12829" w14:textId="77777777" w:rsidR="00002D38" w:rsidRPr="001D50D3" w:rsidRDefault="00002D38" w:rsidP="00AD6135">
            <w:pPr>
              <w:jc w:val="center"/>
              <w:rPr>
                <w:rFonts w:ascii="Times New Roman" w:hAnsi="Times New Roman" w:cs="Times New Roman"/>
                <w:b/>
              </w:rPr>
            </w:pPr>
          </w:p>
        </w:tc>
        <w:tc>
          <w:tcPr>
            <w:tcW w:w="850" w:type="dxa"/>
            <w:gridSpan w:val="2"/>
            <w:shd w:val="clear" w:color="auto" w:fill="auto"/>
            <w:vAlign w:val="center"/>
          </w:tcPr>
          <w:p w14:paraId="025E6DF0" w14:textId="77777777" w:rsidR="00002D38" w:rsidRPr="001D50D3" w:rsidRDefault="00002D38" w:rsidP="00AD6135">
            <w:pPr>
              <w:jc w:val="center"/>
              <w:rPr>
                <w:rFonts w:ascii="Times New Roman" w:hAnsi="Times New Roman" w:cs="Times New Roman"/>
                <w:b/>
              </w:rPr>
            </w:pPr>
          </w:p>
        </w:tc>
        <w:tc>
          <w:tcPr>
            <w:tcW w:w="851" w:type="dxa"/>
            <w:gridSpan w:val="2"/>
            <w:shd w:val="clear" w:color="auto" w:fill="auto"/>
            <w:vAlign w:val="center"/>
          </w:tcPr>
          <w:p w14:paraId="7BAC36C6" w14:textId="77777777" w:rsidR="00002D38" w:rsidRPr="001D50D3" w:rsidRDefault="00002D38" w:rsidP="00AD6135">
            <w:pPr>
              <w:jc w:val="center"/>
              <w:rPr>
                <w:rFonts w:ascii="Times New Roman" w:hAnsi="Times New Roman" w:cs="Times New Roman"/>
                <w:b/>
              </w:rPr>
            </w:pPr>
          </w:p>
        </w:tc>
        <w:tc>
          <w:tcPr>
            <w:tcW w:w="850" w:type="dxa"/>
            <w:gridSpan w:val="2"/>
            <w:shd w:val="clear" w:color="auto" w:fill="auto"/>
            <w:vAlign w:val="center"/>
          </w:tcPr>
          <w:p w14:paraId="18BE38AE" w14:textId="77777777" w:rsidR="00002D38" w:rsidRPr="001D50D3" w:rsidRDefault="00002D38" w:rsidP="00AD6135">
            <w:pPr>
              <w:jc w:val="center"/>
              <w:rPr>
                <w:rFonts w:ascii="Times New Roman" w:hAnsi="Times New Roman" w:cs="Times New Roman"/>
                <w:b/>
              </w:rPr>
            </w:pPr>
          </w:p>
        </w:tc>
      </w:tr>
      <w:tr w:rsidR="00002D38" w:rsidRPr="001D50D3" w14:paraId="637380C2" w14:textId="77777777" w:rsidTr="00AD6135">
        <w:tc>
          <w:tcPr>
            <w:tcW w:w="6465" w:type="dxa"/>
            <w:gridSpan w:val="5"/>
          </w:tcPr>
          <w:p w14:paraId="5EB4D33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3260" w:type="dxa"/>
            <w:gridSpan w:val="6"/>
            <w:shd w:val="clear" w:color="auto" w:fill="auto"/>
            <w:vAlign w:val="center"/>
          </w:tcPr>
          <w:p w14:paraId="5A17A558"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 xml:space="preserve">5 </w:t>
            </w:r>
          </w:p>
        </w:tc>
        <w:tc>
          <w:tcPr>
            <w:tcW w:w="2977" w:type="dxa"/>
            <w:gridSpan w:val="6"/>
            <w:shd w:val="clear" w:color="auto" w:fill="auto"/>
            <w:vAlign w:val="center"/>
          </w:tcPr>
          <w:p w14:paraId="582EFBEE"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 xml:space="preserve">2 </w:t>
            </w:r>
          </w:p>
        </w:tc>
        <w:tc>
          <w:tcPr>
            <w:tcW w:w="2551" w:type="dxa"/>
            <w:gridSpan w:val="6"/>
            <w:shd w:val="clear" w:color="auto" w:fill="auto"/>
            <w:vAlign w:val="center"/>
          </w:tcPr>
          <w:p w14:paraId="1D83C6EF"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 xml:space="preserve">3 </w:t>
            </w:r>
          </w:p>
        </w:tc>
      </w:tr>
      <w:tr w:rsidR="00002D38" w:rsidRPr="001D50D3" w14:paraId="099BC33D" w14:textId="77777777" w:rsidTr="00AD6135">
        <w:tc>
          <w:tcPr>
            <w:tcW w:w="6465" w:type="dxa"/>
            <w:gridSpan w:val="5"/>
          </w:tcPr>
          <w:p w14:paraId="611F8CAF"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3260" w:type="dxa"/>
            <w:gridSpan w:val="6"/>
            <w:shd w:val="clear" w:color="auto" w:fill="auto"/>
            <w:vAlign w:val="center"/>
          </w:tcPr>
          <w:p w14:paraId="1264F93B"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50%</w:t>
            </w:r>
          </w:p>
        </w:tc>
        <w:tc>
          <w:tcPr>
            <w:tcW w:w="2977" w:type="dxa"/>
            <w:gridSpan w:val="6"/>
            <w:shd w:val="clear" w:color="auto" w:fill="auto"/>
            <w:vAlign w:val="center"/>
          </w:tcPr>
          <w:p w14:paraId="46BA163D"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20%</w:t>
            </w:r>
          </w:p>
        </w:tc>
        <w:tc>
          <w:tcPr>
            <w:tcW w:w="2551" w:type="dxa"/>
            <w:gridSpan w:val="6"/>
            <w:shd w:val="clear" w:color="auto" w:fill="auto"/>
            <w:vAlign w:val="center"/>
          </w:tcPr>
          <w:p w14:paraId="6BF3F8C6" w14:textId="77777777" w:rsidR="00002D38" w:rsidRPr="001D50D3" w:rsidRDefault="00002D38" w:rsidP="00AD6135">
            <w:pPr>
              <w:jc w:val="center"/>
              <w:rPr>
                <w:rFonts w:ascii="Times New Roman" w:hAnsi="Times New Roman" w:cs="Times New Roman"/>
                <w:b/>
                <w:lang w:val="vi-VN"/>
              </w:rPr>
            </w:pPr>
            <w:r w:rsidRPr="001D50D3">
              <w:rPr>
                <w:rFonts w:ascii="Times New Roman" w:hAnsi="Times New Roman" w:cs="Times New Roman"/>
                <w:b/>
                <w:lang w:val="vi-VN"/>
              </w:rPr>
              <w:t>30%</w:t>
            </w:r>
          </w:p>
        </w:tc>
      </w:tr>
    </w:tbl>
    <w:p w14:paraId="379D9FA7" w14:textId="77777777" w:rsidR="00002D38" w:rsidRPr="001D50D3" w:rsidRDefault="00002D38" w:rsidP="00AD6135">
      <w:pPr>
        <w:rPr>
          <w:rFonts w:ascii="Times New Roman" w:hAnsi="Times New Roman" w:cs="Times New Roman"/>
          <w:lang w:val="vi-VN"/>
        </w:rPr>
      </w:pPr>
    </w:p>
    <w:p w14:paraId="35028EC1" w14:textId="77777777" w:rsidR="00002D38" w:rsidRPr="001D50D3" w:rsidRDefault="00002D38" w:rsidP="00AD6135">
      <w:pPr>
        <w:rPr>
          <w:rFonts w:ascii="Times New Roman" w:hAnsi="Times New Roman" w:cs="Times New Roman"/>
          <w:i/>
        </w:rPr>
      </w:pPr>
    </w:p>
    <w:p w14:paraId="537835C9" w14:textId="77777777" w:rsidR="00493FE4" w:rsidRDefault="006F3D5F" w:rsidP="005E74A5">
      <w:pPr>
        <w:pStyle w:val="ListParagraph"/>
        <w:ind w:left="0"/>
        <w:rPr>
          <w:sz w:val="24"/>
        </w:rPr>
      </w:pPr>
      <w:r w:rsidRPr="001D50D3">
        <w:rPr>
          <w:sz w:val="24"/>
        </w:rPr>
        <w:t xml:space="preserve">                                                                            </w:t>
      </w:r>
    </w:p>
    <w:p w14:paraId="2EA0B8A5" w14:textId="77777777" w:rsidR="00493FE4" w:rsidRDefault="00493FE4" w:rsidP="005E74A5">
      <w:pPr>
        <w:pStyle w:val="ListParagraph"/>
        <w:ind w:left="0"/>
        <w:rPr>
          <w:sz w:val="24"/>
        </w:rPr>
      </w:pPr>
    </w:p>
    <w:p w14:paraId="1349FBC7" w14:textId="45B43D4E" w:rsidR="006F3D5F" w:rsidRPr="001D50D3" w:rsidRDefault="006F3D5F" w:rsidP="005E74A5">
      <w:pPr>
        <w:pStyle w:val="ListParagraph"/>
        <w:ind w:left="0"/>
        <w:rPr>
          <w:sz w:val="24"/>
        </w:rPr>
      </w:pPr>
      <w:r w:rsidRPr="001D50D3">
        <w:rPr>
          <w:sz w:val="24"/>
        </w:rPr>
        <w:t xml:space="preserve">                                                                                                                                                                                                                                                                                                                                                                                                                                                                                                                                                                                                                                                                                                                                                                                                                                                                                                                                                                                                                                                                                                                                                                                                                                                                                                                                                                                                                                                                                                                                                                                                                                                                                                                                                                                                                                                                                                                                                                                                                                                                                                                                                                                       </w:t>
      </w:r>
    </w:p>
    <w:tbl>
      <w:tblPr>
        <w:tblW w:w="9546" w:type="dxa"/>
        <w:tblInd w:w="990" w:type="dxa"/>
        <w:tblLayout w:type="fixed"/>
        <w:tblLook w:val="04A0" w:firstRow="1" w:lastRow="0" w:firstColumn="1" w:lastColumn="0" w:noHBand="0" w:noVBand="1"/>
      </w:tblPr>
      <w:tblGrid>
        <w:gridCol w:w="3371"/>
        <w:gridCol w:w="6175"/>
      </w:tblGrid>
      <w:tr w:rsidR="00493FE4" w:rsidRPr="000528F8" w14:paraId="3D35C94C"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086F1643"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lastRenderedPageBreak/>
              <w:t/>
            </w:r>
            <w:r w:rsidRPr="000528F8">
              <w:rPr>
                <w:rFonts w:ascii="Times New Roman" w:hAnsi="Times New Roman"/>
                <w:b/>
                <w:color w:val="FF0000"/>
                <w:lang w:val="nl-NL"/>
              </w:rPr>
              <w:t>.com</w:t>
            </w:r>
          </w:p>
          <w:p w14:paraId="28B5C841" w14:textId="0625C249"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ĐỀ</w:t>
            </w:r>
            <w:r>
              <w:rPr>
                <w:rFonts w:ascii="Times New Roman" w:hAnsi="Times New Roman"/>
                <w:b/>
                <w:color w:val="000000" w:themeColor="text1"/>
                <w:highlight w:val="green"/>
                <w:lang w:val="nl-NL"/>
              </w:rPr>
              <w:t xml:space="preserve"> 10</w:t>
            </w:r>
          </w:p>
          <w:p w14:paraId="60D03D21"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2FC5FAD3"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59343057"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422F6295"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2EE5B3F7"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1FEEA509" w14:textId="77777777" w:rsidR="006F3D5F" w:rsidRPr="001D50D3" w:rsidRDefault="006F3D5F" w:rsidP="00987809">
      <w:pPr>
        <w:pStyle w:val="Heading1"/>
        <w:rPr>
          <w:rFonts w:ascii="Times New Roman" w:hAnsi="Times New Roman"/>
          <w:sz w:val="24"/>
          <w:szCs w:val="24"/>
          <w:lang w:val="vi-VN"/>
        </w:rPr>
      </w:pPr>
    </w:p>
    <w:p w14:paraId="657834D0" w14:textId="77777777" w:rsidR="006F3D5F" w:rsidRPr="001D50D3" w:rsidRDefault="006F3D5F" w:rsidP="00471F07">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 PHẦN TRẮC NGHIỆM KHÁCH QUAN NHIỀU LỰA CHỌN (5,0 ĐIỂM) </w:t>
      </w:r>
    </w:p>
    <w:p w14:paraId="4F8EEB59" w14:textId="77777777" w:rsidR="006F3D5F" w:rsidRPr="001D50D3" w:rsidRDefault="006F3D5F" w:rsidP="00471F07">
      <w:pPr>
        <w:pStyle w:val="Heading1"/>
        <w:jc w:val="left"/>
        <w:rPr>
          <w:rFonts w:ascii="Times New Roman" w:hAnsi="Times New Roman"/>
          <w:b w:val="0"/>
          <w:i/>
          <w:sz w:val="24"/>
          <w:szCs w:val="24"/>
          <w:lang w:val="vi-VN"/>
        </w:rPr>
      </w:pPr>
      <w:r w:rsidRPr="001D50D3">
        <w:rPr>
          <w:rFonts w:ascii="Times New Roman" w:hAnsi="Times New Roman"/>
          <w:b w:val="0"/>
          <w:i/>
          <w:sz w:val="24"/>
          <w:szCs w:val="24"/>
          <w:lang w:val="vi-VN"/>
        </w:rPr>
        <w:t>Thí sinh trả lời từ câu 1 đến câu 20. Mỗi câu hỏi thí sinh chỉ chọn 1 phương án.</w:t>
      </w:r>
    </w:p>
    <w:p w14:paraId="38E7A2BA" w14:textId="77777777" w:rsidR="006F3D5F" w:rsidRPr="001D50D3" w:rsidRDefault="006F3D5F" w:rsidP="003D6D16">
      <w:pPr>
        <w:tabs>
          <w:tab w:val="left" w:pos="992"/>
        </w:tabs>
        <w:ind w:left="992" w:hanging="992"/>
        <w:contextualSpacing/>
        <w:jc w:val="both"/>
        <w:rPr>
          <w:rFonts w:ascii="Times New Roman" w:eastAsia="Times New Roman" w:hAnsi="Times New Roman" w:cs="Times New Roman"/>
          <w:lang w:val="vi-VN" w:eastAsia="vi-VN"/>
        </w:rPr>
      </w:pPr>
      <w:r w:rsidRPr="001D50D3">
        <w:rPr>
          <w:rFonts w:ascii="Times New Roman" w:hAnsi="Times New Roman" w:cs="Times New Roman"/>
          <w:b/>
          <w:lang w:val="vi-VN"/>
        </w:rPr>
        <w:t xml:space="preserve">Câu 1: &lt;NB&gt;  </w:t>
      </w:r>
      <w:r w:rsidRPr="001D50D3">
        <w:rPr>
          <w:rFonts w:ascii="Times New Roman" w:hAnsi="Times New Roman" w:cs="Times New Roman"/>
          <w:lang w:val="vi-VN"/>
        </w:rPr>
        <w:t>Đồ thị của hàm số nào dưới đây nằm phía dưới trục hoành:</w:t>
      </w:r>
    </w:p>
    <w:p w14:paraId="295A9AE7" w14:textId="77777777" w:rsidR="006F3D5F" w:rsidRPr="001D50D3" w:rsidRDefault="006F3D5F" w:rsidP="003D6D16">
      <w:pPr>
        <w:tabs>
          <w:tab w:val="left" w:pos="3402"/>
          <w:tab w:val="left" w:pos="5669"/>
          <w:tab w:val="left" w:pos="7937"/>
        </w:tabs>
        <w:ind w:left="992"/>
        <w:contextualSpacing/>
        <w:jc w:val="both"/>
        <w:rPr>
          <w:rFonts w:ascii="Times New Roman" w:hAnsi="Times New Roman" w:cs="Times New Roman"/>
        </w:rPr>
      </w:pPr>
      <w:r w:rsidRPr="001D50D3">
        <w:rPr>
          <w:rFonts w:ascii="Times New Roman" w:hAnsi="Times New Roman" w:cs="Times New Roman"/>
          <w:b/>
          <w:bCs/>
          <w:u w:val="single"/>
          <w:lang w:val="vi-VN"/>
        </w:rPr>
        <w:t>A.</w:t>
      </w:r>
      <w:r w:rsidRPr="001D50D3">
        <w:rPr>
          <w:rFonts w:ascii="Times New Roman" w:hAnsi="Times New Roman" w:cs="Times New Roman"/>
          <w:lang w:val="vi-VN"/>
        </w:rPr>
        <w:t xml:space="preserve"> </w:t>
      </w:r>
      <w:r w:rsidRPr="001D50D3">
        <w:rPr>
          <w:rFonts w:ascii="Times New Roman" w:hAnsi="Times New Roman" w:cs="Times New Roman"/>
        </w:rPr>
        <w:t xml:space="preserve"> </w:t>
      </w:r>
      <w:r w:rsidRPr="001D50D3">
        <w:rPr>
          <w:rFonts w:ascii="Times New Roman" w:hAnsi="Times New Roman" w:cs="Times New Roman"/>
          <w:position w:val="-10"/>
        </w:rPr>
        <w:object w:dxaOrig="800" w:dyaOrig="360" w14:anchorId="38623E38">
          <v:shape id="_x0000_i2715" type="#_x0000_t75" style="width:39.75pt;height:18pt" o:ole="">
            <v:imagedata r:id="rId2599" o:title=""/>
          </v:shape>
          <o:OLEObject Type="Embed" ProgID="Equation.DSMT4" ShapeID="_x0000_i2715" DrawAspect="Content" ObjectID="_1801693535" r:id="rId2600"/>
        </w:object>
      </w:r>
      <w:r w:rsidRPr="001D50D3">
        <w:rPr>
          <w:rFonts w:ascii="Times New Roman" w:hAnsi="Times New Roman" w:cs="Times New Roman"/>
          <w:lang w:val="vi-VN"/>
        </w:rPr>
        <w:tab/>
      </w:r>
      <w:r w:rsidRPr="001D50D3">
        <w:rPr>
          <w:rFonts w:ascii="Times New Roman" w:hAnsi="Times New Roman" w:cs="Times New Roman"/>
          <w:b/>
          <w:bCs/>
          <w:lang w:val="vi-VN"/>
        </w:rPr>
        <w:t>B.</w:t>
      </w:r>
      <w:r w:rsidRPr="001D50D3">
        <w:rPr>
          <w:rFonts w:ascii="Times New Roman" w:hAnsi="Times New Roman" w:cs="Times New Roman"/>
          <w:b/>
          <w:bCs/>
        </w:rPr>
        <w:t xml:space="preserve"> </w:t>
      </w:r>
      <w:r w:rsidRPr="001D50D3">
        <w:rPr>
          <w:rFonts w:ascii="Times New Roman" w:hAnsi="Times New Roman" w:cs="Times New Roman"/>
          <w:position w:val="-10"/>
        </w:rPr>
        <w:object w:dxaOrig="780" w:dyaOrig="360" w14:anchorId="2BF9ADB5">
          <v:shape id="_x0000_i2716" type="#_x0000_t75" style="width:39pt;height:18pt" o:ole="">
            <v:imagedata r:id="rId2601" o:title=""/>
          </v:shape>
          <o:OLEObject Type="Embed" ProgID="Equation.DSMT4" ShapeID="_x0000_i2716" DrawAspect="Content" ObjectID="_1801693536" r:id="rId2602"/>
        </w:object>
      </w:r>
      <w:r w:rsidRPr="001D50D3">
        <w:rPr>
          <w:rFonts w:ascii="Times New Roman" w:hAnsi="Times New Roman" w:cs="Times New Roman"/>
          <w:lang w:val="vi-VN"/>
        </w:rPr>
        <w:tab/>
      </w:r>
      <w:r w:rsidRPr="001D50D3">
        <w:rPr>
          <w:rFonts w:ascii="Times New Roman" w:hAnsi="Times New Roman" w:cs="Times New Roman"/>
          <w:b/>
          <w:bCs/>
          <w:lang w:val="vi-VN"/>
        </w:rPr>
        <w:t xml:space="preserve">C. </w:t>
      </w:r>
      <w:r w:rsidRPr="001D50D3">
        <w:rPr>
          <w:rFonts w:ascii="Times New Roman" w:hAnsi="Times New Roman" w:cs="Times New Roman"/>
          <w:position w:val="-10"/>
        </w:rPr>
        <w:object w:dxaOrig="660" w:dyaOrig="360" w14:anchorId="2489B78C">
          <v:shape id="_x0000_i2717" type="#_x0000_t75" style="width:33pt;height:18pt" o:ole="">
            <v:imagedata r:id="rId2603" o:title=""/>
          </v:shape>
          <o:OLEObject Type="Embed" ProgID="Equation.DSMT4" ShapeID="_x0000_i2717" DrawAspect="Content" ObjectID="_1801693537" r:id="rId2604"/>
        </w:object>
      </w:r>
      <w:r w:rsidRPr="001D50D3">
        <w:rPr>
          <w:rFonts w:ascii="Times New Roman" w:hAnsi="Times New Roman" w:cs="Times New Roman"/>
          <w:lang w:val="vi-VN"/>
        </w:rPr>
        <w:tab/>
      </w:r>
      <w:r w:rsidRPr="001D50D3">
        <w:rPr>
          <w:rFonts w:ascii="Times New Roman" w:hAnsi="Times New Roman" w:cs="Times New Roman"/>
          <w:b/>
          <w:bCs/>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760" w:dyaOrig="360" w14:anchorId="52533194">
          <v:shape id="_x0000_i2718" type="#_x0000_t75" style="width:38.25pt;height:18pt" o:ole="">
            <v:imagedata r:id="rId2605" o:title=""/>
          </v:shape>
          <o:OLEObject Type="Embed" ProgID="Equation.DSMT4" ShapeID="_x0000_i2718" DrawAspect="Content" ObjectID="_1801693538" r:id="rId2606"/>
        </w:object>
      </w:r>
    </w:p>
    <w:p w14:paraId="13F567E3" w14:textId="77777777" w:rsidR="006F3D5F" w:rsidRPr="001D50D3" w:rsidRDefault="006F3D5F" w:rsidP="00874081">
      <w:pPr>
        <w:tabs>
          <w:tab w:val="left" w:pos="992"/>
        </w:tabs>
        <w:ind w:left="992" w:hanging="992"/>
        <w:contextualSpacing/>
        <w:jc w:val="both"/>
        <w:rPr>
          <w:rFonts w:ascii="Times New Roman" w:hAnsi="Times New Roman" w:cs="Times New Roman"/>
          <w:b/>
          <w:lang w:val="vi-VN"/>
        </w:rPr>
      </w:pPr>
    </w:p>
    <w:p w14:paraId="489F2C62" w14:textId="77777777" w:rsidR="006F3D5F" w:rsidRPr="001D50D3" w:rsidRDefault="006F3D5F" w:rsidP="00C754DA">
      <w:pPr>
        <w:tabs>
          <w:tab w:val="left" w:pos="993"/>
          <w:tab w:val="left" w:pos="7937"/>
        </w:tabs>
        <w:jc w:val="both"/>
        <w:rPr>
          <w:rFonts w:ascii="Times New Roman" w:hAnsi="Times New Roman" w:cs="Times New Roman"/>
          <w:lang w:val="vi-VN"/>
        </w:rPr>
      </w:pPr>
      <w:r w:rsidRPr="001D50D3">
        <w:rPr>
          <w:rFonts w:ascii="Times New Roman" w:hAnsi="Times New Roman" w:cs="Times New Roman"/>
          <w:b/>
          <w:lang w:val="vi-VN"/>
        </w:rPr>
        <w:t xml:space="preserve">Câu 2: &lt;NB &gt; </w:t>
      </w:r>
      <w:r w:rsidRPr="001D50D3">
        <w:rPr>
          <w:rFonts w:ascii="Times New Roman" w:hAnsi="Times New Roman" w:cs="Times New Roman"/>
          <w:lang w:val="it-IT"/>
        </w:rPr>
        <w:t xml:space="preserve">Điểm </w:t>
      </w:r>
      <w:r w:rsidRPr="001D50D3">
        <w:rPr>
          <w:rFonts w:ascii="Times New Roman" w:hAnsi="Times New Roman" w:cs="Times New Roman"/>
          <w:position w:val="-4"/>
        </w:rPr>
        <w:object w:dxaOrig="240" w:dyaOrig="260" w14:anchorId="5CA1CBB0">
          <v:shape id="_x0000_i2719" type="#_x0000_t75" alt="OPL20U25GSXzBJYl68kk8uQGfFKzs7yb1M4KJWUiLk6ZEvGF+qCIPSnY57AbBFCvTWID12 2024 DT T9 116+K4lPs7H94VUqPe2XwIsfPRnrXQE//QTEXxb8/8N4CNc6FpgZahzpTjFhMzSA7T/nHJa11DE8Ng2TP3iAmRczFlmslSuUNOgUeb6yRvs0=" style="width:12pt;height:12.75pt" o:ole="">
            <v:imagedata r:id="rId2110" o:title=""/>
          </v:shape>
          <o:OLEObject Type="Embed" ProgID="Equation.DSMT4" ShapeID="_x0000_i2719" DrawAspect="Content" ObjectID="_1801693539" r:id="rId2607"/>
        </w:object>
      </w:r>
      <w:r w:rsidRPr="001D50D3">
        <w:rPr>
          <w:rFonts w:ascii="Times New Roman" w:hAnsi="Times New Roman" w:cs="Times New Roman"/>
          <w:lang w:val="it-IT"/>
        </w:rPr>
        <w:t xml:space="preserve"> thuộc đồ thị hàm số</w:t>
      </w:r>
      <w:r w:rsidRPr="001D50D3">
        <w:rPr>
          <w:rFonts w:ascii="Times New Roman" w:hAnsi="Times New Roman" w:cs="Times New Roman"/>
          <w:b/>
          <w:lang w:val="it-IT"/>
        </w:rPr>
        <w:t xml:space="preserve"> </w:t>
      </w:r>
      <w:r w:rsidRPr="001D50D3">
        <w:rPr>
          <w:rFonts w:ascii="Times New Roman" w:hAnsi="Times New Roman" w:cs="Times New Roman"/>
          <w:position w:val="-10"/>
        </w:rPr>
        <w:object w:dxaOrig="920" w:dyaOrig="360" w14:anchorId="460FFF5F">
          <v:shape id="_x0000_i2720" type="#_x0000_t75" alt="OPL20U25GSXzBJYl68kk8uQGfFKzs7yb1M4KJWUiLk6ZEvGF+qCIPSnY57AbBFCvTWID12 2024 DT T9 116+K4lPs7H94VUqPe2XwIsfPRnrXQE//QTEXxb8/8N4CNc6FpgZahzpTjFhMzSA7T/nHJa11DE8Ng2TP3iAmRczFlmslSuUNOgUeb6yRvs0=" style="width:45.75pt;height:18.75pt" o:ole="">
            <v:imagedata r:id="rId2608" o:title=""/>
          </v:shape>
          <o:OLEObject Type="Embed" ProgID="Equation.DSMT4" ShapeID="_x0000_i2720" DrawAspect="Content" ObjectID="_1801693540" r:id="rId2609"/>
        </w:object>
      </w:r>
      <w:r w:rsidRPr="001D50D3">
        <w:rPr>
          <w:rFonts w:ascii="Times New Roman" w:hAnsi="Times New Roman" w:cs="Times New Roman"/>
          <w:b/>
          <w:lang w:val="it-IT"/>
        </w:rPr>
        <w:t xml:space="preserve"> </w:t>
      </w:r>
      <w:r w:rsidRPr="001D50D3">
        <w:rPr>
          <w:rFonts w:ascii="Times New Roman" w:hAnsi="Times New Roman" w:cs="Times New Roman"/>
          <w:lang w:val="it-IT"/>
        </w:rPr>
        <w:t xml:space="preserve">và có hoành độ  bằng </w:t>
      </w:r>
      <w:r w:rsidRPr="001D50D3">
        <w:rPr>
          <w:rFonts w:ascii="Times New Roman" w:hAnsi="Times New Roman" w:cs="Times New Roman"/>
          <w:position w:val="-4"/>
        </w:rPr>
        <w:object w:dxaOrig="300" w:dyaOrig="260" w14:anchorId="6EC4B095">
          <v:shape id="_x0000_i2721" type="#_x0000_t75" alt="OPL20U25GSXzBJYl68kk8uQGfFKzs7yb1M4KJWUiLk6ZEvGF+qCIPSnY57AbBFCvTWID12 2024 DT T9 116+K4lPs7H94VUqPe2XwIsfPRnrXQE//QTEXxb8/8N4CNc6FpgZahzpTjFhMzSA7T/nHJa11DE8Ng2TP3iAmRczFlmslSuUNOgUeb6yRvs0=" style="width:15pt;height:12.75pt" o:ole="">
            <v:imagedata r:id="rId2114" o:title=""/>
          </v:shape>
          <o:OLEObject Type="Embed" ProgID="Equation.DSMT4" ShapeID="_x0000_i2721" DrawAspect="Content" ObjectID="_1801693541" r:id="rId2610"/>
        </w:object>
      </w:r>
      <w:r w:rsidRPr="001D50D3">
        <w:rPr>
          <w:rFonts w:ascii="Times New Roman" w:hAnsi="Times New Roman" w:cs="Times New Roman"/>
          <w:lang w:val="vi-VN"/>
        </w:rPr>
        <w:t xml:space="preserve"> </w:t>
      </w:r>
      <w:r w:rsidRPr="001D50D3">
        <w:rPr>
          <w:rFonts w:ascii="Times New Roman" w:hAnsi="Times New Roman" w:cs="Times New Roman"/>
          <w:lang w:val="it-IT"/>
        </w:rPr>
        <w:t>thì có tung độ là</w:t>
      </w:r>
    </w:p>
    <w:p w14:paraId="1D7678EE" w14:textId="77777777" w:rsidR="006F3D5F" w:rsidRPr="001D50D3" w:rsidRDefault="006F3D5F" w:rsidP="00C754DA">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lang w:val="vi-VN"/>
        </w:rPr>
        <w:t xml:space="preserve">A. </w:t>
      </w:r>
      <w:r w:rsidRPr="001D50D3">
        <w:rPr>
          <w:rFonts w:ascii="Times New Roman" w:hAnsi="Times New Roman" w:cs="Times New Roman"/>
          <w:position w:val="-4"/>
        </w:rPr>
        <w:object w:dxaOrig="200" w:dyaOrig="260" w14:anchorId="0AB73280">
          <v:shape id="_x0000_i2722" type="#_x0000_t75" alt="OPL20U25GSXzBJYl68kk8uQGfFKzs7yb1M4KJWUiLk6ZEvGF+qCIPSnY57AbBFCvTWID12 2024 DT T9 116+K4lPs7H94VUqPe2XwIsfPRnrXQE//QTEXxb8/8N4CNc6FpgZahzpTjFhMzSA7T/nHJa11DE8Ng2TP3iAmRczFlmslSuUNOgUeb6yRvs0=" style="width:9.75pt;height:12.75pt" o:ole="">
            <v:imagedata r:id="rId2116" o:title=""/>
          </v:shape>
          <o:OLEObject Type="Embed" ProgID="Equation.DSMT4" ShapeID="_x0000_i2722" DrawAspect="Content" ObjectID="_1801693542" r:id="rId2611"/>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B. </w:t>
      </w:r>
      <w:r w:rsidRPr="001D50D3">
        <w:rPr>
          <w:rFonts w:ascii="Times New Roman" w:hAnsi="Times New Roman" w:cs="Times New Roman"/>
          <w:position w:val="-24"/>
        </w:rPr>
        <w:object w:dxaOrig="400" w:dyaOrig="620" w14:anchorId="31192168">
          <v:shape id="_x0000_i2723" type="#_x0000_t75" alt="OPL20U25GSXzBJYl68kk8uQGfFKzs7yb1M4KJWUiLk6ZEvGF+qCIPSnY57AbBFCvTWID12 2024 DT T9 116+K4lPs7H94VUqPe2XwIsfPRnrXQE//QTEXxb8/8N4CNc6FpgZahzpTjFhMzSA7T/nHJa11DE8Ng2TP3iAmRczFlmslSuUNOgUeb6yRvs0=" style="width:20.25pt;height:30.75pt" o:ole="">
            <v:imagedata r:id="rId2118" o:title=""/>
          </v:shape>
          <o:OLEObject Type="Embed" ProgID="Equation.DSMT4" ShapeID="_x0000_i2723" DrawAspect="Content" ObjectID="_1801693543" r:id="rId2612"/>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u w:val="single"/>
          <w:lang w:val="vi-VN"/>
        </w:rPr>
        <w:t>C</w:t>
      </w:r>
      <w:r w:rsidRPr="001D50D3">
        <w:rPr>
          <w:rFonts w:ascii="Times New Roman" w:hAnsi="Times New Roman" w:cs="Times New Roman"/>
          <w:b/>
          <w:bCs/>
          <w:lang w:val="vi-VN"/>
        </w:rPr>
        <w:t>.</w:t>
      </w:r>
      <w:r w:rsidRPr="001D50D3">
        <w:rPr>
          <w:rFonts w:ascii="Times New Roman" w:hAnsi="Times New Roman" w:cs="Times New Roman"/>
          <w:lang w:val="vi-VN"/>
        </w:rPr>
        <w:t xml:space="preserve"> </w:t>
      </w:r>
      <w:r w:rsidRPr="001D50D3">
        <w:rPr>
          <w:rFonts w:ascii="Times New Roman" w:hAnsi="Times New Roman" w:cs="Times New Roman"/>
          <w:position w:val="-4"/>
        </w:rPr>
        <w:object w:dxaOrig="320" w:dyaOrig="260" w14:anchorId="2C236282">
          <v:shape id="_x0000_i2724" type="#_x0000_t75" alt="OPL20U25GSXzBJYl68kk8uQGfFKzs7yb1M4KJWUiLk6ZEvGF+qCIPSnY57AbBFCvTWID12 2024 DT T9 116+K4lPs7H94VUqPe2XwIsfPRnrXQE//QTEXxb8/8N4CNc6FpgZahzpTjFhMzSA7T/nHJa11DE8Ng2TP3iAmRczFlmslSuUNOgUeb6yRvs0=" style="width:15.75pt;height:12.75pt" o:ole="">
            <v:imagedata r:id="rId2613" o:title=""/>
          </v:shape>
          <o:OLEObject Type="Embed" ProgID="Equation.DSMT4" ShapeID="_x0000_i2724" DrawAspect="Content" ObjectID="_1801693544" r:id="rId2614"/>
        </w:object>
      </w:r>
      <w:r w:rsidRPr="001D50D3">
        <w:rPr>
          <w:rFonts w:ascii="Times New Roman" w:hAnsi="Times New Roman" w:cs="Times New Roman"/>
          <w:b/>
          <w:bCs/>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24"/>
        </w:rPr>
        <w:object w:dxaOrig="240" w:dyaOrig="620" w14:anchorId="6486D2E4">
          <v:shape id="_x0000_i2725" type="#_x0000_t75" alt="OPL20U25GSXzBJYl68kk8uQGfFKzs7yb1M4KJWUiLk6ZEvGF+qCIPSnY57AbBFCvTWID12 2024 DT T9 116+K4lPs7H94VUqPe2XwIsfPRnrXQE//QTEXxb8/8N4CNc6FpgZahzpTjFhMzSA7T/nHJa11DE8Ng2TP3iAmRczFlmslSuUNOgUeb6yRvs0=" style="width:12pt;height:30.75pt" o:ole="">
            <v:imagedata r:id="rId2122" o:title=""/>
          </v:shape>
          <o:OLEObject Type="Embed" ProgID="Equation.DSMT4" ShapeID="_x0000_i2725" DrawAspect="Content" ObjectID="_1801693545" r:id="rId2615"/>
        </w:object>
      </w:r>
      <w:r w:rsidRPr="001D50D3">
        <w:rPr>
          <w:rFonts w:ascii="Times New Roman" w:hAnsi="Times New Roman" w:cs="Times New Roman"/>
          <w:lang w:val="vi-VN"/>
        </w:rPr>
        <w:t>.</w:t>
      </w:r>
    </w:p>
    <w:p w14:paraId="650A0751" w14:textId="77777777" w:rsidR="006F3D5F" w:rsidRPr="001D50D3" w:rsidRDefault="006F3D5F" w:rsidP="00EB16D1">
      <w:pPr>
        <w:tabs>
          <w:tab w:val="left" w:pos="992"/>
        </w:tabs>
        <w:ind w:left="992" w:hanging="992"/>
        <w:contextualSpacing/>
        <w:jc w:val="both"/>
        <w:rPr>
          <w:rFonts w:ascii="Times New Roman" w:eastAsia="Times New Roman" w:hAnsi="Times New Roman" w:cs="Times New Roman"/>
          <w:lang w:val="vi-VN" w:eastAsia="vi-VN"/>
        </w:rPr>
      </w:pPr>
      <w:r w:rsidRPr="001D50D3">
        <w:rPr>
          <w:rFonts w:ascii="Times New Roman" w:hAnsi="Times New Roman" w:cs="Times New Roman"/>
          <w:b/>
          <w:lang w:val="vi-VN"/>
        </w:rPr>
        <w:t xml:space="preserve">Câu 3: &lt;NB&gt;  </w:t>
      </w:r>
      <w:r w:rsidRPr="001D50D3">
        <w:rPr>
          <w:rFonts w:ascii="Times New Roman" w:hAnsi="Times New Roman" w:cs="Times New Roman"/>
        </w:rPr>
        <w:t>Phương trình nào dưới đây là phương trình bậc hai một ẩn</w:t>
      </w:r>
    </w:p>
    <w:p w14:paraId="4CC7ABDB" w14:textId="77777777" w:rsidR="006F3D5F" w:rsidRPr="001D50D3" w:rsidRDefault="006F3D5F" w:rsidP="00EB16D1">
      <w:pPr>
        <w:tabs>
          <w:tab w:val="left" w:pos="3402"/>
          <w:tab w:val="left" w:pos="5669"/>
          <w:tab w:val="left" w:pos="7937"/>
        </w:tabs>
        <w:ind w:left="992"/>
        <w:contextualSpacing/>
        <w:jc w:val="both"/>
        <w:rPr>
          <w:rFonts w:ascii="Times New Roman" w:hAnsi="Times New Roman" w:cs="Times New Roman"/>
        </w:rPr>
      </w:pPr>
      <w:r w:rsidRPr="001D50D3">
        <w:rPr>
          <w:rFonts w:ascii="Times New Roman" w:hAnsi="Times New Roman" w:cs="Times New Roman"/>
          <w:b/>
          <w:bCs/>
          <w:u w:val="single"/>
          <w:lang w:val="vi-VN"/>
        </w:rPr>
        <w:t>A.</w:t>
      </w:r>
      <w:r w:rsidRPr="001D50D3">
        <w:rPr>
          <w:rFonts w:ascii="Times New Roman" w:hAnsi="Times New Roman" w:cs="Times New Roman"/>
          <w:lang w:val="vi-VN"/>
        </w:rPr>
        <w:t xml:space="preserve"> </w:t>
      </w:r>
      <w:r w:rsidRPr="001D50D3">
        <w:rPr>
          <w:rFonts w:ascii="Times New Roman" w:hAnsi="Times New Roman" w:cs="Times New Roman"/>
          <w:position w:val="-8"/>
        </w:rPr>
        <w:object w:dxaOrig="1719" w:dyaOrig="360" w14:anchorId="2355617A">
          <v:shape id="_x0000_i2726" type="#_x0000_t75" alt="OPL20U25GSXzBJYl68kk8uQGfFKzs7yb1M4KJWUiLk6ZEvGF+qCIPSnY57AbBFCvTWID12 2024 DT T9 116+K4lPs7H94VUqPe2XwIsfPRnrXQE//QTEXxb8/8N4CNc6FpgZahzpTjFhMzSA7T/nHJa11DE8Ng2TP3iAmRczFlmslSuUNOgUeb6yRvs0=" style="width:88.5pt;height:18pt" o:ole="">
            <v:imagedata r:id="rId2616" o:title=""/>
          </v:shape>
          <o:OLEObject Type="Embed" ProgID="Equation.DSMT4" ShapeID="_x0000_i2726" DrawAspect="Content" ObjectID="_1801693546" r:id="rId2617"/>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B. </w:t>
      </w:r>
      <w:r w:rsidRPr="001D50D3">
        <w:rPr>
          <w:rFonts w:ascii="Times New Roman" w:hAnsi="Times New Roman" w:cs="Times New Roman"/>
          <w:position w:val="-6"/>
        </w:rPr>
        <w:object w:dxaOrig="1080" w:dyaOrig="279" w14:anchorId="1D894756">
          <v:shape id="_x0000_i2727" type="#_x0000_t75" alt="OPL20U25GSXzBJYl68kk8uQGfFKzs7yb1M4KJWUiLk6ZEvGF+qCIPSnY57AbBFCvTWID12 2024 DT T9 116+K4lPs7H94VUqPe2XwIsfPRnrXQE//QTEXxb8/8N4CNc6FpgZahzpTjFhMzSA7T/nHJa11DE8Ng2TP3iAmRczFlmslSuUNOgUeb6yRvs0=" style="width:55.5pt;height:14.25pt" o:ole="">
            <v:imagedata r:id="rId2618" o:title=""/>
          </v:shape>
          <o:OLEObject Type="Embed" ProgID="Equation.DSMT4" ShapeID="_x0000_i2727" DrawAspect="Content" ObjectID="_1801693547" r:id="rId2619"/>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C. </w:t>
      </w:r>
      <w:r w:rsidRPr="001D50D3">
        <w:rPr>
          <w:rFonts w:ascii="Times New Roman" w:hAnsi="Times New Roman" w:cs="Times New Roman"/>
          <w:position w:val="-24"/>
        </w:rPr>
        <w:object w:dxaOrig="1480" w:dyaOrig="620" w14:anchorId="368262B1">
          <v:shape id="_x0000_i2728" type="#_x0000_t75" alt="OPL20U25GSXzBJYl68kk8uQGfFKzs7yb1M4KJWUiLk6ZEvGF+qCIPSnY57AbBFCvTWID12 2024 DT T9 116+K4lPs7H94VUqPe2XwIsfPRnrXQE//QTEXxb8/8N4CNc6FpgZahzpTjFhMzSA7T/nHJa11DE8Ng2TP3iAmRczFlmslSuUNOgUeb6yRvs0=" style="width:74.25pt;height:30.75pt" o:ole="">
            <v:imagedata r:id="rId2620" o:title=""/>
          </v:shape>
          <o:OLEObject Type="Embed" ProgID="Equation.DSMT4" ShapeID="_x0000_i2728" DrawAspect="Content" ObjectID="_1801693548" r:id="rId2621"/>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8"/>
        </w:rPr>
        <w:object w:dxaOrig="1740" w:dyaOrig="400" w14:anchorId="4310FFD6">
          <v:shape id="_x0000_i2729" type="#_x0000_t75" alt="OPL20U25GSXzBJYl68kk8uQGfFKzs7yb1M4KJWUiLk6ZEvGF+qCIPSnY57AbBFCvTWID12 2024 DT T9 116+K4lPs7H94VUqPe2XwIsfPRnrXQE//QTEXxb8/8N4CNc6FpgZahzpTjFhMzSA7T/nHJa11DE8Ng2TP3iAmRczFlmslSuUNOgUeb6yRvs0=" style="width:89.25pt;height:20.25pt" o:ole="">
            <v:imagedata r:id="rId2622" o:title=""/>
          </v:shape>
          <o:OLEObject Type="Embed" ProgID="Equation.DSMT4" ShapeID="_x0000_i2729" DrawAspect="Content" ObjectID="_1801693549" r:id="rId2623"/>
        </w:object>
      </w:r>
      <w:r w:rsidRPr="001D50D3">
        <w:rPr>
          <w:rFonts w:ascii="Times New Roman" w:hAnsi="Times New Roman" w:cs="Times New Roman"/>
          <w:lang w:val="vi-VN"/>
        </w:rPr>
        <w:t>.</w:t>
      </w:r>
    </w:p>
    <w:p w14:paraId="2318CCF3" w14:textId="77777777" w:rsidR="006F3D5F" w:rsidRPr="001D50D3" w:rsidRDefault="006F3D5F" w:rsidP="00C62EF0">
      <w:pPr>
        <w:ind w:left="993" w:hanging="993"/>
        <w:jc w:val="both"/>
        <w:rPr>
          <w:rFonts w:ascii="Times New Roman" w:hAnsi="Times New Roman" w:cs="Times New Roman"/>
          <w:lang w:val="vi-VN"/>
        </w:rPr>
      </w:pPr>
      <w:r w:rsidRPr="001D50D3">
        <w:rPr>
          <w:rFonts w:ascii="Times New Roman" w:hAnsi="Times New Roman" w:cs="Times New Roman"/>
          <w:b/>
          <w:lang w:val="vi-VN"/>
        </w:rPr>
        <w:t xml:space="preserve">Câu 4: &lt;TH&gt; </w:t>
      </w:r>
      <w:r w:rsidRPr="001D50D3">
        <w:rPr>
          <w:rStyle w:val="fontstyle01"/>
          <w:rFonts w:ascii="Times New Roman" w:hAnsi="Times New Roman" w:cs="Times New Roman"/>
          <w:sz w:val="24"/>
          <w:szCs w:val="24"/>
          <w:lang w:val="vi-VN"/>
        </w:rPr>
        <w:t xml:space="preserve"> </w:t>
      </w:r>
      <w:r w:rsidRPr="001D50D3">
        <w:rPr>
          <w:rFonts w:ascii="Times New Roman" w:hAnsi="Times New Roman" w:cs="Times New Roman"/>
          <w:lang w:val="vi-VN"/>
        </w:rPr>
        <w:t xml:space="preserve">Cho phương trình </w:t>
      </w:r>
      <w:r w:rsidRPr="001D50D3">
        <w:rPr>
          <w:rFonts w:ascii="Times New Roman" w:hAnsi="Times New Roman" w:cs="Times New Roman"/>
          <w:position w:val="-10"/>
        </w:rPr>
        <w:object w:dxaOrig="1680" w:dyaOrig="360" w14:anchorId="7E337EEB">
          <v:shape id="_x0000_i2730" type="#_x0000_t75" alt="OPL20U25GSXzBJYl68kk8uQGfFKzs7yb1M4KJWUiLk6ZEvGF+qCIPSnY57AbBFCvTWID12 2024 DT T9 116+K4lPs7H94VUqPe2XwIsfPRnrXQE//QTEXxb8/8N4CNc6FpgZahzpTjFhMzSA7T/nHJa11DE8Ng2TP3iAmRczFlmslSuUNOgUeb6yRvs0=" style="width:84pt;height:18.75pt" o:ole="">
            <v:imagedata r:id="rId2134" o:title=""/>
          </v:shape>
          <o:OLEObject Type="Embed" ProgID="Equation.DSMT4" ShapeID="_x0000_i2730" DrawAspect="Content" ObjectID="_1801693550" r:id="rId2624"/>
        </w:object>
      </w:r>
      <w:r w:rsidRPr="001D50D3">
        <w:rPr>
          <w:rFonts w:ascii="Times New Roman" w:hAnsi="Times New Roman" w:cs="Times New Roman"/>
          <w:lang w:val="vi-VN"/>
        </w:rPr>
        <w:t xml:space="preserve"> có hai nghiệm </w:t>
      </w:r>
      <w:r w:rsidRPr="001D50D3">
        <w:rPr>
          <w:rFonts w:ascii="Times New Roman" w:hAnsi="Times New Roman" w:cs="Times New Roman"/>
          <w:position w:val="-12"/>
        </w:rPr>
        <w:object w:dxaOrig="540" w:dyaOrig="360" w14:anchorId="1898F6D5">
          <v:shape id="_x0000_i2731" type="#_x0000_t75" alt="OPL20U25GSXzBJYl68kk8uQGfFKzs7yb1M4KJWUiLk6ZEvGF+qCIPSnY57AbBFCvTWID12 2024 DT T9 116+K4lPs7H94VUqPe2XwIsfPRnrXQE//QTEXxb8/8N4CNc6FpgZahzpTjFhMzSA7T/nHJa11DE8Ng2TP3iAmRczFlmslSuUNOgUeb6yRvs0=" style="width:27pt;height:18.75pt" o:ole="">
            <v:imagedata r:id="rId2136" o:title=""/>
          </v:shape>
          <o:OLEObject Type="Embed" ProgID="Equation.DSMT4" ShapeID="_x0000_i2731" DrawAspect="Content" ObjectID="_1801693551" r:id="rId2625"/>
        </w:object>
      </w:r>
      <w:r w:rsidRPr="001D50D3">
        <w:rPr>
          <w:rFonts w:ascii="Times New Roman" w:hAnsi="Times New Roman" w:cs="Times New Roman"/>
          <w:lang w:val="vi-VN"/>
        </w:rPr>
        <w:t xml:space="preserve">mà </w:t>
      </w:r>
      <w:r w:rsidRPr="001D50D3">
        <w:rPr>
          <w:rFonts w:ascii="Times New Roman" w:hAnsi="Times New Roman" w:cs="Times New Roman"/>
          <w:position w:val="-12"/>
        </w:rPr>
        <w:object w:dxaOrig="680" w:dyaOrig="360" w14:anchorId="3F420DCA">
          <v:shape id="_x0000_i2732" type="#_x0000_t75" alt="OPL20U25GSXzBJYl68kk8uQGfFKzs7yb1M4KJWUiLk6ZEvGF+qCIPSnY57AbBFCvTWID12 2024 DT T9 116+K4lPs7H94VUqPe2XwIsfPRnrXQE//QTEXxb8/8N4CNc6FpgZahzpTjFhMzSA7T/nHJa11DE8Ng2TP3iAmRczFlmslSuUNOgUeb6yRvs0=" style="width:33.75pt;height:18.75pt" o:ole="">
            <v:imagedata r:id="rId2138" o:title=""/>
          </v:shape>
          <o:OLEObject Type="Embed" ProgID="Equation.DSMT4" ShapeID="_x0000_i2732" DrawAspect="Content" ObjectID="_1801693552" r:id="rId2626"/>
        </w:object>
      </w:r>
      <w:r w:rsidRPr="001D50D3">
        <w:rPr>
          <w:rFonts w:ascii="Times New Roman" w:hAnsi="Times New Roman" w:cs="Times New Roman"/>
          <w:lang w:val="vi-VN"/>
        </w:rPr>
        <w:t xml:space="preserve"> . Giá trị biểu thức </w:t>
      </w:r>
      <w:r w:rsidRPr="001D50D3">
        <w:rPr>
          <w:rFonts w:ascii="Times New Roman" w:hAnsi="Times New Roman" w:cs="Times New Roman"/>
          <w:position w:val="-12"/>
        </w:rPr>
        <w:object w:dxaOrig="780" w:dyaOrig="360" w14:anchorId="6417D200">
          <v:shape id="_x0000_i2733" type="#_x0000_t75" alt="OPL20U25GSXzBJYl68kk8uQGfFKzs7yb1M4KJWUiLk6ZEvGF+qCIPSnY57AbBFCvTWID12 2024 DT T9 116+K4lPs7H94VUqPe2XwIsfPRnrXQE//QTEXxb8/8N4CNc6FpgZahzpTjFhMzSA7T/nHJa11DE8Ng2TP3iAmRczFlmslSuUNOgUeb6yRvs0=" style="width:39pt;height:18.75pt" o:ole="">
            <v:imagedata r:id="rId2140" o:title=""/>
          </v:shape>
          <o:OLEObject Type="Embed" ProgID="Equation.DSMT4" ShapeID="_x0000_i2733" DrawAspect="Content" ObjectID="_1801693553" r:id="rId2627"/>
        </w:objec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lang w:val="vi-VN"/>
        </w:rPr>
        <w:t>bằng</w:t>
      </w:r>
    </w:p>
    <w:p w14:paraId="097B3855" w14:textId="77777777" w:rsidR="006F3D5F" w:rsidRPr="001D50D3" w:rsidRDefault="006F3D5F" w:rsidP="00C62EF0">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4"/>
        </w:rPr>
        <w:object w:dxaOrig="200" w:dyaOrig="260" w14:anchorId="00E03F1E">
          <v:shape id="_x0000_i2734" type="#_x0000_t75" alt="OPL20U25GSXzBJYl68kk8uQGfFKzs7yb1M4KJWUiLk6ZEvGF+qCIPSnY57AbBFCvTWID12 2024 DT T9 116+K4lPs7H94VUqPe2XwIsfPRnrXQE//QTEXxb8/8N4CNc6FpgZahzpTjFhMzSA7T/nHJa11DE8Ng2TP3iAmRczFlmslSuUNOgUeb6yRvs0=" style="width:9.75pt;height:12.75pt" o:ole="">
            <v:imagedata r:id="rId2142" o:title=""/>
          </v:shape>
          <o:OLEObject Type="Embed" ProgID="Equation.DSMT4" ShapeID="_x0000_i2734" DrawAspect="Content" ObjectID="_1801693554" r:id="rId2628"/>
        </w:object>
      </w:r>
      <w:r w:rsidRPr="001D50D3">
        <w:rPr>
          <w:rFonts w:ascii="Times New Roman" w:hAnsi="Times New Roman" w:cs="Times New Roman"/>
          <w:lang w:val="vi-VN"/>
        </w:rPr>
        <w:t>.</w:t>
      </w:r>
      <w:r w:rsidRPr="001D50D3">
        <w:rPr>
          <w:rFonts w:ascii="Times New Roman" w:hAnsi="Times New Roman" w:cs="Times New Roman"/>
          <w:b/>
          <w:lang w:val="vi-VN"/>
        </w:rPr>
        <w:tab/>
        <w:t>B.</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6"/>
        </w:rPr>
        <w:object w:dxaOrig="180" w:dyaOrig="279" w14:anchorId="35E211B4">
          <v:shape id="_x0000_i2735" type="#_x0000_t75" alt="OPL20U25GSXzBJYl68kk8uQGfFKzs7yb1M4KJWUiLk6ZEvGF+qCIPSnY57AbBFCvTWID12 2024 DT T9 116+K4lPs7H94VUqPe2XwIsfPRnrXQE//QTEXxb8/8N4CNc6FpgZahzpTjFhMzSA7T/nHJa11DE8Ng2TP3iAmRczFlmslSuUNOgUeb6yRvs0=" style="width:9pt;height:14.25pt" o:ole="">
            <v:imagedata r:id="rId2144" o:title=""/>
          </v:shape>
          <o:OLEObject Type="Embed" ProgID="Equation.DSMT4" ShapeID="_x0000_i2735" DrawAspect="Content" ObjectID="_1801693555" r:id="rId2629"/>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u w:val="single"/>
          <w:lang w:val="vi-VN"/>
        </w:rPr>
        <w:t>C.</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4"/>
        </w:rPr>
        <w:object w:dxaOrig="200" w:dyaOrig="260" w14:anchorId="3CCDFBE3">
          <v:shape id="_x0000_i2736" type="#_x0000_t75" alt="OPL20U25GSXzBJYl68kk8uQGfFKzs7yb1M4KJWUiLk6ZEvGF+qCIPSnY57AbBFCvTWID12 2024 DT T9 116+K4lPs7H94VUqPe2XwIsfPRnrXQE//QTEXxb8/8N4CNc6FpgZahzpTjFhMzSA7T/nHJa11DE8Ng2TP3iAmRczFlmslSuUNOgUeb6yRvs0=" style="width:9.75pt;height:12.75pt" o:ole="">
            <v:imagedata r:id="rId2146" o:title=""/>
          </v:shape>
          <o:OLEObject Type="Embed" ProgID="Equation.DSMT4" ShapeID="_x0000_i2736" DrawAspect="Content" ObjectID="_1801693556" r:id="rId2630"/>
        </w:object>
      </w:r>
      <w:r w:rsidRPr="001D50D3">
        <w:rPr>
          <w:rFonts w:ascii="Times New Roman" w:hAnsi="Times New Roman" w:cs="Times New Roman"/>
          <w:lang w:val="vi-VN"/>
        </w:rPr>
        <w:t>.</w:t>
      </w:r>
      <w:r w:rsidRPr="001D50D3">
        <w:rPr>
          <w:rFonts w:ascii="Times New Roman" w:hAnsi="Times New Roman" w:cs="Times New Roman"/>
          <w:b/>
          <w:lang w:val="vi-VN"/>
        </w:rPr>
        <w:tab/>
        <w:t>D.</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24"/>
        </w:rPr>
        <w:object w:dxaOrig="340" w:dyaOrig="620" w14:anchorId="4544FC12">
          <v:shape id="_x0000_i2737" type="#_x0000_t75" alt="OPL20U25GSXzBJYl68kk8uQGfFKzs7yb1M4KJWUiLk6ZEvGF+qCIPSnY57AbBFCvTWID12 2024 DT T9 116+K4lPs7H94VUqPe2XwIsfPRnrXQE//QTEXxb8/8N4CNc6FpgZahzpTjFhMzSA7T/nHJa11DE8Ng2TP3iAmRczFlmslSuUNOgUeb6yRvs0=" style="width:17.25pt;height:30.75pt" o:ole="">
            <v:imagedata r:id="rId2148" o:title=""/>
          </v:shape>
          <o:OLEObject Type="Embed" ProgID="Equation.DSMT4" ShapeID="_x0000_i2737" DrawAspect="Content" ObjectID="_1801693557" r:id="rId2631"/>
        </w:object>
      </w:r>
      <w:r w:rsidRPr="001D50D3">
        <w:rPr>
          <w:rFonts w:ascii="Times New Roman" w:hAnsi="Times New Roman" w:cs="Times New Roman"/>
          <w:lang w:val="vi-VN"/>
        </w:rPr>
        <w:t>.</w:t>
      </w:r>
    </w:p>
    <w:p w14:paraId="572CD53E" w14:textId="77777777" w:rsidR="006F3D5F" w:rsidRPr="001D50D3" w:rsidRDefault="006F3D5F" w:rsidP="00F000F7">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 xml:space="preserve">Câu 5: &lt;VD&gt; </w:t>
      </w:r>
      <w:r w:rsidRPr="001D50D3">
        <w:rPr>
          <w:rStyle w:val="fontstyle01"/>
          <w:rFonts w:ascii="Times New Roman" w:hAnsi="Times New Roman" w:cs="Times New Roman"/>
          <w:sz w:val="24"/>
          <w:szCs w:val="24"/>
          <w:lang w:val="vi-VN"/>
        </w:rPr>
        <w:t xml:space="preserve"> </w:t>
      </w:r>
      <w:r w:rsidRPr="001D50D3">
        <w:rPr>
          <w:rFonts w:ascii="Times New Roman" w:hAnsi="Times New Roman" w:cs="Times New Roman"/>
          <w:lang w:val="vi-VN"/>
        </w:rPr>
        <w:t xml:space="preserve">Cho phương trình </w:t>
      </w:r>
      <w:r w:rsidRPr="001D50D3">
        <w:rPr>
          <w:rFonts w:ascii="Times New Roman" w:hAnsi="Times New Roman" w:cs="Times New Roman"/>
          <w:position w:val="-10"/>
        </w:rPr>
        <w:object w:dxaOrig="1960" w:dyaOrig="360" w14:anchorId="028718C2">
          <v:shape id="_x0000_i2738" type="#_x0000_t75" alt="OPL20U25GSXzBJYl68kk8uQGfFKzs7yb1M4KJWUiLk6ZEvGF+qCIPSnY57AbBFCvTWID12 2024 DT T9 116+K4lPs7H94VUqPe2XwIsfPRnrXQE//QTEXxb8/8N4CNc6FpgZahzpTjFhMzSA7T/nHJa11DE8Ng2TP3iAmRczFlmslSuUNOgUeb6yRvs0=" style="width:98.25pt;height:18.75pt" o:ole="">
            <v:imagedata r:id="rId2150" o:title=""/>
          </v:shape>
          <o:OLEObject Type="Embed" ProgID="Equation.DSMT4" ShapeID="_x0000_i2738" DrawAspect="Content" ObjectID="_1801693558" r:id="rId2632"/>
        </w:object>
      </w:r>
      <w:r w:rsidRPr="001D50D3">
        <w:rPr>
          <w:rFonts w:ascii="Times New Roman" w:hAnsi="Times New Roman" w:cs="Times New Roman"/>
          <w:lang w:val="vi-VN"/>
        </w:rPr>
        <w:t xml:space="preserve">hai nghiệm phân biệt </w:t>
      </w:r>
      <w:r w:rsidRPr="001D50D3">
        <w:rPr>
          <w:rFonts w:ascii="Times New Roman" w:hAnsi="Times New Roman" w:cs="Times New Roman"/>
          <w:position w:val="-12"/>
        </w:rPr>
        <w:object w:dxaOrig="540" w:dyaOrig="360" w14:anchorId="13CD7244">
          <v:shape id="_x0000_i2739" type="#_x0000_t75" alt="OPL20U25GSXzBJYl68kk8uQGfFKzs7yb1M4KJWUiLk6ZEvGF+qCIPSnY57AbBFCvTWID12 2024 DT T9 116+K4lPs7H94VUqPe2XwIsfPRnrXQE//QTEXxb8/8N4CNc6FpgZahzpTjFhMzSA7T/nHJa11DE8Ng2TP3iAmRczFlmslSuUNOgUeb6yRvs0=" style="width:27pt;height:18.75pt" o:ole="">
            <v:imagedata r:id="rId2152" o:title=""/>
          </v:shape>
          <o:OLEObject Type="Embed" ProgID="Equation.DSMT4" ShapeID="_x0000_i2739" DrawAspect="Content" ObjectID="_1801693559" r:id="rId2633"/>
        </w:object>
      </w:r>
      <w:r w:rsidRPr="001D50D3">
        <w:rPr>
          <w:rFonts w:ascii="Times New Roman" w:hAnsi="Times New Roman" w:cs="Times New Roman"/>
          <w:lang w:val="vi-VN"/>
        </w:rPr>
        <w:t xml:space="preserve"> để </w:t>
      </w:r>
      <w:r w:rsidRPr="001D50D3">
        <w:rPr>
          <w:rFonts w:ascii="Times New Roman" w:hAnsi="Times New Roman" w:cs="Times New Roman"/>
          <w:position w:val="-12"/>
        </w:rPr>
        <w:object w:dxaOrig="1100" w:dyaOrig="380" w14:anchorId="4BA55F7D">
          <v:shape id="_x0000_i2740" type="#_x0000_t75" alt="OPL20U25GSXzBJYl68kk8uQGfFKzs7yb1M4KJWUiLk6ZEvGF+qCIPSnY57AbBFCvTWID12 2024 DT T9 116+K4lPs7H94VUqPe2XwIsfPRnrXQE//QTEXxb8/8N4CNc6FpgZahzpTjFhMzSA7T/nHJa11DE8Ng2TP3iAmRczFlmslSuUNOgUeb6yRvs0=" style="width:54.75pt;height:18.75pt" o:ole="">
            <v:imagedata r:id="rId2154" o:title=""/>
          </v:shape>
          <o:OLEObject Type="Embed" ProgID="Equation.DSMT4" ShapeID="_x0000_i2740" DrawAspect="Content" ObjectID="_1801693560" r:id="rId2634"/>
        </w:object>
      </w:r>
      <w:r w:rsidRPr="001D50D3">
        <w:rPr>
          <w:rFonts w:ascii="Times New Roman" w:hAnsi="Times New Roman" w:cs="Times New Roman"/>
          <w:lang w:val="vi-VN"/>
        </w:rPr>
        <w:t xml:space="preserve">. Tổng các giá trị của </w:t>
      </w:r>
      <w:r w:rsidRPr="001D50D3">
        <w:rPr>
          <w:rFonts w:ascii="Times New Roman" w:hAnsi="Times New Roman" w:cs="Times New Roman"/>
          <w:position w:val="-6"/>
        </w:rPr>
        <w:object w:dxaOrig="260" w:dyaOrig="220" w14:anchorId="224D2583">
          <v:shape id="_x0000_i2741" type="#_x0000_t75" alt="OPL20U25GSXzBJYl68kk8uQGfFKzs7yb1M4KJWUiLk6ZEvGF+qCIPSnY57AbBFCvTWID12 2024 DT T9 116+K4lPs7H94VUqPe2XwIsfPRnrXQE//QTEXxb8/8N4CNc6FpgZahzpTjFhMzSA7T/nHJa11DE8Ng2TP3iAmRczFlmslSuUNOgUeb6yRvs0=" style="width:12.75pt;height:11.25pt" o:ole="">
            <v:imagedata r:id="rId2156" o:title=""/>
          </v:shape>
          <o:OLEObject Type="Embed" ProgID="Equation.DSMT4" ShapeID="_x0000_i2741" DrawAspect="Content" ObjectID="_1801693561" r:id="rId2635"/>
        </w:object>
      </w:r>
      <w:r w:rsidRPr="001D50D3">
        <w:rPr>
          <w:rFonts w:ascii="Times New Roman" w:hAnsi="Times New Roman" w:cs="Times New Roman"/>
          <w:lang w:val="vi-VN"/>
        </w:rPr>
        <w:t xml:space="preserve"> bằng</w:t>
      </w:r>
    </w:p>
    <w:p w14:paraId="6DFD867C" w14:textId="77777777" w:rsidR="006F3D5F" w:rsidRPr="001D50D3" w:rsidRDefault="006F3D5F" w:rsidP="00F000F7">
      <w:pPr>
        <w:tabs>
          <w:tab w:val="left" w:pos="993"/>
        </w:tabs>
        <w:ind w:left="993" w:hanging="993"/>
        <w:jc w:val="both"/>
        <w:rPr>
          <w:rFonts w:ascii="Times New Roman" w:hAnsi="Times New Roman" w:cs="Times New Roman"/>
          <w:lang w:val="vi-VN"/>
        </w:rPr>
      </w:pPr>
    </w:p>
    <w:p w14:paraId="321D3085" w14:textId="77777777" w:rsidR="006F3D5F" w:rsidRPr="001D50D3" w:rsidRDefault="006F3D5F" w:rsidP="00F000F7">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t xml:space="preserve">A. </w:t>
      </w:r>
      <w:r w:rsidRPr="001D50D3">
        <w:rPr>
          <w:rFonts w:ascii="Times New Roman" w:hAnsi="Times New Roman" w:cs="Times New Roman"/>
          <w:position w:val="-4"/>
        </w:rPr>
        <w:object w:dxaOrig="200" w:dyaOrig="260" w14:anchorId="04A4EA09">
          <v:shape id="_x0000_i2742" type="#_x0000_t75" alt="OPL20U25GSXzBJYl68kk8uQGfFKzs7yb1M4KJWUiLk6ZEvGF+qCIPSnY57AbBFCvTWID12 2024 DT T9 116+K4lPs7H94VUqPe2XwIsfPRnrXQE//QTEXxb8/8N4CNc6FpgZahzpTjFhMzSA7T/nHJa11DE8Ng2TP3iAmRczFlmslSuUNOgUeb6yRvs0=" style="width:9.75pt;height:12.75pt" o:ole="">
            <v:imagedata r:id="rId2146" o:title=""/>
          </v:shape>
          <o:OLEObject Type="Embed" ProgID="Equation.DSMT4" ShapeID="_x0000_i2742" DrawAspect="Content" ObjectID="_1801693562" r:id="rId2636"/>
        </w:object>
      </w:r>
      <w:r w:rsidRPr="001D50D3">
        <w:rPr>
          <w:rFonts w:ascii="Times New Roman" w:hAnsi="Times New Roman" w:cs="Times New Roman"/>
          <w:lang w:val="vi-VN"/>
        </w:rPr>
        <w:t>.</w:t>
      </w:r>
      <w:r w:rsidRPr="001D50D3">
        <w:rPr>
          <w:rFonts w:ascii="Times New Roman" w:hAnsi="Times New Roman" w:cs="Times New Roman"/>
          <w:b/>
          <w:lang w:val="vi-VN"/>
        </w:rPr>
        <w:tab/>
        <w:t xml:space="preserve">B. </w:t>
      </w:r>
      <w:r w:rsidRPr="001D50D3">
        <w:rPr>
          <w:rFonts w:ascii="Times New Roman" w:hAnsi="Times New Roman" w:cs="Times New Roman"/>
          <w:position w:val="-4"/>
        </w:rPr>
        <w:object w:dxaOrig="320" w:dyaOrig="260" w14:anchorId="45B30DC5">
          <v:shape id="_x0000_i2743" type="#_x0000_t75" alt="OPL20U25GSXzBJYl68kk8uQGfFKzs7yb1M4KJWUiLk6ZEvGF+qCIPSnY57AbBFCvTWID12 2024 DT T9 116+K4lPs7H94VUqPe2XwIsfPRnrXQE//QTEXxb8/8N4CNc6FpgZahzpTjFhMzSA7T/nHJa11DE8Ng2TP3iAmRczFlmslSuUNOgUeb6yRvs0=" style="width:15.75pt;height:12.75pt" o:ole="">
            <v:imagedata r:id="rId2159" o:title=""/>
          </v:shape>
          <o:OLEObject Type="Embed" ProgID="Equation.DSMT4" ShapeID="_x0000_i2743" DrawAspect="Content" ObjectID="_1801693563" r:id="rId2637"/>
        </w:object>
      </w:r>
      <w:r w:rsidRPr="001D50D3">
        <w:rPr>
          <w:rFonts w:ascii="Times New Roman" w:hAnsi="Times New Roman" w:cs="Times New Roman"/>
          <w:lang w:val="vi-VN"/>
        </w:rPr>
        <w:t>.</w:t>
      </w:r>
      <w:r w:rsidRPr="001D50D3">
        <w:rPr>
          <w:rFonts w:ascii="Times New Roman" w:hAnsi="Times New Roman" w:cs="Times New Roman"/>
          <w:b/>
          <w:lang w:val="vi-VN"/>
        </w:rPr>
        <w:tab/>
        <w:t xml:space="preserve">C. </w:t>
      </w:r>
      <w:r w:rsidRPr="001D50D3">
        <w:rPr>
          <w:rFonts w:ascii="Times New Roman" w:hAnsi="Times New Roman" w:cs="Times New Roman"/>
          <w:position w:val="-4"/>
        </w:rPr>
        <w:object w:dxaOrig="320" w:dyaOrig="260" w14:anchorId="012428BE">
          <v:shape id="_x0000_i2744" type="#_x0000_t75" alt="OPL20U25GSXzBJYl68kk8uQGfFKzs7yb1M4KJWUiLk6ZEvGF+qCIPSnY57AbBFCvTWID12 2024 DT T9 116+K4lPs7H94VUqPe2XwIsfPRnrXQE//QTEXxb8/8N4CNc6FpgZahzpTjFhMzSA7T/nHJa11DE8Ng2TP3iAmRczFlmslSuUNOgUeb6yRvs0=" style="width:15.75pt;height:12.75pt" o:ole="">
            <v:imagedata r:id="rId2161" o:title=""/>
          </v:shape>
          <o:OLEObject Type="Embed" ProgID="Equation.DSMT4" ShapeID="_x0000_i2744" DrawAspect="Content" ObjectID="_1801693564" r:id="rId2638"/>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u w:val="single"/>
          <w:lang w:val="vi-VN"/>
        </w:rPr>
        <w:t>D.</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200" w:dyaOrig="260" w14:anchorId="633BC342">
          <v:shape id="_x0000_i2745" type="#_x0000_t75" alt="OPL20U25GSXzBJYl68kk8uQGfFKzs7yb1M4KJWUiLk6ZEvGF+qCIPSnY57AbBFCvTWID12 2024 DT T9 116+K4lPs7H94VUqPe2XwIsfPRnrXQE//QTEXxb8/8N4CNc6FpgZahzpTjFhMzSA7T/nHJa11DE8Ng2TP3iAmRczFlmslSuUNOgUeb6yRvs0=" style="width:9.75pt;height:12.75pt" o:ole="">
            <v:imagedata r:id="rId2142" o:title=""/>
          </v:shape>
          <o:OLEObject Type="Embed" ProgID="Equation.DSMT4" ShapeID="_x0000_i2745" DrawAspect="Content" ObjectID="_1801693565" r:id="rId2639"/>
        </w:object>
      </w:r>
      <w:r w:rsidRPr="001D50D3">
        <w:rPr>
          <w:rFonts w:ascii="Times New Roman" w:hAnsi="Times New Roman" w:cs="Times New Roman"/>
        </w:rPr>
        <w:t>.</w:t>
      </w:r>
    </w:p>
    <w:p w14:paraId="24DB2055" w14:textId="77777777" w:rsidR="006F3D5F" w:rsidRPr="001D50D3" w:rsidRDefault="006F3D5F" w:rsidP="00FA5318">
      <w:pPr>
        <w:tabs>
          <w:tab w:val="left" w:pos="993"/>
        </w:tabs>
        <w:jc w:val="both"/>
        <w:rPr>
          <w:rFonts w:ascii="Times New Roman" w:hAnsi="Times New Roman" w:cs="Times New Roman"/>
          <w:b/>
          <w:lang w:val="vi-VN"/>
        </w:rPr>
      </w:pPr>
    </w:p>
    <w:p w14:paraId="05741155" w14:textId="77777777" w:rsidR="006F3D5F" w:rsidRPr="001D50D3" w:rsidRDefault="006F3D5F" w:rsidP="00FA5318">
      <w:pPr>
        <w:tabs>
          <w:tab w:val="left" w:pos="993"/>
        </w:tabs>
        <w:jc w:val="both"/>
        <w:rPr>
          <w:rFonts w:ascii="Times New Roman" w:hAnsi="Times New Roman" w:cs="Times New Roman"/>
          <w:b/>
          <w:lang w:val="vi-VN"/>
        </w:rPr>
      </w:pPr>
      <w:r w:rsidRPr="001D50D3">
        <w:rPr>
          <w:rFonts w:ascii="Times New Roman" w:hAnsi="Times New Roman" w:cs="Times New Roman"/>
          <w:b/>
          <w:lang w:val="vi-VN"/>
        </w:rPr>
        <w:t>Quan sát biểu đồ sau và trả lời các câu từ 6 đến 8:</w:t>
      </w:r>
    </w:p>
    <w:p w14:paraId="50C9A30C" w14:textId="77777777" w:rsidR="006F3D5F" w:rsidRPr="001D50D3" w:rsidRDefault="006F3D5F" w:rsidP="00F000F7">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noProof/>
        </w:rPr>
        <w:object w:dxaOrig="8679" w:dyaOrig="4282" w14:anchorId="06BEAAB3">
          <v:shape id="_x0000_i2746" type="#_x0000_t75" alt="OPL20U25GSXzBJYl68kk8uQGfFKzs7yb1M4KJWUiLk6ZEvGF+qCIPSnY57AbBFCvTWID12 2024 DT T9 116+K4lPs7H94VUqPe2XwIsfPRnrXQE//QTEXxb8/8N4CNc6FpgZahzpTjFhMzSA7T/nHJa11DE8Ng2TP3iAmRczFlmslSuUNOgUeb6yRvs0=" style="width:434.25pt;height:213.75pt;visibility:visible" o:ole="">
            <v:imagedata r:id="rId2164" o:title=""/>
            <o:lock v:ext="edit" aspectratio="f"/>
          </v:shape>
          <o:OLEObject Type="Embed" ProgID="Excel.Chart.8" ShapeID="_x0000_i2746" DrawAspect="Content" ObjectID="_1801693566" r:id="rId2640">
            <o:FieldCodes>\s</o:FieldCodes>
          </o:OLEObject>
        </w:object>
      </w:r>
    </w:p>
    <w:p w14:paraId="6280F3E6" w14:textId="77777777" w:rsidR="006F3D5F" w:rsidRPr="001D50D3" w:rsidRDefault="006F3D5F" w:rsidP="00C62EF0">
      <w:pPr>
        <w:ind w:left="993" w:hanging="993"/>
        <w:jc w:val="both"/>
        <w:rPr>
          <w:rFonts w:ascii="Times New Roman" w:hAnsi="Times New Roman" w:cs="Times New Roman"/>
          <w:lang w:val="vi-VN"/>
        </w:rPr>
      </w:pPr>
    </w:p>
    <w:p w14:paraId="0819B804" w14:textId="77777777" w:rsidR="006F3D5F" w:rsidRPr="001D50D3" w:rsidRDefault="006F3D5F" w:rsidP="00030176">
      <w:pPr>
        <w:tabs>
          <w:tab w:val="left" w:pos="993"/>
        </w:tabs>
        <w:ind w:left="993" w:hanging="993"/>
        <w:rPr>
          <w:rFonts w:ascii="Times New Roman" w:hAnsi="Times New Roman" w:cs="Times New Roman"/>
          <w:lang w:val="vi-VN"/>
        </w:rPr>
      </w:pPr>
      <w:r w:rsidRPr="001D50D3">
        <w:rPr>
          <w:rFonts w:ascii="Times New Roman" w:hAnsi="Times New Roman" w:cs="Times New Roman"/>
          <w:b/>
          <w:lang w:val="vi-VN"/>
        </w:rPr>
        <w:t xml:space="preserve">Câu 6: &lt;NB&gt; </w:t>
      </w:r>
      <w:r w:rsidRPr="001D50D3">
        <w:rPr>
          <w:rFonts w:ascii="Times New Roman" w:hAnsi="Times New Roman" w:cs="Times New Roman"/>
          <w:lang w:val="vi-VN"/>
        </w:rPr>
        <w:t>Tổng số lượt khách buổi sáng trong tuần của quán cà phê đó là</w:t>
      </w:r>
      <w:r w:rsidRPr="001D50D3">
        <w:rPr>
          <w:rFonts w:ascii="Times New Roman" w:hAnsi="Times New Roman" w:cs="Times New Roman"/>
          <w:lang w:val="vi-VN"/>
        </w:rPr>
        <w:tab/>
      </w:r>
    </w:p>
    <w:p w14:paraId="5DB535C9" w14:textId="77777777" w:rsidR="006F3D5F" w:rsidRPr="001D50D3" w:rsidRDefault="006F3D5F" w:rsidP="00030176">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20" w:dyaOrig="279" w14:anchorId="5BA74D4C">
          <v:shape id="_x0000_i2747" type="#_x0000_t75" alt="OPL20U25GSXzBJYl68kk8uQGfFKzs7yb1M4KJWUiLk6ZEvGF+qCIPSnY57AbBFCvTWID12 2024 DT T9 116+K4lPs7H94VUqPe2XwIsfPRnrXQE//QTEXxb8/8N4CNc6FpgZahzpTjFhMzSA7T/nHJa11DE8Ng2TP3iAmRczFlmslSuUNOgUeb6yRvs0=" style="width:18pt;height:12pt" o:ole="">
            <v:imagedata r:id="rId2166" o:title=""/>
          </v:shape>
          <o:OLEObject Type="Embed" ProgID="Equation.DSMT4" ShapeID="_x0000_i2747" DrawAspect="Content" ObjectID="_1801693567" r:id="rId2641"/>
        </w:object>
      </w:r>
      <w:r w:rsidRPr="001D50D3">
        <w:rPr>
          <w:rFonts w:ascii="Times New Roman" w:hAnsi="Times New Roman" w:cs="Times New Roman"/>
          <w:lang w:val="vi-VN"/>
        </w:rPr>
        <w:t>.</w:t>
      </w:r>
      <w:r w:rsidRPr="001D50D3">
        <w:rPr>
          <w:rFonts w:ascii="Times New Roman" w:hAnsi="Times New Roman" w:cs="Times New Roman"/>
          <w:b/>
          <w:lang w:val="vi-VN"/>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3C4D4642">
          <v:shape id="_x0000_i2748" type="#_x0000_t75" alt="OPL20U25GSXzBJYl68kk8uQGfFKzs7yb1M4KJWUiLk6ZEvGF+qCIPSnY57AbBFCvTWID12 2024 DT T9 116+K4lPs7H94VUqPe2XwIsfPRnrXQE//QTEXxb8/8N4CNc6FpgZahzpTjFhMzSA7T/nHJa11DE8Ng2TP3iAmRczFlmslSuUNOgUeb6yRvs0=" style="width:24pt;height:12pt" o:ole="">
            <v:imagedata r:id="rId2168" o:title=""/>
          </v:shape>
          <o:OLEObject Type="Embed" ProgID="Equation.DSMT4" ShapeID="_x0000_i2748" DrawAspect="Content" ObjectID="_1801693568" r:id="rId2642"/>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u w:val="single"/>
          <w:lang w:val="vi-VN"/>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7B8D3028">
          <v:shape id="_x0000_i2749" type="#_x0000_t75" alt="OPL20U25GSXzBJYl68kk8uQGfFKzs7yb1M4KJWUiLk6ZEvGF+qCIPSnY57AbBFCvTWID12 2024 DT T9 116+K4lPs7H94VUqPe2XwIsfPRnrXQE//QTEXxb8/8N4CNc6FpgZahzpTjFhMzSA7T/nHJa11DE8Ng2TP3iAmRczFlmslSuUNOgUeb6yRvs0=" style="width:24pt;height:12pt" o:ole="">
            <v:imagedata r:id="rId2170" o:title=""/>
          </v:shape>
          <o:OLEObject Type="Embed" ProgID="Equation.DSMT4" ShapeID="_x0000_i2749" DrawAspect="Content" ObjectID="_1801693569" r:id="rId2643"/>
        </w:object>
      </w:r>
      <w:r w:rsidRPr="001D50D3">
        <w:rPr>
          <w:rFonts w:ascii="Times New Roman" w:hAnsi="Times New Roman" w:cs="Times New Roman"/>
          <w:lang w:val="vi-VN"/>
        </w:rPr>
        <w:t>.</w:t>
      </w:r>
      <w:r w:rsidRPr="001D50D3">
        <w:rPr>
          <w:rFonts w:ascii="Times New Roman" w:hAnsi="Times New Roman" w:cs="Times New Roman"/>
          <w:b/>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727D7B18">
          <v:shape id="_x0000_i2750" type="#_x0000_t75" alt="OPL20U25GSXzBJYl68kk8uQGfFKzs7yb1M4KJWUiLk6ZEvGF+qCIPSnY57AbBFCvTWID12 2024 DT T9 116+K4lPs7H94VUqPe2XwIsfPRnrXQE//QTEXxb8/8N4CNc6FpgZahzpTjFhMzSA7T/nHJa11DE8Ng2TP3iAmRczFlmslSuUNOgUeb6yRvs0=" style="width:24pt;height:12pt" o:ole="">
            <v:imagedata r:id="rId2172" o:title=""/>
          </v:shape>
          <o:OLEObject Type="Embed" ProgID="Equation.DSMT4" ShapeID="_x0000_i2750" DrawAspect="Content" ObjectID="_1801693570" r:id="rId2644"/>
        </w:object>
      </w:r>
      <w:r w:rsidRPr="001D50D3">
        <w:rPr>
          <w:rFonts w:ascii="Times New Roman" w:hAnsi="Times New Roman" w:cs="Times New Roman"/>
          <w:lang w:val="vi-VN"/>
        </w:rPr>
        <w:t>.</w:t>
      </w:r>
    </w:p>
    <w:p w14:paraId="0BDD530A" w14:textId="77777777" w:rsidR="006F3D5F" w:rsidRPr="001D50D3" w:rsidRDefault="006F3D5F" w:rsidP="00030176">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Câu 7: &lt;NB&gt;</w:t>
      </w:r>
      <w:r w:rsidRPr="001D50D3">
        <w:rPr>
          <w:rFonts w:ascii="Times New Roman" w:hAnsi="Times New Roman" w:cs="Times New Roman"/>
          <w:b/>
          <w:lang w:val="vi-VN"/>
        </w:rPr>
        <w:tab/>
      </w:r>
      <w:r w:rsidRPr="001D50D3">
        <w:rPr>
          <w:rFonts w:ascii="Times New Roman" w:hAnsi="Times New Roman" w:cs="Times New Roman"/>
          <w:lang w:val="vi-VN"/>
        </w:rPr>
        <w:t xml:space="preserve">Trung bình mỗi sáng trong tuần có bao nhiêu lượt khách đến quán cà phê trên? </w:t>
      </w:r>
    </w:p>
    <w:p w14:paraId="44C75324" w14:textId="77777777" w:rsidR="006F3D5F" w:rsidRPr="001D50D3" w:rsidRDefault="006F3D5F" w:rsidP="00030176">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52E83EA1">
          <v:shape id="_x0000_i2751" type="#_x0000_t75" alt="OPL20U25GSXzBJYl68kk8uQGfFKzs7yb1M4KJWUiLk6ZEvGF+qCIPSnY57AbBFCvTWID12 2024 DT T9 116+K4lPs7H94VUqPe2XwIsfPRnrXQE//QTEXxb8/8N4CNc6FpgZahzpTjFhMzSA7T/nHJa11DE8Ng2TP3iAmRczFlmslSuUNOgUeb6yRvs0=" style="width:18pt;height:12pt" o:ole="">
            <v:imagedata r:id="rId2174" o:title=""/>
          </v:shape>
          <o:OLEObject Type="Embed" ProgID="Equation.DSMT4" ShapeID="_x0000_i2751" DrawAspect="Content" ObjectID="_1801693571" r:id="rId2645"/>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u w:val="single"/>
          <w:lang w:val="vi-VN"/>
        </w:rPr>
        <w:t>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32B78A85">
          <v:shape id="_x0000_i2752" type="#_x0000_t75" alt="OPL20U25GSXzBJYl68kk8uQGfFKzs7yb1M4KJWUiLk6ZEvGF+qCIPSnY57AbBFCvTWID12 2024 DT T9 116+K4lPs7H94VUqPe2XwIsfPRnrXQE//QTEXxb8/8N4CNc6FpgZahzpTjFhMzSA7T/nHJa11DE8Ng2TP3iAmRczFlmslSuUNOgUeb6yRvs0=" style="width:18pt;height:12pt" o:ole="">
            <v:imagedata r:id="rId2176" o:title=""/>
          </v:shape>
          <o:OLEObject Type="Embed" ProgID="Equation.DSMT4" ShapeID="_x0000_i2752" DrawAspect="Content" ObjectID="_1801693572" r:id="rId2646"/>
        </w:object>
      </w:r>
      <w:r w:rsidRPr="001D50D3">
        <w:rPr>
          <w:rFonts w:ascii="Times New Roman" w:hAnsi="Times New Roman" w:cs="Times New Roman"/>
          <w:lang w:val="vi-VN"/>
        </w:rPr>
        <w:t>.</w:t>
      </w:r>
      <w:r w:rsidRPr="001D50D3">
        <w:rPr>
          <w:rFonts w:ascii="Times New Roman" w:hAnsi="Times New Roman" w:cs="Times New Roman"/>
          <w:b/>
          <w:lang w:val="vi-VN"/>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4649D699">
          <v:shape id="_x0000_i2753" type="#_x0000_t75" alt="OPL20U25GSXzBJYl68kk8uQGfFKzs7yb1M4KJWUiLk6ZEvGF+qCIPSnY57AbBFCvTWID12 2024 DT T9 116+K4lPs7H94VUqPe2XwIsfPRnrXQE//QTEXxb8/8N4CNc6FpgZahzpTjFhMzSA7T/nHJa11DE8Ng2TP3iAmRczFlmslSuUNOgUeb6yRvs0=" style="width:18pt;height:12pt" o:ole="">
            <v:imagedata r:id="rId2178" o:title=""/>
          </v:shape>
          <o:OLEObject Type="Embed" ProgID="Equation.DSMT4" ShapeID="_x0000_i2753" DrawAspect="Content" ObjectID="_1801693573" r:id="rId2647"/>
        </w:object>
      </w:r>
      <w:r w:rsidRPr="001D50D3">
        <w:rPr>
          <w:rFonts w:ascii="Times New Roman" w:hAnsi="Times New Roman" w:cs="Times New Roman"/>
          <w:lang w:val="vi-VN"/>
        </w:rPr>
        <w:t>.</w:t>
      </w:r>
      <w:r w:rsidRPr="001D50D3">
        <w:rPr>
          <w:rFonts w:ascii="Times New Roman" w:hAnsi="Times New Roman" w:cs="Times New Roman"/>
          <w:b/>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19BA93F6">
          <v:shape id="_x0000_i2754" type="#_x0000_t75" alt="OPL20U25GSXzBJYl68kk8uQGfFKzs7yb1M4KJWUiLk6ZEvGF+qCIPSnY57AbBFCvTWID12 2024 DT T9 116+K4lPs7H94VUqPe2XwIsfPRnrXQE//QTEXxb8/8N4CNc6FpgZahzpTjFhMzSA7T/nHJa11DE8Ng2TP3iAmRczFlmslSuUNOgUeb6yRvs0=" style="width:18pt;height:12pt" o:ole="">
            <v:imagedata r:id="rId2180" o:title=""/>
          </v:shape>
          <o:OLEObject Type="Embed" ProgID="Equation.DSMT4" ShapeID="_x0000_i2754" DrawAspect="Content" ObjectID="_1801693574" r:id="rId2648"/>
        </w:object>
      </w:r>
      <w:r w:rsidRPr="001D50D3">
        <w:rPr>
          <w:rFonts w:ascii="Times New Roman" w:hAnsi="Times New Roman" w:cs="Times New Roman"/>
          <w:lang w:val="vi-VN"/>
        </w:rPr>
        <w:t>.</w:t>
      </w:r>
    </w:p>
    <w:p w14:paraId="2DCD61DF" w14:textId="77777777" w:rsidR="006F3D5F" w:rsidRPr="001D50D3" w:rsidRDefault="006F3D5F" w:rsidP="00030176">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Câu 8: &lt;NB&gt;</w:t>
      </w:r>
      <w:r w:rsidRPr="001D50D3">
        <w:rPr>
          <w:rFonts w:ascii="Times New Roman" w:hAnsi="Times New Roman" w:cs="Times New Roman"/>
          <w:b/>
          <w:lang w:val="vi-VN"/>
        </w:rPr>
        <w:tab/>
      </w:r>
      <w:r w:rsidRPr="001D50D3">
        <w:rPr>
          <w:rFonts w:ascii="Times New Roman" w:hAnsi="Times New Roman" w:cs="Times New Roman"/>
          <w:lang w:val="vi-VN"/>
        </w:rPr>
        <w:t>Buổi sáng đón nhiều lượt khách nhất của quán cà phê trên là</w:t>
      </w:r>
    </w:p>
    <w:p w14:paraId="3B308107" w14:textId="77777777" w:rsidR="006F3D5F" w:rsidRPr="001D50D3" w:rsidRDefault="006F3D5F" w:rsidP="00C32652">
      <w:pPr>
        <w:pStyle w:val="ListParagraph"/>
        <w:numPr>
          <w:ilvl w:val="0"/>
          <w:numId w:val="20"/>
        </w:numPr>
        <w:tabs>
          <w:tab w:val="left" w:pos="992"/>
          <w:tab w:val="left" w:pos="3402"/>
          <w:tab w:val="left" w:pos="5669"/>
          <w:tab w:val="left" w:pos="7937"/>
        </w:tabs>
        <w:spacing w:before="0" w:after="0"/>
        <w:rPr>
          <w:sz w:val="24"/>
        </w:rPr>
      </w:pPr>
      <w:r w:rsidRPr="001D50D3">
        <w:rPr>
          <w:sz w:val="24"/>
          <w:lang w:val="vi-VN"/>
        </w:rPr>
        <w:t>Thứ 2.</w:t>
      </w:r>
      <w:r w:rsidRPr="001D50D3">
        <w:rPr>
          <w:b/>
          <w:sz w:val="24"/>
          <w:lang w:val="vi-VN"/>
        </w:rPr>
        <w:tab/>
      </w:r>
      <w:r w:rsidRPr="001D50D3">
        <w:rPr>
          <w:b/>
          <w:sz w:val="24"/>
          <w:u w:val="single"/>
          <w:lang w:val="vi-VN"/>
        </w:rPr>
        <w:t>B.</w:t>
      </w:r>
      <w:r w:rsidRPr="001D50D3">
        <w:rPr>
          <w:sz w:val="24"/>
          <w:lang w:val="vi-VN"/>
        </w:rPr>
        <w:t xml:space="preserve"> Thứ 7.</w:t>
      </w:r>
      <w:r w:rsidRPr="001D50D3">
        <w:rPr>
          <w:b/>
          <w:sz w:val="24"/>
          <w:lang w:val="vi-VN"/>
        </w:rPr>
        <w:tab/>
        <w:t>C.</w:t>
      </w:r>
      <w:r w:rsidRPr="001D50D3">
        <w:rPr>
          <w:sz w:val="24"/>
          <w:lang w:val="vi-VN"/>
        </w:rPr>
        <w:t xml:space="preserve"> Thứ 5.</w:t>
      </w:r>
      <w:r w:rsidRPr="001D50D3">
        <w:rPr>
          <w:b/>
          <w:sz w:val="24"/>
          <w:lang w:val="vi-VN"/>
        </w:rPr>
        <w:tab/>
      </w:r>
      <w:r w:rsidRPr="001D50D3">
        <w:rPr>
          <w:b/>
          <w:sz w:val="24"/>
        </w:rPr>
        <w:t>D.</w:t>
      </w:r>
      <w:r w:rsidRPr="001D50D3">
        <w:rPr>
          <w:sz w:val="24"/>
        </w:rPr>
        <w:t xml:space="preserve"> Chủ nhật.</w:t>
      </w:r>
    </w:p>
    <w:p w14:paraId="4ED2BB4A" w14:textId="77777777" w:rsidR="006F3D5F" w:rsidRPr="001D50D3" w:rsidRDefault="006F3D5F" w:rsidP="00451799">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 xml:space="preserve">Câu 9: &lt;TH&gt; </w:t>
      </w:r>
      <w:r w:rsidRPr="001D50D3">
        <w:rPr>
          <w:rFonts w:ascii="Times New Roman" w:hAnsi="Times New Roman" w:cs="Times New Roman"/>
        </w:rPr>
        <w:t xml:space="preserve">Lớp 9A1 có </w:t>
      </w:r>
      <w:r w:rsidRPr="001D50D3">
        <w:rPr>
          <w:rFonts w:ascii="Times New Roman" w:hAnsi="Times New Roman" w:cs="Times New Roman"/>
          <w:position w:val="-6"/>
        </w:rPr>
        <w:object w:dxaOrig="320" w:dyaOrig="279" w14:anchorId="25CAF8D2">
          <v:shape id="_x0000_i2755" type="#_x0000_t75" alt="OPL20U25GSXzBJYl68kk8uQGfFKzs7yb1M4KJWUiLk6ZEvGF+qCIPSnY57AbBFCvTWID12 2024 DT T9 116+K4lPs7H94VUqPe2XwIsfPRnrXQE//QTEXxb8/8N4CNc6FpgZahzpTjFhMzSA7T/nHJa11DE8Ng2TP3iAmRczFlmslSuUNOgUeb6yRvs0=" style="width:18pt;height:12pt" o:ole="">
            <v:imagedata r:id="rId2182" o:title=""/>
          </v:shape>
          <o:OLEObject Type="Embed" ProgID="Equation.DSMT4" ShapeID="_x0000_i2755" DrawAspect="Content" ObjectID="_1801693575" r:id="rId2649"/>
        </w:object>
      </w:r>
      <w:r w:rsidRPr="001D50D3">
        <w:rPr>
          <w:rFonts w:ascii="Times New Roman" w:hAnsi="Times New Roman" w:cs="Times New Roman"/>
        </w:rPr>
        <w:t xml:space="preserve"> học sinh, trong đó có </w:t>
      </w:r>
      <w:r w:rsidRPr="001D50D3">
        <w:rPr>
          <w:rFonts w:ascii="Times New Roman" w:hAnsi="Times New Roman" w:cs="Times New Roman"/>
          <w:position w:val="-6"/>
        </w:rPr>
        <w:object w:dxaOrig="320" w:dyaOrig="279" w14:anchorId="76B84975">
          <v:shape id="_x0000_i2756" type="#_x0000_t75" alt="OPL20U25GSXzBJYl68kk8uQGfFKzs7yb1M4KJWUiLk6ZEvGF+qCIPSnY57AbBFCvTWID12 2024 DT T9 116+K4lPs7H94VUqPe2XwIsfPRnrXQE//QTEXxb8/8N4CNc6FpgZahzpTjFhMzSA7T/nHJa11DE8Ng2TP3iAmRczFlmslSuUNOgUeb6yRvs0=" style="width:18pt;height:12pt" o:ole="">
            <v:imagedata r:id="rId2184" o:title=""/>
          </v:shape>
          <o:OLEObject Type="Embed" ProgID="Equation.DSMT4" ShapeID="_x0000_i2756" DrawAspect="Content" ObjectID="_1801693576" r:id="rId2650"/>
        </w:object>
      </w:r>
      <w:r w:rsidRPr="001D50D3">
        <w:rPr>
          <w:rFonts w:ascii="Times New Roman" w:hAnsi="Times New Roman" w:cs="Times New Roman"/>
        </w:rPr>
        <w:t xml:space="preserve"> bạn đi giày size </w:t>
      </w:r>
      <w:r w:rsidRPr="001D50D3">
        <w:rPr>
          <w:rFonts w:ascii="Times New Roman" w:hAnsi="Times New Roman" w:cs="Times New Roman"/>
          <w:position w:val="-6"/>
        </w:rPr>
        <w:object w:dxaOrig="300" w:dyaOrig="279" w14:anchorId="16E6FE0D">
          <v:shape id="_x0000_i2757" type="#_x0000_t75" alt="OPL20U25GSXzBJYl68kk8uQGfFKzs7yb1M4KJWUiLk6ZEvGF+qCIPSnY57AbBFCvTWID12 2024 DT T9 116+K4lPs7H94VUqPe2XwIsfPRnrXQE//QTEXxb8/8N4CNc6FpgZahzpTjFhMzSA7T/nHJa11DE8Ng2TP3iAmRczFlmslSuUNOgUeb6yRvs0=" style="width:18pt;height:12pt" o:ole="">
            <v:imagedata r:id="rId2186" o:title=""/>
          </v:shape>
          <o:OLEObject Type="Embed" ProgID="Equation.DSMT4" ShapeID="_x0000_i2757" DrawAspect="Content" ObjectID="_1801693577" r:id="rId2651"/>
        </w:object>
      </w:r>
      <w:r w:rsidRPr="001D50D3">
        <w:rPr>
          <w:rFonts w:ascii="Times New Roman" w:hAnsi="Times New Roman" w:cs="Times New Roman"/>
        </w:rPr>
        <w:t xml:space="preserve">, </w:t>
      </w:r>
      <w:r w:rsidRPr="001D50D3">
        <w:rPr>
          <w:rFonts w:ascii="Times New Roman" w:hAnsi="Times New Roman" w:cs="Times New Roman"/>
          <w:position w:val="-6"/>
        </w:rPr>
        <w:object w:dxaOrig="279" w:dyaOrig="279" w14:anchorId="36ACE59B">
          <v:shape id="_x0000_i2758" type="#_x0000_t75" alt="OPL20U25GSXzBJYl68kk8uQGfFKzs7yb1M4KJWUiLk6ZEvGF+qCIPSnY57AbBFCvTWID12 2024 DT T9 116+K4lPs7H94VUqPe2XwIsfPRnrXQE//QTEXxb8/8N4CNc6FpgZahzpTjFhMzSA7T/nHJa11DE8Ng2TP3iAmRczFlmslSuUNOgUeb6yRvs0=" style="width:12pt;height:12pt" o:ole="">
            <v:imagedata r:id="rId2188" o:title=""/>
          </v:shape>
          <o:OLEObject Type="Embed" ProgID="Equation.DSMT4" ShapeID="_x0000_i2758" DrawAspect="Content" ObjectID="_1801693578" r:id="rId2652"/>
        </w:object>
      </w:r>
      <w:r w:rsidRPr="001D50D3">
        <w:rPr>
          <w:rFonts w:ascii="Times New Roman" w:hAnsi="Times New Roman" w:cs="Times New Roman"/>
        </w:rPr>
        <w:t xml:space="preserve"> bạn đi giày size </w:t>
      </w:r>
      <w:r w:rsidRPr="001D50D3">
        <w:rPr>
          <w:rFonts w:ascii="Times New Roman" w:hAnsi="Times New Roman" w:cs="Times New Roman"/>
          <w:position w:val="-6"/>
        </w:rPr>
        <w:object w:dxaOrig="300" w:dyaOrig="279" w14:anchorId="21F13D95">
          <v:shape id="_x0000_i2759" type="#_x0000_t75" alt="OPL20U25GSXzBJYl68kk8uQGfFKzs7yb1M4KJWUiLk6ZEvGF+qCIPSnY57AbBFCvTWID12 2024 DT T9 116+K4lPs7H94VUqPe2XwIsfPRnrXQE//QTEXxb8/8N4CNc6FpgZahzpTjFhMzSA7T/nHJa11DE8Ng2TP3iAmRczFlmslSuUNOgUeb6yRvs0=" style="width:18pt;height:12pt" o:ole="">
            <v:imagedata r:id="rId2190" o:title=""/>
          </v:shape>
          <o:OLEObject Type="Embed" ProgID="Equation.DSMT4" ShapeID="_x0000_i2759" DrawAspect="Content" ObjectID="_1801693579" r:id="rId2653"/>
        </w:object>
      </w:r>
      <w:r w:rsidRPr="001D50D3">
        <w:rPr>
          <w:rFonts w:ascii="Times New Roman" w:hAnsi="Times New Roman" w:cs="Times New Roman"/>
        </w:rPr>
        <w:t xml:space="preserve">, </w:t>
      </w:r>
      <w:r w:rsidRPr="001D50D3">
        <w:rPr>
          <w:rFonts w:ascii="Times New Roman" w:hAnsi="Times New Roman" w:cs="Times New Roman"/>
          <w:position w:val="-6"/>
        </w:rPr>
        <w:object w:dxaOrig="180" w:dyaOrig="279" w14:anchorId="3ED4418A">
          <v:shape id="_x0000_i2760" type="#_x0000_t75" alt="OPL20U25GSXzBJYl68kk8uQGfFKzs7yb1M4KJWUiLk6ZEvGF+qCIPSnY57AbBFCvTWID12 2024 DT T9 116+K4lPs7H94VUqPe2XwIsfPRnrXQE//QTEXxb8/8N4CNc6FpgZahzpTjFhMzSA7T/nHJa11DE8Ng2TP3iAmRczFlmslSuUNOgUeb6yRvs0=" style="width:12pt;height:12pt" o:ole="">
            <v:imagedata r:id="rId2192" o:title=""/>
          </v:shape>
          <o:OLEObject Type="Embed" ProgID="Equation.DSMT4" ShapeID="_x0000_i2760" DrawAspect="Content" ObjectID="_1801693580" r:id="rId2654"/>
        </w:object>
      </w:r>
      <w:r w:rsidRPr="001D50D3">
        <w:rPr>
          <w:rFonts w:ascii="Times New Roman" w:hAnsi="Times New Roman" w:cs="Times New Roman"/>
        </w:rPr>
        <w:t xml:space="preserve"> bạn đi giày size </w:t>
      </w:r>
      <w:r w:rsidRPr="001D50D3">
        <w:rPr>
          <w:rFonts w:ascii="Times New Roman" w:hAnsi="Times New Roman" w:cs="Times New Roman"/>
          <w:position w:val="-6"/>
        </w:rPr>
        <w:object w:dxaOrig="320" w:dyaOrig="279" w14:anchorId="6FE31EC0">
          <v:shape id="_x0000_i2761" type="#_x0000_t75" alt="OPL20U25GSXzBJYl68kk8uQGfFKzs7yb1M4KJWUiLk6ZEvGF+qCIPSnY57AbBFCvTWID12 2024 DT T9 116+K4lPs7H94VUqPe2XwIsfPRnrXQE//QTEXxb8/8N4CNc6FpgZahzpTjFhMzSA7T/nHJa11DE8Ng2TP3iAmRczFlmslSuUNOgUeb6yRvs0=" style="width:18pt;height:12pt" o:ole="">
            <v:imagedata r:id="rId2182" o:title=""/>
          </v:shape>
          <o:OLEObject Type="Embed" ProgID="Equation.DSMT4" ShapeID="_x0000_i2761" DrawAspect="Content" ObjectID="_1801693581" r:id="rId2655"/>
        </w:object>
      </w:r>
      <w:r w:rsidRPr="001D50D3">
        <w:rPr>
          <w:rFonts w:ascii="Times New Roman" w:hAnsi="Times New Roman" w:cs="Times New Roman"/>
        </w:rPr>
        <w:t>. Bảng tần số tương đối của dãy dữ liệu trên là</w:t>
      </w:r>
      <w:r w:rsidRPr="001D50D3">
        <w:rPr>
          <w:rFonts w:ascii="Times New Roman" w:hAnsi="Times New Roman" w:cs="Times New Roman"/>
          <w:lang w:val="vi-VN"/>
        </w:rPr>
        <w:t>:</w:t>
      </w:r>
    </w:p>
    <w:tbl>
      <w:tblPr>
        <w:tblW w:w="0" w:type="auto"/>
        <w:tblLook w:val="04A0" w:firstRow="1" w:lastRow="0" w:firstColumn="1" w:lastColumn="0" w:noHBand="0" w:noVBand="1"/>
      </w:tblPr>
      <w:tblGrid>
        <w:gridCol w:w="4957"/>
        <w:gridCol w:w="5099"/>
      </w:tblGrid>
      <w:tr w:rsidR="006F3D5F" w:rsidRPr="001D50D3" w14:paraId="6DD5DB6E" w14:textId="77777777" w:rsidTr="0061087E">
        <w:tc>
          <w:tcPr>
            <w:tcW w:w="4957" w:type="dxa"/>
            <w:shd w:val="clear" w:color="auto" w:fill="auto"/>
            <w:hideMark/>
          </w:tcPr>
          <w:p w14:paraId="0567E63F" w14:textId="77777777" w:rsidR="006F3D5F" w:rsidRPr="001D50D3" w:rsidRDefault="006F3D5F" w:rsidP="0061087E">
            <w:pPr>
              <w:tabs>
                <w:tab w:val="left" w:pos="992"/>
                <w:tab w:val="left" w:pos="3828"/>
                <w:tab w:val="left" w:pos="5669"/>
                <w:tab w:val="left" w:pos="7937"/>
              </w:tabs>
              <w:jc w:val="both"/>
              <w:rPr>
                <w:rFonts w:ascii="Times New Roman" w:hAnsi="Times New Roman" w:cs="Times New Roman"/>
                <w:b/>
              </w:rPr>
            </w:pPr>
            <w:r w:rsidRPr="001D50D3">
              <w:rPr>
                <w:rFonts w:ascii="Times New Roman" w:hAnsi="Times New Roman" w:cs="Times New Roman"/>
                <w:b/>
              </w:rPr>
              <w:t xml:space="preserve">A.                     </w:t>
            </w:r>
            <w:r w:rsidRPr="001D50D3">
              <w:rPr>
                <w:rFonts w:ascii="Times New Roman" w:hAnsi="Times New Roman" w:cs="Times New Roman"/>
                <w:b/>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6F3D5F" w:rsidRPr="001D50D3" w14:paraId="4A50AC22"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F8A2A0"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3C69E"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763DB"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E94D6"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40</w:t>
                  </w:r>
                </w:p>
              </w:tc>
            </w:tr>
            <w:tr w:rsidR="006F3D5F" w:rsidRPr="001D50D3" w14:paraId="14E5E854"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87EC1"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lastRenderedPageBreak/>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362E4"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6"/>
                    </w:rPr>
                    <w:object w:dxaOrig="320" w:dyaOrig="279" w14:anchorId="771FA0DC">
                      <v:shape id="_x0000_i2762" type="#_x0000_t75" alt="OPL20U25GSXzBJYl68kk8uQGfFKzs7yb1M4KJWUiLk6ZEvGF+qCIPSnY57AbBFCvTWID12 2024 DT T9 116+K4lPs7H94VUqPe2XwIsfPRnrXQE//QTEXxb8/8N4CNc6FpgZahzpTjFhMzSA7T/nHJa11DE8Ng2TP3iAmRczFlmslSuUNOgUeb6yRvs0=" style="width:18pt;height:12pt" o:ole="">
                        <v:imagedata r:id="rId2184" o:title=""/>
                      </v:shape>
                      <o:OLEObject Type="Embed" ProgID="Equation.DSMT4" ShapeID="_x0000_i2762" DrawAspect="Content" ObjectID="_1801693582" r:id="rId2656"/>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5A82E"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6"/>
                    </w:rPr>
                    <w:object w:dxaOrig="279" w:dyaOrig="279" w14:anchorId="136B1488">
                      <v:shape id="_x0000_i2763" type="#_x0000_t75" alt="OPL20U25GSXzBJYl68kk8uQGfFKzs7yb1M4KJWUiLk6ZEvGF+qCIPSnY57AbBFCvTWID12 2024 DT T9 116+K4lPs7H94VUqPe2XwIsfPRnrXQE//QTEXxb8/8N4CNc6FpgZahzpTjFhMzSA7T/nHJa11DE8Ng2TP3iAmRczFlmslSuUNOgUeb6yRvs0=" style="width:12pt;height:12pt" o:ole="">
                        <v:imagedata r:id="rId2196" o:title=""/>
                      </v:shape>
                      <o:OLEObject Type="Embed" ProgID="Equation.DSMT4" ShapeID="_x0000_i2763" DrawAspect="Content" ObjectID="_1801693583" r:id="rId2657"/>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1E75E"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6"/>
                    </w:rPr>
                    <w:object w:dxaOrig="180" w:dyaOrig="279" w14:anchorId="0DFF5B95">
                      <v:shape id="_x0000_i2764" type="#_x0000_t75" alt="OPL20U25GSXzBJYl68kk8uQGfFKzs7yb1M4KJWUiLk6ZEvGF+qCIPSnY57AbBFCvTWID12 2024 DT T9 116+K4lPs7H94VUqPe2XwIsfPRnrXQE//QTEXxb8/8N4CNc6FpgZahzpTjFhMzSA7T/nHJa11DE8Ng2TP3iAmRczFlmslSuUNOgUeb6yRvs0=" style="width:12pt;height:12pt" o:ole="">
                        <v:imagedata r:id="rId2192" o:title=""/>
                      </v:shape>
                      <o:OLEObject Type="Embed" ProgID="Equation.DSMT4" ShapeID="_x0000_i2764" DrawAspect="Content" ObjectID="_1801693584" r:id="rId2658"/>
                    </w:object>
                  </w:r>
                </w:p>
              </w:tc>
            </w:tr>
          </w:tbl>
          <w:p w14:paraId="530E9690" w14:textId="77777777" w:rsidR="006F3D5F" w:rsidRPr="001D50D3" w:rsidRDefault="006F3D5F" w:rsidP="0061087E">
            <w:pPr>
              <w:tabs>
                <w:tab w:val="left" w:pos="993"/>
              </w:tabs>
              <w:jc w:val="both"/>
              <w:rPr>
                <w:rFonts w:ascii="Times New Roman" w:hAnsi="Times New Roman" w:cs="Times New Roman"/>
              </w:rPr>
            </w:pPr>
          </w:p>
        </w:tc>
        <w:tc>
          <w:tcPr>
            <w:tcW w:w="5099" w:type="dxa"/>
            <w:shd w:val="clear" w:color="auto" w:fill="auto"/>
            <w:hideMark/>
          </w:tcPr>
          <w:p w14:paraId="71B2E70E" w14:textId="77777777" w:rsidR="006F3D5F" w:rsidRPr="001D50D3" w:rsidRDefault="006F3D5F" w:rsidP="0061087E">
            <w:pPr>
              <w:tabs>
                <w:tab w:val="left" w:pos="992"/>
                <w:tab w:val="left" w:pos="3828"/>
                <w:tab w:val="left" w:pos="5669"/>
                <w:tab w:val="left" w:pos="7937"/>
              </w:tabs>
              <w:jc w:val="both"/>
              <w:rPr>
                <w:rFonts w:ascii="Times New Roman" w:hAnsi="Times New Roman" w:cs="Times New Roman"/>
                <w:b/>
                <w:u w:val="single"/>
              </w:rPr>
            </w:pPr>
            <w:r w:rsidRPr="001D50D3">
              <w:rPr>
                <w:rFonts w:ascii="Times New Roman" w:hAnsi="Times New Roman" w:cs="Times New Roman"/>
                <w:b/>
                <w:u w:val="single"/>
              </w:rPr>
              <w:lastRenderedPageBreak/>
              <w:t>B</w:t>
            </w:r>
            <w:r w:rsidRPr="001D50D3">
              <w:rPr>
                <w:rFonts w:ascii="Times New Roman" w:hAnsi="Times New Roman" w:cs="Times New Roman"/>
                <w:b/>
              </w:rPr>
              <w:t xml:space="preserve">.                     </w:t>
            </w:r>
            <w:r w:rsidRPr="001D50D3">
              <w:rPr>
                <w:rFonts w:ascii="Times New Roman" w:hAnsi="Times New Roman" w:cs="Times New Roman"/>
                <w:b/>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6F3D5F" w:rsidRPr="001D50D3" w14:paraId="28A47DEC"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6EEA2"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DA214"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FC263"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14A19"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40</w:t>
                  </w:r>
                </w:p>
              </w:tc>
            </w:tr>
            <w:tr w:rsidR="006F3D5F" w:rsidRPr="001D50D3" w14:paraId="104985C0"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F7C3C"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lastRenderedPageBreak/>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DD7CC"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6"/>
                    </w:rPr>
                    <w:object w:dxaOrig="499" w:dyaOrig="279" w14:anchorId="1869231F">
                      <v:shape id="_x0000_i2765" type="#_x0000_t75" alt="OPL20U25GSXzBJYl68kk8uQGfFKzs7yb1M4KJWUiLk6ZEvGF+qCIPSnY57AbBFCvTWID12 2024 DT T9 116+K4lPs7H94VUqPe2XwIsfPRnrXQE//QTEXxb8/8N4CNc6FpgZahzpTjFhMzSA7T/nHJa11DE8Ng2TP3iAmRczFlmslSuUNOgUeb6yRvs0=" style="width:24pt;height:12pt" o:ole="">
                        <v:imagedata r:id="rId2199" o:title=""/>
                      </v:shape>
                      <o:OLEObject Type="Embed" ProgID="Equation.DSMT4" ShapeID="_x0000_i2765" DrawAspect="Content" ObjectID="_1801693585" r:id="rId2659"/>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C8A53"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10"/>
                    </w:rPr>
                    <w:object w:dxaOrig="720" w:dyaOrig="320" w14:anchorId="14751463">
                      <v:shape id="_x0000_i2766" type="#_x0000_t75" alt="OPL20U25GSXzBJYl68kk8uQGfFKzs7yb1M4KJWUiLk6ZEvGF+qCIPSnY57AbBFCvTWID12 2024 DT T9 116+K4lPs7H94VUqPe2XwIsfPRnrXQE//QTEXxb8/8N4CNc6FpgZahzpTjFhMzSA7T/nHJa11DE8Ng2TP3iAmRczFlmslSuUNOgUeb6yRvs0=" style="width:27.75pt;height:13.5pt" o:ole="">
                        <v:imagedata r:id="rId2201" o:title=""/>
                      </v:shape>
                      <o:OLEObject Type="Embed" ProgID="Equation.DSMT4" ShapeID="_x0000_i2766" DrawAspect="Content" ObjectID="_1801693586" r:id="rId2660"/>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34420"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10"/>
                    </w:rPr>
                    <w:object w:dxaOrig="680" w:dyaOrig="320" w14:anchorId="6A9BCF50">
                      <v:shape id="_x0000_i2767" type="#_x0000_t75" alt="OPL20U25GSXzBJYl68kk8uQGfFKzs7yb1M4KJWUiLk6ZEvGF+qCIPSnY57AbBFCvTWID12 2024 DT T9 116+K4lPs7H94VUqPe2XwIsfPRnrXQE//QTEXxb8/8N4CNc6FpgZahzpTjFhMzSA7T/nHJa11DE8Ng2TP3iAmRczFlmslSuUNOgUeb6yRvs0=" style="width:27.75pt;height:13.5pt" o:ole="">
                        <v:imagedata r:id="rId2203" o:title=""/>
                      </v:shape>
                      <o:OLEObject Type="Embed" ProgID="Equation.DSMT4" ShapeID="_x0000_i2767" DrawAspect="Content" ObjectID="_1801693587" r:id="rId2661"/>
                    </w:object>
                  </w:r>
                </w:p>
              </w:tc>
            </w:tr>
          </w:tbl>
          <w:p w14:paraId="6F9CCF9E" w14:textId="77777777" w:rsidR="006F3D5F" w:rsidRPr="001D50D3" w:rsidRDefault="006F3D5F" w:rsidP="0061087E">
            <w:pPr>
              <w:tabs>
                <w:tab w:val="left" w:pos="993"/>
              </w:tabs>
              <w:jc w:val="both"/>
              <w:rPr>
                <w:rFonts w:ascii="Times New Roman" w:hAnsi="Times New Roman" w:cs="Times New Roman"/>
              </w:rPr>
            </w:pPr>
          </w:p>
        </w:tc>
      </w:tr>
      <w:tr w:rsidR="006F3D5F" w:rsidRPr="001D50D3" w14:paraId="6D357D2E" w14:textId="77777777" w:rsidTr="0061087E">
        <w:tc>
          <w:tcPr>
            <w:tcW w:w="4957" w:type="dxa"/>
            <w:shd w:val="clear" w:color="auto" w:fill="auto"/>
            <w:hideMark/>
          </w:tcPr>
          <w:p w14:paraId="404FEEB1" w14:textId="77777777" w:rsidR="006F3D5F" w:rsidRPr="001D50D3" w:rsidRDefault="006F3D5F" w:rsidP="0061087E">
            <w:pPr>
              <w:tabs>
                <w:tab w:val="left" w:pos="992"/>
                <w:tab w:val="left" w:pos="3828"/>
                <w:tab w:val="left" w:pos="5669"/>
                <w:tab w:val="left" w:pos="7937"/>
              </w:tabs>
              <w:jc w:val="both"/>
              <w:rPr>
                <w:rFonts w:ascii="Times New Roman" w:hAnsi="Times New Roman" w:cs="Times New Roman"/>
                <w:b/>
              </w:rPr>
            </w:pPr>
            <w:r w:rsidRPr="001D50D3">
              <w:rPr>
                <w:rFonts w:ascii="Times New Roman" w:hAnsi="Times New Roman" w:cs="Times New Roman"/>
                <w:b/>
              </w:rPr>
              <w:lastRenderedPageBreak/>
              <w:t xml:space="preserve">C.                </w:t>
            </w:r>
            <w:r w:rsidRPr="001D50D3">
              <w:rPr>
                <w:rFonts w:ascii="Times New Roman" w:hAnsi="Times New Roman" w:cs="Times New Roman"/>
                <w:b/>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6F3D5F" w:rsidRPr="001D50D3" w14:paraId="7F0AA9CE"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4CD26"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F0444"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3A042"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7F1F8"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40</w:t>
                  </w:r>
                </w:p>
              </w:tc>
            </w:tr>
            <w:tr w:rsidR="006F3D5F" w:rsidRPr="001D50D3" w14:paraId="5C9192DA"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147A2"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5FF2C"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520" w:dyaOrig="279" w14:anchorId="766D167D">
                      <v:shape id="_x0000_i2768" type="#_x0000_t75" alt="OPL20U25GSXzBJYl68kk8uQGfFKzs7yb1M4KJWUiLk6ZEvGF+qCIPSnY57AbBFCvTWID12 2024 DT T9 116+K4lPs7H94VUqPe2XwIsfPRnrXQE//QTEXxb8/8N4CNc6FpgZahzpTjFhMzSA7T/nHJa11DE8Ng2TP3iAmRczFlmslSuUNOgUeb6yRvs0=" style="width:24pt;height:12pt" o:ole="">
                        <v:imagedata r:id="rId2205" o:title=""/>
                      </v:shape>
                      <o:OLEObject Type="Embed" ProgID="Equation.DSMT4" ShapeID="_x0000_i2768" DrawAspect="Content" ObjectID="_1801693588" r:id="rId2662"/>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B1558"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520" w:dyaOrig="279" w14:anchorId="52049EDD">
                      <v:shape id="_x0000_i2769" type="#_x0000_t75" alt="OPL20U25GSXzBJYl68kk8uQGfFKzs7yb1M4KJWUiLk6ZEvGF+qCIPSnY57AbBFCvTWID12 2024 DT T9 116+K4lPs7H94VUqPe2XwIsfPRnrXQE//QTEXxb8/8N4CNc6FpgZahzpTjFhMzSA7T/nHJa11DE8Ng2TP3iAmRczFlmslSuUNOgUeb6yRvs0=" style="width:24pt;height:12pt" o:ole="">
                        <v:imagedata r:id="rId2207" o:title=""/>
                      </v:shape>
                      <o:OLEObject Type="Embed" ProgID="Equation.DSMT4" ShapeID="_x0000_i2769" DrawAspect="Content" ObjectID="_1801693589" r:id="rId2663"/>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ED36C"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520" w:dyaOrig="279" w14:anchorId="164F5C07">
                      <v:shape id="_x0000_i2770" type="#_x0000_t75" alt="OPL20U25GSXzBJYl68kk8uQGfFKzs7yb1M4KJWUiLk6ZEvGF+qCIPSnY57AbBFCvTWID12 2024 DT T9 116+K4lPs7H94VUqPe2XwIsfPRnrXQE//QTEXxb8/8N4CNc6FpgZahzpTjFhMzSA7T/nHJa11DE8Ng2TP3iAmRczFlmslSuUNOgUeb6yRvs0=" style="width:24pt;height:12pt" o:ole="">
                        <v:imagedata r:id="rId2209" o:title=""/>
                      </v:shape>
                      <o:OLEObject Type="Embed" ProgID="Equation.DSMT4" ShapeID="_x0000_i2770" DrawAspect="Content" ObjectID="_1801693590" r:id="rId2664"/>
                    </w:object>
                  </w:r>
                </w:p>
              </w:tc>
            </w:tr>
          </w:tbl>
          <w:p w14:paraId="57BB8D03" w14:textId="77777777" w:rsidR="006F3D5F" w:rsidRPr="001D50D3" w:rsidRDefault="006F3D5F" w:rsidP="0061087E">
            <w:pPr>
              <w:tabs>
                <w:tab w:val="left" w:pos="993"/>
              </w:tabs>
              <w:jc w:val="both"/>
              <w:rPr>
                <w:rFonts w:ascii="Times New Roman" w:hAnsi="Times New Roman" w:cs="Times New Roman"/>
                <w:lang w:val="vi-VN"/>
              </w:rPr>
            </w:pPr>
          </w:p>
        </w:tc>
        <w:tc>
          <w:tcPr>
            <w:tcW w:w="5099" w:type="dxa"/>
            <w:shd w:val="clear" w:color="auto" w:fill="auto"/>
            <w:hideMark/>
          </w:tcPr>
          <w:p w14:paraId="511D816F" w14:textId="77777777" w:rsidR="006F3D5F" w:rsidRPr="001D50D3" w:rsidRDefault="006F3D5F" w:rsidP="0061087E">
            <w:pPr>
              <w:tabs>
                <w:tab w:val="left" w:pos="992"/>
                <w:tab w:val="left" w:pos="3828"/>
                <w:tab w:val="left" w:pos="5669"/>
                <w:tab w:val="left" w:pos="7937"/>
              </w:tabs>
              <w:jc w:val="both"/>
              <w:rPr>
                <w:rFonts w:ascii="Times New Roman" w:hAnsi="Times New Roman" w:cs="Times New Roman"/>
                <w:b/>
              </w:rPr>
            </w:pPr>
            <w:r w:rsidRPr="001D50D3">
              <w:rPr>
                <w:rFonts w:ascii="Times New Roman" w:hAnsi="Times New Roman" w:cs="Times New Roman"/>
                <w:b/>
              </w:rPr>
              <w:t xml:space="preserve">D.                     </w:t>
            </w:r>
            <w:r w:rsidRPr="001D50D3">
              <w:rPr>
                <w:rFonts w:ascii="Times New Roman" w:hAnsi="Times New Roman" w:cs="Times New Roman"/>
                <w:b/>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6F3D5F" w:rsidRPr="001D50D3" w14:paraId="101E75D9"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B54E4"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 xml:space="preserve">Size </w:t>
                  </w:r>
                  <w:r w:rsidRPr="001D50D3">
                    <w:rPr>
                      <w:rFonts w:ascii="Times New Roman" w:hAnsi="Times New Roman" w:cs="Times New Roman"/>
                    </w:rPr>
                    <w:cr/>
                    <w:t>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4994E"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9FD28"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1CDBC"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40</w:t>
                  </w:r>
                </w:p>
              </w:tc>
            </w:tr>
            <w:tr w:rsidR="006F3D5F" w:rsidRPr="001D50D3" w14:paraId="587D5DE6"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BC36B"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4EBEA"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499" w:dyaOrig="279" w14:anchorId="7D8A46EA">
                      <v:shape id="_x0000_i2771" type="#_x0000_t75" alt="OPL20U25GSXzBJYl68kk8uQGfFKzs7yb1M4KJWUiLk6ZEvGF+qCIPSnY57AbBFCvTWID12 2024 DT T9 116+K4lPs7H94VUqPe2XwIsfPRnrXQE//QTEXxb8/8N4CNc6FpgZahzpTjFhMzSA7T/nHJa11DE8Ng2TP3iAmRczFlmslSuUNOgUeb6yRvs0=" style="width:24pt;height:12pt" o:ole="">
                        <v:imagedata r:id="rId2211" o:title=""/>
                      </v:shape>
                      <o:OLEObject Type="Embed" ProgID="Equation.DSMT4" ShapeID="_x0000_i2771" DrawAspect="Content" ObjectID="_1801693591" r:id="rId2665"/>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B3637"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499" w:dyaOrig="279" w14:anchorId="3CCF7F10">
                      <v:shape id="_x0000_i2772" type="#_x0000_t75" alt="OPL20U25GSXzBJYl68kk8uQGfFKzs7yb1M4KJWUiLk6ZEvGF+qCIPSnY57AbBFCvTWID12 2024 DT T9 116+K4lPs7H94VUqPe2XwIsfPRnrXQE//QTEXxb8/8N4CNc6FpgZahzpTjFhMzSA7T/nHJa11DE8Ng2TP3iAmRczFlmslSuUNOgUeb6yRvs0=" style="width:24pt;height:12pt" o:ole="">
                        <v:imagedata r:id="rId2213" o:title=""/>
                      </v:shape>
                      <o:OLEObject Type="Embed" ProgID="Equation.DSMT4" ShapeID="_x0000_i2772" DrawAspect="Content" ObjectID="_1801693592" r:id="rId2666"/>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BBD64"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520" w:dyaOrig="279" w14:anchorId="7F4A4C9E">
                      <v:shape id="_x0000_i2773" type="#_x0000_t75" alt="OPL20U25GSXzBJYl68kk8uQGfFKzs7yb1M4KJWUiLk6ZEvGF+qCIPSnY57AbBFCvTWID12 2024 DT T9 116+K4lPs7H94VUqPe2XwIsfPRnrXQE//QTEXxb8/8N4CNc6FpgZahzpTjFhMzSA7T/nHJa11DE8Ng2TP3iAmRczFlmslSuUNOgUeb6yRvs0=" style="width:24pt;height:12pt" o:ole="">
                        <v:imagedata r:id="rId2215" o:title=""/>
                      </v:shape>
                      <o:OLEObject Type="Embed" ProgID="Equation.DSMT4" ShapeID="_x0000_i2773" DrawAspect="Content" ObjectID="_1801693593" r:id="rId2667"/>
                    </w:object>
                  </w:r>
                </w:p>
              </w:tc>
            </w:tr>
          </w:tbl>
          <w:p w14:paraId="5C881FB6" w14:textId="77777777" w:rsidR="006F3D5F" w:rsidRPr="001D50D3" w:rsidRDefault="006F3D5F" w:rsidP="0061087E">
            <w:pPr>
              <w:tabs>
                <w:tab w:val="left" w:pos="993"/>
              </w:tabs>
              <w:jc w:val="both"/>
              <w:rPr>
                <w:rFonts w:ascii="Times New Roman" w:hAnsi="Times New Roman" w:cs="Times New Roman"/>
              </w:rPr>
            </w:pPr>
          </w:p>
        </w:tc>
      </w:tr>
    </w:tbl>
    <w:p w14:paraId="3810356A" w14:textId="77777777" w:rsidR="006F3D5F" w:rsidRPr="001D50D3" w:rsidRDefault="006F3D5F" w:rsidP="004E39A8">
      <w:pPr>
        <w:tabs>
          <w:tab w:val="left" w:pos="993"/>
        </w:tabs>
        <w:ind w:left="2268" w:hanging="2268"/>
        <w:jc w:val="both"/>
        <w:rPr>
          <w:rFonts w:ascii="Times New Roman" w:hAnsi="Times New Roman" w:cs="Times New Roman"/>
          <w:lang w:val="pt-BR"/>
        </w:rPr>
      </w:pPr>
      <w:r w:rsidRPr="001D50D3">
        <w:rPr>
          <w:rFonts w:ascii="Times New Roman" w:hAnsi="Times New Roman" w:cs="Times New Roman"/>
          <w:b/>
          <w:lang w:val="vi-VN"/>
        </w:rPr>
        <w:t xml:space="preserve">Câu 10: &lt;TH&gt; </w:t>
      </w:r>
      <w:r w:rsidRPr="001D50D3">
        <w:rPr>
          <w:rFonts w:ascii="Times New Roman" w:hAnsi="Times New Roman" w:cs="Times New Roman"/>
          <w:lang w:val="pt-BR"/>
        </w:rPr>
        <w:t>Chiều cao của một nhóm học sinh 30 em ( đơn vị mét) lớp 9A2 được ghi lại ở bảng sau:</w:t>
      </w:r>
    </w:p>
    <w:p w14:paraId="60DDE5F8" w14:textId="77777777" w:rsidR="006F3D5F" w:rsidRPr="001D50D3" w:rsidRDefault="006F3D5F" w:rsidP="004E39A8">
      <w:pPr>
        <w:tabs>
          <w:tab w:val="left" w:pos="993"/>
        </w:tabs>
        <w:jc w:val="both"/>
        <w:rPr>
          <w:rFonts w:ascii="Times New Roman" w:hAnsi="Times New Roman" w:cs="Times New Roman"/>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20"/>
        <w:gridCol w:w="1120"/>
        <w:gridCol w:w="1120"/>
        <w:gridCol w:w="1120"/>
        <w:gridCol w:w="1120"/>
      </w:tblGrid>
      <w:tr w:rsidR="006F3D5F" w:rsidRPr="001D50D3" w14:paraId="3FB9ACB3" w14:textId="77777777" w:rsidTr="0061087E">
        <w:trPr>
          <w:trHeight w:val="454"/>
          <w:jc w:val="center"/>
        </w:trPr>
        <w:tc>
          <w:tcPr>
            <w:tcW w:w="1120" w:type="dxa"/>
            <w:shd w:val="clear" w:color="auto" w:fill="auto"/>
            <w:vAlign w:val="center"/>
          </w:tcPr>
          <w:p w14:paraId="3BCC395B"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606A585C">
                <v:shape id="_x0000_i2774"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2774" DrawAspect="Content" ObjectID="_1801693594" r:id="rId2668"/>
              </w:object>
            </w:r>
          </w:p>
        </w:tc>
        <w:tc>
          <w:tcPr>
            <w:tcW w:w="1120" w:type="dxa"/>
            <w:shd w:val="clear" w:color="auto" w:fill="auto"/>
            <w:vAlign w:val="center"/>
          </w:tcPr>
          <w:p w14:paraId="24C11EDE"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6ACCB123">
                <v:shape id="_x0000_i2775" type="#_x0000_t75" alt="OPL20U25GSXzBJYl68kk8uQGfFKzs7yb1M4KJWUiLk6ZEvGF+qCIPSnY57AbBFCvTWID12 2024 DT T9 116+K4lPs7H94VUqPe2XwIsfPRnrXQE//QTEXxb8/8N4CNc6FpgZahzpTjFhMzSA7T/nHJa11DE8Ng2TP3iAmRczFlmslSuUNOgUeb6yRvs0=" style="width:24pt;height:18pt" o:ole="">
                  <v:imagedata r:id="rId2219" o:title=""/>
                </v:shape>
                <o:OLEObject Type="Embed" ProgID="Equation.DSMT4" ShapeID="_x0000_i2775" DrawAspect="Content" ObjectID="_1801693595" r:id="rId2669"/>
              </w:object>
            </w:r>
          </w:p>
        </w:tc>
        <w:tc>
          <w:tcPr>
            <w:tcW w:w="1120" w:type="dxa"/>
            <w:shd w:val="clear" w:color="auto" w:fill="auto"/>
            <w:vAlign w:val="center"/>
          </w:tcPr>
          <w:p w14:paraId="1FC9F714"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49B48540">
                <v:shape id="_x0000_i2776"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776" DrawAspect="Content" ObjectID="_1801693596" r:id="rId2670"/>
              </w:object>
            </w:r>
          </w:p>
        </w:tc>
        <w:tc>
          <w:tcPr>
            <w:tcW w:w="1120" w:type="dxa"/>
            <w:shd w:val="clear" w:color="auto" w:fill="auto"/>
            <w:vAlign w:val="center"/>
          </w:tcPr>
          <w:p w14:paraId="2218783C"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noProof/>
                <w:spacing w:val="-2"/>
                <w:position w:val="-10"/>
              </w:rPr>
              <w:pict w14:anchorId="2D68B3B4">
                <v:shape id="_x0000_i2777" type="#_x0000_t75" alt="OPL20U25GSXzBJYl68kk8uQGfFKzs7yb1M4KJWUiLk6ZEvGF+qCIPSnY57AbBFCvTWID12 2024 DT T9 116+K4lPs7H94VUqPe2XwIsfPRnrXQE//QTEXxb8/8N4CNc6FpgZahzpTjFhMzSA7T/nHJa11DE8Ng2TP3iAmRczFlmslSuUNOgUeb6yRvs0=" style="width:22.5pt;height:17.25pt;visibility:visible">
                  <v:imagedata r:id="rId2223" o:title="nHJa11DE8Ng2TP3iAmRczFlmslSuUNOgUeb6yRvs0="/>
                </v:shape>
              </w:pict>
            </w:r>
          </w:p>
        </w:tc>
        <w:tc>
          <w:tcPr>
            <w:tcW w:w="1120" w:type="dxa"/>
            <w:shd w:val="clear" w:color="auto" w:fill="auto"/>
            <w:vAlign w:val="center"/>
          </w:tcPr>
          <w:p w14:paraId="1FC95198"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24C2D6DC">
                <v:shape id="_x0000_i2778" type="#_x0000_t75" alt="OPL20U25GSXzBJYl68kk8uQGfFKzs7yb1M4KJWUiLk6ZEvGF+qCIPSnY57AbBFCvTWID12 2024 DT T9 116+K4lPs7H94VUqPe2XwIsfPRnrXQE//QTEXxb8/8N4CNc6FpgZahzpTjFhMzSA7T/nHJa11DE8Ng2TP3iAmRczFlmslSuUNOgUeb6yRvs0=" style="width:24pt;height:18pt" o:ole="">
                  <v:imagedata r:id="rId2224" o:title=""/>
                </v:shape>
                <o:OLEObject Type="Embed" ProgID="Equation.DSMT4" ShapeID="_x0000_i2778" DrawAspect="Content" ObjectID="_1801693597" r:id="rId2671"/>
              </w:object>
            </w:r>
          </w:p>
        </w:tc>
        <w:tc>
          <w:tcPr>
            <w:tcW w:w="1120" w:type="dxa"/>
            <w:shd w:val="clear" w:color="auto" w:fill="auto"/>
            <w:vAlign w:val="center"/>
          </w:tcPr>
          <w:p w14:paraId="094BE5C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61B980EC">
                <v:shape id="_x0000_i2779"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2779" DrawAspect="Content" ObjectID="_1801693598" r:id="rId2672"/>
              </w:object>
            </w:r>
          </w:p>
        </w:tc>
      </w:tr>
      <w:tr w:rsidR="006F3D5F" w:rsidRPr="001D50D3" w14:paraId="73B854C6" w14:textId="77777777" w:rsidTr="0061087E">
        <w:trPr>
          <w:trHeight w:val="454"/>
          <w:jc w:val="center"/>
        </w:trPr>
        <w:tc>
          <w:tcPr>
            <w:tcW w:w="1120" w:type="dxa"/>
            <w:shd w:val="clear" w:color="auto" w:fill="auto"/>
            <w:vAlign w:val="center"/>
          </w:tcPr>
          <w:p w14:paraId="51232079"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2493D71F">
                <v:shape id="_x0000_i2780" type="#_x0000_t75" alt="OPL20U25GSXzBJYl68kk8uQGfFKzs7yb1M4KJWUiLk6ZEvGF+qCIPSnY57AbBFCvTWID12 2024 DT T9 116+K4lPs7H94VUqPe2XwIsfPRnrXQE//QTEXxb8/8N4CNc6FpgZahzpTjFhMzSA7T/nHJa11DE8Ng2TP3iAmRczFlmslSuUNOgUeb6yRvs0=" style="width:24pt;height:18pt" o:ole="">
                  <v:imagedata r:id="rId2227" o:title=""/>
                </v:shape>
                <o:OLEObject Type="Embed" ProgID="Equation.DSMT4" ShapeID="_x0000_i2780" DrawAspect="Content" ObjectID="_1801693599" r:id="rId2673"/>
              </w:object>
            </w:r>
          </w:p>
        </w:tc>
        <w:tc>
          <w:tcPr>
            <w:tcW w:w="1120" w:type="dxa"/>
            <w:shd w:val="clear" w:color="auto" w:fill="auto"/>
            <w:vAlign w:val="center"/>
          </w:tcPr>
          <w:p w14:paraId="4BA1ACCE"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56B07DA0">
                <v:shape id="_x0000_i2781"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2781" DrawAspect="Content" ObjectID="_1801693600" r:id="rId2674"/>
              </w:object>
            </w:r>
          </w:p>
        </w:tc>
        <w:tc>
          <w:tcPr>
            <w:tcW w:w="1120" w:type="dxa"/>
            <w:shd w:val="clear" w:color="auto" w:fill="auto"/>
            <w:vAlign w:val="center"/>
          </w:tcPr>
          <w:p w14:paraId="146F356D"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4BD05A43">
                <v:shape id="_x0000_i2782" type="#_x0000_t75" alt="OPL20U25GSXzBJYl68kk8uQGfFKzs7yb1M4KJWUiLk6ZEvGF+qCIPSnY57AbBFCvTWID12 2024 DT T9 116+K4lPs7H94VUqPe2XwIsfPRnrXQE//QTEXxb8/8N4CNc6FpgZahzpTjFhMzSA7T/nHJa11DE8Ng2TP3iAmRczFlmslSuUNOgUeb6yRvs0=" style="width:24pt;height:18pt" o:ole="">
                  <v:imagedata r:id="rId2230" o:title=""/>
                </v:shape>
                <o:OLEObject Type="Embed" ProgID="Equation.DSMT4" ShapeID="_x0000_i2782" DrawAspect="Content" ObjectID="_1801693601" r:id="rId2675"/>
              </w:object>
            </w:r>
          </w:p>
        </w:tc>
        <w:tc>
          <w:tcPr>
            <w:tcW w:w="1120" w:type="dxa"/>
            <w:shd w:val="clear" w:color="auto" w:fill="auto"/>
            <w:vAlign w:val="center"/>
          </w:tcPr>
          <w:p w14:paraId="0961613B"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13238ED7">
                <v:shape id="_x0000_i2783" type="#_x0000_t75" alt="OPL20U25GSXzBJYl68kk8uQGfFKzs7yb1M4KJWUiLk6ZEvGF+qCIPSnY57AbBFCvTWID12 2024 DT T9 116+K4lPs7H94VUqPe2XwIsfPRnrXQE//QTEXxb8/8N4CNc6FpgZahzpTjFhMzSA7T/nHJa11DE8Ng2TP3iAmRczFlmslSuUNOgUeb6yRvs0=" style="width:24pt;height:18pt" o:ole="">
                  <v:imagedata r:id="rId2232" o:title=""/>
                </v:shape>
                <o:OLEObject Type="Embed" ProgID="Equation.DSMT4" ShapeID="_x0000_i2783" DrawAspect="Content" ObjectID="_1801693602" r:id="rId2676"/>
              </w:object>
            </w:r>
          </w:p>
        </w:tc>
        <w:tc>
          <w:tcPr>
            <w:tcW w:w="1120" w:type="dxa"/>
            <w:shd w:val="clear" w:color="auto" w:fill="auto"/>
            <w:vAlign w:val="center"/>
          </w:tcPr>
          <w:p w14:paraId="77DBC49C"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562B810E">
                <v:shape id="_x0000_i2784" type="#_x0000_t75" alt="OPL20U25GSXzBJYl68kk8uQGfFKzs7yb1M4KJWUiLk6ZEvGF+qCIPSnY57AbBFCvTWID12 2024 DT T9 116+K4lPs7H94VUqPe2XwIsfPRnrXQE//QTEXxb8/8N4CNc6FpgZahzpTjFhMzSA7T/nHJa11DE8Ng2TP3iAmRczFlmslSuUNOgUeb6yRvs0=" style="width:24pt;height:18pt" o:ole="">
                  <v:imagedata r:id="rId2234" o:title=""/>
                </v:shape>
                <o:OLEObject Type="Embed" ProgID="Equation.DSMT4" ShapeID="_x0000_i2784" DrawAspect="Content" ObjectID="_1801693603" r:id="rId2677"/>
              </w:object>
            </w:r>
          </w:p>
        </w:tc>
        <w:tc>
          <w:tcPr>
            <w:tcW w:w="1120" w:type="dxa"/>
            <w:shd w:val="clear" w:color="auto" w:fill="auto"/>
            <w:vAlign w:val="center"/>
          </w:tcPr>
          <w:p w14:paraId="45128D02"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5E02E3B4">
                <v:shape id="_x0000_i2785" type="#_x0000_t75" alt="OPL20U25GSXzBJYl68kk8uQGfFKzs7yb1M4KJWUiLk6ZEvGF+qCIPSnY57AbBFCvTWID12 2024 DT T9 116+K4lPs7H94VUqPe2XwIsfPRnrXQE//QTEXxb8/8N4CNc6FpgZahzpTjFhMzSA7T/nHJa11DE8Ng2TP3iAmRczFlmslSuUNOgUeb6yRvs0=" style="width:24pt;height:18pt" o:ole="">
                  <v:imagedata r:id="rId2236" o:title=""/>
                </v:shape>
                <o:OLEObject Type="Embed" ProgID="Equation.DSMT4" ShapeID="_x0000_i2785" DrawAspect="Content" ObjectID="_1801693604" r:id="rId2678"/>
              </w:object>
            </w:r>
          </w:p>
        </w:tc>
      </w:tr>
      <w:tr w:rsidR="006F3D5F" w:rsidRPr="001D50D3" w14:paraId="0FA4F337" w14:textId="77777777" w:rsidTr="0061087E">
        <w:trPr>
          <w:trHeight w:val="454"/>
          <w:jc w:val="center"/>
        </w:trPr>
        <w:tc>
          <w:tcPr>
            <w:tcW w:w="1120" w:type="dxa"/>
            <w:shd w:val="clear" w:color="auto" w:fill="auto"/>
            <w:vAlign w:val="center"/>
          </w:tcPr>
          <w:p w14:paraId="019921FA"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2FE666A1">
                <v:shape id="_x0000_i2786"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786" DrawAspect="Content" ObjectID="_1801693605" r:id="rId2679"/>
              </w:object>
            </w:r>
          </w:p>
        </w:tc>
        <w:tc>
          <w:tcPr>
            <w:tcW w:w="1120" w:type="dxa"/>
            <w:shd w:val="clear" w:color="auto" w:fill="auto"/>
            <w:vAlign w:val="center"/>
          </w:tcPr>
          <w:p w14:paraId="6AB9129D"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34FBFA18">
                <v:shape id="_x0000_i2787" type="#_x0000_t75" alt="OPL20U25GSXzBJYl68kk8uQGfFKzs7yb1M4KJWUiLk6ZEvGF+qCIPSnY57AbBFCvTWID12 2024 DT T9 116+K4lPs7H94VUqPe2XwIsfPRnrXQE//QTEXxb8/8N4CNc6FpgZahzpTjFhMzSA7T/nHJa11DE8Ng2TP3iAmRczFlmslSuUNOgUeb6yRvs0=" style="width:24pt;height:18pt" o:ole="">
                  <v:imagedata r:id="rId2232" o:title=""/>
                </v:shape>
                <o:OLEObject Type="Embed" ProgID="Equation.DSMT4" ShapeID="_x0000_i2787" DrawAspect="Content" ObjectID="_1801693606" r:id="rId2680"/>
              </w:object>
            </w:r>
          </w:p>
        </w:tc>
        <w:tc>
          <w:tcPr>
            <w:tcW w:w="1120" w:type="dxa"/>
            <w:shd w:val="clear" w:color="auto" w:fill="auto"/>
            <w:vAlign w:val="center"/>
          </w:tcPr>
          <w:p w14:paraId="590C03FA"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41B628C2">
                <v:shape id="_x0000_i2788" type="#_x0000_t75" alt="OPL20U25GSXzBJYl68kk8uQGfFKzs7yb1M4KJWUiLk6ZEvGF+qCIPSnY57AbBFCvTWID12 2024 DT T9 116+K4lPs7H94VUqPe2XwIsfPRnrXQE//QTEXxb8/8N4CNc6FpgZahzpTjFhMzSA7T/nHJa11DE8Ng2TP3iAmRczFlmslSuUNOgUeb6yRvs0=" style="width:24pt;height:18pt" o:ole="">
                  <v:imagedata r:id="rId2234" o:title=""/>
                </v:shape>
                <o:OLEObject Type="Embed" ProgID="Equation.DSMT4" ShapeID="_x0000_i2788" DrawAspect="Content" ObjectID="_1801693607" r:id="rId2681"/>
              </w:object>
            </w:r>
          </w:p>
        </w:tc>
        <w:tc>
          <w:tcPr>
            <w:tcW w:w="1120" w:type="dxa"/>
            <w:shd w:val="clear" w:color="auto" w:fill="auto"/>
            <w:vAlign w:val="center"/>
          </w:tcPr>
          <w:p w14:paraId="3D01653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0446839B">
                <v:shape id="_x0000_i2789"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789" DrawAspect="Content" ObjectID="_1801693608" r:id="rId2682"/>
              </w:object>
            </w:r>
          </w:p>
        </w:tc>
        <w:tc>
          <w:tcPr>
            <w:tcW w:w="1120" w:type="dxa"/>
            <w:shd w:val="clear" w:color="auto" w:fill="auto"/>
            <w:vAlign w:val="center"/>
          </w:tcPr>
          <w:p w14:paraId="7993B455"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noProof/>
                <w:spacing w:val="-2"/>
                <w:position w:val="-10"/>
              </w:rPr>
              <w:pict w14:anchorId="20337EB8">
                <v:shape id="_x0000_i2790" type="#_x0000_t75" alt="OPL20U25GSXzBJYl68kk8uQGfFKzs7yb1M4KJWUiLk6ZEvGF+qCIPSnY57AbBFCvTWID12 2024 DT T9 116+K4lPs7H94VUqPe2XwIsfPRnrXQE//QTEXxb8/8N4CNc6FpgZahzpTjFhMzSA7T/nHJa11DE8Ng2TP3iAmRczFlmslSuUNOgUeb6yRvs0=" style="width:21.75pt;height:17.25pt;visibility:visible">
                  <v:imagedata r:id="rId2242" o:title="nHJa11DE8Ng2TP3iAmRczFlmslSuUNOgUeb6yRvs0="/>
                </v:shape>
              </w:pict>
            </w:r>
          </w:p>
        </w:tc>
        <w:tc>
          <w:tcPr>
            <w:tcW w:w="1120" w:type="dxa"/>
            <w:shd w:val="clear" w:color="auto" w:fill="auto"/>
            <w:vAlign w:val="center"/>
          </w:tcPr>
          <w:p w14:paraId="327A0F2D"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72910F2A">
                <v:shape id="_x0000_i2791" type="#_x0000_t75" alt="OPL20U25GSXzBJYl68kk8uQGfFKzs7yb1M4KJWUiLk6ZEvGF+qCIPSnY57AbBFCvTWID12 2024 DT T9 116+K4lPs7H94VUqPe2XwIsfPRnrXQE//QTEXxb8/8N4CNc6FpgZahzpTjFhMzSA7T/nHJa11DE8Ng2TP3iAmRczFlmslSuUNOgUeb6yRvs0=" style="width:24pt;height:18pt" o:ole="">
                  <v:imagedata r:id="rId2224" o:title=""/>
                </v:shape>
                <o:OLEObject Type="Embed" ProgID="Equation.DSMT4" ShapeID="_x0000_i2791" DrawAspect="Content" ObjectID="_1801693609" r:id="rId2683"/>
              </w:object>
            </w:r>
          </w:p>
        </w:tc>
      </w:tr>
      <w:tr w:rsidR="006F3D5F" w:rsidRPr="001D50D3" w14:paraId="739C41D7" w14:textId="77777777" w:rsidTr="0061087E">
        <w:trPr>
          <w:trHeight w:val="454"/>
          <w:jc w:val="center"/>
        </w:trPr>
        <w:tc>
          <w:tcPr>
            <w:tcW w:w="1120" w:type="dxa"/>
            <w:shd w:val="clear" w:color="auto" w:fill="auto"/>
            <w:vAlign w:val="center"/>
          </w:tcPr>
          <w:p w14:paraId="46132B7E"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41FFB28C">
                <v:shape id="_x0000_i2792" type="#_x0000_t75" alt="OPL20U25GSXzBJYl68kk8uQGfFKzs7yb1M4KJWUiLk6ZEvGF+qCIPSnY57AbBFCvTWID12 2024 DT T9 116+K4lPs7H94VUqPe2XwIsfPRnrXQE//QTEXxb8/8N4CNc6FpgZahzpTjFhMzSA7T/nHJa11DE8Ng2TP3iAmRczFlmslSuUNOgUeb6yRvs0=" style="width:24pt;height:18pt" o:ole="">
                  <v:imagedata r:id="rId2244" o:title=""/>
                </v:shape>
                <o:OLEObject Type="Embed" ProgID="Equation.DSMT4" ShapeID="_x0000_i2792" DrawAspect="Content" ObjectID="_1801693610" r:id="rId2684"/>
              </w:object>
            </w:r>
          </w:p>
        </w:tc>
        <w:tc>
          <w:tcPr>
            <w:tcW w:w="1120" w:type="dxa"/>
            <w:shd w:val="clear" w:color="auto" w:fill="auto"/>
            <w:vAlign w:val="center"/>
          </w:tcPr>
          <w:p w14:paraId="6878688C"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40" w:dyaOrig="320" w14:anchorId="09717B1B">
                <v:shape id="_x0000_i2793" type="#_x0000_t75" alt="OPL20U25GSXzBJYl68kk8uQGfFKzs7yb1M4KJWUiLk6ZEvGF+qCIPSnY57AbBFCvTWID12 2024 DT T9 116+K4lPs7H94VUqPe2XwIsfPRnrXQE//QTEXxb8/8N4CNc6FpgZahzpTjFhMzSA7T/nHJa11DE8Ng2TP3iAmRczFlmslSuUNOgUeb6yRvs0=" style="width:24pt;height:18pt" o:ole="">
                  <v:imagedata r:id="rId2246" o:title=""/>
                </v:shape>
                <o:OLEObject Type="Embed" ProgID="Equation.DSMT4" ShapeID="_x0000_i2793" DrawAspect="Content" ObjectID="_1801693611" r:id="rId2685"/>
              </w:object>
            </w:r>
          </w:p>
        </w:tc>
        <w:tc>
          <w:tcPr>
            <w:tcW w:w="1120" w:type="dxa"/>
            <w:shd w:val="clear" w:color="auto" w:fill="auto"/>
            <w:vAlign w:val="center"/>
          </w:tcPr>
          <w:p w14:paraId="6E4FB2A6"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noProof/>
                <w:spacing w:val="-2"/>
                <w:position w:val="-10"/>
              </w:rPr>
              <w:pict w14:anchorId="618C70E8">
                <v:shape id="_x0000_i2794" type="#_x0000_t75" alt="OPL20U25GSXzBJYl68kk8uQGfFKzs7yb1M4KJWUiLk6ZEvGF+qCIPSnY57AbBFCvTWID12 2024 DT T9 116+K4lPs7H94VUqPe2XwIsfPRnrXQE//QTEXxb8/8N4CNc6FpgZahzpTjFhMzSA7T/nHJa11DE8Ng2TP3iAmRczFlmslSuUNOgUeb6yRvs0=" style="width:21.75pt;height:17.25pt;visibility:visible">
                  <v:imagedata r:id="rId2248" o:title="nHJa11DE8Ng2TP3iAmRczFlmslSuUNOgUeb6yRvs0="/>
                </v:shape>
              </w:pict>
            </w:r>
          </w:p>
        </w:tc>
        <w:tc>
          <w:tcPr>
            <w:tcW w:w="1120" w:type="dxa"/>
            <w:shd w:val="clear" w:color="auto" w:fill="auto"/>
            <w:vAlign w:val="center"/>
          </w:tcPr>
          <w:p w14:paraId="02858AD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63D453AA">
                <v:shape id="_x0000_i2795" type="#_x0000_t75" alt="OPL20U25GSXzBJYl68kk8uQGfFKzs7yb1M4KJWUiLk6ZEvGF+qCIPSnY57AbBFCvTWID12 2024 DT T9 116+K4lPs7H94VUqPe2XwIsfPRnrXQE//QTEXxb8/8N4CNc6FpgZahzpTjFhMzSA7T/nHJa11DE8Ng2TP3iAmRczFlmslSuUNOgUeb6yRvs0=" style="width:24pt;height:18pt" o:ole="">
                  <v:imagedata r:id="rId2219" o:title=""/>
                </v:shape>
                <o:OLEObject Type="Embed" ProgID="Equation.DSMT4" ShapeID="_x0000_i2795" DrawAspect="Content" ObjectID="_1801693612" r:id="rId2686"/>
              </w:object>
            </w:r>
          </w:p>
        </w:tc>
        <w:tc>
          <w:tcPr>
            <w:tcW w:w="1120" w:type="dxa"/>
            <w:shd w:val="clear" w:color="auto" w:fill="auto"/>
            <w:vAlign w:val="center"/>
          </w:tcPr>
          <w:p w14:paraId="582AEE74"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639A835D">
                <v:shape id="_x0000_i2796"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796" DrawAspect="Content" ObjectID="_1801693613" r:id="rId2687"/>
              </w:object>
            </w:r>
          </w:p>
        </w:tc>
        <w:tc>
          <w:tcPr>
            <w:tcW w:w="1120" w:type="dxa"/>
            <w:shd w:val="clear" w:color="auto" w:fill="auto"/>
            <w:vAlign w:val="center"/>
          </w:tcPr>
          <w:p w14:paraId="020ACE62"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39AE6220">
                <v:shape id="_x0000_i2797"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2797" DrawAspect="Content" ObjectID="_1801693614" r:id="rId2688"/>
              </w:object>
            </w:r>
          </w:p>
        </w:tc>
      </w:tr>
    </w:tbl>
    <w:p w14:paraId="4C96D6CF" w14:textId="77777777" w:rsidR="006F3D5F" w:rsidRPr="001D50D3" w:rsidRDefault="006F3D5F" w:rsidP="004E39A8">
      <w:pPr>
        <w:tabs>
          <w:tab w:val="left" w:pos="851"/>
        </w:tabs>
        <w:ind w:left="851" w:hanging="851"/>
        <w:jc w:val="both"/>
        <w:rPr>
          <w:rFonts w:ascii="Times New Roman" w:hAnsi="Times New Roman" w:cs="Times New Roman"/>
        </w:rPr>
      </w:pPr>
      <w:r w:rsidRPr="001D50D3">
        <w:rPr>
          <w:rFonts w:ascii="Times New Roman" w:hAnsi="Times New Roman" w:cs="Times New Roman"/>
        </w:rPr>
        <w:tab/>
        <w:t xml:space="preserve">Bảng tần số tương đối ghép nhóm với các nhóm </w:t>
      </w:r>
      <w:r w:rsidRPr="001D50D3">
        <w:rPr>
          <w:rFonts w:ascii="Times New Roman" w:hAnsi="Times New Roman" w:cs="Times New Roman"/>
          <w:position w:val="-14"/>
        </w:rPr>
        <w:object w:dxaOrig="1120" w:dyaOrig="400" w14:anchorId="71F72935">
          <v:shape id="_x0000_i2798" type="#_x0000_t75" alt="OPL20U25GSXzBJYl68kk8uQGfFKzs7yb1M4KJWUiLk6ZEvGF+qCIPSnY57AbBFCvTWID12 2024 DT T9 116+K4lPs7H94VUqPe2XwIsfPRnrXQE//QTEXxb8/8N4CNc6FpgZahzpTjFhMzSA7T/nHJa11DE8Ng2TP3iAmRczFlmslSuUNOgUeb6yRvs0=" style="width:54pt;height:18pt" o:ole="">
            <v:imagedata r:id="rId2252" o:title=""/>
          </v:shape>
          <o:OLEObject Type="Embed" ProgID="Equation.DSMT4" ShapeID="_x0000_i2798" DrawAspect="Content" ObjectID="_1801693615" r:id="rId2689"/>
        </w:objec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120" w:dyaOrig="400" w14:anchorId="31F4D050">
          <v:shape id="_x0000_i2799" type="#_x0000_t75" alt="OPL20U25GSXzBJYl68kk8uQGfFKzs7yb1M4KJWUiLk6ZEvGF+qCIPSnY57AbBFCvTWID12 2024 DT T9 116+K4lPs7H94VUqPe2XwIsfPRnrXQE//QTEXxb8/8N4CNc6FpgZahzpTjFhMzSA7T/nHJa11DE8Ng2TP3iAmRczFlmslSuUNOgUeb6yRvs0=" style="width:54pt;height:18pt" o:ole="">
            <v:imagedata r:id="rId2254" o:title=""/>
          </v:shape>
          <o:OLEObject Type="Embed" ProgID="Equation.DSMT4" ShapeID="_x0000_i2799" DrawAspect="Content" ObjectID="_1801693616" r:id="rId2690"/>
        </w:objec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100" w:dyaOrig="400" w14:anchorId="17E862DC">
          <v:shape id="_x0000_i2800" type="#_x0000_t75" alt="OPL20U25GSXzBJYl68kk8uQGfFKzs7yb1M4KJWUiLk6ZEvGF+qCIPSnY57AbBFCvTWID12 2024 DT T9 116+K4lPs7H94VUqPe2XwIsfPRnrXQE//QTEXxb8/8N4CNc6FpgZahzpTjFhMzSA7T/nHJa11DE8Ng2TP3iAmRczFlmslSuUNOgUeb6yRvs0=" style="width:54pt;height:18pt" o:ole="">
            <v:imagedata r:id="rId2256" o:title=""/>
          </v:shape>
          <o:OLEObject Type="Embed" ProgID="Equation.DSMT4" ShapeID="_x0000_i2800" DrawAspect="Content" ObjectID="_1801693617" r:id="rId2691"/>
        </w:object>
      </w:r>
      <w:r w:rsidRPr="001D50D3">
        <w:rPr>
          <w:rFonts w:ascii="Times New Roman" w:hAnsi="Times New Roman" w:cs="Times New Roman"/>
          <w:spacing w:val="-2"/>
          <w:lang w:val="pt-BR"/>
        </w:rPr>
        <w:t xml:space="preserve"> lập được từ bảng số liệu trên là</w:t>
      </w:r>
    </w:p>
    <w:p w14:paraId="51BB9DC9" w14:textId="77777777" w:rsidR="006F3D5F" w:rsidRPr="001D50D3" w:rsidRDefault="006F3D5F" w:rsidP="004E39A8">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6A2A4C53" w14:textId="77777777" w:rsidTr="0061087E">
        <w:trPr>
          <w:jc w:val="center"/>
        </w:trPr>
        <w:tc>
          <w:tcPr>
            <w:tcW w:w="2039" w:type="dxa"/>
            <w:shd w:val="clear" w:color="auto" w:fill="auto"/>
          </w:tcPr>
          <w:p w14:paraId="25A11903"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30495EA2"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49254493">
                <v:shape id="_x0000_i2801" type="#_x0000_t75" alt="OPL20U25GSXzBJYl68kk8uQGfFKzs7yb1M4KJWUiLk6ZEvGF+qCIPSnY57AbBFCvTWID12 2024 DT T9 116+K4lPs7H94VUqPe2XwIsfPRnrXQE//QTEXxb8/8N4CNc6FpgZahzpTjFhMzSA7T/nHJa11DE8Ng2TP3iAmRczFlmslSuUNOgUeb6yRvs0=" style="width:54pt;height:18pt" o:ole="">
                  <v:imagedata r:id="rId2258" o:title=""/>
                </v:shape>
                <o:OLEObject Type="Embed" ProgID="Equation.DSMT4" ShapeID="_x0000_i2801" DrawAspect="Content" ObjectID="_1801693618" r:id="rId2692"/>
              </w:object>
            </w:r>
          </w:p>
        </w:tc>
        <w:tc>
          <w:tcPr>
            <w:tcW w:w="1304" w:type="dxa"/>
            <w:shd w:val="clear" w:color="auto" w:fill="auto"/>
          </w:tcPr>
          <w:p w14:paraId="09C03ED4"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35C48D26">
                <v:shape id="_x0000_i2802" type="#_x0000_t75" alt="OPL20U25GSXzBJYl68kk8uQGfFKzs7yb1M4KJWUiLk6ZEvGF+qCIPSnY57AbBFCvTWID12 2024 DT T9 116+K4lPs7H94VUqPe2XwIsfPRnrXQE//QTEXxb8/8N4CNc6FpgZahzpTjFhMzSA7T/nHJa11DE8Ng2TP3iAmRczFlmslSuUNOgUeb6yRvs0=" style="width:54pt;height:18pt" o:ole="">
                  <v:imagedata r:id="rId2260" o:title=""/>
                </v:shape>
                <o:OLEObject Type="Embed" ProgID="Equation.DSMT4" ShapeID="_x0000_i2802" DrawAspect="Content" ObjectID="_1801693619" r:id="rId2693"/>
              </w:object>
            </w:r>
          </w:p>
        </w:tc>
        <w:tc>
          <w:tcPr>
            <w:tcW w:w="1304" w:type="dxa"/>
            <w:shd w:val="clear" w:color="auto" w:fill="auto"/>
          </w:tcPr>
          <w:p w14:paraId="2F36F38E"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5067CB29">
                <v:shape id="_x0000_i2803" type="#_x0000_t75" alt="OPL20U25GSXzBJYl68kk8uQGfFKzs7yb1M4KJWUiLk6ZEvGF+qCIPSnY57AbBFCvTWID12 2024 DT T9 116+K4lPs7H94VUqPe2XwIsfPRnrXQE//QTEXxb8/8N4CNc6FpgZahzpTjFhMzSA7T/nHJa11DE8Ng2TP3iAmRczFlmslSuUNOgUeb6yRvs0=" style="width:54pt;height:18pt" o:ole="">
                  <v:imagedata r:id="rId2262" o:title=""/>
                </v:shape>
                <o:OLEObject Type="Embed" ProgID="Equation.DSMT4" ShapeID="_x0000_i2803" DrawAspect="Content" ObjectID="_1801693620" r:id="rId2694"/>
              </w:object>
            </w:r>
          </w:p>
        </w:tc>
      </w:tr>
      <w:tr w:rsidR="006F3D5F" w:rsidRPr="001D50D3" w14:paraId="41258B3F" w14:textId="77777777" w:rsidTr="0061087E">
        <w:trPr>
          <w:jc w:val="center"/>
        </w:trPr>
        <w:tc>
          <w:tcPr>
            <w:tcW w:w="2039" w:type="dxa"/>
            <w:shd w:val="clear" w:color="auto" w:fill="auto"/>
          </w:tcPr>
          <w:p w14:paraId="73BEFFC4"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Tần số tương đối</w:t>
            </w:r>
          </w:p>
        </w:tc>
        <w:tc>
          <w:tcPr>
            <w:tcW w:w="1304" w:type="dxa"/>
            <w:shd w:val="clear" w:color="auto" w:fill="auto"/>
          </w:tcPr>
          <w:p w14:paraId="0166E676"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38E9D45D">
                <v:shape id="_x0000_i2804" type="#_x0000_t75" alt="OPL20U25GSXzBJYl68kk8uQGfFKzs7yb1M4KJWUiLk6ZEvGF+qCIPSnY57AbBFCvTWID12 2024 DT T9 116+K4lPs7H94VUqPe2XwIsfPRnrXQE//QTEXxb8/8N4CNc6FpgZahzpTjFhMzSA7T/nHJa11DE8Ng2TP3iAmRczFlmslSuUNOgUeb6yRvs0=" style="width:24pt;height:12pt" o:ole="">
                  <v:imagedata r:id="rId2264" o:title=""/>
                </v:shape>
                <o:OLEObject Type="Embed" ProgID="Equation.DSMT4" ShapeID="_x0000_i2804" DrawAspect="Content" ObjectID="_1801693621" r:id="rId2695"/>
              </w:object>
            </w:r>
          </w:p>
        </w:tc>
        <w:tc>
          <w:tcPr>
            <w:tcW w:w="1304" w:type="dxa"/>
            <w:shd w:val="clear" w:color="auto" w:fill="auto"/>
          </w:tcPr>
          <w:p w14:paraId="63A3F1D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7D84BFE9">
                <v:shape id="_x0000_i2805" type="#_x0000_t75" alt="OPL20U25GSXzBJYl68kk8uQGfFKzs7yb1M4KJWUiLk6ZEvGF+qCIPSnY57AbBFCvTWID12 2024 DT T9 116+K4lPs7H94VUqPe2XwIsfPRnrXQE//QTEXxb8/8N4CNc6FpgZahzpTjFhMzSA7T/nHJa11DE8Ng2TP3iAmRczFlmslSuUNOgUeb6yRvs0=" style="width:24pt;height:12pt" o:ole="">
                  <v:imagedata r:id="rId2207" o:title=""/>
                </v:shape>
                <o:OLEObject Type="Embed" ProgID="Equation.DSMT4" ShapeID="_x0000_i2805" DrawAspect="Content" ObjectID="_1801693622" r:id="rId2696"/>
              </w:object>
            </w:r>
          </w:p>
        </w:tc>
        <w:tc>
          <w:tcPr>
            <w:tcW w:w="1304" w:type="dxa"/>
            <w:shd w:val="clear" w:color="auto" w:fill="auto"/>
          </w:tcPr>
          <w:p w14:paraId="2381AF0F"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68C33C76">
                <v:shape id="_x0000_i2806" type="#_x0000_t75" alt="OPL20U25GSXzBJYl68kk8uQGfFKzs7yb1M4KJWUiLk6ZEvGF+qCIPSnY57AbBFCvTWID12 2024 DT T9 116+K4lPs7H94VUqPe2XwIsfPRnrXQE//QTEXxb8/8N4CNc6FpgZahzpTjFhMzSA7T/nHJa11DE8Ng2TP3iAmRczFlmslSuUNOgUeb6yRvs0=" style="width:24pt;height:12pt" o:ole="">
                  <v:imagedata r:id="rId2211" o:title=""/>
                </v:shape>
                <o:OLEObject Type="Embed" ProgID="Equation.DSMT4" ShapeID="_x0000_i2806" DrawAspect="Content" ObjectID="_1801693623" r:id="rId2697"/>
              </w:object>
            </w:r>
          </w:p>
        </w:tc>
      </w:tr>
    </w:tbl>
    <w:p w14:paraId="585BBD96" w14:textId="77777777" w:rsidR="006F3D5F" w:rsidRPr="001D50D3" w:rsidRDefault="006F3D5F" w:rsidP="004E39A8">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182FF75C" w14:textId="77777777" w:rsidTr="0061087E">
        <w:trPr>
          <w:jc w:val="center"/>
        </w:trPr>
        <w:tc>
          <w:tcPr>
            <w:tcW w:w="2039" w:type="dxa"/>
            <w:shd w:val="clear" w:color="auto" w:fill="auto"/>
          </w:tcPr>
          <w:p w14:paraId="52850B31"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550B3FA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24F36D96">
                <v:shape id="_x0000_i2807" type="#_x0000_t75" alt="OPL20U25GSXzBJYl68kk8uQGfFKzs7yb1M4KJWUiLk6ZEvGF+qCIPSnY57AbBFCvTWID12 2024 DT T9 116+K4lPs7H94VUqPe2XwIsfPRnrXQE//QTEXxb8/8N4CNc6FpgZahzpTjFhMzSA7T/nHJa11DE8Ng2TP3iAmRczFlmslSuUNOgUeb6yRvs0=" style="width:54pt;height:18pt" o:ole="">
                  <v:imagedata r:id="rId2268" o:title=""/>
                </v:shape>
                <o:OLEObject Type="Embed" ProgID="Equation.DSMT4" ShapeID="_x0000_i2807" DrawAspect="Content" ObjectID="_1801693624" r:id="rId2698"/>
              </w:object>
            </w:r>
          </w:p>
        </w:tc>
        <w:tc>
          <w:tcPr>
            <w:tcW w:w="1304" w:type="dxa"/>
            <w:shd w:val="clear" w:color="auto" w:fill="auto"/>
          </w:tcPr>
          <w:p w14:paraId="2B94BB63"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29BFCA7E">
                <v:shape id="_x0000_i2808" type="#_x0000_t75" alt="OPL20U25GSXzBJYl68kk8uQGfFKzs7yb1M4KJWUiLk6ZEvGF+qCIPSnY57AbBFCvTWID12 2024 DT T9 116+K4lPs7H94VUqPe2XwIsfPRnrXQE//QTEXxb8/8N4CNc6FpgZahzpTjFhMzSA7T/nHJa11DE8Ng2TP3iAmRczFlmslSuUNOgUeb6yRvs0=" style="width:54pt;height:18pt" o:ole="">
                  <v:imagedata r:id="rId2270" o:title=""/>
                </v:shape>
                <o:OLEObject Type="Embed" ProgID="Equation.DSMT4" ShapeID="_x0000_i2808" DrawAspect="Content" ObjectID="_1801693625" r:id="rId2699"/>
              </w:object>
            </w:r>
          </w:p>
        </w:tc>
        <w:tc>
          <w:tcPr>
            <w:tcW w:w="1304" w:type="dxa"/>
            <w:shd w:val="clear" w:color="auto" w:fill="auto"/>
          </w:tcPr>
          <w:p w14:paraId="03E58BC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3DC803B0">
                <v:shape id="_x0000_i2809" type="#_x0000_t75" alt="OPL20U25GSXzBJYl68kk8uQGfFKzs7yb1M4KJWUiLk6ZEvGF+qCIPSnY57AbBFCvTWID12 2024 DT T9 116+K4lPs7H94VUqPe2XwIsfPRnrXQE//QTEXxb8/8N4CNc6FpgZahzpTjFhMzSA7T/nHJa11DE8Ng2TP3iAmRczFlmslSuUNOgUeb6yRvs0=" style="width:54pt;height:18pt" o:ole="">
                  <v:imagedata r:id="rId2272" o:title=""/>
                </v:shape>
                <o:OLEObject Type="Embed" ProgID="Equation.DSMT4" ShapeID="_x0000_i2809" DrawAspect="Content" ObjectID="_1801693626" r:id="rId2700"/>
              </w:object>
            </w:r>
          </w:p>
        </w:tc>
      </w:tr>
      <w:tr w:rsidR="006F3D5F" w:rsidRPr="001D50D3" w14:paraId="2C28BB6E" w14:textId="77777777" w:rsidTr="0061087E">
        <w:trPr>
          <w:jc w:val="center"/>
        </w:trPr>
        <w:tc>
          <w:tcPr>
            <w:tcW w:w="2039" w:type="dxa"/>
            <w:shd w:val="clear" w:color="auto" w:fill="auto"/>
          </w:tcPr>
          <w:p w14:paraId="03314264"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Tần số tương đối</w:t>
            </w:r>
          </w:p>
        </w:tc>
        <w:tc>
          <w:tcPr>
            <w:tcW w:w="1304" w:type="dxa"/>
            <w:shd w:val="clear" w:color="auto" w:fill="auto"/>
          </w:tcPr>
          <w:p w14:paraId="13CCB22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3D424E74">
                <v:shape id="_x0000_i2810" type="#_x0000_t75" alt="OPL20U25GSXzBJYl68kk8uQGfFKzs7yb1M4KJWUiLk6ZEvGF+qCIPSnY57AbBFCvTWID12 2024 DT T9 116+K4lPs7H94VUqPe2XwIsfPRnrXQE//QTEXxb8/8N4CNc6FpgZahzpTjFhMzSA7T/nHJa11DE8Ng2TP3iAmRczFlmslSuUNOgUeb6yRvs0=" style="width:24pt;height:12pt" o:ole="">
                  <v:imagedata r:id="rId2274" o:title=""/>
                </v:shape>
                <o:OLEObject Type="Embed" ProgID="Equation.DSMT4" ShapeID="_x0000_i2810" DrawAspect="Content" ObjectID="_1801693627" r:id="rId2701"/>
              </w:object>
            </w:r>
          </w:p>
        </w:tc>
        <w:tc>
          <w:tcPr>
            <w:tcW w:w="1304" w:type="dxa"/>
            <w:shd w:val="clear" w:color="auto" w:fill="auto"/>
          </w:tcPr>
          <w:p w14:paraId="2EDA2728"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33C897FA">
                <v:shape id="_x0000_i2811" type="#_x0000_t75" alt="OPL20U25GSXzBJYl68kk8uQGfFKzs7yb1M4KJWUiLk6ZEvGF+qCIPSnY57AbBFCvTWID12 2024 DT T9 116+K4lPs7H94VUqPe2XwIsfPRnrXQE//QTEXxb8/8N4CNc6FpgZahzpTjFhMzSA7T/nHJa11DE8Ng2TP3iAmRczFlmslSuUNOgUeb6yRvs0=" style="width:24pt;height:12pt" o:ole="">
                  <v:imagedata r:id="rId2276" o:title=""/>
                </v:shape>
                <o:OLEObject Type="Embed" ProgID="Equation.DSMT4" ShapeID="_x0000_i2811" DrawAspect="Content" ObjectID="_1801693628" r:id="rId2702"/>
              </w:object>
            </w:r>
          </w:p>
        </w:tc>
        <w:tc>
          <w:tcPr>
            <w:tcW w:w="1304" w:type="dxa"/>
            <w:shd w:val="clear" w:color="auto" w:fill="auto"/>
          </w:tcPr>
          <w:p w14:paraId="021CF67D"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317B1183">
                <v:shape id="_x0000_i2812" type="#_x0000_t75" alt="OPL20U25GSXzBJYl68kk8uQGfFKzs7yb1M4KJWUiLk6ZEvGF+qCIPSnY57AbBFCvTWID12 2024 DT T9 116+K4lPs7H94VUqPe2XwIsfPRnrXQE//QTEXxb8/8N4CNc6FpgZahzpTjFhMzSA7T/nHJa11DE8Ng2TP3iAmRczFlmslSuUNOgUeb6yRvs0=" style="width:24pt;height:12pt" o:ole="">
                  <v:imagedata r:id="rId2278" o:title=""/>
                </v:shape>
                <o:OLEObject Type="Embed" ProgID="Equation.DSMT4" ShapeID="_x0000_i2812" DrawAspect="Content" ObjectID="_1801693629" r:id="rId2703"/>
              </w:object>
            </w:r>
          </w:p>
        </w:tc>
      </w:tr>
    </w:tbl>
    <w:p w14:paraId="31AB3046" w14:textId="77777777" w:rsidR="006F3D5F" w:rsidRPr="001D50D3" w:rsidRDefault="006F3D5F" w:rsidP="004E39A8">
      <w:pPr>
        <w:tabs>
          <w:tab w:val="left" w:pos="992"/>
          <w:tab w:val="left" w:pos="3402"/>
          <w:tab w:val="left" w:pos="5669"/>
          <w:tab w:val="left" w:pos="7937"/>
        </w:tabs>
        <w:ind w:left="992"/>
        <w:jc w:val="both"/>
        <w:rPr>
          <w:rFonts w:ascii="Times New Roman" w:hAnsi="Times New Roman" w:cs="Times New Roman"/>
          <w:b/>
          <w:u w:val="single"/>
        </w:rPr>
      </w:pPr>
      <w:r w:rsidRPr="001D50D3">
        <w:rPr>
          <w:rFonts w:ascii="Times New Roman" w:hAnsi="Times New Roman" w:cs="Times New Roman"/>
          <w:b/>
          <w:u w:val="single"/>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6535DCB4" w14:textId="77777777" w:rsidTr="0061087E">
        <w:trPr>
          <w:jc w:val="center"/>
        </w:trPr>
        <w:tc>
          <w:tcPr>
            <w:tcW w:w="2039" w:type="dxa"/>
            <w:shd w:val="clear" w:color="auto" w:fill="auto"/>
          </w:tcPr>
          <w:p w14:paraId="0F67B896"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19210D1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595B9133">
                <v:shape id="_x0000_i2813" type="#_x0000_t75" alt="OPL20U25GSXzBJYl68kk8uQGfFKzs7yb1M4KJWUiLk6ZEvGF+qCIPSnY57AbBFCvTWID12 2024 DT T9 116+K4lPs7H94VUqPe2XwIsfPRnrXQE//QTEXxb8/8N4CNc6FpgZahzpTjFhMzSA7T/nHJa11DE8Ng2TP3iAmRczFlmslSuUNOgUeb6yRvs0=" style="width:54pt;height:18pt" o:ole="">
                  <v:imagedata r:id="rId2280" o:title=""/>
                </v:shape>
                <o:OLEObject Type="Embed" ProgID="Equation.DSMT4" ShapeID="_x0000_i2813" DrawAspect="Content" ObjectID="_1801693630" r:id="rId2704"/>
              </w:object>
            </w:r>
          </w:p>
        </w:tc>
        <w:tc>
          <w:tcPr>
            <w:tcW w:w="1304" w:type="dxa"/>
            <w:shd w:val="clear" w:color="auto" w:fill="auto"/>
          </w:tcPr>
          <w:p w14:paraId="23FFE07B"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28DE3DBA">
                <v:shape id="_x0000_i2814" type="#_x0000_t75" alt="OPL20U25GSXzBJYl68kk8uQGfFKzs7yb1M4KJWUiLk6ZEvGF+qCIPSnY57AbBFCvTWID12 2024 DT T9 116+K4lPs7H94VUqPe2XwIsfPRnrXQE//QTEXxb8/8N4CNc6FpgZahzpTjFhMzSA7T/nHJa11DE8Ng2TP3iAmRczFlmslSuUNOgUeb6yRvs0=" style="width:54pt;height:18pt" o:ole="">
                  <v:imagedata r:id="rId2282" o:title=""/>
                </v:shape>
                <o:OLEObject Type="Embed" ProgID="Equation.DSMT4" ShapeID="_x0000_i2814" DrawAspect="Content" ObjectID="_1801693631" r:id="rId2705"/>
              </w:object>
            </w:r>
          </w:p>
        </w:tc>
        <w:tc>
          <w:tcPr>
            <w:tcW w:w="1304" w:type="dxa"/>
            <w:shd w:val="clear" w:color="auto" w:fill="auto"/>
          </w:tcPr>
          <w:p w14:paraId="2A53A035"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70F2C722">
                <v:shape id="_x0000_i2815" type="#_x0000_t75" alt="OPL20U25GSXzBJYl68kk8uQGfFKzs7yb1M4KJWUiLk6ZEvGF+qCIPSnY57AbBFCvTWID12 2024 DT T9 116+K4lPs7H94VUqPe2XwIsfPRnrXQE//QTEXxb8/8N4CNc6FpgZahzpTjFhMzSA7T/nHJa11DE8Ng2TP3iAmRczFlmslSuUNOgUeb6yRvs0=" style="width:54pt;height:18pt" o:ole="">
                  <v:imagedata r:id="rId2284" o:title=""/>
                </v:shape>
                <o:OLEObject Type="Embed" ProgID="Equation.DSMT4" ShapeID="_x0000_i2815" DrawAspect="Content" ObjectID="_1801693632" r:id="rId2706"/>
              </w:object>
            </w:r>
          </w:p>
        </w:tc>
      </w:tr>
      <w:tr w:rsidR="006F3D5F" w:rsidRPr="001D50D3" w14:paraId="3E8A0C30" w14:textId="77777777" w:rsidTr="0061087E">
        <w:trPr>
          <w:jc w:val="center"/>
        </w:trPr>
        <w:tc>
          <w:tcPr>
            <w:tcW w:w="2039" w:type="dxa"/>
            <w:shd w:val="clear" w:color="auto" w:fill="auto"/>
          </w:tcPr>
          <w:p w14:paraId="5E60E238"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Tần số tương đối</w:t>
            </w:r>
          </w:p>
        </w:tc>
        <w:tc>
          <w:tcPr>
            <w:tcW w:w="1304" w:type="dxa"/>
            <w:shd w:val="clear" w:color="auto" w:fill="auto"/>
          </w:tcPr>
          <w:p w14:paraId="45D36FB6"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2CCE56E4">
                <v:shape id="_x0000_i2816" type="#_x0000_t75" alt="OPL20U25GSXzBJYl68kk8uQGfFKzs7yb1M4KJWUiLk6ZEvGF+qCIPSnY57AbBFCvTWID12 2024 DT T9 116+K4lPs7H94VUqPe2XwIsfPRnrXQE//QTEXxb8/8N4CNc6FpgZahzpTjFhMzSA7T/nHJa11DE8Ng2TP3iAmRczFlmslSuUNOgUeb6yRvs0=" style="width:24pt;height:12pt" o:ole="">
                  <v:imagedata r:id="rId2286" o:title=""/>
                </v:shape>
                <o:OLEObject Type="Embed" ProgID="Equation.DSMT4" ShapeID="_x0000_i2816" DrawAspect="Content" ObjectID="_1801693633" r:id="rId2707"/>
              </w:object>
            </w:r>
          </w:p>
        </w:tc>
        <w:tc>
          <w:tcPr>
            <w:tcW w:w="1304" w:type="dxa"/>
            <w:shd w:val="clear" w:color="auto" w:fill="auto"/>
          </w:tcPr>
          <w:p w14:paraId="5B716C23"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720" w:dyaOrig="320" w14:anchorId="02E84645">
                <v:shape id="_x0000_i2817" type="#_x0000_t75" alt="OPL20U25GSXzBJYl68kk8uQGfFKzs7yb1M4KJWUiLk6ZEvGF+qCIPSnY57AbBFCvTWID12 2024 DT T9 116+K4lPs7H94VUqPe2XwIsfPRnrXQE//QTEXxb8/8N4CNc6FpgZahzpTjFhMzSA7T/nHJa11DE8Ng2TP3iAmRczFlmslSuUNOgUeb6yRvs0=" style="width:36pt;height:18pt" o:ole="">
                  <v:imagedata r:id="rId2288" o:title=""/>
                </v:shape>
                <o:OLEObject Type="Embed" ProgID="Equation.DSMT4" ShapeID="_x0000_i2817" DrawAspect="Content" ObjectID="_1801693634" r:id="rId2708"/>
              </w:object>
            </w:r>
          </w:p>
        </w:tc>
        <w:tc>
          <w:tcPr>
            <w:tcW w:w="1304" w:type="dxa"/>
            <w:shd w:val="clear" w:color="auto" w:fill="auto"/>
          </w:tcPr>
          <w:p w14:paraId="294E5E72"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680" w:dyaOrig="320" w14:anchorId="23DC6596">
                <v:shape id="_x0000_i2818" type="#_x0000_t75" alt="OPL20U25GSXzBJYl68kk8uQGfFKzs7yb1M4KJWUiLk6ZEvGF+qCIPSnY57AbBFCvTWID12 2024 DT T9 116+K4lPs7H94VUqPe2XwIsfPRnrXQE//QTEXxb8/8N4CNc6FpgZahzpTjFhMzSA7T/nHJa11DE8Ng2TP3iAmRczFlmslSuUNOgUeb6yRvs0=" style="width:36pt;height:18pt" o:ole="">
                  <v:imagedata r:id="rId2290" o:title=""/>
                </v:shape>
                <o:OLEObject Type="Embed" ProgID="Equation.DSMT4" ShapeID="_x0000_i2818" DrawAspect="Content" ObjectID="_1801693635" r:id="rId2709"/>
              </w:object>
            </w:r>
          </w:p>
        </w:tc>
      </w:tr>
    </w:tbl>
    <w:p w14:paraId="51025FEF" w14:textId="77777777" w:rsidR="006F3D5F" w:rsidRPr="001D50D3" w:rsidRDefault="006F3D5F" w:rsidP="004E39A8">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228FD8B9" w14:textId="77777777" w:rsidTr="0061087E">
        <w:trPr>
          <w:jc w:val="center"/>
        </w:trPr>
        <w:tc>
          <w:tcPr>
            <w:tcW w:w="2039" w:type="dxa"/>
            <w:shd w:val="clear" w:color="auto" w:fill="auto"/>
          </w:tcPr>
          <w:p w14:paraId="63272D23"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70FB8555"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5931FEE3">
                <v:shape id="_x0000_i2819" type="#_x0000_t75" alt="OPL20U25GSXzBJYl68kk8uQGfFKzs7yb1M4KJWUiLk6ZEvGF+qCIPSnY57AbBFCvTWID12 2024 DT T9 116+K4lPs7H94VUqPe2XwIsfPRnrXQE//QTEXxb8/8N4CNc6FpgZahzpTjFhMzSA7T/nHJa11DE8Ng2TP3iAmRczFlmslSuUNOgUeb6yRvs0=" style="width:54pt;height:18pt" o:ole="">
                  <v:imagedata r:id="rId2292" o:title=""/>
                </v:shape>
                <o:OLEObject Type="Embed" ProgID="Equation.DSMT4" ShapeID="_x0000_i2819" DrawAspect="Content" ObjectID="_1801693636" r:id="rId2710"/>
              </w:object>
            </w:r>
          </w:p>
        </w:tc>
        <w:tc>
          <w:tcPr>
            <w:tcW w:w="1304" w:type="dxa"/>
            <w:shd w:val="clear" w:color="auto" w:fill="auto"/>
          </w:tcPr>
          <w:p w14:paraId="7C37041D"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6E0C41AC">
                <v:shape id="_x0000_i2820" type="#_x0000_t75" alt="OPL20U25GSXzBJYl68kk8uQGfFKzs7yb1M4KJWUiLk6ZEvGF+qCIPSnY57AbBFCvTWID12 2024 DT T9 116+K4lPs7H94VUqPe2XwIsfPRnrXQE//QTEXxb8/8N4CNc6FpgZahzpTjFhMzSA7T/nHJa11DE8Ng2TP3iAmRczFlmslSuUNOgUeb6yRvs0=" style="width:54pt;height:18pt" o:ole="">
                  <v:imagedata r:id="rId2294" o:title=""/>
                </v:shape>
                <o:OLEObject Type="Embed" ProgID="Equation.DSMT4" ShapeID="_x0000_i2820" DrawAspect="Content" ObjectID="_1801693637" r:id="rId2711"/>
              </w:object>
            </w:r>
          </w:p>
        </w:tc>
        <w:tc>
          <w:tcPr>
            <w:tcW w:w="1304" w:type="dxa"/>
            <w:shd w:val="clear" w:color="auto" w:fill="auto"/>
          </w:tcPr>
          <w:p w14:paraId="65A5BEA6"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6740634F">
                <v:shape id="_x0000_i2821" type="#_x0000_t75" alt="OPL20U25GSXzBJYl68kk8uQGfFKzs7yb1M4KJWUiLk6ZEvGF+qCIPSnY57AbBFCvTWID12 2024 DT T9 116+K4lPs7H94VUqPe2XwIsfPRnrXQE//QTEXxb8/8N4CNc6FpgZahzpTjFhMzSA7T/nHJa11DE8Ng2TP3iAmRczFlmslSuUNOgUeb6yRvs0=" style="width:54pt;height:18pt" o:ole="">
                  <v:imagedata r:id="rId2296" o:title=""/>
                </v:shape>
                <o:OLEObject Type="Embed" ProgID="Equation.DSMT4" ShapeID="_x0000_i2821" DrawAspect="Content" ObjectID="_1801693638" r:id="rId2712"/>
              </w:object>
            </w:r>
          </w:p>
        </w:tc>
      </w:tr>
      <w:tr w:rsidR="006F3D5F" w:rsidRPr="001D50D3" w14:paraId="2EB7BC93" w14:textId="77777777" w:rsidTr="0061087E">
        <w:trPr>
          <w:jc w:val="center"/>
        </w:trPr>
        <w:tc>
          <w:tcPr>
            <w:tcW w:w="2039" w:type="dxa"/>
            <w:shd w:val="clear" w:color="auto" w:fill="auto"/>
          </w:tcPr>
          <w:p w14:paraId="0379F2B3"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Tần số tương đối</w:t>
            </w:r>
          </w:p>
        </w:tc>
        <w:tc>
          <w:tcPr>
            <w:tcW w:w="1304" w:type="dxa"/>
            <w:shd w:val="clear" w:color="auto" w:fill="auto"/>
          </w:tcPr>
          <w:p w14:paraId="7860670F"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2C2EC968">
                <v:shape id="_x0000_i2822" type="#_x0000_t75" alt="OPL20U25GSXzBJYl68kk8uQGfFKzs7yb1M4KJWUiLk6ZEvGF+qCIPSnY57AbBFCvTWID12 2024 DT T9 116+K4lPs7H94VUqPe2XwIsfPRnrXQE//QTEXxb8/8N4CNc6FpgZahzpTjFhMzSA7T/nHJa11DE8Ng2TP3iAmRczFlmslSuUNOgUeb6yRvs0=" style="width:24pt;height:12pt" o:ole="">
                  <v:imagedata r:id="rId2298" o:title=""/>
                </v:shape>
                <o:OLEObject Type="Embed" ProgID="Equation.DSMT4" ShapeID="_x0000_i2822" DrawAspect="Content" ObjectID="_1801693639" r:id="rId2713"/>
              </w:object>
            </w:r>
          </w:p>
        </w:tc>
        <w:tc>
          <w:tcPr>
            <w:tcW w:w="1304" w:type="dxa"/>
            <w:shd w:val="clear" w:color="auto" w:fill="auto"/>
          </w:tcPr>
          <w:p w14:paraId="255EA6D5"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19F1705A">
                <v:shape id="_x0000_i2823" type="#_x0000_t75" alt="OPL20U25GSXzBJYl68kk8uQGfFKzs7yb1M4KJWUiLk6ZEvGF+qCIPSnY57AbBFCvTWID12 2024 DT T9 116+K4lPs7H94VUqPe2XwIsfPRnrXQE//QTEXxb8/8N4CNc6FpgZahzpTjFhMzSA7T/nHJa11DE8Ng2TP3iAmRczFlmslSuUNOgUeb6yRvs0=" style="width:24pt;height:12pt" o:ole="">
                  <v:imagedata r:id="rId2300" o:title=""/>
                </v:shape>
                <o:OLEObject Type="Embed" ProgID="Equation.DSMT4" ShapeID="_x0000_i2823" DrawAspect="Content" ObjectID="_1801693640" r:id="rId2714"/>
              </w:object>
            </w:r>
          </w:p>
        </w:tc>
        <w:tc>
          <w:tcPr>
            <w:tcW w:w="1304" w:type="dxa"/>
            <w:shd w:val="clear" w:color="auto" w:fill="auto"/>
          </w:tcPr>
          <w:p w14:paraId="3B3300F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5E6FF0CE">
                <v:shape id="_x0000_i2824" type="#_x0000_t75" alt="OPL20U25GSXzBJYl68kk8uQGfFKzs7yb1M4KJWUiLk6ZEvGF+qCIPSnY57AbBFCvTWID12 2024 DT T9 116+K4lPs7H94VUqPe2XwIsfPRnrXQE//QTEXxb8/8N4CNc6FpgZahzpTjFhMzSA7T/nHJa11DE8Ng2TP3iAmRczFlmslSuUNOgUeb6yRvs0=" style="width:24pt;height:12pt" o:ole="">
                  <v:imagedata r:id="rId2302" o:title=""/>
                </v:shape>
                <o:OLEObject Type="Embed" ProgID="Equation.DSMT4" ShapeID="_x0000_i2824" DrawAspect="Content" ObjectID="_1801693641" r:id="rId2715"/>
              </w:object>
            </w:r>
          </w:p>
        </w:tc>
      </w:tr>
    </w:tbl>
    <w:p w14:paraId="59CA0E85" w14:textId="77777777" w:rsidR="006F3D5F" w:rsidRPr="001D50D3" w:rsidRDefault="006F3D5F" w:rsidP="00C74429">
      <w:pPr>
        <w:tabs>
          <w:tab w:val="left" w:pos="993"/>
        </w:tabs>
        <w:ind w:left="993" w:hanging="993"/>
        <w:jc w:val="both"/>
        <w:rPr>
          <w:rFonts w:ascii="Times New Roman" w:hAnsi="Times New Roman" w:cs="Times New Roman"/>
          <w:b/>
          <w:lang w:val="vi-VN"/>
        </w:rPr>
      </w:pPr>
      <w:r w:rsidRPr="001D50D3">
        <w:rPr>
          <w:rFonts w:ascii="Times New Roman" w:hAnsi="Times New Roman" w:cs="Times New Roman"/>
          <w:b/>
          <w:lang w:val="vi-VN"/>
        </w:rPr>
        <w:t xml:space="preserve">Câu 11: &lt;NB&gt; </w:t>
      </w:r>
      <w:r w:rsidRPr="001D50D3">
        <w:rPr>
          <w:rFonts w:ascii="Times New Roman" w:hAnsi="Times New Roman" w:cs="Times New Roman"/>
          <w:shd w:val="clear" w:color="auto" w:fill="FFFFFF"/>
          <w:lang w:val="vi-VN"/>
        </w:rPr>
        <w:t xml:space="preserve">Gieo hai đồng tiền một lần. Kí hiệu </w:t>
      </w:r>
      <w:r w:rsidRPr="001D50D3">
        <w:rPr>
          <w:rFonts w:ascii="Times New Roman" w:hAnsi="Times New Roman" w:cs="Times New Roman"/>
          <w:position w:val="-10"/>
        </w:rPr>
        <w:object w:dxaOrig="499" w:dyaOrig="320" w14:anchorId="0775ECF3">
          <v:shape id="_x0000_i2825" type="#_x0000_t75" alt="OPL20U25GSXzBJYl68kk8uQGfFKzs7yb1M4KJWUiLk6ZEvGF+qCIPSnY57AbBFCvTWID12 2024 DT T9 116+K4lPs7H94VUqPe2XwIsfPRnrXQE//QTEXxb8/8N4CNc6FpgZahzpTjFhMzSA7T/nHJa11DE8Ng2TP3iAmRczFlmslSuUNOgUeb6yRvs0=" style="width:24pt;height:18pt" o:ole="">
            <v:imagedata r:id="rId2304" o:title=""/>
          </v:shape>
          <o:OLEObject Type="Embed" ProgID="Equation.DSMT4" ShapeID="_x0000_i2825" DrawAspect="Content" ObjectID="_1801693642" r:id="rId2716"/>
        </w:object>
      </w:r>
      <w:r w:rsidRPr="001D50D3">
        <w:rPr>
          <w:rFonts w:ascii="Times New Roman" w:hAnsi="Times New Roman" w:cs="Times New Roman"/>
          <w:shd w:val="clear" w:color="auto" w:fill="FFFFFF"/>
          <w:lang w:val="vi-VN"/>
        </w:rPr>
        <w:t xml:space="preserve"> để chỉ đồng tiền lật sấp, lật ngửa. Mô tả không gian mẫu của phép thử trên </w:t>
      </w:r>
    </w:p>
    <w:p w14:paraId="379BEA38" w14:textId="77777777" w:rsidR="006F3D5F" w:rsidRPr="001D50D3" w:rsidRDefault="006F3D5F" w:rsidP="00C74429">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u w:val="single"/>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2200" w:dyaOrig="400" w14:anchorId="520FDF26">
          <v:shape id="_x0000_i2826" type="#_x0000_t75" alt="OPL20U25GSXzBJYl68kk8uQGfFKzs7yb1M4KJWUiLk6ZEvGF+qCIPSnY57AbBFCvTWID12 2024 DT T9 116+K4lPs7H94VUqPe2XwIsfPRnrXQE//QTEXxb8/8N4CNc6FpgZahzpTjFhMzSA7T/nHJa11DE8Ng2TP3iAmRczFlmslSuUNOgUeb6yRvs0=" style="width:108pt;height:18pt" o:ole="">
            <v:imagedata r:id="rId2306" o:title=""/>
          </v:shape>
          <o:OLEObject Type="Embed" ProgID="Equation.DSMT4" ShapeID="_x0000_i2826" DrawAspect="Content" ObjectID="_1801693643" r:id="rId2717"/>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640" w:dyaOrig="400" w14:anchorId="45F08979">
          <v:shape id="_x0000_i2827" type="#_x0000_t75" alt="OPL20U25GSXzBJYl68kk8uQGfFKzs7yb1M4KJWUiLk6ZEvGF+qCIPSnY57AbBFCvTWID12 2024 DT T9 116+K4lPs7H94VUqPe2XwIsfPRnrXQE//QTEXxb8/8N4CNc6FpgZahzpTjFhMzSA7T/nHJa11DE8Ng2TP3iAmRczFlmslSuUNOgUeb6yRvs0=" style="width:84pt;height:18pt" o:ole="">
            <v:imagedata r:id="rId2308" o:title=""/>
          </v:shape>
          <o:OLEObject Type="Embed" ProgID="Equation.DSMT4" ShapeID="_x0000_i2827" DrawAspect="Content" ObjectID="_1801693644" r:id="rId2718"/>
        </w:object>
      </w:r>
      <w:r w:rsidRPr="001D50D3">
        <w:rPr>
          <w:rFonts w:ascii="Times New Roman" w:hAnsi="Times New Roman" w:cs="Times New Roman"/>
        </w:rPr>
        <w:t>.</w:t>
      </w:r>
    </w:p>
    <w:p w14:paraId="73754161" w14:textId="77777777" w:rsidR="006F3D5F" w:rsidRPr="001D50D3" w:rsidRDefault="006F3D5F" w:rsidP="00C74429">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400" w:dyaOrig="400" w14:anchorId="37D6CA8A">
          <v:shape id="_x0000_i2828" type="#_x0000_t75" alt="OPL20U25GSXzBJYl68kk8uQGfFKzs7yb1M4KJWUiLk6ZEvGF+qCIPSnY57AbBFCvTWID12 2024 DT T9 116+K4lPs7H94VUqPe2XwIsfPRnrXQE//QTEXxb8/8N4CNc6FpgZahzpTjFhMzSA7T/nHJa11DE8Ng2TP3iAmRczFlmslSuUNOgUeb6yRvs0=" style="width:1in;height:18pt" o:ole="">
            <v:imagedata r:id="rId2310" o:title=""/>
          </v:shape>
          <o:OLEObject Type="Embed" ProgID="Equation.DSMT4" ShapeID="_x0000_i2828" DrawAspect="Content" ObjectID="_1801693645" r:id="rId2719"/>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400" w:dyaOrig="400" w14:anchorId="4624D2F8">
          <v:shape id="_x0000_i2829" type="#_x0000_t75" alt="OPL20U25GSXzBJYl68kk8uQGfFKzs7yb1M4KJWUiLk6ZEvGF+qCIPSnY57AbBFCvTWID12 2024 DT T9 116+K4lPs7H94VUqPe2XwIsfPRnrXQE//QTEXxb8/8N4CNc6FpgZahzpTjFhMzSA7T/nHJa11DE8Ng2TP3iAmRczFlmslSuUNOgUeb6yRvs0=" style="width:1in;height:18pt" o:ole="">
            <v:imagedata r:id="rId2312" o:title=""/>
          </v:shape>
          <o:OLEObject Type="Embed" ProgID="Equation.DSMT4" ShapeID="_x0000_i2829" DrawAspect="Content" ObjectID="_1801693646" r:id="rId2720"/>
        </w:object>
      </w:r>
      <w:r w:rsidRPr="001D50D3">
        <w:rPr>
          <w:rFonts w:ascii="Times New Roman" w:hAnsi="Times New Roman" w:cs="Times New Roman"/>
        </w:rPr>
        <w:t>.</w:t>
      </w:r>
    </w:p>
    <w:p w14:paraId="745A1AAD" w14:textId="77777777" w:rsidR="006F3D5F" w:rsidRPr="001D50D3" w:rsidRDefault="006F3D5F" w:rsidP="0059686A">
      <w:pPr>
        <w:spacing w:before="60"/>
        <w:rPr>
          <w:rFonts w:ascii="Times New Roman" w:eastAsia="Times New Roman" w:hAnsi="Times New Roman" w:cs="Times New Roman"/>
          <w:bCs/>
          <w:lang w:val="vi-VN"/>
        </w:rPr>
      </w:pPr>
      <w:r w:rsidRPr="001D50D3">
        <w:rPr>
          <w:rFonts w:ascii="Times New Roman" w:hAnsi="Times New Roman" w:cs="Times New Roman"/>
          <w:b/>
          <w:lang w:val="pt-BR"/>
        </w:rPr>
        <w:t>Câu 12</w:t>
      </w:r>
      <w:r w:rsidRPr="001D50D3">
        <w:rPr>
          <w:rFonts w:ascii="Times New Roman" w:hAnsi="Times New Roman" w:cs="Times New Roman"/>
          <w:b/>
          <w:lang w:val="vi-VN"/>
        </w:rPr>
        <w:t xml:space="preserve">: &lt;NB&gt; </w:t>
      </w:r>
      <w:r w:rsidRPr="001D50D3">
        <w:rPr>
          <w:rFonts w:ascii="Times New Roman" w:hAnsi="Times New Roman" w:cs="Times New Roman"/>
          <w:b/>
          <w:bCs/>
          <w:lang w:val="pt-BR"/>
        </w:rPr>
        <w:t xml:space="preserve"> </w:t>
      </w:r>
      <w:r w:rsidRPr="001D50D3">
        <w:rPr>
          <w:rFonts w:ascii="Times New Roman" w:eastAsia="Times New Roman" w:hAnsi="Times New Roman" w:cs="Times New Roman"/>
          <w:bCs/>
          <w:lang w:val="nl-NL"/>
        </w:rPr>
        <w:t>Một lớp học có 60 học sinh, trong đó 15 học sinh tham gia câu lạc bộ toán</w:t>
      </w:r>
      <w:r w:rsidRPr="001D50D3">
        <w:rPr>
          <w:rFonts w:ascii="Times New Roman" w:eastAsia="Times New Roman" w:hAnsi="Times New Roman" w:cs="Times New Roman"/>
          <w:bCs/>
          <w:lang w:val="vi-VN"/>
        </w:rPr>
        <w:t xml:space="preserve"> học</w:t>
      </w:r>
      <w:r w:rsidRPr="001D50D3">
        <w:rPr>
          <w:rFonts w:ascii="Times New Roman" w:eastAsia="Times New Roman" w:hAnsi="Times New Roman" w:cs="Times New Roman"/>
          <w:bCs/>
          <w:lang w:val="nl-NL"/>
        </w:rPr>
        <w:t>. Xác suất chọn 1 học sinh CLB Toán</w:t>
      </w:r>
      <w:r w:rsidRPr="001D50D3">
        <w:rPr>
          <w:rFonts w:ascii="Times New Roman" w:eastAsia="Times New Roman" w:hAnsi="Times New Roman" w:cs="Times New Roman"/>
          <w:bCs/>
          <w:lang w:val="vi-VN"/>
        </w:rPr>
        <w:t xml:space="preserve"> học </w:t>
      </w:r>
      <w:r w:rsidRPr="001D50D3">
        <w:rPr>
          <w:rFonts w:ascii="Times New Roman" w:eastAsia="Times New Roman" w:hAnsi="Times New Roman" w:cs="Times New Roman"/>
          <w:bCs/>
          <w:lang w:val="nl-NL"/>
        </w:rPr>
        <w:t xml:space="preserve">của lớp để tham gia biểu diễn là </w:t>
      </w:r>
      <w:r w:rsidRPr="001D50D3">
        <w:rPr>
          <w:rFonts w:ascii="Times New Roman" w:eastAsia="Times New Roman" w:hAnsi="Times New Roman" w:cs="Times New Roman"/>
          <w:bCs/>
          <w:lang w:val="vi-VN"/>
        </w:rPr>
        <w:t>:</w:t>
      </w:r>
    </w:p>
    <w:p w14:paraId="3FBE432D" w14:textId="77777777" w:rsidR="006F3D5F" w:rsidRPr="001D50D3" w:rsidRDefault="006F3D5F" w:rsidP="00BA428A">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lang w:val="vi-VN"/>
        </w:rPr>
        <w:t xml:space="preserve">A. </w:t>
      </w:r>
      <w:r w:rsidRPr="001D50D3">
        <w:rPr>
          <w:rFonts w:ascii="Times New Roman" w:hAnsi="Times New Roman" w:cs="Times New Roman"/>
          <w:position w:val="-10"/>
        </w:rPr>
        <w:object w:dxaOrig="480" w:dyaOrig="320" w14:anchorId="0DBE4ED6">
          <v:shape id="_x0000_i2830" type="#_x0000_t75" alt="OPL20U25GSXzBJYl68kk8uQGfFKzs7yb1M4KJWUiLk6ZEvGF+qCIPSnY57AbBFCvTWID12 2024 DT T9 116+K4lPs7H94VUqPe2XwIsfPRnrXQE//QTEXxb8/8N4CNc6FpgZahzpTjFhMzSA7T/nHJa11DE8Ng2TP3iAmRczFlmslSuUNOgUeb6yRvs0=" style="width:24pt;height:15.75pt" o:ole="">
            <v:imagedata r:id="rId2314" o:title=""/>
          </v:shape>
          <o:OLEObject Type="Embed" ProgID="Equation.DSMT4" ShapeID="_x0000_i2830" DrawAspect="Content" ObjectID="_1801693647" r:id="rId2721"/>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u w:val="single"/>
          <w:lang w:val="vi-VN"/>
        </w:rPr>
        <w:t>B.</w:t>
      </w:r>
      <w:r w:rsidRPr="001D50D3">
        <w:rPr>
          <w:rFonts w:ascii="Times New Roman" w:hAnsi="Times New Roman" w:cs="Times New Roman"/>
          <w:b/>
          <w:bCs/>
          <w:lang w:val="vi-VN"/>
        </w:rPr>
        <w:t xml:space="preserve"> </w:t>
      </w:r>
      <w:r w:rsidRPr="001D50D3">
        <w:rPr>
          <w:rFonts w:ascii="Times New Roman" w:hAnsi="Times New Roman" w:cs="Times New Roman"/>
          <w:position w:val="-10"/>
        </w:rPr>
        <w:object w:dxaOrig="520" w:dyaOrig="320" w14:anchorId="58E319F1">
          <v:shape id="_x0000_i2831" type="#_x0000_t75" alt="OPL20U25GSXzBJYl68kk8uQGfFKzs7yb1M4KJWUiLk6ZEvGF+qCIPSnY57AbBFCvTWID12 2024 DT T9 116+K4lPs7H94VUqPe2XwIsfPRnrXQE//QTEXxb8/8N4CNc6FpgZahzpTjFhMzSA7T/nHJa11DE8Ng2TP3iAmRczFlmslSuUNOgUeb6yRvs0=" style="width:27pt;height:15.75pt" o:ole="">
            <v:imagedata r:id="rId2316" o:title=""/>
          </v:shape>
          <o:OLEObject Type="Embed" ProgID="Equation.DSMT4" ShapeID="_x0000_i2831" DrawAspect="Content" ObjectID="_1801693648" r:id="rId2722"/>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400" w:dyaOrig="320" w14:anchorId="1B672737">
          <v:shape id="_x0000_i2832" type="#_x0000_t75" alt="OPL20U25GSXzBJYl68kk8uQGfFKzs7yb1M4KJWUiLk6ZEvGF+qCIPSnY57AbBFCvTWID12 2024 DT T9 116+K4lPs7H94VUqPe2XwIsfPRnrXQE//QTEXxb8/8N4CNc6FpgZahzpTjFhMzSA7T/nHJa11DE8Ng2TP3iAmRczFlmslSuUNOgUeb6yRvs0=" style="width:19.5pt;height:15.75pt" o:ole="">
            <v:imagedata r:id="rId2318" o:title=""/>
          </v:shape>
          <o:OLEObject Type="Embed" ProgID="Equation.DSMT4" ShapeID="_x0000_i2832" DrawAspect="Content" ObjectID="_1801693649" r:id="rId2723"/>
        </w:object>
      </w:r>
      <w:r w:rsidRPr="001D50D3">
        <w:rPr>
          <w:rFonts w:ascii="Times New Roman" w:hAnsi="Times New Roman" w:cs="Times New Roman"/>
          <w:b/>
          <w:bCs/>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24"/>
        </w:rPr>
        <w:object w:dxaOrig="240" w:dyaOrig="620" w14:anchorId="5F583BB3">
          <v:shape id="_x0000_i2833" type="#_x0000_t75" alt="OPL20U25GSXzBJYl68kk8uQGfFKzs7yb1M4KJWUiLk6ZEvGF+qCIPSnY57AbBFCvTWID12 2024 DT T9 116+K4lPs7H94VUqPe2XwIsfPRnrXQE//QTEXxb8/8N4CNc6FpgZahzpTjFhMzSA7T/nHJa11DE8Ng2TP3iAmRczFlmslSuUNOgUeb6yRvs0=" style="width:12pt;height:30.75pt" o:ole="">
            <v:imagedata r:id="rId2122" o:title=""/>
          </v:shape>
          <o:OLEObject Type="Embed" ProgID="Equation.DSMT4" ShapeID="_x0000_i2833" DrawAspect="Content" ObjectID="_1801693650" r:id="rId2724"/>
        </w:object>
      </w:r>
      <w:r w:rsidRPr="001D50D3">
        <w:rPr>
          <w:rFonts w:ascii="Times New Roman" w:hAnsi="Times New Roman" w:cs="Times New Roman"/>
          <w:lang w:val="vi-VN"/>
        </w:rPr>
        <w:t>.</w:t>
      </w:r>
    </w:p>
    <w:p w14:paraId="0123F795" w14:textId="77777777" w:rsidR="006F3D5F" w:rsidRPr="001D50D3" w:rsidRDefault="006F3D5F" w:rsidP="00406753">
      <w:pPr>
        <w:spacing w:before="60" w:after="60" w:line="276" w:lineRule="auto"/>
        <w:jc w:val="both"/>
        <w:rPr>
          <w:rFonts w:ascii="Times New Roman" w:hAnsi="Times New Roman" w:cs="Times New Roman"/>
          <w:lang w:val="vi-VN"/>
        </w:rPr>
      </w:pPr>
      <w:r w:rsidRPr="001D50D3">
        <w:rPr>
          <w:rFonts w:ascii="Times New Roman" w:hAnsi="Times New Roman" w:cs="Times New Roman"/>
          <w:b/>
          <w:lang w:val="pt-BR"/>
        </w:rPr>
        <w:t>Câu 13</w:t>
      </w:r>
      <w:r w:rsidRPr="001D50D3">
        <w:rPr>
          <w:rFonts w:ascii="Times New Roman" w:hAnsi="Times New Roman" w:cs="Times New Roman"/>
          <w:b/>
          <w:lang w:val="vi-VN"/>
        </w:rPr>
        <w:t>: &lt;TH&gt;</w:t>
      </w:r>
      <w:r w:rsidRPr="001D50D3">
        <w:rPr>
          <w:rFonts w:ascii="Times New Roman" w:hAnsi="Times New Roman" w:cs="Times New Roman"/>
          <w:lang w:val="nl-NL"/>
        </w:rPr>
        <w:t xml:space="preserve">Cho tập hợp </w:t>
      </w:r>
      <w:r w:rsidRPr="001D50D3">
        <w:rPr>
          <w:rFonts w:ascii="Times New Roman" w:hAnsi="Times New Roman" w:cs="Times New Roman"/>
          <w:position w:val="-14"/>
        </w:rPr>
        <w:object w:dxaOrig="1340" w:dyaOrig="400" w14:anchorId="56F7303F">
          <v:shape id="_x0000_i2834" type="#_x0000_t75" style="width:67.5pt;height:19.5pt" o:ole="">
            <v:imagedata r:id="rId2321" o:title=""/>
          </v:shape>
          <o:OLEObject Type="Embed" ProgID="Equation.DSMT4" ShapeID="_x0000_i2834" DrawAspect="Content" ObjectID="_1801693651" r:id="rId2725"/>
        </w:object>
      </w:r>
      <w:r w:rsidRPr="001D50D3">
        <w:rPr>
          <w:rFonts w:ascii="Times New Roman" w:hAnsi="Times New Roman" w:cs="Times New Roman"/>
          <w:lang w:val="nl-NL"/>
        </w:rPr>
        <w:t xml:space="preserve">. Bạn Mai dùng </w:t>
      </w:r>
      <w:r w:rsidRPr="001D50D3">
        <w:rPr>
          <w:rFonts w:ascii="Times New Roman" w:hAnsi="Times New Roman" w:cs="Times New Roman"/>
          <w:position w:val="-4"/>
        </w:rPr>
        <w:object w:dxaOrig="200" w:dyaOrig="260" w14:anchorId="6402C224">
          <v:shape id="_x0000_i2835" type="#_x0000_t75" style="width:10.5pt;height:13.5pt" o:ole="">
            <v:imagedata r:id="rId2323" o:title=""/>
          </v:shape>
          <o:OLEObject Type="Embed" ProgID="Equation.DSMT4" ShapeID="_x0000_i2835" DrawAspect="Content" ObjectID="_1801693652" r:id="rId2726"/>
        </w:object>
      </w:r>
      <w:r w:rsidRPr="001D50D3">
        <w:rPr>
          <w:rFonts w:ascii="Times New Roman" w:hAnsi="Times New Roman" w:cs="Times New Roman"/>
          <w:bCs/>
          <w:lang w:val="nl-NL"/>
        </w:rPr>
        <w:t xml:space="preserve"> chữ số khác nhau từ </w:t>
      </w:r>
      <w:r w:rsidRPr="001D50D3">
        <w:rPr>
          <w:rFonts w:ascii="Times New Roman" w:hAnsi="Times New Roman" w:cs="Times New Roman"/>
          <w:position w:val="-4"/>
        </w:rPr>
        <w:object w:dxaOrig="240" w:dyaOrig="260" w14:anchorId="58DED670">
          <v:shape id="_x0000_i2836" type="#_x0000_t75" style="width:12pt;height:13.5pt" o:ole="">
            <v:imagedata r:id="rId2325" o:title=""/>
          </v:shape>
          <o:OLEObject Type="Embed" ProgID="Equation.DSMT4" ShapeID="_x0000_i2836" DrawAspect="Content" ObjectID="_1801693653" r:id="rId2727"/>
        </w:object>
      </w:r>
      <w:r w:rsidRPr="001D50D3">
        <w:rPr>
          <w:rFonts w:ascii="Times New Roman" w:hAnsi="Times New Roman" w:cs="Times New Roman"/>
          <w:lang w:val="nl-NL"/>
        </w:rPr>
        <w:t xml:space="preserve"> để tạo thành số có </w:t>
      </w:r>
      <w:r w:rsidRPr="001D50D3">
        <w:rPr>
          <w:rFonts w:ascii="Times New Roman" w:hAnsi="Times New Roman" w:cs="Times New Roman"/>
          <w:position w:val="-4"/>
        </w:rPr>
        <w:object w:dxaOrig="200" w:dyaOrig="260" w14:anchorId="77D56E16">
          <v:shape id="_x0000_i2837" type="#_x0000_t75" style="width:10.5pt;height:13.5pt" o:ole="">
            <v:imagedata r:id="rId2327" o:title=""/>
          </v:shape>
          <o:OLEObject Type="Embed" ProgID="Equation.DSMT4" ShapeID="_x0000_i2837" DrawAspect="Content" ObjectID="_1801693654" r:id="rId2728"/>
        </w:object>
      </w:r>
      <w:r w:rsidRPr="001D50D3">
        <w:rPr>
          <w:rFonts w:ascii="Times New Roman" w:hAnsi="Times New Roman" w:cs="Times New Roman"/>
          <w:bCs/>
          <w:lang w:val="nl-NL"/>
        </w:rPr>
        <w:t xml:space="preserve"> chữ số. Xác suất của biến cố: “Số tạo thành chia hết cho </w:t>
      </w:r>
      <w:r w:rsidRPr="001D50D3">
        <w:rPr>
          <w:rFonts w:ascii="Times New Roman" w:hAnsi="Times New Roman" w:cs="Times New Roman"/>
          <w:position w:val="-6"/>
        </w:rPr>
        <w:object w:dxaOrig="180" w:dyaOrig="279" w14:anchorId="51ED354E">
          <v:shape id="_x0000_i2838" type="#_x0000_t75" style="width:9pt;height:13.5pt" o:ole="">
            <v:imagedata r:id="rId2329" o:title=""/>
          </v:shape>
          <o:OLEObject Type="Embed" ProgID="Equation.DSMT4" ShapeID="_x0000_i2838" DrawAspect="Content" ObjectID="_1801693655" r:id="rId2729"/>
        </w:object>
      </w:r>
      <w:r w:rsidRPr="001D50D3">
        <w:rPr>
          <w:rFonts w:ascii="Times New Roman" w:hAnsi="Times New Roman" w:cs="Times New Roman"/>
          <w:bCs/>
          <w:lang w:val="nl-NL"/>
        </w:rPr>
        <w:t>” là.</w:t>
      </w:r>
      <w:r w:rsidRPr="001D50D3">
        <w:rPr>
          <w:rFonts w:ascii="Times New Roman" w:hAnsi="Times New Roman" w:cs="Times New Roman"/>
          <w:lang w:val="nl-NL"/>
        </w:rPr>
        <w:t xml:space="preserve"> </w:t>
      </w:r>
    </w:p>
    <w:p w14:paraId="5BDDC7A0" w14:textId="77777777" w:rsidR="006F3D5F" w:rsidRPr="001D50D3" w:rsidRDefault="006F3D5F" w:rsidP="001445C7">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lang w:val="vi-VN"/>
        </w:rPr>
        <w:t xml:space="preserve">A. </w:t>
      </w:r>
      <w:r w:rsidRPr="001D50D3">
        <w:rPr>
          <w:rFonts w:ascii="Times New Roman" w:hAnsi="Times New Roman" w:cs="Times New Roman"/>
          <w:position w:val="-24"/>
        </w:rPr>
        <w:object w:dxaOrig="240" w:dyaOrig="620" w14:anchorId="1422E028">
          <v:shape id="_x0000_i2839" type="#_x0000_t75" style="width:12pt;height:31.5pt" o:ole="">
            <v:imagedata r:id="rId2331" o:title=""/>
          </v:shape>
          <o:OLEObject Type="Embed" ProgID="Equation.DSMT4" ShapeID="_x0000_i2839" DrawAspect="Content" ObjectID="_1801693656" r:id="rId2730"/>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u w:val="single"/>
          <w:lang w:val="vi-VN"/>
        </w:rPr>
        <w:t>B.</w:t>
      </w:r>
      <w:r w:rsidRPr="001D50D3">
        <w:rPr>
          <w:rFonts w:ascii="Times New Roman" w:hAnsi="Times New Roman" w:cs="Times New Roman"/>
          <w:b/>
          <w:bCs/>
          <w:lang w:val="vi-VN"/>
        </w:rPr>
        <w:t xml:space="preserve"> </w:t>
      </w:r>
      <w:r w:rsidRPr="001D50D3">
        <w:rPr>
          <w:rFonts w:ascii="Times New Roman" w:hAnsi="Times New Roman" w:cs="Times New Roman"/>
          <w:position w:val="-24"/>
        </w:rPr>
        <w:object w:dxaOrig="220" w:dyaOrig="620" w14:anchorId="18FE2AD0">
          <v:shape id="_x0000_i2840" type="#_x0000_t75" style="width:10.5pt;height:31.5pt" o:ole="">
            <v:imagedata r:id="rId2333" o:title=""/>
          </v:shape>
          <o:OLEObject Type="Embed" ProgID="Equation.DSMT4" ShapeID="_x0000_i2840" DrawAspect="Content" ObjectID="_1801693657" r:id="rId2731"/>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24"/>
        </w:rPr>
        <w:object w:dxaOrig="240" w:dyaOrig="620" w14:anchorId="69BD1D97">
          <v:shape id="_x0000_i2841" type="#_x0000_t75" style="width:12pt;height:31.5pt" o:ole="">
            <v:imagedata r:id="rId2335" o:title=""/>
          </v:shape>
          <o:OLEObject Type="Embed" ProgID="Equation.DSMT4" ShapeID="_x0000_i2841" DrawAspect="Content" ObjectID="_1801693658" r:id="rId2732"/>
        </w:object>
      </w:r>
      <w:r w:rsidRPr="001D50D3">
        <w:rPr>
          <w:rFonts w:ascii="Times New Roman" w:hAnsi="Times New Roman" w:cs="Times New Roman"/>
          <w:b/>
          <w:bCs/>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24"/>
        </w:rPr>
        <w:object w:dxaOrig="220" w:dyaOrig="620" w14:anchorId="17251442">
          <v:shape id="_x0000_i2842" type="#_x0000_t75" style="width:10.5pt;height:31.5pt" o:ole="">
            <v:imagedata r:id="rId2337" o:title=""/>
          </v:shape>
          <o:OLEObject Type="Embed" ProgID="Equation.DSMT4" ShapeID="_x0000_i2842" DrawAspect="Content" ObjectID="_1801693659" r:id="rId2733"/>
        </w:object>
      </w:r>
      <w:r w:rsidRPr="001D50D3">
        <w:rPr>
          <w:rFonts w:ascii="Times New Roman" w:hAnsi="Times New Roman" w:cs="Times New Roman"/>
          <w:lang w:val="vi-VN"/>
        </w:rPr>
        <w:t>.</w:t>
      </w:r>
    </w:p>
    <w:p w14:paraId="66401D51" w14:textId="77777777" w:rsidR="006F3D5F" w:rsidRPr="001D50D3" w:rsidRDefault="006F3D5F" w:rsidP="00636479">
      <w:pPr>
        <w:ind w:left="993" w:hanging="993"/>
        <w:jc w:val="both"/>
        <w:rPr>
          <w:rFonts w:ascii="Times New Roman" w:hAnsi="Times New Roman" w:cs="Times New Roman"/>
          <w:lang w:val="vi-VN"/>
        </w:rPr>
      </w:pPr>
      <w:r w:rsidRPr="001D50D3">
        <w:rPr>
          <w:rFonts w:ascii="Times New Roman" w:hAnsi="Times New Roman" w:cs="Times New Roman"/>
          <w:b/>
          <w:lang w:val="vi-VN"/>
        </w:rPr>
        <w:t xml:space="preserve">Câu 14: &lt;VD&gt; </w:t>
      </w:r>
      <w:r w:rsidRPr="001D50D3">
        <w:rPr>
          <w:rFonts w:ascii="Times New Roman" w:hAnsi="Times New Roman" w:cs="Times New Roman"/>
        </w:rPr>
        <w:t xml:space="preserve"> </w:t>
      </w:r>
      <w:r w:rsidRPr="001D50D3">
        <w:rPr>
          <w:rFonts w:ascii="Times New Roman" w:hAnsi="Times New Roman" w:cs="Times New Roman"/>
          <w:lang w:val="vi-VN"/>
        </w:rPr>
        <w:t xml:space="preserve">Một tổ học sinh có </w:t>
      </w:r>
      <w:r w:rsidRPr="001D50D3">
        <w:rPr>
          <w:rFonts w:ascii="Times New Roman" w:hAnsi="Times New Roman" w:cs="Times New Roman"/>
          <w:position w:val="-6"/>
        </w:rPr>
        <w:object w:dxaOrig="180" w:dyaOrig="279" w14:anchorId="0486D8C2">
          <v:shape id="_x0000_i2843" type="#_x0000_t75" alt="OPL20U25GSXzBJYl68kk8uQGfFKzs7yb1M4KJWUiLk6ZEvGF+qCIPSnY57AbBFCvTWID12 2024 DT T9 116+K4lPs7H94VUqPe2XwIsfPRnrXQE//QTEXxb8/8N4CNc6FpgZahzpTjFhMzSA7T/nHJa11DE8Ng2TP3iAmRczFlmslSuUNOgUeb6yRvs0=" style="width:9pt;height:14.25pt" o:ole="">
            <v:imagedata r:id="rId2339" o:title=""/>
          </v:shape>
          <o:OLEObject Type="Embed" ProgID="Equation.DSMT4" ShapeID="_x0000_i2843" DrawAspect="Content" ObjectID="_1801693660" r:id="rId2734"/>
        </w:object>
      </w:r>
      <w:r w:rsidRPr="001D50D3">
        <w:rPr>
          <w:rFonts w:ascii="Times New Roman" w:hAnsi="Times New Roman" w:cs="Times New Roman"/>
          <w:lang w:val="vi-VN"/>
        </w:rPr>
        <w:t xml:space="preserve"> nam và </w:t>
      </w:r>
      <w:r w:rsidRPr="001D50D3">
        <w:rPr>
          <w:rFonts w:ascii="Times New Roman" w:hAnsi="Times New Roman" w:cs="Times New Roman"/>
          <w:position w:val="-6"/>
        </w:rPr>
        <w:object w:dxaOrig="200" w:dyaOrig="279" w14:anchorId="44364778">
          <v:shape id="_x0000_i2844" type="#_x0000_t75" alt="OPL20U25GSXzBJYl68kk8uQGfFKzs7yb1M4KJWUiLk6ZEvGF+qCIPSnY57AbBFCvTWID12 2024 DT T9 116+K4lPs7H94VUqPe2XwIsfPRnrXQE//QTEXxb8/8N4CNc6FpgZahzpTjFhMzSA7T/nHJa11DE8Ng2TP3iAmRczFlmslSuUNOgUeb6yRvs0=" style="width:9.75pt;height:14.25pt" o:ole="">
            <v:imagedata r:id="rId2341" o:title=""/>
          </v:shape>
          <o:OLEObject Type="Embed" ProgID="Equation.DSMT4" ShapeID="_x0000_i2844" DrawAspect="Content" ObjectID="_1801693661" r:id="rId2735"/>
        </w:object>
      </w:r>
      <w:r w:rsidRPr="001D50D3">
        <w:rPr>
          <w:rFonts w:ascii="Times New Roman" w:hAnsi="Times New Roman" w:cs="Times New Roman"/>
          <w:lang w:val="vi-VN"/>
        </w:rPr>
        <w:t xml:space="preserve"> nữ. Chọn ngẫu nhiên đồng thời </w:t>
      </w:r>
      <w:r w:rsidRPr="001D50D3">
        <w:rPr>
          <w:rFonts w:ascii="Times New Roman" w:hAnsi="Times New Roman" w:cs="Times New Roman"/>
          <w:position w:val="-4"/>
        </w:rPr>
        <w:object w:dxaOrig="200" w:dyaOrig="260" w14:anchorId="71609AE3">
          <v:shape id="_x0000_i2845" type="#_x0000_t75" alt="OPL20U25GSXzBJYl68kk8uQGfFKzs7yb1M4KJWUiLk6ZEvGF+qCIPSnY57AbBFCvTWID12 2024 DT T9 116+K4lPs7H94VUqPe2XwIsfPRnrXQE//QTEXxb8/8N4CNc6FpgZahzpTjFhMzSA7T/nHJa11DE8Ng2TP3iAmRczFlmslSuUNOgUeb6yRvs0=" style="width:9.75pt;height:12.75pt" o:ole="">
            <v:imagedata r:id="rId2343" o:title=""/>
          </v:shape>
          <o:OLEObject Type="Embed" ProgID="Equation.DSMT4" ShapeID="_x0000_i2845" DrawAspect="Content" ObjectID="_1801693662" r:id="rId2736"/>
        </w:object>
      </w:r>
      <w:r w:rsidRPr="001D50D3">
        <w:rPr>
          <w:rFonts w:ascii="Times New Roman" w:hAnsi="Times New Roman" w:cs="Times New Roman"/>
          <w:lang w:val="vi-VN"/>
        </w:rPr>
        <w:t xml:space="preserve"> người. Tính xác suất sao cho </w:t>
      </w:r>
      <w:r w:rsidRPr="001D50D3">
        <w:rPr>
          <w:rFonts w:ascii="Times New Roman" w:hAnsi="Times New Roman" w:cs="Times New Roman"/>
          <w:position w:val="-4"/>
        </w:rPr>
        <w:object w:dxaOrig="200" w:dyaOrig="260" w14:anchorId="2222DD91">
          <v:shape id="_x0000_i2846" type="#_x0000_t75" alt="OPL20U25GSXzBJYl68kk8uQGfFKzs7yb1M4KJWUiLk6ZEvGF+qCIPSnY57AbBFCvTWID12 2024 DT T9 116+K4lPs7H94VUqPe2XwIsfPRnrXQE//QTEXxb8/8N4CNc6FpgZahzpTjFhMzSA7T/nHJa11DE8Ng2TP3iAmRczFlmslSuUNOgUeb6yRvs0=" style="width:9.75pt;height:12.75pt" o:ole="">
            <v:imagedata r:id="rId2345" o:title=""/>
          </v:shape>
          <o:OLEObject Type="Embed" ProgID="Equation.DSMT4" ShapeID="_x0000_i2846" DrawAspect="Content" ObjectID="_1801693663" r:id="rId2737"/>
        </w:object>
      </w:r>
      <w:r w:rsidRPr="001D50D3">
        <w:rPr>
          <w:rFonts w:ascii="Times New Roman" w:hAnsi="Times New Roman" w:cs="Times New Roman"/>
          <w:spacing w:val="-2"/>
          <w:lang w:val="pt-BR"/>
        </w:rPr>
        <w:t xml:space="preserve"> </w:t>
      </w:r>
      <w:r w:rsidRPr="001D50D3">
        <w:rPr>
          <w:rFonts w:ascii="Times New Roman" w:hAnsi="Times New Roman" w:cs="Times New Roman"/>
          <w:lang w:val="vi-VN"/>
        </w:rPr>
        <w:t>người được chọn đều là nữ</w:t>
      </w:r>
    </w:p>
    <w:p w14:paraId="44B189B6" w14:textId="77777777" w:rsidR="006F3D5F" w:rsidRPr="001D50D3" w:rsidRDefault="006F3D5F" w:rsidP="00636479">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u w:val="single"/>
        </w:rPr>
        <w:t>A</w:t>
      </w:r>
      <w:r w:rsidRPr="001D50D3">
        <w:rPr>
          <w:rFonts w:ascii="Times New Roman" w:hAnsi="Times New Roman" w:cs="Times New Roman"/>
          <w:b/>
        </w:rPr>
        <w:t xml:space="preserve">. </w:t>
      </w:r>
      <w:r w:rsidRPr="001D50D3">
        <w:rPr>
          <w:rFonts w:ascii="Times New Roman" w:hAnsi="Times New Roman" w:cs="Times New Roman"/>
          <w:position w:val="-24"/>
        </w:rPr>
        <w:object w:dxaOrig="320" w:dyaOrig="620" w14:anchorId="2E9ADB1E">
          <v:shape id="_x0000_i2847" type="#_x0000_t75" alt="OPL20U25GSXzBJYl68kk8uQGfFKzs7yb1M4KJWUiLk6ZEvGF+qCIPSnY57AbBFCvTWID12 2024 DT T9 116+K4lPs7H94VUqPe2XwIsfPRnrXQE//QTEXxb8/8N4CNc6FpgZahzpTjFhMzSA7T/nHJa11DE8Ng2TP3iAmRczFlmslSuUNOgUeb6yRvs0=" style="width:15.75pt;height:30.75pt" o:ole="">
            <v:imagedata r:id="rId2347" o:title=""/>
          </v:shape>
          <o:OLEObject Type="Embed" ProgID="Equation.DSMT4" ShapeID="_x0000_i2847" DrawAspect="Content" ObjectID="_1801693664" r:id="rId2738"/>
        </w:object>
      </w:r>
      <w:r w:rsidRPr="001D50D3">
        <w:rPr>
          <w:rFonts w:ascii="Times New Roman" w:hAnsi="Times New Roman" w:cs="Times New Roman"/>
        </w:rPr>
        <w:t>.</w:t>
      </w:r>
      <w:r w:rsidRPr="001D50D3">
        <w:rPr>
          <w:rFonts w:ascii="Times New Roman" w:hAnsi="Times New Roman" w:cs="Times New Roman"/>
          <w:b/>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320" w:dyaOrig="620" w14:anchorId="05D4E6C4">
          <v:shape id="_x0000_i2848" type="#_x0000_t75" alt="OPL20U25GSXzBJYl68kk8uQGfFKzs7yb1M4KJWUiLk6ZEvGF+qCIPSnY57AbBFCvTWID12 2024 DT T9 116+K4lPs7H94VUqPe2XwIsfPRnrXQE//QTEXxb8/8N4CNc6FpgZahzpTjFhMzSA7T/nHJa11DE8Ng2TP3iAmRczFlmslSuUNOgUeb6yRvs0=" style="width:15.75pt;height:30.75pt" o:ole="">
            <v:imagedata r:id="rId2349" o:title=""/>
          </v:shape>
          <o:OLEObject Type="Embed" ProgID="Equation.DSMT4" ShapeID="_x0000_i2848" DrawAspect="Content" ObjectID="_1801693665" r:id="rId2739"/>
        </w:object>
      </w:r>
      <w:r w:rsidRPr="001D50D3">
        <w:rPr>
          <w:rFonts w:ascii="Times New Roman" w:hAnsi="Times New Roman" w:cs="Times New Roman"/>
        </w:rPr>
        <w:t>.</w:t>
      </w:r>
      <w:r w:rsidRPr="001D50D3">
        <w:rPr>
          <w:rFonts w:ascii="Times New Roman" w:hAnsi="Times New Roman" w:cs="Times New Roman"/>
          <w:b/>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320" w:dyaOrig="620" w14:anchorId="53A5B103">
          <v:shape id="_x0000_i2849" type="#_x0000_t75" alt="OPL20U25GSXzBJYl68kk8uQGfFKzs7yb1M4KJWUiLk6ZEvGF+qCIPSnY57AbBFCvTWID12 2024 DT T9 116+K4lPs7H94VUqPe2XwIsfPRnrXQE//QTEXxb8/8N4CNc6FpgZahzpTjFhMzSA7T/nHJa11DE8Ng2TP3iAmRczFlmslSuUNOgUeb6yRvs0=" style="width:15.75pt;height:30.75pt" o:ole="">
            <v:imagedata r:id="rId2351" o:title=""/>
          </v:shape>
          <o:OLEObject Type="Embed" ProgID="Equation.DSMT4" ShapeID="_x0000_i2849" DrawAspect="Content" ObjectID="_1801693666" r:id="rId2740"/>
        </w:object>
      </w:r>
      <w:r w:rsidRPr="001D50D3">
        <w:rPr>
          <w:rFonts w:ascii="Times New Roman" w:hAnsi="Times New Roman" w:cs="Times New Roman"/>
        </w:rPr>
        <w:t>.</w:t>
      </w:r>
      <w:r w:rsidRPr="001D50D3">
        <w:rPr>
          <w:rFonts w:ascii="Times New Roman" w:hAnsi="Times New Roman" w:cs="Times New Roman"/>
          <w:b/>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220" w:dyaOrig="620" w14:anchorId="1684A8B1">
          <v:shape id="_x0000_i2850" type="#_x0000_t75" alt="OPL20U25GSXzBJYl68kk8uQGfFKzs7yb1M4KJWUiLk6ZEvGF+qCIPSnY57AbBFCvTWID12 2024 DT T9 116+K4lPs7H94VUqPe2XwIsfPRnrXQE//QTEXxb8/8N4CNc6FpgZahzpTjFhMzSA7T/nHJa11DE8Ng2TP3iAmRczFlmslSuUNOgUeb6yRvs0=" style="width:9.75pt;height:30.75pt" o:ole="">
            <v:imagedata r:id="rId2353" o:title=""/>
          </v:shape>
          <o:OLEObject Type="Embed" ProgID="Equation.DSMT4" ShapeID="_x0000_i2850" DrawAspect="Content" ObjectID="_1801693667" r:id="rId2741"/>
        </w:object>
      </w:r>
      <w:r w:rsidRPr="001D50D3">
        <w:rPr>
          <w:rFonts w:ascii="Times New Roman" w:hAnsi="Times New Roman" w:cs="Times New Roman"/>
        </w:rPr>
        <w:t>.</w:t>
      </w:r>
    </w:p>
    <w:p w14:paraId="69FCEA6C" w14:textId="77777777" w:rsidR="006F3D5F" w:rsidRPr="001D50D3" w:rsidRDefault="006F3D5F" w:rsidP="009B2A23">
      <w:pPr>
        <w:pStyle w:val="NormalWeb"/>
        <w:spacing w:before="0" w:beforeAutospacing="0" w:after="0" w:afterAutospacing="0" w:line="276" w:lineRule="auto"/>
        <w:ind w:left="992" w:hanging="992"/>
        <w:jc w:val="both"/>
        <w:rPr>
          <w:lang w:val="fr-FR"/>
        </w:rPr>
      </w:pPr>
      <w:r w:rsidRPr="001D50D3">
        <w:rPr>
          <w:b/>
          <w:lang w:val="vi-VN"/>
        </w:rPr>
        <w:t xml:space="preserve">Câu 15: &lt;TH&gt; </w:t>
      </w:r>
      <w:r w:rsidRPr="001D50D3">
        <w:t xml:space="preserve">Cho </w:t>
      </w:r>
      <w:r w:rsidRPr="001D50D3">
        <w:rPr>
          <w:position w:val="-6"/>
        </w:rPr>
        <w:object w:dxaOrig="1140" w:dyaOrig="360" w14:anchorId="7A4857A7">
          <v:shape id="_x0000_i2851" type="#_x0000_t75" alt="OPL20U25GSXzBJYl68kk8uQGfFKzs7yb1M4KJWUiLk6ZEvGF+qCIPSnY57AbBFCvTWID12 2024 DT T9 116+K4lPs7H94VUqPe2XwIsfPRnrXQE//QTEXxb8/8N4CNc6FpgZahzpTjFhMzSA7T/nHJa11DE8Ng2TP3iAmRczFlmslSuUNOgUeb6yRvs0=" style="width:57pt;height:18.75pt" o:ole="">
            <v:imagedata r:id="rId2355" o:title=""/>
          </v:shape>
          <o:OLEObject Type="Embed" ProgID="Equation.DSMT4" ShapeID="_x0000_i2851" DrawAspect="Content" ObjectID="_1801693668" r:id="rId2742"/>
        </w:object>
      </w:r>
      <w:r w:rsidRPr="001D50D3">
        <w:t xml:space="preserve"> như hình vẽ. </w:t>
      </w:r>
      <w:r w:rsidRPr="001D50D3">
        <w:rPr>
          <w:lang w:val="fr-FR"/>
        </w:rPr>
        <w:t xml:space="preserve">Số đo của </w:t>
      </w:r>
      <w:r w:rsidRPr="001D50D3">
        <w:rPr>
          <w:position w:val="-6"/>
        </w:rPr>
        <w:object w:dxaOrig="560" w:dyaOrig="360" w14:anchorId="44579B34">
          <v:shape id="_x0000_i2852" type="#_x0000_t75" alt="OPL20U25GSXzBJYl68kk8uQGfFKzs7yb1M4KJWUiLk6ZEvGF+qCIPSnY57AbBFCvTWID12 2024 DT T9 116+K4lPs7H94VUqPe2XwIsfPRnrXQE//QTEXxb8/8N4CNc6FpgZahzpTjFhMzSA7T/nHJa11DE8Ng2TP3iAmRczFlmslSuUNOgUeb6yRvs0=" style="width:28.5pt;height:18.75pt" o:ole="">
            <v:imagedata r:id="rId2357" o:title=""/>
          </v:shape>
          <o:OLEObject Type="Embed" ProgID="Equation.DSMT4" ShapeID="_x0000_i2852" DrawAspect="Content" ObjectID="_1801693669" r:id="rId2743"/>
        </w:object>
      </w:r>
      <w:r w:rsidRPr="001D50D3">
        <w:rPr>
          <w:lang w:val="fr-FR"/>
        </w:rPr>
        <w:t xml:space="preserve"> là</w:t>
      </w:r>
    </w:p>
    <w:p w14:paraId="26BA333D" w14:textId="77777777" w:rsidR="006F3D5F" w:rsidRPr="001D50D3" w:rsidRDefault="006F3D5F" w:rsidP="009B2A23">
      <w:pPr>
        <w:pStyle w:val="NormalWeb"/>
        <w:spacing w:before="0" w:beforeAutospacing="0" w:after="0" w:afterAutospacing="0" w:line="276" w:lineRule="auto"/>
        <w:ind w:left="992" w:hanging="992"/>
        <w:jc w:val="center"/>
        <w:rPr>
          <w:b/>
          <w:lang w:val="fr-FR"/>
        </w:rPr>
      </w:pPr>
      <w:r w:rsidRPr="001D50D3">
        <w:rPr>
          <w:b/>
          <w:noProof/>
          <w:lang w:val="fr-FR"/>
        </w:rPr>
        <w:lastRenderedPageBreak/>
        <w:pict w14:anchorId="6FE9E557">
          <v:shape id="_x0000_i2853" type="#_x0000_t75" alt="OPL20U25GSXzBJYl68kk8uQGfFKzs7yb1M4KJWUiLk6ZEvGF+qCIPSnY57AbBFCvTWID12 2024 DT T9 116+K4lPs7H94VUqPe2XwIsfPRnrXQE//QTEXxb8/8N4CNc6FpgZahzpTjFhMzSA7T/nHJa11DE8Ng2TP3iAmRczFlmslSuUNOgUeb6yRvs0=" style="width:125.25pt;height:99pt;visibility:visible">
            <v:imagedata r:id="rId2359" o:title="nHJa11DE8Ng2TP3iAmRczFlmslSuUNOgUeb6yRvs0="/>
          </v:shape>
        </w:pict>
      </w:r>
    </w:p>
    <w:p w14:paraId="504C6441" w14:textId="77777777" w:rsidR="006F3D5F" w:rsidRPr="001D50D3" w:rsidRDefault="006F3D5F" w:rsidP="009B2A23">
      <w:pPr>
        <w:tabs>
          <w:tab w:val="left" w:pos="992"/>
          <w:tab w:val="left" w:pos="3402"/>
          <w:tab w:val="left" w:pos="5669"/>
          <w:tab w:val="left" w:pos="7937"/>
        </w:tabs>
        <w:spacing w:line="276" w:lineRule="auto"/>
        <w:ind w:left="992"/>
        <w:jc w:val="both"/>
        <w:rPr>
          <w:rFonts w:ascii="Times New Roman" w:hAnsi="Times New Roman" w:cs="Times New Roman"/>
          <w:lang w:val="fr-FR"/>
        </w:rPr>
      </w:pPr>
      <w:r w:rsidRPr="001D50D3">
        <w:rPr>
          <w:rFonts w:ascii="Times New Roman" w:hAnsi="Times New Roman" w:cs="Times New Roman"/>
          <w:b/>
          <w:lang w:val="fr-FR"/>
        </w:rPr>
        <w:t xml:space="preserve">A. </w:t>
      </w:r>
      <w:r w:rsidRPr="001D50D3">
        <w:rPr>
          <w:rFonts w:ascii="Times New Roman" w:hAnsi="Times New Roman" w:cs="Times New Roman"/>
          <w:position w:val="-6"/>
        </w:rPr>
        <w:object w:dxaOrig="499" w:dyaOrig="279" w14:anchorId="7B10376F">
          <v:shape id="_x0000_i2854" type="#_x0000_t75" alt="OPL20U25GSXzBJYl68kk8uQGfFKzs7yb1M4KJWUiLk6ZEvGF+qCIPSnY57AbBFCvTWID12 2024 DT T9 116+K4lPs7H94VUqPe2XwIsfPRnrXQE//QTEXxb8/8N4CNc6FpgZahzpTjFhMzSA7T/nHJa11DE8Ng2TP3iAmRczFlmslSuUNOgUeb6yRvs0=" style="width:24.75pt;height:13.5pt" o:ole="">
            <v:imagedata r:id="rId2360" o:title=""/>
          </v:shape>
          <o:OLEObject Type="Embed" ProgID="Equation.DSMT4" ShapeID="_x0000_i2854" DrawAspect="Content" ObjectID="_1801693670" r:id="rId2744"/>
        </w:object>
      </w:r>
      <w:r w:rsidRPr="001D50D3">
        <w:rPr>
          <w:rFonts w:ascii="Times New Roman" w:hAnsi="Times New Roman" w:cs="Times New Roman"/>
          <w:lang w:val="fr-FR"/>
        </w:rPr>
        <w:t>.</w:t>
      </w:r>
      <w:r w:rsidRPr="001D50D3">
        <w:rPr>
          <w:rFonts w:ascii="Times New Roman" w:hAnsi="Times New Roman" w:cs="Times New Roman"/>
          <w:b/>
          <w:lang w:val="fr-FR"/>
        </w:rPr>
        <w:tab/>
      </w:r>
      <w:r w:rsidRPr="001D50D3">
        <w:rPr>
          <w:rFonts w:ascii="Times New Roman" w:hAnsi="Times New Roman" w:cs="Times New Roman"/>
          <w:b/>
          <w:noProof/>
          <w:u w:val="single"/>
          <w:lang w:val="fr-FR"/>
        </w:rPr>
        <w:t>B.</w:t>
      </w:r>
      <w:r w:rsidRPr="001D50D3">
        <w:rPr>
          <w:rFonts w:ascii="Times New Roman" w:hAnsi="Times New Roman" w:cs="Times New Roman"/>
          <w:b/>
          <w:lang w:val="fr-FR"/>
        </w:rPr>
        <w:t xml:space="preserve"> </w:t>
      </w:r>
      <w:r w:rsidRPr="001D50D3">
        <w:rPr>
          <w:rFonts w:ascii="Times New Roman" w:hAnsi="Times New Roman" w:cs="Times New Roman"/>
          <w:position w:val="-6"/>
        </w:rPr>
        <w:object w:dxaOrig="400" w:dyaOrig="279" w14:anchorId="382B8ED7">
          <v:shape id="_x0000_i2855" type="#_x0000_t75" alt="OPL20U25GSXzBJYl68kk8uQGfFKzs7yb1M4KJWUiLk6ZEvGF+qCIPSnY57AbBFCvTWID12 2024 DT T9 116+K4lPs7H94VUqPe2XwIsfPRnrXQE//QTEXxb8/8N4CNc6FpgZahzpTjFhMzSA7T/nHJa11DE8Ng2TP3iAmRczFlmslSuUNOgUeb6yRvs0=" style="width:20.25pt;height:13.5pt" o:ole="">
            <v:imagedata r:id="rId2362" o:title=""/>
          </v:shape>
          <o:OLEObject Type="Embed" ProgID="Equation.DSMT4" ShapeID="_x0000_i2855" DrawAspect="Content" ObjectID="_1801693671" r:id="rId2745"/>
        </w:object>
      </w:r>
      <w:r w:rsidRPr="001D50D3">
        <w:rPr>
          <w:rFonts w:ascii="Times New Roman" w:hAnsi="Times New Roman" w:cs="Times New Roman"/>
          <w:lang w:val="fr-FR"/>
        </w:rPr>
        <w:t>.</w:t>
      </w:r>
      <w:r w:rsidRPr="001D50D3">
        <w:rPr>
          <w:rFonts w:ascii="Times New Roman" w:hAnsi="Times New Roman" w:cs="Times New Roman"/>
          <w:b/>
          <w:lang w:val="fr-FR"/>
        </w:rPr>
        <w:tab/>
        <w:t>C.</w:t>
      </w:r>
      <w:r w:rsidRPr="001D50D3">
        <w:rPr>
          <w:rFonts w:ascii="Times New Roman" w:hAnsi="Times New Roman" w:cs="Times New Roman"/>
          <w:lang w:val="fr-FR"/>
        </w:rPr>
        <w:t xml:space="preserve"> </w:t>
      </w:r>
      <w:r w:rsidRPr="001D50D3">
        <w:rPr>
          <w:rFonts w:ascii="Times New Roman" w:hAnsi="Times New Roman" w:cs="Times New Roman"/>
          <w:position w:val="-4"/>
        </w:rPr>
        <w:object w:dxaOrig="400" w:dyaOrig="260" w14:anchorId="7A13AF22">
          <v:shape id="_x0000_i2856" type="#_x0000_t75" alt="OPL20U25GSXzBJYl68kk8uQGfFKzs7yb1M4KJWUiLk6ZEvGF+qCIPSnY57AbBFCvTWID12 2024 DT T9 116+K4lPs7H94VUqPe2XwIsfPRnrXQE//QTEXxb8/8N4CNc6FpgZahzpTjFhMzSA7T/nHJa11DE8Ng2TP3iAmRczFlmslSuUNOgUeb6yRvs0=" style="width:20.25pt;height:12.75pt" o:ole="">
            <v:imagedata r:id="rId2364" o:title=""/>
          </v:shape>
          <o:OLEObject Type="Embed" ProgID="Equation.DSMT4" ShapeID="_x0000_i2856" DrawAspect="Content" ObjectID="_1801693672" r:id="rId2746"/>
        </w:object>
      </w:r>
      <w:r w:rsidRPr="001D50D3">
        <w:rPr>
          <w:rFonts w:ascii="Times New Roman" w:hAnsi="Times New Roman" w:cs="Times New Roman"/>
          <w:lang w:val="fr-FR"/>
        </w:rPr>
        <w:t>.</w:t>
      </w:r>
      <w:r w:rsidRPr="001D50D3">
        <w:rPr>
          <w:rFonts w:ascii="Times New Roman" w:hAnsi="Times New Roman" w:cs="Times New Roman"/>
          <w:b/>
          <w:lang w:val="fr-FR"/>
        </w:rPr>
        <w:tab/>
        <w:t xml:space="preserve">D. </w:t>
      </w:r>
      <w:r w:rsidRPr="001D50D3">
        <w:rPr>
          <w:rFonts w:ascii="Times New Roman" w:hAnsi="Times New Roman" w:cs="Times New Roman"/>
          <w:position w:val="-4"/>
        </w:rPr>
        <w:object w:dxaOrig="499" w:dyaOrig="260" w14:anchorId="6032B42B">
          <v:shape id="_x0000_i2857" type="#_x0000_t75" alt="OPL20U25GSXzBJYl68kk8uQGfFKzs7yb1M4KJWUiLk6ZEvGF+qCIPSnY57AbBFCvTWID12 2024 DT T9 116+K4lPs7H94VUqPe2XwIsfPRnrXQE//QTEXxb8/8N4CNc6FpgZahzpTjFhMzSA7T/nHJa11DE8Ng2TP3iAmRczFlmslSuUNOgUeb6yRvs0=" style="width:24.75pt;height:12.75pt" o:ole="">
            <v:imagedata r:id="rId2366" o:title=""/>
          </v:shape>
          <o:OLEObject Type="Embed" ProgID="Equation.DSMT4" ShapeID="_x0000_i2857" DrawAspect="Content" ObjectID="_1801693673" r:id="rId2747"/>
        </w:object>
      </w:r>
      <w:r w:rsidRPr="001D50D3">
        <w:rPr>
          <w:rFonts w:ascii="Times New Roman" w:hAnsi="Times New Roman" w:cs="Times New Roman"/>
          <w:lang w:val="fr-FR"/>
        </w:rPr>
        <w:t>.</w:t>
      </w:r>
    </w:p>
    <w:p w14:paraId="1DAEFB31" w14:textId="77777777" w:rsidR="006F3D5F" w:rsidRPr="001D50D3" w:rsidRDefault="006F3D5F" w:rsidP="00134DCC">
      <w:pPr>
        <w:pStyle w:val="Heading4"/>
        <w:keepNext w:val="0"/>
        <w:spacing w:before="0" w:line="276" w:lineRule="auto"/>
        <w:ind w:left="992" w:hanging="992"/>
        <w:jc w:val="both"/>
        <w:rPr>
          <w:rFonts w:ascii="Times New Roman" w:hAnsi="Times New Roman"/>
          <w:b w:val="0"/>
          <w:i/>
          <w:sz w:val="24"/>
          <w:szCs w:val="24"/>
          <w:lang w:val="fr-FR"/>
        </w:rPr>
      </w:pPr>
      <w:r w:rsidRPr="001D50D3">
        <w:rPr>
          <w:rFonts w:ascii="Times New Roman" w:hAnsi="Times New Roman"/>
          <w:b w:val="0"/>
          <w:i/>
          <w:iCs/>
          <w:sz w:val="24"/>
          <w:szCs w:val="24"/>
          <w:lang w:val="vi-VN"/>
        </w:rPr>
        <w:t xml:space="preserve">Câu 16: &lt;NB&gt; </w:t>
      </w:r>
      <w:r w:rsidRPr="001D50D3">
        <w:rPr>
          <w:rFonts w:ascii="Times New Roman" w:eastAsia="Arial" w:hAnsi="Times New Roman"/>
          <w:i/>
          <w:iCs/>
          <w:sz w:val="24"/>
          <w:szCs w:val="24"/>
          <w:lang w:val="vi-VN"/>
        </w:rPr>
        <w:t xml:space="preserve"> </w:t>
      </w:r>
      <w:r w:rsidRPr="001D50D3">
        <w:rPr>
          <w:rFonts w:ascii="Times New Roman" w:hAnsi="Times New Roman"/>
          <w:i/>
          <w:sz w:val="24"/>
          <w:szCs w:val="24"/>
          <w:lang w:val="fr-FR"/>
        </w:rPr>
        <w:t>Đường tròn ngoại tiếp tam giác là đường tròn</w:t>
      </w:r>
    </w:p>
    <w:p w14:paraId="5CE737A7" w14:textId="77777777" w:rsidR="006F3D5F" w:rsidRPr="001D50D3" w:rsidRDefault="006F3D5F" w:rsidP="00134DCC">
      <w:pPr>
        <w:tabs>
          <w:tab w:val="left" w:pos="992"/>
          <w:tab w:val="left" w:pos="3402"/>
          <w:tab w:val="left" w:pos="5669"/>
          <w:tab w:val="left" w:pos="7937"/>
        </w:tabs>
        <w:spacing w:line="276" w:lineRule="auto"/>
        <w:ind w:left="992"/>
        <w:jc w:val="both"/>
        <w:rPr>
          <w:rFonts w:ascii="Times New Roman" w:hAnsi="Times New Roman" w:cs="Times New Roman"/>
          <w:b/>
          <w:lang w:val="fr-FR"/>
        </w:rPr>
      </w:pPr>
      <w:r w:rsidRPr="001D50D3">
        <w:rPr>
          <w:rFonts w:ascii="Times New Roman" w:hAnsi="Times New Roman" w:cs="Times New Roman"/>
          <w:b/>
          <w:bCs/>
          <w:lang w:val="fr-FR"/>
        </w:rPr>
        <w:t xml:space="preserve">A. </w:t>
      </w:r>
      <w:r w:rsidRPr="001D50D3">
        <w:rPr>
          <w:rFonts w:ascii="Times New Roman" w:hAnsi="Times New Roman" w:cs="Times New Roman"/>
          <w:lang w:val="fr-FR"/>
        </w:rPr>
        <w:t>tiếp xúc với tất cả các cạnh của tam giác đó.</w:t>
      </w:r>
      <w:r w:rsidRPr="001D50D3">
        <w:rPr>
          <w:rFonts w:ascii="Times New Roman" w:hAnsi="Times New Roman" w:cs="Times New Roman"/>
          <w:lang w:val="fr-FR"/>
        </w:rPr>
        <w:tab/>
        <w:t xml:space="preserve">                 </w:t>
      </w:r>
      <w:r w:rsidRPr="001D50D3">
        <w:rPr>
          <w:rFonts w:ascii="Times New Roman" w:hAnsi="Times New Roman" w:cs="Times New Roman"/>
          <w:b/>
          <w:bCs/>
          <w:u w:val="single"/>
          <w:lang w:val="fr-FR"/>
        </w:rPr>
        <w:t>B.</w:t>
      </w:r>
      <w:r w:rsidRPr="001D50D3">
        <w:rPr>
          <w:rFonts w:ascii="Times New Roman" w:hAnsi="Times New Roman" w:cs="Times New Roman"/>
          <w:b/>
          <w:bCs/>
          <w:lang w:val="fr-FR"/>
        </w:rPr>
        <w:t xml:space="preserve"> </w:t>
      </w:r>
      <w:r w:rsidRPr="001D50D3">
        <w:rPr>
          <w:rFonts w:ascii="Times New Roman" w:hAnsi="Times New Roman" w:cs="Times New Roman"/>
          <w:lang w:val="fr-FR"/>
        </w:rPr>
        <w:t>đi qua tất cả các đỉnh của tam giác đó.</w:t>
      </w:r>
    </w:p>
    <w:p w14:paraId="2D4EEBFE" w14:textId="77777777" w:rsidR="006F3D5F" w:rsidRPr="001D50D3" w:rsidRDefault="006F3D5F" w:rsidP="00134DCC">
      <w:pPr>
        <w:tabs>
          <w:tab w:val="left" w:pos="992"/>
          <w:tab w:val="left" w:pos="3402"/>
          <w:tab w:val="left" w:pos="5669"/>
          <w:tab w:val="left" w:pos="7937"/>
        </w:tabs>
        <w:spacing w:line="276" w:lineRule="auto"/>
        <w:ind w:left="992"/>
        <w:jc w:val="both"/>
        <w:rPr>
          <w:rFonts w:ascii="Times New Roman" w:hAnsi="Times New Roman" w:cs="Times New Roman"/>
          <w:lang w:val="fr-FR"/>
        </w:rPr>
      </w:pPr>
      <w:r w:rsidRPr="001D50D3">
        <w:rPr>
          <w:rFonts w:ascii="Times New Roman" w:hAnsi="Times New Roman" w:cs="Times New Roman"/>
          <w:b/>
          <w:bCs/>
          <w:lang w:val="fr-FR"/>
        </w:rPr>
        <w:t xml:space="preserve">C. </w:t>
      </w:r>
      <w:r w:rsidRPr="001D50D3">
        <w:rPr>
          <w:rFonts w:ascii="Times New Roman" w:hAnsi="Times New Roman" w:cs="Times New Roman"/>
          <w:lang w:val="fr-FR"/>
        </w:rPr>
        <w:t>cắt tất cả các cạnh của tam giác đó.</w:t>
      </w:r>
      <w:r w:rsidRPr="001D50D3">
        <w:rPr>
          <w:rFonts w:ascii="Times New Roman" w:hAnsi="Times New Roman" w:cs="Times New Roman"/>
          <w:lang w:val="fr-FR"/>
        </w:rPr>
        <w:tab/>
        <w:t xml:space="preserve">                 </w:t>
      </w:r>
      <w:r w:rsidRPr="001D50D3">
        <w:rPr>
          <w:rFonts w:ascii="Times New Roman" w:hAnsi="Times New Roman" w:cs="Times New Roman"/>
          <w:b/>
          <w:bCs/>
          <w:lang w:val="fr-FR"/>
        </w:rPr>
        <w:t xml:space="preserve">D. </w:t>
      </w:r>
      <w:r w:rsidRPr="001D50D3">
        <w:rPr>
          <w:rFonts w:ascii="Times New Roman" w:hAnsi="Times New Roman" w:cs="Times New Roman"/>
          <w:lang w:val="fr-FR"/>
        </w:rPr>
        <w:t>đi qua tâm của tam giác đó.</w:t>
      </w:r>
    </w:p>
    <w:p w14:paraId="47C03F72" w14:textId="77777777" w:rsidR="006F3D5F" w:rsidRPr="001D50D3" w:rsidRDefault="006F3D5F" w:rsidP="00643510">
      <w:pPr>
        <w:pStyle w:val="Heading4"/>
        <w:keepNext w:val="0"/>
        <w:spacing w:before="0" w:line="276" w:lineRule="auto"/>
        <w:ind w:left="992" w:hanging="992"/>
        <w:jc w:val="both"/>
        <w:rPr>
          <w:rFonts w:ascii="Times New Roman" w:hAnsi="Times New Roman"/>
          <w:b w:val="0"/>
          <w:bCs w:val="0"/>
          <w:i/>
          <w:iCs/>
          <w:sz w:val="24"/>
          <w:szCs w:val="24"/>
          <w:lang w:val="fr-FR"/>
        </w:rPr>
      </w:pPr>
      <w:r w:rsidRPr="001D50D3">
        <w:rPr>
          <w:rFonts w:ascii="Times New Roman" w:hAnsi="Times New Roman"/>
          <w:b w:val="0"/>
          <w:i/>
          <w:iCs/>
          <w:sz w:val="24"/>
          <w:szCs w:val="24"/>
          <w:lang w:val="vi-VN"/>
        </w:rPr>
        <w:t xml:space="preserve">Câu 17: &lt;NB&gt; </w:t>
      </w:r>
      <w:r w:rsidRPr="001D50D3">
        <w:rPr>
          <w:rFonts w:ascii="Times New Roman" w:hAnsi="Times New Roman"/>
          <w:bCs w:val="0"/>
          <w:i/>
          <w:iCs/>
          <w:sz w:val="24"/>
          <w:szCs w:val="24"/>
          <w:lang w:val="fr-FR"/>
        </w:rPr>
        <w:t>Số đường tròn nội tiếp của một tam giác đều là</w:t>
      </w:r>
    </w:p>
    <w:p w14:paraId="354EDFE4" w14:textId="77777777" w:rsidR="006F3D5F" w:rsidRPr="001D50D3" w:rsidRDefault="006F3D5F" w:rsidP="00643510">
      <w:pPr>
        <w:tabs>
          <w:tab w:val="left" w:pos="992"/>
          <w:tab w:val="left" w:pos="3402"/>
          <w:tab w:val="left" w:pos="5669"/>
          <w:tab w:val="left" w:pos="7937"/>
        </w:tabs>
        <w:spacing w:line="276" w:lineRule="auto"/>
        <w:ind w:left="992"/>
        <w:jc w:val="both"/>
        <w:rPr>
          <w:rFonts w:ascii="Times New Roman" w:hAnsi="Times New Roman" w:cs="Times New Roman"/>
          <w:lang w:val="fr-FR"/>
        </w:rPr>
      </w:pPr>
      <w:r w:rsidRPr="001D50D3">
        <w:rPr>
          <w:rFonts w:ascii="Times New Roman" w:hAnsi="Times New Roman" w:cs="Times New Roman"/>
          <w:b/>
          <w:bCs/>
          <w:u w:val="single"/>
          <w:lang w:val="fr-FR"/>
        </w:rPr>
        <w:t>A.</w:t>
      </w:r>
      <w:r w:rsidRPr="001D50D3">
        <w:rPr>
          <w:rFonts w:ascii="Times New Roman" w:hAnsi="Times New Roman" w:cs="Times New Roman"/>
          <w:b/>
          <w:bCs/>
          <w:lang w:val="fr-FR"/>
        </w:rPr>
        <w:t xml:space="preserve"> </w:t>
      </w:r>
      <w:r w:rsidRPr="001D50D3">
        <w:rPr>
          <w:rFonts w:ascii="Times New Roman" w:hAnsi="Times New Roman" w:cs="Times New Roman"/>
          <w:position w:val="-4"/>
        </w:rPr>
        <w:object w:dxaOrig="139" w:dyaOrig="260" w14:anchorId="1436C98A">
          <v:shape id="_x0000_i2858" type="#_x0000_t75" alt="OPL20U25GSXzBJYl68kk8uQGfFKzs7yb1M4KJWUiLk6ZEvGF+qCIPSnY57AbBFCvTWID12 2024 DT T9 116+K4lPs7H94VUqPe2XwIsfPRnrXQE//QTEXxb8/8N4CNc6FpgZahzpTjFhMzSA7T/nHJa11DE8Ng2TP3iAmRczFlmslSuUNOgUeb6yRvs0=" style="width:6.75pt;height:12.75pt" o:ole="">
            <v:imagedata r:id="rId2368" o:title=""/>
          </v:shape>
          <o:OLEObject Type="Embed" ProgID="Equation.DSMT4" ShapeID="_x0000_i2858" DrawAspect="Content" ObjectID="_1801693674" r:id="rId2748"/>
        </w:object>
      </w:r>
      <w:r w:rsidRPr="001D50D3">
        <w:rPr>
          <w:rFonts w:ascii="Times New Roman" w:hAnsi="Times New Roman" w:cs="Times New Roman"/>
          <w:lang w:val="fr-FR"/>
        </w:rPr>
        <w:t>.</w:t>
      </w:r>
      <w:r w:rsidRPr="001D50D3">
        <w:rPr>
          <w:rFonts w:ascii="Times New Roman" w:hAnsi="Times New Roman" w:cs="Times New Roman"/>
          <w:b/>
          <w:lang w:val="fr-FR"/>
        </w:rPr>
        <w:tab/>
      </w:r>
      <w:r w:rsidRPr="001D50D3">
        <w:rPr>
          <w:rFonts w:ascii="Times New Roman" w:hAnsi="Times New Roman" w:cs="Times New Roman"/>
          <w:b/>
          <w:bCs/>
          <w:lang w:val="fr-FR"/>
        </w:rPr>
        <w:t xml:space="preserve">B. </w:t>
      </w:r>
      <w:r w:rsidRPr="001D50D3">
        <w:rPr>
          <w:rFonts w:ascii="Times New Roman" w:hAnsi="Times New Roman" w:cs="Times New Roman"/>
          <w:position w:val="-4"/>
        </w:rPr>
        <w:object w:dxaOrig="200" w:dyaOrig="260" w14:anchorId="14DE6689">
          <v:shape id="_x0000_i2859" type="#_x0000_t75" alt="OPL20U25GSXzBJYl68kk8uQGfFKzs7yb1M4KJWUiLk6ZEvGF+qCIPSnY57AbBFCvTWID12 2024 DT T9 116+K4lPs7H94VUqPe2XwIsfPRnrXQE//QTEXxb8/8N4CNc6FpgZahzpTjFhMzSA7T/nHJa11DE8Ng2TP3iAmRczFlmslSuUNOgUeb6yRvs0=" style="width:10.5pt;height:12.75pt" o:ole="">
            <v:imagedata r:id="rId2370" o:title=""/>
          </v:shape>
          <o:OLEObject Type="Embed" ProgID="Equation.DSMT4" ShapeID="_x0000_i2859" DrawAspect="Content" ObjectID="_1801693675" r:id="rId2749"/>
        </w:object>
      </w:r>
      <w:r w:rsidRPr="001D50D3">
        <w:rPr>
          <w:rFonts w:ascii="Times New Roman" w:hAnsi="Times New Roman" w:cs="Times New Roman"/>
          <w:lang w:val="fr-FR"/>
        </w:rPr>
        <w:t>.</w:t>
      </w:r>
      <w:r w:rsidRPr="001D50D3">
        <w:rPr>
          <w:rFonts w:ascii="Times New Roman" w:hAnsi="Times New Roman" w:cs="Times New Roman"/>
          <w:b/>
          <w:lang w:val="fr-FR"/>
        </w:rPr>
        <w:tab/>
      </w:r>
      <w:r w:rsidRPr="001D50D3">
        <w:rPr>
          <w:rFonts w:ascii="Times New Roman" w:hAnsi="Times New Roman" w:cs="Times New Roman"/>
          <w:b/>
          <w:bCs/>
          <w:lang w:val="fr-FR"/>
        </w:rPr>
        <w:t xml:space="preserve">C. </w:t>
      </w:r>
      <w:r w:rsidRPr="001D50D3">
        <w:rPr>
          <w:rFonts w:ascii="Times New Roman" w:hAnsi="Times New Roman" w:cs="Times New Roman"/>
          <w:position w:val="-6"/>
        </w:rPr>
        <w:object w:dxaOrig="180" w:dyaOrig="279" w14:anchorId="33106079">
          <v:shape id="_x0000_i2860" type="#_x0000_t75" alt="OPL20U25GSXzBJYl68kk8uQGfFKzs7yb1M4KJWUiLk6ZEvGF+qCIPSnY57AbBFCvTWID12 2024 DT T9 116+K4lPs7H94VUqPe2XwIsfPRnrXQE//QTEXxb8/8N4CNc6FpgZahzpTjFhMzSA7T/nHJa11DE8Ng2TP3iAmRczFlmslSuUNOgUeb6yRvs0=" style="width:8.25pt;height:13.5pt" o:ole="">
            <v:imagedata r:id="rId2372" o:title=""/>
          </v:shape>
          <o:OLEObject Type="Embed" ProgID="Equation.DSMT4" ShapeID="_x0000_i2860" DrawAspect="Content" ObjectID="_1801693676" r:id="rId2750"/>
        </w:object>
      </w:r>
      <w:r w:rsidRPr="001D50D3">
        <w:rPr>
          <w:rFonts w:ascii="Times New Roman" w:hAnsi="Times New Roman" w:cs="Times New Roman"/>
          <w:lang w:val="fr-FR"/>
        </w:rPr>
        <w:t>.</w:t>
      </w:r>
      <w:r w:rsidRPr="001D50D3">
        <w:rPr>
          <w:rFonts w:ascii="Times New Roman" w:hAnsi="Times New Roman" w:cs="Times New Roman"/>
          <w:b/>
          <w:lang w:val="fr-FR"/>
        </w:rPr>
        <w:tab/>
      </w:r>
      <w:r w:rsidRPr="001D50D3">
        <w:rPr>
          <w:rFonts w:ascii="Times New Roman" w:hAnsi="Times New Roman" w:cs="Times New Roman"/>
          <w:b/>
          <w:bCs/>
          <w:lang w:val="fr-FR"/>
        </w:rPr>
        <w:t xml:space="preserve">D. </w:t>
      </w:r>
      <w:r w:rsidRPr="001D50D3">
        <w:rPr>
          <w:rFonts w:ascii="Times New Roman" w:hAnsi="Times New Roman" w:cs="Times New Roman"/>
          <w:position w:val="-6"/>
        </w:rPr>
        <w:object w:dxaOrig="200" w:dyaOrig="279" w14:anchorId="1651DF78">
          <v:shape id="_x0000_i2861" type="#_x0000_t75" alt="OPL20U25GSXzBJYl68kk8uQGfFKzs7yb1M4KJWUiLk6ZEvGF+qCIPSnY57AbBFCvTWID12 2024 DT T9 116+K4lPs7H94VUqPe2XwIsfPRnrXQE//QTEXxb8/8N4CNc6FpgZahzpTjFhMzSA7T/nHJa11DE8Ng2TP3iAmRczFlmslSuUNOgUeb6yRvs0=" style="width:10.5pt;height:13.5pt" o:ole="">
            <v:imagedata r:id="rId2374" o:title=""/>
          </v:shape>
          <o:OLEObject Type="Embed" ProgID="Equation.DSMT4" ShapeID="_x0000_i2861" DrawAspect="Content" ObjectID="_1801693677" r:id="rId2751"/>
        </w:object>
      </w:r>
      <w:r w:rsidRPr="001D50D3">
        <w:rPr>
          <w:rFonts w:ascii="Times New Roman" w:hAnsi="Times New Roman" w:cs="Times New Roman"/>
          <w:lang w:val="fr-FR"/>
        </w:rPr>
        <w:t>.</w:t>
      </w:r>
    </w:p>
    <w:p w14:paraId="2DF001C0" w14:textId="77777777" w:rsidR="006F3D5F" w:rsidRPr="001D50D3" w:rsidRDefault="006F3D5F" w:rsidP="00344CC3">
      <w:pPr>
        <w:spacing w:line="276" w:lineRule="auto"/>
        <w:ind w:left="993" w:hanging="993"/>
        <w:rPr>
          <w:rFonts w:ascii="Times New Roman" w:hAnsi="Times New Roman" w:cs="Times New Roman"/>
          <w:b/>
          <w:lang w:val="fr-FR"/>
        </w:rPr>
      </w:pPr>
      <w:r w:rsidRPr="001D50D3">
        <w:rPr>
          <w:rFonts w:ascii="Times New Roman" w:hAnsi="Times New Roman" w:cs="Times New Roman"/>
          <w:b/>
          <w:lang w:val="vi-VN"/>
        </w:rPr>
        <w:t xml:space="preserve">Câu 18: &lt;NB&gt; </w:t>
      </w:r>
      <w:r w:rsidRPr="001D50D3">
        <w:rPr>
          <w:rFonts w:ascii="Times New Roman" w:hAnsi="Times New Roman" w:cs="Times New Roman"/>
          <w:lang w:val="fr-FR"/>
        </w:rPr>
        <w:t>Các hình nào sau đây nội tiếp đường tròn?</w:t>
      </w:r>
    </w:p>
    <w:p w14:paraId="6B7FE702" w14:textId="77777777" w:rsidR="006F3D5F" w:rsidRPr="001D50D3" w:rsidRDefault="006F3D5F" w:rsidP="00344CC3">
      <w:pPr>
        <w:pStyle w:val="NoSpacing"/>
        <w:tabs>
          <w:tab w:val="left" w:pos="992"/>
          <w:tab w:val="left" w:pos="3402"/>
          <w:tab w:val="left" w:pos="5669"/>
          <w:tab w:val="left" w:pos="7937"/>
        </w:tabs>
        <w:spacing w:line="276" w:lineRule="auto"/>
        <w:ind w:left="992"/>
        <w:rPr>
          <w:b/>
          <w:sz w:val="24"/>
          <w:szCs w:val="24"/>
          <w:lang w:val="fr-FR"/>
        </w:rPr>
      </w:pPr>
      <w:r w:rsidRPr="001D50D3">
        <w:rPr>
          <w:b/>
          <w:sz w:val="24"/>
          <w:szCs w:val="24"/>
        </w:rPr>
        <w:t xml:space="preserve">A. </w:t>
      </w:r>
      <w:r w:rsidRPr="001D50D3">
        <w:rPr>
          <w:sz w:val="24"/>
          <w:szCs w:val="24"/>
        </w:rPr>
        <w:t>H</w:t>
      </w:r>
      <w:r w:rsidRPr="001D50D3">
        <w:rPr>
          <w:sz w:val="24"/>
          <w:szCs w:val="24"/>
          <w:lang w:val="fr-FR"/>
        </w:rPr>
        <w:t>ình thoi</w:t>
      </w:r>
      <w:r w:rsidRPr="001D50D3">
        <w:rPr>
          <w:sz w:val="24"/>
          <w:szCs w:val="24"/>
        </w:rPr>
        <w:t>,</w:t>
      </w:r>
      <w:r w:rsidRPr="001D50D3">
        <w:rPr>
          <w:sz w:val="24"/>
          <w:szCs w:val="24"/>
          <w:lang w:val="fr-FR"/>
        </w:rPr>
        <w:t xml:space="preserve"> h</w:t>
      </w:r>
      <w:r w:rsidRPr="001D50D3">
        <w:rPr>
          <w:sz w:val="24"/>
          <w:szCs w:val="24"/>
        </w:rPr>
        <w:t>ình chữ nhật</w:t>
      </w:r>
      <w:r w:rsidRPr="001D50D3">
        <w:rPr>
          <w:sz w:val="24"/>
          <w:szCs w:val="24"/>
          <w:lang w:val="fr-FR"/>
        </w:rPr>
        <w:t>.</w:t>
      </w:r>
      <w:r w:rsidRPr="001D50D3">
        <w:rPr>
          <w:b/>
          <w:sz w:val="24"/>
          <w:szCs w:val="24"/>
          <w:lang w:val="fr-FR"/>
        </w:rPr>
        <w:tab/>
      </w:r>
      <w:r w:rsidRPr="001D50D3">
        <w:rPr>
          <w:b/>
          <w:sz w:val="24"/>
          <w:szCs w:val="24"/>
        </w:rPr>
        <w:t xml:space="preserve">B. </w:t>
      </w:r>
      <w:r w:rsidRPr="001D50D3">
        <w:rPr>
          <w:sz w:val="24"/>
          <w:szCs w:val="24"/>
        </w:rPr>
        <w:t>Hìn</w:t>
      </w:r>
      <w:r w:rsidRPr="001D50D3">
        <w:rPr>
          <w:sz w:val="24"/>
          <w:szCs w:val="24"/>
          <w:lang w:val="fr-FR"/>
        </w:rPr>
        <w:t>h vuông</w:t>
      </w:r>
      <w:r w:rsidRPr="001D50D3">
        <w:rPr>
          <w:sz w:val="24"/>
          <w:szCs w:val="24"/>
        </w:rPr>
        <w:t>, hình bình hành</w:t>
      </w:r>
      <w:r w:rsidRPr="001D50D3">
        <w:rPr>
          <w:sz w:val="24"/>
          <w:szCs w:val="24"/>
          <w:lang w:val="fr-FR"/>
        </w:rPr>
        <w:t>.</w:t>
      </w:r>
    </w:p>
    <w:p w14:paraId="24CE23C6" w14:textId="77777777" w:rsidR="006F3D5F" w:rsidRPr="001D50D3" w:rsidRDefault="006F3D5F" w:rsidP="00344CC3">
      <w:pPr>
        <w:tabs>
          <w:tab w:val="left" w:pos="992"/>
          <w:tab w:val="left" w:pos="3402"/>
          <w:tab w:val="left" w:pos="5669"/>
          <w:tab w:val="left" w:pos="7937"/>
        </w:tabs>
        <w:spacing w:line="276" w:lineRule="auto"/>
        <w:ind w:left="992"/>
        <w:jc w:val="both"/>
        <w:rPr>
          <w:rFonts w:ascii="Times New Roman" w:hAnsi="Times New Roman" w:cs="Times New Roman"/>
        </w:rPr>
      </w:pPr>
      <w:r w:rsidRPr="001D50D3">
        <w:rPr>
          <w:rFonts w:ascii="Times New Roman" w:hAnsi="Times New Roman" w:cs="Times New Roman"/>
          <w:b/>
        </w:rPr>
        <w:t xml:space="preserve">C. </w:t>
      </w:r>
      <w:r w:rsidRPr="001D50D3">
        <w:rPr>
          <w:rFonts w:ascii="Times New Roman" w:hAnsi="Times New Roman" w:cs="Times New Roman"/>
        </w:rPr>
        <w:t>Hình thoi, hình vuông.</w:t>
      </w:r>
      <w:r w:rsidRPr="001D50D3">
        <w:rPr>
          <w:rFonts w:ascii="Times New Roman" w:hAnsi="Times New Roman" w:cs="Times New Roman"/>
          <w:b/>
        </w:rPr>
        <w:tab/>
      </w:r>
      <w:r w:rsidRPr="001D50D3">
        <w:rPr>
          <w:rFonts w:ascii="Times New Roman" w:hAnsi="Times New Roman" w:cs="Times New Roman"/>
          <w:b/>
          <w:u w:val="single"/>
        </w:rPr>
        <w:t>D.</w:t>
      </w:r>
      <w:r w:rsidRPr="001D50D3">
        <w:rPr>
          <w:rFonts w:ascii="Times New Roman" w:hAnsi="Times New Roman" w:cs="Times New Roman"/>
          <w:b/>
        </w:rPr>
        <w:t xml:space="preserve"> </w:t>
      </w:r>
      <w:r w:rsidRPr="001D50D3">
        <w:rPr>
          <w:rFonts w:ascii="Times New Roman" w:hAnsi="Times New Roman" w:cs="Times New Roman"/>
        </w:rPr>
        <w:t>Hình chữ nhật, hình vuông.</w:t>
      </w:r>
    </w:p>
    <w:p w14:paraId="133F3A13" w14:textId="77777777" w:rsidR="006F3D5F" w:rsidRPr="001D50D3" w:rsidRDefault="006F3D5F" w:rsidP="002D4065">
      <w:pPr>
        <w:tabs>
          <w:tab w:val="left" w:pos="992"/>
          <w:tab w:val="left" w:pos="3402"/>
          <w:tab w:val="left" w:pos="5669"/>
          <w:tab w:val="left" w:pos="7937"/>
        </w:tabs>
        <w:spacing w:line="276" w:lineRule="auto"/>
        <w:ind w:left="993" w:hanging="993"/>
        <w:rPr>
          <w:rFonts w:ascii="Times New Roman" w:eastAsia="Times New Roman" w:hAnsi="Times New Roman" w:cs="Times New Roman"/>
          <w:lang w:val="vi-VN" w:eastAsia="vi-VN"/>
        </w:rPr>
      </w:pPr>
      <w:r w:rsidRPr="001D50D3">
        <w:rPr>
          <w:rFonts w:ascii="Times New Roman" w:hAnsi="Times New Roman" w:cs="Times New Roman"/>
          <w:b/>
          <w:lang w:val="vi-VN"/>
        </w:rPr>
        <w:t xml:space="preserve">Câu 19: &lt;NB&gt; </w:t>
      </w:r>
      <w:r w:rsidRPr="001D50D3">
        <w:rPr>
          <w:rFonts w:ascii="Times New Roman" w:eastAsia="Times New Roman" w:hAnsi="Times New Roman" w:cs="Times New Roman"/>
          <w:lang w:val="vi-VN" w:eastAsia="vi-VN"/>
        </w:rPr>
        <w:t>Khi quay tam giác vuông một vòng quanh một cạnh góc vuông của nó ta thu được</w:t>
      </w:r>
    </w:p>
    <w:p w14:paraId="7BA3A7E4" w14:textId="77777777" w:rsidR="006F3D5F" w:rsidRPr="001D50D3" w:rsidRDefault="006F3D5F" w:rsidP="002D4065">
      <w:pPr>
        <w:tabs>
          <w:tab w:val="left" w:pos="992"/>
          <w:tab w:val="left" w:pos="3402"/>
          <w:tab w:val="left" w:pos="5669"/>
          <w:tab w:val="left" w:pos="7937"/>
        </w:tabs>
        <w:spacing w:line="276" w:lineRule="auto"/>
        <w:ind w:firstLine="993"/>
        <w:jc w:val="both"/>
        <w:rPr>
          <w:rFonts w:ascii="Times New Roman" w:eastAsia="Times New Roman" w:hAnsi="Times New Roman" w:cs="Times New Roman"/>
          <w:bCs/>
          <w:lang w:eastAsia="vi-VN"/>
        </w:rPr>
      </w:pPr>
      <w:r w:rsidRPr="001D50D3">
        <w:rPr>
          <w:rFonts w:ascii="Times New Roman" w:hAnsi="Times New Roman" w:cs="Times New Roman"/>
          <w:b/>
          <w:bCs/>
          <w:lang w:val="vi-VN"/>
        </w:rPr>
        <w:t>A.</w:t>
      </w:r>
      <w:r w:rsidRPr="001D50D3">
        <w:rPr>
          <w:rFonts w:ascii="Times New Roman" w:eastAsia="Times New Roman" w:hAnsi="Times New Roman" w:cs="Times New Roman"/>
          <w:bCs/>
          <w:lang w:val="vi-VN" w:eastAsia="vi-VN"/>
        </w:rPr>
        <w:t xml:space="preserve"> hình trụ.</w:t>
      </w:r>
      <w:r w:rsidRPr="001D50D3">
        <w:rPr>
          <w:rFonts w:ascii="Times New Roman" w:hAnsi="Times New Roman" w:cs="Times New Roman"/>
          <w:b/>
          <w:lang w:val="vi-VN"/>
        </w:rPr>
        <w:tab/>
      </w:r>
      <w:r w:rsidRPr="001D50D3">
        <w:rPr>
          <w:rFonts w:ascii="Times New Roman" w:hAnsi="Times New Roman" w:cs="Times New Roman"/>
          <w:b/>
          <w:bCs/>
          <w:u w:val="single"/>
          <w:lang w:val="vi-VN"/>
        </w:rPr>
        <w:t>B.</w:t>
      </w:r>
      <w:r w:rsidRPr="001D50D3">
        <w:rPr>
          <w:rFonts w:ascii="Times New Roman" w:eastAsia="Times New Roman" w:hAnsi="Times New Roman" w:cs="Times New Roman"/>
          <w:bCs/>
          <w:lang w:val="vi-VN" w:eastAsia="vi-VN"/>
        </w:rPr>
        <w:t xml:space="preserve"> hình nón.</w:t>
      </w:r>
      <w:r w:rsidRPr="001D50D3">
        <w:rPr>
          <w:rFonts w:ascii="Times New Roman" w:hAnsi="Times New Roman" w:cs="Times New Roman"/>
          <w:b/>
          <w:lang w:val="vi-VN"/>
        </w:rPr>
        <w:tab/>
      </w:r>
      <w:r w:rsidRPr="001D50D3">
        <w:rPr>
          <w:rFonts w:ascii="Times New Roman" w:hAnsi="Times New Roman" w:cs="Times New Roman"/>
          <w:b/>
          <w:bCs/>
        </w:rPr>
        <w:t>C.</w:t>
      </w:r>
      <w:r w:rsidRPr="001D50D3">
        <w:rPr>
          <w:rFonts w:ascii="Times New Roman" w:eastAsia="Times New Roman" w:hAnsi="Times New Roman" w:cs="Times New Roman"/>
          <w:bCs/>
          <w:lang w:val="vi-VN" w:eastAsia="vi-VN"/>
        </w:rPr>
        <w:t xml:space="preserve"> </w:t>
      </w:r>
      <w:r w:rsidRPr="001D50D3">
        <w:rPr>
          <w:rFonts w:ascii="Times New Roman" w:eastAsia="Times New Roman" w:hAnsi="Times New Roman" w:cs="Times New Roman"/>
          <w:bCs/>
          <w:lang w:eastAsia="vi-VN"/>
        </w:rPr>
        <w:t>hình cầu.</w:t>
      </w:r>
      <w:r w:rsidRPr="001D50D3">
        <w:rPr>
          <w:rFonts w:ascii="Times New Roman" w:hAnsi="Times New Roman" w:cs="Times New Roman"/>
          <w:b/>
        </w:rPr>
        <w:tab/>
      </w:r>
      <w:r w:rsidRPr="001D50D3">
        <w:rPr>
          <w:rFonts w:ascii="Times New Roman" w:hAnsi="Times New Roman" w:cs="Times New Roman"/>
          <w:b/>
          <w:bCs/>
        </w:rPr>
        <w:t>D.</w:t>
      </w:r>
      <w:r w:rsidRPr="001D50D3">
        <w:rPr>
          <w:rFonts w:ascii="Times New Roman" w:hAnsi="Times New Roman" w:cs="Times New Roman"/>
        </w:rPr>
        <w:t xml:space="preserve"> </w:t>
      </w:r>
      <w:r w:rsidRPr="001D50D3">
        <w:rPr>
          <w:rFonts w:ascii="Times New Roman" w:eastAsia="Times New Roman" w:hAnsi="Times New Roman" w:cs="Times New Roman"/>
          <w:bCs/>
          <w:lang w:eastAsia="vi-VN"/>
        </w:rPr>
        <w:t>hình thang.</w:t>
      </w:r>
    </w:p>
    <w:p w14:paraId="506CD07C" w14:textId="77777777" w:rsidR="006F3D5F" w:rsidRPr="001D50D3" w:rsidRDefault="006F3D5F" w:rsidP="006A4028">
      <w:pPr>
        <w:tabs>
          <w:tab w:val="left" w:pos="992"/>
        </w:tabs>
        <w:spacing w:before="120" w:line="288" w:lineRule="auto"/>
        <w:ind w:left="40"/>
        <w:jc w:val="both"/>
        <w:rPr>
          <w:rFonts w:ascii="Times New Roman" w:hAnsi="Times New Roman" w:cs="Times New Roman"/>
          <w:lang w:val="vi-VN"/>
        </w:rPr>
      </w:pPr>
      <w:r w:rsidRPr="001D50D3">
        <w:rPr>
          <w:rFonts w:ascii="Times New Roman" w:hAnsi="Times New Roman" w:cs="Times New Roman"/>
          <w:b/>
        </w:rPr>
        <w:t>Câu 20:</w:t>
      </w:r>
      <w:r w:rsidRPr="001D50D3">
        <w:rPr>
          <w:rFonts w:ascii="Times New Roman" w:hAnsi="Times New Roman" w:cs="Times New Roman"/>
          <w:b/>
          <w:lang w:val="vi-VN"/>
        </w:rPr>
        <w:t xml:space="preserve"> &lt;TH&gt; </w:t>
      </w:r>
      <w:r w:rsidRPr="001D50D3">
        <w:rPr>
          <w:rFonts w:ascii="Times New Roman" w:eastAsia="Times New Roman" w:hAnsi="Times New Roman" w:cs="Times New Roman"/>
          <w:lang w:val="vi-VN" w:eastAsia="vi-VN"/>
        </w:rPr>
        <w:t xml:space="preserve">Tính thể tích hình cầu của quả địa cầu trong hình vẽ sau, biết bán kính quả địa cầu </w:t>
      </w:r>
      <w:r w:rsidRPr="001D50D3">
        <w:rPr>
          <w:rFonts w:ascii="Times New Roman" w:hAnsi="Times New Roman" w:cs="Times New Roman"/>
          <w:position w:val="-10"/>
        </w:rPr>
        <w:object w:dxaOrig="999" w:dyaOrig="320" w14:anchorId="5DF6CC71">
          <v:shape id="_x0000_i2862" type="#_x0000_t75" style="width:48pt;height:18pt" o:ole="">
            <v:imagedata r:id="rId2752" o:title=""/>
          </v:shape>
          <o:OLEObject Type="Embed" ProgID="Equation.DSMT4" ShapeID="_x0000_i2862" DrawAspect="Content" ObjectID="_1801693678" r:id="rId2753"/>
        </w:object>
      </w:r>
      <w:r w:rsidRPr="001D50D3">
        <w:rPr>
          <w:rFonts w:ascii="Times New Roman" w:hAnsi="Times New Roman" w:cs="Times New Roman"/>
          <w:lang w:val="vi-VN"/>
        </w:rPr>
        <w:t>( quả địa cầu có dạng một hình cầu).</w:t>
      </w:r>
    </w:p>
    <w:p w14:paraId="79870C38" w14:textId="77777777" w:rsidR="006F3D5F" w:rsidRPr="001D50D3" w:rsidRDefault="006F3D5F" w:rsidP="002D4065">
      <w:pPr>
        <w:pStyle w:val="ListParagraph"/>
        <w:tabs>
          <w:tab w:val="left" w:pos="992"/>
          <w:tab w:val="left" w:pos="3402"/>
          <w:tab w:val="left" w:pos="5669"/>
          <w:tab w:val="left" w:pos="7937"/>
        </w:tabs>
        <w:spacing w:after="0"/>
        <w:ind w:left="992"/>
        <w:rPr>
          <w:sz w:val="24"/>
        </w:rPr>
      </w:pPr>
      <w:r w:rsidRPr="001D50D3">
        <w:rPr>
          <w:b/>
          <w:bCs/>
          <w:sz w:val="24"/>
          <w:lang w:val="vi-VN"/>
        </w:rPr>
        <w:t xml:space="preserve">A. </w:t>
      </w:r>
      <w:r w:rsidRPr="001D50D3">
        <w:rPr>
          <w:position w:val="-16"/>
          <w:sz w:val="24"/>
        </w:rPr>
        <w:object w:dxaOrig="1200" w:dyaOrig="440" w14:anchorId="600E00B0">
          <v:shape id="_x0000_i2863" type="#_x0000_t75" alt="OPL20U25GSXzBJYl68kk8uQGfFKzs7yb1M4KJWUiLk6ZEvGF+qCIPSnY57AbBFCvTWID12 2024 DT T9 116+K4lPs7H94VUqPe2XwIsfPRnrXQE//QTEXxb8/8N4CNc6FpgZahzpTjFhMzSA7T/nHJa11DE8Ng2TP3iAmRczFlmslSuUNOgUeb6yRvs0=" style="width:60pt;height:21.75pt" o:ole="">
            <v:imagedata r:id="rId2754" o:title=""/>
          </v:shape>
          <o:OLEObject Type="Embed" ProgID="Equation.DSMT4" ShapeID="_x0000_i2863" DrawAspect="Content" ObjectID="_1801693679" r:id="rId2755"/>
        </w:object>
      </w:r>
      <w:r w:rsidRPr="001D50D3">
        <w:rPr>
          <w:sz w:val="24"/>
          <w:lang w:val="vi-VN"/>
        </w:rPr>
        <w:t>.</w:t>
      </w:r>
      <w:r w:rsidRPr="001D50D3">
        <w:rPr>
          <w:sz w:val="24"/>
        </w:rPr>
        <w:tab/>
      </w:r>
      <w:r w:rsidRPr="001D50D3">
        <w:rPr>
          <w:b/>
          <w:bCs/>
          <w:sz w:val="24"/>
          <w:u w:val="single"/>
          <w:lang w:val="vi-VN"/>
        </w:rPr>
        <w:t>B.</w:t>
      </w:r>
      <w:r w:rsidRPr="001D50D3">
        <w:rPr>
          <w:position w:val="-24"/>
          <w:sz w:val="24"/>
          <w:u w:val="single"/>
          <w:lang w:val="vi-VN"/>
        </w:rPr>
        <w:t xml:space="preserve"> </w:t>
      </w:r>
      <w:r w:rsidRPr="001D50D3">
        <w:rPr>
          <w:position w:val="-16"/>
          <w:sz w:val="24"/>
        </w:rPr>
        <w:object w:dxaOrig="1359" w:dyaOrig="440" w14:anchorId="143D4086">
          <v:shape id="_x0000_i2864" type="#_x0000_t75" alt="OPL20U25GSXzBJYl68kk8uQGfFKzs7yb1M4KJWUiLk6ZEvGF+qCIPSnY57AbBFCvTWID12 2024 DT T9 116+K4lPs7H94VUqPe2XwIsfPRnrXQE//QTEXxb8/8N4CNc6FpgZahzpTjFhMzSA7T/nHJa11DE8Ng2TP3iAmRczFlmslSuUNOgUeb6yRvs0=" style="width:68.25pt;height:21.75pt" o:ole="">
            <v:imagedata r:id="rId2756" o:title=""/>
          </v:shape>
          <o:OLEObject Type="Embed" ProgID="Equation.DSMT4" ShapeID="_x0000_i2864" DrawAspect="Content" ObjectID="_1801693680" r:id="rId2757"/>
        </w:object>
      </w:r>
      <w:r w:rsidRPr="001D50D3">
        <w:rPr>
          <w:sz w:val="24"/>
          <w:lang w:val="vi-VN"/>
        </w:rPr>
        <w:t>.</w:t>
      </w:r>
      <w:r w:rsidRPr="001D50D3">
        <w:rPr>
          <w:sz w:val="24"/>
        </w:rPr>
        <w:tab/>
      </w:r>
      <w:r w:rsidRPr="001D50D3">
        <w:rPr>
          <w:b/>
          <w:bCs/>
          <w:sz w:val="24"/>
          <w:lang w:val="vi-VN"/>
        </w:rPr>
        <w:t>C.</w:t>
      </w:r>
      <w:r w:rsidRPr="001D50D3">
        <w:rPr>
          <w:sz w:val="24"/>
          <w:lang w:val="vi-VN"/>
        </w:rPr>
        <w:t xml:space="preserve"> </w:t>
      </w:r>
      <w:r w:rsidRPr="001D50D3">
        <w:rPr>
          <w:position w:val="-16"/>
          <w:sz w:val="24"/>
        </w:rPr>
        <w:object w:dxaOrig="1340" w:dyaOrig="440" w14:anchorId="0CE10D54">
          <v:shape id="_x0000_i2865" type="#_x0000_t75" alt="OPL20U25GSXzBJYl68kk8uQGfFKzs7yb1M4KJWUiLk6ZEvGF+qCIPSnY57AbBFCvTWID12 2024 DT T9 116+K4lPs7H94VUqPe2XwIsfPRnrXQE//QTEXxb8/8N4CNc6FpgZahzpTjFhMzSA7T/nHJa11DE8Ng2TP3iAmRczFlmslSuUNOgUeb6yRvs0=" style="width:66.75pt;height:21.75pt" o:ole="">
            <v:imagedata r:id="rId2758" o:title=""/>
          </v:shape>
          <o:OLEObject Type="Embed" ProgID="Equation.DSMT4" ShapeID="_x0000_i2865" DrawAspect="Content" ObjectID="_1801693681" r:id="rId2759"/>
        </w:object>
      </w:r>
      <w:r w:rsidRPr="001D50D3">
        <w:rPr>
          <w:sz w:val="24"/>
          <w:lang w:val="vi-VN"/>
        </w:rPr>
        <w:t>.</w:t>
      </w:r>
      <w:r w:rsidRPr="001D50D3">
        <w:rPr>
          <w:b/>
          <w:sz w:val="24"/>
          <w:lang w:val="vi-VN"/>
        </w:rPr>
        <w:tab/>
      </w:r>
      <w:r w:rsidRPr="001D50D3">
        <w:rPr>
          <w:b/>
          <w:bCs/>
          <w:sz w:val="24"/>
          <w:lang w:val="vi-VN"/>
        </w:rPr>
        <w:t xml:space="preserve">D. </w:t>
      </w:r>
      <w:r w:rsidRPr="001D50D3">
        <w:rPr>
          <w:position w:val="-16"/>
          <w:sz w:val="24"/>
        </w:rPr>
        <w:object w:dxaOrig="1280" w:dyaOrig="440" w14:anchorId="30C90F48">
          <v:shape id="_x0000_i2866" type="#_x0000_t75" alt="OPL20U25GSXzBJYl68kk8uQGfFKzs7yb1M4KJWUiLk6ZEvGF+qCIPSnY57AbBFCvTWID12 2024 DT T9 116+K4lPs7H94VUqPe2XwIsfPRnrXQE//QTEXxb8/8N4CNc6FpgZahzpTjFhMzSA7T/nHJa11DE8Ng2TP3iAmRczFlmslSuUNOgUeb6yRvs0=" style="width:63.75pt;height:21.75pt" o:ole="">
            <v:imagedata r:id="rId2760" o:title=""/>
          </v:shape>
          <o:OLEObject Type="Embed" ProgID="Equation.DSMT4" ShapeID="_x0000_i2866" DrawAspect="Content" ObjectID="_1801693682" r:id="rId2761"/>
        </w:object>
      </w:r>
      <w:r w:rsidRPr="001D50D3">
        <w:rPr>
          <w:sz w:val="24"/>
          <w:lang w:val="vi-VN"/>
        </w:rPr>
        <w:t>.</w:t>
      </w:r>
    </w:p>
    <w:p w14:paraId="4CECC51E" w14:textId="77777777" w:rsidR="006F3D5F" w:rsidRPr="001D50D3" w:rsidRDefault="006F3D5F" w:rsidP="006A4028">
      <w:pPr>
        <w:pStyle w:val="ListParagraph"/>
        <w:tabs>
          <w:tab w:val="left" w:pos="992"/>
          <w:tab w:val="left" w:pos="3402"/>
          <w:tab w:val="left" w:pos="5669"/>
          <w:tab w:val="left" w:pos="7937"/>
        </w:tabs>
        <w:spacing w:after="0"/>
        <w:ind w:left="0"/>
        <w:rPr>
          <w:bCs/>
          <w:sz w:val="24"/>
        </w:rPr>
      </w:pPr>
    </w:p>
    <w:p w14:paraId="3252E4A5" w14:textId="77777777" w:rsidR="006F3D5F" w:rsidRPr="001D50D3" w:rsidRDefault="006F3D5F" w:rsidP="00403A98">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II. PHẦN TRẮC NGHIỆM ĐÚNG SAI (2,0 ĐIỂM) </w:t>
      </w:r>
    </w:p>
    <w:p w14:paraId="311A5221" w14:textId="77777777" w:rsidR="006F3D5F" w:rsidRPr="001D50D3" w:rsidRDefault="006F3D5F" w:rsidP="005F3E2C">
      <w:pPr>
        <w:spacing w:line="276" w:lineRule="auto"/>
        <w:contextualSpacing/>
        <w:rPr>
          <w:rFonts w:ascii="Times New Roman" w:hAnsi="Times New Roman" w:cs="Times New Roman"/>
        </w:rPr>
      </w:pPr>
      <w:r w:rsidRPr="001D50D3">
        <w:rPr>
          <w:rFonts w:ascii="Times New Roman" w:hAnsi="Times New Roman" w:cs="Times New Roman"/>
          <w:b/>
          <w:lang w:val="vi-VN"/>
        </w:rPr>
        <w:t>Câu 21:</w:t>
      </w:r>
      <w:r w:rsidRPr="001D50D3">
        <w:rPr>
          <w:rFonts w:ascii="Times New Roman" w:hAnsi="Times New Roman" w:cs="Times New Roman"/>
          <w:lang w:val="vi-VN"/>
        </w:rPr>
        <w:t xml:space="preserve"> Cho phương trình </w:t>
      </w:r>
      <w:r w:rsidRPr="001D50D3">
        <w:rPr>
          <w:rFonts w:ascii="Times New Roman" w:eastAsia="Times New Roman" w:hAnsi="Times New Roman" w:cs="Times New Roman"/>
          <w:position w:val="-6"/>
        </w:rPr>
        <w:object w:dxaOrig="1880" w:dyaOrig="320" w14:anchorId="2C5C06BD">
          <v:shape id="_x0000_i2867" type="#_x0000_t75" alt="OPL20U25GSXzBJYl68kk8uQGfFKzs7yb1M4KJWUiLk6ZEvGF+qCIPSnY57AbBFCvTWID12 2024 DT T9 116+K4lPs7H94VUqPe2XwIsfPRnrXQE//QTEXxb8/8N4CNc6FpgZahzpTjFhMzSA7T/nHJa11DE8Ng2TP3iAmRczFlmslSuUNOgUeb6yRvs0=" style="width:92.25pt;height:17.25pt" o:ole="">
            <v:imagedata r:id="rId2386" o:title=""/>
          </v:shape>
          <o:OLEObject Type="Embed" ProgID="Equation.DSMT4" ShapeID="_x0000_i2867" DrawAspect="Content" ObjectID="_1801693683" r:id="rId2762"/>
        </w:object>
      </w:r>
      <w:r w:rsidRPr="001D50D3">
        <w:rPr>
          <w:rFonts w:ascii="Times New Roman" w:hAnsi="Times New Roman" w:cs="Times New Roman"/>
          <w:lang w:val="vi-VN"/>
        </w:rPr>
        <w:t xml:space="preserve"> </w:t>
      </w:r>
      <w:r w:rsidRPr="001D50D3">
        <w:rPr>
          <w:rFonts w:ascii="Times New Roman" w:hAnsi="Times New Roman" w:cs="Times New Roman"/>
        </w:rPr>
        <w:t>(1)</w:t>
      </w:r>
    </w:p>
    <w:p w14:paraId="59CD7AB4" w14:textId="77777777" w:rsidR="006F3D5F" w:rsidRPr="001D50D3" w:rsidRDefault="006F3D5F" w:rsidP="00C32652">
      <w:pPr>
        <w:numPr>
          <w:ilvl w:val="0"/>
          <w:numId w:val="21"/>
        </w:numPr>
        <w:spacing w:line="276" w:lineRule="auto"/>
        <w:contextualSpacing/>
        <w:rPr>
          <w:rFonts w:ascii="Times New Roman" w:hAnsi="Times New Roman" w:cs="Times New Roman"/>
          <w:b/>
          <w:lang w:val="vi-VN"/>
        </w:rPr>
      </w:pPr>
      <w:r w:rsidRPr="001D50D3">
        <w:rPr>
          <w:rFonts w:ascii="Times New Roman" w:hAnsi="Times New Roman" w:cs="Times New Roman"/>
          <w:b/>
          <w:lang w:val="vi-VN"/>
        </w:rPr>
        <w:t xml:space="preserve">&lt;NB&gt; </w:t>
      </w:r>
      <w:r w:rsidRPr="001D50D3">
        <w:rPr>
          <w:rFonts w:ascii="Times New Roman" w:hAnsi="Times New Roman" w:cs="Times New Roman"/>
          <w:bCs/>
          <w:lang w:val="vi-VN"/>
        </w:rPr>
        <w:t>Hệ số</w:t>
      </w:r>
      <w:r w:rsidRPr="001D50D3">
        <w:rPr>
          <w:rFonts w:ascii="Times New Roman" w:hAnsi="Times New Roman" w:cs="Times New Roman"/>
          <w:bCs/>
          <w:lang w:val="fr-FR"/>
        </w:rPr>
        <w:t xml:space="preserve"> </w:t>
      </w:r>
      <w:r w:rsidRPr="001D50D3">
        <w:rPr>
          <w:rFonts w:ascii="Times New Roman" w:hAnsi="Times New Roman" w:cs="Times New Roman"/>
          <w:bCs/>
          <w:position w:val="-6"/>
          <w:lang w:val="fr-FR"/>
        </w:rPr>
        <w:object w:dxaOrig="279" w:dyaOrig="320" w14:anchorId="617B425F">
          <v:shape id="_x0000_i2868" type="#_x0000_t75" style="width:14.25pt;height:15.75pt" o:ole="">
            <v:imagedata r:id="rId2763" o:title=""/>
          </v:shape>
          <o:OLEObject Type="Embed" ProgID="Equation.DSMT4" ShapeID="_x0000_i2868" DrawAspect="Content" ObjectID="_1801693684" r:id="rId2764"/>
        </w:object>
      </w:r>
      <w:r w:rsidRPr="001D50D3">
        <w:rPr>
          <w:rFonts w:ascii="Times New Roman" w:hAnsi="Times New Roman" w:cs="Times New Roman"/>
          <w:bCs/>
          <w:lang w:val="vi-VN"/>
        </w:rPr>
        <w:t xml:space="preserve"> </w:t>
      </w:r>
      <w:r w:rsidRPr="001D50D3">
        <w:rPr>
          <w:rFonts w:ascii="Times New Roman" w:hAnsi="Times New Roman" w:cs="Times New Roman"/>
          <w:bCs/>
          <w:lang w:val="fr-FR"/>
        </w:rPr>
        <w:t xml:space="preserve">của </w:t>
      </w:r>
      <w:r w:rsidRPr="001D50D3">
        <w:rPr>
          <w:rFonts w:ascii="Times New Roman" w:hAnsi="Times New Roman" w:cs="Times New Roman"/>
          <w:bCs/>
          <w:lang w:val="vi-VN"/>
        </w:rPr>
        <w:t>là -</w:t>
      </w:r>
      <w:r w:rsidRPr="001D50D3">
        <w:rPr>
          <w:rFonts w:ascii="Times New Roman" w:hAnsi="Times New Roman" w:cs="Times New Roman"/>
          <w:bCs/>
          <w:lang w:val="fr-FR"/>
        </w:rPr>
        <w:t>4</w:t>
      </w:r>
    </w:p>
    <w:p w14:paraId="3AE92681" w14:textId="77777777" w:rsidR="006F3D5F" w:rsidRPr="001D50D3" w:rsidRDefault="006F3D5F" w:rsidP="00C32652">
      <w:pPr>
        <w:numPr>
          <w:ilvl w:val="0"/>
          <w:numId w:val="21"/>
        </w:numPr>
        <w:spacing w:line="276" w:lineRule="auto"/>
        <w:contextualSpacing/>
        <w:rPr>
          <w:rFonts w:ascii="Times New Roman" w:hAnsi="Times New Roman" w:cs="Times New Roman"/>
          <w:b/>
          <w:lang w:val="vi-VN"/>
        </w:rPr>
      </w:pPr>
      <w:r w:rsidRPr="001D50D3">
        <w:rPr>
          <w:rFonts w:ascii="Times New Roman" w:hAnsi="Times New Roman" w:cs="Times New Roman"/>
          <w:b/>
          <w:lang w:val="vi-VN"/>
        </w:rPr>
        <w:t>&lt;</w:t>
      </w:r>
      <w:r w:rsidRPr="001D50D3">
        <w:rPr>
          <w:rFonts w:ascii="Times New Roman" w:hAnsi="Times New Roman" w:cs="Times New Roman"/>
          <w:b/>
        </w:rPr>
        <w:t>TH</w:t>
      </w:r>
      <w:r w:rsidRPr="001D50D3">
        <w:rPr>
          <w:rFonts w:ascii="Times New Roman" w:hAnsi="Times New Roman" w:cs="Times New Roman"/>
          <w:b/>
          <w:lang w:val="vi-VN"/>
        </w:rPr>
        <w:t>&gt;</w:t>
      </w:r>
      <w:r w:rsidRPr="001D50D3">
        <w:rPr>
          <w:rFonts w:ascii="Times New Roman" w:hAnsi="Times New Roman" w:cs="Times New Roman"/>
          <w:lang w:val="vi-VN"/>
        </w:rPr>
        <w:t xml:space="preserve"> Biệt thức </w:t>
      </w:r>
      <w:r w:rsidRPr="001D50D3">
        <w:rPr>
          <w:rFonts w:ascii="Times New Roman" w:hAnsi="Times New Roman" w:cs="Times New Roman"/>
          <w:position w:val="-6"/>
          <w:lang w:val="vi-VN"/>
        </w:rPr>
        <w:object w:dxaOrig="1120" w:dyaOrig="320" w14:anchorId="50AE1BD0">
          <v:shape id="_x0000_i2869" type="#_x0000_t75" style="width:56.25pt;height:15.75pt" o:ole="">
            <v:imagedata r:id="rId2388" o:title=""/>
          </v:shape>
          <o:OLEObject Type="Embed" ProgID="Equation.DSMT4" ShapeID="_x0000_i2869" DrawAspect="Content" ObjectID="_1801693685" r:id="rId2765"/>
        </w:object>
      </w:r>
      <w:r w:rsidRPr="001D50D3">
        <w:rPr>
          <w:rFonts w:ascii="Times New Roman" w:hAnsi="Times New Roman" w:cs="Times New Roman"/>
          <w:lang w:val="vi-VN"/>
        </w:rPr>
        <w:t xml:space="preserve">                                                                 </w:t>
      </w:r>
    </w:p>
    <w:p w14:paraId="1D76F7E9" w14:textId="77777777" w:rsidR="006F3D5F" w:rsidRPr="001D50D3" w:rsidRDefault="006F3D5F" w:rsidP="00C32652">
      <w:pPr>
        <w:numPr>
          <w:ilvl w:val="0"/>
          <w:numId w:val="21"/>
        </w:numPr>
        <w:spacing w:line="276" w:lineRule="auto"/>
        <w:contextualSpacing/>
        <w:rPr>
          <w:rFonts w:ascii="Times New Roman" w:hAnsi="Times New Roman" w:cs="Times New Roman"/>
          <w:b/>
          <w:lang w:val="vi-VN"/>
        </w:rPr>
      </w:pPr>
      <w:r w:rsidRPr="001D50D3">
        <w:rPr>
          <w:rFonts w:ascii="Times New Roman" w:hAnsi="Times New Roman" w:cs="Times New Roman"/>
          <w:b/>
          <w:lang w:val="vi-VN"/>
        </w:rPr>
        <w:t xml:space="preserve">&lt;TH&gt; Nếu phương trình 1 có hai nghiệm thì </w:t>
      </w:r>
      <w:r w:rsidRPr="001D50D3">
        <w:rPr>
          <w:rFonts w:ascii="Times New Roman" w:hAnsi="Times New Roman" w:cs="Times New Roman"/>
          <w:lang w:val="vi-VN"/>
        </w:rPr>
        <w:t>Tổng hai nghiệm bằng 4</w:t>
      </w:r>
    </w:p>
    <w:p w14:paraId="78115F56" w14:textId="77777777" w:rsidR="006F3D5F" w:rsidRPr="001D50D3" w:rsidRDefault="006F3D5F" w:rsidP="00D739CA">
      <w:pPr>
        <w:pStyle w:val="ListParagraph"/>
        <w:tabs>
          <w:tab w:val="left" w:pos="992"/>
        </w:tabs>
        <w:spacing w:before="0" w:after="0"/>
        <w:ind w:left="384"/>
        <w:rPr>
          <w:b/>
          <w:sz w:val="24"/>
          <w:lang w:val="vi-VN"/>
        </w:rPr>
      </w:pPr>
      <w:r w:rsidRPr="001D50D3">
        <w:rPr>
          <w:b/>
          <w:sz w:val="24"/>
          <w:lang w:val="vi-VN"/>
        </w:rPr>
        <w:t xml:space="preserve">d) &lt;VD&gt; </w:t>
      </w:r>
      <w:r w:rsidRPr="001D50D3">
        <w:rPr>
          <w:sz w:val="24"/>
          <w:lang w:val="vi-VN"/>
        </w:rPr>
        <w:t xml:space="preserve">Khi </w:t>
      </w:r>
      <w:r w:rsidRPr="001D50D3">
        <w:rPr>
          <w:position w:val="-6"/>
          <w:sz w:val="24"/>
        </w:rPr>
        <w:object w:dxaOrig="740" w:dyaOrig="279" w14:anchorId="426DEA95">
          <v:shape id="_x0000_i2870" type="#_x0000_t75" alt="OPL20U25GSXzBJYl68kk8uQGfFKzs7yb1M4KJWUiLk6ZEvGF+qCIPSnY57AbBFCvTWID12 2024 DT T9 116+K4lPs7H94VUqPe2XwIsfPRnrXQE//QTEXxb8/8N4CNc6FpgZahzpTjFhMzSA7T/nHJa11DE8Ng2TP3iAmRczFlmslSuUNOgUeb6yRvs0=" style="width:37.5pt;height:14.25pt" o:ole="">
            <v:imagedata r:id="rId2390" o:title=""/>
          </v:shape>
          <o:OLEObject Type="Embed" ProgID="Equation.DSMT4" ShapeID="_x0000_i2870" DrawAspect="Content" ObjectID="_1801693686" r:id="rId2766"/>
        </w:object>
      </w:r>
      <w:r w:rsidRPr="001D50D3">
        <w:rPr>
          <w:sz w:val="24"/>
          <w:lang w:val="vi-VN"/>
        </w:rPr>
        <w:t xml:space="preserve"> thì phương trình có hai nghiệm phân biệt </w:t>
      </w:r>
      <w:r w:rsidRPr="001D50D3">
        <w:rPr>
          <w:position w:val="-12"/>
          <w:sz w:val="24"/>
        </w:rPr>
        <w:object w:dxaOrig="585" w:dyaOrig="360" w14:anchorId="0DCD1ED0">
          <v:shape id="_x0000_i2871" type="#_x0000_t75" alt="OPL20U25GSXzBJYl68kk8uQGfFKzs7yb1M4KJWUiLk6ZEvGF+qCIPSnY57AbBFCvTWID12 2024 DT T9 116+K4lPs7H94VUqPe2XwIsfPRnrXQE//QTEXxb8/8N4CNc6FpgZahzpTjFhMzSA7T/nHJa11DE8Ng2TP3iAmRczFlmslSuUNOgUeb6yRvs0=" style="width:29.25pt;height:18.75pt" o:ole="">
            <v:imagedata r:id="rId2392" o:title=""/>
          </v:shape>
          <o:OLEObject Type="Embed" ProgID="Equation.DSMT4" ShapeID="_x0000_i2871" DrawAspect="Content" ObjectID="_1801693687" r:id="rId2767"/>
        </w:object>
      </w:r>
      <w:r w:rsidRPr="001D50D3">
        <w:rPr>
          <w:sz w:val="24"/>
          <w:lang w:val="vi-VN"/>
        </w:rPr>
        <w:t xml:space="preserve"> thỏa mãn</w:t>
      </w:r>
      <w:r w:rsidRPr="001D50D3">
        <w:rPr>
          <w:position w:val="-12"/>
          <w:sz w:val="24"/>
        </w:rPr>
        <w:object w:dxaOrig="940" w:dyaOrig="360" w14:anchorId="1123CC62">
          <v:shape id="_x0000_i2872" type="#_x0000_t75" alt="OPL20U25GSXzBJYl68kk8uQGfFKzs7yb1M4KJWUiLk6ZEvGF+qCIPSnY57AbBFCvTWID12 2024 DT T9 116+K4lPs7H94VUqPe2XwIsfPRnrXQE//QTEXxb8/8N4CNc6FpgZahzpTjFhMzSA7T/nHJa11DE8Ng2TP3iAmRczFlmslSuUNOgUeb6yRvs0=" style="width:47.25pt;height:18.75pt" o:ole="">
            <v:imagedata r:id="rId2394" o:title=""/>
          </v:shape>
          <o:OLEObject Type="Embed" ProgID="Equation.DSMT4" ShapeID="_x0000_i2872" DrawAspect="Content" ObjectID="_1801693688" r:id="rId2768"/>
        </w:object>
      </w:r>
      <w:r w:rsidRPr="001D50D3">
        <w:rPr>
          <w:sz w:val="24"/>
          <w:lang w:val="vi-VN"/>
        </w:rPr>
        <w:t xml:space="preserve"> </w:t>
      </w:r>
    </w:p>
    <w:p w14:paraId="4D836133" w14:textId="77777777" w:rsidR="006F3D5F" w:rsidRPr="001D50D3" w:rsidRDefault="006F3D5F" w:rsidP="00A333FB">
      <w:pPr>
        <w:pStyle w:val="ListParagraph"/>
        <w:tabs>
          <w:tab w:val="left" w:pos="992"/>
        </w:tabs>
        <w:spacing w:before="0" w:after="0"/>
        <w:ind w:left="0"/>
        <w:rPr>
          <w:b/>
          <w:sz w:val="24"/>
          <w:lang w:val="vi-VN"/>
        </w:rPr>
      </w:pPr>
      <w:r w:rsidRPr="001D50D3">
        <w:rPr>
          <w:b/>
          <w:sz w:val="24"/>
          <w:lang w:val="vi-VN"/>
        </w:rPr>
        <w:t>Câu 22:</w:t>
      </w:r>
      <w:r w:rsidRPr="001D50D3">
        <w:rPr>
          <w:sz w:val="24"/>
          <w:lang w:val="vi-VN"/>
        </w:rPr>
        <w:t xml:space="preserve"> Gieo một con xúc xắc cân đối đồng chất một lần.</w:t>
      </w:r>
    </w:p>
    <w:p w14:paraId="4434BE37" w14:textId="77777777" w:rsidR="006F3D5F" w:rsidRPr="001D50D3" w:rsidRDefault="006F3D5F" w:rsidP="00447C98">
      <w:pPr>
        <w:pStyle w:val="ListParagraph"/>
        <w:tabs>
          <w:tab w:val="left" w:pos="992"/>
        </w:tabs>
        <w:spacing w:before="0" w:after="0"/>
        <w:ind w:left="0"/>
        <w:rPr>
          <w:b/>
          <w:sz w:val="24"/>
          <w:lang w:val="vi-VN"/>
        </w:rPr>
      </w:pPr>
      <w:r w:rsidRPr="001D50D3">
        <w:rPr>
          <w:b/>
          <w:sz w:val="24"/>
          <w:lang w:val="vi-VN"/>
        </w:rPr>
        <w:t xml:space="preserve">a)&lt;NB&gt; </w:t>
      </w:r>
      <w:r w:rsidRPr="001D50D3">
        <w:rPr>
          <w:sz w:val="24"/>
          <w:lang w:val="vi-VN"/>
        </w:rPr>
        <w:t xml:space="preserve">  xác xuất  của biến cố “Xuất hiện mặt một chấm” bằng </w:t>
      </w:r>
      <w:r w:rsidRPr="001D50D3">
        <w:rPr>
          <w:position w:val="-24"/>
          <w:sz w:val="24"/>
        </w:rPr>
        <w:object w:dxaOrig="300" w:dyaOrig="620" w14:anchorId="256495A2">
          <v:shape id="_x0000_i2873" type="#_x0000_t75" style="width:15pt;height:30.75pt" o:ole="">
            <v:imagedata r:id="rId2769" o:title=""/>
          </v:shape>
          <o:OLEObject Type="Embed" ProgID="Equation.DSMT4" ShapeID="_x0000_i2873" DrawAspect="Content" ObjectID="_1801693689" r:id="rId2770"/>
        </w:object>
      </w:r>
    </w:p>
    <w:p w14:paraId="367211E8" w14:textId="77777777" w:rsidR="006F3D5F" w:rsidRPr="001D50D3" w:rsidRDefault="006F3D5F" w:rsidP="00447C98">
      <w:pPr>
        <w:pStyle w:val="ListParagraph"/>
        <w:tabs>
          <w:tab w:val="left" w:pos="992"/>
        </w:tabs>
        <w:spacing w:before="0" w:after="0"/>
        <w:ind w:left="0"/>
        <w:rPr>
          <w:b/>
          <w:sz w:val="24"/>
          <w:lang w:val="vi-VN"/>
        </w:rPr>
      </w:pPr>
      <w:r w:rsidRPr="001D50D3">
        <w:rPr>
          <w:b/>
          <w:sz w:val="24"/>
          <w:lang w:val="vi-VN"/>
        </w:rPr>
        <w:t xml:space="preserve">b)&lt;NB&gt; </w:t>
      </w:r>
      <w:r w:rsidRPr="001D50D3">
        <w:rPr>
          <w:sz w:val="24"/>
          <w:lang w:val="vi-VN"/>
        </w:rPr>
        <w:t xml:space="preserve">Xác suất xuất hiện măt có số chấm là số lẻ bằng </w:t>
      </w:r>
      <w:r w:rsidRPr="001D50D3">
        <w:rPr>
          <w:position w:val="-24"/>
          <w:sz w:val="24"/>
        </w:rPr>
        <w:object w:dxaOrig="300" w:dyaOrig="620" w14:anchorId="1ECD2D03">
          <v:shape id="_x0000_i2874" type="#_x0000_t75" style="width:15pt;height:30.75pt" o:ole="">
            <v:imagedata r:id="rId2771" o:title=""/>
          </v:shape>
          <o:OLEObject Type="Embed" ProgID="Equation.DSMT4" ShapeID="_x0000_i2874" DrawAspect="Content" ObjectID="_1801693690" r:id="rId2772"/>
        </w:object>
      </w:r>
    </w:p>
    <w:p w14:paraId="5125C786" w14:textId="77777777" w:rsidR="006F3D5F" w:rsidRPr="001D50D3" w:rsidRDefault="006F3D5F" w:rsidP="00447C98">
      <w:pPr>
        <w:pStyle w:val="ListParagraph"/>
        <w:tabs>
          <w:tab w:val="left" w:pos="992"/>
        </w:tabs>
        <w:spacing w:before="0" w:after="0"/>
        <w:ind w:left="0"/>
        <w:rPr>
          <w:b/>
          <w:sz w:val="24"/>
          <w:lang w:val="vi-VN"/>
        </w:rPr>
      </w:pPr>
      <w:r w:rsidRPr="001D50D3">
        <w:rPr>
          <w:b/>
          <w:sz w:val="24"/>
          <w:lang w:val="vi-VN"/>
        </w:rPr>
        <w:t xml:space="preserve">c)&lt;TH&gt; </w:t>
      </w:r>
      <w:r w:rsidRPr="001D50D3">
        <w:rPr>
          <w:sz w:val="24"/>
          <w:lang w:val="vi-VN"/>
        </w:rPr>
        <w:t xml:space="preserve">Xác suất xuất hiện mặt có số chấm là số nguyên tố là </w:t>
      </w:r>
      <w:r w:rsidRPr="001D50D3">
        <w:rPr>
          <w:position w:val="-24"/>
          <w:sz w:val="24"/>
        </w:rPr>
        <w:object w:dxaOrig="220" w:dyaOrig="620" w14:anchorId="404498AB">
          <v:shape id="_x0000_i2875" type="#_x0000_t75" style="width:10.5pt;height:30.75pt" o:ole="">
            <v:imagedata r:id="rId2773" o:title=""/>
          </v:shape>
          <o:OLEObject Type="Embed" ProgID="Equation.DSMT4" ShapeID="_x0000_i2875" DrawAspect="Content" ObjectID="_1801693691" r:id="rId2774"/>
        </w:object>
      </w:r>
      <w:r w:rsidRPr="001D50D3">
        <w:rPr>
          <w:sz w:val="24"/>
          <w:lang w:val="vi-VN"/>
        </w:rPr>
        <w:t>.</w:t>
      </w:r>
    </w:p>
    <w:p w14:paraId="31643C24" w14:textId="77777777" w:rsidR="006F3D5F" w:rsidRPr="001D50D3" w:rsidRDefault="006F3D5F" w:rsidP="00447C98">
      <w:pPr>
        <w:pStyle w:val="ListParagraph"/>
        <w:tabs>
          <w:tab w:val="left" w:pos="992"/>
        </w:tabs>
        <w:spacing w:before="0" w:after="0"/>
        <w:ind w:left="0"/>
        <w:rPr>
          <w:b/>
          <w:sz w:val="24"/>
          <w:lang w:val="vi-VN"/>
        </w:rPr>
      </w:pPr>
      <w:r w:rsidRPr="001D50D3">
        <w:rPr>
          <w:b/>
          <w:sz w:val="24"/>
          <w:lang w:val="vi-VN"/>
        </w:rPr>
        <w:t xml:space="preserve">d) &lt;VD&gt; </w:t>
      </w:r>
      <w:r w:rsidRPr="001D50D3">
        <w:rPr>
          <w:sz w:val="24"/>
          <w:lang w:val="vi-VN"/>
        </w:rPr>
        <w:t xml:space="preserve">Xác suất để phương trình </w:t>
      </w:r>
      <w:r w:rsidRPr="001D50D3">
        <w:rPr>
          <w:position w:val="-6"/>
          <w:sz w:val="24"/>
        </w:rPr>
        <w:object w:dxaOrig="1420" w:dyaOrig="320" w14:anchorId="22A1A407">
          <v:shape id="_x0000_i2876" type="#_x0000_t75" style="width:71.25pt;height:15.75pt" o:ole="">
            <v:imagedata r:id="rId2775" o:title=""/>
          </v:shape>
          <o:OLEObject Type="Embed" ProgID="Equation.DSMT4" ShapeID="_x0000_i2876" DrawAspect="Content" ObjectID="_1801693692" r:id="rId2776"/>
        </w:object>
      </w:r>
      <w:r w:rsidRPr="001D50D3">
        <w:rPr>
          <w:sz w:val="24"/>
          <w:lang w:val="vi-VN"/>
        </w:rPr>
        <w:t xml:space="preserve"> có nghiệm là 3 (với a là số chấm xuất hiện khi tung xúc xắc) là </w:t>
      </w:r>
      <w:r w:rsidRPr="001D50D3">
        <w:rPr>
          <w:position w:val="-24"/>
          <w:sz w:val="24"/>
          <w:lang w:val="vi-VN"/>
        </w:rPr>
        <w:object w:dxaOrig="220" w:dyaOrig="620" w14:anchorId="2E1E5418">
          <v:shape id="_x0000_i2877" type="#_x0000_t75" style="width:11.25pt;height:30.75pt" o:ole="">
            <v:imagedata r:id="rId2777" o:title=""/>
          </v:shape>
          <o:OLEObject Type="Embed" ProgID="Equation.DSMT4" ShapeID="_x0000_i2877" DrawAspect="Content" ObjectID="_1801693693" r:id="rId2778"/>
        </w:object>
      </w:r>
      <w:r w:rsidRPr="001D50D3">
        <w:rPr>
          <w:sz w:val="24"/>
          <w:lang w:val="vi-VN"/>
        </w:rPr>
        <w:t xml:space="preserve"> </w:t>
      </w:r>
    </w:p>
    <w:p w14:paraId="6D641076" w14:textId="77777777" w:rsidR="006F3D5F" w:rsidRPr="001D50D3" w:rsidRDefault="006F3D5F" w:rsidP="00946CEF">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III. TỰ LUẬN (3,0 ĐIỂM) </w:t>
      </w:r>
    </w:p>
    <w:p w14:paraId="32D86179"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b/>
          <w:bCs/>
          <w:lang w:val="vi-VN"/>
        </w:rPr>
        <w:t>Câu 23:</w:t>
      </w:r>
      <w:r w:rsidRPr="001D50D3">
        <w:rPr>
          <w:rFonts w:ascii="Times New Roman" w:hAnsi="Times New Roman" w:cs="Times New Roman"/>
          <w:lang w:val="vi-VN"/>
        </w:rPr>
        <w:t xml:space="preserve"> Cho phương trình </w:t>
      </w:r>
      <w:r w:rsidRPr="001D50D3">
        <w:rPr>
          <w:rFonts w:ascii="Times New Roman" w:hAnsi="Times New Roman" w:cs="Times New Roman"/>
          <w:position w:val="-14"/>
        </w:rPr>
        <w:object w:dxaOrig="2340" w:dyaOrig="400" w14:anchorId="5C8CF55C">
          <v:shape id="_x0000_i2878" type="#_x0000_t75" alt="OPL20U25GSXzBJYl68kk8uQGfFKzs7yb1M4KJWUiLk6ZEvGF+qCIPSnY57AbBFCvTWID12 2024 DT T9 116+K4lPs7H94VUqPe2XwIsfPRnrXQE//QTEXxb8/8N4CNc6FpgZahzpTjFhMzSA7T/nHJa11DE8Ng2TP3iAmRczFlmslSuUNOgUeb6yRvs0=" style="width:117pt;height:20.25pt" o:ole="">
            <v:imagedata r:id="rId2779" o:title=""/>
          </v:shape>
          <o:OLEObject Type="Embed" ProgID="Equation.DSMT4" ShapeID="_x0000_i2878" DrawAspect="Content" ObjectID="_1801693694" r:id="rId2780"/>
        </w:object>
      </w:r>
      <w:r w:rsidRPr="001D50D3">
        <w:rPr>
          <w:rFonts w:ascii="Times New Roman" w:hAnsi="Times New Roman" w:cs="Times New Roman"/>
          <w:lang w:val="vi-VN"/>
        </w:rPr>
        <w:t xml:space="preserve">. </w:t>
      </w:r>
    </w:p>
    <w:p w14:paraId="32203A4C"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lang w:val="vi-VN"/>
        </w:rPr>
        <w:t>a) Giải phương trình với m =1</w:t>
      </w:r>
    </w:p>
    <w:p w14:paraId="19693933"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b)Tìm </w:t>
      </w:r>
      <w:r w:rsidRPr="001D50D3">
        <w:rPr>
          <w:rFonts w:ascii="Times New Roman" w:hAnsi="Times New Roman" w:cs="Times New Roman"/>
          <w:position w:val="-6"/>
        </w:rPr>
        <w:object w:dxaOrig="260" w:dyaOrig="220" w14:anchorId="26AD9FB1">
          <v:shape id="_x0000_i2879" type="#_x0000_t75" alt="OPL20U25GSXzBJYl68kk8uQGfFKzs7yb1M4KJWUiLk6ZEvGF+qCIPSnY57AbBFCvTWID12 2024 DT T9 116+K4lPs7H94VUqPe2XwIsfPRnrXQE//QTEXxb8/8N4CNc6FpgZahzpTjFhMzSA7T/nHJa11DE8Ng2TP3iAmRczFlmslSuUNOgUeb6yRvs0=" style="width:12.75pt;height:11.25pt" o:ole="">
            <v:imagedata r:id="rId2781" o:title=""/>
          </v:shape>
          <o:OLEObject Type="Embed" ProgID="Equation.DSMT4" ShapeID="_x0000_i2879" DrawAspect="Content" ObjectID="_1801693695" r:id="rId2782"/>
        </w:object>
      </w:r>
      <w:r w:rsidRPr="001D50D3">
        <w:rPr>
          <w:rFonts w:ascii="Times New Roman" w:hAnsi="Times New Roman" w:cs="Times New Roman"/>
          <w:lang w:val="vi-VN"/>
        </w:rPr>
        <w:t xml:space="preserve"> để phương trình có hai nghiệm phân biệt </w:t>
      </w:r>
      <w:r w:rsidRPr="001D50D3">
        <w:rPr>
          <w:rFonts w:ascii="Times New Roman" w:hAnsi="Times New Roman" w:cs="Times New Roman"/>
          <w:position w:val="-12"/>
        </w:rPr>
        <w:object w:dxaOrig="540" w:dyaOrig="360" w14:anchorId="6DD417E6">
          <v:shape id="_x0000_i2880" type="#_x0000_t75" alt="OPL20U25GSXzBJYl68kk8uQGfFKzs7yb1M4KJWUiLk6ZEvGF+qCIPSnY57AbBFCvTWID12 2024 DT T9 116+K4lPs7H94VUqPe2XwIsfPRnrXQE//QTEXxb8/8N4CNc6FpgZahzpTjFhMzSA7T/nHJa11DE8Ng2TP3iAmRczFlmslSuUNOgUeb6yRvs0=" style="width:27pt;height:18.75pt" o:ole="">
            <v:imagedata r:id="rId2783" o:title=""/>
          </v:shape>
          <o:OLEObject Type="Embed" ProgID="Equation.DSMT4" ShapeID="_x0000_i2880" DrawAspect="Content" ObjectID="_1801693696" r:id="rId2784"/>
        </w:object>
      </w:r>
      <w:r w:rsidRPr="001D50D3">
        <w:rPr>
          <w:rFonts w:ascii="Times New Roman" w:hAnsi="Times New Roman" w:cs="Times New Roman"/>
          <w:lang w:val="vi-VN"/>
        </w:rPr>
        <w:t xml:space="preserve">thỏa mãn </w:t>
      </w:r>
      <w:r w:rsidRPr="001D50D3">
        <w:rPr>
          <w:rFonts w:ascii="Times New Roman" w:hAnsi="Times New Roman" w:cs="Times New Roman"/>
          <w:position w:val="-12"/>
        </w:rPr>
        <w:object w:dxaOrig="940" w:dyaOrig="360" w14:anchorId="7CA5C125">
          <v:shape id="_x0000_i2881" type="#_x0000_t75" alt="OPL20U25GSXzBJYl68kk8uQGfFKzs7yb1M4KJWUiLk6ZEvGF+qCIPSnY57AbBFCvTWID12 2024 DT T9 116+K4lPs7H94VUqPe2XwIsfPRnrXQE//QTEXxb8/8N4CNc6FpgZahzpTjFhMzSA7T/nHJa11DE8Ng2TP3iAmRczFlmslSuUNOgUeb6yRvs0=" style="width:47.25pt;height:18.75pt" o:ole="">
            <v:imagedata r:id="rId2785" o:title=""/>
          </v:shape>
          <o:OLEObject Type="Embed" ProgID="Equation.DSMT4" ShapeID="_x0000_i2881" DrawAspect="Content" ObjectID="_1801693697" r:id="rId2786"/>
        </w:object>
      </w:r>
    </w:p>
    <w:p w14:paraId="74C406DB" w14:textId="77777777" w:rsidR="006F3D5F" w:rsidRPr="001D50D3" w:rsidRDefault="006F3D5F" w:rsidP="00A32AAD">
      <w:pPr>
        <w:spacing w:line="23" w:lineRule="atLeast"/>
        <w:jc w:val="both"/>
        <w:rPr>
          <w:rFonts w:ascii="Times New Roman" w:hAnsi="Times New Roman" w:cs="Times New Roman"/>
          <w:b/>
          <w:lang w:val="vi-VN"/>
        </w:rPr>
      </w:pPr>
      <w:r w:rsidRPr="001D50D3">
        <w:rPr>
          <w:rFonts w:ascii="Times New Roman" w:hAnsi="Times New Roman" w:cs="Times New Roman"/>
          <w:b/>
          <w:bCs/>
          <w:lang w:val="vi-VN"/>
        </w:rPr>
        <w:t>Câu 24:</w:t>
      </w:r>
      <w:r w:rsidRPr="001D50D3">
        <w:rPr>
          <w:rFonts w:ascii="Times New Roman" w:hAnsi="Times New Roman" w:cs="Times New Roman"/>
          <w:lang w:val="vi-VN"/>
        </w:rPr>
        <w:t xml:space="preserve"> Cho </w:t>
      </w:r>
      <w:r w:rsidRPr="001D50D3">
        <w:rPr>
          <w:rFonts w:ascii="Times New Roman" w:hAnsi="Times New Roman" w:cs="Times New Roman"/>
          <w:position w:val="-6"/>
        </w:rPr>
        <w:object w:dxaOrig="680" w:dyaOrig="279" w14:anchorId="7DEFAC89">
          <v:shape id="_x0000_i2882" type="#_x0000_t75" style="width:33.75pt;height:14.25pt" o:ole="">
            <v:imagedata r:id="rId2406" o:title=""/>
          </v:shape>
          <o:OLEObject Type="Embed" ProgID="Equation.DSMT4" ShapeID="_x0000_i2882" DrawAspect="Content" ObjectID="_1801693698" r:id="rId2787"/>
        </w:object>
      </w:r>
      <w:r w:rsidRPr="001D50D3">
        <w:rPr>
          <w:rFonts w:ascii="Times New Roman" w:hAnsi="Times New Roman" w:cs="Times New Roman"/>
          <w:lang w:val="vi-VN"/>
        </w:rPr>
        <w:t xml:space="preserve">vuông tại </w:t>
      </w:r>
      <w:r w:rsidRPr="001D50D3">
        <w:rPr>
          <w:rFonts w:ascii="Times New Roman" w:hAnsi="Times New Roman" w:cs="Times New Roman"/>
          <w:position w:val="-6"/>
        </w:rPr>
        <w:object w:dxaOrig="240" w:dyaOrig="279" w14:anchorId="6EBB0CF6">
          <v:shape id="_x0000_i2883" type="#_x0000_t75" style="width:12pt;height:14.25pt" o:ole="">
            <v:imagedata r:id="rId2408" o:title=""/>
          </v:shape>
          <o:OLEObject Type="Embed" ProgID="Equation.DSMT4" ShapeID="_x0000_i2883" DrawAspect="Content" ObjectID="_1801693699" r:id="rId2788"/>
        </w:object>
      </w:r>
      <w:r w:rsidRPr="001D50D3">
        <w:rPr>
          <w:rFonts w:ascii="Times New Roman" w:hAnsi="Times New Roman" w:cs="Times New Roman"/>
          <w:lang w:val="vi-VN"/>
        </w:rPr>
        <w:t xml:space="preserve"> có </w:t>
      </w:r>
      <w:r w:rsidRPr="001D50D3">
        <w:rPr>
          <w:rFonts w:ascii="Times New Roman" w:hAnsi="Times New Roman" w:cs="Times New Roman"/>
          <w:position w:val="-14"/>
        </w:rPr>
        <w:object w:dxaOrig="1160" w:dyaOrig="400" w14:anchorId="18ED29B0">
          <v:shape id="_x0000_i2884" type="#_x0000_t75" style="width:57.75pt;height:20.25pt" o:ole="">
            <v:imagedata r:id="rId2410" o:title=""/>
          </v:shape>
          <o:OLEObject Type="Embed" ProgID="Equation.DSMT4" ShapeID="_x0000_i2884" DrawAspect="Content" ObjectID="_1801693700" r:id="rId2789"/>
        </w:object>
      </w:r>
      <w:r w:rsidRPr="001D50D3">
        <w:rPr>
          <w:rFonts w:ascii="Times New Roman" w:hAnsi="Times New Roman" w:cs="Times New Roman"/>
          <w:lang w:val="vi-VN"/>
        </w:rPr>
        <w:t xml:space="preserve">, đường cao </w:t>
      </w:r>
      <w:r w:rsidRPr="001D50D3">
        <w:rPr>
          <w:rFonts w:ascii="Times New Roman" w:hAnsi="Times New Roman" w:cs="Times New Roman"/>
          <w:position w:val="-6"/>
        </w:rPr>
        <w:object w:dxaOrig="420" w:dyaOrig="279" w14:anchorId="5D650334">
          <v:shape id="_x0000_i2885" type="#_x0000_t75" style="width:21pt;height:14.25pt" o:ole="">
            <v:imagedata r:id="rId2412" o:title=""/>
          </v:shape>
          <o:OLEObject Type="Embed" ProgID="Equation.DSMT4" ShapeID="_x0000_i2885" DrawAspect="Content" ObjectID="_1801693701" r:id="rId2790"/>
        </w:object>
      </w:r>
      <w:r w:rsidRPr="001D50D3">
        <w:rPr>
          <w:rFonts w:ascii="Times New Roman" w:hAnsi="Times New Roman" w:cs="Times New Roman"/>
          <w:lang w:val="vi-VN"/>
        </w:rPr>
        <w:t xml:space="preserve"> và đường phân giác </w:t>
      </w:r>
      <w:r w:rsidRPr="001D50D3">
        <w:rPr>
          <w:rFonts w:ascii="Times New Roman" w:hAnsi="Times New Roman" w:cs="Times New Roman"/>
          <w:position w:val="-4"/>
        </w:rPr>
        <w:object w:dxaOrig="400" w:dyaOrig="260" w14:anchorId="0738B98F">
          <v:shape id="_x0000_i2886" type="#_x0000_t75" style="width:20.25pt;height:12.75pt" o:ole="">
            <v:imagedata r:id="rId2414" o:title=""/>
          </v:shape>
          <o:OLEObject Type="Embed" ProgID="Equation.DSMT4" ShapeID="_x0000_i2886" DrawAspect="Content" ObjectID="_1801693702" r:id="rId2791"/>
        </w:object>
      </w:r>
      <w:r w:rsidRPr="001D50D3">
        <w:rPr>
          <w:rFonts w:ascii="Times New Roman" w:hAnsi="Times New Roman" w:cs="Times New Roman"/>
          <w:position w:val="-14"/>
        </w:rPr>
        <w:object w:dxaOrig="1840" w:dyaOrig="400" w14:anchorId="26336A5C">
          <v:shape id="_x0000_i2887" type="#_x0000_t75" style="width:92.25pt;height:20.25pt" o:ole="">
            <v:imagedata r:id="rId2416" o:title=""/>
          </v:shape>
          <o:OLEObject Type="Embed" ProgID="Equation.DSMT4" ShapeID="_x0000_i2887" DrawAspect="Content" ObjectID="_1801693703" r:id="rId2792"/>
        </w:object>
      </w:r>
      <w:r w:rsidRPr="001D50D3">
        <w:rPr>
          <w:rFonts w:ascii="Times New Roman" w:hAnsi="Times New Roman" w:cs="Times New Roman"/>
          <w:lang w:val="vi-VN"/>
        </w:rPr>
        <w:t xml:space="preserve">Qua </w:t>
      </w:r>
      <w:r w:rsidRPr="001D50D3">
        <w:rPr>
          <w:rFonts w:ascii="Times New Roman" w:hAnsi="Times New Roman" w:cs="Times New Roman"/>
          <w:position w:val="-4"/>
        </w:rPr>
        <w:object w:dxaOrig="260" w:dyaOrig="260" w14:anchorId="1D8402DF">
          <v:shape id="_x0000_i2888" type="#_x0000_t75" style="width:12.75pt;height:12.75pt" o:ole="">
            <v:imagedata r:id="rId2418" o:title=""/>
          </v:shape>
          <o:OLEObject Type="Embed" ProgID="Equation.DSMT4" ShapeID="_x0000_i2888" DrawAspect="Content" ObjectID="_1801693704" r:id="rId2793"/>
        </w:object>
      </w:r>
      <w:r w:rsidRPr="001D50D3">
        <w:rPr>
          <w:rFonts w:ascii="Times New Roman" w:hAnsi="Times New Roman" w:cs="Times New Roman"/>
          <w:lang w:val="vi-VN"/>
        </w:rPr>
        <w:t xml:space="preserve">kẻ đường thẳng vuông góc với AC cắt </w:t>
      </w:r>
      <w:r w:rsidRPr="001D50D3">
        <w:rPr>
          <w:rFonts w:ascii="Times New Roman" w:hAnsi="Times New Roman" w:cs="Times New Roman"/>
          <w:position w:val="-10"/>
        </w:rPr>
        <w:object w:dxaOrig="820" w:dyaOrig="320" w14:anchorId="6C6EE85F">
          <v:shape id="_x0000_i2889" type="#_x0000_t75" style="width:41.25pt;height:15.75pt" o:ole="">
            <v:imagedata r:id="rId2420" o:title=""/>
          </v:shape>
          <o:OLEObject Type="Embed" ProgID="Equation.DSMT4" ShapeID="_x0000_i2889" DrawAspect="Content" ObjectID="_1801693705" r:id="rId2794"/>
        </w:object>
      </w:r>
      <w:r w:rsidRPr="001D50D3">
        <w:rPr>
          <w:rFonts w:ascii="Times New Roman" w:hAnsi="Times New Roman" w:cs="Times New Roman"/>
          <w:lang w:val="vi-VN"/>
        </w:rPr>
        <w:t xml:space="preserve"> lần lượt tại </w:t>
      </w:r>
      <w:r w:rsidRPr="001D50D3">
        <w:rPr>
          <w:rFonts w:ascii="Times New Roman" w:hAnsi="Times New Roman" w:cs="Times New Roman"/>
          <w:position w:val="-4"/>
        </w:rPr>
        <w:object w:dxaOrig="279" w:dyaOrig="260" w14:anchorId="75D569A9">
          <v:shape id="_x0000_i2890" type="#_x0000_t75" style="width:14.25pt;height:12.75pt" o:ole="">
            <v:imagedata r:id="rId2422" o:title=""/>
          </v:shape>
          <o:OLEObject Type="Embed" ProgID="Equation.DSMT4" ShapeID="_x0000_i2890" DrawAspect="Content" ObjectID="_1801693706" r:id="rId2795"/>
        </w:object>
      </w:r>
      <w:r w:rsidRPr="001D50D3">
        <w:rPr>
          <w:rFonts w:ascii="Times New Roman" w:hAnsi="Times New Roman" w:cs="Times New Roman"/>
          <w:lang w:val="vi-VN"/>
        </w:rPr>
        <w:t xml:space="preserve"> và </w:t>
      </w:r>
      <w:r w:rsidRPr="001D50D3">
        <w:rPr>
          <w:rFonts w:ascii="Times New Roman" w:hAnsi="Times New Roman" w:cs="Times New Roman"/>
          <w:position w:val="-4"/>
        </w:rPr>
        <w:object w:dxaOrig="200" w:dyaOrig="260" w14:anchorId="174380FE">
          <v:shape id="_x0000_i2891" type="#_x0000_t75" style="width:9.75pt;height:12.75pt" o:ole="">
            <v:imagedata r:id="rId2424" o:title=""/>
          </v:shape>
          <o:OLEObject Type="Embed" ProgID="Equation.DSMT4" ShapeID="_x0000_i2891" DrawAspect="Content" ObjectID="_1801693707" r:id="rId2796"/>
        </w:object>
      </w:r>
      <w:r w:rsidRPr="001D50D3">
        <w:rPr>
          <w:rFonts w:ascii="Times New Roman" w:hAnsi="Times New Roman" w:cs="Times New Roman"/>
          <w:lang w:val="vi-VN"/>
        </w:rPr>
        <w:t xml:space="preserve">. </w:t>
      </w:r>
    </w:p>
    <w:p w14:paraId="1F47FBA4" w14:textId="77777777" w:rsidR="006F3D5F" w:rsidRPr="001D50D3" w:rsidRDefault="006F3D5F" w:rsidP="00C32652">
      <w:pPr>
        <w:pStyle w:val="ListParagraph"/>
        <w:numPr>
          <w:ilvl w:val="0"/>
          <w:numId w:val="22"/>
        </w:numPr>
        <w:tabs>
          <w:tab w:val="left" w:pos="1320"/>
        </w:tabs>
        <w:spacing w:before="0" w:after="0" w:line="23" w:lineRule="atLeast"/>
        <w:rPr>
          <w:sz w:val="24"/>
          <w:lang w:val="vi-VN"/>
        </w:rPr>
      </w:pPr>
      <w:r w:rsidRPr="001D50D3">
        <w:rPr>
          <w:sz w:val="24"/>
          <w:lang w:val="vi-VN"/>
        </w:rPr>
        <w:t xml:space="preserve">Chứng minh tứ giác </w:t>
      </w:r>
      <w:r w:rsidRPr="001D50D3">
        <w:rPr>
          <w:position w:val="-6"/>
          <w:sz w:val="24"/>
        </w:rPr>
        <w:object w:dxaOrig="680" w:dyaOrig="279" w14:anchorId="13B848D9">
          <v:shape id="_x0000_i2892" type="#_x0000_t75" style="width:33.75pt;height:13.5pt" o:ole="">
            <v:imagedata r:id="rId2426" o:title=""/>
          </v:shape>
          <o:OLEObject Type="Embed" ProgID="Equation.DSMT4" ShapeID="_x0000_i2892" DrawAspect="Content" ObjectID="_1801693708" r:id="rId2797"/>
        </w:object>
      </w:r>
      <w:r w:rsidRPr="001D50D3">
        <w:rPr>
          <w:sz w:val="24"/>
          <w:lang w:val="vi-VN"/>
        </w:rPr>
        <w:t xml:space="preserve"> nội tiếp một đường tròn. </w:t>
      </w:r>
    </w:p>
    <w:p w14:paraId="278D94A0" w14:textId="77777777" w:rsidR="006F3D5F" w:rsidRPr="001D50D3" w:rsidRDefault="006F3D5F" w:rsidP="00C32652">
      <w:pPr>
        <w:pStyle w:val="ListParagraph"/>
        <w:numPr>
          <w:ilvl w:val="0"/>
          <w:numId w:val="22"/>
        </w:numPr>
        <w:tabs>
          <w:tab w:val="left" w:pos="1320"/>
        </w:tabs>
        <w:spacing w:before="0" w:after="0" w:line="23" w:lineRule="atLeast"/>
        <w:ind w:left="567" w:hanging="207"/>
        <w:rPr>
          <w:spacing w:val="-2"/>
          <w:sz w:val="24"/>
        </w:rPr>
      </w:pPr>
      <w:r w:rsidRPr="001D50D3">
        <w:rPr>
          <w:spacing w:val="-2"/>
          <w:sz w:val="24"/>
        </w:rPr>
        <w:t xml:space="preserve">Chứng minh </w:t>
      </w:r>
      <w:r w:rsidRPr="001D50D3">
        <w:rPr>
          <w:spacing w:val="-2"/>
          <w:position w:val="-6"/>
          <w:sz w:val="24"/>
        </w:rPr>
        <w:object w:dxaOrig="1719" w:dyaOrig="279" w14:anchorId="1FCF65A1">
          <v:shape id="_x0000_i2893" type="#_x0000_t75" style="width:86.25pt;height:13.5pt" o:ole="">
            <v:imagedata r:id="rId2428" o:title=""/>
          </v:shape>
          <o:OLEObject Type="Embed" ProgID="Equation.DSMT4" ShapeID="_x0000_i2893" DrawAspect="Content" ObjectID="_1801693709" r:id="rId2798"/>
        </w:object>
      </w:r>
      <w:r w:rsidRPr="001D50D3">
        <w:rPr>
          <w:spacing w:val="-2"/>
          <w:sz w:val="24"/>
        </w:rPr>
        <w:t>.</w:t>
      </w:r>
    </w:p>
    <w:p w14:paraId="7D8B93FD" w14:textId="77777777" w:rsidR="006F3D5F" w:rsidRPr="001D50D3" w:rsidRDefault="006F3D5F" w:rsidP="00C32652">
      <w:pPr>
        <w:pStyle w:val="ListParagraph"/>
        <w:numPr>
          <w:ilvl w:val="0"/>
          <w:numId w:val="22"/>
        </w:numPr>
        <w:tabs>
          <w:tab w:val="left" w:pos="1320"/>
        </w:tabs>
        <w:spacing w:before="0" w:after="0" w:line="23" w:lineRule="atLeast"/>
        <w:ind w:left="567" w:hanging="207"/>
        <w:rPr>
          <w:sz w:val="24"/>
        </w:rPr>
      </w:pPr>
      <w:r w:rsidRPr="001D50D3">
        <w:rPr>
          <w:sz w:val="24"/>
        </w:rPr>
        <w:lastRenderedPageBreak/>
        <w:t xml:space="preserve">Gọi </w:t>
      </w:r>
      <w:r w:rsidRPr="001D50D3">
        <w:rPr>
          <w:position w:val="-4"/>
          <w:sz w:val="24"/>
        </w:rPr>
        <w:object w:dxaOrig="260" w:dyaOrig="260" w14:anchorId="727A9F30">
          <v:shape id="_x0000_i2894" type="#_x0000_t75" style="width:12.75pt;height:12.75pt" o:ole="">
            <v:imagedata r:id="rId2430" o:title=""/>
          </v:shape>
          <o:OLEObject Type="Embed" ProgID="Equation.DSMT4" ShapeID="_x0000_i2894" DrawAspect="Content" ObjectID="_1801693710" r:id="rId2799"/>
        </w:object>
      </w:r>
      <w:r w:rsidRPr="001D50D3">
        <w:rPr>
          <w:sz w:val="24"/>
        </w:rPr>
        <w:t xml:space="preserve"> là trung điểm của </w:t>
      </w:r>
      <w:r w:rsidRPr="001D50D3">
        <w:rPr>
          <w:position w:val="-4"/>
          <w:sz w:val="24"/>
        </w:rPr>
        <w:object w:dxaOrig="420" w:dyaOrig="260" w14:anchorId="6539DC23">
          <v:shape id="_x0000_i2895" type="#_x0000_t75" style="width:21pt;height:12.75pt" o:ole="">
            <v:imagedata r:id="rId2432" o:title=""/>
          </v:shape>
          <o:OLEObject Type="Embed" ProgID="Equation.DSMT4" ShapeID="_x0000_i2895" DrawAspect="Content" ObjectID="_1801693711" r:id="rId2800"/>
        </w:object>
      </w:r>
      <w:r w:rsidRPr="001D50D3">
        <w:rPr>
          <w:sz w:val="24"/>
        </w:rPr>
        <w:t xml:space="preserve"> đường tròn tâm </w:t>
      </w:r>
      <w:r w:rsidRPr="001D50D3">
        <w:rPr>
          <w:position w:val="-4"/>
          <w:sz w:val="24"/>
        </w:rPr>
        <w:object w:dxaOrig="200" w:dyaOrig="260" w14:anchorId="77BF1389">
          <v:shape id="_x0000_i2896" type="#_x0000_t75" style="width:9.75pt;height:12.75pt" o:ole="">
            <v:imagedata r:id="rId2434" o:title=""/>
          </v:shape>
          <o:OLEObject Type="Embed" ProgID="Equation.DSMT4" ShapeID="_x0000_i2896" DrawAspect="Content" ObjectID="_1801693712" r:id="rId2801"/>
        </w:object>
      </w:r>
      <w:r w:rsidRPr="001D50D3">
        <w:rPr>
          <w:sz w:val="24"/>
        </w:rPr>
        <w:t xml:space="preserve"> bán kính </w:t>
      </w:r>
      <w:r w:rsidRPr="001D50D3">
        <w:rPr>
          <w:position w:val="-4"/>
          <w:sz w:val="24"/>
        </w:rPr>
        <w:object w:dxaOrig="340" w:dyaOrig="260" w14:anchorId="785D7364">
          <v:shape id="_x0000_i2897" type="#_x0000_t75" style="width:17.25pt;height:12.75pt" o:ole="">
            <v:imagedata r:id="rId2436" o:title=""/>
          </v:shape>
          <o:OLEObject Type="Embed" ProgID="Equation.DSMT4" ShapeID="_x0000_i2897" DrawAspect="Content" ObjectID="_1801693713" r:id="rId2802"/>
        </w:object>
      </w:r>
      <w:r w:rsidRPr="001D50D3">
        <w:rPr>
          <w:sz w:val="24"/>
        </w:rPr>
        <w:t xml:space="preserve"> cắt </w:t>
      </w:r>
      <w:r w:rsidRPr="001D50D3">
        <w:rPr>
          <w:position w:val="-6"/>
          <w:sz w:val="24"/>
        </w:rPr>
        <w:object w:dxaOrig="400" w:dyaOrig="279" w14:anchorId="3420B0A6">
          <v:shape id="_x0000_i2898" type="#_x0000_t75" style="width:20.25pt;height:14.25pt" o:ole="">
            <v:imagedata r:id="rId2438" o:title=""/>
          </v:shape>
          <o:OLEObject Type="Embed" ProgID="Equation.DSMT4" ShapeID="_x0000_i2898" DrawAspect="Content" ObjectID="_1801693714" r:id="rId2803"/>
        </w:object>
      </w:r>
      <w:r w:rsidRPr="001D50D3">
        <w:rPr>
          <w:sz w:val="24"/>
        </w:rPr>
        <w:t xml:space="preserve"> tại </w:t>
      </w:r>
      <w:r w:rsidRPr="001D50D3">
        <w:rPr>
          <w:position w:val="-4"/>
          <w:sz w:val="24"/>
        </w:rPr>
        <w:object w:dxaOrig="320" w:dyaOrig="260" w14:anchorId="6525AABE">
          <v:shape id="_x0000_i2899" type="#_x0000_t75" style="width:15.75pt;height:12.75pt" o:ole="">
            <v:imagedata r:id="rId2440" o:title=""/>
          </v:shape>
          <o:OLEObject Type="Embed" ProgID="Equation.DSMT4" ShapeID="_x0000_i2899" DrawAspect="Content" ObjectID="_1801693715" r:id="rId2804"/>
        </w:object>
      </w:r>
      <w:r w:rsidRPr="001D50D3">
        <w:rPr>
          <w:sz w:val="24"/>
        </w:rPr>
        <w:t>(</w:t>
      </w:r>
      <w:r w:rsidRPr="001D50D3">
        <w:rPr>
          <w:position w:val="-4"/>
          <w:sz w:val="24"/>
        </w:rPr>
        <w:object w:dxaOrig="320" w:dyaOrig="260" w14:anchorId="71141E13">
          <v:shape id="_x0000_i2900" type="#_x0000_t75" style="width:15.75pt;height:12.75pt" o:ole="">
            <v:imagedata r:id="rId2442" o:title=""/>
          </v:shape>
          <o:OLEObject Type="Embed" ProgID="Equation.DSMT4" ShapeID="_x0000_i2900" DrawAspect="Content" ObjectID="_1801693716" r:id="rId2805"/>
        </w:object>
      </w:r>
      <w:r w:rsidRPr="001D50D3">
        <w:rPr>
          <w:sz w:val="24"/>
        </w:rPr>
        <w:t xml:space="preserve"> khác </w:t>
      </w:r>
      <w:r w:rsidRPr="001D50D3">
        <w:rPr>
          <w:position w:val="-4"/>
          <w:sz w:val="24"/>
        </w:rPr>
        <w:object w:dxaOrig="240" w:dyaOrig="260" w14:anchorId="2BD2C40D">
          <v:shape id="_x0000_i2901" type="#_x0000_t75" style="width:12pt;height:12.75pt" o:ole="">
            <v:imagedata r:id="rId2444" o:title=""/>
          </v:shape>
          <o:OLEObject Type="Embed" ProgID="Equation.DSMT4" ShapeID="_x0000_i2901" DrawAspect="Content" ObjectID="_1801693717" r:id="rId2806"/>
        </w:object>
      </w:r>
      <w:r w:rsidRPr="001D50D3">
        <w:rPr>
          <w:sz w:val="24"/>
        </w:rPr>
        <w:t xml:space="preserve">) và cắt </w:t>
      </w:r>
      <w:r w:rsidRPr="001D50D3">
        <w:rPr>
          <w:position w:val="-4"/>
          <w:sz w:val="24"/>
        </w:rPr>
        <w:object w:dxaOrig="480" w:dyaOrig="260" w14:anchorId="4FB7F805">
          <v:shape id="_x0000_i2902" type="#_x0000_t75" style="width:24pt;height:12.75pt" o:ole="">
            <v:imagedata r:id="rId2446" o:title=""/>
          </v:shape>
          <o:OLEObject Type="Embed" ProgID="Equation.DSMT4" ShapeID="_x0000_i2902" DrawAspect="Content" ObjectID="_1801693718" r:id="rId2807"/>
        </w:object>
      </w:r>
      <w:r w:rsidRPr="001D50D3">
        <w:rPr>
          <w:sz w:val="24"/>
        </w:rPr>
        <w:t xml:space="preserve"> tại </w:t>
      </w:r>
      <w:r w:rsidRPr="001D50D3">
        <w:rPr>
          <w:position w:val="-6"/>
          <w:sz w:val="24"/>
        </w:rPr>
        <w:object w:dxaOrig="279" w:dyaOrig="279" w14:anchorId="5FB2B4BA">
          <v:shape id="_x0000_i2903" type="#_x0000_t75" style="width:14.25pt;height:14.25pt" o:ole="">
            <v:imagedata r:id="rId2448" o:title=""/>
          </v:shape>
          <o:OLEObject Type="Embed" ProgID="Equation.DSMT4" ShapeID="_x0000_i2903" DrawAspect="Content" ObjectID="_1801693719" r:id="rId2808"/>
        </w:object>
      </w:r>
      <w:r w:rsidRPr="001D50D3">
        <w:rPr>
          <w:sz w:val="24"/>
        </w:rPr>
        <w:t>(</w:t>
      </w:r>
      <w:r w:rsidRPr="001D50D3">
        <w:rPr>
          <w:position w:val="-6"/>
          <w:sz w:val="24"/>
        </w:rPr>
        <w:object w:dxaOrig="279" w:dyaOrig="279" w14:anchorId="65CC2666">
          <v:shape id="_x0000_i2904" type="#_x0000_t75" style="width:14.25pt;height:14.25pt" o:ole="">
            <v:imagedata r:id="rId2450" o:title=""/>
          </v:shape>
          <o:OLEObject Type="Embed" ProgID="Equation.DSMT4" ShapeID="_x0000_i2904" DrawAspect="Content" ObjectID="_1801693720" r:id="rId2809"/>
        </w:object>
      </w:r>
      <w:r w:rsidRPr="001D50D3">
        <w:rPr>
          <w:sz w:val="24"/>
        </w:rPr>
        <w:t xml:space="preserve"> khác </w:t>
      </w:r>
      <w:r w:rsidRPr="001D50D3">
        <w:rPr>
          <w:position w:val="-4"/>
          <w:sz w:val="24"/>
        </w:rPr>
        <w:object w:dxaOrig="320" w:dyaOrig="260" w14:anchorId="63EA074C">
          <v:shape id="_x0000_i2905" type="#_x0000_t75" style="width:15.75pt;height:12.75pt" o:ole="">
            <v:imagedata r:id="rId2452" o:title=""/>
          </v:shape>
          <o:OLEObject Type="Embed" ProgID="Equation.DSMT4" ShapeID="_x0000_i2905" DrawAspect="Content" ObjectID="_1801693721" r:id="rId2810"/>
        </w:object>
      </w:r>
      <w:r w:rsidRPr="001D50D3">
        <w:rPr>
          <w:sz w:val="24"/>
        </w:rPr>
        <w:t xml:space="preserve">). Chứng minh ba điểm </w:t>
      </w:r>
      <w:r w:rsidRPr="001D50D3">
        <w:rPr>
          <w:position w:val="-10"/>
          <w:sz w:val="24"/>
        </w:rPr>
        <w:object w:dxaOrig="780" w:dyaOrig="320" w14:anchorId="2426CC32">
          <v:shape id="_x0000_i2906" type="#_x0000_t75" style="width:39pt;height:15.75pt" o:ole="">
            <v:imagedata r:id="rId2454" o:title=""/>
          </v:shape>
          <o:OLEObject Type="Embed" ProgID="Equation.DSMT4" ShapeID="_x0000_i2906" DrawAspect="Content" ObjectID="_1801693722" r:id="rId2811"/>
        </w:object>
      </w:r>
      <w:r w:rsidRPr="001D50D3">
        <w:rPr>
          <w:sz w:val="24"/>
        </w:rPr>
        <w:t xml:space="preserve"> thẳng hàng.</w:t>
      </w:r>
    </w:p>
    <w:p w14:paraId="6EB95741" w14:textId="77777777" w:rsidR="006F3D5F" w:rsidRPr="001D50D3" w:rsidRDefault="006F3D5F" w:rsidP="0031723A">
      <w:pPr>
        <w:tabs>
          <w:tab w:val="left" w:pos="993"/>
        </w:tabs>
        <w:spacing w:before="60" w:after="60" w:line="276" w:lineRule="auto"/>
        <w:jc w:val="both"/>
        <w:rPr>
          <w:rFonts w:ascii="Times New Roman" w:hAnsi="Times New Roman" w:cs="Times New Roman"/>
          <w:lang w:val="vi-VN"/>
        </w:rPr>
      </w:pPr>
      <w:r w:rsidRPr="001D50D3">
        <w:rPr>
          <w:rFonts w:ascii="Times New Roman" w:hAnsi="Times New Roman" w:cs="Times New Roman"/>
          <w:b/>
          <w:bCs/>
          <w:lang w:val="vi-VN"/>
        </w:rPr>
        <w:t>Câu 25:</w:t>
      </w:r>
      <w:r w:rsidRPr="001D50D3">
        <w:rPr>
          <w:rFonts w:ascii="Times New Roman" w:hAnsi="Times New Roman" w:cs="Times New Roman"/>
          <w:lang w:val="vi-VN"/>
        </w:rPr>
        <w:t xml:space="preserve"> Một khối gỗ hình trụ có chiều cao gập 3 lần đường kính đáy, Biết diện tích toàn phần của khối gỗ là </w:t>
      </w:r>
      <w:r w:rsidRPr="001D50D3">
        <w:rPr>
          <w:rFonts w:ascii="Times New Roman" w:hAnsi="Times New Roman" w:cs="Times New Roman"/>
          <w:position w:val="-16"/>
        </w:rPr>
        <w:object w:dxaOrig="859" w:dyaOrig="440" w14:anchorId="7F746EFB">
          <v:shape id="_x0000_i2907" type="#_x0000_t75" style="width:43.5pt;height:22.5pt" o:ole="">
            <v:imagedata r:id="rId2456" o:title=""/>
          </v:shape>
          <o:OLEObject Type="Embed" ProgID="Equation.DSMT4" ShapeID="_x0000_i2907" DrawAspect="Content" ObjectID="_1801693723" r:id="rId2812"/>
        </w:object>
      </w:r>
      <w:r w:rsidRPr="001D50D3">
        <w:rPr>
          <w:rFonts w:ascii="Times New Roman" w:hAnsi="Times New Roman" w:cs="Times New Roman"/>
          <w:lang w:val="vi-VN"/>
        </w:rPr>
        <w:t xml:space="preserve">. Tính thế tích của khối gỗ theo đơn vị </w:t>
      </w:r>
      <w:r w:rsidRPr="001D50D3">
        <w:rPr>
          <w:rFonts w:ascii="Times New Roman" w:hAnsi="Times New Roman" w:cs="Times New Roman"/>
          <w:position w:val="-6"/>
        </w:rPr>
        <w:object w:dxaOrig="320" w:dyaOrig="320" w14:anchorId="30D284B4">
          <v:shape id="_x0000_i2908" type="#_x0000_t75" style="width:16.5pt;height:16.5pt" o:ole="">
            <v:imagedata r:id="rId2458" o:title=""/>
          </v:shape>
          <o:OLEObject Type="Embed" ProgID="Equation.DSMT4" ShapeID="_x0000_i2908" DrawAspect="Content" ObjectID="_1801693724" r:id="rId2813"/>
        </w:object>
      </w:r>
      <w:r w:rsidRPr="001D50D3">
        <w:rPr>
          <w:rFonts w:ascii="Times New Roman" w:hAnsi="Times New Roman" w:cs="Times New Roman"/>
          <w:lang w:val="vi-VN"/>
        </w:rPr>
        <w:t xml:space="preserve">. (Lấy </w:t>
      </w:r>
      <w:r w:rsidRPr="001D50D3">
        <w:rPr>
          <w:rFonts w:ascii="Times New Roman" w:hAnsi="Times New Roman" w:cs="Times New Roman"/>
          <w:position w:val="-10"/>
        </w:rPr>
        <w:object w:dxaOrig="880" w:dyaOrig="320" w14:anchorId="1739A810">
          <v:shape id="_x0000_i2909" type="#_x0000_t75" style="width:43.5pt;height:16.5pt" o:ole="">
            <v:imagedata r:id="rId2460" o:title=""/>
          </v:shape>
          <o:OLEObject Type="Embed" ProgID="Equation.DSMT4" ShapeID="_x0000_i2909" DrawAspect="Content" ObjectID="_1801693725" r:id="rId2814"/>
        </w:object>
      </w:r>
      <w:r w:rsidRPr="001D50D3">
        <w:rPr>
          <w:rFonts w:ascii="Times New Roman" w:hAnsi="Times New Roman" w:cs="Times New Roman"/>
          <w:lang w:val="vi-VN"/>
        </w:rPr>
        <w:t xml:space="preserve"> và làm tròn kết quả đến hai chữ số thập phân).</w:t>
      </w:r>
    </w:p>
    <w:p w14:paraId="57554CAD" w14:textId="77777777" w:rsidR="006F3D5F" w:rsidRPr="001D50D3" w:rsidRDefault="006F3D5F" w:rsidP="00A77BF0">
      <w:pPr>
        <w:spacing w:line="276" w:lineRule="auto"/>
        <w:contextualSpacing/>
        <w:jc w:val="center"/>
        <w:rPr>
          <w:rFonts w:ascii="Times New Roman" w:hAnsi="Times New Roman" w:cs="Times New Roman"/>
          <w:lang w:val="vi-VN"/>
        </w:rPr>
      </w:pPr>
      <w:r w:rsidRPr="001D50D3">
        <w:rPr>
          <w:rFonts w:ascii="Times New Roman" w:hAnsi="Times New Roman" w:cs="Times New Roman"/>
          <w:noProof/>
        </w:rPr>
        <w:pict w14:anchorId="19F129E8">
          <v:shape id="_x0000_i2910" type="#_x0000_t75" alt="A log with a black background  Description automatically generated" style="width:147pt;height:90pt;visibility:visible">
            <v:imagedata r:id="rId2462" o:title="A log with a black background  Description automatically generated" croptop="13534f" cropbottom="11931f"/>
          </v:shape>
        </w:pict>
      </w:r>
    </w:p>
    <w:p w14:paraId="7E6B709F" w14:textId="77777777" w:rsidR="006F3D5F" w:rsidRPr="001D50D3" w:rsidRDefault="006F3D5F" w:rsidP="0004521F">
      <w:pPr>
        <w:pStyle w:val="Heading1"/>
        <w:ind w:left="851" w:hanging="851"/>
        <w:rPr>
          <w:rFonts w:ascii="Times New Roman" w:hAnsi="Times New Roman"/>
          <w:sz w:val="24"/>
          <w:szCs w:val="24"/>
          <w:lang w:val="vi-VN"/>
        </w:rPr>
      </w:pPr>
    </w:p>
    <w:p w14:paraId="7ACC738D" w14:textId="77777777" w:rsidR="006F3D5F" w:rsidRPr="001D50D3" w:rsidRDefault="006F3D5F" w:rsidP="00F422DC">
      <w:pPr>
        <w:pStyle w:val="Heading1"/>
        <w:rPr>
          <w:rFonts w:ascii="Times New Roman" w:hAnsi="Times New Roman"/>
          <w:sz w:val="24"/>
          <w:szCs w:val="24"/>
          <w:lang w:val="vi-VN"/>
        </w:rPr>
      </w:pPr>
      <w:r w:rsidRPr="001D50D3">
        <w:rPr>
          <w:rFonts w:ascii="Times New Roman" w:hAnsi="Times New Roman"/>
          <w:sz w:val="24"/>
          <w:szCs w:val="24"/>
          <w:lang w:val="vi-VN"/>
        </w:rPr>
        <w:t>- Hết -</w:t>
      </w:r>
    </w:p>
    <w:p w14:paraId="1079E8BA" w14:textId="2882D91F" w:rsidR="006F3D5F" w:rsidRPr="001D50D3" w:rsidRDefault="006F3D5F" w:rsidP="00F422DC">
      <w:pPr>
        <w:pStyle w:val="Heading1"/>
        <w:rPr>
          <w:rFonts w:ascii="Times New Roman" w:hAnsi="Times New Roman"/>
          <w:sz w:val="24"/>
          <w:szCs w:val="24"/>
          <w:lang w:val="vi-VN"/>
        </w:rPr>
      </w:pPr>
      <w:r w:rsidRPr="001D50D3">
        <w:rPr>
          <w:rFonts w:ascii="Times New Roman" w:hAnsi="Times New Roman"/>
          <w:sz w:val="24"/>
          <w:szCs w:val="24"/>
          <w:lang w:val="vi-VN"/>
        </w:rPr>
        <w:t>ĐÁP ÁN - HƯỚNG DẪN CHẤM</w:t>
      </w:r>
    </w:p>
    <w:p w14:paraId="2FE1EED4" w14:textId="77777777" w:rsidR="006F3D5F" w:rsidRPr="001D50D3" w:rsidRDefault="006F3D5F" w:rsidP="00A50940">
      <w:pPr>
        <w:rPr>
          <w:rFonts w:ascii="Times New Roman" w:hAnsi="Times New Roman" w:cs="Times New Roman"/>
          <w:lang w:val="vi-VN"/>
        </w:rPr>
      </w:pPr>
    </w:p>
    <w:p w14:paraId="09940AE5" w14:textId="77777777" w:rsidR="006F3D5F" w:rsidRPr="001D50D3" w:rsidRDefault="006F3D5F" w:rsidP="00E8445B">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 PHẦN TRẮC NGHIỆM KHÁCH QUAN NHIỀU LỰA CHỌN (5,0 ĐIỂM) </w:t>
      </w:r>
    </w:p>
    <w:p w14:paraId="0F72986F" w14:textId="77777777" w:rsidR="006F3D5F" w:rsidRPr="001D50D3" w:rsidRDefault="006F3D5F" w:rsidP="00E8445B">
      <w:pPr>
        <w:jc w:val="center"/>
        <w:rPr>
          <w:rFonts w:ascii="Times New Roman" w:hAnsi="Times New Roman" w:cs="Times New Roman"/>
          <w:i/>
          <w:lang w:val="vi-VN"/>
        </w:rPr>
      </w:pPr>
      <w:r w:rsidRPr="001D50D3">
        <w:rPr>
          <w:rFonts w:ascii="Times New Roman" w:hAnsi="Times New Roman" w:cs="Times New Roman"/>
          <w:i/>
          <w:lang w:val="vi-VN"/>
        </w:rPr>
        <w:t>(Từ câu 1 đến câu 20, mỗi câu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gridCol w:w="997"/>
        <w:gridCol w:w="997"/>
        <w:gridCol w:w="997"/>
        <w:gridCol w:w="997"/>
        <w:gridCol w:w="997"/>
        <w:gridCol w:w="997"/>
      </w:tblGrid>
      <w:tr w:rsidR="006F3D5F" w:rsidRPr="001D50D3" w14:paraId="77891A43" w14:textId="77777777" w:rsidTr="008C341D">
        <w:trPr>
          <w:trHeight w:val="383"/>
          <w:jc w:val="center"/>
        </w:trPr>
        <w:tc>
          <w:tcPr>
            <w:tcW w:w="996" w:type="dxa"/>
            <w:shd w:val="clear" w:color="auto" w:fill="auto"/>
            <w:vAlign w:val="center"/>
          </w:tcPr>
          <w:p w14:paraId="3A4E985E"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743810E8"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w:t>
            </w:r>
          </w:p>
        </w:tc>
        <w:tc>
          <w:tcPr>
            <w:tcW w:w="996" w:type="dxa"/>
            <w:shd w:val="clear" w:color="auto" w:fill="auto"/>
            <w:vAlign w:val="center"/>
          </w:tcPr>
          <w:p w14:paraId="25ED8E6B"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2</w:t>
            </w:r>
          </w:p>
        </w:tc>
        <w:tc>
          <w:tcPr>
            <w:tcW w:w="997" w:type="dxa"/>
            <w:shd w:val="clear" w:color="auto" w:fill="auto"/>
            <w:vAlign w:val="center"/>
          </w:tcPr>
          <w:p w14:paraId="257D5559"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3</w:t>
            </w:r>
          </w:p>
        </w:tc>
        <w:tc>
          <w:tcPr>
            <w:tcW w:w="997" w:type="dxa"/>
            <w:shd w:val="clear" w:color="auto" w:fill="auto"/>
            <w:vAlign w:val="center"/>
          </w:tcPr>
          <w:p w14:paraId="543FECD4"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4</w:t>
            </w:r>
          </w:p>
        </w:tc>
        <w:tc>
          <w:tcPr>
            <w:tcW w:w="997" w:type="dxa"/>
            <w:shd w:val="clear" w:color="auto" w:fill="auto"/>
            <w:vAlign w:val="center"/>
          </w:tcPr>
          <w:p w14:paraId="336D7561"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5</w:t>
            </w:r>
          </w:p>
        </w:tc>
        <w:tc>
          <w:tcPr>
            <w:tcW w:w="997" w:type="dxa"/>
            <w:shd w:val="clear" w:color="auto" w:fill="auto"/>
            <w:vAlign w:val="center"/>
          </w:tcPr>
          <w:p w14:paraId="093CE774"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6</w:t>
            </w:r>
          </w:p>
        </w:tc>
        <w:tc>
          <w:tcPr>
            <w:tcW w:w="997" w:type="dxa"/>
            <w:shd w:val="clear" w:color="auto" w:fill="auto"/>
            <w:vAlign w:val="center"/>
          </w:tcPr>
          <w:p w14:paraId="0087FF1F"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7</w:t>
            </w:r>
          </w:p>
        </w:tc>
        <w:tc>
          <w:tcPr>
            <w:tcW w:w="997" w:type="dxa"/>
            <w:shd w:val="clear" w:color="auto" w:fill="auto"/>
            <w:vAlign w:val="center"/>
          </w:tcPr>
          <w:p w14:paraId="7C5301A7"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8</w:t>
            </w:r>
          </w:p>
        </w:tc>
        <w:tc>
          <w:tcPr>
            <w:tcW w:w="997" w:type="dxa"/>
            <w:shd w:val="clear" w:color="auto" w:fill="auto"/>
            <w:vAlign w:val="center"/>
          </w:tcPr>
          <w:p w14:paraId="1773691F"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9</w:t>
            </w:r>
          </w:p>
        </w:tc>
        <w:tc>
          <w:tcPr>
            <w:tcW w:w="997" w:type="dxa"/>
            <w:shd w:val="clear" w:color="auto" w:fill="auto"/>
            <w:vAlign w:val="center"/>
          </w:tcPr>
          <w:p w14:paraId="4194763F"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10</w:t>
            </w:r>
          </w:p>
        </w:tc>
      </w:tr>
      <w:tr w:rsidR="006F3D5F" w:rsidRPr="001D50D3" w14:paraId="77535788" w14:textId="77777777" w:rsidTr="008C341D">
        <w:trPr>
          <w:trHeight w:val="373"/>
          <w:jc w:val="center"/>
        </w:trPr>
        <w:tc>
          <w:tcPr>
            <w:tcW w:w="996" w:type="dxa"/>
            <w:shd w:val="clear" w:color="auto" w:fill="auto"/>
            <w:vAlign w:val="center"/>
          </w:tcPr>
          <w:p w14:paraId="61C17233"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Đáp án</w:t>
            </w:r>
          </w:p>
        </w:tc>
        <w:tc>
          <w:tcPr>
            <w:tcW w:w="996" w:type="dxa"/>
            <w:shd w:val="clear" w:color="auto" w:fill="auto"/>
            <w:vAlign w:val="center"/>
          </w:tcPr>
          <w:p w14:paraId="55470417"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6" w:type="dxa"/>
            <w:shd w:val="clear" w:color="auto" w:fill="auto"/>
            <w:vAlign w:val="center"/>
          </w:tcPr>
          <w:p w14:paraId="2074BFF9"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shd w:val="clear" w:color="auto" w:fill="auto"/>
            <w:vAlign w:val="center"/>
          </w:tcPr>
          <w:p w14:paraId="39F57039"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shd w:val="clear" w:color="auto" w:fill="auto"/>
            <w:vAlign w:val="center"/>
          </w:tcPr>
          <w:p w14:paraId="17DF2076"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shd w:val="clear" w:color="auto" w:fill="auto"/>
            <w:vAlign w:val="center"/>
          </w:tcPr>
          <w:p w14:paraId="65ED1BF7"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shd w:val="clear" w:color="auto" w:fill="auto"/>
            <w:vAlign w:val="center"/>
          </w:tcPr>
          <w:p w14:paraId="5456CF69"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shd w:val="clear" w:color="auto" w:fill="auto"/>
            <w:vAlign w:val="center"/>
          </w:tcPr>
          <w:p w14:paraId="215FD294"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741E2CA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shd w:val="clear" w:color="auto" w:fill="auto"/>
            <w:vAlign w:val="center"/>
          </w:tcPr>
          <w:p w14:paraId="44A458BD"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6FED228C"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r>
      <w:tr w:rsidR="006F3D5F" w:rsidRPr="001D50D3" w14:paraId="5305EF85" w14:textId="77777777" w:rsidTr="008C341D">
        <w:trPr>
          <w:trHeight w:val="373"/>
          <w:jc w:val="center"/>
        </w:trPr>
        <w:tc>
          <w:tcPr>
            <w:tcW w:w="996" w:type="dxa"/>
            <w:shd w:val="clear" w:color="auto" w:fill="auto"/>
            <w:vAlign w:val="center"/>
          </w:tcPr>
          <w:p w14:paraId="5351F437"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0A12CCE8"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11</w:t>
            </w:r>
          </w:p>
        </w:tc>
        <w:tc>
          <w:tcPr>
            <w:tcW w:w="996" w:type="dxa"/>
            <w:shd w:val="clear" w:color="auto" w:fill="auto"/>
            <w:vAlign w:val="center"/>
          </w:tcPr>
          <w:p w14:paraId="0E4B9B7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12</w:t>
            </w:r>
          </w:p>
        </w:tc>
        <w:tc>
          <w:tcPr>
            <w:tcW w:w="997" w:type="dxa"/>
            <w:shd w:val="clear" w:color="auto" w:fill="auto"/>
            <w:vAlign w:val="center"/>
          </w:tcPr>
          <w:p w14:paraId="05985DD5"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13</w:t>
            </w:r>
          </w:p>
        </w:tc>
        <w:tc>
          <w:tcPr>
            <w:tcW w:w="997" w:type="dxa"/>
            <w:shd w:val="clear" w:color="auto" w:fill="auto"/>
            <w:vAlign w:val="center"/>
          </w:tcPr>
          <w:p w14:paraId="415464EF"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14</w:t>
            </w:r>
          </w:p>
        </w:tc>
        <w:tc>
          <w:tcPr>
            <w:tcW w:w="997" w:type="dxa"/>
            <w:shd w:val="clear" w:color="auto" w:fill="auto"/>
            <w:vAlign w:val="center"/>
          </w:tcPr>
          <w:p w14:paraId="5DB0F346"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15</w:t>
            </w:r>
          </w:p>
        </w:tc>
        <w:tc>
          <w:tcPr>
            <w:tcW w:w="997" w:type="dxa"/>
            <w:shd w:val="clear" w:color="auto" w:fill="auto"/>
            <w:vAlign w:val="center"/>
          </w:tcPr>
          <w:p w14:paraId="6871A516"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16</w:t>
            </w:r>
          </w:p>
        </w:tc>
        <w:tc>
          <w:tcPr>
            <w:tcW w:w="997" w:type="dxa"/>
            <w:shd w:val="clear" w:color="auto" w:fill="auto"/>
            <w:vAlign w:val="center"/>
          </w:tcPr>
          <w:p w14:paraId="6AD722F8"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17</w:t>
            </w:r>
          </w:p>
        </w:tc>
        <w:tc>
          <w:tcPr>
            <w:tcW w:w="997" w:type="dxa"/>
            <w:shd w:val="clear" w:color="auto" w:fill="auto"/>
            <w:vAlign w:val="center"/>
          </w:tcPr>
          <w:p w14:paraId="5A656619"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18</w:t>
            </w:r>
          </w:p>
        </w:tc>
        <w:tc>
          <w:tcPr>
            <w:tcW w:w="997" w:type="dxa"/>
            <w:shd w:val="clear" w:color="auto" w:fill="auto"/>
            <w:vAlign w:val="center"/>
          </w:tcPr>
          <w:p w14:paraId="7F0ABD65"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19</w:t>
            </w:r>
          </w:p>
        </w:tc>
        <w:tc>
          <w:tcPr>
            <w:tcW w:w="997" w:type="dxa"/>
            <w:shd w:val="clear" w:color="auto" w:fill="auto"/>
            <w:vAlign w:val="center"/>
          </w:tcPr>
          <w:p w14:paraId="5A10D69B"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20</w:t>
            </w:r>
          </w:p>
        </w:tc>
      </w:tr>
      <w:tr w:rsidR="006F3D5F" w:rsidRPr="001D50D3" w14:paraId="3DE8E18C" w14:textId="77777777" w:rsidTr="008C341D">
        <w:trPr>
          <w:trHeight w:val="383"/>
          <w:jc w:val="center"/>
        </w:trPr>
        <w:tc>
          <w:tcPr>
            <w:tcW w:w="996" w:type="dxa"/>
            <w:shd w:val="clear" w:color="auto" w:fill="auto"/>
            <w:vAlign w:val="center"/>
          </w:tcPr>
          <w:p w14:paraId="25C29AC8"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Đáp án</w:t>
            </w:r>
          </w:p>
        </w:tc>
        <w:tc>
          <w:tcPr>
            <w:tcW w:w="996" w:type="dxa"/>
            <w:shd w:val="clear" w:color="auto" w:fill="auto"/>
            <w:vAlign w:val="center"/>
          </w:tcPr>
          <w:p w14:paraId="35B8BFD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6" w:type="dxa"/>
            <w:shd w:val="clear" w:color="auto" w:fill="auto"/>
            <w:vAlign w:val="center"/>
          </w:tcPr>
          <w:p w14:paraId="0BA4D5D5"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4DABF25E"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587DDD82"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shd w:val="clear" w:color="auto" w:fill="auto"/>
            <w:vAlign w:val="center"/>
          </w:tcPr>
          <w:p w14:paraId="6FA7AA80"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0E44EE62"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0579DF13"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shd w:val="clear" w:color="auto" w:fill="auto"/>
            <w:vAlign w:val="center"/>
          </w:tcPr>
          <w:p w14:paraId="2F6F9B98"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shd w:val="clear" w:color="auto" w:fill="auto"/>
            <w:vAlign w:val="center"/>
          </w:tcPr>
          <w:p w14:paraId="67B0D8D4"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067B2937"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r>
    </w:tbl>
    <w:p w14:paraId="2A21850A" w14:textId="77777777" w:rsidR="006F3D5F" w:rsidRPr="001D50D3" w:rsidRDefault="006F3D5F" w:rsidP="00E8445B">
      <w:pPr>
        <w:pStyle w:val="Heading1"/>
        <w:jc w:val="left"/>
        <w:rPr>
          <w:rFonts w:ascii="Times New Roman" w:hAnsi="Times New Roman"/>
          <w:sz w:val="24"/>
          <w:szCs w:val="24"/>
        </w:rPr>
      </w:pPr>
    </w:p>
    <w:p w14:paraId="62F9878E" w14:textId="77777777" w:rsidR="006F3D5F" w:rsidRPr="001D50D3" w:rsidRDefault="006F3D5F" w:rsidP="00E8445B">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II. PHẦN TRẮC NGHIỆM ĐÚNG SAI (2,0 ĐIỂM) </w:t>
      </w:r>
    </w:p>
    <w:p w14:paraId="19D231E6" w14:textId="77777777" w:rsidR="006F3D5F" w:rsidRPr="001D50D3" w:rsidRDefault="006F3D5F" w:rsidP="0004521F">
      <w:pPr>
        <w:pStyle w:val="Heading2"/>
        <w:spacing w:before="0"/>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54"/>
        <w:gridCol w:w="2254"/>
        <w:gridCol w:w="2255"/>
        <w:gridCol w:w="2255"/>
      </w:tblGrid>
      <w:tr w:rsidR="006F3D5F" w:rsidRPr="001D50D3" w14:paraId="6D44240E" w14:textId="77777777" w:rsidTr="008C341D">
        <w:trPr>
          <w:jc w:val="center"/>
        </w:trPr>
        <w:tc>
          <w:tcPr>
            <w:tcW w:w="1809" w:type="dxa"/>
            <w:shd w:val="clear" w:color="auto" w:fill="auto"/>
          </w:tcPr>
          <w:p w14:paraId="2FD0F9D4" w14:textId="77777777" w:rsidR="006F3D5F" w:rsidRPr="001D50D3" w:rsidRDefault="006F3D5F" w:rsidP="008C341D">
            <w:pPr>
              <w:jc w:val="center"/>
              <w:rPr>
                <w:rFonts w:ascii="Times New Roman" w:hAnsi="Times New Roman" w:cs="Times New Roman"/>
                <w:b/>
              </w:rPr>
            </w:pPr>
            <w:r w:rsidRPr="001D50D3">
              <w:rPr>
                <w:rFonts w:ascii="Times New Roman" w:hAnsi="Times New Roman" w:cs="Times New Roman"/>
                <w:b/>
              </w:rPr>
              <w:t>Câu 21</w:t>
            </w:r>
          </w:p>
        </w:tc>
        <w:tc>
          <w:tcPr>
            <w:tcW w:w="2254" w:type="dxa"/>
            <w:shd w:val="clear" w:color="auto" w:fill="auto"/>
          </w:tcPr>
          <w:p w14:paraId="7F0D1979" w14:textId="77777777" w:rsidR="006F3D5F" w:rsidRPr="001D50D3" w:rsidRDefault="006F3D5F" w:rsidP="00E8445B">
            <w:pPr>
              <w:rPr>
                <w:rFonts w:ascii="Times New Roman" w:hAnsi="Times New Roman" w:cs="Times New Roman"/>
              </w:rPr>
            </w:pPr>
            <w:r w:rsidRPr="001D50D3">
              <w:rPr>
                <w:rFonts w:ascii="Times New Roman" w:hAnsi="Times New Roman" w:cs="Times New Roman"/>
              </w:rPr>
              <w:t>a - Sai</w:t>
            </w:r>
          </w:p>
        </w:tc>
        <w:tc>
          <w:tcPr>
            <w:tcW w:w="2254" w:type="dxa"/>
            <w:shd w:val="clear" w:color="auto" w:fill="auto"/>
          </w:tcPr>
          <w:p w14:paraId="34972088" w14:textId="77777777" w:rsidR="006F3D5F" w:rsidRPr="001D50D3" w:rsidRDefault="006F3D5F" w:rsidP="00E8445B">
            <w:pPr>
              <w:rPr>
                <w:rFonts w:ascii="Times New Roman" w:hAnsi="Times New Roman" w:cs="Times New Roman"/>
              </w:rPr>
            </w:pPr>
            <w:r w:rsidRPr="001D50D3">
              <w:rPr>
                <w:rFonts w:ascii="Times New Roman" w:hAnsi="Times New Roman" w:cs="Times New Roman"/>
              </w:rPr>
              <w:t>b - Đúng</w:t>
            </w:r>
          </w:p>
        </w:tc>
        <w:tc>
          <w:tcPr>
            <w:tcW w:w="2255" w:type="dxa"/>
            <w:shd w:val="clear" w:color="auto" w:fill="auto"/>
          </w:tcPr>
          <w:p w14:paraId="24C7D8B3"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c - Sai</w:t>
            </w:r>
          </w:p>
        </w:tc>
        <w:tc>
          <w:tcPr>
            <w:tcW w:w="2255" w:type="dxa"/>
            <w:shd w:val="clear" w:color="auto" w:fill="auto"/>
          </w:tcPr>
          <w:p w14:paraId="21D115F5"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d - Đúng</w:t>
            </w:r>
          </w:p>
        </w:tc>
      </w:tr>
      <w:tr w:rsidR="006F3D5F" w:rsidRPr="001D50D3" w14:paraId="5B8AF8A8" w14:textId="77777777" w:rsidTr="008C341D">
        <w:trPr>
          <w:jc w:val="center"/>
        </w:trPr>
        <w:tc>
          <w:tcPr>
            <w:tcW w:w="1809" w:type="dxa"/>
            <w:shd w:val="clear" w:color="auto" w:fill="auto"/>
          </w:tcPr>
          <w:p w14:paraId="6A2814EF" w14:textId="77777777" w:rsidR="006F3D5F" w:rsidRPr="001D50D3" w:rsidRDefault="006F3D5F" w:rsidP="008C341D">
            <w:pPr>
              <w:jc w:val="center"/>
              <w:rPr>
                <w:rFonts w:ascii="Times New Roman" w:hAnsi="Times New Roman" w:cs="Times New Roman"/>
                <w:b/>
              </w:rPr>
            </w:pPr>
            <w:r w:rsidRPr="001D50D3">
              <w:rPr>
                <w:rFonts w:ascii="Times New Roman" w:hAnsi="Times New Roman" w:cs="Times New Roman"/>
                <w:b/>
              </w:rPr>
              <w:t>Câu 22</w:t>
            </w:r>
          </w:p>
        </w:tc>
        <w:tc>
          <w:tcPr>
            <w:tcW w:w="2254" w:type="dxa"/>
            <w:shd w:val="clear" w:color="auto" w:fill="auto"/>
          </w:tcPr>
          <w:p w14:paraId="1EB80BBD"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a - Đúng</w:t>
            </w:r>
          </w:p>
        </w:tc>
        <w:tc>
          <w:tcPr>
            <w:tcW w:w="2254" w:type="dxa"/>
            <w:shd w:val="clear" w:color="auto" w:fill="auto"/>
          </w:tcPr>
          <w:p w14:paraId="15A70F41"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b - Đúng</w:t>
            </w:r>
          </w:p>
        </w:tc>
        <w:tc>
          <w:tcPr>
            <w:tcW w:w="2255" w:type="dxa"/>
            <w:shd w:val="clear" w:color="auto" w:fill="auto"/>
          </w:tcPr>
          <w:p w14:paraId="4500EFED"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c - Sai</w:t>
            </w:r>
          </w:p>
        </w:tc>
        <w:tc>
          <w:tcPr>
            <w:tcW w:w="2255" w:type="dxa"/>
            <w:shd w:val="clear" w:color="auto" w:fill="auto"/>
          </w:tcPr>
          <w:p w14:paraId="50014398"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d - Đúng</w:t>
            </w:r>
          </w:p>
        </w:tc>
      </w:tr>
    </w:tbl>
    <w:p w14:paraId="7D722815" w14:textId="77777777" w:rsidR="006F3D5F" w:rsidRPr="001D50D3" w:rsidRDefault="006F3D5F" w:rsidP="00E8445B">
      <w:pPr>
        <w:rPr>
          <w:rFonts w:ascii="Times New Roman" w:hAnsi="Times New Roman" w:cs="Times New Roman"/>
        </w:rPr>
      </w:pPr>
    </w:p>
    <w:p w14:paraId="1F78B2C7" w14:textId="77777777" w:rsidR="006F3D5F" w:rsidRPr="001D50D3" w:rsidRDefault="006F3D5F" w:rsidP="00E8445B">
      <w:pPr>
        <w:pStyle w:val="Heading1"/>
        <w:jc w:val="left"/>
        <w:rPr>
          <w:rFonts w:ascii="Times New Roman" w:hAnsi="Times New Roman"/>
          <w:sz w:val="24"/>
          <w:szCs w:val="24"/>
        </w:rPr>
      </w:pPr>
      <w:r w:rsidRPr="001D50D3">
        <w:rPr>
          <w:rFonts w:ascii="Times New Roman" w:hAnsi="Times New Roman"/>
          <w:sz w:val="24"/>
          <w:szCs w:val="24"/>
          <w:lang w:val="vi-VN"/>
        </w:rPr>
        <w:t>PHẦN I</w:t>
      </w:r>
      <w:r w:rsidRPr="001D50D3">
        <w:rPr>
          <w:rFonts w:ascii="Times New Roman" w:hAnsi="Times New Roman"/>
          <w:sz w:val="24"/>
          <w:szCs w:val="24"/>
        </w:rPr>
        <w:t>I</w:t>
      </w:r>
      <w:r w:rsidRPr="001D50D3">
        <w:rPr>
          <w:rFonts w:ascii="Times New Roman" w:hAnsi="Times New Roman"/>
          <w:sz w:val="24"/>
          <w:szCs w:val="24"/>
          <w:lang w:val="vi-VN"/>
        </w:rPr>
        <w:t>I. TỰ LUẬN</w:t>
      </w:r>
      <w:r w:rsidRPr="001D50D3">
        <w:rPr>
          <w:rFonts w:ascii="Times New Roman" w:hAnsi="Times New Roman"/>
          <w:sz w:val="24"/>
          <w:szCs w:val="24"/>
        </w:rPr>
        <w:t xml:space="preserve"> </w:t>
      </w:r>
      <w:r w:rsidRPr="001D50D3">
        <w:rPr>
          <w:rFonts w:ascii="Times New Roman" w:hAnsi="Times New Roman"/>
          <w:sz w:val="24"/>
          <w:szCs w:val="24"/>
          <w:lang w:val="vi-VN"/>
        </w:rPr>
        <w:t xml:space="preserve">(3,0 ĐIỂM) </w:t>
      </w:r>
    </w:p>
    <w:p w14:paraId="746F4D96" w14:textId="77777777" w:rsidR="006F3D5F" w:rsidRPr="001D50D3" w:rsidRDefault="006F3D5F" w:rsidP="00A50940">
      <w:pPr>
        <w:rPr>
          <w:rFonts w:ascii="Times New Roman" w:hAnsi="Times New Roman" w:cs="Times New Roman"/>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8896"/>
        <w:gridCol w:w="948"/>
      </w:tblGrid>
      <w:tr w:rsidR="006F3D5F" w:rsidRPr="001D50D3" w14:paraId="0C844644" w14:textId="77777777" w:rsidTr="00F422DC">
        <w:tc>
          <w:tcPr>
            <w:tcW w:w="420" w:type="pct"/>
            <w:shd w:val="clear" w:color="auto" w:fill="auto"/>
            <w:vAlign w:val="center"/>
          </w:tcPr>
          <w:p w14:paraId="6D0076C4"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t>Câu</w:t>
            </w:r>
          </w:p>
        </w:tc>
        <w:tc>
          <w:tcPr>
            <w:tcW w:w="4139" w:type="pct"/>
            <w:shd w:val="clear" w:color="auto" w:fill="auto"/>
          </w:tcPr>
          <w:p w14:paraId="45D92009" w14:textId="77777777" w:rsidR="006F3D5F" w:rsidRPr="001D50D3" w:rsidRDefault="006F3D5F" w:rsidP="00F422DC">
            <w:pPr>
              <w:jc w:val="center"/>
              <w:rPr>
                <w:rFonts w:ascii="Times New Roman" w:hAnsi="Times New Roman" w:cs="Times New Roman"/>
                <w:b/>
              </w:rPr>
            </w:pPr>
            <w:r w:rsidRPr="001D50D3">
              <w:rPr>
                <w:rFonts w:ascii="Times New Roman" w:hAnsi="Times New Roman" w:cs="Times New Roman"/>
                <w:b/>
              </w:rPr>
              <w:t>Nội dung</w:t>
            </w:r>
          </w:p>
        </w:tc>
        <w:tc>
          <w:tcPr>
            <w:tcW w:w="441" w:type="pct"/>
            <w:shd w:val="clear" w:color="auto" w:fill="auto"/>
            <w:vAlign w:val="center"/>
          </w:tcPr>
          <w:p w14:paraId="35AEC33A"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t>Điểm</w:t>
            </w:r>
          </w:p>
        </w:tc>
      </w:tr>
      <w:tr w:rsidR="006F3D5F" w:rsidRPr="001D50D3" w14:paraId="7C6C23E3" w14:textId="77777777" w:rsidTr="00F7466F">
        <w:tc>
          <w:tcPr>
            <w:tcW w:w="420" w:type="pct"/>
            <w:shd w:val="clear" w:color="auto" w:fill="auto"/>
            <w:vAlign w:val="center"/>
          </w:tcPr>
          <w:p w14:paraId="4988490A" w14:textId="77777777" w:rsidR="006F3D5F" w:rsidRPr="001D50D3" w:rsidRDefault="006F3D5F" w:rsidP="008C341D">
            <w:pPr>
              <w:spacing w:line="23" w:lineRule="atLeast"/>
              <w:jc w:val="center"/>
              <w:rPr>
                <w:rFonts w:ascii="Times New Roman" w:hAnsi="Times New Roman" w:cs="Times New Roman"/>
                <w:b/>
                <w:lang w:val="vi-VN"/>
              </w:rPr>
            </w:pPr>
            <w:r w:rsidRPr="001D50D3">
              <w:rPr>
                <w:rFonts w:ascii="Times New Roman" w:hAnsi="Times New Roman" w:cs="Times New Roman"/>
                <w:b/>
                <w:lang w:val="vi-VN"/>
              </w:rPr>
              <w:t>23</w:t>
            </w:r>
          </w:p>
        </w:tc>
        <w:tc>
          <w:tcPr>
            <w:tcW w:w="4139" w:type="pct"/>
            <w:shd w:val="clear" w:color="auto" w:fill="auto"/>
          </w:tcPr>
          <w:p w14:paraId="0C66D02A" w14:textId="77777777" w:rsidR="006F3D5F" w:rsidRPr="001D50D3" w:rsidRDefault="006F3D5F" w:rsidP="00C32652">
            <w:pPr>
              <w:numPr>
                <w:ilvl w:val="0"/>
                <w:numId w:val="24"/>
              </w:numPr>
              <w:spacing w:line="276" w:lineRule="auto"/>
              <w:contextualSpacing/>
              <w:rPr>
                <w:rFonts w:ascii="Times New Roman" w:hAnsi="Times New Roman" w:cs="Times New Roman"/>
                <w:b/>
                <w:lang w:val="vi-VN"/>
              </w:rPr>
            </w:pPr>
            <w:r w:rsidRPr="001D50D3">
              <w:rPr>
                <w:rFonts w:ascii="Times New Roman" w:hAnsi="Times New Roman" w:cs="Times New Roman"/>
                <w:b/>
                <w:lang w:val="vi-VN"/>
              </w:rPr>
              <w:t xml:space="preserve">Thay m =1 vào pt ta được : </w:t>
            </w:r>
          </w:p>
          <w:p w14:paraId="5F4C9254" w14:textId="77777777" w:rsidR="006F3D5F" w:rsidRPr="001D50D3" w:rsidRDefault="006F3D5F" w:rsidP="008C341D">
            <w:pPr>
              <w:spacing w:line="276" w:lineRule="auto"/>
              <w:ind w:left="720"/>
              <w:contextualSpacing/>
              <w:rPr>
                <w:rFonts w:ascii="Times New Roman" w:hAnsi="Times New Roman" w:cs="Times New Roman"/>
                <w:b/>
                <w:lang w:val="vi-VN"/>
              </w:rPr>
            </w:pPr>
            <w:r w:rsidRPr="001D50D3">
              <w:rPr>
                <w:rFonts w:ascii="Times New Roman" w:hAnsi="Times New Roman" w:cs="Times New Roman"/>
                <w:b/>
                <w:position w:val="-44"/>
                <w:lang w:val="vi-VN"/>
              </w:rPr>
              <w:object w:dxaOrig="1440" w:dyaOrig="1120" w14:anchorId="53E176AE">
                <v:shape id="_x0000_i2911" type="#_x0000_t75" style="width:1in;height:56.25pt" o:ole="">
                  <v:imagedata r:id="rId2815" o:title=""/>
                </v:shape>
                <o:OLEObject Type="Embed" ProgID="Equation.DSMT4" ShapeID="_x0000_i2911" DrawAspect="Content" ObjectID="_1801693726" r:id="rId2816"/>
              </w:object>
            </w:r>
          </w:p>
          <w:p w14:paraId="17968DC4" w14:textId="77777777" w:rsidR="006F3D5F" w:rsidRPr="001D50D3" w:rsidRDefault="006F3D5F" w:rsidP="008C341D">
            <w:pPr>
              <w:spacing w:line="276" w:lineRule="auto"/>
              <w:ind w:left="720"/>
              <w:contextualSpacing/>
              <w:rPr>
                <w:rFonts w:ascii="Times New Roman" w:hAnsi="Times New Roman" w:cs="Times New Roman"/>
                <w:b/>
                <w:lang w:val="vi-VN"/>
              </w:rPr>
            </w:pPr>
            <w:r w:rsidRPr="001D50D3">
              <w:rPr>
                <w:rFonts w:ascii="Times New Roman" w:hAnsi="Times New Roman" w:cs="Times New Roman"/>
                <w:b/>
                <w:lang w:val="vi-VN"/>
              </w:rPr>
              <w:t>Vậy nghiệm của phương trình là x = 2</w:t>
            </w:r>
          </w:p>
          <w:p w14:paraId="05C9453D" w14:textId="77777777" w:rsidR="006F3D5F" w:rsidRPr="001D50D3" w:rsidRDefault="006F3D5F" w:rsidP="00C32652">
            <w:pPr>
              <w:numPr>
                <w:ilvl w:val="0"/>
                <w:numId w:val="24"/>
              </w:num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Có </w:t>
            </w:r>
            <w:r w:rsidRPr="001D50D3">
              <w:rPr>
                <w:rFonts w:ascii="Times New Roman" w:hAnsi="Times New Roman" w:cs="Times New Roman"/>
                <w:position w:val="-16"/>
              </w:rPr>
              <w:object w:dxaOrig="6100" w:dyaOrig="480" w14:anchorId="0B92E368">
                <v:shape id="_x0000_i2912" type="#_x0000_t75" alt="OPL20U25GSXzBJYl68kk8uQGfFKzs7yb1M4KJWUiLk6ZEvGF+qCIPSnY57AbBFCvTWID12 2024 DT T9 116+K4lPs7H94VUqPe2XwIsfPRnrXQE//QTEXxb8/8N4CNc6FpgZahzpTjFhMzSA7T/nHJa11DE8Ng2TP3iAmRczFlmslSuUNOgUeb6yRvs0=" style="width:297pt;height:23.25pt" o:ole="">
                  <v:imagedata r:id="rId2817" o:title=""/>
                </v:shape>
                <o:OLEObject Type="Embed" ProgID="Equation.DSMT4" ShapeID="_x0000_i2912" DrawAspect="Content" ObjectID="_1801693727" r:id="rId2818"/>
              </w:object>
            </w:r>
            <w:r w:rsidRPr="001D50D3">
              <w:rPr>
                <w:rFonts w:ascii="Times New Roman" w:hAnsi="Times New Roman" w:cs="Times New Roman"/>
                <w:lang w:val="vi-VN"/>
              </w:rPr>
              <w:t xml:space="preserve"> </w:t>
            </w:r>
          </w:p>
          <w:p w14:paraId="1571EF02" w14:textId="77777777" w:rsidR="006F3D5F" w:rsidRPr="001D50D3" w:rsidRDefault="006F3D5F" w:rsidP="008C341D">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Phương trình có hai nghiệm phân biệt </w:t>
            </w:r>
            <w:r w:rsidRPr="001D50D3">
              <w:rPr>
                <w:rFonts w:ascii="Times New Roman" w:hAnsi="Times New Roman" w:cs="Times New Roman"/>
                <w:position w:val="-12"/>
              </w:rPr>
              <w:object w:dxaOrig="540" w:dyaOrig="360" w14:anchorId="1D2AB95E">
                <v:shape id="_x0000_i2913" type="#_x0000_t75" alt="OPL20U25GSXzBJYl68kk8uQGfFKzs7yb1M4KJWUiLk6ZEvGF+qCIPSnY57AbBFCvTWID12 2024 DT T9 116+K4lPs7H94VUqPe2XwIsfPRnrXQE//QTEXxb8/8N4CNc6FpgZahzpTjFhMzSA7T/nHJa11DE8Ng2TP3iAmRczFlmslSuUNOgUeb6yRvs0=" style="width:27pt;height:18.75pt" o:ole="">
                  <v:imagedata r:id="rId2783" o:title=""/>
                </v:shape>
                <o:OLEObject Type="Embed" ProgID="Equation.DSMT4" ShapeID="_x0000_i2913" DrawAspect="Content" ObjectID="_1801693728" r:id="rId2819"/>
              </w:object>
            </w:r>
            <w:r w:rsidRPr="001D50D3">
              <w:rPr>
                <w:rFonts w:ascii="Times New Roman" w:hAnsi="Times New Roman" w:cs="Times New Roman"/>
                <w:lang w:val="vi-VN"/>
              </w:rPr>
              <w:t xml:space="preserve">khi </w:t>
            </w:r>
          </w:p>
          <w:p w14:paraId="4EEADBE5"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6"/>
              </w:rPr>
              <w:object w:dxaOrig="639" w:dyaOrig="279" w14:anchorId="0B16018D">
                <v:shape id="_x0000_i2914" type="#_x0000_t75" alt="OPL20U25GSXzBJYl68kk8uQGfFKzs7yb1M4KJWUiLk6ZEvGF+qCIPSnY57AbBFCvTWID12 2024 DT T9 116+K4lPs7H94VUqPe2XwIsfPRnrXQE//QTEXxb8/8N4CNc6FpgZahzpTjFhMzSA7T/nHJa11DE8Ng2TP3iAmRczFlmslSuUNOgUeb6yRvs0=" style="width:32.25pt;height:14.25pt" o:ole="">
                  <v:imagedata r:id="rId2820" o:title=""/>
                </v:shape>
                <o:OLEObject Type="Embed" ProgID="Equation.DSMT4" ShapeID="_x0000_i2914" DrawAspect="Content" ObjectID="_1801693729" r:id="rId2821"/>
              </w:object>
            </w:r>
          </w:p>
          <w:p w14:paraId="2302B490"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14"/>
              </w:rPr>
              <w:object w:dxaOrig="2020" w:dyaOrig="440" w14:anchorId="66462CC0">
                <v:shape id="_x0000_i2915" type="#_x0000_t75" alt="OPL20U25GSXzBJYl68kk8uQGfFKzs7yb1M4KJWUiLk6ZEvGF+qCIPSnY57AbBFCvTWID12 2024 DT T9 116+K4lPs7H94VUqPe2XwIsfPRnrXQE//QTEXxb8/8N4CNc6FpgZahzpTjFhMzSA7T/nHJa11DE8Ng2TP3iAmRczFlmslSuUNOgUeb6yRvs0=" style="width:101.25pt;height:21.75pt" o:ole="">
                  <v:imagedata r:id="rId2822" o:title=""/>
                </v:shape>
                <o:OLEObject Type="Embed" ProgID="Equation.DSMT4" ShapeID="_x0000_i2915" DrawAspect="Content" ObjectID="_1801693730" r:id="rId2823"/>
              </w:object>
            </w:r>
            <w:r w:rsidRPr="001D50D3">
              <w:rPr>
                <w:rFonts w:ascii="Times New Roman" w:hAnsi="Times New Roman" w:cs="Times New Roman"/>
              </w:rPr>
              <w:t xml:space="preserve"> </w:t>
            </w:r>
          </w:p>
          <w:p w14:paraId="39D5C005"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rPr>
              <w:t xml:space="preserve">Vì </w:t>
            </w:r>
            <w:r w:rsidRPr="001D50D3">
              <w:rPr>
                <w:rFonts w:ascii="Times New Roman" w:hAnsi="Times New Roman" w:cs="Times New Roman"/>
                <w:position w:val="-14"/>
              </w:rPr>
              <w:object w:dxaOrig="1260" w:dyaOrig="440" w14:anchorId="2D2FBA3C">
                <v:shape id="_x0000_i2916" type="#_x0000_t75" alt="OPL20U25GSXzBJYl68kk8uQGfFKzs7yb1M4KJWUiLk6ZEvGF+qCIPSnY57AbBFCvTWID12 2024 DT T9 116+K4lPs7H94VUqPe2XwIsfPRnrXQE//QTEXxb8/8N4CNc6FpgZahzpTjFhMzSA7T/nHJa11DE8Ng2TP3iAmRczFlmslSuUNOgUeb6yRvs0=" style="width:62.25pt;height:21.75pt" o:ole="">
                  <v:imagedata r:id="rId2824" o:title=""/>
                </v:shape>
                <o:OLEObject Type="Embed" ProgID="Equation.DSMT4" ShapeID="_x0000_i2916" DrawAspect="Content" ObjectID="_1801693731" r:id="rId2825"/>
              </w:object>
            </w:r>
            <w:r w:rsidRPr="001D50D3">
              <w:rPr>
                <w:rFonts w:ascii="Times New Roman" w:hAnsi="Times New Roman" w:cs="Times New Roman"/>
              </w:rPr>
              <w:t xml:space="preserve"> nên hai nghiệm của phương trình là</w:t>
            </w:r>
          </w:p>
          <w:p w14:paraId="58345323"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14"/>
              </w:rPr>
              <w:object w:dxaOrig="1939" w:dyaOrig="400" w14:anchorId="1B086CA3">
                <v:shape id="_x0000_i2917" type="#_x0000_t75" alt="OPL20U25GSXzBJYl68kk8uQGfFKzs7yb1M4KJWUiLk6ZEvGF+qCIPSnY57AbBFCvTWID12 2024 DT T9 116+K4lPs7H94VUqPe2XwIsfPRnrXQE//QTEXxb8/8N4CNc6FpgZahzpTjFhMzSA7T/nHJa11DE8Ng2TP3iAmRczFlmslSuUNOgUeb6yRvs0=" style="width:96.75pt;height:20.25pt" o:ole="">
                  <v:imagedata r:id="rId2826" o:title=""/>
                </v:shape>
                <o:OLEObject Type="Embed" ProgID="Equation.DSMT4" ShapeID="_x0000_i2917" DrawAspect="Content" ObjectID="_1801693732" r:id="rId2827"/>
              </w:object>
            </w:r>
            <w:r w:rsidRPr="001D50D3">
              <w:rPr>
                <w:rFonts w:ascii="Times New Roman" w:hAnsi="Times New Roman" w:cs="Times New Roman"/>
              </w:rPr>
              <w:t xml:space="preserve"> </w:t>
            </w:r>
          </w:p>
          <w:p w14:paraId="6A663EF4"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10"/>
              </w:rPr>
              <w:object w:dxaOrig="1300" w:dyaOrig="320" w14:anchorId="2D3C5EB7">
                <v:shape id="_x0000_i2918" type="#_x0000_t75" alt="OPL20U25GSXzBJYl68kk8uQGfFKzs7yb1M4KJWUiLk6ZEvGF+qCIPSnY57AbBFCvTWID12 2024 DT T9 116+K4lPs7H94VUqPe2XwIsfPRnrXQE//QTEXxb8/8N4CNc6FpgZahzpTjFhMzSA7T/nHJa11DE8Ng2TP3iAmRczFlmslSuUNOgUeb6yRvs0=" style="width:65.25pt;height:17.25pt" o:ole="">
                  <v:imagedata r:id="rId2828" o:title=""/>
                </v:shape>
                <o:OLEObject Type="Embed" ProgID="Equation.DSMT4" ShapeID="_x0000_i2918" DrawAspect="Content" ObjectID="_1801693733" r:id="rId2829"/>
              </w:object>
            </w:r>
          </w:p>
          <w:p w14:paraId="6F89FD4A"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i/>
              </w:rPr>
              <w:t>Trường hợp 1:</w:t>
            </w:r>
            <w:r w:rsidRPr="001D50D3">
              <w:rPr>
                <w:rFonts w:ascii="Times New Roman" w:hAnsi="Times New Roman" w:cs="Times New Roman"/>
              </w:rPr>
              <w:t xml:space="preserve"> Xét </w:t>
            </w:r>
            <w:r w:rsidRPr="001D50D3">
              <w:rPr>
                <w:rFonts w:ascii="Times New Roman" w:hAnsi="Times New Roman" w:cs="Times New Roman"/>
                <w:position w:val="-12"/>
              </w:rPr>
              <w:object w:dxaOrig="1460" w:dyaOrig="360" w14:anchorId="000A607C">
                <v:shape id="_x0000_i2919" type="#_x0000_t75" alt="OPL20U25GSXzBJYl68kk8uQGfFKzs7yb1M4KJWUiLk6ZEvGF+qCIPSnY57AbBFCvTWID12 2024 DT T9 116+K4lPs7H94VUqPe2XwIsfPRnrXQE//QTEXxb8/8N4CNc6FpgZahzpTjFhMzSA7T/nHJa11DE8Ng2TP3iAmRczFlmslSuUNOgUeb6yRvs0=" style="width:74.25pt;height:18.75pt" o:ole="">
                  <v:imagedata r:id="rId2830" o:title=""/>
                </v:shape>
                <o:OLEObject Type="Embed" ProgID="Equation.DSMT4" ShapeID="_x0000_i2919" DrawAspect="Content" ObjectID="_1801693734" r:id="rId2831"/>
              </w:object>
            </w:r>
            <w:r w:rsidRPr="001D50D3">
              <w:rPr>
                <w:rFonts w:ascii="Times New Roman" w:hAnsi="Times New Roman" w:cs="Times New Roman"/>
              </w:rPr>
              <w:t xml:space="preserve"> thay vào </w:t>
            </w:r>
            <w:r w:rsidRPr="001D50D3">
              <w:rPr>
                <w:rFonts w:ascii="Times New Roman" w:hAnsi="Times New Roman" w:cs="Times New Roman"/>
                <w:position w:val="-12"/>
              </w:rPr>
              <w:object w:dxaOrig="940" w:dyaOrig="360" w14:anchorId="29242BE5">
                <v:shape id="_x0000_i2920" type="#_x0000_t75" alt="OPL20U25GSXzBJYl68kk8uQGfFKzs7yb1M4KJWUiLk6ZEvGF+qCIPSnY57AbBFCvTWID12 2024 DT T9 116+K4lPs7H94VUqPe2XwIsfPRnrXQE//QTEXxb8/8N4CNc6FpgZahzpTjFhMzSA7T/nHJa11DE8Ng2TP3iAmRczFlmslSuUNOgUeb6yRvs0=" style="width:47.25pt;height:18.75pt" o:ole="">
                  <v:imagedata r:id="rId2832" o:title=""/>
                </v:shape>
                <o:OLEObject Type="Embed" ProgID="Equation.DSMT4" ShapeID="_x0000_i2920" DrawAspect="Content" ObjectID="_1801693735" r:id="rId2833"/>
              </w:object>
            </w:r>
            <w:r w:rsidRPr="001D50D3">
              <w:rPr>
                <w:rFonts w:ascii="Times New Roman" w:hAnsi="Times New Roman" w:cs="Times New Roman"/>
              </w:rPr>
              <w:t xml:space="preserve"> </w:t>
            </w:r>
          </w:p>
          <w:p w14:paraId="1BC6FA3E"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rPr>
              <w:t xml:space="preserve">ta được: </w:t>
            </w:r>
            <w:r w:rsidRPr="001D50D3">
              <w:rPr>
                <w:rFonts w:ascii="Times New Roman" w:hAnsi="Times New Roman" w:cs="Times New Roman"/>
                <w:position w:val="-6"/>
              </w:rPr>
              <w:object w:dxaOrig="1040" w:dyaOrig="279" w14:anchorId="6BB4C888">
                <v:shape id="_x0000_i2921" type="#_x0000_t75" alt="OPL20U25GSXzBJYl68kk8uQGfFKzs7yb1M4KJWUiLk6ZEvGF+qCIPSnY57AbBFCvTWID12 2024 DT T9 116+K4lPs7H94VUqPe2XwIsfPRnrXQE//QTEXxb8/8N4CNc6FpgZahzpTjFhMzSA7T/nHJa11DE8Ng2TP3iAmRczFlmslSuUNOgUeb6yRvs0=" style="width:51.75pt;height:14.25pt" o:ole="">
                  <v:imagedata r:id="rId2834" o:title=""/>
                </v:shape>
                <o:OLEObject Type="Embed" ProgID="Equation.DSMT4" ShapeID="_x0000_i2921" DrawAspect="Content" ObjectID="_1801693736" r:id="rId2835"/>
              </w:object>
            </w:r>
          </w:p>
          <w:p w14:paraId="3B7AE7D4"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24"/>
              </w:rPr>
              <w:object w:dxaOrig="800" w:dyaOrig="620" w14:anchorId="117DF6CE">
                <v:shape id="_x0000_i2922" type="#_x0000_t75" alt="OPL20U25GSXzBJYl68kk8uQGfFKzs7yb1M4KJWUiLk6ZEvGF+qCIPSnY57AbBFCvTWID12 2024 DT T9 116+K4lPs7H94VUqPe2XwIsfPRnrXQE//QTEXxb8/8N4CNc6FpgZahzpTjFhMzSA7T/nHJa11DE8Ng2TP3iAmRczFlmslSuUNOgUeb6yRvs0=" style="width:39.75pt;height:32.25pt" o:ole="">
                  <v:imagedata r:id="rId2836" o:title=""/>
                </v:shape>
                <o:OLEObject Type="Embed" ProgID="Equation.DSMT4" ShapeID="_x0000_i2922" DrawAspect="Content" ObjectID="_1801693737" r:id="rId2837"/>
              </w:object>
            </w:r>
            <w:r w:rsidRPr="001D50D3">
              <w:rPr>
                <w:rFonts w:ascii="Times New Roman" w:hAnsi="Times New Roman" w:cs="Times New Roman"/>
              </w:rPr>
              <w:t xml:space="preserve"> (thỏa mãn)</w:t>
            </w:r>
          </w:p>
          <w:p w14:paraId="751C788B"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i/>
              </w:rPr>
              <w:t>Trường hợp 2:</w:t>
            </w:r>
            <w:r w:rsidRPr="001D50D3">
              <w:rPr>
                <w:rFonts w:ascii="Times New Roman" w:hAnsi="Times New Roman" w:cs="Times New Roman"/>
              </w:rPr>
              <w:t xml:space="preserve"> Xét </w:t>
            </w:r>
            <w:r w:rsidRPr="001D50D3">
              <w:rPr>
                <w:rFonts w:ascii="Times New Roman" w:hAnsi="Times New Roman" w:cs="Times New Roman"/>
                <w:position w:val="-12"/>
              </w:rPr>
              <w:object w:dxaOrig="1460" w:dyaOrig="360" w14:anchorId="2871F7CE">
                <v:shape id="_x0000_i2923" type="#_x0000_t75" alt="OPL20U25GSXzBJYl68kk8uQGfFKzs7yb1M4KJWUiLk6ZEvGF+qCIPSnY57AbBFCvTWID12 2024 DT T9 116+K4lPs7H94VUqPe2XwIsfPRnrXQE//QTEXxb8/8N4CNc6FpgZahzpTjFhMzSA7T/nHJa11DE8Ng2TP3iAmRczFlmslSuUNOgUeb6yRvs0=" style="width:74.25pt;height:18.75pt" o:ole="">
                  <v:imagedata r:id="rId2838" o:title=""/>
                </v:shape>
                <o:OLEObject Type="Embed" ProgID="Equation.DSMT4" ShapeID="_x0000_i2923" DrawAspect="Content" ObjectID="_1801693738" r:id="rId2839"/>
              </w:object>
            </w:r>
            <w:r w:rsidRPr="001D50D3">
              <w:rPr>
                <w:rFonts w:ascii="Times New Roman" w:hAnsi="Times New Roman" w:cs="Times New Roman"/>
              </w:rPr>
              <w:t xml:space="preserve"> thay vào </w:t>
            </w:r>
            <w:r w:rsidRPr="001D50D3">
              <w:rPr>
                <w:rFonts w:ascii="Times New Roman" w:hAnsi="Times New Roman" w:cs="Times New Roman"/>
                <w:position w:val="-12"/>
              </w:rPr>
              <w:object w:dxaOrig="940" w:dyaOrig="360" w14:anchorId="373C71CD">
                <v:shape id="_x0000_i2924" type="#_x0000_t75" alt="OPL20U25GSXzBJYl68kk8uQGfFKzs7yb1M4KJWUiLk6ZEvGF+qCIPSnY57AbBFCvTWID12 2024 DT T9 116+K4lPs7H94VUqPe2XwIsfPRnrXQE//QTEXxb8/8N4CNc6FpgZahzpTjFhMzSA7T/nHJa11DE8Ng2TP3iAmRczFlmslSuUNOgUeb6yRvs0=" style="width:47.25pt;height:18.75pt" o:ole="">
                  <v:imagedata r:id="rId2832" o:title=""/>
                </v:shape>
                <o:OLEObject Type="Embed" ProgID="Equation.DSMT4" ShapeID="_x0000_i2924" DrawAspect="Content" ObjectID="_1801693739" r:id="rId2840"/>
              </w:object>
            </w:r>
            <w:r w:rsidRPr="001D50D3">
              <w:rPr>
                <w:rFonts w:ascii="Times New Roman" w:hAnsi="Times New Roman" w:cs="Times New Roman"/>
              </w:rPr>
              <w:t xml:space="preserve"> ta được</w:t>
            </w:r>
          </w:p>
          <w:p w14:paraId="6049661A"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6"/>
              </w:rPr>
              <w:object w:dxaOrig="2060" w:dyaOrig="279" w14:anchorId="24E6A8C1">
                <v:shape id="_x0000_i2925" type="#_x0000_t75" alt="OPL20U25GSXzBJYl68kk8uQGfFKzs7yb1M4KJWUiLk6ZEvGF+qCIPSnY57AbBFCvTWID12 2024 DT T9 116+K4lPs7H94VUqPe2XwIsfPRnrXQE//QTEXxb8/8N4CNc6FpgZahzpTjFhMzSA7T/nHJa11DE8Ng2TP3iAmRczFlmslSuUNOgUeb6yRvs0=" style="width:104.25pt;height:12.75pt" o:ole="">
                  <v:imagedata r:id="rId2841" o:title=""/>
                </v:shape>
                <o:OLEObject Type="Embed" ProgID="Equation.DSMT4" ShapeID="_x0000_i2925" DrawAspect="Content" ObjectID="_1801693740" r:id="rId2842"/>
              </w:object>
            </w:r>
            <w:r w:rsidRPr="001D50D3">
              <w:rPr>
                <w:rFonts w:ascii="Times New Roman" w:hAnsi="Times New Roman" w:cs="Times New Roman"/>
              </w:rPr>
              <w:t xml:space="preserve"> (thỏa mãn)</w:t>
            </w:r>
          </w:p>
          <w:p w14:paraId="7ADEEC27" w14:textId="77777777" w:rsidR="006F3D5F" w:rsidRPr="001D50D3" w:rsidRDefault="006F3D5F" w:rsidP="008C341D">
            <w:pPr>
              <w:rPr>
                <w:rFonts w:ascii="Times New Roman" w:hAnsi="Times New Roman" w:cs="Times New Roman"/>
                <w:lang w:val="vi-VN"/>
              </w:rPr>
            </w:pPr>
            <w:r w:rsidRPr="001D50D3">
              <w:rPr>
                <w:rFonts w:ascii="Times New Roman" w:hAnsi="Times New Roman" w:cs="Times New Roman"/>
              </w:rPr>
              <w:t xml:space="preserve">Vậy </w:t>
            </w:r>
            <w:r w:rsidRPr="001D50D3">
              <w:rPr>
                <w:rFonts w:ascii="Times New Roman" w:hAnsi="Times New Roman" w:cs="Times New Roman"/>
                <w:position w:val="-24"/>
              </w:rPr>
              <w:object w:dxaOrig="1540" w:dyaOrig="620" w14:anchorId="3FE4C171">
                <v:shape id="_x0000_i2926" type="#_x0000_t75" alt="OPL20U25GSXzBJYl68kk8uQGfFKzs7yb1M4KJWUiLk6ZEvGF+qCIPSnY57AbBFCvTWID12 2024 DT T9 116+K4lPs7H94VUqPe2XwIsfPRnrXQE//QTEXxb8/8N4CNc6FpgZahzpTjFhMzSA7T/nHJa11DE8Ng2TP3iAmRczFlmslSuUNOgUeb6yRvs0=" style="width:77.25pt;height:32.25pt" o:ole="">
                  <v:imagedata r:id="rId2843" o:title=""/>
                </v:shape>
                <o:OLEObject Type="Embed" ProgID="Equation.DSMT4" ShapeID="_x0000_i2926" DrawAspect="Content" ObjectID="_1801693741" r:id="rId2844"/>
              </w:object>
            </w:r>
            <w:r w:rsidRPr="001D50D3">
              <w:rPr>
                <w:rFonts w:ascii="Times New Roman" w:hAnsi="Times New Roman" w:cs="Times New Roman"/>
              </w:rPr>
              <w:t xml:space="preserve"> là giá trị cần tìm.</w:t>
            </w:r>
          </w:p>
        </w:tc>
        <w:tc>
          <w:tcPr>
            <w:tcW w:w="441" w:type="pct"/>
            <w:shd w:val="clear" w:color="auto" w:fill="auto"/>
          </w:tcPr>
          <w:p w14:paraId="551685E8" w14:textId="77777777" w:rsidR="006F3D5F" w:rsidRPr="001D50D3" w:rsidRDefault="006F3D5F" w:rsidP="00F7466F">
            <w:pPr>
              <w:spacing w:line="23" w:lineRule="atLeast"/>
              <w:jc w:val="center"/>
              <w:rPr>
                <w:rFonts w:ascii="Times New Roman" w:hAnsi="Times New Roman" w:cs="Times New Roman"/>
                <w:b/>
              </w:rPr>
            </w:pPr>
          </w:p>
          <w:p w14:paraId="5C1C0B4B"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0,25</w:t>
            </w:r>
          </w:p>
          <w:p w14:paraId="3AEA194F" w14:textId="77777777" w:rsidR="006F3D5F" w:rsidRPr="001D50D3" w:rsidRDefault="006F3D5F" w:rsidP="00F7466F">
            <w:pPr>
              <w:spacing w:line="23" w:lineRule="atLeast"/>
              <w:jc w:val="center"/>
              <w:rPr>
                <w:rFonts w:ascii="Times New Roman" w:hAnsi="Times New Roman" w:cs="Times New Roman"/>
                <w:b/>
              </w:rPr>
            </w:pPr>
          </w:p>
          <w:p w14:paraId="41D9B61A"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0,25</w:t>
            </w:r>
          </w:p>
          <w:p w14:paraId="582BEB72" w14:textId="77777777" w:rsidR="006F3D5F" w:rsidRPr="001D50D3" w:rsidRDefault="006F3D5F" w:rsidP="00F7466F">
            <w:pPr>
              <w:spacing w:line="23" w:lineRule="atLeast"/>
              <w:jc w:val="center"/>
              <w:rPr>
                <w:rFonts w:ascii="Times New Roman" w:hAnsi="Times New Roman" w:cs="Times New Roman"/>
                <w:b/>
              </w:rPr>
            </w:pPr>
          </w:p>
          <w:p w14:paraId="27F452C0" w14:textId="77777777" w:rsidR="006F3D5F" w:rsidRPr="001D50D3" w:rsidRDefault="006F3D5F" w:rsidP="00F7466F">
            <w:pPr>
              <w:spacing w:line="23" w:lineRule="atLeast"/>
              <w:jc w:val="center"/>
              <w:rPr>
                <w:rFonts w:ascii="Times New Roman" w:hAnsi="Times New Roman" w:cs="Times New Roman"/>
                <w:b/>
              </w:rPr>
            </w:pPr>
          </w:p>
          <w:p w14:paraId="63175D86" w14:textId="77777777" w:rsidR="006F3D5F" w:rsidRPr="001D50D3" w:rsidRDefault="006F3D5F" w:rsidP="00F7466F">
            <w:pPr>
              <w:spacing w:line="23" w:lineRule="atLeast"/>
              <w:jc w:val="center"/>
              <w:rPr>
                <w:rFonts w:ascii="Times New Roman" w:hAnsi="Times New Roman" w:cs="Times New Roman"/>
                <w:b/>
              </w:rPr>
            </w:pPr>
          </w:p>
          <w:p w14:paraId="126BCC5A"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0,25</w:t>
            </w:r>
          </w:p>
          <w:p w14:paraId="4C8B5709" w14:textId="77777777" w:rsidR="006F3D5F" w:rsidRPr="001D50D3" w:rsidRDefault="006F3D5F" w:rsidP="00F7466F">
            <w:pPr>
              <w:spacing w:line="23" w:lineRule="atLeast"/>
              <w:jc w:val="center"/>
              <w:rPr>
                <w:rFonts w:ascii="Times New Roman" w:hAnsi="Times New Roman" w:cs="Times New Roman"/>
                <w:b/>
              </w:rPr>
            </w:pPr>
          </w:p>
          <w:p w14:paraId="1896D2E8" w14:textId="77777777" w:rsidR="006F3D5F" w:rsidRPr="001D50D3" w:rsidRDefault="006F3D5F" w:rsidP="00F7466F">
            <w:pPr>
              <w:spacing w:line="23" w:lineRule="atLeast"/>
              <w:jc w:val="center"/>
              <w:rPr>
                <w:rFonts w:ascii="Times New Roman" w:hAnsi="Times New Roman" w:cs="Times New Roman"/>
                <w:b/>
              </w:rPr>
            </w:pPr>
          </w:p>
          <w:p w14:paraId="6D25D190" w14:textId="77777777" w:rsidR="006F3D5F" w:rsidRPr="001D50D3" w:rsidRDefault="006F3D5F" w:rsidP="00F7466F">
            <w:pPr>
              <w:spacing w:line="23" w:lineRule="atLeast"/>
              <w:jc w:val="center"/>
              <w:rPr>
                <w:rFonts w:ascii="Times New Roman" w:hAnsi="Times New Roman" w:cs="Times New Roman"/>
                <w:b/>
              </w:rPr>
            </w:pPr>
          </w:p>
          <w:p w14:paraId="5EE585DC" w14:textId="77777777" w:rsidR="006F3D5F" w:rsidRPr="001D50D3" w:rsidRDefault="006F3D5F" w:rsidP="00F7466F">
            <w:pPr>
              <w:spacing w:line="23" w:lineRule="atLeast"/>
              <w:jc w:val="center"/>
              <w:rPr>
                <w:rFonts w:ascii="Times New Roman" w:hAnsi="Times New Roman" w:cs="Times New Roman"/>
                <w:b/>
              </w:rPr>
            </w:pPr>
          </w:p>
          <w:p w14:paraId="264D2F33" w14:textId="77777777" w:rsidR="006F3D5F" w:rsidRPr="001D50D3" w:rsidRDefault="006F3D5F" w:rsidP="00F7466F">
            <w:pPr>
              <w:spacing w:line="23" w:lineRule="atLeast"/>
              <w:jc w:val="center"/>
              <w:rPr>
                <w:rFonts w:ascii="Times New Roman" w:hAnsi="Times New Roman" w:cs="Times New Roman"/>
                <w:b/>
              </w:rPr>
            </w:pPr>
          </w:p>
          <w:p w14:paraId="7A188F0A" w14:textId="77777777" w:rsidR="006F3D5F" w:rsidRPr="001D50D3" w:rsidRDefault="006F3D5F" w:rsidP="00F7466F">
            <w:pPr>
              <w:spacing w:line="23" w:lineRule="atLeast"/>
              <w:jc w:val="center"/>
              <w:rPr>
                <w:rFonts w:ascii="Times New Roman" w:hAnsi="Times New Roman" w:cs="Times New Roman"/>
                <w:b/>
              </w:rPr>
            </w:pPr>
          </w:p>
          <w:p w14:paraId="1B3478D5" w14:textId="77777777" w:rsidR="006F3D5F" w:rsidRPr="001D50D3" w:rsidRDefault="006F3D5F" w:rsidP="00F7466F">
            <w:pPr>
              <w:spacing w:line="23" w:lineRule="atLeast"/>
              <w:jc w:val="center"/>
              <w:rPr>
                <w:rFonts w:ascii="Times New Roman" w:hAnsi="Times New Roman" w:cs="Times New Roman"/>
                <w:b/>
              </w:rPr>
            </w:pPr>
          </w:p>
          <w:p w14:paraId="470C4325" w14:textId="77777777" w:rsidR="006F3D5F" w:rsidRPr="001D50D3" w:rsidRDefault="006F3D5F" w:rsidP="00F7466F">
            <w:pPr>
              <w:spacing w:line="23" w:lineRule="atLeast"/>
              <w:jc w:val="center"/>
              <w:rPr>
                <w:rFonts w:ascii="Times New Roman" w:hAnsi="Times New Roman" w:cs="Times New Roman"/>
                <w:b/>
              </w:rPr>
            </w:pPr>
          </w:p>
          <w:p w14:paraId="3C78AC06"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0,25</w:t>
            </w:r>
          </w:p>
        </w:tc>
      </w:tr>
      <w:tr w:rsidR="006F3D5F" w:rsidRPr="001D50D3" w14:paraId="5B1F2393" w14:textId="77777777" w:rsidTr="00F422DC">
        <w:tc>
          <w:tcPr>
            <w:tcW w:w="420" w:type="pct"/>
            <w:shd w:val="clear" w:color="auto" w:fill="auto"/>
            <w:vAlign w:val="center"/>
          </w:tcPr>
          <w:p w14:paraId="5BA9C721"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lastRenderedPageBreak/>
              <w:t>24</w:t>
            </w:r>
          </w:p>
        </w:tc>
        <w:tc>
          <w:tcPr>
            <w:tcW w:w="4139" w:type="pct"/>
            <w:shd w:val="clear" w:color="auto" w:fill="auto"/>
          </w:tcPr>
          <w:p w14:paraId="1B492D02" w14:textId="77777777" w:rsidR="006F3D5F" w:rsidRPr="001D50D3" w:rsidRDefault="006F3D5F" w:rsidP="007A7212">
            <w:pPr>
              <w:spacing w:line="23" w:lineRule="atLeast"/>
              <w:jc w:val="both"/>
              <w:rPr>
                <w:rFonts w:ascii="Times New Roman" w:hAnsi="Times New Roman" w:cs="Times New Roman"/>
                <w:b/>
                <w:lang w:val="vi-VN"/>
              </w:rPr>
            </w:pPr>
            <w:r w:rsidRPr="001D50D3">
              <w:rPr>
                <w:rFonts w:ascii="Times New Roman" w:hAnsi="Times New Roman" w:cs="Times New Roman"/>
              </w:rPr>
              <w:t xml:space="preserve">Cho </w:t>
            </w:r>
            <w:r w:rsidRPr="001D50D3">
              <w:rPr>
                <w:rFonts w:ascii="Times New Roman" w:hAnsi="Times New Roman" w:cs="Times New Roman"/>
                <w:position w:val="-6"/>
              </w:rPr>
              <w:object w:dxaOrig="680" w:dyaOrig="279" w14:anchorId="45DDD0E9">
                <v:shape id="_x0000_i2927" type="#_x0000_t75" style="width:33.75pt;height:14.25pt" o:ole="">
                  <v:imagedata r:id="rId2406" o:title=""/>
                </v:shape>
                <o:OLEObject Type="Embed" ProgID="Equation.DSMT4" ShapeID="_x0000_i2927" DrawAspect="Content" ObjectID="_1801693742" r:id="rId2845"/>
              </w:object>
            </w:r>
            <w:r w:rsidRPr="001D50D3">
              <w:rPr>
                <w:rFonts w:ascii="Times New Roman" w:hAnsi="Times New Roman" w:cs="Times New Roman"/>
              </w:rPr>
              <w:t xml:space="preserve">vuông tại </w:t>
            </w:r>
            <w:r w:rsidRPr="001D50D3">
              <w:rPr>
                <w:rFonts w:ascii="Times New Roman" w:hAnsi="Times New Roman" w:cs="Times New Roman"/>
                <w:position w:val="-6"/>
              </w:rPr>
              <w:object w:dxaOrig="240" w:dyaOrig="279" w14:anchorId="69A451B6">
                <v:shape id="_x0000_i2928" type="#_x0000_t75" style="width:12pt;height:14.25pt" o:ole="">
                  <v:imagedata r:id="rId2408" o:title=""/>
                </v:shape>
                <o:OLEObject Type="Embed" ProgID="Equation.DSMT4" ShapeID="_x0000_i2928" DrawAspect="Content" ObjectID="_1801693743" r:id="rId2846"/>
              </w:object>
            </w:r>
            <w:r w:rsidRPr="001D50D3">
              <w:rPr>
                <w:rFonts w:ascii="Times New Roman" w:hAnsi="Times New Roman" w:cs="Times New Roman"/>
              </w:rPr>
              <w:t xml:space="preserve"> có </w:t>
            </w:r>
            <w:r w:rsidRPr="001D50D3">
              <w:rPr>
                <w:rFonts w:ascii="Times New Roman" w:hAnsi="Times New Roman" w:cs="Times New Roman"/>
                <w:position w:val="-14"/>
              </w:rPr>
              <w:object w:dxaOrig="1160" w:dyaOrig="400" w14:anchorId="5FDF8F81">
                <v:shape id="_x0000_i2929" type="#_x0000_t75" style="width:57.75pt;height:20.25pt" o:ole="">
                  <v:imagedata r:id="rId2410" o:title=""/>
                </v:shape>
                <o:OLEObject Type="Embed" ProgID="Equation.DSMT4" ShapeID="_x0000_i2929" DrawAspect="Content" ObjectID="_1801693744" r:id="rId2847"/>
              </w:object>
            </w:r>
            <w:r w:rsidRPr="001D50D3">
              <w:rPr>
                <w:rFonts w:ascii="Times New Roman" w:hAnsi="Times New Roman" w:cs="Times New Roman"/>
              </w:rPr>
              <w:t xml:space="preserve">, đường cao </w:t>
            </w:r>
            <w:r w:rsidRPr="001D50D3">
              <w:rPr>
                <w:rFonts w:ascii="Times New Roman" w:hAnsi="Times New Roman" w:cs="Times New Roman"/>
                <w:position w:val="-6"/>
              </w:rPr>
              <w:object w:dxaOrig="420" w:dyaOrig="279" w14:anchorId="1E912048">
                <v:shape id="_x0000_i2930" type="#_x0000_t75" style="width:21pt;height:14.25pt" o:ole="">
                  <v:imagedata r:id="rId2412" o:title=""/>
                </v:shape>
                <o:OLEObject Type="Embed" ProgID="Equation.DSMT4" ShapeID="_x0000_i2930" DrawAspect="Content" ObjectID="_1801693745" r:id="rId2848"/>
              </w:object>
            </w:r>
            <w:r w:rsidRPr="001D50D3">
              <w:rPr>
                <w:rFonts w:ascii="Times New Roman" w:hAnsi="Times New Roman" w:cs="Times New Roman"/>
              </w:rPr>
              <w:t xml:space="preserve"> và đường phân giác </w:t>
            </w:r>
            <w:r w:rsidRPr="001D50D3">
              <w:rPr>
                <w:rFonts w:ascii="Times New Roman" w:hAnsi="Times New Roman" w:cs="Times New Roman"/>
                <w:position w:val="-4"/>
              </w:rPr>
              <w:object w:dxaOrig="400" w:dyaOrig="260" w14:anchorId="40902A85">
                <v:shape id="_x0000_i2931" type="#_x0000_t75" style="width:20.25pt;height:12.75pt" o:ole="">
                  <v:imagedata r:id="rId2414" o:title=""/>
                </v:shape>
                <o:OLEObject Type="Embed" ProgID="Equation.DSMT4" ShapeID="_x0000_i2931" DrawAspect="Content" ObjectID="_1801693746" r:id="rId2849"/>
              </w:object>
            </w:r>
            <w:r w:rsidRPr="001D50D3">
              <w:rPr>
                <w:rFonts w:ascii="Times New Roman" w:hAnsi="Times New Roman" w:cs="Times New Roman"/>
                <w:position w:val="-14"/>
              </w:rPr>
              <w:object w:dxaOrig="1840" w:dyaOrig="400" w14:anchorId="75BC0B47">
                <v:shape id="_x0000_i2932" type="#_x0000_t75" style="width:92.25pt;height:20.25pt" o:ole="">
                  <v:imagedata r:id="rId2416" o:title=""/>
                </v:shape>
                <o:OLEObject Type="Embed" ProgID="Equation.DSMT4" ShapeID="_x0000_i2932" DrawAspect="Content" ObjectID="_1801693747" r:id="rId2850"/>
              </w:object>
            </w:r>
            <w:r w:rsidRPr="001D50D3">
              <w:rPr>
                <w:rFonts w:ascii="Times New Roman" w:hAnsi="Times New Roman" w:cs="Times New Roman"/>
              </w:rPr>
              <w:t>.</w:t>
            </w:r>
            <w:r w:rsidRPr="001D50D3">
              <w:rPr>
                <w:rFonts w:ascii="Times New Roman" w:hAnsi="Times New Roman" w:cs="Times New Roman"/>
                <w:lang w:val="vi-VN"/>
              </w:rPr>
              <w:t xml:space="preserve"> Qua </w:t>
            </w:r>
            <w:r w:rsidRPr="001D50D3">
              <w:rPr>
                <w:rFonts w:ascii="Times New Roman" w:hAnsi="Times New Roman" w:cs="Times New Roman"/>
                <w:position w:val="-4"/>
              </w:rPr>
              <w:object w:dxaOrig="260" w:dyaOrig="260" w14:anchorId="4A099043">
                <v:shape id="_x0000_i2933" type="#_x0000_t75" style="width:12.75pt;height:12.75pt" o:ole="">
                  <v:imagedata r:id="rId2418" o:title=""/>
                </v:shape>
                <o:OLEObject Type="Embed" ProgID="Equation.DSMT4" ShapeID="_x0000_i2933" DrawAspect="Content" ObjectID="_1801693748" r:id="rId2851"/>
              </w:object>
            </w:r>
            <w:r w:rsidRPr="001D50D3">
              <w:rPr>
                <w:rFonts w:ascii="Times New Roman" w:hAnsi="Times New Roman" w:cs="Times New Roman"/>
                <w:lang w:val="vi-VN"/>
              </w:rPr>
              <w:t xml:space="preserve">kẻ đường thẳng vuông góc với AC cắt </w:t>
            </w:r>
            <w:r w:rsidRPr="001D50D3">
              <w:rPr>
                <w:rFonts w:ascii="Times New Roman" w:hAnsi="Times New Roman" w:cs="Times New Roman"/>
                <w:position w:val="-10"/>
              </w:rPr>
              <w:object w:dxaOrig="820" w:dyaOrig="320" w14:anchorId="6BF042B6">
                <v:shape id="_x0000_i2934" type="#_x0000_t75" style="width:41.25pt;height:15.75pt" o:ole="">
                  <v:imagedata r:id="rId2420" o:title=""/>
                </v:shape>
                <o:OLEObject Type="Embed" ProgID="Equation.DSMT4" ShapeID="_x0000_i2934" DrawAspect="Content" ObjectID="_1801693749" r:id="rId2852"/>
              </w:object>
            </w:r>
            <w:r w:rsidRPr="001D50D3">
              <w:rPr>
                <w:rFonts w:ascii="Times New Roman" w:hAnsi="Times New Roman" w:cs="Times New Roman"/>
                <w:lang w:val="vi-VN"/>
              </w:rPr>
              <w:t xml:space="preserve"> lần lượt tại </w:t>
            </w:r>
            <w:r w:rsidRPr="001D50D3">
              <w:rPr>
                <w:rFonts w:ascii="Times New Roman" w:hAnsi="Times New Roman" w:cs="Times New Roman"/>
                <w:position w:val="-4"/>
              </w:rPr>
              <w:object w:dxaOrig="279" w:dyaOrig="260" w14:anchorId="7B3C414A">
                <v:shape id="_x0000_i2935" type="#_x0000_t75" style="width:14.25pt;height:12.75pt" o:ole="">
                  <v:imagedata r:id="rId2422" o:title=""/>
                </v:shape>
                <o:OLEObject Type="Embed" ProgID="Equation.DSMT4" ShapeID="_x0000_i2935" DrawAspect="Content" ObjectID="_1801693750" r:id="rId2853"/>
              </w:object>
            </w:r>
            <w:r w:rsidRPr="001D50D3">
              <w:rPr>
                <w:rFonts w:ascii="Times New Roman" w:hAnsi="Times New Roman" w:cs="Times New Roman"/>
                <w:lang w:val="vi-VN"/>
              </w:rPr>
              <w:t xml:space="preserve"> và </w:t>
            </w:r>
            <w:r w:rsidRPr="001D50D3">
              <w:rPr>
                <w:rFonts w:ascii="Times New Roman" w:hAnsi="Times New Roman" w:cs="Times New Roman"/>
                <w:position w:val="-4"/>
              </w:rPr>
              <w:object w:dxaOrig="200" w:dyaOrig="260" w14:anchorId="51A1B9C7">
                <v:shape id="_x0000_i2936" type="#_x0000_t75" style="width:9.75pt;height:12.75pt" o:ole="">
                  <v:imagedata r:id="rId2424" o:title=""/>
                </v:shape>
                <o:OLEObject Type="Embed" ProgID="Equation.DSMT4" ShapeID="_x0000_i2936" DrawAspect="Content" ObjectID="_1801693751" r:id="rId2854"/>
              </w:object>
            </w:r>
            <w:r w:rsidRPr="001D50D3">
              <w:rPr>
                <w:rFonts w:ascii="Times New Roman" w:hAnsi="Times New Roman" w:cs="Times New Roman"/>
                <w:lang w:val="vi-VN"/>
              </w:rPr>
              <w:t xml:space="preserve">. </w:t>
            </w:r>
          </w:p>
          <w:p w14:paraId="61506E68" w14:textId="77777777" w:rsidR="006F3D5F" w:rsidRPr="001D50D3" w:rsidRDefault="006F3D5F" w:rsidP="00C32652">
            <w:pPr>
              <w:pStyle w:val="ListParagraph"/>
              <w:numPr>
                <w:ilvl w:val="0"/>
                <w:numId w:val="23"/>
              </w:numPr>
              <w:tabs>
                <w:tab w:val="left" w:pos="1320"/>
              </w:tabs>
              <w:spacing w:before="0" w:after="0" w:line="23" w:lineRule="atLeast"/>
              <w:rPr>
                <w:sz w:val="24"/>
                <w:lang w:val="vi-VN"/>
              </w:rPr>
            </w:pPr>
            <w:r w:rsidRPr="001D50D3">
              <w:rPr>
                <w:sz w:val="24"/>
                <w:lang w:val="vi-VN"/>
              </w:rPr>
              <w:t xml:space="preserve">Chứng minh tứ giác </w:t>
            </w:r>
            <w:r w:rsidRPr="001D50D3">
              <w:rPr>
                <w:position w:val="-6"/>
                <w:sz w:val="24"/>
              </w:rPr>
              <w:object w:dxaOrig="680" w:dyaOrig="279" w14:anchorId="4460F7E9">
                <v:shape id="_x0000_i2937" type="#_x0000_t75" style="width:33.75pt;height:13.5pt" o:ole="">
                  <v:imagedata r:id="rId2426" o:title=""/>
                </v:shape>
                <o:OLEObject Type="Embed" ProgID="Equation.DSMT4" ShapeID="_x0000_i2937" DrawAspect="Content" ObjectID="_1801693752" r:id="rId2855"/>
              </w:object>
            </w:r>
            <w:r w:rsidRPr="001D50D3">
              <w:rPr>
                <w:sz w:val="24"/>
                <w:lang w:val="vi-VN"/>
              </w:rPr>
              <w:t xml:space="preserve"> nội tiếp một đường tròn. </w:t>
            </w:r>
          </w:p>
          <w:p w14:paraId="65A86CF6" w14:textId="77777777" w:rsidR="006F3D5F" w:rsidRPr="001D50D3" w:rsidRDefault="006F3D5F" w:rsidP="00C32652">
            <w:pPr>
              <w:pStyle w:val="ListParagraph"/>
              <w:numPr>
                <w:ilvl w:val="0"/>
                <w:numId w:val="23"/>
              </w:numPr>
              <w:tabs>
                <w:tab w:val="left" w:pos="1320"/>
              </w:tabs>
              <w:spacing w:before="0" w:after="0" w:line="23" w:lineRule="atLeast"/>
              <w:ind w:left="567" w:hanging="207"/>
              <w:rPr>
                <w:spacing w:val="-2"/>
                <w:sz w:val="24"/>
              </w:rPr>
            </w:pPr>
            <w:r w:rsidRPr="001D50D3">
              <w:rPr>
                <w:spacing w:val="-2"/>
                <w:sz w:val="24"/>
              </w:rPr>
              <w:t xml:space="preserve">Chứng minh </w:t>
            </w:r>
            <w:r w:rsidRPr="001D50D3">
              <w:rPr>
                <w:spacing w:val="-2"/>
                <w:position w:val="-6"/>
                <w:sz w:val="24"/>
              </w:rPr>
              <w:object w:dxaOrig="1719" w:dyaOrig="279" w14:anchorId="57137FB5">
                <v:shape id="_x0000_i2938" type="#_x0000_t75" style="width:86.25pt;height:13.5pt" o:ole="">
                  <v:imagedata r:id="rId2428" o:title=""/>
                </v:shape>
                <o:OLEObject Type="Embed" ProgID="Equation.DSMT4" ShapeID="_x0000_i2938" DrawAspect="Content" ObjectID="_1801693753" r:id="rId2856"/>
              </w:object>
            </w:r>
            <w:r w:rsidRPr="001D50D3">
              <w:rPr>
                <w:spacing w:val="-2"/>
                <w:sz w:val="24"/>
              </w:rPr>
              <w:t>.</w:t>
            </w:r>
          </w:p>
          <w:p w14:paraId="096909C3" w14:textId="77777777" w:rsidR="006F3D5F" w:rsidRPr="001D50D3" w:rsidRDefault="006F3D5F" w:rsidP="00C32652">
            <w:pPr>
              <w:pStyle w:val="ListParagraph"/>
              <w:numPr>
                <w:ilvl w:val="0"/>
                <w:numId w:val="23"/>
              </w:numPr>
              <w:tabs>
                <w:tab w:val="left" w:pos="1320"/>
              </w:tabs>
              <w:spacing w:before="0" w:after="0" w:line="23" w:lineRule="atLeast"/>
              <w:ind w:left="567" w:hanging="207"/>
              <w:rPr>
                <w:sz w:val="24"/>
              </w:rPr>
            </w:pPr>
            <w:r w:rsidRPr="001D50D3">
              <w:rPr>
                <w:sz w:val="24"/>
              </w:rPr>
              <w:t xml:space="preserve">Gọi </w:t>
            </w:r>
            <w:r w:rsidRPr="001D50D3">
              <w:rPr>
                <w:position w:val="-4"/>
                <w:sz w:val="24"/>
              </w:rPr>
              <w:object w:dxaOrig="260" w:dyaOrig="260" w14:anchorId="22172955">
                <v:shape id="_x0000_i2939" type="#_x0000_t75" style="width:12.75pt;height:12.75pt" o:ole="">
                  <v:imagedata r:id="rId2430" o:title=""/>
                </v:shape>
                <o:OLEObject Type="Embed" ProgID="Equation.DSMT4" ShapeID="_x0000_i2939" DrawAspect="Content" ObjectID="_1801693754" r:id="rId2857"/>
              </w:object>
            </w:r>
            <w:r w:rsidRPr="001D50D3">
              <w:rPr>
                <w:sz w:val="24"/>
              </w:rPr>
              <w:t xml:space="preserve"> là trung điểm của </w:t>
            </w:r>
            <w:r w:rsidRPr="001D50D3">
              <w:rPr>
                <w:position w:val="-4"/>
                <w:sz w:val="24"/>
              </w:rPr>
              <w:object w:dxaOrig="420" w:dyaOrig="260" w14:anchorId="6D996EE7">
                <v:shape id="_x0000_i2940" type="#_x0000_t75" style="width:21pt;height:12.75pt" o:ole="">
                  <v:imagedata r:id="rId2432" o:title=""/>
                </v:shape>
                <o:OLEObject Type="Embed" ProgID="Equation.DSMT4" ShapeID="_x0000_i2940" DrawAspect="Content" ObjectID="_1801693755" r:id="rId2858"/>
              </w:object>
            </w:r>
            <w:r w:rsidRPr="001D50D3">
              <w:rPr>
                <w:sz w:val="24"/>
              </w:rPr>
              <w:t xml:space="preserve"> đường tròn tâm </w:t>
            </w:r>
            <w:r w:rsidRPr="001D50D3">
              <w:rPr>
                <w:position w:val="-4"/>
                <w:sz w:val="24"/>
              </w:rPr>
              <w:object w:dxaOrig="200" w:dyaOrig="260" w14:anchorId="324089A2">
                <v:shape id="_x0000_i2941" type="#_x0000_t75" style="width:9.75pt;height:12.75pt" o:ole="">
                  <v:imagedata r:id="rId2434" o:title=""/>
                </v:shape>
                <o:OLEObject Type="Embed" ProgID="Equation.DSMT4" ShapeID="_x0000_i2941" DrawAspect="Content" ObjectID="_1801693756" r:id="rId2859"/>
              </w:object>
            </w:r>
            <w:r w:rsidRPr="001D50D3">
              <w:rPr>
                <w:sz w:val="24"/>
              </w:rPr>
              <w:t xml:space="preserve"> bán kính </w:t>
            </w:r>
            <w:r w:rsidRPr="001D50D3">
              <w:rPr>
                <w:position w:val="-4"/>
                <w:sz w:val="24"/>
              </w:rPr>
              <w:object w:dxaOrig="340" w:dyaOrig="260" w14:anchorId="70ECCD1D">
                <v:shape id="_x0000_i2942" type="#_x0000_t75" style="width:17.25pt;height:12.75pt" o:ole="">
                  <v:imagedata r:id="rId2436" o:title=""/>
                </v:shape>
                <o:OLEObject Type="Embed" ProgID="Equation.DSMT4" ShapeID="_x0000_i2942" DrawAspect="Content" ObjectID="_1801693757" r:id="rId2860"/>
              </w:object>
            </w:r>
            <w:r w:rsidRPr="001D50D3">
              <w:rPr>
                <w:sz w:val="24"/>
              </w:rPr>
              <w:t xml:space="preserve"> cắt </w:t>
            </w:r>
            <w:r w:rsidRPr="001D50D3">
              <w:rPr>
                <w:position w:val="-6"/>
                <w:sz w:val="24"/>
              </w:rPr>
              <w:object w:dxaOrig="400" w:dyaOrig="279" w14:anchorId="4785B364">
                <v:shape id="_x0000_i2943" type="#_x0000_t75" style="width:20.25pt;height:14.25pt" o:ole="">
                  <v:imagedata r:id="rId2438" o:title=""/>
                </v:shape>
                <o:OLEObject Type="Embed" ProgID="Equation.DSMT4" ShapeID="_x0000_i2943" DrawAspect="Content" ObjectID="_1801693758" r:id="rId2861"/>
              </w:object>
            </w:r>
            <w:r w:rsidRPr="001D50D3">
              <w:rPr>
                <w:sz w:val="24"/>
              </w:rPr>
              <w:t xml:space="preserve"> tại </w:t>
            </w:r>
            <w:r w:rsidRPr="001D50D3">
              <w:rPr>
                <w:position w:val="-4"/>
                <w:sz w:val="24"/>
              </w:rPr>
              <w:object w:dxaOrig="320" w:dyaOrig="260" w14:anchorId="6F3FE5DB">
                <v:shape id="_x0000_i2944" type="#_x0000_t75" style="width:15.75pt;height:12.75pt" o:ole="">
                  <v:imagedata r:id="rId2440" o:title=""/>
                </v:shape>
                <o:OLEObject Type="Embed" ProgID="Equation.DSMT4" ShapeID="_x0000_i2944" DrawAspect="Content" ObjectID="_1801693759" r:id="rId2862"/>
              </w:object>
            </w:r>
            <w:r w:rsidRPr="001D50D3">
              <w:rPr>
                <w:sz w:val="24"/>
              </w:rPr>
              <w:t>(</w:t>
            </w:r>
            <w:r w:rsidRPr="001D50D3">
              <w:rPr>
                <w:position w:val="-4"/>
                <w:sz w:val="24"/>
              </w:rPr>
              <w:object w:dxaOrig="320" w:dyaOrig="260" w14:anchorId="0161FD4C">
                <v:shape id="_x0000_i2945" type="#_x0000_t75" style="width:15.75pt;height:12.75pt" o:ole="">
                  <v:imagedata r:id="rId2442" o:title=""/>
                </v:shape>
                <o:OLEObject Type="Embed" ProgID="Equation.DSMT4" ShapeID="_x0000_i2945" DrawAspect="Content" ObjectID="_1801693760" r:id="rId2863"/>
              </w:object>
            </w:r>
            <w:r w:rsidRPr="001D50D3">
              <w:rPr>
                <w:sz w:val="24"/>
              </w:rPr>
              <w:t xml:space="preserve"> khác </w:t>
            </w:r>
            <w:r w:rsidRPr="001D50D3">
              <w:rPr>
                <w:position w:val="-4"/>
                <w:sz w:val="24"/>
              </w:rPr>
              <w:object w:dxaOrig="240" w:dyaOrig="260" w14:anchorId="273EEE1B">
                <v:shape id="_x0000_i2946" type="#_x0000_t75" style="width:12pt;height:12.75pt" o:ole="">
                  <v:imagedata r:id="rId2444" o:title=""/>
                </v:shape>
                <o:OLEObject Type="Embed" ProgID="Equation.DSMT4" ShapeID="_x0000_i2946" DrawAspect="Content" ObjectID="_1801693761" r:id="rId2864"/>
              </w:object>
            </w:r>
            <w:r w:rsidRPr="001D50D3">
              <w:rPr>
                <w:sz w:val="24"/>
              </w:rPr>
              <w:t xml:space="preserve">) và cắt </w:t>
            </w:r>
            <w:r w:rsidRPr="001D50D3">
              <w:rPr>
                <w:position w:val="-4"/>
                <w:sz w:val="24"/>
              </w:rPr>
              <w:object w:dxaOrig="480" w:dyaOrig="260" w14:anchorId="34413CB4">
                <v:shape id="_x0000_i2947" type="#_x0000_t75" style="width:24pt;height:12.75pt" o:ole="">
                  <v:imagedata r:id="rId2446" o:title=""/>
                </v:shape>
                <o:OLEObject Type="Embed" ProgID="Equation.DSMT4" ShapeID="_x0000_i2947" DrawAspect="Content" ObjectID="_1801693762" r:id="rId2865"/>
              </w:object>
            </w:r>
            <w:r w:rsidRPr="001D50D3">
              <w:rPr>
                <w:sz w:val="24"/>
              </w:rPr>
              <w:t xml:space="preserve"> tại </w:t>
            </w:r>
            <w:r w:rsidRPr="001D50D3">
              <w:rPr>
                <w:position w:val="-6"/>
                <w:sz w:val="24"/>
              </w:rPr>
              <w:object w:dxaOrig="279" w:dyaOrig="279" w14:anchorId="45C2A1E4">
                <v:shape id="_x0000_i2948" type="#_x0000_t75" style="width:14.25pt;height:14.25pt" o:ole="">
                  <v:imagedata r:id="rId2448" o:title=""/>
                </v:shape>
                <o:OLEObject Type="Embed" ProgID="Equation.DSMT4" ShapeID="_x0000_i2948" DrawAspect="Content" ObjectID="_1801693763" r:id="rId2866"/>
              </w:object>
            </w:r>
            <w:r w:rsidRPr="001D50D3">
              <w:rPr>
                <w:sz w:val="24"/>
              </w:rPr>
              <w:t>(</w:t>
            </w:r>
            <w:r w:rsidRPr="001D50D3">
              <w:rPr>
                <w:position w:val="-6"/>
                <w:sz w:val="24"/>
              </w:rPr>
              <w:object w:dxaOrig="279" w:dyaOrig="279" w14:anchorId="56C97783">
                <v:shape id="_x0000_i2949" type="#_x0000_t75" style="width:14.25pt;height:14.25pt" o:ole="">
                  <v:imagedata r:id="rId2450" o:title=""/>
                </v:shape>
                <o:OLEObject Type="Embed" ProgID="Equation.DSMT4" ShapeID="_x0000_i2949" DrawAspect="Content" ObjectID="_1801693764" r:id="rId2867"/>
              </w:object>
            </w:r>
            <w:r w:rsidRPr="001D50D3">
              <w:rPr>
                <w:sz w:val="24"/>
              </w:rPr>
              <w:t xml:space="preserve"> khác </w:t>
            </w:r>
            <w:r w:rsidRPr="001D50D3">
              <w:rPr>
                <w:position w:val="-4"/>
                <w:sz w:val="24"/>
              </w:rPr>
              <w:object w:dxaOrig="320" w:dyaOrig="260" w14:anchorId="09FAD048">
                <v:shape id="_x0000_i2950" type="#_x0000_t75" style="width:15.75pt;height:12.75pt" o:ole="">
                  <v:imagedata r:id="rId2452" o:title=""/>
                </v:shape>
                <o:OLEObject Type="Embed" ProgID="Equation.DSMT4" ShapeID="_x0000_i2950" DrawAspect="Content" ObjectID="_1801693765" r:id="rId2868"/>
              </w:object>
            </w:r>
            <w:r w:rsidRPr="001D50D3">
              <w:rPr>
                <w:sz w:val="24"/>
              </w:rPr>
              <w:t xml:space="preserve">). Chứng minh ba điểm </w:t>
            </w:r>
            <w:r w:rsidRPr="001D50D3">
              <w:rPr>
                <w:position w:val="-10"/>
                <w:sz w:val="24"/>
              </w:rPr>
              <w:object w:dxaOrig="780" w:dyaOrig="320" w14:anchorId="76151F03">
                <v:shape id="_x0000_i2951" type="#_x0000_t75" style="width:39pt;height:15.75pt" o:ole="">
                  <v:imagedata r:id="rId2454" o:title=""/>
                </v:shape>
                <o:OLEObject Type="Embed" ProgID="Equation.DSMT4" ShapeID="_x0000_i2951" DrawAspect="Content" ObjectID="_1801693766" r:id="rId2869"/>
              </w:object>
            </w:r>
            <w:r w:rsidRPr="001D50D3">
              <w:rPr>
                <w:sz w:val="24"/>
              </w:rPr>
              <w:t xml:space="preserve"> thẳng hàng.</w:t>
            </w:r>
          </w:p>
        </w:tc>
        <w:tc>
          <w:tcPr>
            <w:tcW w:w="441" w:type="pct"/>
            <w:shd w:val="clear" w:color="auto" w:fill="auto"/>
            <w:vAlign w:val="center"/>
          </w:tcPr>
          <w:p w14:paraId="1DA84300"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2,0</w:t>
            </w:r>
          </w:p>
        </w:tc>
      </w:tr>
      <w:tr w:rsidR="006F3D5F" w:rsidRPr="001D50D3" w14:paraId="3388A9E3" w14:textId="77777777" w:rsidTr="00F422DC">
        <w:trPr>
          <w:trHeight w:val="2562"/>
        </w:trPr>
        <w:tc>
          <w:tcPr>
            <w:tcW w:w="420" w:type="pct"/>
            <w:vMerge w:val="restart"/>
            <w:shd w:val="clear" w:color="auto" w:fill="auto"/>
            <w:vAlign w:val="center"/>
          </w:tcPr>
          <w:p w14:paraId="54A4B0AB" w14:textId="77777777" w:rsidR="006F3D5F" w:rsidRPr="001D50D3" w:rsidRDefault="006F3D5F" w:rsidP="007A7212">
            <w:pPr>
              <w:spacing w:line="23" w:lineRule="atLeast"/>
              <w:jc w:val="center"/>
              <w:rPr>
                <w:rFonts w:ascii="Times New Roman" w:hAnsi="Times New Roman" w:cs="Times New Roman"/>
                <w:b/>
              </w:rPr>
            </w:pPr>
          </w:p>
          <w:p w14:paraId="4D1A6A09" w14:textId="77777777" w:rsidR="006F3D5F" w:rsidRPr="001D50D3" w:rsidRDefault="006F3D5F" w:rsidP="007A7212">
            <w:pPr>
              <w:spacing w:line="23" w:lineRule="atLeast"/>
              <w:jc w:val="center"/>
              <w:rPr>
                <w:rFonts w:ascii="Times New Roman" w:hAnsi="Times New Roman" w:cs="Times New Roman"/>
                <w:b/>
              </w:rPr>
            </w:pPr>
          </w:p>
          <w:p w14:paraId="0962B3EA" w14:textId="77777777" w:rsidR="006F3D5F" w:rsidRPr="001D50D3" w:rsidRDefault="006F3D5F" w:rsidP="007A7212">
            <w:pPr>
              <w:spacing w:line="23" w:lineRule="atLeast"/>
              <w:jc w:val="center"/>
              <w:rPr>
                <w:rFonts w:ascii="Times New Roman" w:hAnsi="Times New Roman" w:cs="Times New Roman"/>
                <w:b/>
              </w:rPr>
            </w:pPr>
          </w:p>
          <w:p w14:paraId="2A9CC6EA" w14:textId="77777777" w:rsidR="006F3D5F" w:rsidRPr="001D50D3" w:rsidRDefault="006F3D5F" w:rsidP="007A7212">
            <w:pPr>
              <w:spacing w:line="23" w:lineRule="atLeast"/>
              <w:jc w:val="center"/>
              <w:rPr>
                <w:rFonts w:ascii="Times New Roman" w:hAnsi="Times New Roman" w:cs="Times New Roman"/>
                <w:b/>
              </w:rPr>
            </w:pPr>
          </w:p>
          <w:p w14:paraId="5B87CD9B" w14:textId="77777777" w:rsidR="006F3D5F" w:rsidRPr="001D50D3" w:rsidRDefault="006F3D5F" w:rsidP="007A7212">
            <w:pPr>
              <w:spacing w:line="23" w:lineRule="atLeast"/>
              <w:jc w:val="center"/>
              <w:rPr>
                <w:rFonts w:ascii="Times New Roman" w:hAnsi="Times New Roman" w:cs="Times New Roman"/>
                <w:b/>
              </w:rPr>
            </w:pPr>
          </w:p>
          <w:p w14:paraId="03E7A1E8" w14:textId="77777777" w:rsidR="006F3D5F" w:rsidRPr="001D50D3" w:rsidRDefault="006F3D5F" w:rsidP="007A7212">
            <w:pPr>
              <w:spacing w:line="23" w:lineRule="atLeast"/>
              <w:jc w:val="center"/>
              <w:rPr>
                <w:rFonts w:ascii="Times New Roman" w:hAnsi="Times New Roman" w:cs="Times New Roman"/>
                <w:b/>
              </w:rPr>
            </w:pPr>
          </w:p>
          <w:p w14:paraId="683AF8A7" w14:textId="77777777" w:rsidR="006F3D5F" w:rsidRPr="001D50D3" w:rsidRDefault="006F3D5F" w:rsidP="007A7212">
            <w:pPr>
              <w:spacing w:line="23" w:lineRule="atLeast"/>
              <w:jc w:val="center"/>
              <w:rPr>
                <w:rFonts w:ascii="Times New Roman" w:hAnsi="Times New Roman" w:cs="Times New Roman"/>
                <w:b/>
              </w:rPr>
            </w:pPr>
          </w:p>
          <w:p w14:paraId="3962016D" w14:textId="77777777" w:rsidR="006F3D5F" w:rsidRPr="001D50D3" w:rsidRDefault="006F3D5F" w:rsidP="007A7212">
            <w:pPr>
              <w:spacing w:line="23" w:lineRule="atLeast"/>
              <w:jc w:val="center"/>
              <w:rPr>
                <w:rFonts w:ascii="Times New Roman" w:hAnsi="Times New Roman" w:cs="Times New Roman"/>
                <w:b/>
              </w:rPr>
            </w:pPr>
          </w:p>
          <w:p w14:paraId="7FDD7581" w14:textId="77777777" w:rsidR="006F3D5F" w:rsidRPr="001D50D3" w:rsidRDefault="006F3D5F" w:rsidP="007A7212">
            <w:pPr>
              <w:spacing w:line="23" w:lineRule="atLeast"/>
              <w:jc w:val="center"/>
              <w:rPr>
                <w:rFonts w:ascii="Times New Roman" w:hAnsi="Times New Roman" w:cs="Times New Roman"/>
                <w:b/>
              </w:rPr>
            </w:pPr>
          </w:p>
          <w:p w14:paraId="6DF1DDEE" w14:textId="77777777" w:rsidR="006F3D5F" w:rsidRPr="001D50D3" w:rsidRDefault="006F3D5F" w:rsidP="007A7212">
            <w:pPr>
              <w:spacing w:line="23" w:lineRule="atLeast"/>
              <w:jc w:val="center"/>
              <w:rPr>
                <w:rFonts w:ascii="Times New Roman" w:hAnsi="Times New Roman" w:cs="Times New Roman"/>
                <w:b/>
              </w:rPr>
            </w:pPr>
          </w:p>
          <w:p w14:paraId="72DBEE44"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t>a)</w:t>
            </w:r>
          </w:p>
          <w:p w14:paraId="7A509BD0"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(1,0 điểm)</w:t>
            </w:r>
          </w:p>
        </w:tc>
        <w:tc>
          <w:tcPr>
            <w:tcW w:w="4139" w:type="pct"/>
            <w:tcBorders>
              <w:bottom w:val="dotted" w:sz="4" w:space="0" w:color="auto"/>
            </w:tcBorders>
            <w:shd w:val="clear" w:color="auto" w:fill="auto"/>
            <w:vAlign w:val="center"/>
          </w:tcPr>
          <w:p w14:paraId="0176772C"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pict w14:anchorId="2353B386">
                <v:shape id="_x0000_i2952" type="#_x0000_t75" style="width:341.25pt;height:194.25pt">
                  <v:imagedata r:id="rId2499" o:title=""/>
                </v:shape>
              </w:pict>
            </w:r>
          </w:p>
        </w:tc>
        <w:tc>
          <w:tcPr>
            <w:tcW w:w="441" w:type="pct"/>
            <w:tcBorders>
              <w:bottom w:val="dotted" w:sz="4" w:space="0" w:color="auto"/>
            </w:tcBorders>
            <w:shd w:val="clear" w:color="auto" w:fill="auto"/>
            <w:vAlign w:val="center"/>
          </w:tcPr>
          <w:p w14:paraId="38C68929"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2CCFC6CA" w14:textId="77777777" w:rsidTr="008C341D">
        <w:trPr>
          <w:trHeight w:val="316"/>
        </w:trPr>
        <w:tc>
          <w:tcPr>
            <w:tcW w:w="420" w:type="pct"/>
            <w:vMerge/>
            <w:shd w:val="clear" w:color="auto" w:fill="auto"/>
            <w:vAlign w:val="center"/>
          </w:tcPr>
          <w:p w14:paraId="1CEA2D0D" w14:textId="77777777" w:rsidR="006F3D5F" w:rsidRPr="001D50D3" w:rsidRDefault="006F3D5F" w:rsidP="007A7212">
            <w:pPr>
              <w:spacing w:line="23" w:lineRule="atLeast"/>
              <w:jc w:val="center"/>
              <w:rPr>
                <w:rFonts w:ascii="Times New Roman" w:hAnsi="Times New Roman" w:cs="Times New Roman"/>
              </w:rPr>
            </w:pPr>
          </w:p>
        </w:tc>
        <w:tc>
          <w:tcPr>
            <w:tcW w:w="4139" w:type="pct"/>
            <w:tcBorders>
              <w:bottom w:val="dotted" w:sz="2" w:space="0" w:color="auto"/>
            </w:tcBorders>
            <w:shd w:val="clear" w:color="auto" w:fill="auto"/>
          </w:tcPr>
          <w:p w14:paraId="5ECF1F6A"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Chỉ ra được </w:t>
            </w:r>
            <w:r w:rsidRPr="001D50D3">
              <w:rPr>
                <w:rFonts w:ascii="Times New Roman" w:hAnsi="Times New Roman" w:cs="Times New Roman"/>
                <w:position w:val="-6"/>
              </w:rPr>
              <w:object w:dxaOrig="2000" w:dyaOrig="360" w14:anchorId="5D1AD1DA">
                <v:shape id="_x0000_i2953" type="#_x0000_t75" style="width:99pt;height:17.25pt" o:ole="">
                  <v:imagedata r:id="rId2500" o:title=""/>
                </v:shape>
                <o:OLEObject Type="Embed" ProgID="Equation.DSMT4" ShapeID="_x0000_i2953" DrawAspect="Content" ObjectID="_1801693767" r:id="rId2870"/>
              </w:object>
            </w:r>
            <w:r w:rsidRPr="001D50D3">
              <w:rPr>
                <w:rFonts w:ascii="Times New Roman" w:hAnsi="Times New Roman" w:cs="Times New Roman"/>
              </w:rPr>
              <w:t>vuông tại D</w:t>
            </w:r>
          </w:p>
          <w:p w14:paraId="4AF52197"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Suy ra ba điểm </w:t>
            </w:r>
            <w:r w:rsidRPr="001D50D3">
              <w:rPr>
                <w:rFonts w:ascii="Times New Roman" w:hAnsi="Times New Roman" w:cs="Times New Roman"/>
                <w:position w:val="-10"/>
              </w:rPr>
              <w:object w:dxaOrig="720" w:dyaOrig="320" w14:anchorId="68F17E8C">
                <v:shape id="_x0000_i2954" type="#_x0000_t75" style="width:36pt;height:15.75pt" o:ole="">
                  <v:imagedata r:id="rId2502" o:title=""/>
                </v:shape>
                <o:OLEObject Type="Embed" ProgID="Equation.DSMT4" ShapeID="_x0000_i2954" DrawAspect="Content" ObjectID="_1801693768" r:id="rId2871"/>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13909F59">
                <v:shape id="_x0000_i2955" type="#_x0000_t75" style="width:17.25pt;height:14.25pt" o:ole="">
                  <v:imagedata r:id="rId2504" o:title=""/>
                </v:shape>
                <o:OLEObject Type="Embed" ProgID="Equation.DSMT4" ShapeID="_x0000_i2955" DrawAspect="Content" ObjectID="_1801693769" r:id="rId2872"/>
              </w:object>
            </w:r>
            <w:r w:rsidRPr="001D50D3">
              <w:rPr>
                <w:rFonts w:ascii="Times New Roman" w:hAnsi="Times New Roman" w:cs="Times New Roman"/>
              </w:rPr>
              <w:t xml:space="preserve"> (1a)</w:t>
            </w:r>
          </w:p>
        </w:tc>
        <w:tc>
          <w:tcPr>
            <w:tcW w:w="441" w:type="pct"/>
            <w:vMerge w:val="restart"/>
            <w:shd w:val="clear" w:color="auto" w:fill="auto"/>
            <w:vAlign w:val="center"/>
          </w:tcPr>
          <w:p w14:paraId="39166FE7"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07514892" w14:textId="77777777" w:rsidTr="008C341D">
        <w:trPr>
          <w:trHeight w:val="325"/>
        </w:trPr>
        <w:tc>
          <w:tcPr>
            <w:tcW w:w="420" w:type="pct"/>
            <w:vMerge/>
            <w:shd w:val="clear" w:color="auto" w:fill="auto"/>
            <w:vAlign w:val="center"/>
          </w:tcPr>
          <w:p w14:paraId="3A09ED01" w14:textId="77777777" w:rsidR="006F3D5F" w:rsidRPr="001D50D3" w:rsidRDefault="006F3D5F" w:rsidP="007A7212">
            <w:pPr>
              <w:spacing w:line="23" w:lineRule="atLeast"/>
              <w:jc w:val="center"/>
              <w:rPr>
                <w:rFonts w:ascii="Times New Roman" w:hAnsi="Times New Roman" w:cs="Times New Roman"/>
              </w:rPr>
            </w:pPr>
          </w:p>
        </w:tc>
        <w:tc>
          <w:tcPr>
            <w:tcW w:w="4139" w:type="pct"/>
            <w:tcBorders>
              <w:top w:val="dotted" w:sz="2" w:space="0" w:color="auto"/>
              <w:bottom w:val="dotted" w:sz="4" w:space="0" w:color="auto"/>
            </w:tcBorders>
            <w:shd w:val="clear" w:color="auto" w:fill="auto"/>
          </w:tcPr>
          <w:p w14:paraId="29D60CFE"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Chỉ ra được </w:t>
            </w:r>
            <w:r w:rsidRPr="001D50D3">
              <w:rPr>
                <w:rFonts w:ascii="Times New Roman" w:hAnsi="Times New Roman" w:cs="Times New Roman"/>
                <w:position w:val="-6"/>
              </w:rPr>
              <w:object w:dxaOrig="1060" w:dyaOrig="360" w14:anchorId="2E3DCEAF">
                <v:shape id="_x0000_i2956" type="#_x0000_t75" style="width:52.5pt;height:17.25pt" o:ole="">
                  <v:imagedata r:id="rId2506" o:title=""/>
                </v:shape>
                <o:OLEObject Type="Embed" ProgID="Equation.DSMT4" ShapeID="_x0000_i2956" DrawAspect="Content" ObjectID="_1801693770" r:id="rId2873"/>
              </w:object>
            </w:r>
            <w:r w:rsidRPr="001D50D3">
              <w:rPr>
                <w:rFonts w:ascii="Times New Roman" w:hAnsi="Times New Roman" w:cs="Times New Roman"/>
                <w:position w:val="-6"/>
              </w:rPr>
              <w:object w:dxaOrig="940" w:dyaOrig="279" w14:anchorId="142ECFA4">
                <v:shape id="_x0000_i2957" type="#_x0000_t75" style="width:47.25pt;height:14.25pt" o:ole="">
                  <v:imagedata r:id="rId2508" o:title=""/>
                </v:shape>
                <o:OLEObject Type="Embed" ProgID="Equation.DSMT4" ShapeID="_x0000_i2957" DrawAspect="Content" ObjectID="_1801693771" r:id="rId2874"/>
              </w:object>
            </w:r>
            <w:r w:rsidRPr="001D50D3">
              <w:rPr>
                <w:rFonts w:ascii="Times New Roman" w:hAnsi="Times New Roman" w:cs="Times New Roman"/>
              </w:rPr>
              <w:t xml:space="preserve"> vuông tại K.</w:t>
            </w:r>
          </w:p>
          <w:p w14:paraId="13BD26A5"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Suy ra ba điểm </w:t>
            </w:r>
            <w:r w:rsidRPr="001D50D3">
              <w:rPr>
                <w:rFonts w:ascii="Times New Roman" w:hAnsi="Times New Roman" w:cs="Times New Roman"/>
                <w:position w:val="-10"/>
              </w:rPr>
              <w:object w:dxaOrig="720" w:dyaOrig="320" w14:anchorId="62E085AA">
                <v:shape id="_x0000_i2958" type="#_x0000_t75" style="width:36pt;height:15.75pt" o:ole="">
                  <v:imagedata r:id="rId2510" o:title=""/>
                </v:shape>
                <o:OLEObject Type="Embed" ProgID="Equation.DSMT4" ShapeID="_x0000_i2958" DrawAspect="Content" ObjectID="_1801693772" r:id="rId2875"/>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5A74C8B6">
                <v:shape id="_x0000_i2959" type="#_x0000_t75" style="width:17.25pt;height:14.25pt" o:ole="">
                  <v:imagedata r:id="rId2512" o:title=""/>
                </v:shape>
                <o:OLEObject Type="Embed" ProgID="Equation.DSMT4" ShapeID="_x0000_i2959" DrawAspect="Content" ObjectID="_1801693773" r:id="rId2876"/>
              </w:object>
            </w:r>
            <w:r w:rsidRPr="001D50D3">
              <w:rPr>
                <w:rFonts w:ascii="Times New Roman" w:hAnsi="Times New Roman" w:cs="Times New Roman"/>
              </w:rPr>
              <w:t xml:space="preserve"> (2a)</w:t>
            </w:r>
          </w:p>
        </w:tc>
        <w:tc>
          <w:tcPr>
            <w:tcW w:w="441" w:type="pct"/>
            <w:vMerge/>
            <w:tcBorders>
              <w:bottom w:val="dotted" w:sz="4" w:space="0" w:color="auto"/>
            </w:tcBorders>
            <w:shd w:val="clear" w:color="auto" w:fill="auto"/>
            <w:vAlign w:val="center"/>
          </w:tcPr>
          <w:p w14:paraId="5A804E86"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7D4C3034" w14:textId="77777777" w:rsidTr="008C341D">
        <w:trPr>
          <w:trHeight w:val="463"/>
        </w:trPr>
        <w:tc>
          <w:tcPr>
            <w:tcW w:w="420" w:type="pct"/>
            <w:vMerge/>
            <w:shd w:val="clear" w:color="auto" w:fill="auto"/>
            <w:vAlign w:val="center"/>
          </w:tcPr>
          <w:p w14:paraId="5459AD01" w14:textId="77777777" w:rsidR="006F3D5F" w:rsidRPr="001D50D3" w:rsidRDefault="006F3D5F" w:rsidP="007A7212">
            <w:pPr>
              <w:spacing w:line="23" w:lineRule="atLeast"/>
              <w:jc w:val="center"/>
              <w:rPr>
                <w:rFonts w:ascii="Times New Roman" w:hAnsi="Times New Roman" w:cs="Times New Roman"/>
              </w:rPr>
            </w:pPr>
          </w:p>
        </w:tc>
        <w:tc>
          <w:tcPr>
            <w:tcW w:w="4139" w:type="pct"/>
            <w:tcBorders>
              <w:top w:val="dotted" w:sz="4" w:space="0" w:color="auto"/>
              <w:bottom w:val="dotted" w:sz="4" w:space="0" w:color="auto"/>
            </w:tcBorders>
            <w:shd w:val="clear" w:color="auto" w:fill="auto"/>
          </w:tcPr>
          <w:p w14:paraId="0F4EE066"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Từ (1a) và (2a) suy ra bốn điểm </w:t>
            </w:r>
            <w:r w:rsidRPr="001D50D3">
              <w:rPr>
                <w:rFonts w:ascii="Times New Roman" w:hAnsi="Times New Roman" w:cs="Times New Roman"/>
                <w:position w:val="-10"/>
              </w:rPr>
              <w:object w:dxaOrig="980" w:dyaOrig="320" w14:anchorId="4D44D4EB">
                <v:shape id="_x0000_i2960" type="#_x0000_t75" style="width:48.75pt;height:15.75pt" o:ole="">
                  <v:imagedata r:id="rId2514" o:title=""/>
                </v:shape>
                <o:OLEObject Type="Embed" ProgID="Equation.DSMT4" ShapeID="_x0000_i2960" DrawAspect="Content" ObjectID="_1801693774" r:id="rId2877"/>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64A91D4D">
                <v:shape id="_x0000_i2961" type="#_x0000_t75" style="width:17.25pt;height:14.25pt" o:ole="">
                  <v:imagedata r:id="rId2516" o:title=""/>
                </v:shape>
                <o:OLEObject Type="Embed" ProgID="Equation.DSMT4" ShapeID="_x0000_i2961" DrawAspect="Content" ObjectID="_1801693775" r:id="rId2878"/>
              </w:object>
            </w:r>
            <w:r w:rsidRPr="001D50D3">
              <w:rPr>
                <w:rFonts w:ascii="Times New Roman" w:hAnsi="Times New Roman" w:cs="Times New Roman"/>
              </w:rPr>
              <w:t xml:space="preserve"> </w:t>
            </w:r>
          </w:p>
        </w:tc>
        <w:tc>
          <w:tcPr>
            <w:tcW w:w="441" w:type="pct"/>
            <w:vMerge w:val="restart"/>
            <w:tcBorders>
              <w:top w:val="dotted" w:sz="4" w:space="0" w:color="auto"/>
            </w:tcBorders>
            <w:shd w:val="clear" w:color="auto" w:fill="auto"/>
            <w:vAlign w:val="center"/>
          </w:tcPr>
          <w:p w14:paraId="60036525"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2ACF6D19" w14:textId="77777777" w:rsidTr="008C341D">
        <w:trPr>
          <w:trHeight w:val="233"/>
        </w:trPr>
        <w:tc>
          <w:tcPr>
            <w:tcW w:w="420" w:type="pct"/>
            <w:vMerge/>
            <w:shd w:val="clear" w:color="auto" w:fill="auto"/>
            <w:vAlign w:val="center"/>
          </w:tcPr>
          <w:p w14:paraId="6EE22D14" w14:textId="77777777" w:rsidR="006F3D5F" w:rsidRPr="001D50D3" w:rsidRDefault="006F3D5F" w:rsidP="007A7212">
            <w:pPr>
              <w:spacing w:line="23" w:lineRule="atLeast"/>
              <w:jc w:val="center"/>
              <w:rPr>
                <w:rFonts w:ascii="Times New Roman" w:hAnsi="Times New Roman" w:cs="Times New Roman"/>
              </w:rPr>
            </w:pPr>
          </w:p>
        </w:tc>
        <w:tc>
          <w:tcPr>
            <w:tcW w:w="4139" w:type="pct"/>
            <w:tcBorders>
              <w:top w:val="dotted" w:sz="4" w:space="0" w:color="auto"/>
            </w:tcBorders>
            <w:shd w:val="clear" w:color="auto" w:fill="auto"/>
          </w:tcPr>
          <w:p w14:paraId="75E85192"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Suy ra tứ giác </w:t>
            </w:r>
            <w:r w:rsidRPr="001D50D3">
              <w:rPr>
                <w:rFonts w:ascii="Times New Roman" w:hAnsi="Times New Roman" w:cs="Times New Roman"/>
                <w:position w:val="-6"/>
              </w:rPr>
              <w:object w:dxaOrig="680" w:dyaOrig="279" w14:anchorId="46D5FC52">
                <v:shape id="_x0000_i2962" type="#_x0000_t75" style="width:34.5pt;height:13.5pt" o:ole="">
                  <v:imagedata r:id="rId2518" o:title=""/>
                </v:shape>
                <o:OLEObject Type="Embed" ProgID="Equation.DSMT4" ShapeID="_x0000_i2962" DrawAspect="Content" ObjectID="_1801693776" r:id="rId2879"/>
              </w:object>
            </w:r>
            <w:r w:rsidRPr="001D50D3">
              <w:rPr>
                <w:rFonts w:ascii="Times New Roman" w:hAnsi="Times New Roman" w:cs="Times New Roman"/>
                <w:i/>
              </w:rPr>
              <w:t xml:space="preserve"> </w:t>
            </w:r>
            <w:r w:rsidRPr="001D50D3">
              <w:rPr>
                <w:rFonts w:ascii="Times New Roman" w:hAnsi="Times New Roman" w:cs="Times New Roman"/>
              </w:rPr>
              <w:t>nội tiếp được trong một đường tròn.</w:t>
            </w:r>
          </w:p>
        </w:tc>
        <w:tc>
          <w:tcPr>
            <w:tcW w:w="441" w:type="pct"/>
            <w:vMerge/>
            <w:shd w:val="clear" w:color="auto" w:fill="auto"/>
            <w:vAlign w:val="center"/>
          </w:tcPr>
          <w:p w14:paraId="6C8E513C"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20529D5A" w14:textId="77777777" w:rsidTr="00F422DC">
        <w:trPr>
          <w:trHeight w:val="698"/>
        </w:trPr>
        <w:tc>
          <w:tcPr>
            <w:tcW w:w="420" w:type="pct"/>
            <w:vMerge w:val="restart"/>
            <w:shd w:val="clear" w:color="auto" w:fill="auto"/>
            <w:vAlign w:val="center"/>
          </w:tcPr>
          <w:p w14:paraId="72992D1F" w14:textId="77777777" w:rsidR="006F3D5F" w:rsidRPr="001D50D3" w:rsidRDefault="006F3D5F" w:rsidP="007A7212">
            <w:pPr>
              <w:spacing w:line="23" w:lineRule="atLeast"/>
              <w:rPr>
                <w:rFonts w:ascii="Times New Roman" w:hAnsi="Times New Roman" w:cs="Times New Roman"/>
                <w:b/>
              </w:rPr>
            </w:pPr>
            <w:r w:rsidRPr="001D50D3">
              <w:rPr>
                <w:rFonts w:ascii="Times New Roman" w:hAnsi="Times New Roman" w:cs="Times New Roman"/>
                <w:b/>
              </w:rPr>
              <w:t xml:space="preserve">      b)</w:t>
            </w:r>
          </w:p>
          <w:p w14:paraId="796504AE"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4" w:space="0" w:color="auto"/>
            </w:tcBorders>
            <w:shd w:val="clear" w:color="auto" w:fill="auto"/>
            <w:vAlign w:val="center"/>
          </w:tcPr>
          <w:p w14:paraId="33718252"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 Chứng minh tứ giác </w:t>
            </w:r>
            <w:r w:rsidRPr="001D50D3">
              <w:rPr>
                <w:rFonts w:ascii="Times New Roman" w:hAnsi="Times New Roman" w:cs="Times New Roman"/>
                <w:position w:val="-4"/>
              </w:rPr>
              <w:object w:dxaOrig="780" w:dyaOrig="260" w14:anchorId="1A3DBE77">
                <v:shape id="_x0000_i2963" type="#_x0000_t75" style="width:39pt;height:12.75pt" o:ole="">
                  <v:imagedata r:id="rId2520" o:title=""/>
                </v:shape>
                <o:OLEObject Type="Embed" ProgID="Equation.DSMT4" ShapeID="_x0000_i2963" DrawAspect="Content" ObjectID="_1801693777" r:id="rId2880"/>
              </w:object>
            </w:r>
            <w:r w:rsidRPr="001D50D3">
              <w:rPr>
                <w:rFonts w:ascii="Times New Roman" w:hAnsi="Times New Roman" w:cs="Times New Roman"/>
              </w:rPr>
              <w:t xml:space="preserve"> nội tiếp suy ra </w:t>
            </w:r>
            <w:r w:rsidRPr="001D50D3">
              <w:rPr>
                <w:rFonts w:ascii="Times New Roman" w:hAnsi="Times New Roman" w:cs="Times New Roman"/>
                <w:position w:val="-4"/>
              </w:rPr>
              <w:object w:dxaOrig="1380" w:dyaOrig="340" w14:anchorId="4DC0AB8E">
                <v:shape id="_x0000_i2964" type="#_x0000_t75" style="width:69pt;height:17.25pt" o:ole="">
                  <v:imagedata r:id="rId2522" o:title=""/>
                </v:shape>
                <o:OLEObject Type="Embed" ProgID="Equation.DSMT4" ShapeID="_x0000_i2964" DrawAspect="Content" ObjectID="_1801693778" r:id="rId2881"/>
              </w:object>
            </w:r>
            <w:r w:rsidRPr="001D50D3">
              <w:rPr>
                <w:rFonts w:ascii="Times New Roman" w:hAnsi="Times New Roman" w:cs="Times New Roman"/>
              </w:rPr>
              <w:t xml:space="preserve"> (1b)</w:t>
            </w:r>
          </w:p>
          <w:p w14:paraId="24A1480D"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Vì tứ giác </w:t>
            </w:r>
            <w:r w:rsidRPr="001D50D3">
              <w:rPr>
                <w:rFonts w:ascii="Times New Roman" w:hAnsi="Times New Roman" w:cs="Times New Roman"/>
                <w:position w:val="-6"/>
              </w:rPr>
              <w:object w:dxaOrig="680" w:dyaOrig="279" w14:anchorId="738235A2">
                <v:shape id="_x0000_i2965" type="#_x0000_t75" style="width:34.5pt;height:13.5pt" o:ole="">
                  <v:imagedata r:id="rId2518" o:title=""/>
                </v:shape>
                <o:OLEObject Type="Embed" ProgID="Equation.DSMT4" ShapeID="_x0000_i2965" DrawAspect="Content" ObjectID="_1801693779" r:id="rId2882"/>
              </w:object>
            </w:r>
            <w:r w:rsidRPr="001D50D3">
              <w:rPr>
                <w:rFonts w:ascii="Times New Roman" w:hAnsi="Times New Roman" w:cs="Times New Roman"/>
                <w:i/>
              </w:rPr>
              <w:t xml:space="preserve"> </w:t>
            </w:r>
            <w:r w:rsidRPr="001D50D3">
              <w:rPr>
                <w:rFonts w:ascii="Times New Roman" w:hAnsi="Times New Roman" w:cs="Times New Roman"/>
              </w:rPr>
              <w:t xml:space="preserve">nội tiếp suy ra </w:t>
            </w:r>
            <w:r w:rsidRPr="001D50D3">
              <w:rPr>
                <w:rFonts w:ascii="Times New Roman" w:hAnsi="Times New Roman" w:cs="Times New Roman"/>
                <w:position w:val="-6"/>
              </w:rPr>
              <w:object w:dxaOrig="1300" w:dyaOrig="360" w14:anchorId="655079E4">
                <v:shape id="_x0000_i2966" type="#_x0000_t75" style="width:65.25pt;height:18pt" o:ole="">
                  <v:imagedata r:id="rId2525" o:title=""/>
                </v:shape>
                <o:OLEObject Type="Embed" ProgID="Equation.DSMT4" ShapeID="_x0000_i2966" DrawAspect="Content" ObjectID="_1801693780" r:id="rId2883"/>
              </w:object>
            </w:r>
            <w:r w:rsidRPr="001D50D3">
              <w:rPr>
                <w:rFonts w:ascii="Times New Roman" w:hAnsi="Times New Roman" w:cs="Times New Roman"/>
              </w:rPr>
              <w:t xml:space="preserve"> (2b)</w:t>
            </w:r>
          </w:p>
          <w:p w14:paraId="5A55E068"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Từ (1b) và (2b) suy ra: </w:t>
            </w:r>
            <w:r w:rsidRPr="001D50D3">
              <w:rPr>
                <w:rFonts w:ascii="Times New Roman" w:hAnsi="Times New Roman" w:cs="Times New Roman"/>
                <w:position w:val="-6"/>
              </w:rPr>
              <w:object w:dxaOrig="1280" w:dyaOrig="360" w14:anchorId="5B610B59">
                <v:shape id="_x0000_i2967" type="#_x0000_t75" style="width:63.75pt;height:18pt" o:ole="">
                  <v:imagedata r:id="rId2527" o:title=""/>
                </v:shape>
                <o:OLEObject Type="Embed" ProgID="Equation.DSMT4" ShapeID="_x0000_i2967" DrawAspect="Content" ObjectID="_1801693781" r:id="rId2884"/>
              </w:object>
            </w:r>
            <w:r w:rsidRPr="001D50D3">
              <w:rPr>
                <w:rFonts w:ascii="Times New Roman" w:hAnsi="Times New Roman" w:cs="Times New Roman"/>
              </w:rPr>
              <w:t xml:space="preserve"> </w:t>
            </w:r>
          </w:p>
        </w:tc>
        <w:tc>
          <w:tcPr>
            <w:tcW w:w="441" w:type="pct"/>
            <w:tcBorders>
              <w:bottom w:val="dotted" w:sz="4" w:space="0" w:color="auto"/>
            </w:tcBorders>
            <w:shd w:val="clear" w:color="auto" w:fill="auto"/>
            <w:vAlign w:val="center"/>
          </w:tcPr>
          <w:p w14:paraId="2B8ECCC6"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20E59B60" w14:textId="77777777" w:rsidTr="00F422DC">
        <w:trPr>
          <w:trHeight w:val="532"/>
        </w:trPr>
        <w:tc>
          <w:tcPr>
            <w:tcW w:w="420" w:type="pct"/>
            <w:vMerge/>
            <w:shd w:val="clear" w:color="auto" w:fill="auto"/>
            <w:vAlign w:val="center"/>
          </w:tcPr>
          <w:p w14:paraId="1C6B3BDF" w14:textId="77777777" w:rsidR="006F3D5F" w:rsidRPr="001D50D3" w:rsidRDefault="006F3D5F" w:rsidP="007A7212">
            <w:pPr>
              <w:spacing w:line="23" w:lineRule="atLeast"/>
              <w:rPr>
                <w:rFonts w:ascii="Times New Roman" w:hAnsi="Times New Roman" w:cs="Times New Roman"/>
                <w:b/>
              </w:rPr>
            </w:pPr>
          </w:p>
        </w:tc>
        <w:tc>
          <w:tcPr>
            <w:tcW w:w="4139" w:type="pct"/>
            <w:tcBorders>
              <w:top w:val="dotted" w:sz="4" w:space="0" w:color="auto"/>
            </w:tcBorders>
            <w:shd w:val="clear" w:color="auto" w:fill="auto"/>
          </w:tcPr>
          <w:p w14:paraId="58E49A00"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Chứng minh </w:t>
            </w:r>
            <w:r w:rsidRPr="001D50D3">
              <w:rPr>
                <w:rFonts w:ascii="Times New Roman" w:hAnsi="Times New Roman" w:cs="Times New Roman"/>
                <w:position w:val="-4"/>
              </w:rPr>
              <w:object w:dxaOrig="740" w:dyaOrig="260" w14:anchorId="34FD4846">
                <v:shape id="_x0000_i2968" type="#_x0000_t75" style="width:36.75pt;height:12.75pt" o:ole="">
                  <v:imagedata r:id="rId2529" o:title=""/>
                </v:shape>
                <o:OLEObject Type="Embed" ProgID="Equation.DSMT4" ShapeID="_x0000_i2968" DrawAspect="Content" ObjectID="_1801693782" r:id="rId2885"/>
              </w:object>
            </w:r>
            <w:r w:rsidRPr="001D50D3">
              <w:rPr>
                <w:rFonts w:ascii="Times New Roman" w:hAnsi="Times New Roman" w:cs="Times New Roman"/>
              </w:rPr>
              <w:t xml:space="preserve"> đồng dạng </w:t>
            </w:r>
            <w:r w:rsidRPr="001D50D3">
              <w:rPr>
                <w:rFonts w:ascii="Times New Roman" w:hAnsi="Times New Roman" w:cs="Times New Roman"/>
                <w:position w:val="-6"/>
              </w:rPr>
              <w:object w:dxaOrig="660" w:dyaOrig="279" w14:anchorId="73CA7154">
                <v:shape id="_x0000_i2969" type="#_x0000_t75" style="width:33pt;height:14.25pt" o:ole="">
                  <v:imagedata r:id="rId2531" o:title=""/>
                </v:shape>
                <o:OLEObject Type="Embed" ProgID="Equation.DSMT4" ShapeID="_x0000_i2969" DrawAspect="Content" ObjectID="_1801693783" r:id="rId2886"/>
              </w:object>
            </w:r>
            <w:r w:rsidRPr="001D50D3">
              <w:rPr>
                <w:rFonts w:ascii="Times New Roman" w:hAnsi="Times New Roman" w:cs="Times New Roman"/>
              </w:rPr>
              <w:t xml:space="preserve"> </w:t>
            </w:r>
          </w:p>
          <w:p w14:paraId="54F4D07C"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Suy ra </w:t>
            </w:r>
            <w:r w:rsidRPr="001D50D3">
              <w:rPr>
                <w:rFonts w:ascii="Times New Roman" w:hAnsi="Times New Roman" w:cs="Times New Roman"/>
                <w:position w:val="-24"/>
              </w:rPr>
              <w:object w:dxaOrig="3100" w:dyaOrig="620" w14:anchorId="386AA3CB">
                <v:shape id="_x0000_i2970" type="#_x0000_t75" style="width:155.25pt;height:30.75pt" o:ole="">
                  <v:imagedata r:id="rId2533" o:title=""/>
                </v:shape>
                <o:OLEObject Type="Embed" ProgID="Equation.DSMT4" ShapeID="_x0000_i2970" DrawAspect="Content" ObjectID="_1801693784" r:id="rId2887"/>
              </w:object>
            </w:r>
            <w:r w:rsidRPr="001D50D3">
              <w:rPr>
                <w:rFonts w:ascii="Times New Roman" w:hAnsi="Times New Roman" w:cs="Times New Roman"/>
              </w:rPr>
              <w:t xml:space="preserve"> </w:t>
            </w:r>
          </w:p>
          <w:p w14:paraId="4EEF00C2" w14:textId="77777777" w:rsidR="006F3D5F" w:rsidRPr="001D50D3" w:rsidRDefault="006F3D5F" w:rsidP="007A7212">
            <w:pPr>
              <w:spacing w:line="23" w:lineRule="atLeast"/>
              <w:rPr>
                <w:rFonts w:ascii="Times New Roman" w:hAnsi="Times New Roman" w:cs="Times New Roman"/>
              </w:rPr>
            </w:pPr>
          </w:p>
        </w:tc>
        <w:tc>
          <w:tcPr>
            <w:tcW w:w="441" w:type="pct"/>
            <w:tcBorders>
              <w:top w:val="dotted" w:sz="4" w:space="0" w:color="auto"/>
            </w:tcBorders>
            <w:shd w:val="clear" w:color="auto" w:fill="auto"/>
            <w:vAlign w:val="center"/>
          </w:tcPr>
          <w:p w14:paraId="41FCF8E7"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353DE5FA" w14:textId="77777777" w:rsidTr="00F422DC">
        <w:trPr>
          <w:trHeight w:val="416"/>
        </w:trPr>
        <w:tc>
          <w:tcPr>
            <w:tcW w:w="420" w:type="pct"/>
            <w:vMerge w:val="restart"/>
            <w:shd w:val="clear" w:color="auto" w:fill="auto"/>
            <w:vAlign w:val="center"/>
          </w:tcPr>
          <w:p w14:paraId="2386631B"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lastRenderedPageBreak/>
              <w:t>c)</w:t>
            </w:r>
          </w:p>
          <w:p w14:paraId="7594C33E"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2" w:space="0" w:color="auto"/>
            </w:tcBorders>
            <w:shd w:val="clear" w:color="auto" w:fill="auto"/>
          </w:tcPr>
          <w:p w14:paraId="671329D1"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noProof/>
              </w:rPr>
              <w:pict w14:anchorId="6E1A7B62">
                <v:shape id="_x0000_i2971" type="#_x0000_t75" style="width:375pt;height:335.25pt;visibility:visible">
                  <v:imagedata r:id="rId2535" o:title=""/>
                </v:shape>
              </w:pict>
            </w:r>
          </w:p>
        </w:tc>
        <w:tc>
          <w:tcPr>
            <w:tcW w:w="441" w:type="pct"/>
            <w:tcBorders>
              <w:bottom w:val="dotted" w:sz="2" w:space="0" w:color="auto"/>
            </w:tcBorders>
            <w:shd w:val="clear" w:color="auto" w:fill="auto"/>
            <w:vAlign w:val="center"/>
          </w:tcPr>
          <w:p w14:paraId="65382059"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061700CE" w14:textId="77777777" w:rsidTr="00F422DC">
        <w:trPr>
          <w:trHeight w:val="416"/>
        </w:trPr>
        <w:tc>
          <w:tcPr>
            <w:tcW w:w="420" w:type="pct"/>
            <w:vMerge/>
            <w:shd w:val="clear" w:color="auto" w:fill="auto"/>
            <w:vAlign w:val="center"/>
          </w:tcPr>
          <w:p w14:paraId="22AC7406" w14:textId="77777777" w:rsidR="006F3D5F" w:rsidRPr="001D50D3" w:rsidRDefault="006F3D5F" w:rsidP="007A7212">
            <w:pPr>
              <w:spacing w:line="23" w:lineRule="atLeast"/>
              <w:jc w:val="center"/>
              <w:rPr>
                <w:rFonts w:ascii="Times New Roman" w:hAnsi="Times New Roman" w:cs="Times New Roman"/>
                <w:b/>
              </w:rPr>
            </w:pPr>
          </w:p>
        </w:tc>
        <w:tc>
          <w:tcPr>
            <w:tcW w:w="4139" w:type="pct"/>
            <w:tcBorders>
              <w:bottom w:val="dotted" w:sz="2" w:space="0" w:color="auto"/>
            </w:tcBorders>
            <w:shd w:val="clear" w:color="auto" w:fill="auto"/>
          </w:tcPr>
          <w:p w14:paraId="4CEBD99A"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Gọi giao điểm của BN và AC tại </w:t>
            </w:r>
            <w:r w:rsidRPr="001D50D3">
              <w:rPr>
                <w:rFonts w:ascii="Times New Roman" w:hAnsi="Times New Roman" w:cs="Times New Roman"/>
                <w:noProof/>
                <w:position w:val="-4"/>
              </w:rPr>
              <w:object w:dxaOrig="279" w:dyaOrig="300" w14:anchorId="08FC5A3D">
                <v:shape id="_x0000_i2972" type="#_x0000_t75" style="width:13.5pt;height:15pt" o:ole="">
                  <v:imagedata r:id="rId2536" o:title=""/>
                </v:shape>
                <o:OLEObject Type="Embed" ProgID="Equation.DSMT4" ShapeID="_x0000_i2972" DrawAspect="Content" ObjectID="_1801693785" r:id="rId2888"/>
              </w:object>
            </w:r>
            <w:r w:rsidRPr="001D50D3">
              <w:rPr>
                <w:rFonts w:ascii="Times New Roman" w:hAnsi="Times New Roman" w:cs="Times New Roman"/>
                <w:noProof/>
              </w:rPr>
              <w:t xml:space="preserve"> ; giao điểm của </w:t>
            </w:r>
            <w:r w:rsidRPr="001D50D3">
              <w:rPr>
                <w:rFonts w:ascii="Times New Roman" w:hAnsi="Times New Roman" w:cs="Times New Roman"/>
                <w:noProof/>
                <w:position w:val="-4"/>
              </w:rPr>
              <w:object w:dxaOrig="400" w:dyaOrig="260" w14:anchorId="541E7E8C">
                <v:shape id="_x0000_i2973" type="#_x0000_t75" style="width:20.25pt;height:13.5pt" o:ole="">
                  <v:imagedata r:id="rId2538" o:title=""/>
                </v:shape>
                <o:OLEObject Type="Embed" ProgID="Equation.DSMT4" ShapeID="_x0000_i2973" DrawAspect="Content" ObjectID="_1801693786" r:id="rId2889"/>
              </w:object>
            </w:r>
            <w:r w:rsidRPr="001D50D3">
              <w:rPr>
                <w:rFonts w:ascii="Times New Roman" w:hAnsi="Times New Roman" w:cs="Times New Roman"/>
                <w:noProof/>
              </w:rPr>
              <w:t xml:space="preserve"> với đường tròn </w:t>
            </w:r>
            <w:r w:rsidRPr="001D50D3">
              <w:rPr>
                <w:rFonts w:ascii="Times New Roman" w:hAnsi="Times New Roman" w:cs="Times New Roman"/>
                <w:noProof/>
                <w:position w:val="-14"/>
              </w:rPr>
              <w:object w:dxaOrig="380" w:dyaOrig="400" w14:anchorId="30E99707">
                <v:shape id="_x0000_i2974" type="#_x0000_t75" style="width:18.75pt;height:20.25pt" o:ole="">
                  <v:imagedata r:id="rId2540" o:title=""/>
                </v:shape>
                <o:OLEObject Type="Embed" ProgID="Equation.DSMT4" ShapeID="_x0000_i2974" DrawAspect="Content" ObjectID="_1801693787" r:id="rId2890"/>
              </w:object>
            </w:r>
            <w:r w:rsidRPr="001D50D3">
              <w:rPr>
                <w:rFonts w:ascii="Times New Roman" w:hAnsi="Times New Roman" w:cs="Times New Roman"/>
                <w:noProof/>
              </w:rPr>
              <w:t xml:space="preserve"> là Q.</w:t>
            </w:r>
          </w:p>
          <w:p w14:paraId="0F07D778"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4"/>
              </w:rPr>
              <w:object w:dxaOrig="620" w:dyaOrig="260" w14:anchorId="0C53BD0A">
                <v:shape id="_x0000_i2975" type="#_x0000_t75" style="width:31.5pt;height:13.5pt" o:ole="">
                  <v:imagedata r:id="rId2542" o:title=""/>
                </v:shape>
                <o:OLEObject Type="Embed" ProgID="Equation.DSMT4" ShapeID="_x0000_i2975" DrawAspect="Content" ObjectID="_1801693788" r:id="rId2891"/>
              </w:object>
            </w:r>
            <w:r w:rsidRPr="001D50D3">
              <w:rPr>
                <w:rFonts w:ascii="Times New Roman" w:hAnsi="Times New Roman" w:cs="Times New Roman"/>
                <w:noProof/>
              </w:rPr>
              <w:t xml:space="preserve"> cân tại I </w:t>
            </w:r>
            <w:r w:rsidRPr="001D50D3">
              <w:rPr>
                <w:rFonts w:ascii="Times New Roman" w:hAnsi="Times New Roman" w:cs="Times New Roman"/>
                <w:noProof/>
                <w:position w:val="-14"/>
              </w:rPr>
              <w:object w:dxaOrig="2140" w:dyaOrig="400" w14:anchorId="0387E5C7">
                <v:shape id="_x0000_i2976" type="#_x0000_t75" style="width:107.25pt;height:20.25pt" o:ole="">
                  <v:imagedata r:id="rId2544" o:title=""/>
                </v:shape>
                <o:OLEObject Type="Embed" ProgID="Equation.DSMT4" ShapeID="_x0000_i2976" DrawAspect="Content" ObjectID="_1801693789" r:id="rId2892"/>
              </w:object>
            </w:r>
            <w:r w:rsidRPr="001D50D3">
              <w:rPr>
                <w:rFonts w:ascii="Times New Roman" w:hAnsi="Times New Roman" w:cs="Times New Roman"/>
                <w:noProof/>
              </w:rPr>
              <w:t xml:space="preserve"> </w:t>
            </w:r>
          </w:p>
          <w:p w14:paraId="3AE1C700"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Suy ra tứ giác BMQN nội tiếp </w:t>
            </w:r>
            <w:r w:rsidRPr="001D50D3">
              <w:rPr>
                <w:rFonts w:ascii="Times New Roman" w:hAnsi="Times New Roman" w:cs="Times New Roman"/>
                <w:noProof/>
                <w:position w:val="-10"/>
              </w:rPr>
              <w:object w:dxaOrig="1640" w:dyaOrig="400" w14:anchorId="0F86BF2A">
                <v:shape id="_x0000_i2977" type="#_x0000_t75" style="width:81.75pt;height:20.25pt" o:ole="">
                  <v:imagedata r:id="rId2546" o:title=""/>
                </v:shape>
                <o:OLEObject Type="Embed" ProgID="Equation.DSMT4" ShapeID="_x0000_i2977" DrawAspect="Content" ObjectID="_1801693790" r:id="rId2893"/>
              </w:object>
            </w:r>
            <w:r w:rsidRPr="001D50D3">
              <w:rPr>
                <w:rFonts w:ascii="Times New Roman" w:hAnsi="Times New Roman" w:cs="Times New Roman"/>
                <w:noProof/>
              </w:rPr>
              <w:t xml:space="preserve"> </w:t>
            </w:r>
          </w:p>
          <w:p w14:paraId="029C0B84"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10"/>
              </w:rPr>
              <w:object w:dxaOrig="2720" w:dyaOrig="400" w14:anchorId="3F6066C1">
                <v:shape id="_x0000_i2978" type="#_x0000_t75" style="width:135.75pt;height:20.25pt" o:ole="">
                  <v:imagedata r:id="rId2548" o:title=""/>
                </v:shape>
                <o:OLEObject Type="Embed" ProgID="Equation.DSMT4" ShapeID="_x0000_i2978" DrawAspect="Content" ObjectID="_1801693791" r:id="rId2894"/>
              </w:object>
            </w:r>
            <w:r w:rsidRPr="001D50D3">
              <w:rPr>
                <w:rFonts w:ascii="Times New Roman" w:hAnsi="Times New Roman" w:cs="Times New Roman"/>
                <w:noProof/>
              </w:rPr>
              <w:t xml:space="preserve"> ( 2 góc so le trong) </w:t>
            </w:r>
            <w:r w:rsidRPr="001D50D3">
              <w:rPr>
                <w:rFonts w:ascii="Times New Roman" w:hAnsi="Times New Roman" w:cs="Times New Roman"/>
                <w:noProof/>
                <w:position w:val="-6"/>
              </w:rPr>
              <w:object w:dxaOrig="1640" w:dyaOrig="380" w14:anchorId="7052D24D">
                <v:shape id="_x0000_i2979" type="#_x0000_t75" style="width:81.75pt;height:18.75pt" o:ole="">
                  <v:imagedata r:id="rId2550" o:title=""/>
                </v:shape>
                <o:OLEObject Type="Embed" ProgID="Equation.DSMT4" ShapeID="_x0000_i2979" DrawAspect="Content" ObjectID="_1801693792" r:id="rId2895"/>
              </w:object>
            </w:r>
            <w:r w:rsidRPr="001D50D3">
              <w:rPr>
                <w:rFonts w:ascii="Times New Roman" w:hAnsi="Times New Roman" w:cs="Times New Roman"/>
                <w:noProof/>
              </w:rPr>
              <w:t xml:space="preserve"> </w:t>
            </w:r>
          </w:p>
          <w:p w14:paraId="3772897E"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6"/>
              </w:rPr>
              <w:object w:dxaOrig="780" w:dyaOrig="320" w14:anchorId="345ACC29">
                <v:shape id="_x0000_i2980" type="#_x0000_t75" style="width:39pt;height:15.75pt" o:ole="">
                  <v:imagedata r:id="rId2552" o:title=""/>
                </v:shape>
                <o:OLEObject Type="Embed" ProgID="Equation.DSMT4" ShapeID="_x0000_i2980" DrawAspect="Content" ObjectID="_1801693793" r:id="rId2896"/>
              </w:object>
            </w:r>
            <w:r w:rsidRPr="001D50D3">
              <w:rPr>
                <w:rFonts w:ascii="Times New Roman" w:hAnsi="Times New Roman" w:cs="Times New Roman"/>
                <w:noProof/>
              </w:rPr>
              <w:t xml:space="preserve"> đồng dạng </w:t>
            </w:r>
            <w:r w:rsidRPr="001D50D3">
              <w:rPr>
                <w:rFonts w:ascii="Times New Roman" w:hAnsi="Times New Roman" w:cs="Times New Roman"/>
                <w:noProof/>
                <w:position w:val="-4"/>
              </w:rPr>
              <w:object w:dxaOrig="720" w:dyaOrig="300" w14:anchorId="1A5701DC">
                <v:shape id="_x0000_i2981" type="#_x0000_t75" style="width:36pt;height:15pt" o:ole="">
                  <v:imagedata r:id="rId2554" o:title=""/>
                </v:shape>
                <o:OLEObject Type="Embed" ProgID="Equation.DSMT4" ShapeID="_x0000_i2981" DrawAspect="Content" ObjectID="_1801693794" r:id="rId2897"/>
              </w:object>
            </w:r>
            <w:r w:rsidRPr="001D50D3">
              <w:rPr>
                <w:rFonts w:ascii="Times New Roman" w:hAnsi="Times New Roman" w:cs="Times New Roman"/>
                <w:noProof/>
              </w:rPr>
              <w:t>(g.g)</w:t>
            </w:r>
          </w:p>
          <w:p w14:paraId="401165A4"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position w:val="-24"/>
              </w:rPr>
              <w:object w:dxaOrig="3360" w:dyaOrig="660" w14:anchorId="16EF1AE8">
                <v:shape id="_x0000_i2982" type="#_x0000_t75" style="width:168pt;height:33pt" o:ole="">
                  <v:imagedata r:id="rId2556" o:title=""/>
                </v:shape>
                <o:OLEObject Type="Embed" ProgID="Equation.DSMT4" ShapeID="_x0000_i2982" DrawAspect="Content" ObjectID="_1801693795" r:id="rId2898"/>
              </w:object>
            </w:r>
            <w:r w:rsidRPr="001D50D3">
              <w:rPr>
                <w:rFonts w:ascii="Times New Roman" w:hAnsi="Times New Roman" w:cs="Times New Roman"/>
                <w:noProof/>
              </w:rPr>
              <w:t xml:space="preserve"> (1c)</w:t>
            </w:r>
          </w:p>
        </w:tc>
        <w:tc>
          <w:tcPr>
            <w:tcW w:w="441" w:type="pct"/>
            <w:tcBorders>
              <w:bottom w:val="dotted" w:sz="2" w:space="0" w:color="auto"/>
            </w:tcBorders>
            <w:shd w:val="clear" w:color="auto" w:fill="auto"/>
            <w:vAlign w:val="center"/>
          </w:tcPr>
          <w:p w14:paraId="76751E44"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16D66220" w14:textId="77777777" w:rsidTr="00F422DC">
        <w:trPr>
          <w:trHeight w:val="247"/>
        </w:trPr>
        <w:tc>
          <w:tcPr>
            <w:tcW w:w="420" w:type="pct"/>
            <w:vMerge/>
            <w:shd w:val="clear" w:color="auto" w:fill="auto"/>
            <w:vAlign w:val="center"/>
          </w:tcPr>
          <w:p w14:paraId="3B869A1B" w14:textId="77777777" w:rsidR="006F3D5F" w:rsidRPr="001D50D3" w:rsidRDefault="006F3D5F" w:rsidP="007A7212">
            <w:pPr>
              <w:spacing w:line="23" w:lineRule="atLeast"/>
              <w:jc w:val="center"/>
              <w:rPr>
                <w:rFonts w:ascii="Times New Roman" w:hAnsi="Times New Roman" w:cs="Times New Roman"/>
              </w:rPr>
            </w:pPr>
          </w:p>
        </w:tc>
        <w:tc>
          <w:tcPr>
            <w:tcW w:w="4139" w:type="pct"/>
            <w:tcBorders>
              <w:top w:val="dotted" w:sz="2" w:space="0" w:color="auto"/>
              <w:bottom w:val="dotted" w:sz="2" w:space="0" w:color="auto"/>
            </w:tcBorders>
            <w:shd w:val="clear" w:color="auto" w:fill="auto"/>
          </w:tcPr>
          <w:p w14:paraId="35D2CB49" w14:textId="77777777" w:rsidR="006F3D5F" w:rsidRPr="001D50D3" w:rsidRDefault="006F3D5F"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spacing w:val="-4"/>
              </w:rPr>
              <w:t xml:space="preserve">Chứng minh DA là tiếp tuyến của đường tròn </w:t>
            </w:r>
            <w:r w:rsidRPr="001D50D3">
              <w:rPr>
                <w:rFonts w:ascii="Times New Roman" w:hAnsi="Times New Roman" w:cs="Times New Roman"/>
                <w:spacing w:val="-4"/>
                <w:position w:val="-14"/>
              </w:rPr>
              <w:object w:dxaOrig="380" w:dyaOrig="400" w14:anchorId="6DE802C8">
                <v:shape id="_x0000_i2983" type="#_x0000_t75" style="width:18.75pt;height:20.25pt" o:ole="">
                  <v:imagedata r:id="rId2558" o:title=""/>
                </v:shape>
                <o:OLEObject Type="Embed" ProgID="Equation.DSMT4" ShapeID="_x0000_i2983" DrawAspect="Content" ObjectID="_1801693796" r:id="rId2899"/>
              </w:object>
            </w:r>
            <w:r w:rsidRPr="001D50D3">
              <w:rPr>
                <w:rFonts w:ascii="Times New Roman" w:hAnsi="Times New Roman" w:cs="Times New Roman"/>
                <w:spacing w:val="-4"/>
              </w:rPr>
              <w:t xml:space="preserve"> </w:t>
            </w:r>
            <w:r w:rsidRPr="001D50D3">
              <w:rPr>
                <w:rFonts w:ascii="Times New Roman" w:hAnsi="Times New Roman" w:cs="Times New Roman"/>
                <w:spacing w:val="-4"/>
                <w:position w:val="-6"/>
              </w:rPr>
              <w:object w:dxaOrig="1800" w:dyaOrig="380" w14:anchorId="78BF9DF3">
                <v:shape id="_x0000_i2984" type="#_x0000_t75" style="width:90pt;height:18.75pt" o:ole="">
                  <v:imagedata r:id="rId2560" o:title=""/>
                </v:shape>
                <o:OLEObject Type="Embed" ProgID="Equation.DSMT4" ShapeID="_x0000_i2984" DrawAspect="Content" ObjectID="_1801693797" r:id="rId2900"/>
              </w:object>
            </w:r>
            <w:r w:rsidRPr="001D50D3">
              <w:rPr>
                <w:rFonts w:ascii="Times New Roman" w:hAnsi="Times New Roman" w:cs="Times New Roman"/>
                <w:spacing w:val="-4"/>
              </w:rPr>
              <w:t xml:space="preserve"> </w:t>
            </w:r>
          </w:p>
          <w:p w14:paraId="72CD8250" w14:textId="77777777" w:rsidR="006F3D5F" w:rsidRPr="001D50D3" w:rsidRDefault="006F3D5F" w:rsidP="007A7212">
            <w:pPr>
              <w:spacing w:line="23" w:lineRule="atLeast"/>
              <w:ind w:left="-17" w:right="-210" w:firstLine="17"/>
              <w:rPr>
                <w:rFonts w:ascii="Times New Roman" w:hAnsi="Times New Roman" w:cs="Times New Roman"/>
                <w:noProof/>
              </w:rPr>
            </w:pPr>
            <w:r w:rsidRPr="001D50D3">
              <w:rPr>
                <w:rFonts w:ascii="Times New Roman" w:hAnsi="Times New Roman" w:cs="Times New Roman"/>
                <w:spacing w:val="-4"/>
              </w:rPr>
              <w:t xml:space="preserve">Chứng minh  </w:t>
            </w:r>
            <w:r w:rsidRPr="001D50D3">
              <w:rPr>
                <w:rFonts w:ascii="Times New Roman" w:hAnsi="Times New Roman" w:cs="Times New Roman"/>
                <w:noProof/>
                <w:position w:val="-6"/>
              </w:rPr>
              <w:object w:dxaOrig="800" w:dyaOrig="320" w14:anchorId="6A1B77AC">
                <v:shape id="_x0000_i2985" type="#_x0000_t75" style="width:40.5pt;height:15.75pt" o:ole="">
                  <v:imagedata r:id="rId2562" o:title=""/>
                </v:shape>
                <o:OLEObject Type="Embed" ProgID="Equation.DSMT4" ShapeID="_x0000_i2985" DrawAspect="Content" ObjectID="_1801693798" r:id="rId2901"/>
              </w:object>
            </w:r>
            <w:r w:rsidRPr="001D50D3">
              <w:rPr>
                <w:rFonts w:ascii="Times New Roman" w:hAnsi="Times New Roman" w:cs="Times New Roman"/>
                <w:noProof/>
              </w:rPr>
              <w:t xml:space="preserve"> đồng dạng </w:t>
            </w:r>
            <w:r w:rsidRPr="001D50D3">
              <w:rPr>
                <w:rFonts w:ascii="Times New Roman" w:hAnsi="Times New Roman" w:cs="Times New Roman"/>
                <w:noProof/>
                <w:position w:val="-4"/>
              </w:rPr>
              <w:object w:dxaOrig="760" w:dyaOrig="300" w14:anchorId="3ACB0030">
                <v:shape id="_x0000_i2986" type="#_x0000_t75" style="width:38.25pt;height:15pt" o:ole="">
                  <v:imagedata r:id="rId2564" o:title=""/>
                </v:shape>
                <o:OLEObject Type="Embed" ProgID="Equation.DSMT4" ShapeID="_x0000_i2986" DrawAspect="Content" ObjectID="_1801693799" r:id="rId2902"/>
              </w:object>
            </w:r>
            <w:r w:rsidRPr="001D50D3">
              <w:rPr>
                <w:rFonts w:ascii="Times New Roman" w:hAnsi="Times New Roman" w:cs="Times New Roman"/>
                <w:noProof/>
              </w:rPr>
              <w:t>(g.g)</w:t>
            </w:r>
          </w:p>
          <w:p w14:paraId="510D2C40" w14:textId="77777777" w:rsidR="006F3D5F" w:rsidRPr="001D50D3" w:rsidRDefault="006F3D5F"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noProof/>
                <w:position w:val="-24"/>
              </w:rPr>
              <w:object w:dxaOrig="3420" w:dyaOrig="660" w14:anchorId="18D31133">
                <v:shape id="_x0000_i2987" type="#_x0000_t75" style="width:171pt;height:33pt" o:ole="">
                  <v:imagedata r:id="rId2566" o:title=""/>
                </v:shape>
                <o:OLEObject Type="Embed" ProgID="Equation.DSMT4" ShapeID="_x0000_i2987" DrawAspect="Content" ObjectID="_1801693800" r:id="rId2903"/>
              </w:object>
            </w:r>
            <w:r w:rsidRPr="001D50D3">
              <w:rPr>
                <w:rFonts w:ascii="Times New Roman" w:hAnsi="Times New Roman" w:cs="Times New Roman"/>
                <w:noProof/>
              </w:rPr>
              <w:t>(2c)</w:t>
            </w:r>
          </w:p>
          <w:p w14:paraId="01677064" w14:textId="77777777" w:rsidR="006F3D5F" w:rsidRPr="001D50D3" w:rsidRDefault="006F3D5F"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spacing w:val="-4"/>
              </w:rPr>
              <w:t xml:space="preserve">Từ </w:t>
            </w:r>
            <w:r w:rsidRPr="001D50D3">
              <w:rPr>
                <w:rFonts w:ascii="Times New Roman" w:hAnsi="Times New Roman" w:cs="Times New Roman"/>
                <w:spacing w:val="-4"/>
                <w:position w:val="-14"/>
              </w:rPr>
              <w:object w:dxaOrig="340" w:dyaOrig="400" w14:anchorId="74478A3F">
                <v:shape id="_x0000_i2988" type="#_x0000_t75" style="width:18pt;height:19.5pt" o:ole="">
                  <v:imagedata r:id="rId2568" o:title=""/>
                </v:shape>
                <o:OLEObject Type="Embed" ProgID="Equation.DSMT4" ShapeID="_x0000_i2988" DrawAspect="Content" ObjectID="_1801693801" r:id="rId2904"/>
              </w:object>
            </w:r>
            <w:r w:rsidRPr="001D50D3">
              <w:rPr>
                <w:rFonts w:ascii="Times New Roman" w:hAnsi="Times New Roman" w:cs="Times New Roman"/>
                <w:spacing w:val="-4"/>
              </w:rPr>
              <w:t xml:space="preserve"> và </w:t>
            </w:r>
            <w:r w:rsidRPr="001D50D3">
              <w:rPr>
                <w:rFonts w:ascii="Times New Roman" w:hAnsi="Times New Roman" w:cs="Times New Roman"/>
                <w:spacing w:val="-4"/>
                <w:position w:val="-14"/>
              </w:rPr>
              <w:object w:dxaOrig="380" w:dyaOrig="400" w14:anchorId="778F7FFB">
                <v:shape id="_x0000_i2989" type="#_x0000_t75" style="width:18.75pt;height:19.5pt" o:ole="">
                  <v:imagedata r:id="rId2570" o:title=""/>
                </v:shape>
                <o:OLEObject Type="Embed" ProgID="Equation.DSMT4" ShapeID="_x0000_i2989" DrawAspect="Content" ObjectID="_1801693802" r:id="rId2905"/>
              </w:object>
            </w:r>
            <w:r w:rsidRPr="001D50D3">
              <w:rPr>
                <w:rFonts w:ascii="Times New Roman" w:hAnsi="Times New Roman" w:cs="Times New Roman"/>
                <w:spacing w:val="-4"/>
              </w:rPr>
              <w:t xml:space="preserve">suy ra </w:t>
            </w:r>
            <w:r w:rsidRPr="001D50D3">
              <w:rPr>
                <w:rFonts w:ascii="Times New Roman" w:hAnsi="Times New Roman" w:cs="Times New Roman"/>
                <w:spacing w:val="-4"/>
                <w:position w:val="-4"/>
              </w:rPr>
              <w:object w:dxaOrig="1100" w:dyaOrig="300" w14:anchorId="572DAC01">
                <v:shape id="_x0000_i2990" type="#_x0000_t75" style="width:54.75pt;height:15pt" o:ole="">
                  <v:imagedata r:id="rId2572" o:title=""/>
                </v:shape>
                <o:OLEObject Type="Embed" ProgID="Equation.DSMT4" ShapeID="_x0000_i2990" DrawAspect="Content" ObjectID="_1801693803" r:id="rId2906"/>
              </w:object>
            </w:r>
            <w:r w:rsidRPr="001D50D3">
              <w:rPr>
                <w:rFonts w:ascii="Times New Roman" w:hAnsi="Times New Roman" w:cs="Times New Roman"/>
                <w:spacing w:val="-4"/>
              </w:rPr>
              <w:t xml:space="preserve"> nên </w:t>
            </w:r>
            <w:r w:rsidRPr="001D50D3">
              <w:rPr>
                <w:rFonts w:ascii="Times New Roman" w:hAnsi="Times New Roman" w:cs="Times New Roman"/>
                <w:spacing w:val="-4"/>
                <w:position w:val="-4"/>
              </w:rPr>
              <w:object w:dxaOrig="279" w:dyaOrig="300" w14:anchorId="0E2C8AE4">
                <v:shape id="_x0000_i2991" type="#_x0000_t75" style="width:13.5pt;height:15pt" o:ole="">
                  <v:imagedata r:id="rId2574" o:title=""/>
                </v:shape>
                <o:OLEObject Type="Embed" ProgID="Equation.DSMT4" ShapeID="_x0000_i2991" DrawAspect="Content" ObjectID="_1801693804" r:id="rId2907"/>
              </w:object>
            </w:r>
            <w:r w:rsidRPr="001D50D3">
              <w:rPr>
                <w:rFonts w:ascii="Times New Roman" w:hAnsi="Times New Roman" w:cs="Times New Roman"/>
                <w:spacing w:val="-4"/>
              </w:rPr>
              <w:t xml:space="preserve"> trùng với </w:t>
            </w:r>
            <w:r w:rsidRPr="001D50D3">
              <w:rPr>
                <w:rFonts w:ascii="Times New Roman" w:hAnsi="Times New Roman" w:cs="Times New Roman"/>
                <w:spacing w:val="-4"/>
                <w:position w:val="-4"/>
              </w:rPr>
              <w:object w:dxaOrig="260" w:dyaOrig="260" w14:anchorId="5DD90F37">
                <v:shape id="_x0000_i2992" type="#_x0000_t75" style="width:13.5pt;height:13.5pt" o:ole="">
                  <v:imagedata r:id="rId2576" o:title=""/>
                </v:shape>
                <o:OLEObject Type="Embed" ProgID="Equation.DSMT4" ShapeID="_x0000_i2992" DrawAspect="Content" ObjectID="_1801693805" r:id="rId2908"/>
              </w:object>
            </w:r>
            <w:r w:rsidRPr="001D50D3">
              <w:rPr>
                <w:rFonts w:ascii="Times New Roman" w:hAnsi="Times New Roman" w:cs="Times New Roman"/>
                <w:spacing w:val="-4"/>
              </w:rPr>
              <w:t xml:space="preserve"> suy ra </w:t>
            </w:r>
            <w:r w:rsidRPr="001D50D3">
              <w:rPr>
                <w:rFonts w:ascii="Times New Roman" w:hAnsi="Times New Roman" w:cs="Times New Roman"/>
              </w:rPr>
              <w:t xml:space="preserve">ba điểm </w:t>
            </w:r>
            <w:r w:rsidRPr="001D50D3">
              <w:rPr>
                <w:rFonts w:ascii="Times New Roman" w:hAnsi="Times New Roman" w:cs="Times New Roman"/>
                <w:position w:val="-10"/>
              </w:rPr>
              <w:object w:dxaOrig="780" w:dyaOrig="320" w14:anchorId="6B298845">
                <v:shape id="_x0000_i2993" type="#_x0000_t75" style="width:39.75pt;height:15.75pt" o:ole="">
                  <v:imagedata r:id="rId2578" o:title=""/>
                </v:shape>
                <o:OLEObject Type="Embed" ProgID="Equation.DSMT4" ShapeID="_x0000_i2993" DrawAspect="Content" ObjectID="_1801693806" r:id="rId2909"/>
              </w:object>
            </w:r>
            <w:r w:rsidRPr="001D50D3">
              <w:rPr>
                <w:rFonts w:ascii="Times New Roman" w:hAnsi="Times New Roman" w:cs="Times New Roman"/>
              </w:rPr>
              <w:t xml:space="preserve"> thẳng hàng. </w:t>
            </w:r>
          </w:p>
        </w:tc>
        <w:tc>
          <w:tcPr>
            <w:tcW w:w="441" w:type="pct"/>
            <w:tcBorders>
              <w:top w:val="dotted" w:sz="2" w:space="0" w:color="auto"/>
              <w:bottom w:val="dotted" w:sz="2" w:space="0" w:color="auto"/>
            </w:tcBorders>
            <w:shd w:val="clear" w:color="auto" w:fill="auto"/>
            <w:vAlign w:val="center"/>
          </w:tcPr>
          <w:p w14:paraId="784F5755"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70FD115D" w14:textId="77777777" w:rsidTr="00F422DC">
        <w:trPr>
          <w:trHeight w:val="247"/>
        </w:trPr>
        <w:tc>
          <w:tcPr>
            <w:tcW w:w="420" w:type="pct"/>
            <w:shd w:val="clear" w:color="auto" w:fill="auto"/>
            <w:vAlign w:val="center"/>
          </w:tcPr>
          <w:p w14:paraId="397F2996" w14:textId="77777777" w:rsidR="006F3D5F" w:rsidRPr="001D50D3" w:rsidRDefault="006F3D5F" w:rsidP="007A7212">
            <w:pPr>
              <w:spacing w:line="23" w:lineRule="atLeast"/>
              <w:jc w:val="center"/>
              <w:rPr>
                <w:rFonts w:ascii="Times New Roman" w:hAnsi="Times New Roman" w:cs="Times New Roman"/>
                <w:b/>
                <w:bCs/>
                <w:lang w:val="vi-VN"/>
              </w:rPr>
            </w:pPr>
            <w:r w:rsidRPr="001D50D3">
              <w:rPr>
                <w:rFonts w:ascii="Times New Roman" w:hAnsi="Times New Roman" w:cs="Times New Roman"/>
                <w:b/>
                <w:bCs/>
                <w:lang w:val="vi-VN"/>
              </w:rPr>
              <w:t>25</w:t>
            </w:r>
          </w:p>
        </w:tc>
        <w:tc>
          <w:tcPr>
            <w:tcW w:w="4139" w:type="pct"/>
            <w:tcBorders>
              <w:top w:val="dotted" w:sz="2" w:space="0" w:color="auto"/>
            </w:tcBorders>
            <w:shd w:val="clear" w:color="auto" w:fill="auto"/>
          </w:tcPr>
          <w:p w14:paraId="5E6B2FAA" w14:textId="77777777" w:rsidR="006F3D5F" w:rsidRPr="001D50D3" w:rsidRDefault="006F3D5F" w:rsidP="00F96DD7">
            <w:pPr>
              <w:tabs>
                <w:tab w:val="left" w:pos="993"/>
              </w:tabs>
              <w:spacing w:before="60" w:after="60" w:line="276" w:lineRule="auto"/>
              <w:contextualSpacing/>
              <w:rPr>
                <w:rFonts w:ascii="Times New Roman" w:hAnsi="Times New Roman" w:cs="Times New Roman"/>
                <w:b/>
                <w:bCs/>
                <w:lang w:val="vi-VN"/>
              </w:rPr>
            </w:pPr>
            <w:r w:rsidRPr="001D50D3">
              <w:rPr>
                <w:rFonts w:ascii="Times New Roman" w:hAnsi="Times New Roman" w:cs="Times New Roman"/>
                <w:lang w:val="vi-VN"/>
              </w:rPr>
              <w:t>Vì chiều cao gấp 3 lần đường kính nên chiều cao gấp 6 lần bán kính</w:t>
            </w:r>
          </w:p>
          <w:p w14:paraId="5110743C"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Ta có :</w:t>
            </w:r>
            <w:r w:rsidRPr="001D50D3">
              <w:rPr>
                <w:rFonts w:ascii="Times New Roman" w:hAnsi="Times New Roman" w:cs="Times New Roman"/>
                <w:position w:val="-6"/>
              </w:rPr>
              <w:object w:dxaOrig="720" w:dyaOrig="279" w14:anchorId="335DB05C">
                <v:shape id="_x0000_i2994" type="#_x0000_t75" style="width:36pt;height:13.5pt" o:ole="">
                  <v:imagedata r:id="rId2580" o:title=""/>
                </v:shape>
                <o:OLEObject Type="Embed" ProgID="Equation.DSMT4" ShapeID="_x0000_i2994" DrawAspect="Content" ObjectID="_1801693807" r:id="rId2910"/>
              </w:object>
            </w:r>
          </w:p>
          <w:p w14:paraId="7F47F5B7"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Diện tích toàn phần của khối gỗ là :</w:t>
            </w:r>
          </w:p>
          <w:p w14:paraId="06AA581B"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position w:val="-14"/>
              </w:rPr>
              <w:object w:dxaOrig="6280" w:dyaOrig="400" w14:anchorId="2C43857A">
                <v:shape id="_x0000_i2995" type="#_x0000_t75" style="width:313.5pt;height:19.5pt" o:ole="">
                  <v:imagedata r:id="rId2582" o:title=""/>
                </v:shape>
                <o:OLEObject Type="Embed" ProgID="Equation.DSMT4" ShapeID="_x0000_i2995" DrawAspect="Content" ObjectID="_1801693808" r:id="rId2911"/>
              </w:object>
            </w:r>
          </w:p>
          <w:p w14:paraId="5002C991"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Hay </w:t>
            </w:r>
            <w:r w:rsidRPr="001D50D3">
              <w:rPr>
                <w:rFonts w:ascii="Times New Roman" w:hAnsi="Times New Roman" w:cs="Times New Roman"/>
                <w:position w:val="-24"/>
              </w:rPr>
              <w:object w:dxaOrig="2320" w:dyaOrig="680" w14:anchorId="35645ACF">
                <v:shape id="_x0000_i2996" type="#_x0000_t75" style="width:115.5pt;height:34.5pt" o:ole="">
                  <v:imagedata r:id="rId2584" o:title=""/>
                </v:shape>
                <o:OLEObject Type="Embed" ProgID="Equation.DSMT4" ShapeID="_x0000_i2996" DrawAspect="Content" ObjectID="_1801693809" r:id="rId2912"/>
              </w:object>
            </w:r>
            <w:r w:rsidRPr="001D50D3">
              <w:rPr>
                <w:rFonts w:ascii="Times New Roman" w:hAnsi="Times New Roman" w:cs="Times New Roman"/>
                <w:position w:val="-6"/>
              </w:rPr>
              <w:object w:dxaOrig="260" w:dyaOrig="220" w14:anchorId="65FC8798">
                <v:shape id="_x0000_i2997" type="#_x0000_t75" style="width:13.5pt;height:10.5pt" o:ole="">
                  <v:imagedata r:id="rId2586" o:title=""/>
                </v:shape>
                <o:OLEObject Type="Embed" ProgID="Equation.DSMT4" ShapeID="_x0000_i2997" DrawAspect="Content" ObjectID="_1801693810" r:id="rId2913"/>
              </w:object>
            </w:r>
          </w:p>
          <w:p w14:paraId="15FB9DA4"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Khi đó </w:t>
            </w:r>
            <w:r w:rsidRPr="001D50D3">
              <w:rPr>
                <w:rFonts w:ascii="Times New Roman" w:hAnsi="Times New Roman" w:cs="Times New Roman"/>
                <w:position w:val="-10"/>
              </w:rPr>
              <w:object w:dxaOrig="1579" w:dyaOrig="380" w14:anchorId="23EACE9A">
                <v:shape id="_x0000_i2998" type="#_x0000_t75" style="width:79.5pt;height:19.5pt" o:ole="">
                  <v:imagedata r:id="rId2588" o:title=""/>
                </v:shape>
                <o:OLEObject Type="Embed" ProgID="Equation.DSMT4" ShapeID="_x0000_i2998" DrawAspect="Content" ObjectID="_1801693811" r:id="rId2914"/>
              </w:object>
            </w:r>
          </w:p>
          <w:p w14:paraId="70DB4782"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Thể tích khối gỗ hình trụ là </w:t>
            </w:r>
          </w:p>
          <w:p w14:paraId="27534981"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position w:val="-24"/>
              </w:rPr>
              <w:object w:dxaOrig="3400" w:dyaOrig="680" w14:anchorId="0204B182">
                <v:shape id="_x0000_i2999" type="#_x0000_t75" style="width:169.5pt;height:34.5pt" o:ole="">
                  <v:imagedata r:id="rId2590" o:title=""/>
                </v:shape>
                <o:OLEObject Type="Embed" ProgID="Equation.DSMT4" ShapeID="_x0000_i2999" DrawAspect="Content" ObjectID="_1801693812" r:id="rId2915"/>
              </w:object>
            </w:r>
          </w:p>
          <w:p w14:paraId="41379655" w14:textId="77777777" w:rsidR="006F3D5F" w:rsidRPr="001D50D3" w:rsidRDefault="006F3D5F" w:rsidP="00F96DD7">
            <w:pPr>
              <w:spacing w:line="23" w:lineRule="atLeast"/>
              <w:ind w:left="-17" w:right="-210" w:firstLine="17"/>
              <w:rPr>
                <w:rFonts w:ascii="Times New Roman" w:hAnsi="Times New Roman" w:cs="Times New Roman"/>
                <w:spacing w:val="-4"/>
                <w:lang w:val="vi-VN"/>
              </w:rPr>
            </w:pPr>
            <w:r w:rsidRPr="001D50D3">
              <w:rPr>
                <w:rFonts w:ascii="Times New Roman" w:hAnsi="Times New Roman" w:cs="Times New Roman"/>
                <w:lang w:val="vi-VN"/>
              </w:rPr>
              <w:t xml:space="preserve">Vậy thể tích khối gỗ là </w:t>
            </w:r>
            <w:r w:rsidRPr="001D50D3">
              <w:rPr>
                <w:rFonts w:ascii="Times New Roman" w:hAnsi="Times New Roman" w:cs="Times New Roman"/>
                <w:position w:val="-10"/>
              </w:rPr>
              <w:object w:dxaOrig="840" w:dyaOrig="360" w14:anchorId="091A6740">
                <v:shape id="_x0000_i3000" type="#_x0000_t75" style="width:42pt;height:18pt" o:ole="">
                  <v:imagedata r:id="rId2592" o:title=""/>
                </v:shape>
                <o:OLEObject Type="Embed" ProgID="Equation.DSMT4" ShapeID="_x0000_i3000" DrawAspect="Content" ObjectID="_1801693813" r:id="rId2916"/>
              </w:object>
            </w:r>
          </w:p>
        </w:tc>
        <w:tc>
          <w:tcPr>
            <w:tcW w:w="441" w:type="pct"/>
            <w:tcBorders>
              <w:top w:val="dotted" w:sz="2" w:space="0" w:color="auto"/>
            </w:tcBorders>
            <w:shd w:val="clear" w:color="auto" w:fill="auto"/>
            <w:vAlign w:val="center"/>
          </w:tcPr>
          <w:p w14:paraId="0C8F04C3" w14:textId="77777777" w:rsidR="006F3D5F" w:rsidRPr="001D50D3" w:rsidRDefault="006F3D5F" w:rsidP="007A7212">
            <w:pPr>
              <w:spacing w:line="23" w:lineRule="atLeast"/>
              <w:jc w:val="center"/>
              <w:rPr>
                <w:rFonts w:ascii="Times New Roman" w:hAnsi="Times New Roman" w:cs="Times New Roman"/>
                <w:lang w:val="vi-VN"/>
              </w:rPr>
            </w:pPr>
          </w:p>
          <w:p w14:paraId="65B6640F" w14:textId="77777777" w:rsidR="006F3D5F" w:rsidRPr="001D50D3" w:rsidRDefault="006F3D5F" w:rsidP="007A7212">
            <w:pPr>
              <w:spacing w:line="23" w:lineRule="atLeast"/>
              <w:jc w:val="center"/>
              <w:rPr>
                <w:rFonts w:ascii="Times New Roman" w:hAnsi="Times New Roman" w:cs="Times New Roman"/>
                <w:lang w:val="vi-VN"/>
              </w:rPr>
            </w:pPr>
          </w:p>
          <w:p w14:paraId="21298EA2" w14:textId="77777777" w:rsidR="006F3D5F" w:rsidRPr="001D50D3" w:rsidRDefault="006F3D5F" w:rsidP="007A7212">
            <w:pPr>
              <w:spacing w:line="23" w:lineRule="atLeast"/>
              <w:jc w:val="center"/>
              <w:rPr>
                <w:rFonts w:ascii="Times New Roman" w:hAnsi="Times New Roman" w:cs="Times New Roman"/>
                <w:lang w:val="vi-VN"/>
              </w:rPr>
            </w:pPr>
          </w:p>
          <w:p w14:paraId="5251A801"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p w14:paraId="21A70F53" w14:textId="77777777" w:rsidR="006F3D5F" w:rsidRPr="001D50D3" w:rsidRDefault="006F3D5F" w:rsidP="007A7212">
            <w:pPr>
              <w:spacing w:line="23" w:lineRule="atLeast"/>
              <w:jc w:val="center"/>
              <w:rPr>
                <w:rFonts w:ascii="Times New Roman" w:hAnsi="Times New Roman" w:cs="Times New Roman"/>
              </w:rPr>
            </w:pPr>
          </w:p>
          <w:p w14:paraId="21039847" w14:textId="77777777" w:rsidR="006F3D5F" w:rsidRPr="001D50D3" w:rsidRDefault="006F3D5F" w:rsidP="007A7212">
            <w:pPr>
              <w:spacing w:line="23" w:lineRule="atLeast"/>
              <w:jc w:val="center"/>
              <w:rPr>
                <w:rFonts w:ascii="Times New Roman" w:hAnsi="Times New Roman" w:cs="Times New Roman"/>
              </w:rPr>
            </w:pPr>
          </w:p>
          <w:p w14:paraId="21F5AD51" w14:textId="77777777" w:rsidR="006F3D5F" w:rsidRPr="001D50D3" w:rsidRDefault="006F3D5F" w:rsidP="007A7212">
            <w:pPr>
              <w:spacing w:line="23" w:lineRule="atLeast"/>
              <w:jc w:val="center"/>
              <w:rPr>
                <w:rFonts w:ascii="Times New Roman" w:hAnsi="Times New Roman" w:cs="Times New Roman"/>
              </w:rPr>
            </w:pPr>
          </w:p>
          <w:p w14:paraId="6906C7E0" w14:textId="77777777" w:rsidR="006F3D5F" w:rsidRPr="001D50D3" w:rsidRDefault="006F3D5F" w:rsidP="007A7212">
            <w:pPr>
              <w:spacing w:line="23" w:lineRule="atLeast"/>
              <w:jc w:val="center"/>
              <w:rPr>
                <w:rFonts w:ascii="Times New Roman" w:hAnsi="Times New Roman" w:cs="Times New Roman"/>
              </w:rPr>
            </w:pPr>
          </w:p>
          <w:p w14:paraId="442ED935" w14:textId="77777777" w:rsidR="006F3D5F" w:rsidRPr="001D50D3" w:rsidRDefault="006F3D5F" w:rsidP="007A7212">
            <w:pPr>
              <w:spacing w:line="23" w:lineRule="atLeast"/>
              <w:jc w:val="center"/>
              <w:rPr>
                <w:rFonts w:ascii="Times New Roman" w:hAnsi="Times New Roman" w:cs="Times New Roman"/>
              </w:rPr>
            </w:pPr>
          </w:p>
          <w:p w14:paraId="544F9142" w14:textId="77777777" w:rsidR="006F3D5F" w:rsidRPr="001D50D3" w:rsidRDefault="006F3D5F" w:rsidP="007A7212">
            <w:pPr>
              <w:spacing w:line="23" w:lineRule="atLeast"/>
              <w:jc w:val="center"/>
              <w:rPr>
                <w:rFonts w:ascii="Times New Roman" w:hAnsi="Times New Roman" w:cs="Times New Roman"/>
              </w:rPr>
            </w:pPr>
          </w:p>
          <w:p w14:paraId="0B846400"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bl>
    <w:p w14:paraId="379013EC" w14:textId="77777777" w:rsidR="006F3D5F" w:rsidRPr="001D50D3" w:rsidRDefault="006F3D5F" w:rsidP="001E2D77">
      <w:pPr>
        <w:rPr>
          <w:rFonts w:ascii="Times New Roman" w:hAnsi="Times New Roman" w:cs="Times New Roman"/>
          <w:lang w:val="vi-VN"/>
        </w:rPr>
      </w:pPr>
    </w:p>
    <w:p w14:paraId="2D591762" w14:textId="77777777" w:rsidR="006F3D5F" w:rsidRPr="001D50D3" w:rsidRDefault="006F3D5F" w:rsidP="00C32652">
      <w:pPr>
        <w:numPr>
          <w:ilvl w:val="0"/>
          <w:numId w:val="25"/>
        </w:numPr>
        <w:spacing w:after="160" w:line="259" w:lineRule="auto"/>
        <w:rPr>
          <w:rFonts w:ascii="Times New Roman" w:hAnsi="Times New Roman" w:cs="Times New Roman"/>
          <w:i/>
          <w:lang w:val="vi-VN"/>
        </w:rPr>
      </w:pPr>
      <w:r w:rsidRPr="001D50D3">
        <w:rPr>
          <w:rFonts w:ascii="Times New Roman" w:hAnsi="Times New Roman" w:cs="Times New Roman"/>
          <w:i/>
          <w:noProof/>
          <w:u w:val="single"/>
          <w:lang w:val="vi-VN"/>
        </w:rPr>
        <w:lastRenderedPageBreak/>
        <w:t>Ghi chú</w:t>
      </w:r>
      <w:r w:rsidRPr="001D50D3">
        <w:rPr>
          <w:rFonts w:ascii="Times New Roman" w:hAnsi="Times New Roman" w:cs="Times New Roman"/>
          <w:i/>
          <w:noProof/>
          <w:lang w:val="vi-VN"/>
        </w:rPr>
        <w:t>: HS làm theo cách khác mà đúng vẫn được điểm tối đa.</w:t>
      </w:r>
    </w:p>
    <w:p w14:paraId="4DE2CB7D" w14:textId="77777777" w:rsidR="006F3D5F" w:rsidRPr="001D50D3" w:rsidRDefault="006F3D5F" w:rsidP="00A43A53">
      <w:pPr>
        <w:ind w:left="720"/>
        <w:rPr>
          <w:rFonts w:ascii="Times New Roman" w:hAnsi="Times New Roman" w:cs="Times New Roman"/>
          <w:i/>
          <w:noProof/>
          <w:u w:val="single"/>
        </w:rPr>
      </w:pPr>
    </w:p>
    <w:p w14:paraId="10A55FCB"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noProof/>
          <w:lang w:val="vi-VN"/>
        </w:rPr>
        <w:t xml:space="preserve">MA TRẬN ĐỀ KIỂM TRA CUỐI HỌC KÌ II MÔN TOÁN 9 </w:t>
      </w:r>
    </w:p>
    <w:tbl>
      <w:tblPr>
        <w:tblW w:w="15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40"/>
        <w:gridCol w:w="1559"/>
        <w:gridCol w:w="850"/>
        <w:gridCol w:w="851"/>
        <w:gridCol w:w="851"/>
        <w:gridCol w:w="850"/>
        <w:gridCol w:w="851"/>
        <w:gridCol w:w="850"/>
        <w:gridCol w:w="851"/>
        <w:gridCol w:w="850"/>
        <w:gridCol w:w="822"/>
        <w:gridCol w:w="850"/>
        <w:gridCol w:w="851"/>
        <w:gridCol w:w="850"/>
        <w:gridCol w:w="851"/>
      </w:tblGrid>
      <w:tr w:rsidR="006F3D5F" w:rsidRPr="001D50D3" w14:paraId="43EDDCD0" w14:textId="77777777" w:rsidTr="00A43A53">
        <w:tc>
          <w:tcPr>
            <w:tcW w:w="562" w:type="dxa"/>
            <w:vMerge w:val="restart"/>
            <w:shd w:val="clear" w:color="auto" w:fill="auto"/>
            <w:vAlign w:val="center"/>
          </w:tcPr>
          <w:p w14:paraId="33589902"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TT</w:t>
            </w:r>
          </w:p>
        </w:tc>
        <w:tc>
          <w:tcPr>
            <w:tcW w:w="2240" w:type="dxa"/>
            <w:vMerge w:val="restart"/>
            <w:shd w:val="clear" w:color="auto" w:fill="auto"/>
            <w:vAlign w:val="center"/>
          </w:tcPr>
          <w:p w14:paraId="68F2A649"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1559" w:type="dxa"/>
            <w:vMerge w:val="restart"/>
            <w:shd w:val="clear" w:color="auto" w:fill="auto"/>
            <w:vAlign w:val="center"/>
          </w:tcPr>
          <w:p w14:paraId="3FE22014"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7626" w:type="dxa"/>
            <w:gridSpan w:val="9"/>
            <w:shd w:val="clear" w:color="auto" w:fill="auto"/>
            <w:vAlign w:val="center"/>
          </w:tcPr>
          <w:p w14:paraId="60F565C5"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Mức độ đánh giá</w:t>
            </w:r>
          </w:p>
        </w:tc>
        <w:tc>
          <w:tcPr>
            <w:tcW w:w="2551" w:type="dxa"/>
            <w:gridSpan w:val="3"/>
            <w:vMerge w:val="restart"/>
            <w:shd w:val="clear" w:color="auto" w:fill="auto"/>
            <w:vAlign w:val="center"/>
          </w:tcPr>
          <w:p w14:paraId="414E33D9"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Tổng</w:t>
            </w:r>
          </w:p>
        </w:tc>
        <w:tc>
          <w:tcPr>
            <w:tcW w:w="851" w:type="dxa"/>
            <w:vMerge w:val="restart"/>
            <w:shd w:val="clear" w:color="auto" w:fill="auto"/>
            <w:vAlign w:val="center"/>
          </w:tcPr>
          <w:p w14:paraId="7027DA48"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Tỷ lệ % điểm</w:t>
            </w:r>
          </w:p>
        </w:tc>
      </w:tr>
      <w:tr w:rsidR="006F3D5F" w:rsidRPr="001D50D3" w14:paraId="58F98B3E" w14:textId="77777777" w:rsidTr="00A43A53">
        <w:tc>
          <w:tcPr>
            <w:tcW w:w="562" w:type="dxa"/>
            <w:vMerge/>
            <w:shd w:val="clear" w:color="auto" w:fill="auto"/>
            <w:vAlign w:val="center"/>
          </w:tcPr>
          <w:p w14:paraId="173CFDB1"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19DD38E2" w14:textId="77777777" w:rsidR="006F3D5F" w:rsidRPr="001D50D3" w:rsidRDefault="006F3D5F" w:rsidP="00A43A53">
            <w:pPr>
              <w:jc w:val="center"/>
              <w:rPr>
                <w:rFonts w:ascii="Times New Roman" w:hAnsi="Times New Roman" w:cs="Times New Roman"/>
                <w:b/>
              </w:rPr>
            </w:pPr>
          </w:p>
        </w:tc>
        <w:tc>
          <w:tcPr>
            <w:tcW w:w="1559" w:type="dxa"/>
            <w:vMerge/>
            <w:shd w:val="clear" w:color="auto" w:fill="auto"/>
            <w:vAlign w:val="center"/>
          </w:tcPr>
          <w:p w14:paraId="56DBF7D0" w14:textId="77777777" w:rsidR="006F3D5F" w:rsidRPr="001D50D3" w:rsidRDefault="006F3D5F" w:rsidP="00A43A53">
            <w:pPr>
              <w:jc w:val="center"/>
              <w:rPr>
                <w:rFonts w:ascii="Times New Roman" w:hAnsi="Times New Roman" w:cs="Times New Roman"/>
              </w:rPr>
            </w:pPr>
          </w:p>
        </w:tc>
        <w:tc>
          <w:tcPr>
            <w:tcW w:w="5103" w:type="dxa"/>
            <w:gridSpan w:val="6"/>
            <w:shd w:val="clear" w:color="auto" w:fill="auto"/>
            <w:vAlign w:val="center"/>
          </w:tcPr>
          <w:p w14:paraId="4FBECBDD"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523" w:type="dxa"/>
            <w:gridSpan w:val="3"/>
            <w:vMerge w:val="restart"/>
            <w:shd w:val="clear" w:color="auto" w:fill="auto"/>
            <w:vAlign w:val="center"/>
          </w:tcPr>
          <w:p w14:paraId="659FCD4D"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Tự luận</w:t>
            </w:r>
          </w:p>
        </w:tc>
        <w:tc>
          <w:tcPr>
            <w:tcW w:w="2551" w:type="dxa"/>
            <w:gridSpan w:val="3"/>
            <w:vMerge/>
            <w:shd w:val="clear" w:color="auto" w:fill="auto"/>
            <w:vAlign w:val="center"/>
          </w:tcPr>
          <w:p w14:paraId="3E93F204" w14:textId="77777777" w:rsidR="006F3D5F" w:rsidRPr="001D50D3" w:rsidRDefault="006F3D5F" w:rsidP="00A43A53">
            <w:pPr>
              <w:jc w:val="center"/>
              <w:rPr>
                <w:rFonts w:ascii="Times New Roman" w:hAnsi="Times New Roman" w:cs="Times New Roman"/>
                <w:b/>
              </w:rPr>
            </w:pPr>
          </w:p>
        </w:tc>
        <w:tc>
          <w:tcPr>
            <w:tcW w:w="851" w:type="dxa"/>
            <w:vMerge/>
            <w:shd w:val="clear" w:color="auto" w:fill="auto"/>
            <w:vAlign w:val="center"/>
          </w:tcPr>
          <w:p w14:paraId="4CB864A2" w14:textId="77777777" w:rsidR="006F3D5F" w:rsidRPr="001D50D3" w:rsidRDefault="006F3D5F" w:rsidP="00A43A53">
            <w:pPr>
              <w:jc w:val="center"/>
              <w:rPr>
                <w:rFonts w:ascii="Times New Roman" w:hAnsi="Times New Roman" w:cs="Times New Roman"/>
              </w:rPr>
            </w:pPr>
          </w:p>
        </w:tc>
      </w:tr>
      <w:tr w:rsidR="006F3D5F" w:rsidRPr="001D50D3" w14:paraId="5175A2B6" w14:textId="77777777" w:rsidTr="00A43A53">
        <w:tc>
          <w:tcPr>
            <w:tcW w:w="562" w:type="dxa"/>
            <w:vMerge/>
            <w:shd w:val="clear" w:color="auto" w:fill="auto"/>
            <w:vAlign w:val="center"/>
          </w:tcPr>
          <w:p w14:paraId="785FB50B"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0AB159F1" w14:textId="77777777" w:rsidR="006F3D5F" w:rsidRPr="001D50D3" w:rsidRDefault="006F3D5F" w:rsidP="00A43A53">
            <w:pPr>
              <w:jc w:val="center"/>
              <w:rPr>
                <w:rFonts w:ascii="Times New Roman" w:hAnsi="Times New Roman" w:cs="Times New Roman"/>
                <w:b/>
              </w:rPr>
            </w:pPr>
          </w:p>
        </w:tc>
        <w:tc>
          <w:tcPr>
            <w:tcW w:w="1559" w:type="dxa"/>
            <w:vMerge/>
            <w:shd w:val="clear" w:color="auto" w:fill="auto"/>
            <w:vAlign w:val="center"/>
          </w:tcPr>
          <w:p w14:paraId="50D4183D" w14:textId="77777777" w:rsidR="006F3D5F" w:rsidRPr="001D50D3" w:rsidRDefault="006F3D5F" w:rsidP="00A43A53">
            <w:pPr>
              <w:jc w:val="center"/>
              <w:rPr>
                <w:rFonts w:ascii="Times New Roman" w:hAnsi="Times New Roman" w:cs="Times New Roman"/>
              </w:rPr>
            </w:pPr>
          </w:p>
        </w:tc>
        <w:tc>
          <w:tcPr>
            <w:tcW w:w="2552" w:type="dxa"/>
            <w:gridSpan w:val="3"/>
            <w:shd w:val="clear" w:color="auto" w:fill="auto"/>
            <w:vAlign w:val="center"/>
          </w:tcPr>
          <w:p w14:paraId="73B2C402"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551" w:type="dxa"/>
            <w:gridSpan w:val="3"/>
            <w:shd w:val="clear" w:color="auto" w:fill="auto"/>
            <w:vAlign w:val="center"/>
          </w:tcPr>
          <w:p w14:paraId="2C16777D"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523" w:type="dxa"/>
            <w:gridSpan w:val="3"/>
            <w:vMerge/>
            <w:shd w:val="clear" w:color="auto" w:fill="auto"/>
            <w:vAlign w:val="center"/>
          </w:tcPr>
          <w:p w14:paraId="74F2CC80" w14:textId="77777777" w:rsidR="006F3D5F" w:rsidRPr="001D50D3" w:rsidRDefault="006F3D5F" w:rsidP="00A43A53">
            <w:pPr>
              <w:jc w:val="center"/>
              <w:rPr>
                <w:rFonts w:ascii="Times New Roman" w:hAnsi="Times New Roman" w:cs="Times New Roman"/>
                <w:b/>
              </w:rPr>
            </w:pPr>
          </w:p>
        </w:tc>
        <w:tc>
          <w:tcPr>
            <w:tcW w:w="2551" w:type="dxa"/>
            <w:gridSpan w:val="3"/>
            <w:vMerge/>
            <w:shd w:val="clear" w:color="auto" w:fill="auto"/>
            <w:vAlign w:val="center"/>
          </w:tcPr>
          <w:p w14:paraId="219C3F64" w14:textId="77777777" w:rsidR="006F3D5F" w:rsidRPr="001D50D3" w:rsidRDefault="006F3D5F" w:rsidP="00A43A53">
            <w:pPr>
              <w:jc w:val="center"/>
              <w:rPr>
                <w:rFonts w:ascii="Times New Roman" w:hAnsi="Times New Roman" w:cs="Times New Roman"/>
                <w:b/>
              </w:rPr>
            </w:pPr>
          </w:p>
        </w:tc>
        <w:tc>
          <w:tcPr>
            <w:tcW w:w="851" w:type="dxa"/>
            <w:vMerge/>
            <w:shd w:val="clear" w:color="auto" w:fill="auto"/>
            <w:vAlign w:val="center"/>
          </w:tcPr>
          <w:p w14:paraId="0238A098" w14:textId="77777777" w:rsidR="006F3D5F" w:rsidRPr="001D50D3" w:rsidRDefault="006F3D5F" w:rsidP="00A43A53">
            <w:pPr>
              <w:jc w:val="center"/>
              <w:rPr>
                <w:rFonts w:ascii="Times New Roman" w:hAnsi="Times New Roman" w:cs="Times New Roman"/>
              </w:rPr>
            </w:pPr>
          </w:p>
        </w:tc>
      </w:tr>
      <w:tr w:rsidR="006F3D5F" w:rsidRPr="001D50D3" w14:paraId="45BD090C" w14:textId="77777777" w:rsidTr="00A43A53">
        <w:tc>
          <w:tcPr>
            <w:tcW w:w="562" w:type="dxa"/>
            <w:vMerge/>
            <w:shd w:val="clear" w:color="auto" w:fill="auto"/>
            <w:vAlign w:val="center"/>
          </w:tcPr>
          <w:p w14:paraId="28F00281"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1A9CC5F0" w14:textId="77777777" w:rsidR="006F3D5F" w:rsidRPr="001D50D3" w:rsidRDefault="006F3D5F" w:rsidP="00A43A53">
            <w:pPr>
              <w:jc w:val="center"/>
              <w:rPr>
                <w:rFonts w:ascii="Times New Roman" w:hAnsi="Times New Roman" w:cs="Times New Roman"/>
                <w:b/>
              </w:rPr>
            </w:pPr>
          </w:p>
        </w:tc>
        <w:tc>
          <w:tcPr>
            <w:tcW w:w="1559" w:type="dxa"/>
            <w:vMerge/>
            <w:shd w:val="clear" w:color="auto" w:fill="auto"/>
            <w:vAlign w:val="center"/>
          </w:tcPr>
          <w:p w14:paraId="0B624F13"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558038EF"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33150909"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TH</w:t>
            </w:r>
          </w:p>
        </w:tc>
        <w:tc>
          <w:tcPr>
            <w:tcW w:w="851" w:type="dxa"/>
            <w:shd w:val="clear" w:color="auto" w:fill="auto"/>
            <w:vAlign w:val="center"/>
          </w:tcPr>
          <w:p w14:paraId="49085A7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60824F0E"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021FBA29"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TH</w:t>
            </w:r>
          </w:p>
        </w:tc>
        <w:tc>
          <w:tcPr>
            <w:tcW w:w="850" w:type="dxa"/>
            <w:shd w:val="clear" w:color="auto" w:fill="auto"/>
            <w:vAlign w:val="center"/>
          </w:tcPr>
          <w:p w14:paraId="163563DB"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shd w:val="clear" w:color="auto" w:fill="auto"/>
            <w:vAlign w:val="center"/>
          </w:tcPr>
          <w:p w14:paraId="19447B71"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NB</w:t>
            </w:r>
          </w:p>
        </w:tc>
        <w:tc>
          <w:tcPr>
            <w:tcW w:w="850" w:type="dxa"/>
            <w:shd w:val="clear" w:color="auto" w:fill="auto"/>
            <w:vAlign w:val="center"/>
          </w:tcPr>
          <w:p w14:paraId="73404EFA"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TH</w:t>
            </w:r>
          </w:p>
        </w:tc>
        <w:tc>
          <w:tcPr>
            <w:tcW w:w="822" w:type="dxa"/>
            <w:shd w:val="clear" w:color="auto" w:fill="auto"/>
            <w:vAlign w:val="center"/>
          </w:tcPr>
          <w:p w14:paraId="0522BE1E"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20E42A97"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6C42A457"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TH</w:t>
            </w:r>
          </w:p>
        </w:tc>
        <w:tc>
          <w:tcPr>
            <w:tcW w:w="850" w:type="dxa"/>
            <w:shd w:val="clear" w:color="auto" w:fill="auto"/>
            <w:vAlign w:val="center"/>
          </w:tcPr>
          <w:p w14:paraId="53A7945E"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vMerge/>
            <w:shd w:val="clear" w:color="auto" w:fill="auto"/>
            <w:vAlign w:val="center"/>
          </w:tcPr>
          <w:p w14:paraId="5EF3B03D" w14:textId="77777777" w:rsidR="006F3D5F" w:rsidRPr="001D50D3" w:rsidRDefault="006F3D5F" w:rsidP="00A43A53">
            <w:pPr>
              <w:jc w:val="center"/>
              <w:rPr>
                <w:rFonts w:ascii="Times New Roman" w:hAnsi="Times New Roman" w:cs="Times New Roman"/>
              </w:rPr>
            </w:pPr>
          </w:p>
        </w:tc>
      </w:tr>
      <w:tr w:rsidR="006F3D5F" w:rsidRPr="001D50D3" w14:paraId="06E5DEFD" w14:textId="77777777" w:rsidTr="00A43A53">
        <w:tc>
          <w:tcPr>
            <w:tcW w:w="562" w:type="dxa"/>
            <w:vMerge w:val="restart"/>
            <w:shd w:val="clear" w:color="auto" w:fill="auto"/>
            <w:vAlign w:val="center"/>
          </w:tcPr>
          <w:p w14:paraId="0010F8FD"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1</w:t>
            </w:r>
          </w:p>
        </w:tc>
        <w:tc>
          <w:tcPr>
            <w:tcW w:w="2240" w:type="dxa"/>
            <w:vMerge w:val="restart"/>
            <w:shd w:val="clear" w:color="auto" w:fill="auto"/>
            <w:vAlign w:val="center"/>
          </w:tcPr>
          <w:p w14:paraId="262CBD68"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 số</w:t>
            </w:r>
            <w:r w:rsidRPr="001D50D3">
              <w:rPr>
                <w:rFonts w:ascii="Times New Roman" w:hAnsi="Times New Roman" w:cs="Times New Roman"/>
                <w:b/>
                <w:position w:val="-14"/>
              </w:rPr>
              <w:object w:dxaOrig="1480" w:dyaOrig="400" w14:anchorId="54F7BD5F">
                <v:shape id="_x0000_i3001" type="#_x0000_t75" style="width:73.5pt;height:20.25pt" o:ole="">
                  <v:imagedata r:id="rId2594" o:title=""/>
                </v:shape>
                <o:OLEObject Type="Embed" ProgID="Equation.DSMT4" ShapeID="_x0000_i3001" DrawAspect="Content" ObjectID="_1801693814" r:id="rId2917"/>
              </w:object>
            </w:r>
          </w:p>
        </w:tc>
        <w:tc>
          <w:tcPr>
            <w:tcW w:w="1559" w:type="dxa"/>
            <w:shd w:val="clear" w:color="auto" w:fill="auto"/>
            <w:vAlign w:val="center"/>
          </w:tcPr>
          <w:p w14:paraId="1D6AFACD"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 xml:space="preserve">Hàm số </w:t>
            </w:r>
            <w:r w:rsidRPr="001D50D3">
              <w:rPr>
                <w:rFonts w:ascii="Times New Roman" w:hAnsi="Times New Roman" w:cs="Times New Roman"/>
                <w:position w:val="-14"/>
              </w:rPr>
              <w:object w:dxaOrig="1480" w:dyaOrig="400" w14:anchorId="3F28BC0B">
                <v:shape id="_x0000_i3002" type="#_x0000_t75" style="width:73.5pt;height:20.25pt" o:ole="">
                  <v:imagedata r:id="rId2594" o:title=""/>
                </v:shape>
                <o:OLEObject Type="Embed" ProgID="Equation.DSMT4" ShapeID="_x0000_i3002" DrawAspect="Content" ObjectID="_1801693815" r:id="rId2918"/>
              </w:object>
            </w:r>
          </w:p>
        </w:tc>
        <w:tc>
          <w:tcPr>
            <w:tcW w:w="850" w:type="dxa"/>
            <w:shd w:val="clear" w:color="auto" w:fill="auto"/>
            <w:vAlign w:val="center"/>
          </w:tcPr>
          <w:p w14:paraId="2C245E8B"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 xml:space="preserve">2 </w:t>
            </w:r>
            <w:r w:rsidRPr="001D50D3">
              <w:rPr>
                <w:rFonts w:ascii="Times New Roman" w:hAnsi="Times New Roman" w:cs="Times New Roman"/>
                <w:lang w:val="vi-VN"/>
              </w:rPr>
              <w:t>(0,5)</w:t>
            </w:r>
          </w:p>
        </w:tc>
        <w:tc>
          <w:tcPr>
            <w:tcW w:w="851" w:type="dxa"/>
            <w:shd w:val="clear" w:color="auto" w:fill="auto"/>
            <w:vAlign w:val="center"/>
          </w:tcPr>
          <w:p w14:paraId="0A4BCCB2"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18F8861C"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113D918E" w14:textId="77777777" w:rsidR="006F3D5F" w:rsidRPr="001D50D3" w:rsidRDefault="006F3D5F" w:rsidP="00A43A53">
            <w:pPr>
              <w:jc w:val="center"/>
              <w:rPr>
                <w:rFonts w:ascii="Times New Roman" w:hAnsi="Times New Roman" w:cs="Times New Roman"/>
                <w:lang w:val="vi-VN"/>
              </w:rPr>
            </w:pPr>
          </w:p>
        </w:tc>
        <w:tc>
          <w:tcPr>
            <w:tcW w:w="851" w:type="dxa"/>
            <w:shd w:val="clear" w:color="auto" w:fill="auto"/>
            <w:vAlign w:val="center"/>
          </w:tcPr>
          <w:p w14:paraId="02059C9A" w14:textId="77777777" w:rsidR="006F3D5F" w:rsidRPr="001D50D3" w:rsidRDefault="006F3D5F" w:rsidP="00A43A53">
            <w:pPr>
              <w:jc w:val="center"/>
              <w:rPr>
                <w:rFonts w:ascii="Times New Roman" w:hAnsi="Times New Roman" w:cs="Times New Roman"/>
                <w:lang w:val="vi-VN"/>
              </w:rPr>
            </w:pPr>
          </w:p>
        </w:tc>
        <w:tc>
          <w:tcPr>
            <w:tcW w:w="850" w:type="dxa"/>
            <w:shd w:val="clear" w:color="auto" w:fill="auto"/>
            <w:vAlign w:val="center"/>
          </w:tcPr>
          <w:p w14:paraId="2C557346"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6534082A"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182A2BE5"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24E2B49A"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28374B91"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 xml:space="preserve">2 </w:t>
            </w:r>
            <w:r w:rsidRPr="001D50D3">
              <w:rPr>
                <w:rFonts w:ascii="Times New Roman" w:hAnsi="Times New Roman" w:cs="Times New Roman"/>
                <w:lang w:val="vi-VN"/>
              </w:rPr>
              <w:t>(0,5)</w:t>
            </w:r>
          </w:p>
        </w:tc>
        <w:tc>
          <w:tcPr>
            <w:tcW w:w="851" w:type="dxa"/>
            <w:shd w:val="clear" w:color="auto" w:fill="auto"/>
            <w:vAlign w:val="center"/>
          </w:tcPr>
          <w:p w14:paraId="6C5AC86C"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71C7D3C3"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1A13DBD9"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5</w:t>
            </w:r>
          </w:p>
        </w:tc>
      </w:tr>
      <w:tr w:rsidR="006F3D5F" w:rsidRPr="001D50D3" w14:paraId="2D45BEB2" w14:textId="77777777" w:rsidTr="00A43A53">
        <w:tc>
          <w:tcPr>
            <w:tcW w:w="562" w:type="dxa"/>
            <w:vMerge/>
            <w:shd w:val="clear" w:color="auto" w:fill="auto"/>
            <w:vAlign w:val="center"/>
          </w:tcPr>
          <w:p w14:paraId="3BA84A81"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423F125A" w14:textId="77777777" w:rsidR="006F3D5F" w:rsidRPr="001D50D3" w:rsidRDefault="006F3D5F" w:rsidP="00A43A53">
            <w:pPr>
              <w:jc w:val="center"/>
              <w:rPr>
                <w:rFonts w:ascii="Times New Roman" w:hAnsi="Times New Roman" w:cs="Times New Roman"/>
                <w:b/>
              </w:rPr>
            </w:pPr>
          </w:p>
        </w:tc>
        <w:tc>
          <w:tcPr>
            <w:tcW w:w="1559" w:type="dxa"/>
            <w:shd w:val="clear" w:color="auto" w:fill="auto"/>
            <w:vAlign w:val="center"/>
          </w:tcPr>
          <w:p w14:paraId="08AFD839"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Phương trình bậc hai một ẩn</w:t>
            </w:r>
          </w:p>
        </w:tc>
        <w:tc>
          <w:tcPr>
            <w:tcW w:w="850" w:type="dxa"/>
            <w:shd w:val="clear" w:color="auto" w:fill="auto"/>
            <w:vAlign w:val="center"/>
          </w:tcPr>
          <w:p w14:paraId="5D06A7CC"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1</w:t>
            </w:r>
          </w:p>
          <w:p w14:paraId="63601393"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77DBDFC4"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49245B96"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12DA6D3A"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609CF47A"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2</w:t>
            </w:r>
          </w:p>
          <w:p w14:paraId="005BE52F"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(0,5)</w:t>
            </w:r>
          </w:p>
        </w:tc>
        <w:tc>
          <w:tcPr>
            <w:tcW w:w="851" w:type="dxa"/>
            <w:shd w:val="clear" w:color="auto" w:fill="auto"/>
            <w:vAlign w:val="center"/>
          </w:tcPr>
          <w:p w14:paraId="6073EF06"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5AA5A6CD"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1FFCE4BC"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43DFC71B"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7AE6233B"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(0,5)</w:t>
            </w:r>
          </w:p>
        </w:tc>
        <w:tc>
          <w:tcPr>
            <w:tcW w:w="822" w:type="dxa"/>
            <w:shd w:val="clear" w:color="auto" w:fill="auto"/>
            <w:vAlign w:val="center"/>
          </w:tcPr>
          <w:p w14:paraId="69E29920"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51942DB"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3</w:t>
            </w:r>
          </w:p>
          <w:p w14:paraId="2526AA6B"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(0,75)</w:t>
            </w:r>
          </w:p>
        </w:tc>
        <w:tc>
          <w:tcPr>
            <w:tcW w:w="851" w:type="dxa"/>
            <w:shd w:val="clear" w:color="auto" w:fill="auto"/>
            <w:vAlign w:val="center"/>
          </w:tcPr>
          <w:p w14:paraId="5764A310"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 xml:space="preserve">2 </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r w:rsidRPr="001D50D3">
              <w:rPr>
                <w:rFonts w:ascii="Times New Roman" w:hAnsi="Times New Roman" w:cs="Times New Roman"/>
              </w:rPr>
              <w:t>7</w:t>
            </w:r>
            <w:r w:rsidRPr="001D50D3">
              <w:rPr>
                <w:rFonts w:ascii="Times New Roman" w:hAnsi="Times New Roman" w:cs="Times New Roman"/>
                <w:lang w:val="vi-VN"/>
              </w:rPr>
              <w:t>5)</w:t>
            </w:r>
          </w:p>
        </w:tc>
        <w:tc>
          <w:tcPr>
            <w:tcW w:w="850" w:type="dxa"/>
            <w:shd w:val="clear" w:color="auto" w:fill="auto"/>
            <w:vAlign w:val="center"/>
          </w:tcPr>
          <w:p w14:paraId="4AD06EA2"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931242E"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15</w:t>
            </w:r>
          </w:p>
        </w:tc>
      </w:tr>
      <w:tr w:rsidR="006F3D5F" w:rsidRPr="001D50D3" w14:paraId="7E183E98" w14:textId="77777777" w:rsidTr="00A43A53">
        <w:tc>
          <w:tcPr>
            <w:tcW w:w="562" w:type="dxa"/>
            <w:vMerge/>
            <w:shd w:val="clear" w:color="auto" w:fill="auto"/>
            <w:vAlign w:val="center"/>
          </w:tcPr>
          <w:p w14:paraId="67B17F2A"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1F68598F" w14:textId="77777777" w:rsidR="006F3D5F" w:rsidRPr="001D50D3" w:rsidRDefault="006F3D5F" w:rsidP="00A43A53">
            <w:pPr>
              <w:jc w:val="center"/>
              <w:rPr>
                <w:rFonts w:ascii="Times New Roman" w:hAnsi="Times New Roman" w:cs="Times New Roman"/>
                <w:b/>
              </w:rPr>
            </w:pPr>
          </w:p>
        </w:tc>
        <w:tc>
          <w:tcPr>
            <w:tcW w:w="1559" w:type="dxa"/>
            <w:shd w:val="clear" w:color="auto" w:fill="auto"/>
            <w:vAlign w:val="center"/>
          </w:tcPr>
          <w:p w14:paraId="01407AA0"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Định lý Viet</w:t>
            </w:r>
          </w:p>
        </w:tc>
        <w:tc>
          <w:tcPr>
            <w:tcW w:w="850" w:type="dxa"/>
            <w:shd w:val="clear" w:color="auto" w:fill="auto"/>
            <w:vAlign w:val="center"/>
          </w:tcPr>
          <w:p w14:paraId="21ACFE08"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049A2B57"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297D4A96"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r w:rsidRPr="001D50D3">
              <w:rPr>
                <w:rFonts w:ascii="Times New Roman" w:hAnsi="Times New Roman" w:cs="Times New Roman"/>
                <w:lang w:val="vi-VN"/>
              </w:rPr>
              <w:t xml:space="preserve"> </w:t>
            </w:r>
          </w:p>
          <w:p w14:paraId="46A33180"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(0,25)</w:t>
            </w:r>
          </w:p>
        </w:tc>
        <w:tc>
          <w:tcPr>
            <w:tcW w:w="850" w:type="dxa"/>
            <w:shd w:val="clear" w:color="auto" w:fill="auto"/>
            <w:vAlign w:val="center"/>
          </w:tcPr>
          <w:p w14:paraId="7DAEC4E4"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4C448A1"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69230E3F"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(0,25)</w:t>
            </w:r>
          </w:p>
        </w:tc>
        <w:tc>
          <w:tcPr>
            <w:tcW w:w="850" w:type="dxa"/>
            <w:shd w:val="clear" w:color="auto" w:fill="auto"/>
            <w:vAlign w:val="center"/>
          </w:tcPr>
          <w:p w14:paraId="00E664DA"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21B7AA22"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1E0690E7"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7CF1B5E2"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5FDB9DFE"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0748F750"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(0,5)</w:t>
            </w:r>
          </w:p>
        </w:tc>
        <w:tc>
          <w:tcPr>
            <w:tcW w:w="850" w:type="dxa"/>
            <w:shd w:val="clear" w:color="auto" w:fill="auto"/>
            <w:vAlign w:val="center"/>
          </w:tcPr>
          <w:p w14:paraId="154469F8"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7CA20184"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(0,25)</w:t>
            </w:r>
          </w:p>
        </w:tc>
        <w:tc>
          <w:tcPr>
            <w:tcW w:w="850" w:type="dxa"/>
            <w:shd w:val="clear" w:color="auto" w:fill="auto"/>
            <w:vAlign w:val="center"/>
          </w:tcPr>
          <w:p w14:paraId="6E212E85"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3</w:t>
            </w:r>
          </w:p>
          <w:p w14:paraId="0A02910A"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(1)</w:t>
            </w:r>
          </w:p>
        </w:tc>
        <w:tc>
          <w:tcPr>
            <w:tcW w:w="851" w:type="dxa"/>
            <w:shd w:val="clear" w:color="auto" w:fill="auto"/>
            <w:vAlign w:val="center"/>
          </w:tcPr>
          <w:p w14:paraId="1F82F5B1"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12</w:t>
            </w:r>
            <w:r w:rsidRPr="001D50D3">
              <w:rPr>
                <w:rFonts w:ascii="Times New Roman" w:hAnsi="Times New Roman" w:cs="Times New Roman"/>
                <w:b/>
                <w:lang w:val="vi-VN"/>
              </w:rPr>
              <w:t>,5</w:t>
            </w:r>
          </w:p>
        </w:tc>
      </w:tr>
      <w:tr w:rsidR="006F3D5F" w:rsidRPr="001D50D3" w14:paraId="0E28F09A" w14:textId="77777777" w:rsidTr="00A43A53">
        <w:tc>
          <w:tcPr>
            <w:tcW w:w="562" w:type="dxa"/>
            <w:vMerge w:val="restart"/>
            <w:shd w:val="clear" w:color="auto" w:fill="auto"/>
            <w:vAlign w:val="center"/>
          </w:tcPr>
          <w:p w14:paraId="03264F60"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2</w:t>
            </w:r>
          </w:p>
        </w:tc>
        <w:tc>
          <w:tcPr>
            <w:tcW w:w="2240" w:type="dxa"/>
            <w:vMerge w:val="restart"/>
            <w:shd w:val="clear" w:color="auto" w:fill="auto"/>
            <w:vAlign w:val="center"/>
          </w:tcPr>
          <w:p w14:paraId="6FBFB69E"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 2:Tần số và tần số tương đối</w:t>
            </w:r>
          </w:p>
        </w:tc>
        <w:tc>
          <w:tcPr>
            <w:tcW w:w="1559" w:type="dxa"/>
            <w:shd w:val="clear" w:color="auto" w:fill="auto"/>
            <w:vAlign w:val="center"/>
          </w:tcPr>
          <w:p w14:paraId="28CDB3B4"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Bảng tần số và biểu đồ tần số</w:t>
            </w:r>
          </w:p>
        </w:tc>
        <w:tc>
          <w:tcPr>
            <w:tcW w:w="850" w:type="dxa"/>
            <w:shd w:val="clear" w:color="auto" w:fill="auto"/>
            <w:vAlign w:val="center"/>
          </w:tcPr>
          <w:p w14:paraId="7673C4F2"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52577FD5"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01CFFB67"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22EC5CE9"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60B51CDA"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1F20CF9B"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48C9432D"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6C22F554"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142A8B82"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F36B499"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30BB182A"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149AE125"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14BC12C6"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7</w:t>
            </w:r>
            <w:r w:rsidRPr="001D50D3">
              <w:rPr>
                <w:rFonts w:ascii="Times New Roman" w:hAnsi="Times New Roman" w:cs="Times New Roman"/>
                <w:b/>
                <w:lang w:val="vi-VN"/>
              </w:rPr>
              <w:t>,5</w:t>
            </w:r>
          </w:p>
        </w:tc>
      </w:tr>
      <w:tr w:rsidR="006F3D5F" w:rsidRPr="001D50D3" w14:paraId="3083A0B0" w14:textId="77777777" w:rsidTr="00A43A53">
        <w:tc>
          <w:tcPr>
            <w:tcW w:w="562" w:type="dxa"/>
            <w:vMerge/>
            <w:shd w:val="clear" w:color="auto" w:fill="auto"/>
            <w:vAlign w:val="center"/>
          </w:tcPr>
          <w:p w14:paraId="53A30009"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2F454D09" w14:textId="77777777" w:rsidR="006F3D5F" w:rsidRPr="001D50D3" w:rsidRDefault="006F3D5F" w:rsidP="00A43A53">
            <w:pPr>
              <w:jc w:val="center"/>
              <w:rPr>
                <w:rFonts w:ascii="Times New Roman" w:hAnsi="Times New Roman" w:cs="Times New Roman"/>
                <w:b/>
              </w:rPr>
            </w:pPr>
          </w:p>
        </w:tc>
        <w:tc>
          <w:tcPr>
            <w:tcW w:w="1559" w:type="dxa"/>
            <w:shd w:val="clear" w:color="auto" w:fill="auto"/>
            <w:vAlign w:val="center"/>
          </w:tcPr>
          <w:p w14:paraId="10A91E1A"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Bảng tần số tương đối và tần số tương đối</w:t>
            </w:r>
          </w:p>
        </w:tc>
        <w:tc>
          <w:tcPr>
            <w:tcW w:w="850" w:type="dxa"/>
            <w:shd w:val="clear" w:color="auto" w:fill="auto"/>
            <w:vAlign w:val="center"/>
          </w:tcPr>
          <w:p w14:paraId="42F47807"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7AD814E"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1646623C"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2533438F"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AB37B6C"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1292BA19" w14:textId="77777777" w:rsidR="006F3D5F" w:rsidRPr="001D50D3" w:rsidRDefault="006F3D5F" w:rsidP="00A43A53">
            <w:pPr>
              <w:jc w:val="center"/>
              <w:rPr>
                <w:rFonts w:ascii="Times New Roman" w:hAnsi="Times New Roman" w:cs="Times New Roman"/>
                <w:lang w:val="vi-VN"/>
              </w:rPr>
            </w:pPr>
          </w:p>
        </w:tc>
        <w:tc>
          <w:tcPr>
            <w:tcW w:w="850" w:type="dxa"/>
            <w:shd w:val="clear" w:color="auto" w:fill="auto"/>
            <w:vAlign w:val="center"/>
          </w:tcPr>
          <w:p w14:paraId="21FA1F16"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138745D8"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478F2172"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5902F22C"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61116111"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72C5B645"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25EE60E4"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4507CCFD"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574FEEA9"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2</w:t>
            </w:r>
            <w:r w:rsidRPr="001D50D3">
              <w:rPr>
                <w:rFonts w:ascii="Times New Roman" w:hAnsi="Times New Roman" w:cs="Times New Roman"/>
                <w:b/>
                <w:lang w:val="vi-VN"/>
              </w:rPr>
              <w:t>,5</w:t>
            </w:r>
          </w:p>
        </w:tc>
      </w:tr>
      <w:tr w:rsidR="006F3D5F" w:rsidRPr="001D50D3" w14:paraId="6CEDD84F" w14:textId="77777777" w:rsidTr="00A43A53">
        <w:tc>
          <w:tcPr>
            <w:tcW w:w="562" w:type="dxa"/>
            <w:vMerge/>
            <w:shd w:val="clear" w:color="auto" w:fill="auto"/>
            <w:vAlign w:val="center"/>
          </w:tcPr>
          <w:p w14:paraId="44B84ADE"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6D1CF2B3" w14:textId="77777777" w:rsidR="006F3D5F" w:rsidRPr="001D50D3" w:rsidRDefault="006F3D5F" w:rsidP="00A43A53">
            <w:pPr>
              <w:jc w:val="center"/>
              <w:rPr>
                <w:rFonts w:ascii="Times New Roman" w:hAnsi="Times New Roman" w:cs="Times New Roman"/>
                <w:b/>
              </w:rPr>
            </w:pPr>
          </w:p>
        </w:tc>
        <w:tc>
          <w:tcPr>
            <w:tcW w:w="1559" w:type="dxa"/>
            <w:shd w:val="clear" w:color="auto" w:fill="auto"/>
            <w:vAlign w:val="center"/>
          </w:tcPr>
          <w:p w14:paraId="0A97A4E2"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Bảng tần số và tần số tương đối ghép nhóm</w:t>
            </w:r>
          </w:p>
        </w:tc>
        <w:tc>
          <w:tcPr>
            <w:tcW w:w="850" w:type="dxa"/>
            <w:shd w:val="clear" w:color="auto" w:fill="auto"/>
            <w:vAlign w:val="center"/>
          </w:tcPr>
          <w:p w14:paraId="769D1C48"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0453007A"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(0,25)</w:t>
            </w:r>
          </w:p>
        </w:tc>
        <w:tc>
          <w:tcPr>
            <w:tcW w:w="851" w:type="dxa"/>
            <w:shd w:val="clear" w:color="auto" w:fill="auto"/>
            <w:vAlign w:val="center"/>
          </w:tcPr>
          <w:p w14:paraId="7F4607C8"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CA57E17" w14:textId="77777777" w:rsidR="006F3D5F" w:rsidRPr="001D50D3" w:rsidRDefault="006F3D5F" w:rsidP="00A43A53">
            <w:pPr>
              <w:jc w:val="center"/>
              <w:rPr>
                <w:rFonts w:ascii="Times New Roman" w:hAnsi="Times New Roman" w:cs="Times New Roman"/>
              </w:rPr>
            </w:pPr>
          </w:p>
          <w:p w14:paraId="33E30AB4" w14:textId="77777777" w:rsidR="006F3D5F" w:rsidRPr="001D50D3" w:rsidRDefault="006F3D5F" w:rsidP="00A43A53">
            <w:pPr>
              <w:rPr>
                <w:rFonts w:ascii="Times New Roman" w:hAnsi="Times New Roman" w:cs="Times New Roman"/>
              </w:rPr>
            </w:pPr>
          </w:p>
        </w:tc>
        <w:tc>
          <w:tcPr>
            <w:tcW w:w="851" w:type="dxa"/>
            <w:shd w:val="clear" w:color="auto" w:fill="auto"/>
            <w:vAlign w:val="center"/>
          </w:tcPr>
          <w:p w14:paraId="281E66C5"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1596311"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4D3A524D"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5174269E"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6FFA62A6"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73A75FAE"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770E8D45"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044E8209"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52DF5162"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5C420CB1"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2</w:t>
            </w:r>
            <w:r w:rsidRPr="001D50D3">
              <w:rPr>
                <w:rFonts w:ascii="Times New Roman" w:hAnsi="Times New Roman" w:cs="Times New Roman"/>
                <w:b/>
                <w:lang w:val="vi-VN"/>
              </w:rPr>
              <w:t>,5</w:t>
            </w:r>
          </w:p>
        </w:tc>
      </w:tr>
      <w:tr w:rsidR="006F3D5F" w:rsidRPr="001D50D3" w14:paraId="300BB6B0" w14:textId="77777777" w:rsidTr="00A43A53">
        <w:tc>
          <w:tcPr>
            <w:tcW w:w="562" w:type="dxa"/>
            <w:vMerge w:val="restart"/>
            <w:shd w:val="clear" w:color="auto" w:fill="auto"/>
            <w:vAlign w:val="center"/>
          </w:tcPr>
          <w:p w14:paraId="7B90521F"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3</w:t>
            </w:r>
          </w:p>
        </w:tc>
        <w:tc>
          <w:tcPr>
            <w:tcW w:w="2240" w:type="dxa"/>
            <w:vMerge w:val="restart"/>
            <w:shd w:val="clear" w:color="auto" w:fill="auto"/>
            <w:vAlign w:val="center"/>
          </w:tcPr>
          <w:p w14:paraId="6AAB602D"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 3: Xác xuất của biến cố trong một số mô hình xác suất đơn giản</w:t>
            </w:r>
          </w:p>
        </w:tc>
        <w:tc>
          <w:tcPr>
            <w:tcW w:w="1559" w:type="dxa"/>
            <w:shd w:val="clear" w:color="auto" w:fill="auto"/>
            <w:vAlign w:val="center"/>
          </w:tcPr>
          <w:p w14:paraId="4B95945C"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Phép thử ngẫu nhiên và không gian mẫu</w:t>
            </w:r>
          </w:p>
        </w:tc>
        <w:tc>
          <w:tcPr>
            <w:tcW w:w="850" w:type="dxa"/>
            <w:shd w:val="clear" w:color="auto" w:fill="auto"/>
            <w:vAlign w:val="center"/>
          </w:tcPr>
          <w:p w14:paraId="44696A7C"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1B26E174"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DA3E0C7"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52F310A0"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 xml:space="preserve">2 </w:t>
            </w:r>
            <w:r w:rsidRPr="001D50D3">
              <w:rPr>
                <w:rFonts w:ascii="Times New Roman" w:hAnsi="Times New Roman" w:cs="Times New Roman"/>
                <w:lang w:val="vi-VN"/>
              </w:rPr>
              <w:t>(0,5)</w:t>
            </w:r>
          </w:p>
        </w:tc>
        <w:tc>
          <w:tcPr>
            <w:tcW w:w="851" w:type="dxa"/>
            <w:shd w:val="clear" w:color="auto" w:fill="auto"/>
            <w:vAlign w:val="center"/>
          </w:tcPr>
          <w:p w14:paraId="51D1BE43"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767CFF02"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44FD46E"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75955E98"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7E5AD6DD"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7DF1E0FB"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3</w:t>
            </w:r>
          </w:p>
          <w:p w14:paraId="4350F166"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r w:rsidRPr="001D50D3">
              <w:rPr>
                <w:rFonts w:ascii="Times New Roman" w:hAnsi="Times New Roman" w:cs="Times New Roman"/>
              </w:rPr>
              <w:t>7</w:t>
            </w:r>
            <w:r w:rsidRPr="001D50D3">
              <w:rPr>
                <w:rFonts w:ascii="Times New Roman" w:hAnsi="Times New Roman" w:cs="Times New Roman"/>
                <w:lang w:val="vi-VN"/>
              </w:rPr>
              <w:t>5)</w:t>
            </w:r>
          </w:p>
        </w:tc>
        <w:tc>
          <w:tcPr>
            <w:tcW w:w="851" w:type="dxa"/>
            <w:shd w:val="clear" w:color="auto" w:fill="auto"/>
            <w:vAlign w:val="center"/>
          </w:tcPr>
          <w:p w14:paraId="1349A568"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0B5B47F9"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47E4CFFB"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7</w:t>
            </w:r>
            <w:r w:rsidRPr="001D50D3">
              <w:rPr>
                <w:rFonts w:ascii="Times New Roman" w:hAnsi="Times New Roman" w:cs="Times New Roman"/>
                <w:b/>
                <w:lang w:val="vi-VN"/>
              </w:rPr>
              <w:t>,5</w:t>
            </w:r>
          </w:p>
        </w:tc>
      </w:tr>
      <w:tr w:rsidR="006F3D5F" w:rsidRPr="001D50D3" w14:paraId="4F4828F5" w14:textId="77777777" w:rsidTr="00A43A53">
        <w:tc>
          <w:tcPr>
            <w:tcW w:w="562" w:type="dxa"/>
            <w:vMerge/>
            <w:shd w:val="clear" w:color="auto" w:fill="auto"/>
            <w:vAlign w:val="center"/>
          </w:tcPr>
          <w:p w14:paraId="4C6C43FF"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7079611B" w14:textId="77777777" w:rsidR="006F3D5F" w:rsidRPr="001D50D3" w:rsidRDefault="006F3D5F" w:rsidP="00A43A53">
            <w:pPr>
              <w:jc w:val="center"/>
              <w:rPr>
                <w:rFonts w:ascii="Times New Roman" w:hAnsi="Times New Roman" w:cs="Times New Roman"/>
                <w:b/>
              </w:rPr>
            </w:pPr>
          </w:p>
        </w:tc>
        <w:tc>
          <w:tcPr>
            <w:tcW w:w="1559" w:type="dxa"/>
            <w:shd w:val="clear" w:color="auto" w:fill="auto"/>
            <w:vAlign w:val="center"/>
          </w:tcPr>
          <w:p w14:paraId="7B8F2FFB"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Xác suất của biến cố liên quan tới phép thử</w:t>
            </w:r>
          </w:p>
        </w:tc>
        <w:tc>
          <w:tcPr>
            <w:tcW w:w="850" w:type="dxa"/>
            <w:shd w:val="clear" w:color="auto" w:fill="auto"/>
            <w:vAlign w:val="center"/>
          </w:tcPr>
          <w:p w14:paraId="3F30B508"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 xml:space="preserve">1 </w:t>
            </w: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4A9DCFB1"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2335A6B3"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5C48DBFF"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1</w:t>
            </w:r>
            <w:r w:rsidRPr="001D50D3">
              <w:rPr>
                <w:rFonts w:ascii="Times New Roman" w:hAnsi="Times New Roman" w:cs="Times New Roman"/>
                <w:lang w:val="vi-VN"/>
              </w:rPr>
              <w:t xml:space="preserve"> (0,25)</w:t>
            </w:r>
          </w:p>
        </w:tc>
        <w:tc>
          <w:tcPr>
            <w:tcW w:w="850" w:type="dxa"/>
            <w:shd w:val="clear" w:color="auto" w:fill="auto"/>
            <w:vAlign w:val="center"/>
          </w:tcPr>
          <w:p w14:paraId="722C9D9A"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4A7003A"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05C07E7A"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44C0B3C9"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2FBDF8F7"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2604F87E"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27BDCEAB"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37AE483E"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4164F5C"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1</w:t>
            </w:r>
          </w:p>
          <w:p w14:paraId="56EF5848"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371AB685"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2</w:t>
            </w:r>
          </w:p>
          <w:p w14:paraId="16D8E988"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(0,5)</w:t>
            </w:r>
          </w:p>
        </w:tc>
        <w:tc>
          <w:tcPr>
            <w:tcW w:w="850" w:type="dxa"/>
            <w:shd w:val="clear" w:color="auto" w:fill="auto"/>
            <w:vAlign w:val="center"/>
          </w:tcPr>
          <w:p w14:paraId="1A83B863"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2</w:t>
            </w:r>
          </w:p>
          <w:p w14:paraId="4A45675C"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639B1381"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12,5</w:t>
            </w:r>
          </w:p>
        </w:tc>
      </w:tr>
      <w:tr w:rsidR="006F3D5F" w:rsidRPr="001D50D3" w14:paraId="787BA86D" w14:textId="77777777" w:rsidTr="00A43A53">
        <w:tc>
          <w:tcPr>
            <w:tcW w:w="562" w:type="dxa"/>
            <w:vMerge w:val="restart"/>
            <w:shd w:val="clear" w:color="auto" w:fill="auto"/>
            <w:vAlign w:val="center"/>
          </w:tcPr>
          <w:p w14:paraId="1E582AD4"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4</w:t>
            </w:r>
          </w:p>
        </w:tc>
        <w:tc>
          <w:tcPr>
            <w:tcW w:w="2240" w:type="dxa"/>
            <w:vMerge w:val="restart"/>
            <w:shd w:val="clear" w:color="auto" w:fill="auto"/>
            <w:vAlign w:val="center"/>
          </w:tcPr>
          <w:p w14:paraId="376FC91A"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4: Đường tròn ngoại tiếp và đường tròn nội tiếp</w:t>
            </w:r>
          </w:p>
        </w:tc>
        <w:tc>
          <w:tcPr>
            <w:tcW w:w="1559" w:type="dxa"/>
            <w:shd w:val="clear" w:color="auto" w:fill="auto"/>
            <w:vAlign w:val="center"/>
          </w:tcPr>
          <w:p w14:paraId="5682CC3A"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Góc nội tiế</w:t>
            </w:r>
            <w:r w:rsidRPr="001D50D3">
              <w:rPr>
                <w:rFonts w:ascii="Times New Roman" w:hAnsi="Times New Roman" w:cs="Times New Roman"/>
              </w:rPr>
              <w:t>p</w:t>
            </w:r>
          </w:p>
        </w:tc>
        <w:tc>
          <w:tcPr>
            <w:tcW w:w="850" w:type="dxa"/>
            <w:shd w:val="clear" w:color="auto" w:fill="auto"/>
            <w:vAlign w:val="center"/>
          </w:tcPr>
          <w:p w14:paraId="72E1A87B" w14:textId="77777777" w:rsidR="006F3D5F" w:rsidRPr="001D50D3" w:rsidRDefault="006F3D5F" w:rsidP="00A43A53">
            <w:pPr>
              <w:jc w:val="center"/>
              <w:rPr>
                <w:rFonts w:ascii="Times New Roman" w:hAnsi="Times New Roman" w:cs="Times New Roman"/>
                <w:lang w:val="vi-VN"/>
              </w:rPr>
            </w:pPr>
          </w:p>
        </w:tc>
        <w:tc>
          <w:tcPr>
            <w:tcW w:w="851" w:type="dxa"/>
            <w:shd w:val="clear" w:color="auto" w:fill="auto"/>
            <w:vAlign w:val="center"/>
          </w:tcPr>
          <w:p w14:paraId="56096799"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41D84E98"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224BFA48"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57CD668F"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7DE463F2"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DDB3F9D"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1F2437E3"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4B80CEBD"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2788093F"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28D76E89"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6BB83D88"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161D7A5A"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03EB9090"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7F158AD2"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2,5</w:t>
            </w:r>
          </w:p>
        </w:tc>
      </w:tr>
      <w:tr w:rsidR="006F3D5F" w:rsidRPr="001D50D3" w14:paraId="5BEFD2CC" w14:textId="77777777" w:rsidTr="00A43A53">
        <w:tc>
          <w:tcPr>
            <w:tcW w:w="562" w:type="dxa"/>
            <w:vMerge/>
            <w:shd w:val="clear" w:color="auto" w:fill="auto"/>
            <w:vAlign w:val="center"/>
          </w:tcPr>
          <w:p w14:paraId="3AF94D77"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091DAF6B" w14:textId="77777777" w:rsidR="006F3D5F" w:rsidRPr="001D50D3" w:rsidRDefault="006F3D5F" w:rsidP="00A43A53">
            <w:pPr>
              <w:jc w:val="center"/>
              <w:rPr>
                <w:rFonts w:ascii="Times New Roman" w:hAnsi="Times New Roman" w:cs="Times New Roman"/>
                <w:b/>
              </w:rPr>
            </w:pPr>
          </w:p>
        </w:tc>
        <w:tc>
          <w:tcPr>
            <w:tcW w:w="1559" w:type="dxa"/>
            <w:shd w:val="clear" w:color="auto" w:fill="auto"/>
            <w:vAlign w:val="center"/>
          </w:tcPr>
          <w:p w14:paraId="52DF3F89"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Tam giác nội tiếp tam giác ngoại tiếp</w:t>
            </w:r>
          </w:p>
        </w:tc>
        <w:tc>
          <w:tcPr>
            <w:tcW w:w="850" w:type="dxa"/>
            <w:shd w:val="clear" w:color="auto" w:fill="auto"/>
            <w:vAlign w:val="center"/>
          </w:tcPr>
          <w:p w14:paraId="5995564A"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2</w:t>
            </w:r>
          </w:p>
          <w:p w14:paraId="511C47D2"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44FC358E" w14:textId="77777777" w:rsidR="006F3D5F" w:rsidRPr="001D50D3" w:rsidRDefault="006F3D5F" w:rsidP="00A43A53">
            <w:pPr>
              <w:jc w:val="center"/>
              <w:rPr>
                <w:rFonts w:ascii="Times New Roman" w:hAnsi="Times New Roman" w:cs="Times New Roman"/>
                <w:lang w:val="vi-VN"/>
              </w:rPr>
            </w:pPr>
          </w:p>
        </w:tc>
        <w:tc>
          <w:tcPr>
            <w:tcW w:w="851" w:type="dxa"/>
            <w:shd w:val="clear" w:color="auto" w:fill="auto"/>
            <w:vAlign w:val="center"/>
          </w:tcPr>
          <w:p w14:paraId="1A9F6281"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6F92A123"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673CB758"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1F52A016"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FD41BCC"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473B369A"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45AA9573"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C343F02"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2</w:t>
            </w:r>
          </w:p>
          <w:p w14:paraId="3B620E96"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3BD668AF"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2B7AD366"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220CB105"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5</w:t>
            </w:r>
          </w:p>
        </w:tc>
      </w:tr>
      <w:tr w:rsidR="006F3D5F" w:rsidRPr="001D50D3" w14:paraId="60570455" w14:textId="77777777" w:rsidTr="00A43A53">
        <w:tc>
          <w:tcPr>
            <w:tcW w:w="562" w:type="dxa"/>
            <w:vMerge/>
            <w:shd w:val="clear" w:color="auto" w:fill="auto"/>
            <w:vAlign w:val="center"/>
          </w:tcPr>
          <w:p w14:paraId="1A76CEFA"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5AEF11C1" w14:textId="77777777" w:rsidR="006F3D5F" w:rsidRPr="001D50D3" w:rsidRDefault="006F3D5F" w:rsidP="00A43A53">
            <w:pPr>
              <w:jc w:val="center"/>
              <w:rPr>
                <w:rFonts w:ascii="Times New Roman" w:hAnsi="Times New Roman" w:cs="Times New Roman"/>
                <w:b/>
              </w:rPr>
            </w:pPr>
          </w:p>
        </w:tc>
        <w:tc>
          <w:tcPr>
            <w:tcW w:w="1559" w:type="dxa"/>
            <w:shd w:val="clear" w:color="auto" w:fill="auto"/>
            <w:vAlign w:val="center"/>
          </w:tcPr>
          <w:p w14:paraId="2088F727"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Tứ giác nội tiếp</w:t>
            </w:r>
          </w:p>
        </w:tc>
        <w:tc>
          <w:tcPr>
            <w:tcW w:w="850" w:type="dxa"/>
            <w:shd w:val="clear" w:color="auto" w:fill="auto"/>
            <w:vAlign w:val="center"/>
          </w:tcPr>
          <w:p w14:paraId="417E4512"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242C9C55"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5E7625B8"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7591F090"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7AC6B3A7"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3E70AE0"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4198FAEF"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24DF6836"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29AD9ABD"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04160434"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(0,5)</w:t>
            </w:r>
          </w:p>
        </w:tc>
        <w:tc>
          <w:tcPr>
            <w:tcW w:w="822" w:type="dxa"/>
            <w:shd w:val="clear" w:color="auto" w:fill="auto"/>
            <w:vAlign w:val="center"/>
          </w:tcPr>
          <w:p w14:paraId="5BABF390"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2</w:t>
            </w:r>
          </w:p>
          <w:p w14:paraId="6EABCFC0"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1</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p>
        </w:tc>
        <w:tc>
          <w:tcPr>
            <w:tcW w:w="850" w:type="dxa"/>
            <w:shd w:val="clear" w:color="auto" w:fill="auto"/>
            <w:vAlign w:val="center"/>
          </w:tcPr>
          <w:p w14:paraId="504DDCEE"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56216AC1"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5B095537"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1016F66D"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(0,5)</w:t>
            </w:r>
          </w:p>
        </w:tc>
        <w:tc>
          <w:tcPr>
            <w:tcW w:w="850" w:type="dxa"/>
            <w:shd w:val="clear" w:color="auto" w:fill="auto"/>
            <w:vAlign w:val="center"/>
          </w:tcPr>
          <w:p w14:paraId="5BF86619"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2</w:t>
            </w:r>
          </w:p>
          <w:p w14:paraId="6371B741"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1</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p>
        </w:tc>
        <w:tc>
          <w:tcPr>
            <w:tcW w:w="851" w:type="dxa"/>
            <w:shd w:val="clear" w:color="auto" w:fill="auto"/>
            <w:vAlign w:val="center"/>
          </w:tcPr>
          <w:p w14:paraId="1C902137"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17,5</w:t>
            </w:r>
          </w:p>
        </w:tc>
      </w:tr>
      <w:tr w:rsidR="006F3D5F" w:rsidRPr="001D50D3" w14:paraId="0DA76D1E" w14:textId="77777777" w:rsidTr="00A43A53">
        <w:tc>
          <w:tcPr>
            <w:tcW w:w="562" w:type="dxa"/>
            <w:vMerge w:val="restart"/>
            <w:shd w:val="clear" w:color="auto" w:fill="auto"/>
            <w:vAlign w:val="center"/>
          </w:tcPr>
          <w:p w14:paraId="054E2A6B"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5</w:t>
            </w:r>
          </w:p>
        </w:tc>
        <w:tc>
          <w:tcPr>
            <w:tcW w:w="2240" w:type="dxa"/>
            <w:vMerge w:val="restart"/>
            <w:shd w:val="clear" w:color="auto" w:fill="auto"/>
            <w:vAlign w:val="center"/>
          </w:tcPr>
          <w:p w14:paraId="22BDEFD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5: Một số hình khối trong thực tiễn</w:t>
            </w:r>
          </w:p>
        </w:tc>
        <w:tc>
          <w:tcPr>
            <w:tcW w:w="1559" w:type="dxa"/>
            <w:shd w:val="clear" w:color="auto" w:fill="auto"/>
            <w:vAlign w:val="center"/>
          </w:tcPr>
          <w:p w14:paraId="6BA5C717"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Hình trụ và hình nón</w:t>
            </w:r>
          </w:p>
        </w:tc>
        <w:tc>
          <w:tcPr>
            <w:tcW w:w="850" w:type="dxa"/>
            <w:shd w:val="clear" w:color="auto" w:fill="auto"/>
            <w:vAlign w:val="center"/>
          </w:tcPr>
          <w:p w14:paraId="51D3B6F7"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421EF414"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38866EA5"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184F7F71"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3CD8E12D"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67434DFE"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1C13F087"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43FF2A0F"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2EFD5213"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47426776"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5987FB6C"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(0.5)</w:t>
            </w:r>
          </w:p>
        </w:tc>
        <w:tc>
          <w:tcPr>
            <w:tcW w:w="850" w:type="dxa"/>
            <w:shd w:val="clear" w:color="auto" w:fill="auto"/>
            <w:vAlign w:val="center"/>
          </w:tcPr>
          <w:p w14:paraId="50C54B1B"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3BDF21BA"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7A1DAB04"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5F36BF79"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1</w:t>
            </w:r>
          </w:p>
          <w:p w14:paraId="525C6B15"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3E84F492"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7,5</w:t>
            </w:r>
          </w:p>
        </w:tc>
      </w:tr>
      <w:tr w:rsidR="006F3D5F" w:rsidRPr="001D50D3" w14:paraId="4CF4CB96" w14:textId="77777777" w:rsidTr="00A43A53">
        <w:tc>
          <w:tcPr>
            <w:tcW w:w="562" w:type="dxa"/>
            <w:vMerge/>
            <w:shd w:val="clear" w:color="auto" w:fill="auto"/>
            <w:vAlign w:val="center"/>
          </w:tcPr>
          <w:p w14:paraId="6B11D6D6" w14:textId="77777777" w:rsidR="006F3D5F" w:rsidRPr="001D50D3" w:rsidRDefault="006F3D5F" w:rsidP="00A43A53">
            <w:pPr>
              <w:jc w:val="center"/>
              <w:rPr>
                <w:rFonts w:ascii="Times New Roman" w:hAnsi="Times New Roman" w:cs="Times New Roman"/>
                <w:b/>
              </w:rPr>
            </w:pPr>
          </w:p>
        </w:tc>
        <w:tc>
          <w:tcPr>
            <w:tcW w:w="2240" w:type="dxa"/>
            <w:vMerge/>
            <w:shd w:val="clear" w:color="auto" w:fill="auto"/>
            <w:vAlign w:val="center"/>
          </w:tcPr>
          <w:p w14:paraId="266BBFC3" w14:textId="77777777" w:rsidR="006F3D5F" w:rsidRPr="001D50D3" w:rsidRDefault="006F3D5F" w:rsidP="00A43A53">
            <w:pPr>
              <w:jc w:val="center"/>
              <w:rPr>
                <w:rFonts w:ascii="Times New Roman" w:hAnsi="Times New Roman" w:cs="Times New Roman"/>
                <w:b/>
              </w:rPr>
            </w:pPr>
          </w:p>
        </w:tc>
        <w:tc>
          <w:tcPr>
            <w:tcW w:w="1559" w:type="dxa"/>
            <w:shd w:val="clear" w:color="auto" w:fill="auto"/>
            <w:vAlign w:val="center"/>
          </w:tcPr>
          <w:p w14:paraId="0EA86499"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Hình cầu</w:t>
            </w:r>
          </w:p>
        </w:tc>
        <w:tc>
          <w:tcPr>
            <w:tcW w:w="850" w:type="dxa"/>
            <w:shd w:val="clear" w:color="auto" w:fill="auto"/>
            <w:vAlign w:val="center"/>
          </w:tcPr>
          <w:p w14:paraId="6D28035E"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3316196C"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1</w:t>
            </w:r>
          </w:p>
          <w:p w14:paraId="71DA09D7"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54B8737E"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43338250"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2A1B133A"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6BBD5B94"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5A6F2FDB"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768BBE65" w14:textId="77777777" w:rsidR="006F3D5F" w:rsidRPr="001D50D3" w:rsidRDefault="006F3D5F" w:rsidP="00A43A53">
            <w:pPr>
              <w:jc w:val="center"/>
              <w:rPr>
                <w:rFonts w:ascii="Times New Roman" w:hAnsi="Times New Roman" w:cs="Times New Roman"/>
              </w:rPr>
            </w:pPr>
          </w:p>
        </w:tc>
        <w:tc>
          <w:tcPr>
            <w:tcW w:w="822" w:type="dxa"/>
            <w:shd w:val="clear" w:color="auto" w:fill="auto"/>
            <w:vAlign w:val="center"/>
          </w:tcPr>
          <w:p w14:paraId="6A1420B9" w14:textId="77777777" w:rsidR="006F3D5F" w:rsidRPr="001D50D3" w:rsidRDefault="006F3D5F" w:rsidP="00A43A53">
            <w:pPr>
              <w:jc w:val="center"/>
              <w:rPr>
                <w:rFonts w:ascii="Times New Roman" w:hAnsi="Times New Roman" w:cs="Times New Roman"/>
              </w:rPr>
            </w:pPr>
          </w:p>
        </w:tc>
        <w:tc>
          <w:tcPr>
            <w:tcW w:w="850" w:type="dxa"/>
            <w:shd w:val="clear" w:color="auto" w:fill="auto"/>
            <w:vAlign w:val="center"/>
          </w:tcPr>
          <w:p w14:paraId="2138591D"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09BF6356"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1</w:t>
            </w:r>
          </w:p>
          <w:p w14:paraId="0E529DC2"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127AC1D8" w14:textId="77777777" w:rsidR="006F3D5F" w:rsidRPr="001D50D3" w:rsidRDefault="006F3D5F" w:rsidP="00A43A53">
            <w:pPr>
              <w:jc w:val="center"/>
              <w:rPr>
                <w:rFonts w:ascii="Times New Roman" w:hAnsi="Times New Roman" w:cs="Times New Roman"/>
              </w:rPr>
            </w:pPr>
          </w:p>
        </w:tc>
        <w:tc>
          <w:tcPr>
            <w:tcW w:w="851" w:type="dxa"/>
            <w:shd w:val="clear" w:color="auto" w:fill="auto"/>
            <w:vAlign w:val="center"/>
          </w:tcPr>
          <w:p w14:paraId="0A6B2EF3"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2,5</w:t>
            </w:r>
          </w:p>
        </w:tc>
      </w:tr>
      <w:tr w:rsidR="006F3D5F" w:rsidRPr="001D50D3" w14:paraId="79A713F0" w14:textId="77777777" w:rsidTr="00A43A53">
        <w:tc>
          <w:tcPr>
            <w:tcW w:w="4361" w:type="dxa"/>
            <w:gridSpan w:val="3"/>
            <w:shd w:val="clear" w:color="auto" w:fill="auto"/>
            <w:vAlign w:val="center"/>
          </w:tcPr>
          <w:p w14:paraId="663312E1"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Tổng số câu</w:t>
            </w:r>
          </w:p>
        </w:tc>
        <w:tc>
          <w:tcPr>
            <w:tcW w:w="850" w:type="dxa"/>
            <w:shd w:val="clear" w:color="auto" w:fill="auto"/>
            <w:vAlign w:val="center"/>
          </w:tcPr>
          <w:p w14:paraId="50683653"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12</w:t>
            </w:r>
          </w:p>
        </w:tc>
        <w:tc>
          <w:tcPr>
            <w:tcW w:w="851" w:type="dxa"/>
            <w:shd w:val="clear" w:color="auto" w:fill="auto"/>
            <w:vAlign w:val="center"/>
          </w:tcPr>
          <w:p w14:paraId="48F90045"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6</w:t>
            </w:r>
          </w:p>
        </w:tc>
        <w:tc>
          <w:tcPr>
            <w:tcW w:w="851" w:type="dxa"/>
            <w:shd w:val="clear" w:color="auto" w:fill="auto"/>
            <w:vAlign w:val="center"/>
          </w:tcPr>
          <w:p w14:paraId="138C230C"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2</w:t>
            </w:r>
          </w:p>
        </w:tc>
        <w:tc>
          <w:tcPr>
            <w:tcW w:w="850" w:type="dxa"/>
            <w:shd w:val="clear" w:color="auto" w:fill="auto"/>
            <w:vAlign w:val="center"/>
          </w:tcPr>
          <w:p w14:paraId="02293DE2"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4</w:t>
            </w:r>
          </w:p>
        </w:tc>
        <w:tc>
          <w:tcPr>
            <w:tcW w:w="851" w:type="dxa"/>
            <w:shd w:val="clear" w:color="auto" w:fill="auto"/>
            <w:vAlign w:val="center"/>
          </w:tcPr>
          <w:p w14:paraId="0337B543"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2</w:t>
            </w:r>
          </w:p>
        </w:tc>
        <w:tc>
          <w:tcPr>
            <w:tcW w:w="850" w:type="dxa"/>
            <w:shd w:val="clear" w:color="auto" w:fill="auto"/>
            <w:vAlign w:val="center"/>
          </w:tcPr>
          <w:p w14:paraId="0B317AA0"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2</w:t>
            </w:r>
          </w:p>
        </w:tc>
        <w:tc>
          <w:tcPr>
            <w:tcW w:w="851" w:type="dxa"/>
            <w:shd w:val="clear" w:color="auto" w:fill="auto"/>
            <w:vAlign w:val="center"/>
          </w:tcPr>
          <w:p w14:paraId="043A07D8" w14:textId="77777777" w:rsidR="006F3D5F" w:rsidRPr="001D50D3" w:rsidRDefault="006F3D5F" w:rsidP="00A43A53">
            <w:pPr>
              <w:jc w:val="center"/>
              <w:rPr>
                <w:rFonts w:ascii="Times New Roman" w:hAnsi="Times New Roman" w:cs="Times New Roman"/>
                <w:b/>
              </w:rPr>
            </w:pPr>
          </w:p>
        </w:tc>
        <w:tc>
          <w:tcPr>
            <w:tcW w:w="850" w:type="dxa"/>
            <w:shd w:val="clear" w:color="auto" w:fill="auto"/>
            <w:vAlign w:val="center"/>
          </w:tcPr>
          <w:p w14:paraId="414B8C68"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2</w:t>
            </w:r>
          </w:p>
        </w:tc>
        <w:tc>
          <w:tcPr>
            <w:tcW w:w="822" w:type="dxa"/>
            <w:shd w:val="clear" w:color="auto" w:fill="auto"/>
            <w:vAlign w:val="center"/>
          </w:tcPr>
          <w:p w14:paraId="0A563623"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4</w:t>
            </w:r>
          </w:p>
        </w:tc>
        <w:tc>
          <w:tcPr>
            <w:tcW w:w="850" w:type="dxa"/>
            <w:shd w:val="clear" w:color="auto" w:fill="auto"/>
            <w:vAlign w:val="center"/>
          </w:tcPr>
          <w:p w14:paraId="2867A180"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16</w:t>
            </w:r>
          </w:p>
        </w:tc>
        <w:tc>
          <w:tcPr>
            <w:tcW w:w="851" w:type="dxa"/>
            <w:shd w:val="clear" w:color="auto" w:fill="auto"/>
            <w:vAlign w:val="center"/>
          </w:tcPr>
          <w:p w14:paraId="2AAB7B9A"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10</w:t>
            </w:r>
          </w:p>
        </w:tc>
        <w:tc>
          <w:tcPr>
            <w:tcW w:w="850" w:type="dxa"/>
            <w:shd w:val="clear" w:color="auto" w:fill="auto"/>
            <w:vAlign w:val="center"/>
          </w:tcPr>
          <w:p w14:paraId="0FB17D18"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8</w:t>
            </w:r>
          </w:p>
        </w:tc>
        <w:tc>
          <w:tcPr>
            <w:tcW w:w="851" w:type="dxa"/>
            <w:shd w:val="clear" w:color="auto" w:fill="auto"/>
            <w:vAlign w:val="center"/>
          </w:tcPr>
          <w:p w14:paraId="2718B366"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34</w:t>
            </w:r>
          </w:p>
        </w:tc>
      </w:tr>
      <w:tr w:rsidR="006F3D5F" w:rsidRPr="001D50D3" w14:paraId="4BB3671F" w14:textId="77777777" w:rsidTr="00A43A53">
        <w:tc>
          <w:tcPr>
            <w:tcW w:w="4361" w:type="dxa"/>
            <w:gridSpan w:val="3"/>
            <w:shd w:val="clear" w:color="auto" w:fill="auto"/>
            <w:vAlign w:val="center"/>
          </w:tcPr>
          <w:p w14:paraId="19B4CDC2"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2552" w:type="dxa"/>
            <w:gridSpan w:val="3"/>
            <w:shd w:val="clear" w:color="auto" w:fill="auto"/>
            <w:vAlign w:val="center"/>
          </w:tcPr>
          <w:p w14:paraId="484650C9"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 xml:space="preserve">5 </w:t>
            </w:r>
          </w:p>
        </w:tc>
        <w:tc>
          <w:tcPr>
            <w:tcW w:w="2551" w:type="dxa"/>
            <w:gridSpan w:val="3"/>
            <w:shd w:val="clear" w:color="auto" w:fill="auto"/>
            <w:vAlign w:val="center"/>
          </w:tcPr>
          <w:p w14:paraId="4C960988"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 xml:space="preserve">2 </w:t>
            </w:r>
          </w:p>
        </w:tc>
        <w:tc>
          <w:tcPr>
            <w:tcW w:w="2523" w:type="dxa"/>
            <w:gridSpan w:val="3"/>
            <w:shd w:val="clear" w:color="auto" w:fill="auto"/>
            <w:vAlign w:val="center"/>
          </w:tcPr>
          <w:p w14:paraId="32F8906E"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 xml:space="preserve">3 </w:t>
            </w:r>
          </w:p>
        </w:tc>
        <w:tc>
          <w:tcPr>
            <w:tcW w:w="850" w:type="dxa"/>
            <w:shd w:val="clear" w:color="auto" w:fill="auto"/>
            <w:vAlign w:val="center"/>
          </w:tcPr>
          <w:p w14:paraId="04C9A6A1"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4</w:t>
            </w:r>
          </w:p>
        </w:tc>
        <w:tc>
          <w:tcPr>
            <w:tcW w:w="851" w:type="dxa"/>
            <w:shd w:val="clear" w:color="auto" w:fill="auto"/>
            <w:vAlign w:val="center"/>
          </w:tcPr>
          <w:p w14:paraId="470A19B9"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3</w:t>
            </w:r>
          </w:p>
        </w:tc>
        <w:tc>
          <w:tcPr>
            <w:tcW w:w="850" w:type="dxa"/>
            <w:shd w:val="clear" w:color="auto" w:fill="auto"/>
            <w:vAlign w:val="center"/>
          </w:tcPr>
          <w:p w14:paraId="6989A0A0"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3</w:t>
            </w:r>
          </w:p>
        </w:tc>
        <w:tc>
          <w:tcPr>
            <w:tcW w:w="851" w:type="dxa"/>
            <w:shd w:val="clear" w:color="auto" w:fill="auto"/>
            <w:vAlign w:val="center"/>
          </w:tcPr>
          <w:p w14:paraId="5FE412D5"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10</w:t>
            </w:r>
          </w:p>
        </w:tc>
      </w:tr>
      <w:tr w:rsidR="006F3D5F" w:rsidRPr="001D50D3" w14:paraId="2142BD6A" w14:textId="77777777" w:rsidTr="00A43A53">
        <w:tc>
          <w:tcPr>
            <w:tcW w:w="4361" w:type="dxa"/>
            <w:gridSpan w:val="3"/>
            <w:shd w:val="clear" w:color="auto" w:fill="auto"/>
            <w:vAlign w:val="center"/>
          </w:tcPr>
          <w:p w14:paraId="3C87DFC3"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2552" w:type="dxa"/>
            <w:gridSpan w:val="3"/>
            <w:shd w:val="clear" w:color="auto" w:fill="auto"/>
            <w:vAlign w:val="center"/>
          </w:tcPr>
          <w:p w14:paraId="43A00AF7"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50%</w:t>
            </w:r>
          </w:p>
        </w:tc>
        <w:tc>
          <w:tcPr>
            <w:tcW w:w="2551" w:type="dxa"/>
            <w:gridSpan w:val="3"/>
            <w:shd w:val="clear" w:color="auto" w:fill="auto"/>
            <w:vAlign w:val="center"/>
          </w:tcPr>
          <w:p w14:paraId="6DD1786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20%</w:t>
            </w:r>
          </w:p>
        </w:tc>
        <w:tc>
          <w:tcPr>
            <w:tcW w:w="2523" w:type="dxa"/>
            <w:gridSpan w:val="3"/>
            <w:shd w:val="clear" w:color="auto" w:fill="auto"/>
            <w:vAlign w:val="center"/>
          </w:tcPr>
          <w:p w14:paraId="1803E221"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0" w:type="dxa"/>
            <w:shd w:val="clear" w:color="auto" w:fill="auto"/>
            <w:vAlign w:val="center"/>
          </w:tcPr>
          <w:p w14:paraId="6806CB27"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40%</w:t>
            </w:r>
          </w:p>
        </w:tc>
        <w:tc>
          <w:tcPr>
            <w:tcW w:w="851" w:type="dxa"/>
            <w:shd w:val="clear" w:color="auto" w:fill="auto"/>
            <w:vAlign w:val="center"/>
          </w:tcPr>
          <w:p w14:paraId="67AC75BA"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0" w:type="dxa"/>
            <w:shd w:val="clear" w:color="auto" w:fill="auto"/>
            <w:vAlign w:val="center"/>
          </w:tcPr>
          <w:p w14:paraId="5E2D434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1" w:type="dxa"/>
            <w:shd w:val="clear" w:color="auto" w:fill="auto"/>
            <w:vAlign w:val="center"/>
          </w:tcPr>
          <w:p w14:paraId="0979D08F"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100</w:t>
            </w:r>
          </w:p>
        </w:tc>
      </w:tr>
    </w:tbl>
    <w:p w14:paraId="18695F95" w14:textId="77777777" w:rsidR="006F3D5F" w:rsidRPr="001D50D3" w:rsidRDefault="006F3D5F" w:rsidP="00A43A53">
      <w:pPr>
        <w:jc w:val="center"/>
        <w:rPr>
          <w:rFonts w:ascii="Times New Roman" w:hAnsi="Times New Roman" w:cs="Times New Roman"/>
          <w:b/>
          <w:noProof/>
          <w:lang w:val="vi-VN"/>
        </w:rPr>
      </w:pPr>
    </w:p>
    <w:p w14:paraId="1D8482F7"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lang w:val="vi-VN"/>
        </w:rPr>
        <w:br w:type="page"/>
      </w:r>
      <w:r w:rsidRPr="001D50D3">
        <w:rPr>
          <w:rFonts w:ascii="Times New Roman" w:hAnsi="Times New Roman" w:cs="Times New Roman"/>
          <w:b/>
          <w:noProof/>
          <w:lang w:val="vi-VN"/>
        </w:rPr>
        <w:lastRenderedPageBreak/>
        <w:t>BẢN ĐẶC TẢ ĐỀ KIỂM TRA HỌC KÌ II MÔN TOÁN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73"/>
        <w:gridCol w:w="1810"/>
        <w:gridCol w:w="2410"/>
        <w:gridCol w:w="10"/>
        <w:gridCol w:w="1124"/>
        <w:gridCol w:w="10"/>
        <w:gridCol w:w="982"/>
        <w:gridCol w:w="10"/>
        <w:gridCol w:w="1124"/>
        <w:gridCol w:w="10"/>
        <w:gridCol w:w="982"/>
        <w:gridCol w:w="10"/>
        <w:gridCol w:w="982"/>
        <w:gridCol w:w="10"/>
        <w:gridCol w:w="983"/>
        <w:gridCol w:w="10"/>
        <w:gridCol w:w="840"/>
        <w:gridCol w:w="10"/>
        <w:gridCol w:w="841"/>
        <w:gridCol w:w="10"/>
        <w:gridCol w:w="840"/>
        <w:gridCol w:w="10"/>
      </w:tblGrid>
      <w:tr w:rsidR="006F3D5F" w:rsidRPr="001D50D3" w14:paraId="3DF141D5" w14:textId="77777777" w:rsidTr="00A43A53">
        <w:trPr>
          <w:gridAfter w:val="1"/>
          <w:wAfter w:w="10" w:type="dxa"/>
        </w:trPr>
        <w:tc>
          <w:tcPr>
            <w:tcW w:w="562" w:type="dxa"/>
            <w:vMerge w:val="restart"/>
            <w:shd w:val="clear" w:color="auto" w:fill="auto"/>
            <w:vAlign w:val="center"/>
          </w:tcPr>
          <w:p w14:paraId="7FA0FB2B"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TT</w:t>
            </w:r>
          </w:p>
        </w:tc>
        <w:tc>
          <w:tcPr>
            <w:tcW w:w="1673" w:type="dxa"/>
            <w:vMerge w:val="restart"/>
            <w:shd w:val="clear" w:color="auto" w:fill="auto"/>
            <w:vAlign w:val="center"/>
          </w:tcPr>
          <w:p w14:paraId="5DD09EB9"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1810" w:type="dxa"/>
            <w:vMerge w:val="restart"/>
            <w:vAlign w:val="center"/>
          </w:tcPr>
          <w:p w14:paraId="27661406"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2410" w:type="dxa"/>
            <w:vMerge w:val="restart"/>
            <w:shd w:val="clear" w:color="auto" w:fill="auto"/>
            <w:vAlign w:val="center"/>
          </w:tcPr>
          <w:p w14:paraId="121AE47A"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Yêu cầu cần đạt</w:t>
            </w:r>
          </w:p>
        </w:tc>
        <w:tc>
          <w:tcPr>
            <w:tcW w:w="8788" w:type="dxa"/>
            <w:gridSpan w:val="18"/>
            <w:shd w:val="clear" w:color="auto" w:fill="auto"/>
            <w:vAlign w:val="center"/>
          </w:tcPr>
          <w:p w14:paraId="2CBBDBF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Số câu hỏi/ý hỏi ở các mức độ đánh giá</w:t>
            </w:r>
          </w:p>
        </w:tc>
      </w:tr>
      <w:tr w:rsidR="006F3D5F" w:rsidRPr="001D50D3" w14:paraId="7173ADB4" w14:textId="77777777" w:rsidTr="00A43A53">
        <w:trPr>
          <w:gridAfter w:val="1"/>
          <w:wAfter w:w="10" w:type="dxa"/>
        </w:trPr>
        <w:tc>
          <w:tcPr>
            <w:tcW w:w="562" w:type="dxa"/>
            <w:vMerge/>
            <w:shd w:val="clear" w:color="auto" w:fill="auto"/>
            <w:vAlign w:val="center"/>
          </w:tcPr>
          <w:p w14:paraId="6B775255"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5B9E6B6E" w14:textId="77777777" w:rsidR="006F3D5F" w:rsidRPr="001D50D3" w:rsidRDefault="006F3D5F" w:rsidP="00A43A53">
            <w:pPr>
              <w:jc w:val="center"/>
              <w:rPr>
                <w:rFonts w:ascii="Times New Roman" w:hAnsi="Times New Roman" w:cs="Times New Roman"/>
                <w:b/>
                <w:lang w:val="vi-VN"/>
              </w:rPr>
            </w:pPr>
          </w:p>
        </w:tc>
        <w:tc>
          <w:tcPr>
            <w:tcW w:w="1810" w:type="dxa"/>
            <w:vMerge/>
          </w:tcPr>
          <w:p w14:paraId="678C522B" w14:textId="77777777" w:rsidR="006F3D5F" w:rsidRPr="001D50D3" w:rsidRDefault="006F3D5F" w:rsidP="00A43A53">
            <w:pPr>
              <w:jc w:val="center"/>
              <w:rPr>
                <w:rFonts w:ascii="Times New Roman" w:hAnsi="Times New Roman" w:cs="Times New Roman"/>
                <w:b/>
                <w:lang w:val="vi-VN"/>
              </w:rPr>
            </w:pPr>
          </w:p>
        </w:tc>
        <w:tc>
          <w:tcPr>
            <w:tcW w:w="2410" w:type="dxa"/>
            <w:vMerge/>
            <w:shd w:val="clear" w:color="auto" w:fill="auto"/>
            <w:vAlign w:val="center"/>
          </w:tcPr>
          <w:p w14:paraId="0D393B74" w14:textId="77777777" w:rsidR="006F3D5F" w:rsidRPr="001D50D3" w:rsidRDefault="006F3D5F" w:rsidP="00A43A53">
            <w:pPr>
              <w:jc w:val="center"/>
              <w:rPr>
                <w:rFonts w:ascii="Times New Roman" w:hAnsi="Times New Roman" w:cs="Times New Roman"/>
                <w:lang w:val="vi-VN"/>
              </w:rPr>
            </w:pPr>
          </w:p>
        </w:tc>
        <w:tc>
          <w:tcPr>
            <w:tcW w:w="6237" w:type="dxa"/>
            <w:gridSpan w:val="12"/>
            <w:shd w:val="clear" w:color="auto" w:fill="auto"/>
            <w:vAlign w:val="center"/>
          </w:tcPr>
          <w:p w14:paraId="67AA7FF8"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551" w:type="dxa"/>
            <w:gridSpan w:val="6"/>
            <w:vMerge w:val="restart"/>
            <w:shd w:val="clear" w:color="auto" w:fill="auto"/>
            <w:vAlign w:val="center"/>
          </w:tcPr>
          <w:p w14:paraId="12FC3B17"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Tự luận</w:t>
            </w:r>
          </w:p>
        </w:tc>
      </w:tr>
      <w:tr w:rsidR="006F3D5F" w:rsidRPr="001D50D3" w14:paraId="3406B5D9" w14:textId="77777777" w:rsidTr="00A43A53">
        <w:trPr>
          <w:gridAfter w:val="1"/>
          <w:wAfter w:w="10" w:type="dxa"/>
        </w:trPr>
        <w:tc>
          <w:tcPr>
            <w:tcW w:w="562" w:type="dxa"/>
            <w:vMerge/>
            <w:shd w:val="clear" w:color="auto" w:fill="auto"/>
            <w:vAlign w:val="center"/>
          </w:tcPr>
          <w:p w14:paraId="7DDBD61C" w14:textId="77777777" w:rsidR="006F3D5F" w:rsidRPr="001D50D3" w:rsidRDefault="006F3D5F" w:rsidP="00A43A53">
            <w:pPr>
              <w:jc w:val="center"/>
              <w:rPr>
                <w:rFonts w:ascii="Times New Roman" w:hAnsi="Times New Roman" w:cs="Times New Roman"/>
                <w:b/>
              </w:rPr>
            </w:pPr>
          </w:p>
        </w:tc>
        <w:tc>
          <w:tcPr>
            <w:tcW w:w="1673" w:type="dxa"/>
            <w:vMerge/>
            <w:shd w:val="clear" w:color="auto" w:fill="auto"/>
            <w:vAlign w:val="center"/>
          </w:tcPr>
          <w:p w14:paraId="75B1FCF6" w14:textId="77777777" w:rsidR="006F3D5F" w:rsidRPr="001D50D3" w:rsidRDefault="006F3D5F" w:rsidP="00A43A53">
            <w:pPr>
              <w:jc w:val="center"/>
              <w:rPr>
                <w:rFonts w:ascii="Times New Roman" w:hAnsi="Times New Roman" w:cs="Times New Roman"/>
                <w:b/>
              </w:rPr>
            </w:pPr>
          </w:p>
        </w:tc>
        <w:tc>
          <w:tcPr>
            <w:tcW w:w="1810" w:type="dxa"/>
            <w:vMerge/>
          </w:tcPr>
          <w:p w14:paraId="48424EE5" w14:textId="77777777" w:rsidR="006F3D5F" w:rsidRPr="001D50D3" w:rsidRDefault="006F3D5F" w:rsidP="00A43A53">
            <w:pPr>
              <w:jc w:val="center"/>
              <w:rPr>
                <w:rFonts w:ascii="Times New Roman" w:hAnsi="Times New Roman" w:cs="Times New Roman"/>
                <w:b/>
              </w:rPr>
            </w:pPr>
          </w:p>
        </w:tc>
        <w:tc>
          <w:tcPr>
            <w:tcW w:w="2410" w:type="dxa"/>
            <w:vMerge/>
            <w:shd w:val="clear" w:color="auto" w:fill="auto"/>
            <w:vAlign w:val="center"/>
          </w:tcPr>
          <w:p w14:paraId="32D985D4" w14:textId="77777777" w:rsidR="006F3D5F" w:rsidRPr="001D50D3" w:rsidRDefault="006F3D5F" w:rsidP="00A43A53">
            <w:pPr>
              <w:jc w:val="center"/>
              <w:rPr>
                <w:rFonts w:ascii="Times New Roman" w:hAnsi="Times New Roman" w:cs="Times New Roman"/>
              </w:rPr>
            </w:pPr>
          </w:p>
        </w:tc>
        <w:tc>
          <w:tcPr>
            <w:tcW w:w="3260" w:type="dxa"/>
            <w:gridSpan w:val="6"/>
            <w:shd w:val="clear" w:color="auto" w:fill="auto"/>
            <w:vAlign w:val="center"/>
          </w:tcPr>
          <w:p w14:paraId="5DEFD94D"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977" w:type="dxa"/>
            <w:gridSpan w:val="6"/>
            <w:shd w:val="clear" w:color="auto" w:fill="auto"/>
            <w:vAlign w:val="center"/>
          </w:tcPr>
          <w:p w14:paraId="55703D28"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551" w:type="dxa"/>
            <w:gridSpan w:val="6"/>
            <w:vMerge/>
            <w:shd w:val="clear" w:color="auto" w:fill="auto"/>
            <w:vAlign w:val="center"/>
          </w:tcPr>
          <w:p w14:paraId="4DE70DBC" w14:textId="77777777" w:rsidR="006F3D5F" w:rsidRPr="001D50D3" w:rsidRDefault="006F3D5F" w:rsidP="00A43A53">
            <w:pPr>
              <w:jc w:val="center"/>
              <w:rPr>
                <w:rFonts w:ascii="Times New Roman" w:hAnsi="Times New Roman" w:cs="Times New Roman"/>
                <w:b/>
              </w:rPr>
            </w:pPr>
          </w:p>
        </w:tc>
      </w:tr>
      <w:tr w:rsidR="006F3D5F" w:rsidRPr="001D50D3" w14:paraId="7BB22BF8" w14:textId="77777777" w:rsidTr="00A43A53">
        <w:trPr>
          <w:gridAfter w:val="1"/>
          <w:wAfter w:w="10" w:type="dxa"/>
        </w:trPr>
        <w:tc>
          <w:tcPr>
            <w:tcW w:w="562" w:type="dxa"/>
            <w:vMerge/>
            <w:shd w:val="clear" w:color="auto" w:fill="auto"/>
            <w:vAlign w:val="center"/>
          </w:tcPr>
          <w:p w14:paraId="007B036D" w14:textId="77777777" w:rsidR="006F3D5F" w:rsidRPr="001D50D3" w:rsidRDefault="006F3D5F" w:rsidP="00A43A53">
            <w:pPr>
              <w:jc w:val="center"/>
              <w:rPr>
                <w:rFonts w:ascii="Times New Roman" w:hAnsi="Times New Roman" w:cs="Times New Roman"/>
                <w:b/>
              </w:rPr>
            </w:pPr>
          </w:p>
        </w:tc>
        <w:tc>
          <w:tcPr>
            <w:tcW w:w="1673" w:type="dxa"/>
            <w:vMerge/>
            <w:shd w:val="clear" w:color="auto" w:fill="auto"/>
            <w:vAlign w:val="center"/>
          </w:tcPr>
          <w:p w14:paraId="0A3F2BEA" w14:textId="77777777" w:rsidR="006F3D5F" w:rsidRPr="001D50D3" w:rsidRDefault="006F3D5F" w:rsidP="00A43A53">
            <w:pPr>
              <w:jc w:val="center"/>
              <w:rPr>
                <w:rFonts w:ascii="Times New Roman" w:hAnsi="Times New Roman" w:cs="Times New Roman"/>
                <w:b/>
              </w:rPr>
            </w:pPr>
          </w:p>
        </w:tc>
        <w:tc>
          <w:tcPr>
            <w:tcW w:w="1810" w:type="dxa"/>
            <w:vMerge/>
          </w:tcPr>
          <w:p w14:paraId="34847625" w14:textId="77777777" w:rsidR="006F3D5F" w:rsidRPr="001D50D3" w:rsidRDefault="006F3D5F" w:rsidP="00A43A53">
            <w:pPr>
              <w:jc w:val="center"/>
              <w:rPr>
                <w:rFonts w:ascii="Times New Roman" w:hAnsi="Times New Roman" w:cs="Times New Roman"/>
                <w:b/>
              </w:rPr>
            </w:pPr>
          </w:p>
        </w:tc>
        <w:tc>
          <w:tcPr>
            <w:tcW w:w="2410" w:type="dxa"/>
            <w:vMerge/>
            <w:shd w:val="clear" w:color="auto" w:fill="auto"/>
            <w:vAlign w:val="center"/>
          </w:tcPr>
          <w:p w14:paraId="58B52904" w14:textId="77777777" w:rsidR="006F3D5F" w:rsidRPr="001D50D3" w:rsidRDefault="006F3D5F" w:rsidP="00A43A53">
            <w:pPr>
              <w:jc w:val="center"/>
              <w:rPr>
                <w:rFonts w:ascii="Times New Roman" w:hAnsi="Times New Roman" w:cs="Times New Roman"/>
              </w:rPr>
            </w:pPr>
          </w:p>
        </w:tc>
        <w:tc>
          <w:tcPr>
            <w:tcW w:w="1134" w:type="dxa"/>
            <w:gridSpan w:val="2"/>
            <w:shd w:val="clear" w:color="auto" w:fill="auto"/>
            <w:vAlign w:val="center"/>
          </w:tcPr>
          <w:p w14:paraId="38F37028"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Biết</w:t>
            </w:r>
          </w:p>
        </w:tc>
        <w:tc>
          <w:tcPr>
            <w:tcW w:w="992" w:type="dxa"/>
            <w:gridSpan w:val="2"/>
            <w:shd w:val="clear" w:color="auto" w:fill="auto"/>
            <w:vAlign w:val="center"/>
          </w:tcPr>
          <w:p w14:paraId="6E228DB0"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Hiểu</w:t>
            </w:r>
          </w:p>
        </w:tc>
        <w:tc>
          <w:tcPr>
            <w:tcW w:w="1134" w:type="dxa"/>
            <w:gridSpan w:val="2"/>
            <w:shd w:val="clear" w:color="auto" w:fill="auto"/>
            <w:vAlign w:val="center"/>
          </w:tcPr>
          <w:p w14:paraId="3EA28D0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Vận dụng</w:t>
            </w:r>
          </w:p>
        </w:tc>
        <w:tc>
          <w:tcPr>
            <w:tcW w:w="992" w:type="dxa"/>
            <w:gridSpan w:val="2"/>
            <w:shd w:val="clear" w:color="auto" w:fill="auto"/>
            <w:vAlign w:val="center"/>
          </w:tcPr>
          <w:p w14:paraId="7D0820C6"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Biết</w:t>
            </w:r>
          </w:p>
        </w:tc>
        <w:tc>
          <w:tcPr>
            <w:tcW w:w="992" w:type="dxa"/>
            <w:gridSpan w:val="2"/>
            <w:shd w:val="clear" w:color="auto" w:fill="auto"/>
            <w:vAlign w:val="center"/>
          </w:tcPr>
          <w:p w14:paraId="3BDE3BB9"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Hiểu</w:t>
            </w:r>
          </w:p>
        </w:tc>
        <w:tc>
          <w:tcPr>
            <w:tcW w:w="993" w:type="dxa"/>
            <w:gridSpan w:val="2"/>
            <w:shd w:val="clear" w:color="auto" w:fill="auto"/>
            <w:vAlign w:val="center"/>
          </w:tcPr>
          <w:p w14:paraId="57A60258"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Vận dụng</w:t>
            </w:r>
          </w:p>
        </w:tc>
        <w:tc>
          <w:tcPr>
            <w:tcW w:w="850" w:type="dxa"/>
            <w:gridSpan w:val="2"/>
            <w:shd w:val="clear" w:color="auto" w:fill="auto"/>
            <w:vAlign w:val="center"/>
          </w:tcPr>
          <w:p w14:paraId="16B4D784"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Biết</w:t>
            </w:r>
          </w:p>
        </w:tc>
        <w:tc>
          <w:tcPr>
            <w:tcW w:w="851" w:type="dxa"/>
            <w:gridSpan w:val="2"/>
            <w:shd w:val="clear" w:color="auto" w:fill="auto"/>
            <w:vAlign w:val="center"/>
          </w:tcPr>
          <w:p w14:paraId="32BCABDC"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Hiểu</w:t>
            </w:r>
          </w:p>
        </w:tc>
        <w:tc>
          <w:tcPr>
            <w:tcW w:w="850" w:type="dxa"/>
            <w:gridSpan w:val="2"/>
            <w:shd w:val="clear" w:color="auto" w:fill="auto"/>
            <w:vAlign w:val="center"/>
          </w:tcPr>
          <w:p w14:paraId="0B19E6A6"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Vận dụng</w:t>
            </w:r>
          </w:p>
        </w:tc>
      </w:tr>
      <w:tr w:rsidR="006F3D5F" w:rsidRPr="001D50D3" w14:paraId="6D68339E" w14:textId="77777777" w:rsidTr="00A43A53">
        <w:trPr>
          <w:gridAfter w:val="1"/>
          <w:wAfter w:w="10" w:type="dxa"/>
        </w:trPr>
        <w:tc>
          <w:tcPr>
            <w:tcW w:w="562" w:type="dxa"/>
            <w:vMerge w:val="restart"/>
            <w:shd w:val="clear" w:color="auto" w:fill="auto"/>
            <w:vAlign w:val="center"/>
          </w:tcPr>
          <w:p w14:paraId="7D4DB5BD"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1</w:t>
            </w:r>
          </w:p>
        </w:tc>
        <w:tc>
          <w:tcPr>
            <w:tcW w:w="1673" w:type="dxa"/>
            <w:vMerge w:val="restart"/>
            <w:shd w:val="clear" w:color="auto" w:fill="auto"/>
            <w:vAlign w:val="center"/>
          </w:tcPr>
          <w:p w14:paraId="2941FC3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 số</w:t>
            </w:r>
            <w:r w:rsidRPr="001D50D3">
              <w:rPr>
                <w:rFonts w:ascii="Times New Roman" w:hAnsi="Times New Roman" w:cs="Times New Roman"/>
                <w:b/>
                <w:position w:val="-14"/>
              </w:rPr>
              <w:object w:dxaOrig="1480" w:dyaOrig="400" w14:anchorId="18C2DB0C">
                <v:shape id="_x0000_i3003" type="#_x0000_t75" style="width:73.5pt;height:20.25pt" o:ole="">
                  <v:imagedata r:id="rId2594" o:title=""/>
                </v:shape>
                <o:OLEObject Type="Embed" ProgID="Equation.DSMT4" ShapeID="_x0000_i3003" DrawAspect="Content" ObjectID="_1801693816" r:id="rId2919"/>
              </w:object>
            </w:r>
          </w:p>
        </w:tc>
        <w:tc>
          <w:tcPr>
            <w:tcW w:w="1810" w:type="dxa"/>
            <w:vAlign w:val="center"/>
          </w:tcPr>
          <w:p w14:paraId="63747FE6"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 xml:space="preserve">Hàm số </w:t>
            </w:r>
            <w:r w:rsidRPr="001D50D3">
              <w:rPr>
                <w:rFonts w:ascii="Times New Roman" w:hAnsi="Times New Roman" w:cs="Times New Roman"/>
                <w:b/>
                <w:position w:val="-14"/>
              </w:rPr>
              <w:object w:dxaOrig="1480" w:dyaOrig="400" w14:anchorId="065A282A">
                <v:shape id="_x0000_i3004" type="#_x0000_t75" style="width:73.5pt;height:20.25pt" o:ole="">
                  <v:imagedata r:id="rId2594" o:title=""/>
                </v:shape>
                <o:OLEObject Type="Embed" ProgID="Equation.DSMT4" ShapeID="_x0000_i3004" DrawAspect="Content" ObjectID="_1801693817" r:id="rId2920"/>
              </w:object>
            </w:r>
          </w:p>
        </w:tc>
        <w:tc>
          <w:tcPr>
            <w:tcW w:w="2410" w:type="dxa"/>
            <w:shd w:val="clear" w:color="auto" w:fill="auto"/>
            <w:vAlign w:val="center"/>
          </w:tcPr>
          <w:p w14:paraId="075B78D1" w14:textId="77777777" w:rsidR="006F3D5F" w:rsidRPr="001D50D3" w:rsidRDefault="006F3D5F" w:rsidP="00A43A53">
            <w:pPr>
              <w:jc w:val="both"/>
              <w:rPr>
                <w:rFonts w:ascii="Times New Roman" w:hAnsi="Times New Roman" w:cs="Times New Roman"/>
                <w:b/>
                <w:noProof/>
                <w:spacing w:val="-8"/>
                <w:lang w:val="vi-VN"/>
              </w:rPr>
            </w:pPr>
            <w:r w:rsidRPr="001D50D3">
              <w:rPr>
                <w:rFonts w:ascii="Times New Roman" w:hAnsi="Times New Roman" w:cs="Times New Roman"/>
                <w:b/>
                <w:noProof/>
                <w:spacing w:val="-8"/>
                <w:lang w:val="vi-VN"/>
              </w:rPr>
              <w:t>Nhận biết:</w:t>
            </w:r>
          </w:p>
          <w:p w14:paraId="5B36B0BB" w14:textId="77777777" w:rsidR="006F3D5F" w:rsidRPr="001D50D3" w:rsidRDefault="006F3D5F" w:rsidP="00C32652">
            <w:pPr>
              <w:widowControl w:val="0"/>
              <w:numPr>
                <w:ilvl w:val="0"/>
                <w:numId w:val="9"/>
              </w:numPr>
              <w:autoSpaceDE w:val="0"/>
              <w:autoSpaceDN w:val="0"/>
              <w:ind w:left="328" w:hanging="328"/>
              <w:rPr>
                <w:rFonts w:ascii="Times New Roman" w:eastAsia="Times New Roman" w:hAnsi="Times New Roman" w:cs="Times New Roman"/>
                <w:noProof/>
                <w:lang w:val="vi-VN"/>
              </w:rPr>
            </w:pPr>
            <w:r w:rsidRPr="001D50D3">
              <w:rPr>
                <w:rFonts w:ascii="Times New Roman" w:eastAsia="Times New Roman" w:hAnsi="Times New Roman" w:cs="Times New Roman"/>
                <w:noProof/>
                <w:lang w:val="vi-VN"/>
              </w:rPr>
              <w:t>Biết</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được đồ thị hàm số bậc hai nằm trên, dưới trục hoành khi nào.</w:t>
            </w:r>
          </w:p>
          <w:p w14:paraId="5C26E8B9" w14:textId="77777777" w:rsidR="006F3D5F" w:rsidRPr="001D50D3" w:rsidRDefault="006F3D5F" w:rsidP="00C32652">
            <w:pPr>
              <w:widowControl w:val="0"/>
              <w:numPr>
                <w:ilvl w:val="0"/>
                <w:numId w:val="9"/>
              </w:numPr>
              <w:autoSpaceDE w:val="0"/>
              <w:autoSpaceDN w:val="0"/>
              <w:ind w:left="328" w:hanging="328"/>
              <w:rPr>
                <w:rFonts w:ascii="Times New Roman" w:eastAsia="Times New Roman" w:hAnsi="Times New Roman" w:cs="Times New Roman"/>
                <w:noProof/>
                <w:lang w:val="vi-VN"/>
              </w:rPr>
            </w:pPr>
            <w:r w:rsidRPr="001D50D3">
              <w:rPr>
                <w:rFonts w:ascii="Times New Roman" w:eastAsia="Times New Roman" w:hAnsi="Times New Roman" w:cs="Times New Roman"/>
                <w:noProof/>
                <w:lang w:val="vi-VN"/>
              </w:rPr>
              <w:t>Biết được tung độ khi biết hoành độ của một điểm thuộc đồ thị hàm số bậc hai.</w:t>
            </w:r>
          </w:p>
          <w:p w14:paraId="5BBAE589" w14:textId="77777777" w:rsidR="006F3D5F" w:rsidRPr="001D50D3" w:rsidRDefault="006F3D5F" w:rsidP="00A43A53">
            <w:pPr>
              <w:widowControl w:val="0"/>
              <w:autoSpaceDE w:val="0"/>
              <w:autoSpaceDN w:val="0"/>
              <w:ind w:left="328"/>
              <w:rPr>
                <w:rFonts w:ascii="Times New Roman" w:eastAsia="Times New Roman" w:hAnsi="Times New Roman" w:cs="Times New Roman"/>
                <w:noProof/>
                <w:lang w:val="vi-VN"/>
              </w:rPr>
            </w:pPr>
          </w:p>
        </w:tc>
        <w:tc>
          <w:tcPr>
            <w:tcW w:w="1134" w:type="dxa"/>
            <w:gridSpan w:val="2"/>
            <w:shd w:val="clear" w:color="auto" w:fill="auto"/>
            <w:vAlign w:val="center"/>
          </w:tcPr>
          <w:p w14:paraId="2C049AED"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C1</w:t>
            </w:r>
            <w:r w:rsidRPr="001D50D3">
              <w:rPr>
                <w:rFonts w:ascii="Times New Roman" w:hAnsi="Times New Roman" w:cs="Times New Roman"/>
                <w:lang w:val="vi-VN"/>
              </w:rPr>
              <w:t>,2</w:t>
            </w:r>
          </w:p>
        </w:tc>
        <w:tc>
          <w:tcPr>
            <w:tcW w:w="992" w:type="dxa"/>
            <w:gridSpan w:val="2"/>
            <w:shd w:val="clear" w:color="auto" w:fill="auto"/>
            <w:vAlign w:val="center"/>
          </w:tcPr>
          <w:p w14:paraId="47B84DFD" w14:textId="77777777" w:rsidR="006F3D5F" w:rsidRPr="001D50D3" w:rsidRDefault="006F3D5F" w:rsidP="00A43A53">
            <w:pPr>
              <w:jc w:val="center"/>
              <w:rPr>
                <w:rFonts w:ascii="Times New Roman" w:hAnsi="Times New Roman" w:cs="Times New Roman"/>
                <w:lang w:val="vi-VN"/>
              </w:rPr>
            </w:pPr>
          </w:p>
        </w:tc>
        <w:tc>
          <w:tcPr>
            <w:tcW w:w="1134" w:type="dxa"/>
            <w:gridSpan w:val="2"/>
            <w:shd w:val="clear" w:color="auto" w:fill="auto"/>
            <w:vAlign w:val="center"/>
          </w:tcPr>
          <w:p w14:paraId="0494BF3A"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5978BF27"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084A2605"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1FA1420B"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086F6AA1"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355A52AB"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65223C17" w14:textId="77777777" w:rsidR="006F3D5F" w:rsidRPr="001D50D3" w:rsidRDefault="006F3D5F" w:rsidP="00A43A53">
            <w:pPr>
              <w:jc w:val="center"/>
              <w:rPr>
                <w:rFonts w:ascii="Times New Roman" w:hAnsi="Times New Roman" w:cs="Times New Roman"/>
                <w:lang w:val="vi-VN"/>
              </w:rPr>
            </w:pPr>
          </w:p>
        </w:tc>
      </w:tr>
      <w:tr w:rsidR="006F3D5F" w:rsidRPr="001D50D3" w14:paraId="1AD7E7FB" w14:textId="77777777" w:rsidTr="00A43A53">
        <w:trPr>
          <w:gridAfter w:val="1"/>
          <w:wAfter w:w="10" w:type="dxa"/>
        </w:trPr>
        <w:tc>
          <w:tcPr>
            <w:tcW w:w="562" w:type="dxa"/>
            <w:vMerge/>
            <w:shd w:val="clear" w:color="auto" w:fill="auto"/>
            <w:vAlign w:val="center"/>
          </w:tcPr>
          <w:p w14:paraId="51911880"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4665DA1D" w14:textId="77777777" w:rsidR="006F3D5F" w:rsidRPr="001D50D3" w:rsidRDefault="006F3D5F" w:rsidP="00A43A53">
            <w:pPr>
              <w:jc w:val="center"/>
              <w:rPr>
                <w:rFonts w:ascii="Times New Roman" w:hAnsi="Times New Roman" w:cs="Times New Roman"/>
                <w:b/>
                <w:lang w:val="vi-VN"/>
              </w:rPr>
            </w:pPr>
          </w:p>
        </w:tc>
        <w:tc>
          <w:tcPr>
            <w:tcW w:w="1810" w:type="dxa"/>
            <w:vMerge w:val="restart"/>
            <w:vAlign w:val="center"/>
          </w:tcPr>
          <w:p w14:paraId="4C6D6ECA"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Phương trình bậc hai một ẩn</w:t>
            </w:r>
          </w:p>
        </w:tc>
        <w:tc>
          <w:tcPr>
            <w:tcW w:w="2410" w:type="dxa"/>
            <w:shd w:val="clear" w:color="auto" w:fill="auto"/>
            <w:vAlign w:val="center"/>
          </w:tcPr>
          <w:p w14:paraId="1D401693" w14:textId="77777777" w:rsidR="006F3D5F" w:rsidRPr="001D50D3" w:rsidRDefault="006F3D5F" w:rsidP="00A43A53">
            <w:pPr>
              <w:jc w:val="both"/>
              <w:rPr>
                <w:rFonts w:ascii="Times New Roman" w:hAnsi="Times New Roman" w:cs="Times New Roman"/>
                <w:b/>
                <w:bCs/>
                <w:noProof/>
                <w:spacing w:val="-4"/>
              </w:rPr>
            </w:pPr>
            <w:r w:rsidRPr="001D50D3">
              <w:rPr>
                <w:rFonts w:ascii="Times New Roman" w:hAnsi="Times New Roman" w:cs="Times New Roman"/>
                <w:b/>
                <w:bCs/>
                <w:noProof/>
                <w:spacing w:val="-4"/>
              </w:rPr>
              <w:t>Nhận biết:</w:t>
            </w:r>
          </w:p>
          <w:p w14:paraId="3EAEBB0D" w14:textId="77777777" w:rsidR="006F3D5F" w:rsidRPr="001D50D3" w:rsidRDefault="006F3D5F" w:rsidP="00A43A53">
            <w:pPr>
              <w:rPr>
                <w:rFonts w:ascii="Times New Roman" w:hAnsi="Times New Roman" w:cs="Times New Roman"/>
                <w:noProof/>
                <w:spacing w:val="-4"/>
              </w:rPr>
            </w:pPr>
            <w:r w:rsidRPr="001D50D3">
              <w:rPr>
                <w:rFonts w:ascii="Times New Roman" w:hAnsi="Times New Roman" w:cs="Times New Roman"/>
                <w:noProof/>
                <w:spacing w:val="-4"/>
              </w:rPr>
              <w:t xml:space="preserve">Biết được đâu là phương trình bậc hai một ẩn; hệ số; </w:t>
            </w:r>
            <w:r w:rsidRPr="001D50D3">
              <w:rPr>
                <w:rFonts w:ascii="Times New Roman" w:hAnsi="Times New Roman" w:cs="Times New Roman"/>
                <w:noProof/>
                <w:spacing w:val="-4"/>
                <w:position w:val="-10"/>
              </w:rPr>
              <w:object w:dxaOrig="499" w:dyaOrig="360" w14:anchorId="4BC38DB4">
                <v:shape id="_x0000_i3005" type="#_x0000_t75" style="width:24.75pt;height:18pt" o:ole="">
                  <v:imagedata r:id="rId2921" o:title=""/>
                </v:shape>
                <o:OLEObject Type="Embed" ProgID="Equation.DSMT4" ShapeID="_x0000_i3005" DrawAspect="Content" ObjectID="_1801693818" r:id="rId2922"/>
              </w:object>
            </w:r>
          </w:p>
          <w:p w14:paraId="504ABDA9" w14:textId="77777777" w:rsidR="006F3D5F" w:rsidRPr="001D50D3" w:rsidRDefault="006F3D5F" w:rsidP="00A43A53">
            <w:pPr>
              <w:rPr>
                <w:rFonts w:ascii="Times New Roman" w:hAnsi="Times New Roman" w:cs="Times New Roman"/>
                <w:lang w:val="vi-VN"/>
              </w:rPr>
            </w:pPr>
          </w:p>
        </w:tc>
        <w:tc>
          <w:tcPr>
            <w:tcW w:w="1134" w:type="dxa"/>
            <w:gridSpan w:val="2"/>
            <w:shd w:val="clear" w:color="auto" w:fill="auto"/>
            <w:vAlign w:val="center"/>
          </w:tcPr>
          <w:p w14:paraId="5E5AD15D" w14:textId="77777777" w:rsidR="006F3D5F" w:rsidRPr="001D50D3" w:rsidRDefault="006F3D5F" w:rsidP="00A43A53">
            <w:pPr>
              <w:rPr>
                <w:rFonts w:ascii="Times New Roman" w:hAnsi="Times New Roman" w:cs="Times New Roman"/>
              </w:rPr>
            </w:pPr>
            <w:r w:rsidRPr="001D50D3">
              <w:rPr>
                <w:rFonts w:ascii="Times New Roman" w:hAnsi="Times New Roman" w:cs="Times New Roman"/>
              </w:rPr>
              <w:t>C3</w:t>
            </w:r>
          </w:p>
        </w:tc>
        <w:tc>
          <w:tcPr>
            <w:tcW w:w="992" w:type="dxa"/>
            <w:gridSpan w:val="2"/>
            <w:shd w:val="clear" w:color="auto" w:fill="auto"/>
            <w:vAlign w:val="center"/>
          </w:tcPr>
          <w:p w14:paraId="5D1EB5E0" w14:textId="77777777" w:rsidR="006F3D5F" w:rsidRPr="001D50D3" w:rsidRDefault="006F3D5F" w:rsidP="00A43A53">
            <w:pPr>
              <w:jc w:val="center"/>
              <w:rPr>
                <w:rFonts w:ascii="Times New Roman" w:hAnsi="Times New Roman" w:cs="Times New Roman"/>
              </w:rPr>
            </w:pPr>
          </w:p>
        </w:tc>
        <w:tc>
          <w:tcPr>
            <w:tcW w:w="1134" w:type="dxa"/>
            <w:gridSpan w:val="2"/>
            <w:shd w:val="clear" w:color="auto" w:fill="auto"/>
            <w:vAlign w:val="center"/>
          </w:tcPr>
          <w:p w14:paraId="7E342B16"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3265ED98"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C21a,b</w:t>
            </w:r>
          </w:p>
        </w:tc>
        <w:tc>
          <w:tcPr>
            <w:tcW w:w="992" w:type="dxa"/>
            <w:gridSpan w:val="2"/>
            <w:shd w:val="clear" w:color="auto" w:fill="auto"/>
            <w:vAlign w:val="center"/>
          </w:tcPr>
          <w:p w14:paraId="0B58AAC7"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639C3D80"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7BF053F4"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4DD1AC87" w14:textId="77777777" w:rsidR="006F3D5F" w:rsidRPr="001D50D3" w:rsidRDefault="006F3D5F" w:rsidP="00A43A53">
            <w:pPr>
              <w:jc w:val="center"/>
              <w:rPr>
                <w:rFonts w:ascii="Times New Roman" w:hAnsi="Times New Roman" w:cs="Times New Roman"/>
              </w:rPr>
            </w:pPr>
          </w:p>
        </w:tc>
        <w:tc>
          <w:tcPr>
            <w:tcW w:w="850" w:type="dxa"/>
            <w:gridSpan w:val="2"/>
            <w:shd w:val="clear" w:color="auto" w:fill="auto"/>
            <w:vAlign w:val="center"/>
          </w:tcPr>
          <w:p w14:paraId="7FD49EAA" w14:textId="77777777" w:rsidR="006F3D5F" w:rsidRPr="001D50D3" w:rsidRDefault="006F3D5F" w:rsidP="00A43A53">
            <w:pPr>
              <w:jc w:val="center"/>
              <w:rPr>
                <w:rFonts w:ascii="Times New Roman" w:hAnsi="Times New Roman" w:cs="Times New Roman"/>
                <w:lang w:val="vi-VN"/>
              </w:rPr>
            </w:pPr>
          </w:p>
        </w:tc>
      </w:tr>
      <w:tr w:rsidR="006F3D5F" w:rsidRPr="001D50D3" w14:paraId="7D350CD6" w14:textId="77777777" w:rsidTr="00A43A53">
        <w:trPr>
          <w:gridAfter w:val="1"/>
          <w:wAfter w:w="10" w:type="dxa"/>
        </w:trPr>
        <w:tc>
          <w:tcPr>
            <w:tcW w:w="562" w:type="dxa"/>
            <w:vMerge/>
            <w:shd w:val="clear" w:color="auto" w:fill="auto"/>
            <w:vAlign w:val="center"/>
          </w:tcPr>
          <w:p w14:paraId="67EB4459"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47AA0510" w14:textId="77777777" w:rsidR="006F3D5F" w:rsidRPr="001D50D3" w:rsidRDefault="006F3D5F" w:rsidP="00A43A53">
            <w:pPr>
              <w:jc w:val="center"/>
              <w:rPr>
                <w:rFonts w:ascii="Times New Roman" w:hAnsi="Times New Roman" w:cs="Times New Roman"/>
                <w:b/>
                <w:lang w:val="vi-VN"/>
              </w:rPr>
            </w:pPr>
          </w:p>
        </w:tc>
        <w:tc>
          <w:tcPr>
            <w:tcW w:w="1810" w:type="dxa"/>
            <w:vMerge/>
            <w:vAlign w:val="center"/>
          </w:tcPr>
          <w:p w14:paraId="609124E1" w14:textId="77777777" w:rsidR="006F3D5F" w:rsidRPr="001D50D3" w:rsidRDefault="006F3D5F" w:rsidP="00A43A53">
            <w:pPr>
              <w:jc w:val="center"/>
              <w:rPr>
                <w:rFonts w:ascii="Times New Roman" w:hAnsi="Times New Roman" w:cs="Times New Roman"/>
                <w:b/>
                <w:lang w:val="vi-VN"/>
              </w:rPr>
            </w:pPr>
          </w:p>
        </w:tc>
        <w:tc>
          <w:tcPr>
            <w:tcW w:w="2410" w:type="dxa"/>
            <w:shd w:val="clear" w:color="auto" w:fill="auto"/>
            <w:vAlign w:val="center"/>
          </w:tcPr>
          <w:p w14:paraId="3B40C56C" w14:textId="77777777" w:rsidR="006F3D5F" w:rsidRPr="001D50D3" w:rsidRDefault="006F3D5F" w:rsidP="00A43A53">
            <w:pPr>
              <w:jc w:val="both"/>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Thông hiểu:</w:t>
            </w:r>
          </w:p>
          <w:p w14:paraId="3EE29979" w14:textId="77777777" w:rsidR="006F3D5F" w:rsidRPr="001D50D3" w:rsidRDefault="006F3D5F" w:rsidP="00A43A53">
            <w:pPr>
              <w:rPr>
                <w:rFonts w:ascii="Times New Roman" w:hAnsi="Times New Roman" w:cs="Times New Roman"/>
                <w:noProof/>
                <w:spacing w:val="-4"/>
                <w:lang w:val="vi-VN"/>
              </w:rPr>
            </w:pPr>
            <w:r w:rsidRPr="001D50D3">
              <w:rPr>
                <w:rFonts w:ascii="Times New Roman" w:hAnsi="Times New Roman" w:cs="Times New Roman"/>
                <w:noProof/>
                <w:spacing w:val="-4"/>
                <w:lang w:val="vi-VN"/>
              </w:rPr>
              <w:t>Tính được nghiệm phương trình bậc hai một ẩn bằng MTCT.</w:t>
            </w:r>
          </w:p>
          <w:p w14:paraId="16269D9D" w14:textId="77777777" w:rsidR="006F3D5F" w:rsidRPr="001D50D3" w:rsidRDefault="006F3D5F" w:rsidP="00A43A53">
            <w:pPr>
              <w:rPr>
                <w:rFonts w:ascii="Times New Roman" w:hAnsi="Times New Roman" w:cs="Times New Roman"/>
                <w:noProof/>
                <w:spacing w:val="-4"/>
              </w:rPr>
            </w:pPr>
            <w:r w:rsidRPr="001D50D3">
              <w:rPr>
                <w:rFonts w:ascii="Times New Roman" w:hAnsi="Times New Roman" w:cs="Times New Roman"/>
                <w:noProof/>
                <w:spacing w:val="-4"/>
                <w:lang w:val="vi-VN"/>
              </w:rPr>
              <w:t>– Giải thích được định lí Viète.</w:t>
            </w:r>
          </w:p>
        </w:tc>
        <w:tc>
          <w:tcPr>
            <w:tcW w:w="1134" w:type="dxa"/>
            <w:gridSpan w:val="2"/>
            <w:shd w:val="clear" w:color="auto" w:fill="auto"/>
            <w:vAlign w:val="center"/>
          </w:tcPr>
          <w:p w14:paraId="62793DAA" w14:textId="77777777" w:rsidR="006F3D5F" w:rsidRPr="001D50D3" w:rsidRDefault="006F3D5F" w:rsidP="00A43A53">
            <w:pPr>
              <w:rPr>
                <w:rFonts w:ascii="Times New Roman" w:hAnsi="Times New Roman" w:cs="Times New Roman"/>
              </w:rPr>
            </w:pPr>
          </w:p>
        </w:tc>
        <w:tc>
          <w:tcPr>
            <w:tcW w:w="992" w:type="dxa"/>
            <w:gridSpan w:val="2"/>
            <w:shd w:val="clear" w:color="auto" w:fill="auto"/>
            <w:vAlign w:val="center"/>
          </w:tcPr>
          <w:p w14:paraId="603F9459"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C4</w:t>
            </w:r>
          </w:p>
        </w:tc>
        <w:tc>
          <w:tcPr>
            <w:tcW w:w="1134" w:type="dxa"/>
            <w:gridSpan w:val="2"/>
            <w:shd w:val="clear" w:color="auto" w:fill="auto"/>
            <w:vAlign w:val="center"/>
          </w:tcPr>
          <w:p w14:paraId="022B0243"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47027558"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445C82DE"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2C155D96"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4AB3FC4A"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75E27095"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C23a</w:t>
            </w:r>
          </w:p>
        </w:tc>
        <w:tc>
          <w:tcPr>
            <w:tcW w:w="850" w:type="dxa"/>
            <w:gridSpan w:val="2"/>
            <w:shd w:val="clear" w:color="auto" w:fill="auto"/>
            <w:vAlign w:val="center"/>
          </w:tcPr>
          <w:p w14:paraId="0B05EBD5" w14:textId="77777777" w:rsidR="006F3D5F" w:rsidRPr="001D50D3" w:rsidRDefault="006F3D5F" w:rsidP="00A43A53">
            <w:pPr>
              <w:jc w:val="center"/>
              <w:rPr>
                <w:rFonts w:ascii="Times New Roman" w:hAnsi="Times New Roman" w:cs="Times New Roman"/>
                <w:lang w:val="vi-VN"/>
              </w:rPr>
            </w:pPr>
          </w:p>
        </w:tc>
      </w:tr>
      <w:tr w:rsidR="006F3D5F" w:rsidRPr="001D50D3" w14:paraId="400CC7D9" w14:textId="77777777" w:rsidTr="00A43A53">
        <w:trPr>
          <w:gridAfter w:val="1"/>
          <w:wAfter w:w="10" w:type="dxa"/>
        </w:trPr>
        <w:tc>
          <w:tcPr>
            <w:tcW w:w="562" w:type="dxa"/>
            <w:vMerge/>
            <w:shd w:val="clear" w:color="auto" w:fill="auto"/>
            <w:vAlign w:val="center"/>
          </w:tcPr>
          <w:p w14:paraId="773A725D"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1842471C" w14:textId="77777777" w:rsidR="006F3D5F" w:rsidRPr="001D50D3" w:rsidRDefault="006F3D5F" w:rsidP="00A43A53">
            <w:pPr>
              <w:jc w:val="center"/>
              <w:rPr>
                <w:rFonts w:ascii="Times New Roman" w:hAnsi="Times New Roman" w:cs="Times New Roman"/>
                <w:b/>
                <w:lang w:val="vi-VN"/>
              </w:rPr>
            </w:pPr>
          </w:p>
        </w:tc>
        <w:tc>
          <w:tcPr>
            <w:tcW w:w="1810" w:type="dxa"/>
            <w:vMerge/>
            <w:vAlign w:val="center"/>
          </w:tcPr>
          <w:p w14:paraId="41AEB13F" w14:textId="77777777" w:rsidR="006F3D5F" w:rsidRPr="001D50D3" w:rsidRDefault="006F3D5F" w:rsidP="00A43A53">
            <w:pPr>
              <w:jc w:val="center"/>
              <w:rPr>
                <w:rFonts w:ascii="Times New Roman" w:hAnsi="Times New Roman" w:cs="Times New Roman"/>
                <w:b/>
                <w:lang w:val="vi-VN"/>
              </w:rPr>
            </w:pPr>
          </w:p>
        </w:tc>
        <w:tc>
          <w:tcPr>
            <w:tcW w:w="2410" w:type="dxa"/>
            <w:shd w:val="clear" w:color="auto" w:fill="auto"/>
            <w:vAlign w:val="center"/>
          </w:tcPr>
          <w:p w14:paraId="65D2A0F1" w14:textId="77777777" w:rsidR="006F3D5F" w:rsidRPr="001D50D3" w:rsidRDefault="006F3D5F" w:rsidP="00A43A53">
            <w:pPr>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Vận dụng:</w:t>
            </w:r>
          </w:p>
          <w:p w14:paraId="5C751C55" w14:textId="77777777" w:rsidR="006F3D5F" w:rsidRPr="001D50D3" w:rsidRDefault="006F3D5F" w:rsidP="00A43A53">
            <w:pPr>
              <w:rPr>
                <w:rFonts w:ascii="Times New Roman" w:hAnsi="Times New Roman" w:cs="Times New Roman"/>
                <w:noProof/>
                <w:spacing w:val="-4"/>
                <w:lang w:val="vi-VN"/>
              </w:rPr>
            </w:pPr>
            <w:r w:rsidRPr="001D50D3">
              <w:rPr>
                <w:rFonts w:ascii="Times New Roman" w:hAnsi="Times New Roman" w:cs="Times New Roman"/>
                <w:noProof/>
                <w:spacing w:val="-4"/>
                <w:lang w:val="vi-VN"/>
              </w:rPr>
              <w:t>– Giải được phương trình bậc hai một ẩn.</w:t>
            </w:r>
          </w:p>
          <w:p w14:paraId="13CCE078" w14:textId="77777777" w:rsidR="006F3D5F" w:rsidRPr="001D50D3" w:rsidRDefault="006F3D5F" w:rsidP="00A43A53">
            <w:pPr>
              <w:rPr>
                <w:rFonts w:ascii="Times New Roman" w:hAnsi="Times New Roman" w:cs="Times New Roman"/>
                <w:noProof/>
                <w:spacing w:val="-4"/>
                <w:lang w:val="vi-VN"/>
              </w:rPr>
            </w:pPr>
            <w:r w:rsidRPr="001D50D3">
              <w:rPr>
                <w:rFonts w:ascii="Times New Roman" w:hAnsi="Times New Roman" w:cs="Times New Roman"/>
                <w:noProof/>
                <w:spacing w:val="-4"/>
                <w:lang w:val="vi-VN"/>
              </w:rPr>
              <w:t>– Ứng dụng được định lí Viète vào tính nhẩm nghiệm của phương trình bậc hai, tìm hai số biết tổng và tích của chúng, ...</w:t>
            </w:r>
          </w:p>
          <w:p w14:paraId="35CC0B2D" w14:textId="77777777" w:rsidR="006F3D5F" w:rsidRPr="001D50D3" w:rsidRDefault="006F3D5F" w:rsidP="00A43A53">
            <w:pPr>
              <w:jc w:val="both"/>
              <w:rPr>
                <w:rFonts w:ascii="Times New Roman" w:hAnsi="Times New Roman" w:cs="Times New Roman"/>
                <w:noProof/>
                <w:spacing w:val="-4"/>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(đơn giản, quen thuộc).</w:t>
            </w:r>
          </w:p>
        </w:tc>
        <w:tc>
          <w:tcPr>
            <w:tcW w:w="1134" w:type="dxa"/>
            <w:gridSpan w:val="2"/>
            <w:shd w:val="clear" w:color="auto" w:fill="auto"/>
            <w:vAlign w:val="center"/>
          </w:tcPr>
          <w:p w14:paraId="6FD57DEF" w14:textId="77777777" w:rsidR="006F3D5F" w:rsidRPr="001D50D3" w:rsidRDefault="006F3D5F" w:rsidP="00A43A53">
            <w:pPr>
              <w:rPr>
                <w:rFonts w:ascii="Times New Roman" w:hAnsi="Times New Roman" w:cs="Times New Roman"/>
              </w:rPr>
            </w:pPr>
          </w:p>
        </w:tc>
        <w:tc>
          <w:tcPr>
            <w:tcW w:w="992" w:type="dxa"/>
            <w:gridSpan w:val="2"/>
            <w:shd w:val="clear" w:color="auto" w:fill="auto"/>
            <w:vAlign w:val="center"/>
          </w:tcPr>
          <w:p w14:paraId="6C4D29B1" w14:textId="77777777" w:rsidR="006F3D5F" w:rsidRPr="001D50D3" w:rsidRDefault="006F3D5F" w:rsidP="00A43A53">
            <w:pPr>
              <w:jc w:val="center"/>
              <w:rPr>
                <w:rFonts w:ascii="Times New Roman" w:hAnsi="Times New Roman" w:cs="Times New Roman"/>
              </w:rPr>
            </w:pPr>
          </w:p>
        </w:tc>
        <w:tc>
          <w:tcPr>
            <w:tcW w:w="1134" w:type="dxa"/>
            <w:gridSpan w:val="2"/>
            <w:shd w:val="clear" w:color="auto" w:fill="auto"/>
            <w:vAlign w:val="center"/>
          </w:tcPr>
          <w:p w14:paraId="67454C7B"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6893FB26"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1016D34C"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56B4D310"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7211FF73"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3781DB89" w14:textId="77777777" w:rsidR="006F3D5F" w:rsidRPr="001D50D3" w:rsidRDefault="006F3D5F" w:rsidP="00A43A53">
            <w:pPr>
              <w:jc w:val="center"/>
              <w:rPr>
                <w:rFonts w:ascii="Times New Roman" w:hAnsi="Times New Roman" w:cs="Times New Roman"/>
              </w:rPr>
            </w:pPr>
          </w:p>
        </w:tc>
        <w:tc>
          <w:tcPr>
            <w:tcW w:w="850" w:type="dxa"/>
            <w:gridSpan w:val="2"/>
            <w:shd w:val="clear" w:color="auto" w:fill="auto"/>
            <w:vAlign w:val="center"/>
          </w:tcPr>
          <w:p w14:paraId="0BCFDAE2" w14:textId="77777777" w:rsidR="006F3D5F" w:rsidRPr="001D50D3" w:rsidRDefault="006F3D5F" w:rsidP="00A43A53">
            <w:pPr>
              <w:jc w:val="center"/>
              <w:rPr>
                <w:rFonts w:ascii="Times New Roman" w:hAnsi="Times New Roman" w:cs="Times New Roman"/>
                <w:lang w:val="vi-VN"/>
              </w:rPr>
            </w:pPr>
          </w:p>
        </w:tc>
      </w:tr>
      <w:tr w:rsidR="006F3D5F" w:rsidRPr="001D50D3" w14:paraId="246F48EA" w14:textId="77777777" w:rsidTr="00A43A53">
        <w:trPr>
          <w:gridAfter w:val="1"/>
          <w:wAfter w:w="10" w:type="dxa"/>
        </w:trPr>
        <w:tc>
          <w:tcPr>
            <w:tcW w:w="562" w:type="dxa"/>
            <w:vMerge/>
            <w:shd w:val="clear" w:color="auto" w:fill="auto"/>
            <w:vAlign w:val="center"/>
          </w:tcPr>
          <w:p w14:paraId="455BAF11"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6957F3D8" w14:textId="77777777" w:rsidR="006F3D5F" w:rsidRPr="001D50D3" w:rsidRDefault="006F3D5F" w:rsidP="00A43A53">
            <w:pPr>
              <w:jc w:val="center"/>
              <w:rPr>
                <w:rFonts w:ascii="Times New Roman" w:hAnsi="Times New Roman" w:cs="Times New Roman"/>
                <w:b/>
                <w:lang w:val="vi-VN"/>
              </w:rPr>
            </w:pPr>
          </w:p>
        </w:tc>
        <w:tc>
          <w:tcPr>
            <w:tcW w:w="1810" w:type="dxa"/>
            <w:vMerge/>
            <w:vAlign w:val="center"/>
          </w:tcPr>
          <w:p w14:paraId="6E32890C" w14:textId="77777777" w:rsidR="006F3D5F" w:rsidRPr="001D50D3" w:rsidRDefault="006F3D5F" w:rsidP="00A43A53">
            <w:pPr>
              <w:jc w:val="center"/>
              <w:rPr>
                <w:rFonts w:ascii="Times New Roman" w:hAnsi="Times New Roman" w:cs="Times New Roman"/>
                <w:b/>
                <w:lang w:val="vi-VN"/>
              </w:rPr>
            </w:pPr>
          </w:p>
        </w:tc>
        <w:tc>
          <w:tcPr>
            <w:tcW w:w="2410" w:type="dxa"/>
            <w:shd w:val="clear" w:color="auto" w:fill="auto"/>
            <w:vAlign w:val="center"/>
          </w:tcPr>
          <w:p w14:paraId="23C07A90" w14:textId="77777777" w:rsidR="006F3D5F" w:rsidRPr="001D50D3" w:rsidRDefault="006F3D5F" w:rsidP="00A43A53">
            <w:pPr>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Vận dụng cao:</w:t>
            </w:r>
          </w:p>
          <w:p w14:paraId="2A2A9AB0" w14:textId="77777777" w:rsidR="006F3D5F" w:rsidRPr="001D50D3" w:rsidRDefault="006F3D5F" w:rsidP="00A43A53">
            <w:pPr>
              <w:jc w:val="both"/>
              <w:rPr>
                <w:rFonts w:ascii="Times New Roman" w:hAnsi="Times New Roman" w:cs="Times New Roman"/>
                <w:b/>
                <w:bCs/>
                <w:noProof/>
                <w:spacing w:val="-4"/>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(phức hợp, không quen thuộc</w:t>
            </w:r>
          </w:p>
        </w:tc>
        <w:tc>
          <w:tcPr>
            <w:tcW w:w="1134" w:type="dxa"/>
            <w:gridSpan w:val="2"/>
            <w:shd w:val="clear" w:color="auto" w:fill="auto"/>
            <w:vAlign w:val="center"/>
          </w:tcPr>
          <w:p w14:paraId="3F7D2A81" w14:textId="77777777" w:rsidR="006F3D5F" w:rsidRPr="001D50D3" w:rsidRDefault="006F3D5F" w:rsidP="00A43A53">
            <w:pPr>
              <w:rPr>
                <w:rFonts w:ascii="Times New Roman" w:hAnsi="Times New Roman" w:cs="Times New Roman"/>
              </w:rPr>
            </w:pPr>
          </w:p>
        </w:tc>
        <w:tc>
          <w:tcPr>
            <w:tcW w:w="992" w:type="dxa"/>
            <w:gridSpan w:val="2"/>
            <w:shd w:val="clear" w:color="auto" w:fill="auto"/>
            <w:vAlign w:val="center"/>
          </w:tcPr>
          <w:p w14:paraId="3FD4652A" w14:textId="77777777" w:rsidR="006F3D5F" w:rsidRPr="001D50D3" w:rsidRDefault="006F3D5F" w:rsidP="00A43A53">
            <w:pPr>
              <w:jc w:val="center"/>
              <w:rPr>
                <w:rFonts w:ascii="Times New Roman" w:hAnsi="Times New Roman" w:cs="Times New Roman"/>
              </w:rPr>
            </w:pPr>
          </w:p>
        </w:tc>
        <w:tc>
          <w:tcPr>
            <w:tcW w:w="1134" w:type="dxa"/>
            <w:gridSpan w:val="2"/>
            <w:shd w:val="clear" w:color="auto" w:fill="auto"/>
            <w:vAlign w:val="center"/>
          </w:tcPr>
          <w:p w14:paraId="5239CEFA"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0EC63B0B"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65D3CFE3"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09DB2ED4"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38A03C0E"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762CB209" w14:textId="77777777" w:rsidR="006F3D5F" w:rsidRPr="001D50D3" w:rsidRDefault="006F3D5F" w:rsidP="00A43A53">
            <w:pPr>
              <w:jc w:val="center"/>
              <w:rPr>
                <w:rFonts w:ascii="Times New Roman" w:hAnsi="Times New Roman" w:cs="Times New Roman"/>
              </w:rPr>
            </w:pPr>
          </w:p>
        </w:tc>
        <w:tc>
          <w:tcPr>
            <w:tcW w:w="850" w:type="dxa"/>
            <w:gridSpan w:val="2"/>
            <w:shd w:val="clear" w:color="auto" w:fill="auto"/>
            <w:vAlign w:val="center"/>
          </w:tcPr>
          <w:p w14:paraId="2BB6F204" w14:textId="77777777" w:rsidR="006F3D5F" w:rsidRPr="001D50D3" w:rsidRDefault="006F3D5F" w:rsidP="00A43A53">
            <w:pPr>
              <w:jc w:val="center"/>
              <w:rPr>
                <w:rFonts w:ascii="Times New Roman" w:hAnsi="Times New Roman" w:cs="Times New Roman"/>
                <w:lang w:val="vi-VN"/>
              </w:rPr>
            </w:pPr>
          </w:p>
        </w:tc>
      </w:tr>
      <w:tr w:rsidR="006F3D5F" w:rsidRPr="001D50D3" w14:paraId="310C9AD9" w14:textId="77777777" w:rsidTr="00A43A53">
        <w:trPr>
          <w:gridAfter w:val="1"/>
          <w:wAfter w:w="10" w:type="dxa"/>
        </w:trPr>
        <w:tc>
          <w:tcPr>
            <w:tcW w:w="562" w:type="dxa"/>
            <w:vMerge/>
            <w:shd w:val="clear" w:color="auto" w:fill="auto"/>
            <w:vAlign w:val="center"/>
          </w:tcPr>
          <w:p w14:paraId="5C4CFB18"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1049A981"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74F86EE9" w14:textId="77777777" w:rsidR="006F3D5F" w:rsidRPr="001D50D3" w:rsidRDefault="006F3D5F" w:rsidP="00A43A53">
            <w:pPr>
              <w:jc w:val="center"/>
              <w:rPr>
                <w:rFonts w:ascii="Times New Roman" w:hAnsi="Times New Roman" w:cs="Times New Roman"/>
                <w:b/>
                <w:lang w:val="vi-VN"/>
              </w:rPr>
            </w:pPr>
          </w:p>
        </w:tc>
        <w:tc>
          <w:tcPr>
            <w:tcW w:w="2410" w:type="dxa"/>
            <w:shd w:val="clear" w:color="auto" w:fill="auto"/>
            <w:vAlign w:val="center"/>
          </w:tcPr>
          <w:p w14:paraId="79C3D18F" w14:textId="77777777" w:rsidR="006F3D5F" w:rsidRPr="001D50D3" w:rsidRDefault="006F3D5F" w:rsidP="00A43A53">
            <w:pPr>
              <w:jc w:val="both"/>
              <w:rPr>
                <w:rFonts w:ascii="Times New Roman" w:hAnsi="Times New Roman" w:cs="Times New Roman"/>
                <w:b/>
                <w:bCs/>
                <w:noProof/>
                <w:spacing w:val="-4"/>
              </w:rPr>
            </w:pPr>
            <w:r w:rsidRPr="001D50D3">
              <w:rPr>
                <w:rFonts w:ascii="Times New Roman" w:hAnsi="Times New Roman" w:cs="Times New Roman"/>
                <w:b/>
                <w:bCs/>
                <w:noProof/>
                <w:spacing w:val="-4"/>
              </w:rPr>
              <w:t>Nhận biết:</w:t>
            </w:r>
          </w:p>
          <w:p w14:paraId="684B50F6" w14:textId="77777777" w:rsidR="006F3D5F" w:rsidRPr="001D50D3" w:rsidRDefault="006F3D5F" w:rsidP="00A43A53">
            <w:pPr>
              <w:rPr>
                <w:rFonts w:ascii="Times New Roman" w:hAnsi="Times New Roman" w:cs="Times New Roman"/>
                <w:noProof/>
                <w:spacing w:val="-4"/>
              </w:rPr>
            </w:pPr>
            <w:r w:rsidRPr="001D50D3">
              <w:rPr>
                <w:rFonts w:ascii="Times New Roman" w:hAnsi="Times New Roman" w:cs="Times New Roman"/>
                <w:noProof/>
                <w:spacing w:val="-4"/>
              </w:rPr>
              <w:t xml:space="preserve">Biết được đâu là phương trình bậc hai một ẩn; hệ số; </w:t>
            </w:r>
            <w:r w:rsidRPr="001D50D3">
              <w:rPr>
                <w:rFonts w:ascii="Times New Roman" w:hAnsi="Times New Roman" w:cs="Times New Roman"/>
                <w:noProof/>
                <w:spacing w:val="-4"/>
                <w:position w:val="-10"/>
              </w:rPr>
              <w:object w:dxaOrig="499" w:dyaOrig="360" w14:anchorId="281FFFF1">
                <v:shape id="_x0000_i3006" type="#_x0000_t75" style="width:24.75pt;height:18pt" o:ole="">
                  <v:imagedata r:id="rId2921" o:title=""/>
                </v:shape>
                <o:OLEObject Type="Embed" ProgID="Equation.DSMT4" ShapeID="_x0000_i3006" DrawAspect="Content" ObjectID="_1801693819" r:id="rId2923"/>
              </w:object>
            </w:r>
          </w:p>
          <w:p w14:paraId="2C6DCA81" w14:textId="77777777" w:rsidR="006F3D5F" w:rsidRPr="001D50D3" w:rsidRDefault="006F3D5F" w:rsidP="00A43A53">
            <w:pPr>
              <w:jc w:val="both"/>
              <w:rPr>
                <w:rFonts w:ascii="Times New Roman" w:hAnsi="Times New Roman" w:cs="Times New Roman"/>
                <w:b/>
                <w:bCs/>
                <w:noProof/>
                <w:spacing w:val="-4"/>
                <w:lang w:val="vi-VN"/>
              </w:rPr>
            </w:pPr>
          </w:p>
        </w:tc>
        <w:tc>
          <w:tcPr>
            <w:tcW w:w="1134" w:type="dxa"/>
            <w:gridSpan w:val="2"/>
            <w:shd w:val="clear" w:color="auto" w:fill="auto"/>
            <w:vAlign w:val="center"/>
          </w:tcPr>
          <w:p w14:paraId="0AFE883D" w14:textId="77777777" w:rsidR="006F3D5F" w:rsidRPr="001D50D3" w:rsidRDefault="006F3D5F" w:rsidP="00A43A53">
            <w:pPr>
              <w:rPr>
                <w:rFonts w:ascii="Times New Roman" w:hAnsi="Times New Roman" w:cs="Times New Roman"/>
              </w:rPr>
            </w:pPr>
          </w:p>
        </w:tc>
        <w:tc>
          <w:tcPr>
            <w:tcW w:w="992" w:type="dxa"/>
            <w:gridSpan w:val="2"/>
            <w:shd w:val="clear" w:color="auto" w:fill="auto"/>
            <w:vAlign w:val="center"/>
          </w:tcPr>
          <w:p w14:paraId="61BD49AD" w14:textId="77777777" w:rsidR="006F3D5F" w:rsidRPr="001D50D3" w:rsidRDefault="006F3D5F" w:rsidP="00A43A53">
            <w:pPr>
              <w:jc w:val="center"/>
              <w:rPr>
                <w:rFonts w:ascii="Times New Roman" w:hAnsi="Times New Roman" w:cs="Times New Roman"/>
              </w:rPr>
            </w:pPr>
          </w:p>
        </w:tc>
        <w:tc>
          <w:tcPr>
            <w:tcW w:w="1134" w:type="dxa"/>
            <w:gridSpan w:val="2"/>
            <w:shd w:val="clear" w:color="auto" w:fill="auto"/>
            <w:vAlign w:val="center"/>
          </w:tcPr>
          <w:p w14:paraId="35C0508F"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2DDF4834"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69E1CCF4"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16809338"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5D9C985E"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5B8E43DC" w14:textId="77777777" w:rsidR="006F3D5F" w:rsidRPr="001D50D3" w:rsidRDefault="006F3D5F" w:rsidP="00A43A53">
            <w:pPr>
              <w:jc w:val="center"/>
              <w:rPr>
                <w:rFonts w:ascii="Times New Roman" w:hAnsi="Times New Roman" w:cs="Times New Roman"/>
              </w:rPr>
            </w:pPr>
          </w:p>
        </w:tc>
        <w:tc>
          <w:tcPr>
            <w:tcW w:w="850" w:type="dxa"/>
            <w:gridSpan w:val="2"/>
            <w:shd w:val="clear" w:color="auto" w:fill="auto"/>
            <w:vAlign w:val="center"/>
          </w:tcPr>
          <w:p w14:paraId="7BCE3678" w14:textId="77777777" w:rsidR="006F3D5F" w:rsidRPr="001D50D3" w:rsidRDefault="006F3D5F" w:rsidP="00A43A53">
            <w:pPr>
              <w:jc w:val="center"/>
              <w:rPr>
                <w:rFonts w:ascii="Times New Roman" w:hAnsi="Times New Roman" w:cs="Times New Roman"/>
                <w:lang w:val="vi-VN"/>
              </w:rPr>
            </w:pPr>
          </w:p>
        </w:tc>
      </w:tr>
      <w:tr w:rsidR="006F3D5F" w:rsidRPr="001D50D3" w14:paraId="7BB9B903" w14:textId="77777777" w:rsidTr="00A43A53">
        <w:trPr>
          <w:gridAfter w:val="1"/>
          <w:wAfter w:w="10" w:type="dxa"/>
        </w:trPr>
        <w:tc>
          <w:tcPr>
            <w:tcW w:w="562" w:type="dxa"/>
            <w:vMerge/>
            <w:shd w:val="clear" w:color="auto" w:fill="auto"/>
            <w:vAlign w:val="center"/>
          </w:tcPr>
          <w:p w14:paraId="4B9D370C"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69559462"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132A6951" w14:textId="77777777" w:rsidR="006F3D5F" w:rsidRPr="001D50D3" w:rsidRDefault="006F3D5F" w:rsidP="00A43A53">
            <w:pPr>
              <w:jc w:val="center"/>
              <w:rPr>
                <w:rFonts w:ascii="Times New Roman" w:hAnsi="Times New Roman" w:cs="Times New Roman"/>
                <w:b/>
                <w:lang w:val="vi-VN"/>
              </w:rPr>
            </w:pPr>
          </w:p>
        </w:tc>
        <w:tc>
          <w:tcPr>
            <w:tcW w:w="2410" w:type="dxa"/>
            <w:shd w:val="clear" w:color="auto" w:fill="auto"/>
            <w:vAlign w:val="center"/>
          </w:tcPr>
          <w:p w14:paraId="5D17099D" w14:textId="77777777" w:rsidR="006F3D5F" w:rsidRPr="001D50D3" w:rsidRDefault="006F3D5F" w:rsidP="00A43A53">
            <w:pPr>
              <w:jc w:val="both"/>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Thông hiểu:</w:t>
            </w:r>
          </w:p>
          <w:p w14:paraId="57D8A6EC" w14:textId="77777777" w:rsidR="006F3D5F" w:rsidRPr="001D50D3" w:rsidRDefault="006F3D5F" w:rsidP="00A43A53">
            <w:pPr>
              <w:rPr>
                <w:rFonts w:ascii="Times New Roman" w:hAnsi="Times New Roman" w:cs="Times New Roman"/>
                <w:noProof/>
                <w:spacing w:val="-4"/>
                <w:lang w:val="vi-VN"/>
              </w:rPr>
            </w:pPr>
            <w:r w:rsidRPr="001D50D3">
              <w:rPr>
                <w:rFonts w:ascii="Times New Roman" w:hAnsi="Times New Roman" w:cs="Times New Roman"/>
                <w:noProof/>
                <w:spacing w:val="-4"/>
                <w:lang w:val="vi-VN"/>
              </w:rPr>
              <w:t xml:space="preserve">Tính được nghiệm </w:t>
            </w:r>
            <w:r w:rsidRPr="001D50D3">
              <w:rPr>
                <w:rFonts w:ascii="Times New Roman" w:hAnsi="Times New Roman" w:cs="Times New Roman"/>
                <w:noProof/>
                <w:spacing w:val="-4"/>
                <w:lang w:val="vi-VN"/>
              </w:rPr>
              <w:lastRenderedPageBreak/>
              <w:t>phương trình bậc hai một ẩn bằng MTCT.</w:t>
            </w:r>
          </w:p>
          <w:p w14:paraId="2D88923D" w14:textId="77777777" w:rsidR="006F3D5F" w:rsidRPr="001D50D3" w:rsidRDefault="006F3D5F" w:rsidP="00A43A53">
            <w:pPr>
              <w:jc w:val="both"/>
              <w:rPr>
                <w:rFonts w:ascii="Times New Roman" w:hAnsi="Times New Roman" w:cs="Times New Roman"/>
                <w:b/>
                <w:bCs/>
                <w:noProof/>
                <w:spacing w:val="-4"/>
                <w:lang w:val="vi-VN"/>
              </w:rPr>
            </w:pPr>
            <w:r w:rsidRPr="001D50D3">
              <w:rPr>
                <w:rFonts w:ascii="Times New Roman" w:hAnsi="Times New Roman" w:cs="Times New Roman"/>
                <w:noProof/>
                <w:spacing w:val="-4"/>
                <w:lang w:val="vi-VN"/>
              </w:rPr>
              <w:t>– Giải thích được định lí Viète.</w:t>
            </w:r>
          </w:p>
        </w:tc>
        <w:tc>
          <w:tcPr>
            <w:tcW w:w="1134" w:type="dxa"/>
            <w:gridSpan w:val="2"/>
            <w:shd w:val="clear" w:color="auto" w:fill="auto"/>
            <w:vAlign w:val="center"/>
          </w:tcPr>
          <w:p w14:paraId="6B5EF437" w14:textId="77777777" w:rsidR="006F3D5F" w:rsidRPr="001D50D3" w:rsidRDefault="006F3D5F" w:rsidP="00A43A53">
            <w:pPr>
              <w:rPr>
                <w:rFonts w:ascii="Times New Roman" w:hAnsi="Times New Roman" w:cs="Times New Roman"/>
              </w:rPr>
            </w:pPr>
          </w:p>
        </w:tc>
        <w:tc>
          <w:tcPr>
            <w:tcW w:w="992" w:type="dxa"/>
            <w:gridSpan w:val="2"/>
            <w:shd w:val="clear" w:color="auto" w:fill="auto"/>
            <w:vAlign w:val="center"/>
          </w:tcPr>
          <w:p w14:paraId="34CBDBD1" w14:textId="77777777" w:rsidR="006F3D5F" w:rsidRPr="001D50D3" w:rsidRDefault="006F3D5F" w:rsidP="00A43A53">
            <w:pPr>
              <w:jc w:val="center"/>
              <w:rPr>
                <w:rFonts w:ascii="Times New Roman" w:hAnsi="Times New Roman" w:cs="Times New Roman"/>
              </w:rPr>
            </w:pPr>
          </w:p>
        </w:tc>
        <w:tc>
          <w:tcPr>
            <w:tcW w:w="1134" w:type="dxa"/>
            <w:gridSpan w:val="2"/>
            <w:shd w:val="clear" w:color="auto" w:fill="auto"/>
            <w:vAlign w:val="center"/>
          </w:tcPr>
          <w:p w14:paraId="0BBCA1E4"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5E9B6DCF"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0BD09111"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C21c</w:t>
            </w:r>
          </w:p>
        </w:tc>
        <w:tc>
          <w:tcPr>
            <w:tcW w:w="993" w:type="dxa"/>
            <w:gridSpan w:val="2"/>
            <w:shd w:val="clear" w:color="auto" w:fill="auto"/>
            <w:vAlign w:val="center"/>
          </w:tcPr>
          <w:p w14:paraId="5B59FE1C"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26765635"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24D60785" w14:textId="77777777" w:rsidR="006F3D5F" w:rsidRPr="001D50D3" w:rsidRDefault="006F3D5F" w:rsidP="00A43A53">
            <w:pPr>
              <w:jc w:val="center"/>
              <w:rPr>
                <w:rFonts w:ascii="Times New Roman" w:hAnsi="Times New Roman" w:cs="Times New Roman"/>
              </w:rPr>
            </w:pPr>
          </w:p>
        </w:tc>
        <w:tc>
          <w:tcPr>
            <w:tcW w:w="850" w:type="dxa"/>
            <w:gridSpan w:val="2"/>
            <w:shd w:val="clear" w:color="auto" w:fill="auto"/>
            <w:vAlign w:val="center"/>
          </w:tcPr>
          <w:p w14:paraId="41EB521B" w14:textId="77777777" w:rsidR="006F3D5F" w:rsidRPr="001D50D3" w:rsidRDefault="006F3D5F" w:rsidP="00A43A53">
            <w:pPr>
              <w:jc w:val="center"/>
              <w:rPr>
                <w:rFonts w:ascii="Times New Roman" w:hAnsi="Times New Roman" w:cs="Times New Roman"/>
                <w:lang w:val="vi-VN"/>
              </w:rPr>
            </w:pPr>
          </w:p>
        </w:tc>
      </w:tr>
      <w:tr w:rsidR="006F3D5F" w:rsidRPr="001D50D3" w14:paraId="279AED49" w14:textId="77777777" w:rsidTr="00A43A53">
        <w:trPr>
          <w:gridAfter w:val="1"/>
          <w:wAfter w:w="10" w:type="dxa"/>
        </w:trPr>
        <w:tc>
          <w:tcPr>
            <w:tcW w:w="562" w:type="dxa"/>
            <w:vMerge/>
            <w:shd w:val="clear" w:color="auto" w:fill="auto"/>
            <w:vAlign w:val="center"/>
          </w:tcPr>
          <w:p w14:paraId="1EFB94D0"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3488B89E"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7C1F630E" w14:textId="77777777" w:rsidR="006F3D5F" w:rsidRPr="001D50D3" w:rsidRDefault="006F3D5F" w:rsidP="00A43A53">
            <w:pPr>
              <w:jc w:val="center"/>
              <w:rPr>
                <w:rFonts w:ascii="Times New Roman" w:hAnsi="Times New Roman" w:cs="Times New Roman"/>
                <w:b/>
                <w:lang w:val="vi-VN"/>
              </w:rPr>
            </w:pPr>
          </w:p>
        </w:tc>
        <w:tc>
          <w:tcPr>
            <w:tcW w:w="2410" w:type="dxa"/>
            <w:shd w:val="clear" w:color="auto" w:fill="auto"/>
            <w:vAlign w:val="center"/>
          </w:tcPr>
          <w:p w14:paraId="5B28123C" w14:textId="77777777" w:rsidR="006F3D5F" w:rsidRPr="001D50D3" w:rsidRDefault="006F3D5F" w:rsidP="00A43A53">
            <w:pPr>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Vận dụng:</w:t>
            </w:r>
          </w:p>
          <w:p w14:paraId="2B507545" w14:textId="77777777" w:rsidR="006F3D5F" w:rsidRPr="001D50D3" w:rsidRDefault="006F3D5F" w:rsidP="00A43A53">
            <w:pPr>
              <w:rPr>
                <w:rFonts w:ascii="Times New Roman" w:hAnsi="Times New Roman" w:cs="Times New Roman"/>
                <w:noProof/>
                <w:spacing w:val="-4"/>
                <w:lang w:val="vi-VN"/>
              </w:rPr>
            </w:pPr>
            <w:r w:rsidRPr="001D50D3">
              <w:rPr>
                <w:rFonts w:ascii="Times New Roman" w:hAnsi="Times New Roman" w:cs="Times New Roman"/>
                <w:noProof/>
                <w:spacing w:val="-4"/>
                <w:lang w:val="vi-VN"/>
              </w:rPr>
              <w:t>– Giải được phương trình bậc hai một ẩn.</w:t>
            </w:r>
          </w:p>
          <w:p w14:paraId="48AF9A01" w14:textId="77777777" w:rsidR="006F3D5F" w:rsidRPr="001D50D3" w:rsidRDefault="006F3D5F" w:rsidP="00A43A53">
            <w:pPr>
              <w:rPr>
                <w:rFonts w:ascii="Times New Roman" w:hAnsi="Times New Roman" w:cs="Times New Roman"/>
                <w:noProof/>
                <w:spacing w:val="-4"/>
                <w:lang w:val="vi-VN"/>
              </w:rPr>
            </w:pPr>
            <w:r w:rsidRPr="001D50D3">
              <w:rPr>
                <w:rFonts w:ascii="Times New Roman" w:hAnsi="Times New Roman" w:cs="Times New Roman"/>
                <w:noProof/>
                <w:spacing w:val="-4"/>
                <w:lang w:val="vi-VN"/>
              </w:rPr>
              <w:t>– Ứng dụng được định lí Viète vào tính nhẩm nghiệm của phương trình bậc hai, tìm hai số biết tổng và tích của chúng, ...</w:t>
            </w:r>
          </w:p>
          <w:p w14:paraId="13B3EC36" w14:textId="77777777" w:rsidR="006F3D5F" w:rsidRPr="001D50D3" w:rsidRDefault="006F3D5F" w:rsidP="00A43A53">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(đơn giản, quen thuộc).</w:t>
            </w:r>
          </w:p>
          <w:p w14:paraId="787990E8" w14:textId="77777777" w:rsidR="006F3D5F" w:rsidRPr="001D50D3" w:rsidRDefault="006F3D5F" w:rsidP="00A43A53">
            <w:pPr>
              <w:jc w:val="both"/>
              <w:rPr>
                <w:rFonts w:ascii="Times New Roman" w:hAnsi="Times New Roman" w:cs="Times New Roman"/>
                <w:b/>
                <w:bCs/>
                <w:noProof/>
                <w:spacing w:val="-4"/>
                <w:lang w:val="vi-VN"/>
              </w:rPr>
            </w:pPr>
          </w:p>
        </w:tc>
        <w:tc>
          <w:tcPr>
            <w:tcW w:w="1134" w:type="dxa"/>
            <w:gridSpan w:val="2"/>
            <w:shd w:val="clear" w:color="auto" w:fill="auto"/>
            <w:vAlign w:val="center"/>
          </w:tcPr>
          <w:p w14:paraId="6AB90472" w14:textId="77777777" w:rsidR="006F3D5F" w:rsidRPr="001D50D3" w:rsidRDefault="006F3D5F" w:rsidP="00A43A53">
            <w:pPr>
              <w:rPr>
                <w:rFonts w:ascii="Times New Roman" w:hAnsi="Times New Roman" w:cs="Times New Roman"/>
              </w:rPr>
            </w:pPr>
          </w:p>
        </w:tc>
        <w:tc>
          <w:tcPr>
            <w:tcW w:w="992" w:type="dxa"/>
            <w:gridSpan w:val="2"/>
            <w:shd w:val="clear" w:color="auto" w:fill="auto"/>
            <w:vAlign w:val="center"/>
          </w:tcPr>
          <w:p w14:paraId="56EC8678" w14:textId="77777777" w:rsidR="006F3D5F" w:rsidRPr="001D50D3" w:rsidRDefault="006F3D5F" w:rsidP="00A43A53">
            <w:pPr>
              <w:jc w:val="center"/>
              <w:rPr>
                <w:rFonts w:ascii="Times New Roman" w:hAnsi="Times New Roman" w:cs="Times New Roman"/>
              </w:rPr>
            </w:pPr>
          </w:p>
        </w:tc>
        <w:tc>
          <w:tcPr>
            <w:tcW w:w="1134" w:type="dxa"/>
            <w:gridSpan w:val="2"/>
            <w:shd w:val="clear" w:color="auto" w:fill="auto"/>
            <w:vAlign w:val="center"/>
          </w:tcPr>
          <w:p w14:paraId="4AEF8980"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C5</w:t>
            </w:r>
          </w:p>
        </w:tc>
        <w:tc>
          <w:tcPr>
            <w:tcW w:w="992" w:type="dxa"/>
            <w:gridSpan w:val="2"/>
            <w:shd w:val="clear" w:color="auto" w:fill="auto"/>
            <w:vAlign w:val="center"/>
          </w:tcPr>
          <w:p w14:paraId="627AE085"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1F04332C"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7F2BE530"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rPr>
              <w:t>C21d</w:t>
            </w:r>
          </w:p>
        </w:tc>
        <w:tc>
          <w:tcPr>
            <w:tcW w:w="850" w:type="dxa"/>
            <w:gridSpan w:val="2"/>
            <w:shd w:val="clear" w:color="auto" w:fill="auto"/>
            <w:vAlign w:val="center"/>
          </w:tcPr>
          <w:p w14:paraId="52046A35"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0E6B5231" w14:textId="77777777" w:rsidR="006F3D5F" w:rsidRPr="001D50D3" w:rsidRDefault="006F3D5F" w:rsidP="00A43A53">
            <w:pPr>
              <w:jc w:val="center"/>
              <w:rPr>
                <w:rFonts w:ascii="Times New Roman" w:hAnsi="Times New Roman" w:cs="Times New Roman"/>
              </w:rPr>
            </w:pPr>
          </w:p>
        </w:tc>
        <w:tc>
          <w:tcPr>
            <w:tcW w:w="850" w:type="dxa"/>
            <w:gridSpan w:val="2"/>
            <w:shd w:val="clear" w:color="auto" w:fill="auto"/>
            <w:vAlign w:val="center"/>
          </w:tcPr>
          <w:p w14:paraId="463CDA99" w14:textId="77777777" w:rsidR="006F3D5F" w:rsidRPr="001D50D3" w:rsidRDefault="006F3D5F" w:rsidP="00A43A53">
            <w:pPr>
              <w:jc w:val="center"/>
              <w:rPr>
                <w:rFonts w:ascii="Times New Roman" w:hAnsi="Times New Roman" w:cs="Times New Roman"/>
                <w:lang w:val="vi-VN"/>
              </w:rPr>
            </w:pPr>
          </w:p>
        </w:tc>
      </w:tr>
      <w:tr w:rsidR="006F3D5F" w:rsidRPr="001D50D3" w14:paraId="411433CC" w14:textId="77777777" w:rsidTr="00A43A53">
        <w:trPr>
          <w:gridAfter w:val="1"/>
          <w:wAfter w:w="10" w:type="dxa"/>
        </w:trPr>
        <w:tc>
          <w:tcPr>
            <w:tcW w:w="562" w:type="dxa"/>
            <w:vMerge/>
            <w:shd w:val="clear" w:color="auto" w:fill="auto"/>
            <w:vAlign w:val="center"/>
          </w:tcPr>
          <w:p w14:paraId="7D8DCADB"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43AC1C62"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3CC9B9F0"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rPr>
              <w:t>Định lý Vi-et</w:t>
            </w:r>
          </w:p>
        </w:tc>
        <w:tc>
          <w:tcPr>
            <w:tcW w:w="2410" w:type="dxa"/>
            <w:shd w:val="clear" w:color="auto" w:fill="auto"/>
            <w:vAlign w:val="center"/>
          </w:tcPr>
          <w:p w14:paraId="21EEF9F7" w14:textId="77777777" w:rsidR="006F3D5F" w:rsidRPr="001D50D3" w:rsidRDefault="006F3D5F" w:rsidP="00A43A53">
            <w:pPr>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Vận dụng cao:</w:t>
            </w:r>
          </w:p>
          <w:p w14:paraId="67F84109" w14:textId="77777777" w:rsidR="006F3D5F" w:rsidRPr="001D50D3" w:rsidRDefault="006F3D5F" w:rsidP="00A43A53">
            <w:pPr>
              <w:rPr>
                <w:rFonts w:ascii="Times New Roman" w:hAnsi="Times New Roman" w:cs="Times New Roman"/>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(phức hợp, không quen thuộc</w:t>
            </w:r>
          </w:p>
        </w:tc>
        <w:tc>
          <w:tcPr>
            <w:tcW w:w="1134" w:type="dxa"/>
            <w:gridSpan w:val="2"/>
            <w:shd w:val="clear" w:color="auto" w:fill="auto"/>
            <w:vAlign w:val="center"/>
          </w:tcPr>
          <w:p w14:paraId="39E3DAF9" w14:textId="77777777" w:rsidR="006F3D5F" w:rsidRPr="001D50D3" w:rsidRDefault="006F3D5F" w:rsidP="00A43A53">
            <w:pPr>
              <w:jc w:val="center"/>
              <w:rPr>
                <w:rFonts w:ascii="Times New Roman" w:hAnsi="Times New Roman" w:cs="Times New Roman"/>
              </w:rPr>
            </w:pPr>
          </w:p>
        </w:tc>
        <w:tc>
          <w:tcPr>
            <w:tcW w:w="992" w:type="dxa"/>
            <w:gridSpan w:val="2"/>
            <w:shd w:val="clear" w:color="auto" w:fill="auto"/>
            <w:vAlign w:val="center"/>
          </w:tcPr>
          <w:p w14:paraId="75546117" w14:textId="77777777" w:rsidR="006F3D5F" w:rsidRPr="001D50D3" w:rsidRDefault="006F3D5F" w:rsidP="00A43A53">
            <w:pPr>
              <w:jc w:val="center"/>
              <w:rPr>
                <w:rFonts w:ascii="Times New Roman" w:hAnsi="Times New Roman" w:cs="Times New Roman"/>
              </w:rPr>
            </w:pPr>
          </w:p>
        </w:tc>
        <w:tc>
          <w:tcPr>
            <w:tcW w:w="1134" w:type="dxa"/>
            <w:gridSpan w:val="2"/>
            <w:shd w:val="clear" w:color="auto" w:fill="auto"/>
            <w:vAlign w:val="center"/>
          </w:tcPr>
          <w:p w14:paraId="411D9901" w14:textId="77777777" w:rsidR="006F3D5F" w:rsidRPr="001D50D3" w:rsidRDefault="006F3D5F" w:rsidP="00A43A53">
            <w:pPr>
              <w:jc w:val="center"/>
              <w:rPr>
                <w:rFonts w:ascii="Times New Roman" w:hAnsi="Times New Roman" w:cs="Times New Roman"/>
              </w:rPr>
            </w:pPr>
          </w:p>
        </w:tc>
        <w:tc>
          <w:tcPr>
            <w:tcW w:w="992" w:type="dxa"/>
            <w:gridSpan w:val="2"/>
            <w:shd w:val="clear" w:color="auto" w:fill="auto"/>
            <w:vAlign w:val="center"/>
          </w:tcPr>
          <w:p w14:paraId="278399B3" w14:textId="77777777" w:rsidR="006F3D5F" w:rsidRPr="001D50D3" w:rsidRDefault="006F3D5F" w:rsidP="00A43A53">
            <w:pPr>
              <w:jc w:val="center"/>
              <w:rPr>
                <w:rFonts w:ascii="Times New Roman" w:hAnsi="Times New Roman" w:cs="Times New Roman"/>
              </w:rPr>
            </w:pPr>
          </w:p>
        </w:tc>
        <w:tc>
          <w:tcPr>
            <w:tcW w:w="992" w:type="dxa"/>
            <w:gridSpan w:val="2"/>
            <w:shd w:val="clear" w:color="auto" w:fill="auto"/>
            <w:vAlign w:val="center"/>
          </w:tcPr>
          <w:p w14:paraId="7EAC35CD"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2F98E825" w14:textId="77777777" w:rsidR="006F3D5F" w:rsidRPr="001D50D3" w:rsidRDefault="006F3D5F" w:rsidP="00A43A53">
            <w:pPr>
              <w:jc w:val="center"/>
              <w:rPr>
                <w:rFonts w:ascii="Times New Roman" w:hAnsi="Times New Roman" w:cs="Times New Roman"/>
              </w:rPr>
            </w:pPr>
          </w:p>
        </w:tc>
        <w:tc>
          <w:tcPr>
            <w:tcW w:w="850" w:type="dxa"/>
            <w:gridSpan w:val="2"/>
            <w:shd w:val="clear" w:color="auto" w:fill="auto"/>
            <w:vAlign w:val="center"/>
          </w:tcPr>
          <w:p w14:paraId="180E91DC" w14:textId="77777777" w:rsidR="006F3D5F" w:rsidRPr="001D50D3" w:rsidRDefault="006F3D5F" w:rsidP="00A43A53">
            <w:pPr>
              <w:jc w:val="center"/>
              <w:rPr>
                <w:rFonts w:ascii="Times New Roman" w:hAnsi="Times New Roman" w:cs="Times New Roman"/>
              </w:rPr>
            </w:pPr>
          </w:p>
        </w:tc>
        <w:tc>
          <w:tcPr>
            <w:tcW w:w="851" w:type="dxa"/>
            <w:gridSpan w:val="2"/>
            <w:shd w:val="clear" w:color="auto" w:fill="auto"/>
            <w:vAlign w:val="center"/>
          </w:tcPr>
          <w:p w14:paraId="01FE642A" w14:textId="77777777" w:rsidR="006F3D5F" w:rsidRPr="001D50D3" w:rsidRDefault="006F3D5F" w:rsidP="00A43A53">
            <w:pPr>
              <w:jc w:val="center"/>
              <w:rPr>
                <w:rFonts w:ascii="Times New Roman" w:hAnsi="Times New Roman" w:cs="Times New Roman"/>
              </w:rPr>
            </w:pPr>
          </w:p>
        </w:tc>
        <w:tc>
          <w:tcPr>
            <w:tcW w:w="850" w:type="dxa"/>
            <w:gridSpan w:val="2"/>
            <w:shd w:val="clear" w:color="auto" w:fill="auto"/>
            <w:vAlign w:val="center"/>
          </w:tcPr>
          <w:p w14:paraId="17555E6D" w14:textId="77777777" w:rsidR="006F3D5F" w:rsidRPr="001D50D3" w:rsidRDefault="006F3D5F" w:rsidP="00A43A53">
            <w:pPr>
              <w:jc w:val="center"/>
              <w:rPr>
                <w:rFonts w:ascii="Times New Roman" w:hAnsi="Times New Roman" w:cs="Times New Roman"/>
              </w:rPr>
            </w:pPr>
            <w:r w:rsidRPr="001D50D3">
              <w:rPr>
                <w:rFonts w:ascii="Times New Roman" w:hAnsi="Times New Roman" w:cs="Times New Roman"/>
              </w:rPr>
              <w:t>C23b</w:t>
            </w:r>
          </w:p>
        </w:tc>
      </w:tr>
      <w:tr w:rsidR="006F3D5F" w:rsidRPr="001D50D3" w14:paraId="45561C01" w14:textId="77777777" w:rsidTr="00A43A53">
        <w:trPr>
          <w:gridAfter w:val="1"/>
          <w:wAfter w:w="10" w:type="dxa"/>
        </w:trPr>
        <w:tc>
          <w:tcPr>
            <w:tcW w:w="562" w:type="dxa"/>
            <w:vMerge w:val="restart"/>
            <w:shd w:val="clear" w:color="auto" w:fill="auto"/>
            <w:vAlign w:val="center"/>
          </w:tcPr>
          <w:p w14:paraId="3F13EC6E"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2</w:t>
            </w:r>
          </w:p>
        </w:tc>
        <w:tc>
          <w:tcPr>
            <w:tcW w:w="1673" w:type="dxa"/>
            <w:vMerge w:val="restart"/>
            <w:shd w:val="clear" w:color="auto" w:fill="auto"/>
            <w:vAlign w:val="center"/>
          </w:tcPr>
          <w:p w14:paraId="7A621133"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t>Chủ đề 2:</w:t>
            </w:r>
          </w:p>
          <w:p w14:paraId="1F3AB82E"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Tần số và tần số tương đối</w:t>
            </w:r>
          </w:p>
        </w:tc>
        <w:tc>
          <w:tcPr>
            <w:tcW w:w="1810" w:type="dxa"/>
            <w:vAlign w:val="center"/>
          </w:tcPr>
          <w:p w14:paraId="2AB890DB"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Bảng tần số và biểu đồ tần số</w:t>
            </w:r>
          </w:p>
        </w:tc>
        <w:tc>
          <w:tcPr>
            <w:tcW w:w="2410" w:type="dxa"/>
            <w:vMerge w:val="restart"/>
            <w:shd w:val="clear" w:color="auto" w:fill="auto"/>
            <w:vAlign w:val="center"/>
          </w:tcPr>
          <w:p w14:paraId="0599FABA" w14:textId="77777777" w:rsidR="006F3D5F" w:rsidRPr="001D50D3" w:rsidRDefault="006F3D5F" w:rsidP="00A43A53">
            <w:pPr>
              <w:suppressAutoHyphens/>
              <w:jc w:val="both"/>
              <w:rPr>
                <w:rFonts w:ascii="Times New Roman" w:hAnsi="Times New Roman" w:cs="Times New Roman"/>
                <w:b/>
                <w:bCs/>
                <w:noProof/>
                <w:lang w:val="vi-VN"/>
              </w:rPr>
            </w:pPr>
            <w:r w:rsidRPr="001D50D3">
              <w:rPr>
                <w:rFonts w:ascii="Times New Roman" w:hAnsi="Times New Roman" w:cs="Times New Roman"/>
                <w:b/>
                <w:bCs/>
                <w:noProof/>
                <w:lang w:val="vi-VN"/>
              </w:rPr>
              <w:t>Nhận biết:</w:t>
            </w:r>
          </w:p>
          <w:p w14:paraId="7F346AE3" w14:textId="77777777" w:rsidR="006F3D5F" w:rsidRPr="001D50D3" w:rsidRDefault="006F3D5F" w:rsidP="00A43A53">
            <w:pPr>
              <w:tabs>
                <w:tab w:val="left" w:pos="331"/>
              </w:tabs>
              <w:suppressAutoHyphens/>
              <w:ind w:left="38"/>
              <w:contextualSpacing/>
              <w:jc w:val="both"/>
              <w:rPr>
                <w:rFonts w:ascii="Times New Roman" w:hAnsi="Times New Roman" w:cs="Times New Roman"/>
                <w:noProof/>
                <w:lang w:val="vi-VN"/>
              </w:rPr>
            </w:pPr>
            <w:r w:rsidRPr="001D50D3">
              <w:rPr>
                <w:rFonts w:ascii="Times New Roman" w:hAnsi="Times New Roman" w:cs="Times New Roman"/>
                <w:noProof/>
                <w:lang w:val="vi-VN"/>
              </w:rPr>
              <w:t>– Nhận biết được mối liên hệ giữa thống kê với những kiến thức của các môn học khác trong Chương trình lớp 9 và trong thực tiễn.</w:t>
            </w:r>
          </w:p>
          <w:p w14:paraId="18F584F2" w14:textId="77777777" w:rsidR="006F3D5F" w:rsidRPr="001D50D3" w:rsidRDefault="006F3D5F" w:rsidP="00A43A53">
            <w:pPr>
              <w:suppressAutoHyphens/>
              <w:jc w:val="both"/>
              <w:rPr>
                <w:rFonts w:ascii="Times New Roman" w:hAnsi="Times New Roman" w:cs="Times New Roman"/>
                <w:noProof/>
                <w:lang w:val="vi-VN"/>
              </w:rPr>
            </w:pPr>
            <w:r w:rsidRPr="001D50D3">
              <w:rPr>
                <w:rFonts w:ascii="Times New Roman" w:hAnsi="Times New Roman" w:cs="Times New Roman"/>
                <w:b/>
                <w:bCs/>
                <w:noProof/>
                <w:lang w:val="vi-VN"/>
              </w:rPr>
              <w:t>Thông hiểu</w:t>
            </w:r>
          </w:p>
          <w:p w14:paraId="1DFA02C5" w14:textId="77777777" w:rsidR="006F3D5F" w:rsidRPr="001D50D3" w:rsidRDefault="006F3D5F" w:rsidP="00A43A53">
            <w:pPr>
              <w:suppressAutoHyphens/>
              <w:jc w:val="both"/>
              <w:rPr>
                <w:rFonts w:ascii="Times New Roman" w:hAnsi="Times New Roman" w:cs="Times New Roman"/>
                <w:noProof/>
                <w:lang w:val="vi-VN"/>
              </w:rPr>
            </w:pPr>
            <w:r w:rsidRPr="001D50D3">
              <w:rPr>
                <w:rFonts w:ascii="Times New Roman" w:hAnsi="Times New Roman" w:cs="Times New Roman"/>
                <w:noProof/>
                <w:lang w:val="vi-VN"/>
              </w:rPr>
              <w:t>– Giải thích được ý nghĩa và vai trò của tần số trong thực tiễn.</w:t>
            </w:r>
          </w:p>
          <w:p w14:paraId="1B4904A7" w14:textId="77777777" w:rsidR="006F3D5F" w:rsidRPr="001D50D3" w:rsidRDefault="006F3D5F" w:rsidP="00A43A53">
            <w:pPr>
              <w:suppressAutoHyphens/>
              <w:jc w:val="both"/>
              <w:rPr>
                <w:rFonts w:ascii="Times New Roman" w:hAnsi="Times New Roman" w:cs="Times New Roman"/>
                <w:noProof/>
                <w:lang w:val="vi-VN"/>
              </w:rPr>
            </w:pPr>
            <w:r w:rsidRPr="001D50D3">
              <w:rPr>
                <w:rFonts w:ascii="Times New Roman" w:hAnsi="Times New Roman" w:cs="Times New Roman"/>
                <w:noProof/>
                <w:lang w:val="vi-VN"/>
              </w:rPr>
              <w:t>– Giải thích được ý nghĩa và vai trò của tần số tương đối trong thực tiễn.</w:t>
            </w:r>
          </w:p>
          <w:p w14:paraId="5B444046" w14:textId="77777777" w:rsidR="006F3D5F" w:rsidRPr="001D50D3" w:rsidRDefault="006F3D5F" w:rsidP="00A43A53">
            <w:pPr>
              <w:suppressAutoHyphens/>
              <w:jc w:val="both"/>
              <w:rPr>
                <w:rFonts w:ascii="Times New Roman" w:hAnsi="Times New Roman" w:cs="Times New Roman"/>
                <w:b/>
                <w:bCs/>
                <w:noProof/>
                <w:lang w:val="vi-VN"/>
              </w:rPr>
            </w:pPr>
            <w:r w:rsidRPr="001D50D3">
              <w:rPr>
                <w:rFonts w:ascii="Times New Roman" w:hAnsi="Times New Roman" w:cs="Times New Roman"/>
                <w:b/>
                <w:bCs/>
                <w:noProof/>
                <w:lang w:val="vi-VN"/>
              </w:rPr>
              <w:t>Vận dụng</w:t>
            </w:r>
          </w:p>
          <w:p w14:paraId="6462B3D1" w14:textId="77777777" w:rsidR="006F3D5F" w:rsidRPr="001D50D3" w:rsidRDefault="006F3D5F" w:rsidP="00A43A53">
            <w:pPr>
              <w:suppressAutoHyphens/>
              <w:jc w:val="both"/>
              <w:rPr>
                <w:rFonts w:ascii="Times New Roman" w:hAnsi="Times New Roman" w:cs="Times New Roman"/>
                <w:noProof/>
                <w:lang w:val="vi-VN"/>
              </w:rPr>
            </w:pPr>
            <w:r w:rsidRPr="001D50D3">
              <w:rPr>
                <w:rFonts w:ascii="Times New Roman" w:hAnsi="Times New Roman" w:cs="Times New Roman"/>
                <w:noProof/>
                <w:lang w:val="vi-VN"/>
              </w:rPr>
              <w:t>– Xác định được tần số (</w:t>
            </w:r>
            <w:r w:rsidRPr="001D50D3">
              <w:rPr>
                <w:rFonts w:ascii="Times New Roman" w:hAnsi="Times New Roman" w:cs="Times New Roman"/>
                <w:i/>
                <w:noProof/>
                <w:lang w:val="vi-VN"/>
              </w:rPr>
              <w:t>frequency</w:t>
            </w:r>
            <w:r w:rsidRPr="001D50D3">
              <w:rPr>
                <w:rFonts w:ascii="Times New Roman" w:hAnsi="Times New Roman" w:cs="Times New Roman"/>
                <w:noProof/>
                <w:lang w:val="vi-VN"/>
              </w:rPr>
              <w:t>) của một giá trị.</w:t>
            </w:r>
          </w:p>
          <w:p w14:paraId="39993277" w14:textId="77777777" w:rsidR="006F3D5F" w:rsidRPr="001D50D3" w:rsidRDefault="006F3D5F" w:rsidP="00A43A53">
            <w:pPr>
              <w:suppressAutoHyphens/>
              <w:ind w:left="-105"/>
              <w:jc w:val="both"/>
              <w:rPr>
                <w:rFonts w:ascii="Times New Roman" w:hAnsi="Times New Roman" w:cs="Times New Roman"/>
                <w:noProof/>
                <w:lang w:val="vi-VN"/>
              </w:rPr>
            </w:pPr>
            <w:r w:rsidRPr="001D50D3">
              <w:rPr>
                <w:rFonts w:ascii="Times New Roman" w:hAnsi="Times New Roman" w:cs="Times New Roman"/>
                <w:noProof/>
                <w:lang w:val="vi-VN"/>
              </w:rPr>
              <w:t xml:space="preserve"> – Xác định được tần số tương đối (</w:t>
            </w:r>
            <w:r w:rsidRPr="001D50D3">
              <w:rPr>
                <w:rFonts w:ascii="Times New Roman" w:hAnsi="Times New Roman" w:cs="Times New Roman"/>
                <w:i/>
                <w:noProof/>
                <w:lang w:val="vi-VN"/>
              </w:rPr>
              <w:t>relative frequency</w:t>
            </w:r>
            <w:r w:rsidRPr="001D50D3">
              <w:rPr>
                <w:rFonts w:ascii="Times New Roman" w:hAnsi="Times New Roman" w:cs="Times New Roman"/>
                <w:noProof/>
                <w:lang w:val="vi-VN"/>
              </w:rPr>
              <w:t>) của một giá trị.</w:t>
            </w:r>
          </w:p>
          <w:p w14:paraId="4531DB64" w14:textId="77777777" w:rsidR="006F3D5F" w:rsidRPr="001D50D3" w:rsidRDefault="006F3D5F" w:rsidP="00A43A53">
            <w:pPr>
              <w:suppressAutoHyphens/>
              <w:jc w:val="both"/>
              <w:rPr>
                <w:rFonts w:ascii="Times New Roman" w:hAnsi="Times New Roman" w:cs="Times New Roman"/>
                <w:noProof/>
                <w:lang w:val="vi-VN"/>
              </w:rPr>
            </w:pPr>
            <w:r w:rsidRPr="001D50D3">
              <w:rPr>
                <w:rFonts w:ascii="Times New Roman" w:hAnsi="Times New Roman" w:cs="Times New Roman"/>
                <w:noProof/>
                <w:lang w:val="vi-VN"/>
              </w:rPr>
              <w:t xml:space="preserve">– </w:t>
            </w:r>
            <w:r w:rsidRPr="001D50D3">
              <w:rPr>
                <w:rFonts w:ascii="Times New Roman" w:hAnsi="Times New Roman" w:cs="Times New Roman"/>
                <w:noProof/>
                <w:spacing w:val="-2"/>
                <w:lang w:val="vi-VN"/>
              </w:rPr>
              <w:t>Thiết lập được bảng tần số, biểu đồ tần số (biểu diễn các giá trị và tần số của chúng ở dạng biểu đồ cột hoặc biểu đồ đoạn thẳng).</w:t>
            </w:r>
          </w:p>
          <w:p w14:paraId="24BA7534" w14:textId="77777777" w:rsidR="006F3D5F" w:rsidRPr="001D50D3" w:rsidRDefault="006F3D5F" w:rsidP="00A43A53">
            <w:pPr>
              <w:suppressAutoHyphens/>
              <w:jc w:val="both"/>
              <w:rPr>
                <w:rFonts w:ascii="Times New Roman" w:hAnsi="Times New Roman" w:cs="Times New Roman"/>
                <w:noProof/>
                <w:spacing w:val="-2"/>
                <w:lang w:val="vi-VN"/>
              </w:rPr>
            </w:pPr>
            <w:r w:rsidRPr="001D50D3">
              <w:rPr>
                <w:rFonts w:ascii="Times New Roman" w:hAnsi="Times New Roman" w:cs="Times New Roman"/>
                <w:noProof/>
                <w:lang w:val="vi-VN"/>
              </w:rPr>
              <w:t xml:space="preserve">– </w:t>
            </w:r>
            <w:r w:rsidRPr="001D50D3">
              <w:rPr>
                <w:rFonts w:ascii="Times New Roman" w:hAnsi="Times New Roman" w:cs="Times New Roman"/>
                <w:noProof/>
                <w:spacing w:val="-2"/>
                <w:lang w:val="vi-VN"/>
              </w:rPr>
              <w:t xml:space="preserve">Thiết lập được bảng </w:t>
            </w:r>
            <w:r w:rsidRPr="001D50D3">
              <w:rPr>
                <w:rFonts w:ascii="Times New Roman" w:hAnsi="Times New Roman" w:cs="Times New Roman"/>
                <w:noProof/>
                <w:spacing w:val="-2"/>
                <w:lang w:val="vi-VN"/>
              </w:rPr>
              <w:lastRenderedPageBreak/>
              <w:t xml:space="preserve">tần số </w:t>
            </w:r>
            <w:r w:rsidRPr="001D50D3">
              <w:rPr>
                <w:rFonts w:ascii="Times New Roman" w:hAnsi="Times New Roman" w:cs="Times New Roman"/>
                <w:noProof/>
                <w:lang w:val="vi-VN"/>
              </w:rPr>
              <w:t>tương đối</w:t>
            </w:r>
            <w:r w:rsidRPr="001D50D3">
              <w:rPr>
                <w:rFonts w:ascii="Times New Roman" w:hAnsi="Times New Roman" w:cs="Times New Roman"/>
                <w:noProof/>
                <w:spacing w:val="-2"/>
                <w:lang w:val="vi-VN"/>
              </w:rPr>
              <w:t xml:space="preserve">, biểu đồ tần số </w:t>
            </w:r>
            <w:r w:rsidRPr="001D50D3">
              <w:rPr>
                <w:rFonts w:ascii="Times New Roman" w:hAnsi="Times New Roman" w:cs="Times New Roman"/>
                <w:noProof/>
                <w:lang w:val="vi-VN"/>
              </w:rPr>
              <w:t>tương đối</w:t>
            </w:r>
            <w:r w:rsidRPr="001D50D3">
              <w:rPr>
                <w:rFonts w:ascii="Times New Roman" w:hAnsi="Times New Roman" w:cs="Times New Roman"/>
                <w:noProof/>
                <w:spacing w:val="-2"/>
                <w:lang w:val="vi-VN"/>
              </w:rPr>
              <w:t xml:space="preserve"> (biểu diễn các giá trị và tần số tương đối của chúng ở dạng biểu đồ cột hoặc biểu đồ hình quạt tròn).</w:t>
            </w:r>
          </w:p>
          <w:p w14:paraId="202F189F" w14:textId="77777777" w:rsidR="006F3D5F" w:rsidRPr="001D50D3" w:rsidRDefault="006F3D5F" w:rsidP="00A43A53">
            <w:pPr>
              <w:suppressAutoHyphens/>
              <w:jc w:val="both"/>
              <w:rPr>
                <w:rFonts w:ascii="Times New Roman" w:hAnsi="Times New Roman" w:cs="Times New Roman"/>
                <w:noProof/>
                <w:lang w:val="vi-VN"/>
              </w:rPr>
            </w:pPr>
            <w:r w:rsidRPr="001D50D3">
              <w:rPr>
                <w:rFonts w:ascii="Times New Roman" w:hAnsi="Times New Roman" w:cs="Times New Roman"/>
                <w:noProof/>
                <w:lang w:val="vi-VN"/>
              </w:rPr>
              <w:t xml:space="preserve">– </w:t>
            </w:r>
            <w:r w:rsidRPr="001D50D3">
              <w:rPr>
                <w:rFonts w:ascii="Times New Roman" w:hAnsi="Times New Roman" w:cs="Times New Roman"/>
                <w:noProof/>
                <w:spacing w:val="-2"/>
                <w:lang w:val="vi-VN"/>
              </w:rPr>
              <w:t xml:space="preserve">Thiết lập được bảng tần số </w:t>
            </w:r>
            <w:r w:rsidRPr="001D50D3">
              <w:rPr>
                <w:rFonts w:ascii="Times New Roman" w:hAnsi="Times New Roman" w:cs="Times New Roman"/>
                <w:noProof/>
                <w:lang w:val="vi-VN"/>
              </w:rPr>
              <w:t>ghép nhóm,</w:t>
            </w:r>
            <w:r w:rsidRPr="001D50D3">
              <w:rPr>
                <w:rFonts w:ascii="Times New Roman" w:hAnsi="Times New Roman" w:cs="Times New Roman"/>
                <w:noProof/>
                <w:spacing w:val="-2"/>
                <w:lang w:val="vi-VN"/>
              </w:rPr>
              <w:t xml:space="preserve"> bảng tần số </w:t>
            </w:r>
            <w:r w:rsidRPr="001D50D3">
              <w:rPr>
                <w:rFonts w:ascii="Times New Roman" w:hAnsi="Times New Roman" w:cs="Times New Roman"/>
                <w:noProof/>
                <w:lang w:val="vi-VN"/>
              </w:rPr>
              <w:t>tương đối ghép nhóm.</w:t>
            </w:r>
          </w:p>
          <w:p w14:paraId="49D03F3D" w14:textId="77777777" w:rsidR="006F3D5F" w:rsidRPr="001D50D3" w:rsidRDefault="006F3D5F" w:rsidP="00A43A53">
            <w:pPr>
              <w:rPr>
                <w:rFonts w:ascii="Times New Roman" w:hAnsi="Times New Roman" w:cs="Times New Roman"/>
                <w:lang w:val="vi-VN"/>
              </w:rPr>
            </w:pPr>
            <w:r w:rsidRPr="001D50D3">
              <w:rPr>
                <w:rFonts w:ascii="Times New Roman" w:hAnsi="Times New Roman" w:cs="Times New Roman"/>
                <w:noProof/>
                <w:lang w:val="vi-VN"/>
              </w:rPr>
              <w:t xml:space="preserve">– </w:t>
            </w:r>
            <w:r w:rsidRPr="001D50D3">
              <w:rPr>
                <w:rFonts w:ascii="Times New Roman" w:hAnsi="Times New Roman" w:cs="Times New Roman"/>
                <w:noProof/>
                <w:spacing w:val="-2"/>
                <w:lang w:val="vi-VN"/>
              </w:rPr>
              <w:t xml:space="preserve">Thiết lập được biểu đồ tần số </w:t>
            </w:r>
            <w:r w:rsidRPr="001D50D3">
              <w:rPr>
                <w:rFonts w:ascii="Times New Roman" w:hAnsi="Times New Roman" w:cs="Times New Roman"/>
                <w:noProof/>
                <w:lang w:val="vi-VN"/>
              </w:rPr>
              <w:t>tương đối ghép nhóm (</w:t>
            </w:r>
            <w:r w:rsidRPr="001D50D3">
              <w:rPr>
                <w:rFonts w:ascii="Times New Roman" w:eastAsia="Times New Roman" w:hAnsi="Times New Roman" w:cs="Times New Roman"/>
                <w:i/>
                <w:noProof/>
                <w:lang w:val="vi-VN"/>
              </w:rPr>
              <w:t>histogram)</w:t>
            </w:r>
            <w:r w:rsidRPr="001D50D3">
              <w:rPr>
                <w:rFonts w:ascii="Times New Roman" w:hAnsi="Times New Roman" w:cs="Times New Roman"/>
                <w:noProof/>
                <w:spacing w:val="-2"/>
                <w:lang w:val="vi-VN"/>
              </w:rPr>
              <w:t xml:space="preserve"> (ở dạng biểu đồ cột hoặc biểu đồ đoạn thẳng).</w:t>
            </w:r>
          </w:p>
        </w:tc>
        <w:tc>
          <w:tcPr>
            <w:tcW w:w="1134" w:type="dxa"/>
            <w:gridSpan w:val="2"/>
            <w:shd w:val="clear" w:color="auto" w:fill="auto"/>
            <w:vAlign w:val="center"/>
          </w:tcPr>
          <w:p w14:paraId="5516D8D5"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lastRenderedPageBreak/>
              <w:t>C6,7,8</w:t>
            </w:r>
          </w:p>
        </w:tc>
        <w:tc>
          <w:tcPr>
            <w:tcW w:w="992" w:type="dxa"/>
            <w:gridSpan w:val="2"/>
            <w:shd w:val="clear" w:color="auto" w:fill="auto"/>
            <w:vAlign w:val="center"/>
          </w:tcPr>
          <w:p w14:paraId="68893CC4" w14:textId="77777777" w:rsidR="006F3D5F" w:rsidRPr="001D50D3" w:rsidRDefault="006F3D5F" w:rsidP="00A43A53">
            <w:pPr>
              <w:jc w:val="center"/>
              <w:rPr>
                <w:rFonts w:ascii="Times New Roman" w:hAnsi="Times New Roman" w:cs="Times New Roman"/>
                <w:lang w:val="vi-VN"/>
              </w:rPr>
            </w:pPr>
          </w:p>
        </w:tc>
        <w:tc>
          <w:tcPr>
            <w:tcW w:w="1134" w:type="dxa"/>
            <w:gridSpan w:val="2"/>
            <w:shd w:val="clear" w:color="auto" w:fill="auto"/>
            <w:vAlign w:val="center"/>
          </w:tcPr>
          <w:p w14:paraId="73ED1FCA"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6AE97A7F"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1A0D4C8E"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0B3EA527"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7D527A2B"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6025BBE1"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22A5951C" w14:textId="77777777" w:rsidR="006F3D5F" w:rsidRPr="001D50D3" w:rsidRDefault="006F3D5F" w:rsidP="00A43A53">
            <w:pPr>
              <w:jc w:val="center"/>
              <w:rPr>
                <w:rFonts w:ascii="Times New Roman" w:hAnsi="Times New Roman" w:cs="Times New Roman"/>
                <w:lang w:val="vi-VN"/>
              </w:rPr>
            </w:pPr>
          </w:p>
        </w:tc>
      </w:tr>
      <w:tr w:rsidR="006F3D5F" w:rsidRPr="001D50D3" w14:paraId="1CC73E3C" w14:textId="77777777" w:rsidTr="00A43A53">
        <w:trPr>
          <w:gridAfter w:val="1"/>
          <w:wAfter w:w="10" w:type="dxa"/>
        </w:trPr>
        <w:tc>
          <w:tcPr>
            <w:tcW w:w="562" w:type="dxa"/>
            <w:vMerge/>
            <w:shd w:val="clear" w:color="auto" w:fill="auto"/>
            <w:vAlign w:val="center"/>
          </w:tcPr>
          <w:p w14:paraId="137D1B1F"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4186360D"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54D456A1"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Bảng tần số tương đối và tần số tương đối</w:t>
            </w:r>
          </w:p>
        </w:tc>
        <w:tc>
          <w:tcPr>
            <w:tcW w:w="2410" w:type="dxa"/>
            <w:vMerge/>
            <w:shd w:val="clear" w:color="auto" w:fill="auto"/>
            <w:vAlign w:val="center"/>
          </w:tcPr>
          <w:p w14:paraId="710C4A62" w14:textId="77777777" w:rsidR="006F3D5F" w:rsidRPr="001D50D3" w:rsidRDefault="006F3D5F" w:rsidP="00A43A53">
            <w:pPr>
              <w:rPr>
                <w:rFonts w:ascii="Times New Roman" w:hAnsi="Times New Roman" w:cs="Times New Roman"/>
                <w:lang w:val="vi-VN"/>
              </w:rPr>
            </w:pPr>
          </w:p>
        </w:tc>
        <w:tc>
          <w:tcPr>
            <w:tcW w:w="1134" w:type="dxa"/>
            <w:gridSpan w:val="2"/>
            <w:shd w:val="clear" w:color="auto" w:fill="auto"/>
            <w:vAlign w:val="center"/>
          </w:tcPr>
          <w:p w14:paraId="7F8E8104"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18F87A8E"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C9,10</w:t>
            </w:r>
          </w:p>
        </w:tc>
        <w:tc>
          <w:tcPr>
            <w:tcW w:w="1134" w:type="dxa"/>
            <w:gridSpan w:val="2"/>
            <w:shd w:val="clear" w:color="auto" w:fill="auto"/>
            <w:vAlign w:val="center"/>
          </w:tcPr>
          <w:p w14:paraId="0F82560E"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162C20F8"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35F98151"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3FE2D53F"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7C1B9D09"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4A646997"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0933A17F" w14:textId="77777777" w:rsidR="006F3D5F" w:rsidRPr="001D50D3" w:rsidRDefault="006F3D5F" w:rsidP="00A43A53">
            <w:pPr>
              <w:jc w:val="center"/>
              <w:rPr>
                <w:rFonts w:ascii="Times New Roman" w:hAnsi="Times New Roman" w:cs="Times New Roman"/>
                <w:lang w:val="vi-VN"/>
              </w:rPr>
            </w:pPr>
          </w:p>
        </w:tc>
      </w:tr>
      <w:tr w:rsidR="006F3D5F" w:rsidRPr="001D50D3" w14:paraId="61651D1B" w14:textId="77777777" w:rsidTr="00A43A53">
        <w:trPr>
          <w:gridAfter w:val="1"/>
          <w:wAfter w:w="10" w:type="dxa"/>
        </w:trPr>
        <w:tc>
          <w:tcPr>
            <w:tcW w:w="562" w:type="dxa"/>
            <w:vMerge/>
            <w:shd w:val="clear" w:color="auto" w:fill="auto"/>
            <w:vAlign w:val="center"/>
          </w:tcPr>
          <w:p w14:paraId="22AB4702"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1FCFEEF2"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070E7DE1"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Bảng tần số và tần số tương đối ghép nhóm</w:t>
            </w:r>
          </w:p>
          <w:p w14:paraId="51FFCA8C" w14:textId="77777777" w:rsidR="006F3D5F" w:rsidRPr="001D50D3" w:rsidRDefault="006F3D5F" w:rsidP="00A43A53">
            <w:pPr>
              <w:jc w:val="center"/>
              <w:rPr>
                <w:rFonts w:ascii="Times New Roman" w:hAnsi="Times New Roman" w:cs="Times New Roman"/>
                <w:b/>
                <w:lang w:val="vi-VN"/>
              </w:rPr>
            </w:pPr>
          </w:p>
        </w:tc>
        <w:tc>
          <w:tcPr>
            <w:tcW w:w="2410" w:type="dxa"/>
            <w:vMerge/>
            <w:shd w:val="clear" w:color="auto" w:fill="auto"/>
            <w:vAlign w:val="center"/>
          </w:tcPr>
          <w:p w14:paraId="5D0A4455" w14:textId="77777777" w:rsidR="006F3D5F" w:rsidRPr="001D50D3" w:rsidRDefault="006F3D5F" w:rsidP="00A43A53">
            <w:pPr>
              <w:rPr>
                <w:rFonts w:ascii="Times New Roman" w:hAnsi="Times New Roman" w:cs="Times New Roman"/>
                <w:lang w:val="vi-VN"/>
              </w:rPr>
            </w:pPr>
          </w:p>
        </w:tc>
        <w:tc>
          <w:tcPr>
            <w:tcW w:w="1134" w:type="dxa"/>
            <w:gridSpan w:val="2"/>
            <w:shd w:val="clear" w:color="auto" w:fill="auto"/>
            <w:vAlign w:val="center"/>
          </w:tcPr>
          <w:p w14:paraId="6DEC6B29"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21D7EE85" w14:textId="77777777" w:rsidR="006F3D5F" w:rsidRPr="001D50D3" w:rsidRDefault="006F3D5F" w:rsidP="00A43A53">
            <w:pPr>
              <w:jc w:val="center"/>
              <w:rPr>
                <w:rFonts w:ascii="Times New Roman" w:hAnsi="Times New Roman" w:cs="Times New Roman"/>
                <w:lang w:val="vi-VN"/>
              </w:rPr>
            </w:pPr>
          </w:p>
        </w:tc>
        <w:tc>
          <w:tcPr>
            <w:tcW w:w="1134" w:type="dxa"/>
            <w:gridSpan w:val="2"/>
            <w:shd w:val="clear" w:color="auto" w:fill="auto"/>
            <w:vAlign w:val="center"/>
          </w:tcPr>
          <w:p w14:paraId="73E62A12"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5FE8F8DC"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07A007BC"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21557BC9"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677A823E"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61E37583"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6E201F7E" w14:textId="77777777" w:rsidR="006F3D5F" w:rsidRPr="001D50D3" w:rsidRDefault="006F3D5F" w:rsidP="00A43A53">
            <w:pPr>
              <w:jc w:val="center"/>
              <w:rPr>
                <w:rFonts w:ascii="Times New Roman" w:hAnsi="Times New Roman" w:cs="Times New Roman"/>
                <w:lang w:val="vi-VN"/>
              </w:rPr>
            </w:pPr>
          </w:p>
        </w:tc>
      </w:tr>
      <w:tr w:rsidR="006F3D5F" w:rsidRPr="001D50D3" w14:paraId="3706B023" w14:textId="77777777" w:rsidTr="00A43A53">
        <w:trPr>
          <w:gridAfter w:val="1"/>
          <w:wAfter w:w="10" w:type="dxa"/>
        </w:trPr>
        <w:tc>
          <w:tcPr>
            <w:tcW w:w="562" w:type="dxa"/>
            <w:vMerge w:val="restart"/>
            <w:shd w:val="clear" w:color="auto" w:fill="auto"/>
            <w:vAlign w:val="center"/>
          </w:tcPr>
          <w:p w14:paraId="7F1A8A38"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b/>
                <w:lang w:val="vi-VN"/>
              </w:rPr>
              <w:lastRenderedPageBreak/>
              <w:t>3</w:t>
            </w:r>
          </w:p>
        </w:tc>
        <w:tc>
          <w:tcPr>
            <w:tcW w:w="1673" w:type="dxa"/>
            <w:vMerge w:val="restart"/>
            <w:shd w:val="clear" w:color="auto" w:fill="auto"/>
            <w:vAlign w:val="center"/>
          </w:tcPr>
          <w:p w14:paraId="38357863"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 3: Xác xuất của biến cố trong một số mô hình xác suất đơn giản</w:t>
            </w:r>
          </w:p>
        </w:tc>
        <w:tc>
          <w:tcPr>
            <w:tcW w:w="1810" w:type="dxa"/>
            <w:vAlign w:val="center"/>
          </w:tcPr>
          <w:p w14:paraId="7658331F"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Phép thử ngẫu nhiên và không gian mẫu</w:t>
            </w:r>
          </w:p>
        </w:tc>
        <w:tc>
          <w:tcPr>
            <w:tcW w:w="2410" w:type="dxa"/>
            <w:vMerge w:val="restart"/>
            <w:shd w:val="clear" w:color="auto" w:fill="auto"/>
          </w:tcPr>
          <w:p w14:paraId="30AE1F34" w14:textId="77777777" w:rsidR="006F3D5F" w:rsidRPr="001D50D3" w:rsidRDefault="006F3D5F" w:rsidP="00A43A53">
            <w:pPr>
              <w:suppressAutoHyphens/>
              <w:jc w:val="both"/>
              <w:rPr>
                <w:rFonts w:ascii="Times New Roman" w:hAnsi="Times New Roman" w:cs="Times New Roman"/>
                <w:b/>
                <w:bCs/>
                <w:noProof/>
                <w:lang w:val="vi-VN"/>
              </w:rPr>
            </w:pPr>
            <w:r w:rsidRPr="001D50D3">
              <w:rPr>
                <w:rFonts w:ascii="Times New Roman" w:hAnsi="Times New Roman" w:cs="Times New Roman"/>
                <w:b/>
                <w:bCs/>
                <w:noProof/>
                <w:lang w:val="vi-VN"/>
              </w:rPr>
              <w:t>Nhận biết</w:t>
            </w:r>
          </w:p>
          <w:p w14:paraId="22EFD9F2" w14:textId="77777777" w:rsidR="006F3D5F" w:rsidRPr="001D50D3" w:rsidRDefault="006F3D5F" w:rsidP="00A43A53">
            <w:pPr>
              <w:rPr>
                <w:rFonts w:ascii="Times New Roman" w:hAnsi="Times New Roman" w:cs="Times New Roman"/>
                <w:lang w:val="vi-VN"/>
              </w:rPr>
            </w:pPr>
            <w:r w:rsidRPr="001D50D3">
              <w:rPr>
                <w:rFonts w:ascii="Times New Roman" w:hAnsi="Times New Roman" w:cs="Times New Roman"/>
                <w:noProof/>
                <w:lang w:val="vi-VN"/>
              </w:rPr>
              <w:t>– Nhận biết được phép thử ngẫu nhiên và không gian mẫu.</w:t>
            </w:r>
          </w:p>
          <w:p w14:paraId="6688DA66" w14:textId="77777777" w:rsidR="006F3D5F" w:rsidRPr="001D50D3" w:rsidRDefault="006F3D5F" w:rsidP="00A43A53">
            <w:pPr>
              <w:suppressAutoHyphens/>
              <w:jc w:val="both"/>
              <w:rPr>
                <w:rFonts w:ascii="Times New Roman" w:eastAsia="Times New Roman" w:hAnsi="Times New Roman" w:cs="Times New Roman"/>
                <w:b/>
                <w:bCs/>
                <w:noProof/>
                <w:lang w:val="vi-VN"/>
              </w:rPr>
            </w:pPr>
            <w:r w:rsidRPr="001D50D3">
              <w:rPr>
                <w:rFonts w:ascii="Times New Roman" w:eastAsia="Times New Roman" w:hAnsi="Times New Roman" w:cs="Times New Roman"/>
                <w:b/>
                <w:bCs/>
                <w:noProof/>
                <w:lang w:val="vi-VN"/>
              </w:rPr>
              <w:t>Vận dụng</w:t>
            </w:r>
          </w:p>
          <w:p w14:paraId="2B2F71D1" w14:textId="77777777" w:rsidR="006F3D5F" w:rsidRPr="001D50D3" w:rsidRDefault="006F3D5F" w:rsidP="00A43A53">
            <w:pPr>
              <w:rPr>
                <w:rFonts w:ascii="Times New Roman" w:hAnsi="Times New Roman" w:cs="Times New Roman"/>
                <w:lang w:val="vi-VN"/>
              </w:rPr>
            </w:pPr>
            <w:r w:rsidRPr="001D50D3">
              <w:rPr>
                <w:rFonts w:ascii="Times New Roman" w:eastAsia="Times New Roman" w:hAnsi="Times New Roman" w:cs="Times New Roman"/>
                <w:noProof/>
                <w:lang w:val="vi-VN"/>
              </w:rPr>
              <w:t xml:space="preserve">– </w:t>
            </w:r>
            <w:r w:rsidRPr="001D50D3">
              <w:rPr>
                <w:rFonts w:ascii="Times New Roman" w:hAnsi="Times New Roman" w:cs="Times New Roman"/>
                <w:noProof/>
                <w:lang w:val="vi-VN"/>
              </w:rPr>
              <w:t xml:space="preserve">Tính được </w:t>
            </w:r>
            <w:r w:rsidRPr="001D50D3">
              <w:rPr>
                <w:rFonts w:ascii="Times New Roman" w:hAnsi="Times New Roman" w:cs="Times New Roman"/>
                <w:iCs/>
                <w:noProof/>
                <w:lang w:val="vi-VN"/>
              </w:rPr>
              <w:t xml:space="preserve">xác suất của biến cố bằng cách </w:t>
            </w:r>
            <w:r w:rsidRPr="001D50D3">
              <w:rPr>
                <w:rFonts w:ascii="Times New Roman" w:eastAsia="Times New Roman" w:hAnsi="Times New Roman" w:cs="Times New Roman"/>
                <w:noProof/>
                <w:lang w:val="vi-VN"/>
              </w:rPr>
              <w:t xml:space="preserve">kiểm đếm </w:t>
            </w:r>
            <w:r w:rsidRPr="001D50D3">
              <w:rPr>
                <w:rFonts w:ascii="Times New Roman" w:hAnsi="Times New Roman" w:cs="Times New Roman"/>
                <w:iCs/>
                <w:noProof/>
                <w:lang w:val="vi-VN"/>
              </w:rPr>
              <w:t xml:space="preserve">số trường hợp có thể và số trường hợp thuận lợi </w:t>
            </w:r>
            <w:r w:rsidRPr="001D50D3">
              <w:rPr>
                <w:rFonts w:ascii="Times New Roman" w:eastAsia="Times New Roman" w:hAnsi="Times New Roman" w:cs="Times New Roman"/>
                <w:noProof/>
                <w:lang w:val="vi-VN"/>
              </w:rPr>
              <w:t>trong một số mô hình xác suất đơn giản.</w:t>
            </w:r>
          </w:p>
        </w:tc>
        <w:tc>
          <w:tcPr>
            <w:tcW w:w="1134" w:type="dxa"/>
            <w:gridSpan w:val="2"/>
            <w:shd w:val="clear" w:color="auto" w:fill="auto"/>
            <w:vAlign w:val="center"/>
          </w:tcPr>
          <w:p w14:paraId="562E34F1"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C11</w:t>
            </w:r>
          </w:p>
        </w:tc>
        <w:tc>
          <w:tcPr>
            <w:tcW w:w="992" w:type="dxa"/>
            <w:gridSpan w:val="2"/>
            <w:shd w:val="clear" w:color="auto" w:fill="auto"/>
            <w:vAlign w:val="center"/>
          </w:tcPr>
          <w:p w14:paraId="45B1EF78" w14:textId="77777777" w:rsidR="006F3D5F" w:rsidRPr="001D50D3" w:rsidRDefault="006F3D5F" w:rsidP="00A43A53">
            <w:pPr>
              <w:jc w:val="center"/>
              <w:rPr>
                <w:rFonts w:ascii="Times New Roman" w:hAnsi="Times New Roman" w:cs="Times New Roman"/>
                <w:lang w:val="vi-VN"/>
              </w:rPr>
            </w:pPr>
          </w:p>
        </w:tc>
        <w:tc>
          <w:tcPr>
            <w:tcW w:w="1134" w:type="dxa"/>
            <w:gridSpan w:val="2"/>
            <w:shd w:val="clear" w:color="auto" w:fill="auto"/>
            <w:vAlign w:val="center"/>
          </w:tcPr>
          <w:p w14:paraId="563CBA57"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72C57D16"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1D5C9AE6"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04AF1E3C"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4D278B82"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011FDE69"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3EA41000" w14:textId="77777777" w:rsidR="006F3D5F" w:rsidRPr="001D50D3" w:rsidRDefault="006F3D5F" w:rsidP="00A43A53">
            <w:pPr>
              <w:jc w:val="center"/>
              <w:rPr>
                <w:rFonts w:ascii="Times New Roman" w:hAnsi="Times New Roman" w:cs="Times New Roman"/>
                <w:lang w:val="vi-VN"/>
              </w:rPr>
            </w:pPr>
          </w:p>
        </w:tc>
      </w:tr>
      <w:tr w:rsidR="006F3D5F" w:rsidRPr="001D50D3" w14:paraId="2D7173BF" w14:textId="77777777" w:rsidTr="00A43A53">
        <w:trPr>
          <w:gridAfter w:val="1"/>
          <w:wAfter w:w="10" w:type="dxa"/>
        </w:trPr>
        <w:tc>
          <w:tcPr>
            <w:tcW w:w="562" w:type="dxa"/>
            <w:vMerge/>
            <w:shd w:val="clear" w:color="auto" w:fill="auto"/>
            <w:vAlign w:val="center"/>
          </w:tcPr>
          <w:p w14:paraId="169FEF61"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10AF2CB7"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2B531F1B"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Xác suất của biến cố liên quan tới phép thử</w:t>
            </w:r>
          </w:p>
        </w:tc>
        <w:tc>
          <w:tcPr>
            <w:tcW w:w="2410" w:type="dxa"/>
            <w:vMerge/>
            <w:shd w:val="clear" w:color="auto" w:fill="auto"/>
          </w:tcPr>
          <w:p w14:paraId="2EDD123F" w14:textId="77777777" w:rsidR="006F3D5F" w:rsidRPr="001D50D3" w:rsidRDefault="006F3D5F" w:rsidP="00A43A53">
            <w:pPr>
              <w:rPr>
                <w:rFonts w:ascii="Times New Roman" w:hAnsi="Times New Roman" w:cs="Times New Roman"/>
                <w:lang w:val="vi-VN"/>
              </w:rPr>
            </w:pPr>
          </w:p>
        </w:tc>
        <w:tc>
          <w:tcPr>
            <w:tcW w:w="1134" w:type="dxa"/>
            <w:gridSpan w:val="2"/>
            <w:shd w:val="clear" w:color="auto" w:fill="auto"/>
          </w:tcPr>
          <w:p w14:paraId="7211C0A4"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C12</w:t>
            </w:r>
          </w:p>
        </w:tc>
        <w:tc>
          <w:tcPr>
            <w:tcW w:w="992" w:type="dxa"/>
            <w:gridSpan w:val="2"/>
            <w:shd w:val="clear" w:color="auto" w:fill="auto"/>
            <w:vAlign w:val="center"/>
          </w:tcPr>
          <w:p w14:paraId="2E1857E7"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C13</w:t>
            </w:r>
          </w:p>
        </w:tc>
        <w:tc>
          <w:tcPr>
            <w:tcW w:w="1134" w:type="dxa"/>
            <w:gridSpan w:val="2"/>
            <w:shd w:val="clear" w:color="auto" w:fill="auto"/>
            <w:vAlign w:val="center"/>
          </w:tcPr>
          <w:p w14:paraId="76F10A5D"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C14</w:t>
            </w:r>
          </w:p>
        </w:tc>
        <w:tc>
          <w:tcPr>
            <w:tcW w:w="992" w:type="dxa"/>
            <w:gridSpan w:val="2"/>
            <w:shd w:val="clear" w:color="auto" w:fill="auto"/>
          </w:tcPr>
          <w:p w14:paraId="18277CA3"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C22a,b</w:t>
            </w:r>
          </w:p>
        </w:tc>
        <w:tc>
          <w:tcPr>
            <w:tcW w:w="992" w:type="dxa"/>
            <w:gridSpan w:val="2"/>
            <w:shd w:val="clear" w:color="auto" w:fill="auto"/>
            <w:vAlign w:val="center"/>
          </w:tcPr>
          <w:p w14:paraId="3DE52D97"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C22c</w:t>
            </w:r>
          </w:p>
        </w:tc>
        <w:tc>
          <w:tcPr>
            <w:tcW w:w="993" w:type="dxa"/>
            <w:gridSpan w:val="2"/>
            <w:shd w:val="clear" w:color="auto" w:fill="auto"/>
            <w:vAlign w:val="center"/>
          </w:tcPr>
          <w:p w14:paraId="1C12D26C"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C22d</w:t>
            </w:r>
          </w:p>
        </w:tc>
        <w:tc>
          <w:tcPr>
            <w:tcW w:w="850" w:type="dxa"/>
            <w:gridSpan w:val="2"/>
            <w:shd w:val="clear" w:color="auto" w:fill="auto"/>
            <w:vAlign w:val="center"/>
          </w:tcPr>
          <w:p w14:paraId="191F478A"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6008257D"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33931AA1" w14:textId="77777777" w:rsidR="006F3D5F" w:rsidRPr="001D50D3" w:rsidRDefault="006F3D5F" w:rsidP="00A43A53">
            <w:pPr>
              <w:jc w:val="center"/>
              <w:rPr>
                <w:rFonts w:ascii="Times New Roman" w:hAnsi="Times New Roman" w:cs="Times New Roman"/>
                <w:lang w:val="vi-VN"/>
              </w:rPr>
            </w:pPr>
          </w:p>
        </w:tc>
      </w:tr>
      <w:tr w:rsidR="006F3D5F" w:rsidRPr="001D50D3" w14:paraId="7F1A065E" w14:textId="77777777" w:rsidTr="00A43A53">
        <w:trPr>
          <w:gridAfter w:val="1"/>
          <w:wAfter w:w="10" w:type="dxa"/>
        </w:trPr>
        <w:tc>
          <w:tcPr>
            <w:tcW w:w="562" w:type="dxa"/>
            <w:vMerge w:val="restart"/>
            <w:shd w:val="clear" w:color="auto" w:fill="auto"/>
            <w:vAlign w:val="center"/>
          </w:tcPr>
          <w:p w14:paraId="74723762"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4</w:t>
            </w:r>
          </w:p>
        </w:tc>
        <w:tc>
          <w:tcPr>
            <w:tcW w:w="1673" w:type="dxa"/>
            <w:vMerge w:val="restart"/>
            <w:shd w:val="clear" w:color="auto" w:fill="auto"/>
            <w:vAlign w:val="center"/>
          </w:tcPr>
          <w:p w14:paraId="5CC3920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 4: Đường tròn ngoại tiếp và đường tròn nội tiếp</w:t>
            </w:r>
          </w:p>
        </w:tc>
        <w:tc>
          <w:tcPr>
            <w:tcW w:w="1810" w:type="dxa"/>
            <w:vAlign w:val="center"/>
          </w:tcPr>
          <w:p w14:paraId="55C4FD5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Góc nội tiế</w:t>
            </w:r>
            <w:r w:rsidRPr="001D50D3">
              <w:rPr>
                <w:rFonts w:ascii="Times New Roman" w:hAnsi="Times New Roman" w:cs="Times New Roman"/>
                <w:b/>
              </w:rPr>
              <w:t>p</w:t>
            </w:r>
          </w:p>
        </w:tc>
        <w:tc>
          <w:tcPr>
            <w:tcW w:w="2410" w:type="dxa"/>
            <w:shd w:val="clear" w:color="auto" w:fill="auto"/>
          </w:tcPr>
          <w:p w14:paraId="0136D4D0" w14:textId="77777777" w:rsidR="006F3D5F" w:rsidRPr="001D50D3" w:rsidRDefault="006F3D5F" w:rsidP="00A43A53">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 xml:space="preserve">Nhận biết </w:t>
            </w:r>
          </w:p>
          <w:p w14:paraId="2F8ECE82" w14:textId="77777777" w:rsidR="006F3D5F" w:rsidRPr="001D50D3" w:rsidRDefault="006F3D5F" w:rsidP="00A43A53">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góc ở tâm, góc nội tiếp.</w:t>
            </w:r>
          </w:p>
          <w:p w14:paraId="14952BBE" w14:textId="77777777" w:rsidR="006F3D5F" w:rsidRPr="001D50D3" w:rsidRDefault="006F3D5F" w:rsidP="00A43A53">
            <w:pPr>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Thông hiểu</w:t>
            </w:r>
            <w:r w:rsidRPr="001D50D3">
              <w:rPr>
                <w:rFonts w:ascii="Times New Roman" w:hAnsi="Times New Roman" w:cs="Times New Roman"/>
                <w:noProof/>
                <w:spacing w:val="-4"/>
                <w:lang w:val="vi-VN"/>
              </w:rPr>
              <w:t xml:space="preserve"> </w:t>
            </w:r>
          </w:p>
          <w:p w14:paraId="39BBE730" w14:textId="77777777" w:rsidR="006F3D5F" w:rsidRPr="001D50D3" w:rsidRDefault="006F3D5F" w:rsidP="00A43A53">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xml:space="preserve">– Giải thích được mối liên hệ giữa số đo của cung với số đo góc ở tâm, </w:t>
            </w:r>
          </w:p>
          <w:p w14:paraId="78A0DF62" w14:textId="77777777" w:rsidR="006F3D5F" w:rsidRPr="001D50D3" w:rsidRDefault="006F3D5F" w:rsidP="00A43A53">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số đo góc nội tiếp.</w:t>
            </w:r>
          </w:p>
          <w:p w14:paraId="4EA6AAF0" w14:textId="77777777" w:rsidR="006F3D5F" w:rsidRPr="001D50D3" w:rsidRDefault="006F3D5F" w:rsidP="00A43A53">
            <w:pPr>
              <w:rPr>
                <w:rFonts w:ascii="Times New Roman" w:hAnsi="Times New Roman" w:cs="Times New Roman"/>
                <w:lang w:val="vi-VN"/>
              </w:rPr>
            </w:pPr>
            <w:r w:rsidRPr="001D50D3">
              <w:rPr>
                <w:rFonts w:ascii="Times New Roman" w:hAnsi="Times New Roman" w:cs="Times New Roman"/>
                <w:noProof/>
                <w:spacing w:val="-8"/>
                <w:lang w:val="vi-VN"/>
              </w:rPr>
              <w:t>– Giải thích được mối liên hệ giữa số đo góc nội tiếp và số đo góc ở tâm cùng chắn một cung.</w:t>
            </w:r>
          </w:p>
        </w:tc>
        <w:tc>
          <w:tcPr>
            <w:tcW w:w="1134" w:type="dxa"/>
            <w:gridSpan w:val="2"/>
            <w:shd w:val="clear" w:color="auto" w:fill="auto"/>
            <w:vAlign w:val="center"/>
          </w:tcPr>
          <w:p w14:paraId="6AF8883C"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5B8F57D6"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C15</w:t>
            </w:r>
          </w:p>
        </w:tc>
        <w:tc>
          <w:tcPr>
            <w:tcW w:w="1134" w:type="dxa"/>
            <w:gridSpan w:val="2"/>
            <w:shd w:val="clear" w:color="auto" w:fill="auto"/>
            <w:vAlign w:val="center"/>
          </w:tcPr>
          <w:p w14:paraId="25299844"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47C33548"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26DFD70F"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744A345C"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5DC7AC6D"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502EA6F1"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28C7411F" w14:textId="77777777" w:rsidR="006F3D5F" w:rsidRPr="001D50D3" w:rsidRDefault="006F3D5F" w:rsidP="00A43A53">
            <w:pPr>
              <w:jc w:val="center"/>
              <w:rPr>
                <w:rFonts w:ascii="Times New Roman" w:hAnsi="Times New Roman" w:cs="Times New Roman"/>
                <w:lang w:val="vi-VN"/>
              </w:rPr>
            </w:pPr>
          </w:p>
        </w:tc>
      </w:tr>
      <w:tr w:rsidR="006F3D5F" w:rsidRPr="001D50D3" w14:paraId="5E97D471" w14:textId="77777777" w:rsidTr="00A43A53">
        <w:trPr>
          <w:gridAfter w:val="1"/>
          <w:wAfter w:w="10" w:type="dxa"/>
        </w:trPr>
        <w:tc>
          <w:tcPr>
            <w:tcW w:w="562" w:type="dxa"/>
            <w:vMerge/>
            <w:shd w:val="clear" w:color="auto" w:fill="auto"/>
            <w:vAlign w:val="center"/>
          </w:tcPr>
          <w:p w14:paraId="247348A0"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75B5DAFE"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5C9F3D4E"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Tam giác nội tiếp tam giác ngoại tiếp</w:t>
            </w:r>
          </w:p>
        </w:tc>
        <w:tc>
          <w:tcPr>
            <w:tcW w:w="2410" w:type="dxa"/>
            <w:shd w:val="clear" w:color="auto" w:fill="auto"/>
          </w:tcPr>
          <w:p w14:paraId="63FFBD10" w14:textId="77777777" w:rsidR="006F3D5F" w:rsidRPr="001D50D3" w:rsidRDefault="006F3D5F" w:rsidP="00A43A53">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Nhận biết</w:t>
            </w:r>
          </w:p>
          <w:p w14:paraId="650505F2" w14:textId="77777777" w:rsidR="006F3D5F" w:rsidRPr="001D50D3" w:rsidRDefault="006F3D5F" w:rsidP="00A43A53">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ngoại tiếp tam giác.</w:t>
            </w:r>
          </w:p>
          <w:p w14:paraId="0CC20DC7" w14:textId="77777777" w:rsidR="006F3D5F" w:rsidRPr="001D50D3" w:rsidRDefault="006F3D5F" w:rsidP="00A43A53">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nội tiếp tam giác.</w:t>
            </w:r>
          </w:p>
          <w:p w14:paraId="0B973E3F" w14:textId="77777777" w:rsidR="006F3D5F" w:rsidRPr="001D50D3" w:rsidRDefault="006F3D5F" w:rsidP="00A43A53">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443BBE25" w14:textId="77777777" w:rsidR="006F3D5F" w:rsidRPr="001D50D3" w:rsidRDefault="006F3D5F" w:rsidP="00A43A53">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xml:space="preserve">– Xác định được tâm và bán kính đường tròn ngoại tiếp tam giác, trong đó có tâm và bán kính đường tròn ngoại </w:t>
            </w:r>
            <w:r w:rsidRPr="001D50D3">
              <w:rPr>
                <w:rFonts w:ascii="Times New Roman" w:hAnsi="Times New Roman" w:cs="Times New Roman"/>
                <w:noProof/>
                <w:spacing w:val="-8"/>
                <w:lang w:val="vi-VN"/>
              </w:rPr>
              <w:lastRenderedPageBreak/>
              <w:t>tiếp tam giác vuông, tam giác đều.</w:t>
            </w:r>
          </w:p>
          <w:p w14:paraId="42FA6151" w14:textId="77777777" w:rsidR="006F3D5F" w:rsidRPr="001D50D3" w:rsidRDefault="006F3D5F" w:rsidP="00A43A53">
            <w:pPr>
              <w:rPr>
                <w:rFonts w:ascii="Times New Roman" w:hAnsi="Times New Roman" w:cs="Times New Roman"/>
                <w:lang w:val="vi-VN"/>
              </w:rPr>
            </w:pPr>
            <w:r w:rsidRPr="001D50D3">
              <w:rPr>
                <w:rFonts w:ascii="Times New Roman" w:hAnsi="Times New Roman" w:cs="Times New Roman"/>
                <w:noProof/>
                <w:spacing w:val="-8"/>
                <w:lang w:val="vi-VN"/>
              </w:rPr>
              <w:t>– Xác định được tâm và bán kính đường tròn nội tiếp tam giác, trong đó có tâm và bán kính đường tròn nội tiếp tam giác đều.</w:t>
            </w:r>
          </w:p>
        </w:tc>
        <w:tc>
          <w:tcPr>
            <w:tcW w:w="1134" w:type="dxa"/>
            <w:gridSpan w:val="2"/>
            <w:shd w:val="clear" w:color="auto" w:fill="auto"/>
            <w:vAlign w:val="center"/>
          </w:tcPr>
          <w:p w14:paraId="1A742C08"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lastRenderedPageBreak/>
              <w:t>C16,17</w:t>
            </w:r>
          </w:p>
        </w:tc>
        <w:tc>
          <w:tcPr>
            <w:tcW w:w="992" w:type="dxa"/>
            <w:gridSpan w:val="2"/>
            <w:shd w:val="clear" w:color="auto" w:fill="auto"/>
            <w:vAlign w:val="center"/>
          </w:tcPr>
          <w:p w14:paraId="75C9ECF2" w14:textId="77777777" w:rsidR="006F3D5F" w:rsidRPr="001D50D3" w:rsidRDefault="006F3D5F" w:rsidP="00A43A53">
            <w:pPr>
              <w:jc w:val="center"/>
              <w:rPr>
                <w:rFonts w:ascii="Times New Roman" w:hAnsi="Times New Roman" w:cs="Times New Roman"/>
                <w:lang w:val="vi-VN"/>
              </w:rPr>
            </w:pPr>
          </w:p>
        </w:tc>
        <w:tc>
          <w:tcPr>
            <w:tcW w:w="1134" w:type="dxa"/>
            <w:gridSpan w:val="2"/>
            <w:shd w:val="clear" w:color="auto" w:fill="auto"/>
            <w:vAlign w:val="center"/>
          </w:tcPr>
          <w:p w14:paraId="5E93E909"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6B5FF87A"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5BCC43F9"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465897C6"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4FC36B7C"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16FF44BF"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59FD1EEA" w14:textId="77777777" w:rsidR="006F3D5F" w:rsidRPr="001D50D3" w:rsidRDefault="006F3D5F" w:rsidP="00A43A53">
            <w:pPr>
              <w:jc w:val="center"/>
              <w:rPr>
                <w:rFonts w:ascii="Times New Roman" w:hAnsi="Times New Roman" w:cs="Times New Roman"/>
                <w:lang w:val="vi-VN"/>
              </w:rPr>
            </w:pPr>
          </w:p>
        </w:tc>
      </w:tr>
      <w:tr w:rsidR="006F3D5F" w:rsidRPr="001D50D3" w14:paraId="030F8010" w14:textId="77777777" w:rsidTr="00A43A53">
        <w:trPr>
          <w:gridAfter w:val="1"/>
          <w:wAfter w:w="10" w:type="dxa"/>
        </w:trPr>
        <w:tc>
          <w:tcPr>
            <w:tcW w:w="562" w:type="dxa"/>
            <w:vMerge/>
            <w:shd w:val="clear" w:color="auto" w:fill="auto"/>
            <w:vAlign w:val="center"/>
          </w:tcPr>
          <w:p w14:paraId="01BDE04D"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6C529701"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3777E193"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Tứ giác nội tiếp</w:t>
            </w:r>
          </w:p>
        </w:tc>
        <w:tc>
          <w:tcPr>
            <w:tcW w:w="2410" w:type="dxa"/>
            <w:shd w:val="clear" w:color="auto" w:fill="auto"/>
          </w:tcPr>
          <w:p w14:paraId="0D1597A7" w14:textId="77777777" w:rsidR="006F3D5F" w:rsidRPr="001D50D3" w:rsidRDefault="006F3D5F" w:rsidP="00A43A53">
            <w:pPr>
              <w:widowControl w:val="0"/>
              <w:suppressAutoHyphens/>
              <w:jc w:val="both"/>
              <w:rPr>
                <w:rFonts w:ascii="Times New Roman" w:eastAsia="MS Mincho" w:hAnsi="Times New Roman" w:cs="Times New Roman"/>
                <w:b/>
                <w:bCs/>
                <w:noProof/>
                <w:lang w:val="vi-VN"/>
              </w:rPr>
            </w:pPr>
            <w:r w:rsidRPr="001D50D3">
              <w:rPr>
                <w:rFonts w:ascii="Times New Roman" w:eastAsia="MS Mincho" w:hAnsi="Times New Roman" w:cs="Times New Roman"/>
                <w:b/>
                <w:bCs/>
                <w:noProof/>
                <w:lang w:val="vi-VN"/>
              </w:rPr>
              <w:t>Nhận biết</w:t>
            </w:r>
          </w:p>
          <w:p w14:paraId="10678D94"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Nhận biết được tứ giác nội tiếp đường tròn.</w:t>
            </w:r>
          </w:p>
          <w:p w14:paraId="6FAF2B2C"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b/>
                <w:bCs/>
                <w:noProof/>
                <w:lang w:val="vi-VN"/>
              </w:rPr>
              <w:t>Thông hiểu</w:t>
            </w:r>
          </w:p>
          <w:p w14:paraId="2E1830F8"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Giải thích được định lí về tổng hai góc đối của tứ giác nội tiếp bằng 180</w:t>
            </w:r>
            <w:r w:rsidRPr="001D50D3">
              <w:rPr>
                <w:rFonts w:ascii="Times New Roman" w:eastAsia="MS Mincho" w:hAnsi="Times New Roman" w:cs="Times New Roman"/>
                <w:noProof/>
                <w:vertAlign w:val="superscript"/>
                <w:lang w:val="vi-VN"/>
              </w:rPr>
              <w:t>o</w:t>
            </w:r>
            <w:r w:rsidRPr="001D50D3">
              <w:rPr>
                <w:rFonts w:ascii="Times New Roman" w:eastAsia="MS Mincho" w:hAnsi="Times New Roman" w:cs="Times New Roman"/>
                <w:noProof/>
                <w:lang w:val="vi-VN"/>
              </w:rPr>
              <w:t>.</w:t>
            </w:r>
          </w:p>
          <w:p w14:paraId="711B68D7"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Xác định được tâm và bán kính đường tròn ngoại tiếp hình chữ nhật, hình vuông.</w:t>
            </w:r>
          </w:p>
          <w:p w14:paraId="4391FCA3" w14:textId="77777777" w:rsidR="006F3D5F" w:rsidRPr="001D50D3" w:rsidRDefault="006F3D5F" w:rsidP="00A43A53">
            <w:pPr>
              <w:widowControl w:val="0"/>
              <w:suppressAutoHyphens/>
              <w:jc w:val="both"/>
              <w:rPr>
                <w:rFonts w:ascii="Times New Roman" w:eastAsia="MS Mincho" w:hAnsi="Times New Roman" w:cs="Times New Roman"/>
                <w:b/>
                <w:bCs/>
                <w:noProof/>
                <w:lang w:val="vi-VN"/>
              </w:rPr>
            </w:pPr>
            <w:r w:rsidRPr="001D50D3">
              <w:rPr>
                <w:rFonts w:ascii="Times New Roman" w:eastAsia="MS Mincho" w:hAnsi="Times New Roman" w:cs="Times New Roman"/>
                <w:b/>
                <w:bCs/>
                <w:noProof/>
                <w:lang w:val="vi-VN"/>
              </w:rPr>
              <w:t>Vận dụng</w:t>
            </w:r>
          </w:p>
          <w:p w14:paraId="5295CEDB"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Tính được độ dài cung tròn, diện tích hình quạt tròn, diện tích hình vành khuyên (hình giới hạn bởi hai đường tròn đồng tâm).</w:t>
            </w:r>
          </w:p>
          <w:p w14:paraId="582D9900"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Times New Roman" w:hAnsi="Times New Roman" w:cs="Times New Roman"/>
                <w:noProof/>
                <w:lang w:val="vi-VN"/>
              </w:rPr>
              <w:t xml:space="preserve">– Giải quyết được một số vấn đề thực tiễn </w:t>
            </w:r>
            <w:r w:rsidRPr="001D50D3">
              <w:rPr>
                <w:rFonts w:ascii="Times New Roman" w:eastAsia="Times New Roman" w:hAnsi="Times New Roman" w:cs="Times New Roman"/>
                <w:b/>
                <w:bCs/>
                <w:i/>
                <w:iCs/>
                <w:noProof/>
                <w:lang w:val="vi-VN"/>
              </w:rPr>
              <w:t xml:space="preserve">(đơn giản, quen thuộc) </w:t>
            </w:r>
            <w:r w:rsidRPr="001D50D3">
              <w:rPr>
                <w:rFonts w:ascii="Times New Roman" w:eastAsia="Times New Roman" w:hAnsi="Times New Roman" w:cs="Times New Roman"/>
                <w:noProof/>
                <w:lang w:val="vi-VN"/>
              </w:rPr>
              <w:t xml:space="preserve">gắn với </w:t>
            </w:r>
            <w:r w:rsidRPr="001D50D3">
              <w:rPr>
                <w:rFonts w:ascii="Times New Roman" w:eastAsia="MS Mincho" w:hAnsi="Times New Roman" w:cs="Times New Roman"/>
                <w:noProof/>
                <w:lang w:val="vi-VN"/>
              </w:rPr>
              <w:t xml:space="preserve">đường tròn </w:t>
            </w:r>
            <w:r w:rsidRPr="001D50D3">
              <w:rPr>
                <w:rFonts w:ascii="Times New Roman" w:eastAsia="Times New Roman" w:hAnsi="Times New Roman" w:cs="Times New Roman"/>
                <w:noProof/>
                <w:lang w:val="vi-VN"/>
              </w:rPr>
              <w:t>(ví dụ: một số bài toán liên quan đến chuyển động tròn trong Vật lí; tính được diện tích một số hình phẳng có thể đưa về những hình phẳng gắn với hình tròn, chẳng hạn hình viên phân,...).</w:t>
            </w:r>
          </w:p>
          <w:p w14:paraId="68536EFD" w14:textId="77777777" w:rsidR="006F3D5F" w:rsidRPr="001D50D3" w:rsidRDefault="006F3D5F" w:rsidP="00A43A53">
            <w:pPr>
              <w:widowControl w:val="0"/>
              <w:suppressAutoHyphens/>
              <w:jc w:val="both"/>
              <w:rPr>
                <w:rFonts w:ascii="Times New Roman" w:eastAsia="Times New Roman" w:hAnsi="Times New Roman" w:cs="Times New Roman"/>
                <w:noProof/>
                <w:lang w:val="vi-VN"/>
              </w:rPr>
            </w:pPr>
            <w:r w:rsidRPr="001D50D3">
              <w:rPr>
                <w:rFonts w:ascii="Times New Roman" w:eastAsia="Times New Roman" w:hAnsi="Times New Roman" w:cs="Times New Roman"/>
                <w:b/>
                <w:bCs/>
                <w:noProof/>
                <w:lang w:val="vi-VN"/>
              </w:rPr>
              <w:t>Vận dụng cao</w:t>
            </w:r>
          </w:p>
          <w:p w14:paraId="63D5BF84" w14:textId="77777777" w:rsidR="006F3D5F" w:rsidRPr="001D50D3" w:rsidRDefault="006F3D5F" w:rsidP="00A43A53">
            <w:pPr>
              <w:rPr>
                <w:rFonts w:ascii="Times New Roman" w:hAnsi="Times New Roman" w:cs="Times New Roman"/>
                <w:lang w:val="vi-VN"/>
              </w:rPr>
            </w:pPr>
            <w:r w:rsidRPr="001D50D3">
              <w:rPr>
                <w:rFonts w:ascii="Times New Roman" w:eastAsia="Times New Roman" w:hAnsi="Times New Roman" w:cs="Times New Roman"/>
                <w:noProof/>
                <w:lang w:val="vi-VN"/>
              </w:rPr>
              <w:t xml:space="preserve">– Giải quyết được một số vấn đề thực tiễn </w:t>
            </w:r>
            <w:r w:rsidRPr="001D50D3">
              <w:rPr>
                <w:rFonts w:ascii="Times New Roman" w:eastAsia="Times New Roman" w:hAnsi="Times New Roman" w:cs="Times New Roman"/>
                <w:b/>
                <w:bCs/>
                <w:i/>
                <w:iCs/>
                <w:noProof/>
                <w:lang w:val="vi-VN"/>
              </w:rPr>
              <w:t xml:space="preserve">(phức hợp, không quen thuộc) </w:t>
            </w:r>
            <w:r w:rsidRPr="001D50D3">
              <w:rPr>
                <w:rFonts w:ascii="Times New Roman" w:eastAsia="Times New Roman" w:hAnsi="Times New Roman" w:cs="Times New Roman"/>
                <w:noProof/>
                <w:lang w:val="vi-VN"/>
              </w:rPr>
              <w:t xml:space="preserve">gắn với </w:t>
            </w:r>
            <w:r w:rsidRPr="001D50D3">
              <w:rPr>
                <w:rFonts w:ascii="Times New Roman" w:eastAsia="MS Mincho" w:hAnsi="Times New Roman" w:cs="Times New Roman"/>
                <w:noProof/>
                <w:lang w:val="vi-VN"/>
              </w:rPr>
              <w:t>đường tròn</w:t>
            </w:r>
            <w:r w:rsidRPr="001D50D3">
              <w:rPr>
                <w:rFonts w:ascii="Times New Roman" w:eastAsia="Times New Roman" w:hAnsi="Times New Roman" w:cs="Times New Roman"/>
                <w:noProof/>
                <w:lang w:val="vi-VN"/>
              </w:rPr>
              <w:t>.</w:t>
            </w:r>
          </w:p>
        </w:tc>
        <w:tc>
          <w:tcPr>
            <w:tcW w:w="1134" w:type="dxa"/>
            <w:gridSpan w:val="2"/>
            <w:shd w:val="clear" w:color="auto" w:fill="auto"/>
          </w:tcPr>
          <w:p w14:paraId="1A212277"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C18</w:t>
            </w:r>
          </w:p>
        </w:tc>
        <w:tc>
          <w:tcPr>
            <w:tcW w:w="992" w:type="dxa"/>
            <w:gridSpan w:val="2"/>
            <w:shd w:val="clear" w:color="auto" w:fill="auto"/>
            <w:vAlign w:val="center"/>
          </w:tcPr>
          <w:p w14:paraId="0433FE35" w14:textId="77777777" w:rsidR="006F3D5F" w:rsidRPr="001D50D3" w:rsidRDefault="006F3D5F" w:rsidP="00A43A53">
            <w:pPr>
              <w:jc w:val="center"/>
              <w:rPr>
                <w:rFonts w:ascii="Times New Roman" w:hAnsi="Times New Roman" w:cs="Times New Roman"/>
                <w:lang w:val="vi-VN"/>
              </w:rPr>
            </w:pPr>
          </w:p>
        </w:tc>
        <w:tc>
          <w:tcPr>
            <w:tcW w:w="1134" w:type="dxa"/>
            <w:gridSpan w:val="2"/>
            <w:shd w:val="clear" w:color="auto" w:fill="auto"/>
            <w:vAlign w:val="center"/>
          </w:tcPr>
          <w:p w14:paraId="59ABFBF6"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35EDFBDD"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05E40B8E"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189BF7E4"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3281AD3C"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33DFB49C"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C24a</w:t>
            </w:r>
          </w:p>
        </w:tc>
        <w:tc>
          <w:tcPr>
            <w:tcW w:w="850" w:type="dxa"/>
            <w:gridSpan w:val="2"/>
            <w:shd w:val="clear" w:color="auto" w:fill="auto"/>
            <w:vAlign w:val="bottom"/>
          </w:tcPr>
          <w:p w14:paraId="28208809"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C24b,c</w:t>
            </w:r>
          </w:p>
        </w:tc>
      </w:tr>
      <w:tr w:rsidR="006F3D5F" w:rsidRPr="001D50D3" w14:paraId="5152D2CC" w14:textId="77777777" w:rsidTr="00A43A53">
        <w:trPr>
          <w:gridAfter w:val="1"/>
          <w:wAfter w:w="10" w:type="dxa"/>
        </w:trPr>
        <w:tc>
          <w:tcPr>
            <w:tcW w:w="562" w:type="dxa"/>
            <w:vMerge w:val="restart"/>
            <w:shd w:val="clear" w:color="auto" w:fill="auto"/>
            <w:vAlign w:val="center"/>
          </w:tcPr>
          <w:p w14:paraId="04B0A189"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5</w:t>
            </w:r>
          </w:p>
        </w:tc>
        <w:tc>
          <w:tcPr>
            <w:tcW w:w="1673" w:type="dxa"/>
            <w:vMerge w:val="restart"/>
            <w:shd w:val="clear" w:color="auto" w:fill="auto"/>
            <w:vAlign w:val="center"/>
          </w:tcPr>
          <w:p w14:paraId="0731AF56"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Chủ đề 5: Một số hình khối trong thực tiễn</w:t>
            </w:r>
          </w:p>
        </w:tc>
        <w:tc>
          <w:tcPr>
            <w:tcW w:w="1810" w:type="dxa"/>
            <w:vAlign w:val="center"/>
          </w:tcPr>
          <w:p w14:paraId="182020F2"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Hình trụ và hình nón</w:t>
            </w:r>
          </w:p>
        </w:tc>
        <w:tc>
          <w:tcPr>
            <w:tcW w:w="2410" w:type="dxa"/>
            <w:vMerge w:val="restart"/>
            <w:shd w:val="clear" w:color="auto" w:fill="auto"/>
            <w:vAlign w:val="center"/>
          </w:tcPr>
          <w:p w14:paraId="239C9CAA" w14:textId="77777777" w:rsidR="006F3D5F" w:rsidRPr="001D50D3" w:rsidRDefault="006F3D5F" w:rsidP="00A43A53">
            <w:pPr>
              <w:widowControl w:val="0"/>
              <w:suppressAutoHyphens/>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Nhận biết:</w:t>
            </w:r>
            <w:r w:rsidRPr="001D50D3">
              <w:rPr>
                <w:rFonts w:ascii="Times New Roman" w:hAnsi="Times New Roman" w:cs="Times New Roman"/>
                <w:noProof/>
                <w:spacing w:val="-4"/>
                <w:lang w:val="vi-VN"/>
              </w:rPr>
              <w:t xml:space="preserve"> </w:t>
            </w:r>
          </w:p>
          <w:p w14:paraId="4A32F3E8"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Nhận biết được phần chung của mặt phẳng và hình cầu.</w:t>
            </w:r>
          </w:p>
          <w:p w14:paraId="1FC3F66E"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(đường sinh, chiều cao, bán kính đáy) hình trụ.</w:t>
            </w:r>
          </w:p>
          <w:p w14:paraId="3BD1AA0F"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xml:space="preserve">– Mô tả (đỉnh, đường </w:t>
            </w:r>
            <w:r w:rsidRPr="001D50D3">
              <w:rPr>
                <w:rFonts w:ascii="Times New Roman" w:eastAsia="MS Mincho" w:hAnsi="Times New Roman" w:cs="Times New Roman"/>
                <w:noProof/>
                <w:lang w:val="vi-VN"/>
              </w:rPr>
              <w:lastRenderedPageBreak/>
              <w:t>sinh, chiều cao, bán kính đáy) hình nón.</w:t>
            </w:r>
          </w:p>
          <w:p w14:paraId="7575E1F4" w14:textId="77777777" w:rsidR="006F3D5F" w:rsidRPr="001D50D3" w:rsidRDefault="006F3D5F" w:rsidP="00A43A53">
            <w:pPr>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xml:space="preserve">– Mô tả được (tâm, bán kính) hình cầu, mặt cầu. </w:t>
            </w:r>
          </w:p>
          <w:p w14:paraId="466A4C0B" w14:textId="77777777" w:rsidR="006F3D5F" w:rsidRPr="001D50D3" w:rsidRDefault="006F3D5F" w:rsidP="00A43A53">
            <w:pPr>
              <w:jc w:val="both"/>
              <w:rPr>
                <w:rFonts w:ascii="Times New Roman" w:hAnsi="Times New Roman" w:cs="Times New Roman"/>
                <w:strike/>
                <w:noProof/>
                <w:spacing w:val="-8"/>
                <w:lang w:val="vi-VN"/>
              </w:rPr>
            </w:pPr>
            <w:r w:rsidRPr="001D50D3">
              <w:rPr>
                <w:rFonts w:ascii="Times New Roman" w:hAnsi="Times New Roman" w:cs="Times New Roman"/>
                <w:b/>
                <w:bCs/>
                <w:noProof/>
                <w:spacing w:val="-8"/>
                <w:lang w:val="vi-VN"/>
              </w:rPr>
              <w:t>Thông hiểu</w:t>
            </w:r>
          </w:p>
          <w:p w14:paraId="76F42C51"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xml:space="preserve">– Tạo lập được hình trụ, hình nón, hình cầu, mặt cầu. </w:t>
            </w:r>
          </w:p>
          <w:p w14:paraId="105515F7"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Tính được diện tích xung quanh của hình trụ, hình nón, diện tích mặt cầu.</w:t>
            </w:r>
          </w:p>
          <w:p w14:paraId="2B3865FF" w14:textId="77777777" w:rsidR="006F3D5F" w:rsidRPr="001D50D3" w:rsidRDefault="006F3D5F" w:rsidP="00A43A53">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Tính được thể tích của hình trụ, hình nón, hình cầu.</w:t>
            </w:r>
          </w:p>
          <w:p w14:paraId="2DADA322" w14:textId="77777777" w:rsidR="006F3D5F" w:rsidRPr="001D50D3" w:rsidRDefault="006F3D5F" w:rsidP="00A43A53">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79580B5E" w14:textId="77777777" w:rsidR="006F3D5F" w:rsidRPr="001D50D3" w:rsidRDefault="006F3D5F" w:rsidP="00A43A53">
            <w:pPr>
              <w:rPr>
                <w:rFonts w:ascii="Times New Roman" w:hAnsi="Times New Roman" w:cs="Times New Roman"/>
                <w:lang w:val="vi-VN"/>
              </w:rPr>
            </w:pPr>
            <w:r w:rsidRPr="001D50D3">
              <w:rPr>
                <w:rFonts w:ascii="Times New Roman" w:eastAsia="Times New Roman" w:hAnsi="Times New Roman" w:cs="Times New Roman"/>
                <w:noProof/>
                <w:lang w:val="vi-VN"/>
              </w:rPr>
              <w:t xml:space="preserve">– Giải quyết được một số vấn đề thực tiễn gắn với việc tính </w:t>
            </w:r>
            <w:r w:rsidRPr="001D50D3">
              <w:rPr>
                <w:rFonts w:ascii="Times New Roman" w:eastAsia="MS Mincho" w:hAnsi="Times New Roman" w:cs="Times New Roman"/>
                <w:noProof/>
                <w:lang w:val="vi-VN"/>
              </w:rPr>
              <w:t xml:space="preserve">diện tích xung quanh, thể tích của hình trụ, hình nón, hình cầu </w:t>
            </w:r>
            <w:r w:rsidRPr="001D50D3">
              <w:rPr>
                <w:rFonts w:ascii="Times New Roman" w:eastAsia="Times New Roman" w:hAnsi="Times New Roman" w:cs="Times New Roman"/>
                <w:noProof/>
                <w:lang w:val="vi-VN"/>
              </w:rPr>
              <w:t xml:space="preserve">(ví dụ: tính thể tích hoặc diện tích xung quanh của một số đồ vật quen thuộc có dạng </w:t>
            </w:r>
            <w:r w:rsidRPr="001D50D3">
              <w:rPr>
                <w:rFonts w:ascii="Times New Roman" w:eastAsia="MS Mincho" w:hAnsi="Times New Roman" w:cs="Times New Roman"/>
                <w:noProof/>
                <w:lang w:val="vi-VN"/>
              </w:rPr>
              <w:t>hình trụ, hình nón, hình cầu</w:t>
            </w:r>
            <w:r w:rsidRPr="001D50D3">
              <w:rPr>
                <w:rFonts w:ascii="Times New Roman" w:eastAsia="Times New Roman" w:hAnsi="Times New Roman" w:cs="Times New Roman"/>
                <w:noProof/>
                <w:lang w:val="vi-VN"/>
              </w:rPr>
              <w:t>,...).</w:t>
            </w:r>
          </w:p>
        </w:tc>
        <w:tc>
          <w:tcPr>
            <w:tcW w:w="1134" w:type="dxa"/>
            <w:gridSpan w:val="2"/>
            <w:shd w:val="clear" w:color="auto" w:fill="auto"/>
            <w:vAlign w:val="center"/>
          </w:tcPr>
          <w:p w14:paraId="41B901F2"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lastRenderedPageBreak/>
              <w:t>C19</w:t>
            </w:r>
          </w:p>
        </w:tc>
        <w:tc>
          <w:tcPr>
            <w:tcW w:w="992" w:type="dxa"/>
            <w:gridSpan w:val="2"/>
            <w:shd w:val="clear" w:color="auto" w:fill="auto"/>
            <w:vAlign w:val="center"/>
          </w:tcPr>
          <w:p w14:paraId="718C70DC" w14:textId="77777777" w:rsidR="006F3D5F" w:rsidRPr="001D50D3" w:rsidRDefault="006F3D5F" w:rsidP="00A43A53">
            <w:pPr>
              <w:jc w:val="center"/>
              <w:rPr>
                <w:rFonts w:ascii="Times New Roman" w:hAnsi="Times New Roman" w:cs="Times New Roman"/>
                <w:lang w:val="vi-VN"/>
              </w:rPr>
            </w:pPr>
          </w:p>
        </w:tc>
        <w:tc>
          <w:tcPr>
            <w:tcW w:w="1134" w:type="dxa"/>
            <w:gridSpan w:val="2"/>
            <w:shd w:val="clear" w:color="auto" w:fill="auto"/>
            <w:vAlign w:val="center"/>
          </w:tcPr>
          <w:p w14:paraId="33D2A0DB"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3271D1FE"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5391CE58"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1BA5F457"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489B7670"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0F1B6F72"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2A8F2A34"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C25</w:t>
            </w:r>
          </w:p>
        </w:tc>
      </w:tr>
      <w:tr w:rsidR="006F3D5F" w:rsidRPr="001D50D3" w14:paraId="7CA5A0F1" w14:textId="77777777" w:rsidTr="00A43A53">
        <w:trPr>
          <w:gridAfter w:val="1"/>
          <w:wAfter w:w="10" w:type="dxa"/>
        </w:trPr>
        <w:tc>
          <w:tcPr>
            <w:tcW w:w="562" w:type="dxa"/>
            <w:vMerge/>
            <w:shd w:val="clear" w:color="auto" w:fill="auto"/>
            <w:vAlign w:val="center"/>
          </w:tcPr>
          <w:p w14:paraId="716DC801" w14:textId="77777777" w:rsidR="006F3D5F" w:rsidRPr="001D50D3" w:rsidRDefault="006F3D5F" w:rsidP="00A43A53">
            <w:pPr>
              <w:jc w:val="center"/>
              <w:rPr>
                <w:rFonts w:ascii="Times New Roman" w:hAnsi="Times New Roman" w:cs="Times New Roman"/>
                <w:b/>
                <w:lang w:val="vi-VN"/>
              </w:rPr>
            </w:pPr>
          </w:p>
        </w:tc>
        <w:tc>
          <w:tcPr>
            <w:tcW w:w="1673" w:type="dxa"/>
            <w:vMerge/>
            <w:shd w:val="clear" w:color="auto" w:fill="auto"/>
            <w:vAlign w:val="center"/>
          </w:tcPr>
          <w:p w14:paraId="1B9EBDC9" w14:textId="77777777" w:rsidR="006F3D5F" w:rsidRPr="001D50D3" w:rsidRDefault="006F3D5F" w:rsidP="00A43A53">
            <w:pPr>
              <w:jc w:val="center"/>
              <w:rPr>
                <w:rFonts w:ascii="Times New Roman" w:hAnsi="Times New Roman" w:cs="Times New Roman"/>
                <w:b/>
                <w:lang w:val="vi-VN"/>
              </w:rPr>
            </w:pPr>
          </w:p>
        </w:tc>
        <w:tc>
          <w:tcPr>
            <w:tcW w:w="1810" w:type="dxa"/>
            <w:vAlign w:val="center"/>
          </w:tcPr>
          <w:p w14:paraId="33E37F65"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rPr>
              <w:t>Hình cầu</w:t>
            </w:r>
          </w:p>
        </w:tc>
        <w:tc>
          <w:tcPr>
            <w:tcW w:w="2410" w:type="dxa"/>
            <w:vMerge/>
            <w:shd w:val="clear" w:color="auto" w:fill="auto"/>
            <w:vAlign w:val="center"/>
          </w:tcPr>
          <w:p w14:paraId="399B0216" w14:textId="77777777" w:rsidR="006F3D5F" w:rsidRPr="001D50D3" w:rsidRDefault="006F3D5F" w:rsidP="00A43A53">
            <w:pPr>
              <w:rPr>
                <w:rFonts w:ascii="Times New Roman" w:hAnsi="Times New Roman" w:cs="Times New Roman"/>
                <w:lang w:val="vi-VN"/>
              </w:rPr>
            </w:pPr>
          </w:p>
        </w:tc>
        <w:tc>
          <w:tcPr>
            <w:tcW w:w="1134" w:type="dxa"/>
            <w:gridSpan w:val="2"/>
            <w:shd w:val="clear" w:color="auto" w:fill="auto"/>
            <w:vAlign w:val="center"/>
          </w:tcPr>
          <w:p w14:paraId="0AABC8E8"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7B47279F" w14:textId="77777777" w:rsidR="006F3D5F" w:rsidRPr="001D50D3" w:rsidRDefault="006F3D5F" w:rsidP="00A43A53">
            <w:pPr>
              <w:jc w:val="center"/>
              <w:rPr>
                <w:rFonts w:ascii="Times New Roman" w:hAnsi="Times New Roman" w:cs="Times New Roman"/>
              </w:rPr>
            </w:pPr>
          </w:p>
          <w:p w14:paraId="73C7F991" w14:textId="77777777" w:rsidR="006F3D5F" w:rsidRPr="001D50D3" w:rsidRDefault="006F3D5F" w:rsidP="00A43A53">
            <w:pPr>
              <w:jc w:val="center"/>
              <w:rPr>
                <w:rFonts w:ascii="Times New Roman" w:hAnsi="Times New Roman" w:cs="Times New Roman"/>
              </w:rPr>
            </w:pPr>
          </w:p>
          <w:p w14:paraId="59BE24CA" w14:textId="77777777" w:rsidR="006F3D5F" w:rsidRPr="001D50D3" w:rsidRDefault="006F3D5F" w:rsidP="00A43A53">
            <w:pPr>
              <w:jc w:val="center"/>
              <w:rPr>
                <w:rFonts w:ascii="Times New Roman" w:hAnsi="Times New Roman" w:cs="Times New Roman"/>
              </w:rPr>
            </w:pPr>
          </w:p>
          <w:p w14:paraId="6E962F9F" w14:textId="77777777" w:rsidR="006F3D5F" w:rsidRPr="001D50D3" w:rsidRDefault="006F3D5F" w:rsidP="00A43A53">
            <w:pPr>
              <w:jc w:val="center"/>
              <w:rPr>
                <w:rFonts w:ascii="Times New Roman" w:hAnsi="Times New Roman" w:cs="Times New Roman"/>
              </w:rPr>
            </w:pPr>
          </w:p>
          <w:p w14:paraId="12ADE997" w14:textId="77777777" w:rsidR="006F3D5F" w:rsidRPr="001D50D3" w:rsidRDefault="006F3D5F" w:rsidP="00A43A53">
            <w:pPr>
              <w:jc w:val="center"/>
              <w:rPr>
                <w:rFonts w:ascii="Times New Roman" w:hAnsi="Times New Roman" w:cs="Times New Roman"/>
              </w:rPr>
            </w:pPr>
          </w:p>
          <w:p w14:paraId="34E6FF07" w14:textId="77777777" w:rsidR="006F3D5F" w:rsidRPr="001D50D3" w:rsidRDefault="006F3D5F" w:rsidP="00A43A53">
            <w:pPr>
              <w:jc w:val="center"/>
              <w:rPr>
                <w:rFonts w:ascii="Times New Roman" w:hAnsi="Times New Roman" w:cs="Times New Roman"/>
              </w:rPr>
            </w:pPr>
          </w:p>
          <w:p w14:paraId="1CD279B9" w14:textId="77777777" w:rsidR="006F3D5F" w:rsidRPr="001D50D3" w:rsidRDefault="006F3D5F" w:rsidP="00A43A53">
            <w:pPr>
              <w:jc w:val="center"/>
              <w:rPr>
                <w:rFonts w:ascii="Times New Roman" w:hAnsi="Times New Roman" w:cs="Times New Roman"/>
              </w:rPr>
            </w:pPr>
          </w:p>
          <w:p w14:paraId="5194814D" w14:textId="77777777" w:rsidR="006F3D5F" w:rsidRPr="001D50D3" w:rsidRDefault="006F3D5F" w:rsidP="00A43A53">
            <w:pPr>
              <w:jc w:val="center"/>
              <w:rPr>
                <w:rFonts w:ascii="Times New Roman" w:hAnsi="Times New Roman" w:cs="Times New Roman"/>
              </w:rPr>
            </w:pPr>
          </w:p>
          <w:p w14:paraId="493151AC" w14:textId="77777777" w:rsidR="006F3D5F" w:rsidRPr="001D50D3" w:rsidRDefault="006F3D5F" w:rsidP="00A43A53">
            <w:pPr>
              <w:jc w:val="center"/>
              <w:rPr>
                <w:rFonts w:ascii="Times New Roman" w:hAnsi="Times New Roman" w:cs="Times New Roman"/>
              </w:rPr>
            </w:pPr>
          </w:p>
          <w:p w14:paraId="04170024" w14:textId="77777777" w:rsidR="006F3D5F" w:rsidRPr="001D50D3" w:rsidRDefault="006F3D5F" w:rsidP="00A43A53">
            <w:pPr>
              <w:jc w:val="center"/>
              <w:rPr>
                <w:rFonts w:ascii="Times New Roman" w:hAnsi="Times New Roman" w:cs="Times New Roman"/>
              </w:rPr>
            </w:pPr>
          </w:p>
          <w:p w14:paraId="016D1197" w14:textId="77777777" w:rsidR="006F3D5F" w:rsidRPr="001D50D3" w:rsidRDefault="006F3D5F" w:rsidP="00A43A53">
            <w:pPr>
              <w:jc w:val="center"/>
              <w:rPr>
                <w:rFonts w:ascii="Times New Roman" w:hAnsi="Times New Roman" w:cs="Times New Roman"/>
              </w:rPr>
            </w:pPr>
          </w:p>
          <w:p w14:paraId="50487D49" w14:textId="77777777" w:rsidR="006F3D5F" w:rsidRPr="001D50D3" w:rsidRDefault="006F3D5F" w:rsidP="00A43A53">
            <w:pPr>
              <w:jc w:val="center"/>
              <w:rPr>
                <w:rFonts w:ascii="Times New Roman" w:hAnsi="Times New Roman" w:cs="Times New Roman"/>
              </w:rPr>
            </w:pPr>
          </w:p>
          <w:p w14:paraId="07FB328A" w14:textId="77777777" w:rsidR="006F3D5F" w:rsidRPr="001D50D3" w:rsidRDefault="006F3D5F" w:rsidP="00A43A53">
            <w:pPr>
              <w:jc w:val="center"/>
              <w:rPr>
                <w:rFonts w:ascii="Times New Roman" w:hAnsi="Times New Roman" w:cs="Times New Roman"/>
              </w:rPr>
            </w:pPr>
          </w:p>
          <w:p w14:paraId="4ACE8EFB" w14:textId="77777777" w:rsidR="006F3D5F" w:rsidRPr="001D50D3" w:rsidRDefault="006F3D5F" w:rsidP="00A43A53">
            <w:pPr>
              <w:jc w:val="center"/>
              <w:rPr>
                <w:rFonts w:ascii="Times New Roman" w:hAnsi="Times New Roman" w:cs="Times New Roman"/>
              </w:rPr>
            </w:pPr>
          </w:p>
          <w:p w14:paraId="71500B85" w14:textId="77777777" w:rsidR="006F3D5F" w:rsidRPr="001D50D3" w:rsidRDefault="006F3D5F" w:rsidP="00A43A53">
            <w:pPr>
              <w:jc w:val="center"/>
              <w:rPr>
                <w:rFonts w:ascii="Times New Roman" w:hAnsi="Times New Roman" w:cs="Times New Roman"/>
              </w:rPr>
            </w:pPr>
          </w:p>
          <w:p w14:paraId="26D6F371" w14:textId="77777777" w:rsidR="006F3D5F" w:rsidRPr="001D50D3" w:rsidRDefault="006F3D5F" w:rsidP="00A43A53">
            <w:pPr>
              <w:jc w:val="center"/>
              <w:rPr>
                <w:rFonts w:ascii="Times New Roman" w:hAnsi="Times New Roman" w:cs="Times New Roman"/>
                <w:lang w:val="vi-VN"/>
              </w:rPr>
            </w:pPr>
            <w:r w:rsidRPr="001D50D3">
              <w:rPr>
                <w:rFonts w:ascii="Times New Roman" w:hAnsi="Times New Roman" w:cs="Times New Roman"/>
                <w:lang w:val="vi-VN"/>
              </w:rPr>
              <w:t>C20</w:t>
            </w:r>
          </w:p>
        </w:tc>
        <w:tc>
          <w:tcPr>
            <w:tcW w:w="1134" w:type="dxa"/>
            <w:gridSpan w:val="2"/>
            <w:shd w:val="clear" w:color="auto" w:fill="auto"/>
            <w:vAlign w:val="center"/>
          </w:tcPr>
          <w:p w14:paraId="1F45EEEC"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58EBA867" w14:textId="77777777" w:rsidR="006F3D5F" w:rsidRPr="001D50D3" w:rsidRDefault="006F3D5F" w:rsidP="00A43A53">
            <w:pPr>
              <w:jc w:val="center"/>
              <w:rPr>
                <w:rFonts w:ascii="Times New Roman" w:hAnsi="Times New Roman" w:cs="Times New Roman"/>
                <w:lang w:val="vi-VN"/>
              </w:rPr>
            </w:pPr>
          </w:p>
        </w:tc>
        <w:tc>
          <w:tcPr>
            <w:tcW w:w="992" w:type="dxa"/>
            <w:gridSpan w:val="2"/>
            <w:shd w:val="clear" w:color="auto" w:fill="auto"/>
            <w:vAlign w:val="center"/>
          </w:tcPr>
          <w:p w14:paraId="63A85AFF" w14:textId="77777777" w:rsidR="006F3D5F" w:rsidRPr="001D50D3" w:rsidRDefault="006F3D5F" w:rsidP="00A43A53">
            <w:pPr>
              <w:jc w:val="center"/>
              <w:rPr>
                <w:rFonts w:ascii="Times New Roman" w:hAnsi="Times New Roman" w:cs="Times New Roman"/>
                <w:lang w:val="vi-VN"/>
              </w:rPr>
            </w:pPr>
          </w:p>
        </w:tc>
        <w:tc>
          <w:tcPr>
            <w:tcW w:w="993" w:type="dxa"/>
            <w:gridSpan w:val="2"/>
            <w:shd w:val="clear" w:color="auto" w:fill="auto"/>
            <w:vAlign w:val="center"/>
          </w:tcPr>
          <w:p w14:paraId="4CB7D1D6"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42F9D97B" w14:textId="77777777" w:rsidR="006F3D5F" w:rsidRPr="001D50D3" w:rsidRDefault="006F3D5F" w:rsidP="00A43A53">
            <w:pPr>
              <w:jc w:val="center"/>
              <w:rPr>
                <w:rFonts w:ascii="Times New Roman" w:hAnsi="Times New Roman" w:cs="Times New Roman"/>
                <w:lang w:val="vi-VN"/>
              </w:rPr>
            </w:pPr>
          </w:p>
        </w:tc>
        <w:tc>
          <w:tcPr>
            <w:tcW w:w="851" w:type="dxa"/>
            <w:gridSpan w:val="2"/>
            <w:shd w:val="clear" w:color="auto" w:fill="auto"/>
            <w:vAlign w:val="center"/>
          </w:tcPr>
          <w:p w14:paraId="06191C41" w14:textId="77777777" w:rsidR="006F3D5F" w:rsidRPr="001D50D3" w:rsidRDefault="006F3D5F" w:rsidP="00A43A53">
            <w:pPr>
              <w:jc w:val="center"/>
              <w:rPr>
                <w:rFonts w:ascii="Times New Roman" w:hAnsi="Times New Roman" w:cs="Times New Roman"/>
                <w:lang w:val="vi-VN"/>
              </w:rPr>
            </w:pPr>
          </w:p>
        </w:tc>
        <w:tc>
          <w:tcPr>
            <w:tcW w:w="850" w:type="dxa"/>
            <w:gridSpan w:val="2"/>
            <w:shd w:val="clear" w:color="auto" w:fill="auto"/>
            <w:vAlign w:val="center"/>
          </w:tcPr>
          <w:p w14:paraId="0C5D918E" w14:textId="77777777" w:rsidR="006F3D5F" w:rsidRPr="001D50D3" w:rsidRDefault="006F3D5F" w:rsidP="00A43A53">
            <w:pPr>
              <w:jc w:val="center"/>
              <w:rPr>
                <w:rFonts w:ascii="Times New Roman" w:hAnsi="Times New Roman" w:cs="Times New Roman"/>
                <w:lang w:val="vi-VN"/>
              </w:rPr>
            </w:pPr>
          </w:p>
        </w:tc>
      </w:tr>
      <w:tr w:rsidR="006F3D5F" w:rsidRPr="001D50D3" w14:paraId="758412CB" w14:textId="77777777" w:rsidTr="00A43A53">
        <w:tc>
          <w:tcPr>
            <w:tcW w:w="6465" w:type="dxa"/>
            <w:gridSpan w:val="5"/>
          </w:tcPr>
          <w:p w14:paraId="791C2BC4"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lastRenderedPageBreak/>
              <w:t>Tổng số câu</w:t>
            </w:r>
          </w:p>
        </w:tc>
        <w:tc>
          <w:tcPr>
            <w:tcW w:w="1134" w:type="dxa"/>
            <w:gridSpan w:val="2"/>
            <w:shd w:val="clear" w:color="auto" w:fill="auto"/>
          </w:tcPr>
          <w:p w14:paraId="48C805E6"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rPr>
              <w:t>12</w:t>
            </w:r>
          </w:p>
        </w:tc>
        <w:tc>
          <w:tcPr>
            <w:tcW w:w="992" w:type="dxa"/>
            <w:gridSpan w:val="2"/>
            <w:shd w:val="clear" w:color="auto" w:fill="auto"/>
          </w:tcPr>
          <w:p w14:paraId="3C972099"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rPr>
              <w:t>6</w:t>
            </w:r>
          </w:p>
        </w:tc>
        <w:tc>
          <w:tcPr>
            <w:tcW w:w="1134" w:type="dxa"/>
            <w:gridSpan w:val="2"/>
            <w:shd w:val="clear" w:color="auto" w:fill="auto"/>
          </w:tcPr>
          <w:p w14:paraId="0CCA5178"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rPr>
              <w:t>2</w:t>
            </w:r>
          </w:p>
        </w:tc>
        <w:tc>
          <w:tcPr>
            <w:tcW w:w="992" w:type="dxa"/>
            <w:gridSpan w:val="2"/>
            <w:shd w:val="clear" w:color="auto" w:fill="auto"/>
          </w:tcPr>
          <w:p w14:paraId="48A431CC"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rPr>
              <w:t>4</w:t>
            </w:r>
          </w:p>
        </w:tc>
        <w:tc>
          <w:tcPr>
            <w:tcW w:w="992" w:type="dxa"/>
            <w:gridSpan w:val="2"/>
            <w:shd w:val="clear" w:color="auto" w:fill="auto"/>
          </w:tcPr>
          <w:p w14:paraId="5E174AB4"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rPr>
              <w:t>2</w:t>
            </w:r>
          </w:p>
        </w:tc>
        <w:tc>
          <w:tcPr>
            <w:tcW w:w="993" w:type="dxa"/>
            <w:gridSpan w:val="2"/>
            <w:shd w:val="clear" w:color="auto" w:fill="auto"/>
          </w:tcPr>
          <w:p w14:paraId="3E99D54D"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rPr>
              <w:t>2</w:t>
            </w:r>
          </w:p>
        </w:tc>
        <w:tc>
          <w:tcPr>
            <w:tcW w:w="850" w:type="dxa"/>
            <w:gridSpan w:val="2"/>
            <w:shd w:val="clear" w:color="auto" w:fill="auto"/>
          </w:tcPr>
          <w:p w14:paraId="2E98B2C1" w14:textId="77777777" w:rsidR="006F3D5F" w:rsidRPr="001D50D3" w:rsidRDefault="006F3D5F" w:rsidP="00A43A53">
            <w:pPr>
              <w:jc w:val="center"/>
              <w:rPr>
                <w:rFonts w:ascii="Times New Roman" w:hAnsi="Times New Roman" w:cs="Times New Roman"/>
                <w:b/>
              </w:rPr>
            </w:pPr>
          </w:p>
        </w:tc>
        <w:tc>
          <w:tcPr>
            <w:tcW w:w="851" w:type="dxa"/>
            <w:gridSpan w:val="2"/>
            <w:shd w:val="clear" w:color="auto" w:fill="auto"/>
          </w:tcPr>
          <w:p w14:paraId="330E7067"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rPr>
              <w:t>2</w:t>
            </w:r>
          </w:p>
        </w:tc>
        <w:tc>
          <w:tcPr>
            <w:tcW w:w="850" w:type="dxa"/>
            <w:gridSpan w:val="2"/>
            <w:shd w:val="clear" w:color="auto" w:fill="auto"/>
          </w:tcPr>
          <w:p w14:paraId="4BFAF489" w14:textId="77777777" w:rsidR="006F3D5F" w:rsidRPr="001D50D3" w:rsidRDefault="006F3D5F" w:rsidP="00A43A53">
            <w:pPr>
              <w:jc w:val="center"/>
              <w:rPr>
                <w:rFonts w:ascii="Times New Roman" w:hAnsi="Times New Roman" w:cs="Times New Roman"/>
                <w:b/>
              </w:rPr>
            </w:pPr>
            <w:r w:rsidRPr="001D50D3">
              <w:rPr>
                <w:rFonts w:ascii="Times New Roman" w:hAnsi="Times New Roman" w:cs="Times New Roman"/>
              </w:rPr>
              <w:t>4</w:t>
            </w:r>
          </w:p>
        </w:tc>
      </w:tr>
      <w:tr w:rsidR="006F3D5F" w:rsidRPr="001D50D3" w14:paraId="55A25671" w14:textId="77777777" w:rsidTr="00A43A53">
        <w:tc>
          <w:tcPr>
            <w:tcW w:w="6465" w:type="dxa"/>
            <w:gridSpan w:val="5"/>
          </w:tcPr>
          <w:p w14:paraId="66D1EC95"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3260" w:type="dxa"/>
            <w:gridSpan w:val="6"/>
            <w:shd w:val="clear" w:color="auto" w:fill="auto"/>
            <w:vAlign w:val="center"/>
          </w:tcPr>
          <w:p w14:paraId="1E6DED44"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 xml:space="preserve">5 </w:t>
            </w:r>
          </w:p>
        </w:tc>
        <w:tc>
          <w:tcPr>
            <w:tcW w:w="2977" w:type="dxa"/>
            <w:gridSpan w:val="6"/>
            <w:shd w:val="clear" w:color="auto" w:fill="auto"/>
            <w:vAlign w:val="center"/>
          </w:tcPr>
          <w:p w14:paraId="7A341B12"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 xml:space="preserve">2 </w:t>
            </w:r>
          </w:p>
        </w:tc>
        <w:tc>
          <w:tcPr>
            <w:tcW w:w="2551" w:type="dxa"/>
            <w:gridSpan w:val="6"/>
            <w:shd w:val="clear" w:color="auto" w:fill="auto"/>
            <w:vAlign w:val="center"/>
          </w:tcPr>
          <w:p w14:paraId="3BFF8BC8"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 xml:space="preserve">3 </w:t>
            </w:r>
          </w:p>
        </w:tc>
      </w:tr>
      <w:tr w:rsidR="006F3D5F" w:rsidRPr="001D50D3" w14:paraId="2629EB68" w14:textId="77777777" w:rsidTr="00A43A53">
        <w:tc>
          <w:tcPr>
            <w:tcW w:w="6465" w:type="dxa"/>
            <w:gridSpan w:val="5"/>
          </w:tcPr>
          <w:p w14:paraId="4FDAFE46"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3260" w:type="dxa"/>
            <w:gridSpan w:val="6"/>
            <w:shd w:val="clear" w:color="auto" w:fill="auto"/>
            <w:vAlign w:val="center"/>
          </w:tcPr>
          <w:p w14:paraId="1F599960"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50%</w:t>
            </w:r>
          </w:p>
        </w:tc>
        <w:tc>
          <w:tcPr>
            <w:tcW w:w="2977" w:type="dxa"/>
            <w:gridSpan w:val="6"/>
            <w:shd w:val="clear" w:color="auto" w:fill="auto"/>
            <w:vAlign w:val="center"/>
          </w:tcPr>
          <w:p w14:paraId="4B5DB876"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20%</w:t>
            </w:r>
          </w:p>
        </w:tc>
        <w:tc>
          <w:tcPr>
            <w:tcW w:w="2551" w:type="dxa"/>
            <w:gridSpan w:val="6"/>
            <w:shd w:val="clear" w:color="auto" w:fill="auto"/>
            <w:vAlign w:val="center"/>
          </w:tcPr>
          <w:p w14:paraId="657A76BC" w14:textId="77777777" w:rsidR="006F3D5F" w:rsidRPr="001D50D3" w:rsidRDefault="006F3D5F" w:rsidP="00A43A53">
            <w:pPr>
              <w:jc w:val="center"/>
              <w:rPr>
                <w:rFonts w:ascii="Times New Roman" w:hAnsi="Times New Roman" w:cs="Times New Roman"/>
                <w:b/>
                <w:lang w:val="vi-VN"/>
              </w:rPr>
            </w:pPr>
            <w:r w:rsidRPr="001D50D3">
              <w:rPr>
                <w:rFonts w:ascii="Times New Roman" w:hAnsi="Times New Roman" w:cs="Times New Roman"/>
                <w:b/>
                <w:lang w:val="vi-VN"/>
              </w:rPr>
              <w:t>30%</w:t>
            </w:r>
          </w:p>
        </w:tc>
      </w:tr>
    </w:tbl>
    <w:p w14:paraId="3138B7D8" w14:textId="77777777" w:rsidR="006F3D5F" w:rsidRPr="001D50D3" w:rsidRDefault="006F3D5F" w:rsidP="00A43A53">
      <w:pPr>
        <w:ind w:left="720"/>
        <w:rPr>
          <w:rFonts w:ascii="Times New Roman" w:hAnsi="Times New Roman" w:cs="Times New Roman"/>
          <w:i/>
          <w:lang w:val="vi-VN"/>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583C2EF1"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ED0420B"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56827A49" w14:textId="47C5A700"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ĐỀ</w:t>
            </w:r>
            <w:r>
              <w:rPr>
                <w:rFonts w:ascii="Times New Roman" w:hAnsi="Times New Roman"/>
                <w:b/>
                <w:color w:val="000000" w:themeColor="text1"/>
                <w:highlight w:val="green"/>
                <w:lang w:val="nl-NL"/>
              </w:rPr>
              <w:t xml:space="preserve"> 1</w:t>
            </w:r>
            <w:r>
              <w:rPr>
                <w:rFonts w:ascii="Times New Roman" w:hAnsi="Times New Roman"/>
                <w:b/>
                <w:color w:val="000000" w:themeColor="text1"/>
                <w:highlight w:val="green"/>
                <w:lang w:val="nl-NL"/>
              </w:rPr>
              <w:t>1</w:t>
            </w:r>
          </w:p>
          <w:p w14:paraId="669A17A3"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4089AF3E"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7D14ADFE"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1D63ECA0"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1D7979A3"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46CB9576" w14:textId="77777777" w:rsidR="006F3D5F" w:rsidRPr="001D50D3" w:rsidRDefault="006F3D5F" w:rsidP="00471F07">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 PHẦN TRẮC NGHIỆM KHÁCH QUAN NHIỀU LỰA CHỌN (5,0 ĐIỂM) </w:t>
      </w:r>
    </w:p>
    <w:p w14:paraId="0B31B420" w14:textId="77777777" w:rsidR="006F3D5F" w:rsidRPr="001D50D3" w:rsidRDefault="006F3D5F" w:rsidP="00E62E10">
      <w:pPr>
        <w:pStyle w:val="Heading1"/>
        <w:rPr>
          <w:rFonts w:ascii="Times New Roman" w:hAnsi="Times New Roman"/>
          <w:b w:val="0"/>
          <w:i/>
          <w:sz w:val="24"/>
          <w:szCs w:val="24"/>
          <w:lang w:val="vi-VN"/>
        </w:rPr>
      </w:pPr>
      <w:r w:rsidRPr="001D50D3">
        <w:rPr>
          <w:rFonts w:ascii="Times New Roman" w:hAnsi="Times New Roman"/>
          <w:b w:val="0"/>
          <w:i/>
          <w:sz w:val="24"/>
          <w:szCs w:val="24"/>
          <w:lang w:val="vi-VN"/>
        </w:rPr>
        <w:t>Thí sinh trả lời từ câu 1 đến câu 20. Mỗi câu hỏi thí sinh chỉ chọn 1 phương án.</w:t>
      </w:r>
    </w:p>
    <w:p w14:paraId="0CD7E474" w14:textId="77777777" w:rsidR="006F3D5F" w:rsidRPr="001D50D3" w:rsidRDefault="006F3D5F" w:rsidP="003064E4">
      <w:pPr>
        <w:rPr>
          <w:rFonts w:ascii="Times New Roman" w:eastAsia="Arial" w:hAnsi="Times New Roman" w:cs="Times New Roman"/>
          <w:kern w:val="2"/>
          <w:lang w:val="vi-VN"/>
        </w:rPr>
      </w:pPr>
      <w:r w:rsidRPr="001D50D3">
        <w:rPr>
          <w:rFonts w:ascii="Times New Roman" w:hAnsi="Times New Roman" w:cs="Times New Roman"/>
          <w:b/>
          <w:lang w:val="vi-VN"/>
        </w:rPr>
        <w:t xml:space="preserve">Câu </w:t>
      </w:r>
      <w:r w:rsidRPr="001D50D3">
        <w:rPr>
          <w:rFonts w:ascii="Times New Roman" w:hAnsi="Times New Roman" w:cs="Times New Roman"/>
          <w:b/>
          <w:lang w:val="fr-FR"/>
        </w:rPr>
        <w:t>1</w:t>
      </w:r>
      <w:r w:rsidRPr="001D50D3">
        <w:rPr>
          <w:rFonts w:ascii="Times New Roman" w:hAnsi="Times New Roman" w:cs="Times New Roman"/>
          <w:b/>
          <w:lang w:val="vi-VN"/>
        </w:rPr>
        <w:t>.</w:t>
      </w:r>
      <w:r w:rsidRPr="001D50D3">
        <w:rPr>
          <w:rFonts w:ascii="Times New Roman" w:hAnsi="Times New Roman" w:cs="Times New Roman"/>
          <w:lang w:val="vi-VN"/>
        </w:rPr>
        <w:t xml:space="preserve"> </w:t>
      </w:r>
      <w:r w:rsidRPr="001D50D3">
        <w:rPr>
          <w:rFonts w:ascii="Times New Roman" w:eastAsia="Arial" w:hAnsi="Times New Roman" w:cs="Times New Roman"/>
          <w:kern w:val="2"/>
          <w:lang w:val="vi-VN"/>
        </w:rPr>
        <w:t xml:space="preserve">Cho hàm số </w:t>
      </w:r>
      <w:r w:rsidRPr="001D50D3">
        <w:rPr>
          <w:rFonts w:ascii="Times New Roman" w:hAnsi="Times New Roman" w:cs="Times New Roman"/>
          <w:position w:val="-10"/>
        </w:rPr>
        <w:object w:dxaOrig="900" w:dyaOrig="380" w14:anchorId="6EAA9A50">
          <v:shape id="_x0000_i3007" type="#_x0000_t75" alt="OPL20U25GSXzBJYl68kk8uQGfFKzs7yb1M4KJWUiLk6ZEvGF+qCIPSnY57AbBFCvTWID12 2024 DT T9 116+K4lPs7H94VUqPe2XwIsfPRnrXQE//QTEXxb8/8N4CNc6FpgZahzpTjFhMzSA7T/nHJa11DE8Ng2TP3iAmRczFlmslSuUNOgUeb6yRvs0=" style="width:45pt;height:19.5pt" o:ole="">
            <v:imagedata r:id="rId2924" o:title=""/>
          </v:shape>
          <o:OLEObject Type="Embed" ProgID="Equation.DSMT4" ShapeID="_x0000_i3007" DrawAspect="Content" ObjectID="_1801693820" r:id="rId2925"/>
        </w:object>
      </w:r>
      <w:r w:rsidRPr="001D50D3">
        <w:rPr>
          <w:rFonts w:ascii="Times New Roman" w:hAnsi="Times New Roman" w:cs="Times New Roman"/>
          <w:lang w:val="vi-VN"/>
        </w:rPr>
        <w:t xml:space="preserve"> </w:t>
      </w:r>
      <w:r w:rsidRPr="001D50D3">
        <w:rPr>
          <w:rFonts w:ascii="Times New Roman" w:eastAsia="Arial" w:hAnsi="Times New Roman" w:cs="Times New Roman"/>
          <w:kern w:val="2"/>
          <w:lang w:val="vi-VN"/>
        </w:rPr>
        <w:t>Khẳng định nào sau đây là đúng ?</w:t>
      </w:r>
    </w:p>
    <w:p w14:paraId="5163EBCA" w14:textId="77777777" w:rsidR="006F3D5F" w:rsidRPr="001D50D3" w:rsidRDefault="006F3D5F" w:rsidP="00E62E10">
      <w:pPr>
        <w:ind w:firstLine="720"/>
        <w:jc w:val="both"/>
        <w:rPr>
          <w:rFonts w:ascii="Times New Roman" w:eastAsia="Arial" w:hAnsi="Times New Roman" w:cs="Times New Roman"/>
          <w:kern w:val="2"/>
          <w:lang w:val="fr-FR"/>
        </w:rPr>
      </w:pPr>
      <w:r w:rsidRPr="001D50D3">
        <w:rPr>
          <w:rFonts w:ascii="Times New Roman" w:eastAsia="Arial" w:hAnsi="Times New Roman" w:cs="Times New Roman"/>
          <w:b/>
          <w:bCs/>
          <w:kern w:val="2"/>
          <w:lang w:val="fr-FR"/>
        </w:rPr>
        <w:t>A.</w:t>
      </w:r>
      <w:r w:rsidRPr="001D50D3">
        <w:rPr>
          <w:rFonts w:ascii="Times New Roman" w:eastAsia="Arial" w:hAnsi="Times New Roman" w:cs="Times New Roman"/>
          <w:kern w:val="2"/>
          <w:lang w:val="fr-FR"/>
        </w:rPr>
        <w:t xml:space="preserve"> Đồ thị hàm số nhận trục hoành làm trục đối xứng.</w:t>
      </w:r>
    </w:p>
    <w:p w14:paraId="01598053" w14:textId="77777777" w:rsidR="006F3D5F" w:rsidRPr="001D50D3" w:rsidRDefault="006F3D5F" w:rsidP="00E62E10">
      <w:pPr>
        <w:spacing w:before="120" w:after="120"/>
        <w:ind w:firstLine="720"/>
        <w:jc w:val="both"/>
        <w:rPr>
          <w:rFonts w:ascii="Times New Roman" w:eastAsia="Arial" w:hAnsi="Times New Roman" w:cs="Times New Roman"/>
          <w:kern w:val="2"/>
          <w:lang w:val="fr-FR"/>
        </w:rPr>
      </w:pPr>
      <w:r w:rsidRPr="001D50D3">
        <w:rPr>
          <w:rFonts w:ascii="Times New Roman" w:eastAsia="Arial" w:hAnsi="Times New Roman" w:cs="Times New Roman"/>
          <w:b/>
          <w:bCs/>
          <w:kern w:val="2"/>
          <w:lang w:val="fr-FR"/>
        </w:rPr>
        <w:t>B.</w:t>
      </w:r>
      <w:r w:rsidRPr="001D50D3">
        <w:rPr>
          <w:rFonts w:ascii="Times New Roman" w:eastAsia="Arial" w:hAnsi="Times New Roman" w:cs="Times New Roman"/>
          <w:kern w:val="2"/>
          <w:lang w:val="fr-FR"/>
        </w:rPr>
        <w:t xml:space="preserve"> Đồ thị hàm số nhận trục tung làm trục đối xứng.</w:t>
      </w:r>
    </w:p>
    <w:p w14:paraId="619C9EC2" w14:textId="77777777" w:rsidR="006F3D5F" w:rsidRPr="001D50D3" w:rsidRDefault="006F3D5F" w:rsidP="00E62E10">
      <w:pPr>
        <w:spacing w:before="120" w:after="120"/>
        <w:ind w:firstLine="720"/>
        <w:jc w:val="both"/>
        <w:rPr>
          <w:rFonts w:ascii="Times New Roman" w:eastAsia="Arial" w:hAnsi="Times New Roman" w:cs="Times New Roman"/>
          <w:kern w:val="2"/>
          <w:lang w:val="fr-FR"/>
        </w:rPr>
      </w:pPr>
      <w:r w:rsidRPr="001D50D3">
        <w:rPr>
          <w:rFonts w:ascii="Times New Roman" w:eastAsia="Arial" w:hAnsi="Times New Roman" w:cs="Times New Roman"/>
          <w:b/>
          <w:bCs/>
          <w:kern w:val="2"/>
          <w:lang w:val="fr-FR"/>
        </w:rPr>
        <w:t>C.</w:t>
      </w:r>
      <w:r w:rsidRPr="001D50D3">
        <w:rPr>
          <w:rFonts w:ascii="Times New Roman" w:eastAsia="Arial" w:hAnsi="Times New Roman" w:cs="Times New Roman"/>
          <w:kern w:val="2"/>
          <w:lang w:val="fr-FR"/>
        </w:rPr>
        <w:t xml:space="preserve"> Đồ thị hàm số nằm phía dưới trục hoành.</w:t>
      </w:r>
    </w:p>
    <w:p w14:paraId="50835191" w14:textId="77777777" w:rsidR="006F3D5F" w:rsidRPr="001D50D3" w:rsidRDefault="006F3D5F" w:rsidP="00E62E10">
      <w:pPr>
        <w:ind w:firstLine="720"/>
        <w:jc w:val="both"/>
        <w:rPr>
          <w:rFonts w:ascii="Times New Roman" w:eastAsia="Arial" w:hAnsi="Times New Roman" w:cs="Times New Roman"/>
          <w:kern w:val="2"/>
          <w:lang w:val="fr-FR"/>
        </w:rPr>
      </w:pPr>
      <w:r w:rsidRPr="001D50D3">
        <w:rPr>
          <w:rFonts w:ascii="Times New Roman" w:eastAsia="Arial" w:hAnsi="Times New Roman" w:cs="Times New Roman"/>
          <w:b/>
          <w:bCs/>
          <w:kern w:val="2"/>
          <w:lang w:val="fr-FR"/>
        </w:rPr>
        <w:t>D.</w:t>
      </w:r>
      <w:r w:rsidRPr="001D50D3">
        <w:rPr>
          <w:rFonts w:ascii="Times New Roman" w:eastAsia="Arial" w:hAnsi="Times New Roman" w:cs="Times New Roman"/>
          <w:kern w:val="2"/>
          <w:lang w:val="fr-FR"/>
        </w:rPr>
        <w:t xml:space="preserve"> Đồ thị hàm số nằm bên phải trục tung.</w:t>
      </w:r>
    </w:p>
    <w:p w14:paraId="58DD0BDB" w14:textId="77777777" w:rsidR="006F3D5F" w:rsidRPr="001D50D3" w:rsidRDefault="006F3D5F" w:rsidP="003064E4">
      <w:pPr>
        <w:tabs>
          <w:tab w:val="left" w:pos="992"/>
        </w:tabs>
        <w:ind w:left="992" w:hanging="992"/>
        <w:contextualSpacing/>
        <w:jc w:val="both"/>
        <w:rPr>
          <w:rFonts w:ascii="Times New Roman" w:eastAsia="Times New Roman" w:hAnsi="Times New Roman" w:cs="Times New Roman"/>
          <w:lang w:val="fr-FR" w:eastAsia="vi-VN"/>
        </w:rPr>
      </w:pPr>
      <w:r w:rsidRPr="001D50D3">
        <w:rPr>
          <w:rFonts w:ascii="Times New Roman" w:hAnsi="Times New Roman" w:cs="Times New Roman"/>
          <w:b/>
          <w:lang w:val="vi-VN"/>
        </w:rPr>
        <w:t xml:space="preserve">Câu </w:t>
      </w:r>
      <w:r w:rsidRPr="001D50D3">
        <w:rPr>
          <w:rFonts w:ascii="Times New Roman" w:hAnsi="Times New Roman" w:cs="Times New Roman"/>
          <w:b/>
          <w:lang w:val="fr-FR"/>
        </w:rPr>
        <w:t>2</w:t>
      </w:r>
      <w:r w:rsidRPr="001D50D3">
        <w:rPr>
          <w:rFonts w:ascii="Times New Roman" w:hAnsi="Times New Roman" w:cs="Times New Roman"/>
          <w:b/>
        </w:rPr>
        <w:t>.</w:t>
      </w:r>
      <w:r w:rsidRPr="001D50D3">
        <w:rPr>
          <w:rFonts w:ascii="Times New Roman" w:hAnsi="Times New Roman" w:cs="Times New Roman"/>
          <w:b/>
          <w:lang w:val="vi-VN"/>
        </w:rPr>
        <w:t xml:space="preserve">  </w:t>
      </w:r>
      <w:r w:rsidRPr="001D50D3">
        <w:rPr>
          <w:rFonts w:ascii="Times New Roman" w:hAnsi="Times New Roman" w:cs="Times New Roman"/>
          <w:lang w:val="fr-FR"/>
        </w:rPr>
        <w:t xml:space="preserve">Điểm nào sau đây thuộc đồ thị hàm số </w:t>
      </w:r>
      <w:r w:rsidRPr="001D50D3">
        <w:rPr>
          <w:rFonts w:ascii="Times New Roman" w:hAnsi="Times New Roman" w:cs="Times New Roman"/>
          <w:position w:val="-26"/>
        </w:rPr>
        <w:object w:dxaOrig="1080" w:dyaOrig="680" w14:anchorId="21EEE022">
          <v:shape id="_x0000_i3008" type="#_x0000_t75" alt="OPL20U25GSXzBJYl68kk8uQGfFKzs7yb1M4KJWUiLk6ZEvGF+qCIPSnY57AbBFCvTWID12 2024 DT T9 116+K4lPs7H94VUqPe2XwIsfPRnrXQE//QTEXxb8/8N4CNc6FpgZahzpTjFhMzSA7T/nHJa11DE8Ng2TP3iAmRczFlmslSuUNOgUeb6yRvs0=" style="width:54pt;height:35.25pt" o:ole="">
            <v:imagedata r:id="rId2926" o:title=""/>
          </v:shape>
          <o:OLEObject Type="Embed" ProgID="Equation.DSMT4" ShapeID="_x0000_i3008" DrawAspect="Content" ObjectID="_1801693821" r:id="rId2927"/>
        </w:object>
      </w:r>
      <w:r w:rsidRPr="001D50D3">
        <w:rPr>
          <w:rFonts w:ascii="Times New Roman" w:hAnsi="Times New Roman" w:cs="Times New Roman"/>
          <w:lang w:val="fr-FR"/>
        </w:rPr>
        <w:t>?</w:t>
      </w:r>
    </w:p>
    <w:p w14:paraId="331CA4C7" w14:textId="77777777" w:rsidR="006F3D5F" w:rsidRPr="001D50D3" w:rsidRDefault="006F3D5F" w:rsidP="00E62E10">
      <w:pPr>
        <w:tabs>
          <w:tab w:val="left" w:pos="3402"/>
          <w:tab w:val="left" w:pos="5669"/>
          <w:tab w:val="left" w:pos="7937"/>
        </w:tabs>
        <w:contextualSpacing/>
        <w:jc w:val="both"/>
        <w:rPr>
          <w:rFonts w:ascii="Times New Roman" w:hAnsi="Times New Roman" w:cs="Times New Roman"/>
          <w:lang w:val="vi-VN"/>
        </w:rPr>
      </w:pPr>
      <w:r w:rsidRPr="001D50D3">
        <w:rPr>
          <w:rFonts w:ascii="Times New Roman" w:hAnsi="Times New Roman" w:cs="Times New Roman"/>
          <w:b/>
          <w:bCs/>
          <w:lang w:val="fr-FR"/>
        </w:rPr>
        <w:t xml:space="preserve">          </w:t>
      </w:r>
      <w:r w:rsidRPr="001D50D3">
        <w:rPr>
          <w:rFonts w:ascii="Times New Roman" w:hAnsi="Times New Roman" w:cs="Times New Roman"/>
          <w:b/>
          <w:bCs/>
          <w:lang w:val="vi-VN"/>
        </w:rPr>
        <w:t>A.</w:t>
      </w:r>
      <w:r w:rsidRPr="001D50D3">
        <w:rPr>
          <w:rFonts w:ascii="Times New Roman" w:hAnsi="Times New Roman" w:cs="Times New Roman"/>
          <w:lang w:val="vi-VN"/>
        </w:rPr>
        <w:t xml:space="preserve"> </w:t>
      </w:r>
      <w:r w:rsidRPr="001D50D3">
        <w:rPr>
          <w:rFonts w:ascii="Times New Roman" w:hAnsi="Times New Roman" w:cs="Times New Roman"/>
          <w:position w:val="-30"/>
        </w:rPr>
        <w:object w:dxaOrig="840" w:dyaOrig="740" w14:anchorId="64192F92">
          <v:shape id="_x0000_i3009" type="#_x0000_t75" alt="OPL20U25GSXzBJYl68kk8uQGfFKzs7yb1M4KJWUiLk6ZEvGF+qCIPSnY57AbBFCvTWID12 2024 DT T9 116+K4lPs7H94VUqPe2XwIsfPRnrXQE//QTEXxb8/8N4CNc6FpgZahzpTjFhMzSA7T/nHJa11DE8Ng2TP3iAmRczFlmslSuUNOgUeb6yRvs0=" style="width:43.5pt;height:37.5pt" o:ole="">
            <v:imagedata r:id="rId2928" o:title=""/>
          </v:shape>
          <o:OLEObject Type="Embed" ProgID="Equation.DSMT4" ShapeID="_x0000_i3009" DrawAspect="Content" ObjectID="_1801693822" r:id="rId2929"/>
        </w:object>
      </w:r>
      <w:r w:rsidRPr="001D50D3">
        <w:rPr>
          <w:rFonts w:ascii="Times New Roman" w:hAnsi="Times New Roman" w:cs="Times New Roman"/>
          <w:lang w:val="vi-VN"/>
        </w:rPr>
        <w:t xml:space="preserve">.               </w:t>
      </w:r>
      <w:r w:rsidRPr="001D50D3">
        <w:rPr>
          <w:rFonts w:ascii="Times New Roman" w:hAnsi="Times New Roman" w:cs="Times New Roman"/>
          <w:b/>
          <w:bCs/>
          <w:lang w:val="vi-VN"/>
        </w:rPr>
        <w:t xml:space="preserve">B. </w:t>
      </w:r>
      <w:r w:rsidRPr="001D50D3">
        <w:rPr>
          <w:rFonts w:ascii="Times New Roman" w:hAnsi="Times New Roman" w:cs="Times New Roman"/>
          <w:position w:val="-14"/>
        </w:rPr>
        <w:object w:dxaOrig="720" w:dyaOrig="400" w14:anchorId="3542EF39">
          <v:shape id="_x0000_i3010" type="#_x0000_t75" alt="OPL20U25GSXzBJYl68kk8uQGfFKzs7yb1M4KJWUiLk6ZEvGF+qCIPSnY57AbBFCvTWID12 2024 DT T9 116+K4lPs7H94VUqPe2XwIsfPRnrXQE//QTEXxb8/8N4CNc6FpgZahzpTjFhMzSA7T/nHJa11DE8Ng2TP3iAmRczFlmslSuUNOgUeb6yRvs0=" style="width:36.75pt;height:20.25pt" o:ole="">
            <v:imagedata r:id="rId2930" o:title=""/>
          </v:shape>
          <o:OLEObject Type="Embed" ProgID="Equation.DSMT4" ShapeID="_x0000_i3010" DrawAspect="Content" ObjectID="_1801693823" r:id="rId2931"/>
        </w:object>
      </w:r>
      <w:r w:rsidRPr="001D50D3">
        <w:rPr>
          <w:rFonts w:ascii="Times New Roman" w:hAnsi="Times New Roman" w:cs="Times New Roman"/>
          <w:lang w:val="vi-VN"/>
        </w:rPr>
        <w:t xml:space="preserve">.                    </w:t>
      </w:r>
      <w:r w:rsidRPr="001D50D3">
        <w:rPr>
          <w:rFonts w:ascii="Times New Roman" w:hAnsi="Times New Roman" w:cs="Times New Roman"/>
          <w:b/>
          <w:bCs/>
          <w:lang w:val="vi-VN"/>
        </w:rPr>
        <w:t xml:space="preserve">C. </w:t>
      </w:r>
      <w:r w:rsidRPr="001D50D3">
        <w:rPr>
          <w:rFonts w:ascii="Times New Roman" w:hAnsi="Times New Roman" w:cs="Times New Roman"/>
          <w:position w:val="-14"/>
        </w:rPr>
        <w:object w:dxaOrig="720" w:dyaOrig="400" w14:anchorId="63E028DC">
          <v:shape id="_x0000_i3011" type="#_x0000_t75" alt="OPL20U25GSXzBJYl68kk8uQGfFKzs7yb1M4KJWUiLk6ZEvGF+qCIPSnY57AbBFCvTWID12 2024 DT T9 116+K4lPs7H94VUqPe2XwIsfPRnrXQE//QTEXxb8/8N4CNc6FpgZahzpTjFhMzSA7T/nHJa11DE8Ng2TP3iAmRczFlmslSuUNOgUeb6yRvs0=" style="width:36.75pt;height:20.25pt" o:ole="">
            <v:imagedata r:id="rId2932" o:title=""/>
          </v:shape>
          <o:OLEObject Type="Embed" ProgID="Equation.DSMT4" ShapeID="_x0000_i3011" DrawAspect="Content" ObjectID="_1801693824" r:id="rId2933"/>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30"/>
        </w:rPr>
        <w:object w:dxaOrig="840" w:dyaOrig="740" w14:anchorId="298C60E1">
          <v:shape id="_x0000_i3012" type="#_x0000_t75" alt="OPL20U25GSXzBJYl68kk8uQGfFKzs7yb1M4KJWUiLk6ZEvGF+qCIPSnY57AbBFCvTWID12 2024 DT T9 116+K4lPs7H94VUqPe2XwIsfPRnrXQE//QTEXxb8/8N4CNc6FpgZahzpTjFhMzSA7T/nHJa11DE8Ng2TP3iAmRczFlmslSuUNOgUeb6yRvs0=" style="width:43.5pt;height:37.5pt" o:ole="">
            <v:imagedata r:id="rId2934" o:title=""/>
          </v:shape>
          <o:OLEObject Type="Embed" ProgID="Equation.DSMT4" ShapeID="_x0000_i3012" DrawAspect="Content" ObjectID="_1801693825" r:id="rId2935"/>
        </w:object>
      </w:r>
      <w:r w:rsidRPr="001D50D3">
        <w:rPr>
          <w:rFonts w:ascii="Times New Roman" w:hAnsi="Times New Roman" w:cs="Times New Roman"/>
          <w:lang w:val="vi-VN"/>
        </w:rPr>
        <w:t>.</w:t>
      </w:r>
    </w:p>
    <w:p w14:paraId="6CEA466C" w14:textId="77777777" w:rsidR="006F3D5F" w:rsidRPr="001D50D3" w:rsidRDefault="006F3D5F" w:rsidP="00C754DA">
      <w:pPr>
        <w:tabs>
          <w:tab w:val="left" w:pos="993"/>
          <w:tab w:val="left" w:pos="7937"/>
        </w:tabs>
        <w:jc w:val="both"/>
        <w:rPr>
          <w:rFonts w:ascii="Times New Roman" w:hAnsi="Times New Roman" w:cs="Times New Roman"/>
          <w:lang w:val="vi-VN"/>
        </w:rPr>
      </w:pPr>
      <w:r w:rsidRPr="001D50D3">
        <w:rPr>
          <w:rFonts w:ascii="Times New Roman" w:hAnsi="Times New Roman" w:cs="Times New Roman"/>
          <w:b/>
          <w:lang w:val="vi-VN"/>
        </w:rPr>
        <w:t>Câu 3</w:t>
      </w:r>
      <w:r w:rsidRPr="001D50D3">
        <w:rPr>
          <w:rFonts w:ascii="Times New Roman" w:hAnsi="Times New Roman" w:cs="Times New Roman"/>
          <w:b/>
          <w:lang w:val="fr-FR"/>
        </w:rPr>
        <w:t>.</w:t>
      </w:r>
      <w:r w:rsidRPr="001D50D3">
        <w:rPr>
          <w:rFonts w:ascii="Times New Roman" w:hAnsi="Times New Roman" w:cs="Times New Roman"/>
          <w:b/>
          <w:lang w:val="vi-VN"/>
        </w:rPr>
        <w:t xml:space="preserve"> </w:t>
      </w:r>
      <w:r w:rsidRPr="001D50D3">
        <w:rPr>
          <w:rFonts w:ascii="Times New Roman" w:hAnsi="Times New Roman" w:cs="Times New Roman"/>
          <w:lang w:val="it-IT"/>
        </w:rPr>
        <w:t xml:space="preserve">Giá trị của hàm số </w:t>
      </w:r>
      <w:r w:rsidRPr="001D50D3">
        <w:rPr>
          <w:rFonts w:ascii="Times New Roman" w:hAnsi="Times New Roman" w:cs="Times New Roman"/>
          <w:position w:val="-10"/>
        </w:rPr>
        <w:object w:dxaOrig="980" w:dyaOrig="380" w14:anchorId="096D733B">
          <v:shape id="_x0000_i3013" type="#_x0000_t75" alt="OPL20U25GSXzBJYl68kk8uQGfFKzs7yb1M4KJWUiLk6ZEvGF+qCIPSnY57AbBFCvTWID12 2024 DT T9 116+K4lPs7H94VUqPe2XwIsfPRnrXQE//QTEXxb8/8N4CNc6FpgZahzpTjFhMzSA7T/nHJa11DE8Ng2TP3iAmRczFlmslSuUNOgUeb6yRvs0=" style="width:48.75pt;height:19.5pt" o:ole="">
            <v:imagedata r:id="rId2936" o:title=""/>
          </v:shape>
          <o:OLEObject Type="Embed" ProgID="Equation.DSMT4" ShapeID="_x0000_i3013" DrawAspect="Content" ObjectID="_1801693826" r:id="rId2937"/>
        </w:object>
      </w:r>
      <w:r w:rsidRPr="001D50D3">
        <w:rPr>
          <w:rFonts w:ascii="Times New Roman" w:hAnsi="Times New Roman" w:cs="Times New Roman"/>
          <w:lang w:val="it-IT"/>
        </w:rPr>
        <w:t xml:space="preserve"> tại </w:t>
      </w:r>
      <w:r w:rsidRPr="001D50D3">
        <w:rPr>
          <w:rFonts w:ascii="Times New Roman" w:hAnsi="Times New Roman" w:cs="Times New Roman"/>
          <w:position w:val="-6"/>
        </w:rPr>
        <w:object w:dxaOrig="740" w:dyaOrig="279" w14:anchorId="46EA4998">
          <v:shape id="_x0000_i3014" type="#_x0000_t75" alt="OPL20U25GSXzBJYl68kk8uQGfFKzs7yb1M4KJWUiLk6ZEvGF+qCIPSnY57AbBFCvTWID12 2024 DT T9 116+K4lPs7H94VUqPe2XwIsfPRnrXQE//QTEXxb8/8N4CNc6FpgZahzpTjFhMzSA7T/nHJa11DE8Ng2TP3iAmRczFlmslSuUNOgUeb6yRvs0=" style="width:36.75pt;height:14.25pt" o:ole="">
            <v:imagedata r:id="rId2938" o:title=""/>
          </v:shape>
          <o:OLEObject Type="Embed" ProgID="Equation.DSMT4" ShapeID="_x0000_i3014" DrawAspect="Content" ObjectID="_1801693827" r:id="rId2939"/>
        </w:object>
      </w:r>
      <w:r w:rsidRPr="001D50D3">
        <w:rPr>
          <w:rFonts w:ascii="Times New Roman" w:hAnsi="Times New Roman" w:cs="Times New Roman"/>
          <w:lang w:val="it-IT"/>
        </w:rPr>
        <w:t xml:space="preserve"> là</w:t>
      </w:r>
    </w:p>
    <w:p w14:paraId="729C9F28" w14:textId="77777777" w:rsidR="006F3D5F" w:rsidRPr="001D50D3" w:rsidRDefault="006F3D5F" w:rsidP="00E62E10">
      <w:pPr>
        <w:tabs>
          <w:tab w:val="left" w:pos="3402"/>
          <w:tab w:val="left" w:pos="5669"/>
          <w:tab w:val="left" w:pos="7937"/>
        </w:tabs>
        <w:contextualSpacing/>
        <w:jc w:val="both"/>
        <w:rPr>
          <w:rFonts w:ascii="Times New Roman" w:hAnsi="Times New Roman" w:cs="Times New Roman"/>
          <w:lang w:val="vi-VN"/>
        </w:rPr>
      </w:pPr>
      <w:r w:rsidRPr="001D50D3">
        <w:rPr>
          <w:rFonts w:ascii="Times New Roman" w:hAnsi="Times New Roman" w:cs="Times New Roman"/>
          <w:b/>
          <w:bCs/>
        </w:rPr>
        <w:t xml:space="preserve">          </w:t>
      </w:r>
      <w:r w:rsidRPr="001D50D3">
        <w:rPr>
          <w:rFonts w:ascii="Times New Roman" w:hAnsi="Times New Roman" w:cs="Times New Roman"/>
          <w:b/>
          <w:bCs/>
          <w:lang w:val="vi-VN"/>
        </w:rPr>
        <w:t xml:space="preserve">A. </w:t>
      </w:r>
      <w:r w:rsidRPr="001D50D3">
        <w:rPr>
          <w:rFonts w:ascii="Times New Roman" w:hAnsi="Times New Roman" w:cs="Times New Roman"/>
          <w:position w:val="-6"/>
        </w:rPr>
        <w:object w:dxaOrig="360" w:dyaOrig="279" w14:anchorId="251617AC">
          <v:shape id="_x0000_i3015" type="#_x0000_t75" alt="OPL20U25GSXzBJYl68kk8uQGfFKzs7yb1M4KJWUiLk6ZEvGF+qCIPSnY57AbBFCvTWID12 2024 DT T9 116+K4lPs7H94VUqPe2XwIsfPRnrXQE//QTEXxb8/8N4CNc6FpgZahzpTjFhMzSA7T/nHJa11DE8Ng2TP3iAmRczFlmslSuUNOgUeb6yRvs0=" style="width:18pt;height:14.25pt" o:ole="">
            <v:imagedata r:id="rId2940" o:title=""/>
          </v:shape>
          <o:OLEObject Type="Embed" ProgID="Equation.DSMT4" ShapeID="_x0000_i3015" DrawAspect="Content" ObjectID="_1801693828" r:id="rId2941"/>
        </w:object>
      </w:r>
      <w:r w:rsidRPr="001D50D3">
        <w:rPr>
          <w:rFonts w:ascii="Times New Roman" w:hAnsi="Times New Roman" w:cs="Times New Roman"/>
          <w:lang w:val="vi-VN"/>
        </w:rPr>
        <w:t xml:space="preserve">                        </w:t>
      </w:r>
      <w:r w:rsidRPr="001D50D3">
        <w:rPr>
          <w:rFonts w:ascii="Times New Roman" w:hAnsi="Times New Roman" w:cs="Times New Roman"/>
          <w:b/>
          <w:bCs/>
          <w:lang w:val="vi-VN"/>
        </w:rPr>
        <w:t xml:space="preserve">B. </w:t>
      </w:r>
      <w:r w:rsidRPr="001D50D3">
        <w:rPr>
          <w:rFonts w:ascii="Times New Roman" w:hAnsi="Times New Roman" w:cs="Times New Roman"/>
          <w:position w:val="-6"/>
        </w:rPr>
        <w:object w:dxaOrig="340" w:dyaOrig="279" w14:anchorId="5B96F7F3">
          <v:shape id="_x0000_i3016" type="#_x0000_t75" alt="OPL20U25GSXzBJYl68kk8uQGfFKzs7yb1M4KJWUiLk6ZEvGF+qCIPSnY57AbBFCvTWID12 2024 DT T9 116+K4lPs7H94VUqPe2XwIsfPRnrXQE//QTEXxb8/8N4CNc6FpgZahzpTjFhMzSA7T/nHJa11DE8Ng2TP3iAmRczFlmslSuUNOgUeb6yRvs0=" style="width:17.25pt;height:14.25pt" o:ole="">
            <v:imagedata r:id="rId2942" o:title=""/>
          </v:shape>
          <o:OLEObject Type="Embed" ProgID="Equation.DSMT4" ShapeID="_x0000_i3016" DrawAspect="Content" ObjectID="_1801693829" r:id="rId2943"/>
        </w:object>
      </w:r>
      <w:r w:rsidRPr="001D50D3">
        <w:rPr>
          <w:rFonts w:ascii="Times New Roman" w:hAnsi="Times New Roman" w:cs="Times New Roman"/>
          <w:lang w:val="vi-VN"/>
        </w:rPr>
        <w:t xml:space="preserve">.                    </w:t>
      </w:r>
      <w:r w:rsidRPr="001D50D3">
        <w:rPr>
          <w:rFonts w:ascii="Times New Roman" w:hAnsi="Times New Roman" w:cs="Times New Roman"/>
        </w:rPr>
        <w:t xml:space="preserve">     </w:t>
      </w:r>
      <w:r w:rsidRPr="001D50D3">
        <w:rPr>
          <w:rFonts w:ascii="Times New Roman" w:hAnsi="Times New Roman" w:cs="Times New Roman"/>
          <w:b/>
          <w:bCs/>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520" w:dyaOrig="279" w14:anchorId="49B316A5">
          <v:shape id="_x0000_i3017" type="#_x0000_t75" alt="OPL20U25GSXzBJYl68kk8uQGfFKzs7yb1M4KJWUiLk6ZEvGF+qCIPSnY57AbBFCvTWID12 2024 DT T9 116+K4lPs7H94VUqPe2XwIsfPRnrXQE//QTEXxb8/8N4CNc6FpgZahzpTjFhMzSA7T/nHJa11DE8Ng2TP3iAmRczFlmslSuUNOgUeb6yRvs0=" style="width:26.25pt;height:14.25pt" o:ole="">
            <v:imagedata r:id="rId2944" o:title=""/>
          </v:shape>
          <o:OLEObject Type="Embed" ProgID="Equation.DSMT4" ShapeID="_x0000_i3017" DrawAspect="Content" ObjectID="_1801693830" r:id="rId2945"/>
        </w:objec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6"/>
        </w:rPr>
        <w:object w:dxaOrig="200" w:dyaOrig="279" w14:anchorId="76788AF5">
          <v:shape id="_x0000_i3018" type="#_x0000_t75" alt="OPL20U25GSXzBJYl68kk8uQGfFKzs7yb1M4KJWUiLk6ZEvGF+qCIPSnY57AbBFCvTWID12 2024 DT T9 116+K4lPs7H94VUqPe2XwIsfPRnrXQE//QTEXxb8/8N4CNc6FpgZahzpTjFhMzSA7T/nHJa11DE8Ng2TP3iAmRczFlmslSuUNOgUeb6yRvs0=" style="width:9.75pt;height:14.25pt" o:ole="">
            <v:imagedata r:id="rId2946" o:title=""/>
          </v:shape>
          <o:OLEObject Type="Embed" ProgID="Equation.DSMT4" ShapeID="_x0000_i3018" DrawAspect="Content" ObjectID="_1801693831" r:id="rId2947"/>
        </w:object>
      </w:r>
      <w:r w:rsidRPr="001D50D3">
        <w:rPr>
          <w:rFonts w:ascii="Times New Roman" w:hAnsi="Times New Roman" w:cs="Times New Roman"/>
          <w:lang w:val="vi-VN"/>
        </w:rPr>
        <w:t>.</w:t>
      </w:r>
    </w:p>
    <w:p w14:paraId="7D92C088" w14:textId="77777777" w:rsidR="006F3D5F" w:rsidRPr="001D50D3" w:rsidRDefault="006F3D5F" w:rsidP="00E62E10">
      <w:pPr>
        <w:shd w:val="clear" w:color="auto" w:fill="FFFFFF"/>
        <w:jc w:val="both"/>
        <w:rPr>
          <w:rFonts w:ascii="Times New Roman" w:hAnsi="Times New Roman" w:cs="Times New Roman"/>
          <w:bCs/>
          <w:lang w:val="vi"/>
        </w:rPr>
      </w:pPr>
      <w:r w:rsidRPr="001D50D3">
        <w:rPr>
          <w:rFonts w:ascii="Times New Roman" w:hAnsi="Times New Roman" w:cs="Times New Roman"/>
          <w:b/>
          <w:lang w:val="vi-VN"/>
        </w:rPr>
        <w:t xml:space="preserve">Câu 4. </w:t>
      </w:r>
      <w:r w:rsidRPr="001D50D3">
        <w:rPr>
          <w:rFonts w:ascii="Times New Roman" w:hAnsi="Times New Roman" w:cs="Times New Roman"/>
          <w:bCs/>
          <w:spacing w:val="-4"/>
          <w:lang w:val="vi"/>
        </w:rPr>
        <w:t>Trong các phương trình sau, phương trình nào là phương trình bậc hai một ẩn?</w:t>
      </w:r>
    </w:p>
    <w:p w14:paraId="01F11D1E" w14:textId="77777777" w:rsidR="006F3D5F" w:rsidRPr="001D50D3" w:rsidRDefault="006F3D5F" w:rsidP="00E62E10">
      <w:pPr>
        <w:tabs>
          <w:tab w:val="left" w:pos="992"/>
          <w:tab w:val="left" w:pos="3402"/>
          <w:tab w:val="left" w:pos="5669"/>
          <w:tab w:val="left" w:pos="7937"/>
        </w:tabs>
        <w:jc w:val="both"/>
        <w:rPr>
          <w:rFonts w:ascii="Times New Roman" w:hAnsi="Times New Roman" w:cs="Times New Roman"/>
          <w:b/>
          <w:lang w:val="vi-VN"/>
        </w:rPr>
      </w:pPr>
      <w:r w:rsidRPr="001D50D3">
        <w:rPr>
          <w:rFonts w:ascii="Times New Roman" w:hAnsi="Times New Roman" w:cs="Times New Roman"/>
          <w:b/>
          <w:lang w:val="vi-VN"/>
        </w:rPr>
        <w:t xml:space="preserve">          A.</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6"/>
        </w:rPr>
        <w:object w:dxaOrig="1740" w:dyaOrig="340" w14:anchorId="0977E31A">
          <v:shape id="_x0000_i3019" type="#_x0000_t75" alt="OPL20U25GSXzBJYl68kk8uQGfFKzs7yb1M4KJWUiLk6ZEvGF+qCIPSnY57AbBFCvTWID12 2024 DT T9 116+K4lPs7H94VUqPe2XwIsfPRnrXQE//QTEXxb8/8N4CNc6FpgZahzpTjFhMzSA7T/nHJa11DE8Ng2TP3iAmRczFlmslSuUNOgUeb6yRvs0=" style="width:87pt;height:17.25pt" o:ole="">
            <v:imagedata r:id="rId2948" o:title=""/>
          </v:shape>
          <o:OLEObject Type="Embed" ProgID="Equation.DSMT4" ShapeID="_x0000_i3019" DrawAspect="Content" ObjectID="_1801693832" r:id="rId2949"/>
        </w:object>
      </w:r>
      <w:r w:rsidRPr="001D50D3">
        <w:rPr>
          <w:rFonts w:ascii="Times New Roman" w:hAnsi="Times New Roman" w:cs="Times New Roman"/>
          <w:b/>
          <w:lang w:val="vi-VN"/>
        </w:rPr>
        <w:tab/>
      </w:r>
      <w:r w:rsidRPr="001D50D3">
        <w:rPr>
          <w:rFonts w:ascii="Times New Roman" w:hAnsi="Times New Roman" w:cs="Times New Roman"/>
          <w:b/>
          <w:lang w:val="vi-VN"/>
        </w:rPr>
        <w:tab/>
        <w:t>B.</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6"/>
        </w:rPr>
        <w:object w:dxaOrig="940" w:dyaOrig="279" w14:anchorId="575006EE">
          <v:shape id="_x0000_i3020" type="#_x0000_t75" alt="OPL20U25GSXzBJYl68kk8uQGfFKzs7yb1M4KJWUiLk6ZEvGF+qCIPSnY57AbBFCvTWID12 2024 DT T9 116+K4lPs7H94VUqPe2XwIsfPRnrXQE//QTEXxb8/8N4CNc6FpgZahzpTjFhMzSA7T/nHJa11DE8Ng2TP3iAmRczFlmslSuUNOgUeb6yRvs0=" style="width:47.25pt;height:14.25pt" o:ole="">
            <v:imagedata r:id="rId2950" o:title=""/>
          </v:shape>
          <o:OLEObject Type="Embed" ProgID="Equation.DSMT4" ShapeID="_x0000_i3020" DrawAspect="Content" ObjectID="_1801693833" r:id="rId2951"/>
        </w:object>
      </w:r>
      <w:r w:rsidRPr="001D50D3">
        <w:rPr>
          <w:rFonts w:ascii="Times New Roman" w:hAnsi="Times New Roman" w:cs="Times New Roman"/>
          <w:lang w:val="vi-VN"/>
        </w:rPr>
        <w:t>.</w:t>
      </w:r>
      <w:r w:rsidRPr="001D50D3">
        <w:rPr>
          <w:rFonts w:ascii="Times New Roman" w:hAnsi="Times New Roman" w:cs="Times New Roman"/>
          <w:b/>
          <w:lang w:val="vi-VN"/>
        </w:rPr>
        <w:tab/>
      </w:r>
    </w:p>
    <w:p w14:paraId="19F6B72E" w14:textId="77777777" w:rsidR="006F3D5F" w:rsidRPr="001D50D3" w:rsidRDefault="006F3D5F" w:rsidP="00E62E10">
      <w:pPr>
        <w:tabs>
          <w:tab w:val="left" w:pos="992"/>
          <w:tab w:val="left" w:pos="3402"/>
          <w:tab w:val="left" w:pos="5669"/>
          <w:tab w:val="left" w:pos="7937"/>
        </w:tabs>
        <w:jc w:val="both"/>
        <w:rPr>
          <w:rFonts w:ascii="Times New Roman" w:hAnsi="Times New Roman" w:cs="Times New Roman"/>
          <w:lang w:val="vi-VN"/>
        </w:rPr>
      </w:pPr>
      <w:r w:rsidRPr="001D50D3">
        <w:rPr>
          <w:rFonts w:ascii="Times New Roman" w:hAnsi="Times New Roman" w:cs="Times New Roman"/>
          <w:b/>
        </w:rPr>
        <w:lastRenderedPageBreak/>
        <w:t xml:space="preserve">          </w:t>
      </w:r>
      <w:r w:rsidRPr="001D50D3">
        <w:rPr>
          <w:rFonts w:ascii="Times New Roman" w:hAnsi="Times New Roman" w:cs="Times New Roman"/>
          <w:b/>
          <w:lang w:val="vi-VN"/>
        </w:rPr>
        <w:t>C.</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10"/>
        </w:rPr>
        <w:object w:dxaOrig="1680" w:dyaOrig="380" w14:anchorId="3426B1ED">
          <v:shape id="_x0000_i3021" type="#_x0000_t75" alt="OPL20U25GSXzBJYl68kk8uQGfFKzs7yb1M4KJWUiLk6ZEvGF+qCIPSnY57AbBFCvTWID12 2024 DT T9 116+K4lPs7H94VUqPe2XwIsfPRnrXQE//QTEXxb8/8N4CNc6FpgZahzpTjFhMzSA7T/nHJa11DE8Ng2TP3iAmRczFlmslSuUNOgUeb6yRvs0=" style="width:84pt;height:18.75pt" o:ole="">
            <v:imagedata r:id="rId2952" o:title=""/>
          </v:shape>
          <o:OLEObject Type="Embed" ProgID="Equation.DSMT4" ShapeID="_x0000_i3021" DrawAspect="Content" ObjectID="_1801693834" r:id="rId2953"/>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lang w:val="vi-VN"/>
        </w:rPr>
        <w:tab/>
        <w:t>D.</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6"/>
        </w:rPr>
        <w:object w:dxaOrig="1680" w:dyaOrig="340" w14:anchorId="4B84A64A">
          <v:shape id="_x0000_i3022" type="#_x0000_t75" alt="OPL20U25GSXzBJYl68kk8uQGfFKzs7yb1M4KJWUiLk6ZEvGF+qCIPSnY57AbBFCvTWID12 2024 DT T9 116+K4lPs7H94VUqPe2XwIsfPRnrXQE//QTEXxb8/8N4CNc6FpgZahzpTjFhMzSA7T/nHJa11DE8Ng2TP3iAmRczFlmslSuUNOgUeb6yRvs0=" style="width:86.25pt;height:17.25pt" o:ole="">
            <v:imagedata r:id="rId2954" o:title=""/>
          </v:shape>
          <o:OLEObject Type="Embed" ProgID="Equation.DSMT4" ShapeID="_x0000_i3022" DrawAspect="Content" ObjectID="_1801693835" r:id="rId2955"/>
        </w:object>
      </w:r>
      <w:r w:rsidRPr="001D50D3">
        <w:rPr>
          <w:rFonts w:ascii="Times New Roman" w:hAnsi="Times New Roman" w:cs="Times New Roman"/>
          <w:lang w:val="vi-VN"/>
        </w:rPr>
        <w:t>.</w:t>
      </w:r>
    </w:p>
    <w:p w14:paraId="28DE2ACB" w14:textId="77777777" w:rsidR="006F3D5F" w:rsidRPr="001D50D3" w:rsidRDefault="006F3D5F" w:rsidP="00F000F7">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 xml:space="preserve">Câu 5. Nếu </w:t>
      </w:r>
      <w:r w:rsidRPr="001D50D3">
        <w:rPr>
          <w:rFonts w:ascii="Times New Roman" w:hAnsi="Times New Roman" w:cs="Times New Roman"/>
          <w:position w:val="-12"/>
        </w:rPr>
        <w:object w:dxaOrig="560" w:dyaOrig="360" w14:anchorId="3AEC52E1">
          <v:shape id="_x0000_i3023" type="#_x0000_t75" alt="OPL20U25GSXzBJYl68kk8uQGfFKzs7yb1M4KJWUiLk6ZEvGF+qCIPSnY57AbBFCvTWID12 2024 DT T9 116+K4lPs7H94VUqPe2XwIsfPRnrXQE//QTEXxb8/8N4CNc6FpgZahzpTjFhMzSA7T/nHJa11DE8Ng2TP3iAmRczFlmslSuUNOgUeb6yRvs0=" style="width:27.75pt;height:18pt" o:ole="">
            <v:imagedata r:id="rId2956" o:title=""/>
          </v:shape>
          <o:OLEObject Type="Embed" ProgID="Equation.DSMT4" ShapeID="_x0000_i3023" DrawAspect="Content" ObjectID="_1801693836" r:id="rId2957"/>
        </w:object>
      </w:r>
      <w:r w:rsidRPr="001D50D3">
        <w:rPr>
          <w:rFonts w:ascii="Times New Roman" w:hAnsi="Times New Roman" w:cs="Times New Roman"/>
          <w:lang w:val="vi-VN"/>
        </w:rPr>
        <w:t xml:space="preserve"> là hai nghiệm của phương trình </w:t>
      </w:r>
      <w:r w:rsidRPr="001D50D3">
        <w:rPr>
          <w:rFonts w:ascii="Times New Roman" w:hAnsi="Times New Roman" w:cs="Times New Roman"/>
          <w:position w:val="-6"/>
        </w:rPr>
        <w:object w:dxaOrig="1560" w:dyaOrig="340" w14:anchorId="17344E18">
          <v:shape id="_x0000_i3024" type="#_x0000_t75" alt="OPL20U25GSXzBJYl68kk8uQGfFKzs7yb1M4KJWUiLk6ZEvGF+qCIPSnY57AbBFCvTWID12 2024 DT T9 116+K4lPs7H94VUqPe2XwIsfPRnrXQE//QTEXxb8/8N4CNc6FpgZahzpTjFhMzSA7T/nHJa11DE8Ng2TP3iAmRczFlmslSuUNOgUeb6yRvs0=" style="width:78pt;height:17.25pt" o:ole="">
            <v:imagedata r:id="rId2958" o:title=""/>
          </v:shape>
          <o:OLEObject Type="Embed" ProgID="Equation.DSMT4" ShapeID="_x0000_i3024" DrawAspect="Content" ObjectID="_1801693837" r:id="rId2959"/>
        </w:object>
      </w:r>
      <w:r w:rsidRPr="001D50D3">
        <w:rPr>
          <w:rFonts w:ascii="Times New Roman" w:hAnsi="Times New Roman" w:cs="Times New Roman"/>
          <w:lang w:val="vi-VN"/>
        </w:rPr>
        <w:t xml:space="preserve"> thì </w:t>
      </w:r>
      <w:r w:rsidRPr="001D50D3">
        <w:rPr>
          <w:rFonts w:ascii="Times New Roman" w:hAnsi="Times New Roman" w:cs="Times New Roman"/>
          <w:position w:val="-12"/>
        </w:rPr>
        <w:object w:dxaOrig="720" w:dyaOrig="360" w14:anchorId="4CA4A5B7">
          <v:shape id="_x0000_i3025" type="#_x0000_t75" alt="OPL20U25GSXzBJYl68kk8uQGfFKzs7yb1M4KJWUiLk6ZEvGF+qCIPSnY57AbBFCvTWID12 2024 DT T9 116+K4lPs7H94VUqPe2XwIsfPRnrXQE//QTEXxb8/8N4CNc6FpgZahzpTjFhMzSA7T/nHJa11DE8Ng2TP3iAmRczFlmslSuUNOgUeb6yRvs0=" style="width:36pt;height:18pt" o:ole="">
            <v:imagedata r:id="rId2960" o:title=""/>
          </v:shape>
          <o:OLEObject Type="Embed" ProgID="Equation.DSMT4" ShapeID="_x0000_i3025" DrawAspect="Content" ObjectID="_1801693838" r:id="rId2961"/>
        </w:object>
      </w:r>
      <w:r w:rsidRPr="001D50D3">
        <w:rPr>
          <w:rFonts w:ascii="Times New Roman" w:hAnsi="Times New Roman" w:cs="Times New Roman"/>
          <w:lang w:val="vi-VN"/>
        </w:rPr>
        <w:t xml:space="preserve"> bằng</w:t>
      </w:r>
    </w:p>
    <w:p w14:paraId="6E1C785F" w14:textId="77777777" w:rsidR="006F3D5F" w:rsidRPr="001D50D3" w:rsidRDefault="006F3D5F" w:rsidP="00E62E10">
      <w:pPr>
        <w:tabs>
          <w:tab w:val="left" w:pos="993"/>
          <w:tab w:val="left" w:pos="3402"/>
          <w:tab w:val="left" w:pos="5669"/>
          <w:tab w:val="left" w:pos="7937"/>
        </w:tabs>
        <w:jc w:val="both"/>
        <w:rPr>
          <w:rFonts w:ascii="Times New Roman" w:hAnsi="Times New Roman" w:cs="Times New Roman"/>
          <w:lang w:val="vi-VN"/>
        </w:rPr>
      </w:pPr>
      <w:r w:rsidRPr="001D50D3">
        <w:rPr>
          <w:rFonts w:ascii="Times New Roman" w:hAnsi="Times New Roman" w:cs="Times New Roman"/>
          <w:b/>
          <w:lang w:val="vi-VN"/>
        </w:rPr>
        <w:t xml:space="preserve">          A. </w:t>
      </w:r>
      <w:r w:rsidRPr="001D50D3">
        <w:rPr>
          <w:rFonts w:ascii="Times New Roman" w:hAnsi="Times New Roman" w:cs="Times New Roman"/>
          <w:position w:val="-6"/>
        </w:rPr>
        <w:object w:dxaOrig="240" w:dyaOrig="279" w14:anchorId="637643C1">
          <v:shape id="_x0000_i3026" type="#_x0000_t75" alt="OPL20U25GSXzBJYl68kk8uQGfFKzs7yb1M4KJWUiLk6ZEvGF+qCIPSnY57AbBFCvTWID12 2024 DT T9 116+K4lPs7H94VUqPe2XwIsfPRnrXQE//QTEXxb8/8N4CNc6FpgZahzpTjFhMzSA7T/nHJa11DE8Ng2TP3iAmRczFlmslSuUNOgUeb6yRvs0=" style="width:12pt;height:14.25pt" o:ole="">
            <v:imagedata r:id="rId2962" o:title=""/>
          </v:shape>
          <o:OLEObject Type="Embed" ProgID="Equation.DSMT4" ShapeID="_x0000_i3026" DrawAspect="Content" ObjectID="_1801693839" r:id="rId2963"/>
        </w:object>
      </w:r>
      <w:r w:rsidRPr="001D50D3">
        <w:rPr>
          <w:rFonts w:ascii="Times New Roman" w:hAnsi="Times New Roman" w:cs="Times New Roman"/>
          <w:lang w:val="vi-VN"/>
        </w:rPr>
        <w:t xml:space="preserve">                           </w:t>
      </w:r>
      <w:r w:rsidRPr="001D50D3">
        <w:rPr>
          <w:rFonts w:ascii="Times New Roman" w:hAnsi="Times New Roman" w:cs="Times New Roman"/>
          <w:b/>
          <w:lang w:val="vi-VN"/>
        </w:rPr>
        <w:t xml:space="preserve">B. </w:t>
      </w:r>
      <w:r w:rsidRPr="001D50D3">
        <w:rPr>
          <w:rFonts w:ascii="Times New Roman" w:hAnsi="Times New Roman" w:cs="Times New Roman"/>
          <w:position w:val="-6"/>
        </w:rPr>
        <w:object w:dxaOrig="340" w:dyaOrig="279" w14:anchorId="4B1240FE">
          <v:shape id="_x0000_i3027" type="#_x0000_t75" alt="OPL20U25GSXzBJYl68kk8uQGfFKzs7yb1M4KJWUiLk6ZEvGF+qCIPSnY57AbBFCvTWID12 2024 DT T9 116+K4lPs7H94VUqPe2XwIsfPRnrXQE//QTEXxb8/8N4CNc6FpgZahzpTjFhMzSA7T/nHJa11DE8Ng2TP3iAmRczFlmslSuUNOgUeb6yRvs0=" style="width:17.25pt;height:14.25pt" o:ole="">
            <v:imagedata r:id="rId2964" o:title=""/>
          </v:shape>
          <o:OLEObject Type="Embed" ProgID="Equation.DSMT4" ShapeID="_x0000_i3027" DrawAspect="Content" ObjectID="_1801693840" r:id="rId2965"/>
        </w:object>
      </w:r>
      <w:r w:rsidRPr="001D50D3">
        <w:rPr>
          <w:rFonts w:ascii="Times New Roman" w:hAnsi="Times New Roman" w:cs="Times New Roman"/>
          <w:lang w:val="vi-VN"/>
        </w:rPr>
        <w:t>.</w:t>
      </w:r>
      <w:r w:rsidRPr="001D50D3">
        <w:rPr>
          <w:rFonts w:ascii="Times New Roman" w:hAnsi="Times New Roman" w:cs="Times New Roman"/>
          <w:b/>
          <w:lang w:val="vi-VN"/>
        </w:rPr>
        <w:tab/>
        <w:t xml:space="preserve">C. </w:t>
      </w:r>
      <w:r w:rsidRPr="001D50D3">
        <w:rPr>
          <w:rFonts w:ascii="Times New Roman" w:hAnsi="Times New Roman" w:cs="Times New Roman"/>
          <w:position w:val="-4"/>
        </w:rPr>
        <w:object w:dxaOrig="340" w:dyaOrig="260" w14:anchorId="1654301C">
          <v:shape id="_x0000_i3028" type="#_x0000_t75" alt="OPL20U25GSXzBJYl68kk8uQGfFKzs7yb1M4KJWUiLk6ZEvGF+qCIPSnY57AbBFCvTWID12 2024 DT T9 116+K4lPs7H94VUqPe2XwIsfPRnrXQE//QTEXxb8/8N4CNc6FpgZahzpTjFhMzSA7T/nHJa11DE8Ng2TP3iAmRczFlmslSuUNOgUeb6yRvs0=" style="width:17.25pt;height:12.75pt" o:ole="">
            <v:imagedata r:id="rId2966" o:title=""/>
          </v:shape>
          <o:OLEObject Type="Embed" ProgID="Equation.DSMT4" ShapeID="_x0000_i3028" DrawAspect="Content" ObjectID="_1801693841" r:id="rId2967"/>
        </w:object>
      </w:r>
      <w:r w:rsidRPr="001D50D3">
        <w:rPr>
          <w:rFonts w:ascii="Times New Roman" w:hAnsi="Times New Roman" w:cs="Times New Roman"/>
          <w:lang w:val="vi-VN"/>
        </w:rPr>
        <w:t>.</w:t>
      </w:r>
      <w:r w:rsidRPr="001D50D3">
        <w:rPr>
          <w:rFonts w:ascii="Times New Roman" w:hAnsi="Times New Roman" w:cs="Times New Roman"/>
          <w:b/>
          <w:lang w:val="vi-VN"/>
        </w:rPr>
        <w:tab/>
        <w:t xml:space="preserve">D. </w:t>
      </w:r>
      <w:r w:rsidRPr="001D50D3">
        <w:rPr>
          <w:rFonts w:ascii="Times New Roman" w:hAnsi="Times New Roman" w:cs="Times New Roman"/>
          <w:position w:val="-4"/>
        </w:rPr>
        <w:object w:dxaOrig="200" w:dyaOrig="260" w14:anchorId="36C661DD">
          <v:shape id="_x0000_i3029" type="#_x0000_t75" alt="OPL20U25GSXzBJYl68kk8uQGfFKzs7yb1M4KJWUiLk6ZEvGF+qCIPSnY57AbBFCvTWID12 2024 DT T9 116+K4lPs7H94VUqPe2XwIsfPRnrXQE//QTEXxb8/8N4CNc6FpgZahzpTjFhMzSA7T/nHJa11DE8Ng2TP3iAmRczFlmslSuUNOgUeb6yRvs0=" style="width:9.75pt;height:12.75pt" o:ole="">
            <v:imagedata r:id="rId2968" o:title=""/>
          </v:shape>
          <o:OLEObject Type="Embed" ProgID="Equation.DSMT4" ShapeID="_x0000_i3029" DrawAspect="Content" ObjectID="_1801693842" r:id="rId2969"/>
        </w:object>
      </w:r>
      <w:r w:rsidRPr="001D50D3">
        <w:rPr>
          <w:rFonts w:ascii="Times New Roman" w:hAnsi="Times New Roman" w:cs="Times New Roman"/>
          <w:lang w:val="vi-VN"/>
        </w:rPr>
        <w:t>.</w:t>
      </w:r>
    </w:p>
    <w:p w14:paraId="5542D16B" w14:textId="77777777" w:rsidR="006F3D5F" w:rsidRPr="001D50D3" w:rsidRDefault="006F3D5F" w:rsidP="00296146">
      <w:pPr>
        <w:pStyle w:val="NormalWeb"/>
        <w:spacing w:before="0" w:beforeAutospacing="0" w:after="0" w:afterAutospacing="0" w:line="276" w:lineRule="auto"/>
        <w:ind w:left="48" w:right="48"/>
        <w:jc w:val="both"/>
        <w:rPr>
          <w:rStyle w:val="Strong"/>
          <w:b w:val="0"/>
          <w:lang w:val="vi-VN"/>
        </w:rPr>
      </w:pPr>
      <w:r w:rsidRPr="001D50D3">
        <w:rPr>
          <w:b/>
          <w:lang w:val="vi-VN"/>
        </w:rPr>
        <w:t>Câu 6.</w:t>
      </w:r>
      <w:r w:rsidRPr="001D50D3">
        <w:rPr>
          <w:rStyle w:val="Strong"/>
          <w:b w:val="0"/>
          <w:lang w:val="vi-VN"/>
        </w:rPr>
        <w:t xml:space="preserve"> Điều tra về sự tiêu thụ điện năng (tính theo kwh) của một số gia đình ở một</w:t>
      </w:r>
    </w:p>
    <w:p w14:paraId="7F68C7EA" w14:textId="77777777" w:rsidR="006F3D5F" w:rsidRPr="001D50D3" w:rsidRDefault="006F3D5F" w:rsidP="00741374">
      <w:pPr>
        <w:pStyle w:val="NormalWeb"/>
        <w:spacing w:before="0" w:beforeAutospacing="0" w:after="0" w:afterAutospacing="0" w:line="276" w:lineRule="auto"/>
        <w:ind w:left="48" w:right="48" w:firstLine="672"/>
        <w:jc w:val="both"/>
        <w:rPr>
          <w:rStyle w:val="Strong"/>
          <w:b w:val="0"/>
          <w:lang w:val="vi-VN"/>
        </w:rPr>
      </w:pPr>
      <w:r w:rsidRPr="001D50D3">
        <w:rPr>
          <w:rStyle w:val="Strong"/>
          <w:b w:val="0"/>
          <w:lang w:val="vi-VN"/>
        </w:rPr>
        <w:t xml:space="preserve"> tổ dân số, ta có kết quả sau:</w:t>
      </w:r>
    </w:p>
    <w:tbl>
      <w:tblPr>
        <w:tblW w:w="0" w:type="auto"/>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71"/>
        <w:gridCol w:w="772"/>
        <w:gridCol w:w="772"/>
        <w:gridCol w:w="772"/>
        <w:gridCol w:w="772"/>
        <w:gridCol w:w="772"/>
        <w:gridCol w:w="772"/>
        <w:gridCol w:w="772"/>
        <w:gridCol w:w="772"/>
      </w:tblGrid>
      <w:tr w:rsidR="006F3D5F" w:rsidRPr="001D50D3" w14:paraId="05BD1D56" w14:textId="77777777" w:rsidTr="00741374">
        <w:trPr>
          <w:trHeight w:val="285"/>
          <w:jc w:val="center"/>
        </w:trPr>
        <w:tc>
          <w:tcPr>
            <w:tcW w:w="771" w:type="dxa"/>
            <w:shd w:val="clear" w:color="auto" w:fill="auto"/>
          </w:tcPr>
          <w:p w14:paraId="71CA583C"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420" w:dyaOrig="260" w14:anchorId="73A51DE5">
                <v:shape id="_x0000_i3030" type="#_x0000_t75" style="width:21pt;height:12.75pt" o:ole="">
                  <v:imagedata r:id="rId2970" o:title=""/>
                </v:shape>
                <o:OLEObject Type="Embed" ProgID="Equation.DSMT4" ShapeID="_x0000_i3030" DrawAspect="Content" ObjectID="_1801693843" r:id="rId2971"/>
              </w:object>
            </w:r>
          </w:p>
        </w:tc>
        <w:tc>
          <w:tcPr>
            <w:tcW w:w="771" w:type="dxa"/>
            <w:shd w:val="clear" w:color="auto" w:fill="auto"/>
          </w:tcPr>
          <w:p w14:paraId="7AA7FC4A"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20" w:dyaOrig="260" w14:anchorId="2078C664">
                <v:shape id="_x0000_i3031" type="#_x0000_t75" style="width:15.75pt;height:12.75pt" o:ole="">
                  <v:imagedata r:id="rId1794" o:title=""/>
                </v:shape>
                <o:OLEObject Type="Embed" ProgID="Equation.DSMT4" ShapeID="_x0000_i3031" DrawAspect="Content" ObjectID="_1801693844" r:id="rId2972"/>
              </w:object>
            </w:r>
          </w:p>
        </w:tc>
        <w:tc>
          <w:tcPr>
            <w:tcW w:w="772" w:type="dxa"/>
            <w:shd w:val="clear" w:color="auto" w:fill="auto"/>
          </w:tcPr>
          <w:p w14:paraId="1986A4E3"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00" w:dyaOrig="260" w14:anchorId="545FA8E4">
                <v:shape id="_x0000_i3032" type="#_x0000_t75" style="width:15pt;height:12.75pt" o:ole="">
                  <v:imagedata r:id="rId1796" o:title=""/>
                </v:shape>
                <o:OLEObject Type="Embed" ProgID="Equation.DSMT4" ShapeID="_x0000_i3032" DrawAspect="Content" ObjectID="_1801693845" r:id="rId2973"/>
              </w:object>
            </w:r>
          </w:p>
        </w:tc>
        <w:tc>
          <w:tcPr>
            <w:tcW w:w="772" w:type="dxa"/>
            <w:shd w:val="clear" w:color="auto" w:fill="auto"/>
          </w:tcPr>
          <w:p w14:paraId="5D7051A2"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00" w:dyaOrig="260" w14:anchorId="74DF265D">
                <v:shape id="_x0000_i3033" type="#_x0000_t75" style="width:15pt;height:12.75pt" o:ole="">
                  <v:imagedata r:id="rId1798" o:title=""/>
                </v:shape>
                <o:OLEObject Type="Embed" ProgID="Equation.DSMT4" ShapeID="_x0000_i3033" DrawAspect="Content" ObjectID="_1801693846" r:id="rId2974"/>
              </w:object>
            </w:r>
          </w:p>
        </w:tc>
        <w:tc>
          <w:tcPr>
            <w:tcW w:w="772" w:type="dxa"/>
            <w:shd w:val="clear" w:color="auto" w:fill="auto"/>
          </w:tcPr>
          <w:p w14:paraId="38F8A465"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6"/>
              </w:rPr>
              <w:object w:dxaOrig="300" w:dyaOrig="279" w14:anchorId="2FCFC16F">
                <v:shape id="_x0000_i3034" type="#_x0000_t75" style="width:15pt;height:14.25pt" o:ole="">
                  <v:imagedata r:id="rId1800" o:title=""/>
                </v:shape>
                <o:OLEObject Type="Embed" ProgID="Equation.DSMT4" ShapeID="_x0000_i3034" DrawAspect="Content" ObjectID="_1801693847" r:id="rId2975"/>
              </w:object>
            </w:r>
          </w:p>
        </w:tc>
        <w:tc>
          <w:tcPr>
            <w:tcW w:w="772" w:type="dxa"/>
            <w:shd w:val="clear" w:color="auto" w:fill="auto"/>
          </w:tcPr>
          <w:p w14:paraId="35C789CA"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00" w:dyaOrig="240" w14:anchorId="503C9EB5">
                <v:shape id="_x0000_i3035" type="#_x0000_t75" style="width:15pt;height:12pt" o:ole="">
                  <v:imagedata r:id="rId1802" o:title=""/>
                </v:shape>
                <o:OLEObject Type="Embed" ProgID="Equation.DSMT4" ShapeID="_x0000_i3035" DrawAspect="Content" ObjectID="_1801693848" r:id="rId2976"/>
              </w:object>
            </w:r>
          </w:p>
        </w:tc>
        <w:tc>
          <w:tcPr>
            <w:tcW w:w="772" w:type="dxa"/>
            <w:shd w:val="clear" w:color="auto" w:fill="auto"/>
          </w:tcPr>
          <w:p w14:paraId="42FDCEB8"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20" w:dyaOrig="260" w14:anchorId="40A1685C">
                <v:shape id="_x0000_i3036" type="#_x0000_t75" style="width:15.75pt;height:12.75pt" o:ole="">
                  <v:imagedata r:id="rId1804" o:title=""/>
                </v:shape>
                <o:OLEObject Type="Embed" ProgID="Equation.DSMT4" ShapeID="_x0000_i3036" DrawAspect="Content" ObjectID="_1801693849" r:id="rId2977"/>
              </w:object>
            </w:r>
          </w:p>
        </w:tc>
        <w:tc>
          <w:tcPr>
            <w:tcW w:w="772" w:type="dxa"/>
            <w:shd w:val="clear" w:color="auto" w:fill="auto"/>
          </w:tcPr>
          <w:p w14:paraId="1DF0357F"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420" w:dyaOrig="260" w14:anchorId="0B2D6CC3">
                <v:shape id="_x0000_i3037" type="#_x0000_t75" style="width:21pt;height:12.75pt" o:ole="">
                  <v:imagedata r:id="rId1806" o:title=""/>
                </v:shape>
                <o:OLEObject Type="Embed" ProgID="Equation.DSMT4" ShapeID="_x0000_i3037" DrawAspect="Content" ObjectID="_1801693850" r:id="rId2978"/>
              </w:object>
            </w:r>
          </w:p>
        </w:tc>
        <w:tc>
          <w:tcPr>
            <w:tcW w:w="772" w:type="dxa"/>
            <w:shd w:val="clear" w:color="auto" w:fill="auto"/>
          </w:tcPr>
          <w:p w14:paraId="23411C02"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20" w:dyaOrig="260" w14:anchorId="68B2386C">
                <v:shape id="_x0000_i3038" type="#_x0000_t75" style="width:15.75pt;height:12.75pt" o:ole="">
                  <v:imagedata r:id="rId1808" o:title=""/>
                </v:shape>
                <o:OLEObject Type="Embed" ProgID="Equation.DSMT4" ShapeID="_x0000_i3038" DrawAspect="Content" ObjectID="_1801693851" r:id="rId2979"/>
              </w:object>
            </w:r>
          </w:p>
        </w:tc>
        <w:tc>
          <w:tcPr>
            <w:tcW w:w="772" w:type="dxa"/>
            <w:shd w:val="clear" w:color="auto" w:fill="auto"/>
          </w:tcPr>
          <w:p w14:paraId="13DC4E86"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420" w:dyaOrig="260" w14:anchorId="182B814C">
                <v:shape id="_x0000_i3039" type="#_x0000_t75" style="width:21pt;height:12.75pt" o:ole="">
                  <v:imagedata r:id="rId1810" o:title=""/>
                </v:shape>
                <o:OLEObject Type="Embed" ProgID="Equation.DSMT4" ShapeID="_x0000_i3039" DrawAspect="Content" ObjectID="_1801693852" r:id="rId2980"/>
              </w:object>
            </w:r>
          </w:p>
        </w:tc>
      </w:tr>
      <w:tr w:rsidR="006F3D5F" w:rsidRPr="001D50D3" w14:paraId="04DC4048" w14:textId="77777777" w:rsidTr="00741374">
        <w:trPr>
          <w:trHeight w:val="295"/>
          <w:jc w:val="center"/>
        </w:trPr>
        <w:tc>
          <w:tcPr>
            <w:tcW w:w="771" w:type="dxa"/>
            <w:shd w:val="clear" w:color="auto" w:fill="auto"/>
          </w:tcPr>
          <w:p w14:paraId="431B17A0"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420" w:dyaOrig="260" w14:anchorId="580BEFF7">
                <v:shape id="_x0000_i3040" type="#_x0000_t75" style="width:21pt;height:12.75pt" o:ole="">
                  <v:imagedata r:id="rId1812" o:title=""/>
                </v:shape>
                <o:OLEObject Type="Embed" ProgID="Equation.DSMT4" ShapeID="_x0000_i3040" DrawAspect="Content" ObjectID="_1801693853" r:id="rId2981"/>
              </w:object>
            </w:r>
          </w:p>
        </w:tc>
        <w:tc>
          <w:tcPr>
            <w:tcW w:w="771" w:type="dxa"/>
            <w:shd w:val="clear" w:color="auto" w:fill="auto"/>
          </w:tcPr>
          <w:p w14:paraId="0166357D"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420" w:dyaOrig="260" w14:anchorId="5D01A8C7">
                <v:shape id="_x0000_i3041" type="#_x0000_t75" style="width:21pt;height:12.75pt" o:ole="">
                  <v:imagedata r:id="rId1814" o:title=""/>
                </v:shape>
                <o:OLEObject Type="Embed" ProgID="Equation.DSMT4" ShapeID="_x0000_i3041" DrawAspect="Content" ObjectID="_1801693854" r:id="rId2982"/>
              </w:object>
            </w:r>
          </w:p>
        </w:tc>
        <w:tc>
          <w:tcPr>
            <w:tcW w:w="772" w:type="dxa"/>
            <w:shd w:val="clear" w:color="auto" w:fill="auto"/>
          </w:tcPr>
          <w:p w14:paraId="491EA027"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420" w:dyaOrig="260" w14:anchorId="23B4B02A">
                <v:shape id="_x0000_i3042" type="#_x0000_t75" style="width:21pt;height:12.75pt" o:ole="">
                  <v:imagedata r:id="rId1816" o:title=""/>
                </v:shape>
                <o:OLEObject Type="Embed" ProgID="Equation.DSMT4" ShapeID="_x0000_i3042" DrawAspect="Content" ObjectID="_1801693855" r:id="rId2983"/>
              </w:object>
            </w:r>
          </w:p>
        </w:tc>
        <w:tc>
          <w:tcPr>
            <w:tcW w:w="772" w:type="dxa"/>
            <w:shd w:val="clear" w:color="auto" w:fill="auto"/>
          </w:tcPr>
          <w:p w14:paraId="36F2C44C"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00" w:dyaOrig="260" w14:anchorId="65D6F4E0">
                <v:shape id="_x0000_i3043" type="#_x0000_t75" style="width:15pt;height:12.75pt" o:ole="">
                  <v:imagedata r:id="rId1818" o:title=""/>
                </v:shape>
                <o:OLEObject Type="Embed" ProgID="Equation.DSMT4" ShapeID="_x0000_i3043" DrawAspect="Content" ObjectID="_1801693856" r:id="rId2984"/>
              </w:object>
            </w:r>
          </w:p>
        </w:tc>
        <w:tc>
          <w:tcPr>
            <w:tcW w:w="772" w:type="dxa"/>
            <w:shd w:val="clear" w:color="auto" w:fill="auto"/>
          </w:tcPr>
          <w:p w14:paraId="1A616B88"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00" w:dyaOrig="260" w14:anchorId="027D295E">
                <v:shape id="_x0000_i3044" type="#_x0000_t75" style="width:15pt;height:12.75pt" o:ole="">
                  <v:imagedata r:id="rId1820" o:title=""/>
                </v:shape>
                <o:OLEObject Type="Embed" ProgID="Equation.DSMT4" ShapeID="_x0000_i3044" DrawAspect="Content" ObjectID="_1801693857" r:id="rId2985"/>
              </w:object>
            </w:r>
          </w:p>
        </w:tc>
        <w:tc>
          <w:tcPr>
            <w:tcW w:w="772" w:type="dxa"/>
            <w:shd w:val="clear" w:color="auto" w:fill="auto"/>
          </w:tcPr>
          <w:p w14:paraId="266704AB"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6"/>
              </w:rPr>
              <w:object w:dxaOrig="300" w:dyaOrig="279" w14:anchorId="16A8B585">
                <v:shape id="_x0000_i3045" type="#_x0000_t75" style="width:15pt;height:14.25pt" o:ole="">
                  <v:imagedata r:id="rId1822" o:title=""/>
                </v:shape>
                <o:OLEObject Type="Embed" ProgID="Equation.DSMT4" ShapeID="_x0000_i3045" DrawAspect="Content" ObjectID="_1801693858" r:id="rId2986"/>
              </w:object>
            </w:r>
          </w:p>
        </w:tc>
        <w:tc>
          <w:tcPr>
            <w:tcW w:w="772" w:type="dxa"/>
            <w:shd w:val="clear" w:color="auto" w:fill="auto"/>
          </w:tcPr>
          <w:p w14:paraId="592AD9CE"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420" w:dyaOrig="260" w14:anchorId="614875E6">
                <v:shape id="_x0000_i3046" type="#_x0000_t75" style="width:21pt;height:12.75pt" o:ole="">
                  <v:imagedata r:id="rId1824" o:title=""/>
                </v:shape>
                <o:OLEObject Type="Embed" ProgID="Equation.DSMT4" ShapeID="_x0000_i3046" DrawAspect="Content" ObjectID="_1801693859" r:id="rId2987"/>
              </w:object>
            </w:r>
          </w:p>
        </w:tc>
        <w:tc>
          <w:tcPr>
            <w:tcW w:w="772" w:type="dxa"/>
            <w:shd w:val="clear" w:color="auto" w:fill="auto"/>
          </w:tcPr>
          <w:p w14:paraId="5BF28AD4"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00" w:dyaOrig="260" w14:anchorId="33DFED72">
                <v:shape id="_x0000_i3047" type="#_x0000_t75" style="width:15pt;height:12.75pt" o:ole="">
                  <v:imagedata r:id="rId1826" o:title=""/>
                </v:shape>
                <o:OLEObject Type="Embed" ProgID="Equation.DSMT4" ShapeID="_x0000_i3047" DrawAspect="Content" ObjectID="_1801693860" r:id="rId2988"/>
              </w:object>
            </w:r>
          </w:p>
        </w:tc>
        <w:tc>
          <w:tcPr>
            <w:tcW w:w="772" w:type="dxa"/>
            <w:shd w:val="clear" w:color="auto" w:fill="auto"/>
          </w:tcPr>
          <w:p w14:paraId="02C4BC70"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300" w:dyaOrig="240" w14:anchorId="30A4EFAE">
                <v:shape id="_x0000_i3048" type="#_x0000_t75" style="width:15pt;height:12pt" o:ole="">
                  <v:imagedata r:id="rId1828" o:title=""/>
                </v:shape>
                <o:OLEObject Type="Embed" ProgID="Equation.DSMT4" ShapeID="_x0000_i3048" DrawAspect="Content" ObjectID="_1801693861" r:id="rId2989"/>
              </w:object>
            </w:r>
          </w:p>
        </w:tc>
        <w:tc>
          <w:tcPr>
            <w:tcW w:w="772" w:type="dxa"/>
            <w:shd w:val="clear" w:color="auto" w:fill="auto"/>
          </w:tcPr>
          <w:p w14:paraId="507DCADC" w14:textId="77777777" w:rsidR="006F3D5F" w:rsidRPr="001D50D3" w:rsidRDefault="006F3D5F" w:rsidP="002B7E6D">
            <w:pPr>
              <w:pStyle w:val="NormalWeb"/>
              <w:spacing w:before="0" w:beforeAutospacing="0" w:after="0" w:afterAutospacing="0" w:line="276" w:lineRule="auto"/>
              <w:ind w:right="48"/>
              <w:jc w:val="center"/>
              <w:rPr>
                <w:bCs/>
              </w:rPr>
            </w:pPr>
            <w:r w:rsidRPr="001D50D3">
              <w:rPr>
                <w:bCs/>
                <w:position w:val="-4"/>
              </w:rPr>
              <w:object w:dxaOrig="420" w:dyaOrig="260" w14:anchorId="428BA1B4">
                <v:shape id="_x0000_i3049" type="#_x0000_t75" style="width:21pt;height:12.75pt" o:ole="">
                  <v:imagedata r:id="rId1830" o:title=""/>
                </v:shape>
                <o:OLEObject Type="Embed" ProgID="Equation.DSMT4" ShapeID="_x0000_i3049" DrawAspect="Content" ObjectID="_1801693862" r:id="rId2990"/>
              </w:object>
            </w:r>
          </w:p>
        </w:tc>
      </w:tr>
    </w:tbl>
    <w:p w14:paraId="109AB2EC" w14:textId="77777777" w:rsidR="006F3D5F" w:rsidRPr="001D50D3" w:rsidRDefault="006F3D5F" w:rsidP="00005CD4">
      <w:pPr>
        <w:pStyle w:val="NormalWeb"/>
        <w:spacing w:before="0" w:beforeAutospacing="0" w:after="0" w:afterAutospacing="0" w:line="276" w:lineRule="auto"/>
        <w:ind w:right="48" w:firstLine="720"/>
        <w:jc w:val="both"/>
        <w:rPr>
          <w:rStyle w:val="Strong"/>
          <w:b w:val="0"/>
        </w:rPr>
      </w:pPr>
      <w:r w:rsidRPr="001D50D3">
        <w:rPr>
          <w:rStyle w:val="Strong"/>
          <w:b w:val="0"/>
        </w:rPr>
        <w:t>Có bao nhiêu hộ gia đình tham gia điều tra?</w:t>
      </w:r>
    </w:p>
    <w:p w14:paraId="19CEB405" w14:textId="77777777" w:rsidR="006F3D5F" w:rsidRPr="001D50D3" w:rsidRDefault="006F3D5F" w:rsidP="009A1C9D">
      <w:pPr>
        <w:spacing w:line="276" w:lineRule="auto"/>
        <w:ind w:firstLine="720"/>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hAnsi="Times New Roman" w:cs="Times New Roman"/>
        </w:rPr>
        <w:t xml:space="preserve"> </w:t>
      </w:r>
      <w:r w:rsidRPr="001D50D3">
        <w:rPr>
          <w:rFonts w:ascii="Times New Roman" w:hAnsi="Times New Roman" w:cs="Times New Roman"/>
          <w:position w:val="-6"/>
        </w:rPr>
        <w:object w:dxaOrig="380" w:dyaOrig="279" w14:anchorId="01C758C7">
          <v:shape id="_x0000_i3050" type="#_x0000_t75" alt="OPL20U25GSXzBJYl68kk8uQGfFKzs7yb1M4KJWUiLk6ZEvGF+qCIPSnY57AbBFCvTWID12 2024 DT T9 116+K4lPs7H94VUqPe2XwIsfPRnrXQE//QTEXxb8/8N4CNc6FpgZahzpTjFhMzSA7T/nHJa11DE8Ng2TP3iAmRczFlmslSuUNOgUeb6yRvs0=" style="width:15.75pt;height:14.25pt" o:ole="">
            <v:imagedata r:id="rId2991" o:title=""/>
          </v:shape>
          <o:OLEObject Type="Embed" ProgID="Equation.DSMT4" ShapeID="_x0000_i3050" DrawAspect="Content" ObjectID="_1801693863" r:id="rId2992"/>
        </w:objec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rPr>
        <w:t xml:space="preserve">            </w:t>
      </w:r>
      <w:r w:rsidRPr="001D50D3">
        <w:rPr>
          <w:rFonts w:ascii="Times New Roman" w:hAnsi="Times New Roman" w:cs="Times New Roman"/>
          <w:b/>
          <w:lang w:val="vi-VN"/>
        </w:rPr>
        <w:t>B.</w:t>
      </w:r>
      <w:r w:rsidRPr="001D50D3">
        <w:rPr>
          <w:rFonts w:ascii="Times New Roman" w:hAnsi="Times New Roman" w:cs="Times New Roman"/>
        </w:rPr>
        <w:t xml:space="preserve"> </w:t>
      </w:r>
      <w:r w:rsidRPr="001D50D3">
        <w:rPr>
          <w:rFonts w:ascii="Times New Roman" w:hAnsi="Times New Roman" w:cs="Times New Roman"/>
          <w:position w:val="-6"/>
        </w:rPr>
        <w:object w:dxaOrig="380" w:dyaOrig="279" w14:anchorId="57A56A5C">
          <v:shape id="_x0000_i3051" type="#_x0000_t75" alt="OPL20U25GSXzBJYl68kk8uQGfFKzs7yb1M4KJWUiLk6ZEvGF+qCIPSnY57AbBFCvTWID12 2024 DT T9 116+K4lPs7H94VUqPe2XwIsfPRnrXQE//QTEXxb8/8N4CNc6FpgZahzpTjFhMzSA7T/nHJa11DE8Ng2TP3iAmRczFlmslSuUNOgUeb6yRvs0=" style="width:18.75pt;height:14.25pt" o:ole="">
            <v:imagedata r:id="rId2993" o:title=""/>
          </v:shape>
          <o:OLEObject Type="Embed" ProgID="Equation.DSMT4" ShapeID="_x0000_i3051" DrawAspect="Content" ObjectID="_1801693864" r:id="rId2994"/>
        </w:object>
      </w:r>
      <w:r w:rsidRPr="001D50D3">
        <w:rPr>
          <w:rFonts w:ascii="Times New Roman" w:hAnsi="Times New Roman" w:cs="Times New Roman"/>
          <w:lang w:val="vi-VN"/>
        </w:rPr>
        <w:t xml:space="preserve"> </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rPr>
        <w:t xml:space="preserve">         </w:t>
      </w:r>
      <w:r w:rsidRPr="001D50D3">
        <w:rPr>
          <w:rFonts w:ascii="Times New Roman" w:hAnsi="Times New Roman" w:cs="Times New Roman"/>
          <w:b/>
          <w:lang w:val="vi-VN"/>
        </w:rPr>
        <w:t>C.</w:t>
      </w:r>
      <w:r w:rsidRPr="001D50D3">
        <w:rPr>
          <w:rFonts w:ascii="Times New Roman" w:hAnsi="Times New Roman" w:cs="Times New Roman"/>
        </w:rPr>
        <w:t xml:space="preserve"> </w:t>
      </w:r>
      <w:r w:rsidRPr="001D50D3">
        <w:rPr>
          <w:rFonts w:ascii="Times New Roman" w:hAnsi="Times New Roman" w:cs="Times New Roman"/>
          <w:position w:val="-6"/>
        </w:rPr>
        <w:object w:dxaOrig="380" w:dyaOrig="279" w14:anchorId="7FEE41BB">
          <v:shape id="_x0000_i3052" type="#_x0000_t75" alt="OPL20U25GSXzBJYl68kk8uQGfFKzs7yb1M4KJWUiLk6ZEvGF+qCIPSnY57AbBFCvTWID12 2024 DT T9 116+K4lPs7H94VUqPe2XwIsfPRnrXQE//QTEXxb8/8N4CNc6FpgZahzpTjFhMzSA7T/nHJa11DE8Ng2TP3iAmRczFlmslSuUNOgUeb6yRvs0=" style="width:18.75pt;height:14.25pt" o:ole="">
            <v:imagedata r:id="rId2995" o:title=""/>
          </v:shape>
          <o:OLEObject Type="Embed" ProgID="Equation.DSMT4" ShapeID="_x0000_i3052" DrawAspect="Content" ObjectID="_1801693865" r:id="rId2996"/>
        </w:objec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rPr>
        <w:t xml:space="preserve">    </w:t>
      </w:r>
      <w:r w:rsidRPr="001D50D3">
        <w:rPr>
          <w:rFonts w:ascii="Times New Roman" w:hAnsi="Times New Roman" w:cs="Times New Roman"/>
        </w:rPr>
        <w:tab/>
      </w:r>
      <w:r w:rsidRPr="001D50D3">
        <w:rPr>
          <w:rFonts w:ascii="Times New Roman" w:hAnsi="Times New Roman" w:cs="Times New Roman"/>
          <w:b/>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380" w:dyaOrig="279" w14:anchorId="725CB2DE">
          <v:shape id="_x0000_i3053" type="#_x0000_t75" alt="OPL20U25GSXzBJYl68kk8uQGfFKzs7yb1M4KJWUiLk6ZEvGF+qCIPSnY57AbBFCvTWID12 2024 DT T9 116+K4lPs7H94VUqPe2XwIsfPRnrXQE//QTEXxb8/8N4CNc6FpgZahzpTjFhMzSA7T/nHJa11DE8Ng2TP3iAmRczFlmslSuUNOgUeb6yRvs0=" style="width:18.75pt;height:14.25pt" o:ole="">
            <v:imagedata r:id="rId2997" o:title=""/>
          </v:shape>
          <o:OLEObject Type="Embed" ProgID="Equation.DSMT4" ShapeID="_x0000_i3053" DrawAspect="Content" ObjectID="_1801693866" r:id="rId2998"/>
        </w:object>
      </w:r>
      <w:r w:rsidRPr="001D50D3">
        <w:rPr>
          <w:rFonts w:ascii="Times New Roman" w:hAnsi="Times New Roman" w:cs="Times New Roman"/>
          <w:lang w:val="vi-VN"/>
        </w:rPr>
        <w:t xml:space="preserve"> </w:t>
      </w:r>
    </w:p>
    <w:p w14:paraId="29DCE4B5" w14:textId="77777777" w:rsidR="006F3D5F" w:rsidRPr="001D50D3" w:rsidRDefault="006F3D5F" w:rsidP="009A1C9D">
      <w:pPr>
        <w:spacing w:line="276" w:lineRule="auto"/>
        <w:jc w:val="both"/>
        <w:rPr>
          <w:rFonts w:ascii="Times New Roman" w:hAnsi="Times New Roman" w:cs="Times New Roman"/>
          <w:lang w:val="vi-VN"/>
        </w:rPr>
      </w:pPr>
      <w:r w:rsidRPr="001D50D3">
        <w:rPr>
          <w:rFonts w:ascii="Times New Roman" w:hAnsi="Times New Roman" w:cs="Times New Roman"/>
          <w:b/>
          <w:lang w:val="vi-VN"/>
        </w:rPr>
        <w:t xml:space="preserve">Câu 7. </w:t>
      </w:r>
      <w:r w:rsidRPr="001D50D3">
        <w:rPr>
          <w:rFonts w:ascii="Times New Roman" w:hAnsi="Times New Roman" w:cs="Times New Roman"/>
          <w:lang w:val="vi-VN"/>
        </w:rPr>
        <w:t>Thời gian giải bài toán (tính theo phút) của học sinh lớp 9 được ghi lại trong</w:t>
      </w:r>
    </w:p>
    <w:p w14:paraId="1A3EB2C5" w14:textId="77777777" w:rsidR="006F3D5F" w:rsidRPr="001D50D3" w:rsidRDefault="006F3D5F" w:rsidP="00FF3A73">
      <w:pPr>
        <w:spacing w:line="276" w:lineRule="auto"/>
        <w:ind w:firstLine="720"/>
        <w:jc w:val="both"/>
        <w:rPr>
          <w:rFonts w:ascii="Times New Roman" w:hAnsi="Times New Roman" w:cs="Times New Roman"/>
          <w:lang w:val="vi-VN"/>
        </w:rPr>
      </w:pPr>
      <w:r w:rsidRPr="001D50D3">
        <w:rPr>
          <w:rFonts w:ascii="Times New Roman" w:hAnsi="Times New Roman" w:cs="Times New Roman"/>
          <w:lang w:val="vi-VN"/>
        </w:rPr>
        <w:t xml:space="preserve"> bảng sau:</w:t>
      </w:r>
    </w:p>
    <w:tbl>
      <w:tblPr>
        <w:tblW w:w="0" w:type="auto"/>
        <w:jc w:val="center"/>
        <w:tblInd w:w="12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9"/>
        <w:gridCol w:w="719"/>
        <w:gridCol w:w="719"/>
        <w:gridCol w:w="719"/>
        <w:gridCol w:w="719"/>
        <w:gridCol w:w="719"/>
        <w:gridCol w:w="719"/>
      </w:tblGrid>
      <w:tr w:rsidR="006F3D5F" w:rsidRPr="001D50D3" w14:paraId="0BF80FAD" w14:textId="77777777" w:rsidTr="00FF3A73">
        <w:trPr>
          <w:trHeight w:val="214"/>
          <w:jc w:val="center"/>
        </w:trPr>
        <w:tc>
          <w:tcPr>
            <w:tcW w:w="719" w:type="dxa"/>
            <w:shd w:val="clear" w:color="auto" w:fill="auto"/>
          </w:tcPr>
          <w:p w14:paraId="725D0030" w14:textId="77777777" w:rsidR="006F3D5F" w:rsidRPr="001D50D3" w:rsidRDefault="006F3D5F" w:rsidP="002B7E6D">
            <w:pPr>
              <w:spacing w:line="276" w:lineRule="auto"/>
              <w:jc w:val="center"/>
              <w:rPr>
                <w:rFonts w:ascii="Times New Roman" w:hAnsi="Times New Roman" w:cs="Times New Roman"/>
                <w:lang w:val="vi-VN"/>
              </w:rPr>
            </w:pPr>
            <w:r w:rsidRPr="001D50D3">
              <w:rPr>
                <w:rFonts w:ascii="Times New Roman" w:hAnsi="Times New Roman" w:cs="Times New Roman"/>
                <w:bCs/>
                <w:kern w:val="2"/>
                <w:position w:val="-4"/>
              </w:rPr>
              <w:object w:dxaOrig="200" w:dyaOrig="260" w14:anchorId="6946EC4D">
                <v:shape id="_x0000_i3054" type="#_x0000_t75" style="width:9.75pt;height:12.75pt" o:ole="">
                  <v:imagedata r:id="rId1841" o:title=""/>
                </v:shape>
                <o:OLEObject Type="Embed" ProgID="Equation.DSMT4" ShapeID="_x0000_i3054" DrawAspect="Content" ObjectID="_1801693867" r:id="rId2999"/>
              </w:object>
            </w:r>
          </w:p>
        </w:tc>
        <w:tc>
          <w:tcPr>
            <w:tcW w:w="719" w:type="dxa"/>
            <w:shd w:val="clear" w:color="auto" w:fill="auto"/>
          </w:tcPr>
          <w:p w14:paraId="74DD1C5B" w14:textId="77777777" w:rsidR="006F3D5F" w:rsidRPr="001D50D3" w:rsidRDefault="006F3D5F" w:rsidP="002B7E6D">
            <w:pPr>
              <w:spacing w:line="276" w:lineRule="auto"/>
              <w:jc w:val="center"/>
              <w:rPr>
                <w:rFonts w:ascii="Times New Roman" w:hAnsi="Times New Roman" w:cs="Times New Roman"/>
                <w:lang w:val="vi-VN"/>
              </w:rPr>
            </w:pPr>
            <w:r w:rsidRPr="001D50D3">
              <w:rPr>
                <w:rFonts w:ascii="Times New Roman" w:hAnsi="Times New Roman" w:cs="Times New Roman"/>
                <w:bCs/>
                <w:kern w:val="2"/>
                <w:position w:val="-4"/>
              </w:rPr>
              <w:object w:dxaOrig="300" w:dyaOrig="260" w14:anchorId="60E43756">
                <v:shape id="_x0000_i3055" type="#_x0000_t75" style="width:15pt;height:12.75pt" o:ole="">
                  <v:imagedata r:id="rId1843" o:title=""/>
                </v:shape>
                <o:OLEObject Type="Embed" ProgID="Equation.DSMT4" ShapeID="_x0000_i3055" DrawAspect="Content" ObjectID="_1801693868" r:id="rId3000"/>
              </w:object>
            </w:r>
          </w:p>
        </w:tc>
        <w:tc>
          <w:tcPr>
            <w:tcW w:w="719" w:type="dxa"/>
            <w:shd w:val="clear" w:color="auto" w:fill="auto"/>
          </w:tcPr>
          <w:p w14:paraId="6195D70D" w14:textId="77777777" w:rsidR="006F3D5F" w:rsidRPr="001D50D3" w:rsidRDefault="006F3D5F" w:rsidP="002B7E6D">
            <w:pPr>
              <w:spacing w:line="276" w:lineRule="auto"/>
              <w:jc w:val="center"/>
              <w:rPr>
                <w:rFonts w:ascii="Times New Roman" w:hAnsi="Times New Roman" w:cs="Times New Roman"/>
                <w:lang w:val="vi-VN"/>
              </w:rPr>
            </w:pPr>
            <w:r w:rsidRPr="001D50D3">
              <w:rPr>
                <w:rFonts w:ascii="Times New Roman" w:hAnsi="Times New Roman" w:cs="Times New Roman"/>
                <w:bCs/>
                <w:kern w:val="2"/>
                <w:position w:val="-6"/>
              </w:rPr>
              <w:object w:dxaOrig="200" w:dyaOrig="279" w14:anchorId="2E2BD7A1">
                <v:shape id="_x0000_i3056" type="#_x0000_t75" style="width:9.75pt;height:14.25pt" o:ole="">
                  <v:imagedata r:id="rId1845" o:title=""/>
                </v:shape>
                <o:OLEObject Type="Embed" ProgID="Equation.DSMT4" ShapeID="_x0000_i3056" DrawAspect="Content" ObjectID="_1801693869" r:id="rId3001"/>
              </w:object>
            </w:r>
          </w:p>
        </w:tc>
        <w:tc>
          <w:tcPr>
            <w:tcW w:w="719" w:type="dxa"/>
            <w:shd w:val="clear" w:color="auto" w:fill="auto"/>
          </w:tcPr>
          <w:p w14:paraId="4C6801A3" w14:textId="77777777" w:rsidR="006F3D5F" w:rsidRPr="001D50D3" w:rsidRDefault="006F3D5F" w:rsidP="002B7E6D">
            <w:pPr>
              <w:spacing w:line="276" w:lineRule="auto"/>
              <w:jc w:val="center"/>
              <w:rPr>
                <w:rFonts w:ascii="Times New Roman" w:hAnsi="Times New Roman" w:cs="Times New Roman"/>
                <w:lang w:val="vi-VN"/>
              </w:rPr>
            </w:pPr>
            <w:r w:rsidRPr="001D50D3">
              <w:rPr>
                <w:rFonts w:ascii="Times New Roman" w:hAnsi="Times New Roman" w:cs="Times New Roman"/>
                <w:bCs/>
                <w:kern w:val="2"/>
                <w:position w:val="-4"/>
              </w:rPr>
              <w:object w:dxaOrig="200" w:dyaOrig="260" w14:anchorId="62FBF8DA">
                <v:shape id="_x0000_i3057" type="#_x0000_t75" style="width:9.75pt;height:12.75pt" o:ole="">
                  <v:imagedata r:id="rId1847" o:title=""/>
                </v:shape>
                <o:OLEObject Type="Embed" ProgID="Equation.DSMT4" ShapeID="_x0000_i3057" DrawAspect="Content" ObjectID="_1801693870" r:id="rId3002"/>
              </w:object>
            </w:r>
          </w:p>
        </w:tc>
        <w:tc>
          <w:tcPr>
            <w:tcW w:w="719" w:type="dxa"/>
            <w:shd w:val="clear" w:color="auto" w:fill="auto"/>
          </w:tcPr>
          <w:p w14:paraId="4D13A3FA"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300" w:dyaOrig="260" w14:anchorId="7786BA54">
                <v:shape id="_x0000_i3058" type="#_x0000_t75" style="width:15pt;height:12.75pt" o:ole="">
                  <v:imagedata r:id="rId1849" o:title=""/>
                </v:shape>
                <o:OLEObject Type="Embed" ProgID="Equation.DSMT4" ShapeID="_x0000_i3058" DrawAspect="Content" ObjectID="_1801693871" r:id="rId3003"/>
              </w:object>
            </w:r>
          </w:p>
        </w:tc>
        <w:tc>
          <w:tcPr>
            <w:tcW w:w="719" w:type="dxa"/>
            <w:shd w:val="clear" w:color="auto" w:fill="auto"/>
          </w:tcPr>
          <w:p w14:paraId="05869EE4"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180" w:dyaOrig="260" w14:anchorId="06A72161">
                <v:shape id="_x0000_i3059" type="#_x0000_t75" style="width:9pt;height:12.75pt" o:ole="">
                  <v:imagedata r:id="rId1851" o:title=""/>
                </v:shape>
                <o:OLEObject Type="Embed" ProgID="Equation.DSMT4" ShapeID="_x0000_i3059" DrawAspect="Content" ObjectID="_1801693872" r:id="rId3004"/>
              </w:object>
            </w:r>
          </w:p>
        </w:tc>
        <w:tc>
          <w:tcPr>
            <w:tcW w:w="719" w:type="dxa"/>
            <w:shd w:val="clear" w:color="auto" w:fill="auto"/>
          </w:tcPr>
          <w:p w14:paraId="188A47FA"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180" w:dyaOrig="240" w14:anchorId="54B83943">
                <v:shape id="_x0000_i3060" type="#_x0000_t75" style="width:9pt;height:12pt" o:ole="">
                  <v:imagedata r:id="rId1853" o:title=""/>
                </v:shape>
                <o:OLEObject Type="Embed" ProgID="Equation.DSMT4" ShapeID="_x0000_i3060" DrawAspect="Content" ObjectID="_1801693873" r:id="rId3005"/>
              </w:object>
            </w:r>
          </w:p>
        </w:tc>
      </w:tr>
      <w:tr w:rsidR="006F3D5F" w:rsidRPr="001D50D3" w14:paraId="271C220F" w14:textId="77777777" w:rsidTr="00FF3A73">
        <w:trPr>
          <w:trHeight w:val="214"/>
          <w:jc w:val="center"/>
        </w:trPr>
        <w:tc>
          <w:tcPr>
            <w:tcW w:w="719" w:type="dxa"/>
            <w:shd w:val="clear" w:color="auto" w:fill="auto"/>
          </w:tcPr>
          <w:p w14:paraId="467E08C2"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200" w:dyaOrig="260" w14:anchorId="3A79B3EE">
                <v:shape id="_x0000_i3061" type="#_x0000_t75" style="width:9.75pt;height:12.75pt" o:ole="">
                  <v:imagedata r:id="rId1855" o:title=""/>
                </v:shape>
                <o:OLEObject Type="Embed" ProgID="Equation.DSMT4" ShapeID="_x0000_i3061" DrawAspect="Content" ObjectID="_1801693874" r:id="rId3006"/>
              </w:object>
            </w:r>
          </w:p>
        </w:tc>
        <w:tc>
          <w:tcPr>
            <w:tcW w:w="719" w:type="dxa"/>
            <w:shd w:val="clear" w:color="auto" w:fill="auto"/>
          </w:tcPr>
          <w:p w14:paraId="6C22DB0F"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200" w:dyaOrig="260" w14:anchorId="69F87D36">
                <v:shape id="_x0000_i3062" type="#_x0000_t75" style="width:9.75pt;height:12.75pt" o:ole="">
                  <v:imagedata r:id="rId1857" o:title=""/>
                </v:shape>
                <o:OLEObject Type="Embed" ProgID="Equation.DSMT4" ShapeID="_x0000_i3062" DrawAspect="Content" ObjectID="_1801693875" r:id="rId3007"/>
              </w:object>
            </w:r>
          </w:p>
        </w:tc>
        <w:tc>
          <w:tcPr>
            <w:tcW w:w="719" w:type="dxa"/>
            <w:shd w:val="clear" w:color="auto" w:fill="auto"/>
          </w:tcPr>
          <w:p w14:paraId="103AAD76"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6"/>
              </w:rPr>
              <w:object w:dxaOrig="200" w:dyaOrig="279" w14:anchorId="7CE872F4">
                <v:shape id="_x0000_i3063" type="#_x0000_t75" style="width:9.75pt;height:14.25pt" o:ole="">
                  <v:imagedata r:id="rId1859" o:title=""/>
                </v:shape>
                <o:OLEObject Type="Embed" ProgID="Equation.DSMT4" ShapeID="_x0000_i3063" DrawAspect="Content" ObjectID="_1801693876" r:id="rId3008"/>
              </w:object>
            </w:r>
          </w:p>
        </w:tc>
        <w:tc>
          <w:tcPr>
            <w:tcW w:w="719" w:type="dxa"/>
            <w:shd w:val="clear" w:color="auto" w:fill="auto"/>
          </w:tcPr>
          <w:p w14:paraId="361D47A2"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200" w:dyaOrig="260" w14:anchorId="7C8F01E2">
                <v:shape id="_x0000_i3064" type="#_x0000_t75" style="width:9.75pt;height:12.75pt" o:ole="">
                  <v:imagedata r:id="rId1861" o:title=""/>
                </v:shape>
                <o:OLEObject Type="Embed" ProgID="Equation.DSMT4" ShapeID="_x0000_i3064" DrawAspect="Content" ObjectID="_1801693877" r:id="rId3009"/>
              </w:object>
            </w:r>
          </w:p>
        </w:tc>
        <w:tc>
          <w:tcPr>
            <w:tcW w:w="719" w:type="dxa"/>
            <w:shd w:val="clear" w:color="auto" w:fill="auto"/>
          </w:tcPr>
          <w:p w14:paraId="1C51DB6F"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300" w:dyaOrig="260" w14:anchorId="15483610">
                <v:shape id="_x0000_i3065" type="#_x0000_t75" style="width:15pt;height:12.75pt" o:ole="">
                  <v:imagedata r:id="rId1863" o:title=""/>
                </v:shape>
                <o:OLEObject Type="Embed" ProgID="Equation.DSMT4" ShapeID="_x0000_i3065" DrawAspect="Content" ObjectID="_1801693878" r:id="rId3010"/>
              </w:object>
            </w:r>
          </w:p>
        </w:tc>
        <w:tc>
          <w:tcPr>
            <w:tcW w:w="719" w:type="dxa"/>
            <w:shd w:val="clear" w:color="auto" w:fill="auto"/>
          </w:tcPr>
          <w:p w14:paraId="0B5BF30A"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180" w:dyaOrig="260" w14:anchorId="0E4EBA24">
                <v:shape id="_x0000_i3066" type="#_x0000_t75" style="width:9pt;height:12.75pt" o:ole="">
                  <v:imagedata r:id="rId1865" o:title=""/>
                </v:shape>
                <o:OLEObject Type="Embed" ProgID="Equation.DSMT4" ShapeID="_x0000_i3066" DrawAspect="Content" ObjectID="_1801693879" r:id="rId3011"/>
              </w:object>
            </w:r>
          </w:p>
        </w:tc>
        <w:tc>
          <w:tcPr>
            <w:tcW w:w="719" w:type="dxa"/>
            <w:shd w:val="clear" w:color="auto" w:fill="auto"/>
          </w:tcPr>
          <w:p w14:paraId="61878592"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180" w:dyaOrig="260" w14:anchorId="7D479EA3">
                <v:shape id="_x0000_i3067" type="#_x0000_t75" style="width:9pt;height:12.75pt" o:ole="">
                  <v:imagedata r:id="rId1867" o:title=""/>
                </v:shape>
                <o:OLEObject Type="Embed" ProgID="Equation.DSMT4" ShapeID="_x0000_i3067" DrawAspect="Content" ObjectID="_1801693880" r:id="rId3012"/>
              </w:object>
            </w:r>
          </w:p>
        </w:tc>
      </w:tr>
      <w:tr w:rsidR="006F3D5F" w:rsidRPr="001D50D3" w14:paraId="79413A3D" w14:textId="77777777" w:rsidTr="00FF3A73">
        <w:trPr>
          <w:trHeight w:val="214"/>
          <w:jc w:val="center"/>
        </w:trPr>
        <w:tc>
          <w:tcPr>
            <w:tcW w:w="719" w:type="dxa"/>
            <w:shd w:val="clear" w:color="auto" w:fill="auto"/>
          </w:tcPr>
          <w:p w14:paraId="7D536220"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200" w:dyaOrig="260" w14:anchorId="3F9DCFD2">
                <v:shape id="_x0000_i3068" type="#_x0000_t75" style="width:9.75pt;height:12.75pt" o:ole="">
                  <v:imagedata r:id="rId1869" o:title=""/>
                </v:shape>
                <o:OLEObject Type="Embed" ProgID="Equation.DSMT4" ShapeID="_x0000_i3068" DrawAspect="Content" ObjectID="_1801693881" r:id="rId3013"/>
              </w:object>
            </w:r>
          </w:p>
        </w:tc>
        <w:tc>
          <w:tcPr>
            <w:tcW w:w="719" w:type="dxa"/>
            <w:shd w:val="clear" w:color="auto" w:fill="auto"/>
          </w:tcPr>
          <w:p w14:paraId="02E86D2D"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200" w:dyaOrig="260" w14:anchorId="243A87D4">
                <v:shape id="_x0000_i3069" type="#_x0000_t75" style="width:9.75pt;height:12.75pt" o:ole="">
                  <v:imagedata r:id="rId1871" o:title=""/>
                </v:shape>
                <o:OLEObject Type="Embed" ProgID="Equation.DSMT4" ShapeID="_x0000_i3069" DrawAspect="Content" ObjectID="_1801693882" r:id="rId3014"/>
              </w:object>
            </w:r>
          </w:p>
        </w:tc>
        <w:tc>
          <w:tcPr>
            <w:tcW w:w="719" w:type="dxa"/>
            <w:shd w:val="clear" w:color="auto" w:fill="auto"/>
          </w:tcPr>
          <w:p w14:paraId="29B0FB17"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180" w:dyaOrig="260" w14:anchorId="74799000">
                <v:shape id="_x0000_i3070" type="#_x0000_t75" style="width:9pt;height:12.75pt" o:ole="">
                  <v:imagedata r:id="rId1873" o:title=""/>
                </v:shape>
                <o:OLEObject Type="Embed" ProgID="Equation.DSMT4" ShapeID="_x0000_i3070" DrawAspect="Content" ObjectID="_1801693883" r:id="rId3015"/>
              </w:object>
            </w:r>
          </w:p>
        </w:tc>
        <w:tc>
          <w:tcPr>
            <w:tcW w:w="719" w:type="dxa"/>
            <w:shd w:val="clear" w:color="auto" w:fill="auto"/>
          </w:tcPr>
          <w:p w14:paraId="059D6D7D"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180" w:dyaOrig="260" w14:anchorId="769654D8">
                <v:shape id="_x0000_i3071" type="#_x0000_t75" style="width:9pt;height:12.75pt" o:ole="">
                  <v:imagedata r:id="rId1875" o:title=""/>
                </v:shape>
                <o:OLEObject Type="Embed" ProgID="Equation.DSMT4" ShapeID="_x0000_i3071" DrawAspect="Content" ObjectID="_1801693884" r:id="rId3016"/>
              </w:object>
            </w:r>
          </w:p>
        </w:tc>
        <w:tc>
          <w:tcPr>
            <w:tcW w:w="719" w:type="dxa"/>
            <w:shd w:val="clear" w:color="auto" w:fill="auto"/>
          </w:tcPr>
          <w:p w14:paraId="037E0D82"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200" w:dyaOrig="260" w14:anchorId="0041E4A0">
                <v:shape id="_x0000_i3072" type="#_x0000_t75" style="width:9.75pt;height:12.75pt" o:ole="">
                  <v:imagedata r:id="rId1877" o:title=""/>
                </v:shape>
                <o:OLEObject Type="Embed" ProgID="Equation.DSMT4" ShapeID="_x0000_i3072" DrawAspect="Content" ObjectID="_1801693885" r:id="rId3017"/>
              </w:object>
            </w:r>
          </w:p>
        </w:tc>
        <w:tc>
          <w:tcPr>
            <w:tcW w:w="719" w:type="dxa"/>
            <w:shd w:val="clear" w:color="auto" w:fill="auto"/>
          </w:tcPr>
          <w:p w14:paraId="15D8F771"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200" w:dyaOrig="260" w14:anchorId="7AEC6EDE">
                <v:shape id="_x0000_i3073" type="#_x0000_t75" style="width:9.75pt;height:12.75pt" o:ole="">
                  <v:imagedata r:id="rId1879" o:title=""/>
                </v:shape>
                <o:OLEObject Type="Embed" ProgID="Equation.DSMT4" ShapeID="_x0000_i3073" DrawAspect="Content" ObjectID="_1801693886" r:id="rId3018"/>
              </w:object>
            </w:r>
          </w:p>
        </w:tc>
        <w:tc>
          <w:tcPr>
            <w:tcW w:w="719" w:type="dxa"/>
            <w:shd w:val="clear" w:color="auto" w:fill="auto"/>
          </w:tcPr>
          <w:p w14:paraId="3F995AE8" w14:textId="77777777" w:rsidR="006F3D5F" w:rsidRPr="001D50D3" w:rsidRDefault="006F3D5F" w:rsidP="002B7E6D">
            <w:pPr>
              <w:spacing w:line="276" w:lineRule="auto"/>
              <w:jc w:val="center"/>
              <w:rPr>
                <w:rFonts w:ascii="Times New Roman" w:hAnsi="Times New Roman" w:cs="Times New Roman"/>
              </w:rPr>
            </w:pPr>
            <w:r w:rsidRPr="001D50D3">
              <w:rPr>
                <w:rFonts w:ascii="Times New Roman" w:hAnsi="Times New Roman" w:cs="Times New Roman"/>
                <w:bCs/>
                <w:kern w:val="2"/>
                <w:position w:val="-4"/>
              </w:rPr>
              <w:object w:dxaOrig="200" w:dyaOrig="260" w14:anchorId="5B6622F3">
                <v:shape id="_x0000_i3074" type="#_x0000_t75" style="width:9.75pt;height:12.75pt" o:ole="">
                  <v:imagedata r:id="rId1881" o:title=""/>
                </v:shape>
                <o:OLEObject Type="Embed" ProgID="Equation.DSMT4" ShapeID="_x0000_i3074" DrawAspect="Content" ObjectID="_1801693887" r:id="rId3019"/>
              </w:object>
            </w:r>
          </w:p>
        </w:tc>
      </w:tr>
    </w:tbl>
    <w:p w14:paraId="56642CB2" w14:textId="77777777" w:rsidR="006F3D5F" w:rsidRPr="001D50D3" w:rsidRDefault="006F3D5F" w:rsidP="00FF3A73">
      <w:pPr>
        <w:spacing w:line="276" w:lineRule="auto"/>
        <w:ind w:firstLine="720"/>
        <w:jc w:val="both"/>
        <w:rPr>
          <w:rFonts w:ascii="Times New Roman" w:hAnsi="Times New Roman" w:cs="Times New Roman"/>
        </w:rPr>
      </w:pPr>
      <w:r w:rsidRPr="001D50D3">
        <w:rPr>
          <w:rFonts w:ascii="Times New Roman" w:hAnsi="Times New Roman" w:cs="Times New Roman"/>
        </w:rPr>
        <w:t>Số các giá trị khác nhau của dấu hiệu là</w:t>
      </w:r>
    </w:p>
    <w:p w14:paraId="5C13904A" w14:textId="77777777" w:rsidR="006F3D5F" w:rsidRPr="001D50D3" w:rsidRDefault="006F3D5F" w:rsidP="00FF3A73">
      <w:pPr>
        <w:tabs>
          <w:tab w:val="left" w:pos="992"/>
          <w:tab w:val="left" w:pos="3402"/>
          <w:tab w:val="left" w:pos="5669"/>
          <w:tab w:val="left" w:pos="7937"/>
        </w:tabs>
        <w:jc w:val="both"/>
        <w:rPr>
          <w:rFonts w:ascii="Times New Roman" w:hAnsi="Times New Roman" w:cs="Times New Roman"/>
          <w:lang w:val="vi-VN"/>
        </w:rPr>
      </w:pPr>
      <w:r w:rsidRPr="001D50D3">
        <w:rPr>
          <w:rFonts w:ascii="Times New Roman" w:hAnsi="Times New Roman" w:cs="Times New Roman"/>
          <w:b/>
          <w:lang w:val="vi-VN"/>
        </w:rPr>
        <w:t xml:space="preserve">          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240" w:dyaOrig="279" w14:anchorId="7857A681">
          <v:shape id="_x0000_i3075" type="#_x0000_t75" alt="OPL20U25GSXzBJYl68kk8uQGfFKzs7yb1M4KJWUiLk6ZEvGF+qCIPSnY57AbBFCvTWID12 2024 DT T9 116+K4lPs7H94VUqPe2XwIsfPRnrXQE//QTEXxb8/8N4CNc6FpgZahzpTjFhMzSA7T/nHJa11DE8Ng2TP3iAmRczFlmslSuUNOgUeb6yRvs0=" style="width:12pt;height:14.25pt" o:ole="">
            <v:imagedata r:id="rId3020" o:title=""/>
          </v:shape>
          <o:OLEObject Type="Embed" ProgID="Equation.DSMT4" ShapeID="_x0000_i3075" DrawAspect="Content" ObjectID="_1801693888" r:id="rId3021"/>
        </w:object>
      </w:r>
      <w:r w:rsidRPr="001D50D3">
        <w:rPr>
          <w:rFonts w:ascii="Times New Roman" w:hAnsi="Times New Roman" w:cs="Times New Roman"/>
          <w:b/>
          <w:lang w:val="vi-VN"/>
        </w:rPr>
        <w:t xml:space="preserve">                         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260" w:dyaOrig="279" w14:anchorId="559BA816">
          <v:shape id="_x0000_i3076" type="#_x0000_t75" alt="OPL20U25GSXzBJYl68kk8uQGfFKzs7yb1M4KJWUiLk6ZEvGF+qCIPSnY57AbBFCvTWID12 2024 DT T9 116+K4lPs7H94VUqPe2XwIsfPRnrXQE//QTEXxb8/8N4CNc6FpgZahzpTjFhMzSA7T/nHJa11DE8Ng2TP3iAmRczFlmslSuUNOgUeb6yRvs0=" style="width:12.75pt;height:14.25pt" o:ole="">
            <v:imagedata r:id="rId3022" o:title=""/>
          </v:shape>
          <o:OLEObject Type="Embed" ProgID="Equation.DSMT4" ShapeID="_x0000_i3076" DrawAspect="Content" ObjectID="_1801693889" r:id="rId3023"/>
        </w:object>
      </w:r>
      <w:r w:rsidRPr="001D50D3">
        <w:rPr>
          <w:rFonts w:ascii="Times New Roman" w:hAnsi="Times New Roman" w:cs="Times New Roman"/>
          <w:b/>
          <w:lang w:val="vi-VN"/>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260" w:dyaOrig="279" w14:anchorId="4F8C2C55">
          <v:shape id="_x0000_i3077" type="#_x0000_t75" alt="OPL20U25GSXzBJYl68kk8uQGfFKzs7yb1M4KJWUiLk6ZEvGF+qCIPSnY57AbBFCvTWID12 2024 DT T9 116+K4lPs7H94VUqPe2XwIsfPRnrXQE//QTEXxb8/8N4CNc6FpgZahzpTjFhMzSA7T/nHJa11DE8Ng2TP3iAmRczFlmslSuUNOgUeb6yRvs0=" style="width:12.75pt;height:14.25pt" o:ole="">
            <v:imagedata r:id="rId3024" o:title=""/>
          </v:shape>
          <o:OLEObject Type="Embed" ProgID="Equation.DSMT4" ShapeID="_x0000_i3077" DrawAspect="Content" ObjectID="_1801693890" r:id="rId3025"/>
        </w:object>
      </w:r>
      <w:r w:rsidRPr="001D50D3">
        <w:rPr>
          <w:rFonts w:ascii="Times New Roman" w:hAnsi="Times New Roman" w:cs="Times New Roman"/>
          <w:b/>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240" w:dyaOrig="279" w14:anchorId="4F8D98A3">
          <v:shape id="_x0000_i3078" type="#_x0000_t75" alt="OPL20U25GSXzBJYl68kk8uQGfFKzs7yb1M4KJWUiLk6ZEvGF+qCIPSnY57AbBFCvTWID12 2024 DT T9 116+K4lPs7H94VUqPe2XwIsfPRnrXQE//QTEXxb8/8N4CNc6FpgZahzpTjFhMzSA7T/nHJa11DE8Ng2TP3iAmRczFlmslSuUNOgUeb6yRvs0=" style="width:12pt;height:14.25pt" o:ole="">
            <v:imagedata r:id="rId3026" o:title=""/>
          </v:shape>
          <o:OLEObject Type="Embed" ProgID="Equation.DSMT4" ShapeID="_x0000_i3078" DrawAspect="Content" ObjectID="_1801693891" r:id="rId3027"/>
        </w:object>
      </w:r>
    </w:p>
    <w:p w14:paraId="759348BC" w14:textId="77777777" w:rsidR="006F3D5F" w:rsidRPr="001D50D3" w:rsidRDefault="006F3D5F" w:rsidP="009A1C9D">
      <w:pPr>
        <w:pStyle w:val="NormalWeb"/>
        <w:spacing w:before="0" w:beforeAutospacing="0" w:after="0" w:afterAutospacing="0" w:line="276" w:lineRule="auto"/>
        <w:ind w:left="48" w:right="48"/>
        <w:jc w:val="both"/>
        <w:rPr>
          <w:b/>
          <w:lang w:val="vi-VN"/>
        </w:rPr>
      </w:pPr>
    </w:p>
    <w:p w14:paraId="2E5A5D0B" w14:textId="77777777" w:rsidR="006F3D5F" w:rsidRPr="001D50D3" w:rsidRDefault="006F3D5F" w:rsidP="009A1C9D">
      <w:pPr>
        <w:pStyle w:val="NormalWeb"/>
        <w:spacing w:before="0" w:beforeAutospacing="0" w:after="0" w:afterAutospacing="0" w:line="276" w:lineRule="auto"/>
        <w:ind w:left="48" w:right="48"/>
        <w:jc w:val="both"/>
        <w:rPr>
          <w:b/>
          <w:lang w:val="vi-VN"/>
        </w:rPr>
      </w:pPr>
    </w:p>
    <w:p w14:paraId="5BB03581" w14:textId="77777777" w:rsidR="006F3D5F" w:rsidRPr="001D50D3" w:rsidRDefault="006F3D5F" w:rsidP="009A1C9D">
      <w:pPr>
        <w:pStyle w:val="NormalWeb"/>
        <w:spacing w:before="0" w:beforeAutospacing="0" w:after="0" w:afterAutospacing="0" w:line="276" w:lineRule="auto"/>
        <w:ind w:left="48" w:right="48"/>
        <w:jc w:val="both"/>
        <w:rPr>
          <w:b/>
          <w:lang w:val="vi-VN"/>
        </w:rPr>
      </w:pPr>
    </w:p>
    <w:p w14:paraId="12016CC9" w14:textId="77777777" w:rsidR="006F3D5F" w:rsidRPr="001D50D3" w:rsidRDefault="006F3D5F" w:rsidP="009A1C9D">
      <w:pPr>
        <w:pStyle w:val="NormalWeb"/>
        <w:spacing w:before="0" w:beforeAutospacing="0" w:after="0" w:afterAutospacing="0" w:line="276" w:lineRule="auto"/>
        <w:ind w:left="48" w:right="48"/>
        <w:jc w:val="both"/>
        <w:rPr>
          <w:rStyle w:val="Strong"/>
          <w:b w:val="0"/>
          <w:bCs w:val="0"/>
          <w:lang w:val="vi-VN"/>
        </w:rPr>
      </w:pPr>
      <w:r w:rsidRPr="001D50D3">
        <w:rPr>
          <w:b/>
          <w:lang w:val="vi-VN"/>
        </w:rPr>
        <w:t xml:space="preserve">Câu 8. </w:t>
      </w:r>
      <w:r w:rsidRPr="001D50D3">
        <w:rPr>
          <w:rStyle w:val="Strong"/>
          <w:b w:val="0"/>
          <w:bCs w:val="0"/>
          <w:lang w:val="vi-VN"/>
        </w:rPr>
        <w:t>Điều tra về sự tiêu thụ điện năng (tính theo kwh) của một số gia đình ở một</w:t>
      </w:r>
    </w:p>
    <w:p w14:paraId="5BB7031B" w14:textId="77777777" w:rsidR="006F3D5F" w:rsidRPr="001D50D3" w:rsidRDefault="006F3D5F" w:rsidP="006E7230">
      <w:pPr>
        <w:pStyle w:val="NormalWeb"/>
        <w:spacing w:before="0" w:beforeAutospacing="0" w:after="0" w:afterAutospacing="0" w:line="276" w:lineRule="auto"/>
        <w:ind w:left="48" w:right="48" w:firstLine="672"/>
        <w:jc w:val="both"/>
        <w:rPr>
          <w:rStyle w:val="Strong"/>
          <w:b w:val="0"/>
          <w:bCs w:val="0"/>
          <w:lang w:val="vi-VN"/>
        </w:rPr>
      </w:pPr>
      <w:r w:rsidRPr="001D50D3">
        <w:rPr>
          <w:rStyle w:val="Strong"/>
          <w:b w:val="0"/>
          <w:bCs w:val="0"/>
          <w:lang w:val="vi-VN"/>
        </w:rPr>
        <w:t xml:space="preserve"> tổ dân phố, ta có kết quả sau:</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861"/>
        <w:gridCol w:w="862"/>
        <w:gridCol w:w="862"/>
        <w:gridCol w:w="862"/>
        <w:gridCol w:w="862"/>
        <w:gridCol w:w="862"/>
        <w:gridCol w:w="862"/>
        <w:gridCol w:w="862"/>
        <w:gridCol w:w="862"/>
      </w:tblGrid>
      <w:tr w:rsidR="006F3D5F" w:rsidRPr="001D50D3" w14:paraId="70DB207B" w14:textId="77777777" w:rsidTr="00017EB6">
        <w:trPr>
          <w:trHeight w:val="367"/>
        </w:trPr>
        <w:tc>
          <w:tcPr>
            <w:tcW w:w="861" w:type="dxa"/>
            <w:shd w:val="clear" w:color="auto" w:fill="auto"/>
          </w:tcPr>
          <w:p w14:paraId="16FF0378" w14:textId="77777777" w:rsidR="006F3D5F" w:rsidRPr="001D50D3" w:rsidRDefault="006F3D5F" w:rsidP="002B7E6D">
            <w:pPr>
              <w:pStyle w:val="NormalWeb"/>
              <w:spacing w:before="0" w:beforeAutospacing="0" w:after="0" w:afterAutospacing="0" w:line="276" w:lineRule="auto"/>
              <w:ind w:right="48"/>
              <w:jc w:val="center"/>
              <w:rPr>
                <w:lang w:val="vi-VN"/>
              </w:rPr>
            </w:pPr>
            <w:r w:rsidRPr="001D50D3">
              <w:rPr>
                <w:position w:val="-4"/>
              </w:rPr>
              <w:object w:dxaOrig="420" w:dyaOrig="260" w14:anchorId="0625844D">
                <v:shape id="_x0000_i3079" type="#_x0000_t75" style="width:21pt;height:12.75pt" o:ole="">
                  <v:imagedata r:id="rId3028" o:title=""/>
                </v:shape>
                <o:OLEObject Type="Embed" ProgID="Equation.DSMT4" ShapeID="_x0000_i3079" DrawAspect="Content" ObjectID="_1801693892" r:id="rId3029"/>
              </w:object>
            </w:r>
          </w:p>
        </w:tc>
        <w:tc>
          <w:tcPr>
            <w:tcW w:w="861" w:type="dxa"/>
            <w:shd w:val="clear" w:color="auto" w:fill="auto"/>
          </w:tcPr>
          <w:p w14:paraId="5034D235" w14:textId="77777777" w:rsidR="006F3D5F" w:rsidRPr="001D50D3" w:rsidRDefault="006F3D5F" w:rsidP="002B7E6D">
            <w:pPr>
              <w:pStyle w:val="NormalWeb"/>
              <w:spacing w:before="0" w:beforeAutospacing="0" w:after="0" w:afterAutospacing="0" w:line="276" w:lineRule="auto"/>
              <w:ind w:right="48"/>
              <w:jc w:val="center"/>
              <w:rPr>
                <w:lang w:val="vi-VN"/>
              </w:rPr>
            </w:pPr>
            <w:r w:rsidRPr="001D50D3">
              <w:rPr>
                <w:position w:val="-4"/>
              </w:rPr>
              <w:object w:dxaOrig="320" w:dyaOrig="260" w14:anchorId="685144B4">
                <v:shape id="_x0000_i3080" type="#_x0000_t75" style="width:15.75pt;height:12.75pt" o:ole="">
                  <v:imagedata r:id="rId3030" o:title=""/>
                </v:shape>
                <o:OLEObject Type="Embed" ProgID="Equation.DSMT4" ShapeID="_x0000_i3080" DrawAspect="Content" ObjectID="_1801693893" r:id="rId3031"/>
              </w:object>
            </w:r>
          </w:p>
        </w:tc>
        <w:tc>
          <w:tcPr>
            <w:tcW w:w="862" w:type="dxa"/>
            <w:shd w:val="clear" w:color="auto" w:fill="auto"/>
          </w:tcPr>
          <w:p w14:paraId="15711D43" w14:textId="77777777" w:rsidR="006F3D5F" w:rsidRPr="001D50D3" w:rsidRDefault="006F3D5F" w:rsidP="002B7E6D">
            <w:pPr>
              <w:pStyle w:val="NormalWeb"/>
              <w:spacing w:before="0" w:beforeAutospacing="0" w:after="0" w:afterAutospacing="0" w:line="276" w:lineRule="auto"/>
              <w:ind w:right="48"/>
              <w:jc w:val="center"/>
              <w:rPr>
                <w:lang w:val="vi-VN"/>
              </w:rPr>
            </w:pPr>
            <w:r w:rsidRPr="001D50D3">
              <w:rPr>
                <w:position w:val="-4"/>
              </w:rPr>
              <w:object w:dxaOrig="300" w:dyaOrig="260" w14:anchorId="10C59937">
                <v:shape id="_x0000_i3081" type="#_x0000_t75" style="width:15pt;height:12.75pt" o:ole="">
                  <v:imagedata r:id="rId3032" o:title=""/>
                </v:shape>
                <o:OLEObject Type="Embed" ProgID="Equation.DSMT4" ShapeID="_x0000_i3081" DrawAspect="Content" ObjectID="_1801693894" r:id="rId3033"/>
              </w:object>
            </w:r>
          </w:p>
        </w:tc>
        <w:tc>
          <w:tcPr>
            <w:tcW w:w="862" w:type="dxa"/>
            <w:shd w:val="clear" w:color="auto" w:fill="auto"/>
          </w:tcPr>
          <w:p w14:paraId="2F7C5D4C" w14:textId="77777777" w:rsidR="006F3D5F" w:rsidRPr="001D50D3" w:rsidRDefault="006F3D5F" w:rsidP="002B7E6D">
            <w:pPr>
              <w:pStyle w:val="NormalWeb"/>
              <w:spacing w:before="0" w:beforeAutospacing="0" w:after="0" w:afterAutospacing="0" w:line="276" w:lineRule="auto"/>
              <w:ind w:right="48"/>
              <w:jc w:val="center"/>
              <w:rPr>
                <w:lang w:val="vi-VN"/>
              </w:rPr>
            </w:pPr>
            <w:r w:rsidRPr="001D50D3">
              <w:rPr>
                <w:position w:val="-4"/>
              </w:rPr>
              <w:object w:dxaOrig="300" w:dyaOrig="260" w14:anchorId="07939512">
                <v:shape id="_x0000_i3082" type="#_x0000_t75" style="width:15pt;height:12.75pt" o:ole="">
                  <v:imagedata r:id="rId3034" o:title=""/>
                </v:shape>
                <o:OLEObject Type="Embed" ProgID="Equation.DSMT4" ShapeID="_x0000_i3082" DrawAspect="Content" ObjectID="_1801693895" r:id="rId3035"/>
              </w:object>
            </w:r>
          </w:p>
        </w:tc>
        <w:tc>
          <w:tcPr>
            <w:tcW w:w="862" w:type="dxa"/>
            <w:shd w:val="clear" w:color="auto" w:fill="auto"/>
          </w:tcPr>
          <w:p w14:paraId="5113EACD" w14:textId="77777777" w:rsidR="006F3D5F" w:rsidRPr="001D50D3" w:rsidRDefault="006F3D5F" w:rsidP="002B7E6D">
            <w:pPr>
              <w:pStyle w:val="NormalWeb"/>
              <w:spacing w:before="0" w:beforeAutospacing="0" w:after="0" w:afterAutospacing="0" w:line="276" w:lineRule="auto"/>
              <w:ind w:right="48"/>
              <w:jc w:val="center"/>
            </w:pPr>
            <w:r w:rsidRPr="001D50D3">
              <w:rPr>
                <w:position w:val="-6"/>
              </w:rPr>
              <w:object w:dxaOrig="300" w:dyaOrig="279" w14:anchorId="43CA8EF5">
                <v:shape id="_x0000_i3083" type="#_x0000_t75" style="width:15pt;height:14.25pt" o:ole="">
                  <v:imagedata r:id="rId3036" o:title=""/>
                </v:shape>
                <o:OLEObject Type="Embed" ProgID="Equation.DSMT4" ShapeID="_x0000_i3083" DrawAspect="Content" ObjectID="_1801693896" r:id="rId3037"/>
              </w:object>
            </w:r>
          </w:p>
        </w:tc>
        <w:tc>
          <w:tcPr>
            <w:tcW w:w="862" w:type="dxa"/>
            <w:shd w:val="clear" w:color="auto" w:fill="auto"/>
          </w:tcPr>
          <w:p w14:paraId="04238B2D"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300" w:dyaOrig="240" w14:anchorId="4CDB286A">
                <v:shape id="_x0000_i3084" type="#_x0000_t75" style="width:15pt;height:12pt" o:ole="">
                  <v:imagedata r:id="rId3038" o:title=""/>
                </v:shape>
                <o:OLEObject Type="Embed" ProgID="Equation.DSMT4" ShapeID="_x0000_i3084" DrawAspect="Content" ObjectID="_1801693897" r:id="rId3039"/>
              </w:object>
            </w:r>
          </w:p>
        </w:tc>
        <w:tc>
          <w:tcPr>
            <w:tcW w:w="862" w:type="dxa"/>
            <w:shd w:val="clear" w:color="auto" w:fill="auto"/>
          </w:tcPr>
          <w:p w14:paraId="629EE283"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320" w:dyaOrig="260" w14:anchorId="0EAA5B6E">
                <v:shape id="_x0000_i3085" type="#_x0000_t75" style="width:15.75pt;height:12.75pt" o:ole="">
                  <v:imagedata r:id="rId3040" o:title=""/>
                </v:shape>
                <o:OLEObject Type="Embed" ProgID="Equation.DSMT4" ShapeID="_x0000_i3085" DrawAspect="Content" ObjectID="_1801693898" r:id="rId3041"/>
              </w:object>
            </w:r>
          </w:p>
        </w:tc>
        <w:tc>
          <w:tcPr>
            <w:tcW w:w="862" w:type="dxa"/>
            <w:shd w:val="clear" w:color="auto" w:fill="auto"/>
          </w:tcPr>
          <w:p w14:paraId="04649908"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420" w:dyaOrig="260" w14:anchorId="3882342C">
                <v:shape id="_x0000_i3086" type="#_x0000_t75" style="width:21pt;height:12.75pt" o:ole="">
                  <v:imagedata r:id="rId3042" o:title=""/>
                </v:shape>
                <o:OLEObject Type="Embed" ProgID="Equation.DSMT4" ShapeID="_x0000_i3086" DrawAspect="Content" ObjectID="_1801693899" r:id="rId3043"/>
              </w:object>
            </w:r>
          </w:p>
        </w:tc>
        <w:tc>
          <w:tcPr>
            <w:tcW w:w="862" w:type="dxa"/>
            <w:shd w:val="clear" w:color="auto" w:fill="auto"/>
          </w:tcPr>
          <w:p w14:paraId="224F686D"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320" w:dyaOrig="260" w14:anchorId="76185213">
                <v:shape id="_x0000_i3087" type="#_x0000_t75" style="width:15.75pt;height:12.75pt" o:ole="">
                  <v:imagedata r:id="rId3044" o:title=""/>
                </v:shape>
                <o:OLEObject Type="Embed" ProgID="Equation.DSMT4" ShapeID="_x0000_i3087" DrawAspect="Content" ObjectID="_1801693900" r:id="rId3045"/>
              </w:object>
            </w:r>
          </w:p>
        </w:tc>
        <w:tc>
          <w:tcPr>
            <w:tcW w:w="862" w:type="dxa"/>
            <w:shd w:val="clear" w:color="auto" w:fill="auto"/>
          </w:tcPr>
          <w:p w14:paraId="5B65F0FE"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420" w:dyaOrig="260" w14:anchorId="1E1197CB">
                <v:shape id="_x0000_i3088" type="#_x0000_t75" style="width:21pt;height:12.75pt" o:ole="">
                  <v:imagedata r:id="rId3046" o:title=""/>
                </v:shape>
                <o:OLEObject Type="Embed" ProgID="Equation.DSMT4" ShapeID="_x0000_i3088" DrawAspect="Content" ObjectID="_1801693901" r:id="rId3047"/>
              </w:object>
            </w:r>
          </w:p>
        </w:tc>
      </w:tr>
      <w:tr w:rsidR="006F3D5F" w:rsidRPr="001D50D3" w14:paraId="100AFCFD" w14:textId="77777777" w:rsidTr="00017EB6">
        <w:trPr>
          <w:trHeight w:val="351"/>
        </w:trPr>
        <w:tc>
          <w:tcPr>
            <w:tcW w:w="861" w:type="dxa"/>
            <w:shd w:val="clear" w:color="auto" w:fill="auto"/>
          </w:tcPr>
          <w:p w14:paraId="2179F137"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420" w:dyaOrig="260" w14:anchorId="23F90803">
                <v:shape id="_x0000_i3089" type="#_x0000_t75" style="width:21pt;height:12.75pt" o:ole="">
                  <v:imagedata r:id="rId3048" o:title=""/>
                </v:shape>
                <o:OLEObject Type="Embed" ProgID="Equation.DSMT4" ShapeID="_x0000_i3089" DrawAspect="Content" ObjectID="_1801693902" r:id="rId3049"/>
              </w:object>
            </w:r>
          </w:p>
        </w:tc>
        <w:tc>
          <w:tcPr>
            <w:tcW w:w="861" w:type="dxa"/>
            <w:shd w:val="clear" w:color="auto" w:fill="auto"/>
          </w:tcPr>
          <w:p w14:paraId="5E279F6C"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420" w:dyaOrig="260" w14:anchorId="23B51696">
                <v:shape id="_x0000_i3090" type="#_x0000_t75" style="width:21pt;height:12.75pt" o:ole="">
                  <v:imagedata r:id="rId3050" o:title=""/>
                </v:shape>
                <o:OLEObject Type="Embed" ProgID="Equation.DSMT4" ShapeID="_x0000_i3090" DrawAspect="Content" ObjectID="_1801693903" r:id="rId3051"/>
              </w:object>
            </w:r>
          </w:p>
        </w:tc>
        <w:tc>
          <w:tcPr>
            <w:tcW w:w="862" w:type="dxa"/>
            <w:shd w:val="clear" w:color="auto" w:fill="auto"/>
          </w:tcPr>
          <w:p w14:paraId="311BE746"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420" w:dyaOrig="260" w14:anchorId="75303482">
                <v:shape id="_x0000_i3091" type="#_x0000_t75" style="width:21pt;height:12.75pt" o:ole="">
                  <v:imagedata r:id="rId3052" o:title=""/>
                </v:shape>
                <o:OLEObject Type="Embed" ProgID="Equation.DSMT4" ShapeID="_x0000_i3091" DrawAspect="Content" ObjectID="_1801693904" r:id="rId3053"/>
              </w:object>
            </w:r>
          </w:p>
        </w:tc>
        <w:tc>
          <w:tcPr>
            <w:tcW w:w="862" w:type="dxa"/>
            <w:shd w:val="clear" w:color="auto" w:fill="auto"/>
          </w:tcPr>
          <w:p w14:paraId="168437A2"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300" w:dyaOrig="260" w14:anchorId="555B4C05">
                <v:shape id="_x0000_i3092" type="#_x0000_t75" style="width:15pt;height:12.75pt" o:ole="">
                  <v:imagedata r:id="rId3054" o:title=""/>
                </v:shape>
                <o:OLEObject Type="Embed" ProgID="Equation.DSMT4" ShapeID="_x0000_i3092" DrawAspect="Content" ObjectID="_1801693905" r:id="rId3055"/>
              </w:object>
            </w:r>
          </w:p>
        </w:tc>
        <w:tc>
          <w:tcPr>
            <w:tcW w:w="862" w:type="dxa"/>
            <w:shd w:val="clear" w:color="auto" w:fill="auto"/>
          </w:tcPr>
          <w:p w14:paraId="6956F51A"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300" w:dyaOrig="260" w14:anchorId="2A805221">
                <v:shape id="_x0000_i3093" type="#_x0000_t75" style="width:15pt;height:12.75pt" o:ole="">
                  <v:imagedata r:id="rId3056" o:title=""/>
                </v:shape>
                <o:OLEObject Type="Embed" ProgID="Equation.DSMT4" ShapeID="_x0000_i3093" DrawAspect="Content" ObjectID="_1801693906" r:id="rId3057"/>
              </w:object>
            </w:r>
          </w:p>
        </w:tc>
        <w:tc>
          <w:tcPr>
            <w:tcW w:w="862" w:type="dxa"/>
            <w:shd w:val="clear" w:color="auto" w:fill="auto"/>
          </w:tcPr>
          <w:p w14:paraId="4805C993" w14:textId="77777777" w:rsidR="006F3D5F" w:rsidRPr="001D50D3" w:rsidRDefault="006F3D5F" w:rsidP="002B7E6D">
            <w:pPr>
              <w:pStyle w:val="NormalWeb"/>
              <w:spacing w:before="0" w:beforeAutospacing="0" w:after="0" w:afterAutospacing="0" w:line="276" w:lineRule="auto"/>
              <w:ind w:right="48"/>
              <w:jc w:val="center"/>
            </w:pPr>
            <w:r w:rsidRPr="001D50D3">
              <w:rPr>
                <w:position w:val="-6"/>
              </w:rPr>
              <w:object w:dxaOrig="300" w:dyaOrig="279" w14:anchorId="17DB8E90">
                <v:shape id="_x0000_i3094" type="#_x0000_t75" style="width:15pt;height:14.25pt" o:ole="">
                  <v:imagedata r:id="rId3058" o:title=""/>
                </v:shape>
                <o:OLEObject Type="Embed" ProgID="Equation.DSMT4" ShapeID="_x0000_i3094" DrawAspect="Content" ObjectID="_1801693907" r:id="rId3059"/>
              </w:object>
            </w:r>
          </w:p>
        </w:tc>
        <w:tc>
          <w:tcPr>
            <w:tcW w:w="862" w:type="dxa"/>
            <w:shd w:val="clear" w:color="auto" w:fill="auto"/>
          </w:tcPr>
          <w:p w14:paraId="2112F228"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420" w:dyaOrig="260" w14:anchorId="5CF8E43B">
                <v:shape id="_x0000_i3095" type="#_x0000_t75" style="width:21pt;height:12.75pt" o:ole="">
                  <v:imagedata r:id="rId3060" o:title=""/>
                </v:shape>
                <o:OLEObject Type="Embed" ProgID="Equation.DSMT4" ShapeID="_x0000_i3095" DrawAspect="Content" ObjectID="_1801693908" r:id="rId3061"/>
              </w:object>
            </w:r>
          </w:p>
        </w:tc>
        <w:tc>
          <w:tcPr>
            <w:tcW w:w="862" w:type="dxa"/>
            <w:shd w:val="clear" w:color="auto" w:fill="auto"/>
          </w:tcPr>
          <w:p w14:paraId="6EE0B5A1"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300" w:dyaOrig="260" w14:anchorId="535894EF">
                <v:shape id="_x0000_i3096" type="#_x0000_t75" style="width:15pt;height:12.75pt" o:ole="">
                  <v:imagedata r:id="rId3062" o:title=""/>
                </v:shape>
                <o:OLEObject Type="Embed" ProgID="Equation.DSMT4" ShapeID="_x0000_i3096" DrawAspect="Content" ObjectID="_1801693909" r:id="rId3063"/>
              </w:object>
            </w:r>
          </w:p>
        </w:tc>
        <w:tc>
          <w:tcPr>
            <w:tcW w:w="862" w:type="dxa"/>
            <w:shd w:val="clear" w:color="auto" w:fill="auto"/>
          </w:tcPr>
          <w:p w14:paraId="3DA4DE2B"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300" w:dyaOrig="240" w14:anchorId="08566513">
                <v:shape id="_x0000_i3097" type="#_x0000_t75" style="width:15pt;height:12pt" o:ole="">
                  <v:imagedata r:id="rId3064" o:title=""/>
                </v:shape>
                <o:OLEObject Type="Embed" ProgID="Equation.DSMT4" ShapeID="_x0000_i3097" DrawAspect="Content" ObjectID="_1801693910" r:id="rId3065"/>
              </w:object>
            </w:r>
          </w:p>
        </w:tc>
        <w:tc>
          <w:tcPr>
            <w:tcW w:w="862" w:type="dxa"/>
            <w:shd w:val="clear" w:color="auto" w:fill="auto"/>
          </w:tcPr>
          <w:p w14:paraId="78EBFB0C" w14:textId="77777777" w:rsidR="006F3D5F" w:rsidRPr="001D50D3" w:rsidRDefault="006F3D5F" w:rsidP="002B7E6D">
            <w:pPr>
              <w:pStyle w:val="NormalWeb"/>
              <w:spacing w:before="0" w:beforeAutospacing="0" w:after="0" w:afterAutospacing="0" w:line="276" w:lineRule="auto"/>
              <w:ind w:right="48"/>
              <w:jc w:val="center"/>
            </w:pPr>
            <w:r w:rsidRPr="001D50D3">
              <w:rPr>
                <w:position w:val="-4"/>
              </w:rPr>
              <w:object w:dxaOrig="420" w:dyaOrig="260" w14:anchorId="757051FB">
                <v:shape id="_x0000_i3098" type="#_x0000_t75" style="width:21pt;height:12.75pt" o:ole="">
                  <v:imagedata r:id="rId3066" o:title=""/>
                </v:shape>
                <o:OLEObject Type="Embed" ProgID="Equation.DSMT4" ShapeID="_x0000_i3098" DrawAspect="Content" ObjectID="_1801693911" r:id="rId3067"/>
              </w:object>
            </w:r>
          </w:p>
        </w:tc>
      </w:tr>
    </w:tbl>
    <w:p w14:paraId="109832AE" w14:textId="77777777" w:rsidR="006F3D5F" w:rsidRPr="001D50D3" w:rsidRDefault="006F3D5F" w:rsidP="006E7230">
      <w:pPr>
        <w:spacing w:line="276" w:lineRule="auto"/>
        <w:ind w:firstLine="720"/>
        <w:jc w:val="both"/>
        <w:rPr>
          <w:rStyle w:val="Strong"/>
          <w:rFonts w:ascii="Times New Roman" w:hAnsi="Times New Roman" w:cs="Times New Roman"/>
          <w:b w:val="0"/>
          <w:bCs w:val="0"/>
          <w:shd w:val="clear" w:color="auto" w:fill="FFFFFF"/>
        </w:rPr>
      </w:pPr>
      <w:r w:rsidRPr="001D50D3">
        <w:rPr>
          <w:rStyle w:val="Strong"/>
          <w:rFonts w:ascii="Times New Roman" w:hAnsi="Times New Roman" w:cs="Times New Roman"/>
          <w:b w:val="0"/>
          <w:bCs w:val="0"/>
          <w:shd w:val="clear" w:color="auto" w:fill="FFFFFF"/>
        </w:rPr>
        <w:t>Có bao nhiêu hộ gia đình tiêu thụ với mức điện năng nhỏ hơn 100 kwh?</w:t>
      </w:r>
    </w:p>
    <w:p w14:paraId="39DCFC9A" w14:textId="77777777" w:rsidR="006F3D5F" w:rsidRPr="001D50D3" w:rsidRDefault="006F3D5F" w:rsidP="009A1C9D">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80" w:dyaOrig="279" w14:anchorId="71060058">
          <v:shape id="_x0000_i3099" type="#_x0000_t75" alt="OPL20U25GSXzBJYl68kk8uQGfFKzs7yb1M4KJWUiLk6ZEvGF+qCIPSnY57AbBFCvTWID12 2024 DT T9 116+K4lPs7H94VUqPe2XwIsfPRnrXQE//QTEXxb8/8N4CNc6FpgZahzpTjFhMzSA7T/nHJa11DE8Ng2TP3iAmRczFlmslSuUNOgUeb6yRvs0=" style="width:18.75pt;height:14.25pt" o:ole="">
            <v:imagedata r:id="rId3068" o:title=""/>
          </v:shape>
          <o:OLEObject Type="Embed" ProgID="Equation.DSMT4" ShapeID="_x0000_i3099" DrawAspect="Content" ObjectID="_1801693912" r:id="rId3069"/>
        </w:object>
      </w:r>
      <w:r w:rsidRPr="001D50D3">
        <w:rPr>
          <w:rFonts w:ascii="Times New Roman" w:hAnsi="Times New Roman" w:cs="Times New Roman"/>
          <w:b/>
          <w:lang w:val="vi-VN"/>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60" w:dyaOrig="279" w14:anchorId="0E481B0B">
          <v:shape id="_x0000_i3100" type="#_x0000_t75" alt="OPL20U25GSXzBJYl68kk8uQGfFKzs7yb1M4KJWUiLk6ZEvGF+qCIPSnY57AbBFCvTWID12 2024 DT T9 116+K4lPs7H94VUqPe2XwIsfPRnrXQE//QTEXxb8/8N4CNc6FpgZahzpTjFhMzSA7T/nHJa11DE8Ng2TP3iAmRczFlmslSuUNOgUeb6yRvs0=" style="width:18pt;height:14.25pt" o:ole="">
            <v:imagedata r:id="rId3070" o:title=""/>
          </v:shape>
          <o:OLEObject Type="Embed" ProgID="Equation.DSMT4" ShapeID="_x0000_i3100" DrawAspect="Content" ObjectID="_1801693913" r:id="rId3071"/>
        </w:object>
      </w:r>
      <w:r w:rsidRPr="001D50D3">
        <w:rPr>
          <w:rFonts w:ascii="Times New Roman" w:hAnsi="Times New Roman" w:cs="Times New Roman"/>
          <w:b/>
          <w:lang w:val="vi-VN"/>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60" w:dyaOrig="279" w14:anchorId="7F423E33">
          <v:shape id="_x0000_i3101" type="#_x0000_t75" alt="OPL20U25GSXzBJYl68kk8uQGfFKzs7yb1M4KJWUiLk6ZEvGF+qCIPSnY57AbBFCvTWID12 2024 DT T9 116+K4lPs7H94VUqPe2XwIsfPRnrXQE//QTEXxb8/8N4CNc6FpgZahzpTjFhMzSA7T/nHJa11DE8Ng2TP3iAmRczFlmslSuUNOgUeb6yRvs0=" style="width:18pt;height:14.25pt" o:ole="">
            <v:imagedata r:id="rId3072" o:title=""/>
          </v:shape>
          <o:OLEObject Type="Embed" ProgID="Equation.DSMT4" ShapeID="_x0000_i3101" DrawAspect="Content" ObjectID="_1801693914" r:id="rId3073"/>
        </w:object>
      </w:r>
      <w:r w:rsidRPr="001D50D3">
        <w:rPr>
          <w:rFonts w:ascii="Times New Roman" w:hAnsi="Times New Roman" w:cs="Times New Roman"/>
          <w:b/>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60" w:dyaOrig="279" w14:anchorId="2B591620">
          <v:shape id="_x0000_i3102" type="#_x0000_t75" alt="OPL20U25GSXzBJYl68kk8uQGfFKzs7yb1M4KJWUiLk6ZEvGF+qCIPSnY57AbBFCvTWID12 2024 DT T9 116+K4lPs7H94VUqPe2XwIsfPRnrXQE//QTEXxb8/8N4CNc6FpgZahzpTjFhMzSA7T/nHJa11DE8Ng2TP3iAmRczFlmslSuUNOgUeb6yRvs0=" style="width:18pt;height:14.25pt" o:ole="">
            <v:imagedata r:id="rId3074" o:title=""/>
          </v:shape>
          <o:OLEObject Type="Embed" ProgID="Equation.DSMT4" ShapeID="_x0000_i3102" DrawAspect="Content" ObjectID="_1801693915" r:id="rId3075"/>
        </w:object>
      </w:r>
    </w:p>
    <w:p w14:paraId="6DD36D0B" w14:textId="77777777" w:rsidR="006F3D5F" w:rsidRPr="001D50D3" w:rsidRDefault="006F3D5F" w:rsidP="0055181C">
      <w:pPr>
        <w:rPr>
          <w:rFonts w:ascii="Times New Roman" w:hAnsi="Times New Roman" w:cs="Times New Roman"/>
          <w:lang w:val="nl-NL"/>
        </w:rPr>
      </w:pPr>
      <w:r w:rsidRPr="001D50D3">
        <w:rPr>
          <w:rFonts w:ascii="Times New Roman" w:hAnsi="Times New Roman" w:cs="Times New Roman"/>
          <w:b/>
          <w:lang w:val="nl-NL"/>
        </w:rPr>
        <w:t xml:space="preserve">Câu 9. </w:t>
      </w:r>
      <w:r w:rsidRPr="001D50D3">
        <w:rPr>
          <w:rFonts w:ascii="Times New Roman" w:hAnsi="Times New Roman" w:cs="Times New Roman"/>
          <w:lang w:val="nl-NL"/>
        </w:rPr>
        <w:t xml:space="preserve">Tần số tương đối của “Tỉ lệ học sinh bình chọn rơi vào khối </w:t>
      </w:r>
      <w:r w:rsidRPr="001D50D3">
        <w:rPr>
          <w:rFonts w:ascii="Times New Roman" w:hAnsi="Times New Roman" w:cs="Times New Roman"/>
          <w:position w:val="-4"/>
        </w:rPr>
        <w:object w:dxaOrig="180" w:dyaOrig="260" w14:anchorId="13B29D2C">
          <v:shape id="_x0000_i3103" type="#_x0000_t75" style="width:9pt;height:12.75pt" o:ole="">
            <v:imagedata r:id="rId3076" o:title=""/>
          </v:shape>
          <o:OLEObject Type="Embed" ProgID="Equation.DSMT4" ShapeID="_x0000_i3103" DrawAspect="Content" ObjectID="_1801693916" r:id="rId3077"/>
        </w:object>
      </w:r>
      <w:r w:rsidRPr="001D50D3">
        <w:rPr>
          <w:rFonts w:ascii="Times New Roman" w:hAnsi="Times New Roman" w:cs="Times New Roman"/>
          <w:lang w:val="nl-NL"/>
        </w:rPr>
        <w:t xml:space="preserve">” trong bảng </w:t>
      </w:r>
    </w:p>
    <w:p w14:paraId="630B3BAD" w14:textId="77777777" w:rsidR="006F3D5F" w:rsidRPr="001D50D3" w:rsidRDefault="006F3D5F" w:rsidP="0055181C">
      <w:pPr>
        <w:rPr>
          <w:rFonts w:ascii="Times New Roman" w:hAnsi="Times New Roman" w:cs="Times New Roman"/>
          <w:b/>
          <w:lang w:val="nl-NL"/>
        </w:rPr>
      </w:pPr>
      <w:r w:rsidRPr="001D50D3">
        <w:rPr>
          <w:rFonts w:ascii="Times New Roman" w:hAnsi="Times New Roman" w:cs="Times New Roman"/>
          <w:lang w:val="nl-NL"/>
        </w:rPr>
        <w:tab/>
        <w:t>sau là bao nhiêu ?</w:t>
      </w:r>
    </w:p>
    <w:tbl>
      <w:tblPr>
        <w:tblW w:w="0" w:type="auto"/>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311"/>
        <w:gridCol w:w="1311"/>
        <w:gridCol w:w="1438"/>
        <w:gridCol w:w="1571"/>
      </w:tblGrid>
      <w:tr w:rsidR="006F3D5F" w:rsidRPr="001D50D3" w14:paraId="5BF55CF7" w14:textId="77777777" w:rsidTr="00017EB6">
        <w:trPr>
          <w:trHeight w:val="265"/>
          <w:jc w:val="center"/>
        </w:trPr>
        <w:tc>
          <w:tcPr>
            <w:tcW w:w="2226" w:type="dxa"/>
            <w:shd w:val="clear" w:color="auto" w:fill="auto"/>
            <w:vAlign w:val="center"/>
          </w:tcPr>
          <w:p w14:paraId="40FD3F47"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lang w:val="nl-NL"/>
              </w:rPr>
              <w:t>Khối</w:t>
            </w:r>
          </w:p>
        </w:tc>
        <w:tc>
          <w:tcPr>
            <w:tcW w:w="1311" w:type="dxa"/>
            <w:shd w:val="clear" w:color="auto" w:fill="auto"/>
            <w:vAlign w:val="center"/>
          </w:tcPr>
          <w:p w14:paraId="4E71620E"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4"/>
              </w:rPr>
              <w:object w:dxaOrig="180" w:dyaOrig="260" w14:anchorId="464468C4">
                <v:shape id="_x0000_i3104" type="#_x0000_t75" style="width:9pt;height:12.75pt" o:ole="">
                  <v:imagedata r:id="rId3078" o:title=""/>
                </v:shape>
                <o:OLEObject Type="Embed" ProgID="Equation.DSMT4" ShapeID="_x0000_i3104" DrawAspect="Content" ObjectID="_1801693917" r:id="rId3079"/>
              </w:object>
            </w:r>
          </w:p>
        </w:tc>
        <w:tc>
          <w:tcPr>
            <w:tcW w:w="1311" w:type="dxa"/>
            <w:shd w:val="clear" w:color="auto" w:fill="auto"/>
            <w:vAlign w:val="center"/>
          </w:tcPr>
          <w:p w14:paraId="6ECB9610"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6"/>
              </w:rPr>
              <w:object w:dxaOrig="200" w:dyaOrig="279" w14:anchorId="4974017E">
                <v:shape id="_x0000_i3105" type="#_x0000_t75" style="width:9.75pt;height:14.25pt" o:ole="">
                  <v:imagedata r:id="rId3080" o:title=""/>
                </v:shape>
                <o:OLEObject Type="Embed" ProgID="Equation.DSMT4" ShapeID="_x0000_i3105" DrawAspect="Content" ObjectID="_1801693918" r:id="rId3081"/>
              </w:object>
            </w:r>
          </w:p>
        </w:tc>
        <w:tc>
          <w:tcPr>
            <w:tcW w:w="1438" w:type="dxa"/>
            <w:shd w:val="clear" w:color="auto" w:fill="auto"/>
            <w:vAlign w:val="center"/>
          </w:tcPr>
          <w:p w14:paraId="1348E1FF"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4"/>
              </w:rPr>
              <w:object w:dxaOrig="200" w:dyaOrig="260" w14:anchorId="026A13E5">
                <v:shape id="_x0000_i3106" type="#_x0000_t75" style="width:9.75pt;height:12.75pt" o:ole="">
                  <v:imagedata r:id="rId3082" o:title=""/>
                </v:shape>
                <o:OLEObject Type="Embed" ProgID="Equation.DSMT4" ShapeID="_x0000_i3106" DrawAspect="Content" ObjectID="_1801693919" r:id="rId3083"/>
              </w:object>
            </w:r>
          </w:p>
        </w:tc>
        <w:tc>
          <w:tcPr>
            <w:tcW w:w="1571" w:type="dxa"/>
            <w:shd w:val="clear" w:color="auto" w:fill="auto"/>
            <w:vAlign w:val="center"/>
          </w:tcPr>
          <w:p w14:paraId="6E12A29D"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4"/>
              </w:rPr>
              <w:object w:dxaOrig="180" w:dyaOrig="260" w14:anchorId="3A89F8DB">
                <v:shape id="_x0000_i3107" type="#_x0000_t75" style="width:9pt;height:12.75pt" o:ole="">
                  <v:imagedata r:id="rId3084" o:title=""/>
                </v:shape>
                <o:OLEObject Type="Embed" ProgID="Equation.DSMT4" ShapeID="_x0000_i3107" DrawAspect="Content" ObjectID="_1801693920" r:id="rId3085"/>
              </w:object>
            </w:r>
          </w:p>
        </w:tc>
      </w:tr>
      <w:tr w:rsidR="006F3D5F" w:rsidRPr="001D50D3" w14:paraId="5648346F" w14:textId="77777777" w:rsidTr="00017EB6">
        <w:trPr>
          <w:trHeight w:val="260"/>
          <w:jc w:val="center"/>
        </w:trPr>
        <w:tc>
          <w:tcPr>
            <w:tcW w:w="2226" w:type="dxa"/>
            <w:shd w:val="clear" w:color="auto" w:fill="auto"/>
            <w:vAlign w:val="center"/>
          </w:tcPr>
          <w:p w14:paraId="6EFC5A5A"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lang w:val="nl-NL"/>
              </w:rPr>
              <w:t>Tần số tương đối</w:t>
            </w:r>
          </w:p>
        </w:tc>
        <w:tc>
          <w:tcPr>
            <w:tcW w:w="1311" w:type="dxa"/>
            <w:shd w:val="clear" w:color="auto" w:fill="auto"/>
            <w:vAlign w:val="center"/>
          </w:tcPr>
          <w:p w14:paraId="62231ABD"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6"/>
              </w:rPr>
              <w:object w:dxaOrig="499" w:dyaOrig="279" w14:anchorId="5A1CBA08">
                <v:shape id="_x0000_i3108" type="#_x0000_t75" style="width:24.75pt;height:14.25pt" o:ole="">
                  <v:imagedata r:id="rId3086" o:title=""/>
                </v:shape>
                <o:OLEObject Type="Embed" ProgID="Equation.DSMT4" ShapeID="_x0000_i3108" DrawAspect="Content" ObjectID="_1801693921" r:id="rId3087"/>
              </w:object>
            </w:r>
          </w:p>
        </w:tc>
        <w:tc>
          <w:tcPr>
            <w:tcW w:w="1311" w:type="dxa"/>
            <w:shd w:val="clear" w:color="auto" w:fill="auto"/>
            <w:vAlign w:val="center"/>
          </w:tcPr>
          <w:p w14:paraId="77C5C229"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10"/>
              </w:rPr>
              <w:object w:dxaOrig="700" w:dyaOrig="320" w14:anchorId="1B19B8E6">
                <v:shape id="_x0000_i3109" type="#_x0000_t75" style="width:35.25pt;height:15.75pt" o:ole="">
                  <v:imagedata r:id="rId3088" o:title=""/>
                </v:shape>
                <o:OLEObject Type="Embed" ProgID="Equation.DSMT4" ShapeID="_x0000_i3109" DrawAspect="Content" ObjectID="_1801693922" r:id="rId3089"/>
              </w:object>
            </w:r>
          </w:p>
        </w:tc>
        <w:tc>
          <w:tcPr>
            <w:tcW w:w="1438" w:type="dxa"/>
            <w:shd w:val="clear" w:color="auto" w:fill="auto"/>
            <w:vAlign w:val="center"/>
          </w:tcPr>
          <w:p w14:paraId="78B6A89C"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6"/>
              </w:rPr>
              <w:object w:dxaOrig="499" w:dyaOrig="279" w14:anchorId="44D709ED">
                <v:shape id="_x0000_i3110" type="#_x0000_t75" style="width:24.75pt;height:14.25pt" o:ole="">
                  <v:imagedata r:id="rId3090" o:title=""/>
                </v:shape>
                <o:OLEObject Type="Embed" ProgID="Equation.DSMT4" ShapeID="_x0000_i3110" DrawAspect="Content" ObjectID="_1801693923" r:id="rId3091"/>
              </w:object>
            </w:r>
          </w:p>
        </w:tc>
        <w:tc>
          <w:tcPr>
            <w:tcW w:w="1571" w:type="dxa"/>
            <w:shd w:val="clear" w:color="auto" w:fill="auto"/>
            <w:vAlign w:val="center"/>
          </w:tcPr>
          <w:p w14:paraId="126F637C"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10"/>
              </w:rPr>
              <w:object w:dxaOrig="700" w:dyaOrig="320" w14:anchorId="08A48FAF">
                <v:shape id="_x0000_i3111" type="#_x0000_t75" style="width:35.25pt;height:15.75pt" o:ole="">
                  <v:imagedata r:id="rId3092" o:title=""/>
                </v:shape>
                <o:OLEObject Type="Embed" ProgID="Equation.DSMT4" ShapeID="_x0000_i3111" DrawAspect="Content" ObjectID="_1801693924" r:id="rId3093"/>
              </w:object>
            </w:r>
          </w:p>
        </w:tc>
      </w:tr>
    </w:tbl>
    <w:p w14:paraId="2B105C7E" w14:textId="77777777" w:rsidR="006F3D5F" w:rsidRPr="001D50D3" w:rsidRDefault="006F3D5F" w:rsidP="0055181C">
      <w:pPr>
        <w:tabs>
          <w:tab w:val="left" w:pos="283"/>
          <w:tab w:val="left" w:pos="2835"/>
          <w:tab w:val="left" w:pos="5386"/>
          <w:tab w:val="left" w:pos="7937"/>
        </w:tabs>
        <w:ind w:firstLine="283"/>
        <w:jc w:val="both"/>
        <w:rPr>
          <w:rFonts w:ascii="Times New Roman" w:hAnsi="Times New Roman" w:cs="Times New Roman"/>
          <w:lang w:val="nl-NL"/>
        </w:rPr>
      </w:pPr>
      <w:r w:rsidRPr="001D50D3">
        <w:rPr>
          <w:rFonts w:ascii="Times New Roman" w:hAnsi="Times New Roman" w:cs="Times New Roman"/>
          <w:b/>
          <w:lang w:val="nl-NL"/>
        </w:rPr>
        <w:t xml:space="preserve">         A.</w:t>
      </w:r>
      <w:r w:rsidRPr="001D50D3">
        <w:rPr>
          <w:rFonts w:ascii="Times New Roman" w:hAnsi="Times New Roman" w:cs="Times New Roman"/>
          <w:lang w:val="nl-NL"/>
        </w:rPr>
        <w:t xml:space="preserve"> </w:t>
      </w:r>
      <w:r w:rsidRPr="001D50D3">
        <w:rPr>
          <w:rFonts w:ascii="Times New Roman" w:hAnsi="Times New Roman" w:cs="Times New Roman"/>
          <w:position w:val="-6"/>
        </w:rPr>
        <w:object w:dxaOrig="499" w:dyaOrig="279" w14:anchorId="2C28E419">
          <v:shape id="_x0000_i3112" type="#_x0000_t75" style="width:24.75pt;height:14.25pt" o:ole="">
            <v:imagedata r:id="rId3094" o:title=""/>
          </v:shape>
          <o:OLEObject Type="Embed" ProgID="Equation.DSMT4" ShapeID="_x0000_i3112" DrawAspect="Content" ObjectID="_1801693925" r:id="rId3095"/>
        </w:object>
      </w:r>
      <w:r w:rsidRPr="001D50D3">
        <w:rPr>
          <w:rFonts w:ascii="Times New Roman" w:hAnsi="Times New Roman" w:cs="Times New Roman"/>
          <w:lang w:val="nl-NL"/>
        </w:rPr>
        <w:t>.</w:t>
      </w:r>
      <w:r w:rsidRPr="001D50D3">
        <w:rPr>
          <w:rFonts w:ascii="Times New Roman" w:hAnsi="Times New Roman" w:cs="Times New Roman"/>
          <w:b/>
          <w:lang w:val="nl-NL"/>
        </w:rPr>
        <w:tab/>
        <w:t xml:space="preserve">       B.</w:t>
      </w:r>
      <w:r w:rsidRPr="001D50D3">
        <w:rPr>
          <w:rFonts w:ascii="Times New Roman" w:hAnsi="Times New Roman" w:cs="Times New Roman"/>
          <w:lang w:val="nl-NL"/>
        </w:rPr>
        <w:t xml:space="preserve"> </w:t>
      </w:r>
      <w:r w:rsidRPr="001D50D3">
        <w:rPr>
          <w:rFonts w:ascii="Times New Roman" w:hAnsi="Times New Roman" w:cs="Times New Roman"/>
          <w:position w:val="-10"/>
        </w:rPr>
        <w:object w:dxaOrig="700" w:dyaOrig="320" w14:anchorId="37C35D69">
          <v:shape id="_x0000_i3113" type="#_x0000_t75" style="width:35.25pt;height:15.75pt" o:ole="">
            <v:imagedata r:id="rId3096" o:title=""/>
          </v:shape>
          <o:OLEObject Type="Embed" ProgID="Equation.DSMT4" ShapeID="_x0000_i3113" DrawAspect="Content" ObjectID="_1801693926" r:id="rId3097"/>
        </w:object>
      </w:r>
      <w:r w:rsidRPr="001D50D3">
        <w:rPr>
          <w:rFonts w:ascii="Times New Roman" w:hAnsi="Times New Roman" w:cs="Times New Roman"/>
          <w:lang w:val="nl-NL"/>
        </w:rPr>
        <w:t>.</w:t>
      </w:r>
      <w:r w:rsidRPr="001D50D3">
        <w:rPr>
          <w:rFonts w:ascii="Times New Roman" w:hAnsi="Times New Roman" w:cs="Times New Roman"/>
          <w:b/>
          <w:lang w:val="nl-NL"/>
        </w:rPr>
        <w:tab/>
        <w:t xml:space="preserve">     C.</w:t>
      </w:r>
      <w:r w:rsidRPr="001D50D3">
        <w:rPr>
          <w:rFonts w:ascii="Times New Roman" w:hAnsi="Times New Roman" w:cs="Times New Roman"/>
          <w:lang w:val="nl-NL"/>
        </w:rPr>
        <w:t xml:space="preserve"> </w:t>
      </w:r>
      <w:r w:rsidRPr="001D50D3">
        <w:rPr>
          <w:rFonts w:ascii="Times New Roman" w:hAnsi="Times New Roman" w:cs="Times New Roman"/>
          <w:position w:val="-6"/>
        </w:rPr>
        <w:object w:dxaOrig="499" w:dyaOrig="279" w14:anchorId="5CE3662D">
          <v:shape id="_x0000_i3114" type="#_x0000_t75" style="width:24.75pt;height:14.25pt" o:ole="">
            <v:imagedata r:id="rId3098" o:title=""/>
          </v:shape>
          <o:OLEObject Type="Embed" ProgID="Equation.DSMT4" ShapeID="_x0000_i3114" DrawAspect="Content" ObjectID="_1801693927" r:id="rId3099"/>
        </w:object>
      </w:r>
      <w:r w:rsidRPr="001D50D3">
        <w:rPr>
          <w:rFonts w:ascii="Times New Roman" w:hAnsi="Times New Roman" w:cs="Times New Roman"/>
          <w:lang w:val="nl-NL"/>
        </w:rPr>
        <w:t>.</w:t>
      </w:r>
      <w:r w:rsidRPr="001D50D3">
        <w:rPr>
          <w:rFonts w:ascii="Times New Roman" w:hAnsi="Times New Roman" w:cs="Times New Roman"/>
          <w:b/>
          <w:lang w:val="nl-NL"/>
        </w:rPr>
        <w:tab/>
        <w:t>D.</w:t>
      </w:r>
      <w:r w:rsidRPr="001D50D3">
        <w:rPr>
          <w:rFonts w:ascii="Times New Roman" w:hAnsi="Times New Roman" w:cs="Times New Roman"/>
          <w:lang w:val="nl-NL"/>
        </w:rPr>
        <w:t xml:space="preserve"> </w:t>
      </w:r>
      <w:r w:rsidRPr="001D50D3">
        <w:rPr>
          <w:rFonts w:ascii="Times New Roman" w:hAnsi="Times New Roman" w:cs="Times New Roman"/>
          <w:position w:val="-10"/>
        </w:rPr>
        <w:object w:dxaOrig="700" w:dyaOrig="320" w14:anchorId="1AD3AECE">
          <v:shape id="_x0000_i3115" type="#_x0000_t75" style="width:35.25pt;height:15.75pt" o:ole="">
            <v:imagedata r:id="rId3100" o:title=""/>
          </v:shape>
          <o:OLEObject Type="Embed" ProgID="Equation.DSMT4" ShapeID="_x0000_i3115" DrawAspect="Content" ObjectID="_1801693928" r:id="rId3101"/>
        </w:object>
      </w:r>
      <w:r w:rsidRPr="001D50D3">
        <w:rPr>
          <w:rFonts w:ascii="Times New Roman" w:hAnsi="Times New Roman" w:cs="Times New Roman"/>
          <w:lang w:val="nl-NL"/>
        </w:rPr>
        <w:t>.</w:t>
      </w:r>
    </w:p>
    <w:p w14:paraId="2DB92345" w14:textId="77777777" w:rsidR="006F3D5F" w:rsidRPr="001D50D3" w:rsidRDefault="006F3D5F" w:rsidP="00892408">
      <w:pPr>
        <w:rPr>
          <w:rFonts w:ascii="Times New Roman" w:hAnsi="Times New Roman" w:cs="Times New Roman"/>
          <w:bCs/>
          <w:lang w:val="nl-NL"/>
        </w:rPr>
      </w:pPr>
      <w:r w:rsidRPr="001D50D3">
        <w:rPr>
          <w:rFonts w:ascii="Times New Roman" w:hAnsi="Times New Roman" w:cs="Times New Roman"/>
          <w:b/>
          <w:lang w:val="nl-NL"/>
        </w:rPr>
        <w:t xml:space="preserve">Câu 10. </w:t>
      </w:r>
      <w:r w:rsidRPr="001D50D3">
        <w:rPr>
          <w:rFonts w:ascii="Times New Roman" w:hAnsi="Times New Roman" w:cs="Times New Roman"/>
          <w:lang w:val="nl-NL"/>
        </w:rPr>
        <w:t>Có mấy loại dữ liệu khác nhau trong bảng tần số tương đối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1285"/>
        <w:gridCol w:w="1285"/>
        <w:gridCol w:w="1411"/>
        <w:gridCol w:w="1541"/>
      </w:tblGrid>
      <w:tr w:rsidR="006F3D5F" w:rsidRPr="001D50D3" w14:paraId="60F4ED9E" w14:textId="77777777" w:rsidTr="006E7230">
        <w:trPr>
          <w:trHeight w:val="247"/>
          <w:jc w:val="center"/>
        </w:trPr>
        <w:tc>
          <w:tcPr>
            <w:tcW w:w="2181" w:type="dxa"/>
            <w:shd w:val="clear" w:color="auto" w:fill="auto"/>
            <w:vAlign w:val="center"/>
          </w:tcPr>
          <w:p w14:paraId="328ACB36"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lang w:val="nl-NL"/>
              </w:rPr>
              <w:t>Khối</w:t>
            </w:r>
          </w:p>
        </w:tc>
        <w:tc>
          <w:tcPr>
            <w:tcW w:w="1285" w:type="dxa"/>
            <w:shd w:val="clear" w:color="auto" w:fill="auto"/>
            <w:vAlign w:val="center"/>
          </w:tcPr>
          <w:p w14:paraId="11A2927D"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4"/>
              </w:rPr>
              <w:object w:dxaOrig="180" w:dyaOrig="260" w14:anchorId="45E5E23D">
                <v:shape id="_x0000_i3116" type="#_x0000_t75" style="width:9pt;height:12.75pt" o:ole="">
                  <v:imagedata r:id="rId3102" o:title=""/>
                </v:shape>
                <o:OLEObject Type="Embed" ProgID="Equation.DSMT4" ShapeID="_x0000_i3116" DrawAspect="Content" ObjectID="_1801693929" r:id="rId3103"/>
              </w:object>
            </w:r>
          </w:p>
        </w:tc>
        <w:tc>
          <w:tcPr>
            <w:tcW w:w="1285" w:type="dxa"/>
            <w:shd w:val="clear" w:color="auto" w:fill="auto"/>
            <w:vAlign w:val="center"/>
          </w:tcPr>
          <w:p w14:paraId="24DA7DE8"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6"/>
              </w:rPr>
              <w:object w:dxaOrig="200" w:dyaOrig="279" w14:anchorId="1F2509FD">
                <v:shape id="_x0000_i3117" type="#_x0000_t75" style="width:9.75pt;height:14.25pt" o:ole="">
                  <v:imagedata r:id="rId3104" o:title=""/>
                </v:shape>
                <o:OLEObject Type="Embed" ProgID="Equation.DSMT4" ShapeID="_x0000_i3117" DrawAspect="Content" ObjectID="_1801693930" r:id="rId3105"/>
              </w:object>
            </w:r>
          </w:p>
        </w:tc>
        <w:tc>
          <w:tcPr>
            <w:tcW w:w="1411" w:type="dxa"/>
            <w:shd w:val="clear" w:color="auto" w:fill="auto"/>
            <w:vAlign w:val="center"/>
          </w:tcPr>
          <w:p w14:paraId="6D1D0578"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4"/>
              </w:rPr>
              <w:object w:dxaOrig="200" w:dyaOrig="260" w14:anchorId="6AFD01DA">
                <v:shape id="_x0000_i3118" type="#_x0000_t75" style="width:9.75pt;height:12.75pt" o:ole="">
                  <v:imagedata r:id="rId3106" o:title=""/>
                </v:shape>
                <o:OLEObject Type="Embed" ProgID="Equation.DSMT4" ShapeID="_x0000_i3118" DrawAspect="Content" ObjectID="_1801693931" r:id="rId3107"/>
              </w:object>
            </w:r>
          </w:p>
        </w:tc>
        <w:tc>
          <w:tcPr>
            <w:tcW w:w="1541" w:type="dxa"/>
            <w:shd w:val="clear" w:color="auto" w:fill="auto"/>
            <w:vAlign w:val="center"/>
          </w:tcPr>
          <w:p w14:paraId="0D67C4C8"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4"/>
              </w:rPr>
              <w:object w:dxaOrig="180" w:dyaOrig="260" w14:anchorId="073D0B53">
                <v:shape id="_x0000_i3119" type="#_x0000_t75" style="width:9pt;height:12.75pt" o:ole="">
                  <v:imagedata r:id="rId3108" o:title=""/>
                </v:shape>
                <o:OLEObject Type="Embed" ProgID="Equation.DSMT4" ShapeID="_x0000_i3119" DrawAspect="Content" ObjectID="_1801693932" r:id="rId3109"/>
              </w:object>
            </w:r>
          </w:p>
        </w:tc>
      </w:tr>
      <w:tr w:rsidR="006F3D5F" w:rsidRPr="001D50D3" w14:paraId="2E19A75F" w14:textId="77777777" w:rsidTr="006E7230">
        <w:trPr>
          <w:trHeight w:val="261"/>
          <w:jc w:val="center"/>
        </w:trPr>
        <w:tc>
          <w:tcPr>
            <w:tcW w:w="2181" w:type="dxa"/>
            <w:shd w:val="clear" w:color="auto" w:fill="auto"/>
            <w:vAlign w:val="center"/>
          </w:tcPr>
          <w:p w14:paraId="2F4CB2BF"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lang w:val="nl-NL"/>
              </w:rPr>
              <w:t>Tần số tương đối</w:t>
            </w:r>
          </w:p>
        </w:tc>
        <w:tc>
          <w:tcPr>
            <w:tcW w:w="1285" w:type="dxa"/>
            <w:shd w:val="clear" w:color="auto" w:fill="auto"/>
            <w:vAlign w:val="center"/>
          </w:tcPr>
          <w:p w14:paraId="2C7215E4"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6"/>
              </w:rPr>
              <w:object w:dxaOrig="499" w:dyaOrig="279" w14:anchorId="4BE81DD5">
                <v:shape id="_x0000_i3120" type="#_x0000_t75" style="width:24.75pt;height:14.25pt" o:ole="">
                  <v:imagedata r:id="rId3110" o:title=""/>
                </v:shape>
                <o:OLEObject Type="Embed" ProgID="Equation.DSMT4" ShapeID="_x0000_i3120" DrawAspect="Content" ObjectID="_1801693933" r:id="rId3111"/>
              </w:object>
            </w:r>
          </w:p>
        </w:tc>
        <w:tc>
          <w:tcPr>
            <w:tcW w:w="1285" w:type="dxa"/>
            <w:shd w:val="clear" w:color="auto" w:fill="auto"/>
            <w:vAlign w:val="center"/>
          </w:tcPr>
          <w:p w14:paraId="2FBE90C3"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10"/>
              </w:rPr>
              <w:object w:dxaOrig="700" w:dyaOrig="320" w14:anchorId="22CD5470">
                <v:shape id="_x0000_i3121" type="#_x0000_t75" style="width:35.25pt;height:15.75pt" o:ole="">
                  <v:imagedata r:id="rId3112" o:title=""/>
                </v:shape>
                <o:OLEObject Type="Embed" ProgID="Equation.DSMT4" ShapeID="_x0000_i3121" DrawAspect="Content" ObjectID="_1801693934" r:id="rId3113"/>
              </w:object>
            </w:r>
          </w:p>
        </w:tc>
        <w:tc>
          <w:tcPr>
            <w:tcW w:w="1411" w:type="dxa"/>
            <w:shd w:val="clear" w:color="auto" w:fill="auto"/>
            <w:vAlign w:val="center"/>
          </w:tcPr>
          <w:p w14:paraId="3CC466E0"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6"/>
              </w:rPr>
              <w:object w:dxaOrig="499" w:dyaOrig="279" w14:anchorId="3A2D2148">
                <v:shape id="_x0000_i3122" type="#_x0000_t75" style="width:24.75pt;height:14.25pt" o:ole="">
                  <v:imagedata r:id="rId3114" o:title=""/>
                </v:shape>
                <o:OLEObject Type="Embed" ProgID="Equation.DSMT4" ShapeID="_x0000_i3122" DrawAspect="Content" ObjectID="_1801693935" r:id="rId3115"/>
              </w:object>
            </w:r>
          </w:p>
        </w:tc>
        <w:tc>
          <w:tcPr>
            <w:tcW w:w="1541" w:type="dxa"/>
            <w:shd w:val="clear" w:color="auto" w:fill="auto"/>
            <w:vAlign w:val="center"/>
          </w:tcPr>
          <w:p w14:paraId="55AB77A4" w14:textId="77777777" w:rsidR="006F3D5F" w:rsidRPr="001D50D3" w:rsidRDefault="006F3D5F" w:rsidP="009631B8">
            <w:pPr>
              <w:jc w:val="center"/>
              <w:rPr>
                <w:rFonts w:ascii="Times New Roman" w:hAnsi="Times New Roman" w:cs="Times New Roman"/>
                <w:lang w:val="nl-NL"/>
              </w:rPr>
            </w:pPr>
            <w:r w:rsidRPr="001D50D3">
              <w:rPr>
                <w:rFonts w:ascii="Times New Roman" w:hAnsi="Times New Roman" w:cs="Times New Roman"/>
                <w:bCs/>
                <w:kern w:val="2"/>
                <w:position w:val="-10"/>
              </w:rPr>
              <w:object w:dxaOrig="700" w:dyaOrig="320" w14:anchorId="7062A3C4">
                <v:shape id="_x0000_i3123" type="#_x0000_t75" style="width:35.25pt;height:15.75pt" o:ole="">
                  <v:imagedata r:id="rId3116" o:title=""/>
                </v:shape>
                <o:OLEObject Type="Embed" ProgID="Equation.DSMT4" ShapeID="_x0000_i3123" DrawAspect="Content" ObjectID="_1801693936" r:id="rId3117"/>
              </w:object>
            </w:r>
          </w:p>
        </w:tc>
      </w:tr>
    </w:tbl>
    <w:p w14:paraId="2936A45B" w14:textId="77777777" w:rsidR="006F3D5F" w:rsidRPr="001D50D3" w:rsidRDefault="006F3D5F" w:rsidP="003064E4">
      <w:pPr>
        <w:ind w:firstLine="720"/>
        <w:rPr>
          <w:rFonts w:ascii="Times New Roman" w:hAnsi="Times New Roman" w:cs="Times New Roman"/>
          <w:b/>
          <w:lang w:val="nl-NL"/>
        </w:rPr>
      </w:pPr>
      <w:r w:rsidRPr="001D50D3">
        <w:rPr>
          <w:rFonts w:ascii="Times New Roman" w:hAnsi="Times New Roman" w:cs="Times New Roman"/>
          <w:b/>
          <w:lang w:val="nl-NL"/>
        </w:rPr>
        <w:t xml:space="preserve">   A.</w:t>
      </w:r>
      <w:r w:rsidRPr="001D50D3">
        <w:rPr>
          <w:rFonts w:ascii="Times New Roman" w:hAnsi="Times New Roman" w:cs="Times New Roman"/>
          <w:lang w:val="nl-NL"/>
        </w:rPr>
        <w:t xml:space="preserve"> </w:t>
      </w:r>
      <w:r w:rsidRPr="001D50D3">
        <w:rPr>
          <w:rFonts w:ascii="Times New Roman" w:hAnsi="Times New Roman" w:cs="Times New Roman"/>
          <w:position w:val="-4"/>
        </w:rPr>
        <w:object w:dxaOrig="160" w:dyaOrig="260" w14:anchorId="13318387">
          <v:shape id="_x0000_i3124" type="#_x0000_t75" style="width:8.25pt;height:12.75pt" o:ole="">
            <v:imagedata r:id="rId3118" o:title=""/>
          </v:shape>
          <o:OLEObject Type="Embed" ProgID="Equation.DSMT4" ShapeID="_x0000_i3124" DrawAspect="Content" ObjectID="_1801693937" r:id="rId3119"/>
        </w:object>
      </w:r>
      <w:r w:rsidRPr="001D50D3">
        <w:rPr>
          <w:rFonts w:ascii="Times New Roman" w:hAnsi="Times New Roman" w:cs="Times New Roman"/>
          <w:lang w:val="nl-NL"/>
        </w:rPr>
        <w:t>.</w:t>
      </w:r>
      <w:r w:rsidRPr="001D50D3">
        <w:rPr>
          <w:rFonts w:ascii="Times New Roman" w:hAnsi="Times New Roman" w:cs="Times New Roman"/>
          <w:lang w:val="nl-NL"/>
        </w:rPr>
        <w:tab/>
      </w:r>
      <w:r w:rsidRPr="001D50D3">
        <w:rPr>
          <w:rFonts w:ascii="Times New Roman" w:hAnsi="Times New Roman" w:cs="Times New Roman"/>
          <w:lang w:val="nl-NL"/>
        </w:rPr>
        <w:tab/>
        <w:t xml:space="preserve">      </w:t>
      </w:r>
      <w:r w:rsidRPr="001D50D3">
        <w:rPr>
          <w:rFonts w:ascii="Times New Roman" w:hAnsi="Times New Roman" w:cs="Times New Roman"/>
          <w:b/>
          <w:lang w:val="nl-NL"/>
        </w:rPr>
        <w:t>B.</w:t>
      </w:r>
      <w:r w:rsidRPr="001D50D3">
        <w:rPr>
          <w:rFonts w:ascii="Times New Roman" w:hAnsi="Times New Roman" w:cs="Times New Roman"/>
          <w:lang w:val="nl-NL"/>
        </w:rPr>
        <w:t xml:space="preserve"> </w:t>
      </w:r>
      <w:r w:rsidRPr="001D50D3">
        <w:rPr>
          <w:rFonts w:ascii="Times New Roman" w:hAnsi="Times New Roman" w:cs="Times New Roman"/>
          <w:position w:val="-4"/>
        </w:rPr>
        <w:object w:dxaOrig="180" w:dyaOrig="260" w14:anchorId="6D8F861E">
          <v:shape id="_x0000_i3125" type="#_x0000_t75" style="width:9pt;height:12.75pt" o:ole="">
            <v:imagedata r:id="rId3120" o:title=""/>
          </v:shape>
          <o:OLEObject Type="Embed" ProgID="Equation.DSMT4" ShapeID="_x0000_i3125" DrawAspect="Content" ObjectID="_1801693938" r:id="rId3121"/>
        </w:object>
      </w:r>
      <w:r w:rsidRPr="001D50D3">
        <w:rPr>
          <w:rFonts w:ascii="Times New Roman" w:hAnsi="Times New Roman" w:cs="Times New Roman"/>
          <w:lang w:val="nl-NL"/>
        </w:rPr>
        <w:t>.</w:t>
      </w:r>
      <w:r w:rsidRPr="001D50D3">
        <w:rPr>
          <w:rFonts w:ascii="Times New Roman" w:hAnsi="Times New Roman" w:cs="Times New Roman"/>
          <w:b/>
          <w:lang w:val="nl-NL"/>
        </w:rPr>
        <w:tab/>
      </w:r>
      <w:r w:rsidRPr="001D50D3">
        <w:rPr>
          <w:rFonts w:ascii="Times New Roman" w:hAnsi="Times New Roman" w:cs="Times New Roman"/>
          <w:b/>
          <w:lang w:val="nl-NL"/>
        </w:rPr>
        <w:tab/>
      </w:r>
      <w:r w:rsidRPr="001D50D3">
        <w:rPr>
          <w:rFonts w:ascii="Times New Roman" w:hAnsi="Times New Roman" w:cs="Times New Roman"/>
          <w:b/>
          <w:lang w:val="nl-NL"/>
        </w:rPr>
        <w:tab/>
        <w:t>C.</w:t>
      </w:r>
      <w:r w:rsidRPr="001D50D3">
        <w:rPr>
          <w:rFonts w:ascii="Times New Roman" w:hAnsi="Times New Roman" w:cs="Times New Roman"/>
          <w:lang w:val="nl-NL"/>
        </w:rPr>
        <w:t xml:space="preserve"> </w:t>
      </w:r>
      <w:r w:rsidRPr="001D50D3">
        <w:rPr>
          <w:rFonts w:ascii="Times New Roman" w:hAnsi="Times New Roman" w:cs="Times New Roman"/>
          <w:position w:val="-4"/>
        </w:rPr>
        <w:object w:dxaOrig="200" w:dyaOrig="260" w14:anchorId="36190FF4">
          <v:shape id="_x0000_i3126" type="#_x0000_t75" style="width:9.75pt;height:12.75pt" o:ole="">
            <v:imagedata r:id="rId3122" o:title=""/>
          </v:shape>
          <o:OLEObject Type="Embed" ProgID="Equation.DSMT4" ShapeID="_x0000_i3126" DrawAspect="Content" ObjectID="_1801693939" r:id="rId3123"/>
        </w:object>
      </w:r>
      <w:r w:rsidRPr="001D50D3">
        <w:rPr>
          <w:rFonts w:ascii="Times New Roman" w:hAnsi="Times New Roman" w:cs="Times New Roman"/>
          <w:lang w:val="nl-NL"/>
        </w:rPr>
        <w:t>.</w:t>
      </w:r>
      <w:r w:rsidRPr="001D50D3">
        <w:rPr>
          <w:rFonts w:ascii="Times New Roman" w:hAnsi="Times New Roman" w:cs="Times New Roman"/>
          <w:b/>
          <w:lang w:val="nl-NL"/>
        </w:rPr>
        <w:tab/>
      </w:r>
      <w:r w:rsidRPr="001D50D3">
        <w:rPr>
          <w:rFonts w:ascii="Times New Roman" w:hAnsi="Times New Roman" w:cs="Times New Roman"/>
          <w:b/>
          <w:lang w:val="nl-NL"/>
        </w:rPr>
        <w:tab/>
      </w:r>
      <w:r w:rsidRPr="001D50D3">
        <w:rPr>
          <w:rFonts w:ascii="Times New Roman" w:hAnsi="Times New Roman" w:cs="Times New Roman"/>
          <w:b/>
          <w:lang w:val="nl-NL"/>
        </w:rPr>
        <w:tab/>
        <w:t>D.</w:t>
      </w:r>
      <w:r w:rsidRPr="001D50D3">
        <w:rPr>
          <w:rFonts w:ascii="Times New Roman" w:hAnsi="Times New Roman" w:cs="Times New Roman"/>
          <w:lang w:val="nl-NL"/>
        </w:rPr>
        <w:t xml:space="preserve"> </w:t>
      </w:r>
      <w:r w:rsidRPr="001D50D3">
        <w:rPr>
          <w:rFonts w:ascii="Times New Roman" w:hAnsi="Times New Roman" w:cs="Times New Roman"/>
          <w:position w:val="-4"/>
        </w:rPr>
        <w:object w:dxaOrig="240" w:dyaOrig="260" w14:anchorId="7A85E292">
          <v:shape id="_x0000_i3127" type="#_x0000_t75" style="width:12pt;height:12.75pt" o:ole="">
            <v:imagedata r:id="rId3124" o:title=""/>
          </v:shape>
          <o:OLEObject Type="Embed" ProgID="Equation.DSMT4" ShapeID="_x0000_i3127" DrawAspect="Content" ObjectID="_1801693940" r:id="rId3125"/>
        </w:object>
      </w:r>
    </w:p>
    <w:p w14:paraId="304BFD6B" w14:textId="77777777" w:rsidR="006F3D5F" w:rsidRPr="001D50D3" w:rsidRDefault="006F3D5F" w:rsidP="003064E4">
      <w:pPr>
        <w:rPr>
          <w:rFonts w:ascii="Times New Roman" w:hAnsi="Times New Roman" w:cs="Times New Roman"/>
          <w:shd w:val="clear" w:color="auto" w:fill="FFFFFF"/>
          <w:lang w:val="vi-VN"/>
        </w:rPr>
      </w:pPr>
      <w:r w:rsidRPr="001D50D3">
        <w:rPr>
          <w:rFonts w:ascii="Times New Roman" w:hAnsi="Times New Roman" w:cs="Times New Roman"/>
          <w:b/>
          <w:lang w:val="vi-VN"/>
        </w:rPr>
        <w:t>Câu 1</w:t>
      </w:r>
      <w:r w:rsidRPr="001D50D3">
        <w:rPr>
          <w:rFonts w:ascii="Times New Roman" w:hAnsi="Times New Roman" w:cs="Times New Roman"/>
          <w:b/>
          <w:lang w:val="nl-NL"/>
        </w:rPr>
        <w:t>1</w:t>
      </w:r>
      <w:r w:rsidRPr="001D50D3">
        <w:rPr>
          <w:rFonts w:ascii="Times New Roman" w:hAnsi="Times New Roman" w:cs="Times New Roman"/>
          <w:b/>
          <w:lang w:val="vi-VN"/>
        </w:rPr>
        <w:t xml:space="preserve">. </w:t>
      </w:r>
      <w:r w:rsidRPr="001D50D3">
        <w:rPr>
          <w:rFonts w:ascii="Times New Roman" w:hAnsi="Times New Roman" w:cs="Times New Roman"/>
          <w:shd w:val="clear" w:color="auto" w:fill="FFFFFF"/>
          <w:lang w:val="vi-VN"/>
        </w:rPr>
        <w:t xml:space="preserve">Gieo hai đồng tiền một lần. Kí hiệu </w:t>
      </w:r>
      <w:r w:rsidRPr="001D50D3">
        <w:rPr>
          <w:rFonts w:ascii="Times New Roman" w:hAnsi="Times New Roman" w:cs="Times New Roman"/>
          <w:position w:val="-10"/>
        </w:rPr>
        <w:object w:dxaOrig="499" w:dyaOrig="320" w14:anchorId="7D52008F">
          <v:shape id="_x0000_i3128" type="#_x0000_t75" alt="OPL20U25GSXzBJYl68kk8uQGfFKzs7yb1M4KJWUiLk6ZEvGF+qCIPSnY57AbBFCvTWID12 2024 DT T9 116+K4lPs7H94VUqPe2XwIsfPRnrXQE//QTEXxb8/8N4CNc6FpgZahzpTjFhMzSA7T/nHJa11DE8Ng2TP3iAmRczFlmslSuUNOgUeb6yRvs0=" style="width:24pt;height:18pt" o:ole="">
            <v:imagedata r:id="rId2304" o:title=""/>
          </v:shape>
          <o:OLEObject Type="Embed" ProgID="Equation.DSMT4" ShapeID="_x0000_i3128" DrawAspect="Content" ObjectID="_1801693941" r:id="rId3126"/>
        </w:object>
      </w:r>
      <w:r w:rsidRPr="001D50D3">
        <w:rPr>
          <w:rFonts w:ascii="Times New Roman" w:hAnsi="Times New Roman" w:cs="Times New Roman"/>
          <w:shd w:val="clear" w:color="auto" w:fill="FFFFFF"/>
          <w:lang w:val="vi-VN"/>
        </w:rPr>
        <w:t xml:space="preserve"> để chỉ đồng tiền lật sấp, lật ngửa.</w:t>
      </w:r>
    </w:p>
    <w:p w14:paraId="6E45BAD9" w14:textId="77777777" w:rsidR="006F3D5F" w:rsidRPr="001D50D3" w:rsidRDefault="006F3D5F" w:rsidP="006E7230">
      <w:pPr>
        <w:ind w:firstLine="720"/>
        <w:rPr>
          <w:rFonts w:ascii="Times New Roman" w:hAnsi="Times New Roman" w:cs="Times New Roman"/>
          <w:b/>
          <w:lang w:val="nl-NL"/>
        </w:rPr>
      </w:pPr>
      <w:r w:rsidRPr="001D50D3">
        <w:rPr>
          <w:rFonts w:ascii="Times New Roman" w:hAnsi="Times New Roman" w:cs="Times New Roman"/>
          <w:shd w:val="clear" w:color="auto" w:fill="FFFFFF"/>
          <w:lang w:val="vi-VN"/>
        </w:rPr>
        <w:t xml:space="preserve"> Mô tả không gian mẫu của phép thử trên </w:t>
      </w:r>
    </w:p>
    <w:p w14:paraId="041E13E4" w14:textId="77777777" w:rsidR="006F3D5F" w:rsidRPr="001D50D3" w:rsidRDefault="006F3D5F" w:rsidP="00C74429">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2360" w:dyaOrig="400" w14:anchorId="4DEC622A">
          <v:shape id="_x0000_i3129" type="#_x0000_t75" alt="OPL20U25GSXzBJYl68kk8uQGfFKzs7yb1M4KJWUiLk6ZEvGF+qCIPSnY57AbBFCvTWID12 2024 DT T9 116+K4lPs7H94VUqPe2XwIsfPRnrXQE//QTEXxb8/8N4CNc6FpgZahzpTjFhMzSA7T/nHJa11DE8Ng2TP3iAmRczFlmslSuUNOgUeb6yRvs0=" style="width:116.25pt;height:18pt" o:ole="">
            <v:imagedata r:id="rId3127" o:title=""/>
          </v:shape>
          <o:OLEObject Type="Embed" ProgID="Equation.DSMT4" ShapeID="_x0000_i3129" DrawAspect="Content" ObjectID="_1801693942" r:id="rId312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760" w:dyaOrig="400" w14:anchorId="007EB49C">
          <v:shape id="_x0000_i3130" type="#_x0000_t75" alt="OPL20U25GSXzBJYl68kk8uQGfFKzs7yb1M4KJWUiLk6ZEvGF+qCIPSnY57AbBFCvTWID12 2024 DT T9 116+K4lPs7H94VUqPe2XwIsfPRnrXQE//QTEXxb8/8N4CNc6FpgZahzpTjFhMzSA7T/nHJa11DE8Ng2TP3iAmRczFlmslSuUNOgUeb6yRvs0=" style="width:90pt;height:18pt" o:ole="">
            <v:imagedata r:id="rId3129" o:title=""/>
          </v:shape>
          <o:OLEObject Type="Embed" ProgID="Equation.DSMT4" ShapeID="_x0000_i3130" DrawAspect="Content" ObjectID="_1801693943" r:id="rId3130"/>
        </w:object>
      </w:r>
      <w:r w:rsidRPr="001D50D3">
        <w:rPr>
          <w:rFonts w:ascii="Times New Roman" w:hAnsi="Times New Roman" w:cs="Times New Roman"/>
        </w:rPr>
        <w:t>.</w:t>
      </w:r>
    </w:p>
    <w:p w14:paraId="10EDCB74" w14:textId="77777777" w:rsidR="006F3D5F" w:rsidRPr="001D50D3" w:rsidRDefault="006F3D5F" w:rsidP="00C74429">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520" w:dyaOrig="400" w14:anchorId="17E385DD">
          <v:shape id="_x0000_i3131" type="#_x0000_t75" alt="OPL20U25GSXzBJYl68kk8uQGfFKzs7yb1M4KJWUiLk6ZEvGF+qCIPSnY57AbBFCvTWID12 2024 DT T9 116+K4lPs7H94VUqPe2XwIsfPRnrXQE//QTEXxb8/8N4CNc6FpgZahzpTjFhMzSA7T/nHJa11DE8Ng2TP3iAmRczFlmslSuUNOgUeb6yRvs0=" style="width:78pt;height:18pt" o:ole="">
            <v:imagedata r:id="rId3131" o:title=""/>
          </v:shape>
          <o:OLEObject Type="Embed" ProgID="Equation.DSMT4" ShapeID="_x0000_i3131" DrawAspect="Content" ObjectID="_1801693944" r:id="rId3132"/>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520" w:dyaOrig="400" w14:anchorId="0E9323D0">
          <v:shape id="_x0000_i3132" type="#_x0000_t75" alt="OPL20U25GSXzBJYl68kk8uQGfFKzs7yb1M4KJWUiLk6ZEvGF+qCIPSnY57AbBFCvTWID12 2024 DT T9 116+K4lPs7H94VUqPe2XwIsfPRnrXQE//QTEXxb8/8N4CNc6FpgZahzpTjFhMzSA7T/nHJa11DE8Ng2TP3iAmRczFlmslSuUNOgUeb6yRvs0=" style="width:78pt;height:18pt" o:ole="">
            <v:imagedata r:id="rId3133" o:title=""/>
          </v:shape>
          <o:OLEObject Type="Embed" ProgID="Equation.DSMT4" ShapeID="_x0000_i3132" DrawAspect="Content" ObjectID="_1801693945" r:id="rId3134"/>
        </w:object>
      </w:r>
      <w:r w:rsidRPr="001D50D3">
        <w:rPr>
          <w:rFonts w:ascii="Times New Roman" w:hAnsi="Times New Roman" w:cs="Times New Roman"/>
        </w:rPr>
        <w:t>.</w:t>
      </w:r>
    </w:p>
    <w:p w14:paraId="0DA2C868" w14:textId="77777777" w:rsidR="006F3D5F" w:rsidRPr="001D50D3" w:rsidRDefault="006F3D5F" w:rsidP="006E7230">
      <w:pPr>
        <w:rPr>
          <w:rFonts w:ascii="Times New Roman" w:eastAsia="Times New Roman" w:hAnsi="Times New Roman" w:cs="Times New Roman"/>
          <w:bCs/>
          <w:lang w:val="vi-VN"/>
        </w:rPr>
      </w:pPr>
      <w:r w:rsidRPr="001D50D3">
        <w:rPr>
          <w:rFonts w:ascii="Times New Roman" w:hAnsi="Times New Roman" w:cs="Times New Roman"/>
          <w:b/>
          <w:lang w:val="pt-BR"/>
        </w:rPr>
        <w:t>Câu 12</w:t>
      </w:r>
      <w:r w:rsidRPr="001D50D3">
        <w:rPr>
          <w:rFonts w:ascii="Times New Roman" w:hAnsi="Times New Roman" w:cs="Times New Roman"/>
          <w:b/>
        </w:rPr>
        <w:t>.</w:t>
      </w:r>
      <w:r w:rsidRPr="001D50D3">
        <w:rPr>
          <w:rFonts w:ascii="Times New Roman" w:hAnsi="Times New Roman" w:cs="Times New Roman"/>
          <w:b/>
          <w:lang w:val="vi-VN"/>
        </w:rPr>
        <w:t xml:space="preserve"> </w:t>
      </w:r>
      <w:r w:rsidRPr="001D50D3">
        <w:rPr>
          <w:rFonts w:ascii="Times New Roman" w:eastAsia="Times New Roman" w:hAnsi="Times New Roman" w:cs="Times New Roman"/>
          <w:bCs/>
          <w:lang w:val="nl-NL"/>
        </w:rPr>
        <w:t>Một lớp học có 60 học sinh, trong đó 15 học sinh tham gia câu lạc bộ toán</w:t>
      </w:r>
      <w:r w:rsidRPr="001D50D3">
        <w:rPr>
          <w:rFonts w:ascii="Times New Roman" w:eastAsia="Times New Roman" w:hAnsi="Times New Roman" w:cs="Times New Roman"/>
          <w:bCs/>
          <w:lang w:val="vi-VN"/>
        </w:rPr>
        <w:t xml:space="preserve"> </w:t>
      </w:r>
    </w:p>
    <w:p w14:paraId="38EEF827" w14:textId="77777777" w:rsidR="006F3D5F" w:rsidRPr="001D50D3" w:rsidRDefault="006F3D5F" w:rsidP="006E7230">
      <w:pPr>
        <w:rPr>
          <w:rFonts w:ascii="Times New Roman" w:eastAsia="Times New Roman" w:hAnsi="Times New Roman" w:cs="Times New Roman"/>
          <w:bCs/>
          <w:lang w:val="vi-VN"/>
        </w:rPr>
      </w:pPr>
      <w:r w:rsidRPr="001D50D3">
        <w:rPr>
          <w:rFonts w:ascii="Times New Roman" w:eastAsia="Times New Roman" w:hAnsi="Times New Roman" w:cs="Times New Roman"/>
          <w:bCs/>
          <w:lang w:val="vi-VN"/>
        </w:rPr>
        <w:tab/>
        <w:t>học</w:t>
      </w:r>
      <w:r w:rsidRPr="001D50D3">
        <w:rPr>
          <w:rFonts w:ascii="Times New Roman" w:eastAsia="Times New Roman" w:hAnsi="Times New Roman" w:cs="Times New Roman"/>
          <w:bCs/>
          <w:lang w:val="nl-NL"/>
        </w:rPr>
        <w:t>. Xác suất chọn 1 học sinh CLB Toán</w:t>
      </w:r>
      <w:r w:rsidRPr="001D50D3">
        <w:rPr>
          <w:rFonts w:ascii="Times New Roman" w:eastAsia="Times New Roman" w:hAnsi="Times New Roman" w:cs="Times New Roman"/>
          <w:bCs/>
          <w:lang w:val="vi-VN"/>
        </w:rPr>
        <w:t xml:space="preserve"> học </w:t>
      </w:r>
      <w:r w:rsidRPr="001D50D3">
        <w:rPr>
          <w:rFonts w:ascii="Times New Roman" w:eastAsia="Times New Roman" w:hAnsi="Times New Roman" w:cs="Times New Roman"/>
          <w:bCs/>
          <w:lang w:val="nl-NL"/>
        </w:rPr>
        <w:t>của lớp để tham gia biểu diễn là</w:t>
      </w:r>
    </w:p>
    <w:p w14:paraId="42B2B6C0" w14:textId="77777777" w:rsidR="006F3D5F" w:rsidRPr="001D50D3" w:rsidRDefault="006F3D5F" w:rsidP="006E7230">
      <w:pPr>
        <w:tabs>
          <w:tab w:val="left" w:pos="3402"/>
          <w:tab w:val="left" w:pos="5669"/>
          <w:tab w:val="left" w:pos="7937"/>
        </w:tabs>
        <w:contextualSpacing/>
        <w:jc w:val="both"/>
        <w:rPr>
          <w:rFonts w:ascii="Times New Roman" w:hAnsi="Times New Roman" w:cs="Times New Roman"/>
          <w:lang w:val="vi-VN"/>
        </w:rPr>
      </w:pPr>
      <w:r w:rsidRPr="001D50D3">
        <w:rPr>
          <w:rFonts w:ascii="Times New Roman" w:hAnsi="Times New Roman" w:cs="Times New Roman"/>
          <w:b/>
          <w:bCs/>
          <w:lang w:val="vi-VN"/>
        </w:rPr>
        <w:t xml:space="preserve">           A. </w:t>
      </w:r>
      <w:r w:rsidRPr="001D50D3">
        <w:rPr>
          <w:rFonts w:ascii="Times New Roman" w:hAnsi="Times New Roman" w:cs="Times New Roman"/>
          <w:position w:val="-10"/>
        </w:rPr>
        <w:object w:dxaOrig="480" w:dyaOrig="320" w14:anchorId="3DD1AE34">
          <v:shape id="_x0000_i3133" type="#_x0000_t75" alt="OPL20U25GSXzBJYl68kk8uQGfFKzs7yb1M4KJWUiLk6ZEvGF+qCIPSnY57AbBFCvTWID12 2024 DT T9 116+K4lPs7H94VUqPe2XwIsfPRnrXQE//QTEXxb8/8N4CNc6FpgZahzpTjFhMzSA7T/nHJa11DE8Ng2TP3iAmRczFlmslSuUNOgUeb6yRvs0=" style="width:24pt;height:15.75pt" o:ole="">
            <v:imagedata r:id="rId2314" o:title=""/>
          </v:shape>
          <o:OLEObject Type="Embed" ProgID="Equation.DSMT4" ShapeID="_x0000_i3133" DrawAspect="Content" ObjectID="_1801693946" r:id="rId3135"/>
        </w:object>
      </w:r>
      <w:r w:rsidRPr="001D50D3">
        <w:rPr>
          <w:rFonts w:ascii="Times New Roman" w:hAnsi="Times New Roman" w:cs="Times New Roman"/>
          <w:lang w:val="vi-VN"/>
        </w:rPr>
        <w:t xml:space="preserve">.  </w:t>
      </w:r>
      <w:r w:rsidRPr="001D50D3">
        <w:rPr>
          <w:rFonts w:ascii="Times New Roman" w:hAnsi="Times New Roman" w:cs="Times New Roman"/>
        </w:rPr>
        <w:t xml:space="preserve">                 </w:t>
      </w:r>
      <w:r w:rsidRPr="001D50D3">
        <w:rPr>
          <w:rFonts w:ascii="Times New Roman" w:hAnsi="Times New Roman" w:cs="Times New Roman"/>
          <w:b/>
          <w:bCs/>
          <w:lang w:val="vi-VN"/>
        </w:rPr>
        <w:t xml:space="preserve">B. </w:t>
      </w:r>
      <w:r w:rsidRPr="001D50D3">
        <w:rPr>
          <w:rFonts w:ascii="Times New Roman" w:hAnsi="Times New Roman" w:cs="Times New Roman"/>
          <w:position w:val="-10"/>
        </w:rPr>
        <w:object w:dxaOrig="520" w:dyaOrig="320" w14:anchorId="3014D599">
          <v:shape id="_x0000_i3134" type="#_x0000_t75" alt="OPL20U25GSXzBJYl68kk8uQGfFKzs7yb1M4KJWUiLk6ZEvGF+qCIPSnY57AbBFCvTWID12 2024 DT T9 116+K4lPs7H94VUqPe2XwIsfPRnrXQE//QTEXxb8/8N4CNc6FpgZahzpTjFhMzSA7T/nHJa11DE8Ng2TP3iAmRczFlmslSuUNOgUeb6yRvs0=" style="width:27pt;height:15.75pt" o:ole="">
            <v:imagedata r:id="rId2316" o:title=""/>
          </v:shape>
          <o:OLEObject Type="Embed" ProgID="Equation.DSMT4" ShapeID="_x0000_i3134" DrawAspect="Content" ObjectID="_1801693947" r:id="rId3136"/>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400" w:dyaOrig="320" w14:anchorId="2A532281">
          <v:shape id="_x0000_i3135" type="#_x0000_t75" alt="OPL20U25GSXzBJYl68kk8uQGfFKzs7yb1M4KJWUiLk6ZEvGF+qCIPSnY57AbBFCvTWID12 2024 DT T9 116+K4lPs7H94VUqPe2XwIsfPRnrXQE//QTEXxb8/8N4CNc6FpgZahzpTjFhMzSA7T/nHJa11DE8Ng2TP3iAmRczFlmslSuUNOgUeb6yRvs0=" style="width:19.5pt;height:15.75pt" o:ole="">
            <v:imagedata r:id="rId2318" o:title=""/>
          </v:shape>
          <o:OLEObject Type="Embed" ProgID="Equation.DSMT4" ShapeID="_x0000_i3135" DrawAspect="Content" ObjectID="_1801693948" r:id="rId3137"/>
        </w:object>
      </w:r>
      <w:r w:rsidRPr="001D50D3">
        <w:rPr>
          <w:rFonts w:ascii="Times New Roman" w:hAnsi="Times New Roman" w:cs="Times New Roman"/>
          <w:b/>
          <w:bCs/>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24"/>
        </w:rPr>
        <w:object w:dxaOrig="240" w:dyaOrig="620" w14:anchorId="525F731F">
          <v:shape id="_x0000_i3136" type="#_x0000_t75" alt="OPL20U25GSXzBJYl68kk8uQGfFKzs7yb1M4KJWUiLk6ZEvGF+qCIPSnY57AbBFCvTWID12 2024 DT T9 116+K4lPs7H94VUqPe2XwIsfPRnrXQE//QTEXxb8/8N4CNc6FpgZahzpTjFhMzSA7T/nHJa11DE8Ng2TP3iAmRczFlmslSuUNOgUeb6yRvs0=" style="width:12pt;height:30.75pt" o:ole="">
            <v:imagedata r:id="rId2122" o:title=""/>
          </v:shape>
          <o:OLEObject Type="Embed" ProgID="Equation.DSMT4" ShapeID="_x0000_i3136" DrawAspect="Content" ObjectID="_1801693949" r:id="rId3138"/>
        </w:object>
      </w:r>
      <w:r w:rsidRPr="001D50D3">
        <w:rPr>
          <w:rFonts w:ascii="Times New Roman" w:hAnsi="Times New Roman" w:cs="Times New Roman"/>
          <w:lang w:val="vi-VN"/>
        </w:rPr>
        <w:t>.</w:t>
      </w:r>
    </w:p>
    <w:p w14:paraId="5D19C1A2" w14:textId="77777777" w:rsidR="006F3D5F" w:rsidRPr="001D50D3" w:rsidRDefault="006F3D5F" w:rsidP="006E7230">
      <w:pPr>
        <w:rPr>
          <w:rFonts w:ascii="Times New Roman" w:hAnsi="Times New Roman" w:cs="Times New Roman"/>
          <w:lang w:val="vi-VN"/>
        </w:rPr>
      </w:pPr>
      <w:r w:rsidRPr="001D50D3">
        <w:rPr>
          <w:rFonts w:ascii="Times New Roman" w:hAnsi="Times New Roman" w:cs="Times New Roman"/>
          <w:b/>
          <w:lang w:val="vi-VN"/>
        </w:rPr>
        <w:t>Câu 1</w:t>
      </w:r>
      <w:r w:rsidRPr="001D50D3">
        <w:rPr>
          <w:rFonts w:ascii="Times New Roman" w:hAnsi="Times New Roman" w:cs="Times New Roman"/>
          <w:b/>
          <w:lang w:val="nl-NL"/>
        </w:rPr>
        <w:t>3</w:t>
      </w:r>
      <w:r w:rsidRPr="001D50D3">
        <w:rPr>
          <w:rFonts w:ascii="Times New Roman" w:hAnsi="Times New Roman" w:cs="Times New Roman"/>
          <w:b/>
        </w:rPr>
        <w:t>.</w:t>
      </w:r>
      <w:r w:rsidRPr="001D50D3">
        <w:rPr>
          <w:rFonts w:ascii="Times New Roman" w:hAnsi="Times New Roman" w:cs="Times New Roman"/>
          <w:b/>
          <w:lang w:val="vi-VN"/>
        </w:rPr>
        <w:t xml:space="preserve"> </w:t>
      </w:r>
      <w:r w:rsidRPr="001D50D3">
        <w:rPr>
          <w:rFonts w:ascii="Times New Roman" w:hAnsi="Times New Roman" w:cs="Times New Roman"/>
          <w:lang w:val="vi-VN"/>
        </w:rPr>
        <w:t>Gieo đồng thời hai con xúc xắc cân đối, đồng chất. Xác suất của biến cố</w:t>
      </w:r>
    </w:p>
    <w:p w14:paraId="4026548B" w14:textId="77777777" w:rsidR="006F3D5F" w:rsidRPr="001D50D3" w:rsidRDefault="006F3D5F" w:rsidP="006E7230">
      <w:pPr>
        <w:ind w:firstLine="720"/>
        <w:rPr>
          <w:rFonts w:ascii="Times New Roman" w:hAnsi="Times New Roman" w:cs="Times New Roman"/>
          <w:lang w:val="vi-VN"/>
        </w:rPr>
      </w:pPr>
      <w:r w:rsidRPr="001D50D3">
        <w:rPr>
          <w:rFonts w:ascii="Times New Roman" w:hAnsi="Times New Roman" w:cs="Times New Roman"/>
          <w:lang w:val="vi-VN"/>
        </w:rPr>
        <w:t xml:space="preserve"> “Tổng số chấm xuất hiện trên hai con xúc xắc lớn hơn hoặc bằng 9” là:</w:t>
      </w:r>
    </w:p>
    <w:p w14:paraId="19863988" w14:textId="77777777" w:rsidR="006F3D5F" w:rsidRPr="001D50D3" w:rsidRDefault="006F3D5F" w:rsidP="006E7230">
      <w:pPr>
        <w:ind w:firstLine="720"/>
        <w:rPr>
          <w:rFonts w:ascii="Times New Roman" w:hAnsi="Times New Roman" w:cs="Times New Roman"/>
          <w:lang w:val="vi-VN"/>
        </w:rPr>
      </w:pPr>
      <w:r w:rsidRPr="001D50D3">
        <w:rPr>
          <w:rFonts w:ascii="Times New Roman" w:hAnsi="Times New Roman" w:cs="Times New Roman"/>
          <w:b/>
          <w:bCs/>
          <w:lang w:val="vi-VN"/>
        </w:rPr>
        <w:t xml:space="preserve">A. </w:t>
      </w:r>
      <w:r w:rsidRPr="001D50D3">
        <w:rPr>
          <w:rFonts w:ascii="Times New Roman" w:hAnsi="Times New Roman" w:cs="Times New Roman"/>
          <w:position w:val="-24"/>
        </w:rPr>
        <w:object w:dxaOrig="300" w:dyaOrig="660" w14:anchorId="32D0584F">
          <v:shape id="_x0000_i3137" type="#_x0000_t75" style="width:15pt;height:33pt" o:ole="">
            <v:imagedata r:id="rId3139" o:title=""/>
          </v:shape>
          <o:OLEObject Type="Embed" ProgID="Equation.DSMT4" ShapeID="_x0000_i3137" DrawAspect="Content" ObjectID="_1801693950" r:id="rId3140"/>
        </w:objec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lang w:val="vi-VN"/>
        </w:rPr>
        <w:tab/>
        <w:t xml:space="preserve">   </w:t>
      </w:r>
      <w:r w:rsidRPr="001D50D3">
        <w:rPr>
          <w:rFonts w:ascii="Times New Roman" w:hAnsi="Times New Roman" w:cs="Times New Roman"/>
          <w:b/>
          <w:bCs/>
          <w:lang w:val="vi-VN"/>
        </w:rPr>
        <w:t>B.</w:t>
      </w:r>
      <w:r w:rsidRPr="001D50D3">
        <w:rPr>
          <w:rFonts w:ascii="Times New Roman" w:hAnsi="Times New Roman" w:cs="Times New Roman"/>
          <w:lang w:val="vi-VN"/>
        </w:rPr>
        <w:t xml:space="preserve"> </w:t>
      </w:r>
      <w:r w:rsidRPr="001D50D3">
        <w:rPr>
          <w:rFonts w:ascii="Times New Roman" w:hAnsi="Times New Roman" w:cs="Times New Roman"/>
          <w:position w:val="-4"/>
        </w:rPr>
        <w:object w:dxaOrig="240" w:dyaOrig="240" w14:anchorId="7DD8A5B0">
          <v:shape id="_x0000_i3138" type="#_x0000_t75" style="width:12pt;height:12pt" o:ole="">
            <v:imagedata r:id="rId3141" o:title=""/>
          </v:shape>
          <o:OLEObject Type="Embed" ProgID="Equation.DSMT4" ShapeID="_x0000_i3138" DrawAspect="Content" ObjectID="_1801693951" r:id="rId3142"/>
        </w:objec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b/>
          <w:bCs/>
          <w:lang w:val="vi-VN"/>
        </w:rPr>
        <w:t>C.</w:t>
      </w:r>
      <w:r w:rsidRPr="001D50D3">
        <w:rPr>
          <w:rFonts w:ascii="Times New Roman" w:hAnsi="Times New Roman" w:cs="Times New Roman"/>
          <w:position w:val="-24"/>
        </w:rPr>
        <w:object w:dxaOrig="300" w:dyaOrig="660" w14:anchorId="7B594CB7">
          <v:shape id="_x0000_i3139" type="#_x0000_t75" style="width:15pt;height:33pt" o:ole="">
            <v:imagedata r:id="rId3143" o:title=""/>
          </v:shape>
          <o:OLEObject Type="Embed" ProgID="Equation.DSMT4" ShapeID="_x0000_i3139" DrawAspect="Content" ObjectID="_1801693952" r:id="rId3144"/>
        </w:objec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lang w:val="vi-VN"/>
        </w:rPr>
        <w:tab/>
        <w:t xml:space="preserve"> </w:t>
      </w:r>
      <w:r w:rsidRPr="001D50D3">
        <w:rPr>
          <w:rFonts w:ascii="Times New Roman" w:hAnsi="Times New Roman" w:cs="Times New Roman"/>
          <w:b/>
          <w:bCs/>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24"/>
        </w:rPr>
        <w:object w:dxaOrig="300" w:dyaOrig="660" w14:anchorId="2BE10B62">
          <v:shape id="_x0000_i3140" type="#_x0000_t75" style="width:15pt;height:33pt" o:ole="">
            <v:imagedata r:id="rId3145" o:title=""/>
          </v:shape>
          <o:OLEObject Type="Embed" ProgID="Equation.DSMT4" ShapeID="_x0000_i3140" DrawAspect="Content" ObjectID="_1801693953" r:id="rId3146"/>
        </w:object>
      </w:r>
    </w:p>
    <w:p w14:paraId="4D59D280" w14:textId="77777777" w:rsidR="006F3D5F" w:rsidRPr="001D50D3" w:rsidRDefault="006F3D5F" w:rsidP="006E7230">
      <w:pPr>
        <w:spacing w:line="276" w:lineRule="auto"/>
        <w:jc w:val="both"/>
        <w:rPr>
          <w:rFonts w:ascii="Times New Roman" w:hAnsi="Times New Roman" w:cs="Times New Roman"/>
          <w:lang w:val="nl-NL"/>
        </w:rPr>
      </w:pPr>
      <w:r w:rsidRPr="001D50D3">
        <w:rPr>
          <w:rFonts w:ascii="Times New Roman" w:hAnsi="Times New Roman" w:cs="Times New Roman"/>
          <w:b/>
          <w:lang w:val="pt-BR"/>
        </w:rPr>
        <w:t>Câu 14</w:t>
      </w:r>
      <w:r w:rsidRPr="001D50D3">
        <w:rPr>
          <w:rFonts w:ascii="Times New Roman" w:hAnsi="Times New Roman" w:cs="Times New Roman"/>
          <w:b/>
        </w:rPr>
        <w:t>.</w:t>
      </w:r>
      <w:r w:rsidRPr="001D50D3">
        <w:rPr>
          <w:rFonts w:ascii="Times New Roman" w:hAnsi="Times New Roman" w:cs="Times New Roman"/>
          <w:b/>
          <w:lang w:val="vi-VN"/>
        </w:rPr>
        <w:t xml:space="preserve"> </w:t>
      </w:r>
      <w:r w:rsidRPr="001D50D3">
        <w:rPr>
          <w:rFonts w:ascii="Times New Roman" w:hAnsi="Times New Roman" w:cs="Times New Roman"/>
          <w:lang w:val="nl-NL"/>
        </w:rPr>
        <w:t xml:space="preserve">Cho tập hợp </w:t>
      </w:r>
      <w:r w:rsidRPr="001D50D3">
        <w:rPr>
          <w:rFonts w:ascii="Times New Roman" w:hAnsi="Times New Roman" w:cs="Times New Roman"/>
          <w:position w:val="-14"/>
        </w:rPr>
        <w:object w:dxaOrig="1340" w:dyaOrig="400" w14:anchorId="737E6EAA">
          <v:shape id="_x0000_i3141" type="#_x0000_t75" style="width:67.5pt;height:19.5pt" o:ole="">
            <v:imagedata r:id="rId2321" o:title=""/>
          </v:shape>
          <o:OLEObject Type="Embed" ProgID="Equation.DSMT4" ShapeID="_x0000_i3141" DrawAspect="Content" ObjectID="_1801693954" r:id="rId3147"/>
        </w:object>
      </w:r>
      <w:r w:rsidRPr="001D50D3">
        <w:rPr>
          <w:rFonts w:ascii="Times New Roman" w:hAnsi="Times New Roman" w:cs="Times New Roman"/>
          <w:lang w:val="nl-NL"/>
        </w:rPr>
        <w:t xml:space="preserve">. Bạn Mai dùng </w:t>
      </w:r>
      <w:r w:rsidRPr="001D50D3">
        <w:rPr>
          <w:rFonts w:ascii="Times New Roman" w:hAnsi="Times New Roman" w:cs="Times New Roman"/>
          <w:position w:val="-4"/>
        </w:rPr>
        <w:object w:dxaOrig="200" w:dyaOrig="260" w14:anchorId="54685536">
          <v:shape id="_x0000_i3142" type="#_x0000_t75" style="width:10.5pt;height:13.5pt" o:ole="">
            <v:imagedata r:id="rId2323" o:title=""/>
          </v:shape>
          <o:OLEObject Type="Embed" ProgID="Equation.DSMT4" ShapeID="_x0000_i3142" DrawAspect="Content" ObjectID="_1801693955" r:id="rId3148"/>
        </w:object>
      </w:r>
      <w:r w:rsidRPr="001D50D3">
        <w:rPr>
          <w:rFonts w:ascii="Times New Roman" w:hAnsi="Times New Roman" w:cs="Times New Roman"/>
          <w:bCs/>
          <w:lang w:val="nl-NL"/>
        </w:rPr>
        <w:t xml:space="preserve"> chữ số khác nhau từ </w:t>
      </w:r>
      <w:r w:rsidRPr="001D50D3">
        <w:rPr>
          <w:rFonts w:ascii="Times New Roman" w:hAnsi="Times New Roman" w:cs="Times New Roman"/>
          <w:position w:val="-4"/>
        </w:rPr>
        <w:object w:dxaOrig="240" w:dyaOrig="260" w14:anchorId="4199D05C">
          <v:shape id="_x0000_i3143" type="#_x0000_t75" style="width:12pt;height:13.5pt" o:ole="">
            <v:imagedata r:id="rId2325" o:title=""/>
          </v:shape>
          <o:OLEObject Type="Embed" ProgID="Equation.DSMT4" ShapeID="_x0000_i3143" DrawAspect="Content" ObjectID="_1801693956" r:id="rId3149"/>
        </w:object>
      </w:r>
      <w:r w:rsidRPr="001D50D3">
        <w:rPr>
          <w:rFonts w:ascii="Times New Roman" w:hAnsi="Times New Roman" w:cs="Times New Roman"/>
          <w:lang w:val="nl-NL"/>
        </w:rPr>
        <w:t xml:space="preserve"> để tạo</w:t>
      </w:r>
    </w:p>
    <w:p w14:paraId="09ED45E8" w14:textId="77777777" w:rsidR="006F3D5F" w:rsidRPr="001D50D3" w:rsidRDefault="006F3D5F" w:rsidP="006E7230">
      <w:pPr>
        <w:spacing w:line="276" w:lineRule="auto"/>
        <w:ind w:firstLine="720"/>
        <w:jc w:val="both"/>
        <w:rPr>
          <w:rFonts w:ascii="Times New Roman" w:hAnsi="Times New Roman" w:cs="Times New Roman"/>
          <w:lang w:val="vi-VN"/>
        </w:rPr>
      </w:pPr>
      <w:r w:rsidRPr="001D50D3">
        <w:rPr>
          <w:rFonts w:ascii="Times New Roman" w:hAnsi="Times New Roman" w:cs="Times New Roman"/>
          <w:lang w:val="nl-NL"/>
        </w:rPr>
        <w:t xml:space="preserve"> thành số có </w:t>
      </w:r>
      <w:r w:rsidRPr="001D50D3">
        <w:rPr>
          <w:rFonts w:ascii="Times New Roman" w:hAnsi="Times New Roman" w:cs="Times New Roman"/>
          <w:position w:val="-4"/>
        </w:rPr>
        <w:object w:dxaOrig="200" w:dyaOrig="260" w14:anchorId="44DB27CC">
          <v:shape id="_x0000_i3144" type="#_x0000_t75" style="width:10.5pt;height:13.5pt" o:ole="">
            <v:imagedata r:id="rId2327" o:title=""/>
          </v:shape>
          <o:OLEObject Type="Embed" ProgID="Equation.DSMT4" ShapeID="_x0000_i3144" DrawAspect="Content" ObjectID="_1801693957" r:id="rId3150"/>
        </w:object>
      </w:r>
      <w:r w:rsidRPr="001D50D3">
        <w:rPr>
          <w:rFonts w:ascii="Times New Roman" w:hAnsi="Times New Roman" w:cs="Times New Roman"/>
          <w:bCs/>
          <w:lang w:val="nl-NL"/>
        </w:rPr>
        <w:t xml:space="preserve"> chữ số. Xác suất của biến cố: “Số tạo thành chia hết cho </w:t>
      </w:r>
      <w:r w:rsidRPr="001D50D3">
        <w:rPr>
          <w:rFonts w:ascii="Times New Roman" w:hAnsi="Times New Roman" w:cs="Times New Roman"/>
          <w:position w:val="-6"/>
        </w:rPr>
        <w:object w:dxaOrig="180" w:dyaOrig="279" w14:anchorId="269296CD">
          <v:shape id="_x0000_i3145" type="#_x0000_t75" style="width:9pt;height:13.5pt" o:ole="">
            <v:imagedata r:id="rId2329" o:title=""/>
          </v:shape>
          <o:OLEObject Type="Embed" ProgID="Equation.DSMT4" ShapeID="_x0000_i3145" DrawAspect="Content" ObjectID="_1801693958" r:id="rId3151"/>
        </w:object>
      </w:r>
      <w:r w:rsidRPr="001D50D3">
        <w:rPr>
          <w:rFonts w:ascii="Times New Roman" w:hAnsi="Times New Roman" w:cs="Times New Roman"/>
          <w:bCs/>
          <w:lang w:val="nl-NL"/>
        </w:rPr>
        <w:t>” là.</w:t>
      </w:r>
      <w:r w:rsidRPr="001D50D3">
        <w:rPr>
          <w:rFonts w:ascii="Times New Roman" w:hAnsi="Times New Roman" w:cs="Times New Roman"/>
          <w:lang w:val="nl-NL"/>
        </w:rPr>
        <w:t xml:space="preserve"> </w:t>
      </w:r>
    </w:p>
    <w:p w14:paraId="6E9F7ABE" w14:textId="77777777" w:rsidR="006F3D5F" w:rsidRPr="001D50D3" w:rsidRDefault="006F3D5F" w:rsidP="006E7230">
      <w:pPr>
        <w:tabs>
          <w:tab w:val="left" w:pos="3402"/>
          <w:tab w:val="left" w:pos="5669"/>
          <w:tab w:val="left" w:pos="7937"/>
        </w:tabs>
        <w:contextualSpacing/>
        <w:jc w:val="both"/>
        <w:rPr>
          <w:rFonts w:ascii="Times New Roman" w:hAnsi="Times New Roman" w:cs="Times New Roman"/>
          <w:lang w:val="vi-VN"/>
        </w:rPr>
      </w:pPr>
      <w:r w:rsidRPr="001D50D3">
        <w:rPr>
          <w:rFonts w:ascii="Times New Roman" w:hAnsi="Times New Roman" w:cs="Times New Roman"/>
          <w:b/>
          <w:bCs/>
        </w:rPr>
        <w:lastRenderedPageBreak/>
        <w:t xml:space="preserve">          </w:t>
      </w:r>
      <w:r w:rsidRPr="001D50D3">
        <w:rPr>
          <w:rFonts w:ascii="Times New Roman" w:hAnsi="Times New Roman" w:cs="Times New Roman"/>
          <w:b/>
          <w:bCs/>
          <w:lang w:val="vi-VN"/>
        </w:rPr>
        <w:t xml:space="preserve">A. </w:t>
      </w:r>
      <w:r w:rsidRPr="001D50D3">
        <w:rPr>
          <w:rFonts w:ascii="Times New Roman" w:hAnsi="Times New Roman" w:cs="Times New Roman"/>
          <w:position w:val="-26"/>
        </w:rPr>
        <w:object w:dxaOrig="240" w:dyaOrig="680" w14:anchorId="60AFFA35">
          <v:shape id="_x0000_i3146" type="#_x0000_t75" style="width:11.25pt;height:32.25pt" o:ole="">
            <v:imagedata r:id="rId3152" o:title=""/>
          </v:shape>
          <o:OLEObject Type="Embed" ProgID="Equation.DSMT4" ShapeID="_x0000_i3146" DrawAspect="Content" ObjectID="_1801693959" r:id="rId3153"/>
        </w:object>
      </w:r>
      <w:r w:rsidRPr="001D50D3">
        <w:rPr>
          <w:rFonts w:ascii="Times New Roman" w:hAnsi="Times New Roman" w:cs="Times New Roman"/>
          <w:lang w:val="vi-VN"/>
        </w:rPr>
        <w:t xml:space="preserve">.                      </w:t>
      </w:r>
      <w:r w:rsidRPr="001D50D3">
        <w:rPr>
          <w:rFonts w:ascii="Times New Roman" w:hAnsi="Times New Roman" w:cs="Times New Roman"/>
        </w:rPr>
        <w:t xml:space="preserve">     </w:t>
      </w:r>
      <w:r w:rsidRPr="001D50D3">
        <w:rPr>
          <w:rFonts w:ascii="Times New Roman" w:hAnsi="Times New Roman" w:cs="Times New Roman"/>
          <w:b/>
          <w:bCs/>
          <w:lang w:val="vi-VN"/>
        </w:rPr>
        <w:t xml:space="preserve">B. </w:t>
      </w:r>
      <w:r w:rsidRPr="001D50D3">
        <w:rPr>
          <w:rFonts w:ascii="Times New Roman" w:hAnsi="Times New Roman" w:cs="Times New Roman"/>
          <w:position w:val="-24"/>
        </w:rPr>
        <w:object w:dxaOrig="220" w:dyaOrig="620" w14:anchorId="5A1EA4E2">
          <v:shape id="_x0000_i3147" type="#_x0000_t75" style="width:10.5pt;height:31.5pt" o:ole="">
            <v:imagedata r:id="rId2333" o:title=""/>
          </v:shape>
          <o:OLEObject Type="Embed" ProgID="Equation.DSMT4" ShapeID="_x0000_i3147" DrawAspect="Content" ObjectID="_1801693960" r:id="rId3154"/>
        </w:object>
      </w:r>
      <w:r w:rsidRPr="001D50D3">
        <w:rPr>
          <w:rFonts w:ascii="Times New Roman" w:hAnsi="Times New Roman" w:cs="Times New Roman"/>
          <w:lang w:val="vi-VN"/>
        </w:rPr>
        <w:t xml:space="preserve">.                     </w:t>
      </w:r>
      <w:r w:rsidRPr="001D50D3">
        <w:rPr>
          <w:rFonts w:ascii="Times New Roman" w:hAnsi="Times New Roman" w:cs="Times New Roman"/>
        </w:rPr>
        <w:t xml:space="preserve">        </w:t>
      </w:r>
      <w:r w:rsidRPr="001D50D3">
        <w:rPr>
          <w:rFonts w:ascii="Times New Roman" w:hAnsi="Times New Roman" w:cs="Times New Roman"/>
          <w:b/>
          <w:bCs/>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24"/>
        </w:rPr>
        <w:object w:dxaOrig="240" w:dyaOrig="620" w14:anchorId="64A865F0">
          <v:shape id="_x0000_i3148" type="#_x0000_t75" style="width:12pt;height:31.5pt" o:ole="">
            <v:imagedata r:id="rId2335" o:title=""/>
          </v:shape>
          <o:OLEObject Type="Embed" ProgID="Equation.DSMT4" ShapeID="_x0000_i3148" DrawAspect="Content" ObjectID="_1801693961" r:id="rId3155"/>
        </w:object>
      </w:r>
      <w:r w:rsidRPr="001D50D3">
        <w:rPr>
          <w:rFonts w:ascii="Times New Roman" w:hAnsi="Times New Roman" w:cs="Times New Roman"/>
          <w:b/>
          <w:bCs/>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26"/>
        </w:rPr>
        <w:object w:dxaOrig="220" w:dyaOrig="680" w14:anchorId="2B5BA159">
          <v:shape id="_x0000_i3149" type="#_x0000_t75" style="width:9pt;height:30pt" o:ole="">
            <v:imagedata r:id="rId3156" o:title=""/>
          </v:shape>
          <o:OLEObject Type="Embed" ProgID="Equation.DSMT4" ShapeID="_x0000_i3149" DrawAspect="Content" ObjectID="_1801693962" r:id="rId3157"/>
        </w:object>
      </w:r>
      <w:r w:rsidRPr="001D50D3">
        <w:rPr>
          <w:rFonts w:ascii="Times New Roman" w:hAnsi="Times New Roman" w:cs="Times New Roman"/>
          <w:lang w:val="vi-VN"/>
        </w:rPr>
        <w:t>.</w:t>
      </w:r>
    </w:p>
    <w:p w14:paraId="7734C454" w14:textId="77777777" w:rsidR="006F3D5F" w:rsidRPr="001D50D3" w:rsidRDefault="006F3D5F" w:rsidP="009B2A23">
      <w:pPr>
        <w:pStyle w:val="NormalWeb"/>
        <w:spacing w:before="0" w:beforeAutospacing="0" w:after="0" w:afterAutospacing="0" w:line="276" w:lineRule="auto"/>
        <w:ind w:left="992" w:hanging="992"/>
        <w:jc w:val="both"/>
        <w:rPr>
          <w:lang w:val="vi-VN"/>
        </w:rPr>
      </w:pPr>
      <w:r w:rsidRPr="001D50D3">
        <w:rPr>
          <w:b/>
          <w:lang w:val="vi-VN"/>
        </w:rPr>
        <w:t>Câu 15</w:t>
      </w:r>
      <w:r w:rsidRPr="001D50D3">
        <w:rPr>
          <w:b/>
        </w:rPr>
        <w:t>.</w:t>
      </w:r>
      <w:r w:rsidRPr="001D50D3">
        <w:rPr>
          <w:b/>
          <w:lang w:val="vi-VN"/>
        </w:rPr>
        <w:t xml:space="preserve"> </w:t>
      </w:r>
      <w:r w:rsidRPr="001D50D3">
        <w:rPr>
          <w:lang w:val="vi-VN"/>
        </w:rPr>
        <w:t xml:space="preserve">Cho </w:t>
      </w:r>
      <w:r w:rsidRPr="001D50D3">
        <w:rPr>
          <w:position w:val="-6"/>
        </w:rPr>
        <w:object w:dxaOrig="1140" w:dyaOrig="360" w14:anchorId="7549A227">
          <v:shape id="_x0000_i3150" type="#_x0000_t75" alt="OPL20U25GSXzBJYl68kk8uQGfFKzs7yb1M4KJWUiLk6ZEvGF+qCIPSnY57AbBFCvTWID12 2024 DT T9 116+K4lPs7H94VUqPe2XwIsfPRnrXQE//QTEXxb8/8N4CNc6FpgZahzpTjFhMzSA7T/nHJa11DE8Ng2TP3iAmRczFlmslSuUNOgUeb6yRvs0=" style="width:57pt;height:18.75pt" o:ole="">
            <v:imagedata r:id="rId2355" o:title=""/>
          </v:shape>
          <o:OLEObject Type="Embed" ProgID="Equation.DSMT4" ShapeID="_x0000_i3150" DrawAspect="Content" ObjectID="_1801693963" r:id="rId3158"/>
        </w:object>
      </w:r>
      <w:r w:rsidRPr="001D50D3">
        <w:rPr>
          <w:lang w:val="vi-VN"/>
        </w:rPr>
        <w:t xml:space="preserve"> như hình vẽ. Số đo của </w:t>
      </w:r>
      <w:r w:rsidRPr="001D50D3">
        <w:rPr>
          <w:position w:val="-6"/>
        </w:rPr>
        <w:object w:dxaOrig="560" w:dyaOrig="360" w14:anchorId="24DEB5AB">
          <v:shape id="_x0000_i3151" type="#_x0000_t75" alt="OPL20U25GSXzBJYl68kk8uQGfFKzs7yb1M4KJWUiLk6ZEvGF+qCIPSnY57AbBFCvTWID12 2024 DT T9 116+K4lPs7H94VUqPe2XwIsfPRnrXQE//QTEXxb8/8N4CNc6FpgZahzpTjFhMzSA7T/nHJa11DE8Ng2TP3iAmRczFlmslSuUNOgUeb6yRvs0=" style="width:28.5pt;height:18.75pt" o:ole="">
            <v:imagedata r:id="rId2357" o:title=""/>
          </v:shape>
          <o:OLEObject Type="Embed" ProgID="Equation.DSMT4" ShapeID="_x0000_i3151" DrawAspect="Content" ObjectID="_1801693964" r:id="rId3159"/>
        </w:object>
      </w:r>
      <w:r w:rsidRPr="001D50D3">
        <w:rPr>
          <w:lang w:val="vi-VN"/>
        </w:rPr>
        <w:t xml:space="preserve"> là</w:t>
      </w:r>
    </w:p>
    <w:p w14:paraId="3E5CCDB7" w14:textId="77777777" w:rsidR="006F3D5F" w:rsidRPr="001D50D3" w:rsidRDefault="006F3D5F" w:rsidP="009B2A23">
      <w:pPr>
        <w:pStyle w:val="NormalWeb"/>
        <w:spacing w:before="0" w:beforeAutospacing="0" w:after="0" w:afterAutospacing="0" w:line="276" w:lineRule="auto"/>
        <w:ind w:left="992" w:hanging="992"/>
        <w:jc w:val="center"/>
        <w:rPr>
          <w:b/>
          <w:lang w:val="fr-FR"/>
        </w:rPr>
      </w:pPr>
      <w:r w:rsidRPr="001D50D3">
        <w:rPr>
          <w:b/>
          <w:noProof/>
          <w:lang w:val="fr-FR"/>
        </w:rPr>
        <w:pict w14:anchorId="0EEC3292">
          <v:shape id="_x0000_i3152" type="#_x0000_t75" alt="OPL20U25GSXzBJYl68kk8uQGfFKzs7yb1M4KJWUiLk6ZEvGF+qCIPSnY57AbBFCvTWID12 2024 DT T9 116+K4lPs7H94VUqPe2XwIsfPRnrXQE//QTEXxb8/8N4CNc6FpgZahzpTjFhMzSA7T/nHJa11DE8Ng2TP3iAmRczFlmslSuUNOgUeb6yRvs0=" style="width:125.25pt;height:99pt;visibility:visible">
            <v:imagedata r:id="rId2359" o:title="nHJa11DE8Ng2TP3iAmRczFlmslSuUNOgUeb6yRvs0="/>
          </v:shape>
        </w:pict>
      </w:r>
    </w:p>
    <w:p w14:paraId="094CC16C" w14:textId="77777777" w:rsidR="006F3D5F" w:rsidRPr="001D50D3" w:rsidRDefault="006F3D5F" w:rsidP="003064E4">
      <w:pPr>
        <w:tabs>
          <w:tab w:val="left" w:pos="992"/>
          <w:tab w:val="left" w:pos="3402"/>
          <w:tab w:val="left" w:pos="5669"/>
          <w:tab w:val="left" w:pos="7937"/>
        </w:tabs>
        <w:spacing w:line="276" w:lineRule="auto"/>
        <w:jc w:val="both"/>
        <w:rPr>
          <w:rFonts w:ascii="Times New Roman" w:hAnsi="Times New Roman" w:cs="Times New Roman"/>
          <w:lang w:val="fr-FR"/>
        </w:rPr>
      </w:pPr>
      <w:r w:rsidRPr="001D50D3">
        <w:rPr>
          <w:rFonts w:ascii="Times New Roman" w:hAnsi="Times New Roman" w:cs="Times New Roman"/>
          <w:b/>
          <w:lang w:val="fr-FR"/>
        </w:rPr>
        <w:t xml:space="preserve">           A. </w:t>
      </w:r>
      <w:r w:rsidRPr="001D50D3">
        <w:rPr>
          <w:rFonts w:ascii="Times New Roman" w:hAnsi="Times New Roman" w:cs="Times New Roman"/>
          <w:position w:val="-6"/>
        </w:rPr>
        <w:object w:dxaOrig="499" w:dyaOrig="279" w14:anchorId="165CCF87">
          <v:shape id="_x0000_i3153" type="#_x0000_t75" alt="OPL20U25GSXzBJYl68kk8uQGfFKzs7yb1M4KJWUiLk6ZEvGF+qCIPSnY57AbBFCvTWID12 2024 DT T9 116+K4lPs7H94VUqPe2XwIsfPRnrXQE//QTEXxb8/8N4CNc6FpgZahzpTjFhMzSA7T/nHJa11DE8Ng2TP3iAmRczFlmslSuUNOgUeb6yRvs0=" style="width:24.75pt;height:13.5pt" o:ole="">
            <v:imagedata r:id="rId2360" o:title=""/>
          </v:shape>
          <o:OLEObject Type="Embed" ProgID="Equation.DSMT4" ShapeID="_x0000_i3153" DrawAspect="Content" ObjectID="_1801693965" r:id="rId3160"/>
        </w:object>
      </w:r>
      <w:r w:rsidRPr="001D50D3">
        <w:rPr>
          <w:rFonts w:ascii="Times New Roman" w:hAnsi="Times New Roman" w:cs="Times New Roman"/>
          <w:lang w:val="fr-FR"/>
        </w:rPr>
        <w:t>.</w:t>
      </w:r>
      <w:r w:rsidRPr="001D50D3">
        <w:rPr>
          <w:rFonts w:ascii="Times New Roman" w:hAnsi="Times New Roman" w:cs="Times New Roman"/>
          <w:b/>
          <w:lang w:val="fr-FR"/>
        </w:rPr>
        <w:t xml:space="preserve">                      </w:t>
      </w:r>
      <w:r w:rsidRPr="001D50D3">
        <w:rPr>
          <w:rFonts w:ascii="Times New Roman" w:hAnsi="Times New Roman" w:cs="Times New Roman"/>
          <w:b/>
          <w:noProof/>
          <w:lang w:val="fr-FR"/>
        </w:rPr>
        <w:t>B.</w:t>
      </w:r>
      <w:r w:rsidRPr="001D50D3">
        <w:rPr>
          <w:rFonts w:ascii="Times New Roman" w:hAnsi="Times New Roman" w:cs="Times New Roman"/>
          <w:b/>
          <w:lang w:val="fr-FR"/>
        </w:rPr>
        <w:t xml:space="preserve"> </w:t>
      </w:r>
      <w:r w:rsidRPr="001D50D3">
        <w:rPr>
          <w:rFonts w:ascii="Times New Roman" w:hAnsi="Times New Roman" w:cs="Times New Roman"/>
          <w:position w:val="-6"/>
        </w:rPr>
        <w:object w:dxaOrig="400" w:dyaOrig="279" w14:anchorId="01922246">
          <v:shape id="_x0000_i3154" type="#_x0000_t75" alt="OPL20U25GSXzBJYl68kk8uQGfFKzs7yb1M4KJWUiLk6ZEvGF+qCIPSnY57AbBFCvTWID12 2024 DT T9 116+K4lPs7H94VUqPe2XwIsfPRnrXQE//QTEXxb8/8N4CNc6FpgZahzpTjFhMzSA7T/nHJa11DE8Ng2TP3iAmRczFlmslSuUNOgUeb6yRvs0=" style="width:20.25pt;height:13.5pt" o:ole="">
            <v:imagedata r:id="rId2362" o:title=""/>
          </v:shape>
          <o:OLEObject Type="Embed" ProgID="Equation.DSMT4" ShapeID="_x0000_i3154" DrawAspect="Content" ObjectID="_1801693966" r:id="rId3161"/>
        </w:object>
      </w:r>
      <w:r w:rsidRPr="001D50D3">
        <w:rPr>
          <w:rFonts w:ascii="Times New Roman" w:hAnsi="Times New Roman" w:cs="Times New Roman"/>
          <w:lang w:val="fr-FR"/>
        </w:rPr>
        <w:t>.</w:t>
      </w:r>
      <w:r w:rsidRPr="001D50D3">
        <w:rPr>
          <w:rFonts w:ascii="Times New Roman" w:hAnsi="Times New Roman" w:cs="Times New Roman"/>
          <w:b/>
          <w:lang w:val="fr-FR"/>
        </w:rPr>
        <w:tab/>
        <w:t xml:space="preserve">  C.</w:t>
      </w:r>
      <w:r w:rsidRPr="001D50D3">
        <w:rPr>
          <w:rFonts w:ascii="Times New Roman" w:hAnsi="Times New Roman" w:cs="Times New Roman"/>
          <w:lang w:val="fr-FR"/>
        </w:rPr>
        <w:t xml:space="preserve"> </w:t>
      </w:r>
      <w:r w:rsidRPr="001D50D3">
        <w:rPr>
          <w:rFonts w:ascii="Times New Roman" w:hAnsi="Times New Roman" w:cs="Times New Roman"/>
          <w:position w:val="-4"/>
        </w:rPr>
        <w:object w:dxaOrig="400" w:dyaOrig="260" w14:anchorId="5E397BB2">
          <v:shape id="_x0000_i3155" type="#_x0000_t75" alt="OPL20U25GSXzBJYl68kk8uQGfFKzs7yb1M4KJWUiLk6ZEvGF+qCIPSnY57AbBFCvTWID12 2024 DT T9 116+K4lPs7H94VUqPe2XwIsfPRnrXQE//QTEXxb8/8N4CNc6FpgZahzpTjFhMzSA7T/nHJa11DE8Ng2TP3iAmRczFlmslSuUNOgUeb6yRvs0=" style="width:20.25pt;height:12.75pt" o:ole="">
            <v:imagedata r:id="rId2364" o:title=""/>
          </v:shape>
          <o:OLEObject Type="Embed" ProgID="Equation.DSMT4" ShapeID="_x0000_i3155" DrawAspect="Content" ObjectID="_1801693967" r:id="rId3162"/>
        </w:object>
      </w:r>
      <w:r w:rsidRPr="001D50D3">
        <w:rPr>
          <w:rFonts w:ascii="Times New Roman" w:hAnsi="Times New Roman" w:cs="Times New Roman"/>
          <w:lang w:val="fr-FR"/>
        </w:rPr>
        <w:t>.</w:t>
      </w:r>
      <w:r w:rsidRPr="001D50D3">
        <w:rPr>
          <w:rFonts w:ascii="Times New Roman" w:hAnsi="Times New Roman" w:cs="Times New Roman"/>
          <w:b/>
          <w:lang w:val="fr-FR"/>
        </w:rPr>
        <w:tab/>
        <w:t xml:space="preserve">D. </w:t>
      </w:r>
      <w:r w:rsidRPr="001D50D3">
        <w:rPr>
          <w:rFonts w:ascii="Times New Roman" w:hAnsi="Times New Roman" w:cs="Times New Roman"/>
          <w:position w:val="-4"/>
        </w:rPr>
        <w:object w:dxaOrig="499" w:dyaOrig="260" w14:anchorId="5E4B3235">
          <v:shape id="_x0000_i3156" type="#_x0000_t75" alt="OPL20U25GSXzBJYl68kk8uQGfFKzs7yb1M4KJWUiLk6ZEvGF+qCIPSnY57AbBFCvTWID12 2024 DT T9 116+K4lPs7H94VUqPe2XwIsfPRnrXQE//QTEXxb8/8N4CNc6FpgZahzpTjFhMzSA7T/nHJa11DE8Ng2TP3iAmRczFlmslSuUNOgUeb6yRvs0=" style="width:24.75pt;height:12.75pt" o:ole="">
            <v:imagedata r:id="rId2366" o:title=""/>
          </v:shape>
          <o:OLEObject Type="Embed" ProgID="Equation.DSMT4" ShapeID="_x0000_i3156" DrawAspect="Content" ObjectID="_1801693968" r:id="rId3163"/>
        </w:object>
      </w:r>
      <w:r w:rsidRPr="001D50D3">
        <w:rPr>
          <w:rFonts w:ascii="Times New Roman" w:hAnsi="Times New Roman" w:cs="Times New Roman"/>
          <w:lang w:val="fr-FR"/>
        </w:rPr>
        <w:t>.</w:t>
      </w:r>
    </w:p>
    <w:p w14:paraId="60A4FAD7" w14:textId="77777777" w:rsidR="006F3D5F" w:rsidRPr="001D50D3" w:rsidRDefault="006F3D5F" w:rsidP="00C1496D">
      <w:pPr>
        <w:jc w:val="both"/>
        <w:rPr>
          <w:rFonts w:ascii="Times New Roman" w:hAnsi="Times New Roman" w:cs="Times New Roman"/>
          <w:lang w:val="fr-FR"/>
        </w:rPr>
      </w:pPr>
      <w:r w:rsidRPr="001D50D3">
        <w:rPr>
          <w:rFonts w:ascii="Times New Roman" w:hAnsi="Times New Roman" w:cs="Times New Roman"/>
          <w:b/>
          <w:lang w:val="vi-VN"/>
        </w:rPr>
        <w:t>Câu 16</w:t>
      </w:r>
      <w:r w:rsidRPr="001D50D3">
        <w:rPr>
          <w:rFonts w:ascii="Times New Roman" w:hAnsi="Times New Roman" w:cs="Times New Roman"/>
          <w:b/>
        </w:rPr>
        <w:t>.</w:t>
      </w:r>
      <w:r w:rsidRPr="001D50D3">
        <w:rPr>
          <w:rFonts w:ascii="Times New Roman" w:hAnsi="Times New Roman" w:cs="Times New Roman"/>
          <w:b/>
          <w:i/>
          <w:iCs/>
          <w:lang w:val="vi-VN"/>
        </w:rPr>
        <w:t xml:space="preserve"> </w:t>
      </w:r>
      <w:r w:rsidRPr="001D50D3">
        <w:rPr>
          <w:rFonts w:ascii="Times New Roman" w:hAnsi="Times New Roman" w:cs="Times New Roman"/>
          <w:lang w:val="fr-FR"/>
        </w:rPr>
        <w:t xml:space="preserve">Tâm đường tròn ngoại tiếp tam giác là giao điểm của các đường </w:t>
      </w:r>
    </w:p>
    <w:p w14:paraId="3437E332" w14:textId="77777777" w:rsidR="006F3D5F" w:rsidRPr="001D50D3" w:rsidRDefault="006F3D5F" w:rsidP="00286241">
      <w:pPr>
        <w:ind w:firstLine="720"/>
        <w:jc w:val="both"/>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trung tuyến.</w:t>
      </w:r>
      <w:r w:rsidRPr="001D50D3">
        <w:rPr>
          <w:rFonts w:ascii="Times New Roman" w:hAnsi="Times New Roman" w:cs="Times New Roman"/>
          <w:b/>
        </w:rPr>
        <w:tab/>
        <w:t>B.</w:t>
      </w:r>
      <w:r w:rsidRPr="001D50D3">
        <w:rPr>
          <w:rFonts w:ascii="Times New Roman" w:hAnsi="Times New Roman" w:cs="Times New Roman"/>
        </w:rPr>
        <w:t xml:space="preserve"> phân giác trong.</w:t>
      </w:r>
      <w:r w:rsidRPr="001D50D3">
        <w:rPr>
          <w:rFonts w:ascii="Times New Roman" w:hAnsi="Times New Roman" w:cs="Times New Roman"/>
          <w:b/>
        </w:rPr>
        <w:tab/>
        <w:t xml:space="preserve">       C.</w:t>
      </w:r>
      <w:r w:rsidRPr="001D50D3">
        <w:rPr>
          <w:rFonts w:ascii="Times New Roman" w:hAnsi="Times New Roman" w:cs="Times New Roman"/>
        </w:rPr>
        <w:t xml:space="preserve"> trung trực.</w:t>
      </w:r>
      <w:r w:rsidRPr="001D50D3">
        <w:rPr>
          <w:rFonts w:ascii="Times New Roman" w:hAnsi="Times New Roman" w:cs="Times New Roman"/>
          <w:b/>
        </w:rPr>
        <w:tab/>
        <w:t xml:space="preserve">         D.</w:t>
      </w:r>
      <w:r w:rsidRPr="001D50D3">
        <w:rPr>
          <w:rFonts w:ascii="Times New Roman" w:hAnsi="Times New Roman" w:cs="Times New Roman"/>
        </w:rPr>
        <w:t xml:space="preserve"> đường cao.</w:t>
      </w:r>
    </w:p>
    <w:p w14:paraId="5F13CDE1" w14:textId="77777777" w:rsidR="006F3D5F" w:rsidRPr="001D50D3" w:rsidRDefault="006F3D5F" w:rsidP="00C1496D">
      <w:pPr>
        <w:jc w:val="both"/>
        <w:rPr>
          <w:rFonts w:ascii="Times New Roman" w:hAnsi="Times New Roman" w:cs="Times New Roman"/>
          <w:b/>
          <w:lang w:val="vi-VN"/>
        </w:rPr>
      </w:pPr>
    </w:p>
    <w:p w14:paraId="15CE0CFA" w14:textId="77777777" w:rsidR="006F3D5F" w:rsidRPr="001D50D3" w:rsidRDefault="006F3D5F" w:rsidP="00C1496D">
      <w:pPr>
        <w:jc w:val="both"/>
        <w:rPr>
          <w:rFonts w:ascii="Times New Roman" w:hAnsi="Times New Roman" w:cs="Times New Roman"/>
        </w:rPr>
      </w:pPr>
      <w:r w:rsidRPr="001D50D3">
        <w:rPr>
          <w:rFonts w:ascii="Times New Roman" w:hAnsi="Times New Roman" w:cs="Times New Roman"/>
          <w:b/>
          <w:lang w:val="vi-VN"/>
        </w:rPr>
        <w:t>Câu 17</w:t>
      </w:r>
      <w:r w:rsidRPr="001D50D3">
        <w:rPr>
          <w:rFonts w:ascii="Times New Roman" w:hAnsi="Times New Roman" w:cs="Times New Roman"/>
          <w:b/>
        </w:rPr>
        <w:t>.</w:t>
      </w:r>
      <w:r w:rsidRPr="001D50D3">
        <w:rPr>
          <w:rFonts w:ascii="Times New Roman" w:hAnsi="Times New Roman" w:cs="Times New Roman"/>
          <w:b/>
          <w:i/>
          <w:iCs/>
          <w:lang w:val="vi-VN"/>
        </w:rPr>
        <w:t xml:space="preserve"> </w:t>
      </w:r>
      <w:r w:rsidRPr="001D50D3">
        <w:rPr>
          <w:rFonts w:ascii="Times New Roman" w:hAnsi="Times New Roman" w:cs="Times New Roman"/>
        </w:rPr>
        <w:t xml:space="preserve">Cho tam giác </w:t>
      </w:r>
      <w:r w:rsidRPr="001D50D3">
        <w:rPr>
          <w:rFonts w:ascii="Times New Roman" w:hAnsi="Times New Roman" w:cs="Times New Roman"/>
          <w:position w:val="-4"/>
        </w:rPr>
        <w:object w:dxaOrig="620" w:dyaOrig="260" w14:anchorId="05D1F8B2">
          <v:shape id="_x0000_i3157" type="#_x0000_t75" style="width:30.75pt;height:12.75pt" o:ole="">
            <v:imagedata r:id="rId3164" o:title=""/>
          </v:shape>
          <o:OLEObject Type="Embed" ProgID="Equation.DSMT4" ShapeID="_x0000_i3157" DrawAspect="Content" ObjectID="_1801693969" r:id="rId3165"/>
        </w:object>
      </w:r>
      <w:r w:rsidRPr="001D50D3">
        <w:rPr>
          <w:rFonts w:ascii="Times New Roman" w:hAnsi="Times New Roman" w:cs="Times New Roman"/>
        </w:rPr>
        <w:t xml:space="preserve"> vuông tại </w:t>
      </w:r>
      <w:r w:rsidRPr="001D50D3">
        <w:rPr>
          <w:rFonts w:ascii="Times New Roman" w:hAnsi="Times New Roman" w:cs="Times New Roman"/>
          <w:i/>
          <w:iCs/>
        </w:rPr>
        <w:t>A</w:t>
      </w:r>
      <w:r w:rsidRPr="001D50D3">
        <w:rPr>
          <w:rFonts w:ascii="Times New Roman" w:hAnsi="Times New Roman" w:cs="Times New Roman"/>
        </w:rPr>
        <w:t xml:space="preserve">, có </w:t>
      </w:r>
      <w:r w:rsidRPr="001D50D3">
        <w:rPr>
          <w:rFonts w:ascii="Times New Roman" w:hAnsi="Times New Roman" w:cs="Times New Roman"/>
          <w:position w:val="-4"/>
        </w:rPr>
        <w:object w:dxaOrig="859" w:dyaOrig="260" w14:anchorId="633E652E">
          <v:shape id="_x0000_i3158" type="#_x0000_t75" style="width:42.75pt;height:12.75pt" o:ole="">
            <v:imagedata r:id="rId3166" o:title=""/>
          </v:shape>
          <o:OLEObject Type="Embed" ProgID="Equation.DSMT4" ShapeID="_x0000_i3158" DrawAspect="Content" ObjectID="_1801693970" r:id="rId3167"/>
        </w:object>
      </w:r>
      <w:r w:rsidRPr="001D50D3">
        <w:rPr>
          <w:rFonts w:ascii="Times New Roman" w:hAnsi="Times New Roman" w:cs="Times New Roman"/>
        </w:rPr>
        <w:t xml:space="preserve"> cm, </w:t>
      </w:r>
      <w:r w:rsidRPr="001D50D3">
        <w:rPr>
          <w:rFonts w:ascii="Times New Roman" w:hAnsi="Times New Roman" w:cs="Times New Roman"/>
          <w:position w:val="-4"/>
        </w:rPr>
        <w:object w:dxaOrig="900" w:dyaOrig="260" w14:anchorId="6BBC8F78">
          <v:shape id="_x0000_i3159" type="#_x0000_t75" style="width:45pt;height:12.75pt" o:ole="">
            <v:imagedata r:id="rId3168" o:title=""/>
          </v:shape>
          <o:OLEObject Type="Embed" ProgID="Equation.DSMT4" ShapeID="_x0000_i3159" DrawAspect="Content" ObjectID="_1801693971" r:id="rId3169"/>
        </w:object>
      </w:r>
      <w:r w:rsidRPr="001D50D3">
        <w:rPr>
          <w:rFonts w:ascii="Times New Roman" w:hAnsi="Times New Roman" w:cs="Times New Roman"/>
        </w:rPr>
        <w:t xml:space="preserve"> cm. Độ dài của</w:t>
      </w:r>
    </w:p>
    <w:p w14:paraId="1CD49D4D" w14:textId="77777777" w:rsidR="006F3D5F" w:rsidRPr="001D50D3" w:rsidRDefault="006F3D5F" w:rsidP="00515EFA">
      <w:pPr>
        <w:ind w:firstLine="720"/>
        <w:jc w:val="both"/>
        <w:rPr>
          <w:rFonts w:ascii="Times New Roman" w:hAnsi="Times New Roman" w:cs="Times New Roman"/>
          <w:b/>
        </w:rPr>
      </w:pPr>
      <w:r w:rsidRPr="001D50D3">
        <w:rPr>
          <w:rFonts w:ascii="Times New Roman" w:hAnsi="Times New Roman" w:cs="Times New Roman"/>
        </w:rPr>
        <w:t xml:space="preserve"> bán kính đường tròn ngoại tiếp tam giác </w:t>
      </w:r>
      <w:r w:rsidRPr="001D50D3">
        <w:rPr>
          <w:rFonts w:ascii="Times New Roman" w:hAnsi="Times New Roman" w:cs="Times New Roman"/>
          <w:position w:val="-4"/>
        </w:rPr>
        <w:object w:dxaOrig="620" w:dyaOrig="260" w14:anchorId="3BD8CECD">
          <v:shape id="_x0000_i3160" type="#_x0000_t75" style="width:30.75pt;height:12.75pt" o:ole="">
            <v:imagedata r:id="rId3170" o:title=""/>
          </v:shape>
          <o:OLEObject Type="Embed" ProgID="Equation.DSMT4" ShapeID="_x0000_i3160" DrawAspect="Content" ObjectID="_1801693972" r:id="rId3171"/>
        </w:object>
      </w:r>
      <w:r w:rsidRPr="001D50D3">
        <w:rPr>
          <w:rFonts w:ascii="Times New Roman" w:hAnsi="Times New Roman" w:cs="Times New Roman"/>
        </w:rPr>
        <w:t xml:space="preserve"> là</w:t>
      </w:r>
    </w:p>
    <w:p w14:paraId="23A35B95" w14:textId="77777777" w:rsidR="006F3D5F" w:rsidRPr="001D50D3" w:rsidRDefault="006F3D5F" w:rsidP="004929ED">
      <w:pPr>
        <w:ind w:firstLine="720"/>
        <w:jc w:val="both"/>
        <w:rPr>
          <w:rFonts w:ascii="Times New Roman" w:hAnsi="Times New Roman" w:cs="Times New Roman"/>
        </w:rPr>
      </w:pPr>
      <w:r w:rsidRPr="001D50D3">
        <w:rPr>
          <w:rFonts w:ascii="Times New Roman" w:hAnsi="Times New Roman" w:cs="Times New Roman"/>
          <w:b/>
        </w:rPr>
        <w:t xml:space="preserve">A. </w:t>
      </w:r>
      <w:r w:rsidRPr="001D50D3">
        <w:rPr>
          <w:rFonts w:ascii="Times New Roman" w:hAnsi="Times New Roman" w:cs="Times New Roman"/>
          <w:position w:val="-18"/>
        </w:rPr>
        <w:object w:dxaOrig="580" w:dyaOrig="380" w14:anchorId="07827102">
          <v:shape id="_x0000_i3161" type="#_x0000_t75" style="width:29.25pt;height:18.75pt" o:ole="">
            <v:imagedata r:id="rId3172" o:title=""/>
          </v:shape>
          <o:OLEObject Type="Embed" ProgID="Equation.DSMT4" ShapeID="_x0000_i3161" DrawAspect="Content" ObjectID="_1801693973" r:id="rId3173"/>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rPr>
        <w:tab/>
        <w:t xml:space="preserve">B. </w:t>
      </w:r>
      <w:r w:rsidRPr="001D50D3">
        <w:rPr>
          <w:rFonts w:ascii="Times New Roman" w:hAnsi="Times New Roman" w:cs="Times New Roman"/>
          <w:position w:val="-18"/>
        </w:rPr>
        <w:object w:dxaOrig="580" w:dyaOrig="400" w14:anchorId="323607BC">
          <v:shape id="_x0000_i3162" type="#_x0000_t75" style="width:29.25pt;height:20.25pt" o:ole="">
            <v:imagedata r:id="rId3174" o:title=""/>
          </v:shape>
          <o:OLEObject Type="Embed" ProgID="Equation.DSMT4" ShapeID="_x0000_i3162" DrawAspect="Content" ObjectID="_1801693974" r:id="rId3175"/>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rPr>
        <w:tab/>
        <w:t xml:space="preserve">      C. </w:t>
      </w:r>
      <w:r w:rsidRPr="001D50D3">
        <w:rPr>
          <w:rFonts w:ascii="Times New Roman" w:hAnsi="Times New Roman" w:cs="Times New Roman"/>
          <w:position w:val="-18"/>
        </w:rPr>
        <w:object w:dxaOrig="780" w:dyaOrig="400" w14:anchorId="5DD37F00">
          <v:shape id="_x0000_i3163" type="#_x0000_t75" style="width:39pt;height:20.25pt" o:ole="">
            <v:imagedata r:id="rId3176" o:title=""/>
          </v:shape>
          <o:OLEObject Type="Embed" ProgID="Equation.DSMT4" ShapeID="_x0000_i3163" DrawAspect="Content" ObjectID="_1801693975" r:id="rId3177"/>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rPr>
        <w:tab/>
        <w:t xml:space="preserve">D. </w:t>
      </w:r>
      <w:r w:rsidRPr="001D50D3">
        <w:rPr>
          <w:rFonts w:ascii="Times New Roman" w:hAnsi="Times New Roman" w:cs="Times New Roman"/>
          <w:position w:val="-18"/>
        </w:rPr>
        <w:object w:dxaOrig="760" w:dyaOrig="400" w14:anchorId="15BC1CB0">
          <v:shape id="_x0000_i3164" type="#_x0000_t75" style="width:38.25pt;height:20.25pt" o:ole="">
            <v:imagedata r:id="rId3178" o:title=""/>
          </v:shape>
          <o:OLEObject Type="Embed" ProgID="Equation.DSMT4" ShapeID="_x0000_i3164" DrawAspect="Content" ObjectID="_1801693976" r:id="rId3179"/>
        </w:object>
      </w:r>
      <w:r w:rsidRPr="001D50D3">
        <w:rPr>
          <w:rFonts w:ascii="Times New Roman" w:hAnsi="Times New Roman" w:cs="Times New Roman"/>
        </w:rPr>
        <w:t>.</w:t>
      </w:r>
    </w:p>
    <w:p w14:paraId="4CFD16FB" w14:textId="77777777" w:rsidR="006F3D5F" w:rsidRPr="001D50D3" w:rsidRDefault="006F3D5F" w:rsidP="004929ED">
      <w:pPr>
        <w:jc w:val="both"/>
        <w:rPr>
          <w:rFonts w:ascii="Times New Roman" w:eastAsia="Times New Roman" w:hAnsi="Times New Roman" w:cs="Times New Roman"/>
        </w:rPr>
      </w:pPr>
      <w:r w:rsidRPr="001D50D3">
        <w:rPr>
          <w:rFonts w:ascii="Times New Roman" w:hAnsi="Times New Roman" w:cs="Times New Roman"/>
          <w:b/>
          <w:lang w:val="vi-VN"/>
        </w:rPr>
        <w:t>Câu 18</w:t>
      </w:r>
      <w:r w:rsidRPr="001D50D3">
        <w:rPr>
          <w:rFonts w:ascii="Times New Roman" w:hAnsi="Times New Roman" w:cs="Times New Roman"/>
          <w:b/>
        </w:rPr>
        <w:t>.</w:t>
      </w:r>
      <w:r w:rsidRPr="001D50D3">
        <w:rPr>
          <w:rFonts w:ascii="Times New Roman" w:hAnsi="Times New Roman" w:cs="Times New Roman"/>
          <w:b/>
          <w:lang w:val="vi-VN"/>
        </w:rPr>
        <w:t xml:space="preserve"> </w:t>
      </w:r>
      <w:r w:rsidRPr="001D50D3">
        <w:rPr>
          <w:rFonts w:ascii="Times New Roman" w:eastAsia="Times New Roman" w:hAnsi="Times New Roman" w:cs="Times New Roman"/>
        </w:rPr>
        <w:t>Cho tứ giác</w:t>
      </w:r>
      <w:r w:rsidRPr="001D50D3">
        <w:rPr>
          <w:rFonts w:ascii="Times New Roman" w:hAnsi="Times New Roman" w:cs="Times New Roman"/>
          <w:position w:val="-4"/>
        </w:rPr>
        <w:object w:dxaOrig="780" w:dyaOrig="260" w14:anchorId="6CA53ED0">
          <v:shape id="_x0000_i3165" type="#_x0000_t75" style="width:39pt;height:12.75pt" o:ole="">
            <v:imagedata r:id="rId3180" o:title=""/>
          </v:shape>
          <o:OLEObject Type="Embed" ProgID="Equation.DSMT4" ShapeID="_x0000_i3165" DrawAspect="Content" ObjectID="_1801693977" r:id="rId3181"/>
        </w:object>
      </w:r>
      <w:r w:rsidRPr="001D50D3">
        <w:rPr>
          <w:rFonts w:ascii="Times New Roman" w:eastAsia="Times New Roman" w:hAnsi="Times New Roman" w:cs="Times New Roman"/>
        </w:rPr>
        <w:t xml:space="preserve"> nội tiếp được đường tròn, Biết </w:t>
      </w:r>
      <w:r w:rsidRPr="001D50D3">
        <w:rPr>
          <w:rFonts w:ascii="Times New Roman" w:hAnsi="Times New Roman" w:cs="Times New Roman"/>
          <w:position w:val="-10"/>
        </w:rPr>
        <w:object w:dxaOrig="1900" w:dyaOrig="440" w14:anchorId="1A679838">
          <v:shape id="_x0000_i3166" type="#_x0000_t75" style="width:95.25pt;height:21.75pt" o:ole="">
            <v:imagedata r:id="rId3182" o:title=""/>
          </v:shape>
          <o:OLEObject Type="Embed" ProgID="Equation.DSMT4" ShapeID="_x0000_i3166" DrawAspect="Content" ObjectID="_1801693978" r:id="rId3183"/>
        </w:object>
      </w:r>
      <w:r w:rsidRPr="001D50D3">
        <w:rPr>
          <w:rFonts w:ascii="Times New Roman" w:eastAsia="Times New Roman" w:hAnsi="Times New Roman" w:cs="Times New Roman"/>
        </w:rPr>
        <w:t xml:space="preserve">. </w:t>
      </w:r>
    </w:p>
    <w:p w14:paraId="24676956" w14:textId="77777777" w:rsidR="006F3D5F" w:rsidRPr="001D50D3" w:rsidRDefault="006F3D5F" w:rsidP="004929ED">
      <w:pPr>
        <w:ind w:firstLine="720"/>
        <w:jc w:val="both"/>
        <w:rPr>
          <w:rFonts w:ascii="Times New Roman" w:eastAsia="Times New Roman" w:hAnsi="Times New Roman" w:cs="Times New Roman"/>
        </w:rPr>
      </w:pPr>
      <w:r w:rsidRPr="001D50D3">
        <w:rPr>
          <w:rFonts w:ascii="Times New Roman" w:eastAsia="Times New Roman" w:hAnsi="Times New Roman" w:cs="Times New Roman"/>
        </w:rPr>
        <w:t>Khi đó:</w:t>
      </w:r>
    </w:p>
    <w:p w14:paraId="2E40CD07" w14:textId="77777777" w:rsidR="006F3D5F" w:rsidRPr="001D50D3" w:rsidRDefault="006F3D5F" w:rsidP="004929ED">
      <w:pPr>
        <w:ind w:firstLine="720"/>
        <w:jc w:val="both"/>
        <w:rPr>
          <w:rFonts w:ascii="Times New Roman" w:eastAsia="Times New Roman" w:hAnsi="Times New Roman" w:cs="Times New Roman"/>
          <w:noProof/>
          <w:position w:val="-10"/>
        </w:rPr>
      </w:pPr>
      <w:r w:rsidRPr="001D50D3">
        <w:rPr>
          <w:rFonts w:ascii="Times New Roman" w:eastAsia="Times New Roman" w:hAnsi="Times New Roman" w:cs="Times New Roman"/>
          <w:b/>
          <w:bCs/>
          <w:lang w:val="vi-VN"/>
        </w:rPr>
        <w:t>A</w:t>
      </w:r>
      <w:r w:rsidRPr="001D50D3">
        <w:rPr>
          <w:rFonts w:ascii="Times New Roman" w:eastAsia="Times New Roman" w:hAnsi="Times New Roman" w:cs="Times New Roman"/>
        </w:rPr>
        <w:t>.</w:t>
      </w:r>
      <w:r w:rsidRPr="001D50D3">
        <w:rPr>
          <w:rFonts w:ascii="Times New Roman" w:hAnsi="Times New Roman" w:cs="Times New Roman"/>
          <w:position w:val="-10"/>
        </w:rPr>
        <w:object w:dxaOrig="1880" w:dyaOrig="440" w14:anchorId="13474A21">
          <v:shape id="_x0000_i3167" type="#_x0000_t75" style="width:93.75pt;height:21.75pt" o:ole="">
            <v:imagedata r:id="rId3184" o:title=""/>
          </v:shape>
          <o:OLEObject Type="Embed" ProgID="Equation.DSMT4" ShapeID="_x0000_i3167" DrawAspect="Content" ObjectID="_1801693979" r:id="rId3185"/>
        </w:object>
      </w:r>
      <w:r w:rsidRPr="001D50D3">
        <w:rPr>
          <w:rFonts w:ascii="Times New Roman" w:eastAsia="Times New Roman" w:hAnsi="Times New Roman" w:cs="Times New Roman"/>
        </w:rPr>
        <w:t xml:space="preserve">.     </w:t>
      </w:r>
      <w:r w:rsidRPr="001D50D3">
        <w:rPr>
          <w:rFonts w:ascii="Times New Roman" w:eastAsia="Times New Roman" w:hAnsi="Times New Roman" w:cs="Times New Roman"/>
        </w:rPr>
        <w:tab/>
      </w:r>
      <w:r w:rsidRPr="001D50D3">
        <w:rPr>
          <w:rFonts w:ascii="Times New Roman" w:eastAsia="Times New Roman" w:hAnsi="Times New Roman" w:cs="Times New Roman"/>
        </w:rPr>
        <w:tab/>
        <w:t xml:space="preserve"> </w:t>
      </w:r>
      <w:r w:rsidRPr="001D50D3">
        <w:rPr>
          <w:rFonts w:ascii="Times New Roman" w:eastAsia="Times New Roman" w:hAnsi="Times New Roman" w:cs="Times New Roman"/>
        </w:rPr>
        <w:tab/>
      </w:r>
      <w:r w:rsidRPr="001D50D3">
        <w:rPr>
          <w:rFonts w:ascii="Times New Roman" w:eastAsia="Times New Roman" w:hAnsi="Times New Roman" w:cs="Times New Roman"/>
          <w:b/>
          <w:bCs/>
          <w:lang w:val="vi-VN"/>
        </w:rPr>
        <w:t>B</w:t>
      </w:r>
      <w:r w:rsidRPr="001D50D3">
        <w:rPr>
          <w:rFonts w:ascii="Times New Roman" w:eastAsia="Times New Roman" w:hAnsi="Times New Roman" w:cs="Times New Roman"/>
          <w:b/>
          <w:bCs/>
        </w:rPr>
        <w:t>.</w:t>
      </w:r>
      <w:r w:rsidRPr="001D50D3">
        <w:rPr>
          <w:rFonts w:ascii="Times New Roman" w:eastAsia="Times New Roman" w:hAnsi="Times New Roman" w:cs="Times New Roman"/>
        </w:rPr>
        <w:t xml:space="preserve"> </w:t>
      </w:r>
      <w:r w:rsidRPr="001D50D3">
        <w:rPr>
          <w:rFonts w:ascii="Times New Roman" w:hAnsi="Times New Roman" w:cs="Times New Roman"/>
          <w:position w:val="-10"/>
        </w:rPr>
        <w:object w:dxaOrig="2079" w:dyaOrig="420" w14:anchorId="30F386CA">
          <v:shape id="_x0000_i3168" type="#_x0000_t75" style="width:104.25pt;height:21pt" o:ole="">
            <v:imagedata r:id="rId3186" o:title=""/>
          </v:shape>
          <o:OLEObject Type="Embed" ProgID="Equation.DSMT4" ShapeID="_x0000_i3168" DrawAspect="Content" ObjectID="_1801693980" r:id="rId3187"/>
        </w:object>
      </w:r>
      <w:r w:rsidRPr="001D50D3">
        <w:rPr>
          <w:rFonts w:ascii="Times New Roman" w:eastAsia="Times New Roman" w:hAnsi="Times New Roman" w:cs="Times New Roman"/>
        </w:rPr>
        <w:t>.</w:t>
      </w:r>
    </w:p>
    <w:p w14:paraId="070655A5" w14:textId="77777777" w:rsidR="006F3D5F" w:rsidRPr="001D50D3" w:rsidRDefault="006F3D5F" w:rsidP="004929ED">
      <w:pPr>
        <w:ind w:firstLine="720"/>
        <w:jc w:val="both"/>
        <w:rPr>
          <w:rFonts w:ascii="Times New Roman" w:eastAsia="Times New Roman" w:hAnsi="Times New Roman" w:cs="Times New Roman"/>
        </w:rPr>
      </w:pPr>
      <w:r w:rsidRPr="001D50D3">
        <w:rPr>
          <w:rFonts w:ascii="Times New Roman" w:eastAsia="Times New Roman" w:hAnsi="Times New Roman" w:cs="Times New Roman"/>
          <w:b/>
          <w:bCs/>
          <w:lang w:val="vi-VN"/>
        </w:rPr>
        <w:t>C</w:t>
      </w:r>
      <w:r w:rsidRPr="001D50D3">
        <w:rPr>
          <w:rFonts w:ascii="Times New Roman" w:eastAsia="Times New Roman" w:hAnsi="Times New Roman" w:cs="Times New Roman"/>
          <w:b/>
          <w:bCs/>
        </w:rPr>
        <w:t>.</w:t>
      </w:r>
      <w:r w:rsidRPr="001D50D3">
        <w:rPr>
          <w:rFonts w:ascii="Times New Roman" w:eastAsia="Times New Roman" w:hAnsi="Times New Roman" w:cs="Times New Roman"/>
        </w:rPr>
        <w:t xml:space="preserve"> </w:t>
      </w:r>
      <w:r w:rsidRPr="001D50D3">
        <w:rPr>
          <w:rFonts w:ascii="Times New Roman" w:hAnsi="Times New Roman" w:cs="Times New Roman"/>
          <w:position w:val="-10"/>
        </w:rPr>
        <w:object w:dxaOrig="2079" w:dyaOrig="420" w14:anchorId="0986D312">
          <v:shape id="_x0000_i3169" type="#_x0000_t75" style="width:104.25pt;height:21pt" o:ole="">
            <v:imagedata r:id="rId3188" o:title=""/>
          </v:shape>
          <o:OLEObject Type="Embed" ProgID="Equation.DSMT4" ShapeID="_x0000_i3169" DrawAspect="Content" ObjectID="_1801693981" r:id="rId3189"/>
        </w:object>
      </w:r>
      <w:r w:rsidRPr="001D50D3">
        <w:rPr>
          <w:rFonts w:ascii="Times New Roman" w:eastAsia="Times New Roman" w:hAnsi="Times New Roman" w:cs="Times New Roman"/>
        </w:rPr>
        <w:t>.</w:t>
      </w:r>
      <w:r w:rsidRPr="001D50D3">
        <w:rPr>
          <w:rFonts w:ascii="Times New Roman" w:eastAsia="Times New Roman" w:hAnsi="Times New Roman" w:cs="Times New Roman"/>
        </w:rPr>
        <w:tab/>
      </w:r>
      <w:r w:rsidRPr="001D50D3">
        <w:rPr>
          <w:rFonts w:ascii="Times New Roman" w:eastAsia="Times New Roman" w:hAnsi="Times New Roman" w:cs="Times New Roman"/>
        </w:rPr>
        <w:tab/>
        <w:t xml:space="preserve"> </w:t>
      </w:r>
      <w:r w:rsidRPr="001D50D3">
        <w:rPr>
          <w:rFonts w:ascii="Times New Roman" w:eastAsia="Times New Roman" w:hAnsi="Times New Roman" w:cs="Times New Roman"/>
        </w:rPr>
        <w:tab/>
      </w:r>
      <w:r w:rsidRPr="001D50D3">
        <w:rPr>
          <w:rFonts w:ascii="Times New Roman" w:eastAsia="Times New Roman" w:hAnsi="Times New Roman" w:cs="Times New Roman"/>
          <w:b/>
          <w:bCs/>
          <w:lang w:val="vi-VN"/>
        </w:rPr>
        <w:t>D</w:t>
      </w:r>
      <w:r w:rsidRPr="001D50D3">
        <w:rPr>
          <w:rFonts w:ascii="Times New Roman" w:eastAsia="Times New Roman" w:hAnsi="Times New Roman" w:cs="Times New Roman"/>
          <w:b/>
          <w:bCs/>
        </w:rPr>
        <w:t>.</w:t>
      </w:r>
      <w:r w:rsidRPr="001D50D3">
        <w:rPr>
          <w:rFonts w:ascii="Times New Roman" w:eastAsia="Times New Roman" w:hAnsi="Times New Roman" w:cs="Times New Roman"/>
        </w:rPr>
        <w:t xml:space="preserve"> </w:t>
      </w:r>
      <w:r w:rsidRPr="001D50D3">
        <w:rPr>
          <w:rFonts w:ascii="Times New Roman" w:hAnsi="Times New Roman" w:cs="Times New Roman"/>
          <w:position w:val="-10"/>
        </w:rPr>
        <w:object w:dxaOrig="1980" w:dyaOrig="440" w14:anchorId="145C0B4B">
          <v:shape id="_x0000_i3170" type="#_x0000_t75" style="width:99pt;height:21.75pt" o:ole="">
            <v:imagedata r:id="rId3190" o:title=""/>
          </v:shape>
          <o:OLEObject Type="Embed" ProgID="Equation.DSMT4" ShapeID="_x0000_i3170" DrawAspect="Content" ObjectID="_1801693982" r:id="rId3191"/>
        </w:object>
      </w:r>
      <w:r w:rsidRPr="001D50D3">
        <w:rPr>
          <w:rFonts w:ascii="Times New Roman" w:eastAsia="Times New Roman" w:hAnsi="Times New Roman" w:cs="Times New Roman"/>
        </w:rPr>
        <w:t>.</w:t>
      </w:r>
    </w:p>
    <w:p w14:paraId="19105517" w14:textId="77777777" w:rsidR="006F3D5F" w:rsidRPr="001D50D3" w:rsidRDefault="006F3D5F" w:rsidP="00DB0FD5">
      <w:pPr>
        <w:pStyle w:val="Heading4"/>
        <w:keepNext w:val="0"/>
        <w:spacing w:before="0" w:line="276" w:lineRule="auto"/>
        <w:ind w:left="992" w:hanging="992"/>
        <w:jc w:val="both"/>
        <w:rPr>
          <w:rFonts w:ascii="Times New Roman" w:hAnsi="Times New Roman"/>
          <w:i/>
          <w:iCs/>
          <w:sz w:val="24"/>
          <w:szCs w:val="24"/>
          <w:lang w:val="vi-VN" w:eastAsia="vi-VN"/>
        </w:rPr>
      </w:pPr>
      <w:r w:rsidRPr="001D50D3">
        <w:rPr>
          <w:rFonts w:ascii="Times New Roman" w:hAnsi="Times New Roman"/>
          <w:b w:val="0"/>
          <w:i/>
          <w:iCs/>
          <w:sz w:val="24"/>
          <w:szCs w:val="24"/>
          <w:lang w:val="vi-VN"/>
        </w:rPr>
        <w:t>Câu 19</w:t>
      </w:r>
      <w:r w:rsidRPr="001D50D3">
        <w:rPr>
          <w:rFonts w:ascii="Times New Roman" w:hAnsi="Times New Roman"/>
          <w:b w:val="0"/>
          <w:i/>
          <w:iCs/>
          <w:sz w:val="24"/>
          <w:szCs w:val="24"/>
        </w:rPr>
        <w:t>.</w:t>
      </w:r>
      <w:r w:rsidRPr="001D50D3">
        <w:rPr>
          <w:rFonts w:ascii="Times New Roman" w:hAnsi="Times New Roman"/>
          <w:b w:val="0"/>
          <w:i/>
          <w:iCs/>
          <w:sz w:val="24"/>
          <w:szCs w:val="24"/>
          <w:lang w:val="vi-VN"/>
        </w:rPr>
        <w:t xml:space="preserve"> </w:t>
      </w:r>
      <w:r w:rsidRPr="001D50D3">
        <w:rPr>
          <w:rFonts w:ascii="Times New Roman" w:hAnsi="Times New Roman"/>
          <w:i/>
          <w:iCs/>
          <w:sz w:val="24"/>
          <w:szCs w:val="24"/>
          <w:lang w:val="vi-VN" w:eastAsia="vi-VN"/>
        </w:rPr>
        <w:t xml:space="preserve">Khi quay </w:t>
      </w:r>
      <w:r w:rsidRPr="001D50D3">
        <w:rPr>
          <w:rFonts w:ascii="Times New Roman" w:hAnsi="Times New Roman"/>
          <w:i/>
          <w:iCs/>
          <w:sz w:val="24"/>
          <w:szCs w:val="24"/>
          <w:lang w:eastAsia="vi-VN"/>
        </w:rPr>
        <w:t>một hình chữ nhật quanh một cạnh của nó ta thu được</w:t>
      </w:r>
    </w:p>
    <w:p w14:paraId="229D0509" w14:textId="77777777" w:rsidR="006F3D5F" w:rsidRPr="001D50D3" w:rsidRDefault="006F3D5F" w:rsidP="003064E4">
      <w:pPr>
        <w:tabs>
          <w:tab w:val="left" w:pos="992"/>
          <w:tab w:val="left" w:pos="3402"/>
          <w:tab w:val="left" w:pos="5669"/>
          <w:tab w:val="left" w:pos="7937"/>
        </w:tabs>
        <w:spacing w:line="276" w:lineRule="auto"/>
        <w:jc w:val="both"/>
        <w:rPr>
          <w:rFonts w:ascii="Times New Roman" w:eastAsia="Times New Roman" w:hAnsi="Times New Roman" w:cs="Times New Roman"/>
          <w:bCs/>
          <w:lang w:val="vi-VN" w:eastAsia="vi-VN"/>
        </w:rPr>
      </w:pPr>
      <w:r w:rsidRPr="001D50D3">
        <w:rPr>
          <w:rFonts w:ascii="Times New Roman" w:hAnsi="Times New Roman" w:cs="Times New Roman"/>
          <w:b/>
          <w:bCs/>
          <w:lang w:val="vi-VN"/>
        </w:rPr>
        <w:t xml:space="preserve">          A.</w:t>
      </w:r>
      <w:r w:rsidRPr="001D50D3">
        <w:rPr>
          <w:rFonts w:ascii="Times New Roman" w:eastAsia="Times New Roman" w:hAnsi="Times New Roman" w:cs="Times New Roman"/>
          <w:bCs/>
          <w:lang w:val="vi-VN" w:eastAsia="vi-VN"/>
        </w:rPr>
        <w:t xml:space="preserve"> hình trụ.</w:t>
      </w:r>
      <w:r w:rsidRPr="001D50D3">
        <w:rPr>
          <w:rFonts w:ascii="Times New Roman" w:hAnsi="Times New Roman" w:cs="Times New Roman"/>
          <w:b/>
          <w:lang w:val="vi-VN"/>
        </w:rPr>
        <w:t xml:space="preserve">             </w:t>
      </w:r>
      <w:r w:rsidRPr="001D50D3">
        <w:rPr>
          <w:rFonts w:ascii="Times New Roman" w:hAnsi="Times New Roman" w:cs="Times New Roman"/>
          <w:b/>
          <w:bCs/>
          <w:lang w:val="vi-VN"/>
        </w:rPr>
        <w:t>B.</w:t>
      </w:r>
      <w:r w:rsidRPr="001D50D3">
        <w:rPr>
          <w:rFonts w:ascii="Times New Roman" w:eastAsia="Times New Roman" w:hAnsi="Times New Roman" w:cs="Times New Roman"/>
          <w:bCs/>
          <w:lang w:val="vi-VN" w:eastAsia="vi-VN"/>
        </w:rPr>
        <w:t xml:space="preserve"> hình nón.               </w:t>
      </w:r>
      <w:r w:rsidRPr="001D50D3">
        <w:rPr>
          <w:rFonts w:ascii="Times New Roman" w:hAnsi="Times New Roman" w:cs="Times New Roman"/>
          <w:b/>
          <w:bCs/>
          <w:lang w:val="vi-VN"/>
        </w:rPr>
        <w:t>C.</w:t>
      </w:r>
      <w:r w:rsidRPr="001D50D3">
        <w:rPr>
          <w:rFonts w:ascii="Times New Roman" w:eastAsia="Times New Roman" w:hAnsi="Times New Roman" w:cs="Times New Roman"/>
          <w:bCs/>
          <w:lang w:val="vi-VN" w:eastAsia="vi-VN"/>
        </w:rPr>
        <w:t xml:space="preserve"> hình cầu</w:t>
      </w:r>
      <w:r w:rsidRPr="001D50D3">
        <w:rPr>
          <w:rFonts w:ascii="Times New Roman" w:eastAsia="Times New Roman" w:hAnsi="Times New Roman" w:cs="Times New Roman"/>
          <w:bCs/>
          <w:lang w:eastAsia="vi-VN"/>
        </w:rPr>
        <w:t>.</w:t>
      </w:r>
      <w:r w:rsidRPr="001D50D3">
        <w:rPr>
          <w:rFonts w:ascii="Times New Roman" w:eastAsia="Times New Roman" w:hAnsi="Times New Roman" w:cs="Times New Roman"/>
          <w:bCs/>
          <w:lang w:val="vi-VN" w:eastAsia="vi-VN"/>
        </w:rPr>
        <w:t xml:space="preserve">           </w:t>
      </w:r>
      <w:r w:rsidRPr="001D50D3">
        <w:rPr>
          <w:rFonts w:ascii="Times New Roman" w:hAnsi="Times New Roman" w:cs="Times New Roman"/>
          <w:b/>
          <w:bCs/>
          <w:lang w:val="vi-VN"/>
        </w:rPr>
        <w:t>D.</w:t>
      </w:r>
      <w:r w:rsidRPr="001D50D3">
        <w:rPr>
          <w:rFonts w:ascii="Times New Roman" w:hAnsi="Times New Roman" w:cs="Times New Roman"/>
          <w:lang w:val="vi-VN"/>
        </w:rPr>
        <w:t xml:space="preserve"> </w:t>
      </w:r>
      <w:r w:rsidRPr="001D50D3">
        <w:rPr>
          <w:rFonts w:ascii="Times New Roman" w:eastAsia="Times New Roman" w:hAnsi="Times New Roman" w:cs="Times New Roman"/>
          <w:bCs/>
          <w:lang w:val="vi-VN" w:eastAsia="vi-VN"/>
        </w:rPr>
        <w:t>hình lăng trụ.</w:t>
      </w:r>
    </w:p>
    <w:p w14:paraId="7CD6EE27" w14:textId="77777777" w:rsidR="006F3D5F" w:rsidRPr="001D50D3" w:rsidRDefault="006F3D5F" w:rsidP="00DB0FD5">
      <w:pPr>
        <w:spacing w:line="288" w:lineRule="auto"/>
        <w:jc w:val="both"/>
        <w:rPr>
          <w:rFonts w:ascii="Times New Roman" w:eastAsia="Times" w:hAnsi="Times New Roman" w:cs="Times New Roman"/>
        </w:rPr>
      </w:pPr>
      <w:r w:rsidRPr="001D50D3">
        <w:rPr>
          <w:rFonts w:ascii="Times New Roman" w:hAnsi="Times New Roman" w:cs="Times New Roman"/>
          <w:b/>
        </w:rPr>
        <w:t>Câu 20.</w:t>
      </w:r>
      <w:r w:rsidRPr="001D50D3">
        <w:rPr>
          <w:rFonts w:ascii="Times New Roman" w:hAnsi="Times New Roman" w:cs="Times New Roman"/>
          <w:b/>
          <w:lang w:val="vi-VN"/>
        </w:rPr>
        <w:t xml:space="preserve"> </w:t>
      </w:r>
      <w:r w:rsidRPr="001D50D3">
        <w:rPr>
          <w:rFonts w:ascii="Times New Roman" w:eastAsia="Times" w:hAnsi="Times New Roman" w:cs="Times New Roman"/>
        </w:rPr>
        <w:t xml:space="preserve">Cho mặt cầu có thể tích </w:t>
      </w:r>
      <w:r w:rsidRPr="001D50D3">
        <w:rPr>
          <w:rFonts w:ascii="Times New Roman" w:eastAsia="Times" w:hAnsi="Times New Roman" w:cs="Times New Roman"/>
          <w:position w:val="-4"/>
        </w:rPr>
        <w:object w:dxaOrig="1060" w:dyaOrig="260" w14:anchorId="2A2A071A">
          <v:shape id="_x0000_i3171" type="#_x0000_t75" style="width:53.25pt;height:12.75pt" o:ole="">
            <v:imagedata r:id="rId3192" o:title=""/>
          </v:shape>
          <o:OLEObject Type="Embed" ProgID="Equation.DSMT4" ShapeID="_x0000_i3171" DrawAspect="Content" ObjectID="_1801693983" r:id="rId3193"/>
        </w:object>
      </w:r>
      <w:r w:rsidRPr="001D50D3">
        <w:rPr>
          <w:rFonts w:ascii="Times New Roman" w:eastAsia="Times" w:hAnsi="Times New Roman" w:cs="Times New Roman"/>
        </w:rPr>
        <w:t>(cm</w:t>
      </w:r>
      <w:r w:rsidRPr="001D50D3">
        <w:rPr>
          <w:rFonts w:ascii="Times New Roman" w:eastAsia="Times" w:hAnsi="Times New Roman" w:cs="Times New Roman"/>
          <w:vertAlign w:val="superscript"/>
        </w:rPr>
        <w:t>3</w:t>
      </w:r>
      <w:r w:rsidRPr="001D50D3">
        <w:rPr>
          <w:rFonts w:ascii="Times New Roman" w:eastAsia="Times" w:hAnsi="Times New Roman" w:cs="Times New Roman"/>
        </w:rPr>
        <w:t xml:space="preserve">). Tính đường kính mặt cầu:  </w:t>
      </w:r>
    </w:p>
    <w:p w14:paraId="5C7B3DBC" w14:textId="77777777" w:rsidR="006F3D5F" w:rsidRPr="001D50D3" w:rsidRDefault="006F3D5F" w:rsidP="00DB0FD5">
      <w:pPr>
        <w:spacing w:line="288" w:lineRule="auto"/>
        <w:jc w:val="both"/>
        <w:rPr>
          <w:rFonts w:ascii="Times New Roman" w:eastAsia="Times" w:hAnsi="Times New Roman" w:cs="Times New Roman"/>
          <w:b/>
        </w:rPr>
      </w:pPr>
      <w:r w:rsidRPr="001D50D3">
        <w:rPr>
          <w:rFonts w:ascii="Times New Roman" w:eastAsia="Times" w:hAnsi="Times New Roman" w:cs="Times New Roman"/>
          <w:b/>
          <w:bCs/>
        </w:rPr>
        <w:t xml:space="preserve">          A.</w:t>
      </w:r>
      <w:r w:rsidRPr="001D50D3">
        <w:rPr>
          <w:rFonts w:ascii="Times New Roman" w:eastAsia="Times" w:hAnsi="Times New Roman" w:cs="Times New Roman"/>
        </w:rPr>
        <w:t xml:space="preserve"> </w:t>
      </w:r>
      <w:r w:rsidRPr="001D50D3">
        <w:rPr>
          <w:rFonts w:ascii="Times New Roman" w:eastAsia="Times" w:hAnsi="Times New Roman" w:cs="Times New Roman"/>
          <w:position w:val="-4"/>
        </w:rPr>
        <w:object w:dxaOrig="499" w:dyaOrig="260" w14:anchorId="295F3588">
          <v:shape id="_x0000_i3172" type="#_x0000_t75" style="width:24.75pt;height:12.75pt" o:ole="">
            <v:imagedata r:id="rId3194" o:title=""/>
          </v:shape>
          <o:OLEObject Type="Embed" ProgID="Equation.DSMT4" ShapeID="_x0000_i3172" DrawAspect="Content" ObjectID="_1801693984" r:id="rId3195"/>
        </w:object>
      </w:r>
      <w:r w:rsidRPr="001D50D3">
        <w:rPr>
          <w:rFonts w:ascii="Times New Roman" w:eastAsia="Times" w:hAnsi="Times New Roman" w:cs="Times New Roman"/>
        </w:rPr>
        <w:t>.</w:t>
      </w:r>
      <w:r w:rsidRPr="001D50D3">
        <w:rPr>
          <w:rFonts w:ascii="Times New Roman" w:eastAsia="Times" w:hAnsi="Times New Roman" w:cs="Times New Roman"/>
        </w:rPr>
        <w:tab/>
      </w:r>
      <w:r w:rsidRPr="001D50D3">
        <w:rPr>
          <w:rFonts w:ascii="Times New Roman" w:eastAsia="Times" w:hAnsi="Times New Roman" w:cs="Times New Roman"/>
        </w:rPr>
        <w:tab/>
      </w:r>
      <w:r w:rsidRPr="001D50D3">
        <w:rPr>
          <w:rFonts w:ascii="Times New Roman" w:eastAsia="Times" w:hAnsi="Times New Roman" w:cs="Times New Roman"/>
          <w:b/>
          <w:bCs/>
        </w:rPr>
        <w:t xml:space="preserve">B. </w:t>
      </w:r>
      <w:r w:rsidRPr="001D50D3">
        <w:rPr>
          <w:rFonts w:ascii="Times New Roman" w:eastAsia="Times" w:hAnsi="Times New Roman" w:cs="Times New Roman"/>
          <w:position w:val="-4"/>
        </w:rPr>
        <w:object w:dxaOrig="639" w:dyaOrig="260" w14:anchorId="44956804">
          <v:shape id="_x0000_i3173" type="#_x0000_t75" style="width:32.25pt;height:12.75pt" o:ole="">
            <v:imagedata r:id="rId3196" o:title=""/>
          </v:shape>
          <o:OLEObject Type="Embed" ProgID="Equation.DSMT4" ShapeID="_x0000_i3173" DrawAspect="Content" ObjectID="_1801693985" r:id="rId3197"/>
        </w:object>
      </w:r>
      <w:r w:rsidRPr="001D50D3">
        <w:rPr>
          <w:rFonts w:ascii="Times New Roman" w:eastAsia="Times" w:hAnsi="Times New Roman" w:cs="Times New Roman"/>
        </w:rPr>
        <w:tab/>
      </w:r>
      <w:r w:rsidRPr="001D50D3">
        <w:rPr>
          <w:rFonts w:ascii="Times New Roman" w:eastAsia="Times" w:hAnsi="Times New Roman" w:cs="Times New Roman"/>
        </w:rPr>
        <w:tab/>
        <w:t xml:space="preserve">    </w:t>
      </w:r>
      <w:r w:rsidRPr="001D50D3">
        <w:rPr>
          <w:rFonts w:ascii="Times New Roman" w:eastAsia="Times" w:hAnsi="Times New Roman" w:cs="Times New Roman"/>
          <w:b/>
          <w:bCs/>
        </w:rPr>
        <w:t>C.</w:t>
      </w:r>
      <w:r w:rsidRPr="001D50D3">
        <w:rPr>
          <w:rFonts w:ascii="Times New Roman" w:eastAsia="Times" w:hAnsi="Times New Roman" w:cs="Times New Roman"/>
        </w:rPr>
        <w:t xml:space="preserve"> </w:t>
      </w:r>
      <w:r w:rsidRPr="001D50D3">
        <w:rPr>
          <w:rFonts w:ascii="Times New Roman" w:hAnsi="Times New Roman" w:cs="Times New Roman"/>
          <w:position w:val="-4"/>
        </w:rPr>
        <w:object w:dxaOrig="540" w:dyaOrig="260" w14:anchorId="32C4317A">
          <v:shape id="_x0000_i3174" type="#_x0000_t75" style="width:27pt;height:12.75pt" o:ole="">
            <v:imagedata r:id="rId3198" o:title=""/>
          </v:shape>
          <o:OLEObject Type="Embed" ProgID="Equation.DSMT4" ShapeID="_x0000_i3174" DrawAspect="Content" ObjectID="_1801693986" r:id="rId3199"/>
        </w:object>
      </w:r>
      <w:r w:rsidRPr="001D50D3">
        <w:rPr>
          <w:rFonts w:ascii="Times New Roman" w:eastAsia="Times" w:hAnsi="Times New Roman" w:cs="Times New Roman"/>
        </w:rPr>
        <w:tab/>
      </w:r>
      <w:r w:rsidRPr="001D50D3">
        <w:rPr>
          <w:rFonts w:ascii="Times New Roman" w:eastAsia="Times" w:hAnsi="Times New Roman" w:cs="Times New Roman"/>
        </w:rPr>
        <w:tab/>
        <w:t xml:space="preserve">  </w:t>
      </w:r>
      <w:r w:rsidRPr="001D50D3">
        <w:rPr>
          <w:rFonts w:ascii="Times New Roman" w:eastAsia="Times" w:hAnsi="Times New Roman" w:cs="Times New Roman"/>
          <w:b/>
          <w:bCs/>
        </w:rPr>
        <w:t xml:space="preserve">D. </w:t>
      </w:r>
      <w:r w:rsidRPr="001D50D3">
        <w:rPr>
          <w:rFonts w:ascii="Times New Roman" w:eastAsia="Times" w:hAnsi="Times New Roman" w:cs="Times New Roman"/>
          <w:b/>
          <w:position w:val="-4"/>
        </w:rPr>
        <w:object w:dxaOrig="639" w:dyaOrig="260" w14:anchorId="2BAAEEDC">
          <v:shape id="_x0000_i3175" type="#_x0000_t75" style="width:32.25pt;height:12.75pt" o:ole="">
            <v:imagedata r:id="rId3200" o:title=""/>
          </v:shape>
          <o:OLEObject Type="Embed" ProgID="Equation.DSMT4" ShapeID="_x0000_i3175" DrawAspect="Content" ObjectID="_1801693987" r:id="rId3201"/>
        </w:object>
      </w:r>
    </w:p>
    <w:p w14:paraId="7EFC40F7" w14:textId="77777777" w:rsidR="006F3D5F" w:rsidRPr="001D50D3" w:rsidRDefault="006F3D5F" w:rsidP="00DB0FD5">
      <w:pPr>
        <w:tabs>
          <w:tab w:val="left" w:pos="992"/>
        </w:tabs>
        <w:spacing w:line="276" w:lineRule="auto"/>
        <w:ind w:left="993" w:hanging="993"/>
        <w:rPr>
          <w:rFonts w:ascii="Times New Roman" w:hAnsi="Times New Roman" w:cs="Times New Roman"/>
          <w:b/>
          <w:bCs/>
          <w:lang w:val="vi-VN"/>
        </w:rPr>
      </w:pPr>
      <w:r w:rsidRPr="001D50D3">
        <w:rPr>
          <w:rFonts w:ascii="Times New Roman" w:hAnsi="Times New Roman" w:cs="Times New Roman"/>
          <w:b/>
          <w:bCs/>
          <w:lang w:val="vi-VN"/>
        </w:rPr>
        <w:t xml:space="preserve">PHẦN II. PHẦN TRẮC NGHIỆM ĐÚNG SAI (2,0 ĐIỂM) </w:t>
      </w:r>
    </w:p>
    <w:p w14:paraId="2E55449C" w14:textId="77777777" w:rsidR="006F3D5F" w:rsidRPr="001D50D3" w:rsidRDefault="006F3D5F" w:rsidP="005F3E2C">
      <w:pPr>
        <w:spacing w:line="276" w:lineRule="auto"/>
        <w:contextualSpacing/>
        <w:rPr>
          <w:rFonts w:ascii="Times New Roman" w:hAnsi="Times New Roman" w:cs="Times New Roman"/>
          <w:lang w:val="vi-VN"/>
        </w:rPr>
      </w:pPr>
      <w:r w:rsidRPr="001D50D3">
        <w:rPr>
          <w:rFonts w:ascii="Times New Roman" w:hAnsi="Times New Roman" w:cs="Times New Roman"/>
          <w:b/>
          <w:lang w:val="vi-VN"/>
        </w:rPr>
        <w:t>Câu 21.</w:t>
      </w:r>
      <w:r w:rsidRPr="001D50D3">
        <w:rPr>
          <w:rFonts w:ascii="Times New Roman" w:hAnsi="Times New Roman" w:cs="Times New Roman"/>
          <w:lang w:val="vi-VN"/>
        </w:rPr>
        <w:t xml:space="preserve"> Cho phương trình </w:t>
      </w:r>
      <w:r w:rsidRPr="001D50D3">
        <w:rPr>
          <w:rFonts w:ascii="Times New Roman" w:eastAsia="Times New Roman" w:hAnsi="Times New Roman" w:cs="Times New Roman"/>
          <w:position w:val="-6"/>
        </w:rPr>
        <w:object w:dxaOrig="2000" w:dyaOrig="340" w14:anchorId="579A4A15">
          <v:shape id="_x0000_i3176" type="#_x0000_t75" alt="OPL20U25GSXzBJYl68kk8uQGfFKzs7yb1M4KJWUiLk6ZEvGF+qCIPSnY57AbBFCvTWID12 2024 DT T9 116+K4lPs7H94VUqPe2XwIsfPRnrXQE//QTEXxb8/8N4CNc6FpgZahzpTjFhMzSA7T/nHJa11DE8Ng2TP3iAmRczFlmslSuUNOgUeb6yRvs0=" style="width:98.25pt;height:18pt" o:ole="">
            <v:imagedata r:id="rId3202" o:title=""/>
          </v:shape>
          <o:OLEObject Type="Embed" ProgID="Equation.DSMT4" ShapeID="_x0000_i3176" DrawAspect="Content" ObjectID="_1801693988" r:id="rId3203"/>
        </w:object>
      </w:r>
      <w:r w:rsidRPr="001D50D3">
        <w:rPr>
          <w:rFonts w:ascii="Times New Roman" w:hAnsi="Times New Roman" w:cs="Times New Roman"/>
          <w:lang w:val="vi-VN"/>
        </w:rPr>
        <w:t xml:space="preserve"> </w:t>
      </w:r>
    </w:p>
    <w:p w14:paraId="1835D856" w14:textId="77777777" w:rsidR="006F3D5F" w:rsidRPr="001D50D3" w:rsidRDefault="006F3D5F" w:rsidP="003064E4">
      <w:pPr>
        <w:spacing w:line="276" w:lineRule="auto"/>
        <w:contextualSpacing/>
        <w:rPr>
          <w:rFonts w:ascii="Times New Roman" w:hAnsi="Times New Roman" w:cs="Times New Roman"/>
          <w:b/>
          <w:lang w:val="vi-VN"/>
        </w:rPr>
      </w:pPr>
      <w:r w:rsidRPr="001D50D3">
        <w:rPr>
          <w:rFonts w:ascii="Times New Roman" w:hAnsi="Times New Roman" w:cs="Times New Roman"/>
          <w:bCs/>
          <w:lang w:val="vi-VN"/>
        </w:rPr>
        <w:t xml:space="preserve">a) Hệ số b của phương trình là </w:t>
      </w:r>
      <w:r w:rsidRPr="001D50D3">
        <w:rPr>
          <w:rFonts w:ascii="Times New Roman" w:eastAsia="Times New Roman" w:hAnsi="Times New Roman" w:cs="Times New Roman"/>
          <w:position w:val="-6"/>
        </w:rPr>
        <w:object w:dxaOrig="240" w:dyaOrig="279" w14:anchorId="5518F180">
          <v:shape id="_x0000_i3177" type="#_x0000_t75" alt="OPL20U25GSXzBJYl68kk8uQGfFKzs7yb1M4KJWUiLk6ZEvGF+qCIPSnY57AbBFCvTWID12 2024 DT T9 116+K4lPs7H94VUqPe2XwIsfPRnrXQE//QTEXxb8/8N4CNc6FpgZahzpTjFhMzSA7T/nHJa11DE8Ng2TP3iAmRczFlmslSuUNOgUeb6yRvs0=" style="width:12pt;height:15pt" o:ole="">
            <v:imagedata r:id="rId3204" o:title=""/>
          </v:shape>
          <o:OLEObject Type="Embed" ProgID="Equation.DSMT4" ShapeID="_x0000_i3177" DrawAspect="Content" ObjectID="_1801693989" r:id="rId3205"/>
        </w:object>
      </w:r>
    </w:p>
    <w:p w14:paraId="64B90F8A" w14:textId="77777777" w:rsidR="006F3D5F" w:rsidRPr="001D50D3" w:rsidRDefault="006F3D5F" w:rsidP="0098705B">
      <w:pPr>
        <w:contextualSpacing/>
        <w:rPr>
          <w:rFonts w:ascii="Times New Roman" w:hAnsi="Times New Roman" w:cs="Times New Roman"/>
          <w:b/>
          <w:lang w:val="vi-VN"/>
        </w:rPr>
      </w:pPr>
      <w:r w:rsidRPr="001D50D3">
        <w:rPr>
          <w:rFonts w:ascii="Times New Roman" w:hAnsi="Times New Roman" w:cs="Times New Roman"/>
          <w:lang w:val="vi-VN"/>
        </w:rPr>
        <w:t xml:space="preserve">b) Biệt thức </w:t>
      </w:r>
      <w:r w:rsidRPr="001D50D3">
        <w:rPr>
          <w:rFonts w:ascii="Times New Roman" w:hAnsi="Times New Roman" w:cs="Times New Roman"/>
          <w:position w:val="-6"/>
          <w:lang w:val="vi-VN"/>
        </w:rPr>
        <w:object w:dxaOrig="1380" w:dyaOrig="279" w14:anchorId="38F5AE97">
          <v:shape id="_x0000_i3178" type="#_x0000_t75" style="width:69pt;height:14.25pt" o:ole="">
            <v:imagedata r:id="rId3206" o:title=""/>
          </v:shape>
          <o:OLEObject Type="Embed" ProgID="Equation.DSMT4" ShapeID="_x0000_i3178" DrawAspect="Content" ObjectID="_1801693990" r:id="rId3207"/>
        </w:object>
      </w:r>
      <w:r w:rsidRPr="001D50D3">
        <w:rPr>
          <w:rFonts w:ascii="Times New Roman" w:hAnsi="Times New Roman" w:cs="Times New Roman"/>
          <w:lang w:val="vi-VN"/>
        </w:rPr>
        <w:t xml:space="preserve">                                                                 </w:t>
      </w:r>
    </w:p>
    <w:p w14:paraId="2A961918" w14:textId="77777777" w:rsidR="006F3D5F" w:rsidRPr="001D50D3" w:rsidRDefault="006F3D5F" w:rsidP="0098705B">
      <w:pPr>
        <w:contextualSpacing/>
        <w:rPr>
          <w:rFonts w:ascii="Times New Roman" w:hAnsi="Times New Roman" w:cs="Times New Roman"/>
          <w:b/>
          <w:lang w:val="vi-VN"/>
        </w:rPr>
      </w:pPr>
      <w:r w:rsidRPr="001D50D3">
        <w:rPr>
          <w:rFonts w:ascii="Times New Roman" w:hAnsi="Times New Roman" w:cs="Times New Roman"/>
          <w:lang w:val="vi-VN"/>
        </w:rPr>
        <w:t xml:space="preserve">c) Phương trình đã cho có hai nghiệm phân biệt khi </w:t>
      </w:r>
      <w:r w:rsidRPr="001D50D3">
        <w:rPr>
          <w:rFonts w:ascii="Times New Roman" w:hAnsi="Times New Roman" w:cs="Times New Roman"/>
          <w:position w:val="-26"/>
          <w:lang w:val="vi-VN"/>
        </w:rPr>
        <w:object w:dxaOrig="760" w:dyaOrig="680" w14:anchorId="4437B0B2">
          <v:shape id="_x0000_i3179" type="#_x0000_t75" style="width:38.25pt;height:33.75pt" o:ole="">
            <v:imagedata r:id="rId3208" o:title=""/>
          </v:shape>
          <o:OLEObject Type="Embed" ProgID="Equation.DSMT4" ShapeID="_x0000_i3179" DrawAspect="Content" ObjectID="_1801693991" r:id="rId3209"/>
        </w:object>
      </w:r>
    </w:p>
    <w:p w14:paraId="5B4D8023" w14:textId="77777777" w:rsidR="006F3D5F" w:rsidRPr="001D50D3" w:rsidRDefault="006F3D5F" w:rsidP="0098705B">
      <w:pPr>
        <w:pStyle w:val="ListParagraph"/>
        <w:tabs>
          <w:tab w:val="left" w:pos="992"/>
        </w:tabs>
        <w:spacing w:before="0" w:after="0"/>
        <w:ind w:left="0"/>
        <w:rPr>
          <w:b/>
          <w:sz w:val="24"/>
          <w:lang w:val="vi-VN"/>
        </w:rPr>
      </w:pPr>
      <w:r w:rsidRPr="001D50D3">
        <w:rPr>
          <w:sz w:val="24"/>
          <w:lang w:val="vi-VN"/>
        </w:rPr>
        <w:t xml:space="preserve">d) Khi </w:t>
      </w:r>
      <w:r w:rsidRPr="001D50D3">
        <w:rPr>
          <w:position w:val="-6"/>
          <w:sz w:val="24"/>
        </w:rPr>
        <w:object w:dxaOrig="780" w:dyaOrig="279" w14:anchorId="27826E56">
          <v:shape id="_x0000_i3180" type="#_x0000_t75" alt="OPL20U25GSXzBJYl68kk8uQGfFKzs7yb1M4KJWUiLk6ZEvGF+qCIPSnY57AbBFCvTWID12 2024 DT T9 116+K4lPs7H94VUqPe2XwIsfPRnrXQE//QTEXxb8/8N4CNc6FpgZahzpTjFhMzSA7T/nHJa11DE8Ng2TP3iAmRczFlmslSuUNOgUeb6yRvs0=" style="width:39.75pt;height:14.25pt" o:ole="">
            <v:imagedata r:id="rId3210" o:title=""/>
          </v:shape>
          <o:OLEObject Type="Embed" ProgID="Equation.DSMT4" ShapeID="_x0000_i3180" DrawAspect="Content" ObjectID="_1801693992" r:id="rId3211"/>
        </w:object>
      </w:r>
      <w:r w:rsidRPr="001D50D3">
        <w:rPr>
          <w:sz w:val="24"/>
          <w:lang w:val="vi-VN"/>
        </w:rPr>
        <w:t xml:space="preserve"> thì phương trình có hai nghiệm phân biệt </w:t>
      </w:r>
      <w:r w:rsidRPr="001D50D3">
        <w:rPr>
          <w:position w:val="-12"/>
          <w:sz w:val="24"/>
        </w:rPr>
        <w:object w:dxaOrig="620" w:dyaOrig="360" w14:anchorId="51CFB2A2">
          <v:shape id="_x0000_i3181" type="#_x0000_t75" alt="OPL20U25GSXzBJYl68kk8uQGfFKzs7yb1M4KJWUiLk6ZEvGF+qCIPSnY57AbBFCvTWID12 2024 DT T9 116+K4lPs7H94VUqPe2XwIsfPRnrXQE//QTEXxb8/8N4CNc6FpgZahzpTjFhMzSA7T/nHJa11DE8Ng2TP3iAmRczFlmslSuUNOgUeb6yRvs0=" style="width:31.5pt;height:18.75pt" o:ole="">
            <v:imagedata r:id="rId3212" o:title=""/>
          </v:shape>
          <o:OLEObject Type="Embed" ProgID="Equation.DSMT4" ShapeID="_x0000_i3181" DrawAspect="Content" ObjectID="_1801693993" r:id="rId3213"/>
        </w:object>
      </w:r>
      <w:r w:rsidRPr="001D50D3">
        <w:rPr>
          <w:sz w:val="24"/>
          <w:lang w:val="vi-VN"/>
        </w:rPr>
        <w:t xml:space="preserve"> thỏa mãn</w:t>
      </w:r>
      <w:r w:rsidRPr="001D50D3">
        <w:rPr>
          <w:position w:val="-32"/>
          <w:sz w:val="24"/>
        </w:rPr>
        <w:object w:dxaOrig="1440" w:dyaOrig="740" w14:anchorId="2804BF14">
          <v:shape id="_x0000_i3182" type="#_x0000_t75" alt="OPL20U25GSXzBJYl68kk8uQGfFKzs7yb1M4KJWUiLk6ZEvGF+qCIPSnY57AbBFCvTWID12 2024 DT T9 116+K4lPs7H94VUqPe2XwIsfPRnrXQE//QTEXxb8/8N4CNc6FpgZahzpTjFhMzSA7T/nHJa11DE8Ng2TP3iAmRczFlmslSuUNOgUeb6yRvs0=" style="width:1in;height:39pt" o:ole="">
            <v:imagedata r:id="rId3214" o:title=""/>
          </v:shape>
          <o:OLEObject Type="Embed" ProgID="Equation.DSMT4" ShapeID="_x0000_i3182" DrawAspect="Content" ObjectID="_1801693994" r:id="rId3215"/>
        </w:object>
      </w:r>
    </w:p>
    <w:p w14:paraId="4739B76D" w14:textId="77777777" w:rsidR="006F3D5F" w:rsidRPr="001D50D3" w:rsidRDefault="006F3D5F" w:rsidP="00B501CA">
      <w:pPr>
        <w:rPr>
          <w:rFonts w:ascii="Times New Roman" w:hAnsi="Times New Roman" w:cs="Times New Roman"/>
          <w:lang w:val="nl-NL"/>
        </w:rPr>
      </w:pPr>
      <w:r w:rsidRPr="001D50D3">
        <w:rPr>
          <w:rFonts w:ascii="Times New Roman" w:hAnsi="Times New Roman" w:cs="Times New Roman"/>
          <w:b/>
          <w:lang w:val="vi-VN"/>
        </w:rPr>
        <w:t>Câu 22</w:t>
      </w:r>
      <w:r w:rsidRPr="001D50D3">
        <w:rPr>
          <w:rFonts w:ascii="Times New Roman" w:hAnsi="Times New Roman" w:cs="Times New Roman"/>
          <w:b/>
        </w:rPr>
        <w:t>.</w:t>
      </w:r>
      <w:r w:rsidRPr="001D50D3">
        <w:rPr>
          <w:rFonts w:ascii="Times New Roman" w:hAnsi="Times New Roman" w:cs="Times New Roman"/>
          <w:lang w:val="vi-VN"/>
        </w:rPr>
        <w:t xml:space="preserve"> </w:t>
      </w:r>
      <w:r w:rsidRPr="001D50D3">
        <w:rPr>
          <w:rFonts w:ascii="Times New Roman" w:hAnsi="Times New Roman" w:cs="Times New Roman"/>
          <w:lang w:val="nl-NL"/>
        </w:rPr>
        <w:t xml:space="preserve">Một cuộc thi bắn cung có </w:t>
      </w:r>
      <w:r w:rsidRPr="001D50D3">
        <w:rPr>
          <w:rFonts w:ascii="Times New Roman" w:hAnsi="Times New Roman" w:cs="Times New Roman"/>
          <w:lang w:val="vi-VN"/>
        </w:rPr>
        <w:t xml:space="preserve">20 </w:t>
      </w:r>
      <w:r w:rsidRPr="001D50D3">
        <w:rPr>
          <w:rFonts w:ascii="Times New Roman" w:hAnsi="Times New Roman" w:cs="Times New Roman"/>
          <w:lang w:val="nl-NL"/>
        </w:rPr>
        <w:t xml:space="preserve">người tham gia. Trong lần bắn đầu tiên có 18 người bắn trúng mục tiêu. Trong lần bắn thứ hai có 15 người bắn trúng mục tiêu. Trong lần bắn thứ ba chỉ có 17 người bắn trúng mục tiêu.  </w:t>
      </w:r>
    </w:p>
    <w:p w14:paraId="0C3E9BFB" w14:textId="77777777" w:rsidR="006F3D5F" w:rsidRPr="001D50D3" w:rsidRDefault="006F3D5F" w:rsidP="009631B8">
      <w:pPr>
        <w:tabs>
          <w:tab w:val="left" w:pos="283"/>
          <w:tab w:val="left" w:pos="2835"/>
          <w:tab w:val="left" w:pos="5386"/>
          <w:tab w:val="left" w:pos="7937"/>
        </w:tabs>
        <w:jc w:val="both"/>
        <w:rPr>
          <w:rFonts w:ascii="Times New Roman" w:hAnsi="Times New Roman" w:cs="Times New Roman"/>
          <w:bCs/>
          <w:lang w:val="nl-NL"/>
        </w:rPr>
      </w:pPr>
      <w:r w:rsidRPr="001D50D3">
        <w:rPr>
          <w:rFonts w:ascii="Times New Roman" w:hAnsi="Times New Roman" w:cs="Times New Roman"/>
          <w:bCs/>
          <w:lang w:val="nl-NL"/>
        </w:rPr>
        <w:t xml:space="preserve">a) Số người bắn trúng mục tiêu lần đầu là </w:t>
      </w:r>
      <w:r w:rsidRPr="001D50D3">
        <w:rPr>
          <w:rFonts w:ascii="Times New Roman" w:hAnsi="Times New Roman" w:cs="Times New Roman"/>
          <w:bCs/>
          <w:kern w:val="2"/>
          <w:lang w:val="nl-NL"/>
        </w:rPr>
        <w:t>18</w:t>
      </w:r>
      <w:r w:rsidRPr="001D50D3">
        <w:rPr>
          <w:rFonts w:ascii="Times New Roman" w:hAnsi="Times New Roman" w:cs="Times New Roman"/>
          <w:bCs/>
          <w:lang w:val="nl-NL"/>
        </w:rPr>
        <w:t>.</w:t>
      </w:r>
    </w:p>
    <w:p w14:paraId="58F29551" w14:textId="77777777" w:rsidR="006F3D5F" w:rsidRPr="001D50D3" w:rsidRDefault="006F3D5F" w:rsidP="009631B8">
      <w:pPr>
        <w:tabs>
          <w:tab w:val="left" w:pos="283"/>
          <w:tab w:val="left" w:pos="2835"/>
          <w:tab w:val="left" w:pos="5386"/>
          <w:tab w:val="left" w:pos="7937"/>
        </w:tabs>
        <w:jc w:val="both"/>
        <w:rPr>
          <w:rFonts w:ascii="Times New Roman" w:hAnsi="Times New Roman" w:cs="Times New Roman"/>
          <w:bCs/>
          <w:lang w:val="nl-NL"/>
        </w:rPr>
      </w:pPr>
      <w:r w:rsidRPr="001D50D3">
        <w:rPr>
          <w:rFonts w:ascii="Times New Roman" w:hAnsi="Times New Roman" w:cs="Times New Roman"/>
          <w:bCs/>
          <w:lang w:val="nl-NL"/>
        </w:rPr>
        <w:t xml:space="preserve">b) Tỉ lệ người bắn trượt mục tiêu lần thứ hai là </w:t>
      </w:r>
      <w:r w:rsidRPr="001D50D3">
        <w:rPr>
          <w:rFonts w:ascii="Times New Roman" w:hAnsi="Times New Roman" w:cs="Times New Roman"/>
          <w:bCs/>
          <w:kern w:val="2"/>
          <w:lang w:val="nl-NL"/>
        </w:rPr>
        <w:t>25%</w:t>
      </w:r>
      <w:r w:rsidRPr="001D50D3">
        <w:rPr>
          <w:rFonts w:ascii="Times New Roman" w:hAnsi="Times New Roman" w:cs="Times New Roman"/>
          <w:bCs/>
          <w:lang w:val="nl-NL"/>
        </w:rPr>
        <w:t>.</w:t>
      </w:r>
    </w:p>
    <w:p w14:paraId="6D5739E9" w14:textId="77777777" w:rsidR="006F3D5F" w:rsidRPr="001D50D3" w:rsidRDefault="006F3D5F" w:rsidP="009631B8">
      <w:pPr>
        <w:tabs>
          <w:tab w:val="left" w:pos="283"/>
          <w:tab w:val="left" w:pos="2835"/>
          <w:tab w:val="left" w:pos="5386"/>
          <w:tab w:val="left" w:pos="7937"/>
        </w:tabs>
        <w:jc w:val="both"/>
        <w:rPr>
          <w:rFonts w:ascii="Times New Roman" w:hAnsi="Times New Roman" w:cs="Times New Roman"/>
          <w:bCs/>
          <w:kern w:val="2"/>
          <w:lang w:val="nl-NL"/>
        </w:rPr>
      </w:pPr>
      <w:r w:rsidRPr="001D50D3">
        <w:rPr>
          <w:rFonts w:ascii="Times New Roman" w:hAnsi="Times New Roman" w:cs="Times New Roman"/>
          <w:bCs/>
          <w:lang w:val="nl-NL"/>
        </w:rPr>
        <w:t xml:space="preserve">c) Tỉ lệ người bắn trượt mục tiêu trong lần bắn thứ nhất lớn hơn trong lần bắn thứ hai là </w:t>
      </w:r>
      <w:r w:rsidRPr="001D50D3">
        <w:rPr>
          <w:rFonts w:ascii="Times New Roman" w:hAnsi="Times New Roman" w:cs="Times New Roman"/>
          <w:bCs/>
          <w:kern w:val="2"/>
          <w:lang w:val="nl-NL"/>
        </w:rPr>
        <w:t>15%.</w:t>
      </w:r>
    </w:p>
    <w:p w14:paraId="465598A7" w14:textId="77777777" w:rsidR="006F3D5F" w:rsidRPr="001D50D3" w:rsidRDefault="006F3D5F" w:rsidP="009631B8">
      <w:pPr>
        <w:rPr>
          <w:rFonts w:ascii="Times New Roman" w:hAnsi="Times New Roman" w:cs="Times New Roman"/>
          <w:bCs/>
          <w:lang w:val="nl-NL"/>
        </w:rPr>
      </w:pPr>
      <w:r w:rsidRPr="001D50D3">
        <w:rPr>
          <w:rFonts w:ascii="Times New Roman" w:hAnsi="Times New Roman" w:cs="Times New Roman"/>
          <w:bCs/>
          <w:lang w:val="nl-NL"/>
        </w:rPr>
        <w:t xml:space="preserve">d) Tần suất trung bình người bắn trượt trong cả ba lần bắn lớn hơn </w:t>
      </w:r>
      <w:r w:rsidRPr="001D50D3">
        <w:rPr>
          <w:rFonts w:ascii="Times New Roman" w:hAnsi="Times New Roman" w:cs="Times New Roman"/>
          <w:bCs/>
          <w:kern w:val="2"/>
          <w:lang w:val="nl-NL"/>
        </w:rPr>
        <w:t>10%.</w:t>
      </w:r>
    </w:p>
    <w:p w14:paraId="5CCE25FE" w14:textId="77777777" w:rsidR="006F3D5F" w:rsidRPr="001D50D3" w:rsidRDefault="006F3D5F" w:rsidP="00B501CA">
      <w:pPr>
        <w:rPr>
          <w:rFonts w:ascii="Times New Roman" w:hAnsi="Times New Roman" w:cs="Times New Roman"/>
          <w:lang w:val="vi-VN"/>
        </w:rPr>
      </w:pPr>
    </w:p>
    <w:p w14:paraId="6B946D9E" w14:textId="77777777" w:rsidR="006F3D5F" w:rsidRPr="001D50D3" w:rsidRDefault="006F3D5F" w:rsidP="00B501CA">
      <w:pPr>
        <w:rPr>
          <w:rFonts w:ascii="Times New Roman" w:hAnsi="Times New Roman" w:cs="Times New Roman"/>
          <w:b/>
          <w:bCs/>
          <w:lang w:val="vi-VN"/>
        </w:rPr>
      </w:pPr>
      <w:r w:rsidRPr="001D50D3">
        <w:rPr>
          <w:rFonts w:ascii="Times New Roman" w:hAnsi="Times New Roman" w:cs="Times New Roman"/>
          <w:b/>
          <w:bCs/>
          <w:lang w:val="vi-VN"/>
        </w:rPr>
        <w:t xml:space="preserve">PHẦN III. TỰ LUẬN (3,0 ĐIỂM) </w:t>
      </w:r>
    </w:p>
    <w:p w14:paraId="383E3944" w14:textId="77777777" w:rsidR="006F3D5F" w:rsidRPr="001D50D3" w:rsidRDefault="006F3D5F" w:rsidP="001E2D77">
      <w:pPr>
        <w:spacing w:line="276" w:lineRule="auto"/>
        <w:contextualSpacing/>
        <w:rPr>
          <w:rFonts w:ascii="Times New Roman" w:hAnsi="Times New Roman" w:cs="Times New Roman"/>
          <w:b/>
          <w:bCs/>
          <w:lang w:val="vi-VN"/>
        </w:rPr>
      </w:pPr>
    </w:p>
    <w:p w14:paraId="4627AAB6"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b/>
          <w:bCs/>
          <w:lang w:val="vi-VN"/>
        </w:rPr>
        <w:t>Câu 23.</w:t>
      </w:r>
      <w:r w:rsidRPr="001D50D3">
        <w:rPr>
          <w:rFonts w:ascii="Times New Roman" w:hAnsi="Times New Roman" w:cs="Times New Roman"/>
          <w:lang w:val="vi-VN"/>
        </w:rPr>
        <w:t xml:space="preserve"> Cho phương trình </w:t>
      </w:r>
      <w:r w:rsidRPr="001D50D3">
        <w:rPr>
          <w:rFonts w:ascii="Times New Roman" w:hAnsi="Times New Roman" w:cs="Times New Roman"/>
          <w:position w:val="-6"/>
        </w:rPr>
        <w:object w:dxaOrig="1640" w:dyaOrig="340" w14:anchorId="59232E04">
          <v:shape id="_x0000_i3183" type="#_x0000_t75" alt="OPL20U25GSXzBJYl68kk8uQGfFKzs7yb1M4KJWUiLk6ZEvGF+qCIPSnY57AbBFCvTWID12 2024 DT T9 116+K4lPs7H94VUqPe2XwIsfPRnrXQE//QTEXxb8/8N4CNc6FpgZahzpTjFhMzSA7T/nHJa11DE8Ng2TP3iAmRczFlmslSuUNOgUeb6yRvs0=" style="width:81.75pt;height:17.25pt" o:ole="">
            <v:imagedata r:id="rId3216" o:title=""/>
          </v:shape>
          <o:OLEObject Type="Embed" ProgID="Equation.DSMT4" ShapeID="_x0000_i3183" DrawAspect="Content" ObjectID="_1801693995" r:id="rId3217"/>
        </w:object>
      </w:r>
      <w:r w:rsidRPr="001D50D3">
        <w:rPr>
          <w:rFonts w:ascii="Times New Roman" w:hAnsi="Times New Roman" w:cs="Times New Roman"/>
          <w:lang w:val="vi-VN"/>
        </w:rPr>
        <w:t xml:space="preserve">. </w:t>
      </w:r>
    </w:p>
    <w:p w14:paraId="7ACCED1E"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a) Giải phương trình với </w:t>
      </w:r>
      <w:r w:rsidRPr="001D50D3">
        <w:rPr>
          <w:rFonts w:ascii="Times New Roman" w:hAnsi="Times New Roman" w:cs="Times New Roman"/>
          <w:position w:val="-6"/>
        </w:rPr>
        <w:object w:dxaOrig="700" w:dyaOrig="279" w14:anchorId="35A941CB">
          <v:shape id="_x0000_i3184" type="#_x0000_t75" alt="OPL20U25GSXzBJYl68kk8uQGfFKzs7yb1M4KJWUiLk6ZEvGF+qCIPSnY57AbBFCvTWID12 2024 DT T9 116+K4lPs7H94VUqPe2XwIsfPRnrXQE//QTEXxb8/8N4CNc6FpgZahzpTjFhMzSA7T/nHJa11DE8Ng2TP3iAmRczFlmslSuUNOgUeb6yRvs0=" style="width:35.25pt;height:14.25pt" o:ole="">
            <v:imagedata r:id="rId3218" o:title=""/>
          </v:shape>
          <o:OLEObject Type="Embed" ProgID="Equation.DSMT4" ShapeID="_x0000_i3184" DrawAspect="Content" ObjectID="_1801693996" r:id="rId3219"/>
        </w:object>
      </w:r>
    </w:p>
    <w:p w14:paraId="22B19269"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b) Tìm </w:t>
      </w:r>
      <w:r w:rsidRPr="001D50D3">
        <w:rPr>
          <w:rFonts w:ascii="Times New Roman" w:hAnsi="Times New Roman" w:cs="Times New Roman"/>
          <w:position w:val="-6"/>
        </w:rPr>
        <w:object w:dxaOrig="260" w:dyaOrig="220" w14:anchorId="394DE9A1">
          <v:shape id="_x0000_i3185" type="#_x0000_t75" alt="OPL20U25GSXzBJYl68kk8uQGfFKzs7yb1M4KJWUiLk6ZEvGF+qCIPSnY57AbBFCvTWID12 2024 DT T9 116+K4lPs7H94VUqPe2XwIsfPRnrXQE//QTEXxb8/8N4CNc6FpgZahzpTjFhMzSA7T/nHJa11DE8Ng2TP3iAmRczFlmslSuUNOgUeb6yRvs0=" style="width:12.75pt;height:11.25pt" o:ole="">
            <v:imagedata r:id="rId3220" o:title=""/>
          </v:shape>
          <o:OLEObject Type="Embed" ProgID="Equation.DSMT4" ShapeID="_x0000_i3185" DrawAspect="Content" ObjectID="_1801693997" r:id="rId3221"/>
        </w:object>
      </w:r>
      <w:r w:rsidRPr="001D50D3">
        <w:rPr>
          <w:rFonts w:ascii="Times New Roman" w:hAnsi="Times New Roman" w:cs="Times New Roman"/>
          <w:lang w:val="vi-VN"/>
        </w:rPr>
        <w:t xml:space="preserve"> để phương trình có hai nghiệm phân biệt  </w:t>
      </w:r>
      <w:r w:rsidRPr="001D50D3">
        <w:rPr>
          <w:rFonts w:ascii="Times New Roman" w:hAnsi="Times New Roman" w:cs="Times New Roman"/>
          <w:position w:val="-12"/>
        </w:rPr>
        <w:object w:dxaOrig="560" w:dyaOrig="360" w14:anchorId="7D089A01">
          <v:shape id="_x0000_i3186" type="#_x0000_t75" alt="OPL20U25GSXzBJYl68kk8uQGfFKzs7yb1M4KJWUiLk6ZEvGF+qCIPSnY57AbBFCvTWID12 2024 DT T9 116+K4lPs7H94VUqPe2XwIsfPRnrXQE//QTEXxb8/8N4CNc6FpgZahzpTjFhMzSA7T/nHJa11DE8Ng2TP3iAmRczFlmslSuUNOgUeb6yRvs0=" style="width:27.75pt;height:18.75pt" o:ole="">
            <v:imagedata r:id="rId3222" o:title=""/>
          </v:shape>
          <o:OLEObject Type="Embed" ProgID="Equation.DSMT4" ShapeID="_x0000_i3186" DrawAspect="Content" ObjectID="_1801693998" r:id="rId3223"/>
        </w:object>
      </w:r>
      <w:r w:rsidRPr="001D50D3">
        <w:rPr>
          <w:rFonts w:ascii="Times New Roman" w:hAnsi="Times New Roman" w:cs="Times New Roman"/>
          <w:lang w:val="vi-VN"/>
        </w:rPr>
        <w:t xml:space="preserve"> thỏa mãn</w:t>
      </w:r>
    </w:p>
    <w:p w14:paraId="114A7906" w14:textId="77777777" w:rsidR="006F3D5F" w:rsidRPr="001D50D3" w:rsidRDefault="006F3D5F" w:rsidP="0098705B">
      <w:pPr>
        <w:spacing w:line="276" w:lineRule="auto"/>
        <w:ind w:left="2160" w:firstLine="720"/>
        <w:contextualSpacing/>
        <w:rPr>
          <w:rFonts w:ascii="Times New Roman" w:hAnsi="Times New Roman" w:cs="Times New Roman"/>
          <w:lang w:val="vi-VN"/>
        </w:rPr>
      </w:pPr>
      <w:r w:rsidRPr="001D50D3">
        <w:rPr>
          <w:rFonts w:ascii="Times New Roman" w:hAnsi="Times New Roman" w:cs="Times New Roman"/>
          <w:lang w:val="vi-VN"/>
        </w:rPr>
        <w:t xml:space="preserve"> </w:t>
      </w:r>
      <w:r w:rsidRPr="001D50D3">
        <w:rPr>
          <w:rFonts w:ascii="Times New Roman" w:hAnsi="Times New Roman" w:cs="Times New Roman"/>
          <w:position w:val="-12"/>
        </w:rPr>
        <w:object w:dxaOrig="2340" w:dyaOrig="380" w14:anchorId="4E09145E">
          <v:shape id="_x0000_i3187" type="#_x0000_t75" alt="OPL20U25GSXzBJYl68kk8uQGfFKzs7yb1M4KJWUiLk6ZEvGF+qCIPSnY57AbBFCvTWID12 2024 DT T9 116+K4lPs7H94VUqPe2XwIsfPRnrXQE//QTEXxb8/8N4CNc6FpgZahzpTjFhMzSA7T/nHJa11DE8Ng2TP3iAmRczFlmslSuUNOgUeb6yRvs0=" style="width:121.5pt;height:21pt" o:ole="">
            <v:imagedata r:id="rId3224" o:title=""/>
          </v:shape>
          <o:OLEObject Type="Embed" ProgID="Equation.DSMT4" ShapeID="_x0000_i3187" DrawAspect="Content" ObjectID="_1801693999" r:id="rId3225"/>
        </w:object>
      </w:r>
      <w:r w:rsidRPr="001D50D3">
        <w:rPr>
          <w:rFonts w:ascii="Times New Roman" w:hAnsi="Times New Roman" w:cs="Times New Roman"/>
        </w:rPr>
        <w:t>s</w:t>
      </w:r>
    </w:p>
    <w:p w14:paraId="71119B77" w14:textId="77777777" w:rsidR="006F3D5F" w:rsidRPr="001D50D3" w:rsidRDefault="006F3D5F" w:rsidP="00BC6F0F">
      <w:pPr>
        <w:ind w:hanging="142"/>
        <w:rPr>
          <w:rFonts w:ascii="Times New Roman" w:hAnsi="Times New Roman" w:cs="Times New Roman"/>
          <w:lang w:val="vi-VN"/>
        </w:rPr>
      </w:pPr>
      <w:r w:rsidRPr="001D50D3">
        <w:rPr>
          <w:rFonts w:ascii="Times New Roman" w:hAnsi="Times New Roman" w:cs="Times New Roman"/>
          <w:b/>
          <w:bCs/>
          <w:lang w:val="vi-VN"/>
        </w:rPr>
        <w:lastRenderedPageBreak/>
        <w:t xml:space="preserve">  Câu 24.</w:t>
      </w:r>
      <w:r w:rsidRPr="001D50D3">
        <w:rPr>
          <w:rFonts w:ascii="Times New Roman" w:hAnsi="Times New Roman" w:cs="Times New Roman"/>
          <w:lang w:val="vi-VN"/>
        </w:rPr>
        <w:t xml:space="preserve"> Từ điểm </w:t>
      </w:r>
      <w:r w:rsidRPr="001D50D3">
        <w:rPr>
          <w:rFonts w:ascii="Times New Roman" w:hAnsi="Times New Roman" w:cs="Times New Roman"/>
          <w:position w:val="-4"/>
          <w:lang w:val="vi-VN"/>
        </w:rPr>
        <w:object w:dxaOrig="260" w:dyaOrig="260" w14:anchorId="4D5F4BAA">
          <v:shape id="_x0000_i3188" type="#_x0000_t75" style="width:12.75pt;height:12.75pt" o:ole="">
            <v:imagedata r:id="rId3226" o:title=""/>
          </v:shape>
          <o:OLEObject Type="Embed" ProgID="Equation.DSMT4" ShapeID="_x0000_i3188" DrawAspect="Content" ObjectID="_1801694000" r:id="rId3227"/>
        </w:object>
      </w:r>
      <w:r w:rsidRPr="001D50D3">
        <w:rPr>
          <w:rFonts w:ascii="Times New Roman" w:hAnsi="Times New Roman" w:cs="Times New Roman"/>
          <w:lang w:val="vi-VN"/>
        </w:rPr>
        <w:t xml:space="preserve"> bên ngoài đường tròn </w:t>
      </w:r>
      <w:r w:rsidRPr="001D50D3">
        <w:rPr>
          <w:rFonts w:ascii="Times New Roman" w:hAnsi="Times New Roman" w:cs="Times New Roman"/>
          <w:position w:val="-14"/>
          <w:lang w:val="vi-VN"/>
        </w:rPr>
        <w:object w:dxaOrig="460" w:dyaOrig="400" w14:anchorId="5BE699B7">
          <v:shape id="_x0000_i3189" type="#_x0000_t75" style="width:22.5pt;height:20.25pt" o:ole="">
            <v:imagedata r:id="rId3228" o:title=""/>
          </v:shape>
          <o:OLEObject Type="Embed" ProgID="Equation.DSMT4" ShapeID="_x0000_i3189" DrawAspect="Content" ObjectID="_1801694001" r:id="rId3229"/>
        </w:object>
      </w:r>
      <w:r w:rsidRPr="001D50D3">
        <w:rPr>
          <w:rFonts w:ascii="Times New Roman" w:hAnsi="Times New Roman" w:cs="Times New Roman"/>
          <w:lang w:val="vi-VN"/>
        </w:rPr>
        <w:t xml:space="preserve"> vẽ hai tiếp tuyến </w:t>
      </w:r>
      <w:r w:rsidRPr="001D50D3">
        <w:rPr>
          <w:rFonts w:ascii="Times New Roman" w:hAnsi="Times New Roman" w:cs="Times New Roman"/>
          <w:position w:val="-12"/>
          <w:lang w:val="vi-VN"/>
        </w:rPr>
        <w:object w:dxaOrig="1460" w:dyaOrig="360" w14:anchorId="38A3DCF8">
          <v:shape id="_x0000_i3190" type="#_x0000_t75" style="width:72.75pt;height:18pt" o:ole="">
            <v:imagedata r:id="rId3230" o:title=""/>
          </v:shape>
          <o:OLEObject Type="Embed" ProgID="Equation.DSMT4" ShapeID="_x0000_i3190" DrawAspect="Content" ObjectID="_1801694002" r:id="rId3231"/>
        </w:object>
      </w:r>
      <w:r w:rsidRPr="001D50D3">
        <w:rPr>
          <w:rFonts w:ascii="Times New Roman" w:hAnsi="Times New Roman" w:cs="Times New Roman"/>
          <w:lang w:val="vi-VN"/>
        </w:rPr>
        <w:t xml:space="preserve"> là các tiếp điểm). Qua </w:t>
      </w:r>
      <w:r w:rsidRPr="001D50D3">
        <w:rPr>
          <w:rFonts w:ascii="Times New Roman" w:hAnsi="Times New Roman" w:cs="Times New Roman"/>
          <w:position w:val="-4"/>
          <w:lang w:val="vi-VN"/>
        </w:rPr>
        <w:object w:dxaOrig="260" w:dyaOrig="260" w14:anchorId="0160E79F">
          <v:shape id="_x0000_i3191" type="#_x0000_t75" style="width:12.75pt;height:12.75pt" o:ole="">
            <v:imagedata r:id="rId3226" o:title=""/>
          </v:shape>
          <o:OLEObject Type="Embed" ProgID="Equation.DSMT4" ShapeID="_x0000_i3191" DrawAspect="Content" ObjectID="_1801694003" r:id="rId3232"/>
        </w:object>
      </w:r>
      <w:r w:rsidRPr="001D50D3">
        <w:rPr>
          <w:rFonts w:ascii="Times New Roman" w:hAnsi="Times New Roman" w:cs="Times New Roman"/>
          <w:lang w:val="vi-VN"/>
        </w:rPr>
        <w:t xml:space="preserve"> vẽ  cát tuyến </w:t>
      </w:r>
      <w:r w:rsidRPr="001D50D3">
        <w:rPr>
          <w:rFonts w:ascii="Times New Roman" w:hAnsi="Times New Roman" w:cs="Times New Roman"/>
          <w:position w:val="-6"/>
          <w:lang w:val="vi-VN"/>
        </w:rPr>
        <w:object w:dxaOrig="660" w:dyaOrig="279" w14:anchorId="7DA263D9">
          <v:shape id="_x0000_i3192" type="#_x0000_t75" style="width:33pt;height:14.25pt" o:ole="">
            <v:imagedata r:id="rId3233" o:title=""/>
          </v:shape>
          <o:OLEObject Type="Embed" ProgID="Equation.DSMT4" ShapeID="_x0000_i3192" DrawAspect="Content" ObjectID="_1801694004" r:id="rId3234"/>
        </w:object>
      </w:r>
      <w:r w:rsidRPr="001D50D3">
        <w:rPr>
          <w:rFonts w:ascii="Times New Roman" w:hAnsi="Times New Roman" w:cs="Times New Roman"/>
          <w:lang w:val="vi-VN"/>
        </w:rPr>
        <w:t xml:space="preserve"> với đường tròn </w:t>
      </w:r>
      <w:r w:rsidRPr="001D50D3">
        <w:rPr>
          <w:rFonts w:ascii="Times New Roman" w:hAnsi="Times New Roman" w:cs="Times New Roman"/>
          <w:position w:val="-14"/>
          <w:lang w:val="vi-VN"/>
        </w:rPr>
        <w:object w:dxaOrig="460" w:dyaOrig="400" w14:anchorId="59DD78AA">
          <v:shape id="_x0000_i3193" type="#_x0000_t75" style="width:22.5pt;height:20.25pt" o:ole="">
            <v:imagedata r:id="rId3235" o:title=""/>
          </v:shape>
          <o:OLEObject Type="Embed" ProgID="Equation.DSMT4" ShapeID="_x0000_i3193" DrawAspect="Content" ObjectID="_1801694005" r:id="rId3236"/>
        </w:object>
      </w:r>
      <w:r w:rsidRPr="001D50D3">
        <w:rPr>
          <w:rFonts w:ascii="Times New Roman" w:hAnsi="Times New Roman" w:cs="Times New Roman"/>
          <w:lang w:val="vi-VN"/>
        </w:rPr>
        <w:t xml:space="preserve"> không đi qua tâm </w:t>
      </w:r>
      <w:r w:rsidRPr="001D50D3">
        <w:rPr>
          <w:rFonts w:ascii="Times New Roman" w:hAnsi="Times New Roman" w:cs="Times New Roman"/>
          <w:position w:val="-12"/>
          <w:lang w:val="vi-VN"/>
        </w:rPr>
        <w:object w:dxaOrig="680" w:dyaOrig="360" w14:anchorId="206AE84D">
          <v:shape id="_x0000_i3194" type="#_x0000_t75" style="width:34.5pt;height:18pt" o:ole="">
            <v:imagedata r:id="rId3237" o:title=""/>
          </v:shape>
          <o:OLEObject Type="Embed" ProgID="Equation.DSMT4" ShapeID="_x0000_i3194" DrawAspect="Content" ObjectID="_1801694006" r:id="rId3238"/>
        </w:object>
      </w:r>
      <w:r w:rsidRPr="001D50D3">
        <w:rPr>
          <w:rFonts w:ascii="Times New Roman" w:hAnsi="Times New Roman" w:cs="Times New Roman"/>
          <w:lang w:val="vi-VN"/>
        </w:rPr>
        <w:t xml:space="preserve"> nằm giữa </w:t>
      </w:r>
      <w:r w:rsidRPr="001D50D3">
        <w:rPr>
          <w:rFonts w:ascii="Times New Roman" w:hAnsi="Times New Roman" w:cs="Times New Roman"/>
          <w:position w:val="-4"/>
          <w:lang w:val="vi-VN"/>
        </w:rPr>
        <w:object w:dxaOrig="260" w:dyaOrig="260" w14:anchorId="405EA3F2">
          <v:shape id="_x0000_i3195" type="#_x0000_t75" style="width:12.75pt;height:12.75pt" o:ole="">
            <v:imagedata r:id="rId3226" o:title=""/>
          </v:shape>
          <o:OLEObject Type="Embed" ProgID="Equation.DSMT4" ShapeID="_x0000_i3195" DrawAspect="Content" ObjectID="_1801694007" r:id="rId3239"/>
        </w:object>
      </w:r>
      <w:r w:rsidRPr="001D50D3">
        <w:rPr>
          <w:rFonts w:ascii="Times New Roman" w:hAnsi="Times New Roman" w:cs="Times New Roman"/>
          <w:lang w:val="vi-VN"/>
        </w:rPr>
        <w:t xml:space="preserve"> và </w:t>
      </w:r>
      <w:r w:rsidRPr="001D50D3">
        <w:rPr>
          <w:rFonts w:ascii="Times New Roman" w:hAnsi="Times New Roman" w:cs="Times New Roman"/>
          <w:position w:val="-10"/>
          <w:lang w:val="vi-VN"/>
        </w:rPr>
        <w:object w:dxaOrig="420" w:dyaOrig="340" w14:anchorId="09C449D1">
          <v:shape id="_x0000_i3196" type="#_x0000_t75" style="width:21pt;height:16.5pt" o:ole="">
            <v:imagedata r:id="rId3240" o:title=""/>
          </v:shape>
          <o:OLEObject Type="Embed" ProgID="Equation.DSMT4" ShapeID="_x0000_i3196" DrawAspect="Content" ObjectID="_1801694008" r:id="rId3241"/>
        </w:object>
      </w:r>
      <w:r w:rsidRPr="001D50D3">
        <w:rPr>
          <w:rFonts w:ascii="Times New Roman" w:hAnsi="Times New Roman" w:cs="Times New Roman"/>
          <w:lang w:val="vi-VN"/>
        </w:rPr>
        <w:t xml:space="preserve"> </w:t>
      </w:r>
    </w:p>
    <w:p w14:paraId="4B861E97" w14:textId="77777777" w:rsidR="006F3D5F" w:rsidRPr="001D50D3" w:rsidRDefault="006F3D5F" w:rsidP="00BC6F0F">
      <w:pPr>
        <w:ind w:left="993" w:hanging="273"/>
        <w:rPr>
          <w:rFonts w:ascii="Times New Roman" w:hAnsi="Times New Roman" w:cs="Times New Roman"/>
          <w:lang w:val="vi-VN"/>
        </w:rPr>
      </w:pPr>
      <w:r w:rsidRPr="001D50D3">
        <w:rPr>
          <w:rFonts w:ascii="Times New Roman" w:hAnsi="Times New Roman" w:cs="Times New Roman"/>
          <w:lang w:val="vi-VN"/>
        </w:rPr>
        <w:t xml:space="preserve">a) Chứng minh rằng bốn điểm </w:t>
      </w:r>
      <w:r w:rsidRPr="001D50D3">
        <w:rPr>
          <w:rFonts w:ascii="Times New Roman" w:hAnsi="Times New Roman" w:cs="Times New Roman"/>
          <w:position w:val="-12"/>
          <w:lang w:val="vi-VN"/>
        </w:rPr>
        <w:object w:dxaOrig="1060" w:dyaOrig="340" w14:anchorId="4A5094AB">
          <v:shape id="_x0000_i3197" type="#_x0000_t75" style="width:53.25pt;height:16.5pt" o:ole="">
            <v:imagedata r:id="rId3242" o:title=""/>
          </v:shape>
          <o:OLEObject Type="Embed" ProgID="Equation.DSMT4" ShapeID="_x0000_i3197" DrawAspect="Content" ObjectID="_1801694009" r:id="rId3243"/>
        </w:object>
      </w:r>
      <w:r w:rsidRPr="001D50D3">
        <w:rPr>
          <w:rFonts w:ascii="Times New Roman" w:hAnsi="Times New Roman" w:cs="Times New Roman"/>
          <w:lang w:val="vi-VN"/>
        </w:rPr>
        <w:t xml:space="preserve"> cùng nằm trên một đường tròn.</w:t>
      </w:r>
    </w:p>
    <w:p w14:paraId="73505228" w14:textId="77777777" w:rsidR="006F3D5F" w:rsidRPr="001D50D3" w:rsidRDefault="006F3D5F" w:rsidP="00BC6F0F">
      <w:pPr>
        <w:ind w:left="993" w:hanging="273"/>
        <w:rPr>
          <w:rFonts w:ascii="Times New Roman" w:hAnsi="Times New Roman" w:cs="Times New Roman"/>
          <w:lang w:val="vi-VN"/>
        </w:rPr>
      </w:pPr>
      <w:r w:rsidRPr="001D50D3">
        <w:rPr>
          <w:rFonts w:ascii="Times New Roman" w:hAnsi="Times New Roman" w:cs="Times New Roman"/>
          <w:lang w:val="vi-VN"/>
        </w:rPr>
        <w:t xml:space="preserve">b) Chứng minh rằng tam giác </w:t>
      </w:r>
      <w:r w:rsidRPr="001D50D3">
        <w:rPr>
          <w:rFonts w:ascii="Times New Roman" w:hAnsi="Times New Roman" w:cs="Times New Roman"/>
          <w:position w:val="-4"/>
          <w:lang w:val="vi-VN"/>
        </w:rPr>
        <w:object w:dxaOrig="600" w:dyaOrig="260" w14:anchorId="10643160">
          <v:shape id="_x0000_i3198" type="#_x0000_t75" style="width:30pt;height:12.75pt" o:ole="">
            <v:imagedata r:id="rId3244" o:title=""/>
          </v:shape>
          <o:OLEObject Type="Embed" ProgID="Equation.DSMT4" ShapeID="_x0000_i3198" DrawAspect="Content" ObjectID="_1801694010" r:id="rId3245"/>
        </w:object>
      </w:r>
      <w:r w:rsidRPr="001D50D3">
        <w:rPr>
          <w:rFonts w:ascii="Times New Roman" w:hAnsi="Times New Roman" w:cs="Times New Roman"/>
          <w:lang w:val="vi-VN"/>
        </w:rPr>
        <w:t xml:space="preserve"> đồng dạng với tam giác </w:t>
      </w:r>
      <w:r w:rsidRPr="001D50D3">
        <w:rPr>
          <w:rFonts w:ascii="Times New Roman" w:hAnsi="Times New Roman" w:cs="Times New Roman"/>
          <w:position w:val="-6"/>
          <w:lang w:val="vi-VN"/>
        </w:rPr>
        <w:object w:dxaOrig="660" w:dyaOrig="279" w14:anchorId="6EC6EDC3">
          <v:shape id="_x0000_i3199" type="#_x0000_t75" style="width:33pt;height:14.25pt" o:ole="">
            <v:imagedata r:id="rId3246" o:title=""/>
          </v:shape>
          <o:OLEObject Type="Embed" ProgID="Equation.DSMT4" ShapeID="_x0000_i3199" DrawAspect="Content" ObjectID="_1801694011" r:id="rId3247"/>
        </w:object>
      </w:r>
    </w:p>
    <w:p w14:paraId="6B6CB76C" w14:textId="77777777" w:rsidR="006F3D5F" w:rsidRPr="001D50D3" w:rsidRDefault="006F3D5F" w:rsidP="00BC6F0F">
      <w:pPr>
        <w:ind w:left="993" w:hanging="273"/>
        <w:rPr>
          <w:rFonts w:ascii="Times New Roman" w:hAnsi="Times New Roman" w:cs="Times New Roman"/>
          <w:lang w:val="vi-VN"/>
        </w:rPr>
      </w:pPr>
      <w:r w:rsidRPr="001D50D3">
        <w:rPr>
          <w:rFonts w:ascii="Times New Roman" w:hAnsi="Times New Roman" w:cs="Times New Roman"/>
          <w:lang w:val="vi-VN"/>
        </w:rPr>
        <w:t xml:space="preserve">c) Chứng minh rằng </w:t>
      </w:r>
      <w:r w:rsidRPr="001D50D3">
        <w:rPr>
          <w:rFonts w:ascii="Times New Roman" w:hAnsi="Times New Roman" w:cs="Times New Roman"/>
          <w:position w:val="-26"/>
        </w:rPr>
        <w:object w:dxaOrig="1240" w:dyaOrig="680" w14:anchorId="609C5364">
          <v:shape id="_x0000_i3200" type="#_x0000_t75" style="width:62.25pt;height:33.75pt" o:ole="">
            <v:imagedata r:id="rId3248" o:title=""/>
          </v:shape>
          <o:OLEObject Type="Embed" ProgID="Equation.DSMT4" ShapeID="_x0000_i3200" DrawAspect="Content" ObjectID="_1801694012" r:id="rId3249"/>
        </w:object>
      </w:r>
      <w:r w:rsidRPr="001D50D3">
        <w:rPr>
          <w:rFonts w:ascii="Times New Roman" w:hAnsi="Times New Roman" w:cs="Times New Roman"/>
          <w:lang w:val="vi-VN"/>
        </w:rPr>
        <w:t>.</w:t>
      </w:r>
    </w:p>
    <w:p w14:paraId="44C5A3D8" w14:textId="77777777" w:rsidR="006F3D5F" w:rsidRPr="001D50D3" w:rsidRDefault="006F3D5F" w:rsidP="00BC6F0F">
      <w:pPr>
        <w:jc w:val="both"/>
        <w:rPr>
          <w:rFonts w:ascii="Times New Roman" w:hAnsi="Times New Roman" w:cs="Times New Roman"/>
          <w:bCs/>
        </w:rPr>
      </w:pPr>
      <w:r w:rsidRPr="001D50D3">
        <w:rPr>
          <w:rFonts w:ascii="Times New Roman" w:hAnsi="Times New Roman" w:cs="Times New Roman"/>
          <w:noProof/>
        </w:rPr>
        <w:pict w14:anchorId="04233F12">
          <v:shape id="Hình ảnh 6" o:spid="_x0000_s1125" type="#_x0000_t75" style="position:absolute;left:0;text-align:left;margin-left:172.4pt;margin-top:97.5pt;width:136.45pt;height:141.35pt;z-index:251669504;visibility:visible">
            <v:imagedata r:id="rId3250" o:title=""/>
            <w10:wrap type="square"/>
          </v:shape>
        </w:pict>
      </w:r>
      <w:r w:rsidRPr="001D50D3">
        <w:rPr>
          <w:rFonts w:ascii="Times New Roman" w:hAnsi="Times New Roman" w:cs="Times New Roman"/>
          <w:b/>
          <w:bCs/>
          <w:lang w:val="vi-VN"/>
        </w:rPr>
        <w:t>Câu 25</w:t>
      </w:r>
      <w:r w:rsidRPr="001D50D3">
        <w:rPr>
          <w:rFonts w:ascii="Times New Roman" w:hAnsi="Times New Roman" w:cs="Times New Roman"/>
          <w:b/>
          <w:bCs/>
        </w:rPr>
        <w:t>.</w:t>
      </w:r>
      <w:r w:rsidRPr="001D50D3">
        <w:rPr>
          <w:rFonts w:ascii="Times New Roman" w:hAnsi="Times New Roman" w:cs="Times New Roman"/>
          <w:lang w:val="vi-VN"/>
        </w:rPr>
        <w:t xml:space="preserve"> </w:t>
      </w:r>
      <w:r w:rsidRPr="001D50D3">
        <w:rPr>
          <w:rFonts w:ascii="Times New Roman" w:hAnsi="Times New Roman" w:cs="Times New Roman"/>
          <w:bCs/>
          <w:lang w:val="vi-VN"/>
        </w:rPr>
        <w:t xml:space="preserve">Ở hai quầy hàng A và B trong một hội hoa xuân người ta bán cùng 1 loại hạt bắp rang bơ lần lượt được đựng trong hai loại hộp hình nón và hình trụ với thông tin giá cả và định lượng như trong hình dưới đây. Vỏ hộp đều được làm từ giấy phần này nhận được sự tài trợ của công ty giấy nên cả hai quầy không tốn chi phí làm vỏ hộp. Hỏi bạn H nên mua bắp rang bơ ở quầy A hay quầy B để có lợi hơn ? </w:t>
      </w:r>
      <w:r w:rsidRPr="001D50D3">
        <w:rPr>
          <w:rFonts w:ascii="Times New Roman" w:hAnsi="Times New Roman" w:cs="Times New Roman"/>
          <w:bCs/>
        </w:rPr>
        <w:t>Tại sao?</w:t>
      </w:r>
    </w:p>
    <w:p w14:paraId="6D2B67D0" w14:textId="77777777" w:rsidR="006F3D5F" w:rsidRPr="001D50D3" w:rsidRDefault="006F3D5F" w:rsidP="00BC6F0F">
      <w:pPr>
        <w:jc w:val="center"/>
        <w:rPr>
          <w:rFonts w:ascii="Times New Roman" w:hAnsi="Times New Roman" w:cs="Times New Roman"/>
          <w:bCs/>
        </w:rPr>
      </w:pPr>
    </w:p>
    <w:p w14:paraId="353A884E" w14:textId="77777777" w:rsidR="006F3D5F" w:rsidRPr="001D50D3" w:rsidRDefault="006F3D5F" w:rsidP="0004521F">
      <w:pPr>
        <w:pStyle w:val="Heading1"/>
        <w:ind w:left="851" w:hanging="851"/>
        <w:rPr>
          <w:rFonts w:ascii="Times New Roman" w:hAnsi="Times New Roman"/>
          <w:sz w:val="24"/>
          <w:szCs w:val="24"/>
          <w:lang w:val="vi-VN"/>
        </w:rPr>
      </w:pPr>
    </w:p>
    <w:p w14:paraId="218BE7FD" w14:textId="77777777" w:rsidR="006F3D5F" w:rsidRPr="001D50D3" w:rsidRDefault="006F3D5F" w:rsidP="00D60838">
      <w:pPr>
        <w:pStyle w:val="Heading1"/>
        <w:rPr>
          <w:rFonts w:ascii="Times New Roman" w:hAnsi="Times New Roman"/>
          <w:sz w:val="24"/>
          <w:szCs w:val="24"/>
        </w:rPr>
      </w:pPr>
    </w:p>
    <w:p w14:paraId="0F4F8B9C" w14:textId="77777777" w:rsidR="006F3D5F" w:rsidRPr="001D50D3" w:rsidRDefault="006F3D5F" w:rsidP="00D60838">
      <w:pPr>
        <w:pStyle w:val="Heading1"/>
        <w:rPr>
          <w:rFonts w:ascii="Times New Roman" w:hAnsi="Times New Roman"/>
          <w:sz w:val="24"/>
          <w:szCs w:val="24"/>
        </w:rPr>
      </w:pPr>
    </w:p>
    <w:p w14:paraId="79ABAA13" w14:textId="77777777" w:rsidR="006F3D5F" w:rsidRPr="001D50D3" w:rsidRDefault="006F3D5F" w:rsidP="00D60838">
      <w:pPr>
        <w:pStyle w:val="Heading1"/>
        <w:rPr>
          <w:rFonts w:ascii="Times New Roman" w:hAnsi="Times New Roman"/>
          <w:sz w:val="24"/>
          <w:szCs w:val="24"/>
        </w:rPr>
      </w:pPr>
    </w:p>
    <w:p w14:paraId="49A882E7" w14:textId="77777777" w:rsidR="006F3D5F" w:rsidRPr="001D50D3" w:rsidRDefault="006F3D5F" w:rsidP="00D60838">
      <w:pPr>
        <w:pStyle w:val="Heading1"/>
        <w:rPr>
          <w:rFonts w:ascii="Times New Roman" w:hAnsi="Times New Roman"/>
          <w:sz w:val="24"/>
          <w:szCs w:val="24"/>
        </w:rPr>
      </w:pPr>
    </w:p>
    <w:p w14:paraId="60B2B640" w14:textId="77777777" w:rsidR="006F3D5F" w:rsidRPr="001D50D3" w:rsidRDefault="006F3D5F" w:rsidP="00D60838">
      <w:pPr>
        <w:pStyle w:val="Heading1"/>
        <w:rPr>
          <w:rFonts w:ascii="Times New Roman" w:hAnsi="Times New Roman"/>
          <w:sz w:val="24"/>
          <w:szCs w:val="24"/>
        </w:rPr>
      </w:pPr>
    </w:p>
    <w:p w14:paraId="4306A964" w14:textId="77777777" w:rsidR="006F3D5F" w:rsidRPr="001D50D3" w:rsidRDefault="006F3D5F" w:rsidP="00D60838">
      <w:pPr>
        <w:pStyle w:val="Heading1"/>
        <w:rPr>
          <w:rFonts w:ascii="Times New Roman" w:hAnsi="Times New Roman"/>
          <w:sz w:val="24"/>
          <w:szCs w:val="24"/>
        </w:rPr>
      </w:pPr>
    </w:p>
    <w:p w14:paraId="719D29A2" w14:textId="77777777" w:rsidR="006F3D5F" w:rsidRPr="001D50D3" w:rsidRDefault="006F3D5F" w:rsidP="00D60838">
      <w:pPr>
        <w:pStyle w:val="Heading1"/>
        <w:rPr>
          <w:rFonts w:ascii="Times New Roman" w:hAnsi="Times New Roman"/>
          <w:sz w:val="24"/>
          <w:szCs w:val="24"/>
        </w:rPr>
      </w:pPr>
    </w:p>
    <w:p w14:paraId="3553108E" w14:textId="77777777" w:rsidR="006F3D5F" w:rsidRPr="001D50D3" w:rsidRDefault="006F3D5F" w:rsidP="00D60838">
      <w:pPr>
        <w:pStyle w:val="Heading1"/>
        <w:rPr>
          <w:rFonts w:ascii="Times New Roman" w:hAnsi="Times New Roman"/>
          <w:sz w:val="24"/>
          <w:szCs w:val="24"/>
        </w:rPr>
      </w:pPr>
      <w:r w:rsidRPr="001D50D3">
        <w:rPr>
          <w:rFonts w:ascii="Times New Roman" w:hAnsi="Times New Roman"/>
          <w:sz w:val="24"/>
          <w:szCs w:val="24"/>
        </w:rPr>
        <w:t>----------</w:t>
      </w:r>
      <w:r w:rsidRPr="001D50D3">
        <w:rPr>
          <w:rFonts w:ascii="Times New Roman" w:hAnsi="Times New Roman"/>
          <w:sz w:val="24"/>
          <w:szCs w:val="24"/>
          <w:lang w:val="vi-VN"/>
        </w:rPr>
        <w:t>- Hết -</w:t>
      </w:r>
      <w:r w:rsidRPr="001D50D3">
        <w:rPr>
          <w:rFonts w:ascii="Times New Roman" w:hAnsi="Times New Roman"/>
          <w:sz w:val="24"/>
          <w:szCs w:val="24"/>
        </w:rPr>
        <w:t>----------</w:t>
      </w:r>
    </w:p>
    <w:p w14:paraId="3677BE8E" w14:textId="77777777" w:rsidR="00493FE4" w:rsidRDefault="00493FE4" w:rsidP="00F422DC">
      <w:pPr>
        <w:pStyle w:val="Heading1"/>
        <w:rPr>
          <w:rFonts w:ascii="Times New Roman" w:hAnsi="Times New Roman"/>
          <w:sz w:val="24"/>
          <w:szCs w:val="24"/>
          <w:lang w:val="en-US"/>
        </w:rPr>
      </w:pPr>
    </w:p>
    <w:p w14:paraId="2AD61957" w14:textId="77777777" w:rsidR="00493FE4" w:rsidRDefault="00493FE4" w:rsidP="00F422DC">
      <w:pPr>
        <w:pStyle w:val="Heading1"/>
        <w:rPr>
          <w:rFonts w:ascii="Times New Roman" w:hAnsi="Times New Roman"/>
          <w:sz w:val="24"/>
          <w:szCs w:val="24"/>
          <w:lang w:val="en-US"/>
        </w:rPr>
      </w:pPr>
    </w:p>
    <w:p w14:paraId="4EAEF638" w14:textId="04A48465" w:rsidR="006F3D5F" w:rsidRPr="001D50D3" w:rsidRDefault="006F3D5F" w:rsidP="00F422DC">
      <w:pPr>
        <w:pStyle w:val="Heading1"/>
        <w:rPr>
          <w:rFonts w:ascii="Times New Roman" w:hAnsi="Times New Roman"/>
          <w:sz w:val="24"/>
          <w:szCs w:val="24"/>
          <w:lang w:val="vi-VN"/>
        </w:rPr>
      </w:pPr>
      <w:r w:rsidRPr="001D50D3">
        <w:rPr>
          <w:rFonts w:ascii="Times New Roman" w:hAnsi="Times New Roman"/>
          <w:sz w:val="24"/>
          <w:szCs w:val="24"/>
          <w:lang w:val="vi-VN"/>
        </w:rPr>
        <w:t>ĐÁP ÁN - HƯỚNG DẪN CHẤM</w:t>
      </w:r>
    </w:p>
    <w:p w14:paraId="2928ABFF" w14:textId="77777777" w:rsidR="006F3D5F" w:rsidRPr="001D50D3" w:rsidRDefault="006F3D5F" w:rsidP="00E8445B">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 PHẦN TRẮC NGHIỆM KHÁCH QUAN NHIỀU LỰA CHỌN (5,0 ĐIỂM) </w:t>
      </w:r>
    </w:p>
    <w:p w14:paraId="185B0D76" w14:textId="77777777" w:rsidR="006F3D5F" w:rsidRPr="001D50D3" w:rsidRDefault="006F3D5F" w:rsidP="00591305">
      <w:pPr>
        <w:jc w:val="center"/>
        <w:rPr>
          <w:rFonts w:ascii="Times New Roman" w:hAnsi="Times New Roman" w:cs="Times New Roman"/>
          <w:i/>
          <w:lang w:val="vi-VN"/>
        </w:rPr>
      </w:pPr>
      <w:r w:rsidRPr="001D50D3">
        <w:rPr>
          <w:rFonts w:ascii="Times New Roman" w:hAnsi="Times New Roman" w:cs="Times New Roman"/>
          <w:i/>
          <w:lang w:val="vi-VN"/>
        </w:rPr>
        <w:t>(Từ câu 1 đến câu 20, mỗi câu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gridCol w:w="997"/>
        <w:gridCol w:w="997"/>
        <w:gridCol w:w="997"/>
        <w:gridCol w:w="997"/>
        <w:gridCol w:w="997"/>
        <w:gridCol w:w="997"/>
      </w:tblGrid>
      <w:tr w:rsidR="006F3D5F" w:rsidRPr="001D50D3" w14:paraId="4E4B44E5" w14:textId="77777777" w:rsidTr="00FC67F6">
        <w:trPr>
          <w:trHeight w:val="383"/>
          <w:jc w:val="center"/>
        </w:trPr>
        <w:tc>
          <w:tcPr>
            <w:tcW w:w="996" w:type="dxa"/>
            <w:tcBorders>
              <w:top w:val="single" w:sz="8" w:space="0" w:color="auto"/>
              <w:left w:val="single" w:sz="8" w:space="0" w:color="auto"/>
              <w:bottom w:val="single" w:sz="8" w:space="0" w:color="auto"/>
              <w:right w:val="single" w:sz="8" w:space="0" w:color="auto"/>
            </w:tcBorders>
            <w:shd w:val="clear" w:color="auto" w:fill="auto"/>
            <w:vAlign w:val="center"/>
          </w:tcPr>
          <w:p w14:paraId="782027B4"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tcBorders>
              <w:top w:val="single" w:sz="8" w:space="0" w:color="auto"/>
              <w:left w:val="single" w:sz="8" w:space="0" w:color="auto"/>
              <w:bottom w:val="single" w:sz="8" w:space="0" w:color="auto"/>
              <w:right w:val="single" w:sz="8" w:space="0" w:color="auto"/>
            </w:tcBorders>
            <w:shd w:val="clear" w:color="auto" w:fill="auto"/>
            <w:vAlign w:val="center"/>
          </w:tcPr>
          <w:p w14:paraId="04A01B4E"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w:t>
            </w:r>
          </w:p>
        </w:tc>
        <w:tc>
          <w:tcPr>
            <w:tcW w:w="996" w:type="dxa"/>
            <w:tcBorders>
              <w:top w:val="single" w:sz="8" w:space="0" w:color="auto"/>
              <w:left w:val="single" w:sz="8" w:space="0" w:color="auto"/>
              <w:bottom w:val="single" w:sz="8" w:space="0" w:color="auto"/>
              <w:right w:val="single" w:sz="8" w:space="0" w:color="auto"/>
            </w:tcBorders>
            <w:shd w:val="clear" w:color="auto" w:fill="auto"/>
            <w:vAlign w:val="center"/>
          </w:tcPr>
          <w:p w14:paraId="0D443D01"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2</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14:paraId="0DE515A6"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3</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14:paraId="287C4351"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4</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14:paraId="422F553D"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5</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14:paraId="2CE5E4B2"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6</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14:paraId="0A834AD9"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7</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14:paraId="69DB1390"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8</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14:paraId="148A6603"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9</w:t>
            </w:r>
          </w:p>
        </w:tc>
        <w:tc>
          <w:tcPr>
            <w:tcW w:w="997" w:type="dxa"/>
            <w:tcBorders>
              <w:top w:val="single" w:sz="8" w:space="0" w:color="auto"/>
              <w:left w:val="single" w:sz="8" w:space="0" w:color="auto"/>
              <w:bottom w:val="single" w:sz="8" w:space="0" w:color="auto"/>
              <w:right w:val="single" w:sz="8" w:space="0" w:color="auto"/>
            </w:tcBorders>
            <w:shd w:val="clear" w:color="auto" w:fill="auto"/>
            <w:vAlign w:val="center"/>
          </w:tcPr>
          <w:p w14:paraId="1C784DBE"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10</w:t>
            </w:r>
          </w:p>
        </w:tc>
      </w:tr>
      <w:tr w:rsidR="006F3D5F" w:rsidRPr="001D50D3" w14:paraId="262ACA23" w14:textId="77777777" w:rsidTr="00FC67F6">
        <w:trPr>
          <w:trHeight w:val="373"/>
          <w:jc w:val="center"/>
        </w:trPr>
        <w:tc>
          <w:tcPr>
            <w:tcW w:w="996" w:type="dxa"/>
            <w:tcBorders>
              <w:top w:val="single" w:sz="8" w:space="0" w:color="auto"/>
            </w:tcBorders>
            <w:shd w:val="clear" w:color="auto" w:fill="auto"/>
            <w:vAlign w:val="center"/>
          </w:tcPr>
          <w:p w14:paraId="389EDAFC"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Đáp án</w:t>
            </w:r>
          </w:p>
        </w:tc>
        <w:tc>
          <w:tcPr>
            <w:tcW w:w="996" w:type="dxa"/>
            <w:tcBorders>
              <w:top w:val="single" w:sz="8" w:space="0" w:color="auto"/>
            </w:tcBorders>
            <w:shd w:val="clear" w:color="auto" w:fill="auto"/>
            <w:vAlign w:val="center"/>
          </w:tcPr>
          <w:p w14:paraId="4143CE90"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6" w:type="dxa"/>
            <w:tcBorders>
              <w:top w:val="single" w:sz="8" w:space="0" w:color="auto"/>
            </w:tcBorders>
            <w:shd w:val="clear" w:color="auto" w:fill="auto"/>
            <w:vAlign w:val="center"/>
          </w:tcPr>
          <w:p w14:paraId="61583C0F"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tcBorders>
              <w:top w:val="single" w:sz="8" w:space="0" w:color="auto"/>
            </w:tcBorders>
            <w:shd w:val="clear" w:color="auto" w:fill="auto"/>
            <w:vAlign w:val="center"/>
          </w:tcPr>
          <w:p w14:paraId="1104EBCF"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tcBorders>
              <w:top w:val="single" w:sz="8" w:space="0" w:color="auto"/>
            </w:tcBorders>
            <w:shd w:val="clear" w:color="auto" w:fill="auto"/>
            <w:vAlign w:val="center"/>
          </w:tcPr>
          <w:p w14:paraId="04D72E4F"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tcBorders>
              <w:top w:val="single" w:sz="8" w:space="0" w:color="auto"/>
            </w:tcBorders>
            <w:shd w:val="clear" w:color="auto" w:fill="auto"/>
            <w:vAlign w:val="center"/>
          </w:tcPr>
          <w:p w14:paraId="4E183276"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tcBorders>
              <w:top w:val="single" w:sz="8" w:space="0" w:color="auto"/>
            </w:tcBorders>
            <w:shd w:val="clear" w:color="auto" w:fill="auto"/>
            <w:vAlign w:val="center"/>
          </w:tcPr>
          <w:p w14:paraId="1154C7B0"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tcBorders>
              <w:top w:val="single" w:sz="8" w:space="0" w:color="auto"/>
            </w:tcBorders>
            <w:shd w:val="clear" w:color="auto" w:fill="auto"/>
            <w:vAlign w:val="center"/>
          </w:tcPr>
          <w:p w14:paraId="7C7D7736"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tcBorders>
              <w:top w:val="single" w:sz="8" w:space="0" w:color="auto"/>
            </w:tcBorders>
            <w:shd w:val="clear" w:color="auto" w:fill="auto"/>
            <w:vAlign w:val="center"/>
          </w:tcPr>
          <w:p w14:paraId="74534F5F"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tcBorders>
              <w:top w:val="single" w:sz="8" w:space="0" w:color="auto"/>
            </w:tcBorders>
            <w:shd w:val="clear" w:color="auto" w:fill="auto"/>
            <w:vAlign w:val="center"/>
          </w:tcPr>
          <w:p w14:paraId="3B18D9FC"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tcBorders>
              <w:top w:val="single" w:sz="8" w:space="0" w:color="auto"/>
            </w:tcBorders>
            <w:shd w:val="clear" w:color="auto" w:fill="auto"/>
            <w:vAlign w:val="center"/>
          </w:tcPr>
          <w:p w14:paraId="436F76BB"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r>
      <w:tr w:rsidR="006F3D5F" w:rsidRPr="001D50D3" w14:paraId="7979D6F7" w14:textId="77777777" w:rsidTr="003C4ECD">
        <w:trPr>
          <w:trHeight w:val="373"/>
          <w:jc w:val="center"/>
        </w:trPr>
        <w:tc>
          <w:tcPr>
            <w:tcW w:w="996" w:type="dxa"/>
            <w:shd w:val="clear" w:color="auto" w:fill="auto"/>
            <w:vAlign w:val="center"/>
          </w:tcPr>
          <w:p w14:paraId="52997143"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639AFB4B"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11</w:t>
            </w:r>
          </w:p>
        </w:tc>
        <w:tc>
          <w:tcPr>
            <w:tcW w:w="996" w:type="dxa"/>
            <w:shd w:val="clear" w:color="auto" w:fill="auto"/>
            <w:vAlign w:val="center"/>
          </w:tcPr>
          <w:p w14:paraId="4BA751EC"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12</w:t>
            </w:r>
          </w:p>
        </w:tc>
        <w:tc>
          <w:tcPr>
            <w:tcW w:w="997" w:type="dxa"/>
            <w:shd w:val="clear" w:color="auto" w:fill="auto"/>
            <w:vAlign w:val="center"/>
          </w:tcPr>
          <w:p w14:paraId="6CFEB73A"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13</w:t>
            </w:r>
          </w:p>
        </w:tc>
        <w:tc>
          <w:tcPr>
            <w:tcW w:w="997" w:type="dxa"/>
            <w:shd w:val="clear" w:color="auto" w:fill="auto"/>
            <w:vAlign w:val="center"/>
          </w:tcPr>
          <w:p w14:paraId="02C82CE0"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14</w:t>
            </w:r>
          </w:p>
        </w:tc>
        <w:tc>
          <w:tcPr>
            <w:tcW w:w="997" w:type="dxa"/>
            <w:shd w:val="clear" w:color="auto" w:fill="auto"/>
            <w:vAlign w:val="center"/>
          </w:tcPr>
          <w:p w14:paraId="546E4A24"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15</w:t>
            </w:r>
          </w:p>
        </w:tc>
        <w:tc>
          <w:tcPr>
            <w:tcW w:w="997" w:type="dxa"/>
            <w:shd w:val="clear" w:color="auto" w:fill="auto"/>
            <w:vAlign w:val="center"/>
          </w:tcPr>
          <w:p w14:paraId="261F2CD6"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16</w:t>
            </w:r>
          </w:p>
        </w:tc>
        <w:tc>
          <w:tcPr>
            <w:tcW w:w="997" w:type="dxa"/>
            <w:shd w:val="clear" w:color="auto" w:fill="auto"/>
            <w:vAlign w:val="center"/>
          </w:tcPr>
          <w:p w14:paraId="1507CB7C"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17</w:t>
            </w:r>
          </w:p>
        </w:tc>
        <w:tc>
          <w:tcPr>
            <w:tcW w:w="997" w:type="dxa"/>
            <w:shd w:val="clear" w:color="auto" w:fill="auto"/>
            <w:vAlign w:val="center"/>
          </w:tcPr>
          <w:p w14:paraId="6716214C"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18</w:t>
            </w:r>
          </w:p>
        </w:tc>
        <w:tc>
          <w:tcPr>
            <w:tcW w:w="997" w:type="dxa"/>
            <w:shd w:val="clear" w:color="auto" w:fill="auto"/>
            <w:vAlign w:val="center"/>
          </w:tcPr>
          <w:p w14:paraId="570844DD"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19</w:t>
            </w:r>
          </w:p>
        </w:tc>
        <w:tc>
          <w:tcPr>
            <w:tcW w:w="997" w:type="dxa"/>
            <w:shd w:val="clear" w:color="auto" w:fill="auto"/>
            <w:vAlign w:val="center"/>
          </w:tcPr>
          <w:p w14:paraId="7346AD78"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20</w:t>
            </w:r>
          </w:p>
        </w:tc>
      </w:tr>
      <w:tr w:rsidR="006F3D5F" w:rsidRPr="001D50D3" w14:paraId="35F828B1" w14:textId="77777777" w:rsidTr="003C4ECD">
        <w:trPr>
          <w:trHeight w:val="383"/>
          <w:jc w:val="center"/>
        </w:trPr>
        <w:tc>
          <w:tcPr>
            <w:tcW w:w="996" w:type="dxa"/>
            <w:shd w:val="clear" w:color="auto" w:fill="auto"/>
            <w:vAlign w:val="center"/>
          </w:tcPr>
          <w:p w14:paraId="5238C408"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Đáp án</w:t>
            </w:r>
          </w:p>
        </w:tc>
        <w:tc>
          <w:tcPr>
            <w:tcW w:w="996" w:type="dxa"/>
            <w:shd w:val="clear" w:color="auto" w:fill="auto"/>
            <w:vAlign w:val="center"/>
          </w:tcPr>
          <w:p w14:paraId="66C53BF3"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6" w:type="dxa"/>
            <w:shd w:val="clear" w:color="auto" w:fill="auto"/>
            <w:vAlign w:val="center"/>
          </w:tcPr>
          <w:p w14:paraId="3799B956"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1F67ECD7"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shd w:val="clear" w:color="auto" w:fill="auto"/>
            <w:vAlign w:val="center"/>
          </w:tcPr>
          <w:p w14:paraId="70F5AA5A"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1B952C05"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44C66FE4"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shd w:val="clear" w:color="auto" w:fill="auto"/>
            <w:vAlign w:val="center"/>
          </w:tcPr>
          <w:p w14:paraId="0BBF60E3"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shd w:val="clear" w:color="auto" w:fill="auto"/>
            <w:vAlign w:val="center"/>
          </w:tcPr>
          <w:p w14:paraId="47F49CE3"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0E3381B1"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shd w:val="clear" w:color="auto" w:fill="auto"/>
            <w:vAlign w:val="center"/>
          </w:tcPr>
          <w:p w14:paraId="690312E1" w14:textId="77777777" w:rsidR="006F3D5F" w:rsidRPr="001D50D3" w:rsidRDefault="006F3D5F" w:rsidP="003C4EC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r>
    </w:tbl>
    <w:p w14:paraId="0C3DD7CF" w14:textId="77777777" w:rsidR="006F3D5F" w:rsidRPr="001D50D3" w:rsidRDefault="006F3D5F" w:rsidP="00E8445B">
      <w:pPr>
        <w:pStyle w:val="Heading1"/>
        <w:jc w:val="left"/>
        <w:rPr>
          <w:rFonts w:ascii="Times New Roman" w:hAnsi="Times New Roman"/>
          <w:sz w:val="24"/>
          <w:szCs w:val="24"/>
        </w:rPr>
      </w:pPr>
    </w:p>
    <w:p w14:paraId="3B8CDAF2" w14:textId="77777777" w:rsidR="006F3D5F" w:rsidRPr="001D50D3" w:rsidRDefault="006F3D5F" w:rsidP="00E8445B">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II. PHẦN TRẮC NGHIỆM ĐÚNG SAI (2,0 ĐIỂM) </w:t>
      </w:r>
    </w:p>
    <w:p w14:paraId="25B838FA" w14:textId="77777777" w:rsidR="006F3D5F" w:rsidRPr="001D50D3" w:rsidRDefault="006F3D5F" w:rsidP="0004521F">
      <w:pPr>
        <w:pStyle w:val="Heading2"/>
        <w:spacing w:before="0"/>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2008"/>
        <w:gridCol w:w="2008"/>
        <w:gridCol w:w="2009"/>
        <w:gridCol w:w="2009"/>
      </w:tblGrid>
      <w:tr w:rsidR="006F3D5F" w:rsidRPr="001D50D3" w14:paraId="2E435303" w14:textId="77777777" w:rsidTr="00E62E10">
        <w:trPr>
          <w:trHeight w:val="279"/>
          <w:jc w:val="center"/>
        </w:trPr>
        <w:tc>
          <w:tcPr>
            <w:tcW w:w="1616" w:type="dxa"/>
            <w:shd w:val="clear" w:color="auto" w:fill="auto"/>
          </w:tcPr>
          <w:p w14:paraId="276E981A" w14:textId="77777777" w:rsidR="006F3D5F" w:rsidRPr="001D50D3" w:rsidRDefault="006F3D5F" w:rsidP="003C4ECD">
            <w:pPr>
              <w:jc w:val="center"/>
              <w:rPr>
                <w:rFonts w:ascii="Times New Roman" w:hAnsi="Times New Roman" w:cs="Times New Roman"/>
                <w:b/>
              </w:rPr>
            </w:pPr>
            <w:r w:rsidRPr="001D50D3">
              <w:rPr>
                <w:rFonts w:ascii="Times New Roman" w:hAnsi="Times New Roman" w:cs="Times New Roman"/>
                <w:b/>
              </w:rPr>
              <w:t>Câu 21</w:t>
            </w:r>
          </w:p>
        </w:tc>
        <w:tc>
          <w:tcPr>
            <w:tcW w:w="2008" w:type="dxa"/>
            <w:shd w:val="clear" w:color="auto" w:fill="auto"/>
          </w:tcPr>
          <w:p w14:paraId="58CDE9A5" w14:textId="77777777" w:rsidR="006F3D5F" w:rsidRPr="001D50D3" w:rsidRDefault="006F3D5F" w:rsidP="00E8445B">
            <w:pPr>
              <w:rPr>
                <w:rFonts w:ascii="Times New Roman" w:hAnsi="Times New Roman" w:cs="Times New Roman"/>
              </w:rPr>
            </w:pPr>
            <w:r w:rsidRPr="001D50D3">
              <w:rPr>
                <w:rFonts w:ascii="Times New Roman" w:hAnsi="Times New Roman" w:cs="Times New Roman"/>
              </w:rPr>
              <w:t>a - Sai</w:t>
            </w:r>
          </w:p>
        </w:tc>
        <w:tc>
          <w:tcPr>
            <w:tcW w:w="2008" w:type="dxa"/>
            <w:shd w:val="clear" w:color="auto" w:fill="auto"/>
          </w:tcPr>
          <w:p w14:paraId="6E8954BA" w14:textId="77777777" w:rsidR="006F3D5F" w:rsidRPr="001D50D3" w:rsidRDefault="006F3D5F" w:rsidP="00E8445B">
            <w:pPr>
              <w:rPr>
                <w:rFonts w:ascii="Times New Roman" w:hAnsi="Times New Roman" w:cs="Times New Roman"/>
              </w:rPr>
            </w:pPr>
            <w:r w:rsidRPr="001D50D3">
              <w:rPr>
                <w:rFonts w:ascii="Times New Roman" w:hAnsi="Times New Roman" w:cs="Times New Roman"/>
              </w:rPr>
              <w:t>b - Đúng</w:t>
            </w:r>
          </w:p>
        </w:tc>
        <w:tc>
          <w:tcPr>
            <w:tcW w:w="2009" w:type="dxa"/>
            <w:shd w:val="clear" w:color="auto" w:fill="auto"/>
          </w:tcPr>
          <w:p w14:paraId="25845217" w14:textId="77777777" w:rsidR="006F3D5F" w:rsidRPr="001D50D3" w:rsidRDefault="006F3D5F" w:rsidP="003C4ECD">
            <w:pPr>
              <w:rPr>
                <w:rFonts w:ascii="Times New Roman" w:hAnsi="Times New Roman" w:cs="Times New Roman"/>
              </w:rPr>
            </w:pPr>
            <w:r w:rsidRPr="001D50D3">
              <w:rPr>
                <w:rFonts w:ascii="Times New Roman" w:hAnsi="Times New Roman" w:cs="Times New Roman"/>
              </w:rPr>
              <w:t>c - Đúng</w:t>
            </w:r>
          </w:p>
        </w:tc>
        <w:tc>
          <w:tcPr>
            <w:tcW w:w="2009" w:type="dxa"/>
            <w:shd w:val="clear" w:color="auto" w:fill="auto"/>
          </w:tcPr>
          <w:p w14:paraId="604E1332" w14:textId="77777777" w:rsidR="006F3D5F" w:rsidRPr="001D50D3" w:rsidRDefault="006F3D5F" w:rsidP="003C4ECD">
            <w:pPr>
              <w:rPr>
                <w:rFonts w:ascii="Times New Roman" w:hAnsi="Times New Roman" w:cs="Times New Roman"/>
              </w:rPr>
            </w:pPr>
            <w:r w:rsidRPr="001D50D3">
              <w:rPr>
                <w:rFonts w:ascii="Times New Roman" w:hAnsi="Times New Roman" w:cs="Times New Roman"/>
              </w:rPr>
              <w:t>d - Đúng</w:t>
            </w:r>
          </w:p>
        </w:tc>
      </w:tr>
      <w:tr w:rsidR="006F3D5F" w:rsidRPr="001D50D3" w14:paraId="39BE6895" w14:textId="77777777" w:rsidTr="00E62E10">
        <w:trPr>
          <w:trHeight w:val="279"/>
          <w:jc w:val="center"/>
        </w:trPr>
        <w:tc>
          <w:tcPr>
            <w:tcW w:w="1616" w:type="dxa"/>
            <w:shd w:val="clear" w:color="auto" w:fill="auto"/>
          </w:tcPr>
          <w:p w14:paraId="67D45881" w14:textId="77777777" w:rsidR="006F3D5F" w:rsidRPr="001D50D3" w:rsidRDefault="006F3D5F" w:rsidP="003C4ECD">
            <w:pPr>
              <w:jc w:val="center"/>
              <w:rPr>
                <w:rFonts w:ascii="Times New Roman" w:hAnsi="Times New Roman" w:cs="Times New Roman"/>
                <w:b/>
              </w:rPr>
            </w:pPr>
            <w:r w:rsidRPr="001D50D3">
              <w:rPr>
                <w:rFonts w:ascii="Times New Roman" w:hAnsi="Times New Roman" w:cs="Times New Roman"/>
                <w:b/>
              </w:rPr>
              <w:t>Câu 22</w:t>
            </w:r>
          </w:p>
        </w:tc>
        <w:tc>
          <w:tcPr>
            <w:tcW w:w="2008" w:type="dxa"/>
            <w:shd w:val="clear" w:color="auto" w:fill="auto"/>
          </w:tcPr>
          <w:p w14:paraId="58543277" w14:textId="77777777" w:rsidR="006F3D5F" w:rsidRPr="001D50D3" w:rsidRDefault="006F3D5F" w:rsidP="003C4ECD">
            <w:pPr>
              <w:rPr>
                <w:rFonts w:ascii="Times New Roman" w:hAnsi="Times New Roman" w:cs="Times New Roman"/>
              </w:rPr>
            </w:pPr>
            <w:r w:rsidRPr="001D50D3">
              <w:rPr>
                <w:rFonts w:ascii="Times New Roman" w:hAnsi="Times New Roman" w:cs="Times New Roman"/>
              </w:rPr>
              <w:t>a - Đúng</w:t>
            </w:r>
          </w:p>
        </w:tc>
        <w:tc>
          <w:tcPr>
            <w:tcW w:w="2008" w:type="dxa"/>
            <w:shd w:val="clear" w:color="auto" w:fill="auto"/>
          </w:tcPr>
          <w:p w14:paraId="3120E4C2" w14:textId="77777777" w:rsidR="006F3D5F" w:rsidRPr="001D50D3" w:rsidRDefault="006F3D5F" w:rsidP="003C4ECD">
            <w:pPr>
              <w:rPr>
                <w:rFonts w:ascii="Times New Roman" w:hAnsi="Times New Roman" w:cs="Times New Roman"/>
              </w:rPr>
            </w:pPr>
            <w:r w:rsidRPr="001D50D3">
              <w:rPr>
                <w:rFonts w:ascii="Times New Roman" w:hAnsi="Times New Roman" w:cs="Times New Roman"/>
              </w:rPr>
              <w:t>b - Đúng</w:t>
            </w:r>
          </w:p>
        </w:tc>
        <w:tc>
          <w:tcPr>
            <w:tcW w:w="2009" w:type="dxa"/>
            <w:shd w:val="clear" w:color="auto" w:fill="auto"/>
          </w:tcPr>
          <w:p w14:paraId="55F4C509" w14:textId="77777777" w:rsidR="006F3D5F" w:rsidRPr="001D50D3" w:rsidRDefault="006F3D5F" w:rsidP="003C4ECD">
            <w:pPr>
              <w:rPr>
                <w:rFonts w:ascii="Times New Roman" w:hAnsi="Times New Roman" w:cs="Times New Roman"/>
              </w:rPr>
            </w:pPr>
            <w:r w:rsidRPr="001D50D3">
              <w:rPr>
                <w:rFonts w:ascii="Times New Roman" w:hAnsi="Times New Roman" w:cs="Times New Roman"/>
              </w:rPr>
              <w:t>c - Sai</w:t>
            </w:r>
          </w:p>
        </w:tc>
        <w:tc>
          <w:tcPr>
            <w:tcW w:w="2009" w:type="dxa"/>
            <w:shd w:val="clear" w:color="auto" w:fill="auto"/>
          </w:tcPr>
          <w:p w14:paraId="2A37CCF4" w14:textId="77777777" w:rsidR="006F3D5F" w:rsidRPr="001D50D3" w:rsidRDefault="006F3D5F" w:rsidP="003C4ECD">
            <w:pPr>
              <w:rPr>
                <w:rFonts w:ascii="Times New Roman" w:hAnsi="Times New Roman" w:cs="Times New Roman"/>
              </w:rPr>
            </w:pPr>
            <w:r w:rsidRPr="001D50D3">
              <w:rPr>
                <w:rFonts w:ascii="Times New Roman" w:hAnsi="Times New Roman" w:cs="Times New Roman"/>
              </w:rPr>
              <w:t>d - Đúng</w:t>
            </w:r>
          </w:p>
        </w:tc>
      </w:tr>
    </w:tbl>
    <w:p w14:paraId="58BF01F5" w14:textId="77777777" w:rsidR="006F3D5F" w:rsidRPr="001D50D3" w:rsidRDefault="006F3D5F" w:rsidP="00E8445B">
      <w:pPr>
        <w:pStyle w:val="Heading1"/>
        <w:jc w:val="left"/>
        <w:rPr>
          <w:rFonts w:ascii="Times New Roman" w:hAnsi="Times New Roman"/>
          <w:sz w:val="24"/>
          <w:szCs w:val="24"/>
          <w:lang w:val="vi-VN"/>
        </w:rPr>
      </w:pPr>
    </w:p>
    <w:p w14:paraId="32BAE813" w14:textId="77777777" w:rsidR="006F3D5F" w:rsidRPr="001D50D3" w:rsidRDefault="006F3D5F" w:rsidP="00E8445B">
      <w:pPr>
        <w:pStyle w:val="Heading1"/>
        <w:jc w:val="left"/>
        <w:rPr>
          <w:rFonts w:ascii="Times New Roman" w:hAnsi="Times New Roman"/>
          <w:sz w:val="24"/>
          <w:szCs w:val="24"/>
          <w:lang w:val="vi-VN"/>
        </w:rPr>
      </w:pPr>
      <w:r w:rsidRPr="001D50D3">
        <w:rPr>
          <w:rFonts w:ascii="Times New Roman" w:hAnsi="Times New Roman"/>
          <w:sz w:val="24"/>
          <w:szCs w:val="24"/>
          <w:lang w:val="vi-VN"/>
        </w:rPr>
        <w:t>PHẦN I</w:t>
      </w:r>
      <w:r w:rsidRPr="001D50D3">
        <w:rPr>
          <w:rFonts w:ascii="Times New Roman" w:hAnsi="Times New Roman"/>
          <w:sz w:val="24"/>
          <w:szCs w:val="24"/>
        </w:rPr>
        <w:t>I</w:t>
      </w:r>
      <w:r w:rsidRPr="001D50D3">
        <w:rPr>
          <w:rFonts w:ascii="Times New Roman" w:hAnsi="Times New Roman"/>
          <w:sz w:val="24"/>
          <w:szCs w:val="24"/>
          <w:lang w:val="vi-VN"/>
        </w:rPr>
        <w:t>I. TỰ LUẬN</w:t>
      </w:r>
      <w:r w:rsidRPr="001D50D3">
        <w:rPr>
          <w:rFonts w:ascii="Times New Roman" w:hAnsi="Times New Roman"/>
          <w:sz w:val="24"/>
          <w:szCs w:val="24"/>
        </w:rPr>
        <w:t xml:space="preserve"> </w:t>
      </w:r>
      <w:r w:rsidRPr="001D50D3">
        <w:rPr>
          <w:rFonts w:ascii="Times New Roman" w:hAnsi="Times New Roman"/>
          <w:sz w:val="24"/>
          <w:szCs w:val="24"/>
          <w:lang w:val="vi-VN"/>
        </w:rPr>
        <w:t xml:space="preserve">(3,0 ĐIỂM) </w:t>
      </w:r>
    </w:p>
    <w:p w14:paraId="4765F319" w14:textId="77777777" w:rsidR="006F3D5F" w:rsidRPr="001D50D3" w:rsidRDefault="006F3D5F" w:rsidP="00E62E10">
      <w:pPr>
        <w:rPr>
          <w:rFonts w:ascii="Times New Roman" w:hAnsi="Times New Roman" w:cs="Times New Roman"/>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9135"/>
        <w:gridCol w:w="976"/>
      </w:tblGrid>
      <w:tr w:rsidR="006F3D5F" w:rsidRPr="001D50D3" w14:paraId="5522A62D" w14:textId="77777777" w:rsidTr="00FC67F6">
        <w:trPr>
          <w:trHeight w:val="20"/>
        </w:trPr>
        <w:tc>
          <w:tcPr>
            <w:tcW w:w="399" w:type="pct"/>
            <w:shd w:val="clear" w:color="auto" w:fill="auto"/>
            <w:vAlign w:val="bottom"/>
          </w:tcPr>
          <w:p w14:paraId="2D2BE9E3" w14:textId="77777777" w:rsidR="006F3D5F" w:rsidRPr="001D50D3" w:rsidRDefault="006F3D5F" w:rsidP="00FC67F6">
            <w:pPr>
              <w:spacing w:line="23" w:lineRule="atLeast"/>
              <w:jc w:val="center"/>
              <w:rPr>
                <w:rFonts w:ascii="Times New Roman" w:hAnsi="Times New Roman" w:cs="Times New Roman"/>
                <w:b/>
              </w:rPr>
            </w:pPr>
            <w:r w:rsidRPr="001D50D3">
              <w:rPr>
                <w:rFonts w:ascii="Times New Roman" w:hAnsi="Times New Roman" w:cs="Times New Roman"/>
                <w:b/>
              </w:rPr>
              <w:t>Câu</w:t>
            </w:r>
          </w:p>
        </w:tc>
        <w:tc>
          <w:tcPr>
            <w:tcW w:w="4157" w:type="pct"/>
            <w:shd w:val="clear" w:color="auto" w:fill="auto"/>
            <w:vAlign w:val="bottom"/>
          </w:tcPr>
          <w:p w14:paraId="08B88136" w14:textId="77777777" w:rsidR="006F3D5F" w:rsidRPr="001D50D3" w:rsidRDefault="006F3D5F" w:rsidP="00FC67F6">
            <w:pPr>
              <w:jc w:val="center"/>
              <w:rPr>
                <w:rFonts w:ascii="Times New Roman" w:hAnsi="Times New Roman" w:cs="Times New Roman"/>
                <w:b/>
              </w:rPr>
            </w:pPr>
            <w:r w:rsidRPr="001D50D3">
              <w:rPr>
                <w:rFonts w:ascii="Times New Roman" w:hAnsi="Times New Roman" w:cs="Times New Roman"/>
                <w:b/>
              </w:rPr>
              <w:t>Nội dung</w:t>
            </w:r>
          </w:p>
        </w:tc>
        <w:tc>
          <w:tcPr>
            <w:tcW w:w="444" w:type="pct"/>
            <w:shd w:val="clear" w:color="auto" w:fill="auto"/>
            <w:vAlign w:val="bottom"/>
          </w:tcPr>
          <w:p w14:paraId="29419CA1" w14:textId="77777777" w:rsidR="006F3D5F" w:rsidRPr="001D50D3" w:rsidRDefault="006F3D5F" w:rsidP="00FC67F6">
            <w:pPr>
              <w:spacing w:line="23" w:lineRule="atLeast"/>
              <w:jc w:val="center"/>
              <w:rPr>
                <w:rFonts w:ascii="Times New Roman" w:hAnsi="Times New Roman" w:cs="Times New Roman"/>
                <w:b/>
              </w:rPr>
            </w:pPr>
            <w:r w:rsidRPr="001D50D3">
              <w:rPr>
                <w:rFonts w:ascii="Times New Roman" w:hAnsi="Times New Roman" w:cs="Times New Roman"/>
                <w:b/>
              </w:rPr>
              <w:t>Điểm</w:t>
            </w:r>
          </w:p>
        </w:tc>
      </w:tr>
      <w:tr w:rsidR="006F3D5F" w:rsidRPr="001D50D3" w14:paraId="06D40625" w14:textId="77777777" w:rsidTr="00591305">
        <w:trPr>
          <w:trHeight w:val="1643"/>
        </w:trPr>
        <w:tc>
          <w:tcPr>
            <w:tcW w:w="399" w:type="pct"/>
            <w:vMerge w:val="restart"/>
            <w:shd w:val="clear" w:color="auto" w:fill="auto"/>
            <w:vAlign w:val="center"/>
          </w:tcPr>
          <w:p w14:paraId="2D4DF673" w14:textId="77777777" w:rsidR="006F3D5F" w:rsidRPr="001D50D3" w:rsidRDefault="006F3D5F" w:rsidP="003C4ECD">
            <w:pPr>
              <w:spacing w:line="23" w:lineRule="atLeast"/>
              <w:jc w:val="center"/>
              <w:rPr>
                <w:rFonts w:ascii="Times New Roman" w:hAnsi="Times New Roman" w:cs="Times New Roman"/>
                <w:b/>
                <w:lang w:val="vi-VN"/>
              </w:rPr>
            </w:pPr>
            <w:r w:rsidRPr="001D50D3">
              <w:rPr>
                <w:rFonts w:ascii="Times New Roman" w:hAnsi="Times New Roman" w:cs="Times New Roman"/>
                <w:b/>
                <w:lang w:val="vi-VN"/>
              </w:rPr>
              <w:t>23</w:t>
            </w:r>
          </w:p>
        </w:tc>
        <w:tc>
          <w:tcPr>
            <w:tcW w:w="4601" w:type="pct"/>
            <w:gridSpan w:val="2"/>
            <w:shd w:val="clear" w:color="auto" w:fill="auto"/>
          </w:tcPr>
          <w:p w14:paraId="22F4550C" w14:textId="77777777" w:rsidR="006F3D5F" w:rsidRPr="001D50D3" w:rsidRDefault="006F3D5F" w:rsidP="00515EFA">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Cho phương trình </w:t>
            </w:r>
            <w:r w:rsidRPr="001D50D3">
              <w:rPr>
                <w:rFonts w:ascii="Times New Roman" w:hAnsi="Times New Roman" w:cs="Times New Roman"/>
                <w:position w:val="-6"/>
              </w:rPr>
              <w:object w:dxaOrig="1640" w:dyaOrig="340" w14:anchorId="6837FF6A">
                <v:shape id="_x0000_i3201" type="#_x0000_t75" alt="OPL20U25GSXzBJYl68kk8uQGfFKzs7yb1M4KJWUiLk6ZEvGF+qCIPSnY57AbBFCvTWID12 2024 DT T9 116+K4lPs7H94VUqPe2XwIsfPRnrXQE//QTEXxb8/8N4CNc6FpgZahzpTjFhMzSA7T/nHJa11DE8Ng2TP3iAmRczFlmslSuUNOgUeb6yRvs0=" style="width:81.75pt;height:17.25pt" o:ole="">
                  <v:imagedata r:id="rId3216" o:title=""/>
                </v:shape>
                <o:OLEObject Type="Embed" ProgID="Equation.DSMT4" ShapeID="_x0000_i3201" DrawAspect="Content" ObjectID="_1801694013" r:id="rId3251"/>
              </w:object>
            </w:r>
            <w:r w:rsidRPr="001D50D3">
              <w:rPr>
                <w:rFonts w:ascii="Times New Roman" w:hAnsi="Times New Roman" w:cs="Times New Roman"/>
                <w:lang w:val="vi-VN"/>
              </w:rPr>
              <w:t xml:space="preserve">. </w:t>
            </w:r>
          </w:p>
          <w:p w14:paraId="126F7AD7" w14:textId="77777777" w:rsidR="006F3D5F" w:rsidRPr="001D50D3" w:rsidRDefault="006F3D5F" w:rsidP="00591305">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a) Giải phương trình với </w:t>
            </w:r>
            <w:r w:rsidRPr="001D50D3">
              <w:rPr>
                <w:rFonts w:ascii="Times New Roman" w:hAnsi="Times New Roman" w:cs="Times New Roman"/>
                <w:position w:val="-6"/>
              </w:rPr>
              <w:object w:dxaOrig="639" w:dyaOrig="279" w14:anchorId="474E686A">
                <v:shape id="_x0000_i3202" type="#_x0000_t75" alt="OPL20U25GSXzBJYl68kk8uQGfFKzs7yb1M4KJWUiLk6ZEvGF+qCIPSnY57AbBFCvTWID12 2024 DT T9 116+K4lPs7H94VUqPe2XwIsfPRnrXQE//QTEXxb8/8N4CNc6FpgZahzpTjFhMzSA7T/nHJa11DE8Ng2TP3iAmRczFlmslSuUNOgUeb6yRvs0=" style="width:32.25pt;height:14.25pt" o:ole="">
                  <v:imagedata r:id="rId3252" o:title=""/>
                </v:shape>
                <o:OLEObject Type="Embed" ProgID="Equation.DSMT4" ShapeID="_x0000_i3202" DrawAspect="Content" ObjectID="_1801694014" r:id="rId3253"/>
              </w:object>
            </w:r>
          </w:p>
          <w:p w14:paraId="59C83689" w14:textId="77777777" w:rsidR="006F3D5F" w:rsidRPr="001D50D3" w:rsidRDefault="006F3D5F" w:rsidP="00591305">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b) Tìm </w:t>
            </w:r>
            <w:r w:rsidRPr="001D50D3">
              <w:rPr>
                <w:rFonts w:ascii="Times New Roman" w:hAnsi="Times New Roman" w:cs="Times New Roman"/>
                <w:position w:val="-6"/>
              </w:rPr>
              <w:object w:dxaOrig="260" w:dyaOrig="220" w14:anchorId="26087B5B">
                <v:shape id="_x0000_i3203" type="#_x0000_t75" alt="OPL20U25GSXzBJYl68kk8uQGfFKzs7yb1M4KJWUiLk6ZEvGF+qCIPSnY57AbBFCvTWID12 2024 DT T9 116+K4lPs7H94VUqPe2XwIsfPRnrXQE//QTEXxb8/8N4CNc6FpgZahzpTjFhMzSA7T/nHJa11DE8Ng2TP3iAmRczFlmslSuUNOgUeb6yRvs0=" style="width:12.75pt;height:11.25pt" o:ole="">
                  <v:imagedata r:id="rId3220" o:title=""/>
                </v:shape>
                <o:OLEObject Type="Embed" ProgID="Equation.DSMT4" ShapeID="_x0000_i3203" DrawAspect="Content" ObjectID="_1801694015" r:id="rId3254"/>
              </w:object>
            </w:r>
            <w:r w:rsidRPr="001D50D3">
              <w:rPr>
                <w:rFonts w:ascii="Times New Roman" w:hAnsi="Times New Roman" w:cs="Times New Roman"/>
                <w:lang w:val="vi-VN"/>
              </w:rPr>
              <w:t xml:space="preserve"> để phương trình có hai nghiệm phân biệt  </w:t>
            </w:r>
            <w:r w:rsidRPr="001D50D3">
              <w:rPr>
                <w:rFonts w:ascii="Times New Roman" w:hAnsi="Times New Roman" w:cs="Times New Roman"/>
                <w:position w:val="-12"/>
              </w:rPr>
              <w:object w:dxaOrig="560" w:dyaOrig="360" w14:anchorId="2E712B86">
                <v:shape id="_x0000_i3204" type="#_x0000_t75" alt="OPL20U25GSXzBJYl68kk8uQGfFKzs7yb1M4KJWUiLk6ZEvGF+qCIPSnY57AbBFCvTWID12 2024 DT T9 116+K4lPs7H94VUqPe2XwIsfPRnrXQE//QTEXxb8/8N4CNc6FpgZahzpTjFhMzSA7T/nHJa11DE8Ng2TP3iAmRczFlmslSuUNOgUeb6yRvs0=" style="width:27.75pt;height:18.75pt" o:ole="">
                  <v:imagedata r:id="rId3222" o:title=""/>
                </v:shape>
                <o:OLEObject Type="Embed" ProgID="Equation.DSMT4" ShapeID="_x0000_i3204" DrawAspect="Content" ObjectID="_1801694016" r:id="rId3255"/>
              </w:object>
            </w:r>
            <w:r w:rsidRPr="001D50D3">
              <w:rPr>
                <w:rFonts w:ascii="Times New Roman" w:hAnsi="Times New Roman" w:cs="Times New Roman"/>
                <w:lang w:val="vi-VN"/>
              </w:rPr>
              <w:t xml:space="preserve"> thỏa mãn</w:t>
            </w:r>
          </w:p>
          <w:p w14:paraId="70E11AF4" w14:textId="77777777" w:rsidR="006F3D5F" w:rsidRPr="001D50D3" w:rsidRDefault="006F3D5F" w:rsidP="00591305">
            <w:pPr>
              <w:spacing w:line="276" w:lineRule="auto"/>
              <w:ind w:left="2160" w:firstLine="720"/>
              <w:contextualSpacing/>
              <w:rPr>
                <w:rFonts w:ascii="Times New Roman" w:hAnsi="Times New Roman" w:cs="Times New Roman"/>
                <w:lang w:val="vi-VN"/>
              </w:rPr>
            </w:pPr>
            <w:r w:rsidRPr="001D50D3">
              <w:rPr>
                <w:rFonts w:ascii="Times New Roman" w:hAnsi="Times New Roman" w:cs="Times New Roman"/>
                <w:lang w:val="vi-VN"/>
              </w:rPr>
              <w:t xml:space="preserve"> </w:t>
            </w:r>
            <w:r w:rsidRPr="001D50D3">
              <w:rPr>
                <w:rFonts w:ascii="Times New Roman" w:hAnsi="Times New Roman" w:cs="Times New Roman"/>
                <w:position w:val="-12"/>
              </w:rPr>
              <w:object w:dxaOrig="2280" w:dyaOrig="380" w14:anchorId="469F88E0">
                <v:shape id="_x0000_i3205" type="#_x0000_t75" alt="OPL20U25GSXzBJYl68kk8uQGfFKzs7yb1M4KJWUiLk6ZEvGF+qCIPSnY57AbBFCvTWID12 2024 DT T9 116+K4lPs7H94VUqPe2XwIsfPRnrXQE//QTEXxb8/8N4CNc6FpgZahzpTjFhMzSA7T/nHJa11DE8Ng2TP3iAmRczFlmslSuUNOgUeb6yRvs0=" style="width:118.5pt;height:21pt" o:ole="">
                  <v:imagedata r:id="rId3256" o:title=""/>
                </v:shape>
                <o:OLEObject Type="Embed" ProgID="Equation.DSMT4" ShapeID="_x0000_i3205" DrawAspect="Content" ObjectID="_1801694017" r:id="rId3257"/>
              </w:object>
            </w:r>
          </w:p>
        </w:tc>
      </w:tr>
      <w:tr w:rsidR="006F3D5F" w:rsidRPr="001D50D3" w14:paraId="3BE5FA4C" w14:textId="77777777" w:rsidTr="00A3772F">
        <w:trPr>
          <w:trHeight w:val="1546"/>
        </w:trPr>
        <w:tc>
          <w:tcPr>
            <w:tcW w:w="399" w:type="pct"/>
            <w:vMerge/>
            <w:shd w:val="clear" w:color="auto" w:fill="auto"/>
            <w:vAlign w:val="center"/>
          </w:tcPr>
          <w:p w14:paraId="0EFC6487" w14:textId="77777777" w:rsidR="006F3D5F" w:rsidRPr="001D50D3" w:rsidRDefault="006F3D5F" w:rsidP="003C4ECD">
            <w:pPr>
              <w:spacing w:line="23" w:lineRule="atLeast"/>
              <w:jc w:val="center"/>
              <w:rPr>
                <w:rFonts w:ascii="Times New Roman" w:hAnsi="Times New Roman" w:cs="Times New Roman"/>
                <w:b/>
                <w:lang w:val="vi-VN"/>
              </w:rPr>
            </w:pPr>
          </w:p>
        </w:tc>
        <w:tc>
          <w:tcPr>
            <w:tcW w:w="4157" w:type="pct"/>
            <w:shd w:val="clear" w:color="auto" w:fill="auto"/>
          </w:tcPr>
          <w:p w14:paraId="03A95388" w14:textId="77777777" w:rsidR="006F3D5F" w:rsidRPr="001D50D3" w:rsidRDefault="006F3D5F" w:rsidP="00591305">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a) Với </w:t>
            </w:r>
            <w:r w:rsidRPr="001D50D3">
              <w:rPr>
                <w:rFonts w:ascii="Times New Roman" w:hAnsi="Times New Roman" w:cs="Times New Roman"/>
                <w:position w:val="-6"/>
              </w:rPr>
              <w:object w:dxaOrig="639" w:dyaOrig="279" w14:anchorId="7152C101">
                <v:shape id="_x0000_i3206" type="#_x0000_t75" alt="OPL20U25GSXzBJYl68kk8uQGfFKzs7yb1M4KJWUiLk6ZEvGF+qCIPSnY57AbBFCvTWID12 2024 DT T9 116+K4lPs7H94VUqPe2XwIsfPRnrXQE//QTEXxb8/8N4CNc6FpgZahzpTjFhMzSA7T/nHJa11DE8Ng2TP3iAmRczFlmslSuUNOgUeb6yRvs0=" style="width:32.25pt;height:14.25pt" o:ole="">
                  <v:imagedata r:id="rId3252" o:title=""/>
                </v:shape>
                <o:OLEObject Type="Embed" ProgID="Equation.DSMT4" ShapeID="_x0000_i3206" DrawAspect="Content" ObjectID="_1801694018" r:id="rId3258"/>
              </w:object>
            </w:r>
            <w:r w:rsidRPr="001D50D3">
              <w:rPr>
                <w:rFonts w:ascii="Times New Roman" w:hAnsi="Times New Roman" w:cs="Times New Roman"/>
                <w:lang w:val="vi-VN"/>
              </w:rPr>
              <w:t xml:space="preserve"> phương trình đã cho trở thành </w:t>
            </w:r>
            <w:r w:rsidRPr="001D50D3">
              <w:rPr>
                <w:rFonts w:ascii="Times New Roman" w:hAnsi="Times New Roman" w:cs="Times New Roman"/>
                <w:position w:val="-6"/>
              </w:rPr>
              <w:object w:dxaOrig="1560" w:dyaOrig="340" w14:anchorId="0EC33615">
                <v:shape id="_x0000_i3207" type="#_x0000_t75" alt="OPL20U25GSXzBJYl68kk8uQGfFKzs7yb1M4KJWUiLk6ZEvGF+qCIPSnY57AbBFCvTWID12 2024 DT T9 116+K4lPs7H94VUqPe2XwIsfPRnrXQE//QTEXxb8/8N4CNc6FpgZahzpTjFhMzSA7T/nHJa11DE8Ng2TP3iAmRczFlmslSuUNOgUeb6yRvs0=" style="width:78pt;height:17.25pt" o:ole="">
                  <v:imagedata r:id="rId3259" o:title=""/>
                </v:shape>
                <o:OLEObject Type="Embed" ProgID="Equation.DSMT4" ShapeID="_x0000_i3207" DrawAspect="Content" ObjectID="_1801694019" r:id="rId3260"/>
              </w:object>
            </w:r>
          </w:p>
          <w:p w14:paraId="11F63CA2" w14:textId="77777777" w:rsidR="006F3D5F" w:rsidRPr="001D50D3" w:rsidRDefault="006F3D5F" w:rsidP="00591305">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Ta có: </w:t>
            </w:r>
            <w:r w:rsidRPr="001D50D3">
              <w:rPr>
                <w:rFonts w:ascii="Times New Roman" w:hAnsi="Times New Roman" w:cs="Times New Roman"/>
                <w:position w:val="-14"/>
              </w:rPr>
              <w:object w:dxaOrig="3040" w:dyaOrig="460" w14:anchorId="71FE7AB3">
                <v:shape id="_x0000_i3208" type="#_x0000_t75" alt="OPL20U25GSXzBJYl68kk8uQGfFKzs7yb1M4KJWUiLk6ZEvGF+qCIPSnY57AbBFCvTWID12 2024 DT T9 116+K4lPs7H94VUqPe2XwIsfPRnrXQE//QTEXxb8/8N4CNc6FpgZahzpTjFhMzSA7T/nHJa11DE8Ng2TP3iAmRczFlmslSuUNOgUeb6yRvs0=" style="width:152.25pt;height:23.25pt" o:ole="">
                  <v:imagedata r:id="rId3261" o:title=""/>
                </v:shape>
                <o:OLEObject Type="Embed" ProgID="Equation.DSMT4" ShapeID="_x0000_i3208" DrawAspect="Content" ObjectID="_1801694020" r:id="rId3262"/>
              </w:object>
            </w:r>
            <w:r w:rsidRPr="001D50D3">
              <w:rPr>
                <w:rFonts w:ascii="Times New Roman" w:hAnsi="Times New Roman" w:cs="Times New Roman"/>
                <w:lang w:val="vi-VN"/>
              </w:rPr>
              <w:t xml:space="preserve">. Phương trình đã cho có hai nghiệm phân biệt: </w:t>
            </w:r>
            <w:r w:rsidRPr="001D50D3">
              <w:rPr>
                <w:rFonts w:ascii="Times New Roman" w:hAnsi="Times New Roman" w:cs="Times New Roman"/>
                <w:position w:val="-26"/>
              </w:rPr>
              <w:object w:dxaOrig="3280" w:dyaOrig="680" w14:anchorId="4AB61246">
                <v:shape id="_x0000_i3209" type="#_x0000_t75" style="width:164.25pt;height:33.75pt" o:ole="">
                  <v:imagedata r:id="rId3263" o:title=""/>
                </v:shape>
                <o:OLEObject Type="Embed" ProgID="Equation.DSMT4" ShapeID="_x0000_i3209" DrawAspect="Content" ObjectID="_1801694021" r:id="rId3264"/>
              </w:object>
            </w:r>
          </w:p>
          <w:p w14:paraId="2E80DD7B" w14:textId="77777777" w:rsidR="006F3D5F" w:rsidRPr="001D50D3" w:rsidRDefault="006F3D5F" w:rsidP="00591305">
            <w:pPr>
              <w:spacing w:line="276" w:lineRule="auto"/>
              <w:contextualSpacing/>
              <w:rPr>
                <w:rFonts w:ascii="Times New Roman" w:hAnsi="Times New Roman" w:cs="Times New Roman"/>
                <w:lang w:val="vi-VN"/>
              </w:rPr>
            </w:pPr>
          </w:p>
        </w:tc>
        <w:tc>
          <w:tcPr>
            <w:tcW w:w="444" w:type="pct"/>
            <w:shd w:val="clear" w:color="auto" w:fill="auto"/>
          </w:tcPr>
          <w:p w14:paraId="20BD8E3A" w14:textId="77777777" w:rsidR="006F3D5F" w:rsidRPr="001D50D3" w:rsidRDefault="006F3D5F" w:rsidP="00591305">
            <w:pPr>
              <w:spacing w:line="23" w:lineRule="atLeast"/>
              <w:jc w:val="center"/>
              <w:rPr>
                <w:rFonts w:ascii="Times New Roman" w:hAnsi="Times New Roman" w:cs="Times New Roman"/>
                <w:bCs/>
                <w:lang w:val="vi-VN"/>
              </w:rPr>
            </w:pPr>
          </w:p>
          <w:p w14:paraId="2306190B" w14:textId="77777777" w:rsidR="006F3D5F" w:rsidRPr="001D50D3" w:rsidRDefault="006F3D5F" w:rsidP="00591305">
            <w:pPr>
              <w:spacing w:line="23" w:lineRule="atLeast"/>
              <w:jc w:val="center"/>
              <w:rPr>
                <w:rFonts w:ascii="Times New Roman" w:hAnsi="Times New Roman" w:cs="Times New Roman"/>
                <w:bCs/>
                <w:lang w:val="vi-VN"/>
              </w:rPr>
            </w:pPr>
            <w:r w:rsidRPr="001D50D3">
              <w:rPr>
                <w:rFonts w:ascii="Times New Roman" w:hAnsi="Times New Roman" w:cs="Times New Roman"/>
                <w:bCs/>
                <w:lang w:val="vi-VN"/>
              </w:rPr>
              <w:t>0,25</w:t>
            </w:r>
          </w:p>
          <w:p w14:paraId="3BFB89E5" w14:textId="77777777" w:rsidR="006F3D5F" w:rsidRPr="001D50D3" w:rsidRDefault="006F3D5F" w:rsidP="00591305">
            <w:pPr>
              <w:spacing w:line="23" w:lineRule="atLeast"/>
              <w:jc w:val="center"/>
              <w:rPr>
                <w:rFonts w:ascii="Times New Roman" w:hAnsi="Times New Roman" w:cs="Times New Roman"/>
                <w:bCs/>
                <w:lang w:val="vi-VN"/>
              </w:rPr>
            </w:pPr>
            <w:r w:rsidRPr="001D50D3">
              <w:rPr>
                <w:rFonts w:ascii="Times New Roman" w:hAnsi="Times New Roman" w:cs="Times New Roman"/>
                <w:bCs/>
                <w:lang w:val="vi-VN"/>
              </w:rPr>
              <w:t>0,25</w:t>
            </w:r>
          </w:p>
        </w:tc>
      </w:tr>
      <w:tr w:rsidR="006F3D5F" w:rsidRPr="001D50D3" w14:paraId="268D8CCA" w14:textId="77777777" w:rsidTr="00A3772F">
        <w:trPr>
          <w:trHeight w:val="20"/>
        </w:trPr>
        <w:tc>
          <w:tcPr>
            <w:tcW w:w="399" w:type="pct"/>
            <w:vMerge/>
            <w:shd w:val="clear" w:color="auto" w:fill="auto"/>
            <w:vAlign w:val="center"/>
          </w:tcPr>
          <w:p w14:paraId="00C002DD" w14:textId="77777777" w:rsidR="006F3D5F" w:rsidRPr="001D50D3" w:rsidRDefault="006F3D5F" w:rsidP="003C4ECD">
            <w:pPr>
              <w:spacing w:line="23" w:lineRule="atLeast"/>
              <w:jc w:val="center"/>
              <w:rPr>
                <w:rFonts w:ascii="Times New Roman" w:hAnsi="Times New Roman" w:cs="Times New Roman"/>
                <w:b/>
                <w:lang w:val="vi-VN"/>
              </w:rPr>
            </w:pPr>
          </w:p>
        </w:tc>
        <w:tc>
          <w:tcPr>
            <w:tcW w:w="4157" w:type="pct"/>
            <w:shd w:val="clear" w:color="auto" w:fill="auto"/>
          </w:tcPr>
          <w:p w14:paraId="613A962D" w14:textId="77777777" w:rsidR="006F3D5F" w:rsidRPr="001D50D3" w:rsidRDefault="006F3D5F" w:rsidP="00730090">
            <w:pPr>
              <w:contextualSpacing/>
              <w:rPr>
                <w:rFonts w:ascii="Times New Roman" w:hAnsi="Times New Roman" w:cs="Times New Roman"/>
                <w:lang w:val="vi-VN"/>
              </w:rPr>
            </w:pPr>
            <w:r w:rsidRPr="001D50D3">
              <w:rPr>
                <w:rFonts w:ascii="Times New Roman" w:hAnsi="Times New Roman" w:cs="Times New Roman"/>
                <w:lang w:val="vi-VN"/>
              </w:rPr>
              <w:t xml:space="preserve">b) Tìm </w:t>
            </w:r>
            <w:r w:rsidRPr="001D50D3">
              <w:rPr>
                <w:rFonts w:ascii="Times New Roman" w:hAnsi="Times New Roman" w:cs="Times New Roman"/>
                <w:position w:val="-6"/>
              </w:rPr>
              <w:object w:dxaOrig="260" w:dyaOrig="220" w14:anchorId="45E7DAFA">
                <v:shape id="_x0000_i3210" type="#_x0000_t75" alt="OPL20U25GSXzBJYl68kk8uQGfFKzs7yb1M4KJWUiLk6ZEvGF+qCIPSnY57AbBFCvTWID12 2024 DT T9 116+K4lPs7H94VUqPe2XwIsfPRnrXQE//QTEXxb8/8N4CNc6FpgZahzpTjFhMzSA7T/nHJa11DE8Ng2TP3iAmRczFlmslSuUNOgUeb6yRvs0=" style="width:12.75pt;height:11.25pt" o:ole="">
                  <v:imagedata r:id="rId3220" o:title=""/>
                </v:shape>
                <o:OLEObject Type="Embed" ProgID="Equation.DSMT4" ShapeID="_x0000_i3210" DrawAspect="Content" ObjectID="_1801694022" r:id="rId3265"/>
              </w:object>
            </w:r>
            <w:r w:rsidRPr="001D50D3">
              <w:rPr>
                <w:rFonts w:ascii="Times New Roman" w:hAnsi="Times New Roman" w:cs="Times New Roman"/>
                <w:lang w:val="vi-VN"/>
              </w:rPr>
              <w:t xml:space="preserve"> để phương trình có hai nghiệm phân biệt  </w:t>
            </w:r>
            <w:r w:rsidRPr="001D50D3">
              <w:rPr>
                <w:rFonts w:ascii="Times New Roman" w:hAnsi="Times New Roman" w:cs="Times New Roman"/>
                <w:position w:val="-12"/>
              </w:rPr>
              <w:object w:dxaOrig="560" w:dyaOrig="360" w14:anchorId="6AC87099">
                <v:shape id="_x0000_i3211" type="#_x0000_t75" alt="OPL20U25GSXzBJYl68kk8uQGfFKzs7yb1M4KJWUiLk6ZEvGF+qCIPSnY57AbBFCvTWID12 2024 DT T9 116+K4lPs7H94VUqPe2XwIsfPRnrXQE//QTEXxb8/8N4CNc6FpgZahzpTjFhMzSA7T/nHJa11DE8Ng2TP3iAmRczFlmslSuUNOgUeb6yRvs0=" style="width:27.75pt;height:18.75pt" o:ole="">
                  <v:imagedata r:id="rId3222" o:title=""/>
                </v:shape>
                <o:OLEObject Type="Embed" ProgID="Equation.DSMT4" ShapeID="_x0000_i3211" DrawAspect="Content" ObjectID="_1801694023" r:id="rId3266"/>
              </w:object>
            </w:r>
            <w:r w:rsidRPr="001D50D3">
              <w:rPr>
                <w:rFonts w:ascii="Times New Roman" w:hAnsi="Times New Roman" w:cs="Times New Roman"/>
                <w:lang w:val="vi-VN"/>
              </w:rPr>
              <w:t xml:space="preserve"> thỏa mãn</w:t>
            </w:r>
          </w:p>
          <w:p w14:paraId="1FA0178A" w14:textId="77777777" w:rsidR="006F3D5F" w:rsidRPr="001D50D3" w:rsidRDefault="006F3D5F" w:rsidP="00730090">
            <w:pPr>
              <w:ind w:left="2160" w:firstLine="720"/>
              <w:contextualSpacing/>
              <w:rPr>
                <w:rFonts w:ascii="Times New Roman" w:hAnsi="Times New Roman" w:cs="Times New Roman"/>
                <w:lang w:val="vi-VN"/>
              </w:rPr>
            </w:pPr>
            <w:r w:rsidRPr="001D50D3">
              <w:rPr>
                <w:rFonts w:ascii="Times New Roman" w:hAnsi="Times New Roman" w:cs="Times New Roman"/>
                <w:lang w:val="vi-VN"/>
              </w:rPr>
              <w:t xml:space="preserve"> </w:t>
            </w:r>
            <w:r w:rsidRPr="001D50D3">
              <w:rPr>
                <w:rFonts w:ascii="Times New Roman" w:hAnsi="Times New Roman" w:cs="Times New Roman"/>
                <w:position w:val="-12"/>
              </w:rPr>
              <w:object w:dxaOrig="2280" w:dyaOrig="380" w14:anchorId="26949E3C">
                <v:shape id="_x0000_i3212" type="#_x0000_t75" alt="OPL20U25GSXzBJYl68kk8uQGfFKzs7yb1M4KJWUiLk6ZEvGF+qCIPSnY57AbBFCvTWID12 2024 DT T9 116+K4lPs7H94VUqPe2XwIsfPRnrXQE//QTEXxb8/8N4CNc6FpgZahzpTjFhMzSA7T/nHJa11DE8Ng2TP3iAmRczFlmslSuUNOgUeb6yRvs0=" style="width:118.5pt;height:21pt" o:ole="">
                  <v:imagedata r:id="rId3256" o:title=""/>
                </v:shape>
                <o:OLEObject Type="Embed" ProgID="Equation.DSMT4" ShapeID="_x0000_i3212" DrawAspect="Content" ObjectID="_1801694024" r:id="rId3267"/>
              </w:object>
            </w:r>
          </w:p>
          <w:p w14:paraId="5BB3CA3E" w14:textId="77777777" w:rsidR="006F3D5F" w:rsidRPr="001D50D3" w:rsidRDefault="006F3D5F" w:rsidP="00110835">
            <w:pPr>
              <w:rPr>
                <w:rFonts w:ascii="Times New Roman" w:hAnsi="Times New Roman" w:cs="Times New Roman"/>
                <w:lang w:val="vi-VN"/>
              </w:rPr>
            </w:pPr>
            <w:r w:rsidRPr="001D50D3">
              <w:rPr>
                <w:rFonts w:ascii="Times New Roman" w:hAnsi="Times New Roman" w:cs="Times New Roman"/>
                <w:lang w:val="vi-VN"/>
              </w:rPr>
              <w:t xml:space="preserve">Ta có: </w:t>
            </w:r>
            <w:r w:rsidRPr="001D50D3">
              <w:rPr>
                <w:rFonts w:ascii="Times New Roman" w:hAnsi="Times New Roman" w:cs="Times New Roman"/>
                <w:position w:val="-14"/>
              </w:rPr>
              <w:object w:dxaOrig="4280" w:dyaOrig="460" w14:anchorId="2E8738FE">
                <v:shape id="_x0000_i3213" type="#_x0000_t75" alt="OPL20U25GSXzBJYl68kk8uQGfFKzs7yb1M4KJWUiLk6ZEvGF+qCIPSnY57AbBFCvTWID12 2024 DT T9 116+K4lPs7H94VUqPe2XwIsfPRnrXQE//QTEXxb8/8N4CNc6FpgZahzpTjFhMzSA7T/nHJa11DE8Ng2TP3iAmRczFlmslSuUNOgUeb6yRvs0=" style="width:213.75pt;height:23.25pt" o:ole="">
                  <v:imagedata r:id="rId3268" o:title=""/>
                </v:shape>
                <o:OLEObject Type="Embed" ProgID="Equation.DSMT4" ShapeID="_x0000_i3213" DrawAspect="Content" ObjectID="_1801694025" r:id="rId3269"/>
              </w:object>
            </w:r>
            <w:r w:rsidRPr="001D50D3">
              <w:rPr>
                <w:rFonts w:ascii="Times New Roman" w:hAnsi="Times New Roman" w:cs="Times New Roman"/>
                <w:lang w:val="vi-VN"/>
              </w:rPr>
              <w:t>.</w:t>
            </w:r>
          </w:p>
          <w:p w14:paraId="1B62A6CF" w14:textId="77777777" w:rsidR="006F3D5F" w:rsidRPr="001D50D3" w:rsidRDefault="006F3D5F" w:rsidP="00110835">
            <w:pPr>
              <w:rPr>
                <w:rFonts w:ascii="Times New Roman" w:hAnsi="Times New Roman" w:cs="Times New Roman"/>
              </w:rPr>
            </w:pPr>
            <w:r w:rsidRPr="001D50D3">
              <w:rPr>
                <w:rFonts w:ascii="Times New Roman" w:hAnsi="Times New Roman" w:cs="Times New Roman"/>
              </w:rPr>
              <w:t xml:space="preserve">Theo Viet ta có: </w:t>
            </w:r>
            <w:r w:rsidRPr="001D50D3">
              <w:rPr>
                <w:rFonts w:ascii="Times New Roman" w:hAnsi="Times New Roman" w:cs="Times New Roman"/>
                <w:position w:val="-32"/>
              </w:rPr>
              <w:object w:dxaOrig="1200" w:dyaOrig="760" w14:anchorId="14A22FE8">
                <v:shape id="_x0000_i3214" type="#_x0000_t75" alt="OPL20U25GSXzBJYl68kk8uQGfFKzs7yb1M4KJWUiLk6ZEvGF+qCIPSnY57AbBFCvTWID12 2024 DT T9 116+K4lPs7H94VUqPe2XwIsfPRnrXQE//QTEXxb8/8N4CNc6FpgZahzpTjFhMzSA7T/nHJa11DE8Ng2TP3iAmRczFlmslSuUNOgUeb6yRvs0=" style="width:62.25pt;height:42pt" o:ole="">
                  <v:imagedata r:id="rId3270" o:title=""/>
                </v:shape>
                <o:OLEObject Type="Embed" ProgID="Equation.DSMT4" ShapeID="_x0000_i3214" DrawAspect="Content" ObjectID="_1801694026" r:id="rId3271"/>
              </w:object>
            </w:r>
          </w:p>
          <w:p w14:paraId="32A61776" w14:textId="77777777" w:rsidR="006F3D5F" w:rsidRPr="001D50D3" w:rsidRDefault="006F3D5F" w:rsidP="00110835">
            <w:pPr>
              <w:rPr>
                <w:rFonts w:ascii="Times New Roman" w:hAnsi="Times New Roman" w:cs="Times New Roman"/>
              </w:rPr>
            </w:pPr>
            <w:r w:rsidRPr="001D50D3">
              <w:rPr>
                <w:rFonts w:ascii="Times New Roman" w:hAnsi="Times New Roman" w:cs="Times New Roman"/>
              </w:rPr>
              <w:t xml:space="preserve">Theo giả thiết: </w:t>
            </w:r>
            <w:r w:rsidRPr="001D50D3">
              <w:rPr>
                <w:rFonts w:ascii="Times New Roman" w:hAnsi="Times New Roman" w:cs="Times New Roman"/>
                <w:position w:val="-14"/>
              </w:rPr>
              <w:object w:dxaOrig="5780" w:dyaOrig="440" w14:anchorId="2D14A3A2">
                <v:shape id="_x0000_i3215" type="#_x0000_t75" alt="OPL20U25GSXzBJYl68kk8uQGfFKzs7yb1M4KJWUiLk6ZEvGF+qCIPSnY57AbBFCvTWID12 2024 DT T9 116+K4lPs7H94VUqPe2XwIsfPRnrXQE//QTEXxb8/8N4CNc6FpgZahzpTjFhMzSA7T/nHJa11DE8Ng2TP3iAmRczFlmslSuUNOgUeb6yRvs0=" style="width:300pt;height:24pt" o:ole="">
                  <v:imagedata r:id="rId3272" o:title=""/>
                </v:shape>
                <o:OLEObject Type="Embed" ProgID="Equation.DSMT4" ShapeID="_x0000_i3215" DrawAspect="Content" ObjectID="_1801694027" r:id="rId3273"/>
              </w:object>
            </w:r>
          </w:p>
          <w:p w14:paraId="28DECF8D" w14:textId="77777777" w:rsidR="006F3D5F" w:rsidRPr="001D50D3" w:rsidRDefault="006F3D5F" w:rsidP="00110835">
            <w:pPr>
              <w:rPr>
                <w:rFonts w:ascii="Times New Roman" w:hAnsi="Times New Roman" w:cs="Times New Roman"/>
              </w:rPr>
            </w:pPr>
            <w:r w:rsidRPr="001D50D3">
              <w:rPr>
                <w:rFonts w:ascii="Times New Roman" w:hAnsi="Times New Roman" w:cs="Times New Roman"/>
              </w:rPr>
              <w:t xml:space="preserve">Suy ra: </w:t>
            </w:r>
            <w:r w:rsidRPr="001D50D3">
              <w:rPr>
                <w:rFonts w:ascii="Times New Roman" w:hAnsi="Times New Roman" w:cs="Times New Roman"/>
                <w:position w:val="-6"/>
              </w:rPr>
              <w:object w:dxaOrig="4320" w:dyaOrig="279" w14:anchorId="0BD65B37">
                <v:shape id="_x0000_i3216" type="#_x0000_t75" alt="OPL20U25GSXzBJYl68kk8uQGfFKzs7yb1M4KJWUiLk6ZEvGF+qCIPSnY57AbBFCvTWID12 2024 DT T9 116+K4lPs7H94VUqPe2XwIsfPRnrXQE//QTEXxb8/8N4CNc6FpgZahzpTjFhMzSA7T/nHJa11DE8Ng2TP3iAmRczFlmslSuUNOgUeb6yRvs0=" style="width:224.25pt;height:15.75pt" o:ole="">
                  <v:imagedata r:id="rId3274" o:title=""/>
                </v:shape>
                <o:OLEObject Type="Embed" ProgID="Equation.DSMT4" ShapeID="_x0000_i3216" DrawAspect="Content" ObjectID="_1801694028" r:id="rId3275"/>
              </w:object>
            </w:r>
            <w:r w:rsidRPr="001D50D3">
              <w:rPr>
                <w:rFonts w:ascii="Times New Roman" w:hAnsi="Times New Roman" w:cs="Times New Roman"/>
              </w:rPr>
              <w:t>(thỏa mãn)</w:t>
            </w:r>
          </w:p>
          <w:p w14:paraId="06CD2B38" w14:textId="77777777" w:rsidR="006F3D5F" w:rsidRPr="001D50D3" w:rsidRDefault="006F3D5F" w:rsidP="00110835">
            <w:pPr>
              <w:rPr>
                <w:rFonts w:ascii="Times New Roman" w:hAnsi="Times New Roman" w:cs="Times New Roman"/>
              </w:rPr>
            </w:pPr>
            <w:r w:rsidRPr="001D50D3">
              <w:rPr>
                <w:rFonts w:ascii="Times New Roman" w:hAnsi="Times New Roman" w:cs="Times New Roman"/>
              </w:rPr>
              <w:t xml:space="preserve">Vậy giá trị cần tìm </w:t>
            </w:r>
            <w:r w:rsidRPr="001D50D3">
              <w:rPr>
                <w:rFonts w:ascii="Times New Roman" w:hAnsi="Times New Roman" w:cs="Times New Roman"/>
                <w:position w:val="-6"/>
              </w:rPr>
              <w:object w:dxaOrig="999" w:dyaOrig="279" w14:anchorId="39760CE5">
                <v:shape id="_x0000_i3217" type="#_x0000_t75" alt="OPL20U25GSXzBJYl68kk8uQGfFKzs7yb1M4KJWUiLk6ZEvGF+qCIPSnY57AbBFCvTWID12 2024 DT T9 116+K4lPs7H94VUqPe2XwIsfPRnrXQE//QTEXxb8/8N4CNc6FpgZahzpTjFhMzSA7T/nHJa11DE8Ng2TP3iAmRczFlmslSuUNOgUeb6yRvs0=" style="width:51.75pt;height:15.75pt" o:ole="">
                  <v:imagedata r:id="rId3276" o:title=""/>
                </v:shape>
                <o:OLEObject Type="Embed" ProgID="Equation.DSMT4" ShapeID="_x0000_i3217" DrawAspect="Content" ObjectID="_1801694029" r:id="rId3277"/>
              </w:object>
            </w:r>
          </w:p>
          <w:p w14:paraId="07FFB267" w14:textId="77777777" w:rsidR="006F3D5F" w:rsidRPr="001D50D3" w:rsidRDefault="006F3D5F" w:rsidP="00110835">
            <w:pPr>
              <w:rPr>
                <w:rFonts w:ascii="Times New Roman" w:hAnsi="Times New Roman" w:cs="Times New Roman"/>
              </w:rPr>
            </w:pPr>
          </w:p>
          <w:p w14:paraId="776BCF97" w14:textId="77777777" w:rsidR="006F3D5F" w:rsidRPr="001D50D3" w:rsidRDefault="006F3D5F" w:rsidP="00110835">
            <w:pPr>
              <w:rPr>
                <w:rFonts w:ascii="Times New Roman" w:hAnsi="Times New Roman" w:cs="Times New Roman"/>
              </w:rPr>
            </w:pPr>
          </w:p>
        </w:tc>
        <w:tc>
          <w:tcPr>
            <w:tcW w:w="444" w:type="pct"/>
            <w:shd w:val="clear" w:color="auto" w:fill="auto"/>
          </w:tcPr>
          <w:p w14:paraId="7E07BA34" w14:textId="77777777" w:rsidR="006F3D5F" w:rsidRPr="001D50D3" w:rsidRDefault="006F3D5F" w:rsidP="00515EFA">
            <w:pPr>
              <w:spacing w:line="23" w:lineRule="atLeast"/>
              <w:jc w:val="center"/>
              <w:rPr>
                <w:rFonts w:ascii="Times New Roman" w:hAnsi="Times New Roman" w:cs="Times New Roman"/>
                <w:b/>
              </w:rPr>
            </w:pPr>
          </w:p>
          <w:p w14:paraId="097F61E4" w14:textId="77777777" w:rsidR="006F3D5F" w:rsidRPr="001D50D3" w:rsidRDefault="006F3D5F" w:rsidP="00515EFA">
            <w:pPr>
              <w:spacing w:line="23" w:lineRule="atLeast"/>
              <w:jc w:val="center"/>
              <w:rPr>
                <w:rFonts w:ascii="Times New Roman" w:hAnsi="Times New Roman" w:cs="Times New Roman"/>
                <w:b/>
              </w:rPr>
            </w:pPr>
          </w:p>
          <w:p w14:paraId="76DB2B30" w14:textId="77777777" w:rsidR="006F3D5F" w:rsidRPr="001D50D3" w:rsidRDefault="006F3D5F" w:rsidP="00515EFA">
            <w:pPr>
              <w:spacing w:line="23" w:lineRule="atLeast"/>
              <w:jc w:val="center"/>
              <w:rPr>
                <w:rFonts w:ascii="Times New Roman" w:hAnsi="Times New Roman" w:cs="Times New Roman"/>
                <w:b/>
              </w:rPr>
            </w:pPr>
          </w:p>
          <w:p w14:paraId="5114B597" w14:textId="77777777" w:rsidR="006F3D5F" w:rsidRPr="001D50D3" w:rsidRDefault="006F3D5F" w:rsidP="00515EFA">
            <w:pPr>
              <w:spacing w:line="23" w:lineRule="atLeast"/>
              <w:jc w:val="center"/>
              <w:rPr>
                <w:rFonts w:ascii="Times New Roman" w:hAnsi="Times New Roman" w:cs="Times New Roman"/>
                <w:b/>
              </w:rPr>
            </w:pPr>
          </w:p>
          <w:p w14:paraId="22874417" w14:textId="77777777" w:rsidR="006F3D5F" w:rsidRPr="001D50D3" w:rsidRDefault="006F3D5F" w:rsidP="00515EFA">
            <w:pPr>
              <w:spacing w:line="23" w:lineRule="atLeast"/>
              <w:jc w:val="center"/>
              <w:rPr>
                <w:rFonts w:ascii="Times New Roman" w:hAnsi="Times New Roman" w:cs="Times New Roman"/>
                <w:bCs/>
              </w:rPr>
            </w:pPr>
            <w:r w:rsidRPr="001D50D3">
              <w:rPr>
                <w:rFonts w:ascii="Times New Roman" w:hAnsi="Times New Roman" w:cs="Times New Roman"/>
                <w:bCs/>
              </w:rPr>
              <w:t>0,25</w:t>
            </w:r>
          </w:p>
          <w:p w14:paraId="3A4BDEDA" w14:textId="77777777" w:rsidR="006F3D5F" w:rsidRPr="001D50D3" w:rsidRDefault="006F3D5F" w:rsidP="00515EFA">
            <w:pPr>
              <w:spacing w:line="23" w:lineRule="atLeast"/>
              <w:jc w:val="center"/>
              <w:rPr>
                <w:rFonts w:ascii="Times New Roman" w:hAnsi="Times New Roman" w:cs="Times New Roman"/>
                <w:bCs/>
              </w:rPr>
            </w:pPr>
          </w:p>
          <w:p w14:paraId="0BB12964" w14:textId="77777777" w:rsidR="006F3D5F" w:rsidRPr="001D50D3" w:rsidRDefault="006F3D5F" w:rsidP="00110835">
            <w:pPr>
              <w:spacing w:line="23" w:lineRule="atLeast"/>
              <w:jc w:val="center"/>
              <w:rPr>
                <w:rFonts w:ascii="Times New Roman" w:hAnsi="Times New Roman" w:cs="Times New Roman"/>
                <w:bCs/>
              </w:rPr>
            </w:pPr>
            <w:r w:rsidRPr="001D50D3">
              <w:rPr>
                <w:rFonts w:ascii="Times New Roman" w:hAnsi="Times New Roman" w:cs="Times New Roman"/>
                <w:bCs/>
              </w:rPr>
              <w:t>0,25</w:t>
            </w:r>
          </w:p>
        </w:tc>
      </w:tr>
      <w:tr w:rsidR="006F3D5F" w:rsidRPr="001D50D3" w14:paraId="7DE79FD5" w14:textId="77777777" w:rsidTr="00591305">
        <w:trPr>
          <w:trHeight w:val="20"/>
        </w:trPr>
        <w:tc>
          <w:tcPr>
            <w:tcW w:w="399" w:type="pct"/>
            <w:vMerge w:val="restart"/>
            <w:shd w:val="clear" w:color="auto" w:fill="auto"/>
            <w:vAlign w:val="center"/>
          </w:tcPr>
          <w:p w14:paraId="1F5EE259" w14:textId="77777777" w:rsidR="006F3D5F" w:rsidRPr="001D50D3" w:rsidRDefault="006F3D5F" w:rsidP="00591305">
            <w:pPr>
              <w:spacing w:line="23" w:lineRule="atLeast"/>
              <w:jc w:val="center"/>
              <w:rPr>
                <w:rFonts w:ascii="Times New Roman" w:hAnsi="Times New Roman" w:cs="Times New Roman"/>
                <w:b/>
              </w:rPr>
            </w:pPr>
            <w:r w:rsidRPr="001D50D3">
              <w:rPr>
                <w:rFonts w:ascii="Times New Roman" w:hAnsi="Times New Roman" w:cs="Times New Roman"/>
                <w:b/>
              </w:rPr>
              <w:t>24</w:t>
            </w:r>
          </w:p>
        </w:tc>
        <w:tc>
          <w:tcPr>
            <w:tcW w:w="4601" w:type="pct"/>
            <w:gridSpan w:val="2"/>
            <w:shd w:val="clear" w:color="auto" w:fill="auto"/>
          </w:tcPr>
          <w:p w14:paraId="161E3651" w14:textId="77777777" w:rsidR="006F3D5F" w:rsidRPr="001D50D3" w:rsidRDefault="006F3D5F" w:rsidP="00591305">
            <w:pPr>
              <w:ind w:firstLine="76"/>
              <w:rPr>
                <w:rFonts w:ascii="Times New Roman" w:hAnsi="Times New Roman" w:cs="Times New Roman"/>
                <w:lang w:val="vi-VN"/>
              </w:rPr>
            </w:pPr>
            <w:r w:rsidRPr="001D50D3">
              <w:rPr>
                <w:rFonts w:ascii="Times New Roman" w:hAnsi="Times New Roman" w:cs="Times New Roman"/>
                <w:lang w:val="vi-VN"/>
              </w:rPr>
              <w:t xml:space="preserve">Từ điểm </w:t>
            </w:r>
            <w:r w:rsidRPr="001D50D3">
              <w:rPr>
                <w:rFonts w:ascii="Times New Roman" w:hAnsi="Times New Roman" w:cs="Times New Roman"/>
                <w:position w:val="-4"/>
                <w:lang w:val="vi-VN"/>
              </w:rPr>
              <w:object w:dxaOrig="260" w:dyaOrig="260" w14:anchorId="00D984B6">
                <v:shape id="_x0000_i3218" type="#_x0000_t75" style="width:12.75pt;height:12.75pt" o:ole="">
                  <v:imagedata r:id="rId3226" o:title=""/>
                </v:shape>
                <o:OLEObject Type="Embed" ProgID="Equation.DSMT4" ShapeID="_x0000_i3218" DrawAspect="Content" ObjectID="_1801694030" r:id="rId3278"/>
              </w:object>
            </w:r>
            <w:r w:rsidRPr="001D50D3">
              <w:rPr>
                <w:rFonts w:ascii="Times New Roman" w:hAnsi="Times New Roman" w:cs="Times New Roman"/>
                <w:lang w:val="vi-VN"/>
              </w:rPr>
              <w:t xml:space="preserve"> bên ngoài đường tròn </w:t>
            </w:r>
            <w:r w:rsidRPr="001D50D3">
              <w:rPr>
                <w:rFonts w:ascii="Times New Roman" w:hAnsi="Times New Roman" w:cs="Times New Roman"/>
                <w:position w:val="-14"/>
                <w:lang w:val="vi-VN"/>
              </w:rPr>
              <w:object w:dxaOrig="460" w:dyaOrig="400" w14:anchorId="33C4F397">
                <v:shape id="_x0000_i3219" type="#_x0000_t75" style="width:22.5pt;height:20.25pt" o:ole="">
                  <v:imagedata r:id="rId3228" o:title=""/>
                </v:shape>
                <o:OLEObject Type="Embed" ProgID="Equation.DSMT4" ShapeID="_x0000_i3219" DrawAspect="Content" ObjectID="_1801694031" r:id="rId3279"/>
              </w:object>
            </w:r>
            <w:r w:rsidRPr="001D50D3">
              <w:rPr>
                <w:rFonts w:ascii="Times New Roman" w:hAnsi="Times New Roman" w:cs="Times New Roman"/>
                <w:lang w:val="vi-VN"/>
              </w:rPr>
              <w:t xml:space="preserve"> vẽ hai tiếp tuyến </w:t>
            </w:r>
            <w:r w:rsidRPr="001D50D3">
              <w:rPr>
                <w:rFonts w:ascii="Times New Roman" w:hAnsi="Times New Roman" w:cs="Times New Roman"/>
                <w:position w:val="-12"/>
                <w:lang w:val="vi-VN"/>
              </w:rPr>
              <w:object w:dxaOrig="1460" w:dyaOrig="360" w14:anchorId="25C1A78C">
                <v:shape id="_x0000_i3220" type="#_x0000_t75" style="width:72.75pt;height:18pt" o:ole="">
                  <v:imagedata r:id="rId3230" o:title=""/>
                </v:shape>
                <o:OLEObject Type="Embed" ProgID="Equation.DSMT4" ShapeID="_x0000_i3220" DrawAspect="Content" ObjectID="_1801694032" r:id="rId3280"/>
              </w:object>
            </w:r>
            <w:r w:rsidRPr="001D50D3">
              <w:rPr>
                <w:rFonts w:ascii="Times New Roman" w:hAnsi="Times New Roman" w:cs="Times New Roman"/>
                <w:lang w:val="vi-VN"/>
              </w:rPr>
              <w:t xml:space="preserve"> là các tiếp điểm). Qua </w:t>
            </w:r>
            <w:r w:rsidRPr="001D50D3">
              <w:rPr>
                <w:rFonts w:ascii="Times New Roman" w:hAnsi="Times New Roman" w:cs="Times New Roman"/>
                <w:position w:val="-4"/>
                <w:lang w:val="vi-VN"/>
              </w:rPr>
              <w:object w:dxaOrig="260" w:dyaOrig="260" w14:anchorId="114573FA">
                <v:shape id="_x0000_i3221" type="#_x0000_t75" style="width:12.75pt;height:12.75pt" o:ole="">
                  <v:imagedata r:id="rId3226" o:title=""/>
                </v:shape>
                <o:OLEObject Type="Embed" ProgID="Equation.DSMT4" ShapeID="_x0000_i3221" DrawAspect="Content" ObjectID="_1801694033" r:id="rId3281"/>
              </w:object>
            </w:r>
            <w:r w:rsidRPr="001D50D3">
              <w:rPr>
                <w:rFonts w:ascii="Times New Roman" w:hAnsi="Times New Roman" w:cs="Times New Roman"/>
                <w:lang w:val="vi-VN"/>
              </w:rPr>
              <w:t xml:space="preserve"> vẽ  cát tuyến </w:t>
            </w:r>
            <w:r w:rsidRPr="001D50D3">
              <w:rPr>
                <w:rFonts w:ascii="Times New Roman" w:hAnsi="Times New Roman" w:cs="Times New Roman"/>
                <w:position w:val="-6"/>
                <w:lang w:val="vi-VN"/>
              </w:rPr>
              <w:object w:dxaOrig="660" w:dyaOrig="279" w14:anchorId="307EEBF1">
                <v:shape id="_x0000_i3222" type="#_x0000_t75" style="width:33pt;height:14.25pt" o:ole="">
                  <v:imagedata r:id="rId3233" o:title=""/>
                </v:shape>
                <o:OLEObject Type="Embed" ProgID="Equation.DSMT4" ShapeID="_x0000_i3222" DrawAspect="Content" ObjectID="_1801694034" r:id="rId3282"/>
              </w:object>
            </w:r>
            <w:r w:rsidRPr="001D50D3">
              <w:rPr>
                <w:rFonts w:ascii="Times New Roman" w:hAnsi="Times New Roman" w:cs="Times New Roman"/>
                <w:lang w:val="vi-VN"/>
              </w:rPr>
              <w:t xml:space="preserve"> với đường tròn </w:t>
            </w:r>
            <w:r w:rsidRPr="001D50D3">
              <w:rPr>
                <w:rFonts w:ascii="Times New Roman" w:hAnsi="Times New Roman" w:cs="Times New Roman"/>
                <w:position w:val="-14"/>
                <w:lang w:val="vi-VN"/>
              </w:rPr>
              <w:object w:dxaOrig="460" w:dyaOrig="400" w14:anchorId="102E3B88">
                <v:shape id="_x0000_i3223" type="#_x0000_t75" style="width:22.5pt;height:20.25pt" o:ole="">
                  <v:imagedata r:id="rId3235" o:title=""/>
                </v:shape>
                <o:OLEObject Type="Embed" ProgID="Equation.DSMT4" ShapeID="_x0000_i3223" DrawAspect="Content" ObjectID="_1801694035" r:id="rId3283"/>
              </w:object>
            </w:r>
            <w:r w:rsidRPr="001D50D3">
              <w:rPr>
                <w:rFonts w:ascii="Times New Roman" w:hAnsi="Times New Roman" w:cs="Times New Roman"/>
                <w:lang w:val="vi-VN"/>
              </w:rPr>
              <w:t xml:space="preserve"> không đi qua tâm </w:t>
            </w:r>
            <w:r w:rsidRPr="001D50D3">
              <w:rPr>
                <w:rFonts w:ascii="Times New Roman" w:hAnsi="Times New Roman" w:cs="Times New Roman"/>
                <w:position w:val="-12"/>
                <w:lang w:val="vi-VN"/>
              </w:rPr>
              <w:object w:dxaOrig="680" w:dyaOrig="360" w14:anchorId="58AE8A5D">
                <v:shape id="_x0000_i3224" type="#_x0000_t75" style="width:34.5pt;height:18pt" o:ole="">
                  <v:imagedata r:id="rId3237" o:title=""/>
                </v:shape>
                <o:OLEObject Type="Embed" ProgID="Equation.DSMT4" ShapeID="_x0000_i3224" DrawAspect="Content" ObjectID="_1801694036" r:id="rId3284"/>
              </w:object>
            </w:r>
            <w:r w:rsidRPr="001D50D3">
              <w:rPr>
                <w:rFonts w:ascii="Times New Roman" w:hAnsi="Times New Roman" w:cs="Times New Roman"/>
                <w:lang w:val="vi-VN"/>
              </w:rPr>
              <w:t xml:space="preserve"> nằm giữa </w:t>
            </w:r>
            <w:r w:rsidRPr="001D50D3">
              <w:rPr>
                <w:rFonts w:ascii="Times New Roman" w:hAnsi="Times New Roman" w:cs="Times New Roman"/>
                <w:position w:val="-4"/>
                <w:lang w:val="vi-VN"/>
              </w:rPr>
              <w:object w:dxaOrig="260" w:dyaOrig="260" w14:anchorId="3AFEEB96">
                <v:shape id="_x0000_i3225" type="#_x0000_t75" style="width:12.75pt;height:12.75pt" o:ole="">
                  <v:imagedata r:id="rId3226" o:title=""/>
                </v:shape>
                <o:OLEObject Type="Embed" ProgID="Equation.DSMT4" ShapeID="_x0000_i3225" DrawAspect="Content" ObjectID="_1801694037" r:id="rId3285"/>
              </w:object>
            </w:r>
            <w:r w:rsidRPr="001D50D3">
              <w:rPr>
                <w:rFonts w:ascii="Times New Roman" w:hAnsi="Times New Roman" w:cs="Times New Roman"/>
                <w:lang w:val="vi-VN"/>
              </w:rPr>
              <w:t xml:space="preserve"> và </w:t>
            </w:r>
            <w:r w:rsidRPr="001D50D3">
              <w:rPr>
                <w:rFonts w:ascii="Times New Roman" w:hAnsi="Times New Roman" w:cs="Times New Roman"/>
                <w:position w:val="-10"/>
                <w:lang w:val="vi-VN"/>
              </w:rPr>
              <w:object w:dxaOrig="420" w:dyaOrig="340" w14:anchorId="60A0BAE6">
                <v:shape id="_x0000_i3226" type="#_x0000_t75" style="width:21pt;height:16.5pt" o:ole="">
                  <v:imagedata r:id="rId3240" o:title=""/>
                </v:shape>
                <o:OLEObject Type="Embed" ProgID="Equation.DSMT4" ShapeID="_x0000_i3226" DrawAspect="Content" ObjectID="_1801694038" r:id="rId3286"/>
              </w:object>
            </w:r>
            <w:r w:rsidRPr="001D50D3">
              <w:rPr>
                <w:rFonts w:ascii="Times New Roman" w:hAnsi="Times New Roman" w:cs="Times New Roman"/>
                <w:lang w:val="vi-VN"/>
              </w:rPr>
              <w:t xml:space="preserve"> </w:t>
            </w:r>
          </w:p>
          <w:p w14:paraId="20168DEE" w14:textId="77777777" w:rsidR="006F3D5F" w:rsidRPr="001D50D3" w:rsidRDefault="006F3D5F" w:rsidP="00591305">
            <w:pPr>
              <w:rPr>
                <w:rFonts w:ascii="Times New Roman" w:hAnsi="Times New Roman" w:cs="Times New Roman"/>
                <w:lang w:val="vi-VN"/>
              </w:rPr>
            </w:pPr>
            <w:r w:rsidRPr="001D50D3">
              <w:rPr>
                <w:rFonts w:ascii="Times New Roman" w:hAnsi="Times New Roman" w:cs="Times New Roman"/>
                <w:lang w:val="vi-VN"/>
              </w:rPr>
              <w:t xml:space="preserve">a) Chứng minh rằng bốn điểm </w:t>
            </w:r>
            <w:r w:rsidRPr="001D50D3">
              <w:rPr>
                <w:rFonts w:ascii="Times New Roman" w:hAnsi="Times New Roman" w:cs="Times New Roman"/>
                <w:position w:val="-12"/>
                <w:lang w:val="vi-VN"/>
              </w:rPr>
              <w:object w:dxaOrig="1060" w:dyaOrig="340" w14:anchorId="112EE87E">
                <v:shape id="_x0000_i3227" type="#_x0000_t75" style="width:53.25pt;height:16.5pt" o:ole="">
                  <v:imagedata r:id="rId3242" o:title=""/>
                </v:shape>
                <o:OLEObject Type="Embed" ProgID="Equation.DSMT4" ShapeID="_x0000_i3227" DrawAspect="Content" ObjectID="_1801694039" r:id="rId3287"/>
              </w:object>
            </w:r>
            <w:r w:rsidRPr="001D50D3">
              <w:rPr>
                <w:rFonts w:ascii="Times New Roman" w:hAnsi="Times New Roman" w:cs="Times New Roman"/>
                <w:lang w:val="vi-VN"/>
              </w:rPr>
              <w:t xml:space="preserve"> cùng nằm trên một đường tròn.</w:t>
            </w:r>
          </w:p>
          <w:p w14:paraId="1C4FA866" w14:textId="77777777" w:rsidR="006F3D5F" w:rsidRPr="001D50D3" w:rsidRDefault="006F3D5F" w:rsidP="00591305">
            <w:pPr>
              <w:rPr>
                <w:rFonts w:ascii="Times New Roman" w:hAnsi="Times New Roman" w:cs="Times New Roman"/>
                <w:lang w:val="vi-VN"/>
              </w:rPr>
            </w:pPr>
            <w:r w:rsidRPr="001D50D3">
              <w:rPr>
                <w:rFonts w:ascii="Times New Roman" w:hAnsi="Times New Roman" w:cs="Times New Roman"/>
                <w:lang w:val="vi-VN"/>
              </w:rPr>
              <w:t xml:space="preserve">b) Chứng minh rằng tam giác </w:t>
            </w:r>
            <w:r w:rsidRPr="001D50D3">
              <w:rPr>
                <w:rFonts w:ascii="Times New Roman" w:hAnsi="Times New Roman" w:cs="Times New Roman"/>
                <w:position w:val="-4"/>
                <w:lang w:val="vi-VN"/>
              </w:rPr>
              <w:object w:dxaOrig="600" w:dyaOrig="260" w14:anchorId="4F99E292">
                <v:shape id="_x0000_i3228" type="#_x0000_t75" style="width:30pt;height:12.75pt" o:ole="">
                  <v:imagedata r:id="rId3244" o:title=""/>
                </v:shape>
                <o:OLEObject Type="Embed" ProgID="Equation.DSMT4" ShapeID="_x0000_i3228" DrawAspect="Content" ObjectID="_1801694040" r:id="rId3288"/>
              </w:object>
            </w:r>
            <w:r w:rsidRPr="001D50D3">
              <w:rPr>
                <w:rFonts w:ascii="Times New Roman" w:hAnsi="Times New Roman" w:cs="Times New Roman"/>
                <w:lang w:val="vi-VN"/>
              </w:rPr>
              <w:t xml:space="preserve"> đồng dạng với tam giác </w:t>
            </w:r>
            <w:r w:rsidRPr="001D50D3">
              <w:rPr>
                <w:rFonts w:ascii="Times New Roman" w:hAnsi="Times New Roman" w:cs="Times New Roman"/>
                <w:position w:val="-6"/>
                <w:lang w:val="vi-VN"/>
              </w:rPr>
              <w:object w:dxaOrig="660" w:dyaOrig="279" w14:anchorId="5D95C8BD">
                <v:shape id="_x0000_i3229" type="#_x0000_t75" style="width:33pt;height:14.25pt" o:ole="">
                  <v:imagedata r:id="rId3246" o:title=""/>
                </v:shape>
                <o:OLEObject Type="Embed" ProgID="Equation.DSMT4" ShapeID="_x0000_i3229" DrawAspect="Content" ObjectID="_1801694041" r:id="rId3289"/>
              </w:object>
            </w:r>
          </w:p>
          <w:p w14:paraId="36FC08BA" w14:textId="77777777" w:rsidR="006F3D5F" w:rsidRPr="001D50D3" w:rsidRDefault="006F3D5F" w:rsidP="00591305">
            <w:pPr>
              <w:spacing w:line="23" w:lineRule="atLeast"/>
              <w:rPr>
                <w:rFonts w:ascii="Times New Roman" w:hAnsi="Times New Roman" w:cs="Times New Roman"/>
                <w:b/>
              </w:rPr>
            </w:pPr>
            <w:r w:rsidRPr="001D50D3">
              <w:rPr>
                <w:rFonts w:ascii="Times New Roman" w:hAnsi="Times New Roman" w:cs="Times New Roman"/>
                <w:lang w:val="vi-VN"/>
              </w:rPr>
              <w:t xml:space="preserve">c) Chứng minh rằng </w:t>
            </w:r>
            <w:r w:rsidRPr="001D50D3">
              <w:rPr>
                <w:rFonts w:ascii="Times New Roman" w:hAnsi="Times New Roman" w:cs="Times New Roman"/>
                <w:position w:val="-26"/>
              </w:rPr>
              <w:object w:dxaOrig="1240" w:dyaOrig="680" w14:anchorId="5642E25C">
                <v:shape id="_x0000_i3230" type="#_x0000_t75" style="width:62.25pt;height:33.75pt" o:ole="">
                  <v:imagedata r:id="rId3248" o:title=""/>
                </v:shape>
                <o:OLEObject Type="Embed" ProgID="Equation.DSMT4" ShapeID="_x0000_i3230" DrawAspect="Content" ObjectID="_1801694042" r:id="rId3290"/>
              </w:object>
            </w:r>
            <w:r w:rsidRPr="001D50D3">
              <w:rPr>
                <w:rFonts w:ascii="Times New Roman" w:hAnsi="Times New Roman" w:cs="Times New Roman"/>
                <w:lang w:val="vi-VN"/>
              </w:rPr>
              <w:t>.</w:t>
            </w:r>
          </w:p>
        </w:tc>
      </w:tr>
      <w:tr w:rsidR="006F3D5F" w:rsidRPr="001D50D3" w14:paraId="39151390" w14:textId="77777777" w:rsidTr="00A3772F">
        <w:trPr>
          <w:trHeight w:val="20"/>
        </w:trPr>
        <w:tc>
          <w:tcPr>
            <w:tcW w:w="399" w:type="pct"/>
            <w:vMerge/>
            <w:shd w:val="clear" w:color="auto" w:fill="auto"/>
            <w:vAlign w:val="center"/>
          </w:tcPr>
          <w:p w14:paraId="39EBAD88" w14:textId="77777777" w:rsidR="006F3D5F" w:rsidRPr="001D50D3" w:rsidRDefault="006F3D5F" w:rsidP="007A7212">
            <w:pPr>
              <w:spacing w:line="23" w:lineRule="atLeast"/>
              <w:jc w:val="center"/>
              <w:rPr>
                <w:rFonts w:ascii="Times New Roman" w:hAnsi="Times New Roman" w:cs="Times New Roman"/>
              </w:rPr>
            </w:pPr>
          </w:p>
        </w:tc>
        <w:tc>
          <w:tcPr>
            <w:tcW w:w="4157" w:type="pct"/>
            <w:tcBorders>
              <w:bottom w:val="single" w:sz="4" w:space="0" w:color="auto"/>
            </w:tcBorders>
            <w:shd w:val="clear" w:color="auto" w:fill="auto"/>
            <w:vAlign w:val="center"/>
          </w:tcPr>
          <w:p w14:paraId="216D1DB0" w14:textId="77777777" w:rsidR="006F3D5F" w:rsidRPr="001D50D3" w:rsidRDefault="006F3D5F" w:rsidP="00591305">
            <w:pPr>
              <w:spacing w:line="23" w:lineRule="atLeast"/>
              <w:jc w:val="center"/>
              <w:rPr>
                <w:rFonts w:ascii="Times New Roman" w:hAnsi="Times New Roman" w:cs="Times New Roman"/>
                <w:b/>
              </w:rPr>
            </w:pPr>
            <w:r w:rsidRPr="001D50D3">
              <w:rPr>
                <w:rFonts w:ascii="Times New Roman" w:hAnsi="Times New Roman" w:cs="Times New Roman"/>
                <w:b/>
                <w:noProof/>
              </w:rPr>
              <w:pict w14:anchorId="5EF2CC3F">
                <v:shape id="_x0000_i3231" type="#_x0000_t75" style="width:196.5pt;height:175.5pt;visibility:visible">
                  <v:imagedata r:id="rId3291" o:title=""/>
                </v:shape>
              </w:pict>
            </w:r>
          </w:p>
        </w:tc>
        <w:tc>
          <w:tcPr>
            <w:tcW w:w="444" w:type="pct"/>
            <w:tcBorders>
              <w:bottom w:val="single" w:sz="4" w:space="0" w:color="auto"/>
            </w:tcBorders>
            <w:shd w:val="clear" w:color="auto" w:fill="auto"/>
            <w:vAlign w:val="center"/>
          </w:tcPr>
          <w:p w14:paraId="7218B643"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3BACEACC" w14:textId="77777777" w:rsidTr="00A3772F">
        <w:trPr>
          <w:trHeight w:val="20"/>
        </w:trPr>
        <w:tc>
          <w:tcPr>
            <w:tcW w:w="399" w:type="pct"/>
            <w:vMerge/>
            <w:shd w:val="clear" w:color="auto" w:fill="auto"/>
            <w:vAlign w:val="center"/>
          </w:tcPr>
          <w:p w14:paraId="789C5273" w14:textId="77777777" w:rsidR="006F3D5F" w:rsidRPr="001D50D3" w:rsidRDefault="006F3D5F" w:rsidP="007A7212">
            <w:pPr>
              <w:spacing w:line="23" w:lineRule="atLeast"/>
              <w:jc w:val="center"/>
              <w:rPr>
                <w:rFonts w:ascii="Times New Roman" w:hAnsi="Times New Roman" w:cs="Times New Roman"/>
              </w:rPr>
            </w:pPr>
          </w:p>
        </w:tc>
        <w:tc>
          <w:tcPr>
            <w:tcW w:w="4157" w:type="pct"/>
            <w:tcBorders>
              <w:bottom w:val="single" w:sz="4" w:space="0" w:color="auto"/>
            </w:tcBorders>
            <w:shd w:val="clear" w:color="auto" w:fill="auto"/>
          </w:tcPr>
          <w:p w14:paraId="20140F7F" w14:textId="77777777" w:rsidR="006F3D5F" w:rsidRPr="001D50D3" w:rsidRDefault="006F3D5F" w:rsidP="00B931E6">
            <w:pPr>
              <w:spacing w:after="120"/>
              <w:rPr>
                <w:rFonts w:ascii="Times New Roman" w:hAnsi="Times New Roman" w:cs="Times New Roman"/>
                <w:position w:val="-6"/>
              </w:rPr>
            </w:pPr>
            <w:r w:rsidRPr="001D50D3">
              <w:rPr>
                <w:rFonts w:ascii="Times New Roman" w:hAnsi="Times New Roman" w:cs="Times New Roman"/>
              </w:rPr>
              <w:t xml:space="preserve">a) Theo tính chất tiếp tuyến ta có </w:t>
            </w:r>
            <w:r w:rsidRPr="001D50D3">
              <w:rPr>
                <w:rFonts w:ascii="Times New Roman" w:hAnsi="Times New Roman" w:cs="Times New Roman"/>
                <w:position w:val="-6"/>
              </w:rPr>
              <w:object w:dxaOrig="2580" w:dyaOrig="380" w14:anchorId="23926B26">
                <v:shape id="_x0000_i3232" type="#_x0000_t75" style="width:129pt;height:18.75pt" o:ole="">
                  <v:imagedata r:id="rId3292" o:title=""/>
                </v:shape>
                <o:OLEObject Type="Embed" ProgID="Equation.DSMT4" ShapeID="_x0000_i3232" DrawAspect="Content" ObjectID="_1801694043" r:id="rId3293"/>
              </w:object>
            </w:r>
          </w:p>
          <w:p w14:paraId="3CA34F95" w14:textId="77777777" w:rsidR="006F3D5F" w:rsidRPr="001D50D3" w:rsidRDefault="006F3D5F" w:rsidP="00B931E6">
            <w:pPr>
              <w:spacing w:after="120"/>
              <w:rPr>
                <w:rFonts w:ascii="Times New Roman" w:hAnsi="Times New Roman" w:cs="Times New Roman"/>
                <w:position w:val="-6"/>
              </w:rPr>
            </w:pPr>
            <w:r w:rsidRPr="001D50D3">
              <w:rPr>
                <w:rFonts w:ascii="Times New Roman" w:hAnsi="Times New Roman" w:cs="Times New Roman"/>
                <w:position w:val="-6"/>
              </w:rPr>
              <w:t>Suy ra tam giác ABO vuông tại B hay ba điểm A, B, O cùng thuộc đường tròn đường kính AO (1).</w:t>
            </w:r>
          </w:p>
          <w:p w14:paraId="6030D5CD" w14:textId="77777777" w:rsidR="006F3D5F" w:rsidRPr="001D50D3" w:rsidRDefault="006F3D5F" w:rsidP="00B931E6">
            <w:pPr>
              <w:spacing w:after="120"/>
              <w:rPr>
                <w:rFonts w:ascii="Times New Roman" w:hAnsi="Times New Roman" w:cs="Times New Roman"/>
                <w:position w:val="-6"/>
              </w:rPr>
            </w:pPr>
            <w:r w:rsidRPr="001D50D3">
              <w:rPr>
                <w:rFonts w:ascii="Times New Roman" w:hAnsi="Times New Roman" w:cs="Times New Roman"/>
              </w:rPr>
              <w:t xml:space="preserve">Theo tính chất tiếp tuyến ta có </w:t>
            </w:r>
            <w:r w:rsidRPr="001D50D3">
              <w:rPr>
                <w:rFonts w:ascii="Times New Roman" w:hAnsi="Times New Roman" w:cs="Times New Roman"/>
                <w:position w:val="-6"/>
              </w:rPr>
              <w:object w:dxaOrig="2620" w:dyaOrig="380" w14:anchorId="4325579D">
                <v:shape id="_x0000_i3233" type="#_x0000_t75" style="width:131.25pt;height:18.75pt" o:ole="">
                  <v:imagedata r:id="rId3294" o:title=""/>
                </v:shape>
                <o:OLEObject Type="Embed" ProgID="Equation.DSMT4" ShapeID="_x0000_i3233" DrawAspect="Content" ObjectID="_1801694044" r:id="rId3295"/>
              </w:object>
            </w:r>
          </w:p>
          <w:p w14:paraId="4C870F09" w14:textId="77777777" w:rsidR="006F3D5F" w:rsidRPr="001D50D3" w:rsidRDefault="006F3D5F" w:rsidP="00B931E6">
            <w:pPr>
              <w:spacing w:after="120"/>
              <w:rPr>
                <w:rFonts w:ascii="Times New Roman" w:hAnsi="Times New Roman" w:cs="Times New Roman"/>
                <w:position w:val="-6"/>
              </w:rPr>
            </w:pPr>
            <w:r w:rsidRPr="001D50D3">
              <w:rPr>
                <w:rFonts w:ascii="Times New Roman" w:hAnsi="Times New Roman" w:cs="Times New Roman"/>
                <w:position w:val="-6"/>
              </w:rPr>
              <w:t>Suy ra tam giác ACO vuông tại C hay ba điểm A, C, O cùng thuộc đường tròn đường kính AO (2).</w:t>
            </w:r>
          </w:p>
          <w:p w14:paraId="7458A5E2" w14:textId="77777777" w:rsidR="006F3D5F" w:rsidRPr="001D50D3" w:rsidRDefault="006F3D5F" w:rsidP="00B931E6">
            <w:pPr>
              <w:spacing w:after="120"/>
              <w:rPr>
                <w:rFonts w:ascii="Times New Roman" w:hAnsi="Times New Roman" w:cs="Times New Roman"/>
                <w:position w:val="-6"/>
              </w:rPr>
            </w:pPr>
            <w:r w:rsidRPr="001D50D3">
              <w:rPr>
                <w:rFonts w:ascii="Times New Roman" w:hAnsi="Times New Roman" w:cs="Times New Roman"/>
                <w:position w:val="-6"/>
              </w:rPr>
              <w:t>Từ (1) và (2) suy ra bốn điểm A, B, O, C cùng thuộc đường tròn đường kính AO.</w:t>
            </w:r>
          </w:p>
        </w:tc>
        <w:tc>
          <w:tcPr>
            <w:tcW w:w="444" w:type="pct"/>
            <w:tcBorders>
              <w:bottom w:val="single" w:sz="4" w:space="0" w:color="auto"/>
            </w:tcBorders>
            <w:shd w:val="clear" w:color="auto" w:fill="auto"/>
            <w:vAlign w:val="center"/>
          </w:tcPr>
          <w:p w14:paraId="07E0B23C" w14:textId="77777777" w:rsidR="006F3D5F" w:rsidRPr="001D50D3" w:rsidRDefault="006F3D5F" w:rsidP="00B931E6">
            <w:pPr>
              <w:spacing w:line="23" w:lineRule="atLeast"/>
              <w:jc w:val="center"/>
              <w:rPr>
                <w:rFonts w:ascii="Times New Roman" w:hAnsi="Times New Roman" w:cs="Times New Roman"/>
              </w:rPr>
            </w:pPr>
          </w:p>
          <w:p w14:paraId="52226743" w14:textId="77777777" w:rsidR="006F3D5F" w:rsidRPr="001D50D3" w:rsidRDefault="006F3D5F" w:rsidP="00B931E6">
            <w:pPr>
              <w:spacing w:line="23" w:lineRule="atLeast"/>
              <w:jc w:val="center"/>
              <w:rPr>
                <w:rFonts w:ascii="Times New Roman" w:hAnsi="Times New Roman" w:cs="Times New Roman"/>
              </w:rPr>
            </w:pPr>
          </w:p>
          <w:p w14:paraId="0CE0496A" w14:textId="77777777" w:rsidR="006F3D5F" w:rsidRPr="001D50D3" w:rsidRDefault="006F3D5F" w:rsidP="00B931E6">
            <w:pPr>
              <w:spacing w:line="23" w:lineRule="atLeast"/>
              <w:jc w:val="center"/>
              <w:rPr>
                <w:rFonts w:ascii="Times New Roman" w:hAnsi="Times New Roman" w:cs="Times New Roman"/>
              </w:rPr>
            </w:pPr>
          </w:p>
          <w:p w14:paraId="136D1358" w14:textId="77777777" w:rsidR="006F3D5F" w:rsidRPr="001D50D3" w:rsidRDefault="006F3D5F" w:rsidP="00B931E6">
            <w:pPr>
              <w:spacing w:line="23" w:lineRule="atLeast"/>
              <w:rPr>
                <w:rFonts w:ascii="Times New Roman" w:hAnsi="Times New Roman" w:cs="Times New Roman"/>
              </w:rPr>
            </w:pPr>
            <w:r w:rsidRPr="001D50D3">
              <w:rPr>
                <w:rFonts w:ascii="Times New Roman" w:hAnsi="Times New Roman" w:cs="Times New Roman"/>
              </w:rPr>
              <w:t xml:space="preserve">  0,25</w:t>
            </w:r>
          </w:p>
          <w:p w14:paraId="5A8BD469" w14:textId="77777777" w:rsidR="006F3D5F" w:rsidRPr="001D50D3" w:rsidRDefault="006F3D5F" w:rsidP="007A7212">
            <w:pPr>
              <w:spacing w:line="23" w:lineRule="atLeast"/>
              <w:jc w:val="center"/>
              <w:rPr>
                <w:rFonts w:ascii="Times New Roman" w:hAnsi="Times New Roman" w:cs="Times New Roman"/>
              </w:rPr>
            </w:pPr>
          </w:p>
          <w:p w14:paraId="416097E3" w14:textId="77777777" w:rsidR="006F3D5F" w:rsidRPr="001D50D3" w:rsidRDefault="006F3D5F" w:rsidP="007A7212">
            <w:pPr>
              <w:spacing w:line="23" w:lineRule="atLeast"/>
              <w:jc w:val="center"/>
              <w:rPr>
                <w:rFonts w:ascii="Times New Roman" w:hAnsi="Times New Roman" w:cs="Times New Roman"/>
              </w:rPr>
            </w:pPr>
          </w:p>
          <w:p w14:paraId="31AFADD7"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54E10B3A" w14:textId="77777777" w:rsidTr="00A3772F">
        <w:trPr>
          <w:trHeight w:val="20"/>
        </w:trPr>
        <w:tc>
          <w:tcPr>
            <w:tcW w:w="399" w:type="pct"/>
            <w:vMerge/>
            <w:shd w:val="clear" w:color="auto" w:fill="auto"/>
            <w:vAlign w:val="center"/>
          </w:tcPr>
          <w:p w14:paraId="73B857D7" w14:textId="77777777" w:rsidR="006F3D5F" w:rsidRPr="001D50D3" w:rsidRDefault="006F3D5F" w:rsidP="007A7212">
            <w:pPr>
              <w:spacing w:line="23" w:lineRule="atLeast"/>
              <w:jc w:val="center"/>
              <w:rPr>
                <w:rFonts w:ascii="Times New Roman" w:hAnsi="Times New Roman" w:cs="Times New Roman"/>
              </w:rPr>
            </w:pPr>
          </w:p>
        </w:tc>
        <w:tc>
          <w:tcPr>
            <w:tcW w:w="4157" w:type="pct"/>
            <w:tcBorders>
              <w:top w:val="single" w:sz="4" w:space="0" w:color="auto"/>
              <w:bottom w:val="single" w:sz="4" w:space="0" w:color="auto"/>
            </w:tcBorders>
            <w:shd w:val="clear" w:color="auto" w:fill="auto"/>
          </w:tcPr>
          <w:p w14:paraId="020EDB1B" w14:textId="77777777" w:rsidR="006F3D5F" w:rsidRPr="001D50D3" w:rsidRDefault="006F3D5F" w:rsidP="00B931E6">
            <w:pPr>
              <w:spacing w:after="120"/>
              <w:ind w:left="993" w:hanging="993"/>
              <w:rPr>
                <w:rFonts w:ascii="Times New Roman" w:hAnsi="Times New Roman" w:cs="Times New Roman"/>
              </w:rPr>
            </w:pPr>
            <w:r w:rsidRPr="001D50D3">
              <w:rPr>
                <w:rFonts w:ascii="Times New Roman" w:hAnsi="Times New Roman" w:cs="Times New Roman"/>
              </w:rPr>
              <w:t xml:space="preserve">b) Xét đường tròn </w:t>
            </w:r>
            <w:r w:rsidRPr="001D50D3">
              <w:rPr>
                <w:rFonts w:ascii="Times New Roman" w:hAnsi="Times New Roman" w:cs="Times New Roman"/>
                <w:position w:val="-14"/>
              </w:rPr>
              <w:object w:dxaOrig="440" w:dyaOrig="400" w14:anchorId="0A9EEE77">
                <v:shape id="_x0000_i3234" type="#_x0000_t75" style="width:21.75pt;height:20.25pt" o:ole="">
                  <v:imagedata r:id="rId3296" o:title=""/>
                </v:shape>
                <o:OLEObject Type="Embed" ProgID="Equation.DSMT4" ShapeID="_x0000_i3234" DrawAspect="Content" ObjectID="_1801694045" r:id="rId3297"/>
              </w:object>
            </w:r>
            <w:r w:rsidRPr="001D50D3">
              <w:rPr>
                <w:rFonts w:ascii="Times New Roman" w:hAnsi="Times New Roman" w:cs="Times New Roman"/>
              </w:rPr>
              <w:t>có:</w:t>
            </w:r>
          </w:p>
          <w:p w14:paraId="0EF84200" w14:textId="77777777" w:rsidR="006F3D5F" w:rsidRPr="001D50D3" w:rsidRDefault="006F3D5F" w:rsidP="00B931E6">
            <w:pPr>
              <w:spacing w:after="120"/>
              <w:ind w:left="993" w:hanging="993"/>
              <w:rPr>
                <w:rFonts w:ascii="Times New Roman" w:hAnsi="Times New Roman" w:cs="Times New Roman"/>
              </w:rPr>
            </w:pPr>
            <w:r w:rsidRPr="001D50D3">
              <w:rPr>
                <w:rFonts w:ascii="Times New Roman" w:hAnsi="Times New Roman" w:cs="Times New Roman"/>
                <w:position w:val="-26"/>
              </w:rPr>
              <w:object w:dxaOrig="1840" w:dyaOrig="680" w14:anchorId="0E2F0933">
                <v:shape id="_x0000_i3235" type="#_x0000_t75" style="width:91.5pt;height:33.75pt" o:ole="">
                  <v:imagedata r:id="rId3298" o:title=""/>
                </v:shape>
                <o:OLEObject Type="Embed" ProgID="Equation.DSMT4" ShapeID="_x0000_i3235" DrawAspect="Content" ObjectID="_1801694046" r:id="rId3299"/>
              </w:object>
            </w:r>
            <w:r w:rsidRPr="001D50D3">
              <w:rPr>
                <w:rFonts w:ascii="Times New Roman" w:hAnsi="Times New Roman" w:cs="Times New Roman"/>
              </w:rPr>
              <w:t xml:space="preserve"> (góc tạo bởi tia tiếp tuyến và dây cung)</w:t>
            </w:r>
          </w:p>
          <w:p w14:paraId="6508AD67" w14:textId="77777777" w:rsidR="006F3D5F" w:rsidRPr="001D50D3" w:rsidRDefault="006F3D5F" w:rsidP="00B931E6">
            <w:pPr>
              <w:spacing w:after="120"/>
              <w:ind w:left="993" w:hanging="993"/>
              <w:rPr>
                <w:rFonts w:ascii="Times New Roman" w:hAnsi="Times New Roman" w:cs="Times New Roman"/>
              </w:rPr>
            </w:pPr>
            <w:r w:rsidRPr="001D50D3">
              <w:rPr>
                <w:rFonts w:ascii="Times New Roman" w:hAnsi="Times New Roman" w:cs="Times New Roman"/>
                <w:position w:val="-26"/>
              </w:rPr>
              <w:object w:dxaOrig="1719" w:dyaOrig="680" w14:anchorId="3D80A552">
                <v:shape id="_x0000_i3236" type="#_x0000_t75" style="width:86.25pt;height:33.75pt" o:ole="">
                  <v:imagedata r:id="rId3300" o:title=""/>
                </v:shape>
                <o:OLEObject Type="Embed" ProgID="Equation.DSMT4" ShapeID="_x0000_i3236" DrawAspect="Content" ObjectID="_1801694047" r:id="rId3301"/>
              </w:object>
            </w:r>
            <w:r w:rsidRPr="001D50D3">
              <w:rPr>
                <w:rFonts w:ascii="Times New Roman" w:hAnsi="Times New Roman" w:cs="Times New Roman"/>
              </w:rPr>
              <w:t>(góc nội tiếp)</w:t>
            </w:r>
          </w:p>
          <w:p w14:paraId="18F12A21" w14:textId="77777777" w:rsidR="006F3D5F" w:rsidRPr="001D50D3" w:rsidRDefault="006F3D5F" w:rsidP="00B931E6">
            <w:pPr>
              <w:spacing w:after="120"/>
              <w:ind w:left="993" w:hanging="993"/>
              <w:rPr>
                <w:rFonts w:ascii="Times New Roman" w:hAnsi="Times New Roman" w:cs="Times New Roman"/>
              </w:rPr>
            </w:pPr>
            <w:r w:rsidRPr="001D50D3">
              <w:rPr>
                <w:rFonts w:ascii="Times New Roman" w:hAnsi="Times New Roman" w:cs="Times New Roman"/>
              </w:rPr>
              <w:t xml:space="preserve">Suy ra: </w:t>
            </w:r>
            <w:r w:rsidRPr="001D50D3">
              <w:rPr>
                <w:rFonts w:ascii="Times New Roman" w:hAnsi="Times New Roman" w:cs="Times New Roman"/>
                <w:position w:val="-6"/>
              </w:rPr>
              <w:object w:dxaOrig="1420" w:dyaOrig="380" w14:anchorId="0B5312AF">
                <v:shape id="_x0000_i3237" type="#_x0000_t75" style="width:71.25pt;height:18.75pt" o:ole="">
                  <v:imagedata r:id="rId3302" o:title=""/>
                </v:shape>
                <o:OLEObject Type="Embed" ProgID="Equation.DSMT4" ShapeID="_x0000_i3237" DrawAspect="Content" ObjectID="_1801694048" r:id="rId3303"/>
              </w:object>
            </w:r>
          </w:p>
          <w:p w14:paraId="76E9E211" w14:textId="77777777" w:rsidR="006F3D5F" w:rsidRPr="001D50D3" w:rsidRDefault="006F3D5F" w:rsidP="00B931E6">
            <w:pPr>
              <w:spacing w:after="120"/>
              <w:ind w:left="993" w:hanging="993"/>
              <w:rPr>
                <w:rFonts w:ascii="Times New Roman" w:hAnsi="Times New Roman" w:cs="Times New Roman"/>
              </w:rPr>
            </w:pPr>
            <w:r w:rsidRPr="001D50D3">
              <w:rPr>
                <w:rFonts w:ascii="Times New Roman" w:hAnsi="Times New Roman" w:cs="Times New Roman"/>
              </w:rPr>
              <w:t xml:space="preserve">Xét </w:t>
            </w:r>
            <w:r w:rsidRPr="001D50D3">
              <w:rPr>
                <w:rFonts w:ascii="Times New Roman" w:hAnsi="Times New Roman" w:cs="Times New Roman"/>
                <w:position w:val="-4"/>
              </w:rPr>
              <w:object w:dxaOrig="780" w:dyaOrig="260" w14:anchorId="0D007987">
                <v:shape id="_x0000_i3238" type="#_x0000_t75" style="width:39pt;height:12.75pt" o:ole="">
                  <v:imagedata r:id="rId3304" o:title=""/>
                </v:shape>
                <o:OLEObject Type="Embed" ProgID="Equation.DSMT4" ShapeID="_x0000_i3238" DrawAspect="Content" ObjectID="_1801694049" r:id="rId3305"/>
              </w:object>
            </w:r>
            <w:r w:rsidRPr="001D50D3">
              <w:rPr>
                <w:rFonts w:ascii="Times New Roman" w:hAnsi="Times New Roman" w:cs="Times New Roman"/>
              </w:rPr>
              <w:t xml:space="preserve"> và </w:t>
            </w:r>
            <w:r w:rsidRPr="001D50D3">
              <w:rPr>
                <w:rFonts w:ascii="Times New Roman" w:hAnsi="Times New Roman" w:cs="Times New Roman"/>
                <w:position w:val="-6"/>
              </w:rPr>
              <w:object w:dxaOrig="760" w:dyaOrig="279" w14:anchorId="6642DB20">
                <v:shape id="_x0000_i3239" type="#_x0000_t75" style="width:38.25pt;height:14.25pt" o:ole="">
                  <v:imagedata r:id="rId3306" o:title=""/>
                </v:shape>
                <o:OLEObject Type="Embed" ProgID="Equation.DSMT4" ShapeID="_x0000_i3239" DrawAspect="Content" ObjectID="_1801694050" r:id="rId3307"/>
              </w:object>
            </w:r>
            <w:r w:rsidRPr="001D50D3">
              <w:rPr>
                <w:rFonts w:ascii="Times New Roman" w:hAnsi="Times New Roman" w:cs="Times New Roman"/>
              </w:rPr>
              <w:t xml:space="preserve"> có:</w:t>
            </w:r>
          </w:p>
          <w:p w14:paraId="05929B38" w14:textId="77777777" w:rsidR="006F3D5F" w:rsidRPr="001D50D3" w:rsidRDefault="006F3D5F" w:rsidP="00B931E6">
            <w:pPr>
              <w:spacing w:after="120"/>
              <w:ind w:left="993" w:hanging="993"/>
              <w:rPr>
                <w:rFonts w:ascii="Times New Roman" w:hAnsi="Times New Roman" w:cs="Times New Roman"/>
              </w:rPr>
            </w:pPr>
            <w:r w:rsidRPr="001D50D3">
              <w:rPr>
                <w:rFonts w:ascii="Times New Roman" w:hAnsi="Times New Roman" w:cs="Times New Roman"/>
                <w:position w:val="-6"/>
              </w:rPr>
              <w:object w:dxaOrig="1420" w:dyaOrig="380" w14:anchorId="2DDD4579">
                <v:shape id="_x0000_i3240" type="#_x0000_t75" style="width:71.25pt;height:18.75pt" o:ole="">
                  <v:imagedata r:id="rId3308" o:title=""/>
                </v:shape>
                <o:OLEObject Type="Embed" ProgID="Equation.DSMT4" ShapeID="_x0000_i3240" DrawAspect="Content" ObjectID="_1801694051" r:id="rId3309"/>
              </w:object>
            </w:r>
            <w:r w:rsidRPr="001D50D3">
              <w:rPr>
                <w:rFonts w:ascii="Times New Roman" w:hAnsi="Times New Roman" w:cs="Times New Roman"/>
              </w:rPr>
              <w:t xml:space="preserve"> (chứng minh trên); </w:t>
            </w:r>
          </w:p>
          <w:p w14:paraId="64595C54" w14:textId="77777777" w:rsidR="006F3D5F" w:rsidRPr="001D50D3" w:rsidRDefault="006F3D5F" w:rsidP="00B931E6">
            <w:pPr>
              <w:spacing w:after="120"/>
              <w:ind w:left="993" w:hanging="993"/>
              <w:rPr>
                <w:rFonts w:ascii="Times New Roman" w:hAnsi="Times New Roman" w:cs="Times New Roman"/>
              </w:rPr>
            </w:pPr>
            <w:r w:rsidRPr="001D50D3">
              <w:rPr>
                <w:rFonts w:ascii="Times New Roman" w:hAnsi="Times New Roman" w:cs="Times New Roman"/>
              </w:rPr>
              <w:t xml:space="preserve"> </w:t>
            </w:r>
            <w:r w:rsidRPr="001D50D3">
              <w:rPr>
                <w:rFonts w:ascii="Times New Roman" w:hAnsi="Times New Roman" w:cs="Times New Roman"/>
                <w:position w:val="-6"/>
              </w:rPr>
              <w:object w:dxaOrig="600" w:dyaOrig="380" w14:anchorId="1CBF0D8C">
                <v:shape id="_x0000_i3241" type="#_x0000_t75" style="width:30pt;height:18.75pt" o:ole="">
                  <v:imagedata r:id="rId3310" o:title=""/>
                </v:shape>
                <o:OLEObject Type="Embed" ProgID="Equation.DSMT4" ShapeID="_x0000_i3241" DrawAspect="Content" ObjectID="_1801694052" r:id="rId3311"/>
              </w:object>
            </w:r>
            <w:r w:rsidRPr="001D50D3">
              <w:rPr>
                <w:rFonts w:ascii="Times New Roman" w:hAnsi="Times New Roman" w:cs="Times New Roman"/>
              </w:rPr>
              <w:t xml:space="preserve"> chung</w:t>
            </w:r>
          </w:p>
          <w:p w14:paraId="5337EA11" w14:textId="77777777" w:rsidR="006F3D5F" w:rsidRPr="001D50D3" w:rsidRDefault="006F3D5F" w:rsidP="00B931E6">
            <w:pPr>
              <w:spacing w:after="120"/>
              <w:ind w:left="993" w:hanging="993"/>
              <w:rPr>
                <w:rFonts w:ascii="Times New Roman" w:hAnsi="Times New Roman" w:cs="Times New Roman"/>
              </w:rPr>
            </w:pPr>
            <w:r w:rsidRPr="001D50D3">
              <w:rPr>
                <w:rFonts w:ascii="Times New Roman" w:hAnsi="Times New Roman" w:cs="Times New Roman"/>
              </w:rPr>
              <w:t xml:space="preserve">Suy ra </w:t>
            </w:r>
            <w:r w:rsidRPr="001D50D3">
              <w:rPr>
                <w:rFonts w:ascii="Times New Roman" w:hAnsi="Times New Roman" w:cs="Times New Roman"/>
                <w:position w:val="-12"/>
              </w:rPr>
              <w:object w:dxaOrig="2480" w:dyaOrig="360" w14:anchorId="68777E7C">
                <v:shape id="_x0000_i3242" type="#_x0000_t75" style="width:123.75pt;height:18pt" o:ole="">
                  <v:imagedata r:id="rId3312" o:title=""/>
                </v:shape>
                <o:OLEObject Type="Embed" ProgID="Equation.DSMT4" ShapeID="_x0000_i3242" DrawAspect="Content" ObjectID="_1801694053" r:id="rId3313"/>
              </w:object>
            </w:r>
          </w:p>
          <w:p w14:paraId="231B6911" w14:textId="77777777" w:rsidR="006F3D5F" w:rsidRPr="001D50D3" w:rsidRDefault="006F3D5F" w:rsidP="00B931E6">
            <w:pPr>
              <w:spacing w:after="120"/>
              <w:rPr>
                <w:rFonts w:ascii="Times New Roman" w:hAnsi="Times New Roman" w:cs="Times New Roman"/>
              </w:rPr>
            </w:pPr>
            <w:r w:rsidRPr="001D50D3">
              <w:rPr>
                <w:rFonts w:ascii="Times New Roman" w:hAnsi="Times New Roman" w:cs="Times New Roman"/>
              </w:rPr>
              <w:t xml:space="preserve">Vậy </w:t>
            </w:r>
            <w:r w:rsidRPr="001D50D3">
              <w:rPr>
                <w:rFonts w:ascii="Times New Roman" w:hAnsi="Times New Roman" w:cs="Times New Roman"/>
                <w:position w:val="-6"/>
              </w:rPr>
              <w:object w:dxaOrig="1719" w:dyaOrig="279" w14:anchorId="4B3C57F4">
                <v:shape id="_x0000_i3243" type="#_x0000_t75" style="width:85.5pt;height:14.25pt" o:ole="">
                  <v:imagedata r:id="rId3314" o:title=""/>
                </v:shape>
                <o:OLEObject Type="Embed" ProgID="Equation.DSMT4" ShapeID="_x0000_i3243" DrawAspect="Content" ObjectID="_1801694054" r:id="rId3315"/>
              </w:object>
            </w:r>
            <w:r w:rsidRPr="001D50D3">
              <w:rPr>
                <w:rFonts w:ascii="Times New Roman" w:hAnsi="Times New Roman" w:cs="Times New Roman"/>
              </w:rPr>
              <w:t>.</w:t>
            </w:r>
          </w:p>
        </w:tc>
        <w:tc>
          <w:tcPr>
            <w:tcW w:w="444" w:type="pct"/>
            <w:tcBorders>
              <w:bottom w:val="single" w:sz="4" w:space="0" w:color="auto"/>
            </w:tcBorders>
            <w:shd w:val="clear" w:color="auto" w:fill="auto"/>
            <w:vAlign w:val="center"/>
          </w:tcPr>
          <w:p w14:paraId="6D9A7150" w14:textId="77777777" w:rsidR="006F3D5F" w:rsidRPr="001D50D3" w:rsidRDefault="006F3D5F" w:rsidP="007A7212">
            <w:pPr>
              <w:spacing w:line="23" w:lineRule="atLeast"/>
              <w:jc w:val="center"/>
              <w:rPr>
                <w:rFonts w:ascii="Times New Roman" w:hAnsi="Times New Roman" w:cs="Times New Roman"/>
              </w:rPr>
            </w:pPr>
          </w:p>
          <w:p w14:paraId="58F9F67C" w14:textId="77777777" w:rsidR="006F3D5F" w:rsidRPr="001D50D3" w:rsidRDefault="006F3D5F" w:rsidP="007A7212">
            <w:pPr>
              <w:spacing w:line="23" w:lineRule="atLeast"/>
              <w:jc w:val="center"/>
              <w:rPr>
                <w:rFonts w:ascii="Times New Roman" w:hAnsi="Times New Roman" w:cs="Times New Roman"/>
              </w:rPr>
            </w:pPr>
          </w:p>
          <w:p w14:paraId="0871C698" w14:textId="77777777" w:rsidR="006F3D5F" w:rsidRPr="001D50D3" w:rsidRDefault="006F3D5F" w:rsidP="007A7212">
            <w:pPr>
              <w:spacing w:line="23" w:lineRule="atLeast"/>
              <w:jc w:val="center"/>
              <w:rPr>
                <w:rFonts w:ascii="Times New Roman" w:hAnsi="Times New Roman" w:cs="Times New Roman"/>
              </w:rPr>
            </w:pPr>
          </w:p>
          <w:p w14:paraId="0FDC7D01" w14:textId="77777777" w:rsidR="006F3D5F" w:rsidRPr="001D50D3" w:rsidRDefault="006F3D5F" w:rsidP="007A7212">
            <w:pPr>
              <w:spacing w:line="23" w:lineRule="atLeast"/>
              <w:jc w:val="center"/>
              <w:rPr>
                <w:rFonts w:ascii="Times New Roman" w:hAnsi="Times New Roman" w:cs="Times New Roman"/>
              </w:rPr>
            </w:pPr>
          </w:p>
          <w:p w14:paraId="18B4434B"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p w14:paraId="56864300" w14:textId="77777777" w:rsidR="006F3D5F" w:rsidRPr="001D50D3" w:rsidRDefault="006F3D5F" w:rsidP="007A7212">
            <w:pPr>
              <w:spacing w:line="23" w:lineRule="atLeast"/>
              <w:jc w:val="center"/>
              <w:rPr>
                <w:rFonts w:ascii="Times New Roman" w:hAnsi="Times New Roman" w:cs="Times New Roman"/>
              </w:rPr>
            </w:pPr>
          </w:p>
          <w:p w14:paraId="77C53E06" w14:textId="77777777" w:rsidR="006F3D5F" w:rsidRPr="001D50D3" w:rsidRDefault="006F3D5F" w:rsidP="007A7212">
            <w:pPr>
              <w:spacing w:line="23" w:lineRule="atLeast"/>
              <w:jc w:val="center"/>
              <w:rPr>
                <w:rFonts w:ascii="Times New Roman" w:hAnsi="Times New Roman" w:cs="Times New Roman"/>
              </w:rPr>
            </w:pPr>
          </w:p>
          <w:p w14:paraId="64E96304" w14:textId="77777777" w:rsidR="006F3D5F" w:rsidRPr="001D50D3" w:rsidRDefault="006F3D5F" w:rsidP="007A7212">
            <w:pPr>
              <w:spacing w:line="23" w:lineRule="atLeast"/>
              <w:jc w:val="center"/>
              <w:rPr>
                <w:rFonts w:ascii="Times New Roman" w:hAnsi="Times New Roman" w:cs="Times New Roman"/>
              </w:rPr>
            </w:pPr>
          </w:p>
          <w:p w14:paraId="68886D96"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64AF889E" w14:textId="77777777" w:rsidTr="00B931E6">
        <w:trPr>
          <w:trHeight w:val="2259"/>
        </w:trPr>
        <w:tc>
          <w:tcPr>
            <w:tcW w:w="399" w:type="pct"/>
            <w:vMerge/>
            <w:shd w:val="clear" w:color="auto" w:fill="auto"/>
            <w:vAlign w:val="center"/>
          </w:tcPr>
          <w:p w14:paraId="587893F3" w14:textId="77777777" w:rsidR="006F3D5F" w:rsidRPr="001D50D3" w:rsidRDefault="006F3D5F" w:rsidP="007A7212">
            <w:pPr>
              <w:spacing w:line="23" w:lineRule="atLeast"/>
              <w:jc w:val="center"/>
              <w:rPr>
                <w:rFonts w:ascii="Times New Roman" w:hAnsi="Times New Roman" w:cs="Times New Roman"/>
              </w:rPr>
            </w:pPr>
          </w:p>
        </w:tc>
        <w:tc>
          <w:tcPr>
            <w:tcW w:w="4157" w:type="pct"/>
            <w:tcBorders>
              <w:top w:val="single" w:sz="4" w:space="0" w:color="auto"/>
            </w:tcBorders>
            <w:shd w:val="clear" w:color="auto" w:fill="auto"/>
          </w:tcPr>
          <w:p w14:paraId="24D0AFFD" w14:textId="77777777" w:rsidR="006F3D5F" w:rsidRPr="001D50D3" w:rsidRDefault="006F3D5F" w:rsidP="00591305">
            <w:pPr>
              <w:spacing w:line="360" w:lineRule="auto"/>
              <w:ind w:left="993" w:hanging="993"/>
              <w:rPr>
                <w:rFonts w:ascii="Times New Roman" w:hAnsi="Times New Roman" w:cs="Times New Roman"/>
              </w:rPr>
            </w:pPr>
            <w:r w:rsidRPr="001D50D3">
              <w:rPr>
                <w:rFonts w:ascii="Times New Roman" w:hAnsi="Times New Roman" w:cs="Times New Roman"/>
              </w:rPr>
              <w:t xml:space="preserve">c) Theo chứng minh b) </w:t>
            </w:r>
            <w:r w:rsidRPr="001D50D3">
              <w:rPr>
                <w:rFonts w:ascii="Times New Roman" w:hAnsi="Times New Roman" w:cs="Times New Roman"/>
                <w:position w:val="-26"/>
              </w:rPr>
              <w:object w:dxaOrig="1540" w:dyaOrig="680" w14:anchorId="6506FD9C">
                <v:shape id="_x0000_i3244" type="#_x0000_t75" style="width:77.25pt;height:33.75pt" o:ole="">
                  <v:imagedata r:id="rId3316" o:title=""/>
                </v:shape>
                <o:OLEObject Type="Embed" ProgID="Equation.DSMT4" ShapeID="_x0000_i3244" DrawAspect="Content" ObjectID="_1801694055" r:id="rId3317"/>
              </w:object>
            </w:r>
            <w:r w:rsidRPr="001D50D3">
              <w:rPr>
                <w:rFonts w:ascii="Times New Roman" w:hAnsi="Times New Roman" w:cs="Times New Roman"/>
              </w:rPr>
              <w:t xml:space="preserve">  (1)</w:t>
            </w:r>
          </w:p>
          <w:p w14:paraId="74FC4729" w14:textId="77777777" w:rsidR="006F3D5F" w:rsidRPr="001D50D3" w:rsidRDefault="006F3D5F" w:rsidP="00591305">
            <w:pPr>
              <w:spacing w:line="360" w:lineRule="auto"/>
              <w:ind w:left="993" w:hanging="993"/>
              <w:rPr>
                <w:rFonts w:ascii="Times New Roman" w:hAnsi="Times New Roman" w:cs="Times New Roman"/>
              </w:rPr>
            </w:pPr>
            <w:r w:rsidRPr="001D50D3">
              <w:rPr>
                <w:rFonts w:ascii="Times New Roman" w:hAnsi="Times New Roman" w:cs="Times New Roman"/>
              </w:rPr>
              <w:t xml:space="preserve">Theo tính chất hai tiếp tuyến cắt nhau </w:t>
            </w:r>
            <w:r w:rsidRPr="001D50D3">
              <w:rPr>
                <w:rFonts w:ascii="Times New Roman" w:hAnsi="Times New Roman" w:cs="Times New Roman"/>
                <w:position w:val="-6"/>
              </w:rPr>
              <w:object w:dxaOrig="1060" w:dyaOrig="279" w14:anchorId="583C3EEF">
                <v:shape id="_x0000_i3245" type="#_x0000_t75" style="width:52.5pt;height:14.25pt" o:ole="">
                  <v:imagedata r:id="rId3318" o:title=""/>
                </v:shape>
                <o:OLEObject Type="Embed" ProgID="Equation.DSMT4" ShapeID="_x0000_i3245" DrawAspect="Content" ObjectID="_1801694056" r:id="rId3319"/>
              </w:object>
            </w:r>
            <w:r w:rsidRPr="001D50D3">
              <w:rPr>
                <w:rFonts w:ascii="Times New Roman" w:hAnsi="Times New Roman" w:cs="Times New Roman"/>
              </w:rPr>
              <w:t xml:space="preserve">  (2)</w:t>
            </w:r>
          </w:p>
          <w:p w14:paraId="0D42F053" w14:textId="77777777" w:rsidR="006F3D5F" w:rsidRPr="001D50D3" w:rsidRDefault="006F3D5F" w:rsidP="00591305">
            <w:pPr>
              <w:spacing w:line="23" w:lineRule="atLeast"/>
              <w:rPr>
                <w:rFonts w:ascii="Times New Roman" w:hAnsi="Times New Roman" w:cs="Times New Roman"/>
              </w:rPr>
            </w:pPr>
            <w:r w:rsidRPr="001D50D3">
              <w:rPr>
                <w:rFonts w:ascii="Times New Roman" w:hAnsi="Times New Roman" w:cs="Times New Roman"/>
              </w:rPr>
              <w:t xml:space="preserve">Từ (1),(2) </w:t>
            </w:r>
            <w:r w:rsidRPr="001D50D3">
              <w:rPr>
                <w:rFonts w:ascii="Times New Roman" w:hAnsi="Times New Roman" w:cs="Times New Roman"/>
                <w:position w:val="-26"/>
              </w:rPr>
              <w:object w:dxaOrig="1860" w:dyaOrig="680" w14:anchorId="1A473AEE">
                <v:shape id="_x0000_i3246" type="#_x0000_t75" style="width:93pt;height:33.75pt" o:ole="">
                  <v:imagedata r:id="rId3320" o:title=""/>
                </v:shape>
                <o:OLEObject Type="Embed" ProgID="Equation.DSMT4" ShapeID="_x0000_i3246" DrawAspect="Content" ObjectID="_1801694057" r:id="rId3321"/>
              </w:object>
            </w:r>
            <w:r w:rsidRPr="001D50D3">
              <w:rPr>
                <w:rFonts w:ascii="Times New Roman" w:hAnsi="Times New Roman" w:cs="Times New Roman"/>
              </w:rPr>
              <w:t>đpcm.</w:t>
            </w:r>
          </w:p>
        </w:tc>
        <w:tc>
          <w:tcPr>
            <w:tcW w:w="444" w:type="pct"/>
            <w:tcBorders>
              <w:top w:val="single" w:sz="4" w:space="0" w:color="auto"/>
            </w:tcBorders>
            <w:shd w:val="clear" w:color="auto" w:fill="auto"/>
            <w:vAlign w:val="center"/>
          </w:tcPr>
          <w:p w14:paraId="5C0A6084"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p w14:paraId="152582EB" w14:textId="77777777" w:rsidR="006F3D5F" w:rsidRPr="001D50D3" w:rsidRDefault="006F3D5F" w:rsidP="007A7212">
            <w:pPr>
              <w:spacing w:line="23" w:lineRule="atLeast"/>
              <w:jc w:val="center"/>
              <w:rPr>
                <w:rFonts w:ascii="Times New Roman" w:hAnsi="Times New Roman" w:cs="Times New Roman"/>
              </w:rPr>
            </w:pPr>
          </w:p>
          <w:p w14:paraId="5B1C387A"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7D5E1D88" w14:textId="77777777" w:rsidTr="00D81AE9">
        <w:trPr>
          <w:trHeight w:val="3240"/>
        </w:trPr>
        <w:tc>
          <w:tcPr>
            <w:tcW w:w="399" w:type="pct"/>
            <w:vMerge w:val="restart"/>
            <w:shd w:val="clear" w:color="auto" w:fill="auto"/>
            <w:vAlign w:val="center"/>
          </w:tcPr>
          <w:p w14:paraId="3D190F9B" w14:textId="77777777" w:rsidR="006F3D5F" w:rsidRPr="001D50D3" w:rsidRDefault="006F3D5F" w:rsidP="007A7212">
            <w:pPr>
              <w:spacing w:line="23" w:lineRule="atLeast"/>
              <w:jc w:val="center"/>
              <w:rPr>
                <w:rFonts w:ascii="Times New Roman" w:hAnsi="Times New Roman" w:cs="Times New Roman"/>
                <w:b/>
                <w:bCs/>
                <w:lang w:val="vi-VN"/>
              </w:rPr>
            </w:pPr>
            <w:r w:rsidRPr="001D50D3">
              <w:rPr>
                <w:rFonts w:ascii="Times New Roman" w:hAnsi="Times New Roman" w:cs="Times New Roman"/>
                <w:b/>
                <w:bCs/>
                <w:lang w:val="vi-VN"/>
              </w:rPr>
              <w:t>25</w:t>
            </w:r>
          </w:p>
        </w:tc>
        <w:tc>
          <w:tcPr>
            <w:tcW w:w="4601" w:type="pct"/>
            <w:gridSpan w:val="2"/>
            <w:tcBorders>
              <w:top w:val="dotted" w:sz="2" w:space="0" w:color="auto"/>
              <w:bottom w:val="single" w:sz="4" w:space="0" w:color="auto"/>
            </w:tcBorders>
            <w:shd w:val="clear" w:color="auto" w:fill="auto"/>
          </w:tcPr>
          <w:p w14:paraId="057890F8" w14:textId="77777777" w:rsidR="006F3D5F" w:rsidRPr="001D50D3" w:rsidRDefault="006F3D5F" w:rsidP="00D81AE9">
            <w:pPr>
              <w:jc w:val="both"/>
              <w:rPr>
                <w:rFonts w:ascii="Times New Roman" w:hAnsi="Times New Roman" w:cs="Times New Roman"/>
                <w:bCs/>
              </w:rPr>
            </w:pPr>
            <w:r w:rsidRPr="001D50D3">
              <w:rPr>
                <w:rFonts w:ascii="Times New Roman" w:hAnsi="Times New Roman" w:cs="Times New Roman"/>
                <w:noProof/>
              </w:rPr>
              <w:pict w14:anchorId="57373755">
                <v:shape id="_x0000_s1126" type="#_x0000_t75" style="position:absolute;left:0;text-align:left;margin-left:302.75pt;margin-top:12.75pt;width:128.1pt;height:128.1pt;z-index:251670528;visibility:visible;mso-position-horizontal-relative:text;mso-position-vertical-relative:text">
                  <v:imagedata r:id="rId3250" o:title=""/>
                  <w10:wrap type="square"/>
                </v:shape>
              </w:pict>
            </w:r>
            <w:r w:rsidRPr="001D50D3">
              <w:rPr>
                <w:rFonts w:ascii="Times New Roman" w:hAnsi="Times New Roman" w:cs="Times New Roman"/>
                <w:bCs/>
                <w:lang w:val="vi-VN"/>
              </w:rPr>
              <w:t xml:space="preserve">Ở hai quầy hàng A và B trong một hội hoa xuân người ta bán cùng 1 loại hạt bắp rang bơ lần lượt được đựng trong hai loại hộp hình nón và hình trụ với thông tin giá cả và định lượng như trong hình dưới đây. Vỏ hộp đều được làm từ giấy phần này nhận được sự tài trợ của công ty giấy nên cả hai quầy không tốn chi phí làm vỏ hộp. Hỏi bạn H nên mua bắp rang bơ ở quầy A hay quầy B để có lợi hơn ? </w:t>
            </w:r>
            <w:r w:rsidRPr="001D50D3">
              <w:rPr>
                <w:rFonts w:ascii="Times New Roman" w:hAnsi="Times New Roman" w:cs="Times New Roman"/>
                <w:bCs/>
              </w:rPr>
              <w:t>Tại sao?</w:t>
            </w:r>
          </w:p>
        </w:tc>
      </w:tr>
      <w:tr w:rsidR="006F3D5F" w:rsidRPr="001D50D3" w14:paraId="0F95DCF2" w14:textId="77777777" w:rsidTr="00D81AE9">
        <w:trPr>
          <w:trHeight w:val="4364"/>
        </w:trPr>
        <w:tc>
          <w:tcPr>
            <w:tcW w:w="399" w:type="pct"/>
            <w:vMerge/>
            <w:shd w:val="clear" w:color="auto" w:fill="auto"/>
            <w:vAlign w:val="center"/>
          </w:tcPr>
          <w:p w14:paraId="1E9FE764" w14:textId="77777777" w:rsidR="006F3D5F" w:rsidRPr="001D50D3" w:rsidRDefault="006F3D5F" w:rsidP="007A7212">
            <w:pPr>
              <w:spacing w:line="23" w:lineRule="atLeast"/>
              <w:jc w:val="center"/>
              <w:rPr>
                <w:rFonts w:ascii="Times New Roman" w:hAnsi="Times New Roman" w:cs="Times New Roman"/>
                <w:b/>
                <w:bCs/>
                <w:lang w:val="vi-VN"/>
              </w:rPr>
            </w:pPr>
          </w:p>
        </w:tc>
        <w:tc>
          <w:tcPr>
            <w:tcW w:w="4157" w:type="pct"/>
            <w:tcBorders>
              <w:top w:val="single" w:sz="4" w:space="0" w:color="auto"/>
            </w:tcBorders>
            <w:shd w:val="clear" w:color="auto" w:fill="auto"/>
          </w:tcPr>
          <w:p w14:paraId="777C99E7" w14:textId="77777777" w:rsidR="006F3D5F" w:rsidRPr="001D50D3" w:rsidRDefault="006F3D5F" w:rsidP="00D81AE9">
            <w:pPr>
              <w:rPr>
                <w:rFonts w:ascii="Times New Roman" w:hAnsi="Times New Roman" w:cs="Times New Roman"/>
                <w:bCs/>
                <w:lang w:val="vi-VN"/>
              </w:rPr>
            </w:pPr>
            <w:r w:rsidRPr="001D50D3">
              <w:rPr>
                <w:rFonts w:ascii="Times New Roman" w:hAnsi="Times New Roman" w:cs="Times New Roman"/>
                <w:bCs/>
                <w:lang w:val="vi-VN"/>
              </w:rPr>
              <w:t>-Thể tích hộp đựng hạt bắp rang bơ ở hình quầy A :</w:t>
            </w:r>
            <w:r w:rsidRPr="001D50D3">
              <w:rPr>
                <w:rFonts w:ascii="Times New Roman" w:hAnsi="Times New Roman" w:cs="Times New Roman"/>
                <w:lang w:val="vi-VN"/>
              </w:rPr>
              <w:t xml:space="preserve"> </w:t>
            </w:r>
            <w:r w:rsidRPr="001D50D3">
              <w:rPr>
                <w:rFonts w:ascii="Times New Roman" w:hAnsi="Times New Roman" w:cs="Times New Roman"/>
                <w:kern w:val="2"/>
                <w:position w:val="-24"/>
              </w:rPr>
              <w:object w:dxaOrig="3820" w:dyaOrig="660" w14:anchorId="39AC89B6">
                <v:shape id="_x0000_i3247" type="#_x0000_t75" style="width:191.25pt;height:33pt" o:ole="">
                  <v:imagedata r:id="rId3322" o:title=""/>
                </v:shape>
                <o:OLEObject Type="Embed" ProgID="Equation.DSMT4" ShapeID="_x0000_i3247" DrawAspect="Content" ObjectID="_1801694058" r:id="rId3323"/>
              </w:object>
            </w:r>
          </w:p>
          <w:p w14:paraId="02292410" w14:textId="77777777" w:rsidR="006F3D5F" w:rsidRPr="001D50D3" w:rsidRDefault="006F3D5F" w:rsidP="00D81AE9">
            <w:pPr>
              <w:rPr>
                <w:rFonts w:ascii="Times New Roman" w:hAnsi="Times New Roman" w:cs="Times New Roman"/>
                <w:bCs/>
                <w:lang w:val="vi-VN"/>
              </w:rPr>
            </w:pPr>
            <w:r w:rsidRPr="001D50D3">
              <w:rPr>
                <w:rFonts w:ascii="Times New Roman" w:hAnsi="Times New Roman" w:cs="Times New Roman"/>
                <w:bCs/>
                <w:lang w:val="vi-VN"/>
              </w:rPr>
              <w:t>-Thể tích hộp đựng hạt bắp rang bơ ở hình quầy B:</w:t>
            </w:r>
            <w:r w:rsidRPr="001D50D3">
              <w:rPr>
                <w:rFonts w:ascii="Times New Roman" w:hAnsi="Times New Roman" w:cs="Times New Roman"/>
                <w:lang w:val="vi-VN"/>
              </w:rPr>
              <w:t xml:space="preserve"> </w:t>
            </w:r>
            <w:r w:rsidRPr="001D50D3">
              <w:rPr>
                <w:rFonts w:ascii="Times New Roman" w:hAnsi="Times New Roman" w:cs="Times New Roman"/>
                <w:kern w:val="2"/>
                <w:position w:val="-18"/>
              </w:rPr>
              <w:object w:dxaOrig="3460" w:dyaOrig="460" w14:anchorId="2B2BEF5F">
                <v:shape id="_x0000_i3248" type="#_x0000_t75" style="width:172.5pt;height:23.25pt" o:ole="">
                  <v:imagedata r:id="rId3324" o:title=""/>
                </v:shape>
                <o:OLEObject Type="Embed" ProgID="Equation.DSMT4" ShapeID="_x0000_i3248" DrawAspect="Content" ObjectID="_1801694059" r:id="rId3325"/>
              </w:object>
            </w:r>
          </w:p>
          <w:p w14:paraId="7F593813" w14:textId="77777777" w:rsidR="006F3D5F" w:rsidRPr="001D50D3" w:rsidRDefault="006F3D5F" w:rsidP="00D81AE9">
            <w:pPr>
              <w:rPr>
                <w:rFonts w:ascii="Times New Roman" w:hAnsi="Times New Roman" w:cs="Times New Roman"/>
                <w:bCs/>
                <w:lang w:val="vi-VN"/>
              </w:rPr>
            </w:pPr>
            <w:r w:rsidRPr="001D50D3">
              <w:rPr>
                <w:rFonts w:ascii="Times New Roman" w:hAnsi="Times New Roman" w:cs="Times New Roman"/>
                <w:bCs/>
                <w:lang w:val="vi-VN"/>
              </w:rPr>
              <w:t>Thể tích hộp bắp rang bơ ở  quầy B gấp thể tích hộp bắp rang bơ ở quầy A là :</w:t>
            </w:r>
            <w:r w:rsidRPr="001D50D3">
              <w:rPr>
                <w:rFonts w:ascii="Times New Roman" w:hAnsi="Times New Roman" w:cs="Times New Roman"/>
                <w:lang w:val="vi-VN"/>
              </w:rPr>
              <w:t xml:space="preserve"> </w:t>
            </w:r>
            <w:r w:rsidRPr="001D50D3">
              <w:rPr>
                <w:rFonts w:ascii="Times New Roman" w:hAnsi="Times New Roman" w:cs="Times New Roman"/>
                <w:kern w:val="2"/>
                <w:position w:val="-18"/>
              </w:rPr>
              <w:object w:dxaOrig="1560" w:dyaOrig="400" w14:anchorId="4F8AEAB3">
                <v:shape id="_x0000_i3249" type="#_x0000_t75" style="width:78pt;height:20.25pt" o:ole="">
                  <v:imagedata r:id="rId3326" o:title=""/>
                </v:shape>
                <o:OLEObject Type="Embed" ProgID="Equation.DSMT4" ShapeID="_x0000_i3249" DrawAspect="Content" ObjectID="_1801694060" r:id="rId3327"/>
              </w:object>
            </w:r>
            <w:r w:rsidRPr="001D50D3">
              <w:rPr>
                <w:rFonts w:ascii="Times New Roman" w:hAnsi="Times New Roman" w:cs="Times New Roman"/>
                <w:lang w:val="vi-VN"/>
              </w:rPr>
              <w:t>(lần)</w:t>
            </w:r>
          </w:p>
          <w:p w14:paraId="1CC92EF0" w14:textId="77777777" w:rsidR="006F3D5F" w:rsidRPr="001D50D3" w:rsidRDefault="006F3D5F" w:rsidP="00D81AE9">
            <w:pPr>
              <w:rPr>
                <w:rFonts w:ascii="Times New Roman" w:hAnsi="Times New Roman" w:cs="Times New Roman"/>
                <w:bCs/>
                <w:lang w:val="vi-VN"/>
              </w:rPr>
            </w:pPr>
            <w:r w:rsidRPr="001D50D3">
              <w:rPr>
                <w:rFonts w:ascii="Times New Roman" w:hAnsi="Times New Roman" w:cs="Times New Roman"/>
                <w:bCs/>
                <w:lang w:val="vi-VN"/>
              </w:rPr>
              <w:t xml:space="preserve">Mà giá tiền của quầy B gấp giá tiền của quầy A là </w:t>
            </w:r>
            <w:r w:rsidRPr="001D50D3">
              <w:rPr>
                <w:rFonts w:ascii="Times New Roman" w:hAnsi="Times New Roman" w:cs="Times New Roman"/>
                <w:kern w:val="2"/>
                <w:position w:val="-18"/>
              </w:rPr>
              <w:object w:dxaOrig="999" w:dyaOrig="400" w14:anchorId="1F5AB10B">
                <v:shape id="_x0000_i3250" type="#_x0000_t75" style="width:49.5pt;height:20.25pt" o:ole="">
                  <v:imagedata r:id="rId3328" o:title=""/>
                </v:shape>
                <o:OLEObject Type="Embed" ProgID="Equation.DSMT4" ShapeID="_x0000_i3250" DrawAspect="Content" ObjectID="_1801694061" r:id="rId3329"/>
              </w:object>
            </w:r>
            <w:r w:rsidRPr="001D50D3">
              <w:rPr>
                <w:rFonts w:ascii="Times New Roman" w:hAnsi="Times New Roman" w:cs="Times New Roman"/>
                <w:lang w:val="vi-VN"/>
              </w:rPr>
              <w:t>(lần)</w:t>
            </w:r>
          </w:p>
          <w:p w14:paraId="6D1A654E" w14:textId="77777777" w:rsidR="006F3D5F" w:rsidRPr="001D50D3" w:rsidRDefault="006F3D5F" w:rsidP="00D81AE9">
            <w:pPr>
              <w:tabs>
                <w:tab w:val="left" w:pos="993"/>
              </w:tabs>
              <w:spacing w:before="60" w:after="60" w:line="276" w:lineRule="auto"/>
              <w:jc w:val="both"/>
              <w:rPr>
                <w:rFonts w:ascii="Times New Roman" w:hAnsi="Times New Roman" w:cs="Times New Roman"/>
                <w:noProof/>
                <w:lang w:val="vi-VN" w:eastAsia="vi-VN" w:bidi="th-TH"/>
              </w:rPr>
            </w:pPr>
            <w:r w:rsidRPr="001D50D3">
              <w:rPr>
                <w:rFonts w:ascii="Times New Roman" w:hAnsi="Times New Roman" w:cs="Times New Roman"/>
                <w:bCs/>
                <w:lang w:val="vi-VN"/>
              </w:rPr>
              <w:t>Vậy Bạn H nên mua ở quầy B sẽ được lợi hơn.</w:t>
            </w:r>
          </w:p>
        </w:tc>
        <w:tc>
          <w:tcPr>
            <w:tcW w:w="444" w:type="pct"/>
            <w:tcBorders>
              <w:top w:val="single" w:sz="4" w:space="0" w:color="auto"/>
            </w:tcBorders>
            <w:shd w:val="clear" w:color="auto" w:fill="auto"/>
            <w:vAlign w:val="center"/>
          </w:tcPr>
          <w:p w14:paraId="28AD636A" w14:textId="77777777" w:rsidR="006F3D5F" w:rsidRPr="001D50D3" w:rsidRDefault="006F3D5F" w:rsidP="00D81AE9">
            <w:pPr>
              <w:spacing w:line="23" w:lineRule="atLeast"/>
              <w:jc w:val="center"/>
              <w:rPr>
                <w:rFonts w:ascii="Times New Roman" w:hAnsi="Times New Roman" w:cs="Times New Roman"/>
                <w:lang w:val="vi-VN"/>
              </w:rPr>
            </w:pPr>
          </w:p>
          <w:p w14:paraId="1ECB9993" w14:textId="77777777" w:rsidR="006F3D5F" w:rsidRPr="001D50D3" w:rsidRDefault="006F3D5F" w:rsidP="00D81AE9">
            <w:pPr>
              <w:spacing w:line="23" w:lineRule="atLeast"/>
              <w:jc w:val="center"/>
              <w:rPr>
                <w:rFonts w:ascii="Times New Roman" w:hAnsi="Times New Roman" w:cs="Times New Roman"/>
                <w:lang w:val="vi-VN"/>
              </w:rPr>
            </w:pPr>
          </w:p>
          <w:p w14:paraId="03CF5B7F" w14:textId="77777777" w:rsidR="006F3D5F" w:rsidRPr="001D50D3" w:rsidRDefault="006F3D5F" w:rsidP="00D81AE9">
            <w:pPr>
              <w:spacing w:line="23" w:lineRule="atLeast"/>
              <w:jc w:val="center"/>
              <w:rPr>
                <w:rFonts w:ascii="Times New Roman" w:hAnsi="Times New Roman" w:cs="Times New Roman"/>
              </w:rPr>
            </w:pPr>
          </w:p>
          <w:p w14:paraId="44F5C85D" w14:textId="77777777" w:rsidR="006F3D5F" w:rsidRPr="001D50D3" w:rsidRDefault="006F3D5F" w:rsidP="00D81AE9">
            <w:pPr>
              <w:spacing w:line="23" w:lineRule="atLeast"/>
              <w:jc w:val="center"/>
              <w:rPr>
                <w:rFonts w:ascii="Times New Roman" w:hAnsi="Times New Roman" w:cs="Times New Roman"/>
              </w:rPr>
            </w:pPr>
            <w:r w:rsidRPr="001D50D3">
              <w:rPr>
                <w:rFonts w:ascii="Times New Roman" w:hAnsi="Times New Roman" w:cs="Times New Roman"/>
              </w:rPr>
              <w:t>0,25</w:t>
            </w:r>
          </w:p>
          <w:p w14:paraId="24147E97" w14:textId="77777777" w:rsidR="006F3D5F" w:rsidRPr="001D50D3" w:rsidRDefault="006F3D5F" w:rsidP="00D81AE9">
            <w:pPr>
              <w:spacing w:line="23" w:lineRule="atLeast"/>
              <w:jc w:val="center"/>
              <w:rPr>
                <w:rFonts w:ascii="Times New Roman" w:hAnsi="Times New Roman" w:cs="Times New Roman"/>
              </w:rPr>
            </w:pPr>
          </w:p>
          <w:p w14:paraId="4149226C" w14:textId="77777777" w:rsidR="006F3D5F" w:rsidRPr="001D50D3" w:rsidRDefault="006F3D5F" w:rsidP="00D81AE9">
            <w:pPr>
              <w:spacing w:line="23" w:lineRule="atLeast"/>
              <w:jc w:val="center"/>
              <w:rPr>
                <w:rFonts w:ascii="Times New Roman" w:hAnsi="Times New Roman" w:cs="Times New Roman"/>
              </w:rPr>
            </w:pPr>
          </w:p>
          <w:p w14:paraId="2DBA7296" w14:textId="77777777" w:rsidR="006F3D5F" w:rsidRPr="001D50D3" w:rsidRDefault="006F3D5F" w:rsidP="00D81AE9">
            <w:pPr>
              <w:spacing w:line="23" w:lineRule="atLeast"/>
              <w:jc w:val="center"/>
              <w:rPr>
                <w:rFonts w:ascii="Times New Roman" w:hAnsi="Times New Roman" w:cs="Times New Roman"/>
              </w:rPr>
            </w:pPr>
          </w:p>
          <w:p w14:paraId="64CAA6CD" w14:textId="77777777" w:rsidR="006F3D5F" w:rsidRPr="001D50D3" w:rsidRDefault="006F3D5F" w:rsidP="00D81AE9">
            <w:pPr>
              <w:spacing w:line="23" w:lineRule="atLeast"/>
              <w:jc w:val="center"/>
              <w:rPr>
                <w:rFonts w:ascii="Times New Roman" w:hAnsi="Times New Roman" w:cs="Times New Roman"/>
              </w:rPr>
            </w:pPr>
          </w:p>
          <w:p w14:paraId="4D6DFD29" w14:textId="77777777" w:rsidR="006F3D5F" w:rsidRPr="001D50D3" w:rsidRDefault="006F3D5F" w:rsidP="00D81AE9">
            <w:pPr>
              <w:spacing w:line="23" w:lineRule="atLeast"/>
              <w:jc w:val="center"/>
              <w:rPr>
                <w:rFonts w:ascii="Times New Roman" w:hAnsi="Times New Roman" w:cs="Times New Roman"/>
                <w:lang w:val="vi-VN"/>
              </w:rPr>
            </w:pPr>
            <w:r w:rsidRPr="001D50D3">
              <w:rPr>
                <w:rFonts w:ascii="Times New Roman" w:hAnsi="Times New Roman" w:cs="Times New Roman"/>
              </w:rPr>
              <w:t>0,25</w:t>
            </w:r>
          </w:p>
        </w:tc>
      </w:tr>
    </w:tbl>
    <w:p w14:paraId="0349FB98" w14:textId="77777777" w:rsidR="006F3D5F" w:rsidRPr="001D50D3" w:rsidRDefault="006F3D5F" w:rsidP="001E2D77">
      <w:pPr>
        <w:rPr>
          <w:rFonts w:ascii="Times New Roman" w:hAnsi="Times New Roman" w:cs="Times New Roman"/>
          <w:lang w:val="vi-VN"/>
        </w:rPr>
      </w:pPr>
    </w:p>
    <w:p w14:paraId="4845BB3A" w14:textId="77777777" w:rsidR="006F3D5F" w:rsidRPr="001D50D3" w:rsidRDefault="006F3D5F" w:rsidP="00C32652">
      <w:pPr>
        <w:numPr>
          <w:ilvl w:val="0"/>
          <w:numId w:val="25"/>
        </w:numPr>
        <w:spacing w:after="160" w:line="259" w:lineRule="auto"/>
        <w:rPr>
          <w:rFonts w:ascii="Times New Roman" w:hAnsi="Times New Roman" w:cs="Times New Roman"/>
          <w:i/>
          <w:lang w:val="vi-VN"/>
        </w:rPr>
      </w:pPr>
      <w:r w:rsidRPr="001D50D3">
        <w:rPr>
          <w:rFonts w:ascii="Times New Roman" w:hAnsi="Times New Roman" w:cs="Times New Roman"/>
          <w:i/>
          <w:noProof/>
          <w:u w:val="single"/>
          <w:lang w:val="vi-VN"/>
        </w:rPr>
        <w:t>Ghi chú</w:t>
      </w:r>
      <w:r w:rsidRPr="001D50D3">
        <w:rPr>
          <w:rFonts w:ascii="Times New Roman" w:hAnsi="Times New Roman" w:cs="Times New Roman"/>
          <w:i/>
          <w:noProof/>
          <w:lang w:val="vi-VN"/>
        </w:rPr>
        <w:t>: HS làm theo cách khác mà đúng vẫn được điểm tối đa.</w:t>
      </w:r>
    </w:p>
    <w:p w14:paraId="362C8514"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noProof/>
          <w:lang w:val="vi-VN"/>
        </w:rPr>
        <w:t xml:space="preserve">MA TRẬN ĐỀ KIỂM TRA CUỐI HỌC KÌ II MÔN TOÁN 9 </w:t>
      </w:r>
    </w:p>
    <w:tbl>
      <w:tblPr>
        <w:tblW w:w="146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5"/>
        <w:gridCol w:w="2126"/>
        <w:gridCol w:w="850"/>
        <w:gridCol w:w="851"/>
        <w:gridCol w:w="709"/>
        <w:gridCol w:w="708"/>
        <w:gridCol w:w="851"/>
        <w:gridCol w:w="850"/>
        <w:gridCol w:w="709"/>
        <w:gridCol w:w="709"/>
        <w:gridCol w:w="709"/>
        <w:gridCol w:w="851"/>
        <w:gridCol w:w="850"/>
        <w:gridCol w:w="851"/>
        <w:gridCol w:w="850"/>
      </w:tblGrid>
      <w:tr w:rsidR="006F3D5F" w:rsidRPr="001D50D3" w14:paraId="14B7297C" w14:textId="77777777" w:rsidTr="008E2F56">
        <w:tc>
          <w:tcPr>
            <w:tcW w:w="562" w:type="dxa"/>
            <w:vMerge w:val="restart"/>
            <w:shd w:val="clear" w:color="auto" w:fill="auto"/>
            <w:vAlign w:val="center"/>
          </w:tcPr>
          <w:p w14:paraId="64FA150C"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TT</w:t>
            </w:r>
          </w:p>
        </w:tc>
        <w:tc>
          <w:tcPr>
            <w:tcW w:w="1565" w:type="dxa"/>
            <w:vMerge w:val="restart"/>
            <w:shd w:val="clear" w:color="auto" w:fill="auto"/>
            <w:vAlign w:val="center"/>
          </w:tcPr>
          <w:p w14:paraId="690663D2"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2126" w:type="dxa"/>
            <w:vMerge w:val="restart"/>
            <w:shd w:val="clear" w:color="auto" w:fill="auto"/>
            <w:vAlign w:val="center"/>
          </w:tcPr>
          <w:p w14:paraId="35304FCC"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6946" w:type="dxa"/>
            <w:gridSpan w:val="9"/>
            <w:shd w:val="clear" w:color="auto" w:fill="auto"/>
            <w:vAlign w:val="center"/>
          </w:tcPr>
          <w:p w14:paraId="19721D27"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Mức độ đánh giá</w:t>
            </w:r>
          </w:p>
        </w:tc>
        <w:tc>
          <w:tcPr>
            <w:tcW w:w="2552" w:type="dxa"/>
            <w:gridSpan w:val="3"/>
            <w:vMerge w:val="restart"/>
            <w:shd w:val="clear" w:color="auto" w:fill="auto"/>
            <w:vAlign w:val="center"/>
          </w:tcPr>
          <w:p w14:paraId="49D5250D"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Tổng</w:t>
            </w:r>
          </w:p>
        </w:tc>
        <w:tc>
          <w:tcPr>
            <w:tcW w:w="850" w:type="dxa"/>
            <w:vMerge w:val="restart"/>
            <w:shd w:val="clear" w:color="auto" w:fill="auto"/>
            <w:vAlign w:val="center"/>
          </w:tcPr>
          <w:p w14:paraId="10FB534B" w14:textId="77777777" w:rsidR="006F3D5F" w:rsidRPr="001D50D3" w:rsidRDefault="006F3D5F" w:rsidP="008E2F56">
            <w:pPr>
              <w:ind w:left="-109" w:right="-101"/>
              <w:jc w:val="center"/>
              <w:rPr>
                <w:rFonts w:ascii="Times New Roman" w:hAnsi="Times New Roman" w:cs="Times New Roman"/>
                <w:b/>
                <w:lang w:val="vi-VN"/>
              </w:rPr>
            </w:pPr>
            <w:r w:rsidRPr="001D50D3">
              <w:rPr>
                <w:rFonts w:ascii="Times New Roman" w:hAnsi="Times New Roman" w:cs="Times New Roman"/>
                <w:b/>
                <w:lang w:val="vi-VN"/>
              </w:rPr>
              <w:t>Tỷ lệ % điểm</w:t>
            </w:r>
          </w:p>
        </w:tc>
      </w:tr>
      <w:tr w:rsidR="006F3D5F" w:rsidRPr="001D50D3" w14:paraId="28F8FE28" w14:textId="77777777" w:rsidTr="008E2F56">
        <w:tc>
          <w:tcPr>
            <w:tcW w:w="562" w:type="dxa"/>
            <w:vMerge/>
            <w:shd w:val="clear" w:color="auto" w:fill="auto"/>
            <w:vAlign w:val="center"/>
          </w:tcPr>
          <w:p w14:paraId="51BF273A"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2D50CA37" w14:textId="77777777" w:rsidR="006F3D5F" w:rsidRPr="001D50D3" w:rsidRDefault="006F3D5F" w:rsidP="008E2F56">
            <w:pPr>
              <w:jc w:val="center"/>
              <w:rPr>
                <w:rFonts w:ascii="Times New Roman" w:hAnsi="Times New Roman" w:cs="Times New Roman"/>
                <w:b/>
              </w:rPr>
            </w:pPr>
          </w:p>
        </w:tc>
        <w:tc>
          <w:tcPr>
            <w:tcW w:w="2126" w:type="dxa"/>
            <w:vMerge/>
            <w:shd w:val="clear" w:color="auto" w:fill="auto"/>
            <w:vAlign w:val="center"/>
          </w:tcPr>
          <w:p w14:paraId="0F6A7A46" w14:textId="77777777" w:rsidR="006F3D5F" w:rsidRPr="001D50D3" w:rsidRDefault="006F3D5F" w:rsidP="008E2F56">
            <w:pPr>
              <w:jc w:val="center"/>
              <w:rPr>
                <w:rFonts w:ascii="Times New Roman" w:hAnsi="Times New Roman" w:cs="Times New Roman"/>
              </w:rPr>
            </w:pPr>
          </w:p>
        </w:tc>
        <w:tc>
          <w:tcPr>
            <w:tcW w:w="4819" w:type="dxa"/>
            <w:gridSpan w:val="6"/>
            <w:shd w:val="clear" w:color="auto" w:fill="auto"/>
            <w:vAlign w:val="center"/>
          </w:tcPr>
          <w:p w14:paraId="02E17E30"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127" w:type="dxa"/>
            <w:gridSpan w:val="3"/>
            <w:vMerge w:val="restart"/>
            <w:shd w:val="clear" w:color="auto" w:fill="auto"/>
            <w:vAlign w:val="center"/>
          </w:tcPr>
          <w:p w14:paraId="1FB2B81A"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Tự luận</w:t>
            </w:r>
          </w:p>
        </w:tc>
        <w:tc>
          <w:tcPr>
            <w:tcW w:w="2552" w:type="dxa"/>
            <w:gridSpan w:val="3"/>
            <w:vMerge/>
            <w:shd w:val="clear" w:color="auto" w:fill="auto"/>
            <w:vAlign w:val="center"/>
          </w:tcPr>
          <w:p w14:paraId="264D8DEC" w14:textId="77777777" w:rsidR="006F3D5F" w:rsidRPr="001D50D3" w:rsidRDefault="006F3D5F" w:rsidP="008E2F56">
            <w:pPr>
              <w:jc w:val="center"/>
              <w:rPr>
                <w:rFonts w:ascii="Times New Roman" w:hAnsi="Times New Roman" w:cs="Times New Roman"/>
                <w:b/>
              </w:rPr>
            </w:pPr>
          </w:p>
        </w:tc>
        <w:tc>
          <w:tcPr>
            <w:tcW w:w="850" w:type="dxa"/>
            <w:vMerge/>
            <w:shd w:val="clear" w:color="auto" w:fill="auto"/>
            <w:vAlign w:val="center"/>
          </w:tcPr>
          <w:p w14:paraId="084A645D" w14:textId="77777777" w:rsidR="006F3D5F" w:rsidRPr="001D50D3" w:rsidRDefault="006F3D5F" w:rsidP="008E2F56">
            <w:pPr>
              <w:jc w:val="center"/>
              <w:rPr>
                <w:rFonts w:ascii="Times New Roman" w:hAnsi="Times New Roman" w:cs="Times New Roman"/>
              </w:rPr>
            </w:pPr>
          </w:p>
        </w:tc>
      </w:tr>
      <w:tr w:rsidR="006F3D5F" w:rsidRPr="001D50D3" w14:paraId="60FE647C" w14:textId="77777777" w:rsidTr="008E2F56">
        <w:tc>
          <w:tcPr>
            <w:tcW w:w="562" w:type="dxa"/>
            <w:vMerge/>
            <w:shd w:val="clear" w:color="auto" w:fill="auto"/>
            <w:vAlign w:val="center"/>
          </w:tcPr>
          <w:p w14:paraId="733B0B1C"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3B26356C" w14:textId="77777777" w:rsidR="006F3D5F" w:rsidRPr="001D50D3" w:rsidRDefault="006F3D5F" w:rsidP="008E2F56">
            <w:pPr>
              <w:jc w:val="center"/>
              <w:rPr>
                <w:rFonts w:ascii="Times New Roman" w:hAnsi="Times New Roman" w:cs="Times New Roman"/>
                <w:b/>
              </w:rPr>
            </w:pPr>
          </w:p>
        </w:tc>
        <w:tc>
          <w:tcPr>
            <w:tcW w:w="2126" w:type="dxa"/>
            <w:vMerge/>
            <w:shd w:val="clear" w:color="auto" w:fill="auto"/>
            <w:vAlign w:val="center"/>
          </w:tcPr>
          <w:p w14:paraId="43DC3AA3" w14:textId="77777777" w:rsidR="006F3D5F" w:rsidRPr="001D50D3" w:rsidRDefault="006F3D5F" w:rsidP="008E2F56">
            <w:pPr>
              <w:jc w:val="center"/>
              <w:rPr>
                <w:rFonts w:ascii="Times New Roman" w:hAnsi="Times New Roman" w:cs="Times New Roman"/>
              </w:rPr>
            </w:pPr>
          </w:p>
        </w:tc>
        <w:tc>
          <w:tcPr>
            <w:tcW w:w="2410" w:type="dxa"/>
            <w:gridSpan w:val="3"/>
            <w:shd w:val="clear" w:color="auto" w:fill="auto"/>
            <w:vAlign w:val="center"/>
          </w:tcPr>
          <w:p w14:paraId="72C26736"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409" w:type="dxa"/>
            <w:gridSpan w:val="3"/>
            <w:shd w:val="clear" w:color="auto" w:fill="auto"/>
            <w:vAlign w:val="center"/>
          </w:tcPr>
          <w:p w14:paraId="26FE8751"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127" w:type="dxa"/>
            <w:gridSpan w:val="3"/>
            <w:vMerge/>
            <w:shd w:val="clear" w:color="auto" w:fill="auto"/>
            <w:vAlign w:val="center"/>
          </w:tcPr>
          <w:p w14:paraId="0D99FC48" w14:textId="77777777" w:rsidR="006F3D5F" w:rsidRPr="001D50D3" w:rsidRDefault="006F3D5F" w:rsidP="008E2F56">
            <w:pPr>
              <w:jc w:val="center"/>
              <w:rPr>
                <w:rFonts w:ascii="Times New Roman" w:hAnsi="Times New Roman" w:cs="Times New Roman"/>
                <w:b/>
              </w:rPr>
            </w:pPr>
          </w:p>
        </w:tc>
        <w:tc>
          <w:tcPr>
            <w:tcW w:w="2552" w:type="dxa"/>
            <w:gridSpan w:val="3"/>
            <w:vMerge/>
            <w:shd w:val="clear" w:color="auto" w:fill="auto"/>
            <w:vAlign w:val="center"/>
          </w:tcPr>
          <w:p w14:paraId="676FFF11" w14:textId="77777777" w:rsidR="006F3D5F" w:rsidRPr="001D50D3" w:rsidRDefault="006F3D5F" w:rsidP="008E2F56">
            <w:pPr>
              <w:jc w:val="center"/>
              <w:rPr>
                <w:rFonts w:ascii="Times New Roman" w:hAnsi="Times New Roman" w:cs="Times New Roman"/>
                <w:b/>
              </w:rPr>
            </w:pPr>
          </w:p>
        </w:tc>
        <w:tc>
          <w:tcPr>
            <w:tcW w:w="850" w:type="dxa"/>
            <w:vMerge/>
            <w:shd w:val="clear" w:color="auto" w:fill="auto"/>
            <w:vAlign w:val="center"/>
          </w:tcPr>
          <w:p w14:paraId="4E990FC2" w14:textId="77777777" w:rsidR="006F3D5F" w:rsidRPr="001D50D3" w:rsidRDefault="006F3D5F" w:rsidP="008E2F56">
            <w:pPr>
              <w:jc w:val="center"/>
              <w:rPr>
                <w:rFonts w:ascii="Times New Roman" w:hAnsi="Times New Roman" w:cs="Times New Roman"/>
              </w:rPr>
            </w:pPr>
          </w:p>
        </w:tc>
      </w:tr>
      <w:tr w:rsidR="006F3D5F" w:rsidRPr="001D50D3" w14:paraId="57802EAF" w14:textId="77777777" w:rsidTr="008E2F56">
        <w:tc>
          <w:tcPr>
            <w:tcW w:w="562" w:type="dxa"/>
            <w:vMerge/>
            <w:shd w:val="clear" w:color="auto" w:fill="auto"/>
            <w:vAlign w:val="center"/>
          </w:tcPr>
          <w:p w14:paraId="1A61CF2D"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3555BAEE" w14:textId="77777777" w:rsidR="006F3D5F" w:rsidRPr="001D50D3" w:rsidRDefault="006F3D5F" w:rsidP="008E2F56">
            <w:pPr>
              <w:jc w:val="center"/>
              <w:rPr>
                <w:rFonts w:ascii="Times New Roman" w:hAnsi="Times New Roman" w:cs="Times New Roman"/>
                <w:b/>
              </w:rPr>
            </w:pPr>
          </w:p>
        </w:tc>
        <w:tc>
          <w:tcPr>
            <w:tcW w:w="2126" w:type="dxa"/>
            <w:vMerge/>
            <w:shd w:val="clear" w:color="auto" w:fill="auto"/>
            <w:vAlign w:val="center"/>
          </w:tcPr>
          <w:p w14:paraId="34F0FE2D"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1C53C34A"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Biết</w:t>
            </w:r>
          </w:p>
        </w:tc>
        <w:tc>
          <w:tcPr>
            <w:tcW w:w="851" w:type="dxa"/>
            <w:shd w:val="clear" w:color="auto" w:fill="auto"/>
            <w:vAlign w:val="center"/>
          </w:tcPr>
          <w:p w14:paraId="5477B789"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Hiểu</w:t>
            </w:r>
          </w:p>
        </w:tc>
        <w:tc>
          <w:tcPr>
            <w:tcW w:w="709" w:type="dxa"/>
            <w:shd w:val="clear" w:color="auto" w:fill="auto"/>
            <w:vAlign w:val="center"/>
          </w:tcPr>
          <w:p w14:paraId="0FC8F1D1"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VD</w:t>
            </w:r>
          </w:p>
        </w:tc>
        <w:tc>
          <w:tcPr>
            <w:tcW w:w="708" w:type="dxa"/>
            <w:shd w:val="clear" w:color="auto" w:fill="auto"/>
            <w:vAlign w:val="center"/>
          </w:tcPr>
          <w:p w14:paraId="2AF199BF"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Biết</w:t>
            </w:r>
          </w:p>
        </w:tc>
        <w:tc>
          <w:tcPr>
            <w:tcW w:w="851" w:type="dxa"/>
            <w:shd w:val="clear" w:color="auto" w:fill="auto"/>
            <w:vAlign w:val="center"/>
          </w:tcPr>
          <w:p w14:paraId="11A3FE6B"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Hiểu</w:t>
            </w:r>
          </w:p>
        </w:tc>
        <w:tc>
          <w:tcPr>
            <w:tcW w:w="850" w:type="dxa"/>
            <w:shd w:val="clear" w:color="auto" w:fill="auto"/>
            <w:vAlign w:val="center"/>
          </w:tcPr>
          <w:p w14:paraId="5B641407"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VD</w:t>
            </w:r>
          </w:p>
        </w:tc>
        <w:tc>
          <w:tcPr>
            <w:tcW w:w="709" w:type="dxa"/>
            <w:shd w:val="clear" w:color="auto" w:fill="auto"/>
            <w:vAlign w:val="center"/>
          </w:tcPr>
          <w:p w14:paraId="2961437C"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Biết</w:t>
            </w:r>
          </w:p>
        </w:tc>
        <w:tc>
          <w:tcPr>
            <w:tcW w:w="709" w:type="dxa"/>
            <w:shd w:val="clear" w:color="auto" w:fill="auto"/>
            <w:vAlign w:val="center"/>
          </w:tcPr>
          <w:p w14:paraId="1366B7F4" w14:textId="77777777" w:rsidR="006F3D5F" w:rsidRPr="001D50D3" w:rsidRDefault="006F3D5F" w:rsidP="008E2F56">
            <w:pPr>
              <w:ind w:left="-103" w:right="-102"/>
              <w:jc w:val="center"/>
              <w:rPr>
                <w:rFonts w:ascii="Times New Roman" w:hAnsi="Times New Roman" w:cs="Times New Roman"/>
                <w:b/>
              </w:rPr>
            </w:pPr>
            <w:r w:rsidRPr="001D50D3">
              <w:rPr>
                <w:rFonts w:ascii="Times New Roman" w:hAnsi="Times New Roman" w:cs="Times New Roman"/>
                <w:b/>
              </w:rPr>
              <w:t>Hiểu</w:t>
            </w:r>
          </w:p>
        </w:tc>
        <w:tc>
          <w:tcPr>
            <w:tcW w:w="709" w:type="dxa"/>
            <w:shd w:val="clear" w:color="auto" w:fill="auto"/>
            <w:vAlign w:val="center"/>
          </w:tcPr>
          <w:p w14:paraId="66ABBF30" w14:textId="77777777" w:rsidR="006F3D5F" w:rsidRPr="001D50D3" w:rsidRDefault="006F3D5F" w:rsidP="008E2F56">
            <w:pPr>
              <w:ind w:left="-114" w:right="-69"/>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shd w:val="clear" w:color="auto" w:fill="auto"/>
            <w:vAlign w:val="center"/>
          </w:tcPr>
          <w:p w14:paraId="65D29370" w14:textId="77777777" w:rsidR="006F3D5F" w:rsidRPr="001D50D3" w:rsidRDefault="006F3D5F" w:rsidP="008E2F56">
            <w:pPr>
              <w:ind w:left="-110" w:right="-15"/>
              <w:jc w:val="center"/>
              <w:rPr>
                <w:rFonts w:ascii="Times New Roman" w:hAnsi="Times New Roman" w:cs="Times New Roman"/>
                <w:b/>
              </w:rPr>
            </w:pPr>
            <w:r w:rsidRPr="001D50D3">
              <w:rPr>
                <w:rFonts w:ascii="Times New Roman" w:hAnsi="Times New Roman" w:cs="Times New Roman"/>
                <w:b/>
              </w:rPr>
              <w:t>Biết</w:t>
            </w:r>
          </w:p>
        </w:tc>
        <w:tc>
          <w:tcPr>
            <w:tcW w:w="850" w:type="dxa"/>
            <w:shd w:val="clear" w:color="auto" w:fill="auto"/>
            <w:vAlign w:val="center"/>
          </w:tcPr>
          <w:p w14:paraId="5A6F2B51"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Hiểu</w:t>
            </w:r>
          </w:p>
        </w:tc>
        <w:tc>
          <w:tcPr>
            <w:tcW w:w="851" w:type="dxa"/>
            <w:shd w:val="clear" w:color="auto" w:fill="auto"/>
            <w:vAlign w:val="center"/>
          </w:tcPr>
          <w:p w14:paraId="75DDB763"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55D13F8F" w14:textId="77777777" w:rsidR="006F3D5F" w:rsidRPr="001D50D3" w:rsidRDefault="006F3D5F" w:rsidP="008E2F56">
            <w:pPr>
              <w:jc w:val="center"/>
              <w:rPr>
                <w:rFonts w:ascii="Times New Roman" w:hAnsi="Times New Roman" w:cs="Times New Roman"/>
              </w:rPr>
            </w:pPr>
          </w:p>
        </w:tc>
      </w:tr>
      <w:tr w:rsidR="006F3D5F" w:rsidRPr="001D50D3" w14:paraId="2E66DAEB" w14:textId="77777777" w:rsidTr="008E2F56">
        <w:tc>
          <w:tcPr>
            <w:tcW w:w="562" w:type="dxa"/>
            <w:vMerge w:val="restart"/>
            <w:shd w:val="clear" w:color="auto" w:fill="auto"/>
            <w:vAlign w:val="center"/>
          </w:tcPr>
          <w:p w14:paraId="6B8BD254"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1</w:t>
            </w:r>
          </w:p>
        </w:tc>
        <w:tc>
          <w:tcPr>
            <w:tcW w:w="1565" w:type="dxa"/>
            <w:vMerge w:val="restart"/>
            <w:shd w:val="clear" w:color="auto" w:fill="auto"/>
            <w:vAlign w:val="center"/>
          </w:tcPr>
          <w:p w14:paraId="6E10C9CA" w14:textId="77777777" w:rsidR="006F3D5F" w:rsidRPr="001D50D3" w:rsidRDefault="006F3D5F" w:rsidP="008E2F56">
            <w:pPr>
              <w:ind w:left="-107" w:right="-108"/>
              <w:jc w:val="center"/>
              <w:rPr>
                <w:rFonts w:ascii="Times New Roman" w:hAnsi="Times New Roman" w:cs="Times New Roman"/>
                <w:b/>
                <w:lang w:val="vi-VN"/>
              </w:rPr>
            </w:pPr>
            <w:r w:rsidRPr="001D50D3">
              <w:rPr>
                <w:rFonts w:ascii="Times New Roman" w:hAnsi="Times New Roman" w:cs="Times New Roman"/>
                <w:b/>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w:t>
            </w:r>
            <w:r w:rsidRPr="001D50D3">
              <w:rPr>
                <w:rFonts w:ascii="Times New Roman" w:hAnsi="Times New Roman" w:cs="Times New Roman"/>
                <w:b/>
              </w:rPr>
              <w:t xml:space="preserve"> </w:t>
            </w:r>
            <w:r w:rsidRPr="001D50D3">
              <w:rPr>
                <w:rFonts w:ascii="Times New Roman" w:hAnsi="Times New Roman" w:cs="Times New Roman"/>
                <w:b/>
                <w:lang w:val="vi-VN"/>
              </w:rPr>
              <w:t>số</w:t>
            </w:r>
            <w:r w:rsidRPr="001D50D3">
              <w:rPr>
                <w:rFonts w:ascii="Times New Roman" w:hAnsi="Times New Roman" w:cs="Times New Roman"/>
                <w:b/>
                <w:position w:val="-14"/>
              </w:rPr>
              <w:object w:dxaOrig="1480" w:dyaOrig="400" w14:anchorId="7546A891">
                <v:shape id="_x0000_i3251" type="#_x0000_t75" style="width:73.5pt;height:20.25pt" o:ole="">
                  <v:imagedata r:id="rId2594" o:title=""/>
                </v:shape>
                <o:OLEObject Type="Embed" ProgID="Equation.DSMT4" ShapeID="_x0000_i3251" DrawAspect="Content" ObjectID="_1801694062" r:id="rId3330"/>
              </w:object>
            </w:r>
          </w:p>
        </w:tc>
        <w:tc>
          <w:tcPr>
            <w:tcW w:w="2126" w:type="dxa"/>
            <w:shd w:val="clear" w:color="auto" w:fill="auto"/>
            <w:vAlign w:val="center"/>
          </w:tcPr>
          <w:p w14:paraId="151A2C2B" w14:textId="77777777" w:rsidR="006F3D5F" w:rsidRPr="001D50D3" w:rsidRDefault="006F3D5F" w:rsidP="008E2F56">
            <w:pPr>
              <w:ind w:right="-106"/>
              <w:jc w:val="center"/>
              <w:rPr>
                <w:rFonts w:ascii="Times New Roman" w:hAnsi="Times New Roman" w:cs="Times New Roman"/>
              </w:rPr>
            </w:pPr>
            <w:r w:rsidRPr="001D50D3">
              <w:rPr>
                <w:rFonts w:ascii="Times New Roman" w:hAnsi="Times New Roman" w:cs="Times New Roman"/>
              </w:rPr>
              <w:t xml:space="preserve">Hàm số </w:t>
            </w:r>
            <w:r w:rsidRPr="001D50D3">
              <w:rPr>
                <w:rFonts w:ascii="Times New Roman" w:hAnsi="Times New Roman" w:cs="Times New Roman"/>
                <w:position w:val="-14"/>
              </w:rPr>
              <w:object w:dxaOrig="1480" w:dyaOrig="400" w14:anchorId="32BDBE02">
                <v:shape id="_x0000_i3252" type="#_x0000_t75" style="width:73.5pt;height:20.25pt" o:ole="">
                  <v:imagedata r:id="rId2594" o:title=""/>
                </v:shape>
                <o:OLEObject Type="Embed" ProgID="Equation.DSMT4" ShapeID="_x0000_i3252" DrawAspect="Content" ObjectID="_1801694063" r:id="rId3331"/>
              </w:object>
            </w:r>
          </w:p>
        </w:tc>
        <w:tc>
          <w:tcPr>
            <w:tcW w:w="850" w:type="dxa"/>
            <w:shd w:val="clear" w:color="auto" w:fill="auto"/>
            <w:vAlign w:val="center"/>
          </w:tcPr>
          <w:p w14:paraId="281D22BF"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2 </w:t>
            </w:r>
            <w:r w:rsidRPr="001D50D3">
              <w:rPr>
                <w:rFonts w:ascii="Times New Roman" w:hAnsi="Times New Roman" w:cs="Times New Roman"/>
                <w:lang w:val="vi-VN"/>
              </w:rPr>
              <w:t>(0,5)</w:t>
            </w:r>
          </w:p>
        </w:tc>
        <w:tc>
          <w:tcPr>
            <w:tcW w:w="851" w:type="dxa"/>
            <w:shd w:val="clear" w:color="auto" w:fill="auto"/>
            <w:vAlign w:val="center"/>
          </w:tcPr>
          <w:p w14:paraId="00CACAEA"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7ED71818"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709" w:type="dxa"/>
            <w:shd w:val="clear" w:color="auto" w:fill="auto"/>
            <w:vAlign w:val="center"/>
          </w:tcPr>
          <w:p w14:paraId="1CC44D8E"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31DFF0C4"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7724612C"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49B0CA3F"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1E4BB711"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59BADB65"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707F91D2"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690A2736"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2 </w:t>
            </w:r>
          </w:p>
          <w:p w14:paraId="458F419F"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(0,5)</w:t>
            </w:r>
          </w:p>
        </w:tc>
        <w:tc>
          <w:tcPr>
            <w:tcW w:w="850" w:type="dxa"/>
            <w:shd w:val="clear" w:color="auto" w:fill="auto"/>
            <w:vAlign w:val="center"/>
          </w:tcPr>
          <w:p w14:paraId="23D54608"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47EC6F82"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547E9675"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175EE43E"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7,5</w:t>
            </w:r>
          </w:p>
        </w:tc>
      </w:tr>
      <w:tr w:rsidR="006F3D5F" w:rsidRPr="001D50D3" w14:paraId="1C98944C" w14:textId="77777777" w:rsidTr="008E2F56">
        <w:tc>
          <w:tcPr>
            <w:tcW w:w="562" w:type="dxa"/>
            <w:vMerge/>
            <w:shd w:val="clear" w:color="auto" w:fill="auto"/>
            <w:vAlign w:val="center"/>
          </w:tcPr>
          <w:p w14:paraId="3AE92C48"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1E54A7DD" w14:textId="77777777" w:rsidR="006F3D5F" w:rsidRPr="001D50D3" w:rsidRDefault="006F3D5F" w:rsidP="008E2F56">
            <w:pPr>
              <w:jc w:val="center"/>
              <w:rPr>
                <w:rFonts w:ascii="Times New Roman" w:hAnsi="Times New Roman" w:cs="Times New Roman"/>
                <w:b/>
              </w:rPr>
            </w:pPr>
          </w:p>
        </w:tc>
        <w:tc>
          <w:tcPr>
            <w:tcW w:w="2126" w:type="dxa"/>
            <w:shd w:val="clear" w:color="auto" w:fill="auto"/>
            <w:vAlign w:val="center"/>
          </w:tcPr>
          <w:p w14:paraId="30B89DBB" w14:textId="77777777" w:rsidR="006F3D5F" w:rsidRPr="001D50D3" w:rsidRDefault="006F3D5F" w:rsidP="008E2F56">
            <w:pPr>
              <w:ind w:right="-106"/>
              <w:jc w:val="center"/>
              <w:rPr>
                <w:rFonts w:ascii="Times New Roman" w:hAnsi="Times New Roman" w:cs="Times New Roman"/>
              </w:rPr>
            </w:pPr>
            <w:r w:rsidRPr="001D50D3">
              <w:rPr>
                <w:rFonts w:ascii="Times New Roman" w:hAnsi="Times New Roman" w:cs="Times New Roman"/>
              </w:rPr>
              <w:t xml:space="preserve">Phương trình bậc </w:t>
            </w:r>
          </w:p>
          <w:p w14:paraId="3587DD9C" w14:textId="77777777" w:rsidR="006F3D5F" w:rsidRPr="001D50D3" w:rsidRDefault="006F3D5F" w:rsidP="008E2F56">
            <w:pPr>
              <w:ind w:right="-106"/>
              <w:jc w:val="center"/>
              <w:rPr>
                <w:rFonts w:ascii="Times New Roman" w:hAnsi="Times New Roman" w:cs="Times New Roman"/>
              </w:rPr>
            </w:pPr>
            <w:r w:rsidRPr="001D50D3">
              <w:rPr>
                <w:rFonts w:ascii="Times New Roman" w:hAnsi="Times New Roman" w:cs="Times New Roman"/>
              </w:rPr>
              <w:t>hai một ẩn</w:t>
            </w:r>
          </w:p>
        </w:tc>
        <w:tc>
          <w:tcPr>
            <w:tcW w:w="850" w:type="dxa"/>
            <w:shd w:val="clear" w:color="auto" w:fill="auto"/>
            <w:vAlign w:val="center"/>
          </w:tcPr>
          <w:p w14:paraId="384D78DF"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0F22DCA1"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4776C941" w14:textId="77777777" w:rsidR="006F3D5F" w:rsidRPr="001D50D3" w:rsidRDefault="006F3D5F" w:rsidP="008E2F56">
            <w:pPr>
              <w:jc w:val="center"/>
              <w:rPr>
                <w:rFonts w:ascii="Times New Roman" w:hAnsi="Times New Roman" w:cs="Times New Roman"/>
                <w:lang w:val="vi-VN"/>
              </w:rPr>
            </w:pPr>
          </w:p>
        </w:tc>
        <w:tc>
          <w:tcPr>
            <w:tcW w:w="709" w:type="dxa"/>
            <w:shd w:val="clear" w:color="auto" w:fill="auto"/>
            <w:vAlign w:val="center"/>
          </w:tcPr>
          <w:p w14:paraId="3313A85E"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142EEB41"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2</w:t>
            </w:r>
          </w:p>
          <w:p w14:paraId="6703CC91"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(0,5)</w:t>
            </w:r>
          </w:p>
        </w:tc>
        <w:tc>
          <w:tcPr>
            <w:tcW w:w="851" w:type="dxa"/>
            <w:shd w:val="clear" w:color="auto" w:fill="auto"/>
            <w:vAlign w:val="center"/>
          </w:tcPr>
          <w:p w14:paraId="17CBBA1C"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7DAF7911"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4FC48A85"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4202E835" w14:textId="77777777" w:rsidR="006F3D5F" w:rsidRPr="001D50D3" w:rsidRDefault="006F3D5F" w:rsidP="008E2F56">
            <w:pPr>
              <w:jc w:val="center"/>
              <w:rPr>
                <w:rFonts w:ascii="Times New Roman" w:hAnsi="Times New Roman" w:cs="Times New Roman"/>
                <w:lang w:val="vi-VN"/>
              </w:rPr>
            </w:pPr>
          </w:p>
        </w:tc>
        <w:tc>
          <w:tcPr>
            <w:tcW w:w="709" w:type="dxa"/>
            <w:shd w:val="clear" w:color="auto" w:fill="auto"/>
            <w:vAlign w:val="center"/>
          </w:tcPr>
          <w:p w14:paraId="04931592"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19AF2D20"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7062E91B"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3</w:t>
            </w:r>
          </w:p>
          <w:p w14:paraId="1D95B1C3"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w:t>
            </w:r>
            <w:r w:rsidRPr="001D50D3">
              <w:rPr>
                <w:rFonts w:ascii="Times New Roman" w:hAnsi="Times New Roman" w:cs="Times New Roman"/>
              </w:rPr>
              <w:t>7</w:t>
            </w:r>
            <w:r w:rsidRPr="001D50D3">
              <w:rPr>
                <w:rFonts w:ascii="Times New Roman" w:hAnsi="Times New Roman" w:cs="Times New Roman"/>
                <w:lang w:val="vi-VN"/>
              </w:rPr>
              <w:t>5)</w:t>
            </w:r>
          </w:p>
        </w:tc>
        <w:tc>
          <w:tcPr>
            <w:tcW w:w="850" w:type="dxa"/>
            <w:shd w:val="clear" w:color="auto" w:fill="auto"/>
            <w:vAlign w:val="center"/>
          </w:tcPr>
          <w:p w14:paraId="12D1508C"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030BC203"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751E9493"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(0,5)</w:t>
            </w:r>
          </w:p>
        </w:tc>
        <w:tc>
          <w:tcPr>
            <w:tcW w:w="850" w:type="dxa"/>
            <w:shd w:val="clear" w:color="auto" w:fill="auto"/>
            <w:vAlign w:val="center"/>
          </w:tcPr>
          <w:p w14:paraId="3136C10B"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rPr>
              <w:t>12</w:t>
            </w:r>
            <w:r w:rsidRPr="001D50D3">
              <w:rPr>
                <w:rFonts w:ascii="Times New Roman" w:hAnsi="Times New Roman" w:cs="Times New Roman"/>
                <w:b/>
                <w:lang w:val="vi-VN"/>
              </w:rPr>
              <w:t>,5</w:t>
            </w:r>
          </w:p>
        </w:tc>
      </w:tr>
      <w:tr w:rsidR="006F3D5F" w:rsidRPr="001D50D3" w14:paraId="18E74725" w14:textId="77777777" w:rsidTr="008E2F56">
        <w:tc>
          <w:tcPr>
            <w:tcW w:w="562" w:type="dxa"/>
            <w:vMerge/>
            <w:shd w:val="clear" w:color="auto" w:fill="auto"/>
            <w:vAlign w:val="center"/>
          </w:tcPr>
          <w:p w14:paraId="247DDE29"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0BC0875D" w14:textId="77777777" w:rsidR="006F3D5F" w:rsidRPr="001D50D3" w:rsidRDefault="006F3D5F" w:rsidP="008E2F56">
            <w:pPr>
              <w:jc w:val="center"/>
              <w:rPr>
                <w:rFonts w:ascii="Times New Roman" w:hAnsi="Times New Roman" w:cs="Times New Roman"/>
                <w:b/>
              </w:rPr>
            </w:pPr>
          </w:p>
        </w:tc>
        <w:tc>
          <w:tcPr>
            <w:tcW w:w="2126" w:type="dxa"/>
            <w:shd w:val="clear" w:color="auto" w:fill="auto"/>
            <w:vAlign w:val="center"/>
          </w:tcPr>
          <w:p w14:paraId="7415C4A9"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Định lý Viet</w:t>
            </w:r>
          </w:p>
        </w:tc>
        <w:tc>
          <w:tcPr>
            <w:tcW w:w="850" w:type="dxa"/>
            <w:shd w:val="clear" w:color="auto" w:fill="auto"/>
            <w:vAlign w:val="center"/>
          </w:tcPr>
          <w:p w14:paraId="02268B59"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BBC83DD"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r w:rsidRPr="001D50D3">
              <w:rPr>
                <w:rFonts w:ascii="Times New Roman" w:hAnsi="Times New Roman" w:cs="Times New Roman"/>
                <w:lang w:val="vi-VN"/>
              </w:rPr>
              <w:t xml:space="preserve"> </w:t>
            </w:r>
          </w:p>
          <w:p w14:paraId="2A1B8769"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709" w:type="dxa"/>
            <w:shd w:val="clear" w:color="auto" w:fill="auto"/>
            <w:vAlign w:val="center"/>
          </w:tcPr>
          <w:p w14:paraId="7D26949E" w14:textId="77777777" w:rsidR="006F3D5F" w:rsidRPr="001D50D3" w:rsidRDefault="006F3D5F" w:rsidP="008E2F56">
            <w:pPr>
              <w:jc w:val="center"/>
              <w:rPr>
                <w:rFonts w:ascii="Times New Roman" w:hAnsi="Times New Roman" w:cs="Times New Roman"/>
                <w:lang w:val="vi-VN"/>
              </w:rPr>
            </w:pPr>
          </w:p>
        </w:tc>
        <w:tc>
          <w:tcPr>
            <w:tcW w:w="708" w:type="dxa"/>
            <w:shd w:val="clear" w:color="auto" w:fill="auto"/>
            <w:vAlign w:val="center"/>
          </w:tcPr>
          <w:p w14:paraId="4C206A8F"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2A4BEDA"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553A6EEF"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(0,25)</w:t>
            </w:r>
          </w:p>
        </w:tc>
        <w:tc>
          <w:tcPr>
            <w:tcW w:w="850" w:type="dxa"/>
            <w:shd w:val="clear" w:color="auto" w:fill="auto"/>
            <w:vAlign w:val="center"/>
          </w:tcPr>
          <w:p w14:paraId="3DBEBA70"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59033EF1"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(0,25)</w:t>
            </w:r>
          </w:p>
        </w:tc>
        <w:tc>
          <w:tcPr>
            <w:tcW w:w="709" w:type="dxa"/>
            <w:shd w:val="clear" w:color="auto" w:fill="auto"/>
            <w:vAlign w:val="center"/>
          </w:tcPr>
          <w:p w14:paraId="6C927EBC"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4B14F4AC"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7DFB466B"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2BC97234"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(0,5)</w:t>
            </w:r>
          </w:p>
        </w:tc>
        <w:tc>
          <w:tcPr>
            <w:tcW w:w="851" w:type="dxa"/>
            <w:shd w:val="clear" w:color="auto" w:fill="auto"/>
            <w:vAlign w:val="center"/>
          </w:tcPr>
          <w:p w14:paraId="6A2F0E21"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2A3DEEA4"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2 </w:t>
            </w:r>
          </w:p>
          <w:p w14:paraId="24F8DD93"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(0,5)</w:t>
            </w:r>
          </w:p>
        </w:tc>
        <w:tc>
          <w:tcPr>
            <w:tcW w:w="851" w:type="dxa"/>
            <w:shd w:val="clear" w:color="auto" w:fill="auto"/>
            <w:vAlign w:val="center"/>
          </w:tcPr>
          <w:p w14:paraId="7A591BA1"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2</w:t>
            </w:r>
          </w:p>
          <w:p w14:paraId="4785D76A"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w:t>
            </w:r>
            <w:r w:rsidRPr="001D50D3">
              <w:rPr>
                <w:rFonts w:ascii="Times New Roman" w:hAnsi="Times New Roman" w:cs="Times New Roman"/>
              </w:rPr>
              <w:t>0,75</w:t>
            </w:r>
            <w:r w:rsidRPr="001D50D3">
              <w:rPr>
                <w:rFonts w:ascii="Times New Roman" w:hAnsi="Times New Roman" w:cs="Times New Roman"/>
                <w:lang w:val="vi-VN"/>
              </w:rPr>
              <w:t>)</w:t>
            </w:r>
          </w:p>
        </w:tc>
        <w:tc>
          <w:tcPr>
            <w:tcW w:w="850" w:type="dxa"/>
            <w:shd w:val="clear" w:color="auto" w:fill="auto"/>
            <w:vAlign w:val="center"/>
          </w:tcPr>
          <w:p w14:paraId="74A5D4F2"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rPr>
              <w:t>12</w:t>
            </w:r>
            <w:r w:rsidRPr="001D50D3">
              <w:rPr>
                <w:rFonts w:ascii="Times New Roman" w:hAnsi="Times New Roman" w:cs="Times New Roman"/>
                <w:b/>
                <w:lang w:val="vi-VN"/>
              </w:rPr>
              <w:t>,5</w:t>
            </w:r>
          </w:p>
        </w:tc>
      </w:tr>
      <w:tr w:rsidR="006F3D5F" w:rsidRPr="001D50D3" w14:paraId="46624472" w14:textId="77777777" w:rsidTr="008E2F56">
        <w:tc>
          <w:tcPr>
            <w:tcW w:w="562" w:type="dxa"/>
            <w:vMerge w:val="restart"/>
            <w:shd w:val="clear" w:color="auto" w:fill="auto"/>
            <w:vAlign w:val="center"/>
          </w:tcPr>
          <w:p w14:paraId="7BA11A66"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2</w:t>
            </w:r>
          </w:p>
        </w:tc>
        <w:tc>
          <w:tcPr>
            <w:tcW w:w="1565" w:type="dxa"/>
            <w:vMerge w:val="restart"/>
            <w:shd w:val="clear" w:color="auto" w:fill="auto"/>
            <w:vAlign w:val="center"/>
          </w:tcPr>
          <w:p w14:paraId="6E7EB197"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Chủ đề 2:</w:t>
            </w:r>
            <w:r w:rsidRPr="001D50D3">
              <w:rPr>
                <w:rFonts w:ascii="Times New Roman" w:hAnsi="Times New Roman" w:cs="Times New Roman"/>
                <w:b/>
              </w:rPr>
              <w:t xml:space="preserve"> Một số yếu tố về thống kê xác suất</w:t>
            </w:r>
          </w:p>
        </w:tc>
        <w:tc>
          <w:tcPr>
            <w:tcW w:w="2126" w:type="dxa"/>
            <w:shd w:val="clear" w:color="auto" w:fill="auto"/>
            <w:vAlign w:val="center"/>
          </w:tcPr>
          <w:p w14:paraId="0D6FD57C"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bCs/>
                <w:iCs/>
                <w:noProof/>
                <w:spacing w:val="-2"/>
                <w:lang w:val="vi-VN"/>
              </w:rPr>
              <w:t>Bảng tần số, biểu đồ tần số.</w:t>
            </w:r>
          </w:p>
        </w:tc>
        <w:tc>
          <w:tcPr>
            <w:tcW w:w="850" w:type="dxa"/>
            <w:shd w:val="clear" w:color="auto" w:fill="auto"/>
            <w:vAlign w:val="center"/>
          </w:tcPr>
          <w:p w14:paraId="165DB19E"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 xml:space="preserve">2 </w:t>
            </w:r>
            <w:r w:rsidRPr="001D50D3">
              <w:rPr>
                <w:rFonts w:ascii="Times New Roman" w:hAnsi="Times New Roman" w:cs="Times New Roman"/>
                <w:lang w:val="vi-VN"/>
              </w:rPr>
              <w:t>(0,5)</w:t>
            </w:r>
          </w:p>
        </w:tc>
        <w:tc>
          <w:tcPr>
            <w:tcW w:w="851" w:type="dxa"/>
            <w:shd w:val="clear" w:color="auto" w:fill="auto"/>
            <w:vAlign w:val="center"/>
          </w:tcPr>
          <w:p w14:paraId="2373BD63"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1 </w:t>
            </w: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709" w:type="dxa"/>
            <w:shd w:val="clear" w:color="auto" w:fill="auto"/>
            <w:vAlign w:val="center"/>
          </w:tcPr>
          <w:p w14:paraId="2A354147"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5816111D"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619B7AF2"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24C887F5"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3C148703"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7A8C6317"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76C263DC"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A7DEE87"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2 </w:t>
            </w:r>
          </w:p>
          <w:p w14:paraId="6C347167"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(0,5)</w:t>
            </w:r>
          </w:p>
        </w:tc>
        <w:tc>
          <w:tcPr>
            <w:tcW w:w="850" w:type="dxa"/>
            <w:shd w:val="clear" w:color="auto" w:fill="auto"/>
            <w:vAlign w:val="center"/>
          </w:tcPr>
          <w:p w14:paraId="32EF7DBF"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1 </w:t>
            </w:r>
          </w:p>
          <w:p w14:paraId="28B7CFA5"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2EA5BCD1"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27496988"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rPr>
              <w:t>7</w:t>
            </w:r>
            <w:r w:rsidRPr="001D50D3">
              <w:rPr>
                <w:rFonts w:ascii="Times New Roman" w:hAnsi="Times New Roman" w:cs="Times New Roman"/>
                <w:b/>
                <w:lang w:val="vi-VN"/>
              </w:rPr>
              <w:t>,5</w:t>
            </w:r>
          </w:p>
        </w:tc>
      </w:tr>
      <w:tr w:rsidR="006F3D5F" w:rsidRPr="001D50D3" w14:paraId="0DEADE9A" w14:textId="77777777" w:rsidTr="008E2F56">
        <w:tc>
          <w:tcPr>
            <w:tcW w:w="562" w:type="dxa"/>
            <w:vMerge/>
            <w:shd w:val="clear" w:color="auto" w:fill="auto"/>
            <w:vAlign w:val="center"/>
          </w:tcPr>
          <w:p w14:paraId="42E8B28A"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74162BE6" w14:textId="77777777" w:rsidR="006F3D5F" w:rsidRPr="001D50D3" w:rsidRDefault="006F3D5F" w:rsidP="008E2F56">
            <w:pPr>
              <w:jc w:val="center"/>
              <w:rPr>
                <w:rFonts w:ascii="Times New Roman" w:hAnsi="Times New Roman" w:cs="Times New Roman"/>
                <w:b/>
              </w:rPr>
            </w:pPr>
          </w:p>
        </w:tc>
        <w:tc>
          <w:tcPr>
            <w:tcW w:w="2126" w:type="dxa"/>
            <w:shd w:val="clear" w:color="auto" w:fill="auto"/>
            <w:vAlign w:val="center"/>
          </w:tcPr>
          <w:p w14:paraId="119F199C" w14:textId="77777777" w:rsidR="006F3D5F" w:rsidRPr="001D50D3" w:rsidRDefault="006F3D5F" w:rsidP="008E2F56">
            <w:pPr>
              <w:jc w:val="center"/>
              <w:rPr>
                <w:rFonts w:ascii="Times New Roman" w:hAnsi="Times New Roman" w:cs="Times New Roman"/>
                <w:bCs/>
                <w:iCs/>
                <w:lang w:val="vi-VN"/>
              </w:rPr>
            </w:pPr>
            <w:r w:rsidRPr="001D50D3">
              <w:rPr>
                <w:rFonts w:ascii="Times New Roman" w:hAnsi="Times New Roman" w:cs="Times New Roman"/>
                <w:bCs/>
                <w:iCs/>
                <w:noProof/>
                <w:spacing w:val="-2"/>
                <w:lang w:val="vi-VN"/>
              </w:rPr>
              <w:t xml:space="preserve">Bảng tần số </w:t>
            </w:r>
            <w:r w:rsidRPr="001D50D3">
              <w:rPr>
                <w:rFonts w:ascii="Times New Roman" w:hAnsi="Times New Roman" w:cs="Times New Roman"/>
                <w:bCs/>
                <w:iCs/>
                <w:noProof/>
                <w:lang w:val="vi-VN"/>
              </w:rPr>
              <w:t>tương đối</w:t>
            </w:r>
            <w:r w:rsidRPr="001D50D3">
              <w:rPr>
                <w:rFonts w:ascii="Times New Roman" w:hAnsi="Times New Roman" w:cs="Times New Roman"/>
                <w:bCs/>
                <w:iCs/>
                <w:noProof/>
                <w:spacing w:val="-2"/>
                <w:lang w:val="vi-VN"/>
              </w:rPr>
              <w:t xml:space="preserve">, biểu đồ tần số </w:t>
            </w:r>
            <w:r w:rsidRPr="001D50D3">
              <w:rPr>
                <w:rFonts w:ascii="Times New Roman" w:hAnsi="Times New Roman" w:cs="Times New Roman"/>
                <w:bCs/>
                <w:iCs/>
                <w:noProof/>
                <w:lang w:val="vi-VN"/>
              </w:rPr>
              <w:t>tương đối</w:t>
            </w:r>
          </w:p>
        </w:tc>
        <w:tc>
          <w:tcPr>
            <w:tcW w:w="850" w:type="dxa"/>
            <w:shd w:val="clear" w:color="auto" w:fill="auto"/>
            <w:vAlign w:val="center"/>
          </w:tcPr>
          <w:p w14:paraId="1FA61D50"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2</w:t>
            </w:r>
          </w:p>
          <w:p w14:paraId="42BF3CE9"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(0,5)</w:t>
            </w:r>
          </w:p>
        </w:tc>
        <w:tc>
          <w:tcPr>
            <w:tcW w:w="851" w:type="dxa"/>
            <w:shd w:val="clear" w:color="auto" w:fill="auto"/>
            <w:vAlign w:val="center"/>
          </w:tcPr>
          <w:p w14:paraId="3D908EFC" w14:textId="77777777" w:rsidR="006F3D5F" w:rsidRPr="001D50D3" w:rsidRDefault="006F3D5F" w:rsidP="008E2F56">
            <w:pPr>
              <w:jc w:val="center"/>
              <w:rPr>
                <w:rFonts w:ascii="Times New Roman" w:hAnsi="Times New Roman" w:cs="Times New Roman"/>
                <w:lang w:val="vi-VN"/>
              </w:rPr>
            </w:pPr>
          </w:p>
        </w:tc>
        <w:tc>
          <w:tcPr>
            <w:tcW w:w="709" w:type="dxa"/>
            <w:shd w:val="clear" w:color="auto" w:fill="auto"/>
            <w:vAlign w:val="center"/>
          </w:tcPr>
          <w:p w14:paraId="6DCA394E"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0205446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2 </w:t>
            </w:r>
            <w:r w:rsidRPr="001D50D3">
              <w:rPr>
                <w:rFonts w:ascii="Times New Roman" w:hAnsi="Times New Roman" w:cs="Times New Roman"/>
                <w:lang w:val="vi-VN"/>
              </w:rPr>
              <w:t>(0,5)</w:t>
            </w:r>
          </w:p>
        </w:tc>
        <w:tc>
          <w:tcPr>
            <w:tcW w:w="851" w:type="dxa"/>
            <w:shd w:val="clear" w:color="auto" w:fill="auto"/>
            <w:vAlign w:val="center"/>
          </w:tcPr>
          <w:p w14:paraId="1F1EAA0B"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766E346C"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(0,25)</w:t>
            </w:r>
          </w:p>
        </w:tc>
        <w:tc>
          <w:tcPr>
            <w:tcW w:w="850" w:type="dxa"/>
            <w:shd w:val="clear" w:color="auto" w:fill="auto"/>
            <w:vAlign w:val="center"/>
          </w:tcPr>
          <w:p w14:paraId="7CDE0E90"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6DE1A9EA"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709" w:type="dxa"/>
            <w:shd w:val="clear" w:color="auto" w:fill="auto"/>
            <w:vAlign w:val="center"/>
          </w:tcPr>
          <w:p w14:paraId="05405CBD"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11327357"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577F7851"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50379F9B"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4</w:t>
            </w:r>
          </w:p>
          <w:p w14:paraId="00F2D188"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(1,0)</w:t>
            </w:r>
          </w:p>
        </w:tc>
        <w:tc>
          <w:tcPr>
            <w:tcW w:w="850" w:type="dxa"/>
            <w:shd w:val="clear" w:color="auto" w:fill="auto"/>
            <w:vAlign w:val="center"/>
          </w:tcPr>
          <w:p w14:paraId="7E5D082C"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520F81E9"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37F7ABA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1</w:t>
            </w:r>
          </w:p>
          <w:p w14:paraId="3381D222"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(0,25)</w:t>
            </w:r>
          </w:p>
        </w:tc>
        <w:tc>
          <w:tcPr>
            <w:tcW w:w="850" w:type="dxa"/>
            <w:shd w:val="clear" w:color="auto" w:fill="auto"/>
            <w:vAlign w:val="center"/>
          </w:tcPr>
          <w:p w14:paraId="1667245E"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rPr>
              <w:t>15</w:t>
            </w:r>
          </w:p>
        </w:tc>
      </w:tr>
      <w:tr w:rsidR="006F3D5F" w:rsidRPr="001D50D3" w14:paraId="2245D5B5" w14:textId="77777777" w:rsidTr="008E2F56">
        <w:tc>
          <w:tcPr>
            <w:tcW w:w="562" w:type="dxa"/>
            <w:vMerge/>
            <w:shd w:val="clear" w:color="auto" w:fill="auto"/>
            <w:vAlign w:val="center"/>
          </w:tcPr>
          <w:p w14:paraId="066A731F"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3CCF1014" w14:textId="77777777" w:rsidR="006F3D5F" w:rsidRPr="001D50D3" w:rsidRDefault="006F3D5F" w:rsidP="008E2F56">
            <w:pPr>
              <w:jc w:val="center"/>
              <w:rPr>
                <w:rFonts w:ascii="Times New Roman" w:hAnsi="Times New Roman" w:cs="Times New Roman"/>
                <w:b/>
              </w:rPr>
            </w:pPr>
          </w:p>
        </w:tc>
        <w:tc>
          <w:tcPr>
            <w:tcW w:w="2126" w:type="dxa"/>
            <w:shd w:val="clear" w:color="auto" w:fill="auto"/>
            <w:vAlign w:val="center"/>
          </w:tcPr>
          <w:p w14:paraId="6EA8A25C" w14:textId="77777777" w:rsidR="006F3D5F" w:rsidRPr="001D50D3" w:rsidRDefault="006F3D5F" w:rsidP="008E2F56">
            <w:pPr>
              <w:ind w:left="-107" w:right="-106"/>
              <w:jc w:val="center"/>
              <w:rPr>
                <w:rFonts w:ascii="Times New Roman" w:hAnsi="Times New Roman" w:cs="Times New Roman"/>
              </w:rPr>
            </w:pPr>
            <w:r w:rsidRPr="001D50D3">
              <w:rPr>
                <w:rFonts w:ascii="Times New Roman" w:hAnsi="Times New Roman" w:cs="Times New Roman"/>
                <w:lang w:val="vi-VN"/>
              </w:rPr>
              <w:t>Phép thử ngẫu nhiên và không gian mẫu</w:t>
            </w:r>
          </w:p>
        </w:tc>
        <w:tc>
          <w:tcPr>
            <w:tcW w:w="850" w:type="dxa"/>
            <w:shd w:val="clear" w:color="auto" w:fill="auto"/>
            <w:vAlign w:val="center"/>
          </w:tcPr>
          <w:p w14:paraId="56698E1E"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2 </w:t>
            </w:r>
          </w:p>
          <w:p w14:paraId="2A7E07EA"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40026EE1"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2 </w:t>
            </w:r>
          </w:p>
          <w:p w14:paraId="38648388"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(0,5)</w:t>
            </w:r>
          </w:p>
        </w:tc>
        <w:tc>
          <w:tcPr>
            <w:tcW w:w="709" w:type="dxa"/>
            <w:shd w:val="clear" w:color="auto" w:fill="auto"/>
            <w:vAlign w:val="center"/>
          </w:tcPr>
          <w:p w14:paraId="0316D16D"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1D6CEDFC" w14:textId="77777777" w:rsidR="006F3D5F" w:rsidRPr="001D50D3" w:rsidRDefault="006F3D5F" w:rsidP="008E2F56">
            <w:pPr>
              <w:rPr>
                <w:rFonts w:ascii="Times New Roman" w:hAnsi="Times New Roman" w:cs="Times New Roman"/>
              </w:rPr>
            </w:pPr>
          </w:p>
        </w:tc>
        <w:tc>
          <w:tcPr>
            <w:tcW w:w="851" w:type="dxa"/>
            <w:shd w:val="clear" w:color="auto" w:fill="auto"/>
            <w:vAlign w:val="center"/>
          </w:tcPr>
          <w:p w14:paraId="76F2968A"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5386339A"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5E76845E"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03C0F9CC"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1D3BACF3"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566B5B4"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2</w:t>
            </w:r>
          </w:p>
          <w:p w14:paraId="2055828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0,5</w:t>
            </w:r>
            <w:r w:rsidRPr="001D50D3">
              <w:rPr>
                <w:rFonts w:ascii="Times New Roman" w:hAnsi="Times New Roman" w:cs="Times New Roman"/>
                <w:lang w:val="vi-VN"/>
              </w:rPr>
              <w:t>)</w:t>
            </w:r>
          </w:p>
        </w:tc>
        <w:tc>
          <w:tcPr>
            <w:tcW w:w="850" w:type="dxa"/>
            <w:shd w:val="clear" w:color="auto" w:fill="auto"/>
            <w:vAlign w:val="center"/>
          </w:tcPr>
          <w:p w14:paraId="0B7E0BA1"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2</w:t>
            </w:r>
          </w:p>
          <w:p w14:paraId="7D90E000"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0,5</w:t>
            </w:r>
            <w:r w:rsidRPr="001D50D3">
              <w:rPr>
                <w:rFonts w:ascii="Times New Roman" w:hAnsi="Times New Roman" w:cs="Times New Roman"/>
                <w:lang w:val="vi-VN"/>
              </w:rPr>
              <w:t>)</w:t>
            </w:r>
          </w:p>
        </w:tc>
        <w:tc>
          <w:tcPr>
            <w:tcW w:w="851" w:type="dxa"/>
            <w:shd w:val="clear" w:color="auto" w:fill="auto"/>
            <w:vAlign w:val="center"/>
          </w:tcPr>
          <w:p w14:paraId="39EE48E6"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056F84C9"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rPr>
              <w:t>10</w:t>
            </w:r>
          </w:p>
        </w:tc>
      </w:tr>
      <w:tr w:rsidR="006F3D5F" w:rsidRPr="001D50D3" w14:paraId="4B71C3C4" w14:textId="77777777" w:rsidTr="008E2F56">
        <w:tc>
          <w:tcPr>
            <w:tcW w:w="562" w:type="dxa"/>
            <w:vMerge w:val="restart"/>
            <w:shd w:val="clear" w:color="auto" w:fill="auto"/>
            <w:vAlign w:val="center"/>
          </w:tcPr>
          <w:p w14:paraId="6C244D8E"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3</w:t>
            </w:r>
          </w:p>
        </w:tc>
        <w:tc>
          <w:tcPr>
            <w:tcW w:w="1565" w:type="dxa"/>
            <w:vMerge w:val="restart"/>
            <w:shd w:val="clear" w:color="auto" w:fill="auto"/>
            <w:vAlign w:val="center"/>
          </w:tcPr>
          <w:p w14:paraId="47C02165"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w:t>
            </w:r>
            <w:r w:rsidRPr="001D50D3">
              <w:rPr>
                <w:rFonts w:ascii="Times New Roman" w:hAnsi="Times New Roman" w:cs="Times New Roman"/>
                <w:b/>
              </w:rPr>
              <w:t>3</w:t>
            </w:r>
            <w:r w:rsidRPr="001D50D3">
              <w:rPr>
                <w:rFonts w:ascii="Times New Roman" w:hAnsi="Times New Roman" w:cs="Times New Roman"/>
                <w:b/>
                <w:lang w:val="vi-VN"/>
              </w:rPr>
              <w:t>: Đường tròn ngoại tiếp và đường tròn nội tiếp</w:t>
            </w:r>
          </w:p>
        </w:tc>
        <w:tc>
          <w:tcPr>
            <w:tcW w:w="2126" w:type="dxa"/>
            <w:shd w:val="clear" w:color="auto" w:fill="auto"/>
            <w:vAlign w:val="center"/>
          </w:tcPr>
          <w:p w14:paraId="30CDED3E"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Góc nội tiế</w:t>
            </w:r>
            <w:r w:rsidRPr="001D50D3">
              <w:rPr>
                <w:rFonts w:ascii="Times New Roman" w:hAnsi="Times New Roman" w:cs="Times New Roman"/>
              </w:rPr>
              <w:t>p</w:t>
            </w:r>
          </w:p>
        </w:tc>
        <w:tc>
          <w:tcPr>
            <w:tcW w:w="850" w:type="dxa"/>
            <w:shd w:val="clear" w:color="auto" w:fill="auto"/>
            <w:vAlign w:val="center"/>
          </w:tcPr>
          <w:p w14:paraId="67133D49"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68230A96"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2359FA01"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(0,25)</w:t>
            </w:r>
          </w:p>
        </w:tc>
        <w:tc>
          <w:tcPr>
            <w:tcW w:w="709" w:type="dxa"/>
            <w:shd w:val="clear" w:color="auto" w:fill="auto"/>
            <w:vAlign w:val="center"/>
          </w:tcPr>
          <w:p w14:paraId="4DD8C637"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1038FB42"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750BCD31"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60CBD62C"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06E43C1E"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7CE2EE1D"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28D5B69D"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29CB640D"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7ACA1758"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35EE75E4"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182D8D76"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2698B558"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2,5</w:t>
            </w:r>
          </w:p>
        </w:tc>
      </w:tr>
      <w:tr w:rsidR="006F3D5F" w:rsidRPr="001D50D3" w14:paraId="2EBAE65C" w14:textId="77777777" w:rsidTr="008E2F56">
        <w:tc>
          <w:tcPr>
            <w:tcW w:w="562" w:type="dxa"/>
            <w:vMerge/>
            <w:shd w:val="clear" w:color="auto" w:fill="auto"/>
            <w:vAlign w:val="center"/>
          </w:tcPr>
          <w:p w14:paraId="66700507"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727DBAAD" w14:textId="77777777" w:rsidR="006F3D5F" w:rsidRPr="001D50D3" w:rsidRDefault="006F3D5F" w:rsidP="008E2F56">
            <w:pPr>
              <w:jc w:val="center"/>
              <w:rPr>
                <w:rFonts w:ascii="Times New Roman" w:hAnsi="Times New Roman" w:cs="Times New Roman"/>
                <w:b/>
              </w:rPr>
            </w:pPr>
          </w:p>
        </w:tc>
        <w:tc>
          <w:tcPr>
            <w:tcW w:w="2126" w:type="dxa"/>
            <w:shd w:val="clear" w:color="auto" w:fill="auto"/>
            <w:vAlign w:val="center"/>
          </w:tcPr>
          <w:p w14:paraId="5C6F7695" w14:textId="77777777" w:rsidR="006F3D5F" w:rsidRPr="001D50D3" w:rsidRDefault="006F3D5F" w:rsidP="008E2F56">
            <w:pPr>
              <w:ind w:right="-106"/>
              <w:jc w:val="center"/>
              <w:rPr>
                <w:rFonts w:ascii="Times New Roman" w:hAnsi="Times New Roman" w:cs="Times New Roman"/>
                <w:bCs/>
              </w:rPr>
            </w:pPr>
            <w:r w:rsidRPr="001D50D3">
              <w:rPr>
                <w:rFonts w:ascii="Times New Roman" w:hAnsi="Times New Roman" w:cs="Times New Roman"/>
                <w:bCs/>
                <w:lang w:val="vi-VN"/>
              </w:rPr>
              <w:t>Đường tròn ngoại tiếp và đường tròn nội tiếp</w:t>
            </w:r>
          </w:p>
        </w:tc>
        <w:tc>
          <w:tcPr>
            <w:tcW w:w="850" w:type="dxa"/>
            <w:shd w:val="clear" w:color="auto" w:fill="auto"/>
            <w:vAlign w:val="center"/>
          </w:tcPr>
          <w:p w14:paraId="3B251629"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18CFE92E"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7B314BB8"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2D32D306"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709" w:type="dxa"/>
            <w:shd w:val="clear" w:color="auto" w:fill="auto"/>
            <w:vAlign w:val="center"/>
          </w:tcPr>
          <w:p w14:paraId="11D6465A"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6455B4DF"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4708C878"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36FF8E4B"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05029FE7"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50BD0D6D"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7FB8E463"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731EA957"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7A5366B6"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0" w:type="dxa"/>
            <w:shd w:val="clear" w:color="auto" w:fill="auto"/>
            <w:vAlign w:val="center"/>
          </w:tcPr>
          <w:p w14:paraId="6C985AE9"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2BE49428"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7B149194"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5F21CCCE"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5</w:t>
            </w:r>
          </w:p>
        </w:tc>
      </w:tr>
      <w:tr w:rsidR="006F3D5F" w:rsidRPr="001D50D3" w14:paraId="047ED2B9" w14:textId="77777777" w:rsidTr="008E2F56">
        <w:tc>
          <w:tcPr>
            <w:tcW w:w="562" w:type="dxa"/>
            <w:vMerge/>
            <w:shd w:val="clear" w:color="auto" w:fill="auto"/>
            <w:vAlign w:val="center"/>
          </w:tcPr>
          <w:p w14:paraId="532423FF"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2C85DFE7" w14:textId="77777777" w:rsidR="006F3D5F" w:rsidRPr="001D50D3" w:rsidRDefault="006F3D5F" w:rsidP="008E2F56">
            <w:pPr>
              <w:jc w:val="center"/>
              <w:rPr>
                <w:rFonts w:ascii="Times New Roman" w:hAnsi="Times New Roman" w:cs="Times New Roman"/>
                <w:b/>
              </w:rPr>
            </w:pPr>
          </w:p>
        </w:tc>
        <w:tc>
          <w:tcPr>
            <w:tcW w:w="2126" w:type="dxa"/>
            <w:shd w:val="clear" w:color="auto" w:fill="auto"/>
            <w:vAlign w:val="center"/>
          </w:tcPr>
          <w:p w14:paraId="26EB7AD5"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Tứ giác nội tiếp</w:t>
            </w:r>
          </w:p>
        </w:tc>
        <w:tc>
          <w:tcPr>
            <w:tcW w:w="850" w:type="dxa"/>
            <w:shd w:val="clear" w:color="auto" w:fill="auto"/>
            <w:vAlign w:val="center"/>
          </w:tcPr>
          <w:p w14:paraId="32D41605"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0D5D9317"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59E08197"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14D86C74"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4DC55583"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266E6559"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7432CA3D"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5B858E3B"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2DAE41E1"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1122236B"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(0,5)</w:t>
            </w:r>
          </w:p>
        </w:tc>
        <w:tc>
          <w:tcPr>
            <w:tcW w:w="709" w:type="dxa"/>
            <w:shd w:val="clear" w:color="auto" w:fill="auto"/>
            <w:vAlign w:val="center"/>
          </w:tcPr>
          <w:p w14:paraId="65B568B4"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2</w:t>
            </w:r>
          </w:p>
          <w:p w14:paraId="7B7EC15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1</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p>
        </w:tc>
        <w:tc>
          <w:tcPr>
            <w:tcW w:w="851" w:type="dxa"/>
            <w:shd w:val="clear" w:color="auto" w:fill="auto"/>
            <w:vAlign w:val="center"/>
          </w:tcPr>
          <w:p w14:paraId="48CD1647"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7EDC879E"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6D4BB2D4"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0C1867BB"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1F501607"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2</w:t>
            </w:r>
          </w:p>
          <w:p w14:paraId="5E69BAA5"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1</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p>
        </w:tc>
        <w:tc>
          <w:tcPr>
            <w:tcW w:w="850" w:type="dxa"/>
            <w:shd w:val="clear" w:color="auto" w:fill="auto"/>
            <w:vAlign w:val="center"/>
          </w:tcPr>
          <w:p w14:paraId="192A3D50"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17,5</w:t>
            </w:r>
          </w:p>
        </w:tc>
      </w:tr>
      <w:tr w:rsidR="006F3D5F" w:rsidRPr="001D50D3" w14:paraId="7CCDF30A" w14:textId="77777777" w:rsidTr="008E2F56">
        <w:tc>
          <w:tcPr>
            <w:tcW w:w="562" w:type="dxa"/>
            <w:vMerge w:val="restart"/>
            <w:shd w:val="clear" w:color="auto" w:fill="auto"/>
            <w:vAlign w:val="center"/>
          </w:tcPr>
          <w:p w14:paraId="1066C094"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4</w:t>
            </w:r>
          </w:p>
        </w:tc>
        <w:tc>
          <w:tcPr>
            <w:tcW w:w="1565" w:type="dxa"/>
            <w:vMerge w:val="restart"/>
            <w:shd w:val="clear" w:color="auto" w:fill="auto"/>
            <w:vAlign w:val="center"/>
          </w:tcPr>
          <w:p w14:paraId="50F6982D"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w:t>
            </w:r>
            <w:r w:rsidRPr="001D50D3">
              <w:rPr>
                <w:rFonts w:ascii="Times New Roman" w:hAnsi="Times New Roman" w:cs="Times New Roman"/>
                <w:b/>
              </w:rPr>
              <w:t>4</w:t>
            </w:r>
            <w:r w:rsidRPr="001D50D3">
              <w:rPr>
                <w:rFonts w:ascii="Times New Roman" w:hAnsi="Times New Roman" w:cs="Times New Roman"/>
                <w:b/>
                <w:lang w:val="vi-VN"/>
              </w:rPr>
              <w:t>: Một số hình khối trong thực tiễn</w:t>
            </w:r>
          </w:p>
        </w:tc>
        <w:tc>
          <w:tcPr>
            <w:tcW w:w="2126" w:type="dxa"/>
            <w:shd w:val="clear" w:color="auto" w:fill="auto"/>
            <w:vAlign w:val="center"/>
          </w:tcPr>
          <w:p w14:paraId="1F38C8D9"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Hình trụ và hình nón</w:t>
            </w:r>
          </w:p>
        </w:tc>
        <w:tc>
          <w:tcPr>
            <w:tcW w:w="850" w:type="dxa"/>
            <w:shd w:val="clear" w:color="auto" w:fill="auto"/>
            <w:vAlign w:val="center"/>
          </w:tcPr>
          <w:p w14:paraId="607DDFC8"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57FEE946"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694818AA"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0DE723BA"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7752549C"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2C84CDCC"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7DD7DEF3"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5D911A4B"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22AA9F91"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06B83BDF"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64DD8458"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w:t>
            </w:r>
            <w:r w:rsidRPr="001D50D3">
              <w:rPr>
                <w:rFonts w:ascii="Times New Roman" w:hAnsi="Times New Roman" w:cs="Times New Roman"/>
              </w:rPr>
              <w:t>,</w:t>
            </w:r>
            <w:r w:rsidRPr="001D50D3">
              <w:rPr>
                <w:rFonts w:ascii="Times New Roman" w:hAnsi="Times New Roman" w:cs="Times New Roman"/>
                <w:lang w:val="vi-VN"/>
              </w:rPr>
              <w:t>5)</w:t>
            </w:r>
          </w:p>
        </w:tc>
        <w:tc>
          <w:tcPr>
            <w:tcW w:w="851" w:type="dxa"/>
            <w:shd w:val="clear" w:color="auto" w:fill="auto"/>
            <w:vAlign w:val="center"/>
          </w:tcPr>
          <w:p w14:paraId="212B15DD"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0CF2765C"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4CB36E4E"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A9B79BC"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1</w:t>
            </w:r>
          </w:p>
          <w:p w14:paraId="5999DB24"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w:t>
            </w:r>
            <w:r w:rsidRPr="001D50D3">
              <w:rPr>
                <w:rFonts w:ascii="Times New Roman" w:hAnsi="Times New Roman" w:cs="Times New Roman"/>
              </w:rPr>
              <w:t>,</w:t>
            </w:r>
            <w:r w:rsidRPr="001D50D3">
              <w:rPr>
                <w:rFonts w:ascii="Times New Roman" w:hAnsi="Times New Roman" w:cs="Times New Roman"/>
                <w:lang w:val="vi-VN"/>
              </w:rPr>
              <w:t>5)</w:t>
            </w:r>
          </w:p>
        </w:tc>
        <w:tc>
          <w:tcPr>
            <w:tcW w:w="850" w:type="dxa"/>
            <w:shd w:val="clear" w:color="auto" w:fill="auto"/>
            <w:vAlign w:val="center"/>
          </w:tcPr>
          <w:p w14:paraId="7E78D69B"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7,5</w:t>
            </w:r>
          </w:p>
        </w:tc>
      </w:tr>
      <w:tr w:rsidR="006F3D5F" w:rsidRPr="001D50D3" w14:paraId="5E5BDC75" w14:textId="77777777" w:rsidTr="008E2F56">
        <w:tc>
          <w:tcPr>
            <w:tcW w:w="562" w:type="dxa"/>
            <w:vMerge/>
            <w:shd w:val="clear" w:color="auto" w:fill="auto"/>
            <w:vAlign w:val="center"/>
          </w:tcPr>
          <w:p w14:paraId="03F1B4DB" w14:textId="77777777" w:rsidR="006F3D5F" w:rsidRPr="001D50D3" w:rsidRDefault="006F3D5F" w:rsidP="008E2F56">
            <w:pPr>
              <w:jc w:val="center"/>
              <w:rPr>
                <w:rFonts w:ascii="Times New Roman" w:hAnsi="Times New Roman" w:cs="Times New Roman"/>
                <w:b/>
              </w:rPr>
            </w:pPr>
          </w:p>
        </w:tc>
        <w:tc>
          <w:tcPr>
            <w:tcW w:w="1565" w:type="dxa"/>
            <w:vMerge/>
            <w:shd w:val="clear" w:color="auto" w:fill="auto"/>
            <w:vAlign w:val="center"/>
          </w:tcPr>
          <w:p w14:paraId="6AB3F086" w14:textId="77777777" w:rsidR="006F3D5F" w:rsidRPr="001D50D3" w:rsidRDefault="006F3D5F" w:rsidP="008E2F56">
            <w:pPr>
              <w:jc w:val="center"/>
              <w:rPr>
                <w:rFonts w:ascii="Times New Roman" w:hAnsi="Times New Roman" w:cs="Times New Roman"/>
                <w:b/>
              </w:rPr>
            </w:pPr>
          </w:p>
        </w:tc>
        <w:tc>
          <w:tcPr>
            <w:tcW w:w="2126" w:type="dxa"/>
            <w:shd w:val="clear" w:color="auto" w:fill="auto"/>
            <w:vAlign w:val="center"/>
          </w:tcPr>
          <w:p w14:paraId="141F4303"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Hình cầu</w:t>
            </w:r>
          </w:p>
        </w:tc>
        <w:tc>
          <w:tcPr>
            <w:tcW w:w="850" w:type="dxa"/>
            <w:shd w:val="clear" w:color="auto" w:fill="auto"/>
            <w:vAlign w:val="center"/>
          </w:tcPr>
          <w:p w14:paraId="0E5A8703"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41FA250E"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1</w:t>
            </w:r>
          </w:p>
          <w:p w14:paraId="346C4EF2"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709" w:type="dxa"/>
            <w:shd w:val="clear" w:color="auto" w:fill="auto"/>
            <w:vAlign w:val="center"/>
          </w:tcPr>
          <w:p w14:paraId="3A1D70FB"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16842993"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673B9E74"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753AAEDD"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6753559C"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03082F4C" w14:textId="77777777" w:rsidR="006F3D5F" w:rsidRPr="001D50D3" w:rsidRDefault="006F3D5F" w:rsidP="008E2F56">
            <w:pPr>
              <w:jc w:val="center"/>
              <w:rPr>
                <w:rFonts w:ascii="Times New Roman" w:hAnsi="Times New Roman" w:cs="Times New Roman"/>
              </w:rPr>
            </w:pPr>
          </w:p>
        </w:tc>
        <w:tc>
          <w:tcPr>
            <w:tcW w:w="709" w:type="dxa"/>
            <w:shd w:val="clear" w:color="auto" w:fill="auto"/>
            <w:vAlign w:val="center"/>
          </w:tcPr>
          <w:p w14:paraId="6C0B201E"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01DC10DF"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727FE9B0"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1</w:t>
            </w:r>
          </w:p>
          <w:p w14:paraId="30350B5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7E01B417"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2266D73C"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2,5</w:t>
            </w:r>
          </w:p>
        </w:tc>
      </w:tr>
      <w:tr w:rsidR="006F3D5F" w:rsidRPr="001D50D3" w14:paraId="315E5C2A" w14:textId="77777777" w:rsidTr="008E2F56">
        <w:tc>
          <w:tcPr>
            <w:tcW w:w="4253" w:type="dxa"/>
            <w:gridSpan w:val="3"/>
            <w:shd w:val="clear" w:color="auto" w:fill="auto"/>
            <w:vAlign w:val="center"/>
          </w:tcPr>
          <w:p w14:paraId="05254F2C"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Tổng số câu</w:t>
            </w:r>
          </w:p>
        </w:tc>
        <w:tc>
          <w:tcPr>
            <w:tcW w:w="850" w:type="dxa"/>
            <w:shd w:val="clear" w:color="auto" w:fill="auto"/>
            <w:vAlign w:val="center"/>
          </w:tcPr>
          <w:p w14:paraId="035AF639"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12</w:t>
            </w:r>
          </w:p>
        </w:tc>
        <w:tc>
          <w:tcPr>
            <w:tcW w:w="851" w:type="dxa"/>
            <w:shd w:val="clear" w:color="auto" w:fill="auto"/>
            <w:vAlign w:val="center"/>
          </w:tcPr>
          <w:p w14:paraId="53A494C4"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8</w:t>
            </w:r>
          </w:p>
        </w:tc>
        <w:tc>
          <w:tcPr>
            <w:tcW w:w="709" w:type="dxa"/>
            <w:shd w:val="clear" w:color="auto" w:fill="auto"/>
            <w:vAlign w:val="center"/>
          </w:tcPr>
          <w:p w14:paraId="6BEBF58C" w14:textId="77777777" w:rsidR="006F3D5F" w:rsidRPr="001D50D3" w:rsidRDefault="006F3D5F" w:rsidP="008E2F56">
            <w:pPr>
              <w:jc w:val="center"/>
              <w:rPr>
                <w:rFonts w:ascii="Times New Roman" w:hAnsi="Times New Roman" w:cs="Times New Roman"/>
                <w:b/>
              </w:rPr>
            </w:pPr>
          </w:p>
        </w:tc>
        <w:tc>
          <w:tcPr>
            <w:tcW w:w="708" w:type="dxa"/>
            <w:shd w:val="clear" w:color="auto" w:fill="auto"/>
            <w:vAlign w:val="center"/>
          </w:tcPr>
          <w:p w14:paraId="5637ED99"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4</w:t>
            </w:r>
          </w:p>
        </w:tc>
        <w:tc>
          <w:tcPr>
            <w:tcW w:w="851" w:type="dxa"/>
            <w:shd w:val="clear" w:color="auto" w:fill="auto"/>
            <w:vAlign w:val="center"/>
          </w:tcPr>
          <w:p w14:paraId="3AA2FC98"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2</w:t>
            </w:r>
          </w:p>
        </w:tc>
        <w:tc>
          <w:tcPr>
            <w:tcW w:w="850" w:type="dxa"/>
            <w:shd w:val="clear" w:color="auto" w:fill="auto"/>
            <w:vAlign w:val="center"/>
          </w:tcPr>
          <w:p w14:paraId="19C13048"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2</w:t>
            </w:r>
          </w:p>
        </w:tc>
        <w:tc>
          <w:tcPr>
            <w:tcW w:w="709" w:type="dxa"/>
            <w:shd w:val="clear" w:color="auto" w:fill="auto"/>
            <w:vAlign w:val="center"/>
          </w:tcPr>
          <w:p w14:paraId="23660490" w14:textId="77777777" w:rsidR="006F3D5F" w:rsidRPr="001D50D3" w:rsidRDefault="006F3D5F" w:rsidP="008E2F56">
            <w:pPr>
              <w:jc w:val="center"/>
              <w:rPr>
                <w:rFonts w:ascii="Times New Roman" w:hAnsi="Times New Roman" w:cs="Times New Roman"/>
                <w:b/>
              </w:rPr>
            </w:pPr>
          </w:p>
        </w:tc>
        <w:tc>
          <w:tcPr>
            <w:tcW w:w="709" w:type="dxa"/>
            <w:shd w:val="clear" w:color="auto" w:fill="auto"/>
            <w:vAlign w:val="center"/>
          </w:tcPr>
          <w:p w14:paraId="1BC9C9F4"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1</w:t>
            </w:r>
          </w:p>
        </w:tc>
        <w:tc>
          <w:tcPr>
            <w:tcW w:w="709" w:type="dxa"/>
            <w:shd w:val="clear" w:color="auto" w:fill="auto"/>
            <w:vAlign w:val="center"/>
          </w:tcPr>
          <w:p w14:paraId="27554D9D"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5</w:t>
            </w:r>
          </w:p>
        </w:tc>
        <w:tc>
          <w:tcPr>
            <w:tcW w:w="851" w:type="dxa"/>
            <w:shd w:val="clear" w:color="auto" w:fill="auto"/>
            <w:vAlign w:val="center"/>
          </w:tcPr>
          <w:p w14:paraId="0E8F4DD0"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16</w:t>
            </w:r>
          </w:p>
        </w:tc>
        <w:tc>
          <w:tcPr>
            <w:tcW w:w="850" w:type="dxa"/>
            <w:shd w:val="clear" w:color="auto" w:fill="auto"/>
            <w:vAlign w:val="center"/>
          </w:tcPr>
          <w:p w14:paraId="2AA8ECDF"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11</w:t>
            </w:r>
          </w:p>
        </w:tc>
        <w:tc>
          <w:tcPr>
            <w:tcW w:w="851" w:type="dxa"/>
            <w:shd w:val="clear" w:color="auto" w:fill="auto"/>
            <w:vAlign w:val="center"/>
          </w:tcPr>
          <w:p w14:paraId="2D93E55A"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7</w:t>
            </w:r>
          </w:p>
        </w:tc>
        <w:tc>
          <w:tcPr>
            <w:tcW w:w="850" w:type="dxa"/>
            <w:shd w:val="clear" w:color="auto" w:fill="auto"/>
            <w:vAlign w:val="center"/>
          </w:tcPr>
          <w:p w14:paraId="1DD28C55"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34</w:t>
            </w:r>
          </w:p>
        </w:tc>
      </w:tr>
      <w:tr w:rsidR="006F3D5F" w:rsidRPr="001D50D3" w14:paraId="23D22D6C" w14:textId="77777777" w:rsidTr="008E2F56">
        <w:tc>
          <w:tcPr>
            <w:tcW w:w="4253" w:type="dxa"/>
            <w:gridSpan w:val="3"/>
            <w:shd w:val="clear" w:color="auto" w:fill="auto"/>
            <w:vAlign w:val="center"/>
          </w:tcPr>
          <w:p w14:paraId="0C029572"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2410" w:type="dxa"/>
            <w:gridSpan w:val="3"/>
            <w:shd w:val="clear" w:color="auto" w:fill="auto"/>
            <w:vAlign w:val="center"/>
          </w:tcPr>
          <w:p w14:paraId="5A2BF640"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 xml:space="preserve">5 </w:t>
            </w:r>
          </w:p>
        </w:tc>
        <w:tc>
          <w:tcPr>
            <w:tcW w:w="2409" w:type="dxa"/>
            <w:gridSpan w:val="3"/>
            <w:shd w:val="clear" w:color="auto" w:fill="auto"/>
            <w:vAlign w:val="center"/>
          </w:tcPr>
          <w:p w14:paraId="6392EC29"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 xml:space="preserve">2 </w:t>
            </w:r>
          </w:p>
        </w:tc>
        <w:tc>
          <w:tcPr>
            <w:tcW w:w="2127" w:type="dxa"/>
            <w:gridSpan w:val="3"/>
            <w:shd w:val="clear" w:color="auto" w:fill="auto"/>
            <w:vAlign w:val="center"/>
          </w:tcPr>
          <w:p w14:paraId="167AC4DA"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 xml:space="preserve">3 </w:t>
            </w:r>
          </w:p>
        </w:tc>
        <w:tc>
          <w:tcPr>
            <w:tcW w:w="851" w:type="dxa"/>
            <w:shd w:val="clear" w:color="auto" w:fill="auto"/>
            <w:vAlign w:val="center"/>
          </w:tcPr>
          <w:p w14:paraId="7EDE9E82"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4</w:t>
            </w:r>
          </w:p>
        </w:tc>
        <w:tc>
          <w:tcPr>
            <w:tcW w:w="850" w:type="dxa"/>
            <w:shd w:val="clear" w:color="auto" w:fill="auto"/>
            <w:vAlign w:val="center"/>
          </w:tcPr>
          <w:p w14:paraId="3D73CDB9"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3</w:t>
            </w:r>
          </w:p>
        </w:tc>
        <w:tc>
          <w:tcPr>
            <w:tcW w:w="851" w:type="dxa"/>
            <w:shd w:val="clear" w:color="auto" w:fill="auto"/>
            <w:vAlign w:val="center"/>
          </w:tcPr>
          <w:p w14:paraId="1EA80CA6"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lang w:val="vi-VN"/>
              </w:rPr>
              <w:t>3</w:t>
            </w:r>
          </w:p>
        </w:tc>
        <w:tc>
          <w:tcPr>
            <w:tcW w:w="850" w:type="dxa"/>
            <w:shd w:val="clear" w:color="auto" w:fill="auto"/>
            <w:vAlign w:val="center"/>
          </w:tcPr>
          <w:p w14:paraId="2FF9F8FF"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10</w:t>
            </w:r>
          </w:p>
        </w:tc>
      </w:tr>
      <w:tr w:rsidR="006F3D5F" w:rsidRPr="001D50D3" w14:paraId="752D3F9F" w14:textId="77777777" w:rsidTr="008E2F56">
        <w:tc>
          <w:tcPr>
            <w:tcW w:w="4253" w:type="dxa"/>
            <w:gridSpan w:val="3"/>
            <w:shd w:val="clear" w:color="auto" w:fill="auto"/>
            <w:vAlign w:val="center"/>
          </w:tcPr>
          <w:p w14:paraId="51255975"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2410" w:type="dxa"/>
            <w:gridSpan w:val="3"/>
            <w:shd w:val="clear" w:color="auto" w:fill="auto"/>
            <w:vAlign w:val="center"/>
          </w:tcPr>
          <w:p w14:paraId="20E5B373"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50%</w:t>
            </w:r>
          </w:p>
        </w:tc>
        <w:tc>
          <w:tcPr>
            <w:tcW w:w="2409" w:type="dxa"/>
            <w:gridSpan w:val="3"/>
            <w:shd w:val="clear" w:color="auto" w:fill="auto"/>
            <w:vAlign w:val="center"/>
          </w:tcPr>
          <w:p w14:paraId="2722035E"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20%</w:t>
            </w:r>
          </w:p>
        </w:tc>
        <w:tc>
          <w:tcPr>
            <w:tcW w:w="2127" w:type="dxa"/>
            <w:gridSpan w:val="3"/>
            <w:shd w:val="clear" w:color="auto" w:fill="auto"/>
            <w:vAlign w:val="center"/>
          </w:tcPr>
          <w:p w14:paraId="5EE7F6A7"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1" w:type="dxa"/>
            <w:shd w:val="clear" w:color="auto" w:fill="auto"/>
            <w:vAlign w:val="center"/>
          </w:tcPr>
          <w:p w14:paraId="03EE45C7"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40%</w:t>
            </w:r>
          </w:p>
        </w:tc>
        <w:tc>
          <w:tcPr>
            <w:tcW w:w="850" w:type="dxa"/>
            <w:shd w:val="clear" w:color="auto" w:fill="auto"/>
            <w:vAlign w:val="center"/>
          </w:tcPr>
          <w:p w14:paraId="66F7A65A"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1" w:type="dxa"/>
            <w:shd w:val="clear" w:color="auto" w:fill="auto"/>
            <w:vAlign w:val="center"/>
          </w:tcPr>
          <w:p w14:paraId="45B5BA57" w14:textId="77777777" w:rsidR="006F3D5F" w:rsidRPr="001D50D3" w:rsidRDefault="006F3D5F" w:rsidP="008E2F56">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0" w:type="dxa"/>
            <w:shd w:val="clear" w:color="auto" w:fill="auto"/>
            <w:vAlign w:val="center"/>
          </w:tcPr>
          <w:p w14:paraId="67BA67CE" w14:textId="77777777" w:rsidR="006F3D5F" w:rsidRPr="001D50D3" w:rsidRDefault="006F3D5F" w:rsidP="008E2F56">
            <w:pPr>
              <w:jc w:val="center"/>
              <w:rPr>
                <w:rFonts w:ascii="Times New Roman" w:hAnsi="Times New Roman" w:cs="Times New Roman"/>
                <w:b/>
              </w:rPr>
            </w:pPr>
            <w:r w:rsidRPr="001D50D3">
              <w:rPr>
                <w:rFonts w:ascii="Times New Roman" w:hAnsi="Times New Roman" w:cs="Times New Roman"/>
                <w:b/>
              </w:rPr>
              <w:t>100</w:t>
            </w:r>
          </w:p>
        </w:tc>
      </w:tr>
    </w:tbl>
    <w:p w14:paraId="63EEA547" w14:textId="77777777" w:rsidR="006F3D5F" w:rsidRPr="001D50D3" w:rsidRDefault="006F3D5F" w:rsidP="008E2F56">
      <w:pPr>
        <w:jc w:val="center"/>
        <w:rPr>
          <w:rFonts w:ascii="Times New Roman" w:hAnsi="Times New Roman" w:cs="Times New Roman"/>
          <w:b/>
          <w:noProof/>
          <w:lang w:val="vi-VN"/>
        </w:rPr>
      </w:pPr>
    </w:p>
    <w:p w14:paraId="554791FF" w14:textId="77777777" w:rsidR="006F3D5F" w:rsidRPr="001D50D3" w:rsidRDefault="006F3D5F" w:rsidP="008E2F56">
      <w:pPr>
        <w:jc w:val="center"/>
        <w:rPr>
          <w:rFonts w:ascii="Times New Roman" w:hAnsi="Times New Roman" w:cs="Times New Roman"/>
          <w:b/>
          <w:noProof/>
          <w:lang w:val="vi-VN"/>
        </w:rPr>
      </w:pPr>
      <w:r w:rsidRPr="001D50D3">
        <w:rPr>
          <w:rFonts w:ascii="Times New Roman" w:hAnsi="Times New Roman" w:cs="Times New Roman"/>
          <w:lang w:val="vi-VN"/>
        </w:rPr>
        <w:br w:type="page"/>
      </w:r>
      <w:r w:rsidRPr="001D50D3">
        <w:rPr>
          <w:rFonts w:ascii="Times New Roman" w:hAnsi="Times New Roman" w:cs="Times New Roman"/>
          <w:b/>
          <w:noProof/>
          <w:lang w:val="vi-VN"/>
        </w:rPr>
        <w:lastRenderedPageBreak/>
        <w:t>BẢN ĐẶC TẢ ĐỀ KIỂM TRA CUỐI HỌC KÌ II MÔN TOÁN 9</w:t>
      </w:r>
    </w:p>
    <w:p w14:paraId="35B8D17C" w14:textId="77777777" w:rsidR="006F3D5F" w:rsidRPr="001D50D3" w:rsidRDefault="006F3D5F" w:rsidP="008E2F56">
      <w:pPr>
        <w:jc w:val="center"/>
        <w:rPr>
          <w:rFonts w:ascii="Times New Roman" w:hAnsi="Times New Roman" w:cs="Times New Roman"/>
          <w:lang w:val="vi-VN"/>
        </w:r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566"/>
        <w:gridCol w:w="1985"/>
        <w:gridCol w:w="3403"/>
        <w:gridCol w:w="851"/>
        <w:gridCol w:w="850"/>
        <w:gridCol w:w="708"/>
        <w:gridCol w:w="851"/>
        <w:gridCol w:w="851"/>
        <w:gridCol w:w="849"/>
        <w:gridCol w:w="710"/>
        <w:gridCol w:w="851"/>
        <w:gridCol w:w="849"/>
      </w:tblGrid>
      <w:tr w:rsidR="006F3D5F" w:rsidRPr="001D50D3" w14:paraId="0BD71267" w14:textId="77777777" w:rsidTr="008E2F56">
        <w:tc>
          <w:tcPr>
            <w:tcW w:w="560" w:type="dxa"/>
            <w:vMerge w:val="restart"/>
            <w:shd w:val="clear" w:color="auto" w:fill="auto"/>
            <w:vAlign w:val="center"/>
          </w:tcPr>
          <w:p w14:paraId="0E494077"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TT</w:t>
            </w:r>
          </w:p>
        </w:tc>
        <w:tc>
          <w:tcPr>
            <w:tcW w:w="1566" w:type="dxa"/>
            <w:vMerge w:val="restart"/>
            <w:shd w:val="clear" w:color="auto" w:fill="auto"/>
            <w:vAlign w:val="center"/>
          </w:tcPr>
          <w:p w14:paraId="2B3AD479"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Chủ đề/Chương</w:t>
            </w:r>
          </w:p>
        </w:tc>
        <w:tc>
          <w:tcPr>
            <w:tcW w:w="1985" w:type="dxa"/>
            <w:vMerge w:val="restart"/>
            <w:vAlign w:val="center"/>
          </w:tcPr>
          <w:p w14:paraId="0AF5E520"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Nội dung/Đơn vị kiến thức</w:t>
            </w:r>
          </w:p>
        </w:tc>
        <w:tc>
          <w:tcPr>
            <w:tcW w:w="3403" w:type="dxa"/>
            <w:vMerge w:val="restart"/>
            <w:shd w:val="clear" w:color="auto" w:fill="auto"/>
            <w:vAlign w:val="center"/>
          </w:tcPr>
          <w:p w14:paraId="1663B4D3"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Yêu cầu cần đạt</w:t>
            </w:r>
          </w:p>
        </w:tc>
        <w:tc>
          <w:tcPr>
            <w:tcW w:w="7370" w:type="dxa"/>
            <w:gridSpan w:val="9"/>
            <w:shd w:val="clear" w:color="auto" w:fill="auto"/>
            <w:vAlign w:val="center"/>
          </w:tcPr>
          <w:p w14:paraId="0A1CBEF9"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Số câu hỏi/ý hỏi ở các mức độ đánh giá</w:t>
            </w:r>
          </w:p>
        </w:tc>
      </w:tr>
      <w:tr w:rsidR="006F3D5F" w:rsidRPr="001D50D3" w14:paraId="0F101353" w14:textId="77777777" w:rsidTr="008E2F56">
        <w:tc>
          <w:tcPr>
            <w:tcW w:w="560" w:type="dxa"/>
            <w:vMerge/>
            <w:shd w:val="clear" w:color="auto" w:fill="auto"/>
            <w:vAlign w:val="center"/>
          </w:tcPr>
          <w:p w14:paraId="54E9B8E2"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25668A2C" w14:textId="77777777" w:rsidR="006F3D5F" w:rsidRPr="001D50D3" w:rsidRDefault="006F3D5F" w:rsidP="008E2F56">
            <w:pPr>
              <w:jc w:val="center"/>
              <w:rPr>
                <w:rFonts w:ascii="Times New Roman" w:hAnsi="Times New Roman" w:cs="Times New Roman"/>
                <w:lang w:val="vi-VN"/>
              </w:rPr>
            </w:pPr>
          </w:p>
        </w:tc>
        <w:tc>
          <w:tcPr>
            <w:tcW w:w="1985" w:type="dxa"/>
            <w:vMerge/>
          </w:tcPr>
          <w:p w14:paraId="69CF8C2E" w14:textId="77777777" w:rsidR="006F3D5F" w:rsidRPr="001D50D3" w:rsidRDefault="006F3D5F" w:rsidP="008E2F56">
            <w:pPr>
              <w:jc w:val="center"/>
              <w:rPr>
                <w:rFonts w:ascii="Times New Roman" w:hAnsi="Times New Roman" w:cs="Times New Roman"/>
                <w:lang w:val="vi-VN"/>
              </w:rPr>
            </w:pPr>
          </w:p>
        </w:tc>
        <w:tc>
          <w:tcPr>
            <w:tcW w:w="3403" w:type="dxa"/>
            <w:vMerge/>
            <w:shd w:val="clear" w:color="auto" w:fill="auto"/>
            <w:vAlign w:val="center"/>
          </w:tcPr>
          <w:p w14:paraId="5A41A484" w14:textId="77777777" w:rsidR="006F3D5F" w:rsidRPr="001D50D3" w:rsidRDefault="006F3D5F" w:rsidP="008E2F56">
            <w:pPr>
              <w:jc w:val="center"/>
              <w:rPr>
                <w:rFonts w:ascii="Times New Roman" w:hAnsi="Times New Roman" w:cs="Times New Roman"/>
                <w:lang w:val="vi-VN"/>
              </w:rPr>
            </w:pPr>
          </w:p>
        </w:tc>
        <w:tc>
          <w:tcPr>
            <w:tcW w:w="4960" w:type="dxa"/>
            <w:gridSpan w:val="6"/>
            <w:shd w:val="clear" w:color="auto" w:fill="auto"/>
            <w:vAlign w:val="center"/>
          </w:tcPr>
          <w:p w14:paraId="235133B2"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Trắc nghiệm khách quan</w:t>
            </w:r>
          </w:p>
        </w:tc>
        <w:tc>
          <w:tcPr>
            <w:tcW w:w="2410" w:type="dxa"/>
            <w:gridSpan w:val="3"/>
            <w:shd w:val="clear" w:color="auto" w:fill="auto"/>
            <w:vAlign w:val="center"/>
          </w:tcPr>
          <w:p w14:paraId="7D390209"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Tự luận</w:t>
            </w:r>
          </w:p>
        </w:tc>
      </w:tr>
      <w:tr w:rsidR="006F3D5F" w:rsidRPr="001D50D3" w14:paraId="7DFBFCD9" w14:textId="77777777" w:rsidTr="008E2F56">
        <w:tc>
          <w:tcPr>
            <w:tcW w:w="560" w:type="dxa"/>
            <w:vMerge/>
            <w:shd w:val="clear" w:color="auto" w:fill="auto"/>
            <w:vAlign w:val="center"/>
          </w:tcPr>
          <w:p w14:paraId="76C21AF6"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0F9137F8" w14:textId="77777777" w:rsidR="006F3D5F" w:rsidRPr="001D50D3" w:rsidRDefault="006F3D5F" w:rsidP="008E2F56">
            <w:pPr>
              <w:jc w:val="center"/>
              <w:rPr>
                <w:rFonts w:ascii="Times New Roman" w:hAnsi="Times New Roman" w:cs="Times New Roman"/>
              </w:rPr>
            </w:pPr>
          </w:p>
        </w:tc>
        <w:tc>
          <w:tcPr>
            <w:tcW w:w="1985" w:type="dxa"/>
            <w:vMerge/>
          </w:tcPr>
          <w:p w14:paraId="511CEE73" w14:textId="77777777" w:rsidR="006F3D5F" w:rsidRPr="001D50D3" w:rsidRDefault="006F3D5F" w:rsidP="008E2F56">
            <w:pPr>
              <w:jc w:val="center"/>
              <w:rPr>
                <w:rFonts w:ascii="Times New Roman" w:hAnsi="Times New Roman" w:cs="Times New Roman"/>
              </w:rPr>
            </w:pPr>
          </w:p>
        </w:tc>
        <w:tc>
          <w:tcPr>
            <w:tcW w:w="3403" w:type="dxa"/>
            <w:vMerge/>
            <w:shd w:val="clear" w:color="auto" w:fill="auto"/>
            <w:vAlign w:val="center"/>
          </w:tcPr>
          <w:p w14:paraId="5DF484F2" w14:textId="77777777" w:rsidR="006F3D5F" w:rsidRPr="001D50D3" w:rsidRDefault="006F3D5F" w:rsidP="008E2F56">
            <w:pPr>
              <w:jc w:val="center"/>
              <w:rPr>
                <w:rFonts w:ascii="Times New Roman" w:hAnsi="Times New Roman" w:cs="Times New Roman"/>
              </w:rPr>
            </w:pPr>
          </w:p>
        </w:tc>
        <w:tc>
          <w:tcPr>
            <w:tcW w:w="2409" w:type="dxa"/>
            <w:gridSpan w:val="3"/>
            <w:shd w:val="clear" w:color="auto" w:fill="auto"/>
            <w:vAlign w:val="center"/>
          </w:tcPr>
          <w:p w14:paraId="089D2996"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Nhiều lựa chọn</w:t>
            </w:r>
          </w:p>
        </w:tc>
        <w:tc>
          <w:tcPr>
            <w:tcW w:w="2551" w:type="dxa"/>
            <w:gridSpan w:val="3"/>
            <w:shd w:val="clear" w:color="auto" w:fill="auto"/>
            <w:vAlign w:val="center"/>
          </w:tcPr>
          <w:p w14:paraId="105101AA"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Đúng/Sai</w:t>
            </w:r>
          </w:p>
        </w:tc>
        <w:tc>
          <w:tcPr>
            <w:tcW w:w="2410" w:type="dxa"/>
            <w:gridSpan w:val="3"/>
            <w:shd w:val="clear" w:color="auto" w:fill="auto"/>
            <w:vAlign w:val="center"/>
          </w:tcPr>
          <w:p w14:paraId="0EB983A5" w14:textId="77777777" w:rsidR="006F3D5F" w:rsidRPr="001D50D3" w:rsidRDefault="006F3D5F" w:rsidP="008E2F56">
            <w:pPr>
              <w:jc w:val="center"/>
              <w:rPr>
                <w:rFonts w:ascii="Times New Roman" w:hAnsi="Times New Roman" w:cs="Times New Roman"/>
              </w:rPr>
            </w:pPr>
          </w:p>
        </w:tc>
      </w:tr>
      <w:tr w:rsidR="006F3D5F" w:rsidRPr="001D50D3" w14:paraId="5C8339FE" w14:textId="77777777" w:rsidTr="008E2F56">
        <w:tc>
          <w:tcPr>
            <w:tcW w:w="560" w:type="dxa"/>
            <w:vMerge/>
            <w:shd w:val="clear" w:color="auto" w:fill="auto"/>
            <w:vAlign w:val="center"/>
          </w:tcPr>
          <w:p w14:paraId="471FFB9B"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31043D01" w14:textId="77777777" w:rsidR="006F3D5F" w:rsidRPr="001D50D3" w:rsidRDefault="006F3D5F" w:rsidP="008E2F56">
            <w:pPr>
              <w:jc w:val="center"/>
              <w:rPr>
                <w:rFonts w:ascii="Times New Roman" w:hAnsi="Times New Roman" w:cs="Times New Roman"/>
              </w:rPr>
            </w:pPr>
          </w:p>
        </w:tc>
        <w:tc>
          <w:tcPr>
            <w:tcW w:w="1985" w:type="dxa"/>
            <w:vMerge/>
          </w:tcPr>
          <w:p w14:paraId="0AA52516" w14:textId="77777777" w:rsidR="006F3D5F" w:rsidRPr="001D50D3" w:rsidRDefault="006F3D5F" w:rsidP="008E2F56">
            <w:pPr>
              <w:jc w:val="center"/>
              <w:rPr>
                <w:rFonts w:ascii="Times New Roman" w:hAnsi="Times New Roman" w:cs="Times New Roman"/>
              </w:rPr>
            </w:pPr>
          </w:p>
        </w:tc>
        <w:tc>
          <w:tcPr>
            <w:tcW w:w="3403" w:type="dxa"/>
            <w:vMerge/>
            <w:shd w:val="clear" w:color="auto" w:fill="auto"/>
            <w:vAlign w:val="center"/>
          </w:tcPr>
          <w:p w14:paraId="7C8C68AC"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31988AB7"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Biết</w:t>
            </w:r>
          </w:p>
        </w:tc>
        <w:tc>
          <w:tcPr>
            <w:tcW w:w="850" w:type="dxa"/>
            <w:shd w:val="clear" w:color="auto" w:fill="auto"/>
            <w:vAlign w:val="center"/>
          </w:tcPr>
          <w:p w14:paraId="440E6E9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Hiểu</w:t>
            </w:r>
          </w:p>
        </w:tc>
        <w:tc>
          <w:tcPr>
            <w:tcW w:w="708" w:type="dxa"/>
            <w:shd w:val="clear" w:color="auto" w:fill="auto"/>
            <w:vAlign w:val="center"/>
          </w:tcPr>
          <w:p w14:paraId="78B65898"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1" w:type="dxa"/>
            <w:shd w:val="clear" w:color="auto" w:fill="auto"/>
            <w:vAlign w:val="center"/>
          </w:tcPr>
          <w:p w14:paraId="0671BE14"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Biết</w:t>
            </w:r>
          </w:p>
        </w:tc>
        <w:tc>
          <w:tcPr>
            <w:tcW w:w="851" w:type="dxa"/>
            <w:shd w:val="clear" w:color="auto" w:fill="auto"/>
            <w:vAlign w:val="center"/>
          </w:tcPr>
          <w:p w14:paraId="5495A64F"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Hiểu</w:t>
            </w:r>
          </w:p>
        </w:tc>
        <w:tc>
          <w:tcPr>
            <w:tcW w:w="849" w:type="dxa"/>
            <w:shd w:val="clear" w:color="auto" w:fill="auto"/>
            <w:vAlign w:val="center"/>
          </w:tcPr>
          <w:p w14:paraId="0C1A0283"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710" w:type="dxa"/>
            <w:shd w:val="clear" w:color="auto" w:fill="auto"/>
            <w:vAlign w:val="center"/>
          </w:tcPr>
          <w:p w14:paraId="5CDF1EF3"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Biết</w:t>
            </w:r>
          </w:p>
        </w:tc>
        <w:tc>
          <w:tcPr>
            <w:tcW w:w="851" w:type="dxa"/>
            <w:shd w:val="clear" w:color="auto" w:fill="auto"/>
            <w:vAlign w:val="center"/>
          </w:tcPr>
          <w:p w14:paraId="76B3356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Hiểu</w:t>
            </w:r>
          </w:p>
        </w:tc>
        <w:tc>
          <w:tcPr>
            <w:tcW w:w="849" w:type="dxa"/>
            <w:shd w:val="clear" w:color="auto" w:fill="auto"/>
            <w:vAlign w:val="center"/>
          </w:tcPr>
          <w:p w14:paraId="54159F0B"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Vận dụng</w:t>
            </w:r>
          </w:p>
        </w:tc>
      </w:tr>
      <w:tr w:rsidR="006F3D5F" w:rsidRPr="001D50D3" w14:paraId="67B933A9" w14:textId="77777777" w:rsidTr="008E2F56">
        <w:trPr>
          <w:trHeight w:val="318"/>
        </w:trPr>
        <w:tc>
          <w:tcPr>
            <w:tcW w:w="560" w:type="dxa"/>
            <w:vMerge w:val="restart"/>
            <w:shd w:val="clear" w:color="auto" w:fill="auto"/>
            <w:vAlign w:val="center"/>
          </w:tcPr>
          <w:p w14:paraId="3154ACA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1</w:t>
            </w:r>
          </w:p>
        </w:tc>
        <w:tc>
          <w:tcPr>
            <w:tcW w:w="1566" w:type="dxa"/>
            <w:vMerge w:val="restart"/>
            <w:shd w:val="clear" w:color="auto" w:fill="auto"/>
            <w:vAlign w:val="center"/>
          </w:tcPr>
          <w:p w14:paraId="187135CD" w14:textId="77777777" w:rsidR="006F3D5F" w:rsidRPr="001D50D3" w:rsidRDefault="006F3D5F" w:rsidP="008E2F56">
            <w:pPr>
              <w:jc w:val="center"/>
              <w:rPr>
                <w:rFonts w:ascii="Times New Roman" w:hAnsi="Times New Roman" w:cs="Times New Roman"/>
                <w:b/>
                <w:bCs/>
                <w:lang w:val="vi-VN"/>
              </w:rPr>
            </w:pPr>
            <w:r w:rsidRPr="001D50D3">
              <w:rPr>
                <w:rFonts w:ascii="Times New Roman" w:hAnsi="Times New Roman" w:cs="Times New Roman"/>
                <w:b/>
                <w:lang w:val="vi-VN"/>
              </w:rPr>
              <w:t>Chủ đề 1:</w:t>
            </w:r>
          </w:p>
          <w:p w14:paraId="4A29C1DA"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b/>
              </w:rPr>
              <w:t xml:space="preserve">Hàm số </w:t>
            </w:r>
            <w:r w:rsidRPr="001D50D3">
              <w:rPr>
                <w:rFonts w:ascii="Times New Roman" w:hAnsi="Times New Roman" w:cs="Times New Roman"/>
                <w:b/>
                <w:position w:val="-14"/>
              </w:rPr>
              <w:object w:dxaOrig="1480" w:dyaOrig="400" w14:anchorId="342F2BF8">
                <v:shape id="_x0000_i3253" type="#_x0000_t75" style="width:73.5pt;height:20.25pt" o:ole="">
                  <v:imagedata r:id="rId2594" o:title=""/>
                </v:shape>
                <o:OLEObject Type="Embed" ProgID="Equation.DSMT4" ShapeID="_x0000_i3253" DrawAspect="Content" ObjectID="_1801694064" r:id="rId3332"/>
              </w:object>
            </w:r>
          </w:p>
        </w:tc>
        <w:tc>
          <w:tcPr>
            <w:tcW w:w="1985" w:type="dxa"/>
            <w:vMerge w:val="restart"/>
            <w:vAlign w:val="center"/>
          </w:tcPr>
          <w:p w14:paraId="3EFEB3DE" w14:textId="77777777" w:rsidR="006F3D5F" w:rsidRPr="001D50D3" w:rsidRDefault="006F3D5F" w:rsidP="008E2F56">
            <w:pPr>
              <w:ind w:right="-106"/>
              <w:jc w:val="center"/>
              <w:rPr>
                <w:rFonts w:ascii="Times New Roman" w:hAnsi="Times New Roman" w:cs="Times New Roman"/>
              </w:rPr>
            </w:pPr>
            <w:r w:rsidRPr="001D50D3">
              <w:rPr>
                <w:rFonts w:ascii="Times New Roman" w:hAnsi="Times New Roman" w:cs="Times New Roman"/>
              </w:rPr>
              <w:t xml:space="preserve">Hàm số </w:t>
            </w:r>
            <w:r w:rsidRPr="001D50D3">
              <w:rPr>
                <w:rFonts w:ascii="Times New Roman" w:hAnsi="Times New Roman" w:cs="Times New Roman"/>
                <w:position w:val="-14"/>
              </w:rPr>
              <w:object w:dxaOrig="1480" w:dyaOrig="400" w14:anchorId="10B68963">
                <v:shape id="_x0000_i3254" type="#_x0000_t75" style="width:73.5pt;height:20.25pt" o:ole="">
                  <v:imagedata r:id="rId2594" o:title=""/>
                </v:shape>
                <o:OLEObject Type="Embed" ProgID="Equation.DSMT4" ShapeID="_x0000_i3254" DrawAspect="Content" ObjectID="_1801694065" r:id="rId3333"/>
              </w:object>
            </w:r>
          </w:p>
        </w:tc>
        <w:tc>
          <w:tcPr>
            <w:tcW w:w="3403" w:type="dxa"/>
            <w:shd w:val="clear" w:color="auto" w:fill="auto"/>
            <w:vAlign w:val="center"/>
          </w:tcPr>
          <w:p w14:paraId="4C472629" w14:textId="77777777" w:rsidR="006F3D5F" w:rsidRPr="001D50D3" w:rsidRDefault="006F3D5F" w:rsidP="008E2F56">
            <w:pPr>
              <w:widowControl w:val="0"/>
              <w:autoSpaceDE w:val="0"/>
              <w:autoSpaceDN w:val="0"/>
              <w:jc w:val="both"/>
              <w:rPr>
                <w:rFonts w:ascii="Times New Roman" w:eastAsia="Times New Roman" w:hAnsi="Times New Roman" w:cs="Times New Roman"/>
                <w:noProof/>
                <w:lang w:val="vi-VN"/>
              </w:rPr>
            </w:pPr>
            <w:r w:rsidRPr="001D50D3">
              <w:rPr>
                <w:rFonts w:ascii="Times New Roman" w:hAnsi="Times New Roman" w:cs="Times New Roman"/>
                <w:lang w:val="vi-VN"/>
              </w:rPr>
              <w:t>- Biết:</w:t>
            </w:r>
            <w:r w:rsidRPr="001D50D3">
              <w:rPr>
                <w:rFonts w:ascii="Times New Roman" w:hAnsi="Times New Roman" w:cs="Times New Roman"/>
              </w:rPr>
              <w:t xml:space="preserve"> </w:t>
            </w:r>
            <w:r w:rsidRPr="001D50D3">
              <w:rPr>
                <w:rFonts w:ascii="Times New Roman" w:eastAsia="Times New Roman" w:hAnsi="Times New Roman" w:cs="Times New Roman"/>
                <w:noProof/>
                <w:lang w:val="vi-VN"/>
              </w:rPr>
              <w:t>Nhận</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biết</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được</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tính</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đối</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xứng</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(trục)</w:t>
            </w:r>
            <w:r w:rsidRPr="001D50D3">
              <w:rPr>
                <w:rFonts w:ascii="Times New Roman" w:eastAsia="Times New Roman" w:hAnsi="Times New Roman" w:cs="Times New Roman"/>
                <w:noProof/>
                <w:spacing w:val="7"/>
                <w:lang w:val="vi-VN"/>
              </w:rPr>
              <w:t xml:space="preserve"> </w:t>
            </w:r>
            <w:r w:rsidRPr="001D50D3">
              <w:rPr>
                <w:rFonts w:ascii="Times New Roman" w:eastAsia="Times New Roman" w:hAnsi="Times New Roman" w:cs="Times New Roman"/>
                <w:noProof/>
                <w:lang w:val="vi-VN"/>
              </w:rPr>
              <w:t>và</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trục</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đối</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xứng</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của</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đồ</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thị</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hàm</w:t>
            </w:r>
            <w:r w:rsidRPr="001D50D3">
              <w:rPr>
                <w:rFonts w:ascii="Times New Roman" w:eastAsia="Times New Roman" w:hAnsi="Times New Roman" w:cs="Times New Roman"/>
                <w:noProof/>
                <w:spacing w:val="6"/>
                <w:lang w:val="vi-VN"/>
              </w:rPr>
              <w:t xml:space="preserve"> </w:t>
            </w:r>
            <w:r w:rsidRPr="001D50D3">
              <w:rPr>
                <w:rFonts w:ascii="Times New Roman" w:eastAsia="Times New Roman" w:hAnsi="Times New Roman" w:cs="Times New Roman"/>
                <w:noProof/>
                <w:lang w:val="vi-VN"/>
              </w:rPr>
              <w:t>số</w:t>
            </w:r>
          </w:p>
          <w:p w14:paraId="608FDCEB" w14:textId="77777777" w:rsidR="006F3D5F" w:rsidRPr="001D50D3" w:rsidRDefault="006F3D5F" w:rsidP="008E2F56">
            <w:pPr>
              <w:jc w:val="both"/>
              <w:rPr>
                <w:rFonts w:ascii="Times New Roman" w:hAnsi="Times New Roman" w:cs="Times New Roman"/>
              </w:rPr>
            </w:pPr>
            <w:r w:rsidRPr="001D50D3">
              <w:rPr>
                <w:rFonts w:ascii="Times New Roman" w:eastAsia="Times New Roman" w:hAnsi="Times New Roman" w:cs="Times New Roman"/>
                <w:i/>
                <w:noProof/>
                <w:lang w:val="vi-VN"/>
              </w:rPr>
              <w:t xml:space="preserve">y </w:t>
            </w:r>
            <w:r w:rsidRPr="001D50D3">
              <w:rPr>
                <w:rFonts w:ascii="Times New Roman" w:eastAsia="Times New Roman" w:hAnsi="Times New Roman" w:cs="Times New Roman"/>
                <w:noProof/>
                <w:lang w:val="vi-VN"/>
              </w:rPr>
              <w:t xml:space="preserve">= </w:t>
            </w:r>
            <w:r w:rsidRPr="001D50D3">
              <w:rPr>
                <w:rFonts w:ascii="Times New Roman" w:eastAsia="Times New Roman" w:hAnsi="Times New Roman" w:cs="Times New Roman"/>
                <w:i/>
                <w:noProof/>
                <w:lang w:val="vi-VN"/>
              </w:rPr>
              <w:t>ax</w:t>
            </w:r>
            <w:r w:rsidRPr="001D50D3">
              <w:rPr>
                <w:rFonts w:ascii="Times New Roman" w:eastAsia="Times New Roman" w:hAnsi="Times New Roman" w:cs="Times New Roman"/>
                <w:noProof/>
                <w:vertAlign w:val="superscript"/>
                <w:lang w:val="vi-VN"/>
              </w:rPr>
              <w:t>2</w:t>
            </w:r>
            <w:r w:rsidRPr="001D50D3">
              <w:rPr>
                <w:rFonts w:ascii="Times New Roman" w:eastAsia="Times New Roman" w:hAnsi="Times New Roman" w:cs="Times New Roman"/>
                <w:noProof/>
                <w:lang w:val="vi-VN"/>
              </w:rPr>
              <w:t xml:space="preserve"> (</w:t>
            </w:r>
            <w:r w:rsidRPr="001D50D3">
              <w:rPr>
                <w:rFonts w:ascii="Times New Roman" w:eastAsia="Times New Roman" w:hAnsi="Times New Roman" w:cs="Times New Roman"/>
                <w:i/>
                <w:noProof/>
                <w:lang w:val="vi-VN"/>
              </w:rPr>
              <w:t xml:space="preserve">a </w:t>
            </w:r>
            <w:r w:rsidRPr="001D50D3">
              <w:rPr>
                <w:rFonts w:ascii="Times New Roman" w:eastAsia="Times New Roman" w:hAnsi="Times New Roman" w:cs="Times New Roman"/>
                <w:noProof/>
                <w:lang w:val="vi-VN"/>
              </w:rPr>
              <w:t>≠ 0).</w:t>
            </w:r>
          </w:p>
        </w:tc>
        <w:tc>
          <w:tcPr>
            <w:tcW w:w="851" w:type="dxa"/>
            <w:shd w:val="clear" w:color="auto" w:fill="auto"/>
            <w:vAlign w:val="center"/>
          </w:tcPr>
          <w:p w14:paraId="0A1AFE0A"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C1,2</w:t>
            </w:r>
          </w:p>
        </w:tc>
        <w:tc>
          <w:tcPr>
            <w:tcW w:w="850" w:type="dxa"/>
            <w:shd w:val="clear" w:color="auto" w:fill="auto"/>
            <w:vAlign w:val="center"/>
          </w:tcPr>
          <w:p w14:paraId="489070DE"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6846C711"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7E4FCFE2"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56E702D7"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7764E81D"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7529A3F5"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5983DEEB"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330BD362" w14:textId="77777777" w:rsidR="006F3D5F" w:rsidRPr="001D50D3" w:rsidRDefault="006F3D5F" w:rsidP="008E2F56">
            <w:pPr>
              <w:jc w:val="center"/>
              <w:rPr>
                <w:rFonts w:ascii="Times New Roman" w:hAnsi="Times New Roman" w:cs="Times New Roman"/>
              </w:rPr>
            </w:pPr>
          </w:p>
        </w:tc>
      </w:tr>
      <w:tr w:rsidR="006F3D5F" w:rsidRPr="001D50D3" w14:paraId="3322BF53" w14:textId="77777777" w:rsidTr="008E2F56">
        <w:trPr>
          <w:trHeight w:val="502"/>
        </w:trPr>
        <w:tc>
          <w:tcPr>
            <w:tcW w:w="560" w:type="dxa"/>
            <w:vMerge/>
            <w:shd w:val="clear" w:color="auto" w:fill="auto"/>
            <w:vAlign w:val="center"/>
          </w:tcPr>
          <w:p w14:paraId="46FFCB29"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5E21CBE5" w14:textId="77777777" w:rsidR="006F3D5F" w:rsidRPr="001D50D3" w:rsidRDefault="006F3D5F" w:rsidP="008E2F56">
            <w:pPr>
              <w:jc w:val="center"/>
              <w:rPr>
                <w:rFonts w:ascii="Times New Roman" w:hAnsi="Times New Roman" w:cs="Times New Roman"/>
                <w:b/>
                <w:lang w:val="vi-VN"/>
              </w:rPr>
            </w:pPr>
          </w:p>
        </w:tc>
        <w:tc>
          <w:tcPr>
            <w:tcW w:w="1985" w:type="dxa"/>
            <w:vMerge/>
            <w:vAlign w:val="center"/>
          </w:tcPr>
          <w:p w14:paraId="5197EE86" w14:textId="77777777" w:rsidR="006F3D5F" w:rsidRPr="001D50D3" w:rsidRDefault="006F3D5F" w:rsidP="008E2F56">
            <w:pPr>
              <w:ind w:right="-106"/>
              <w:jc w:val="center"/>
              <w:rPr>
                <w:rFonts w:ascii="Times New Roman" w:hAnsi="Times New Roman" w:cs="Times New Roman"/>
              </w:rPr>
            </w:pPr>
          </w:p>
        </w:tc>
        <w:tc>
          <w:tcPr>
            <w:tcW w:w="3403" w:type="dxa"/>
            <w:shd w:val="clear" w:color="auto" w:fill="auto"/>
            <w:vAlign w:val="center"/>
          </w:tcPr>
          <w:p w14:paraId="4CA67ED1" w14:textId="77777777" w:rsidR="006F3D5F" w:rsidRPr="001D50D3" w:rsidRDefault="006F3D5F" w:rsidP="008E2F56">
            <w:pPr>
              <w:jc w:val="both"/>
              <w:rPr>
                <w:rFonts w:ascii="Times New Roman" w:hAnsi="Times New Roman" w:cs="Times New Roman"/>
                <w:noProof/>
                <w:color w:val="000000"/>
                <w:lang w:val="vi-VN"/>
              </w:rPr>
            </w:pPr>
            <w:r w:rsidRPr="001D50D3">
              <w:rPr>
                <w:rFonts w:ascii="Times New Roman" w:hAnsi="Times New Roman" w:cs="Times New Roman"/>
                <w:lang w:val="vi-VN"/>
              </w:rPr>
              <w:t>- Hiểu:</w:t>
            </w:r>
            <w:r w:rsidRPr="001D50D3">
              <w:rPr>
                <w:rFonts w:ascii="Times New Roman" w:hAnsi="Times New Roman" w:cs="Times New Roman"/>
              </w:rPr>
              <w:t xml:space="preserve"> </w:t>
            </w:r>
            <w:r w:rsidRPr="001D50D3">
              <w:rPr>
                <w:rFonts w:ascii="Times New Roman" w:hAnsi="Times New Roman" w:cs="Times New Roman"/>
                <w:noProof/>
                <w:color w:val="000000"/>
                <w:lang w:val="vi-VN"/>
              </w:rPr>
              <w:t xml:space="preserve">Thiết lập được bảng giá trị của hàm số </w:t>
            </w:r>
          </w:p>
          <w:p w14:paraId="2A5C0699" w14:textId="77777777" w:rsidR="006F3D5F" w:rsidRPr="001D50D3" w:rsidRDefault="006F3D5F" w:rsidP="008E2F56">
            <w:pPr>
              <w:jc w:val="both"/>
              <w:rPr>
                <w:rFonts w:ascii="Times New Roman" w:hAnsi="Times New Roman" w:cs="Times New Roman"/>
              </w:rPr>
            </w:pPr>
            <w:r w:rsidRPr="001D50D3">
              <w:rPr>
                <w:rFonts w:ascii="Times New Roman" w:hAnsi="Times New Roman" w:cs="Times New Roman"/>
                <w:i/>
                <w:noProof/>
                <w:color w:val="000000"/>
                <w:lang w:val="vi-VN"/>
              </w:rPr>
              <w:t xml:space="preserve">y </w:t>
            </w:r>
            <w:r w:rsidRPr="001D50D3">
              <w:rPr>
                <w:rFonts w:ascii="Times New Roman" w:hAnsi="Times New Roman" w:cs="Times New Roman"/>
                <w:noProof/>
                <w:color w:val="000000"/>
                <w:lang w:val="vi-VN"/>
              </w:rPr>
              <w:t xml:space="preserve">= </w:t>
            </w:r>
            <w:r w:rsidRPr="001D50D3">
              <w:rPr>
                <w:rFonts w:ascii="Times New Roman" w:hAnsi="Times New Roman" w:cs="Times New Roman"/>
                <w:i/>
                <w:noProof/>
                <w:color w:val="000000"/>
                <w:lang w:val="vi-VN"/>
              </w:rPr>
              <w:t>ax</w:t>
            </w:r>
            <w:r w:rsidRPr="001D50D3">
              <w:rPr>
                <w:rFonts w:ascii="Times New Roman" w:hAnsi="Times New Roman" w:cs="Times New Roman"/>
                <w:noProof/>
                <w:color w:val="000000"/>
                <w:vertAlign w:val="superscript"/>
                <w:lang w:val="vi-VN"/>
              </w:rPr>
              <w:t>2</w:t>
            </w:r>
            <w:r w:rsidRPr="001D50D3">
              <w:rPr>
                <w:rFonts w:ascii="Times New Roman" w:hAnsi="Times New Roman" w:cs="Times New Roman"/>
                <w:noProof/>
                <w:color w:val="000000"/>
                <w:lang w:val="vi-VN"/>
              </w:rPr>
              <w:t xml:space="preserve"> (</w:t>
            </w:r>
            <w:r w:rsidRPr="001D50D3">
              <w:rPr>
                <w:rFonts w:ascii="Times New Roman" w:hAnsi="Times New Roman" w:cs="Times New Roman"/>
                <w:i/>
                <w:noProof/>
                <w:color w:val="000000"/>
                <w:lang w:val="vi-VN"/>
              </w:rPr>
              <w:t xml:space="preserve">a </w:t>
            </w:r>
            <w:r w:rsidRPr="001D50D3">
              <w:rPr>
                <w:rFonts w:ascii="Times New Roman" w:hAnsi="Times New Roman" w:cs="Times New Roman"/>
                <w:noProof/>
                <w:color w:val="000000"/>
                <w:lang w:val="vi-VN"/>
              </w:rPr>
              <w:t>≠</w:t>
            </w:r>
            <w:r w:rsidRPr="001D50D3">
              <w:rPr>
                <w:rFonts w:ascii="Times New Roman" w:hAnsi="Times New Roman" w:cs="Times New Roman"/>
                <w:noProof/>
                <w:color w:val="000000"/>
                <w:spacing w:val="-16"/>
                <w:lang w:val="vi-VN"/>
              </w:rPr>
              <w:t xml:space="preserve"> </w:t>
            </w:r>
            <w:r w:rsidRPr="001D50D3">
              <w:rPr>
                <w:rFonts w:ascii="Times New Roman" w:hAnsi="Times New Roman" w:cs="Times New Roman"/>
                <w:noProof/>
                <w:color w:val="000000"/>
                <w:lang w:val="vi-VN"/>
              </w:rPr>
              <w:t>0).</w:t>
            </w:r>
          </w:p>
        </w:tc>
        <w:tc>
          <w:tcPr>
            <w:tcW w:w="851" w:type="dxa"/>
            <w:shd w:val="clear" w:color="auto" w:fill="auto"/>
            <w:vAlign w:val="center"/>
          </w:tcPr>
          <w:p w14:paraId="2775D9ED"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6F36115E"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C3</w:t>
            </w:r>
          </w:p>
        </w:tc>
        <w:tc>
          <w:tcPr>
            <w:tcW w:w="708" w:type="dxa"/>
            <w:shd w:val="clear" w:color="auto" w:fill="auto"/>
            <w:vAlign w:val="center"/>
          </w:tcPr>
          <w:p w14:paraId="08452CCD"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60D46C71"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50511F30"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5326631B"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02B4E784"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71226B39"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5078535C" w14:textId="77777777" w:rsidR="006F3D5F" w:rsidRPr="001D50D3" w:rsidRDefault="006F3D5F" w:rsidP="008E2F56">
            <w:pPr>
              <w:jc w:val="center"/>
              <w:rPr>
                <w:rFonts w:ascii="Times New Roman" w:hAnsi="Times New Roman" w:cs="Times New Roman"/>
              </w:rPr>
            </w:pPr>
          </w:p>
        </w:tc>
      </w:tr>
      <w:tr w:rsidR="006F3D5F" w:rsidRPr="001D50D3" w14:paraId="6F288ACD" w14:textId="77777777" w:rsidTr="008E2F56">
        <w:trPr>
          <w:trHeight w:val="319"/>
        </w:trPr>
        <w:tc>
          <w:tcPr>
            <w:tcW w:w="560" w:type="dxa"/>
            <w:vMerge/>
            <w:shd w:val="clear" w:color="auto" w:fill="auto"/>
            <w:vAlign w:val="center"/>
          </w:tcPr>
          <w:p w14:paraId="571290E4"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7E4D6E70" w14:textId="77777777" w:rsidR="006F3D5F" w:rsidRPr="001D50D3" w:rsidRDefault="006F3D5F" w:rsidP="008E2F56">
            <w:pPr>
              <w:jc w:val="center"/>
              <w:rPr>
                <w:rFonts w:ascii="Times New Roman" w:hAnsi="Times New Roman" w:cs="Times New Roman"/>
              </w:rPr>
            </w:pPr>
          </w:p>
        </w:tc>
        <w:tc>
          <w:tcPr>
            <w:tcW w:w="1985" w:type="dxa"/>
            <w:vMerge w:val="restart"/>
            <w:vAlign w:val="center"/>
          </w:tcPr>
          <w:p w14:paraId="7B92C94D" w14:textId="77777777" w:rsidR="006F3D5F" w:rsidRPr="001D50D3" w:rsidRDefault="006F3D5F" w:rsidP="008E2F56">
            <w:pPr>
              <w:ind w:right="-106"/>
              <w:jc w:val="center"/>
              <w:rPr>
                <w:rFonts w:ascii="Times New Roman" w:hAnsi="Times New Roman" w:cs="Times New Roman"/>
              </w:rPr>
            </w:pPr>
            <w:r w:rsidRPr="001D50D3">
              <w:rPr>
                <w:rFonts w:ascii="Times New Roman" w:hAnsi="Times New Roman" w:cs="Times New Roman"/>
              </w:rPr>
              <w:t xml:space="preserve">Phương trình bậc </w:t>
            </w:r>
          </w:p>
          <w:p w14:paraId="494190AC" w14:textId="77777777" w:rsidR="006F3D5F" w:rsidRPr="001D50D3" w:rsidRDefault="006F3D5F" w:rsidP="008E2F56">
            <w:pPr>
              <w:ind w:right="-106"/>
              <w:jc w:val="center"/>
              <w:rPr>
                <w:rFonts w:ascii="Times New Roman" w:hAnsi="Times New Roman" w:cs="Times New Roman"/>
              </w:rPr>
            </w:pPr>
            <w:r w:rsidRPr="001D50D3">
              <w:rPr>
                <w:rFonts w:ascii="Times New Roman" w:hAnsi="Times New Roman" w:cs="Times New Roman"/>
              </w:rPr>
              <w:t>hai một ẩn</w:t>
            </w:r>
          </w:p>
        </w:tc>
        <w:tc>
          <w:tcPr>
            <w:tcW w:w="3403" w:type="dxa"/>
            <w:shd w:val="clear" w:color="auto" w:fill="auto"/>
            <w:vAlign w:val="center"/>
          </w:tcPr>
          <w:p w14:paraId="73580081" w14:textId="77777777" w:rsidR="006F3D5F" w:rsidRPr="001D50D3" w:rsidRDefault="006F3D5F" w:rsidP="008E2F56">
            <w:pPr>
              <w:rPr>
                <w:rFonts w:ascii="Times New Roman" w:hAnsi="Times New Roman" w:cs="Times New Roman"/>
              </w:rPr>
            </w:pPr>
            <w:r w:rsidRPr="001D50D3">
              <w:rPr>
                <w:rFonts w:ascii="Times New Roman" w:hAnsi="Times New Roman" w:cs="Times New Roman"/>
                <w:lang w:val="vi-VN"/>
              </w:rPr>
              <w:t>- Biết:</w:t>
            </w:r>
            <w:r w:rsidRPr="001D50D3">
              <w:rPr>
                <w:rFonts w:ascii="Times New Roman" w:hAnsi="Times New Roman" w:cs="Times New Roman"/>
              </w:rPr>
              <w:t xml:space="preserve"> </w:t>
            </w:r>
            <w:r w:rsidRPr="001D50D3">
              <w:rPr>
                <w:rFonts w:ascii="Times New Roman" w:hAnsi="Times New Roman" w:cs="Times New Roman"/>
                <w:noProof/>
                <w:spacing w:val="-4"/>
                <w:lang w:val="vi-VN"/>
              </w:rPr>
              <w:t>Nhận biết được khái niệm phương trình bậc hai một ẩn.</w:t>
            </w:r>
          </w:p>
        </w:tc>
        <w:tc>
          <w:tcPr>
            <w:tcW w:w="851" w:type="dxa"/>
            <w:shd w:val="clear" w:color="auto" w:fill="auto"/>
            <w:vAlign w:val="center"/>
          </w:tcPr>
          <w:p w14:paraId="121855E5"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C4</w:t>
            </w:r>
          </w:p>
        </w:tc>
        <w:tc>
          <w:tcPr>
            <w:tcW w:w="850" w:type="dxa"/>
            <w:shd w:val="clear" w:color="auto" w:fill="auto"/>
            <w:vAlign w:val="center"/>
          </w:tcPr>
          <w:p w14:paraId="4AA3DD93"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0B7830C3"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CF372F2" w14:textId="77777777" w:rsidR="006F3D5F" w:rsidRPr="001D50D3" w:rsidRDefault="006F3D5F" w:rsidP="008E2F56">
            <w:pPr>
              <w:ind w:left="-103" w:right="-101"/>
              <w:jc w:val="center"/>
              <w:rPr>
                <w:rFonts w:ascii="Times New Roman" w:hAnsi="Times New Roman" w:cs="Times New Roman"/>
              </w:rPr>
            </w:pPr>
            <w:r w:rsidRPr="001D50D3">
              <w:rPr>
                <w:rFonts w:ascii="Times New Roman" w:hAnsi="Times New Roman" w:cs="Times New Roman"/>
              </w:rPr>
              <w:t>C21a,b</w:t>
            </w:r>
          </w:p>
        </w:tc>
        <w:tc>
          <w:tcPr>
            <w:tcW w:w="851" w:type="dxa"/>
            <w:shd w:val="clear" w:color="auto" w:fill="auto"/>
            <w:vAlign w:val="center"/>
          </w:tcPr>
          <w:p w14:paraId="428D7A0B"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488FC074"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4DD6EE6B"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49855543"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1B24D5BE" w14:textId="77777777" w:rsidR="006F3D5F" w:rsidRPr="001D50D3" w:rsidRDefault="006F3D5F" w:rsidP="008E2F56">
            <w:pPr>
              <w:jc w:val="center"/>
              <w:rPr>
                <w:rFonts w:ascii="Times New Roman" w:hAnsi="Times New Roman" w:cs="Times New Roman"/>
              </w:rPr>
            </w:pPr>
          </w:p>
        </w:tc>
      </w:tr>
      <w:tr w:rsidR="006F3D5F" w:rsidRPr="001D50D3" w14:paraId="3E7806EB" w14:textId="77777777" w:rsidTr="008E2F56">
        <w:trPr>
          <w:trHeight w:val="234"/>
        </w:trPr>
        <w:tc>
          <w:tcPr>
            <w:tcW w:w="560" w:type="dxa"/>
            <w:vMerge/>
            <w:shd w:val="clear" w:color="auto" w:fill="auto"/>
            <w:vAlign w:val="center"/>
          </w:tcPr>
          <w:p w14:paraId="0161BDD5"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1DBC4276" w14:textId="77777777" w:rsidR="006F3D5F" w:rsidRPr="001D50D3" w:rsidRDefault="006F3D5F" w:rsidP="008E2F56">
            <w:pPr>
              <w:jc w:val="center"/>
              <w:rPr>
                <w:rFonts w:ascii="Times New Roman" w:hAnsi="Times New Roman" w:cs="Times New Roman"/>
              </w:rPr>
            </w:pPr>
          </w:p>
        </w:tc>
        <w:tc>
          <w:tcPr>
            <w:tcW w:w="1985" w:type="dxa"/>
            <w:vMerge/>
            <w:vAlign w:val="center"/>
          </w:tcPr>
          <w:p w14:paraId="5A4E778B" w14:textId="77777777" w:rsidR="006F3D5F" w:rsidRPr="001D50D3" w:rsidRDefault="006F3D5F" w:rsidP="008E2F56">
            <w:pPr>
              <w:ind w:right="-106"/>
              <w:jc w:val="center"/>
              <w:rPr>
                <w:rFonts w:ascii="Times New Roman" w:hAnsi="Times New Roman" w:cs="Times New Roman"/>
              </w:rPr>
            </w:pPr>
          </w:p>
        </w:tc>
        <w:tc>
          <w:tcPr>
            <w:tcW w:w="3403" w:type="dxa"/>
            <w:shd w:val="clear" w:color="auto" w:fill="auto"/>
            <w:vAlign w:val="center"/>
          </w:tcPr>
          <w:p w14:paraId="0F4CEA33" w14:textId="77777777" w:rsidR="006F3D5F" w:rsidRPr="001D50D3" w:rsidRDefault="006F3D5F" w:rsidP="008E2F56">
            <w:pPr>
              <w:jc w:val="both"/>
              <w:rPr>
                <w:rFonts w:ascii="Times New Roman" w:hAnsi="Times New Roman" w:cs="Times New Roman"/>
              </w:rPr>
            </w:pPr>
            <w:r w:rsidRPr="001D50D3">
              <w:rPr>
                <w:rFonts w:ascii="Times New Roman" w:hAnsi="Times New Roman" w:cs="Times New Roman"/>
                <w:lang w:val="vi-VN"/>
              </w:rPr>
              <w:t>- Vận dụng:</w:t>
            </w:r>
            <w:r w:rsidRPr="001D50D3">
              <w:rPr>
                <w:rFonts w:ascii="Times New Roman" w:hAnsi="Times New Roman" w:cs="Times New Roman"/>
              </w:rPr>
              <w:t xml:space="preserve"> </w:t>
            </w:r>
            <w:r w:rsidRPr="001D50D3">
              <w:rPr>
                <w:rFonts w:ascii="Times New Roman" w:hAnsi="Times New Roman" w:cs="Times New Roman"/>
                <w:noProof/>
                <w:spacing w:val="-4"/>
                <w:lang w:val="vi-VN"/>
              </w:rPr>
              <w:t>Giải được phương trình bậc hai một ẩn.</w:t>
            </w:r>
          </w:p>
        </w:tc>
        <w:tc>
          <w:tcPr>
            <w:tcW w:w="851" w:type="dxa"/>
            <w:shd w:val="clear" w:color="auto" w:fill="auto"/>
            <w:vAlign w:val="center"/>
          </w:tcPr>
          <w:p w14:paraId="14C16878"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5AD17113"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2FEBC98F"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03A03CC2"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35478EBB"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153B74E0"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24FF8028"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78E43CA5"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66F77608"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C23a</w:t>
            </w:r>
          </w:p>
        </w:tc>
      </w:tr>
      <w:tr w:rsidR="006F3D5F" w:rsidRPr="001D50D3" w14:paraId="2861D83B" w14:textId="77777777" w:rsidTr="008E2F56">
        <w:trPr>
          <w:trHeight w:val="352"/>
        </w:trPr>
        <w:tc>
          <w:tcPr>
            <w:tcW w:w="560" w:type="dxa"/>
            <w:vMerge/>
            <w:shd w:val="clear" w:color="auto" w:fill="auto"/>
            <w:vAlign w:val="center"/>
          </w:tcPr>
          <w:p w14:paraId="1DAE426F"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413766BA" w14:textId="77777777" w:rsidR="006F3D5F" w:rsidRPr="001D50D3" w:rsidRDefault="006F3D5F" w:rsidP="008E2F56">
            <w:pPr>
              <w:jc w:val="center"/>
              <w:rPr>
                <w:rFonts w:ascii="Times New Roman" w:hAnsi="Times New Roman" w:cs="Times New Roman"/>
              </w:rPr>
            </w:pPr>
          </w:p>
        </w:tc>
        <w:tc>
          <w:tcPr>
            <w:tcW w:w="1985" w:type="dxa"/>
            <w:vMerge w:val="restart"/>
            <w:vAlign w:val="center"/>
          </w:tcPr>
          <w:p w14:paraId="056CD593"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 xml:space="preserve">Định lý </w:t>
            </w:r>
            <w:r w:rsidRPr="001D50D3">
              <w:rPr>
                <w:rFonts w:ascii="Times New Roman" w:hAnsi="Times New Roman" w:cs="Times New Roman"/>
                <w:noProof/>
                <w:spacing w:val="-4"/>
                <w:lang w:val="vi-VN"/>
              </w:rPr>
              <w:t>Viète</w:t>
            </w:r>
          </w:p>
        </w:tc>
        <w:tc>
          <w:tcPr>
            <w:tcW w:w="3403" w:type="dxa"/>
            <w:shd w:val="clear" w:color="auto" w:fill="auto"/>
            <w:vAlign w:val="center"/>
          </w:tcPr>
          <w:p w14:paraId="3B4A2060" w14:textId="77777777" w:rsidR="006F3D5F" w:rsidRPr="001D50D3" w:rsidRDefault="006F3D5F" w:rsidP="008E2F56">
            <w:pPr>
              <w:jc w:val="both"/>
              <w:rPr>
                <w:rFonts w:ascii="Times New Roman" w:hAnsi="Times New Roman" w:cs="Times New Roman"/>
              </w:rPr>
            </w:pPr>
            <w:r w:rsidRPr="001D50D3">
              <w:rPr>
                <w:rFonts w:ascii="Times New Roman" w:hAnsi="Times New Roman" w:cs="Times New Roman"/>
                <w:lang w:val="vi-VN"/>
              </w:rPr>
              <w:t>- Hiểu:</w:t>
            </w:r>
            <w:r w:rsidRPr="001D50D3">
              <w:rPr>
                <w:rFonts w:ascii="Times New Roman" w:hAnsi="Times New Roman" w:cs="Times New Roman"/>
              </w:rPr>
              <w:t xml:space="preserve"> </w:t>
            </w:r>
            <w:r w:rsidRPr="001D50D3">
              <w:rPr>
                <w:rFonts w:ascii="Times New Roman" w:hAnsi="Times New Roman" w:cs="Times New Roman"/>
                <w:noProof/>
                <w:spacing w:val="-4"/>
                <w:lang w:val="vi-VN"/>
              </w:rPr>
              <w:t>Giải thích được định lí Viète.</w:t>
            </w:r>
          </w:p>
        </w:tc>
        <w:tc>
          <w:tcPr>
            <w:tcW w:w="851" w:type="dxa"/>
            <w:shd w:val="clear" w:color="auto" w:fill="auto"/>
            <w:vAlign w:val="center"/>
          </w:tcPr>
          <w:p w14:paraId="25C8D0A7"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23F95EFA"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C5</w:t>
            </w:r>
          </w:p>
        </w:tc>
        <w:tc>
          <w:tcPr>
            <w:tcW w:w="708" w:type="dxa"/>
            <w:shd w:val="clear" w:color="auto" w:fill="auto"/>
            <w:vAlign w:val="center"/>
          </w:tcPr>
          <w:p w14:paraId="30BD5B29"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6B5F1287"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3956AEB1"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C21c</w:t>
            </w:r>
          </w:p>
        </w:tc>
        <w:tc>
          <w:tcPr>
            <w:tcW w:w="849" w:type="dxa"/>
            <w:shd w:val="clear" w:color="auto" w:fill="auto"/>
            <w:vAlign w:val="center"/>
          </w:tcPr>
          <w:p w14:paraId="4D789AA3"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26D12CFE"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41B7D494"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44631678" w14:textId="77777777" w:rsidR="006F3D5F" w:rsidRPr="001D50D3" w:rsidRDefault="006F3D5F" w:rsidP="008E2F56">
            <w:pPr>
              <w:jc w:val="center"/>
              <w:rPr>
                <w:rFonts w:ascii="Times New Roman" w:hAnsi="Times New Roman" w:cs="Times New Roman"/>
              </w:rPr>
            </w:pPr>
          </w:p>
        </w:tc>
      </w:tr>
      <w:tr w:rsidR="006F3D5F" w:rsidRPr="001D50D3" w14:paraId="1DA199BD" w14:textId="77777777" w:rsidTr="008E2F56">
        <w:trPr>
          <w:trHeight w:val="201"/>
        </w:trPr>
        <w:tc>
          <w:tcPr>
            <w:tcW w:w="560" w:type="dxa"/>
            <w:vMerge/>
            <w:shd w:val="clear" w:color="auto" w:fill="auto"/>
            <w:vAlign w:val="center"/>
          </w:tcPr>
          <w:p w14:paraId="4CB112B8"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4027FB07" w14:textId="77777777" w:rsidR="006F3D5F" w:rsidRPr="001D50D3" w:rsidRDefault="006F3D5F" w:rsidP="008E2F56">
            <w:pPr>
              <w:jc w:val="center"/>
              <w:rPr>
                <w:rFonts w:ascii="Times New Roman" w:hAnsi="Times New Roman" w:cs="Times New Roman"/>
              </w:rPr>
            </w:pPr>
          </w:p>
        </w:tc>
        <w:tc>
          <w:tcPr>
            <w:tcW w:w="1985" w:type="dxa"/>
            <w:vMerge/>
            <w:vAlign w:val="center"/>
          </w:tcPr>
          <w:p w14:paraId="58D621BE" w14:textId="77777777" w:rsidR="006F3D5F" w:rsidRPr="001D50D3" w:rsidRDefault="006F3D5F" w:rsidP="008E2F56">
            <w:pPr>
              <w:jc w:val="center"/>
              <w:rPr>
                <w:rFonts w:ascii="Times New Roman" w:hAnsi="Times New Roman" w:cs="Times New Roman"/>
              </w:rPr>
            </w:pPr>
          </w:p>
        </w:tc>
        <w:tc>
          <w:tcPr>
            <w:tcW w:w="3403" w:type="dxa"/>
            <w:shd w:val="clear" w:color="auto" w:fill="auto"/>
            <w:vAlign w:val="center"/>
          </w:tcPr>
          <w:p w14:paraId="29D96CF0" w14:textId="77777777" w:rsidR="006F3D5F" w:rsidRPr="001D50D3" w:rsidRDefault="006F3D5F" w:rsidP="008E2F56">
            <w:pPr>
              <w:jc w:val="both"/>
              <w:rPr>
                <w:rFonts w:ascii="Times New Roman" w:hAnsi="Times New Roman" w:cs="Times New Roman"/>
              </w:rPr>
            </w:pPr>
            <w:r w:rsidRPr="001D50D3">
              <w:rPr>
                <w:rFonts w:ascii="Times New Roman" w:hAnsi="Times New Roman" w:cs="Times New Roman"/>
                <w:lang w:val="vi-VN"/>
              </w:rPr>
              <w:t>- Vận dụng:</w:t>
            </w:r>
            <w:r w:rsidRPr="001D50D3">
              <w:rPr>
                <w:rFonts w:ascii="Times New Roman" w:hAnsi="Times New Roman" w:cs="Times New Roman"/>
              </w:rPr>
              <w:t xml:space="preserve"> </w:t>
            </w:r>
            <w:r w:rsidRPr="001D50D3">
              <w:rPr>
                <w:rFonts w:ascii="Times New Roman" w:hAnsi="Times New Roman" w:cs="Times New Roman"/>
                <w:noProof/>
                <w:spacing w:val="-4"/>
                <w:lang w:val="vi-VN"/>
              </w:rPr>
              <w:t>Ứng dụng được định lí Viète vào tính nhẩm nghiệm của phương trình bậc hai, tìm hai số biết tổng và tích của chúng, ...</w:t>
            </w:r>
          </w:p>
        </w:tc>
        <w:tc>
          <w:tcPr>
            <w:tcW w:w="851" w:type="dxa"/>
            <w:shd w:val="clear" w:color="auto" w:fill="auto"/>
            <w:vAlign w:val="center"/>
          </w:tcPr>
          <w:p w14:paraId="1534F0C8"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2B05E7F9"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1CA10198"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67C6D84B"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5264984D"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7833A0C1"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C21d</w:t>
            </w:r>
          </w:p>
        </w:tc>
        <w:tc>
          <w:tcPr>
            <w:tcW w:w="710" w:type="dxa"/>
            <w:shd w:val="clear" w:color="auto" w:fill="auto"/>
            <w:vAlign w:val="center"/>
          </w:tcPr>
          <w:p w14:paraId="6FAB03B2"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0EB9BFF9"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07067420"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C23b</w:t>
            </w:r>
          </w:p>
        </w:tc>
      </w:tr>
      <w:tr w:rsidR="006F3D5F" w:rsidRPr="001D50D3" w14:paraId="2F39187E" w14:textId="77777777" w:rsidTr="008E2F56">
        <w:trPr>
          <w:trHeight w:val="302"/>
        </w:trPr>
        <w:tc>
          <w:tcPr>
            <w:tcW w:w="560" w:type="dxa"/>
            <w:vMerge w:val="restart"/>
            <w:shd w:val="clear" w:color="auto" w:fill="auto"/>
            <w:vAlign w:val="center"/>
          </w:tcPr>
          <w:p w14:paraId="5B939E48"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2</w:t>
            </w:r>
          </w:p>
        </w:tc>
        <w:tc>
          <w:tcPr>
            <w:tcW w:w="1566" w:type="dxa"/>
            <w:vMerge w:val="restart"/>
            <w:shd w:val="clear" w:color="auto" w:fill="auto"/>
            <w:vAlign w:val="center"/>
          </w:tcPr>
          <w:p w14:paraId="492C19F4"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b/>
                <w:lang w:val="vi-VN"/>
              </w:rPr>
              <w:t>Chủ đề 2:</w:t>
            </w:r>
            <w:r w:rsidRPr="001D50D3">
              <w:rPr>
                <w:rFonts w:ascii="Times New Roman" w:hAnsi="Times New Roman" w:cs="Times New Roman"/>
                <w:b/>
              </w:rPr>
              <w:t xml:space="preserve"> Một số yếu tố về thống kê xác suất</w:t>
            </w:r>
          </w:p>
        </w:tc>
        <w:tc>
          <w:tcPr>
            <w:tcW w:w="1985" w:type="dxa"/>
            <w:vMerge w:val="restart"/>
            <w:vAlign w:val="center"/>
          </w:tcPr>
          <w:p w14:paraId="3BEC91C3" w14:textId="77777777" w:rsidR="006F3D5F" w:rsidRPr="001D50D3" w:rsidRDefault="006F3D5F" w:rsidP="008E2F56">
            <w:pPr>
              <w:jc w:val="both"/>
              <w:rPr>
                <w:rFonts w:ascii="Times New Roman" w:hAnsi="Times New Roman" w:cs="Times New Roman"/>
                <w:lang w:val="vi-VN"/>
              </w:rPr>
            </w:pPr>
            <w:r w:rsidRPr="001D50D3">
              <w:rPr>
                <w:rFonts w:ascii="Times New Roman" w:hAnsi="Times New Roman" w:cs="Times New Roman"/>
                <w:bCs/>
                <w:iCs/>
                <w:noProof/>
                <w:spacing w:val="-2"/>
                <w:lang w:val="vi-VN"/>
              </w:rPr>
              <w:t>Bảng tần số, biểu đồ tần số.</w:t>
            </w:r>
          </w:p>
        </w:tc>
        <w:tc>
          <w:tcPr>
            <w:tcW w:w="3403" w:type="dxa"/>
            <w:shd w:val="clear" w:color="auto" w:fill="auto"/>
            <w:vAlign w:val="center"/>
          </w:tcPr>
          <w:p w14:paraId="7DA0C3CC" w14:textId="77777777" w:rsidR="006F3D5F" w:rsidRPr="001D50D3" w:rsidRDefault="006F3D5F" w:rsidP="008E2F56">
            <w:pPr>
              <w:jc w:val="both"/>
              <w:rPr>
                <w:rFonts w:ascii="Times New Roman" w:hAnsi="Times New Roman" w:cs="Times New Roman"/>
                <w:lang w:val="vi-VN"/>
              </w:rPr>
            </w:pPr>
            <w:r w:rsidRPr="001D50D3">
              <w:rPr>
                <w:rFonts w:ascii="Times New Roman" w:hAnsi="Times New Roman" w:cs="Times New Roman"/>
                <w:lang w:val="vi-VN"/>
              </w:rPr>
              <w:t xml:space="preserve">- Biết: </w:t>
            </w:r>
            <w:r w:rsidRPr="001D50D3">
              <w:rPr>
                <w:rFonts w:ascii="Times New Roman" w:hAnsi="Times New Roman" w:cs="Times New Roman"/>
                <w:noProof/>
                <w:color w:val="000000"/>
                <w:lang w:val="vi-VN"/>
              </w:rPr>
              <w:t>Nhận biết được mối liên hệ giữa thống kê với những kiến thức của các môn học khác trong Chương trình lớp 9 và trong thực tiễn.</w:t>
            </w:r>
          </w:p>
        </w:tc>
        <w:tc>
          <w:tcPr>
            <w:tcW w:w="851" w:type="dxa"/>
            <w:shd w:val="clear" w:color="auto" w:fill="auto"/>
            <w:vAlign w:val="center"/>
          </w:tcPr>
          <w:p w14:paraId="1B8460C6"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C6,7</w:t>
            </w:r>
          </w:p>
        </w:tc>
        <w:tc>
          <w:tcPr>
            <w:tcW w:w="850" w:type="dxa"/>
            <w:shd w:val="clear" w:color="auto" w:fill="auto"/>
            <w:vAlign w:val="center"/>
          </w:tcPr>
          <w:p w14:paraId="4081428D" w14:textId="77777777" w:rsidR="006F3D5F" w:rsidRPr="001D50D3" w:rsidRDefault="006F3D5F" w:rsidP="008E2F56">
            <w:pPr>
              <w:jc w:val="center"/>
              <w:rPr>
                <w:rFonts w:ascii="Times New Roman" w:hAnsi="Times New Roman" w:cs="Times New Roman"/>
                <w:lang w:val="vi-VN"/>
              </w:rPr>
            </w:pPr>
          </w:p>
        </w:tc>
        <w:tc>
          <w:tcPr>
            <w:tcW w:w="708" w:type="dxa"/>
            <w:shd w:val="clear" w:color="auto" w:fill="auto"/>
            <w:vAlign w:val="center"/>
          </w:tcPr>
          <w:p w14:paraId="39E30506"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55447CF0"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3F79E126"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41BF401A" w14:textId="77777777" w:rsidR="006F3D5F" w:rsidRPr="001D50D3" w:rsidRDefault="006F3D5F" w:rsidP="008E2F56">
            <w:pPr>
              <w:jc w:val="center"/>
              <w:rPr>
                <w:rFonts w:ascii="Times New Roman" w:hAnsi="Times New Roman" w:cs="Times New Roman"/>
                <w:lang w:val="vi-VN"/>
              </w:rPr>
            </w:pPr>
          </w:p>
        </w:tc>
        <w:tc>
          <w:tcPr>
            <w:tcW w:w="710" w:type="dxa"/>
            <w:shd w:val="clear" w:color="auto" w:fill="auto"/>
            <w:vAlign w:val="center"/>
          </w:tcPr>
          <w:p w14:paraId="610B025B"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7E663FE3"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33ADD7B5" w14:textId="77777777" w:rsidR="006F3D5F" w:rsidRPr="001D50D3" w:rsidRDefault="006F3D5F" w:rsidP="008E2F56">
            <w:pPr>
              <w:jc w:val="center"/>
              <w:rPr>
                <w:rFonts w:ascii="Times New Roman" w:hAnsi="Times New Roman" w:cs="Times New Roman"/>
                <w:lang w:val="vi-VN"/>
              </w:rPr>
            </w:pPr>
          </w:p>
        </w:tc>
      </w:tr>
      <w:tr w:rsidR="006F3D5F" w:rsidRPr="001D50D3" w14:paraId="141E0CC6" w14:textId="77777777" w:rsidTr="008E2F56">
        <w:trPr>
          <w:trHeight w:val="251"/>
        </w:trPr>
        <w:tc>
          <w:tcPr>
            <w:tcW w:w="560" w:type="dxa"/>
            <w:vMerge/>
            <w:shd w:val="clear" w:color="auto" w:fill="auto"/>
            <w:vAlign w:val="center"/>
          </w:tcPr>
          <w:p w14:paraId="3C6D562B"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498F7288" w14:textId="77777777" w:rsidR="006F3D5F" w:rsidRPr="001D50D3" w:rsidRDefault="006F3D5F" w:rsidP="008E2F56">
            <w:pPr>
              <w:jc w:val="center"/>
              <w:rPr>
                <w:rFonts w:ascii="Times New Roman" w:hAnsi="Times New Roman" w:cs="Times New Roman"/>
                <w:b/>
                <w:lang w:val="vi-VN"/>
              </w:rPr>
            </w:pPr>
          </w:p>
        </w:tc>
        <w:tc>
          <w:tcPr>
            <w:tcW w:w="1985" w:type="dxa"/>
            <w:vMerge/>
            <w:vAlign w:val="center"/>
          </w:tcPr>
          <w:p w14:paraId="1F29AD1D" w14:textId="77777777" w:rsidR="006F3D5F" w:rsidRPr="001D50D3" w:rsidRDefault="006F3D5F" w:rsidP="008E2F56">
            <w:pPr>
              <w:jc w:val="both"/>
              <w:rPr>
                <w:rFonts w:ascii="Times New Roman" w:hAnsi="Times New Roman" w:cs="Times New Roman"/>
                <w:bCs/>
                <w:iCs/>
                <w:noProof/>
                <w:spacing w:val="-2"/>
                <w:lang w:val="vi-VN"/>
              </w:rPr>
            </w:pPr>
          </w:p>
        </w:tc>
        <w:tc>
          <w:tcPr>
            <w:tcW w:w="3403" w:type="dxa"/>
            <w:shd w:val="clear" w:color="auto" w:fill="auto"/>
            <w:vAlign w:val="center"/>
          </w:tcPr>
          <w:p w14:paraId="1CE305FB" w14:textId="77777777" w:rsidR="006F3D5F" w:rsidRPr="001D50D3" w:rsidRDefault="006F3D5F" w:rsidP="008E2F56">
            <w:pPr>
              <w:jc w:val="both"/>
              <w:rPr>
                <w:rFonts w:ascii="Times New Roman" w:hAnsi="Times New Roman" w:cs="Times New Roman"/>
                <w:lang w:val="vi-VN"/>
              </w:rPr>
            </w:pPr>
            <w:r w:rsidRPr="001D50D3">
              <w:rPr>
                <w:rFonts w:ascii="Times New Roman" w:hAnsi="Times New Roman" w:cs="Times New Roman"/>
                <w:lang w:val="vi-VN"/>
              </w:rPr>
              <w:t xml:space="preserve">- Hiểu: </w:t>
            </w:r>
            <w:r w:rsidRPr="001D50D3">
              <w:rPr>
                <w:rFonts w:ascii="Times New Roman" w:hAnsi="Times New Roman" w:cs="Times New Roman"/>
                <w:noProof/>
                <w:color w:val="000000"/>
                <w:lang w:val="vi-VN"/>
              </w:rPr>
              <w:t>Giải thích được ý nghĩa và vai trò của tần số trong thực tiễn.</w:t>
            </w:r>
          </w:p>
        </w:tc>
        <w:tc>
          <w:tcPr>
            <w:tcW w:w="851" w:type="dxa"/>
            <w:shd w:val="clear" w:color="auto" w:fill="auto"/>
            <w:vAlign w:val="center"/>
          </w:tcPr>
          <w:p w14:paraId="4C693CDC"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7C50931E"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C8</w:t>
            </w:r>
          </w:p>
        </w:tc>
        <w:tc>
          <w:tcPr>
            <w:tcW w:w="708" w:type="dxa"/>
            <w:shd w:val="clear" w:color="auto" w:fill="auto"/>
            <w:vAlign w:val="center"/>
          </w:tcPr>
          <w:p w14:paraId="3A28E5E0"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4E07A581"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16652B9E"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42471980" w14:textId="77777777" w:rsidR="006F3D5F" w:rsidRPr="001D50D3" w:rsidRDefault="006F3D5F" w:rsidP="008E2F56">
            <w:pPr>
              <w:jc w:val="center"/>
              <w:rPr>
                <w:rFonts w:ascii="Times New Roman" w:hAnsi="Times New Roman" w:cs="Times New Roman"/>
                <w:lang w:val="vi-VN"/>
              </w:rPr>
            </w:pPr>
          </w:p>
        </w:tc>
        <w:tc>
          <w:tcPr>
            <w:tcW w:w="710" w:type="dxa"/>
            <w:shd w:val="clear" w:color="auto" w:fill="auto"/>
            <w:vAlign w:val="center"/>
          </w:tcPr>
          <w:p w14:paraId="3CAA19D1"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64AD4A5B"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670A6052" w14:textId="77777777" w:rsidR="006F3D5F" w:rsidRPr="001D50D3" w:rsidRDefault="006F3D5F" w:rsidP="008E2F56">
            <w:pPr>
              <w:jc w:val="center"/>
              <w:rPr>
                <w:rFonts w:ascii="Times New Roman" w:hAnsi="Times New Roman" w:cs="Times New Roman"/>
                <w:lang w:val="vi-VN"/>
              </w:rPr>
            </w:pPr>
          </w:p>
        </w:tc>
      </w:tr>
      <w:tr w:rsidR="006F3D5F" w:rsidRPr="001D50D3" w14:paraId="66EDB129" w14:textId="77777777" w:rsidTr="008E2F56">
        <w:trPr>
          <w:trHeight w:val="351"/>
        </w:trPr>
        <w:tc>
          <w:tcPr>
            <w:tcW w:w="560" w:type="dxa"/>
            <w:vMerge/>
            <w:shd w:val="clear" w:color="auto" w:fill="auto"/>
            <w:vAlign w:val="center"/>
          </w:tcPr>
          <w:p w14:paraId="5FDCB961"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31C0B9F2" w14:textId="77777777" w:rsidR="006F3D5F" w:rsidRPr="001D50D3" w:rsidRDefault="006F3D5F" w:rsidP="008E2F56">
            <w:pPr>
              <w:jc w:val="center"/>
              <w:rPr>
                <w:rFonts w:ascii="Times New Roman" w:hAnsi="Times New Roman" w:cs="Times New Roman"/>
                <w:lang w:val="vi-VN"/>
              </w:rPr>
            </w:pPr>
          </w:p>
        </w:tc>
        <w:tc>
          <w:tcPr>
            <w:tcW w:w="1985" w:type="dxa"/>
            <w:vMerge w:val="restart"/>
            <w:vAlign w:val="center"/>
          </w:tcPr>
          <w:p w14:paraId="49AA4E7B" w14:textId="77777777" w:rsidR="006F3D5F" w:rsidRPr="001D50D3" w:rsidRDefault="006F3D5F" w:rsidP="008E2F56">
            <w:pPr>
              <w:rPr>
                <w:rFonts w:ascii="Times New Roman" w:hAnsi="Times New Roman" w:cs="Times New Roman"/>
                <w:bCs/>
                <w:iCs/>
                <w:lang w:val="vi-VN"/>
              </w:rPr>
            </w:pPr>
            <w:r w:rsidRPr="001D50D3">
              <w:rPr>
                <w:rFonts w:ascii="Times New Roman" w:hAnsi="Times New Roman" w:cs="Times New Roman"/>
                <w:bCs/>
                <w:iCs/>
                <w:noProof/>
                <w:spacing w:val="-2"/>
                <w:lang w:val="vi-VN"/>
              </w:rPr>
              <w:t xml:space="preserve">Bảng tần số </w:t>
            </w:r>
            <w:r w:rsidRPr="001D50D3">
              <w:rPr>
                <w:rFonts w:ascii="Times New Roman" w:hAnsi="Times New Roman" w:cs="Times New Roman"/>
                <w:bCs/>
                <w:iCs/>
                <w:noProof/>
                <w:lang w:val="vi-VN"/>
              </w:rPr>
              <w:t>tương đối</w:t>
            </w:r>
            <w:r w:rsidRPr="001D50D3">
              <w:rPr>
                <w:rFonts w:ascii="Times New Roman" w:hAnsi="Times New Roman" w:cs="Times New Roman"/>
                <w:bCs/>
                <w:iCs/>
                <w:noProof/>
                <w:spacing w:val="-2"/>
                <w:lang w:val="vi-VN"/>
              </w:rPr>
              <w:t xml:space="preserve">, biểu đồ tần số </w:t>
            </w:r>
            <w:r w:rsidRPr="001D50D3">
              <w:rPr>
                <w:rFonts w:ascii="Times New Roman" w:hAnsi="Times New Roman" w:cs="Times New Roman"/>
                <w:bCs/>
                <w:iCs/>
                <w:noProof/>
                <w:lang w:val="vi-VN"/>
              </w:rPr>
              <w:t>tương đối</w:t>
            </w:r>
          </w:p>
        </w:tc>
        <w:tc>
          <w:tcPr>
            <w:tcW w:w="3403" w:type="dxa"/>
            <w:shd w:val="clear" w:color="auto" w:fill="auto"/>
          </w:tcPr>
          <w:p w14:paraId="2591AF29" w14:textId="77777777" w:rsidR="006F3D5F" w:rsidRPr="001D50D3" w:rsidRDefault="006F3D5F" w:rsidP="008E2F56">
            <w:pPr>
              <w:jc w:val="both"/>
              <w:rPr>
                <w:rFonts w:ascii="Times New Roman" w:hAnsi="Times New Roman" w:cs="Times New Roman"/>
                <w:noProof/>
                <w:color w:val="000000"/>
                <w:lang w:val="vi-VN"/>
              </w:rPr>
            </w:pPr>
            <w:r w:rsidRPr="001D50D3">
              <w:rPr>
                <w:rFonts w:ascii="Times New Roman" w:hAnsi="Times New Roman" w:cs="Times New Roman"/>
                <w:lang w:val="vi-VN"/>
              </w:rPr>
              <w:t xml:space="preserve">- Biết: </w:t>
            </w:r>
            <w:r w:rsidRPr="001D50D3">
              <w:rPr>
                <w:rFonts w:ascii="Times New Roman" w:hAnsi="Times New Roman" w:cs="Times New Roman"/>
                <w:noProof/>
                <w:color w:val="000000"/>
                <w:lang w:val="vi-VN"/>
              </w:rPr>
              <w:t>Nhận biết được mối liên hệ giữa thống kê với những kiến thức của các môn học khác.</w:t>
            </w:r>
          </w:p>
        </w:tc>
        <w:tc>
          <w:tcPr>
            <w:tcW w:w="851" w:type="dxa"/>
            <w:shd w:val="clear" w:color="auto" w:fill="auto"/>
            <w:vAlign w:val="center"/>
          </w:tcPr>
          <w:p w14:paraId="60F96FA4"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C9,10</w:t>
            </w:r>
          </w:p>
        </w:tc>
        <w:tc>
          <w:tcPr>
            <w:tcW w:w="850" w:type="dxa"/>
            <w:shd w:val="clear" w:color="auto" w:fill="auto"/>
            <w:vAlign w:val="center"/>
          </w:tcPr>
          <w:p w14:paraId="5C3CC5D0" w14:textId="77777777" w:rsidR="006F3D5F" w:rsidRPr="001D50D3" w:rsidRDefault="006F3D5F" w:rsidP="008E2F56">
            <w:pPr>
              <w:jc w:val="center"/>
              <w:rPr>
                <w:rFonts w:ascii="Times New Roman" w:hAnsi="Times New Roman" w:cs="Times New Roman"/>
                <w:lang w:val="vi-VN"/>
              </w:rPr>
            </w:pPr>
          </w:p>
        </w:tc>
        <w:tc>
          <w:tcPr>
            <w:tcW w:w="708" w:type="dxa"/>
            <w:shd w:val="clear" w:color="auto" w:fill="auto"/>
            <w:vAlign w:val="center"/>
          </w:tcPr>
          <w:p w14:paraId="227D913C"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46396803" w14:textId="77777777" w:rsidR="006F3D5F" w:rsidRPr="001D50D3" w:rsidRDefault="006F3D5F" w:rsidP="008E2F56">
            <w:pPr>
              <w:ind w:left="-145" w:right="-69"/>
              <w:jc w:val="center"/>
              <w:rPr>
                <w:rFonts w:ascii="Times New Roman" w:hAnsi="Times New Roman" w:cs="Times New Roman"/>
              </w:rPr>
            </w:pPr>
            <w:r w:rsidRPr="001D50D3">
              <w:rPr>
                <w:rFonts w:ascii="Times New Roman" w:hAnsi="Times New Roman" w:cs="Times New Roman"/>
              </w:rPr>
              <w:t>C22a,b</w:t>
            </w:r>
          </w:p>
        </w:tc>
        <w:tc>
          <w:tcPr>
            <w:tcW w:w="851" w:type="dxa"/>
            <w:shd w:val="clear" w:color="auto" w:fill="auto"/>
            <w:vAlign w:val="center"/>
          </w:tcPr>
          <w:p w14:paraId="2358244B"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077505A0" w14:textId="77777777" w:rsidR="006F3D5F" w:rsidRPr="001D50D3" w:rsidRDefault="006F3D5F" w:rsidP="008E2F56">
            <w:pPr>
              <w:jc w:val="center"/>
              <w:rPr>
                <w:rFonts w:ascii="Times New Roman" w:hAnsi="Times New Roman" w:cs="Times New Roman"/>
                <w:lang w:val="vi-VN"/>
              </w:rPr>
            </w:pPr>
          </w:p>
        </w:tc>
        <w:tc>
          <w:tcPr>
            <w:tcW w:w="710" w:type="dxa"/>
            <w:shd w:val="clear" w:color="auto" w:fill="auto"/>
            <w:vAlign w:val="center"/>
          </w:tcPr>
          <w:p w14:paraId="2F657D54"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6385CDD0"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1F359DA6" w14:textId="77777777" w:rsidR="006F3D5F" w:rsidRPr="001D50D3" w:rsidRDefault="006F3D5F" w:rsidP="008E2F56">
            <w:pPr>
              <w:jc w:val="center"/>
              <w:rPr>
                <w:rFonts w:ascii="Times New Roman" w:hAnsi="Times New Roman" w:cs="Times New Roman"/>
                <w:lang w:val="vi-VN"/>
              </w:rPr>
            </w:pPr>
          </w:p>
        </w:tc>
      </w:tr>
      <w:tr w:rsidR="006F3D5F" w:rsidRPr="001D50D3" w14:paraId="162FB651" w14:textId="77777777" w:rsidTr="008E2F56">
        <w:trPr>
          <w:trHeight w:val="273"/>
        </w:trPr>
        <w:tc>
          <w:tcPr>
            <w:tcW w:w="560" w:type="dxa"/>
            <w:vMerge/>
            <w:shd w:val="clear" w:color="auto" w:fill="auto"/>
            <w:vAlign w:val="center"/>
          </w:tcPr>
          <w:p w14:paraId="47B25327"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1F2CD02B" w14:textId="77777777" w:rsidR="006F3D5F" w:rsidRPr="001D50D3" w:rsidRDefault="006F3D5F" w:rsidP="008E2F56">
            <w:pPr>
              <w:jc w:val="center"/>
              <w:rPr>
                <w:rFonts w:ascii="Times New Roman" w:hAnsi="Times New Roman" w:cs="Times New Roman"/>
                <w:lang w:val="vi-VN"/>
              </w:rPr>
            </w:pPr>
          </w:p>
        </w:tc>
        <w:tc>
          <w:tcPr>
            <w:tcW w:w="1985" w:type="dxa"/>
            <w:vMerge/>
            <w:vAlign w:val="center"/>
          </w:tcPr>
          <w:p w14:paraId="153AC2A9" w14:textId="77777777" w:rsidR="006F3D5F" w:rsidRPr="001D50D3" w:rsidRDefault="006F3D5F" w:rsidP="008E2F56">
            <w:pPr>
              <w:rPr>
                <w:rFonts w:ascii="Times New Roman" w:hAnsi="Times New Roman" w:cs="Times New Roman"/>
                <w:bCs/>
                <w:iCs/>
                <w:noProof/>
                <w:spacing w:val="-2"/>
                <w:lang w:val="vi-VN"/>
              </w:rPr>
            </w:pPr>
          </w:p>
        </w:tc>
        <w:tc>
          <w:tcPr>
            <w:tcW w:w="3403" w:type="dxa"/>
            <w:shd w:val="clear" w:color="auto" w:fill="auto"/>
          </w:tcPr>
          <w:p w14:paraId="0A4A9A59" w14:textId="77777777" w:rsidR="006F3D5F" w:rsidRPr="001D50D3" w:rsidRDefault="006F3D5F" w:rsidP="008E2F56">
            <w:pPr>
              <w:jc w:val="both"/>
              <w:rPr>
                <w:rFonts w:ascii="Times New Roman" w:hAnsi="Times New Roman" w:cs="Times New Roman"/>
                <w:lang w:val="vi-VN"/>
              </w:rPr>
            </w:pPr>
            <w:r w:rsidRPr="001D50D3">
              <w:rPr>
                <w:rFonts w:ascii="Times New Roman" w:hAnsi="Times New Roman" w:cs="Times New Roman"/>
                <w:lang w:val="vi-VN"/>
              </w:rPr>
              <w:t xml:space="preserve">- Hiểu: </w:t>
            </w:r>
            <w:r w:rsidRPr="001D50D3">
              <w:rPr>
                <w:rFonts w:ascii="Times New Roman" w:hAnsi="Times New Roman" w:cs="Times New Roman"/>
                <w:noProof/>
                <w:color w:val="000000"/>
                <w:lang w:val="vi-VN"/>
              </w:rPr>
              <w:t>Giải thích được ý nghĩa và vai trò của tần số tương đối trong thực tiễn.</w:t>
            </w:r>
          </w:p>
        </w:tc>
        <w:tc>
          <w:tcPr>
            <w:tcW w:w="851" w:type="dxa"/>
            <w:shd w:val="clear" w:color="auto" w:fill="auto"/>
            <w:vAlign w:val="center"/>
          </w:tcPr>
          <w:p w14:paraId="6B1010B6"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625E01CA" w14:textId="77777777" w:rsidR="006F3D5F" w:rsidRPr="001D50D3" w:rsidRDefault="006F3D5F" w:rsidP="008E2F56">
            <w:pPr>
              <w:jc w:val="center"/>
              <w:rPr>
                <w:rFonts w:ascii="Times New Roman" w:hAnsi="Times New Roman" w:cs="Times New Roman"/>
                <w:lang w:val="vi-VN"/>
              </w:rPr>
            </w:pPr>
          </w:p>
        </w:tc>
        <w:tc>
          <w:tcPr>
            <w:tcW w:w="708" w:type="dxa"/>
            <w:shd w:val="clear" w:color="auto" w:fill="auto"/>
            <w:vAlign w:val="center"/>
          </w:tcPr>
          <w:p w14:paraId="4B777CF9"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42022716"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67A24D88"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C22c</w:t>
            </w:r>
          </w:p>
        </w:tc>
        <w:tc>
          <w:tcPr>
            <w:tcW w:w="849" w:type="dxa"/>
            <w:shd w:val="clear" w:color="auto" w:fill="auto"/>
            <w:vAlign w:val="center"/>
          </w:tcPr>
          <w:p w14:paraId="588552BD" w14:textId="77777777" w:rsidR="006F3D5F" w:rsidRPr="001D50D3" w:rsidRDefault="006F3D5F" w:rsidP="008E2F56">
            <w:pPr>
              <w:jc w:val="center"/>
              <w:rPr>
                <w:rFonts w:ascii="Times New Roman" w:hAnsi="Times New Roman" w:cs="Times New Roman"/>
                <w:lang w:val="vi-VN"/>
              </w:rPr>
            </w:pPr>
          </w:p>
        </w:tc>
        <w:tc>
          <w:tcPr>
            <w:tcW w:w="710" w:type="dxa"/>
            <w:shd w:val="clear" w:color="auto" w:fill="auto"/>
            <w:vAlign w:val="center"/>
          </w:tcPr>
          <w:p w14:paraId="0DC411ED"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35F06ED7"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63D8FB5B" w14:textId="77777777" w:rsidR="006F3D5F" w:rsidRPr="001D50D3" w:rsidRDefault="006F3D5F" w:rsidP="008E2F56">
            <w:pPr>
              <w:jc w:val="center"/>
              <w:rPr>
                <w:rFonts w:ascii="Times New Roman" w:hAnsi="Times New Roman" w:cs="Times New Roman"/>
                <w:lang w:val="vi-VN"/>
              </w:rPr>
            </w:pPr>
          </w:p>
        </w:tc>
      </w:tr>
      <w:tr w:rsidR="006F3D5F" w:rsidRPr="001D50D3" w14:paraId="55685850" w14:textId="77777777" w:rsidTr="008E2F56">
        <w:trPr>
          <w:trHeight w:val="234"/>
        </w:trPr>
        <w:tc>
          <w:tcPr>
            <w:tcW w:w="560" w:type="dxa"/>
            <w:vMerge/>
            <w:shd w:val="clear" w:color="auto" w:fill="auto"/>
            <w:vAlign w:val="center"/>
          </w:tcPr>
          <w:p w14:paraId="3F71F640"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1200D144" w14:textId="77777777" w:rsidR="006F3D5F" w:rsidRPr="001D50D3" w:rsidRDefault="006F3D5F" w:rsidP="008E2F56">
            <w:pPr>
              <w:jc w:val="center"/>
              <w:rPr>
                <w:rFonts w:ascii="Times New Roman" w:hAnsi="Times New Roman" w:cs="Times New Roman"/>
                <w:lang w:val="vi-VN"/>
              </w:rPr>
            </w:pPr>
          </w:p>
        </w:tc>
        <w:tc>
          <w:tcPr>
            <w:tcW w:w="1985" w:type="dxa"/>
            <w:vMerge/>
            <w:vAlign w:val="center"/>
          </w:tcPr>
          <w:p w14:paraId="4468D347" w14:textId="77777777" w:rsidR="006F3D5F" w:rsidRPr="001D50D3" w:rsidRDefault="006F3D5F" w:rsidP="008E2F56">
            <w:pPr>
              <w:rPr>
                <w:rFonts w:ascii="Times New Roman" w:hAnsi="Times New Roman" w:cs="Times New Roman"/>
                <w:bCs/>
                <w:iCs/>
                <w:noProof/>
                <w:spacing w:val="-2"/>
                <w:lang w:val="vi-VN"/>
              </w:rPr>
            </w:pPr>
          </w:p>
        </w:tc>
        <w:tc>
          <w:tcPr>
            <w:tcW w:w="3403" w:type="dxa"/>
            <w:shd w:val="clear" w:color="auto" w:fill="auto"/>
          </w:tcPr>
          <w:p w14:paraId="047E1FC4" w14:textId="77777777" w:rsidR="006F3D5F" w:rsidRPr="001D50D3" w:rsidRDefault="006F3D5F" w:rsidP="008E2F56">
            <w:pPr>
              <w:suppressAutoHyphens/>
              <w:jc w:val="both"/>
              <w:rPr>
                <w:rFonts w:ascii="Times New Roman" w:hAnsi="Times New Roman" w:cs="Times New Roman"/>
                <w:noProof/>
                <w:color w:val="000000"/>
                <w:lang w:val="vi-VN"/>
              </w:rPr>
            </w:pPr>
            <w:r w:rsidRPr="001D50D3">
              <w:rPr>
                <w:rFonts w:ascii="Times New Roman" w:hAnsi="Times New Roman" w:cs="Times New Roman"/>
                <w:lang w:val="vi-VN"/>
              </w:rPr>
              <w:t xml:space="preserve">- Vận dụng: </w:t>
            </w:r>
            <w:r w:rsidRPr="001D50D3">
              <w:rPr>
                <w:rFonts w:ascii="Times New Roman" w:hAnsi="Times New Roman" w:cs="Times New Roman"/>
                <w:noProof/>
                <w:color w:val="000000"/>
                <w:lang w:val="vi-VN"/>
              </w:rPr>
              <w:t>Xác định được tần số tương đối (</w:t>
            </w:r>
            <w:r w:rsidRPr="001D50D3">
              <w:rPr>
                <w:rFonts w:ascii="Times New Roman" w:hAnsi="Times New Roman" w:cs="Times New Roman"/>
                <w:i/>
                <w:noProof/>
                <w:color w:val="000000"/>
                <w:lang w:val="vi-VN"/>
              </w:rPr>
              <w:t>relative frequency</w:t>
            </w:r>
            <w:r w:rsidRPr="001D50D3">
              <w:rPr>
                <w:rFonts w:ascii="Times New Roman" w:hAnsi="Times New Roman" w:cs="Times New Roman"/>
                <w:noProof/>
                <w:color w:val="000000"/>
                <w:lang w:val="vi-VN"/>
              </w:rPr>
              <w:t>) của một giá trị.</w:t>
            </w:r>
          </w:p>
        </w:tc>
        <w:tc>
          <w:tcPr>
            <w:tcW w:w="851" w:type="dxa"/>
            <w:shd w:val="clear" w:color="auto" w:fill="auto"/>
            <w:vAlign w:val="center"/>
          </w:tcPr>
          <w:p w14:paraId="759554ED"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7CE8072C" w14:textId="77777777" w:rsidR="006F3D5F" w:rsidRPr="001D50D3" w:rsidRDefault="006F3D5F" w:rsidP="008E2F56">
            <w:pPr>
              <w:jc w:val="center"/>
              <w:rPr>
                <w:rFonts w:ascii="Times New Roman" w:hAnsi="Times New Roman" w:cs="Times New Roman"/>
                <w:lang w:val="vi-VN"/>
              </w:rPr>
            </w:pPr>
          </w:p>
        </w:tc>
        <w:tc>
          <w:tcPr>
            <w:tcW w:w="708" w:type="dxa"/>
            <w:shd w:val="clear" w:color="auto" w:fill="auto"/>
            <w:vAlign w:val="center"/>
          </w:tcPr>
          <w:p w14:paraId="6C682595"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7276B60B"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4F32BA02"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6816BBDC"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rPr>
              <w:t>C22d</w:t>
            </w:r>
          </w:p>
        </w:tc>
        <w:tc>
          <w:tcPr>
            <w:tcW w:w="710" w:type="dxa"/>
            <w:shd w:val="clear" w:color="auto" w:fill="auto"/>
            <w:vAlign w:val="center"/>
          </w:tcPr>
          <w:p w14:paraId="4B31DEA8"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5337B6E9"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1B70E75B" w14:textId="77777777" w:rsidR="006F3D5F" w:rsidRPr="001D50D3" w:rsidRDefault="006F3D5F" w:rsidP="008E2F56">
            <w:pPr>
              <w:jc w:val="center"/>
              <w:rPr>
                <w:rFonts w:ascii="Times New Roman" w:hAnsi="Times New Roman" w:cs="Times New Roman"/>
                <w:lang w:val="vi-VN"/>
              </w:rPr>
            </w:pPr>
          </w:p>
        </w:tc>
      </w:tr>
      <w:tr w:rsidR="006F3D5F" w:rsidRPr="001D50D3" w14:paraId="0AF9A2B9" w14:textId="77777777" w:rsidTr="008E2F56">
        <w:trPr>
          <w:trHeight w:val="302"/>
        </w:trPr>
        <w:tc>
          <w:tcPr>
            <w:tcW w:w="560" w:type="dxa"/>
            <w:vMerge/>
            <w:shd w:val="clear" w:color="auto" w:fill="auto"/>
            <w:vAlign w:val="center"/>
          </w:tcPr>
          <w:p w14:paraId="1F10CF21"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62E6E533" w14:textId="77777777" w:rsidR="006F3D5F" w:rsidRPr="001D50D3" w:rsidRDefault="006F3D5F" w:rsidP="008E2F56">
            <w:pPr>
              <w:jc w:val="center"/>
              <w:rPr>
                <w:rFonts w:ascii="Times New Roman" w:hAnsi="Times New Roman" w:cs="Times New Roman"/>
                <w:lang w:val="vi-VN"/>
              </w:rPr>
            </w:pPr>
          </w:p>
        </w:tc>
        <w:tc>
          <w:tcPr>
            <w:tcW w:w="1985" w:type="dxa"/>
            <w:vMerge w:val="restart"/>
            <w:vAlign w:val="center"/>
          </w:tcPr>
          <w:p w14:paraId="4EF3C8EB" w14:textId="77777777" w:rsidR="006F3D5F" w:rsidRPr="001D50D3" w:rsidRDefault="006F3D5F" w:rsidP="008E2F56">
            <w:pPr>
              <w:ind w:left="-107" w:right="-106"/>
              <w:jc w:val="both"/>
              <w:rPr>
                <w:rFonts w:ascii="Times New Roman" w:hAnsi="Times New Roman" w:cs="Times New Roman"/>
                <w:lang w:val="vi-VN"/>
              </w:rPr>
            </w:pPr>
            <w:r w:rsidRPr="001D50D3">
              <w:rPr>
                <w:rFonts w:ascii="Times New Roman" w:hAnsi="Times New Roman" w:cs="Times New Roman"/>
                <w:lang w:val="vi-VN"/>
              </w:rPr>
              <w:t>Phép thử ngẫu nhiên và không gian mẫu</w:t>
            </w:r>
          </w:p>
        </w:tc>
        <w:tc>
          <w:tcPr>
            <w:tcW w:w="3403" w:type="dxa"/>
            <w:shd w:val="clear" w:color="auto" w:fill="auto"/>
            <w:vAlign w:val="center"/>
          </w:tcPr>
          <w:p w14:paraId="796FAEB8" w14:textId="77777777" w:rsidR="006F3D5F" w:rsidRPr="001D50D3" w:rsidRDefault="006F3D5F" w:rsidP="008E2F56">
            <w:pPr>
              <w:jc w:val="both"/>
              <w:rPr>
                <w:rFonts w:ascii="Times New Roman" w:hAnsi="Times New Roman" w:cs="Times New Roman"/>
                <w:lang w:val="vi-VN"/>
              </w:rPr>
            </w:pPr>
            <w:r w:rsidRPr="001D50D3">
              <w:rPr>
                <w:rFonts w:ascii="Times New Roman" w:hAnsi="Times New Roman" w:cs="Times New Roman"/>
                <w:lang w:val="vi-VN"/>
              </w:rPr>
              <w:t xml:space="preserve">- Biết: </w:t>
            </w:r>
            <w:r w:rsidRPr="001D50D3">
              <w:rPr>
                <w:rFonts w:ascii="Times New Roman" w:hAnsi="Times New Roman" w:cs="Times New Roman"/>
                <w:noProof/>
                <w:color w:val="000000"/>
                <w:lang w:val="vi-VN"/>
              </w:rPr>
              <w:t>Nhận biết được phép thử ngẫu nhiên và không gian mẫu.</w:t>
            </w:r>
          </w:p>
        </w:tc>
        <w:tc>
          <w:tcPr>
            <w:tcW w:w="851" w:type="dxa"/>
            <w:shd w:val="clear" w:color="auto" w:fill="auto"/>
            <w:vAlign w:val="center"/>
          </w:tcPr>
          <w:p w14:paraId="4C8EB065" w14:textId="77777777" w:rsidR="006F3D5F" w:rsidRPr="001D50D3" w:rsidRDefault="006F3D5F" w:rsidP="008E2F56">
            <w:pPr>
              <w:ind w:left="-134" w:right="-78"/>
              <w:jc w:val="center"/>
              <w:rPr>
                <w:rFonts w:ascii="Times New Roman" w:hAnsi="Times New Roman" w:cs="Times New Roman"/>
              </w:rPr>
            </w:pPr>
            <w:r w:rsidRPr="001D50D3">
              <w:rPr>
                <w:rFonts w:ascii="Times New Roman" w:hAnsi="Times New Roman" w:cs="Times New Roman"/>
              </w:rPr>
              <w:t>C11,12</w:t>
            </w:r>
          </w:p>
        </w:tc>
        <w:tc>
          <w:tcPr>
            <w:tcW w:w="850" w:type="dxa"/>
            <w:shd w:val="clear" w:color="auto" w:fill="auto"/>
            <w:vAlign w:val="center"/>
          </w:tcPr>
          <w:p w14:paraId="1911EDBB" w14:textId="77777777" w:rsidR="006F3D5F" w:rsidRPr="001D50D3" w:rsidRDefault="006F3D5F" w:rsidP="008E2F56">
            <w:pPr>
              <w:jc w:val="center"/>
              <w:rPr>
                <w:rFonts w:ascii="Times New Roman" w:hAnsi="Times New Roman" w:cs="Times New Roman"/>
                <w:lang w:val="vi-VN"/>
              </w:rPr>
            </w:pPr>
          </w:p>
        </w:tc>
        <w:tc>
          <w:tcPr>
            <w:tcW w:w="708" w:type="dxa"/>
            <w:shd w:val="clear" w:color="auto" w:fill="auto"/>
            <w:vAlign w:val="center"/>
          </w:tcPr>
          <w:p w14:paraId="5FD9ED02"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466649E8"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5D2E1D80"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4D2E97A2" w14:textId="77777777" w:rsidR="006F3D5F" w:rsidRPr="001D50D3" w:rsidRDefault="006F3D5F" w:rsidP="008E2F56">
            <w:pPr>
              <w:jc w:val="center"/>
              <w:rPr>
                <w:rFonts w:ascii="Times New Roman" w:hAnsi="Times New Roman" w:cs="Times New Roman"/>
                <w:lang w:val="vi-VN"/>
              </w:rPr>
            </w:pPr>
          </w:p>
        </w:tc>
        <w:tc>
          <w:tcPr>
            <w:tcW w:w="710" w:type="dxa"/>
            <w:shd w:val="clear" w:color="auto" w:fill="auto"/>
            <w:vAlign w:val="center"/>
          </w:tcPr>
          <w:p w14:paraId="0F7BFD6B"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22B5A400"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2D615B55" w14:textId="77777777" w:rsidR="006F3D5F" w:rsidRPr="001D50D3" w:rsidRDefault="006F3D5F" w:rsidP="008E2F56">
            <w:pPr>
              <w:jc w:val="center"/>
              <w:rPr>
                <w:rFonts w:ascii="Times New Roman" w:hAnsi="Times New Roman" w:cs="Times New Roman"/>
                <w:lang w:val="vi-VN"/>
              </w:rPr>
            </w:pPr>
          </w:p>
        </w:tc>
      </w:tr>
      <w:tr w:rsidR="006F3D5F" w:rsidRPr="001D50D3" w14:paraId="38A5A804" w14:textId="77777777" w:rsidTr="008E2F56">
        <w:trPr>
          <w:trHeight w:val="251"/>
        </w:trPr>
        <w:tc>
          <w:tcPr>
            <w:tcW w:w="560" w:type="dxa"/>
            <w:vMerge/>
            <w:shd w:val="clear" w:color="auto" w:fill="auto"/>
            <w:vAlign w:val="center"/>
          </w:tcPr>
          <w:p w14:paraId="25E45AB1"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4477F6B7" w14:textId="77777777" w:rsidR="006F3D5F" w:rsidRPr="001D50D3" w:rsidRDefault="006F3D5F" w:rsidP="008E2F56">
            <w:pPr>
              <w:jc w:val="center"/>
              <w:rPr>
                <w:rFonts w:ascii="Times New Roman" w:hAnsi="Times New Roman" w:cs="Times New Roman"/>
                <w:lang w:val="vi-VN"/>
              </w:rPr>
            </w:pPr>
          </w:p>
        </w:tc>
        <w:tc>
          <w:tcPr>
            <w:tcW w:w="1985" w:type="dxa"/>
            <w:vMerge/>
            <w:vAlign w:val="center"/>
          </w:tcPr>
          <w:p w14:paraId="4940B015" w14:textId="77777777" w:rsidR="006F3D5F" w:rsidRPr="001D50D3" w:rsidRDefault="006F3D5F" w:rsidP="008E2F56">
            <w:pPr>
              <w:ind w:left="-107" w:right="-106"/>
              <w:jc w:val="both"/>
              <w:rPr>
                <w:rFonts w:ascii="Times New Roman" w:hAnsi="Times New Roman" w:cs="Times New Roman"/>
                <w:lang w:val="vi-VN"/>
              </w:rPr>
            </w:pPr>
          </w:p>
        </w:tc>
        <w:tc>
          <w:tcPr>
            <w:tcW w:w="3403" w:type="dxa"/>
            <w:shd w:val="clear" w:color="auto" w:fill="auto"/>
            <w:vAlign w:val="center"/>
          </w:tcPr>
          <w:p w14:paraId="51AFFB28" w14:textId="77777777" w:rsidR="006F3D5F" w:rsidRPr="001D50D3" w:rsidRDefault="006F3D5F" w:rsidP="008E2F56">
            <w:pPr>
              <w:jc w:val="both"/>
              <w:rPr>
                <w:rFonts w:ascii="Times New Roman" w:hAnsi="Times New Roman" w:cs="Times New Roman"/>
                <w:lang w:val="vi-VN"/>
              </w:rPr>
            </w:pPr>
            <w:r w:rsidRPr="001D50D3">
              <w:rPr>
                <w:rFonts w:ascii="Times New Roman" w:hAnsi="Times New Roman" w:cs="Times New Roman"/>
                <w:lang w:val="vi-VN"/>
              </w:rPr>
              <w:t>- Hiểu: Xác định được xác suất của các biến cố.</w:t>
            </w:r>
          </w:p>
        </w:tc>
        <w:tc>
          <w:tcPr>
            <w:tcW w:w="851" w:type="dxa"/>
            <w:shd w:val="clear" w:color="auto" w:fill="auto"/>
            <w:vAlign w:val="center"/>
          </w:tcPr>
          <w:p w14:paraId="67430C17"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1233B10A" w14:textId="77777777" w:rsidR="006F3D5F" w:rsidRPr="001D50D3" w:rsidRDefault="006F3D5F" w:rsidP="008E2F56">
            <w:pPr>
              <w:ind w:left="-138" w:right="-76"/>
              <w:jc w:val="center"/>
              <w:rPr>
                <w:rFonts w:ascii="Times New Roman" w:hAnsi="Times New Roman" w:cs="Times New Roman"/>
              </w:rPr>
            </w:pPr>
            <w:r w:rsidRPr="001D50D3">
              <w:rPr>
                <w:rFonts w:ascii="Times New Roman" w:hAnsi="Times New Roman" w:cs="Times New Roman"/>
              </w:rPr>
              <w:t>C13,14</w:t>
            </w:r>
          </w:p>
        </w:tc>
        <w:tc>
          <w:tcPr>
            <w:tcW w:w="708" w:type="dxa"/>
            <w:shd w:val="clear" w:color="auto" w:fill="auto"/>
            <w:vAlign w:val="center"/>
          </w:tcPr>
          <w:p w14:paraId="641B8893"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0F53553C"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0AF98C82"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22900310" w14:textId="77777777" w:rsidR="006F3D5F" w:rsidRPr="001D50D3" w:rsidRDefault="006F3D5F" w:rsidP="008E2F56">
            <w:pPr>
              <w:jc w:val="center"/>
              <w:rPr>
                <w:rFonts w:ascii="Times New Roman" w:hAnsi="Times New Roman" w:cs="Times New Roman"/>
                <w:lang w:val="vi-VN"/>
              </w:rPr>
            </w:pPr>
          </w:p>
        </w:tc>
        <w:tc>
          <w:tcPr>
            <w:tcW w:w="710" w:type="dxa"/>
            <w:shd w:val="clear" w:color="auto" w:fill="auto"/>
            <w:vAlign w:val="center"/>
          </w:tcPr>
          <w:p w14:paraId="09D23A42"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6111A75A"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7D4E1C6E" w14:textId="77777777" w:rsidR="006F3D5F" w:rsidRPr="001D50D3" w:rsidRDefault="006F3D5F" w:rsidP="008E2F56">
            <w:pPr>
              <w:jc w:val="center"/>
              <w:rPr>
                <w:rFonts w:ascii="Times New Roman" w:hAnsi="Times New Roman" w:cs="Times New Roman"/>
                <w:lang w:val="vi-VN"/>
              </w:rPr>
            </w:pPr>
          </w:p>
        </w:tc>
      </w:tr>
      <w:tr w:rsidR="006F3D5F" w:rsidRPr="001D50D3" w14:paraId="083D14D5" w14:textId="77777777" w:rsidTr="008E2F56">
        <w:tc>
          <w:tcPr>
            <w:tcW w:w="560" w:type="dxa"/>
            <w:vMerge w:val="restart"/>
            <w:shd w:val="clear" w:color="auto" w:fill="auto"/>
            <w:vAlign w:val="center"/>
          </w:tcPr>
          <w:p w14:paraId="462B6543"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3</w:t>
            </w:r>
          </w:p>
        </w:tc>
        <w:tc>
          <w:tcPr>
            <w:tcW w:w="1566" w:type="dxa"/>
            <w:vMerge w:val="restart"/>
            <w:shd w:val="clear" w:color="auto" w:fill="auto"/>
            <w:vAlign w:val="center"/>
          </w:tcPr>
          <w:p w14:paraId="09D8A3F2"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w:t>
            </w:r>
            <w:r w:rsidRPr="001D50D3">
              <w:rPr>
                <w:rFonts w:ascii="Times New Roman" w:hAnsi="Times New Roman" w:cs="Times New Roman"/>
                <w:b/>
              </w:rPr>
              <w:t>3</w:t>
            </w:r>
            <w:r w:rsidRPr="001D50D3">
              <w:rPr>
                <w:rFonts w:ascii="Times New Roman" w:hAnsi="Times New Roman" w:cs="Times New Roman"/>
                <w:b/>
                <w:lang w:val="vi-VN"/>
              </w:rPr>
              <w:t>: Đường tròn ngoại tiếp và đường tròn nội tiếp</w:t>
            </w:r>
          </w:p>
        </w:tc>
        <w:tc>
          <w:tcPr>
            <w:tcW w:w="1985" w:type="dxa"/>
            <w:vAlign w:val="center"/>
          </w:tcPr>
          <w:p w14:paraId="57161DE8"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Góc nội tiế</w:t>
            </w:r>
            <w:r w:rsidRPr="001D50D3">
              <w:rPr>
                <w:rFonts w:ascii="Times New Roman" w:hAnsi="Times New Roman" w:cs="Times New Roman"/>
              </w:rPr>
              <w:t>p</w:t>
            </w:r>
          </w:p>
        </w:tc>
        <w:tc>
          <w:tcPr>
            <w:tcW w:w="3403" w:type="dxa"/>
            <w:shd w:val="clear" w:color="auto" w:fill="auto"/>
            <w:vAlign w:val="center"/>
          </w:tcPr>
          <w:p w14:paraId="06862075" w14:textId="77777777" w:rsidR="006F3D5F" w:rsidRPr="001D50D3" w:rsidRDefault="006F3D5F" w:rsidP="008E2F56">
            <w:pPr>
              <w:jc w:val="both"/>
              <w:rPr>
                <w:rFonts w:ascii="Times New Roman" w:hAnsi="Times New Roman" w:cs="Times New Roman"/>
                <w:noProof/>
                <w:spacing w:val="-8"/>
              </w:rPr>
            </w:pPr>
            <w:r w:rsidRPr="001D50D3">
              <w:rPr>
                <w:rFonts w:ascii="Times New Roman" w:hAnsi="Times New Roman" w:cs="Times New Roman"/>
                <w:lang w:val="vi-VN"/>
              </w:rPr>
              <w:t>- Hiểu:</w:t>
            </w:r>
            <w:r w:rsidRPr="001D50D3">
              <w:rPr>
                <w:rFonts w:ascii="Times New Roman" w:hAnsi="Times New Roman" w:cs="Times New Roman"/>
              </w:rPr>
              <w:t xml:space="preserve"> </w:t>
            </w:r>
            <w:r w:rsidRPr="001D50D3">
              <w:rPr>
                <w:rFonts w:ascii="Times New Roman" w:hAnsi="Times New Roman" w:cs="Times New Roman"/>
                <w:noProof/>
                <w:spacing w:val="-8"/>
                <w:lang w:val="vi-VN"/>
              </w:rPr>
              <w:t>Giải thích được mối liên hệ giữa số đo của cung với số đo góc nội tiếp.</w:t>
            </w:r>
          </w:p>
        </w:tc>
        <w:tc>
          <w:tcPr>
            <w:tcW w:w="851" w:type="dxa"/>
            <w:shd w:val="clear" w:color="auto" w:fill="auto"/>
            <w:vAlign w:val="center"/>
          </w:tcPr>
          <w:p w14:paraId="6297CD71"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74B156F1"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C15</w:t>
            </w:r>
          </w:p>
        </w:tc>
        <w:tc>
          <w:tcPr>
            <w:tcW w:w="708" w:type="dxa"/>
            <w:shd w:val="clear" w:color="auto" w:fill="auto"/>
            <w:vAlign w:val="center"/>
          </w:tcPr>
          <w:p w14:paraId="52615529"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7B0CD83D"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36D08DE7"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79E0A690"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3A62E5BD"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7F144E36"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4909638E" w14:textId="77777777" w:rsidR="006F3D5F" w:rsidRPr="001D50D3" w:rsidRDefault="006F3D5F" w:rsidP="008E2F56">
            <w:pPr>
              <w:jc w:val="center"/>
              <w:rPr>
                <w:rFonts w:ascii="Times New Roman" w:hAnsi="Times New Roman" w:cs="Times New Roman"/>
              </w:rPr>
            </w:pPr>
          </w:p>
        </w:tc>
      </w:tr>
      <w:tr w:rsidR="006F3D5F" w:rsidRPr="001D50D3" w14:paraId="7EF090E7" w14:textId="77777777" w:rsidTr="008E2F56">
        <w:trPr>
          <w:trHeight w:val="402"/>
        </w:trPr>
        <w:tc>
          <w:tcPr>
            <w:tcW w:w="560" w:type="dxa"/>
            <w:vMerge/>
            <w:shd w:val="clear" w:color="auto" w:fill="auto"/>
            <w:vAlign w:val="center"/>
          </w:tcPr>
          <w:p w14:paraId="2A54E57B"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15F458B5" w14:textId="77777777" w:rsidR="006F3D5F" w:rsidRPr="001D50D3" w:rsidRDefault="006F3D5F" w:rsidP="008E2F56">
            <w:pPr>
              <w:jc w:val="center"/>
              <w:rPr>
                <w:rFonts w:ascii="Times New Roman" w:hAnsi="Times New Roman" w:cs="Times New Roman"/>
              </w:rPr>
            </w:pPr>
          </w:p>
        </w:tc>
        <w:tc>
          <w:tcPr>
            <w:tcW w:w="1985" w:type="dxa"/>
            <w:vMerge w:val="restart"/>
            <w:vAlign w:val="center"/>
          </w:tcPr>
          <w:p w14:paraId="59FBD3FF" w14:textId="77777777" w:rsidR="006F3D5F" w:rsidRPr="001D50D3" w:rsidRDefault="006F3D5F" w:rsidP="008E2F56">
            <w:pPr>
              <w:ind w:right="-106"/>
              <w:jc w:val="center"/>
              <w:rPr>
                <w:rFonts w:ascii="Times New Roman" w:hAnsi="Times New Roman" w:cs="Times New Roman"/>
                <w:bCs/>
              </w:rPr>
            </w:pPr>
            <w:r w:rsidRPr="001D50D3">
              <w:rPr>
                <w:rFonts w:ascii="Times New Roman" w:hAnsi="Times New Roman" w:cs="Times New Roman"/>
                <w:bCs/>
                <w:lang w:val="vi-VN"/>
              </w:rPr>
              <w:t>Đường tròn ngoại tiếp và đường tròn nội tiếp</w:t>
            </w:r>
          </w:p>
        </w:tc>
        <w:tc>
          <w:tcPr>
            <w:tcW w:w="3403" w:type="dxa"/>
            <w:shd w:val="clear" w:color="auto" w:fill="auto"/>
            <w:vAlign w:val="center"/>
          </w:tcPr>
          <w:p w14:paraId="2D00B8FA" w14:textId="77777777" w:rsidR="006F3D5F" w:rsidRPr="001D50D3" w:rsidRDefault="006F3D5F" w:rsidP="008E2F56">
            <w:pPr>
              <w:jc w:val="both"/>
              <w:rPr>
                <w:rFonts w:ascii="Times New Roman" w:hAnsi="Times New Roman" w:cs="Times New Roman"/>
              </w:rPr>
            </w:pPr>
            <w:r w:rsidRPr="001D50D3">
              <w:rPr>
                <w:rFonts w:ascii="Times New Roman" w:hAnsi="Times New Roman" w:cs="Times New Roman"/>
                <w:lang w:val="vi-VN"/>
              </w:rPr>
              <w:t>- Biết:</w:t>
            </w:r>
            <w:r w:rsidRPr="001D50D3">
              <w:rPr>
                <w:rFonts w:ascii="Times New Roman" w:hAnsi="Times New Roman" w:cs="Times New Roman"/>
              </w:rPr>
              <w:t xml:space="preserve"> </w:t>
            </w:r>
            <w:r w:rsidRPr="001D50D3">
              <w:rPr>
                <w:rFonts w:ascii="Times New Roman" w:hAnsi="Times New Roman" w:cs="Times New Roman"/>
                <w:noProof/>
                <w:spacing w:val="-8"/>
                <w:lang w:val="vi-VN"/>
              </w:rPr>
              <w:t>Nhận biết được định nghĩa đường tròn ngoại tiếp tam giác.</w:t>
            </w:r>
          </w:p>
        </w:tc>
        <w:tc>
          <w:tcPr>
            <w:tcW w:w="851" w:type="dxa"/>
            <w:shd w:val="clear" w:color="auto" w:fill="auto"/>
            <w:vAlign w:val="center"/>
          </w:tcPr>
          <w:p w14:paraId="0FC51269"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C16</w:t>
            </w:r>
          </w:p>
        </w:tc>
        <w:tc>
          <w:tcPr>
            <w:tcW w:w="850" w:type="dxa"/>
            <w:shd w:val="clear" w:color="auto" w:fill="auto"/>
            <w:vAlign w:val="center"/>
          </w:tcPr>
          <w:p w14:paraId="165FF37B"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7A0C6509"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488D02AE"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64ACA327"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4DFBF61E"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561DCCC4"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50455C4F"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0FF32C20" w14:textId="77777777" w:rsidR="006F3D5F" w:rsidRPr="001D50D3" w:rsidRDefault="006F3D5F" w:rsidP="008E2F56">
            <w:pPr>
              <w:jc w:val="center"/>
              <w:rPr>
                <w:rFonts w:ascii="Times New Roman" w:hAnsi="Times New Roman" w:cs="Times New Roman"/>
              </w:rPr>
            </w:pPr>
          </w:p>
        </w:tc>
      </w:tr>
      <w:tr w:rsidR="006F3D5F" w:rsidRPr="001D50D3" w14:paraId="28F6ACC3" w14:textId="77777777" w:rsidTr="008E2F56">
        <w:trPr>
          <w:trHeight w:val="435"/>
        </w:trPr>
        <w:tc>
          <w:tcPr>
            <w:tcW w:w="560" w:type="dxa"/>
            <w:vMerge/>
            <w:shd w:val="clear" w:color="auto" w:fill="auto"/>
            <w:vAlign w:val="center"/>
          </w:tcPr>
          <w:p w14:paraId="6DF3E07B"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3FF7C48C" w14:textId="77777777" w:rsidR="006F3D5F" w:rsidRPr="001D50D3" w:rsidRDefault="006F3D5F" w:rsidP="008E2F56">
            <w:pPr>
              <w:jc w:val="center"/>
              <w:rPr>
                <w:rFonts w:ascii="Times New Roman" w:hAnsi="Times New Roman" w:cs="Times New Roman"/>
              </w:rPr>
            </w:pPr>
          </w:p>
        </w:tc>
        <w:tc>
          <w:tcPr>
            <w:tcW w:w="1985" w:type="dxa"/>
            <w:vMerge/>
            <w:vAlign w:val="center"/>
          </w:tcPr>
          <w:p w14:paraId="1F3BFE10" w14:textId="77777777" w:rsidR="006F3D5F" w:rsidRPr="001D50D3" w:rsidRDefault="006F3D5F" w:rsidP="008E2F56">
            <w:pPr>
              <w:ind w:right="-106"/>
              <w:jc w:val="center"/>
              <w:rPr>
                <w:rFonts w:ascii="Times New Roman" w:hAnsi="Times New Roman" w:cs="Times New Roman"/>
                <w:bCs/>
                <w:lang w:val="vi-VN"/>
              </w:rPr>
            </w:pPr>
          </w:p>
        </w:tc>
        <w:tc>
          <w:tcPr>
            <w:tcW w:w="3403" w:type="dxa"/>
            <w:shd w:val="clear" w:color="auto" w:fill="auto"/>
            <w:vAlign w:val="center"/>
          </w:tcPr>
          <w:p w14:paraId="5B8E5F10" w14:textId="77777777" w:rsidR="006F3D5F" w:rsidRPr="001D50D3" w:rsidRDefault="006F3D5F" w:rsidP="008E2F56">
            <w:pPr>
              <w:rPr>
                <w:rFonts w:ascii="Times New Roman" w:hAnsi="Times New Roman" w:cs="Times New Roman"/>
                <w:lang w:val="vi-VN"/>
              </w:rPr>
            </w:pPr>
            <w:r w:rsidRPr="001D50D3">
              <w:rPr>
                <w:rFonts w:ascii="Times New Roman" w:hAnsi="Times New Roman" w:cs="Times New Roman"/>
                <w:lang w:val="vi-VN"/>
              </w:rPr>
              <w:t>- Hiểu: Hiểu được đường kính của đường tròn ngoại tiếp tam giác.</w:t>
            </w:r>
          </w:p>
        </w:tc>
        <w:tc>
          <w:tcPr>
            <w:tcW w:w="851" w:type="dxa"/>
            <w:shd w:val="clear" w:color="auto" w:fill="auto"/>
            <w:vAlign w:val="center"/>
          </w:tcPr>
          <w:p w14:paraId="7FE1CBF0"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1459C24E"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C17</w:t>
            </w:r>
          </w:p>
        </w:tc>
        <w:tc>
          <w:tcPr>
            <w:tcW w:w="708" w:type="dxa"/>
            <w:shd w:val="clear" w:color="auto" w:fill="auto"/>
            <w:vAlign w:val="center"/>
          </w:tcPr>
          <w:p w14:paraId="527FF796"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24A19C0"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3FCA8F93"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58F2D66A"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77187C71"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016AF663"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7F7AE6D6" w14:textId="77777777" w:rsidR="006F3D5F" w:rsidRPr="001D50D3" w:rsidRDefault="006F3D5F" w:rsidP="008E2F56">
            <w:pPr>
              <w:jc w:val="center"/>
              <w:rPr>
                <w:rFonts w:ascii="Times New Roman" w:hAnsi="Times New Roman" w:cs="Times New Roman"/>
              </w:rPr>
            </w:pPr>
          </w:p>
        </w:tc>
      </w:tr>
      <w:tr w:rsidR="006F3D5F" w:rsidRPr="001D50D3" w14:paraId="537D13A0" w14:textId="77777777" w:rsidTr="008E2F56">
        <w:trPr>
          <w:trHeight w:val="359"/>
        </w:trPr>
        <w:tc>
          <w:tcPr>
            <w:tcW w:w="560" w:type="dxa"/>
            <w:vMerge/>
            <w:shd w:val="clear" w:color="auto" w:fill="auto"/>
            <w:vAlign w:val="center"/>
          </w:tcPr>
          <w:p w14:paraId="1A4E6E03"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4DDF3345" w14:textId="77777777" w:rsidR="006F3D5F" w:rsidRPr="001D50D3" w:rsidRDefault="006F3D5F" w:rsidP="008E2F56">
            <w:pPr>
              <w:jc w:val="center"/>
              <w:rPr>
                <w:rFonts w:ascii="Times New Roman" w:hAnsi="Times New Roman" w:cs="Times New Roman"/>
              </w:rPr>
            </w:pPr>
          </w:p>
        </w:tc>
        <w:tc>
          <w:tcPr>
            <w:tcW w:w="1985" w:type="dxa"/>
            <w:vMerge w:val="restart"/>
            <w:vAlign w:val="center"/>
          </w:tcPr>
          <w:p w14:paraId="06BEB12A"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Tứ giác nội tiếp</w:t>
            </w:r>
          </w:p>
        </w:tc>
        <w:tc>
          <w:tcPr>
            <w:tcW w:w="3403" w:type="dxa"/>
            <w:shd w:val="clear" w:color="auto" w:fill="auto"/>
            <w:vAlign w:val="center"/>
          </w:tcPr>
          <w:p w14:paraId="5C9F5C97" w14:textId="77777777" w:rsidR="006F3D5F" w:rsidRPr="001D50D3" w:rsidRDefault="006F3D5F" w:rsidP="008E2F56">
            <w:pPr>
              <w:jc w:val="both"/>
              <w:rPr>
                <w:rFonts w:ascii="Times New Roman" w:hAnsi="Times New Roman" w:cs="Times New Roman"/>
              </w:rPr>
            </w:pPr>
            <w:r w:rsidRPr="001D50D3">
              <w:rPr>
                <w:rFonts w:ascii="Times New Roman" w:hAnsi="Times New Roman" w:cs="Times New Roman"/>
                <w:lang w:val="vi-VN"/>
              </w:rPr>
              <w:t>- Biết:</w:t>
            </w:r>
            <w:r w:rsidRPr="001D50D3">
              <w:rPr>
                <w:rFonts w:ascii="Times New Roman" w:hAnsi="Times New Roman" w:cs="Times New Roman"/>
              </w:rPr>
              <w:t xml:space="preserve"> </w:t>
            </w:r>
            <w:r w:rsidRPr="001D50D3">
              <w:rPr>
                <w:rFonts w:ascii="Times New Roman" w:eastAsia="MS Mincho" w:hAnsi="Times New Roman" w:cs="Times New Roman"/>
                <w:noProof/>
                <w:color w:val="000000"/>
                <w:lang w:val="vi-VN"/>
              </w:rPr>
              <w:t>Nhận biết được tứ giác nội tiếp đường tròn.</w:t>
            </w:r>
          </w:p>
        </w:tc>
        <w:tc>
          <w:tcPr>
            <w:tcW w:w="851" w:type="dxa"/>
            <w:shd w:val="clear" w:color="auto" w:fill="auto"/>
            <w:vAlign w:val="center"/>
          </w:tcPr>
          <w:p w14:paraId="68AFFFDE"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C18</w:t>
            </w:r>
          </w:p>
        </w:tc>
        <w:tc>
          <w:tcPr>
            <w:tcW w:w="850" w:type="dxa"/>
            <w:shd w:val="clear" w:color="auto" w:fill="auto"/>
            <w:vAlign w:val="center"/>
          </w:tcPr>
          <w:p w14:paraId="42F7E0E2"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3A7B13E5"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EB71135"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701BF000"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7AD3105B"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0E2763AE"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1827BDFD"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47B05A18" w14:textId="77777777" w:rsidR="006F3D5F" w:rsidRPr="001D50D3" w:rsidRDefault="006F3D5F" w:rsidP="008E2F56">
            <w:pPr>
              <w:jc w:val="center"/>
              <w:rPr>
                <w:rFonts w:ascii="Times New Roman" w:hAnsi="Times New Roman" w:cs="Times New Roman"/>
              </w:rPr>
            </w:pPr>
          </w:p>
        </w:tc>
      </w:tr>
      <w:tr w:rsidR="006F3D5F" w:rsidRPr="001D50D3" w14:paraId="4C5101A8" w14:textId="77777777" w:rsidTr="008E2F56">
        <w:trPr>
          <w:trHeight w:val="184"/>
        </w:trPr>
        <w:tc>
          <w:tcPr>
            <w:tcW w:w="560" w:type="dxa"/>
            <w:vMerge/>
            <w:shd w:val="clear" w:color="auto" w:fill="auto"/>
            <w:vAlign w:val="center"/>
          </w:tcPr>
          <w:p w14:paraId="0066B0DA"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7E9B58DC" w14:textId="77777777" w:rsidR="006F3D5F" w:rsidRPr="001D50D3" w:rsidRDefault="006F3D5F" w:rsidP="008E2F56">
            <w:pPr>
              <w:jc w:val="center"/>
              <w:rPr>
                <w:rFonts w:ascii="Times New Roman" w:hAnsi="Times New Roman" w:cs="Times New Roman"/>
              </w:rPr>
            </w:pPr>
          </w:p>
        </w:tc>
        <w:tc>
          <w:tcPr>
            <w:tcW w:w="1985" w:type="dxa"/>
            <w:vMerge/>
            <w:vAlign w:val="center"/>
          </w:tcPr>
          <w:p w14:paraId="28ACDC92" w14:textId="77777777" w:rsidR="006F3D5F" w:rsidRPr="001D50D3" w:rsidRDefault="006F3D5F" w:rsidP="008E2F56">
            <w:pPr>
              <w:jc w:val="center"/>
              <w:rPr>
                <w:rFonts w:ascii="Times New Roman" w:hAnsi="Times New Roman" w:cs="Times New Roman"/>
              </w:rPr>
            </w:pPr>
          </w:p>
        </w:tc>
        <w:tc>
          <w:tcPr>
            <w:tcW w:w="3403" w:type="dxa"/>
            <w:shd w:val="clear" w:color="auto" w:fill="auto"/>
            <w:vAlign w:val="center"/>
          </w:tcPr>
          <w:p w14:paraId="0A969D71" w14:textId="77777777" w:rsidR="006F3D5F" w:rsidRPr="001D50D3" w:rsidRDefault="006F3D5F" w:rsidP="008E2F56">
            <w:pPr>
              <w:jc w:val="both"/>
              <w:rPr>
                <w:rFonts w:ascii="Times New Roman" w:hAnsi="Times New Roman" w:cs="Times New Roman"/>
              </w:rPr>
            </w:pPr>
            <w:r w:rsidRPr="001D50D3">
              <w:rPr>
                <w:rFonts w:ascii="Times New Roman" w:hAnsi="Times New Roman" w:cs="Times New Roman"/>
                <w:lang w:val="vi-VN"/>
              </w:rPr>
              <w:t>- Hiểu:</w:t>
            </w:r>
            <w:r w:rsidRPr="001D50D3">
              <w:rPr>
                <w:rFonts w:ascii="Times New Roman" w:hAnsi="Times New Roman" w:cs="Times New Roman"/>
              </w:rPr>
              <w:t xml:space="preserve"> </w:t>
            </w:r>
            <w:r w:rsidRPr="001D50D3">
              <w:rPr>
                <w:rFonts w:ascii="Times New Roman" w:eastAsia="MS Mincho" w:hAnsi="Times New Roman" w:cs="Times New Roman"/>
                <w:noProof/>
                <w:color w:val="000000"/>
                <w:lang w:val="vi-VN"/>
              </w:rPr>
              <w:t>Giải thích được định lí về tổng hai góc đối của tứ giác nội tiếp bằng 180</w:t>
            </w:r>
            <w:r w:rsidRPr="001D50D3">
              <w:rPr>
                <w:rFonts w:ascii="Times New Roman" w:eastAsia="MS Mincho" w:hAnsi="Times New Roman" w:cs="Times New Roman"/>
                <w:noProof/>
                <w:color w:val="000000"/>
                <w:vertAlign w:val="superscript"/>
                <w:lang w:val="vi-VN"/>
              </w:rPr>
              <w:t>o</w:t>
            </w:r>
            <w:r w:rsidRPr="001D50D3">
              <w:rPr>
                <w:rFonts w:ascii="Times New Roman" w:eastAsia="MS Mincho" w:hAnsi="Times New Roman" w:cs="Times New Roman"/>
                <w:noProof/>
                <w:color w:val="000000"/>
                <w:lang w:val="vi-VN"/>
              </w:rPr>
              <w:t>.</w:t>
            </w:r>
          </w:p>
        </w:tc>
        <w:tc>
          <w:tcPr>
            <w:tcW w:w="851" w:type="dxa"/>
            <w:shd w:val="clear" w:color="auto" w:fill="auto"/>
            <w:vAlign w:val="center"/>
          </w:tcPr>
          <w:p w14:paraId="4F22A7B4"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7F88924F"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3561CC72"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03ED130D"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390080D6"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635B6489"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442CD0F5"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06592425"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C24a</w:t>
            </w:r>
          </w:p>
        </w:tc>
        <w:tc>
          <w:tcPr>
            <w:tcW w:w="849" w:type="dxa"/>
            <w:shd w:val="clear" w:color="auto" w:fill="auto"/>
            <w:vAlign w:val="center"/>
          </w:tcPr>
          <w:p w14:paraId="24CC4A74" w14:textId="77777777" w:rsidR="006F3D5F" w:rsidRPr="001D50D3" w:rsidRDefault="006F3D5F" w:rsidP="008E2F56">
            <w:pPr>
              <w:jc w:val="center"/>
              <w:rPr>
                <w:rFonts w:ascii="Times New Roman" w:hAnsi="Times New Roman" w:cs="Times New Roman"/>
              </w:rPr>
            </w:pPr>
          </w:p>
        </w:tc>
      </w:tr>
      <w:tr w:rsidR="006F3D5F" w:rsidRPr="001D50D3" w14:paraId="3D9DC3C7" w14:textId="77777777" w:rsidTr="008E2F56">
        <w:trPr>
          <w:trHeight w:val="251"/>
        </w:trPr>
        <w:tc>
          <w:tcPr>
            <w:tcW w:w="560" w:type="dxa"/>
            <w:vMerge/>
            <w:shd w:val="clear" w:color="auto" w:fill="auto"/>
            <w:vAlign w:val="center"/>
          </w:tcPr>
          <w:p w14:paraId="5AB968BD"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15F40B48" w14:textId="77777777" w:rsidR="006F3D5F" w:rsidRPr="001D50D3" w:rsidRDefault="006F3D5F" w:rsidP="008E2F56">
            <w:pPr>
              <w:jc w:val="center"/>
              <w:rPr>
                <w:rFonts w:ascii="Times New Roman" w:hAnsi="Times New Roman" w:cs="Times New Roman"/>
              </w:rPr>
            </w:pPr>
          </w:p>
        </w:tc>
        <w:tc>
          <w:tcPr>
            <w:tcW w:w="1985" w:type="dxa"/>
            <w:vMerge/>
            <w:vAlign w:val="center"/>
          </w:tcPr>
          <w:p w14:paraId="4E617CDB" w14:textId="77777777" w:rsidR="006F3D5F" w:rsidRPr="001D50D3" w:rsidRDefault="006F3D5F" w:rsidP="008E2F56">
            <w:pPr>
              <w:jc w:val="center"/>
              <w:rPr>
                <w:rFonts w:ascii="Times New Roman" w:hAnsi="Times New Roman" w:cs="Times New Roman"/>
              </w:rPr>
            </w:pPr>
          </w:p>
        </w:tc>
        <w:tc>
          <w:tcPr>
            <w:tcW w:w="3403" w:type="dxa"/>
            <w:shd w:val="clear" w:color="auto" w:fill="auto"/>
            <w:vAlign w:val="center"/>
          </w:tcPr>
          <w:p w14:paraId="0CFFC424" w14:textId="77777777" w:rsidR="006F3D5F" w:rsidRPr="001D50D3" w:rsidRDefault="006F3D5F" w:rsidP="008E2F56">
            <w:pPr>
              <w:jc w:val="both"/>
              <w:rPr>
                <w:rFonts w:ascii="Times New Roman" w:hAnsi="Times New Roman" w:cs="Times New Roman"/>
              </w:rPr>
            </w:pPr>
            <w:r w:rsidRPr="001D50D3">
              <w:rPr>
                <w:rFonts w:ascii="Times New Roman" w:hAnsi="Times New Roman" w:cs="Times New Roman"/>
                <w:lang w:val="vi-VN"/>
              </w:rPr>
              <w:t>- Vận dụng:</w:t>
            </w:r>
            <w:r w:rsidRPr="001D50D3">
              <w:rPr>
                <w:rFonts w:ascii="Times New Roman" w:eastAsia="Times New Roman" w:hAnsi="Times New Roman" w:cs="Times New Roman"/>
                <w:noProof/>
                <w:color w:val="000000"/>
                <w:lang w:val="vi-VN"/>
              </w:rPr>
              <w:t xml:space="preserve"> Giải quyết được một số vấn đề thực tiễn </w:t>
            </w:r>
            <w:r w:rsidRPr="001D50D3">
              <w:rPr>
                <w:rFonts w:ascii="Times New Roman" w:eastAsia="Times New Roman" w:hAnsi="Times New Roman" w:cs="Times New Roman"/>
                <w:b/>
                <w:bCs/>
                <w:i/>
                <w:iCs/>
                <w:noProof/>
                <w:color w:val="000000"/>
                <w:lang w:val="vi-VN"/>
              </w:rPr>
              <w:t xml:space="preserve">(đơn giản,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đường tròn</w:t>
            </w:r>
            <w:r w:rsidRPr="001D50D3">
              <w:rPr>
                <w:rFonts w:ascii="Times New Roman" w:eastAsia="MS Mincho" w:hAnsi="Times New Roman" w:cs="Times New Roman"/>
                <w:noProof/>
                <w:color w:val="000000"/>
              </w:rPr>
              <w:t>.</w:t>
            </w:r>
          </w:p>
        </w:tc>
        <w:tc>
          <w:tcPr>
            <w:tcW w:w="851" w:type="dxa"/>
            <w:shd w:val="clear" w:color="auto" w:fill="auto"/>
            <w:vAlign w:val="center"/>
          </w:tcPr>
          <w:p w14:paraId="4B143FBE" w14:textId="77777777" w:rsidR="006F3D5F" w:rsidRPr="001D50D3" w:rsidRDefault="006F3D5F" w:rsidP="008E2F56">
            <w:pPr>
              <w:jc w:val="center"/>
              <w:rPr>
                <w:rFonts w:ascii="Times New Roman" w:hAnsi="Times New Roman" w:cs="Times New Roman"/>
              </w:rPr>
            </w:pPr>
          </w:p>
        </w:tc>
        <w:tc>
          <w:tcPr>
            <w:tcW w:w="850" w:type="dxa"/>
            <w:shd w:val="clear" w:color="auto" w:fill="auto"/>
            <w:vAlign w:val="center"/>
          </w:tcPr>
          <w:p w14:paraId="62DE2B5F"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0032C311"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367217B4"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52041488"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019479DB"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38136EDF"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5C913036"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48F36CB2" w14:textId="77777777" w:rsidR="006F3D5F" w:rsidRPr="001D50D3" w:rsidRDefault="006F3D5F" w:rsidP="008E2F56">
            <w:pPr>
              <w:ind w:left="-104"/>
              <w:jc w:val="center"/>
              <w:rPr>
                <w:rFonts w:ascii="Times New Roman" w:hAnsi="Times New Roman" w:cs="Times New Roman"/>
              </w:rPr>
            </w:pPr>
            <w:r w:rsidRPr="001D50D3">
              <w:rPr>
                <w:rFonts w:ascii="Times New Roman" w:hAnsi="Times New Roman" w:cs="Times New Roman"/>
              </w:rPr>
              <w:t>C24b,c</w:t>
            </w:r>
          </w:p>
        </w:tc>
      </w:tr>
      <w:tr w:rsidR="006F3D5F" w:rsidRPr="001D50D3" w14:paraId="58DCFCFA" w14:textId="77777777" w:rsidTr="008E2F56">
        <w:trPr>
          <w:trHeight w:val="440"/>
        </w:trPr>
        <w:tc>
          <w:tcPr>
            <w:tcW w:w="560" w:type="dxa"/>
            <w:vMerge w:val="restart"/>
            <w:shd w:val="clear" w:color="auto" w:fill="auto"/>
            <w:vAlign w:val="center"/>
          </w:tcPr>
          <w:p w14:paraId="686C7E56"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4</w:t>
            </w:r>
          </w:p>
        </w:tc>
        <w:tc>
          <w:tcPr>
            <w:tcW w:w="1566" w:type="dxa"/>
            <w:vMerge w:val="restart"/>
            <w:shd w:val="clear" w:color="auto" w:fill="auto"/>
            <w:vAlign w:val="center"/>
          </w:tcPr>
          <w:p w14:paraId="2537894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b/>
              </w:rPr>
              <w:t>Chủ</w:t>
            </w:r>
            <w:r w:rsidRPr="001D50D3">
              <w:rPr>
                <w:rFonts w:ascii="Times New Roman" w:hAnsi="Times New Roman" w:cs="Times New Roman"/>
                <w:b/>
                <w:lang w:val="vi-VN"/>
              </w:rPr>
              <w:t xml:space="preserve"> đề </w:t>
            </w:r>
            <w:r w:rsidRPr="001D50D3">
              <w:rPr>
                <w:rFonts w:ascii="Times New Roman" w:hAnsi="Times New Roman" w:cs="Times New Roman"/>
                <w:b/>
              </w:rPr>
              <w:t>4</w:t>
            </w:r>
            <w:r w:rsidRPr="001D50D3">
              <w:rPr>
                <w:rFonts w:ascii="Times New Roman" w:hAnsi="Times New Roman" w:cs="Times New Roman"/>
                <w:b/>
                <w:lang w:val="vi-VN"/>
              </w:rPr>
              <w:t>: Một số hình khối trong thực tiễn</w:t>
            </w:r>
          </w:p>
        </w:tc>
        <w:tc>
          <w:tcPr>
            <w:tcW w:w="1985" w:type="dxa"/>
            <w:vMerge w:val="restart"/>
          </w:tcPr>
          <w:p w14:paraId="5E9B2391"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lang w:val="vi-VN"/>
              </w:rPr>
              <w:t>Hình trụ và hình nón</w:t>
            </w:r>
          </w:p>
        </w:tc>
        <w:tc>
          <w:tcPr>
            <w:tcW w:w="3403" w:type="dxa"/>
            <w:shd w:val="clear" w:color="auto" w:fill="auto"/>
            <w:vAlign w:val="center"/>
          </w:tcPr>
          <w:p w14:paraId="00B04E4B" w14:textId="77777777" w:rsidR="006F3D5F" w:rsidRPr="001D50D3" w:rsidRDefault="006F3D5F" w:rsidP="008E2F56">
            <w:pPr>
              <w:widowControl w:val="0"/>
              <w:suppressAutoHyphens/>
              <w:jc w:val="both"/>
              <w:rPr>
                <w:rFonts w:ascii="Times New Roman" w:eastAsia="MS Mincho" w:hAnsi="Times New Roman" w:cs="Times New Roman"/>
                <w:noProof/>
                <w:color w:val="000000"/>
                <w:lang w:val="vi-VN"/>
              </w:rPr>
            </w:pPr>
            <w:r w:rsidRPr="001D50D3">
              <w:rPr>
                <w:rFonts w:ascii="Times New Roman" w:hAnsi="Times New Roman" w:cs="Times New Roman"/>
                <w:lang w:val="vi-VN"/>
              </w:rPr>
              <w:t>- Biết:</w:t>
            </w:r>
            <w:r w:rsidRPr="001D50D3">
              <w:rPr>
                <w:rFonts w:ascii="Times New Roman" w:hAnsi="Times New Roman" w:cs="Times New Roman"/>
              </w:rPr>
              <w:t xml:space="preserve"> </w:t>
            </w:r>
            <w:r w:rsidRPr="001D50D3">
              <w:rPr>
                <w:rFonts w:ascii="Times New Roman" w:eastAsia="MS Mincho" w:hAnsi="Times New Roman" w:cs="Times New Roman"/>
                <w:noProof/>
                <w:color w:val="000000"/>
                <w:lang w:val="vi-VN"/>
              </w:rPr>
              <w:t>Nhận biết được phần chung của mặt phẳng và hình cầu.</w:t>
            </w:r>
          </w:p>
        </w:tc>
        <w:tc>
          <w:tcPr>
            <w:tcW w:w="851" w:type="dxa"/>
            <w:shd w:val="clear" w:color="auto" w:fill="auto"/>
            <w:vAlign w:val="center"/>
          </w:tcPr>
          <w:p w14:paraId="06B833D8"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C19</w:t>
            </w:r>
          </w:p>
        </w:tc>
        <w:tc>
          <w:tcPr>
            <w:tcW w:w="850" w:type="dxa"/>
            <w:shd w:val="clear" w:color="auto" w:fill="auto"/>
            <w:vAlign w:val="center"/>
          </w:tcPr>
          <w:p w14:paraId="63A99978" w14:textId="77777777" w:rsidR="006F3D5F" w:rsidRPr="001D50D3" w:rsidRDefault="006F3D5F" w:rsidP="008E2F56">
            <w:pPr>
              <w:jc w:val="center"/>
              <w:rPr>
                <w:rFonts w:ascii="Times New Roman" w:hAnsi="Times New Roman" w:cs="Times New Roman"/>
              </w:rPr>
            </w:pPr>
          </w:p>
        </w:tc>
        <w:tc>
          <w:tcPr>
            <w:tcW w:w="708" w:type="dxa"/>
            <w:shd w:val="clear" w:color="auto" w:fill="auto"/>
            <w:vAlign w:val="center"/>
          </w:tcPr>
          <w:p w14:paraId="7C71782E"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281C6E4E"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65C067E5"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215EB9EC"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4A0F64A1"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4B9462C8"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169E7AE2" w14:textId="77777777" w:rsidR="006F3D5F" w:rsidRPr="001D50D3" w:rsidRDefault="006F3D5F" w:rsidP="008E2F56">
            <w:pPr>
              <w:jc w:val="center"/>
              <w:rPr>
                <w:rFonts w:ascii="Times New Roman" w:hAnsi="Times New Roman" w:cs="Times New Roman"/>
              </w:rPr>
            </w:pPr>
          </w:p>
        </w:tc>
      </w:tr>
      <w:tr w:rsidR="006F3D5F" w:rsidRPr="001D50D3" w14:paraId="3C88DCC4" w14:textId="77777777" w:rsidTr="008E2F56">
        <w:trPr>
          <w:trHeight w:val="318"/>
        </w:trPr>
        <w:tc>
          <w:tcPr>
            <w:tcW w:w="560" w:type="dxa"/>
            <w:vMerge/>
            <w:shd w:val="clear" w:color="auto" w:fill="auto"/>
            <w:vAlign w:val="center"/>
          </w:tcPr>
          <w:p w14:paraId="30E1EA99" w14:textId="77777777" w:rsidR="006F3D5F" w:rsidRPr="001D50D3" w:rsidRDefault="006F3D5F" w:rsidP="008E2F56">
            <w:pPr>
              <w:jc w:val="center"/>
              <w:rPr>
                <w:rFonts w:ascii="Times New Roman" w:hAnsi="Times New Roman" w:cs="Times New Roman"/>
              </w:rPr>
            </w:pPr>
          </w:p>
        </w:tc>
        <w:tc>
          <w:tcPr>
            <w:tcW w:w="1566" w:type="dxa"/>
            <w:vMerge/>
            <w:shd w:val="clear" w:color="auto" w:fill="auto"/>
            <w:vAlign w:val="center"/>
          </w:tcPr>
          <w:p w14:paraId="65F1B903" w14:textId="77777777" w:rsidR="006F3D5F" w:rsidRPr="001D50D3" w:rsidRDefault="006F3D5F" w:rsidP="008E2F56">
            <w:pPr>
              <w:jc w:val="center"/>
              <w:rPr>
                <w:rFonts w:ascii="Times New Roman" w:hAnsi="Times New Roman" w:cs="Times New Roman"/>
                <w:b/>
              </w:rPr>
            </w:pPr>
          </w:p>
        </w:tc>
        <w:tc>
          <w:tcPr>
            <w:tcW w:w="1985" w:type="dxa"/>
            <w:vMerge/>
          </w:tcPr>
          <w:p w14:paraId="0553823C" w14:textId="77777777" w:rsidR="006F3D5F" w:rsidRPr="001D50D3" w:rsidRDefault="006F3D5F" w:rsidP="008E2F56">
            <w:pPr>
              <w:jc w:val="center"/>
              <w:rPr>
                <w:rFonts w:ascii="Times New Roman" w:hAnsi="Times New Roman" w:cs="Times New Roman"/>
                <w:lang w:val="vi-VN"/>
              </w:rPr>
            </w:pPr>
          </w:p>
        </w:tc>
        <w:tc>
          <w:tcPr>
            <w:tcW w:w="3403" w:type="dxa"/>
            <w:shd w:val="clear" w:color="auto" w:fill="auto"/>
            <w:vAlign w:val="center"/>
          </w:tcPr>
          <w:p w14:paraId="6FB7D89D" w14:textId="77777777" w:rsidR="006F3D5F" w:rsidRPr="001D50D3" w:rsidRDefault="006F3D5F" w:rsidP="008E2F56">
            <w:pPr>
              <w:rPr>
                <w:rFonts w:ascii="Times New Roman" w:hAnsi="Times New Roman" w:cs="Times New Roman"/>
                <w:lang w:val="vi-VN"/>
              </w:rPr>
            </w:pPr>
            <w:r w:rsidRPr="001D50D3">
              <w:rPr>
                <w:rFonts w:ascii="Times New Roman" w:hAnsi="Times New Roman" w:cs="Times New Roman"/>
                <w:lang w:val="vi-VN"/>
              </w:rPr>
              <w:t xml:space="preserve">- Vận dụng: </w:t>
            </w:r>
            <w:r w:rsidRPr="001D50D3">
              <w:rPr>
                <w:rFonts w:ascii="Times New Roman" w:eastAsia="Times New Roman" w:hAnsi="Times New Roman" w:cs="Times New Roman"/>
                <w:noProof/>
                <w:color w:val="000000"/>
                <w:lang w:val="vi-VN"/>
              </w:rPr>
              <w:t xml:space="preserve">Giải quyết được một số vấn đề thực tiễn gắn với việc tính </w:t>
            </w:r>
            <w:r w:rsidRPr="001D50D3">
              <w:rPr>
                <w:rFonts w:ascii="Times New Roman" w:eastAsia="MS Mincho" w:hAnsi="Times New Roman" w:cs="Times New Roman"/>
                <w:noProof/>
                <w:color w:val="000000"/>
                <w:lang w:val="vi-VN"/>
              </w:rPr>
              <w:t>diện tích xung quanh, thể tích của hình trụ, hình nón, hình cầu.</w:t>
            </w:r>
          </w:p>
        </w:tc>
        <w:tc>
          <w:tcPr>
            <w:tcW w:w="851" w:type="dxa"/>
            <w:shd w:val="clear" w:color="auto" w:fill="auto"/>
            <w:vAlign w:val="center"/>
          </w:tcPr>
          <w:p w14:paraId="7AFDEE4D"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7AABF622" w14:textId="77777777" w:rsidR="006F3D5F" w:rsidRPr="001D50D3" w:rsidRDefault="006F3D5F" w:rsidP="008E2F56">
            <w:pPr>
              <w:jc w:val="center"/>
              <w:rPr>
                <w:rFonts w:ascii="Times New Roman" w:hAnsi="Times New Roman" w:cs="Times New Roman"/>
                <w:lang w:val="vi-VN"/>
              </w:rPr>
            </w:pPr>
          </w:p>
        </w:tc>
        <w:tc>
          <w:tcPr>
            <w:tcW w:w="708" w:type="dxa"/>
            <w:shd w:val="clear" w:color="auto" w:fill="auto"/>
            <w:vAlign w:val="center"/>
          </w:tcPr>
          <w:p w14:paraId="320E616D"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6CBC5BCD"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111AB313"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48548D15" w14:textId="77777777" w:rsidR="006F3D5F" w:rsidRPr="001D50D3" w:rsidRDefault="006F3D5F" w:rsidP="008E2F56">
            <w:pPr>
              <w:jc w:val="center"/>
              <w:rPr>
                <w:rFonts w:ascii="Times New Roman" w:hAnsi="Times New Roman" w:cs="Times New Roman"/>
                <w:lang w:val="vi-VN"/>
              </w:rPr>
            </w:pPr>
          </w:p>
        </w:tc>
        <w:tc>
          <w:tcPr>
            <w:tcW w:w="710" w:type="dxa"/>
            <w:shd w:val="clear" w:color="auto" w:fill="auto"/>
            <w:vAlign w:val="center"/>
          </w:tcPr>
          <w:p w14:paraId="6EB54CC5" w14:textId="77777777" w:rsidR="006F3D5F" w:rsidRPr="001D50D3" w:rsidRDefault="006F3D5F" w:rsidP="008E2F56">
            <w:pPr>
              <w:jc w:val="center"/>
              <w:rPr>
                <w:rFonts w:ascii="Times New Roman" w:hAnsi="Times New Roman" w:cs="Times New Roman"/>
                <w:lang w:val="vi-VN"/>
              </w:rPr>
            </w:pPr>
          </w:p>
        </w:tc>
        <w:tc>
          <w:tcPr>
            <w:tcW w:w="851" w:type="dxa"/>
            <w:shd w:val="clear" w:color="auto" w:fill="auto"/>
            <w:vAlign w:val="center"/>
          </w:tcPr>
          <w:p w14:paraId="3C4F2238" w14:textId="77777777" w:rsidR="006F3D5F" w:rsidRPr="001D50D3" w:rsidRDefault="006F3D5F" w:rsidP="008E2F56">
            <w:pPr>
              <w:jc w:val="center"/>
              <w:rPr>
                <w:rFonts w:ascii="Times New Roman" w:hAnsi="Times New Roman" w:cs="Times New Roman"/>
                <w:lang w:val="vi-VN"/>
              </w:rPr>
            </w:pPr>
          </w:p>
        </w:tc>
        <w:tc>
          <w:tcPr>
            <w:tcW w:w="849" w:type="dxa"/>
            <w:shd w:val="clear" w:color="auto" w:fill="auto"/>
            <w:vAlign w:val="center"/>
          </w:tcPr>
          <w:p w14:paraId="42E0938A"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C25</w:t>
            </w:r>
          </w:p>
        </w:tc>
      </w:tr>
      <w:tr w:rsidR="006F3D5F" w:rsidRPr="001D50D3" w14:paraId="0326A65A" w14:textId="77777777" w:rsidTr="008E2F56">
        <w:trPr>
          <w:trHeight w:val="322"/>
        </w:trPr>
        <w:tc>
          <w:tcPr>
            <w:tcW w:w="560" w:type="dxa"/>
            <w:vMerge/>
            <w:shd w:val="clear" w:color="auto" w:fill="auto"/>
            <w:vAlign w:val="center"/>
          </w:tcPr>
          <w:p w14:paraId="698A178E" w14:textId="77777777" w:rsidR="006F3D5F" w:rsidRPr="001D50D3" w:rsidRDefault="006F3D5F" w:rsidP="008E2F56">
            <w:pPr>
              <w:jc w:val="center"/>
              <w:rPr>
                <w:rFonts w:ascii="Times New Roman" w:hAnsi="Times New Roman" w:cs="Times New Roman"/>
                <w:lang w:val="vi-VN"/>
              </w:rPr>
            </w:pPr>
          </w:p>
        </w:tc>
        <w:tc>
          <w:tcPr>
            <w:tcW w:w="1566" w:type="dxa"/>
            <w:vMerge/>
            <w:shd w:val="clear" w:color="auto" w:fill="auto"/>
            <w:vAlign w:val="center"/>
          </w:tcPr>
          <w:p w14:paraId="71B67FF2" w14:textId="77777777" w:rsidR="006F3D5F" w:rsidRPr="001D50D3" w:rsidRDefault="006F3D5F" w:rsidP="008E2F56">
            <w:pPr>
              <w:jc w:val="center"/>
              <w:rPr>
                <w:rFonts w:ascii="Times New Roman" w:hAnsi="Times New Roman" w:cs="Times New Roman"/>
                <w:b/>
                <w:lang w:val="vi-VN"/>
              </w:rPr>
            </w:pPr>
          </w:p>
        </w:tc>
        <w:tc>
          <w:tcPr>
            <w:tcW w:w="1985" w:type="dxa"/>
          </w:tcPr>
          <w:p w14:paraId="01574D32"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Hình cầu</w:t>
            </w:r>
          </w:p>
        </w:tc>
        <w:tc>
          <w:tcPr>
            <w:tcW w:w="3403" w:type="dxa"/>
            <w:shd w:val="clear" w:color="auto" w:fill="auto"/>
            <w:vAlign w:val="center"/>
          </w:tcPr>
          <w:p w14:paraId="0D392865" w14:textId="77777777" w:rsidR="006F3D5F" w:rsidRPr="001D50D3" w:rsidRDefault="006F3D5F" w:rsidP="008E2F56">
            <w:pPr>
              <w:widowControl w:val="0"/>
              <w:suppressAutoHyphens/>
              <w:jc w:val="both"/>
              <w:rPr>
                <w:rFonts w:ascii="Times New Roman" w:eastAsia="MS Mincho" w:hAnsi="Times New Roman" w:cs="Times New Roman"/>
                <w:noProof/>
                <w:color w:val="000000"/>
                <w:lang w:val="vi-VN"/>
              </w:rPr>
            </w:pPr>
            <w:r w:rsidRPr="001D50D3">
              <w:rPr>
                <w:rFonts w:ascii="Times New Roman" w:hAnsi="Times New Roman" w:cs="Times New Roman"/>
                <w:lang w:val="vi-VN"/>
              </w:rPr>
              <w:t>- Hiểu:</w:t>
            </w:r>
            <w:r w:rsidRPr="001D50D3">
              <w:rPr>
                <w:rFonts w:ascii="Times New Roman" w:hAnsi="Times New Roman" w:cs="Times New Roman"/>
              </w:rPr>
              <w:t xml:space="preserve"> </w:t>
            </w:r>
            <w:r w:rsidRPr="001D50D3">
              <w:rPr>
                <w:rFonts w:ascii="Times New Roman" w:eastAsia="MS Mincho" w:hAnsi="Times New Roman" w:cs="Times New Roman"/>
                <w:noProof/>
                <w:color w:val="000000"/>
                <w:lang w:val="vi-VN"/>
              </w:rPr>
              <w:t>Tính được thể tích của hình trụ, hình nón, hình cầu.</w:t>
            </w:r>
          </w:p>
        </w:tc>
        <w:tc>
          <w:tcPr>
            <w:tcW w:w="851" w:type="dxa"/>
            <w:shd w:val="clear" w:color="auto" w:fill="auto"/>
            <w:vAlign w:val="center"/>
          </w:tcPr>
          <w:p w14:paraId="64CF6B21" w14:textId="77777777" w:rsidR="006F3D5F" w:rsidRPr="001D50D3" w:rsidRDefault="006F3D5F" w:rsidP="008E2F56">
            <w:pPr>
              <w:jc w:val="center"/>
              <w:rPr>
                <w:rFonts w:ascii="Times New Roman" w:hAnsi="Times New Roman" w:cs="Times New Roman"/>
                <w:lang w:val="vi-VN"/>
              </w:rPr>
            </w:pPr>
          </w:p>
        </w:tc>
        <w:tc>
          <w:tcPr>
            <w:tcW w:w="850" w:type="dxa"/>
            <w:shd w:val="clear" w:color="auto" w:fill="auto"/>
            <w:vAlign w:val="center"/>
          </w:tcPr>
          <w:p w14:paraId="044DBE6D" w14:textId="77777777" w:rsidR="006F3D5F" w:rsidRPr="001D50D3" w:rsidRDefault="006F3D5F" w:rsidP="008E2F56">
            <w:pPr>
              <w:jc w:val="center"/>
              <w:rPr>
                <w:rFonts w:ascii="Times New Roman" w:hAnsi="Times New Roman" w:cs="Times New Roman"/>
              </w:rPr>
            </w:pPr>
            <w:r w:rsidRPr="001D50D3">
              <w:rPr>
                <w:rFonts w:ascii="Times New Roman" w:hAnsi="Times New Roman" w:cs="Times New Roman"/>
              </w:rPr>
              <w:t>C20</w:t>
            </w:r>
          </w:p>
        </w:tc>
        <w:tc>
          <w:tcPr>
            <w:tcW w:w="708" w:type="dxa"/>
            <w:shd w:val="clear" w:color="auto" w:fill="auto"/>
            <w:vAlign w:val="center"/>
          </w:tcPr>
          <w:p w14:paraId="358F06E8"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4B08CBAC"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2B7A53B6"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0EEA38DF" w14:textId="77777777" w:rsidR="006F3D5F" w:rsidRPr="001D50D3" w:rsidRDefault="006F3D5F" w:rsidP="008E2F56">
            <w:pPr>
              <w:jc w:val="center"/>
              <w:rPr>
                <w:rFonts w:ascii="Times New Roman" w:hAnsi="Times New Roman" w:cs="Times New Roman"/>
              </w:rPr>
            </w:pPr>
          </w:p>
        </w:tc>
        <w:tc>
          <w:tcPr>
            <w:tcW w:w="710" w:type="dxa"/>
            <w:shd w:val="clear" w:color="auto" w:fill="auto"/>
            <w:vAlign w:val="center"/>
          </w:tcPr>
          <w:p w14:paraId="4A948EFD" w14:textId="77777777" w:rsidR="006F3D5F" w:rsidRPr="001D50D3" w:rsidRDefault="006F3D5F" w:rsidP="008E2F56">
            <w:pPr>
              <w:jc w:val="center"/>
              <w:rPr>
                <w:rFonts w:ascii="Times New Roman" w:hAnsi="Times New Roman" w:cs="Times New Roman"/>
              </w:rPr>
            </w:pPr>
          </w:p>
        </w:tc>
        <w:tc>
          <w:tcPr>
            <w:tcW w:w="851" w:type="dxa"/>
            <w:shd w:val="clear" w:color="auto" w:fill="auto"/>
            <w:vAlign w:val="center"/>
          </w:tcPr>
          <w:p w14:paraId="403E60CB" w14:textId="77777777" w:rsidR="006F3D5F" w:rsidRPr="001D50D3" w:rsidRDefault="006F3D5F" w:rsidP="008E2F56">
            <w:pPr>
              <w:jc w:val="center"/>
              <w:rPr>
                <w:rFonts w:ascii="Times New Roman" w:hAnsi="Times New Roman" w:cs="Times New Roman"/>
              </w:rPr>
            </w:pPr>
          </w:p>
        </w:tc>
        <w:tc>
          <w:tcPr>
            <w:tcW w:w="849" w:type="dxa"/>
            <w:shd w:val="clear" w:color="auto" w:fill="auto"/>
            <w:vAlign w:val="center"/>
          </w:tcPr>
          <w:p w14:paraId="34142044" w14:textId="77777777" w:rsidR="006F3D5F" w:rsidRPr="001D50D3" w:rsidRDefault="006F3D5F" w:rsidP="008E2F56">
            <w:pPr>
              <w:jc w:val="center"/>
              <w:rPr>
                <w:rFonts w:ascii="Times New Roman" w:hAnsi="Times New Roman" w:cs="Times New Roman"/>
              </w:rPr>
            </w:pPr>
          </w:p>
        </w:tc>
      </w:tr>
      <w:tr w:rsidR="006F3D5F" w:rsidRPr="001D50D3" w14:paraId="727D11B6" w14:textId="77777777" w:rsidTr="008E2F56">
        <w:tc>
          <w:tcPr>
            <w:tcW w:w="7514" w:type="dxa"/>
            <w:gridSpan w:val="4"/>
          </w:tcPr>
          <w:p w14:paraId="7CC86F68"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Tổng số câu</w:t>
            </w:r>
          </w:p>
        </w:tc>
        <w:tc>
          <w:tcPr>
            <w:tcW w:w="851" w:type="dxa"/>
            <w:shd w:val="clear" w:color="auto" w:fill="auto"/>
            <w:vAlign w:val="center"/>
          </w:tcPr>
          <w:p w14:paraId="3066E923" w14:textId="77777777" w:rsidR="006F3D5F" w:rsidRPr="001D50D3" w:rsidRDefault="006F3D5F" w:rsidP="008E2F56">
            <w:pPr>
              <w:jc w:val="center"/>
              <w:rPr>
                <w:rFonts w:ascii="Times New Roman" w:hAnsi="Times New Roman" w:cs="Times New Roman"/>
                <w:b/>
                <w:bCs/>
              </w:rPr>
            </w:pPr>
            <w:r w:rsidRPr="001D50D3">
              <w:rPr>
                <w:rFonts w:ascii="Times New Roman" w:hAnsi="Times New Roman" w:cs="Times New Roman"/>
                <w:b/>
                <w:bCs/>
              </w:rPr>
              <w:t>12</w:t>
            </w:r>
          </w:p>
        </w:tc>
        <w:tc>
          <w:tcPr>
            <w:tcW w:w="850" w:type="dxa"/>
            <w:shd w:val="clear" w:color="auto" w:fill="auto"/>
            <w:vAlign w:val="center"/>
          </w:tcPr>
          <w:p w14:paraId="770AB3F6" w14:textId="77777777" w:rsidR="006F3D5F" w:rsidRPr="001D50D3" w:rsidRDefault="006F3D5F" w:rsidP="008E2F56">
            <w:pPr>
              <w:jc w:val="center"/>
              <w:rPr>
                <w:rFonts w:ascii="Times New Roman" w:hAnsi="Times New Roman" w:cs="Times New Roman"/>
                <w:b/>
                <w:bCs/>
              </w:rPr>
            </w:pPr>
            <w:r w:rsidRPr="001D50D3">
              <w:rPr>
                <w:rFonts w:ascii="Times New Roman" w:hAnsi="Times New Roman" w:cs="Times New Roman"/>
                <w:b/>
                <w:bCs/>
              </w:rPr>
              <w:t>8</w:t>
            </w:r>
          </w:p>
        </w:tc>
        <w:tc>
          <w:tcPr>
            <w:tcW w:w="708" w:type="dxa"/>
            <w:shd w:val="clear" w:color="auto" w:fill="auto"/>
            <w:vAlign w:val="center"/>
          </w:tcPr>
          <w:p w14:paraId="70A6D2CF" w14:textId="77777777" w:rsidR="006F3D5F" w:rsidRPr="001D50D3" w:rsidRDefault="006F3D5F" w:rsidP="008E2F56">
            <w:pPr>
              <w:jc w:val="center"/>
              <w:rPr>
                <w:rFonts w:ascii="Times New Roman" w:hAnsi="Times New Roman" w:cs="Times New Roman"/>
                <w:b/>
                <w:bCs/>
              </w:rPr>
            </w:pPr>
          </w:p>
        </w:tc>
        <w:tc>
          <w:tcPr>
            <w:tcW w:w="851" w:type="dxa"/>
            <w:shd w:val="clear" w:color="auto" w:fill="auto"/>
            <w:vAlign w:val="center"/>
          </w:tcPr>
          <w:p w14:paraId="4AF24583" w14:textId="77777777" w:rsidR="006F3D5F" w:rsidRPr="001D50D3" w:rsidRDefault="006F3D5F" w:rsidP="008E2F56">
            <w:pPr>
              <w:jc w:val="center"/>
              <w:rPr>
                <w:rFonts w:ascii="Times New Roman" w:hAnsi="Times New Roman" w:cs="Times New Roman"/>
                <w:b/>
                <w:bCs/>
              </w:rPr>
            </w:pPr>
            <w:r w:rsidRPr="001D50D3">
              <w:rPr>
                <w:rFonts w:ascii="Times New Roman" w:hAnsi="Times New Roman" w:cs="Times New Roman"/>
                <w:b/>
                <w:bCs/>
              </w:rPr>
              <w:t>4</w:t>
            </w:r>
          </w:p>
        </w:tc>
        <w:tc>
          <w:tcPr>
            <w:tcW w:w="851" w:type="dxa"/>
            <w:shd w:val="clear" w:color="auto" w:fill="auto"/>
            <w:vAlign w:val="center"/>
          </w:tcPr>
          <w:p w14:paraId="4B61853C" w14:textId="77777777" w:rsidR="006F3D5F" w:rsidRPr="001D50D3" w:rsidRDefault="006F3D5F" w:rsidP="008E2F56">
            <w:pPr>
              <w:jc w:val="center"/>
              <w:rPr>
                <w:rFonts w:ascii="Times New Roman" w:hAnsi="Times New Roman" w:cs="Times New Roman"/>
                <w:b/>
                <w:bCs/>
              </w:rPr>
            </w:pPr>
            <w:r w:rsidRPr="001D50D3">
              <w:rPr>
                <w:rFonts w:ascii="Times New Roman" w:hAnsi="Times New Roman" w:cs="Times New Roman"/>
                <w:b/>
                <w:bCs/>
              </w:rPr>
              <w:t>2</w:t>
            </w:r>
          </w:p>
        </w:tc>
        <w:tc>
          <w:tcPr>
            <w:tcW w:w="849" w:type="dxa"/>
            <w:shd w:val="clear" w:color="auto" w:fill="auto"/>
            <w:vAlign w:val="center"/>
          </w:tcPr>
          <w:p w14:paraId="7741360C" w14:textId="77777777" w:rsidR="006F3D5F" w:rsidRPr="001D50D3" w:rsidRDefault="006F3D5F" w:rsidP="008E2F56">
            <w:pPr>
              <w:jc w:val="center"/>
              <w:rPr>
                <w:rFonts w:ascii="Times New Roman" w:hAnsi="Times New Roman" w:cs="Times New Roman"/>
                <w:b/>
                <w:bCs/>
              </w:rPr>
            </w:pPr>
            <w:r w:rsidRPr="001D50D3">
              <w:rPr>
                <w:rFonts w:ascii="Times New Roman" w:hAnsi="Times New Roman" w:cs="Times New Roman"/>
                <w:b/>
                <w:bCs/>
              </w:rPr>
              <w:t>2</w:t>
            </w:r>
          </w:p>
        </w:tc>
        <w:tc>
          <w:tcPr>
            <w:tcW w:w="710" w:type="dxa"/>
            <w:shd w:val="clear" w:color="auto" w:fill="auto"/>
            <w:vAlign w:val="center"/>
          </w:tcPr>
          <w:p w14:paraId="1BC34FBD" w14:textId="77777777" w:rsidR="006F3D5F" w:rsidRPr="001D50D3" w:rsidRDefault="006F3D5F" w:rsidP="008E2F56">
            <w:pPr>
              <w:jc w:val="center"/>
              <w:rPr>
                <w:rFonts w:ascii="Times New Roman" w:hAnsi="Times New Roman" w:cs="Times New Roman"/>
                <w:b/>
                <w:bCs/>
              </w:rPr>
            </w:pPr>
          </w:p>
        </w:tc>
        <w:tc>
          <w:tcPr>
            <w:tcW w:w="851" w:type="dxa"/>
            <w:shd w:val="clear" w:color="auto" w:fill="auto"/>
            <w:vAlign w:val="center"/>
          </w:tcPr>
          <w:p w14:paraId="2ED6D65C" w14:textId="77777777" w:rsidR="006F3D5F" w:rsidRPr="001D50D3" w:rsidRDefault="006F3D5F" w:rsidP="008E2F56">
            <w:pPr>
              <w:jc w:val="center"/>
              <w:rPr>
                <w:rFonts w:ascii="Times New Roman" w:hAnsi="Times New Roman" w:cs="Times New Roman"/>
                <w:b/>
                <w:bCs/>
              </w:rPr>
            </w:pPr>
            <w:r w:rsidRPr="001D50D3">
              <w:rPr>
                <w:rFonts w:ascii="Times New Roman" w:hAnsi="Times New Roman" w:cs="Times New Roman"/>
                <w:b/>
                <w:bCs/>
              </w:rPr>
              <w:t>1</w:t>
            </w:r>
          </w:p>
        </w:tc>
        <w:tc>
          <w:tcPr>
            <w:tcW w:w="849" w:type="dxa"/>
            <w:shd w:val="clear" w:color="auto" w:fill="auto"/>
            <w:vAlign w:val="center"/>
          </w:tcPr>
          <w:p w14:paraId="02EA52F4" w14:textId="77777777" w:rsidR="006F3D5F" w:rsidRPr="001D50D3" w:rsidRDefault="006F3D5F" w:rsidP="008E2F56">
            <w:pPr>
              <w:jc w:val="center"/>
              <w:rPr>
                <w:rFonts w:ascii="Times New Roman" w:hAnsi="Times New Roman" w:cs="Times New Roman"/>
                <w:b/>
                <w:bCs/>
              </w:rPr>
            </w:pPr>
            <w:r w:rsidRPr="001D50D3">
              <w:rPr>
                <w:rFonts w:ascii="Times New Roman" w:hAnsi="Times New Roman" w:cs="Times New Roman"/>
                <w:b/>
                <w:bCs/>
              </w:rPr>
              <w:t>5</w:t>
            </w:r>
          </w:p>
        </w:tc>
      </w:tr>
      <w:tr w:rsidR="006F3D5F" w:rsidRPr="001D50D3" w14:paraId="72E118D0" w14:textId="77777777" w:rsidTr="008E2F56">
        <w:tc>
          <w:tcPr>
            <w:tcW w:w="7514" w:type="dxa"/>
            <w:gridSpan w:val="4"/>
          </w:tcPr>
          <w:p w14:paraId="431D605D"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Tổng số điểm</w:t>
            </w:r>
          </w:p>
        </w:tc>
        <w:tc>
          <w:tcPr>
            <w:tcW w:w="2409" w:type="dxa"/>
            <w:gridSpan w:val="3"/>
            <w:shd w:val="clear" w:color="auto" w:fill="auto"/>
            <w:vAlign w:val="center"/>
          </w:tcPr>
          <w:p w14:paraId="5906BA42" w14:textId="77777777" w:rsidR="006F3D5F" w:rsidRPr="001D50D3" w:rsidRDefault="006F3D5F" w:rsidP="008E2F56">
            <w:pPr>
              <w:jc w:val="center"/>
              <w:rPr>
                <w:rFonts w:ascii="Times New Roman" w:hAnsi="Times New Roman" w:cs="Times New Roman"/>
                <w:b/>
                <w:bCs/>
                <w:lang w:val="vi-VN"/>
              </w:rPr>
            </w:pPr>
            <w:r w:rsidRPr="001D50D3">
              <w:rPr>
                <w:rFonts w:ascii="Times New Roman" w:hAnsi="Times New Roman" w:cs="Times New Roman"/>
                <w:b/>
                <w:bCs/>
                <w:lang w:val="vi-VN"/>
              </w:rPr>
              <w:t xml:space="preserve">5 </w:t>
            </w:r>
          </w:p>
        </w:tc>
        <w:tc>
          <w:tcPr>
            <w:tcW w:w="2551" w:type="dxa"/>
            <w:gridSpan w:val="3"/>
            <w:shd w:val="clear" w:color="auto" w:fill="auto"/>
            <w:vAlign w:val="center"/>
          </w:tcPr>
          <w:p w14:paraId="72245415" w14:textId="77777777" w:rsidR="006F3D5F" w:rsidRPr="001D50D3" w:rsidRDefault="006F3D5F" w:rsidP="008E2F56">
            <w:pPr>
              <w:jc w:val="center"/>
              <w:rPr>
                <w:rFonts w:ascii="Times New Roman" w:hAnsi="Times New Roman" w:cs="Times New Roman"/>
                <w:b/>
                <w:bCs/>
                <w:lang w:val="vi-VN"/>
              </w:rPr>
            </w:pPr>
            <w:r w:rsidRPr="001D50D3">
              <w:rPr>
                <w:rFonts w:ascii="Times New Roman" w:hAnsi="Times New Roman" w:cs="Times New Roman"/>
                <w:b/>
                <w:bCs/>
                <w:lang w:val="vi-VN"/>
              </w:rPr>
              <w:t xml:space="preserve">2 </w:t>
            </w:r>
          </w:p>
        </w:tc>
        <w:tc>
          <w:tcPr>
            <w:tcW w:w="2410" w:type="dxa"/>
            <w:gridSpan w:val="3"/>
            <w:shd w:val="clear" w:color="auto" w:fill="auto"/>
            <w:vAlign w:val="center"/>
          </w:tcPr>
          <w:p w14:paraId="76BAAF39" w14:textId="77777777" w:rsidR="006F3D5F" w:rsidRPr="001D50D3" w:rsidRDefault="006F3D5F" w:rsidP="008E2F56">
            <w:pPr>
              <w:jc w:val="center"/>
              <w:rPr>
                <w:rFonts w:ascii="Times New Roman" w:hAnsi="Times New Roman" w:cs="Times New Roman"/>
                <w:b/>
                <w:bCs/>
                <w:lang w:val="vi-VN"/>
              </w:rPr>
            </w:pPr>
            <w:r w:rsidRPr="001D50D3">
              <w:rPr>
                <w:rFonts w:ascii="Times New Roman" w:hAnsi="Times New Roman" w:cs="Times New Roman"/>
                <w:b/>
                <w:bCs/>
                <w:lang w:val="vi-VN"/>
              </w:rPr>
              <w:t xml:space="preserve">3 </w:t>
            </w:r>
          </w:p>
        </w:tc>
      </w:tr>
      <w:tr w:rsidR="006F3D5F" w:rsidRPr="001D50D3" w14:paraId="55DD23A5" w14:textId="77777777" w:rsidTr="008E2F56">
        <w:tc>
          <w:tcPr>
            <w:tcW w:w="7514" w:type="dxa"/>
            <w:gridSpan w:val="4"/>
          </w:tcPr>
          <w:p w14:paraId="4081CE30"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Tỷ lệ %</w:t>
            </w:r>
          </w:p>
        </w:tc>
        <w:tc>
          <w:tcPr>
            <w:tcW w:w="2409" w:type="dxa"/>
            <w:gridSpan w:val="3"/>
            <w:shd w:val="clear" w:color="auto" w:fill="auto"/>
            <w:vAlign w:val="center"/>
          </w:tcPr>
          <w:p w14:paraId="4ECFCD32" w14:textId="77777777" w:rsidR="006F3D5F" w:rsidRPr="001D50D3" w:rsidRDefault="006F3D5F" w:rsidP="008E2F56">
            <w:pPr>
              <w:jc w:val="center"/>
              <w:rPr>
                <w:rFonts w:ascii="Times New Roman" w:hAnsi="Times New Roman" w:cs="Times New Roman"/>
                <w:b/>
                <w:bCs/>
                <w:lang w:val="vi-VN"/>
              </w:rPr>
            </w:pPr>
            <w:r w:rsidRPr="001D50D3">
              <w:rPr>
                <w:rFonts w:ascii="Times New Roman" w:hAnsi="Times New Roman" w:cs="Times New Roman"/>
                <w:b/>
                <w:bCs/>
                <w:lang w:val="vi-VN"/>
              </w:rPr>
              <w:t>50%</w:t>
            </w:r>
          </w:p>
        </w:tc>
        <w:tc>
          <w:tcPr>
            <w:tcW w:w="2551" w:type="dxa"/>
            <w:gridSpan w:val="3"/>
            <w:shd w:val="clear" w:color="auto" w:fill="auto"/>
            <w:vAlign w:val="center"/>
          </w:tcPr>
          <w:p w14:paraId="14FFD521" w14:textId="77777777" w:rsidR="006F3D5F" w:rsidRPr="001D50D3" w:rsidRDefault="006F3D5F" w:rsidP="008E2F56">
            <w:pPr>
              <w:jc w:val="center"/>
              <w:rPr>
                <w:rFonts w:ascii="Times New Roman" w:hAnsi="Times New Roman" w:cs="Times New Roman"/>
                <w:b/>
                <w:bCs/>
                <w:lang w:val="vi-VN"/>
              </w:rPr>
            </w:pPr>
            <w:r w:rsidRPr="001D50D3">
              <w:rPr>
                <w:rFonts w:ascii="Times New Roman" w:hAnsi="Times New Roman" w:cs="Times New Roman"/>
                <w:b/>
                <w:bCs/>
                <w:lang w:val="vi-VN"/>
              </w:rPr>
              <w:t>20%</w:t>
            </w:r>
          </w:p>
        </w:tc>
        <w:tc>
          <w:tcPr>
            <w:tcW w:w="2410" w:type="dxa"/>
            <w:gridSpan w:val="3"/>
            <w:shd w:val="clear" w:color="auto" w:fill="auto"/>
            <w:vAlign w:val="center"/>
          </w:tcPr>
          <w:p w14:paraId="359FFDEC" w14:textId="77777777" w:rsidR="006F3D5F" w:rsidRPr="001D50D3" w:rsidRDefault="006F3D5F" w:rsidP="008E2F56">
            <w:pPr>
              <w:jc w:val="center"/>
              <w:rPr>
                <w:rFonts w:ascii="Times New Roman" w:hAnsi="Times New Roman" w:cs="Times New Roman"/>
                <w:b/>
                <w:bCs/>
                <w:lang w:val="vi-VN"/>
              </w:rPr>
            </w:pPr>
            <w:r w:rsidRPr="001D50D3">
              <w:rPr>
                <w:rFonts w:ascii="Times New Roman" w:hAnsi="Times New Roman" w:cs="Times New Roman"/>
                <w:b/>
                <w:bCs/>
                <w:lang w:val="vi-VN"/>
              </w:rPr>
              <w:t>30%</w:t>
            </w:r>
          </w:p>
        </w:tc>
      </w:tr>
    </w:tbl>
    <w:p w14:paraId="1FAD53C6" w14:textId="77777777" w:rsidR="006F3D5F" w:rsidRPr="001D50D3" w:rsidRDefault="006F3D5F" w:rsidP="008E2F56">
      <w:pPr>
        <w:jc w:val="center"/>
        <w:rPr>
          <w:rFonts w:ascii="Times New Roman" w:hAnsi="Times New Roman" w:cs="Times New Roman"/>
          <w:lang w:val="vi-VN"/>
        </w:rPr>
      </w:pPr>
      <w:r w:rsidRPr="001D50D3">
        <w:rPr>
          <w:rFonts w:ascii="Times New Roman" w:hAnsi="Times New Roman" w:cs="Times New Roman"/>
          <w:lang w:val="vi-VN"/>
        </w:rPr>
        <w:t xml:space="preserve"> </w:t>
      </w:r>
    </w:p>
    <w:tbl>
      <w:tblPr>
        <w:tblW w:w="9546" w:type="dxa"/>
        <w:tblInd w:w="990" w:type="dxa"/>
        <w:tblLayout w:type="fixed"/>
        <w:tblLook w:val="04A0" w:firstRow="1" w:lastRow="0" w:firstColumn="1" w:lastColumn="0" w:noHBand="0" w:noVBand="1"/>
      </w:tblPr>
      <w:tblGrid>
        <w:gridCol w:w="3371"/>
        <w:gridCol w:w="6175"/>
      </w:tblGrid>
      <w:tr w:rsidR="00493FE4" w:rsidRPr="000528F8" w14:paraId="5C1008E3"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7296EA94"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22B23703" w14:textId="7054FB67"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ĐỀ</w:t>
            </w:r>
            <w:r>
              <w:rPr>
                <w:rFonts w:ascii="Times New Roman" w:hAnsi="Times New Roman"/>
                <w:b/>
                <w:color w:val="000000" w:themeColor="text1"/>
                <w:highlight w:val="green"/>
                <w:lang w:val="nl-NL"/>
              </w:rPr>
              <w:t xml:space="preserve"> 1</w:t>
            </w:r>
            <w:r>
              <w:rPr>
                <w:rFonts w:ascii="Times New Roman" w:hAnsi="Times New Roman"/>
                <w:b/>
                <w:color w:val="000000" w:themeColor="text1"/>
                <w:highlight w:val="green"/>
                <w:lang w:val="nl-NL"/>
              </w:rPr>
              <w:t>2</w:t>
            </w:r>
          </w:p>
          <w:p w14:paraId="29F542B0"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410C1030"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06D5C866"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5275A50E"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0649E62D"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6E31E3AC" w14:textId="77777777" w:rsidR="00493FE4" w:rsidRDefault="00493FE4" w:rsidP="004C01CB">
      <w:pPr>
        <w:rPr>
          <w:rFonts w:ascii="Times New Roman" w:hAnsi="Times New Roman" w:cs="Times New Roman"/>
          <w:b/>
          <w:color w:val="000000"/>
        </w:rPr>
      </w:pPr>
    </w:p>
    <w:p w14:paraId="089416AA" w14:textId="77777777" w:rsidR="006F3D5F" w:rsidRPr="001D50D3" w:rsidRDefault="006F3D5F" w:rsidP="004C01CB">
      <w:pPr>
        <w:rPr>
          <w:rFonts w:ascii="Times New Roman" w:hAnsi="Times New Roman" w:cs="Times New Roman"/>
          <w:b/>
          <w:color w:val="000000"/>
        </w:rPr>
      </w:pPr>
      <w:r w:rsidRPr="001D50D3">
        <w:rPr>
          <w:rFonts w:ascii="Times New Roman" w:hAnsi="Times New Roman" w:cs="Times New Roman"/>
          <w:b/>
          <w:color w:val="000000"/>
        </w:rPr>
        <w:t>I. Trắc nghiệm khách quan nhiều lựa chọn (5 điểm)</w:t>
      </w:r>
    </w:p>
    <w:p w14:paraId="343623E4" w14:textId="77777777" w:rsidR="006F3D5F" w:rsidRPr="001D50D3" w:rsidRDefault="006F3D5F" w:rsidP="004C01CB">
      <w:pPr>
        <w:shd w:val="clear" w:color="auto" w:fill="FFFFFF"/>
        <w:rPr>
          <w:rFonts w:ascii="Times New Roman" w:hAnsi="Times New Roman" w:cs="Times New Roman"/>
          <w:b/>
          <w:bCs/>
          <w:color w:val="000000"/>
          <w:lang w:val="fr-FR"/>
        </w:rPr>
      </w:pPr>
      <w:r w:rsidRPr="001D50D3">
        <w:rPr>
          <w:rFonts w:ascii="Times New Roman" w:hAnsi="Times New Roman" w:cs="Times New Roman"/>
          <w:b/>
          <w:bCs/>
          <w:color w:val="000000"/>
        </w:rPr>
        <w:t xml:space="preserve">Câu 1. </w:t>
      </w:r>
      <w:r w:rsidRPr="001D50D3">
        <w:rPr>
          <w:rFonts w:ascii="Times New Roman" w:hAnsi="Times New Roman" w:cs="Times New Roman"/>
          <w:color w:val="000000"/>
        </w:rPr>
        <w:t xml:space="preserve">Giá trị của hàm số </w:t>
      </w:r>
      <w:r w:rsidRPr="001D50D3">
        <w:rPr>
          <w:rFonts w:ascii="Times New Roman" w:hAnsi="Times New Roman" w:cs="Times New Roman"/>
          <w:color w:val="000000"/>
          <w:position w:val="-24"/>
        </w:rPr>
        <w:object w:dxaOrig="1700" w:dyaOrig="660" w14:anchorId="45C14899">
          <v:shape id="_x0000_i3255" type="#_x0000_t75" style="width:84.75pt;height:33pt" o:ole="">
            <v:imagedata r:id="rId3334" o:title=""/>
          </v:shape>
          <o:OLEObject Type="Embed" ProgID="Equation.DSMT4" ShapeID="_x0000_i3255" DrawAspect="Content" ObjectID="_1801694066" r:id="rId3335"/>
        </w:object>
      </w:r>
      <w:r w:rsidRPr="001D50D3">
        <w:rPr>
          <w:rFonts w:ascii="Times New Roman" w:hAnsi="Times New Roman" w:cs="Times New Roman"/>
          <w:color w:val="000000"/>
        </w:rPr>
        <w:t xml:space="preserve"> tại </w:t>
      </w:r>
      <w:r w:rsidRPr="001D50D3">
        <w:rPr>
          <w:rFonts w:ascii="Times New Roman" w:hAnsi="Times New Roman" w:cs="Times New Roman"/>
          <w:color w:val="000000"/>
          <w:position w:val="-14"/>
        </w:rPr>
        <w:object w:dxaOrig="920" w:dyaOrig="400" w14:anchorId="230AE0D0">
          <v:shape id="_x0000_i3256" type="#_x0000_t75" style="width:45pt;height:20.25pt" o:ole="">
            <v:imagedata r:id="rId3336" o:title=""/>
          </v:shape>
          <o:OLEObject Type="Embed" ProgID="Equation.DSMT4" ShapeID="_x0000_i3256" DrawAspect="Content" ObjectID="_1801694067" r:id="rId3337"/>
        </w:object>
      </w:r>
      <w:r w:rsidRPr="001D50D3">
        <w:rPr>
          <w:rFonts w:ascii="Times New Roman" w:hAnsi="Times New Roman" w:cs="Times New Roman"/>
          <w:color w:val="000000"/>
        </w:rPr>
        <w:t xml:space="preserve"> là </w:t>
      </w:r>
    </w:p>
    <w:p w14:paraId="1C0BBB25" w14:textId="77777777" w:rsidR="006F3D5F" w:rsidRPr="001D50D3" w:rsidRDefault="006F3D5F" w:rsidP="004C01CB">
      <w:pPr>
        <w:shd w:val="clear" w:color="auto" w:fill="FFFFFF"/>
        <w:rPr>
          <w:rFonts w:ascii="Times New Roman" w:hAnsi="Times New Roman" w:cs="Times New Roman"/>
          <w:color w:val="000000"/>
        </w:rPr>
      </w:pPr>
      <w:r w:rsidRPr="001D50D3">
        <w:rPr>
          <w:rFonts w:ascii="Times New Roman" w:hAnsi="Times New Roman" w:cs="Times New Roman"/>
          <w:b/>
          <w:color w:val="000000"/>
        </w:rPr>
        <w:t>A.</w:t>
      </w:r>
      <w:r w:rsidRPr="001D50D3">
        <w:rPr>
          <w:rFonts w:ascii="Times New Roman" w:hAnsi="Times New Roman" w:cs="Times New Roman"/>
          <w:color w:val="000000"/>
        </w:rPr>
        <w:t xml:space="preserve"> </w:t>
      </w:r>
      <w:r w:rsidRPr="001D50D3">
        <w:rPr>
          <w:rFonts w:ascii="Times New Roman" w:hAnsi="Times New Roman" w:cs="Times New Roman"/>
          <w:color w:val="000000"/>
          <w:position w:val="-4"/>
        </w:rPr>
        <w:object w:dxaOrig="300" w:dyaOrig="260" w14:anchorId="735F4D1F">
          <v:shape id="_x0000_i3257" type="#_x0000_t75" style="width:15pt;height:12.75pt" o:ole="">
            <v:imagedata r:id="rId3338" o:title=""/>
          </v:shape>
          <o:OLEObject Type="Embed" ProgID="Equation.DSMT4" ShapeID="_x0000_i3257" DrawAspect="Content" ObjectID="_1801694068" r:id="rId3339"/>
        </w:object>
      </w:r>
      <w:r w:rsidRPr="001D50D3">
        <w:rPr>
          <w:rFonts w:ascii="Times New Roman" w:hAnsi="Times New Roman" w:cs="Times New Roman"/>
          <w:color w:val="000000"/>
          <w:lang w:val="vi-VN"/>
        </w:rPr>
        <w:t>.</w:t>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t xml:space="preserve">           </w:t>
      </w:r>
      <w:r w:rsidRPr="001D50D3">
        <w:rPr>
          <w:rFonts w:ascii="Times New Roman" w:hAnsi="Times New Roman" w:cs="Times New Roman"/>
          <w:b/>
          <w:color w:val="000000"/>
        </w:rPr>
        <w:t>B.</w:t>
      </w:r>
      <w:r w:rsidRPr="001D50D3">
        <w:rPr>
          <w:rFonts w:ascii="Times New Roman" w:hAnsi="Times New Roman" w:cs="Times New Roman"/>
          <w:color w:val="000000"/>
          <w:lang w:val="vi-VN"/>
        </w:rPr>
        <w:t xml:space="preserve"> </w:t>
      </w:r>
      <w:r w:rsidRPr="001D50D3">
        <w:rPr>
          <w:rFonts w:ascii="Times New Roman" w:hAnsi="Times New Roman" w:cs="Times New Roman"/>
          <w:color w:val="000000"/>
          <w:position w:val="-4"/>
        </w:rPr>
        <w:object w:dxaOrig="300" w:dyaOrig="260" w14:anchorId="2A1E9BFE">
          <v:shape id="_x0000_i3258" type="#_x0000_t75" style="width:15pt;height:12.75pt" o:ole="">
            <v:imagedata r:id="rId3340" o:title=""/>
          </v:shape>
          <o:OLEObject Type="Embed" ProgID="Equation.DSMT4" ShapeID="_x0000_i3258" DrawAspect="Content" ObjectID="_1801694069" r:id="rId3341"/>
        </w:object>
      </w:r>
      <w:r w:rsidRPr="001D50D3">
        <w:rPr>
          <w:rFonts w:ascii="Times New Roman" w:hAnsi="Times New Roman" w:cs="Times New Roman"/>
          <w:color w:val="000000"/>
          <w:lang w:val="vi-VN"/>
        </w:rPr>
        <w:t>.</w:t>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t xml:space="preserve">            </w:t>
      </w:r>
      <w:r w:rsidRPr="001D50D3">
        <w:rPr>
          <w:rFonts w:ascii="Times New Roman" w:hAnsi="Times New Roman" w:cs="Times New Roman"/>
          <w:b/>
          <w:color w:val="000000"/>
        </w:rPr>
        <w:t>C.</w:t>
      </w:r>
      <w:r w:rsidRPr="001D50D3">
        <w:rPr>
          <w:rFonts w:ascii="Times New Roman" w:hAnsi="Times New Roman" w:cs="Times New Roman"/>
          <w:color w:val="000000"/>
        </w:rPr>
        <w:t xml:space="preserve"> </w:t>
      </w:r>
      <w:r w:rsidRPr="001D50D3">
        <w:rPr>
          <w:rFonts w:ascii="Times New Roman" w:hAnsi="Times New Roman" w:cs="Times New Roman"/>
          <w:color w:val="000000"/>
          <w:position w:val="-4"/>
        </w:rPr>
        <w:object w:dxaOrig="200" w:dyaOrig="260" w14:anchorId="73533151">
          <v:shape id="_x0000_i3259" type="#_x0000_t75" style="width:10.5pt;height:12.75pt" o:ole="">
            <v:imagedata r:id="rId3342" o:title=""/>
          </v:shape>
          <o:OLEObject Type="Embed" ProgID="Equation.DSMT4" ShapeID="_x0000_i3259" DrawAspect="Content" ObjectID="_1801694070" r:id="rId3343"/>
        </w:object>
      </w:r>
      <w:r w:rsidRPr="001D50D3">
        <w:rPr>
          <w:rFonts w:ascii="Times New Roman" w:hAnsi="Times New Roman" w:cs="Times New Roman"/>
          <w:color w:val="000000"/>
          <w:lang w:val="vi-VN"/>
        </w:rPr>
        <w:t>.</w:t>
      </w:r>
      <w:r w:rsidRPr="001D50D3">
        <w:rPr>
          <w:rFonts w:ascii="Times New Roman" w:hAnsi="Times New Roman" w:cs="Times New Roman"/>
          <w:color w:val="000000"/>
          <w:lang w:val="vi-VN"/>
        </w:rPr>
        <w:tab/>
        <w:t xml:space="preserve">    </w:t>
      </w:r>
      <w:r w:rsidRPr="001D50D3">
        <w:rPr>
          <w:rFonts w:ascii="Times New Roman" w:hAnsi="Times New Roman" w:cs="Times New Roman"/>
          <w:b/>
          <w:color w:val="000000"/>
        </w:rPr>
        <w:t>D.</w:t>
      </w:r>
      <w:r w:rsidRPr="001D50D3">
        <w:rPr>
          <w:rFonts w:ascii="Times New Roman" w:hAnsi="Times New Roman" w:cs="Times New Roman"/>
          <w:color w:val="000000"/>
        </w:rPr>
        <w:t xml:space="preserve"> </w:t>
      </w:r>
      <w:r w:rsidRPr="001D50D3">
        <w:rPr>
          <w:rFonts w:ascii="Times New Roman" w:hAnsi="Times New Roman" w:cs="Times New Roman"/>
          <w:color w:val="000000"/>
          <w:position w:val="-4"/>
        </w:rPr>
        <w:object w:dxaOrig="480" w:dyaOrig="260" w14:anchorId="5997ECA8">
          <v:shape id="_x0000_i3260" type="#_x0000_t75" style="width:24pt;height:12.75pt" o:ole="">
            <v:imagedata r:id="rId3344" o:title=""/>
          </v:shape>
          <o:OLEObject Type="Embed" ProgID="Equation.DSMT4" ShapeID="_x0000_i3260" DrawAspect="Content" ObjectID="_1801694071" r:id="rId3345"/>
        </w:object>
      </w:r>
      <w:r w:rsidRPr="001D50D3">
        <w:rPr>
          <w:rFonts w:ascii="Times New Roman" w:hAnsi="Times New Roman" w:cs="Times New Roman"/>
          <w:color w:val="000000"/>
          <w:lang w:val="vi-VN"/>
        </w:rPr>
        <w:t>.</w:t>
      </w:r>
    </w:p>
    <w:p w14:paraId="091741B4"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color w:val="000000"/>
        </w:rPr>
        <w:t>Câu 2</w:t>
      </w:r>
      <w:r w:rsidRPr="001D50D3">
        <w:rPr>
          <w:rFonts w:ascii="Times New Roman" w:hAnsi="Times New Roman" w:cs="Times New Roman"/>
          <w:color w:val="000000"/>
        </w:rPr>
        <w:t>. Phương trình nào sau đây là phương trình bậc hai một ẩn?</w:t>
      </w:r>
    </w:p>
    <w:tbl>
      <w:tblPr>
        <w:tblW w:w="0" w:type="auto"/>
        <w:tblLook w:val="04A0" w:firstRow="1" w:lastRow="0" w:firstColumn="1" w:lastColumn="0" w:noHBand="0" w:noVBand="1"/>
      </w:tblPr>
      <w:tblGrid>
        <w:gridCol w:w="2905"/>
        <w:gridCol w:w="2663"/>
        <w:gridCol w:w="2804"/>
        <w:gridCol w:w="2616"/>
      </w:tblGrid>
      <w:tr w:rsidR="006F3D5F" w:rsidRPr="001D50D3" w14:paraId="57B90ADD" w14:textId="77777777" w:rsidTr="004A470D">
        <w:tc>
          <w:tcPr>
            <w:tcW w:w="3838" w:type="dxa"/>
            <w:shd w:val="clear" w:color="auto" w:fill="auto"/>
          </w:tcPr>
          <w:p w14:paraId="5C403FE6"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A. </w:t>
            </w:r>
            <w:r w:rsidRPr="001D50D3">
              <w:rPr>
                <w:rFonts w:ascii="Times New Roman" w:hAnsi="Times New Roman" w:cs="Times New Roman"/>
                <w:color w:val="000000"/>
                <w:position w:val="-6"/>
              </w:rPr>
              <w:object w:dxaOrig="1640" w:dyaOrig="360" w14:anchorId="345EC92A">
                <v:shape id="_x0000_i3261" type="#_x0000_t75" style="width:81.75pt;height:18pt" o:ole="">
                  <v:imagedata r:id="rId3346" o:title=""/>
                </v:shape>
                <o:OLEObject Type="Embed" ProgID="Equation.DSMT4" ShapeID="_x0000_i3261" DrawAspect="Content" ObjectID="_1801694072" r:id="rId3347"/>
              </w:object>
            </w:r>
          </w:p>
        </w:tc>
        <w:tc>
          <w:tcPr>
            <w:tcW w:w="3839" w:type="dxa"/>
            <w:shd w:val="clear" w:color="auto" w:fill="auto"/>
          </w:tcPr>
          <w:p w14:paraId="27E04C86"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B. </w:t>
            </w:r>
            <w:r w:rsidRPr="001D50D3">
              <w:rPr>
                <w:rFonts w:ascii="Times New Roman" w:hAnsi="Times New Roman" w:cs="Times New Roman"/>
                <w:color w:val="000000"/>
                <w:position w:val="-6"/>
              </w:rPr>
              <w:object w:dxaOrig="1120" w:dyaOrig="300" w14:anchorId="33582BD2">
                <v:shape id="_x0000_i3262" type="#_x0000_t75" style="width:56.25pt;height:15pt" o:ole="">
                  <v:imagedata r:id="rId3348" o:title=""/>
                </v:shape>
                <o:OLEObject Type="Embed" ProgID="Equation.DSMT4" ShapeID="_x0000_i3262" DrawAspect="Content" ObjectID="_1801694073" r:id="rId3349"/>
              </w:object>
            </w:r>
          </w:p>
        </w:tc>
        <w:tc>
          <w:tcPr>
            <w:tcW w:w="3839" w:type="dxa"/>
            <w:shd w:val="clear" w:color="auto" w:fill="auto"/>
          </w:tcPr>
          <w:p w14:paraId="62E46EB8"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C. </w:t>
            </w:r>
            <w:r w:rsidRPr="001D50D3">
              <w:rPr>
                <w:rFonts w:ascii="Times New Roman" w:hAnsi="Times New Roman" w:cs="Times New Roman"/>
                <w:color w:val="000000"/>
                <w:position w:val="-12"/>
              </w:rPr>
              <w:object w:dxaOrig="1420" w:dyaOrig="420" w14:anchorId="5895EFC7">
                <v:shape id="_x0000_i3263" type="#_x0000_t75" style="width:71.25pt;height:21pt" o:ole="">
                  <v:imagedata r:id="rId3350" o:title=""/>
                </v:shape>
                <o:OLEObject Type="Embed" ProgID="Equation.DSMT4" ShapeID="_x0000_i3263" DrawAspect="Content" ObjectID="_1801694074" r:id="rId3351"/>
              </w:object>
            </w:r>
          </w:p>
        </w:tc>
        <w:tc>
          <w:tcPr>
            <w:tcW w:w="3839" w:type="dxa"/>
            <w:shd w:val="clear" w:color="auto" w:fill="auto"/>
          </w:tcPr>
          <w:p w14:paraId="707871F7"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D. </w:t>
            </w:r>
            <w:r w:rsidRPr="001D50D3">
              <w:rPr>
                <w:rFonts w:ascii="Times New Roman" w:hAnsi="Times New Roman" w:cs="Times New Roman"/>
                <w:color w:val="000000"/>
                <w:position w:val="-6"/>
              </w:rPr>
              <w:object w:dxaOrig="1020" w:dyaOrig="300" w14:anchorId="0B1C92FE">
                <v:shape id="_x0000_i3264" type="#_x0000_t75" style="width:51pt;height:15pt" o:ole="">
                  <v:imagedata r:id="rId3352" o:title=""/>
                </v:shape>
                <o:OLEObject Type="Embed" ProgID="Equation.DSMT4" ShapeID="_x0000_i3264" DrawAspect="Content" ObjectID="_1801694075" r:id="rId3353"/>
              </w:object>
            </w:r>
          </w:p>
        </w:tc>
      </w:tr>
    </w:tbl>
    <w:p w14:paraId="70E29D1E" w14:textId="77777777" w:rsidR="006F3D5F" w:rsidRPr="001D50D3" w:rsidRDefault="006F3D5F" w:rsidP="004C01CB">
      <w:pPr>
        <w:pStyle w:val="NormalWeb"/>
        <w:spacing w:before="0" w:beforeAutospacing="0" w:after="0" w:afterAutospacing="0"/>
        <w:rPr>
          <w:color w:val="000000"/>
        </w:rPr>
      </w:pPr>
      <w:r w:rsidRPr="001D50D3">
        <w:rPr>
          <w:rFonts w:eastAsia="Calibri"/>
          <w:b/>
          <w:color w:val="000000"/>
        </w:rPr>
        <w:t>Câu 3</w:t>
      </w:r>
      <w:r w:rsidRPr="001D50D3">
        <w:rPr>
          <w:rFonts w:eastAsia="Calibri"/>
          <w:b/>
          <w:color w:val="000000"/>
          <w:lang w:val="vi-VN"/>
        </w:rPr>
        <w:t xml:space="preserve">. </w:t>
      </w:r>
      <w:r w:rsidRPr="001D50D3">
        <w:rPr>
          <w:color w:val="000000"/>
        </w:rPr>
        <w:t xml:space="preserve">Cho phương trình </w:t>
      </w:r>
      <w:r w:rsidRPr="001D50D3">
        <w:rPr>
          <w:color w:val="000000"/>
          <w:position w:val="-18"/>
        </w:rPr>
        <w:object w:dxaOrig="2460" w:dyaOrig="460" w14:anchorId="623FCAC0">
          <v:shape id="_x0000_i3265" type="#_x0000_t75" style="width:123.75pt;height:23.25pt" o:ole="">
            <v:imagedata r:id="rId11" o:title=""/>
          </v:shape>
          <o:OLEObject Type="Embed" ProgID="Equation.DSMT4" ShapeID="_x0000_i3265" DrawAspect="Content" ObjectID="_1801694076" r:id="rId3354"/>
        </w:object>
      </w:r>
      <w:r w:rsidRPr="001D50D3">
        <w:rPr>
          <w:color w:val="000000"/>
        </w:rPr>
        <w:t xml:space="preserve"> có biệt thức </w:t>
      </w:r>
      <w:r w:rsidRPr="001D50D3">
        <w:rPr>
          <w:color w:val="000000"/>
          <w:position w:val="-4"/>
        </w:rPr>
        <w:object w:dxaOrig="1860" w:dyaOrig="320" w14:anchorId="44521598">
          <v:shape id="_x0000_i3266" type="#_x0000_t75" style="width:93pt;height:15.75pt" o:ole="">
            <v:imagedata r:id="rId13" o:title=""/>
          </v:shape>
          <o:OLEObject Type="Embed" ProgID="Equation.DSMT4" ShapeID="_x0000_i3266" DrawAspect="Content" ObjectID="_1801694077" r:id="rId3355"/>
        </w:object>
      </w:r>
      <w:r w:rsidRPr="001D50D3">
        <w:rPr>
          <w:color w:val="000000"/>
        </w:rPr>
        <w:t>, khi đó phương trình đã cho có hai nghiệm là</w:t>
      </w:r>
    </w:p>
    <w:p w14:paraId="40B28A20" w14:textId="77777777" w:rsidR="006F3D5F" w:rsidRPr="001D50D3" w:rsidRDefault="006F3D5F" w:rsidP="004C01CB">
      <w:pPr>
        <w:rPr>
          <w:rFonts w:ascii="Times New Roman" w:hAnsi="Times New Roman" w:cs="Times New Roman"/>
          <w:color w:val="000000"/>
          <w:lang w:val="vi-VN"/>
        </w:rPr>
      </w:pPr>
      <w:r w:rsidRPr="001D50D3">
        <w:rPr>
          <w:rFonts w:ascii="Times New Roman" w:hAnsi="Times New Roman" w:cs="Times New Roman"/>
          <w:b/>
          <w:color w:val="000000"/>
        </w:rPr>
        <w:t>A.</w:t>
      </w:r>
      <w:r w:rsidRPr="001D50D3">
        <w:rPr>
          <w:rFonts w:ascii="Times New Roman" w:hAnsi="Times New Roman" w:cs="Times New Roman"/>
          <w:color w:val="000000"/>
        </w:rPr>
        <w:t xml:space="preserve"> </w:t>
      </w:r>
      <w:r w:rsidRPr="001D50D3">
        <w:rPr>
          <w:rFonts w:ascii="Times New Roman" w:hAnsi="Times New Roman" w:cs="Times New Roman"/>
          <w:color w:val="000000"/>
          <w:position w:val="-24"/>
        </w:rPr>
        <w:object w:dxaOrig="1400" w:dyaOrig="660" w14:anchorId="1C134D00">
          <v:shape id="_x0000_i3267" type="#_x0000_t75" style="width:70.5pt;height:33pt" o:ole="">
            <v:imagedata r:id="rId15" o:title=""/>
          </v:shape>
          <o:OLEObject Type="Embed" ProgID="Equation.DSMT4" ShapeID="_x0000_i3267" DrawAspect="Content" ObjectID="_1801694078" r:id="rId3356"/>
        </w:object>
      </w:r>
      <w:r w:rsidRPr="001D50D3">
        <w:rPr>
          <w:rFonts w:ascii="Times New Roman" w:hAnsi="Times New Roman" w:cs="Times New Roman"/>
          <w:color w:val="000000"/>
          <w:lang w:val="vi-VN"/>
        </w:rPr>
        <w:t>.</w:t>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t xml:space="preserve">                                          </w:t>
      </w:r>
      <w:r w:rsidRPr="001D50D3">
        <w:rPr>
          <w:rFonts w:ascii="Times New Roman" w:hAnsi="Times New Roman" w:cs="Times New Roman"/>
          <w:b/>
          <w:color w:val="000000"/>
        </w:rPr>
        <w:t>B.</w:t>
      </w:r>
      <w:r w:rsidRPr="001D50D3">
        <w:rPr>
          <w:rFonts w:ascii="Times New Roman" w:hAnsi="Times New Roman" w:cs="Times New Roman"/>
          <w:color w:val="000000"/>
          <w:lang w:val="vi-VN"/>
        </w:rPr>
        <w:t xml:space="preserve"> </w:t>
      </w:r>
      <w:r w:rsidRPr="001D50D3">
        <w:rPr>
          <w:rFonts w:ascii="Times New Roman" w:hAnsi="Times New Roman" w:cs="Times New Roman"/>
          <w:color w:val="000000"/>
          <w:position w:val="-24"/>
        </w:rPr>
        <w:object w:dxaOrig="1980" w:dyaOrig="660" w14:anchorId="2B7DB83E">
          <v:shape id="_x0000_i3268" type="#_x0000_t75" style="width:99pt;height:33pt" o:ole="">
            <v:imagedata r:id="rId17" o:title=""/>
          </v:shape>
          <o:OLEObject Type="Embed" ProgID="Equation.DSMT4" ShapeID="_x0000_i3268" DrawAspect="Content" ObjectID="_1801694079" r:id="rId3357"/>
        </w:object>
      </w:r>
      <w:r w:rsidRPr="001D50D3">
        <w:rPr>
          <w:rFonts w:ascii="Times New Roman" w:hAnsi="Times New Roman" w:cs="Times New Roman"/>
          <w:color w:val="000000"/>
          <w:lang w:val="vi-VN"/>
        </w:rPr>
        <w:t>.</w:t>
      </w:r>
      <w:r w:rsidRPr="001D50D3">
        <w:rPr>
          <w:rFonts w:ascii="Times New Roman" w:hAnsi="Times New Roman" w:cs="Times New Roman"/>
          <w:color w:val="000000"/>
          <w:lang w:val="vi-VN"/>
        </w:rPr>
        <w:tab/>
        <w:t xml:space="preserve">    </w:t>
      </w:r>
    </w:p>
    <w:p w14:paraId="1C69BBC7"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lang w:val="vi-VN"/>
        </w:rPr>
        <w:t xml:space="preserve">  </w:t>
      </w:r>
      <w:r w:rsidRPr="001D50D3">
        <w:rPr>
          <w:rFonts w:ascii="Times New Roman" w:hAnsi="Times New Roman" w:cs="Times New Roman"/>
          <w:b/>
          <w:color w:val="000000"/>
        </w:rPr>
        <w:t>C.</w:t>
      </w:r>
      <w:r w:rsidRPr="001D50D3">
        <w:rPr>
          <w:rFonts w:ascii="Times New Roman" w:hAnsi="Times New Roman" w:cs="Times New Roman"/>
          <w:color w:val="000000"/>
        </w:rPr>
        <w:t xml:space="preserve"> </w:t>
      </w:r>
      <w:r w:rsidRPr="001D50D3">
        <w:rPr>
          <w:rFonts w:ascii="Times New Roman" w:hAnsi="Times New Roman" w:cs="Times New Roman"/>
          <w:color w:val="000000"/>
          <w:position w:val="-24"/>
        </w:rPr>
        <w:object w:dxaOrig="3159" w:dyaOrig="720" w14:anchorId="1111E1B1">
          <v:shape id="_x0000_i3269" type="#_x0000_t75" style="width:159pt;height:36.75pt" o:ole="">
            <v:imagedata r:id="rId19" o:title=""/>
          </v:shape>
          <o:OLEObject Type="Embed" ProgID="Equation.DSMT4" ShapeID="_x0000_i3269" DrawAspect="Content" ObjectID="_1801694080" r:id="rId3358"/>
        </w:object>
      </w:r>
      <w:r w:rsidRPr="001D50D3">
        <w:rPr>
          <w:rFonts w:ascii="Times New Roman" w:hAnsi="Times New Roman" w:cs="Times New Roman"/>
          <w:color w:val="000000"/>
          <w:lang w:val="vi-VN"/>
        </w:rPr>
        <w:t>.</w:t>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t xml:space="preserve">      </w:t>
      </w:r>
      <w:r w:rsidRPr="001D50D3">
        <w:rPr>
          <w:rFonts w:ascii="Times New Roman" w:hAnsi="Times New Roman" w:cs="Times New Roman"/>
          <w:color w:val="000000"/>
        </w:rPr>
        <w:t xml:space="preserve">     </w:t>
      </w:r>
      <w:r w:rsidRPr="001D50D3">
        <w:rPr>
          <w:rFonts w:ascii="Times New Roman" w:hAnsi="Times New Roman" w:cs="Times New Roman"/>
          <w:color w:val="000000"/>
          <w:lang w:val="vi-VN"/>
        </w:rPr>
        <w:t xml:space="preserve">   </w:t>
      </w:r>
      <w:r w:rsidRPr="001D50D3">
        <w:rPr>
          <w:rFonts w:ascii="Times New Roman" w:hAnsi="Times New Roman" w:cs="Times New Roman"/>
          <w:b/>
          <w:color w:val="000000"/>
        </w:rPr>
        <w:t>D.</w:t>
      </w:r>
      <w:r w:rsidRPr="001D50D3">
        <w:rPr>
          <w:rFonts w:ascii="Times New Roman" w:hAnsi="Times New Roman" w:cs="Times New Roman"/>
          <w:color w:val="000000"/>
        </w:rPr>
        <w:t xml:space="preserve"> </w:t>
      </w:r>
      <w:r w:rsidRPr="001D50D3">
        <w:rPr>
          <w:rFonts w:ascii="Times New Roman" w:hAnsi="Times New Roman" w:cs="Times New Roman"/>
          <w:color w:val="000000"/>
          <w:position w:val="-24"/>
        </w:rPr>
        <w:object w:dxaOrig="1420" w:dyaOrig="660" w14:anchorId="760BFB7E">
          <v:shape id="_x0000_i3270" type="#_x0000_t75" style="width:71.25pt;height:33pt" o:ole="">
            <v:imagedata r:id="rId21" o:title=""/>
          </v:shape>
          <o:OLEObject Type="Embed" ProgID="Equation.DSMT4" ShapeID="_x0000_i3270" DrawAspect="Content" ObjectID="_1801694081" r:id="rId3359"/>
        </w:object>
      </w:r>
      <w:r w:rsidRPr="001D50D3">
        <w:rPr>
          <w:rFonts w:ascii="Times New Roman" w:hAnsi="Times New Roman" w:cs="Times New Roman"/>
          <w:color w:val="000000"/>
          <w:lang w:val="vi-VN"/>
        </w:rPr>
        <w:t>.</w:t>
      </w:r>
    </w:p>
    <w:p w14:paraId="1F558614"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color w:val="000000"/>
        </w:rPr>
        <w:t>Câu 4</w:t>
      </w:r>
      <w:r w:rsidRPr="001D50D3">
        <w:rPr>
          <w:rFonts w:ascii="Times New Roman" w:hAnsi="Times New Roman" w:cs="Times New Roman"/>
          <w:b/>
          <w:color w:val="000000"/>
          <w:lang w:val="vi-VN"/>
        </w:rPr>
        <w:t xml:space="preserve">. </w:t>
      </w:r>
      <w:r w:rsidRPr="001D50D3">
        <w:rPr>
          <w:rFonts w:ascii="Times New Roman" w:hAnsi="Times New Roman" w:cs="Times New Roman"/>
          <w:color w:val="000000"/>
        </w:rPr>
        <w:t xml:space="preserve">Đồ thị hàm số </w:t>
      </w:r>
      <w:r w:rsidRPr="001D50D3">
        <w:rPr>
          <w:rFonts w:ascii="Times New Roman" w:eastAsia="Times New Roman" w:hAnsi="Times New Roman" w:cs="Times New Roman"/>
          <w:color w:val="000000"/>
        </w:rPr>
        <w:fldChar w:fldCharType="begin"/>
      </w:r>
      <w:r w:rsidRPr="001D50D3">
        <w:rPr>
          <w:rFonts w:ascii="Times New Roman" w:eastAsia="Times New Roman" w:hAnsi="Times New Roman" w:cs="Times New Roman"/>
          <w:color w:val="000000"/>
        </w:rPr>
        <w:instrText xml:space="preserve"> QUOTE </w:instrText>
      </w:r>
      <w:r w:rsidRPr="001D50D3">
        <w:rPr>
          <w:rFonts w:ascii="Times New Roman" w:hAnsi="Times New Roman" w:cs="Times New Roman"/>
          <w:color w:val="000000"/>
          <w:position w:val="-9"/>
        </w:rPr>
        <w:pict w14:anchorId="44BC19D1">
          <v:shape id="_x0000_i3271" type="#_x0000_t75" style="width:94.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E46A2&quot;/&gt;&lt;wsp:rsid wsp:val=&quot;006F11E7&quot;/&gt;&lt;wsp:rsid wsp:val=&quot;006F123E&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6F123E&quot; wsp:rsidP=&quot;006F123E&quot;&gt;&lt;m:oMathPara&gt;&lt;m:oMath&gt;&lt;m:r&gt;&lt;w:rPr&gt;&lt;w:rFonts w:ascii=&quot;Cambria Math&quot; w:h-ansi=&quot;Cambria Math&quot;/&gt;&lt;wx:font wx:val=&quot;Cambria Math&quot;/&gt;&lt;w:i/&gt;&lt;w:sz w:val=&quot;27&quot;/&gt;&lt;w:sz-cs w:val=&quot;27&quot;/&gt;&lt;/w:rPr&gt;&lt;m:t&gt;y=a&lt;/m:t&gt;&lt;/m:r&gt;&lt;m:sSup&gt;&lt;m:sSupPr&gt;&lt;m:ctrlPr&gt;&lt;w:rPr&gt;&lt;w:rFonts w:ascii=&quot;Cambria Math&quot; w:h-ansi=&quot;Cambria Math&quot;/&gt;&lt;wx:font wx:val=&quot;Cambria Math&quot;/&gt;&lt;w:i/&gt;&lt;w:sz w:val=&quot;27&quot;/&gt;&lt;w:sz-cs w:val=&quot;27&quot;/&gt;&lt;/w:rPr&gt;&lt;/m:ctrlPr&gt;&lt;/m:sSupPr&gt;&lt;m:e&gt;&lt;m:r&gt;&lt;w:rPr&gt;&lt;w:rFonts w:ascii=&quot;Cambria Math&quot; w:h-ansi=&quot;Cambria Math&quot;/&gt;&lt;wx:font wx:val=&quot;Cambria Math&quot;/&gt;&lt;w:i/&gt;&lt;w:sz w:val=&quot;27&quot;/&gt;&lt;w:sz-cs w:val=&quot;27&quot;/&gt;&lt;/w:rPr&gt;&lt;m:t&gt;x&lt;/m:t&gt;&lt;/m:r&gt;&lt;/m:e&gt;&lt;m:sup&gt;&lt;m:r&gt;&lt;w:rPr&gt;&lt;w:rFonts w:ascii=&quot;Cambria Math&quot; w:h-ansi=&quot;Cambria Math&quot;/&gt;&lt;wx:font wx:val=&quot;Cambria Math&quot;/&gt;&lt;w:i/&gt;&lt;w:sz w:val=&quot;27&quot;/&gt;&lt;w:sz-cs w:val=&quot;27&quot;/&gt;&lt;/w:rPr&gt;&lt;m:t&gt;2&lt;/m:t&gt;&lt;/m:r&gt;&lt;/m:sup&gt;&lt;/m:sSup&gt;&lt;m:r&gt;&lt;w:rPr&gt;&lt;w:rFonts w:ascii=&quot;Cambria Math&quot; w:h-ansi=&quot;Cambria Math&quot;/&gt;&lt;wx:font wx:val=&quot;Cambria Math&quot;/&gt;&lt;w:i/&gt;&lt;w:sz w:val=&quot;27&quot;/&gt;&lt;w:sz-cs w:val=&quot;27&quot;/&gt;&lt;/w:rPr&gt;&lt;m:t&gt; &lt;/m:t&gt;&lt;/m:r&gt;&lt;m:d&gt;&lt;m:dPr&gt;&lt;m:ctrlPr&gt;&lt;w:rPr&gt;&lt;w:rFonts w:ascii=&quot;Cambria Math&quot; w:h-ansi=&quot;Cambria Math&quot;/&gt;&lt;wx:font wx:val=&quot;Cambria Math&quot;/&gt;&lt;w:i/&gt;&lt;w:sz w:val=&quot;27&quot;/&gt;&lt;w:sz-cs w:val=&quot;27&quot;/&gt;&lt;/w:rPr&gt;&lt;/m:ctrlPr&gt;&lt;/m:dPr&gt;&lt;m:e&gt;&lt;m:r&gt;&lt;w:rPr&gt;&lt;w:rFonts w:ascii=&quot;Cambria Math&quot; w:h-ansi=&quot;Cambria Math&quot;/&gt;&lt;wx:font wx:val=&quot;Cambria Math&quot;/&gt;&lt;w:i/&gt;&lt;w:sz w:val=&quot;27&quot;/&gt;&lt;w:sz-cs w:val=&quot;27&quot;/&gt;&lt;/w:rPr&gt;&lt;m:t&gt;aâ‰ 0&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0" o:title="" chromakey="white"/>
          </v:shape>
        </w:pict>
      </w:r>
      <w:r w:rsidRPr="001D50D3">
        <w:rPr>
          <w:rFonts w:ascii="Times New Roman" w:eastAsia="Times New Roman" w:hAnsi="Times New Roman" w:cs="Times New Roman"/>
          <w:color w:val="000000"/>
        </w:rPr>
        <w:instrText xml:space="preserve"> </w:instrText>
      </w:r>
      <w:r w:rsidRPr="001D50D3">
        <w:rPr>
          <w:rFonts w:ascii="Times New Roman" w:eastAsia="Times New Roman" w:hAnsi="Times New Roman" w:cs="Times New Roman"/>
          <w:color w:val="000000"/>
        </w:rPr>
        <w:fldChar w:fldCharType="separate"/>
      </w:r>
      <w:r w:rsidRPr="001D50D3">
        <w:rPr>
          <w:rFonts w:ascii="Times New Roman" w:hAnsi="Times New Roman" w:cs="Times New Roman"/>
          <w:color w:val="000000"/>
          <w:position w:val="-9"/>
        </w:rPr>
        <w:pict w14:anchorId="7F37494E">
          <v:shape id="_x0000_i3272" type="#_x0000_t75" style="width:94.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E46A2&quot;/&gt;&lt;wsp:rsid wsp:val=&quot;006F11E7&quot;/&gt;&lt;wsp:rsid wsp:val=&quot;006F123E&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6F123E&quot; wsp:rsidP=&quot;006F123E&quot;&gt;&lt;m:oMathPara&gt;&lt;m:oMath&gt;&lt;m:r&gt;&lt;w:rPr&gt;&lt;w:rFonts w:ascii=&quot;Cambria Math&quot; w:h-ansi=&quot;Cambria Math&quot;/&gt;&lt;wx:font wx:val=&quot;Cambria Math&quot;/&gt;&lt;w:i/&gt;&lt;w:sz w:val=&quot;27&quot;/&gt;&lt;w:sz-cs w:val=&quot;27&quot;/&gt;&lt;/w:rPr&gt;&lt;m:t&gt;y=a&lt;/m:t&gt;&lt;/m:r&gt;&lt;m:sSup&gt;&lt;m:sSupPr&gt;&lt;m:ctrlPr&gt;&lt;w:rPr&gt;&lt;w:rFonts w:ascii=&quot;Cambria Math&quot; w:h-ansi=&quot;Cambria Math&quot;/&gt;&lt;wx:font wx:val=&quot;Cambria Math&quot;/&gt;&lt;w:i/&gt;&lt;w:sz w:val=&quot;27&quot;/&gt;&lt;w:sz-cs w:val=&quot;27&quot;/&gt;&lt;/w:rPr&gt;&lt;/m:ctrlPr&gt;&lt;/m:sSupPr&gt;&lt;m:e&gt;&lt;m:r&gt;&lt;w:rPr&gt;&lt;w:rFonts w:ascii=&quot;Cambria Math&quot; w:h-ansi=&quot;Cambria Math&quot;/&gt;&lt;wx:font wx:val=&quot;Cambria Math&quot;/&gt;&lt;w:i/&gt;&lt;w:sz w:val=&quot;27&quot;/&gt;&lt;w:sz-cs w:val=&quot;27&quot;/&gt;&lt;/w:rPr&gt;&lt;m:t&gt;x&lt;/m:t&gt;&lt;/m:r&gt;&lt;/m:e&gt;&lt;m:sup&gt;&lt;m:r&gt;&lt;w:rPr&gt;&lt;w:rFonts w:ascii=&quot;Cambria Math&quot; w:h-ansi=&quot;Cambria Math&quot;/&gt;&lt;wx:font wx:val=&quot;Cambria Math&quot;/&gt;&lt;w:i/&gt;&lt;w:sz w:val=&quot;27&quot;/&gt;&lt;w:sz-cs w:val=&quot;27&quot;/&gt;&lt;/w:rPr&gt;&lt;m:t&gt;2&lt;/m:t&gt;&lt;/m:r&gt;&lt;/m:sup&gt;&lt;/m:sSup&gt;&lt;m:r&gt;&lt;w:rPr&gt;&lt;w:rFonts w:ascii=&quot;Cambria Math&quot; w:h-ansi=&quot;Cambria Math&quot;/&gt;&lt;wx:font wx:val=&quot;Cambria Math&quot;/&gt;&lt;w:i/&gt;&lt;w:sz w:val=&quot;27&quot;/&gt;&lt;w:sz-cs w:val=&quot;27&quot;/&gt;&lt;/w:rPr&gt;&lt;m:t&gt; &lt;/m:t&gt;&lt;/m:r&gt;&lt;m:d&gt;&lt;m:dPr&gt;&lt;m:ctrlPr&gt;&lt;w:rPr&gt;&lt;w:rFonts w:ascii=&quot;Cambria Math&quot; w:h-ansi=&quot;Cambria Math&quot;/&gt;&lt;wx:font wx:val=&quot;Cambria Math&quot;/&gt;&lt;w:i/&gt;&lt;w:sz w:val=&quot;27&quot;/&gt;&lt;w:sz-cs w:val=&quot;27&quot;/&gt;&lt;/w:rPr&gt;&lt;/m:ctrlPr&gt;&lt;/m:dPr&gt;&lt;m:e&gt;&lt;m:r&gt;&lt;w:rPr&gt;&lt;w:rFonts w:ascii=&quot;Cambria Math&quot; w:h-ansi=&quot;Cambria Math&quot;/&gt;&lt;wx:font wx:val=&quot;Cambria Math&quot;/&gt;&lt;w:i/&gt;&lt;w:sz w:val=&quot;27&quot;/&gt;&lt;w:sz-cs w:val=&quot;27&quot;/&gt;&lt;/w:rPr&gt;&lt;m:t&gt;aâ‰ 0&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0" o:title="" chromakey="white"/>
          </v:shape>
        </w:pict>
      </w:r>
      <w:r w:rsidRPr="001D50D3">
        <w:rPr>
          <w:rFonts w:ascii="Times New Roman" w:eastAsia="Times New Roman" w:hAnsi="Times New Roman" w:cs="Times New Roman"/>
          <w:color w:val="000000"/>
        </w:rPr>
        <w:fldChar w:fldCharType="end"/>
      </w:r>
      <w:r w:rsidRPr="001D50D3">
        <w:rPr>
          <w:rFonts w:ascii="Times New Roman" w:eastAsia="Times New Roman" w:hAnsi="Times New Roman" w:cs="Times New Roman"/>
          <w:color w:val="000000"/>
        </w:rPr>
        <w:t xml:space="preserve"> là đồ thị</w:t>
      </w:r>
    </w:p>
    <w:p w14:paraId="2F057D5E"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A. nhận trục </w:t>
      </w:r>
      <w:r w:rsidRPr="001D50D3">
        <w:rPr>
          <w:rFonts w:ascii="Times New Roman" w:eastAsia="Times New Roman" w:hAnsi="Times New Roman" w:cs="Times New Roman"/>
          <w:color w:val="000000"/>
        </w:rPr>
        <w:fldChar w:fldCharType="begin"/>
      </w:r>
      <w:r w:rsidRPr="001D50D3">
        <w:rPr>
          <w:rFonts w:ascii="Times New Roman" w:eastAsia="Times New Roman" w:hAnsi="Times New Roman" w:cs="Times New Roman"/>
          <w:color w:val="000000"/>
        </w:rPr>
        <w:instrText xml:space="preserve"> QUOTE </w:instrText>
      </w:r>
      <w:r w:rsidRPr="001D50D3">
        <w:rPr>
          <w:rFonts w:ascii="Times New Roman" w:hAnsi="Times New Roman" w:cs="Times New Roman"/>
          <w:color w:val="000000"/>
          <w:position w:val="-9"/>
        </w:rPr>
        <w:pict w14:anchorId="07042223">
          <v:shape id="_x0000_i3273" type="#_x0000_t75" style="width:16.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76456&quot;/&gt;&lt;wsp:rsid wsp:val=&quot;005A0AF2&quot;/&gt;&lt;wsp:rsid wsp:val=&quot;005A1997&quot;/&gt;&lt;wsp:rsid wsp:val=&quot;005E6C21&quot;/&gt;&lt;wsp:rsid wsp:val=&quot;00606645&quot;/&gt;&lt;wsp:rsid wsp:val=&quot;00683A8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576456&quot; wsp:rsidP=&quot;00576456&quot;&gt;&lt;m:oMathPara&gt;&lt;m:oMath&gt;&lt;m:r&gt;&lt;w:rPr&gt;&lt;w:rFonts w:ascii=&quot;Cambria Math&quot; w:h-ansi=&quot;Cambria Math&quot;/&gt;&lt;wx:font wx:val=&quot;Cambria Math&quot;/&gt;&lt;w:i/&gt;&lt;w:sz w:val=&quot;27&quot;/&gt;&lt;w:sz-cs w:val=&quot;27&quot;/&gt;&lt;/w:rPr&gt;&lt;m:t&gt;O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1" o:title="" chromakey="white"/>
          </v:shape>
        </w:pict>
      </w:r>
      <w:r w:rsidRPr="001D50D3">
        <w:rPr>
          <w:rFonts w:ascii="Times New Roman" w:eastAsia="Times New Roman" w:hAnsi="Times New Roman" w:cs="Times New Roman"/>
          <w:color w:val="000000"/>
        </w:rPr>
        <w:instrText xml:space="preserve"> </w:instrText>
      </w:r>
      <w:r w:rsidRPr="001D50D3">
        <w:rPr>
          <w:rFonts w:ascii="Times New Roman" w:eastAsia="Times New Roman" w:hAnsi="Times New Roman" w:cs="Times New Roman"/>
          <w:color w:val="000000"/>
        </w:rPr>
        <w:fldChar w:fldCharType="separate"/>
      </w:r>
      <w:r w:rsidRPr="001D50D3">
        <w:rPr>
          <w:rFonts w:ascii="Times New Roman" w:hAnsi="Times New Roman" w:cs="Times New Roman"/>
          <w:color w:val="000000"/>
          <w:position w:val="-9"/>
        </w:rPr>
        <w:pict w14:anchorId="449E424D">
          <v:shape id="_x0000_i3274" type="#_x0000_t75" style="width:16.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76456&quot;/&gt;&lt;wsp:rsid wsp:val=&quot;005A0AF2&quot;/&gt;&lt;wsp:rsid wsp:val=&quot;005A1997&quot;/&gt;&lt;wsp:rsid wsp:val=&quot;005E6C21&quot;/&gt;&lt;wsp:rsid wsp:val=&quot;00606645&quot;/&gt;&lt;wsp:rsid wsp:val=&quot;00683A8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576456&quot; wsp:rsidP=&quot;00576456&quot;&gt;&lt;m:oMathPara&gt;&lt;m:oMath&gt;&lt;m:r&gt;&lt;w:rPr&gt;&lt;w:rFonts w:ascii=&quot;Cambria Math&quot; w:h-ansi=&quot;Cambria Math&quot;/&gt;&lt;wx:font wx:val=&quot;Cambria Math&quot;/&gt;&lt;w:i/&gt;&lt;w:sz w:val=&quot;27&quot;/&gt;&lt;w:sz-cs w:val=&quot;27&quot;/&gt;&lt;/w:rPr&gt;&lt;m:t&gt;O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1" o:title="" chromakey="white"/>
          </v:shape>
        </w:pict>
      </w:r>
      <w:r w:rsidRPr="001D50D3">
        <w:rPr>
          <w:rFonts w:ascii="Times New Roman" w:eastAsia="Times New Roman" w:hAnsi="Times New Roman" w:cs="Times New Roman"/>
          <w:color w:val="000000"/>
        </w:rPr>
        <w:fldChar w:fldCharType="end"/>
      </w:r>
      <w:r w:rsidRPr="001D50D3">
        <w:rPr>
          <w:rFonts w:ascii="Times New Roman" w:eastAsia="Times New Roman" w:hAnsi="Times New Roman" w:cs="Times New Roman"/>
          <w:color w:val="000000"/>
        </w:rPr>
        <w:t xml:space="preserve"> làm trục đối xứng</w:t>
      </w:r>
    </w:p>
    <w:p w14:paraId="00A7394C"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B. nhận trục </w:t>
      </w:r>
      <w:r w:rsidRPr="001D50D3">
        <w:rPr>
          <w:rFonts w:ascii="Times New Roman" w:eastAsia="Times New Roman" w:hAnsi="Times New Roman" w:cs="Times New Roman"/>
          <w:color w:val="000000"/>
        </w:rPr>
        <w:fldChar w:fldCharType="begin"/>
      </w:r>
      <w:r w:rsidRPr="001D50D3">
        <w:rPr>
          <w:rFonts w:ascii="Times New Roman" w:eastAsia="Times New Roman" w:hAnsi="Times New Roman" w:cs="Times New Roman"/>
          <w:color w:val="000000"/>
        </w:rPr>
        <w:instrText xml:space="preserve"> QUOTE </w:instrText>
      </w:r>
      <w:r w:rsidRPr="001D50D3">
        <w:rPr>
          <w:rFonts w:ascii="Times New Roman" w:hAnsi="Times New Roman" w:cs="Times New Roman"/>
          <w:color w:val="000000"/>
          <w:position w:val="-9"/>
        </w:rPr>
        <w:pict w14:anchorId="0662568C">
          <v:shape id="_x0000_i3275" type="#_x0000_t75" style="width:1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9C3B19&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9C3B19&quot; wsp:rsidP=&quot;009C3B19&quot;&gt;&lt;m:oMathPara&gt;&lt;m:oMath&gt;&lt;m:r&gt;&lt;w:rPr&gt;&lt;w:rFonts w:ascii=&quot;Cambria Math&quot; w:h-ansi=&quot;Cambria Math&quot;/&gt;&lt;wx:font wx:val=&quot;Cambria Math&quot;/&gt;&lt;w:i/&gt;&lt;w:sz w:val=&quot;27&quot;/&gt;&lt;w:sz-cs w:val=&quot;27&quot;/&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2" o:title="" chromakey="white"/>
          </v:shape>
        </w:pict>
      </w:r>
      <w:r w:rsidRPr="001D50D3">
        <w:rPr>
          <w:rFonts w:ascii="Times New Roman" w:eastAsia="Times New Roman" w:hAnsi="Times New Roman" w:cs="Times New Roman"/>
          <w:color w:val="000000"/>
        </w:rPr>
        <w:instrText xml:space="preserve"> </w:instrText>
      </w:r>
      <w:r w:rsidRPr="001D50D3">
        <w:rPr>
          <w:rFonts w:ascii="Times New Roman" w:eastAsia="Times New Roman" w:hAnsi="Times New Roman" w:cs="Times New Roman"/>
          <w:color w:val="000000"/>
        </w:rPr>
        <w:fldChar w:fldCharType="separate"/>
      </w:r>
      <w:r w:rsidRPr="001D50D3">
        <w:rPr>
          <w:rFonts w:ascii="Times New Roman" w:hAnsi="Times New Roman" w:cs="Times New Roman"/>
          <w:color w:val="000000"/>
          <w:position w:val="-9"/>
        </w:rPr>
        <w:pict w14:anchorId="059EF2C8">
          <v:shape id="_x0000_i3276" type="#_x0000_t75" style="width:1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9C3B19&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9C3B19&quot; wsp:rsidP=&quot;009C3B19&quot;&gt;&lt;m:oMathPara&gt;&lt;m:oMath&gt;&lt;m:r&gt;&lt;w:rPr&gt;&lt;w:rFonts w:ascii=&quot;Cambria Math&quot; w:h-ansi=&quot;Cambria Math&quot;/&gt;&lt;wx:font wx:val=&quot;Cambria Math&quot;/&gt;&lt;w:i/&gt;&lt;w:sz w:val=&quot;27&quot;/&gt;&lt;w:sz-cs w:val=&quot;27&quot;/&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2" o:title="" chromakey="white"/>
          </v:shape>
        </w:pict>
      </w:r>
      <w:r w:rsidRPr="001D50D3">
        <w:rPr>
          <w:rFonts w:ascii="Times New Roman" w:eastAsia="Times New Roman" w:hAnsi="Times New Roman" w:cs="Times New Roman"/>
          <w:color w:val="000000"/>
        </w:rPr>
        <w:fldChar w:fldCharType="end"/>
      </w:r>
      <w:r w:rsidRPr="001D50D3">
        <w:rPr>
          <w:rFonts w:ascii="Times New Roman" w:eastAsia="Times New Roman" w:hAnsi="Times New Roman" w:cs="Times New Roman"/>
          <w:color w:val="000000"/>
        </w:rPr>
        <w:t xml:space="preserve"> làm trục đối xứng</w:t>
      </w:r>
    </w:p>
    <w:p w14:paraId="2A4DCA4A"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C. không có trục đối xứng</w:t>
      </w:r>
    </w:p>
    <w:p w14:paraId="05563CC6"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D. nhận hai trục </w:t>
      </w:r>
      <w:r w:rsidRPr="001D50D3">
        <w:rPr>
          <w:rFonts w:ascii="Times New Roman" w:eastAsia="Times New Roman" w:hAnsi="Times New Roman" w:cs="Times New Roman"/>
          <w:color w:val="000000"/>
        </w:rPr>
        <w:fldChar w:fldCharType="begin"/>
      </w:r>
      <w:r w:rsidRPr="001D50D3">
        <w:rPr>
          <w:rFonts w:ascii="Times New Roman" w:eastAsia="Times New Roman" w:hAnsi="Times New Roman" w:cs="Times New Roman"/>
          <w:color w:val="000000"/>
        </w:rPr>
        <w:instrText xml:space="preserve"> QUOTE </w:instrText>
      </w:r>
      <w:r w:rsidRPr="001D50D3">
        <w:rPr>
          <w:rFonts w:ascii="Times New Roman" w:hAnsi="Times New Roman" w:cs="Times New Roman"/>
          <w:color w:val="000000"/>
          <w:position w:val="-9"/>
        </w:rPr>
        <w:pict w14:anchorId="3DD4A5CB">
          <v:shape id="_x0000_i3277" type="#_x0000_t75" style="width:16.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1F8A&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451F8A&quot; wsp:rsidP=&quot;00451F8A&quot;&gt;&lt;m:oMathPara&gt;&lt;m:oMath&gt;&lt;m:r&gt;&lt;w:rPr&gt;&lt;w:rFonts w:ascii=&quot;Cambria Math&quot; w:h-ansi=&quot;Cambria Math&quot;/&gt;&lt;wx:font wx:val=&quot;Cambria Math&quot;/&gt;&lt;w:i/&gt;&lt;w:sz w:val=&quot;27&quot;/&gt;&lt;w:sz-cs w:val=&quot;27&quot;/&gt;&lt;/w:rPr&gt;&lt;m:t&gt;O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1" o:title="" chromakey="white"/>
          </v:shape>
        </w:pict>
      </w:r>
      <w:r w:rsidRPr="001D50D3">
        <w:rPr>
          <w:rFonts w:ascii="Times New Roman" w:eastAsia="Times New Roman" w:hAnsi="Times New Roman" w:cs="Times New Roman"/>
          <w:color w:val="000000"/>
        </w:rPr>
        <w:instrText xml:space="preserve"> </w:instrText>
      </w:r>
      <w:r w:rsidRPr="001D50D3">
        <w:rPr>
          <w:rFonts w:ascii="Times New Roman" w:eastAsia="Times New Roman" w:hAnsi="Times New Roman" w:cs="Times New Roman"/>
          <w:color w:val="000000"/>
        </w:rPr>
        <w:fldChar w:fldCharType="separate"/>
      </w:r>
      <w:r w:rsidRPr="001D50D3">
        <w:rPr>
          <w:rFonts w:ascii="Times New Roman" w:hAnsi="Times New Roman" w:cs="Times New Roman"/>
          <w:color w:val="000000"/>
          <w:position w:val="-9"/>
        </w:rPr>
        <w:pict w14:anchorId="21E92CFF">
          <v:shape id="_x0000_i3278" type="#_x0000_t75" style="width:16.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1F8A&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451F8A&quot; wsp:rsidP=&quot;00451F8A&quot;&gt;&lt;m:oMathPara&gt;&lt;m:oMath&gt;&lt;m:r&gt;&lt;w:rPr&gt;&lt;w:rFonts w:ascii=&quot;Cambria Math&quot; w:h-ansi=&quot;Cambria Math&quot;/&gt;&lt;wx:font wx:val=&quot;Cambria Math&quot;/&gt;&lt;w:i/&gt;&lt;w:sz w:val=&quot;27&quot;/&gt;&lt;w:sz-cs w:val=&quot;27&quot;/&gt;&lt;/w:rPr&gt;&lt;m:t&gt;O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1" o:title="" chromakey="white"/>
          </v:shape>
        </w:pict>
      </w:r>
      <w:r w:rsidRPr="001D50D3">
        <w:rPr>
          <w:rFonts w:ascii="Times New Roman" w:eastAsia="Times New Roman" w:hAnsi="Times New Roman" w:cs="Times New Roman"/>
          <w:color w:val="000000"/>
        </w:rPr>
        <w:fldChar w:fldCharType="end"/>
      </w:r>
      <w:r w:rsidRPr="001D50D3">
        <w:rPr>
          <w:rFonts w:ascii="Times New Roman" w:eastAsia="Times New Roman" w:hAnsi="Times New Roman" w:cs="Times New Roman"/>
          <w:color w:val="000000"/>
        </w:rPr>
        <w:t xml:space="preserve"> và </w:t>
      </w:r>
      <w:r w:rsidRPr="001D50D3">
        <w:rPr>
          <w:rFonts w:ascii="Times New Roman" w:eastAsia="Times New Roman" w:hAnsi="Times New Roman" w:cs="Times New Roman"/>
          <w:color w:val="000000"/>
        </w:rPr>
        <w:fldChar w:fldCharType="begin"/>
      </w:r>
      <w:r w:rsidRPr="001D50D3">
        <w:rPr>
          <w:rFonts w:ascii="Times New Roman" w:eastAsia="Times New Roman" w:hAnsi="Times New Roman" w:cs="Times New Roman"/>
          <w:color w:val="000000"/>
        </w:rPr>
        <w:instrText xml:space="preserve"> QUOTE </w:instrText>
      </w:r>
      <w:r w:rsidRPr="001D50D3">
        <w:rPr>
          <w:rFonts w:ascii="Times New Roman" w:hAnsi="Times New Roman" w:cs="Times New Roman"/>
          <w:color w:val="000000"/>
          <w:position w:val="-9"/>
        </w:rPr>
        <w:pict w14:anchorId="096FFAB9">
          <v:shape id="_x0000_i3279" type="#_x0000_t75" style="width:1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74BC9&quot;/&gt;&lt;wsp:rsid wsp:val=&quot;00683A8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674BC9&quot; wsp:rsidP=&quot;00674BC9&quot;&gt;&lt;m:oMathPara&gt;&lt;m:oMath&gt;&lt;m:r&gt;&lt;w:rPr&gt;&lt;w:rFonts w:ascii=&quot;Cambria Math&quot; w:fareast=&quot;Times New Roman&quot; w:h-ansi=&quot;Cambria Math&quot;/&gt;&lt;wx:font wx:val=&quot;Cambria Math&quot;/&gt;&lt;w:i/&gt;&lt;w:sz w:val=&quot;27&quot;/&gt;&lt;w:sz-cs w:val=&quot;27&quot;/&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2" o:title="" chromakey="white"/>
          </v:shape>
        </w:pict>
      </w:r>
      <w:r w:rsidRPr="001D50D3">
        <w:rPr>
          <w:rFonts w:ascii="Times New Roman" w:eastAsia="Times New Roman" w:hAnsi="Times New Roman" w:cs="Times New Roman"/>
          <w:color w:val="000000"/>
        </w:rPr>
        <w:instrText xml:space="preserve"> </w:instrText>
      </w:r>
      <w:r w:rsidRPr="001D50D3">
        <w:rPr>
          <w:rFonts w:ascii="Times New Roman" w:eastAsia="Times New Roman" w:hAnsi="Times New Roman" w:cs="Times New Roman"/>
          <w:color w:val="000000"/>
        </w:rPr>
        <w:fldChar w:fldCharType="separate"/>
      </w:r>
      <w:r w:rsidRPr="001D50D3">
        <w:rPr>
          <w:rFonts w:ascii="Times New Roman" w:hAnsi="Times New Roman" w:cs="Times New Roman"/>
          <w:color w:val="000000"/>
          <w:position w:val="-9"/>
        </w:rPr>
        <w:pict w14:anchorId="27F234A5">
          <v:shape id="_x0000_i3280" type="#_x0000_t75" style="width:17.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74BC9&quot;/&gt;&lt;wsp:rsid wsp:val=&quot;00683A8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674BC9&quot; wsp:rsidP=&quot;00674BC9&quot;&gt;&lt;m:oMathPara&gt;&lt;m:oMath&gt;&lt;m:r&gt;&lt;w:rPr&gt;&lt;w:rFonts w:ascii=&quot;Cambria Math&quot; w:fareast=&quot;Times New Roman&quot; w:h-ansi=&quot;Cambria Math&quot;/&gt;&lt;wx:font wx:val=&quot;Cambria Math&quot;/&gt;&lt;w:i/&gt;&lt;w:sz w:val=&quot;27&quot;/&gt;&lt;w:sz-cs w:val=&quot;27&quot;/&gt;&lt;/w:rPr&gt;&lt;m:t&gt;Oy&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62" o:title="" chromakey="white"/>
          </v:shape>
        </w:pict>
      </w:r>
      <w:r w:rsidRPr="001D50D3">
        <w:rPr>
          <w:rFonts w:ascii="Times New Roman" w:eastAsia="Times New Roman" w:hAnsi="Times New Roman" w:cs="Times New Roman"/>
          <w:color w:val="000000"/>
        </w:rPr>
        <w:fldChar w:fldCharType="end"/>
      </w:r>
      <w:r w:rsidRPr="001D50D3">
        <w:rPr>
          <w:rFonts w:ascii="Times New Roman" w:eastAsia="Times New Roman" w:hAnsi="Times New Roman" w:cs="Times New Roman"/>
          <w:color w:val="000000"/>
        </w:rPr>
        <w:t xml:space="preserve"> làm trục đối xứng</w:t>
      </w:r>
    </w:p>
    <w:p w14:paraId="58662646"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bCs/>
          <w:color w:val="000000"/>
        </w:rPr>
        <w:t>Câu 5:</w:t>
      </w:r>
      <w:r w:rsidRPr="001D50D3">
        <w:rPr>
          <w:rFonts w:ascii="Times New Roman" w:hAnsi="Times New Roman" w:cs="Times New Roman"/>
          <w:color w:val="000000"/>
        </w:rPr>
        <w:t xml:space="preserve"> Tần số tương đối của một giá trị là</w:t>
      </w:r>
    </w:p>
    <w:p w14:paraId="61D71F4F"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A. tham số tham gia vào bảng dữ liệu</w:t>
      </w:r>
    </w:p>
    <w:p w14:paraId="14D913FC"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B. tổng các phần tử trong dãy dữ liệu</w:t>
      </w:r>
    </w:p>
    <w:p w14:paraId="66E06ECE"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C. ước lượng cho xác suất xuất hiện giá trị đó</w:t>
      </w:r>
    </w:p>
    <w:p w14:paraId="4B07C0E2"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D. ước lượng cho số lần xuất hiện của một giá trị</w:t>
      </w:r>
    </w:p>
    <w:p w14:paraId="037F7519"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bCs/>
          <w:color w:val="000000"/>
        </w:rPr>
        <w:t>Câu 6:</w:t>
      </w:r>
      <w:r w:rsidRPr="001D50D3">
        <w:rPr>
          <w:rFonts w:ascii="Times New Roman" w:hAnsi="Times New Roman" w:cs="Times New Roman"/>
          <w:color w:val="000000"/>
        </w:rPr>
        <w:t xml:space="preserve"> Cho bảng thống kê chiều cao sau (đơn vị: mét) của các cây keo 3 năm tuổi ở một nông trường.</w:t>
      </w:r>
    </w:p>
    <w:p w14:paraId="4BBBEF23"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noProof/>
          <w:color w:val="000000"/>
        </w:rPr>
        <w:lastRenderedPageBreak/>
        <w:pict w14:anchorId="11DA6294">
          <v:shape id="_x0000_i3281" type="#_x0000_t75" alt="A white rectangular box with black text  Description automatically generated" style="width:437.25pt;height:59.25pt;visibility:visible">
            <v:imagedata r:id="rId3363" o:title="A white rectangular box with black text  Description automatically generated"/>
          </v:shape>
        </w:pict>
      </w:r>
    </w:p>
    <w:p w14:paraId="03D1EE41"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Giá trị đại diện của các nhóm dữ liệu lần lượt là</w:t>
      </w:r>
    </w:p>
    <w:p w14:paraId="27ADF39B"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A. 8,6; 8,8; 9,0; 9,2; 9,4</w:t>
      </w:r>
    </w:p>
    <w:p w14:paraId="5767396E"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B. 8,5; 8,7; 8,9; 9,1; 9,3</w:t>
      </w:r>
    </w:p>
    <w:p w14:paraId="2E130CAD"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C. 8,7; 8,9; 9,1; 9,3; 9,5</w:t>
      </w:r>
    </w:p>
    <w:p w14:paraId="2BDA08EA"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D. 8,6; 8,8; 9,1; 9,3; 9,5</w:t>
      </w:r>
    </w:p>
    <w:p w14:paraId="6694B818"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bCs/>
          <w:color w:val="000000"/>
        </w:rPr>
        <w:t>Câu 7:</w:t>
      </w:r>
      <w:r w:rsidRPr="001D50D3">
        <w:rPr>
          <w:rFonts w:ascii="Times New Roman" w:hAnsi="Times New Roman" w:cs="Times New Roman"/>
          <w:color w:val="000000"/>
        </w:rPr>
        <w:t xml:space="preserve"> Kết quả đo chiều cao của 40 học sinh được thống kê trong bảng sau:</w:t>
      </w:r>
    </w:p>
    <w:p w14:paraId="72676EAC"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noProof/>
          <w:color w:val="000000"/>
        </w:rPr>
        <w:pict w14:anchorId="020489EE">
          <v:shape id="_x0000_i3282" type="#_x0000_t75" alt="A white paper with black numbers  Description automatically generated" style="width:369.75pt;height:94.5pt;visibility:visible">
            <v:imagedata r:id="rId3364" o:title="A white paper with black numbers  Description automatically generated"/>
          </v:shape>
        </w:pict>
      </w:r>
    </w:p>
    <w:p w14:paraId="050DA34A" w14:textId="77777777" w:rsidR="006F3D5F" w:rsidRPr="001D50D3" w:rsidRDefault="006F3D5F" w:rsidP="004C01CB">
      <w:pPr>
        <w:jc w:val="both"/>
        <w:rPr>
          <w:rFonts w:ascii="Times New Roman" w:hAnsi="Times New Roman" w:cs="Times New Roman"/>
          <w:color w:val="000000"/>
        </w:rPr>
      </w:pPr>
      <w:r w:rsidRPr="001D50D3">
        <w:rPr>
          <w:rFonts w:ascii="Times New Roman" w:hAnsi="Times New Roman" w:cs="Times New Roman"/>
          <w:color w:val="000000"/>
        </w:rPr>
        <w:t>Theo quy định của công ty may mặc, cỡ S tương ứng với chiều cao từ 146 cm đến dưới 152 cm. Cỡ M tương ứng với chiều cao từ 152 cm đến dưới 158 cm. Cỡ L tương ứng với chiều cao từ 158 cm đến dưới 164 cm. Cỡ XL tương ứng với chiều cao từ 164 cm đến dưới 170 cm. Bảng tần số, tần số tương đối ghép nhóm cho chiều cao và kích cỡ của 40 học sinh là</w:t>
      </w:r>
    </w:p>
    <w:p w14:paraId="773E0973"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A.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6F3D5F" w:rsidRPr="001D50D3" w14:paraId="30CD8985" w14:textId="77777777" w:rsidTr="004A470D">
        <w:tc>
          <w:tcPr>
            <w:tcW w:w="2830" w:type="dxa"/>
            <w:shd w:val="clear" w:color="auto" w:fill="auto"/>
            <w:vAlign w:val="center"/>
          </w:tcPr>
          <w:p w14:paraId="21FD6A21"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Chiều cao</w:t>
            </w:r>
          </w:p>
        </w:tc>
        <w:tc>
          <w:tcPr>
            <w:tcW w:w="1701" w:type="dxa"/>
            <w:shd w:val="clear" w:color="auto" w:fill="auto"/>
            <w:vAlign w:val="center"/>
          </w:tcPr>
          <w:p w14:paraId="11DD3674"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[146; 152)</w:t>
            </w:r>
          </w:p>
        </w:tc>
        <w:tc>
          <w:tcPr>
            <w:tcW w:w="1701" w:type="dxa"/>
            <w:shd w:val="clear" w:color="auto" w:fill="auto"/>
            <w:vAlign w:val="center"/>
          </w:tcPr>
          <w:p w14:paraId="6E7EB809"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[152; 158)</w:t>
            </w:r>
          </w:p>
        </w:tc>
        <w:tc>
          <w:tcPr>
            <w:tcW w:w="1701" w:type="dxa"/>
            <w:shd w:val="clear" w:color="auto" w:fill="auto"/>
            <w:vAlign w:val="center"/>
          </w:tcPr>
          <w:p w14:paraId="0E671E72"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[158; 164)</w:t>
            </w:r>
          </w:p>
        </w:tc>
        <w:tc>
          <w:tcPr>
            <w:tcW w:w="1701" w:type="dxa"/>
            <w:shd w:val="clear" w:color="auto" w:fill="auto"/>
            <w:vAlign w:val="center"/>
          </w:tcPr>
          <w:p w14:paraId="2507A18E"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[164; 170)</w:t>
            </w:r>
          </w:p>
        </w:tc>
      </w:tr>
      <w:tr w:rsidR="006F3D5F" w:rsidRPr="001D50D3" w14:paraId="07A3A5CD" w14:textId="77777777" w:rsidTr="004A470D">
        <w:tc>
          <w:tcPr>
            <w:tcW w:w="2830" w:type="dxa"/>
            <w:shd w:val="clear" w:color="auto" w:fill="auto"/>
            <w:vAlign w:val="center"/>
          </w:tcPr>
          <w:p w14:paraId="5821915A"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Tần số</w:t>
            </w:r>
          </w:p>
        </w:tc>
        <w:tc>
          <w:tcPr>
            <w:tcW w:w="1701" w:type="dxa"/>
            <w:shd w:val="clear" w:color="auto" w:fill="auto"/>
            <w:vAlign w:val="center"/>
          </w:tcPr>
          <w:p w14:paraId="1AD201F7"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7</w:t>
            </w:r>
          </w:p>
        </w:tc>
        <w:tc>
          <w:tcPr>
            <w:tcW w:w="1701" w:type="dxa"/>
            <w:shd w:val="clear" w:color="auto" w:fill="auto"/>
            <w:vAlign w:val="center"/>
          </w:tcPr>
          <w:p w14:paraId="05A21329"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18</w:t>
            </w:r>
          </w:p>
        </w:tc>
        <w:tc>
          <w:tcPr>
            <w:tcW w:w="1701" w:type="dxa"/>
            <w:shd w:val="clear" w:color="auto" w:fill="auto"/>
            <w:vAlign w:val="center"/>
          </w:tcPr>
          <w:p w14:paraId="35C5C8BD"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9</w:t>
            </w:r>
          </w:p>
        </w:tc>
        <w:tc>
          <w:tcPr>
            <w:tcW w:w="1701" w:type="dxa"/>
            <w:shd w:val="clear" w:color="auto" w:fill="auto"/>
            <w:vAlign w:val="center"/>
          </w:tcPr>
          <w:p w14:paraId="7FB2C104"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6</w:t>
            </w:r>
          </w:p>
        </w:tc>
      </w:tr>
      <w:tr w:rsidR="006F3D5F" w:rsidRPr="001D50D3" w14:paraId="181001B7" w14:textId="77777777" w:rsidTr="004A470D">
        <w:tc>
          <w:tcPr>
            <w:tcW w:w="2830" w:type="dxa"/>
            <w:shd w:val="clear" w:color="auto" w:fill="auto"/>
            <w:vAlign w:val="center"/>
          </w:tcPr>
          <w:p w14:paraId="2C1C59F4"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Tần số tương đối</w:t>
            </w:r>
          </w:p>
        </w:tc>
        <w:tc>
          <w:tcPr>
            <w:tcW w:w="1701" w:type="dxa"/>
            <w:shd w:val="clear" w:color="auto" w:fill="auto"/>
            <w:vAlign w:val="center"/>
          </w:tcPr>
          <w:p w14:paraId="56B3AD1F"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17,5%</w:t>
            </w:r>
          </w:p>
        </w:tc>
        <w:tc>
          <w:tcPr>
            <w:tcW w:w="1701" w:type="dxa"/>
            <w:shd w:val="clear" w:color="auto" w:fill="auto"/>
            <w:vAlign w:val="center"/>
          </w:tcPr>
          <w:p w14:paraId="4605630A"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45%</w:t>
            </w:r>
          </w:p>
        </w:tc>
        <w:tc>
          <w:tcPr>
            <w:tcW w:w="1701" w:type="dxa"/>
            <w:shd w:val="clear" w:color="auto" w:fill="auto"/>
            <w:vAlign w:val="center"/>
          </w:tcPr>
          <w:p w14:paraId="57B55C3C"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22,5%</w:t>
            </w:r>
          </w:p>
        </w:tc>
        <w:tc>
          <w:tcPr>
            <w:tcW w:w="1701" w:type="dxa"/>
            <w:shd w:val="clear" w:color="auto" w:fill="auto"/>
            <w:vAlign w:val="center"/>
          </w:tcPr>
          <w:p w14:paraId="63A04F53"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w:t>
            </w:r>
          </w:p>
        </w:tc>
      </w:tr>
    </w:tbl>
    <w:p w14:paraId="391E85CC"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B.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6F3D5F" w:rsidRPr="001D50D3" w14:paraId="682DDE65" w14:textId="77777777" w:rsidTr="004A470D">
        <w:tc>
          <w:tcPr>
            <w:tcW w:w="2830" w:type="dxa"/>
            <w:shd w:val="clear" w:color="auto" w:fill="auto"/>
            <w:vAlign w:val="center"/>
          </w:tcPr>
          <w:p w14:paraId="62FFC56A"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Chiều cao</w:t>
            </w:r>
          </w:p>
        </w:tc>
        <w:tc>
          <w:tcPr>
            <w:tcW w:w="1701" w:type="dxa"/>
            <w:shd w:val="clear" w:color="auto" w:fill="auto"/>
            <w:vAlign w:val="center"/>
          </w:tcPr>
          <w:p w14:paraId="09455957"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[146; 152)</w:t>
            </w:r>
          </w:p>
        </w:tc>
        <w:tc>
          <w:tcPr>
            <w:tcW w:w="1701" w:type="dxa"/>
            <w:shd w:val="clear" w:color="auto" w:fill="auto"/>
            <w:vAlign w:val="center"/>
          </w:tcPr>
          <w:p w14:paraId="44810C50"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[152; 158)</w:t>
            </w:r>
          </w:p>
        </w:tc>
        <w:tc>
          <w:tcPr>
            <w:tcW w:w="1701" w:type="dxa"/>
            <w:shd w:val="clear" w:color="auto" w:fill="auto"/>
            <w:vAlign w:val="center"/>
          </w:tcPr>
          <w:p w14:paraId="25C22B43"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[158; 164)</w:t>
            </w:r>
          </w:p>
        </w:tc>
        <w:tc>
          <w:tcPr>
            <w:tcW w:w="1701" w:type="dxa"/>
            <w:shd w:val="clear" w:color="auto" w:fill="auto"/>
            <w:vAlign w:val="center"/>
          </w:tcPr>
          <w:p w14:paraId="250266C8"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[164; 170)</w:t>
            </w:r>
          </w:p>
        </w:tc>
      </w:tr>
      <w:tr w:rsidR="006F3D5F" w:rsidRPr="001D50D3" w14:paraId="7E6B2052" w14:textId="77777777" w:rsidTr="004A470D">
        <w:tc>
          <w:tcPr>
            <w:tcW w:w="2830" w:type="dxa"/>
            <w:shd w:val="clear" w:color="auto" w:fill="auto"/>
            <w:vAlign w:val="center"/>
          </w:tcPr>
          <w:p w14:paraId="42B9BD6E"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Tần số</w:t>
            </w:r>
          </w:p>
        </w:tc>
        <w:tc>
          <w:tcPr>
            <w:tcW w:w="1701" w:type="dxa"/>
            <w:shd w:val="clear" w:color="auto" w:fill="auto"/>
            <w:vAlign w:val="center"/>
          </w:tcPr>
          <w:p w14:paraId="6AA4FEA6"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6</w:t>
            </w:r>
          </w:p>
        </w:tc>
        <w:tc>
          <w:tcPr>
            <w:tcW w:w="1701" w:type="dxa"/>
            <w:shd w:val="clear" w:color="auto" w:fill="auto"/>
            <w:vAlign w:val="center"/>
          </w:tcPr>
          <w:p w14:paraId="56CA1067"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19</w:t>
            </w:r>
          </w:p>
        </w:tc>
        <w:tc>
          <w:tcPr>
            <w:tcW w:w="1701" w:type="dxa"/>
            <w:shd w:val="clear" w:color="auto" w:fill="auto"/>
            <w:vAlign w:val="center"/>
          </w:tcPr>
          <w:p w14:paraId="20E4210D"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10</w:t>
            </w:r>
          </w:p>
        </w:tc>
        <w:tc>
          <w:tcPr>
            <w:tcW w:w="1701" w:type="dxa"/>
            <w:shd w:val="clear" w:color="auto" w:fill="auto"/>
            <w:vAlign w:val="center"/>
          </w:tcPr>
          <w:p w14:paraId="6AD4BD32"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5</w:t>
            </w:r>
          </w:p>
        </w:tc>
      </w:tr>
      <w:tr w:rsidR="006F3D5F" w:rsidRPr="001D50D3" w14:paraId="7F178646" w14:textId="77777777" w:rsidTr="004A470D">
        <w:tc>
          <w:tcPr>
            <w:tcW w:w="2830" w:type="dxa"/>
            <w:shd w:val="clear" w:color="auto" w:fill="auto"/>
            <w:vAlign w:val="center"/>
          </w:tcPr>
          <w:p w14:paraId="6EC3DF0D"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Tần số tương đối</w:t>
            </w:r>
          </w:p>
        </w:tc>
        <w:tc>
          <w:tcPr>
            <w:tcW w:w="1701" w:type="dxa"/>
            <w:shd w:val="clear" w:color="auto" w:fill="auto"/>
            <w:vAlign w:val="center"/>
          </w:tcPr>
          <w:p w14:paraId="6B50D9E6"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17,5%</w:t>
            </w:r>
          </w:p>
        </w:tc>
        <w:tc>
          <w:tcPr>
            <w:tcW w:w="1701" w:type="dxa"/>
            <w:shd w:val="clear" w:color="auto" w:fill="auto"/>
            <w:vAlign w:val="center"/>
          </w:tcPr>
          <w:p w14:paraId="17C44737"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45%</w:t>
            </w:r>
          </w:p>
        </w:tc>
        <w:tc>
          <w:tcPr>
            <w:tcW w:w="1701" w:type="dxa"/>
            <w:shd w:val="clear" w:color="auto" w:fill="auto"/>
            <w:vAlign w:val="center"/>
          </w:tcPr>
          <w:p w14:paraId="5FECC9CB"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22,5%</w:t>
            </w:r>
          </w:p>
        </w:tc>
        <w:tc>
          <w:tcPr>
            <w:tcW w:w="1701" w:type="dxa"/>
            <w:shd w:val="clear" w:color="auto" w:fill="auto"/>
            <w:vAlign w:val="center"/>
          </w:tcPr>
          <w:p w14:paraId="1A064F29"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w:t>
            </w:r>
          </w:p>
        </w:tc>
      </w:tr>
    </w:tbl>
    <w:p w14:paraId="448715FA"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C.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6F3D5F" w:rsidRPr="001D50D3" w14:paraId="12038452" w14:textId="77777777" w:rsidTr="004A470D">
        <w:tc>
          <w:tcPr>
            <w:tcW w:w="2830" w:type="dxa"/>
            <w:shd w:val="clear" w:color="auto" w:fill="auto"/>
            <w:vAlign w:val="center"/>
          </w:tcPr>
          <w:p w14:paraId="0D62FD0D"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Chiều cao</w:t>
            </w:r>
          </w:p>
        </w:tc>
        <w:tc>
          <w:tcPr>
            <w:tcW w:w="1701" w:type="dxa"/>
            <w:shd w:val="clear" w:color="auto" w:fill="auto"/>
            <w:vAlign w:val="center"/>
          </w:tcPr>
          <w:p w14:paraId="29929E69"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[146; 152)</w:t>
            </w:r>
          </w:p>
        </w:tc>
        <w:tc>
          <w:tcPr>
            <w:tcW w:w="1701" w:type="dxa"/>
            <w:shd w:val="clear" w:color="auto" w:fill="auto"/>
            <w:vAlign w:val="center"/>
          </w:tcPr>
          <w:p w14:paraId="78D3EEF1"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[152; 158)</w:t>
            </w:r>
          </w:p>
        </w:tc>
        <w:tc>
          <w:tcPr>
            <w:tcW w:w="1701" w:type="dxa"/>
            <w:shd w:val="clear" w:color="auto" w:fill="auto"/>
            <w:vAlign w:val="center"/>
          </w:tcPr>
          <w:p w14:paraId="75829AB8"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[158; 164)</w:t>
            </w:r>
          </w:p>
        </w:tc>
        <w:tc>
          <w:tcPr>
            <w:tcW w:w="1701" w:type="dxa"/>
            <w:shd w:val="clear" w:color="auto" w:fill="auto"/>
            <w:vAlign w:val="center"/>
          </w:tcPr>
          <w:p w14:paraId="2E7678C2"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[164; 170)</w:t>
            </w:r>
          </w:p>
        </w:tc>
      </w:tr>
      <w:tr w:rsidR="006F3D5F" w:rsidRPr="001D50D3" w14:paraId="13C1C429" w14:textId="77777777" w:rsidTr="004A470D">
        <w:tc>
          <w:tcPr>
            <w:tcW w:w="2830" w:type="dxa"/>
            <w:shd w:val="clear" w:color="auto" w:fill="auto"/>
            <w:vAlign w:val="center"/>
          </w:tcPr>
          <w:p w14:paraId="2BF7E919"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Tần số</w:t>
            </w:r>
          </w:p>
        </w:tc>
        <w:tc>
          <w:tcPr>
            <w:tcW w:w="1701" w:type="dxa"/>
            <w:shd w:val="clear" w:color="auto" w:fill="auto"/>
            <w:vAlign w:val="center"/>
          </w:tcPr>
          <w:p w14:paraId="60B63D78"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7</w:t>
            </w:r>
          </w:p>
        </w:tc>
        <w:tc>
          <w:tcPr>
            <w:tcW w:w="1701" w:type="dxa"/>
            <w:shd w:val="clear" w:color="auto" w:fill="auto"/>
            <w:vAlign w:val="center"/>
          </w:tcPr>
          <w:p w14:paraId="4A61192F"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18</w:t>
            </w:r>
          </w:p>
        </w:tc>
        <w:tc>
          <w:tcPr>
            <w:tcW w:w="1701" w:type="dxa"/>
            <w:shd w:val="clear" w:color="auto" w:fill="auto"/>
            <w:vAlign w:val="center"/>
          </w:tcPr>
          <w:p w14:paraId="0A0FEBD5"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9</w:t>
            </w:r>
          </w:p>
        </w:tc>
        <w:tc>
          <w:tcPr>
            <w:tcW w:w="1701" w:type="dxa"/>
            <w:shd w:val="clear" w:color="auto" w:fill="auto"/>
            <w:vAlign w:val="center"/>
          </w:tcPr>
          <w:p w14:paraId="1FD6EFFF"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6</w:t>
            </w:r>
          </w:p>
        </w:tc>
      </w:tr>
      <w:tr w:rsidR="006F3D5F" w:rsidRPr="001D50D3" w14:paraId="11159E9A" w14:textId="77777777" w:rsidTr="004A470D">
        <w:tc>
          <w:tcPr>
            <w:tcW w:w="2830" w:type="dxa"/>
            <w:shd w:val="clear" w:color="auto" w:fill="auto"/>
            <w:vAlign w:val="center"/>
          </w:tcPr>
          <w:p w14:paraId="0B8F070E"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Tần số tương đối</w:t>
            </w:r>
          </w:p>
        </w:tc>
        <w:tc>
          <w:tcPr>
            <w:tcW w:w="1701" w:type="dxa"/>
            <w:shd w:val="clear" w:color="auto" w:fill="auto"/>
            <w:vAlign w:val="center"/>
          </w:tcPr>
          <w:p w14:paraId="090E535F"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17,5%</w:t>
            </w:r>
          </w:p>
        </w:tc>
        <w:tc>
          <w:tcPr>
            <w:tcW w:w="1701" w:type="dxa"/>
            <w:shd w:val="clear" w:color="auto" w:fill="auto"/>
            <w:vAlign w:val="center"/>
          </w:tcPr>
          <w:p w14:paraId="05A1083B"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46%</w:t>
            </w:r>
          </w:p>
        </w:tc>
        <w:tc>
          <w:tcPr>
            <w:tcW w:w="1701" w:type="dxa"/>
            <w:shd w:val="clear" w:color="auto" w:fill="auto"/>
            <w:vAlign w:val="center"/>
          </w:tcPr>
          <w:p w14:paraId="0DC57310"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21,5%</w:t>
            </w:r>
          </w:p>
        </w:tc>
        <w:tc>
          <w:tcPr>
            <w:tcW w:w="1701" w:type="dxa"/>
            <w:shd w:val="clear" w:color="auto" w:fill="auto"/>
            <w:vAlign w:val="center"/>
          </w:tcPr>
          <w:p w14:paraId="6ADBE60E"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w:t>
            </w:r>
          </w:p>
        </w:tc>
      </w:tr>
    </w:tbl>
    <w:p w14:paraId="057222A3"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701"/>
        <w:gridCol w:w="1701"/>
        <w:gridCol w:w="1701"/>
      </w:tblGrid>
      <w:tr w:rsidR="006F3D5F" w:rsidRPr="001D50D3" w14:paraId="6651218C" w14:textId="77777777" w:rsidTr="004A470D">
        <w:tc>
          <w:tcPr>
            <w:tcW w:w="2830" w:type="dxa"/>
            <w:shd w:val="clear" w:color="auto" w:fill="auto"/>
            <w:vAlign w:val="center"/>
          </w:tcPr>
          <w:p w14:paraId="06A76C88"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Chiều cao</w:t>
            </w:r>
          </w:p>
        </w:tc>
        <w:tc>
          <w:tcPr>
            <w:tcW w:w="1701" w:type="dxa"/>
            <w:shd w:val="clear" w:color="auto" w:fill="auto"/>
            <w:vAlign w:val="center"/>
          </w:tcPr>
          <w:p w14:paraId="5FFB626A"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[146; 152)</w:t>
            </w:r>
          </w:p>
        </w:tc>
        <w:tc>
          <w:tcPr>
            <w:tcW w:w="1701" w:type="dxa"/>
            <w:shd w:val="clear" w:color="auto" w:fill="auto"/>
            <w:vAlign w:val="center"/>
          </w:tcPr>
          <w:p w14:paraId="49FB6183"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[152; 158)</w:t>
            </w:r>
          </w:p>
        </w:tc>
        <w:tc>
          <w:tcPr>
            <w:tcW w:w="1701" w:type="dxa"/>
            <w:shd w:val="clear" w:color="auto" w:fill="auto"/>
            <w:vAlign w:val="center"/>
          </w:tcPr>
          <w:p w14:paraId="4BD8B2BC"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[158; 164)</w:t>
            </w:r>
          </w:p>
        </w:tc>
        <w:tc>
          <w:tcPr>
            <w:tcW w:w="1701" w:type="dxa"/>
            <w:shd w:val="clear" w:color="auto" w:fill="auto"/>
            <w:vAlign w:val="center"/>
          </w:tcPr>
          <w:p w14:paraId="534DAF76"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[164; 170)</w:t>
            </w:r>
          </w:p>
        </w:tc>
      </w:tr>
      <w:tr w:rsidR="006F3D5F" w:rsidRPr="001D50D3" w14:paraId="319D58F8" w14:textId="77777777" w:rsidTr="004A470D">
        <w:tc>
          <w:tcPr>
            <w:tcW w:w="2830" w:type="dxa"/>
            <w:shd w:val="clear" w:color="auto" w:fill="auto"/>
            <w:vAlign w:val="center"/>
          </w:tcPr>
          <w:p w14:paraId="5180F656"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Tần số</w:t>
            </w:r>
          </w:p>
        </w:tc>
        <w:tc>
          <w:tcPr>
            <w:tcW w:w="1701" w:type="dxa"/>
            <w:shd w:val="clear" w:color="auto" w:fill="auto"/>
            <w:vAlign w:val="center"/>
          </w:tcPr>
          <w:p w14:paraId="5B773275"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7</w:t>
            </w:r>
          </w:p>
        </w:tc>
        <w:tc>
          <w:tcPr>
            <w:tcW w:w="1701" w:type="dxa"/>
            <w:shd w:val="clear" w:color="auto" w:fill="auto"/>
            <w:vAlign w:val="center"/>
          </w:tcPr>
          <w:p w14:paraId="06D79DF4"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18</w:t>
            </w:r>
          </w:p>
        </w:tc>
        <w:tc>
          <w:tcPr>
            <w:tcW w:w="1701" w:type="dxa"/>
            <w:shd w:val="clear" w:color="auto" w:fill="auto"/>
            <w:vAlign w:val="center"/>
          </w:tcPr>
          <w:p w14:paraId="18D35F40"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9</w:t>
            </w:r>
          </w:p>
        </w:tc>
        <w:tc>
          <w:tcPr>
            <w:tcW w:w="1701" w:type="dxa"/>
            <w:shd w:val="clear" w:color="auto" w:fill="auto"/>
            <w:vAlign w:val="center"/>
          </w:tcPr>
          <w:p w14:paraId="7FF9EA45"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6</w:t>
            </w:r>
          </w:p>
        </w:tc>
      </w:tr>
      <w:tr w:rsidR="006F3D5F" w:rsidRPr="001D50D3" w14:paraId="1C43726C" w14:textId="77777777" w:rsidTr="004A470D">
        <w:tc>
          <w:tcPr>
            <w:tcW w:w="2830" w:type="dxa"/>
            <w:shd w:val="clear" w:color="auto" w:fill="auto"/>
            <w:vAlign w:val="center"/>
          </w:tcPr>
          <w:p w14:paraId="7C6AFE54"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Tần số tương đối</w:t>
            </w:r>
          </w:p>
        </w:tc>
        <w:tc>
          <w:tcPr>
            <w:tcW w:w="1701" w:type="dxa"/>
            <w:shd w:val="clear" w:color="auto" w:fill="auto"/>
            <w:vAlign w:val="center"/>
          </w:tcPr>
          <w:p w14:paraId="2FABCD5C"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16,5%</w:t>
            </w:r>
          </w:p>
        </w:tc>
        <w:tc>
          <w:tcPr>
            <w:tcW w:w="1701" w:type="dxa"/>
            <w:shd w:val="clear" w:color="auto" w:fill="auto"/>
            <w:vAlign w:val="center"/>
          </w:tcPr>
          <w:p w14:paraId="6CF20B2D"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45%</w:t>
            </w:r>
          </w:p>
        </w:tc>
        <w:tc>
          <w:tcPr>
            <w:tcW w:w="1701" w:type="dxa"/>
            <w:shd w:val="clear" w:color="auto" w:fill="auto"/>
            <w:vAlign w:val="center"/>
          </w:tcPr>
          <w:p w14:paraId="1CA3A580"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23,5%</w:t>
            </w:r>
          </w:p>
        </w:tc>
        <w:tc>
          <w:tcPr>
            <w:tcW w:w="1701" w:type="dxa"/>
            <w:shd w:val="clear" w:color="auto" w:fill="auto"/>
            <w:vAlign w:val="center"/>
          </w:tcPr>
          <w:p w14:paraId="4D10E58F"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rPr>
              <w:t>15%</w:t>
            </w:r>
          </w:p>
        </w:tc>
      </w:tr>
    </w:tbl>
    <w:p w14:paraId="62895A0C"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color w:val="000000"/>
        </w:rPr>
        <w:t>Câu 8</w:t>
      </w:r>
      <w:r w:rsidRPr="001D50D3">
        <w:rPr>
          <w:rFonts w:ascii="Times New Roman" w:hAnsi="Times New Roman" w:cs="Times New Roman"/>
          <w:b/>
          <w:color w:val="000000"/>
          <w:lang w:val="nl-NL"/>
        </w:rPr>
        <w:t>.</w:t>
      </w:r>
      <w:r w:rsidRPr="001D50D3">
        <w:rPr>
          <w:rFonts w:ascii="Times New Roman" w:hAnsi="Times New Roman" w:cs="Times New Roman"/>
          <w:color w:val="000000"/>
          <w:lang w:val="nl-NL"/>
        </w:rPr>
        <w:t xml:space="preserve"> </w:t>
      </w:r>
      <w:r w:rsidRPr="001D50D3">
        <w:rPr>
          <w:rFonts w:ascii="Times New Roman" w:hAnsi="Times New Roman" w:cs="Times New Roman"/>
          <w:color w:val="000000"/>
        </w:rPr>
        <w:t>Thời gian giải bài toán (tính theo phút) của học sinh lớp 9 được ghi lại trong bảng sau:</w:t>
      </w:r>
    </w:p>
    <w:tbl>
      <w:tblPr>
        <w:tblW w:w="0" w:type="auto"/>
        <w:tblInd w:w="127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1"/>
        <w:gridCol w:w="851"/>
        <w:gridCol w:w="851"/>
        <w:gridCol w:w="851"/>
        <w:gridCol w:w="851"/>
        <w:gridCol w:w="851"/>
        <w:gridCol w:w="851"/>
      </w:tblGrid>
      <w:tr w:rsidR="006F3D5F" w:rsidRPr="001D50D3" w14:paraId="64FB5AE6" w14:textId="77777777" w:rsidTr="00BD0805">
        <w:trPr>
          <w:trHeight w:val="227"/>
        </w:trPr>
        <w:tc>
          <w:tcPr>
            <w:tcW w:w="851" w:type="dxa"/>
            <w:shd w:val="clear" w:color="auto" w:fill="auto"/>
          </w:tcPr>
          <w:p w14:paraId="4A505CC5"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032C31DA">
                <v:shape id="_x0000_i3283" type="#_x0000_t75" style="width:10.5pt;height:13.5pt" o:ole="">
                  <v:imagedata r:id="rId39" o:title=""/>
                </v:shape>
                <o:OLEObject Type="Embed" ProgID="Equation.DSMT4" ShapeID="_x0000_i3283" DrawAspect="Content" ObjectID="_1801694082" r:id="rId3365"/>
              </w:object>
            </w:r>
          </w:p>
        </w:tc>
        <w:tc>
          <w:tcPr>
            <w:tcW w:w="851" w:type="dxa"/>
            <w:shd w:val="clear" w:color="auto" w:fill="auto"/>
          </w:tcPr>
          <w:p w14:paraId="0803C650"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300" w:dyaOrig="260" w14:anchorId="51812920">
                <v:shape id="_x0000_i3284" type="#_x0000_t75" style="width:15.75pt;height:13.5pt" o:ole="">
                  <v:imagedata r:id="rId41" o:title=""/>
                </v:shape>
                <o:OLEObject Type="Embed" ProgID="Equation.DSMT4" ShapeID="_x0000_i3284" DrawAspect="Content" ObjectID="_1801694083" r:id="rId3366"/>
              </w:object>
            </w:r>
          </w:p>
        </w:tc>
        <w:tc>
          <w:tcPr>
            <w:tcW w:w="851" w:type="dxa"/>
            <w:shd w:val="clear" w:color="auto" w:fill="auto"/>
          </w:tcPr>
          <w:p w14:paraId="13DBAF40"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6"/>
              </w:rPr>
              <w:object w:dxaOrig="200" w:dyaOrig="279" w14:anchorId="6313928D">
                <v:shape id="_x0000_i3285" type="#_x0000_t75" style="width:10.5pt;height:15pt" o:ole="">
                  <v:imagedata r:id="rId43" o:title=""/>
                </v:shape>
                <o:OLEObject Type="Embed" ProgID="Equation.DSMT4" ShapeID="_x0000_i3285" DrawAspect="Content" ObjectID="_1801694084" r:id="rId3367"/>
              </w:object>
            </w:r>
          </w:p>
        </w:tc>
        <w:tc>
          <w:tcPr>
            <w:tcW w:w="851" w:type="dxa"/>
            <w:shd w:val="clear" w:color="auto" w:fill="auto"/>
          </w:tcPr>
          <w:p w14:paraId="6DDEE8F6"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00EA0CEF">
                <v:shape id="_x0000_i3286" type="#_x0000_t75" style="width:10.5pt;height:13.5pt" o:ole="">
                  <v:imagedata r:id="rId45" o:title=""/>
                </v:shape>
                <o:OLEObject Type="Embed" ProgID="Equation.DSMT4" ShapeID="_x0000_i3286" DrawAspect="Content" ObjectID="_1801694085" r:id="rId3368"/>
              </w:object>
            </w:r>
          </w:p>
        </w:tc>
        <w:tc>
          <w:tcPr>
            <w:tcW w:w="851" w:type="dxa"/>
            <w:shd w:val="clear" w:color="auto" w:fill="auto"/>
          </w:tcPr>
          <w:p w14:paraId="1B9C26D9"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300" w:dyaOrig="260" w14:anchorId="2DFEDAE8">
                <v:shape id="_x0000_i3287" type="#_x0000_t75" style="width:15.75pt;height:13.5pt" o:ole="">
                  <v:imagedata r:id="rId47" o:title=""/>
                </v:shape>
                <o:OLEObject Type="Embed" ProgID="Equation.DSMT4" ShapeID="_x0000_i3287" DrawAspect="Content" ObjectID="_1801694086" r:id="rId3369"/>
              </w:object>
            </w:r>
          </w:p>
        </w:tc>
        <w:tc>
          <w:tcPr>
            <w:tcW w:w="851" w:type="dxa"/>
            <w:shd w:val="clear" w:color="auto" w:fill="auto"/>
          </w:tcPr>
          <w:p w14:paraId="508B0183"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180" w:dyaOrig="260" w14:anchorId="2520C4F6">
                <v:shape id="_x0000_i3288" type="#_x0000_t75" style="width:10.5pt;height:13.5pt" o:ole="">
                  <v:imagedata r:id="rId49" o:title=""/>
                </v:shape>
                <o:OLEObject Type="Embed" ProgID="Equation.DSMT4" ShapeID="_x0000_i3288" DrawAspect="Content" ObjectID="_1801694087" r:id="rId3370"/>
              </w:object>
            </w:r>
          </w:p>
        </w:tc>
        <w:tc>
          <w:tcPr>
            <w:tcW w:w="851" w:type="dxa"/>
            <w:shd w:val="clear" w:color="auto" w:fill="auto"/>
          </w:tcPr>
          <w:p w14:paraId="7FC5DEA5"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180" w:dyaOrig="240" w14:anchorId="7530C5B4">
                <v:shape id="_x0000_i3289" type="#_x0000_t75" style="width:10.5pt;height:12pt" o:ole="">
                  <v:imagedata r:id="rId51" o:title=""/>
                </v:shape>
                <o:OLEObject Type="Embed" ProgID="Equation.DSMT4" ShapeID="_x0000_i3289" DrawAspect="Content" ObjectID="_1801694088" r:id="rId3371"/>
              </w:object>
            </w:r>
          </w:p>
        </w:tc>
      </w:tr>
      <w:tr w:rsidR="006F3D5F" w:rsidRPr="001D50D3" w14:paraId="074E58E5" w14:textId="77777777" w:rsidTr="00BD0805">
        <w:trPr>
          <w:trHeight w:val="227"/>
        </w:trPr>
        <w:tc>
          <w:tcPr>
            <w:tcW w:w="851" w:type="dxa"/>
            <w:shd w:val="clear" w:color="auto" w:fill="auto"/>
          </w:tcPr>
          <w:p w14:paraId="19DB063E"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6B1D72A7">
                <v:shape id="_x0000_i3290" type="#_x0000_t75" style="width:10.5pt;height:13.5pt" o:ole="">
                  <v:imagedata r:id="rId53" o:title=""/>
                </v:shape>
                <o:OLEObject Type="Embed" ProgID="Equation.DSMT4" ShapeID="_x0000_i3290" DrawAspect="Content" ObjectID="_1801694089" r:id="rId3372"/>
              </w:object>
            </w:r>
          </w:p>
        </w:tc>
        <w:tc>
          <w:tcPr>
            <w:tcW w:w="851" w:type="dxa"/>
            <w:shd w:val="clear" w:color="auto" w:fill="auto"/>
          </w:tcPr>
          <w:p w14:paraId="028B4674"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63C4543F">
                <v:shape id="_x0000_i3291" type="#_x0000_t75" style="width:10.5pt;height:13.5pt" o:ole="">
                  <v:imagedata r:id="rId55" o:title=""/>
                </v:shape>
                <o:OLEObject Type="Embed" ProgID="Equation.DSMT4" ShapeID="_x0000_i3291" DrawAspect="Content" ObjectID="_1801694090" r:id="rId3373"/>
              </w:object>
            </w:r>
          </w:p>
        </w:tc>
        <w:tc>
          <w:tcPr>
            <w:tcW w:w="851" w:type="dxa"/>
            <w:shd w:val="clear" w:color="auto" w:fill="auto"/>
          </w:tcPr>
          <w:p w14:paraId="341A8005"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6"/>
              </w:rPr>
              <w:object w:dxaOrig="200" w:dyaOrig="279" w14:anchorId="7DE0DE28">
                <v:shape id="_x0000_i3292" type="#_x0000_t75" style="width:10.5pt;height:15pt" o:ole="">
                  <v:imagedata r:id="rId57" o:title=""/>
                </v:shape>
                <o:OLEObject Type="Embed" ProgID="Equation.DSMT4" ShapeID="_x0000_i3292" DrawAspect="Content" ObjectID="_1801694091" r:id="rId3374"/>
              </w:object>
            </w:r>
          </w:p>
        </w:tc>
        <w:tc>
          <w:tcPr>
            <w:tcW w:w="851" w:type="dxa"/>
            <w:shd w:val="clear" w:color="auto" w:fill="auto"/>
          </w:tcPr>
          <w:p w14:paraId="77AE1C47"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36B7AC9A">
                <v:shape id="_x0000_i3293" type="#_x0000_t75" style="width:10.5pt;height:13.5pt" o:ole="">
                  <v:imagedata r:id="rId59" o:title=""/>
                </v:shape>
                <o:OLEObject Type="Embed" ProgID="Equation.DSMT4" ShapeID="_x0000_i3293" DrawAspect="Content" ObjectID="_1801694092" r:id="rId3375"/>
              </w:object>
            </w:r>
          </w:p>
        </w:tc>
        <w:tc>
          <w:tcPr>
            <w:tcW w:w="851" w:type="dxa"/>
            <w:shd w:val="clear" w:color="auto" w:fill="auto"/>
          </w:tcPr>
          <w:p w14:paraId="6D7FC62D"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300" w:dyaOrig="260" w14:anchorId="3F656464">
                <v:shape id="_x0000_i3294" type="#_x0000_t75" style="width:15.75pt;height:13.5pt" o:ole="">
                  <v:imagedata r:id="rId61" o:title=""/>
                </v:shape>
                <o:OLEObject Type="Embed" ProgID="Equation.DSMT4" ShapeID="_x0000_i3294" DrawAspect="Content" ObjectID="_1801694093" r:id="rId3376"/>
              </w:object>
            </w:r>
          </w:p>
        </w:tc>
        <w:tc>
          <w:tcPr>
            <w:tcW w:w="851" w:type="dxa"/>
            <w:shd w:val="clear" w:color="auto" w:fill="auto"/>
          </w:tcPr>
          <w:p w14:paraId="59E2AC40"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180" w:dyaOrig="260" w14:anchorId="2FC91F01">
                <v:shape id="_x0000_i3295" type="#_x0000_t75" style="width:10.5pt;height:13.5pt" o:ole="">
                  <v:imagedata r:id="rId63" o:title=""/>
                </v:shape>
                <o:OLEObject Type="Embed" ProgID="Equation.DSMT4" ShapeID="_x0000_i3295" DrawAspect="Content" ObjectID="_1801694094" r:id="rId3377"/>
              </w:object>
            </w:r>
          </w:p>
        </w:tc>
        <w:tc>
          <w:tcPr>
            <w:tcW w:w="851" w:type="dxa"/>
            <w:shd w:val="clear" w:color="auto" w:fill="auto"/>
          </w:tcPr>
          <w:p w14:paraId="67F6EF7C"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180" w:dyaOrig="260" w14:anchorId="51B73890">
                <v:shape id="_x0000_i3296" type="#_x0000_t75" style="width:10.5pt;height:13.5pt" o:ole="">
                  <v:imagedata r:id="rId65" o:title=""/>
                </v:shape>
                <o:OLEObject Type="Embed" ProgID="Equation.DSMT4" ShapeID="_x0000_i3296" DrawAspect="Content" ObjectID="_1801694095" r:id="rId3378"/>
              </w:object>
            </w:r>
          </w:p>
        </w:tc>
      </w:tr>
      <w:tr w:rsidR="006F3D5F" w:rsidRPr="001D50D3" w14:paraId="1872BA03" w14:textId="77777777" w:rsidTr="00BD0805">
        <w:trPr>
          <w:trHeight w:val="227"/>
        </w:trPr>
        <w:tc>
          <w:tcPr>
            <w:tcW w:w="851" w:type="dxa"/>
            <w:shd w:val="clear" w:color="auto" w:fill="auto"/>
          </w:tcPr>
          <w:p w14:paraId="63B4EB6F"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7D01C5EC">
                <v:shape id="_x0000_i3297" type="#_x0000_t75" style="width:10.5pt;height:13.5pt" o:ole="">
                  <v:imagedata r:id="rId67" o:title=""/>
                </v:shape>
                <o:OLEObject Type="Embed" ProgID="Equation.DSMT4" ShapeID="_x0000_i3297" DrawAspect="Content" ObjectID="_1801694096" r:id="rId3379"/>
              </w:object>
            </w:r>
          </w:p>
        </w:tc>
        <w:tc>
          <w:tcPr>
            <w:tcW w:w="851" w:type="dxa"/>
            <w:shd w:val="clear" w:color="auto" w:fill="auto"/>
          </w:tcPr>
          <w:p w14:paraId="2EB8DB8A"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4812F83A">
                <v:shape id="_x0000_i3298" type="#_x0000_t75" style="width:10.5pt;height:13.5pt" o:ole="">
                  <v:imagedata r:id="rId69" o:title=""/>
                </v:shape>
                <o:OLEObject Type="Embed" ProgID="Equation.DSMT4" ShapeID="_x0000_i3298" DrawAspect="Content" ObjectID="_1801694097" r:id="rId3380"/>
              </w:object>
            </w:r>
          </w:p>
        </w:tc>
        <w:tc>
          <w:tcPr>
            <w:tcW w:w="851" w:type="dxa"/>
            <w:shd w:val="clear" w:color="auto" w:fill="auto"/>
          </w:tcPr>
          <w:p w14:paraId="04CB0B49"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180" w:dyaOrig="260" w14:anchorId="1AC9AEE7">
                <v:shape id="_x0000_i3299" type="#_x0000_t75" style="width:10.5pt;height:13.5pt" o:ole="">
                  <v:imagedata r:id="rId71" o:title=""/>
                </v:shape>
                <o:OLEObject Type="Embed" ProgID="Equation.DSMT4" ShapeID="_x0000_i3299" DrawAspect="Content" ObjectID="_1801694098" r:id="rId3381"/>
              </w:object>
            </w:r>
          </w:p>
        </w:tc>
        <w:tc>
          <w:tcPr>
            <w:tcW w:w="851" w:type="dxa"/>
            <w:shd w:val="clear" w:color="auto" w:fill="auto"/>
          </w:tcPr>
          <w:p w14:paraId="7C7CB44D"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180" w:dyaOrig="260" w14:anchorId="464781A0">
                <v:shape id="_x0000_i3300" type="#_x0000_t75" style="width:10.5pt;height:13.5pt" o:ole="">
                  <v:imagedata r:id="rId73" o:title=""/>
                </v:shape>
                <o:OLEObject Type="Embed" ProgID="Equation.DSMT4" ShapeID="_x0000_i3300" DrawAspect="Content" ObjectID="_1801694099" r:id="rId3382"/>
              </w:object>
            </w:r>
          </w:p>
        </w:tc>
        <w:tc>
          <w:tcPr>
            <w:tcW w:w="851" w:type="dxa"/>
            <w:shd w:val="clear" w:color="auto" w:fill="auto"/>
          </w:tcPr>
          <w:p w14:paraId="571DE46F"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4044A952">
                <v:shape id="_x0000_i3301" type="#_x0000_t75" style="width:10.5pt;height:13.5pt" o:ole="">
                  <v:imagedata r:id="rId75" o:title=""/>
                </v:shape>
                <o:OLEObject Type="Embed" ProgID="Equation.DSMT4" ShapeID="_x0000_i3301" DrawAspect="Content" ObjectID="_1801694100" r:id="rId3383"/>
              </w:object>
            </w:r>
          </w:p>
        </w:tc>
        <w:tc>
          <w:tcPr>
            <w:tcW w:w="851" w:type="dxa"/>
            <w:shd w:val="clear" w:color="auto" w:fill="auto"/>
          </w:tcPr>
          <w:p w14:paraId="30D156E8"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25209298">
                <v:shape id="_x0000_i3302" type="#_x0000_t75" style="width:10.5pt;height:13.5pt" o:ole="">
                  <v:imagedata r:id="rId77" o:title=""/>
                </v:shape>
                <o:OLEObject Type="Embed" ProgID="Equation.DSMT4" ShapeID="_x0000_i3302" DrawAspect="Content" ObjectID="_1801694101" r:id="rId3384"/>
              </w:object>
            </w:r>
          </w:p>
        </w:tc>
        <w:tc>
          <w:tcPr>
            <w:tcW w:w="851" w:type="dxa"/>
            <w:shd w:val="clear" w:color="auto" w:fill="auto"/>
          </w:tcPr>
          <w:p w14:paraId="69FFE14A"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color w:val="000000"/>
                <w:position w:val="-4"/>
              </w:rPr>
              <w:object w:dxaOrig="200" w:dyaOrig="260" w14:anchorId="6DA4A8F5">
                <v:shape id="_x0000_i3303" type="#_x0000_t75" style="width:10.5pt;height:13.5pt" o:ole="">
                  <v:imagedata r:id="rId79" o:title=""/>
                </v:shape>
                <o:OLEObject Type="Embed" ProgID="Equation.DSMT4" ShapeID="_x0000_i3303" DrawAspect="Content" ObjectID="_1801694102" r:id="rId3385"/>
              </w:object>
            </w:r>
          </w:p>
        </w:tc>
      </w:tr>
    </w:tbl>
    <w:p w14:paraId="0456CEAC"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Số các giá trị khác nhau của dấu hiệu là</w:t>
      </w:r>
    </w:p>
    <w:p w14:paraId="11435E33"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color w:val="000000"/>
          <w:bdr w:val="none" w:sz="0" w:space="0" w:color="auto" w:frame="1"/>
          <w:lang w:eastAsia="vi-VN"/>
        </w:rPr>
        <w:t xml:space="preserve">A. </w:t>
      </w:r>
      <w:r w:rsidRPr="001D50D3">
        <w:rPr>
          <w:rFonts w:ascii="Times New Roman" w:hAnsi="Times New Roman" w:cs="Times New Roman"/>
          <w:color w:val="000000"/>
          <w:position w:val="-4"/>
        </w:rPr>
        <w:object w:dxaOrig="180" w:dyaOrig="240" w14:anchorId="60F2B3BE">
          <v:shape id="_x0000_i3304" type="#_x0000_t75" style="width:10.5pt;height:12pt" o:ole="">
            <v:imagedata r:id="rId81" o:title=""/>
          </v:shape>
          <o:OLEObject Type="Embed" ProgID="Equation.DSMT4" ShapeID="_x0000_i3304" DrawAspect="Content" ObjectID="_1801694103" r:id="rId3386"/>
        </w:object>
      </w:r>
      <w:r w:rsidRPr="001D50D3">
        <w:rPr>
          <w:rFonts w:ascii="Times New Roman" w:hAnsi="Times New Roman" w:cs="Times New Roman"/>
          <w:color w:val="000000"/>
        </w:rPr>
        <w:t>.</w:t>
      </w:r>
      <w:r w:rsidRPr="001D50D3">
        <w:rPr>
          <w:rFonts w:ascii="Times New Roman" w:hAnsi="Times New Roman" w:cs="Times New Roman"/>
          <w:color w:val="000000"/>
        </w:rPr>
        <w:tab/>
      </w:r>
      <w:r w:rsidRPr="001D50D3">
        <w:rPr>
          <w:rFonts w:ascii="Times New Roman" w:hAnsi="Times New Roman" w:cs="Times New Roman"/>
          <w:color w:val="000000"/>
        </w:rPr>
        <w:tab/>
      </w:r>
      <w:r w:rsidRPr="001D50D3">
        <w:rPr>
          <w:rFonts w:ascii="Times New Roman" w:hAnsi="Times New Roman" w:cs="Times New Roman"/>
          <w:color w:val="000000"/>
        </w:rPr>
        <w:tab/>
      </w:r>
      <w:r w:rsidRPr="001D50D3">
        <w:rPr>
          <w:rFonts w:ascii="Times New Roman" w:hAnsi="Times New Roman" w:cs="Times New Roman"/>
          <w:color w:val="000000"/>
          <w:lang w:val="vi-VN"/>
        </w:rPr>
        <w:t xml:space="preserve">        </w:t>
      </w:r>
      <w:r w:rsidRPr="001D50D3">
        <w:rPr>
          <w:rFonts w:ascii="Times New Roman" w:hAnsi="Times New Roman" w:cs="Times New Roman"/>
          <w:b/>
          <w:color w:val="000000"/>
          <w:bdr w:val="none" w:sz="0" w:space="0" w:color="auto" w:frame="1"/>
          <w:lang w:eastAsia="vi-VN"/>
        </w:rPr>
        <w:t xml:space="preserve">B. </w:t>
      </w:r>
      <w:r w:rsidRPr="001D50D3">
        <w:rPr>
          <w:rFonts w:ascii="Times New Roman" w:hAnsi="Times New Roman" w:cs="Times New Roman"/>
          <w:color w:val="000000"/>
          <w:position w:val="-4"/>
        </w:rPr>
        <w:object w:dxaOrig="180" w:dyaOrig="260" w14:anchorId="59E659DC">
          <v:shape id="_x0000_i3305" type="#_x0000_t75" style="width:10.5pt;height:13.5pt" o:ole="">
            <v:imagedata r:id="rId83" o:title=""/>
          </v:shape>
          <o:OLEObject Type="Embed" ProgID="Equation.DSMT4" ShapeID="_x0000_i3305" DrawAspect="Content" ObjectID="_1801694104" r:id="rId3387"/>
        </w:object>
      </w:r>
      <w:r w:rsidRPr="001D50D3">
        <w:rPr>
          <w:rFonts w:ascii="Times New Roman" w:hAnsi="Times New Roman" w:cs="Times New Roman"/>
          <w:color w:val="000000"/>
        </w:rPr>
        <w:t>.</w:t>
      </w:r>
      <w:r w:rsidRPr="001D50D3">
        <w:rPr>
          <w:rFonts w:ascii="Times New Roman" w:hAnsi="Times New Roman" w:cs="Times New Roman"/>
          <w:color w:val="000000"/>
        </w:rPr>
        <w:tab/>
      </w:r>
      <w:r w:rsidRPr="001D50D3">
        <w:rPr>
          <w:rFonts w:ascii="Times New Roman" w:hAnsi="Times New Roman" w:cs="Times New Roman"/>
          <w:color w:val="000000"/>
        </w:rPr>
        <w:tab/>
      </w:r>
      <w:r w:rsidRPr="001D50D3">
        <w:rPr>
          <w:rFonts w:ascii="Times New Roman" w:hAnsi="Times New Roman" w:cs="Times New Roman"/>
          <w:color w:val="000000"/>
          <w:lang w:val="vi-VN"/>
        </w:rPr>
        <w:t xml:space="preserve">           </w:t>
      </w:r>
      <w:r w:rsidRPr="001D50D3">
        <w:rPr>
          <w:rFonts w:ascii="Times New Roman" w:hAnsi="Times New Roman" w:cs="Times New Roman"/>
          <w:b/>
          <w:color w:val="000000"/>
          <w:bdr w:val="none" w:sz="0" w:space="0" w:color="auto" w:frame="1"/>
          <w:lang w:eastAsia="vi-VN"/>
        </w:rPr>
        <w:t xml:space="preserve">C. </w:t>
      </w:r>
      <w:r w:rsidRPr="001D50D3">
        <w:rPr>
          <w:rFonts w:ascii="Times New Roman" w:hAnsi="Times New Roman" w:cs="Times New Roman"/>
          <w:color w:val="000000"/>
          <w:position w:val="-6"/>
        </w:rPr>
        <w:object w:dxaOrig="200" w:dyaOrig="279" w14:anchorId="751244F4">
          <v:shape id="_x0000_i3306" type="#_x0000_t75" style="width:10.5pt;height:15pt" o:ole="">
            <v:imagedata r:id="rId85" o:title=""/>
          </v:shape>
          <o:OLEObject Type="Embed" ProgID="Equation.DSMT4" ShapeID="_x0000_i3306" DrawAspect="Content" ObjectID="_1801694105" r:id="rId3388"/>
        </w:object>
      </w:r>
      <w:r w:rsidRPr="001D50D3">
        <w:rPr>
          <w:rFonts w:ascii="Times New Roman" w:hAnsi="Times New Roman" w:cs="Times New Roman"/>
          <w:color w:val="000000"/>
        </w:rPr>
        <w:t xml:space="preserve">.                        </w:t>
      </w:r>
      <w:r w:rsidRPr="001D50D3">
        <w:rPr>
          <w:rFonts w:ascii="Times New Roman" w:hAnsi="Times New Roman" w:cs="Times New Roman"/>
          <w:b/>
          <w:color w:val="000000"/>
          <w:bdr w:val="none" w:sz="0" w:space="0" w:color="auto" w:frame="1"/>
          <w:lang w:eastAsia="vi-VN"/>
        </w:rPr>
        <w:t xml:space="preserve">D. </w:t>
      </w:r>
      <w:r w:rsidRPr="001D50D3">
        <w:rPr>
          <w:rFonts w:ascii="Times New Roman" w:hAnsi="Times New Roman" w:cs="Times New Roman"/>
          <w:color w:val="000000"/>
          <w:position w:val="-4"/>
        </w:rPr>
        <w:object w:dxaOrig="200" w:dyaOrig="260" w14:anchorId="58EC4464">
          <v:shape id="_x0000_i3307" type="#_x0000_t75" style="width:10.5pt;height:13.5pt" o:ole="">
            <v:imagedata r:id="rId87" o:title=""/>
          </v:shape>
          <o:OLEObject Type="Embed" ProgID="Equation.DSMT4" ShapeID="_x0000_i3307" DrawAspect="Content" ObjectID="_1801694106" r:id="rId3389"/>
        </w:object>
      </w:r>
      <w:r w:rsidRPr="001D50D3">
        <w:rPr>
          <w:rFonts w:ascii="Times New Roman" w:hAnsi="Times New Roman" w:cs="Times New Roman"/>
          <w:color w:val="000000"/>
        </w:rPr>
        <w:t>.</w:t>
      </w:r>
    </w:p>
    <w:p w14:paraId="60818977"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b/>
          <w:bCs/>
          <w:color w:val="000000"/>
          <w:lang w:val="vi-VN"/>
        </w:rPr>
        <w:t xml:space="preserve">Câu </w:t>
      </w:r>
      <w:r w:rsidRPr="001D50D3">
        <w:rPr>
          <w:rFonts w:ascii="Times New Roman" w:hAnsi="Times New Roman" w:cs="Times New Roman"/>
          <w:b/>
          <w:bCs/>
          <w:color w:val="000000"/>
          <w:lang w:val="en-GB"/>
        </w:rPr>
        <w:t>9</w:t>
      </w:r>
      <w:r w:rsidRPr="001D50D3">
        <w:rPr>
          <w:rFonts w:ascii="Times New Roman" w:hAnsi="Times New Roman" w:cs="Times New Roman"/>
          <w:b/>
          <w:bCs/>
          <w:color w:val="000000"/>
          <w:lang w:val="vi-VN"/>
        </w:rPr>
        <w:t>:</w:t>
      </w:r>
      <w:r w:rsidRPr="001D50D3">
        <w:rPr>
          <w:rFonts w:ascii="Times New Roman" w:hAnsi="Times New Roman" w:cs="Times New Roman"/>
          <w:color w:val="000000"/>
          <w:lang w:val="vi-VN"/>
        </w:rPr>
        <w:t xml:space="preserve"> Không gian mẫu là gì?</w:t>
      </w:r>
    </w:p>
    <w:p w14:paraId="64838A3F"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color w:val="000000"/>
          <w:lang w:val="vi-VN"/>
        </w:rPr>
        <w:t>A. Tập hợp tất cả các kết quả có thể xảy ra của một phép thử ngẫu nhiên</w:t>
      </w:r>
    </w:p>
    <w:p w14:paraId="255B81EF"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color w:val="000000"/>
          <w:lang w:val="vi-VN"/>
        </w:rPr>
        <w:t>B. Xác suất của một sự kiện cụ thể</w:t>
      </w:r>
    </w:p>
    <w:p w14:paraId="429468A5"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color w:val="000000"/>
          <w:lang w:val="vi-VN"/>
        </w:rPr>
        <w:t>C. Số lần thực hiện một phép thử</w:t>
      </w:r>
    </w:p>
    <w:p w14:paraId="527F4BF8"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color w:val="000000"/>
          <w:lang w:val="vi-VN"/>
        </w:rPr>
        <w:t>D. Kết quả có khả năng xảy ra cao nhất của phép thử</w:t>
      </w:r>
    </w:p>
    <w:p w14:paraId="7892549D" w14:textId="77777777" w:rsidR="006F3D5F" w:rsidRPr="001D50D3" w:rsidRDefault="006F3D5F" w:rsidP="004C01CB">
      <w:pPr>
        <w:pStyle w:val="NoSpacing"/>
        <w:rPr>
          <w:b/>
          <w:sz w:val="24"/>
          <w:szCs w:val="24"/>
          <w:lang w:val="en-GB"/>
        </w:rPr>
      </w:pPr>
      <w:r w:rsidRPr="001D50D3">
        <w:rPr>
          <w:b/>
          <w:bCs/>
          <w:sz w:val="24"/>
          <w:szCs w:val="24"/>
          <w:lang w:val="vi-VN"/>
        </w:rPr>
        <w:t xml:space="preserve">Câu </w:t>
      </w:r>
      <w:r w:rsidRPr="001D50D3">
        <w:rPr>
          <w:b/>
          <w:bCs/>
          <w:sz w:val="24"/>
          <w:szCs w:val="24"/>
          <w:lang w:val="en-GB"/>
        </w:rPr>
        <w:t>10</w:t>
      </w:r>
      <w:r w:rsidRPr="001D50D3">
        <w:rPr>
          <w:b/>
          <w:bCs/>
          <w:sz w:val="24"/>
          <w:szCs w:val="24"/>
          <w:lang w:val="vi-VN"/>
        </w:rPr>
        <w:t>:</w:t>
      </w:r>
      <w:r w:rsidRPr="001D50D3">
        <w:rPr>
          <w:sz w:val="24"/>
          <w:szCs w:val="24"/>
          <w:lang w:val="vi-VN"/>
        </w:rPr>
        <w:t xml:space="preserve"> Trong các thí nghiệm sau thí nghiệm nào không phải là phép thử ngẫu nhiên</w:t>
      </w:r>
      <w:r w:rsidRPr="001D50D3">
        <w:rPr>
          <w:sz w:val="24"/>
          <w:szCs w:val="24"/>
          <w:lang w:val="en-GB"/>
        </w:rPr>
        <w:t>?</w:t>
      </w:r>
    </w:p>
    <w:p w14:paraId="20C4FDFA" w14:textId="77777777" w:rsidR="006F3D5F" w:rsidRPr="001D50D3" w:rsidRDefault="006F3D5F" w:rsidP="004C01CB">
      <w:pPr>
        <w:pStyle w:val="NoSpacing"/>
        <w:rPr>
          <w:bCs/>
          <w:sz w:val="24"/>
          <w:szCs w:val="24"/>
          <w:lang w:val="vi-VN"/>
        </w:rPr>
      </w:pPr>
      <w:bookmarkStart w:id="30" w:name="c2a"/>
      <w:r w:rsidRPr="001D50D3">
        <w:rPr>
          <w:rFonts w:eastAsia="MS PMincho"/>
          <w:bCs/>
          <w:sz w:val="24"/>
          <w:szCs w:val="24"/>
          <w:lang w:val="vi-VN"/>
        </w:rPr>
        <w:t>A.</w:t>
      </w:r>
      <w:r w:rsidRPr="001D50D3">
        <w:rPr>
          <w:bCs/>
          <w:sz w:val="24"/>
          <w:szCs w:val="24"/>
          <w:lang w:val="vi-VN"/>
        </w:rPr>
        <w:t xml:space="preserve"> Gieo đồng tiền xem nó mặt ngửa hay mặt sấp</w:t>
      </w:r>
    </w:p>
    <w:p w14:paraId="40502BDF" w14:textId="77777777" w:rsidR="006F3D5F" w:rsidRPr="001D50D3" w:rsidRDefault="006F3D5F" w:rsidP="004C01CB">
      <w:pPr>
        <w:pStyle w:val="NoSpacing"/>
        <w:rPr>
          <w:bCs/>
          <w:sz w:val="24"/>
          <w:szCs w:val="24"/>
          <w:lang w:val="vi-VN"/>
        </w:rPr>
      </w:pPr>
      <w:bookmarkStart w:id="31" w:name="c2b"/>
      <w:bookmarkEnd w:id="30"/>
      <w:r w:rsidRPr="001D50D3">
        <w:rPr>
          <w:rFonts w:eastAsia="MS PMincho"/>
          <w:bCs/>
          <w:sz w:val="24"/>
          <w:szCs w:val="24"/>
          <w:lang w:val="vi-VN"/>
        </w:rPr>
        <w:t>B.</w:t>
      </w:r>
      <w:r w:rsidRPr="001D50D3">
        <w:rPr>
          <w:bCs/>
          <w:sz w:val="24"/>
          <w:szCs w:val="24"/>
          <w:lang w:val="vi-VN"/>
        </w:rPr>
        <w:t xml:space="preserve"> Gieo ba đồng tiền và xem có mấy đồng tiền lật ngửa</w:t>
      </w:r>
    </w:p>
    <w:p w14:paraId="5EAFF1DC" w14:textId="77777777" w:rsidR="006F3D5F" w:rsidRPr="001D50D3" w:rsidRDefault="006F3D5F" w:rsidP="004C01CB">
      <w:pPr>
        <w:pStyle w:val="NoSpacing"/>
        <w:rPr>
          <w:bCs/>
          <w:sz w:val="24"/>
          <w:szCs w:val="24"/>
          <w:lang w:val="vi-VN"/>
        </w:rPr>
      </w:pPr>
      <w:bookmarkStart w:id="32" w:name="c2c"/>
      <w:bookmarkEnd w:id="31"/>
      <w:r w:rsidRPr="001D50D3">
        <w:rPr>
          <w:rFonts w:eastAsia="MS PMincho"/>
          <w:bCs/>
          <w:sz w:val="24"/>
          <w:szCs w:val="24"/>
          <w:lang w:val="vi-VN"/>
        </w:rPr>
        <w:t>C.</w:t>
      </w:r>
      <w:r w:rsidRPr="001D50D3">
        <w:rPr>
          <w:bCs/>
          <w:sz w:val="24"/>
          <w:szCs w:val="24"/>
          <w:lang w:val="vi-VN"/>
        </w:rPr>
        <w:t xml:space="preserve"> Chọn bất kì một học sinh trong lớp và xem là nam hay nữ</w:t>
      </w:r>
    </w:p>
    <w:p w14:paraId="1EDE7BB0" w14:textId="77777777" w:rsidR="006F3D5F" w:rsidRPr="001D50D3" w:rsidRDefault="006F3D5F" w:rsidP="004C01CB">
      <w:pPr>
        <w:pStyle w:val="NoSpacing"/>
        <w:rPr>
          <w:sz w:val="24"/>
          <w:szCs w:val="24"/>
          <w:lang w:val="vi-VN"/>
        </w:rPr>
      </w:pPr>
      <w:bookmarkStart w:id="33" w:name="c2d"/>
      <w:bookmarkEnd w:id="32"/>
      <w:r w:rsidRPr="001D50D3">
        <w:rPr>
          <w:rFonts w:eastAsia="MS PMincho"/>
          <w:bCs/>
          <w:sz w:val="24"/>
          <w:szCs w:val="24"/>
          <w:lang w:val="vi-VN"/>
        </w:rPr>
        <w:lastRenderedPageBreak/>
        <w:t>D.</w:t>
      </w:r>
      <w:r w:rsidRPr="001D50D3">
        <w:rPr>
          <w:b/>
          <w:sz w:val="24"/>
          <w:szCs w:val="24"/>
          <w:lang w:val="vi-VN"/>
        </w:rPr>
        <w:t xml:space="preserve"> </w:t>
      </w:r>
      <w:r w:rsidRPr="001D50D3">
        <w:rPr>
          <w:sz w:val="24"/>
          <w:szCs w:val="24"/>
          <w:lang w:val="vi-VN"/>
        </w:rPr>
        <w:t>Bỏ hai viên bi xanh và ba viên bi đỏ trong một chiếc hộp, sau đó lấy từng viên một để đếm xem có tất cả bao nhiêu viên bi.</w:t>
      </w:r>
      <w:bookmarkEnd w:id="33"/>
      <w:r w:rsidRPr="001D50D3">
        <w:rPr>
          <w:b/>
          <w:sz w:val="24"/>
          <w:szCs w:val="24"/>
          <w:lang w:val="vi-VN"/>
        </w:rPr>
        <w:tab/>
      </w:r>
    </w:p>
    <w:p w14:paraId="583BBE97"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b/>
          <w:bCs/>
          <w:color w:val="000000"/>
          <w:lang w:val="vi-VN"/>
        </w:rPr>
        <w:t xml:space="preserve">Câu </w:t>
      </w:r>
      <w:r w:rsidRPr="001D50D3">
        <w:rPr>
          <w:rFonts w:ascii="Times New Roman" w:hAnsi="Times New Roman" w:cs="Times New Roman"/>
          <w:b/>
          <w:bCs/>
          <w:color w:val="000000"/>
          <w:lang w:val="en-GB"/>
        </w:rPr>
        <w:t>11</w:t>
      </w:r>
      <w:r w:rsidRPr="001D50D3">
        <w:rPr>
          <w:rFonts w:ascii="Times New Roman" w:hAnsi="Times New Roman" w:cs="Times New Roman"/>
          <w:b/>
          <w:bCs/>
          <w:color w:val="000000"/>
          <w:lang w:val="vi-VN"/>
        </w:rPr>
        <w:t>:</w:t>
      </w:r>
      <w:r w:rsidRPr="001D50D3">
        <w:rPr>
          <w:rFonts w:ascii="Times New Roman" w:hAnsi="Times New Roman" w:cs="Times New Roman"/>
          <w:color w:val="000000"/>
          <w:lang w:val="vi-VN"/>
        </w:rPr>
        <w:t xml:space="preserve"> </w:t>
      </w:r>
      <w:bookmarkStart w:id="34" w:name="OLE_LINK33"/>
      <w:r w:rsidRPr="001D50D3">
        <w:rPr>
          <w:rFonts w:ascii="Times New Roman" w:hAnsi="Times New Roman" w:cs="Times New Roman"/>
          <w:color w:val="000000"/>
          <w:lang w:val="vi-VN"/>
        </w:rPr>
        <w:t xml:space="preserve">Xét phép thử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8"/>
        </w:rPr>
        <w:pict w14:anchorId="7B08A4FD">
          <v:shape id="_x0000_i3308" type="#_x0000_t75" style="width:23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60439&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160439&quot; wsp:rsidP=&quot;00160439&quot;&gt;&lt;m:oMathPara&gt;&lt;m:oMath&gt;&lt;m:r&gt;&lt;m:rPr&gt;&lt;m:nor/&gt;&lt;/m:rPr&gt;&lt;w:rPr&gt;&lt;w:rFonts w:ascii=&quot;Times New Roman&quot; w:h-ansi=&quot;Times New Roman&quot;/&gt;&lt;wx:font wx:val=&quot;Times New Roman&quot;/&gt;&lt;w:sz w:val=&quot;27&quot;/&gt;&lt;w:sz-cs w:val=&quot;27&quot;/&gt;&lt;w:lang w:val=&quot;VI&quot;/&gt;&lt;/w:rPr&gt;&lt;m:t&gt;T: â€œTung ba Ä‘á»“ng xu Ä‘á»“ng cháº¥t vÃ  cÃ¢n Ä‘á»‘i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0"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8"/>
        </w:rPr>
        <w:pict w14:anchorId="15AE76FF">
          <v:shape id="_x0000_i3309" type="#_x0000_t75" style="width:234pt;height:18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60439&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160439&quot; wsp:rsidP=&quot;00160439&quot;&gt;&lt;m:oMathPara&gt;&lt;m:oMath&gt;&lt;m:r&gt;&lt;m:rPr&gt;&lt;m:nor/&gt;&lt;/m:rPr&gt;&lt;w:rPr&gt;&lt;w:rFonts w:ascii=&quot;Times New Roman&quot; w:h-ansi=&quot;Times New Roman&quot;/&gt;&lt;wx:font wx:val=&quot;Times New Roman&quot;/&gt;&lt;w:sz w:val=&quot;27&quot;/&gt;&lt;w:sz-cs w:val=&quot;27&quot;/&gt;&lt;w:lang w:val=&quot;VI&quot;/&gt;&lt;/w:rPr&gt;&lt;m:t&gt;T: â€œTung ba Ä‘á»“ng xu Ä‘á»“ng cháº¥t vÃ  cÃ¢n Ä‘á»‘i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0" o:title="" chromakey="white"/>
          </v:shape>
        </w:pict>
      </w:r>
      <w:r w:rsidRPr="001D50D3">
        <w:rPr>
          <w:rFonts w:ascii="Times New Roman" w:hAnsi="Times New Roman" w:cs="Times New Roman"/>
          <w:color w:val="000000"/>
          <w:lang w:val="vi-VN"/>
        </w:rPr>
        <w:fldChar w:fldCharType="end"/>
      </w:r>
      <w:r w:rsidRPr="001D50D3">
        <w:rPr>
          <w:rFonts w:ascii="Times New Roman" w:hAnsi="Times New Roman" w:cs="Times New Roman"/>
          <w:color w:val="000000"/>
          <w:lang w:val="vi-VN"/>
        </w:rPr>
        <w:t>. Số phần tử của không gian mẫu là</w:t>
      </w:r>
    </w:p>
    <w:bookmarkEnd w:id="34"/>
    <w:p w14:paraId="070B94C7"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color w:val="000000"/>
          <w:lang w:val="vi-VN"/>
        </w:rPr>
        <w:t xml:space="preserve">A.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9"/>
        </w:rPr>
        <w:pict w14:anchorId="6117DC7E">
          <v:shape id="_x0000_i3310" type="#_x0000_t75" style="width: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248DA&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7248DA&quot; wsp:rsidP=&quot;007248DA&quot;&gt;&lt;m:oMathPara&gt;&lt;m:oMath&gt;&lt;m:r&gt;&lt;w:rPr&gt;&lt;w:rFonts w:ascii=&quot;Cambria Math&quot; w:h-ansi=&quot;Cambria Math&quot;/&gt;&lt;wx:font wx:val=&quot;Cambria Math&quot;/&gt;&lt;w:i/&gt;&lt;w:sz w:val=&quot;27&quot;/&gt;&lt;w:sz-cs w:val=&quot;27&quot;/&gt;&lt;w:lang w:val=&quot;VI&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1"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9"/>
        </w:rPr>
        <w:pict w14:anchorId="6B72AF07">
          <v:shape id="_x0000_i3311" type="#_x0000_t75" style="width: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248DA&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7248DA&quot; wsp:rsidP=&quot;007248DA&quot;&gt;&lt;m:oMathPara&gt;&lt;m:oMath&gt;&lt;m:r&gt;&lt;w:rPr&gt;&lt;w:rFonts w:ascii=&quot;Cambria Math&quot; w:h-ansi=&quot;Cambria Math&quot;/&gt;&lt;wx:font wx:val=&quot;Cambria Math&quot;/&gt;&lt;w:i/&gt;&lt;w:sz w:val=&quot;27&quot;/&gt;&lt;w:sz-cs w:val=&quot;27&quot;/&gt;&lt;w:lang w:val=&quot;VI&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1" o:title="" chromakey="white"/>
          </v:shape>
        </w:pict>
      </w:r>
      <w:r w:rsidRPr="001D50D3">
        <w:rPr>
          <w:rFonts w:ascii="Times New Roman" w:hAnsi="Times New Roman" w:cs="Times New Roman"/>
          <w:color w:val="000000"/>
          <w:lang w:val="vi-VN"/>
        </w:rPr>
        <w:fldChar w:fldCharType="end"/>
      </w:r>
      <w:r w:rsidRPr="001D50D3">
        <w:rPr>
          <w:rFonts w:ascii="Times New Roman" w:hAnsi="Times New Roman" w:cs="Times New Roman"/>
          <w:color w:val="000000"/>
          <w:lang w:val="vi-VN"/>
        </w:rPr>
        <w:t xml:space="preserve">         B.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9"/>
        </w:rPr>
        <w:pict w14:anchorId="29B196E8">
          <v:shape id="_x0000_i3312" type="#_x0000_t75" style="width:2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57A77&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557A77&quot; wsp:rsidP=&quot;00557A77&quot;&gt;&lt;m:oMathPara&gt;&lt;m:oMath&gt;&lt;m:r&gt;&lt;w:rPr&gt;&lt;w:rFonts w:ascii=&quot;Cambria Math&quot; w:h-ansi=&quot;Cambria Math&quot;/&gt;&lt;wx:font wx:val=&quot;Cambria Math&quot;/&gt;&lt;w:i/&gt;&lt;w:color w:val=&quot;FF0000&quot;/&gt;&lt;w:sz w:val=&quot;27&quot;/&gt;&lt;w:sz-cs w:val=&quot;27&quot;/&gt;&lt;w:lang w:val=&quot;VI&quot;/&gt;&lt;/w:rPr&gt;&lt;m:t&gt;8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2"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9"/>
        </w:rPr>
        <w:pict w14:anchorId="1CF70365">
          <v:shape id="_x0000_i3313" type="#_x0000_t75" style="width:2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57A77&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557A77&quot; wsp:rsidP=&quot;00557A77&quot;&gt;&lt;m:oMathPara&gt;&lt;m:oMath&gt;&lt;m:r&gt;&lt;w:rPr&gt;&lt;w:rFonts w:ascii=&quot;Cambria Math&quot; w:h-ansi=&quot;Cambria Math&quot;/&gt;&lt;wx:font wx:val=&quot;Cambria Math&quot;/&gt;&lt;w:i/&gt;&lt;w:color w:val=&quot;FF0000&quot;/&gt;&lt;w:sz w:val=&quot;27&quot;/&gt;&lt;w:sz-cs w:val=&quot;27&quot;/&gt;&lt;w:lang w:val=&quot;VI&quot;/&gt;&lt;/w:rPr&gt;&lt;m:t&gt;8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2" o:title="" chromakey="white"/>
          </v:shape>
        </w:pict>
      </w:r>
      <w:r w:rsidRPr="001D50D3">
        <w:rPr>
          <w:rFonts w:ascii="Times New Roman" w:hAnsi="Times New Roman" w:cs="Times New Roman"/>
          <w:color w:val="000000"/>
          <w:lang w:val="vi-VN"/>
        </w:rPr>
        <w:fldChar w:fldCharType="end"/>
      </w:r>
      <w:r w:rsidRPr="001D50D3">
        <w:rPr>
          <w:rFonts w:ascii="Times New Roman" w:hAnsi="Times New Roman" w:cs="Times New Roman"/>
          <w:color w:val="000000"/>
          <w:lang w:val="vi-VN"/>
        </w:rPr>
        <w:t xml:space="preserve">    C.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9"/>
        </w:rPr>
        <w:pict w14:anchorId="4B4A0D9C">
          <v:shape id="_x0000_i3314" type="#_x0000_t75" style="width:16.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D0805&quot;/&gt;&lt;wsp:rsid wsp:val=&quot;00BE10AC&quot;/&gt;&lt;wsp:rsid wsp:val=&quot;00BF00B8&quot;/&gt;&lt;wsp:rsid wsp:val=&quot;00CE4678&quot;/&gt;&lt;wsp:rsid wsp:val=&quot;00D723DF&quot;/&gt;&lt;wsp:rsid wsp:val=&quot;00DA7655&quot;/&gt;&lt;wsp:rsid wsp:val=&quot;00DB6F64&quot;/&gt;&lt;wsp:rsid wsp:val=&quot;00DC65C8&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DC65C8&quot; wsp:rsidP=&quot;00DC65C8&quot;&gt;&lt;m:oMathPara&gt;&lt;m:oMath&gt;&lt;m:r&gt;&lt;w:rPr&gt;&lt;w:rFonts w:ascii=&quot;Cambria Math&quot; w:h-ansi=&quot;Cambria Math&quot;/&gt;&lt;wx:font wx:val=&quot;Cambria Math&quot;/&gt;&lt;w:i/&gt;&lt;w:sz w:val=&quot;27&quot;/&gt;&lt;w:sz-cs w:val=&quot;27&quot;/&gt;&lt;w:lang w:val=&quot;VI&quot;/&gt;&lt;/w:rPr&gt;&lt;m:t&gt;4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3"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9"/>
        </w:rPr>
        <w:pict w14:anchorId="72F9044B">
          <v:shape id="_x0000_i3315" type="#_x0000_t75" style="width:16.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D0805&quot;/&gt;&lt;wsp:rsid wsp:val=&quot;00BE10AC&quot;/&gt;&lt;wsp:rsid wsp:val=&quot;00BF00B8&quot;/&gt;&lt;wsp:rsid wsp:val=&quot;00CE4678&quot;/&gt;&lt;wsp:rsid wsp:val=&quot;00D723DF&quot;/&gt;&lt;wsp:rsid wsp:val=&quot;00DA7655&quot;/&gt;&lt;wsp:rsid wsp:val=&quot;00DB6F64&quot;/&gt;&lt;wsp:rsid wsp:val=&quot;00DC65C8&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DC65C8&quot; wsp:rsidP=&quot;00DC65C8&quot;&gt;&lt;m:oMathPara&gt;&lt;m:oMath&gt;&lt;m:r&gt;&lt;w:rPr&gt;&lt;w:rFonts w:ascii=&quot;Cambria Math&quot; w:h-ansi=&quot;Cambria Math&quot;/&gt;&lt;wx:font wx:val=&quot;Cambria Math&quot;/&gt;&lt;w:i/&gt;&lt;w:sz w:val=&quot;27&quot;/&gt;&lt;w:sz-cs w:val=&quot;27&quot;/&gt;&lt;w:lang w:val=&quot;VI&quot;/&gt;&lt;/w:rPr&gt;&lt;m:t&gt;4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3" o:title="" chromakey="white"/>
          </v:shape>
        </w:pict>
      </w:r>
      <w:r w:rsidRPr="001D50D3">
        <w:rPr>
          <w:rFonts w:ascii="Times New Roman" w:hAnsi="Times New Roman" w:cs="Times New Roman"/>
          <w:color w:val="000000"/>
          <w:lang w:val="vi-VN"/>
        </w:rPr>
        <w:fldChar w:fldCharType="end"/>
      </w:r>
      <w:r w:rsidRPr="001D50D3">
        <w:rPr>
          <w:rFonts w:ascii="Times New Roman" w:hAnsi="Times New Roman" w:cs="Times New Roman"/>
          <w:color w:val="000000"/>
          <w:lang w:val="vi-VN"/>
        </w:rPr>
        <w:t xml:space="preserve">D.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9"/>
        </w:rPr>
        <w:pict w14:anchorId="56269D4B">
          <v:shape id="_x0000_i3316" type="#_x0000_t75" style="width:1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B1562&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BB1562&quot; wsp:rsidP=&quot;00BB1562&quot;&gt;&lt;m:oMathPara&gt;&lt;m:oMath&gt;&lt;m:r&gt;&lt;w:rPr&gt;&lt;w:rFonts w:ascii=&quot;Cambria Math&quot; w:h-ansi=&quot;Cambria Math&quot;/&gt;&lt;wx:font wx:val=&quot;Cambria Math&quot;/&gt;&lt;w:i/&gt;&lt;w:sz w:val=&quot;27&quot;/&gt;&lt;w:sz-cs w:val=&quot;27&quot;/&gt;&lt;w:lang w:val=&quot;VI&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4"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9"/>
        </w:rPr>
        <w:pict w14:anchorId="226D1D64">
          <v:shape id="_x0000_i3317" type="#_x0000_t75" style="width:1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618D&quot;/&gt;&lt;wsp:rsid wsp:val=&quot;00060C3D&quot;/&gt;&lt;wsp:rsid wsp:val=&quot;001207F5&quot;/&gt;&lt;wsp:rsid wsp:val=&quot;0017572E&quot;/&gt;&lt;wsp:rsid wsp:val=&quot;00191F8E&quot;/&gt;&lt;wsp:rsid wsp:val=&quot;00220C05&quot;/&gt;&lt;wsp:rsid wsp:val=&quot;00227692&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4978&quot;/&gt;&lt;wsp:rsid wsp:val=&quot;00365782&quot;/&gt;&lt;wsp:rsid wsp:val=&quot;0038734F&quot;/&gt;&lt;wsp:rsid wsp:val=&quot;003A6B08&quot;/&gt;&lt;wsp:rsid wsp:val=&quot;00411F19&quot;/&gt;&lt;wsp:rsid wsp:val=&quot;00445E03&quot;/&gt;&lt;wsp:rsid wsp:val=&quot;00493641&quot;/&gt;&lt;wsp:rsid wsp:val=&quot;004F2415&quot;/&gt;&lt;wsp:rsid wsp:val=&quot;004F2F35&quot;/&gt;&lt;wsp:rsid wsp:val=&quot;00512368&quot;/&gt;&lt;wsp:rsid wsp:val=&quot;005A0AF2&quot;/&gt;&lt;wsp:rsid wsp:val=&quot;005A1997&quot;/&gt;&lt;wsp:rsid wsp:val=&quot;005E6C21&quot;/&gt;&lt;wsp:rsid wsp:val=&quot;00683A8F&quot;/&gt;&lt;wsp:rsid wsp:val=&quot;006E46A2&quot;/&gt;&lt;wsp:rsid wsp:val=&quot;006F11E7&quot;/&gt;&lt;wsp:rsid wsp:val=&quot;0070172B&quot;/&gt;&lt;wsp:rsid wsp:val=&quot;00715CC6&quot;/&gt;&lt;wsp:rsid wsp:val=&quot;007A249D&quot;/&gt;&lt;wsp:rsid wsp:val=&quot;007C18B3&quot;/&gt;&lt;wsp:rsid wsp:val=&quot;007F724A&quot;/&gt;&lt;wsp:rsid wsp:val=&quot;00844A48&quot;/&gt;&lt;wsp:rsid wsp:val=&quot;00847783&quot;/&gt;&lt;wsp:rsid wsp:val=&quot;0086335C&quot;/&gt;&lt;wsp:rsid wsp:val=&quot;008A134A&quot;/&gt;&lt;wsp:rsid wsp:val=&quot;008C6AD9&quot;/&gt;&lt;wsp:rsid wsp:val=&quot;008F0920&quot;/&gt;&lt;wsp:rsid wsp:val=&quot;00904E95&quot;/&gt;&lt;wsp:rsid wsp:val=&quot;00924DCF&quot;/&gt;&lt;wsp:rsid wsp:val=&quot;009331B6&quot;/&gt;&lt;wsp:rsid wsp:val=&quot;00956471&quot;/&gt;&lt;wsp:rsid wsp:val=&quot;00A07F00&quot;/&gt;&lt;wsp:rsid wsp:val=&quot;00AA3923&quot;/&gt;&lt;wsp:rsid wsp:val=&quot;00AE2CEF&quot;/&gt;&lt;wsp:rsid wsp:val=&quot;00AF29FF&quot;/&gt;&lt;wsp:rsid wsp:val=&quot;00AF6AE4&quot;/&gt;&lt;wsp:rsid wsp:val=&quot;00BB1562&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7047&quot;/&gt;&lt;wsp:rsid wsp:val=&quot;00DF0216&quot;/&gt;&lt;wsp:rsid wsp:val=&quot;00E16C16&quot;/&gt;&lt;wsp:rsid wsp:val=&quot;00E538C0&quot;/&gt;&lt;wsp:rsid wsp:val=&quot;00E54A5D&quot;/&gt;&lt;wsp:rsid wsp:val=&quot;00E61D90&quot;/&gt;&lt;wsp:rsid wsp:val=&quot;00E75661&quot;/&gt;&lt;wsp:rsid wsp:val=&quot;00EE4B1E&quot;/&gt;&lt;/wsp:rsids&gt;&lt;/w:docPr&gt;&lt;w:body&gt;&lt;wx:sect&gt;&lt;w:p wsp:rsidR=&quot;00000000&quot; wsp:rsidRDefault=&quot;00BB1562&quot; wsp:rsidP=&quot;00BB1562&quot;&gt;&lt;m:oMathPara&gt;&lt;m:oMath&gt;&lt;m:r&gt;&lt;w:rPr&gt;&lt;w:rFonts w:ascii=&quot;Cambria Math&quot; w:h-ansi=&quot;Cambria Math&quot;/&gt;&lt;wx:font wx:val=&quot;Cambria Math&quot;/&gt;&lt;w:i/&gt;&lt;w:sz w:val=&quot;27&quot;/&gt;&lt;w:sz-cs w:val=&quot;27&quot;/&gt;&lt;w:lang w:val=&quot;VI&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4" o:title="" chromakey="white"/>
          </v:shape>
        </w:pict>
      </w:r>
      <w:r w:rsidRPr="001D50D3">
        <w:rPr>
          <w:rFonts w:ascii="Times New Roman" w:hAnsi="Times New Roman" w:cs="Times New Roman"/>
          <w:color w:val="000000"/>
          <w:lang w:val="vi-VN"/>
        </w:rPr>
        <w:fldChar w:fldCharType="end"/>
      </w:r>
    </w:p>
    <w:p w14:paraId="62575BAD"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b/>
          <w:bCs/>
          <w:color w:val="000000"/>
          <w:lang w:val="vi-VN"/>
        </w:rPr>
        <w:t>Câu 1</w:t>
      </w:r>
      <w:r w:rsidRPr="001D50D3">
        <w:rPr>
          <w:rFonts w:ascii="Times New Roman" w:hAnsi="Times New Roman" w:cs="Times New Roman"/>
          <w:b/>
          <w:bCs/>
          <w:color w:val="000000"/>
          <w:lang w:val="en-GB"/>
        </w:rPr>
        <w:t>2</w:t>
      </w:r>
      <w:r w:rsidRPr="001D50D3">
        <w:rPr>
          <w:rFonts w:ascii="Times New Roman" w:hAnsi="Times New Roman" w:cs="Times New Roman"/>
          <w:b/>
          <w:bCs/>
          <w:color w:val="000000"/>
          <w:lang w:val="vi-VN"/>
        </w:rPr>
        <w:t>:</w:t>
      </w:r>
      <w:r w:rsidRPr="001D50D3">
        <w:rPr>
          <w:rFonts w:ascii="Times New Roman" w:hAnsi="Times New Roman" w:cs="Times New Roman"/>
          <w:color w:val="000000"/>
          <w:lang w:val="vi-VN"/>
        </w:rPr>
        <w:t xml:space="preserve"> Ký hiệu nào sau đây được sử dụng để biểu diễn không gian mẫu?</w:t>
      </w:r>
    </w:p>
    <w:p w14:paraId="4C64DD54" w14:textId="77777777" w:rsidR="006F3D5F" w:rsidRPr="001D50D3" w:rsidRDefault="006F3D5F" w:rsidP="004C01CB">
      <w:pPr>
        <w:jc w:val="both"/>
        <w:rPr>
          <w:rFonts w:ascii="Times New Roman" w:hAnsi="Times New Roman" w:cs="Times New Roman"/>
          <w:color w:val="000000"/>
          <w:lang w:val="vi-VN"/>
        </w:rPr>
      </w:pPr>
      <w:r w:rsidRPr="001D50D3">
        <w:rPr>
          <w:rFonts w:ascii="Times New Roman" w:hAnsi="Times New Roman" w:cs="Times New Roman"/>
          <w:color w:val="000000"/>
          <w:lang w:val="vi-VN"/>
        </w:rPr>
        <w:t xml:space="preserve">A.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9"/>
        </w:rPr>
        <w:pict w14:anchorId="4F0D4252">
          <v:shape id="_x0000_i3318"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7720E&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D49B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37720E&quot; wsp:rsidP=&quot;0037720E&quot;&gt;&lt;m:oMathPara&gt;&lt;m:oMath&gt;&lt;m:r&gt;&lt;w:rPr&gt;&lt;w:rFonts w:ascii=&quot;Cambria Math&quot; w:h-ansi=&quot;Cambria Math&quot;/&gt;&lt;wx:font wx:val=&quot;Cambria Math&quot;/&gt;&lt;w:i/&gt;&lt;w:sz w:val=&quot;27&quot;/&gt;&lt;w:sz-cs w:val=&quot;27&quot;/&gt;&lt;w:lang w:val=&quot;VI&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5"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9"/>
        </w:rPr>
        <w:pict w14:anchorId="4AB61815">
          <v:shape id="_x0000_i3319"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7720E&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D49B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37720E&quot; wsp:rsidP=&quot;0037720E&quot;&gt;&lt;m:oMathPara&gt;&lt;m:oMath&gt;&lt;m:r&gt;&lt;w:rPr&gt;&lt;w:rFonts w:ascii=&quot;Cambria Math&quot; w:h-ansi=&quot;Cambria Math&quot;/&gt;&lt;wx:font wx:val=&quot;Cambria Math&quot;/&gt;&lt;w:i/&gt;&lt;w:sz w:val=&quot;27&quot;/&gt;&lt;w:sz-cs w:val=&quot;27&quot;/&gt;&lt;w:lang w:val=&quot;VI&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5" o:title="" chromakey="white"/>
          </v:shape>
        </w:pict>
      </w:r>
      <w:r w:rsidRPr="001D50D3">
        <w:rPr>
          <w:rFonts w:ascii="Times New Roman" w:hAnsi="Times New Roman" w:cs="Times New Roman"/>
          <w:color w:val="000000"/>
          <w:lang w:val="vi-VN"/>
        </w:rPr>
        <w:fldChar w:fldCharType="end"/>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t xml:space="preserve">B.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9"/>
        </w:rPr>
        <w:pict w14:anchorId="46C6C4BB">
          <v:shape id="_x0000_i3320" type="#_x0000_t75" style="width:9.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86DD5&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D49B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086DD5&quot; wsp:rsidP=&quot;00086DD5&quot;&gt;&lt;m:oMathPara&gt;&lt;m:oMath&gt;&lt;m:r&gt;&lt;w:rPr&gt;&lt;w:rFonts w:ascii=&quot;Cambria Math&quot; w:h-ansi=&quot;Cambria Math&quot;/&gt;&lt;wx:font wx:val=&quot;Cambria Math&quot;/&gt;&lt;w:i/&gt;&lt;w:color w:val=&quot;FF0000&quot;/&gt;&lt;w:sz w:val=&quot;27&quot;/&gt;&lt;w:sz-cs w:val=&quot;27&quot;/&gt;&lt;w:lang w:val=&quot;VI&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6"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9"/>
        </w:rPr>
        <w:pict w14:anchorId="52761160">
          <v:shape id="_x0000_i3321" type="#_x0000_t75" style="width:9.7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86DD5&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D49B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086DD5&quot; wsp:rsidP=&quot;00086DD5&quot;&gt;&lt;m:oMathPara&gt;&lt;m:oMath&gt;&lt;m:r&gt;&lt;w:rPr&gt;&lt;w:rFonts w:ascii=&quot;Cambria Math&quot; w:h-ansi=&quot;Cambria Math&quot;/&gt;&lt;wx:font wx:val=&quot;Cambria Math&quot;/&gt;&lt;w:i/&gt;&lt;w:color w:val=&quot;FF0000&quot;/&gt;&lt;w:sz w:val=&quot;27&quot;/&gt;&lt;w:sz-cs w:val=&quot;27&quot;/&gt;&lt;w:lang w:val=&quot;VI&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6" o:title="" chromakey="white"/>
          </v:shape>
        </w:pict>
      </w:r>
      <w:r w:rsidRPr="001D50D3">
        <w:rPr>
          <w:rFonts w:ascii="Times New Roman" w:hAnsi="Times New Roman" w:cs="Times New Roman"/>
          <w:color w:val="000000"/>
          <w:lang w:val="vi-VN"/>
        </w:rPr>
        <w:fldChar w:fldCharType="end"/>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t xml:space="preserve">C.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9"/>
        </w:rPr>
        <w:pict w14:anchorId="168568BE">
          <v:shape id="_x0000_i3322"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C70F3&quot;/&gt;&lt;wsp:rsid wsp:val=&quot;005E6C21&quot;/&gt;&lt;wsp:rsid wsp:val=&quot;00606645&quot;/&gt;&lt;wsp:rsid wsp:val=&quot;00683A8F&quot;/&gt;&lt;wsp:rsid wsp:val=&quot;006D49B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5C70F3&quot; wsp:rsidP=&quot;005C70F3&quot;&gt;&lt;m:oMathPara&gt;&lt;m:oMath&gt;&lt;m:r&gt;&lt;w:rPr&gt;&lt;w:rFonts w:ascii=&quot;Cambria Math&quot; w:h-ansi=&quot;Cambria Math&quot;/&gt;&lt;wx:font wx:val=&quot;Cambria Math&quot;/&gt;&lt;w:i/&gt;&lt;w:sz w:val=&quot;27&quot;/&gt;&lt;w:sz-cs w:val=&quot;27&quot;/&gt;&lt;w:lang w:val=&quot;VI&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7"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9"/>
        </w:rPr>
        <w:pict w14:anchorId="171004D6">
          <v:shape id="_x0000_i3323" type="#_x0000_t75" style="width:9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C70F3&quot;/&gt;&lt;wsp:rsid wsp:val=&quot;005E6C21&quot;/&gt;&lt;wsp:rsid wsp:val=&quot;00606645&quot;/&gt;&lt;wsp:rsid wsp:val=&quot;00683A8F&quot;/&gt;&lt;wsp:rsid wsp:val=&quot;006D49B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5C70F3&quot; wsp:rsidP=&quot;005C70F3&quot;&gt;&lt;m:oMathPara&gt;&lt;m:oMath&gt;&lt;m:r&gt;&lt;w:rPr&gt;&lt;w:rFonts w:ascii=&quot;Cambria Math&quot; w:h-ansi=&quot;Cambria Math&quot;/&gt;&lt;wx:font wx:val=&quot;Cambria Math&quot;/&gt;&lt;w:i/&gt;&lt;w:sz w:val=&quot;27&quot;/&gt;&lt;w:sz-cs w:val=&quot;27&quot;/&gt;&lt;w:lang w:val=&quot;VI&quot;/&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7" o:title="" chromakey="white"/>
          </v:shape>
        </w:pict>
      </w:r>
      <w:r w:rsidRPr="001D50D3">
        <w:rPr>
          <w:rFonts w:ascii="Times New Roman" w:hAnsi="Times New Roman" w:cs="Times New Roman"/>
          <w:color w:val="000000"/>
          <w:lang w:val="vi-VN"/>
        </w:rPr>
        <w:fldChar w:fldCharType="end"/>
      </w:r>
      <w:r w:rsidRPr="001D50D3">
        <w:rPr>
          <w:rFonts w:ascii="Times New Roman" w:hAnsi="Times New Roman" w:cs="Times New Roman"/>
          <w:color w:val="000000"/>
          <w:lang w:val="vi-VN"/>
        </w:rPr>
        <w:tab/>
      </w:r>
      <w:r w:rsidRPr="001D50D3">
        <w:rPr>
          <w:rFonts w:ascii="Times New Roman" w:hAnsi="Times New Roman" w:cs="Times New Roman"/>
          <w:color w:val="000000"/>
          <w:lang w:val="vi-VN"/>
        </w:rPr>
        <w:tab/>
        <w:t xml:space="preserve">D. </w:t>
      </w:r>
      <w:r w:rsidRPr="001D50D3">
        <w:rPr>
          <w:rFonts w:ascii="Times New Roman" w:hAnsi="Times New Roman" w:cs="Times New Roman"/>
          <w:color w:val="000000"/>
          <w:lang w:val="vi-VN"/>
        </w:rPr>
        <w:fldChar w:fldCharType="begin"/>
      </w:r>
      <w:r w:rsidRPr="001D50D3">
        <w:rPr>
          <w:rFonts w:ascii="Times New Roman" w:hAnsi="Times New Roman" w:cs="Times New Roman"/>
          <w:color w:val="000000"/>
          <w:lang w:val="vi-VN"/>
        </w:rPr>
        <w:instrText xml:space="preserve"> QUOTE </w:instrText>
      </w:r>
      <w:r w:rsidRPr="001D50D3">
        <w:rPr>
          <w:rFonts w:ascii="Times New Roman" w:hAnsi="Times New Roman" w:cs="Times New Roman"/>
          <w:color w:val="000000"/>
          <w:position w:val="-9"/>
        </w:rPr>
        <w:pict w14:anchorId="5C9647FA">
          <v:shape id="_x0000_i3324"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17717&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D49B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117717&quot; wsp:rsidP=&quot;00117717&quot;&gt;&lt;m:oMathPara&gt;&lt;m:oMath&gt;&lt;m:r&gt;&lt;w:rPr&gt;&lt;w:rFonts w:ascii=&quot;Cambria Math&quot; w:h-ansi=&quot;Cambria Math&quot;/&gt;&lt;wx:font wx:val=&quot;Cambria Math&quot;/&gt;&lt;w:i/&gt;&lt;w:sz w:val=&quot;27&quot;/&gt;&lt;w:sz-cs w:val=&quot;27&quot;/&gt;&lt;w:lang w:val=&quot;VI&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8" o:title="" chromakey="white"/>
          </v:shape>
        </w:pict>
      </w:r>
      <w:r w:rsidRPr="001D50D3">
        <w:rPr>
          <w:rFonts w:ascii="Times New Roman" w:hAnsi="Times New Roman" w:cs="Times New Roman"/>
          <w:color w:val="000000"/>
          <w:lang w:val="vi-VN"/>
        </w:rPr>
        <w:instrText xml:space="preserve"> </w:instrText>
      </w:r>
      <w:r w:rsidRPr="001D50D3">
        <w:rPr>
          <w:rFonts w:ascii="Times New Roman" w:hAnsi="Times New Roman" w:cs="Times New Roman"/>
          <w:color w:val="000000"/>
          <w:lang w:val="vi-VN"/>
        </w:rPr>
        <w:fldChar w:fldCharType="separate"/>
      </w:r>
      <w:r w:rsidRPr="001D50D3">
        <w:rPr>
          <w:rFonts w:ascii="Times New Roman" w:hAnsi="Times New Roman" w:cs="Times New Roman"/>
          <w:color w:val="000000"/>
          <w:position w:val="-9"/>
        </w:rPr>
        <w:pict w14:anchorId="0C54318B">
          <v:shape id="_x0000_i3325" type="#_x0000_t75" style="width:8.2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44C24&quot;/&gt;&lt;wsp:rsid wsp:val=&quot;0005618D&quot;/&gt;&lt;wsp:rsid wsp:val=&quot;00060C3D&quot;/&gt;&lt;wsp:rsid wsp:val=&quot;000B2184&quot;/&gt;&lt;wsp:rsid wsp:val=&quot;001062FF&quot;/&gt;&lt;wsp:rsid wsp:val=&quot;00117717&quot;/&gt;&lt;wsp:rsid wsp:val=&quot;001207F5&quot;/&gt;&lt;wsp:rsid wsp:val=&quot;00157192&quot;/&gt;&lt;wsp:rsid wsp:val=&quot;0017572E&quot;/&gt;&lt;wsp:rsid wsp:val=&quot;00191F8E&quot;/&gt;&lt;wsp:rsid wsp:val=&quot;001932A1&quot;/&gt;&lt;wsp:rsid wsp:val=&quot;001F088B&quot;/&gt;&lt;wsp:rsid wsp:val=&quot;00220C05&quot;/&gt;&lt;wsp:rsid wsp:val=&quot;00227692&quot;/&gt;&lt;wsp:rsid wsp:val=&quot;0023724F&quot;/&gt;&lt;wsp:rsid wsp:val=&quot;00246E2E&quot;/&gt;&lt;wsp:rsid wsp:val=&quot;002472B8&quot;/&gt;&lt;wsp:rsid wsp:val=&quot;00256F10&quot;/&gt;&lt;wsp:rsid wsp:val=&quot;002C46D4&quot;/&gt;&lt;wsp:rsid wsp:val=&quot;002C5CA7&quot;/&gt;&lt;wsp:rsid wsp:val=&quot;002F2FB9&quot;/&gt;&lt;wsp:rsid wsp:val=&quot;0030632C&quot;/&gt;&lt;wsp:rsid wsp:val=&quot;00311D17&quot;/&gt;&lt;wsp:rsid wsp:val=&quot;00323B24&quot;/&gt;&lt;wsp:rsid wsp:val=&quot;00324978&quot;/&gt;&lt;wsp:rsid wsp:val=&quot;003469C1&quot;/&gt;&lt;wsp:rsid wsp:val=&quot;00365782&quot;/&gt;&lt;wsp:rsid wsp:val=&quot;0038734F&quot;/&gt;&lt;wsp:rsid wsp:val=&quot;003A6B08&quot;/&gt;&lt;wsp:rsid wsp:val=&quot;003B6615&quot;/&gt;&lt;wsp:rsid wsp:val=&quot;00411F19&quot;/&gt;&lt;wsp:rsid wsp:val=&quot;00420A4E&quot;/&gt;&lt;wsp:rsid wsp:val=&quot;00445E03&quot;/&gt;&lt;wsp:rsid wsp:val=&quot;004559C8&quot;/&gt;&lt;wsp:rsid wsp:val=&quot;004630A9&quot;/&gt;&lt;wsp:rsid wsp:val=&quot;00493641&quot;/&gt;&lt;wsp:rsid wsp:val=&quot;004A2C08&quot;/&gt;&lt;wsp:rsid wsp:val=&quot;004A470D&quot;/&gt;&lt;wsp:rsid wsp:val=&quot;004D393D&quot;/&gt;&lt;wsp:rsid wsp:val=&quot;004F2415&quot;/&gt;&lt;wsp:rsid wsp:val=&quot;004F2F35&quot;/&gt;&lt;wsp:rsid wsp:val=&quot;00512368&quot;/&gt;&lt;wsp:rsid wsp:val=&quot;005A0AF2&quot;/&gt;&lt;wsp:rsid wsp:val=&quot;005A1997&quot;/&gt;&lt;wsp:rsid wsp:val=&quot;005E6C21&quot;/&gt;&lt;wsp:rsid wsp:val=&quot;00606645&quot;/&gt;&lt;wsp:rsid wsp:val=&quot;00683A8F&quot;/&gt;&lt;wsp:rsid wsp:val=&quot;006D49BF&quot;/&gt;&lt;wsp:rsid wsp:val=&quot;006E46A2&quot;/&gt;&lt;wsp:rsid wsp:val=&quot;006F11E7&quot;/&gt;&lt;wsp:rsid wsp:val=&quot;0070172B&quot;/&gt;&lt;wsp:rsid wsp:val=&quot;00715CC6&quot;/&gt;&lt;wsp:rsid wsp:val=&quot;0074725A&quot;/&gt;&lt;wsp:rsid wsp:val=&quot;007534CB&quot;/&gt;&lt;wsp:rsid wsp:val=&quot;007A249D&quot;/&gt;&lt;wsp:rsid wsp:val=&quot;007C18B3&quot;/&gt;&lt;wsp:rsid wsp:val=&quot;007D2070&quot;/&gt;&lt;wsp:rsid wsp:val=&quot;007F4261&quot;/&gt;&lt;wsp:rsid wsp:val=&quot;007F724A&quot;/&gt;&lt;wsp:rsid wsp:val=&quot;00844A48&quot;/&gt;&lt;wsp:rsid wsp:val=&quot;00847783&quot;/&gt;&lt;wsp:rsid wsp:val=&quot;00851F28&quot;/&gt;&lt;wsp:rsid wsp:val=&quot;00853CB2&quot;/&gt;&lt;wsp:rsid wsp:val=&quot;0086335C&quot;/&gt;&lt;wsp:rsid wsp:val=&quot;008A134A&quot;/&gt;&lt;wsp:rsid wsp:val=&quot;008B377F&quot;/&gt;&lt;wsp:rsid wsp:val=&quot;008B6DE2&quot;/&gt;&lt;wsp:rsid wsp:val=&quot;008C6AD9&quot;/&gt;&lt;wsp:rsid wsp:val=&quot;008F0920&quot;/&gt;&lt;wsp:rsid wsp:val=&quot;00904E95&quot;/&gt;&lt;wsp:rsid wsp:val=&quot;00924DCF&quot;/&gt;&lt;wsp:rsid wsp:val=&quot;009331B6&quot;/&gt;&lt;wsp:rsid wsp:val=&quot;00956471&quot;/&gt;&lt;wsp:rsid wsp:val=&quot;00986B81&quot;/&gt;&lt;wsp:rsid wsp:val=&quot;00A07F00&quot;/&gt;&lt;wsp:rsid wsp:val=&quot;00A62B4B&quot;/&gt;&lt;wsp:rsid wsp:val=&quot;00AA3923&quot;/&gt;&lt;wsp:rsid wsp:val=&quot;00AE2CEF&quot;/&gt;&lt;wsp:rsid wsp:val=&quot;00AF29FF&quot;/&gt;&lt;wsp:rsid wsp:val=&quot;00AF6AE4&quot;/&gt;&lt;wsp:rsid wsp:val=&quot;00AF73E3&quot;/&gt;&lt;wsp:rsid wsp:val=&quot;00B6414E&quot;/&gt;&lt;wsp:rsid wsp:val=&quot;00BD0805&quot;/&gt;&lt;wsp:rsid wsp:val=&quot;00BE10AC&quot;/&gt;&lt;wsp:rsid wsp:val=&quot;00BF00B8&quot;/&gt;&lt;wsp:rsid wsp:val=&quot;00CE4678&quot;/&gt;&lt;wsp:rsid wsp:val=&quot;00D723DF&quot;/&gt;&lt;wsp:rsid wsp:val=&quot;00DA7655&quot;/&gt;&lt;wsp:rsid wsp:val=&quot;00DB6F64&quot;/&gt;&lt;wsp:rsid wsp:val=&quot;00DD079A&quot;/&gt;&lt;wsp:rsid wsp:val=&quot;00DD1E29&quot;/&gt;&lt;wsp:rsid wsp:val=&quot;00DD7047&quot;/&gt;&lt;wsp:rsid wsp:val=&quot;00DF0216&quot;/&gt;&lt;wsp:rsid wsp:val=&quot;00E16C16&quot;/&gt;&lt;wsp:rsid wsp:val=&quot;00E538C0&quot;/&gt;&lt;wsp:rsid wsp:val=&quot;00E54A5D&quot;/&gt;&lt;wsp:rsid wsp:val=&quot;00E61D90&quot;/&gt;&lt;wsp:rsid wsp:val=&quot;00E75661&quot;/&gt;&lt;wsp:rsid wsp:val=&quot;00EA46CF&quot;/&gt;&lt;wsp:rsid wsp:val=&quot;00EE4B1E&quot;/&gt;&lt;wsp:rsid wsp:val=&quot;00EF01C8&quot;/&gt;&lt;wsp:rsid wsp:val=&quot;00F1748A&quot;/&gt;&lt;wsp:rsid wsp:val=&quot;00F40B76&quot;/&gt;&lt;wsp:rsid wsp:val=&quot;00FA2F5A&quot;/&gt;&lt;wsp:rsid wsp:val=&quot;00FA4EFD&quot;/&gt;&lt;wsp:rsid wsp:val=&quot;00FB782D&quot;/&gt;&lt;wsp:rsid wsp:val=&quot;00FC295A&quot;/&gt;&lt;/wsp:rsids&gt;&lt;/w:docPr&gt;&lt;w:body&gt;&lt;wx:sect&gt;&lt;w:p wsp:rsidR=&quot;00000000&quot; wsp:rsidRDefault=&quot;00117717&quot; wsp:rsidP=&quot;00117717&quot;&gt;&lt;m:oMathPara&gt;&lt;m:oMath&gt;&lt;m:r&gt;&lt;w:rPr&gt;&lt;w:rFonts w:ascii=&quot;Cambria Math&quot; w:h-ansi=&quot;Cambria Math&quot;/&gt;&lt;wx:font wx:val=&quot;Cambria Math&quot;/&gt;&lt;w:i/&gt;&lt;w:sz w:val=&quot;27&quot;/&gt;&lt;w:sz-cs w:val=&quot;27&quot;/&gt;&lt;w:lang w:val=&quot;VI&quot;/&gt;&lt;/w:rPr&gt;&lt;m:t&gt;âˆˆ&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98" o:title="" chromakey="white"/>
          </v:shape>
        </w:pict>
      </w:r>
      <w:r w:rsidRPr="001D50D3">
        <w:rPr>
          <w:rFonts w:ascii="Times New Roman" w:hAnsi="Times New Roman" w:cs="Times New Roman"/>
          <w:color w:val="000000"/>
          <w:lang w:val="vi-VN"/>
        </w:rPr>
        <w:fldChar w:fldCharType="end"/>
      </w:r>
    </w:p>
    <w:p w14:paraId="548BC56B" w14:textId="77777777" w:rsidR="006F3D5F" w:rsidRPr="001D50D3" w:rsidRDefault="006F3D5F" w:rsidP="004C01CB">
      <w:pPr>
        <w:jc w:val="both"/>
        <w:rPr>
          <w:rFonts w:ascii="Times New Roman" w:eastAsia="Times New Roman" w:hAnsi="Times New Roman" w:cs="Times New Roman"/>
          <w:color w:val="000000"/>
          <w:lang w:val="vi-VN"/>
        </w:rPr>
      </w:pPr>
      <w:r w:rsidRPr="001D50D3">
        <w:rPr>
          <w:rFonts w:ascii="Times New Roman" w:hAnsi="Times New Roman" w:cs="Times New Roman"/>
          <w:b/>
          <w:bCs/>
          <w:color w:val="000000"/>
          <w:lang w:val="vi-VN"/>
        </w:rPr>
        <w:t xml:space="preserve">Câu </w:t>
      </w:r>
      <w:r w:rsidRPr="001D50D3">
        <w:rPr>
          <w:rFonts w:ascii="Times New Roman" w:hAnsi="Times New Roman" w:cs="Times New Roman"/>
          <w:b/>
          <w:bCs/>
          <w:color w:val="000000"/>
          <w:lang w:val="en-GB"/>
        </w:rPr>
        <w:t>13</w:t>
      </w:r>
      <w:r w:rsidRPr="001D50D3">
        <w:rPr>
          <w:rFonts w:ascii="Times New Roman" w:hAnsi="Times New Roman" w:cs="Times New Roman"/>
          <w:b/>
          <w:bCs/>
          <w:color w:val="000000"/>
          <w:lang w:val="vi-VN"/>
        </w:rPr>
        <w:t xml:space="preserve">. </w:t>
      </w:r>
      <w:r w:rsidRPr="001D50D3">
        <w:rPr>
          <w:rFonts w:ascii="Times New Roman" w:hAnsi="Times New Roman" w:cs="Times New Roman"/>
          <w:color w:val="000000"/>
          <w:lang w:val="vi-VN"/>
        </w:rPr>
        <w:t>Tứ giác ở hình nào dưới đây là tứ giác nội tiếp trong đường tròn (O)?</w:t>
      </w:r>
    </w:p>
    <w:p w14:paraId="112174EA" w14:textId="77777777" w:rsidR="006F3D5F" w:rsidRPr="001D50D3" w:rsidRDefault="006F3D5F" w:rsidP="004C01CB">
      <w:pPr>
        <w:pStyle w:val="BodyText"/>
        <w:tabs>
          <w:tab w:val="left" w:pos="3016"/>
          <w:tab w:val="left" w:pos="5480"/>
          <w:tab w:val="left" w:pos="7944"/>
        </w:tabs>
        <w:ind w:left="553"/>
        <w:jc w:val="center"/>
        <w:rPr>
          <w:rFonts w:ascii="Times New Roman" w:hAnsi="Times New Roman"/>
          <w:b/>
          <w:color w:val="000000"/>
          <w:sz w:val="24"/>
          <w:szCs w:val="24"/>
          <w:lang w:val="en-US"/>
        </w:rPr>
      </w:pPr>
      <w:r w:rsidRPr="001D50D3">
        <w:rPr>
          <w:rFonts w:ascii="Times New Roman" w:hAnsi="Times New Roman"/>
          <w:b/>
          <w:noProof/>
          <w:color w:val="000000"/>
          <w:sz w:val="24"/>
          <w:szCs w:val="24"/>
          <w:lang w:eastAsia="vi-VN"/>
        </w:rPr>
        <w:pict w14:anchorId="14FD4E4E">
          <v:shape id="_x0000_i3326" type="#_x0000_t75" alt="A diagram of a circle and a triangle  Description automatically generated" style="width:467.25pt;height:116.25pt;visibility:visible">
            <v:imagedata r:id="rId3399" o:title="A diagram of a circle and a triangle  Description automatically generated" cropbottom="8139f"/>
          </v:shape>
        </w:pict>
      </w:r>
    </w:p>
    <w:p w14:paraId="4B8EDCB8" w14:textId="77777777" w:rsidR="006F3D5F" w:rsidRPr="001D50D3" w:rsidRDefault="006F3D5F" w:rsidP="004C01CB">
      <w:pPr>
        <w:pStyle w:val="BodyText"/>
        <w:tabs>
          <w:tab w:val="left" w:pos="3016"/>
          <w:tab w:val="left" w:pos="5480"/>
          <w:tab w:val="left" w:pos="7944"/>
        </w:tabs>
        <w:ind w:left="553"/>
        <w:rPr>
          <w:rFonts w:ascii="Times New Roman" w:hAnsi="Times New Roman"/>
          <w:color w:val="000000"/>
          <w:sz w:val="24"/>
          <w:szCs w:val="24"/>
        </w:rPr>
      </w:pPr>
      <w:r w:rsidRPr="001D50D3">
        <w:rPr>
          <w:rFonts w:ascii="Times New Roman" w:hAnsi="Times New Roman"/>
          <w:b/>
          <w:color w:val="000000"/>
          <w:sz w:val="24"/>
          <w:szCs w:val="24"/>
        </w:rPr>
        <w:t>A</w:t>
      </w:r>
      <w:r w:rsidRPr="001D50D3">
        <w:rPr>
          <w:rFonts w:ascii="Times New Roman" w:hAnsi="Times New Roman"/>
          <w:color w:val="000000"/>
          <w:sz w:val="24"/>
          <w:szCs w:val="24"/>
        </w:rPr>
        <w:t>. Hình 2.</w:t>
      </w:r>
      <w:r w:rsidRPr="001D50D3">
        <w:rPr>
          <w:rFonts w:ascii="Times New Roman" w:hAnsi="Times New Roman"/>
          <w:color w:val="000000"/>
          <w:sz w:val="24"/>
          <w:szCs w:val="24"/>
        </w:rPr>
        <w:tab/>
      </w:r>
      <w:r w:rsidRPr="001D50D3">
        <w:rPr>
          <w:rFonts w:ascii="Times New Roman" w:hAnsi="Times New Roman"/>
          <w:b/>
          <w:color w:val="000000"/>
          <w:sz w:val="24"/>
          <w:szCs w:val="24"/>
        </w:rPr>
        <w:t>B</w:t>
      </w:r>
      <w:r w:rsidRPr="001D50D3">
        <w:rPr>
          <w:rFonts w:ascii="Times New Roman" w:hAnsi="Times New Roman"/>
          <w:color w:val="000000"/>
          <w:sz w:val="24"/>
          <w:szCs w:val="24"/>
        </w:rPr>
        <w:t>.  Hình 3.</w:t>
      </w:r>
      <w:r w:rsidRPr="001D50D3">
        <w:rPr>
          <w:rFonts w:ascii="Times New Roman" w:hAnsi="Times New Roman"/>
          <w:color w:val="000000"/>
          <w:sz w:val="24"/>
          <w:szCs w:val="24"/>
        </w:rPr>
        <w:tab/>
      </w:r>
      <w:r w:rsidRPr="001D50D3">
        <w:rPr>
          <w:rFonts w:ascii="Times New Roman" w:hAnsi="Times New Roman"/>
          <w:b/>
          <w:color w:val="000000"/>
          <w:sz w:val="24"/>
          <w:szCs w:val="24"/>
        </w:rPr>
        <w:t>C</w:t>
      </w:r>
      <w:r w:rsidRPr="001D50D3">
        <w:rPr>
          <w:rFonts w:ascii="Times New Roman" w:hAnsi="Times New Roman"/>
          <w:color w:val="000000"/>
          <w:sz w:val="24"/>
          <w:szCs w:val="24"/>
        </w:rPr>
        <w:t>. Hình 1.</w:t>
      </w:r>
      <w:r w:rsidRPr="001D50D3">
        <w:rPr>
          <w:rFonts w:ascii="Times New Roman" w:hAnsi="Times New Roman"/>
          <w:color w:val="000000"/>
          <w:sz w:val="24"/>
          <w:szCs w:val="24"/>
        </w:rPr>
        <w:tab/>
      </w:r>
      <w:r w:rsidRPr="001D50D3">
        <w:rPr>
          <w:rFonts w:ascii="Times New Roman" w:hAnsi="Times New Roman"/>
          <w:b/>
          <w:color w:val="000000"/>
          <w:sz w:val="24"/>
          <w:szCs w:val="24"/>
        </w:rPr>
        <w:t>D</w:t>
      </w:r>
      <w:r w:rsidRPr="001D50D3">
        <w:rPr>
          <w:rFonts w:ascii="Times New Roman" w:hAnsi="Times New Roman"/>
          <w:color w:val="000000"/>
          <w:sz w:val="24"/>
          <w:szCs w:val="24"/>
        </w:rPr>
        <w:t>. Hình 4.</w:t>
      </w:r>
    </w:p>
    <w:p w14:paraId="42B66306" w14:textId="77777777" w:rsidR="006F3D5F" w:rsidRPr="001D50D3" w:rsidRDefault="006F3D5F" w:rsidP="004C01CB">
      <w:pPr>
        <w:pStyle w:val="BodyText"/>
        <w:tabs>
          <w:tab w:val="left" w:pos="3016"/>
          <w:tab w:val="left" w:pos="5480"/>
          <w:tab w:val="left" w:pos="7944"/>
        </w:tabs>
        <w:rPr>
          <w:rFonts w:ascii="Times New Roman" w:hAnsi="Times New Roman"/>
          <w:color w:val="000000"/>
          <w:sz w:val="24"/>
          <w:szCs w:val="24"/>
          <w:lang w:val="en-GB"/>
        </w:rPr>
      </w:pPr>
      <w:r w:rsidRPr="001D50D3">
        <w:rPr>
          <w:rFonts w:ascii="Times New Roman" w:hAnsi="Times New Roman"/>
          <w:b/>
          <w:bCs/>
          <w:color w:val="000000"/>
          <w:sz w:val="24"/>
          <w:szCs w:val="24"/>
        </w:rPr>
        <w:t xml:space="preserve">Câu </w:t>
      </w:r>
      <w:r w:rsidRPr="001D50D3">
        <w:rPr>
          <w:rFonts w:ascii="Times New Roman" w:hAnsi="Times New Roman"/>
          <w:b/>
          <w:bCs/>
          <w:color w:val="000000"/>
          <w:sz w:val="24"/>
          <w:szCs w:val="24"/>
          <w:lang w:val="en-GB"/>
        </w:rPr>
        <w:t>14</w:t>
      </w:r>
      <w:r w:rsidRPr="001D50D3">
        <w:rPr>
          <w:rFonts w:ascii="Times New Roman" w:hAnsi="Times New Roman"/>
          <w:b/>
          <w:bCs/>
          <w:color w:val="000000"/>
          <w:sz w:val="24"/>
          <w:szCs w:val="24"/>
        </w:rPr>
        <w:t xml:space="preserve">. </w:t>
      </w:r>
      <w:r w:rsidRPr="001D50D3">
        <w:rPr>
          <w:rFonts w:ascii="Times New Roman" w:hAnsi="Times New Roman"/>
          <w:color w:val="000000"/>
          <w:sz w:val="24"/>
          <w:szCs w:val="24"/>
        </w:rPr>
        <w:t>Tâm đường tròn ngoại tiếp của một tam giác là giao của các đường</w:t>
      </w:r>
      <w:r w:rsidRPr="001D50D3">
        <w:rPr>
          <w:rFonts w:ascii="Times New Roman" w:hAnsi="Times New Roman"/>
          <w:color w:val="000000"/>
          <w:sz w:val="24"/>
          <w:szCs w:val="24"/>
          <w:lang w:val="en-GB"/>
        </w:rPr>
        <w:t>:</w:t>
      </w:r>
    </w:p>
    <w:tbl>
      <w:tblPr>
        <w:tblW w:w="9273" w:type="dxa"/>
        <w:tblInd w:w="817" w:type="dxa"/>
        <w:tblLayout w:type="fixed"/>
        <w:tblLook w:val="04A0" w:firstRow="1" w:lastRow="0" w:firstColumn="1" w:lastColumn="0" w:noHBand="0" w:noVBand="1"/>
      </w:tblPr>
      <w:tblGrid>
        <w:gridCol w:w="2190"/>
        <w:gridCol w:w="2491"/>
        <w:gridCol w:w="2245"/>
        <w:gridCol w:w="2347"/>
      </w:tblGrid>
      <w:tr w:rsidR="006F3D5F" w:rsidRPr="001D50D3" w14:paraId="465EA41B" w14:textId="77777777" w:rsidTr="00007323">
        <w:trPr>
          <w:trHeight w:val="352"/>
        </w:trPr>
        <w:tc>
          <w:tcPr>
            <w:tcW w:w="2190" w:type="dxa"/>
            <w:shd w:val="clear" w:color="auto" w:fill="auto"/>
          </w:tcPr>
          <w:p w14:paraId="6A01B166" w14:textId="77777777" w:rsidR="006F3D5F" w:rsidRPr="001D50D3" w:rsidRDefault="006F3D5F" w:rsidP="00C32652">
            <w:pPr>
              <w:pStyle w:val="NormalWeb"/>
              <w:numPr>
                <w:ilvl w:val="0"/>
                <w:numId w:val="27"/>
              </w:numPr>
              <w:spacing w:before="0" w:beforeAutospacing="0" w:after="0" w:afterAutospacing="0"/>
              <w:jc w:val="both"/>
              <w:rPr>
                <w:color w:val="000000"/>
              </w:rPr>
            </w:pPr>
            <w:r w:rsidRPr="001D50D3">
              <w:rPr>
                <w:color w:val="000000"/>
              </w:rPr>
              <w:t>Đường</w:t>
            </w:r>
            <w:r w:rsidRPr="001D50D3">
              <w:rPr>
                <w:color w:val="000000"/>
                <w:lang w:val="vi-VN"/>
              </w:rPr>
              <w:t xml:space="preserve"> cao</w:t>
            </w:r>
            <w:r w:rsidRPr="001D50D3">
              <w:rPr>
                <w:color w:val="000000"/>
              </w:rPr>
              <w:t> </w:t>
            </w:r>
          </w:p>
        </w:tc>
        <w:tc>
          <w:tcPr>
            <w:tcW w:w="2491" w:type="dxa"/>
            <w:shd w:val="clear" w:color="auto" w:fill="auto"/>
          </w:tcPr>
          <w:p w14:paraId="5DFF7630" w14:textId="77777777" w:rsidR="006F3D5F" w:rsidRPr="001D50D3" w:rsidRDefault="006F3D5F" w:rsidP="00007323">
            <w:pPr>
              <w:pStyle w:val="NormalWeb"/>
              <w:spacing w:before="0" w:beforeAutospacing="0" w:after="0" w:afterAutospacing="0"/>
              <w:ind w:left="48"/>
              <w:jc w:val="both"/>
              <w:rPr>
                <w:color w:val="000000"/>
              </w:rPr>
            </w:pPr>
            <w:r w:rsidRPr="001D50D3">
              <w:rPr>
                <w:color w:val="FF0000"/>
              </w:rPr>
              <w:t>B.</w:t>
            </w:r>
            <w:r w:rsidRPr="001D50D3">
              <w:rPr>
                <w:color w:val="000000"/>
              </w:rPr>
              <w:t>Trung trực     </w:t>
            </w:r>
          </w:p>
        </w:tc>
        <w:tc>
          <w:tcPr>
            <w:tcW w:w="2245" w:type="dxa"/>
            <w:shd w:val="clear" w:color="auto" w:fill="auto"/>
          </w:tcPr>
          <w:p w14:paraId="2C65EB00" w14:textId="77777777" w:rsidR="006F3D5F" w:rsidRPr="001D50D3" w:rsidRDefault="006F3D5F" w:rsidP="00007323">
            <w:pPr>
              <w:pStyle w:val="NormalWeb"/>
              <w:spacing w:before="0" w:beforeAutospacing="0" w:after="0" w:afterAutospacing="0"/>
              <w:ind w:left="48"/>
              <w:jc w:val="both"/>
              <w:rPr>
                <w:color w:val="000000"/>
              </w:rPr>
            </w:pPr>
            <w:r w:rsidRPr="001D50D3">
              <w:rPr>
                <w:color w:val="000000"/>
              </w:rPr>
              <w:t>C.Phân giác  </w:t>
            </w:r>
          </w:p>
        </w:tc>
        <w:tc>
          <w:tcPr>
            <w:tcW w:w="2347" w:type="dxa"/>
            <w:shd w:val="clear" w:color="auto" w:fill="auto"/>
          </w:tcPr>
          <w:p w14:paraId="5CF5377D" w14:textId="77777777" w:rsidR="006F3D5F" w:rsidRPr="001D50D3" w:rsidRDefault="006F3D5F" w:rsidP="00007323">
            <w:pPr>
              <w:pStyle w:val="NormalWeb"/>
              <w:spacing w:before="0" w:beforeAutospacing="0" w:after="0" w:afterAutospacing="0"/>
              <w:ind w:left="48"/>
              <w:jc w:val="both"/>
              <w:rPr>
                <w:color w:val="000000"/>
              </w:rPr>
            </w:pPr>
            <w:r w:rsidRPr="001D50D3">
              <w:rPr>
                <w:color w:val="000000"/>
              </w:rPr>
              <w:t>D. Trung</w:t>
            </w:r>
            <w:r w:rsidRPr="001D50D3">
              <w:rPr>
                <w:color w:val="000000"/>
                <w:lang w:val="vi-VN"/>
              </w:rPr>
              <w:t xml:space="preserve"> tuyến</w:t>
            </w:r>
          </w:p>
        </w:tc>
      </w:tr>
    </w:tbl>
    <w:p w14:paraId="37CA76A7" w14:textId="77777777" w:rsidR="006F3D5F" w:rsidRPr="001D50D3" w:rsidRDefault="006F3D5F" w:rsidP="004C01CB">
      <w:pPr>
        <w:pStyle w:val="BodyText"/>
        <w:ind w:left="-284"/>
        <w:rPr>
          <w:rFonts w:ascii="Times New Roman" w:hAnsi="Times New Roman"/>
          <w:b/>
          <w:color w:val="000000"/>
          <w:sz w:val="24"/>
          <w:szCs w:val="24"/>
        </w:rPr>
      </w:pPr>
      <w:r w:rsidRPr="001D50D3">
        <w:rPr>
          <w:rFonts w:ascii="Times New Roman" w:hAnsi="Times New Roman"/>
          <w:b/>
          <w:color w:val="000000"/>
          <w:sz w:val="24"/>
          <w:szCs w:val="24"/>
        </w:rPr>
        <w:t>Câu 15.</w:t>
      </w:r>
      <w:r w:rsidRPr="001D50D3">
        <w:rPr>
          <w:rFonts w:ascii="Times New Roman" w:hAnsi="Times New Roman"/>
          <w:color w:val="000000"/>
          <w:sz w:val="24"/>
          <w:szCs w:val="24"/>
        </w:rPr>
        <w:t xml:space="preserve"> Tứ giác MNPQ nội tiếp đường tròn, biết </w:t>
      </w:r>
      <w:r w:rsidRPr="001D50D3">
        <w:rPr>
          <w:rFonts w:ascii="Times New Roman" w:hAnsi="Times New Roman"/>
          <w:color w:val="000000"/>
          <w:position w:val="-6"/>
          <w:sz w:val="24"/>
          <w:szCs w:val="24"/>
        </w:rPr>
        <w:object w:dxaOrig="820" w:dyaOrig="360" w14:anchorId="54B1D1A3">
          <v:shape id="_x0000_i3327" type="#_x0000_t75" style="width:41.25pt;height:18pt" o:ole="">
            <v:imagedata r:id="rId3400" o:title=""/>
          </v:shape>
          <o:OLEObject Type="Embed" ProgID="Equation.DSMT4" ShapeID="_x0000_i3327" DrawAspect="Content" ObjectID="_1801694107" r:id="rId3401"/>
        </w:object>
      </w:r>
      <w:r w:rsidRPr="001D50D3">
        <w:rPr>
          <w:rFonts w:ascii="Times New Roman" w:hAnsi="Times New Roman"/>
          <w:color w:val="000000"/>
          <w:sz w:val="24"/>
          <w:szCs w:val="24"/>
        </w:rPr>
        <w:t>. Số đo các góc P và góc M là</w:t>
      </w:r>
    </w:p>
    <w:tbl>
      <w:tblPr>
        <w:tblW w:w="0" w:type="auto"/>
        <w:tblLook w:val="04A0" w:firstRow="1" w:lastRow="0" w:firstColumn="1" w:lastColumn="0" w:noHBand="0" w:noVBand="1"/>
      </w:tblPr>
      <w:tblGrid>
        <w:gridCol w:w="5268"/>
        <w:gridCol w:w="5268"/>
      </w:tblGrid>
      <w:tr w:rsidR="006F3D5F" w:rsidRPr="001D50D3" w14:paraId="2410C3CF" w14:textId="77777777" w:rsidTr="00EE4B1E">
        <w:tc>
          <w:tcPr>
            <w:tcW w:w="5268" w:type="dxa"/>
            <w:shd w:val="clear" w:color="auto" w:fill="auto"/>
          </w:tcPr>
          <w:p w14:paraId="6D36AC26"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A. </w:t>
            </w:r>
            <w:r w:rsidRPr="001D50D3">
              <w:rPr>
                <w:rFonts w:ascii="Times New Roman" w:hAnsi="Times New Roman" w:cs="Times New Roman"/>
                <w:color w:val="000000"/>
                <w:position w:val="-10"/>
              </w:rPr>
              <w:object w:dxaOrig="1800" w:dyaOrig="400" w14:anchorId="44C4491C">
                <v:shape id="_x0000_i3328" type="#_x0000_t75" style="width:90pt;height:20.25pt" o:ole="">
                  <v:imagedata r:id="rId3402" o:title=""/>
                </v:shape>
                <o:OLEObject Type="Embed" ProgID="Equation.DSMT4" ShapeID="_x0000_i3328" DrawAspect="Content" ObjectID="_1801694108" r:id="rId3403"/>
              </w:object>
            </w:r>
          </w:p>
        </w:tc>
        <w:tc>
          <w:tcPr>
            <w:tcW w:w="5268" w:type="dxa"/>
            <w:shd w:val="clear" w:color="auto" w:fill="auto"/>
          </w:tcPr>
          <w:p w14:paraId="65771295"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B. </w:t>
            </w:r>
            <w:r w:rsidRPr="001D50D3">
              <w:rPr>
                <w:rFonts w:ascii="Times New Roman" w:hAnsi="Times New Roman" w:cs="Times New Roman"/>
                <w:color w:val="000000"/>
                <w:position w:val="-10"/>
              </w:rPr>
              <w:object w:dxaOrig="1800" w:dyaOrig="400" w14:anchorId="39358A6B">
                <v:shape id="_x0000_i3329" type="#_x0000_t75" style="width:90pt;height:20.25pt" o:ole="">
                  <v:imagedata r:id="rId3404" o:title=""/>
                </v:shape>
                <o:OLEObject Type="Embed" ProgID="Equation.DSMT4" ShapeID="_x0000_i3329" DrawAspect="Content" ObjectID="_1801694109" r:id="rId3405"/>
              </w:object>
            </w:r>
          </w:p>
        </w:tc>
      </w:tr>
      <w:tr w:rsidR="006F3D5F" w:rsidRPr="001D50D3" w14:paraId="64BC137B" w14:textId="77777777" w:rsidTr="00EE4B1E">
        <w:tc>
          <w:tcPr>
            <w:tcW w:w="5268" w:type="dxa"/>
            <w:shd w:val="clear" w:color="auto" w:fill="auto"/>
          </w:tcPr>
          <w:p w14:paraId="3234A255"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C. </w:t>
            </w:r>
            <w:r w:rsidRPr="001D50D3">
              <w:rPr>
                <w:rFonts w:ascii="Times New Roman" w:hAnsi="Times New Roman" w:cs="Times New Roman"/>
                <w:color w:val="000000"/>
                <w:position w:val="-10"/>
              </w:rPr>
              <w:object w:dxaOrig="1700" w:dyaOrig="400" w14:anchorId="560BFD24">
                <v:shape id="_x0000_i3330" type="#_x0000_t75" style="width:84.75pt;height:20.25pt" o:ole="">
                  <v:imagedata r:id="rId3406" o:title=""/>
                </v:shape>
                <o:OLEObject Type="Embed" ProgID="Equation.DSMT4" ShapeID="_x0000_i3330" DrawAspect="Content" ObjectID="_1801694110" r:id="rId3407"/>
              </w:object>
            </w:r>
          </w:p>
        </w:tc>
        <w:tc>
          <w:tcPr>
            <w:tcW w:w="5268" w:type="dxa"/>
            <w:shd w:val="clear" w:color="auto" w:fill="auto"/>
          </w:tcPr>
          <w:p w14:paraId="28447152"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D. </w:t>
            </w:r>
            <w:r w:rsidRPr="001D50D3">
              <w:rPr>
                <w:rFonts w:ascii="Times New Roman" w:hAnsi="Times New Roman" w:cs="Times New Roman"/>
                <w:color w:val="000000"/>
                <w:position w:val="-10"/>
              </w:rPr>
              <w:object w:dxaOrig="1700" w:dyaOrig="400" w14:anchorId="24FB38DA">
                <v:shape id="_x0000_i3331" type="#_x0000_t75" style="width:84.75pt;height:20.25pt" o:ole="">
                  <v:imagedata r:id="rId3408" o:title=""/>
                </v:shape>
                <o:OLEObject Type="Embed" ProgID="Equation.DSMT4" ShapeID="_x0000_i3331" DrawAspect="Content" ObjectID="_1801694111" r:id="rId3409"/>
              </w:object>
            </w:r>
          </w:p>
        </w:tc>
      </w:tr>
    </w:tbl>
    <w:p w14:paraId="1E443478"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color w:val="000000"/>
        </w:rPr>
        <w:t>Câu 16.</w:t>
      </w:r>
      <w:r w:rsidRPr="001D50D3">
        <w:rPr>
          <w:rFonts w:ascii="Times New Roman" w:hAnsi="Times New Roman" w:cs="Times New Roman"/>
          <w:color w:val="000000"/>
        </w:rPr>
        <w:t xml:space="preserve"> Cho tứ giác ABCD nội tiếp một đường tròn. Biết </w:t>
      </w:r>
      <w:r w:rsidRPr="001D50D3">
        <w:rPr>
          <w:rFonts w:ascii="Times New Roman" w:hAnsi="Times New Roman" w:cs="Times New Roman"/>
          <w:color w:val="000000"/>
          <w:position w:val="-6"/>
        </w:rPr>
        <w:object w:dxaOrig="900" w:dyaOrig="360" w14:anchorId="54C0D6D0">
          <v:shape id="_x0000_i3332" type="#_x0000_t75" style="width:45pt;height:18pt" o:ole="">
            <v:imagedata r:id="rId3410" o:title=""/>
          </v:shape>
          <o:OLEObject Type="Embed" ProgID="Equation.DSMT4" ShapeID="_x0000_i3332" DrawAspect="Content" ObjectID="_1801694112" r:id="rId3411"/>
        </w:object>
      </w:r>
      <w:r w:rsidRPr="001D50D3">
        <w:rPr>
          <w:rFonts w:ascii="Times New Roman" w:hAnsi="Times New Roman" w:cs="Times New Roman"/>
          <w:color w:val="000000"/>
        </w:rPr>
        <w:t xml:space="preserve">. Số đo của </w:t>
      </w:r>
      <w:r w:rsidRPr="001D50D3">
        <w:rPr>
          <w:rFonts w:ascii="Times New Roman" w:hAnsi="Times New Roman" w:cs="Times New Roman"/>
          <w:color w:val="000000"/>
          <w:position w:val="-4"/>
        </w:rPr>
        <w:object w:dxaOrig="240" w:dyaOrig="340" w14:anchorId="04FDDEAE">
          <v:shape id="_x0000_i3333" type="#_x0000_t75" style="width:12pt;height:17.25pt" o:ole="">
            <v:imagedata r:id="rId3412" o:title=""/>
          </v:shape>
          <o:OLEObject Type="Embed" ProgID="Equation.DSMT4" ShapeID="_x0000_i3333" DrawAspect="Content" ObjectID="_1801694113" r:id="rId3413"/>
        </w:object>
      </w:r>
      <w:r w:rsidRPr="001D50D3">
        <w:rPr>
          <w:rFonts w:ascii="Times New Roman" w:hAnsi="Times New Roman" w:cs="Times New Roman"/>
          <w:color w:val="000000"/>
        </w:rPr>
        <w:t>;</w:t>
      </w:r>
      <w:r w:rsidRPr="001D50D3">
        <w:rPr>
          <w:rFonts w:ascii="Times New Roman" w:hAnsi="Times New Roman" w:cs="Times New Roman"/>
          <w:color w:val="000000"/>
          <w:position w:val="-4"/>
        </w:rPr>
        <w:object w:dxaOrig="260" w:dyaOrig="340" w14:anchorId="1A546905">
          <v:shape id="_x0000_i3334" type="#_x0000_t75" style="width:12.75pt;height:17.25pt" o:ole="">
            <v:imagedata r:id="rId3414" o:title=""/>
          </v:shape>
          <o:OLEObject Type="Embed" ProgID="Equation.DSMT4" ShapeID="_x0000_i3334" DrawAspect="Content" ObjectID="_1801694114" r:id="rId3415"/>
        </w:object>
      </w:r>
      <w:r w:rsidRPr="001D50D3">
        <w:rPr>
          <w:rFonts w:ascii="Times New Roman" w:hAnsi="Times New Roman" w:cs="Times New Roman"/>
          <w:color w:val="000000"/>
        </w:rPr>
        <w:t>theo thứ tự là</w:t>
      </w:r>
    </w:p>
    <w:tbl>
      <w:tblPr>
        <w:tblW w:w="0" w:type="auto"/>
        <w:tblLook w:val="04A0" w:firstRow="1" w:lastRow="0" w:firstColumn="1" w:lastColumn="0" w:noHBand="0" w:noVBand="1"/>
      </w:tblPr>
      <w:tblGrid>
        <w:gridCol w:w="2634"/>
        <w:gridCol w:w="2634"/>
        <w:gridCol w:w="2634"/>
        <w:gridCol w:w="2634"/>
      </w:tblGrid>
      <w:tr w:rsidR="006F3D5F" w:rsidRPr="001D50D3" w14:paraId="72D95BB3" w14:textId="77777777" w:rsidTr="00EE4B1E">
        <w:tc>
          <w:tcPr>
            <w:tcW w:w="2634" w:type="dxa"/>
            <w:shd w:val="clear" w:color="auto" w:fill="auto"/>
          </w:tcPr>
          <w:p w14:paraId="399DB0D1"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A. </w:t>
            </w:r>
            <w:r w:rsidRPr="001D50D3">
              <w:rPr>
                <w:rFonts w:ascii="Times New Roman" w:hAnsi="Times New Roman" w:cs="Times New Roman"/>
                <w:color w:val="000000"/>
                <w:position w:val="-10"/>
              </w:rPr>
              <w:object w:dxaOrig="800" w:dyaOrig="320" w14:anchorId="334D93F3">
                <v:shape id="_x0000_i3335" type="#_x0000_t75" style="width:39.75pt;height:15.75pt" o:ole="">
                  <v:imagedata r:id="rId3416" o:title=""/>
                </v:shape>
                <o:OLEObject Type="Embed" ProgID="Equation.DSMT4" ShapeID="_x0000_i3335" DrawAspect="Content" ObjectID="_1801694115" r:id="rId3417"/>
              </w:object>
            </w:r>
          </w:p>
        </w:tc>
        <w:tc>
          <w:tcPr>
            <w:tcW w:w="2634" w:type="dxa"/>
            <w:shd w:val="clear" w:color="auto" w:fill="auto"/>
          </w:tcPr>
          <w:p w14:paraId="719517DE"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B. </w:t>
            </w:r>
            <w:r w:rsidRPr="001D50D3">
              <w:rPr>
                <w:rFonts w:ascii="Times New Roman" w:hAnsi="Times New Roman" w:cs="Times New Roman"/>
                <w:color w:val="000000"/>
                <w:position w:val="-10"/>
              </w:rPr>
              <w:object w:dxaOrig="920" w:dyaOrig="320" w14:anchorId="42318E6B">
                <v:shape id="_x0000_i3336" type="#_x0000_t75" style="width:45.75pt;height:15.75pt" o:ole="">
                  <v:imagedata r:id="rId3418" o:title=""/>
                </v:shape>
                <o:OLEObject Type="Embed" ProgID="Equation.DSMT4" ShapeID="_x0000_i3336" DrawAspect="Content" ObjectID="_1801694116" r:id="rId3419"/>
              </w:object>
            </w:r>
          </w:p>
        </w:tc>
        <w:tc>
          <w:tcPr>
            <w:tcW w:w="2634" w:type="dxa"/>
            <w:shd w:val="clear" w:color="auto" w:fill="auto"/>
          </w:tcPr>
          <w:p w14:paraId="7FC18699"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C. </w:t>
            </w:r>
            <w:r w:rsidRPr="001D50D3">
              <w:rPr>
                <w:rFonts w:ascii="Times New Roman" w:hAnsi="Times New Roman" w:cs="Times New Roman"/>
                <w:color w:val="000000"/>
                <w:position w:val="-10"/>
              </w:rPr>
              <w:object w:dxaOrig="920" w:dyaOrig="320" w14:anchorId="0231811B">
                <v:shape id="_x0000_i3337" type="#_x0000_t75" style="width:45.75pt;height:15.75pt" o:ole="">
                  <v:imagedata r:id="rId3420" o:title=""/>
                </v:shape>
                <o:OLEObject Type="Embed" ProgID="Equation.DSMT4" ShapeID="_x0000_i3337" DrawAspect="Content" ObjectID="_1801694117" r:id="rId3421"/>
              </w:object>
            </w:r>
          </w:p>
        </w:tc>
        <w:tc>
          <w:tcPr>
            <w:tcW w:w="2634" w:type="dxa"/>
            <w:shd w:val="clear" w:color="auto" w:fill="auto"/>
          </w:tcPr>
          <w:p w14:paraId="3E558B9A"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D. </w:t>
            </w:r>
            <w:r w:rsidRPr="001D50D3">
              <w:rPr>
                <w:rFonts w:ascii="Times New Roman" w:hAnsi="Times New Roman" w:cs="Times New Roman"/>
                <w:color w:val="000000"/>
                <w:position w:val="-10"/>
              </w:rPr>
              <w:object w:dxaOrig="800" w:dyaOrig="320" w14:anchorId="4032A14E">
                <v:shape id="_x0000_i3338" type="#_x0000_t75" style="width:39.75pt;height:15.75pt" o:ole="">
                  <v:imagedata r:id="rId3422" o:title=""/>
                </v:shape>
                <o:OLEObject Type="Embed" ProgID="Equation.DSMT4" ShapeID="_x0000_i3338" DrawAspect="Content" ObjectID="_1801694118" r:id="rId3423"/>
              </w:object>
            </w:r>
          </w:p>
        </w:tc>
      </w:tr>
    </w:tbl>
    <w:p w14:paraId="179FCA2E" w14:textId="77777777" w:rsidR="006F3D5F" w:rsidRPr="001D50D3" w:rsidRDefault="006F3D5F" w:rsidP="004C01CB">
      <w:pPr>
        <w:pStyle w:val="BodyText"/>
        <w:tabs>
          <w:tab w:val="left" w:pos="720"/>
          <w:tab w:val="left" w:pos="3016"/>
          <w:tab w:val="left" w:pos="5480"/>
          <w:tab w:val="left" w:pos="7944"/>
        </w:tabs>
        <w:rPr>
          <w:rFonts w:ascii="Times New Roman" w:hAnsi="Times New Roman"/>
          <w:color w:val="000000"/>
          <w:sz w:val="24"/>
          <w:szCs w:val="24"/>
        </w:rPr>
      </w:pPr>
      <w:r w:rsidRPr="001D50D3">
        <w:rPr>
          <w:rFonts w:ascii="Times New Roman" w:hAnsi="Times New Roman"/>
          <w:b/>
          <w:color w:val="000000"/>
          <w:sz w:val="24"/>
          <w:szCs w:val="24"/>
        </w:rPr>
        <w:t xml:space="preserve">Câu </w:t>
      </w:r>
      <w:r w:rsidRPr="001D50D3">
        <w:rPr>
          <w:rFonts w:ascii="Times New Roman" w:hAnsi="Times New Roman"/>
          <w:b/>
          <w:color w:val="000000"/>
          <w:sz w:val="24"/>
          <w:szCs w:val="24"/>
          <w:lang w:val="en-US"/>
        </w:rPr>
        <w:t xml:space="preserve">17. </w:t>
      </w:r>
      <w:r w:rsidRPr="001D50D3">
        <w:rPr>
          <w:rFonts w:ascii="Times New Roman" w:hAnsi="Times New Roman"/>
          <w:color w:val="000000"/>
          <w:sz w:val="24"/>
          <w:szCs w:val="24"/>
        </w:rPr>
        <w:t>Trong các hình phẳng sau, hình nào có dạng đa giác đều?</w:t>
      </w:r>
    </w:p>
    <w:p w14:paraId="681C0CC4" w14:textId="77777777" w:rsidR="006F3D5F" w:rsidRPr="001D50D3" w:rsidRDefault="006F3D5F" w:rsidP="004C01CB">
      <w:pPr>
        <w:jc w:val="center"/>
        <w:rPr>
          <w:rFonts w:ascii="Times New Roman" w:hAnsi="Times New Roman" w:cs="Times New Roman"/>
          <w:color w:val="000000"/>
        </w:rPr>
      </w:pPr>
      <w:r w:rsidRPr="001D50D3">
        <w:rPr>
          <w:rFonts w:ascii="Times New Roman" w:hAnsi="Times New Roman" w:cs="Times New Roman"/>
          <w:noProof/>
          <w:color w:val="000000"/>
          <w:lang w:val="vi-VN" w:eastAsia="vi-VN"/>
        </w:rPr>
        <w:pict w14:anchorId="71630587">
          <v:shape id="Picture 1908971265" o:spid="_x0000_i3339" type="#_x0000_t75" style="width:424.5pt;height:115.5pt;visibility:visible">
            <v:imagedata r:id="rId3424" o:title=""/>
          </v:shape>
        </w:pict>
      </w:r>
    </w:p>
    <w:p w14:paraId="1722B50A" w14:textId="77777777" w:rsidR="006F3D5F" w:rsidRPr="001D50D3" w:rsidRDefault="006F3D5F" w:rsidP="004C01CB">
      <w:pPr>
        <w:jc w:val="center"/>
        <w:rPr>
          <w:rFonts w:ascii="Times New Roman" w:hAnsi="Times New Roman" w:cs="Times New Roman"/>
          <w:bCs/>
          <w:color w:val="000000"/>
          <w:spacing w:val="-5"/>
          <w:w w:val="105"/>
        </w:rPr>
      </w:pPr>
      <w:r w:rsidRPr="001D50D3">
        <w:rPr>
          <w:rFonts w:ascii="Times New Roman" w:hAnsi="Times New Roman" w:cs="Times New Roman"/>
          <w:bCs/>
          <w:color w:val="000000"/>
          <w:w w:val="105"/>
        </w:rPr>
        <w:t>A. Hình</w:t>
      </w:r>
      <w:r w:rsidRPr="001D50D3">
        <w:rPr>
          <w:rFonts w:ascii="Times New Roman" w:hAnsi="Times New Roman" w:cs="Times New Roman"/>
          <w:bCs/>
          <w:color w:val="000000"/>
          <w:spacing w:val="6"/>
          <w:w w:val="105"/>
        </w:rPr>
        <w:t xml:space="preserve"> </w:t>
      </w:r>
      <w:r w:rsidRPr="001D50D3">
        <w:rPr>
          <w:rFonts w:ascii="Times New Roman" w:hAnsi="Times New Roman" w:cs="Times New Roman"/>
          <w:bCs/>
          <w:color w:val="000000"/>
          <w:spacing w:val="-5"/>
          <w:w w:val="105"/>
        </w:rPr>
        <w:t>a, b.</w:t>
      </w:r>
      <w:r w:rsidRPr="001D50D3">
        <w:rPr>
          <w:rFonts w:ascii="Times New Roman" w:hAnsi="Times New Roman" w:cs="Times New Roman"/>
          <w:bCs/>
          <w:color w:val="000000"/>
        </w:rPr>
        <w:tab/>
      </w:r>
      <w:r w:rsidRPr="001D50D3">
        <w:rPr>
          <w:rFonts w:ascii="Times New Roman" w:hAnsi="Times New Roman" w:cs="Times New Roman"/>
          <w:bCs/>
          <w:color w:val="000000"/>
          <w:w w:val="105"/>
        </w:rPr>
        <w:t>B. Hình</w:t>
      </w:r>
      <w:r w:rsidRPr="001D50D3">
        <w:rPr>
          <w:rFonts w:ascii="Times New Roman" w:hAnsi="Times New Roman" w:cs="Times New Roman"/>
          <w:bCs/>
          <w:color w:val="000000"/>
          <w:spacing w:val="3"/>
          <w:w w:val="105"/>
        </w:rPr>
        <w:t xml:space="preserve"> </w:t>
      </w:r>
      <w:r w:rsidRPr="001D50D3">
        <w:rPr>
          <w:rFonts w:ascii="Times New Roman" w:hAnsi="Times New Roman" w:cs="Times New Roman"/>
          <w:bCs/>
          <w:color w:val="000000"/>
          <w:spacing w:val="-5"/>
          <w:w w:val="105"/>
        </w:rPr>
        <w:t>b, c.</w:t>
      </w:r>
      <w:r w:rsidRPr="001D50D3">
        <w:rPr>
          <w:rFonts w:ascii="Times New Roman" w:hAnsi="Times New Roman" w:cs="Times New Roman"/>
          <w:bCs/>
          <w:color w:val="000000"/>
        </w:rPr>
        <w:tab/>
      </w:r>
      <w:r w:rsidRPr="001D50D3">
        <w:rPr>
          <w:rFonts w:ascii="Times New Roman" w:hAnsi="Times New Roman" w:cs="Times New Roman"/>
          <w:bCs/>
          <w:color w:val="000000"/>
          <w:w w:val="105"/>
        </w:rPr>
        <w:t>C. Hình</w:t>
      </w:r>
      <w:r w:rsidRPr="001D50D3">
        <w:rPr>
          <w:rFonts w:ascii="Times New Roman" w:hAnsi="Times New Roman" w:cs="Times New Roman"/>
          <w:bCs/>
          <w:color w:val="000000"/>
          <w:spacing w:val="3"/>
          <w:w w:val="105"/>
        </w:rPr>
        <w:t xml:space="preserve"> </w:t>
      </w:r>
      <w:r w:rsidRPr="001D50D3">
        <w:rPr>
          <w:rFonts w:ascii="Times New Roman" w:hAnsi="Times New Roman" w:cs="Times New Roman"/>
          <w:bCs/>
          <w:color w:val="000000"/>
          <w:spacing w:val="-5"/>
          <w:w w:val="105"/>
        </w:rPr>
        <w:t>c, d.</w:t>
      </w:r>
      <w:r w:rsidRPr="001D50D3">
        <w:rPr>
          <w:rFonts w:ascii="Times New Roman" w:hAnsi="Times New Roman" w:cs="Times New Roman"/>
          <w:bCs/>
          <w:color w:val="000000"/>
        </w:rPr>
        <w:tab/>
      </w:r>
      <w:r w:rsidRPr="001D50D3">
        <w:rPr>
          <w:rFonts w:ascii="Times New Roman" w:hAnsi="Times New Roman" w:cs="Times New Roman"/>
          <w:bCs/>
          <w:color w:val="000000"/>
          <w:w w:val="105"/>
        </w:rPr>
        <w:t>D. Hình</w:t>
      </w:r>
      <w:r w:rsidRPr="001D50D3">
        <w:rPr>
          <w:rFonts w:ascii="Times New Roman" w:hAnsi="Times New Roman" w:cs="Times New Roman"/>
          <w:bCs/>
          <w:color w:val="000000"/>
          <w:spacing w:val="11"/>
          <w:w w:val="105"/>
        </w:rPr>
        <w:t xml:space="preserve"> </w:t>
      </w:r>
      <w:r w:rsidRPr="001D50D3">
        <w:rPr>
          <w:rFonts w:ascii="Times New Roman" w:hAnsi="Times New Roman" w:cs="Times New Roman"/>
          <w:bCs/>
          <w:color w:val="000000"/>
          <w:spacing w:val="-5"/>
          <w:w w:val="105"/>
        </w:rPr>
        <w:t>d.</w:t>
      </w:r>
    </w:p>
    <w:p w14:paraId="29880173" w14:textId="77777777" w:rsidR="006F3D5F" w:rsidRPr="001D50D3" w:rsidRDefault="006F3D5F" w:rsidP="004C01CB">
      <w:pPr>
        <w:jc w:val="both"/>
        <w:rPr>
          <w:rFonts w:ascii="Times New Roman" w:hAnsi="Times New Roman" w:cs="Times New Roman"/>
          <w:bCs/>
          <w:color w:val="000000"/>
          <w:spacing w:val="-4"/>
        </w:rPr>
      </w:pPr>
      <w:r w:rsidRPr="001D50D3">
        <w:rPr>
          <w:rFonts w:ascii="Times New Roman" w:hAnsi="Times New Roman" w:cs="Times New Roman"/>
          <w:b/>
          <w:color w:val="000000"/>
          <w:spacing w:val="-5"/>
          <w:w w:val="105"/>
        </w:rPr>
        <w:t xml:space="preserve">Câu 18. </w:t>
      </w:r>
      <w:r w:rsidRPr="001D50D3">
        <w:rPr>
          <w:rFonts w:ascii="Times New Roman" w:hAnsi="Times New Roman" w:cs="Times New Roman"/>
          <w:bCs/>
          <w:color w:val="000000"/>
          <w:spacing w:val="-4"/>
        </w:rPr>
        <w:t>Chọn khẳng định đúng trong các khẳng định sau:</w:t>
      </w:r>
    </w:p>
    <w:p w14:paraId="61AC50D2" w14:textId="77777777" w:rsidR="006F3D5F" w:rsidRPr="001D50D3" w:rsidRDefault="006F3D5F" w:rsidP="004C01CB">
      <w:pPr>
        <w:jc w:val="both"/>
        <w:rPr>
          <w:rFonts w:ascii="Times New Roman" w:hAnsi="Times New Roman" w:cs="Times New Roman"/>
          <w:bCs/>
          <w:color w:val="000000"/>
          <w:spacing w:val="-4"/>
        </w:rPr>
      </w:pPr>
      <w:r w:rsidRPr="001D50D3">
        <w:rPr>
          <w:rFonts w:ascii="Times New Roman" w:hAnsi="Times New Roman" w:cs="Times New Roman"/>
          <w:bCs/>
          <w:color w:val="000000"/>
          <w:spacing w:val="-4"/>
        </w:rPr>
        <w:t>A. Đa giác đều là đa giác có tất cả các cạnh bằng nhau.</w:t>
      </w:r>
    </w:p>
    <w:p w14:paraId="2AA58366" w14:textId="77777777" w:rsidR="006F3D5F" w:rsidRPr="001D50D3" w:rsidRDefault="006F3D5F" w:rsidP="004C01CB">
      <w:pPr>
        <w:jc w:val="both"/>
        <w:rPr>
          <w:rFonts w:ascii="Times New Roman" w:hAnsi="Times New Roman" w:cs="Times New Roman"/>
          <w:bCs/>
          <w:color w:val="000000"/>
          <w:spacing w:val="-4"/>
        </w:rPr>
      </w:pPr>
      <w:r w:rsidRPr="001D50D3">
        <w:rPr>
          <w:rFonts w:ascii="Times New Roman" w:hAnsi="Times New Roman" w:cs="Times New Roman"/>
          <w:bCs/>
          <w:color w:val="000000"/>
          <w:spacing w:val="-4"/>
        </w:rPr>
        <w:t>B. Đa giác đều là đa giác có tất cả các góc bằng nhau.</w:t>
      </w:r>
    </w:p>
    <w:p w14:paraId="2AAEA43E" w14:textId="77777777" w:rsidR="006F3D5F" w:rsidRPr="001D50D3" w:rsidRDefault="006F3D5F" w:rsidP="004C01CB">
      <w:pPr>
        <w:jc w:val="both"/>
        <w:rPr>
          <w:rFonts w:ascii="Times New Roman" w:hAnsi="Times New Roman" w:cs="Times New Roman"/>
          <w:bCs/>
          <w:color w:val="000000"/>
          <w:spacing w:val="-4"/>
        </w:rPr>
      </w:pPr>
      <w:r w:rsidRPr="001D50D3">
        <w:rPr>
          <w:rFonts w:ascii="Times New Roman" w:hAnsi="Times New Roman" w:cs="Times New Roman"/>
          <w:bCs/>
          <w:color w:val="000000"/>
          <w:spacing w:val="-4"/>
        </w:rPr>
        <w:t>C. Đa giác đều là đa giác có 4 cạnh bằng nhau.</w:t>
      </w:r>
    </w:p>
    <w:p w14:paraId="08DF9D3E" w14:textId="77777777" w:rsidR="006F3D5F" w:rsidRPr="001D50D3" w:rsidRDefault="006F3D5F" w:rsidP="004C01CB">
      <w:pPr>
        <w:jc w:val="both"/>
        <w:rPr>
          <w:rFonts w:ascii="Times New Roman" w:hAnsi="Times New Roman" w:cs="Times New Roman"/>
          <w:bCs/>
          <w:color w:val="000000"/>
          <w:spacing w:val="-4"/>
        </w:rPr>
      </w:pPr>
      <w:r w:rsidRPr="001D50D3">
        <w:rPr>
          <w:rFonts w:ascii="Times New Roman" w:hAnsi="Times New Roman" w:cs="Times New Roman"/>
          <w:bCs/>
          <w:color w:val="000000"/>
          <w:spacing w:val="-4"/>
        </w:rPr>
        <w:t>D. Đa giác đều là đa giác có tất cả các cạnh bằng nhau và tất cả các góc bằng nhau.</w:t>
      </w:r>
    </w:p>
    <w:p w14:paraId="05A00847" w14:textId="77777777" w:rsidR="006F3D5F" w:rsidRPr="001D50D3" w:rsidRDefault="006F3D5F" w:rsidP="004C01CB">
      <w:pPr>
        <w:jc w:val="both"/>
        <w:rPr>
          <w:rFonts w:ascii="Times New Roman" w:hAnsi="Times New Roman" w:cs="Times New Roman"/>
          <w:color w:val="000000"/>
        </w:rPr>
      </w:pPr>
      <w:r w:rsidRPr="001D50D3">
        <w:rPr>
          <w:rFonts w:ascii="Times New Roman" w:hAnsi="Times New Roman" w:cs="Times New Roman"/>
          <w:b/>
          <w:color w:val="000000"/>
        </w:rPr>
        <w:t>Câu 1</w:t>
      </w:r>
      <w:bookmarkStart w:id="35" w:name="_Hlk174973714"/>
      <w:bookmarkStart w:id="36" w:name="_Hlk174973830"/>
      <w:r w:rsidRPr="001D50D3">
        <w:rPr>
          <w:rFonts w:ascii="Times New Roman" w:hAnsi="Times New Roman" w:cs="Times New Roman"/>
          <w:b/>
          <w:color w:val="000000"/>
        </w:rPr>
        <w:t xml:space="preserve">9. </w:t>
      </w:r>
      <w:r w:rsidRPr="001D50D3">
        <w:rPr>
          <w:rFonts w:ascii="Times New Roman" w:hAnsi="Times New Roman" w:cs="Times New Roman"/>
          <w:color w:val="000000"/>
        </w:rPr>
        <w:t>Quan sát hình sau cho biết phần chung giữa mặt phẳng và hình cầu là hình gì?</w:t>
      </w:r>
      <w:bookmarkEnd w:id="35"/>
    </w:p>
    <w:tbl>
      <w:tblPr>
        <w:tblW w:w="9351" w:type="dxa"/>
        <w:tblLook w:val="04A0" w:firstRow="1" w:lastRow="0" w:firstColumn="1" w:lastColumn="0" w:noHBand="0" w:noVBand="1"/>
      </w:tblPr>
      <w:tblGrid>
        <w:gridCol w:w="7225"/>
        <w:gridCol w:w="2126"/>
      </w:tblGrid>
      <w:tr w:rsidR="006F3D5F" w:rsidRPr="001D50D3" w14:paraId="2873C15D" w14:textId="77777777" w:rsidTr="004A470D">
        <w:tc>
          <w:tcPr>
            <w:tcW w:w="7225" w:type="dxa"/>
            <w:shd w:val="clear" w:color="auto" w:fill="auto"/>
          </w:tcPr>
          <w:p w14:paraId="676A3A79"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A. Hình vuông </w:t>
            </w:r>
            <w:r w:rsidRPr="001D50D3">
              <w:rPr>
                <w:rFonts w:ascii="Times New Roman" w:hAnsi="Times New Roman" w:cs="Times New Roman"/>
                <w:color w:val="000000"/>
              </w:rPr>
              <w:tab/>
            </w:r>
            <w:r w:rsidRPr="001D50D3">
              <w:rPr>
                <w:rFonts w:ascii="Times New Roman" w:hAnsi="Times New Roman" w:cs="Times New Roman"/>
                <w:color w:val="000000"/>
              </w:rPr>
              <w:tab/>
            </w:r>
            <w:r w:rsidRPr="001D50D3">
              <w:rPr>
                <w:rFonts w:ascii="Times New Roman" w:hAnsi="Times New Roman" w:cs="Times New Roman"/>
                <w:color w:val="000000"/>
              </w:rPr>
              <w:tab/>
              <w:t xml:space="preserve">B. Hình Chữ nhật </w:t>
            </w:r>
            <w:r w:rsidRPr="001D50D3">
              <w:rPr>
                <w:rFonts w:ascii="Times New Roman" w:hAnsi="Times New Roman" w:cs="Times New Roman"/>
                <w:color w:val="000000"/>
              </w:rPr>
              <w:tab/>
            </w:r>
            <w:r w:rsidRPr="001D50D3">
              <w:rPr>
                <w:rFonts w:ascii="Times New Roman" w:hAnsi="Times New Roman" w:cs="Times New Roman"/>
                <w:color w:val="000000"/>
              </w:rPr>
              <w:tab/>
            </w:r>
          </w:p>
          <w:p w14:paraId="71521403"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C. Hình Tròn</w:t>
            </w:r>
            <w:r w:rsidRPr="001D50D3">
              <w:rPr>
                <w:rFonts w:ascii="Times New Roman" w:hAnsi="Times New Roman" w:cs="Times New Roman"/>
                <w:color w:val="000000"/>
              </w:rPr>
              <w:tab/>
            </w:r>
            <w:r w:rsidRPr="001D50D3">
              <w:rPr>
                <w:rFonts w:ascii="Times New Roman" w:hAnsi="Times New Roman" w:cs="Times New Roman"/>
                <w:color w:val="000000"/>
              </w:rPr>
              <w:tab/>
            </w:r>
            <w:r w:rsidRPr="001D50D3">
              <w:rPr>
                <w:rFonts w:ascii="Times New Roman" w:hAnsi="Times New Roman" w:cs="Times New Roman"/>
                <w:color w:val="000000"/>
              </w:rPr>
              <w:tab/>
              <w:t>D. Hình thang</w:t>
            </w:r>
          </w:p>
          <w:p w14:paraId="74D6B20B" w14:textId="77777777" w:rsidR="006F3D5F" w:rsidRPr="001D50D3" w:rsidRDefault="006F3D5F" w:rsidP="004C01CB">
            <w:pPr>
              <w:rPr>
                <w:rFonts w:ascii="Times New Roman" w:hAnsi="Times New Roman" w:cs="Times New Roman"/>
                <w:color w:val="000000"/>
              </w:rPr>
            </w:pPr>
          </w:p>
        </w:tc>
        <w:tc>
          <w:tcPr>
            <w:tcW w:w="2126" w:type="dxa"/>
            <w:shd w:val="clear" w:color="auto" w:fill="auto"/>
          </w:tcPr>
          <w:p w14:paraId="6B79530B"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noProof/>
                <w:color w:val="000000"/>
                <w:lang w:val="vi-VN" w:eastAsia="vi-VN"/>
              </w:rPr>
              <w:pict w14:anchorId="7ED7F4DD">
                <v:shape id="Picture 1917297224" o:spid="_x0000_i3340" type="#_x0000_t75" alt="A purple circle with yellow border  Description automatically generated" style="width:94.5pt;height:60pt;visibility:visible">
                  <v:imagedata r:id="rId3425" o:title="A purple circle with yellow border  Description automatically generated"/>
                </v:shape>
              </w:pict>
            </w:r>
          </w:p>
        </w:tc>
      </w:tr>
    </w:tbl>
    <w:bookmarkEnd w:id="36"/>
    <w:p w14:paraId="7BCDC3B4"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bCs/>
          <w:color w:val="000000"/>
        </w:rPr>
        <w:t>Câu 20.</w:t>
      </w:r>
      <w:r w:rsidRPr="001D50D3">
        <w:rPr>
          <w:rFonts w:ascii="Times New Roman" w:hAnsi="Times New Roman" w:cs="Times New Roman"/>
          <w:color w:val="000000"/>
        </w:rPr>
        <w:t xml:space="preserve"> </w:t>
      </w:r>
      <w:bookmarkStart w:id="37" w:name="_Hlk174973867"/>
      <w:r w:rsidRPr="001D50D3">
        <w:rPr>
          <w:rFonts w:ascii="Times New Roman" w:hAnsi="Times New Roman" w:cs="Times New Roman"/>
          <w:color w:val="000000"/>
        </w:rPr>
        <w:t>Cho hình trụ sau. Cạnh AB quét nên mặt xung quanh của hình trụ, mỗi vị trí của cạnh AB gọi là</w:t>
      </w:r>
    </w:p>
    <w:tbl>
      <w:tblPr>
        <w:tblW w:w="9344" w:type="dxa"/>
        <w:tblLook w:val="04A0" w:firstRow="1" w:lastRow="0" w:firstColumn="1" w:lastColumn="0" w:noHBand="0" w:noVBand="1"/>
      </w:tblPr>
      <w:tblGrid>
        <w:gridCol w:w="7225"/>
        <w:gridCol w:w="2119"/>
      </w:tblGrid>
      <w:tr w:rsidR="006F3D5F" w:rsidRPr="001D50D3" w14:paraId="571D3E30" w14:textId="77777777" w:rsidTr="004A470D">
        <w:tc>
          <w:tcPr>
            <w:tcW w:w="7225" w:type="dxa"/>
            <w:shd w:val="clear" w:color="auto" w:fill="auto"/>
          </w:tcPr>
          <w:p w14:paraId="1FD9D611"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A. đường sinh</w:t>
            </w:r>
          </w:p>
          <w:p w14:paraId="02F5FF74"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B. bán kính đáy</w:t>
            </w:r>
          </w:p>
          <w:p w14:paraId="3255BE3D"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C. chiều cao</w:t>
            </w:r>
          </w:p>
          <w:p w14:paraId="1E6FED60"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D. đường kính đáy</w:t>
            </w:r>
          </w:p>
        </w:tc>
        <w:tc>
          <w:tcPr>
            <w:tcW w:w="2119" w:type="dxa"/>
            <w:shd w:val="clear" w:color="auto" w:fill="auto"/>
          </w:tcPr>
          <w:p w14:paraId="46F243BB"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noProof/>
                <w:color w:val="000000"/>
              </w:rPr>
              <w:pict w14:anchorId="4E49C842">
                <v:shape id="Picture 1767947466" o:spid="_x0000_s1127" type="#_x0000_t75" alt="A yellow cylinder with a green center  Description automatically generated" style="position:absolute;margin-left:28.1pt;margin-top:.6pt;width:40.55pt;height:68.2pt;z-index:-251643904;visibility:visible;mso-position-horizontal-relative:text;mso-position-vertical-relative:text">
                  <v:imagedata r:id="rId3426" o:title="A yellow cylinder with a green center  Description automatically generated"/>
                  <w10:wrap type="square"/>
                </v:shape>
              </w:pict>
            </w:r>
          </w:p>
        </w:tc>
      </w:tr>
    </w:tbl>
    <w:bookmarkEnd w:id="37"/>
    <w:p w14:paraId="17E7AECD" w14:textId="77777777" w:rsidR="006F3D5F" w:rsidRPr="001D50D3" w:rsidRDefault="006F3D5F" w:rsidP="004C01CB">
      <w:pPr>
        <w:rPr>
          <w:rFonts w:ascii="Times New Roman" w:hAnsi="Times New Roman" w:cs="Times New Roman"/>
          <w:b/>
          <w:color w:val="000000"/>
        </w:rPr>
      </w:pPr>
      <w:r w:rsidRPr="001D50D3">
        <w:rPr>
          <w:rFonts w:ascii="Times New Roman" w:hAnsi="Times New Roman" w:cs="Times New Roman"/>
          <w:b/>
          <w:color w:val="000000"/>
        </w:rPr>
        <w:t>II. Trắc nghiệm khách quan đúng sai (2 điểm)</w:t>
      </w:r>
    </w:p>
    <w:p w14:paraId="2E29AF83"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color w:val="000000"/>
        </w:rPr>
        <w:t>Câu 21.</w:t>
      </w:r>
      <w:r w:rsidRPr="001D50D3">
        <w:rPr>
          <w:rFonts w:ascii="Times New Roman" w:hAnsi="Times New Roman" w:cs="Times New Roman"/>
          <w:color w:val="000000"/>
        </w:rPr>
        <w:t xml:space="preserve"> Cho phương trình </w:t>
      </w:r>
      <w:r w:rsidRPr="001D50D3">
        <w:rPr>
          <w:rFonts w:ascii="Times New Roman" w:hAnsi="Times New Roman" w:cs="Times New Roman"/>
          <w:color w:val="000000"/>
          <w:position w:val="-10"/>
        </w:rPr>
        <w:object w:dxaOrig="2700" w:dyaOrig="360" w14:anchorId="3DD9C6FC">
          <v:shape id="_x0000_i3341" type="#_x0000_t75" style="width:135pt;height:18pt" o:ole="">
            <v:imagedata r:id="rId3427" o:title=""/>
          </v:shape>
          <o:OLEObject Type="Embed" ProgID="Equation.DSMT4" ShapeID="_x0000_i3341" DrawAspect="Content" ObjectID="_1801694119" r:id="rId3428"/>
        </w:object>
      </w:r>
      <w:r w:rsidRPr="001D50D3">
        <w:rPr>
          <w:rFonts w:ascii="Times New Roman" w:hAnsi="Times New Roman" w:cs="Times New Roman"/>
          <w:color w:val="000000"/>
        </w:rPr>
        <w:t xml:space="preserve">(với </w:t>
      </w:r>
      <w:r w:rsidRPr="001D50D3">
        <w:rPr>
          <w:rFonts w:ascii="Times New Roman" w:hAnsi="Times New Roman" w:cs="Times New Roman"/>
          <w:color w:val="000000"/>
          <w:position w:val="-6"/>
        </w:rPr>
        <w:object w:dxaOrig="260" w:dyaOrig="220" w14:anchorId="66B37F65">
          <v:shape id="_x0000_i3342" type="#_x0000_t75" style="width:12.75pt;height:11.25pt" o:ole="">
            <v:imagedata r:id="rId3429" o:title=""/>
          </v:shape>
          <o:OLEObject Type="Embed" ProgID="Equation.DSMT4" ShapeID="_x0000_i3342" DrawAspect="Content" ObjectID="_1801694120" r:id="rId3430"/>
        </w:object>
      </w:r>
      <w:r w:rsidRPr="001D50D3">
        <w:rPr>
          <w:rFonts w:ascii="Times New Roman" w:hAnsi="Times New Roman" w:cs="Times New Roman"/>
          <w:color w:val="000000"/>
        </w:rPr>
        <w:t>là tham số)</w:t>
      </w:r>
    </w:p>
    <w:p w14:paraId="103F018B"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a) Phương trình (1) là phương trình bậc hai một ẩn   (Đ)</w:t>
      </w:r>
    </w:p>
    <w:p w14:paraId="5C2AF9E0"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b) Phương trình có nghiệm với mọi </w:t>
      </w:r>
      <w:r w:rsidRPr="001D50D3">
        <w:rPr>
          <w:rFonts w:ascii="Times New Roman" w:hAnsi="Times New Roman" w:cs="Times New Roman"/>
          <w:color w:val="000000"/>
          <w:position w:val="-6"/>
        </w:rPr>
        <w:object w:dxaOrig="260" w:dyaOrig="220" w14:anchorId="0F2B3B55">
          <v:shape id="_x0000_i3343" type="#_x0000_t75" style="width:12.75pt;height:11.25pt" o:ole="">
            <v:imagedata r:id="rId3429" o:title=""/>
          </v:shape>
          <o:OLEObject Type="Embed" ProgID="Equation.DSMT4" ShapeID="_x0000_i3343" DrawAspect="Content" ObjectID="_1801694121" r:id="rId3431"/>
        </w:object>
      </w:r>
      <w:r w:rsidRPr="001D50D3">
        <w:rPr>
          <w:rFonts w:ascii="Times New Roman" w:hAnsi="Times New Roman" w:cs="Times New Roman"/>
          <w:color w:val="000000"/>
        </w:rPr>
        <w:t xml:space="preserve">                       (S)</w:t>
      </w:r>
    </w:p>
    <w:p w14:paraId="77C0F20B"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c) Phương trình (1) có 2 nghiệm dương khi m &gt; 11   (Đ)</w:t>
      </w:r>
    </w:p>
    <w:p w14:paraId="401290E0"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 xml:space="preserve">d) Có 3 giá trị của </w:t>
      </w:r>
      <w:r w:rsidRPr="001D50D3">
        <w:rPr>
          <w:rFonts w:ascii="Times New Roman" w:hAnsi="Times New Roman" w:cs="Times New Roman"/>
          <w:color w:val="000000"/>
          <w:position w:val="-6"/>
        </w:rPr>
        <w:object w:dxaOrig="260" w:dyaOrig="220" w14:anchorId="088FE61A">
          <v:shape id="_x0000_i3344" type="#_x0000_t75" style="width:12.75pt;height:11.25pt" o:ole="">
            <v:imagedata r:id="rId3429" o:title=""/>
          </v:shape>
          <o:OLEObject Type="Embed" ProgID="Equation.DSMT4" ShapeID="_x0000_i3344" DrawAspect="Content" ObjectID="_1801694122" r:id="rId3432"/>
        </w:object>
      </w:r>
      <w:r w:rsidRPr="001D50D3">
        <w:rPr>
          <w:rFonts w:ascii="Times New Roman" w:hAnsi="Times New Roman" w:cs="Times New Roman"/>
          <w:color w:val="000000"/>
        </w:rPr>
        <w:t xml:space="preserve">để phương trình đã cho có 2 nghiệm </w:t>
      </w:r>
      <w:r w:rsidRPr="001D50D3">
        <w:rPr>
          <w:rFonts w:ascii="Times New Roman" w:hAnsi="Times New Roman" w:cs="Times New Roman"/>
          <w:color w:val="000000"/>
          <w:position w:val="-12"/>
        </w:rPr>
        <w:object w:dxaOrig="540" w:dyaOrig="360" w14:anchorId="137B2C18">
          <v:shape id="_x0000_i3345" type="#_x0000_t75" style="width:27pt;height:18pt" o:ole="">
            <v:imagedata r:id="rId3433" o:title=""/>
          </v:shape>
          <o:OLEObject Type="Embed" ProgID="Equation.DSMT4" ShapeID="_x0000_i3345" DrawAspect="Content" ObjectID="_1801694123" r:id="rId3434"/>
        </w:object>
      </w:r>
      <w:r w:rsidRPr="001D50D3">
        <w:rPr>
          <w:rFonts w:ascii="Times New Roman" w:hAnsi="Times New Roman" w:cs="Times New Roman"/>
          <w:color w:val="000000"/>
        </w:rPr>
        <w:t xml:space="preserve">thỏa mãn: </w:t>
      </w:r>
      <w:r w:rsidRPr="001D50D3">
        <w:rPr>
          <w:rFonts w:ascii="Times New Roman" w:hAnsi="Times New Roman" w:cs="Times New Roman"/>
          <w:color w:val="000000"/>
          <w:position w:val="-12"/>
        </w:rPr>
        <w:object w:dxaOrig="1280" w:dyaOrig="380" w14:anchorId="7757547B">
          <v:shape id="_x0000_i3346" type="#_x0000_t75" style="width:63.75pt;height:18.75pt" o:ole="">
            <v:imagedata r:id="rId3435" o:title=""/>
          </v:shape>
          <o:OLEObject Type="Embed" ProgID="Equation.DSMT4" ShapeID="_x0000_i3346" DrawAspect="Content" ObjectID="_1801694124" r:id="rId3436"/>
        </w:object>
      </w:r>
      <w:r w:rsidRPr="001D50D3">
        <w:rPr>
          <w:rFonts w:ascii="Times New Roman" w:hAnsi="Times New Roman" w:cs="Times New Roman"/>
          <w:color w:val="000000"/>
        </w:rPr>
        <w:t xml:space="preserve">   (S)</w:t>
      </w:r>
    </w:p>
    <w:p w14:paraId="234CA50A"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b/>
          <w:color w:val="000000"/>
        </w:rPr>
        <w:t>Câu 22.</w:t>
      </w:r>
      <w:r w:rsidRPr="001D50D3">
        <w:rPr>
          <w:rFonts w:ascii="Times New Roman" w:hAnsi="Times New Roman" w:cs="Times New Roman"/>
          <w:color w:val="000000"/>
        </w:rPr>
        <w:t xml:space="preserve"> </w:t>
      </w:r>
    </w:p>
    <w:p w14:paraId="4E6424EF" w14:textId="77777777" w:rsidR="006F3D5F" w:rsidRPr="001D50D3" w:rsidRDefault="006F3D5F" w:rsidP="004C01CB">
      <w:pPr>
        <w:rPr>
          <w:rFonts w:ascii="Times New Roman" w:hAnsi="Times New Roman" w:cs="Times New Roman"/>
          <w:color w:val="000000"/>
        </w:rPr>
      </w:pPr>
      <w:r w:rsidRPr="001D50D3">
        <w:rPr>
          <w:rFonts w:ascii="Times New Roman" w:hAnsi="Times New Roman" w:cs="Times New Roman"/>
          <w:color w:val="000000"/>
        </w:rPr>
        <w:t>a) Cho hình vẽ, bán kính đáy của hình nón là 7 cm (Đ)</w:t>
      </w:r>
    </w:p>
    <w:p w14:paraId="72E9B66B" w14:textId="77777777" w:rsidR="006F3D5F" w:rsidRPr="001D50D3" w:rsidRDefault="006F3D5F" w:rsidP="006F0A08">
      <w:pPr>
        <w:rPr>
          <w:rFonts w:ascii="Times New Roman" w:hAnsi="Times New Roman" w:cs="Times New Roman"/>
          <w:noProof/>
          <w:color w:val="000000"/>
          <w:lang w:val="vi-VN" w:eastAsia="vi-VN"/>
        </w:rPr>
      </w:pPr>
      <w:r w:rsidRPr="001D50D3">
        <w:rPr>
          <w:rFonts w:ascii="Times New Roman" w:hAnsi="Times New Roman" w:cs="Times New Roman"/>
          <w:noProof/>
          <w:color w:val="000000"/>
        </w:rPr>
        <w:lastRenderedPageBreak/>
        <w:pict w14:anchorId="6C50E2A0">
          <v:shape id="Picture 14" o:spid="_x0000_i3347" type="#_x0000_t75" style="width:106.5pt;height:100.5pt;visibility:visible">
            <v:imagedata r:id="rId3437" o:title="2e"/>
          </v:shape>
        </w:pict>
      </w:r>
    </w:p>
    <w:p w14:paraId="0B081FA9" w14:textId="77777777" w:rsidR="006F3D5F" w:rsidRPr="001D50D3" w:rsidRDefault="006F3D5F" w:rsidP="004C01CB">
      <w:pPr>
        <w:pStyle w:val="NormalWeb"/>
        <w:spacing w:before="0" w:beforeAutospacing="0" w:after="0" w:afterAutospacing="0"/>
        <w:ind w:left="48" w:right="48"/>
        <w:jc w:val="both"/>
        <w:rPr>
          <w:color w:val="000000"/>
        </w:rPr>
      </w:pPr>
      <w:r w:rsidRPr="001D50D3">
        <w:rPr>
          <w:color w:val="000000"/>
        </w:rPr>
        <w:t xml:space="preserve">b) Hình trụ có bán kính đáy </w:t>
      </w:r>
      <w:r w:rsidRPr="001D50D3">
        <w:rPr>
          <w:color w:val="000000"/>
          <w:position w:val="-14"/>
        </w:rPr>
        <w:object w:dxaOrig="1280" w:dyaOrig="400" w14:anchorId="7612FC59">
          <v:shape id="_x0000_i3348" type="#_x0000_t75" style="width:63.75pt;height:20.25pt" o:ole="">
            <v:imagedata r:id="rId3438" o:title=""/>
          </v:shape>
          <o:OLEObject Type="Embed" ProgID="Equation.DSMT4" ShapeID="_x0000_i3348" DrawAspect="Content" ObjectID="_1801694125" r:id="rId3439"/>
        </w:object>
      </w:r>
      <w:r w:rsidRPr="001D50D3">
        <w:rPr>
          <w:color w:val="000000"/>
        </w:rPr>
        <w:t xml:space="preserve">và chiều cao </w:t>
      </w:r>
      <w:r w:rsidRPr="001D50D3">
        <w:rPr>
          <w:color w:val="000000"/>
          <w:position w:val="-14"/>
        </w:rPr>
        <w:object w:dxaOrig="1200" w:dyaOrig="400" w14:anchorId="5167D5A5">
          <v:shape id="_x0000_i3349" type="#_x0000_t75" style="width:60pt;height:20.25pt" o:ole="">
            <v:imagedata r:id="rId3440" o:title=""/>
          </v:shape>
          <o:OLEObject Type="Embed" ProgID="Equation.DSMT4" ShapeID="_x0000_i3349" DrawAspect="Content" ObjectID="_1801694126" r:id="rId3441"/>
        </w:object>
      </w:r>
      <w:r w:rsidRPr="001D50D3">
        <w:rPr>
          <w:color w:val="000000"/>
        </w:rPr>
        <w:t xml:space="preserve"> Diện tích xung quanh của hình trụ là </w:t>
      </w:r>
      <w:r w:rsidRPr="001D50D3">
        <w:rPr>
          <w:color w:val="000000"/>
          <w:position w:val="-6"/>
        </w:rPr>
        <w:object w:dxaOrig="499" w:dyaOrig="279" w14:anchorId="177C09C3">
          <v:shape id="_x0000_i3350" type="#_x0000_t75" style="width:24.75pt;height:14.25pt" o:ole="">
            <v:imagedata r:id="rId3442" o:title=""/>
          </v:shape>
          <o:OLEObject Type="Embed" ProgID="Equation.DSMT4" ShapeID="_x0000_i3350" DrawAspect="Content" ObjectID="_1801694127" r:id="rId3443"/>
        </w:object>
      </w:r>
      <w:r w:rsidRPr="001D50D3">
        <w:rPr>
          <w:color w:val="000000"/>
        </w:rPr>
        <w:t>  (Đ)</w:t>
      </w:r>
    </w:p>
    <w:p w14:paraId="51B34260" w14:textId="77777777" w:rsidR="006F3D5F" w:rsidRPr="001D50D3" w:rsidRDefault="006F3D5F" w:rsidP="004C01CB">
      <w:pPr>
        <w:pStyle w:val="NormalWeb"/>
        <w:spacing w:before="0" w:beforeAutospacing="0" w:after="0" w:afterAutospacing="0"/>
        <w:ind w:left="48" w:right="48"/>
        <w:jc w:val="both"/>
        <w:rPr>
          <w:b/>
          <w:color w:val="000000"/>
          <w:highlight w:val="green"/>
        </w:rPr>
      </w:pPr>
      <w:r w:rsidRPr="001D50D3">
        <w:rPr>
          <w:color w:val="000000"/>
        </w:rPr>
        <w:t>c) Cho hình trụ có chu vi đáy là</w:t>
      </w:r>
      <w:r w:rsidRPr="001D50D3">
        <w:rPr>
          <w:color w:val="000000"/>
          <w:position w:val="-6"/>
        </w:rPr>
        <w:object w:dxaOrig="340" w:dyaOrig="279" w14:anchorId="0C8F4A1F">
          <v:shape id="_x0000_i3351" type="#_x0000_t75" style="width:17.25pt;height:14.25pt" o:ole="">
            <v:imagedata r:id="rId3444" o:title=""/>
          </v:shape>
          <o:OLEObject Type="Embed" ProgID="Equation.DSMT4" ShapeID="_x0000_i3351" DrawAspect="Content" ObjectID="_1801694128" r:id="rId3445"/>
        </w:object>
      </w:r>
      <w:r w:rsidRPr="001D50D3">
        <w:rPr>
          <w:color w:val="000000"/>
        </w:rPr>
        <w:t xml:space="preserve"> và chiều cao </w:t>
      </w:r>
      <w:r w:rsidRPr="001D50D3">
        <w:rPr>
          <w:color w:val="000000"/>
          <w:position w:val="-6"/>
        </w:rPr>
        <w:object w:dxaOrig="740" w:dyaOrig="300" w14:anchorId="701B374A">
          <v:shape id="_x0000_i3352" type="#_x0000_t75" style="width:36.75pt;height:15pt" o:ole="">
            <v:imagedata r:id="rId3446" o:title=""/>
          </v:shape>
          <o:OLEObject Type="Embed" ProgID="Equation.DSMT4" ShapeID="_x0000_i3352" DrawAspect="Content" ObjectID="_1801694129" r:id="rId3447"/>
        </w:object>
      </w:r>
      <w:r w:rsidRPr="001D50D3">
        <w:rPr>
          <w:color w:val="000000"/>
        </w:rPr>
        <w:t>. Tính thể tích hình trụ là</w:t>
      </w:r>
      <w:r w:rsidRPr="001D50D3">
        <w:rPr>
          <w:b/>
          <w:bCs/>
          <w:color w:val="000000"/>
        </w:rPr>
        <w:t xml:space="preserve"> </w:t>
      </w:r>
      <w:r w:rsidRPr="001D50D3">
        <w:rPr>
          <w:color w:val="000000"/>
          <w:position w:val="-6"/>
        </w:rPr>
        <w:object w:dxaOrig="480" w:dyaOrig="279" w14:anchorId="5F24FC48">
          <v:shape id="_x0000_i3353" type="#_x0000_t75" style="width:24pt;height:14.25pt" o:ole="">
            <v:imagedata r:id="rId3448" o:title=""/>
          </v:shape>
          <o:OLEObject Type="Embed" ProgID="Equation.DSMT4" ShapeID="_x0000_i3353" DrawAspect="Content" ObjectID="_1801694130" r:id="rId3449"/>
        </w:object>
      </w:r>
      <w:r w:rsidRPr="001D50D3">
        <w:rPr>
          <w:color w:val="000000"/>
        </w:rPr>
        <w:t xml:space="preserve"> (S)</w:t>
      </w:r>
    </w:p>
    <w:p w14:paraId="65064E9D" w14:textId="77777777" w:rsidR="006F3D5F" w:rsidRPr="001D50D3" w:rsidRDefault="006F3D5F" w:rsidP="004C01CB">
      <w:pPr>
        <w:tabs>
          <w:tab w:val="left" w:pos="1080"/>
        </w:tabs>
        <w:rPr>
          <w:rFonts w:ascii="Times New Roman" w:hAnsi="Times New Roman" w:cs="Times New Roman"/>
          <w:color w:val="000000"/>
        </w:rPr>
      </w:pPr>
      <w:r w:rsidRPr="001D50D3">
        <w:rPr>
          <w:rFonts w:ascii="Times New Roman" w:hAnsi="Times New Roman" w:cs="Times New Roman"/>
          <w:color w:val="000000"/>
        </w:rPr>
        <w:t xml:space="preserve">d) Một hình trụ có chiều cao bằng </w:t>
      </w:r>
      <w:r w:rsidRPr="001D50D3">
        <w:rPr>
          <w:rFonts w:ascii="Times New Roman" w:hAnsi="Times New Roman" w:cs="Times New Roman"/>
          <w:color w:val="000000"/>
          <w:position w:val="-26"/>
        </w:rPr>
        <w:object w:dxaOrig="240" w:dyaOrig="680" w14:anchorId="28EF2D4D">
          <v:shape id="_x0000_i3354" type="#_x0000_t75" style="width:12pt;height:33.75pt" o:ole="">
            <v:imagedata r:id="rId3450" o:title=""/>
          </v:shape>
          <o:OLEObject Type="Embed" ProgID="Equation.DSMT4" ShapeID="_x0000_i3354" DrawAspect="Content" ObjectID="_1801694131" r:id="rId3451"/>
        </w:object>
      </w:r>
      <w:r w:rsidRPr="001D50D3">
        <w:rPr>
          <w:rFonts w:ascii="Times New Roman" w:hAnsi="Times New Roman" w:cs="Times New Roman"/>
          <w:color w:val="000000"/>
        </w:rPr>
        <w:t xml:space="preserve"> đường kính đáy. Biết thể tích của nó là </w:t>
      </w:r>
      <w:r w:rsidRPr="001D50D3">
        <w:rPr>
          <w:rFonts w:ascii="Times New Roman" w:hAnsi="Times New Roman" w:cs="Times New Roman"/>
          <w:color w:val="000000"/>
          <w:position w:val="-12"/>
        </w:rPr>
        <w:object w:dxaOrig="1040" w:dyaOrig="400" w14:anchorId="7AA99FF6">
          <v:shape id="_x0000_i3355" type="#_x0000_t75" style="width:51.75pt;height:20.25pt" o:ole="">
            <v:imagedata r:id="rId3452" o:title=""/>
          </v:shape>
          <o:OLEObject Type="Embed" ProgID="Equation.DSMT4" ShapeID="_x0000_i3355" DrawAspect="Content" ObjectID="_1801694132" r:id="rId3453"/>
        </w:object>
      </w:r>
      <w:r w:rsidRPr="001D50D3">
        <w:rPr>
          <w:rFonts w:ascii="Times New Roman" w:hAnsi="Times New Roman" w:cs="Times New Roman"/>
          <w:color w:val="000000"/>
        </w:rPr>
        <w:t>. Diện tích xung quanh của hình trụ đó là</w:t>
      </w:r>
      <w:r w:rsidRPr="001D50D3">
        <w:rPr>
          <w:rFonts w:ascii="Times New Roman" w:hAnsi="Times New Roman" w:cs="Times New Roman"/>
          <w:color w:val="000000"/>
          <w:position w:val="-18"/>
        </w:rPr>
        <w:object w:dxaOrig="1219" w:dyaOrig="480" w14:anchorId="586A9B06">
          <v:shape id="_x0000_i3356" type="#_x0000_t75" style="width:60.75pt;height:24pt" o:ole="">
            <v:imagedata r:id="rId3454" o:title=""/>
          </v:shape>
          <o:OLEObject Type="Embed" ProgID="Equation.DSMT4" ShapeID="_x0000_i3356" DrawAspect="Content" ObjectID="_1801694133" r:id="rId3455"/>
        </w:object>
      </w:r>
      <w:r w:rsidRPr="001D50D3">
        <w:rPr>
          <w:rFonts w:ascii="Times New Roman" w:hAnsi="Times New Roman" w:cs="Times New Roman"/>
          <w:color w:val="000000"/>
        </w:rPr>
        <w:t xml:space="preserve"> (Đ)</w:t>
      </w:r>
    </w:p>
    <w:p w14:paraId="3E02D2E6" w14:textId="77777777" w:rsidR="006F3D5F" w:rsidRPr="001D50D3" w:rsidRDefault="006F3D5F" w:rsidP="004C01CB">
      <w:pPr>
        <w:rPr>
          <w:rFonts w:ascii="Times New Roman" w:hAnsi="Times New Roman" w:cs="Times New Roman"/>
          <w:b/>
          <w:color w:val="000000"/>
        </w:rPr>
      </w:pPr>
      <w:r w:rsidRPr="001D50D3">
        <w:rPr>
          <w:rFonts w:ascii="Times New Roman" w:hAnsi="Times New Roman" w:cs="Times New Roman"/>
          <w:b/>
          <w:color w:val="000000"/>
        </w:rPr>
        <w:t>III. Tự luận (3 điểm)</w:t>
      </w:r>
    </w:p>
    <w:p w14:paraId="0D6190AF" w14:textId="77777777" w:rsidR="006F3D5F" w:rsidRPr="001D50D3" w:rsidRDefault="006F3D5F" w:rsidP="004C01CB">
      <w:pPr>
        <w:jc w:val="both"/>
        <w:rPr>
          <w:rFonts w:ascii="Times New Roman" w:eastAsia="Arial" w:hAnsi="Times New Roman" w:cs="Times New Roman"/>
          <w:kern w:val="2"/>
        </w:rPr>
      </w:pPr>
      <w:r w:rsidRPr="001D50D3">
        <w:rPr>
          <w:rFonts w:ascii="Times New Roman" w:eastAsia="Arial" w:hAnsi="Times New Roman" w:cs="Times New Roman"/>
          <w:b/>
          <w:bCs/>
          <w:kern w:val="2"/>
        </w:rPr>
        <w:t xml:space="preserve">Câu 23. </w:t>
      </w:r>
      <w:r w:rsidRPr="001D50D3">
        <w:rPr>
          <w:rFonts w:ascii="Times New Roman" w:eastAsia="Arial" w:hAnsi="Times New Roman" w:cs="Times New Roman"/>
          <w:kern w:val="2"/>
        </w:rPr>
        <w:t xml:space="preserve">(1,0 điểm) Cho phương trình ẩn x: </w:t>
      </w:r>
      <w:r w:rsidRPr="001D50D3">
        <w:rPr>
          <w:rFonts w:ascii="Times New Roman" w:eastAsia="Arial" w:hAnsi="Times New Roman" w:cs="Times New Roman"/>
          <w:kern w:val="2"/>
          <w:position w:val="-6"/>
          <w:lang w:val="vi-VN"/>
        </w:rPr>
        <w:object w:dxaOrig="1800" w:dyaOrig="320" w14:anchorId="0CCA1C5C">
          <v:shape id="_x0000_i3357" type="#_x0000_t75" style="width:91.5pt;height:16.5pt" o:ole="">
            <v:imagedata r:id="rId3456" o:title=""/>
          </v:shape>
          <o:OLEObject Type="Embed" ProgID="Equation.DSMT4" ShapeID="_x0000_i3357" DrawAspect="Content" ObjectID="_1801694134" r:id="rId3457"/>
        </w:object>
      </w:r>
      <w:r w:rsidRPr="001D50D3">
        <w:rPr>
          <w:rFonts w:ascii="Times New Roman" w:eastAsia="Arial" w:hAnsi="Times New Roman" w:cs="Times New Roman"/>
          <w:kern w:val="2"/>
        </w:rPr>
        <w:t xml:space="preserve"> (1)</w:t>
      </w:r>
    </w:p>
    <w:p w14:paraId="72F835DB" w14:textId="77777777" w:rsidR="006F3D5F" w:rsidRPr="001D50D3" w:rsidRDefault="006F3D5F" w:rsidP="004C01CB">
      <w:pPr>
        <w:jc w:val="both"/>
        <w:rPr>
          <w:rFonts w:ascii="Times New Roman" w:eastAsia="Arial" w:hAnsi="Times New Roman" w:cs="Times New Roman"/>
          <w:kern w:val="2"/>
        </w:rPr>
      </w:pPr>
      <w:r w:rsidRPr="001D50D3">
        <w:rPr>
          <w:rFonts w:ascii="Times New Roman" w:eastAsia="Arial" w:hAnsi="Times New Roman" w:cs="Times New Roman"/>
          <w:kern w:val="2"/>
        </w:rPr>
        <w:t xml:space="preserve">a) Giải phương trình (1) với m = 2. </w:t>
      </w:r>
    </w:p>
    <w:p w14:paraId="3736F9D0" w14:textId="77777777" w:rsidR="006F3D5F" w:rsidRPr="001D50D3" w:rsidRDefault="006F3D5F" w:rsidP="004C01CB">
      <w:pPr>
        <w:jc w:val="both"/>
        <w:rPr>
          <w:rFonts w:ascii="Times New Roman" w:eastAsia="Arial" w:hAnsi="Times New Roman" w:cs="Times New Roman"/>
          <w:color w:val="FF0000"/>
          <w:kern w:val="2"/>
        </w:rPr>
      </w:pPr>
      <w:r w:rsidRPr="001D50D3">
        <w:rPr>
          <w:rFonts w:ascii="Times New Roman" w:eastAsia="Arial" w:hAnsi="Times New Roman" w:cs="Times New Roman"/>
          <w:kern w:val="2"/>
        </w:rPr>
        <w:t xml:space="preserve">b) Với giá trị nào của m thì phương trình (1) có hai nghiệm phân biệt </w:t>
      </w:r>
      <w:r w:rsidRPr="001D50D3">
        <w:rPr>
          <w:rFonts w:ascii="Times New Roman" w:eastAsia="Arial" w:hAnsi="Times New Roman" w:cs="Times New Roman"/>
          <w:i/>
          <w:iCs/>
          <w:kern w:val="2"/>
        </w:rPr>
        <w:t>x</w:t>
      </w:r>
      <w:r w:rsidRPr="001D50D3">
        <w:rPr>
          <w:rFonts w:ascii="Times New Roman" w:eastAsia="Arial" w:hAnsi="Times New Roman" w:cs="Times New Roman"/>
          <w:i/>
          <w:iCs/>
          <w:kern w:val="2"/>
          <w:vertAlign w:val="subscript"/>
        </w:rPr>
        <w:t>1</w:t>
      </w:r>
      <w:r w:rsidRPr="001D50D3">
        <w:rPr>
          <w:rFonts w:ascii="Times New Roman" w:eastAsia="Arial" w:hAnsi="Times New Roman" w:cs="Times New Roman"/>
          <w:i/>
          <w:iCs/>
          <w:kern w:val="2"/>
        </w:rPr>
        <w:t>, x</w:t>
      </w:r>
      <w:r w:rsidRPr="001D50D3">
        <w:rPr>
          <w:rFonts w:ascii="Times New Roman" w:eastAsia="Arial" w:hAnsi="Times New Roman" w:cs="Times New Roman"/>
          <w:i/>
          <w:iCs/>
          <w:kern w:val="2"/>
          <w:vertAlign w:val="subscript"/>
        </w:rPr>
        <w:t>2</w:t>
      </w:r>
      <w:r w:rsidRPr="001D50D3">
        <w:rPr>
          <w:rFonts w:ascii="Times New Roman" w:eastAsia="Arial" w:hAnsi="Times New Roman" w:cs="Times New Roman"/>
          <w:kern w:val="2"/>
        </w:rPr>
        <w:t xml:space="preserve"> thoả mãn </w:t>
      </w:r>
      <w:r w:rsidRPr="001D50D3">
        <w:rPr>
          <w:rFonts w:ascii="Times New Roman" w:eastAsia="Arial" w:hAnsi="Times New Roman" w:cs="Times New Roman"/>
          <w:kern w:val="2"/>
          <w:position w:val="-14"/>
          <w:lang w:val="vi-VN"/>
        </w:rPr>
        <w:object w:dxaOrig="1920" w:dyaOrig="440" w14:anchorId="40AEAD78">
          <v:shape id="_x0000_i3358" type="#_x0000_t75" style="width:97.5pt;height:22.5pt" o:ole="">
            <v:imagedata r:id="rId3458" o:title=""/>
          </v:shape>
          <o:OLEObject Type="Embed" ProgID="Equation.DSMT4" ShapeID="_x0000_i3358" DrawAspect="Content" ObjectID="_1801694135" r:id="rId3459"/>
        </w:object>
      </w:r>
      <w:r w:rsidRPr="001D50D3">
        <w:rPr>
          <w:rFonts w:ascii="Times New Roman" w:eastAsia="Arial" w:hAnsi="Times New Roman" w:cs="Times New Roman"/>
          <w:kern w:val="2"/>
        </w:rPr>
        <w:t xml:space="preserve"> </w:t>
      </w:r>
    </w:p>
    <w:p w14:paraId="531A5FBA" w14:textId="77777777" w:rsidR="006F3D5F" w:rsidRPr="001D50D3" w:rsidRDefault="006F3D5F" w:rsidP="004C01CB">
      <w:pPr>
        <w:tabs>
          <w:tab w:val="left" w:pos="450"/>
        </w:tabs>
        <w:jc w:val="both"/>
        <w:rPr>
          <w:rFonts w:ascii="Times New Roman" w:hAnsi="Times New Roman" w:cs="Times New Roman"/>
          <w:b/>
          <w:bCs/>
          <w:noProof/>
          <w:lang w:val="vi-VN"/>
        </w:rPr>
      </w:pPr>
      <w:r w:rsidRPr="001D50D3">
        <w:rPr>
          <w:rFonts w:ascii="Times New Roman" w:hAnsi="Times New Roman" w:cs="Times New Roman"/>
          <w:b/>
          <w:bCs/>
          <w:noProof/>
          <w:lang w:val="vi-VN"/>
        </w:rPr>
        <w:t xml:space="preserve">Câu </w:t>
      </w:r>
      <w:r w:rsidRPr="001D50D3">
        <w:rPr>
          <w:rFonts w:ascii="Times New Roman" w:hAnsi="Times New Roman" w:cs="Times New Roman"/>
          <w:b/>
          <w:bCs/>
          <w:noProof/>
          <w:lang w:val="en-GB"/>
        </w:rPr>
        <w:t>24</w:t>
      </w:r>
      <w:r w:rsidRPr="001D50D3">
        <w:rPr>
          <w:rFonts w:ascii="Times New Roman" w:hAnsi="Times New Roman" w:cs="Times New Roman"/>
          <w:b/>
          <w:bCs/>
          <w:noProof/>
          <w:lang w:val="vi-VN"/>
        </w:rPr>
        <w:t>. (1</w:t>
      </w:r>
      <w:r w:rsidRPr="001D50D3">
        <w:rPr>
          <w:rFonts w:ascii="Times New Roman" w:hAnsi="Times New Roman" w:cs="Times New Roman"/>
          <w:b/>
          <w:bCs/>
          <w:noProof/>
          <w:lang w:val="en-GB"/>
        </w:rPr>
        <w:t>,0</w:t>
      </w:r>
      <w:r w:rsidRPr="001D50D3">
        <w:rPr>
          <w:rFonts w:ascii="Times New Roman" w:hAnsi="Times New Roman" w:cs="Times New Roman"/>
          <w:b/>
          <w:bCs/>
          <w:noProof/>
          <w:lang w:val="vi-VN"/>
        </w:rPr>
        <w:t xml:space="preserve"> điểm) </w:t>
      </w:r>
      <w:r w:rsidRPr="001D50D3">
        <w:rPr>
          <w:rFonts w:ascii="Times New Roman" w:hAnsi="Times New Roman" w:cs="Times New Roman"/>
          <w:lang w:val="vi-VN"/>
        </w:rPr>
        <w:t>Viết ngẫu nhiên một số tự nhiên có hai chữ số nhỏ hơn 100</w:t>
      </w:r>
    </w:p>
    <w:p w14:paraId="35D74121" w14:textId="77777777" w:rsidR="006F3D5F" w:rsidRPr="001D50D3" w:rsidRDefault="006F3D5F" w:rsidP="004C01CB">
      <w:pPr>
        <w:jc w:val="both"/>
        <w:rPr>
          <w:rFonts w:ascii="Times New Roman" w:hAnsi="Times New Roman" w:cs="Times New Roman"/>
          <w:lang w:val="vi-VN"/>
        </w:rPr>
      </w:pPr>
      <w:r w:rsidRPr="001D50D3">
        <w:rPr>
          <w:rFonts w:ascii="Times New Roman" w:hAnsi="Times New Roman" w:cs="Times New Roman"/>
          <w:lang w:val="vi-VN"/>
        </w:rPr>
        <w:t xml:space="preserve">a) </w:t>
      </w:r>
      <w:r w:rsidRPr="001D50D3">
        <w:rPr>
          <w:rFonts w:ascii="Times New Roman" w:hAnsi="Times New Roman" w:cs="Times New Roman"/>
          <w:color w:val="FF0000"/>
          <w:lang w:val="vi-VN"/>
        </w:rPr>
        <w:t xml:space="preserve"> </w:t>
      </w:r>
      <w:r w:rsidRPr="001D50D3">
        <w:rPr>
          <w:rFonts w:ascii="Times New Roman" w:hAnsi="Times New Roman" w:cs="Times New Roman"/>
          <w:lang w:val="vi-VN"/>
        </w:rPr>
        <w:t>Có bao nhiêu kết quả có thể xảy ra của phép thử trên ?</w:t>
      </w:r>
    </w:p>
    <w:p w14:paraId="1DEA71AC" w14:textId="77777777" w:rsidR="006F3D5F" w:rsidRPr="001D50D3" w:rsidRDefault="006F3D5F" w:rsidP="004C01CB">
      <w:pPr>
        <w:jc w:val="both"/>
        <w:rPr>
          <w:rFonts w:ascii="Times New Roman" w:hAnsi="Times New Roman" w:cs="Times New Roman"/>
          <w:lang w:val="vi-VN"/>
        </w:rPr>
      </w:pPr>
      <w:r w:rsidRPr="001D50D3">
        <w:rPr>
          <w:rFonts w:ascii="Times New Roman" w:hAnsi="Times New Roman" w:cs="Times New Roman"/>
          <w:lang w:val="vi-VN"/>
        </w:rPr>
        <w:t>b)</w:t>
      </w:r>
      <w:r w:rsidRPr="001D50D3">
        <w:rPr>
          <w:rFonts w:ascii="Times New Roman" w:hAnsi="Times New Roman" w:cs="Times New Roman"/>
          <w:color w:val="FF0000"/>
          <w:lang w:val="vi-VN"/>
        </w:rPr>
        <w:t xml:space="preserve">  </w:t>
      </w:r>
      <w:r w:rsidRPr="001D50D3">
        <w:rPr>
          <w:rFonts w:ascii="Times New Roman" w:hAnsi="Times New Roman" w:cs="Times New Roman"/>
          <w:lang w:val="vi-VN"/>
        </w:rPr>
        <w:t>Tính xác suất của mỗi biến cố sau:</w:t>
      </w:r>
      <w:r w:rsidRPr="001D50D3">
        <w:rPr>
          <w:rFonts w:ascii="Times New Roman" w:hAnsi="Times New Roman" w:cs="Times New Roman"/>
          <w:lang w:val="en-GB"/>
        </w:rPr>
        <w:t xml:space="preserve"> A</w:t>
      </w:r>
      <w:r w:rsidRPr="001D50D3">
        <w:rPr>
          <w:rFonts w:ascii="Times New Roman" w:hAnsi="Times New Roman" w:cs="Times New Roman"/>
          <w:lang w:val="vi-VN"/>
        </w:rPr>
        <w:t xml:space="preserve">:  </w:t>
      </w:r>
      <w:r w:rsidRPr="001D50D3">
        <w:rPr>
          <w:rFonts w:ascii="Times New Roman" w:hAnsi="Times New Roman" w:cs="Times New Roman"/>
          <w:i/>
          <w:lang w:val="vi-VN"/>
        </w:rPr>
        <w:t>“Số tự nhiên được viết ra là số chẵn”</w:t>
      </w:r>
    </w:p>
    <w:p w14:paraId="46178F6D" w14:textId="77777777" w:rsidR="006F3D5F" w:rsidRPr="001D50D3" w:rsidRDefault="006F3D5F" w:rsidP="004C01CB">
      <w:pPr>
        <w:jc w:val="both"/>
        <w:rPr>
          <w:rFonts w:ascii="Times New Roman" w:hAnsi="Times New Roman" w:cs="Times New Roman"/>
          <w:b/>
          <w:bCs/>
        </w:rPr>
      </w:pPr>
      <w:r w:rsidRPr="001D50D3">
        <w:rPr>
          <w:rFonts w:ascii="Times New Roman" w:hAnsi="Times New Roman" w:cs="Times New Roman"/>
          <w:noProof/>
        </w:rPr>
        <w:pict w14:anchorId="7F946CEE">
          <v:shape id="Picture 4" o:spid="_x0000_s1128" type="#_x0000_t75" alt="A drawing of a cylinder  Description automatically generated" style="position:absolute;left:0;text-align:left;margin-left:445.05pt;margin-top:8.05pt;width:67.6pt;height:86.85pt;z-index:-251642880;visibility:visible" wrapcoords="-240 0 -240 21414 21600 21414 21600 0 -240 0">
            <v:imagedata r:id="rId3460" o:title="A drawing of a cylinder  Description automatically generated"/>
            <w10:wrap type="tight"/>
          </v:shape>
        </w:pict>
      </w:r>
      <w:r w:rsidRPr="001D50D3">
        <w:rPr>
          <w:rFonts w:ascii="Times New Roman" w:eastAsia="Times New Roman" w:hAnsi="Times New Roman" w:cs="Times New Roman"/>
          <w:b/>
          <w:lang w:eastAsia="vi-VN"/>
        </w:rPr>
        <w:t xml:space="preserve">Câu 25. (10 điểm) </w:t>
      </w:r>
      <w:r w:rsidRPr="001D50D3">
        <w:rPr>
          <w:rFonts w:ascii="Times New Roman" w:hAnsi="Times New Roman" w:cs="Times New Roman"/>
          <w:color w:val="000000"/>
          <w:shd w:val="clear" w:color="auto" w:fill="FFFFFF"/>
        </w:rPr>
        <w:t>Một kho chứa ngũ cốc có dạng một hình trụ và một mái vòm có dạng nửa hình cầu. Phần hình trụ có đường kính đáy là 10 m và chiều cao là 12 m. Phần mái vòm là nửa hình cầu đường kính 10 m (Hình vẽ).</w:t>
      </w:r>
    </w:p>
    <w:p w14:paraId="10E62E6E" w14:textId="77777777" w:rsidR="006F3D5F" w:rsidRPr="001D50D3" w:rsidRDefault="006F3D5F" w:rsidP="004C01CB">
      <w:pPr>
        <w:jc w:val="both"/>
        <w:rPr>
          <w:rFonts w:ascii="Times New Roman" w:hAnsi="Times New Roman" w:cs="Times New Roman"/>
          <w:color w:val="000000"/>
          <w:shd w:val="clear" w:color="auto" w:fill="FFFFFF"/>
          <w:lang w:val="vi-VN"/>
        </w:rPr>
      </w:pPr>
      <w:r w:rsidRPr="001D50D3">
        <w:rPr>
          <w:rFonts w:ascii="Times New Roman" w:hAnsi="Times New Roman" w:cs="Times New Roman"/>
          <w:color w:val="000000"/>
          <w:shd w:val="clear" w:color="auto" w:fill="FFFFFF"/>
          <w:lang w:val="vi-VN"/>
        </w:rPr>
        <w:t xml:space="preserve"> Hỏi thể tích của kho đó là bao nhiêu mét khối? (bỏ qua bề dày của tường nhà kho và làm tròn kết quả đến hàng phần trăm)</w:t>
      </w:r>
    </w:p>
    <w:p w14:paraId="698FDFAA" w14:textId="77777777" w:rsidR="006F3D5F" w:rsidRPr="001D50D3" w:rsidRDefault="006F3D5F" w:rsidP="004C01CB">
      <w:pPr>
        <w:rPr>
          <w:rFonts w:ascii="Times New Roman" w:hAnsi="Times New Roman" w:cs="Times New Roman"/>
          <w:lang w:val="vi-VN"/>
        </w:rPr>
      </w:pPr>
    </w:p>
    <w:p w14:paraId="4F847551" w14:textId="77777777" w:rsidR="006F3D5F" w:rsidRPr="001D50D3" w:rsidRDefault="006F3D5F" w:rsidP="004C01CB">
      <w:pPr>
        <w:jc w:val="both"/>
        <w:rPr>
          <w:rFonts w:ascii="Times New Roman" w:eastAsia="Arial" w:hAnsi="Times New Roman" w:cs="Times New Roman"/>
          <w:kern w:val="2"/>
        </w:rPr>
      </w:pPr>
    </w:p>
    <w:p w14:paraId="2795883B" w14:textId="77777777" w:rsidR="006F3D5F" w:rsidRPr="001D50D3" w:rsidRDefault="006F3D5F" w:rsidP="004C01CB">
      <w:pPr>
        <w:rPr>
          <w:rFonts w:ascii="Times New Roman" w:hAnsi="Times New Roman" w:cs="Times New Roman"/>
          <w:b/>
          <w:color w:val="000000"/>
        </w:rPr>
      </w:pPr>
    </w:p>
    <w:p w14:paraId="2E98172D" w14:textId="77777777" w:rsidR="006F3D5F" w:rsidRPr="001D50D3" w:rsidRDefault="006F3D5F" w:rsidP="00726DCA">
      <w:pPr>
        <w:ind w:left="1" w:hanging="3"/>
        <w:jc w:val="center"/>
        <w:rPr>
          <w:rFonts w:ascii="Times New Roman" w:eastAsia="Times New Roman" w:hAnsi="Times New Roman" w:cs="Times New Roman"/>
        </w:rPr>
      </w:pPr>
      <w:r w:rsidRPr="001D50D3">
        <w:rPr>
          <w:rFonts w:ascii="Times New Roman" w:eastAsia="Times New Roman" w:hAnsi="Times New Roman" w:cs="Times New Roman"/>
          <w:b/>
        </w:rPr>
        <w:t>KHUNG MA TRẬN ĐỀ KIỂM TRA ĐỊNH KỲ MÔN TOÁN CẤP THCS</w:t>
      </w:r>
    </w:p>
    <w:tbl>
      <w:tblPr>
        <w:tblW w:w="156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526"/>
        <w:gridCol w:w="1984"/>
        <w:gridCol w:w="10"/>
        <w:gridCol w:w="670"/>
        <w:gridCol w:w="709"/>
        <w:gridCol w:w="1237"/>
        <w:gridCol w:w="10"/>
        <w:gridCol w:w="21"/>
        <w:gridCol w:w="717"/>
        <w:gridCol w:w="708"/>
        <w:gridCol w:w="1277"/>
        <w:gridCol w:w="709"/>
        <w:gridCol w:w="709"/>
        <w:gridCol w:w="1275"/>
        <w:gridCol w:w="51"/>
        <w:gridCol w:w="658"/>
        <w:gridCol w:w="709"/>
        <w:gridCol w:w="1275"/>
        <w:gridCol w:w="851"/>
      </w:tblGrid>
      <w:tr w:rsidR="006F3D5F" w:rsidRPr="001D50D3" w14:paraId="3F85B00B" w14:textId="77777777" w:rsidTr="00582B48">
        <w:trPr>
          <w:cantSplit/>
        </w:trPr>
        <w:tc>
          <w:tcPr>
            <w:tcW w:w="561" w:type="dxa"/>
            <w:vMerge w:val="restart"/>
            <w:vAlign w:val="center"/>
          </w:tcPr>
          <w:p w14:paraId="1BBDE7BA"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TT</w:t>
            </w:r>
          </w:p>
        </w:tc>
        <w:tc>
          <w:tcPr>
            <w:tcW w:w="1526" w:type="dxa"/>
            <w:vMerge w:val="restart"/>
            <w:vAlign w:val="center"/>
          </w:tcPr>
          <w:p w14:paraId="5F6F7DE5"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Chủ đề/Chương</w:t>
            </w:r>
          </w:p>
        </w:tc>
        <w:tc>
          <w:tcPr>
            <w:tcW w:w="1984" w:type="dxa"/>
            <w:vMerge w:val="restart"/>
            <w:vAlign w:val="center"/>
          </w:tcPr>
          <w:p w14:paraId="533DA44A"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Nội dung/Đơn vị kiến thức</w:t>
            </w:r>
          </w:p>
        </w:tc>
        <w:tc>
          <w:tcPr>
            <w:tcW w:w="8052" w:type="dxa"/>
            <w:gridSpan w:val="12"/>
            <w:vAlign w:val="center"/>
          </w:tcPr>
          <w:p w14:paraId="7ED48C83"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Mức độ đánh giá</w:t>
            </w:r>
          </w:p>
        </w:tc>
        <w:tc>
          <w:tcPr>
            <w:tcW w:w="2693" w:type="dxa"/>
            <w:gridSpan w:val="4"/>
            <w:vAlign w:val="center"/>
          </w:tcPr>
          <w:p w14:paraId="3B1F716E"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Tổng</w:t>
            </w:r>
          </w:p>
        </w:tc>
        <w:tc>
          <w:tcPr>
            <w:tcW w:w="851" w:type="dxa"/>
            <w:vMerge w:val="restart"/>
            <w:vAlign w:val="center"/>
          </w:tcPr>
          <w:p w14:paraId="404F5BE8"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Tỷ lệ % điểm</w:t>
            </w:r>
          </w:p>
        </w:tc>
      </w:tr>
      <w:tr w:rsidR="006F3D5F" w:rsidRPr="001D50D3" w14:paraId="58BDA667" w14:textId="77777777" w:rsidTr="00582B48">
        <w:trPr>
          <w:cantSplit/>
        </w:trPr>
        <w:tc>
          <w:tcPr>
            <w:tcW w:w="561" w:type="dxa"/>
            <w:vMerge/>
            <w:vAlign w:val="center"/>
          </w:tcPr>
          <w:p w14:paraId="06BF6AE5"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vMerge/>
            <w:vAlign w:val="center"/>
          </w:tcPr>
          <w:p w14:paraId="78747EF2"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984" w:type="dxa"/>
            <w:vMerge/>
            <w:vAlign w:val="center"/>
          </w:tcPr>
          <w:p w14:paraId="28370D1E"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5359" w:type="dxa"/>
            <w:gridSpan w:val="9"/>
            <w:vAlign w:val="center"/>
          </w:tcPr>
          <w:p w14:paraId="62FEED78"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Trắc nghiệm khách quan</w:t>
            </w:r>
          </w:p>
        </w:tc>
        <w:tc>
          <w:tcPr>
            <w:tcW w:w="2693" w:type="dxa"/>
            <w:gridSpan w:val="3"/>
            <w:vMerge w:val="restart"/>
            <w:vAlign w:val="center"/>
          </w:tcPr>
          <w:p w14:paraId="68E90FEC"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Tự luận</w:t>
            </w:r>
          </w:p>
        </w:tc>
        <w:tc>
          <w:tcPr>
            <w:tcW w:w="2693" w:type="dxa"/>
            <w:gridSpan w:val="4"/>
            <w:vMerge w:val="restart"/>
            <w:vAlign w:val="center"/>
          </w:tcPr>
          <w:p w14:paraId="5014D030"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851" w:type="dxa"/>
            <w:vMerge/>
            <w:vAlign w:val="center"/>
          </w:tcPr>
          <w:p w14:paraId="49839A27"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r>
      <w:tr w:rsidR="006F3D5F" w:rsidRPr="001D50D3" w14:paraId="123CE906" w14:textId="77777777" w:rsidTr="00582B48">
        <w:trPr>
          <w:cantSplit/>
        </w:trPr>
        <w:tc>
          <w:tcPr>
            <w:tcW w:w="561" w:type="dxa"/>
            <w:vMerge/>
            <w:vAlign w:val="center"/>
          </w:tcPr>
          <w:p w14:paraId="7EA5AE42"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vMerge/>
            <w:vAlign w:val="center"/>
          </w:tcPr>
          <w:p w14:paraId="351B08F2"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984" w:type="dxa"/>
            <w:vMerge/>
            <w:vAlign w:val="center"/>
          </w:tcPr>
          <w:p w14:paraId="69330633"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2657" w:type="dxa"/>
            <w:gridSpan w:val="6"/>
            <w:vAlign w:val="center"/>
          </w:tcPr>
          <w:p w14:paraId="6581CE02"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Nhiều lựa chọn</w:t>
            </w:r>
          </w:p>
        </w:tc>
        <w:tc>
          <w:tcPr>
            <w:tcW w:w="2702" w:type="dxa"/>
            <w:gridSpan w:val="3"/>
            <w:vAlign w:val="center"/>
          </w:tcPr>
          <w:p w14:paraId="3FC909C1"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Đúng/Sai</w:t>
            </w:r>
          </w:p>
        </w:tc>
        <w:tc>
          <w:tcPr>
            <w:tcW w:w="2693" w:type="dxa"/>
            <w:gridSpan w:val="3"/>
            <w:vMerge/>
            <w:vAlign w:val="center"/>
          </w:tcPr>
          <w:p w14:paraId="1E880197"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2693" w:type="dxa"/>
            <w:gridSpan w:val="4"/>
            <w:vMerge/>
            <w:vAlign w:val="center"/>
          </w:tcPr>
          <w:p w14:paraId="62B1B47A"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851" w:type="dxa"/>
            <w:vMerge/>
            <w:vAlign w:val="center"/>
          </w:tcPr>
          <w:p w14:paraId="5665961E"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r>
      <w:tr w:rsidR="006F3D5F" w:rsidRPr="001D50D3" w14:paraId="7316276D" w14:textId="77777777" w:rsidTr="00582B48">
        <w:trPr>
          <w:cantSplit/>
        </w:trPr>
        <w:tc>
          <w:tcPr>
            <w:tcW w:w="561" w:type="dxa"/>
            <w:vMerge/>
            <w:vAlign w:val="center"/>
          </w:tcPr>
          <w:p w14:paraId="45C442C7"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vMerge/>
            <w:vAlign w:val="center"/>
          </w:tcPr>
          <w:p w14:paraId="15429D98"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984" w:type="dxa"/>
            <w:vMerge/>
            <w:vAlign w:val="center"/>
          </w:tcPr>
          <w:p w14:paraId="37A486C4"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680" w:type="dxa"/>
            <w:gridSpan w:val="2"/>
            <w:vAlign w:val="center"/>
          </w:tcPr>
          <w:p w14:paraId="3DD2F009"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Biết</w:t>
            </w:r>
          </w:p>
        </w:tc>
        <w:tc>
          <w:tcPr>
            <w:tcW w:w="709" w:type="dxa"/>
            <w:vAlign w:val="center"/>
          </w:tcPr>
          <w:p w14:paraId="604F5326"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Hiểu</w:t>
            </w:r>
          </w:p>
        </w:tc>
        <w:tc>
          <w:tcPr>
            <w:tcW w:w="1247" w:type="dxa"/>
            <w:gridSpan w:val="2"/>
            <w:vAlign w:val="center"/>
          </w:tcPr>
          <w:p w14:paraId="5E35B663"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Vận dụng</w:t>
            </w:r>
          </w:p>
        </w:tc>
        <w:tc>
          <w:tcPr>
            <w:tcW w:w="738" w:type="dxa"/>
            <w:gridSpan w:val="2"/>
            <w:vAlign w:val="center"/>
          </w:tcPr>
          <w:p w14:paraId="4DA2EF25"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Biết</w:t>
            </w:r>
          </w:p>
        </w:tc>
        <w:tc>
          <w:tcPr>
            <w:tcW w:w="708" w:type="dxa"/>
            <w:vAlign w:val="center"/>
          </w:tcPr>
          <w:p w14:paraId="7EBD4FF4"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Hiểu</w:t>
            </w:r>
          </w:p>
        </w:tc>
        <w:tc>
          <w:tcPr>
            <w:tcW w:w="1277" w:type="dxa"/>
            <w:vAlign w:val="center"/>
          </w:tcPr>
          <w:p w14:paraId="3FB14AF6"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Vận dụng</w:t>
            </w:r>
          </w:p>
        </w:tc>
        <w:tc>
          <w:tcPr>
            <w:tcW w:w="709" w:type="dxa"/>
            <w:vAlign w:val="center"/>
          </w:tcPr>
          <w:p w14:paraId="0F959B02"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Biết</w:t>
            </w:r>
          </w:p>
        </w:tc>
        <w:tc>
          <w:tcPr>
            <w:tcW w:w="709" w:type="dxa"/>
            <w:vAlign w:val="center"/>
          </w:tcPr>
          <w:p w14:paraId="796854D2"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Hiểu</w:t>
            </w:r>
          </w:p>
        </w:tc>
        <w:tc>
          <w:tcPr>
            <w:tcW w:w="1326" w:type="dxa"/>
            <w:gridSpan w:val="2"/>
            <w:vAlign w:val="center"/>
          </w:tcPr>
          <w:p w14:paraId="328AE5DD"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Vận dụng</w:t>
            </w:r>
          </w:p>
        </w:tc>
        <w:tc>
          <w:tcPr>
            <w:tcW w:w="658" w:type="dxa"/>
            <w:vAlign w:val="center"/>
          </w:tcPr>
          <w:p w14:paraId="15A12694"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Biết</w:t>
            </w:r>
          </w:p>
        </w:tc>
        <w:tc>
          <w:tcPr>
            <w:tcW w:w="709" w:type="dxa"/>
            <w:vAlign w:val="center"/>
          </w:tcPr>
          <w:p w14:paraId="6251C6B1"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Hiểu</w:t>
            </w:r>
          </w:p>
        </w:tc>
        <w:tc>
          <w:tcPr>
            <w:tcW w:w="1275" w:type="dxa"/>
            <w:vAlign w:val="center"/>
          </w:tcPr>
          <w:p w14:paraId="764066B7"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Vận dụng</w:t>
            </w:r>
          </w:p>
        </w:tc>
        <w:tc>
          <w:tcPr>
            <w:tcW w:w="851" w:type="dxa"/>
            <w:vMerge/>
            <w:vAlign w:val="center"/>
          </w:tcPr>
          <w:p w14:paraId="1FB16255"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r>
      <w:tr w:rsidR="006F3D5F" w:rsidRPr="001D50D3" w14:paraId="7C3ECDEA" w14:textId="77777777" w:rsidTr="00582B48">
        <w:trPr>
          <w:cantSplit/>
        </w:trPr>
        <w:tc>
          <w:tcPr>
            <w:tcW w:w="561" w:type="dxa"/>
            <w:vMerge w:val="restart"/>
            <w:vAlign w:val="center"/>
          </w:tcPr>
          <w:p w14:paraId="33F3648E"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5%1</w:t>
            </w:r>
          </w:p>
        </w:tc>
        <w:tc>
          <w:tcPr>
            <w:tcW w:w="1526" w:type="dxa"/>
            <w:vMerge w:val="restart"/>
            <w:vAlign w:val="center"/>
          </w:tcPr>
          <w:p w14:paraId="1B655B0E"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 xml:space="preserve">Chủ đề 1: </w:t>
            </w:r>
            <w:r w:rsidRPr="001D50D3">
              <w:rPr>
                <w:rFonts w:ascii="Times New Roman" w:hAnsi="Times New Roman" w:cs="Times New Roman"/>
                <w:color w:val="000000"/>
                <w:lang w:val="vi-VN"/>
              </w:rPr>
              <w:t xml:space="preserve">Hàm số </w:t>
            </w:r>
            <w:r w:rsidRPr="001D50D3">
              <w:rPr>
                <w:rFonts w:ascii="Times New Roman" w:hAnsi="Times New Roman" w:cs="Times New Roman"/>
                <w:color w:val="000000"/>
                <w:position w:val="-10"/>
                <w:lang w:val="vi-VN"/>
              </w:rPr>
              <w:object w:dxaOrig="1440" w:dyaOrig="360" w14:anchorId="0841A957">
                <v:shape id="_x0000_i3359" type="#_x0000_t75" style="width:1in;height:18pt" o:ole="">
                  <v:imagedata r:id="rId3461" o:title=""/>
                </v:shape>
                <o:OLEObject Type="Embed" ProgID="Equation.DSMT4" ShapeID="_x0000_i3359" DrawAspect="Content" ObjectID="_1801694136" r:id="rId3462"/>
              </w:object>
            </w:r>
            <w:r w:rsidRPr="001D50D3">
              <w:rPr>
                <w:rFonts w:ascii="Times New Roman" w:hAnsi="Times New Roman" w:cs="Times New Roman"/>
                <w:color w:val="000000"/>
              </w:rPr>
              <w:t>Phương trình bậc hai một ẩn</w:t>
            </w:r>
          </w:p>
        </w:tc>
        <w:tc>
          <w:tcPr>
            <w:tcW w:w="1984" w:type="dxa"/>
            <w:vAlign w:val="center"/>
          </w:tcPr>
          <w:p w14:paraId="1A62D5CB" w14:textId="77777777" w:rsidR="006F3D5F" w:rsidRPr="001D50D3" w:rsidRDefault="006F3D5F" w:rsidP="00582B48">
            <w:pPr>
              <w:ind w:left="1" w:hanging="3"/>
              <w:jc w:val="center"/>
              <w:rPr>
                <w:rFonts w:ascii="Times New Roman" w:hAnsi="Times New Roman" w:cs="Times New Roman"/>
                <w:color w:val="000000"/>
              </w:rPr>
            </w:pPr>
            <w:r w:rsidRPr="001D50D3">
              <w:rPr>
                <w:rFonts w:ascii="Times New Roman" w:hAnsi="Times New Roman" w:cs="Times New Roman"/>
                <w:color w:val="000000"/>
                <w:lang w:val="vi-VN"/>
              </w:rPr>
              <w:t xml:space="preserve">Hàm số </w:t>
            </w:r>
            <w:r w:rsidRPr="001D50D3">
              <w:rPr>
                <w:rFonts w:ascii="Times New Roman" w:hAnsi="Times New Roman" w:cs="Times New Roman"/>
                <w:color w:val="000000"/>
                <w:position w:val="-10"/>
                <w:lang w:val="vi-VN"/>
              </w:rPr>
              <w:object w:dxaOrig="1440" w:dyaOrig="360" w14:anchorId="5A0A32CA">
                <v:shape id="_x0000_i3360" type="#_x0000_t75" style="width:1in;height:18pt" o:ole="">
                  <v:imagedata r:id="rId3461" o:title=""/>
                </v:shape>
                <o:OLEObject Type="Embed" ProgID="Equation.DSMT4" ShapeID="_x0000_i3360" DrawAspect="Content" ObjectID="_1801694137" r:id="rId3463"/>
              </w:object>
            </w:r>
          </w:p>
        </w:tc>
        <w:tc>
          <w:tcPr>
            <w:tcW w:w="680" w:type="dxa"/>
            <w:gridSpan w:val="2"/>
            <w:vAlign w:val="center"/>
          </w:tcPr>
          <w:p w14:paraId="5CB09EF1" w14:textId="77777777" w:rsidR="006F3D5F" w:rsidRPr="001D50D3" w:rsidRDefault="006F3D5F" w:rsidP="00582B48">
            <w:pPr>
              <w:ind w:left="2"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9" w:type="dxa"/>
            <w:vAlign w:val="center"/>
          </w:tcPr>
          <w:p w14:paraId="7ECE675A" w14:textId="77777777" w:rsidR="006F3D5F" w:rsidRPr="001D50D3" w:rsidRDefault="006F3D5F" w:rsidP="00582B48">
            <w:pPr>
              <w:ind w:left="2" w:hangingChars="1"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1247" w:type="dxa"/>
            <w:gridSpan w:val="2"/>
            <w:vAlign w:val="center"/>
          </w:tcPr>
          <w:p w14:paraId="4F5FE5CD" w14:textId="77777777" w:rsidR="006F3D5F" w:rsidRPr="001D50D3" w:rsidRDefault="006F3D5F" w:rsidP="00582B48">
            <w:pPr>
              <w:ind w:left="2" w:hanging="2"/>
              <w:jc w:val="center"/>
              <w:rPr>
                <w:rFonts w:ascii="Times New Roman" w:eastAsia="Times New Roman" w:hAnsi="Times New Roman" w:cs="Times New Roman"/>
              </w:rPr>
            </w:pPr>
          </w:p>
        </w:tc>
        <w:tc>
          <w:tcPr>
            <w:tcW w:w="738" w:type="dxa"/>
            <w:gridSpan w:val="2"/>
            <w:vAlign w:val="center"/>
          </w:tcPr>
          <w:p w14:paraId="2CFFB7ED" w14:textId="77777777" w:rsidR="006F3D5F" w:rsidRPr="001D50D3" w:rsidRDefault="006F3D5F" w:rsidP="00582B48">
            <w:pPr>
              <w:ind w:left="2" w:hanging="2"/>
              <w:jc w:val="center"/>
              <w:rPr>
                <w:rFonts w:ascii="Times New Roman" w:eastAsia="Times New Roman" w:hAnsi="Times New Roman" w:cs="Times New Roman"/>
              </w:rPr>
            </w:pPr>
          </w:p>
        </w:tc>
        <w:tc>
          <w:tcPr>
            <w:tcW w:w="708" w:type="dxa"/>
            <w:vAlign w:val="center"/>
          </w:tcPr>
          <w:p w14:paraId="693FB964" w14:textId="77777777" w:rsidR="006F3D5F" w:rsidRPr="001D50D3" w:rsidRDefault="006F3D5F" w:rsidP="00582B48">
            <w:pPr>
              <w:ind w:left="2" w:hanging="2"/>
              <w:jc w:val="center"/>
              <w:rPr>
                <w:rFonts w:ascii="Times New Roman" w:eastAsia="Times New Roman" w:hAnsi="Times New Roman" w:cs="Times New Roman"/>
              </w:rPr>
            </w:pPr>
          </w:p>
        </w:tc>
        <w:tc>
          <w:tcPr>
            <w:tcW w:w="1277" w:type="dxa"/>
            <w:vAlign w:val="center"/>
          </w:tcPr>
          <w:p w14:paraId="4CB8174E" w14:textId="77777777" w:rsidR="006F3D5F" w:rsidRPr="001D50D3" w:rsidRDefault="006F3D5F" w:rsidP="00582B48">
            <w:pPr>
              <w:ind w:left="2" w:hanging="2"/>
              <w:jc w:val="center"/>
              <w:rPr>
                <w:rFonts w:ascii="Times New Roman" w:eastAsia="Times New Roman" w:hAnsi="Times New Roman" w:cs="Times New Roman"/>
              </w:rPr>
            </w:pPr>
          </w:p>
        </w:tc>
        <w:tc>
          <w:tcPr>
            <w:tcW w:w="709" w:type="dxa"/>
            <w:vAlign w:val="center"/>
          </w:tcPr>
          <w:p w14:paraId="4D62ED57"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673812EC" w14:textId="77777777" w:rsidR="006F3D5F" w:rsidRPr="001D50D3" w:rsidRDefault="006F3D5F" w:rsidP="00582B48">
            <w:pPr>
              <w:ind w:hanging="2"/>
              <w:jc w:val="center"/>
              <w:rPr>
                <w:rFonts w:ascii="Times New Roman" w:eastAsia="Times New Roman" w:hAnsi="Times New Roman" w:cs="Times New Roman"/>
              </w:rPr>
            </w:pPr>
          </w:p>
        </w:tc>
        <w:tc>
          <w:tcPr>
            <w:tcW w:w="1326" w:type="dxa"/>
            <w:gridSpan w:val="2"/>
            <w:vAlign w:val="center"/>
          </w:tcPr>
          <w:p w14:paraId="6D3ACC49" w14:textId="77777777" w:rsidR="006F3D5F" w:rsidRPr="001D50D3" w:rsidRDefault="006F3D5F" w:rsidP="00582B48">
            <w:pPr>
              <w:ind w:hanging="2"/>
              <w:jc w:val="center"/>
              <w:rPr>
                <w:rFonts w:ascii="Times New Roman" w:eastAsia="Times New Roman" w:hAnsi="Times New Roman" w:cs="Times New Roman"/>
              </w:rPr>
            </w:pPr>
          </w:p>
        </w:tc>
        <w:tc>
          <w:tcPr>
            <w:tcW w:w="658" w:type="dxa"/>
            <w:vAlign w:val="center"/>
          </w:tcPr>
          <w:p w14:paraId="03BC0396"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5EE236BB" w14:textId="77777777" w:rsidR="006F3D5F" w:rsidRPr="001D50D3" w:rsidRDefault="006F3D5F" w:rsidP="00582B48">
            <w:pPr>
              <w:ind w:hanging="2"/>
              <w:jc w:val="center"/>
              <w:rPr>
                <w:rFonts w:ascii="Times New Roman" w:eastAsia="Times New Roman" w:hAnsi="Times New Roman" w:cs="Times New Roman"/>
              </w:rPr>
            </w:pPr>
          </w:p>
        </w:tc>
        <w:tc>
          <w:tcPr>
            <w:tcW w:w="1275" w:type="dxa"/>
            <w:vAlign w:val="center"/>
          </w:tcPr>
          <w:p w14:paraId="275A8857" w14:textId="77777777" w:rsidR="006F3D5F" w:rsidRPr="001D50D3" w:rsidRDefault="006F3D5F" w:rsidP="00582B48">
            <w:pPr>
              <w:ind w:hanging="2"/>
              <w:jc w:val="center"/>
              <w:rPr>
                <w:rFonts w:ascii="Times New Roman" w:eastAsia="Times New Roman" w:hAnsi="Times New Roman" w:cs="Times New Roman"/>
              </w:rPr>
            </w:pPr>
          </w:p>
        </w:tc>
        <w:tc>
          <w:tcPr>
            <w:tcW w:w="851" w:type="dxa"/>
            <w:vAlign w:val="center"/>
          </w:tcPr>
          <w:p w14:paraId="572D345E"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5%</w:t>
            </w:r>
          </w:p>
        </w:tc>
      </w:tr>
      <w:tr w:rsidR="006F3D5F" w:rsidRPr="001D50D3" w14:paraId="573FFD4F" w14:textId="77777777" w:rsidTr="00582B48">
        <w:trPr>
          <w:cantSplit/>
        </w:trPr>
        <w:tc>
          <w:tcPr>
            <w:tcW w:w="561" w:type="dxa"/>
            <w:vMerge/>
            <w:tcBorders>
              <w:bottom w:val="single" w:sz="4" w:space="0" w:color="auto"/>
            </w:tcBorders>
            <w:vAlign w:val="center"/>
          </w:tcPr>
          <w:p w14:paraId="106E8D10"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vMerge/>
            <w:tcBorders>
              <w:bottom w:val="single" w:sz="4" w:space="0" w:color="auto"/>
            </w:tcBorders>
            <w:vAlign w:val="center"/>
          </w:tcPr>
          <w:p w14:paraId="7C264672"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984" w:type="dxa"/>
            <w:vAlign w:val="center"/>
          </w:tcPr>
          <w:p w14:paraId="636986FC" w14:textId="77777777" w:rsidR="006F3D5F" w:rsidRPr="001D50D3" w:rsidRDefault="006F3D5F" w:rsidP="00582B48">
            <w:pPr>
              <w:ind w:left="1" w:hanging="3"/>
              <w:jc w:val="center"/>
              <w:rPr>
                <w:rFonts w:ascii="Times New Roman" w:hAnsi="Times New Roman" w:cs="Times New Roman"/>
                <w:color w:val="000000"/>
              </w:rPr>
            </w:pPr>
            <w:r w:rsidRPr="001D50D3">
              <w:rPr>
                <w:rFonts w:ascii="Times New Roman" w:hAnsi="Times New Roman" w:cs="Times New Roman"/>
                <w:color w:val="000000"/>
              </w:rPr>
              <w:t>Phương trình bậc hai một ẩn</w:t>
            </w:r>
          </w:p>
        </w:tc>
        <w:tc>
          <w:tcPr>
            <w:tcW w:w="680" w:type="dxa"/>
            <w:gridSpan w:val="2"/>
            <w:vAlign w:val="center"/>
          </w:tcPr>
          <w:p w14:paraId="626C7040" w14:textId="77777777" w:rsidR="006F3D5F" w:rsidRPr="001D50D3" w:rsidRDefault="006F3D5F" w:rsidP="00582B48">
            <w:pPr>
              <w:ind w:left="2" w:hangingChars="1"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9" w:type="dxa"/>
            <w:vAlign w:val="center"/>
          </w:tcPr>
          <w:p w14:paraId="751B2701" w14:textId="77777777" w:rsidR="006F3D5F" w:rsidRPr="001D50D3" w:rsidRDefault="006F3D5F" w:rsidP="00582B48">
            <w:pPr>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1247" w:type="dxa"/>
            <w:gridSpan w:val="2"/>
            <w:vAlign w:val="center"/>
          </w:tcPr>
          <w:p w14:paraId="2DB456D0" w14:textId="77777777" w:rsidR="006F3D5F" w:rsidRPr="001D50D3" w:rsidRDefault="006F3D5F" w:rsidP="00582B48">
            <w:pPr>
              <w:jc w:val="center"/>
              <w:rPr>
                <w:rFonts w:ascii="Times New Roman" w:eastAsia="Times New Roman" w:hAnsi="Times New Roman" w:cs="Times New Roman"/>
              </w:rPr>
            </w:pPr>
          </w:p>
          <w:p w14:paraId="7A73305E" w14:textId="77777777" w:rsidR="006F3D5F" w:rsidRPr="001D50D3" w:rsidRDefault="006F3D5F" w:rsidP="00582B48">
            <w:pPr>
              <w:ind w:left="2" w:hanging="2"/>
              <w:jc w:val="center"/>
              <w:rPr>
                <w:rFonts w:ascii="Times New Roman" w:eastAsia="Times New Roman" w:hAnsi="Times New Roman" w:cs="Times New Roman"/>
              </w:rPr>
            </w:pPr>
          </w:p>
        </w:tc>
        <w:tc>
          <w:tcPr>
            <w:tcW w:w="738" w:type="dxa"/>
            <w:gridSpan w:val="2"/>
            <w:vAlign w:val="center"/>
          </w:tcPr>
          <w:p w14:paraId="301378F1" w14:textId="77777777" w:rsidR="006F3D5F" w:rsidRPr="001D50D3" w:rsidRDefault="006F3D5F" w:rsidP="00582B48">
            <w:pPr>
              <w:ind w:left="2" w:hangingChars="1"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8" w:type="dxa"/>
            <w:vAlign w:val="center"/>
          </w:tcPr>
          <w:p w14:paraId="76137383" w14:textId="77777777" w:rsidR="006F3D5F" w:rsidRPr="001D50D3" w:rsidRDefault="006F3D5F" w:rsidP="00582B48">
            <w:pPr>
              <w:jc w:val="center"/>
              <w:rPr>
                <w:rFonts w:ascii="Times New Roman" w:eastAsia="Times New Roman" w:hAnsi="Times New Roman" w:cs="Times New Roman"/>
              </w:rPr>
            </w:pPr>
            <w:r w:rsidRPr="001D50D3">
              <w:rPr>
                <w:rFonts w:ascii="Times New Roman" w:eastAsia="Times New Roman" w:hAnsi="Times New Roman" w:cs="Times New Roman"/>
              </w:rPr>
              <w:t>2</w:t>
            </w:r>
          </w:p>
        </w:tc>
        <w:tc>
          <w:tcPr>
            <w:tcW w:w="1277" w:type="dxa"/>
            <w:vAlign w:val="center"/>
          </w:tcPr>
          <w:p w14:paraId="6343711B" w14:textId="77777777" w:rsidR="006F3D5F" w:rsidRPr="001D50D3" w:rsidRDefault="006F3D5F" w:rsidP="00582B48">
            <w:pPr>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9" w:type="dxa"/>
            <w:vAlign w:val="center"/>
          </w:tcPr>
          <w:p w14:paraId="2D571737"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01225CDF" w14:textId="77777777" w:rsidR="006F3D5F" w:rsidRPr="001D50D3" w:rsidRDefault="006F3D5F" w:rsidP="00582B48">
            <w:pPr>
              <w:ind w:leftChars="-1" w:hangingChars="1"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tc>
        <w:tc>
          <w:tcPr>
            <w:tcW w:w="1326" w:type="dxa"/>
            <w:gridSpan w:val="2"/>
            <w:vAlign w:val="center"/>
          </w:tcPr>
          <w:p w14:paraId="1E5179DB" w14:textId="77777777" w:rsidR="006F3D5F" w:rsidRPr="001D50D3" w:rsidRDefault="006F3D5F" w:rsidP="00582B48">
            <w:pPr>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tc>
        <w:tc>
          <w:tcPr>
            <w:tcW w:w="658" w:type="dxa"/>
            <w:vAlign w:val="center"/>
          </w:tcPr>
          <w:p w14:paraId="36BC8BCB"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7A4BC9CA" w14:textId="77777777" w:rsidR="006F3D5F" w:rsidRPr="001D50D3" w:rsidRDefault="006F3D5F" w:rsidP="00582B48">
            <w:pPr>
              <w:ind w:hanging="2"/>
              <w:jc w:val="center"/>
              <w:rPr>
                <w:rFonts w:ascii="Times New Roman" w:eastAsia="Times New Roman" w:hAnsi="Times New Roman" w:cs="Times New Roman"/>
                <w:color w:val="000000"/>
              </w:rPr>
            </w:pPr>
          </w:p>
        </w:tc>
        <w:tc>
          <w:tcPr>
            <w:tcW w:w="1275" w:type="dxa"/>
            <w:vAlign w:val="center"/>
          </w:tcPr>
          <w:p w14:paraId="48894737" w14:textId="77777777" w:rsidR="006F3D5F" w:rsidRPr="001D50D3" w:rsidRDefault="006F3D5F" w:rsidP="00582B48">
            <w:pPr>
              <w:ind w:leftChars="-1" w:hangingChars="1" w:hanging="2"/>
              <w:jc w:val="center"/>
              <w:rPr>
                <w:rFonts w:ascii="Times New Roman" w:eastAsia="Times New Roman" w:hAnsi="Times New Roman" w:cs="Times New Roman"/>
                <w:color w:val="000000"/>
              </w:rPr>
            </w:pPr>
          </w:p>
        </w:tc>
        <w:tc>
          <w:tcPr>
            <w:tcW w:w="851" w:type="dxa"/>
            <w:vAlign w:val="center"/>
          </w:tcPr>
          <w:p w14:paraId="557DD422"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25%</w:t>
            </w:r>
          </w:p>
        </w:tc>
      </w:tr>
      <w:tr w:rsidR="006F3D5F" w:rsidRPr="001D50D3" w14:paraId="6887932C" w14:textId="77777777" w:rsidTr="00582B48">
        <w:trPr>
          <w:cantSplit/>
        </w:trPr>
        <w:tc>
          <w:tcPr>
            <w:tcW w:w="561" w:type="dxa"/>
            <w:tcBorders>
              <w:bottom w:val="single" w:sz="4" w:space="0" w:color="auto"/>
            </w:tcBorders>
            <w:vAlign w:val="center"/>
          </w:tcPr>
          <w:p w14:paraId="4CE59B30"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w:t>
            </w:r>
          </w:p>
        </w:tc>
        <w:tc>
          <w:tcPr>
            <w:tcW w:w="1526" w:type="dxa"/>
            <w:tcBorders>
              <w:bottom w:val="single" w:sz="4" w:space="0" w:color="auto"/>
            </w:tcBorders>
            <w:vAlign w:val="center"/>
          </w:tcPr>
          <w:p w14:paraId="1F7F51F6" w14:textId="77777777" w:rsidR="006F3D5F" w:rsidRPr="001D50D3" w:rsidRDefault="006F3D5F" w:rsidP="00582B48">
            <w:pPr>
              <w:ind w:left="1" w:hanging="3"/>
              <w:jc w:val="center"/>
              <w:rPr>
                <w:rFonts w:ascii="Times New Roman" w:eastAsia="Times New Roman" w:hAnsi="Times New Roman" w:cs="Times New Roman"/>
              </w:rPr>
            </w:pPr>
            <w:r w:rsidRPr="001D50D3">
              <w:rPr>
                <w:rFonts w:ascii="Times New Roman" w:hAnsi="Times New Roman" w:cs="Times New Roman"/>
                <w:color w:val="000000"/>
                <w:lang w:val="vi-VN"/>
              </w:rPr>
              <w:t xml:space="preserve">Chủ đề </w:t>
            </w:r>
            <w:r w:rsidRPr="001D50D3">
              <w:rPr>
                <w:rFonts w:ascii="Times New Roman" w:hAnsi="Times New Roman" w:cs="Times New Roman"/>
                <w:color w:val="000000"/>
                <w:lang w:val="en-GB"/>
              </w:rPr>
              <w:t>2</w:t>
            </w:r>
            <w:r w:rsidRPr="001D50D3">
              <w:rPr>
                <w:rFonts w:ascii="Times New Roman" w:hAnsi="Times New Roman" w:cs="Times New Roman"/>
                <w:color w:val="000000"/>
                <w:lang w:val="vi-VN"/>
              </w:rPr>
              <w:t xml:space="preserve">. </w:t>
            </w:r>
            <w:r w:rsidRPr="001D50D3">
              <w:rPr>
                <w:rFonts w:ascii="Times New Roman" w:hAnsi="Times New Roman" w:cs="Times New Roman"/>
                <w:color w:val="000000"/>
              </w:rPr>
              <w:t>Tần số và tần số tương đối</w:t>
            </w:r>
          </w:p>
        </w:tc>
        <w:tc>
          <w:tcPr>
            <w:tcW w:w="1984" w:type="dxa"/>
          </w:tcPr>
          <w:p w14:paraId="727815D1" w14:textId="77777777" w:rsidR="006F3D5F" w:rsidRPr="001D50D3" w:rsidRDefault="006F3D5F" w:rsidP="00582B48">
            <w:pPr>
              <w:ind w:left="1" w:right="57" w:hanging="3"/>
              <w:rPr>
                <w:rFonts w:ascii="Times New Roman" w:hAnsi="Times New Roman" w:cs="Times New Roman"/>
                <w:bCs/>
                <w:noProof/>
                <w:color w:val="000000"/>
              </w:rPr>
            </w:pPr>
            <w:r w:rsidRPr="001D50D3">
              <w:rPr>
                <w:rFonts w:ascii="Times New Roman" w:hAnsi="Times New Roman" w:cs="Times New Roman"/>
                <w:bCs/>
                <w:noProof/>
                <w:color w:val="000000"/>
              </w:rPr>
              <w:t>Bảng tần số và biểu đồ tần số</w:t>
            </w:r>
          </w:p>
        </w:tc>
        <w:tc>
          <w:tcPr>
            <w:tcW w:w="680" w:type="dxa"/>
            <w:gridSpan w:val="2"/>
            <w:vAlign w:val="center"/>
          </w:tcPr>
          <w:p w14:paraId="03E9EFC3" w14:textId="77777777" w:rsidR="006F3D5F" w:rsidRPr="001D50D3" w:rsidRDefault="006F3D5F" w:rsidP="00582B48">
            <w:pPr>
              <w:ind w:left="2" w:hanging="2"/>
              <w:jc w:val="center"/>
              <w:rPr>
                <w:rFonts w:ascii="Times New Roman" w:eastAsia="Times New Roman" w:hAnsi="Times New Roman" w:cs="Times New Roman"/>
              </w:rPr>
            </w:pPr>
          </w:p>
        </w:tc>
        <w:tc>
          <w:tcPr>
            <w:tcW w:w="709" w:type="dxa"/>
            <w:vAlign w:val="center"/>
          </w:tcPr>
          <w:p w14:paraId="409FB0A1" w14:textId="77777777" w:rsidR="006F3D5F" w:rsidRPr="001D50D3" w:rsidRDefault="006F3D5F" w:rsidP="00582B48">
            <w:pPr>
              <w:ind w:left="2" w:hanging="2"/>
              <w:jc w:val="center"/>
              <w:rPr>
                <w:rFonts w:ascii="Times New Roman" w:eastAsia="Times New Roman" w:hAnsi="Times New Roman" w:cs="Times New Roman"/>
              </w:rPr>
            </w:pPr>
            <w:r w:rsidRPr="001D50D3">
              <w:rPr>
                <w:rFonts w:ascii="Times New Roman" w:eastAsia="Times New Roman" w:hAnsi="Times New Roman" w:cs="Times New Roman"/>
              </w:rPr>
              <w:t>2</w:t>
            </w:r>
          </w:p>
          <w:p w14:paraId="4947F172" w14:textId="77777777" w:rsidR="006F3D5F" w:rsidRPr="001D50D3" w:rsidRDefault="006F3D5F" w:rsidP="00582B48">
            <w:pPr>
              <w:ind w:left="2" w:hanging="2"/>
              <w:jc w:val="center"/>
              <w:rPr>
                <w:rFonts w:ascii="Times New Roman" w:eastAsia="Times New Roman" w:hAnsi="Times New Roman" w:cs="Times New Roman"/>
              </w:rPr>
            </w:pPr>
          </w:p>
        </w:tc>
        <w:tc>
          <w:tcPr>
            <w:tcW w:w="1247" w:type="dxa"/>
            <w:gridSpan w:val="2"/>
            <w:vAlign w:val="center"/>
          </w:tcPr>
          <w:p w14:paraId="68067DE6" w14:textId="77777777" w:rsidR="006F3D5F" w:rsidRPr="001D50D3" w:rsidRDefault="006F3D5F" w:rsidP="00582B48">
            <w:pPr>
              <w:ind w:left="2" w:hanging="2"/>
              <w:jc w:val="center"/>
              <w:rPr>
                <w:rFonts w:ascii="Times New Roman" w:eastAsia="Times New Roman" w:hAnsi="Times New Roman" w:cs="Times New Roman"/>
              </w:rPr>
            </w:pPr>
            <w:r w:rsidRPr="001D50D3">
              <w:rPr>
                <w:rFonts w:ascii="Times New Roman" w:eastAsia="Times New Roman" w:hAnsi="Times New Roman" w:cs="Times New Roman"/>
              </w:rPr>
              <w:t>2</w:t>
            </w:r>
          </w:p>
          <w:p w14:paraId="5C18D870" w14:textId="77777777" w:rsidR="006F3D5F" w:rsidRPr="001D50D3" w:rsidRDefault="006F3D5F" w:rsidP="00582B48">
            <w:pPr>
              <w:ind w:left="2" w:hanging="2"/>
              <w:jc w:val="center"/>
              <w:rPr>
                <w:rFonts w:ascii="Times New Roman" w:eastAsia="Times New Roman" w:hAnsi="Times New Roman" w:cs="Times New Roman"/>
              </w:rPr>
            </w:pPr>
          </w:p>
        </w:tc>
        <w:tc>
          <w:tcPr>
            <w:tcW w:w="738" w:type="dxa"/>
            <w:gridSpan w:val="2"/>
            <w:vAlign w:val="center"/>
          </w:tcPr>
          <w:p w14:paraId="40343281" w14:textId="77777777" w:rsidR="006F3D5F" w:rsidRPr="001D50D3" w:rsidRDefault="006F3D5F" w:rsidP="00582B48">
            <w:pPr>
              <w:ind w:left="2" w:hanging="2"/>
              <w:jc w:val="center"/>
              <w:rPr>
                <w:rFonts w:ascii="Times New Roman" w:eastAsia="Times New Roman" w:hAnsi="Times New Roman" w:cs="Times New Roman"/>
              </w:rPr>
            </w:pPr>
          </w:p>
        </w:tc>
        <w:tc>
          <w:tcPr>
            <w:tcW w:w="708" w:type="dxa"/>
          </w:tcPr>
          <w:p w14:paraId="2D825555" w14:textId="77777777" w:rsidR="006F3D5F" w:rsidRPr="001D50D3" w:rsidRDefault="006F3D5F" w:rsidP="00582B48">
            <w:pPr>
              <w:ind w:left="2" w:hanging="2"/>
              <w:jc w:val="center"/>
              <w:rPr>
                <w:rFonts w:ascii="Times New Roman" w:eastAsia="Times New Roman" w:hAnsi="Times New Roman" w:cs="Times New Roman"/>
              </w:rPr>
            </w:pPr>
          </w:p>
        </w:tc>
        <w:tc>
          <w:tcPr>
            <w:tcW w:w="1277" w:type="dxa"/>
            <w:vAlign w:val="center"/>
          </w:tcPr>
          <w:p w14:paraId="7C1068E1" w14:textId="77777777" w:rsidR="006F3D5F" w:rsidRPr="001D50D3" w:rsidRDefault="006F3D5F" w:rsidP="00582B48">
            <w:pPr>
              <w:ind w:left="2" w:hanging="2"/>
              <w:jc w:val="center"/>
              <w:rPr>
                <w:rFonts w:ascii="Times New Roman" w:eastAsia="Times New Roman" w:hAnsi="Times New Roman" w:cs="Times New Roman"/>
              </w:rPr>
            </w:pPr>
          </w:p>
        </w:tc>
        <w:tc>
          <w:tcPr>
            <w:tcW w:w="709" w:type="dxa"/>
            <w:vAlign w:val="center"/>
          </w:tcPr>
          <w:p w14:paraId="1C947920"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06F77DFF" w14:textId="77777777" w:rsidR="006F3D5F" w:rsidRPr="001D50D3" w:rsidRDefault="006F3D5F" w:rsidP="00582B48">
            <w:pPr>
              <w:ind w:hanging="2"/>
              <w:jc w:val="center"/>
              <w:rPr>
                <w:rFonts w:ascii="Times New Roman" w:eastAsia="Times New Roman" w:hAnsi="Times New Roman" w:cs="Times New Roman"/>
              </w:rPr>
            </w:pPr>
          </w:p>
        </w:tc>
        <w:tc>
          <w:tcPr>
            <w:tcW w:w="1326" w:type="dxa"/>
            <w:gridSpan w:val="2"/>
            <w:vAlign w:val="center"/>
          </w:tcPr>
          <w:p w14:paraId="5FA94A0B" w14:textId="77777777" w:rsidR="006F3D5F" w:rsidRPr="001D50D3" w:rsidRDefault="006F3D5F" w:rsidP="00582B48">
            <w:pPr>
              <w:ind w:hanging="2"/>
              <w:jc w:val="center"/>
              <w:rPr>
                <w:rFonts w:ascii="Times New Roman" w:eastAsia="Times New Roman" w:hAnsi="Times New Roman" w:cs="Times New Roman"/>
              </w:rPr>
            </w:pPr>
          </w:p>
        </w:tc>
        <w:tc>
          <w:tcPr>
            <w:tcW w:w="658" w:type="dxa"/>
            <w:vAlign w:val="center"/>
          </w:tcPr>
          <w:p w14:paraId="7C8A80DA"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687E2ADF" w14:textId="77777777" w:rsidR="006F3D5F" w:rsidRPr="001D50D3" w:rsidRDefault="006F3D5F" w:rsidP="00582B48">
            <w:pPr>
              <w:ind w:hanging="2"/>
              <w:jc w:val="center"/>
              <w:rPr>
                <w:rFonts w:ascii="Times New Roman" w:eastAsia="Times New Roman" w:hAnsi="Times New Roman" w:cs="Times New Roman"/>
              </w:rPr>
            </w:pPr>
          </w:p>
        </w:tc>
        <w:tc>
          <w:tcPr>
            <w:tcW w:w="1275" w:type="dxa"/>
            <w:vAlign w:val="center"/>
          </w:tcPr>
          <w:p w14:paraId="4B3F9AA2" w14:textId="77777777" w:rsidR="006F3D5F" w:rsidRPr="001D50D3" w:rsidRDefault="006F3D5F" w:rsidP="00582B48">
            <w:pPr>
              <w:ind w:hanging="2"/>
              <w:jc w:val="center"/>
              <w:rPr>
                <w:rFonts w:ascii="Times New Roman" w:eastAsia="Times New Roman" w:hAnsi="Times New Roman" w:cs="Times New Roman"/>
              </w:rPr>
            </w:pPr>
          </w:p>
        </w:tc>
        <w:tc>
          <w:tcPr>
            <w:tcW w:w="851" w:type="dxa"/>
            <w:vAlign w:val="center"/>
          </w:tcPr>
          <w:p w14:paraId="621C08B9"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10%</w:t>
            </w:r>
          </w:p>
        </w:tc>
      </w:tr>
      <w:tr w:rsidR="006F3D5F" w:rsidRPr="001D50D3" w14:paraId="0985E52A" w14:textId="77777777" w:rsidTr="00582B48">
        <w:trPr>
          <w:cantSplit/>
        </w:trPr>
        <w:tc>
          <w:tcPr>
            <w:tcW w:w="561" w:type="dxa"/>
            <w:vMerge w:val="restart"/>
            <w:vAlign w:val="center"/>
          </w:tcPr>
          <w:p w14:paraId="3425E364"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3</w:t>
            </w:r>
          </w:p>
        </w:tc>
        <w:tc>
          <w:tcPr>
            <w:tcW w:w="1526" w:type="dxa"/>
            <w:vMerge w:val="restart"/>
            <w:vAlign w:val="center"/>
          </w:tcPr>
          <w:p w14:paraId="2C913617" w14:textId="77777777" w:rsidR="006F3D5F" w:rsidRPr="001D50D3" w:rsidRDefault="006F3D5F" w:rsidP="00582B48">
            <w:pPr>
              <w:pStyle w:val="TableParagraph"/>
              <w:ind w:left="1" w:right="57" w:hanging="3"/>
              <w:jc w:val="both"/>
              <w:rPr>
                <w:color w:val="000000"/>
                <w:sz w:val="24"/>
                <w:szCs w:val="24"/>
              </w:rPr>
            </w:pPr>
            <w:r w:rsidRPr="001D50D3">
              <w:rPr>
                <w:color w:val="000000"/>
                <w:sz w:val="24"/>
                <w:szCs w:val="24"/>
              </w:rPr>
              <w:t xml:space="preserve">Chủ đề 3: </w:t>
            </w:r>
          </w:p>
          <w:p w14:paraId="59D4E420" w14:textId="77777777" w:rsidR="006F3D5F" w:rsidRPr="001D50D3" w:rsidRDefault="006F3D5F" w:rsidP="00582B48">
            <w:pPr>
              <w:ind w:left="1" w:hanging="3"/>
              <w:jc w:val="center"/>
              <w:rPr>
                <w:rFonts w:ascii="Times New Roman" w:eastAsia="Times New Roman" w:hAnsi="Times New Roman" w:cs="Times New Roman"/>
              </w:rPr>
            </w:pPr>
            <w:r w:rsidRPr="001D50D3">
              <w:rPr>
                <w:rFonts w:ascii="Times New Roman" w:hAnsi="Times New Roman" w:cs="Times New Roman"/>
                <w:color w:val="000000"/>
              </w:rPr>
              <w:t>Xác suất của biến cố trong một mô hình xác suất đơn giản</w:t>
            </w:r>
          </w:p>
        </w:tc>
        <w:tc>
          <w:tcPr>
            <w:tcW w:w="1984" w:type="dxa"/>
          </w:tcPr>
          <w:p w14:paraId="57407C4F" w14:textId="77777777" w:rsidR="006F3D5F" w:rsidRPr="001D50D3" w:rsidRDefault="006F3D5F" w:rsidP="00582B48">
            <w:pPr>
              <w:ind w:left="1" w:right="57" w:hanging="3"/>
              <w:rPr>
                <w:rFonts w:ascii="Times New Roman" w:hAnsi="Times New Roman" w:cs="Times New Roman"/>
                <w:bCs/>
                <w:noProof/>
                <w:color w:val="000000"/>
              </w:rPr>
            </w:pPr>
            <w:r w:rsidRPr="001D50D3">
              <w:rPr>
                <w:rFonts w:ascii="Times New Roman" w:hAnsi="Times New Roman" w:cs="Times New Roman"/>
                <w:bCs/>
                <w:noProof/>
                <w:color w:val="000000"/>
              </w:rPr>
              <w:t>Phép thử ngẫu nhiên và không gian mẫu</w:t>
            </w:r>
          </w:p>
        </w:tc>
        <w:tc>
          <w:tcPr>
            <w:tcW w:w="680" w:type="dxa"/>
            <w:gridSpan w:val="2"/>
            <w:vAlign w:val="center"/>
          </w:tcPr>
          <w:p w14:paraId="5FEDD6FC" w14:textId="77777777" w:rsidR="006F3D5F" w:rsidRPr="001D50D3" w:rsidRDefault="006F3D5F" w:rsidP="00582B48">
            <w:pPr>
              <w:ind w:left="2" w:hangingChars="1" w:hanging="2"/>
              <w:jc w:val="center"/>
              <w:rPr>
                <w:rFonts w:ascii="Times New Roman" w:eastAsia="Times New Roman" w:hAnsi="Times New Roman" w:cs="Times New Roman"/>
              </w:rPr>
            </w:pPr>
            <w:r w:rsidRPr="001D50D3">
              <w:rPr>
                <w:rFonts w:ascii="Times New Roman" w:eastAsia="Times New Roman" w:hAnsi="Times New Roman" w:cs="Times New Roman"/>
              </w:rPr>
              <w:t>4</w:t>
            </w:r>
          </w:p>
        </w:tc>
        <w:tc>
          <w:tcPr>
            <w:tcW w:w="709" w:type="dxa"/>
            <w:vAlign w:val="center"/>
          </w:tcPr>
          <w:p w14:paraId="425D7E27" w14:textId="77777777" w:rsidR="006F3D5F" w:rsidRPr="001D50D3" w:rsidRDefault="006F3D5F" w:rsidP="00582B48">
            <w:pPr>
              <w:ind w:left="2" w:hanging="2"/>
              <w:jc w:val="center"/>
              <w:rPr>
                <w:rFonts w:ascii="Times New Roman" w:eastAsia="Times New Roman" w:hAnsi="Times New Roman" w:cs="Times New Roman"/>
              </w:rPr>
            </w:pPr>
          </w:p>
        </w:tc>
        <w:tc>
          <w:tcPr>
            <w:tcW w:w="1247" w:type="dxa"/>
            <w:gridSpan w:val="2"/>
            <w:vAlign w:val="center"/>
          </w:tcPr>
          <w:p w14:paraId="17BD7AA2" w14:textId="77777777" w:rsidR="006F3D5F" w:rsidRPr="001D50D3" w:rsidRDefault="006F3D5F" w:rsidP="00582B48">
            <w:pPr>
              <w:ind w:left="2" w:hanging="2"/>
              <w:jc w:val="center"/>
              <w:rPr>
                <w:rFonts w:ascii="Times New Roman" w:eastAsia="Times New Roman" w:hAnsi="Times New Roman" w:cs="Times New Roman"/>
              </w:rPr>
            </w:pPr>
          </w:p>
        </w:tc>
        <w:tc>
          <w:tcPr>
            <w:tcW w:w="738" w:type="dxa"/>
            <w:gridSpan w:val="2"/>
            <w:vAlign w:val="center"/>
          </w:tcPr>
          <w:p w14:paraId="5B1651DF" w14:textId="77777777" w:rsidR="006F3D5F" w:rsidRPr="001D50D3" w:rsidRDefault="006F3D5F" w:rsidP="00582B48">
            <w:pPr>
              <w:ind w:left="1" w:hanging="3"/>
              <w:jc w:val="center"/>
              <w:rPr>
                <w:rFonts w:ascii="Times New Roman" w:hAnsi="Times New Roman" w:cs="Times New Roman"/>
                <w:color w:val="000000"/>
              </w:rPr>
            </w:pPr>
          </w:p>
        </w:tc>
        <w:tc>
          <w:tcPr>
            <w:tcW w:w="708" w:type="dxa"/>
            <w:vAlign w:val="center"/>
          </w:tcPr>
          <w:p w14:paraId="024FBA9F" w14:textId="77777777" w:rsidR="006F3D5F" w:rsidRPr="001D50D3" w:rsidRDefault="006F3D5F" w:rsidP="00582B48">
            <w:pPr>
              <w:ind w:left="1" w:hanging="3"/>
              <w:jc w:val="center"/>
              <w:rPr>
                <w:rFonts w:ascii="Times New Roman" w:hAnsi="Times New Roman" w:cs="Times New Roman"/>
                <w:color w:val="000000"/>
              </w:rPr>
            </w:pPr>
          </w:p>
        </w:tc>
        <w:tc>
          <w:tcPr>
            <w:tcW w:w="1277" w:type="dxa"/>
            <w:vAlign w:val="center"/>
          </w:tcPr>
          <w:p w14:paraId="47B71ABC" w14:textId="77777777" w:rsidR="006F3D5F" w:rsidRPr="001D50D3" w:rsidRDefault="006F3D5F" w:rsidP="00582B48">
            <w:pPr>
              <w:ind w:left="1" w:hanging="3"/>
              <w:jc w:val="center"/>
              <w:rPr>
                <w:rFonts w:ascii="Times New Roman" w:hAnsi="Times New Roman" w:cs="Times New Roman"/>
                <w:color w:val="000000"/>
              </w:rPr>
            </w:pPr>
          </w:p>
        </w:tc>
        <w:tc>
          <w:tcPr>
            <w:tcW w:w="709" w:type="dxa"/>
            <w:vAlign w:val="center"/>
          </w:tcPr>
          <w:p w14:paraId="5689883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753CC395"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vAlign w:val="center"/>
          </w:tcPr>
          <w:p w14:paraId="37281E25" w14:textId="77777777" w:rsidR="006F3D5F" w:rsidRPr="001D50D3" w:rsidRDefault="006F3D5F" w:rsidP="00582B48">
            <w:pPr>
              <w:ind w:hanging="2"/>
              <w:jc w:val="center"/>
              <w:rPr>
                <w:rFonts w:ascii="Times New Roman" w:eastAsia="Times New Roman" w:hAnsi="Times New Roman" w:cs="Times New Roman"/>
                <w:color w:val="000000"/>
              </w:rPr>
            </w:pPr>
          </w:p>
        </w:tc>
        <w:tc>
          <w:tcPr>
            <w:tcW w:w="1326" w:type="dxa"/>
            <w:gridSpan w:val="2"/>
            <w:vAlign w:val="center"/>
          </w:tcPr>
          <w:p w14:paraId="19194464" w14:textId="77777777" w:rsidR="006F3D5F" w:rsidRPr="001D50D3" w:rsidRDefault="006F3D5F" w:rsidP="00582B48">
            <w:pPr>
              <w:ind w:hanging="2"/>
              <w:jc w:val="center"/>
              <w:rPr>
                <w:rFonts w:ascii="Times New Roman" w:eastAsia="Times New Roman" w:hAnsi="Times New Roman" w:cs="Times New Roman"/>
                <w:color w:val="000000"/>
              </w:rPr>
            </w:pPr>
          </w:p>
        </w:tc>
        <w:tc>
          <w:tcPr>
            <w:tcW w:w="658" w:type="dxa"/>
            <w:vAlign w:val="center"/>
          </w:tcPr>
          <w:p w14:paraId="796166B9"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vAlign w:val="center"/>
          </w:tcPr>
          <w:p w14:paraId="28AEC277" w14:textId="77777777" w:rsidR="006F3D5F" w:rsidRPr="001D50D3" w:rsidRDefault="006F3D5F" w:rsidP="00582B48">
            <w:pPr>
              <w:ind w:hanging="2"/>
              <w:jc w:val="center"/>
              <w:rPr>
                <w:rFonts w:ascii="Times New Roman" w:eastAsia="Times New Roman" w:hAnsi="Times New Roman" w:cs="Times New Roman"/>
                <w:color w:val="000000"/>
              </w:rPr>
            </w:pPr>
          </w:p>
        </w:tc>
        <w:tc>
          <w:tcPr>
            <w:tcW w:w="1275" w:type="dxa"/>
            <w:vAlign w:val="center"/>
          </w:tcPr>
          <w:p w14:paraId="5367216D" w14:textId="77777777" w:rsidR="006F3D5F" w:rsidRPr="001D50D3" w:rsidRDefault="006F3D5F" w:rsidP="00582B48">
            <w:pPr>
              <w:ind w:hanging="2"/>
              <w:jc w:val="center"/>
              <w:rPr>
                <w:rFonts w:ascii="Times New Roman" w:eastAsia="Times New Roman" w:hAnsi="Times New Roman" w:cs="Times New Roman"/>
                <w:color w:val="000000"/>
              </w:rPr>
            </w:pPr>
          </w:p>
        </w:tc>
        <w:tc>
          <w:tcPr>
            <w:tcW w:w="851" w:type="dxa"/>
            <w:vAlign w:val="center"/>
          </w:tcPr>
          <w:p w14:paraId="367A3667"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15%</w:t>
            </w:r>
          </w:p>
        </w:tc>
      </w:tr>
      <w:tr w:rsidR="006F3D5F" w:rsidRPr="001D50D3" w14:paraId="103912E9" w14:textId="77777777" w:rsidTr="00582B48">
        <w:trPr>
          <w:cantSplit/>
        </w:trPr>
        <w:tc>
          <w:tcPr>
            <w:tcW w:w="561" w:type="dxa"/>
            <w:vMerge/>
            <w:tcBorders>
              <w:bottom w:val="single" w:sz="4" w:space="0" w:color="auto"/>
            </w:tcBorders>
            <w:vAlign w:val="center"/>
          </w:tcPr>
          <w:p w14:paraId="70B52444"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vMerge/>
            <w:tcBorders>
              <w:bottom w:val="single" w:sz="4" w:space="0" w:color="auto"/>
            </w:tcBorders>
            <w:vAlign w:val="center"/>
          </w:tcPr>
          <w:p w14:paraId="703D44C1"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984" w:type="dxa"/>
            <w:vAlign w:val="center"/>
          </w:tcPr>
          <w:p w14:paraId="79838A49" w14:textId="77777777" w:rsidR="006F3D5F" w:rsidRPr="001D50D3" w:rsidRDefault="006F3D5F" w:rsidP="00582B48">
            <w:pPr>
              <w:ind w:left="1" w:hanging="3"/>
              <w:rPr>
                <w:rFonts w:ascii="Times New Roman" w:eastAsia="Times New Roman" w:hAnsi="Times New Roman" w:cs="Times New Roman"/>
              </w:rPr>
            </w:pPr>
            <w:r w:rsidRPr="001D50D3">
              <w:rPr>
                <w:rFonts w:ascii="Times New Roman" w:hAnsi="Times New Roman" w:cs="Times New Roman"/>
                <w:color w:val="000000"/>
              </w:rPr>
              <w:t>Xác suất của biến cố liên quan đến phép thử</w:t>
            </w:r>
          </w:p>
        </w:tc>
        <w:tc>
          <w:tcPr>
            <w:tcW w:w="680" w:type="dxa"/>
            <w:gridSpan w:val="2"/>
            <w:vAlign w:val="center"/>
          </w:tcPr>
          <w:p w14:paraId="465CFB32" w14:textId="77777777" w:rsidR="006F3D5F" w:rsidRPr="001D50D3" w:rsidRDefault="006F3D5F" w:rsidP="00582B48">
            <w:pPr>
              <w:ind w:left="2" w:hanging="2"/>
              <w:jc w:val="center"/>
              <w:rPr>
                <w:rFonts w:ascii="Times New Roman" w:eastAsia="Times New Roman" w:hAnsi="Times New Roman" w:cs="Times New Roman"/>
              </w:rPr>
            </w:pPr>
          </w:p>
        </w:tc>
        <w:tc>
          <w:tcPr>
            <w:tcW w:w="709" w:type="dxa"/>
            <w:vAlign w:val="center"/>
          </w:tcPr>
          <w:p w14:paraId="781D7D8F" w14:textId="77777777" w:rsidR="006F3D5F" w:rsidRPr="001D50D3" w:rsidRDefault="006F3D5F" w:rsidP="00582B48">
            <w:pPr>
              <w:ind w:left="2" w:hanging="2"/>
              <w:jc w:val="center"/>
              <w:rPr>
                <w:rFonts w:ascii="Times New Roman" w:eastAsia="Times New Roman" w:hAnsi="Times New Roman" w:cs="Times New Roman"/>
              </w:rPr>
            </w:pPr>
          </w:p>
        </w:tc>
        <w:tc>
          <w:tcPr>
            <w:tcW w:w="1247" w:type="dxa"/>
            <w:gridSpan w:val="2"/>
          </w:tcPr>
          <w:p w14:paraId="1E66D355" w14:textId="77777777" w:rsidR="006F3D5F" w:rsidRPr="001D50D3" w:rsidRDefault="006F3D5F" w:rsidP="00582B48">
            <w:pPr>
              <w:ind w:left="2" w:hanging="2"/>
              <w:jc w:val="center"/>
              <w:rPr>
                <w:rFonts w:ascii="Times New Roman" w:eastAsia="Times New Roman" w:hAnsi="Times New Roman" w:cs="Times New Roman"/>
              </w:rPr>
            </w:pPr>
          </w:p>
          <w:p w14:paraId="69C62B6F" w14:textId="77777777" w:rsidR="006F3D5F" w:rsidRPr="001D50D3" w:rsidRDefault="006F3D5F" w:rsidP="00582B48">
            <w:pPr>
              <w:jc w:val="center"/>
              <w:rPr>
                <w:rFonts w:ascii="Times New Roman" w:eastAsia="Times New Roman" w:hAnsi="Times New Roman" w:cs="Times New Roman"/>
              </w:rPr>
            </w:pPr>
          </w:p>
        </w:tc>
        <w:tc>
          <w:tcPr>
            <w:tcW w:w="738" w:type="dxa"/>
            <w:gridSpan w:val="2"/>
            <w:vAlign w:val="center"/>
          </w:tcPr>
          <w:p w14:paraId="727D2D11" w14:textId="77777777" w:rsidR="006F3D5F" w:rsidRPr="001D50D3" w:rsidRDefault="006F3D5F" w:rsidP="00582B48">
            <w:pPr>
              <w:ind w:hanging="2"/>
              <w:jc w:val="center"/>
              <w:rPr>
                <w:rFonts w:ascii="Times New Roman" w:eastAsia="Times New Roman" w:hAnsi="Times New Roman" w:cs="Times New Roman"/>
              </w:rPr>
            </w:pPr>
          </w:p>
        </w:tc>
        <w:tc>
          <w:tcPr>
            <w:tcW w:w="708" w:type="dxa"/>
            <w:vAlign w:val="center"/>
          </w:tcPr>
          <w:p w14:paraId="4736ED05" w14:textId="77777777" w:rsidR="006F3D5F" w:rsidRPr="001D50D3" w:rsidRDefault="006F3D5F" w:rsidP="00582B48">
            <w:pPr>
              <w:ind w:hanging="2"/>
              <w:jc w:val="center"/>
              <w:rPr>
                <w:rFonts w:ascii="Times New Roman" w:eastAsia="Times New Roman" w:hAnsi="Times New Roman" w:cs="Times New Roman"/>
              </w:rPr>
            </w:pPr>
          </w:p>
        </w:tc>
        <w:tc>
          <w:tcPr>
            <w:tcW w:w="1277" w:type="dxa"/>
            <w:vAlign w:val="center"/>
          </w:tcPr>
          <w:p w14:paraId="212FBECC"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3FB753C1"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vAlign w:val="center"/>
          </w:tcPr>
          <w:p w14:paraId="7714DD11" w14:textId="77777777" w:rsidR="006F3D5F" w:rsidRPr="001D50D3" w:rsidRDefault="006F3D5F" w:rsidP="00582B48">
            <w:pPr>
              <w:ind w:hanging="2"/>
              <w:jc w:val="center"/>
              <w:rPr>
                <w:rFonts w:ascii="Times New Roman" w:eastAsia="Times New Roman" w:hAnsi="Times New Roman" w:cs="Times New Roman"/>
                <w:color w:val="000000"/>
              </w:rPr>
            </w:pPr>
          </w:p>
        </w:tc>
        <w:tc>
          <w:tcPr>
            <w:tcW w:w="1326" w:type="dxa"/>
            <w:gridSpan w:val="2"/>
            <w:vAlign w:val="center"/>
          </w:tcPr>
          <w:p w14:paraId="7671B9B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03EF0BC9" w14:textId="77777777" w:rsidR="006F3D5F" w:rsidRPr="001D50D3" w:rsidRDefault="006F3D5F" w:rsidP="00582B48">
            <w:pPr>
              <w:ind w:hanging="2"/>
              <w:rPr>
                <w:rFonts w:ascii="Times New Roman" w:eastAsia="Times New Roman" w:hAnsi="Times New Roman" w:cs="Times New Roman"/>
                <w:color w:val="000000"/>
              </w:rPr>
            </w:pPr>
          </w:p>
        </w:tc>
        <w:tc>
          <w:tcPr>
            <w:tcW w:w="658" w:type="dxa"/>
            <w:vAlign w:val="center"/>
          </w:tcPr>
          <w:p w14:paraId="04A3D133"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vAlign w:val="center"/>
          </w:tcPr>
          <w:p w14:paraId="1B9D4754" w14:textId="77777777" w:rsidR="006F3D5F" w:rsidRPr="001D50D3" w:rsidRDefault="006F3D5F" w:rsidP="00582B48">
            <w:pPr>
              <w:ind w:hanging="2"/>
              <w:jc w:val="center"/>
              <w:rPr>
                <w:rFonts w:ascii="Times New Roman" w:eastAsia="Times New Roman" w:hAnsi="Times New Roman" w:cs="Times New Roman"/>
                <w:color w:val="000000"/>
              </w:rPr>
            </w:pPr>
          </w:p>
        </w:tc>
        <w:tc>
          <w:tcPr>
            <w:tcW w:w="1275" w:type="dxa"/>
            <w:vAlign w:val="center"/>
          </w:tcPr>
          <w:p w14:paraId="7BC62506" w14:textId="77777777" w:rsidR="006F3D5F" w:rsidRPr="001D50D3" w:rsidRDefault="006F3D5F" w:rsidP="00582B48">
            <w:pPr>
              <w:ind w:hanging="2"/>
              <w:rPr>
                <w:rFonts w:ascii="Times New Roman" w:eastAsia="Times New Roman" w:hAnsi="Times New Roman" w:cs="Times New Roman"/>
                <w:color w:val="000000"/>
              </w:rPr>
            </w:pPr>
          </w:p>
        </w:tc>
        <w:tc>
          <w:tcPr>
            <w:tcW w:w="851" w:type="dxa"/>
            <w:vAlign w:val="center"/>
          </w:tcPr>
          <w:p w14:paraId="7B874A44"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5%</w:t>
            </w:r>
          </w:p>
        </w:tc>
      </w:tr>
      <w:tr w:rsidR="006F3D5F" w:rsidRPr="001D50D3" w14:paraId="65D29F63" w14:textId="77777777" w:rsidTr="00582B48">
        <w:trPr>
          <w:cantSplit/>
          <w:trHeight w:val="287"/>
        </w:trPr>
        <w:tc>
          <w:tcPr>
            <w:tcW w:w="561" w:type="dxa"/>
            <w:vMerge w:val="restart"/>
            <w:vAlign w:val="center"/>
          </w:tcPr>
          <w:p w14:paraId="78972006"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vMerge w:val="restart"/>
            <w:vAlign w:val="center"/>
          </w:tcPr>
          <w:p w14:paraId="58B48CE6" w14:textId="77777777" w:rsidR="006F3D5F" w:rsidRPr="001D50D3" w:rsidRDefault="006F3D5F" w:rsidP="00582B48">
            <w:pPr>
              <w:pStyle w:val="TableParagraph"/>
              <w:ind w:left="1" w:right="57" w:hanging="3"/>
              <w:jc w:val="both"/>
              <w:rPr>
                <w:color w:val="000000"/>
                <w:sz w:val="24"/>
                <w:szCs w:val="24"/>
              </w:rPr>
            </w:pPr>
            <w:r w:rsidRPr="001D50D3">
              <w:rPr>
                <w:color w:val="000000"/>
                <w:sz w:val="24"/>
                <w:szCs w:val="24"/>
              </w:rPr>
              <w:t>Chủ đề 4.</w:t>
            </w:r>
          </w:p>
          <w:p w14:paraId="218E442D" w14:textId="77777777" w:rsidR="006F3D5F" w:rsidRPr="001D50D3" w:rsidRDefault="006F3D5F" w:rsidP="00582B48">
            <w:pPr>
              <w:widowControl w:val="0"/>
              <w:pBdr>
                <w:top w:val="nil"/>
                <w:left w:val="nil"/>
                <w:bottom w:val="nil"/>
                <w:right w:val="nil"/>
                <w:between w:val="nil"/>
              </w:pBdr>
              <w:ind w:left="1" w:hanging="3"/>
              <w:rPr>
                <w:rFonts w:ascii="Times New Roman" w:eastAsia="Times New Roman" w:hAnsi="Times New Roman" w:cs="Times New Roman"/>
              </w:rPr>
            </w:pPr>
            <w:r w:rsidRPr="001D50D3">
              <w:rPr>
                <w:rFonts w:ascii="Times New Roman" w:hAnsi="Times New Roman" w:cs="Times New Roman"/>
                <w:color w:val="000000"/>
              </w:rPr>
              <w:t xml:space="preserve">Đường tròn ngoại tiếp và đường tròn </w:t>
            </w:r>
            <w:r w:rsidRPr="001D50D3">
              <w:rPr>
                <w:rFonts w:ascii="Times New Roman" w:hAnsi="Times New Roman" w:cs="Times New Roman"/>
                <w:color w:val="000000"/>
              </w:rPr>
              <w:lastRenderedPageBreak/>
              <w:t>nội tiếp</w:t>
            </w:r>
          </w:p>
        </w:tc>
        <w:tc>
          <w:tcPr>
            <w:tcW w:w="1984" w:type="dxa"/>
            <w:vAlign w:val="center"/>
          </w:tcPr>
          <w:p w14:paraId="69DA260C" w14:textId="77777777" w:rsidR="006F3D5F" w:rsidRPr="001D50D3" w:rsidRDefault="006F3D5F" w:rsidP="00582B48">
            <w:pPr>
              <w:ind w:left="1" w:hanging="3"/>
              <w:rPr>
                <w:rFonts w:ascii="Times New Roman" w:hAnsi="Times New Roman" w:cs="Times New Roman"/>
                <w:noProof/>
                <w:color w:val="000000"/>
                <w:lang w:val="vi-VN"/>
              </w:rPr>
            </w:pPr>
            <w:r w:rsidRPr="001D50D3">
              <w:rPr>
                <w:rFonts w:ascii="Times New Roman" w:hAnsi="Times New Roman" w:cs="Times New Roman"/>
                <w:noProof/>
                <w:color w:val="000000"/>
                <w:lang w:val="en-GB"/>
              </w:rPr>
              <w:lastRenderedPageBreak/>
              <w:t xml:space="preserve">- </w:t>
            </w:r>
            <w:r w:rsidRPr="001D50D3">
              <w:rPr>
                <w:rFonts w:ascii="Times New Roman" w:hAnsi="Times New Roman" w:cs="Times New Roman"/>
                <w:noProof/>
                <w:color w:val="000000"/>
                <w:lang w:val="vi-VN"/>
              </w:rPr>
              <w:t>Tứ giác nội tiếp</w:t>
            </w:r>
          </w:p>
        </w:tc>
        <w:tc>
          <w:tcPr>
            <w:tcW w:w="680" w:type="dxa"/>
            <w:gridSpan w:val="2"/>
            <w:vAlign w:val="center"/>
          </w:tcPr>
          <w:p w14:paraId="70F280EF" w14:textId="77777777" w:rsidR="006F3D5F" w:rsidRPr="001D50D3" w:rsidRDefault="006F3D5F" w:rsidP="00582B48">
            <w:pPr>
              <w:ind w:left="2" w:hangingChars="1"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9" w:type="dxa"/>
            <w:vAlign w:val="center"/>
          </w:tcPr>
          <w:p w14:paraId="22494437" w14:textId="77777777" w:rsidR="006F3D5F" w:rsidRPr="001D50D3" w:rsidRDefault="006F3D5F" w:rsidP="00582B48">
            <w:pPr>
              <w:rPr>
                <w:rFonts w:ascii="Times New Roman" w:eastAsia="Times New Roman" w:hAnsi="Times New Roman" w:cs="Times New Roman"/>
              </w:rPr>
            </w:pPr>
            <w:r w:rsidRPr="001D50D3">
              <w:rPr>
                <w:rFonts w:ascii="Times New Roman" w:eastAsia="Times New Roman" w:hAnsi="Times New Roman" w:cs="Times New Roman"/>
              </w:rPr>
              <w:t>2</w:t>
            </w:r>
          </w:p>
        </w:tc>
        <w:tc>
          <w:tcPr>
            <w:tcW w:w="1247" w:type="dxa"/>
            <w:gridSpan w:val="2"/>
            <w:vAlign w:val="center"/>
          </w:tcPr>
          <w:p w14:paraId="6FCAC154" w14:textId="77777777" w:rsidR="006F3D5F" w:rsidRPr="001D50D3" w:rsidRDefault="006F3D5F" w:rsidP="00582B48">
            <w:pPr>
              <w:ind w:left="2" w:hanging="2"/>
              <w:jc w:val="center"/>
              <w:rPr>
                <w:rFonts w:ascii="Times New Roman" w:eastAsia="Times New Roman" w:hAnsi="Times New Roman" w:cs="Times New Roman"/>
              </w:rPr>
            </w:pPr>
          </w:p>
        </w:tc>
        <w:tc>
          <w:tcPr>
            <w:tcW w:w="738" w:type="dxa"/>
            <w:gridSpan w:val="2"/>
          </w:tcPr>
          <w:p w14:paraId="50679B11" w14:textId="77777777" w:rsidR="006F3D5F" w:rsidRPr="001D50D3" w:rsidRDefault="006F3D5F" w:rsidP="00582B48">
            <w:pPr>
              <w:ind w:left="2" w:hanging="2"/>
              <w:jc w:val="center"/>
              <w:rPr>
                <w:rFonts w:ascii="Times New Roman" w:eastAsia="Times New Roman" w:hAnsi="Times New Roman" w:cs="Times New Roman"/>
              </w:rPr>
            </w:pPr>
          </w:p>
        </w:tc>
        <w:tc>
          <w:tcPr>
            <w:tcW w:w="708" w:type="dxa"/>
            <w:vAlign w:val="center"/>
          </w:tcPr>
          <w:p w14:paraId="31B4B637" w14:textId="77777777" w:rsidR="006F3D5F" w:rsidRPr="001D50D3" w:rsidRDefault="006F3D5F" w:rsidP="00582B48">
            <w:pPr>
              <w:rPr>
                <w:rFonts w:ascii="Times New Roman" w:hAnsi="Times New Roman" w:cs="Times New Roman"/>
                <w:color w:val="000000"/>
              </w:rPr>
            </w:pPr>
          </w:p>
        </w:tc>
        <w:tc>
          <w:tcPr>
            <w:tcW w:w="1277" w:type="dxa"/>
            <w:vAlign w:val="center"/>
          </w:tcPr>
          <w:p w14:paraId="7CBF2A0D" w14:textId="77777777" w:rsidR="006F3D5F" w:rsidRPr="001D50D3" w:rsidRDefault="006F3D5F" w:rsidP="00582B48">
            <w:pPr>
              <w:rPr>
                <w:rFonts w:ascii="Times New Roman" w:hAnsi="Times New Roman" w:cs="Times New Roman"/>
                <w:color w:val="000000"/>
              </w:rPr>
            </w:pPr>
          </w:p>
        </w:tc>
        <w:tc>
          <w:tcPr>
            <w:tcW w:w="709" w:type="dxa"/>
            <w:vAlign w:val="center"/>
          </w:tcPr>
          <w:p w14:paraId="4CBD3F44" w14:textId="77777777" w:rsidR="006F3D5F" w:rsidRPr="001D50D3" w:rsidRDefault="006F3D5F" w:rsidP="00582B48">
            <w:pPr>
              <w:rPr>
                <w:rFonts w:ascii="Times New Roman" w:eastAsia="Times New Roman" w:hAnsi="Times New Roman" w:cs="Times New Roman"/>
              </w:rPr>
            </w:pPr>
          </w:p>
        </w:tc>
        <w:tc>
          <w:tcPr>
            <w:tcW w:w="709" w:type="dxa"/>
            <w:vAlign w:val="center"/>
          </w:tcPr>
          <w:p w14:paraId="1330E800" w14:textId="77777777" w:rsidR="006F3D5F" w:rsidRPr="001D50D3" w:rsidRDefault="006F3D5F" w:rsidP="00582B48">
            <w:pPr>
              <w:rPr>
                <w:rFonts w:ascii="Times New Roman" w:eastAsia="Times New Roman" w:hAnsi="Times New Roman" w:cs="Times New Roman"/>
              </w:rPr>
            </w:pPr>
          </w:p>
        </w:tc>
        <w:tc>
          <w:tcPr>
            <w:tcW w:w="1326" w:type="dxa"/>
            <w:gridSpan w:val="2"/>
            <w:vAlign w:val="center"/>
          </w:tcPr>
          <w:p w14:paraId="564108BD" w14:textId="77777777" w:rsidR="006F3D5F" w:rsidRPr="001D50D3" w:rsidRDefault="006F3D5F" w:rsidP="00582B48">
            <w:pPr>
              <w:rPr>
                <w:rFonts w:ascii="Times New Roman" w:eastAsia="Times New Roman" w:hAnsi="Times New Roman" w:cs="Times New Roman"/>
              </w:rPr>
            </w:pPr>
          </w:p>
        </w:tc>
        <w:tc>
          <w:tcPr>
            <w:tcW w:w="658" w:type="dxa"/>
            <w:vAlign w:val="center"/>
          </w:tcPr>
          <w:p w14:paraId="17F9121B" w14:textId="77777777" w:rsidR="006F3D5F" w:rsidRPr="001D50D3" w:rsidRDefault="006F3D5F" w:rsidP="00582B48">
            <w:pPr>
              <w:rPr>
                <w:rFonts w:ascii="Times New Roman" w:eastAsia="Times New Roman" w:hAnsi="Times New Roman" w:cs="Times New Roman"/>
              </w:rPr>
            </w:pPr>
          </w:p>
        </w:tc>
        <w:tc>
          <w:tcPr>
            <w:tcW w:w="709" w:type="dxa"/>
            <w:vAlign w:val="center"/>
          </w:tcPr>
          <w:p w14:paraId="4938484F" w14:textId="77777777" w:rsidR="006F3D5F" w:rsidRPr="001D50D3" w:rsidRDefault="006F3D5F" w:rsidP="00582B48">
            <w:pPr>
              <w:rPr>
                <w:rFonts w:ascii="Times New Roman" w:eastAsia="Times New Roman" w:hAnsi="Times New Roman" w:cs="Times New Roman"/>
              </w:rPr>
            </w:pPr>
          </w:p>
        </w:tc>
        <w:tc>
          <w:tcPr>
            <w:tcW w:w="1275" w:type="dxa"/>
            <w:vAlign w:val="center"/>
          </w:tcPr>
          <w:p w14:paraId="0F3AE8E0" w14:textId="77777777" w:rsidR="006F3D5F" w:rsidRPr="001D50D3" w:rsidRDefault="006F3D5F" w:rsidP="00582B48">
            <w:pPr>
              <w:rPr>
                <w:rFonts w:ascii="Times New Roman" w:eastAsia="Times New Roman" w:hAnsi="Times New Roman" w:cs="Times New Roman"/>
              </w:rPr>
            </w:pPr>
          </w:p>
        </w:tc>
        <w:tc>
          <w:tcPr>
            <w:tcW w:w="851" w:type="dxa"/>
            <w:vAlign w:val="center"/>
          </w:tcPr>
          <w:p w14:paraId="62049B9C"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7,5%</w:t>
            </w:r>
          </w:p>
        </w:tc>
      </w:tr>
      <w:tr w:rsidR="006F3D5F" w:rsidRPr="001D50D3" w14:paraId="795FF1FB" w14:textId="77777777" w:rsidTr="00582B48">
        <w:trPr>
          <w:cantSplit/>
        </w:trPr>
        <w:tc>
          <w:tcPr>
            <w:tcW w:w="561" w:type="dxa"/>
            <w:vMerge/>
            <w:vAlign w:val="center"/>
          </w:tcPr>
          <w:p w14:paraId="5C39927F"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vMerge/>
            <w:vAlign w:val="center"/>
          </w:tcPr>
          <w:p w14:paraId="27B603CE"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984" w:type="dxa"/>
            <w:vAlign w:val="center"/>
          </w:tcPr>
          <w:p w14:paraId="0CBCBE5F" w14:textId="77777777" w:rsidR="006F3D5F" w:rsidRPr="001D50D3" w:rsidRDefault="006F3D5F" w:rsidP="00582B48">
            <w:pPr>
              <w:ind w:left="1" w:hanging="3"/>
              <w:rPr>
                <w:rFonts w:ascii="Times New Roman" w:hAnsi="Times New Roman" w:cs="Times New Roman"/>
                <w:noProof/>
                <w:color w:val="000000"/>
                <w:lang w:val="vi-VN"/>
              </w:rPr>
            </w:pPr>
            <w:r w:rsidRPr="001D50D3">
              <w:rPr>
                <w:rFonts w:ascii="Times New Roman" w:hAnsi="Times New Roman" w:cs="Times New Roman"/>
                <w:color w:val="000000"/>
              </w:rPr>
              <w:t>Đường tròn ngoại tiếp và đường tròn nội tiếp</w:t>
            </w:r>
          </w:p>
        </w:tc>
        <w:tc>
          <w:tcPr>
            <w:tcW w:w="680" w:type="dxa"/>
            <w:gridSpan w:val="2"/>
            <w:vAlign w:val="center"/>
          </w:tcPr>
          <w:p w14:paraId="3FDFEF65" w14:textId="77777777" w:rsidR="006F3D5F" w:rsidRPr="001D50D3" w:rsidRDefault="006F3D5F" w:rsidP="00582B48">
            <w:pPr>
              <w:ind w:left="2"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9" w:type="dxa"/>
            <w:vAlign w:val="center"/>
          </w:tcPr>
          <w:p w14:paraId="0CEFC7F7" w14:textId="77777777" w:rsidR="006F3D5F" w:rsidRPr="001D50D3" w:rsidRDefault="006F3D5F" w:rsidP="00582B48">
            <w:pPr>
              <w:ind w:left="2" w:hanging="2"/>
              <w:jc w:val="center"/>
              <w:rPr>
                <w:rFonts w:ascii="Times New Roman" w:eastAsia="Times New Roman" w:hAnsi="Times New Roman" w:cs="Times New Roman"/>
              </w:rPr>
            </w:pPr>
          </w:p>
        </w:tc>
        <w:tc>
          <w:tcPr>
            <w:tcW w:w="1247" w:type="dxa"/>
            <w:gridSpan w:val="2"/>
            <w:vAlign w:val="center"/>
          </w:tcPr>
          <w:p w14:paraId="65D71323" w14:textId="77777777" w:rsidR="006F3D5F" w:rsidRPr="001D50D3" w:rsidRDefault="006F3D5F" w:rsidP="00582B48">
            <w:pPr>
              <w:ind w:left="2" w:hanging="2"/>
              <w:jc w:val="center"/>
              <w:rPr>
                <w:rFonts w:ascii="Times New Roman" w:eastAsia="Times New Roman" w:hAnsi="Times New Roman" w:cs="Times New Roman"/>
              </w:rPr>
            </w:pPr>
          </w:p>
          <w:p w14:paraId="07061FB4" w14:textId="77777777" w:rsidR="006F3D5F" w:rsidRPr="001D50D3" w:rsidRDefault="006F3D5F" w:rsidP="00582B48">
            <w:pPr>
              <w:ind w:left="2" w:hanging="2"/>
              <w:jc w:val="center"/>
              <w:rPr>
                <w:rFonts w:ascii="Times New Roman" w:eastAsia="Times New Roman" w:hAnsi="Times New Roman" w:cs="Times New Roman"/>
              </w:rPr>
            </w:pPr>
          </w:p>
        </w:tc>
        <w:tc>
          <w:tcPr>
            <w:tcW w:w="738" w:type="dxa"/>
            <w:gridSpan w:val="2"/>
          </w:tcPr>
          <w:p w14:paraId="10FAE4C8" w14:textId="77777777" w:rsidR="006F3D5F" w:rsidRPr="001D50D3" w:rsidRDefault="006F3D5F" w:rsidP="00582B48">
            <w:pPr>
              <w:ind w:left="2" w:hanging="2"/>
              <w:jc w:val="center"/>
              <w:rPr>
                <w:rFonts w:ascii="Times New Roman" w:eastAsia="Times New Roman" w:hAnsi="Times New Roman" w:cs="Times New Roman"/>
              </w:rPr>
            </w:pPr>
          </w:p>
        </w:tc>
        <w:tc>
          <w:tcPr>
            <w:tcW w:w="708" w:type="dxa"/>
            <w:vAlign w:val="center"/>
          </w:tcPr>
          <w:p w14:paraId="04277C77" w14:textId="77777777" w:rsidR="006F3D5F" w:rsidRPr="001D50D3" w:rsidRDefault="006F3D5F" w:rsidP="00582B48">
            <w:pPr>
              <w:ind w:hanging="2"/>
              <w:jc w:val="center"/>
              <w:rPr>
                <w:rFonts w:ascii="Times New Roman" w:eastAsia="Times New Roman" w:hAnsi="Times New Roman" w:cs="Times New Roman"/>
              </w:rPr>
            </w:pPr>
          </w:p>
        </w:tc>
        <w:tc>
          <w:tcPr>
            <w:tcW w:w="1277" w:type="dxa"/>
            <w:vAlign w:val="center"/>
          </w:tcPr>
          <w:p w14:paraId="79DE905B"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6A54FCED"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5977F254" w14:textId="77777777" w:rsidR="006F3D5F" w:rsidRPr="001D50D3" w:rsidRDefault="006F3D5F" w:rsidP="00582B48">
            <w:pPr>
              <w:ind w:hanging="2"/>
              <w:jc w:val="center"/>
              <w:rPr>
                <w:rFonts w:ascii="Times New Roman" w:eastAsia="Times New Roman" w:hAnsi="Times New Roman" w:cs="Times New Roman"/>
              </w:rPr>
            </w:pPr>
          </w:p>
        </w:tc>
        <w:tc>
          <w:tcPr>
            <w:tcW w:w="1326" w:type="dxa"/>
            <w:gridSpan w:val="2"/>
            <w:vAlign w:val="center"/>
          </w:tcPr>
          <w:p w14:paraId="69985F5F" w14:textId="77777777" w:rsidR="006F3D5F" w:rsidRPr="001D50D3" w:rsidRDefault="006F3D5F" w:rsidP="00582B48">
            <w:pPr>
              <w:ind w:hanging="2"/>
              <w:jc w:val="center"/>
              <w:rPr>
                <w:rFonts w:ascii="Times New Roman" w:eastAsia="Times New Roman" w:hAnsi="Times New Roman" w:cs="Times New Roman"/>
              </w:rPr>
            </w:pPr>
          </w:p>
        </w:tc>
        <w:tc>
          <w:tcPr>
            <w:tcW w:w="658" w:type="dxa"/>
            <w:vAlign w:val="center"/>
          </w:tcPr>
          <w:p w14:paraId="158FBE12"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467B63FF" w14:textId="77777777" w:rsidR="006F3D5F" w:rsidRPr="001D50D3" w:rsidRDefault="006F3D5F" w:rsidP="00582B48">
            <w:pPr>
              <w:ind w:hanging="2"/>
              <w:jc w:val="center"/>
              <w:rPr>
                <w:rFonts w:ascii="Times New Roman" w:eastAsia="Times New Roman" w:hAnsi="Times New Roman" w:cs="Times New Roman"/>
              </w:rPr>
            </w:pPr>
          </w:p>
        </w:tc>
        <w:tc>
          <w:tcPr>
            <w:tcW w:w="1275" w:type="dxa"/>
            <w:vAlign w:val="center"/>
          </w:tcPr>
          <w:p w14:paraId="06B814F7" w14:textId="77777777" w:rsidR="006F3D5F" w:rsidRPr="001D50D3" w:rsidRDefault="006F3D5F" w:rsidP="00582B48">
            <w:pPr>
              <w:ind w:hanging="2"/>
              <w:jc w:val="center"/>
              <w:rPr>
                <w:rFonts w:ascii="Times New Roman" w:eastAsia="Times New Roman" w:hAnsi="Times New Roman" w:cs="Times New Roman"/>
              </w:rPr>
            </w:pPr>
          </w:p>
        </w:tc>
        <w:tc>
          <w:tcPr>
            <w:tcW w:w="851" w:type="dxa"/>
            <w:vAlign w:val="center"/>
          </w:tcPr>
          <w:p w14:paraId="5F090DB6"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2,5%</w:t>
            </w:r>
          </w:p>
        </w:tc>
      </w:tr>
      <w:tr w:rsidR="006F3D5F" w:rsidRPr="001D50D3" w14:paraId="46C14A8F" w14:textId="77777777" w:rsidTr="00582B48">
        <w:trPr>
          <w:cantSplit/>
        </w:trPr>
        <w:tc>
          <w:tcPr>
            <w:tcW w:w="561" w:type="dxa"/>
            <w:vMerge/>
            <w:vAlign w:val="center"/>
          </w:tcPr>
          <w:p w14:paraId="70D3157A"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vMerge/>
            <w:vAlign w:val="center"/>
          </w:tcPr>
          <w:p w14:paraId="6CEBEDB7"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984" w:type="dxa"/>
            <w:vAlign w:val="center"/>
          </w:tcPr>
          <w:p w14:paraId="320B842F" w14:textId="77777777" w:rsidR="006F3D5F" w:rsidRPr="001D50D3" w:rsidRDefault="006F3D5F" w:rsidP="00582B48">
            <w:pPr>
              <w:ind w:left="1" w:hanging="3"/>
              <w:rPr>
                <w:rFonts w:ascii="Times New Roman" w:hAnsi="Times New Roman" w:cs="Times New Roman"/>
                <w:noProof/>
                <w:color w:val="000000"/>
                <w:lang w:val="vi-VN"/>
              </w:rPr>
            </w:pPr>
            <w:r w:rsidRPr="001D50D3">
              <w:rPr>
                <w:rFonts w:ascii="Times New Roman" w:hAnsi="Times New Roman" w:cs="Times New Roman"/>
                <w:noProof/>
                <w:color w:val="000000"/>
                <w:lang w:val="vi-VN"/>
              </w:rPr>
              <w:t>Đa giác đều</w:t>
            </w:r>
          </w:p>
        </w:tc>
        <w:tc>
          <w:tcPr>
            <w:tcW w:w="680" w:type="dxa"/>
            <w:gridSpan w:val="2"/>
            <w:vAlign w:val="center"/>
          </w:tcPr>
          <w:p w14:paraId="7EDADEE7" w14:textId="77777777" w:rsidR="006F3D5F" w:rsidRPr="001D50D3" w:rsidRDefault="006F3D5F" w:rsidP="00582B48">
            <w:pPr>
              <w:ind w:left="2" w:hanging="2"/>
              <w:jc w:val="center"/>
              <w:rPr>
                <w:rFonts w:ascii="Times New Roman" w:eastAsia="Times New Roman" w:hAnsi="Times New Roman" w:cs="Times New Roman"/>
              </w:rPr>
            </w:pPr>
            <w:r w:rsidRPr="001D50D3">
              <w:rPr>
                <w:rFonts w:ascii="Times New Roman" w:eastAsia="Times New Roman" w:hAnsi="Times New Roman" w:cs="Times New Roman"/>
              </w:rPr>
              <w:t>2</w:t>
            </w:r>
          </w:p>
        </w:tc>
        <w:tc>
          <w:tcPr>
            <w:tcW w:w="709" w:type="dxa"/>
            <w:vAlign w:val="center"/>
          </w:tcPr>
          <w:p w14:paraId="2DA65056" w14:textId="77777777" w:rsidR="006F3D5F" w:rsidRPr="001D50D3" w:rsidRDefault="006F3D5F" w:rsidP="00582B48">
            <w:pPr>
              <w:ind w:left="2" w:hanging="2"/>
              <w:jc w:val="center"/>
              <w:rPr>
                <w:rFonts w:ascii="Times New Roman" w:eastAsia="Times New Roman" w:hAnsi="Times New Roman" w:cs="Times New Roman"/>
              </w:rPr>
            </w:pPr>
          </w:p>
        </w:tc>
        <w:tc>
          <w:tcPr>
            <w:tcW w:w="1247" w:type="dxa"/>
            <w:gridSpan w:val="2"/>
            <w:vAlign w:val="center"/>
          </w:tcPr>
          <w:p w14:paraId="6064B600" w14:textId="77777777" w:rsidR="006F3D5F" w:rsidRPr="001D50D3" w:rsidRDefault="006F3D5F" w:rsidP="00582B48">
            <w:pPr>
              <w:ind w:left="2" w:hanging="2"/>
              <w:jc w:val="center"/>
              <w:rPr>
                <w:rFonts w:ascii="Times New Roman" w:eastAsia="Times New Roman" w:hAnsi="Times New Roman" w:cs="Times New Roman"/>
              </w:rPr>
            </w:pPr>
          </w:p>
        </w:tc>
        <w:tc>
          <w:tcPr>
            <w:tcW w:w="738" w:type="dxa"/>
            <w:gridSpan w:val="2"/>
            <w:vAlign w:val="center"/>
          </w:tcPr>
          <w:p w14:paraId="12A71823" w14:textId="77777777" w:rsidR="006F3D5F" w:rsidRPr="001D50D3" w:rsidRDefault="006F3D5F" w:rsidP="00582B48">
            <w:pPr>
              <w:ind w:left="2" w:hanging="2"/>
              <w:jc w:val="center"/>
              <w:rPr>
                <w:rFonts w:ascii="Times New Roman" w:eastAsia="Times New Roman" w:hAnsi="Times New Roman" w:cs="Times New Roman"/>
              </w:rPr>
            </w:pPr>
          </w:p>
        </w:tc>
        <w:tc>
          <w:tcPr>
            <w:tcW w:w="708" w:type="dxa"/>
            <w:vAlign w:val="center"/>
          </w:tcPr>
          <w:p w14:paraId="2F55AD0A" w14:textId="77777777" w:rsidR="006F3D5F" w:rsidRPr="001D50D3" w:rsidRDefault="006F3D5F" w:rsidP="00582B48">
            <w:pPr>
              <w:ind w:hanging="2"/>
              <w:jc w:val="center"/>
              <w:rPr>
                <w:rFonts w:ascii="Times New Roman" w:eastAsia="Times New Roman" w:hAnsi="Times New Roman" w:cs="Times New Roman"/>
              </w:rPr>
            </w:pPr>
          </w:p>
        </w:tc>
        <w:tc>
          <w:tcPr>
            <w:tcW w:w="1277" w:type="dxa"/>
            <w:vAlign w:val="center"/>
          </w:tcPr>
          <w:p w14:paraId="04DC2690"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0CC01232"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3F86BE43" w14:textId="77777777" w:rsidR="006F3D5F" w:rsidRPr="001D50D3" w:rsidRDefault="006F3D5F" w:rsidP="00582B48">
            <w:pPr>
              <w:ind w:hanging="2"/>
              <w:jc w:val="center"/>
              <w:rPr>
                <w:rFonts w:ascii="Times New Roman" w:eastAsia="Times New Roman" w:hAnsi="Times New Roman" w:cs="Times New Roman"/>
              </w:rPr>
            </w:pPr>
          </w:p>
        </w:tc>
        <w:tc>
          <w:tcPr>
            <w:tcW w:w="1326" w:type="dxa"/>
            <w:gridSpan w:val="2"/>
            <w:vAlign w:val="center"/>
          </w:tcPr>
          <w:p w14:paraId="2F3DEFBA" w14:textId="77777777" w:rsidR="006F3D5F" w:rsidRPr="001D50D3" w:rsidRDefault="006F3D5F" w:rsidP="00582B48">
            <w:pPr>
              <w:ind w:hanging="2"/>
              <w:jc w:val="center"/>
              <w:rPr>
                <w:rFonts w:ascii="Times New Roman" w:eastAsia="Times New Roman" w:hAnsi="Times New Roman" w:cs="Times New Roman"/>
              </w:rPr>
            </w:pPr>
          </w:p>
        </w:tc>
        <w:tc>
          <w:tcPr>
            <w:tcW w:w="658" w:type="dxa"/>
            <w:vAlign w:val="center"/>
          </w:tcPr>
          <w:p w14:paraId="76226ECF"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2201FCE7" w14:textId="77777777" w:rsidR="006F3D5F" w:rsidRPr="001D50D3" w:rsidRDefault="006F3D5F" w:rsidP="00582B48">
            <w:pPr>
              <w:ind w:hanging="2"/>
              <w:jc w:val="center"/>
              <w:rPr>
                <w:rFonts w:ascii="Times New Roman" w:eastAsia="Times New Roman" w:hAnsi="Times New Roman" w:cs="Times New Roman"/>
              </w:rPr>
            </w:pPr>
          </w:p>
        </w:tc>
        <w:tc>
          <w:tcPr>
            <w:tcW w:w="1275" w:type="dxa"/>
            <w:vAlign w:val="center"/>
          </w:tcPr>
          <w:p w14:paraId="414FED94" w14:textId="77777777" w:rsidR="006F3D5F" w:rsidRPr="001D50D3" w:rsidRDefault="006F3D5F" w:rsidP="00582B48">
            <w:pPr>
              <w:ind w:hanging="2"/>
              <w:jc w:val="center"/>
              <w:rPr>
                <w:rFonts w:ascii="Times New Roman" w:eastAsia="Times New Roman" w:hAnsi="Times New Roman" w:cs="Times New Roman"/>
              </w:rPr>
            </w:pPr>
          </w:p>
        </w:tc>
        <w:tc>
          <w:tcPr>
            <w:tcW w:w="851" w:type="dxa"/>
            <w:vAlign w:val="center"/>
          </w:tcPr>
          <w:p w14:paraId="325A216E"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5%</w:t>
            </w:r>
          </w:p>
        </w:tc>
      </w:tr>
      <w:tr w:rsidR="006F3D5F" w:rsidRPr="001D50D3" w14:paraId="5D30619A" w14:textId="77777777" w:rsidTr="00582B48">
        <w:trPr>
          <w:cantSplit/>
        </w:trPr>
        <w:tc>
          <w:tcPr>
            <w:tcW w:w="561" w:type="dxa"/>
            <w:tcBorders>
              <w:bottom w:val="single" w:sz="4" w:space="0" w:color="auto"/>
            </w:tcBorders>
            <w:vAlign w:val="center"/>
          </w:tcPr>
          <w:p w14:paraId="00562260"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rPr>
            </w:pPr>
          </w:p>
        </w:tc>
        <w:tc>
          <w:tcPr>
            <w:tcW w:w="1526" w:type="dxa"/>
            <w:tcBorders>
              <w:bottom w:val="single" w:sz="4" w:space="0" w:color="auto"/>
            </w:tcBorders>
            <w:vAlign w:val="center"/>
          </w:tcPr>
          <w:p w14:paraId="037168DD" w14:textId="77777777" w:rsidR="006F3D5F" w:rsidRPr="001D50D3" w:rsidRDefault="006F3D5F" w:rsidP="00582B48">
            <w:pPr>
              <w:pStyle w:val="TableParagraph"/>
              <w:ind w:left="1" w:right="57" w:hanging="3"/>
              <w:rPr>
                <w:color w:val="000000"/>
                <w:sz w:val="24"/>
                <w:szCs w:val="24"/>
              </w:rPr>
            </w:pPr>
            <w:r w:rsidRPr="001D50D3">
              <w:rPr>
                <w:color w:val="000000"/>
                <w:sz w:val="24"/>
                <w:szCs w:val="24"/>
              </w:rPr>
              <w:t>Chủ đề 5</w:t>
            </w:r>
          </w:p>
          <w:p w14:paraId="30D08B4D" w14:textId="77777777" w:rsidR="006F3D5F" w:rsidRPr="001D50D3" w:rsidRDefault="006F3D5F" w:rsidP="00582B48">
            <w:pPr>
              <w:widowControl w:val="0"/>
              <w:pBdr>
                <w:top w:val="nil"/>
                <w:left w:val="nil"/>
                <w:bottom w:val="nil"/>
                <w:right w:val="nil"/>
                <w:between w:val="nil"/>
              </w:pBdr>
              <w:ind w:left="1" w:hanging="3"/>
              <w:rPr>
                <w:rFonts w:ascii="Times New Roman" w:eastAsia="Times New Roman" w:hAnsi="Times New Roman" w:cs="Times New Roman"/>
              </w:rPr>
            </w:pPr>
            <w:r w:rsidRPr="001D50D3">
              <w:rPr>
                <w:rFonts w:ascii="Times New Roman" w:hAnsi="Times New Roman" w:cs="Times New Roman"/>
                <w:color w:val="000000"/>
              </w:rPr>
              <w:t>Một số hình khối trong thực tiễn</w:t>
            </w:r>
          </w:p>
        </w:tc>
        <w:tc>
          <w:tcPr>
            <w:tcW w:w="1984" w:type="dxa"/>
            <w:vAlign w:val="center"/>
          </w:tcPr>
          <w:p w14:paraId="4B7CE6D8" w14:textId="77777777" w:rsidR="006F3D5F" w:rsidRPr="001D50D3" w:rsidRDefault="006F3D5F" w:rsidP="00582B48">
            <w:pPr>
              <w:ind w:left="1" w:hanging="3"/>
              <w:rPr>
                <w:rFonts w:ascii="Times New Roman" w:hAnsi="Times New Roman" w:cs="Times New Roman"/>
                <w:noProof/>
                <w:color w:val="000000"/>
                <w:lang w:val="vi-VN"/>
              </w:rPr>
            </w:pPr>
            <w:r w:rsidRPr="001D50D3">
              <w:rPr>
                <w:rFonts w:ascii="Times New Roman" w:hAnsi="Times New Roman" w:cs="Times New Roman"/>
                <w:noProof/>
                <w:color w:val="000000"/>
                <w:lang w:val="vi-VN"/>
              </w:rPr>
              <w:t>Hình trụ. Hình nón. Hình cầu</w:t>
            </w:r>
          </w:p>
        </w:tc>
        <w:tc>
          <w:tcPr>
            <w:tcW w:w="680" w:type="dxa"/>
            <w:gridSpan w:val="2"/>
            <w:vAlign w:val="center"/>
          </w:tcPr>
          <w:p w14:paraId="11B0C646" w14:textId="77777777" w:rsidR="006F3D5F" w:rsidRPr="001D50D3" w:rsidRDefault="006F3D5F" w:rsidP="00582B48">
            <w:pPr>
              <w:ind w:left="2" w:hanging="2"/>
              <w:jc w:val="center"/>
              <w:rPr>
                <w:rFonts w:ascii="Times New Roman" w:eastAsia="Times New Roman" w:hAnsi="Times New Roman" w:cs="Times New Roman"/>
              </w:rPr>
            </w:pPr>
            <w:r w:rsidRPr="001D50D3">
              <w:rPr>
                <w:rFonts w:ascii="Times New Roman" w:eastAsia="Times New Roman" w:hAnsi="Times New Roman" w:cs="Times New Roman"/>
              </w:rPr>
              <w:t>2</w:t>
            </w:r>
          </w:p>
          <w:p w14:paraId="45B32679" w14:textId="77777777" w:rsidR="006F3D5F" w:rsidRPr="001D50D3" w:rsidRDefault="006F3D5F" w:rsidP="00582B48">
            <w:pPr>
              <w:ind w:left="1" w:hanging="3"/>
              <w:jc w:val="center"/>
              <w:rPr>
                <w:rFonts w:ascii="Times New Roman" w:hAnsi="Times New Roman" w:cs="Times New Roman"/>
                <w:color w:val="000000"/>
              </w:rPr>
            </w:pPr>
          </w:p>
        </w:tc>
        <w:tc>
          <w:tcPr>
            <w:tcW w:w="709" w:type="dxa"/>
            <w:vAlign w:val="center"/>
          </w:tcPr>
          <w:p w14:paraId="04D7CEE5" w14:textId="77777777" w:rsidR="006F3D5F" w:rsidRPr="001D50D3" w:rsidRDefault="006F3D5F" w:rsidP="00582B48">
            <w:pPr>
              <w:ind w:hanging="2"/>
              <w:jc w:val="center"/>
              <w:rPr>
                <w:rFonts w:ascii="Times New Roman" w:eastAsia="Times New Roman" w:hAnsi="Times New Roman" w:cs="Times New Roman"/>
              </w:rPr>
            </w:pPr>
          </w:p>
        </w:tc>
        <w:tc>
          <w:tcPr>
            <w:tcW w:w="1247" w:type="dxa"/>
            <w:gridSpan w:val="2"/>
            <w:vAlign w:val="center"/>
          </w:tcPr>
          <w:p w14:paraId="6628DFFC" w14:textId="77777777" w:rsidR="006F3D5F" w:rsidRPr="001D50D3" w:rsidRDefault="006F3D5F" w:rsidP="00582B48">
            <w:pPr>
              <w:ind w:hanging="2"/>
              <w:jc w:val="center"/>
              <w:rPr>
                <w:rFonts w:ascii="Times New Roman" w:eastAsia="Times New Roman" w:hAnsi="Times New Roman" w:cs="Times New Roman"/>
              </w:rPr>
            </w:pPr>
          </w:p>
        </w:tc>
        <w:tc>
          <w:tcPr>
            <w:tcW w:w="738" w:type="dxa"/>
            <w:gridSpan w:val="2"/>
            <w:vAlign w:val="center"/>
          </w:tcPr>
          <w:p w14:paraId="4925BA9C"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8" w:type="dxa"/>
            <w:vAlign w:val="center"/>
          </w:tcPr>
          <w:p w14:paraId="4774DA5F"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w:t>
            </w:r>
          </w:p>
        </w:tc>
        <w:tc>
          <w:tcPr>
            <w:tcW w:w="1277" w:type="dxa"/>
            <w:vAlign w:val="center"/>
          </w:tcPr>
          <w:p w14:paraId="68EA5756"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9" w:type="dxa"/>
            <w:vAlign w:val="center"/>
          </w:tcPr>
          <w:p w14:paraId="01255C82"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115A87AC" w14:textId="77777777" w:rsidR="006F3D5F" w:rsidRPr="001D50D3" w:rsidRDefault="006F3D5F" w:rsidP="00582B48">
            <w:pPr>
              <w:ind w:hanging="2"/>
              <w:jc w:val="center"/>
              <w:rPr>
                <w:rFonts w:ascii="Times New Roman" w:eastAsia="Times New Roman" w:hAnsi="Times New Roman" w:cs="Times New Roman"/>
              </w:rPr>
            </w:pPr>
          </w:p>
        </w:tc>
        <w:tc>
          <w:tcPr>
            <w:tcW w:w="1326" w:type="dxa"/>
            <w:gridSpan w:val="2"/>
            <w:vAlign w:val="center"/>
          </w:tcPr>
          <w:p w14:paraId="59139DE9"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w:t>
            </w:r>
          </w:p>
          <w:p w14:paraId="609DE379" w14:textId="77777777" w:rsidR="006F3D5F" w:rsidRPr="001D50D3" w:rsidRDefault="006F3D5F" w:rsidP="00582B48">
            <w:pPr>
              <w:ind w:hanging="2"/>
              <w:jc w:val="center"/>
              <w:rPr>
                <w:rFonts w:ascii="Times New Roman" w:eastAsia="Times New Roman" w:hAnsi="Times New Roman" w:cs="Times New Roman"/>
              </w:rPr>
            </w:pPr>
          </w:p>
        </w:tc>
        <w:tc>
          <w:tcPr>
            <w:tcW w:w="658" w:type="dxa"/>
            <w:vAlign w:val="center"/>
          </w:tcPr>
          <w:p w14:paraId="242C89CD" w14:textId="77777777" w:rsidR="006F3D5F" w:rsidRPr="001D50D3" w:rsidRDefault="006F3D5F" w:rsidP="00582B48">
            <w:pPr>
              <w:ind w:hanging="2"/>
              <w:jc w:val="center"/>
              <w:rPr>
                <w:rFonts w:ascii="Times New Roman" w:eastAsia="Times New Roman" w:hAnsi="Times New Roman" w:cs="Times New Roman"/>
              </w:rPr>
            </w:pPr>
          </w:p>
        </w:tc>
        <w:tc>
          <w:tcPr>
            <w:tcW w:w="709" w:type="dxa"/>
            <w:vAlign w:val="center"/>
          </w:tcPr>
          <w:p w14:paraId="5BAF4614" w14:textId="77777777" w:rsidR="006F3D5F" w:rsidRPr="001D50D3" w:rsidRDefault="006F3D5F" w:rsidP="00582B48">
            <w:pPr>
              <w:ind w:hanging="2"/>
              <w:jc w:val="center"/>
              <w:rPr>
                <w:rFonts w:ascii="Times New Roman" w:eastAsia="Times New Roman" w:hAnsi="Times New Roman" w:cs="Times New Roman"/>
              </w:rPr>
            </w:pPr>
          </w:p>
        </w:tc>
        <w:tc>
          <w:tcPr>
            <w:tcW w:w="1275" w:type="dxa"/>
            <w:vAlign w:val="center"/>
          </w:tcPr>
          <w:p w14:paraId="6E20477A" w14:textId="77777777" w:rsidR="006F3D5F" w:rsidRPr="001D50D3" w:rsidRDefault="006F3D5F" w:rsidP="00582B48">
            <w:pPr>
              <w:ind w:hanging="2"/>
              <w:jc w:val="center"/>
              <w:rPr>
                <w:rFonts w:ascii="Times New Roman" w:eastAsia="Times New Roman" w:hAnsi="Times New Roman" w:cs="Times New Roman"/>
              </w:rPr>
            </w:pPr>
          </w:p>
        </w:tc>
        <w:tc>
          <w:tcPr>
            <w:tcW w:w="851" w:type="dxa"/>
            <w:vAlign w:val="center"/>
          </w:tcPr>
          <w:p w14:paraId="676307D5"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25%</w:t>
            </w:r>
          </w:p>
        </w:tc>
      </w:tr>
      <w:tr w:rsidR="006F3D5F" w:rsidRPr="001D50D3" w14:paraId="418595AB" w14:textId="77777777" w:rsidTr="00582B48">
        <w:tc>
          <w:tcPr>
            <w:tcW w:w="4081" w:type="dxa"/>
            <w:gridSpan w:val="4"/>
            <w:vAlign w:val="center"/>
          </w:tcPr>
          <w:p w14:paraId="241D2804"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Tổng số câu</w:t>
            </w:r>
          </w:p>
        </w:tc>
        <w:tc>
          <w:tcPr>
            <w:tcW w:w="670" w:type="dxa"/>
            <w:vAlign w:val="center"/>
          </w:tcPr>
          <w:p w14:paraId="0D94D77B"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10</w:t>
            </w:r>
          </w:p>
        </w:tc>
        <w:tc>
          <w:tcPr>
            <w:tcW w:w="709" w:type="dxa"/>
            <w:vAlign w:val="center"/>
          </w:tcPr>
          <w:p w14:paraId="221B3BBD"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6</w:t>
            </w:r>
          </w:p>
        </w:tc>
        <w:tc>
          <w:tcPr>
            <w:tcW w:w="1237" w:type="dxa"/>
            <w:vAlign w:val="center"/>
          </w:tcPr>
          <w:p w14:paraId="09CF8207"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w:t>
            </w:r>
          </w:p>
        </w:tc>
        <w:tc>
          <w:tcPr>
            <w:tcW w:w="748" w:type="dxa"/>
            <w:gridSpan w:val="3"/>
            <w:vAlign w:val="center"/>
          </w:tcPr>
          <w:p w14:paraId="78BBFB24"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w:t>
            </w:r>
          </w:p>
        </w:tc>
        <w:tc>
          <w:tcPr>
            <w:tcW w:w="708" w:type="dxa"/>
            <w:vAlign w:val="center"/>
          </w:tcPr>
          <w:p w14:paraId="5E9E818C"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4</w:t>
            </w:r>
          </w:p>
        </w:tc>
        <w:tc>
          <w:tcPr>
            <w:tcW w:w="1277" w:type="dxa"/>
            <w:vAlign w:val="center"/>
          </w:tcPr>
          <w:p w14:paraId="01DCC03D"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w:t>
            </w:r>
          </w:p>
        </w:tc>
        <w:tc>
          <w:tcPr>
            <w:tcW w:w="709" w:type="dxa"/>
            <w:vAlign w:val="center"/>
          </w:tcPr>
          <w:p w14:paraId="0CC7989D"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709" w:type="dxa"/>
            <w:vAlign w:val="center"/>
          </w:tcPr>
          <w:p w14:paraId="60367835"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w:t>
            </w:r>
          </w:p>
        </w:tc>
        <w:tc>
          <w:tcPr>
            <w:tcW w:w="1326" w:type="dxa"/>
            <w:gridSpan w:val="2"/>
            <w:vAlign w:val="center"/>
          </w:tcPr>
          <w:p w14:paraId="24AE6A6E"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3</w:t>
            </w:r>
          </w:p>
        </w:tc>
        <w:tc>
          <w:tcPr>
            <w:tcW w:w="658" w:type="dxa"/>
            <w:vAlign w:val="center"/>
          </w:tcPr>
          <w:p w14:paraId="5235B8B4"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15</w:t>
            </w:r>
          </w:p>
        </w:tc>
        <w:tc>
          <w:tcPr>
            <w:tcW w:w="709" w:type="dxa"/>
            <w:vAlign w:val="center"/>
          </w:tcPr>
          <w:p w14:paraId="71FBBAD0"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11</w:t>
            </w:r>
          </w:p>
        </w:tc>
        <w:tc>
          <w:tcPr>
            <w:tcW w:w="1275" w:type="dxa"/>
            <w:vAlign w:val="center"/>
          </w:tcPr>
          <w:p w14:paraId="613AAD34"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7</w:t>
            </w:r>
          </w:p>
        </w:tc>
        <w:tc>
          <w:tcPr>
            <w:tcW w:w="851" w:type="dxa"/>
            <w:vAlign w:val="center"/>
          </w:tcPr>
          <w:p w14:paraId="2313969C"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33</w:t>
            </w:r>
          </w:p>
        </w:tc>
      </w:tr>
      <w:tr w:rsidR="006F3D5F" w:rsidRPr="001D50D3" w14:paraId="3998AEE3" w14:textId="77777777" w:rsidTr="00582B48">
        <w:tc>
          <w:tcPr>
            <w:tcW w:w="4081" w:type="dxa"/>
            <w:gridSpan w:val="4"/>
            <w:vAlign w:val="center"/>
          </w:tcPr>
          <w:p w14:paraId="3CCBA766"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Tổng số điểm</w:t>
            </w:r>
          </w:p>
        </w:tc>
        <w:tc>
          <w:tcPr>
            <w:tcW w:w="2647" w:type="dxa"/>
            <w:gridSpan w:val="5"/>
            <w:vAlign w:val="center"/>
          </w:tcPr>
          <w:p w14:paraId="6BE1CB92"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 xml:space="preserve">5 </w:t>
            </w:r>
          </w:p>
        </w:tc>
        <w:tc>
          <w:tcPr>
            <w:tcW w:w="2702" w:type="dxa"/>
            <w:gridSpan w:val="3"/>
            <w:vAlign w:val="center"/>
          </w:tcPr>
          <w:p w14:paraId="504B7FDF"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 xml:space="preserve">2 </w:t>
            </w:r>
          </w:p>
        </w:tc>
        <w:tc>
          <w:tcPr>
            <w:tcW w:w="2693" w:type="dxa"/>
            <w:gridSpan w:val="3"/>
            <w:vAlign w:val="center"/>
          </w:tcPr>
          <w:p w14:paraId="7B757423"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 xml:space="preserve">3 </w:t>
            </w:r>
          </w:p>
        </w:tc>
        <w:tc>
          <w:tcPr>
            <w:tcW w:w="709" w:type="dxa"/>
            <w:gridSpan w:val="2"/>
            <w:vAlign w:val="center"/>
          </w:tcPr>
          <w:p w14:paraId="63F552A8"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4</w:t>
            </w:r>
          </w:p>
        </w:tc>
        <w:tc>
          <w:tcPr>
            <w:tcW w:w="709" w:type="dxa"/>
            <w:vAlign w:val="center"/>
          </w:tcPr>
          <w:p w14:paraId="5570DF41"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4</w:t>
            </w:r>
          </w:p>
        </w:tc>
        <w:tc>
          <w:tcPr>
            <w:tcW w:w="1275" w:type="dxa"/>
            <w:vAlign w:val="center"/>
          </w:tcPr>
          <w:p w14:paraId="6631B3DA"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3</w:t>
            </w:r>
          </w:p>
        </w:tc>
        <w:tc>
          <w:tcPr>
            <w:tcW w:w="851" w:type="dxa"/>
            <w:vAlign w:val="center"/>
          </w:tcPr>
          <w:p w14:paraId="1BCD99F9"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10</w:t>
            </w:r>
          </w:p>
        </w:tc>
      </w:tr>
      <w:tr w:rsidR="006F3D5F" w:rsidRPr="001D50D3" w14:paraId="6F84F0AB" w14:textId="77777777" w:rsidTr="00582B48">
        <w:tc>
          <w:tcPr>
            <w:tcW w:w="4081" w:type="dxa"/>
            <w:gridSpan w:val="4"/>
            <w:vAlign w:val="center"/>
          </w:tcPr>
          <w:p w14:paraId="317A149B"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Tỷ lệ %</w:t>
            </w:r>
          </w:p>
        </w:tc>
        <w:tc>
          <w:tcPr>
            <w:tcW w:w="2647" w:type="dxa"/>
            <w:gridSpan w:val="5"/>
            <w:vAlign w:val="center"/>
          </w:tcPr>
          <w:p w14:paraId="3375457E"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50%</w:t>
            </w:r>
          </w:p>
        </w:tc>
        <w:tc>
          <w:tcPr>
            <w:tcW w:w="2702" w:type="dxa"/>
            <w:gridSpan w:val="3"/>
            <w:vAlign w:val="center"/>
          </w:tcPr>
          <w:p w14:paraId="34F7BBAE"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20%</w:t>
            </w:r>
          </w:p>
        </w:tc>
        <w:tc>
          <w:tcPr>
            <w:tcW w:w="2693" w:type="dxa"/>
            <w:gridSpan w:val="3"/>
            <w:vAlign w:val="center"/>
          </w:tcPr>
          <w:p w14:paraId="1EE7D1F0"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30%</w:t>
            </w:r>
          </w:p>
        </w:tc>
        <w:tc>
          <w:tcPr>
            <w:tcW w:w="709" w:type="dxa"/>
            <w:gridSpan w:val="2"/>
            <w:vAlign w:val="center"/>
          </w:tcPr>
          <w:p w14:paraId="3E6DA1DB"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40%</w:t>
            </w:r>
          </w:p>
        </w:tc>
        <w:tc>
          <w:tcPr>
            <w:tcW w:w="709" w:type="dxa"/>
            <w:vAlign w:val="center"/>
          </w:tcPr>
          <w:p w14:paraId="0EE714D8"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30%</w:t>
            </w:r>
          </w:p>
        </w:tc>
        <w:tc>
          <w:tcPr>
            <w:tcW w:w="1275" w:type="dxa"/>
            <w:vAlign w:val="center"/>
          </w:tcPr>
          <w:p w14:paraId="5217647B"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30%</w:t>
            </w:r>
          </w:p>
        </w:tc>
        <w:tc>
          <w:tcPr>
            <w:tcW w:w="851" w:type="dxa"/>
            <w:vAlign w:val="center"/>
          </w:tcPr>
          <w:p w14:paraId="66769D7F" w14:textId="77777777" w:rsidR="006F3D5F" w:rsidRPr="001D50D3" w:rsidRDefault="006F3D5F" w:rsidP="00582B48">
            <w:pPr>
              <w:ind w:hanging="2"/>
              <w:jc w:val="center"/>
              <w:rPr>
                <w:rFonts w:ascii="Times New Roman" w:eastAsia="Times New Roman" w:hAnsi="Times New Roman" w:cs="Times New Roman"/>
              </w:rPr>
            </w:pPr>
            <w:r w:rsidRPr="001D50D3">
              <w:rPr>
                <w:rFonts w:ascii="Times New Roman" w:eastAsia="Times New Roman" w:hAnsi="Times New Roman" w:cs="Times New Roman"/>
              </w:rPr>
              <w:t>100%</w:t>
            </w:r>
          </w:p>
        </w:tc>
      </w:tr>
    </w:tbl>
    <w:p w14:paraId="5A11C0AA" w14:textId="77777777" w:rsidR="006F3D5F" w:rsidRPr="001D50D3" w:rsidRDefault="006F3D5F" w:rsidP="00726DCA">
      <w:pPr>
        <w:jc w:val="center"/>
        <w:rPr>
          <w:rFonts w:ascii="Times New Roman" w:eastAsia="Times New Roman" w:hAnsi="Times New Roman" w:cs="Times New Roman"/>
          <w:color w:val="000000"/>
        </w:rPr>
      </w:pPr>
      <w:r w:rsidRPr="001D50D3">
        <w:rPr>
          <w:rFonts w:ascii="Times New Roman" w:eastAsia="Times New Roman" w:hAnsi="Times New Roman" w:cs="Times New Roman"/>
          <w:b/>
          <w:color w:val="000000"/>
        </w:rPr>
        <w:t>KHUNG BẢN ĐẶC TẢ ĐỀ KIỂM TRA ĐỊNH KỲ MÔN TOÁN CẤP THCS</w:t>
      </w:r>
    </w:p>
    <w:tbl>
      <w:tblPr>
        <w:tblW w:w="158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422"/>
        <w:gridCol w:w="1494"/>
        <w:gridCol w:w="4819"/>
        <w:gridCol w:w="7"/>
        <w:gridCol w:w="986"/>
        <w:gridCol w:w="7"/>
        <w:gridCol w:w="843"/>
        <w:gridCol w:w="7"/>
        <w:gridCol w:w="1127"/>
        <w:gridCol w:w="7"/>
        <w:gridCol w:w="702"/>
        <w:gridCol w:w="7"/>
        <w:gridCol w:w="702"/>
        <w:gridCol w:w="7"/>
        <w:gridCol w:w="986"/>
        <w:gridCol w:w="7"/>
        <w:gridCol w:w="10"/>
        <w:gridCol w:w="7"/>
        <w:gridCol w:w="29"/>
        <w:gridCol w:w="655"/>
        <w:gridCol w:w="7"/>
        <w:gridCol w:w="701"/>
        <w:gridCol w:w="7"/>
        <w:gridCol w:w="702"/>
        <w:gridCol w:w="7"/>
      </w:tblGrid>
      <w:tr w:rsidR="006F3D5F" w:rsidRPr="001D50D3" w14:paraId="6B67165C" w14:textId="77777777" w:rsidTr="00582B48">
        <w:trPr>
          <w:gridAfter w:val="1"/>
          <w:wAfter w:w="7" w:type="dxa"/>
          <w:cantSplit/>
        </w:trPr>
        <w:tc>
          <w:tcPr>
            <w:tcW w:w="561" w:type="dxa"/>
            <w:vMerge w:val="restart"/>
            <w:vAlign w:val="center"/>
          </w:tcPr>
          <w:p w14:paraId="76190D00"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TT</w:t>
            </w:r>
          </w:p>
        </w:tc>
        <w:tc>
          <w:tcPr>
            <w:tcW w:w="1422" w:type="dxa"/>
            <w:vMerge w:val="restart"/>
            <w:vAlign w:val="center"/>
          </w:tcPr>
          <w:p w14:paraId="3A14B1A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Chủ đề/Chương</w:t>
            </w:r>
          </w:p>
        </w:tc>
        <w:tc>
          <w:tcPr>
            <w:tcW w:w="1494" w:type="dxa"/>
            <w:vMerge w:val="restart"/>
            <w:vAlign w:val="center"/>
          </w:tcPr>
          <w:p w14:paraId="46EF7EC6"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Nội dung/Đơn vị kiến thức</w:t>
            </w:r>
          </w:p>
        </w:tc>
        <w:tc>
          <w:tcPr>
            <w:tcW w:w="4819" w:type="dxa"/>
            <w:vMerge w:val="restart"/>
            <w:vAlign w:val="center"/>
          </w:tcPr>
          <w:p w14:paraId="6CDF537C"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Yêu cầu cần đạt</w:t>
            </w:r>
          </w:p>
        </w:tc>
        <w:tc>
          <w:tcPr>
            <w:tcW w:w="7513" w:type="dxa"/>
            <w:gridSpan w:val="21"/>
            <w:vAlign w:val="center"/>
          </w:tcPr>
          <w:p w14:paraId="4E92A8EB"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Số câu hỏi/ý hỏi ở các mức độ đánh giá</w:t>
            </w:r>
          </w:p>
        </w:tc>
      </w:tr>
      <w:tr w:rsidR="006F3D5F" w:rsidRPr="001D50D3" w14:paraId="1D7A1521" w14:textId="77777777" w:rsidTr="00582B48">
        <w:trPr>
          <w:gridAfter w:val="1"/>
          <w:wAfter w:w="7" w:type="dxa"/>
          <w:cantSplit/>
        </w:trPr>
        <w:tc>
          <w:tcPr>
            <w:tcW w:w="561" w:type="dxa"/>
            <w:vMerge/>
            <w:vAlign w:val="center"/>
          </w:tcPr>
          <w:p w14:paraId="6CD1C333"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vMerge/>
            <w:vAlign w:val="center"/>
          </w:tcPr>
          <w:p w14:paraId="463A7E6D"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94" w:type="dxa"/>
            <w:vMerge/>
            <w:vAlign w:val="center"/>
          </w:tcPr>
          <w:p w14:paraId="4D110206"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4819" w:type="dxa"/>
            <w:vMerge/>
            <w:vAlign w:val="center"/>
          </w:tcPr>
          <w:p w14:paraId="208785A3"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5441" w:type="dxa"/>
            <w:gridSpan w:val="16"/>
            <w:vAlign w:val="center"/>
          </w:tcPr>
          <w:p w14:paraId="0A1E6F72"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Trắc nghiệm khách quan</w:t>
            </w:r>
          </w:p>
        </w:tc>
        <w:tc>
          <w:tcPr>
            <w:tcW w:w="2072" w:type="dxa"/>
            <w:gridSpan w:val="5"/>
            <w:vAlign w:val="center"/>
          </w:tcPr>
          <w:p w14:paraId="4CA628D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Tự luận</w:t>
            </w:r>
          </w:p>
        </w:tc>
      </w:tr>
      <w:tr w:rsidR="006F3D5F" w:rsidRPr="001D50D3" w14:paraId="1608F269" w14:textId="77777777" w:rsidTr="00582B48">
        <w:trPr>
          <w:gridAfter w:val="1"/>
          <w:wAfter w:w="7" w:type="dxa"/>
          <w:cantSplit/>
        </w:trPr>
        <w:tc>
          <w:tcPr>
            <w:tcW w:w="561" w:type="dxa"/>
            <w:vMerge/>
            <w:vAlign w:val="center"/>
          </w:tcPr>
          <w:p w14:paraId="6F8955F9"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vMerge/>
            <w:vAlign w:val="center"/>
          </w:tcPr>
          <w:p w14:paraId="02B41A23"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94" w:type="dxa"/>
            <w:vMerge/>
            <w:vAlign w:val="center"/>
          </w:tcPr>
          <w:p w14:paraId="525B5AC0"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4819" w:type="dxa"/>
            <w:vMerge/>
            <w:vAlign w:val="center"/>
          </w:tcPr>
          <w:p w14:paraId="15B54DC6"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2977" w:type="dxa"/>
            <w:gridSpan w:val="6"/>
            <w:vAlign w:val="center"/>
          </w:tcPr>
          <w:p w14:paraId="67755D20"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Nhiều lựa chọn</w:t>
            </w:r>
          </w:p>
        </w:tc>
        <w:tc>
          <w:tcPr>
            <w:tcW w:w="2428" w:type="dxa"/>
            <w:gridSpan w:val="8"/>
            <w:vAlign w:val="center"/>
          </w:tcPr>
          <w:p w14:paraId="1C82774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Đúng/Sai</w:t>
            </w:r>
          </w:p>
        </w:tc>
        <w:tc>
          <w:tcPr>
            <w:tcW w:w="2108" w:type="dxa"/>
            <w:gridSpan w:val="7"/>
            <w:vAlign w:val="center"/>
          </w:tcPr>
          <w:p w14:paraId="5427CDA4"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r>
      <w:tr w:rsidR="006F3D5F" w:rsidRPr="001D50D3" w14:paraId="22FD7D3C" w14:textId="77777777" w:rsidTr="00582B48">
        <w:trPr>
          <w:gridAfter w:val="1"/>
          <w:wAfter w:w="7" w:type="dxa"/>
          <w:cantSplit/>
        </w:trPr>
        <w:tc>
          <w:tcPr>
            <w:tcW w:w="561" w:type="dxa"/>
            <w:vMerge/>
            <w:vAlign w:val="center"/>
          </w:tcPr>
          <w:p w14:paraId="704853D9"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vMerge/>
            <w:vAlign w:val="center"/>
          </w:tcPr>
          <w:p w14:paraId="21C5A465"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94" w:type="dxa"/>
            <w:vMerge/>
            <w:vAlign w:val="center"/>
          </w:tcPr>
          <w:p w14:paraId="36407435"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4819" w:type="dxa"/>
            <w:vMerge/>
            <w:vAlign w:val="center"/>
          </w:tcPr>
          <w:p w14:paraId="61B6F3F6"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993" w:type="dxa"/>
            <w:gridSpan w:val="2"/>
            <w:vAlign w:val="center"/>
          </w:tcPr>
          <w:p w14:paraId="42BA14FC"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Biết</w:t>
            </w:r>
          </w:p>
        </w:tc>
        <w:tc>
          <w:tcPr>
            <w:tcW w:w="850" w:type="dxa"/>
            <w:gridSpan w:val="2"/>
            <w:vAlign w:val="center"/>
          </w:tcPr>
          <w:p w14:paraId="77C3E19C"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Hiểu</w:t>
            </w:r>
          </w:p>
        </w:tc>
        <w:tc>
          <w:tcPr>
            <w:tcW w:w="1134" w:type="dxa"/>
            <w:gridSpan w:val="2"/>
            <w:vAlign w:val="center"/>
          </w:tcPr>
          <w:p w14:paraId="30B30440"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Vận dụng</w:t>
            </w:r>
          </w:p>
        </w:tc>
        <w:tc>
          <w:tcPr>
            <w:tcW w:w="709" w:type="dxa"/>
            <w:gridSpan w:val="2"/>
            <w:vAlign w:val="center"/>
          </w:tcPr>
          <w:p w14:paraId="5EB6D85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Biết</w:t>
            </w:r>
          </w:p>
        </w:tc>
        <w:tc>
          <w:tcPr>
            <w:tcW w:w="709" w:type="dxa"/>
            <w:gridSpan w:val="2"/>
            <w:vAlign w:val="center"/>
          </w:tcPr>
          <w:p w14:paraId="2796CB04"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Hiểu</w:t>
            </w:r>
          </w:p>
        </w:tc>
        <w:tc>
          <w:tcPr>
            <w:tcW w:w="993" w:type="dxa"/>
            <w:gridSpan w:val="2"/>
            <w:vAlign w:val="center"/>
          </w:tcPr>
          <w:p w14:paraId="5EF71585"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Vận dụng</w:t>
            </w:r>
          </w:p>
        </w:tc>
        <w:tc>
          <w:tcPr>
            <w:tcW w:w="708" w:type="dxa"/>
            <w:gridSpan w:val="5"/>
            <w:vAlign w:val="center"/>
          </w:tcPr>
          <w:p w14:paraId="48016A94"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Biết</w:t>
            </w:r>
          </w:p>
        </w:tc>
        <w:tc>
          <w:tcPr>
            <w:tcW w:w="708" w:type="dxa"/>
            <w:gridSpan w:val="2"/>
            <w:vAlign w:val="center"/>
          </w:tcPr>
          <w:p w14:paraId="796292BE"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Hiểu</w:t>
            </w:r>
          </w:p>
        </w:tc>
        <w:tc>
          <w:tcPr>
            <w:tcW w:w="709" w:type="dxa"/>
            <w:gridSpan w:val="2"/>
            <w:vAlign w:val="center"/>
          </w:tcPr>
          <w:p w14:paraId="55A48134"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Vận dụng</w:t>
            </w:r>
          </w:p>
        </w:tc>
      </w:tr>
      <w:tr w:rsidR="006F3D5F" w:rsidRPr="001D50D3" w14:paraId="6FE22D86" w14:textId="77777777" w:rsidTr="00582B48">
        <w:trPr>
          <w:gridAfter w:val="1"/>
          <w:wAfter w:w="7" w:type="dxa"/>
          <w:cantSplit/>
        </w:trPr>
        <w:tc>
          <w:tcPr>
            <w:tcW w:w="561" w:type="dxa"/>
            <w:vMerge w:val="restart"/>
            <w:vAlign w:val="center"/>
          </w:tcPr>
          <w:p w14:paraId="71BA3C5D"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tc>
        <w:tc>
          <w:tcPr>
            <w:tcW w:w="1422" w:type="dxa"/>
            <w:vMerge w:val="restart"/>
            <w:vAlign w:val="center"/>
          </w:tcPr>
          <w:p w14:paraId="10AAA64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Chủ đề 1:</w:t>
            </w:r>
            <w:r w:rsidRPr="001D50D3">
              <w:rPr>
                <w:rFonts w:ascii="Times New Roman" w:hAnsi="Times New Roman" w:cs="Times New Roman"/>
                <w:color w:val="000000"/>
                <w:lang w:val="vi-VN"/>
              </w:rPr>
              <w:t xml:space="preserve"> Hàm số </w:t>
            </w:r>
            <w:r w:rsidRPr="001D50D3">
              <w:rPr>
                <w:rFonts w:ascii="Times New Roman" w:hAnsi="Times New Roman" w:cs="Times New Roman"/>
                <w:color w:val="000000"/>
                <w:position w:val="-10"/>
                <w:lang w:val="vi-VN"/>
              </w:rPr>
              <w:object w:dxaOrig="1440" w:dyaOrig="360" w14:anchorId="544B5476">
                <v:shape id="_x0000_i3361" type="#_x0000_t75" style="width:1in;height:18pt" o:ole="">
                  <v:imagedata r:id="rId3461" o:title=""/>
                </v:shape>
                <o:OLEObject Type="Embed" ProgID="Equation.DSMT4" ShapeID="_x0000_i3361" DrawAspect="Content" ObjectID="_1801694138" r:id="rId3464"/>
              </w:object>
            </w:r>
            <w:r w:rsidRPr="001D50D3">
              <w:rPr>
                <w:rFonts w:ascii="Times New Roman" w:hAnsi="Times New Roman" w:cs="Times New Roman"/>
                <w:color w:val="000000"/>
              </w:rPr>
              <w:t>Phương trình bậc hai một ẩn</w:t>
            </w:r>
          </w:p>
        </w:tc>
        <w:tc>
          <w:tcPr>
            <w:tcW w:w="1494" w:type="dxa"/>
            <w:vAlign w:val="center"/>
          </w:tcPr>
          <w:p w14:paraId="7DB91028" w14:textId="77777777" w:rsidR="006F3D5F" w:rsidRPr="001D50D3" w:rsidRDefault="006F3D5F" w:rsidP="00582B48">
            <w:pPr>
              <w:ind w:hanging="2"/>
              <w:jc w:val="center"/>
              <w:rPr>
                <w:rFonts w:ascii="Times New Roman" w:hAnsi="Times New Roman" w:cs="Times New Roman"/>
                <w:color w:val="000000"/>
              </w:rPr>
            </w:pPr>
            <w:r w:rsidRPr="001D50D3">
              <w:rPr>
                <w:rFonts w:ascii="Times New Roman" w:hAnsi="Times New Roman" w:cs="Times New Roman"/>
                <w:color w:val="000000"/>
                <w:lang w:val="vi-VN"/>
              </w:rPr>
              <w:t xml:space="preserve">Hàm số </w:t>
            </w:r>
            <w:r w:rsidRPr="001D50D3">
              <w:rPr>
                <w:rFonts w:ascii="Times New Roman" w:hAnsi="Times New Roman" w:cs="Times New Roman"/>
                <w:color w:val="000000"/>
                <w:position w:val="-10"/>
                <w:lang w:val="vi-VN"/>
              </w:rPr>
              <w:object w:dxaOrig="1440" w:dyaOrig="360" w14:anchorId="68F40DFA">
                <v:shape id="_x0000_i3362" type="#_x0000_t75" style="width:1in;height:18pt" o:ole="">
                  <v:imagedata r:id="rId3461" o:title=""/>
                </v:shape>
                <o:OLEObject Type="Embed" ProgID="Equation.DSMT4" ShapeID="_x0000_i3362" DrawAspect="Content" ObjectID="_1801694139" r:id="rId3465"/>
              </w:object>
            </w:r>
          </w:p>
        </w:tc>
        <w:tc>
          <w:tcPr>
            <w:tcW w:w="4819" w:type="dxa"/>
            <w:vAlign w:val="center"/>
          </w:tcPr>
          <w:p w14:paraId="3FADDB19" w14:textId="77777777" w:rsidR="006F3D5F" w:rsidRPr="001D50D3" w:rsidRDefault="006F3D5F" w:rsidP="00582B48">
            <w:pPr>
              <w:ind w:leftChars="-1" w:hangingChars="1" w:hanging="2"/>
              <w:jc w:val="both"/>
              <w:rPr>
                <w:rFonts w:ascii="Times New Roman" w:hAnsi="Times New Roman" w:cs="Times New Roman"/>
                <w:b/>
                <w:noProof/>
                <w:color w:val="000000"/>
                <w:spacing w:val="-8"/>
                <w:lang w:val="vi-VN"/>
              </w:rPr>
            </w:pPr>
            <w:r w:rsidRPr="001D50D3">
              <w:rPr>
                <w:rFonts w:ascii="Times New Roman" w:hAnsi="Times New Roman" w:cs="Times New Roman"/>
                <w:b/>
                <w:noProof/>
                <w:color w:val="000000"/>
                <w:spacing w:val="-8"/>
                <w:lang w:val="en-GB"/>
              </w:rPr>
              <w:t>Biết</w:t>
            </w:r>
            <w:r w:rsidRPr="001D50D3">
              <w:rPr>
                <w:rFonts w:ascii="Times New Roman" w:hAnsi="Times New Roman" w:cs="Times New Roman"/>
                <w:b/>
                <w:noProof/>
                <w:color w:val="000000"/>
                <w:spacing w:val="-8"/>
                <w:lang w:val="vi-VN"/>
              </w:rPr>
              <w:t>:</w:t>
            </w:r>
            <w:r w:rsidRPr="001D50D3">
              <w:rPr>
                <w:rFonts w:ascii="Times New Roman" w:hAnsi="Times New Roman" w:cs="Times New Roman"/>
                <w:b/>
                <w:noProof/>
                <w:color w:val="000000"/>
                <w:spacing w:val="-8"/>
                <w:lang w:val="en-GB"/>
              </w:rPr>
              <w:t xml:space="preserve"> </w:t>
            </w:r>
            <w:r w:rsidRPr="001D50D3">
              <w:rPr>
                <w:rFonts w:ascii="Times New Roman" w:eastAsia="Times New Roman" w:hAnsi="Times New Roman" w:cs="Times New Roman"/>
                <w:noProof/>
                <w:color w:val="000000"/>
                <w:lang w:val="vi-VN"/>
              </w:rPr>
              <w:t>Nhận</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biết</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được</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tính</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đối</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xứng</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(trục)</w:t>
            </w:r>
            <w:r w:rsidRPr="001D50D3">
              <w:rPr>
                <w:rFonts w:ascii="Times New Roman" w:eastAsia="Times New Roman" w:hAnsi="Times New Roman" w:cs="Times New Roman"/>
                <w:noProof/>
                <w:color w:val="000000"/>
                <w:spacing w:val="7"/>
                <w:lang w:val="vi-VN"/>
              </w:rPr>
              <w:t xml:space="preserve"> </w:t>
            </w:r>
            <w:r w:rsidRPr="001D50D3">
              <w:rPr>
                <w:rFonts w:ascii="Times New Roman" w:eastAsia="Times New Roman" w:hAnsi="Times New Roman" w:cs="Times New Roman"/>
                <w:noProof/>
                <w:color w:val="000000"/>
                <w:lang w:val="vi-VN"/>
              </w:rPr>
              <w:t>và</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trục</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đối</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xứng</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của</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đồ</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thị</w:t>
            </w:r>
            <w:r w:rsidRPr="001D50D3">
              <w:rPr>
                <w:rFonts w:ascii="Times New Roman" w:eastAsia="Times New Roman" w:hAnsi="Times New Roman" w:cs="Times New Roman"/>
                <w:noProof/>
                <w:color w:val="000000"/>
                <w:spacing w:val="10"/>
                <w:lang w:val="vi-VN"/>
              </w:rPr>
              <w:t xml:space="preserve"> </w:t>
            </w:r>
            <w:r w:rsidRPr="001D50D3">
              <w:rPr>
                <w:rFonts w:ascii="Times New Roman" w:eastAsia="Times New Roman" w:hAnsi="Times New Roman" w:cs="Times New Roman"/>
                <w:noProof/>
                <w:color w:val="000000"/>
                <w:lang w:val="vi-VN"/>
              </w:rPr>
              <w:t>hàm</w:t>
            </w:r>
            <w:r w:rsidRPr="001D50D3">
              <w:rPr>
                <w:rFonts w:ascii="Times New Roman" w:eastAsia="Times New Roman" w:hAnsi="Times New Roman" w:cs="Times New Roman"/>
                <w:noProof/>
                <w:color w:val="000000"/>
                <w:spacing w:val="6"/>
                <w:lang w:val="vi-VN"/>
              </w:rPr>
              <w:t xml:space="preserve"> </w:t>
            </w:r>
            <w:r w:rsidRPr="001D50D3">
              <w:rPr>
                <w:rFonts w:ascii="Times New Roman" w:eastAsia="Times New Roman" w:hAnsi="Times New Roman" w:cs="Times New Roman"/>
                <w:noProof/>
                <w:color w:val="000000"/>
                <w:lang w:val="vi-VN"/>
              </w:rPr>
              <w:t>số</w:t>
            </w:r>
            <w:r w:rsidRPr="001D50D3">
              <w:rPr>
                <w:rFonts w:ascii="Times New Roman" w:hAnsi="Times New Roman" w:cs="Times New Roman"/>
                <w:b/>
                <w:noProof/>
                <w:color w:val="000000"/>
                <w:spacing w:val="-8"/>
                <w:lang w:val="en-GB"/>
              </w:rPr>
              <w:t xml:space="preserve"> </w:t>
            </w:r>
            <w:r w:rsidRPr="001D50D3">
              <w:rPr>
                <w:rFonts w:ascii="Times New Roman" w:eastAsia="Times New Roman" w:hAnsi="Times New Roman" w:cs="Times New Roman"/>
                <w:i/>
                <w:noProof/>
                <w:color w:val="000000"/>
                <w:lang w:val="vi-VN"/>
              </w:rPr>
              <w:t xml:space="preserve">y </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ax</w:t>
            </w:r>
            <w:r w:rsidRPr="001D50D3">
              <w:rPr>
                <w:rFonts w:ascii="Times New Roman" w:eastAsia="Times New Roman" w:hAnsi="Times New Roman" w:cs="Times New Roman"/>
                <w:noProof/>
                <w:color w:val="000000"/>
                <w:vertAlign w:val="superscript"/>
                <w:lang w:val="vi-VN"/>
              </w:rPr>
              <w:t>2</w:t>
            </w:r>
            <w:r w:rsidRPr="001D50D3">
              <w:rPr>
                <w:rFonts w:ascii="Times New Roman" w:eastAsia="Times New Roman" w:hAnsi="Times New Roman" w:cs="Times New Roman"/>
                <w:noProof/>
                <w:color w:val="000000"/>
                <w:lang w:val="vi-VN"/>
              </w:rPr>
              <w:t xml:space="preserve"> (</w:t>
            </w:r>
            <w:r w:rsidRPr="001D50D3">
              <w:rPr>
                <w:rFonts w:ascii="Times New Roman" w:eastAsia="Times New Roman" w:hAnsi="Times New Roman" w:cs="Times New Roman"/>
                <w:i/>
                <w:noProof/>
                <w:color w:val="000000"/>
                <w:lang w:val="vi-VN"/>
              </w:rPr>
              <w:t xml:space="preserve">a </w:t>
            </w:r>
            <w:r w:rsidRPr="001D50D3">
              <w:rPr>
                <w:rFonts w:ascii="Times New Roman" w:eastAsia="Times New Roman" w:hAnsi="Times New Roman" w:cs="Times New Roman"/>
                <w:noProof/>
                <w:color w:val="000000"/>
                <w:lang w:val="vi-VN"/>
              </w:rPr>
              <w:t>≠ 0).</w:t>
            </w:r>
          </w:p>
          <w:p w14:paraId="0BBB1EA2" w14:textId="77777777" w:rsidR="006F3D5F" w:rsidRPr="001D50D3" w:rsidRDefault="006F3D5F" w:rsidP="00582B48">
            <w:pPr>
              <w:ind w:leftChars="-1" w:hangingChars="1" w:hanging="2"/>
              <w:jc w:val="both"/>
              <w:rPr>
                <w:rFonts w:ascii="Times New Roman" w:hAnsi="Times New Roman" w:cs="Times New Roman"/>
                <w:b/>
                <w:noProof/>
                <w:color w:val="000000"/>
                <w:spacing w:val="-8"/>
                <w:lang w:val="vi-VN"/>
              </w:rPr>
            </w:pPr>
            <w:r w:rsidRPr="001D50D3">
              <w:rPr>
                <w:rFonts w:ascii="Times New Roman" w:hAnsi="Times New Roman" w:cs="Times New Roman"/>
                <w:b/>
                <w:noProof/>
                <w:color w:val="000000"/>
                <w:spacing w:val="-8"/>
                <w:lang w:val="en-GB"/>
              </w:rPr>
              <w:t>Hi</w:t>
            </w:r>
            <w:r w:rsidRPr="001D50D3">
              <w:rPr>
                <w:rFonts w:ascii="Times New Roman" w:hAnsi="Times New Roman" w:cs="Times New Roman"/>
                <w:b/>
                <w:noProof/>
                <w:color w:val="000000"/>
                <w:spacing w:val="-8"/>
                <w:lang w:val="vi-VN"/>
              </w:rPr>
              <w:t>ểu:</w:t>
            </w:r>
            <w:r w:rsidRPr="001D50D3">
              <w:rPr>
                <w:rFonts w:ascii="Times New Roman" w:hAnsi="Times New Roman" w:cs="Times New Roman"/>
                <w:b/>
                <w:noProof/>
                <w:color w:val="000000"/>
                <w:spacing w:val="-8"/>
                <w:lang w:val="en-GB"/>
              </w:rPr>
              <w:t xml:space="preserve"> </w:t>
            </w:r>
            <w:r w:rsidRPr="001D50D3">
              <w:rPr>
                <w:rFonts w:ascii="Times New Roman" w:hAnsi="Times New Roman" w:cs="Times New Roman"/>
                <w:noProof/>
                <w:color w:val="000000"/>
                <w:lang w:val="vi-VN"/>
              </w:rPr>
              <w:t xml:space="preserve">Thiết lập được bảng giá trị của hàm số </w:t>
            </w:r>
            <w:r w:rsidRPr="001D50D3">
              <w:rPr>
                <w:rFonts w:ascii="Times New Roman" w:hAnsi="Times New Roman" w:cs="Times New Roman"/>
                <w:i/>
                <w:noProof/>
                <w:color w:val="000000"/>
                <w:lang w:val="vi-VN"/>
              </w:rPr>
              <w:t xml:space="preserve">y </w:t>
            </w:r>
            <w:r w:rsidRPr="001D50D3">
              <w:rPr>
                <w:rFonts w:ascii="Times New Roman" w:hAnsi="Times New Roman" w:cs="Times New Roman"/>
                <w:noProof/>
                <w:color w:val="000000"/>
                <w:lang w:val="vi-VN"/>
              </w:rPr>
              <w:t xml:space="preserve">= </w:t>
            </w:r>
            <w:r w:rsidRPr="001D50D3">
              <w:rPr>
                <w:rFonts w:ascii="Times New Roman" w:hAnsi="Times New Roman" w:cs="Times New Roman"/>
                <w:i/>
                <w:noProof/>
                <w:color w:val="000000"/>
                <w:lang w:val="vi-VN"/>
              </w:rPr>
              <w:t>ax</w:t>
            </w:r>
            <w:r w:rsidRPr="001D50D3">
              <w:rPr>
                <w:rFonts w:ascii="Times New Roman" w:hAnsi="Times New Roman" w:cs="Times New Roman"/>
                <w:noProof/>
                <w:color w:val="000000"/>
                <w:vertAlign w:val="superscript"/>
                <w:lang w:val="vi-VN"/>
              </w:rPr>
              <w:t>2</w:t>
            </w:r>
            <w:r w:rsidRPr="001D50D3">
              <w:rPr>
                <w:rFonts w:ascii="Times New Roman" w:hAnsi="Times New Roman" w:cs="Times New Roman"/>
                <w:noProof/>
                <w:color w:val="000000"/>
                <w:lang w:val="vi-VN"/>
              </w:rPr>
              <w:t xml:space="preserve"> (</w:t>
            </w:r>
            <w:r w:rsidRPr="001D50D3">
              <w:rPr>
                <w:rFonts w:ascii="Times New Roman" w:hAnsi="Times New Roman" w:cs="Times New Roman"/>
                <w:i/>
                <w:noProof/>
                <w:color w:val="000000"/>
                <w:lang w:val="vi-VN"/>
              </w:rPr>
              <w:t xml:space="preserve">a </w:t>
            </w:r>
            <w:r w:rsidRPr="001D50D3">
              <w:rPr>
                <w:rFonts w:ascii="Times New Roman" w:hAnsi="Times New Roman" w:cs="Times New Roman"/>
                <w:noProof/>
                <w:color w:val="000000"/>
                <w:lang w:val="vi-VN"/>
              </w:rPr>
              <w:t>≠</w:t>
            </w:r>
            <w:r w:rsidRPr="001D50D3">
              <w:rPr>
                <w:rFonts w:ascii="Times New Roman" w:hAnsi="Times New Roman" w:cs="Times New Roman"/>
                <w:noProof/>
                <w:color w:val="000000"/>
                <w:spacing w:val="-16"/>
                <w:lang w:val="vi-VN"/>
              </w:rPr>
              <w:t xml:space="preserve"> </w:t>
            </w:r>
            <w:r w:rsidRPr="001D50D3">
              <w:rPr>
                <w:rFonts w:ascii="Times New Roman" w:hAnsi="Times New Roman" w:cs="Times New Roman"/>
                <w:noProof/>
                <w:color w:val="000000"/>
                <w:lang w:val="vi-VN"/>
              </w:rPr>
              <w:t>0).</w:t>
            </w:r>
          </w:p>
        </w:tc>
        <w:tc>
          <w:tcPr>
            <w:tcW w:w="993" w:type="dxa"/>
            <w:gridSpan w:val="2"/>
            <w:vAlign w:val="center"/>
          </w:tcPr>
          <w:p w14:paraId="2492EA72"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3338D6BB"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C4</w:t>
            </w:r>
          </w:p>
        </w:tc>
        <w:tc>
          <w:tcPr>
            <w:tcW w:w="850" w:type="dxa"/>
            <w:gridSpan w:val="2"/>
            <w:vAlign w:val="center"/>
          </w:tcPr>
          <w:p w14:paraId="26928A11"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5EC7889D"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C1</w:t>
            </w:r>
          </w:p>
        </w:tc>
        <w:tc>
          <w:tcPr>
            <w:tcW w:w="1134" w:type="dxa"/>
            <w:gridSpan w:val="2"/>
            <w:vAlign w:val="center"/>
          </w:tcPr>
          <w:p w14:paraId="27D0D218"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11189B25"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7804854C" w14:textId="77777777" w:rsidR="006F3D5F" w:rsidRPr="001D50D3" w:rsidRDefault="006F3D5F" w:rsidP="00582B48">
            <w:pPr>
              <w:ind w:hanging="2"/>
              <w:jc w:val="center"/>
              <w:rPr>
                <w:rFonts w:ascii="Times New Roman" w:eastAsia="Times New Roman" w:hAnsi="Times New Roman" w:cs="Times New Roman"/>
                <w:color w:val="000000"/>
              </w:rPr>
            </w:pPr>
          </w:p>
        </w:tc>
        <w:tc>
          <w:tcPr>
            <w:tcW w:w="993" w:type="dxa"/>
            <w:gridSpan w:val="2"/>
            <w:vAlign w:val="center"/>
          </w:tcPr>
          <w:p w14:paraId="607AB0EA"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5"/>
            <w:vAlign w:val="center"/>
          </w:tcPr>
          <w:p w14:paraId="5DE1E808"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2"/>
            <w:vAlign w:val="center"/>
          </w:tcPr>
          <w:p w14:paraId="3E8F71BE"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200B6303" w14:textId="77777777" w:rsidR="006F3D5F" w:rsidRPr="001D50D3" w:rsidRDefault="006F3D5F" w:rsidP="00582B48">
            <w:pPr>
              <w:ind w:hanging="2"/>
              <w:jc w:val="center"/>
              <w:rPr>
                <w:rFonts w:ascii="Times New Roman" w:eastAsia="Times New Roman" w:hAnsi="Times New Roman" w:cs="Times New Roman"/>
                <w:color w:val="000000"/>
              </w:rPr>
            </w:pPr>
          </w:p>
        </w:tc>
      </w:tr>
      <w:tr w:rsidR="006F3D5F" w:rsidRPr="001D50D3" w14:paraId="0C7C5380" w14:textId="77777777" w:rsidTr="00582B48">
        <w:trPr>
          <w:gridAfter w:val="1"/>
          <w:wAfter w:w="7" w:type="dxa"/>
          <w:cantSplit/>
        </w:trPr>
        <w:tc>
          <w:tcPr>
            <w:tcW w:w="561" w:type="dxa"/>
            <w:vMerge/>
            <w:tcBorders>
              <w:bottom w:val="single" w:sz="4" w:space="0" w:color="auto"/>
            </w:tcBorders>
            <w:vAlign w:val="center"/>
          </w:tcPr>
          <w:p w14:paraId="52F959CD"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vMerge/>
            <w:tcBorders>
              <w:bottom w:val="single" w:sz="4" w:space="0" w:color="auto"/>
            </w:tcBorders>
            <w:vAlign w:val="center"/>
          </w:tcPr>
          <w:p w14:paraId="42F6EB82"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94" w:type="dxa"/>
            <w:vAlign w:val="center"/>
          </w:tcPr>
          <w:p w14:paraId="15B5B27F" w14:textId="77777777" w:rsidR="006F3D5F" w:rsidRPr="001D50D3" w:rsidRDefault="006F3D5F" w:rsidP="00582B48">
            <w:pPr>
              <w:ind w:hanging="2"/>
              <w:jc w:val="center"/>
              <w:rPr>
                <w:rFonts w:ascii="Times New Roman" w:hAnsi="Times New Roman" w:cs="Times New Roman"/>
                <w:color w:val="000000"/>
              </w:rPr>
            </w:pPr>
            <w:r w:rsidRPr="001D50D3">
              <w:rPr>
                <w:rFonts w:ascii="Times New Roman" w:hAnsi="Times New Roman" w:cs="Times New Roman"/>
                <w:color w:val="000000"/>
              </w:rPr>
              <w:t>Phương trình bậc hai một ẩn</w:t>
            </w:r>
          </w:p>
        </w:tc>
        <w:tc>
          <w:tcPr>
            <w:tcW w:w="4819" w:type="dxa"/>
            <w:vAlign w:val="center"/>
          </w:tcPr>
          <w:p w14:paraId="768D648F" w14:textId="77777777" w:rsidR="006F3D5F" w:rsidRPr="001D50D3" w:rsidRDefault="006F3D5F" w:rsidP="00582B48">
            <w:pPr>
              <w:jc w:val="both"/>
              <w:rPr>
                <w:rFonts w:ascii="Times New Roman" w:hAnsi="Times New Roman" w:cs="Times New Roman"/>
                <w:noProof/>
                <w:color w:val="000000"/>
                <w:spacing w:val="-4"/>
                <w:lang w:val="vi-VN"/>
              </w:rPr>
            </w:pPr>
            <w:r w:rsidRPr="001D50D3">
              <w:rPr>
                <w:rFonts w:ascii="Times New Roman" w:hAnsi="Times New Roman" w:cs="Times New Roman"/>
                <w:b/>
                <w:bCs/>
                <w:noProof/>
                <w:color w:val="000000"/>
                <w:spacing w:val="-4"/>
                <w:lang w:val="en-GB"/>
              </w:rPr>
              <w:t>B</w:t>
            </w:r>
            <w:r w:rsidRPr="001D50D3">
              <w:rPr>
                <w:rFonts w:ascii="Times New Roman" w:hAnsi="Times New Roman" w:cs="Times New Roman"/>
                <w:b/>
                <w:bCs/>
                <w:noProof/>
                <w:color w:val="000000"/>
                <w:spacing w:val="-4"/>
                <w:lang w:val="vi-VN"/>
              </w:rPr>
              <w:t>iết:</w:t>
            </w:r>
            <w:r w:rsidRPr="001D50D3">
              <w:rPr>
                <w:rFonts w:ascii="Times New Roman" w:hAnsi="Times New Roman" w:cs="Times New Roman"/>
                <w:noProof/>
                <w:color w:val="000000"/>
                <w:spacing w:val="-4"/>
                <w:lang w:val="en-GB"/>
              </w:rPr>
              <w:t xml:space="preserve"> </w:t>
            </w:r>
            <w:r w:rsidRPr="001D50D3">
              <w:rPr>
                <w:rFonts w:ascii="Times New Roman" w:hAnsi="Times New Roman" w:cs="Times New Roman"/>
                <w:noProof/>
                <w:color w:val="000000"/>
                <w:spacing w:val="-4"/>
                <w:lang w:val="vi-VN"/>
              </w:rPr>
              <w:t>Nhận biết được khái niệm phương trình bậc hai một ẩn.</w:t>
            </w:r>
          </w:p>
          <w:p w14:paraId="2957CB85" w14:textId="77777777" w:rsidR="006F3D5F" w:rsidRPr="001D50D3" w:rsidRDefault="006F3D5F" w:rsidP="00582B48">
            <w:pPr>
              <w:jc w:val="both"/>
              <w:rPr>
                <w:rFonts w:ascii="Times New Roman" w:hAnsi="Times New Roman" w:cs="Times New Roman"/>
                <w:b/>
                <w:bCs/>
                <w:noProof/>
                <w:color w:val="000000"/>
                <w:spacing w:val="-4"/>
                <w:lang w:val="vi-VN"/>
              </w:rPr>
            </w:pPr>
          </w:p>
          <w:p w14:paraId="282773AD" w14:textId="77777777" w:rsidR="006F3D5F" w:rsidRPr="001D50D3" w:rsidRDefault="006F3D5F" w:rsidP="00582B48">
            <w:pPr>
              <w:ind w:leftChars="-1" w:hangingChars="1" w:hanging="2"/>
              <w:jc w:val="both"/>
              <w:rPr>
                <w:rFonts w:ascii="Times New Roman" w:hAnsi="Times New Roman" w:cs="Times New Roman"/>
                <w:b/>
                <w:bCs/>
                <w:noProof/>
                <w:color w:val="000000"/>
                <w:spacing w:val="-4"/>
                <w:lang w:val="vi-VN"/>
              </w:rPr>
            </w:pPr>
            <w:r w:rsidRPr="001D50D3">
              <w:rPr>
                <w:rFonts w:ascii="Times New Roman" w:hAnsi="Times New Roman" w:cs="Times New Roman"/>
                <w:b/>
                <w:bCs/>
                <w:noProof/>
                <w:color w:val="000000"/>
                <w:spacing w:val="-4"/>
                <w:lang w:val="en-GB"/>
              </w:rPr>
              <w:t>H</w:t>
            </w:r>
            <w:r w:rsidRPr="001D50D3">
              <w:rPr>
                <w:rFonts w:ascii="Times New Roman" w:hAnsi="Times New Roman" w:cs="Times New Roman"/>
                <w:b/>
                <w:bCs/>
                <w:noProof/>
                <w:color w:val="000000"/>
                <w:spacing w:val="-4"/>
                <w:lang w:val="vi-VN"/>
              </w:rPr>
              <w:t>iểu:</w:t>
            </w:r>
            <w:r w:rsidRPr="001D50D3">
              <w:rPr>
                <w:rFonts w:ascii="Times New Roman" w:hAnsi="Times New Roman" w:cs="Times New Roman"/>
                <w:noProof/>
                <w:color w:val="000000"/>
                <w:spacing w:val="-4"/>
                <w:lang w:val="vi-VN"/>
              </w:rPr>
              <w:t xml:space="preserve"> Giải thích được định lí Viète.</w:t>
            </w:r>
            <w:r w:rsidRPr="001D50D3">
              <w:rPr>
                <w:rFonts w:ascii="Times New Roman" w:hAnsi="Times New Roman" w:cs="Times New Roman"/>
                <w:b/>
                <w:bCs/>
                <w:noProof/>
                <w:color w:val="000000"/>
                <w:spacing w:val="-4"/>
                <w:lang w:val="vi-VN"/>
              </w:rPr>
              <w:t xml:space="preserve"> </w:t>
            </w:r>
          </w:p>
          <w:p w14:paraId="0C8D7CD5" w14:textId="77777777" w:rsidR="006F3D5F" w:rsidRPr="001D50D3" w:rsidRDefault="006F3D5F" w:rsidP="00582B48">
            <w:pPr>
              <w:ind w:leftChars="-1" w:hangingChars="1" w:hanging="2"/>
              <w:jc w:val="both"/>
              <w:rPr>
                <w:rFonts w:ascii="Times New Roman" w:hAnsi="Times New Roman" w:cs="Times New Roman"/>
                <w:noProof/>
                <w:color w:val="000000"/>
                <w:spacing w:val="-4"/>
                <w:lang w:val="vi-VN"/>
              </w:rPr>
            </w:pPr>
          </w:p>
          <w:p w14:paraId="2AFAA7B6" w14:textId="77777777" w:rsidR="006F3D5F" w:rsidRPr="001D50D3" w:rsidRDefault="006F3D5F" w:rsidP="00582B48">
            <w:pPr>
              <w:ind w:leftChars="-1" w:hangingChars="1" w:hanging="2"/>
              <w:jc w:val="both"/>
              <w:rPr>
                <w:rFonts w:ascii="Times New Roman" w:hAnsi="Times New Roman" w:cs="Times New Roman"/>
                <w:b/>
                <w:bCs/>
                <w:noProof/>
                <w:color w:val="000000"/>
                <w:spacing w:val="-4"/>
                <w:lang w:val="vi-VN"/>
              </w:rPr>
            </w:pPr>
            <w:r w:rsidRPr="001D50D3">
              <w:rPr>
                <w:rFonts w:ascii="Times New Roman" w:hAnsi="Times New Roman" w:cs="Times New Roman"/>
                <w:b/>
                <w:bCs/>
                <w:noProof/>
                <w:color w:val="000000"/>
                <w:spacing w:val="-4"/>
                <w:lang w:val="vi-VN"/>
              </w:rPr>
              <w:t>Vận dụng:</w:t>
            </w:r>
            <w:r w:rsidRPr="001D50D3">
              <w:rPr>
                <w:rFonts w:ascii="Times New Roman" w:hAnsi="Times New Roman" w:cs="Times New Roman"/>
                <w:b/>
                <w:bCs/>
                <w:noProof/>
                <w:color w:val="000000"/>
                <w:spacing w:val="-4"/>
                <w:lang w:val="en-GB"/>
              </w:rPr>
              <w:t xml:space="preserve"> </w:t>
            </w:r>
            <w:r w:rsidRPr="001D50D3">
              <w:rPr>
                <w:rFonts w:ascii="Times New Roman" w:hAnsi="Times New Roman" w:cs="Times New Roman"/>
                <w:noProof/>
                <w:color w:val="000000"/>
                <w:spacing w:val="-4"/>
                <w:lang w:val="vi-VN"/>
              </w:rPr>
              <w:t xml:space="preserve">Vận dụng được phương trình bậc hai vào giải quyết bài toán thực tiễn </w:t>
            </w:r>
            <w:r w:rsidRPr="001D50D3">
              <w:rPr>
                <w:rFonts w:ascii="Times New Roman" w:hAnsi="Times New Roman" w:cs="Times New Roman"/>
                <w:b/>
                <w:bCs/>
                <w:i/>
                <w:iCs/>
                <w:noProof/>
                <w:color w:val="000000"/>
                <w:spacing w:val="-4"/>
                <w:lang w:val="vi-VN"/>
              </w:rPr>
              <w:t>(đơn giản, quen thuộc).</w:t>
            </w:r>
          </w:p>
        </w:tc>
        <w:tc>
          <w:tcPr>
            <w:tcW w:w="993" w:type="dxa"/>
            <w:gridSpan w:val="2"/>
          </w:tcPr>
          <w:p w14:paraId="6D00AAA9"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4DA0026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w:t>
            </w:r>
          </w:p>
        </w:tc>
        <w:tc>
          <w:tcPr>
            <w:tcW w:w="850" w:type="dxa"/>
            <w:gridSpan w:val="2"/>
          </w:tcPr>
          <w:p w14:paraId="0E898171" w14:textId="77777777" w:rsidR="006F3D5F" w:rsidRPr="001D50D3" w:rsidRDefault="006F3D5F" w:rsidP="00582B48">
            <w:pPr>
              <w:ind w:hanging="2"/>
              <w:jc w:val="center"/>
              <w:rPr>
                <w:rFonts w:ascii="Times New Roman" w:eastAsia="Times New Roman" w:hAnsi="Times New Roman" w:cs="Times New Roman"/>
                <w:color w:val="000000"/>
              </w:rPr>
            </w:pPr>
          </w:p>
          <w:p w14:paraId="4C3772DD" w14:textId="77777777" w:rsidR="006F3D5F" w:rsidRPr="001D50D3" w:rsidRDefault="006F3D5F" w:rsidP="00582B48">
            <w:pPr>
              <w:rPr>
                <w:rFonts w:ascii="Times New Roman" w:eastAsia="Times New Roman" w:hAnsi="Times New Roman" w:cs="Times New Roman"/>
                <w:color w:val="000000"/>
              </w:rPr>
            </w:pPr>
          </w:p>
          <w:p w14:paraId="063E6593" w14:textId="77777777" w:rsidR="006F3D5F" w:rsidRPr="001D50D3" w:rsidRDefault="006F3D5F" w:rsidP="00582B48">
            <w:pPr>
              <w:ind w:hanging="2"/>
              <w:jc w:val="center"/>
              <w:rPr>
                <w:rFonts w:ascii="Times New Roman" w:eastAsia="Times New Roman" w:hAnsi="Times New Roman" w:cs="Times New Roman"/>
                <w:color w:val="000000"/>
              </w:rPr>
            </w:pPr>
          </w:p>
          <w:p w14:paraId="22CB715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71C83EF7"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C3</w:t>
            </w:r>
          </w:p>
        </w:tc>
        <w:tc>
          <w:tcPr>
            <w:tcW w:w="1134" w:type="dxa"/>
            <w:gridSpan w:val="2"/>
            <w:vAlign w:val="center"/>
          </w:tcPr>
          <w:p w14:paraId="2A248F8E" w14:textId="77777777" w:rsidR="006F3D5F" w:rsidRPr="001D50D3" w:rsidRDefault="006F3D5F" w:rsidP="00582B48">
            <w:pPr>
              <w:ind w:hanging="2"/>
              <w:jc w:val="center"/>
              <w:rPr>
                <w:rFonts w:ascii="Times New Roman" w:eastAsia="Times New Roman" w:hAnsi="Times New Roman" w:cs="Times New Roman"/>
                <w:color w:val="000000"/>
              </w:rPr>
            </w:pPr>
          </w:p>
          <w:p w14:paraId="57A3FDF2" w14:textId="77777777" w:rsidR="006F3D5F" w:rsidRPr="001D50D3" w:rsidRDefault="006F3D5F" w:rsidP="00582B48">
            <w:pPr>
              <w:ind w:hanging="2"/>
              <w:jc w:val="center"/>
              <w:rPr>
                <w:rFonts w:ascii="Times New Roman" w:eastAsia="Times New Roman" w:hAnsi="Times New Roman" w:cs="Times New Roman"/>
                <w:color w:val="000000"/>
              </w:rPr>
            </w:pPr>
          </w:p>
          <w:p w14:paraId="49521211" w14:textId="77777777" w:rsidR="006F3D5F" w:rsidRPr="001D50D3" w:rsidRDefault="006F3D5F" w:rsidP="00582B48">
            <w:pPr>
              <w:ind w:hanging="2"/>
              <w:jc w:val="center"/>
              <w:rPr>
                <w:rFonts w:ascii="Times New Roman" w:eastAsia="Times New Roman" w:hAnsi="Times New Roman" w:cs="Times New Roman"/>
                <w:color w:val="000000"/>
              </w:rPr>
            </w:pPr>
          </w:p>
          <w:p w14:paraId="6C8BF841" w14:textId="77777777" w:rsidR="006F3D5F" w:rsidRPr="001D50D3" w:rsidRDefault="006F3D5F" w:rsidP="00582B48">
            <w:pPr>
              <w:ind w:hanging="2"/>
              <w:jc w:val="center"/>
              <w:rPr>
                <w:rFonts w:ascii="Times New Roman" w:eastAsia="Times New Roman" w:hAnsi="Times New Roman" w:cs="Times New Roman"/>
                <w:color w:val="000000"/>
              </w:rPr>
            </w:pPr>
          </w:p>
          <w:p w14:paraId="50BFCCE6" w14:textId="77777777" w:rsidR="006F3D5F" w:rsidRPr="001D50D3" w:rsidRDefault="006F3D5F" w:rsidP="00582B48">
            <w:pPr>
              <w:ind w:hanging="2"/>
              <w:jc w:val="center"/>
              <w:rPr>
                <w:rFonts w:ascii="Times New Roman" w:eastAsia="Times New Roman" w:hAnsi="Times New Roman" w:cs="Times New Roman"/>
                <w:color w:val="000000"/>
              </w:rPr>
            </w:pPr>
          </w:p>
          <w:p w14:paraId="692473FC"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tcPr>
          <w:p w14:paraId="368281FC"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47C1688E"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C21a</w:t>
            </w:r>
          </w:p>
        </w:tc>
        <w:tc>
          <w:tcPr>
            <w:tcW w:w="709" w:type="dxa"/>
            <w:gridSpan w:val="2"/>
          </w:tcPr>
          <w:p w14:paraId="61D4D86A" w14:textId="77777777" w:rsidR="006F3D5F" w:rsidRPr="001D50D3" w:rsidRDefault="006F3D5F" w:rsidP="00582B48">
            <w:pPr>
              <w:rPr>
                <w:rFonts w:ascii="Times New Roman" w:eastAsia="Times New Roman" w:hAnsi="Times New Roman" w:cs="Times New Roman"/>
                <w:color w:val="000000"/>
              </w:rPr>
            </w:pPr>
          </w:p>
          <w:p w14:paraId="3D7F49A0" w14:textId="77777777" w:rsidR="006F3D5F" w:rsidRPr="001D50D3" w:rsidRDefault="006F3D5F" w:rsidP="00582B48">
            <w:pPr>
              <w:rPr>
                <w:rFonts w:ascii="Times New Roman" w:eastAsia="Times New Roman" w:hAnsi="Times New Roman" w:cs="Times New Roman"/>
                <w:color w:val="000000"/>
              </w:rPr>
            </w:pPr>
          </w:p>
          <w:p w14:paraId="57386746" w14:textId="77777777" w:rsidR="006F3D5F" w:rsidRPr="001D50D3" w:rsidRDefault="006F3D5F" w:rsidP="00582B48">
            <w:pPr>
              <w:ind w:hanging="2"/>
              <w:jc w:val="center"/>
              <w:rPr>
                <w:rFonts w:ascii="Times New Roman" w:eastAsia="Times New Roman" w:hAnsi="Times New Roman" w:cs="Times New Roman"/>
                <w:color w:val="000000"/>
              </w:rPr>
            </w:pPr>
          </w:p>
          <w:p w14:paraId="29DED4B4"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p w14:paraId="6492C2EC"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C21b,c</w:t>
            </w:r>
          </w:p>
        </w:tc>
        <w:tc>
          <w:tcPr>
            <w:tcW w:w="993" w:type="dxa"/>
            <w:gridSpan w:val="2"/>
            <w:vAlign w:val="center"/>
          </w:tcPr>
          <w:p w14:paraId="6D4CC726" w14:textId="77777777" w:rsidR="006F3D5F" w:rsidRPr="001D50D3" w:rsidRDefault="006F3D5F" w:rsidP="00582B48">
            <w:pPr>
              <w:ind w:hanging="2"/>
              <w:jc w:val="center"/>
              <w:rPr>
                <w:rFonts w:ascii="Times New Roman" w:eastAsia="Times New Roman" w:hAnsi="Times New Roman" w:cs="Times New Roman"/>
                <w:color w:val="000000"/>
              </w:rPr>
            </w:pPr>
          </w:p>
          <w:p w14:paraId="358100D4" w14:textId="77777777" w:rsidR="006F3D5F" w:rsidRPr="001D50D3" w:rsidRDefault="006F3D5F" w:rsidP="00582B48">
            <w:pPr>
              <w:ind w:hanging="2"/>
              <w:jc w:val="center"/>
              <w:rPr>
                <w:rFonts w:ascii="Times New Roman" w:eastAsia="Times New Roman" w:hAnsi="Times New Roman" w:cs="Times New Roman"/>
                <w:color w:val="000000"/>
              </w:rPr>
            </w:pPr>
          </w:p>
          <w:p w14:paraId="3109A0F4" w14:textId="77777777" w:rsidR="006F3D5F" w:rsidRPr="001D50D3" w:rsidRDefault="006F3D5F" w:rsidP="00582B48">
            <w:pPr>
              <w:ind w:hanging="2"/>
              <w:jc w:val="center"/>
              <w:rPr>
                <w:rFonts w:ascii="Times New Roman" w:eastAsia="Times New Roman" w:hAnsi="Times New Roman" w:cs="Times New Roman"/>
                <w:color w:val="000000"/>
              </w:rPr>
            </w:pPr>
          </w:p>
          <w:p w14:paraId="5970859C" w14:textId="77777777" w:rsidR="006F3D5F" w:rsidRPr="001D50D3" w:rsidRDefault="006F3D5F" w:rsidP="00582B48">
            <w:pPr>
              <w:ind w:hanging="2"/>
              <w:jc w:val="center"/>
              <w:rPr>
                <w:rFonts w:ascii="Times New Roman" w:eastAsia="Times New Roman" w:hAnsi="Times New Roman" w:cs="Times New Roman"/>
                <w:color w:val="000000"/>
              </w:rPr>
            </w:pPr>
          </w:p>
          <w:p w14:paraId="4CC28AC3" w14:textId="77777777" w:rsidR="006F3D5F" w:rsidRPr="001D50D3" w:rsidRDefault="006F3D5F" w:rsidP="00582B48">
            <w:pPr>
              <w:ind w:hanging="2"/>
              <w:jc w:val="center"/>
              <w:rPr>
                <w:rFonts w:ascii="Times New Roman" w:eastAsia="Times New Roman" w:hAnsi="Times New Roman" w:cs="Times New Roman"/>
                <w:color w:val="000000"/>
              </w:rPr>
            </w:pPr>
          </w:p>
          <w:p w14:paraId="5E52338E"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1290AAD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C21d</w:t>
            </w:r>
          </w:p>
        </w:tc>
        <w:tc>
          <w:tcPr>
            <w:tcW w:w="708" w:type="dxa"/>
            <w:gridSpan w:val="5"/>
            <w:vAlign w:val="center"/>
          </w:tcPr>
          <w:p w14:paraId="52F62B21"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2"/>
            <w:vAlign w:val="center"/>
          </w:tcPr>
          <w:p w14:paraId="48E17FF5"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0DF6B439"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C23a</w:t>
            </w:r>
          </w:p>
        </w:tc>
        <w:tc>
          <w:tcPr>
            <w:tcW w:w="709" w:type="dxa"/>
            <w:gridSpan w:val="2"/>
            <w:vAlign w:val="center"/>
          </w:tcPr>
          <w:p w14:paraId="4C6C967E" w14:textId="77777777" w:rsidR="006F3D5F" w:rsidRPr="001D50D3" w:rsidRDefault="006F3D5F" w:rsidP="00582B48">
            <w:pPr>
              <w:ind w:hanging="2"/>
              <w:jc w:val="center"/>
              <w:rPr>
                <w:rFonts w:ascii="Times New Roman" w:eastAsia="Times New Roman" w:hAnsi="Times New Roman" w:cs="Times New Roman"/>
                <w:color w:val="000000"/>
              </w:rPr>
            </w:pPr>
          </w:p>
          <w:p w14:paraId="7CD64AEB" w14:textId="77777777" w:rsidR="006F3D5F" w:rsidRPr="001D50D3" w:rsidRDefault="006F3D5F" w:rsidP="00582B48">
            <w:pPr>
              <w:ind w:hanging="2"/>
              <w:jc w:val="center"/>
              <w:rPr>
                <w:rFonts w:ascii="Times New Roman" w:eastAsia="Times New Roman" w:hAnsi="Times New Roman" w:cs="Times New Roman"/>
                <w:color w:val="000000"/>
              </w:rPr>
            </w:pPr>
          </w:p>
          <w:p w14:paraId="44050FD5" w14:textId="77777777" w:rsidR="006F3D5F" w:rsidRPr="001D50D3" w:rsidRDefault="006F3D5F" w:rsidP="00582B48">
            <w:pPr>
              <w:ind w:hanging="2"/>
              <w:jc w:val="center"/>
              <w:rPr>
                <w:rFonts w:ascii="Times New Roman" w:eastAsia="Times New Roman" w:hAnsi="Times New Roman" w:cs="Times New Roman"/>
                <w:color w:val="000000"/>
              </w:rPr>
            </w:pPr>
          </w:p>
          <w:p w14:paraId="113D3EF7" w14:textId="77777777" w:rsidR="006F3D5F" w:rsidRPr="001D50D3" w:rsidRDefault="006F3D5F" w:rsidP="00582B48">
            <w:pPr>
              <w:ind w:hanging="2"/>
              <w:jc w:val="center"/>
              <w:rPr>
                <w:rFonts w:ascii="Times New Roman" w:eastAsia="Times New Roman" w:hAnsi="Times New Roman" w:cs="Times New Roman"/>
                <w:color w:val="000000"/>
              </w:rPr>
            </w:pPr>
          </w:p>
          <w:p w14:paraId="75A54260" w14:textId="77777777" w:rsidR="006F3D5F" w:rsidRPr="001D50D3" w:rsidRDefault="006F3D5F" w:rsidP="00582B48">
            <w:pPr>
              <w:ind w:hanging="2"/>
              <w:jc w:val="center"/>
              <w:rPr>
                <w:rFonts w:ascii="Times New Roman" w:eastAsia="Times New Roman" w:hAnsi="Times New Roman" w:cs="Times New Roman"/>
                <w:color w:val="000000"/>
              </w:rPr>
            </w:pPr>
          </w:p>
          <w:p w14:paraId="5FF04300"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1F474705"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C23b</w:t>
            </w:r>
          </w:p>
        </w:tc>
      </w:tr>
      <w:tr w:rsidR="006F3D5F" w:rsidRPr="001D50D3" w14:paraId="0AC0C56B" w14:textId="77777777" w:rsidTr="00582B48">
        <w:trPr>
          <w:gridAfter w:val="1"/>
          <w:wAfter w:w="7" w:type="dxa"/>
          <w:cantSplit/>
        </w:trPr>
        <w:tc>
          <w:tcPr>
            <w:tcW w:w="561" w:type="dxa"/>
            <w:tcBorders>
              <w:left w:val="single" w:sz="4" w:space="0" w:color="auto"/>
              <w:bottom w:val="single" w:sz="4" w:space="0" w:color="auto"/>
            </w:tcBorders>
            <w:vAlign w:val="center"/>
          </w:tcPr>
          <w:p w14:paraId="189C1052"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tc>
        <w:tc>
          <w:tcPr>
            <w:tcW w:w="1422" w:type="dxa"/>
            <w:tcBorders>
              <w:bottom w:val="single" w:sz="4" w:space="0" w:color="auto"/>
            </w:tcBorders>
            <w:vAlign w:val="center"/>
          </w:tcPr>
          <w:p w14:paraId="362AE3D2"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hAnsi="Times New Roman" w:cs="Times New Roman"/>
                <w:color w:val="000000"/>
                <w:lang w:val="vi-VN"/>
              </w:rPr>
              <w:t xml:space="preserve">Chủ đề </w:t>
            </w:r>
            <w:r w:rsidRPr="001D50D3">
              <w:rPr>
                <w:rFonts w:ascii="Times New Roman" w:hAnsi="Times New Roman" w:cs="Times New Roman"/>
                <w:color w:val="000000"/>
                <w:lang w:val="en-GB"/>
              </w:rPr>
              <w:t>2</w:t>
            </w:r>
            <w:r w:rsidRPr="001D50D3">
              <w:rPr>
                <w:rFonts w:ascii="Times New Roman" w:hAnsi="Times New Roman" w:cs="Times New Roman"/>
                <w:color w:val="000000"/>
                <w:lang w:val="vi-VN"/>
              </w:rPr>
              <w:t xml:space="preserve">. </w:t>
            </w:r>
            <w:r w:rsidRPr="001D50D3">
              <w:rPr>
                <w:rFonts w:ascii="Times New Roman" w:hAnsi="Times New Roman" w:cs="Times New Roman"/>
                <w:color w:val="000000"/>
              </w:rPr>
              <w:t>Tần số và tần số tương đối</w:t>
            </w:r>
          </w:p>
        </w:tc>
        <w:tc>
          <w:tcPr>
            <w:tcW w:w="1494" w:type="dxa"/>
            <w:tcBorders>
              <w:bottom w:val="single" w:sz="4" w:space="0" w:color="auto"/>
            </w:tcBorders>
          </w:tcPr>
          <w:p w14:paraId="2672B473" w14:textId="77777777" w:rsidR="006F3D5F" w:rsidRPr="001D50D3" w:rsidRDefault="006F3D5F" w:rsidP="00582B48">
            <w:pPr>
              <w:ind w:right="57" w:hanging="2"/>
              <w:rPr>
                <w:rFonts w:ascii="Times New Roman" w:hAnsi="Times New Roman" w:cs="Times New Roman"/>
                <w:bCs/>
                <w:noProof/>
                <w:color w:val="000000"/>
              </w:rPr>
            </w:pPr>
            <w:r w:rsidRPr="001D50D3">
              <w:rPr>
                <w:rFonts w:ascii="Times New Roman" w:hAnsi="Times New Roman" w:cs="Times New Roman"/>
                <w:bCs/>
                <w:noProof/>
                <w:color w:val="000000"/>
              </w:rPr>
              <w:t>Bảng tần số và biểu đồ tần số</w:t>
            </w:r>
          </w:p>
        </w:tc>
        <w:tc>
          <w:tcPr>
            <w:tcW w:w="4819" w:type="dxa"/>
            <w:vAlign w:val="center"/>
          </w:tcPr>
          <w:p w14:paraId="19816C5B" w14:textId="77777777" w:rsidR="006F3D5F" w:rsidRPr="001D50D3" w:rsidRDefault="006F3D5F" w:rsidP="00582B48">
            <w:pPr>
              <w:ind w:leftChars="-1" w:hangingChars="1" w:hanging="2"/>
              <w:jc w:val="both"/>
              <w:rPr>
                <w:rFonts w:ascii="Times New Roman" w:hAnsi="Times New Roman" w:cs="Times New Roman"/>
                <w:noProof/>
                <w:color w:val="000000"/>
                <w:lang w:val="vi-VN"/>
              </w:rPr>
            </w:pPr>
            <w:r w:rsidRPr="001D50D3">
              <w:rPr>
                <w:rFonts w:ascii="Times New Roman" w:hAnsi="Times New Roman" w:cs="Times New Roman"/>
                <w:b/>
                <w:bCs/>
                <w:noProof/>
                <w:color w:val="000000"/>
                <w:lang w:val="en-GB"/>
              </w:rPr>
              <w:t>H</w:t>
            </w:r>
            <w:r w:rsidRPr="001D50D3">
              <w:rPr>
                <w:rFonts w:ascii="Times New Roman" w:hAnsi="Times New Roman" w:cs="Times New Roman"/>
                <w:b/>
                <w:bCs/>
                <w:noProof/>
                <w:color w:val="000000"/>
                <w:lang w:val="vi-VN"/>
              </w:rPr>
              <w:t>iểu</w:t>
            </w:r>
            <w:r w:rsidRPr="001D50D3">
              <w:rPr>
                <w:rFonts w:ascii="Times New Roman" w:hAnsi="Times New Roman" w:cs="Times New Roman"/>
                <w:noProof/>
                <w:color w:val="000000"/>
                <w:lang w:val="en-GB"/>
              </w:rPr>
              <w:t>:</w:t>
            </w:r>
            <w:r w:rsidRPr="001D50D3">
              <w:rPr>
                <w:rFonts w:ascii="Times New Roman" w:hAnsi="Times New Roman" w:cs="Times New Roman"/>
                <w:noProof/>
                <w:color w:val="000000"/>
                <w:lang w:val="vi-VN"/>
              </w:rPr>
              <w:t xml:space="preserve"> Giải thích được ý nghĩa và vai trò của tần số tương đối trong thực tiễn.</w:t>
            </w:r>
          </w:p>
          <w:p w14:paraId="1526AAF7" w14:textId="77777777" w:rsidR="006F3D5F" w:rsidRPr="001D50D3" w:rsidRDefault="006F3D5F" w:rsidP="00582B48">
            <w:pPr>
              <w:ind w:hanging="2"/>
              <w:jc w:val="both"/>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Vận dụng</w:t>
            </w:r>
          </w:p>
          <w:p w14:paraId="07797949" w14:textId="77777777" w:rsidR="006F3D5F" w:rsidRPr="001D50D3" w:rsidRDefault="006F3D5F" w:rsidP="00582B48">
            <w:pPr>
              <w:ind w:hanging="2"/>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Xác định được tần số (</w:t>
            </w:r>
            <w:r w:rsidRPr="001D50D3">
              <w:rPr>
                <w:rFonts w:ascii="Times New Roman" w:hAnsi="Times New Roman" w:cs="Times New Roman"/>
                <w:i/>
                <w:noProof/>
                <w:color w:val="000000"/>
                <w:lang w:val="vi-VN"/>
              </w:rPr>
              <w:t>frequency</w:t>
            </w:r>
            <w:r w:rsidRPr="001D50D3">
              <w:rPr>
                <w:rFonts w:ascii="Times New Roman" w:hAnsi="Times New Roman" w:cs="Times New Roman"/>
                <w:noProof/>
                <w:color w:val="000000"/>
                <w:lang w:val="vi-VN"/>
              </w:rPr>
              <w:t>) của một giá trị.</w:t>
            </w:r>
          </w:p>
          <w:p w14:paraId="5A2E97CC" w14:textId="77777777" w:rsidR="006F3D5F" w:rsidRPr="001D50D3" w:rsidRDefault="006F3D5F" w:rsidP="00582B48">
            <w:pPr>
              <w:ind w:hanging="2"/>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bảng tần số </w:t>
            </w:r>
            <w:r w:rsidRPr="001D50D3">
              <w:rPr>
                <w:rFonts w:ascii="Times New Roman" w:hAnsi="Times New Roman" w:cs="Times New Roman"/>
                <w:noProof/>
                <w:color w:val="000000"/>
                <w:lang w:val="vi-VN"/>
              </w:rPr>
              <w:t>ghép nhóm,</w:t>
            </w:r>
            <w:r w:rsidRPr="001D50D3">
              <w:rPr>
                <w:rFonts w:ascii="Times New Roman" w:hAnsi="Times New Roman" w:cs="Times New Roman"/>
                <w:noProof/>
                <w:color w:val="000000"/>
                <w:spacing w:val="-2"/>
                <w:lang w:val="vi-VN"/>
              </w:rPr>
              <w:t xml:space="preserve"> bảng tần số </w:t>
            </w:r>
            <w:r w:rsidRPr="001D50D3">
              <w:rPr>
                <w:rFonts w:ascii="Times New Roman" w:hAnsi="Times New Roman" w:cs="Times New Roman"/>
                <w:noProof/>
                <w:color w:val="000000"/>
                <w:lang w:val="vi-VN"/>
              </w:rPr>
              <w:t>tương đối ghép nhóm.</w:t>
            </w:r>
          </w:p>
        </w:tc>
        <w:tc>
          <w:tcPr>
            <w:tcW w:w="993" w:type="dxa"/>
            <w:gridSpan w:val="2"/>
            <w:vAlign w:val="center"/>
          </w:tcPr>
          <w:p w14:paraId="48824261" w14:textId="77777777" w:rsidR="006F3D5F" w:rsidRPr="001D50D3" w:rsidRDefault="006F3D5F" w:rsidP="00582B48">
            <w:pPr>
              <w:ind w:hanging="2"/>
              <w:jc w:val="center"/>
              <w:rPr>
                <w:rFonts w:ascii="Times New Roman" w:eastAsia="Times New Roman" w:hAnsi="Times New Roman" w:cs="Times New Roman"/>
                <w:color w:val="000000"/>
              </w:rPr>
            </w:pPr>
          </w:p>
        </w:tc>
        <w:tc>
          <w:tcPr>
            <w:tcW w:w="850" w:type="dxa"/>
            <w:gridSpan w:val="2"/>
          </w:tcPr>
          <w:p w14:paraId="483951D6"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p w14:paraId="5A056D56"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C5, 6</w:t>
            </w:r>
          </w:p>
        </w:tc>
        <w:tc>
          <w:tcPr>
            <w:tcW w:w="1134" w:type="dxa"/>
            <w:gridSpan w:val="2"/>
            <w:vAlign w:val="center"/>
          </w:tcPr>
          <w:p w14:paraId="1D4059FB"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p w14:paraId="48C8AE9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C7, 8</w:t>
            </w:r>
          </w:p>
        </w:tc>
        <w:tc>
          <w:tcPr>
            <w:tcW w:w="709" w:type="dxa"/>
            <w:gridSpan w:val="2"/>
            <w:vAlign w:val="center"/>
          </w:tcPr>
          <w:p w14:paraId="55DE26AD"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467E9C8E" w14:textId="77777777" w:rsidR="006F3D5F" w:rsidRPr="001D50D3" w:rsidRDefault="006F3D5F" w:rsidP="00582B48">
            <w:pPr>
              <w:ind w:hanging="2"/>
              <w:jc w:val="center"/>
              <w:rPr>
                <w:rFonts w:ascii="Times New Roman" w:eastAsia="Times New Roman" w:hAnsi="Times New Roman" w:cs="Times New Roman"/>
                <w:color w:val="000000"/>
              </w:rPr>
            </w:pPr>
          </w:p>
        </w:tc>
        <w:tc>
          <w:tcPr>
            <w:tcW w:w="993" w:type="dxa"/>
            <w:gridSpan w:val="2"/>
            <w:vAlign w:val="center"/>
          </w:tcPr>
          <w:p w14:paraId="0248C809"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5"/>
            <w:vAlign w:val="center"/>
          </w:tcPr>
          <w:p w14:paraId="3D2EA995"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2"/>
            <w:vAlign w:val="center"/>
          </w:tcPr>
          <w:p w14:paraId="422C8855"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4176EF22" w14:textId="77777777" w:rsidR="006F3D5F" w:rsidRPr="001D50D3" w:rsidRDefault="006F3D5F" w:rsidP="00582B48">
            <w:pPr>
              <w:ind w:hanging="2"/>
              <w:jc w:val="center"/>
              <w:rPr>
                <w:rFonts w:ascii="Times New Roman" w:eastAsia="Times New Roman" w:hAnsi="Times New Roman" w:cs="Times New Roman"/>
                <w:color w:val="000000"/>
              </w:rPr>
            </w:pPr>
          </w:p>
        </w:tc>
      </w:tr>
      <w:tr w:rsidR="006F3D5F" w:rsidRPr="001D50D3" w14:paraId="7560E240" w14:textId="77777777" w:rsidTr="00582B48">
        <w:trPr>
          <w:gridAfter w:val="1"/>
          <w:wAfter w:w="7" w:type="dxa"/>
          <w:cantSplit/>
        </w:trPr>
        <w:tc>
          <w:tcPr>
            <w:tcW w:w="561" w:type="dxa"/>
            <w:vMerge w:val="restart"/>
            <w:vAlign w:val="center"/>
          </w:tcPr>
          <w:p w14:paraId="20625A16"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3</w:t>
            </w:r>
          </w:p>
        </w:tc>
        <w:tc>
          <w:tcPr>
            <w:tcW w:w="1422" w:type="dxa"/>
            <w:vMerge w:val="restart"/>
            <w:vAlign w:val="center"/>
          </w:tcPr>
          <w:p w14:paraId="7826CB04" w14:textId="77777777" w:rsidR="006F3D5F" w:rsidRPr="001D50D3" w:rsidRDefault="006F3D5F" w:rsidP="00582B48">
            <w:pPr>
              <w:pStyle w:val="TableParagraph"/>
              <w:ind w:left="1" w:right="57" w:hanging="3"/>
              <w:jc w:val="both"/>
              <w:rPr>
                <w:color w:val="000000"/>
                <w:sz w:val="24"/>
                <w:szCs w:val="24"/>
              </w:rPr>
            </w:pPr>
            <w:r w:rsidRPr="001D50D3">
              <w:rPr>
                <w:color w:val="000000"/>
                <w:sz w:val="24"/>
                <w:szCs w:val="24"/>
              </w:rPr>
              <w:t xml:space="preserve">Chủ đề 3: </w:t>
            </w:r>
          </w:p>
          <w:p w14:paraId="03474E2B"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hAnsi="Times New Roman" w:cs="Times New Roman"/>
                <w:color w:val="000000"/>
              </w:rPr>
              <w:t>Xác suất của biến cố trong một mô hình xác suất đơn giản</w:t>
            </w:r>
          </w:p>
        </w:tc>
        <w:tc>
          <w:tcPr>
            <w:tcW w:w="1494" w:type="dxa"/>
          </w:tcPr>
          <w:p w14:paraId="618E88E2" w14:textId="77777777" w:rsidR="006F3D5F" w:rsidRPr="001D50D3" w:rsidRDefault="006F3D5F" w:rsidP="00582B48">
            <w:pPr>
              <w:ind w:right="57" w:hanging="2"/>
              <w:rPr>
                <w:rFonts w:ascii="Times New Roman" w:hAnsi="Times New Roman" w:cs="Times New Roman"/>
                <w:bCs/>
                <w:noProof/>
                <w:color w:val="000000"/>
              </w:rPr>
            </w:pPr>
            <w:r w:rsidRPr="001D50D3">
              <w:rPr>
                <w:rFonts w:ascii="Times New Roman" w:hAnsi="Times New Roman" w:cs="Times New Roman"/>
                <w:bCs/>
                <w:noProof/>
                <w:color w:val="000000"/>
              </w:rPr>
              <w:t>Phép thử ngẫu nhiên và không gian mẫu</w:t>
            </w:r>
          </w:p>
          <w:p w14:paraId="342627F6" w14:textId="77777777" w:rsidR="006F3D5F" w:rsidRPr="001D50D3" w:rsidRDefault="006F3D5F" w:rsidP="00582B48">
            <w:pPr>
              <w:ind w:right="57" w:hanging="2"/>
              <w:rPr>
                <w:rFonts w:ascii="Times New Roman" w:hAnsi="Times New Roman" w:cs="Times New Roman"/>
                <w:bCs/>
                <w:noProof/>
                <w:color w:val="000000"/>
              </w:rPr>
            </w:pPr>
          </w:p>
          <w:p w14:paraId="36D7DB63" w14:textId="77777777" w:rsidR="006F3D5F" w:rsidRPr="001D50D3" w:rsidRDefault="006F3D5F" w:rsidP="00582B48">
            <w:pPr>
              <w:ind w:hanging="2"/>
              <w:rPr>
                <w:rFonts w:ascii="Times New Roman" w:hAnsi="Times New Roman" w:cs="Times New Roman"/>
                <w:color w:val="000000"/>
              </w:rPr>
            </w:pPr>
          </w:p>
        </w:tc>
        <w:tc>
          <w:tcPr>
            <w:tcW w:w="4819" w:type="dxa"/>
            <w:vAlign w:val="center"/>
          </w:tcPr>
          <w:p w14:paraId="120848B3" w14:textId="77777777" w:rsidR="006F3D5F" w:rsidRPr="001D50D3" w:rsidRDefault="006F3D5F" w:rsidP="00582B48">
            <w:pPr>
              <w:ind w:leftChars="-1" w:hangingChars="1" w:hanging="2"/>
              <w:jc w:val="both"/>
              <w:rPr>
                <w:rFonts w:ascii="Times New Roman" w:hAnsi="Times New Roman" w:cs="Times New Roman"/>
                <w:b/>
                <w:bCs/>
                <w:noProof/>
                <w:color w:val="000000"/>
                <w:lang w:val="vi-VN"/>
              </w:rPr>
            </w:pPr>
            <w:r w:rsidRPr="001D50D3">
              <w:rPr>
                <w:rFonts w:ascii="Times New Roman" w:hAnsi="Times New Roman" w:cs="Times New Roman"/>
                <w:b/>
                <w:bCs/>
                <w:noProof/>
                <w:color w:val="000000"/>
                <w:lang w:val="en-GB"/>
              </w:rPr>
              <w:t>B</w:t>
            </w:r>
            <w:r w:rsidRPr="001D50D3">
              <w:rPr>
                <w:rFonts w:ascii="Times New Roman" w:hAnsi="Times New Roman" w:cs="Times New Roman"/>
                <w:b/>
                <w:bCs/>
                <w:noProof/>
                <w:color w:val="000000"/>
                <w:lang w:val="vi-VN"/>
              </w:rPr>
              <w:t>iết</w:t>
            </w:r>
            <w:r w:rsidRPr="001D50D3">
              <w:rPr>
                <w:rFonts w:ascii="Times New Roman" w:hAnsi="Times New Roman" w:cs="Times New Roman"/>
                <w:b/>
                <w:bCs/>
                <w:noProof/>
                <w:color w:val="000000"/>
                <w:lang w:val="en-GB"/>
              </w:rPr>
              <w:t xml:space="preserve">: </w:t>
            </w:r>
            <w:r w:rsidRPr="001D50D3">
              <w:rPr>
                <w:rFonts w:ascii="Times New Roman" w:hAnsi="Times New Roman" w:cs="Times New Roman"/>
                <w:noProof/>
                <w:color w:val="000000"/>
                <w:lang w:val="vi-VN"/>
              </w:rPr>
              <w:t>Nhận biết được phép thử ngẫu nhiên và không gian mẫu.</w:t>
            </w:r>
          </w:p>
        </w:tc>
        <w:tc>
          <w:tcPr>
            <w:tcW w:w="993" w:type="dxa"/>
            <w:gridSpan w:val="2"/>
            <w:vAlign w:val="center"/>
          </w:tcPr>
          <w:p w14:paraId="62D9A56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4</w:t>
            </w:r>
          </w:p>
          <w:p w14:paraId="52AC8C2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C9,10,11,12</w:t>
            </w:r>
          </w:p>
        </w:tc>
        <w:tc>
          <w:tcPr>
            <w:tcW w:w="850" w:type="dxa"/>
            <w:gridSpan w:val="2"/>
            <w:vAlign w:val="center"/>
          </w:tcPr>
          <w:p w14:paraId="408AC064" w14:textId="77777777" w:rsidR="006F3D5F" w:rsidRPr="001D50D3" w:rsidRDefault="006F3D5F" w:rsidP="00582B48">
            <w:pPr>
              <w:ind w:hanging="2"/>
              <w:jc w:val="center"/>
              <w:rPr>
                <w:rFonts w:ascii="Times New Roman" w:eastAsia="Times New Roman" w:hAnsi="Times New Roman" w:cs="Times New Roman"/>
                <w:color w:val="000000"/>
              </w:rPr>
            </w:pPr>
          </w:p>
        </w:tc>
        <w:tc>
          <w:tcPr>
            <w:tcW w:w="1134" w:type="dxa"/>
            <w:gridSpan w:val="2"/>
            <w:vAlign w:val="center"/>
          </w:tcPr>
          <w:p w14:paraId="26038396"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6FDBE15D"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61619EC0" w14:textId="77777777" w:rsidR="006F3D5F" w:rsidRPr="001D50D3" w:rsidRDefault="006F3D5F" w:rsidP="00582B48">
            <w:pPr>
              <w:ind w:hanging="2"/>
              <w:jc w:val="center"/>
              <w:rPr>
                <w:rFonts w:ascii="Times New Roman" w:eastAsia="Times New Roman" w:hAnsi="Times New Roman" w:cs="Times New Roman"/>
                <w:color w:val="000000"/>
              </w:rPr>
            </w:pPr>
          </w:p>
        </w:tc>
        <w:tc>
          <w:tcPr>
            <w:tcW w:w="993" w:type="dxa"/>
            <w:gridSpan w:val="2"/>
            <w:vAlign w:val="center"/>
          </w:tcPr>
          <w:p w14:paraId="7914103A"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5"/>
            <w:vAlign w:val="center"/>
          </w:tcPr>
          <w:p w14:paraId="11BF712B"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786527E7"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C24a</w:t>
            </w:r>
          </w:p>
        </w:tc>
        <w:tc>
          <w:tcPr>
            <w:tcW w:w="708" w:type="dxa"/>
            <w:gridSpan w:val="2"/>
            <w:vAlign w:val="center"/>
          </w:tcPr>
          <w:p w14:paraId="5BB8CC57"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5B841685" w14:textId="77777777" w:rsidR="006F3D5F" w:rsidRPr="001D50D3" w:rsidRDefault="006F3D5F" w:rsidP="00582B48">
            <w:pPr>
              <w:ind w:hanging="2"/>
              <w:jc w:val="center"/>
              <w:rPr>
                <w:rFonts w:ascii="Times New Roman" w:eastAsia="Times New Roman" w:hAnsi="Times New Roman" w:cs="Times New Roman"/>
                <w:color w:val="000000"/>
              </w:rPr>
            </w:pPr>
          </w:p>
        </w:tc>
      </w:tr>
      <w:tr w:rsidR="006F3D5F" w:rsidRPr="001D50D3" w14:paraId="489FD6E9" w14:textId="77777777" w:rsidTr="00582B48">
        <w:trPr>
          <w:gridAfter w:val="1"/>
          <w:wAfter w:w="7" w:type="dxa"/>
          <w:cantSplit/>
        </w:trPr>
        <w:tc>
          <w:tcPr>
            <w:tcW w:w="561" w:type="dxa"/>
            <w:vMerge/>
            <w:tcBorders>
              <w:bottom w:val="single" w:sz="4" w:space="0" w:color="auto"/>
            </w:tcBorders>
            <w:vAlign w:val="center"/>
          </w:tcPr>
          <w:p w14:paraId="20D4ADB5"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vMerge/>
            <w:tcBorders>
              <w:bottom w:val="single" w:sz="4" w:space="0" w:color="auto"/>
            </w:tcBorders>
            <w:vAlign w:val="center"/>
          </w:tcPr>
          <w:p w14:paraId="1A18C75B"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94" w:type="dxa"/>
            <w:tcBorders>
              <w:bottom w:val="single" w:sz="4" w:space="0" w:color="auto"/>
            </w:tcBorders>
            <w:vAlign w:val="center"/>
          </w:tcPr>
          <w:p w14:paraId="43A4B64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hAnsi="Times New Roman" w:cs="Times New Roman"/>
                <w:color w:val="000000"/>
              </w:rPr>
              <w:t>Xác suất của biến cố liên quan đến phép thử</w:t>
            </w:r>
          </w:p>
        </w:tc>
        <w:tc>
          <w:tcPr>
            <w:tcW w:w="4819" w:type="dxa"/>
            <w:vAlign w:val="center"/>
          </w:tcPr>
          <w:p w14:paraId="20F2129F" w14:textId="77777777" w:rsidR="006F3D5F" w:rsidRPr="001D50D3" w:rsidRDefault="006F3D5F" w:rsidP="00582B48">
            <w:pPr>
              <w:ind w:leftChars="-1" w:hangingChars="1" w:hanging="2"/>
              <w:jc w:val="both"/>
              <w:rPr>
                <w:rFonts w:ascii="Times New Roman" w:eastAsia="Times New Roman" w:hAnsi="Times New Roman" w:cs="Times New Roman"/>
                <w:b/>
                <w:bCs/>
                <w:noProof/>
                <w:color w:val="000000"/>
                <w:lang w:val="vi-VN"/>
              </w:rPr>
            </w:pPr>
            <w:r w:rsidRPr="001D50D3">
              <w:rPr>
                <w:rFonts w:ascii="Times New Roman" w:eastAsia="Times New Roman" w:hAnsi="Times New Roman" w:cs="Times New Roman"/>
                <w:b/>
                <w:bCs/>
                <w:noProof/>
                <w:color w:val="000000"/>
                <w:lang w:val="vi-VN"/>
              </w:rPr>
              <w:t>Vận dụng</w:t>
            </w:r>
            <w:r w:rsidRPr="001D50D3">
              <w:rPr>
                <w:rFonts w:ascii="Times New Roman" w:eastAsia="Times New Roman" w:hAnsi="Times New Roman" w:cs="Times New Roman"/>
                <w:b/>
                <w:bCs/>
                <w:noProof/>
                <w:color w:val="000000"/>
                <w:lang w:val="en-GB"/>
              </w:rPr>
              <w:t xml:space="preserve">: </w:t>
            </w:r>
            <w:r w:rsidRPr="001D50D3">
              <w:rPr>
                <w:rFonts w:ascii="Times New Roman" w:hAnsi="Times New Roman" w:cs="Times New Roman"/>
                <w:noProof/>
                <w:color w:val="000000"/>
                <w:lang w:val="vi-VN"/>
              </w:rPr>
              <w:t xml:space="preserve">Tính được </w:t>
            </w:r>
            <w:r w:rsidRPr="001D50D3">
              <w:rPr>
                <w:rFonts w:ascii="Times New Roman" w:hAnsi="Times New Roman" w:cs="Times New Roman"/>
                <w:iCs/>
                <w:noProof/>
                <w:color w:val="000000"/>
                <w:lang w:val="vi-VN"/>
              </w:rPr>
              <w:t xml:space="preserve">xác suất của biến cố bằng cách </w:t>
            </w:r>
            <w:r w:rsidRPr="001D50D3">
              <w:rPr>
                <w:rFonts w:ascii="Times New Roman" w:eastAsia="Times New Roman" w:hAnsi="Times New Roman" w:cs="Times New Roman"/>
                <w:noProof/>
                <w:color w:val="000000"/>
                <w:lang w:val="vi-VN"/>
              </w:rPr>
              <w:t xml:space="preserve">kiểm đếm </w:t>
            </w:r>
            <w:r w:rsidRPr="001D50D3">
              <w:rPr>
                <w:rFonts w:ascii="Times New Roman" w:hAnsi="Times New Roman" w:cs="Times New Roman"/>
                <w:iCs/>
                <w:noProof/>
                <w:color w:val="000000"/>
                <w:lang w:val="vi-VN"/>
              </w:rPr>
              <w:t xml:space="preserve">số trường hợp có thể và số trường hợp thuận lợi </w:t>
            </w:r>
            <w:r w:rsidRPr="001D50D3">
              <w:rPr>
                <w:rFonts w:ascii="Times New Roman" w:eastAsia="Times New Roman" w:hAnsi="Times New Roman" w:cs="Times New Roman"/>
                <w:noProof/>
                <w:color w:val="000000"/>
                <w:lang w:val="vi-VN"/>
              </w:rPr>
              <w:t>trong một số mô hình xác suất đơn giản.</w:t>
            </w:r>
          </w:p>
        </w:tc>
        <w:tc>
          <w:tcPr>
            <w:tcW w:w="993" w:type="dxa"/>
            <w:gridSpan w:val="2"/>
            <w:vAlign w:val="center"/>
          </w:tcPr>
          <w:p w14:paraId="01C11A28" w14:textId="77777777" w:rsidR="006F3D5F" w:rsidRPr="001D50D3" w:rsidRDefault="006F3D5F" w:rsidP="00582B48">
            <w:pPr>
              <w:ind w:hanging="2"/>
              <w:jc w:val="center"/>
              <w:rPr>
                <w:rFonts w:ascii="Times New Roman" w:eastAsia="Times New Roman" w:hAnsi="Times New Roman" w:cs="Times New Roman"/>
                <w:color w:val="000000"/>
              </w:rPr>
            </w:pPr>
          </w:p>
        </w:tc>
        <w:tc>
          <w:tcPr>
            <w:tcW w:w="850" w:type="dxa"/>
            <w:gridSpan w:val="2"/>
            <w:vAlign w:val="center"/>
          </w:tcPr>
          <w:p w14:paraId="68153371" w14:textId="77777777" w:rsidR="006F3D5F" w:rsidRPr="001D50D3" w:rsidRDefault="006F3D5F" w:rsidP="00582B48">
            <w:pPr>
              <w:ind w:hanging="2"/>
              <w:jc w:val="center"/>
              <w:rPr>
                <w:rFonts w:ascii="Times New Roman" w:eastAsia="Times New Roman" w:hAnsi="Times New Roman" w:cs="Times New Roman"/>
                <w:color w:val="000000"/>
              </w:rPr>
            </w:pPr>
          </w:p>
        </w:tc>
        <w:tc>
          <w:tcPr>
            <w:tcW w:w="1134" w:type="dxa"/>
            <w:gridSpan w:val="2"/>
            <w:vAlign w:val="center"/>
          </w:tcPr>
          <w:p w14:paraId="106357C3"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4E2A98EC"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533981B5" w14:textId="77777777" w:rsidR="006F3D5F" w:rsidRPr="001D50D3" w:rsidRDefault="006F3D5F" w:rsidP="00582B48">
            <w:pPr>
              <w:ind w:hanging="2"/>
              <w:jc w:val="center"/>
              <w:rPr>
                <w:rFonts w:ascii="Times New Roman" w:eastAsia="Times New Roman" w:hAnsi="Times New Roman" w:cs="Times New Roman"/>
                <w:color w:val="000000"/>
              </w:rPr>
            </w:pPr>
          </w:p>
        </w:tc>
        <w:tc>
          <w:tcPr>
            <w:tcW w:w="993" w:type="dxa"/>
            <w:gridSpan w:val="2"/>
            <w:vAlign w:val="center"/>
          </w:tcPr>
          <w:p w14:paraId="6031CCC7"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5"/>
            <w:vAlign w:val="center"/>
          </w:tcPr>
          <w:p w14:paraId="7189C7D4"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2"/>
            <w:vAlign w:val="center"/>
          </w:tcPr>
          <w:p w14:paraId="4DC4128A"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76082227"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31133332"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C24b</w:t>
            </w:r>
          </w:p>
        </w:tc>
      </w:tr>
      <w:tr w:rsidR="006F3D5F" w:rsidRPr="001D50D3" w14:paraId="5F30EA54" w14:textId="77777777" w:rsidTr="00582B48">
        <w:trPr>
          <w:gridAfter w:val="1"/>
          <w:wAfter w:w="7" w:type="dxa"/>
          <w:cantSplit/>
        </w:trPr>
        <w:tc>
          <w:tcPr>
            <w:tcW w:w="561" w:type="dxa"/>
            <w:vMerge w:val="restart"/>
            <w:vAlign w:val="center"/>
          </w:tcPr>
          <w:p w14:paraId="37048901"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vMerge w:val="restart"/>
            <w:vAlign w:val="center"/>
          </w:tcPr>
          <w:p w14:paraId="4408B578" w14:textId="77777777" w:rsidR="006F3D5F" w:rsidRPr="001D50D3" w:rsidRDefault="006F3D5F" w:rsidP="00582B48">
            <w:pPr>
              <w:pStyle w:val="TableParagraph"/>
              <w:ind w:left="1" w:right="57" w:hanging="3"/>
              <w:jc w:val="both"/>
              <w:rPr>
                <w:color w:val="000000"/>
                <w:sz w:val="24"/>
                <w:szCs w:val="24"/>
              </w:rPr>
            </w:pPr>
            <w:r w:rsidRPr="001D50D3">
              <w:rPr>
                <w:color w:val="000000"/>
                <w:sz w:val="24"/>
                <w:szCs w:val="24"/>
              </w:rPr>
              <w:t>Chủ đề 4.</w:t>
            </w:r>
          </w:p>
          <w:p w14:paraId="1D2688B9"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r w:rsidRPr="001D50D3">
              <w:rPr>
                <w:rFonts w:ascii="Times New Roman" w:hAnsi="Times New Roman" w:cs="Times New Roman"/>
                <w:color w:val="000000"/>
              </w:rPr>
              <w:t>Đường tròn ngoại tiếp và đường tròn nội tiếp</w:t>
            </w:r>
          </w:p>
        </w:tc>
        <w:tc>
          <w:tcPr>
            <w:tcW w:w="1494" w:type="dxa"/>
            <w:vAlign w:val="center"/>
          </w:tcPr>
          <w:p w14:paraId="6A57E9A9" w14:textId="77777777" w:rsidR="006F3D5F" w:rsidRPr="001D50D3" w:rsidRDefault="006F3D5F" w:rsidP="00582B48">
            <w:pPr>
              <w:ind w:hanging="2"/>
              <w:rPr>
                <w:rFonts w:ascii="Times New Roman" w:hAnsi="Times New Roman" w:cs="Times New Roman"/>
                <w:noProof/>
                <w:color w:val="000000"/>
                <w:lang w:val="vi-VN"/>
              </w:rPr>
            </w:pPr>
            <w:r w:rsidRPr="001D50D3">
              <w:rPr>
                <w:rFonts w:ascii="Times New Roman" w:hAnsi="Times New Roman" w:cs="Times New Roman"/>
                <w:noProof/>
                <w:color w:val="000000"/>
                <w:lang w:val="en-GB"/>
              </w:rPr>
              <w:t xml:space="preserve">- </w:t>
            </w:r>
            <w:r w:rsidRPr="001D50D3">
              <w:rPr>
                <w:rFonts w:ascii="Times New Roman" w:hAnsi="Times New Roman" w:cs="Times New Roman"/>
                <w:noProof/>
                <w:color w:val="000000"/>
                <w:lang w:val="vi-VN"/>
              </w:rPr>
              <w:t>Tứ giác nội tiếp</w:t>
            </w:r>
          </w:p>
        </w:tc>
        <w:tc>
          <w:tcPr>
            <w:tcW w:w="4819" w:type="dxa"/>
            <w:vAlign w:val="center"/>
          </w:tcPr>
          <w:p w14:paraId="49ABEB09" w14:textId="77777777" w:rsidR="006F3D5F" w:rsidRPr="001D50D3" w:rsidRDefault="006F3D5F" w:rsidP="00582B48">
            <w:pPr>
              <w:widowControl w:val="0"/>
              <w:jc w:val="both"/>
              <w:rPr>
                <w:rFonts w:ascii="Times New Roman" w:eastAsia="MS Mincho" w:hAnsi="Times New Roman" w:cs="Times New Roman"/>
                <w:b/>
                <w:bCs/>
                <w:noProof/>
                <w:color w:val="000000"/>
                <w:lang w:val="vi-VN"/>
              </w:rPr>
            </w:pPr>
            <w:r w:rsidRPr="001D50D3">
              <w:rPr>
                <w:rFonts w:ascii="Times New Roman" w:eastAsia="MS Mincho" w:hAnsi="Times New Roman" w:cs="Times New Roman"/>
                <w:b/>
                <w:bCs/>
                <w:noProof/>
                <w:color w:val="000000"/>
                <w:lang w:val="en-GB"/>
              </w:rPr>
              <w:t>B</w:t>
            </w:r>
            <w:r w:rsidRPr="001D50D3">
              <w:rPr>
                <w:rFonts w:ascii="Times New Roman" w:eastAsia="MS Mincho" w:hAnsi="Times New Roman" w:cs="Times New Roman"/>
                <w:b/>
                <w:bCs/>
                <w:noProof/>
                <w:color w:val="000000"/>
                <w:lang w:val="vi-VN"/>
              </w:rPr>
              <w:t>iết</w:t>
            </w:r>
            <w:r w:rsidRPr="001D50D3">
              <w:rPr>
                <w:rFonts w:ascii="Times New Roman" w:eastAsia="MS Mincho" w:hAnsi="Times New Roman" w:cs="Times New Roman"/>
                <w:b/>
                <w:bCs/>
                <w:noProof/>
                <w:color w:val="000000"/>
                <w:lang w:val="en-GB"/>
              </w:rPr>
              <w:t>:</w:t>
            </w:r>
            <w:r w:rsidRPr="001D50D3">
              <w:rPr>
                <w:rFonts w:ascii="Times New Roman" w:eastAsia="MS Mincho" w:hAnsi="Times New Roman" w:cs="Times New Roman"/>
                <w:noProof/>
                <w:color w:val="000000"/>
                <w:lang w:val="vi-VN"/>
              </w:rPr>
              <w:t xml:space="preserve"> Nhận biết được tứ giác nội tiếp đường tròn.</w:t>
            </w:r>
          </w:p>
          <w:p w14:paraId="63648EA9" w14:textId="77777777" w:rsidR="006F3D5F" w:rsidRPr="001D50D3" w:rsidRDefault="006F3D5F" w:rsidP="00582B48">
            <w:pPr>
              <w:widowControl w:val="0"/>
              <w:ind w:leftChars="-1" w:hangingChars="1" w:hanging="2"/>
              <w:jc w:val="both"/>
              <w:rPr>
                <w:rFonts w:ascii="Times New Roman" w:eastAsia="MS Mincho" w:hAnsi="Times New Roman" w:cs="Times New Roman"/>
                <w:noProof/>
                <w:color w:val="000000"/>
                <w:lang w:val="vi-VN"/>
              </w:rPr>
            </w:pPr>
            <w:r w:rsidRPr="001D50D3">
              <w:rPr>
                <w:rFonts w:ascii="Times New Roman" w:eastAsia="MS Mincho" w:hAnsi="Times New Roman" w:cs="Times New Roman"/>
                <w:b/>
                <w:bCs/>
                <w:noProof/>
                <w:color w:val="000000"/>
                <w:lang w:val="en-GB"/>
              </w:rPr>
              <w:t>H</w:t>
            </w:r>
            <w:r w:rsidRPr="001D50D3">
              <w:rPr>
                <w:rFonts w:ascii="Times New Roman" w:eastAsia="MS Mincho" w:hAnsi="Times New Roman" w:cs="Times New Roman"/>
                <w:b/>
                <w:bCs/>
                <w:noProof/>
                <w:color w:val="000000"/>
                <w:lang w:val="vi-VN"/>
              </w:rPr>
              <w:t>iểu</w:t>
            </w:r>
            <w:r w:rsidRPr="001D50D3">
              <w:rPr>
                <w:rFonts w:ascii="Times New Roman" w:eastAsia="MS Mincho" w:hAnsi="Times New Roman" w:cs="Times New Roman"/>
                <w:noProof/>
                <w:color w:val="000000"/>
                <w:lang w:val="en-GB"/>
              </w:rPr>
              <w:t>:</w:t>
            </w:r>
            <w:r w:rsidRPr="001D50D3">
              <w:rPr>
                <w:rFonts w:ascii="Times New Roman" w:eastAsia="MS Mincho" w:hAnsi="Times New Roman" w:cs="Times New Roman"/>
                <w:noProof/>
                <w:color w:val="000000"/>
                <w:lang w:val="vi-VN"/>
              </w:rPr>
              <w:t xml:space="preserve"> Giải thích được định lí về tổng hai góc đối của tứ giác nội tiếp bằng 180</w:t>
            </w:r>
            <w:r w:rsidRPr="001D50D3">
              <w:rPr>
                <w:rFonts w:ascii="Times New Roman" w:eastAsia="MS Mincho" w:hAnsi="Times New Roman" w:cs="Times New Roman"/>
                <w:noProof/>
                <w:color w:val="000000"/>
                <w:vertAlign w:val="superscript"/>
                <w:lang w:val="vi-VN"/>
              </w:rPr>
              <w:t>o</w:t>
            </w:r>
            <w:r w:rsidRPr="001D50D3">
              <w:rPr>
                <w:rFonts w:ascii="Times New Roman" w:eastAsia="MS Mincho" w:hAnsi="Times New Roman" w:cs="Times New Roman"/>
                <w:noProof/>
                <w:color w:val="000000"/>
                <w:lang w:val="vi-VN"/>
              </w:rPr>
              <w:t>.</w:t>
            </w:r>
          </w:p>
        </w:tc>
        <w:tc>
          <w:tcPr>
            <w:tcW w:w="993" w:type="dxa"/>
            <w:gridSpan w:val="2"/>
          </w:tcPr>
          <w:p w14:paraId="23C1D3CB"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5DE6E9E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C13</w:t>
            </w:r>
          </w:p>
        </w:tc>
        <w:tc>
          <w:tcPr>
            <w:tcW w:w="850" w:type="dxa"/>
            <w:gridSpan w:val="2"/>
            <w:vAlign w:val="center"/>
          </w:tcPr>
          <w:p w14:paraId="7EA78CD1" w14:textId="77777777" w:rsidR="006F3D5F" w:rsidRPr="001D50D3" w:rsidRDefault="006F3D5F" w:rsidP="00582B48">
            <w:pPr>
              <w:ind w:hanging="2"/>
              <w:jc w:val="center"/>
              <w:rPr>
                <w:rFonts w:ascii="Times New Roman" w:eastAsia="Times New Roman" w:hAnsi="Times New Roman" w:cs="Times New Roman"/>
                <w:color w:val="000000"/>
              </w:rPr>
            </w:pPr>
          </w:p>
          <w:p w14:paraId="7CD22894"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p w14:paraId="256BC34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C15,16</w:t>
            </w:r>
          </w:p>
        </w:tc>
        <w:tc>
          <w:tcPr>
            <w:tcW w:w="1134" w:type="dxa"/>
            <w:gridSpan w:val="2"/>
            <w:vAlign w:val="center"/>
          </w:tcPr>
          <w:p w14:paraId="323065D2"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tcPr>
          <w:p w14:paraId="05BF0501"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0C2FB76E" w14:textId="77777777" w:rsidR="006F3D5F" w:rsidRPr="001D50D3" w:rsidRDefault="006F3D5F" w:rsidP="00582B48">
            <w:pPr>
              <w:ind w:hanging="2"/>
              <w:jc w:val="center"/>
              <w:rPr>
                <w:rFonts w:ascii="Times New Roman" w:eastAsia="Times New Roman" w:hAnsi="Times New Roman" w:cs="Times New Roman"/>
                <w:color w:val="000000"/>
              </w:rPr>
            </w:pPr>
          </w:p>
        </w:tc>
        <w:tc>
          <w:tcPr>
            <w:tcW w:w="993" w:type="dxa"/>
            <w:gridSpan w:val="2"/>
            <w:vAlign w:val="center"/>
          </w:tcPr>
          <w:p w14:paraId="1D9CB60E"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5"/>
            <w:vAlign w:val="center"/>
          </w:tcPr>
          <w:p w14:paraId="2000E851"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2"/>
            <w:vAlign w:val="center"/>
          </w:tcPr>
          <w:p w14:paraId="5DDD2BDD"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08E89F38" w14:textId="77777777" w:rsidR="006F3D5F" w:rsidRPr="001D50D3" w:rsidRDefault="006F3D5F" w:rsidP="00582B48">
            <w:pPr>
              <w:ind w:hanging="2"/>
              <w:jc w:val="center"/>
              <w:rPr>
                <w:rFonts w:ascii="Times New Roman" w:eastAsia="Times New Roman" w:hAnsi="Times New Roman" w:cs="Times New Roman"/>
                <w:color w:val="000000"/>
              </w:rPr>
            </w:pPr>
          </w:p>
        </w:tc>
      </w:tr>
      <w:tr w:rsidR="006F3D5F" w:rsidRPr="001D50D3" w14:paraId="51689BBE" w14:textId="77777777" w:rsidTr="00582B48">
        <w:trPr>
          <w:gridAfter w:val="1"/>
          <w:wAfter w:w="7" w:type="dxa"/>
          <w:cantSplit/>
        </w:trPr>
        <w:tc>
          <w:tcPr>
            <w:tcW w:w="561" w:type="dxa"/>
            <w:vMerge/>
            <w:vAlign w:val="center"/>
          </w:tcPr>
          <w:p w14:paraId="729A8130"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vMerge/>
            <w:vAlign w:val="center"/>
          </w:tcPr>
          <w:p w14:paraId="2C5B0520"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94" w:type="dxa"/>
            <w:vAlign w:val="center"/>
          </w:tcPr>
          <w:p w14:paraId="3AE06BAD" w14:textId="77777777" w:rsidR="006F3D5F" w:rsidRPr="001D50D3" w:rsidRDefault="006F3D5F" w:rsidP="00582B48">
            <w:pPr>
              <w:ind w:hanging="2"/>
              <w:rPr>
                <w:rFonts w:ascii="Times New Roman" w:hAnsi="Times New Roman" w:cs="Times New Roman"/>
                <w:noProof/>
                <w:color w:val="000000"/>
                <w:lang w:val="vi-VN"/>
              </w:rPr>
            </w:pPr>
            <w:r w:rsidRPr="001D50D3">
              <w:rPr>
                <w:rFonts w:ascii="Times New Roman" w:hAnsi="Times New Roman" w:cs="Times New Roman"/>
                <w:color w:val="000000"/>
              </w:rPr>
              <w:t>Đường tròn ngoại tiếp và đường tròn nội tiếp</w:t>
            </w:r>
          </w:p>
        </w:tc>
        <w:tc>
          <w:tcPr>
            <w:tcW w:w="4819" w:type="dxa"/>
            <w:vAlign w:val="center"/>
          </w:tcPr>
          <w:p w14:paraId="4E8F9786" w14:textId="77777777" w:rsidR="006F3D5F" w:rsidRPr="001D50D3" w:rsidRDefault="006F3D5F" w:rsidP="00582B48">
            <w:pPr>
              <w:jc w:val="both"/>
              <w:rPr>
                <w:rFonts w:ascii="Times New Roman" w:hAnsi="Times New Roman" w:cs="Times New Roman"/>
                <w:b/>
                <w:bCs/>
                <w:noProof/>
                <w:color w:val="000000"/>
                <w:spacing w:val="-8"/>
                <w:lang w:val="vi-VN"/>
              </w:rPr>
            </w:pPr>
            <w:r w:rsidRPr="001D50D3">
              <w:rPr>
                <w:rFonts w:ascii="Times New Roman" w:hAnsi="Times New Roman" w:cs="Times New Roman"/>
                <w:b/>
                <w:bCs/>
                <w:noProof/>
                <w:color w:val="000000"/>
                <w:spacing w:val="-8"/>
                <w:lang w:val="en-GB"/>
              </w:rPr>
              <w:t>B</w:t>
            </w:r>
            <w:r w:rsidRPr="001D50D3">
              <w:rPr>
                <w:rFonts w:ascii="Times New Roman" w:hAnsi="Times New Roman" w:cs="Times New Roman"/>
                <w:b/>
                <w:bCs/>
                <w:noProof/>
                <w:color w:val="000000"/>
                <w:spacing w:val="-8"/>
                <w:lang w:val="vi-VN"/>
              </w:rPr>
              <w:t>iết</w:t>
            </w:r>
            <w:r w:rsidRPr="001D50D3">
              <w:rPr>
                <w:rFonts w:ascii="Times New Roman" w:hAnsi="Times New Roman" w:cs="Times New Roman"/>
                <w:b/>
                <w:bCs/>
                <w:noProof/>
                <w:color w:val="000000"/>
                <w:spacing w:val="-8"/>
                <w:lang w:val="en-GB"/>
              </w:rPr>
              <w:t>:</w:t>
            </w:r>
            <w:r w:rsidRPr="001D50D3">
              <w:rPr>
                <w:rFonts w:ascii="Times New Roman" w:hAnsi="Times New Roman" w:cs="Times New Roman"/>
                <w:noProof/>
                <w:color w:val="000000"/>
                <w:spacing w:val="-8"/>
                <w:lang w:val="vi-VN"/>
              </w:rPr>
              <w:t xml:space="preserve"> Nhận biết được định nghĩa đường tròn ngoại tiếp tam giác.</w:t>
            </w:r>
          </w:p>
        </w:tc>
        <w:tc>
          <w:tcPr>
            <w:tcW w:w="993" w:type="dxa"/>
            <w:gridSpan w:val="2"/>
            <w:vAlign w:val="center"/>
          </w:tcPr>
          <w:p w14:paraId="75B4DB0D"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364466B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C14</w:t>
            </w:r>
          </w:p>
        </w:tc>
        <w:tc>
          <w:tcPr>
            <w:tcW w:w="850" w:type="dxa"/>
            <w:gridSpan w:val="2"/>
            <w:vAlign w:val="center"/>
          </w:tcPr>
          <w:p w14:paraId="7925C1B6" w14:textId="77777777" w:rsidR="006F3D5F" w:rsidRPr="001D50D3" w:rsidRDefault="006F3D5F" w:rsidP="00582B48">
            <w:pPr>
              <w:ind w:hanging="2"/>
              <w:jc w:val="center"/>
              <w:rPr>
                <w:rFonts w:ascii="Times New Roman" w:eastAsia="Times New Roman" w:hAnsi="Times New Roman" w:cs="Times New Roman"/>
                <w:color w:val="000000"/>
              </w:rPr>
            </w:pPr>
          </w:p>
        </w:tc>
        <w:tc>
          <w:tcPr>
            <w:tcW w:w="1134" w:type="dxa"/>
            <w:gridSpan w:val="2"/>
            <w:vAlign w:val="center"/>
          </w:tcPr>
          <w:p w14:paraId="388562A5"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tcPr>
          <w:p w14:paraId="702633C6"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049D18FC" w14:textId="77777777" w:rsidR="006F3D5F" w:rsidRPr="001D50D3" w:rsidRDefault="006F3D5F" w:rsidP="00582B48">
            <w:pPr>
              <w:ind w:hanging="2"/>
              <w:jc w:val="center"/>
              <w:rPr>
                <w:rFonts w:ascii="Times New Roman" w:eastAsia="Times New Roman" w:hAnsi="Times New Roman" w:cs="Times New Roman"/>
                <w:color w:val="000000"/>
              </w:rPr>
            </w:pPr>
          </w:p>
        </w:tc>
        <w:tc>
          <w:tcPr>
            <w:tcW w:w="993" w:type="dxa"/>
            <w:gridSpan w:val="2"/>
            <w:vAlign w:val="center"/>
          </w:tcPr>
          <w:p w14:paraId="19D43E50"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5"/>
            <w:vAlign w:val="center"/>
          </w:tcPr>
          <w:p w14:paraId="7E673077"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2"/>
            <w:vAlign w:val="center"/>
          </w:tcPr>
          <w:p w14:paraId="57BB4847"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46D0C028" w14:textId="77777777" w:rsidR="006F3D5F" w:rsidRPr="001D50D3" w:rsidRDefault="006F3D5F" w:rsidP="00582B48">
            <w:pPr>
              <w:ind w:hanging="2"/>
              <w:jc w:val="center"/>
              <w:rPr>
                <w:rFonts w:ascii="Times New Roman" w:eastAsia="Times New Roman" w:hAnsi="Times New Roman" w:cs="Times New Roman"/>
                <w:color w:val="000000"/>
              </w:rPr>
            </w:pPr>
          </w:p>
        </w:tc>
      </w:tr>
      <w:tr w:rsidR="006F3D5F" w:rsidRPr="001D50D3" w14:paraId="0C70DD28" w14:textId="77777777" w:rsidTr="00582B48">
        <w:trPr>
          <w:gridAfter w:val="1"/>
          <w:wAfter w:w="7" w:type="dxa"/>
          <w:cantSplit/>
        </w:trPr>
        <w:tc>
          <w:tcPr>
            <w:tcW w:w="561" w:type="dxa"/>
            <w:vMerge/>
            <w:vAlign w:val="center"/>
          </w:tcPr>
          <w:p w14:paraId="352BA05D"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vMerge/>
            <w:vAlign w:val="center"/>
          </w:tcPr>
          <w:p w14:paraId="65B3EF8B"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94" w:type="dxa"/>
            <w:vAlign w:val="center"/>
          </w:tcPr>
          <w:p w14:paraId="42F98695" w14:textId="77777777" w:rsidR="006F3D5F" w:rsidRPr="001D50D3" w:rsidRDefault="006F3D5F" w:rsidP="00582B48">
            <w:pPr>
              <w:ind w:hanging="2"/>
              <w:rPr>
                <w:rFonts w:ascii="Times New Roman" w:hAnsi="Times New Roman" w:cs="Times New Roman"/>
                <w:noProof/>
                <w:color w:val="000000"/>
                <w:lang w:val="vi-VN"/>
              </w:rPr>
            </w:pPr>
            <w:r w:rsidRPr="001D50D3">
              <w:rPr>
                <w:rFonts w:ascii="Times New Roman" w:hAnsi="Times New Roman" w:cs="Times New Roman"/>
                <w:noProof/>
                <w:color w:val="000000"/>
                <w:lang w:val="vi-VN"/>
              </w:rPr>
              <w:t>Đa giác đều</w:t>
            </w:r>
          </w:p>
        </w:tc>
        <w:tc>
          <w:tcPr>
            <w:tcW w:w="4819" w:type="dxa"/>
            <w:vAlign w:val="center"/>
          </w:tcPr>
          <w:p w14:paraId="79ACC8DC" w14:textId="77777777" w:rsidR="006F3D5F" w:rsidRPr="001D50D3" w:rsidRDefault="006F3D5F" w:rsidP="00582B48">
            <w:pPr>
              <w:widowControl w:val="0"/>
              <w:jc w:val="both"/>
              <w:rPr>
                <w:rFonts w:ascii="Times New Roman" w:eastAsia="Times New Roman" w:hAnsi="Times New Roman" w:cs="Times New Roman"/>
                <w:b/>
                <w:bCs/>
                <w:noProof/>
                <w:color w:val="000000"/>
                <w:lang w:val="vi-VN"/>
              </w:rPr>
            </w:pPr>
            <w:r w:rsidRPr="001D50D3">
              <w:rPr>
                <w:rFonts w:ascii="Times New Roman" w:eastAsia="Times New Roman" w:hAnsi="Times New Roman" w:cs="Times New Roman"/>
                <w:b/>
                <w:bCs/>
                <w:noProof/>
                <w:color w:val="000000"/>
                <w:lang w:val="en-GB"/>
              </w:rPr>
              <w:t>B</w:t>
            </w:r>
            <w:r w:rsidRPr="001D50D3">
              <w:rPr>
                <w:rFonts w:ascii="Times New Roman" w:eastAsia="Times New Roman" w:hAnsi="Times New Roman" w:cs="Times New Roman"/>
                <w:b/>
                <w:bCs/>
                <w:noProof/>
                <w:color w:val="000000"/>
                <w:lang w:val="vi-VN"/>
              </w:rPr>
              <w:t>iết</w:t>
            </w:r>
          </w:p>
          <w:p w14:paraId="74A28BBE" w14:textId="77777777" w:rsidR="006F3D5F" w:rsidRPr="001D50D3" w:rsidRDefault="006F3D5F" w:rsidP="00C32652">
            <w:pPr>
              <w:widowControl w:val="0"/>
              <w:numPr>
                <w:ilvl w:val="0"/>
                <w:numId w:val="26"/>
              </w:numPr>
              <w:tabs>
                <w:tab w:val="left" w:pos="319"/>
              </w:tabs>
              <w:autoSpaceDE w:val="0"/>
              <w:autoSpaceDN w:val="0"/>
              <w:ind w:left="0" w:hanging="2"/>
              <w:jc w:val="both"/>
              <w:rPr>
                <w:rFonts w:ascii="Times New Roman" w:eastAsia="Times New Roman" w:hAnsi="Times New Roman" w:cs="Times New Roman"/>
                <w:noProof/>
                <w:color w:val="000000"/>
                <w:lang w:val="vi-VN"/>
              </w:rPr>
            </w:pPr>
            <w:r w:rsidRPr="001D50D3">
              <w:rPr>
                <w:rFonts w:ascii="Times New Roman" w:eastAsia="Times New Roman" w:hAnsi="Times New Roman" w:cs="Times New Roman"/>
                <w:noProof/>
                <w:color w:val="000000"/>
                <w:lang w:val="vi-VN"/>
              </w:rPr>
              <w:t>Nhận dạng được đa giác</w:t>
            </w:r>
            <w:r w:rsidRPr="001D50D3">
              <w:rPr>
                <w:rFonts w:ascii="Times New Roman" w:eastAsia="Times New Roman" w:hAnsi="Times New Roman" w:cs="Times New Roman"/>
                <w:noProof/>
                <w:color w:val="000000"/>
                <w:spacing w:val="-3"/>
                <w:lang w:val="vi-VN"/>
              </w:rPr>
              <w:t xml:space="preserve"> </w:t>
            </w:r>
            <w:r w:rsidRPr="001D50D3">
              <w:rPr>
                <w:rFonts w:ascii="Times New Roman" w:eastAsia="Times New Roman" w:hAnsi="Times New Roman" w:cs="Times New Roman"/>
                <w:noProof/>
                <w:color w:val="000000"/>
                <w:lang w:val="vi-VN"/>
              </w:rPr>
              <w:t>đều.</w:t>
            </w:r>
          </w:p>
          <w:p w14:paraId="1AD7E08D" w14:textId="77777777" w:rsidR="006F3D5F" w:rsidRPr="001D50D3" w:rsidRDefault="006F3D5F" w:rsidP="00C32652">
            <w:pPr>
              <w:widowControl w:val="0"/>
              <w:numPr>
                <w:ilvl w:val="0"/>
                <w:numId w:val="26"/>
              </w:numPr>
              <w:tabs>
                <w:tab w:val="left" w:pos="333"/>
              </w:tabs>
              <w:autoSpaceDE w:val="0"/>
              <w:autoSpaceDN w:val="0"/>
              <w:ind w:left="0" w:right="95" w:hanging="2"/>
              <w:jc w:val="both"/>
              <w:rPr>
                <w:rFonts w:ascii="Times New Roman" w:eastAsia="Times New Roman" w:hAnsi="Times New Roman" w:cs="Times New Roman"/>
                <w:noProof/>
                <w:color w:val="000000"/>
                <w:lang w:val="vi-VN"/>
              </w:rPr>
            </w:pPr>
            <w:r w:rsidRPr="001D50D3">
              <w:rPr>
                <w:rFonts w:ascii="Times New Roman" w:eastAsia="Times New Roman" w:hAnsi="Times New Roman" w:cs="Times New Roman"/>
                <w:noProof/>
                <w:color w:val="000000"/>
                <w:lang w:val="vi-VN"/>
              </w:rPr>
              <w:t>Nhận biết được những hình phẳng đều trong tự nhiên, nghệ thuật, kiến trúc, công nghệ chế</w:t>
            </w:r>
            <w:r w:rsidRPr="001D50D3">
              <w:rPr>
                <w:rFonts w:ascii="Times New Roman" w:eastAsia="Times New Roman" w:hAnsi="Times New Roman" w:cs="Times New Roman"/>
                <w:noProof/>
                <w:color w:val="000000"/>
                <w:spacing w:val="-9"/>
                <w:lang w:val="vi-VN"/>
              </w:rPr>
              <w:t xml:space="preserve"> </w:t>
            </w:r>
            <w:r w:rsidRPr="001D50D3">
              <w:rPr>
                <w:rFonts w:ascii="Times New Roman" w:eastAsia="Times New Roman" w:hAnsi="Times New Roman" w:cs="Times New Roman"/>
                <w:noProof/>
                <w:color w:val="000000"/>
                <w:lang w:val="vi-VN"/>
              </w:rPr>
              <w:t>tạo,...</w:t>
            </w:r>
          </w:p>
        </w:tc>
        <w:tc>
          <w:tcPr>
            <w:tcW w:w="993" w:type="dxa"/>
            <w:gridSpan w:val="2"/>
            <w:vAlign w:val="center"/>
          </w:tcPr>
          <w:p w14:paraId="66CE43A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p w14:paraId="12076ED6" w14:textId="77777777" w:rsidR="006F3D5F" w:rsidRPr="001D50D3" w:rsidRDefault="006F3D5F" w:rsidP="00582B48">
            <w:pPr>
              <w:ind w:right="-105"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C17,18</w:t>
            </w:r>
          </w:p>
        </w:tc>
        <w:tc>
          <w:tcPr>
            <w:tcW w:w="850" w:type="dxa"/>
            <w:gridSpan w:val="2"/>
            <w:vAlign w:val="center"/>
          </w:tcPr>
          <w:p w14:paraId="4233CE8D" w14:textId="77777777" w:rsidR="006F3D5F" w:rsidRPr="001D50D3" w:rsidRDefault="006F3D5F" w:rsidP="00582B48">
            <w:pPr>
              <w:ind w:hanging="2"/>
              <w:jc w:val="center"/>
              <w:rPr>
                <w:rFonts w:ascii="Times New Roman" w:eastAsia="Times New Roman" w:hAnsi="Times New Roman" w:cs="Times New Roman"/>
                <w:color w:val="000000"/>
              </w:rPr>
            </w:pPr>
          </w:p>
        </w:tc>
        <w:tc>
          <w:tcPr>
            <w:tcW w:w="1134" w:type="dxa"/>
            <w:gridSpan w:val="2"/>
            <w:vAlign w:val="center"/>
          </w:tcPr>
          <w:p w14:paraId="5887C3A6"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6B699BA2"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4D847802" w14:textId="77777777" w:rsidR="006F3D5F" w:rsidRPr="001D50D3" w:rsidRDefault="006F3D5F" w:rsidP="00582B48">
            <w:pPr>
              <w:ind w:hanging="2"/>
              <w:jc w:val="center"/>
              <w:rPr>
                <w:rFonts w:ascii="Times New Roman" w:eastAsia="Times New Roman" w:hAnsi="Times New Roman" w:cs="Times New Roman"/>
                <w:color w:val="000000"/>
              </w:rPr>
            </w:pPr>
          </w:p>
        </w:tc>
        <w:tc>
          <w:tcPr>
            <w:tcW w:w="993" w:type="dxa"/>
            <w:gridSpan w:val="2"/>
            <w:vAlign w:val="center"/>
          </w:tcPr>
          <w:p w14:paraId="6DFCBCC4"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5"/>
            <w:vAlign w:val="center"/>
          </w:tcPr>
          <w:p w14:paraId="13E29574"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2"/>
            <w:vAlign w:val="center"/>
          </w:tcPr>
          <w:p w14:paraId="768C4C7E"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vAlign w:val="center"/>
          </w:tcPr>
          <w:p w14:paraId="7F5F774E" w14:textId="77777777" w:rsidR="006F3D5F" w:rsidRPr="001D50D3" w:rsidRDefault="006F3D5F" w:rsidP="00582B48">
            <w:pPr>
              <w:ind w:hanging="2"/>
              <w:jc w:val="center"/>
              <w:rPr>
                <w:rFonts w:ascii="Times New Roman" w:eastAsia="Times New Roman" w:hAnsi="Times New Roman" w:cs="Times New Roman"/>
                <w:color w:val="000000"/>
              </w:rPr>
            </w:pPr>
          </w:p>
        </w:tc>
      </w:tr>
      <w:tr w:rsidR="006F3D5F" w:rsidRPr="001D50D3" w14:paraId="6F47D892" w14:textId="77777777" w:rsidTr="00582B48">
        <w:trPr>
          <w:gridAfter w:val="1"/>
          <w:wAfter w:w="7" w:type="dxa"/>
          <w:cantSplit/>
        </w:trPr>
        <w:tc>
          <w:tcPr>
            <w:tcW w:w="561" w:type="dxa"/>
            <w:vAlign w:val="center"/>
          </w:tcPr>
          <w:p w14:paraId="60E0F7B5"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p>
        </w:tc>
        <w:tc>
          <w:tcPr>
            <w:tcW w:w="1422" w:type="dxa"/>
            <w:tcBorders>
              <w:bottom w:val="single" w:sz="4" w:space="0" w:color="auto"/>
            </w:tcBorders>
            <w:vAlign w:val="center"/>
          </w:tcPr>
          <w:p w14:paraId="318BD317" w14:textId="77777777" w:rsidR="006F3D5F" w:rsidRPr="001D50D3" w:rsidRDefault="006F3D5F" w:rsidP="00582B48">
            <w:pPr>
              <w:pStyle w:val="TableParagraph"/>
              <w:ind w:left="1" w:right="57" w:hanging="3"/>
              <w:rPr>
                <w:color w:val="000000"/>
                <w:sz w:val="24"/>
                <w:szCs w:val="24"/>
              </w:rPr>
            </w:pPr>
            <w:r w:rsidRPr="001D50D3">
              <w:rPr>
                <w:color w:val="000000"/>
                <w:sz w:val="24"/>
                <w:szCs w:val="24"/>
              </w:rPr>
              <w:t>Chủ đề 5</w:t>
            </w:r>
          </w:p>
          <w:p w14:paraId="5C2DE841" w14:textId="77777777" w:rsidR="006F3D5F" w:rsidRPr="001D50D3" w:rsidRDefault="006F3D5F" w:rsidP="00582B48">
            <w:pPr>
              <w:widowControl w:val="0"/>
              <w:pBdr>
                <w:top w:val="nil"/>
                <w:left w:val="nil"/>
                <w:bottom w:val="nil"/>
                <w:right w:val="nil"/>
                <w:between w:val="nil"/>
              </w:pBdr>
              <w:ind w:hanging="2"/>
              <w:rPr>
                <w:rFonts w:ascii="Times New Roman" w:eastAsia="Times New Roman" w:hAnsi="Times New Roman" w:cs="Times New Roman"/>
                <w:color w:val="000000"/>
              </w:rPr>
            </w:pPr>
            <w:r w:rsidRPr="001D50D3">
              <w:rPr>
                <w:rFonts w:ascii="Times New Roman" w:hAnsi="Times New Roman" w:cs="Times New Roman"/>
                <w:color w:val="000000"/>
              </w:rPr>
              <w:t>Một số hình khối trong thực tiễn</w:t>
            </w:r>
          </w:p>
        </w:tc>
        <w:tc>
          <w:tcPr>
            <w:tcW w:w="1494" w:type="dxa"/>
            <w:tcBorders>
              <w:bottom w:val="single" w:sz="4" w:space="0" w:color="auto"/>
            </w:tcBorders>
            <w:vAlign w:val="center"/>
          </w:tcPr>
          <w:p w14:paraId="6833E9B7" w14:textId="77777777" w:rsidR="006F3D5F" w:rsidRPr="001D50D3" w:rsidRDefault="006F3D5F" w:rsidP="00582B48">
            <w:pPr>
              <w:ind w:hanging="2"/>
              <w:rPr>
                <w:rFonts w:ascii="Times New Roman" w:hAnsi="Times New Roman" w:cs="Times New Roman"/>
                <w:noProof/>
                <w:color w:val="000000"/>
                <w:lang w:val="vi-VN"/>
              </w:rPr>
            </w:pPr>
            <w:r w:rsidRPr="001D50D3">
              <w:rPr>
                <w:rFonts w:ascii="Times New Roman" w:hAnsi="Times New Roman" w:cs="Times New Roman"/>
                <w:noProof/>
                <w:color w:val="000000"/>
                <w:lang w:val="vi-VN"/>
              </w:rPr>
              <w:t>Hình trụ. Hình nón. Hình cầu</w:t>
            </w:r>
          </w:p>
        </w:tc>
        <w:tc>
          <w:tcPr>
            <w:tcW w:w="4819" w:type="dxa"/>
            <w:tcBorders>
              <w:bottom w:val="single" w:sz="4" w:space="0" w:color="auto"/>
            </w:tcBorders>
            <w:vAlign w:val="center"/>
          </w:tcPr>
          <w:p w14:paraId="2A9A0519" w14:textId="77777777" w:rsidR="006F3D5F" w:rsidRPr="001D50D3" w:rsidRDefault="006F3D5F" w:rsidP="00582B48">
            <w:pPr>
              <w:widowControl w:val="0"/>
              <w:jc w:val="both"/>
              <w:rPr>
                <w:rFonts w:ascii="Times New Roman" w:hAnsi="Times New Roman" w:cs="Times New Roman"/>
                <w:noProof/>
                <w:color w:val="000000"/>
                <w:spacing w:val="-4"/>
                <w:lang w:val="vi-VN"/>
              </w:rPr>
            </w:pPr>
            <w:r w:rsidRPr="001D50D3">
              <w:rPr>
                <w:rFonts w:ascii="Times New Roman" w:hAnsi="Times New Roman" w:cs="Times New Roman"/>
                <w:b/>
                <w:bCs/>
                <w:noProof/>
                <w:color w:val="000000"/>
                <w:spacing w:val="-4"/>
                <w:lang w:val="en-GB"/>
              </w:rPr>
              <w:t>B</w:t>
            </w:r>
            <w:r w:rsidRPr="001D50D3">
              <w:rPr>
                <w:rFonts w:ascii="Times New Roman" w:hAnsi="Times New Roman" w:cs="Times New Roman"/>
                <w:b/>
                <w:bCs/>
                <w:noProof/>
                <w:color w:val="000000"/>
                <w:spacing w:val="-4"/>
                <w:lang w:val="vi-VN"/>
              </w:rPr>
              <w:t>iết:</w:t>
            </w:r>
            <w:r w:rsidRPr="001D50D3">
              <w:rPr>
                <w:rFonts w:ascii="Times New Roman" w:hAnsi="Times New Roman" w:cs="Times New Roman"/>
                <w:noProof/>
                <w:color w:val="000000"/>
                <w:spacing w:val="-4"/>
                <w:lang w:val="vi-VN"/>
              </w:rPr>
              <w:t xml:space="preserve"> </w:t>
            </w:r>
          </w:p>
          <w:p w14:paraId="71C24DF8" w14:textId="77777777" w:rsidR="006F3D5F" w:rsidRPr="001D50D3" w:rsidRDefault="006F3D5F" w:rsidP="00582B48">
            <w:pPr>
              <w:widowControl w:val="0"/>
              <w:ind w:hanging="2"/>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Nhận biết được phần chung của mặt phẳng và hình cầu.</w:t>
            </w:r>
          </w:p>
          <w:p w14:paraId="463624A5" w14:textId="77777777" w:rsidR="006F3D5F" w:rsidRPr="001D50D3" w:rsidRDefault="006F3D5F" w:rsidP="00582B48">
            <w:pPr>
              <w:widowControl w:val="0"/>
              <w:ind w:hanging="2"/>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Mô tả (đường sinh, chiều cao, bán kính đáy) hình trụ.</w:t>
            </w:r>
          </w:p>
          <w:p w14:paraId="2628AA08" w14:textId="77777777" w:rsidR="006F3D5F" w:rsidRPr="001D50D3" w:rsidRDefault="006F3D5F" w:rsidP="00582B48">
            <w:pPr>
              <w:widowControl w:val="0"/>
              <w:ind w:hanging="2"/>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Mô tả (đỉnh, đường sinh, chiều cao, bán kính đáy) hình nón.</w:t>
            </w:r>
          </w:p>
          <w:p w14:paraId="010FB174" w14:textId="77777777" w:rsidR="006F3D5F" w:rsidRPr="001D50D3" w:rsidRDefault="006F3D5F" w:rsidP="00582B48">
            <w:pPr>
              <w:jc w:val="both"/>
              <w:rPr>
                <w:rFonts w:ascii="Times New Roman" w:hAnsi="Times New Roman" w:cs="Times New Roman"/>
                <w:strike/>
                <w:noProof/>
                <w:color w:val="000000"/>
                <w:spacing w:val="-8"/>
              </w:rPr>
            </w:pPr>
            <w:r w:rsidRPr="001D50D3">
              <w:rPr>
                <w:rFonts w:ascii="Times New Roman" w:hAnsi="Times New Roman" w:cs="Times New Roman"/>
                <w:b/>
                <w:bCs/>
                <w:noProof/>
                <w:color w:val="000000"/>
                <w:spacing w:val="-8"/>
              </w:rPr>
              <w:t>Hiểu</w:t>
            </w:r>
          </w:p>
          <w:p w14:paraId="521759A0" w14:textId="77777777" w:rsidR="006F3D5F" w:rsidRPr="001D50D3" w:rsidRDefault="006F3D5F" w:rsidP="00582B48">
            <w:pPr>
              <w:widowControl w:val="0"/>
              <w:ind w:hanging="2"/>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diện tích xung quanh của hình trụ, hình nón, diện tích mặt cầu.</w:t>
            </w:r>
          </w:p>
          <w:p w14:paraId="64D62897" w14:textId="77777777" w:rsidR="006F3D5F" w:rsidRPr="001D50D3" w:rsidRDefault="006F3D5F" w:rsidP="00582B48">
            <w:pPr>
              <w:widowControl w:val="0"/>
              <w:ind w:hanging="2"/>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thể tích của hình trụ, hình nón, hình cầu.</w:t>
            </w:r>
          </w:p>
          <w:p w14:paraId="06E00984" w14:textId="77777777" w:rsidR="006F3D5F" w:rsidRPr="001D50D3" w:rsidRDefault="006F3D5F" w:rsidP="00582B48">
            <w:pPr>
              <w:ind w:hanging="2"/>
              <w:jc w:val="both"/>
              <w:rPr>
                <w:rFonts w:ascii="Times New Roman" w:hAnsi="Times New Roman" w:cs="Times New Roman"/>
                <w:b/>
                <w:bCs/>
                <w:noProof/>
                <w:color w:val="000000"/>
                <w:spacing w:val="-8"/>
                <w:lang w:val="vi-VN"/>
              </w:rPr>
            </w:pPr>
            <w:r w:rsidRPr="001D50D3">
              <w:rPr>
                <w:rFonts w:ascii="Times New Roman" w:hAnsi="Times New Roman" w:cs="Times New Roman"/>
                <w:b/>
                <w:bCs/>
                <w:noProof/>
                <w:color w:val="000000"/>
                <w:spacing w:val="-8"/>
                <w:lang w:val="vi-VN"/>
              </w:rPr>
              <w:t>Vận dụng</w:t>
            </w:r>
          </w:p>
          <w:p w14:paraId="5BD9CC91" w14:textId="77777777" w:rsidR="006F3D5F" w:rsidRPr="001D50D3" w:rsidRDefault="006F3D5F" w:rsidP="00582B48">
            <w:pPr>
              <w:widowControl w:val="0"/>
              <w:ind w:hanging="2"/>
              <w:jc w:val="both"/>
              <w:rPr>
                <w:rFonts w:ascii="Times New Roman" w:eastAsia="MS Mincho" w:hAnsi="Times New Roman" w:cs="Times New Roman"/>
                <w:noProof/>
                <w:color w:val="000000"/>
                <w:lang w:val="vi-VN"/>
              </w:rPr>
            </w:pPr>
            <w:r w:rsidRPr="001D50D3">
              <w:rPr>
                <w:rFonts w:ascii="Times New Roman" w:eastAsia="Times New Roman" w:hAnsi="Times New Roman" w:cs="Times New Roman"/>
                <w:noProof/>
                <w:color w:val="000000"/>
                <w:lang w:val="vi-VN"/>
              </w:rPr>
              <w:t xml:space="preserve">– Giải quyết được một số vấn đề thực tiễn gắn với việc tính </w:t>
            </w:r>
            <w:r w:rsidRPr="001D50D3">
              <w:rPr>
                <w:rFonts w:ascii="Times New Roman" w:eastAsia="MS Mincho" w:hAnsi="Times New Roman" w:cs="Times New Roman"/>
                <w:noProof/>
                <w:color w:val="000000"/>
                <w:lang w:val="vi-VN"/>
              </w:rPr>
              <w:t xml:space="preserve">diện tích xung quanh, thể tích của hình trụ, hình nón, hình cầu </w:t>
            </w:r>
          </w:p>
        </w:tc>
        <w:tc>
          <w:tcPr>
            <w:tcW w:w="993" w:type="dxa"/>
            <w:gridSpan w:val="2"/>
            <w:tcBorders>
              <w:bottom w:val="single" w:sz="4" w:space="0" w:color="auto"/>
            </w:tcBorders>
          </w:tcPr>
          <w:p w14:paraId="4D89B8AE"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p w14:paraId="377EDB87"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C19,20</w:t>
            </w:r>
          </w:p>
        </w:tc>
        <w:tc>
          <w:tcPr>
            <w:tcW w:w="850" w:type="dxa"/>
            <w:gridSpan w:val="2"/>
            <w:tcBorders>
              <w:bottom w:val="single" w:sz="4" w:space="0" w:color="auto"/>
            </w:tcBorders>
            <w:vAlign w:val="center"/>
          </w:tcPr>
          <w:p w14:paraId="18B8AE99" w14:textId="77777777" w:rsidR="006F3D5F" w:rsidRPr="001D50D3" w:rsidRDefault="006F3D5F" w:rsidP="00582B48">
            <w:pPr>
              <w:ind w:hanging="2"/>
              <w:jc w:val="center"/>
              <w:rPr>
                <w:rFonts w:ascii="Times New Roman" w:eastAsia="Times New Roman" w:hAnsi="Times New Roman" w:cs="Times New Roman"/>
                <w:color w:val="000000"/>
              </w:rPr>
            </w:pPr>
          </w:p>
        </w:tc>
        <w:tc>
          <w:tcPr>
            <w:tcW w:w="1134" w:type="dxa"/>
            <w:gridSpan w:val="2"/>
            <w:tcBorders>
              <w:bottom w:val="single" w:sz="4" w:space="0" w:color="auto"/>
            </w:tcBorders>
            <w:vAlign w:val="center"/>
          </w:tcPr>
          <w:p w14:paraId="000EF449"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tcBorders>
              <w:bottom w:val="single" w:sz="4" w:space="0" w:color="auto"/>
            </w:tcBorders>
          </w:tcPr>
          <w:p w14:paraId="58BE39A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14B7CC04"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C22a</w:t>
            </w:r>
          </w:p>
        </w:tc>
        <w:tc>
          <w:tcPr>
            <w:tcW w:w="709" w:type="dxa"/>
            <w:gridSpan w:val="2"/>
            <w:tcBorders>
              <w:bottom w:val="single" w:sz="4" w:space="0" w:color="auto"/>
            </w:tcBorders>
          </w:tcPr>
          <w:p w14:paraId="6A1A639B" w14:textId="77777777" w:rsidR="006F3D5F" w:rsidRPr="001D50D3" w:rsidRDefault="006F3D5F" w:rsidP="00582B48">
            <w:pPr>
              <w:ind w:hanging="2"/>
              <w:jc w:val="center"/>
              <w:rPr>
                <w:rFonts w:ascii="Times New Roman" w:eastAsia="Times New Roman" w:hAnsi="Times New Roman" w:cs="Times New Roman"/>
                <w:color w:val="000000"/>
              </w:rPr>
            </w:pPr>
          </w:p>
          <w:p w14:paraId="116C2D51" w14:textId="77777777" w:rsidR="006F3D5F" w:rsidRPr="001D50D3" w:rsidRDefault="006F3D5F" w:rsidP="00582B48">
            <w:pPr>
              <w:ind w:hanging="2"/>
              <w:jc w:val="center"/>
              <w:rPr>
                <w:rFonts w:ascii="Times New Roman" w:eastAsia="Times New Roman" w:hAnsi="Times New Roman" w:cs="Times New Roman"/>
                <w:color w:val="000000"/>
              </w:rPr>
            </w:pPr>
          </w:p>
          <w:p w14:paraId="7E134780" w14:textId="77777777" w:rsidR="006F3D5F" w:rsidRPr="001D50D3" w:rsidRDefault="006F3D5F" w:rsidP="00582B48">
            <w:pPr>
              <w:ind w:hanging="2"/>
              <w:jc w:val="center"/>
              <w:rPr>
                <w:rFonts w:ascii="Times New Roman" w:eastAsia="Times New Roman" w:hAnsi="Times New Roman" w:cs="Times New Roman"/>
                <w:color w:val="000000"/>
              </w:rPr>
            </w:pPr>
          </w:p>
          <w:p w14:paraId="44AAF9DA" w14:textId="77777777" w:rsidR="006F3D5F" w:rsidRPr="001D50D3" w:rsidRDefault="006F3D5F" w:rsidP="00582B48">
            <w:pPr>
              <w:ind w:hanging="2"/>
              <w:jc w:val="center"/>
              <w:rPr>
                <w:rFonts w:ascii="Times New Roman" w:eastAsia="Times New Roman" w:hAnsi="Times New Roman" w:cs="Times New Roman"/>
                <w:color w:val="000000"/>
              </w:rPr>
            </w:pPr>
          </w:p>
          <w:p w14:paraId="6E3FFFE0" w14:textId="77777777" w:rsidR="006F3D5F" w:rsidRPr="001D50D3" w:rsidRDefault="006F3D5F" w:rsidP="00582B48">
            <w:pPr>
              <w:ind w:hanging="2"/>
              <w:jc w:val="center"/>
              <w:rPr>
                <w:rFonts w:ascii="Times New Roman" w:eastAsia="Times New Roman" w:hAnsi="Times New Roman" w:cs="Times New Roman"/>
                <w:color w:val="000000"/>
              </w:rPr>
            </w:pPr>
          </w:p>
          <w:p w14:paraId="284832DB" w14:textId="77777777" w:rsidR="006F3D5F" w:rsidRPr="001D50D3" w:rsidRDefault="006F3D5F" w:rsidP="00582B48">
            <w:pPr>
              <w:ind w:hanging="2"/>
              <w:jc w:val="center"/>
              <w:rPr>
                <w:rFonts w:ascii="Times New Roman" w:eastAsia="Times New Roman" w:hAnsi="Times New Roman" w:cs="Times New Roman"/>
                <w:color w:val="000000"/>
              </w:rPr>
            </w:pPr>
          </w:p>
          <w:p w14:paraId="74D3C669" w14:textId="77777777" w:rsidR="006F3D5F" w:rsidRPr="001D50D3" w:rsidRDefault="006F3D5F" w:rsidP="00582B48">
            <w:pPr>
              <w:ind w:hanging="2"/>
              <w:jc w:val="center"/>
              <w:rPr>
                <w:rFonts w:ascii="Times New Roman" w:eastAsia="Times New Roman" w:hAnsi="Times New Roman" w:cs="Times New Roman"/>
                <w:color w:val="000000"/>
              </w:rPr>
            </w:pPr>
          </w:p>
          <w:p w14:paraId="7B6F9597" w14:textId="77777777" w:rsidR="006F3D5F" w:rsidRPr="001D50D3" w:rsidRDefault="006F3D5F" w:rsidP="00582B48">
            <w:pPr>
              <w:ind w:hanging="2"/>
              <w:jc w:val="center"/>
              <w:rPr>
                <w:rFonts w:ascii="Times New Roman" w:eastAsia="Times New Roman" w:hAnsi="Times New Roman" w:cs="Times New Roman"/>
                <w:color w:val="000000"/>
              </w:rPr>
            </w:pPr>
          </w:p>
          <w:p w14:paraId="02CAADFB" w14:textId="77777777" w:rsidR="006F3D5F" w:rsidRPr="001D50D3" w:rsidRDefault="006F3D5F" w:rsidP="00582B48">
            <w:pPr>
              <w:ind w:hanging="2"/>
              <w:jc w:val="center"/>
              <w:rPr>
                <w:rFonts w:ascii="Times New Roman" w:eastAsia="Times New Roman" w:hAnsi="Times New Roman" w:cs="Times New Roman"/>
                <w:color w:val="000000"/>
              </w:rPr>
            </w:pPr>
          </w:p>
          <w:p w14:paraId="34812DDB" w14:textId="77777777" w:rsidR="006F3D5F" w:rsidRPr="001D50D3" w:rsidRDefault="006F3D5F" w:rsidP="00582B48">
            <w:pPr>
              <w:ind w:hanging="2"/>
              <w:jc w:val="center"/>
              <w:rPr>
                <w:rFonts w:ascii="Times New Roman" w:eastAsia="Times New Roman" w:hAnsi="Times New Roman" w:cs="Times New Roman"/>
                <w:color w:val="000000"/>
              </w:rPr>
            </w:pPr>
          </w:p>
          <w:p w14:paraId="5AC902D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p w14:paraId="6C7E4871"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C22b,c</w:t>
            </w:r>
          </w:p>
        </w:tc>
        <w:tc>
          <w:tcPr>
            <w:tcW w:w="993" w:type="dxa"/>
            <w:gridSpan w:val="2"/>
            <w:tcBorders>
              <w:bottom w:val="single" w:sz="4" w:space="0" w:color="auto"/>
            </w:tcBorders>
            <w:vAlign w:val="center"/>
          </w:tcPr>
          <w:p w14:paraId="43AE178E" w14:textId="77777777" w:rsidR="006F3D5F" w:rsidRPr="001D50D3" w:rsidRDefault="006F3D5F" w:rsidP="00582B48">
            <w:pPr>
              <w:ind w:hanging="2"/>
              <w:jc w:val="center"/>
              <w:rPr>
                <w:rFonts w:ascii="Times New Roman" w:eastAsia="Times New Roman" w:hAnsi="Times New Roman" w:cs="Times New Roman"/>
                <w:color w:val="000000"/>
              </w:rPr>
            </w:pPr>
          </w:p>
          <w:p w14:paraId="08CA69D9" w14:textId="77777777" w:rsidR="006F3D5F" w:rsidRPr="001D50D3" w:rsidRDefault="006F3D5F" w:rsidP="00582B48">
            <w:pPr>
              <w:ind w:hanging="2"/>
              <w:jc w:val="center"/>
              <w:rPr>
                <w:rFonts w:ascii="Times New Roman" w:eastAsia="Times New Roman" w:hAnsi="Times New Roman" w:cs="Times New Roman"/>
                <w:color w:val="000000"/>
              </w:rPr>
            </w:pPr>
          </w:p>
          <w:p w14:paraId="584B5357" w14:textId="77777777" w:rsidR="006F3D5F" w:rsidRPr="001D50D3" w:rsidRDefault="006F3D5F" w:rsidP="00582B48">
            <w:pPr>
              <w:ind w:hanging="2"/>
              <w:jc w:val="center"/>
              <w:rPr>
                <w:rFonts w:ascii="Times New Roman" w:eastAsia="Times New Roman" w:hAnsi="Times New Roman" w:cs="Times New Roman"/>
                <w:color w:val="000000"/>
              </w:rPr>
            </w:pPr>
          </w:p>
          <w:p w14:paraId="5CC92292" w14:textId="77777777" w:rsidR="006F3D5F" w:rsidRPr="001D50D3" w:rsidRDefault="006F3D5F" w:rsidP="00582B48">
            <w:pPr>
              <w:ind w:hanging="2"/>
              <w:jc w:val="center"/>
              <w:rPr>
                <w:rFonts w:ascii="Times New Roman" w:eastAsia="Times New Roman" w:hAnsi="Times New Roman" w:cs="Times New Roman"/>
                <w:color w:val="000000"/>
              </w:rPr>
            </w:pPr>
          </w:p>
          <w:p w14:paraId="2B401F72" w14:textId="77777777" w:rsidR="006F3D5F" w:rsidRPr="001D50D3" w:rsidRDefault="006F3D5F" w:rsidP="00582B48">
            <w:pPr>
              <w:ind w:hanging="2"/>
              <w:jc w:val="center"/>
              <w:rPr>
                <w:rFonts w:ascii="Times New Roman" w:eastAsia="Times New Roman" w:hAnsi="Times New Roman" w:cs="Times New Roman"/>
                <w:color w:val="000000"/>
              </w:rPr>
            </w:pPr>
          </w:p>
          <w:p w14:paraId="56031B2D" w14:textId="77777777" w:rsidR="006F3D5F" w:rsidRPr="001D50D3" w:rsidRDefault="006F3D5F" w:rsidP="00582B48">
            <w:pPr>
              <w:ind w:hanging="2"/>
              <w:jc w:val="center"/>
              <w:rPr>
                <w:rFonts w:ascii="Times New Roman" w:eastAsia="Times New Roman" w:hAnsi="Times New Roman" w:cs="Times New Roman"/>
                <w:color w:val="000000"/>
              </w:rPr>
            </w:pPr>
          </w:p>
          <w:p w14:paraId="5036611E"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 xml:space="preserve">1 </w:t>
            </w:r>
          </w:p>
          <w:p w14:paraId="51389896"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C22d</w:t>
            </w:r>
          </w:p>
        </w:tc>
        <w:tc>
          <w:tcPr>
            <w:tcW w:w="708" w:type="dxa"/>
            <w:gridSpan w:val="5"/>
            <w:tcBorders>
              <w:bottom w:val="single" w:sz="4" w:space="0" w:color="auto"/>
            </w:tcBorders>
            <w:vAlign w:val="center"/>
          </w:tcPr>
          <w:p w14:paraId="0342806C" w14:textId="77777777" w:rsidR="006F3D5F" w:rsidRPr="001D50D3" w:rsidRDefault="006F3D5F" w:rsidP="00582B48">
            <w:pPr>
              <w:ind w:hanging="2"/>
              <w:jc w:val="center"/>
              <w:rPr>
                <w:rFonts w:ascii="Times New Roman" w:eastAsia="Times New Roman" w:hAnsi="Times New Roman" w:cs="Times New Roman"/>
                <w:color w:val="000000"/>
              </w:rPr>
            </w:pPr>
          </w:p>
        </w:tc>
        <w:tc>
          <w:tcPr>
            <w:tcW w:w="708" w:type="dxa"/>
            <w:gridSpan w:val="2"/>
            <w:tcBorders>
              <w:bottom w:val="single" w:sz="4" w:space="0" w:color="auto"/>
            </w:tcBorders>
            <w:vAlign w:val="center"/>
          </w:tcPr>
          <w:p w14:paraId="29455F1E" w14:textId="77777777" w:rsidR="006F3D5F" w:rsidRPr="001D50D3" w:rsidRDefault="006F3D5F" w:rsidP="00582B48">
            <w:pPr>
              <w:ind w:hanging="2"/>
              <w:jc w:val="center"/>
              <w:rPr>
                <w:rFonts w:ascii="Times New Roman" w:eastAsia="Times New Roman" w:hAnsi="Times New Roman" w:cs="Times New Roman"/>
                <w:color w:val="000000"/>
              </w:rPr>
            </w:pPr>
          </w:p>
        </w:tc>
        <w:tc>
          <w:tcPr>
            <w:tcW w:w="709" w:type="dxa"/>
            <w:gridSpan w:val="2"/>
            <w:tcBorders>
              <w:bottom w:val="single" w:sz="4" w:space="0" w:color="auto"/>
            </w:tcBorders>
            <w:vAlign w:val="center"/>
          </w:tcPr>
          <w:p w14:paraId="655EB7FF" w14:textId="77777777" w:rsidR="006F3D5F" w:rsidRPr="001D50D3" w:rsidRDefault="006F3D5F" w:rsidP="00582B48">
            <w:pPr>
              <w:ind w:hanging="2"/>
              <w:jc w:val="center"/>
              <w:rPr>
                <w:rFonts w:ascii="Times New Roman" w:eastAsia="Times New Roman" w:hAnsi="Times New Roman" w:cs="Times New Roman"/>
                <w:color w:val="000000"/>
              </w:rPr>
            </w:pPr>
          </w:p>
          <w:p w14:paraId="7DC5A805" w14:textId="77777777" w:rsidR="006F3D5F" w:rsidRPr="001D50D3" w:rsidRDefault="006F3D5F" w:rsidP="00582B48">
            <w:pPr>
              <w:ind w:hanging="2"/>
              <w:jc w:val="center"/>
              <w:rPr>
                <w:rFonts w:ascii="Times New Roman" w:eastAsia="Times New Roman" w:hAnsi="Times New Roman" w:cs="Times New Roman"/>
                <w:color w:val="000000"/>
              </w:rPr>
            </w:pPr>
          </w:p>
          <w:p w14:paraId="22CBC7B9" w14:textId="77777777" w:rsidR="006F3D5F" w:rsidRPr="001D50D3" w:rsidRDefault="006F3D5F" w:rsidP="00582B48">
            <w:pPr>
              <w:ind w:hanging="2"/>
              <w:jc w:val="center"/>
              <w:rPr>
                <w:rFonts w:ascii="Times New Roman" w:eastAsia="Times New Roman" w:hAnsi="Times New Roman" w:cs="Times New Roman"/>
                <w:color w:val="000000"/>
              </w:rPr>
            </w:pPr>
          </w:p>
          <w:p w14:paraId="7EB9BA14" w14:textId="77777777" w:rsidR="006F3D5F" w:rsidRPr="001D50D3" w:rsidRDefault="006F3D5F" w:rsidP="00582B48">
            <w:pPr>
              <w:ind w:hanging="2"/>
              <w:jc w:val="center"/>
              <w:rPr>
                <w:rFonts w:ascii="Times New Roman" w:eastAsia="Times New Roman" w:hAnsi="Times New Roman" w:cs="Times New Roman"/>
                <w:color w:val="000000"/>
              </w:rPr>
            </w:pPr>
          </w:p>
          <w:p w14:paraId="3624821C" w14:textId="77777777" w:rsidR="006F3D5F" w:rsidRPr="001D50D3" w:rsidRDefault="006F3D5F" w:rsidP="00582B48">
            <w:pPr>
              <w:ind w:hanging="2"/>
              <w:jc w:val="center"/>
              <w:rPr>
                <w:rFonts w:ascii="Times New Roman" w:eastAsia="Times New Roman" w:hAnsi="Times New Roman" w:cs="Times New Roman"/>
                <w:color w:val="000000"/>
              </w:rPr>
            </w:pPr>
          </w:p>
          <w:p w14:paraId="31A034EE" w14:textId="77777777" w:rsidR="006F3D5F" w:rsidRPr="001D50D3" w:rsidRDefault="006F3D5F" w:rsidP="00582B48">
            <w:pPr>
              <w:ind w:hanging="2"/>
              <w:jc w:val="center"/>
              <w:rPr>
                <w:rFonts w:ascii="Times New Roman" w:eastAsia="Times New Roman" w:hAnsi="Times New Roman" w:cs="Times New Roman"/>
                <w:color w:val="000000"/>
              </w:rPr>
            </w:pPr>
          </w:p>
          <w:p w14:paraId="6A1B503F" w14:textId="77777777" w:rsidR="006F3D5F" w:rsidRPr="001D50D3" w:rsidRDefault="006F3D5F" w:rsidP="00582B48">
            <w:pPr>
              <w:ind w:hanging="2"/>
              <w:jc w:val="center"/>
              <w:rPr>
                <w:rFonts w:ascii="Times New Roman" w:eastAsia="Times New Roman" w:hAnsi="Times New Roman" w:cs="Times New Roman"/>
                <w:color w:val="000000"/>
              </w:rPr>
            </w:pPr>
          </w:p>
          <w:p w14:paraId="34E26D29" w14:textId="77777777" w:rsidR="006F3D5F" w:rsidRPr="001D50D3" w:rsidRDefault="006F3D5F" w:rsidP="00582B48">
            <w:pPr>
              <w:ind w:hanging="2"/>
              <w:jc w:val="center"/>
              <w:rPr>
                <w:rFonts w:ascii="Times New Roman" w:eastAsia="Times New Roman" w:hAnsi="Times New Roman" w:cs="Times New Roman"/>
                <w:color w:val="000000"/>
              </w:rPr>
            </w:pPr>
          </w:p>
          <w:p w14:paraId="6D82836D" w14:textId="77777777" w:rsidR="006F3D5F" w:rsidRPr="001D50D3" w:rsidRDefault="006F3D5F" w:rsidP="00582B48">
            <w:pPr>
              <w:ind w:hanging="2"/>
              <w:jc w:val="center"/>
              <w:rPr>
                <w:rFonts w:ascii="Times New Roman" w:eastAsia="Times New Roman" w:hAnsi="Times New Roman" w:cs="Times New Roman"/>
                <w:color w:val="000000"/>
              </w:rPr>
            </w:pPr>
          </w:p>
          <w:p w14:paraId="42F8DC04" w14:textId="77777777" w:rsidR="006F3D5F" w:rsidRPr="001D50D3" w:rsidRDefault="006F3D5F" w:rsidP="00582B48">
            <w:pPr>
              <w:ind w:hanging="2"/>
              <w:jc w:val="center"/>
              <w:rPr>
                <w:rFonts w:ascii="Times New Roman" w:eastAsia="Times New Roman" w:hAnsi="Times New Roman" w:cs="Times New Roman"/>
                <w:color w:val="000000"/>
              </w:rPr>
            </w:pPr>
          </w:p>
          <w:p w14:paraId="601D6330" w14:textId="77777777" w:rsidR="006F3D5F" w:rsidRPr="001D50D3" w:rsidRDefault="006F3D5F" w:rsidP="00582B48">
            <w:pPr>
              <w:ind w:hanging="2"/>
              <w:jc w:val="center"/>
              <w:rPr>
                <w:rFonts w:ascii="Times New Roman" w:eastAsia="Times New Roman" w:hAnsi="Times New Roman" w:cs="Times New Roman"/>
                <w:color w:val="000000"/>
              </w:rPr>
            </w:pPr>
          </w:p>
          <w:p w14:paraId="62730B31" w14:textId="77777777" w:rsidR="006F3D5F" w:rsidRPr="001D50D3" w:rsidRDefault="006F3D5F" w:rsidP="00582B48">
            <w:pPr>
              <w:ind w:hanging="2"/>
              <w:jc w:val="center"/>
              <w:rPr>
                <w:rFonts w:ascii="Times New Roman" w:eastAsia="Times New Roman" w:hAnsi="Times New Roman" w:cs="Times New Roman"/>
                <w:color w:val="000000"/>
              </w:rPr>
            </w:pPr>
          </w:p>
          <w:p w14:paraId="72814013" w14:textId="77777777" w:rsidR="006F3D5F" w:rsidRPr="001D50D3" w:rsidRDefault="006F3D5F" w:rsidP="00582B48">
            <w:pPr>
              <w:ind w:hanging="2"/>
              <w:jc w:val="center"/>
              <w:rPr>
                <w:rFonts w:ascii="Times New Roman" w:eastAsia="Times New Roman" w:hAnsi="Times New Roman" w:cs="Times New Roman"/>
                <w:color w:val="000000"/>
              </w:rPr>
            </w:pPr>
          </w:p>
          <w:p w14:paraId="6383FA9B"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w:t>
            </w:r>
          </w:p>
          <w:p w14:paraId="5932071D"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C25</w:t>
            </w:r>
          </w:p>
        </w:tc>
      </w:tr>
      <w:tr w:rsidR="006F3D5F" w:rsidRPr="001D50D3" w14:paraId="2ADFEC9D" w14:textId="77777777" w:rsidTr="00582B48">
        <w:tc>
          <w:tcPr>
            <w:tcW w:w="8303" w:type="dxa"/>
            <w:gridSpan w:val="5"/>
          </w:tcPr>
          <w:p w14:paraId="324C4E9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Tổng số câu</w:t>
            </w:r>
          </w:p>
        </w:tc>
        <w:tc>
          <w:tcPr>
            <w:tcW w:w="993" w:type="dxa"/>
            <w:gridSpan w:val="2"/>
            <w:vAlign w:val="center"/>
          </w:tcPr>
          <w:p w14:paraId="347043A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12</w:t>
            </w:r>
          </w:p>
        </w:tc>
        <w:tc>
          <w:tcPr>
            <w:tcW w:w="850" w:type="dxa"/>
            <w:gridSpan w:val="2"/>
            <w:vAlign w:val="center"/>
          </w:tcPr>
          <w:p w14:paraId="51DF87F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6</w:t>
            </w:r>
          </w:p>
        </w:tc>
        <w:tc>
          <w:tcPr>
            <w:tcW w:w="1134" w:type="dxa"/>
            <w:gridSpan w:val="2"/>
            <w:vAlign w:val="center"/>
          </w:tcPr>
          <w:p w14:paraId="076F56EA"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tc>
        <w:tc>
          <w:tcPr>
            <w:tcW w:w="709" w:type="dxa"/>
            <w:gridSpan w:val="2"/>
            <w:vAlign w:val="center"/>
          </w:tcPr>
          <w:p w14:paraId="5565F61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tc>
        <w:tc>
          <w:tcPr>
            <w:tcW w:w="709" w:type="dxa"/>
            <w:gridSpan w:val="2"/>
            <w:vAlign w:val="center"/>
          </w:tcPr>
          <w:p w14:paraId="439FD60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4</w:t>
            </w:r>
          </w:p>
        </w:tc>
        <w:tc>
          <w:tcPr>
            <w:tcW w:w="993" w:type="dxa"/>
            <w:gridSpan w:val="2"/>
            <w:vAlign w:val="center"/>
          </w:tcPr>
          <w:p w14:paraId="65E3CC46"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tc>
        <w:tc>
          <w:tcPr>
            <w:tcW w:w="708" w:type="dxa"/>
            <w:gridSpan w:val="5"/>
            <w:vAlign w:val="center"/>
          </w:tcPr>
          <w:p w14:paraId="6F207690"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0,5</w:t>
            </w:r>
          </w:p>
        </w:tc>
        <w:tc>
          <w:tcPr>
            <w:tcW w:w="708" w:type="dxa"/>
            <w:gridSpan w:val="2"/>
            <w:vAlign w:val="center"/>
          </w:tcPr>
          <w:p w14:paraId="4B716A0C"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0,5</w:t>
            </w:r>
          </w:p>
        </w:tc>
        <w:tc>
          <w:tcPr>
            <w:tcW w:w="709" w:type="dxa"/>
            <w:gridSpan w:val="2"/>
            <w:vAlign w:val="center"/>
          </w:tcPr>
          <w:p w14:paraId="58FE326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w:t>
            </w:r>
          </w:p>
        </w:tc>
      </w:tr>
      <w:tr w:rsidR="006F3D5F" w:rsidRPr="001D50D3" w14:paraId="46D37A62" w14:textId="77777777" w:rsidTr="00582B48">
        <w:tc>
          <w:tcPr>
            <w:tcW w:w="8303" w:type="dxa"/>
            <w:gridSpan w:val="5"/>
          </w:tcPr>
          <w:p w14:paraId="6B85050B"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Tổng số điểm</w:t>
            </w:r>
          </w:p>
        </w:tc>
        <w:tc>
          <w:tcPr>
            <w:tcW w:w="2977" w:type="dxa"/>
            <w:gridSpan w:val="6"/>
            <w:vAlign w:val="center"/>
          </w:tcPr>
          <w:p w14:paraId="691F782C"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 xml:space="preserve">5 </w:t>
            </w:r>
          </w:p>
        </w:tc>
        <w:tc>
          <w:tcPr>
            <w:tcW w:w="2428" w:type="dxa"/>
            <w:gridSpan w:val="8"/>
            <w:vAlign w:val="center"/>
          </w:tcPr>
          <w:p w14:paraId="77520F84"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 xml:space="preserve">2 </w:t>
            </w:r>
          </w:p>
        </w:tc>
        <w:tc>
          <w:tcPr>
            <w:tcW w:w="2108" w:type="dxa"/>
            <w:gridSpan w:val="7"/>
            <w:vAlign w:val="center"/>
          </w:tcPr>
          <w:p w14:paraId="222A2B7F"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 xml:space="preserve">3 </w:t>
            </w:r>
          </w:p>
        </w:tc>
      </w:tr>
      <w:tr w:rsidR="006F3D5F" w:rsidRPr="001D50D3" w14:paraId="02A6F4B0" w14:textId="77777777" w:rsidTr="00582B48">
        <w:tc>
          <w:tcPr>
            <w:tcW w:w="8303" w:type="dxa"/>
            <w:gridSpan w:val="5"/>
          </w:tcPr>
          <w:p w14:paraId="3A0AD3E0"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Tỷ lệ %</w:t>
            </w:r>
          </w:p>
        </w:tc>
        <w:tc>
          <w:tcPr>
            <w:tcW w:w="2977" w:type="dxa"/>
            <w:gridSpan w:val="6"/>
            <w:vAlign w:val="center"/>
          </w:tcPr>
          <w:p w14:paraId="4C6EFCC9"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50%</w:t>
            </w:r>
          </w:p>
        </w:tc>
        <w:tc>
          <w:tcPr>
            <w:tcW w:w="2428" w:type="dxa"/>
            <w:gridSpan w:val="8"/>
            <w:vAlign w:val="center"/>
          </w:tcPr>
          <w:p w14:paraId="58E47EA3"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20%</w:t>
            </w:r>
          </w:p>
        </w:tc>
        <w:tc>
          <w:tcPr>
            <w:tcW w:w="2108" w:type="dxa"/>
            <w:gridSpan w:val="7"/>
            <w:vAlign w:val="center"/>
          </w:tcPr>
          <w:p w14:paraId="50DB2854" w14:textId="77777777" w:rsidR="006F3D5F" w:rsidRPr="001D50D3" w:rsidRDefault="006F3D5F" w:rsidP="00582B48">
            <w:pPr>
              <w:ind w:hanging="2"/>
              <w:jc w:val="center"/>
              <w:rPr>
                <w:rFonts w:ascii="Times New Roman" w:eastAsia="Times New Roman" w:hAnsi="Times New Roman" w:cs="Times New Roman"/>
                <w:color w:val="000000"/>
              </w:rPr>
            </w:pPr>
            <w:r w:rsidRPr="001D50D3">
              <w:rPr>
                <w:rFonts w:ascii="Times New Roman" w:eastAsia="Times New Roman" w:hAnsi="Times New Roman" w:cs="Times New Roman"/>
                <w:color w:val="000000"/>
              </w:rPr>
              <w:t>30%</w:t>
            </w:r>
          </w:p>
        </w:tc>
      </w:tr>
    </w:tbl>
    <w:p w14:paraId="5A05B311" w14:textId="77777777" w:rsidR="006F3D5F" w:rsidRPr="001D50D3" w:rsidRDefault="006F3D5F" w:rsidP="00726DCA">
      <w:pPr>
        <w:rPr>
          <w:rFonts w:ascii="Times New Roman" w:hAnsi="Times New Roman" w:cs="Times New Roman"/>
          <w:b/>
          <w:color w:val="000000"/>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22D42F0E"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694AA6AF"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6FE984ED" w14:textId="3574C230"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ĐỀ</w:t>
            </w:r>
            <w:r>
              <w:rPr>
                <w:rFonts w:ascii="Times New Roman" w:hAnsi="Times New Roman"/>
                <w:b/>
                <w:color w:val="000000" w:themeColor="text1"/>
                <w:highlight w:val="green"/>
                <w:lang w:val="nl-NL"/>
              </w:rPr>
              <w:t xml:space="preserve"> 1</w:t>
            </w:r>
            <w:r>
              <w:rPr>
                <w:rFonts w:ascii="Times New Roman" w:hAnsi="Times New Roman"/>
                <w:b/>
                <w:color w:val="000000" w:themeColor="text1"/>
                <w:highlight w:val="green"/>
                <w:lang w:val="nl-NL"/>
              </w:rPr>
              <w:t>3</w:t>
            </w:r>
          </w:p>
          <w:p w14:paraId="6C9D73E0"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6F735B46"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378172DC"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7C202115"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77A2278C"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615732F4" w14:textId="77777777" w:rsidR="00493FE4" w:rsidRDefault="00493FE4" w:rsidP="005E7D5E">
      <w:pPr>
        <w:spacing w:line="288" w:lineRule="auto"/>
        <w:rPr>
          <w:rFonts w:ascii="Times New Roman" w:hAnsi="Times New Roman" w:cs="Times New Roman"/>
          <w:b/>
          <w:bCs/>
          <w:iCs/>
          <w:color w:val="3333FF"/>
          <w:lang w:val="nl-NL"/>
        </w:rPr>
      </w:pPr>
    </w:p>
    <w:p w14:paraId="3C0AE345" w14:textId="77777777" w:rsidR="006F3D5F" w:rsidRPr="001D50D3" w:rsidRDefault="006F3D5F" w:rsidP="005E7D5E">
      <w:pPr>
        <w:spacing w:line="288" w:lineRule="auto"/>
        <w:rPr>
          <w:rFonts w:ascii="Times New Roman" w:eastAsia="Times New Roman" w:hAnsi="Times New Roman" w:cs="Times New Roman"/>
          <w:lang w:val="nl-NL"/>
        </w:rPr>
      </w:pPr>
      <w:r w:rsidRPr="001D50D3">
        <w:rPr>
          <w:rFonts w:ascii="Times New Roman" w:hAnsi="Times New Roman" w:cs="Times New Roman"/>
          <w:b/>
          <w:bCs/>
          <w:iCs/>
          <w:color w:val="3333FF"/>
          <w:lang w:val="nl-NL"/>
        </w:rPr>
        <w:t>Câu 1(NB):</w:t>
      </w:r>
      <w:r w:rsidRPr="001D50D3">
        <w:rPr>
          <w:rFonts w:ascii="Times New Roman" w:hAnsi="Times New Roman" w:cs="Times New Roman"/>
          <w:color w:val="3333FF"/>
          <w:lang w:val="nl-NL"/>
        </w:rPr>
        <w:t xml:space="preserve">  </w:t>
      </w:r>
      <w:r w:rsidRPr="001D50D3">
        <w:rPr>
          <w:rFonts w:ascii="Times New Roman" w:hAnsi="Times New Roman" w:cs="Times New Roman"/>
          <w:lang w:val="nl-NL"/>
        </w:rPr>
        <w:t>Đồ thị hàm số</w:t>
      </w:r>
      <w:r w:rsidRPr="001D50D3">
        <w:rPr>
          <w:rFonts w:ascii="Times New Roman" w:hAnsi="Times New Roman" w:cs="Times New Roman"/>
          <w:b/>
          <w:position w:val="-14"/>
        </w:rPr>
        <w:object w:dxaOrig="1540" w:dyaOrig="400" w14:anchorId="75C92B39">
          <v:shape id="_x0000_i3363" type="#_x0000_t75" style="width:77.25pt;height:20.25pt" o:ole="">
            <v:imagedata r:id="rId1276" o:title=""/>
          </v:shape>
          <o:OLEObject Type="Embed" ProgID="Equation.DSMT4" ShapeID="_x0000_i3363" DrawAspect="Content" ObjectID="_1801694140" r:id="rId3466"/>
        </w:object>
      </w:r>
      <w:r w:rsidRPr="001D50D3">
        <w:rPr>
          <w:rFonts w:ascii="Times New Roman" w:eastAsia="Times New Roman" w:hAnsi="Times New Roman" w:cs="Times New Roman"/>
          <w:lang w:val="nl-NL"/>
        </w:rPr>
        <w:t>là đường gì ?</w:t>
      </w:r>
    </w:p>
    <w:tbl>
      <w:tblPr>
        <w:tblW w:w="0" w:type="auto"/>
        <w:tblLook w:val="04A0" w:firstRow="1" w:lastRow="0" w:firstColumn="1" w:lastColumn="0" w:noHBand="0" w:noVBand="1"/>
      </w:tblPr>
      <w:tblGrid>
        <w:gridCol w:w="5665"/>
        <w:gridCol w:w="4580"/>
      </w:tblGrid>
      <w:tr w:rsidR="006F3D5F" w:rsidRPr="001D50D3" w14:paraId="0016FDD8" w14:textId="77777777" w:rsidTr="007B0DA1">
        <w:tc>
          <w:tcPr>
            <w:tcW w:w="5665" w:type="dxa"/>
            <w:shd w:val="clear" w:color="auto" w:fill="auto"/>
          </w:tcPr>
          <w:p w14:paraId="08BD9FD1" w14:textId="77777777" w:rsidR="006F3D5F" w:rsidRPr="001D50D3" w:rsidRDefault="006F3D5F" w:rsidP="007B0DA1">
            <w:pPr>
              <w:spacing w:line="288" w:lineRule="auto"/>
              <w:ind w:left="672"/>
              <w:rPr>
                <w:rFonts w:ascii="Times New Roman" w:hAnsi="Times New Roman" w:cs="Times New Roman"/>
                <w:lang w:val="nl-NL"/>
              </w:rPr>
            </w:pPr>
            <w:r w:rsidRPr="001D50D3">
              <w:rPr>
                <w:rFonts w:ascii="Times New Roman" w:hAnsi="Times New Roman" w:cs="Times New Roman"/>
                <w:b/>
                <w:bCs/>
                <w:iCs/>
                <w:color w:val="3333FF"/>
                <w:lang w:val="nl-NL"/>
              </w:rPr>
              <w:t xml:space="preserve">A. </w:t>
            </w:r>
            <w:r w:rsidRPr="001D50D3">
              <w:rPr>
                <w:rFonts w:ascii="Times New Roman" w:hAnsi="Times New Roman" w:cs="Times New Roman"/>
                <w:lang w:val="nl-NL"/>
              </w:rPr>
              <w:t>Là một đường thẳng</w:t>
            </w:r>
          </w:p>
        </w:tc>
        <w:tc>
          <w:tcPr>
            <w:tcW w:w="4580" w:type="dxa"/>
            <w:shd w:val="clear" w:color="auto" w:fill="auto"/>
          </w:tcPr>
          <w:p w14:paraId="6DA8CEEB" w14:textId="77777777" w:rsidR="006F3D5F" w:rsidRPr="001D50D3" w:rsidRDefault="006F3D5F" w:rsidP="007B0DA1">
            <w:pPr>
              <w:spacing w:line="288" w:lineRule="auto"/>
              <w:rPr>
                <w:rFonts w:ascii="Times New Roman" w:eastAsia="Times New Roman" w:hAnsi="Times New Roman" w:cs="Times New Roman"/>
                <w:lang w:val="nl-NL"/>
              </w:rPr>
            </w:pPr>
            <w:r w:rsidRPr="001D50D3">
              <w:rPr>
                <w:rFonts w:ascii="Times New Roman" w:hAnsi="Times New Roman" w:cs="Times New Roman"/>
                <w:b/>
                <w:bCs/>
                <w:iCs/>
                <w:color w:val="3333FF"/>
                <w:lang w:val="nl-NL"/>
              </w:rPr>
              <w:t xml:space="preserve">B. </w:t>
            </w:r>
            <w:r w:rsidRPr="001D50D3">
              <w:rPr>
                <w:rFonts w:ascii="Times New Roman" w:hAnsi="Times New Roman" w:cs="Times New Roman"/>
                <w:lang w:val="nl-NL"/>
              </w:rPr>
              <w:t>Là một đường tròn</w:t>
            </w:r>
          </w:p>
        </w:tc>
      </w:tr>
      <w:tr w:rsidR="006F3D5F" w:rsidRPr="001D50D3" w14:paraId="27110470" w14:textId="77777777" w:rsidTr="007B0DA1">
        <w:tc>
          <w:tcPr>
            <w:tcW w:w="5665" w:type="dxa"/>
            <w:shd w:val="clear" w:color="auto" w:fill="auto"/>
          </w:tcPr>
          <w:p w14:paraId="0D14ED50" w14:textId="77777777" w:rsidR="006F3D5F" w:rsidRPr="001D50D3" w:rsidRDefault="006F3D5F" w:rsidP="007B0DA1">
            <w:pPr>
              <w:spacing w:line="288" w:lineRule="auto"/>
              <w:ind w:left="672"/>
              <w:rPr>
                <w:rFonts w:ascii="Times New Roman" w:eastAsia="Times New Roman" w:hAnsi="Times New Roman" w:cs="Times New Roman"/>
              </w:rPr>
            </w:pPr>
            <w:r w:rsidRPr="001D50D3">
              <w:rPr>
                <w:rFonts w:ascii="Times New Roman" w:hAnsi="Times New Roman" w:cs="Times New Roman"/>
                <w:b/>
                <w:bCs/>
                <w:iCs/>
                <w:color w:val="FF0000"/>
                <w:lang w:val="nl-NL"/>
              </w:rPr>
              <w:t>C</w:t>
            </w:r>
            <w:r w:rsidRPr="001D50D3">
              <w:rPr>
                <w:rFonts w:ascii="Times New Roman" w:hAnsi="Times New Roman" w:cs="Times New Roman"/>
                <w:b/>
                <w:bCs/>
                <w:iCs/>
                <w:color w:val="3333FF"/>
                <w:lang w:val="nl-NL"/>
              </w:rPr>
              <w:t xml:space="preserve">. </w:t>
            </w:r>
            <w:r w:rsidRPr="001D50D3">
              <w:rPr>
                <w:rFonts w:ascii="Times New Roman" w:hAnsi="Times New Roman" w:cs="Times New Roman"/>
                <w:lang w:val="nl-NL"/>
              </w:rPr>
              <w:t>Là một đường cong</w:t>
            </w:r>
          </w:p>
        </w:tc>
        <w:tc>
          <w:tcPr>
            <w:tcW w:w="4580" w:type="dxa"/>
            <w:shd w:val="clear" w:color="auto" w:fill="auto"/>
          </w:tcPr>
          <w:p w14:paraId="76E0BF1F" w14:textId="77777777" w:rsidR="006F3D5F" w:rsidRPr="001D50D3" w:rsidRDefault="006F3D5F" w:rsidP="007B0DA1">
            <w:pPr>
              <w:spacing w:line="288" w:lineRule="auto"/>
              <w:rPr>
                <w:rFonts w:ascii="Times New Roman" w:eastAsia="Times New Roman" w:hAnsi="Times New Roman" w:cs="Times New Roman"/>
              </w:rPr>
            </w:pPr>
            <w:r w:rsidRPr="001D50D3">
              <w:rPr>
                <w:rFonts w:ascii="Times New Roman" w:hAnsi="Times New Roman" w:cs="Times New Roman"/>
                <w:b/>
                <w:bCs/>
                <w:iCs/>
                <w:color w:val="3333FF"/>
                <w:lang w:val="nl-NL"/>
              </w:rPr>
              <w:t xml:space="preserve">D. </w:t>
            </w:r>
            <w:r w:rsidRPr="001D50D3">
              <w:rPr>
                <w:rFonts w:ascii="Times New Roman" w:hAnsi="Times New Roman" w:cs="Times New Roman"/>
                <w:lang w:val="nl-NL"/>
              </w:rPr>
              <w:t>Là một đường chéo</w:t>
            </w:r>
          </w:p>
        </w:tc>
      </w:tr>
    </w:tbl>
    <w:p w14:paraId="52E40DFC" w14:textId="77777777" w:rsidR="006F3D5F" w:rsidRPr="001D50D3" w:rsidRDefault="006F3D5F" w:rsidP="00066CF6">
      <w:pPr>
        <w:pStyle w:val="ListParagraph"/>
        <w:tabs>
          <w:tab w:val="left" w:pos="1080"/>
        </w:tabs>
        <w:spacing w:line="276" w:lineRule="auto"/>
        <w:ind w:left="1080" w:hanging="1080"/>
        <w:outlineLvl w:val="1"/>
        <w:rPr>
          <w:rFonts w:eastAsia="Arial"/>
          <w:position w:val="-10"/>
          <w:sz w:val="24"/>
        </w:rPr>
      </w:pPr>
      <w:r w:rsidRPr="001D50D3">
        <w:rPr>
          <w:b/>
          <w:color w:val="0000FF"/>
          <w:sz w:val="24"/>
          <w:lang w:val="fr-FR"/>
        </w:rPr>
        <w:t>Câu 2:</w:t>
      </w:r>
      <w:r w:rsidRPr="001D50D3">
        <w:rPr>
          <w:b/>
          <w:color w:val="0000FF"/>
          <w:sz w:val="24"/>
          <w:lang w:val="vi-VN"/>
        </w:rPr>
        <w:t xml:space="preserve"> &lt;VD&gt;</w:t>
      </w:r>
      <w:r w:rsidRPr="001D50D3">
        <w:rPr>
          <w:b/>
          <w:sz w:val="24"/>
          <w:lang w:val="vi-VN"/>
        </w:rPr>
        <w:t xml:space="preserve"> </w:t>
      </w:r>
      <w:r w:rsidRPr="001D50D3">
        <w:rPr>
          <w:rFonts w:eastAsia="Arial"/>
          <w:sz w:val="24"/>
        </w:rPr>
        <w:t xml:space="preserve">Mũi của một chiếc thuyền buồm thiết kế dạng Parabol </w:t>
      </w:r>
      <w:r w:rsidRPr="001D50D3">
        <w:rPr>
          <w:rFonts w:eastAsia="Arial"/>
          <w:position w:val="-14"/>
          <w:sz w:val="24"/>
        </w:rPr>
        <w:object w:dxaOrig="1600" w:dyaOrig="400" w14:anchorId="418C3021">
          <v:shape id="_x0000_i3364" type="#_x0000_t75" style="width:80.25pt;height:20.25pt" o:ole="">
            <v:imagedata r:id="rId3467" o:title=""/>
          </v:shape>
          <o:OLEObject Type="Embed" ProgID="Equation.DSMT4" ShapeID="_x0000_i3364" DrawAspect="Content" ObjectID="_1801694141" r:id="rId3468"/>
        </w:object>
      </w:r>
      <w:r w:rsidRPr="001D50D3">
        <w:rPr>
          <w:rFonts w:eastAsia="Arial"/>
          <w:sz w:val="24"/>
        </w:rPr>
        <w:t xml:space="preserve"> Biết chiều rộng của mũi thuyền là </w:t>
      </w:r>
      <w:r w:rsidRPr="001D50D3">
        <w:rPr>
          <w:rFonts w:eastAsia="Arial"/>
          <w:position w:val="-6"/>
          <w:sz w:val="24"/>
        </w:rPr>
        <w:object w:dxaOrig="960" w:dyaOrig="279" w14:anchorId="3A1F36BC">
          <v:shape id="_x0000_i3365" type="#_x0000_t75" style="width:47.25pt;height:14.25pt" o:ole="">
            <v:imagedata r:id="rId3469" o:title=""/>
          </v:shape>
          <o:OLEObject Type="Embed" ProgID="Equation.DSMT4" ShapeID="_x0000_i3365" DrawAspect="Content" ObjectID="_1801694142" r:id="rId3470"/>
        </w:object>
      </w:r>
      <w:r w:rsidRPr="001D50D3">
        <w:rPr>
          <w:rFonts w:eastAsia="Arial"/>
          <w:sz w:val="24"/>
        </w:rPr>
        <w:t xml:space="preserve"> và chiều dài mũi thuyền là </w:t>
      </w:r>
      <w:r w:rsidRPr="001D50D3">
        <w:rPr>
          <w:rFonts w:eastAsia="Arial"/>
          <w:position w:val="-6"/>
          <w:sz w:val="24"/>
        </w:rPr>
        <w:object w:dxaOrig="1180" w:dyaOrig="279" w14:anchorId="5A838E7B">
          <v:shape id="_x0000_i3366" type="#_x0000_t75" style="width:57.75pt;height:14.25pt" o:ole="">
            <v:imagedata r:id="rId3471" o:title=""/>
          </v:shape>
          <o:OLEObject Type="Embed" ProgID="Equation.DSMT4" ShapeID="_x0000_i3366" DrawAspect="Content" ObjectID="_1801694143" r:id="rId3472"/>
        </w:object>
      </w:r>
      <w:r w:rsidRPr="001D50D3">
        <w:rPr>
          <w:rFonts w:eastAsia="Arial"/>
          <w:sz w:val="24"/>
        </w:rPr>
        <w:t xml:space="preserve"> Xác định hàm số </w:t>
      </w:r>
      <w:r w:rsidRPr="001D50D3">
        <w:rPr>
          <w:rFonts w:eastAsia="Arial"/>
          <w:position w:val="-10"/>
          <w:sz w:val="24"/>
        </w:rPr>
        <w:object w:dxaOrig="859" w:dyaOrig="360" w14:anchorId="03FDE9C4">
          <v:shape id="_x0000_i3367" type="#_x0000_t75" style="width:42.75pt;height:18.75pt" o:ole="">
            <v:imagedata r:id="rId3473" o:title=""/>
          </v:shape>
          <o:OLEObject Type="Embed" ProgID="Equation.DSMT4" ShapeID="_x0000_i3367" DrawAspect="Content" ObjectID="_1801694144" r:id="rId3474"/>
        </w:object>
      </w:r>
    </w:p>
    <w:p w14:paraId="11F95976" w14:textId="77777777" w:rsidR="006F3D5F" w:rsidRPr="001D50D3" w:rsidRDefault="006F3D5F" w:rsidP="00066CF6">
      <w:pPr>
        <w:pStyle w:val="ListParagraph"/>
        <w:tabs>
          <w:tab w:val="left" w:pos="1080"/>
        </w:tabs>
        <w:spacing w:line="276" w:lineRule="auto"/>
        <w:ind w:left="1080" w:hanging="1080"/>
        <w:jc w:val="center"/>
        <w:outlineLvl w:val="1"/>
        <w:rPr>
          <w:sz w:val="24"/>
        </w:rPr>
      </w:pPr>
      <w:r w:rsidRPr="001D50D3">
        <w:rPr>
          <w:noProof/>
          <w:sz w:val="24"/>
        </w:rPr>
        <w:pict w14:anchorId="3EFDB8F4">
          <v:shape id="_x0000_i3368" type="#_x0000_t75" style="width:158.25pt;height:162pt;visibility:visible">
            <v:imagedata r:id="rId3475" o:title=""/>
          </v:shape>
        </w:pict>
      </w:r>
      <w:r w:rsidRPr="001D50D3">
        <w:rPr>
          <w:noProof/>
          <w:sz w:val="24"/>
        </w:rPr>
        <w:pict w14:anchorId="26AD3DB0">
          <v:shape id="Picture 7" o:spid="_x0000_i3369" type="#_x0000_t75" style="width:18pt;height:9pt;visibility:visible">
            <v:imagedata r:id="rId3476" o:title=""/>
          </v:shape>
        </w:pict>
      </w:r>
      <w:r w:rsidRPr="001D50D3">
        <w:rPr>
          <w:noProof/>
          <w:sz w:val="24"/>
        </w:rPr>
        <w:pict w14:anchorId="5F2442A1">
          <v:shape id="Picture 9" o:spid="_x0000_i3370" type="#_x0000_t75" style="width:18pt;height:9pt;visibility:visible">
            <v:imagedata r:id="rId3476" o:title=""/>
          </v:shape>
        </w:pict>
      </w:r>
      <w:r w:rsidRPr="001D50D3">
        <w:rPr>
          <w:noProof/>
          <w:sz w:val="24"/>
        </w:rPr>
        <w:pict w14:anchorId="0D1D1573">
          <v:shape id="_x0000_i3371" type="#_x0000_t75" style="width:18pt;height:9pt;visibility:visible">
            <v:imagedata r:id="rId3476" o:title=""/>
          </v:shape>
        </w:pict>
      </w:r>
      <w:r w:rsidRPr="001D50D3">
        <w:rPr>
          <w:noProof/>
          <w:sz w:val="24"/>
        </w:rPr>
        <w:pict w14:anchorId="2FCC9307">
          <v:shape id="_x0000_i3372" type="#_x0000_t75" style="width:18pt;height:9pt;visibility:visible">
            <v:imagedata r:id="rId3476" o:title=""/>
          </v:shape>
        </w:pict>
      </w:r>
      <w:r w:rsidRPr="001D50D3">
        <w:rPr>
          <w:noProof/>
          <w:sz w:val="24"/>
        </w:rPr>
        <w:pict w14:anchorId="56313A80">
          <v:shape id="Picture 13" o:spid="_x0000_i3373" type="#_x0000_t75" style="width:18pt;height:9pt;visibility:visible">
            <v:imagedata r:id="rId3476" o:title=""/>
          </v:shape>
        </w:pict>
      </w:r>
    </w:p>
    <w:p w14:paraId="25E9C056" w14:textId="77777777" w:rsidR="006F3D5F" w:rsidRPr="001D50D3" w:rsidRDefault="006F3D5F" w:rsidP="00066CF6">
      <w:pPr>
        <w:tabs>
          <w:tab w:val="left" w:pos="3402"/>
          <w:tab w:val="left" w:pos="5669"/>
          <w:tab w:val="left" w:pos="7937"/>
        </w:tabs>
        <w:spacing w:line="276" w:lineRule="auto"/>
        <w:ind w:left="992" w:hanging="2"/>
        <w:jc w:val="both"/>
        <w:rPr>
          <w:rFonts w:ascii="Times New Roman" w:hAnsi="Times New Roman" w:cs="Times New Roman"/>
        </w:rPr>
      </w:pPr>
      <w:r w:rsidRPr="001D50D3">
        <w:rPr>
          <w:rFonts w:ascii="Times New Roman" w:hAnsi="Times New Roman" w:cs="Times New Roman"/>
          <w:b/>
          <w:color w:val="0000FF"/>
        </w:rPr>
        <w:t xml:space="preserve">A. </w:t>
      </w:r>
      <w:r w:rsidRPr="001D50D3">
        <w:rPr>
          <w:rFonts w:ascii="Times New Roman" w:eastAsia="Arial" w:hAnsi="Times New Roman" w:cs="Times New Roman"/>
          <w:position w:val="-24"/>
        </w:rPr>
        <w:object w:dxaOrig="1080" w:dyaOrig="620" w14:anchorId="399E1ADD">
          <v:shape id="_x0000_i3374" type="#_x0000_t75" style="width:53.25pt;height:30.75pt" o:ole="">
            <v:imagedata r:id="rId3477" o:title=""/>
          </v:shape>
          <o:OLEObject Type="Embed" ProgID="Equation.DSMT4" ShapeID="_x0000_i3374" DrawAspect="Content" ObjectID="_1801694145" r:id="rId3478"/>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color w:val="FF0000"/>
        </w:rPr>
        <w:t>B</w:t>
      </w:r>
      <w:r w:rsidRPr="001D50D3">
        <w:rPr>
          <w:rFonts w:ascii="Times New Roman" w:hAnsi="Times New Roman" w:cs="Times New Roman"/>
          <w:b/>
          <w:color w:val="0000FF"/>
        </w:rPr>
        <w:t xml:space="preserve">. </w:t>
      </w:r>
      <w:r w:rsidRPr="001D50D3">
        <w:rPr>
          <w:rFonts w:ascii="Times New Roman" w:eastAsia="Arial" w:hAnsi="Times New Roman" w:cs="Times New Roman"/>
          <w:position w:val="-24"/>
        </w:rPr>
        <w:object w:dxaOrig="880" w:dyaOrig="620" w14:anchorId="01796C60">
          <v:shape id="_x0000_i3375" type="#_x0000_t75" style="width:43.5pt;height:30.75pt" o:ole="">
            <v:imagedata r:id="rId3479" o:title=""/>
          </v:shape>
          <o:OLEObject Type="Embed" ProgID="Equation.DSMT4" ShapeID="_x0000_i3375" DrawAspect="Content" ObjectID="_1801694146" r:id="rId3480"/>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color w:val="0000FF"/>
        </w:rPr>
        <w:t xml:space="preserve">C. </w:t>
      </w:r>
      <w:r w:rsidRPr="001D50D3">
        <w:rPr>
          <w:rFonts w:ascii="Times New Roman" w:eastAsia="Arial" w:hAnsi="Times New Roman" w:cs="Times New Roman"/>
          <w:position w:val="-24"/>
        </w:rPr>
        <w:object w:dxaOrig="1080" w:dyaOrig="620" w14:anchorId="2A3F5B6B">
          <v:shape id="_x0000_i3376" type="#_x0000_t75" style="width:53.25pt;height:30.75pt" o:ole="">
            <v:imagedata r:id="rId3481" o:title=""/>
          </v:shape>
          <o:OLEObject Type="Embed" ProgID="Equation.DSMT4" ShapeID="_x0000_i3376" DrawAspect="Content" ObjectID="_1801694147" r:id="rId3482"/>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color w:val="0000FF"/>
        </w:rPr>
        <w:t>D.</w:t>
      </w:r>
      <w:r w:rsidRPr="001D50D3">
        <w:rPr>
          <w:rFonts w:ascii="Times New Roman" w:eastAsia="Arial" w:hAnsi="Times New Roman" w:cs="Times New Roman"/>
          <w:position w:val="-24"/>
        </w:rPr>
        <w:t xml:space="preserve"> </w:t>
      </w:r>
      <w:r w:rsidRPr="001D50D3">
        <w:rPr>
          <w:rFonts w:ascii="Times New Roman" w:eastAsia="Arial" w:hAnsi="Times New Roman" w:cs="Times New Roman"/>
          <w:position w:val="-24"/>
        </w:rPr>
        <w:object w:dxaOrig="880" w:dyaOrig="620" w14:anchorId="5BA2E8B8">
          <v:shape id="_x0000_i3377" type="#_x0000_t75" style="width:43.5pt;height:30.75pt" o:ole="">
            <v:imagedata r:id="rId3483" o:title=""/>
          </v:shape>
          <o:OLEObject Type="Embed" ProgID="Equation.DSMT4" ShapeID="_x0000_i3377" DrawAspect="Content" ObjectID="_1801694148" r:id="rId3484"/>
        </w:object>
      </w:r>
      <w:r w:rsidRPr="001D50D3">
        <w:rPr>
          <w:rFonts w:ascii="Times New Roman" w:hAnsi="Times New Roman" w:cs="Times New Roman"/>
        </w:rPr>
        <w:t>.</w:t>
      </w:r>
    </w:p>
    <w:p w14:paraId="13846D20" w14:textId="77777777" w:rsidR="006F3D5F" w:rsidRPr="001D50D3" w:rsidRDefault="006F3D5F" w:rsidP="0050025B">
      <w:pPr>
        <w:spacing w:line="288" w:lineRule="auto"/>
        <w:ind w:left="720" w:hanging="720"/>
        <w:rPr>
          <w:rFonts w:ascii="Times New Roman" w:eastAsia="Times New Roman" w:hAnsi="Times New Roman" w:cs="Times New Roman"/>
          <w:bCs/>
          <w:color w:val="000000"/>
          <w:lang w:eastAsia="vi-VN"/>
        </w:rPr>
      </w:pPr>
      <w:r w:rsidRPr="001D50D3">
        <w:rPr>
          <w:rFonts w:ascii="Times New Roman" w:hAnsi="Times New Roman" w:cs="Times New Roman"/>
          <w:b/>
          <w:bCs/>
          <w:iCs/>
          <w:color w:val="3333FF"/>
          <w:lang w:val="nl-NL"/>
        </w:rPr>
        <w:t>Câu 3(NB):</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bCs/>
          <w:color w:val="000000"/>
          <w:lang w:eastAsia="vi-VN"/>
        </w:rPr>
        <w:t>Có bao nhiêu phương trình bậc hai một ẩn trong các phương trình dưới đây ?</w:t>
      </w:r>
    </w:p>
    <w:p w14:paraId="5A5B1BD9" w14:textId="77777777" w:rsidR="006F3D5F" w:rsidRPr="001D50D3" w:rsidRDefault="006F3D5F" w:rsidP="00922874">
      <w:pPr>
        <w:spacing w:line="288" w:lineRule="auto"/>
        <w:ind w:left="720" w:hanging="11"/>
        <w:rPr>
          <w:rFonts w:ascii="Times New Roman" w:hAnsi="Times New Roman" w:cs="Times New Roman"/>
          <w:color w:val="3333FF"/>
          <w:lang w:val="nl-NL"/>
        </w:rPr>
      </w:pPr>
      <w:r w:rsidRPr="001D50D3">
        <w:rPr>
          <w:rFonts w:ascii="Times New Roman" w:hAnsi="Times New Roman" w:cs="Times New Roman"/>
          <w:position w:val="-6"/>
        </w:rPr>
        <w:object w:dxaOrig="1240" w:dyaOrig="340" w14:anchorId="13C6BFD0">
          <v:shape id="_x0000_i3378" type="#_x0000_t75" style="width:62.25pt;height:16.5pt" o:ole="">
            <v:imagedata r:id="rId3485" o:title=""/>
          </v:shape>
          <o:OLEObject Type="Embed" ProgID="Equation.DSMT4" ShapeID="_x0000_i3378" DrawAspect="Content" ObjectID="_1801694149" r:id="rId3486"/>
        </w:object>
      </w:r>
      <w:r w:rsidRPr="001D50D3">
        <w:rPr>
          <w:rFonts w:ascii="Times New Roman" w:hAnsi="Times New Roman" w:cs="Times New Roman"/>
        </w:rPr>
        <w:t>;</w:t>
      </w:r>
      <w:r w:rsidRPr="001D50D3">
        <w:rPr>
          <w:rFonts w:ascii="Times New Roman" w:hAnsi="Times New Roman" w:cs="Times New Roman"/>
        </w:rPr>
        <w:tab/>
        <w:t xml:space="preserve"> </w:t>
      </w:r>
      <w:r w:rsidRPr="001D50D3">
        <w:rPr>
          <w:rFonts w:ascii="Times New Roman" w:hAnsi="Times New Roman" w:cs="Times New Roman"/>
        </w:rPr>
        <w:tab/>
      </w:r>
      <w:r w:rsidRPr="001D50D3">
        <w:rPr>
          <w:rFonts w:ascii="Times New Roman" w:hAnsi="Times New Roman" w:cs="Times New Roman"/>
          <w:position w:val="-10"/>
        </w:rPr>
        <w:object w:dxaOrig="1460" w:dyaOrig="360" w14:anchorId="4AB94C01">
          <v:shape id="_x0000_i3379" type="#_x0000_t75" style="width:73.5pt;height:18pt" o:ole="">
            <v:imagedata r:id="rId3487" o:title=""/>
          </v:shape>
          <o:OLEObject Type="Embed" ProgID="Equation.DSMT4" ShapeID="_x0000_i3379" DrawAspect="Content" ObjectID="_1801694150" r:id="rId3488"/>
        </w:object>
      </w:r>
      <w:r w:rsidRPr="001D50D3">
        <w:rPr>
          <w:rFonts w:ascii="Times New Roman" w:hAnsi="Times New Roman" w:cs="Times New Roman"/>
        </w:rPr>
        <w:t xml:space="preserve">; </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position w:val="-8"/>
        </w:rPr>
        <w:object w:dxaOrig="1400" w:dyaOrig="360" w14:anchorId="41A59A1B">
          <v:shape id="_x0000_i3380" type="#_x0000_t75" style="width:69.75pt;height:18pt" o:ole="">
            <v:imagedata r:id="rId3489" o:title=""/>
          </v:shape>
          <o:OLEObject Type="Embed" ProgID="Equation.DSMT4" ShapeID="_x0000_i3380" DrawAspect="Content" ObjectID="_1801694151" r:id="rId3490"/>
        </w:object>
      </w:r>
      <w:r w:rsidRPr="001D50D3">
        <w:rPr>
          <w:rFonts w:ascii="Times New Roman" w:hAnsi="Times New Roman" w:cs="Times New Roman"/>
        </w:rPr>
        <w:t xml:space="preserve">; </w:t>
      </w:r>
      <w:r w:rsidRPr="001D50D3">
        <w:rPr>
          <w:rFonts w:ascii="Times New Roman" w:hAnsi="Times New Roman" w:cs="Times New Roman"/>
        </w:rPr>
        <w:tab/>
      </w:r>
      <w:r w:rsidRPr="001D50D3">
        <w:rPr>
          <w:rFonts w:ascii="Times New Roman" w:hAnsi="Times New Roman" w:cs="Times New Roman"/>
          <w:position w:val="-10"/>
        </w:rPr>
        <w:object w:dxaOrig="1579" w:dyaOrig="360" w14:anchorId="0915CC30">
          <v:shape id="_x0000_i3381" type="#_x0000_t75" style="width:79.5pt;height:18pt" o:ole="">
            <v:imagedata r:id="rId3491" o:title=""/>
          </v:shape>
          <o:OLEObject Type="Embed" ProgID="Equation.DSMT4" ShapeID="_x0000_i3381" DrawAspect="Content" ObjectID="_1801694152" r:id="rId3492"/>
        </w:object>
      </w:r>
      <w:r w:rsidRPr="001D50D3">
        <w:rPr>
          <w:rFonts w:ascii="Times New Roman" w:hAnsi="Times New Roman" w:cs="Times New Roman"/>
        </w:rPr>
        <w:t>.</w:t>
      </w:r>
    </w:p>
    <w:p w14:paraId="744828A6" w14:textId="77777777" w:rsidR="006F3D5F" w:rsidRPr="001D50D3" w:rsidRDefault="006F3D5F" w:rsidP="0050025B">
      <w:pPr>
        <w:pStyle w:val="ListParagraph"/>
        <w:tabs>
          <w:tab w:val="left" w:pos="3261"/>
          <w:tab w:val="left" w:pos="5812"/>
          <w:tab w:val="left" w:pos="8364"/>
        </w:tabs>
        <w:spacing w:after="0" w:line="288" w:lineRule="auto"/>
        <w:ind w:left="709"/>
        <w:rPr>
          <w:sz w:val="24"/>
          <w:lang w:val="nl-NL"/>
        </w:rPr>
      </w:pPr>
      <w:r w:rsidRPr="001D50D3">
        <w:rPr>
          <w:b/>
          <w:bCs/>
          <w:color w:val="0000FF"/>
          <w:sz w:val="24"/>
          <w:lang w:val="nl-NL"/>
        </w:rPr>
        <w:lastRenderedPageBreak/>
        <w:t xml:space="preserve">A. </w:t>
      </w:r>
      <w:r w:rsidRPr="001D50D3">
        <w:rPr>
          <w:position w:val="-6"/>
          <w:sz w:val="24"/>
        </w:rPr>
        <w:object w:dxaOrig="200" w:dyaOrig="279" w14:anchorId="244700C4">
          <v:shape id="_x0000_i3382" type="#_x0000_t75" style="width:10.5pt;height:13.5pt" o:ole="">
            <v:imagedata r:id="rId3493" o:title=""/>
          </v:shape>
          <o:OLEObject Type="Embed" ProgID="Equation.DSMT4" ShapeID="_x0000_i3382" DrawAspect="Content" ObjectID="_1801694153" r:id="rId3494"/>
        </w:object>
      </w:r>
      <w:r w:rsidRPr="001D50D3">
        <w:rPr>
          <w:sz w:val="24"/>
          <w:lang w:val="nl-NL"/>
        </w:rPr>
        <w:t>.</w:t>
      </w:r>
      <w:r w:rsidRPr="001D50D3">
        <w:rPr>
          <w:sz w:val="24"/>
          <w:lang w:val="nl-NL"/>
        </w:rPr>
        <w:tab/>
      </w:r>
      <w:r w:rsidRPr="001D50D3">
        <w:rPr>
          <w:b/>
          <w:bCs/>
          <w:color w:val="0000FF"/>
          <w:sz w:val="24"/>
          <w:lang w:val="nl-NL"/>
        </w:rPr>
        <w:t xml:space="preserve">B. </w:t>
      </w:r>
      <w:r w:rsidRPr="001D50D3">
        <w:rPr>
          <w:position w:val="-4"/>
          <w:sz w:val="24"/>
        </w:rPr>
        <w:object w:dxaOrig="139" w:dyaOrig="260" w14:anchorId="52F522F0">
          <v:shape id="_x0000_i3383" type="#_x0000_t75" style="width:7.5pt;height:12.75pt" o:ole="">
            <v:imagedata r:id="rId3495" o:title=""/>
          </v:shape>
          <o:OLEObject Type="Embed" ProgID="Equation.DSMT4" ShapeID="_x0000_i3383" DrawAspect="Content" ObjectID="_1801694154" r:id="rId3496"/>
        </w:object>
      </w:r>
      <w:r w:rsidRPr="001D50D3">
        <w:rPr>
          <w:sz w:val="24"/>
          <w:lang w:val="nl-NL"/>
        </w:rPr>
        <w:t>.</w:t>
      </w:r>
      <w:r w:rsidRPr="001D50D3">
        <w:rPr>
          <w:sz w:val="24"/>
          <w:lang w:val="nl-NL"/>
        </w:rPr>
        <w:tab/>
      </w:r>
      <w:r w:rsidRPr="001D50D3">
        <w:rPr>
          <w:b/>
          <w:bCs/>
          <w:color w:val="FF0000"/>
          <w:sz w:val="24"/>
          <w:lang w:val="nl-NL"/>
        </w:rPr>
        <w:t>C</w:t>
      </w:r>
      <w:r w:rsidRPr="001D50D3">
        <w:rPr>
          <w:b/>
          <w:bCs/>
          <w:color w:val="FF0000"/>
          <w:sz w:val="24"/>
          <w:lang w:val="vi-VN"/>
        </w:rPr>
        <w:t>.</w:t>
      </w:r>
      <w:r w:rsidRPr="001D50D3">
        <w:rPr>
          <w:b/>
          <w:bCs/>
          <w:color w:val="0000FF"/>
          <w:sz w:val="24"/>
          <w:lang w:val="vi-VN"/>
        </w:rPr>
        <w:t xml:space="preserve"> </w:t>
      </w:r>
      <w:r w:rsidRPr="001D50D3">
        <w:rPr>
          <w:position w:val="-4"/>
          <w:sz w:val="24"/>
        </w:rPr>
        <w:object w:dxaOrig="200" w:dyaOrig="260" w14:anchorId="214A32D2">
          <v:shape id="_x0000_i3384" type="#_x0000_t75" style="width:9.75pt;height:12.75pt" o:ole="">
            <v:imagedata r:id="rId3497" o:title=""/>
          </v:shape>
          <o:OLEObject Type="Embed" ProgID="Equation.DSMT4" ShapeID="_x0000_i3384" DrawAspect="Content" ObjectID="_1801694155" r:id="rId3498"/>
        </w:object>
      </w:r>
      <w:r w:rsidRPr="001D50D3">
        <w:rPr>
          <w:sz w:val="24"/>
          <w:lang w:val="nl-NL"/>
        </w:rPr>
        <w:t>.</w:t>
      </w:r>
      <w:r w:rsidRPr="001D50D3">
        <w:rPr>
          <w:sz w:val="24"/>
          <w:lang w:val="nl-NL"/>
        </w:rPr>
        <w:tab/>
      </w:r>
      <w:r w:rsidRPr="001D50D3">
        <w:rPr>
          <w:b/>
          <w:bCs/>
          <w:color w:val="0000FF"/>
          <w:sz w:val="24"/>
          <w:lang w:val="nl-NL"/>
        </w:rPr>
        <w:t xml:space="preserve">D. </w:t>
      </w:r>
      <w:r w:rsidRPr="001D50D3">
        <w:rPr>
          <w:position w:val="-6"/>
          <w:sz w:val="24"/>
        </w:rPr>
        <w:object w:dxaOrig="180" w:dyaOrig="279" w14:anchorId="368C6FC4">
          <v:shape id="_x0000_i3385" type="#_x0000_t75" style="width:9.75pt;height:13.5pt" o:ole="">
            <v:imagedata r:id="rId3499" o:title=""/>
          </v:shape>
          <o:OLEObject Type="Embed" ProgID="Equation.DSMT4" ShapeID="_x0000_i3385" DrawAspect="Content" ObjectID="_1801694156" r:id="rId3500"/>
        </w:object>
      </w:r>
      <w:r w:rsidRPr="001D50D3">
        <w:rPr>
          <w:sz w:val="24"/>
          <w:lang w:val="nl-NL"/>
        </w:rPr>
        <w:t>.</w:t>
      </w:r>
    </w:p>
    <w:p w14:paraId="0F4C59D3" w14:textId="77777777" w:rsidR="006F3D5F" w:rsidRPr="001D50D3" w:rsidRDefault="006F3D5F" w:rsidP="0050025B">
      <w:pPr>
        <w:shd w:val="clear" w:color="auto" w:fill="FFFFFF"/>
        <w:tabs>
          <w:tab w:val="left" w:pos="851"/>
          <w:tab w:val="left" w:pos="993"/>
        </w:tabs>
        <w:spacing w:line="288" w:lineRule="auto"/>
        <w:rPr>
          <w:rFonts w:ascii="Times New Roman" w:hAnsi="Times New Roman" w:cs="Times New Roman"/>
          <w:lang w:val="vi-VN"/>
        </w:rPr>
      </w:pPr>
      <w:r w:rsidRPr="001D50D3">
        <w:rPr>
          <w:rFonts w:ascii="Times New Roman" w:hAnsi="Times New Roman" w:cs="Times New Roman"/>
          <w:b/>
          <w:bCs/>
          <w:iCs/>
          <w:color w:val="3333FF"/>
          <w:lang w:val="nl-NL"/>
        </w:rPr>
        <w:t>Câu 4(TH):</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color w:val="000000"/>
          <w:lang w:val="vi-VN" w:eastAsia="vi-VN"/>
        </w:rPr>
        <w:t>Cho hai phương trình sau đây: </w:t>
      </w:r>
      <w:r w:rsidRPr="001D50D3">
        <w:rPr>
          <w:rFonts w:ascii="Times New Roman" w:hAnsi="Times New Roman" w:cs="Times New Roman"/>
          <w:position w:val="-6"/>
        </w:rPr>
        <w:object w:dxaOrig="1420" w:dyaOrig="320" w14:anchorId="44A88500">
          <v:shape id="_x0000_i3386" type="#_x0000_t75" style="width:71.25pt;height:15.75pt" o:ole="">
            <v:imagedata r:id="rId3501" o:title=""/>
          </v:shape>
          <o:OLEObject Type="Embed" ProgID="Equation.DSMT4" ShapeID="_x0000_i3386" DrawAspect="Content" ObjectID="_1801694157" r:id="rId3502"/>
        </w:objec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320" w:dyaOrig="320" w14:anchorId="10031FD4">
          <v:shape id="_x0000_i3387" type="#_x0000_t75" style="width:15.75pt;height:15.75pt" o:ole="">
            <v:imagedata r:id="rId3503" o:title=""/>
          </v:shape>
          <o:OLEObject Type="Embed" ProgID="Equation.DSMT4" ShapeID="_x0000_i3387" DrawAspect="Content" ObjectID="_1801694158" r:id="rId3504"/>
        </w:objec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1420" w:dyaOrig="320" w14:anchorId="62E8BEC9">
          <v:shape id="_x0000_i3388" type="#_x0000_t75" style="width:71.25pt;height:15.75pt" o:ole="">
            <v:imagedata r:id="rId3505" o:title=""/>
          </v:shape>
          <o:OLEObject Type="Embed" ProgID="Equation.DSMT4" ShapeID="_x0000_i3388" DrawAspect="Content" ObjectID="_1801694159" r:id="rId3506"/>
        </w:objec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360" w:dyaOrig="320" w14:anchorId="15EC1CC2">
          <v:shape id="_x0000_i3389" type="#_x0000_t75" style="width:18pt;height:15.75pt" o:ole="">
            <v:imagedata r:id="rId3507" o:title=""/>
          </v:shape>
          <o:OLEObject Type="Embed" ProgID="Equation.DSMT4" ShapeID="_x0000_i3389" DrawAspect="Content" ObjectID="_1801694160" r:id="rId3508"/>
        </w:object>
      </w:r>
      <w:r w:rsidRPr="001D50D3">
        <w:rPr>
          <w:rFonts w:ascii="Times New Roman" w:hAnsi="Times New Roman" w:cs="Times New Roman"/>
          <w:lang w:val="vi-VN"/>
        </w:rPr>
        <w:t>. Câu trả lời đúng là</w:t>
      </w:r>
    </w:p>
    <w:p w14:paraId="7F1EAE51" w14:textId="77777777" w:rsidR="006F3D5F" w:rsidRPr="001D50D3" w:rsidRDefault="006F3D5F" w:rsidP="0050025B">
      <w:pPr>
        <w:shd w:val="clear" w:color="auto" w:fill="FFFFFF"/>
        <w:spacing w:line="288" w:lineRule="auto"/>
        <w:ind w:left="851"/>
        <w:rPr>
          <w:rFonts w:ascii="Times New Roman" w:eastAsia="Times New Roman" w:hAnsi="Times New Roman" w:cs="Times New Roman"/>
          <w:color w:val="000000"/>
          <w:lang w:val="vi-VN" w:eastAsia="vi-VN"/>
        </w:rPr>
      </w:pPr>
      <w:r w:rsidRPr="001D50D3">
        <w:rPr>
          <w:rFonts w:ascii="Times New Roman" w:hAnsi="Times New Roman" w:cs="Times New Roman"/>
          <w:b/>
          <w:bCs/>
          <w:color w:val="0000FF"/>
          <w:lang w:val="vi-VN"/>
        </w:rPr>
        <w:t>A.</w:t>
      </w:r>
      <w:r w:rsidRPr="001D50D3">
        <w:rPr>
          <w:rFonts w:ascii="Times New Roman" w:eastAsia="Times New Roman" w:hAnsi="Times New Roman" w:cs="Times New Roman"/>
          <w:color w:val="000000"/>
          <w:lang w:val="vi-VN" w:eastAsia="vi-VN"/>
        </w:rPr>
        <w:t xml:space="preserve"> Phương trình </w:t>
      </w:r>
      <w:r w:rsidRPr="001D50D3">
        <w:rPr>
          <w:rFonts w:ascii="Times New Roman" w:hAnsi="Times New Roman" w:cs="Times New Roman"/>
          <w:position w:val="-10"/>
        </w:rPr>
        <w:object w:dxaOrig="320" w:dyaOrig="320" w14:anchorId="1E17FBFF">
          <v:shape id="_x0000_i3390" type="#_x0000_t75" style="width:15.75pt;height:15.75pt" o:ole="">
            <v:imagedata r:id="rId3503" o:title=""/>
          </v:shape>
          <o:OLEObject Type="Embed" ProgID="Equation.DSMT4" ShapeID="_x0000_i3390" DrawAspect="Content" ObjectID="_1801694161" r:id="rId3509"/>
        </w:object>
      </w:r>
      <w:r w:rsidRPr="001D50D3">
        <w:rPr>
          <w:rFonts w:ascii="Times New Roman" w:eastAsia="Times New Roman" w:hAnsi="Times New Roman" w:cs="Times New Roman"/>
          <w:color w:val="000000"/>
          <w:lang w:val="vi-VN" w:eastAsia="vi-VN"/>
        </w:rPr>
        <w:t xml:space="preserve">có nghiệm kép, phương trình </w:t>
      </w:r>
      <w:r w:rsidRPr="001D50D3">
        <w:rPr>
          <w:rFonts w:ascii="Times New Roman" w:hAnsi="Times New Roman" w:cs="Times New Roman"/>
          <w:position w:val="-10"/>
        </w:rPr>
        <w:object w:dxaOrig="360" w:dyaOrig="320" w14:anchorId="192B1DFC">
          <v:shape id="_x0000_i3391" type="#_x0000_t75" style="width:18pt;height:15.75pt" o:ole="">
            <v:imagedata r:id="rId3507" o:title=""/>
          </v:shape>
          <o:OLEObject Type="Embed" ProgID="Equation.DSMT4" ShapeID="_x0000_i3391" DrawAspect="Content" ObjectID="_1801694162" r:id="rId3510"/>
        </w:object>
      </w:r>
      <w:r w:rsidRPr="001D50D3">
        <w:rPr>
          <w:rFonts w:ascii="Times New Roman" w:hAnsi="Times New Roman" w:cs="Times New Roman"/>
          <w:lang w:val="vi-VN"/>
        </w:rPr>
        <w:t xml:space="preserve"> </w:t>
      </w:r>
      <w:r w:rsidRPr="001D50D3">
        <w:rPr>
          <w:rFonts w:ascii="Times New Roman" w:eastAsia="Times New Roman" w:hAnsi="Times New Roman" w:cs="Times New Roman"/>
          <w:color w:val="000000"/>
          <w:lang w:val="vi-VN" w:eastAsia="vi-VN"/>
        </w:rPr>
        <w:t>vô nghiệm.</w:t>
      </w:r>
    </w:p>
    <w:p w14:paraId="5712623E" w14:textId="77777777" w:rsidR="006F3D5F" w:rsidRPr="001D50D3" w:rsidRDefault="006F3D5F" w:rsidP="0050025B">
      <w:pPr>
        <w:shd w:val="clear" w:color="auto" w:fill="FFFFFF"/>
        <w:spacing w:line="288" w:lineRule="auto"/>
        <w:ind w:left="851"/>
        <w:rPr>
          <w:rFonts w:ascii="Times New Roman" w:eastAsia="Times New Roman" w:hAnsi="Times New Roman" w:cs="Times New Roman"/>
          <w:color w:val="000000"/>
          <w:lang w:val="vi-VN" w:eastAsia="vi-VN"/>
        </w:rPr>
      </w:pPr>
      <w:r w:rsidRPr="001D50D3">
        <w:rPr>
          <w:rFonts w:ascii="Times New Roman" w:hAnsi="Times New Roman" w:cs="Times New Roman"/>
          <w:b/>
          <w:bCs/>
          <w:color w:val="0000FF"/>
          <w:lang w:val="vi-VN"/>
        </w:rPr>
        <w:t xml:space="preserve">B. </w:t>
      </w:r>
      <w:r w:rsidRPr="001D50D3">
        <w:rPr>
          <w:rFonts w:ascii="Times New Roman" w:eastAsia="Times New Roman" w:hAnsi="Times New Roman" w:cs="Times New Roman"/>
          <w:color w:val="000000"/>
          <w:lang w:val="vi-VN" w:eastAsia="vi-VN"/>
        </w:rPr>
        <w:t xml:space="preserve">Phương trình </w:t>
      </w:r>
      <w:r w:rsidRPr="001D50D3">
        <w:rPr>
          <w:rFonts w:ascii="Times New Roman" w:hAnsi="Times New Roman" w:cs="Times New Roman"/>
          <w:position w:val="-10"/>
        </w:rPr>
        <w:object w:dxaOrig="320" w:dyaOrig="320" w14:anchorId="262A16CD">
          <v:shape id="_x0000_i3392" type="#_x0000_t75" style="width:15.75pt;height:15.75pt" o:ole="">
            <v:imagedata r:id="rId3511" o:title=""/>
          </v:shape>
          <o:OLEObject Type="Embed" ProgID="Equation.DSMT4" ShapeID="_x0000_i3392" DrawAspect="Content" ObjectID="_1801694163" r:id="rId3512"/>
        </w:object>
      </w:r>
      <w:r w:rsidRPr="001D50D3">
        <w:rPr>
          <w:rFonts w:ascii="Times New Roman" w:hAnsi="Times New Roman" w:cs="Times New Roman"/>
          <w:lang w:val="vi-VN"/>
        </w:rPr>
        <w:t xml:space="preserve"> </w:t>
      </w:r>
      <w:r w:rsidRPr="001D50D3">
        <w:rPr>
          <w:rFonts w:ascii="Times New Roman" w:eastAsia="Times New Roman" w:hAnsi="Times New Roman" w:cs="Times New Roman"/>
          <w:color w:val="000000"/>
          <w:lang w:val="vi-VN" w:eastAsia="vi-VN"/>
        </w:rPr>
        <w:t xml:space="preserve">vô nghiệm, phương trình </w:t>
      </w:r>
      <w:r w:rsidRPr="001D50D3">
        <w:rPr>
          <w:rFonts w:ascii="Times New Roman" w:hAnsi="Times New Roman" w:cs="Times New Roman"/>
          <w:position w:val="-10"/>
        </w:rPr>
        <w:object w:dxaOrig="360" w:dyaOrig="320" w14:anchorId="37B9908A">
          <v:shape id="_x0000_i3393" type="#_x0000_t75" style="width:18pt;height:15.75pt" o:ole="">
            <v:imagedata r:id="rId3513" o:title=""/>
          </v:shape>
          <o:OLEObject Type="Embed" ProgID="Equation.DSMT4" ShapeID="_x0000_i3393" DrawAspect="Content" ObjectID="_1801694164" r:id="rId3514"/>
        </w:object>
      </w:r>
      <w:r w:rsidRPr="001D50D3">
        <w:rPr>
          <w:rFonts w:ascii="Times New Roman" w:hAnsi="Times New Roman" w:cs="Times New Roman"/>
          <w:lang w:val="vi-VN"/>
        </w:rPr>
        <w:t xml:space="preserve"> </w:t>
      </w:r>
      <w:r w:rsidRPr="001D50D3">
        <w:rPr>
          <w:rFonts w:ascii="Times New Roman" w:eastAsia="Times New Roman" w:hAnsi="Times New Roman" w:cs="Times New Roman"/>
          <w:color w:val="000000"/>
          <w:lang w:val="vi-VN" w:eastAsia="vi-VN"/>
        </w:rPr>
        <w:t>có nghiệm kép .</w:t>
      </w:r>
    </w:p>
    <w:p w14:paraId="774FD86F" w14:textId="77777777" w:rsidR="006F3D5F" w:rsidRPr="001D50D3" w:rsidRDefault="006F3D5F" w:rsidP="0050025B">
      <w:pPr>
        <w:shd w:val="clear" w:color="auto" w:fill="FFFFFF"/>
        <w:spacing w:line="288" w:lineRule="auto"/>
        <w:ind w:left="851"/>
        <w:rPr>
          <w:rFonts w:ascii="Times New Roman" w:hAnsi="Times New Roman" w:cs="Times New Roman"/>
          <w:lang w:val="vi-VN"/>
        </w:rPr>
      </w:pPr>
      <w:r w:rsidRPr="001D50D3">
        <w:rPr>
          <w:rFonts w:ascii="Times New Roman" w:hAnsi="Times New Roman" w:cs="Times New Roman"/>
          <w:b/>
          <w:bCs/>
          <w:color w:val="0000FF"/>
          <w:lang w:val="vi-VN"/>
        </w:rPr>
        <w:t xml:space="preserve">C. </w:t>
      </w:r>
      <w:r w:rsidRPr="001D50D3">
        <w:rPr>
          <w:rFonts w:ascii="Times New Roman" w:hAnsi="Times New Roman" w:cs="Times New Roman"/>
          <w:bCs/>
          <w:lang w:val="vi-VN"/>
        </w:rPr>
        <w:t>Cả hai</w:t>
      </w:r>
      <w:r w:rsidRPr="001D50D3">
        <w:rPr>
          <w:rFonts w:ascii="Times New Roman" w:hAnsi="Times New Roman" w:cs="Times New Roman"/>
          <w:b/>
          <w:bCs/>
          <w:lang w:val="vi-VN"/>
        </w:rPr>
        <w:t xml:space="preserve"> </w:t>
      </w:r>
      <w:r w:rsidRPr="001D50D3">
        <w:rPr>
          <w:rFonts w:ascii="Times New Roman" w:eastAsia="Times New Roman" w:hAnsi="Times New Roman" w:cs="Times New Roman"/>
          <w:color w:val="000000"/>
          <w:lang w:val="vi-VN" w:eastAsia="vi-VN"/>
        </w:rPr>
        <w:t xml:space="preserve">phương trình </w:t>
      </w:r>
      <w:r w:rsidRPr="001D50D3">
        <w:rPr>
          <w:rFonts w:ascii="Times New Roman" w:hAnsi="Times New Roman" w:cs="Times New Roman"/>
          <w:position w:val="-10"/>
        </w:rPr>
        <w:object w:dxaOrig="680" w:dyaOrig="320" w14:anchorId="64EABE58">
          <v:shape id="_x0000_i3394" type="#_x0000_t75" style="width:33.75pt;height:15.75pt" o:ole="">
            <v:imagedata r:id="rId3515" o:title=""/>
          </v:shape>
          <o:OLEObject Type="Embed" ProgID="Equation.DSMT4" ShapeID="_x0000_i3394" DrawAspect="Content" ObjectID="_1801694165" r:id="rId3516"/>
        </w:object>
      </w:r>
      <w:r w:rsidRPr="001D50D3">
        <w:rPr>
          <w:rFonts w:ascii="Times New Roman" w:hAnsi="Times New Roman" w:cs="Times New Roman"/>
          <w:lang w:val="vi-VN"/>
        </w:rPr>
        <w:t xml:space="preserve"> </w:t>
      </w:r>
      <w:r w:rsidRPr="001D50D3">
        <w:rPr>
          <w:rFonts w:ascii="Times New Roman" w:eastAsia="Times New Roman" w:hAnsi="Times New Roman" w:cs="Times New Roman"/>
          <w:color w:val="000000"/>
          <w:lang w:val="vi-VN" w:eastAsia="vi-VN"/>
        </w:rPr>
        <w:t xml:space="preserve">đều có nghiệm bằng </w:t>
      </w:r>
      <w:r w:rsidRPr="001D50D3">
        <w:rPr>
          <w:rFonts w:ascii="Times New Roman" w:hAnsi="Times New Roman" w:cs="Times New Roman"/>
          <w:position w:val="-6"/>
        </w:rPr>
        <w:object w:dxaOrig="200" w:dyaOrig="279" w14:anchorId="1C95295C">
          <v:shape id="_x0000_i3395" type="#_x0000_t75" style="width:9.75pt;height:14.25pt" o:ole="">
            <v:imagedata r:id="rId3517" o:title=""/>
          </v:shape>
          <o:OLEObject Type="Embed" ProgID="Equation.DSMT4" ShapeID="_x0000_i3395" DrawAspect="Content" ObjectID="_1801694166" r:id="rId3518"/>
        </w:object>
      </w:r>
      <w:r w:rsidRPr="001D50D3">
        <w:rPr>
          <w:rFonts w:ascii="Times New Roman" w:hAnsi="Times New Roman" w:cs="Times New Roman"/>
          <w:lang w:val="vi-VN"/>
        </w:rPr>
        <w:t>.</w:t>
      </w:r>
    </w:p>
    <w:p w14:paraId="4D2F1A73" w14:textId="77777777" w:rsidR="006F3D5F" w:rsidRPr="001D50D3" w:rsidRDefault="006F3D5F" w:rsidP="0050025B">
      <w:pPr>
        <w:shd w:val="clear" w:color="auto" w:fill="FFFFFF"/>
        <w:spacing w:line="288" w:lineRule="auto"/>
        <w:ind w:left="851"/>
        <w:rPr>
          <w:rFonts w:ascii="Times New Roman" w:eastAsia="Times New Roman" w:hAnsi="Times New Roman" w:cs="Times New Roman"/>
          <w:color w:val="000000"/>
          <w:lang w:eastAsia="vi-VN"/>
        </w:rPr>
      </w:pPr>
      <w:r w:rsidRPr="001D50D3">
        <w:rPr>
          <w:rFonts w:ascii="Times New Roman" w:hAnsi="Times New Roman" w:cs="Times New Roman"/>
          <w:b/>
          <w:bCs/>
          <w:color w:val="FF0000"/>
          <w:lang w:val="vi-VN"/>
        </w:rPr>
        <w:t>D</w:t>
      </w:r>
      <w:r w:rsidRPr="001D50D3">
        <w:rPr>
          <w:rFonts w:ascii="Times New Roman" w:hAnsi="Times New Roman" w:cs="Times New Roman"/>
          <w:b/>
          <w:bCs/>
          <w:color w:val="0000FF"/>
          <w:lang w:val="vi-VN"/>
        </w:rPr>
        <w:t xml:space="preserve">. </w:t>
      </w:r>
      <w:r w:rsidRPr="001D50D3">
        <w:rPr>
          <w:rFonts w:ascii="Times New Roman" w:hAnsi="Times New Roman" w:cs="Times New Roman"/>
          <w:bCs/>
          <w:lang w:val="vi-VN"/>
        </w:rPr>
        <w:t>Cả hai</w:t>
      </w:r>
      <w:r w:rsidRPr="001D50D3">
        <w:rPr>
          <w:rFonts w:ascii="Times New Roman" w:hAnsi="Times New Roman" w:cs="Times New Roman"/>
          <w:b/>
          <w:bCs/>
          <w:lang w:val="vi-VN"/>
        </w:rPr>
        <w:t xml:space="preserve"> </w:t>
      </w:r>
      <w:r w:rsidRPr="001D50D3">
        <w:rPr>
          <w:rFonts w:ascii="Times New Roman" w:eastAsia="Times New Roman" w:hAnsi="Times New Roman" w:cs="Times New Roman"/>
          <w:color w:val="000000"/>
          <w:lang w:val="vi-VN" w:eastAsia="vi-VN"/>
        </w:rPr>
        <w:t xml:space="preserve">phương trình </w:t>
      </w:r>
      <w:r w:rsidRPr="001D50D3">
        <w:rPr>
          <w:rFonts w:ascii="Times New Roman" w:hAnsi="Times New Roman" w:cs="Times New Roman"/>
          <w:position w:val="-10"/>
        </w:rPr>
        <w:object w:dxaOrig="680" w:dyaOrig="320" w14:anchorId="21607DC6">
          <v:shape id="_x0000_i3396" type="#_x0000_t75" style="width:33.75pt;height:15.75pt" o:ole="">
            <v:imagedata r:id="rId3519" o:title=""/>
          </v:shape>
          <o:OLEObject Type="Embed" ProgID="Equation.DSMT4" ShapeID="_x0000_i3396" DrawAspect="Content" ObjectID="_1801694167" r:id="rId3520"/>
        </w:object>
      </w:r>
      <w:r w:rsidRPr="001D50D3">
        <w:rPr>
          <w:rFonts w:ascii="Times New Roman" w:hAnsi="Times New Roman" w:cs="Times New Roman"/>
          <w:lang w:val="vi-VN"/>
        </w:rPr>
        <w:t xml:space="preserve"> </w:t>
      </w:r>
      <w:r w:rsidRPr="001D50D3">
        <w:rPr>
          <w:rFonts w:ascii="Times New Roman" w:eastAsia="Times New Roman" w:hAnsi="Times New Roman" w:cs="Times New Roman"/>
          <w:color w:val="000000"/>
          <w:lang w:val="vi-VN" w:eastAsia="vi-VN"/>
        </w:rPr>
        <w:t>đều  có hai nhiệm phân biệt.</w:t>
      </w:r>
    </w:p>
    <w:p w14:paraId="23169EFF" w14:textId="77777777" w:rsidR="006F3D5F" w:rsidRPr="001D50D3" w:rsidRDefault="006F3D5F" w:rsidP="009F7361">
      <w:pPr>
        <w:spacing w:line="288" w:lineRule="auto"/>
        <w:jc w:val="both"/>
        <w:rPr>
          <w:rFonts w:ascii="Times New Roman" w:hAnsi="Times New Roman" w:cs="Times New Roman"/>
          <w:color w:val="3333FF"/>
          <w:lang w:val="nl-NL"/>
        </w:rPr>
      </w:pPr>
      <w:r w:rsidRPr="001D50D3">
        <w:rPr>
          <w:rFonts w:ascii="Times New Roman" w:hAnsi="Times New Roman" w:cs="Times New Roman"/>
          <w:b/>
          <w:iCs/>
          <w:color w:val="0000FF"/>
          <w:lang w:val="nl-NL"/>
        </w:rPr>
        <w:t>Câu 5 (NB )</w:t>
      </w:r>
      <w:r w:rsidRPr="001D50D3">
        <w:rPr>
          <w:rFonts w:ascii="Times New Roman" w:hAnsi="Times New Roman" w:cs="Times New Roman"/>
          <w:b/>
          <w:bCs/>
          <w:i/>
          <w:iCs/>
          <w:color w:val="3333FF"/>
          <w:lang w:val="nl-NL"/>
        </w:rPr>
        <w:t xml:space="preserve"> :</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color w:val="000000"/>
          <w:lang w:val="vi-VN" w:eastAsia="vi-VN"/>
        </w:rPr>
        <w:t xml:space="preserve">Cho phương trình </w:t>
      </w:r>
      <w:r w:rsidRPr="001D50D3">
        <w:rPr>
          <w:rFonts w:ascii="Times New Roman" w:hAnsi="Times New Roman" w:cs="Times New Roman"/>
          <w:position w:val="-6"/>
        </w:rPr>
        <w:object w:dxaOrig="1515" w:dyaOrig="315" w14:anchorId="0DC5D61F">
          <v:shape id="_x0000_i3397" type="#_x0000_t75" style="width:75.75pt;height:15.75pt" o:ole="">
            <v:imagedata r:id="rId3521" o:title=""/>
          </v:shape>
          <o:OLEObject Type="Embed" ProgID="Equation.DSMT4" ShapeID="_x0000_i3397" DrawAspect="Content" ObjectID="_1801694168" r:id="rId3522"/>
        </w:objec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720" w:dyaOrig="315" w14:anchorId="79B417C9">
          <v:shape id="_x0000_i3398" type="#_x0000_t75" style="width:36pt;height:15.75pt" o:ole="">
            <v:imagedata r:id="rId3523" o:title=""/>
          </v:shape>
          <o:OLEObject Type="Embed" ProgID="Equation.DSMT4" ShapeID="_x0000_i3398" DrawAspect="Content" ObjectID="_1801694169" r:id="rId3524"/>
        </w:object>
      </w:r>
      <w:r w:rsidRPr="001D50D3">
        <w:rPr>
          <w:rFonts w:ascii="Times New Roman" w:hAnsi="Times New Roman" w:cs="Times New Roman"/>
          <w:lang w:val="vi-VN"/>
        </w:rPr>
        <w:t xml:space="preserve"> </w:t>
      </w:r>
      <w:r w:rsidRPr="001D50D3">
        <w:rPr>
          <w:rFonts w:ascii="Times New Roman" w:eastAsia="Times New Roman" w:hAnsi="Times New Roman" w:cs="Times New Roman"/>
          <w:color w:val="000000"/>
          <w:lang w:val="vi-VN" w:eastAsia="vi-VN"/>
        </w:rPr>
        <w:t xml:space="preserve">có biệt thức </w:t>
      </w:r>
      <w:r w:rsidRPr="001D50D3">
        <w:rPr>
          <w:rFonts w:ascii="Times New Roman" w:hAnsi="Times New Roman" w:cs="Times New Roman"/>
          <w:position w:val="-6"/>
        </w:rPr>
        <w:object w:dxaOrig="1245" w:dyaOrig="315" w14:anchorId="0D016086">
          <v:shape id="_x0000_i3399" type="#_x0000_t75" style="width:62.25pt;height:15.75pt" o:ole="">
            <v:imagedata r:id="rId3525" o:title=""/>
          </v:shape>
          <o:OLEObject Type="Embed" ProgID="Equation.DSMT4" ShapeID="_x0000_i3399" DrawAspect="Content" ObjectID="_1801694170" r:id="rId3526"/>
        </w:object>
      </w:r>
      <w:r w:rsidRPr="001D50D3">
        <w:rPr>
          <w:rFonts w:ascii="Times New Roman" w:eastAsia="Times New Roman" w:hAnsi="Times New Roman" w:cs="Times New Roman"/>
          <w:color w:val="000000"/>
          <w:lang w:val="vi-VN" w:eastAsia="vi-VN"/>
        </w:rPr>
        <w:t>. Phương trình đã cho có nghiệm khi</w:t>
      </w:r>
    </w:p>
    <w:p w14:paraId="35DE61B9" w14:textId="77777777" w:rsidR="006F3D5F" w:rsidRPr="001D50D3" w:rsidRDefault="006F3D5F" w:rsidP="009F7361">
      <w:pPr>
        <w:pStyle w:val="ListParagraph"/>
        <w:tabs>
          <w:tab w:val="left" w:pos="3261"/>
          <w:tab w:val="left" w:pos="5812"/>
          <w:tab w:val="left" w:pos="8364"/>
        </w:tabs>
        <w:spacing w:after="0" w:line="288" w:lineRule="auto"/>
        <w:ind w:left="709"/>
        <w:rPr>
          <w:sz w:val="24"/>
          <w:lang w:val="vi-VN"/>
        </w:rPr>
      </w:pPr>
      <w:r w:rsidRPr="001D50D3">
        <w:rPr>
          <w:b/>
          <w:bCs/>
          <w:color w:val="0000FF"/>
          <w:sz w:val="24"/>
          <w:lang w:val="vi-VN"/>
        </w:rPr>
        <w:t xml:space="preserve">A. </w:t>
      </w:r>
      <w:r w:rsidRPr="001D50D3">
        <w:rPr>
          <w:position w:val="-6"/>
          <w:sz w:val="24"/>
        </w:rPr>
        <w:object w:dxaOrig="585" w:dyaOrig="285" w14:anchorId="08E0BABE">
          <v:shape id="_x0000_i3400" type="#_x0000_t75" style="width:29.25pt;height:14.25pt" o:ole="">
            <v:imagedata r:id="rId3527" o:title=""/>
          </v:shape>
          <o:OLEObject Type="Embed" ProgID="Equation.DSMT4" ShapeID="_x0000_i3400" DrawAspect="Content" ObjectID="_1801694171" r:id="rId3528"/>
        </w:object>
      </w:r>
      <w:r w:rsidRPr="001D50D3">
        <w:rPr>
          <w:sz w:val="24"/>
          <w:lang w:val="vi-VN"/>
        </w:rPr>
        <w:t>.</w:t>
      </w:r>
      <w:r w:rsidRPr="001D50D3">
        <w:rPr>
          <w:sz w:val="24"/>
          <w:lang w:val="vi-VN"/>
        </w:rPr>
        <w:tab/>
      </w:r>
      <w:r w:rsidRPr="001D50D3">
        <w:rPr>
          <w:b/>
          <w:bCs/>
          <w:color w:val="0000FF"/>
          <w:sz w:val="24"/>
          <w:lang w:val="vi-VN"/>
        </w:rPr>
        <w:t xml:space="preserve">B. </w:t>
      </w:r>
      <w:r w:rsidRPr="001D50D3">
        <w:rPr>
          <w:position w:val="-6"/>
          <w:sz w:val="24"/>
        </w:rPr>
        <w:object w:dxaOrig="585" w:dyaOrig="285" w14:anchorId="3068B822">
          <v:shape id="_x0000_i3401" type="#_x0000_t75" style="width:29.25pt;height:14.25pt" o:ole="">
            <v:imagedata r:id="rId3529" o:title=""/>
          </v:shape>
          <o:OLEObject Type="Embed" ProgID="Equation.DSMT4" ShapeID="_x0000_i3401" DrawAspect="Content" ObjectID="_1801694172" r:id="rId3530"/>
        </w:object>
      </w:r>
      <w:r w:rsidRPr="001D50D3">
        <w:rPr>
          <w:sz w:val="24"/>
          <w:lang w:val="vi-VN"/>
        </w:rPr>
        <w:t>.</w:t>
      </w:r>
      <w:r w:rsidRPr="001D50D3">
        <w:rPr>
          <w:sz w:val="24"/>
          <w:lang w:val="vi-VN"/>
        </w:rPr>
        <w:tab/>
      </w:r>
      <w:r w:rsidRPr="001D50D3">
        <w:rPr>
          <w:b/>
          <w:bCs/>
          <w:color w:val="FF0000"/>
          <w:sz w:val="24"/>
          <w:lang w:val="vi-VN"/>
        </w:rPr>
        <w:t>C</w:t>
      </w:r>
      <w:r w:rsidRPr="001D50D3">
        <w:rPr>
          <w:b/>
          <w:bCs/>
          <w:color w:val="0000FF"/>
          <w:sz w:val="24"/>
          <w:lang w:val="vi-VN"/>
        </w:rPr>
        <w:t xml:space="preserve">. </w:t>
      </w:r>
      <w:r w:rsidRPr="001D50D3">
        <w:rPr>
          <w:position w:val="-6"/>
          <w:sz w:val="24"/>
        </w:rPr>
        <w:object w:dxaOrig="585" w:dyaOrig="285" w14:anchorId="3C6CB12A">
          <v:shape id="_x0000_i3402" type="#_x0000_t75" style="width:29.25pt;height:14.25pt" o:ole="">
            <v:imagedata r:id="rId3531" o:title=""/>
          </v:shape>
          <o:OLEObject Type="Embed" ProgID="Equation.DSMT4" ShapeID="_x0000_i3402" DrawAspect="Content" ObjectID="_1801694173" r:id="rId3532"/>
        </w:object>
      </w:r>
      <w:r w:rsidRPr="001D50D3">
        <w:rPr>
          <w:sz w:val="24"/>
          <w:lang w:val="vi-VN"/>
        </w:rPr>
        <w:t>.</w:t>
      </w:r>
      <w:r w:rsidRPr="001D50D3">
        <w:rPr>
          <w:sz w:val="24"/>
          <w:lang w:val="vi-VN"/>
        </w:rPr>
        <w:tab/>
      </w:r>
      <w:r w:rsidRPr="001D50D3">
        <w:rPr>
          <w:b/>
          <w:bCs/>
          <w:color w:val="0000FF"/>
          <w:sz w:val="24"/>
          <w:lang w:val="vi-VN"/>
        </w:rPr>
        <w:t xml:space="preserve">D. </w:t>
      </w:r>
      <w:r w:rsidRPr="001D50D3">
        <w:rPr>
          <w:position w:val="-6"/>
          <w:sz w:val="24"/>
        </w:rPr>
        <w:object w:dxaOrig="585" w:dyaOrig="285" w14:anchorId="30D576AB">
          <v:shape id="_x0000_i3403" type="#_x0000_t75" style="width:29.25pt;height:14.25pt" o:ole="">
            <v:imagedata r:id="rId3533" o:title=""/>
          </v:shape>
          <o:OLEObject Type="Embed" ProgID="Equation.DSMT4" ShapeID="_x0000_i3403" DrawAspect="Content" ObjectID="_1801694174" r:id="rId3534"/>
        </w:object>
      </w:r>
      <w:r w:rsidRPr="001D50D3">
        <w:rPr>
          <w:sz w:val="24"/>
          <w:lang w:val="vi-VN"/>
        </w:rPr>
        <w:t>.</w:t>
      </w:r>
    </w:p>
    <w:p w14:paraId="2F57BBD1" w14:textId="77777777" w:rsidR="006F3D5F" w:rsidRPr="001D50D3" w:rsidRDefault="006F3D5F" w:rsidP="00922874">
      <w:pPr>
        <w:pStyle w:val="ListParagraph"/>
        <w:tabs>
          <w:tab w:val="left" w:pos="0"/>
          <w:tab w:val="left" w:pos="993"/>
        </w:tabs>
        <w:spacing w:after="0" w:line="288" w:lineRule="auto"/>
        <w:ind w:left="0"/>
        <w:rPr>
          <w:b/>
          <w:color w:val="0000FF"/>
          <w:sz w:val="24"/>
          <w:lang w:val="vi-VN" w:eastAsia="vi-VN"/>
        </w:rPr>
      </w:pPr>
      <w:r w:rsidRPr="001D50D3">
        <w:rPr>
          <w:b/>
          <w:bCs/>
          <w:iCs/>
          <w:color w:val="3333FF"/>
          <w:sz w:val="24"/>
          <w:lang w:val="nl-NL"/>
        </w:rPr>
        <w:t>Câu 6(VD):</w:t>
      </w:r>
      <w:r w:rsidRPr="001D50D3">
        <w:rPr>
          <w:color w:val="3333FF"/>
          <w:sz w:val="24"/>
          <w:lang w:val="nl-NL"/>
        </w:rPr>
        <w:t xml:space="preserve"> </w:t>
      </w:r>
      <w:r w:rsidRPr="001D50D3">
        <w:rPr>
          <w:bCs/>
          <w:color w:val="000000"/>
          <w:sz w:val="24"/>
          <w:lang w:val="vi-VN" w:eastAsia="vi-VN"/>
        </w:rPr>
        <w:t xml:space="preserve">Để </w:t>
      </w:r>
      <w:r w:rsidRPr="001D50D3">
        <w:rPr>
          <w:color w:val="000000"/>
          <w:sz w:val="24"/>
          <w:lang w:val="vi-VN" w:eastAsia="vi-VN"/>
        </w:rPr>
        <w:t xml:space="preserve">phương trình </w:t>
      </w:r>
      <w:r w:rsidRPr="001D50D3">
        <w:rPr>
          <w:position w:val="-6"/>
          <w:sz w:val="24"/>
        </w:rPr>
        <w:object w:dxaOrig="1840" w:dyaOrig="320" w14:anchorId="083652DE">
          <v:shape id="_x0000_i3404" type="#_x0000_t75" style="width:92.25pt;height:15.75pt" o:ole="">
            <v:imagedata r:id="rId1282" o:title=""/>
          </v:shape>
          <o:OLEObject Type="Embed" ProgID="Equation.DSMT4" ShapeID="_x0000_i3404" DrawAspect="Content" ObjectID="_1801694175" r:id="rId3535"/>
        </w:object>
      </w:r>
      <w:r w:rsidRPr="001D50D3">
        <w:rPr>
          <w:sz w:val="24"/>
          <w:lang w:val="vi-VN"/>
        </w:rPr>
        <w:t xml:space="preserve">có một nghiệm bằng </w:t>
      </w:r>
      <w:r w:rsidRPr="001D50D3">
        <w:rPr>
          <w:position w:val="-4"/>
          <w:sz w:val="24"/>
        </w:rPr>
        <w:object w:dxaOrig="320" w:dyaOrig="260" w14:anchorId="2715D2D6">
          <v:shape id="_x0000_i3405" type="#_x0000_t75" style="width:15.75pt;height:12.75pt" o:ole="">
            <v:imagedata r:id="rId1284" o:title=""/>
          </v:shape>
          <o:OLEObject Type="Embed" ProgID="Equation.DSMT4" ShapeID="_x0000_i3405" DrawAspect="Content" ObjectID="_1801694176" r:id="rId3536"/>
        </w:object>
      </w:r>
      <w:r w:rsidRPr="001D50D3">
        <w:rPr>
          <w:sz w:val="24"/>
          <w:lang w:val="vi-VN"/>
        </w:rPr>
        <w:t xml:space="preserve"> thì các giá trị của </w:t>
      </w:r>
      <w:r w:rsidRPr="001D50D3">
        <w:rPr>
          <w:position w:val="-6"/>
          <w:sz w:val="24"/>
        </w:rPr>
        <w:object w:dxaOrig="200" w:dyaOrig="220" w14:anchorId="0B461A76">
          <v:shape id="_x0000_i3406" type="#_x0000_t75" style="width:9.75pt;height:11.25pt" o:ole="">
            <v:imagedata r:id="rId1286" o:title=""/>
          </v:shape>
          <o:OLEObject Type="Embed" ProgID="Equation.DSMT4" ShapeID="_x0000_i3406" DrawAspect="Content" ObjectID="_1801694177" r:id="rId3537"/>
        </w:object>
      </w:r>
      <w:r w:rsidRPr="001D50D3">
        <w:rPr>
          <w:sz w:val="24"/>
          <w:lang w:val="vi-VN"/>
        </w:rPr>
        <w:t xml:space="preserve">là  </w:t>
      </w:r>
    </w:p>
    <w:p w14:paraId="53CD10F3" w14:textId="77777777" w:rsidR="006F3D5F" w:rsidRPr="001D50D3" w:rsidRDefault="006F3D5F" w:rsidP="00922874">
      <w:pPr>
        <w:pStyle w:val="ListParagraph"/>
        <w:tabs>
          <w:tab w:val="left" w:pos="3261"/>
          <w:tab w:val="left" w:pos="5812"/>
          <w:tab w:val="left" w:pos="8364"/>
        </w:tabs>
        <w:spacing w:after="0" w:line="288" w:lineRule="auto"/>
        <w:ind w:left="851"/>
        <w:rPr>
          <w:sz w:val="24"/>
        </w:rPr>
      </w:pPr>
      <w:r w:rsidRPr="001D50D3">
        <w:rPr>
          <w:b/>
          <w:bCs/>
          <w:color w:val="0000FF"/>
          <w:sz w:val="24"/>
          <w:lang w:val="vi-VN"/>
        </w:rPr>
        <w:t xml:space="preserve">A. </w:t>
      </w:r>
      <w:r w:rsidRPr="001D50D3">
        <w:rPr>
          <w:position w:val="-4"/>
          <w:sz w:val="24"/>
        </w:rPr>
        <w:object w:dxaOrig="320" w:dyaOrig="260" w14:anchorId="1B71D59F">
          <v:shape id="_x0000_i3407" type="#_x0000_t75" style="width:15.75pt;height:12.75pt" o:ole="">
            <v:imagedata r:id="rId1288" o:title=""/>
          </v:shape>
          <o:OLEObject Type="Embed" ProgID="Equation.DSMT4" ShapeID="_x0000_i3407" DrawAspect="Content" ObjectID="_1801694178" r:id="rId3538"/>
        </w:object>
      </w:r>
      <w:r w:rsidRPr="001D50D3">
        <w:rPr>
          <w:sz w:val="24"/>
          <w:lang w:val="vi-VN"/>
        </w:rPr>
        <w:t>.</w:t>
      </w:r>
      <w:r w:rsidRPr="001D50D3">
        <w:rPr>
          <w:sz w:val="24"/>
          <w:lang w:val="vi-VN"/>
        </w:rPr>
        <w:tab/>
      </w:r>
      <w:r w:rsidRPr="001D50D3">
        <w:rPr>
          <w:b/>
          <w:bCs/>
          <w:color w:val="0000FF"/>
          <w:sz w:val="24"/>
          <w:lang w:val="vi-VN"/>
        </w:rPr>
        <w:t xml:space="preserve">B. </w:t>
      </w:r>
      <w:r w:rsidRPr="001D50D3">
        <w:rPr>
          <w:position w:val="-24"/>
          <w:sz w:val="24"/>
        </w:rPr>
        <w:object w:dxaOrig="240" w:dyaOrig="620" w14:anchorId="791CE370">
          <v:shape id="_x0000_i3408" type="#_x0000_t75" style="width:12pt;height:30.75pt" o:ole="">
            <v:imagedata r:id="rId1290" o:title=""/>
          </v:shape>
          <o:OLEObject Type="Embed" ProgID="Equation.DSMT4" ShapeID="_x0000_i3408" DrawAspect="Content" ObjectID="_1801694179" r:id="rId3539"/>
        </w:object>
      </w:r>
      <w:r w:rsidRPr="001D50D3">
        <w:rPr>
          <w:sz w:val="24"/>
          <w:lang w:val="vi-VN"/>
        </w:rPr>
        <w:t>.</w:t>
      </w:r>
      <w:r w:rsidRPr="001D50D3">
        <w:rPr>
          <w:sz w:val="24"/>
          <w:lang w:val="vi-VN"/>
        </w:rPr>
        <w:tab/>
      </w:r>
      <w:r w:rsidRPr="001D50D3">
        <w:rPr>
          <w:b/>
          <w:bCs/>
          <w:color w:val="0000FF"/>
          <w:sz w:val="24"/>
          <w:lang w:val="vi-VN"/>
        </w:rPr>
        <w:t xml:space="preserve">C. </w:t>
      </w:r>
      <w:r w:rsidRPr="001D50D3">
        <w:rPr>
          <w:position w:val="-4"/>
          <w:sz w:val="24"/>
        </w:rPr>
        <w:object w:dxaOrig="200" w:dyaOrig="260" w14:anchorId="644E461B">
          <v:shape id="_x0000_i3409" type="#_x0000_t75" style="width:9.75pt;height:12.75pt" o:ole="">
            <v:imagedata r:id="rId1292" o:title=""/>
          </v:shape>
          <o:OLEObject Type="Embed" ProgID="Equation.DSMT4" ShapeID="_x0000_i3409" DrawAspect="Content" ObjectID="_1801694180" r:id="rId3540"/>
        </w:object>
      </w:r>
      <w:r w:rsidRPr="001D50D3">
        <w:rPr>
          <w:sz w:val="24"/>
        </w:rPr>
        <w:t xml:space="preserve"> hoặc </w:t>
      </w:r>
      <w:r w:rsidRPr="001D50D3">
        <w:rPr>
          <w:position w:val="-24"/>
          <w:sz w:val="24"/>
        </w:rPr>
        <w:object w:dxaOrig="240" w:dyaOrig="620" w14:anchorId="29E474EB">
          <v:shape id="_x0000_i3410" type="#_x0000_t75" style="width:12pt;height:30.75pt" o:ole="">
            <v:imagedata r:id="rId1290" o:title=""/>
          </v:shape>
          <o:OLEObject Type="Embed" ProgID="Equation.DSMT4" ShapeID="_x0000_i3410" DrawAspect="Content" ObjectID="_1801694181" r:id="rId3541"/>
        </w:object>
      </w:r>
      <w:r w:rsidRPr="001D50D3">
        <w:rPr>
          <w:sz w:val="24"/>
          <w:lang w:val="vi-VN"/>
        </w:rPr>
        <w:t>.</w:t>
      </w:r>
      <w:r w:rsidRPr="001D50D3">
        <w:rPr>
          <w:bCs/>
          <w:sz w:val="24"/>
          <w:lang w:val="vi-VN"/>
        </w:rPr>
        <w:tab/>
      </w:r>
      <w:r w:rsidRPr="001D50D3">
        <w:rPr>
          <w:b/>
          <w:bCs/>
          <w:color w:val="FF0000"/>
          <w:sz w:val="24"/>
          <w:lang w:val="vi-VN"/>
        </w:rPr>
        <w:t>D</w:t>
      </w:r>
      <w:r w:rsidRPr="001D50D3">
        <w:rPr>
          <w:b/>
          <w:bCs/>
          <w:color w:val="0000FF"/>
          <w:sz w:val="24"/>
          <w:lang w:val="vi-VN"/>
        </w:rPr>
        <w:t xml:space="preserve">. </w:t>
      </w:r>
      <w:r w:rsidRPr="001D50D3">
        <w:rPr>
          <w:position w:val="-4"/>
          <w:sz w:val="24"/>
        </w:rPr>
        <w:object w:dxaOrig="320" w:dyaOrig="260" w14:anchorId="3C661F8E">
          <v:shape id="_x0000_i3411" type="#_x0000_t75" style="width:15.75pt;height:12.75pt" o:ole="">
            <v:imagedata r:id="rId1288" o:title=""/>
          </v:shape>
          <o:OLEObject Type="Embed" ProgID="Equation.DSMT4" ShapeID="_x0000_i3411" DrawAspect="Content" ObjectID="_1801694182" r:id="rId3542"/>
        </w:object>
      </w:r>
      <w:r w:rsidRPr="001D50D3">
        <w:rPr>
          <w:sz w:val="24"/>
          <w:lang w:val="vi-VN"/>
        </w:rPr>
        <w:t xml:space="preserve"> hoặc</w:t>
      </w:r>
      <w:r w:rsidRPr="001D50D3">
        <w:rPr>
          <w:position w:val="-24"/>
          <w:sz w:val="24"/>
        </w:rPr>
        <w:object w:dxaOrig="240" w:dyaOrig="620" w14:anchorId="34D56FAA">
          <v:shape id="_x0000_i3412" type="#_x0000_t75" style="width:12pt;height:30.75pt" o:ole="">
            <v:imagedata r:id="rId1290" o:title=""/>
          </v:shape>
          <o:OLEObject Type="Embed" ProgID="Equation.DSMT4" ShapeID="_x0000_i3412" DrawAspect="Content" ObjectID="_1801694183" r:id="rId3543"/>
        </w:object>
      </w:r>
      <w:r w:rsidRPr="001D50D3">
        <w:rPr>
          <w:sz w:val="24"/>
          <w:lang w:val="vi-VN"/>
        </w:rPr>
        <w:t>.</w:t>
      </w:r>
    </w:p>
    <w:p w14:paraId="7D1013D0" w14:textId="77777777" w:rsidR="006F3D5F" w:rsidRPr="001D50D3" w:rsidRDefault="006F3D5F" w:rsidP="009F7361">
      <w:pPr>
        <w:pStyle w:val="Heading4"/>
        <w:spacing w:after="0" w:line="288" w:lineRule="auto"/>
        <w:jc w:val="both"/>
        <w:rPr>
          <w:rFonts w:ascii="Times New Roman" w:hAnsi="Times New Roman"/>
          <w:color w:val="000000"/>
          <w:sz w:val="24"/>
          <w:szCs w:val="24"/>
          <w:lang w:val="nl-NL"/>
        </w:rPr>
      </w:pPr>
      <w:r w:rsidRPr="001D50D3">
        <w:rPr>
          <w:rFonts w:ascii="Times New Roman" w:eastAsia="Calibri" w:hAnsi="Times New Roman"/>
          <w:b w:val="0"/>
          <w:iCs/>
          <w:color w:val="3333FF"/>
          <w:sz w:val="24"/>
          <w:szCs w:val="24"/>
          <w:lang w:val="fr-FR"/>
        </w:rPr>
        <w:t>Câu 7</w:t>
      </w:r>
      <w:r w:rsidRPr="001D50D3">
        <w:rPr>
          <w:rFonts w:ascii="Times New Roman" w:hAnsi="Times New Roman"/>
          <w:b w:val="0"/>
          <w:iCs/>
          <w:color w:val="0000FF"/>
          <w:sz w:val="24"/>
          <w:szCs w:val="24"/>
          <w:lang w:val="nl-NL"/>
        </w:rPr>
        <w:t>(TH).</w:t>
      </w:r>
      <w:r w:rsidRPr="001D50D3">
        <w:rPr>
          <w:rFonts w:ascii="Times New Roman" w:hAnsi="Times New Roman"/>
          <w:color w:val="000000"/>
          <w:sz w:val="24"/>
          <w:szCs w:val="24"/>
          <w:lang w:val="nl-NL"/>
        </w:rPr>
        <w:t xml:space="preserve"> Gọi </w:t>
      </w:r>
      <w:r w:rsidRPr="001D50D3">
        <w:rPr>
          <w:rFonts w:ascii="Times New Roman" w:hAnsi="Times New Roman"/>
          <w:position w:val="-6"/>
          <w:sz w:val="24"/>
          <w:szCs w:val="24"/>
        </w:rPr>
        <w:object w:dxaOrig="220" w:dyaOrig="279" w14:anchorId="7B29A7DE">
          <v:shape id="_x0000_i3413" type="#_x0000_t75" style="width:11.25pt;height:14.25pt" o:ole="">
            <v:imagedata r:id="rId3544" o:title=""/>
          </v:shape>
          <o:OLEObject Type="Embed" ProgID="Equation.DSMT4" ShapeID="_x0000_i3413" DrawAspect="Content" ObjectID="_1801694184" r:id="rId3545"/>
        </w:object>
      </w:r>
      <w:r w:rsidRPr="001D50D3">
        <w:rPr>
          <w:rFonts w:ascii="Times New Roman" w:hAnsi="Times New Roman"/>
          <w:color w:val="000000"/>
          <w:sz w:val="24"/>
          <w:szCs w:val="24"/>
          <w:lang w:val="nl-NL"/>
        </w:rPr>
        <w:t xml:space="preserve"> và </w:t>
      </w:r>
      <w:r w:rsidRPr="001D50D3">
        <w:rPr>
          <w:rFonts w:ascii="Times New Roman" w:hAnsi="Times New Roman"/>
          <w:position w:val="-4"/>
          <w:sz w:val="24"/>
          <w:szCs w:val="24"/>
        </w:rPr>
        <w:object w:dxaOrig="240" w:dyaOrig="260" w14:anchorId="0819EB0F">
          <v:shape id="_x0000_i3414" type="#_x0000_t75" style="width:12pt;height:12.75pt" o:ole="">
            <v:imagedata r:id="rId3546" o:title=""/>
          </v:shape>
          <o:OLEObject Type="Embed" ProgID="Equation.DSMT4" ShapeID="_x0000_i3414" DrawAspect="Content" ObjectID="_1801694185" r:id="rId3547"/>
        </w:object>
      </w:r>
      <w:r w:rsidRPr="001D50D3">
        <w:rPr>
          <w:rFonts w:ascii="Times New Roman" w:hAnsi="Times New Roman"/>
          <w:color w:val="000000"/>
          <w:sz w:val="24"/>
          <w:szCs w:val="24"/>
          <w:lang w:val="nl-NL"/>
        </w:rPr>
        <w:t xml:space="preserve">lần lượt là tổng và tích hai nghiệm của phương trình </w:t>
      </w:r>
      <w:r w:rsidRPr="001D50D3">
        <w:rPr>
          <w:rFonts w:ascii="Times New Roman" w:hAnsi="Times New Roman"/>
          <w:position w:val="-6"/>
          <w:sz w:val="24"/>
          <w:szCs w:val="24"/>
        </w:rPr>
        <w:object w:dxaOrig="1579" w:dyaOrig="320" w14:anchorId="655B5838">
          <v:shape id="_x0000_i3415" type="#_x0000_t75" style="width:78.75pt;height:15.75pt" o:ole="">
            <v:imagedata r:id="rId3548" o:title=""/>
          </v:shape>
          <o:OLEObject Type="Embed" ProgID="Equation.DSMT4" ShapeID="_x0000_i3415" DrawAspect="Content" ObjectID="_1801694186" r:id="rId3549"/>
        </w:object>
      </w:r>
      <w:r w:rsidRPr="001D50D3">
        <w:rPr>
          <w:rFonts w:ascii="Times New Roman" w:hAnsi="Times New Roman"/>
          <w:color w:val="000000"/>
          <w:sz w:val="24"/>
          <w:szCs w:val="24"/>
          <w:lang w:val="nl-NL"/>
        </w:rPr>
        <w:t xml:space="preserve">. Khi đó </w:t>
      </w:r>
      <w:r w:rsidRPr="001D50D3">
        <w:rPr>
          <w:rFonts w:ascii="Times New Roman" w:hAnsi="Times New Roman"/>
          <w:position w:val="-6"/>
          <w:sz w:val="24"/>
          <w:szCs w:val="24"/>
        </w:rPr>
        <w:object w:dxaOrig="620" w:dyaOrig="279" w14:anchorId="7C5437E7">
          <v:shape id="_x0000_i3416" type="#_x0000_t75" style="width:30.75pt;height:14.25pt" o:ole="">
            <v:imagedata r:id="rId3550" o:title=""/>
          </v:shape>
          <o:OLEObject Type="Embed" ProgID="Equation.DSMT4" ShapeID="_x0000_i3416" DrawAspect="Content" ObjectID="_1801694187" r:id="rId3551"/>
        </w:object>
      </w:r>
      <w:r w:rsidRPr="001D50D3">
        <w:rPr>
          <w:rFonts w:ascii="Times New Roman" w:hAnsi="Times New Roman"/>
          <w:color w:val="000000"/>
          <w:sz w:val="24"/>
          <w:szCs w:val="24"/>
          <w:lang w:val="nl-NL"/>
        </w:rPr>
        <w:t xml:space="preserve"> bằng</w:t>
      </w:r>
    </w:p>
    <w:p w14:paraId="6CD51516" w14:textId="77777777" w:rsidR="006F3D5F" w:rsidRPr="001D50D3" w:rsidRDefault="006F3D5F" w:rsidP="009F7361">
      <w:pPr>
        <w:tabs>
          <w:tab w:val="left" w:pos="3261"/>
          <w:tab w:val="left" w:pos="5812"/>
          <w:tab w:val="left" w:pos="8364"/>
        </w:tabs>
        <w:spacing w:line="288" w:lineRule="auto"/>
        <w:ind w:left="709"/>
        <w:rPr>
          <w:rFonts w:ascii="Times New Roman" w:hAnsi="Times New Roman" w:cs="Times New Roman"/>
        </w:rPr>
      </w:pPr>
      <w:r w:rsidRPr="001D50D3">
        <w:rPr>
          <w:rFonts w:ascii="Times New Roman" w:hAnsi="Times New Roman" w:cs="Times New Roman"/>
          <w:b/>
          <w:color w:val="FF0000"/>
          <w:lang w:val="nl-NL"/>
        </w:rPr>
        <w:t>A</w:t>
      </w:r>
      <w:r w:rsidRPr="001D50D3">
        <w:rPr>
          <w:rFonts w:ascii="Times New Roman" w:hAnsi="Times New Roman" w:cs="Times New Roman"/>
          <w:b/>
          <w:color w:val="0000FF"/>
          <w:lang w:val="nl-NL"/>
        </w:rPr>
        <w:t xml:space="preserve">. </w:t>
      </w:r>
      <w:r w:rsidRPr="001D50D3">
        <w:rPr>
          <w:rFonts w:ascii="Times New Roman" w:hAnsi="Times New Roman" w:cs="Times New Roman"/>
          <w:position w:val="-6"/>
        </w:rPr>
        <w:object w:dxaOrig="279" w:dyaOrig="279" w14:anchorId="45F197C6">
          <v:shape id="_x0000_i3417" type="#_x0000_t75" style="width:14.25pt;height:14.25pt" o:ole="">
            <v:imagedata r:id="rId3552" o:title=""/>
          </v:shape>
          <o:OLEObject Type="Embed" ProgID="Equation.DSMT4" ShapeID="_x0000_i3417" DrawAspect="Content" ObjectID="_1801694188" r:id="rId3553"/>
        </w:object>
      </w:r>
      <w:r w:rsidRPr="001D50D3">
        <w:rPr>
          <w:rFonts w:ascii="Times New Roman" w:hAnsi="Times New Roman" w:cs="Times New Roman"/>
          <w:b/>
          <w:noProof/>
          <w:color w:val="0000FF"/>
          <w:lang w:val="nl-NL"/>
        </w:rPr>
        <w:t xml:space="preserve"> </w:t>
      </w:r>
      <w:r w:rsidRPr="001D50D3">
        <w:rPr>
          <w:rFonts w:ascii="Times New Roman" w:hAnsi="Times New Roman" w:cs="Times New Roman"/>
          <w:b/>
          <w:lang w:val="nl-NL"/>
        </w:rPr>
        <w:tab/>
      </w:r>
      <w:r w:rsidRPr="001D50D3">
        <w:rPr>
          <w:rFonts w:ascii="Times New Roman" w:hAnsi="Times New Roman" w:cs="Times New Roman"/>
          <w:b/>
          <w:color w:val="0000FF"/>
          <w:lang w:val="nl-NL"/>
        </w:rPr>
        <w:t xml:space="preserve">B. </w:t>
      </w:r>
      <w:r w:rsidRPr="001D50D3">
        <w:rPr>
          <w:rFonts w:ascii="Times New Roman" w:hAnsi="Times New Roman" w:cs="Times New Roman"/>
          <w:position w:val="-6"/>
        </w:rPr>
        <w:object w:dxaOrig="200" w:dyaOrig="279" w14:anchorId="60584E56">
          <v:shape id="_x0000_i3418" type="#_x0000_t75" style="width:10.5pt;height:14.25pt" o:ole="">
            <v:imagedata r:id="rId3554" o:title=""/>
          </v:shape>
          <o:OLEObject Type="Embed" ProgID="Equation.DSMT4" ShapeID="_x0000_i3418" DrawAspect="Content" ObjectID="_1801694189" r:id="rId3555"/>
        </w:object>
      </w:r>
      <w:r w:rsidRPr="001D50D3">
        <w:rPr>
          <w:rFonts w:ascii="Times New Roman" w:hAnsi="Times New Roman" w:cs="Times New Roman"/>
          <w:b/>
          <w:noProof/>
          <w:color w:val="0000FF"/>
          <w:lang w:val="nl-NL"/>
        </w:rPr>
        <w:t xml:space="preserve"> </w:t>
      </w:r>
      <w:r w:rsidRPr="001D50D3">
        <w:rPr>
          <w:rFonts w:ascii="Times New Roman" w:hAnsi="Times New Roman" w:cs="Times New Roman"/>
          <w:b/>
          <w:color w:val="0000FF"/>
          <w:lang w:val="nl-NL"/>
        </w:rPr>
        <w:tab/>
        <w:t xml:space="preserve">C. </w:t>
      </w:r>
      <w:r w:rsidRPr="001D50D3">
        <w:rPr>
          <w:rFonts w:ascii="Times New Roman" w:hAnsi="Times New Roman" w:cs="Times New Roman"/>
          <w:position w:val="-4"/>
        </w:rPr>
        <w:object w:dxaOrig="260" w:dyaOrig="260" w14:anchorId="36C2170E">
          <v:shape id="_x0000_i3419" type="#_x0000_t75" style="width:12.75pt;height:12.75pt" o:ole="">
            <v:imagedata r:id="rId3556" o:title=""/>
          </v:shape>
          <o:OLEObject Type="Embed" ProgID="Equation.DSMT4" ShapeID="_x0000_i3419" DrawAspect="Content" ObjectID="_1801694190" r:id="rId3557"/>
        </w:object>
      </w:r>
      <w:r w:rsidRPr="001D50D3">
        <w:rPr>
          <w:rFonts w:ascii="Times New Roman" w:hAnsi="Times New Roman" w:cs="Times New Roman"/>
          <w:b/>
          <w:noProof/>
          <w:color w:val="0000FF"/>
          <w:lang w:val="nl-NL"/>
        </w:rPr>
        <w:t xml:space="preserve"> </w:t>
      </w:r>
      <w:r w:rsidRPr="001D50D3">
        <w:rPr>
          <w:rFonts w:ascii="Times New Roman" w:hAnsi="Times New Roman" w:cs="Times New Roman"/>
          <w:b/>
          <w:color w:val="0000FF"/>
          <w:lang w:val="nl-NL"/>
        </w:rPr>
        <w:tab/>
        <w:t xml:space="preserve">D. </w:t>
      </w:r>
      <w:r w:rsidRPr="001D50D3">
        <w:rPr>
          <w:rFonts w:ascii="Times New Roman" w:hAnsi="Times New Roman" w:cs="Times New Roman"/>
          <w:position w:val="-4"/>
        </w:rPr>
        <w:object w:dxaOrig="200" w:dyaOrig="260" w14:anchorId="4EFB3772">
          <v:shape id="_x0000_i3420" type="#_x0000_t75" style="width:10.5pt;height:12.75pt" o:ole="">
            <v:imagedata r:id="rId3558" o:title=""/>
          </v:shape>
          <o:OLEObject Type="Embed" ProgID="Equation.DSMT4" ShapeID="_x0000_i3420" DrawAspect="Content" ObjectID="_1801694191" r:id="rId3559"/>
        </w:object>
      </w:r>
      <w:r w:rsidRPr="001D50D3">
        <w:rPr>
          <w:rFonts w:ascii="Times New Roman" w:hAnsi="Times New Roman" w:cs="Times New Roman"/>
          <w:b/>
          <w:noProof/>
          <w:color w:val="0000FF"/>
          <w:lang w:val="nl-NL"/>
        </w:rPr>
        <w:t xml:space="preserve"> </w:t>
      </w:r>
    </w:p>
    <w:p w14:paraId="4596D704" w14:textId="77777777" w:rsidR="006F3D5F" w:rsidRPr="001D50D3" w:rsidRDefault="006F3D5F" w:rsidP="00922874">
      <w:pPr>
        <w:pStyle w:val="ListParagraph"/>
        <w:spacing w:after="0" w:line="288" w:lineRule="auto"/>
        <w:ind w:left="0"/>
        <w:rPr>
          <w:color w:val="000000"/>
          <w:sz w:val="24"/>
        </w:rPr>
      </w:pPr>
      <w:r w:rsidRPr="001D50D3">
        <w:rPr>
          <w:b/>
          <w:bCs/>
          <w:color w:val="0000FF"/>
          <w:sz w:val="24"/>
        </w:rPr>
        <w:t>Câu 8(NB).</w:t>
      </w:r>
      <w:r w:rsidRPr="001D50D3">
        <w:rPr>
          <w:color w:val="000000"/>
          <w:sz w:val="24"/>
          <w:shd w:val="clear" w:color="auto" w:fill="FFFFFF"/>
        </w:rPr>
        <w:t xml:space="preserve"> Biểu đồ hình quạt dưới đây cho biết tỉ số phần trăm các phương tiện được sử dụng để đến trường của các em học sinh của một trường học. Loại phương tiện được sử dụng nhiều nhất là</w:t>
      </w:r>
    </w:p>
    <w:tbl>
      <w:tblPr>
        <w:tblW w:w="0" w:type="auto"/>
        <w:tblLook w:val="04A0" w:firstRow="1" w:lastRow="0" w:firstColumn="1" w:lastColumn="0" w:noHBand="0" w:noVBand="1"/>
      </w:tblPr>
      <w:tblGrid>
        <w:gridCol w:w="4678"/>
        <w:gridCol w:w="5098"/>
      </w:tblGrid>
      <w:tr w:rsidR="006F3D5F" w:rsidRPr="001D50D3" w14:paraId="6E7BBF4B" w14:textId="77777777" w:rsidTr="007B0DA1">
        <w:tc>
          <w:tcPr>
            <w:tcW w:w="4678" w:type="dxa"/>
            <w:shd w:val="clear" w:color="auto" w:fill="auto"/>
          </w:tcPr>
          <w:p w14:paraId="46C38F31" w14:textId="77777777" w:rsidR="006F3D5F" w:rsidRPr="001D50D3" w:rsidRDefault="006F3D5F" w:rsidP="007B0DA1">
            <w:pPr>
              <w:tabs>
                <w:tab w:val="left" w:pos="3261"/>
                <w:tab w:val="left" w:pos="5812"/>
                <w:tab w:val="left" w:pos="8364"/>
              </w:tabs>
              <w:spacing w:before="120" w:line="288" w:lineRule="auto"/>
              <w:ind w:left="709"/>
              <w:rPr>
                <w:rFonts w:ascii="Times New Roman" w:hAnsi="Times New Roman" w:cs="Times New Roman"/>
                <w:color w:val="000000"/>
              </w:rPr>
            </w:pPr>
            <w:r w:rsidRPr="001D50D3">
              <w:rPr>
                <w:rFonts w:ascii="Times New Roman" w:hAnsi="Times New Roman" w:cs="Times New Roman"/>
                <w:b/>
                <w:color w:val="FF0000"/>
              </w:rPr>
              <w:t>A</w:t>
            </w:r>
            <w:r w:rsidRPr="001D50D3">
              <w:rPr>
                <w:rFonts w:ascii="Times New Roman" w:hAnsi="Times New Roman" w:cs="Times New Roman"/>
                <w:b/>
                <w:color w:val="0000FF"/>
              </w:rPr>
              <w:t>.</w:t>
            </w:r>
            <w:r w:rsidRPr="001D50D3">
              <w:rPr>
                <w:rFonts w:ascii="Times New Roman" w:hAnsi="Times New Roman" w:cs="Times New Roman"/>
                <w:color w:val="0000FF"/>
              </w:rPr>
              <w:t xml:space="preserve"> </w:t>
            </w:r>
            <w:r w:rsidRPr="001D50D3">
              <w:rPr>
                <w:rFonts w:ascii="Times New Roman" w:hAnsi="Times New Roman" w:cs="Times New Roman"/>
                <w:color w:val="000000"/>
              </w:rPr>
              <w:t xml:space="preserve">xe đạp </w:t>
            </w:r>
            <w:r w:rsidRPr="001D50D3">
              <w:rPr>
                <w:rFonts w:ascii="Times New Roman" w:eastAsia="Times New Roman" w:hAnsi="Times New Roman" w:cs="Times New Roman"/>
                <w:noProof/>
                <w:color w:val="000000"/>
                <w:lang w:eastAsia="vi-VN"/>
              </w:rPr>
              <w:t xml:space="preserve">     </w:t>
            </w:r>
            <w:r w:rsidRPr="001D50D3">
              <w:rPr>
                <w:rFonts w:ascii="Times New Roman" w:hAnsi="Times New Roman" w:cs="Times New Roman"/>
                <w:color w:val="000000"/>
              </w:rPr>
              <w:t xml:space="preserve">                </w:t>
            </w:r>
            <w:r w:rsidRPr="001D50D3">
              <w:rPr>
                <w:rFonts w:ascii="Times New Roman" w:hAnsi="Times New Roman" w:cs="Times New Roman"/>
                <w:color w:val="000000"/>
              </w:rPr>
              <w:tab/>
            </w:r>
          </w:p>
          <w:p w14:paraId="5759235D" w14:textId="77777777" w:rsidR="006F3D5F" w:rsidRPr="001D50D3" w:rsidRDefault="006F3D5F" w:rsidP="007B0DA1">
            <w:pPr>
              <w:tabs>
                <w:tab w:val="left" w:pos="3261"/>
                <w:tab w:val="left" w:pos="5812"/>
                <w:tab w:val="left" w:pos="8364"/>
              </w:tabs>
              <w:spacing w:line="288" w:lineRule="auto"/>
              <w:ind w:left="709"/>
              <w:rPr>
                <w:rFonts w:ascii="Times New Roman" w:eastAsia="Times New Roman" w:hAnsi="Times New Roman" w:cs="Times New Roman"/>
                <w:noProof/>
                <w:color w:val="000000"/>
                <w:lang w:eastAsia="vi-VN"/>
              </w:rPr>
            </w:pPr>
            <w:r w:rsidRPr="001D50D3">
              <w:rPr>
                <w:rFonts w:ascii="Times New Roman" w:hAnsi="Times New Roman" w:cs="Times New Roman"/>
                <w:b/>
                <w:color w:val="0000FF"/>
              </w:rPr>
              <w:t>B.</w:t>
            </w:r>
            <w:r w:rsidRPr="001D50D3">
              <w:rPr>
                <w:rFonts w:ascii="Times New Roman" w:hAnsi="Times New Roman" w:cs="Times New Roman"/>
                <w:b/>
                <w:color w:val="000000"/>
              </w:rPr>
              <w:t xml:space="preserve"> </w:t>
            </w:r>
            <w:r w:rsidRPr="001D50D3">
              <w:rPr>
                <w:rFonts w:ascii="Times New Roman" w:hAnsi="Times New Roman" w:cs="Times New Roman"/>
                <w:color w:val="000000"/>
              </w:rPr>
              <w:t>ô tô</w:t>
            </w:r>
            <w:r w:rsidRPr="001D50D3">
              <w:rPr>
                <w:rFonts w:ascii="Times New Roman" w:eastAsia="Times New Roman" w:hAnsi="Times New Roman" w:cs="Times New Roman"/>
                <w:noProof/>
                <w:color w:val="000000"/>
                <w:lang w:eastAsia="vi-VN"/>
              </w:rPr>
              <w:t xml:space="preserve">.  </w:t>
            </w:r>
            <w:r w:rsidRPr="001D50D3">
              <w:rPr>
                <w:rFonts w:ascii="Times New Roman" w:eastAsia="Times New Roman" w:hAnsi="Times New Roman" w:cs="Times New Roman"/>
                <w:noProof/>
                <w:color w:val="000000"/>
                <w:lang w:eastAsia="vi-VN"/>
              </w:rPr>
              <w:tab/>
            </w:r>
          </w:p>
          <w:p w14:paraId="11AE9B74" w14:textId="77777777" w:rsidR="006F3D5F" w:rsidRPr="001D50D3" w:rsidRDefault="006F3D5F" w:rsidP="007B0DA1">
            <w:pPr>
              <w:tabs>
                <w:tab w:val="left" w:pos="3261"/>
                <w:tab w:val="left" w:pos="5812"/>
                <w:tab w:val="left" w:pos="8364"/>
              </w:tabs>
              <w:spacing w:line="288" w:lineRule="auto"/>
              <w:ind w:left="709"/>
              <w:rPr>
                <w:rFonts w:ascii="Times New Roman" w:hAnsi="Times New Roman" w:cs="Times New Roman"/>
                <w:color w:val="000000"/>
              </w:rPr>
            </w:pPr>
            <w:r w:rsidRPr="001D50D3">
              <w:rPr>
                <w:rFonts w:ascii="Times New Roman" w:hAnsi="Times New Roman" w:cs="Times New Roman"/>
                <w:b/>
                <w:color w:val="0000FF"/>
              </w:rPr>
              <w:t>C.</w:t>
            </w:r>
            <w:r w:rsidRPr="001D50D3">
              <w:rPr>
                <w:rFonts w:ascii="Times New Roman" w:hAnsi="Times New Roman" w:cs="Times New Roman"/>
                <w:b/>
                <w:color w:val="000000"/>
              </w:rPr>
              <w:t xml:space="preserve"> </w:t>
            </w:r>
            <w:r w:rsidRPr="001D50D3">
              <w:rPr>
                <w:rFonts w:ascii="Times New Roman" w:hAnsi="Times New Roman" w:cs="Times New Roman"/>
                <w:color w:val="000000"/>
              </w:rPr>
              <w:t>xe máy</w:t>
            </w:r>
            <w:r w:rsidRPr="001D50D3">
              <w:rPr>
                <w:rFonts w:ascii="Times New Roman" w:hAnsi="Times New Roman" w:cs="Times New Roman"/>
                <w:color w:val="000000"/>
              </w:rPr>
              <w:tab/>
            </w:r>
          </w:p>
          <w:p w14:paraId="728E5D7F" w14:textId="77777777" w:rsidR="006F3D5F" w:rsidRPr="001D50D3" w:rsidRDefault="006F3D5F" w:rsidP="007B0DA1">
            <w:pPr>
              <w:tabs>
                <w:tab w:val="left" w:pos="3261"/>
                <w:tab w:val="left" w:pos="5812"/>
                <w:tab w:val="left" w:pos="8364"/>
              </w:tabs>
              <w:spacing w:line="288" w:lineRule="auto"/>
              <w:ind w:left="709"/>
              <w:rPr>
                <w:rFonts w:ascii="Times New Roman" w:hAnsi="Times New Roman" w:cs="Times New Roman"/>
                <w:color w:val="000000"/>
              </w:rPr>
            </w:pPr>
            <w:r w:rsidRPr="001D50D3">
              <w:rPr>
                <w:rFonts w:ascii="Times New Roman" w:hAnsi="Times New Roman" w:cs="Times New Roman"/>
                <w:b/>
                <w:color w:val="0000FF"/>
              </w:rPr>
              <w:t>D.</w:t>
            </w:r>
            <w:r w:rsidRPr="001D50D3">
              <w:rPr>
                <w:rFonts w:ascii="Times New Roman" w:hAnsi="Times New Roman" w:cs="Times New Roman"/>
                <w:b/>
                <w:color w:val="000000"/>
              </w:rPr>
              <w:t xml:space="preserve"> </w:t>
            </w:r>
            <w:r w:rsidRPr="001D50D3">
              <w:rPr>
                <w:rFonts w:ascii="Times New Roman" w:eastAsia="Times New Roman" w:hAnsi="Times New Roman" w:cs="Times New Roman"/>
                <w:noProof/>
                <w:color w:val="000000"/>
                <w:lang w:val="vi-VN" w:eastAsia="vi-VN"/>
              </w:rPr>
              <w:t>đ</w:t>
            </w:r>
            <w:r w:rsidRPr="001D50D3">
              <w:rPr>
                <w:rFonts w:ascii="Times New Roman" w:eastAsia="Times New Roman" w:hAnsi="Times New Roman" w:cs="Times New Roman"/>
                <w:noProof/>
                <w:color w:val="000000"/>
                <w:lang w:eastAsia="vi-VN"/>
              </w:rPr>
              <w:t xml:space="preserve">i bộ.   </w:t>
            </w:r>
          </w:p>
          <w:p w14:paraId="5AA5BF5B" w14:textId="77777777" w:rsidR="006F3D5F" w:rsidRPr="001D50D3" w:rsidRDefault="006F3D5F" w:rsidP="007B0DA1">
            <w:pPr>
              <w:tabs>
                <w:tab w:val="left" w:pos="3261"/>
                <w:tab w:val="left" w:pos="5812"/>
                <w:tab w:val="left" w:pos="8364"/>
              </w:tabs>
              <w:spacing w:line="288" w:lineRule="auto"/>
              <w:ind w:left="709"/>
              <w:rPr>
                <w:rFonts w:ascii="Times New Roman" w:hAnsi="Times New Roman" w:cs="Times New Roman"/>
                <w:color w:val="000000"/>
                <w:shd w:val="clear" w:color="auto" w:fill="FFFFFF"/>
              </w:rPr>
            </w:pPr>
          </w:p>
        </w:tc>
        <w:tc>
          <w:tcPr>
            <w:tcW w:w="5098" w:type="dxa"/>
            <w:shd w:val="clear" w:color="auto" w:fill="auto"/>
          </w:tcPr>
          <w:p w14:paraId="23AAE764" w14:textId="77777777" w:rsidR="006F3D5F" w:rsidRPr="001D50D3" w:rsidRDefault="006F3D5F" w:rsidP="007B0DA1">
            <w:pPr>
              <w:tabs>
                <w:tab w:val="left" w:pos="2291"/>
                <w:tab w:val="left" w:pos="3969"/>
              </w:tabs>
              <w:spacing w:line="288" w:lineRule="auto"/>
              <w:rPr>
                <w:rFonts w:ascii="Times New Roman" w:hAnsi="Times New Roman" w:cs="Times New Roman"/>
                <w:color w:val="000000"/>
                <w:shd w:val="clear" w:color="auto" w:fill="FFFFFF"/>
              </w:rPr>
            </w:pPr>
            <w:r w:rsidRPr="001D50D3">
              <w:rPr>
                <w:rFonts w:ascii="Times New Roman" w:hAnsi="Times New Roman" w:cs="Times New Roman"/>
                <w:noProof/>
                <w:color w:val="000000"/>
              </w:rPr>
              <w:pict w14:anchorId="168AF592">
                <v:shape id="_x0000_i3421" type="#_x0000_t75" style="width:3in;height:140.25pt;visibility:visible">
                  <v:imagedata r:id="rId3560" o:title=""/>
                </v:shape>
              </w:pict>
            </w:r>
          </w:p>
        </w:tc>
      </w:tr>
    </w:tbl>
    <w:p w14:paraId="1C668387" w14:textId="77777777" w:rsidR="006F3D5F" w:rsidRPr="001D50D3" w:rsidRDefault="006F3D5F" w:rsidP="00066CF6">
      <w:pPr>
        <w:pStyle w:val="ListParagraph"/>
        <w:tabs>
          <w:tab w:val="left" w:pos="1080"/>
        </w:tabs>
        <w:spacing w:line="276" w:lineRule="auto"/>
        <w:ind w:left="1080" w:hanging="1080"/>
        <w:outlineLvl w:val="1"/>
        <w:rPr>
          <w:sz w:val="24"/>
        </w:rPr>
      </w:pPr>
      <w:r w:rsidRPr="001D50D3">
        <w:rPr>
          <w:b/>
          <w:color w:val="0000FF"/>
          <w:sz w:val="24"/>
          <w:lang w:val="fr-FR"/>
        </w:rPr>
        <w:t>Câu 9:</w:t>
      </w:r>
      <w:r w:rsidRPr="001D50D3">
        <w:rPr>
          <w:b/>
          <w:color w:val="0000FF"/>
          <w:sz w:val="24"/>
          <w:lang w:val="vi-VN"/>
        </w:rPr>
        <w:t xml:space="preserve"> &lt;NB&gt;</w:t>
      </w:r>
      <w:r w:rsidRPr="001D50D3">
        <w:rPr>
          <w:b/>
          <w:sz w:val="24"/>
          <w:lang w:val="vi-VN"/>
        </w:rPr>
        <w:t xml:space="preserve"> </w:t>
      </w:r>
      <w:r w:rsidRPr="001D50D3">
        <w:rPr>
          <w:sz w:val="24"/>
        </w:rPr>
        <w:t>Cửa hàng nhà bạn An trong mùa hè  năm 2024 đã bán được số xe đạp điện như sau:</w:t>
      </w:r>
    </w:p>
    <w:p w14:paraId="23D09F72" w14:textId="77777777" w:rsidR="006F3D5F" w:rsidRPr="001D50D3" w:rsidRDefault="006F3D5F" w:rsidP="00066CF6">
      <w:pPr>
        <w:pStyle w:val="ListParagraph"/>
        <w:tabs>
          <w:tab w:val="left" w:pos="1080"/>
        </w:tabs>
        <w:spacing w:line="276" w:lineRule="auto"/>
        <w:ind w:left="1080" w:hanging="1080"/>
        <w:jc w:val="center"/>
        <w:outlineLvl w:val="1"/>
        <w:rPr>
          <w:sz w:val="24"/>
        </w:rPr>
      </w:pPr>
      <w:r w:rsidRPr="001D50D3">
        <w:rPr>
          <w:noProof/>
          <w:sz w:val="24"/>
        </w:rPr>
        <w:pict w14:anchorId="6BFB9DC1">
          <v:shape id="Picture 3" o:spid="_x0000_i3422" type="#_x0000_t75" style="width:324.75pt;height:152.25pt;visibility:visible">
            <v:imagedata r:id="rId3561" o:title=""/>
          </v:shape>
        </w:pict>
      </w:r>
    </w:p>
    <w:p w14:paraId="1581A43F" w14:textId="77777777" w:rsidR="006F3D5F" w:rsidRPr="001D50D3" w:rsidRDefault="006F3D5F" w:rsidP="00066CF6">
      <w:pPr>
        <w:pStyle w:val="ListParagraph"/>
        <w:tabs>
          <w:tab w:val="left" w:pos="1080"/>
        </w:tabs>
        <w:spacing w:line="276" w:lineRule="auto"/>
        <w:ind w:left="1080" w:hanging="1080"/>
        <w:outlineLvl w:val="1"/>
        <w:rPr>
          <w:sz w:val="24"/>
        </w:rPr>
      </w:pPr>
      <w:r w:rsidRPr="001D50D3">
        <w:rPr>
          <w:sz w:val="24"/>
        </w:rPr>
        <w:t>Quan sát biểu đồ và cho biết trong tháng bảy cửa hàng nhà bạn An bán được bao nhiêu chiếc xe?</w:t>
      </w:r>
    </w:p>
    <w:p w14:paraId="2986B179" w14:textId="77777777" w:rsidR="006F3D5F" w:rsidRPr="001D50D3" w:rsidRDefault="006F3D5F" w:rsidP="00066CF6">
      <w:pPr>
        <w:tabs>
          <w:tab w:val="left" w:pos="3402"/>
          <w:tab w:val="left" w:pos="5669"/>
          <w:tab w:val="left" w:pos="7937"/>
        </w:tabs>
        <w:spacing w:line="276" w:lineRule="auto"/>
        <w:ind w:left="992" w:hanging="2"/>
        <w:jc w:val="both"/>
        <w:rPr>
          <w:rFonts w:ascii="Times New Roman" w:hAnsi="Times New Roman" w:cs="Times New Roman"/>
        </w:rPr>
      </w:pPr>
      <w:r w:rsidRPr="001D50D3">
        <w:rPr>
          <w:rFonts w:ascii="Times New Roman" w:hAnsi="Times New Roman" w:cs="Times New Roman"/>
          <w:b/>
          <w:color w:val="0000FF"/>
        </w:rPr>
        <w:t xml:space="preserve">A. </w:t>
      </w:r>
      <w:r w:rsidRPr="001D50D3">
        <w:rPr>
          <w:rFonts w:ascii="Times New Roman" w:hAnsi="Times New Roman" w:cs="Times New Roman"/>
          <w:b/>
          <w:color w:val="0000FF"/>
          <w:position w:val="-6"/>
        </w:rPr>
        <w:object w:dxaOrig="300" w:dyaOrig="279" w14:anchorId="2EDFEC67">
          <v:shape id="_x0000_i3423" type="#_x0000_t75" style="width:15pt;height:14.25pt" o:ole="">
            <v:imagedata r:id="rId3562" o:title=""/>
          </v:shape>
          <o:OLEObject Type="Embed" ProgID="Equation.DSMT4" ShapeID="_x0000_i3423" DrawAspect="Content" ObjectID="_1801694192" r:id="rId3563"/>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color w:val="0000FF"/>
        </w:rPr>
        <w:t xml:space="preserve">B. </w:t>
      </w:r>
      <w:r w:rsidRPr="001D50D3">
        <w:rPr>
          <w:rFonts w:ascii="Times New Roman" w:hAnsi="Times New Roman" w:cs="Times New Roman"/>
          <w:b/>
          <w:color w:val="0000FF"/>
          <w:position w:val="-6"/>
        </w:rPr>
        <w:object w:dxaOrig="320" w:dyaOrig="279" w14:anchorId="5F7CE57C">
          <v:shape id="_x0000_i3424" type="#_x0000_t75" style="width:16.5pt;height:14.25pt" o:ole="">
            <v:imagedata r:id="rId3564" o:title=""/>
          </v:shape>
          <o:OLEObject Type="Embed" ProgID="Equation.DSMT4" ShapeID="_x0000_i3424" DrawAspect="Content" ObjectID="_1801694193" r:id="rId3565"/>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color w:val="0000FF"/>
        </w:rPr>
        <w:t xml:space="preserve">C. </w:t>
      </w:r>
      <w:r w:rsidRPr="001D50D3">
        <w:rPr>
          <w:rFonts w:ascii="Times New Roman" w:hAnsi="Times New Roman" w:cs="Times New Roman"/>
          <w:b/>
          <w:color w:val="0000FF"/>
          <w:position w:val="-6"/>
        </w:rPr>
        <w:object w:dxaOrig="300" w:dyaOrig="279" w14:anchorId="557CBD7B">
          <v:shape id="_x0000_i3425" type="#_x0000_t75" style="width:15pt;height:14.25pt" o:ole="">
            <v:imagedata r:id="rId3566" o:title=""/>
          </v:shape>
          <o:OLEObject Type="Embed" ProgID="Equation.DSMT4" ShapeID="_x0000_i3425" DrawAspect="Content" ObjectID="_1801694194" r:id="rId3567"/>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color w:val="FF0000"/>
        </w:rPr>
        <w:t>D</w:t>
      </w:r>
      <w:r w:rsidRPr="001D50D3">
        <w:rPr>
          <w:rFonts w:ascii="Times New Roman" w:hAnsi="Times New Roman" w:cs="Times New Roman"/>
          <w:b/>
          <w:color w:val="0000FF"/>
        </w:rPr>
        <w:t xml:space="preserve">. </w:t>
      </w:r>
      <w:r w:rsidRPr="001D50D3">
        <w:rPr>
          <w:rFonts w:ascii="Times New Roman" w:hAnsi="Times New Roman" w:cs="Times New Roman"/>
          <w:b/>
          <w:color w:val="0000FF"/>
          <w:position w:val="-6"/>
        </w:rPr>
        <w:object w:dxaOrig="320" w:dyaOrig="279" w14:anchorId="2D7E060E">
          <v:shape id="_x0000_i3426" type="#_x0000_t75" style="width:16.5pt;height:14.25pt" o:ole="">
            <v:imagedata r:id="rId3568" o:title=""/>
          </v:shape>
          <o:OLEObject Type="Embed" ProgID="Equation.DSMT4" ShapeID="_x0000_i3426" DrawAspect="Content" ObjectID="_1801694195" r:id="rId3569"/>
        </w:object>
      </w:r>
      <w:r w:rsidRPr="001D50D3">
        <w:rPr>
          <w:rFonts w:ascii="Times New Roman" w:hAnsi="Times New Roman" w:cs="Times New Roman"/>
        </w:rPr>
        <w:t>.</w:t>
      </w:r>
    </w:p>
    <w:p w14:paraId="2F53255B" w14:textId="77777777" w:rsidR="006F3D5F" w:rsidRPr="001D50D3" w:rsidRDefault="006F3D5F" w:rsidP="0050025B">
      <w:pPr>
        <w:pStyle w:val="ListParagraph"/>
        <w:tabs>
          <w:tab w:val="left" w:pos="851"/>
          <w:tab w:val="left" w:pos="3969"/>
          <w:tab w:val="left" w:pos="4820"/>
        </w:tabs>
        <w:spacing w:after="0" w:line="288" w:lineRule="auto"/>
        <w:ind w:left="851" w:hanging="851"/>
        <w:rPr>
          <w:b/>
          <w:bCs/>
          <w:color w:val="0000FF"/>
          <w:sz w:val="24"/>
          <w:lang w:val="vi-VN"/>
        </w:rPr>
      </w:pPr>
    </w:p>
    <w:p w14:paraId="23CCE8F4" w14:textId="77777777" w:rsidR="006F3D5F" w:rsidRPr="001D50D3" w:rsidRDefault="006F3D5F" w:rsidP="0050025B">
      <w:pPr>
        <w:pStyle w:val="ListParagraph"/>
        <w:tabs>
          <w:tab w:val="left" w:pos="851"/>
          <w:tab w:val="left" w:pos="3969"/>
          <w:tab w:val="left" w:pos="4820"/>
        </w:tabs>
        <w:spacing w:after="0" w:line="288" w:lineRule="auto"/>
        <w:ind w:left="851" w:hanging="851"/>
        <w:rPr>
          <w:color w:val="000000"/>
          <w:sz w:val="24"/>
          <w:lang w:val="vi-VN"/>
        </w:rPr>
      </w:pPr>
      <w:r w:rsidRPr="001D50D3">
        <w:rPr>
          <w:b/>
          <w:bCs/>
          <w:color w:val="0000FF"/>
          <w:sz w:val="24"/>
          <w:lang w:val="vi-VN"/>
        </w:rPr>
        <w:t>Câu</w:t>
      </w:r>
      <w:r w:rsidRPr="001D50D3">
        <w:rPr>
          <w:b/>
          <w:bCs/>
          <w:color w:val="0000FF"/>
          <w:sz w:val="24"/>
        </w:rPr>
        <w:t xml:space="preserve"> 10(TH)</w:t>
      </w:r>
      <w:r w:rsidRPr="001D50D3">
        <w:rPr>
          <w:b/>
          <w:bCs/>
          <w:color w:val="0000FF"/>
          <w:sz w:val="24"/>
          <w:lang w:val="vi-VN"/>
        </w:rPr>
        <w:t>.</w:t>
      </w:r>
      <w:r w:rsidRPr="001D50D3">
        <w:rPr>
          <w:iCs/>
          <w:sz w:val="24"/>
          <w:lang w:val="vi-VN"/>
        </w:rPr>
        <w:t xml:space="preserve"> </w:t>
      </w:r>
      <w:r w:rsidRPr="001D50D3">
        <w:rPr>
          <w:color w:val="000000"/>
          <w:sz w:val="24"/>
          <w:lang w:val="vi-VN"/>
        </w:rPr>
        <w:t xml:space="preserve">Biểu đồ dưới đây cho biết dân số Việt Nam từ năm </w:t>
      </w:r>
      <w:r w:rsidRPr="001D50D3">
        <w:rPr>
          <w:position w:val="-4"/>
          <w:sz w:val="24"/>
        </w:rPr>
        <w:object w:dxaOrig="540" w:dyaOrig="260" w14:anchorId="56BB0FEA">
          <v:shape id="_x0000_i3427" type="#_x0000_t75" style="width:27pt;height:12.75pt" o:ole="">
            <v:imagedata r:id="rId3570" o:title=""/>
          </v:shape>
          <o:OLEObject Type="Embed" ProgID="Equation.DSMT4" ShapeID="_x0000_i3427" DrawAspect="Content" ObjectID="_1801694196" r:id="rId3571"/>
        </w:object>
      </w:r>
      <w:r w:rsidRPr="001D50D3">
        <w:rPr>
          <w:color w:val="000000"/>
          <w:sz w:val="24"/>
          <w:lang w:val="vi-VN"/>
        </w:rPr>
        <w:t xml:space="preserve">đến năm </w:t>
      </w:r>
      <w:r w:rsidRPr="001D50D3">
        <w:rPr>
          <w:position w:val="-4"/>
          <w:sz w:val="24"/>
        </w:rPr>
        <w:object w:dxaOrig="540" w:dyaOrig="260" w14:anchorId="615E7320">
          <v:shape id="_x0000_i3428" type="#_x0000_t75" style="width:27pt;height:12.75pt" o:ole="">
            <v:imagedata r:id="rId3572" o:title=""/>
          </v:shape>
          <o:OLEObject Type="Embed" ProgID="Equation.DSMT4" ShapeID="_x0000_i3428" DrawAspect="Content" ObjectID="_1801694197" r:id="rId3573"/>
        </w:object>
      </w:r>
      <w:r w:rsidRPr="001D50D3">
        <w:rPr>
          <w:color w:val="000000"/>
          <w:sz w:val="24"/>
          <w:lang w:val="vi-VN"/>
        </w:rPr>
        <w:t xml:space="preserve"> (làm tròn đến hàng triệu). Quan sát biểu đồ và cho biết:</w:t>
      </w:r>
    </w:p>
    <w:p w14:paraId="0711AAC4" w14:textId="77777777" w:rsidR="006F3D5F" w:rsidRPr="001D50D3" w:rsidRDefault="006F3D5F" w:rsidP="0050025B">
      <w:pPr>
        <w:tabs>
          <w:tab w:val="left" w:pos="2291"/>
          <w:tab w:val="left" w:pos="2880"/>
          <w:tab w:val="left" w:pos="3600"/>
          <w:tab w:val="left" w:pos="3969"/>
          <w:tab w:val="left" w:pos="4320"/>
          <w:tab w:val="left" w:pos="5040"/>
          <w:tab w:val="left" w:pos="5760"/>
          <w:tab w:val="left" w:pos="6480"/>
          <w:tab w:val="left" w:pos="7188"/>
        </w:tabs>
        <w:spacing w:line="288" w:lineRule="auto"/>
        <w:jc w:val="center"/>
        <w:rPr>
          <w:rFonts w:ascii="Times New Roman" w:hAnsi="Times New Roman" w:cs="Times New Roman"/>
          <w:b/>
          <w:bCs/>
          <w:color w:val="000000"/>
          <w:lang w:val="fr-FR"/>
        </w:rPr>
      </w:pPr>
      <w:r w:rsidRPr="001D50D3">
        <w:rPr>
          <w:rFonts w:ascii="Times New Roman" w:hAnsi="Times New Roman" w:cs="Times New Roman"/>
          <w:noProof/>
          <w:color w:val="000000"/>
        </w:rPr>
        <w:lastRenderedPageBreak/>
        <w:pict w14:anchorId="7F737AC6">
          <v:shape id="Chart 4" o:spid="_x0000_i3429" type="#_x0000_t75" style="width:375.75pt;height:170.25pt;visibility:visible" o:gfxdata="UEsDBBQABgAIAAAAIQCARfReTAEAAK4DAAATAAAAW0NvbnRlbnRfVHlwZXNdLnhtbJyTzU7DMBCE 70i8Q+QrStz2gBBq2gMpR0CoPIBlb5oI/8nrpu3bs0laVUUULC6JYnvmG4+d+XJvdNZBwNbZkk2L CcvASqdauynZx/o5f2AZRmGV0M5CyQ6AbLm4vZmvDx4wI7XFkjUx+kfOUTZgBBbOg6WZ2gUjIn2G DfdCfooN8Nlkcs+lsxFszGPvwRbzCmqx1TFb7Wl4TBJAI8uexoU9q2TCe91KESkp76z6RsmPhIKU wxpsWo93FIPxHwn9zHXAUfdK1YRWQfYmQnwRhmJwFZDDzFVOFr979CEN5q6uWwlFFXA1qE6ZrnnL hljIh9c0AXHZ9hGnnNwa6rhQQezoMI0uBsNEOMaDhhT4eX9j7F6XyJBOu4D/gIzCFFKk+wh8eJ7a TuH93uiF3V97VW5nA3QJx3hukm5KRbJ36E7ufPjbFl8A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DD4H8+DAEAADYCAAAOAAAAZHJzL2Uyb0RvYy54bWyckcFO wzAQRO9I/IO1d+o0QFqiOr1ESJy4wAcs9rqxlNjW2iXw95i2oHJC6m12R3qand1sP6ZRvBMnF7yC 5aICQV4H4/xOwevL480aRMroDY7Bk4JPSrDtrq82c2ypDkMYDbEoEJ/aOSoYco6tlEkPNGFahEi+ mDbwhLmMvJOGcS70aZR1VTVyDmwiB00plW1/NKE78K0lnZ+tTZTFqKCpHhoQ+Uewgrv7VQ3iTcF6 1dyC7DbY7hjj4PQpEl6QaELnS4BfVI8ZxZ7dBSg9IOfC0u1BnULpi0knQLn8/56DtU5TH/R+Ip+P ZTONmMun0+BiAsGtMwr4ySy/u5N/Lj6fiz5/d/cFAAD//wMAUEsDBBQABgAIAAAAIQBZ1UpPHAEA ALkCAAAgAAAAZHJzL2NoYXJ0cy9fcmVscy9jaGFydDEueG1sLnJlbHOskstOwzAQRfdI/EM0e+yk IIRQk0q8pC5QJSgf4NqTxDTxRPaAmr/HaRc0qI8NS3vke87oejrbtE3yjT5YcjlkIoUEnSZjXZXD x/Ll6g6SwMoZ1ZDDHHoMMCsuL6Zv2CiOj0Jtu5DEFBdyqJm7eymDrrFVQVCHLk5K8q3iePSV7JRe qwrlJE1vpd/PgGKUmcxNDn5uriFZ9l0kn8+msrQan0h/tej4AEJy9MJFXNdbgzFY+Qo5ByF2k/E8 E9Ed5GGtyRGt1mpPgUoWmlq5M4omWTZeVupaeX6khvw7982eix7uwkl29h/sP9gwWJyk3hyhHij5 fBHU4GL1iZp/S3ggWg+bbTt5JRMrf94weqe2JcjRhyt+AAAA//8DAFBLAwQUAAYACAAAACEAqxbN RrkAAAAiAQAAGQAAAGRycy9fcmVscy9lMm9Eb2MueG1sLnJlbHOEj80KwjAQhO+C7xD2btN6EJEm vYjQq9QHWNLtD7ZJyEaxb2/Qi4LgcXaYb3bK6jFP4k6BR2cVFFkOgqxx7Wh7BZfmtNmD4Ii2xclZ UrAQQ6XXq/JME8YU4mH0LBLFsoIhRn+Qks1AM3LmPNnkdC7MGJMMvfRortiT3Ob5ToZPBugvpqhb BaFuCxDN4lPzf7brutHQ0ZnbTDb+qJBmwBATEENPUcFL8vtaZOlTkLqUX8v0EwAA//8DAFBLAwQU AAYACAAAACEAYcxZ1foFAAApGQAAHAAAAGRycy90aGVtZS90aGVtZU92ZXJyaWRlMS54bWzsWc9v 2zYUvg/Y/yDovtpO/KMO6hSJfzRbk7ao3Q490hYtsaZEgaST+ja0p10GDOiGHVZgtx2GYQVWYMUu +2MCpNi6P2KPlCyRNt00QQYUw2wgsKjvPX587/F7lHLj5pOYeseYC8KSjl+7VvU9nExYQJKw4z8Y DT657ntCoiRAlCW44y+w8G/ufvzRDbQjIxzju2DLSYA98JOIHdTxIynTnUpFTOA2EtdYihO4N2U8 RhIueVgJODoB/zGtbFWrzUqMSOLvgsMJ5UNlhb0ExTDX3emUTLC+FcxqCiEWoku5d4xoxwcXATsZ 4SfS9ygSEm50/Kr++JXdGxW0kxtRucHWsBvoT26XGwSzLT0nD8fFpPV6o97cK/xrAJXruH6r3+w3 C38agCYTnORcTJ+N/fZ+r5FjDVD20+G71+pt1yy84X97jfNeQ30tvAZl/utr+MGgC1G08BqU4Rtr +Hq9tdWtW3gNyvDNNXyrutertyy8BkWUJLM1dLXR3O4uV1tApoweOOHtRn3Q2sqdlyiohqK61BRT lshNtRajx4wPAKCAFEmSeHKR4imaQE12ESVjTrxDEkZQeClKmIDh6lZ1UN2Gv+pb1790RNAORoa1 4gVMxNqQ4uOJCSep7PifgVffgJy9fn369NXp099Onz07ffpLPrd2ZdkdoCQ07d7++PXfL77w/vr1 h7fPv8mmXsULE//m5y/f/P7Hu9zDistQnH378s2rl2ffffXnT88d3vc4GpvwEYmx8O7gE+8+i2GB Dv54zC9mMYoQMS32klCgBKlZHP77MrLQdxaIIgduH9txfMhBalzAW/PHFuFhxOeSODzejmILeMQY 3WfcGYXbai4jzKN5Eron53MTdx+hY9fcXZRYWe7PU9BY4nLZjbBF8x5FiUQhTrD01D02w9ixukeE WHE9IhPOBJtK7xHx9hFxhmRExlY1lUYHJIa8LFwEId9WbI4eevuMulbdw8c2EvYGog7yI0ytMN5C c4lil8sRiqkZ8EMkIxfJ4YJPTFxfSMh0iCnz+gEWwmVzl8N6jaTfBplxp/2ILmIbySWZuXweIsZM ZI/NuhGKUxd2SJLIxH4qZlCiyLvHpAt+xOwdoq4hDyjZmO6HBFvpPl8NHoDCmpTKAlF35tyRy1uY WfU7XNApwlpqoAFYuh6T5FyRX5H3xr8n7yCiZ9+/cKzoaiTd7djKxwXFfI8T5246WJHwTbhV4e4y HpAPX7d7aJ7cw7BV1pvX/7L9v2z7/3nZ3rSfr16sS30G6VbH1uy4rg/v8caz+5RQOpQLig+FPr4L 6ErBAAaVnX4kxcWzXBrBT7WTYQILF3KkbTzO5OdERsMIpXDGr/nKSShy16HwUibg6K+Hnb4Vns7j IxZkj6y1mno8zcRDIFmOVxvFODxuyAzdbJWPYYV7zTYUGZOMgLK9CAljMpvEtoNEazmogqQfziFo DhJ6ZVfCou1gcV25X6ZqjQVQK7ICxyYPDlsdv1EHEzCCpypEcaDylKV6mV0dwqvM9KZgWhUAZ4hl BZSZbiuuG5enVvfembZIGOVmk9CR0T1MRAhe3ugXKnkK8w2xFuWSxkVz3S5TatFToVjuhpJG6/q7 gnHZXIPdqjbQxFQKmngnHb+53YCSmaC040/h0R9+xinUjlDHXURDeEU2kTzb8JdRlpQL2UMiygKu RSdTg5hIzD1K4o6vll9UA020hmhutS0QhA+WXBtk5UMjB0m3k4ynUzyRZtqNERXp7BIUPtsFzrva /PJgZcnmkO5hFJx4Yzrn9xGUWKNVUwEMiIA3QLUsmgGBV5qFkJX1t9KYctk13ynqGsrGEU0jlHcU U8wzuJbygo6+KmJgXOVrhoAaIckb4ThUDdYMqtVNi66RcdjYdc83UpEzRLPsmZaqqK7pFlNrhmUb WInl5Zq8wWoZYmiXZofPmvSq5LaXWrdyTii6BAS8iJ+j675H6zeolZNZ1BTjdRlWmp2P2r1jucBz qL1PkzCaT3PpdiVuRY9wTgeDl+r8YLdatTA0XZ4rdaStf2/s/gMAAP//AwBQSwMEFAAGAAgAAAAh ABwUp6gCAQAAbgMAABYAAABkcnMvY2hhcnRzL2NvbG9yczEueG1snJNBboMwEEWvgnwADCShFQrZ ZF110ROMBjtYsj2R7abN7WtIoYWqSODdzNd/f2YkH9FXSJrcW7hrkXwabWPD16wN4Vpx7rEVBnxq FDryJEOKZDhJqVDwxsGHshdeZHnBsQUXegr7xsAfCl2FjRGSnIHgU3KXgWF0pGQlN6AsS4wIbc3w jlqwRDU1yzN2OkLVTyPO2iU30DUDRGFDzvi/WrGg7Ra0/YJ2WNDKTosnvYFTEBTZWdkNqt/NCzWP Dcosvs7Df5umiLnnefD0qFcpH6h4vu2oFfHjyNP4/Yb4wwbP0+CZxu+G9opNRtQKzzjyNH5sz1Bd +fO9Tl8AAAD//wMAUEsDBBQABgAIAAAAIQCiCAeR/AQAAIcmAAAVAAAAZHJzL2NoYXJ0cy9zdHls ZTEueG1s7FrhbuI4EH6VyA/QAD1aWpVK3VYrnURvq72V7rdJHPCuY+dss5Q+/Y2dxMQJadilsIW9 f3gSOZ5vZr4Zz3ATqetojqX+W68YCZ5TxkGgxmiudXYdhiqakxSrs5RGUiiR6LNIpKFIEhqRMJZ4 SfksHPT6g3C9Cyq2wY1dREY4fCIRMsVanQk5K/dIGezSuwhTTDkKaDxGg8Elur2B4+Fnqr5QzYhd Mf6ZJPDC8xj1UGhFCWWsISRJQiLdECeCr4Up5ULCR/C1VZPcMxl8x2yM9HPfitkifRRxLrsY9nr2 i/gaxJ+SJBefl+KwssvtTQgHL75lzxiT5POTDNTLGPXNPsE3Ijn8BqWNFuZ1X88IazITcnUH2h+z 4ip7kgZhxoPlGF0NB0MURDgbo4RhDT/TDGyt+AwFmM0AkUgXFhGMxh/Bsluap1/awTfPqBTXzAPG qn5AigWPjR3MQXNz5AcHu1RMd7XZcg1b2Vi4kwQHqYghmDBjYvmXMOp8+k6kpDEBda1sQjkpZbm/ H8zDC7+rumlpLQ+cWnBMZ33rsjUIT8LAbbHpDJoHM9Z4gqcEfBP842D2smFUYaTL0rd9lx+U4prL tzNSi1vHnppudW88d6EPp3v87a3ZeBs3Z7rFzS0hVcmjFh+bjuts4pvKWbBmKi+0fpyTwNJTEa8g 30ihTZ4MVBZ9pFLpCVb6CUvIzH0UABNpQz0JEBEQL6MZCuZCvtRl5j1I5fAEBUtpuFv9u8CSoID9 yYHdzi+Glxco0HbRHw1GIxTI6pNp9QnmEWyVE32QL+41rHMbq+xuoYEodUFOuR45I2/0QCN8EpRv 54/mI4COMsWOy/YYvlgm4aKWsG/tXEL8JMFmczhak2JNjZA7rvnl6+1W5w9bxeUJ4lBo7pAwibWJ RYf5LZfbd7yi0jIBgL5Pj8jz52A0vCwrJMljW4W+loxbfAVft1Y0nvM4kBxsj1hCafp2wHUA/o7j zZSCrmbtIv0WOzS420O/gnUN/wleQYoN1CqdCriPRFRGDPhW0RcyRkPDDVUK+IdKkkicHqG/Vy4E B3B3HyiD+Rc8Pe6LZVnKcHu7AMfw3Pbkrlq+zWKx5B/wBrbKA8Tj8LJbsBOHm9ruJ7P6prLwB3sK Xlno2bmLnt6goeF9fDOvVawRS5G55HKwG9Irpqlw+V6CwvWB/ArfWfi1Cr8rW1exhO6BkAf1eeM7 vxBYh6APrMN7B2A9LOEWJA7IJB2oenRuotsJNobe+vAzaC4xKH0f8dd3pM6+o29P3T9TrTUBdRLT Pm5WyvvKPR0es2+Iy66SH4ZXpXiHMGziOacT8VtlD9cI8tF1baMd0PWxJDgm8reC1iUKH1qXVnaA ltXQJDPC48MSgq33Kz1hp5avrQOhpi3wW7X93z3qYGsdMyb00c04DKOXB7eWKhfnD0c1q6nqUXS+ FJGUqGOfF3a7YE3PfPk/pY2Ri/1akHs3t467Rg1NfUpz9z/M9HZq5yGV6buZjVjZFCtiKufijwUm wtbqawnUbp426d1K2icKLS3lN2lHbFUS9q96Q1DcDt136rFlMEB6wGqe//FBrdSD0MWYwh+aW+g8 wBx872Bs6sJkTylyg66L7KA39h26VK1Tz6074cYn61XJLtczILOmd60Bhf/rLMjpJz1fzSWM4JtE 9Isunq4zkRuqq1WRn91QxPofY7f/AQAA//8DAFBLAwQUAAYACAAAACEAwlRXrxoKAABLNQAAFQAA AGRycy9jaGFydHMvY2hhcnQxLnhtbOxbzXLcuBG+pyrvwLB8S42G/5yZ8mhLGlleV+S1y7J9yA1D YjSMQHKWxOjHWzntIeetvEGueYP4kEP2Rfwm+RogOMPRj6VdOZG1WtdKYKMJAo3uRvfX0NNvznJh nfCqzspibLtbjm3xIinTrDga2+/e7vcGtlVLVqRMlAUf2+e8tr/Z/v3vniajZM4qebhgCbcwSFGP krE9l3Ix6vfrZM5zVm+VC16gb1ZWOZN4rI76acVOMXgu+p7jRH01iN0MwH7BADnLCvN+dZP3y9ks S/hemSxzXkg9i4oLJiGBep4tajNa4kaVd2HEPEuqsi5ncisp874ezCwKg7lhv13VNoSUMsndoRNY J0yMbcfuE1Gw4kgTeNF7d6iJVbksUp5OyqrAdqzx58loR0heFRhqUhYSs27kld9I4jmrjpeLHqa7 wCKnmcjkuVq2vf0UY0/mJeRhveHfL7OK12M7cYOVCILbCsCJ+4O+1+wrFusGo1qeC64X5Doerbbf fldNYZ8JMWXJMclmjbllXfXTi5vCoLcSUb1ki1cnlTU9cse2kK5tyTO00mO0pkfYRyE9oqGVHqPF kgSCBEfTMBT0a0rL4xuKb3ggFM0DQelGaCihoUSGEtnWXGTFMQRJv2xrVopvNcG0tAIoU6DFyEwK rhpn9LPKkvn2Uzaalun568qqSkmKZNWLZD+rannAavmaVbAdrBSWLF/hx0yUp2ObCwF9zqDRRMcE yuqDbZ1WbDG26++XrOKYbZGAjF2XlXmYSDy7NCk2ErU8pO1TDwuiLF5X9CvlszeYTf0BrL6D+UzV rDL1czm2C7gLch1Vdgy3UZSHqmVbx1BkvALjV0tQ7FNWc0gEfA50ko3qUmTpfiaEeiBfwiei0hqE XVU8Ypm/LFNNi0IHw+n5LvNXs5km+4bcx5BmFCjfxgfI9AtLni/4DL5sbL/Ncl5b3/FT602ZMziX BSvKmibn4V/k+E7oBPjfQwsKsMhkMt9neSbOsS64S9rHmqtNUlPibG3wP+ZFjzM916Re67jbr2KN eoPUcpstU/tWYdPI/0A7lO9Z7SAJ+0vL4ssuGWujRcjt3ezTxx+XtNNSCUCvnPquXr61qYUPRBbW zz99+vh3K72dNB6QMvznH4VVf/r4k/UeWvE3eTs5PFit+I7lVkcUMBbt32nrr3DyX79W3NorPlQF kJ8+/tMqfv4xt3AUO+Qk/vXvwhA8p6MabMSLlGIMOvEf6uGxWqI+M/HTxF5oSBWKCXZeLiVO9WRU IqTCo440mri+bsymKCl40fFIQTbTEmBkQlH4bMYTeVDTYBhev0mf0UfYY6xH6dJjrHeTCPPSWG+l zR2DJW1Tfl6pNOkaNUy+wZayfEsPe1xwyZvoulHuhSjlTsUZKf+aHVDcPiEkgOhHSGIXyO61VQA3 SI55qrObE1adT0pRdlJbKD7HHJJRlp51LKmsUt4E/M3ntQEin3jDZ/TGbPtwzrkM/vDk+RPXpWUo MhgmDLE+sSzkBDm11AOrfIZoFr6lE41kdLK9Z6IDGuFEiWNBMSMlomYk/aC+i2YzkcbURWEh0fIG YYzML6HEqipSm2z+uiTG5Jx6OzqcCgbQ9Gs9BWX1Wnb1eT4tAeKQxaisS7uUFUN6MBU1CYQal0lb byf1IN9ZMnGg3Bw9N7vS87YGnh97seMHSN1iPxg+66n0PBk1LrAXbgVh6EZBHLtO7HgD32tYILPu sCCsvkhzel02eEeldaWel6cH/Ag6/Ce+4WHR8541i222lLgnTCKgaUAG441BP+TVpfTXvKL0v6Nz NM7ucjoV/DD70B2Kn5GrJoGgZS0rZLk/TJ5FoR/vuL29aH/SC2ZR2BvuDd1e7HnBJBgG4WB3968r ICW8LZDiroMo4crkID1MYmMuvj9wJpOgF+5Fz3qBM5z0dp/5Xu9Z7O15w9gP/clkbS7AJjaAus+h WsEaoBONlkX2/ZK/aPzDD4gf1H+93YEf0Ne93u4wGvacwHWHnr8f7viQhNZKNXW9BCVRNI1Wmt+t L2j2d6UrXTXqaCe2IvICz3eGoeuFEMKGdvpbsT/w3TgOY8cZQiDuo3auacTD1073rrWzUbDPa6e/ 5Qwdf+gNnCjwIz+I/AvaGWy5oR8NIn8YRXHshIFRYJhHV+lBWH3x0XdehcJ/bb4THvNufaevT9KV rnTVaOU7b6CdG74Tx/yj7/xN+U7/rrUzuKl2BluO58VuhMBy4Dg4vI3qrced/nAYI85wQ/CAdfCo nb8p7Qx+pXbed9RGvChQlfUHLpXMpHpARTnEQ7XeM13vubqqp1LTxQ4y/f1MgU+msKiw3dtU+1Bu vFW1b7O+0kl72/qcTskuQ35iU84DhrZW5fMMGcBGO4qCOTof+NLVnHtT5bsx8qMzrzb3TlAARo4G 4AN58L3KvvWEGBChA4BN61cjVCr8/87ML52ezl1d5O28nbgSbgc3GoaegY1mUFAgSPkiRW2+OEIt XhyhUE678jk06TJjaWvfXWNpK+XXG8vNQKh+srk+ndgr+MxAJk2Cr/CnhCncoljmF0C8/SeuN3qC n1EL5YGthfL0DaJJmfLt5xz3Y5hQbOpekaJCbztwX6h1eRPuo1pHF+lbQYJ0r4AwQPCEV/F4LY97 5Tj+iufKcYKWh0otG8jjauHoMcJCsxEfgD6aqOnYgEIhRQCiX1aKg405X5ThIOiuasVhJDgYXMVh 5Df0r+Iw0hvGXQ4trkZpurJrhFbnZSnnHdjPKGoH27sPeFr4C+OaBlIncKBFfe+9l8dutRO+ZJPY mUEbewTvuXEUxpE28QtdTjhU2AyG7BQnYD47qop34Y3VYHXC8M4R2VdZZUCI1bVArS95VrxkZ/RR jLzGmKpiSUen2Fkr8KmeJax1P5e4+0U3Icljje3GkeEaVLkEGo2zDcWS5uIVwT5/Kau3WXL8EkC/ HtyA++jMiqs7JV5aB9ULaPjbUk/j0liXKhhf7iRyTXzWPYkGhnwXJ9HlhdNe1ADT6qbZPbksN2zu yv2vo+f25O9uQxsnXL8Nj9HzZt0UxzHuAdc7pkKm3ZLxPU2vCVapsPpnXjVGSE/aok2FYyp2EO1p WhuHi6nAVUbcJGx49RVHHPzly6WQ2cGJgJXrPlXxgldqXRyOuyt83WqGay7sjnyd0E5Gua7nVZaS +1VHkHE7ulr6dfsaiPniAu+ze6f04VddQHn0o493ja+54YyT4+KtulugEJf50VVEpnov96Oqa5fL U84b3znVD02M1jpB435aK8AZeJt7WTD59dsv1H6f1a8K0VxOaNx4mtWLXVyPO653GpDiQ+vzCSTY o4icbucjjNzw2+YCjZlpB7pqUS39Ev7CQS1w44rJQ/Ctm3EcYm1s1fWgJMXj7YXVW6gdomL6mxqx xySzKtxAwtWdF6lOLemEfregv93p7tP6OyoNUH+zof4Gavu/AAAA//8DAFBLAwQUAAYACAAAACEA +SwRm9sAAAAFAQAADwAAAGRycy9kb3ducmV2LnhtbEyPwU7DMBBE70j8g7VI3KhTSmlIs6kQEgdu JYS7Ey9JSry2YrcJ/XoMF7isNJrRzNt8N5tBnGj0vWWE5SIBQdxY3XOLUL0936QgfFCs1WCZEL7I w664vMhVpu3Er3QqQytiCftMIXQhuExK33RklF9YRxy9DzsaFaIcW6lHNcVyM8jbJLmXRvUcFzrl 6Kmj5rM8GoR9dXD7Xp5TLs+VS15qd/c+rRGvr+bHLYhAc/gLww9+RIciMtX2yNqLASE+En5v9Dbr 5QZEjbBaPaQgi1z+py++AQAA//8DAFBLAQItABQABgAIAAAAIQCARfReTAEAAK4DAAATAAAAAAAA AAAAAAAAAAAAAABbQ29udGVudF9UeXBlc10ueG1sUEsBAi0AFAAGAAgAAAAhADj9If/WAAAAlAEA AAsAAAAAAAAAAAAAAAAAfQEAAF9yZWxzLy5yZWxzUEsBAi0AFAAGAAgAAAAhAMPgfz4MAQAANgIA AA4AAAAAAAAAAAAAAAAAfAIAAGRycy9lMm9Eb2MueG1sUEsBAi0AFAAGAAgAAAAhAFnVSk8cAQAA uQIAACAAAAAAAAAAAAAAAAAAtAMAAGRycy9jaGFydHMvX3JlbHMvY2hhcnQxLnhtbC5yZWxzUEsB Ai0AFAAGAAgAAAAhAKsWzUa5AAAAIgEAABkAAAAAAAAAAAAAAAAADgUAAGRycy9fcmVscy9lMm9E b2MueG1sLnJlbHNQSwECLQAUAAYACAAAACEAYcxZ1foFAAApGQAAHAAAAAAAAAAAAAAAAAD+BQAA ZHJzL3RoZW1lL3RoZW1lT3ZlcnJpZGUxLnhtbFBLAQItABQABgAIAAAAIQAcFKeoAgEAAG4DAAAW AAAAAAAAAAAAAAAAADIMAABkcnMvY2hhcnRzL2NvbG9yczEueG1sUEsBAi0AFAAGAAgAAAAhAKII B5H8BAAAhyYAABUAAAAAAAAAAAAAAAAAaA0AAGRycy9jaGFydHMvc3R5bGUxLnhtbFBLAQItABQA BgAIAAAAIQDCVFevGgoAAEs1AAAVAAAAAAAAAAAAAAAAAJcSAABkcnMvY2hhcnRzL2NoYXJ0MS54 bWxQSwECLQAUAAYACAAAACEA+SwRm9sAAAAFAQAADwAAAAAAAAAAAAAAAADkHAAAZHJzL2Rvd25y ZXYueG1sUEsFBgAAAAAKAAoAnAIAAOwdAAAAAA== ">
            <v:imagedata r:id="rId3574" o:title=""/>
            <o:lock v:ext="edit" aspectratio="f"/>
          </v:shape>
        </w:pict>
      </w:r>
    </w:p>
    <w:p w14:paraId="4BD0D7AD" w14:textId="77777777" w:rsidR="006F3D5F" w:rsidRPr="001D50D3" w:rsidRDefault="006F3D5F" w:rsidP="0050025B">
      <w:pPr>
        <w:tabs>
          <w:tab w:val="left" w:pos="2291"/>
          <w:tab w:val="left" w:pos="2880"/>
          <w:tab w:val="left" w:pos="3600"/>
          <w:tab w:val="left" w:pos="3969"/>
          <w:tab w:val="left" w:pos="4320"/>
          <w:tab w:val="left" w:pos="5040"/>
          <w:tab w:val="left" w:pos="5760"/>
          <w:tab w:val="left" w:pos="6480"/>
          <w:tab w:val="left" w:pos="7188"/>
        </w:tabs>
        <w:spacing w:line="288" w:lineRule="auto"/>
        <w:ind w:left="851"/>
        <w:rPr>
          <w:rFonts w:ascii="Times New Roman" w:hAnsi="Times New Roman" w:cs="Times New Roman"/>
          <w:b/>
          <w:bCs/>
          <w:color w:val="000000"/>
          <w:lang w:val="fr-FR"/>
        </w:rPr>
      </w:pPr>
      <w:r w:rsidRPr="001D50D3">
        <w:rPr>
          <w:rFonts w:ascii="Times New Roman" w:hAnsi="Times New Roman" w:cs="Times New Roman"/>
          <w:color w:val="000000"/>
          <w:lang w:val="fr-FR"/>
        </w:rPr>
        <w:t xml:space="preserve">Từ năm </w:t>
      </w:r>
      <w:r w:rsidRPr="001D50D3">
        <w:rPr>
          <w:rFonts w:ascii="Times New Roman" w:hAnsi="Times New Roman" w:cs="Times New Roman"/>
          <w:position w:val="-4"/>
        </w:rPr>
        <w:object w:dxaOrig="540" w:dyaOrig="260" w14:anchorId="0C39EA34">
          <v:shape id="_x0000_i3430" type="#_x0000_t75" style="width:27pt;height:12.75pt" o:ole="">
            <v:imagedata r:id="rId3575" o:title=""/>
          </v:shape>
          <o:OLEObject Type="Embed" ProgID="Equation.DSMT4" ShapeID="_x0000_i3430" DrawAspect="Content" ObjectID="_1801694198" r:id="rId3576"/>
        </w:object>
      </w:r>
      <w:r w:rsidRPr="001D50D3">
        <w:rPr>
          <w:rFonts w:ascii="Times New Roman" w:hAnsi="Times New Roman" w:cs="Times New Roman"/>
          <w:color w:val="000000"/>
          <w:lang w:val="fr-FR"/>
        </w:rPr>
        <w:t xml:space="preserve"> đến </w:t>
      </w:r>
      <w:r w:rsidRPr="001D50D3">
        <w:rPr>
          <w:rFonts w:ascii="Times New Roman" w:hAnsi="Times New Roman" w:cs="Times New Roman"/>
          <w:position w:val="-4"/>
        </w:rPr>
        <w:object w:dxaOrig="540" w:dyaOrig="260" w14:anchorId="24DA9280">
          <v:shape id="_x0000_i3431" type="#_x0000_t75" style="width:27pt;height:12.75pt" o:ole="">
            <v:imagedata r:id="rId3577" o:title=""/>
          </v:shape>
          <o:OLEObject Type="Embed" ProgID="Equation.DSMT4" ShapeID="_x0000_i3431" DrawAspect="Content" ObjectID="_1801694199" r:id="rId3578"/>
        </w:object>
      </w:r>
      <w:r w:rsidRPr="001D50D3">
        <w:rPr>
          <w:rFonts w:ascii="Times New Roman" w:hAnsi="Times New Roman" w:cs="Times New Roman"/>
          <w:color w:val="000000"/>
          <w:lang w:val="fr-FR"/>
        </w:rPr>
        <w:t xml:space="preserve"> dân số tăng thêm bao nhiêu người?</w:t>
      </w:r>
    </w:p>
    <w:p w14:paraId="25EEE3B6" w14:textId="77777777" w:rsidR="006F3D5F" w:rsidRPr="001D50D3" w:rsidRDefault="006F3D5F" w:rsidP="0050025B">
      <w:pPr>
        <w:tabs>
          <w:tab w:val="left" w:pos="992"/>
          <w:tab w:val="left" w:pos="3969"/>
          <w:tab w:val="left" w:pos="5812"/>
        </w:tabs>
        <w:spacing w:line="288" w:lineRule="auto"/>
        <w:ind w:left="992"/>
        <w:rPr>
          <w:rFonts w:ascii="Times New Roman" w:hAnsi="Times New Roman" w:cs="Times New Roman"/>
          <w:color w:val="000000"/>
          <w:lang w:val="fr-FR"/>
        </w:rPr>
      </w:pPr>
      <w:r w:rsidRPr="001D50D3">
        <w:rPr>
          <w:rFonts w:ascii="Times New Roman" w:hAnsi="Times New Roman" w:cs="Times New Roman"/>
          <w:b/>
          <w:color w:val="0000FF"/>
          <w:lang w:val="fr-FR"/>
        </w:rPr>
        <w:t xml:space="preserve">A. </w:t>
      </w:r>
      <w:r w:rsidRPr="001D50D3">
        <w:rPr>
          <w:rFonts w:ascii="Times New Roman" w:hAnsi="Times New Roman" w:cs="Times New Roman"/>
          <w:position w:val="-4"/>
        </w:rPr>
        <w:object w:dxaOrig="300" w:dyaOrig="260" w14:anchorId="70330885">
          <v:shape id="_x0000_i3432" type="#_x0000_t75" style="width:15pt;height:12.75pt" o:ole="">
            <v:imagedata r:id="rId3579" o:title=""/>
          </v:shape>
          <o:OLEObject Type="Embed" ProgID="Equation.DSMT4" ShapeID="_x0000_i3432" DrawAspect="Content" ObjectID="_1801694200" r:id="rId3580"/>
        </w:object>
      </w:r>
      <w:r w:rsidRPr="001D50D3">
        <w:rPr>
          <w:rFonts w:ascii="Times New Roman" w:hAnsi="Times New Roman" w:cs="Times New Roman"/>
          <w:color w:val="000000"/>
          <w:lang w:val="fr-FR"/>
        </w:rPr>
        <w:t>triệu người.</w:t>
      </w:r>
      <w:r w:rsidRPr="001D50D3">
        <w:rPr>
          <w:rFonts w:ascii="Times New Roman" w:hAnsi="Times New Roman" w:cs="Times New Roman"/>
          <w:color w:val="000000"/>
          <w:lang w:val="fr-FR"/>
        </w:rPr>
        <w:tab/>
      </w:r>
      <w:r w:rsidRPr="001D50D3">
        <w:rPr>
          <w:rFonts w:ascii="Times New Roman" w:hAnsi="Times New Roman" w:cs="Times New Roman"/>
          <w:color w:val="000000"/>
          <w:lang w:val="fr-FR"/>
        </w:rPr>
        <w:tab/>
      </w:r>
      <w:r w:rsidRPr="001D50D3">
        <w:rPr>
          <w:rFonts w:ascii="Times New Roman" w:hAnsi="Times New Roman" w:cs="Times New Roman"/>
          <w:b/>
          <w:color w:val="FF0000"/>
          <w:lang w:val="fr-FR"/>
        </w:rPr>
        <w:t>B</w:t>
      </w:r>
      <w:r w:rsidRPr="001D50D3">
        <w:rPr>
          <w:rFonts w:ascii="Times New Roman" w:hAnsi="Times New Roman" w:cs="Times New Roman"/>
          <w:b/>
          <w:color w:val="0000FF"/>
          <w:lang w:val="fr-FR"/>
        </w:rPr>
        <w:t>.</w:t>
      </w:r>
      <w:r w:rsidRPr="001D50D3">
        <w:rPr>
          <w:rFonts w:ascii="Times New Roman" w:hAnsi="Times New Roman" w:cs="Times New Roman"/>
          <w:color w:val="0000FF"/>
          <w:lang w:val="fr-FR"/>
        </w:rPr>
        <w:t xml:space="preserve"> </w:t>
      </w:r>
      <w:r w:rsidRPr="001D50D3">
        <w:rPr>
          <w:rFonts w:ascii="Times New Roman" w:hAnsi="Times New Roman" w:cs="Times New Roman"/>
          <w:position w:val="-6"/>
        </w:rPr>
        <w:object w:dxaOrig="300" w:dyaOrig="279" w14:anchorId="70DAD637">
          <v:shape id="_x0000_i3433" type="#_x0000_t75" style="width:15pt;height:14.25pt" o:ole="">
            <v:imagedata r:id="rId3581" o:title=""/>
          </v:shape>
          <o:OLEObject Type="Embed" ProgID="Equation.DSMT4" ShapeID="_x0000_i3433" DrawAspect="Content" ObjectID="_1801694201" r:id="rId3582"/>
        </w:object>
      </w:r>
      <w:r w:rsidRPr="001D50D3">
        <w:rPr>
          <w:rFonts w:ascii="Times New Roman" w:hAnsi="Times New Roman" w:cs="Times New Roman"/>
          <w:color w:val="000000"/>
          <w:lang w:val="fr-FR"/>
        </w:rPr>
        <w:t xml:space="preserve"> triệu người.</w:t>
      </w:r>
      <w:r w:rsidRPr="001D50D3">
        <w:rPr>
          <w:rFonts w:ascii="Times New Roman" w:hAnsi="Times New Roman" w:cs="Times New Roman"/>
          <w:color w:val="000000"/>
          <w:lang w:val="fr-FR"/>
        </w:rPr>
        <w:tab/>
        <w:t xml:space="preserve">         </w:t>
      </w:r>
    </w:p>
    <w:p w14:paraId="58A28B1E" w14:textId="77777777" w:rsidR="006F3D5F" w:rsidRPr="001D50D3" w:rsidRDefault="006F3D5F" w:rsidP="0050025B">
      <w:pPr>
        <w:tabs>
          <w:tab w:val="left" w:pos="992"/>
          <w:tab w:val="left" w:pos="3969"/>
          <w:tab w:val="left" w:pos="5812"/>
        </w:tabs>
        <w:spacing w:line="288" w:lineRule="auto"/>
        <w:ind w:left="992"/>
        <w:rPr>
          <w:rFonts w:ascii="Times New Roman" w:hAnsi="Times New Roman" w:cs="Times New Roman"/>
          <w:color w:val="000000"/>
          <w:lang w:val="fr-FR"/>
        </w:rPr>
      </w:pPr>
      <w:r w:rsidRPr="001D50D3">
        <w:rPr>
          <w:rFonts w:ascii="Times New Roman" w:hAnsi="Times New Roman" w:cs="Times New Roman"/>
          <w:b/>
          <w:color w:val="0000FF"/>
          <w:lang w:val="fr-FR"/>
        </w:rPr>
        <w:t>C.</w:t>
      </w:r>
      <w:r w:rsidRPr="001D50D3">
        <w:rPr>
          <w:rFonts w:ascii="Times New Roman" w:hAnsi="Times New Roman" w:cs="Times New Roman"/>
          <w:b/>
          <w:color w:val="000000"/>
          <w:lang w:val="fr-FR"/>
        </w:rPr>
        <w:t xml:space="preserve"> </w:t>
      </w:r>
      <w:r w:rsidRPr="001D50D3">
        <w:rPr>
          <w:rFonts w:ascii="Times New Roman" w:hAnsi="Times New Roman" w:cs="Times New Roman"/>
          <w:position w:val="-4"/>
        </w:rPr>
        <w:object w:dxaOrig="180" w:dyaOrig="260" w14:anchorId="1658FE95">
          <v:shape id="_x0000_i3434" type="#_x0000_t75" style="width:9pt;height:12.75pt" o:ole="">
            <v:imagedata r:id="rId3583" o:title=""/>
          </v:shape>
          <o:OLEObject Type="Embed" ProgID="Equation.DSMT4" ShapeID="_x0000_i3434" DrawAspect="Content" ObjectID="_1801694202" r:id="rId3584"/>
        </w:object>
      </w:r>
      <w:r w:rsidRPr="001D50D3">
        <w:rPr>
          <w:rFonts w:ascii="Times New Roman" w:hAnsi="Times New Roman" w:cs="Times New Roman"/>
          <w:color w:val="000000"/>
          <w:lang w:val="fr-FR"/>
        </w:rPr>
        <w:t xml:space="preserve"> triệu người.</w:t>
      </w:r>
      <w:r w:rsidRPr="001D50D3">
        <w:rPr>
          <w:rFonts w:ascii="Times New Roman" w:hAnsi="Times New Roman" w:cs="Times New Roman"/>
          <w:color w:val="000000"/>
          <w:lang w:val="fr-FR"/>
        </w:rPr>
        <w:tab/>
      </w:r>
      <w:r w:rsidRPr="001D50D3">
        <w:rPr>
          <w:rFonts w:ascii="Times New Roman" w:hAnsi="Times New Roman" w:cs="Times New Roman"/>
          <w:color w:val="000000"/>
          <w:lang w:val="fr-FR"/>
        </w:rPr>
        <w:tab/>
      </w:r>
      <w:r w:rsidRPr="001D50D3">
        <w:rPr>
          <w:rFonts w:ascii="Times New Roman" w:hAnsi="Times New Roman" w:cs="Times New Roman"/>
          <w:b/>
          <w:color w:val="0000FF"/>
          <w:lang w:val="fr-FR"/>
        </w:rPr>
        <w:t>D.</w:t>
      </w:r>
      <w:r w:rsidRPr="001D50D3">
        <w:rPr>
          <w:rFonts w:ascii="Times New Roman" w:hAnsi="Times New Roman" w:cs="Times New Roman"/>
          <w:b/>
          <w:color w:val="000000"/>
          <w:lang w:val="fr-FR"/>
        </w:rPr>
        <w:t xml:space="preserve"> </w:t>
      </w:r>
      <w:r w:rsidRPr="001D50D3">
        <w:rPr>
          <w:rFonts w:ascii="Times New Roman" w:hAnsi="Times New Roman" w:cs="Times New Roman"/>
          <w:position w:val="-4"/>
        </w:rPr>
        <w:object w:dxaOrig="300" w:dyaOrig="260" w14:anchorId="6F2B64AE">
          <v:shape id="_x0000_i3435" type="#_x0000_t75" style="width:15pt;height:12.75pt" o:ole="">
            <v:imagedata r:id="rId3585" o:title=""/>
          </v:shape>
          <o:OLEObject Type="Embed" ProgID="Equation.DSMT4" ShapeID="_x0000_i3435" DrawAspect="Content" ObjectID="_1801694203" r:id="rId3586"/>
        </w:object>
      </w:r>
      <w:r w:rsidRPr="001D50D3">
        <w:rPr>
          <w:rFonts w:ascii="Times New Roman" w:hAnsi="Times New Roman" w:cs="Times New Roman"/>
          <w:color w:val="000000"/>
          <w:lang w:val="fr-FR"/>
        </w:rPr>
        <w:t xml:space="preserve"> triệu người.</w:t>
      </w:r>
    </w:p>
    <w:p w14:paraId="6EBFDB1B" w14:textId="77777777" w:rsidR="006F3D5F" w:rsidRPr="001D50D3" w:rsidRDefault="006F3D5F" w:rsidP="002A27C3">
      <w:pPr>
        <w:tabs>
          <w:tab w:val="left" w:pos="720"/>
        </w:tabs>
        <w:spacing w:before="120" w:line="288" w:lineRule="auto"/>
        <w:jc w:val="both"/>
        <w:rPr>
          <w:rFonts w:ascii="Times New Roman" w:eastAsia="Times New Roman" w:hAnsi="Times New Roman" w:cs="Times New Roman"/>
          <w:bCs/>
          <w:iCs/>
        </w:rPr>
      </w:pPr>
      <w:r w:rsidRPr="001D50D3">
        <w:rPr>
          <w:rFonts w:ascii="Times New Roman" w:eastAsia="Times New Roman" w:hAnsi="Times New Roman" w:cs="Times New Roman"/>
          <w:b/>
          <w:color w:val="0000FF"/>
        </w:rPr>
        <w:t xml:space="preserve">Câu 11 (TH) </w:t>
      </w:r>
      <w:r w:rsidRPr="001D50D3">
        <w:rPr>
          <w:rFonts w:ascii="Times New Roman" w:eastAsia="Times New Roman" w:hAnsi="Times New Roman" w:cs="Times New Roman"/>
          <w:bCs/>
          <w:iCs/>
        </w:rPr>
        <w:t>Kết quả khảo sát thời gian sử dụng liên tục (đơn vị: giờ) từ lúc sạc đầy cho đến khi hết pin của một số máy  tính laptop cùng loại được thống kê lại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gridCol w:w="1701"/>
      </w:tblGrid>
      <w:tr w:rsidR="006F3D5F" w:rsidRPr="001D50D3" w14:paraId="12DD1BCE" w14:textId="77777777" w:rsidTr="007C00F4">
        <w:trPr>
          <w:jc w:val="center"/>
        </w:trPr>
        <w:tc>
          <w:tcPr>
            <w:tcW w:w="1701" w:type="dxa"/>
            <w:shd w:val="clear" w:color="auto" w:fill="auto"/>
          </w:tcPr>
          <w:p w14:paraId="51459983"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eastAsia="Times New Roman" w:hAnsi="Times New Roman" w:cs="Times New Roman"/>
                <w:bCs/>
                <w:iCs/>
              </w:rPr>
              <w:t>Thời gian (giờ)</w:t>
            </w:r>
          </w:p>
        </w:tc>
        <w:tc>
          <w:tcPr>
            <w:tcW w:w="1701" w:type="dxa"/>
            <w:shd w:val="clear" w:color="auto" w:fill="auto"/>
          </w:tcPr>
          <w:p w14:paraId="761F166C"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14"/>
              </w:rPr>
              <w:object w:dxaOrig="1040" w:dyaOrig="400" w14:anchorId="6EC25D25">
                <v:shape id="_x0000_i3436" type="#_x0000_t75" style="width:52.5pt;height:20.25pt" o:ole="">
                  <v:imagedata r:id="rId1891" o:title=""/>
                </v:shape>
                <o:OLEObject Type="Embed" ProgID="Equation.DSMT4" ShapeID="_x0000_i3436" DrawAspect="Content" ObjectID="_1801694204" r:id="rId3587"/>
              </w:object>
            </w:r>
          </w:p>
        </w:tc>
        <w:tc>
          <w:tcPr>
            <w:tcW w:w="1701" w:type="dxa"/>
            <w:shd w:val="clear" w:color="auto" w:fill="auto"/>
          </w:tcPr>
          <w:p w14:paraId="21AC134A"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14"/>
              </w:rPr>
              <w:object w:dxaOrig="1020" w:dyaOrig="400" w14:anchorId="317C510C">
                <v:shape id="_x0000_i3437" type="#_x0000_t75" style="width:51pt;height:20.25pt" o:ole="">
                  <v:imagedata r:id="rId1893" o:title=""/>
                </v:shape>
                <o:OLEObject Type="Embed" ProgID="Equation.DSMT4" ShapeID="_x0000_i3437" DrawAspect="Content" ObjectID="_1801694205" r:id="rId3588"/>
              </w:object>
            </w:r>
          </w:p>
        </w:tc>
        <w:tc>
          <w:tcPr>
            <w:tcW w:w="1701" w:type="dxa"/>
            <w:shd w:val="clear" w:color="auto" w:fill="auto"/>
          </w:tcPr>
          <w:p w14:paraId="616CC0A4"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14"/>
              </w:rPr>
              <w:object w:dxaOrig="1020" w:dyaOrig="400" w14:anchorId="093E15E6">
                <v:shape id="_x0000_i3438" type="#_x0000_t75" style="width:51pt;height:20.25pt" o:ole="">
                  <v:imagedata r:id="rId1895" o:title=""/>
                </v:shape>
                <o:OLEObject Type="Embed" ProgID="Equation.DSMT4" ShapeID="_x0000_i3438" DrawAspect="Content" ObjectID="_1801694206" r:id="rId3589"/>
              </w:object>
            </w:r>
          </w:p>
        </w:tc>
        <w:tc>
          <w:tcPr>
            <w:tcW w:w="1701" w:type="dxa"/>
            <w:shd w:val="clear" w:color="auto" w:fill="auto"/>
          </w:tcPr>
          <w:p w14:paraId="24274DB7"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14"/>
              </w:rPr>
              <w:object w:dxaOrig="980" w:dyaOrig="400" w14:anchorId="2DDAD88B">
                <v:shape id="_x0000_i3439" type="#_x0000_t75" style="width:48.75pt;height:20.25pt" o:ole="">
                  <v:imagedata r:id="rId1897" o:title=""/>
                </v:shape>
                <o:OLEObject Type="Embed" ProgID="Equation.DSMT4" ShapeID="_x0000_i3439" DrawAspect="Content" ObjectID="_1801694207" r:id="rId3590"/>
              </w:object>
            </w:r>
          </w:p>
        </w:tc>
      </w:tr>
      <w:tr w:rsidR="006F3D5F" w:rsidRPr="001D50D3" w14:paraId="2011EDEA" w14:textId="77777777" w:rsidTr="007C00F4">
        <w:trPr>
          <w:jc w:val="center"/>
        </w:trPr>
        <w:tc>
          <w:tcPr>
            <w:tcW w:w="1701" w:type="dxa"/>
            <w:shd w:val="clear" w:color="auto" w:fill="auto"/>
          </w:tcPr>
          <w:p w14:paraId="47807BC3"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eastAsia="Times New Roman" w:hAnsi="Times New Roman" w:cs="Times New Roman"/>
                <w:bCs/>
                <w:iCs/>
              </w:rPr>
              <w:t xml:space="preserve">Tần số </w:t>
            </w:r>
            <w:r w:rsidRPr="001D50D3">
              <w:rPr>
                <w:rFonts w:ascii="Times New Roman" w:hAnsi="Times New Roman" w:cs="Times New Roman"/>
                <w:position w:val="-14"/>
              </w:rPr>
              <w:object w:dxaOrig="380" w:dyaOrig="400" w14:anchorId="3FB22AFB">
                <v:shape id="_x0000_i3440" type="#_x0000_t75" style="width:18.75pt;height:20.25pt" o:ole="">
                  <v:imagedata r:id="rId1899" o:title=""/>
                </v:shape>
                <o:OLEObject Type="Embed" ProgID="Equation.DSMT4" ShapeID="_x0000_i3440" DrawAspect="Content" ObjectID="_1801694208" r:id="rId3591"/>
              </w:object>
            </w:r>
          </w:p>
        </w:tc>
        <w:tc>
          <w:tcPr>
            <w:tcW w:w="1701" w:type="dxa"/>
            <w:shd w:val="clear" w:color="auto" w:fill="auto"/>
          </w:tcPr>
          <w:p w14:paraId="2718BE16"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4"/>
              </w:rPr>
              <w:object w:dxaOrig="200" w:dyaOrig="260" w14:anchorId="3127BAE6">
                <v:shape id="_x0000_i3441" type="#_x0000_t75" style="width:10.5pt;height:13.5pt" o:ole="">
                  <v:imagedata r:id="rId1901" o:title=""/>
                </v:shape>
                <o:OLEObject Type="Embed" ProgID="Equation.DSMT4" ShapeID="_x0000_i3441" DrawAspect="Content" ObjectID="_1801694209" r:id="rId3592"/>
              </w:object>
            </w:r>
          </w:p>
        </w:tc>
        <w:tc>
          <w:tcPr>
            <w:tcW w:w="1701" w:type="dxa"/>
            <w:shd w:val="clear" w:color="auto" w:fill="auto"/>
          </w:tcPr>
          <w:p w14:paraId="7B410816"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4"/>
              </w:rPr>
              <w:object w:dxaOrig="200" w:dyaOrig="260" w14:anchorId="5C39C99E">
                <v:shape id="_x0000_i3442" type="#_x0000_t75" style="width:10.5pt;height:13.5pt" o:ole="">
                  <v:imagedata r:id="rId1903" o:title=""/>
                </v:shape>
                <o:OLEObject Type="Embed" ProgID="Equation.DSMT4" ShapeID="_x0000_i3442" DrawAspect="Content" ObjectID="_1801694210" r:id="rId3593"/>
              </w:object>
            </w:r>
          </w:p>
        </w:tc>
        <w:tc>
          <w:tcPr>
            <w:tcW w:w="1701" w:type="dxa"/>
            <w:shd w:val="clear" w:color="auto" w:fill="auto"/>
          </w:tcPr>
          <w:p w14:paraId="08E039BE"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6"/>
              </w:rPr>
              <w:object w:dxaOrig="200" w:dyaOrig="279" w14:anchorId="2FF897DA">
                <v:shape id="_x0000_i3443" type="#_x0000_t75" style="width:10.5pt;height:14.25pt" o:ole="">
                  <v:imagedata r:id="rId1905" o:title=""/>
                </v:shape>
                <o:OLEObject Type="Embed" ProgID="Equation.DSMT4" ShapeID="_x0000_i3443" DrawAspect="Content" ObjectID="_1801694211" r:id="rId3594"/>
              </w:object>
            </w:r>
          </w:p>
        </w:tc>
        <w:tc>
          <w:tcPr>
            <w:tcW w:w="1701" w:type="dxa"/>
            <w:shd w:val="clear" w:color="auto" w:fill="auto"/>
          </w:tcPr>
          <w:p w14:paraId="1D13EA58"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6"/>
              </w:rPr>
              <w:object w:dxaOrig="200" w:dyaOrig="279" w14:anchorId="6EE65DC9">
                <v:shape id="_x0000_i3444" type="#_x0000_t75" style="width:10.5pt;height:14.25pt" o:ole="">
                  <v:imagedata r:id="rId1907" o:title=""/>
                </v:shape>
                <o:OLEObject Type="Embed" ProgID="Equation.DSMT4" ShapeID="_x0000_i3444" DrawAspect="Content" ObjectID="_1801694212" r:id="rId3595"/>
              </w:object>
            </w:r>
          </w:p>
        </w:tc>
      </w:tr>
    </w:tbl>
    <w:p w14:paraId="6AE0E978" w14:textId="77777777" w:rsidR="006F3D5F" w:rsidRPr="001D50D3" w:rsidRDefault="006F3D5F" w:rsidP="002A27C3">
      <w:pPr>
        <w:tabs>
          <w:tab w:val="left" w:pos="992"/>
        </w:tabs>
        <w:spacing w:before="120"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Số lượng máy tính có thời gian sử dụng từ </w:t>
      </w:r>
      <w:r w:rsidRPr="001D50D3">
        <w:rPr>
          <w:rFonts w:ascii="Times New Roman" w:hAnsi="Times New Roman" w:cs="Times New Roman"/>
          <w:position w:val="-10"/>
        </w:rPr>
        <w:object w:dxaOrig="400" w:dyaOrig="320" w14:anchorId="16A8CED3">
          <v:shape id="_x0000_i3445" type="#_x0000_t75" style="width:20.25pt;height:16.5pt" o:ole="">
            <v:imagedata r:id="rId3596" o:title=""/>
          </v:shape>
          <o:OLEObject Type="Embed" ProgID="Equation.DSMT4" ShapeID="_x0000_i3445" DrawAspect="Content" ObjectID="_1801694213" r:id="rId3597"/>
        </w:object>
      </w:r>
      <w:r w:rsidRPr="001D50D3">
        <w:rPr>
          <w:rFonts w:ascii="Times New Roman" w:eastAsia="Times New Roman" w:hAnsi="Times New Roman" w:cs="Times New Roman"/>
        </w:rPr>
        <w:t xml:space="preserve"> đến </w:t>
      </w:r>
      <w:r w:rsidRPr="001D50D3">
        <w:rPr>
          <w:rFonts w:ascii="Times New Roman" w:hAnsi="Times New Roman" w:cs="Times New Roman"/>
          <w:position w:val="-10"/>
        </w:rPr>
        <w:object w:dxaOrig="400" w:dyaOrig="320" w14:anchorId="65133038">
          <v:shape id="_x0000_i3446" type="#_x0000_t75" style="width:20.25pt;height:16.5pt" o:ole="">
            <v:imagedata r:id="rId3598" o:title=""/>
          </v:shape>
          <o:OLEObject Type="Embed" ProgID="Equation.DSMT4" ShapeID="_x0000_i3446" DrawAspect="Content" ObjectID="_1801694214" r:id="rId3599"/>
        </w:object>
      </w:r>
      <w:r w:rsidRPr="001D50D3">
        <w:rPr>
          <w:rFonts w:ascii="Times New Roman" w:eastAsia="Times New Roman" w:hAnsi="Times New Roman" w:cs="Times New Roman"/>
        </w:rPr>
        <w:t xml:space="preserve"> giờ là:</w:t>
      </w:r>
    </w:p>
    <w:p w14:paraId="51699B07" w14:textId="77777777" w:rsidR="006F3D5F" w:rsidRPr="001D50D3" w:rsidRDefault="006F3D5F" w:rsidP="002A27C3">
      <w:pPr>
        <w:tabs>
          <w:tab w:val="left" w:pos="3402"/>
          <w:tab w:val="left" w:pos="5669"/>
          <w:tab w:val="left" w:pos="7937"/>
        </w:tabs>
        <w:spacing w:line="288" w:lineRule="auto"/>
        <w:ind w:left="992"/>
        <w:jc w:val="both"/>
        <w:rPr>
          <w:rFonts w:ascii="Times New Roman" w:eastAsia="Times New Roman" w:hAnsi="Times New Roman" w:cs="Times New Roman"/>
          <w:color w:val="0000FF"/>
        </w:rPr>
      </w:pPr>
      <w:r w:rsidRPr="001D50D3">
        <w:rPr>
          <w:rFonts w:ascii="Times New Roman" w:eastAsia="Times New Roman" w:hAnsi="Times New Roman" w:cs="Times New Roman"/>
          <w:b/>
          <w:color w:val="0000FF"/>
        </w:rPr>
        <w:t xml:space="preserve">A. </w:t>
      </w:r>
      <w:r w:rsidRPr="001D50D3">
        <w:rPr>
          <w:rFonts w:ascii="Times New Roman" w:hAnsi="Times New Roman" w:cs="Times New Roman"/>
          <w:color w:val="0000FF"/>
          <w:position w:val="-4"/>
        </w:rPr>
        <w:object w:dxaOrig="200" w:dyaOrig="260" w14:anchorId="2C2DBDB2">
          <v:shape id="_x0000_i3447" type="#_x0000_t75" style="width:10.5pt;height:13.5pt" o:ole="">
            <v:imagedata r:id="rId3600" o:title=""/>
          </v:shape>
          <o:OLEObject Type="Embed" ProgID="Equation.DSMT4" ShapeID="_x0000_i3447" DrawAspect="Content" ObjectID="_1801694215" r:id="rId3601"/>
        </w:object>
      </w:r>
      <w:r w:rsidRPr="001D50D3">
        <w:rPr>
          <w:rFonts w:ascii="Times New Roman" w:eastAsia="Times New Roman" w:hAnsi="Times New Roman" w:cs="Times New Roman"/>
          <w:color w:val="0000FF"/>
        </w:rPr>
        <w:t>.</w:t>
      </w:r>
      <w:r w:rsidRPr="001D50D3">
        <w:rPr>
          <w:rFonts w:ascii="Times New Roman" w:eastAsia="Times New Roman" w:hAnsi="Times New Roman" w:cs="Times New Roman"/>
          <w:color w:val="0000FF"/>
        </w:rPr>
        <w:tab/>
      </w:r>
      <w:r w:rsidRPr="001D50D3">
        <w:rPr>
          <w:rFonts w:ascii="Times New Roman" w:eastAsia="Times New Roman" w:hAnsi="Times New Roman" w:cs="Times New Roman"/>
          <w:b/>
          <w:color w:val="FF0000"/>
        </w:rPr>
        <w:t>B</w:t>
      </w:r>
      <w:r w:rsidRPr="001D50D3">
        <w:rPr>
          <w:rFonts w:ascii="Times New Roman" w:eastAsia="Times New Roman" w:hAnsi="Times New Roman" w:cs="Times New Roman"/>
          <w:b/>
          <w:color w:val="0000FF"/>
        </w:rPr>
        <w:t xml:space="preserve">. </w:t>
      </w:r>
      <w:r w:rsidRPr="001D50D3">
        <w:rPr>
          <w:rFonts w:ascii="Times New Roman" w:hAnsi="Times New Roman" w:cs="Times New Roman"/>
          <w:color w:val="0000FF"/>
          <w:position w:val="-4"/>
        </w:rPr>
        <w:object w:dxaOrig="200" w:dyaOrig="260" w14:anchorId="71D317F9">
          <v:shape id="_x0000_i3448" type="#_x0000_t75" style="width:10.5pt;height:13.5pt" o:ole="">
            <v:imagedata r:id="rId3602" o:title=""/>
          </v:shape>
          <o:OLEObject Type="Embed" ProgID="Equation.DSMT4" ShapeID="_x0000_i3448" DrawAspect="Content" ObjectID="_1801694216" r:id="rId3603"/>
        </w:object>
      </w:r>
      <w:r w:rsidRPr="001D50D3">
        <w:rPr>
          <w:rFonts w:ascii="Times New Roman" w:eastAsia="Times New Roman" w:hAnsi="Times New Roman" w:cs="Times New Roman"/>
          <w:color w:val="0000FF"/>
        </w:rPr>
        <w:t>.</w:t>
      </w:r>
      <w:r w:rsidRPr="001D50D3">
        <w:rPr>
          <w:rFonts w:ascii="Times New Roman" w:eastAsia="Times New Roman" w:hAnsi="Times New Roman" w:cs="Times New Roman"/>
          <w:color w:val="0000FF"/>
        </w:rPr>
        <w:tab/>
      </w:r>
      <w:r w:rsidRPr="001D50D3">
        <w:rPr>
          <w:rFonts w:ascii="Times New Roman" w:eastAsia="Times New Roman" w:hAnsi="Times New Roman" w:cs="Times New Roman"/>
          <w:b/>
          <w:color w:val="0000FF"/>
        </w:rPr>
        <w:t xml:space="preserve">C. </w:t>
      </w:r>
      <w:r w:rsidRPr="001D50D3">
        <w:rPr>
          <w:rFonts w:ascii="Times New Roman" w:hAnsi="Times New Roman" w:cs="Times New Roman"/>
          <w:color w:val="0000FF"/>
          <w:position w:val="-6"/>
        </w:rPr>
        <w:object w:dxaOrig="200" w:dyaOrig="279" w14:anchorId="4A4BA225">
          <v:shape id="_x0000_i3449" type="#_x0000_t75" style="width:10.5pt;height:14.25pt" o:ole="">
            <v:imagedata r:id="rId3604" o:title=""/>
          </v:shape>
          <o:OLEObject Type="Embed" ProgID="Equation.DSMT4" ShapeID="_x0000_i3449" DrawAspect="Content" ObjectID="_1801694217" r:id="rId3605"/>
        </w:object>
      </w:r>
      <w:r w:rsidRPr="001D50D3">
        <w:rPr>
          <w:rFonts w:ascii="Times New Roman" w:eastAsia="Times New Roman" w:hAnsi="Times New Roman" w:cs="Times New Roman"/>
          <w:color w:val="0000FF"/>
        </w:rPr>
        <w:t>.</w:t>
      </w:r>
      <w:r w:rsidRPr="001D50D3">
        <w:rPr>
          <w:rFonts w:ascii="Times New Roman" w:eastAsia="Times New Roman" w:hAnsi="Times New Roman" w:cs="Times New Roman"/>
          <w:color w:val="0000FF"/>
        </w:rPr>
        <w:tab/>
      </w:r>
      <w:r w:rsidRPr="001D50D3">
        <w:rPr>
          <w:rFonts w:ascii="Times New Roman" w:eastAsia="Times New Roman" w:hAnsi="Times New Roman" w:cs="Times New Roman"/>
          <w:b/>
          <w:color w:val="0000FF"/>
        </w:rPr>
        <w:t xml:space="preserve">D. </w:t>
      </w:r>
      <w:r w:rsidRPr="001D50D3">
        <w:rPr>
          <w:rFonts w:ascii="Times New Roman" w:hAnsi="Times New Roman" w:cs="Times New Roman"/>
          <w:color w:val="0000FF"/>
          <w:position w:val="-6"/>
        </w:rPr>
        <w:object w:dxaOrig="200" w:dyaOrig="279" w14:anchorId="5298347D">
          <v:shape id="_x0000_i3450" type="#_x0000_t75" style="width:10.5pt;height:14.25pt" o:ole="">
            <v:imagedata r:id="rId3606" o:title=""/>
          </v:shape>
          <o:OLEObject Type="Embed" ProgID="Equation.DSMT4" ShapeID="_x0000_i3450" DrawAspect="Content" ObjectID="_1801694218" r:id="rId3607"/>
        </w:object>
      </w:r>
      <w:r w:rsidRPr="001D50D3">
        <w:rPr>
          <w:rFonts w:ascii="Times New Roman" w:eastAsia="Times New Roman" w:hAnsi="Times New Roman" w:cs="Times New Roman"/>
          <w:color w:val="0000FF"/>
        </w:rPr>
        <w:t>.</w:t>
      </w:r>
    </w:p>
    <w:p w14:paraId="5B6D2DE3" w14:textId="77777777" w:rsidR="006F3D5F" w:rsidRPr="001D50D3" w:rsidRDefault="006F3D5F" w:rsidP="007A09F1">
      <w:pPr>
        <w:tabs>
          <w:tab w:val="left" w:pos="5812"/>
        </w:tabs>
        <w:spacing w:line="288" w:lineRule="auto"/>
        <w:rPr>
          <w:rFonts w:ascii="Times New Roman" w:hAnsi="Times New Roman" w:cs="Times New Roman"/>
          <w:b/>
          <w:bCs/>
          <w:color w:val="3333FF"/>
          <w:lang w:val="nl-NL"/>
        </w:rPr>
      </w:pPr>
      <w:r w:rsidRPr="001D50D3">
        <w:rPr>
          <w:rFonts w:ascii="Times New Roman" w:hAnsi="Times New Roman" w:cs="Times New Roman"/>
          <w:b/>
          <w:bCs/>
          <w:iCs/>
          <w:color w:val="3333FF"/>
          <w:lang w:val="nl-NL"/>
        </w:rPr>
        <w:t>Câu 12(NB):</w:t>
      </w:r>
      <w:r w:rsidRPr="001D50D3">
        <w:rPr>
          <w:rFonts w:ascii="Times New Roman" w:hAnsi="Times New Roman" w:cs="Times New Roman"/>
          <w:color w:val="3333FF"/>
          <w:lang w:val="nl-NL"/>
        </w:rPr>
        <w:t xml:space="preserve"> </w:t>
      </w:r>
      <w:r w:rsidRPr="001D50D3">
        <w:rPr>
          <w:rFonts w:ascii="Times New Roman" w:hAnsi="Times New Roman" w:cs="Times New Roman"/>
          <w:color w:val="000000"/>
          <w:lang w:val="nl-NL"/>
        </w:rPr>
        <w:t>Xác định không gian mẫu của phép thử sau: Gieo 2 lần một đồng xu có 1 mặt xanh và 1 mặt đỏ.</w:t>
      </w:r>
    </w:p>
    <w:p w14:paraId="06864F36" w14:textId="77777777" w:rsidR="006F3D5F" w:rsidRPr="001D50D3" w:rsidRDefault="006F3D5F" w:rsidP="007A09F1">
      <w:pPr>
        <w:tabs>
          <w:tab w:val="left" w:pos="5812"/>
        </w:tabs>
        <w:spacing w:line="288" w:lineRule="auto"/>
        <w:ind w:left="784"/>
        <w:rPr>
          <w:rFonts w:ascii="Times New Roman" w:hAnsi="Times New Roman" w:cs="Times New Roman"/>
          <w:b/>
          <w:bCs/>
          <w:color w:val="3333FF"/>
          <w:lang w:val="nl-NL"/>
        </w:rPr>
      </w:pPr>
      <w:r w:rsidRPr="001D50D3">
        <w:rPr>
          <w:rFonts w:ascii="Times New Roman" w:hAnsi="Times New Roman" w:cs="Times New Roman"/>
          <w:b/>
          <w:bCs/>
          <w:color w:val="FF0000"/>
          <w:lang w:val="nl-NL"/>
        </w:rPr>
        <w:t xml:space="preserve">A. </w:t>
      </w:r>
      <w:r w:rsidRPr="001D50D3">
        <w:rPr>
          <w:rFonts w:ascii="Times New Roman" w:hAnsi="Times New Roman" w:cs="Times New Roman"/>
          <w:b/>
          <w:color w:val="FF0000"/>
          <w:position w:val="-4"/>
        </w:rPr>
        <w:object w:dxaOrig="260" w:dyaOrig="260" w14:anchorId="34229174">
          <v:shape id="_x0000_i3451" type="#_x0000_t75" style="width:12.75pt;height:12.75pt" o:ole="">
            <v:imagedata r:id="rId3608" o:title=""/>
          </v:shape>
          <o:OLEObject Type="Embed" ProgID="Equation.DSMT4" ShapeID="_x0000_i3451" DrawAspect="Content" ObjectID="_1801694219" r:id="rId3609"/>
        </w:object>
      </w:r>
      <w:r w:rsidRPr="001D50D3">
        <w:rPr>
          <w:rFonts w:ascii="Times New Roman" w:hAnsi="Times New Roman" w:cs="Times New Roman"/>
          <w:color w:val="FF0000"/>
          <w:lang w:val="nl-NL"/>
        </w:rPr>
        <w:t> </w:t>
      </w:r>
      <w:r w:rsidRPr="001D50D3">
        <w:rPr>
          <w:rFonts w:ascii="Times New Roman" w:hAnsi="Times New Roman" w:cs="Times New Roman"/>
          <w:lang w:val="nl-NL"/>
        </w:rPr>
        <w:t>=</w:t>
      </w:r>
      <w:r w:rsidRPr="001D50D3">
        <w:rPr>
          <w:rFonts w:ascii="Times New Roman" w:hAnsi="Times New Roman" w:cs="Times New Roman"/>
          <w:color w:val="FF0000"/>
          <w:lang w:val="nl-NL"/>
        </w:rPr>
        <w:t xml:space="preserve"> </w:t>
      </w:r>
      <w:r w:rsidRPr="001D50D3">
        <w:rPr>
          <w:rFonts w:ascii="Times New Roman" w:hAnsi="Times New Roman" w:cs="Times New Roman"/>
          <w:lang w:val="nl-NL"/>
        </w:rPr>
        <w:t>{(xanh; đỏ), (đỏ; xanh</w:t>
      </w:r>
      <w:r w:rsidRPr="001D50D3">
        <w:rPr>
          <w:rFonts w:ascii="Times New Roman" w:hAnsi="Times New Roman" w:cs="Times New Roman"/>
          <w:color w:val="000000"/>
          <w:lang w:val="nl-NL"/>
        </w:rPr>
        <w:t>)}.</w:t>
      </w:r>
      <w:r w:rsidRPr="001D50D3">
        <w:rPr>
          <w:rFonts w:ascii="Times New Roman" w:hAnsi="Times New Roman" w:cs="Times New Roman"/>
          <w:b/>
          <w:bCs/>
          <w:color w:val="3333FF"/>
          <w:lang w:val="nl-NL"/>
        </w:rPr>
        <w:tab/>
        <w:t xml:space="preserve">B. </w:t>
      </w:r>
      <w:r w:rsidRPr="001D50D3">
        <w:rPr>
          <w:rFonts w:ascii="Times New Roman" w:hAnsi="Times New Roman" w:cs="Times New Roman"/>
          <w:b/>
          <w:color w:val="0000FF"/>
          <w:position w:val="-4"/>
        </w:rPr>
        <w:object w:dxaOrig="260" w:dyaOrig="260" w14:anchorId="2D32D427">
          <v:shape id="_x0000_i3452" type="#_x0000_t75" style="width:12.75pt;height:12.75pt" o:ole="">
            <v:imagedata r:id="rId3608" o:title=""/>
          </v:shape>
          <o:OLEObject Type="Embed" ProgID="Equation.DSMT4" ShapeID="_x0000_i3452" DrawAspect="Content" ObjectID="_1801694220" r:id="rId3610"/>
        </w:object>
      </w:r>
      <w:r w:rsidRPr="001D50D3">
        <w:rPr>
          <w:rFonts w:ascii="Times New Roman" w:hAnsi="Times New Roman" w:cs="Times New Roman"/>
          <w:color w:val="000000"/>
          <w:lang w:val="nl-NL"/>
        </w:rPr>
        <w:t> = {(xanh; xanh), (đỏ; đỏ)}.</w:t>
      </w:r>
    </w:p>
    <w:p w14:paraId="699973C0" w14:textId="77777777" w:rsidR="006F3D5F" w:rsidRPr="001D50D3" w:rsidRDefault="006F3D5F" w:rsidP="007A09F1">
      <w:pPr>
        <w:tabs>
          <w:tab w:val="left" w:pos="5812"/>
        </w:tabs>
        <w:spacing w:line="288" w:lineRule="auto"/>
        <w:ind w:left="784"/>
        <w:rPr>
          <w:rFonts w:ascii="Times New Roman" w:hAnsi="Times New Roman" w:cs="Times New Roman"/>
          <w:color w:val="000000"/>
          <w:lang w:val="nl-NL"/>
        </w:rPr>
      </w:pPr>
      <w:r w:rsidRPr="001D50D3">
        <w:rPr>
          <w:rFonts w:ascii="Times New Roman" w:hAnsi="Times New Roman" w:cs="Times New Roman"/>
          <w:b/>
          <w:bCs/>
          <w:color w:val="3333FF"/>
          <w:lang w:val="nl-NL"/>
        </w:rPr>
        <w:t xml:space="preserve">C. </w:t>
      </w:r>
      <w:r w:rsidRPr="001D50D3">
        <w:rPr>
          <w:rFonts w:ascii="Times New Roman" w:hAnsi="Times New Roman" w:cs="Times New Roman"/>
          <w:b/>
          <w:color w:val="0000FF"/>
          <w:position w:val="-4"/>
        </w:rPr>
        <w:object w:dxaOrig="260" w:dyaOrig="260" w14:anchorId="12019AD0">
          <v:shape id="_x0000_i3453" type="#_x0000_t75" style="width:12.75pt;height:12.75pt" o:ole="">
            <v:imagedata r:id="rId3608" o:title=""/>
          </v:shape>
          <o:OLEObject Type="Embed" ProgID="Equation.DSMT4" ShapeID="_x0000_i3453" DrawAspect="Content" ObjectID="_1801694221" r:id="rId3611"/>
        </w:object>
      </w:r>
      <w:r w:rsidRPr="001D50D3">
        <w:rPr>
          <w:rFonts w:ascii="Times New Roman" w:hAnsi="Times New Roman" w:cs="Times New Roman"/>
          <w:color w:val="000000"/>
          <w:lang w:val="nl-NL"/>
        </w:rPr>
        <w:t> = {xanh; đỏ}.</w:t>
      </w:r>
      <w:r w:rsidRPr="001D50D3">
        <w:rPr>
          <w:rFonts w:ascii="Times New Roman" w:hAnsi="Times New Roman" w:cs="Times New Roman"/>
          <w:b/>
          <w:bCs/>
          <w:color w:val="3333FF"/>
          <w:lang w:val="nl-NL"/>
        </w:rPr>
        <w:tab/>
        <w:t xml:space="preserve">D. </w:t>
      </w:r>
      <w:r w:rsidRPr="001D50D3">
        <w:rPr>
          <w:rFonts w:ascii="Times New Roman" w:hAnsi="Times New Roman" w:cs="Times New Roman"/>
          <w:b/>
          <w:color w:val="0000FF"/>
          <w:position w:val="-4"/>
        </w:rPr>
        <w:object w:dxaOrig="260" w:dyaOrig="260" w14:anchorId="629CCB58">
          <v:shape id="_x0000_i3454" type="#_x0000_t75" style="width:12.75pt;height:12.75pt" o:ole="">
            <v:imagedata r:id="rId3608" o:title=""/>
          </v:shape>
          <o:OLEObject Type="Embed" ProgID="Equation.DSMT4" ShapeID="_x0000_i3454" DrawAspect="Content" ObjectID="_1801694222" r:id="rId3612"/>
        </w:object>
      </w:r>
      <w:r w:rsidRPr="001D50D3">
        <w:rPr>
          <w:rFonts w:ascii="Times New Roman" w:hAnsi="Times New Roman" w:cs="Times New Roman"/>
          <w:color w:val="000000"/>
          <w:lang w:val="nl-NL"/>
        </w:rPr>
        <w:t> = { đỏ; xanh}.</w:t>
      </w:r>
    </w:p>
    <w:p w14:paraId="3EFA823D" w14:textId="77777777" w:rsidR="006F3D5F" w:rsidRPr="001D50D3" w:rsidRDefault="006F3D5F" w:rsidP="007A09F1">
      <w:pPr>
        <w:tabs>
          <w:tab w:val="left" w:pos="3261"/>
          <w:tab w:val="left" w:pos="5812"/>
          <w:tab w:val="left" w:pos="8222"/>
        </w:tabs>
        <w:spacing w:beforeLines="60" w:before="144" w:line="288" w:lineRule="auto"/>
        <w:jc w:val="both"/>
        <w:rPr>
          <w:rFonts w:ascii="Times New Roman" w:hAnsi="Times New Roman" w:cs="Times New Roman"/>
        </w:rPr>
      </w:pPr>
      <w:r w:rsidRPr="001D50D3">
        <w:rPr>
          <w:rFonts w:ascii="Times New Roman" w:hAnsi="Times New Roman" w:cs="Times New Roman"/>
          <w:b/>
          <w:bCs/>
          <w:iCs/>
          <w:color w:val="3333FF"/>
          <w:lang w:val="nl-NL"/>
        </w:rPr>
        <w:t xml:space="preserve">Câu 13(VD): </w:t>
      </w:r>
      <w:r w:rsidRPr="001D50D3">
        <w:rPr>
          <w:rFonts w:ascii="Times New Roman" w:hAnsi="Times New Roman" w:cs="Times New Roman"/>
          <w:lang w:val="nl-NL"/>
        </w:rPr>
        <w:t xml:space="preserve">Một hộp chứa </w:t>
      </w:r>
      <w:r w:rsidRPr="001D50D3">
        <w:rPr>
          <w:rFonts w:ascii="Times New Roman" w:hAnsi="Times New Roman" w:cs="Times New Roman"/>
          <w:position w:val="-6"/>
        </w:rPr>
        <w:object w:dxaOrig="320" w:dyaOrig="279" w14:anchorId="3431C822">
          <v:shape id="_x0000_i3455" type="#_x0000_t75" style="width:15.75pt;height:14.25pt" o:ole="">
            <v:imagedata r:id="rId3613" o:title=""/>
          </v:shape>
          <o:OLEObject Type="Embed" ProgID="Equation.DSMT4" ShapeID="_x0000_i3455" DrawAspect="Content" ObjectID="_1801694223" r:id="rId3614"/>
        </w:object>
      </w:r>
      <w:r w:rsidRPr="001D50D3">
        <w:rPr>
          <w:rFonts w:ascii="Times New Roman" w:hAnsi="Times New Roman" w:cs="Times New Roman"/>
        </w:rPr>
        <w:t xml:space="preserve"> thẻ được đánh số từ </w:t>
      </w:r>
      <w:r w:rsidRPr="001D50D3">
        <w:rPr>
          <w:rFonts w:ascii="Times New Roman" w:hAnsi="Times New Roman" w:cs="Times New Roman"/>
          <w:position w:val="-4"/>
        </w:rPr>
        <w:object w:dxaOrig="160" w:dyaOrig="260" w14:anchorId="74D7A008">
          <v:shape id="_x0000_i3456" type="#_x0000_t75" style="width:8.25pt;height:12.75pt" o:ole="">
            <v:imagedata r:id="rId3615" o:title=""/>
          </v:shape>
          <o:OLEObject Type="Embed" ProgID="Equation.DSMT4" ShapeID="_x0000_i3456" DrawAspect="Content" ObjectID="_1801694224" r:id="rId3616"/>
        </w:object>
      </w:r>
      <w:r w:rsidRPr="001D50D3">
        <w:rPr>
          <w:rFonts w:ascii="Times New Roman" w:hAnsi="Times New Roman" w:cs="Times New Roman"/>
        </w:rPr>
        <w:t xml:space="preserve"> đến </w:t>
      </w:r>
      <w:r w:rsidRPr="001D50D3">
        <w:rPr>
          <w:rFonts w:ascii="Times New Roman" w:hAnsi="Times New Roman" w:cs="Times New Roman"/>
          <w:position w:val="-6"/>
        </w:rPr>
        <w:object w:dxaOrig="320" w:dyaOrig="279" w14:anchorId="0F235163">
          <v:shape id="_x0000_i3457" type="#_x0000_t75" style="width:15.75pt;height:14.25pt" o:ole="">
            <v:imagedata r:id="rId3613" o:title=""/>
          </v:shape>
          <o:OLEObject Type="Embed" ProgID="Equation.DSMT4" ShapeID="_x0000_i3457" DrawAspect="Content" ObjectID="_1801694225" r:id="rId3617"/>
        </w:object>
      </w:r>
      <w:r w:rsidRPr="001D50D3">
        <w:rPr>
          <w:rFonts w:ascii="Times New Roman" w:hAnsi="Times New Roman" w:cs="Times New Roman"/>
        </w:rPr>
        <w:t xml:space="preserve">. Lấy ngẫu nhiên </w:t>
      </w:r>
      <w:r w:rsidRPr="001D50D3">
        <w:rPr>
          <w:rFonts w:ascii="Times New Roman" w:hAnsi="Times New Roman" w:cs="Times New Roman"/>
          <w:position w:val="-4"/>
        </w:rPr>
        <w:object w:dxaOrig="160" w:dyaOrig="260" w14:anchorId="58F60DD1">
          <v:shape id="_x0000_i3458" type="#_x0000_t75" style="width:8.25pt;height:12.75pt" o:ole="">
            <v:imagedata r:id="rId3615" o:title=""/>
          </v:shape>
          <o:OLEObject Type="Embed" ProgID="Equation.DSMT4" ShapeID="_x0000_i3458" DrawAspect="Content" ObjectID="_1801694226" r:id="rId3618"/>
        </w:object>
      </w:r>
      <w:r w:rsidRPr="001D50D3">
        <w:rPr>
          <w:rFonts w:ascii="Times New Roman" w:hAnsi="Times New Roman" w:cs="Times New Roman"/>
        </w:rPr>
        <w:t xml:space="preserve"> thẻ từ hộp đó. Xác suất thẻ lấy được ghi số lẻ và chia hết cho </w:t>
      </w:r>
      <w:r w:rsidRPr="001D50D3">
        <w:rPr>
          <w:rFonts w:ascii="Times New Roman" w:hAnsi="Times New Roman" w:cs="Times New Roman"/>
          <w:position w:val="-6"/>
        </w:rPr>
        <w:object w:dxaOrig="180" w:dyaOrig="279" w14:anchorId="727CF65F">
          <v:shape id="_x0000_i3459" type="#_x0000_t75" style="width:9pt;height:14.25pt" o:ole="">
            <v:imagedata r:id="rId3619" o:title=""/>
          </v:shape>
          <o:OLEObject Type="Embed" ProgID="Equation.DSMT4" ShapeID="_x0000_i3459" DrawAspect="Content" ObjectID="_1801694227" r:id="rId3620"/>
        </w:object>
      </w:r>
      <w:r w:rsidRPr="001D50D3">
        <w:rPr>
          <w:rFonts w:ascii="Times New Roman" w:hAnsi="Times New Roman" w:cs="Times New Roman"/>
        </w:rPr>
        <w:t xml:space="preserve"> là:</w:t>
      </w:r>
    </w:p>
    <w:p w14:paraId="2B6330CF" w14:textId="77777777" w:rsidR="006F3D5F" w:rsidRPr="001D50D3" w:rsidRDefault="006F3D5F" w:rsidP="007A09F1">
      <w:pPr>
        <w:tabs>
          <w:tab w:val="left" w:pos="3261"/>
          <w:tab w:val="left" w:pos="5812"/>
          <w:tab w:val="left" w:pos="8222"/>
        </w:tabs>
        <w:spacing w:beforeLines="60" w:before="144" w:line="288" w:lineRule="auto"/>
        <w:ind w:left="709"/>
        <w:rPr>
          <w:rFonts w:ascii="Times New Roman" w:hAnsi="Times New Roman" w:cs="Times New Roman"/>
        </w:rPr>
      </w:pPr>
      <w:r w:rsidRPr="001D50D3">
        <w:rPr>
          <w:rFonts w:ascii="Times New Roman" w:hAnsi="Times New Roman" w:cs="Times New Roman"/>
          <w:b/>
          <w:bCs/>
          <w:color w:val="3333FF"/>
          <w:lang w:val="fr-FR"/>
        </w:rPr>
        <w:t>A.</w:t>
      </w:r>
      <w:r w:rsidRPr="001D50D3">
        <w:rPr>
          <w:rFonts w:ascii="Times New Roman" w:hAnsi="Times New Roman" w:cs="Times New Roman"/>
        </w:rPr>
        <w:t xml:space="preserve"> </w:t>
      </w:r>
      <w:r w:rsidRPr="001D50D3">
        <w:rPr>
          <w:rFonts w:ascii="Times New Roman" w:hAnsi="Times New Roman" w:cs="Times New Roman"/>
          <w:position w:val="-24"/>
        </w:rPr>
        <w:object w:dxaOrig="320" w:dyaOrig="620" w14:anchorId="3F04867C">
          <v:shape id="_x0000_i3460" type="#_x0000_t75" style="width:15.75pt;height:30.75pt" o:ole="">
            <v:imagedata r:id="rId3621" o:title=""/>
          </v:shape>
          <o:OLEObject Type="Embed" ProgID="Equation.DSMT4" ShapeID="_x0000_i3460" DrawAspect="Content" ObjectID="_1801694228" r:id="rId3622"/>
        </w:object>
      </w:r>
      <w:r w:rsidRPr="001D50D3">
        <w:rPr>
          <w:rFonts w:ascii="Times New Roman" w:hAnsi="Times New Roman" w:cs="Times New Roman"/>
        </w:rPr>
        <w:t>.</w:t>
      </w:r>
      <w:r w:rsidRPr="001D50D3">
        <w:rPr>
          <w:rFonts w:ascii="Times New Roman" w:hAnsi="Times New Roman" w:cs="Times New Roman"/>
          <w:b/>
          <w:bCs/>
          <w:color w:val="3333FF"/>
          <w:lang w:val="fr-FR"/>
        </w:rPr>
        <w:tab/>
        <w:t>B.</w:t>
      </w:r>
      <w:r w:rsidRPr="001D50D3">
        <w:rPr>
          <w:rFonts w:ascii="Times New Roman" w:hAnsi="Times New Roman" w:cs="Times New Roman"/>
        </w:rPr>
        <w:t xml:space="preserve"> </w:t>
      </w:r>
      <w:r w:rsidRPr="001D50D3">
        <w:rPr>
          <w:rFonts w:ascii="Times New Roman" w:hAnsi="Times New Roman" w:cs="Times New Roman"/>
          <w:position w:val="-24"/>
        </w:rPr>
        <w:object w:dxaOrig="220" w:dyaOrig="620" w14:anchorId="2BA81326">
          <v:shape id="_x0000_i3461" type="#_x0000_t75" style="width:11.25pt;height:30.75pt" o:ole="">
            <v:imagedata r:id="rId3623" o:title=""/>
          </v:shape>
          <o:OLEObject Type="Embed" ProgID="Equation.DSMT4" ShapeID="_x0000_i3461" DrawAspect="Content" ObjectID="_1801694229" r:id="rId3624"/>
        </w:object>
      </w:r>
      <w:r w:rsidRPr="001D50D3">
        <w:rPr>
          <w:rFonts w:ascii="Times New Roman" w:hAnsi="Times New Roman" w:cs="Times New Roman"/>
        </w:rPr>
        <w:t>.</w:t>
      </w:r>
      <w:r w:rsidRPr="001D50D3">
        <w:rPr>
          <w:rFonts w:ascii="Times New Roman" w:hAnsi="Times New Roman" w:cs="Times New Roman"/>
          <w:b/>
          <w:bCs/>
          <w:color w:val="3333FF"/>
          <w:lang w:val="fr-FR"/>
        </w:rPr>
        <w:tab/>
        <w:t>C.</w:t>
      </w:r>
      <w:r w:rsidRPr="001D50D3">
        <w:rPr>
          <w:rFonts w:ascii="Times New Roman" w:hAnsi="Times New Roman" w:cs="Times New Roman"/>
        </w:rPr>
        <w:t xml:space="preserve"> </w:t>
      </w:r>
      <w:r w:rsidRPr="001D50D3">
        <w:rPr>
          <w:rFonts w:ascii="Times New Roman" w:hAnsi="Times New Roman" w:cs="Times New Roman"/>
          <w:position w:val="-24"/>
        </w:rPr>
        <w:object w:dxaOrig="220" w:dyaOrig="620" w14:anchorId="69F352F2">
          <v:shape id="_x0000_i3462" type="#_x0000_t75" style="width:11.25pt;height:30.75pt" o:ole="">
            <v:imagedata r:id="rId3625" o:title=""/>
          </v:shape>
          <o:OLEObject Type="Embed" ProgID="Equation.DSMT4" ShapeID="_x0000_i3462" DrawAspect="Content" ObjectID="_1801694230" r:id="rId3626"/>
        </w:object>
      </w:r>
      <w:r w:rsidRPr="001D50D3">
        <w:rPr>
          <w:rFonts w:ascii="Times New Roman" w:hAnsi="Times New Roman" w:cs="Times New Roman"/>
        </w:rPr>
        <w:t>.</w:t>
      </w:r>
      <w:r w:rsidRPr="001D50D3">
        <w:rPr>
          <w:rFonts w:ascii="Times New Roman" w:hAnsi="Times New Roman" w:cs="Times New Roman"/>
          <w:b/>
          <w:bCs/>
          <w:color w:val="3333FF"/>
          <w:lang w:val="fr-FR"/>
        </w:rPr>
        <w:tab/>
      </w:r>
      <w:r w:rsidRPr="001D50D3">
        <w:rPr>
          <w:rFonts w:ascii="Times New Roman" w:hAnsi="Times New Roman" w:cs="Times New Roman"/>
          <w:b/>
          <w:bCs/>
          <w:color w:val="FF0000"/>
          <w:lang w:val="fr-FR"/>
        </w:rPr>
        <w:t>D.</w:t>
      </w:r>
      <w:r w:rsidRPr="001D50D3">
        <w:rPr>
          <w:rFonts w:ascii="Times New Roman" w:hAnsi="Times New Roman" w:cs="Times New Roman"/>
          <w:color w:val="FF0000"/>
        </w:rPr>
        <w:t xml:space="preserve"> </w:t>
      </w:r>
      <w:r w:rsidRPr="001D50D3">
        <w:rPr>
          <w:rFonts w:ascii="Times New Roman" w:hAnsi="Times New Roman" w:cs="Times New Roman"/>
          <w:color w:val="FF0000"/>
          <w:position w:val="-24"/>
        </w:rPr>
        <w:object w:dxaOrig="240" w:dyaOrig="620" w14:anchorId="36C20C52">
          <v:shape id="_x0000_i3463" type="#_x0000_t75" style="width:12pt;height:30.75pt" o:ole="">
            <v:imagedata r:id="rId3627" o:title=""/>
          </v:shape>
          <o:OLEObject Type="Embed" ProgID="Equation.DSMT4" ShapeID="_x0000_i3463" DrawAspect="Content" ObjectID="_1801694231" r:id="rId3628"/>
        </w:object>
      </w:r>
      <w:r w:rsidRPr="001D50D3">
        <w:rPr>
          <w:rFonts w:ascii="Times New Roman" w:hAnsi="Times New Roman" w:cs="Times New Roman"/>
          <w:color w:val="FF0000"/>
        </w:rPr>
        <w:t>.</w:t>
      </w:r>
    </w:p>
    <w:p w14:paraId="17543617" w14:textId="77777777" w:rsidR="006F3D5F" w:rsidRPr="001D50D3" w:rsidRDefault="006F3D5F" w:rsidP="007A09F1">
      <w:pPr>
        <w:pStyle w:val="BodyText"/>
        <w:spacing w:before="16" w:line="360" w:lineRule="auto"/>
        <w:ind w:left="-284"/>
        <w:rPr>
          <w:rFonts w:ascii="Times New Roman" w:hAnsi="Times New Roman"/>
          <w:b/>
          <w:sz w:val="24"/>
          <w:szCs w:val="24"/>
        </w:rPr>
      </w:pPr>
      <w:r w:rsidRPr="001D50D3">
        <w:rPr>
          <w:rFonts w:ascii="Times New Roman" w:eastAsia="Calibri" w:hAnsi="Times New Roman"/>
          <w:b/>
          <w:bCs/>
          <w:iCs/>
          <w:color w:val="3333FF"/>
          <w:sz w:val="24"/>
          <w:szCs w:val="24"/>
          <w:lang w:val="nl-NL"/>
        </w:rPr>
        <w:t>Câu 14(NB).</w:t>
      </w:r>
      <w:r w:rsidRPr="001D50D3">
        <w:rPr>
          <w:rFonts w:ascii="Times New Roman" w:hAnsi="Times New Roman"/>
          <w:b/>
          <w:bCs/>
          <w:sz w:val="24"/>
          <w:szCs w:val="24"/>
        </w:rPr>
        <w:t xml:space="preserve"> </w:t>
      </w:r>
      <w:r w:rsidRPr="001D50D3">
        <w:rPr>
          <w:rFonts w:ascii="Times New Roman" w:hAnsi="Times New Roman"/>
          <w:sz w:val="24"/>
          <w:szCs w:val="24"/>
        </w:rPr>
        <w:t>Cho hình vẽ sau. Hình nào có đường tròn tâm O nội tiếp tam giác </w:t>
      </w:r>
      <w:r w:rsidRPr="001D50D3">
        <w:rPr>
          <w:rFonts w:ascii="Times New Roman" w:hAnsi="Times New Roman"/>
          <w:position w:val="-6"/>
          <w:sz w:val="24"/>
          <w:szCs w:val="24"/>
        </w:rPr>
        <w:object w:dxaOrig="639" w:dyaOrig="300" w14:anchorId="4D5F69AC">
          <v:shape id="_x0000_i3464" type="#_x0000_t75" style="width:33pt;height:15pt" o:ole="">
            <v:imagedata r:id="rId3629" o:title=""/>
          </v:shape>
          <o:OLEObject Type="Embed" ProgID="Equation.DSMT4" ShapeID="_x0000_i3464" DrawAspect="Content" ObjectID="_1801694232" r:id="rId3630"/>
        </w:object>
      </w:r>
      <w:r w:rsidRPr="001D50D3">
        <w:rPr>
          <w:rFonts w:ascii="Times New Roman" w:hAnsi="Times New Roman"/>
          <w:sz w:val="24"/>
          <w:szCs w:val="24"/>
        </w:rPr>
        <w:t>?</w:t>
      </w:r>
    </w:p>
    <w:p w14:paraId="14ABCF60" w14:textId="77777777" w:rsidR="006F3D5F" w:rsidRPr="001D50D3" w:rsidRDefault="006F3D5F" w:rsidP="007A09F1">
      <w:pPr>
        <w:spacing w:line="360" w:lineRule="auto"/>
        <w:jc w:val="center"/>
        <w:rPr>
          <w:rFonts w:ascii="Times New Roman" w:hAnsi="Times New Roman" w:cs="Times New Roman"/>
          <w:lang w:val="fr-FR"/>
        </w:rPr>
      </w:pPr>
      <w:r w:rsidRPr="001D50D3">
        <w:rPr>
          <w:rFonts w:ascii="Times New Roman" w:hAnsi="Times New Roman" w:cs="Times New Roman"/>
          <w:noProof/>
        </w:rPr>
        <w:pict w14:anchorId="6065DB0D">
          <v:shape id="Picture 5" o:spid="_x0000_i3465" type="#_x0000_t75" alt="A diagram of a circle and a triangle  Description automatically generated" style="width:451.5pt;height:115.5pt;visibility:visible">
            <v:imagedata r:id="rId3631" o:title="A diagram of a circle and a triangle  Description automatically generated"/>
          </v:shape>
        </w:pict>
      </w:r>
    </w:p>
    <w:p w14:paraId="1E3F4023" w14:textId="77777777" w:rsidR="006F3D5F" w:rsidRPr="001D50D3" w:rsidRDefault="006F3D5F" w:rsidP="007A09F1">
      <w:pPr>
        <w:spacing w:line="360" w:lineRule="auto"/>
        <w:rPr>
          <w:rFonts w:ascii="Times New Roman" w:hAnsi="Times New Roman" w:cs="Times New Roman"/>
        </w:rPr>
      </w:pPr>
      <w:r w:rsidRPr="001D50D3">
        <w:rPr>
          <w:rFonts w:ascii="Times New Roman" w:hAnsi="Times New Roman" w:cs="Times New Roman"/>
          <w:b/>
        </w:rPr>
        <w:t>A</w:t>
      </w:r>
      <w:r w:rsidRPr="001D50D3">
        <w:rPr>
          <w:rFonts w:ascii="Times New Roman" w:hAnsi="Times New Roman" w:cs="Times New Roman"/>
        </w:rPr>
        <w:t>. Hình a, hình b.</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rPr>
        <w:t>. Hình a.</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b/>
        </w:rPr>
        <w:t>C</w:t>
      </w:r>
      <w:r w:rsidRPr="001D50D3">
        <w:rPr>
          <w:rFonts w:ascii="Times New Roman" w:hAnsi="Times New Roman" w:cs="Times New Roman"/>
        </w:rPr>
        <w:t>. Hình b, hình c.</w:t>
      </w:r>
      <w:r w:rsidRPr="001D50D3">
        <w:rPr>
          <w:rFonts w:ascii="Times New Roman" w:hAnsi="Times New Roman" w:cs="Times New Roman"/>
        </w:rPr>
        <w:tab/>
      </w:r>
      <w:r w:rsidRPr="001D50D3">
        <w:rPr>
          <w:rFonts w:ascii="Times New Roman" w:hAnsi="Times New Roman" w:cs="Times New Roman"/>
          <w:b/>
        </w:rPr>
        <w:t xml:space="preserve">           </w:t>
      </w:r>
      <w:r w:rsidRPr="001D50D3">
        <w:rPr>
          <w:rFonts w:ascii="Times New Roman" w:hAnsi="Times New Roman" w:cs="Times New Roman"/>
          <w:b/>
          <w:color w:val="FF0000"/>
        </w:rPr>
        <w:t>D</w:t>
      </w:r>
      <w:r w:rsidRPr="001D50D3">
        <w:rPr>
          <w:rFonts w:ascii="Times New Roman" w:hAnsi="Times New Roman" w:cs="Times New Roman"/>
        </w:rPr>
        <w:t>. Hình d.</w:t>
      </w:r>
    </w:p>
    <w:p w14:paraId="7B8C4345" w14:textId="77777777" w:rsidR="006F3D5F" w:rsidRPr="001D50D3" w:rsidRDefault="006F3D5F" w:rsidP="00BB3813">
      <w:pPr>
        <w:spacing w:line="288" w:lineRule="auto"/>
        <w:ind w:left="720" w:hanging="720"/>
        <w:rPr>
          <w:rFonts w:ascii="Times New Roman" w:eastAsia="Times New Roman" w:hAnsi="Times New Roman" w:cs="Times New Roman"/>
          <w:bCs/>
          <w:color w:val="000000"/>
          <w:lang w:eastAsia="vi-VN"/>
        </w:rPr>
      </w:pPr>
      <w:r w:rsidRPr="001D50D3">
        <w:rPr>
          <w:rFonts w:ascii="Times New Roman" w:hAnsi="Times New Roman" w:cs="Times New Roman"/>
          <w:b/>
          <w:iCs/>
          <w:color w:val="0000FF"/>
          <w:lang w:val="nl-NL"/>
        </w:rPr>
        <w:t xml:space="preserve">Câu 15(NB ) </w:t>
      </w:r>
      <w:r w:rsidRPr="001D50D3">
        <w:rPr>
          <w:rFonts w:ascii="Times New Roman" w:hAnsi="Times New Roman" w:cs="Times New Roman"/>
          <w:b/>
          <w:bCs/>
          <w:iCs/>
          <w:color w:val="3333FF"/>
          <w:lang w:val="nl-NL"/>
        </w:rPr>
        <w:t>:</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bCs/>
          <w:color w:val="000000"/>
          <w:lang w:eastAsia="vi-VN"/>
        </w:rPr>
        <w:t>Có bao nhiêu tứ giác nội tiếp được trong một đường tròn trong số các hình dưới đây ?</w:t>
      </w:r>
    </w:p>
    <w:p w14:paraId="4EFDB5FC" w14:textId="77777777" w:rsidR="006F3D5F" w:rsidRPr="001D50D3" w:rsidRDefault="006F3D5F" w:rsidP="00BB3813">
      <w:pPr>
        <w:pStyle w:val="ListParagraph"/>
        <w:tabs>
          <w:tab w:val="left" w:pos="3261"/>
          <w:tab w:val="left" w:pos="5812"/>
          <w:tab w:val="left" w:pos="8364"/>
        </w:tabs>
        <w:spacing w:after="0" w:line="288" w:lineRule="auto"/>
        <w:ind w:left="709"/>
        <w:rPr>
          <w:bCs/>
          <w:sz w:val="24"/>
          <w:lang w:val="nl-NL"/>
        </w:rPr>
      </w:pPr>
      <w:r w:rsidRPr="001D50D3">
        <w:rPr>
          <w:bCs/>
          <w:sz w:val="24"/>
          <w:lang w:val="nl-NL"/>
        </w:rPr>
        <w:t>Hình vuông;</w:t>
      </w:r>
      <w:r w:rsidRPr="001D50D3">
        <w:rPr>
          <w:bCs/>
          <w:sz w:val="24"/>
          <w:lang w:val="nl-NL"/>
        </w:rPr>
        <w:tab/>
        <w:t>Hình thoi;</w:t>
      </w:r>
      <w:r w:rsidRPr="001D50D3">
        <w:rPr>
          <w:bCs/>
          <w:sz w:val="24"/>
          <w:lang w:val="nl-NL"/>
        </w:rPr>
        <w:tab/>
        <w:t xml:space="preserve">Tam giác vuông; </w:t>
      </w:r>
      <w:r w:rsidRPr="001D50D3">
        <w:rPr>
          <w:bCs/>
          <w:sz w:val="24"/>
          <w:lang w:val="nl-NL"/>
        </w:rPr>
        <w:tab/>
        <w:t>Hình bình hành;</w:t>
      </w:r>
      <w:r w:rsidRPr="001D50D3">
        <w:rPr>
          <w:bCs/>
          <w:sz w:val="24"/>
          <w:lang w:val="nl-NL"/>
        </w:rPr>
        <w:tab/>
        <w:t>Hình thang cân</w:t>
      </w:r>
    </w:p>
    <w:p w14:paraId="763B7191" w14:textId="77777777" w:rsidR="006F3D5F" w:rsidRPr="001D50D3" w:rsidRDefault="006F3D5F" w:rsidP="00BB3813">
      <w:pPr>
        <w:pStyle w:val="ListParagraph"/>
        <w:tabs>
          <w:tab w:val="left" w:pos="3261"/>
          <w:tab w:val="left" w:pos="5812"/>
          <w:tab w:val="left" w:pos="8364"/>
        </w:tabs>
        <w:spacing w:after="0" w:line="288" w:lineRule="auto"/>
        <w:ind w:left="709"/>
        <w:rPr>
          <w:sz w:val="24"/>
          <w:lang w:val="nl-NL"/>
        </w:rPr>
      </w:pPr>
      <w:r w:rsidRPr="001D50D3">
        <w:rPr>
          <w:b/>
          <w:bCs/>
          <w:sz w:val="24"/>
          <w:lang w:val="nl-NL"/>
        </w:rPr>
        <w:t xml:space="preserve">A. </w:t>
      </w:r>
      <w:r w:rsidRPr="001D50D3">
        <w:rPr>
          <w:sz w:val="24"/>
        </w:rPr>
        <w:t>2</w:t>
      </w:r>
      <w:r w:rsidRPr="001D50D3">
        <w:rPr>
          <w:sz w:val="24"/>
          <w:lang w:val="nl-NL"/>
        </w:rPr>
        <w:t>.</w:t>
      </w:r>
      <w:r w:rsidRPr="001D50D3">
        <w:rPr>
          <w:sz w:val="24"/>
          <w:lang w:val="nl-NL"/>
        </w:rPr>
        <w:tab/>
      </w:r>
      <w:r w:rsidRPr="001D50D3">
        <w:rPr>
          <w:b/>
          <w:bCs/>
          <w:color w:val="FF0000"/>
          <w:sz w:val="24"/>
          <w:lang w:val="nl-NL"/>
        </w:rPr>
        <w:t>B</w:t>
      </w:r>
      <w:r w:rsidRPr="001D50D3">
        <w:rPr>
          <w:b/>
          <w:bCs/>
          <w:sz w:val="24"/>
          <w:lang w:val="nl-NL"/>
        </w:rPr>
        <w:t xml:space="preserve">. </w:t>
      </w:r>
      <w:r w:rsidRPr="001D50D3">
        <w:rPr>
          <w:sz w:val="24"/>
        </w:rPr>
        <w:t>3</w:t>
      </w:r>
      <w:r w:rsidRPr="001D50D3">
        <w:rPr>
          <w:sz w:val="24"/>
          <w:lang w:val="nl-NL"/>
        </w:rPr>
        <w:t>.</w:t>
      </w:r>
      <w:r w:rsidRPr="001D50D3">
        <w:rPr>
          <w:sz w:val="24"/>
          <w:lang w:val="nl-NL"/>
        </w:rPr>
        <w:tab/>
      </w:r>
      <w:r w:rsidRPr="001D50D3">
        <w:rPr>
          <w:b/>
          <w:bCs/>
          <w:sz w:val="24"/>
          <w:lang w:val="nl-NL"/>
        </w:rPr>
        <w:t>C</w:t>
      </w:r>
      <w:r w:rsidRPr="001D50D3">
        <w:rPr>
          <w:b/>
          <w:bCs/>
          <w:sz w:val="24"/>
          <w:lang w:val="vi-VN"/>
        </w:rPr>
        <w:t xml:space="preserve">. </w:t>
      </w:r>
      <w:r w:rsidRPr="001D50D3">
        <w:rPr>
          <w:sz w:val="24"/>
        </w:rPr>
        <w:t>4</w:t>
      </w:r>
      <w:r w:rsidRPr="001D50D3">
        <w:rPr>
          <w:sz w:val="24"/>
          <w:lang w:val="nl-NL"/>
        </w:rPr>
        <w:t>.</w:t>
      </w:r>
      <w:r w:rsidRPr="001D50D3">
        <w:rPr>
          <w:sz w:val="24"/>
          <w:lang w:val="nl-NL"/>
        </w:rPr>
        <w:tab/>
      </w:r>
      <w:r w:rsidRPr="001D50D3">
        <w:rPr>
          <w:b/>
          <w:bCs/>
          <w:sz w:val="24"/>
          <w:lang w:val="nl-NL"/>
        </w:rPr>
        <w:t xml:space="preserve">D. </w:t>
      </w:r>
      <w:r w:rsidRPr="001D50D3">
        <w:rPr>
          <w:sz w:val="24"/>
        </w:rPr>
        <w:t>5</w:t>
      </w:r>
      <w:r w:rsidRPr="001D50D3">
        <w:rPr>
          <w:sz w:val="24"/>
          <w:lang w:val="nl-NL"/>
        </w:rPr>
        <w:t>.</w:t>
      </w:r>
    </w:p>
    <w:p w14:paraId="6180AC87" w14:textId="77777777" w:rsidR="006F3D5F" w:rsidRPr="001D50D3" w:rsidRDefault="006F3D5F" w:rsidP="00DC4B6B">
      <w:pPr>
        <w:spacing w:line="288" w:lineRule="auto"/>
        <w:jc w:val="both"/>
        <w:rPr>
          <w:rFonts w:ascii="Times New Roman" w:hAnsi="Times New Roman" w:cs="Times New Roman"/>
          <w:b/>
          <w:bCs/>
          <w:iCs/>
          <w:color w:val="3333FF"/>
          <w:lang w:val="fr-FR"/>
        </w:rPr>
      </w:pPr>
    </w:p>
    <w:p w14:paraId="2067A3C4" w14:textId="77777777" w:rsidR="006F3D5F" w:rsidRPr="001D50D3" w:rsidRDefault="006F3D5F" w:rsidP="00DC4B6B">
      <w:pPr>
        <w:spacing w:line="288" w:lineRule="auto"/>
        <w:jc w:val="both"/>
        <w:rPr>
          <w:rFonts w:ascii="Times New Roman" w:hAnsi="Times New Roman" w:cs="Times New Roman"/>
          <w:lang w:val="vi-VN"/>
        </w:rPr>
      </w:pPr>
      <w:r w:rsidRPr="001D50D3">
        <w:rPr>
          <w:rFonts w:ascii="Times New Roman" w:hAnsi="Times New Roman" w:cs="Times New Roman"/>
          <w:b/>
          <w:bCs/>
          <w:iCs/>
          <w:color w:val="3333FF"/>
          <w:lang w:val="fr-FR"/>
        </w:rPr>
        <w:lastRenderedPageBreak/>
        <w:t>Câu 16(VD).</w:t>
      </w:r>
      <w:r w:rsidRPr="001D50D3">
        <w:rPr>
          <w:rFonts w:ascii="Times New Roman" w:hAnsi="Times New Roman" w:cs="Times New Roman"/>
          <w:color w:val="3333FF"/>
          <w:lang w:val="fr-FR"/>
        </w:rPr>
        <w:t xml:space="preserve"> </w:t>
      </w:r>
      <w:r w:rsidRPr="001D50D3">
        <w:rPr>
          <w:rFonts w:ascii="Times New Roman" w:hAnsi="Times New Roman" w:cs="Times New Roman"/>
          <w:lang w:val="vi-VN"/>
        </w:rPr>
        <w:t xml:space="preserve">Một khu dân cư được bao quanh bởi ba con đường thẳng lập thành một tam giác với độ dài các cạnh là </w:t>
      </w:r>
      <w:r w:rsidRPr="001D50D3">
        <w:rPr>
          <w:rFonts w:ascii="Times New Roman" w:hAnsi="Times New Roman" w:cs="Times New Roman"/>
          <w:position w:val="-6"/>
          <w:lang w:val="vi-VN"/>
        </w:rPr>
        <w:object w:dxaOrig="680" w:dyaOrig="279" w14:anchorId="3E916D52">
          <v:shape id="_x0000_i3466" type="#_x0000_t75" style="width:33.75pt;height:14.25pt" o:ole="">
            <v:imagedata r:id="rId3632" o:title=""/>
          </v:shape>
          <o:OLEObject Type="Embed" ProgID="Equation.DSMT4" ShapeID="_x0000_i3466" DrawAspect="Content" ObjectID="_1801694233" r:id="rId3633"/>
        </w:object>
      </w:r>
      <w:r w:rsidRPr="001D50D3">
        <w:rPr>
          <w:rFonts w:ascii="Times New Roman" w:hAnsi="Times New Roman" w:cs="Times New Roman"/>
          <w:lang w:val="vi-VN"/>
        </w:rPr>
        <w:t xml:space="preserve">, </w:t>
      </w:r>
      <w:r w:rsidRPr="001D50D3">
        <w:rPr>
          <w:rFonts w:ascii="Times New Roman" w:hAnsi="Times New Roman" w:cs="Times New Roman"/>
          <w:position w:val="-4"/>
          <w:lang w:val="vi-VN"/>
        </w:rPr>
        <w:object w:dxaOrig="780" w:dyaOrig="260" w14:anchorId="6C1BB655">
          <v:shape id="_x0000_i3467" type="#_x0000_t75" style="width:39pt;height:12.75pt" o:ole="">
            <v:imagedata r:id="rId3634" o:title=""/>
          </v:shape>
          <o:OLEObject Type="Embed" ProgID="Equation.DSMT4" ShapeID="_x0000_i3467" DrawAspect="Content" ObjectID="_1801694234" r:id="rId3635"/>
        </w:object>
      </w:r>
      <w:r w:rsidRPr="001D50D3">
        <w:rPr>
          <w:rFonts w:ascii="Times New Roman" w:hAnsi="Times New Roman" w:cs="Times New Roman"/>
          <w:lang w:val="vi-VN"/>
        </w:rPr>
        <w:t xml:space="preserve">và </w:t>
      </w:r>
      <w:r w:rsidRPr="001D50D3">
        <w:rPr>
          <w:rFonts w:ascii="Times New Roman" w:hAnsi="Times New Roman" w:cs="Times New Roman"/>
          <w:position w:val="-4"/>
          <w:lang w:val="vi-VN"/>
        </w:rPr>
        <w:object w:dxaOrig="780" w:dyaOrig="260" w14:anchorId="7E2EC905">
          <v:shape id="_x0000_i3468" type="#_x0000_t75" style="width:39pt;height:12.75pt" o:ole="">
            <v:imagedata r:id="rId3636" o:title=""/>
          </v:shape>
          <o:OLEObject Type="Embed" ProgID="Equation.DSMT4" ShapeID="_x0000_i3468" DrawAspect="Content" ObjectID="_1801694235" r:id="rId3637"/>
        </w:object>
      </w:r>
      <w:r w:rsidRPr="001D50D3">
        <w:rPr>
          <w:rFonts w:ascii="Times New Roman" w:hAnsi="Times New Roman" w:cs="Times New Roman"/>
          <w:lang w:val="vi-VN"/>
        </w:rPr>
        <w:t>. Họ muốn xây dựng một khách sạn bên trong khu dân cư cách đều cả ba con đường đó. Hỏi khi đó khách sạn sẽ cách mỗi con đường một khoảng là bao nhiêu?</w:t>
      </w:r>
    </w:p>
    <w:tbl>
      <w:tblPr>
        <w:tblW w:w="14425" w:type="dxa"/>
        <w:tblLook w:val="04A0" w:firstRow="1" w:lastRow="0" w:firstColumn="1" w:lastColumn="0" w:noHBand="0" w:noVBand="1"/>
      </w:tblPr>
      <w:tblGrid>
        <w:gridCol w:w="10881"/>
        <w:gridCol w:w="3544"/>
      </w:tblGrid>
      <w:tr w:rsidR="006F3D5F" w:rsidRPr="001D50D3" w14:paraId="03C08632" w14:textId="77777777" w:rsidTr="00BB3813">
        <w:tc>
          <w:tcPr>
            <w:tcW w:w="10881" w:type="dxa"/>
            <w:shd w:val="clear" w:color="auto" w:fill="auto"/>
          </w:tcPr>
          <w:p w14:paraId="43025F2F" w14:textId="77777777" w:rsidR="006F3D5F" w:rsidRPr="001D50D3" w:rsidRDefault="006F3D5F" w:rsidP="004772DB">
            <w:pPr>
              <w:tabs>
                <w:tab w:val="left" w:pos="3266"/>
              </w:tabs>
              <w:spacing w:line="288" w:lineRule="auto"/>
              <w:ind w:firstLine="597"/>
              <w:jc w:val="both"/>
              <w:rPr>
                <w:rFonts w:ascii="Times New Roman" w:hAnsi="Times New Roman" w:cs="Times New Roman"/>
                <w:color w:val="FF0000"/>
              </w:rPr>
            </w:pPr>
            <w:r w:rsidRPr="001D50D3">
              <w:rPr>
                <w:rFonts w:ascii="Times New Roman" w:hAnsi="Times New Roman" w:cs="Times New Roman"/>
                <w:b/>
                <w:lang w:val="vi-VN"/>
              </w:rPr>
              <w:t xml:space="preserve">A. </w:t>
            </w:r>
            <w:r w:rsidRPr="001D50D3">
              <w:rPr>
                <w:rFonts w:ascii="Times New Roman" w:eastAsia="Times New Roman" w:hAnsi="Times New Roman" w:cs="Times New Roman"/>
                <w:position w:val="-10"/>
              </w:rPr>
              <w:object w:dxaOrig="620" w:dyaOrig="320" w14:anchorId="63E2C59E">
                <v:shape id="_x0000_i3469" type="#_x0000_t75" style="width:30.75pt;height:15.75pt" o:ole="">
                  <v:imagedata r:id="rId3638" o:title=""/>
                </v:shape>
                <o:OLEObject Type="Embed" ProgID="Equation.DSMT4" ShapeID="_x0000_i3469" DrawAspect="Content" ObjectID="_1801694236" r:id="rId3639"/>
              </w:object>
            </w:r>
            <w:r w:rsidRPr="001D50D3">
              <w:rPr>
                <w:rFonts w:ascii="Times New Roman" w:hAnsi="Times New Roman" w:cs="Times New Roman"/>
                <w:lang w:val="vi-VN"/>
              </w:rPr>
              <w:t>.</w:t>
            </w:r>
            <w:r w:rsidRPr="001D50D3">
              <w:rPr>
                <w:rFonts w:ascii="Times New Roman" w:hAnsi="Times New Roman" w:cs="Times New Roman"/>
                <w:color w:val="FF0000"/>
                <w:lang w:val="vi-VN"/>
              </w:rPr>
              <w:tab/>
            </w:r>
            <w:r w:rsidRPr="001D50D3">
              <w:rPr>
                <w:rFonts w:ascii="Times New Roman" w:hAnsi="Times New Roman" w:cs="Times New Roman"/>
                <w:b/>
                <w:color w:val="FF0000"/>
                <w:lang w:val="vi-VN"/>
              </w:rPr>
              <w:t>B.</w:t>
            </w:r>
            <w:r w:rsidRPr="001D50D3">
              <w:rPr>
                <w:rFonts w:ascii="Times New Roman" w:eastAsia="Times New Roman" w:hAnsi="Times New Roman" w:cs="Times New Roman"/>
                <w:color w:val="FF0000"/>
                <w:lang w:val="vi-VN"/>
              </w:rPr>
              <w:t xml:space="preserve"> </w:t>
            </w:r>
            <w:r w:rsidRPr="001D50D3">
              <w:rPr>
                <w:rFonts w:ascii="Times New Roman" w:eastAsia="Times New Roman" w:hAnsi="Times New Roman" w:cs="Times New Roman"/>
                <w:color w:val="FF0000"/>
                <w:position w:val="-10"/>
              </w:rPr>
              <w:object w:dxaOrig="639" w:dyaOrig="320" w14:anchorId="0DC42188">
                <v:shape id="_x0000_i3470" type="#_x0000_t75" style="width:31.5pt;height:15.75pt" o:ole="">
                  <v:imagedata r:id="rId3640" o:title=""/>
                </v:shape>
                <o:OLEObject Type="Embed" ProgID="Equation.DSMT4" ShapeID="_x0000_i3470" DrawAspect="Content" ObjectID="_1801694237" r:id="rId3641"/>
              </w:object>
            </w:r>
            <w:r w:rsidRPr="001D50D3">
              <w:rPr>
                <w:rFonts w:ascii="Times New Roman" w:hAnsi="Times New Roman" w:cs="Times New Roman"/>
                <w:color w:val="FF0000"/>
                <w:lang w:val="vi-VN"/>
              </w:rPr>
              <w:t>.</w:t>
            </w:r>
            <w:r w:rsidRPr="001D50D3">
              <w:rPr>
                <w:rFonts w:ascii="Times New Roman" w:hAnsi="Times New Roman" w:cs="Times New Roman"/>
                <w:color w:val="FF0000"/>
                <w:lang w:val="vi-VN"/>
              </w:rPr>
              <w:tab/>
            </w:r>
            <w:r w:rsidRPr="001D50D3">
              <w:rPr>
                <w:rFonts w:ascii="Times New Roman" w:hAnsi="Times New Roman" w:cs="Times New Roman"/>
                <w:color w:val="FF0000"/>
              </w:rPr>
              <w:t xml:space="preserve">                </w:t>
            </w:r>
            <w:r w:rsidRPr="001D50D3">
              <w:rPr>
                <w:rFonts w:ascii="Times New Roman" w:hAnsi="Times New Roman" w:cs="Times New Roman"/>
                <w:b/>
                <w:lang w:val="vi-VN"/>
              </w:rPr>
              <w:t>C.</w:t>
            </w:r>
            <w:r w:rsidRPr="001D50D3">
              <w:rPr>
                <w:rFonts w:ascii="Times New Roman" w:eastAsia="Times New Roman" w:hAnsi="Times New Roman" w:cs="Times New Roman"/>
                <w:lang w:val="vi-VN"/>
              </w:rPr>
              <w:t xml:space="preserve"> </w:t>
            </w:r>
            <w:r w:rsidRPr="001D50D3">
              <w:rPr>
                <w:rFonts w:ascii="Times New Roman" w:eastAsia="Times New Roman" w:hAnsi="Times New Roman" w:cs="Times New Roman"/>
                <w:position w:val="-10"/>
              </w:rPr>
              <w:object w:dxaOrig="639" w:dyaOrig="320" w14:anchorId="38471DCC">
                <v:shape id="_x0000_i3471" type="#_x0000_t75" style="width:31.5pt;height:15.75pt" o:ole="">
                  <v:imagedata r:id="rId3642" o:title=""/>
                </v:shape>
                <o:OLEObject Type="Embed" ProgID="Equation.DSMT4" ShapeID="_x0000_i3471" DrawAspect="Content" ObjectID="_1801694238" r:id="rId3643"/>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lang w:val="vi-VN"/>
              </w:rPr>
              <w:tab/>
            </w:r>
            <w:r w:rsidRPr="001D50D3">
              <w:rPr>
                <w:rFonts w:ascii="Times New Roman" w:hAnsi="Times New Roman" w:cs="Times New Roman"/>
              </w:rPr>
              <w:t xml:space="preserve">       </w:t>
            </w:r>
            <w:r w:rsidRPr="001D50D3">
              <w:rPr>
                <w:rFonts w:ascii="Times New Roman" w:hAnsi="Times New Roman" w:cs="Times New Roman"/>
                <w:b/>
                <w:lang w:val="vi-VN"/>
              </w:rPr>
              <w:t>D.</w:t>
            </w:r>
            <w:r w:rsidRPr="001D50D3">
              <w:rPr>
                <w:rFonts w:ascii="Times New Roman" w:eastAsia="Times New Roman" w:hAnsi="Times New Roman" w:cs="Times New Roman"/>
                <w:lang w:val="vi-VN"/>
              </w:rPr>
              <w:t xml:space="preserve"> </w:t>
            </w:r>
            <w:r w:rsidRPr="001D50D3">
              <w:rPr>
                <w:rFonts w:ascii="Times New Roman" w:eastAsia="Times New Roman" w:hAnsi="Times New Roman" w:cs="Times New Roman"/>
                <w:position w:val="-10"/>
              </w:rPr>
              <w:object w:dxaOrig="639" w:dyaOrig="320" w14:anchorId="1B4EE837">
                <v:shape id="_x0000_i3472" type="#_x0000_t75" style="width:31.5pt;height:15.75pt" o:ole="">
                  <v:imagedata r:id="rId3644" o:title=""/>
                </v:shape>
                <o:OLEObject Type="Embed" ProgID="Equation.DSMT4" ShapeID="_x0000_i3472" DrawAspect="Content" ObjectID="_1801694239" r:id="rId3645"/>
              </w:object>
            </w:r>
            <w:r w:rsidRPr="001D50D3">
              <w:rPr>
                <w:rFonts w:ascii="Times New Roman" w:hAnsi="Times New Roman" w:cs="Times New Roman"/>
                <w:lang w:val="vi-VN"/>
              </w:rPr>
              <w:t>.</w:t>
            </w:r>
          </w:p>
          <w:p w14:paraId="4D0A64C4" w14:textId="77777777" w:rsidR="006F3D5F" w:rsidRPr="001D50D3" w:rsidRDefault="006F3D5F" w:rsidP="004772DB">
            <w:pPr>
              <w:spacing w:line="288" w:lineRule="auto"/>
              <w:jc w:val="both"/>
              <w:rPr>
                <w:rFonts w:ascii="Times New Roman" w:hAnsi="Times New Roman" w:cs="Times New Roman"/>
                <w:color w:val="FF0000"/>
              </w:rPr>
            </w:pPr>
          </w:p>
        </w:tc>
        <w:tc>
          <w:tcPr>
            <w:tcW w:w="3544" w:type="dxa"/>
            <w:shd w:val="clear" w:color="auto" w:fill="auto"/>
          </w:tcPr>
          <w:p w14:paraId="22C8931D" w14:textId="77777777" w:rsidR="006F3D5F" w:rsidRPr="001D50D3" w:rsidRDefault="006F3D5F" w:rsidP="00BB3813">
            <w:pPr>
              <w:spacing w:line="288" w:lineRule="auto"/>
              <w:jc w:val="both"/>
              <w:rPr>
                <w:rFonts w:ascii="Times New Roman" w:hAnsi="Times New Roman" w:cs="Times New Roman"/>
                <w:color w:val="FF0000"/>
              </w:rPr>
            </w:pPr>
            <w:r w:rsidRPr="001D50D3">
              <w:rPr>
                <w:rFonts w:ascii="Times New Roman" w:hAnsi="Times New Roman" w:cs="Times New Roman"/>
                <w:noProof/>
                <w:color w:val="FF0000"/>
              </w:rPr>
              <w:pict w14:anchorId="3D2F35EF">
                <v:shape id="_x0000_i3473" type="#_x0000_t75" alt="A blue line drawing of a triangle  Description automatically generated" style="width:130.5pt;height:106.5pt;visibility:visible">
                  <v:imagedata r:id="rId3646" o:title="A blue line drawing of a triangle  Description automatically generated"/>
                </v:shape>
              </w:pict>
            </w:r>
          </w:p>
        </w:tc>
      </w:tr>
    </w:tbl>
    <w:p w14:paraId="0BE8EAA8" w14:textId="77777777" w:rsidR="006F3D5F" w:rsidRPr="001D50D3" w:rsidRDefault="006F3D5F" w:rsidP="007B0DA1">
      <w:pPr>
        <w:spacing w:line="288" w:lineRule="auto"/>
        <w:rPr>
          <w:rFonts w:ascii="Times New Roman" w:hAnsi="Times New Roman" w:cs="Times New Roman"/>
          <w:color w:val="3333FF"/>
          <w:lang w:val="fr-FR"/>
        </w:rPr>
      </w:pPr>
    </w:p>
    <w:p w14:paraId="017EF53E" w14:textId="77777777" w:rsidR="006F3D5F" w:rsidRPr="001D50D3" w:rsidRDefault="006F3D5F" w:rsidP="007B0DA1">
      <w:pPr>
        <w:spacing w:line="288" w:lineRule="auto"/>
        <w:rPr>
          <w:rFonts w:ascii="Times New Roman" w:eastAsia="Times New Roman" w:hAnsi="Times New Roman" w:cs="Times New Roman"/>
          <w:b/>
          <w:bCs/>
          <w:lang w:val="vi-VN"/>
        </w:rPr>
      </w:pPr>
      <w:r w:rsidRPr="001D50D3">
        <w:rPr>
          <w:rFonts w:ascii="Times New Roman" w:hAnsi="Times New Roman" w:cs="Times New Roman"/>
          <w:b/>
          <w:iCs/>
          <w:color w:val="0000FF"/>
          <w:lang w:val="nl-NL"/>
        </w:rPr>
        <w:t xml:space="preserve">Câu 17(TH ) </w:t>
      </w:r>
      <w:r w:rsidRPr="001D50D3">
        <w:rPr>
          <w:rFonts w:ascii="Times New Roman" w:eastAsia="Times New Roman" w:hAnsi="Times New Roman" w:cs="Times New Roman"/>
          <w:lang w:val="fr-FR"/>
        </w:rPr>
        <w:t xml:space="preserve">Cho tứ giác </w:t>
      </w:r>
      <w:r w:rsidRPr="001D50D3">
        <w:rPr>
          <w:rFonts w:ascii="Times New Roman" w:hAnsi="Times New Roman" w:cs="Times New Roman"/>
          <w:position w:val="-6"/>
        </w:rPr>
        <w:object w:dxaOrig="720" w:dyaOrig="285" w14:anchorId="5734F541">
          <v:shape id="_x0000_i3474" type="#_x0000_t75" style="width:36pt;height:14.25pt" o:ole="">
            <v:imagedata r:id="rId3647" o:title=""/>
          </v:shape>
          <o:OLEObject Type="Embed" ProgID="Equation.DSMT4" ShapeID="_x0000_i3474" DrawAspect="Content" ObjectID="_1801694240" r:id="rId3648"/>
        </w:object>
      </w:r>
      <w:r w:rsidRPr="001D50D3">
        <w:rPr>
          <w:rFonts w:ascii="Times New Roman" w:eastAsia="Times New Roman" w:hAnsi="Times New Roman" w:cs="Times New Roman"/>
          <w:lang w:val="fr-FR"/>
        </w:rPr>
        <w:t xml:space="preserve">có </w:t>
      </w:r>
      <w:r w:rsidRPr="001D50D3">
        <w:rPr>
          <w:rFonts w:ascii="Times New Roman" w:hAnsi="Times New Roman" w:cs="Times New Roman"/>
          <w:position w:val="-6"/>
        </w:rPr>
        <w:object w:dxaOrig="2610" w:dyaOrig="360" w14:anchorId="25B199E1">
          <v:shape id="_x0000_i3475" type="#_x0000_t75" style="width:130.5pt;height:18pt" o:ole="">
            <v:imagedata r:id="rId3649" o:title=""/>
          </v:shape>
          <o:OLEObject Type="Embed" ProgID="Equation.DSMT4" ShapeID="_x0000_i3475" DrawAspect="Content" ObjectID="_1801694241" r:id="rId3650"/>
        </w:object>
      </w:r>
      <w:r w:rsidRPr="001D50D3">
        <w:rPr>
          <w:rFonts w:ascii="Times New Roman" w:hAnsi="Times New Roman" w:cs="Times New Roman"/>
          <w:noProof/>
          <w:position w:val="-6"/>
          <w:lang w:val="fr-FR"/>
        </w:rPr>
        <w:t xml:space="preserve"> </w:t>
      </w:r>
      <w:r w:rsidRPr="001D50D3">
        <w:rPr>
          <w:rFonts w:ascii="Times New Roman" w:eastAsia="Times New Roman" w:hAnsi="Times New Roman" w:cs="Times New Roman"/>
          <w:lang w:val="fr-FR"/>
        </w:rPr>
        <w:t xml:space="preserve">khẳng định nào sau đây là </w:t>
      </w:r>
      <w:r w:rsidRPr="001D50D3">
        <w:rPr>
          <w:rFonts w:ascii="Times New Roman" w:eastAsia="Times New Roman" w:hAnsi="Times New Roman" w:cs="Times New Roman"/>
          <w:b/>
          <w:bCs/>
          <w:iCs/>
          <w:lang w:val="fr-FR"/>
        </w:rPr>
        <w:t>đúng</w:t>
      </w:r>
      <w:r w:rsidRPr="001D50D3">
        <w:rPr>
          <w:rFonts w:ascii="Times New Roman" w:eastAsia="Times New Roman" w:hAnsi="Times New Roman" w:cs="Times New Roman"/>
          <w:lang w:val="vi-VN"/>
        </w:rPr>
        <w:t>:</w:t>
      </w:r>
    </w:p>
    <w:p w14:paraId="7E930690" w14:textId="77777777" w:rsidR="006F3D5F" w:rsidRPr="001D50D3" w:rsidRDefault="006F3D5F" w:rsidP="007B0DA1">
      <w:pPr>
        <w:tabs>
          <w:tab w:val="left" w:pos="3261"/>
          <w:tab w:val="left" w:pos="5812"/>
          <w:tab w:val="left" w:pos="8222"/>
        </w:tabs>
        <w:spacing w:line="288" w:lineRule="auto"/>
        <w:ind w:left="709"/>
        <w:jc w:val="both"/>
        <w:rPr>
          <w:rFonts w:ascii="Times New Roman" w:hAnsi="Times New Roman" w:cs="Times New Roman"/>
          <w:lang w:val="nl-NL"/>
        </w:rPr>
      </w:pPr>
      <w:r w:rsidRPr="001D50D3">
        <w:rPr>
          <w:rFonts w:ascii="Times New Roman" w:hAnsi="Times New Roman" w:cs="Times New Roman"/>
          <w:b/>
          <w:bCs/>
          <w:color w:val="FF0000"/>
          <w:lang w:val="nl-NL"/>
        </w:rPr>
        <w:t>A.</w:t>
      </w:r>
      <w:r w:rsidRPr="001D50D3">
        <w:rPr>
          <w:rFonts w:ascii="Times New Roman" w:hAnsi="Times New Roman" w:cs="Times New Roman"/>
          <w:color w:val="FF0000"/>
          <w:lang w:val="nl-NL"/>
        </w:rPr>
        <w:t xml:space="preserve"> </w:t>
      </w:r>
      <w:r w:rsidRPr="001D50D3">
        <w:rPr>
          <w:rFonts w:ascii="Times New Roman" w:eastAsia="Times New Roman" w:hAnsi="Times New Roman" w:cs="Times New Roman"/>
          <w:lang w:val="vi-VN"/>
        </w:rPr>
        <w:t xml:space="preserve">Tứ giác </w:t>
      </w:r>
      <w:r w:rsidRPr="001D50D3">
        <w:rPr>
          <w:rFonts w:ascii="Times New Roman" w:hAnsi="Times New Roman" w:cs="Times New Roman"/>
          <w:position w:val="-6"/>
        </w:rPr>
        <w:object w:dxaOrig="720" w:dyaOrig="285" w14:anchorId="2969095B">
          <v:shape id="_x0000_i3476" type="#_x0000_t75" style="width:36pt;height:14.25pt" o:ole="">
            <v:imagedata r:id="rId3651" o:title=""/>
          </v:shape>
          <o:OLEObject Type="Embed" ProgID="Equation.DSMT4" ShapeID="_x0000_i3476" DrawAspect="Content" ObjectID="_1801694242" r:id="rId3652"/>
        </w:object>
      </w:r>
      <w:r w:rsidRPr="001D50D3">
        <w:rPr>
          <w:rFonts w:ascii="Times New Roman" w:eastAsia="Times New Roman" w:hAnsi="Times New Roman" w:cs="Times New Roman"/>
          <w:lang w:val="vi-VN"/>
        </w:rPr>
        <w:t xml:space="preserve"> là tứ giác nội tiếp.</w:t>
      </w:r>
      <w:r w:rsidRPr="001D50D3">
        <w:rPr>
          <w:rFonts w:ascii="Times New Roman" w:hAnsi="Times New Roman" w:cs="Times New Roman"/>
          <w:lang w:val="nl-NL"/>
        </w:rPr>
        <w:tab/>
      </w:r>
      <w:r w:rsidRPr="001D50D3">
        <w:rPr>
          <w:rFonts w:ascii="Times New Roman" w:hAnsi="Times New Roman" w:cs="Times New Roman"/>
          <w:b/>
          <w:bCs/>
          <w:color w:val="3333FF"/>
          <w:lang w:val="nl-NL"/>
        </w:rPr>
        <w:t>B.</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lang w:val="nl-NL"/>
        </w:rPr>
        <w:t xml:space="preserve">Tứ giác </w:t>
      </w:r>
      <w:r w:rsidRPr="001D50D3">
        <w:rPr>
          <w:rFonts w:ascii="Times New Roman" w:hAnsi="Times New Roman" w:cs="Times New Roman"/>
          <w:position w:val="-6"/>
        </w:rPr>
        <w:object w:dxaOrig="720" w:dyaOrig="285" w14:anchorId="3D98BFE0">
          <v:shape id="_x0000_i3477" type="#_x0000_t75" style="width:36pt;height:14.25pt" o:ole="">
            <v:imagedata r:id="rId3653" o:title=""/>
          </v:shape>
          <o:OLEObject Type="Embed" ProgID="Equation.DSMT4" ShapeID="_x0000_i3477" DrawAspect="Content" ObjectID="_1801694243" r:id="rId3654"/>
        </w:object>
      </w:r>
      <w:r w:rsidRPr="001D50D3">
        <w:rPr>
          <w:rFonts w:ascii="Times New Roman" w:eastAsia="Times New Roman" w:hAnsi="Times New Roman" w:cs="Times New Roman"/>
          <w:lang w:val="nl-NL"/>
        </w:rPr>
        <w:t xml:space="preserve"> không nội tiếp được</w:t>
      </w:r>
      <w:r w:rsidRPr="001D50D3">
        <w:rPr>
          <w:rFonts w:ascii="Times New Roman" w:eastAsia="Times New Roman" w:hAnsi="Times New Roman" w:cs="Times New Roman"/>
          <w:lang w:val="vi-VN"/>
        </w:rPr>
        <w:t>.</w:t>
      </w:r>
      <w:r w:rsidRPr="001D50D3">
        <w:rPr>
          <w:rFonts w:ascii="Times New Roman" w:hAnsi="Times New Roman" w:cs="Times New Roman"/>
          <w:lang w:val="nl-NL"/>
        </w:rPr>
        <w:tab/>
      </w:r>
    </w:p>
    <w:p w14:paraId="696FC79C" w14:textId="77777777" w:rsidR="006F3D5F" w:rsidRPr="001D50D3" w:rsidRDefault="006F3D5F" w:rsidP="007B0DA1">
      <w:pPr>
        <w:tabs>
          <w:tab w:val="left" w:pos="3261"/>
          <w:tab w:val="left" w:pos="5812"/>
          <w:tab w:val="left" w:pos="8222"/>
        </w:tabs>
        <w:spacing w:line="288" w:lineRule="auto"/>
        <w:ind w:left="709"/>
        <w:jc w:val="both"/>
        <w:rPr>
          <w:rFonts w:ascii="Times New Roman" w:eastAsia="Times New Roman" w:hAnsi="Times New Roman" w:cs="Times New Roman"/>
        </w:rPr>
      </w:pPr>
      <w:r w:rsidRPr="001D50D3">
        <w:rPr>
          <w:rFonts w:ascii="Times New Roman" w:hAnsi="Times New Roman" w:cs="Times New Roman"/>
          <w:b/>
          <w:bCs/>
          <w:color w:val="3333FF"/>
          <w:lang w:val="nl-NL"/>
        </w:rPr>
        <w:t>C</w:t>
      </w:r>
      <w:r w:rsidRPr="001D50D3">
        <w:rPr>
          <w:rFonts w:ascii="Times New Roman" w:hAnsi="Times New Roman" w:cs="Times New Roman"/>
          <w:lang w:val="nl-NL"/>
        </w:rPr>
        <w:t xml:space="preserve">. </w:t>
      </w:r>
      <w:r w:rsidRPr="001D50D3">
        <w:rPr>
          <w:rFonts w:ascii="Times New Roman" w:eastAsia="Times New Roman" w:hAnsi="Times New Roman" w:cs="Times New Roman"/>
          <w:lang w:val="nl-NL"/>
        </w:rPr>
        <w:t xml:space="preserve">Tứ giác </w:t>
      </w:r>
      <w:r w:rsidRPr="001D50D3">
        <w:rPr>
          <w:rFonts w:ascii="Times New Roman" w:hAnsi="Times New Roman" w:cs="Times New Roman"/>
          <w:position w:val="-6"/>
        </w:rPr>
        <w:object w:dxaOrig="720" w:dyaOrig="285" w14:anchorId="2805C9B8">
          <v:shape id="_x0000_i3478" type="#_x0000_t75" style="width:36pt;height:14.25pt" o:ole="">
            <v:imagedata r:id="rId3655" o:title=""/>
          </v:shape>
          <o:OLEObject Type="Embed" ProgID="Equation.DSMT4" ShapeID="_x0000_i3478" DrawAspect="Content" ObjectID="_1801694244" r:id="rId3656"/>
        </w:object>
      </w:r>
      <w:r w:rsidRPr="001D50D3">
        <w:rPr>
          <w:rFonts w:ascii="Times New Roman" w:eastAsia="Times New Roman" w:hAnsi="Times New Roman" w:cs="Times New Roman"/>
          <w:lang w:val="nl-NL"/>
        </w:rPr>
        <w:t xml:space="preserve"> là một hình thoi</w:t>
      </w:r>
      <w:r w:rsidRPr="001D50D3">
        <w:rPr>
          <w:rFonts w:ascii="Times New Roman" w:eastAsia="Times New Roman" w:hAnsi="Times New Roman" w:cs="Times New Roman"/>
          <w:lang w:val="vi-VN"/>
        </w:rPr>
        <w:t>.</w:t>
      </w:r>
      <w:r w:rsidRPr="001D50D3">
        <w:rPr>
          <w:rFonts w:ascii="Times New Roman" w:hAnsi="Times New Roman" w:cs="Times New Roman"/>
          <w:lang w:val="nl-NL"/>
        </w:rPr>
        <w:tab/>
      </w:r>
      <w:r w:rsidRPr="001D50D3">
        <w:rPr>
          <w:rFonts w:ascii="Times New Roman" w:hAnsi="Times New Roman" w:cs="Times New Roman"/>
          <w:b/>
          <w:bCs/>
          <w:color w:val="3333FF"/>
          <w:lang w:val="nl-NL"/>
        </w:rPr>
        <w:t>D.</w:t>
      </w:r>
      <w:r w:rsidRPr="001D50D3">
        <w:rPr>
          <w:rFonts w:ascii="Times New Roman" w:hAnsi="Times New Roman" w:cs="Times New Roman"/>
          <w:lang w:val="nl-NL"/>
        </w:rPr>
        <w:t xml:space="preserve"> </w:t>
      </w:r>
      <w:r w:rsidRPr="001D50D3">
        <w:rPr>
          <w:rFonts w:ascii="Times New Roman" w:eastAsia="Times New Roman" w:hAnsi="Times New Roman" w:cs="Times New Roman"/>
          <w:lang w:val="nl-NL"/>
        </w:rPr>
        <w:t xml:space="preserve">Tứ giác </w:t>
      </w:r>
      <w:r w:rsidRPr="001D50D3">
        <w:rPr>
          <w:rFonts w:ascii="Times New Roman" w:hAnsi="Times New Roman" w:cs="Times New Roman"/>
          <w:position w:val="-6"/>
        </w:rPr>
        <w:object w:dxaOrig="720" w:dyaOrig="285" w14:anchorId="01186D6B">
          <v:shape id="_x0000_i3479" type="#_x0000_t75" style="width:36pt;height:14.25pt" o:ole="">
            <v:imagedata r:id="rId3657" o:title=""/>
          </v:shape>
          <o:OLEObject Type="Embed" ProgID="Equation.DSMT4" ShapeID="_x0000_i3479" DrawAspect="Content" ObjectID="_1801694245" r:id="rId3658"/>
        </w:object>
      </w:r>
      <w:r w:rsidRPr="001D50D3">
        <w:rPr>
          <w:rFonts w:ascii="Times New Roman" w:eastAsia="Times New Roman" w:hAnsi="Times New Roman" w:cs="Times New Roman"/>
          <w:lang w:val="nl-NL"/>
        </w:rPr>
        <w:t xml:space="preserve"> là một hình thang cân</w:t>
      </w:r>
      <w:r w:rsidRPr="001D50D3">
        <w:rPr>
          <w:rFonts w:ascii="Times New Roman" w:eastAsia="Times New Roman" w:hAnsi="Times New Roman" w:cs="Times New Roman"/>
          <w:lang w:val="vi-VN"/>
        </w:rPr>
        <w:t>.</w:t>
      </w:r>
    </w:p>
    <w:p w14:paraId="00499673" w14:textId="77777777" w:rsidR="006F3D5F" w:rsidRPr="001D50D3" w:rsidRDefault="006F3D5F" w:rsidP="0065421C">
      <w:pPr>
        <w:spacing w:line="288" w:lineRule="auto"/>
        <w:rPr>
          <w:rFonts w:ascii="Times New Roman" w:hAnsi="Times New Roman" w:cs="Times New Roman"/>
          <w:lang w:val="vi-VN"/>
        </w:rPr>
      </w:pPr>
      <w:r w:rsidRPr="001D50D3">
        <w:rPr>
          <w:rFonts w:ascii="Times New Roman" w:hAnsi="Times New Roman" w:cs="Times New Roman"/>
          <w:b/>
          <w:bCs/>
          <w:iCs/>
          <w:color w:val="3333FF"/>
          <w:lang w:val="vi-VN"/>
        </w:rPr>
        <w:t>Câu 1</w:t>
      </w:r>
      <w:r w:rsidRPr="001D50D3">
        <w:rPr>
          <w:rFonts w:ascii="Times New Roman" w:hAnsi="Times New Roman" w:cs="Times New Roman"/>
          <w:b/>
          <w:bCs/>
          <w:iCs/>
          <w:color w:val="3333FF"/>
        </w:rPr>
        <w:t>8(TH)</w:t>
      </w:r>
      <w:r w:rsidRPr="001D50D3">
        <w:rPr>
          <w:rFonts w:ascii="Times New Roman" w:hAnsi="Times New Roman" w:cs="Times New Roman"/>
          <w:b/>
          <w:bCs/>
          <w:iCs/>
          <w:color w:val="3333FF"/>
          <w:lang w:val="vi-VN"/>
        </w:rPr>
        <w:t>:</w:t>
      </w:r>
      <w:r w:rsidRPr="001D50D3">
        <w:rPr>
          <w:rFonts w:ascii="Times New Roman" w:hAnsi="Times New Roman" w:cs="Times New Roman"/>
          <w:color w:val="3333FF"/>
          <w:lang w:val="vi-VN"/>
        </w:rPr>
        <w:t xml:space="preserve"> </w:t>
      </w:r>
      <w:r w:rsidRPr="001D50D3">
        <w:rPr>
          <w:rFonts w:ascii="Times New Roman" w:hAnsi="Times New Roman" w:cs="Times New Roman"/>
          <w:lang w:val="vi-VN"/>
        </w:rPr>
        <w:t xml:space="preserve">Cho hình trụ có bán kính đáy </w:t>
      </w:r>
      <w:r w:rsidRPr="001D50D3">
        <w:rPr>
          <w:rFonts w:ascii="Times New Roman" w:hAnsi="Times New Roman" w:cs="Times New Roman"/>
          <w:position w:val="-6"/>
        </w:rPr>
        <w:object w:dxaOrig="580" w:dyaOrig="279" w14:anchorId="212A3F9F">
          <v:shape id="_x0000_i3480" type="#_x0000_t75" style="width:29.25pt;height:13.5pt" o:ole="">
            <v:imagedata r:id="rId3659" o:title=""/>
          </v:shape>
          <o:OLEObject Type="Embed" ProgID="Equation.DSMT4" ShapeID="_x0000_i3480" DrawAspect="Content" ObjectID="_1801694246" r:id="rId3660"/>
        </w:object>
      </w:r>
      <w:r w:rsidRPr="001D50D3">
        <w:rPr>
          <w:rFonts w:ascii="Times New Roman" w:hAnsi="Times New Roman" w:cs="Times New Roman"/>
          <w:position w:val="-6"/>
        </w:rPr>
        <w:object w:dxaOrig="360" w:dyaOrig="220" w14:anchorId="6CD76E82">
          <v:shape id="_x0000_i3481" type="#_x0000_t75" style="width:18pt;height:11.25pt" o:ole="">
            <v:imagedata r:id="rId3661" o:title=""/>
          </v:shape>
          <o:OLEObject Type="Embed" ProgID="Equation.DSMT4" ShapeID="_x0000_i3481" DrawAspect="Content" ObjectID="_1801694247" r:id="rId3662"/>
        </w:object>
      </w:r>
      <w:r w:rsidRPr="001D50D3">
        <w:rPr>
          <w:rFonts w:ascii="Times New Roman" w:hAnsi="Times New Roman" w:cs="Times New Roman"/>
          <w:lang w:val="vi-VN"/>
        </w:rPr>
        <w:t xml:space="preserve"> và diện tích toàn phần </w:t>
      </w:r>
      <w:r w:rsidRPr="001D50D3">
        <w:rPr>
          <w:rFonts w:ascii="Times New Roman" w:hAnsi="Times New Roman" w:cs="Times New Roman"/>
          <w:position w:val="-6"/>
        </w:rPr>
        <w:object w:dxaOrig="580" w:dyaOrig="279" w14:anchorId="1FB75BF7">
          <v:shape id="_x0000_i3482" type="#_x0000_t75" style="width:29.25pt;height:13.5pt" o:ole="">
            <v:imagedata r:id="rId3663" o:title=""/>
          </v:shape>
          <o:OLEObject Type="Embed" ProgID="Equation.DSMT4" ShapeID="_x0000_i3482" DrawAspect="Content" ObjectID="_1801694248" r:id="rId3664"/>
        </w:object>
      </w:r>
      <w:r w:rsidRPr="001D50D3">
        <w:rPr>
          <w:rFonts w:ascii="Times New Roman" w:hAnsi="Times New Roman" w:cs="Times New Roman"/>
          <w:position w:val="-6"/>
        </w:rPr>
        <w:object w:dxaOrig="440" w:dyaOrig="320" w14:anchorId="584FCFCC">
          <v:shape id="_x0000_i3483" type="#_x0000_t75" style="width:22.5pt;height:16.5pt" o:ole="">
            <v:imagedata r:id="rId3665" o:title=""/>
          </v:shape>
          <o:OLEObject Type="Embed" ProgID="Equation.DSMT4" ShapeID="_x0000_i3483" DrawAspect="Content" ObjectID="_1801694249" r:id="rId3666"/>
        </w:object>
      </w:r>
      <w:r w:rsidRPr="001D50D3">
        <w:rPr>
          <w:rFonts w:ascii="Times New Roman" w:hAnsi="Times New Roman" w:cs="Times New Roman"/>
          <w:lang w:val="vi-VN"/>
        </w:rPr>
        <w:t xml:space="preserve">. </w:t>
      </w:r>
      <w:r w:rsidRPr="001D50D3">
        <w:rPr>
          <w:rFonts w:ascii="Times New Roman" w:hAnsi="Times New Roman" w:cs="Times New Roman"/>
          <w:color w:val="000000"/>
          <w:lang w:val="vi-VN"/>
        </w:rPr>
        <w:t>Chiều cao của</w:t>
      </w:r>
      <w:r w:rsidRPr="001D50D3">
        <w:rPr>
          <w:rFonts w:ascii="Times New Roman" w:hAnsi="Times New Roman" w:cs="Times New Roman"/>
          <w:lang w:val="vi-VN"/>
        </w:rPr>
        <w:t xml:space="preserve"> hình trụ là</w:t>
      </w:r>
    </w:p>
    <w:p w14:paraId="221D6709" w14:textId="77777777" w:rsidR="006F3D5F" w:rsidRPr="001D50D3" w:rsidRDefault="006F3D5F" w:rsidP="0065421C">
      <w:pPr>
        <w:tabs>
          <w:tab w:val="left" w:pos="3261"/>
          <w:tab w:val="left" w:pos="5812"/>
          <w:tab w:val="left" w:pos="8364"/>
        </w:tabs>
        <w:spacing w:line="288" w:lineRule="auto"/>
        <w:ind w:left="709"/>
        <w:rPr>
          <w:rFonts w:ascii="Times New Roman" w:hAnsi="Times New Roman" w:cs="Times New Roman"/>
          <w:b/>
          <w:bCs/>
          <w:color w:val="3333FF"/>
          <w:lang w:val="vi-VN"/>
        </w:rPr>
      </w:pPr>
      <w:r w:rsidRPr="001D50D3">
        <w:rPr>
          <w:rFonts w:ascii="Times New Roman" w:hAnsi="Times New Roman" w:cs="Times New Roman"/>
          <w:b/>
          <w:bCs/>
          <w:color w:val="3333FF"/>
          <w:lang w:val="vi-VN"/>
        </w:rPr>
        <w:t>A.</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320" w:dyaOrig="279" w14:anchorId="08E3A060">
          <v:shape id="_x0000_i3484" type="#_x0000_t75" style="width:16.5pt;height:13.5pt" o:ole="">
            <v:imagedata r:id="rId3667" o:title=""/>
          </v:shape>
          <o:OLEObject Type="Embed" ProgID="Equation.DSMT4" ShapeID="_x0000_i3484" DrawAspect="Content" ObjectID="_1801694250" r:id="rId3668"/>
        </w:object>
      </w:r>
      <w:r w:rsidRPr="001D50D3">
        <w:rPr>
          <w:rFonts w:ascii="Times New Roman" w:hAnsi="Times New Roman" w:cs="Times New Roman"/>
          <w:position w:val="-6"/>
        </w:rPr>
        <w:object w:dxaOrig="360" w:dyaOrig="220" w14:anchorId="1F8C3F7F">
          <v:shape id="_x0000_i3485" type="#_x0000_t75" style="width:18pt;height:11.25pt" o:ole="">
            <v:imagedata r:id="rId3669" o:title=""/>
          </v:shape>
          <o:OLEObject Type="Embed" ProgID="Equation.DSMT4" ShapeID="_x0000_i3485" DrawAspect="Content" ObjectID="_1801694251" r:id="rId3670"/>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FF0000"/>
          <w:lang w:val="vi-VN"/>
        </w:rPr>
        <w:t>B</w:t>
      </w:r>
      <w:r w:rsidRPr="001D50D3">
        <w:rPr>
          <w:rFonts w:ascii="Times New Roman" w:hAnsi="Times New Roman" w:cs="Times New Roman"/>
          <w:b/>
          <w:bCs/>
          <w:color w:val="3333FF"/>
          <w:lang w:val="vi-VN"/>
        </w:rPr>
        <w:t xml:space="preserve">. </w:t>
      </w:r>
      <w:r w:rsidRPr="001D50D3">
        <w:rPr>
          <w:rFonts w:ascii="Times New Roman" w:hAnsi="Times New Roman" w:cs="Times New Roman"/>
          <w:position w:val="-10"/>
        </w:rPr>
        <w:object w:dxaOrig="639" w:dyaOrig="320" w14:anchorId="626C9C96">
          <v:shape id="_x0000_i3486" type="#_x0000_t75" style="width:31.5pt;height:16.5pt" o:ole="">
            <v:imagedata r:id="rId3671" o:title=""/>
          </v:shape>
          <o:OLEObject Type="Embed" ProgID="Equation.DSMT4" ShapeID="_x0000_i3486" DrawAspect="Content" ObjectID="_1801694252" r:id="rId3672"/>
        </w:object>
      </w:r>
      <w:r w:rsidRPr="001D50D3">
        <w:rPr>
          <w:rFonts w:ascii="Times New Roman" w:hAnsi="Times New Roman" w:cs="Times New Roman"/>
          <w:position w:val="-6"/>
        </w:rPr>
        <w:object w:dxaOrig="360" w:dyaOrig="220" w14:anchorId="7BC02232">
          <v:shape id="_x0000_i3487" type="#_x0000_t75" style="width:18pt;height:11.25pt" o:ole="">
            <v:imagedata r:id="rId3673" o:title=""/>
          </v:shape>
          <o:OLEObject Type="Embed" ProgID="Equation.DSMT4" ShapeID="_x0000_i3487" DrawAspect="Content" ObjectID="_1801694253" r:id="rId3674"/>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3333FF"/>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320" w:dyaOrig="279" w14:anchorId="14ECD419">
          <v:shape id="_x0000_i3488" type="#_x0000_t75" style="width:16.5pt;height:13.5pt" o:ole="">
            <v:imagedata r:id="rId3675" o:title=""/>
          </v:shape>
          <o:OLEObject Type="Embed" ProgID="Equation.DSMT4" ShapeID="_x0000_i3488" DrawAspect="Content" ObjectID="_1801694254" r:id="rId3676"/>
        </w:object>
      </w:r>
      <w:r w:rsidRPr="001D50D3">
        <w:rPr>
          <w:rFonts w:ascii="Times New Roman" w:hAnsi="Times New Roman" w:cs="Times New Roman"/>
          <w:position w:val="-6"/>
        </w:rPr>
        <w:object w:dxaOrig="360" w:dyaOrig="220" w14:anchorId="5C918757">
          <v:shape id="_x0000_i3489" type="#_x0000_t75" style="width:18pt;height:11.25pt" o:ole="">
            <v:imagedata r:id="rId3677" o:title=""/>
          </v:shape>
          <o:OLEObject Type="Embed" ProgID="Equation.DSMT4" ShapeID="_x0000_i3489" DrawAspect="Content" ObjectID="_1801694255" r:id="rId3678"/>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3333FF"/>
          <w:lang w:val="vi-VN"/>
        </w:rPr>
        <w:t xml:space="preserve">D. </w:t>
      </w:r>
      <w:r w:rsidRPr="001D50D3">
        <w:rPr>
          <w:rFonts w:ascii="Times New Roman" w:hAnsi="Times New Roman" w:cs="Times New Roman"/>
          <w:position w:val="-10"/>
        </w:rPr>
        <w:object w:dxaOrig="639" w:dyaOrig="320" w14:anchorId="560200A7">
          <v:shape id="_x0000_i3490" type="#_x0000_t75" style="width:31.5pt;height:16.5pt" o:ole="">
            <v:imagedata r:id="rId3679" o:title=""/>
          </v:shape>
          <o:OLEObject Type="Embed" ProgID="Equation.DSMT4" ShapeID="_x0000_i3490" DrawAspect="Content" ObjectID="_1801694256" r:id="rId3680"/>
        </w:object>
      </w:r>
      <w:r w:rsidRPr="001D50D3">
        <w:rPr>
          <w:rFonts w:ascii="Times New Roman" w:hAnsi="Times New Roman" w:cs="Times New Roman"/>
          <w:position w:val="-6"/>
        </w:rPr>
        <w:object w:dxaOrig="360" w:dyaOrig="220" w14:anchorId="25DFDDA9">
          <v:shape id="_x0000_i3491" type="#_x0000_t75" style="width:18pt;height:11.25pt" o:ole="">
            <v:imagedata r:id="rId3681" o:title=""/>
          </v:shape>
          <o:OLEObject Type="Embed" ProgID="Equation.DSMT4" ShapeID="_x0000_i3491" DrawAspect="Content" ObjectID="_1801694257" r:id="rId3682"/>
        </w:object>
      </w:r>
      <w:r w:rsidRPr="001D50D3">
        <w:rPr>
          <w:rFonts w:ascii="Times New Roman" w:hAnsi="Times New Roman" w:cs="Times New Roman"/>
          <w:lang w:val="vi-VN"/>
        </w:rPr>
        <w:t>.</w:t>
      </w:r>
    </w:p>
    <w:p w14:paraId="5D069305" w14:textId="77777777" w:rsidR="006F3D5F" w:rsidRPr="001D50D3" w:rsidRDefault="006F3D5F" w:rsidP="009F7361">
      <w:pPr>
        <w:spacing w:line="288" w:lineRule="auto"/>
        <w:rPr>
          <w:rFonts w:ascii="Times New Roman" w:hAnsi="Times New Roman" w:cs="Times New Roman"/>
          <w:lang w:val="vi-VN"/>
        </w:rPr>
      </w:pPr>
      <w:r w:rsidRPr="001D50D3">
        <w:rPr>
          <w:rFonts w:ascii="Times New Roman" w:hAnsi="Times New Roman" w:cs="Times New Roman"/>
          <w:b/>
          <w:iCs/>
          <w:color w:val="0000FF"/>
          <w:lang w:val="nl-NL"/>
        </w:rPr>
        <w:t xml:space="preserve">Câu 19( TH) </w:t>
      </w:r>
      <w:r w:rsidRPr="001D50D3">
        <w:rPr>
          <w:rFonts w:ascii="Times New Roman" w:hAnsi="Times New Roman" w:cs="Times New Roman"/>
          <w:lang w:val="vi-VN"/>
        </w:rPr>
        <w:t xml:space="preserve">Hộp sữa ông Thọ có dạng hình trụ (đã bỏ nắp) có chiều cao </w:t>
      </w:r>
      <w:r w:rsidRPr="001D50D3">
        <w:rPr>
          <w:rFonts w:ascii="Times New Roman" w:hAnsi="Times New Roman" w:cs="Times New Roman"/>
          <w:position w:val="-6"/>
        </w:rPr>
        <w:object w:dxaOrig="660" w:dyaOrig="279" w14:anchorId="184771D1">
          <v:shape id="_x0000_i3492" type="#_x0000_t75" style="width:33.75pt;height:14.25pt" o:ole="">
            <v:imagedata r:id="rId3683" o:title=""/>
          </v:shape>
          <o:OLEObject Type="Embed" ProgID="Equation.DSMT4" ShapeID="_x0000_i3492" DrawAspect="Content" ObjectID="_1801694258" r:id="rId3684"/>
        </w:object>
      </w:r>
      <w:r w:rsidRPr="001D50D3">
        <w:rPr>
          <w:rFonts w:ascii="Times New Roman" w:hAnsi="Times New Roman" w:cs="Times New Roman"/>
          <w:position w:val="-6"/>
        </w:rPr>
        <w:object w:dxaOrig="360" w:dyaOrig="220" w14:anchorId="07E6151A">
          <v:shape id="_x0000_i3493" type="#_x0000_t75" style="width:18pt;height:11.25pt" o:ole="">
            <v:imagedata r:id="rId3685" o:title=""/>
          </v:shape>
          <o:OLEObject Type="Embed" ProgID="Equation.DSMT4" ShapeID="_x0000_i3493" DrawAspect="Content" ObjectID="_1801694259" r:id="rId3686"/>
        </w:object>
      </w:r>
      <w:r w:rsidRPr="001D50D3">
        <w:rPr>
          <w:rFonts w:ascii="Times New Roman" w:hAnsi="Times New Roman" w:cs="Times New Roman"/>
          <w:lang w:val="vi-VN"/>
        </w:rPr>
        <w:t xml:space="preserve"> và đường kính đáy </w:t>
      </w:r>
      <w:r w:rsidRPr="001D50D3">
        <w:rPr>
          <w:rFonts w:ascii="Times New Roman" w:hAnsi="Times New Roman" w:cs="Times New Roman"/>
          <w:position w:val="-6"/>
        </w:rPr>
        <w:object w:dxaOrig="560" w:dyaOrig="279" w14:anchorId="20C44670">
          <v:shape id="_x0000_i3494" type="#_x0000_t75" style="width:28.5pt;height:14.25pt" o:ole="">
            <v:imagedata r:id="rId3687" o:title=""/>
          </v:shape>
          <o:OLEObject Type="Embed" ProgID="Equation.DSMT4" ShapeID="_x0000_i3494" DrawAspect="Content" ObjectID="_1801694260" r:id="rId3688"/>
        </w:object>
      </w:r>
      <w:r w:rsidRPr="001D50D3">
        <w:rPr>
          <w:rFonts w:ascii="Times New Roman" w:hAnsi="Times New Roman" w:cs="Times New Roman"/>
          <w:position w:val="-6"/>
        </w:rPr>
        <w:object w:dxaOrig="360" w:dyaOrig="220" w14:anchorId="24CEEED0">
          <v:shape id="_x0000_i3495" type="#_x0000_t75" style="width:18pt;height:11.25pt" o:ole="">
            <v:imagedata r:id="rId3689" o:title=""/>
          </v:shape>
          <o:OLEObject Type="Embed" ProgID="Equation.DSMT4" ShapeID="_x0000_i3495" DrawAspect="Content" ObjectID="_1801694261" r:id="rId3690"/>
        </w:object>
      </w:r>
      <w:r w:rsidRPr="001D50D3">
        <w:rPr>
          <w:rFonts w:ascii="Times New Roman" w:hAnsi="Times New Roman" w:cs="Times New Roman"/>
          <w:lang w:val="vi-VN"/>
        </w:rPr>
        <w:t xml:space="preserve">. </w:t>
      </w:r>
      <w:r w:rsidRPr="001D50D3">
        <w:rPr>
          <w:rFonts w:ascii="Times New Roman" w:hAnsi="Times New Roman" w:cs="Times New Roman"/>
          <w:color w:val="000000"/>
          <w:lang w:val="vi-VN"/>
        </w:rPr>
        <w:t>Diện tích toàn phần của hộp</w:t>
      </w:r>
      <w:r w:rsidRPr="001D50D3">
        <w:rPr>
          <w:rFonts w:ascii="Times New Roman" w:hAnsi="Times New Roman" w:cs="Times New Roman"/>
          <w:lang w:val="vi-VN"/>
        </w:rPr>
        <w:t xml:space="preserve"> sữa là</w:t>
      </w:r>
    </w:p>
    <w:p w14:paraId="60430B5E" w14:textId="77777777" w:rsidR="006F3D5F" w:rsidRPr="001D50D3" w:rsidRDefault="006F3D5F" w:rsidP="009F7361">
      <w:pPr>
        <w:tabs>
          <w:tab w:val="left" w:pos="3261"/>
          <w:tab w:val="left" w:pos="5812"/>
          <w:tab w:val="left" w:pos="8364"/>
        </w:tabs>
        <w:spacing w:line="288" w:lineRule="auto"/>
        <w:ind w:left="709"/>
        <w:rPr>
          <w:rFonts w:ascii="Times New Roman" w:hAnsi="Times New Roman" w:cs="Times New Roman"/>
          <w:b/>
          <w:bCs/>
          <w:color w:val="3333FF"/>
          <w:lang w:val="vi-VN"/>
        </w:rPr>
      </w:pPr>
      <w:r w:rsidRPr="001D50D3">
        <w:rPr>
          <w:rFonts w:ascii="Times New Roman" w:hAnsi="Times New Roman" w:cs="Times New Roman"/>
          <w:b/>
          <w:bCs/>
          <w:color w:val="3333FF"/>
          <w:lang w:val="vi-VN"/>
        </w:rPr>
        <w:t>A.</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560" w:dyaOrig="279" w14:anchorId="31AC56EA">
          <v:shape id="_x0000_i3496" type="#_x0000_t75" style="width:28.5pt;height:14.25pt" o:ole="">
            <v:imagedata r:id="rId3691" o:title=""/>
          </v:shape>
          <o:OLEObject Type="Embed" ProgID="Equation.DSMT4" ShapeID="_x0000_i3496" DrawAspect="Content" ObjectID="_1801694262" r:id="rId3692"/>
        </w:object>
      </w:r>
      <w:r w:rsidRPr="001D50D3">
        <w:rPr>
          <w:rFonts w:ascii="Times New Roman" w:hAnsi="Times New Roman" w:cs="Times New Roman"/>
          <w:position w:val="-16"/>
        </w:rPr>
        <w:object w:dxaOrig="660" w:dyaOrig="440" w14:anchorId="3B8F0F12">
          <v:shape id="_x0000_i3497" type="#_x0000_t75" style="width:33.75pt;height:22.5pt" o:ole="">
            <v:imagedata r:id="rId3693" o:title=""/>
          </v:shape>
          <o:OLEObject Type="Embed" ProgID="Equation.DSMT4" ShapeID="_x0000_i3497" DrawAspect="Content" ObjectID="_1801694263" r:id="rId3694"/>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3333FF"/>
          <w:lang w:val="vi-VN"/>
        </w:rPr>
        <w:t xml:space="preserve">B. </w:t>
      </w:r>
      <w:r w:rsidRPr="001D50D3">
        <w:rPr>
          <w:rFonts w:ascii="Times New Roman" w:hAnsi="Times New Roman" w:cs="Times New Roman"/>
          <w:position w:val="-6"/>
        </w:rPr>
        <w:object w:dxaOrig="560" w:dyaOrig="279" w14:anchorId="7A420AFD">
          <v:shape id="_x0000_i3498" type="#_x0000_t75" style="width:28.5pt;height:14.25pt" o:ole="">
            <v:imagedata r:id="rId3695" o:title=""/>
          </v:shape>
          <o:OLEObject Type="Embed" ProgID="Equation.DSMT4" ShapeID="_x0000_i3498" DrawAspect="Content" ObjectID="_1801694264" r:id="rId3696"/>
        </w:object>
      </w:r>
      <w:r w:rsidRPr="001D50D3">
        <w:rPr>
          <w:rFonts w:ascii="Times New Roman" w:hAnsi="Times New Roman" w:cs="Times New Roman"/>
          <w:position w:val="-16"/>
        </w:rPr>
        <w:object w:dxaOrig="660" w:dyaOrig="440" w14:anchorId="52AC89DD">
          <v:shape id="_x0000_i3499" type="#_x0000_t75" style="width:33.75pt;height:22.5pt" o:ole="">
            <v:imagedata r:id="rId3697" o:title=""/>
          </v:shape>
          <o:OLEObject Type="Embed" ProgID="Equation.DSMT4" ShapeID="_x0000_i3499" DrawAspect="Content" ObjectID="_1801694265" r:id="rId3698"/>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3333FF"/>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460" w:dyaOrig="279" w14:anchorId="4031CA29">
          <v:shape id="_x0000_i3500" type="#_x0000_t75" style="width:23.25pt;height:14.25pt" o:ole="">
            <v:imagedata r:id="rId3699" o:title=""/>
          </v:shape>
          <o:OLEObject Type="Embed" ProgID="Equation.DSMT4" ShapeID="_x0000_i3500" DrawAspect="Content" ObjectID="_1801694266" r:id="rId3700"/>
        </w:object>
      </w:r>
      <w:r w:rsidRPr="001D50D3">
        <w:rPr>
          <w:rFonts w:ascii="Times New Roman" w:hAnsi="Times New Roman" w:cs="Times New Roman"/>
          <w:position w:val="-16"/>
        </w:rPr>
        <w:object w:dxaOrig="660" w:dyaOrig="440" w14:anchorId="51256FCB">
          <v:shape id="_x0000_i3501" type="#_x0000_t75" style="width:33.75pt;height:22.5pt" o:ole="">
            <v:imagedata r:id="rId3701" o:title=""/>
          </v:shape>
          <o:OLEObject Type="Embed" ProgID="Equation.DSMT4" ShapeID="_x0000_i3501" DrawAspect="Content" ObjectID="_1801694267" r:id="rId3702"/>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FF0000"/>
          <w:lang w:val="vi-VN"/>
        </w:rPr>
        <w:t>D</w:t>
      </w:r>
      <w:r w:rsidRPr="001D50D3">
        <w:rPr>
          <w:rFonts w:ascii="Times New Roman" w:hAnsi="Times New Roman" w:cs="Times New Roman"/>
          <w:b/>
          <w:bCs/>
          <w:color w:val="3333FF"/>
          <w:lang w:val="vi-VN"/>
        </w:rPr>
        <w:t xml:space="preserve">. </w:t>
      </w:r>
      <w:r w:rsidRPr="001D50D3">
        <w:rPr>
          <w:rFonts w:ascii="Times New Roman" w:hAnsi="Times New Roman" w:cs="Times New Roman"/>
          <w:position w:val="-6"/>
        </w:rPr>
        <w:object w:dxaOrig="560" w:dyaOrig="279" w14:anchorId="243EA3FA">
          <v:shape id="_x0000_i3502" type="#_x0000_t75" style="width:28.5pt;height:14.25pt" o:ole="">
            <v:imagedata r:id="rId3703" o:title=""/>
          </v:shape>
          <o:OLEObject Type="Embed" ProgID="Equation.DSMT4" ShapeID="_x0000_i3502" DrawAspect="Content" ObjectID="_1801694268" r:id="rId3704"/>
        </w:object>
      </w:r>
      <w:r w:rsidRPr="001D50D3">
        <w:rPr>
          <w:rFonts w:ascii="Times New Roman" w:hAnsi="Times New Roman" w:cs="Times New Roman"/>
          <w:position w:val="-16"/>
        </w:rPr>
        <w:object w:dxaOrig="660" w:dyaOrig="440" w14:anchorId="12257082">
          <v:shape id="_x0000_i3503" type="#_x0000_t75" style="width:33.75pt;height:22.5pt" o:ole="">
            <v:imagedata r:id="rId3705" o:title=""/>
          </v:shape>
          <o:OLEObject Type="Embed" ProgID="Equation.DSMT4" ShapeID="_x0000_i3503" DrawAspect="Content" ObjectID="_1801694269" r:id="rId3706"/>
        </w:object>
      </w:r>
      <w:r w:rsidRPr="001D50D3">
        <w:rPr>
          <w:rFonts w:ascii="Times New Roman" w:hAnsi="Times New Roman" w:cs="Times New Roman"/>
          <w:lang w:val="vi-VN"/>
        </w:rPr>
        <w:t>.</w:t>
      </w:r>
    </w:p>
    <w:p w14:paraId="07180C37" w14:textId="77777777" w:rsidR="006F3D5F" w:rsidRPr="001D50D3" w:rsidRDefault="006F3D5F" w:rsidP="002A5D4C">
      <w:pPr>
        <w:spacing w:line="288" w:lineRule="auto"/>
        <w:rPr>
          <w:rFonts w:ascii="Times New Roman" w:hAnsi="Times New Roman" w:cs="Times New Roman"/>
          <w:lang w:val="it-IT"/>
        </w:rPr>
      </w:pPr>
      <w:r w:rsidRPr="001D50D3">
        <w:rPr>
          <w:rFonts w:ascii="Times New Roman" w:hAnsi="Times New Roman" w:cs="Times New Roman"/>
          <w:b/>
          <w:color w:val="0000FF"/>
          <w:lang w:val="it-IT"/>
        </w:rPr>
        <w:t xml:space="preserve">Câu20(NB). </w:t>
      </w:r>
      <w:r w:rsidRPr="001D50D3">
        <w:rPr>
          <w:rFonts w:ascii="Times New Roman" w:hAnsi="Times New Roman" w:cs="Times New Roman"/>
          <w:lang w:val="it-IT"/>
        </w:rPr>
        <w:t xml:space="preserve">Công thức tính thể tích hình cầu tâm </w:t>
      </w:r>
      <w:r w:rsidRPr="001D50D3">
        <w:rPr>
          <w:rFonts w:ascii="Times New Roman" w:hAnsi="Times New Roman" w:cs="Times New Roman"/>
          <w:position w:val="-6"/>
        </w:rPr>
        <w:object w:dxaOrig="240" w:dyaOrig="279" w14:anchorId="4159F807">
          <v:shape id="_x0000_i3504" type="#_x0000_t75" style="width:12pt;height:12pt" o:ole="">
            <v:imagedata r:id="rId3707" o:title=""/>
          </v:shape>
          <o:OLEObject Type="Embed" ProgID="Equation.DSMT4" ShapeID="_x0000_i3504" DrawAspect="Content" ObjectID="_1801694270" r:id="rId3708"/>
        </w:object>
      </w:r>
      <w:r w:rsidRPr="001D50D3">
        <w:rPr>
          <w:rFonts w:ascii="Times New Roman" w:hAnsi="Times New Roman" w:cs="Times New Roman"/>
          <w:lang w:val="it-IT"/>
        </w:rPr>
        <w:t xml:space="preserve"> bán kính </w:t>
      </w:r>
      <w:r w:rsidRPr="001D50D3">
        <w:rPr>
          <w:rFonts w:ascii="Times New Roman" w:hAnsi="Times New Roman" w:cs="Times New Roman"/>
          <w:position w:val="-4"/>
        </w:rPr>
        <w:object w:dxaOrig="240" w:dyaOrig="260" w14:anchorId="338D055A">
          <v:shape id="_x0000_i3505" type="#_x0000_t75" style="width:12pt;height:12pt" o:ole="">
            <v:imagedata r:id="rId3709" o:title=""/>
          </v:shape>
          <o:OLEObject Type="Embed" ProgID="Equation.DSMT4" ShapeID="_x0000_i3505" DrawAspect="Content" ObjectID="_1801694271" r:id="rId3710"/>
        </w:object>
      </w:r>
      <w:r w:rsidRPr="001D50D3">
        <w:rPr>
          <w:rFonts w:ascii="Times New Roman" w:hAnsi="Times New Roman" w:cs="Times New Roman"/>
          <w:lang w:val="it-IT"/>
        </w:rPr>
        <w:t xml:space="preserve"> là</w:t>
      </w:r>
    </w:p>
    <w:p w14:paraId="40993F25" w14:textId="77777777" w:rsidR="006F3D5F" w:rsidRPr="001D50D3" w:rsidRDefault="006F3D5F" w:rsidP="00481D6D">
      <w:pPr>
        <w:spacing w:line="288" w:lineRule="auto"/>
        <w:jc w:val="center"/>
        <w:rPr>
          <w:rFonts w:ascii="Times New Roman" w:hAnsi="Times New Roman" w:cs="Times New Roman"/>
        </w:rPr>
      </w:pPr>
      <w:r w:rsidRPr="001D50D3">
        <w:rPr>
          <w:rFonts w:ascii="Times New Roman" w:hAnsi="Times New Roman" w:cs="Times New Roman"/>
          <w:noProof/>
        </w:rPr>
        <w:pict w14:anchorId="44131B3F">
          <v:shape id="_x0000_i3506" type="#_x0000_t75" style="width:100.5pt;height:101.25pt;visibility:visible">
            <v:imagedata r:id="rId3711" o:title=""/>
          </v:shape>
        </w:pict>
      </w:r>
    </w:p>
    <w:p w14:paraId="52184BE0" w14:textId="77777777" w:rsidR="006F3D5F" w:rsidRPr="001D50D3" w:rsidRDefault="006F3D5F" w:rsidP="00AD45AA">
      <w:pPr>
        <w:spacing w:line="288" w:lineRule="auto"/>
        <w:rPr>
          <w:rFonts w:ascii="Times New Roman" w:hAnsi="Times New Roman" w:cs="Times New Roman"/>
          <w:b/>
          <w:lang w:val="nl-NL"/>
        </w:rPr>
      </w:pPr>
      <w:r w:rsidRPr="001D50D3">
        <w:rPr>
          <w:rFonts w:ascii="Times New Roman" w:hAnsi="Times New Roman" w:cs="Times New Roman"/>
          <w:b/>
          <w:color w:val="0000FF"/>
          <w:lang w:val="it-IT"/>
        </w:rPr>
        <w:t xml:space="preserve">A. </w:t>
      </w:r>
      <w:r w:rsidRPr="001D50D3">
        <w:rPr>
          <w:rFonts w:ascii="Times New Roman" w:hAnsi="Times New Roman" w:cs="Times New Roman"/>
          <w:position w:val="-24"/>
        </w:rPr>
        <w:object w:dxaOrig="620" w:dyaOrig="620" w14:anchorId="2C0919A7">
          <v:shape id="_x0000_i3507" type="#_x0000_t75" style="width:30pt;height:30pt" o:ole="">
            <v:imagedata r:id="rId3712" o:title=""/>
          </v:shape>
          <o:OLEObject Type="Embed" ProgID="Equation.DSMT4" ShapeID="_x0000_i3507" DrawAspect="Content" ObjectID="_1801694272" r:id="rId3713"/>
        </w:object>
      </w:r>
      <w:r w:rsidRPr="001D50D3">
        <w:rPr>
          <w:rFonts w:ascii="Times New Roman" w:hAnsi="Times New Roman" w:cs="Times New Roman"/>
          <w:lang w:val="it-IT"/>
        </w:rPr>
        <w:t xml:space="preserve">. </w:t>
      </w:r>
      <w:r w:rsidRPr="001D50D3">
        <w:rPr>
          <w:rFonts w:ascii="Times New Roman" w:hAnsi="Times New Roman" w:cs="Times New Roman"/>
          <w:lang w:val="it-IT"/>
        </w:rPr>
        <w:tab/>
      </w:r>
      <w:r w:rsidRPr="001D50D3">
        <w:rPr>
          <w:rFonts w:ascii="Times New Roman" w:hAnsi="Times New Roman" w:cs="Times New Roman"/>
          <w:lang w:val="it-IT"/>
        </w:rPr>
        <w:tab/>
      </w:r>
      <w:r w:rsidRPr="001D50D3">
        <w:rPr>
          <w:rFonts w:ascii="Times New Roman" w:hAnsi="Times New Roman" w:cs="Times New Roman"/>
          <w:b/>
          <w:color w:val="0000FF"/>
          <w:lang w:val="it-IT"/>
        </w:rPr>
        <w:t xml:space="preserve">B. </w:t>
      </w:r>
      <w:r w:rsidRPr="001D50D3">
        <w:rPr>
          <w:rFonts w:ascii="Times New Roman" w:hAnsi="Times New Roman" w:cs="Times New Roman"/>
          <w:position w:val="-24"/>
        </w:rPr>
        <w:object w:dxaOrig="639" w:dyaOrig="620" w14:anchorId="7429E65E">
          <v:shape id="_x0000_i3508" type="#_x0000_t75" style="width:30pt;height:30pt" o:ole="">
            <v:imagedata r:id="rId3714" o:title=""/>
          </v:shape>
          <o:OLEObject Type="Embed" ProgID="Equation.DSMT4" ShapeID="_x0000_i3508" DrawAspect="Content" ObjectID="_1801694273" r:id="rId3715"/>
        </w:object>
      </w:r>
      <w:r w:rsidRPr="001D50D3">
        <w:rPr>
          <w:rFonts w:ascii="Times New Roman" w:hAnsi="Times New Roman" w:cs="Times New Roman"/>
          <w:lang w:val="it-IT"/>
        </w:rPr>
        <w:t xml:space="preserve">. </w:t>
      </w:r>
      <w:r w:rsidRPr="001D50D3">
        <w:rPr>
          <w:rFonts w:ascii="Times New Roman" w:hAnsi="Times New Roman" w:cs="Times New Roman"/>
          <w:lang w:val="it-IT"/>
        </w:rPr>
        <w:tab/>
      </w:r>
      <w:r w:rsidRPr="001D50D3">
        <w:rPr>
          <w:rFonts w:ascii="Times New Roman" w:hAnsi="Times New Roman" w:cs="Times New Roman"/>
          <w:lang w:val="it-IT"/>
        </w:rPr>
        <w:tab/>
      </w:r>
      <w:r w:rsidRPr="001D50D3">
        <w:rPr>
          <w:rFonts w:ascii="Times New Roman" w:hAnsi="Times New Roman" w:cs="Times New Roman"/>
          <w:b/>
          <w:color w:val="0000FF"/>
          <w:lang w:val="it-IT"/>
        </w:rPr>
        <w:t xml:space="preserve">C. </w:t>
      </w:r>
      <w:r w:rsidRPr="001D50D3">
        <w:rPr>
          <w:rFonts w:ascii="Times New Roman" w:hAnsi="Times New Roman" w:cs="Times New Roman"/>
          <w:position w:val="-6"/>
        </w:rPr>
        <w:object w:dxaOrig="580" w:dyaOrig="320" w14:anchorId="0677A807">
          <v:shape id="_x0000_i3509" type="#_x0000_t75" style="width:30pt;height:18pt" o:ole="">
            <v:imagedata r:id="rId3716" o:title=""/>
          </v:shape>
          <o:OLEObject Type="Embed" ProgID="Equation.DSMT4" ShapeID="_x0000_i3509" DrawAspect="Content" ObjectID="_1801694274" r:id="rId3717"/>
        </w:object>
      </w:r>
      <w:r w:rsidRPr="001D50D3">
        <w:rPr>
          <w:rFonts w:ascii="Times New Roman" w:hAnsi="Times New Roman" w:cs="Times New Roman"/>
          <w:lang w:val="it-IT"/>
        </w:rPr>
        <w:t xml:space="preserve">. </w:t>
      </w:r>
      <w:r w:rsidRPr="001D50D3">
        <w:rPr>
          <w:rFonts w:ascii="Times New Roman" w:hAnsi="Times New Roman" w:cs="Times New Roman"/>
          <w:lang w:val="it-IT"/>
        </w:rPr>
        <w:tab/>
      </w:r>
      <w:r w:rsidRPr="001D50D3">
        <w:rPr>
          <w:rFonts w:ascii="Times New Roman" w:hAnsi="Times New Roman" w:cs="Times New Roman"/>
          <w:lang w:val="it-IT"/>
        </w:rPr>
        <w:tab/>
      </w:r>
      <w:r w:rsidRPr="001D50D3">
        <w:rPr>
          <w:rFonts w:ascii="Times New Roman" w:hAnsi="Times New Roman" w:cs="Times New Roman"/>
          <w:b/>
          <w:color w:val="FF0000"/>
          <w:lang w:val="it-IT"/>
        </w:rPr>
        <w:t>D.</w:t>
      </w:r>
      <w:r w:rsidRPr="001D50D3">
        <w:rPr>
          <w:rFonts w:ascii="Times New Roman" w:hAnsi="Times New Roman" w:cs="Times New Roman"/>
          <w:b/>
          <w:color w:val="0000FF"/>
          <w:lang w:val="it-IT"/>
        </w:rPr>
        <w:t xml:space="preserve"> </w:t>
      </w:r>
      <w:r w:rsidRPr="001D50D3">
        <w:rPr>
          <w:rFonts w:ascii="Times New Roman" w:hAnsi="Times New Roman" w:cs="Times New Roman"/>
          <w:color w:val="0000FF"/>
          <w:position w:val="-24"/>
        </w:rPr>
        <w:object w:dxaOrig="639" w:dyaOrig="620" w14:anchorId="3775BC08">
          <v:shape id="_x0000_i3510" type="#_x0000_t75" style="width:30pt;height:30pt" o:ole="">
            <v:imagedata r:id="rId3718" o:title=""/>
          </v:shape>
          <o:OLEObject Type="Embed" ProgID="Equation.DSMT4" ShapeID="_x0000_i3510" DrawAspect="Content" ObjectID="_1801694275" r:id="rId3719"/>
        </w:object>
      </w:r>
      <w:r w:rsidRPr="001D50D3">
        <w:rPr>
          <w:rFonts w:ascii="Times New Roman" w:hAnsi="Times New Roman" w:cs="Times New Roman"/>
          <w:color w:val="0000FF"/>
          <w:lang w:val="it-IT"/>
        </w:rPr>
        <w:t xml:space="preserve">. </w:t>
      </w:r>
    </w:p>
    <w:p w14:paraId="0923BDA0" w14:textId="77777777" w:rsidR="006F3D5F" w:rsidRPr="001D50D3" w:rsidRDefault="006F3D5F" w:rsidP="000F4712">
      <w:pPr>
        <w:spacing w:line="288" w:lineRule="auto"/>
        <w:jc w:val="both"/>
        <w:rPr>
          <w:rFonts w:ascii="Times New Roman" w:eastAsia="Times New Roman" w:hAnsi="Times New Roman" w:cs="Times New Roman"/>
          <w:b/>
        </w:rPr>
      </w:pPr>
      <w:r w:rsidRPr="001D50D3">
        <w:rPr>
          <w:rFonts w:ascii="Times New Roman" w:hAnsi="Times New Roman" w:cs="Times New Roman"/>
          <w:b/>
          <w:lang w:val="nl-NL"/>
        </w:rPr>
        <w:t xml:space="preserve">II. </w:t>
      </w:r>
      <w:r w:rsidRPr="001D50D3">
        <w:rPr>
          <w:rFonts w:ascii="Times New Roman" w:hAnsi="Times New Roman" w:cs="Times New Roman"/>
          <w:b/>
          <w:u w:val="single"/>
          <w:lang w:val="nl-NL"/>
        </w:rPr>
        <w:t>TN đúng sai</w:t>
      </w:r>
      <w:r w:rsidRPr="001D50D3">
        <w:rPr>
          <w:rFonts w:ascii="Times New Roman" w:hAnsi="Times New Roman" w:cs="Times New Roman"/>
          <w:b/>
          <w:lang w:val="nl-NL"/>
        </w:rPr>
        <w:t xml:space="preserve"> (2 điểm)</w:t>
      </w:r>
      <w:r w:rsidRPr="001D50D3">
        <w:rPr>
          <w:rFonts w:ascii="Times New Roman" w:eastAsia="Times New Roman" w:hAnsi="Times New Roman" w:cs="Times New Roman"/>
          <w:b/>
        </w:rPr>
        <w:t xml:space="preserve">  </w:t>
      </w:r>
      <w:r w:rsidRPr="001D50D3">
        <w:rPr>
          <w:rFonts w:ascii="Times New Roman" w:eastAsia="Times New Roman" w:hAnsi="Times New Roman" w:cs="Times New Roman"/>
        </w:rPr>
        <w:t>Từ câu 21 đến câu 22</w:t>
      </w:r>
    </w:p>
    <w:p w14:paraId="3B2E5028" w14:textId="77777777" w:rsidR="006F3D5F" w:rsidRPr="001D50D3" w:rsidRDefault="006F3D5F" w:rsidP="000F4712">
      <w:pPr>
        <w:spacing w:line="288" w:lineRule="auto"/>
        <w:jc w:val="both"/>
        <w:rPr>
          <w:rFonts w:ascii="Times New Roman" w:eastAsia="Times New Roman" w:hAnsi="Times New Roman" w:cs="Times New Roman"/>
          <w:b/>
        </w:rPr>
      </w:pPr>
      <w:r w:rsidRPr="001D50D3">
        <w:rPr>
          <w:rFonts w:ascii="Times New Roman" w:hAnsi="Times New Roman" w:cs="Times New Roman"/>
          <w:b/>
          <w:iCs/>
          <w:color w:val="0000FF"/>
          <w:lang w:val="nl-NL"/>
        </w:rPr>
        <w:t>Câu 21</w:t>
      </w:r>
      <w:r w:rsidRPr="001D50D3">
        <w:rPr>
          <w:rFonts w:ascii="Times New Roman" w:hAnsi="Times New Roman" w:cs="Times New Roman"/>
          <w:lang w:val="fr-FR"/>
        </w:rPr>
        <w:t xml:space="preserve"> </w:t>
      </w:r>
      <w:r w:rsidRPr="001D50D3">
        <w:rPr>
          <w:rFonts w:ascii="Times New Roman" w:hAnsi="Times New Roman" w:cs="Times New Roman"/>
          <w:b/>
        </w:rPr>
        <w:t xml:space="preserve"> </w:t>
      </w:r>
      <w:r w:rsidRPr="001D50D3">
        <w:rPr>
          <w:rFonts w:ascii="Times New Roman" w:eastAsia="Times New Roman" w:hAnsi="Times New Roman" w:cs="Times New Roman"/>
          <w:b/>
        </w:rPr>
        <w:t xml:space="preserve">Cho phương trình:  </w:t>
      </w:r>
      <w:r w:rsidRPr="001D50D3">
        <w:rPr>
          <w:rFonts w:ascii="Times New Roman" w:eastAsia="Times New Roman" w:hAnsi="Times New Roman" w:cs="Times New Roman"/>
          <w:b/>
          <w:i/>
        </w:rPr>
        <w:t>x</w:t>
      </w:r>
      <w:r w:rsidRPr="001D50D3">
        <w:rPr>
          <w:rFonts w:ascii="Times New Roman" w:eastAsia="Times New Roman" w:hAnsi="Times New Roman" w:cs="Times New Roman"/>
          <w:b/>
          <w:i/>
          <w:vertAlign w:val="superscript"/>
        </w:rPr>
        <w:t xml:space="preserve">2 </w:t>
      </w:r>
      <w:r w:rsidRPr="001D50D3">
        <w:rPr>
          <w:rFonts w:ascii="Times New Roman" w:eastAsia="Times New Roman" w:hAnsi="Times New Roman" w:cs="Times New Roman"/>
          <w:b/>
          <w:i/>
        </w:rPr>
        <w:t>+ 2x + m - 1= 0</w:t>
      </w:r>
      <w:r w:rsidRPr="001D50D3">
        <w:rPr>
          <w:rFonts w:ascii="Times New Roman" w:eastAsia="Times New Roman" w:hAnsi="Times New Roman" w:cs="Times New Roman"/>
          <w:b/>
        </w:rPr>
        <w:t xml:space="preserve">  </w:t>
      </w:r>
      <w:r w:rsidRPr="001D50D3">
        <w:rPr>
          <w:rFonts w:ascii="Times New Roman" w:eastAsia="Times New Roman" w:hAnsi="Times New Roman" w:cs="Times New Roman"/>
          <w:b/>
          <w:i/>
        </w:rPr>
        <w:t>( m là tham số)</w:t>
      </w:r>
      <w:r w:rsidRPr="001D50D3">
        <w:rPr>
          <w:rFonts w:ascii="Times New Roman" w:eastAsia="Times New Roman" w:hAnsi="Times New Roman" w:cs="Times New Roman"/>
        </w:rPr>
        <w:t xml:space="preserve"> . Mỗi  khẳng định sau đây đúng (Đ) hay sai (S)</w:t>
      </w:r>
    </w:p>
    <w:p w14:paraId="7AC5EEBC"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a) Với </w:t>
      </w:r>
      <w:r w:rsidRPr="001D50D3">
        <w:rPr>
          <w:rFonts w:ascii="Times New Roman" w:eastAsia="Times New Roman" w:hAnsi="Times New Roman" w:cs="Times New Roman"/>
          <w:i/>
        </w:rPr>
        <w:t>m = 0</w:t>
      </w:r>
      <w:r w:rsidRPr="001D50D3">
        <w:rPr>
          <w:rFonts w:ascii="Times New Roman" w:eastAsia="Times New Roman" w:hAnsi="Times New Roman" w:cs="Times New Roman"/>
        </w:rPr>
        <w:t xml:space="preserve"> thì phương trình luôn có có hai nghiệm phân biệt</w:t>
      </w:r>
    </w:p>
    <w:p w14:paraId="1664AB32"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b) Để phương trình có nghiệm kép thì giá trị của tham số </w:t>
      </w:r>
      <w:r w:rsidRPr="001D50D3">
        <w:rPr>
          <w:rFonts w:ascii="Times New Roman" w:eastAsia="Times New Roman" w:hAnsi="Times New Roman" w:cs="Times New Roman"/>
          <w:i/>
        </w:rPr>
        <w:t>m = 2</w:t>
      </w:r>
      <w:r w:rsidRPr="001D50D3">
        <w:rPr>
          <w:rFonts w:ascii="Times New Roman" w:eastAsia="Times New Roman" w:hAnsi="Times New Roman" w:cs="Times New Roman"/>
        </w:rPr>
        <w:t xml:space="preserve"> </w:t>
      </w:r>
    </w:p>
    <w:p w14:paraId="2F084B3F"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c) Với </w:t>
      </w:r>
      <w:r w:rsidRPr="001D50D3">
        <w:rPr>
          <w:rFonts w:ascii="Times New Roman" w:eastAsia="Times New Roman" w:hAnsi="Times New Roman" w:cs="Times New Roman"/>
          <w:i/>
        </w:rPr>
        <w:t xml:space="preserve">m = -2 </w:t>
      </w:r>
      <w:r w:rsidRPr="001D50D3">
        <w:rPr>
          <w:rFonts w:ascii="Times New Roman" w:eastAsia="Times New Roman" w:hAnsi="Times New Roman" w:cs="Times New Roman"/>
        </w:rPr>
        <w:t xml:space="preserve"> thì phương trình  có hai nghiệm thỏa mãn </w:t>
      </w:r>
      <w:r w:rsidRPr="001D50D3">
        <w:rPr>
          <w:rFonts w:ascii="Times New Roman" w:eastAsia="Times New Roman" w:hAnsi="Times New Roman" w:cs="Times New Roman"/>
          <w:i/>
        </w:rPr>
        <w:t>2x</w:t>
      </w:r>
      <w:r w:rsidRPr="001D50D3">
        <w:rPr>
          <w:rFonts w:ascii="Times New Roman" w:eastAsia="Times New Roman" w:hAnsi="Times New Roman" w:cs="Times New Roman"/>
          <w:i/>
          <w:vertAlign w:val="subscript"/>
        </w:rPr>
        <w:t xml:space="preserve">1 </w:t>
      </w:r>
      <w:r w:rsidRPr="001D50D3">
        <w:rPr>
          <w:rFonts w:ascii="Times New Roman" w:eastAsia="Times New Roman" w:hAnsi="Times New Roman" w:cs="Times New Roman"/>
          <w:i/>
        </w:rPr>
        <w:t>+ x</w:t>
      </w:r>
      <w:r w:rsidRPr="001D50D3">
        <w:rPr>
          <w:rFonts w:ascii="Times New Roman" w:eastAsia="Times New Roman" w:hAnsi="Times New Roman" w:cs="Times New Roman"/>
          <w:i/>
          <w:vertAlign w:val="subscript"/>
        </w:rPr>
        <w:t>2</w:t>
      </w:r>
      <w:r w:rsidRPr="001D50D3">
        <w:rPr>
          <w:rFonts w:ascii="Times New Roman" w:eastAsia="Times New Roman" w:hAnsi="Times New Roman" w:cs="Times New Roman"/>
          <w:i/>
        </w:rPr>
        <w:t xml:space="preserve"> = 0</w:t>
      </w:r>
      <w:r w:rsidRPr="001D50D3">
        <w:rPr>
          <w:rFonts w:ascii="Times New Roman" w:eastAsia="Times New Roman" w:hAnsi="Times New Roman" w:cs="Times New Roman"/>
        </w:rPr>
        <w:t xml:space="preserve"> </w:t>
      </w:r>
    </w:p>
    <w:p w14:paraId="6C3B7E8F" w14:textId="77777777" w:rsidR="006F3D5F" w:rsidRPr="001D50D3" w:rsidRDefault="006F3D5F" w:rsidP="00C60824">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d) Để phương trình có hai nghiệm x</w:t>
      </w:r>
      <w:r w:rsidRPr="001D50D3">
        <w:rPr>
          <w:rFonts w:ascii="Times New Roman" w:eastAsia="Times New Roman" w:hAnsi="Times New Roman" w:cs="Times New Roman"/>
          <w:vertAlign w:val="subscript"/>
        </w:rPr>
        <w:t>1</w:t>
      </w:r>
      <w:r w:rsidRPr="001D50D3">
        <w:rPr>
          <w:rFonts w:ascii="Times New Roman" w:eastAsia="Times New Roman" w:hAnsi="Times New Roman" w:cs="Times New Roman"/>
        </w:rPr>
        <w:t>; x</w:t>
      </w:r>
      <w:r w:rsidRPr="001D50D3">
        <w:rPr>
          <w:rFonts w:ascii="Times New Roman" w:eastAsia="Times New Roman" w:hAnsi="Times New Roman" w:cs="Times New Roman"/>
          <w:vertAlign w:val="subscript"/>
        </w:rPr>
        <w:t>2</w:t>
      </w:r>
      <w:r w:rsidRPr="001D50D3">
        <w:rPr>
          <w:rFonts w:ascii="Times New Roman" w:eastAsia="Times New Roman" w:hAnsi="Times New Roman" w:cs="Times New Roman"/>
        </w:rPr>
        <w:t xml:space="preserve"> thoả mãn 3x</w:t>
      </w:r>
      <w:r w:rsidRPr="001D50D3">
        <w:rPr>
          <w:rFonts w:ascii="Times New Roman" w:eastAsia="Times New Roman" w:hAnsi="Times New Roman" w:cs="Times New Roman"/>
          <w:vertAlign w:val="subscript"/>
        </w:rPr>
        <w:t>1</w:t>
      </w:r>
      <w:r w:rsidRPr="001D50D3">
        <w:rPr>
          <w:rFonts w:ascii="Times New Roman" w:eastAsia="Times New Roman" w:hAnsi="Times New Roman" w:cs="Times New Roman"/>
        </w:rPr>
        <w:t>+2x</w:t>
      </w:r>
      <w:r w:rsidRPr="001D50D3">
        <w:rPr>
          <w:rFonts w:ascii="Times New Roman" w:eastAsia="Times New Roman" w:hAnsi="Times New Roman" w:cs="Times New Roman"/>
          <w:vertAlign w:val="subscript"/>
        </w:rPr>
        <w:t>2</w:t>
      </w:r>
      <w:r w:rsidRPr="001D50D3">
        <w:rPr>
          <w:rFonts w:ascii="Times New Roman" w:eastAsia="Times New Roman" w:hAnsi="Times New Roman" w:cs="Times New Roman"/>
        </w:rPr>
        <w:t xml:space="preserve"> = 1 Thì giá trị của tham số  m = -34</w:t>
      </w:r>
    </w:p>
    <w:p w14:paraId="41732983" w14:textId="77777777" w:rsidR="006F3D5F" w:rsidRPr="001D50D3" w:rsidRDefault="006F3D5F" w:rsidP="007367A5">
      <w:pPr>
        <w:spacing w:line="288" w:lineRule="auto"/>
        <w:rPr>
          <w:rFonts w:ascii="Times New Roman" w:hAnsi="Times New Roman" w:cs="Times New Roman"/>
          <w:b/>
          <w:color w:val="0033CC"/>
          <w:lang w:val="vi-VN"/>
        </w:rPr>
      </w:pPr>
      <w:r w:rsidRPr="001D50D3">
        <w:rPr>
          <w:rFonts w:ascii="Times New Roman" w:hAnsi="Times New Roman" w:cs="Times New Roman"/>
          <w:b/>
          <w:iCs/>
          <w:color w:val="FF0000"/>
          <w:lang w:val="nl-NL"/>
        </w:rPr>
        <w:t xml:space="preserve">Câu 22 </w:t>
      </w:r>
      <w:r w:rsidRPr="001D50D3">
        <w:rPr>
          <w:rFonts w:ascii="Times New Roman" w:hAnsi="Times New Roman" w:cs="Times New Roman"/>
          <w:lang w:val="vi-VN"/>
        </w:rPr>
        <w:t xml:space="preserve">Cho hai đường tròn </w:t>
      </w:r>
      <w:r w:rsidRPr="001D50D3">
        <w:rPr>
          <w:rFonts w:ascii="Times New Roman" w:hAnsi="Times New Roman" w:cs="Times New Roman"/>
          <w:position w:val="-14"/>
        </w:rPr>
        <w:object w:dxaOrig="450" w:dyaOrig="405" w14:anchorId="3ABB4E2E">
          <v:shape id="_x0000_i3511" type="#_x0000_t75" style="width:22.5pt;height:20.25pt" o:ole="">
            <v:imagedata r:id="rId3720" o:title=""/>
          </v:shape>
          <o:OLEObject Type="Embed" ProgID="Equation.DSMT4" ShapeID="_x0000_i3511" DrawAspect="Content" ObjectID="_1801694276" r:id="rId3721"/>
        </w:object>
      </w:r>
      <w:r w:rsidRPr="001D50D3">
        <w:rPr>
          <w:rFonts w:ascii="Times New Roman" w:hAnsi="Times New Roman" w:cs="Times New Roman"/>
          <w:lang w:val="vi-VN"/>
        </w:rPr>
        <w:t xml:space="preserve">và </w:t>
      </w:r>
      <w:r w:rsidRPr="001D50D3">
        <w:rPr>
          <w:rFonts w:ascii="Times New Roman" w:hAnsi="Times New Roman" w:cs="Times New Roman"/>
          <w:position w:val="-14"/>
        </w:rPr>
        <w:object w:dxaOrig="465" w:dyaOrig="405" w14:anchorId="3EB31B4B">
          <v:shape id="_x0000_i3512" type="#_x0000_t75" style="width:23.25pt;height:20.25pt" o:ole="">
            <v:imagedata r:id="rId3722" o:title=""/>
          </v:shape>
          <o:OLEObject Type="Embed" ProgID="Equation.DSMT4" ShapeID="_x0000_i3512" DrawAspect="Content" ObjectID="_1801694277" r:id="rId3723"/>
        </w:object>
      </w:r>
      <w:r w:rsidRPr="001D50D3">
        <w:rPr>
          <w:rFonts w:ascii="Times New Roman" w:hAnsi="Times New Roman" w:cs="Times New Roman"/>
          <w:lang w:val="vi-VN"/>
        </w:rPr>
        <w:t xml:space="preserve">tiếp xúc ngoài tại </w:t>
      </w:r>
      <w:r w:rsidRPr="001D50D3">
        <w:rPr>
          <w:rFonts w:ascii="Times New Roman" w:hAnsi="Times New Roman" w:cs="Times New Roman"/>
          <w:position w:val="-4"/>
        </w:rPr>
        <w:object w:dxaOrig="270" w:dyaOrig="270" w14:anchorId="782AEB41">
          <v:shape id="_x0000_i3513" type="#_x0000_t75" style="width:13.5pt;height:13.5pt" o:ole="">
            <v:imagedata r:id="rId3724" o:title=""/>
          </v:shape>
          <o:OLEObject Type="Embed" ProgID="Equation.DSMT4" ShapeID="_x0000_i3513" DrawAspect="Content" ObjectID="_1801694278" r:id="rId3725"/>
        </w:object>
      </w:r>
      <w:r w:rsidRPr="001D50D3">
        <w:rPr>
          <w:rFonts w:ascii="Times New Roman" w:hAnsi="Times New Roman" w:cs="Times New Roman"/>
          <w:lang w:val="vi-VN"/>
        </w:rPr>
        <w:t xml:space="preserve">. Kẻ các đường kính </w:t>
      </w:r>
      <w:r w:rsidRPr="001D50D3">
        <w:rPr>
          <w:rFonts w:ascii="Times New Roman" w:hAnsi="Times New Roman" w:cs="Times New Roman"/>
          <w:position w:val="-6"/>
        </w:rPr>
        <w:object w:dxaOrig="555" w:dyaOrig="285" w14:anchorId="219002BE">
          <v:shape id="_x0000_i3514" type="#_x0000_t75" style="width:27.75pt;height:14.25pt" o:ole="">
            <v:imagedata r:id="rId3726" o:title=""/>
          </v:shape>
          <o:OLEObject Type="Embed" ProgID="Equation.DSMT4" ShapeID="_x0000_i3514" DrawAspect="Content" ObjectID="_1801694279" r:id="rId3727"/>
        </w:object>
      </w:r>
      <w:r w:rsidRPr="001D50D3">
        <w:rPr>
          <w:rFonts w:ascii="Times New Roman" w:hAnsi="Times New Roman" w:cs="Times New Roman"/>
          <w:lang w:val="vi-VN"/>
        </w:rPr>
        <w:t xml:space="preserve"> của </w:t>
      </w:r>
      <w:r w:rsidRPr="001D50D3">
        <w:rPr>
          <w:rFonts w:ascii="Times New Roman" w:hAnsi="Times New Roman" w:cs="Times New Roman"/>
          <w:position w:val="-14"/>
        </w:rPr>
        <w:object w:dxaOrig="450" w:dyaOrig="405" w14:anchorId="2CC5FCAE">
          <v:shape id="_x0000_i3515" type="#_x0000_t75" style="width:22.5pt;height:20.25pt" o:ole="">
            <v:imagedata r:id="rId3728" o:title=""/>
          </v:shape>
          <o:OLEObject Type="Embed" ProgID="Equation.DSMT4" ShapeID="_x0000_i3515" DrawAspect="Content" ObjectID="_1801694280" r:id="rId3729"/>
        </w:objec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645" w:dyaOrig="285" w14:anchorId="427B67E4">
          <v:shape id="_x0000_i3516" type="#_x0000_t75" style="width:32.25pt;height:14.25pt" o:ole="">
            <v:imagedata r:id="rId3730" o:title=""/>
          </v:shape>
          <o:OLEObject Type="Embed" ProgID="Equation.DSMT4" ShapeID="_x0000_i3516" DrawAspect="Content" ObjectID="_1801694281" r:id="rId3731"/>
        </w:object>
      </w:r>
      <w:r w:rsidRPr="001D50D3">
        <w:rPr>
          <w:rFonts w:ascii="Times New Roman" w:hAnsi="Times New Roman" w:cs="Times New Roman"/>
          <w:lang w:val="vi-VN"/>
        </w:rPr>
        <w:t xml:space="preserve"> của </w:t>
      </w:r>
      <w:r w:rsidRPr="001D50D3">
        <w:rPr>
          <w:rFonts w:ascii="Times New Roman" w:hAnsi="Times New Roman" w:cs="Times New Roman"/>
          <w:position w:val="-14"/>
        </w:rPr>
        <w:object w:dxaOrig="465" w:dyaOrig="405" w14:anchorId="134D7703">
          <v:shape id="_x0000_i3517" type="#_x0000_t75" style="width:23.25pt;height:20.25pt" o:ole="">
            <v:imagedata r:id="rId3732" o:title=""/>
          </v:shape>
          <o:OLEObject Type="Embed" ProgID="Equation.DSMT4" ShapeID="_x0000_i3517" DrawAspect="Content" ObjectID="_1801694282" r:id="rId3733"/>
        </w:object>
      </w:r>
      <w:r w:rsidRPr="001D50D3">
        <w:rPr>
          <w:rFonts w:ascii="Times New Roman" w:hAnsi="Times New Roman" w:cs="Times New Roman"/>
          <w:lang w:val="vi-VN"/>
        </w:rPr>
        <w:t xml:space="preserve">. Gọi </w:t>
      </w:r>
      <w:r w:rsidRPr="001D50D3">
        <w:rPr>
          <w:rFonts w:ascii="Times New Roman" w:hAnsi="Times New Roman" w:cs="Times New Roman"/>
          <w:position w:val="-4"/>
        </w:rPr>
        <w:object w:dxaOrig="405" w:dyaOrig="270" w14:anchorId="1DDB781F">
          <v:shape id="_x0000_i3518" type="#_x0000_t75" style="width:20.25pt;height:13.5pt" o:ole="">
            <v:imagedata r:id="rId3734" o:title=""/>
          </v:shape>
          <o:OLEObject Type="Embed" ProgID="Equation.DSMT4" ShapeID="_x0000_i3518" DrawAspect="Content" ObjectID="_1801694283" r:id="rId3735"/>
        </w:object>
      </w:r>
      <w:r w:rsidRPr="001D50D3">
        <w:rPr>
          <w:rFonts w:ascii="Times New Roman" w:hAnsi="Times New Roman" w:cs="Times New Roman"/>
          <w:lang w:val="vi-VN"/>
        </w:rPr>
        <w:t xml:space="preserve"> vừa là tiếp tuyến của đường tròn </w:t>
      </w:r>
      <w:r w:rsidRPr="001D50D3">
        <w:rPr>
          <w:rFonts w:ascii="Times New Roman" w:hAnsi="Times New Roman" w:cs="Times New Roman"/>
          <w:position w:val="-14"/>
        </w:rPr>
        <w:object w:dxaOrig="450" w:dyaOrig="405" w14:anchorId="079C026D">
          <v:shape id="_x0000_i3519" type="#_x0000_t75" style="width:22.5pt;height:20.25pt" o:ole="">
            <v:imagedata r:id="rId3736" o:title=""/>
          </v:shape>
          <o:OLEObject Type="Embed" ProgID="Equation.DSMT4" ShapeID="_x0000_i3519" DrawAspect="Content" ObjectID="_1801694284" r:id="rId3737"/>
        </w:object>
      </w:r>
      <w:r w:rsidRPr="001D50D3">
        <w:rPr>
          <w:rFonts w:ascii="Times New Roman" w:hAnsi="Times New Roman" w:cs="Times New Roman"/>
          <w:lang w:val="vi-VN"/>
        </w:rPr>
        <w:t xml:space="preserve"> vừa là tiếp tuyến của đường tròn </w:t>
      </w:r>
      <w:r w:rsidRPr="001D50D3">
        <w:rPr>
          <w:rFonts w:ascii="Times New Roman" w:hAnsi="Times New Roman" w:cs="Times New Roman"/>
          <w:position w:val="-14"/>
        </w:rPr>
        <w:object w:dxaOrig="465" w:dyaOrig="405" w14:anchorId="0715B5D1">
          <v:shape id="_x0000_i3520" type="#_x0000_t75" style="width:23.25pt;height:20.25pt" o:ole="">
            <v:imagedata r:id="rId3738" o:title=""/>
          </v:shape>
          <o:OLEObject Type="Embed" ProgID="Equation.DSMT4" ShapeID="_x0000_i3520" DrawAspect="Content" ObjectID="_1801694285" r:id="rId3739"/>
        </w:object>
      </w:r>
      <w:r w:rsidRPr="001D50D3">
        <w:rPr>
          <w:rFonts w:ascii="Times New Roman" w:hAnsi="Times New Roman" w:cs="Times New Roman"/>
          <w:lang w:val="vi-VN"/>
        </w:rPr>
        <w:t xml:space="preserve"> (</w:t>
      </w:r>
      <w:r w:rsidRPr="001D50D3">
        <w:rPr>
          <w:rFonts w:ascii="Times New Roman" w:hAnsi="Times New Roman" w:cs="Times New Roman"/>
          <w:position w:val="-14"/>
        </w:rPr>
        <w:object w:dxaOrig="825" w:dyaOrig="405" w14:anchorId="66ECB876">
          <v:shape id="_x0000_i3521" type="#_x0000_t75" style="width:41.25pt;height:20.25pt" o:ole="">
            <v:imagedata r:id="rId3740" o:title=""/>
          </v:shape>
          <o:OLEObject Type="Embed" ProgID="Equation.DSMT4" ShapeID="_x0000_i3521" DrawAspect="Content" ObjectID="_1801694286" r:id="rId3741"/>
        </w:object>
      </w:r>
      <w:r w:rsidRPr="001D50D3">
        <w:rPr>
          <w:rFonts w:ascii="Times New Roman" w:hAnsi="Times New Roman" w:cs="Times New Roman"/>
          <w:lang w:val="vi-VN"/>
        </w:rPr>
        <w:t xml:space="preserve">; </w:t>
      </w:r>
      <w:r w:rsidRPr="001D50D3">
        <w:rPr>
          <w:rFonts w:ascii="Times New Roman" w:hAnsi="Times New Roman" w:cs="Times New Roman"/>
          <w:position w:val="-14"/>
        </w:rPr>
        <w:object w:dxaOrig="885" w:dyaOrig="405" w14:anchorId="226D8726">
          <v:shape id="_x0000_i3522" type="#_x0000_t75" style="width:44.25pt;height:20.25pt" o:ole="">
            <v:imagedata r:id="rId3742" o:title=""/>
          </v:shape>
          <o:OLEObject Type="Embed" ProgID="Equation.DSMT4" ShapeID="_x0000_i3522" DrawAspect="Content" ObjectID="_1801694287" r:id="rId3743"/>
        </w:object>
      </w:r>
      <w:r w:rsidRPr="001D50D3">
        <w:rPr>
          <w:rFonts w:ascii="Times New Roman" w:hAnsi="Times New Roman" w:cs="Times New Roman"/>
          <w:lang w:val="vi-VN"/>
        </w:rPr>
        <w:t xml:space="preserve">). Gọi </w:t>
      </w:r>
      <w:r w:rsidRPr="001D50D3">
        <w:rPr>
          <w:rFonts w:ascii="Times New Roman" w:hAnsi="Times New Roman" w:cs="Times New Roman"/>
          <w:position w:val="-4"/>
        </w:rPr>
        <w:object w:dxaOrig="330" w:dyaOrig="270" w14:anchorId="5EE66F14">
          <v:shape id="_x0000_i3523" type="#_x0000_t75" style="width:16.5pt;height:13.5pt" o:ole="">
            <v:imagedata r:id="rId3744" o:title=""/>
          </v:shape>
          <o:OLEObject Type="Embed" ProgID="Equation.DSMT4" ShapeID="_x0000_i3523" DrawAspect="Content" ObjectID="_1801694288" r:id="rId3745"/>
        </w:object>
      </w:r>
      <w:r w:rsidRPr="001D50D3">
        <w:rPr>
          <w:rFonts w:ascii="Times New Roman" w:hAnsi="Times New Roman" w:cs="Times New Roman"/>
          <w:lang w:val="vi-VN"/>
        </w:rPr>
        <w:t xml:space="preserve"> là giao điểm của </w:t>
      </w:r>
      <w:r w:rsidRPr="001D50D3">
        <w:rPr>
          <w:rFonts w:ascii="Times New Roman" w:hAnsi="Times New Roman" w:cs="Times New Roman"/>
          <w:position w:val="-4"/>
        </w:rPr>
        <w:object w:dxaOrig="405" w:dyaOrig="270" w14:anchorId="49404DE6">
          <v:shape id="_x0000_i3524" type="#_x0000_t75" style="width:20.25pt;height:13.5pt" o:ole="">
            <v:imagedata r:id="rId3746" o:title=""/>
          </v:shape>
          <o:OLEObject Type="Embed" ProgID="Equation.DSMT4" ShapeID="_x0000_i3524" DrawAspect="Content" ObjectID="_1801694289" r:id="rId3747"/>
        </w:object>
      </w:r>
      <w:r w:rsidRPr="001D50D3">
        <w:rPr>
          <w:rFonts w:ascii="Times New Roman" w:hAnsi="Times New Roman" w:cs="Times New Roman"/>
          <w:lang w:val="vi-VN"/>
        </w:rPr>
        <w:t xml:space="preserve"> và </w:t>
      </w:r>
      <w:r w:rsidRPr="001D50D3">
        <w:rPr>
          <w:rFonts w:ascii="Times New Roman" w:hAnsi="Times New Roman" w:cs="Times New Roman"/>
          <w:position w:val="-6"/>
        </w:rPr>
        <w:object w:dxaOrig="360" w:dyaOrig="285" w14:anchorId="42F93F28">
          <v:shape id="_x0000_i3525" type="#_x0000_t75" style="width:18pt;height:14.25pt" o:ole="">
            <v:imagedata r:id="rId3748" o:title=""/>
          </v:shape>
          <o:OLEObject Type="Embed" ProgID="Equation.DSMT4" ShapeID="_x0000_i3525" DrawAspect="Content" ObjectID="_1801694290" r:id="rId3749"/>
        </w:object>
      </w:r>
      <w:r w:rsidRPr="001D50D3">
        <w:rPr>
          <w:rFonts w:ascii="Times New Roman" w:hAnsi="Times New Roman" w:cs="Times New Roman"/>
          <w:lang w:val="vi-VN"/>
        </w:rPr>
        <w:t>.</w:t>
      </w:r>
      <w:r w:rsidRPr="001D50D3">
        <w:rPr>
          <w:rFonts w:ascii="Times New Roman" w:eastAsia="Times New Roman" w:hAnsi="Times New Roman" w:cs="Times New Roman"/>
          <w:color w:val="FF0000"/>
        </w:rPr>
        <w:t xml:space="preserve"> Mỗi  khẳng định sau đây đúng (Đ) hay sai (S)</w:t>
      </w:r>
    </w:p>
    <w:p w14:paraId="7A0C6047" w14:textId="77777777" w:rsidR="006F3D5F" w:rsidRPr="001D50D3" w:rsidRDefault="006F3D5F" w:rsidP="007367A5">
      <w:pPr>
        <w:rPr>
          <w:rFonts w:ascii="Times New Roman" w:hAnsi="Times New Roman" w:cs="Times New Roman"/>
          <w:lang w:val="vi-VN"/>
        </w:rPr>
      </w:pPr>
      <w:r w:rsidRPr="001D50D3">
        <w:rPr>
          <w:rFonts w:ascii="Times New Roman" w:hAnsi="Times New Roman" w:cs="Times New Roman"/>
          <w:b/>
          <w:color w:val="0000FF"/>
          <w:lang w:val="vi-VN"/>
        </w:rPr>
        <w:t>a)</w: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990" w:dyaOrig="330" w14:anchorId="6EF8A9C2">
          <v:shape id="_x0000_i3526" type="#_x0000_t75" style="width:49.5pt;height:16.5pt" o:ole="">
            <v:imagedata r:id="rId3750" o:title=""/>
          </v:shape>
          <o:OLEObject Type="Embed" ProgID="Equation.DSMT4" ShapeID="_x0000_i3526" DrawAspect="Content" ObjectID="_1801694291" r:id="rId3751"/>
        </w:object>
      </w:r>
      <w:r w:rsidRPr="001D50D3">
        <w:rPr>
          <w:rFonts w:ascii="Times New Roman" w:hAnsi="Times New Roman" w:cs="Times New Roman"/>
          <w:b/>
          <w:vertAlign w:val="subscript"/>
          <w:lang w:val="vi-VN"/>
        </w:rPr>
        <w:t>.</w:t>
      </w:r>
    </w:p>
    <w:p w14:paraId="47D66DE4" w14:textId="77777777" w:rsidR="006F3D5F" w:rsidRPr="001D50D3" w:rsidRDefault="006F3D5F" w:rsidP="007367A5">
      <w:pPr>
        <w:rPr>
          <w:rFonts w:ascii="Times New Roman" w:hAnsi="Times New Roman" w:cs="Times New Roman"/>
          <w:bCs/>
          <w:lang w:val="vi-VN"/>
        </w:rPr>
      </w:pPr>
      <w:r w:rsidRPr="001D50D3">
        <w:rPr>
          <w:rFonts w:ascii="Times New Roman" w:hAnsi="Times New Roman" w:cs="Times New Roman"/>
          <w:b/>
          <w:color w:val="0000FF"/>
          <w:lang w:val="vi-VN"/>
        </w:rPr>
        <w:t xml:space="preserve">b) </w:t>
      </w:r>
      <w:r w:rsidRPr="001D50D3">
        <w:rPr>
          <w:rFonts w:ascii="Times New Roman" w:hAnsi="Times New Roman" w:cs="Times New Roman"/>
          <w:bCs/>
          <w:lang w:val="vi-VN"/>
        </w:rPr>
        <w:t xml:space="preserve">Tứ giác </w:t>
      </w:r>
      <w:r w:rsidRPr="001D50D3">
        <w:rPr>
          <w:rFonts w:ascii="Times New Roman" w:hAnsi="Times New Roman" w:cs="Times New Roman"/>
          <w:position w:val="-4"/>
        </w:rPr>
        <w:object w:dxaOrig="780" w:dyaOrig="270" w14:anchorId="54957B93">
          <v:shape id="_x0000_i3527" type="#_x0000_t75" style="width:39pt;height:13.5pt" o:ole="">
            <v:imagedata r:id="rId3752" o:title=""/>
          </v:shape>
          <o:OLEObject Type="Embed" ProgID="Equation.DSMT4" ShapeID="_x0000_i3527" DrawAspect="Content" ObjectID="_1801694292" r:id="rId3753"/>
        </w:object>
      </w:r>
      <w:r w:rsidRPr="001D50D3">
        <w:rPr>
          <w:rFonts w:ascii="Times New Roman" w:hAnsi="Times New Roman" w:cs="Times New Roman"/>
          <w:lang w:val="vi-VN"/>
        </w:rPr>
        <w:t xml:space="preserve"> là hình chữ nhật.</w:t>
      </w:r>
    </w:p>
    <w:p w14:paraId="0842A577" w14:textId="77777777" w:rsidR="006F3D5F" w:rsidRPr="001D50D3" w:rsidRDefault="006F3D5F" w:rsidP="007367A5">
      <w:pPr>
        <w:rPr>
          <w:rFonts w:ascii="Times New Roman" w:hAnsi="Times New Roman" w:cs="Times New Roman"/>
          <w:lang w:val="vi-VN"/>
        </w:rPr>
      </w:pPr>
      <w:r w:rsidRPr="001D50D3">
        <w:rPr>
          <w:rFonts w:ascii="Times New Roman" w:hAnsi="Times New Roman" w:cs="Times New Roman"/>
          <w:b/>
          <w:color w:val="0000FF"/>
          <w:lang w:val="vi-VN"/>
        </w:rPr>
        <w:t xml:space="preserve">c) </w:t>
      </w:r>
      <w:r w:rsidRPr="001D50D3">
        <w:rPr>
          <w:rFonts w:ascii="Times New Roman" w:hAnsi="Times New Roman" w:cs="Times New Roman"/>
          <w:position w:val="-6"/>
        </w:rPr>
        <w:object w:dxaOrig="1140" w:dyaOrig="360" w14:anchorId="05B2993D">
          <v:shape id="_x0000_i3528" type="#_x0000_t75" style="width:57pt;height:18pt" o:ole="">
            <v:imagedata r:id="rId3754" o:title=""/>
          </v:shape>
          <o:OLEObject Type="Embed" ProgID="Equation.DSMT4" ShapeID="_x0000_i3528" DrawAspect="Content" ObjectID="_1801694293" r:id="rId3755"/>
        </w:object>
      </w:r>
      <w:r w:rsidRPr="001D50D3">
        <w:rPr>
          <w:rFonts w:ascii="Times New Roman" w:hAnsi="Times New Roman" w:cs="Times New Roman"/>
          <w:lang w:val="vi-VN"/>
        </w:rPr>
        <w:t>.</w:t>
      </w:r>
    </w:p>
    <w:p w14:paraId="7FD26D57" w14:textId="77777777" w:rsidR="006F3D5F" w:rsidRPr="001D50D3" w:rsidRDefault="006F3D5F" w:rsidP="007367A5">
      <w:pPr>
        <w:rPr>
          <w:rFonts w:ascii="Times New Roman" w:hAnsi="Times New Roman" w:cs="Times New Roman"/>
          <w:lang w:val="vi-VN"/>
        </w:rPr>
      </w:pPr>
      <w:r w:rsidRPr="001D50D3">
        <w:rPr>
          <w:rFonts w:ascii="Times New Roman" w:hAnsi="Times New Roman" w:cs="Times New Roman"/>
          <w:b/>
          <w:color w:val="0000FF"/>
          <w:lang w:val="vi-VN"/>
        </w:rPr>
        <w:t xml:space="preserve">d) </w:t>
      </w:r>
      <w:r w:rsidRPr="001D50D3">
        <w:rPr>
          <w:rFonts w:ascii="Times New Roman" w:hAnsi="Times New Roman" w:cs="Times New Roman"/>
          <w:position w:val="-4"/>
        </w:rPr>
        <w:object w:dxaOrig="465" w:dyaOrig="270" w14:anchorId="2FAD5CAD">
          <v:shape id="_x0000_i3529" type="#_x0000_t75" style="width:23.25pt;height:13.5pt" o:ole="">
            <v:imagedata r:id="rId3756" o:title=""/>
          </v:shape>
          <o:OLEObject Type="Embed" ProgID="Equation.DSMT4" ShapeID="_x0000_i3529" DrawAspect="Content" ObjectID="_1801694294" r:id="rId3757"/>
        </w:object>
      </w:r>
      <w:r w:rsidRPr="001D50D3">
        <w:rPr>
          <w:rFonts w:ascii="Times New Roman" w:hAnsi="Times New Roman" w:cs="Times New Roman"/>
          <w:lang w:val="vi-VN"/>
        </w:rPr>
        <w:t xml:space="preserve"> không là tiếp tuyến của đường tròn</w:t>
      </w:r>
      <w:r w:rsidRPr="001D50D3">
        <w:rPr>
          <w:rFonts w:ascii="Times New Roman" w:hAnsi="Times New Roman" w:cs="Times New Roman"/>
          <w:position w:val="-14"/>
        </w:rPr>
        <w:object w:dxaOrig="465" w:dyaOrig="405" w14:anchorId="28C9366F">
          <v:shape id="_x0000_i3530" type="#_x0000_t75" style="width:23.25pt;height:20.25pt" o:ole="">
            <v:imagedata r:id="rId3758" o:title=""/>
          </v:shape>
          <o:OLEObject Type="Embed" ProgID="Equation.DSMT4" ShapeID="_x0000_i3530" DrawAspect="Content" ObjectID="_1801694295" r:id="rId3759"/>
        </w:object>
      </w:r>
      <w:r w:rsidRPr="001D50D3">
        <w:rPr>
          <w:rFonts w:ascii="Times New Roman" w:hAnsi="Times New Roman" w:cs="Times New Roman"/>
          <w:lang w:val="vi-VN"/>
        </w:rPr>
        <w:t>.</w:t>
      </w:r>
    </w:p>
    <w:p w14:paraId="46B99BC4" w14:textId="77777777" w:rsidR="006F3D5F" w:rsidRPr="001D50D3" w:rsidRDefault="006F3D5F" w:rsidP="00C60824">
      <w:pPr>
        <w:spacing w:line="288" w:lineRule="auto"/>
        <w:rPr>
          <w:rFonts w:ascii="Times New Roman" w:eastAsia="Times New Roman" w:hAnsi="Times New Roman" w:cs="Times New Roman"/>
          <w:color w:val="FF0000"/>
          <w:highlight w:val="yellow"/>
        </w:rPr>
      </w:pPr>
    </w:p>
    <w:p w14:paraId="59997D1A" w14:textId="77777777" w:rsidR="006F3D5F" w:rsidRPr="001D50D3" w:rsidRDefault="006F3D5F" w:rsidP="00C60824">
      <w:pPr>
        <w:spacing w:line="288" w:lineRule="auto"/>
        <w:rPr>
          <w:rFonts w:ascii="Times New Roman" w:hAnsi="Times New Roman" w:cs="Times New Roman"/>
          <w:iCs/>
          <w:color w:val="FF0000"/>
          <w:highlight w:val="yellow"/>
          <w:lang w:val="nl-NL"/>
        </w:rPr>
      </w:pPr>
    </w:p>
    <w:p w14:paraId="7061328C" w14:textId="77777777" w:rsidR="006F3D5F" w:rsidRPr="001D50D3" w:rsidRDefault="006F3D5F" w:rsidP="008E643E">
      <w:pPr>
        <w:pStyle w:val="NormalWeb"/>
        <w:spacing w:before="0" w:beforeAutospacing="0" w:after="0" w:afterAutospacing="0"/>
        <w:ind w:left="45" w:right="45"/>
        <w:jc w:val="both"/>
        <w:rPr>
          <w:b/>
          <w:lang w:val="nl-NL"/>
        </w:rPr>
      </w:pPr>
      <w:r w:rsidRPr="001D50D3">
        <w:rPr>
          <w:b/>
          <w:bCs/>
          <w:i/>
          <w:iCs/>
          <w:color w:val="3333FF"/>
          <w:lang w:val="nl-NL"/>
        </w:rPr>
        <w:t xml:space="preserve"> </w:t>
      </w:r>
      <w:r w:rsidRPr="001D50D3">
        <w:rPr>
          <w:b/>
          <w:lang w:val="nl-NL"/>
        </w:rPr>
        <w:t xml:space="preserve">III. </w:t>
      </w:r>
      <w:r w:rsidRPr="001D50D3">
        <w:rPr>
          <w:b/>
          <w:u w:val="single"/>
          <w:lang w:val="nl-NL"/>
        </w:rPr>
        <w:t>TỰ LUẬN</w:t>
      </w:r>
      <w:r w:rsidRPr="001D50D3">
        <w:rPr>
          <w:b/>
          <w:lang w:val="nl-NL"/>
        </w:rPr>
        <w:t xml:space="preserve"> (3 điểm)</w:t>
      </w:r>
    </w:p>
    <w:p w14:paraId="5BDD1879" w14:textId="77777777" w:rsidR="006F3D5F" w:rsidRPr="001D50D3" w:rsidRDefault="006F3D5F" w:rsidP="008E643E">
      <w:pPr>
        <w:widowControl w:val="0"/>
        <w:tabs>
          <w:tab w:val="left" w:pos="456"/>
        </w:tabs>
        <w:jc w:val="both"/>
        <w:rPr>
          <w:rFonts w:ascii="Times New Roman" w:hAnsi="Times New Roman" w:cs="Times New Roman"/>
        </w:rPr>
      </w:pPr>
      <w:r w:rsidRPr="001D50D3">
        <w:rPr>
          <w:rFonts w:ascii="Times New Roman" w:hAnsi="Times New Roman" w:cs="Times New Roman"/>
          <w:b/>
          <w:bCs/>
          <w:color w:val="FF0000"/>
        </w:rPr>
        <w:t>Câu 23</w:t>
      </w:r>
      <w:r w:rsidRPr="001D50D3">
        <w:rPr>
          <w:rFonts w:ascii="Times New Roman" w:hAnsi="Times New Roman" w:cs="Times New Roman"/>
          <w:bCs/>
          <w:color w:val="FF0000"/>
        </w:rPr>
        <w:t>:</w:t>
      </w:r>
      <w:r w:rsidRPr="001D50D3">
        <w:rPr>
          <w:rFonts w:ascii="Times New Roman" w:hAnsi="Times New Roman" w:cs="Times New Roman"/>
          <w:color w:val="FF0000"/>
          <w:lang w:val="fr-FR"/>
        </w:rPr>
        <w:t xml:space="preserve"> </w:t>
      </w:r>
      <w:r w:rsidRPr="001D50D3">
        <w:rPr>
          <w:rFonts w:ascii="Times New Roman" w:hAnsi="Times New Roman" w:cs="Times New Roman"/>
          <w:b/>
          <w:lang w:val="fr-FR"/>
        </w:rPr>
        <w:t>(1,0 điểm)</w:t>
      </w:r>
      <w:r w:rsidRPr="001D50D3">
        <w:rPr>
          <w:rFonts w:ascii="Times New Roman" w:hAnsi="Times New Roman" w:cs="Times New Roman"/>
          <w:lang w:val="fr-FR"/>
        </w:rPr>
        <w:t xml:space="preserve"> </w:t>
      </w:r>
      <w:r w:rsidRPr="001D50D3">
        <w:rPr>
          <w:rFonts w:ascii="Times New Roman" w:hAnsi="Times New Roman" w:cs="Times New Roman"/>
        </w:rPr>
        <w:t xml:space="preserve">Cho hàm số </w:t>
      </w:r>
      <w:r w:rsidRPr="001D50D3">
        <w:rPr>
          <w:rFonts w:ascii="Times New Roman" w:hAnsi="Times New Roman" w:cs="Times New Roman"/>
          <w:position w:val="-12"/>
        </w:rPr>
        <w:object w:dxaOrig="1719" w:dyaOrig="420" w14:anchorId="4A3A1525">
          <v:shape id="_x0000_i3531" type="#_x0000_t75" style="width:85.5pt;height:21pt" o:ole="">
            <v:imagedata r:id="rId3760" o:title=""/>
          </v:shape>
          <o:OLEObject Type="Embed" ProgID="Equation.DSMT4" ShapeID="_x0000_i3531" DrawAspect="Content" ObjectID="_1801694296" r:id="rId3761"/>
        </w:object>
      </w:r>
      <w:r w:rsidRPr="001D50D3">
        <w:rPr>
          <w:rFonts w:ascii="Times New Roman" w:hAnsi="Times New Roman" w:cs="Times New Roman"/>
        </w:rPr>
        <w:t>.</w:t>
      </w:r>
    </w:p>
    <w:p w14:paraId="4C00BE49" w14:textId="77777777" w:rsidR="006F3D5F" w:rsidRPr="001D50D3" w:rsidRDefault="006F3D5F" w:rsidP="008E643E">
      <w:pPr>
        <w:widowControl w:val="0"/>
        <w:tabs>
          <w:tab w:val="left" w:pos="456"/>
        </w:tabs>
        <w:ind w:left="456" w:hanging="456"/>
        <w:jc w:val="both"/>
        <w:rPr>
          <w:rFonts w:ascii="Times New Roman" w:hAnsi="Times New Roman" w:cs="Times New Roman"/>
        </w:rPr>
      </w:pPr>
      <w:r w:rsidRPr="001D50D3">
        <w:rPr>
          <w:rFonts w:ascii="Times New Roman" w:hAnsi="Times New Roman" w:cs="Times New Roman"/>
        </w:rPr>
        <w:t xml:space="preserve">a) </w:t>
      </w:r>
      <w:r w:rsidRPr="001D50D3">
        <w:rPr>
          <w:rFonts w:ascii="Times New Roman" w:hAnsi="Times New Roman" w:cs="Times New Roman"/>
          <w:b/>
          <w:bCs/>
          <w:color w:val="FF0000"/>
        </w:rPr>
        <w:t>(TH)</w:t>
      </w:r>
      <w:r w:rsidRPr="001D50D3">
        <w:rPr>
          <w:rFonts w:ascii="Times New Roman" w:hAnsi="Times New Roman" w:cs="Times New Roman"/>
          <w:color w:val="FF0000"/>
        </w:rPr>
        <w:t xml:space="preserve"> </w:t>
      </w:r>
      <w:r w:rsidRPr="001D50D3">
        <w:rPr>
          <w:rFonts w:ascii="Times New Roman" w:hAnsi="Times New Roman" w:cs="Times New Roman"/>
        </w:rPr>
        <w:t xml:space="preserve">Xác định </w:t>
      </w:r>
      <w:r w:rsidRPr="001D50D3">
        <w:rPr>
          <w:rFonts w:ascii="Times New Roman" w:hAnsi="Times New Roman" w:cs="Times New Roman"/>
          <w:i/>
        </w:rPr>
        <w:t>a</w:t>
      </w:r>
      <w:r w:rsidRPr="001D50D3">
        <w:rPr>
          <w:rFonts w:ascii="Times New Roman" w:hAnsi="Times New Roman" w:cs="Times New Roman"/>
        </w:rPr>
        <w:t xml:space="preserve"> để đồ thị hàm số đi qua điểm </w:t>
      </w:r>
      <w:r w:rsidRPr="001D50D3">
        <w:rPr>
          <w:rFonts w:ascii="Times New Roman" w:hAnsi="Times New Roman" w:cs="Times New Roman"/>
          <w:position w:val="-12"/>
        </w:rPr>
        <w:object w:dxaOrig="960" w:dyaOrig="360" w14:anchorId="3149F799">
          <v:shape id="_x0000_i3532" type="#_x0000_t75" style="width:48pt;height:18pt" o:ole="">
            <v:imagedata r:id="rId3762" o:title=""/>
          </v:shape>
          <o:OLEObject Type="Embed" ProgID="Equation.DSMT4" ShapeID="_x0000_i3532" DrawAspect="Content" ObjectID="_1801694297" r:id="rId3763"/>
        </w:object>
      </w:r>
      <w:r w:rsidRPr="001D50D3">
        <w:rPr>
          <w:rFonts w:ascii="Times New Roman" w:hAnsi="Times New Roman" w:cs="Times New Roman"/>
        </w:rPr>
        <w:t>.</w:t>
      </w:r>
    </w:p>
    <w:p w14:paraId="5390D8AD" w14:textId="77777777" w:rsidR="006F3D5F" w:rsidRPr="001D50D3" w:rsidRDefault="006F3D5F" w:rsidP="008E643E">
      <w:pPr>
        <w:widowControl w:val="0"/>
        <w:tabs>
          <w:tab w:val="left" w:pos="456"/>
        </w:tabs>
        <w:ind w:left="456" w:hanging="456"/>
        <w:jc w:val="both"/>
        <w:rPr>
          <w:rFonts w:ascii="Times New Roman" w:hAnsi="Times New Roman" w:cs="Times New Roman"/>
        </w:rPr>
      </w:pPr>
      <w:r w:rsidRPr="001D50D3">
        <w:rPr>
          <w:rFonts w:ascii="Times New Roman" w:hAnsi="Times New Roman" w:cs="Times New Roman"/>
        </w:rPr>
        <w:t xml:space="preserve">b) </w:t>
      </w:r>
      <w:r w:rsidRPr="001D50D3">
        <w:rPr>
          <w:rFonts w:ascii="Times New Roman" w:hAnsi="Times New Roman" w:cs="Times New Roman"/>
          <w:b/>
          <w:bCs/>
          <w:color w:val="FF0000"/>
        </w:rPr>
        <w:t>(VD)</w:t>
      </w:r>
      <w:r w:rsidRPr="001D50D3">
        <w:rPr>
          <w:rFonts w:ascii="Times New Roman" w:hAnsi="Times New Roman" w:cs="Times New Roman"/>
          <w:color w:val="FF0000"/>
        </w:rPr>
        <w:t xml:space="preserve"> </w:t>
      </w:r>
      <w:r w:rsidRPr="001D50D3">
        <w:rPr>
          <w:rFonts w:ascii="Times New Roman" w:hAnsi="Times New Roman" w:cs="Times New Roman"/>
        </w:rPr>
        <w:t>Vẽ đồ thị hàm số vừa tìm được.</w:t>
      </w:r>
    </w:p>
    <w:p w14:paraId="76D53CBC" w14:textId="77777777" w:rsidR="006F3D5F" w:rsidRPr="001D50D3" w:rsidRDefault="006F3D5F" w:rsidP="009F7361">
      <w:pPr>
        <w:spacing w:before="120" w:line="288" w:lineRule="auto"/>
        <w:jc w:val="both"/>
        <w:rPr>
          <w:rFonts w:ascii="Times New Roman" w:hAnsi="Times New Roman" w:cs="Times New Roman"/>
        </w:rPr>
      </w:pPr>
      <w:r w:rsidRPr="001D50D3">
        <w:rPr>
          <w:rFonts w:ascii="Times New Roman" w:hAnsi="Times New Roman" w:cs="Times New Roman"/>
          <w:b/>
          <w:bCs/>
          <w:color w:val="FF0000"/>
        </w:rPr>
        <w:t>Câu 24</w:t>
      </w:r>
      <w:r w:rsidRPr="001D50D3">
        <w:rPr>
          <w:rFonts w:ascii="Times New Roman" w:hAnsi="Times New Roman" w:cs="Times New Roman"/>
          <w:bCs/>
          <w:color w:val="FF0000"/>
        </w:rPr>
        <w:t>:</w:t>
      </w:r>
      <w:r w:rsidRPr="001D50D3">
        <w:rPr>
          <w:rFonts w:ascii="Times New Roman" w:hAnsi="Times New Roman" w:cs="Times New Roman"/>
          <w:b/>
          <w:bCs/>
          <w:color w:val="FF0000"/>
        </w:rPr>
        <w:t xml:space="preserve"> (VD)</w:t>
      </w:r>
      <w:r w:rsidRPr="001D50D3">
        <w:rPr>
          <w:rFonts w:ascii="Times New Roman" w:hAnsi="Times New Roman" w:cs="Times New Roman"/>
          <w:color w:val="FF0000"/>
        </w:rPr>
        <w:t xml:space="preserve"> </w:t>
      </w:r>
      <w:r w:rsidRPr="001D50D3">
        <w:rPr>
          <w:rFonts w:ascii="Times New Roman" w:hAnsi="Times New Roman" w:cs="Times New Roman"/>
          <w:color w:val="FF0000"/>
          <w:lang w:val="fr-FR"/>
        </w:rPr>
        <w:t xml:space="preserve"> </w:t>
      </w:r>
      <w:r w:rsidRPr="001D50D3">
        <w:rPr>
          <w:rFonts w:ascii="Times New Roman" w:hAnsi="Times New Roman" w:cs="Times New Roman"/>
          <w:b/>
          <w:lang w:val="fr-FR"/>
        </w:rPr>
        <w:t xml:space="preserve">(1,0 điểm) </w:t>
      </w:r>
      <w:r w:rsidRPr="001D50D3">
        <w:rPr>
          <w:rFonts w:ascii="Times New Roman" w:eastAsia="Times New Roman" w:hAnsi="Times New Roman" w:cs="Times New Roman"/>
          <w:lang w:val="vi-VN"/>
        </w:rPr>
        <w:t xml:space="preserve"> </w:t>
      </w:r>
      <w:r w:rsidRPr="001D50D3">
        <w:rPr>
          <w:rFonts w:ascii="Times New Roman" w:hAnsi="Times New Roman" w:cs="Times New Roman"/>
          <w:bCs/>
          <w:lang w:val="vi-VN"/>
        </w:rPr>
        <w:t xml:space="preserve">Cho tam giác vuông có độ dài cạnh huyền bằng 15 cm. Hai cạnh góc vuông có độ dài hơn kém nhau 3cm. Tìm độ dài hai cạnh góc vuông của tam giác vuông đó.  </w:t>
      </w:r>
    </w:p>
    <w:p w14:paraId="6D87FAF8" w14:textId="77777777" w:rsidR="006F3D5F" w:rsidRPr="001D50D3" w:rsidRDefault="006F3D5F" w:rsidP="008D5C77">
      <w:pPr>
        <w:pStyle w:val="ListParagraph"/>
        <w:spacing w:after="0" w:line="288" w:lineRule="auto"/>
        <w:ind w:left="0"/>
        <w:rPr>
          <w:sz w:val="24"/>
          <w:lang w:val="nl-NL"/>
        </w:rPr>
      </w:pPr>
      <w:r w:rsidRPr="001D50D3">
        <w:rPr>
          <w:b/>
          <w:bCs/>
          <w:color w:val="FF0000"/>
          <w:sz w:val="24"/>
        </w:rPr>
        <w:t>Câu 25</w:t>
      </w:r>
      <w:r w:rsidRPr="001D50D3">
        <w:rPr>
          <w:bCs/>
          <w:color w:val="FF0000"/>
          <w:sz w:val="24"/>
        </w:rPr>
        <w:t>:</w:t>
      </w:r>
      <w:r w:rsidRPr="001D50D3">
        <w:rPr>
          <w:b/>
          <w:bCs/>
          <w:color w:val="FF0000"/>
          <w:sz w:val="24"/>
        </w:rPr>
        <w:t xml:space="preserve"> (TH)</w:t>
      </w:r>
      <w:r w:rsidRPr="001D50D3">
        <w:rPr>
          <w:color w:val="FF0000"/>
          <w:sz w:val="24"/>
        </w:rPr>
        <w:t xml:space="preserve"> </w:t>
      </w:r>
      <w:r w:rsidRPr="001D50D3">
        <w:rPr>
          <w:color w:val="FF0000"/>
          <w:sz w:val="24"/>
          <w:lang w:val="fr-FR"/>
        </w:rPr>
        <w:t xml:space="preserve"> </w:t>
      </w:r>
      <w:r w:rsidRPr="001D50D3">
        <w:rPr>
          <w:b/>
          <w:sz w:val="24"/>
          <w:lang w:val="fr-FR"/>
        </w:rPr>
        <w:t xml:space="preserve">(1,0 điểm) </w:t>
      </w:r>
      <w:r w:rsidRPr="001D50D3">
        <w:rPr>
          <w:rFonts w:eastAsia="Georgia"/>
          <w:sz w:val="24"/>
          <w:lang w:val="nl-NL"/>
        </w:rPr>
        <w:t xml:space="preserve">Cho tam giác </w:t>
      </w:r>
      <w:r w:rsidRPr="001D50D3">
        <w:rPr>
          <w:position w:val="-6"/>
          <w:sz w:val="24"/>
        </w:rPr>
        <w:object w:dxaOrig="560" w:dyaOrig="279" w14:anchorId="7DAC632C">
          <v:shape id="_x0000_i3533" type="#_x0000_t75" style="width:28.5pt;height:14.25pt" o:ole="">
            <v:imagedata r:id="rId3764" o:title=""/>
          </v:shape>
          <o:OLEObject Type="Embed" ProgID="Equation.DSMT4" ShapeID="_x0000_i3533" DrawAspect="Content" ObjectID="_1801694298" r:id="rId3765"/>
        </w:object>
      </w:r>
      <w:r w:rsidRPr="001D50D3">
        <w:rPr>
          <w:rFonts w:eastAsia="Georgia"/>
          <w:sz w:val="24"/>
          <w:lang w:val="nl-NL"/>
        </w:rPr>
        <w:t xml:space="preserve"> nhọn có hai đường cao </w:t>
      </w:r>
      <w:r w:rsidRPr="001D50D3">
        <w:rPr>
          <w:position w:val="-4"/>
          <w:sz w:val="24"/>
        </w:rPr>
        <w:object w:dxaOrig="380" w:dyaOrig="260" w14:anchorId="596590D5">
          <v:shape id="_x0000_i3534" type="#_x0000_t75" style="width:19.5pt;height:13.5pt" o:ole="">
            <v:imagedata r:id="rId3766" o:title=""/>
          </v:shape>
          <o:OLEObject Type="Embed" ProgID="Equation.DSMT4" ShapeID="_x0000_i3534" DrawAspect="Content" ObjectID="_1801694299" r:id="rId3767"/>
        </w:object>
      </w:r>
      <w:r w:rsidRPr="001D50D3">
        <w:rPr>
          <w:rFonts w:eastAsia="Georgia"/>
          <w:sz w:val="24"/>
          <w:lang w:val="nl-NL"/>
        </w:rPr>
        <w:t xml:space="preserve"> và </w:t>
      </w:r>
      <w:r w:rsidRPr="001D50D3">
        <w:rPr>
          <w:position w:val="-6"/>
          <w:sz w:val="24"/>
        </w:rPr>
        <w:object w:dxaOrig="400" w:dyaOrig="279" w14:anchorId="28723357">
          <v:shape id="_x0000_i3535" type="#_x0000_t75" style="width:20.25pt;height:14.25pt" o:ole="">
            <v:imagedata r:id="rId3768" o:title=""/>
          </v:shape>
          <o:OLEObject Type="Embed" ProgID="Equation.DSMT4" ShapeID="_x0000_i3535" DrawAspect="Content" ObjectID="_1801694300" r:id="rId3769"/>
        </w:object>
      </w:r>
      <w:r w:rsidRPr="001D50D3">
        <w:rPr>
          <w:rFonts w:eastAsia="Georgia"/>
          <w:sz w:val="24"/>
          <w:lang w:val="nl-NL"/>
        </w:rPr>
        <w:t xml:space="preserve"> cắt nhau ở </w:t>
      </w:r>
      <w:r w:rsidRPr="001D50D3">
        <w:rPr>
          <w:position w:val="-4"/>
          <w:sz w:val="24"/>
        </w:rPr>
        <w:object w:dxaOrig="279" w:dyaOrig="260" w14:anchorId="40286307">
          <v:shape id="_x0000_i3536" type="#_x0000_t75" style="width:14.25pt;height:13.5pt" o:ole="">
            <v:imagedata r:id="rId3770" o:title=""/>
          </v:shape>
          <o:OLEObject Type="Embed" ProgID="Equation.DSMT4" ShapeID="_x0000_i3536" DrawAspect="Content" ObjectID="_1801694301" r:id="rId3771"/>
        </w:object>
      </w:r>
      <w:r w:rsidRPr="001D50D3">
        <w:rPr>
          <w:rFonts w:eastAsia="Georgia"/>
          <w:sz w:val="24"/>
          <w:lang w:val="nl-NL"/>
        </w:rPr>
        <w:t xml:space="preserve">. Chứng minh: tứ giác </w:t>
      </w:r>
      <w:r w:rsidRPr="001D50D3">
        <w:rPr>
          <w:position w:val="-4"/>
          <w:sz w:val="24"/>
        </w:rPr>
        <w:object w:dxaOrig="740" w:dyaOrig="260" w14:anchorId="686BD5E3">
          <v:shape id="_x0000_i3537" type="#_x0000_t75" style="width:37.5pt;height:13.5pt" o:ole="">
            <v:imagedata r:id="rId3772" o:title=""/>
          </v:shape>
          <o:OLEObject Type="Embed" ProgID="Equation.DSMT4" ShapeID="_x0000_i3537" DrawAspect="Content" ObjectID="_1801694302" r:id="rId3773"/>
        </w:object>
      </w:r>
      <w:r w:rsidRPr="001D50D3">
        <w:rPr>
          <w:rFonts w:eastAsia="Georgia"/>
          <w:sz w:val="24"/>
          <w:lang w:val="nl-NL"/>
        </w:rPr>
        <w:t xml:space="preserve"> và </w:t>
      </w:r>
      <w:r w:rsidRPr="001D50D3">
        <w:rPr>
          <w:position w:val="-6"/>
          <w:sz w:val="24"/>
        </w:rPr>
        <w:object w:dxaOrig="700" w:dyaOrig="279" w14:anchorId="0BF95736">
          <v:shape id="_x0000_i3538" type="#_x0000_t75" style="width:35.25pt;height:14.25pt" o:ole="">
            <v:imagedata r:id="rId3774" o:title=""/>
          </v:shape>
          <o:OLEObject Type="Embed" ProgID="Equation.DSMT4" ShapeID="_x0000_i3538" DrawAspect="Content" ObjectID="_1801694303" r:id="rId3775"/>
        </w:object>
      </w:r>
      <w:r w:rsidRPr="001D50D3">
        <w:rPr>
          <w:rFonts w:eastAsia="Georgia"/>
          <w:sz w:val="24"/>
          <w:lang w:val="nl-NL"/>
        </w:rPr>
        <w:t xml:space="preserve"> nội tiếp.</w:t>
      </w:r>
    </w:p>
    <w:p w14:paraId="14B3F3E8" w14:textId="77777777" w:rsidR="006F3D5F" w:rsidRPr="001D50D3" w:rsidRDefault="006F3D5F" w:rsidP="008D5C77">
      <w:pPr>
        <w:pStyle w:val="ListParagraph"/>
        <w:spacing w:after="0" w:line="288" w:lineRule="auto"/>
        <w:ind w:left="0"/>
        <w:rPr>
          <w:sz w:val="24"/>
        </w:rPr>
      </w:pPr>
    </w:p>
    <w:p w14:paraId="56A0CFD7" w14:textId="77777777" w:rsidR="006F3D5F" w:rsidRPr="001D50D3" w:rsidRDefault="006F3D5F" w:rsidP="008D5C77">
      <w:pPr>
        <w:pStyle w:val="ListParagraph"/>
        <w:spacing w:after="0" w:line="288" w:lineRule="auto"/>
        <w:ind w:left="0"/>
        <w:rPr>
          <w:sz w:val="24"/>
        </w:rPr>
      </w:pPr>
    </w:p>
    <w:p w14:paraId="72524CA9" w14:textId="77777777" w:rsidR="006F3D5F" w:rsidRPr="001D50D3" w:rsidRDefault="006F3D5F" w:rsidP="008D5C77">
      <w:pPr>
        <w:pStyle w:val="ListParagraph"/>
        <w:spacing w:after="0" w:line="288" w:lineRule="auto"/>
        <w:ind w:left="0"/>
        <w:rPr>
          <w:sz w:val="24"/>
        </w:rPr>
      </w:pPr>
    </w:p>
    <w:p w14:paraId="5A53DC44" w14:textId="77777777" w:rsidR="006F3D5F" w:rsidRPr="001D50D3" w:rsidRDefault="006F3D5F" w:rsidP="008D5C77">
      <w:pPr>
        <w:pStyle w:val="ListParagraph"/>
        <w:spacing w:after="0" w:line="288" w:lineRule="auto"/>
        <w:ind w:left="0"/>
        <w:rPr>
          <w:sz w:val="24"/>
        </w:rPr>
      </w:pPr>
    </w:p>
    <w:p w14:paraId="5E35F3B1" w14:textId="77777777" w:rsidR="006F3D5F" w:rsidRPr="001D50D3" w:rsidRDefault="006F3D5F" w:rsidP="008D5C77">
      <w:pPr>
        <w:pStyle w:val="ListParagraph"/>
        <w:spacing w:after="0" w:line="288" w:lineRule="auto"/>
        <w:ind w:left="0"/>
        <w:rPr>
          <w:sz w:val="24"/>
        </w:rPr>
      </w:pPr>
    </w:p>
    <w:p w14:paraId="56D2C915" w14:textId="77777777" w:rsidR="006F3D5F" w:rsidRPr="001D50D3" w:rsidRDefault="006F3D5F" w:rsidP="005830B7">
      <w:pPr>
        <w:jc w:val="center"/>
        <w:rPr>
          <w:rFonts w:ascii="Times New Roman" w:hAnsi="Times New Roman" w:cs="Times New Roman"/>
          <w:b/>
          <w:noProof/>
          <w:u w:val="single"/>
          <w:lang w:val="vi-VN"/>
        </w:rPr>
      </w:pPr>
      <w:r w:rsidRPr="001D50D3">
        <w:rPr>
          <w:rFonts w:ascii="Times New Roman" w:hAnsi="Times New Roman" w:cs="Times New Roman"/>
          <w:b/>
          <w:u w:val="single"/>
        </w:rPr>
        <w:t xml:space="preserve">ĐÁP ÁN  </w:t>
      </w:r>
      <w:r w:rsidRPr="001D50D3">
        <w:rPr>
          <w:rFonts w:ascii="Times New Roman" w:hAnsi="Times New Roman" w:cs="Times New Roman"/>
          <w:b/>
          <w:noProof/>
          <w:u w:val="single"/>
          <w:lang w:val="vi-VN"/>
        </w:rPr>
        <w:t xml:space="preserve">ĐỀ </w:t>
      </w:r>
      <w:r w:rsidRPr="001D50D3">
        <w:rPr>
          <w:rFonts w:ascii="Times New Roman" w:hAnsi="Times New Roman" w:cs="Times New Roman"/>
          <w:b/>
          <w:noProof/>
          <w:u w:val="single"/>
        </w:rPr>
        <w:t xml:space="preserve">MINH HỌA </w:t>
      </w:r>
      <w:r w:rsidRPr="001D50D3">
        <w:rPr>
          <w:rFonts w:ascii="Times New Roman" w:hAnsi="Times New Roman" w:cs="Times New Roman"/>
          <w:b/>
          <w:noProof/>
          <w:u w:val="single"/>
          <w:lang w:val="vi-VN"/>
        </w:rPr>
        <w:t>KIỂM TRA KỲ</w:t>
      </w:r>
      <w:r w:rsidRPr="001D50D3">
        <w:rPr>
          <w:rFonts w:ascii="Times New Roman" w:hAnsi="Times New Roman" w:cs="Times New Roman"/>
          <w:b/>
          <w:noProof/>
          <w:u w:val="single"/>
        </w:rPr>
        <w:t xml:space="preserve"> 2</w:t>
      </w:r>
      <w:r w:rsidRPr="001D50D3">
        <w:rPr>
          <w:rFonts w:ascii="Times New Roman" w:hAnsi="Times New Roman" w:cs="Times New Roman"/>
          <w:b/>
          <w:noProof/>
          <w:u w:val="single"/>
          <w:lang w:val="vi-VN"/>
        </w:rPr>
        <w:t xml:space="preserve"> MÔN TOÁN</w:t>
      </w:r>
      <w:r w:rsidRPr="001D50D3">
        <w:rPr>
          <w:rFonts w:ascii="Times New Roman" w:hAnsi="Times New Roman" w:cs="Times New Roman"/>
          <w:b/>
          <w:noProof/>
          <w:u w:val="single"/>
        </w:rPr>
        <w:t xml:space="preserve"> 9</w:t>
      </w:r>
    </w:p>
    <w:p w14:paraId="6F79072A" w14:textId="77777777" w:rsidR="006F3D5F" w:rsidRPr="001D50D3" w:rsidRDefault="006F3D5F" w:rsidP="005830B7">
      <w:pPr>
        <w:spacing w:line="276" w:lineRule="auto"/>
        <w:jc w:val="center"/>
        <w:rPr>
          <w:rFonts w:ascii="Times New Roman" w:hAnsi="Times New Roman" w:cs="Times New Roman"/>
          <w:b/>
        </w:rPr>
      </w:pPr>
      <w:r w:rsidRPr="001D50D3">
        <w:rPr>
          <w:rFonts w:ascii="Times New Roman" w:hAnsi="Times New Roman" w:cs="Times New Roman"/>
          <w:b/>
        </w:rPr>
        <w:t>BẢNG ĐÁP ÁN</w:t>
      </w: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7"/>
        <w:gridCol w:w="839"/>
        <w:gridCol w:w="839"/>
        <w:gridCol w:w="842"/>
        <w:gridCol w:w="839"/>
        <w:gridCol w:w="839"/>
        <w:gridCol w:w="839"/>
        <w:gridCol w:w="839"/>
        <w:gridCol w:w="839"/>
        <w:gridCol w:w="840"/>
      </w:tblGrid>
      <w:tr w:rsidR="006F3D5F" w:rsidRPr="001D50D3" w14:paraId="4955E911" w14:textId="77777777" w:rsidTr="003647A8">
        <w:trPr>
          <w:trHeight w:val="359"/>
          <w:jc w:val="center"/>
        </w:trPr>
        <w:tc>
          <w:tcPr>
            <w:tcW w:w="83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14BC9D"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1</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948B4E"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2</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4B118FC"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3</w:t>
            </w:r>
          </w:p>
        </w:tc>
        <w:tc>
          <w:tcPr>
            <w:tcW w:w="84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91859BC"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4</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6374123"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5</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0CAAC44"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6</w:t>
            </w:r>
          </w:p>
        </w:tc>
        <w:tc>
          <w:tcPr>
            <w:tcW w:w="839" w:type="dxa"/>
            <w:tcBorders>
              <w:top w:val="single" w:sz="4" w:space="0" w:color="auto"/>
              <w:left w:val="single" w:sz="4" w:space="0" w:color="auto"/>
              <w:bottom w:val="single" w:sz="4" w:space="0" w:color="auto"/>
              <w:right w:val="single" w:sz="4" w:space="0" w:color="auto"/>
            </w:tcBorders>
            <w:shd w:val="clear" w:color="auto" w:fill="BFBFBF"/>
          </w:tcPr>
          <w:p w14:paraId="6A3F6A4B"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7</w:t>
            </w:r>
          </w:p>
        </w:tc>
        <w:tc>
          <w:tcPr>
            <w:tcW w:w="839" w:type="dxa"/>
            <w:tcBorders>
              <w:top w:val="single" w:sz="4" w:space="0" w:color="auto"/>
              <w:left w:val="single" w:sz="4" w:space="0" w:color="auto"/>
              <w:bottom w:val="single" w:sz="4" w:space="0" w:color="auto"/>
              <w:right w:val="single" w:sz="4" w:space="0" w:color="auto"/>
            </w:tcBorders>
            <w:shd w:val="clear" w:color="auto" w:fill="BFBFBF"/>
          </w:tcPr>
          <w:p w14:paraId="1DDDA4ED"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8</w:t>
            </w:r>
          </w:p>
        </w:tc>
        <w:tc>
          <w:tcPr>
            <w:tcW w:w="839" w:type="dxa"/>
            <w:tcBorders>
              <w:top w:val="single" w:sz="4" w:space="0" w:color="auto"/>
              <w:left w:val="single" w:sz="4" w:space="0" w:color="auto"/>
              <w:bottom w:val="single" w:sz="4" w:space="0" w:color="auto"/>
              <w:right w:val="single" w:sz="4" w:space="0" w:color="auto"/>
            </w:tcBorders>
            <w:shd w:val="clear" w:color="auto" w:fill="BFBFBF"/>
          </w:tcPr>
          <w:p w14:paraId="5B0CDE3B"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9</w:t>
            </w:r>
          </w:p>
        </w:tc>
        <w:tc>
          <w:tcPr>
            <w:tcW w:w="840" w:type="dxa"/>
            <w:tcBorders>
              <w:top w:val="single" w:sz="4" w:space="0" w:color="auto"/>
              <w:left w:val="single" w:sz="4" w:space="0" w:color="auto"/>
              <w:bottom w:val="single" w:sz="4" w:space="0" w:color="auto"/>
              <w:right w:val="single" w:sz="4" w:space="0" w:color="auto"/>
            </w:tcBorders>
            <w:shd w:val="clear" w:color="auto" w:fill="BFBFBF"/>
          </w:tcPr>
          <w:p w14:paraId="17B657E0" w14:textId="77777777" w:rsidR="006F3D5F" w:rsidRPr="001D50D3" w:rsidRDefault="006F3D5F" w:rsidP="007C00F4">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10</w:t>
            </w:r>
          </w:p>
        </w:tc>
      </w:tr>
      <w:tr w:rsidR="006F3D5F" w:rsidRPr="001D50D3" w14:paraId="3A8F6DC1" w14:textId="77777777" w:rsidTr="003647A8">
        <w:trPr>
          <w:trHeight w:val="359"/>
          <w:jc w:val="center"/>
        </w:trPr>
        <w:tc>
          <w:tcPr>
            <w:tcW w:w="837" w:type="dxa"/>
            <w:tcBorders>
              <w:top w:val="single" w:sz="4" w:space="0" w:color="auto"/>
              <w:left w:val="single" w:sz="4" w:space="0" w:color="auto"/>
              <w:bottom w:val="single" w:sz="4" w:space="0" w:color="auto"/>
              <w:right w:val="single" w:sz="4" w:space="0" w:color="auto"/>
            </w:tcBorders>
            <w:vAlign w:val="center"/>
          </w:tcPr>
          <w:p w14:paraId="7FDB0FF5"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C</w:t>
            </w:r>
          </w:p>
        </w:tc>
        <w:tc>
          <w:tcPr>
            <w:tcW w:w="839" w:type="dxa"/>
            <w:tcBorders>
              <w:top w:val="single" w:sz="4" w:space="0" w:color="auto"/>
              <w:left w:val="single" w:sz="4" w:space="0" w:color="auto"/>
              <w:bottom w:val="single" w:sz="4" w:space="0" w:color="auto"/>
              <w:right w:val="single" w:sz="4" w:space="0" w:color="auto"/>
            </w:tcBorders>
            <w:vAlign w:val="center"/>
          </w:tcPr>
          <w:p w14:paraId="12002198"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B</w:t>
            </w:r>
          </w:p>
        </w:tc>
        <w:tc>
          <w:tcPr>
            <w:tcW w:w="839" w:type="dxa"/>
            <w:tcBorders>
              <w:top w:val="single" w:sz="4" w:space="0" w:color="auto"/>
              <w:left w:val="single" w:sz="4" w:space="0" w:color="auto"/>
              <w:bottom w:val="single" w:sz="4" w:space="0" w:color="auto"/>
              <w:right w:val="single" w:sz="4" w:space="0" w:color="auto"/>
            </w:tcBorders>
            <w:vAlign w:val="center"/>
          </w:tcPr>
          <w:p w14:paraId="2A1573CD"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C</w:t>
            </w:r>
          </w:p>
        </w:tc>
        <w:tc>
          <w:tcPr>
            <w:tcW w:w="842" w:type="dxa"/>
            <w:tcBorders>
              <w:top w:val="single" w:sz="4" w:space="0" w:color="auto"/>
              <w:left w:val="single" w:sz="4" w:space="0" w:color="auto"/>
              <w:bottom w:val="single" w:sz="4" w:space="0" w:color="auto"/>
              <w:right w:val="single" w:sz="4" w:space="0" w:color="auto"/>
            </w:tcBorders>
            <w:vAlign w:val="center"/>
          </w:tcPr>
          <w:p w14:paraId="14084010"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D</w:t>
            </w:r>
          </w:p>
        </w:tc>
        <w:tc>
          <w:tcPr>
            <w:tcW w:w="839" w:type="dxa"/>
            <w:tcBorders>
              <w:top w:val="single" w:sz="4" w:space="0" w:color="auto"/>
              <w:left w:val="single" w:sz="4" w:space="0" w:color="auto"/>
              <w:bottom w:val="single" w:sz="4" w:space="0" w:color="auto"/>
              <w:right w:val="single" w:sz="4" w:space="0" w:color="auto"/>
            </w:tcBorders>
            <w:vAlign w:val="center"/>
          </w:tcPr>
          <w:p w14:paraId="1B8E6F52"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C</w:t>
            </w:r>
          </w:p>
        </w:tc>
        <w:tc>
          <w:tcPr>
            <w:tcW w:w="839" w:type="dxa"/>
            <w:tcBorders>
              <w:top w:val="single" w:sz="4" w:space="0" w:color="auto"/>
              <w:left w:val="single" w:sz="4" w:space="0" w:color="auto"/>
              <w:bottom w:val="single" w:sz="4" w:space="0" w:color="auto"/>
              <w:right w:val="single" w:sz="4" w:space="0" w:color="auto"/>
            </w:tcBorders>
            <w:vAlign w:val="center"/>
          </w:tcPr>
          <w:p w14:paraId="42515788"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D</w:t>
            </w:r>
          </w:p>
        </w:tc>
        <w:tc>
          <w:tcPr>
            <w:tcW w:w="839" w:type="dxa"/>
            <w:tcBorders>
              <w:top w:val="single" w:sz="4" w:space="0" w:color="auto"/>
              <w:left w:val="single" w:sz="4" w:space="0" w:color="auto"/>
              <w:bottom w:val="single" w:sz="4" w:space="0" w:color="auto"/>
              <w:right w:val="single" w:sz="4" w:space="0" w:color="auto"/>
            </w:tcBorders>
          </w:tcPr>
          <w:p w14:paraId="4597E5D5"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A</w:t>
            </w:r>
          </w:p>
        </w:tc>
        <w:tc>
          <w:tcPr>
            <w:tcW w:w="839" w:type="dxa"/>
            <w:tcBorders>
              <w:top w:val="single" w:sz="4" w:space="0" w:color="auto"/>
              <w:left w:val="single" w:sz="4" w:space="0" w:color="auto"/>
              <w:bottom w:val="single" w:sz="4" w:space="0" w:color="auto"/>
              <w:right w:val="single" w:sz="4" w:space="0" w:color="auto"/>
            </w:tcBorders>
          </w:tcPr>
          <w:p w14:paraId="6F58E5A8"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A</w:t>
            </w:r>
          </w:p>
        </w:tc>
        <w:tc>
          <w:tcPr>
            <w:tcW w:w="839" w:type="dxa"/>
            <w:tcBorders>
              <w:top w:val="single" w:sz="4" w:space="0" w:color="auto"/>
              <w:left w:val="single" w:sz="4" w:space="0" w:color="auto"/>
              <w:bottom w:val="single" w:sz="4" w:space="0" w:color="auto"/>
              <w:right w:val="single" w:sz="4" w:space="0" w:color="auto"/>
            </w:tcBorders>
          </w:tcPr>
          <w:p w14:paraId="406F5099"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D</w:t>
            </w:r>
          </w:p>
        </w:tc>
        <w:tc>
          <w:tcPr>
            <w:tcW w:w="840" w:type="dxa"/>
            <w:tcBorders>
              <w:top w:val="single" w:sz="4" w:space="0" w:color="auto"/>
              <w:left w:val="single" w:sz="4" w:space="0" w:color="auto"/>
              <w:bottom w:val="single" w:sz="4" w:space="0" w:color="auto"/>
              <w:right w:val="single" w:sz="4" w:space="0" w:color="auto"/>
            </w:tcBorders>
          </w:tcPr>
          <w:p w14:paraId="0973CD16"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B</w:t>
            </w:r>
          </w:p>
        </w:tc>
      </w:tr>
      <w:tr w:rsidR="006F3D5F" w:rsidRPr="001D50D3" w14:paraId="00384F94" w14:textId="77777777" w:rsidTr="003647A8">
        <w:trPr>
          <w:trHeight w:val="359"/>
          <w:jc w:val="center"/>
        </w:trPr>
        <w:tc>
          <w:tcPr>
            <w:tcW w:w="837" w:type="dxa"/>
            <w:tcBorders>
              <w:top w:val="single" w:sz="4" w:space="0" w:color="auto"/>
              <w:left w:val="single" w:sz="4" w:space="0" w:color="auto"/>
              <w:bottom w:val="single" w:sz="4" w:space="0" w:color="auto"/>
              <w:right w:val="single" w:sz="4" w:space="0" w:color="auto"/>
            </w:tcBorders>
            <w:shd w:val="clear" w:color="auto" w:fill="BFBFBF"/>
          </w:tcPr>
          <w:p w14:paraId="2B7257C3" w14:textId="77777777" w:rsidR="006F3D5F" w:rsidRPr="001D50D3" w:rsidRDefault="006F3D5F" w:rsidP="007146CD">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11</w:t>
            </w:r>
          </w:p>
        </w:tc>
        <w:tc>
          <w:tcPr>
            <w:tcW w:w="839" w:type="dxa"/>
            <w:tcBorders>
              <w:top w:val="single" w:sz="4" w:space="0" w:color="auto"/>
              <w:left w:val="single" w:sz="4" w:space="0" w:color="auto"/>
              <w:bottom w:val="single" w:sz="4" w:space="0" w:color="auto"/>
              <w:right w:val="single" w:sz="4" w:space="0" w:color="auto"/>
            </w:tcBorders>
            <w:shd w:val="clear" w:color="auto" w:fill="BFBFBF"/>
          </w:tcPr>
          <w:p w14:paraId="5C9D94BA" w14:textId="77777777" w:rsidR="006F3D5F" w:rsidRPr="001D50D3" w:rsidRDefault="006F3D5F" w:rsidP="007146CD">
            <w:pPr>
              <w:tabs>
                <w:tab w:val="left" w:pos="1276"/>
              </w:tabs>
              <w:spacing w:line="276" w:lineRule="auto"/>
              <w:jc w:val="center"/>
              <w:rPr>
                <w:rFonts w:ascii="Times New Roman" w:hAnsi="Times New Roman" w:cs="Times New Roman"/>
                <w:b/>
              </w:rPr>
            </w:pPr>
            <w:r w:rsidRPr="001D50D3">
              <w:rPr>
                <w:rFonts w:ascii="Times New Roman" w:hAnsi="Times New Roman" w:cs="Times New Roman"/>
                <w:b/>
              </w:rPr>
              <w:t>12</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tcPr>
          <w:p w14:paraId="245F88F3" w14:textId="77777777" w:rsidR="006F3D5F" w:rsidRPr="001D50D3" w:rsidRDefault="006F3D5F" w:rsidP="007146CD">
            <w:pPr>
              <w:spacing w:line="276" w:lineRule="auto"/>
              <w:jc w:val="center"/>
              <w:rPr>
                <w:rFonts w:ascii="Times New Roman" w:hAnsi="Times New Roman" w:cs="Times New Roman"/>
                <w:b/>
                <w:color w:val="000000"/>
              </w:rPr>
            </w:pPr>
            <w:r w:rsidRPr="001D50D3">
              <w:rPr>
                <w:rFonts w:ascii="Times New Roman" w:hAnsi="Times New Roman" w:cs="Times New Roman"/>
                <w:b/>
                <w:color w:val="000000"/>
              </w:rPr>
              <w:t>13</w:t>
            </w:r>
          </w:p>
        </w:tc>
        <w:tc>
          <w:tcPr>
            <w:tcW w:w="842" w:type="dxa"/>
            <w:tcBorders>
              <w:top w:val="single" w:sz="4" w:space="0" w:color="auto"/>
              <w:left w:val="single" w:sz="4" w:space="0" w:color="auto"/>
              <w:bottom w:val="single" w:sz="4" w:space="0" w:color="auto"/>
              <w:right w:val="single" w:sz="4" w:space="0" w:color="auto"/>
            </w:tcBorders>
            <w:shd w:val="clear" w:color="auto" w:fill="BFBFBF"/>
            <w:vAlign w:val="center"/>
          </w:tcPr>
          <w:p w14:paraId="0015A2E8" w14:textId="77777777" w:rsidR="006F3D5F" w:rsidRPr="001D50D3" w:rsidRDefault="006F3D5F" w:rsidP="007146CD">
            <w:pPr>
              <w:spacing w:line="276" w:lineRule="auto"/>
              <w:jc w:val="center"/>
              <w:rPr>
                <w:rFonts w:ascii="Times New Roman" w:hAnsi="Times New Roman" w:cs="Times New Roman"/>
                <w:b/>
                <w:color w:val="000000"/>
              </w:rPr>
            </w:pPr>
            <w:r w:rsidRPr="001D50D3">
              <w:rPr>
                <w:rFonts w:ascii="Times New Roman" w:hAnsi="Times New Roman" w:cs="Times New Roman"/>
                <w:b/>
                <w:color w:val="000000"/>
              </w:rPr>
              <w:t>14</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tcPr>
          <w:p w14:paraId="59173C7A" w14:textId="77777777" w:rsidR="006F3D5F" w:rsidRPr="001D50D3" w:rsidRDefault="006F3D5F" w:rsidP="007146CD">
            <w:pPr>
              <w:spacing w:line="276" w:lineRule="auto"/>
              <w:jc w:val="center"/>
              <w:rPr>
                <w:rFonts w:ascii="Times New Roman" w:hAnsi="Times New Roman" w:cs="Times New Roman"/>
                <w:b/>
                <w:color w:val="000000"/>
              </w:rPr>
            </w:pPr>
            <w:r w:rsidRPr="001D50D3">
              <w:rPr>
                <w:rFonts w:ascii="Times New Roman" w:hAnsi="Times New Roman" w:cs="Times New Roman"/>
                <w:b/>
                <w:color w:val="000000"/>
              </w:rPr>
              <w:t>15</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tcPr>
          <w:p w14:paraId="6B77F5E0" w14:textId="77777777" w:rsidR="006F3D5F" w:rsidRPr="001D50D3" w:rsidRDefault="006F3D5F" w:rsidP="007146CD">
            <w:pPr>
              <w:spacing w:line="276" w:lineRule="auto"/>
              <w:jc w:val="center"/>
              <w:rPr>
                <w:rFonts w:ascii="Times New Roman" w:hAnsi="Times New Roman" w:cs="Times New Roman"/>
                <w:b/>
                <w:color w:val="000000"/>
              </w:rPr>
            </w:pPr>
            <w:r w:rsidRPr="001D50D3">
              <w:rPr>
                <w:rFonts w:ascii="Times New Roman" w:hAnsi="Times New Roman" w:cs="Times New Roman"/>
                <w:b/>
                <w:color w:val="000000"/>
              </w:rPr>
              <w:t>16</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tcPr>
          <w:p w14:paraId="74208CE1" w14:textId="77777777" w:rsidR="006F3D5F" w:rsidRPr="001D50D3" w:rsidRDefault="006F3D5F" w:rsidP="007146CD">
            <w:pPr>
              <w:spacing w:line="276" w:lineRule="auto"/>
              <w:jc w:val="center"/>
              <w:rPr>
                <w:rFonts w:ascii="Times New Roman" w:hAnsi="Times New Roman" w:cs="Times New Roman"/>
                <w:b/>
                <w:color w:val="000000"/>
              </w:rPr>
            </w:pPr>
            <w:r w:rsidRPr="001D50D3">
              <w:rPr>
                <w:rFonts w:ascii="Times New Roman" w:hAnsi="Times New Roman" w:cs="Times New Roman"/>
                <w:b/>
                <w:color w:val="000000"/>
              </w:rPr>
              <w:t>17</w:t>
            </w:r>
          </w:p>
        </w:tc>
        <w:tc>
          <w:tcPr>
            <w:tcW w:w="839" w:type="dxa"/>
            <w:tcBorders>
              <w:top w:val="single" w:sz="4" w:space="0" w:color="auto"/>
              <w:left w:val="single" w:sz="4" w:space="0" w:color="auto"/>
              <w:bottom w:val="single" w:sz="4" w:space="0" w:color="auto"/>
              <w:right w:val="single" w:sz="4" w:space="0" w:color="auto"/>
            </w:tcBorders>
            <w:shd w:val="clear" w:color="auto" w:fill="BFBFBF"/>
            <w:vAlign w:val="center"/>
          </w:tcPr>
          <w:p w14:paraId="1FC99358" w14:textId="77777777" w:rsidR="006F3D5F" w:rsidRPr="001D50D3" w:rsidRDefault="006F3D5F" w:rsidP="007146CD">
            <w:pPr>
              <w:spacing w:line="276" w:lineRule="auto"/>
              <w:jc w:val="center"/>
              <w:rPr>
                <w:rFonts w:ascii="Times New Roman" w:hAnsi="Times New Roman" w:cs="Times New Roman"/>
                <w:b/>
                <w:color w:val="000000"/>
              </w:rPr>
            </w:pPr>
            <w:r w:rsidRPr="001D50D3">
              <w:rPr>
                <w:rFonts w:ascii="Times New Roman" w:hAnsi="Times New Roman" w:cs="Times New Roman"/>
                <w:b/>
                <w:color w:val="000000"/>
              </w:rPr>
              <w:t>18</w:t>
            </w:r>
          </w:p>
        </w:tc>
        <w:tc>
          <w:tcPr>
            <w:tcW w:w="839" w:type="dxa"/>
            <w:tcBorders>
              <w:top w:val="single" w:sz="4" w:space="0" w:color="auto"/>
              <w:left w:val="single" w:sz="4" w:space="0" w:color="auto"/>
              <w:bottom w:val="single" w:sz="4" w:space="0" w:color="auto"/>
              <w:right w:val="single" w:sz="4" w:space="0" w:color="auto"/>
            </w:tcBorders>
            <w:shd w:val="clear" w:color="auto" w:fill="BFBFBF"/>
          </w:tcPr>
          <w:p w14:paraId="13265756" w14:textId="77777777" w:rsidR="006F3D5F" w:rsidRPr="001D50D3" w:rsidRDefault="006F3D5F" w:rsidP="007146CD">
            <w:pPr>
              <w:spacing w:line="276" w:lineRule="auto"/>
              <w:jc w:val="center"/>
              <w:rPr>
                <w:rFonts w:ascii="Times New Roman" w:hAnsi="Times New Roman" w:cs="Times New Roman"/>
                <w:b/>
                <w:color w:val="000000"/>
              </w:rPr>
            </w:pPr>
            <w:r w:rsidRPr="001D50D3">
              <w:rPr>
                <w:rFonts w:ascii="Times New Roman" w:hAnsi="Times New Roman" w:cs="Times New Roman"/>
                <w:b/>
                <w:color w:val="000000"/>
              </w:rPr>
              <w:t>19</w:t>
            </w:r>
          </w:p>
        </w:tc>
        <w:tc>
          <w:tcPr>
            <w:tcW w:w="840" w:type="dxa"/>
            <w:tcBorders>
              <w:top w:val="single" w:sz="4" w:space="0" w:color="auto"/>
              <w:left w:val="single" w:sz="4" w:space="0" w:color="auto"/>
              <w:bottom w:val="single" w:sz="4" w:space="0" w:color="auto"/>
              <w:right w:val="single" w:sz="4" w:space="0" w:color="auto"/>
            </w:tcBorders>
            <w:shd w:val="clear" w:color="auto" w:fill="BFBFBF"/>
          </w:tcPr>
          <w:p w14:paraId="40F132D8" w14:textId="77777777" w:rsidR="006F3D5F" w:rsidRPr="001D50D3" w:rsidRDefault="006F3D5F" w:rsidP="007146CD">
            <w:pPr>
              <w:spacing w:line="276" w:lineRule="auto"/>
              <w:jc w:val="center"/>
              <w:rPr>
                <w:rFonts w:ascii="Times New Roman" w:hAnsi="Times New Roman" w:cs="Times New Roman"/>
                <w:b/>
                <w:color w:val="000000"/>
              </w:rPr>
            </w:pPr>
            <w:r w:rsidRPr="001D50D3">
              <w:rPr>
                <w:rFonts w:ascii="Times New Roman" w:hAnsi="Times New Roman" w:cs="Times New Roman"/>
                <w:b/>
                <w:color w:val="000000"/>
              </w:rPr>
              <w:t>20</w:t>
            </w:r>
          </w:p>
        </w:tc>
      </w:tr>
      <w:tr w:rsidR="006F3D5F" w:rsidRPr="001D50D3" w14:paraId="7A1751F4" w14:textId="77777777" w:rsidTr="003647A8">
        <w:trPr>
          <w:trHeight w:val="359"/>
          <w:jc w:val="center"/>
        </w:trPr>
        <w:tc>
          <w:tcPr>
            <w:tcW w:w="837" w:type="dxa"/>
            <w:tcBorders>
              <w:top w:val="single" w:sz="4" w:space="0" w:color="auto"/>
              <w:left w:val="single" w:sz="4" w:space="0" w:color="auto"/>
              <w:bottom w:val="single" w:sz="4" w:space="0" w:color="auto"/>
              <w:right w:val="single" w:sz="4" w:space="0" w:color="auto"/>
            </w:tcBorders>
          </w:tcPr>
          <w:p w14:paraId="0B51A2B5"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B</w:t>
            </w:r>
          </w:p>
        </w:tc>
        <w:tc>
          <w:tcPr>
            <w:tcW w:w="839" w:type="dxa"/>
            <w:tcBorders>
              <w:top w:val="single" w:sz="4" w:space="0" w:color="auto"/>
              <w:left w:val="single" w:sz="4" w:space="0" w:color="auto"/>
              <w:bottom w:val="single" w:sz="4" w:space="0" w:color="auto"/>
              <w:right w:val="single" w:sz="4" w:space="0" w:color="auto"/>
            </w:tcBorders>
          </w:tcPr>
          <w:p w14:paraId="55DBA73C"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A</w:t>
            </w:r>
          </w:p>
        </w:tc>
        <w:tc>
          <w:tcPr>
            <w:tcW w:w="839" w:type="dxa"/>
            <w:tcBorders>
              <w:top w:val="single" w:sz="4" w:space="0" w:color="auto"/>
              <w:left w:val="single" w:sz="4" w:space="0" w:color="auto"/>
              <w:bottom w:val="single" w:sz="4" w:space="0" w:color="auto"/>
              <w:right w:val="single" w:sz="4" w:space="0" w:color="auto"/>
            </w:tcBorders>
            <w:vAlign w:val="center"/>
          </w:tcPr>
          <w:p w14:paraId="66AB9AD4"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D</w:t>
            </w:r>
          </w:p>
        </w:tc>
        <w:tc>
          <w:tcPr>
            <w:tcW w:w="842" w:type="dxa"/>
            <w:tcBorders>
              <w:top w:val="single" w:sz="4" w:space="0" w:color="auto"/>
              <w:left w:val="single" w:sz="4" w:space="0" w:color="auto"/>
              <w:bottom w:val="single" w:sz="4" w:space="0" w:color="auto"/>
              <w:right w:val="single" w:sz="4" w:space="0" w:color="auto"/>
            </w:tcBorders>
            <w:vAlign w:val="center"/>
          </w:tcPr>
          <w:p w14:paraId="605F931A"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D</w:t>
            </w:r>
          </w:p>
        </w:tc>
        <w:tc>
          <w:tcPr>
            <w:tcW w:w="839" w:type="dxa"/>
            <w:tcBorders>
              <w:top w:val="single" w:sz="4" w:space="0" w:color="auto"/>
              <w:left w:val="single" w:sz="4" w:space="0" w:color="auto"/>
              <w:bottom w:val="single" w:sz="4" w:space="0" w:color="auto"/>
              <w:right w:val="single" w:sz="4" w:space="0" w:color="auto"/>
            </w:tcBorders>
            <w:vAlign w:val="center"/>
          </w:tcPr>
          <w:p w14:paraId="4D9B2F5A"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B</w:t>
            </w:r>
          </w:p>
        </w:tc>
        <w:tc>
          <w:tcPr>
            <w:tcW w:w="839" w:type="dxa"/>
            <w:tcBorders>
              <w:top w:val="single" w:sz="4" w:space="0" w:color="auto"/>
              <w:left w:val="single" w:sz="4" w:space="0" w:color="auto"/>
              <w:bottom w:val="single" w:sz="4" w:space="0" w:color="auto"/>
              <w:right w:val="single" w:sz="4" w:space="0" w:color="auto"/>
            </w:tcBorders>
            <w:vAlign w:val="center"/>
          </w:tcPr>
          <w:p w14:paraId="5574608B"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B</w:t>
            </w:r>
          </w:p>
        </w:tc>
        <w:tc>
          <w:tcPr>
            <w:tcW w:w="839" w:type="dxa"/>
            <w:tcBorders>
              <w:top w:val="single" w:sz="4" w:space="0" w:color="auto"/>
              <w:left w:val="single" w:sz="4" w:space="0" w:color="auto"/>
              <w:bottom w:val="single" w:sz="4" w:space="0" w:color="auto"/>
              <w:right w:val="single" w:sz="4" w:space="0" w:color="auto"/>
            </w:tcBorders>
            <w:vAlign w:val="center"/>
          </w:tcPr>
          <w:p w14:paraId="6CA88DF5"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A</w:t>
            </w:r>
          </w:p>
        </w:tc>
        <w:tc>
          <w:tcPr>
            <w:tcW w:w="839" w:type="dxa"/>
            <w:tcBorders>
              <w:top w:val="single" w:sz="4" w:space="0" w:color="auto"/>
              <w:left w:val="single" w:sz="4" w:space="0" w:color="auto"/>
              <w:bottom w:val="single" w:sz="4" w:space="0" w:color="auto"/>
              <w:right w:val="single" w:sz="4" w:space="0" w:color="auto"/>
            </w:tcBorders>
            <w:vAlign w:val="center"/>
          </w:tcPr>
          <w:p w14:paraId="195AEB90"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B</w:t>
            </w:r>
          </w:p>
        </w:tc>
        <w:tc>
          <w:tcPr>
            <w:tcW w:w="839" w:type="dxa"/>
            <w:tcBorders>
              <w:top w:val="single" w:sz="4" w:space="0" w:color="auto"/>
              <w:left w:val="single" w:sz="4" w:space="0" w:color="auto"/>
              <w:bottom w:val="single" w:sz="4" w:space="0" w:color="auto"/>
              <w:right w:val="single" w:sz="4" w:space="0" w:color="auto"/>
            </w:tcBorders>
          </w:tcPr>
          <w:p w14:paraId="500BBB05"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D</w:t>
            </w:r>
          </w:p>
        </w:tc>
        <w:tc>
          <w:tcPr>
            <w:tcW w:w="840" w:type="dxa"/>
            <w:tcBorders>
              <w:top w:val="single" w:sz="4" w:space="0" w:color="auto"/>
              <w:left w:val="single" w:sz="4" w:space="0" w:color="auto"/>
              <w:bottom w:val="single" w:sz="4" w:space="0" w:color="auto"/>
              <w:right w:val="single" w:sz="4" w:space="0" w:color="auto"/>
            </w:tcBorders>
          </w:tcPr>
          <w:p w14:paraId="6D128222" w14:textId="77777777" w:rsidR="006F3D5F" w:rsidRPr="001D50D3" w:rsidRDefault="006F3D5F" w:rsidP="007146CD">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D</w:t>
            </w:r>
          </w:p>
        </w:tc>
      </w:tr>
      <w:tr w:rsidR="006F3D5F" w:rsidRPr="001D50D3" w14:paraId="54E4B5A4" w14:textId="77777777" w:rsidTr="007146CD">
        <w:trPr>
          <w:trHeight w:val="373"/>
          <w:jc w:val="center"/>
        </w:trPr>
        <w:tc>
          <w:tcPr>
            <w:tcW w:w="3357"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6BAFE45D"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21</w:t>
            </w:r>
          </w:p>
        </w:tc>
        <w:tc>
          <w:tcPr>
            <w:tcW w:w="3356"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55D8C52F"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22</w:t>
            </w:r>
          </w:p>
        </w:tc>
        <w:tc>
          <w:tcPr>
            <w:tcW w:w="1679" w:type="dxa"/>
            <w:gridSpan w:val="2"/>
            <w:vMerge w:val="restart"/>
            <w:tcBorders>
              <w:top w:val="single" w:sz="4" w:space="0" w:color="auto"/>
              <w:left w:val="single" w:sz="4" w:space="0" w:color="auto"/>
              <w:right w:val="single" w:sz="4" w:space="0" w:color="auto"/>
            </w:tcBorders>
            <w:shd w:val="clear" w:color="auto" w:fill="BFBFBF"/>
            <w:vAlign w:val="center"/>
          </w:tcPr>
          <w:p w14:paraId="78119096" w14:textId="77777777" w:rsidR="006F3D5F" w:rsidRPr="001D50D3" w:rsidRDefault="006F3D5F" w:rsidP="007C00F4">
            <w:pPr>
              <w:spacing w:line="276" w:lineRule="auto"/>
              <w:jc w:val="center"/>
              <w:rPr>
                <w:rFonts w:ascii="Times New Roman" w:hAnsi="Times New Roman" w:cs="Times New Roman"/>
                <w:b/>
              </w:rPr>
            </w:pPr>
          </w:p>
        </w:tc>
      </w:tr>
      <w:tr w:rsidR="006F3D5F" w:rsidRPr="001D50D3" w14:paraId="2132B3F6" w14:textId="77777777" w:rsidTr="007146CD">
        <w:trPr>
          <w:trHeight w:val="359"/>
          <w:jc w:val="center"/>
        </w:trPr>
        <w:tc>
          <w:tcPr>
            <w:tcW w:w="837" w:type="dxa"/>
            <w:tcBorders>
              <w:top w:val="single" w:sz="4" w:space="0" w:color="auto"/>
              <w:left w:val="single" w:sz="4" w:space="0" w:color="auto"/>
              <w:bottom w:val="single" w:sz="4" w:space="0" w:color="auto"/>
              <w:right w:val="single" w:sz="4" w:space="0" w:color="auto"/>
            </w:tcBorders>
            <w:vAlign w:val="center"/>
          </w:tcPr>
          <w:p w14:paraId="651924D3"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a)</w:t>
            </w:r>
          </w:p>
        </w:tc>
        <w:tc>
          <w:tcPr>
            <w:tcW w:w="839" w:type="dxa"/>
            <w:tcBorders>
              <w:top w:val="single" w:sz="4" w:space="0" w:color="auto"/>
              <w:left w:val="single" w:sz="4" w:space="0" w:color="auto"/>
              <w:bottom w:val="single" w:sz="4" w:space="0" w:color="auto"/>
              <w:right w:val="single" w:sz="4" w:space="0" w:color="auto"/>
            </w:tcBorders>
            <w:vAlign w:val="center"/>
          </w:tcPr>
          <w:p w14:paraId="10A6A11A"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b)</w:t>
            </w:r>
          </w:p>
        </w:tc>
        <w:tc>
          <w:tcPr>
            <w:tcW w:w="839" w:type="dxa"/>
            <w:tcBorders>
              <w:top w:val="single" w:sz="4" w:space="0" w:color="auto"/>
              <w:left w:val="single" w:sz="4" w:space="0" w:color="auto"/>
              <w:bottom w:val="single" w:sz="4" w:space="0" w:color="auto"/>
              <w:right w:val="single" w:sz="4" w:space="0" w:color="auto"/>
            </w:tcBorders>
            <w:vAlign w:val="center"/>
          </w:tcPr>
          <w:p w14:paraId="637F0BE1"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c)</w:t>
            </w:r>
          </w:p>
        </w:tc>
        <w:tc>
          <w:tcPr>
            <w:tcW w:w="842" w:type="dxa"/>
            <w:tcBorders>
              <w:top w:val="single" w:sz="4" w:space="0" w:color="auto"/>
              <w:left w:val="single" w:sz="4" w:space="0" w:color="auto"/>
              <w:bottom w:val="single" w:sz="4" w:space="0" w:color="auto"/>
              <w:right w:val="single" w:sz="4" w:space="0" w:color="auto"/>
            </w:tcBorders>
            <w:vAlign w:val="center"/>
          </w:tcPr>
          <w:p w14:paraId="1BF7A1BD"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d)</w:t>
            </w:r>
          </w:p>
        </w:tc>
        <w:tc>
          <w:tcPr>
            <w:tcW w:w="839" w:type="dxa"/>
            <w:tcBorders>
              <w:top w:val="single" w:sz="4" w:space="0" w:color="auto"/>
              <w:left w:val="single" w:sz="4" w:space="0" w:color="auto"/>
              <w:bottom w:val="single" w:sz="4" w:space="0" w:color="auto"/>
              <w:right w:val="single" w:sz="4" w:space="0" w:color="auto"/>
            </w:tcBorders>
            <w:vAlign w:val="center"/>
          </w:tcPr>
          <w:p w14:paraId="060491D3"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a)</w:t>
            </w:r>
          </w:p>
        </w:tc>
        <w:tc>
          <w:tcPr>
            <w:tcW w:w="839" w:type="dxa"/>
            <w:tcBorders>
              <w:top w:val="single" w:sz="4" w:space="0" w:color="auto"/>
              <w:left w:val="single" w:sz="4" w:space="0" w:color="auto"/>
              <w:bottom w:val="single" w:sz="4" w:space="0" w:color="auto"/>
              <w:right w:val="single" w:sz="4" w:space="0" w:color="auto"/>
            </w:tcBorders>
            <w:vAlign w:val="center"/>
          </w:tcPr>
          <w:p w14:paraId="785B0E09"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b)</w:t>
            </w:r>
          </w:p>
        </w:tc>
        <w:tc>
          <w:tcPr>
            <w:tcW w:w="839" w:type="dxa"/>
            <w:tcBorders>
              <w:top w:val="single" w:sz="4" w:space="0" w:color="auto"/>
              <w:left w:val="single" w:sz="4" w:space="0" w:color="auto"/>
              <w:bottom w:val="single" w:sz="4" w:space="0" w:color="auto"/>
              <w:right w:val="single" w:sz="4" w:space="0" w:color="auto"/>
            </w:tcBorders>
            <w:vAlign w:val="center"/>
          </w:tcPr>
          <w:p w14:paraId="58366CEC"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c)</w:t>
            </w:r>
          </w:p>
        </w:tc>
        <w:tc>
          <w:tcPr>
            <w:tcW w:w="839" w:type="dxa"/>
            <w:tcBorders>
              <w:top w:val="single" w:sz="4" w:space="0" w:color="auto"/>
              <w:left w:val="single" w:sz="4" w:space="0" w:color="auto"/>
              <w:bottom w:val="single" w:sz="4" w:space="0" w:color="auto"/>
              <w:right w:val="single" w:sz="4" w:space="0" w:color="auto"/>
            </w:tcBorders>
            <w:vAlign w:val="center"/>
          </w:tcPr>
          <w:p w14:paraId="3AFD8B1A" w14:textId="77777777" w:rsidR="006F3D5F" w:rsidRPr="001D50D3" w:rsidRDefault="006F3D5F" w:rsidP="007C00F4">
            <w:pPr>
              <w:spacing w:line="276" w:lineRule="auto"/>
              <w:jc w:val="center"/>
              <w:rPr>
                <w:rFonts w:ascii="Times New Roman" w:hAnsi="Times New Roman" w:cs="Times New Roman"/>
                <w:b/>
              </w:rPr>
            </w:pPr>
            <w:r w:rsidRPr="001D50D3">
              <w:rPr>
                <w:rFonts w:ascii="Times New Roman" w:hAnsi="Times New Roman" w:cs="Times New Roman"/>
                <w:b/>
              </w:rPr>
              <w:t>d)</w:t>
            </w:r>
          </w:p>
        </w:tc>
        <w:tc>
          <w:tcPr>
            <w:tcW w:w="1679" w:type="dxa"/>
            <w:gridSpan w:val="2"/>
            <w:vMerge/>
            <w:tcBorders>
              <w:left w:val="single" w:sz="4" w:space="0" w:color="auto"/>
              <w:right w:val="single" w:sz="4" w:space="0" w:color="auto"/>
            </w:tcBorders>
          </w:tcPr>
          <w:p w14:paraId="2BCE3778" w14:textId="77777777" w:rsidR="006F3D5F" w:rsidRPr="001D50D3" w:rsidRDefault="006F3D5F" w:rsidP="007C00F4">
            <w:pPr>
              <w:spacing w:line="276" w:lineRule="auto"/>
              <w:jc w:val="center"/>
              <w:rPr>
                <w:rFonts w:ascii="Times New Roman" w:hAnsi="Times New Roman" w:cs="Times New Roman"/>
                <w:b/>
                <w:color w:val="FF0000"/>
              </w:rPr>
            </w:pPr>
          </w:p>
        </w:tc>
      </w:tr>
      <w:tr w:rsidR="006F3D5F" w:rsidRPr="001D50D3" w14:paraId="1588355B" w14:textId="77777777" w:rsidTr="00CD61A1">
        <w:trPr>
          <w:trHeight w:val="359"/>
          <w:jc w:val="center"/>
        </w:trPr>
        <w:tc>
          <w:tcPr>
            <w:tcW w:w="837" w:type="dxa"/>
            <w:tcBorders>
              <w:top w:val="single" w:sz="4" w:space="0" w:color="auto"/>
              <w:left w:val="single" w:sz="4" w:space="0" w:color="auto"/>
              <w:bottom w:val="single" w:sz="4" w:space="0" w:color="auto"/>
              <w:right w:val="single" w:sz="4" w:space="0" w:color="auto"/>
            </w:tcBorders>
            <w:vAlign w:val="center"/>
          </w:tcPr>
          <w:p w14:paraId="312EB524"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Đ</w:t>
            </w:r>
          </w:p>
        </w:tc>
        <w:tc>
          <w:tcPr>
            <w:tcW w:w="839" w:type="dxa"/>
            <w:tcBorders>
              <w:top w:val="single" w:sz="4" w:space="0" w:color="auto"/>
              <w:left w:val="single" w:sz="4" w:space="0" w:color="auto"/>
              <w:bottom w:val="single" w:sz="4" w:space="0" w:color="auto"/>
              <w:right w:val="single" w:sz="4" w:space="0" w:color="auto"/>
            </w:tcBorders>
            <w:vAlign w:val="center"/>
          </w:tcPr>
          <w:p w14:paraId="67E7F892"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Đ</w:t>
            </w:r>
          </w:p>
        </w:tc>
        <w:tc>
          <w:tcPr>
            <w:tcW w:w="839" w:type="dxa"/>
            <w:tcBorders>
              <w:top w:val="single" w:sz="4" w:space="0" w:color="auto"/>
              <w:left w:val="single" w:sz="4" w:space="0" w:color="auto"/>
              <w:bottom w:val="single" w:sz="4" w:space="0" w:color="auto"/>
              <w:right w:val="single" w:sz="4" w:space="0" w:color="auto"/>
            </w:tcBorders>
            <w:vAlign w:val="center"/>
          </w:tcPr>
          <w:p w14:paraId="4937F8B7"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S</w:t>
            </w:r>
          </w:p>
        </w:tc>
        <w:tc>
          <w:tcPr>
            <w:tcW w:w="842" w:type="dxa"/>
            <w:tcBorders>
              <w:top w:val="single" w:sz="4" w:space="0" w:color="auto"/>
              <w:left w:val="single" w:sz="4" w:space="0" w:color="auto"/>
              <w:bottom w:val="single" w:sz="4" w:space="0" w:color="auto"/>
              <w:right w:val="single" w:sz="4" w:space="0" w:color="auto"/>
            </w:tcBorders>
            <w:vAlign w:val="center"/>
          </w:tcPr>
          <w:p w14:paraId="034D721B"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Đ</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D1F1F52"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Đ</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E015865"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Đ</w:t>
            </w:r>
          </w:p>
        </w:tc>
        <w:tc>
          <w:tcPr>
            <w:tcW w:w="839" w:type="dxa"/>
            <w:tcBorders>
              <w:top w:val="single" w:sz="4" w:space="0" w:color="auto"/>
              <w:left w:val="single" w:sz="4" w:space="0" w:color="auto"/>
              <w:bottom w:val="single" w:sz="4" w:space="0" w:color="auto"/>
              <w:right w:val="single" w:sz="4" w:space="0" w:color="auto"/>
            </w:tcBorders>
            <w:shd w:val="clear" w:color="auto" w:fill="auto"/>
          </w:tcPr>
          <w:p w14:paraId="54A8EFBC"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S</w:t>
            </w:r>
          </w:p>
        </w:tc>
        <w:tc>
          <w:tcPr>
            <w:tcW w:w="839" w:type="dxa"/>
            <w:tcBorders>
              <w:top w:val="single" w:sz="4" w:space="0" w:color="auto"/>
              <w:left w:val="single" w:sz="4" w:space="0" w:color="auto"/>
              <w:bottom w:val="single" w:sz="4" w:space="0" w:color="auto"/>
              <w:right w:val="single" w:sz="4" w:space="0" w:color="auto"/>
            </w:tcBorders>
            <w:shd w:val="clear" w:color="auto" w:fill="auto"/>
          </w:tcPr>
          <w:p w14:paraId="7001DF5A" w14:textId="77777777" w:rsidR="006F3D5F" w:rsidRPr="001D50D3" w:rsidRDefault="006F3D5F" w:rsidP="007C00F4">
            <w:pPr>
              <w:spacing w:line="276" w:lineRule="auto"/>
              <w:jc w:val="center"/>
              <w:rPr>
                <w:rFonts w:ascii="Times New Roman" w:hAnsi="Times New Roman" w:cs="Times New Roman"/>
                <w:b/>
                <w:color w:val="FF0000"/>
              </w:rPr>
            </w:pPr>
            <w:r w:rsidRPr="001D50D3">
              <w:rPr>
                <w:rFonts w:ascii="Times New Roman" w:hAnsi="Times New Roman" w:cs="Times New Roman"/>
                <w:b/>
                <w:color w:val="FF0000"/>
              </w:rPr>
              <w:t>S</w:t>
            </w:r>
          </w:p>
        </w:tc>
        <w:tc>
          <w:tcPr>
            <w:tcW w:w="1679" w:type="dxa"/>
            <w:gridSpan w:val="2"/>
            <w:vMerge/>
            <w:tcBorders>
              <w:left w:val="single" w:sz="4" w:space="0" w:color="auto"/>
              <w:bottom w:val="single" w:sz="4" w:space="0" w:color="auto"/>
              <w:right w:val="single" w:sz="4" w:space="0" w:color="auto"/>
            </w:tcBorders>
          </w:tcPr>
          <w:p w14:paraId="12E27AA8" w14:textId="77777777" w:rsidR="006F3D5F" w:rsidRPr="001D50D3" w:rsidRDefault="006F3D5F" w:rsidP="007C00F4">
            <w:pPr>
              <w:spacing w:line="276" w:lineRule="auto"/>
              <w:jc w:val="center"/>
              <w:rPr>
                <w:rFonts w:ascii="Times New Roman" w:hAnsi="Times New Roman" w:cs="Times New Roman"/>
                <w:b/>
                <w:color w:val="FF0000"/>
              </w:rPr>
            </w:pPr>
          </w:p>
        </w:tc>
      </w:tr>
    </w:tbl>
    <w:p w14:paraId="2573B1FC" w14:textId="77777777" w:rsidR="006F3D5F" w:rsidRPr="001D50D3" w:rsidRDefault="006F3D5F" w:rsidP="005830B7">
      <w:pPr>
        <w:pStyle w:val="ListParagraph"/>
        <w:tabs>
          <w:tab w:val="left" w:pos="1080"/>
        </w:tabs>
        <w:spacing w:line="276" w:lineRule="auto"/>
        <w:ind w:left="1080" w:hanging="1080"/>
        <w:outlineLvl w:val="1"/>
        <w:rPr>
          <w:b/>
          <w:color w:val="0000FF"/>
          <w:sz w:val="24"/>
          <w:lang w:val="fr-FR"/>
        </w:rPr>
      </w:pPr>
    </w:p>
    <w:p w14:paraId="627FE6CA" w14:textId="77777777" w:rsidR="006F3D5F" w:rsidRPr="001D50D3" w:rsidRDefault="006F3D5F" w:rsidP="00F423E1">
      <w:pPr>
        <w:spacing w:line="288" w:lineRule="auto"/>
        <w:rPr>
          <w:rFonts w:ascii="Times New Roman" w:eastAsia="Times New Roman" w:hAnsi="Times New Roman" w:cs="Times New Roman"/>
          <w:lang w:val="nl-NL"/>
        </w:rPr>
      </w:pPr>
      <w:r w:rsidRPr="001D50D3">
        <w:rPr>
          <w:rFonts w:ascii="Times New Roman" w:hAnsi="Times New Roman" w:cs="Times New Roman"/>
          <w:b/>
          <w:bCs/>
          <w:iCs/>
          <w:color w:val="3333FF"/>
          <w:lang w:val="nl-NL"/>
        </w:rPr>
        <w:t>Câu 1(NB):</w:t>
      </w:r>
      <w:r w:rsidRPr="001D50D3">
        <w:rPr>
          <w:rFonts w:ascii="Times New Roman" w:hAnsi="Times New Roman" w:cs="Times New Roman"/>
          <w:color w:val="3333FF"/>
          <w:lang w:val="nl-NL"/>
        </w:rPr>
        <w:t xml:space="preserve">  </w:t>
      </w:r>
      <w:r w:rsidRPr="001D50D3">
        <w:rPr>
          <w:rFonts w:ascii="Times New Roman" w:hAnsi="Times New Roman" w:cs="Times New Roman"/>
          <w:lang w:val="nl-NL"/>
        </w:rPr>
        <w:t>Đồ thị hàm số</w:t>
      </w:r>
      <w:r w:rsidRPr="001D50D3">
        <w:rPr>
          <w:rFonts w:ascii="Times New Roman" w:hAnsi="Times New Roman" w:cs="Times New Roman"/>
          <w:b/>
          <w:position w:val="-14"/>
        </w:rPr>
        <w:object w:dxaOrig="1540" w:dyaOrig="400" w14:anchorId="77935BC0">
          <v:shape id="_x0000_i3539" type="#_x0000_t75" style="width:77.25pt;height:20.25pt" o:ole="">
            <v:imagedata r:id="rId1276" o:title=""/>
          </v:shape>
          <o:OLEObject Type="Embed" ProgID="Equation.DSMT4" ShapeID="_x0000_i3539" DrawAspect="Content" ObjectID="_1801694304" r:id="rId3776"/>
        </w:object>
      </w:r>
      <w:r w:rsidRPr="001D50D3">
        <w:rPr>
          <w:rFonts w:ascii="Times New Roman" w:eastAsia="Times New Roman" w:hAnsi="Times New Roman" w:cs="Times New Roman"/>
          <w:lang w:val="nl-NL"/>
        </w:rPr>
        <w:t>là đường gì ?</w:t>
      </w:r>
    </w:p>
    <w:tbl>
      <w:tblPr>
        <w:tblW w:w="0" w:type="auto"/>
        <w:tblLook w:val="04A0" w:firstRow="1" w:lastRow="0" w:firstColumn="1" w:lastColumn="0" w:noHBand="0" w:noVBand="1"/>
      </w:tblPr>
      <w:tblGrid>
        <w:gridCol w:w="5665"/>
        <w:gridCol w:w="4580"/>
      </w:tblGrid>
      <w:tr w:rsidR="006F3D5F" w:rsidRPr="001D50D3" w14:paraId="67141DCD" w14:textId="77777777" w:rsidTr="001110AD">
        <w:trPr>
          <w:trHeight w:val="597"/>
        </w:trPr>
        <w:tc>
          <w:tcPr>
            <w:tcW w:w="5665" w:type="dxa"/>
            <w:shd w:val="clear" w:color="auto" w:fill="auto"/>
          </w:tcPr>
          <w:p w14:paraId="5FC5AFD8" w14:textId="77777777" w:rsidR="006F3D5F" w:rsidRPr="001D50D3" w:rsidRDefault="006F3D5F" w:rsidP="007C00F4">
            <w:pPr>
              <w:spacing w:line="288" w:lineRule="auto"/>
              <w:ind w:left="672"/>
              <w:rPr>
                <w:rFonts w:ascii="Times New Roman" w:hAnsi="Times New Roman" w:cs="Times New Roman"/>
                <w:lang w:val="nl-NL"/>
              </w:rPr>
            </w:pPr>
            <w:r w:rsidRPr="001D50D3">
              <w:rPr>
                <w:rFonts w:ascii="Times New Roman" w:hAnsi="Times New Roman" w:cs="Times New Roman"/>
                <w:lang w:val="nl-NL"/>
              </w:rPr>
              <w:t>Chọn :</w:t>
            </w:r>
            <w:r w:rsidRPr="001D50D3">
              <w:rPr>
                <w:rFonts w:ascii="Times New Roman" w:hAnsi="Times New Roman" w:cs="Times New Roman"/>
                <w:b/>
                <w:bCs/>
                <w:iCs/>
                <w:color w:val="FF0000"/>
                <w:lang w:val="nl-NL"/>
              </w:rPr>
              <w:t xml:space="preserve"> C</w:t>
            </w:r>
            <w:r w:rsidRPr="001D50D3">
              <w:rPr>
                <w:rFonts w:ascii="Times New Roman" w:hAnsi="Times New Roman" w:cs="Times New Roman"/>
                <w:b/>
                <w:bCs/>
                <w:iCs/>
                <w:color w:val="3333FF"/>
                <w:lang w:val="nl-NL"/>
              </w:rPr>
              <w:t xml:space="preserve">. </w:t>
            </w:r>
            <w:r w:rsidRPr="001D50D3">
              <w:rPr>
                <w:rFonts w:ascii="Times New Roman" w:hAnsi="Times New Roman" w:cs="Times New Roman"/>
                <w:lang w:val="nl-NL"/>
              </w:rPr>
              <w:t>Là một đường cong</w:t>
            </w:r>
          </w:p>
        </w:tc>
        <w:tc>
          <w:tcPr>
            <w:tcW w:w="4580" w:type="dxa"/>
            <w:shd w:val="clear" w:color="auto" w:fill="auto"/>
          </w:tcPr>
          <w:p w14:paraId="3DF7D0DA" w14:textId="77777777" w:rsidR="006F3D5F" w:rsidRPr="001D50D3" w:rsidRDefault="006F3D5F" w:rsidP="007C00F4">
            <w:pPr>
              <w:spacing w:line="288" w:lineRule="auto"/>
              <w:rPr>
                <w:rFonts w:ascii="Times New Roman" w:eastAsia="Times New Roman" w:hAnsi="Times New Roman" w:cs="Times New Roman"/>
                <w:lang w:val="nl-NL"/>
              </w:rPr>
            </w:pPr>
          </w:p>
        </w:tc>
      </w:tr>
    </w:tbl>
    <w:p w14:paraId="09C81CD0" w14:textId="77777777" w:rsidR="006F3D5F" w:rsidRPr="001D50D3" w:rsidRDefault="006F3D5F" w:rsidP="00053FDF">
      <w:pPr>
        <w:pStyle w:val="ListParagraph"/>
        <w:tabs>
          <w:tab w:val="left" w:pos="1080"/>
        </w:tabs>
        <w:spacing w:line="276" w:lineRule="auto"/>
        <w:ind w:left="1080" w:hanging="1080"/>
        <w:outlineLvl w:val="1"/>
        <w:rPr>
          <w:sz w:val="24"/>
        </w:rPr>
      </w:pPr>
      <w:r w:rsidRPr="001D50D3">
        <w:rPr>
          <w:b/>
          <w:color w:val="0000FF"/>
          <w:sz w:val="24"/>
          <w:lang w:val="fr-FR"/>
        </w:rPr>
        <w:t>Câu 2:</w:t>
      </w:r>
      <w:r w:rsidRPr="001D50D3">
        <w:rPr>
          <w:b/>
          <w:color w:val="0000FF"/>
          <w:sz w:val="24"/>
          <w:lang w:val="vi-VN"/>
        </w:rPr>
        <w:t xml:space="preserve"> &lt;VD&gt;</w:t>
      </w:r>
      <w:r w:rsidRPr="001D50D3">
        <w:rPr>
          <w:b/>
          <w:sz w:val="24"/>
          <w:lang w:val="vi-VN"/>
        </w:rPr>
        <w:t xml:space="preserve"> </w:t>
      </w:r>
      <w:r w:rsidRPr="001D50D3">
        <w:rPr>
          <w:rFonts w:eastAsia="Arial"/>
          <w:sz w:val="24"/>
        </w:rPr>
        <w:t xml:space="preserve">Mũi của một chiếc thuyền buồm thiết kế dạng Parabol </w:t>
      </w:r>
      <w:r w:rsidRPr="001D50D3">
        <w:rPr>
          <w:rFonts w:eastAsia="Arial"/>
          <w:position w:val="-14"/>
          <w:sz w:val="24"/>
        </w:rPr>
        <w:object w:dxaOrig="1600" w:dyaOrig="400" w14:anchorId="6B33CA3C">
          <v:shape id="_x0000_i3540" type="#_x0000_t75" style="width:80.25pt;height:20.25pt" o:ole="">
            <v:imagedata r:id="rId3467" o:title=""/>
          </v:shape>
          <o:OLEObject Type="Embed" ProgID="Equation.DSMT4" ShapeID="_x0000_i3540" DrawAspect="Content" ObjectID="_1801694305" r:id="rId3777"/>
        </w:object>
      </w:r>
      <w:r w:rsidRPr="001D50D3">
        <w:rPr>
          <w:rFonts w:eastAsia="Arial"/>
          <w:sz w:val="24"/>
        </w:rPr>
        <w:t xml:space="preserve"> Biết chiều rộng của mũi thuyền là </w:t>
      </w:r>
      <w:r w:rsidRPr="001D50D3">
        <w:rPr>
          <w:rFonts w:eastAsia="Arial"/>
          <w:position w:val="-6"/>
          <w:sz w:val="24"/>
        </w:rPr>
        <w:object w:dxaOrig="960" w:dyaOrig="279" w14:anchorId="3CE258CE">
          <v:shape id="_x0000_i3541" type="#_x0000_t75" style="width:47.25pt;height:14.25pt" o:ole="">
            <v:imagedata r:id="rId3469" o:title=""/>
          </v:shape>
          <o:OLEObject Type="Embed" ProgID="Equation.DSMT4" ShapeID="_x0000_i3541" DrawAspect="Content" ObjectID="_1801694306" r:id="rId3778"/>
        </w:object>
      </w:r>
      <w:r w:rsidRPr="001D50D3">
        <w:rPr>
          <w:rFonts w:eastAsia="Arial"/>
          <w:sz w:val="24"/>
        </w:rPr>
        <w:t xml:space="preserve"> và chiều dài mũi thuyền là </w:t>
      </w:r>
      <w:r w:rsidRPr="001D50D3">
        <w:rPr>
          <w:rFonts w:eastAsia="Arial"/>
          <w:position w:val="-6"/>
          <w:sz w:val="24"/>
        </w:rPr>
        <w:object w:dxaOrig="1180" w:dyaOrig="279" w14:anchorId="5275BE29">
          <v:shape id="_x0000_i3542" type="#_x0000_t75" style="width:57.75pt;height:14.25pt" o:ole="">
            <v:imagedata r:id="rId3471" o:title=""/>
          </v:shape>
          <o:OLEObject Type="Embed" ProgID="Equation.DSMT4" ShapeID="_x0000_i3542" DrawAspect="Content" ObjectID="_1801694307" r:id="rId3779"/>
        </w:object>
      </w:r>
      <w:r w:rsidRPr="001D50D3">
        <w:rPr>
          <w:rFonts w:eastAsia="Arial"/>
          <w:sz w:val="24"/>
        </w:rPr>
        <w:t xml:space="preserve"> Xác định hàm số </w:t>
      </w:r>
      <w:r w:rsidRPr="001D50D3">
        <w:rPr>
          <w:rFonts w:eastAsia="Arial"/>
          <w:position w:val="-10"/>
          <w:sz w:val="24"/>
        </w:rPr>
        <w:object w:dxaOrig="859" w:dyaOrig="360" w14:anchorId="0A0D173F">
          <v:shape id="_x0000_i3543" type="#_x0000_t75" style="width:42.75pt;height:18.75pt" o:ole="">
            <v:imagedata r:id="rId3473" o:title=""/>
          </v:shape>
          <o:OLEObject Type="Embed" ProgID="Equation.DSMT4" ShapeID="_x0000_i3543" DrawAspect="Content" ObjectID="_1801694308" r:id="rId3780"/>
        </w:object>
      </w:r>
      <w:r w:rsidRPr="001D50D3">
        <w:rPr>
          <w:noProof/>
          <w:sz w:val="24"/>
        </w:rPr>
        <w:pict w14:anchorId="33417207">
          <v:shape id="_x0000_i3544" type="#_x0000_t75" style="width:18pt;height:9pt;visibility:visible">
            <v:imagedata r:id="rId3476" o:title=""/>
          </v:shape>
        </w:pict>
      </w:r>
      <w:r w:rsidRPr="001D50D3">
        <w:rPr>
          <w:noProof/>
          <w:sz w:val="24"/>
        </w:rPr>
        <w:pict w14:anchorId="70C03B79">
          <v:shape id="_x0000_i3545" type="#_x0000_t75" style="width:18pt;height:9pt;visibility:visible">
            <v:imagedata r:id="rId3476" o:title=""/>
          </v:shape>
        </w:pict>
      </w:r>
      <w:r w:rsidRPr="001D50D3">
        <w:rPr>
          <w:noProof/>
          <w:sz w:val="24"/>
        </w:rPr>
        <w:pict w14:anchorId="19B6955C">
          <v:shape id="_x0000_i3546" type="#_x0000_t75" style="width:18pt;height:9pt;visibility:visible">
            <v:imagedata r:id="rId3476" o:title=""/>
          </v:shape>
        </w:pict>
      </w:r>
      <w:r w:rsidRPr="001D50D3">
        <w:rPr>
          <w:noProof/>
          <w:sz w:val="24"/>
        </w:rPr>
        <w:pict w14:anchorId="0C8C9C67">
          <v:shape id="_x0000_i3547" type="#_x0000_t75" style="width:18pt;height:9pt;visibility:visible">
            <v:imagedata r:id="rId3476" o:title=""/>
          </v:shape>
        </w:pict>
      </w:r>
      <w:r w:rsidRPr="001D50D3">
        <w:rPr>
          <w:noProof/>
          <w:sz w:val="24"/>
        </w:rPr>
        <w:pict w14:anchorId="0958D4D1">
          <v:shape id="_x0000_i3548" type="#_x0000_t75" style="width:18pt;height:9pt;visibility:visible">
            <v:imagedata r:id="rId3476" o:title=""/>
          </v:shape>
        </w:pict>
      </w:r>
    </w:p>
    <w:p w14:paraId="5D061B25" w14:textId="77777777" w:rsidR="006F3D5F" w:rsidRPr="001D50D3" w:rsidRDefault="006F3D5F" w:rsidP="00F423E1">
      <w:pPr>
        <w:tabs>
          <w:tab w:val="left" w:pos="3402"/>
          <w:tab w:val="left" w:pos="5669"/>
          <w:tab w:val="left" w:pos="7937"/>
        </w:tabs>
        <w:spacing w:line="276" w:lineRule="auto"/>
        <w:ind w:left="992" w:hanging="2"/>
        <w:jc w:val="both"/>
        <w:rPr>
          <w:rFonts w:ascii="Times New Roman" w:hAnsi="Times New Roman" w:cs="Times New Roman"/>
        </w:rPr>
      </w:pPr>
      <w:r w:rsidRPr="001D50D3">
        <w:rPr>
          <w:rFonts w:ascii="Times New Roman" w:hAnsi="Times New Roman" w:cs="Times New Roman"/>
          <w:b/>
          <w:color w:val="0000FF"/>
        </w:rPr>
        <w:t>Chọn:</w:t>
      </w:r>
      <w:r w:rsidRPr="001D50D3">
        <w:rPr>
          <w:rFonts w:ascii="Times New Roman" w:hAnsi="Times New Roman" w:cs="Times New Roman"/>
        </w:rPr>
        <w:t xml:space="preserve"> </w:t>
      </w:r>
      <w:r w:rsidRPr="001D50D3">
        <w:rPr>
          <w:rFonts w:ascii="Times New Roman" w:hAnsi="Times New Roman" w:cs="Times New Roman"/>
          <w:b/>
          <w:color w:val="FF0000"/>
        </w:rPr>
        <w:t>B</w:t>
      </w:r>
      <w:r w:rsidRPr="001D50D3">
        <w:rPr>
          <w:rFonts w:ascii="Times New Roman" w:hAnsi="Times New Roman" w:cs="Times New Roman"/>
          <w:b/>
          <w:color w:val="0000FF"/>
        </w:rPr>
        <w:t xml:space="preserve">. </w:t>
      </w:r>
      <w:r w:rsidRPr="001D50D3">
        <w:rPr>
          <w:rFonts w:ascii="Times New Roman" w:eastAsia="Arial" w:hAnsi="Times New Roman" w:cs="Times New Roman"/>
          <w:position w:val="-24"/>
        </w:rPr>
        <w:object w:dxaOrig="880" w:dyaOrig="620" w14:anchorId="2FE90EA6">
          <v:shape id="_x0000_i3549" type="#_x0000_t75" style="width:43.5pt;height:30.75pt" o:ole="">
            <v:imagedata r:id="rId3479" o:title=""/>
          </v:shape>
          <o:OLEObject Type="Embed" ProgID="Equation.DSMT4" ShapeID="_x0000_i3549" DrawAspect="Content" ObjectID="_1801694309" r:id="rId3781"/>
        </w:object>
      </w:r>
      <w:r w:rsidRPr="001D50D3">
        <w:rPr>
          <w:rFonts w:ascii="Times New Roman" w:hAnsi="Times New Roman" w:cs="Times New Roman"/>
        </w:rPr>
        <w:t xml:space="preserve">.( </w:t>
      </w:r>
      <w:r w:rsidRPr="001D50D3">
        <w:rPr>
          <w:rFonts w:ascii="Times New Roman" w:hAnsi="Times New Roman" w:cs="Times New Roman"/>
          <w:i/>
        </w:rPr>
        <w:t>vì thay tọa độ của A hoặc B ta được: a.16 =12</w:t>
      </w:r>
      <w:r w:rsidRPr="001D50D3">
        <w:rPr>
          <w:rFonts w:ascii="Times New Roman" w:hAnsi="Times New Roman" w:cs="Times New Roman"/>
          <w:i/>
        </w:rPr>
        <w:tab/>
        <w:t xml:space="preserve"> suy ra: </w:t>
      </w:r>
      <w:r w:rsidRPr="001D50D3">
        <w:rPr>
          <w:rFonts w:ascii="Times New Roman" w:eastAsia="Arial" w:hAnsi="Times New Roman" w:cs="Times New Roman"/>
          <w:position w:val="-24"/>
        </w:rPr>
        <w:object w:dxaOrig="1160" w:dyaOrig="620" w14:anchorId="1AE3BD0A">
          <v:shape id="_x0000_i3550" type="#_x0000_t75" style="width:57pt;height:30.75pt" o:ole="">
            <v:imagedata r:id="rId3782" o:title=""/>
          </v:shape>
          <o:OLEObject Type="Embed" ProgID="Equation.DSMT4" ShapeID="_x0000_i3550" DrawAspect="Content" ObjectID="_1801694310" r:id="rId3783"/>
        </w:object>
      </w:r>
      <w:r w:rsidRPr="001D50D3">
        <w:rPr>
          <w:rFonts w:ascii="Times New Roman" w:hAnsi="Times New Roman" w:cs="Times New Roman"/>
          <w:i/>
        </w:rPr>
        <w:t xml:space="preserve"> )</w:t>
      </w:r>
    </w:p>
    <w:p w14:paraId="4E4C5480" w14:textId="77777777" w:rsidR="006F3D5F" w:rsidRPr="001D50D3" w:rsidRDefault="006F3D5F" w:rsidP="00F423E1">
      <w:pPr>
        <w:spacing w:line="288" w:lineRule="auto"/>
        <w:ind w:left="720" w:hanging="720"/>
        <w:rPr>
          <w:rFonts w:ascii="Times New Roman" w:eastAsia="Times New Roman" w:hAnsi="Times New Roman" w:cs="Times New Roman"/>
          <w:bCs/>
          <w:color w:val="000000"/>
          <w:lang w:eastAsia="vi-VN"/>
        </w:rPr>
      </w:pPr>
      <w:r w:rsidRPr="001D50D3">
        <w:rPr>
          <w:rFonts w:ascii="Times New Roman" w:hAnsi="Times New Roman" w:cs="Times New Roman"/>
          <w:b/>
          <w:bCs/>
          <w:iCs/>
          <w:color w:val="3333FF"/>
          <w:lang w:val="nl-NL"/>
        </w:rPr>
        <w:t>Câu 3(NB):</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bCs/>
          <w:color w:val="000000"/>
          <w:lang w:eastAsia="vi-VN"/>
        </w:rPr>
        <w:t>Có bao nhiêu phương trình bậc hai một ẩn trong các phương trình dưới đây ?</w:t>
      </w:r>
    </w:p>
    <w:p w14:paraId="61528837" w14:textId="77777777" w:rsidR="006F3D5F" w:rsidRPr="001D50D3" w:rsidRDefault="006F3D5F" w:rsidP="00E122F4">
      <w:pPr>
        <w:spacing w:before="240" w:line="288" w:lineRule="auto"/>
        <w:ind w:left="720" w:hanging="11"/>
        <w:rPr>
          <w:rFonts w:ascii="Times New Roman" w:hAnsi="Times New Roman" w:cs="Times New Roman"/>
          <w:color w:val="3333FF"/>
          <w:lang w:val="nl-NL"/>
        </w:rPr>
      </w:pPr>
      <w:r w:rsidRPr="001D50D3">
        <w:rPr>
          <w:rFonts w:ascii="Times New Roman" w:hAnsi="Times New Roman" w:cs="Times New Roman"/>
          <w:b/>
          <w:bCs/>
          <w:color w:val="FF0000"/>
          <w:lang w:val="nl-NL"/>
        </w:rPr>
        <w:t>Chọn:  C</w:t>
      </w:r>
      <w:r w:rsidRPr="001D50D3">
        <w:rPr>
          <w:rFonts w:ascii="Times New Roman" w:hAnsi="Times New Roman" w:cs="Times New Roman"/>
          <w:b/>
          <w:bCs/>
          <w:color w:val="FF0000"/>
          <w:lang w:val="vi-VN"/>
        </w:rPr>
        <w:t>.</w:t>
      </w:r>
      <w:r w:rsidRPr="001D50D3">
        <w:rPr>
          <w:rFonts w:ascii="Times New Roman" w:hAnsi="Times New Roman" w:cs="Times New Roman"/>
          <w:b/>
          <w:bCs/>
          <w:color w:val="0000FF"/>
          <w:lang w:val="vi-VN"/>
        </w:rPr>
        <w:t xml:space="preserve"> </w:t>
      </w:r>
      <w:r w:rsidRPr="001D50D3">
        <w:rPr>
          <w:rFonts w:ascii="Times New Roman" w:hAnsi="Times New Roman" w:cs="Times New Roman"/>
          <w:position w:val="-4"/>
        </w:rPr>
        <w:object w:dxaOrig="200" w:dyaOrig="260" w14:anchorId="2DD7EE18">
          <v:shape id="_x0000_i3551" type="#_x0000_t75" style="width:9.75pt;height:12.75pt" o:ole="">
            <v:imagedata r:id="rId3497" o:title=""/>
          </v:shape>
          <o:OLEObject Type="Embed" ProgID="Equation.DSMT4" ShapeID="_x0000_i3551" DrawAspect="Content" ObjectID="_1801694311" r:id="rId3784"/>
        </w:object>
      </w:r>
      <w:r w:rsidRPr="001D50D3">
        <w:rPr>
          <w:rFonts w:ascii="Times New Roman" w:hAnsi="Times New Roman" w:cs="Times New Roman"/>
          <w:lang w:val="nl-NL"/>
        </w:rPr>
        <w:t xml:space="preserve">. (Vì </w:t>
      </w:r>
      <w:r w:rsidRPr="001D50D3">
        <w:rPr>
          <w:rFonts w:ascii="Times New Roman" w:hAnsi="Times New Roman" w:cs="Times New Roman"/>
          <w:position w:val="-6"/>
        </w:rPr>
        <w:object w:dxaOrig="1240" w:dyaOrig="340" w14:anchorId="4FD5D0CE">
          <v:shape id="_x0000_i3552" type="#_x0000_t75" style="width:62.25pt;height:16.5pt" o:ole="">
            <v:imagedata r:id="rId3485" o:title=""/>
          </v:shape>
          <o:OLEObject Type="Embed" ProgID="Equation.DSMT4" ShapeID="_x0000_i3552" DrawAspect="Content" ObjectID="_1801694312" r:id="rId3785"/>
        </w:object>
      </w:r>
      <w:r w:rsidRPr="001D50D3">
        <w:rPr>
          <w:rFonts w:ascii="Times New Roman" w:hAnsi="Times New Roman" w:cs="Times New Roman"/>
        </w:rPr>
        <w:t xml:space="preserve">và  </w:t>
      </w:r>
      <w:r w:rsidRPr="001D50D3">
        <w:rPr>
          <w:rFonts w:ascii="Times New Roman" w:hAnsi="Times New Roman" w:cs="Times New Roman"/>
          <w:position w:val="-10"/>
        </w:rPr>
        <w:object w:dxaOrig="1460" w:dyaOrig="360" w14:anchorId="58B8509E">
          <v:shape id="_x0000_i3553" type="#_x0000_t75" style="width:73.5pt;height:18pt" o:ole="">
            <v:imagedata r:id="rId3487" o:title=""/>
          </v:shape>
          <o:OLEObject Type="Embed" ProgID="Equation.DSMT4" ShapeID="_x0000_i3553" DrawAspect="Content" ObjectID="_1801694313" r:id="rId3786"/>
        </w:object>
      </w:r>
      <w:r w:rsidRPr="001D50D3">
        <w:rPr>
          <w:rFonts w:ascii="Times New Roman" w:hAnsi="Times New Roman" w:cs="Times New Roman"/>
        </w:rPr>
        <w:t>)</w:t>
      </w:r>
    </w:p>
    <w:p w14:paraId="36409E64" w14:textId="77777777" w:rsidR="006F3D5F" w:rsidRPr="001D50D3" w:rsidRDefault="006F3D5F" w:rsidP="00F423E1">
      <w:pPr>
        <w:shd w:val="clear" w:color="auto" w:fill="FFFFFF"/>
        <w:tabs>
          <w:tab w:val="left" w:pos="851"/>
          <w:tab w:val="left" w:pos="993"/>
        </w:tabs>
        <w:spacing w:line="288" w:lineRule="auto"/>
        <w:rPr>
          <w:rFonts w:ascii="Times New Roman" w:hAnsi="Times New Roman" w:cs="Times New Roman"/>
          <w:lang w:val="vi-VN"/>
        </w:rPr>
      </w:pPr>
      <w:r w:rsidRPr="001D50D3">
        <w:rPr>
          <w:rFonts w:ascii="Times New Roman" w:hAnsi="Times New Roman" w:cs="Times New Roman"/>
          <w:b/>
          <w:bCs/>
          <w:iCs/>
          <w:color w:val="3333FF"/>
          <w:lang w:val="nl-NL"/>
        </w:rPr>
        <w:t>Câu 4(TH):</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color w:val="000000"/>
          <w:lang w:val="vi-VN" w:eastAsia="vi-VN"/>
        </w:rPr>
        <w:t>Cho hai phương trình sau đây: </w:t>
      </w:r>
      <w:r w:rsidRPr="001D50D3">
        <w:rPr>
          <w:rFonts w:ascii="Times New Roman" w:hAnsi="Times New Roman" w:cs="Times New Roman"/>
          <w:position w:val="-6"/>
        </w:rPr>
        <w:object w:dxaOrig="1420" w:dyaOrig="320" w14:anchorId="31F998D0">
          <v:shape id="_x0000_i3554" type="#_x0000_t75" style="width:71.25pt;height:15.75pt" o:ole="">
            <v:imagedata r:id="rId3501" o:title=""/>
          </v:shape>
          <o:OLEObject Type="Embed" ProgID="Equation.DSMT4" ShapeID="_x0000_i3554" DrawAspect="Content" ObjectID="_1801694314" r:id="rId3787"/>
        </w:objec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320" w:dyaOrig="320" w14:anchorId="4F682E1E">
          <v:shape id="_x0000_i3555" type="#_x0000_t75" style="width:15.75pt;height:15.75pt" o:ole="">
            <v:imagedata r:id="rId3503" o:title=""/>
          </v:shape>
          <o:OLEObject Type="Embed" ProgID="Equation.DSMT4" ShapeID="_x0000_i3555" DrawAspect="Content" ObjectID="_1801694315" r:id="rId3788"/>
        </w:objec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1420" w:dyaOrig="320" w14:anchorId="6ABE0478">
          <v:shape id="_x0000_i3556" type="#_x0000_t75" style="width:71.25pt;height:15.75pt" o:ole="">
            <v:imagedata r:id="rId3505" o:title=""/>
          </v:shape>
          <o:OLEObject Type="Embed" ProgID="Equation.DSMT4" ShapeID="_x0000_i3556" DrawAspect="Content" ObjectID="_1801694316" r:id="rId3789"/>
        </w:objec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360" w:dyaOrig="320" w14:anchorId="16BE6C0D">
          <v:shape id="_x0000_i3557" type="#_x0000_t75" style="width:18pt;height:15.75pt" o:ole="">
            <v:imagedata r:id="rId3507" o:title=""/>
          </v:shape>
          <o:OLEObject Type="Embed" ProgID="Equation.DSMT4" ShapeID="_x0000_i3557" DrawAspect="Content" ObjectID="_1801694317" r:id="rId3790"/>
        </w:object>
      </w:r>
      <w:r w:rsidRPr="001D50D3">
        <w:rPr>
          <w:rFonts w:ascii="Times New Roman" w:hAnsi="Times New Roman" w:cs="Times New Roman"/>
          <w:lang w:val="vi-VN"/>
        </w:rPr>
        <w:t>. Câu trả lời đúng là</w:t>
      </w:r>
    </w:p>
    <w:p w14:paraId="68093832" w14:textId="77777777" w:rsidR="006F3D5F" w:rsidRPr="001D50D3" w:rsidRDefault="006F3D5F" w:rsidP="00F423E1">
      <w:pPr>
        <w:shd w:val="clear" w:color="auto" w:fill="FFFFFF"/>
        <w:spacing w:line="288" w:lineRule="auto"/>
        <w:ind w:left="851"/>
        <w:rPr>
          <w:rFonts w:ascii="Times New Roman" w:eastAsia="Times New Roman" w:hAnsi="Times New Roman" w:cs="Times New Roman"/>
          <w:color w:val="000000"/>
          <w:lang w:eastAsia="vi-VN"/>
        </w:rPr>
      </w:pPr>
      <w:r w:rsidRPr="001D50D3">
        <w:rPr>
          <w:rFonts w:ascii="Times New Roman" w:hAnsi="Times New Roman" w:cs="Times New Roman"/>
          <w:b/>
          <w:bCs/>
          <w:color w:val="FF0000"/>
        </w:rPr>
        <w:t xml:space="preserve">Chọn: </w:t>
      </w:r>
      <w:r w:rsidRPr="001D50D3">
        <w:rPr>
          <w:rFonts w:ascii="Times New Roman" w:hAnsi="Times New Roman" w:cs="Times New Roman"/>
          <w:b/>
          <w:bCs/>
          <w:color w:val="FF0000"/>
          <w:lang w:val="vi-VN"/>
        </w:rPr>
        <w:t>D</w:t>
      </w:r>
      <w:r w:rsidRPr="001D50D3">
        <w:rPr>
          <w:rFonts w:ascii="Times New Roman" w:hAnsi="Times New Roman" w:cs="Times New Roman"/>
          <w:b/>
          <w:bCs/>
          <w:color w:val="0000FF"/>
          <w:lang w:val="vi-VN"/>
        </w:rPr>
        <w:t xml:space="preserve">. </w:t>
      </w:r>
      <w:r w:rsidRPr="001D50D3">
        <w:rPr>
          <w:rFonts w:ascii="Times New Roman" w:hAnsi="Times New Roman" w:cs="Times New Roman"/>
          <w:bCs/>
          <w:lang w:val="vi-VN"/>
        </w:rPr>
        <w:t>Cả hai</w:t>
      </w:r>
      <w:r w:rsidRPr="001D50D3">
        <w:rPr>
          <w:rFonts w:ascii="Times New Roman" w:hAnsi="Times New Roman" w:cs="Times New Roman"/>
          <w:b/>
          <w:bCs/>
          <w:lang w:val="vi-VN"/>
        </w:rPr>
        <w:t xml:space="preserve"> </w:t>
      </w:r>
      <w:r w:rsidRPr="001D50D3">
        <w:rPr>
          <w:rFonts w:ascii="Times New Roman" w:eastAsia="Times New Roman" w:hAnsi="Times New Roman" w:cs="Times New Roman"/>
          <w:color w:val="000000"/>
          <w:lang w:val="vi-VN" w:eastAsia="vi-VN"/>
        </w:rPr>
        <w:t xml:space="preserve">phương trình </w:t>
      </w:r>
      <w:r w:rsidRPr="001D50D3">
        <w:rPr>
          <w:rFonts w:ascii="Times New Roman" w:hAnsi="Times New Roman" w:cs="Times New Roman"/>
          <w:position w:val="-10"/>
        </w:rPr>
        <w:object w:dxaOrig="680" w:dyaOrig="320" w14:anchorId="2243FD40">
          <v:shape id="_x0000_i3558" type="#_x0000_t75" style="width:33.75pt;height:15.75pt" o:ole="">
            <v:imagedata r:id="rId3519" o:title=""/>
          </v:shape>
          <o:OLEObject Type="Embed" ProgID="Equation.DSMT4" ShapeID="_x0000_i3558" DrawAspect="Content" ObjectID="_1801694318" r:id="rId3791"/>
        </w:object>
      </w:r>
      <w:r w:rsidRPr="001D50D3">
        <w:rPr>
          <w:rFonts w:ascii="Times New Roman" w:hAnsi="Times New Roman" w:cs="Times New Roman"/>
          <w:lang w:val="vi-VN"/>
        </w:rPr>
        <w:t xml:space="preserve"> </w:t>
      </w:r>
      <w:r w:rsidRPr="001D50D3">
        <w:rPr>
          <w:rFonts w:ascii="Times New Roman" w:eastAsia="Times New Roman" w:hAnsi="Times New Roman" w:cs="Times New Roman"/>
          <w:color w:val="000000"/>
          <w:lang w:val="vi-VN" w:eastAsia="vi-VN"/>
        </w:rPr>
        <w:t xml:space="preserve">đều  có </w:t>
      </w:r>
      <w:r w:rsidRPr="001D50D3">
        <w:rPr>
          <w:rFonts w:ascii="Times New Roman" w:hAnsi="Times New Roman" w:cs="Times New Roman"/>
          <w:position w:val="-6"/>
        </w:rPr>
        <w:object w:dxaOrig="585" w:dyaOrig="285" w14:anchorId="25574184">
          <v:shape id="_x0000_i3559" type="#_x0000_t75" style="width:29.25pt;height:14.25pt" o:ole="">
            <v:imagedata r:id="rId3531" o:title=""/>
          </v:shape>
          <o:OLEObject Type="Embed" ProgID="Equation.DSMT4" ShapeID="_x0000_i3559" DrawAspect="Content" ObjectID="_1801694319" r:id="rId3792"/>
        </w:object>
      </w:r>
      <w:r w:rsidRPr="001D50D3">
        <w:rPr>
          <w:rFonts w:ascii="Times New Roman" w:eastAsia="Times New Roman" w:hAnsi="Times New Roman" w:cs="Times New Roman"/>
          <w:color w:val="000000"/>
          <w:lang w:val="vi-VN" w:eastAsia="vi-VN"/>
        </w:rPr>
        <w:t>.</w:t>
      </w:r>
    </w:p>
    <w:p w14:paraId="44BDB626" w14:textId="77777777" w:rsidR="006F3D5F" w:rsidRPr="001D50D3" w:rsidRDefault="006F3D5F" w:rsidP="00F423E1">
      <w:pPr>
        <w:spacing w:line="288" w:lineRule="auto"/>
        <w:jc w:val="both"/>
        <w:rPr>
          <w:rFonts w:ascii="Times New Roman" w:hAnsi="Times New Roman" w:cs="Times New Roman"/>
          <w:color w:val="3333FF"/>
          <w:lang w:val="nl-NL"/>
        </w:rPr>
      </w:pPr>
      <w:r w:rsidRPr="001D50D3">
        <w:rPr>
          <w:rFonts w:ascii="Times New Roman" w:hAnsi="Times New Roman" w:cs="Times New Roman"/>
          <w:b/>
          <w:iCs/>
          <w:color w:val="0000FF"/>
          <w:lang w:val="nl-NL"/>
        </w:rPr>
        <w:t>Câu 5 (NB )</w:t>
      </w:r>
      <w:r w:rsidRPr="001D50D3">
        <w:rPr>
          <w:rFonts w:ascii="Times New Roman" w:hAnsi="Times New Roman" w:cs="Times New Roman"/>
          <w:b/>
          <w:bCs/>
          <w:i/>
          <w:iCs/>
          <w:color w:val="3333FF"/>
          <w:lang w:val="nl-NL"/>
        </w:rPr>
        <w:t xml:space="preserve"> :</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color w:val="000000"/>
          <w:lang w:val="vi-VN" w:eastAsia="vi-VN"/>
        </w:rPr>
        <w:t xml:space="preserve">Cho phương trình </w:t>
      </w:r>
      <w:r w:rsidRPr="001D50D3">
        <w:rPr>
          <w:rFonts w:ascii="Times New Roman" w:hAnsi="Times New Roman" w:cs="Times New Roman"/>
          <w:position w:val="-6"/>
        </w:rPr>
        <w:object w:dxaOrig="1515" w:dyaOrig="315" w14:anchorId="1F792073">
          <v:shape id="_x0000_i3560" type="#_x0000_t75" style="width:75.75pt;height:15.75pt" o:ole="">
            <v:imagedata r:id="rId3521" o:title=""/>
          </v:shape>
          <o:OLEObject Type="Embed" ProgID="Equation.DSMT4" ShapeID="_x0000_i3560" DrawAspect="Content" ObjectID="_1801694320" r:id="rId3793"/>
        </w:objec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720" w:dyaOrig="315" w14:anchorId="04DE97CD">
          <v:shape id="_x0000_i3561" type="#_x0000_t75" style="width:36pt;height:15.75pt" o:ole="">
            <v:imagedata r:id="rId3523" o:title=""/>
          </v:shape>
          <o:OLEObject Type="Embed" ProgID="Equation.DSMT4" ShapeID="_x0000_i3561" DrawAspect="Content" ObjectID="_1801694321" r:id="rId3794"/>
        </w:object>
      </w:r>
      <w:r w:rsidRPr="001D50D3">
        <w:rPr>
          <w:rFonts w:ascii="Times New Roman" w:hAnsi="Times New Roman" w:cs="Times New Roman"/>
          <w:lang w:val="vi-VN"/>
        </w:rPr>
        <w:t xml:space="preserve"> </w:t>
      </w:r>
      <w:r w:rsidRPr="001D50D3">
        <w:rPr>
          <w:rFonts w:ascii="Times New Roman" w:eastAsia="Times New Roman" w:hAnsi="Times New Roman" w:cs="Times New Roman"/>
          <w:color w:val="000000"/>
          <w:lang w:val="vi-VN" w:eastAsia="vi-VN"/>
        </w:rPr>
        <w:t xml:space="preserve">có biệt thức </w:t>
      </w:r>
      <w:r w:rsidRPr="001D50D3">
        <w:rPr>
          <w:rFonts w:ascii="Times New Roman" w:hAnsi="Times New Roman" w:cs="Times New Roman"/>
          <w:position w:val="-6"/>
        </w:rPr>
        <w:object w:dxaOrig="1245" w:dyaOrig="315" w14:anchorId="6A72338A">
          <v:shape id="_x0000_i3562" type="#_x0000_t75" style="width:62.25pt;height:15.75pt" o:ole="">
            <v:imagedata r:id="rId3525" o:title=""/>
          </v:shape>
          <o:OLEObject Type="Embed" ProgID="Equation.DSMT4" ShapeID="_x0000_i3562" DrawAspect="Content" ObjectID="_1801694322" r:id="rId3795"/>
        </w:object>
      </w:r>
      <w:r w:rsidRPr="001D50D3">
        <w:rPr>
          <w:rFonts w:ascii="Times New Roman" w:eastAsia="Times New Roman" w:hAnsi="Times New Roman" w:cs="Times New Roman"/>
          <w:color w:val="000000"/>
          <w:lang w:val="vi-VN" w:eastAsia="vi-VN"/>
        </w:rPr>
        <w:t>. Phương trình đã cho có nghiệm khi</w:t>
      </w:r>
    </w:p>
    <w:p w14:paraId="3D019D6E" w14:textId="77777777" w:rsidR="006F3D5F" w:rsidRPr="001D50D3" w:rsidRDefault="006F3D5F" w:rsidP="00F423E1">
      <w:pPr>
        <w:pStyle w:val="ListParagraph"/>
        <w:tabs>
          <w:tab w:val="left" w:pos="3261"/>
          <w:tab w:val="left" w:pos="5812"/>
          <w:tab w:val="left" w:pos="8364"/>
        </w:tabs>
        <w:spacing w:after="0" w:line="288" w:lineRule="auto"/>
        <w:ind w:left="709"/>
        <w:rPr>
          <w:sz w:val="24"/>
          <w:lang w:val="vi-VN"/>
        </w:rPr>
      </w:pPr>
      <w:r w:rsidRPr="001D50D3">
        <w:rPr>
          <w:b/>
          <w:bCs/>
          <w:color w:val="0000FF"/>
          <w:sz w:val="24"/>
        </w:rPr>
        <w:t xml:space="preserve">Chọn: </w:t>
      </w:r>
      <w:r w:rsidRPr="001D50D3">
        <w:rPr>
          <w:b/>
          <w:bCs/>
          <w:color w:val="FF0000"/>
          <w:sz w:val="24"/>
          <w:lang w:val="vi-VN"/>
        </w:rPr>
        <w:t>C</w:t>
      </w:r>
      <w:r w:rsidRPr="001D50D3">
        <w:rPr>
          <w:b/>
          <w:bCs/>
          <w:color w:val="0000FF"/>
          <w:sz w:val="24"/>
          <w:lang w:val="vi-VN"/>
        </w:rPr>
        <w:t xml:space="preserve">. </w:t>
      </w:r>
      <w:r w:rsidRPr="001D50D3">
        <w:rPr>
          <w:position w:val="-6"/>
          <w:sz w:val="24"/>
        </w:rPr>
        <w:object w:dxaOrig="585" w:dyaOrig="285" w14:anchorId="3A302B72">
          <v:shape id="_x0000_i3563" type="#_x0000_t75" style="width:29.25pt;height:14.25pt" o:ole="">
            <v:imagedata r:id="rId3531" o:title=""/>
          </v:shape>
          <o:OLEObject Type="Embed" ProgID="Equation.DSMT4" ShapeID="_x0000_i3563" DrawAspect="Content" ObjectID="_1801694323" r:id="rId3796"/>
        </w:object>
      </w:r>
      <w:r w:rsidRPr="001D50D3">
        <w:rPr>
          <w:sz w:val="24"/>
          <w:lang w:val="vi-VN"/>
        </w:rPr>
        <w:t>.</w:t>
      </w:r>
    </w:p>
    <w:p w14:paraId="020165B3" w14:textId="77777777" w:rsidR="006F3D5F" w:rsidRPr="001D50D3" w:rsidRDefault="006F3D5F" w:rsidP="00F423E1">
      <w:pPr>
        <w:pStyle w:val="ListParagraph"/>
        <w:tabs>
          <w:tab w:val="left" w:pos="0"/>
          <w:tab w:val="left" w:pos="993"/>
        </w:tabs>
        <w:spacing w:after="0" w:line="288" w:lineRule="auto"/>
        <w:ind w:left="0"/>
        <w:rPr>
          <w:b/>
          <w:color w:val="0000FF"/>
          <w:sz w:val="24"/>
          <w:lang w:val="vi-VN" w:eastAsia="vi-VN"/>
        </w:rPr>
      </w:pPr>
      <w:r w:rsidRPr="001D50D3">
        <w:rPr>
          <w:b/>
          <w:bCs/>
          <w:iCs/>
          <w:color w:val="3333FF"/>
          <w:sz w:val="24"/>
          <w:lang w:val="nl-NL"/>
        </w:rPr>
        <w:t>Câu 6(VD):</w:t>
      </w:r>
      <w:r w:rsidRPr="001D50D3">
        <w:rPr>
          <w:color w:val="3333FF"/>
          <w:sz w:val="24"/>
          <w:lang w:val="nl-NL"/>
        </w:rPr>
        <w:t xml:space="preserve"> </w:t>
      </w:r>
      <w:r w:rsidRPr="001D50D3">
        <w:rPr>
          <w:bCs/>
          <w:color w:val="000000"/>
          <w:sz w:val="24"/>
          <w:lang w:val="vi-VN" w:eastAsia="vi-VN"/>
        </w:rPr>
        <w:t xml:space="preserve">Để </w:t>
      </w:r>
      <w:r w:rsidRPr="001D50D3">
        <w:rPr>
          <w:color w:val="000000"/>
          <w:sz w:val="24"/>
          <w:lang w:val="vi-VN" w:eastAsia="vi-VN"/>
        </w:rPr>
        <w:t xml:space="preserve">phương trình </w:t>
      </w:r>
      <w:r w:rsidRPr="001D50D3">
        <w:rPr>
          <w:position w:val="-6"/>
          <w:sz w:val="24"/>
        </w:rPr>
        <w:object w:dxaOrig="1840" w:dyaOrig="320" w14:anchorId="64FF86FC">
          <v:shape id="_x0000_i3564" type="#_x0000_t75" style="width:92.25pt;height:15.75pt" o:ole="">
            <v:imagedata r:id="rId1282" o:title=""/>
          </v:shape>
          <o:OLEObject Type="Embed" ProgID="Equation.DSMT4" ShapeID="_x0000_i3564" DrawAspect="Content" ObjectID="_1801694324" r:id="rId3797"/>
        </w:object>
      </w:r>
      <w:r w:rsidRPr="001D50D3">
        <w:rPr>
          <w:sz w:val="24"/>
          <w:lang w:val="vi-VN"/>
        </w:rPr>
        <w:t xml:space="preserve">có một nghiệm bằng </w:t>
      </w:r>
      <w:r w:rsidRPr="001D50D3">
        <w:rPr>
          <w:position w:val="-4"/>
          <w:sz w:val="24"/>
        </w:rPr>
        <w:object w:dxaOrig="320" w:dyaOrig="260" w14:anchorId="39EA51D5">
          <v:shape id="_x0000_i3565" type="#_x0000_t75" style="width:15.75pt;height:12.75pt" o:ole="">
            <v:imagedata r:id="rId1284" o:title=""/>
          </v:shape>
          <o:OLEObject Type="Embed" ProgID="Equation.DSMT4" ShapeID="_x0000_i3565" DrawAspect="Content" ObjectID="_1801694325" r:id="rId3798"/>
        </w:object>
      </w:r>
      <w:r w:rsidRPr="001D50D3">
        <w:rPr>
          <w:sz w:val="24"/>
          <w:lang w:val="vi-VN"/>
        </w:rPr>
        <w:t xml:space="preserve"> thì các giá trị của </w:t>
      </w:r>
      <w:r w:rsidRPr="001D50D3">
        <w:rPr>
          <w:position w:val="-6"/>
          <w:sz w:val="24"/>
        </w:rPr>
        <w:object w:dxaOrig="200" w:dyaOrig="220" w14:anchorId="6D521B83">
          <v:shape id="_x0000_i3566" type="#_x0000_t75" style="width:9.75pt;height:11.25pt" o:ole="">
            <v:imagedata r:id="rId1286" o:title=""/>
          </v:shape>
          <o:OLEObject Type="Embed" ProgID="Equation.DSMT4" ShapeID="_x0000_i3566" DrawAspect="Content" ObjectID="_1801694326" r:id="rId3799"/>
        </w:object>
      </w:r>
      <w:r w:rsidRPr="001D50D3">
        <w:rPr>
          <w:sz w:val="24"/>
          <w:lang w:val="vi-VN"/>
        </w:rPr>
        <w:t xml:space="preserve">là  </w:t>
      </w:r>
    </w:p>
    <w:p w14:paraId="0AA72440" w14:textId="77777777" w:rsidR="006F3D5F" w:rsidRPr="001D50D3" w:rsidRDefault="006F3D5F" w:rsidP="00F423E1">
      <w:pPr>
        <w:pStyle w:val="ListParagraph"/>
        <w:tabs>
          <w:tab w:val="left" w:pos="3261"/>
          <w:tab w:val="left" w:pos="5812"/>
          <w:tab w:val="left" w:pos="8364"/>
        </w:tabs>
        <w:spacing w:after="0" w:line="288" w:lineRule="auto"/>
        <w:ind w:left="851"/>
        <w:rPr>
          <w:sz w:val="24"/>
        </w:rPr>
      </w:pPr>
      <w:r w:rsidRPr="001D50D3">
        <w:rPr>
          <w:b/>
          <w:bCs/>
          <w:color w:val="0000FF"/>
          <w:sz w:val="24"/>
        </w:rPr>
        <w:lastRenderedPageBreak/>
        <w:t xml:space="preserve">Chọn: </w:t>
      </w:r>
      <w:r w:rsidRPr="001D50D3">
        <w:rPr>
          <w:b/>
          <w:bCs/>
          <w:color w:val="FF0000"/>
          <w:sz w:val="24"/>
          <w:lang w:val="vi-VN"/>
        </w:rPr>
        <w:t>D</w:t>
      </w:r>
      <w:r w:rsidRPr="001D50D3">
        <w:rPr>
          <w:b/>
          <w:bCs/>
          <w:color w:val="0000FF"/>
          <w:sz w:val="24"/>
          <w:lang w:val="vi-VN"/>
        </w:rPr>
        <w:t xml:space="preserve">. </w:t>
      </w:r>
      <w:r w:rsidRPr="001D50D3">
        <w:rPr>
          <w:position w:val="-4"/>
          <w:sz w:val="24"/>
        </w:rPr>
        <w:object w:dxaOrig="320" w:dyaOrig="260" w14:anchorId="01F66735">
          <v:shape id="_x0000_i3567" type="#_x0000_t75" style="width:15.75pt;height:12.75pt" o:ole="">
            <v:imagedata r:id="rId1288" o:title=""/>
          </v:shape>
          <o:OLEObject Type="Embed" ProgID="Equation.DSMT4" ShapeID="_x0000_i3567" DrawAspect="Content" ObjectID="_1801694327" r:id="rId3800"/>
        </w:object>
      </w:r>
      <w:r w:rsidRPr="001D50D3">
        <w:rPr>
          <w:sz w:val="24"/>
          <w:lang w:val="vi-VN"/>
        </w:rPr>
        <w:t xml:space="preserve"> hoặc</w:t>
      </w:r>
      <w:r w:rsidRPr="001D50D3">
        <w:rPr>
          <w:position w:val="-24"/>
          <w:sz w:val="24"/>
        </w:rPr>
        <w:object w:dxaOrig="240" w:dyaOrig="620" w14:anchorId="64E1FE0B">
          <v:shape id="_x0000_i3568" type="#_x0000_t75" style="width:12pt;height:30.75pt" o:ole="">
            <v:imagedata r:id="rId1290" o:title=""/>
          </v:shape>
          <o:OLEObject Type="Embed" ProgID="Equation.DSMT4" ShapeID="_x0000_i3568" DrawAspect="Content" ObjectID="_1801694328" r:id="rId3801"/>
        </w:object>
      </w:r>
      <w:r w:rsidRPr="001D50D3">
        <w:rPr>
          <w:sz w:val="24"/>
          <w:lang w:val="vi-VN"/>
        </w:rPr>
        <w:t>.</w:t>
      </w:r>
      <w:r w:rsidRPr="001D50D3">
        <w:rPr>
          <w:sz w:val="24"/>
        </w:rPr>
        <w:t xml:space="preserve"> vì với x=-2 ta có :</w:t>
      </w:r>
    </w:p>
    <w:p w14:paraId="492662C6" w14:textId="77777777" w:rsidR="006F3D5F" w:rsidRPr="001D50D3" w:rsidRDefault="006F3D5F" w:rsidP="00F423E1">
      <w:pPr>
        <w:pStyle w:val="ListParagraph"/>
        <w:tabs>
          <w:tab w:val="left" w:pos="3261"/>
          <w:tab w:val="left" w:pos="5812"/>
          <w:tab w:val="left" w:pos="8364"/>
        </w:tabs>
        <w:spacing w:after="0" w:line="288" w:lineRule="auto"/>
        <w:ind w:left="851"/>
        <w:rPr>
          <w:sz w:val="24"/>
        </w:rPr>
      </w:pPr>
      <w:r w:rsidRPr="001D50D3">
        <w:rPr>
          <w:position w:val="-76"/>
          <w:sz w:val="24"/>
        </w:rPr>
        <w:object w:dxaOrig="3140" w:dyaOrig="1440" w14:anchorId="4CDBE921">
          <v:shape id="_x0000_i3569" type="#_x0000_t75" style="width:157.5pt;height:70.5pt" o:ole="">
            <v:imagedata r:id="rId3802" o:title=""/>
          </v:shape>
          <o:OLEObject Type="Embed" ProgID="Equation.DSMT4" ShapeID="_x0000_i3569" DrawAspect="Content" ObjectID="_1801694329" r:id="rId3803"/>
        </w:object>
      </w:r>
      <w:r w:rsidRPr="001D50D3">
        <w:rPr>
          <w:sz w:val="24"/>
        </w:rPr>
        <w:t xml:space="preserve"> </w:t>
      </w:r>
    </w:p>
    <w:p w14:paraId="60A82740" w14:textId="77777777" w:rsidR="006F3D5F" w:rsidRPr="001D50D3" w:rsidRDefault="006F3D5F" w:rsidP="00F423E1">
      <w:pPr>
        <w:pStyle w:val="Heading4"/>
        <w:spacing w:after="0" w:line="288" w:lineRule="auto"/>
        <w:jc w:val="both"/>
        <w:rPr>
          <w:rFonts w:ascii="Times New Roman" w:hAnsi="Times New Roman"/>
          <w:color w:val="000000"/>
          <w:sz w:val="24"/>
          <w:szCs w:val="24"/>
          <w:lang w:val="nl-NL"/>
        </w:rPr>
      </w:pPr>
      <w:r w:rsidRPr="001D50D3">
        <w:rPr>
          <w:rFonts w:ascii="Times New Roman" w:eastAsia="Calibri" w:hAnsi="Times New Roman"/>
          <w:b w:val="0"/>
          <w:iCs/>
          <w:color w:val="3333FF"/>
          <w:sz w:val="24"/>
          <w:szCs w:val="24"/>
          <w:lang w:val="fr-FR"/>
        </w:rPr>
        <w:t>Câu 7</w:t>
      </w:r>
      <w:r w:rsidRPr="001D50D3">
        <w:rPr>
          <w:rFonts w:ascii="Times New Roman" w:hAnsi="Times New Roman"/>
          <w:b w:val="0"/>
          <w:iCs/>
          <w:color w:val="0000FF"/>
          <w:sz w:val="24"/>
          <w:szCs w:val="24"/>
          <w:lang w:val="nl-NL"/>
        </w:rPr>
        <w:t>(TH).</w:t>
      </w:r>
      <w:r w:rsidRPr="001D50D3">
        <w:rPr>
          <w:rFonts w:ascii="Times New Roman" w:hAnsi="Times New Roman"/>
          <w:color w:val="000000"/>
          <w:sz w:val="24"/>
          <w:szCs w:val="24"/>
          <w:lang w:val="nl-NL"/>
        </w:rPr>
        <w:t xml:space="preserve"> Gọi </w:t>
      </w:r>
      <w:r w:rsidRPr="001D50D3">
        <w:rPr>
          <w:rFonts w:ascii="Times New Roman" w:hAnsi="Times New Roman"/>
          <w:position w:val="-6"/>
          <w:sz w:val="24"/>
          <w:szCs w:val="24"/>
        </w:rPr>
        <w:object w:dxaOrig="220" w:dyaOrig="279" w14:anchorId="2B8B6E82">
          <v:shape id="_x0000_i3570" type="#_x0000_t75" style="width:11.25pt;height:14.25pt" o:ole="">
            <v:imagedata r:id="rId3544" o:title=""/>
          </v:shape>
          <o:OLEObject Type="Embed" ProgID="Equation.DSMT4" ShapeID="_x0000_i3570" DrawAspect="Content" ObjectID="_1801694330" r:id="rId3804"/>
        </w:object>
      </w:r>
      <w:r w:rsidRPr="001D50D3">
        <w:rPr>
          <w:rFonts w:ascii="Times New Roman" w:hAnsi="Times New Roman"/>
          <w:color w:val="000000"/>
          <w:sz w:val="24"/>
          <w:szCs w:val="24"/>
          <w:lang w:val="nl-NL"/>
        </w:rPr>
        <w:t xml:space="preserve"> và </w:t>
      </w:r>
      <w:r w:rsidRPr="001D50D3">
        <w:rPr>
          <w:rFonts w:ascii="Times New Roman" w:hAnsi="Times New Roman"/>
          <w:position w:val="-4"/>
          <w:sz w:val="24"/>
          <w:szCs w:val="24"/>
        </w:rPr>
        <w:object w:dxaOrig="240" w:dyaOrig="260" w14:anchorId="1F1B2AB3">
          <v:shape id="_x0000_i3571" type="#_x0000_t75" style="width:12pt;height:12.75pt" o:ole="">
            <v:imagedata r:id="rId3546" o:title=""/>
          </v:shape>
          <o:OLEObject Type="Embed" ProgID="Equation.DSMT4" ShapeID="_x0000_i3571" DrawAspect="Content" ObjectID="_1801694331" r:id="rId3805"/>
        </w:object>
      </w:r>
      <w:r w:rsidRPr="001D50D3">
        <w:rPr>
          <w:rFonts w:ascii="Times New Roman" w:hAnsi="Times New Roman"/>
          <w:color w:val="000000"/>
          <w:sz w:val="24"/>
          <w:szCs w:val="24"/>
          <w:lang w:val="nl-NL"/>
        </w:rPr>
        <w:t xml:space="preserve">lần lượt là tổng và tích hai nghiệm của phương trình </w:t>
      </w:r>
      <w:r w:rsidRPr="001D50D3">
        <w:rPr>
          <w:rFonts w:ascii="Times New Roman" w:hAnsi="Times New Roman"/>
          <w:position w:val="-6"/>
          <w:sz w:val="24"/>
          <w:szCs w:val="24"/>
        </w:rPr>
        <w:object w:dxaOrig="1579" w:dyaOrig="320" w14:anchorId="7041D4B7">
          <v:shape id="_x0000_i3572" type="#_x0000_t75" style="width:78.75pt;height:15.75pt" o:ole="">
            <v:imagedata r:id="rId3548" o:title=""/>
          </v:shape>
          <o:OLEObject Type="Embed" ProgID="Equation.DSMT4" ShapeID="_x0000_i3572" DrawAspect="Content" ObjectID="_1801694332" r:id="rId3806"/>
        </w:object>
      </w:r>
      <w:r w:rsidRPr="001D50D3">
        <w:rPr>
          <w:rFonts w:ascii="Times New Roman" w:hAnsi="Times New Roman"/>
          <w:color w:val="000000"/>
          <w:sz w:val="24"/>
          <w:szCs w:val="24"/>
          <w:lang w:val="nl-NL"/>
        </w:rPr>
        <w:t xml:space="preserve">. Khi đó </w:t>
      </w:r>
      <w:r w:rsidRPr="001D50D3">
        <w:rPr>
          <w:rFonts w:ascii="Times New Roman" w:hAnsi="Times New Roman"/>
          <w:position w:val="-6"/>
          <w:sz w:val="24"/>
          <w:szCs w:val="24"/>
        </w:rPr>
        <w:object w:dxaOrig="620" w:dyaOrig="279" w14:anchorId="288A5975">
          <v:shape id="_x0000_i3573" type="#_x0000_t75" style="width:30.75pt;height:14.25pt" o:ole="">
            <v:imagedata r:id="rId3550" o:title=""/>
          </v:shape>
          <o:OLEObject Type="Embed" ProgID="Equation.DSMT4" ShapeID="_x0000_i3573" DrawAspect="Content" ObjectID="_1801694333" r:id="rId3807"/>
        </w:object>
      </w:r>
      <w:r w:rsidRPr="001D50D3">
        <w:rPr>
          <w:rFonts w:ascii="Times New Roman" w:hAnsi="Times New Roman"/>
          <w:color w:val="000000"/>
          <w:sz w:val="24"/>
          <w:szCs w:val="24"/>
          <w:lang w:val="nl-NL"/>
        </w:rPr>
        <w:t xml:space="preserve"> bằng</w:t>
      </w:r>
    </w:p>
    <w:p w14:paraId="2DF6B14C" w14:textId="77777777" w:rsidR="006F3D5F" w:rsidRPr="001D50D3" w:rsidRDefault="006F3D5F" w:rsidP="00E122F4">
      <w:pPr>
        <w:pStyle w:val="Heading4"/>
        <w:spacing w:after="0" w:line="288" w:lineRule="auto"/>
        <w:jc w:val="both"/>
        <w:rPr>
          <w:rFonts w:ascii="Times New Roman" w:hAnsi="Times New Roman"/>
          <w:sz w:val="24"/>
          <w:szCs w:val="24"/>
        </w:rPr>
      </w:pPr>
      <w:r w:rsidRPr="001D50D3">
        <w:rPr>
          <w:rFonts w:ascii="Times New Roman" w:hAnsi="Times New Roman"/>
          <w:color w:val="000000"/>
          <w:sz w:val="24"/>
          <w:szCs w:val="24"/>
          <w:lang w:val="nl-NL"/>
        </w:rPr>
        <w:t xml:space="preserve">Chọn: </w:t>
      </w:r>
      <w:r w:rsidRPr="001D50D3">
        <w:rPr>
          <w:rFonts w:ascii="Times New Roman" w:hAnsi="Times New Roman"/>
          <w:b w:val="0"/>
          <w:color w:val="FF0000"/>
          <w:sz w:val="24"/>
          <w:szCs w:val="24"/>
          <w:lang w:val="nl-NL"/>
        </w:rPr>
        <w:t>A</w:t>
      </w:r>
      <w:r w:rsidRPr="001D50D3">
        <w:rPr>
          <w:rFonts w:ascii="Times New Roman" w:hAnsi="Times New Roman"/>
          <w:b w:val="0"/>
          <w:color w:val="0000FF"/>
          <w:sz w:val="24"/>
          <w:szCs w:val="24"/>
          <w:lang w:val="nl-NL"/>
        </w:rPr>
        <w:t xml:space="preserve">. </w:t>
      </w:r>
      <w:r w:rsidRPr="001D50D3">
        <w:rPr>
          <w:rFonts w:ascii="Times New Roman" w:hAnsi="Times New Roman"/>
          <w:position w:val="-6"/>
          <w:sz w:val="24"/>
          <w:szCs w:val="24"/>
        </w:rPr>
        <w:object w:dxaOrig="279" w:dyaOrig="279" w14:anchorId="5E96A369">
          <v:shape id="_x0000_i3574" type="#_x0000_t75" style="width:14.25pt;height:14.25pt" o:ole="">
            <v:imagedata r:id="rId3552" o:title=""/>
          </v:shape>
          <o:OLEObject Type="Embed" ProgID="Equation.DSMT4" ShapeID="_x0000_i3574" DrawAspect="Content" ObjectID="_1801694334" r:id="rId3808"/>
        </w:object>
      </w:r>
      <w:r w:rsidRPr="001D50D3">
        <w:rPr>
          <w:rFonts w:ascii="Times New Roman" w:hAnsi="Times New Roman"/>
          <w:b w:val="0"/>
          <w:noProof/>
          <w:color w:val="0000FF"/>
          <w:sz w:val="24"/>
          <w:szCs w:val="24"/>
          <w:lang w:val="nl-NL"/>
        </w:rPr>
        <w:t xml:space="preserve"> </w:t>
      </w:r>
      <w:r w:rsidRPr="001D50D3">
        <w:rPr>
          <w:rFonts w:ascii="Times New Roman" w:hAnsi="Times New Roman"/>
          <w:sz w:val="24"/>
          <w:szCs w:val="24"/>
          <w:lang w:val="nl-NL"/>
        </w:rPr>
        <w:t>( Vì: S = 7/1; P = 11/1 nên S + P = 18)</w:t>
      </w:r>
      <w:r w:rsidRPr="001D50D3">
        <w:rPr>
          <w:rFonts w:ascii="Times New Roman" w:hAnsi="Times New Roman"/>
          <w:b w:val="0"/>
          <w:sz w:val="24"/>
          <w:szCs w:val="24"/>
          <w:lang w:val="nl-NL"/>
        </w:rPr>
        <w:t xml:space="preserve">  </w:t>
      </w:r>
    </w:p>
    <w:p w14:paraId="6BFC6B6D" w14:textId="77777777" w:rsidR="006F3D5F" w:rsidRPr="001D50D3" w:rsidRDefault="006F3D5F" w:rsidP="00F423E1">
      <w:pPr>
        <w:pStyle w:val="ListParagraph"/>
        <w:spacing w:after="0" w:line="288" w:lineRule="auto"/>
        <w:ind w:left="0"/>
        <w:rPr>
          <w:b/>
          <w:bCs/>
          <w:color w:val="0000FF"/>
          <w:sz w:val="24"/>
        </w:rPr>
      </w:pPr>
      <w:r w:rsidRPr="001D50D3">
        <w:rPr>
          <w:b/>
          <w:bCs/>
          <w:color w:val="0000FF"/>
          <w:sz w:val="24"/>
        </w:rPr>
        <w:t>Câu 8(NB).</w:t>
      </w:r>
      <w:r w:rsidRPr="001D50D3">
        <w:rPr>
          <w:color w:val="000000"/>
          <w:sz w:val="24"/>
          <w:shd w:val="clear" w:color="auto" w:fill="FFFFFF"/>
        </w:rPr>
        <w:t xml:space="preserve"> Biểu đồ hình quạt dưới đây cho biết tỉ số phần trăm các phương tiện được sử dụng để đến trường của các em học sinh của một trường học. Loại phương tiện được sử dụng nhiều nhất là</w:t>
      </w:r>
      <w:r w:rsidRPr="001D50D3">
        <w:rPr>
          <w:b/>
          <w:bCs/>
          <w:color w:val="0000FF"/>
          <w:sz w:val="24"/>
        </w:rPr>
        <w:t xml:space="preserve"> </w:t>
      </w:r>
    </w:p>
    <w:p w14:paraId="4DB224FD" w14:textId="77777777" w:rsidR="006F3D5F" w:rsidRPr="001D50D3" w:rsidRDefault="006F3D5F" w:rsidP="00E122F4">
      <w:pPr>
        <w:pStyle w:val="ListParagraph"/>
        <w:spacing w:after="0" w:line="288" w:lineRule="auto"/>
        <w:ind w:left="0" w:firstLine="720"/>
        <w:rPr>
          <w:color w:val="000000"/>
          <w:sz w:val="24"/>
        </w:rPr>
      </w:pPr>
      <w:r w:rsidRPr="001D50D3">
        <w:rPr>
          <w:b/>
          <w:bCs/>
          <w:color w:val="0000FF"/>
          <w:sz w:val="24"/>
        </w:rPr>
        <w:t>Chọn :</w:t>
      </w:r>
      <w:r w:rsidRPr="001D50D3">
        <w:rPr>
          <w:b/>
          <w:color w:val="FF0000"/>
          <w:sz w:val="24"/>
        </w:rPr>
        <w:t xml:space="preserve"> A</w:t>
      </w:r>
      <w:r w:rsidRPr="001D50D3">
        <w:rPr>
          <w:b/>
          <w:color w:val="0000FF"/>
          <w:sz w:val="24"/>
        </w:rPr>
        <w:t>.</w:t>
      </w:r>
      <w:r w:rsidRPr="001D50D3">
        <w:rPr>
          <w:color w:val="0000FF"/>
          <w:sz w:val="24"/>
        </w:rPr>
        <w:t xml:space="preserve"> </w:t>
      </w:r>
      <w:r w:rsidRPr="001D50D3">
        <w:rPr>
          <w:color w:val="000000"/>
          <w:sz w:val="24"/>
        </w:rPr>
        <w:t>xe đạp (</w:t>
      </w:r>
      <w:r w:rsidRPr="001D50D3">
        <w:rPr>
          <w:noProof/>
          <w:color w:val="000000"/>
          <w:sz w:val="24"/>
          <w:lang w:eastAsia="vi-VN"/>
        </w:rPr>
        <w:t xml:space="preserve"> Vì chiếm nhiều nhất 45%  ) </w:t>
      </w:r>
      <w:r w:rsidRPr="001D50D3">
        <w:rPr>
          <w:color w:val="000000"/>
          <w:sz w:val="24"/>
        </w:rPr>
        <w:t xml:space="preserve">                </w:t>
      </w:r>
    </w:p>
    <w:p w14:paraId="4641E96F" w14:textId="77777777" w:rsidR="006F3D5F" w:rsidRPr="001D50D3" w:rsidRDefault="006F3D5F" w:rsidP="00F423E1">
      <w:pPr>
        <w:pStyle w:val="ListParagraph"/>
        <w:tabs>
          <w:tab w:val="left" w:pos="1080"/>
        </w:tabs>
        <w:spacing w:line="276" w:lineRule="auto"/>
        <w:ind w:left="1080" w:hanging="1080"/>
        <w:outlineLvl w:val="1"/>
        <w:rPr>
          <w:sz w:val="24"/>
        </w:rPr>
      </w:pPr>
      <w:r w:rsidRPr="001D50D3">
        <w:rPr>
          <w:b/>
          <w:color w:val="0000FF"/>
          <w:sz w:val="24"/>
          <w:lang w:val="fr-FR"/>
        </w:rPr>
        <w:t>Câu 9:</w:t>
      </w:r>
      <w:r w:rsidRPr="001D50D3">
        <w:rPr>
          <w:b/>
          <w:color w:val="0000FF"/>
          <w:sz w:val="24"/>
          <w:lang w:val="vi-VN"/>
        </w:rPr>
        <w:t xml:space="preserve"> &lt;NB&gt;</w:t>
      </w:r>
      <w:r w:rsidRPr="001D50D3">
        <w:rPr>
          <w:b/>
          <w:sz w:val="24"/>
          <w:lang w:val="vi-VN"/>
        </w:rPr>
        <w:t xml:space="preserve"> </w:t>
      </w:r>
      <w:r w:rsidRPr="001D50D3">
        <w:rPr>
          <w:sz w:val="24"/>
        </w:rPr>
        <w:t>Cửa hàng nhà bạn An trong mùa hè  năm 2024 đã bán được số xe đạp điện như sau:</w:t>
      </w:r>
    </w:p>
    <w:p w14:paraId="69A513E6" w14:textId="77777777" w:rsidR="006F3D5F" w:rsidRPr="001D50D3" w:rsidRDefault="006F3D5F" w:rsidP="00F423E1">
      <w:pPr>
        <w:pStyle w:val="ListParagraph"/>
        <w:tabs>
          <w:tab w:val="left" w:pos="1080"/>
        </w:tabs>
        <w:spacing w:line="276" w:lineRule="auto"/>
        <w:ind w:left="1080" w:hanging="1080"/>
        <w:jc w:val="center"/>
        <w:outlineLvl w:val="1"/>
        <w:rPr>
          <w:sz w:val="24"/>
        </w:rPr>
      </w:pPr>
      <w:r w:rsidRPr="001D50D3">
        <w:rPr>
          <w:noProof/>
          <w:sz w:val="24"/>
        </w:rPr>
        <w:pict w14:anchorId="5407DF0A">
          <v:shape id="_x0000_i3575" type="#_x0000_t75" style="width:324.75pt;height:152.25pt;visibility:visible">
            <v:imagedata r:id="rId3561" o:title=""/>
          </v:shape>
        </w:pict>
      </w:r>
    </w:p>
    <w:p w14:paraId="7CF950D1" w14:textId="77777777" w:rsidR="006F3D5F" w:rsidRPr="001D50D3" w:rsidRDefault="006F3D5F" w:rsidP="00F423E1">
      <w:pPr>
        <w:pStyle w:val="ListParagraph"/>
        <w:tabs>
          <w:tab w:val="left" w:pos="1080"/>
        </w:tabs>
        <w:spacing w:line="276" w:lineRule="auto"/>
        <w:ind w:left="1080" w:hanging="1080"/>
        <w:outlineLvl w:val="1"/>
        <w:rPr>
          <w:sz w:val="24"/>
        </w:rPr>
      </w:pPr>
      <w:r w:rsidRPr="001D50D3">
        <w:rPr>
          <w:sz w:val="24"/>
        </w:rPr>
        <w:t xml:space="preserve">Chọn : </w:t>
      </w:r>
      <w:r w:rsidRPr="001D50D3">
        <w:rPr>
          <w:b/>
          <w:color w:val="FF0000"/>
          <w:sz w:val="24"/>
        </w:rPr>
        <w:t>D</w:t>
      </w:r>
      <w:r w:rsidRPr="001D50D3">
        <w:rPr>
          <w:b/>
          <w:color w:val="0000FF"/>
          <w:sz w:val="24"/>
        </w:rPr>
        <w:t xml:space="preserve">. </w:t>
      </w:r>
      <w:r w:rsidRPr="001D50D3">
        <w:rPr>
          <w:b/>
          <w:color w:val="0000FF"/>
          <w:position w:val="-6"/>
          <w:sz w:val="24"/>
        </w:rPr>
        <w:object w:dxaOrig="320" w:dyaOrig="279" w14:anchorId="4D04720D">
          <v:shape id="_x0000_i3576" type="#_x0000_t75" style="width:16.5pt;height:14.25pt" o:ole="">
            <v:imagedata r:id="rId3568" o:title=""/>
          </v:shape>
          <o:OLEObject Type="Embed" ProgID="Equation.DSMT4" ShapeID="_x0000_i3576" DrawAspect="Content" ObjectID="_1801694335" r:id="rId3809"/>
        </w:object>
      </w:r>
      <w:r w:rsidRPr="001D50D3">
        <w:rPr>
          <w:sz w:val="24"/>
        </w:rPr>
        <w:t>. biểu đồ cho biết trong tháng bảy cửa hàng nhà bạn An bán được 27 chiếc xe?</w:t>
      </w:r>
    </w:p>
    <w:p w14:paraId="039E6235" w14:textId="77777777" w:rsidR="006F3D5F" w:rsidRPr="001D50D3" w:rsidRDefault="006F3D5F" w:rsidP="00F423E1">
      <w:pPr>
        <w:pStyle w:val="ListParagraph"/>
        <w:tabs>
          <w:tab w:val="left" w:pos="851"/>
          <w:tab w:val="left" w:pos="3969"/>
          <w:tab w:val="left" w:pos="4820"/>
        </w:tabs>
        <w:spacing w:after="0" w:line="288" w:lineRule="auto"/>
        <w:ind w:left="851" w:hanging="851"/>
        <w:rPr>
          <w:color w:val="000000"/>
          <w:sz w:val="24"/>
          <w:lang w:val="vi-VN"/>
        </w:rPr>
      </w:pPr>
      <w:r w:rsidRPr="001D50D3">
        <w:rPr>
          <w:b/>
          <w:bCs/>
          <w:color w:val="0000FF"/>
          <w:sz w:val="24"/>
          <w:lang w:val="vi-VN"/>
        </w:rPr>
        <w:t>Câu</w:t>
      </w:r>
      <w:r w:rsidRPr="001D50D3">
        <w:rPr>
          <w:b/>
          <w:bCs/>
          <w:color w:val="0000FF"/>
          <w:sz w:val="24"/>
        </w:rPr>
        <w:t xml:space="preserve"> 10(TH)</w:t>
      </w:r>
      <w:r w:rsidRPr="001D50D3">
        <w:rPr>
          <w:b/>
          <w:bCs/>
          <w:color w:val="0000FF"/>
          <w:sz w:val="24"/>
          <w:lang w:val="vi-VN"/>
        </w:rPr>
        <w:t>.</w:t>
      </w:r>
      <w:r w:rsidRPr="001D50D3">
        <w:rPr>
          <w:iCs/>
          <w:sz w:val="24"/>
          <w:lang w:val="vi-VN"/>
        </w:rPr>
        <w:t xml:space="preserve"> </w:t>
      </w:r>
      <w:r w:rsidRPr="001D50D3">
        <w:rPr>
          <w:color w:val="000000"/>
          <w:sz w:val="24"/>
          <w:lang w:val="vi-VN"/>
        </w:rPr>
        <w:t xml:space="preserve">Biểu đồ dưới đây cho biết dân số Việt Nam từ năm </w:t>
      </w:r>
      <w:r w:rsidRPr="001D50D3">
        <w:rPr>
          <w:position w:val="-4"/>
          <w:sz w:val="24"/>
        </w:rPr>
        <w:object w:dxaOrig="540" w:dyaOrig="260" w14:anchorId="3E983A62">
          <v:shape id="_x0000_i3577" type="#_x0000_t75" style="width:27pt;height:12.75pt" o:ole="">
            <v:imagedata r:id="rId3570" o:title=""/>
          </v:shape>
          <o:OLEObject Type="Embed" ProgID="Equation.DSMT4" ShapeID="_x0000_i3577" DrawAspect="Content" ObjectID="_1801694336" r:id="rId3810"/>
        </w:object>
      </w:r>
      <w:r w:rsidRPr="001D50D3">
        <w:rPr>
          <w:color w:val="000000"/>
          <w:sz w:val="24"/>
          <w:lang w:val="vi-VN"/>
        </w:rPr>
        <w:t xml:space="preserve">đến năm </w:t>
      </w:r>
      <w:r w:rsidRPr="001D50D3">
        <w:rPr>
          <w:position w:val="-4"/>
          <w:sz w:val="24"/>
        </w:rPr>
        <w:object w:dxaOrig="540" w:dyaOrig="260" w14:anchorId="71049D63">
          <v:shape id="_x0000_i3578" type="#_x0000_t75" style="width:27pt;height:12.75pt" o:ole="">
            <v:imagedata r:id="rId3572" o:title=""/>
          </v:shape>
          <o:OLEObject Type="Embed" ProgID="Equation.DSMT4" ShapeID="_x0000_i3578" DrawAspect="Content" ObjectID="_1801694337" r:id="rId3811"/>
        </w:object>
      </w:r>
      <w:r w:rsidRPr="001D50D3">
        <w:rPr>
          <w:color w:val="000000"/>
          <w:sz w:val="24"/>
          <w:lang w:val="vi-VN"/>
        </w:rPr>
        <w:t xml:space="preserve"> (làm tròn đến hàng triệu). Quan sát biểu đồ và cho biết:</w:t>
      </w:r>
    </w:p>
    <w:p w14:paraId="6E2A3D87" w14:textId="77777777" w:rsidR="006F3D5F" w:rsidRPr="001D50D3" w:rsidRDefault="006F3D5F" w:rsidP="00F423E1">
      <w:pPr>
        <w:tabs>
          <w:tab w:val="left" w:pos="2291"/>
          <w:tab w:val="left" w:pos="2880"/>
          <w:tab w:val="left" w:pos="3600"/>
          <w:tab w:val="left" w:pos="3969"/>
          <w:tab w:val="left" w:pos="4320"/>
          <w:tab w:val="left" w:pos="5040"/>
          <w:tab w:val="left" w:pos="5760"/>
          <w:tab w:val="left" w:pos="6480"/>
          <w:tab w:val="left" w:pos="7188"/>
        </w:tabs>
        <w:spacing w:line="288" w:lineRule="auto"/>
        <w:jc w:val="center"/>
        <w:rPr>
          <w:rFonts w:ascii="Times New Roman" w:hAnsi="Times New Roman" w:cs="Times New Roman"/>
          <w:b/>
          <w:bCs/>
          <w:color w:val="000000"/>
          <w:lang w:val="fr-FR"/>
        </w:rPr>
      </w:pPr>
      <w:r w:rsidRPr="001D50D3">
        <w:rPr>
          <w:rFonts w:ascii="Times New Roman" w:hAnsi="Times New Roman" w:cs="Times New Roman"/>
          <w:noProof/>
          <w:color w:val="000000"/>
        </w:rPr>
        <w:pict w14:anchorId="5916CC5C">
          <v:shape id="_x0000_i3579" type="#_x0000_t75" style="width:375.75pt;height:170.25pt;visibility:visible" o:gfxdata="UEsDBBQABgAIAAAAIQCARfReTAEAAK4DAAATAAAAW0NvbnRlbnRfVHlwZXNdLnhtbJyTzU7DMBCE 70i8Q+QrStz2gBBq2gMpR0CoPIBlb5oI/8nrpu3bs0laVUUULC6JYnvmG4+d+XJvdNZBwNbZkk2L CcvASqdauynZx/o5f2AZRmGV0M5CyQ6AbLm4vZmvDx4wI7XFkjUx+kfOUTZgBBbOg6WZ2gUjIn2G DfdCfooN8Nlkcs+lsxFszGPvwRbzCmqx1TFb7Wl4TBJAI8uexoU9q2TCe91KESkp76z6RsmPhIKU wxpsWo93FIPxHwn9zHXAUfdK1YRWQfYmQnwRhmJwFZDDzFVOFr979CEN5q6uWwlFFXA1qE6ZrnnL hljIh9c0AXHZ9hGnnNwa6rhQQezoMI0uBsNEOMaDhhT4eX9j7F6XyJBOu4D/gIzCFFKk+wh8eJ7a TuH93uiF3V97VW5nA3QJx3hukm5KRbJ36E7ufPjbFl8A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DD4H8+DAEAADYCAAAOAAAAZHJzL2Uyb0RvYy54bWyckcFO wzAQRO9I/IO1d+o0QFqiOr1ESJy4wAcs9rqxlNjW2iXw95i2oHJC6m12R3qand1sP6ZRvBMnF7yC 5aICQV4H4/xOwevL480aRMroDY7Bk4JPSrDtrq82c2ypDkMYDbEoEJ/aOSoYco6tlEkPNGFahEi+ mDbwhLmMvJOGcS70aZR1VTVyDmwiB00plW1/NKE78K0lnZ+tTZTFqKCpHhoQ+Uewgrv7VQ3iTcF6 1dyC7DbY7hjj4PQpEl6QaELnS4BfVI8ZxZ7dBSg9IOfC0u1BnULpi0knQLn8/56DtU5TH/R+Ip+P ZTONmMun0+BiAsGtMwr4ySy/u5N/Lj6fiz5/d/cFAAD//wMAUEsDBBQABgAIAAAAIQBZ1UpPHAEA ALkCAAAgAAAAZHJzL2NoYXJ0cy9fcmVscy9jaGFydDEueG1sLnJlbHOskstOwzAQRfdI/EM0e+yk IIRQk0q8pC5QJSgf4NqTxDTxRPaAmr/HaRc0qI8NS3vke87oejrbtE3yjT5YcjlkIoUEnSZjXZXD x/Ll6g6SwMoZ1ZDDHHoMMCsuL6Zv2CiOj0Jtu5DEFBdyqJm7eymDrrFVQVCHLk5K8q3iePSV7JRe qwrlJE1vpd/PgGKUmcxNDn5uriFZ9l0kn8+msrQan0h/tej4AEJy9MJFXNdbgzFY+Qo5ByF2k/E8 E9Ed5GGtyRGt1mpPgUoWmlq5M4omWTZeVupaeX6khvw7982eix7uwkl29h/sP9gwWJyk3hyhHij5 fBHU4GL1iZp/S3ggWg+bbTt5JRMrf94weqe2JcjRhyt+AAAA//8DAFBLAwQUAAYACAAAACEAqxbN RrkAAAAiAQAAGQAAAGRycy9fcmVscy9lMm9Eb2MueG1sLnJlbHOEj80KwjAQhO+C7xD2btN6EJEm vYjQq9QHWNLtD7ZJyEaxb2/Qi4LgcXaYb3bK6jFP4k6BR2cVFFkOgqxx7Wh7BZfmtNmD4Ii2xclZ UrAQQ6XXq/JME8YU4mH0LBLFsoIhRn+Qks1AM3LmPNnkdC7MGJMMvfRortiT3Ob5ToZPBugvpqhb BaFuCxDN4lPzf7brutHQ0ZnbTDb+qJBmwBATEENPUcFL8vtaZOlTkLqUX8v0EwAA//8DAFBLAwQU AAYACAAAACEAYcxZ1foFAAApGQAAHAAAAGRycy90aGVtZS90aGVtZU92ZXJyaWRlMS54bWzsWc9v 2zYUvg/Y/yDovtpO/KMO6hSJfzRbk7ao3Q490hYtsaZEgaST+ja0p10GDOiGHVZgtx2GYQVWYMUu +2MCpNi6P2KPlCyRNt00QQYUw2wgsKjvPX587/F7lHLj5pOYeseYC8KSjl+7VvU9nExYQJKw4z8Y DT657ntCoiRAlCW44y+w8G/ufvzRDbQjIxzju2DLSYA98JOIHdTxIynTnUpFTOA2EtdYihO4N2U8 RhIueVgJODoB/zGtbFWrzUqMSOLvgsMJ5UNlhb0ExTDX3emUTLC+FcxqCiEWoku5d4xoxwcXATsZ 4SfS9ygSEm50/Kr++JXdGxW0kxtRucHWsBvoT26XGwSzLT0nD8fFpPV6o97cK/xrAJXruH6r3+w3 C38agCYTnORcTJ+N/fZ+r5FjDVD20+G71+pt1yy84X97jfNeQ30tvAZl/utr+MGgC1G08BqU4Rtr +Hq9tdWtW3gNyvDNNXyrutertyy8BkWUJLM1dLXR3O4uV1tApoweOOHtRn3Q2sqdlyiohqK61BRT lshNtRajx4wPAKCAFEmSeHKR4imaQE12ESVjTrxDEkZQeClKmIDh6lZ1UN2Gv+pb1790RNAORoa1 4gVMxNqQ4uOJCSep7PifgVffgJy9fn369NXp099Onz07ffpLPrd2ZdkdoCQ07d7++PXfL77w/vr1 h7fPv8mmXsULE//m5y/f/P7Hu9zDistQnH378s2rl2ffffXnT88d3vc4GpvwEYmx8O7gE+8+i2GB Dv54zC9mMYoQMS32klCgBKlZHP77MrLQdxaIIgduH9txfMhBalzAW/PHFuFhxOeSODzejmILeMQY 3WfcGYXbai4jzKN5Eron53MTdx+hY9fcXZRYWe7PU9BY4nLZjbBF8x5FiUQhTrD01D02w9ixukeE WHE9IhPOBJtK7xHx9hFxhmRExlY1lUYHJIa8LFwEId9WbI4eevuMulbdw8c2EvYGog7yI0ytMN5C c4lil8sRiqkZ8EMkIxfJ4YJPTFxfSMh0iCnz+gEWwmVzl8N6jaTfBplxp/2ILmIbySWZuXweIsZM ZI/NuhGKUxd2SJLIxH4qZlCiyLvHpAt+xOwdoq4hDyjZmO6HBFvpPl8NHoDCmpTKAlF35tyRy1uY WfU7XNApwlpqoAFYuh6T5FyRX5H3xr8n7yCiZ9+/cKzoaiTd7djKxwXFfI8T5246WJHwTbhV4e4y HpAPX7d7aJ7cw7BV1pvX/7L9v2z7/3nZ3rSfr16sS30G6VbH1uy4rg/v8caz+5RQOpQLig+FPr4L 6ErBAAaVnX4kxcWzXBrBT7WTYQILF3KkbTzO5OdERsMIpXDGr/nKSShy16HwUibg6K+Hnb4Vns7j IxZkj6y1mno8zcRDIFmOVxvFODxuyAzdbJWPYYV7zTYUGZOMgLK9CAljMpvEtoNEazmogqQfziFo DhJ6ZVfCou1gcV25X6ZqjQVQK7ICxyYPDlsdv1EHEzCCpypEcaDylKV6mV0dwqvM9KZgWhUAZ4hl BZSZbiuuG5enVvfembZIGOVmk9CR0T1MRAhe3ugXKnkK8w2xFuWSxkVz3S5TatFToVjuhpJG6/q7 gnHZXIPdqjbQxFQKmngnHb+53YCSmaC040/h0R9+xinUjlDHXURDeEU2kTzb8JdRlpQL2UMiygKu RSdTg5hIzD1K4o6vll9UA020hmhutS0QhA+WXBtk5UMjB0m3k4ynUzyRZtqNERXp7BIUPtsFzrva /PJgZcnmkO5hFJx4Yzrn9xGUWKNVUwEMiIA3QLUsmgGBV5qFkJX1t9KYctk13ynqGsrGEU0jlHcU U8wzuJbygo6+KmJgXOVrhoAaIckb4ThUDdYMqtVNi66RcdjYdc83UpEzRLPsmZaqqK7pFlNrhmUb WInl5Zq8wWoZYmiXZofPmvSq5LaXWrdyTii6BAS8iJ+j675H6zeolZNZ1BTjdRlWmp2P2r1jucBz qL1PkzCaT3PpdiVuRY9wTgeDl+r8YLdatTA0XZ4rdaStf2/s/gMAAP//AwBQSwMEFAAGAAgAAAAh ABwUp6gCAQAAbgMAABYAAABkcnMvY2hhcnRzL2NvbG9yczEueG1snJNBboMwEEWvgnwADCShFQrZ ZF110ROMBjtYsj2R7abN7WtIoYWqSODdzNd/f2YkH9FXSJrcW7hrkXwabWPD16wN4Vpx7rEVBnxq FDryJEOKZDhJqVDwxsGHshdeZHnBsQUXegr7xsAfCl2FjRGSnIHgU3KXgWF0pGQlN6AsS4wIbc3w jlqwRDU1yzN2OkLVTyPO2iU30DUDRGFDzvi/WrGg7Ra0/YJ2WNDKTosnvYFTEBTZWdkNqt/NCzWP Dcosvs7Df5umiLnnefD0qFcpH6h4vu2oFfHjyNP4/Yb4wwbP0+CZxu+G9opNRtQKzzjyNH5sz1Bd +fO9Tl8AAAD//wMAUEsDBBQABgAIAAAAIQCiCAeR/AQAAIcmAAAVAAAAZHJzL2NoYXJ0cy9zdHls ZTEueG1s7FrhbuI4EH6VyA/QAD1aWpVK3VYrnURvq72V7rdJHPCuY+dss5Q+/Y2dxMQJadilsIW9 f3gSOZ5vZr4Zz3ATqetojqX+W68YCZ5TxkGgxmiudXYdhiqakxSrs5RGUiiR6LNIpKFIEhqRMJZ4 SfksHPT6g3C9Cyq2wY1dREY4fCIRMsVanQk5K/dIGezSuwhTTDkKaDxGg8Elur2B4+Fnqr5QzYhd Mf6ZJPDC8xj1UGhFCWWsISRJQiLdECeCr4Up5ULCR/C1VZPcMxl8x2yM9HPfitkifRRxLrsY9nr2 i/gaxJ+SJBefl+KwssvtTQgHL75lzxiT5POTDNTLGPXNPsE3Ijn8BqWNFuZ1X88IazITcnUH2h+z 4ip7kgZhxoPlGF0NB0MURDgbo4RhDT/TDGyt+AwFmM0AkUgXFhGMxh/Bsluap1/awTfPqBTXzAPG qn5AigWPjR3MQXNz5AcHu1RMd7XZcg1b2Vi4kwQHqYghmDBjYvmXMOp8+k6kpDEBda1sQjkpZbm/ H8zDC7+rumlpLQ+cWnBMZ33rsjUIT8LAbbHpDJoHM9Z4gqcEfBP842D2smFUYaTL0rd9lx+U4prL tzNSi1vHnppudW88d6EPp3v87a3ZeBs3Z7rFzS0hVcmjFh+bjuts4pvKWbBmKi+0fpyTwNJTEa8g 30ihTZ4MVBZ9pFLpCVb6CUvIzH0UABNpQz0JEBEQL6MZCuZCvtRl5j1I5fAEBUtpuFv9u8CSoID9 yYHdzi+Glxco0HbRHw1GIxTI6pNp9QnmEWyVE32QL+41rHMbq+xuoYEodUFOuR45I2/0QCN8EpRv 54/mI4COMsWOy/YYvlgm4aKWsG/tXEL8JMFmczhak2JNjZA7rvnl6+1W5w9bxeUJ4lBo7pAwibWJ RYf5LZfbd7yi0jIBgL5Pj8jz52A0vCwrJMljW4W+loxbfAVft1Y0nvM4kBxsj1hCafp2wHUA/o7j zZSCrmbtIv0WOzS420O/gnUN/wleQYoN1CqdCriPRFRGDPhW0RcyRkPDDVUK+IdKkkicHqG/Vy4E B3B3HyiD+Rc8Pe6LZVnKcHu7AMfw3Pbkrlq+zWKx5B/wBrbKA8Tj8LJbsBOHm9ruJ7P6prLwB3sK Xlno2bmLnt6goeF9fDOvVawRS5G55HKwG9Irpqlw+V6CwvWB/ArfWfi1Cr8rW1exhO6BkAf1eeM7 vxBYh6APrMN7B2A9LOEWJA7IJB2oenRuotsJNobe+vAzaC4xKH0f8dd3pM6+o29P3T9TrTUBdRLT Pm5WyvvKPR0es2+Iy66SH4ZXpXiHMGziOacT8VtlD9cI8tF1baMd0PWxJDgm8reC1iUKH1qXVnaA ltXQJDPC48MSgq33Kz1hp5avrQOhpi3wW7X93z3qYGsdMyb00c04DKOXB7eWKhfnD0c1q6nqUXS+ FJGUqGOfF3a7YE3PfPk/pY2Ri/1akHs3t467Rg1NfUpz9z/M9HZq5yGV6buZjVjZFCtiKufijwUm wtbqawnUbp426d1K2icKLS3lN2lHbFUS9q96Q1DcDt136rFlMEB6wGqe//FBrdSD0MWYwh+aW+g8 wBx872Bs6sJkTylyg66L7KA39h26VK1Tz6074cYn61XJLtczILOmd60Bhf/rLMjpJz1fzSWM4JtE 9Isunq4zkRuqq1WRn91QxPofY7f/AQAA//8DAFBLAwQUAAYACAAAACEAwlRXrxoKAABLNQAAFQAA AGRycy9jaGFydHMvY2hhcnQxLnhtbOxbzXLcuBG+pyrvwLB8S42G/5yZ8mhLGlleV+S1y7J9yA1D YjSMQHKWxOjHWzntIeetvEGueYP4kEP2Rfwm+RogOMPRj6VdOZG1WtdKYKMJAo3uRvfX0NNvznJh nfCqzspibLtbjm3xIinTrDga2+/e7vcGtlVLVqRMlAUf2+e8tr/Z/v3vniajZM4qebhgCbcwSFGP krE9l3Ix6vfrZM5zVm+VC16gb1ZWOZN4rI76acVOMXgu+p7jRH01iN0MwH7BADnLCvN+dZP3y9ks S/hemSxzXkg9i4oLJiGBep4tajNa4kaVd2HEPEuqsi5ncisp874ezCwKg7lhv13VNoSUMsndoRNY J0yMbcfuE1Gw4kgTeNF7d6iJVbksUp5OyqrAdqzx58loR0heFRhqUhYSs27kld9I4jmrjpeLHqa7 wCKnmcjkuVq2vf0UY0/mJeRhveHfL7OK12M7cYOVCILbCsCJ+4O+1+wrFusGo1qeC64X5Doerbbf fldNYZ8JMWXJMclmjbllXfXTi5vCoLcSUb1ki1cnlTU9cse2kK5tyTO00mO0pkfYRyE9oqGVHqPF kgSCBEfTMBT0a0rL4xuKb3ggFM0DQelGaCihoUSGEtnWXGTFMQRJv2xrVopvNcG0tAIoU6DFyEwK rhpn9LPKkvn2Uzaalun568qqSkmKZNWLZD+rannAavmaVbAdrBSWLF/hx0yUp2ObCwF9zqDRRMcE yuqDbZ1WbDG26++XrOKYbZGAjF2XlXmYSDy7NCk2ErU8pO1TDwuiLF5X9CvlszeYTf0BrL6D+UzV rDL1czm2C7gLch1Vdgy3UZSHqmVbx1BkvALjV0tQ7FNWc0gEfA50ko3qUmTpfiaEeiBfwiei0hqE XVU8Ypm/LFNNi0IHw+n5LvNXs5km+4bcx5BmFCjfxgfI9AtLni/4DL5sbL/Ncl5b3/FT602ZMziX BSvKmibn4V/k+E7oBPjfQwsKsMhkMt9neSbOsS64S9rHmqtNUlPibG3wP+ZFjzM916Re67jbr2KN eoPUcpstU/tWYdPI/0A7lO9Z7SAJ+0vL4ssuGWujRcjt3ezTxx+XtNNSCUCvnPquXr61qYUPRBbW zz99+vh3K72dNB6QMvznH4VVf/r4k/UeWvE3eTs5PFit+I7lVkcUMBbt32nrr3DyX79W3NorPlQF kJ8+/tMqfv4xt3AUO+Qk/vXvwhA8p6MabMSLlGIMOvEf6uGxWqI+M/HTxF5oSBWKCXZeLiVO9WRU IqTCo440mri+bsymKCl40fFIQTbTEmBkQlH4bMYTeVDTYBhev0mf0UfYY6xH6dJjrHeTCPPSWG+l zR2DJW1Tfl6pNOkaNUy+wZayfEsPe1xwyZvoulHuhSjlTsUZKf+aHVDcPiEkgOhHSGIXyO61VQA3 SI55qrObE1adT0pRdlJbKD7HHJJRlp51LKmsUt4E/M3ntQEin3jDZ/TGbPtwzrkM/vDk+RPXpWUo MhgmDLE+sSzkBDm11AOrfIZoFr6lE41kdLK9Z6IDGuFEiWNBMSMlomYk/aC+i2YzkcbURWEh0fIG YYzML6HEqipSm2z+uiTG5Jx6OzqcCgbQ9Gs9BWX1Wnb1eT4tAeKQxaisS7uUFUN6MBU1CYQal0lb byf1IN9ZMnGg3Bw9N7vS87YGnh97seMHSN1iPxg+66n0PBk1LrAXbgVh6EZBHLtO7HgD32tYILPu sCCsvkhzel02eEeldaWel6cH/Ag6/Ce+4WHR8541i222lLgnTCKgaUAG441BP+TVpfTXvKL0v6Nz NM7ucjoV/DD70B2Kn5GrJoGgZS0rZLk/TJ5FoR/vuL29aH/SC2ZR2BvuDd1e7HnBJBgG4WB3968r ICW8LZDiroMo4crkID1MYmMuvj9wJpOgF+5Fz3qBM5z0dp/5Xu9Z7O15w9gP/clkbS7AJjaAus+h WsEaoBONlkX2/ZK/aPzDD4gf1H+93YEf0Ne93u4wGvacwHWHnr8f7viQhNZKNXW9BCVRNI1Wmt+t L2j2d6UrXTXqaCe2IvICz3eGoeuFEMKGdvpbsT/w3TgOY8cZQiDuo3auacTD1073rrWzUbDPa6e/ 5Qwdf+gNnCjwIz+I/AvaGWy5oR8NIn8YRXHshIFRYJhHV+lBWH3x0XdehcJ/bb4THvNufaevT9KV rnTVaOU7b6CdG74Tx/yj7/xN+U7/rrUzuKl2BluO58VuhMBy4Dg4vI3qrced/nAYI85wQ/CAdfCo nb8p7Qx+pXbed9RGvChQlfUHLpXMpHpARTnEQ7XeM13vubqqp1LTxQ4y/f1MgU+msKiw3dtU+1Bu vFW1b7O+0kl72/qcTskuQ35iU84DhrZW5fMMGcBGO4qCOTof+NLVnHtT5bsx8qMzrzb3TlAARo4G 4AN58L3KvvWEGBChA4BN61cjVCr8/87ML52ezl1d5O28nbgSbgc3GoaegY1mUFAgSPkiRW2+OEIt XhyhUE678jk06TJjaWvfXWNpK+XXG8vNQKh+srk+ndgr+MxAJk2Cr/CnhCncoljmF0C8/SeuN3qC n1EL5YGthfL0DaJJmfLt5xz3Y5hQbOpekaJCbztwX6h1eRPuo1pHF+lbQYJ0r4AwQPCEV/F4LY97 5Tj+iufKcYKWh0otG8jjauHoMcJCsxEfgD6aqOnYgEIhRQCiX1aKg405X5ThIOiuasVhJDgYXMVh 5Df0r+Iw0hvGXQ4trkZpurJrhFbnZSnnHdjPKGoH27sPeFr4C+OaBlIncKBFfe+9l8dutRO+ZJPY mUEbewTvuXEUxpE28QtdTjhU2AyG7BQnYD47qop34Y3VYHXC8M4R2VdZZUCI1bVArS95VrxkZ/RR jLzGmKpiSUen2Fkr8KmeJax1P5e4+0U3Icljje3GkeEaVLkEGo2zDcWS5uIVwT5/Kau3WXL8EkC/ HtyA++jMiqs7JV5aB9ULaPjbUk/j0liXKhhf7iRyTXzWPYkGhnwXJ9HlhdNe1ADT6qbZPbksN2zu yv2vo+f25O9uQxsnXL8Nj9HzZt0UxzHuAdc7pkKm3ZLxPU2vCVapsPpnXjVGSE/aok2FYyp2EO1p WhuHi6nAVUbcJGx49RVHHPzly6WQ2cGJgJXrPlXxgldqXRyOuyt83WqGay7sjnyd0E5Gua7nVZaS +1VHkHE7ulr6dfsaiPniAu+ze6f04VddQHn0o493ja+54YyT4+KtulugEJf50VVEpnov96Oqa5fL U84b3znVD02M1jpB435aK8AZeJt7WTD59dsv1H6f1a8K0VxOaNx4mtWLXVyPO653GpDiQ+vzCSTY o4icbucjjNzw2+YCjZlpB7pqUS39Ev7CQS1w44rJQ/Ctm3EcYm1s1fWgJMXj7YXVW6gdomL6mxqx xySzKtxAwtWdF6lOLemEfregv93p7tP6OyoNUH+zof4Gavu/AAAA//8DAFBLAwQUAAYACAAAACEA +SwRm9sAAAAFAQAADwAAAGRycy9kb3ducmV2LnhtbEyPwU7DMBBE70j8g7VI3KhTSmlIs6kQEgdu JYS7Ey9JSry2YrcJ/XoMF7isNJrRzNt8N5tBnGj0vWWE5SIBQdxY3XOLUL0936QgfFCs1WCZEL7I w664vMhVpu3Er3QqQytiCftMIXQhuExK33RklF9YRxy9DzsaFaIcW6lHNcVyM8jbJLmXRvUcFzrl 6Kmj5rM8GoR9dXD7Xp5TLs+VS15qd/c+rRGvr+bHLYhAc/gLww9+RIciMtX2yNqLASE+En5v9Dbr 5QZEjbBaPaQgi1z+py++AQAA//8DAFBLAQItABQABgAIAAAAIQCARfReTAEAAK4DAAATAAAAAAAA AAAAAAAAAAAAAABbQ29udGVudF9UeXBlc10ueG1sUEsBAi0AFAAGAAgAAAAhADj9If/WAAAAlAEA AAsAAAAAAAAAAAAAAAAAfQEAAF9yZWxzLy5yZWxzUEsBAi0AFAAGAAgAAAAhAMPgfz4MAQAANgIA AA4AAAAAAAAAAAAAAAAAfAIAAGRycy9lMm9Eb2MueG1sUEsBAi0AFAAGAAgAAAAhAFnVSk8cAQAA uQIAACAAAAAAAAAAAAAAAAAAtAMAAGRycy9jaGFydHMvX3JlbHMvY2hhcnQxLnhtbC5yZWxzUEsB Ai0AFAAGAAgAAAAhAKsWzUa5AAAAIgEAABkAAAAAAAAAAAAAAAAADgUAAGRycy9fcmVscy9lMm9E b2MueG1sLnJlbHNQSwECLQAUAAYACAAAACEAYcxZ1foFAAApGQAAHAAAAAAAAAAAAAAAAAD+BQAA ZHJzL3RoZW1lL3RoZW1lT3ZlcnJpZGUxLnhtbFBLAQItABQABgAIAAAAIQAcFKeoAgEAAG4DAAAW AAAAAAAAAAAAAAAAADIMAABkcnMvY2hhcnRzL2NvbG9yczEueG1sUEsBAi0AFAAGAAgAAAAhAKII B5H8BAAAhyYAABUAAAAAAAAAAAAAAAAAaA0AAGRycy9jaGFydHMvc3R5bGUxLnhtbFBLAQItABQA BgAIAAAAIQDCVFevGgoAAEs1AAAVAAAAAAAAAAAAAAAAAJcSAABkcnMvY2hhcnRzL2NoYXJ0MS54 bWxQSwECLQAUAAYACAAAACEA+SwRm9sAAAAFAQAADwAAAAAAAAAAAAAAAADkHAAAZHJzL2Rvd25y ZXYueG1sUEsFBgAAAAAKAAoAnAIAAOwdAAAAAA== ">
            <v:imagedata r:id="rId3574" o:title=""/>
            <o:lock v:ext="edit" aspectratio="f"/>
          </v:shape>
        </w:pict>
      </w:r>
    </w:p>
    <w:p w14:paraId="65875FAC" w14:textId="77777777" w:rsidR="006F3D5F" w:rsidRPr="001D50D3" w:rsidRDefault="006F3D5F" w:rsidP="007C00F4">
      <w:pPr>
        <w:tabs>
          <w:tab w:val="left" w:pos="2291"/>
          <w:tab w:val="left" w:pos="2880"/>
          <w:tab w:val="left" w:pos="3600"/>
          <w:tab w:val="left" w:pos="3969"/>
          <w:tab w:val="left" w:pos="4320"/>
          <w:tab w:val="left" w:pos="5040"/>
          <w:tab w:val="left" w:pos="5760"/>
          <w:tab w:val="left" w:pos="6480"/>
          <w:tab w:val="left" w:pos="7188"/>
        </w:tabs>
        <w:spacing w:line="288" w:lineRule="auto"/>
        <w:ind w:left="851"/>
        <w:rPr>
          <w:rFonts w:ascii="Times New Roman" w:hAnsi="Times New Roman" w:cs="Times New Roman"/>
          <w:color w:val="000000"/>
          <w:lang w:val="fr-FR"/>
        </w:rPr>
      </w:pPr>
      <w:r w:rsidRPr="001D50D3">
        <w:rPr>
          <w:rFonts w:ascii="Times New Roman" w:hAnsi="Times New Roman" w:cs="Times New Roman"/>
          <w:color w:val="000000"/>
          <w:lang w:val="fr-FR"/>
        </w:rPr>
        <w:t xml:space="preserve">Chọn : </w:t>
      </w:r>
      <w:r w:rsidRPr="001D50D3">
        <w:rPr>
          <w:rFonts w:ascii="Times New Roman" w:hAnsi="Times New Roman" w:cs="Times New Roman"/>
          <w:b/>
          <w:color w:val="FF0000"/>
          <w:lang w:val="fr-FR"/>
        </w:rPr>
        <w:t>B</w:t>
      </w:r>
      <w:r w:rsidRPr="001D50D3">
        <w:rPr>
          <w:rFonts w:ascii="Times New Roman" w:hAnsi="Times New Roman" w:cs="Times New Roman"/>
          <w:color w:val="000000"/>
          <w:lang w:val="fr-FR"/>
        </w:rPr>
        <w:t xml:space="preserve"> Từ năm </w:t>
      </w:r>
      <w:r w:rsidRPr="001D50D3">
        <w:rPr>
          <w:rFonts w:ascii="Times New Roman" w:hAnsi="Times New Roman" w:cs="Times New Roman"/>
          <w:position w:val="-4"/>
        </w:rPr>
        <w:object w:dxaOrig="540" w:dyaOrig="260" w14:anchorId="5AAAC6C1">
          <v:shape id="_x0000_i3580" type="#_x0000_t75" style="width:27pt;height:12.75pt" o:ole="">
            <v:imagedata r:id="rId3575" o:title=""/>
          </v:shape>
          <o:OLEObject Type="Embed" ProgID="Equation.DSMT4" ShapeID="_x0000_i3580" DrawAspect="Content" ObjectID="_1801694338" r:id="rId3812"/>
        </w:object>
      </w:r>
      <w:r w:rsidRPr="001D50D3">
        <w:rPr>
          <w:rFonts w:ascii="Times New Roman" w:hAnsi="Times New Roman" w:cs="Times New Roman"/>
          <w:color w:val="000000"/>
          <w:lang w:val="fr-FR"/>
        </w:rPr>
        <w:t xml:space="preserve"> đến </w:t>
      </w:r>
      <w:r w:rsidRPr="001D50D3">
        <w:rPr>
          <w:rFonts w:ascii="Times New Roman" w:hAnsi="Times New Roman" w:cs="Times New Roman"/>
          <w:position w:val="-4"/>
        </w:rPr>
        <w:object w:dxaOrig="540" w:dyaOrig="260" w14:anchorId="6497B214">
          <v:shape id="_x0000_i3581" type="#_x0000_t75" style="width:27pt;height:12.75pt" o:ole="">
            <v:imagedata r:id="rId3577" o:title=""/>
          </v:shape>
          <o:OLEObject Type="Embed" ProgID="Equation.DSMT4" ShapeID="_x0000_i3581" DrawAspect="Content" ObjectID="_1801694339" r:id="rId3813"/>
        </w:object>
      </w:r>
      <w:r w:rsidRPr="001D50D3">
        <w:rPr>
          <w:rFonts w:ascii="Times New Roman" w:hAnsi="Times New Roman" w:cs="Times New Roman"/>
          <w:color w:val="000000"/>
          <w:lang w:val="fr-FR"/>
        </w:rPr>
        <w:t xml:space="preserve"> dân số tăng thêm  </w:t>
      </w:r>
      <w:r w:rsidRPr="001D50D3">
        <w:rPr>
          <w:rFonts w:ascii="Times New Roman" w:hAnsi="Times New Roman" w:cs="Times New Roman"/>
          <w:color w:val="0000FF"/>
          <w:lang w:val="fr-FR"/>
        </w:rPr>
        <w:t xml:space="preserve">97-80= </w:t>
      </w:r>
      <w:r w:rsidRPr="001D50D3">
        <w:rPr>
          <w:rFonts w:ascii="Times New Roman" w:hAnsi="Times New Roman" w:cs="Times New Roman"/>
          <w:position w:val="-6"/>
        </w:rPr>
        <w:object w:dxaOrig="300" w:dyaOrig="279" w14:anchorId="2A978C8C">
          <v:shape id="_x0000_i3582" type="#_x0000_t75" style="width:15pt;height:14.25pt" o:ole="">
            <v:imagedata r:id="rId3581" o:title=""/>
          </v:shape>
          <o:OLEObject Type="Embed" ProgID="Equation.DSMT4" ShapeID="_x0000_i3582" DrawAspect="Content" ObjectID="_1801694340" r:id="rId3814"/>
        </w:object>
      </w:r>
      <w:r w:rsidRPr="001D50D3">
        <w:rPr>
          <w:rFonts w:ascii="Times New Roman" w:hAnsi="Times New Roman" w:cs="Times New Roman"/>
          <w:color w:val="000000"/>
          <w:lang w:val="fr-FR"/>
        </w:rPr>
        <w:t xml:space="preserve"> triệu người.</w:t>
      </w:r>
      <w:r w:rsidRPr="001D50D3">
        <w:rPr>
          <w:rFonts w:ascii="Times New Roman" w:hAnsi="Times New Roman" w:cs="Times New Roman"/>
          <w:color w:val="000000"/>
          <w:lang w:val="fr-FR"/>
        </w:rPr>
        <w:tab/>
        <w:t xml:space="preserve">         </w:t>
      </w:r>
    </w:p>
    <w:p w14:paraId="156E3E9A" w14:textId="77777777" w:rsidR="006F3D5F" w:rsidRPr="001D50D3" w:rsidRDefault="006F3D5F" w:rsidP="00F423E1">
      <w:pPr>
        <w:tabs>
          <w:tab w:val="left" w:pos="720"/>
        </w:tabs>
        <w:spacing w:before="120" w:line="288" w:lineRule="auto"/>
        <w:jc w:val="both"/>
        <w:rPr>
          <w:rFonts w:ascii="Times New Roman" w:eastAsia="Times New Roman" w:hAnsi="Times New Roman" w:cs="Times New Roman"/>
          <w:bCs/>
          <w:iCs/>
        </w:rPr>
      </w:pPr>
      <w:r w:rsidRPr="001D50D3">
        <w:rPr>
          <w:rFonts w:ascii="Times New Roman" w:eastAsia="Times New Roman" w:hAnsi="Times New Roman" w:cs="Times New Roman"/>
          <w:b/>
          <w:color w:val="0000FF"/>
        </w:rPr>
        <w:t xml:space="preserve">Câu 11 (TH) </w:t>
      </w:r>
      <w:r w:rsidRPr="001D50D3">
        <w:rPr>
          <w:rFonts w:ascii="Times New Roman" w:eastAsia="Times New Roman" w:hAnsi="Times New Roman" w:cs="Times New Roman"/>
          <w:bCs/>
          <w:iCs/>
        </w:rPr>
        <w:t>Kết quả khảo sát thời gian sử dụng liên tục (đơn vị: giờ) từ lúc sạc đầy cho đến khi hết pin của một số máy  tính laptop cùng loại được thống kê lại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gridCol w:w="1701"/>
      </w:tblGrid>
      <w:tr w:rsidR="006F3D5F" w:rsidRPr="001D50D3" w14:paraId="3FEB0372" w14:textId="77777777" w:rsidTr="007C00F4">
        <w:trPr>
          <w:jc w:val="center"/>
        </w:trPr>
        <w:tc>
          <w:tcPr>
            <w:tcW w:w="1701" w:type="dxa"/>
            <w:shd w:val="clear" w:color="auto" w:fill="auto"/>
          </w:tcPr>
          <w:p w14:paraId="416449C0"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eastAsia="Times New Roman" w:hAnsi="Times New Roman" w:cs="Times New Roman"/>
                <w:bCs/>
                <w:iCs/>
              </w:rPr>
              <w:t>Thời gian (giờ)</w:t>
            </w:r>
          </w:p>
        </w:tc>
        <w:tc>
          <w:tcPr>
            <w:tcW w:w="1701" w:type="dxa"/>
            <w:shd w:val="clear" w:color="auto" w:fill="auto"/>
          </w:tcPr>
          <w:p w14:paraId="3F6E203E"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14"/>
              </w:rPr>
              <w:object w:dxaOrig="1040" w:dyaOrig="400" w14:anchorId="12F7A430">
                <v:shape id="_x0000_i3583" type="#_x0000_t75" style="width:52.5pt;height:20.25pt" o:ole="">
                  <v:imagedata r:id="rId1891" o:title=""/>
                </v:shape>
                <o:OLEObject Type="Embed" ProgID="Equation.DSMT4" ShapeID="_x0000_i3583" DrawAspect="Content" ObjectID="_1801694341" r:id="rId3815"/>
              </w:object>
            </w:r>
          </w:p>
        </w:tc>
        <w:tc>
          <w:tcPr>
            <w:tcW w:w="1701" w:type="dxa"/>
            <w:shd w:val="clear" w:color="auto" w:fill="auto"/>
          </w:tcPr>
          <w:p w14:paraId="7ED7CE06"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
                <w:bCs/>
                <w:iCs/>
                <w:u w:val="single"/>
              </w:rPr>
            </w:pPr>
            <w:r w:rsidRPr="001D50D3">
              <w:rPr>
                <w:rFonts w:ascii="Times New Roman" w:hAnsi="Times New Roman" w:cs="Times New Roman"/>
                <w:b/>
                <w:position w:val="-14"/>
                <w:u w:val="single"/>
              </w:rPr>
              <w:object w:dxaOrig="1020" w:dyaOrig="400" w14:anchorId="41628A4C">
                <v:shape id="_x0000_i3584" type="#_x0000_t75" style="width:51pt;height:20.25pt" o:ole="">
                  <v:imagedata r:id="rId1893" o:title=""/>
                </v:shape>
                <o:OLEObject Type="Embed" ProgID="Equation.DSMT4" ShapeID="_x0000_i3584" DrawAspect="Content" ObjectID="_1801694342" r:id="rId3816"/>
              </w:object>
            </w:r>
          </w:p>
        </w:tc>
        <w:tc>
          <w:tcPr>
            <w:tcW w:w="1701" w:type="dxa"/>
            <w:shd w:val="clear" w:color="auto" w:fill="auto"/>
          </w:tcPr>
          <w:p w14:paraId="3807C4C6"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14"/>
              </w:rPr>
              <w:object w:dxaOrig="1020" w:dyaOrig="400" w14:anchorId="7C605CAC">
                <v:shape id="_x0000_i3585" type="#_x0000_t75" style="width:51pt;height:20.25pt" o:ole="">
                  <v:imagedata r:id="rId1895" o:title=""/>
                </v:shape>
                <o:OLEObject Type="Embed" ProgID="Equation.DSMT4" ShapeID="_x0000_i3585" DrawAspect="Content" ObjectID="_1801694343" r:id="rId3817"/>
              </w:object>
            </w:r>
          </w:p>
        </w:tc>
        <w:tc>
          <w:tcPr>
            <w:tcW w:w="1701" w:type="dxa"/>
            <w:shd w:val="clear" w:color="auto" w:fill="auto"/>
          </w:tcPr>
          <w:p w14:paraId="1D14BEDE"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14"/>
              </w:rPr>
              <w:object w:dxaOrig="980" w:dyaOrig="400" w14:anchorId="17D0353D">
                <v:shape id="_x0000_i3586" type="#_x0000_t75" style="width:48.75pt;height:20.25pt" o:ole="">
                  <v:imagedata r:id="rId1897" o:title=""/>
                </v:shape>
                <o:OLEObject Type="Embed" ProgID="Equation.DSMT4" ShapeID="_x0000_i3586" DrawAspect="Content" ObjectID="_1801694344" r:id="rId3818"/>
              </w:object>
            </w:r>
          </w:p>
        </w:tc>
      </w:tr>
      <w:tr w:rsidR="006F3D5F" w:rsidRPr="001D50D3" w14:paraId="01A12457" w14:textId="77777777" w:rsidTr="007C00F4">
        <w:trPr>
          <w:jc w:val="center"/>
        </w:trPr>
        <w:tc>
          <w:tcPr>
            <w:tcW w:w="1701" w:type="dxa"/>
            <w:shd w:val="clear" w:color="auto" w:fill="auto"/>
          </w:tcPr>
          <w:p w14:paraId="35EFFA1E"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eastAsia="Times New Roman" w:hAnsi="Times New Roman" w:cs="Times New Roman"/>
                <w:bCs/>
                <w:iCs/>
              </w:rPr>
              <w:t xml:space="preserve">Tần số </w:t>
            </w:r>
            <w:r w:rsidRPr="001D50D3">
              <w:rPr>
                <w:rFonts w:ascii="Times New Roman" w:hAnsi="Times New Roman" w:cs="Times New Roman"/>
                <w:position w:val="-14"/>
              </w:rPr>
              <w:object w:dxaOrig="380" w:dyaOrig="400" w14:anchorId="2997174A">
                <v:shape id="_x0000_i3587" type="#_x0000_t75" style="width:18.75pt;height:20.25pt" o:ole="">
                  <v:imagedata r:id="rId1899" o:title=""/>
                </v:shape>
                <o:OLEObject Type="Embed" ProgID="Equation.DSMT4" ShapeID="_x0000_i3587" DrawAspect="Content" ObjectID="_1801694345" r:id="rId3819"/>
              </w:object>
            </w:r>
          </w:p>
        </w:tc>
        <w:tc>
          <w:tcPr>
            <w:tcW w:w="1701" w:type="dxa"/>
            <w:shd w:val="clear" w:color="auto" w:fill="auto"/>
          </w:tcPr>
          <w:p w14:paraId="525B123C"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4"/>
              </w:rPr>
              <w:object w:dxaOrig="200" w:dyaOrig="260" w14:anchorId="24653937">
                <v:shape id="_x0000_i3588" type="#_x0000_t75" style="width:10.5pt;height:13.5pt" o:ole="">
                  <v:imagedata r:id="rId1901" o:title=""/>
                </v:shape>
                <o:OLEObject Type="Embed" ProgID="Equation.DSMT4" ShapeID="_x0000_i3588" DrawAspect="Content" ObjectID="_1801694346" r:id="rId3820"/>
              </w:object>
            </w:r>
          </w:p>
        </w:tc>
        <w:tc>
          <w:tcPr>
            <w:tcW w:w="1701" w:type="dxa"/>
            <w:shd w:val="clear" w:color="auto" w:fill="auto"/>
          </w:tcPr>
          <w:p w14:paraId="0AD770A0"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
                <w:bCs/>
                <w:iCs/>
                <w:u w:val="single"/>
              </w:rPr>
            </w:pPr>
            <w:r w:rsidRPr="001D50D3">
              <w:rPr>
                <w:rFonts w:ascii="Times New Roman" w:hAnsi="Times New Roman" w:cs="Times New Roman"/>
                <w:b/>
                <w:position w:val="-4"/>
                <w:u w:val="single"/>
              </w:rPr>
              <w:object w:dxaOrig="200" w:dyaOrig="260" w14:anchorId="5A50C9D2">
                <v:shape id="_x0000_i3589" type="#_x0000_t75" style="width:10.5pt;height:13.5pt" o:ole="">
                  <v:imagedata r:id="rId1903" o:title=""/>
                </v:shape>
                <o:OLEObject Type="Embed" ProgID="Equation.DSMT4" ShapeID="_x0000_i3589" DrawAspect="Content" ObjectID="_1801694347" r:id="rId3821"/>
              </w:object>
            </w:r>
          </w:p>
        </w:tc>
        <w:tc>
          <w:tcPr>
            <w:tcW w:w="1701" w:type="dxa"/>
            <w:shd w:val="clear" w:color="auto" w:fill="auto"/>
          </w:tcPr>
          <w:p w14:paraId="06086206"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6"/>
              </w:rPr>
              <w:object w:dxaOrig="200" w:dyaOrig="279" w14:anchorId="685B6B22">
                <v:shape id="_x0000_i3590" type="#_x0000_t75" style="width:10.5pt;height:14.25pt" o:ole="">
                  <v:imagedata r:id="rId1905" o:title=""/>
                </v:shape>
                <o:OLEObject Type="Embed" ProgID="Equation.DSMT4" ShapeID="_x0000_i3590" DrawAspect="Content" ObjectID="_1801694348" r:id="rId3822"/>
              </w:object>
            </w:r>
          </w:p>
        </w:tc>
        <w:tc>
          <w:tcPr>
            <w:tcW w:w="1701" w:type="dxa"/>
            <w:shd w:val="clear" w:color="auto" w:fill="auto"/>
          </w:tcPr>
          <w:p w14:paraId="0AA546FE" w14:textId="77777777" w:rsidR="006F3D5F" w:rsidRPr="001D50D3" w:rsidRDefault="006F3D5F" w:rsidP="007C00F4">
            <w:pPr>
              <w:tabs>
                <w:tab w:val="left" w:pos="992"/>
              </w:tabs>
              <w:spacing w:before="60" w:after="60" w:line="288" w:lineRule="auto"/>
              <w:jc w:val="center"/>
              <w:rPr>
                <w:rFonts w:ascii="Times New Roman" w:eastAsia="Times New Roman" w:hAnsi="Times New Roman" w:cs="Times New Roman"/>
                <w:bCs/>
                <w:iCs/>
              </w:rPr>
            </w:pPr>
            <w:r w:rsidRPr="001D50D3">
              <w:rPr>
                <w:rFonts w:ascii="Times New Roman" w:hAnsi="Times New Roman" w:cs="Times New Roman"/>
                <w:position w:val="-6"/>
              </w:rPr>
              <w:object w:dxaOrig="200" w:dyaOrig="279" w14:anchorId="1629DC22">
                <v:shape id="_x0000_i3591" type="#_x0000_t75" style="width:10.5pt;height:14.25pt" o:ole="">
                  <v:imagedata r:id="rId1907" o:title=""/>
                </v:shape>
                <o:OLEObject Type="Embed" ProgID="Equation.DSMT4" ShapeID="_x0000_i3591" DrawAspect="Content" ObjectID="_1801694349" r:id="rId3823"/>
              </w:object>
            </w:r>
          </w:p>
        </w:tc>
      </w:tr>
    </w:tbl>
    <w:p w14:paraId="1DFBDB93" w14:textId="77777777" w:rsidR="006F3D5F" w:rsidRPr="001D50D3" w:rsidRDefault="006F3D5F" w:rsidP="007C00F4">
      <w:pPr>
        <w:tabs>
          <w:tab w:val="left" w:pos="992"/>
        </w:tabs>
        <w:spacing w:before="120" w:line="288" w:lineRule="auto"/>
        <w:rPr>
          <w:rFonts w:ascii="Times New Roman" w:eastAsia="Times New Roman" w:hAnsi="Times New Roman" w:cs="Times New Roman"/>
          <w:color w:val="0000FF"/>
        </w:rPr>
      </w:pPr>
      <w:r w:rsidRPr="001D50D3">
        <w:rPr>
          <w:rFonts w:ascii="Times New Roman" w:eastAsia="Times New Roman" w:hAnsi="Times New Roman" w:cs="Times New Roman"/>
        </w:rPr>
        <w:t xml:space="preserve">Số lượng máy tính có thời gian sử dụng từ </w:t>
      </w:r>
      <w:r w:rsidRPr="001D50D3">
        <w:rPr>
          <w:rFonts w:ascii="Times New Roman" w:hAnsi="Times New Roman" w:cs="Times New Roman"/>
          <w:position w:val="-10"/>
        </w:rPr>
        <w:object w:dxaOrig="400" w:dyaOrig="320" w14:anchorId="5EEEC397">
          <v:shape id="_x0000_i3592" type="#_x0000_t75" style="width:20.25pt;height:16.5pt" o:ole="">
            <v:imagedata r:id="rId3596" o:title=""/>
          </v:shape>
          <o:OLEObject Type="Embed" ProgID="Equation.DSMT4" ShapeID="_x0000_i3592" DrawAspect="Content" ObjectID="_1801694350" r:id="rId3824"/>
        </w:object>
      </w:r>
      <w:r w:rsidRPr="001D50D3">
        <w:rPr>
          <w:rFonts w:ascii="Times New Roman" w:eastAsia="Times New Roman" w:hAnsi="Times New Roman" w:cs="Times New Roman"/>
        </w:rPr>
        <w:t xml:space="preserve"> đến </w:t>
      </w:r>
      <w:r w:rsidRPr="001D50D3">
        <w:rPr>
          <w:rFonts w:ascii="Times New Roman" w:hAnsi="Times New Roman" w:cs="Times New Roman"/>
          <w:position w:val="-10"/>
        </w:rPr>
        <w:object w:dxaOrig="400" w:dyaOrig="320" w14:anchorId="08D25D63">
          <v:shape id="_x0000_i3593" type="#_x0000_t75" style="width:20.25pt;height:16.5pt" o:ole="">
            <v:imagedata r:id="rId3598" o:title=""/>
          </v:shape>
          <o:OLEObject Type="Embed" ProgID="Equation.DSMT4" ShapeID="_x0000_i3593" DrawAspect="Content" ObjectID="_1801694351" r:id="rId3825"/>
        </w:object>
      </w:r>
      <w:r w:rsidRPr="001D50D3">
        <w:rPr>
          <w:rFonts w:ascii="Times New Roman" w:eastAsia="Times New Roman" w:hAnsi="Times New Roman" w:cs="Times New Roman"/>
        </w:rPr>
        <w:t xml:space="preserve"> giờ là:</w:t>
      </w:r>
      <w:r w:rsidRPr="001D50D3">
        <w:rPr>
          <w:rFonts w:ascii="Times New Roman" w:eastAsia="Times New Roman" w:hAnsi="Times New Roman" w:cs="Times New Roman"/>
          <w:b/>
          <w:color w:val="FF0000"/>
        </w:rPr>
        <w:t xml:space="preserve"> B</w:t>
      </w:r>
      <w:r w:rsidRPr="001D50D3">
        <w:rPr>
          <w:rFonts w:ascii="Times New Roman" w:eastAsia="Times New Roman" w:hAnsi="Times New Roman" w:cs="Times New Roman"/>
          <w:b/>
          <w:color w:val="0000FF"/>
        </w:rPr>
        <w:t xml:space="preserve">. </w:t>
      </w:r>
      <w:r w:rsidRPr="001D50D3">
        <w:rPr>
          <w:rFonts w:ascii="Times New Roman" w:hAnsi="Times New Roman" w:cs="Times New Roman"/>
          <w:color w:val="0000FF"/>
          <w:position w:val="-4"/>
        </w:rPr>
        <w:object w:dxaOrig="200" w:dyaOrig="260" w14:anchorId="0955572A">
          <v:shape id="_x0000_i3594" type="#_x0000_t75" style="width:10.5pt;height:13.5pt" o:ole="">
            <v:imagedata r:id="rId3602" o:title=""/>
          </v:shape>
          <o:OLEObject Type="Embed" ProgID="Equation.DSMT4" ShapeID="_x0000_i3594" DrawAspect="Content" ObjectID="_1801694352" r:id="rId3826"/>
        </w:object>
      </w:r>
      <w:r w:rsidRPr="001D50D3">
        <w:rPr>
          <w:rFonts w:ascii="Times New Roman" w:eastAsia="Times New Roman" w:hAnsi="Times New Roman" w:cs="Times New Roman"/>
          <w:color w:val="0000FF"/>
        </w:rPr>
        <w:t>.</w:t>
      </w:r>
    </w:p>
    <w:p w14:paraId="62235232" w14:textId="77777777" w:rsidR="006F3D5F" w:rsidRPr="001D50D3" w:rsidRDefault="006F3D5F" w:rsidP="00F423E1">
      <w:pPr>
        <w:tabs>
          <w:tab w:val="left" w:pos="5812"/>
        </w:tabs>
        <w:spacing w:line="288" w:lineRule="auto"/>
        <w:rPr>
          <w:rFonts w:ascii="Times New Roman" w:hAnsi="Times New Roman" w:cs="Times New Roman"/>
          <w:b/>
          <w:bCs/>
          <w:color w:val="3333FF"/>
          <w:lang w:val="nl-NL"/>
        </w:rPr>
      </w:pPr>
      <w:r w:rsidRPr="001D50D3">
        <w:rPr>
          <w:rFonts w:ascii="Times New Roman" w:hAnsi="Times New Roman" w:cs="Times New Roman"/>
          <w:b/>
          <w:bCs/>
          <w:iCs/>
          <w:color w:val="3333FF"/>
          <w:lang w:val="nl-NL"/>
        </w:rPr>
        <w:lastRenderedPageBreak/>
        <w:t>Câu 12(NB):</w:t>
      </w:r>
      <w:r w:rsidRPr="001D50D3">
        <w:rPr>
          <w:rFonts w:ascii="Times New Roman" w:hAnsi="Times New Roman" w:cs="Times New Roman"/>
          <w:color w:val="3333FF"/>
          <w:lang w:val="nl-NL"/>
        </w:rPr>
        <w:t xml:space="preserve"> </w:t>
      </w:r>
      <w:r w:rsidRPr="001D50D3">
        <w:rPr>
          <w:rFonts w:ascii="Times New Roman" w:hAnsi="Times New Roman" w:cs="Times New Roman"/>
          <w:color w:val="000000"/>
          <w:lang w:val="nl-NL"/>
        </w:rPr>
        <w:t>Xác định không gian mẫu của phép thử sau: Gieo 2 lần một đồng xu có 1 mặt xanh và 1 mặt đỏ.</w:t>
      </w:r>
    </w:p>
    <w:p w14:paraId="00152B90" w14:textId="77777777" w:rsidR="006F3D5F" w:rsidRPr="001D50D3" w:rsidRDefault="006F3D5F" w:rsidP="00F423E1">
      <w:pPr>
        <w:tabs>
          <w:tab w:val="left" w:pos="5812"/>
        </w:tabs>
        <w:spacing w:line="288" w:lineRule="auto"/>
        <w:ind w:left="784"/>
        <w:rPr>
          <w:rFonts w:ascii="Times New Roman" w:hAnsi="Times New Roman" w:cs="Times New Roman"/>
          <w:b/>
          <w:bCs/>
          <w:color w:val="3333FF"/>
          <w:lang w:val="nl-NL"/>
        </w:rPr>
      </w:pPr>
      <w:r w:rsidRPr="001D50D3">
        <w:rPr>
          <w:rFonts w:ascii="Times New Roman" w:hAnsi="Times New Roman" w:cs="Times New Roman"/>
          <w:b/>
          <w:bCs/>
          <w:lang w:val="nl-NL"/>
        </w:rPr>
        <w:t>Chọn:</w:t>
      </w:r>
      <w:r w:rsidRPr="001D50D3">
        <w:rPr>
          <w:rFonts w:ascii="Times New Roman" w:hAnsi="Times New Roman" w:cs="Times New Roman"/>
          <w:b/>
          <w:bCs/>
          <w:color w:val="FF0000"/>
          <w:lang w:val="nl-NL"/>
        </w:rPr>
        <w:t xml:space="preserve"> A. </w:t>
      </w:r>
      <w:r w:rsidRPr="001D50D3">
        <w:rPr>
          <w:rFonts w:ascii="Times New Roman" w:hAnsi="Times New Roman" w:cs="Times New Roman"/>
          <w:b/>
          <w:color w:val="FF0000"/>
          <w:position w:val="-4"/>
        </w:rPr>
        <w:object w:dxaOrig="260" w:dyaOrig="260" w14:anchorId="29FDA294">
          <v:shape id="_x0000_i3595" type="#_x0000_t75" style="width:12.75pt;height:12.75pt" o:ole="">
            <v:imagedata r:id="rId3608" o:title=""/>
          </v:shape>
          <o:OLEObject Type="Embed" ProgID="Equation.DSMT4" ShapeID="_x0000_i3595" DrawAspect="Content" ObjectID="_1801694353" r:id="rId3827"/>
        </w:object>
      </w:r>
      <w:r w:rsidRPr="001D50D3">
        <w:rPr>
          <w:rFonts w:ascii="Times New Roman" w:hAnsi="Times New Roman" w:cs="Times New Roman"/>
          <w:color w:val="FF0000"/>
          <w:lang w:val="nl-NL"/>
        </w:rPr>
        <w:t> </w:t>
      </w:r>
      <w:r w:rsidRPr="001D50D3">
        <w:rPr>
          <w:rFonts w:ascii="Times New Roman" w:hAnsi="Times New Roman" w:cs="Times New Roman"/>
          <w:lang w:val="nl-NL"/>
        </w:rPr>
        <w:t>=</w:t>
      </w:r>
      <w:r w:rsidRPr="001D50D3">
        <w:rPr>
          <w:rFonts w:ascii="Times New Roman" w:hAnsi="Times New Roman" w:cs="Times New Roman"/>
          <w:color w:val="FF0000"/>
          <w:lang w:val="nl-NL"/>
        </w:rPr>
        <w:t xml:space="preserve"> </w:t>
      </w:r>
      <w:r w:rsidRPr="001D50D3">
        <w:rPr>
          <w:rFonts w:ascii="Times New Roman" w:hAnsi="Times New Roman" w:cs="Times New Roman"/>
          <w:lang w:val="nl-NL"/>
        </w:rPr>
        <w:t>{(xanh; đỏ), (đỏ; xanh</w:t>
      </w:r>
      <w:r w:rsidRPr="001D50D3">
        <w:rPr>
          <w:rFonts w:ascii="Times New Roman" w:hAnsi="Times New Roman" w:cs="Times New Roman"/>
          <w:color w:val="000000"/>
          <w:lang w:val="nl-NL"/>
        </w:rPr>
        <w:t>)}.</w:t>
      </w:r>
      <w:r w:rsidRPr="001D50D3">
        <w:rPr>
          <w:rFonts w:ascii="Times New Roman" w:hAnsi="Times New Roman" w:cs="Times New Roman"/>
          <w:b/>
          <w:bCs/>
          <w:color w:val="3333FF"/>
          <w:lang w:val="nl-NL"/>
        </w:rPr>
        <w:tab/>
      </w:r>
    </w:p>
    <w:p w14:paraId="4734D195" w14:textId="77777777" w:rsidR="006F3D5F" w:rsidRPr="001D50D3" w:rsidRDefault="006F3D5F" w:rsidP="00F423E1">
      <w:pPr>
        <w:tabs>
          <w:tab w:val="left" w:pos="5812"/>
        </w:tabs>
        <w:spacing w:line="288" w:lineRule="auto"/>
        <w:ind w:left="784"/>
        <w:rPr>
          <w:rFonts w:ascii="Times New Roman" w:hAnsi="Times New Roman" w:cs="Times New Roman"/>
          <w:bCs/>
          <w:color w:val="3333FF"/>
          <w:lang w:val="nl-NL"/>
        </w:rPr>
      </w:pPr>
      <w:r w:rsidRPr="001D50D3">
        <w:rPr>
          <w:rFonts w:ascii="Times New Roman" w:hAnsi="Times New Roman" w:cs="Times New Roman"/>
          <w:bCs/>
          <w:lang w:val="nl-NL"/>
        </w:rPr>
        <w:t xml:space="preserve">Vì : Lần 1 có </w:t>
      </w:r>
      <w:r w:rsidRPr="001D50D3">
        <w:rPr>
          <w:rFonts w:ascii="Times New Roman" w:hAnsi="Times New Roman" w:cs="Times New Roman"/>
          <w:color w:val="FF0000"/>
          <w:position w:val="-4"/>
        </w:rPr>
        <w:object w:dxaOrig="260" w:dyaOrig="260" w14:anchorId="0252C3B6">
          <v:shape id="_x0000_i3596" type="#_x0000_t75" style="width:12.75pt;height:12.75pt" o:ole="">
            <v:imagedata r:id="rId3608" o:title=""/>
          </v:shape>
          <o:OLEObject Type="Embed" ProgID="Equation.DSMT4" ShapeID="_x0000_i3596" DrawAspect="Content" ObjectID="_1801694354" r:id="rId3828"/>
        </w:object>
      </w:r>
      <w:r w:rsidRPr="001D50D3">
        <w:rPr>
          <w:rFonts w:ascii="Times New Roman" w:hAnsi="Times New Roman" w:cs="Times New Roman"/>
          <w:color w:val="FF0000"/>
          <w:lang w:val="nl-NL"/>
        </w:rPr>
        <w:t> </w:t>
      </w:r>
      <w:r w:rsidRPr="001D50D3">
        <w:rPr>
          <w:rFonts w:ascii="Times New Roman" w:hAnsi="Times New Roman" w:cs="Times New Roman"/>
          <w:lang w:val="nl-NL"/>
        </w:rPr>
        <w:t>=</w:t>
      </w:r>
      <w:r w:rsidRPr="001D50D3">
        <w:rPr>
          <w:rFonts w:ascii="Times New Roman" w:hAnsi="Times New Roman" w:cs="Times New Roman"/>
          <w:color w:val="FF0000"/>
          <w:lang w:val="nl-NL"/>
        </w:rPr>
        <w:t xml:space="preserve"> </w:t>
      </w:r>
      <w:r w:rsidRPr="001D50D3">
        <w:rPr>
          <w:rFonts w:ascii="Times New Roman" w:hAnsi="Times New Roman" w:cs="Times New Roman"/>
          <w:lang w:val="nl-NL"/>
        </w:rPr>
        <w:t xml:space="preserve">{(xanh; đỏ); và </w:t>
      </w:r>
      <w:r w:rsidRPr="001D50D3">
        <w:rPr>
          <w:rFonts w:ascii="Times New Roman" w:hAnsi="Times New Roman" w:cs="Times New Roman"/>
          <w:bCs/>
          <w:lang w:val="nl-NL"/>
        </w:rPr>
        <w:t xml:space="preserve">lần 2 có  </w:t>
      </w:r>
      <w:r w:rsidRPr="001D50D3">
        <w:rPr>
          <w:rFonts w:ascii="Times New Roman" w:hAnsi="Times New Roman" w:cs="Times New Roman"/>
          <w:color w:val="FF0000"/>
          <w:position w:val="-4"/>
        </w:rPr>
        <w:object w:dxaOrig="260" w:dyaOrig="260" w14:anchorId="3C2ADC95">
          <v:shape id="_x0000_i3597" type="#_x0000_t75" style="width:12.75pt;height:12.75pt" o:ole="">
            <v:imagedata r:id="rId3608" o:title=""/>
          </v:shape>
          <o:OLEObject Type="Embed" ProgID="Equation.DSMT4" ShapeID="_x0000_i3597" DrawAspect="Content" ObjectID="_1801694355" r:id="rId3829"/>
        </w:object>
      </w:r>
      <w:r w:rsidRPr="001D50D3">
        <w:rPr>
          <w:rFonts w:ascii="Times New Roman" w:hAnsi="Times New Roman" w:cs="Times New Roman"/>
          <w:color w:val="FF0000"/>
          <w:lang w:val="nl-NL"/>
        </w:rPr>
        <w:t> </w:t>
      </w:r>
      <w:r w:rsidRPr="001D50D3">
        <w:rPr>
          <w:rFonts w:ascii="Times New Roman" w:hAnsi="Times New Roman" w:cs="Times New Roman"/>
          <w:lang w:val="nl-NL"/>
        </w:rPr>
        <w:t>=</w:t>
      </w:r>
      <w:r w:rsidRPr="001D50D3">
        <w:rPr>
          <w:rFonts w:ascii="Times New Roman" w:hAnsi="Times New Roman" w:cs="Times New Roman"/>
          <w:color w:val="FF0000"/>
          <w:lang w:val="nl-NL"/>
        </w:rPr>
        <w:t xml:space="preserve"> </w:t>
      </w:r>
      <w:r w:rsidRPr="001D50D3">
        <w:rPr>
          <w:rFonts w:ascii="Times New Roman" w:hAnsi="Times New Roman" w:cs="Times New Roman"/>
          <w:lang w:val="nl-NL"/>
        </w:rPr>
        <w:t xml:space="preserve">{(xanh; đỏ) nên cả hai lần sẽ là </w:t>
      </w:r>
      <w:r w:rsidRPr="001D50D3">
        <w:rPr>
          <w:rFonts w:ascii="Times New Roman" w:hAnsi="Times New Roman" w:cs="Times New Roman"/>
          <w:color w:val="FF0000"/>
          <w:position w:val="-4"/>
        </w:rPr>
        <w:object w:dxaOrig="260" w:dyaOrig="260" w14:anchorId="535D1433">
          <v:shape id="_x0000_i3598" type="#_x0000_t75" style="width:12.75pt;height:12.75pt" o:ole="">
            <v:imagedata r:id="rId3608" o:title=""/>
          </v:shape>
          <o:OLEObject Type="Embed" ProgID="Equation.DSMT4" ShapeID="_x0000_i3598" DrawAspect="Content" ObjectID="_1801694356" r:id="rId3830"/>
        </w:object>
      </w:r>
      <w:r w:rsidRPr="001D50D3">
        <w:rPr>
          <w:rFonts w:ascii="Times New Roman" w:hAnsi="Times New Roman" w:cs="Times New Roman"/>
          <w:color w:val="FF0000"/>
          <w:lang w:val="nl-NL"/>
        </w:rPr>
        <w:t> </w:t>
      </w:r>
      <w:r w:rsidRPr="001D50D3">
        <w:rPr>
          <w:rFonts w:ascii="Times New Roman" w:hAnsi="Times New Roman" w:cs="Times New Roman"/>
          <w:lang w:val="nl-NL"/>
        </w:rPr>
        <w:t>=</w:t>
      </w:r>
      <w:r w:rsidRPr="001D50D3">
        <w:rPr>
          <w:rFonts w:ascii="Times New Roman" w:hAnsi="Times New Roman" w:cs="Times New Roman"/>
          <w:color w:val="FF0000"/>
          <w:lang w:val="nl-NL"/>
        </w:rPr>
        <w:t xml:space="preserve"> </w:t>
      </w:r>
      <w:r w:rsidRPr="001D50D3">
        <w:rPr>
          <w:rFonts w:ascii="Times New Roman" w:hAnsi="Times New Roman" w:cs="Times New Roman"/>
          <w:lang w:val="nl-NL"/>
        </w:rPr>
        <w:t>{(xanh; đỏ), (đỏ; xanh</w:t>
      </w:r>
      <w:r w:rsidRPr="001D50D3">
        <w:rPr>
          <w:rFonts w:ascii="Times New Roman" w:hAnsi="Times New Roman" w:cs="Times New Roman"/>
          <w:color w:val="000000"/>
          <w:lang w:val="nl-NL"/>
        </w:rPr>
        <w:t>)}.</w:t>
      </w:r>
    </w:p>
    <w:p w14:paraId="505929A8" w14:textId="77777777" w:rsidR="006F3D5F" w:rsidRPr="001D50D3" w:rsidRDefault="006F3D5F" w:rsidP="00F423E1">
      <w:pPr>
        <w:tabs>
          <w:tab w:val="left" w:pos="3261"/>
          <w:tab w:val="left" w:pos="5812"/>
          <w:tab w:val="left" w:pos="8222"/>
        </w:tabs>
        <w:spacing w:beforeLines="60" w:before="144" w:line="288" w:lineRule="auto"/>
        <w:jc w:val="both"/>
        <w:rPr>
          <w:rFonts w:ascii="Times New Roman" w:hAnsi="Times New Roman" w:cs="Times New Roman"/>
        </w:rPr>
      </w:pPr>
      <w:r w:rsidRPr="001D50D3">
        <w:rPr>
          <w:rFonts w:ascii="Times New Roman" w:hAnsi="Times New Roman" w:cs="Times New Roman"/>
          <w:b/>
          <w:bCs/>
          <w:iCs/>
          <w:color w:val="3333FF"/>
          <w:lang w:val="nl-NL"/>
        </w:rPr>
        <w:t xml:space="preserve">Câu 13(VD): </w:t>
      </w:r>
      <w:r w:rsidRPr="001D50D3">
        <w:rPr>
          <w:rFonts w:ascii="Times New Roman" w:hAnsi="Times New Roman" w:cs="Times New Roman"/>
          <w:lang w:val="nl-NL"/>
        </w:rPr>
        <w:t xml:space="preserve">Một hộp chứa </w:t>
      </w:r>
      <w:r w:rsidRPr="001D50D3">
        <w:rPr>
          <w:rFonts w:ascii="Times New Roman" w:hAnsi="Times New Roman" w:cs="Times New Roman"/>
          <w:position w:val="-6"/>
        </w:rPr>
        <w:object w:dxaOrig="320" w:dyaOrig="279" w14:anchorId="34DCD1BA">
          <v:shape id="_x0000_i3599" type="#_x0000_t75" style="width:15.75pt;height:14.25pt" o:ole="">
            <v:imagedata r:id="rId3613" o:title=""/>
          </v:shape>
          <o:OLEObject Type="Embed" ProgID="Equation.DSMT4" ShapeID="_x0000_i3599" DrawAspect="Content" ObjectID="_1801694357" r:id="rId3831"/>
        </w:object>
      </w:r>
      <w:r w:rsidRPr="001D50D3">
        <w:rPr>
          <w:rFonts w:ascii="Times New Roman" w:hAnsi="Times New Roman" w:cs="Times New Roman"/>
        </w:rPr>
        <w:t xml:space="preserve"> thẻ được đánh số từ </w:t>
      </w:r>
      <w:r w:rsidRPr="001D50D3">
        <w:rPr>
          <w:rFonts w:ascii="Times New Roman" w:hAnsi="Times New Roman" w:cs="Times New Roman"/>
          <w:position w:val="-4"/>
        </w:rPr>
        <w:object w:dxaOrig="160" w:dyaOrig="260" w14:anchorId="1666A750">
          <v:shape id="_x0000_i3600" type="#_x0000_t75" style="width:8.25pt;height:12.75pt" o:ole="">
            <v:imagedata r:id="rId3615" o:title=""/>
          </v:shape>
          <o:OLEObject Type="Embed" ProgID="Equation.DSMT4" ShapeID="_x0000_i3600" DrawAspect="Content" ObjectID="_1801694358" r:id="rId3832"/>
        </w:object>
      </w:r>
      <w:r w:rsidRPr="001D50D3">
        <w:rPr>
          <w:rFonts w:ascii="Times New Roman" w:hAnsi="Times New Roman" w:cs="Times New Roman"/>
        </w:rPr>
        <w:t xml:space="preserve"> đến </w:t>
      </w:r>
      <w:r w:rsidRPr="001D50D3">
        <w:rPr>
          <w:rFonts w:ascii="Times New Roman" w:hAnsi="Times New Roman" w:cs="Times New Roman"/>
          <w:position w:val="-6"/>
        </w:rPr>
        <w:object w:dxaOrig="320" w:dyaOrig="279" w14:anchorId="7B2D5A43">
          <v:shape id="_x0000_i3601" type="#_x0000_t75" style="width:15.75pt;height:14.25pt" o:ole="">
            <v:imagedata r:id="rId3613" o:title=""/>
          </v:shape>
          <o:OLEObject Type="Embed" ProgID="Equation.DSMT4" ShapeID="_x0000_i3601" DrawAspect="Content" ObjectID="_1801694359" r:id="rId3833"/>
        </w:object>
      </w:r>
      <w:r w:rsidRPr="001D50D3">
        <w:rPr>
          <w:rFonts w:ascii="Times New Roman" w:hAnsi="Times New Roman" w:cs="Times New Roman"/>
        </w:rPr>
        <w:t xml:space="preserve">. Lấy ngẫu nhiên </w:t>
      </w:r>
      <w:r w:rsidRPr="001D50D3">
        <w:rPr>
          <w:rFonts w:ascii="Times New Roman" w:hAnsi="Times New Roman" w:cs="Times New Roman"/>
          <w:position w:val="-4"/>
        </w:rPr>
        <w:object w:dxaOrig="160" w:dyaOrig="260" w14:anchorId="15ECB102">
          <v:shape id="_x0000_i3602" type="#_x0000_t75" style="width:8.25pt;height:12.75pt" o:ole="">
            <v:imagedata r:id="rId3615" o:title=""/>
          </v:shape>
          <o:OLEObject Type="Embed" ProgID="Equation.DSMT4" ShapeID="_x0000_i3602" DrawAspect="Content" ObjectID="_1801694360" r:id="rId3834"/>
        </w:object>
      </w:r>
      <w:r w:rsidRPr="001D50D3">
        <w:rPr>
          <w:rFonts w:ascii="Times New Roman" w:hAnsi="Times New Roman" w:cs="Times New Roman"/>
        </w:rPr>
        <w:t xml:space="preserve"> thẻ từ hộp đó. Xác suất thẻ lấy được ghi số lẻ và chia hết cho </w:t>
      </w:r>
      <w:r w:rsidRPr="001D50D3">
        <w:rPr>
          <w:rFonts w:ascii="Times New Roman" w:hAnsi="Times New Roman" w:cs="Times New Roman"/>
          <w:position w:val="-6"/>
        </w:rPr>
        <w:object w:dxaOrig="180" w:dyaOrig="279" w14:anchorId="344F4629">
          <v:shape id="_x0000_i3603" type="#_x0000_t75" style="width:9pt;height:14.25pt" o:ole="">
            <v:imagedata r:id="rId3619" o:title=""/>
          </v:shape>
          <o:OLEObject Type="Embed" ProgID="Equation.DSMT4" ShapeID="_x0000_i3603" DrawAspect="Content" ObjectID="_1801694361" r:id="rId3835"/>
        </w:object>
      </w:r>
      <w:r w:rsidRPr="001D50D3">
        <w:rPr>
          <w:rFonts w:ascii="Times New Roman" w:hAnsi="Times New Roman" w:cs="Times New Roman"/>
        </w:rPr>
        <w:t xml:space="preserve"> là:</w:t>
      </w:r>
    </w:p>
    <w:p w14:paraId="079FE20F" w14:textId="77777777" w:rsidR="006F3D5F" w:rsidRPr="001D50D3" w:rsidRDefault="006F3D5F" w:rsidP="00617F29">
      <w:pPr>
        <w:tabs>
          <w:tab w:val="left" w:pos="3261"/>
          <w:tab w:val="left" w:pos="5812"/>
          <w:tab w:val="left" w:pos="8222"/>
        </w:tabs>
        <w:spacing w:beforeLines="60" w:before="144" w:line="288" w:lineRule="auto"/>
        <w:ind w:left="709"/>
        <w:rPr>
          <w:rFonts w:ascii="Times New Roman" w:hAnsi="Times New Roman" w:cs="Times New Roman"/>
          <w:color w:val="FF0000"/>
        </w:rPr>
      </w:pPr>
      <w:r w:rsidRPr="001D50D3">
        <w:rPr>
          <w:rFonts w:ascii="Times New Roman" w:hAnsi="Times New Roman" w:cs="Times New Roman"/>
          <w:b/>
          <w:bCs/>
          <w:color w:val="3333FF"/>
          <w:lang w:val="fr-FR"/>
        </w:rPr>
        <w:t xml:space="preserve">Chọn : </w:t>
      </w:r>
      <w:r w:rsidRPr="001D50D3">
        <w:rPr>
          <w:rFonts w:ascii="Times New Roman" w:hAnsi="Times New Roman" w:cs="Times New Roman"/>
          <w:b/>
          <w:bCs/>
          <w:color w:val="FF0000"/>
          <w:lang w:val="fr-FR"/>
        </w:rPr>
        <w:t>D.</w:t>
      </w:r>
      <w:r w:rsidRPr="001D50D3">
        <w:rPr>
          <w:rFonts w:ascii="Times New Roman" w:hAnsi="Times New Roman" w:cs="Times New Roman"/>
          <w:color w:val="FF0000"/>
        </w:rPr>
        <w:t xml:space="preserve"> </w:t>
      </w:r>
      <w:r w:rsidRPr="001D50D3">
        <w:rPr>
          <w:rFonts w:ascii="Times New Roman" w:hAnsi="Times New Roman" w:cs="Times New Roman"/>
          <w:color w:val="FF0000"/>
          <w:position w:val="-24"/>
        </w:rPr>
        <w:object w:dxaOrig="240" w:dyaOrig="620" w14:anchorId="604361B8">
          <v:shape id="_x0000_i3604" type="#_x0000_t75" style="width:12pt;height:30.75pt" o:ole="">
            <v:imagedata r:id="rId3627" o:title=""/>
          </v:shape>
          <o:OLEObject Type="Embed" ProgID="Equation.DSMT4" ShapeID="_x0000_i3604" DrawAspect="Content" ObjectID="_1801694362" r:id="rId3836"/>
        </w:object>
      </w:r>
      <w:r w:rsidRPr="001D50D3">
        <w:rPr>
          <w:rFonts w:ascii="Times New Roman" w:hAnsi="Times New Roman" w:cs="Times New Roman"/>
          <w:color w:val="FF0000"/>
        </w:rPr>
        <w:t xml:space="preserve">. </w:t>
      </w:r>
      <w:r w:rsidRPr="001D50D3">
        <w:rPr>
          <w:rFonts w:ascii="Times New Roman" w:hAnsi="Times New Roman" w:cs="Times New Roman"/>
        </w:rPr>
        <w:t xml:space="preserve">(Vì  có 10 số chia hết cho 3, do đó có 5 số là số lẻ vậy xác suất là </w:t>
      </w:r>
      <w:r w:rsidRPr="001D50D3">
        <w:rPr>
          <w:rFonts w:ascii="Times New Roman" w:hAnsi="Times New Roman" w:cs="Times New Roman"/>
          <w:position w:val="-24"/>
        </w:rPr>
        <w:object w:dxaOrig="740" w:dyaOrig="620" w14:anchorId="1408ACFC">
          <v:shape id="_x0000_i3605" type="#_x0000_t75" style="width:36.75pt;height:30.75pt" o:ole="">
            <v:imagedata r:id="rId3837" o:title=""/>
          </v:shape>
          <o:OLEObject Type="Embed" ProgID="Equation.DSMT4" ShapeID="_x0000_i3605" DrawAspect="Content" ObjectID="_1801694363" r:id="rId3838"/>
        </w:object>
      </w:r>
      <w:r w:rsidRPr="001D50D3">
        <w:rPr>
          <w:rFonts w:ascii="Times New Roman" w:hAnsi="Times New Roman" w:cs="Times New Roman"/>
        </w:rPr>
        <w:t>)</w:t>
      </w:r>
    </w:p>
    <w:p w14:paraId="1BB00CA1" w14:textId="77777777" w:rsidR="006F3D5F" w:rsidRPr="001D50D3" w:rsidRDefault="006F3D5F" w:rsidP="00617F29">
      <w:pPr>
        <w:tabs>
          <w:tab w:val="left" w:pos="3261"/>
          <w:tab w:val="left" w:pos="5812"/>
          <w:tab w:val="left" w:pos="8222"/>
        </w:tabs>
        <w:spacing w:beforeLines="60" w:before="144" w:line="288" w:lineRule="auto"/>
        <w:rPr>
          <w:rFonts w:ascii="Times New Roman" w:hAnsi="Times New Roman" w:cs="Times New Roman"/>
          <w:b/>
        </w:rPr>
      </w:pPr>
      <w:r w:rsidRPr="001D50D3">
        <w:rPr>
          <w:rFonts w:ascii="Times New Roman" w:hAnsi="Times New Roman" w:cs="Times New Roman"/>
          <w:b/>
          <w:bCs/>
          <w:iCs/>
          <w:color w:val="3333FF"/>
          <w:lang w:val="nl-NL"/>
        </w:rPr>
        <w:t>Câu 14(NB).</w:t>
      </w:r>
      <w:r w:rsidRPr="001D50D3">
        <w:rPr>
          <w:rFonts w:ascii="Times New Roman" w:hAnsi="Times New Roman" w:cs="Times New Roman"/>
          <w:b/>
          <w:bCs/>
        </w:rPr>
        <w:t xml:space="preserve"> </w:t>
      </w:r>
      <w:r w:rsidRPr="001D50D3">
        <w:rPr>
          <w:rFonts w:ascii="Times New Roman" w:hAnsi="Times New Roman" w:cs="Times New Roman"/>
        </w:rPr>
        <w:t>Cho hình vẽ sau. Hình nào có đường tròn tâm O nội tiếp tam giác </w:t>
      </w:r>
      <w:r w:rsidRPr="001D50D3">
        <w:rPr>
          <w:rFonts w:ascii="Times New Roman" w:hAnsi="Times New Roman" w:cs="Times New Roman"/>
          <w:position w:val="-6"/>
        </w:rPr>
        <w:object w:dxaOrig="639" w:dyaOrig="300" w14:anchorId="2BE0EA8F">
          <v:shape id="_x0000_i3606" type="#_x0000_t75" style="width:33pt;height:15pt" o:ole="">
            <v:imagedata r:id="rId3629" o:title=""/>
          </v:shape>
          <o:OLEObject Type="Embed" ProgID="Equation.DSMT4" ShapeID="_x0000_i3606" DrawAspect="Content" ObjectID="_1801694364" r:id="rId3839"/>
        </w:object>
      </w:r>
      <w:r w:rsidRPr="001D50D3">
        <w:rPr>
          <w:rFonts w:ascii="Times New Roman" w:hAnsi="Times New Roman" w:cs="Times New Roman"/>
        </w:rPr>
        <w:t>?</w:t>
      </w:r>
    </w:p>
    <w:p w14:paraId="4BE13249" w14:textId="77777777" w:rsidR="006F3D5F" w:rsidRPr="001D50D3" w:rsidRDefault="006F3D5F" w:rsidP="00F423E1">
      <w:pPr>
        <w:spacing w:line="360" w:lineRule="auto"/>
        <w:jc w:val="center"/>
        <w:rPr>
          <w:rFonts w:ascii="Times New Roman" w:hAnsi="Times New Roman" w:cs="Times New Roman"/>
          <w:lang w:val="fr-FR"/>
        </w:rPr>
      </w:pPr>
      <w:r w:rsidRPr="001D50D3">
        <w:rPr>
          <w:rFonts w:ascii="Times New Roman" w:hAnsi="Times New Roman" w:cs="Times New Roman"/>
          <w:noProof/>
        </w:rPr>
        <w:pict w14:anchorId="6E932D76">
          <v:shape id="_x0000_i3607" type="#_x0000_t75" alt="A diagram of a circle and a triangle  Description automatically generated" style="width:451.5pt;height:115.5pt;visibility:visible">
            <v:imagedata r:id="rId3631" o:title="A diagram of a circle and a triangle  Description automatically generated"/>
          </v:shape>
        </w:pict>
      </w:r>
    </w:p>
    <w:p w14:paraId="19530465" w14:textId="77777777" w:rsidR="006F3D5F" w:rsidRPr="001D50D3" w:rsidRDefault="006F3D5F" w:rsidP="00F423E1">
      <w:pPr>
        <w:spacing w:line="360" w:lineRule="auto"/>
        <w:rPr>
          <w:rFonts w:ascii="Times New Roman" w:hAnsi="Times New Roman" w:cs="Times New Roman"/>
        </w:rPr>
      </w:pPr>
      <w:r w:rsidRPr="001D50D3">
        <w:rPr>
          <w:rFonts w:ascii="Times New Roman" w:hAnsi="Times New Roman" w:cs="Times New Roman"/>
          <w:b/>
        </w:rPr>
        <w:t xml:space="preserve">Chọn:   </w:t>
      </w:r>
      <w:r w:rsidRPr="001D50D3">
        <w:rPr>
          <w:rFonts w:ascii="Times New Roman" w:hAnsi="Times New Roman" w:cs="Times New Roman"/>
          <w:b/>
          <w:color w:val="FF0000"/>
        </w:rPr>
        <w:t>D</w:t>
      </w:r>
      <w:r w:rsidRPr="001D50D3">
        <w:rPr>
          <w:rFonts w:ascii="Times New Roman" w:hAnsi="Times New Roman" w:cs="Times New Roman"/>
        </w:rPr>
        <w:t>. Hình d.( Đường tròn tâm O tiếp xúc trong với cả 3 cạnh)</w:t>
      </w:r>
    </w:p>
    <w:p w14:paraId="20DC636C" w14:textId="77777777" w:rsidR="006F3D5F" w:rsidRPr="001D50D3" w:rsidRDefault="006F3D5F" w:rsidP="00F423E1">
      <w:pPr>
        <w:spacing w:line="288" w:lineRule="auto"/>
        <w:ind w:left="720" w:hanging="720"/>
        <w:rPr>
          <w:rFonts w:ascii="Times New Roman" w:eastAsia="Times New Roman" w:hAnsi="Times New Roman" w:cs="Times New Roman"/>
          <w:bCs/>
          <w:color w:val="000000"/>
          <w:lang w:eastAsia="vi-VN"/>
        </w:rPr>
      </w:pPr>
      <w:r w:rsidRPr="001D50D3">
        <w:rPr>
          <w:rFonts w:ascii="Times New Roman" w:hAnsi="Times New Roman" w:cs="Times New Roman"/>
          <w:b/>
          <w:iCs/>
          <w:color w:val="0000FF"/>
          <w:lang w:val="nl-NL"/>
        </w:rPr>
        <w:t xml:space="preserve">Câu 15(NB ) </w:t>
      </w:r>
      <w:r w:rsidRPr="001D50D3">
        <w:rPr>
          <w:rFonts w:ascii="Times New Roman" w:hAnsi="Times New Roman" w:cs="Times New Roman"/>
          <w:b/>
          <w:bCs/>
          <w:iCs/>
          <w:color w:val="3333FF"/>
          <w:lang w:val="nl-NL"/>
        </w:rPr>
        <w:t>:</w:t>
      </w:r>
      <w:r w:rsidRPr="001D50D3">
        <w:rPr>
          <w:rFonts w:ascii="Times New Roman" w:hAnsi="Times New Roman" w:cs="Times New Roman"/>
          <w:color w:val="3333FF"/>
          <w:lang w:val="nl-NL"/>
        </w:rPr>
        <w:t xml:space="preserve"> </w:t>
      </w:r>
      <w:r w:rsidRPr="001D50D3">
        <w:rPr>
          <w:rFonts w:ascii="Times New Roman" w:eastAsia="Times New Roman" w:hAnsi="Times New Roman" w:cs="Times New Roman"/>
          <w:bCs/>
          <w:color w:val="000000"/>
          <w:lang w:eastAsia="vi-VN"/>
        </w:rPr>
        <w:t>Có bao nhiêu tứ giác nội tiếp được trong một đường tròn trong số các hình dưới đây ?</w:t>
      </w:r>
    </w:p>
    <w:p w14:paraId="41DED9B6" w14:textId="77777777" w:rsidR="006F3D5F" w:rsidRPr="001D50D3" w:rsidRDefault="006F3D5F" w:rsidP="00F423E1">
      <w:pPr>
        <w:pStyle w:val="ListParagraph"/>
        <w:tabs>
          <w:tab w:val="left" w:pos="3261"/>
          <w:tab w:val="left" w:pos="5812"/>
          <w:tab w:val="left" w:pos="8364"/>
        </w:tabs>
        <w:spacing w:after="0" w:line="288" w:lineRule="auto"/>
        <w:ind w:left="709"/>
        <w:rPr>
          <w:bCs/>
          <w:sz w:val="24"/>
          <w:lang w:val="nl-NL"/>
        </w:rPr>
      </w:pPr>
      <w:r w:rsidRPr="001D50D3">
        <w:rPr>
          <w:bCs/>
          <w:sz w:val="24"/>
          <w:lang w:val="nl-NL"/>
        </w:rPr>
        <w:t>Hình vuông;</w:t>
      </w:r>
      <w:r w:rsidRPr="001D50D3">
        <w:rPr>
          <w:bCs/>
          <w:sz w:val="24"/>
          <w:lang w:val="nl-NL"/>
        </w:rPr>
        <w:tab/>
        <w:t>Hình thoi;</w:t>
      </w:r>
      <w:r w:rsidRPr="001D50D3">
        <w:rPr>
          <w:bCs/>
          <w:sz w:val="24"/>
          <w:lang w:val="nl-NL"/>
        </w:rPr>
        <w:tab/>
        <w:t xml:space="preserve">Tam giác vuông; </w:t>
      </w:r>
      <w:r w:rsidRPr="001D50D3">
        <w:rPr>
          <w:bCs/>
          <w:sz w:val="24"/>
          <w:lang w:val="nl-NL"/>
        </w:rPr>
        <w:tab/>
        <w:t>Hình bình hành;</w:t>
      </w:r>
      <w:r w:rsidRPr="001D50D3">
        <w:rPr>
          <w:bCs/>
          <w:sz w:val="24"/>
          <w:lang w:val="nl-NL"/>
        </w:rPr>
        <w:tab/>
        <w:t>Hình thang cân.</w:t>
      </w:r>
    </w:p>
    <w:p w14:paraId="1D52ECCB" w14:textId="77777777" w:rsidR="006F3D5F" w:rsidRPr="001D50D3" w:rsidRDefault="006F3D5F" w:rsidP="00D71FAF">
      <w:pPr>
        <w:pStyle w:val="ListParagraph"/>
        <w:tabs>
          <w:tab w:val="left" w:pos="3261"/>
          <w:tab w:val="left" w:pos="5812"/>
          <w:tab w:val="left" w:pos="8364"/>
        </w:tabs>
        <w:spacing w:after="0" w:line="288" w:lineRule="auto"/>
        <w:ind w:left="0"/>
        <w:rPr>
          <w:b/>
          <w:bCs/>
          <w:iCs/>
          <w:color w:val="3333FF"/>
          <w:sz w:val="24"/>
          <w:lang w:val="fr-FR"/>
        </w:rPr>
      </w:pPr>
      <w:r w:rsidRPr="001D50D3">
        <w:rPr>
          <w:b/>
          <w:bCs/>
          <w:sz w:val="24"/>
          <w:lang w:val="nl-NL"/>
        </w:rPr>
        <w:t xml:space="preserve">Chọn: </w:t>
      </w:r>
      <w:r w:rsidRPr="001D50D3">
        <w:rPr>
          <w:b/>
          <w:bCs/>
          <w:color w:val="FF0000"/>
          <w:sz w:val="24"/>
          <w:lang w:val="nl-NL"/>
        </w:rPr>
        <w:t>B</w:t>
      </w:r>
      <w:r w:rsidRPr="001D50D3">
        <w:rPr>
          <w:b/>
          <w:bCs/>
          <w:sz w:val="24"/>
          <w:lang w:val="nl-NL"/>
        </w:rPr>
        <w:t xml:space="preserve">. ( </w:t>
      </w:r>
      <w:r w:rsidRPr="001D50D3">
        <w:rPr>
          <w:bCs/>
          <w:sz w:val="24"/>
          <w:lang w:val="nl-NL"/>
        </w:rPr>
        <w:t>có</w:t>
      </w:r>
      <w:r w:rsidRPr="001D50D3">
        <w:rPr>
          <w:sz w:val="24"/>
        </w:rPr>
        <w:t xml:space="preserve">3 hình: </w:t>
      </w:r>
      <w:r w:rsidRPr="001D50D3">
        <w:rPr>
          <w:bCs/>
          <w:sz w:val="24"/>
          <w:lang w:val="nl-NL"/>
        </w:rPr>
        <w:t>Hình vuông; Tam giác vuông; Hình thang cân )</w:t>
      </w:r>
    </w:p>
    <w:p w14:paraId="1152DAC7" w14:textId="77777777" w:rsidR="006F3D5F" w:rsidRPr="001D50D3" w:rsidRDefault="006F3D5F" w:rsidP="00F423E1">
      <w:pPr>
        <w:spacing w:line="288" w:lineRule="auto"/>
        <w:jc w:val="both"/>
        <w:rPr>
          <w:rFonts w:ascii="Times New Roman" w:hAnsi="Times New Roman" w:cs="Times New Roman"/>
        </w:rPr>
      </w:pPr>
      <w:r w:rsidRPr="001D50D3">
        <w:rPr>
          <w:rFonts w:ascii="Times New Roman" w:hAnsi="Times New Roman" w:cs="Times New Roman"/>
          <w:b/>
          <w:bCs/>
          <w:iCs/>
          <w:color w:val="3333FF"/>
          <w:lang w:val="fr-FR"/>
        </w:rPr>
        <w:t>Câu 16(VD).</w:t>
      </w:r>
      <w:r w:rsidRPr="001D50D3">
        <w:rPr>
          <w:rFonts w:ascii="Times New Roman" w:hAnsi="Times New Roman" w:cs="Times New Roman"/>
          <w:color w:val="3333FF"/>
          <w:lang w:val="fr-FR"/>
        </w:rPr>
        <w:t xml:space="preserve"> </w:t>
      </w:r>
      <w:r w:rsidRPr="001D50D3">
        <w:rPr>
          <w:rFonts w:ascii="Times New Roman" w:hAnsi="Times New Roman" w:cs="Times New Roman"/>
          <w:lang w:val="vi-VN"/>
        </w:rPr>
        <w:t xml:space="preserve">Một khu dân cư được bao quanh bởi ba con đường thẳng lập thành một tam giác với độ dài các cạnh là </w:t>
      </w:r>
      <w:r w:rsidRPr="001D50D3">
        <w:rPr>
          <w:rFonts w:ascii="Times New Roman" w:hAnsi="Times New Roman" w:cs="Times New Roman"/>
          <w:position w:val="-6"/>
          <w:lang w:val="vi-VN"/>
        </w:rPr>
        <w:object w:dxaOrig="680" w:dyaOrig="279" w14:anchorId="1F440CF1">
          <v:shape id="_x0000_i3608" type="#_x0000_t75" style="width:33.75pt;height:14.25pt" o:ole="">
            <v:imagedata r:id="rId3632" o:title=""/>
          </v:shape>
          <o:OLEObject Type="Embed" ProgID="Equation.DSMT4" ShapeID="_x0000_i3608" DrawAspect="Content" ObjectID="_1801694365" r:id="rId3840"/>
        </w:object>
      </w:r>
      <w:r w:rsidRPr="001D50D3">
        <w:rPr>
          <w:rFonts w:ascii="Times New Roman" w:hAnsi="Times New Roman" w:cs="Times New Roman"/>
          <w:lang w:val="vi-VN"/>
        </w:rPr>
        <w:t xml:space="preserve">, </w:t>
      </w:r>
      <w:r w:rsidRPr="001D50D3">
        <w:rPr>
          <w:rFonts w:ascii="Times New Roman" w:hAnsi="Times New Roman" w:cs="Times New Roman"/>
          <w:position w:val="-4"/>
          <w:lang w:val="vi-VN"/>
        </w:rPr>
        <w:object w:dxaOrig="780" w:dyaOrig="260" w14:anchorId="10B143CF">
          <v:shape id="_x0000_i3609" type="#_x0000_t75" style="width:39pt;height:12.75pt" o:ole="">
            <v:imagedata r:id="rId3634" o:title=""/>
          </v:shape>
          <o:OLEObject Type="Embed" ProgID="Equation.DSMT4" ShapeID="_x0000_i3609" DrawAspect="Content" ObjectID="_1801694366" r:id="rId3841"/>
        </w:object>
      </w:r>
      <w:r w:rsidRPr="001D50D3">
        <w:rPr>
          <w:rFonts w:ascii="Times New Roman" w:hAnsi="Times New Roman" w:cs="Times New Roman"/>
          <w:lang w:val="vi-VN"/>
        </w:rPr>
        <w:t xml:space="preserve">và </w:t>
      </w:r>
      <w:r w:rsidRPr="001D50D3">
        <w:rPr>
          <w:rFonts w:ascii="Times New Roman" w:hAnsi="Times New Roman" w:cs="Times New Roman"/>
          <w:position w:val="-4"/>
          <w:lang w:val="vi-VN"/>
        </w:rPr>
        <w:object w:dxaOrig="780" w:dyaOrig="260" w14:anchorId="7B830FE5">
          <v:shape id="_x0000_i3610" type="#_x0000_t75" style="width:39pt;height:12.75pt" o:ole="">
            <v:imagedata r:id="rId3636" o:title=""/>
          </v:shape>
          <o:OLEObject Type="Embed" ProgID="Equation.DSMT4" ShapeID="_x0000_i3610" DrawAspect="Content" ObjectID="_1801694367" r:id="rId3842"/>
        </w:object>
      </w:r>
      <w:r w:rsidRPr="001D50D3">
        <w:rPr>
          <w:rFonts w:ascii="Times New Roman" w:hAnsi="Times New Roman" w:cs="Times New Roman"/>
          <w:lang w:val="vi-VN"/>
        </w:rPr>
        <w:t>. Họ muốn xây dựng một khách sạn bên trong khu dân cư cách đều cả ba con đường đó. Hỏi khi đó khách sạn sẽ cách mỗi con đường một khoảng là bao nhiêu?</w:t>
      </w:r>
    </w:p>
    <w:p w14:paraId="329FAC28" w14:textId="77777777" w:rsidR="006F3D5F" w:rsidRPr="001D50D3" w:rsidRDefault="006F3D5F" w:rsidP="00726BC5">
      <w:pPr>
        <w:spacing w:after="120"/>
        <w:jc w:val="both"/>
        <w:rPr>
          <w:rFonts w:ascii="Times New Roman" w:hAnsi="Times New Roman" w:cs="Times New Roman"/>
        </w:rPr>
      </w:pPr>
      <w:r w:rsidRPr="001D50D3">
        <w:rPr>
          <w:rFonts w:ascii="Times New Roman" w:hAnsi="Times New Roman" w:cs="Times New Roman"/>
          <w:b/>
          <w:color w:val="0000FF"/>
        </w:rPr>
        <w:t xml:space="preserve"> </w:t>
      </w:r>
      <w:r w:rsidRPr="001D50D3">
        <w:rPr>
          <w:rFonts w:ascii="Times New Roman" w:hAnsi="Times New Roman" w:cs="Times New Roman"/>
          <w:b/>
          <w:color w:val="0000FF"/>
          <w:lang w:val="vi-VN"/>
        </w:rPr>
        <w:t xml:space="preserve">Chọn </w:t>
      </w:r>
      <w:r w:rsidRPr="001D50D3">
        <w:rPr>
          <w:rFonts w:ascii="Times New Roman" w:hAnsi="Times New Roman" w:cs="Times New Roman"/>
          <w:b/>
          <w:color w:val="0000FF"/>
        </w:rPr>
        <w:t xml:space="preserve">: </w:t>
      </w:r>
      <w:r w:rsidRPr="001D50D3">
        <w:rPr>
          <w:rFonts w:ascii="Times New Roman" w:hAnsi="Times New Roman" w:cs="Times New Roman"/>
          <w:b/>
          <w:color w:val="FF0000"/>
          <w:lang w:val="vi-VN"/>
        </w:rPr>
        <w:t>B</w:t>
      </w:r>
      <w:r w:rsidRPr="001D50D3">
        <w:rPr>
          <w:rFonts w:ascii="Times New Roman" w:hAnsi="Times New Roman" w:cs="Times New Roman"/>
          <w:b/>
          <w:color w:val="0000FF"/>
        </w:rPr>
        <w:t xml:space="preserve"> </w:t>
      </w:r>
      <w:r w:rsidRPr="001D50D3">
        <w:rPr>
          <w:rFonts w:ascii="Times New Roman" w:hAnsi="Times New Roman" w:cs="Times New Roman"/>
          <w:b/>
        </w:rPr>
        <w:t>300m</w:t>
      </w:r>
    </w:p>
    <w:p w14:paraId="329C4649" w14:textId="77777777" w:rsidR="006F3D5F" w:rsidRPr="001D50D3" w:rsidRDefault="006F3D5F" w:rsidP="00726BC5">
      <w:pPr>
        <w:spacing w:after="120"/>
        <w:jc w:val="both"/>
        <w:rPr>
          <w:rFonts w:ascii="Times New Roman" w:eastAsia="Times New Roman" w:hAnsi="Times New Roman" w:cs="Times New Roman"/>
        </w:rPr>
      </w:pPr>
      <w:r w:rsidRPr="001D50D3">
        <w:rPr>
          <w:rFonts w:ascii="Times New Roman" w:hAnsi="Times New Roman" w:cs="Times New Roman"/>
          <w:bCs/>
          <w:lang w:val="vi-VN"/>
        </w:rPr>
        <w:t xml:space="preserve"> </w:t>
      </w:r>
      <w:r w:rsidRPr="001D50D3">
        <w:rPr>
          <w:rFonts w:ascii="Times New Roman" w:eastAsia="Times New Roman" w:hAnsi="Times New Roman" w:cs="Times New Roman"/>
          <w:lang w:val="vi-VN"/>
        </w:rPr>
        <w:t xml:space="preserve">Để khách sạn cách đều cả ba con đường thì cần phải được xây vào đúng vị trí tâm nội tiếp </w:t>
      </w:r>
      <w:r w:rsidRPr="001D50D3">
        <w:rPr>
          <w:rFonts w:ascii="Times New Roman" w:hAnsi="Times New Roman" w:cs="Times New Roman"/>
          <w:position w:val="-4"/>
        </w:rPr>
        <w:object w:dxaOrig="200" w:dyaOrig="260" w14:anchorId="6E05D121">
          <v:shape id="_x0000_i3611" type="#_x0000_t75" style="width:9.75pt;height:12.75pt" o:ole="">
            <v:imagedata r:id="rId3843" o:title=""/>
          </v:shape>
          <o:OLEObject Type="Embed" ProgID="Equation.DSMT4" ShapeID="_x0000_i3611" DrawAspect="Content" ObjectID="_1801694368" r:id="rId3844"/>
        </w:object>
      </w:r>
      <w:r w:rsidRPr="001D50D3">
        <w:rPr>
          <w:rFonts w:ascii="Times New Roman" w:eastAsia="Times New Roman" w:hAnsi="Times New Roman" w:cs="Times New Roman"/>
          <w:lang w:val="vi-VN"/>
        </w:rPr>
        <w:t xml:space="preserve"> của tam giác </w:t>
      </w:r>
      <w:r w:rsidRPr="001D50D3">
        <w:rPr>
          <w:rFonts w:ascii="Times New Roman" w:hAnsi="Times New Roman" w:cs="Times New Roman"/>
          <w:position w:val="-6"/>
        </w:rPr>
        <w:object w:dxaOrig="600" w:dyaOrig="279" w14:anchorId="7034D273">
          <v:shape id="_x0000_i3612" type="#_x0000_t75" style="width:30pt;height:14.25pt" o:ole="">
            <v:imagedata r:id="rId3845" o:title=""/>
          </v:shape>
          <o:OLEObject Type="Embed" ProgID="Equation.DSMT4" ShapeID="_x0000_i3612" DrawAspect="Content" ObjectID="_1801694369" r:id="rId3846"/>
        </w:object>
      </w:r>
      <w:r w:rsidRPr="001D50D3">
        <w:rPr>
          <w:rFonts w:ascii="Times New Roman" w:eastAsia="Times New Roman" w:hAnsi="Times New Roman" w:cs="Times New Roman"/>
          <w:lang w:val="vi-VN"/>
        </w:rPr>
        <w:t xml:space="preserve"> Khi đó cho chiều cao hạ từ đỉnh </w:t>
      </w:r>
      <w:r w:rsidRPr="001D50D3">
        <w:rPr>
          <w:rFonts w:ascii="Times New Roman" w:hAnsi="Times New Roman" w:cs="Times New Roman"/>
          <w:position w:val="-4"/>
        </w:rPr>
        <w:object w:dxaOrig="200" w:dyaOrig="260" w14:anchorId="357A8289">
          <v:shape id="_x0000_i3613" type="#_x0000_t75" style="width:9.75pt;height:12.75pt" o:ole="">
            <v:imagedata r:id="rId3847" o:title=""/>
          </v:shape>
          <o:OLEObject Type="Embed" ProgID="Equation.DSMT4" ShapeID="_x0000_i3613" DrawAspect="Content" ObjectID="_1801694370" r:id="rId3848"/>
        </w:object>
      </w:r>
      <w:r w:rsidRPr="001D50D3">
        <w:rPr>
          <w:rFonts w:ascii="Times New Roman" w:eastAsia="Times New Roman" w:hAnsi="Times New Roman" w:cs="Times New Roman"/>
          <w:lang w:val="vi-VN"/>
        </w:rPr>
        <w:t xml:space="preserve"> xuống các cạnh </w:t>
      </w:r>
      <w:r w:rsidRPr="001D50D3">
        <w:rPr>
          <w:rFonts w:ascii="Times New Roman" w:hAnsi="Times New Roman" w:cs="Times New Roman"/>
          <w:position w:val="-10"/>
        </w:rPr>
        <w:object w:dxaOrig="1260" w:dyaOrig="320" w14:anchorId="37EE85E1">
          <v:shape id="_x0000_i3614" type="#_x0000_t75" style="width:63.75pt;height:15.75pt" o:ole="">
            <v:imagedata r:id="rId3849" o:title=""/>
          </v:shape>
          <o:OLEObject Type="Embed" ProgID="Equation.DSMT4" ShapeID="_x0000_i3614" DrawAspect="Content" ObjectID="_1801694371" r:id="rId3850"/>
        </w:object>
      </w:r>
      <w:r w:rsidRPr="001D50D3">
        <w:rPr>
          <w:rFonts w:ascii="Times New Roman" w:eastAsia="Times New Roman" w:hAnsi="Times New Roman" w:cs="Times New Roman"/>
          <w:lang w:val="vi-VN"/>
        </w:rPr>
        <w:t xml:space="preserve"> của các tam giác </w:t>
      </w:r>
      <w:r w:rsidRPr="001D50D3">
        <w:rPr>
          <w:rFonts w:ascii="Times New Roman" w:hAnsi="Times New Roman" w:cs="Times New Roman"/>
          <w:position w:val="-10"/>
        </w:rPr>
        <w:object w:dxaOrig="1520" w:dyaOrig="320" w14:anchorId="5492E6D9">
          <v:shape id="_x0000_i3615" type="#_x0000_t75" style="width:76.5pt;height:15.75pt" o:ole="">
            <v:imagedata r:id="rId3851" o:title=""/>
          </v:shape>
          <o:OLEObject Type="Embed" ProgID="Equation.DSMT4" ShapeID="_x0000_i3615" DrawAspect="Content" ObjectID="_1801694372" r:id="rId3852"/>
        </w:object>
      </w:r>
      <w:r w:rsidRPr="001D50D3">
        <w:rPr>
          <w:rFonts w:ascii="Times New Roman" w:eastAsia="Times New Roman" w:hAnsi="Times New Roman" w:cs="Times New Roman"/>
          <w:lang w:val="vi-VN"/>
        </w:rPr>
        <w:t xml:space="preserve"> đều bằng bán kính </w:t>
      </w:r>
      <w:r w:rsidRPr="001D50D3">
        <w:rPr>
          <w:rFonts w:ascii="Times New Roman" w:hAnsi="Times New Roman" w:cs="Times New Roman"/>
          <w:position w:val="-4"/>
        </w:rPr>
        <w:object w:dxaOrig="180" w:dyaOrig="200" w14:anchorId="22AEF211">
          <v:shape id="_x0000_i3616" type="#_x0000_t75" style="width:9pt;height:9.75pt" o:ole="">
            <v:imagedata r:id="rId3853" o:title=""/>
          </v:shape>
          <o:OLEObject Type="Embed" ProgID="Equation.DSMT4" ShapeID="_x0000_i3616" DrawAspect="Content" ObjectID="_1801694373" r:id="rId3854"/>
        </w:object>
      </w:r>
      <w:r w:rsidRPr="001D50D3">
        <w:rPr>
          <w:rFonts w:ascii="Times New Roman" w:eastAsia="Times New Roman" w:hAnsi="Times New Roman" w:cs="Times New Roman"/>
          <w:lang w:val="vi-VN"/>
        </w:rPr>
        <w:t xml:space="preserve"> của đường tròn nội tiếp tam giác </w:t>
      </w:r>
      <w:r w:rsidRPr="001D50D3">
        <w:rPr>
          <w:rFonts w:ascii="Times New Roman" w:hAnsi="Times New Roman" w:cs="Times New Roman"/>
          <w:position w:val="-6"/>
        </w:rPr>
        <w:object w:dxaOrig="600" w:dyaOrig="279" w14:anchorId="2C894AD9">
          <v:shape id="_x0000_i3617" type="#_x0000_t75" style="width:30pt;height:14.25pt" o:ole="">
            <v:imagedata r:id="rId3855" o:title=""/>
          </v:shape>
          <o:OLEObject Type="Embed" ProgID="Equation.DSMT4" ShapeID="_x0000_i3617" DrawAspect="Content" ObjectID="_1801694374" r:id="rId3856"/>
        </w:object>
      </w:r>
      <w:r w:rsidRPr="001D50D3">
        <w:rPr>
          <w:rFonts w:ascii="Times New Roman" w:eastAsia="Times New Roman" w:hAnsi="Times New Roman" w:cs="Times New Roman"/>
          <w:lang w:val="vi-VN"/>
        </w:rPr>
        <w:t xml:space="preserve"> </w:t>
      </w:r>
    </w:p>
    <w:tbl>
      <w:tblPr>
        <w:tblW w:w="0" w:type="auto"/>
        <w:tblLook w:val="04A0" w:firstRow="1" w:lastRow="0" w:firstColumn="1" w:lastColumn="0" w:noHBand="0" w:noVBand="1"/>
      </w:tblPr>
      <w:tblGrid>
        <w:gridCol w:w="7609"/>
        <w:gridCol w:w="3379"/>
      </w:tblGrid>
      <w:tr w:rsidR="006F3D5F" w:rsidRPr="001D50D3" w14:paraId="47C2587C" w14:textId="77777777" w:rsidTr="007C00F4">
        <w:tc>
          <w:tcPr>
            <w:tcW w:w="10881" w:type="dxa"/>
            <w:shd w:val="clear" w:color="auto" w:fill="auto"/>
          </w:tcPr>
          <w:p w14:paraId="30412A80" w14:textId="77777777" w:rsidR="006F3D5F" w:rsidRPr="001D50D3" w:rsidRDefault="006F3D5F" w:rsidP="007C00F4">
            <w:pPr>
              <w:rPr>
                <w:rFonts w:ascii="Times New Roman" w:hAnsi="Times New Roman" w:cs="Times New Roman"/>
              </w:rPr>
            </w:pPr>
            <w:r w:rsidRPr="001D50D3">
              <w:rPr>
                <w:rFonts w:ascii="Times New Roman" w:eastAsia="Times New Roman" w:hAnsi="Times New Roman" w:cs="Times New Roman"/>
              </w:rPr>
              <w:t>Do đó</w:t>
            </w:r>
            <w:r w:rsidRPr="001D50D3">
              <w:rPr>
                <w:rFonts w:ascii="Times New Roman" w:eastAsia="Times New Roman" w:hAnsi="Times New Roman" w:cs="Times New Roman"/>
                <w:lang w:val="vi-VN"/>
              </w:rPr>
              <w:t xml:space="preserve"> </w:t>
            </w:r>
            <w:r w:rsidRPr="001D50D3">
              <w:rPr>
                <w:rFonts w:ascii="Times New Roman" w:hAnsi="Times New Roman" w:cs="Times New Roman"/>
                <w:position w:val="-12"/>
              </w:rPr>
              <w:object w:dxaOrig="2320" w:dyaOrig="360" w14:anchorId="2A09240D">
                <v:shape id="_x0000_i3618" type="#_x0000_t75" style="width:116.25pt;height:18.75pt" o:ole="">
                  <v:imagedata r:id="rId3857" o:title=""/>
                </v:shape>
                <o:OLEObject Type="Embed" ProgID="Equation.DSMT4" ShapeID="_x0000_i3618" DrawAspect="Content" ObjectID="_1801694375" r:id="rId3858"/>
              </w:object>
            </w:r>
          </w:p>
          <w:p w14:paraId="4F082B05" w14:textId="77777777" w:rsidR="006F3D5F" w:rsidRPr="001D50D3" w:rsidRDefault="006F3D5F" w:rsidP="007C00F4">
            <w:pPr>
              <w:rPr>
                <w:rFonts w:ascii="Times New Roman" w:eastAsia="Times New Roman" w:hAnsi="Times New Roman" w:cs="Times New Roman"/>
              </w:rPr>
            </w:pPr>
            <w:r w:rsidRPr="001D50D3">
              <w:rPr>
                <w:rFonts w:ascii="Times New Roman" w:hAnsi="Times New Roman" w:cs="Times New Roman"/>
                <w:position w:val="-24"/>
              </w:rPr>
              <w:object w:dxaOrig="2720" w:dyaOrig="620" w14:anchorId="3BB8C98F">
                <v:shape id="_x0000_i3619" type="#_x0000_t75" style="width:135.75pt;height:30.75pt" o:ole="">
                  <v:imagedata r:id="rId3859" o:title=""/>
                </v:shape>
                <o:OLEObject Type="Embed" ProgID="Equation.DSMT4" ShapeID="_x0000_i3619" DrawAspect="Content" ObjectID="_1801694376" r:id="rId3860"/>
              </w:object>
            </w:r>
          </w:p>
          <w:p w14:paraId="07673357" w14:textId="77777777" w:rsidR="006F3D5F" w:rsidRPr="001D50D3" w:rsidRDefault="006F3D5F" w:rsidP="007C00F4">
            <w:pPr>
              <w:jc w:val="both"/>
              <w:rPr>
                <w:rFonts w:ascii="Times New Roman" w:hAnsi="Times New Roman" w:cs="Times New Roman"/>
                <w:noProof/>
                <w:color w:val="FF0000"/>
              </w:rPr>
            </w:pPr>
            <w:r w:rsidRPr="001D50D3">
              <w:rPr>
                <w:rFonts w:ascii="Times New Roman" w:eastAsia="Times New Roman" w:hAnsi="Times New Roman" w:cs="Times New Roman"/>
              </w:rPr>
              <w:t xml:space="preserve">Suy ra </w:t>
            </w:r>
            <w:r w:rsidRPr="001D50D3">
              <w:rPr>
                <w:rFonts w:ascii="Times New Roman" w:hAnsi="Times New Roman" w:cs="Times New Roman"/>
                <w:position w:val="-24"/>
              </w:rPr>
              <w:object w:dxaOrig="1920" w:dyaOrig="620" w14:anchorId="3B194DB0">
                <v:shape id="_x0000_i3620" type="#_x0000_t75" style="width:96pt;height:30.75pt" o:ole="">
                  <v:imagedata r:id="rId3861" o:title=""/>
                </v:shape>
                <o:OLEObject Type="Embed" ProgID="Equation.DSMT4" ShapeID="_x0000_i3620" DrawAspect="Content" ObjectID="_1801694377" r:id="rId3862"/>
              </w:object>
            </w:r>
            <w:r w:rsidRPr="001D50D3">
              <w:rPr>
                <w:rFonts w:ascii="Times New Roman" w:eastAsia="Times New Roman" w:hAnsi="Times New Roman" w:cs="Times New Roman"/>
              </w:rPr>
              <w:t xml:space="preserve"> Vậy khách sạn sẽ cách mỗi con đường là 300 m.</w:t>
            </w:r>
            <w:r w:rsidRPr="001D50D3">
              <w:rPr>
                <w:rFonts w:ascii="Times New Roman" w:hAnsi="Times New Roman" w:cs="Times New Roman"/>
                <w:noProof/>
                <w:color w:val="FF0000"/>
              </w:rPr>
              <w:t xml:space="preserve"> </w:t>
            </w:r>
          </w:p>
          <w:p w14:paraId="1D293FE3" w14:textId="77777777" w:rsidR="006F3D5F" w:rsidRPr="001D50D3" w:rsidRDefault="006F3D5F" w:rsidP="007C00F4">
            <w:pPr>
              <w:spacing w:after="120"/>
              <w:jc w:val="both"/>
              <w:rPr>
                <w:rFonts w:ascii="Times New Roman" w:hAnsi="Times New Roman" w:cs="Times New Roman"/>
              </w:rPr>
            </w:pPr>
          </w:p>
        </w:tc>
        <w:tc>
          <w:tcPr>
            <w:tcW w:w="3771" w:type="dxa"/>
            <w:shd w:val="clear" w:color="auto" w:fill="auto"/>
          </w:tcPr>
          <w:p w14:paraId="5284B28B" w14:textId="77777777" w:rsidR="006F3D5F" w:rsidRPr="001D50D3" w:rsidRDefault="006F3D5F" w:rsidP="007C00F4">
            <w:pPr>
              <w:spacing w:after="120"/>
              <w:jc w:val="both"/>
              <w:rPr>
                <w:rFonts w:ascii="Times New Roman" w:hAnsi="Times New Roman" w:cs="Times New Roman"/>
              </w:rPr>
            </w:pPr>
            <w:r w:rsidRPr="001D50D3">
              <w:rPr>
                <w:rFonts w:ascii="Times New Roman" w:hAnsi="Times New Roman" w:cs="Times New Roman"/>
                <w:noProof/>
                <w:color w:val="FF0000"/>
              </w:rPr>
              <w:pict w14:anchorId="54C63180">
                <v:shape id="_x0000_i3621" type="#_x0000_t75" alt="A blue line drawing of a triangle  Description automatically generated" style="width:130.5pt;height:106.5pt;visibility:visible">
                  <v:imagedata r:id="rId3646" o:title="A blue line drawing of a triangle  Description automatically generated"/>
                </v:shape>
              </w:pict>
            </w:r>
          </w:p>
        </w:tc>
      </w:tr>
    </w:tbl>
    <w:p w14:paraId="05C96CA9" w14:textId="77777777" w:rsidR="006F3D5F" w:rsidRPr="001D50D3" w:rsidRDefault="006F3D5F" w:rsidP="00F423E1">
      <w:pPr>
        <w:spacing w:line="288" w:lineRule="auto"/>
        <w:rPr>
          <w:rFonts w:ascii="Times New Roman" w:eastAsia="Times New Roman" w:hAnsi="Times New Roman" w:cs="Times New Roman"/>
          <w:b/>
          <w:bCs/>
          <w:lang w:val="vi-VN"/>
        </w:rPr>
      </w:pPr>
      <w:r w:rsidRPr="001D50D3">
        <w:rPr>
          <w:rFonts w:ascii="Times New Roman" w:hAnsi="Times New Roman" w:cs="Times New Roman"/>
          <w:b/>
          <w:iCs/>
          <w:color w:val="0000FF"/>
          <w:lang w:val="nl-NL"/>
        </w:rPr>
        <w:t xml:space="preserve">Câu 17(TH ) </w:t>
      </w:r>
      <w:r w:rsidRPr="001D50D3">
        <w:rPr>
          <w:rFonts w:ascii="Times New Roman" w:eastAsia="Times New Roman" w:hAnsi="Times New Roman" w:cs="Times New Roman"/>
          <w:lang w:val="fr-FR"/>
        </w:rPr>
        <w:t xml:space="preserve">Cho tứ giác </w:t>
      </w:r>
      <w:r w:rsidRPr="001D50D3">
        <w:rPr>
          <w:rFonts w:ascii="Times New Roman" w:hAnsi="Times New Roman" w:cs="Times New Roman"/>
          <w:position w:val="-6"/>
        </w:rPr>
        <w:object w:dxaOrig="720" w:dyaOrig="285" w14:anchorId="5265F02A">
          <v:shape id="_x0000_i3622" type="#_x0000_t75" style="width:36pt;height:14.25pt" o:ole="">
            <v:imagedata r:id="rId3647" o:title=""/>
          </v:shape>
          <o:OLEObject Type="Embed" ProgID="Equation.DSMT4" ShapeID="_x0000_i3622" DrawAspect="Content" ObjectID="_1801694378" r:id="rId3863"/>
        </w:object>
      </w:r>
      <w:r w:rsidRPr="001D50D3">
        <w:rPr>
          <w:rFonts w:ascii="Times New Roman" w:eastAsia="Times New Roman" w:hAnsi="Times New Roman" w:cs="Times New Roman"/>
          <w:lang w:val="fr-FR"/>
        </w:rPr>
        <w:t xml:space="preserve">có </w:t>
      </w:r>
      <w:r w:rsidRPr="001D50D3">
        <w:rPr>
          <w:rFonts w:ascii="Times New Roman" w:hAnsi="Times New Roman" w:cs="Times New Roman"/>
          <w:position w:val="-6"/>
        </w:rPr>
        <w:object w:dxaOrig="2610" w:dyaOrig="360" w14:anchorId="2BBB4DFB">
          <v:shape id="_x0000_i3623" type="#_x0000_t75" style="width:130.5pt;height:18pt" o:ole="">
            <v:imagedata r:id="rId3649" o:title=""/>
          </v:shape>
          <o:OLEObject Type="Embed" ProgID="Equation.DSMT4" ShapeID="_x0000_i3623" DrawAspect="Content" ObjectID="_1801694379" r:id="rId3864"/>
        </w:object>
      </w:r>
      <w:r w:rsidRPr="001D50D3">
        <w:rPr>
          <w:rFonts w:ascii="Times New Roman" w:hAnsi="Times New Roman" w:cs="Times New Roman"/>
          <w:noProof/>
          <w:position w:val="-6"/>
          <w:lang w:val="fr-FR"/>
        </w:rPr>
        <w:t xml:space="preserve"> </w:t>
      </w:r>
      <w:r w:rsidRPr="001D50D3">
        <w:rPr>
          <w:rFonts w:ascii="Times New Roman" w:eastAsia="Times New Roman" w:hAnsi="Times New Roman" w:cs="Times New Roman"/>
          <w:lang w:val="fr-FR"/>
        </w:rPr>
        <w:t xml:space="preserve">khẳng định nào sau đây là </w:t>
      </w:r>
      <w:r w:rsidRPr="001D50D3">
        <w:rPr>
          <w:rFonts w:ascii="Times New Roman" w:eastAsia="Times New Roman" w:hAnsi="Times New Roman" w:cs="Times New Roman"/>
          <w:b/>
          <w:bCs/>
          <w:iCs/>
          <w:lang w:val="fr-FR"/>
        </w:rPr>
        <w:t>đúng</w:t>
      </w:r>
      <w:r w:rsidRPr="001D50D3">
        <w:rPr>
          <w:rFonts w:ascii="Times New Roman" w:eastAsia="Times New Roman" w:hAnsi="Times New Roman" w:cs="Times New Roman"/>
          <w:lang w:val="vi-VN"/>
        </w:rPr>
        <w:t>:</w:t>
      </w:r>
    </w:p>
    <w:p w14:paraId="1B5A3A2E" w14:textId="77777777" w:rsidR="006F3D5F" w:rsidRPr="001D50D3" w:rsidRDefault="006F3D5F" w:rsidP="00F423E1">
      <w:pPr>
        <w:tabs>
          <w:tab w:val="left" w:pos="3261"/>
          <w:tab w:val="left" w:pos="5812"/>
          <w:tab w:val="left" w:pos="8222"/>
        </w:tabs>
        <w:spacing w:line="288" w:lineRule="auto"/>
        <w:ind w:left="709"/>
        <w:jc w:val="both"/>
        <w:rPr>
          <w:rFonts w:ascii="Times New Roman" w:eastAsia="Times New Roman" w:hAnsi="Times New Roman" w:cs="Times New Roman"/>
        </w:rPr>
      </w:pPr>
      <w:r w:rsidRPr="001D50D3">
        <w:rPr>
          <w:rFonts w:ascii="Times New Roman" w:hAnsi="Times New Roman" w:cs="Times New Roman"/>
          <w:b/>
          <w:bCs/>
          <w:color w:val="FF0000"/>
          <w:lang w:val="nl-NL"/>
        </w:rPr>
        <w:t>Chọn: A.</w:t>
      </w:r>
      <w:r w:rsidRPr="001D50D3">
        <w:rPr>
          <w:rFonts w:ascii="Times New Roman" w:hAnsi="Times New Roman" w:cs="Times New Roman"/>
          <w:color w:val="FF0000"/>
          <w:lang w:val="nl-NL"/>
        </w:rPr>
        <w:t xml:space="preserve"> </w:t>
      </w:r>
      <w:r w:rsidRPr="001D50D3">
        <w:rPr>
          <w:rFonts w:ascii="Times New Roman" w:eastAsia="Times New Roman" w:hAnsi="Times New Roman" w:cs="Times New Roman"/>
          <w:lang w:val="vi-VN"/>
        </w:rPr>
        <w:t xml:space="preserve">Tứ giác </w:t>
      </w:r>
      <w:r w:rsidRPr="001D50D3">
        <w:rPr>
          <w:rFonts w:ascii="Times New Roman" w:hAnsi="Times New Roman" w:cs="Times New Roman"/>
          <w:position w:val="-6"/>
        </w:rPr>
        <w:object w:dxaOrig="720" w:dyaOrig="285" w14:anchorId="4BAB5E0A">
          <v:shape id="_x0000_i3624" type="#_x0000_t75" style="width:36pt;height:14.25pt" o:ole="">
            <v:imagedata r:id="rId3651" o:title=""/>
          </v:shape>
          <o:OLEObject Type="Embed" ProgID="Equation.DSMT4" ShapeID="_x0000_i3624" DrawAspect="Content" ObjectID="_1801694380" r:id="rId3865"/>
        </w:object>
      </w:r>
      <w:r w:rsidRPr="001D50D3">
        <w:rPr>
          <w:rFonts w:ascii="Times New Roman" w:eastAsia="Times New Roman" w:hAnsi="Times New Roman" w:cs="Times New Roman"/>
          <w:lang w:val="vi-VN"/>
        </w:rPr>
        <w:t xml:space="preserve"> là tứ giác nội tiếp.</w:t>
      </w:r>
      <w:r w:rsidRPr="001D50D3">
        <w:rPr>
          <w:rFonts w:ascii="Times New Roman" w:eastAsia="Times New Roman" w:hAnsi="Times New Roman" w:cs="Times New Roman"/>
        </w:rPr>
        <w:t xml:space="preserve"> ( Vì : </w:t>
      </w:r>
      <w:r w:rsidRPr="001D50D3">
        <w:rPr>
          <w:rFonts w:ascii="Times New Roman" w:hAnsi="Times New Roman" w:cs="Times New Roman"/>
          <w:position w:val="-6"/>
        </w:rPr>
        <w:object w:dxaOrig="2610" w:dyaOrig="360" w14:anchorId="084386E5">
          <v:shape id="_x0000_i3625" type="#_x0000_t75" style="width:130.5pt;height:18pt" o:ole="">
            <v:imagedata r:id="rId3649" o:title=""/>
          </v:shape>
          <o:OLEObject Type="Embed" ProgID="Equation.DSMT4" ShapeID="_x0000_i3625" DrawAspect="Content" ObjectID="_1801694381" r:id="rId3866"/>
        </w:object>
      </w:r>
      <w:r w:rsidRPr="001D50D3">
        <w:rPr>
          <w:rFonts w:ascii="Times New Roman" w:hAnsi="Times New Roman" w:cs="Times New Roman"/>
        </w:rPr>
        <w:t>suy ra  các góc A&lt;B&lt;C&lt;D lần lượt là 40</w:t>
      </w:r>
      <w:r w:rsidRPr="001D50D3">
        <w:rPr>
          <w:rFonts w:ascii="Times New Roman" w:hAnsi="Times New Roman" w:cs="Times New Roman"/>
          <w:vertAlign w:val="superscript"/>
        </w:rPr>
        <w:t xml:space="preserve">o </w:t>
      </w:r>
      <w:r w:rsidRPr="001D50D3">
        <w:rPr>
          <w:rFonts w:ascii="Times New Roman" w:hAnsi="Times New Roman" w:cs="Times New Roman"/>
        </w:rPr>
        <w:t>; 65</w:t>
      </w:r>
      <w:r w:rsidRPr="001D50D3">
        <w:rPr>
          <w:rFonts w:ascii="Times New Roman" w:hAnsi="Times New Roman" w:cs="Times New Roman"/>
          <w:vertAlign w:val="superscript"/>
        </w:rPr>
        <w:t xml:space="preserve">o </w:t>
      </w:r>
      <w:r w:rsidRPr="001D50D3">
        <w:rPr>
          <w:rFonts w:ascii="Times New Roman" w:hAnsi="Times New Roman" w:cs="Times New Roman"/>
        </w:rPr>
        <w:t>; 1 40</w:t>
      </w:r>
      <w:r w:rsidRPr="001D50D3">
        <w:rPr>
          <w:rFonts w:ascii="Times New Roman" w:hAnsi="Times New Roman" w:cs="Times New Roman"/>
          <w:vertAlign w:val="superscript"/>
        </w:rPr>
        <w:t xml:space="preserve">o </w:t>
      </w:r>
      <w:r w:rsidRPr="001D50D3">
        <w:rPr>
          <w:rFonts w:ascii="Times New Roman" w:hAnsi="Times New Roman" w:cs="Times New Roman"/>
        </w:rPr>
        <w:t>;  105</w:t>
      </w:r>
      <w:r w:rsidRPr="001D50D3">
        <w:rPr>
          <w:rFonts w:ascii="Times New Roman" w:hAnsi="Times New Roman" w:cs="Times New Roman"/>
          <w:vertAlign w:val="superscript"/>
        </w:rPr>
        <w:t xml:space="preserve">o </w:t>
      </w:r>
      <w:r w:rsidRPr="001D50D3">
        <w:rPr>
          <w:rFonts w:ascii="Times New Roman" w:hAnsi="Times New Roman" w:cs="Times New Roman"/>
        </w:rPr>
        <w:t xml:space="preserve">;    không phải T/C của </w:t>
      </w:r>
      <w:r w:rsidRPr="001D50D3">
        <w:rPr>
          <w:rFonts w:ascii="Times New Roman" w:eastAsia="Times New Roman" w:hAnsi="Times New Roman" w:cs="Times New Roman"/>
          <w:lang w:val="nl-NL"/>
        </w:rPr>
        <w:t>hình thoi và  hình thang cân và A+C = B +D = 180</w:t>
      </w:r>
      <w:r w:rsidRPr="001D50D3">
        <w:rPr>
          <w:rFonts w:ascii="Times New Roman" w:eastAsia="Times New Roman" w:hAnsi="Times New Roman" w:cs="Times New Roman"/>
          <w:vertAlign w:val="superscript"/>
          <w:lang w:val="nl-NL"/>
        </w:rPr>
        <w:t>o</w:t>
      </w:r>
      <w:r w:rsidRPr="001D50D3">
        <w:rPr>
          <w:rFonts w:ascii="Times New Roman" w:eastAsia="Times New Roman" w:hAnsi="Times New Roman" w:cs="Times New Roman"/>
          <w:lang w:val="nl-NL"/>
        </w:rPr>
        <w:t>).</w:t>
      </w:r>
    </w:p>
    <w:p w14:paraId="6F76C5AF" w14:textId="77777777" w:rsidR="006F3D5F" w:rsidRPr="001D50D3" w:rsidRDefault="006F3D5F" w:rsidP="00F423E1">
      <w:pPr>
        <w:spacing w:line="288" w:lineRule="auto"/>
        <w:rPr>
          <w:rFonts w:ascii="Times New Roman" w:hAnsi="Times New Roman" w:cs="Times New Roman"/>
          <w:lang w:val="vi-VN"/>
        </w:rPr>
      </w:pPr>
      <w:r w:rsidRPr="001D50D3">
        <w:rPr>
          <w:rFonts w:ascii="Times New Roman" w:hAnsi="Times New Roman" w:cs="Times New Roman"/>
          <w:b/>
          <w:bCs/>
          <w:iCs/>
          <w:color w:val="3333FF"/>
          <w:lang w:val="vi-VN"/>
        </w:rPr>
        <w:t>Câu 1</w:t>
      </w:r>
      <w:r w:rsidRPr="001D50D3">
        <w:rPr>
          <w:rFonts w:ascii="Times New Roman" w:hAnsi="Times New Roman" w:cs="Times New Roman"/>
          <w:b/>
          <w:bCs/>
          <w:iCs/>
          <w:color w:val="3333FF"/>
        </w:rPr>
        <w:t>8(TH)</w:t>
      </w:r>
      <w:r w:rsidRPr="001D50D3">
        <w:rPr>
          <w:rFonts w:ascii="Times New Roman" w:hAnsi="Times New Roman" w:cs="Times New Roman"/>
          <w:b/>
          <w:bCs/>
          <w:iCs/>
          <w:color w:val="3333FF"/>
          <w:lang w:val="vi-VN"/>
        </w:rPr>
        <w:t>:</w:t>
      </w:r>
      <w:r w:rsidRPr="001D50D3">
        <w:rPr>
          <w:rFonts w:ascii="Times New Roman" w:hAnsi="Times New Roman" w:cs="Times New Roman"/>
          <w:color w:val="3333FF"/>
          <w:lang w:val="vi-VN"/>
        </w:rPr>
        <w:t xml:space="preserve"> </w:t>
      </w:r>
      <w:r w:rsidRPr="001D50D3">
        <w:rPr>
          <w:rFonts w:ascii="Times New Roman" w:hAnsi="Times New Roman" w:cs="Times New Roman"/>
          <w:lang w:val="vi-VN"/>
        </w:rPr>
        <w:t xml:space="preserve">Cho hình trụ có bán kính đáy </w:t>
      </w:r>
      <w:r w:rsidRPr="001D50D3">
        <w:rPr>
          <w:rFonts w:ascii="Times New Roman" w:hAnsi="Times New Roman" w:cs="Times New Roman"/>
          <w:position w:val="-6"/>
        </w:rPr>
        <w:object w:dxaOrig="580" w:dyaOrig="279" w14:anchorId="219AA9D4">
          <v:shape id="_x0000_i3626" type="#_x0000_t75" style="width:29.25pt;height:13.5pt" o:ole="">
            <v:imagedata r:id="rId3659" o:title=""/>
          </v:shape>
          <o:OLEObject Type="Embed" ProgID="Equation.DSMT4" ShapeID="_x0000_i3626" DrawAspect="Content" ObjectID="_1801694382" r:id="rId3867"/>
        </w:object>
      </w:r>
      <w:r w:rsidRPr="001D50D3">
        <w:rPr>
          <w:rFonts w:ascii="Times New Roman" w:hAnsi="Times New Roman" w:cs="Times New Roman"/>
          <w:position w:val="-6"/>
        </w:rPr>
        <w:object w:dxaOrig="360" w:dyaOrig="220" w14:anchorId="4571EB0E">
          <v:shape id="_x0000_i3627" type="#_x0000_t75" style="width:18pt;height:11.25pt" o:ole="">
            <v:imagedata r:id="rId3661" o:title=""/>
          </v:shape>
          <o:OLEObject Type="Embed" ProgID="Equation.DSMT4" ShapeID="_x0000_i3627" DrawAspect="Content" ObjectID="_1801694383" r:id="rId3868"/>
        </w:object>
      </w:r>
      <w:r w:rsidRPr="001D50D3">
        <w:rPr>
          <w:rFonts w:ascii="Times New Roman" w:hAnsi="Times New Roman" w:cs="Times New Roman"/>
          <w:lang w:val="vi-VN"/>
        </w:rPr>
        <w:t xml:space="preserve"> và diện tích toàn phần </w:t>
      </w:r>
      <w:r w:rsidRPr="001D50D3">
        <w:rPr>
          <w:rFonts w:ascii="Times New Roman" w:hAnsi="Times New Roman" w:cs="Times New Roman"/>
          <w:position w:val="-6"/>
        </w:rPr>
        <w:object w:dxaOrig="580" w:dyaOrig="279" w14:anchorId="3E53450A">
          <v:shape id="_x0000_i3628" type="#_x0000_t75" style="width:29.25pt;height:13.5pt" o:ole="">
            <v:imagedata r:id="rId3663" o:title=""/>
          </v:shape>
          <o:OLEObject Type="Embed" ProgID="Equation.DSMT4" ShapeID="_x0000_i3628" DrawAspect="Content" ObjectID="_1801694384" r:id="rId3869"/>
        </w:object>
      </w:r>
      <w:r w:rsidRPr="001D50D3">
        <w:rPr>
          <w:rFonts w:ascii="Times New Roman" w:hAnsi="Times New Roman" w:cs="Times New Roman"/>
          <w:position w:val="-6"/>
        </w:rPr>
        <w:object w:dxaOrig="440" w:dyaOrig="320" w14:anchorId="1B8C5904">
          <v:shape id="_x0000_i3629" type="#_x0000_t75" style="width:22.5pt;height:16.5pt" o:ole="">
            <v:imagedata r:id="rId3665" o:title=""/>
          </v:shape>
          <o:OLEObject Type="Embed" ProgID="Equation.DSMT4" ShapeID="_x0000_i3629" DrawAspect="Content" ObjectID="_1801694385" r:id="rId3870"/>
        </w:object>
      </w:r>
      <w:r w:rsidRPr="001D50D3">
        <w:rPr>
          <w:rFonts w:ascii="Times New Roman" w:hAnsi="Times New Roman" w:cs="Times New Roman"/>
          <w:lang w:val="vi-VN"/>
        </w:rPr>
        <w:t xml:space="preserve">. </w:t>
      </w:r>
      <w:r w:rsidRPr="001D50D3">
        <w:rPr>
          <w:rFonts w:ascii="Times New Roman" w:hAnsi="Times New Roman" w:cs="Times New Roman"/>
          <w:color w:val="000000"/>
          <w:lang w:val="vi-VN"/>
        </w:rPr>
        <w:t>Chiều cao của</w:t>
      </w:r>
      <w:r w:rsidRPr="001D50D3">
        <w:rPr>
          <w:rFonts w:ascii="Times New Roman" w:hAnsi="Times New Roman" w:cs="Times New Roman"/>
          <w:lang w:val="vi-VN"/>
        </w:rPr>
        <w:t xml:space="preserve"> hình trụ là</w:t>
      </w:r>
    </w:p>
    <w:p w14:paraId="3A8AB5A6" w14:textId="77777777" w:rsidR="006F3D5F" w:rsidRPr="001D50D3" w:rsidRDefault="006F3D5F" w:rsidP="00F423E1">
      <w:pPr>
        <w:tabs>
          <w:tab w:val="left" w:pos="3261"/>
          <w:tab w:val="left" w:pos="5812"/>
          <w:tab w:val="left" w:pos="8364"/>
        </w:tabs>
        <w:spacing w:line="288" w:lineRule="auto"/>
        <w:ind w:left="709"/>
        <w:rPr>
          <w:rFonts w:ascii="Times New Roman" w:hAnsi="Times New Roman" w:cs="Times New Roman"/>
        </w:rPr>
      </w:pPr>
      <w:r w:rsidRPr="001D50D3">
        <w:rPr>
          <w:rFonts w:ascii="Times New Roman" w:hAnsi="Times New Roman" w:cs="Times New Roman"/>
          <w:b/>
          <w:bCs/>
          <w:color w:val="3333FF"/>
        </w:rPr>
        <w:t xml:space="preserve">Chọn: </w:t>
      </w:r>
      <w:r w:rsidRPr="001D50D3">
        <w:rPr>
          <w:rFonts w:ascii="Times New Roman" w:hAnsi="Times New Roman" w:cs="Times New Roman"/>
          <w:b/>
          <w:bCs/>
          <w:color w:val="FF0000"/>
          <w:lang w:val="vi-VN"/>
        </w:rPr>
        <w:t>B</w:t>
      </w:r>
      <w:r w:rsidRPr="001D50D3">
        <w:rPr>
          <w:rFonts w:ascii="Times New Roman" w:hAnsi="Times New Roman" w:cs="Times New Roman"/>
          <w:b/>
          <w:bCs/>
          <w:color w:val="3333FF"/>
          <w:lang w:val="vi-VN"/>
        </w:rPr>
        <w:t xml:space="preserve">. </w:t>
      </w:r>
      <w:r w:rsidRPr="001D50D3">
        <w:rPr>
          <w:rFonts w:ascii="Times New Roman" w:hAnsi="Times New Roman" w:cs="Times New Roman"/>
          <w:position w:val="-10"/>
        </w:rPr>
        <w:object w:dxaOrig="639" w:dyaOrig="320" w14:anchorId="723FB3C2">
          <v:shape id="_x0000_i3630" type="#_x0000_t75" style="width:31.5pt;height:16.5pt" o:ole="">
            <v:imagedata r:id="rId3671" o:title=""/>
          </v:shape>
          <o:OLEObject Type="Embed" ProgID="Equation.DSMT4" ShapeID="_x0000_i3630" DrawAspect="Content" ObjectID="_1801694386" r:id="rId3871"/>
        </w:object>
      </w:r>
      <w:r w:rsidRPr="001D50D3">
        <w:rPr>
          <w:rFonts w:ascii="Times New Roman" w:hAnsi="Times New Roman" w:cs="Times New Roman"/>
          <w:position w:val="-6"/>
        </w:rPr>
        <w:object w:dxaOrig="360" w:dyaOrig="220" w14:anchorId="10E01A5B">
          <v:shape id="_x0000_i3631" type="#_x0000_t75" style="width:18pt;height:11.25pt" o:ole="">
            <v:imagedata r:id="rId3673" o:title=""/>
          </v:shape>
          <o:OLEObject Type="Embed" ProgID="Equation.DSMT4" ShapeID="_x0000_i3631" DrawAspect="Content" ObjectID="_1801694387" r:id="rId3872"/>
        </w:object>
      </w:r>
      <w:r w:rsidRPr="001D50D3">
        <w:rPr>
          <w:rFonts w:ascii="Times New Roman" w:hAnsi="Times New Roman" w:cs="Times New Roman"/>
          <w:lang w:val="vi-VN"/>
        </w:rPr>
        <w:t>.</w:t>
      </w:r>
      <w:r w:rsidRPr="001D50D3">
        <w:rPr>
          <w:rFonts w:ascii="Times New Roman" w:hAnsi="Times New Roman" w:cs="Times New Roman"/>
          <w:lang w:val="vi-VN"/>
        </w:rPr>
        <w:tab/>
      </w:r>
    </w:p>
    <w:p w14:paraId="76676A82" w14:textId="77777777" w:rsidR="006F3D5F" w:rsidRPr="001D50D3" w:rsidRDefault="006F3D5F" w:rsidP="00F423E1">
      <w:pPr>
        <w:tabs>
          <w:tab w:val="left" w:pos="3261"/>
          <w:tab w:val="left" w:pos="5812"/>
          <w:tab w:val="left" w:pos="8364"/>
        </w:tabs>
        <w:spacing w:line="288" w:lineRule="auto"/>
        <w:ind w:left="709"/>
        <w:rPr>
          <w:rFonts w:ascii="Times New Roman" w:hAnsi="Times New Roman" w:cs="Times New Roman"/>
          <w:b/>
          <w:bCs/>
          <w:color w:val="3333FF"/>
        </w:rPr>
      </w:pPr>
      <w:r w:rsidRPr="001D50D3">
        <w:rPr>
          <w:rFonts w:ascii="Times New Roman" w:hAnsi="Times New Roman" w:cs="Times New Roman"/>
          <w:bCs/>
        </w:rPr>
        <w:lastRenderedPageBreak/>
        <w:t>Vì : Diện tích 2 đáy bằng</w:t>
      </w:r>
      <w:r w:rsidRPr="001D50D3">
        <w:rPr>
          <w:rFonts w:ascii="Times New Roman" w:hAnsi="Times New Roman" w:cs="Times New Roman"/>
          <w:b/>
          <w:bCs/>
          <w:color w:val="3333FF"/>
        </w:rPr>
        <w:t xml:space="preserve"> </w:t>
      </w:r>
      <w:r w:rsidRPr="001D50D3">
        <w:rPr>
          <w:rFonts w:ascii="Times New Roman" w:hAnsi="Times New Roman" w:cs="Times New Roman"/>
          <w:position w:val="-6"/>
        </w:rPr>
        <w:object w:dxaOrig="1400" w:dyaOrig="320" w14:anchorId="005FD8B9">
          <v:shape id="_x0000_i3632" type="#_x0000_t75" style="width:71.25pt;height:15.75pt" o:ole="">
            <v:imagedata r:id="rId3873" o:title=""/>
          </v:shape>
          <o:OLEObject Type="Embed" ProgID="Equation.DSMT4" ShapeID="_x0000_i3632" DrawAspect="Content" ObjectID="_1801694388" r:id="rId3874"/>
        </w:object>
      </w:r>
      <w:r w:rsidRPr="001D50D3">
        <w:rPr>
          <w:rFonts w:ascii="Times New Roman" w:hAnsi="Times New Roman" w:cs="Times New Roman"/>
        </w:rPr>
        <w:t xml:space="preserve">suy ra Diện tích xung quanh là </w:t>
      </w:r>
      <w:r w:rsidRPr="001D50D3">
        <w:rPr>
          <w:rFonts w:ascii="Times New Roman" w:hAnsi="Times New Roman" w:cs="Times New Roman"/>
          <w:position w:val="-6"/>
        </w:rPr>
        <w:object w:dxaOrig="2040" w:dyaOrig="279" w14:anchorId="7809E581">
          <v:shape id="_x0000_i3633" type="#_x0000_t75" style="width:103.5pt;height:13.5pt" o:ole="">
            <v:imagedata r:id="rId3875" o:title=""/>
          </v:shape>
          <o:OLEObject Type="Embed" ProgID="Equation.DSMT4" ShapeID="_x0000_i3633" DrawAspect="Content" ObjectID="_1801694389" r:id="rId3876"/>
        </w:object>
      </w:r>
      <w:r w:rsidRPr="001D50D3">
        <w:rPr>
          <w:rFonts w:ascii="Times New Roman" w:hAnsi="Times New Roman" w:cs="Times New Roman"/>
        </w:rPr>
        <w:t xml:space="preserve">vậy chiều cao là: </w:t>
      </w:r>
      <w:r w:rsidRPr="001D50D3">
        <w:rPr>
          <w:rFonts w:ascii="Times New Roman" w:hAnsi="Times New Roman" w:cs="Times New Roman"/>
          <w:position w:val="-10"/>
        </w:rPr>
        <w:object w:dxaOrig="2000" w:dyaOrig="320" w14:anchorId="2EB67DD4">
          <v:shape id="_x0000_i3634" type="#_x0000_t75" style="width:101.25pt;height:15.75pt" o:ole="">
            <v:imagedata r:id="rId3877" o:title=""/>
          </v:shape>
          <o:OLEObject Type="Embed" ProgID="Equation.DSMT4" ShapeID="_x0000_i3634" DrawAspect="Content" ObjectID="_1801694390" r:id="rId3878"/>
        </w:object>
      </w:r>
    </w:p>
    <w:p w14:paraId="786DE8D2" w14:textId="77777777" w:rsidR="006F3D5F" w:rsidRPr="001D50D3" w:rsidRDefault="006F3D5F" w:rsidP="00581D81">
      <w:pPr>
        <w:spacing w:line="288" w:lineRule="auto"/>
        <w:rPr>
          <w:rFonts w:ascii="Times New Roman" w:hAnsi="Times New Roman" w:cs="Times New Roman"/>
        </w:rPr>
      </w:pPr>
      <w:r w:rsidRPr="001D50D3">
        <w:rPr>
          <w:rFonts w:ascii="Times New Roman" w:hAnsi="Times New Roman" w:cs="Times New Roman"/>
          <w:b/>
          <w:iCs/>
          <w:color w:val="0000FF"/>
          <w:lang w:val="nl-NL"/>
        </w:rPr>
        <w:t xml:space="preserve">Câu 19( TH) </w:t>
      </w:r>
      <w:r w:rsidRPr="001D50D3">
        <w:rPr>
          <w:rFonts w:ascii="Times New Roman" w:hAnsi="Times New Roman" w:cs="Times New Roman"/>
          <w:lang w:val="vi-VN"/>
        </w:rPr>
        <w:t xml:space="preserve">Hộp sữa ông Thọ có dạng hình trụ (đã bỏ nắp) có chiều cao </w:t>
      </w:r>
      <w:r w:rsidRPr="001D50D3">
        <w:rPr>
          <w:rFonts w:ascii="Times New Roman" w:hAnsi="Times New Roman" w:cs="Times New Roman"/>
          <w:position w:val="-6"/>
        </w:rPr>
        <w:object w:dxaOrig="660" w:dyaOrig="279" w14:anchorId="2A05E889">
          <v:shape id="_x0000_i3635" type="#_x0000_t75" style="width:33.75pt;height:14.25pt" o:ole="">
            <v:imagedata r:id="rId3683" o:title=""/>
          </v:shape>
          <o:OLEObject Type="Embed" ProgID="Equation.DSMT4" ShapeID="_x0000_i3635" DrawAspect="Content" ObjectID="_1801694391" r:id="rId3879"/>
        </w:object>
      </w:r>
      <w:r w:rsidRPr="001D50D3">
        <w:rPr>
          <w:rFonts w:ascii="Times New Roman" w:hAnsi="Times New Roman" w:cs="Times New Roman"/>
          <w:position w:val="-6"/>
        </w:rPr>
        <w:object w:dxaOrig="360" w:dyaOrig="220" w14:anchorId="3FB6A44A">
          <v:shape id="_x0000_i3636" type="#_x0000_t75" style="width:18pt;height:11.25pt" o:ole="">
            <v:imagedata r:id="rId3685" o:title=""/>
          </v:shape>
          <o:OLEObject Type="Embed" ProgID="Equation.DSMT4" ShapeID="_x0000_i3636" DrawAspect="Content" ObjectID="_1801694392" r:id="rId3880"/>
        </w:object>
      </w:r>
      <w:r w:rsidRPr="001D50D3">
        <w:rPr>
          <w:rFonts w:ascii="Times New Roman" w:hAnsi="Times New Roman" w:cs="Times New Roman"/>
          <w:lang w:val="vi-VN"/>
        </w:rPr>
        <w:t xml:space="preserve"> và đường kính đáy </w:t>
      </w:r>
      <w:r w:rsidRPr="001D50D3">
        <w:rPr>
          <w:rFonts w:ascii="Times New Roman" w:hAnsi="Times New Roman" w:cs="Times New Roman"/>
          <w:position w:val="-6"/>
        </w:rPr>
        <w:object w:dxaOrig="560" w:dyaOrig="279" w14:anchorId="5CC98086">
          <v:shape id="_x0000_i3637" type="#_x0000_t75" style="width:28.5pt;height:14.25pt" o:ole="">
            <v:imagedata r:id="rId3687" o:title=""/>
          </v:shape>
          <o:OLEObject Type="Embed" ProgID="Equation.DSMT4" ShapeID="_x0000_i3637" DrawAspect="Content" ObjectID="_1801694393" r:id="rId3881"/>
        </w:object>
      </w:r>
      <w:r w:rsidRPr="001D50D3">
        <w:rPr>
          <w:rFonts w:ascii="Times New Roman" w:hAnsi="Times New Roman" w:cs="Times New Roman"/>
          <w:position w:val="-6"/>
        </w:rPr>
        <w:object w:dxaOrig="360" w:dyaOrig="220" w14:anchorId="3954861F">
          <v:shape id="_x0000_i3638" type="#_x0000_t75" style="width:18pt;height:11.25pt" o:ole="">
            <v:imagedata r:id="rId3689" o:title=""/>
          </v:shape>
          <o:OLEObject Type="Embed" ProgID="Equation.DSMT4" ShapeID="_x0000_i3638" DrawAspect="Content" ObjectID="_1801694394" r:id="rId3882"/>
        </w:object>
      </w:r>
      <w:r w:rsidRPr="001D50D3">
        <w:rPr>
          <w:rFonts w:ascii="Times New Roman" w:hAnsi="Times New Roman" w:cs="Times New Roman"/>
          <w:lang w:val="vi-VN"/>
        </w:rPr>
        <w:t xml:space="preserve">. </w:t>
      </w:r>
      <w:r w:rsidRPr="001D50D3">
        <w:rPr>
          <w:rFonts w:ascii="Times New Roman" w:hAnsi="Times New Roman" w:cs="Times New Roman"/>
          <w:color w:val="000000"/>
          <w:lang w:val="vi-VN"/>
        </w:rPr>
        <w:t>Diện tích toàn phần của hộp</w:t>
      </w:r>
      <w:r w:rsidRPr="001D50D3">
        <w:rPr>
          <w:rFonts w:ascii="Times New Roman" w:hAnsi="Times New Roman" w:cs="Times New Roman"/>
          <w:lang w:val="vi-VN"/>
        </w:rPr>
        <w:t xml:space="preserve"> sữa là</w:t>
      </w:r>
    </w:p>
    <w:p w14:paraId="2B89BA33" w14:textId="77777777" w:rsidR="006F3D5F" w:rsidRPr="001D50D3" w:rsidRDefault="006F3D5F" w:rsidP="00581D81">
      <w:pPr>
        <w:spacing w:line="288" w:lineRule="auto"/>
        <w:rPr>
          <w:rFonts w:ascii="Times New Roman" w:hAnsi="Times New Roman" w:cs="Times New Roman"/>
        </w:rPr>
      </w:pPr>
      <w:r w:rsidRPr="001D50D3">
        <w:rPr>
          <w:rFonts w:ascii="Times New Roman" w:hAnsi="Times New Roman" w:cs="Times New Roman"/>
          <w:b/>
          <w:bCs/>
          <w:color w:val="3333FF"/>
        </w:rPr>
        <w:t xml:space="preserve"> Chọn: </w:t>
      </w:r>
      <w:r w:rsidRPr="001D50D3">
        <w:rPr>
          <w:rFonts w:ascii="Times New Roman" w:hAnsi="Times New Roman" w:cs="Times New Roman"/>
          <w:b/>
          <w:bCs/>
          <w:color w:val="FF0000"/>
          <w:lang w:val="vi-VN"/>
        </w:rPr>
        <w:t>D</w:t>
      </w:r>
      <w:r w:rsidRPr="001D50D3">
        <w:rPr>
          <w:rFonts w:ascii="Times New Roman" w:hAnsi="Times New Roman" w:cs="Times New Roman"/>
          <w:b/>
          <w:bCs/>
          <w:color w:val="3333FF"/>
          <w:lang w:val="vi-VN"/>
        </w:rPr>
        <w:t xml:space="preserve">. </w:t>
      </w:r>
      <w:r w:rsidRPr="001D50D3">
        <w:rPr>
          <w:rFonts w:ascii="Times New Roman" w:hAnsi="Times New Roman" w:cs="Times New Roman"/>
          <w:position w:val="-6"/>
        </w:rPr>
        <w:object w:dxaOrig="560" w:dyaOrig="279" w14:anchorId="7AAA2D3F">
          <v:shape id="_x0000_i3639" type="#_x0000_t75" style="width:28.5pt;height:14.25pt" o:ole="">
            <v:imagedata r:id="rId3703" o:title=""/>
          </v:shape>
          <o:OLEObject Type="Embed" ProgID="Equation.DSMT4" ShapeID="_x0000_i3639" DrawAspect="Content" ObjectID="_1801694395" r:id="rId3883"/>
        </w:object>
      </w:r>
      <w:r w:rsidRPr="001D50D3">
        <w:rPr>
          <w:rFonts w:ascii="Times New Roman" w:hAnsi="Times New Roman" w:cs="Times New Roman"/>
          <w:position w:val="-16"/>
        </w:rPr>
        <w:object w:dxaOrig="660" w:dyaOrig="440" w14:anchorId="6D96CFDB">
          <v:shape id="_x0000_i3640" type="#_x0000_t75" style="width:33.75pt;height:22.5pt" o:ole="">
            <v:imagedata r:id="rId3705" o:title=""/>
          </v:shape>
          <o:OLEObject Type="Embed" ProgID="Equation.DSMT4" ShapeID="_x0000_i3640" DrawAspect="Content" ObjectID="_1801694396" r:id="rId3884"/>
        </w:object>
      </w:r>
      <w:r w:rsidRPr="001D50D3">
        <w:rPr>
          <w:rFonts w:ascii="Times New Roman" w:hAnsi="Times New Roman" w:cs="Times New Roman"/>
          <w:lang w:val="vi-VN"/>
        </w:rPr>
        <w:t>.</w:t>
      </w:r>
      <w:r w:rsidRPr="001D50D3">
        <w:rPr>
          <w:rFonts w:ascii="Times New Roman" w:hAnsi="Times New Roman" w:cs="Times New Roman"/>
        </w:rPr>
        <w:t xml:space="preserve"> </w:t>
      </w:r>
    </w:p>
    <w:p w14:paraId="5DB8FE62" w14:textId="77777777" w:rsidR="006F3D5F" w:rsidRPr="001D50D3" w:rsidRDefault="006F3D5F" w:rsidP="00581D81">
      <w:pPr>
        <w:spacing w:line="288" w:lineRule="auto"/>
        <w:rPr>
          <w:rFonts w:ascii="Times New Roman" w:hAnsi="Times New Roman" w:cs="Times New Roman"/>
          <w:b/>
          <w:bCs/>
          <w:color w:val="3333FF"/>
        </w:rPr>
      </w:pPr>
      <w:r w:rsidRPr="001D50D3">
        <w:rPr>
          <w:rFonts w:ascii="Times New Roman" w:hAnsi="Times New Roman" w:cs="Times New Roman"/>
        </w:rPr>
        <w:t xml:space="preserve">Vì: </w:t>
      </w:r>
      <w:r w:rsidRPr="001D50D3">
        <w:rPr>
          <w:rFonts w:ascii="Times New Roman" w:hAnsi="Times New Roman" w:cs="Times New Roman"/>
          <w:bCs/>
        </w:rPr>
        <w:t>Diện tích  đáy bằng</w:t>
      </w:r>
      <w:r w:rsidRPr="001D50D3">
        <w:rPr>
          <w:rFonts w:ascii="Times New Roman" w:hAnsi="Times New Roman" w:cs="Times New Roman"/>
          <w:b/>
          <w:bCs/>
          <w:color w:val="3333FF"/>
        </w:rPr>
        <w:t xml:space="preserve"> </w:t>
      </w:r>
      <w:r w:rsidRPr="001D50D3">
        <w:rPr>
          <w:rFonts w:ascii="Times New Roman" w:hAnsi="Times New Roman" w:cs="Times New Roman"/>
          <w:position w:val="-6"/>
        </w:rPr>
        <w:object w:dxaOrig="1120" w:dyaOrig="320" w14:anchorId="4DB0FC12">
          <v:shape id="_x0000_i3641" type="#_x0000_t75" style="width:57pt;height:15.75pt" o:ole="">
            <v:imagedata r:id="rId3885" o:title=""/>
          </v:shape>
          <o:OLEObject Type="Embed" ProgID="Equation.DSMT4" ShapeID="_x0000_i3641" DrawAspect="Content" ObjectID="_1801694397" r:id="rId3886"/>
        </w:object>
      </w:r>
      <w:r w:rsidRPr="001D50D3">
        <w:rPr>
          <w:rFonts w:ascii="Times New Roman" w:hAnsi="Times New Roman" w:cs="Times New Roman"/>
        </w:rPr>
        <w:t xml:space="preserve">; Diện tích xung quanh là </w:t>
      </w:r>
      <w:r w:rsidRPr="001D50D3">
        <w:rPr>
          <w:rFonts w:ascii="Times New Roman" w:hAnsi="Times New Roman" w:cs="Times New Roman"/>
          <w:position w:val="-6"/>
        </w:rPr>
        <w:object w:dxaOrig="1240" w:dyaOrig="279" w14:anchorId="19C30D97">
          <v:shape id="_x0000_i3642" type="#_x0000_t75" style="width:63pt;height:13.5pt" o:ole="">
            <v:imagedata r:id="rId3887" o:title=""/>
          </v:shape>
          <o:OLEObject Type="Embed" ProgID="Equation.DSMT4" ShapeID="_x0000_i3642" DrawAspect="Content" ObjectID="_1801694398" r:id="rId3888"/>
        </w:object>
      </w:r>
      <w:r w:rsidRPr="001D50D3">
        <w:rPr>
          <w:rFonts w:ascii="Times New Roman" w:hAnsi="Times New Roman" w:cs="Times New Roman"/>
        </w:rPr>
        <w:t xml:space="preserve">vậy diện tích toàn phần là: </w:t>
      </w:r>
      <w:r w:rsidRPr="001D50D3">
        <w:rPr>
          <w:rFonts w:ascii="Times New Roman" w:hAnsi="Times New Roman" w:cs="Times New Roman"/>
          <w:position w:val="-6"/>
        </w:rPr>
        <w:object w:dxaOrig="1780" w:dyaOrig="279" w14:anchorId="6AED2588">
          <v:shape id="_x0000_i3643" type="#_x0000_t75" style="width:90pt;height:13.5pt" o:ole="">
            <v:imagedata r:id="rId3889" o:title=""/>
          </v:shape>
          <o:OLEObject Type="Embed" ProgID="Equation.DSMT4" ShapeID="_x0000_i3643" DrawAspect="Content" ObjectID="_1801694399" r:id="rId3890"/>
        </w:object>
      </w:r>
      <w:r w:rsidRPr="001D50D3">
        <w:rPr>
          <w:rFonts w:ascii="Times New Roman" w:hAnsi="Times New Roman" w:cs="Times New Roman"/>
        </w:rPr>
        <w:t>.</w:t>
      </w:r>
    </w:p>
    <w:p w14:paraId="1D03D6DC" w14:textId="77777777" w:rsidR="006F3D5F" w:rsidRPr="001D50D3" w:rsidRDefault="006F3D5F" w:rsidP="00F423E1">
      <w:pPr>
        <w:spacing w:line="288" w:lineRule="auto"/>
        <w:rPr>
          <w:rFonts w:ascii="Times New Roman" w:hAnsi="Times New Roman" w:cs="Times New Roman"/>
          <w:lang w:val="it-IT"/>
        </w:rPr>
      </w:pPr>
      <w:r w:rsidRPr="001D50D3">
        <w:rPr>
          <w:rFonts w:ascii="Times New Roman" w:hAnsi="Times New Roman" w:cs="Times New Roman"/>
          <w:b/>
          <w:color w:val="0000FF"/>
          <w:lang w:val="it-IT"/>
        </w:rPr>
        <w:t xml:space="preserve">Câu20(NB). </w:t>
      </w:r>
      <w:r w:rsidRPr="001D50D3">
        <w:rPr>
          <w:rFonts w:ascii="Times New Roman" w:hAnsi="Times New Roman" w:cs="Times New Roman"/>
          <w:lang w:val="it-IT"/>
        </w:rPr>
        <w:t xml:space="preserve">Công thức tính thể tích hình cầu tâm </w:t>
      </w:r>
      <w:r w:rsidRPr="001D50D3">
        <w:rPr>
          <w:rFonts w:ascii="Times New Roman" w:hAnsi="Times New Roman" w:cs="Times New Roman"/>
          <w:position w:val="-6"/>
        </w:rPr>
        <w:object w:dxaOrig="240" w:dyaOrig="279" w14:anchorId="26C5BDC8">
          <v:shape id="_x0000_i3644" type="#_x0000_t75" style="width:12pt;height:12pt" o:ole="">
            <v:imagedata r:id="rId3707" o:title=""/>
          </v:shape>
          <o:OLEObject Type="Embed" ProgID="Equation.DSMT4" ShapeID="_x0000_i3644" DrawAspect="Content" ObjectID="_1801694400" r:id="rId3891"/>
        </w:object>
      </w:r>
      <w:r w:rsidRPr="001D50D3">
        <w:rPr>
          <w:rFonts w:ascii="Times New Roman" w:hAnsi="Times New Roman" w:cs="Times New Roman"/>
          <w:lang w:val="it-IT"/>
        </w:rPr>
        <w:t xml:space="preserve"> bán kính </w:t>
      </w:r>
      <w:r w:rsidRPr="001D50D3">
        <w:rPr>
          <w:rFonts w:ascii="Times New Roman" w:hAnsi="Times New Roman" w:cs="Times New Roman"/>
          <w:position w:val="-4"/>
        </w:rPr>
        <w:object w:dxaOrig="240" w:dyaOrig="260" w14:anchorId="0B0E6060">
          <v:shape id="_x0000_i3645" type="#_x0000_t75" style="width:12pt;height:12pt" o:ole="">
            <v:imagedata r:id="rId3709" o:title=""/>
          </v:shape>
          <o:OLEObject Type="Embed" ProgID="Equation.DSMT4" ShapeID="_x0000_i3645" DrawAspect="Content" ObjectID="_1801694401" r:id="rId3892"/>
        </w:object>
      </w:r>
      <w:r w:rsidRPr="001D50D3">
        <w:rPr>
          <w:rFonts w:ascii="Times New Roman" w:hAnsi="Times New Roman" w:cs="Times New Roman"/>
          <w:lang w:val="it-IT"/>
        </w:rPr>
        <w:t xml:space="preserve"> là</w:t>
      </w:r>
    </w:p>
    <w:p w14:paraId="375686EC" w14:textId="77777777" w:rsidR="006F3D5F" w:rsidRPr="001D50D3" w:rsidRDefault="006F3D5F" w:rsidP="00F423E1">
      <w:pPr>
        <w:spacing w:line="288" w:lineRule="auto"/>
        <w:rPr>
          <w:rFonts w:ascii="Times New Roman" w:hAnsi="Times New Roman" w:cs="Times New Roman"/>
          <w:color w:val="0000FF"/>
          <w:lang w:val="it-IT"/>
        </w:rPr>
      </w:pPr>
      <w:r w:rsidRPr="001D50D3">
        <w:rPr>
          <w:rFonts w:ascii="Times New Roman" w:hAnsi="Times New Roman" w:cs="Times New Roman"/>
          <w:noProof/>
        </w:rPr>
        <w:t xml:space="preserve">Chọn: </w:t>
      </w:r>
      <w:r w:rsidRPr="001D50D3">
        <w:rPr>
          <w:rFonts w:ascii="Times New Roman" w:hAnsi="Times New Roman" w:cs="Times New Roman"/>
          <w:b/>
          <w:color w:val="FF0000"/>
          <w:lang w:val="it-IT"/>
        </w:rPr>
        <w:t>D.</w:t>
      </w:r>
      <w:r w:rsidRPr="001D50D3">
        <w:rPr>
          <w:rFonts w:ascii="Times New Roman" w:hAnsi="Times New Roman" w:cs="Times New Roman"/>
          <w:b/>
          <w:color w:val="0000FF"/>
          <w:lang w:val="it-IT"/>
        </w:rPr>
        <w:t xml:space="preserve"> </w:t>
      </w:r>
      <w:r w:rsidRPr="001D50D3">
        <w:rPr>
          <w:rFonts w:ascii="Times New Roman" w:hAnsi="Times New Roman" w:cs="Times New Roman"/>
          <w:color w:val="0000FF"/>
          <w:position w:val="-24"/>
        </w:rPr>
        <w:object w:dxaOrig="639" w:dyaOrig="620" w14:anchorId="4193F7A0">
          <v:shape id="_x0000_i3646" type="#_x0000_t75" style="width:30pt;height:30pt" o:ole="">
            <v:imagedata r:id="rId3718" o:title=""/>
          </v:shape>
          <o:OLEObject Type="Embed" ProgID="Equation.DSMT4" ShapeID="_x0000_i3646" DrawAspect="Content" ObjectID="_1801694402" r:id="rId3893"/>
        </w:object>
      </w:r>
      <w:r w:rsidRPr="001D50D3">
        <w:rPr>
          <w:rFonts w:ascii="Times New Roman" w:hAnsi="Times New Roman" w:cs="Times New Roman"/>
          <w:color w:val="0000FF"/>
          <w:lang w:val="it-IT"/>
        </w:rPr>
        <w:t xml:space="preserve">. </w:t>
      </w:r>
    </w:p>
    <w:p w14:paraId="0D82CCC7" w14:textId="77777777" w:rsidR="006F3D5F" w:rsidRPr="001D50D3" w:rsidRDefault="006F3D5F" w:rsidP="00F423E1">
      <w:pPr>
        <w:spacing w:line="288" w:lineRule="auto"/>
        <w:rPr>
          <w:rFonts w:ascii="Times New Roman" w:hAnsi="Times New Roman" w:cs="Times New Roman"/>
          <w:lang w:val="it-IT"/>
        </w:rPr>
      </w:pPr>
    </w:p>
    <w:p w14:paraId="6DF694E1" w14:textId="77777777" w:rsidR="006F3D5F" w:rsidRPr="001D50D3" w:rsidRDefault="006F3D5F" w:rsidP="00B55DE7">
      <w:pPr>
        <w:pStyle w:val="NormalWeb"/>
        <w:spacing w:before="0" w:beforeAutospacing="0" w:after="0" w:afterAutospacing="0"/>
        <w:ind w:left="45" w:right="45"/>
        <w:jc w:val="both"/>
        <w:rPr>
          <w:b/>
          <w:lang w:val="nl-NL"/>
        </w:rPr>
      </w:pPr>
      <w:r w:rsidRPr="001D50D3">
        <w:rPr>
          <w:b/>
          <w:lang w:val="nl-NL"/>
        </w:rPr>
        <w:t xml:space="preserve">II. </w:t>
      </w:r>
      <w:r w:rsidRPr="001D50D3">
        <w:rPr>
          <w:b/>
          <w:u w:val="single"/>
          <w:lang w:val="nl-NL"/>
        </w:rPr>
        <w:t>TN đúng sai</w:t>
      </w:r>
      <w:r w:rsidRPr="001D50D3">
        <w:rPr>
          <w:b/>
          <w:lang w:val="nl-NL"/>
        </w:rPr>
        <w:t xml:space="preserve"> (2 điểm)</w:t>
      </w:r>
    </w:p>
    <w:p w14:paraId="27BA6A7C" w14:textId="77777777" w:rsidR="006F3D5F" w:rsidRPr="001D50D3" w:rsidRDefault="006F3D5F" w:rsidP="00310348">
      <w:pPr>
        <w:spacing w:line="288" w:lineRule="auto"/>
        <w:jc w:val="both"/>
        <w:rPr>
          <w:rFonts w:ascii="Times New Roman" w:eastAsia="Times New Roman" w:hAnsi="Times New Roman" w:cs="Times New Roman"/>
          <w:b/>
        </w:rPr>
      </w:pPr>
      <w:r w:rsidRPr="001D50D3">
        <w:rPr>
          <w:rFonts w:ascii="Times New Roman" w:hAnsi="Times New Roman" w:cs="Times New Roman"/>
          <w:b/>
          <w:iCs/>
          <w:color w:val="0000FF"/>
          <w:lang w:val="nl-NL"/>
        </w:rPr>
        <w:t>Câu 21</w:t>
      </w:r>
      <w:r w:rsidRPr="001D50D3">
        <w:rPr>
          <w:rFonts w:ascii="Times New Roman" w:hAnsi="Times New Roman" w:cs="Times New Roman"/>
          <w:lang w:val="fr-FR"/>
        </w:rPr>
        <w:t xml:space="preserve"> </w:t>
      </w:r>
      <w:r w:rsidRPr="001D50D3">
        <w:rPr>
          <w:rFonts w:ascii="Times New Roman" w:hAnsi="Times New Roman" w:cs="Times New Roman"/>
          <w:b/>
        </w:rPr>
        <w:t xml:space="preserve"> </w:t>
      </w:r>
      <w:r w:rsidRPr="001D50D3">
        <w:rPr>
          <w:rFonts w:ascii="Times New Roman" w:eastAsia="Times New Roman" w:hAnsi="Times New Roman" w:cs="Times New Roman"/>
          <w:b/>
        </w:rPr>
        <w:t xml:space="preserve">Cho phương trình:  </w:t>
      </w:r>
      <w:r w:rsidRPr="001D50D3">
        <w:rPr>
          <w:rFonts w:ascii="Times New Roman" w:eastAsia="Times New Roman" w:hAnsi="Times New Roman" w:cs="Times New Roman"/>
          <w:b/>
          <w:i/>
        </w:rPr>
        <w:t>x</w:t>
      </w:r>
      <w:r w:rsidRPr="001D50D3">
        <w:rPr>
          <w:rFonts w:ascii="Times New Roman" w:eastAsia="Times New Roman" w:hAnsi="Times New Roman" w:cs="Times New Roman"/>
          <w:b/>
          <w:i/>
          <w:vertAlign w:val="superscript"/>
        </w:rPr>
        <w:t xml:space="preserve">2 </w:t>
      </w:r>
      <w:r w:rsidRPr="001D50D3">
        <w:rPr>
          <w:rFonts w:ascii="Times New Roman" w:eastAsia="Times New Roman" w:hAnsi="Times New Roman" w:cs="Times New Roman"/>
          <w:b/>
          <w:i/>
        </w:rPr>
        <w:t>+ 2x + m - 1= 0</w:t>
      </w:r>
      <w:r w:rsidRPr="001D50D3">
        <w:rPr>
          <w:rFonts w:ascii="Times New Roman" w:eastAsia="Times New Roman" w:hAnsi="Times New Roman" w:cs="Times New Roman"/>
          <w:b/>
        </w:rPr>
        <w:t xml:space="preserve">  </w:t>
      </w:r>
      <w:r w:rsidRPr="001D50D3">
        <w:rPr>
          <w:rFonts w:ascii="Times New Roman" w:eastAsia="Times New Roman" w:hAnsi="Times New Roman" w:cs="Times New Roman"/>
          <w:b/>
          <w:i/>
        </w:rPr>
        <w:t>( m là tham số)</w:t>
      </w:r>
      <w:r w:rsidRPr="001D50D3">
        <w:rPr>
          <w:rFonts w:ascii="Times New Roman" w:eastAsia="Times New Roman" w:hAnsi="Times New Roman" w:cs="Times New Roman"/>
        </w:rPr>
        <w:t xml:space="preserve"> . Mỗi  khẳng định sau đây đúng (Đ) hay sai (S)</w:t>
      </w:r>
    </w:p>
    <w:p w14:paraId="3593DC82" w14:textId="77777777" w:rsidR="006F3D5F" w:rsidRPr="001D50D3" w:rsidRDefault="006F3D5F" w:rsidP="00C32652">
      <w:pPr>
        <w:numPr>
          <w:ilvl w:val="0"/>
          <w:numId w:val="29"/>
        </w:numPr>
        <w:spacing w:after="160" w:line="288" w:lineRule="auto"/>
        <w:rPr>
          <w:rFonts w:ascii="Times New Roman" w:eastAsia="Times New Roman" w:hAnsi="Times New Roman" w:cs="Times New Roman"/>
          <w:b/>
        </w:rPr>
      </w:pPr>
      <w:r w:rsidRPr="001D50D3">
        <w:rPr>
          <w:rFonts w:ascii="Times New Roman" w:eastAsia="Times New Roman" w:hAnsi="Times New Roman" w:cs="Times New Roman"/>
        </w:rPr>
        <w:t xml:space="preserve"> Với </w:t>
      </w:r>
      <w:r w:rsidRPr="001D50D3">
        <w:rPr>
          <w:rFonts w:ascii="Times New Roman" w:eastAsia="Times New Roman" w:hAnsi="Times New Roman" w:cs="Times New Roman"/>
          <w:i/>
        </w:rPr>
        <w:t>m = 0</w:t>
      </w:r>
      <w:r w:rsidRPr="001D50D3">
        <w:rPr>
          <w:rFonts w:ascii="Times New Roman" w:eastAsia="Times New Roman" w:hAnsi="Times New Roman" w:cs="Times New Roman"/>
        </w:rPr>
        <w:t xml:space="preserve"> thì phương trình luôn có có hai nghiệm phân biệt </w:t>
      </w:r>
      <w:r w:rsidRPr="001D50D3">
        <w:rPr>
          <w:rFonts w:ascii="Times New Roman" w:eastAsia="Times New Roman" w:hAnsi="Times New Roman" w:cs="Times New Roman"/>
        </w:rPr>
        <w:tab/>
      </w:r>
      <w:r w:rsidRPr="001D50D3">
        <w:rPr>
          <w:rFonts w:ascii="Times New Roman" w:eastAsia="Times New Roman" w:hAnsi="Times New Roman" w:cs="Times New Roman"/>
        </w:rPr>
        <w:tab/>
        <w:t>(</w:t>
      </w:r>
      <w:r w:rsidRPr="001D50D3">
        <w:rPr>
          <w:rFonts w:ascii="Times New Roman" w:eastAsia="Times New Roman" w:hAnsi="Times New Roman" w:cs="Times New Roman"/>
          <w:b/>
        </w:rPr>
        <w:t xml:space="preserve"> Đúng )</w:t>
      </w:r>
    </w:p>
    <w:p w14:paraId="047F2951" w14:textId="77777777" w:rsidR="006F3D5F" w:rsidRPr="001D50D3" w:rsidRDefault="006F3D5F" w:rsidP="00310348">
      <w:pPr>
        <w:spacing w:line="288" w:lineRule="auto"/>
        <w:ind w:left="135"/>
        <w:rPr>
          <w:rFonts w:ascii="Times New Roman" w:eastAsia="Times New Roman" w:hAnsi="Times New Roman" w:cs="Times New Roman"/>
        </w:rPr>
      </w:pPr>
      <w:r w:rsidRPr="001D50D3">
        <w:rPr>
          <w:rFonts w:ascii="Times New Roman" w:eastAsia="Times New Roman" w:hAnsi="Times New Roman" w:cs="Times New Roman"/>
        </w:rPr>
        <w:t xml:space="preserve">Vì: Với </w:t>
      </w:r>
      <w:r w:rsidRPr="001D50D3">
        <w:rPr>
          <w:rFonts w:ascii="Times New Roman" w:eastAsia="Times New Roman" w:hAnsi="Times New Roman" w:cs="Times New Roman"/>
          <w:i/>
        </w:rPr>
        <w:t>m = 0</w:t>
      </w:r>
      <w:r w:rsidRPr="001D50D3">
        <w:rPr>
          <w:rFonts w:ascii="Times New Roman" w:eastAsia="Times New Roman" w:hAnsi="Times New Roman" w:cs="Times New Roman"/>
        </w:rPr>
        <w:t xml:space="preserve"> ta có  phương là  </w:t>
      </w:r>
      <w:r w:rsidRPr="001D50D3">
        <w:rPr>
          <w:rFonts w:ascii="Times New Roman" w:eastAsia="Times New Roman" w:hAnsi="Times New Roman" w:cs="Times New Roman"/>
          <w:b/>
          <w:i/>
        </w:rPr>
        <w:t>x</w:t>
      </w:r>
      <w:r w:rsidRPr="001D50D3">
        <w:rPr>
          <w:rFonts w:ascii="Times New Roman" w:eastAsia="Times New Roman" w:hAnsi="Times New Roman" w:cs="Times New Roman"/>
          <w:b/>
          <w:i/>
          <w:vertAlign w:val="superscript"/>
        </w:rPr>
        <w:t xml:space="preserve">2 </w:t>
      </w:r>
      <w:r w:rsidRPr="001D50D3">
        <w:rPr>
          <w:rFonts w:ascii="Times New Roman" w:eastAsia="Times New Roman" w:hAnsi="Times New Roman" w:cs="Times New Roman"/>
          <w:b/>
          <w:i/>
        </w:rPr>
        <w:t>+ 2x  - 1= 0</w:t>
      </w:r>
      <w:r w:rsidRPr="001D50D3">
        <w:rPr>
          <w:rFonts w:ascii="Times New Roman" w:eastAsia="Times New Roman" w:hAnsi="Times New Roman" w:cs="Times New Roman"/>
          <w:b/>
        </w:rPr>
        <w:t xml:space="preserve">  . </w:t>
      </w:r>
      <w:r w:rsidRPr="001D50D3">
        <w:rPr>
          <w:rFonts w:ascii="Times New Roman" w:eastAsia="Times New Roman" w:hAnsi="Times New Roman" w:cs="Times New Roman"/>
        </w:rPr>
        <w:t xml:space="preserve">Ta có </w:t>
      </w:r>
      <w:r w:rsidRPr="001D50D3">
        <w:rPr>
          <w:rFonts w:ascii="Times New Roman" w:eastAsia="Times New Roman" w:hAnsi="Times New Roman" w:cs="Times New Roman"/>
          <w:i/>
        </w:rPr>
        <w:sym w:font="Symbol" w:char="F044"/>
      </w:r>
      <w:r w:rsidRPr="001D50D3">
        <w:rPr>
          <w:rFonts w:ascii="Times New Roman" w:eastAsia="Times New Roman" w:hAnsi="Times New Roman" w:cs="Times New Roman"/>
          <w:i/>
          <w:vertAlign w:val="superscript"/>
        </w:rPr>
        <w:t>’</w:t>
      </w:r>
      <w:r w:rsidRPr="001D50D3">
        <w:rPr>
          <w:rFonts w:ascii="Times New Roman" w:eastAsia="Times New Roman" w:hAnsi="Times New Roman" w:cs="Times New Roman"/>
          <w:i/>
        </w:rPr>
        <w:t xml:space="preserve"> = 1</w:t>
      </w:r>
      <w:r w:rsidRPr="001D50D3">
        <w:rPr>
          <w:rFonts w:ascii="Times New Roman" w:eastAsia="Times New Roman" w:hAnsi="Times New Roman" w:cs="Times New Roman"/>
          <w:i/>
          <w:vertAlign w:val="superscript"/>
        </w:rPr>
        <w:t>2</w:t>
      </w:r>
      <w:r w:rsidRPr="001D50D3">
        <w:rPr>
          <w:rFonts w:ascii="Times New Roman" w:eastAsia="Times New Roman" w:hAnsi="Times New Roman" w:cs="Times New Roman"/>
          <w:i/>
        </w:rPr>
        <w:t xml:space="preserve"> – (-1) = 2 &gt; 0</w:t>
      </w:r>
      <w:r w:rsidRPr="001D50D3">
        <w:rPr>
          <w:rFonts w:ascii="Times New Roman" w:eastAsia="Times New Roman" w:hAnsi="Times New Roman" w:cs="Times New Roman"/>
        </w:rPr>
        <w:t>.</w:t>
      </w:r>
    </w:p>
    <w:p w14:paraId="1D60C3D9" w14:textId="77777777" w:rsidR="006F3D5F" w:rsidRPr="001D50D3" w:rsidRDefault="006F3D5F" w:rsidP="00310348">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b) Để phương trình có nghiệm kép thì giá trị của tham số </w:t>
      </w:r>
      <w:r w:rsidRPr="001D50D3">
        <w:rPr>
          <w:rFonts w:ascii="Times New Roman" w:eastAsia="Times New Roman" w:hAnsi="Times New Roman" w:cs="Times New Roman"/>
          <w:i/>
        </w:rPr>
        <w:t>m = 2</w:t>
      </w:r>
      <w:r w:rsidRPr="001D50D3">
        <w:rPr>
          <w:rFonts w:ascii="Times New Roman" w:eastAsia="Times New Roman" w:hAnsi="Times New Roman" w:cs="Times New Roman"/>
        </w:rPr>
        <w:t xml:space="preserve"> </w:t>
      </w:r>
      <w:r w:rsidRPr="001D50D3">
        <w:rPr>
          <w:rFonts w:ascii="Times New Roman" w:eastAsia="Times New Roman" w:hAnsi="Times New Roman" w:cs="Times New Roman"/>
        </w:rPr>
        <w:tab/>
      </w:r>
      <w:r w:rsidRPr="001D50D3">
        <w:rPr>
          <w:rFonts w:ascii="Times New Roman" w:eastAsia="Times New Roman" w:hAnsi="Times New Roman" w:cs="Times New Roman"/>
        </w:rPr>
        <w:tab/>
      </w:r>
      <w:r w:rsidRPr="001D50D3">
        <w:rPr>
          <w:rFonts w:ascii="Times New Roman" w:eastAsia="Times New Roman" w:hAnsi="Times New Roman" w:cs="Times New Roman"/>
          <w:b/>
        </w:rPr>
        <w:t>( Đúng)</w:t>
      </w:r>
    </w:p>
    <w:p w14:paraId="244610E2" w14:textId="77777777" w:rsidR="006F3D5F" w:rsidRPr="001D50D3" w:rsidRDefault="006F3D5F" w:rsidP="00310348">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Vì  để phương trình có nghiệm kép thì giá trị của </w:t>
      </w:r>
      <w:r w:rsidRPr="001D50D3">
        <w:rPr>
          <w:rFonts w:ascii="Times New Roman" w:eastAsia="Times New Roman" w:hAnsi="Times New Roman" w:cs="Times New Roman"/>
          <w:i/>
        </w:rPr>
        <w:sym w:font="Symbol" w:char="F044"/>
      </w:r>
      <w:r w:rsidRPr="001D50D3">
        <w:rPr>
          <w:rFonts w:ascii="Times New Roman" w:eastAsia="Times New Roman" w:hAnsi="Times New Roman" w:cs="Times New Roman"/>
          <w:i/>
          <w:vertAlign w:val="superscript"/>
        </w:rPr>
        <w:t>’</w:t>
      </w:r>
      <w:r w:rsidRPr="001D50D3">
        <w:rPr>
          <w:rFonts w:ascii="Times New Roman" w:eastAsia="Times New Roman" w:hAnsi="Times New Roman" w:cs="Times New Roman"/>
          <w:i/>
        </w:rPr>
        <w:t xml:space="preserve"> =  0  hay  1</w:t>
      </w:r>
      <w:r w:rsidRPr="001D50D3">
        <w:rPr>
          <w:rFonts w:ascii="Times New Roman" w:eastAsia="Times New Roman" w:hAnsi="Times New Roman" w:cs="Times New Roman"/>
          <w:i/>
          <w:vertAlign w:val="superscript"/>
        </w:rPr>
        <w:t>2</w:t>
      </w:r>
      <w:r w:rsidRPr="001D50D3">
        <w:rPr>
          <w:rFonts w:ascii="Times New Roman" w:eastAsia="Times New Roman" w:hAnsi="Times New Roman" w:cs="Times New Roman"/>
          <w:i/>
        </w:rPr>
        <w:t xml:space="preserve"> – (m - 1) = 0 vậy m= 2 </w:t>
      </w:r>
    </w:p>
    <w:p w14:paraId="2F0278A8" w14:textId="77777777" w:rsidR="006F3D5F" w:rsidRPr="001D50D3" w:rsidRDefault="006F3D5F" w:rsidP="00310348">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c) Với </w:t>
      </w:r>
      <w:r w:rsidRPr="001D50D3">
        <w:rPr>
          <w:rFonts w:ascii="Times New Roman" w:eastAsia="Times New Roman" w:hAnsi="Times New Roman" w:cs="Times New Roman"/>
          <w:i/>
        </w:rPr>
        <w:t xml:space="preserve">m = -2 </w:t>
      </w:r>
      <w:r w:rsidRPr="001D50D3">
        <w:rPr>
          <w:rFonts w:ascii="Times New Roman" w:eastAsia="Times New Roman" w:hAnsi="Times New Roman" w:cs="Times New Roman"/>
        </w:rPr>
        <w:t xml:space="preserve"> thì phương trình  có hai nghiệm thỏa mãn </w:t>
      </w:r>
      <w:r w:rsidRPr="001D50D3">
        <w:rPr>
          <w:rFonts w:ascii="Times New Roman" w:eastAsia="Times New Roman" w:hAnsi="Times New Roman" w:cs="Times New Roman"/>
          <w:i/>
        </w:rPr>
        <w:t>2x</w:t>
      </w:r>
      <w:r w:rsidRPr="001D50D3">
        <w:rPr>
          <w:rFonts w:ascii="Times New Roman" w:eastAsia="Times New Roman" w:hAnsi="Times New Roman" w:cs="Times New Roman"/>
          <w:i/>
          <w:vertAlign w:val="subscript"/>
        </w:rPr>
        <w:t xml:space="preserve">1 </w:t>
      </w:r>
      <w:r w:rsidRPr="001D50D3">
        <w:rPr>
          <w:rFonts w:ascii="Times New Roman" w:eastAsia="Times New Roman" w:hAnsi="Times New Roman" w:cs="Times New Roman"/>
          <w:i/>
        </w:rPr>
        <w:t>+ x</w:t>
      </w:r>
      <w:r w:rsidRPr="001D50D3">
        <w:rPr>
          <w:rFonts w:ascii="Times New Roman" w:eastAsia="Times New Roman" w:hAnsi="Times New Roman" w:cs="Times New Roman"/>
          <w:i/>
          <w:vertAlign w:val="subscript"/>
        </w:rPr>
        <w:t>2</w:t>
      </w:r>
      <w:r w:rsidRPr="001D50D3">
        <w:rPr>
          <w:rFonts w:ascii="Times New Roman" w:eastAsia="Times New Roman" w:hAnsi="Times New Roman" w:cs="Times New Roman"/>
          <w:i/>
        </w:rPr>
        <w:t xml:space="preserve"> = 0</w:t>
      </w:r>
      <w:r w:rsidRPr="001D50D3">
        <w:rPr>
          <w:rFonts w:ascii="Times New Roman" w:eastAsia="Times New Roman" w:hAnsi="Times New Roman" w:cs="Times New Roman"/>
        </w:rPr>
        <w:t xml:space="preserve"> </w:t>
      </w:r>
      <w:r w:rsidRPr="001D50D3">
        <w:rPr>
          <w:rFonts w:ascii="Times New Roman" w:eastAsia="Times New Roman" w:hAnsi="Times New Roman" w:cs="Times New Roman"/>
        </w:rPr>
        <w:tab/>
      </w:r>
      <w:r w:rsidRPr="001D50D3">
        <w:rPr>
          <w:rFonts w:ascii="Times New Roman" w:eastAsia="Times New Roman" w:hAnsi="Times New Roman" w:cs="Times New Roman"/>
        </w:rPr>
        <w:tab/>
        <w:t>(</w:t>
      </w:r>
      <w:r w:rsidRPr="001D50D3">
        <w:rPr>
          <w:rFonts w:ascii="Times New Roman" w:eastAsia="Times New Roman" w:hAnsi="Times New Roman" w:cs="Times New Roman"/>
          <w:b/>
        </w:rPr>
        <w:t xml:space="preserve"> Sai)</w:t>
      </w:r>
    </w:p>
    <w:p w14:paraId="0CDB949C" w14:textId="77777777" w:rsidR="006F3D5F" w:rsidRPr="001D50D3" w:rsidRDefault="006F3D5F" w:rsidP="00310348">
      <w:pPr>
        <w:spacing w:line="288" w:lineRule="auto"/>
        <w:rPr>
          <w:rFonts w:ascii="Times New Roman" w:hAnsi="Times New Roman" w:cs="Times New Roman"/>
          <w:bCs/>
        </w:rPr>
      </w:pPr>
      <w:r w:rsidRPr="001D50D3">
        <w:rPr>
          <w:rFonts w:ascii="Times New Roman" w:eastAsia="Times New Roman" w:hAnsi="Times New Roman" w:cs="Times New Roman"/>
        </w:rPr>
        <w:t xml:space="preserve">Vì: Với </w:t>
      </w:r>
      <w:r w:rsidRPr="001D50D3">
        <w:rPr>
          <w:rFonts w:ascii="Times New Roman" w:eastAsia="Times New Roman" w:hAnsi="Times New Roman" w:cs="Times New Roman"/>
          <w:i/>
        </w:rPr>
        <w:t xml:space="preserve">m = -2 </w:t>
      </w:r>
      <w:r w:rsidRPr="001D50D3">
        <w:rPr>
          <w:rFonts w:ascii="Times New Roman" w:eastAsia="Times New Roman" w:hAnsi="Times New Roman" w:cs="Times New Roman"/>
        </w:rPr>
        <w:t xml:space="preserve"> thì phương trình là : </w:t>
      </w:r>
      <w:r w:rsidRPr="001D50D3">
        <w:rPr>
          <w:rFonts w:ascii="Times New Roman" w:eastAsia="Times New Roman" w:hAnsi="Times New Roman" w:cs="Times New Roman"/>
          <w:b/>
          <w:i/>
        </w:rPr>
        <w:t>x</w:t>
      </w:r>
      <w:r w:rsidRPr="001D50D3">
        <w:rPr>
          <w:rFonts w:ascii="Times New Roman" w:eastAsia="Times New Roman" w:hAnsi="Times New Roman" w:cs="Times New Roman"/>
          <w:b/>
          <w:i/>
          <w:vertAlign w:val="superscript"/>
        </w:rPr>
        <w:t xml:space="preserve">2 </w:t>
      </w:r>
      <w:r w:rsidRPr="001D50D3">
        <w:rPr>
          <w:rFonts w:ascii="Times New Roman" w:eastAsia="Times New Roman" w:hAnsi="Times New Roman" w:cs="Times New Roman"/>
          <w:b/>
          <w:i/>
        </w:rPr>
        <w:t>+ 2x - 3 = 0</w:t>
      </w:r>
      <w:r w:rsidRPr="001D50D3">
        <w:rPr>
          <w:rFonts w:ascii="Times New Roman" w:eastAsia="Times New Roman" w:hAnsi="Times New Roman" w:cs="Times New Roman"/>
          <w:b/>
        </w:rPr>
        <w:t xml:space="preserve">  </w:t>
      </w:r>
      <w:r w:rsidRPr="001D50D3">
        <w:rPr>
          <w:rFonts w:ascii="Times New Roman" w:eastAsia="Times New Roman" w:hAnsi="Times New Roman" w:cs="Times New Roman"/>
        </w:rPr>
        <w:t xml:space="preserve">Ta có </w:t>
      </w:r>
      <w:r w:rsidRPr="001D50D3">
        <w:rPr>
          <w:rFonts w:ascii="Times New Roman" w:hAnsi="Times New Roman" w:cs="Times New Roman"/>
          <w:bCs/>
          <w:position w:val="-10"/>
        </w:rPr>
        <w:object w:dxaOrig="2760" w:dyaOrig="380" w14:anchorId="648F8A2B">
          <v:shape id="_x0000_i3647" type="#_x0000_t75" style="width:138pt;height:18.75pt" o:ole="">
            <v:imagedata r:id="rId3894" o:title=""/>
          </v:shape>
          <o:OLEObject Type="Embed" ProgID="Equation.DSMT4" ShapeID="_x0000_i3647" DrawAspect="Content" ObjectID="_1801694403" r:id="rId3895"/>
        </w:object>
      </w:r>
    </w:p>
    <w:p w14:paraId="5EE0D466" w14:textId="77777777" w:rsidR="006F3D5F" w:rsidRPr="001D50D3" w:rsidRDefault="006F3D5F" w:rsidP="00310348">
      <w:pPr>
        <w:spacing w:line="288" w:lineRule="auto"/>
        <w:rPr>
          <w:rFonts w:ascii="Times New Roman" w:eastAsia="Times New Roman" w:hAnsi="Times New Roman" w:cs="Times New Roman"/>
        </w:rPr>
      </w:pPr>
      <w:r w:rsidRPr="001D50D3">
        <w:rPr>
          <w:rFonts w:ascii="Times New Roman" w:hAnsi="Times New Roman" w:cs="Times New Roman"/>
          <w:bCs/>
        </w:rPr>
        <w:t xml:space="preserve">Phương trình  có hai nghiệm :    </w:t>
      </w:r>
      <w:r w:rsidRPr="001D50D3">
        <w:rPr>
          <w:rFonts w:ascii="Times New Roman" w:hAnsi="Times New Roman" w:cs="Times New Roman"/>
          <w:position w:val="-24"/>
          <w:lang w:val="fr-FR"/>
        </w:rPr>
        <w:object w:dxaOrig="3040" w:dyaOrig="620" w14:anchorId="71B473AD">
          <v:shape id="_x0000_i3648" type="#_x0000_t75" style="width:152.25pt;height:30.75pt" o:ole="">
            <v:imagedata r:id="rId3896" o:title=""/>
          </v:shape>
          <o:OLEObject Type="Embed" ProgID="Equation.DSMT4" ShapeID="_x0000_i3648" DrawAspect="Content" ObjectID="_1801694404" r:id="rId3897"/>
        </w:object>
      </w:r>
      <w:r w:rsidRPr="001D50D3">
        <w:rPr>
          <w:rFonts w:ascii="Times New Roman" w:hAnsi="Times New Roman" w:cs="Times New Roman"/>
          <w:lang w:val="fr-FR"/>
        </w:rPr>
        <w:t xml:space="preserve"> . Nên </w:t>
      </w:r>
      <w:r w:rsidRPr="001D50D3">
        <w:rPr>
          <w:rFonts w:ascii="Times New Roman" w:eastAsia="Times New Roman" w:hAnsi="Times New Roman" w:cs="Times New Roman"/>
          <w:i/>
        </w:rPr>
        <w:t>2x</w:t>
      </w:r>
      <w:r w:rsidRPr="001D50D3">
        <w:rPr>
          <w:rFonts w:ascii="Times New Roman" w:eastAsia="Times New Roman" w:hAnsi="Times New Roman" w:cs="Times New Roman"/>
          <w:i/>
          <w:vertAlign w:val="subscript"/>
        </w:rPr>
        <w:t xml:space="preserve">1 </w:t>
      </w:r>
      <w:r w:rsidRPr="001D50D3">
        <w:rPr>
          <w:rFonts w:ascii="Times New Roman" w:eastAsia="Times New Roman" w:hAnsi="Times New Roman" w:cs="Times New Roman"/>
          <w:i/>
        </w:rPr>
        <w:t>+ x</w:t>
      </w:r>
      <w:r w:rsidRPr="001D50D3">
        <w:rPr>
          <w:rFonts w:ascii="Times New Roman" w:eastAsia="Times New Roman" w:hAnsi="Times New Roman" w:cs="Times New Roman"/>
          <w:i/>
          <w:vertAlign w:val="subscript"/>
        </w:rPr>
        <w:t>2</w:t>
      </w:r>
      <w:r w:rsidRPr="001D50D3">
        <w:rPr>
          <w:rFonts w:ascii="Times New Roman" w:eastAsia="Times New Roman" w:hAnsi="Times New Roman" w:cs="Times New Roman"/>
          <w:i/>
        </w:rPr>
        <w:t xml:space="preserve"> = 2.1 + (-3) = -1</w:t>
      </w:r>
    </w:p>
    <w:p w14:paraId="724141F1"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d) Để phương trình có hai nghiệm x</w:t>
      </w:r>
      <w:r w:rsidRPr="001D50D3">
        <w:rPr>
          <w:rFonts w:ascii="Times New Roman" w:eastAsia="Times New Roman" w:hAnsi="Times New Roman" w:cs="Times New Roman"/>
          <w:vertAlign w:val="subscript"/>
        </w:rPr>
        <w:t>1</w:t>
      </w:r>
      <w:r w:rsidRPr="001D50D3">
        <w:rPr>
          <w:rFonts w:ascii="Times New Roman" w:eastAsia="Times New Roman" w:hAnsi="Times New Roman" w:cs="Times New Roman"/>
        </w:rPr>
        <w:t>; x</w:t>
      </w:r>
      <w:r w:rsidRPr="001D50D3">
        <w:rPr>
          <w:rFonts w:ascii="Times New Roman" w:eastAsia="Times New Roman" w:hAnsi="Times New Roman" w:cs="Times New Roman"/>
          <w:vertAlign w:val="subscript"/>
        </w:rPr>
        <w:t>2</w:t>
      </w:r>
      <w:r w:rsidRPr="001D50D3">
        <w:rPr>
          <w:rFonts w:ascii="Times New Roman" w:eastAsia="Times New Roman" w:hAnsi="Times New Roman" w:cs="Times New Roman"/>
        </w:rPr>
        <w:t xml:space="preserve"> thoả mãn 3x</w:t>
      </w:r>
      <w:r w:rsidRPr="001D50D3">
        <w:rPr>
          <w:rFonts w:ascii="Times New Roman" w:eastAsia="Times New Roman" w:hAnsi="Times New Roman" w:cs="Times New Roman"/>
          <w:vertAlign w:val="subscript"/>
        </w:rPr>
        <w:t>1</w:t>
      </w:r>
      <w:r w:rsidRPr="001D50D3">
        <w:rPr>
          <w:rFonts w:ascii="Times New Roman" w:eastAsia="Times New Roman" w:hAnsi="Times New Roman" w:cs="Times New Roman"/>
        </w:rPr>
        <w:t>+2x</w:t>
      </w:r>
      <w:r w:rsidRPr="001D50D3">
        <w:rPr>
          <w:rFonts w:ascii="Times New Roman" w:eastAsia="Times New Roman" w:hAnsi="Times New Roman" w:cs="Times New Roman"/>
          <w:vertAlign w:val="subscript"/>
        </w:rPr>
        <w:t>2</w:t>
      </w:r>
      <w:r w:rsidRPr="001D50D3">
        <w:rPr>
          <w:rFonts w:ascii="Times New Roman" w:eastAsia="Times New Roman" w:hAnsi="Times New Roman" w:cs="Times New Roman"/>
        </w:rPr>
        <w:t xml:space="preserve"> = 1 Thì giá trị của tham số  m = -34</w:t>
      </w:r>
      <w:r w:rsidRPr="001D50D3">
        <w:rPr>
          <w:rFonts w:ascii="Times New Roman" w:eastAsia="Times New Roman" w:hAnsi="Times New Roman" w:cs="Times New Roman"/>
        </w:rPr>
        <w:tab/>
      </w:r>
      <w:r w:rsidRPr="001D50D3">
        <w:rPr>
          <w:rFonts w:ascii="Times New Roman" w:eastAsia="Times New Roman" w:hAnsi="Times New Roman" w:cs="Times New Roman"/>
        </w:rPr>
        <w:tab/>
      </w:r>
      <w:r w:rsidRPr="001D50D3">
        <w:rPr>
          <w:rFonts w:ascii="Times New Roman" w:eastAsia="Times New Roman" w:hAnsi="Times New Roman" w:cs="Times New Roman"/>
        </w:rPr>
        <w:tab/>
        <w:t>(</w:t>
      </w:r>
      <w:r w:rsidRPr="001D50D3">
        <w:rPr>
          <w:rFonts w:ascii="Times New Roman" w:eastAsia="Times New Roman" w:hAnsi="Times New Roman" w:cs="Times New Roman"/>
          <w:b/>
        </w:rPr>
        <w:t xml:space="preserve"> Đúng</w:t>
      </w:r>
      <w:r w:rsidRPr="001D50D3">
        <w:rPr>
          <w:rFonts w:ascii="Times New Roman" w:eastAsia="Times New Roman" w:hAnsi="Times New Roman" w:cs="Times New Roman"/>
        </w:rPr>
        <w:t xml:space="preserve">  )</w:t>
      </w:r>
    </w:p>
    <w:p w14:paraId="4C8BA22D"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Vì ta có </w:t>
      </w:r>
      <w:r w:rsidRPr="001D50D3">
        <w:rPr>
          <w:rFonts w:ascii="Times New Roman" w:eastAsia="Times New Roman" w:hAnsi="Times New Roman" w:cs="Times New Roman"/>
        </w:rPr>
        <w:sym w:font="Symbol" w:char="F044"/>
      </w:r>
      <w:r w:rsidRPr="001D50D3">
        <w:rPr>
          <w:rFonts w:ascii="Times New Roman" w:eastAsia="Times New Roman" w:hAnsi="Times New Roman" w:cs="Times New Roman"/>
          <w:vertAlign w:val="superscript"/>
        </w:rPr>
        <w:t>’</w:t>
      </w:r>
      <w:r w:rsidRPr="001D50D3">
        <w:rPr>
          <w:rFonts w:ascii="Times New Roman" w:eastAsia="Times New Roman" w:hAnsi="Times New Roman" w:cs="Times New Roman"/>
        </w:rPr>
        <w:t xml:space="preserve"> = 1</w:t>
      </w:r>
      <w:r w:rsidRPr="001D50D3">
        <w:rPr>
          <w:rFonts w:ascii="Times New Roman" w:eastAsia="Times New Roman" w:hAnsi="Times New Roman" w:cs="Times New Roman"/>
          <w:vertAlign w:val="superscript"/>
        </w:rPr>
        <w:t>2</w:t>
      </w:r>
      <w:r w:rsidRPr="001D50D3">
        <w:rPr>
          <w:rFonts w:ascii="Times New Roman" w:eastAsia="Times New Roman" w:hAnsi="Times New Roman" w:cs="Times New Roman"/>
        </w:rPr>
        <w:t xml:space="preserve"> – (m-1) = 2 – m</w:t>
      </w:r>
    </w:p>
    <w:p w14:paraId="23D97A48"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Phương trình có nghiệm khi </w:t>
      </w:r>
      <w:r w:rsidRPr="001D50D3">
        <w:rPr>
          <w:rFonts w:ascii="Times New Roman" w:eastAsia="Times New Roman" w:hAnsi="Times New Roman" w:cs="Times New Roman"/>
        </w:rPr>
        <w:sym w:font="Symbol" w:char="F044"/>
      </w:r>
      <w:r w:rsidRPr="001D50D3">
        <w:rPr>
          <w:rFonts w:ascii="Times New Roman" w:eastAsia="Times New Roman" w:hAnsi="Times New Roman" w:cs="Times New Roman"/>
        </w:rPr>
        <w:t xml:space="preserve"> </w:t>
      </w:r>
      <w:r w:rsidRPr="001D50D3">
        <w:rPr>
          <w:rFonts w:ascii="Times New Roman" w:eastAsia="Times New Roman" w:hAnsi="Times New Roman" w:cs="Times New Roman"/>
        </w:rPr>
        <w:sym w:font="Symbol" w:char="F0B3"/>
      </w:r>
      <w:r w:rsidRPr="001D50D3">
        <w:rPr>
          <w:rFonts w:ascii="Times New Roman" w:eastAsia="Times New Roman" w:hAnsi="Times New Roman" w:cs="Times New Roman"/>
        </w:rPr>
        <w:t xml:space="preserve"> 0 </w:t>
      </w:r>
      <w:r w:rsidRPr="001D50D3">
        <w:rPr>
          <w:rFonts w:ascii="Times New Roman" w:eastAsia="Times New Roman" w:hAnsi="Times New Roman" w:cs="Times New Roman"/>
        </w:rPr>
        <w:sym w:font="Symbol" w:char="F0DB"/>
      </w:r>
      <w:r w:rsidRPr="001D50D3">
        <w:rPr>
          <w:rFonts w:ascii="Times New Roman" w:eastAsia="Times New Roman" w:hAnsi="Times New Roman" w:cs="Times New Roman"/>
        </w:rPr>
        <w:t xml:space="preserve"> 2 – m </w:t>
      </w:r>
      <w:r w:rsidRPr="001D50D3">
        <w:rPr>
          <w:rFonts w:ascii="Times New Roman" w:eastAsia="Times New Roman" w:hAnsi="Times New Roman" w:cs="Times New Roman"/>
        </w:rPr>
        <w:sym w:font="Symbol" w:char="F0B3"/>
      </w:r>
      <w:r w:rsidRPr="001D50D3">
        <w:rPr>
          <w:rFonts w:ascii="Times New Roman" w:eastAsia="Times New Roman" w:hAnsi="Times New Roman" w:cs="Times New Roman"/>
        </w:rPr>
        <w:t xml:space="preserve"> 0 </w:t>
      </w:r>
      <w:r w:rsidRPr="001D50D3">
        <w:rPr>
          <w:rFonts w:ascii="Times New Roman" w:eastAsia="Times New Roman" w:hAnsi="Times New Roman" w:cs="Times New Roman"/>
        </w:rPr>
        <w:sym w:font="Symbol" w:char="F0DB"/>
      </w:r>
      <w:r w:rsidRPr="001D50D3">
        <w:rPr>
          <w:rFonts w:ascii="Times New Roman" w:eastAsia="Times New Roman" w:hAnsi="Times New Roman" w:cs="Times New Roman"/>
        </w:rPr>
        <w:t xml:space="preserve"> m </w:t>
      </w:r>
      <w:r w:rsidRPr="001D50D3">
        <w:rPr>
          <w:rFonts w:ascii="Times New Roman" w:eastAsia="Times New Roman" w:hAnsi="Times New Roman" w:cs="Times New Roman"/>
        </w:rPr>
        <w:sym w:font="Symbol" w:char="F0A3"/>
      </w:r>
      <w:r w:rsidRPr="001D50D3">
        <w:rPr>
          <w:rFonts w:ascii="Times New Roman" w:eastAsia="Times New Roman" w:hAnsi="Times New Roman" w:cs="Times New Roman"/>
        </w:rPr>
        <w:t xml:space="preserve"> 2 (*)</w:t>
      </w:r>
    </w:p>
    <w:p w14:paraId="6934DF24"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Khi đó theo định lí Viet ta có: x</w:t>
      </w:r>
      <w:r w:rsidRPr="001D50D3">
        <w:rPr>
          <w:rFonts w:ascii="Times New Roman" w:eastAsia="Times New Roman" w:hAnsi="Times New Roman" w:cs="Times New Roman"/>
          <w:vertAlign w:val="subscript"/>
        </w:rPr>
        <w:t>1</w:t>
      </w:r>
      <w:r w:rsidRPr="001D50D3">
        <w:rPr>
          <w:rFonts w:ascii="Times New Roman" w:eastAsia="Times New Roman" w:hAnsi="Times New Roman" w:cs="Times New Roman"/>
        </w:rPr>
        <w:t>+ x</w:t>
      </w:r>
      <w:r w:rsidRPr="001D50D3">
        <w:rPr>
          <w:rFonts w:ascii="Times New Roman" w:eastAsia="Times New Roman" w:hAnsi="Times New Roman" w:cs="Times New Roman"/>
          <w:vertAlign w:val="subscript"/>
        </w:rPr>
        <w:t>2</w:t>
      </w:r>
      <w:r w:rsidRPr="001D50D3">
        <w:rPr>
          <w:rFonts w:ascii="Times New Roman" w:eastAsia="Times New Roman" w:hAnsi="Times New Roman" w:cs="Times New Roman"/>
        </w:rPr>
        <w:t xml:space="preserve"> = -2  (1);  x</w:t>
      </w:r>
      <w:r w:rsidRPr="001D50D3">
        <w:rPr>
          <w:rFonts w:ascii="Times New Roman" w:eastAsia="Times New Roman" w:hAnsi="Times New Roman" w:cs="Times New Roman"/>
          <w:vertAlign w:val="subscript"/>
        </w:rPr>
        <w:t>1</w:t>
      </w:r>
      <w:r w:rsidRPr="001D50D3">
        <w:rPr>
          <w:rFonts w:ascii="Times New Roman" w:eastAsia="Times New Roman" w:hAnsi="Times New Roman" w:cs="Times New Roman"/>
        </w:rPr>
        <w:t>x</w:t>
      </w:r>
      <w:r w:rsidRPr="001D50D3">
        <w:rPr>
          <w:rFonts w:ascii="Times New Roman" w:eastAsia="Times New Roman" w:hAnsi="Times New Roman" w:cs="Times New Roman"/>
          <w:vertAlign w:val="subscript"/>
        </w:rPr>
        <w:t>2</w:t>
      </w:r>
      <w:r w:rsidRPr="001D50D3">
        <w:rPr>
          <w:rFonts w:ascii="Times New Roman" w:eastAsia="Times New Roman" w:hAnsi="Times New Roman" w:cs="Times New Roman"/>
        </w:rPr>
        <w:t xml:space="preserve"> = m – 1 (2)</w:t>
      </w:r>
    </w:p>
    <w:p w14:paraId="2C6150C1"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Theo bài: 3x</w:t>
      </w:r>
      <w:r w:rsidRPr="001D50D3">
        <w:rPr>
          <w:rFonts w:ascii="Times New Roman" w:eastAsia="Times New Roman" w:hAnsi="Times New Roman" w:cs="Times New Roman"/>
          <w:vertAlign w:val="subscript"/>
        </w:rPr>
        <w:t>1</w:t>
      </w:r>
      <w:r w:rsidRPr="001D50D3">
        <w:rPr>
          <w:rFonts w:ascii="Times New Roman" w:eastAsia="Times New Roman" w:hAnsi="Times New Roman" w:cs="Times New Roman"/>
        </w:rPr>
        <w:t>+2x</w:t>
      </w:r>
      <w:r w:rsidRPr="001D50D3">
        <w:rPr>
          <w:rFonts w:ascii="Times New Roman" w:eastAsia="Times New Roman" w:hAnsi="Times New Roman" w:cs="Times New Roman"/>
          <w:vertAlign w:val="subscript"/>
        </w:rPr>
        <w:t>2</w:t>
      </w:r>
      <w:r w:rsidRPr="001D50D3">
        <w:rPr>
          <w:rFonts w:ascii="Times New Roman" w:eastAsia="Times New Roman" w:hAnsi="Times New Roman" w:cs="Times New Roman"/>
        </w:rPr>
        <w:t xml:space="preserve"> = 1 (3)</w:t>
      </w:r>
    </w:p>
    <w:p w14:paraId="2C63CC70"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Từ (1) và (3) ta có:  </w:t>
      </w:r>
      <w:r w:rsidRPr="001D50D3">
        <w:rPr>
          <w:rFonts w:ascii="Times New Roman" w:eastAsia="Times New Roman" w:hAnsi="Times New Roman" w:cs="Times New Roman"/>
          <w:position w:val="-32"/>
        </w:rPr>
        <w:object w:dxaOrig="6240" w:dyaOrig="760" w14:anchorId="32C6AECE">
          <v:shape id="_x0000_i3649" type="#_x0000_t75" style="width:312pt;height:38.25pt">
            <v:imagedata r:id="rId3898" o:title=""/>
          </v:shape>
        </w:object>
      </w:r>
    </w:p>
    <w:p w14:paraId="0BA6B3BE"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Thế vào (2) ta có:   5(-7) = m -1 </w:t>
      </w:r>
      <w:r w:rsidRPr="001D50D3">
        <w:rPr>
          <w:rFonts w:ascii="Times New Roman" w:eastAsia="Times New Roman" w:hAnsi="Times New Roman" w:cs="Times New Roman"/>
        </w:rPr>
        <w:sym w:font="Symbol" w:char="F0DB"/>
      </w:r>
      <w:r w:rsidRPr="001D50D3">
        <w:rPr>
          <w:rFonts w:ascii="Times New Roman" w:eastAsia="Times New Roman" w:hAnsi="Times New Roman" w:cs="Times New Roman"/>
        </w:rPr>
        <w:t xml:space="preserve"> m = - 34 (thoả mãn (*))</w:t>
      </w:r>
    </w:p>
    <w:p w14:paraId="154A2557" w14:textId="77777777" w:rsidR="006F3D5F" w:rsidRPr="001D50D3" w:rsidRDefault="006F3D5F" w:rsidP="000F4712">
      <w:pPr>
        <w:spacing w:line="288" w:lineRule="auto"/>
        <w:rPr>
          <w:rFonts w:ascii="Times New Roman" w:eastAsia="Times New Roman" w:hAnsi="Times New Roman" w:cs="Times New Roman"/>
        </w:rPr>
      </w:pPr>
      <w:r w:rsidRPr="001D50D3">
        <w:rPr>
          <w:rFonts w:ascii="Times New Roman" w:eastAsia="Times New Roman" w:hAnsi="Times New Roman" w:cs="Times New Roman"/>
        </w:rPr>
        <w:t xml:space="preserve">   Vậy m = -34 </w:t>
      </w:r>
    </w:p>
    <w:p w14:paraId="58873F9D" w14:textId="77777777" w:rsidR="006F3D5F" w:rsidRPr="001D50D3" w:rsidRDefault="006F3D5F" w:rsidP="007367A5">
      <w:pPr>
        <w:spacing w:line="288" w:lineRule="auto"/>
        <w:rPr>
          <w:rFonts w:ascii="Times New Roman" w:eastAsia="Times New Roman" w:hAnsi="Times New Roman" w:cs="Times New Roman"/>
          <w:color w:val="FF0000"/>
        </w:rPr>
      </w:pPr>
      <w:r w:rsidRPr="001D50D3">
        <w:rPr>
          <w:rFonts w:ascii="Times New Roman" w:hAnsi="Times New Roman" w:cs="Times New Roman"/>
          <w:b/>
          <w:iCs/>
          <w:color w:val="FF0000"/>
          <w:lang w:val="nl-NL"/>
        </w:rPr>
        <w:t xml:space="preserve">Câu 22 </w:t>
      </w:r>
      <w:r w:rsidRPr="001D50D3">
        <w:rPr>
          <w:rFonts w:ascii="Times New Roman" w:hAnsi="Times New Roman" w:cs="Times New Roman"/>
          <w:lang w:val="vi-VN"/>
        </w:rPr>
        <w:t xml:space="preserve">Cho hai đường tròn </w:t>
      </w:r>
      <w:r w:rsidRPr="001D50D3">
        <w:rPr>
          <w:rFonts w:ascii="Times New Roman" w:hAnsi="Times New Roman" w:cs="Times New Roman"/>
          <w:position w:val="-14"/>
        </w:rPr>
        <w:object w:dxaOrig="450" w:dyaOrig="405" w14:anchorId="0B2CF187">
          <v:shape id="_x0000_i3650" type="#_x0000_t75" style="width:22.5pt;height:20.25pt" o:ole="">
            <v:imagedata r:id="rId3720" o:title=""/>
          </v:shape>
          <o:OLEObject Type="Embed" ProgID="Equation.DSMT4" ShapeID="_x0000_i3650" DrawAspect="Content" ObjectID="_1801694405" r:id="rId3899"/>
        </w:object>
      </w:r>
      <w:r w:rsidRPr="001D50D3">
        <w:rPr>
          <w:rFonts w:ascii="Times New Roman" w:hAnsi="Times New Roman" w:cs="Times New Roman"/>
          <w:lang w:val="vi-VN"/>
        </w:rPr>
        <w:t xml:space="preserve">và </w:t>
      </w:r>
      <w:r w:rsidRPr="001D50D3">
        <w:rPr>
          <w:rFonts w:ascii="Times New Roman" w:hAnsi="Times New Roman" w:cs="Times New Roman"/>
          <w:position w:val="-14"/>
        </w:rPr>
        <w:object w:dxaOrig="465" w:dyaOrig="405" w14:anchorId="563A6F9B">
          <v:shape id="_x0000_i3651" type="#_x0000_t75" style="width:23.25pt;height:20.25pt" o:ole="">
            <v:imagedata r:id="rId3722" o:title=""/>
          </v:shape>
          <o:OLEObject Type="Embed" ProgID="Equation.DSMT4" ShapeID="_x0000_i3651" DrawAspect="Content" ObjectID="_1801694406" r:id="rId3900"/>
        </w:object>
      </w:r>
      <w:r w:rsidRPr="001D50D3">
        <w:rPr>
          <w:rFonts w:ascii="Times New Roman" w:hAnsi="Times New Roman" w:cs="Times New Roman"/>
          <w:lang w:val="vi-VN"/>
        </w:rPr>
        <w:t xml:space="preserve">tiếp xúc ngoài tại </w:t>
      </w:r>
      <w:r w:rsidRPr="001D50D3">
        <w:rPr>
          <w:rFonts w:ascii="Times New Roman" w:hAnsi="Times New Roman" w:cs="Times New Roman"/>
          <w:position w:val="-4"/>
        </w:rPr>
        <w:object w:dxaOrig="270" w:dyaOrig="270" w14:anchorId="1AD8638E">
          <v:shape id="_x0000_i3652" type="#_x0000_t75" style="width:13.5pt;height:13.5pt" o:ole="">
            <v:imagedata r:id="rId3724" o:title=""/>
          </v:shape>
          <o:OLEObject Type="Embed" ProgID="Equation.DSMT4" ShapeID="_x0000_i3652" DrawAspect="Content" ObjectID="_1801694407" r:id="rId3901"/>
        </w:object>
      </w:r>
      <w:r w:rsidRPr="001D50D3">
        <w:rPr>
          <w:rFonts w:ascii="Times New Roman" w:hAnsi="Times New Roman" w:cs="Times New Roman"/>
          <w:lang w:val="vi-VN"/>
        </w:rPr>
        <w:t xml:space="preserve">. Kẻ các đường kính </w:t>
      </w:r>
      <w:r w:rsidRPr="001D50D3">
        <w:rPr>
          <w:rFonts w:ascii="Times New Roman" w:hAnsi="Times New Roman" w:cs="Times New Roman"/>
          <w:position w:val="-6"/>
        </w:rPr>
        <w:object w:dxaOrig="555" w:dyaOrig="285" w14:anchorId="7A6FF4AE">
          <v:shape id="_x0000_i3653" type="#_x0000_t75" style="width:27.75pt;height:14.25pt" o:ole="">
            <v:imagedata r:id="rId3726" o:title=""/>
          </v:shape>
          <o:OLEObject Type="Embed" ProgID="Equation.DSMT4" ShapeID="_x0000_i3653" DrawAspect="Content" ObjectID="_1801694408" r:id="rId3902"/>
        </w:object>
      </w:r>
      <w:r w:rsidRPr="001D50D3">
        <w:rPr>
          <w:rFonts w:ascii="Times New Roman" w:hAnsi="Times New Roman" w:cs="Times New Roman"/>
          <w:lang w:val="vi-VN"/>
        </w:rPr>
        <w:t xml:space="preserve"> của </w:t>
      </w:r>
      <w:r w:rsidRPr="001D50D3">
        <w:rPr>
          <w:rFonts w:ascii="Times New Roman" w:hAnsi="Times New Roman" w:cs="Times New Roman"/>
          <w:position w:val="-14"/>
        </w:rPr>
        <w:object w:dxaOrig="450" w:dyaOrig="405" w14:anchorId="340ABCF6">
          <v:shape id="_x0000_i3654" type="#_x0000_t75" style="width:22.5pt;height:20.25pt" o:ole="">
            <v:imagedata r:id="rId3728" o:title=""/>
          </v:shape>
          <o:OLEObject Type="Embed" ProgID="Equation.DSMT4" ShapeID="_x0000_i3654" DrawAspect="Content" ObjectID="_1801694409" r:id="rId3903"/>
        </w:objec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645" w:dyaOrig="285" w14:anchorId="1AFFE5B0">
          <v:shape id="_x0000_i3655" type="#_x0000_t75" style="width:32.25pt;height:14.25pt" o:ole="">
            <v:imagedata r:id="rId3730" o:title=""/>
          </v:shape>
          <o:OLEObject Type="Embed" ProgID="Equation.DSMT4" ShapeID="_x0000_i3655" DrawAspect="Content" ObjectID="_1801694410" r:id="rId3904"/>
        </w:object>
      </w:r>
      <w:r w:rsidRPr="001D50D3">
        <w:rPr>
          <w:rFonts w:ascii="Times New Roman" w:hAnsi="Times New Roman" w:cs="Times New Roman"/>
          <w:lang w:val="vi-VN"/>
        </w:rPr>
        <w:t xml:space="preserve"> của </w:t>
      </w:r>
      <w:r w:rsidRPr="001D50D3">
        <w:rPr>
          <w:rFonts w:ascii="Times New Roman" w:hAnsi="Times New Roman" w:cs="Times New Roman"/>
          <w:position w:val="-14"/>
        </w:rPr>
        <w:object w:dxaOrig="465" w:dyaOrig="405" w14:anchorId="661B4CE1">
          <v:shape id="_x0000_i3656" type="#_x0000_t75" style="width:23.25pt;height:20.25pt" o:ole="">
            <v:imagedata r:id="rId3732" o:title=""/>
          </v:shape>
          <o:OLEObject Type="Embed" ProgID="Equation.DSMT4" ShapeID="_x0000_i3656" DrawAspect="Content" ObjectID="_1801694411" r:id="rId3905"/>
        </w:object>
      </w:r>
      <w:r w:rsidRPr="001D50D3">
        <w:rPr>
          <w:rFonts w:ascii="Times New Roman" w:hAnsi="Times New Roman" w:cs="Times New Roman"/>
          <w:lang w:val="vi-VN"/>
        </w:rPr>
        <w:t xml:space="preserve">. Gọi </w:t>
      </w:r>
      <w:r w:rsidRPr="001D50D3">
        <w:rPr>
          <w:rFonts w:ascii="Times New Roman" w:hAnsi="Times New Roman" w:cs="Times New Roman"/>
          <w:position w:val="-4"/>
        </w:rPr>
        <w:object w:dxaOrig="405" w:dyaOrig="270" w14:anchorId="40613991">
          <v:shape id="_x0000_i3657" type="#_x0000_t75" style="width:20.25pt;height:13.5pt" o:ole="">
            <v:imagedata r:id="rId3734" o:title=""/>
          </v:shape>
          <o:OLEObject Type="Embed" ProgID="Equation.DSMT4" ShapeID="_x0000_i3657" DrawAspect="Content" ObjectID="_1801694412" r:id="rId3906"/>
        </w:object>
      </w:r>
      <w:r w:rsidRPr="001D50D3">
        <w:rPr>
          <w:rFonts w:ascii="Times New Roman" w:hAnsi="Times New Roman" w:cs="Times New Roman"/>
          <w:lang w:val="vi-VN"/>
        </w:rPr>
        <w:t xml:space="preserve"> vừa là tiếp tuyến của đường tròn </w:t>
      </w:r>
      <w:r w:rsidRPr="001D50D3">
        <w:rPr>
          <w:rFonts w:ascii="Times New Roman" w:hAnsi="Times New Roman" w:cs="Times New Roman"/>
          <w:position w:val="-14"/>
        </w:rPr>
        <w:object w:dxaOrig="450" w:dyaOrig="405" w14:anchorId="6CEA43BE">
          <v:shape id="_x0000_i3658" type="#_x0000_t75" style="width:22.5pt;height:20.25pt" o:ole="">
            <v:imagedata r:id="rId3736" o:title=""/>
          </v:shape>
          <o:OLEObject Type="Embed" ProgID="Equation.DSMT4" ShapeID="_x0000_i3658" DrawAspect="Content" ObjectID="_1801694413" r:id="rId3907"/>
        </w:object>
      </w:r>
      <w:r w:rsidRPr="001D50D3">
        <w:rPr>
          <w:rFonts w:ascii="Times New Roman" w:hAnsi="Times New Roman" w:cs="Times New Roman"/>
          <w:lang w:val="vi-VN"/>
        </w:rPr>
        <w:t xml:space="preserve"> vừa là tiếp tuyến của đường tròn </w:t>
      </w:r>
      <w:r w:rsidRPr="001D50D3">
        <w:rPr>
          <w:rFonts w:ascii="Times New Roman" w:hAnsi="Times New Roman" w:cs="Times New Roman"/>
          <w:position w:val="-14"/>
        </w:rPr>
        <w:object w:dxaOrig="465" w:dyaOrig="405" w14:anchorId="7235C895">
          <v:shape id="_x0000_i3659" type="#_x0000_t75" style="width:23.25pt;height:20.25pt" o:ole="">
            <v:imagedata r:id="rId3738" o:title=""/>
          </v:shape>
          <o:OLEObject Type="Embed" ProgID="Equation.DSMT4" ShapeID="_x0000_i3659" DrawAspect="Content" ObjectID="_1801694414" r:id="rId3908"/>
        </w:object>
      </w:r>
      <w:r w:rsidRPr="001D50D3">
        <w:rPr>
          <w:rFonts w:ascii="Times New Roman" w:hAnsi="Times New Roman" w:cs="Times New Roman"/>
          <w:lang w:val="vi-VN"/>
        </w:rPr>
        <w:t xml:space="preserve"> (</w:t>
      </w:r>
      <w:r w:rsidRPr="001D50D3">
        <w:rPr>
          <w:rFonts w:ascii="Times New Roman" w:hAnsi="Times New Roman" w:cs="Times New Roman"/>
          <w:position w:val="-14"/>
        </w:rPr>
        <w:object w:dxaOrig="825" w:dyaOrig="405" w14:anchorId="145CE003">
          <v:shape id="_x0000_i3660" type="#_x0000_t75" style="width:41.25pt;height:20.25pt" o:ole="">
            <v:imagedata r:id="rId3740" o:title=""/>
          </v:shape>
          <o:OLEObject Type="Embed" ProgID="Equation.DSMT4" ShapeID="_x0000_i3660" DrawAspect="Content" ObjectID="_1801694415" r:id="rId3909"/>
        </w:object>
      </w:r>
      <w:r w:rsidRPr="001D50D3">
        <w:rPr>
          <w:rFonts w:ascii="Times New Roman" w:hAnsi="Times New Roman" w:cs="Times New Roman"/>
          <w:lang w:val="vi-VN"/>
        </w:rPr>
        <w:t xml:space="preserve">; </w:t>
      </w:r>
      <w:r w:rsidRPr="001D50D3">
        <w:rPr>
          <w:rFonts w:ascii="Times New Roman" w:hAnsi="Times New Roman" w:cs="Times New Roman"/>
          <w:position w:val="-14"/>
        </w:rPr>
        <w:object w:dxaOrig="885" w:dyaOrig="405" w14:anchorId="4A0A8B83">
          <v:shape id="_x0000_i3661" type="#_x0000_t75" style="width:44.25pt;height:20.25pt" o:ole="">
            <v:imagedata r:id="rId3742" o:title=""/>
          </v:shape>
          <o:OLEObject Type="Embed" ProgID="Equation.DSMT4" ShapeID="_x0000_i3661" DrawAspect="Content" ObjectID="_1801694416" r:id="rId3910"/>
        </w:object>
      </w:r>
      <w:r w:rsidRPr="001D50D3">
        <w:rPr>
          <w:rFonts w:ascii="Times New Roman" w:hAnsi="Times New Roman" w:cs="Times New Roman"/>
          <w:lang w:val="vi-VN"/>
        </w:rPr>
        <w:t xml:space="preserve">). Gọi </w:t>
      </w:r>
      <w:r w:rsidRPr="001D50D3">
        <w:rPr>
          <w:rFonts w:ascii="Times New Roman" w:hAnsi="Times New Roman" w:cs="Times New Roman"/>
          <w:position w:val="-4"/>
        </w:rPr>
        <w:object w:dxaOrig="330" w:dyaOrig="270" w14:anchorId="1196F1D1">
          <v:shape id="_x0000_i3662" type="#_x0000_t75" style="width:16.5pt;height:13.5pt" o:ole="">
            <v:imagedata r:id="rId3744" o:title=""/>
          </v:shape>
          <o:OLEObject Type="Embed" ProgID="Equation.DSMT4" ShapeID="_x0000_i3662" DrawAspect="Content" ObjectID="_1801694417" r:id="rId3911"/>
        </w:object>
      </w:r>
      <w:r w:rsidRPr="001D50D3">
        <w:rPr>
          <w:rFonts w:ascii="Times New Roman" w:hAnsi="Times New Roman" w:cs="Times New Roman"/>
          <w:lang w:val="vi-VN"/>
        </w:rPr>
        <w:t xml:space="preserve"> là giao điểm của </w:t>
      </w:r>
      <w:r w:rsidRPr="001D50D3">
        <w:rPr>
          <w:rFonts w:ascii="Times New Roman" w:hAnsi="Times New Roman" w:cs="Times New Roman"/>
          <w:position w:val="-4"/>
        </w:rPr>
        <w:object w:dxaOrig="405" w:dyaOrig="270" w14:anchorId="66C78E81">
          <v:shape id="_x0000_i3663" type="#_x0000_t75" style="width:20.25pt;height:13.5pt" o:ole="">
            <v:imagedata r:id="rId3746" o:title=""/>
          </v:shape>
          <o:OLEObject Type="Embed" ProgID="Equation.DSMT4" ShapeID="_x0000_i3663" DrawAspect="Content" ObjectID="_1801694418" r:id="rId3912"/>
        </w:object>
      </w:r>
      <w:r w:rsidRPr="001D50D3">
        <w:rPr>
          <w:rFonts w:ascii="Times New Roman" w:hAnsi="Times New Roman" w:cs="Times New Roman"/>
          <w:lang w:val="vi-VN"/>
        </w:rPr>
        <w:t xml:space="preserve"> và </w:t>
      </w:r>
      <w:r w:rsidRPr="001D50D3">
        <w:rPr>
          <w:rFonts w:ascii="Times New Roman" w:hAnsi="Times New Roman" w:cs="Times New Roman"/>
          <w:position w:val="-6"/>
        </w:rPr>
        <w:object w:dxaOrig="360" w:dyaOrig="285" w14:anchorId="10B2D1D1">
          <v:shape id="_x0000_i3664" type="#_x0000_t75" style="width:18pt;height:14.25pt" o:ole="">
            <v:imagedata r:id="rId3748" o:title=""/>
          </v:shape>
          <o:OLEObject Type="Embed" ProgID="Equation.DSMT4" ShapeID="_x0000_i3664" DrawAspect="Content" ObjectID="_1801694419" r:id="rId3913"/>
        </w:object>
      </w:r>
      <w:r w:rsidRPr="001D50D3">
        <w:rPr>
          <w:rFonts w:ascii="Times New Roman" w:hAnsi="Times New Roman" w:cs="Times New Roman"/>
          <w:lang w:val="vi-VN"/>
        </w:rPr>
        <w:t>.</w:t>
      </w:r>
      <w:r w:rsidRPr="001D50D3">
        <w:rPr>
          <w:rFonts w:ascii="Times New Roman" w:eastAsia="Times New Roman" w:hAnsi="Times New Roman" w:cs="Times New Roman"/>
          <w:color w:val="FF0000"/>
        </w:rPr>
        <w:t xml:space="preserve"> </w:t>
      </w:r>
    </w:p>
    <w:p w14:paraId="57A04F0A" w14:textId="77777777" w:rsidR="006F3D5F" w:rsidRPr="001D50D3" w:rsidRDefault="006F3D5F" w:rsidP="007367A5">
      <w:pPr>
        <w:spacing w:line="288" w:lineRule="auto"/>
        <w:rPr>
          <w:rFonts w:ascii="Times New Roman" w:eastAsia="Times New Roman" w:hAnsi="Times New Roman" w:cs="Times New Roman"/>
        </w:rPr>
      </w:pPr>
      <w:r w:rsidRPr="001D50D3">
        <w:rPr>
          <w:rFonts w:ascii="Times New Roman" w:eastAsia="Times New Roman" w:hAnsi="Times New Roman" w:cs="Times New Roman"/>
        </w:rPr>
        <w:t>Mỗi  khẳng định sau đây đúng (Đ) hay sai (S)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6"/>
        <w:gridCol w:w="5142"/>
      </w:tblGrid>
      <w:tr w:rsidR="006F3D5F" w:rsidRPr="001D50D3" w14:paraId="4CBC88DC" w14:textId="77777777" w:rsidTr="003F55FD">
        <w:trPr>
          <w:trHeight w:val="5794"/>
        </w:trPr>
        <w:tc>
          <w:tcPr>
            <w:tcW w:w="9464" w:type="dxa"/>
            <w:shd w:val="clear" w:color="auto" w:fill="auto"/>
          </w:tcPr>
          <w:p w14:paraId="3C0506C7" w14:textId="77777777" w:rsidR="006F3D5F" w:rsidRPr="001D50D3" w:rsidRDefault="006F3D5F" w:rsidP="003F55FD">
            <w:pPr>
              <w:rPr>
                <w:rFonts w:ascii="Times New Roman" w:hAnsi="Times New Roman" w:cs="Times New Roman"/>
              </w:rPr>
            </w:pPr>
            <w:r w:rsidRPr="001D50D3">
              <w:rPr>
                <w:rFonts w:ascii="Times New Roman" w:hAnsi="Times New Roman" w:cs="Times New Roman"/>
              </w:rPr>
              <w:lastRenderedPageBreak/>
              <w:t xml:space="preserve"> Gọi I là giao điểm của tiếp tuyến chung tại A với tiếp tuyến chung DE. </w:t>
            </w:r>
          </w:p>
          <w:p w14:paraId="27E1D976" w14:textId="77777777" w:rsidR="006F3D5F" w:rsidRPr="001D50D3" w:rsidRDefault="006F3D5F" w:rsidP="003F55FD">
            <w:pPr>
              <w:rPr>
                <w:rFonts w:ascii="Times New Roman" w:hAnsi="Times New Roman" w:cs="Times New Roman"/>
              </w:rPr>
            </w:pPr>
          </w:p>
          <w:p w14:paraId="1E603D31" w14:textId="77777777" w:rsidR="006F3D5F" w:rsidRPr="001D50D3" w:rsidRDefault="006F3D5F" w:rsidP="003F55FD">
            <w:pPr>
              <w:rPr>
                <w:rFonts w:ascii="Times New Roman" w:hAnsi="Times New Roman" w:cs="Times New Roman"/>
                <w:b/>
              </w:rPr>
            </w:pPr>
            <w:r w:rsidRPr="001D50D3">
              <w:rPr>
                <w:rFonts w:ascii="Times New Roman" w:hAnsi="Times New Roman" w:cs="Times New Roman"/>
                <w:b/>
                <w:color w:val="0000FF"/>
                <w:lang w:val="vi-VN"/>
              </w:rPr>
              <w:t>a)</w: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990" w:dyaOrig="330" w14:anchorId="3728086E">
                <v:shape id="_x0000_i3665" type="#_x0000_t75" style="width:49.5pt;height:16.5pt" o:ole="">
                  <v:imagedata r:id="rId3750" o:title=""/>
                </v:shape>
                <o:OLEObject Type="Embed" ProgID="Equation.DSMT4" ShapeID="_x0000_i3665" DrawAspect="Content" ObjectID="_1801694420" r:id="rId3914"/>
              </w:object>
            </w:r>
            <w:r w:rsidRPr="001D50D3">
              <w:rPr>
                <w:rFonts w:ascii="Times New Roman" w:hAnsi="Times New Roman" w:cs="Times New Roman"/>
                <w:b/>
                <w:vertAlign w:val="subscript"/>
                <w:lang w:val="vi-VN"/>
              </w:rPr>
              <w:t>.</w:t>
            </w:r>
            <w:r w:rsidRPr="001D50D3">
              <w:rPr>
                <w:rFonts w:ascii="Times New Roman" w:hAnsi="Times New Roman" w:cs="Times New Roman"/>
                <w:b/>
                <w:vertAlign w:val="subscript"/>
              </w:rPr>
              <w:tab/>
            </w:r>
            <w:r w:rsidRPr="001D50D3">
              <w:rPr>
                <w:rFonts w:ascii="Times New Roman" w:hAnsi="Times New Roman" w:cs="Times New Roman"/>
                <w:b/>
              </w:rPr>
              <w:t>( Đúng)</w:t>
            </w:r>
          </w:p>
          <w:p w14:paraId="6D18328D" w14:textId="77777777" w:rsidR="006F3D5F" w:rsidRPr="001D50D3" w:rsidRDefault="006F3D5F" w:rsidP="003F55FD">
            <w:pPr>
              <w:rPr>
                <w:rFonts w:ascii="Times New Roman" w:hAnsi="Times New Roman" w:cs="Times New Roman"/>
                <w:i/>
              </w:rPr>
            </w:pPr>
            <w:r w:rsidRPr="001D50D3">
              <w:rPr>
                <w:rFonts w:ascii="Times New Roman" w:hAnsi="Times New Roman" w:cs="Times New Roman"/>
                <w:i/>
              </w:rPr>
              <w:t>Vì: IA=ID=IE =&gt; Góc DAE = 90</w:t>
            </w:r>
            <w:r w:rsidRPr="001D50D3">
              <w:rPr>
                <w:rFonts w:ascii="Times New Roman" w:hAnsi="Times New Roman" w:cs="Times New Roman"/>
                <w:i/>
                <w:vertAlign w:val="superscript"/>
              </w:rPr>
              <w:t>O</w:t>
            </w:r>
            <w:r w:rsidRPr="001D50D3">
              <w:rPr>
                <w:rFonts w:ascii="Times New Roman" w:hAnsi="Times New Roman" w:cs="Times New Roman"/>
                <w:i/>
              </w:rPr>
              <w:t xml:space="preserve"> = A</w:t>
            </w:r>
            <w:r w:rsidRPr="001D50D3">
              <w:rPr>
                <w:rFonts w:ascii="Times New Roman" w:hAnsi="Times New Roman" w:cs="Times New Roman"/>
                <w:i/>
                <w:vertAlign w:val="subscript"/>
              </w:rPr>
              <w:t>1</w:t>
            </w:r>
            <w:r w:rsidRPr="001D50D3">
              <w:rPr>
                <w:rFonts w:ascii="Times New Roman" w:hAnsi="Times New Roman" w:cs="Times New Roman"/>
                <w:i/>
              </w:rPr>
              <w:t>+A</w:t>
            </w:r>
            <w:r w:rsidRPr="001D50D3">
              <w:rPr>
                <w:rFonts w:ascii="Times New Roman" w:hAnsi="Times New Roman" w:cs="Times New Roman"/>
                <w:i/>
                <w:vertAlign w:val="subscript"/>
              </w:rPr>
              <w:t>2</w:t>
            </w:r>
            <w:r w:rsidRPr="001D50D3">
              <w:rPr>
                <w:rFonts w:ascii="Times New Roman" w:hAnsi="Times New Roman" w:cs="Times New Roman"/>
                <w:i/>
              </w:rPr>
              <w:t xml:space="preserve">.  </w:t>
            </w:r>
          </w:p>
          <w:p w14:paraId="54583C70" w14:textId="77777777" w:rsidR="006F3D5F" w:rsidRPr="001D50D3" w:rsidRDefault="006F3D5F" w:rsidP="003F55FD">
            <w:pPr>
              <w:rPr>
                <w:rFonts w:ascii="Times New Roman" w:hAnsi="Times New Roman" w:cs="Times New Roman"/>
                <w:i/>
              </w:rPr>
            </w:pPr>
            <w:r w:rsidRPr="001D50D3">
              <w:rPr>
                <w:rFonts w:ascii="Times New Roman" w:hAnsi="Times New Roman" w:cs="Times New Roman"/>
                <w:i/>
              </w:rPr>
              <w:t>=&gt;  2.(A</w:t>
            </w:r>
            <w:r w:rsidRPr="001D50D3">
              <w:rPr>
                <w:rFonts w:ascii="Times New Roman" w:hAnsi="Times New Roman" w:cs="Times New Roman"/>
                <w:i/>
                <w:vertAlign w:val="subscript"/>
              </w:rPr>
              <w:t>3</w:t>
            </w:r>
            <w:r w:rsidRPr="001D50D3">
              <w:rPr>
                <w:rFonts w:ascii="Times New Roman" w:hAnsi="Times New Roman" w:cs="Times New Roman"/>
                <w:i/>
              </w:rPr>
              <w:t>+A</w:t>
            </w:r>
            <w:r w:rsidRPr="001D50D3">
              <w:rPr>
                <w:rFonts w:ascii="Times New Roman" w:hAnsi="Times New Roman" w:cs="Times New Roman"/>
                <w:i/>
                <w:vertAlign w:val="subscript"/>
              </w:rPr>
              <w:t>4</w:t>
            </w:r>
            <w:r w:rsidRPr="001D50D3">
              <w:rPr>
                <w:rFonts w:ascii="Times New Roman" w:hAnsi="Times New Roman" w:cs="Times New Roman"/>
                <w:i/>
              </w:rPr>
              <w:t>) = O</w:t>
            </w:r>
            <w:r w:rsidRPr="001D50D3">
              <w:rPr>
                <w:rFonts w:ascii="Times New Roman" w:hAnsi="Times New Roman" w:cs="Times New Roman"/>
                <w:i/>
                <w:vertAlign w:val="subscript"/>
              </w:rPr>
              <w:t>1</w:t>
            </w:r>
            <w:r w:rsidRPr="001D50D3">
              <w:rPr>
                <w:rFonts w:ascii="Times New Roman" w:hAnsi="Times New Roman" w:cs="Times New Roman"/>
                <w:i/>
              </w:rPr>
              <w:t>+O’</w:t>
            </w:r>
            <w:r w:rsidRPr="001D50D3">
              <w:rPr>
                <w:rFonts w:ascii="Times New Roman" w:hAnsi="Times New Roman" w:cs="Times New Roman"/>
                <w:i/>
                <w:vertAlign w:val="subscript"/>
              </w:rPr>
              <w:t>1</w:t>
            </w:r>
            <w:r w:rsidRPr="001D50D3">
              <w:rPr>
                <w:rFonts w:ascii="Times New Roman" w:hAnsi="Times New Roman" w:cs="Times New Roman"/>
                <w:i/>
              </w:rPr>
              <w:t>= 180</w:t>
            </w:r>
            <w:r w:rsidRPr="001D50D3">
              <w:rPr>
                <w:rFonts w:ascii="Times New Roman" w:hAnsi="Times New Roman" w:cs="Times New Roman"/>
                <w:i/>
                <w:vertAlign w:val="superscript"/>
              </w:rPr>
              <w:t>o</w:t>
            </w:r>
            <w:r w:rsidRPr="001D50D3">
              <w:rPr>
                <w:rFonts w:ascii="Times New Roman" w:hAnsi="Times New Roman" w:cs="Times New Roman"/>
                <w:i/>
              </w:rPr>
              <w:t xml:space="preserve"> </w:t>
            </w:r>
          </w:p>
          <w:p w14:paraId="58138035" w14:textId="77777777" w:rsidR="006F3D5F" w:rsidRPr="001D50D3" w:rsidRDefault="006F3D5F" w:rsidP="003F55FD">
            <w:pPr>
              <w:rPr>
                <w:rFonts w:ascii="Times New Roman" w:hAnsi="Times New Roman" w:cs="Times New Roman"/>
                <w:i/>
              </w:rPr>
            </w:pPr>
            <w:r w:rsidRPr="001D50D3">
              <w:rPr>
                <w:rFonts w:ascii="Times New Roman" w:hAnsi="Times New Roman" w:cs="Times New Roman"/>
                <w:i/>
              </w:rPr>
              <w:t>=&gt; O</w:t>
            </w:r>
            <w:r w:rsidRPr="001D50D3">
              <w:rPr>
                <w:rFonts w:ascii="Times New Roman" w:hAnsi="Times New Roman" w:cs="Times New Roman"/>
                <w:i/>
                <w:vertAlign w:val="subscript"/>
              </w:rPr>
              <w:t>1</w:t>
            </w:r>
            <w:r w:rsidRPr="001D50D3">
              <w:rPr>
                <w:rFonts w:ascii="Times New Roman" w:hAnsi="Times New Roman" w:cs="Times New Roman"/>
                <w:i/>
              </w:rPr>
              <w:t>=O’</w:t>
            </w:r>
            <w:r w:rsidRPr="001D50D3">
              <w:rPr>
                <w:rFonts w:ascii="Times New Roman" w:hAnsi="Times New Roman" w:cs="Times New Roman"/>
                <w:i/>
                <w:vertAlign w:val="subscript"/>
              </w:rPr>
              <w:t>2</w:t>
            </w:r>
            <w:r w:rsidRPr="001D50D3">
              <w:rPr>
                <w:rFonts w:ascii="Times New Roman" w:hAnsi="Times New Roman" w:cs="Times New Roman"/>
                <w:i/>
              </w:rPr>
              <w:t xml:space="preserve">  Nên OD // O’E.</w:t>
            </w:r>
          </w:p>
          <w:p w14:paraId="7F2A6431" w14:textId="77777777" w:rsidR="006F3D5F" w:rsidRPr="001D50D3" w:rsidRDefault="006F3D5F" w:rsidP="003F55FD">
            <w:pPr>
              <w:rPr>
                <w:rFonts w:ascii="Times New Roman" w:hAnsi="Times New Roman" w:cs="Times New Roman"/>
                <w:i/>
                <w:lang w:val="vi-VN"/>
              </w:rPr>
            </w:pPr>
          </w:p>
          <w:p w14:paraId="18529E12" w14:textId="77777777" w:rsidR="006F3D5F" w:rsidRPr="001D50D3" w:rsidRDefault="006F3D5F" w:rsidP="003F55FD">
            <w:pPr>
              <w:rPr>
                <w:rFonts w:ascii="Times New Roman" w:hAnsi="Times New Roman" w:cs="Times New Roman"/>
                <w:b/>
              </w:rPr>
            </w:pPr>
            <w:r w:rsidRPr="001D50D3">
              <w:rPr>
                <w:rFonts w:ascii="Times New Roman" w:hAnsi="Times New Roman" w:cs="Times New Roman"/>
                <w:b/>
                <w:color w:val="0000FF"/>
                <w:lang w:val="vi-VN"/>
              </w:rPr>
              <w:t xml:space="preserve">b) </w:t>
            </w:r>
            <w:r w:rsidRPr="001D50D3">
              <w:rPr>
                <w:rFonts w:ascii="Times New Roman" w:hAnsi="Times New Roman" w:cs="Times New Roman"/>
                <w:bCs/>
                <w:lang w:val="vi-VN"/>
              </w:rPr>
              <w:t xml:space="preserve">Tứ giác </w:t>
            </w:r>
            <w:r w:rsidRPr="001D50D3">
              <w:rPr>
                <w:rFonts w:ascii="Times New Roman" w:hAnsi="Times New Roman" w:cs="Times New Roman"/>
                <w:position w:val="-4"/>
              </w:rPr>
              <w:object w:dxaOrig="780" w:dyaOrig="270" w14:anchorId="15D84512">
                <v:shape id="_x0000_i3666" type="#_x0000_t75" style="width:39pt;height:13.5pt" o:ole="">
                  <v:imagedata r:id="rId3752" o:title=""/>
                </v:shape>
                <o:OLEObject Type="Embed" ProgID="Equation.DSMT4" ShapeID="_x0000_i3666" DrawAspect="Content" ObjectID="_1801694421" r:id="rId3915"/>
              </w:object>
            </w:r>
            <w:r w:rsidRPr="001D50D3">
              <w:rPr>
                <w:rFonts w:ascii="Times New Roman" w:hAnsi="Times New Roman" w:cs="Times New Roman"/>
                <w:lang w:val="vi-VN"/>
              </w:rPr>
              <w:t xml:space="preserve"> là hình chữ nhật.</w:t>
            </w:r>
            <w:r w:rsidRPr="001D50D3">
              <w:rPr>
                <w:rFonts w:ascii="Times New Roman" w:hAnsi="Times New Roman" w:cs="Times New Roman"/>
                <w:b/>
              </w:rPr>
              <w:t>( Đúng)</w:t>
            </w:r>
          </w:p>
          <w:p w14:paraId="3486CC2A" w14:textId="77777777" w:rsidR="006F3D5F" w:rsidRPr="001D50D3" w:rsidRDefault="006F3D5F" w:rsidP="003F55FD">
            <w:pPr>
              <w:rPr>
                <w:rFonts w:ascii="Times New Roman" w:hAnsi="Times New Roman" w:cs="Times New Roman"/>
                <w:i/>
              </w:rPr>
            </w:pPr>
            <w:r w:rsidRPr="001D50D3">
              <w:rPr>
                <w:rFonts w:ascii="Times New Roman" w:hAnsi="Times New Roman" w:cs="Times New Roman"/>
                <w:i/>
              </w:rPr>
              <w:t>Vì: Góc A = D = E = 90</w:t>
            </w:r>
            <w:r w:rsidRPr="001D50D3">
              <w:rPr>
                <w:rFonts w:ascii="Times New Roman" w:hAnsi="Times New Roman" w:cs="Times New Roman"/>
                <w:i/>
                <w:vertAlign w:val="superscript"/>
              </w:rPr>
              <w:t>o</w:t>
            </w:r>
            <w:r w:rsidRPr="001D50D3">
              <w:rPr>
                <w:rFonts w:ascii="Times New Roman" w:hAnsi="Times New Roman" w:cs="Times New Roman"/>
                <w:i/>
              </w:rPr>
              <w:t xml:space="preserve"> </w:t>
            </w:r>
          </w:p>
          <w:p w14:paraId="325346DE" w14:textId="77777777" w:rsidR="006F3D5F" w:rsidRPr="001D50D3" w:rsidRDefault="006F3D5F" w:rsidP="003F55FD">
            <w:pPr>
              <w:rPr>
                <w:rFonts w:ascii="Times New Roman" w:hAnsi="Times New Roman" w:cs="Times New Roman"/>
                <w:bCs/>
              </w:rPr>
            </w:pPr>
          </w:p>
          <w:p w14:paraId="3FD283CC" w14:textId="77777777" w:rsidR="006F3D5F" w:rsidRPr="001D50D3" w:rsidRDefault="006F3D5F" w:rsidP="003F55FD">
            <w:pPr>
              <w:rPr>
                <w:rFonts w:ascii="Times New Roman" w:hAnsi="Times New Roman" w:cs="Times New Roman"/>
                <w:b/>
              </w:rPr>
            </w:pPr>
            <w:r w:rsidRPr="001D50D3">
              <w:rPr>
                <w:rFonts w:ascii="Times New Roman" w:hAnsi="Times New Roman" w:cs="Times New Roman"/>
                <w:b/>
                <w:color w:val="0000FF"/>
                <w:lang w:val="vi-VN"/>
              </w:rPr>
              <w:t xml:space="preserve">c) </w:t>
            </w:r>
            <w:r w:rsidRPr="001D50D3">
              <w:rPr>
                <w:rFonts w:ascii="Times New Roman" w:hAnsi="Times New Roman" w:cs="Times New Roman"/>
                <w:position w:val="-6"/>
              </w:rPr>
              <w:object w:dxaOrig="1140" w:dyaOrig="360" w14:anchorId="24DE869A">
                <v:shape id="_x0000_i3667" type="#_x0000_t75" style="width:57pt;height:18pt" o:ole="">
                  <v:imagedata r:id="rId3754" o:title=""/>
                </v:shape>
                <o:OLEObject Type="Embed" ProgID="Equation.DSMT4" ShapeID="_x0000_i3667" DrawAspect="Content" ObjectID="_1801694422" r:id="rId3916"/>
              </w:object>
            </w:r>
            <w:r w:rsidRPr="001D50D3">
              <w:rPr>
                <w:rFonts w:ascii="Times New Roman" w:hAnsi="Times New Roman" w:cs="Times New Roman"/>
                <w:lang w:val="vi-VN"/>
              </w:rPr>
              <w:t>.</w:t>
            </w:r>
            <w:r w:rsidRPr="001D50D3">
              <w:rPr>
                <w:rFonts w:ascii="Times New Roman" w:hAnsi="Times New Roman" w:cs="Times New Roman"/>
              </w:rPr>
              <w:tab/>
            </w:r>
            <w:r w:rsidRPr="001D50D3">
              <w:rPr>
                <w:rFonts w:ascii="Times New Roman" w:hAnsi="Times New Roman" w:cs="Times New Roman"/>
                <w:b/>
              </w:rPr>
              <w:t>( Sai )</w:t>
            </w:r>
          </w:p>
          <w:p w14:paraId="0A16F816" w14:textId="77777777" w:rsidR="006F3D5F" w:rsidRPr="001D50D3" w:rsidRDefault="006F3D5F" w:rsidP="003F55FD">
            <w:pPr>
              <w:rPr>
                <w:rFonts w:ascii="Times New Roman" w:hAnsi="Times New Roman" w:cs="Times New Roman"/>
                <w:i/>
              </w:rPr>
            </w:pPr>
            <w:r w:rsidRPr="001D50D3">
              <w:rPr>
                <w:rFonts w:ascii="Times New Roman" w:hAnsi="Times New Roman" w:cs="Times New Roman"/>
                <w:i/>
              </w:rPr>
              <w:t>Vì : Tam giác AOD không phải tam giác đều.</w:t>
            </w:r>
          </w:p>
          <w:p w14:paraId="2E3828B4" w14:textId="77777777" w:rsidR="006F3D5F" w:rsidRPr="001D50D3" w:rsidRDefault="006F3D5F" w:rsidP="003F55FD">
            <w:pPr>
              <w:rPr>
                <w:rFonts w:ascii="Times New Roman" w:hAnsi="Times New Roman" w:cs="Times New Roman"/>
                <w:b/>
                <w:lang w:val="vi-VN"/>
              </w:rPr>
            </w:pPr>
          </w:p>
          <w:p w14:paraId="3B7E4A85" w14:textId="77777777" w:rsidR="006F3D5F" w:rsidRPr="001D50D3" w:rsidRDefault="006F3D5F" w:rsidP="003F55FD">
            <w:pPr>
              <w:rPr>
                <w:rFonts w:ascii="Times New Roman" w:hAnsi="Times New Roman" w:cs="Times New Roman"/>
                <w:b/>
              </w:rPr>
            </w:pPr>
            <w:r w:rsidRPr="001D50D3">
              <w:rPr>
                <w:rFonts w:ascii="Times New Roman" w:hAnsi="Times New Roman" w:cs="Times New Roman"/>
                <w:b/>
                <w:color w:val="0000FF"/>
                <w:lang w:val="vi-VN"/>
              </w:rPr>
              <w:t xml:space="preserve">d) </w:t>
            </w:r>
            <w:r w:rsidRPr="001D50D3">
              <w:rPr>
                <w:rFonts w:ascii="Times New Roman" w:hAnsi="Times New Roman" w:cs="Times New Roman"/>
                <w:position w:val="-4"/>
              </w:rPr>
              <w:object w:dxaOrig="465" w:dyaOrig="270" w14:anchorId="07DE8B3B">
                <v:shape id="_x0000_i3668" type="#_x0000_t75" style="width:23.25pt;height:13.5pt" o:ole="">
                  <v:imagedata r:id="rId3756" o:title=""/>
                </v:shape>
                <o:OLEObject Type="Embed" ProgID="Equation.DSMT4" ShapeID="_x0000_i3668" DrawAspect="Content" ObjectID="_1801694423" r:id="rId3917"/>
              </w:object>
            </w:r>
            <w:r w:rsidRPr="001D50D3">
              <w:rPr>
                <w:rFonts w:ascii="Times New Roman" w:hAnsi="Times New Roman" w:cs="Times New Roman"/>
                <w:lang w:val="vi-VN"/>
              </w:rPr>
              <w:t xml:space="preserve"> không là tiếp tuyến của đường tròn</w:t>
            </w:r>
            <w:r w:rsidRPr="001D50D3">
              <w:rPr>
                <w:rFonts w:ascii="Times New Roman" w:hAnsi="Times New Roman" w:cs="Times New Roman"/>
                <w:position w:val="-14"/>
              </w:rPr>
              <w:object w:dxaOrig="465" w:dyaOrig="405" w14:anchorId="7F8FFC45">
                <v:shape id="_x0000_i3669" type="#_x0000_t75" style="width:23.25pt;height:20.25pt" o:ole="">
                  <v:imagedata r:id="rId3758" o:title=""/>
                </v:shape>
                <o:OLEObject Type="Embed" ProgID="Equation.DSMT4" ShapeID="_x0000_i3669" DrawAspect="Content" ObjectID="_1801694424" r:id="rId3918"/>
              </w:object>
            </w:r>
            <w:r w:rsidRPr="001D50D3">
              <w:rPr>
                <w:rFonts w:ascii="Times New Roman" w:hAnsi="Times New Roman" w:cs="Times New Roman"/>
                <w:lang w:val="vi-VN"/>
              </w:rPr>
              <w:t>.</w:t>
            </w:r>
            <w:r w:rsidRPr="001D50D3">
              <w:rPr>
                <w:rFonts w:ascii="Times New Roman" w:hAnsi="Times New Roman" w:cs="Times New Roman"/>
              </w:rPr>
              <w:tab/>
            </w:r>
            <w:r w:rsidRPr="001D50D3">
              <w:rPr>
                <w:rFonts w:ascii="Times New Roman" w:hAnsi="Times New Roman" w:cs="Times New Roman"/>
                <w:b/>
              </w:rPr>
              <w:t>( Sai )</w:t>
            </w:r>
          </w:p>
          <w:p w14:paraId="76FDB4F1" w14:textId="77777777" w:rsidR="006F3D5F" w:rsidRPr="001D50D3" w:rsidRDefault="006F3D5F" w:rsidP="003F55FD">
            <w:pPr>
              <w:rPr>
                <w:rFonts w:ascii="Times New Roman" w:hAnsi="Times New Roman" w:cs="Times New Roman"/>
                <w:b/>
                <w:iCs/>
                <w:color w:val="0000FF"/>
                <w:lang w:val="nl-NL"/>
              </w:rPr>
            </w:pPr>
            <w:r w:rsidRPr="001D50D3">
              <w:rPr>
                <w:rFonts w:ascii="Times New Roman" w:hAnsi="Times New Roman" w:cs="Times New Roman"/>
                <w:i/>
              </w:rPr>
              <w:t>Vì : Góc MAO =90</w:t>
            </w:r>
            <w:r w:rsidRPr="001D50D3">
              <w:rPr>
                <w:rFonts w:ascii="Times New Roman" w:hAnsi="Times New Roman" w:cs="Times New Roman"/>
                <w:i/>
                <w:vertAlign w:val="superscript"/>
              </w:rPr>
              <w:t>o</w:t>
            </w:r>
          </w:p>
          <w:p w14:paraId="7E137F94" w14:textId="77777777" w:rsidR="006F3D5F" w:rsidRPr="001D50D3" w:rsidRDefault="006F3D5F" w:rsidP="003F55FD">
            <w:pPr>
              <w:spacing w:line="288" w:lineRule="auto"/>
              <w:rPr>
                <w:rFonts w:ascii="Times New Roman" w:hAnsi="Times New Roman" w:cs="Times New Roman"/>
                <w:b/>
                <w:lang w:val="vi-VN"/>
              </w:rPr>
            </w:pPr>
          </w:p>
        </w:tc>
        <w:tc>
          <w:tcPr>
            <w:tcW w:w="5456" w:type="dxa"/>
            <w:shd w:val="clear" w:color="auto" w:fill="auto"/>
          </w:tcPr>
          <w:p w14:paraId="4D123EAF" w14:textId="77777777" w:rsidR="006F3D5F" w:rsidRPr="001D50D3" w:rsidRDefault="006F3D5F" w:rsidP="003F55FD">
            <w:pPr>
              <w:spacing w:line="288" w:lineRule="auto"/>
              <w:rPr>
                <w:rFonts w:ascii="Times New Roman" w:hAnsi="Times New Roman" w:cs="Times New Roman"/>
              </w:rPr>
            </w:pPr>
          </w:p>
          <w:p w14:paraId="4FFBAB65" w14:textId="77777777" w:rsidR="006F3D5F" w:rsidRPr="001D50D3" w:rsidRDefault="006F3D5F" w:rsidP="003F55FD">
            <w:pPr>
              <w:spacing w:line="288" w:lineRule="auto"/>
              <w:rPr>
                <w:rFonts w:ascii="Times New Roman" w:hAnsi="Times New Roman" w:cs="Times New Roman"/>
              </w:rPr>
            </w:pPr>
          </w:p>
          <w:p w14:paraId="04EB2A25" w14:textId="77777777" w:rsidR="006F3D5F" w:rsidRPr="001D50D3" w:rsidRDefault="006F3D5F" w:rsidP="003F55FD">
            <w:pPr>
              <w:spacing w:line="288" w:lineRule="auto"/>
              <w:rPr>
                <w:rFonts w:ascii="Times New Roman" w:hAnsi="Times New Roman" w:cs="Times New Roman"/>
                <w:b/>
                <w:lang w:val="vi-VN"/>
              </w:rPr>
            </w:pPr>
            <w:r w:rsidRPr="001D50D3">
              <w:rPr>
                <w:rFonts w:ascii="Times New Roman" w:hAnsi="Times New Roman" w:cs="Times New Roman"/>
              </w:rPr>
              <w:object w:dxaOrig="8145" w:dyaOrig="5940" w14:anchorId="51CDD8DA">
                <v:shape id="_x0000_i3670" type="#_x0000_t75" style="width:226.5pt;height:165.75pt" o:ole="">
                  <v:imagedata r:id="rId3919" o:title=""/>
                </v:shape>
                <o:OLEObject Type="Embed" ProgID="PBrush" ShapeID="_x0000_i3670" DrawAspect="Content" ObjectID="_1801694425" r:id="rId3920"/>
              </w:object>
            </w:r>
          </w:p>
        </w:tc>
      </w:tr>
    </w:tbl>
    <w:p w14:paraId="77DB3B55" w14:textId="77777777" w:rsidR="006F3D5F" w:rsidRPr="001D50D3" w:rsidRDefault="006F3D5F" w:rsidP="00B55DE7">
      <w:pPr>
        <w:pStyle w:val="NormalWeb"/>
        <w:spacing w:before="0" w:beforeAutospacing="0" w:after="0" w:afterAutospacing="0"/>
        <w:ind w:left="45" w:right="45"/>
        <w:jc w:val="both"/>
        <w:rPr>
          <w:b/>
          <w:lang w:val="nl-NL"/>
        </w:rPr>
      </w:pPr>
      <w:r w:rsidRPr="001D50D3">
        <w:rPr>
          <w:b/>
          <w:lang w:val="nl-NL"/>
        </w:rPr>
        <w:t xml:space="preserve">III. </w:t>
      </w:r>
      <w:r w:rsidRPr="001D50D3">
        <w:rPr>
          <w:b/>
          <w:u w:val="single"/>
          <w:lang w:val="nl-NL"/>
        </w:rPr>
        <w:t>TỰ LUẬN</w:t>
      </w:r>
      <w:r w:rsidRPr="001D50D3">
        <w:rPr>
          <w:b/>
          <w:lang w:val="nl-NL"/>
        </w:rPr>
        <w:t xml:space="preserve"> (3 điểm)</w:t>
      </w:r>
    </w:p>
    <w:p w14:paraId="30801CCC" w14:textId="77777777" w:rsidR="006F3D5F" w:rsidRPr="001D50D3" w:rsidRDefault="006F3D5F" w:rsidP="00B55DE7">
      <w:pPr>
        <w:widowControl w:val="0"/>
        <w:tabs>
          <w:tab w:val="left" w:pos="456"/>
        </w:tabs>
        <w:jc w:val="both"/>
        <w:rPr>
          <w:rFonts w:ascii="Times New Roman" w:hAnsi="Times New Roman" w:cs="Times New Roman"/>
        </w:rPr>
      </w:pPr>
      <w:r w:rsidRPr="001D50D3">
        <w:rPr>
          <w:rFonts w:ascii="Times New Roman" w:hAnsi="Times New Roman" w:cs="Times New Roman"/>
          <w:b/>
          <w:bCs/>
        </w:rPr>
        <w:t>Câu 23</w:t>
      </w:r>
      <w:r w:rsidRPr="001D50D3">
        <w:rPr>
          <w:rFonts w:ascii="Times New Roman" w:hAnsi="Times New Roman" w:cs="Times New Roman"/>
          <w:bCs/>
        </w:rPr>
        <w:t>:</w:t>
      </w:r>
      <w:r w:rsidRPr="001D50D3">
        <w:rPr>
          <w:rFonts w:ascii="Times New Roman" w:hAnsi="Times New Roman" w:cs="Times New Roman"/>
          <w:lang w:val="fr-FR"/>
        </w:rPr>
        <w:t xml:space="preserve"> </w:t>
      </w:r>
      <w:r w:rsidRPr="001D50D3">
        <w:rPr>
          <w:rFonts w:ascii="Times New Roman" w:hAnsi="Times New Roman" w:cs="Times New Roman"/>
          <w:b/>
          <w:lang w:val="fr-FR"/>
        </w:rPr>
        <w:t>(1,0 điểm)</w:t>
      </w:r>
      <w:r w:rsidRPr="001D50D3">
        <w:rPr>
          <w:rFonts w:ascii="Times New Roman" w:hAnsi="Times New Roman" w:cs="Times New Roman"/>
          <w:lang w:val="fr-FR"/>
        </w:rPr>
        <w:t xml:space="preserve"> </w:t>
      </w:r>
      <w:r w:rsidRPr="001D50D3">
        <w:rPr>
          <w:rFonts w:ascii="Times New Roman" w:hAnsi="Times New Roman" w:cs="Times New Roman"/>
        </w:rPr>
        <w:t xml:space="preserve">Cho hàm số </w:t>
      </w:r>
      <w:r w:rsidRPr="001D50D3">
        <w:rPr>
          <w:rFonts w:ascii="Times New Roman" w:hAnsi="Times New Roman" w:cs="Times New Roman"/>
          <w:position w:val="-12"/>
        </w:rPr>
        <w:object w:dxaOrig="1719" w:dyaOrig="420" w14:anchorId="610511B6">
          <v:shape id="_x0000_i3671" type="#_x0000_t75" style="width:85.5pt;height:21pt" o:ole="">
            <v:imagedata r:id="rId3760" o:title=""/>
          </v:shape>
          <o:OLEObject Type="Embed" ProgID="Equation.DSMT4" ShapeID="_x0000_i3671" DrawAspect="Content" ObjectID="_1801694426" r:id="rId392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rPr>
        <w:tab/>
      </w:r>
      <w:r w:rsidRPr="001D50D3">
        <w:rPr>
          <w:rFonts w:ascii="Times New Roman" w:hAnsi="Times New Roman" w:cs="Times New Roman"/>
        </w:rPr>
        <w:tab/>
      </w:r>
    </w:p>
    <w:p w14:paraId="3DDD8DC2" w14:textId="77777777" w:rsidR="006F3D5F" w:rsidRPr="001D50D3" w:rsidRDefault="006F3D5F" w:rsidP="00C32652">
      <w:pPr>
        <w:widowControl w:val="0"/>
        <w:numPr>
          <w:ilvl w:val="0"/>
          <w:numId w:val="28"/>
        </w:numPr>
        <w:tabs>
          <w:tab w:val="left" w:pos="456"/>
        </w:tabs>
        <w:spacing w:after="160" w:line="259" w:lineRule="auto"/>
        <w:jc w:val="both"/>
        <w:rPr>
          <w:rFonts w:ascii="Times New Roman" w:hAnsi="Times New Roman" w:cs="Times New Roman"/>
        </w:rPr>
      </w:pPr>
      <w:r w:rsidRPr="001D50D3">
        <w:rPr>
          <w:rFonts w:ascii="Times New Roman" w:hAnsi="Times New Roman" w:cs="Times New Roman"/>
          <w:bCs/>
        </w:rPr>
        <w:t>Đ</w:t>
      </w:r>
      <w:r w:rsidRPr="001D50D3">
        <w:rPr>
          <w:rFonts w:ascii="Times New Roman" w:hAnsi="Times New Roman" w:cs="Times New Roman"/>
        </w:rPr>
        <w:t xml:space="preserve">ể đồ thị hàm số đi qua điểm </w:t>
      </w:r>
      <w:r w:rsidRPr="001D50D3">
        <w:rPr>
          <w:rFonts w:ascii="Times New Roman" w:hAnsi="Times New Roman" w:cs="Times New Roman"/>
          <w:position w:val="-12"/>
        </w:rPr>
        <w:object w:dxaOrig="960" w:dyaOrig="360" w14:anchorId="1A857040">
          <v:shape id="_x0000_i3672" type="#_x0000_t75" style="width:48pt;height:18pt" o:ole="">
            <v:imagedata r:id="rId3762" o:title=""/>
          </v:shape>
          <o:OLEObject Type="Embed" ProgID="Equation.DSMT4" ShapeID="_x0000_i3672" DrawAspect="Content" ObjectID="_1801694427" r:id="rId3922"/>
        </w:object>
      </w:r>
      <w:r w:rsidRPr="001D50D3">
        <w:rPr>
          <w:rFonts w:ascii="Times New Roman" w:hAnsi="Times New Roman" w:cs="Times New Roman"/>
        </w:rPr>
        <w:t xml:space="preserve"> ta có</w:t>
      </w:r>
    </w:p>
    <w:p w14:paraId="77942889" w14:textId="77777777" w:rsidR="006F3D5F" w:rsidRPr="001D50D3" w:rsidRDefault="006F3D5F" w:rsidP="00A85712">
      <w:pPr>
        <w:widowControl w:val="0"/>
        <w:tabs>
          <w:tab w:val="left" w:pos="456"/>
        </w:tabs>
        <w:ind w:left="360"/>
        <w:jc w:val="both"/>
        <w:rPr>
          <w:rFonts w:ascii="Times New Roman" w:hAnsi="Times New Roman" w:cs="Times New Roman"/>
        </w:rPr>
      </w:pPr>
      <w:r w:rsidRPr="001D50D3">
        <w:rPr>
          <w:rFonts w:ascii="Times New Roman" w:hAnsi="Times New Roman" w:cs="Times New Roman"/>
        </w:rPr>
        <w:t xml:space="preserve"> </w:t>
      </w:r>
      <w:r w:rsidRPr="001D50D3">
        <w:rPr>
          <w:rFonts w:ascii="Times New Roman" w:hAnsi="Times New Roman" w:cs="Times New Roman"/>
          <w:position w:val="-12"/>
        </w:rPr>
        <w:object w:dxaOrig="2480" w:dyaOrig="420" w14:anchorId="0C3007C4">
          <v:shape id="_x0000_i3673" type="#_x0000_t75" style="width:123.75pt;height:21pt" o:ole="">
            <v:imagedata r:id="rId3923" o:title=""/>
          </v:shape>
          <o:OLEObject Type="Embed" ProgID="Equation.DSMT4" ShapeID="_x0000_i3673" DrawAspect="Content" ObjectID="_1801694428" r:id="rId3924"/>
        </w:object>
      </w:r>
      <w:r w:rsidRPr="001D50D3">
        <w:rPr>
          <w:rFonts w:ascii="Times New Roman" w:hAnsi="Times New Roman" w:cs="Times New Roman"/>
        </w:rPr>
        <w:t xml:space="preserve">. Vậy hàm số </w:t>
      </w:r>
      <w:r w:rsidRPr="001D50D3">
        <w:rPr>
          <w:rFonts w:ascii="Times New Roman" w:hAnsi="Times New Roman" w:cs="Times New Roman"/>
          <w:position w:val="-12"/>
        </w:rPr>
        <w:object w:dxaOrig="960" w:dyaOrig="420" w14:anchorId="29A6ACBE">
          <v:shape id="_x0000_i3674" type="#_x0000_t75" style="width:48pt;height:21pt" o:ole="">
            <v:imagedata r:id="rId3925" o:title=""/>
          </v:shape>
          <o:OLEObject Type="Embed" ProgID="Equation.DSMT4" ShapeID="_x0000_i3674" DrawAspect="Content" ObjectID="_1801694429" r:id="rId3926"/>
        </w:object>
      </w:r>
      <w:r w:rsidRPr="001D50D3">
        <w:rPr>
          <w:rFonts w:ascii="Times New Roman" w:hAnsi="Times New Roman" w:cs="Times New Roman"/>
        </w:rPr>
        <w:t>.</w:t>
      </w:r>
      <w:r w:rsidRPr="001D50D3">
        <w:rPr>
          <w:rFonts w:ascii="Times New Roman" w:hAnsi="Times New Roman" w:cs="Times New Roman"/>
          <w:bCs/>
          <w:i/>
        </w:rPr>
        <w:tab/>
      </w:r>
      <w:r w:rsidRPr="001D50D3">
        <w:rPr>
          <w:rFonts w:ascii="Times New Roman" w:hAnsi="Times New Roman" w:cs="Times New Roman"/>
          <w:bCs/>
          <w:i/>
        </w:rPr>
        <w:tab/>
        <w:t>(0,5đ)</w:t>
      </w:r>
    </w:p>
    <w:p w14:paraId="09E4008A" w14:textId="77777777" w:rsidR="006F3D5F" w:rsidRPr="001D50D3" w:rsidRDefault="006F3D5F" w:rsidP="00C32652">
      <w:pPr>
        <w:numPr>
          <w:ilvl w:val="0"/>
          <w:numId w:val="28"/>
        </w:numPr>
        <w:spacing w:after="160" w:line="259" w:lineRule="auto"/>
        <w:jc w:val="both"/>
        <w:rPr>
          <w:rFonts w:ascii="Times New Roman" w:hAnsi="Times New Roman" w:cs="Times New Roman"/>
          <w:color w:val="7030A0"/>
        </w:rPr>
      </w:pPr>
      <w:r w:rsidRPr="001D50D3">
        <w:rPr>
          <w:rFonts w:ascii="Times New Roman" w:hAnsi="Times New Roman" w:cs="Times New Roman"/>
        </w:rPr>
        <w:t xml:space="preserve">Vẽ đồ thị hàm số </w:t>
      </w:r>
      <w:r w:rsidRPr="001D50D3">
        <w:rPr>
          <w:rFonts w:ascii="Times New Roman" w:hAnsi="Times New Roman" w:cs="Times New Roman"/>
          <w:position w:val="-12"/>
        </w:rPr>
        <w:object w:dxaOrig="960" w:dyaOrig="420" w14:anchorId="7A3DB3E3">
          <v:shape id="_x0000_i3675" type="#_x0000_t75" style="width:48pt;height:21pt" o:ole="">
            <v:imagedata r:id="rId3925" o:title=""/>
          </v:shape>
          <o:OLEObject Type="Embed" ProgID="Equation.DSMT4" ShapeID="_x0000_i3675" DrawAspect="Content" ObjectID="_1801694430" r:id="rId3927"/>
        </w:object>
      </w:r>
      <w:r w:rsidRPr="001D50D3">
        <w:rPr>
          <w:rFonts w:ascii="Times New Roman" w:hAnsi="Times New Roman" w:cs="Times New Roman"/>
        </w:rPr>
        <w:t>.</w:t>
      </w:r>
      <w:r w:rsidRPr="001D50D3">
        <w:rPr>
          <w:rFonts w:ascii="Times New Roman" w:hAnsi="Times New Roman" w:cs="Times New Roman"/>
          <w:color w:val="7030A0"/>
        </w:rPr>
        <w:t xml:space="preserve"> </w:t>
      </w:r>
      <w:r w:rsidRPr="001D50D3">
        <w:rPr>
          <w:rFonts w:ascii="Times New Roman" w:hAnsi="Times New Roman" w:cs="Times New Roman"/>
          <w:bCs/>
          <w:i/>
        </w:rPr>
        <w:tab/>
      </w:r>
      <w:r w:rsidRPr="001D50D3">
        <w:rPr>
          <w:rFonts w:ascii="Times New Roman" w:hAnsi="Times New Roman" w:cs="Times New Roman"/>
          <w:bCs/>
          <w:i/>
        </w:rPr>
        <w:tab/>
      </w:r>
      <w:r w:rsidRPr="001D50D3">
        <w:rPr>
          <w:rFonts w:ascii="Times New Roman" w:hAnsi="Times New Roman" w:cs="Times New Roman"/>
          <w:bCs/>
          <w:i/>
        </w:rPr>
        <w:tab/>
      </w:r>
      <w:r w:rsidRPr="001D50D3">
        <w:rPr>
          <w:rFonts w:ascii="Times New Roman" w:hAnsi="Times New Roman" w:cs="Times New Roman"/>
          <w:bCs/>
          <w:i/>
        </w:rPr>
        <w:tab/>
        <w:t>(0,5đ)</w:t>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r w:rsidRPr="001D50D3">
        <w:rPr>
          <w:rFonts w:ascii="Times New Roman" w:hAnsi="Times New Roman" w:cs="Times New Roman"/>
          <w:color w:val="7030A0"/>
        </w:rPr>
        <w:tab/>
      </w:r>
    </w:p>
    <w:tbl>
      <w:tblPr>
        <w:tblW w:w="0" w:type="auto"/>
        <w:tblInd w:w="720" w:type="dxa"/>
        <w:tblLook w:val="04A0" w:firstRow="1" w:lastRow="0" w:firstColumn="1" w:lastColumn="0" w:noHBand="0" w:noVBand="1"/>
      </w:tblPr>
      <w:tblGrid>
        <w:gridCol w:w="4945"/>
        <w:gridCol w:w="5323"/>
      </w:tblGrid>
      <w:tr w:rsidR="006F3D5F" w:rsidRPr="001D50D3" w14:paraId="59E3AD04" w14:textId="77777777" w:rsidTr="007146CD">
        <w:trPr>
          <w:trHeight w:val="3366"/>
        </w:trPr>
        <w:tc>
          <w:tcPr>
            <w:tcW w:w="6173" w:type="dxa"/>
            <w:shd w:val="clear" w:color="auto" w:fill="auto"/>
          </w:tcPr>
          <w:tbl>
            <w:tblPr>
              <w:tblpPr w:leftFromText="180" w:rightFromText="180" w:vertAnchor="text" w:horzAnchor="page" w:tblpX="888" w:tblpY="9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558"/>
              <w:gridCol w:w="558"/>
              <w:gridCol w:w="420"/>
              <w:gridCol w:w="505"/>
              <w:gridCol w:w="420"/>
            </w:tblGrid>
            <w:tr w:rsidR="006F3D5F" w:rsidRPr="001D50D3" w14:paraId="7C8DCDB2" w14:textId="77777777" w:rsidTr="008C7DF7">
              <w:trPr>
                <w:trHeight w:val="507"/>
              </w:trPr>
              <w:tc>
                <w:tcPr>
                  <w:tcW w:w="1039" w:type="dxa"/>
                  <w:shd w:val="clear" w:color="auto" w:fill="auto"/>
                </w:tcPr>
                <w:p w14:paraId="0AF56FD9" w14:textId="77777777" w:rsidR="006F3D5F" w:rsidRPr="001D50D3" w:rsidRDefault="006F3D5F" w:rsidP="007146CD">
                  <w:pPr>
                    <w:jc w:val="center"/>
                    <w:rPr>
                      <w:rFonts w:ascii="Times New Roman" w:hAnsi="Times New Roman" w:cs="Times New Roman"/>
                      <w:i/>
                      <w:lang w:val="fr-FR"/>
                    </w:rPr>
                  </w:pPr>
                  <w:r w:rsidRPr="001D50D3">
                    <w:rPr>
                      <w:rFonts w:ascii="Times New Roman" w:hAnsi="Times New Roman" w:cs="Times New Roman"/>
                      <w:i/>
                      <w:lang w:val="fr-FR"/>
                    </w:rPr>
                    <w:t>x</w:t>
                  </w:r>
                </w:p>
              </w:tc>
              <w:tc>
                <w:tcPr>
                  <w:tcW w:w="558" w:type="dxa"/>
                  <w:shd w:val="clear" w:color="auto" w:fill="auto"/>
                  <w:vAlign w:val="center"/>
                </w:tcPr>
                <w:p w14:paraId="04D096C7" w14:textId="77777777" w:rsidR="006F3D5F" w:rsidRPr="001D50D3" w:rsidRDefault="006F3D5F" w:rsidP="007146CD">
                  <w:pPr>
                    <w:jc w:val="center"/>
                    <w:rPr>
                      <w:rFonts w:ascii="Times New Roman" w:hAnsi="Times New Roman" w:cs="Times New Roman"/>
                      <w:lang w:val="fr-FR"/>
                    </w:rPr>
                  </w:pPr>
                  <w:r w:rsidRPr="001D50D3">
                    <w:rPr>
                      <w:rFonts w:ascii="Times New Roman" w:hAnsi="Times New Roman" w:cs="Times New Roman"/>
                      <w:lang w:val="fr-FR"/>
                    </w:rPr>
                    <w:t>–2</w:t>
                  </w:r>
                </w:p>
              </w:tc>
              <w:tc>
                <w:tcPr>
                  <w:tcW w:w="558" w:type="dxa"/>
                  <w:shd w:val="clear" w:color="auto" w:fill="auto"/>
                  <w:vAlign w:val="center"/>
                </w:tcPr>
                <w:p w14:paraId="5134F395" w14:textId="77777777" w:rsidR="006F3D5F" w:rsidRPr="001D50D3" w:rsidRDefault="006F3D5F" w:rsidP="007146CD">
                  <w:pPr>
                    <w:jc w:val="center"/>
                    <w:rPr>
                      <w:rFonts w:ascii="Times New Roman" w:hAnsi="Times New Roman" w:cs="Times New Roman"/>
                      <w:lang w:val="fr-FR"/>
                    </w:rPr>
                  </w:pPr>
                  <w:r w:rsidRPr="001D50D3">
                    <w:rPr>
                      <w:rFonts w:ascii="Times New Roman" w:hAnsi="Times New Roman" w:cs="Times New Roman"/>
                      <w:lang w:val="fr-FR"/>
                    </w:rPr>
                    <w:t>–1</w:t>
                  </w:r>
                </w:p>
              </w:tc>
              <w:tc>
                <w:tcPr>
                  <w:tcW w:w="420" w:type="dxa"/>
                  <w:shd w:val="clear" w:color="auto" w:fill="auto"/>
                  <w:vAlign w:val="center"/>
                </w:tcPr>
                <w:p w14:paraId="77718A2B" w14:textId="77777777" w:rsidR="006F3D5F" w:rsidRPr="001D50D3" w:rsidRDefault="006F3D5F" w:rsidP="007146CD">
                  <w:pPr>
                    <w:jc w:val="center"/>
                    <w:rPr>
                      <w:rFonts w:ascii="Times New Roman" w:hAnsi="Times New Roman" w:cs="Times New Roman"/>
                      <w:lang w:val="fr-FR"/>
                    </w:rPr>
                  </w:pPr>
                  <w:r w:rsidRPr="001D50D3">
                    <w:rPr>
                      <w:rFonts w:ascii="Times New Roman" w:hAnsi="Times New Roman" w:cs="Times New Roman"/>
                      <w:lang w:val="fr-FR"/>
                    </w:rPr>
                    <w:t>0</w:t>
                  </w:r>
                </w:p>
              </w:tc>
              <w:tc>
                <w:tcPr>
                  <w:tcW w:w="505" w:type="dxa"/>
                  <w:shd w:val="clear" w:color="auto" w:fill="auto"/>
                  <w:vAlign w:val="center"/>
                </w:tcPr>
                <w:p w14:paraId="59CE9B2A" w14:textId="77777777" w:rsidR="006F3D5F" w:rsidRPr="001D50D3" w:rsidRDefault="006F3D5F" w:rsidP="007146CD">
                  <w:pPr>
                    <w:jc w:val="center"/>
                    <w:rPr>
                      <w:rFonts w:ascii="Times New Roman" w:hAnsi="Times New Roman" w:cs="Times New Roman"/>
                      <w:lang w:val="fr-FR"/>
                    </w:rPr>
                  </w:pPr>
                  <w:r w:rsidRPr="001D50D3">
                    <w:rPr>
                      <w:rFonts w:ascii="Times New Roman" w:hAnsi="Times New Roman" w:cs="Times New Roman"/>
                      <w:lang w:val="fr-FR"/>
                    </w:rPr>
                    <w:t>1</w:t>
                  </w:r>
                </w:p>
              </w:tc>
              <w:tc>
                <w:tcPr>
                  <w:tcW w:w="420" w:type="dxa"/>
                  <w:shd w:val="clear" w:color="auto" w:fill="auto"/>
                  <w:vAlign w:val="center"/>
                </w:tcPr>
                <w:p w14:paraId="66238AB9" w14:textId="77777777" w:rsidR="006F3D5F" w:rsidRPr="001D50D3" w:rsidRDefault="006F3D5F" w:rsidP="007146CD">
                  <w:pPr>
                    <w:jc w:val="center"/>
                    <w:rPr>
                      <w:rFonts w:ascii="Times New Roman" w:hAnsi="Times New Roman" w:cs="Times New Roman"/>
                      <w:lang w:val="fr-FR"/>
                    </w:rPr>
                  </w:pPr>
                  <w:r w:rsidRPr="001D50D3">
                    <w:rPr>
                      <w:rFonts w:ascii="Times New Roman" w:hAnsi="Times New Roman" w:cs="Times New Roman"/>
                      <w:lang w:val="fr-FR"/>
                    </w:rPr>
                    <w:t>2</w:t>
                  </w:r>
                </w:p>
              </w:tc>
            </w:tr>
            <w:tr w:rsidR="006F3D5F" w:rsidRPr="001D50D3" w14:paraId="00216939" w14:textId="77777777" w:rsidTr="008C7DF7">
              <w:trPr>
                <w:trHeight w:val="474"/>
              </w:trPr>
              <w:tc>
                <w:tcPr>
                  <w:tcW w:w="1039" w:type="dxa"/>
                  <w:shd w:val="clear" w:color="auto" w:fill="auto"/>
                  <w:vAlign w:val="center"/>
                </w:tcPr>
                <w:p w14:paraId="6719147B" w14:textId="77777777" w:rsidR="006F3D5F" w:rsidRPr="001D50D3" w:rsidRDefault="006F3D5F" w:rsidP="007146CD">
                  <w:pPr>
                    <w:jc w:val="center"/>
                    <w:rPr>
                      <w:rFonts w:ascii="Times New Roman" w:hAnsi="Times New Roman" w:cs="Times New Roman"/>
                      <w:lang w:val="fr-FR"/>
                    </w:rPr>
                  </w:pPr>
                  <w:r w:rsidRPr="001D50D3">
                    <w:rPr>
                      <w:rFonts w:ascii="Times New Roman" w:hAnsi="Times New Roman" w:cs="Times New Roman"/>
                      <w:i/>
                      <w:lang w:val="fr-FR"/>
                    </w:rPr>
                    <w:t>y</w:t>
                  </w:r>
                  <w:r w:rsidRPr="001D50D3">
                    <w:rPr>
                      <w:rFonts w:ascii="Times New Roman" w:hAnsi="Times New Roman" w:cs="Times New Roman"/>
                      <w:lang w:val="fr-FR"/>
                    </w:rPr>
                    <w:t xml:space="preserve"> </w:t>
                  </w:r>
                  <w:r w:rsidRPr="001D50D3">
                    <w:rPr>
                      <w:rFonts w:ascii="Times New Roman" w:hAnsi="Times New Roman" w:cs="Times New Roman"/>
                      <w:lang w:val="fr-FR"/>
                    </w:rPr>
                    <w:sym w:font="Symbol" w:char="F03D"/>
                  </w:r>
                  <w:r w:rsidRPr="001D50D3">
                    <w:rPr>
                      <w:rFonts w:ascii="Times New Roman" w:hAnsi="Times New Roman" w:cs="Times New Roman"/>
                      <w:color w:val="343A40"/>
                    </w:rPr>
                    <w:t>2</w:t>
                  </w:r>
                  <w:r w:rsidRPr="001D50D3">
                    <w:rPr>
                      <w:rFonts w:ascii="Times New Roman" w:hAnsi="Times New Roman" w:cs="Times New Roman"/>
                      <w:i/>
                      <w:lang w:val="fr-FR"/>
                    </w:rPr>
                    <w:t>x</w:t>
                  </w:r>
                  <w:r w:rsidRPr="001D50D3">
                    <w:rPr>
                      <w:rFonts w:ascii="Times New Roman" w:hAnsi="Times New Roman" w:cs="Times New Roman"/>
                      <w:vertAlign w:val="superscript"/>
                      <w:lang w:val="fr-FR"/>
                    </w:rPr>
                    <w:t>2</w:t>
                  </w:r>
                </w:p>
              </w:tc>
              <w:tc>
                <w:tcPr>
                  <w:tcW w:w="558" w:type="dxa"/>
                  <w:shd w:val="clear" w:color="auto" w:fill="auto"/>
                  <w:vAlign w:val="center"/>
                </w:tcPr>
                <w:p w14:paraId="4833A566" w14:textId="77777777" w:rsidR="006F3D5F" w:rsidRPr="001D50D3" w:rsidRDefault="006F3D5F" w:rsidP="007146CD">
                  <w:pPr>
                    <w:jc w:val="center"/>
                    <w:rPr>
                      <w:rFonts w:ascii="Times New Roman" w:hAnsi="Times New Roman" w:cs="Times New Roman"/>
                      <w:lang w:val="fr-FR"/>
                    </w:rPr>
                  </w:pPr>
                  <w:r w:rsidRPr="001D50D3">
                    <w:rPr>
                      <w:rFonts w:ascii="Times New Roman" w:hAnsi="Times New Roman" w:cs="Times New Roman"/>
                      <w:lang w:val="fr-FR"/>
                    </w:rPr>
                    <w:t>8</w:t>
                  </w:r>
                </w:p>
              </w:tc>
              <w:tc>
                <w:tcPr>
                  <w:tcW w:w="558" w:type="dxa"/>
                  <w:shd w:val="clear" w:color="auto" w:fill="auto"/>
                  <w:vAlign w:val="center"/>
                </w:tcPr>
                <w:p w14:paraId="005D176B" w14:textId="77777777" w:rsidR="006F3D5F" w:rsidRPr="001D50D3" w:rsidRDefault="006F3D5F" w:rsidP="007146CD">
                  <w:pPr>
                    <w:jc w:val="center"/>
                    <w:rPr>
                      <w:rFonts w:ascii="Times New Roman" w:hAnsi="Times New Roman" w:cs="Times New Roman"/>
                    </w:rPr>
                  </w:pPr>
                  <w:r w:rsidRPr="001D50D3">
                    <w:rPr>
                      <w:rFonts w:ascii="Times New Roman" w:hAnsi="Times New Roman" w:cs="Times New Roman"/>
                      <w:color w:val="343A40"/>
                    </w:rPr>
                    <w:t>2</w:t>
                  </w:r>
                </w:p>
              </w:tc>
              <w:tc>
                <w:tcPr>
                  <w:tcW w:w="420" w:type="dxa"/>
                  <w:shd w:val="clear" w:color="auto" w:fill="auto"/>
                  <w:vAlign w:val="center"/>
                </w:tcPr>
                <w:p w14:paraId="0E5823CA" w14:textId="77777777" w:rsidR="006F3D5F" w:rsidRPr="001D50D3" w:rsidRDefault="006F3D5F" w:rsidP="007146CD">
                  <w:pPr>
                    <w:jc w:val="center"/>
                    <w:rPr>
                      <w:rFonts w:ascii="Times New Roman" w:hAnsi="Times New Roman" w:cs="Times New Roman"/>
                    </w:rPr>
                  </w:pPr>
                  <w:r w:rsidRPr="001D50D3">
                    <w:rPr>
                      <w:rFonts w:ascii="Times New Roman" w:hAnsi="Times New Roman" w:cs="Times New Roman"/>
                    </w:rPr>
                    <w:t>0</w:t>
                  </w:r>
                </w:p>
              </w:tc>
              <w:tc>
                <w:tcPr>
                  <w:tcW w:w="505" w:type="dxa"/>
                  <w:shd w:val="clear" w:color="auto" w:fill="auto"/>
                  <w:vAlign w:val="center"/>
                </w:tcPr>
                <w:p w14:paraId="6661AD89" w14:textId="77777777" w:rsidR="006F3D5F" w:rsidRPr="001D50D3" w:rsidRDefault="006F3D5F" w:rsidP="007146CD">
                  <w:pPr>
                    <w:jc w:val="center"/>
                    <w:rPr>
                      <w:rFonts w:ascii="Times New Roman" w:hAnsi="Times New Roman" w:cs="Times New Roman"/>
                    </w:rPr>
                  </w:pPr>
                  <w:r w:rsidRPr="001D50D3">
                    <w:rPr>
                      <w:rFonts w:ascii="Times New Roman" w:hAnsi="Times New Roman" w:cs="Times New Roman"/>
                      <w:color w:val="343A40"/>
                    </w:rPr>
                    <w:t>2</w:t>
                  </w:r>
                </w:p>
              </w:tc>
              <w:tc>
                <w:tcPr>
                  <w:tcW w:w="420" w:type="dxa"/>
                  <w:shd w:val="clear" w:color="auto" w:fill="auto"/>
                  <w:vAlign w:val="center"/>
                </w:tcPr>
                <w:p w14:paraId="4C4B4EF8" w14:textId="77777777" w:rsidR="006F3D5F" w:rsidRPr="001D50D3" w:rsidRDefault="006F3D5F" w:rsidP="007146CD">
                  <w:pPr>
                    <w:jc w:val="center"/>
                    <w:rPr>
                      <w:rFonts w:ascii="Times New Roman" w:hAnsi="Times New Roman" w:cs="Times New Roman"/>
                    </w:rPr>
                  </w:pPr>
                  <w:r w:rsidRPr="001D50D3">
                    <w:rPr>
                      <w:rFonts w:ascii="Times New Roman" w:hAnsi="Times New Roman" w:cs="Times New Roman"/>
                    </w:rPr>
                    <w:t>8</w:t>
                  </w:r>
                </w:p>
              </w:tc>
            </w:tr>
          </w:tbl>
          <w:p w14:paraId="1CCE5D1E" w14:textId="77777777" w:rsidR="006F3D5F" w:rsidRPr="001D50D3" w:rsidRDefault="006F3D5F" w:rsidP="007146CD">
            <w:pPr>
              <w:jc w:val="both"/>
              <w:rPr>
                <w:rFonts w:ascii="Times New Roman" w:hAnsi="Times New Roman" w:cs="Times New Roman"/>
                <w:color w:val="7030A0"/>
              </w:rPr>
            </w:pPr>
            <w:r w:rsidRPr="001D50D3">
              <w:rPr>
                <w:rFonts w:ascii="Times New Roman" w:hAnsi="Times New Roman" w:cs="Times New Roman"/>
                <w:color w:val="7030A0"/>
              </w:rPr>
              <w:t>Bảng giá trị:</w:t>
            </w:r>
          </w:p>
        </w:tc>
        <w:tc>
          <w:tcPr>
            <w:tcW w:w="6230" w:type="dxa"/>
            <w:shd w:val="clear" w:color="auto" w:fill="auto"/>
          </w:tcPr>
          <w:p w14:paraId="33D6FE39" w14:textId="77777777" w:rsidR="006F3D5F" w:rsidRPr="001D50D3" w:rsidRDefault="006F3D5F" w:rsidP="007146CD">
            <w:pPr>
              <w:jc w:val="both"/>
              <w:rPr>
                <w:rFonts w:ascii="Times New Roman" w:hAnsi="Times New Roman" w:cs="Times New Roman"/>
                <w:color w:val="7030A0"/>
              </w:rPr>
            </w:pPr>
            <w:r w:rsidRPr="001D50D3">
              <w:rPr>
                <w:rFonts w:ascii="Times New Roman" w:hAnsi="Times New Roman" w:cs="Times New Roman"/>
              </w:rPr>
              <w:pict w14:anchorId="2C2AF484">
                <v:shape id="_x0000_i3676" type="#_x0000_t75" style="width:167.25pt;height:157.5pt">
                  <v:imagedata r:id="rId3928" o:title=""/>
                </v:shape>
              </w:pict>
            </w:r>
          </w:p>
        </w:tc>
      </w:tr>
    </w:tbl>
    <w:p w14:paraId="0E716A44" w14:textId="77777777" w:rsidR="006F3D5F" w:rsidRPr="001D50D3" w:rsidRDefault="006F3D5F" w:rsidP="00B55DE7">
      <w:pPr>
        <w:spacing w:before="120" w:line="288" w:lineRule="auto"/>
        <w:jc w:val="both"/>
        <w:rPr>
          <w:rFonts w:ascii="Times New Roman" w:hAnsi="Times New Roman" w:cs="Times New Roman"/>
          <w:bCs/>
        </w:rPr>
      </w:pPr>
      <w:r w:rsidRPr="001D50D3">
        <w:rPr>
          <w:rFonts w:ascii="Times New Roman" w:hAnsi="Times New Roman" w:cs="Times New Roman"/>
          <w:b/>
          <w:bCs/>
        </w:rPr>
        <w:t>Câu 24</w:t>
      </w:r>
      <w:r w:rsidRPr="001D50D3">
        <w:rPr>
          <w:rFonts w:ascii="Times New Roman" w:hAnsi="Times New Roman" w:cs="Times New Roman"/>
          <w:bCs/>
        </w:rPr>
        <w:t>:</w:t>
      </w:r>
      <w:r w:rsidRPr="001D50D3">
        <w:rPr>
          <w:rFonts w:ascii="Times New Roman" w:hAnsi="Times New Roman" w:cs="Times New Roman"/>
          <w:b/>
          <w:bCs/>
        </w:rPr>
        <w:t xml:space="preserve"> (VD)</w:t>
      </w:r>
      <w:r w:rsidRPr="001D50D3">
        <w:rPr>
          <w:rFonts w:ascii="Times New Roman" w:hAnsi="Times New Roman" w:cs="Times New Roman"/>
        </w:rPr>
        <w:t xml:space="preserve"> </w:t>
      </w:r>
      <w:r w:rsidRPr="001D50D3">
        <w:rPr>
          <w:rFonts w:ascii="Times New Roman" w:hAnsi="Times New Roman" w:cs="Times New Roman"/>
          <w:lang w:val="fr-FR"/>
        </w:rPr>
        <w:t xml:space="preserve"> </w:t>
      </w:r>
      <w:r w:rsidRPr="001D50D3">
        <w:rPr>
          <w:rFonts w:ascii="Times New Roman" w:hAnsi="Times New Roman" w:cs="Times New Roman"/>
          <w:b/>
          <w:lang w:val="fr-FR"/>
        </w:rPr>
        <w:t xml:space="preserve">(1,0 điểm) </w:t>
      </w:r>
      <w:r w:rsidRPr="001D50D3">
        <w:rPr>
          <w:rFonts w:ascii="Times New Roman" w:eastAsia="Times New Roman" w:hAnsi="Times New Roman" w:cs="Times New Roman"/>
          <w:lang w:val="vi-VN"/>
        </w:rPr>
        <w:t xml:space="preserve"> </w:t>
      </w:r>
      <w:r w:rsidRPr="001D50D3">
        <w:rPr>
          <w:rFonts w:ascii="Times New Roman" w:hAnsi="Times New Roman" w:cs="Times New Roman"/>
          <w:bCs/>
          <w:lang w:val="vi-VN"/>
        </w:rPr>
        <w:t xml:space="preserve">Cho tam giác vuông có độ dài cạnh huyền bằng 15 cm. Hai cạnh góc vuông có độ dài hơn kém nhau 3cm. Tìm độ dài hai cạnh góc vuông của tam giác vuông đó.  </w:t>
      </w:r>
    </w:p>
    <w:p w14:paraId="30067730" w14:textId="77777777" w:rsidR="006F3D5F" w:rsidRPr="001D50D3" w:rsidRDefault="006F3D5F" w:rsidP="002D7F0E">
      <w:pPr>
        <w:pStyle w:val="ListParagraph"/>
        <w:tabs>
          <w:tab w:val="left" w:pos="993"/>
        </w:tabs>
        <w:spacing w:after="200" w:line="276" w:lineRule="auto"/>
        <w:ind w:left="0"/>
        <w:rPr>
          <w:b/>
          <w:sz w:val="24"/>
          <w:lang w:val="vi-VN"/>
        </w:rPr>
      </w:pPr>
      <w:r w:rsidRPr="001D50D3">
        <w:rPr>
          <w:b/>
          <w:sz w:val="24"/>
        </w:rPr>
        <w:tab/>
      </w:r>
      <w:r w:rsidRPr="001D50D3">
        <w:rPr>
          <w:b/>
          <w:sz w:val="24"/>
          <w:lang w:val="vi-VN"/>
        </w:rPr>
        <w:t>Lời giải.</w:t>
      </w:r>
    </w:p>
    <w:p w14:paraId="03174708" w14:textId="77777777" w:rsidR="006F3D5F" w:rsidRPr="001D50D3" w:rsidRDefault="006F3D5F" w:rsidP="002D7F0E">
      <w:pPr>
        <w:spacing w:line="312" w:lineRule="auto"/>
        <w:rPr>
          <w:rFonts w:ascii="Times New Roman" w:hAnsi="Times New Roman" w:cs="Times New Roman"/>
          <w:lang w:val="vi-VN"/>
        </w:rPr>
      </w:pPr>
      <w:r w:rsidRPr="001D50D3">
        <w:rPr>
          <w:rFonts w:ascii="Times New Roman" w:hAnsi="Times New Roman" w:cs="Times New Roman"/>
          <w:lang w:val="vi-VN"/>
        </w:rPr>
        <w:t>Gọi độ dài cạnh góc vuông nhỏ là x  (cm) với  0&lt;x &lt; 15.</w:t>
      </w:r>
    </w:p>
    <w:p w14:paraId="2F0CA22C" w14:textId="77777777" w:rsidR="006F3D5F" w:rsidRPr="001D50D3" w:rsidRDefault="006F3D5F" w:rsidP="002D7F0E">
      <w:pPr>
        <w:spacing w:line="312" w:lineRule="auto"/>
        <w:rPr>
          <w:rFonts w:ascii="Times New Roman" w:hAnsi="Times New Roman" w:cs="Times New Roman"/>
          <w:lang w:val="vi-VN"/>
        </w:rPr>
      </w:pPr>
      <w:r w:rsidRPr="001D50D3">
        <w:rPr>
          <w:rFonts w:ascii="Times New Roman" w:hAnsi="Times New Roman" w:cs="Times New Roman"/>
          <w:lang w:val="vi-VN"/>
        </w:rPr>
        <w:t xml:space="preserve">Vì </w:t>
      </w:r>
      <w:r w:rsidRPr="001D50D3">
        <w:rPr>
          <w:rFonts w:ascii="Times New Roman" w:hAnsi="Times New Roman" w:cs="Times New Roman"/>
          <w:bCs/>
          <w:lang w:val="vi-VN"/>
        </w:rPr>
        <w:t xml:space="preserve">hai cạnh góc vuông có độ dài hơn kém nhau 3cm nên </w:t>
      </w:r>
      <w:r w:rsidRPr="001D50D3">
        <w:rPr>
          <w:rFonts w:ascii="Times New Roman" w:hAnsi="Times New Roman" w:cs="Times New Roman"/>
          <w:lang w:val="vi-VN"/>
        </w:rPr>
        <w:t xml:space="preserve"> độ dài cạnh góc vuông còn lại là  x + 3(cm)</w:t>
      </w:r>
    </w:p>
    <w:p w14:paraId="12B64888" w14:textId="77777777" w:rsidR="006F3D5F" w:rsidRPr="001D50D3" w:rsidRDefault="006F3D5F" w:rsidP="002D7F0E">
      <w:pPr>
        <w:spacing w:line="312" w:lineRule="auto"/>
        <w:rPr>
          <w:rFonts w:ascii="Times New Roman" w:hAnsi="Times New Roman" w:cs="Times New Roman"/>
          <w:bCs/>
          <w:lang w:val="vi-VN"/>
        </w:rPr>
      </w:pPr>
      <w:r w:rsidRPr="001D50D3">
        <w:rPr>
          <w:rFonts w:ascii="Times New Roman" w:hAnsi="Times New Roman" w:cs="Times New Roman"/>
          <w:lang w:val="vi-VN"/>
        </w:rPr>
        <w:t xml:space="preserve">Vì </w:t>
      </w:r>
      <w:r w:rsidRPr="001D50D3">
        <w:rPr>
          <w:rFonts w:ascii="Times New Roman" w:hAnsi="Times New Roman" w:cs="Times New Roman"/>
          <w:bCs/>
          <w:lang w:val="vi-VN"/>
        </w:rPr>
        <w:t>tam giác vuông có độ dài cạnh huyền bằng 15 cm nên theo định lý Py –ta go ta có phương trình :      x</w:t>
      </w:r>
      <w:r w:rsidRPr="001D50D3">
        <w:rPr>
          <w:rFonts w:ascii="Times New Roman" w:hAnsi="Times New Roman" w:cs="Times New Roman"/>
          <w:bCs/>
          <w:vertAlign w:val="superscript"/>
          <w:lang w:val="vi-VN"/>
        </w:rPr>
        <w:t>2</w:t>
      </w:r>
      <w:r w:rsidRPr="001D50D3">
        <w:rPr>
          <w:rFonts w:ascii="Times New Roman" w:hAnsi="Times New Roman" w:cs="Times New Roman"/>
          <w:bCs/>
          <w:lang w:val="vi-VN"/>
        </w:rPr>
        <w:t xml:space="preserve"> + (x +3)</w:t>
      </w:r>
      <w:r w:rsidRPr="001D50D3">
        <w:rPr>
          <w:rFonts w:ascii="Times New Roman" w:hAnsi="Times New Roman" w:cs="Times New Roman"/>
          <w:bCs/>
          <w:vertAlign w:val="superscript"/>
          <w:lang w:val="vi-VN"/>
        </w:rPr>
        <w:t>2</w:t>
      </w:r>
      <w:r w:rsidRPr="001D50D3">
        <w:rPr>
          <w:rFonts w:ascii="Times New Roman" w:hAnsi="Times New Roman" w:cs="Times New Roman"/>
          <w:bCs/>
          <w:lang w:val="vi-VN"/>
        </w:rPr>
        <w:t xml:space="preserve"> = 15</w:t>
      </w:r>
      <w:r w:rsidRPr="001D50D3">
        <w:rPr>
          <w:rFonts w:ascii="Times New Roman" w:hAnsi="Times New Roman" w:cs="Times New Roman"/>
          <w:bCs/>
          <w:vertAlign w:val="superscript"/>
          <w:lang w:val="vi-VN"/>
        </w:rPr>
        <w:t>2</w:t>
      </w:r>
      <w:r w:rsidRPr="001D50D3">
        <w:rPr>
          <w:rFonts w:ascii="Times New Roman" w:hAnsi="Times New Roman" w:cs="Times New Roman"/>
          <w:bCs/>
          <w:lang w:val="vi-VN"/>
        </w:rPr>
        <w:t xml:space="preserve"> </w:t>
      </w:r>
    </w:p>
    <w:p w14:paraId="76094C04" w14:textId="77777777" w:rsidR="006F3D5F" w:rsidRPr="001D50D3" w:rsidRDefault="006F3D5F" w:rsidP="002D7F0E">
      <w:pPr>
        <w:spacing w:line="312" w:lineRule="auto"/>
        <w:rPr>
          <w:rFonts w:ascii="Times New Roman" w:hAnsi="Times New Roman" w:cs="Times New Roman"/>
          <w:bCs/>
        </w:rPr>
      </w:pPr>
      <w:r w:rsidRPr="001D50D3">
        <w:rPr>
          <w:rFonts w:ascii="Times New Roman" w:hAnsi="Times New Roman" w:cs="Times New Roman"/>
          <w:bCs/>
          <w:lang w:val="vi-VN"/>
        </w:rPr>
        <w:t xml:space="preserve">                             </w:t>
      </w:r>
      <w:r w:rsidRPr="001D50D3">
        <w:rPr>
          <w:rFonts w:ascii="Times New Roman" w:hAnsi="Times New Roman" w:cs="Times New Roman"/>
          <w:bCs/>
          <w:position w:val="-6"/>
        </w:rPr>
        <w:object w:dxaOrig="2120" w:dyaOrig="320" w14:anchorId="06F338E9">
          <v:shape id="_x0000_i3677" type="#_x0000_t75" style="width:105.75pt;height:15.75pt" o:ole="">
            <v:imagedata r:id="rId3929" o:title=""/>
          </v:shape>
          <o:OLEObject Type="Embed" ProgID="Equation.DSMT4" ShapeID="_x0000_i3677" DrawAspect="Content" ObjectID="_1801694431" r:id="rId3930"/>
        </w:object>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rPr>
        <w:tab/>
      </w:r>
      <w:r w:rsidRPr="001D50D3">
        <w:rPr>
          <w:rFonts w:ascii="Times New Roman" w:hAnsi="Times New Roman" w:cs="Times New Roman"/>
          <w:bCs/>
          <w:i/>
        </w:rPr>
        <w:tab/>
        <w:t xml:space="preserve">  </w:t>
      </w:r>
      <w:r w:rsidRPr="001D50D3">
        <w:rPr>
          <w:rFonts w:ascii="Times New Roman" w:hAnsi="Times New Roman" w:cs="Times New Roman"/>
          <w:bCs/>
          <w:i/>
        </w:rPr>
        <w:tab/>
      </w:r>
      <w:r w:rsidRPr="001D50D3">
        <w:rPr>
          <w:rFonts w:ascii="Times New Roman" w:hAnsi="Times New Roman" w:cs="Times New Roman"/>
          <w:bCs/>
          <w:i/>
        </w:rPr>
        <w:tab/>
      </w:r>
      <w:r w:rsidRPr="001D50D3">
        <w:rPr>
          <w:rFonts w:ascii="Times New Roman" w:hAnsi="Times New Roman" w:cs="Times New Roman"/>
          <w:bCs/>
          <w:i/>
        </w:rPr>
        <w:tab/>
        <w:t>(0,5đ)</w:t>
      </w:r>
    </w:p>
    <w:p w14:paraId="5DB621A6" w14:textId="77777777" w:rsidR="006F3D5F" w:rsidRPr="001D50D3" w:rsidRDefault="006F3D5F" w:rsidP="002D7F0E">
      <w:pPr>
        <w:spacing w:line="312" w:lineRule="auto"/>
        <w:rPr>
          <w:rFonts w:ascii="Times New Roman" w:hAnsi="Times New Roman" w:cs="Times New Roman"/>
          <w:bCs/>
        </w:rPr>
      </w:pPr>
      <w:r w:rsidRPr="001D50D3">
        <w:rPr>
          <w:rFonts w:ascii="Times New Roman" w:hAnsi="Times New Roman" w:cs="Times New Roman"/>
          <w:bCs/>
        </w:rPr>
        <w:lastRenderedPageBreak/>
        <w:t xml:space="preserve">                             </w:t>
      </w:r>
      <w:r w:rsidRPr="001D50D3">
        <w:rPr>
          <w:rFonts w:ascii="Times New Roman" w:hAnsi="Times New Roman" w:cs="Times New Roman"/>
          <w:bCs/>
          <w:position w:val="-30"/>
        </w:rPr>
        <w:object w:dxaOrig="1800" w:dyaOrig="720" w14:anchorId="3BDAE4AA">
          <v:shape id="_x0000_i3678" type="#_x0000_t75" style="width:90pt;height:36pt" o:ole="">
            <v:imagedata r:id="rId3931" o:title=""/>
          </v:shape>
          <o:OLEObject Type="Embed" ProgID="Equation.DSMT4" ShapeID="_x0000_i3678" DrawAspect="Content" ObjectID="_1801694432" r:id="rId3932"/>
        </w:object>
      </w:r>
    </w:p>
    <w:p w14:paraId="2F35C23C" w14:textId="77777777" w:rsidR="006F3D5F" w:rsidRPr="001D50D3" w:rsidRDefault="006F3D5F" w:rsidP="002D7F0E">
      <w:pPr>
        <w:spacing w:line="312" w:lineRule="auto"/>
        <w:rPr>
          <w:rFonts w:ascii="Times New Roman" w:hAnsi="Times New Roman" w:cs="Times New Roman"/>
          <w:bCs/>
        </w:rPr>
      </w:pPr>
      <w:r w:rsidRPr="001D50D3">
        <w:rPr>
          <w:rFonts w:ascii="Times New Roman" w:hAnsi="Times New Roman" w:cs="Times New Roman"/>
          <w:bCs/>
        </w:rPr>
        <w:t xml:space="preserve">     Ta có : </w:t>
      </w:r>
      <w:r w:rsidRPr="001D50D3">
        <w:rPr>
          <w:rFonts w:ascii="Times New Roman" w:hAnsi="Times New Roman" w:cs="Times New Roman"/>
          <w:bCs/>
          <w:position w:val="-10"/>
        </w:rPr>
        <w:object w:dxaOrig="3795" w:dyaOrig="375" w14:anchorId="57831311">
          <v:shape id="_x0000_i3679" type="#_x0000_t75" style="width:189.75pt;height:18.75pt" o:ole="">
            <v:imagedata r:id="rId3933" o:title=""/>
          </v:shape>
          <o:OLEObject Type="Embed" ProgID="Equation.DSMT4" ShapeID="_x0000_i3679" DrawAspect="Content" ObjectID="_1801694433" r:id="rId3934"/>
        </w:object>
      </w:r>
    </w:p>
    <w:p w14:paraId="3C6944F9" w14:textId="77777777" w:rsidR="006F3D5F" w:rsidRPr="001D50D3" w:rsidRDefault="006F3D5F" w:rsidP="002D7F0E">
      <w:pPr>
        <w:spacing w:line="312" w:lineRule="auto"/>
        <w:rPr>
          <w:rFonts w:ascii="Times New Roman" w:hAnsi="Times New Roman" w:cs="Times New Roman"/>
        </w:rPr>
      </w:pPr>
      <w:r w:rsidRPr="001D50D3">
        <w:rPr>
          <w:rFonts w:ascii="Times New Roman" w:hAnsi="Times New Roman" w:cs="Times New Roman"/>
          <w:bCs/>
        </w:rPr>
        <w:t xml:space="preserve">Phương trình trên có hai nghiệm :    </w:t>
      </w:r>
      <w:r w:rsidRPr="001D50D3">
        <w:rPr>
          <w:rFonts w:ascii="Times New Roman" w:hAnsi="Times New Roman" w:cs="Times New Roman"/>
          <w:position w:val="-24"/>
          <w:lang w:val="fr-FR"/>
        </w:rPr>
        <w:object w:dxaOrig="1560" w:dyaOrig="630" w14:anchorId="5A7F4DB0">
          <v:shape id="_x0000_i3680" type="#_x0000_t75" style="width:78pt;height:31.5pt" o:ole="">
            <v:imagedata r:id="rId3935" o:title=""/>
          </v:shape>
          <o:OLEObject Type="Embed" ProgID="Equation.DSMT4" ShapeID="_x0000_i3680" DrawAspect="Content" ObjectID="_1801694434" r:id="rId3936"/>
        </w:object>
      </w:r>
      <w:r w:rsidRPr="001D50D3">
        <w:rPr>
          <w:rFonts w:ascii="Times New Roman" w:hAnsi="Times New Roman" w:cs="Times New Roman"/>
          <w:bCs/>
        </w:rPr>
        <w:t xml:space="preserve">  ( thỏa mãn), </w:t>
      </w:r>
      <w:r w:rsidRPr="001D50D3">
        <w:rPr>
          <w:rFonts w:ascii="Times New Roman" w:hAnsi="Times New Roman" w:cs="Times New Roman"/>
          <w:position w:val="-24"/>
          <w:lang w:val="fr-FR"/>
        </w:rPr>
        <w:object w:dxaOrig="1830" w:dyaOrig="630" w14:anchorId="60D442F6">
          <v:shape id="_x0000_i3681" type="#_x0000_t75" style="width:91.5pt;height:31.5pt" o:ole="">
            <v:imagedata r:id="rId3937" o:title=""/>
          </v:shape>
          <o:OLEObject Type="Embed" ProgID="Equation.DSMT4" ShapeID="_x0000_i3681" DrawAspect="Content" ObjectID="_1801694435" r:id="rId3938"/>
        </w:object>
      </w:r>
      <w:r w:rsidRPr="001D50D3">
        <w:rPr>
          <w:rFonts w:ascii="Times New Roman" w:hAnsi="Times New Roman" w:cs="Times New Roman"/>
        </w:rPr>
        <w:t xml:space="preserve"> ( loại )</w:t>
      </w:r>
    </w:p>
    <w:p w14:paraId="2D87E1BF" w14:textId="77777777" w:rsidR="006F3D5F" w:rsidRPr="001D50D3" w:rsidRDefault="006F3D5F" w:rsidP="002D7F0E">
      <w:pPr>
        <w:spacing w:line="312" w:lineRule="auto"/>
        <w:rPr>
          <w:rFonts w:ascii="Times New Roman" w:hAnsi="Times New Roman" w:cs="Times New Roman"/>
        </w:rPr>
      </w:pPr>
      <w:r w:rsidRPr="001D50D3">
        <w:rPr>
          <w:rFonts w:ascii="Times New Roman" w:hAnsi="Times New Roman" w:cs="Times New Roman"/>
          <w:bCs/>
        </w:rPr>
        <w:t>Vậy</w:t>
      </w:r>
      <w:r w:rsidRPr="001D50D3">
        <w:rPr>
          <w:rFonts w:ascii="Times New Roman" w:hAnsi="Times New Roman" w:cs="Times New Roman"/>
          <w:bCs/>
          <w:lang w:val="vi-VN"/>
        </w:rPr>
        <w:t xml:space="preserve"> độ dài hai cạnh góc vuông của tam giác vuông đó</w:t>
      </w:r>
      <w:r w:rsidRPr="001D50D3">
        <w:rPr>
          <w:rFonts w:ascii="Times New Roman" w:hAnsi="Times New Roman" w:cs="Times New Roman"/>
          <w:bCs/>
        </w:rPr>
        <w:t xml:space="preserve"> là:  9</w:t>
      </w:r>
      <w:r w:rsidRPr="001D50D3">
        <w:rPr>
          <w:rFonts w:ascii="Times New Roman" w:hAnsi="Times New Roman" w:cs="Times New Roman"/>
          <w:bCs/>
          <w:i/>
        </w:rPr>
        <w:t>cm</w:t>
      </w:r>
      <w:r w:rsidRPr="001D50D3">
        <w:rPr>
          <w:rFonts w:ascii="Times New Roman" w:hAnsi="Times New Roman" w:cs="Times New Roman"/>
          <w:bCs/>
        </w:rPr>
        <w:t xml:space="preserve">  và  9 + 3 = 12</w:t>
      </w:r>
      <w:r w:rsidRPr="001D50D3">
        <w:rPr>
          <w:rFonts w:ascii="Times New Roman" w:hAnsi="Times New Roman" w:cs="Times New Roman"/>
          <w:bCs/>
          <w:i/>
        </w:rPr>
        <w:t xml:space="preserve">cm.  </w:t>
      </w:r>
      <w:r w:rsidRPr="001D50D3">
        <w:rPr>
          <w:rFonts w:ascii="Times New Roman" w:hAnsi="Times New Roman" w:cs="Times New Roman"/>
          <w:bCs/>
          <w:i/>
        </w:rPr>
        <w:tab/>
      </w:r>
      <w:r w:rsidRPr="001D50D3">
        <w:rPr>
          <w:rFonts w:ascii="Times New Roman" w:hAnsi="Times New Roman" w:cs="Times New Roman"/>
          <w:bCs/>
          <w:i/>
        </w:rPr>
        <w:tab/>
        <w:t>(0,5đ)</w:t>
      </w:r>
    </w:p>
    <w:p w14:paraId="50EC1555" w14:textId="77777777" w:rsidR="006F3D5F" w:rsidRPr="001D50D3" w:rsidRDefault="006F3D5F" w:rsidP="00B55DE7">
      <w:pPr>
        <w:pStyle w:val="ListParagraph"/>
        <w:spacing w:after="0" w:line="288" w:lineRule="auto"/>
        <w:ind w:left="0"/>
        <w:rPr>
          <w:rFonts w:eastAsia="Georgia"/>
          <w:sz w:val="24"/>
          <w:lang w:val="nl-NL"/>
        </w:rPr>
      </w:pPr>
      <w:r w:rsidRPr="001D50D3">
        <w:rPr>
          <w:b/>
          <w:bCs/>
          <w:sz w:val="24"/>
        </w:rPr>
        <w:t>Câu 25</w:t>
      </w:r>
      <w:r w:rsidRPr="001D50D3">
        <w:rPr>
          <w:bCs/>
          <w:sz w:val="24"/>
        </w:rPr>
        <w:t>:</w:t>
      </w:r>
      <w:r w:rsidRPr="001D50D3">
        <w:rPr>
          <w:b/>
          <w:bCs/>
          <w:sz w:val="24"/>
        </w:rPr>
        <w:t xml:space="preserve"> (TH)</w:t>
      </w:r>
      <w:r w:rsidRPr="001D50D3">
        <w:rPr>
          <w:sz w:val="24"/>
        </w:rPr>
        <w:t xml:space="preserve"> </w:t>
      </w:r>
      <w:r w:rsidRPr="001D50D3">
        <w:rPr>
          <w:sz w:val="24"/>
          <w:lang w:val="fr-FR"/>
        </w:rPr>
        <w:t xml:space="preserve"> </w:t>
      </w:r>
      <w:r w:rsidRPr="001D50D3">
        <w:rPr>
          <w:b/>
          <w:sz w:val="24"/>
          <w:lang w:val="fr-FR"/>
        </w:rPr>
        <w:t xml:space="preserve">(1,0 điểm) </w:t>
      </w:r>
      <w:r w:rsidRPr="001D50D3">
        <w:rPr>
          <w:rFonts w:eastAsia="Georgia"/>
          <w:sz w:val="24"/>
          <w:lang w:val="nl-NL"/>
        </w:rPr>
        <w:t xml:space="preserve">Cho tam giác </w:t>
      </w:r>
      <w:r w:rsidRPr="001D50D3">
        <w:rPr>
          <w:position w:val="-6"/>
          <w:sz w:val="24"/>
        </w:rPr>
        <w:object w:dxaOrig="560" w:dyaOrig="279" w14:anchorId="4A19B208">
          <v:shape id="_x0000_i3682" type="#_x0000_t75" style="width:28.5pt;height:14.25pt" o:ole="">
            <v:imagedata r:id="rId3764" o:title=""/>
          </v:shape>
          <o:OLEObject Type="Embed" ProgID="Equation.DSMT4" ShapeID="_x0000_i3682" DrawAspect="Content" ObjectID="_1801694436" r:id="rId3939"/>
        </w:object>
      </w:r>
      <w:r w:rsidRPr="001D50D3">
        <w:rPr>
          <w:rFonts w:eastAsia="Georgia"/>
          <w:sz w:val="24"/>
          <w:lang w:val="nl-NL"/>
        </w:rPr>
        <w:t xml:space="preserve"> nhọn có hai đường cao </w:t>
      </w:r>
      <w:r w:rsidRPr="001D50D3">
        <w:rPr>
          <w:position w:val="-4"/>
          <w:sz w:val="24"/>
        </w:rPr>
        <w:object w:dxaOrig="380" w:dyaOrig="260" w14:anchorId="56CFAE81">
          <v:shape id="_x0000_i3683" type="#_x0000_t75" style="width:19.5pt;height:13.5pt" o:ole="">
            <v:imagedata r:id="rId3766" o:title=""/>
          </v:shape>
          <o:OLEObject Type="Embed" ProgID="Equation.DSMT4" ShapeID="_x0000_i3683" DrawAspect="Content" ObjectID="_1801694437" r:id="rId3940"/>
        </w:object>
      </w:r>
      <w:r w:rsidRPr="001D50D3">
        <w:rPr>
          <w:rFonts w:eastAsia="Georgia"/>
          <w:sz w:val="24"/>
          <w:lang w:val="nl-NL"/>
        </w:rPr>
        <w:t xml:space="preserve"> và </w:t>
      </w:r>
      <w:r w:rsidRPr="001D50D3">
        <w:rPr>
          <w:position w:val="-6"/>
          <w:sz w:val="24"/>
        </w:rPr>
        <w:object w:dxaOrig="400" w:dyaOrig="279" w14:anchorId="78665D48">
          <v:shape id="_x0000_i3684" type="#_x0000_t75" style="width:20.25pt;height:14.25pt" o:ole="">
            <v:imagedata r:id="rId3768" o:title=""/>
          </v:shape>
          <o:OLEObject Type="Embed" ProgID="Equation.DSMT4" ShapeID="_x0000_i3684" DrawAspect="Content" ObjectID="_1801694438" r:id="rId3941"/>
        </w:object>
      </w:r>
      <w:r w:rsidRPr="001D50D3">
        <w:rPr>
          <w:rFonts w:eastAsia="Georgia"/>
          <w:sz w:val="24"/>
          <w:lang w:val="nl-NL"/>
        </w:rPr>
        <w:t xml:space="preserve"> cắt nhau ở </w:t>
      </w:r>
      <w:r w:rsidRPr="001D50D3">
        <w:rPr>
          <w:position w:val="-4"/>
          <w:sz w:val="24"/>
        </w:rPr>
        <w:object w:dxaOrig="279" w:dyaOrig="260" w14:anchorId="0A158BDF">
          <v:shape id="_x0000_i3685" type="#_x0000_t75" style="width:14.25pt;height:13.5pt" o:ole="">
            <v:imagedata r:id="rId3770" o:title=""/>
          </v:shape>
          <o:OLEObject Type="Embed" ProgID="Equation.DSMT4" ShapeID="_x0000_i3685" DrawAspect="Content" ObjectID="_1801694439" r:id="rId3942"/>
        </w:object>
      </w:r>
      <w:r w:rsidRPr="001D50D3">
        <w:rPr>
          <w:rFonts w:eastAsia="Georgia"/>
          <w:sz w:val="24"/>
          <w:lang w:val="nl-NL"/>
        </w:rPr>
        <w:t xml:space="preserve">. </w:t>
      </w:r>
    </w:p>
    <w:tbl>
      <w:tblPr>
        <w:tblW w:w="0" w:type="auto"/>
        <w:tblLook w:val="04A0" w:firstRow="1" w:lastRow="0" w:firstColumn="1" w:lastColumn="0" w:noHBand="0" w:noVBand="1"/>
      </w:tblPr>
      <w:tblGrid>
        <w:gridCol w:w="6668"/>
        <w:gridCol w:w="4320"/>
      </w:tblGrid>
      <w:tr w:rsidR="006F3D5F" w:rsidRPr="001D50D3" w14:paraId="112AFCED" w14:textId="77777777" w:rsidTr="007146CD">
        <w:tc>
          <w:tcPr>
            <w:tcW w:w="9889" w:type="dxa"/>
            <w:shd w:val="clear" w:color="auto" w:fill="auto"/>
          </w:tcPr>
          <w:p w14:paraId="0BFB3985" w14:textId="77777777" w:rsidR="006F3D5F" w:rsidRPr="001D50D3" w:rsidRDefault="006F3D5F" w:rsidP="007146CD">
            <w:pPr>
              <w:pStyle w:val="ListParagraph"/>
              <w:spacing w:after="0" w:line="288" w:lineRule="auto"/>
              <w:ind w:left="0"/>
              <w:rPr>
                <w:rFonts w:eastAsia="Georgia"/>
                <w:sz w:val="24"/>
                <w:lang w:val="nl-NL"/>
              </w:rPr>
            </w:pPr>
            <w:r w:rsidRPr="001D50D3">
              <w:rPr>
                <w:rFonts w:eastAsia="Georgia"/>
                <w:sz w:val="24"/>
                <w:lang w:val="nl-NL"/>
              </w:rPr>
              <w:t xml:space="preserve">Chứng minh: </w:t>
            </w:r>
          </w:p>
          <w:p w14:paraId="3FDA5C69" w14:textId="77777777" w:rsidR="006F3D5F" w:rsidRPr="001D50D3" w:rsidRDefault="006F3D5F" w:rsidP="007146CD">
            <w:pPr>
              <w:pStyle w:val="ListParagraph"/>
              <w:spacing w:after="0" w:line="288" w:lineRule="auto"/>
              <w:ind w:left="0"/>
              <w:rPr>
                <w:rFonts w:eastAsia="Georgia"/>
                <w:sz w:val="24"/>
                <w:lang w:val="nl-NL"/>
              </w:rPr>
            </w:pPr>
            <w:r w:rsidRPr="001D50D3">
              <w:rPr>
                <w:rFonts w:eastAsia="Georgia"/>
                <w:sz w:val="24"/>
                <w:lang w:val="nl-NL"/>
              </w:rPr>
              <w:t xml:space="preserve">    Tứ giác </w:t>
            </w:r>
            <w:r w:rsidRPr="001D50D3">
              <w:rPr>
                <w:position w:val="-4"/>
                <w:sz w:val="24"/>
              </w:rPr>
              <w:object w:dxaOrig="740" w:dyaOrig="260" w14:anchorId="77A38F19">
                <v:shape id="_x0000_i3686" type="#_x0000_t75" style="width:37.5pt;height:13.5pt" o:ole="">
                  <v:imagedata r:id="rId3772" o:title=""/>
                </v:shape>
                <o:OLEObject Type="Embed" ProgID="Equation.DSMT4" ShapeID="_x0000_i3686" DrawAspect="Content" ObjectID="_1801694440" r:id="rId3943"/>
              </w:object>
            </w:r>
            <w:r w:rsidRPr="001D50D3">
              <w:rPr>
                <w:rFonts w:eastAsia="Georgia"/>
                <w:sz w:val="24"/>
                <w:lang w:val="nl-NL"/>
              </w:rPr>
              <w:t xml:space="preserve"> nội tiếp: gọi N là trung điểm của AH , Xét các tam giác vuông AHF và AHE theo tính chất đường trung tuyến ứng với cạnh huyền ta có NF = NE = NA = NH  = ½ AH. Nên A,E,H,F Cách đều điểm N vậy Tứ giác </w:t>
            </w:r>
            <w:r w:rsidRPr="001D50D3">
              <w:rPr>
                <w:position w:val="-4"/>
                <w:sz w:val="24"/>
              </w:rPr>
              <w:object w:dxaOrig="740" w:dyaOrig="260" w14:anchorId="58B5AEE9">
                <v:shape id="_x0000_i3687" type="#_x0000_t75" style="width:37.5pt;height:13.5pt" o:ole="">
                  <v:imagedata r:id="rId3772" o:title=""/>
                </v:shape>
                <o:OLEObject Type="Embed" ProgID="Equation.DSMT4" ShapeID="_x0000_i3687" DrawAspect="Content" ObjectID="_1801694441" r:id="rId3944"/>
              </w:object>
            </w:r>
            <w:r w:rsidRPr="001D50D3">
              <w:rPr>
                <w:rFonts w:eastAsia="Georgia"/>
                <w:sz w:val="24"/>
                <w:lang w:val="nl-NL"/>
              </w:rPr>
              <w:t xml:space="preserve"> nội tiếp.</w:t>
            </w:r>
          </w:p>
          <w:p w14:paraId="371811B8" w14:textId="77777777" w:rsidR="006F3D5F" w:rsidRPr="001D50D3" w:rsidRDefault="006F3D5F" w:rsidP="007146CD">
            <w:pPr>
              <w:pStyle w:val="ListParagraph"/>
              <w:spacing w:after="0" w:line="288" w:lineRule="auto"/>
              <w:ind w:left="0"/>
              <w:rPr>
                <w:rFonts w:eastAsia="Georgia"/>
                <w:sz w:val="24"/>
                <w:lang w:val="nl-NL"/>
              </w:rPr>
            </w:pPr>
          </w:p>
          <w:p w14:paraId="316C9710" w14:textId="77777777" w:rsidR="006F3D5F" w:rsidRPr="001D50D3" w:rsidRDefault="006F3D5F" w:rsidP="007146CD">
            <w:pPr>
              <w:pStyle w:val="ListParagraph"/>
              <w:spacing w:after="0" w:line="288" w:lineRule="auto"/>
              <w:ind w:left="0"/>
              <w:rPr>
                <w:sz w:val="24"/>
                <w:lang w:val="nl-NL"/>
              </w:rPr>
            </w:pPr>
            <w:r w:rsidRPr="001D50D3">
              <w:rPr>
                <w:rFonts w:eastAsia="Georgia"/>
                <w:sz w:val="24"/>
                <w:lang w:val="nl-NL"/>
              </w:rPr>
              <w:t xml:space="preserve">      Tương tự gọi M là trung điểm BC ta cũn có MF = ME = MB = MC suy ra Tứ giác </w:t>
            </w:r>
            <w:r w:rsidRPr="001D50D3">
              <w:rPr>
                <w:position w:val="-6"/>
                <w:sz w:val="24"/>
              </w:rPr>
              <w:object w:dxaOrig="700" w:dyaOrig="279" w14:anchorId="4D041229">
                <v:shape id="_x0000_i3688" type="#_x0000_t75" style="width:35.25pt;height:14.25pt" o:ole="">
                  <v:imagedata r:id="rId3774" o:title=""/>
                </v:shape>
                <o:OLEObject Type="Embed" ProgID="Equation.DSMT4" ShapeID="_x0000_i3688" DrawAspect="Content" ObjectID="_1801694442" r:id="rId3945"/>
              </w:object>
            </w:r>
            <w:r w:rsidRPr="001D50D3">
              <w:rPr>
                <w:rFonts w:eastAsia="Georgia"/>
                <w:sz w:val="24"/>
                <w:lang w:val="nl-NL"/>
              </w:rPr>
              <w:t xml:space="preserve"> nội tiếp.</w:t>
            </w:r>
          </w:p>
          <w:p w14:paraId="2DEC04C6" w14:textId="77777777" w:rsidR="006F3D5F" w:rsidRPr="001D50D3" w:rsidRDefault="006F3D5F" w:rsidP="007146CD">
            <w:pPr>
              <w:pStyle w:val="ListParagraph"/>
              <w:spacing w:after="0" w:line="288" w:lineRule="auto"/>
              <w:ind w:left="0"/>
              <w:jc w:val="right"/>
              <w:rPr>
                <w:sz w:val="24"/>
              </w:rPr>
            </w:pPr>
          </w:p>
        </w:tc>
        <w:tc>
          <w:tcPr>
            <w:tcW w:w="4338" w:type="dxa"/>
            <w:shd w:val="clear" w:color="auto" w:fill="auto"/>
          </w:tcPr>
          <w:p w14:paraId="527FF01A" w14:textId="77777777" w:rsidR="006F3D5F" w:rsidRPr="001D50D3" w:rsidRDefault="006F3D5F" w:rsidP="007146CD">
            <w:pPr>
              <w:pStyle w:val="ListParagraph"/>
              <w:spacing w:after="0" w:line="288" w:lineRule="auto"/>
              <w:ind w:left="0"/>
              <w:jc w:val="right"/>
              <w:rPr>
                <w:sz w:val="24"/>
              </w:rPr>
            </w:pPr>
            <w:r w:rsidRPr="001D50D3">
              <w:rPr>
                <w:sz w:val="24"/>
              </w:rPr>
              <w:pict w14:anchorId="30398FDA">
                <v:shape id="_x0000_i3689" type="#_x0000_t75" style="width:203.25pt;height:165.75pt">
                  <v:imagedata r:id="rId3946" o:title=""/>
                </v:shape>
              </w:pict>
            </w:r>
          </w:p>
        </w:tc>
      </w:tr>
    </w:tbl>
    <w:p w14:paraId="3935BDA8" w14:textId="77777777" w:rsidR="006F3D5F" w:rsidRPr="001D50D3" w:rsidRDefault="006F3D5F" w:rsidP="009C2796">
      <w:pPr>
        <w:jc w:val="center"/>
        <w:rPr>
          <w:rFonts w:ascii="Times New Roman" w:hAnsi="Times New Roman" w:cs="Times New Roman"/>
          <w:b/>
          <w:lang w:val="vi-VN"/>
        </w:rPr>
      </w:pPr>
      <w:r w:rsidRPr="001D50D3">
        <w:rPr>
          <w:rFonts w:ascii="Times New Roman" w:hAnsi="Times New Roman" w:cs="Times New Roman"/>
          <w:b/>
          <w:noProof/>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6F3D5F" w:rsidRPr="001D50D3" w14:paraId="4D601869" w14:textId="77777777" w:rsidTr="009C2796">
        <w:tc>
          <w:tcPr>
            <w:tcW w:w="562" w:type="dxa"/>
            <w:vMerge w:val="restart"/>
            <w:shd w:val="clear" w:color="auto" w:fill="auto"/>
            <w:vAlign w:val="center"/>
          </w:tcPr>
          <w:p w14:paraId="5DB99A4A"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TT</w:t>
            </w:r>
          </w:p>
        </w:tc>
        <w:tc>
          <w:tcPr>
            <w:tcW w:w="1418" w:type="dxa"/>
            <w:vMerge w:val="restart"/>
            <w:shd w:val="clear" w:color="auto" w:fill="auto"/>
            <w:vAlign w:val="center"/>
          </w:tcPr>
          <w:p w14:paraId="3460F4E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Chủ đề/Chương</w:t>
            </w:r>
          </w:p>
        </w:tc>
        <w:tc>
          <w:tcPr>
            <w:tcW w:w="1984" w:type="dxa"/>
            <w:vMerge w:val="restart"/>
            <w:shd w:val="clear" w:color="auto" w:fill="auto"/>
            <w:vAlign w:val="center"/>
          </w:tcPr>
          <w:p w14:paraId="06A12575"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Nội dung/Đơn vị kiến thức</w:t>
            </w:r>
          </w:p>
        </w:tc>
        <w:tc>
          <w:tcPr>
            <w:tcW w:w="7938" w:type="dxa"/>
            <w:gridSpan w:val="9"/>
            <w:shd w:val="clear" w:color="auto" w:fill="auto"/>
            <w:vAlign w:val="center"/>
          </w:tcPr>
          <w:p w14:paraId="6F26A88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Mức độ đánh giá</w:t>
            </w:r>
          </w:p>
        </w:tc>
        <w:tc>
          <w:tcPr>
            <w:tcW w:w="2268" w:type="dxa"/>
            <w:gridSpan w:val="3"/>
            <w:vMerge w:val="restart"/>
            <w:shd w:val="clear" w:color="auto" w:fill="auto"/>
            <w:vAlign w:val="center"/>
          </w:tcPr>
          <w:p w14:paraId="391D527D"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Tổng</w:t>
            </w:r>
          </w:p>
        </w:tc>
        <w:tc>
          <w:tcPr>
            <w:tcW w:w="851" w:type="dxa"/>
            <w:vMerge w:val="restart"/>
            <w:shd w:val="clear" w:color="auto" w:fill="auto"/>
            <w:vAlign w:val="center"/>
          </w:tcPr>
          <w:p w14:paraId="34F2457A"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Tỷ lệ % điểm</w:t>
            </w:r>
          </w:p>
        </w:tc>
      </w:tr>
      <w:tr w:rsidR="006F3D5F" w:rsidRPr="001D50D3" w14:paraId="1002B3CB" w14:textId="77777777" w:rsidTr="009C2796">
        <w:tc>
          <w:tcPr>
            <w:tcW w:w="562" w:type="dxa"/>
            <w:vMerge/>
            <w:shd w:val="clear" w:color="auto" w:fill="auto"/>
            <w:vAlign w:val="center"/>
          </w:tcPr>
          <w:p w14:paraId="7A954BBC" w14:textId="77777777" w:rsidR="006F3D5F" w:rsidRPr="001D50D3" w:rsidRDefault="006F3D5F" w:rsidP="009C2796">
            <w:pPr>
              <w:jc w:val="center"/>
              <w:rPr>
                <w:rFonts w:ascii="Times New Roman" w:hAnsi="Times New Roman" w:cs="Times New Roman"/>
              </w:rPr>
            </w:pPr>
          </w:p>
        </w:tc>
        <w:tc>
          <w:tcPr>
            <w:tcW w:w="1418" w:type="dxa"/>
            <w:vMerge/>
            <w:shd w:val="clear" w:color="auto" w:fill="auto"/>
            <w:vAlign w:val="center"/>
          </w:tcPr>
          <w:p w14:paraId="4C875219" w14:textId="77777777" w:rsidR="006F3D5F" w:rsidRPr="001D50D3" w:rsidRDefault="006F3D5F" w:rsidP="009C2796">
            <w:pPr>
              <w:jc w:val="center"/>
              <w:rPr>
                <w:rFonts w:ascii="Times New Roman" w:hAnsi="Times New Roman" w:cs="Times New Roman"/>
              </w:rPr>
            </w:pPr>
          </w:p>
        </w:tc>
        <w:tc>
          <w:tcPr>
            <w:tcW w:w="1984" w:type="dxa"/>
            <w:vMerge/>
            <w:shd w:val="clear" w:color="auto" w:fill="auto"/>
            <w:vAlign w:val="center"/>
          </w:tcPr>
          <w:p w14:paraId="7E656B03" w14:textId="77777777" w:rsidR="006F3D5F" w:rsidRPr="001D50D3" w:rsidRDefault="006F3D5F" w:rsidP="009C2796">
            <w:pPr>
              <w:jc w:val="center"/>
              <w:rPr>
                <w:rFonts w:ascii="Times New Roman" w:hAnsi="Times New Roman" w:cs="Times New Roman"/>
              </w:rPr>
            </w:pPr>
          </w:p>
        </w:tc>
        <w:tc>
          <w:tcPr>
            <w:tcW w:w="5245" w:type="dxa"/>
            <w:gridSpan w:val="6"/>
            <w:shd w:val="clear" w:color="auto" w:fill="auto"/>
            <w:vAlign w:val="center"/>
          </w:tcPr>
          <w:p w14:paraId="13C73B71"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Trắc nghiệm khách quan</w:t>
            </w:r>
          </w:p>
        </w:tc>
        <w:tc>
          <w:tcPr>
            <w:tcW w:w="2693" w:type="dxa"/>
            <w:gridSpan w:val="3"/>
            <w:vMerge w:val="restart"/>
            <w:shd w:val="clear" w:color="auto" w:fill="auto"/>
            <w:vAlign w:val="center"/>
          </w:tcPr>
          <w:p w14:paraId="5D402083"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Tự luận</w:t>
            </w:r>
          </w:p>
        </w:tc>
        <w:tc>
          <w:tcPr>
            <w:tcW w:w="2268" w:type="dxa"/>
            <w:gridSpan w:val="3"/>
            <w:vMerge/>
            <w:shd w:val="clear" w:color="auto" w:fill="auto"/>
            <w:vAlign w:val="center"/>
          </w:tcPr>
          <w:p w14:paraId="002C1FDB" w14:textId="77777777" w:rsidR="006F3D5F" w:rsidRPr="001D50D3" w:rsidRDefault="006F3D5F" w:rsidP="009C2796">
            <w:pPr>
              <w:jc w:val="center"/>
              <w:rPr>
                <w:rFonts w:ascii="Times New Roman" w:hAnsi="Times New Roman" w:cs="Times New Roman"/>
              </w:rPr>
            </w:pPr>
          </w:p>
        </w:tc>
        <w:tc>
          <w:tcPr>
            <w:tcW w:w="851" w:type="dxa"/>
            <w:vMerge/>
            <w:shd w:val="clear" w:color="auto" w:fill="auto"/>
            <w:vAlign w:val="center"/>
          </w:tcPr>
          <w:p w14:paraId="37CEB501" w14:textId="77777777" w:rsidR="006F3D5F" w:rsidRPr="001D50D3" w:rsidRDefault="006F3D5F" w:rsidP="009C2796">
            <w:pPr>
              <w:jc w:val="center"/>
              <w:rPr>
                <w:rFonts w:ascii="Times New Roman" w:hAnsi="Times New Roman" w:cs="Times New Roman"/>
              </w:rPr>
            </w:pPr>
          </w:p>
        </w:tc>
      </w:tr>
      <w:tr w:rsidR="006F3D5F" w:rsidRPr="001D50D3" w14:paraId="1386A29C" w14:textId="77777777" w:rsidTr="009C2796">
        <w:tc>
          <w:tcPr>
            <w:tcW w:w="562" w:type="dxa"/>
            <w:vMerge/>
            <w:shd w:val="clear" w:color="auto" w:fill="auto"/>
            <w:vAlign w:val="center"/>
          </w:tcPr>
          <w:p w14:paraId="52B83F19" w14:textId="77777777" w:rsidR="006F3D5F" w:rsidRPr="001D50D3" w:rsidRDefault="006F3D5F" w:rsidP="009C2796">
            <w:pPr>
              <w:jc w:val="center"/>
              <w:rPr>
                <w:rFonts w:ascii="Times New Roman" w:hAnsi="Times New Roman" w:cs="Times New Roman"/>
              </w:rPr>
            </w:pPr>
          </w:p>
        </w:tc>
        <w:tc>
          <w:tcPr>
            <w:tcW w:w="1418" w:type="dxa"/>
            <w:vMerge/>
            <w:shd w:val="clear" w:color="auto" w:fill="auto"/>
            <w:vAlign w:val="center"/>
          </w:tcPr>
          <w:p w14:paraId="01597F72" w14:textId="77777777" w:rsidR="006F3D5F" w:rsidRPr="001D50D3" w:rsidRDefault="006F3D5F" w:rsidP="009C2796">
            <w:pPr>
              <w:jc w:val="center"/>
              <w:rPr>
                <w:rFonts w:ascii="Times New Roman" w:hAnsi="Times New Roman" w:cs="Times New Roman"/>
              </w:rPr>
            </w:pPr>
          </w:p>
        </w:tc>
        <w:tc>
          <w:tcPr>
            <w:tcW w:w="1984" w:type="dxa"/>
            <w:vMerge/>
            <w:shd w:val="clear" w:color="auto" w:fill="auto"/>
            <w:vAlign w:val="center"/>
          </w:tcPr>
          <w:p w14:paraId="617AF854" w14:textId="77777777" w:rsidR="006F3D5F" w:rsidRPr="001D50D3" w:rsidRDefault="006F3D5F" w:rsidP="009C2796">
            <w:pPr>
              <w:jc w:val="center"/>
              <w:rPr>
                <w:rFonts w:ascii="Times New Roman" w:hAnsi="Times New Roman" w:cs="Times New Roman"/>
              </w:rPr>
            </w:pPr>
          </w:p>
        </w:tc>
        <w:tc>
          <w:tcPr>
            <w:tcW w:w="2694" w:type="dxa"/>
            <w:gridSpan w:val="3"/>
            <w:shd w:val="clear" w:color="auto" w:fill="auto"/>
            <w:vAlign w:val="center"/>
          </w:tcPr>
          <w:p w14:paraId="45958608"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Nhiều lựa chọn</w:t>
            </w:r>
          </w:p>
        </w:tc>
        <w:tc>
          <w:tcPr>
            <w:tcW w:w="2551" w:type="dxa"/>
            <w:gridSpan w:val="3"/>
            <w:shd w:val="clear" w:color="auto" w:fill="auto"/>
            <w:vAlign w:val="center"/>
          </w:tcPr>
          <w:p w14:paraId="1443CC35"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Đúng/Sai</w:t>
            </w:r>
          </w:p>
        </w:tc>
        <w:tc>
          <w:tcPr>
            <w:tcW w:w="2693" w:type="dxa"/>
            <w:gridSpan w:val="3"/>
            <w:vMerge/>
            <w:shd w:val="clear" w:color="auto" w:fill="auto"/>
            <w:vAlign w:val="center"/>
          </w:tcPr>
          <w:p w14:paraId="07FDC4EE" w14:textId="77777777" w:rsidR="006F3D5F" w:rsidRPr="001D50D3" w:rsidRDefault="006F3D5F" w:rsidP="009C2796">
            <w:pPr>
              <w:jc w:val="center"/>
              <w:rPr>
                <w:rFonts w:ascii="Times New Roman" w:hAnsi="Times New Roman" w:cs="Times New Roman"/>
              </w:rPr>
            </w:pPr>
          </w:p>
        </w:tc>
        <w:tc>
          <w:tcPr>
            <w:tcW w:w="2268" w:type="dxa"/>
            <w:gridSpan w:val="3"/>
            <w:vMerge/>
            <w:shd w:val="clear" w:color="auto" w:fill="auto"/>
            <w:vAlign w:val="center"/>
          </w:tcPr>
          <w:p w14:paraId="2D78905D" w14:textId="77777777" w:rsidR="006F3D5F" w:rsidRPr="001D50D3" w:rsidRDefault="006F3D5F" w:rsidP="009C2796">
            <w:pPr>
              <w:jc w:val="center"/>
              <w:rPr>
                <w:rFonts w:ascii="Times New Roman" w:hAnsi="Times New Roman" w:cs="Times New Roman"/>
              </w:rPr>
            </w:pPr>
          </w:p>
        </w:tc>
        <w:tc>
          <w:tcPr>
            <w:tcW w:w="851" w:type="dxa"/>
            <w:vMerge/>
            <w:shd w:val="clear" w:color="auto" w:fill="auto"/>
            <w:vAlign w:val="center"/>
          </w:tcPr>
          <w:p w14:paraId="05471894" w14:textId="77777777" w:rsidR="006F3D5F" w:rsidRPr="001D50D3" w:rsidRDefault="006F3D5F" w:rsidP="009C2796">
            <w:pPr>
              <w:jc w:val="center"/>
              <w:rPr>
                <w:rFonts w:ascii="Times New Roman" w:hAnsi="Times New Roman" w:cs="Times New Roman"/>
              </w:rPr>
            </w:pPr>
          </w:p>
        </w:tc>
      </w:tr>
      <w:tr w:rsidR="006F3D5F" w:rsidRPr="001D50D3" w14:paraId="73D2F58C" w14:textId="77777777" w:rsidTr="009C2796">
        <w:tc>
          <w:tcPr>
            <w:tcW w:w="562" w:type="dxa"/>
            <w:vMerge/>
            <w:shd w:val="clear" w:color="auto" w:fill="auto"/>
            <w:vAlign w:val="center"/>
          </w:tcPr>
          <w:p w14:paraId="2F190108" w14:textId="77777777" w:rsidR="006F3D5F" w:rsidRPr="001D50D3" w:rsidRDefault="006F3D5F" w:rsidP="009C2796">
            <w:pPr>
              <w:jc w:val="center"/>
              <w:rPr>
                <w:rFonts w:ascii="Times New Roman" w:hAnsi="Times New Roman" w:cs="Times New Roman"/>
              </w:rPr>
            </w:pPr>
          </w:p>
        </w:tc>
        <w:tc>
          <w:tcPr>
            <w:tcW w:w="1418" w:type="dxa"/>
            <w:vMerge/>
            <w:shd w:val="clear" w:color="auto" w:fill="auto"/>
            <w:vAlign w:val="center"/>
          </w:tcPr>
          <w:p w14:paraId="6D4958E2" w14:textId="77777777" w:rsidR="006F3D5F" w:rsidRPr="001D50D3" w:rsidRDefault="006F3D5F" w:rsidP="009C2796">
            <w:pPr>
              <w:jc w:val="center"/>
              <w:rPr>
                <w:rFonts w:ascii="Times New Roman" w:hAnsi="Times New Roman" w:cs="Times New Roman"/>
              </w:rPr>
            </w:pPr>
          </w:p>
        </w:tc>
        <w:tc>
          <w:tcPr>
            <w:tcW w:w="1984" w:type="dxa"/>
            <w:vMerge/>
            <w:shd w:val="clear" w:color="auto" w:fill="auto"/>
            <w:vAlign w:val="center"/>
          </w:tcPr>
          <w:p w14:paraId="31E3D328" w14:textId="77777777" w:rsidR="006F3D5F" w:rsidRPr="001D50D3" w:rsidRDefault="006F3D5F" w:rsidP="009C2796">
            <w:pPr>
              <w:jc w:val="center"/>
              <w:rPr>
                <w:rFonts w:ascii="Times New Roman" w:hAnsi="Times New Roman" w:cs="Times New Roman"/>
              </w:rPr>
            </w:pPr>
          </w:p>
        </w:tc>
        <w:tc>
          <w:tcPr>
            <w:tcW w:w="993" w:type="dxa"/>
            <w:shd w:val="clear" w:color="auto" w:fill="auto"/>
            <w:vAlign w:val="center"/>
          </w:tcPr>
          <w:p w14:paraId="0C288585"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Biết</w:t>
            </w:r>
          </w:p>
        </w:tc>
        <w:tc>
          <w:tcPr>
            <w:tcW w:w="850" w:type="dxa"/>
            <w:shd w:val="clear" w:color="auto" w:fill="auto"/>
            <w:vAlign w:val="center"/>
          </w:tcPr>
          <w:p w14:paraId="0996E695"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Hiểu</w:t>
            </w:r>
          </w:p>
        </w:tc>
        <w:tc>
          <w:tcPr>
            <w:tcW w:w="851" w:type="dxa"/>
            <w:shd w:val="clear" w:color="auto" w:fill="auto"/>
            <w:vAlign w:val="center"/>
          </w:tcPr>
          <w:p w14:paraId="7D189C7F"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0" w:type="dxa"/>
            <w:shd w:val="clear" w:color="auto" w:fill="auto"/>
            <w:vAlign w:val="center"/>
          </w:tcPr>
          <w:p w14:paraId="3438A115"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Biết</w:t>
            </w:r>
          </w:p>
        </w:tc>
        <w:tc>
          <w:tcPr>
            <w:tcW w:w="851" w:type="dxa"/>
            <w:shd w:val="clear" w:color="auto" w:fill="auto"/>
            <w:vAlign w:val="center"/>
          </w:tcPr>
          <w:p w14:paraId="7B8880A9"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Hiểu</w:t>
            </w:r>
          </w:p>
        </w:tc>
        <w:tc>
          <w:tcPr>
            <w:tcW w:w="850" w:type="dxa"/>
            <w:shd w:val="clear" w:color="auto" w:fill="auto"/>
            <w:vAlign w:val="center"/>
          </w:tcPr>
          <w:p w14:paraId="3EBCD206"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1" w:type="dxa"/>
            <w:shd w:val="clear" w:color="auto" w:fill="auto"/>
            <w:vAlign w:val="center"/>
          </w:tcPr>
          <w:p w14:paraId="6CD2091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Biết</w:t>
            </w:r>
          </w:p>
        </w:tc>
        <w:tc>
          <w:tcPr>
            <w:tcW w:w="850" w:type="dxa"/>
            <w:shd w:val="clear" w:color="auto" w:fill="auto"/>
            <w:vAlign w:val="center"/>
          </w:tcPr>
          <w:p w14:paraId="50B4B50A"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Hiểu</w:t>
            </w:r>
          </w:p>
        </w:tc>
        <w:tc>
          <w:tcPr>
            <w:tcW w:w="992" w:type="dxa"/>
            <w:shd w:val="clear" w:color="auto" w:fill="auto"/>
            <w:vAlign w:val="center"/>
          </w:tcPr>
          <w:p w14:paraId="3F922543"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709" w:type="dxa"/>
            <w:shd w:val="clear" w:color="auto" w:fill="auto"/>
            <w:vAlign w:val="center"/>
          </w:tcPr>
          <w:p w14:paraId="64AC5301"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Biết</w:t>
            </w:r>
          </w:p>
        </w:tc>
        <w:tc>
          <w:tcPr>
            <w:tcW w:w="709" w:type="dxa"/>
            <w:shd w:val="clear" w:color="auto" w:fill="auto"/>
            <w:vAlign w:val="center"/>
          </w:tcPr>
          <w:p w14:paraId="41F93B22"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Hiểu</w:t>
            </w:r>
          </w:p>
        </w:tc>
        <w:tc>
          <w:tcPr>
            <w:tcW w:w="850" w:type="dxa"/>
            <w:shd w:val="clear" w:color="auto" w:fill="auto"/>
            <w:vAlign w:val="center"/>
          </w:tcPr>
          <w:p w14:paraId="115E652A"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1" w:type="dxa"/>
            <w:vMerge/>
            <w:shd w:val="clear" w:color="auto" w:fill="auto"/>
            <w:vAlign w:val="center"/>
          </w:tcPr>
          <w:p w14:paraId="6D5BBF9E" w14:textId="77777777" w:rsidR="006F3D5F" w:rsidRPr="001D50D3" w:rsidRDefault="006F3D5F" w:rsidP="009C2796">
            <w:pPr>
              <w:jc w:val="center"/>
              <w:rPr>
                <w:rFonts w:ascii="Times New Roman" w:hAnsi="Times New Roman" w:cs="Times New Roman"/>
              </w:rPr>
            </w:pPr>
          </w:p>
        </w:tc>
      </w:tr>
      <w:tr w:rsidR="006F3D5F" w:rsidRPr="001D50D3" w14:paraId="64C68383" w14:textId="77777777" w:rsidTr="009C2796">
        <w:tc>
          <w:tcPr>
            <w:tcW w:w="562" w:type="dxa"/>
            <w:vMerge w:val="restart"/>
            <w:shd w:val="clear" w:color="auto" w:fill="auto"/>
            <w:vAlign w:val="center"/>
          </w:tcPr>
          <w:p w14:paraId="7F23047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1</w:t>
            </w:r>
          </w:p>
        </w:tc>
        <w:tc>
          <w:tcPr>
            <w:tcW w:w="1418" w:type="dxa"/>
            <w:vMerge w:val="restart"/>
            <w:shd w:val="clear" w:color="auto" w:fill="auto"/>
            <w:vAlign w:val="center"/>
          </w:tcPr>
          <w:p w14:paraId="7D6EB512"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Chủ đề 1</w:t>
            </w:r>
            <w:r w:rsidRPr="001D50D3">
              <w:rPr>
                <w:rFonts w:ascii="Times New Roman" w:hAnsi="Times New Roman" w:cs="Times New Roman"/>
                <w:lang w:val="en-GB"/>
              </w:rPr>
              <w:t xml:space="preserve">; hàm số </w:t>
            </w:r>
            <w:r w:rsidRPr="001D50D3">
              <w:rPr>
                <w:rFonts w:ascii="Times New Roman" w:hAnsi="Times New Roman" w:cs="Times New Roman"/>
                <w:position w:val="-10"/>
                <w:lang w:val="en-GB"/>
              </w:rPr>
              <w:object w:dxaOrig="1440" w:dyaOrig="360" w14:anchorId="2B5079AF">
                <v:shape id="_x0000_i3690" type="#_x0000_t75" style="width:1in;height:18pt" o:ole="">
                  <v:imagedata r:id="rId3947" o:title=""/>
                </v:shape>
                <o:OLEObject Type="Embed" ProgID="Equation.DSMT4" ShapeID="_x0000_i3690" DrawAspect="Content" ObjectID="_1801694443" r:id="rId3948"/>
              </w:object>
            </w:r>
            <w:r w:rsidRPr="001D50D3">
              <w:rPr>
                <w:rFonts w:ascii="Times New Roman" w:hAnsi="Times New Roman" w:cs="Times New Roman"/>
                <w:lang w:val="en-GB"/>
              </w:rPr>
              <w:t>Phườn trình bậc hai một ẩn.</w:t>
            </w:r>
          </w:p>
        </w:tc>
        <w:tc>
          <w:tcPr>
            <w:tcW w:w="1984" w:type="dxa"/>
            <w:shd w:val="clear" w:color="auto" w:fill="auto"/>
            <w:vAlign w:val="center"/>
          </w:tcPr>
          <w:p w14:paraId="1B257924"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b/>
                <w:i/>
                <w:noProof/>
                <w:lang w:val="vi-VN"/>
              </w:rPr>
              <w:t>Hàm số y = ax</w:t>
            </w:r>
            <w:r w:rsidRPr="001D50D3">
              <w:rPr>
                <w:rFonts w:ascii="Times New Roman" w:hAnsi="Times New Roman" w:cs="Times New Roman"/>
                <w:b/>
                <w:i/>
                <w:noProof/>
                <w:vertAlign w:val="superscript"/>
                <w:lang w:val="vi-VN"/>
              </w:rPr>
              <w:t>2</w:t>
            </w:r>
            <w:r w:rsidRPr="001D50D3">
              <w:rPr>
                <w:rFonts w:ascii="Times New Roman" w:hAnsi="Times New Roman" w:cs="Times New Roman"/>
                <w:b/>
                <w:i/>
                <w:noProof/>
                <w:lang w:val="vi-VN"/>
              </w:rPr>
              <w:t xml:space="preserve"> </w:t>
            </w:r>
            <w:r w:rsidRPr="001D50D3">
              <w:rPr>
                <w:rFonts w:ascii="Times New Roman" w:hAnsi="Times New Roman" w:cs="Times New Roman"/>
                <w:b/>
                <w:noProof/>
                <w:lang w:val="vi-VN"/>
              </w:rPr>
              <w:t>(</w:t>
            </w:r>
            <w:r w:rsidRPr="001D50D3">
              <w:rPr>
                <w:rFonts w:ascii="Times New Roman" w:hAnsi="Times New Roman" w:cs="Times New Roman"/>
                <w:b/>
                <w:i/>
                <w:noProof/>
                <w:lang w:val="vi-VN"/>
              </w:rPr>
              <w:t xml:space="preserve">a </w:t>
            </w:r>
            <w:r w:rsidRPr="001D50D3">
              <w:rPr>
                <w:rFonts w:ascii="Times New Roman" w:hAnsi="Times New Roman" w:cs="Times New Roman"/>
                <w:b/>
                <w:noProof/>
                <w:lang w:val="vi-VN"/>
              </w:rPr>
              <w:t xml:space="preserve">≠ 0) </w:t>
            </w:r>
            <w:r w:rsidRPr="001D50D3">
              <w:rPr>
                <w:rFonts w:ascii="Times New Roman" w:hAnsi="Times New Roman" w:cs="Times New Roman"/>
                <w:b/>
                <w:i/>
                <w:noProof/>
                <w:lang w:val="vi-VN"/>
              </w:rPr>
              <w:t>và đồ thị</w:t>
            </w:r>
          </w:p>
        </w:tc>
        <w:tc>
          <w:tcPr>
            <w:tcW w:w="993" w:type="dxa"/>
            <w:shd w:val="clear" w:color="auto" w:fill="auto"/>
            <w:vAlign w:val="center"/>
          </w:tcPr>
          <w:p w14:paraId="07A50876"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61425B0D"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en-GB"/>
              </w:rPr>
              <w:t>C1</w:t>
            </w:r>
          </w:p>
        </w:tc>
        <w:tc>
          <w:tcPr>
            <w:tcW w:w="850" w:type="dxa"/>
            <w:shd w:val="clear" w:color="auto" w:fill="auto"/>
            <w:vAlign w:val="center"/>
          </w:tcPr>
          <w:p w14:paraId="49ABE6CD"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62C22195"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en-GB"/>
              </w:rPr>
              <w:t>C2</w:t>
            </w:r>
          </w:p>
        </w:tc>
        <w:tc>
          <w:tcPr>
            <w:tcW w:w="851" w:type="dxa"/>
            <w:shd w:val="clear" w:color="auto" w:fill="auto"/>
            <w:vAlign w:val="center"/>
          </w:tcPr>
          <w:p w14:paraId="4C8F4C89" w14:textId="77777777" w:rsidR="006F3D5F" w:rsidRPr="001D50D3" w:rsidRDefault="006F3D5F" w:rsidP="009C2796">
            <w:pPr>
              <w:jc w:val="center"/>
              <w:rPr>
                <w:rFonts w:ascii="Times New Roman" w:hAnsi="Times New Roman" w:cs="Times New Roman"/>
                <w:lang w:val="fr-FR"/>
              </w:rPr>
            </w:pPr>
          </w:p>
        </w:tc>
        <w:tc>
          <w:tcPr>
            <w:tcW w:w="850" w:type="dxa"/>
            <w:shd w:val="clear" w:color="auto" w:fill="auto"/>
            <w:vAlign w:val="center"/>
          </w:tcPr>
          <w:p w14:paraId="307803D4" w14:textId="77777777" w:rsidR="006F3D5F" w:rsidRPr="001D50D3" w:rsidRDefault="006F3D5F" w:rsidP="009C2796">
            <w:pPr>
              <w:jc w:val="center"/>
              <w:rPr>
                <w:rFonts w:ascii="Times New Roman" w:hAnsi="Times New Roman" w:cs="Times New Roman"/>
                <w:lang w:val="fr-FR"/>
              </w:rPr>
            </w:pPr>
          </w:p>
        </w:tc>
        <w:tc>
          <w:tcPr>
            <w:tcW w:w="851" w:type="dxa"/>
            <w:shd w:val="clear" w:color="auto" w:fill="auto"/>
            <w:vAlign w:val="center"/>
          </w:tcPr>
          <w:p w14:paraId="0737B09D" w14:textId="77777777" w:rsidR="006F3D5F" w:rsidRPr="001D50D3" w:rsidRDefault="006F3D5F" w:rsidP="009C2796">
            <w:pPr>
              <w:jc w:val="center"/>
              <w:rPr>
                <w:rFonts w:ascii="Times New Roman" w:hAnsi="Times New Roman" w:cs="Times New Roman"/>
                <w:lang w:val="fr-FR"/>
              </w:rPr>
            </w:pPr>
          </w:p>
        </w:tc>
        <w:tc>
          <w:tcPr>
            <w:tcW w:w="850" w:type="dxa"/>
            <w:shd w:val="clear" w:color="auto" w:fill="auto"/>
            <w:vAlign w:val="center"/>
          </w:tcPr>
          <w:p w14:paraId="7E7F2D48" w14:textId="77777777" w:rsidR="006F3D5F" w:rsidRPr="001D50D3" w:rsidRDefault="006F3D5F" w:rsidP="009C2796">
            <w:pPr>
              <w:jc w:val="center"/>
              <w:rPr>
                <w:rFonts w:ascii="Times New Roman" w:hAnsi="Times New Roman" w:cs="Times New Roman"/>
                <w:lang w:val="fr-FR"/>
              </w:rPr>
            </w:pPr>
          </w:p>
        </w:tc>
        <w:tc>
          <w:tcPr>
            <w:tcW w:w="851" w:type="dxa"/>
            <w:shd w:val="clear" w:color="auto" w:fill="auto"/>
            <w:vAlign w:val="center"/>
          </w:tcPr>
          <w:p w14:paraId="6FF91079" w14:textId="77777777" w:rsidR="006F3D5F" w:rsidRPr="001D50D3" w:rsidRDefault="006F3D5F" w:rsidP="009C2796">
            <w:pPr>
              <w:jc w:val="center"/>
              <w:rPr>
                <w:rFonts w:ascii="Times New Roman" w:hAnsi="Times New Roman" w:cs="Times New Roman"/>
                <w:lang w:val="fr-FR"/>
              </w:rPr>
            </w:pPr>
          </w:p>
        </w:tc>
        <w:tc>
          <w:tcPr>
            <w:tcW w:w="850" w:type="dxa"/>
            <w:shd w:val="clear" w:color="auto" w:fill="auto"/>
            <w:vAlign w:val="center"/>
          </w:tcPr>
          <w:p w14:paraId="40F9F2C2"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0,5</w:t>
            </w:r>
          </w:p>
          <w:p w14:paraId="4FE2DF9B"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C23a</w:t>
            </w:r>
          </w:p>
        </w:tc>
        <w:tc>
          <w:tcPr>
            <w:tcW w:w="992" w:type="dxa"/>
            <w:shd w:val="clear" w:color="auto" w:fill="auto"/>
            <w:vAlign w:val="center"/>
          </w:tcPr>
          <w:p w14:paraId="4DA92310"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0,5</w:t>
            </w:r>
          </w:p>
          <w:p w14:paraId="6CB2E9E9"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C23b</w:t>
            </w:r>
          </w:p>
        </w:tc>
        <w:tc>
          <w:tcPr>
            <w:tcW w:w="709" w:type="dxa"/>
            <w:shd w:val="clear" w:color="auto" w:fill="auto"/>
            <w:vAlign w:val="center"/>
          </w:tcPr>
          <w:p w14:paraId="26C48C54"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1</w:t>
            </w:r>
          </w:p>
        </w:tc>
        <w:tc>
          <w:tcPr>
            <w:tcW w:w="709" w:type="dxa"/>
            <w:shd w:val="clear" w:color="auto" w:fill="auto"/>
            <w:vAlign w:val="center"/>
          </w:tcPr>
          <w:p w14:paraId="5D482F95" w14:textId="77777777" w:rsidR="006F3D5F" w:rsidRPr="001D50D3" w:rsidRDefault="006F3D5F" w:rsidP="009C2796">
            <w:pPr>
              <w:rPr>
                <w:rFonts w:ascii="Times New Roman" w:hAnsi="Times New Roman" w:cs="Times New Roman"/>
                <w:lang w:val="fr-FR"/>
              </w:rPr>
            </w:pPr>
            <w:r w:rsidRPr="001D50D3">
              <w:rPr>
                <w:rFonts w:ascii="Times New Roman" w:hAnsi="Times New Roman" w:cs="Times New Roman"/>
                <w:lang w:val="fr-FR"/>
              </w:rPr>
              <w:t>1,5</w:t>
            </w:r>
          </w:p>
        </w:tc>
        <w:tc>
          <w:tcPr>
            <w:tcW w:w="850" w:type="dxa"/>
            <w:shd w:val="clear" w:color="auto" w:fill="auto"/>
            <w:vAlign w:val="center"/>
          </w:tcPr>
          <w:p w14:paraId="35564264"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0,5</w:t>
            </w:r>
          </w:p>
        </w:tc>
        <w:tc>
          <w:tcPr>
            <w:tcW w:w="851" w:type="dxa"/>
            <w:shd w:val="clear" w:color="auto" w:fill="auto"/>
            <w:vAlign w:val="center"/>
          </w:tcPr>
          <w:p w14:paraId="493DD94F"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15%</w:t>
            </w:r>
          </w:p>
        </w:tc>
      </w:tr>
      <w:tr w:rsidR="006F3D5F" w:rsidRPr="001D50D3" w14:paraId="1405BE7C" w14:textId="77777777" w:rsidTr="009C2796">
        <w:tc>
          <w:tcPr>
            <w:tcW w:w="562" w:type="dxa"/>
            <w:vMerge/>
            <w:shd w:val="clear" w:color="auto" w:fill="auto"/>
            <w:vAlign w:val="center"/>
          </w:tcPr>
          <w:p w14:paraId="2EB0344C" w14:textId="77777777" w:rsidR="006F3D5F" w:rsidRPr="001D50D3" w:rsidRDefault="006F3D5F" w:rsidP="009C2796">
            <w:pPr>
              <w:jc w:val="center"/>
              <w:rPr>
                <w:rFonts w:ascii="Times New Roman" w:hAnsi="Times New Roman" w:cs="Times New Roman"/>
                <w:lang w:val="fr-FR"/>
              </w:rPr>
            </w:pPr>
          </w:p>
        </w:tc>
        <w:tc>
          <w:tcPr>
            <w:tcW w:w="1418" w:type="dxa"/>
            <w:vMerge/>
            <w:shd w:val="clear" w:color="auto" w:fill="auto"/>
            <w:vAlign w:val="center"/>
          </w:tcPr>
          <w:p w14:paraId="38D31D2E" w14:textId="77777777" w:rsidR="006F3D5F" w:rsidRPr="001D50D3" w:rsidRDefault="006F3D5F" w:rsidP="009C2796">
            <w:pPr>
              <w:jc w:val="center"/>
              <w:rPr>
                <w:rFonts w:ascii="Times New Roman" w:hAnsi="Times New Roman" w:cs="Times New Roman"/>
                <w:lang w:val="fr-FR"/>
              </w:rPr>
            </w:pPr>
          </w:p>
        </w:tc>
        <w:tc>
          <w:tcPr>
            <w:tcW w:w="1984" w:type="dxa"/>
            <w:shd w:val="clear" w:color="auto" w:fill="auto"/>
            <w:vAlign w:val="center"/>
          </w:tcPr>
          <w:p w14:paraId="161331D3"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b/>
                <w:i/>
                <w:noProof/>
                <w:color w:val="000000"/>
                <w:lang w:val="vi-VN"/>
              </w:rPr>
              <w:t>Phương trình bậc hai một ẩn. Định lí Viète</w:t>
            </w:r>
          </w:p>
        </w:tc>
        <w:tc>
          <w:tcPr>
            <w:tcW w:w="993" w:type="dxa"/>
            <w:shd w:val="clear" w:color="auto" w:fill="auto"/>
            <w:vAlign w:val="center"/>
          </w:tcPr>
          <w:p w14:paraId="796B2365"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2</w:t>
            </w:r>
          </w:p>
          <w:p w14:paraId="1E39DF4A"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C3 ; C20</w:t>
            </w:r>
          </w:p>
        </w:tc>
        <w:tc>
          <w:tcPr>
            <w:tcW w:w="850" w:type="dxa"/>
            <w:shd w:val="clear" w:color="auto" w:fill="auto"/>
            <w:vAlign w:val="center"/>
          </w:tcPr>
          <w:p w14:paraId="2D37EEA1"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2</w:t>
            </w:r>
          </w:p>
          <w:p w14:paraId="55CA5AAC"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C4 ; C7</w:t>
            </w:r>
          </w:p>
        </w:tc>
        <w:tc>
          <w:tcPr>
            <w:tcW w:w="851" w:type="dxa"/>
            <w:shd w:val="clear" w:color="auto" w:fill="auto"/>
            <w:vAlign w:val="center"/>
          </w:tcPr>
          <w:p w14:paraId="4F055D90"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1</w:t>
            </w:r>
          </w:p>
          <w:p w14:paraId="1BE3386E"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C6</w:t>
            </w:r>
          </w:p>
        </w:tc>
        <w:tc>
          <w:tcPr>
            <w:tcW w:w="850" w:type="dxa"/>
            <w:shd w:val="clear" w:color="auto" w:fill="auto"/>
            <w:vAlign w:val="center"/>
          </w:tcPr>
          <w:p w14:paraId="76F882A3"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0,5</w:t>
            </w:r>
          </w:p>
          <w:p w14:paraId="36B8ADA3"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C21a,b</w:t>
            </w:r>
          </w:p>
        </w:tc>
        <w:tc>
          <w:tcPr>
            <w:tcW w:w="851" w:type="dxa"/>
            <w:shd w:val="clear" w:color="auto" w:fill="auto"/>
            <w:vAlign w:val="center"/>
          </w:tcPr>
          <w:p w14:paraId="65EA1AF5"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0,25</w:t>
            </w:r>
          </w:p>
          <w:p w14:paraId="6119138D"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C21c</w:t>
            </w:r>
          </w:p>
        </w:tc>
        <w:tc>
          <w:tcPr>
            <w:tcW w:w="850" w:type="dxa"/>
            <w:shd w:val="clear" w:color="auto" w:fill="auto"/>
            <w:vAlign w:val="center"/>
          </w:tcPr>
          <w:p w14:paraId="1A0FED4E"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0,25</w:t>
            </w:r>
          </w:p>
          <w:p w14:paraId="700F7E15"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C21d</w:t>
            </w:r>
          </w:p>
        </w:tc>
        <w:tc>
          <w:tcPr>
            <w:tcW w:w="851" w:type="dxa"/>
            <w:shd w:val="clear" w:color="auto" w:fill="auto"/>
            <w:vAlign w:val="center"/>
          </w:tcPr>
          <w:p w14:paraId="1D64E70A" w14:textId="77777777" w:rsidR="006F3D5F" w:rsidRPr="001D50D3" w:rsidRDefault="006F3D5F" w:rsidP="009C2796">
            <w:pPr>
              <w:jc w:val="center"/>
              <w:rPr>
                <w:rFonts w:ascii="Times New Roman" w:hAnsi="Times New Roman" w:cs="Times New Roman"/>
                <w:lang w:val="fr-FR"/>
              </w:rPr>
            </w:pPr>
          </w:p>
        </w:tc>
        <w:tc>
          <w:tcPr>
            <w:tcW w:w="850" w:type="dxa"/>
            <w:shd w:val="clear" w:color="auto" w:fill="auto"/>
            <w:vAlign w:val="center"/>
          </w:tcPr>
          <w:p w14:paraId="43002467" w14:textId="77777777" w:rsidR="006F3D5F" w:rsidRPr="001D50D3" w:rsidRDefault="006F3D5F" w:rsidP="009C2796">
            <w:pPr>
              <w:jc w:val="center"/>
              <w:rPr>
                <w:rFonts w:ascii="Times New Roman" w:hAnsi="Times New Roman" w:cs="Times New Roman"/>
                <w:lang w:val="fr-FR"/>
              </w:rPr>
            </w:pPr>
          </w:p>
        </w:tc>
        <w:tc>
          <w:tcPr>
            <w:tcW w:w="992" w:type="dxa"/>
            <w:shd w:val="clear" w:color="auto" w:fill="auto"/>
            <w:vAlign w:val="center"/>
          </w:tcPr>
          <w:p w14:paraId="77815EFA"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1</w:t>
            </w:r>
          </w:p>
          <w:p w14:paraId="39259BAD"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C24</w:t>
            </w:r>
          </w:p>
        </w:tc>
        <w:tc>
          <w:tcPr>
            <w:tcW w:w="709" w:type="dxa"/>
            <w:shd w:val="clear" w:color="auto" w:fill="auto"/>
            <w:vAlign w:val="center"/>
          </w:tcPr>
          <w:p w14:paraId="72D20340"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2,5</w:t>
            </w:r>
          </w:p>
        </w:tc>
        <w:tc>
          <w:tcPr>
            <w:tcW w:w="709" w:type="dxa"/>
            <w:shd w:val="clear" w:color="auto" w:fill="auto"/>
            <w:vAlign w:val="center"/>
          </w:tcPr>
          <w:p w14:paraId="7DD3B26C"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2,25</w:t>
            </w:r>
          </w:p>
        </w:tc>
        <w:tc>
          <w:tcPr>
            <w:tcW w:w="850" w:type="dxa"/>
            <w:shd w:val="clear" w:color="auto" w:fill="auto"/>
            <w:vAlign w:val="center"/>
          </w:tcPr>
          <w:p w14:paraId="3D70C2F5"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2,25</w:t>
            </w:r>
          </w:p>
        </w:tc>
        <w:tc>
          <w:tcPr>
            <w:tcW w:w="851" w:type="dxa"/>
            <w:shd w:val="clear" w:color="auto" w:fill="auto"/>
            <w:vAlign w:val="center"/>
          </w:tcPr>
          <w:p w14:paraId="29F4163C"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32,5%</w:t>
            </w:r>
          </w:p>
        </w:tc>
      </w:tr>
      <w:tr w:rsidR="006F3D5F" w:rsidRPr="001D50D3" w14:paraId="71A17F9E" w14:textId="77777777" w:rsidTr="009C2796">
        <w:tc>
          <w:tcPr>
            <w:tcW w:w="562" w:type="dxa"/>
            <w:vMerge w:val="restart"/>
            <w:shd w:val="clear" w:color="auto" w:fill="auto"/>
            <w:vAlign w:val="center"/>
          </w:tcPr>
          <w:p w14:paraId="3B6967D9"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2</w:t>
            </w:r>
          </w:p>
        </w:tc>
        <w:tc>
          <w:tcPr>
            <w:tcW w:w="1418" w:type="dxa"/>
            <w:vMerge w:val="restart"/>
            <w:shd w:val="clear" w:color="auto" w:fill="auto"/>
            <w:vAlign w:val="center"/>
          </w:tcPr>
          <w:p w14:paraId="55C1D0A3"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Chủ đề 2</w:t>
            </w:r>
            <w:r w:rsidRPr="001D50D3">
              <w:rPr>
                <w:rFonts w:ascii="Times New Roman" w:hAnsi="Times New Roman" w:cs="Times New Roman"/>
              </w:rPr>
              <w:t>: Tần số và tần số tương đối</w:t>
            </w:r>
          </w:p>
        </w:tc>
        <w:tc>
          <w:tcPr>
            <w:tcW w:w="1984" w:type="dxa"/>
            <w:shd w:val="clear" w:color="auto" w:fill="auto"/>
            <w:vAlign w:val="center"/>
          </w:tcPr>
          <w:p w14:paraId="076DF122"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lang w:val="vi-VN"/>
              </w:rPr>
              <w:t>Mô tả và biểu diễn dữ liệu trên các bảng, biểu đồ</w:t>
            </w:r>
          </w:p>
        </w:tc>
        <w:tc>
          <w:tcPr>
            <w:tcW w:w="993" w:type="dxa"/>
            <w:shd w:val="clear" w:color="auto" w:fill="auto"/>
            <w:vAlign w:val="center"/>
          </w:tcPr>
          <w:p w14:paraId="1FC858C1"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6401AED1"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C8</w:t>
            </w:r>
          </w:p>
        </w:tc>
        <w:tc>
          <w:tcPr>
            <w:tcW w:w="850" w:type="dxa"/>
            <w:shd w:val="clear" w:color="auto" w:fill="auto"/>
            <w:vAlign w:val="center"/>
          </w:tcPr>
          <w:p w14:paraId="2F9C6570" w14:textId="77777777" w:rsidR="006F3D5F" w:rsidRPr="001D50D3" w:rsidRDefault="006F3D5F" w:rsidP="009C2796">
            <w:pPr>
              <w:jc w:val="center"/>
              <w:rPr>
                <w:rFonts w:ascii="Times New Roman" w:hAnsi="Times New Roman" w:cs="Times New Roman"/>
                <w:lang w:val="en-GB"/>
              </w:rPr>
            </w:pPr>
          </w:p>
        </w:tc>
        <w:tc>
          <w:tcPr>
            <w:tcW w:w="851" w:type="dxa"/>
            <w:shd w:val="clear" w:color="auto" w:fill="auto"/>
            <w:vAlign w:val="center"/>
          </w:tcPr>
          <w:p w14:paraId="1DEC478A"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0C814869"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56C39E5D"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299F34CC"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5BB935DF"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6B549BF4"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27EFC7B8" w14:textId="77777777" w:rsidR="006F3D5F" w:rsidRPr="001D50D3" w:rsidRDefault="006F3D5F" w:rsidP="009C2796">
            <w:pPr>
              <w:jc w:val="center"/>
              <w:rPr>
                <w:rFonts w:ascii="Times New Roman" w:hAnsi="Times New Roman" w:cs="Times New Roman"/>
                <w:lang w:val="vi-VN"/>
              </w:rPr>
            </w:pPr>
          </w:p>
        </w:tc>
        <w:tc>
          <w:tcPr>
            <w:tcW w:w="709" w:type="dxa"/>
            <w:shd w:val="clear" w:color="auto" w:fill="auto"/>
            <w:vAlign w:val="center"/>
          </w:tcPr>
          <w:p w14:paraId="34CD9CDC"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4F07748B"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6C0EE36B"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1237616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2,5%</w:t>
            </w:r>
          </w:p>
        </w:tc>
      </w:tr>
      <w:tr w:rsidR="006F3D5F" w:rsidRPr="001D50D3" w14:paraId="1144CC97" w14:textId="77777777" w:rsidTr="009C2796">
        <w:tc>
          <w:tcPr>
            <w:tcW w:w="562" w:type="dxa"/>
            <w:vMerge/>
            <w:shd w:val="clear" w:color="auto" w:fill="auto"/>
            <w:vAlign w:val="center"/>
          </w:tcPr>
          <w:p w14:paraId="5BA9B540" w14:textId="77777777" w:rsidR="006F3D5F" w:rsidRPr="001D50D3" w:rsidRDefault="006F3D5F" w:rsidP="009C2796">
            <w:pPr>
              <w:jc w:val="center"/>
              <w:rPr>
                <w:rFonts w:ascii="Times New Roman" w:hAnsi="Times New Roman" w:cs="Times New Roman"/>
                <w:lang w:val="vi-VN"/>
              </w:rPr>
            </w:pPr>
          </w:p>
        </w:tc>
        <w:tc>
          <w:tcPr>
            <w:tcW w:w="1418" w:type="dxa"/>
            <w:vMerge/>
            <w:shd w:val="clear" w:color="auto" w:fill="auto"/>
            <w:vAlign w:val="center"/>
          </w:tcPr>
          <w:p w14:paraId="189B44F9" w14:textId="77777777" w:rsidR="006F3D5F" w:rsidRPr="001D50D3" w:rsidRDefault="006F3D5F" w:rsidP="009C2796">
            <w:pPr>
              <w:jc w:val="center"/>
              <w:rPr>
                <w:rFonts w:ascii="Times New Roman" w:hAnsi="Times New Roman" w:cs="Times New Roman"/>
                <w:lang w:val="vi-VN"/>
              </w:rPr>
            </w:pPr>
          </w:p>
        </w:tc>
        <w:tc>
          <w:tcPr>
            <w:tcW w:w="1984" w:type="dxa"/>
            <w:shd w:val="clear" w:color="auto" w:fill="auto"/>
            <w:vAlign w:val="center"/>
          </w:tcPr>
          <w:p w14:paraId="17B1CD71"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spacing w:val="-2"/>
                <w:lang w:val="vi-VN"/>
              </w:rPr>
              <w:t xml:space="preserve">Bảng tần số, biểu đồ tần số. Bảng tần số </w:t>
            </w:r>
            <w:r w:rsidRPr="001D50D3">
              <w:rPr>
                <w:rFonts w:ascii="Times New Roman" w:hAnsi="Times New Roman" w:cs="Times New Roman"/>
                <w:b/>
                <w:i/>
                <w:noProof/>
                <w:color w:val="000000"/>
                <w:lang w:val="vi-VN"/>
              </w:rPr>
              <w:t>tương đối</w:t>
            </w:r>
            <w:r w:rsidRPr="001D50D3">
              <w:rPr>
                <w:rFonts w:ascii="Times New Roman" w:hAnsi="Times New Roman" w:cs="Times New Roman"/>
                <w:b/>
                <w:i/>
                <w:noProof/>
                <w:color w:val="000000"/>
                <w:spacing w:val="-2"/>
                <w:lang w:val="vi-VN"/>
              </w:rPr>
              <w:t xml:space="preserve">, biểu đồ tần số </w:t>
            </w:r>
            <w:r w:rsidRPr="001D50D3">
              <w:rPr>
                <w:rFonts w:ascii="Times New Roman" w:hAnsi="Times New Roman" w:cs="Times New Roman"/>
                <w:b/>
                <w:i/>
                <w:noProof/>
                <w:color w:val="000000"/>
                <w:lang w:val="vi-VN"/>
              </w:rPr>
              <w:t>tương đối</w:t>
            </w:r>
          </w:p>
        </w:tc>
        <w:tc>
          <w:tcPr>
            <w:tcW w:w="993" w:type="dxa"/>
            <w:shd w:val="clear" w:color="auto" w:fill="auto"/>
            <w:vAlign w:val="center"/>
          </w:tcPr>
          <w:p w14:paraId="1B231862"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2</w:t>
            </w:r>
          </w:p>
          <w:p w14:paraId="2C6B2126"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C9: C12</w:t>
            </w:r>
          </w:p>
        </w:tc>
        <w:tc>
          <w:tcPr>
            <w:tcW w:w="850" w:type="dxa"/>
            <w:shd w:val="clear" w:color="auto" w:fill="auto"/>
            <w:vAlign w:val="center"/>
          </w:tcPr>
          <w:p w14:paraId="24E37577"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2</w:t>
            </w:r>
          </w:p>
          <w:p w14:paraId="451E14B8"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C10; C11</w:t>
            </w:r>
          </w:p>
        </w:tc>
        <w:tc>
          <w:tcPr>
            <w:tcW w:w="851" w:type="dxa"/>
            <w:shd w:val="clear" w:color="auto" w:fill="auto"/>
            <w:vAlign w:val="center"/>
          </w:tcPr>
          <w:p w14:paraId="2E0DC36B"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610E9AEA"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C13</w:t>
            </w:r>
          </w:p>
        </w:tc>
        <w:tc>
          <w:tcPr>
            <w:tcW w:w="850" w:type="dxa"/>
            <w:shd w:val="clear" w:color="auto" w:fill="auto"/>
            <w:vAlign w:val="center"/>
          </w:tcPr>
          <w:p w14:paraId="0859E1F2"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7B3DB9B5"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0A0A48D2"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479861B4"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3BE8FFD2"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74AAF56D" w14:textId="77777777" w:rsidR="006F3D5F" w:rsidRPr="001D50D3" w:rsidRDefault="006F3D5F" w:rsidP="009C2796">
            <w:pPr>
              <w:jc w:val="center"/>
              <w:rPr>
                <w:rFonts w:ascii="Times New Roman" w:hAnsi="Times New Roman" w:cs="Times New Roman"/>
                <w:lang w:val="vi-VN"/>
              </w:rPr>
            </w:pPr>
          </w:p>
        </w:tc>
        <w:tc>
          <w:tcPr>
            <w:tcW w:w="709" w:type="dxa"/>
            <w:shd w:val="clear" w:color="auto" w:fill="auto"/>
            <w:vAlign w:val="center"/>
          </w:tcPr>
          <w:p w14:paraId="5D964424"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2</w:t>
            </w:r>
          </w:p>
        </w:tc>
        <w:tc>
          <w:tcPr>
            <w:tcW w:w="709" w:type="dxa"/>
            <w:shd w:val="clear" w:color="auto" w:fill="auto"/>
            <w:vAlign w:val="center"/>
          </w:tcPr>
          <w:p w14:paraId="68C1087F"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2</w:t>
            </w:r>
          </w:p>
        </w:tc>
        <w:tc>
          <w:tcPr>
            <w:tcW w:w="850" w:type="dxa"/>
            <w:shd w:val="clear" w:color="auto" w:fill="auto"/>
            <w:vAlign w:val="center"/>
          </w:tcPr>
          <w:p w14:paraId="506FCDCC"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6C36E6E5"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12,5%</w:t>
            </w:r>
          </w:p>
        </w:tc>
      </w:tr>
      <w:tr w:rsidR="006F3D5F" w:rsidRPr="001D50D3" w14:paraId="3C3A88F8" w14:textId="77777777" w:rsidTr="009C2796">
        <w:tc>
          <w:tcPr>
            <w:tcW w:w="562" w:type="dxa"/>
            <w:vMerge w:val="restart"/>
            <w:shd w:val="clear" w:color="auto" w:fill="auto"/>
            <w:vAlign w:val="center"/>
          </w:tcPr>
          <w:p w14:paraId="176977D4"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3</w:t>
            </w:r>
          </w:p>
        </w:tc>
        <w:tc>
          <w:tcPr>
            <w:tcW w:w="1418" w:type="dxa"/>
            <w:vMerge w:val="restart"/>
            <w:shd w:val="clear" w:color="auto" w:fill="auto"/>
            <w:vAlign w:val="center"/>
          </w:tcPr>
          <w:p w14:paraId="4426B19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Đường tròn ngoại tiếp và đường tròn nội tiếp</w:t>
            </w:r>
          </w:p>
        </w:tc>
        <w:tc>
          <w:tcPr>
            <w:tcW w:w="1984" w:type="dxa"/>
            <w:shd w:val="clear" w:color="auto" w:fill="auto"/>
            <w:vAlign w:val="center"/>
          </w:tcPr>
          <w:p w14:paraId="1B78DDA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Đường tròn ngoại tiếp và đường tròn nội tiếp</w:t>
            </w:r>
          </w:p>
        </w:tc>
        <w:tc>
          <w:tcPr>
            <w:tcW w:w="993" w:type="dxa"/>
            <w:shd w:val="clear" w:color="auto" w:fill="auto"/>
            <w:vAlign w:val="center"/>
          </w:tcPr>
          <w:p w14:paraId="06DD298A"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6D8F57FD"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C14</w:t>
            </w:r>
          </w:p>
        </w:tc>
        <w:tc>
          <w:tcPr>
            <w:tcW w:w="850" w:type="dxa"/>
            <w:shd w:val="clear" w:color="auto" w:fill="auto"/>
            <w:vAlign w:val="center"/>
          </w:tcPr>
          <w:p w14:paraId="2F2F8257" w14:textId="77777777" w:rsidR="006F3D5F" w:rsidRPr="001D50D3" w:rsidRDefault="006F3D5F" w:rsidP="009C2796">
            <w:pPr>
              <w:jc w:val="center"/>
              <w:rPr>
                <w:rFonts w:ascii="Times New Roman" w:hAnsi="Times New Roman" w:cs="Times New Roman"/>
                <w:lang w:val="en-GB"/>
              </w:rPr>
            </w:pPr>
          </w:p>
        </w:tc>
        <w:tc>
          <w:tcPr>
            <w:tcW w:w="851" w:type="dxa"/>
            <w:shd w:val="clear" w:color="auto" w:fill="auto"/>
            <w:vAlign w:val="center"/>
          </w:tcPr>
          <w:p w14:paraId="4CA82024"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68E5EB6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0.5</w:t>
            </w:r>
          </w:p>
          <w:p w14:paraId="5785B972"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fr-FR"/>
              </w:rPr>
              <w:t>C22a,b</w:t>
            </w:r>
          </w:p>
        </w:tc>
        <w:tc>
          <w:tcPr>
            <w:tcW w:w="851" w:type="dxa"/>
            <w:shd w:val="clear" w:color="auto" w:fill="auto"/>
            <w:vAlign w:val="center"/>
          </w:tcPr>
          <w:p w14:paraId="40282620"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0,25</w:t>
            </w:r>
          </w:p>
          <w:p w14:paraId="5F4B800D"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C22c</w:t>
            </w:r>
          </w:p>
        </w:tc>
        <w:tc>
          <w:tcPr>
            <w:tcW w:w="850" w:type="dxa"/>
            <w:shd w:val="clear" w:color="auto" w:fill="auto"/>
            <w:vAlign w:val="center"/>
          </w:tcPr>
          <w:p w14:paraId="6E7C582C"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0,25</w:t>
            </w:r>
          </w:p>
          <w:p w14:paraId="334F8DF1"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C22d</w:t>
            </w:r>
          </w:p>
        </w:tc>
        <w:tc>
          <w:tcPr>
            <w:tcW w:w="851" w:type="dxa"/>
            <w:shd w:val="clear" w:color="auto" w:fill="auto"/>
            <w:vAlign w:val="center"/>
          </w:tcPr>
          <w:p w14:paraId="0E051711"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7452A9B6"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22459059" w14:textId="77777777" w:rsidR="006F3D5F" w:rsidRPr="001D50D3" w:rsidRDefault="006F3D5F" w:rsidP="009C2796">
            <w:pPr>
              <w:jc w:val="center"/>
              <w:rPr>
                <w:rFonts w:ascii="Times New Roman" w:hAnsi="Times New Roman" w:cs="Times New Roman"/>
                <w:lang w:val="vi-VN"/>
              </w:rPr>
            </w:pPr>
          </w:p>
        </w:tc>
        <w:tc>
          <w:tcPr>
            <w:tcW w:w="709" w:type="dxa"/>
            <w:shd w:val="clear" w:color="auto" w:fill="auto"/>
            <w:vAlign w:val="center"/>
          </w:tcPr>
          <w:p w14:paraId="61BF6917"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1,5</w:t>
            </w:r>
          </w:p>
        </w:tc>
        <w:tc>
          <w:tcPr>
            <w:tcW w:w="709" w:type="dxa"/>
            <w:shd w:val="clear" w:color="auto" w:fill="auto"/>
            <w:vAlign w:val="center"/>
          </w:tcPr>
          <w:p w14:paraId="072F917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0,25</w:t>
            </w:r>
          </w:p>
        </w:tc>
        <w:tc>
          <w:tcPr>
            <w:tcW w:w="850" w:type="dxa"/>
            <w:shd w:val="clear" w:color="auto" w:fill="auto"/>
            <w:vAlign w:val="center"/>
          </w:tcPr>
          <w:p w14:paraId="46ED4519"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17809E0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12,5%</w:t>
            </w:r>
          </w:p>
        </w:tc>
      </w:tr>
      <w:tr w:rsidR="006F3D5F" w:rsidRPr="001D50D3" w14:paraId="42B21865" w14:textId="77777777" w:rsidTr="009C2796">
        <w:tc>
          <w:tcPr>
            <w:tcW w:w="562" w:type="dxa"/>
            <w:vMerge/>
            <w:shd w:val="clear" w:color="auto" w:fill="auto"/>
            <w:vAlign w:val="center"/>
          </w:tcPr>
          <w:p w14:paraId="2CA56E8F" w14:textId="77777777" w:rsidR="006F3D5F" w:rsidRPr="001D50D3" w:rsidRDefault="006F3D5F" w:rsidP="009C2796">
            <w:pPr>
              <w:jc w:val="center"/>
              <w:rPr>
                <w:rFonts w:ascii="Times New Roman" w:hAnsi="Times New Roman" w:cs="Times New Roman"/>
                <w:lang w:val="vi-VN"/>
              </w:rPr>
            </w:pPr>
          </w:p>
        </w:tc>
        <w:tc>
          <w:tcPr>
            <w:tcW w:w="1418" w:type="dxa"/>
            <w:vMerge/>
            <w:shd w:val="clear" w:color="auto" w:fill="auto"/>
            <w:vAlign w:val="center"/>
          </w:tcPr>
          <w:p w14:paraId="618F1CF8" w14:textId="77777777" w:rsidR="006F3D5F" w:rsidRPr="001D50D3" w:rsidRDefault="006F3D5F" w:rsidP="009C2796">
            <w:pPr>
              <w:jc w:val="center"/>
              <w:rPr>
                <w:rFonts w:ascii="Times New Roman" w:hAnsi="Times New Roman" w:cs="Times New Roman"/>
                <w:lang w:val="vi-VN"/>
              </w:rPr>
            </w:pPr>
          </w:p>
        </w:tc>
        <w:tc>
          <w:tcPr>
            <w:tcW w:w="1984" w:type="dxa"/>
            <w:shd w:val="clear" w:color="auto" w:fill="auto"/>
            <w:vAlign w:val="center"/>
          </w:tcPr>
          <w:p w14:paraId="4A5738B3"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lang w:val="vi-VN"/>
              </w:rPr>
              <w:t>Tứ giác nội tiếp</w:t>
            </w:r>
          </w:p>
        </w:tc>
        <w:tc>
          <w:tcPr>
            <w:tcW w:w="993" w:type="dxa"/>
            <w:shd w:val="clear" w:color="auto" w:fill="auto"/>
            <w:vAlign w:val="center"/>
          </w:tcPr>
          <w:p w14:paraId="0F27065E"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672C07BB"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C15</w:t>
            </w:r>
          </w:p>
        </w:tc>
        <w:tc>
          <w:tcPr>
            <w:tcW w:w="850" w:type="dxa"/>
            <w:shd w:val="clear" w:color="auto" w:fill="auto"/>
            <w:vAlign w:val="center"/>
          </w:tcPr>
          <w:p w14:paraId="1F318AFE"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4AAE07F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C17</w:t>
            </w:r>
          </w:p>
        </w:tc>
        <w:tc>
          <w:tcPr>
            <w:tcW w:w="851" w:type="dxa"/>
            <w:shd w:val="clear" w:color="auto" w:fill="auto"/>
            <w:vAlign w:val="center"/>
          </w:tcPr>
          <w:p w14:paraId="11756D53"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60EFB8A8"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C16</w:t>
            </w:r>
          </w:p>
        </w:tc>
        <w:tc>
          <w:tcPr>
            <w:tcW w:w="850" w:type="dxa"/>
            <w:shd w:val="clear" w:color="auto" w:fill="auto"/>
            <w:vAlign w:val="center"/>
          </w:tcPr>
          <w:p w14:paraId="678BE503"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7CDD9813"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5C2017FF"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56457EA8"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4318D7E3"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1</w:t>
            </w:r>
          </w:p>
          <w:p w14:paraId="2B1EE5AD"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fr-FR"/>
              </w:rPr>
              <w:t>C25</w:t>
            </w:r>
          </w:p>
        </w:tc>
        <w:tc>
          <w:tcPr>
            <w:tcW w:w="992" w:type="dxa"/>
            <w:shd w:val="clear" w:color="auto" w:fill="auto"/>
            <w:vAlign w:val="center"/>
          </w:tcPr>
          <w:p w14:paraId="5B5DD8E4" w14:textId="77777777" w:rsidR="006F3D5F" w:rsidRPr="001D50D3" w:rsidRDefault="006F3D5F" w:rsidP="009C2796">
            <w:pPr>
              <w:jc w:val="center"/>
              <w:rPr>
                <w:rFonts w:ascii="Times New Roman" w:hAnsi="Times New Roman" w:cs="Times New Roman"/>
                <w:lang w:val="vi-VN"/>
              </w:rPr>
            </w:pPr>
          </w:p>
        </w:tc>
        <w:tc>
          <w:tcPr>
            <w:tcW w:w="709" w:type="dxa"/>
            <w:shd w:val="clear" w:color="auto" w:fill="auto"/>
            <w:vAlign w:val="center"/>
          </w:tcPr>
          <w:p w14:paraId="3A5681C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23BCF500"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2</w:t>
            </w:r>
          </w:p>
        </w:tc>
        <w:tc>
          <w:tcPr>
            <w:tcW w:w="850" w:type="dxa"/>
            <w:shd w:val="clear" w:color="auto" w:fill="auto"/>
            <w:vAlign w:val="center"/>
          </w:tcPr>
          <w:p w14:paraId="230FCEB4"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307990BB"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17,5%</w:t>
            </w:r>
          </w:p>
        </w:tc>
      </w:tr>
      <w:tr w:rsidR="006F3D5F" w:rsidRPr="001D50D3" w14:paraId="0071BDB0" w14:textId="77777777" w:rsidTr="009C2796">
        <w:tc>
          <w:tcPr>
            <w:tcW w:w="562" w:type="dxa"/>
            <w:shd w:val="clear" w:color="auto" w:fill="auto"/>
            <w:vAlign w:val="center"/>
          </w:tcPr>
          <w:p w14:paraId="455EB8F4"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4</w:t>
            </w:r>
          </w:p>
        </w:tc>
        <w:tc>
          <w:tcPr>
            <w:tcW w:w="1418" w:type="dxa"/>
            <w:shd w:val="clear" w:color="auto" w:fill="auto"/>
            <w:vAlign w:val="center"/>
          </w:tcPr>
          <w:p w14:paraId="5DEA2F72"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Một số hình khối đơn giản</w:t>
            </w:r>
          </w:p>
        </w:tc>
        <w:tc>
          <w:tcPr>
            <w:tcW w:w="1984" w:type="dxa"/>
            <w:shd w:val="clear" w:color="auto" w:fill="auto"/>
            <w:vAlign w:val="center"/>
          </w:tcPr>
          <w:p w14:paraId="7C2B1B33"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lang w:val="vi-VN"/>
              </w:rPr>
              <w:t>Hình trụ. Hình nón. Hình cầu</w:t>
            </w:r>
          </w:p>
        </w:tc>
        <w:tc>
          <w:tcPr>
            <w:tcW w:w="993" w:type="dxa"/>
            <w:shd w:val="clear" w:color="auto" w:fill="auto"/>
            <w:vAlign w:val="center"/>
          </w:tcPr>
          <w:p w14:paraId="1CBF7E39"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795A0C92"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C20</w:t>
            </w:r>
          </w:p>
        </w:tc>
        <w:tc>
          <w:tcPr>
            <w:tcW w:w="850" w:type="dxa"/>
            <w:shd w:val="clear" w:color="auto" w:fill="auto"/>
            <w:vAlign w:val="center"/>
          </w:tcPr>
          <w:p w14:paraId="0EA14244"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2</w:t>
            </w:r>
          </w:p>
          <w:p w14:paraId="5B77DCAE"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C18; C19</w:t>
            </w:r>
          </w:p>
        </w:tc>
        <w:tc>
          <w:tcPr>
            <w:tcW w:w="851" w:type="dxa"/>
            <w:shd w:val="clear" w:color="auto" w:fill="auto"/>
            <w:vAlign w:val="center"/>
          </w:tcPr>
          <w:p w14:paraId="2059DEF9"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32CBAF2E"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4B0C3E71"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2FC460E0"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1BC53377"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775417A5"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701C16B7" w14:textId="77777777" w:rsidR="006F3D5F" w:rsidRPr="001D50D3" w:rsidRDefault="006F3D5F" w:rsidP="009C2796">
            <w:pPr>
              <w:jc w:val="center"/>
              <w:rPr>
                <w:rFonts w:ascii="Times New Roman" w:hAnsi="Times New Roman" w:cs="Times New Roman"/>
                <w:lang w:val="vi-VN"/>
              </w:rPr>
            </w:pPr>
          </w:p>
        </w:tc>
        <w:tc>
          <w:tcPr>
            <w:tcW w:w="709" w:type="dxa"/>
            <w:shd w:val="clear" w:color="auto" w:fill="auto"/>
            <w:vAlign w:val="center"/>
          </w:tcPr>
          <w:p w14:paraId="00A05B67"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w:t>
            </w:r>
          </w:p>
        </w:tc>
        <w:tc>
          <w:tcPr>
            <w:tcW w:w="709" w:type="dxa"/>
            <w:shd w:val="clear" w:color="auto" w:fill="auto"/>
            <w:vAlign w:val="center"/>
          </w:tcPr>
          <w:p w14:paraId="22DF27B5"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2</w:t>
            </w:r>
          </w:p>
        </w:tc>
        <w:tc>
          <w:tcPr>
            <w:tcW w:w="850" w:type="dxa"/>
            <w:shd w:val="clear" w:color="auto" w:fill="auto"/>
            <w:vAlign w:val="center"/>
          </w:tcPr>
          <w:p w14:paraId="66030173"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1C5B950C"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7,5%</w:t>
            </w:r>
          </w:p>
        </w:tc>
      </w:tr>
      <w:tr w:rsidR="006F3D5F" w:rsidRPr="001D50D3" w14:paraId="66DA3233" w14:textId="77777777" w:rsidTr="009C2796">
        <w:tc>
          <w:tcPr>
            <w:tcW w:w="3964" w:type="dxa"/>
            <w:gridSpan w:val="3"/>
            <w:shd w:val="clear" w:color="auto" w:fill="auto"/>
            <w:vAlign w:val="center"/>
          </w:tcPr>
          <w:p w14:paraId="2686B1A0"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Tổng số câu</w:t>
            </w:r>
          </w:p>
        </w:tc>
        <w:tc>
          <w:tcPr>
            <w:tcW w:w="993" w:type="dxa"/>
            <w:shd w:val="clear" w:color="auto" w:fill="auto"/>
            <w:vAlign w:val="center"/>
          </w:tcPr>
          <w:p w14:paraId="185912C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9</w:t>
            </w:r>
          </w:p>
        </w:tc>
        <w:tc>
          <w:tcPr>
            <w:tcW w:w="850" w:type="dxa"/>
            <w:shd w:val="clear" w:color="auto" w:fill="auto"/>
            <w:vAlign w:val="center"/>
          </w:tcPr>
          <w:p w14:paraId="2C333959"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8</w:t>
            </w:r>
          </w:p>
        </w:tc>
        <w:tc>
          <w:tcPr>
            <w:tcW w:w="851" w:type="dxa"/>
            <w:shd w:val="clear" w:color="auto" w:fill="auto"/>
            <w:vAlign w:val="center"/>
          </w:tcPr>
          <w:p w14:paraId="442BD89F"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3</w:t>
            </w:r>
          </w:p>
        </w:tc>
        <w:tc>
          <w:tcPr>
            <w:tcW w:w="850" w:type="dxa"/>
            <w:shd w:val="clear" w:color="auto" w:fill="auto"/>
            <w:vAlign w:val="center"/>
          </w:tcPr>
          <w:p w14:paraId="61222051"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753EAFC5"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0,5</w:t>
            </w:r>
          </w:p>
        </w:tc>
        <w:tc>
          <w:tcPr>
            <w:tcW w:w="850" w:type="dxa"/>
            <w:shd w:val="clear" w:color="auto" w:fill="auto"/>
            <w:vAlign w:val="center"/>
          </w:tcPr>
          <w:p w14:paraId="00EA0B70"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0,5</w:t>
            </w:r>
          </w:p>
        </w:tc>
        <w:tc>
          <w:tcPr>
            <w:tcW w:w="851" w:type="dxa"/>
            <w:shd w:val="clear" w:color="auto" w:fill="auto"/>
            <w:vAlign w:val="center"/>
          </w:tcPr>
          <w:p w14:paraId="2DC56656"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w:t>
            </w:r>
          </w:p>
        </w:tc>
        <w:tc>
          <w:tcPr>
            <w:tcW w:w="850" w:type="dxa"/>
            <w:shd w:val="clear" w:color="auto" w:fill="auto"/>
            <w:vAlign w:val="center"/>
          </w:tcPr>
          <w:p w14:paraId="08F3AFE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1,5</w:t>
            </w:r>
          </w:p>
        </w:tc>
        <w:tc>
          <w:tcPr>
            <w:tcW w:w="992" w:type="dxa"/>
            <w:shd w:val="clear" w:color="auto" w:fill="auto"/>
            <w:vAlign w:val="center"/>
          </w:tcPr>
          <w:p w14:paraId="07AF50C0"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1,5</w:t>
            </w:r>
          </w:p>
        </w:tc>
        <w:tc>
          <w:tcPr>
            <w:tcW w:w="709" w:type="dxa"/>
            <w:shd w:val="clear" w:color="auto" w:fill="auto"/>
            <w:vAlign w:val="center"/>
          </w:tcPr>
          <w:p w14:paraId="6BB9973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10</w:t>
            </w:r>
          </w:p>
        </w:tc>
        <w:tc>
          <w:tcPr>
            <w:tcW w:w="709" w:type="dxa"/>
            <w:shd w:val="clear" w:color="auto" w:fill="auto"/>
            <w:vAlign w:val="center"/>
          </w:tcPr>
          <w:p w14:paraId="49EA5F9F"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10</w:t>
            </w:r>
          </w:p>
        </w:tc>
        <w:tc>
          <w:tcPr>
            <w:tcW w:w="850" w:type="dxa"/>
            <w:shd w:val="clear" w:color="auto" w:fill="auto"/>
            <w:vAlign w:val="center"/>
          </w:tcPr>
          <w:p w14:paraId="3F634222"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5</w:t>
            </w:r>
          </w:p>
        </w:tc>
        <w:tc>
          <w:tcPr>
            <w:tcW w:w="851" w:type="dxa"/>
            <w:shd w:val="clear" w:color="auto" w:fill="auto"/>
            <w:vAlign w:val="center"/>
          </w:tcPr>
          <w:p w14:paraId="5DECF75A"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25</w:t>
            </w:r>
          </w:p>
        </w:tc>
      </w:tr>
      <w:tr w:rsidR="006F3D5F" w:rsidRPr="001D50D3" w14:paraId="62961C41" w14:textId="77777777" w:rsidTr="009C2796">
        <w:tc>
          <w:tcPr>
            <w:tcW w:w="3964" w:type="dxa"/>
            <w:gridSpan w:val="3"/>
            <w:shd w:val="clear" w:color="auto" w:fill="auto"/>
            <w:vAlign w:val="center"/>
          </w:tcPr>
          <w:p w14:paraId="5BC4CE0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Tổng số điểm</w:t>
            </w:r>
          </w:p>
        </w:tc>
        <w:tc>
          <w:tcPr>
            <w:tcW w:w="2694" w:type="dxa"/>
            <w:gridSpan w:val="3"/>
            <w:shd w:val="clear" w:color="auto" w:fill="auto"/>
            <w:vAlign w:val="center"/>
          </w:tcPr>
          <w:p w14:paraId="2821CEC5"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 xml:space="preserve">5 </w:t>
            </w:r>
          </w:p>
        </w:tc>
        <w:tc>
          <w:tcPr>
            <w:tcW w:w="2551" w:type="dxa"/>
            <w:gridSpan w:val="3"/>
            <w:shd w:val="clear" w:color="auto" w:fill="auto"/>
            <w:vAlign w:val="center"/>
          </w:tcPr>
          <w:p w14:paraId="340633AF"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 xml:space="preserve">2 </w:t>
            </w:r>
          </w:p>
        </w:tc>
        <w:tc>
          <w:tcPr>
            <w:tcW w:w="2693" w:type="dxa"/>
            <w:gridSpan w:val="3"/>
            <w:shd w:val="clear" w:color="auto" w:fill="auto"/>
            <w:vAlign w:val="center"/>
          </w:tcPr>
          <w:p w14:paraId="6CF98B6D"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 xml:space="preserve">3 </w:t>
            </w:r>
          </w:p>
        </w:tc>
        <w:tc>
          <w:tcPr>
            <w:tcW w:w="709" w:type="dxa"/>
            <w:shd w:val="clear" w:color="auto" w:fill="auto"/>
            <w:vAlign w:val="center"/>
          </w:tcPr>
          <w:p w14:paraId="3C66C00C"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4</w:t>
            </w:r>
          </w:p>
        </w:tc>
        <w:tc>
          <w:tcPr>
            <w:tcW w:w="709" w:type="dxa"/>
            <w:shd w:val="clear" w:color="auto" w:fill="auto"/>
            <w:vAlign w:val="center"/>
          </w:tcPr>
          <w:p w14:paraId="4CE2521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4</w:t>
            </w:r>
          </w:p>
        </w:tc>
        <w:tc>
          <w:tcPr>
            <w:tcW w:w="850" w:type="dxa"/>
            <w:shd w:val="clear" w:color="auto" w:fill="auto"/>
            <w:vAlign w:val="center"/>
          </w:tcPr>
          <w:p w14:paraId="217526DC"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3</w:t>
            </w:r>
          </w:p>
        </w:tc>
        <w:tc>
          <w:tcPr>
            <w:tcW w:w="851" w:type="dxa"/>
            <w:shd w:val="clear" w:color="auto" w:fill="auto"/>
            <w:vAlign w:val="center"/>
          </w:tcPr>
          <w:p w14:paraId="26609739"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10</w:t>
            </w:r>
          </w:p>
        </w:tc>
      </w:tr>
      <w:tr w:rsidR="006F3D5F" w:rsidRPr="001D50D3" w14:paraId="69B0E330" w14:textId="77777777" w:rsidTr="009C2796">
        <w:tc>
          <w:tcPr>
            <w:tcW w:w="3964" w:type="dxa"/>
            <w:gridSpan w:val="3"/>
            <w:shd w:val="clear" w:color="auto" w:fill="auto"/>
            <w:vAlign w:val="center"/>
          </w:tcPr>
          <w:p w14:paraId="33C6CC72"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Tỷ lệ %</w:t>
            </w:r>
          </w:p>
        </w:tc>
        <w:tc>
          <w:tcPr>
            <w:tcW w:w="2694" w:type="dxa"/>
            <w:gridSpan w:val="3"/>
            <w:shd w:val="clear" w:color="auto" w:fill="auto"/>
            <w:vAlign w:val="center"/>
          </w:tcPr>
          <w:p w14:paraId="6C9DFB4A"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50%</w:t>
            </w:r>
          </w:p>
        </w:tc>
        <w:tc>
          <w:tcPr>
            <w:tcW w:w="2551" w:type="dxa"/>
            <w:gridSpan w:val="3"/>
            <w:shd w:val="clear" w:color="auto" w:fill="auto"/>
            <w:vAlign w:val="center"/>
          </w:tcPr>
          <w:p w14:paraId="03BE49D6"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20%</w:t>
            </w:r>
          </w:p>
        </w:tc>
        <w:tc>
          <w:tcPr>
            <w:tcW w:w="2693" w:type="dxa"/>
            <w:gridSpan w:val="3"/>
            <w:shd w:val="clear" w:color="auto" w:fill="auto"/>
            <w:vAlign w:val="center"/>
          </w:tcPr>
          <w:p w14:paraId="36234546"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30%</w:t>
            </w:r>
          </w:p>
        </w:tc>
        <w:tc>
          <w:tcPr>
            <w:tcW w:w="709" w:type="dxa"/>
            <w:shd w:val="clear" w:color="auto" w:fill="auto"/>
            <w:vAlign w:val="center"/>
          </w:tcPr>
          <w:p w14:paraId="0225608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40%</w:t>
            </w:r>
          </w:p>
        </w:tc>
        <w:tc>
          <w:tcPr>
            <w:tcW w:w="709" w:type="dxa"/>
            <w:shd w:val="clear" w:color="auto" w:fill="auto"/>
            <w:vAlign w:val="center"/>
          </w:tcPr>
          <w:p w14:paraId="6EF5DE0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30%</w:t>
            </w:r>
          </w:p>
        </w:tc>
        <w:tc>
          <w:tcPr>
            <w:tcW w:w="850" w:type="dxa"/>
            <w:shd w:val="clear" w:color="auto" w:fill="auto"/>
            <w:vAlign w:val="center"/>
          </w:tcPr>
          <w:p w14:paraId="6954C150"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30%</w:t>
            </w:r>
          </w:p>
        </w:tc>
        <w:tc>
          <w:tcPr>
            <w:tcW w:w="851" w:type="dxa"/>
            <w:shd w:val="clear" w:color="auto" w:fill="auto"/>
            <w:vAlign w:val="center"/>
          </w:tcPr>
          <w:p w14:paraId="7388FF2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100%</w:t>
            </w:r>
          </w:p>
        </w:tc>
      </w:tr>
    </w:tbl>
    <w:p w14:paraId="4208A3D8" w14:textId="77777777" w:rsidR="006F3D5F" w:rsidRPr="001D50D3" w:rsidRDefault="006F3D5F" w:rsidP="009C2796">
      <w:pPr>
        <w:jc w:val="center"/>
        <w:rPr>
          <w:rFonts w:ascii="Times New Roman" w:hAnsi="Times New Roman" w:cs="Times New Roman"/>
          <w:b/>
          <w:noProof/>
          <w:lang w:val="vi-VN"/>
        </w:rPr>
      </w:pPr>
    </w:p>
    <w:p w14:paraId="60827586" w14:textId="77777777" w:rsidR="006F3D5F" w:rsidRPr="001D50D3" w:rsidRDefault="006F3D5F" w:rsidP="009C2796">
      <w:pPr>
        <w:jc w:val="center"/>
        <w:rPr>
          <w:rFonts w:ascii="Times New Roman" w:hAnsi="Times New Roman" w:cs="Times New Roman"/>
          <w:b/>
          <w:noProof/>
        </w:rPr>
      </w:pPr>
    </w:p>
    <w:p w14:paraId="07E390A4" w14:textId="77777777" w:rsidR="006F3D5F" w:rsidRPr="001D50D3" w:rsidRDefault="006F3D5F" w:rsidP="009C2796">
      <w:pPr>
        <w:jc w:val="center"/>
        <w:rPr>
          <w:rFonts w:ascii="Times New Roman" w:hAnsi="Times New Roman" w:cs="Times New Roman"/>
          <w:b/>
          <w:lang w:val="vi-VN"/>
        </w:rPr>
      </w:pPr>
      <w:r w:rsidRPr="001D50D3">
        <w:rPr>
          <w:rFonts w:ascii="Times New Roman" w:hAnsi="Times New Roman" w:cs="Times New Roman"/>
          <w:b/>
          <w:noProof/>
          <w:lang w:val="vi-VN"/>
        </w:rPr>
        <w:lastRenderedPageBreak/>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6F3D5F" w:rsidRPr="001D50D3" w14:paraId="2991C081" w14:textId="77777777" w:rsidTr="009C2796">
        <w:tc>
          <w:tcPr>
            <w:tcW w:w="562" w:type="dxa"/>
            <w:vMerge w:val="restart"/>
            <w:shd w:val="clear" w:color="auto" w:fill="auto"/>
            <w:vAlign w:val="center"/>
          </w:tcPr>
          <w:p w14:paraId="403099D4"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TT</w:t>
            </w:r>
          </w:p>
        </w:tc>
        <w:tc>
          <w:tcPr>
            <w:tcW w:w="1422" w:type="dxa"/>
            <w:vMerge w:val="restart"/>
            <w:shd w:val="clear" w:color="auto" w:fill="auto"/>
            <w:vAlign w:val="center"/>
          </w:tcPr>
          <w:p w14:paraId="238A20FA"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Chủ đề/Chương</w:t>
            </w:r>
          </w:p>
        </w:tc>
        <w:tc>
          <w:tcPr>
            <w:tcW w:w="1810" w:type="dxa"/>
            <w:vMerge w:val="restart"/>
            <w:vAlign w:val="center"/>
          </w:tcPr>
          <w:p w14:paraId="051FCAD3"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Nội dung/Đơn vị kiến thức</w:t>
            </w:r>
          </w:p>
        </w:tc>
        <w:tc>
          <w:tcPr>
            <w:tcW w:w="2410" w:type="dxa"/>
            <w:vMerge w:val="restart"/>
            <w:shd w:val="clear" w:color="auto" w:fill="auto"/>
            <w:vAlign w:val="center"/>
          </w:tcPr>
          <w:p w14:paraId="2FB4B661"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Yêu cầu cần đạt</w:t>
            </w:r>
          </w:p>
        </w:tc>
        <w:tc>
          <w:tcPr>
            <w:tcW w:w="8788" w:type="dxa"/>
            <w:gridSpan w:val="9"/>
            <w:shd w:val="clear" w:color="auto" w:fill="auto"/>
            <w:vAlign w:val="center"/>
          </w:tcPr>
          <w:p w14:paraId="42C563C8"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Số câu hỏi/ý hỏi ở các mức độ đánh giá</w:t>
            </w:r>
          </w:p>
        </w:tc>
      </w:tr>
      <w:tr w:rsidR="006F3D5F" w:rsidRPr="001D50D3" w14:paraId="274096CB" w14:textId="77777777" w:rsidTr="009C2796">
        <w:tc>
          <w:tcPr>
            <w:tcW w:w="562" w:type="dxa"/>
            <w:vMerge/>
            <w:shd w:val="clear" w:color="auto" w:fill="auto"/>
            <w:vAlign w:val="center"/>
          </w:tcPr>
          <w:p w14:paraId="5792EE54" w14:textId="77777777" w:rsidR="006F3D5F" w:rsidRPr="001D50D3" w:rsidRDefault="006F3D5F" w:rsidP="009C2796">
            <w:pPr>
              <w:jc w:val="center"/>
              <w:rPr>
                <w:rFonts w:ascii="Times New Roman" w:hAnsi="Times New Roman" w:cs="Times New Roman"/>
                <w:lang w:val="vi-VN"/>
              </w:rPr>
            </w:pPr>
          </w:p>
        </w:tc>
        <w:tc>
          <w:tcPr>
            <w:tcW w:w="1422" w:type="dxa"/>
            <w:vMerge/>
            <w:shd w:val="clear" w:color="auto" w:fill="auto"/>
            <w:vAlign w:val="center"/>
          </w:tcPr>
          <w:p w14:paraId="3ACDE1B6" w14:textId="77777777" w:rsidR="006F3D5F" w:rsidRPr="001D50D3" w:rsidRDefault="006F3D5F" w:rsidP="009C2796">
            <w:pPr>
              <w:jc w:val="center"/>
              <w:rPr>
                <w:rFonts w:ascii="Times New Roman" w:hAnsi="Times New Roman" w:cs="Times New Roman"/>
                <w:lang w:val="vi-VN"/>
              </w:rPr>
            </w:pPr>
          </w:p>
        </w:tc>
        <w:tc>
          <w:tcPr>
            <w:tcW w:w="1810" w:type="dxa"/>
            <w:vMerge/>
          </w:tcPr>
          <w:p w14:paraId="0758CAC1" w14:textId="77777777" w:rsidR="006F3D5F" w:rsidRPr="001D50D3" w:rsidRDefault="006F3D5F" w:rsidP="009C2796">
            <w:pPr>
              <w:jc w:val="center"/>
              <w:rPr>
                <w:rFonts w:ascii="Times New Roman" w:hAnsi="Times New Roman" w:cs="Times New Roman"/>
                <w:lang w:val="vi-VN"/>
              </w:rPr>
            </w:pPr>
          </w:p>
        </w:tc>
        <w:tc>
          <w:tcPr>
            <w:tcW w:w="2410" w:type="dxa"/>
            <w:vMerge/>
            <w:shd w:val="clear" w:color="auto" w:fill="auto"/>
            <w:vAlign w:val="center"/>
          </w:tcPr>
          <w:p w14:paraId="7466F419" w14:textId="77777777" w:rsidR="006F3D5F" w:rsidRPr="001D50D3" w:rsidRDefault="006F3D5F" w:rsidP="009C2796">
            <w:pPr>
              <w:jc w:val="center"/>
              <w:rPr>
                <w:rFonts w:ascii="Times New Roman" w:hAnsi="Times New Roman" w:cs="Times New Roman"/>
                <w:lang w:val="vi-VN"/>
              </w:rPr>
            </w:pPr>
          </w:p>
        </w:tc>
        <w:tc>
          <w:tcPr>
            <w:tcW w:w="6237" w:type="dxa"/>
            <w:gridSpan w:val="6"/>
            <w:shd w:val="clear" w:color="auto" w:fill="auto"/>
            <w:vAlign w:val="center"/>
          </w:tcPr>
          <w:p w14:paraId="2CAF66CF"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Trắc nghiệm khách quan</w:t>
            </w:r>
          </w:p>
        </w:tc>
        <w:tc>
          <w:tcPr>
            <w:tcW w:w="2551" w:type="dxa"/>
            <w:gridSpan w:val="3"/>
            <w:vMerge w:val="restart"/>
            <w:shd w:val="clear" w:color="auto" w:fill="auto"/>
            <w:vAlign w:val="center"/>
          </w:tcPr>
          <w:p w14:paraId="6007D343"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Tự luận</w:t>
            </w:r>
          </w:p>
        </w:tc>
      </w:tr>
      <w:tr w:rsidR="006F3D5F" w:rsidRPr="001D50D3" w14:paraId="3694A8E9" w14:textId="77777777" w:rsidTr="009C2796">
        <w:tc>
          <w:tcPr>
            <w:tcW w:w="562" w:type="dxa"/>
            <w:vMerge/>
            <w:shd w:val="clear" w:color="auto" w:fill="auto"/>
            <w:vAlign w:val="center"/>
          </w:tcPr>
          <w:p w14:paraId="73E5C156" w14:textId="77777777" w:rsidR="006F3D5F" w:rsidRPr="001D50D3" w:rsidRDefault="006F3D5F" w:rsidP="009C2796">
            <w:pPr>
              <w:jc w:val="center"/>
              <w:rPr>
                <w:rFonts w:ascii="Times New Roman" w:hAnsi="Times New Roman" w:cs="Times New Roman"/>
              </w:rPr>
            </w:pPr>
          </w:p>
        </w:tc>
        <w:tc>
          <w:tcPr>
            <w:tcW w:w="1422" w:type="dxa"/>
            <w:vMerge/>
            <w:shd w:val="clear" w:color="auto" w:fill="auto"/>
            <w:vAlign w:val="center"/>
          </w:tcPr>
          <w:p w14:paraId="5036E70B" w14:textId="77777777" w:rsidR="006F3D5F" w:rsidRPr="001D50D3" w:rsidRDefault="006F3D5F" w:rsidP="009C2796">
            <w:pPr>
              <w:jc w:val="center"/>
              <w:rPr>
                <w:rFonts w:ascii="Times New Roman" w:hAnsi="Times New Roman" w:cs="Times New Roman"/>
              </w:rPr>
            </w:pPr>
          </w:p>
        </w:tc>
        <w:tc>
          <w:tcPr>
            <w:tcW w:w="1810" w:type="dxa"/>
            <w:vMerge/>
          </w:tcPr>
          <w:p w14:paraId="654A72ED" w14:textId="77777777" w:rsidR="006F3D5F" w:rsidRPr="001D50D3" w:rsidRDefault="006F3D5F" w:rsidP="009C2796">
            <w:pPr>
              <w:jc w:val="center"/>
              <w:rPr>
                <w:rFonts w:ascii="Times New Roman" w:hAnsi="Times New Roman" w:cs="Times New Roman"/>
              </w:rPr>
            </w:pPr>
          </w:p>
        </w:tc>
        <w:tc>
          <w:tcPr>
            <w:tcW w:w="2410" w:type="dxa"/>
            <w:vMerge/>
            <w:shd w:val="clear" w:color="auto" w:fill="auto"/>
            <w:vAlign w:val="center"/>
          </w:tcPr>
          <w:p w14:paraId="7427D772" w14:textId="77777777" w:rsidR="006F3D5F" w:rsidRPr="001D50D3" w:rsidRDefault="006F3D5F" w:rsidP="009C2796">
            <w:pPr>
              <w:jc w:val="center"/>
              <w:rPr>
                <w:rFonts w:ascii="Times New Roman" w:hAnsi="Times New Roman" w:cs="Times New Roman"/>
              </w:rPr>
            </w:pPr>
          </w:p>
        </w:tc>
        <w:tc>
          <w:tcPr>
            <w:tcW w:w="3260" w:type="dxa"/>
            <w:gridSpan w:val="3"/>
            <w:shd w:val="clear" w:color="auto" w:fill="auto"/>
            <w:vAlign w:val="center"/>
          </w:tcPr>
          <w:p w14:paraId="37811917"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Nhiều lựa chọn</w:t>
            </w:r>
          </w:p>
        </w:tc>
        <w:tc>
          <w:tcPr>
            <w:tcW w:w="2977" w:type="dxa"/>
            <w:gridSpan w:val="3"/>
            <w:shd w:val="clear" w:color="auto" w:fill="auto"/>
            <w:vAlign w:val="center"/>
          </w:tcPr>
          <w:p w14:paraId="6EAC57C0"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Đúng/Sai</w:t>
            </w:r>
          </w:p>
        </w:tc>
        <w:tc>
          <w:tcPr>
            <w:tcW w:w="2551" w:type="dxa"/>
            <w:gridSpan w:val="3"/>
            <w:vMerge/>
            <w:shd w:val="clear" w:color="auto" w:fill="auto"/>
            <w:vAlign w:val="center"/>
          </w:tcPr>
          <w:p w14:paraId="64AF5D21" w14:textId="77777777" w:rsidR="006F3D5F" w:rsidRPr="001D50D3" w:rsidRDefault="006F3D5F" w:rsidP="009C2796">
            <w:pPr>
              <w:jc w:val="center"/>
              <w:rPr>
                <w:rFonts w:ascii="Times New Roman" w:hAnsi="Times New Roman" w:cs="Times New Roman"/>
              </w:rPr>
            </w:pPr>
          </w:p>
        </w:tc>
      </w:tr>
      <w:tr w:rsidR="006F3D5F" w:rsidRPr="001D50D3" w14:paraId="66D55412" w14:textId="77777777" w:rsidTr="009C2796">
        <w:tc>
          <w:tcPr>
            <w:tcW w:w="562" w:type="dxa"/>
            <w:vMerge/>
            <w:shd w:val="clear" w:color="auto" w:fill="auto"/>
            <w:vAlign w:val="center"/>
          </w:tcPr>
          <w:p w14:paraId="0020B808" w14:textId="77777777" w:rsidR="006F3D5F" w:rsidRPr="001D50D3" w:rsidRDefault="006F3D5F" w:rsidP="009C2796">
            <w:pPr>
              <w:jc w:val="center"/>
              <w:rPr>
                <w:rFonts w:ascii="Times New Roman" w:hAnsi="Times New Roman" w:cs="Times New Roman"/>
              </w:rPr>
            </w:pPr>
          </w:p>
        </w:tc>
        <w:tc>
          <w:tcPr>
            <w:tcW w:w="1422" w:type="dxa"/>
            <w:vMerge/>
            <w:shd w:val="clear" w:color="auto" w:fill="auto"/>
            <w:vAlign w:val="center"/>
          </w:tcPr>
          <w:p w14:paraId="0240C607" w14:textId="77777777" w:rsidR="006F3D5F" w:rsidRPr="001D50D3" w:rsidRDefault="006F3D5F" w:rsidP="009C2796">
            <w:pPr>
              <w:jc w:val="center"/>
              <w:rPr>
                <w:rFonts w:ascii="Times New Roman" w:hAnsi="Times New Roman" w:cs="Times New Roman"/>
              </w:rPr>
            </w:pPr>
          </w:p>
        </w:tc>
        <w:tc>
          <w:tcPr>
            <w:tcW w:w="1810" w:type="dxa"/>
            <w:vMerge/>
          </w:tcPr>
          <w:p w14:paraId="09F9BA16" w14:textId="77777777" w:rsidR="006F3D5F" w:rsidRPr="001D50D3" w:rsidRDefault="006F3D5F" w:rsidP="009C2796">
            <w:pPr>
              <w:jc w:val="center"/>
              <w:rPr>
                <w:rFonts w:ascii="Times New Roman" w:hAnsi="Times New Roman" w:cs="Times New Roman"/>
              </w:rPr>
            </w:pPr>
          </w:p>
        </w:tc>
        <w:tc>
          <w:tcPr>
            <w:tcW w:w="2410" w:type="dxa"/>
            <w:vMerge/>
            <w:shd w:val="clear" w:color="auto" w:fill="auto"/>
            <w:vAlign w:val="center"/>
          </w:tcPr>
          <w:p w14:paraId="4C64A10A" w14:textId="77777777" w:rsidR="006F3D5F" w:rsidRPr="001D50D3" w:rsidRDefault="006F3D5F" w:rsidP="009C2796">
            <w:pPr>
              <w:jc w:val="center"/>
              <w:rPr>
                <w:rFonts w:ascii="Times New Roman" w:hAnsi="Times New Roman" w:cs="Times New Roman"/>
              </w:rPr>
            </w:pPr>
          </w:p>
        </w:tc>
        <w:tc>
          <w:tcPr>
            <w:tcW w:w="1134" w:type="dxa"/>
            <w:shd w:val="clear" w:color="auto" w:fill="auto"/>
            <w:vAlign w:val="center"/>
          </w:tcPr>
          <w:p w14:paraId="4B82EC6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Biết</w:t>
            </w:r>
          </w:p>
        </w:tc>
        <w:tc>
          <w:tcPr>
            <w:tcW w:w="992" w:type="dxa"/>
            <w:shd w:val="clear" w:color="auto" w:fill="auto"/>
            <w:vAlign w:val="center"/>
          </w:tcPr>
          <w:p w14:paraId="78B37BC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Hiểu</w:t>
            </w:r>
          </w:p>
        </w:tc>
        <w:tc>
          <w:tcPr>
            <w:tcW w:w="1134" w:type="dxa"/>
            <w:shd w:val="clear" w:color="auto" w:fill="auto"/>
            <w:vAlign w:val="center"/>
          </w:tcPr>
          <w:p w14:paraId="189FD3F7"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992" w:type="dxa"/>
            <w:shd w:val="clear" w:color="auto" w:fill="auto"/>
            <w:vAlign w:val="center"/>
          </w:tcPr>
          <w:p w14:paraId="46936267"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Biết</w:t>
            </w:r>
          </w:p>
        </w:tc>
        <w:tc>
          <w:tcPr>
            <w:tcW w:w="992" w:type="dxa"/>
            <w:shd w:val="clear" w:color="auto" w:fill="auto"/>
            <w:vAlign w:val="center"/>
          </w:tcPr>
          <w:p w14:paraId="1F32E1B0"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Hiểu</w:t>
            </w:r>
          </w:p>
        </w:tc>
        <w:tc>
          <w:tcPr>
            <w:tcW w:w="993" w:type="dxa"/>
            <w:shd w:val="clear" w:color="auto" w:fill="auto"/>
            <w:vAlign w:val="center"/>
          </w:tcPr>
          <w:p w14:paraId="7E08CF5C"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Vận dụng</w:t>
            </w:r>
          </w:p>
        </w:tc>
        <w:tc>
          <w:tcPr>
            <w:tcW w:w="850" w:type="dxa"/>
            <w:shd w:val="clear" w:color="auto" w:fill="auto"/>
            <w:vAlign w:val="center"/>
          </w:tcPr>
          <w:p w14:paraId="330805F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Biết</w:t>
            </w:r>
          </w:p>
        </w:tc>
        <w:tc>
          <w:tcPr>
            <w:tcW w:w="851" w:type="dxa"/>
            <w:shd w:val="clear" w:color="auto" w:fill="auto"/>
            <w:vAlign w:val="center"/>
          </w:tcPr>
          <w:p w14:paraId="55DAA7A1"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Hiểu</w:t>
            </w:r>
          </w:p>
        </w:tc>
        <w:tc>
          <w:tcPr>
            <w:tcW w:w="850" w:type="dxa"/>
            <w:shd w:val="clear" w:color="auto" w:fill="auto"/>
            <w:vAlign w:val="center"/>
          </w:tcPr>
          <w:p w14:paraId="405DBAD5"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Vận dụng</w:t>
            </w:r>
          </w:p>
        </w:tc>
      </w:tr>
      <w:tr w:rsidR="006F3D5F" w:rsidRPr="001D50D3" w14:paraId="36C5366E" w14:textId="77777777" w:rsidTr="009C2796">
        <w:tc>
          <w:tcPr>
            <w:tcW w:w="562" w:type="dxa"/>
            <w:vMerge w:val="restart"/>
            <w:shd w:val="clear" w:color="auto" w:fill="auto"/>
            <w:vAlign w:val="center"/>
          </w:tcPr>
          <w:p w14:paraId="2107167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1</w:t>
            </w:r>
          </w:p>
        </w:tc>
        <w:tc>
          <w:tcPr>
            <w:tcW w:w="1422" w:type="dxa"/>
            <w:vMerge w:val="restart"/>
            <w:shd w:val="clear" w:color="auto" w:fill="auto"/>
            <w:vAlign w:val="center"/>
          </w:tcPr>
          <w:p w14:paraId="27F50070"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vi-VN"/>
              </w:rPr>
              <w:t>Chủ đề 1</w:t>
            </w:r>
            <w:r w:rsidRPr="001D50D3">
              <w:rPr>
                <w:rFonts w:ascii="Times New Roman" w:hAnsi="Times New Roman" w:cs="Times New Roman"/>
                <w:lang w:val="en-GB"/>
              </w:rPr>
              <w:t xml:space="preserve">; hàm số </w:t>
            </w:r>
            <w:r w:rsidRPr="001D50D3">
              <w:rPr>
                <w:rFonts w:ascii="Times New Roman" w:hAnsi="Times New Roman" w:cs="Times New Roman"/>
                <w:position w:val="-10"/>
                <w:lang w:val="en-GB"/>
              </w:rPr>
              <w:object w:dxaOrig="1440" w:dyaOrig="360" w14:anchorId="49590019">
                <v:shape id="_x0000_i3691" type="#_x0000_t75" style="width:58.5pt;height:18.75pt" o:ole="">
                  <v:imagedata r:id="rId3947" o:title=""/>
                </v:shape>
                <o:OLEObject Type="Embed" ProgID="Equation.DSMT4" ShapeID="_x0000_i3691" DrawAspect="Content" ObjectID="_1801694444" r:id="rId3949"/>
              </w:object>
            </w:r>
            <w:r w:rsidRPr="001D50D3">
              <w:rPr>
                <w:rFonts w:ascii="Times New Roman" w:hAnsi="Times New Roman" w:cs="Times New Roman"/>
                <w:lang w:val="en-GB"/>
              </w:rPr>
              <w:t>Phườn trình bậc hai một ẩn.</w:t>
            </w:r>
          </w:p>
        </w:tc>
        <w:tc>
          <w:tcPr>
            <w:tcW w:w="1810" w:type="dxa"/>
            <w:vAlign w:val="center"/>
          </w:tcPr>
          <w:p w14:paraId="7D1E872D"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b/>
                <w:i/>
                <w:noProof/>
                <w:lang w:val="vi-VN"/>
              </w:rPr>
              <w:t>Hàm số y = ax</w:t>
            </w:r>
            <w:r w:rsidRPr="001D50D3">
              <w:rPr>
                <w:rFonts w:ascii="Times New Roman" w:hAnsi="Times New Roman" w:cs="Times New Roman"/>
                <w:b/>
                <w:i/>
                <w:noProof/>
                <w:vertAlign w:val="superscript"/>
                <w:lang w:val="vi-VN"/>
              </w:rPr>
              <w:t>2</w:t>
            </w:r>
            <w:r w:rsidRPr="001D50D3">
              <w:rPr>
                <w:rFonts w:ascii="Times New Roman" w:hAnsi="Times New Roman" w:cs="Times New Roman"/>
                <w:b/>
                <w:i/>
                <w:noProof/>
                <w:lang w:val="vi-VN"/>
              </w:rPr>
              <w:t xml:space="preserve"> </w:t>
            </w:r>
            <w:r w:rsidRPr="001D50D3">
              <w:rPr>
                <w:rFonts w:ascii="Times New Roman" w:hAnsi="Times New Roman" w:cs="Times New Roman"/>
                <w:b/>
                <w:noProof/>
                <w:lang w:val="vi-VN"/>
              </w:rPr>
              <w:t>(</w:t>
            </w:r>
            <w:r w:rsidRPr="001D50D3">
              <w:rPr>
                <w:rFonts w:ascii="Times New Roman" w:hAnsi="Times New Roman" w:cs="Times New Roman"/>
                <w:b/>
                <w:i/>
                <w:noProof/>
                <w:lang w:val="vi-VN"/>
              </w:rPr>
              <w:t xml:space="preserve">a </w:t>
            </w:r>
            <w:r w:rsidRPr="001D50D3">
              <w:rPr>
                <w:rFonts w:ascii="Times New Roman" w:hAnsi="Times New Roman" w:cs="Times New Roman"/>
                <w:b/>
                <w:noProof/>
                <w:lang w:val="vi-VN"/>
              </w:rPr>
              <w:t xml:space="preserve">≠ 0) </w:t>
            </w:r>
            <w:r w:rsidRPr="001D50D3">
              <w:rPr>
                <w:rFonts w:ascii="Times New Roman" w:hAnsi="Times New Roman" w:cs="Times New Roman"/>
                <w:b/>
                <w:i/>
                <w:noProof/>
                <w:lang w:val="vi-VN"/>
              </w:rPr>
              <w:t>và đồ thị</w:t>
            </w:r>
          </w:p>
        </w:tc>
        <w:tc>
          <w:tcPr>
            <w:tcW w:w="2410" w:type="dxa"/>
            <w:shd w:val="clear" w:color="auto" w:fill="auto"/>
            <w:vAlign w:val="center"/>
          </w:tcPr>
          <w:p w14:paraId="1734B5EC" w14:textId="77777777" w:rsidR="006F3D5F" w:rsidRPr="001D50D3" w:rsidRDefault="006F3D5F" w:rsidP="009C2796">
            <w:pPr>
              <w:widowControl w:val="0"/>
              <w:autoSpaceDE w:val="0"/>
              <w:autoSpaceDN w:val="0"/>
              <w:rPr>
                <w:rFonts w:ascii="Times New Roman" w:eastAsia="Times New Roman" w:hAnsi="Times New Roman" w:cs="Times New Roman"/>
                <w:noProof/>
                <w:lang w:val="vi-VN"/>
              </w:rPr>
            </w:pPr>
            <w:r w:rsidRPr="001D50D3">
              <w:rPr>
                <w:rFonts w:ascii="Times New Roman" w:hAnsi="Times New Roman" w:cs="Times New Roman"/>
                <w:b/>
                <w:lang w:val="vi-VN"/>
              </w:rPr>
              <w:t>Biết</w:t>
            </w:r>
            <w:r w:rsidRPr="001D50D3">
              <w:rPr>
                <w:rFonts w:ascii="Times New Roman" w:hAnsi="Times New Roman" w:cs="Times New Roman"/>
                <w:lang w:val="en-GB"/>
              </w:rPr>
              <w:t>: B</w:t>
            </w:r>
            <w:r w:rsidRPr="001D50D3">
              <w:rPr>
                <w:rFonts w:ascii="Times New Roman" w:eastAsia="Times New Roman" w:hAnsi="Times New Roman" w:cs="Times New Roman"/>
                <w:noProof/>
                <w:lang w:val="vi-VN"/>
              </w:rPr>
              <w:t>iết</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được</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tính</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đối</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xứng</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(trục)</w:t>
            </w:r>
            <w:r w:rsidRPr="001D50D3">
              <w:rPr>
                <w:rFonts w:ascii="Times New Roman" w:eastAsia="Times New Roman" w:hAnsi="Times New Roman" w:cs="Times New Roman"/>
                <w:noProof/>
                <w:spacing w:val="7"/>
                <w:lang w:val="vi-VN"/>
              </w:rPr>
              <w:t xml:space="preserve"> </w:t>
            </w:r>
            <w:r w:rsidRPr="001D50D3">
              <w:rPr>
                <w:rFonts w:ascii="Times New Roman" w:eastAsia="Times New Roman" w:hAnsi="Times New Roman" w:cs="Times New Roman"/>
                <w:noProof/>
                <w:lang w:val="vi-VN"/>
              </w:rPr>
              <w:t>và</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trục</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đối</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xứng</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của</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đồ</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thị</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hàm</w:t>
            </w:r>
            <w:r w:rsidRPr="001D50D3">
              <w:rPr>
                <w:rFonts w:ascii="Times New Roman" w:eastAsia="Times New Roman" w:hAnsi="Times New Roman" w:cs="Times New Roman"/>
                <w:noProof/>
                <w:spacing w:val="6"/>
                <w:lang w:val="vi-VN"/>
              </w:rPr>
              <w:t xml:space="preserve"> </w:t>
            </w:r>
            <w:r w:rsidRPr="001D50D3">
              <w:rPr>
                <w:rFonts w:ascii="Times New Roman" w:eastAsia="Times New Roman" w:hAnsi="Times New Roman" w:cs="Times New Roman"/>
                <w:noProof/>
                <w:lang w:val="vi-VN"/>
              </w:rPr>
              <w:t>số</w:t>
            </w:r>
            <w:r w:rsidRPr="001D50D3">
              <w:rPr>
                <w:rFonts w:ascii="Times New Roman" w:eastAsia="Times New Roman" w:hAnsi="Times New Roman" w:cs="Times New Roman"/>
                <w:noProof/>
                <w:lang w:val="en-GB"/>
              </w:rPr>
              <w:t xml:space="preserve"> </w:t>
            </w:r>
            <w:r w:rsidRPr="001D50D3">
              <w:rPr>
                <w:rFonts w:ascii="Times New Roman" w:eastAsia="Times New Roman" w:hAnsi="Times New Roman" w:cs="Times New Roman"/>
                <w:i/>
                <w:noProof/>
                <w:lang w:val="vi-VN"/>
              </w:rPr>
              <w:t xml:space="preserve">y </w:t>
            </w:r>
            <w:r w:rsidRPr="001D50D3">
              <w:rPr>
                <w:rFonts w:ascii="Times New Roman" w:eastAsia="Times New Roman" w:hAnsi="Times New Roman" w:cs="Times New Roman"/>
                <w:noProof/>
                <w:lang w:val="vi-VN"/>
              </w:rPr>
              <w:t xml:space="preserve">= </w:t>
            </w:r>
            <w:r w:rsidRPr="001D50D3">
              <w:rPr>
                <w:rFonts w:ascii="Times New Roman" w:eastAsia="Times New Roman" w:hAnsi="Times New Roman" w:cs="Times New Roman"/>
                <w:i/>
                <w:noProof/>
                <w:lang w:val="vi-VN"/>
              </w:rPr>
              <w:t>ax</w:t>
            </w:r>
            <w:r w:rsidRPr="001D50D3">
              <w:rPr>
                <w:rFonts w:ascii="Times New Roman" w:eastAsia="Times New Roman" w:hAnsi="Times New Roman" w:cs="Times New Roman"/>
                <w:noProof/>
                <w:vertAlign w:val="superscript"/>
                <w:lang w:val="vi-VN"/>
              </w:rPr>
              <w:t>2</w:t>
            </w:r>
            <w:r w:rsidRPr="001D50D3">
              <w:rPr>
                <w:rFonts w:ascii="Times New Roman" w:eastAsia="Times New Roman" w:hAnsi="Times New Roman" w:cs="Times New Roman"/>
                <w:noProof/>
                <w:lang w:val="vi-VN"/>
              </w:rPr>
              <w:t xml:space="preserve"> (</w:t>
            </w:r>
            <w:r w:rsidRPr="001D50D3">
              <w:rPr>
                <w:rFonts w:ascii="Times New Roman" w:eastAsia="Times New Roman" w:hAnsi="Times New Roman" w:cs="Times New Roman"/>
                <w:i/>
                <w:noProof/>
                <w:lang w:val="vi-VN"/>
              </w:rPr>
              <w:t xml:space="preserve">a </w:t>
            </w:r>
            <w:r w:rsidRPr="001D50D3">
              <w:rPr>
                <w:rFonts w:ascii="Times New Roman" w:eastAsia="Times New Roman" w:hAnsi="Times New Roman" w:cs="Times New Roman"/>
                <w:noProof/>
                <w:lang w:val="vi-VN"/>
              </w:rPr>
              <w:t>≠ 0).</w:t>
            </w:r>
          </w:p>
          <w:p w14:paraId="5C33D9DA" w14:textId="77777777" w:rsidR="006F3D5F" w:rsidRPr="001D50D3" w:rsidRDefault="006F3D5F" w:rsidP="009C2796">
            <w:pPr>
              <w:rPr>
                <w:rFonts w:ascii="Times New Roman" w:hAnsi="Times New Roman" w:cs="Times New Roman"/>
                <w:lang w:val="vi-VN"/>
              </w:rPr>
            </w:pPr>
            <w:r w:rsidRPr="001D50D3">
              <w:rPr>
                <w:rFonts w:ascii="Times New Roman" w:hAnsi="Times New Roman" w:cs="Times New Roman"/>
                <w:b/>
                <w:lang w:val="vi-VN"/>
              </w:rPr>
              <w:t>Hiểu</w:t>
            </w:r>
            <w:r w:rsidRPr="001D50D3">
              <w:rPr>
                <w:rFonts w:ascii="Times New Roman" w:hAnsi="Times New Roman" w:cs="Times New Roman"/>
                <w:lang w:val="vi-VN"/>
              </w:rPr>
              <w:t xml:space="preserve">: </w:t>
            </w:r>
            <w:r w:rsidRPr="001D50D3">
              <w:rPr>
                <w:rFonts w:ascii="Times New Roman" w:hAnsi="Times New Roman" w:cs="Times New Roman"/>
                <w:noProof/>
                <w:color w:val="000000"/>
                <w:lang w:val="vi-VN"/>
              </w:rPr>
              <w:t xml:space="preserve">Thiết lập được bảng giá trị của hàm số </w:t>
            </w:r>
            <w:r w:rsidRPr="001D50D3">
              <w:rPr>
                <w:rFonts w:ascii="Times New Roman" w:hAnsi="Times New Roman" w:cs="Times New Roman"/>
                <w:i/>
                <w:noProof/>
                <w:color w:val="000000"/>
                <w:lang w:val="vi-VN"/>
              </w:rPr>
              <w:t xml:space="preserve">y </w:t>
            </w:r>
            <w:r w:rsidRPr="001D50D3">
              <w:rPr>
                <w:rFonts w:ascii="Times New Roman" w:hAnsi="Times New Roman" w:cs="Times New Roman"/>
                <w:noProof/>
                <w:color w:val="000000"/>
                <w:lang w:val="vi-VN"/>
              </w:rPr>
              <w:t xml:space="preserve">= </w:t>
            </w:r>
            <w:r w:rsidRPr="001D50D3">
              <w:rPr>
                <w:rFonts w:ascii="Times New Roman" w:hAnsi="Times New Roman" w:cs="Times New Roman"/>
                <w:i/>
                <w:noProof/>
                <w:color w:val="000000"/>
                <w:lang w:val="vi-VN"/>
              </w:rPr>
              <w:t>ax</w:t>
            </w:r>
            <w:r w:rsidRPr="001D50D3">
              <w:rPr>
                <w:rFonts w:ascii="Times New Roman" w:hAnsi="Times New Roman" w:cs="Times New Roman"/>
                <w:noProof/>
                <w:color w:val="000000"/>
                <w:vertAlign w:val="superscript"/>
                <w:lang w:val="vi-VN"/>
              </w:rPr>
              <w:t>2</w:t>
            </w:r>
            <w:r w:rsidRPr="001D50D3">
              <w:rPr>
                <w:rFonts w:ascii="Times New Roman" w:hAnsi="Times New Roman" w:cs="Times New Roman"/>
                <w:noProof/>
                <w:color w:val="000000"/>
                <w:lang w:val="vi-VN"/>
              </w:rPr>
              <w:t xml:space="preserve"> (</w:t>
            </w:r>
            <w:r w:rsidRPr="001D50D3">
              <w:rPr>
                <w:rFonts w:ascii="Times New Roman" w:hAnsi="Times New Roman" w:cs="Times New Roman"/>
                <w:i/>
                <w:noProof/>
                <w:color w:val="000000"/>
                <w:lang w:val="vi-VN"/>
              </w:rPr>
              <w:t xml:space="preserve">a </w:t>
            </w:r>
            <w:r w:rsidRPr="001D50D3">
              <w:rPr>
                <w:rFonts w:ascii="Times New Roman" w:hAnsi="Times New Roman" w:cs="Times New Roman"/>
                <w:noProof/>
                <w:color w:val="000000"/>
                <w:lang w:val="vi-VN"/>
              </w:rPr>
              <w:t>≠</w:t>
            </w:r>
            <w:r w:rsidRPr="001D50D3">
              <w:rPr>
                <w:rFonts w:ascii="Times New Roman" w:hAnsi="Times New Roman" w:cs="Times New Roman"/>
                <w:noProof/>
                <w:color w:val="000000"/>
                <w:spacing w:val="-16"/>
                <w:lang w:val="vi-VN"/>
              </w:rPr>
              <w:t xml:space="preserve"> </w:t>
            </w:r>
            <w:r w:rsidRPr="001D50D3">
              <w:rPr>
                <w:rFonts w:ascii="Times New Roman" w:hAnsi="Times New Roman" w:cs="Times New Roman"/>
                <w:noProof/>
                <w:color w:val="000000"/>
                <w:lang w:val="vi-VN"/>
              </w:rPr>
              <w:t>0).</w:t>
            </w:r>
          </w:p>
          <w:p w14:paraId="4C396619" w14:textId="77777777" w:rsidR="006F3D5F" w:rsidRPr="001D50D3" w:rsidRDefault="006F3D5F" w:rsidP="009C2796">
            <w:pPr>
              <w:rPr>
                <w:rFonts w:ascii="Times New Roman" w:hAnsi="Times New Roman" w:cs="Times New Roman"/>
                <w:lang w:val="vi-VN"/>
              </w:rPr>
            </w:pPr>
            <w:r w:rsidRPr="001D50D3">
              <w:rPr>
                <w:rFonts w:ascii="Times New Roman" w:hAnsi="Times New Roman" w:cs="Times New Roman"/>
                <w:b/>
                <w:lang w:val="vi-VN"/>
              </w:rPr>
              <w:t>Vận dụng:</w:t>
            </w:r>
            <w:r w:rsidRPr="001D50D3">
              <w:rPr>
                <w:rFonts w:ascii="Times New Roman" w:hAnsi="Times New Roman" w:cs="Times New Roman"/>
                <w:lang w:val="vi-VN"/>
              </w:rPr>
              <w:t xml:space="preserve"> </w:t>
            </w:r>
            <w:r w:rsidRPr="001D50D3">
              <w:rPr>
                <w:rFonts w:ascii="Times New Roman" w:eastAsia="Times New Roman" w:hAnsi="Times New Roman" w:cs="Times New Roman"/>
                <w:noProof/>
                <w:lang w:val="vi-VN"/>
              </w:rPr>
              <w:t xml:space="preserve">Vẽ được đồ thị của hàm số </w:t>
            </w:r>
            <w:r w:rsidRPr="001D50D3">
              <w:rPr>
                <w:rFonts w:ascii="Times New Roman" w:eastAsia="Times New Roman" w:hAnsi="Times New Roman" w:cs="Times New Roman"/>
                <w:i/>
                <w:noProof/>
                <w:lang w:val="vi-VN"/>
              </w:rPr>
              <w:t xml:space="preserve">y </w:t>
            </w:r>
            <w:r w:rsidRPr="001D50D3">
              <w:rPr>
                <w:rFonts w:ascii="Times New Roman" w:eastAsia="Times New Roman" w:hAnsi="Times New Roman" w:cs="Times New Roman"/>
                <w:noProof/>
                <w:lang w:val="vi-VN"/>
              </w:rPr>
              <w:t xml:space="preserve">= </w:t>
            </w:r>
            <w:r w:rsidRPr="001D50D3">
              <w:rPr>
                <w:rFonts w:ascii="Times New Roman" w:eastAsia="Times New Roman" w:hAnsi="Times New Roman" w:cs="Times New Roman"/>
                <w:i/>
                <w:noProof/>
                <w:lang w:val="vi-VN"/>
              </w:rPr>
              <w:t>ax</w:t>
            </w:r>
            <w:r w:rsidRPr="001D50D3">
              <w:rPr>
                <w:rFonts w:ascii="Times New Roman" w:eastAsia="Times New Roman" w:hAnsi="Times New Roman" w:cs="Times New Roman"/>
                <w:noProof/>
                <w:vertAlign w:val="superscript"/>
                <w:lang w:val="vi-VN"/>
              </w:rPr>
              <w:t>2</w:t>
            </w:r>
            <w:r w:rsidRPr="001D50D3">
              <w:rPr>
                <w:rFonts w:ascii="Times New Roman" w:eastAsia="Times New Roman" w:hAnsi="Times New Roman" w:cs="Times New Roman"/>
                <w:noProof/>
                <w:lang w:val="vi-VN"/>
              </w:rPr>
              <w:t xml:space="preserve"> (</w:t>
            </w:r>
            <w:r w:rsidRPr="001D50D3">
              <w:rPr>
                <w:rFonts w:ascii="Times New Roman" w:eastAsia="Times New Roman" w:hAnsi="Times New Roman" w:cs="Times New Roman"/>
                <w:i/>
                <w:noProof/>
                <w:lang w:val="vi-VN"/>
              </w:rPr>
              <w:t xml:space="preserve">a </w:t>
            </w:r>
            <w:r w:rsidRPr="001D50D3">
              <w:rPr>
                <w:rFonts w:ascii="Times New Roman" w:eastAsia="Times New Roman" w:hAnsi="Times New Roman" w:cs="Times New Roman"/>
                <w:noProof/>
                <w:lang w:val="vi-VN"/>
              </w:rPr>
              <w:t>≠</w:t>
            </w:r>
            <w:r w:rsidRPr="001D50D3">
              <w:rPr>
                <w:rFonts w:ascii="Times New Roman" w:eastAsia="Times New Roman" w:hAnsi="Times New Roman" w:cs="Times New Roman"/>
                <w:noProof/>
                <w:spacing w:val="-15"/>
                <w:lang w:val="vi-VN"/>
              </w:rPr>
              <w:t xml:space="preserve"> </w:t>
            </w:r>
            <w:r w:rsidRPr="001D50D3">
              <w:rPr>
                <w:rFonts w:ascii="Times New Roman" w:eastAsia="Times New Roman" w:hAnsi="Times New Roman" w:cs="Times New Roman"/>
                <w:noProof/>
                <w:lang w:val="vi-VN"/>
              </w:rPr>
              <w:t>0).</w:t>
            </w:r>
          </w:p>
        </w:tc>
        <w:tc>
          <w:tcPr>
            <w:tcW w:w="1134" w:type="dxa"/>
            <w:shd w:val="clear" w:color="auto" w:fill="auto"/>
          </w:tcPr>
          <w:p w14:paraId="510EA81F"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3A547B56"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C1</w:t>
            </w:r>
          </w:p>
        </w:tc>
        <w:tc>
          <w:tcPr>
            <w:tcW w:w="992" w:type="dxa"/>
            <w:shd w:val="clear" w:color="auto" w:fill="auto"/>
            <w:vAlign w:val="center"/>
          </w:tcPr>
          <w:p w14:paraId="560C766C"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3727E174"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C2</w:t>
            </w:r>
          </w:p>
        </w:tc>
        <w:tc>
          <w:tcPr>
            <w:tcW w:w="1134" w:type="dxa"/>
            <w:shd w:val="clear" w:color="auto" w:fill="auto"/>
            <w:vAlign w:val="center"/>
          </w:tcPr>
          <w:p w14:paraId="1000FF47" w14:textId="77777777" w:rsidR="006F3D5F" w:rsidRPr="001D50D3" w:rsidRDefault="006F3D5F" w:rsidP="009C2796">
            <w:pPr>
              <w:jc w:val="center"/>
              <w:rPr>
                <w:rFonts w:ascii="Times New Roman" w:hAnsi="Times New Roman" w:cs="Times New Roman"/>
                <w:lang w:val="en-GB"/>
              </w:rPr>
            </w:pPr>
          </w:p>
        </w:tc>
        <w:tc>
          <w:tcPr>
            <w:tcW w:w="992" w:type="dxa"/>
            <w:shd w:val="clear" w:color="auto" w:fill="auto"/>
            <w:vAlign w:val="center"/>
          </w:tcPr>
          <w:p w14:paraId="114DFBFF"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77C917C3" w14:textId="77777777" w:rsidR="006F3D5F" w:rsidRPr="001D50D3" w:rsidRDefault="006F3D5F" w:rsidP="009C2796">
            <w:pPr>
              <w:jc w:val="center"/>
              <w:rPr>
                <w:rFonts w:ascii="Times New Roman" w:hAnsi="Times New Roman" w:cs="Times New Roman"/>
                <w:lang w:val="vi-VN"/>
              </w:rPr>
            </w:pPr>
          </w:p>
        </w:tc>
        <w:tc>
          <w:tcPr>
            <w:tcW w:w="993" w:type="dxa"/>
            <w:shd w:val="clear" w:color="auto" w:fill="auto"/>
            <w:vAlign w:val="center"/>
          </w:tcPr>
          <w:p w14:paraId="78A18188"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66F33B9C"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1C42BD98"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4770359A" w14:textId="77777777" w:rsidR="006F3D5F" w:rsidRPr="001D50D3" w:rsidRDefault="006F3D5F" w:rsidP="009C2796">
            <w:pPr>
              <w:jc w:val="center"/>
              <w:rPr>
                <w:rFonts w:ascii="Times New Roman" w:hAnsi="Times New Roman" w:cs="Times New Roman"/>
                <w:lang w:val="vi-VN"/>
              </w:rPr>
            </w:pPr>
          </w:p>
        </w:tc>
      </w:tr>
      <w:tr w:rsidR="006F3D5F" w:rsidRPr="001D50D3" w14:paraId="14C18E82" w14:textId="77777777" w:rsidTr="009C2796">
        <w:tc>
          <w:tcPr>
            <w:tcW w:w="562" w:type="dxa"/>
            <w:vMerge/>
            <w:shd w:val="clear" w:color="auto" w:fill="auto"/>
            <w:vAlign w:val="center"/>
          </w:tcPr>
          <w:p w14:paraId="46C5D980" w14:textId="77777777" w:rsidR="006F3D5F" w:rsidRPr="001D50D3" w:rsidRDefault="006F3D5F" w:rsidP="009C2796">
            <w:pPr>
              <w:jc w:val="center"/>
              <w:rPr>
                <w:rFonts w:ascii="Times New Roman" w:hAnsi="Times New Roman" w:cs="Times New Roman"/>
                <w:lang w:val="vi-VN"/>
              </w:rPr>
            </w:pPr>
          </w:p>
        </w:tc>
        <w:tc>
          <w:tcPr>
            <w:tcW w:w="1422" w:type="dxa"/>
            <w:vMerge/>
            <w:shd w:val="clear" w:color="auto" w:fill="auto"/>
            <w:vAlign w:val="center"/>
          </w:tcPr>
          <w:p w14:paraId="2F35DE8A" w14:textId="77777777" w:rsidR="006F3D5F" w:rsidRPr="001D50D3" w:rsidRDefault="006F3D5F" w:rsidP="009C2796">
            <w:pPr>
              <w:jc w:val="center"/>
              <w:rPr>
                <w:rFonts w:ascii="Times New Roman" w:hAnsi="Times New Roman" w:cs="Times New Roman"/>
                <w:lang w:val="vi-VN"/>
              </w:rPr>
            </w:pPr>
          </w:p>
        </w:tc>
        <w:tc>
          <w:tcPr>
            <w:tcW w:w="1810" w:type="dxa"/>
          </w:tcPr>
          <w:p w14:paraId="40A72235"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lang w:val="vi-VN"/>
              </w:rPr>
              <w:t>Phương trình bậc hai một ẩn. Định lí Viète</w:t>
            </w:r>
          </w:p>
        </w:tc>
        <w:tc>
          <w:tcPr>
            <w:tcW w:w="2410" w:type="dxa"/>
            <w:shd w:val="clear" w:color="auto" w:fill="auto"/>
            <w:vAlign w:val="center"/>
          </w:tcPr>
          <w:p w14:paraId="66D82F6E" w14:textId="77777777" w:rsidR="006F3D5F" w:rsidRPr="001D50D3" w:rsidRDefault="006F3D5F" w:rsidP="009C2796">
            <w:pPr>
              <w:rPr>
                <w:rFonts w:ascii="Times New Roman" w:hAnsi="Times New Roman" w:cs="Times New Roman"/>
                <w:lang w:val="vi-VN"/>
              </w:rPr>
            </w:pPr>
            <w:r w:rsidRPr="001D50D3">
              <w:rPr>
                <w:rFonts w:ascii="Times New Roman" w:hAnsi="Times New Roman" w:cs="Times New Roman"/>
                <w:b/>
                <w:lang w:val="vi-VN"/>
              </w:rPr>
              <w:t>Biết</w:t>
            </w:r>
            <w:r w:rsidRPr="001D50D3">
              <w:rPr>
                <w:rFonts w:ascii="Times New Roman" w:hAnsi="Times New Roman" w:cs="Times New Roman"/>
                <w:lang w:val="vi-VN"/>
              </w:rPr>
              <w:t>:</w:t>
            </w:r>
            <w:r w:rsidRPr="001D50D3">
              <w:rPr>
                <w:rFonts w:ascii="Times New Roman" w:eastAsia="Times New Roman" w:hAnsi="Times New Roman" w:cs="Times New Roman"/>
                <w:lang w:val="vi-VN"/>
              </w:rPr>
              <w:t xml:space="preserve"> Biết được khái niệm phương trình bậc hai một ẩn</w:t>
            </w:r>
            <w:r w:rsidRPr="001D50D3">
              <w:rPr>
                <w:rFonts w:ascii="Times New Roman" w:eastAsia="Times New Roman" w:hAnsi="Times New Roman" w:cs="Times New Roman"/>
              </w:rPr>
              <w:t>, điều kiện để phương trình có nhiệm.</w:t>
            </w:r>
            <w:r w:rsidRPr="001D50D3">
              <w:rPr>
                <w:rFonts w:ascii="Times New Roman" w:eastAsia="Times New Roman" w:hAnsi="Times New Roman" w:cs="Times New Roman"/>
                <w:lang w:val="vi-VN"/>
              </w:rPr>
              <w:t xml:space="preserve"> </w:t>
            </w:r>
          </w:p>
          <w:p w14:paraId="0EA0898C" w14:textId="77777777" w:rsidR="006F3D5F" w:rsidRPr="001D50D3" w:rsidRDefault="006F3D5F" w:rsidP="009C2796">
            <w:pPr>
              <w:jc w:val="both"/>
              <w:rPr>
                <w:rFonts w:ascii="Times New Roman" w:hAnsi="Times New Roman" w:cs="Times New Roman"/>
                <w:noProof/>
                <w:spacing w:val="-4"/>
                <w:lang w:val="vi-VN"/>
              </w:rPr>
            </w:pPr>
            <w:r w:rsidRPr="001D50D3">
              <w:rPr>
                <w:rFonts w:ascii="Times New Roman" w:hAnsi="Times New Roman" w:cs="Times New Roman"/>
                <w:b/>
                <w:lang w:val="vi-VN"/>
              </w:rPr>
              <w:t>Hiểu</w:t>
            </w:r>
            <w:r w:rsidRPr="001D50D3">
              <w:rPr>
                <w:rFonts w:ascii="Times New Roman" w:hAnsi="Times New Roman" w:cs="Times New Roman"/>
                <w:lang w:val="vi-VN"/>
              </w:rPr>
              <w:t>:</w:t>
            </w:r>
            <w:r w:rsidRPr="001D50D3">
              <w:rPr>
                <w:rFonts w:ascii="Times New Roman" w:hAnsi="Times New Roman" w:cs="Times New Roman"/>
                <w:noProof/>
                <w:spacing w:val="-4"/>
                <w:lang w:val="vi-VN"/>
              </w:rPr>
              <w:t>Tính được nghiệm phương trình bậc hai một ẩn bằng máy tính cầm tay.</w:t>
            </w:r>
          </w:p>
          <w:p w14:paraId="3FC979A1" w14:textId="77777777" w:rsidR="006F3D5F" w:rsidRPr="001D50D3" w:rsidRDefault="006F3D5F" w:rsidP="009C2796">
            <w:pPr>
              <w:rPr>
                <w:rFonts w:ascii="Times New Roman" w:hAnsi="Times New Roman" w:cs="Times New Roman"/>
                <w:noProof/>
                <w:spacing w:val="-4"/>
                <w:lang w:val="en-GB"/>
              </w:rPr>
            </w:pPr>
            <w:r w:rsidRPr="001D50D3">
              <w:rPr>
                <w:rFonts w:ascii="Times New Roman" w:hAnsi="Times New Roman" w:cs="Times New Roman"/>
                <w:noProof/>
                <w:spacing w:val="-4"/>
                <w:lang w:val="vi-VN"/>
              </w:rPr>
              <w:t>– Giải thích được định lí Viète</w:t>
            </w:r>
          </w:p>
          <w:p w14:paraId="2F4BF10D" w14:textId="77777777" w:rsidR="006F3D5F" w:rsidRPr="001D50D3" w:rsidRDefault="006F3D5F" w:rsidP="009C2796">
            <w:pPr>
              <w:jc w:val="both"/>
              <w:rPr>
                <w:rFonts w:ascii="Times New Roman" w:hAnsi="Times New Roman" w:cs="Times New Roman"/>
                <w:noProof/>
                <w:spacing w:val="-4"/>
                <w:lang w:val="vi-VN"/>
              </w:rPr>
            </w:pPr>
            <w:r w:rsidRPr="001D50D3">
              <w:rPr>
                <w:rFonts w:ascii="Times New Roman" w:hAnsi="Times New Roman" w:cs="Times New Roman"/>
                <w:b/>
                <w:lang w:val="vi-VN"/>
              </w:rPr>
              <w:t>Vận dụng</w:t>
            </w:r>
            <w:r w:rsidRPr="001D50D3">
              <w:rPr>
                <w:rFonts w:ascii="Times New Roman" w:hAnsi="Times New Roman" w:cs="Times New Roman"/>
                <w:lang w:val="vi-VN"/>
              </w:rPr>
              <w:t>.</w:t>
            </w:r>
            <w:r w:rsidRPr="001D50D3">
              <w:rPr>
                <w:rFonts w:ascii="Times New Roman" w:hAnsi="Times New Roman" w:cs="Times New Roman"/>
              </w:rPr>
              <w:t xml:space="preserve"> </w:t>
            </w:r>
            <w:r w:rsidRPr="001D50D3">
              <w:rPr>
                <w:rFonts w:ascii="Times New Roman" w:hAnsi="Times New Roman" w:cs="Times New Roman"/>
                <w:noProof/>
                <w:spacing w:val="-4"/>
                <w:lang w:val="vi-VN"/>
              </w:rPr>
              <w:t>Giải được phương trình bậc hai một ẩn.</w:t>
            </w:r>
          </w:p>
          <w:p w14:paraId="0F6B5837" w14:textId="77777777" w:rsidR="006F3D5F" w:rsidRPr="001D50D3" w:rsidRDefault="006F3D5F" w:rsidP="009C2796">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Ứng dụng được định lí Viète vào tính nhẩm nghiệm của phương trình bậc hai, tìm hai số biết tổng và tích của chúng, ...</w:t>
            </w:r>
          </w:p>
          <w:p w14:paraId="2423FD50" w14:textId="77777777" w:rsidR="006F3D5F" w:rsidRPr="001D50D3" w:rsidRDefault="006F3D5F" w:rsidP="009C2796">
            <w:pPr>
              <w:rPr>
                <w:rFonts w:ascii="Times New Roman" w:hAnsi="Times New Roman" w:cs="Times New Roman"/>
                <w:lang w:val="vi-VN"/>
              </w:rPr>
            </w:pPr>
            <w:r w:rsidRPr="001D50D3">
              <w:rPr>
                <w:rFonts w:ascii="Times New Roman" w:hAnsi="Times New Roman" w:cs="Times New Roman"/>
                <w:noProof/>
                <w:spacing w:val="-4"/>
                <w:lang w:val="vi-VN"/>
              </w:rPr>
              <w:t xml:space="preserve">– Vận dụng được định lí Viète vào giải quyết bài toán thực tiễn </w:t>
            </w:r>
            <w:r w:rsidRPr="001D50D3">
              <w:rPr>
                <w:rFonts w:ascii="Times New Roman" w:hAnsi="Times New Roman" w:cs="Times New Roman"/>
                <w:b/>
                <w:bCs/>
                <w:i/>
                <w:iCs/>
                <w:noProof/>
                <w:spacing w:val="-4"/>
                <w:lang w:val="vi-VN"/>
              </w:rPr>
              <w:t>(đơn giản, quen thuộc).</w:t>
            </w:r>
            <w:r w:rsidRPr="001D50D3">
              <w:rPr>
                <w:rFonts w:ascii="Times New Roman" w:hAnsi="Times New Roman" w:cs="Times New Roman"/>
                <w:noProof/>
                <w:spacing w:val="-4"/>
                <w:lang w:val="vi-VN"/>
              </w:rPr>
              <w:t xml:space="preserve"> </w:t>
            </w:r>
          </w:p>
        </w:tc>
        <w:tc>
          <w:tcPr>
            <w:tcW w:w="1134" w:type="dxa"/>
            <w:shd w:val="clear" w:color="auto" w:fill="auto"/>
          </w:tcPr>
          <w:p w14:paraId="13B9BCE8"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2</w:t>
            </w:r>
          </w:p>
          <w:p w14:paraId="5790D7C3"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C3;C5</w:t>
            </w:r>
          </w:p>
        </w:tc>
        <w:tc>
          <w:tcPr>
            <w:tcW w:w="992" w:type="dxa"/>
            <w:shd w:val="clear" w:color="auto" w:fill="auto"/>
          </w:tcPr>
          <w:p w14:paraId="6AB2389E" w14:textId="77777777" w:rsidR="006F3D5F" w:rsidRPr="001D50D3" w:rsidRDefault="006F3D5F" w:rsidP="009C2796">
            <w:pPr>
              <w:jc w:val="center"/>
              <w:rPr>
                <w:rFonts w:ascii="Times New Roman" w:hAnsi="Times New Roman" w:cs="Times New Roman"/>
                <w:lang w:val="en-GB"/>
              </w:rPr>
            </w:pPr>
          </w:p>
          <w:p w14:paraId="5232EB00" w14:textId="77777777" w:rsidR="006F3D5F" w:rsidRPr="001D50D3" w:rsidRDefault="006F3D5F" w:rsidP="009C2796">
            <w:pPr>
              <w:jc w:val="center"/>
              <w:rPr>
                <w:rFonts w:ascii="Times New Roman" w:hAnsi="Times New Roman" w:cs="Times New Roman"/>
                <w:lang w:val="en-GB"/>
              </w:rPr>
            </w:pPr>
          </w:p>
          <w:p w14:paraId="066E4488" w14:textId="77777777" w:rsidR="006F3D5F" w:rsidRPr="001D50D3" w:rsidRDefault="006F3D5F" w:rsidP="009C2796">
            <w:pPr>
              <w:jc w:val="center"/>
              <w:rPr>
                <w:rFonts w:ascii="Times New Roman" w:hAnsi="Times New Roman" w:cs="Times New Roman"/>
                <w:lang w:val="en-GB"/>
              </w:rPr>
            </w:pPr>
          </w:p>
          <w:p w14:paraId="4F47CD9A" w14:textId="77777777" w:rsidR="006F3D5F" w:rsidRPr="001D50D3" w:rsidRDefault="006F3D5F" w:rsidP="009C2796">
            <w:pPr>
              <w:jc w:val="center"/>
              <w:rPr>
                <w:rFonts w:ascii="Times New Roman" w:hAnsi="Times New Roman" w:cs="Times New Roman"/>
                <w:lang w:val="en-GB"/>
              </w:rPr>
            </w:pPr>
          </w:p>
          <w:p w14:paraId="10A76FA1" w14:textId="77777777" w:rsidR="006F3D5F" w:rsidRPr="001D50D3" w:rsidRDefault="006F3D5F" w:rsidP="009C2796">
            <w:pPr>
              <w:jc w:val="center"/>
              <w:rPr>
                <w:rFonts w:ascii="Times New Roman" w:hAnsi="Times New Roman" w:cs="Times New Roman"/>
                <w:lang w:val="en-GB"/>
              </w:rPr>
            </w:pPr>
          </w:p>
          <w:p w14:paraId="02722F6F"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2</w:t>
            </w:r>
          </w:p>
          <w:p w14:paraId="719274C9"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C4: C7</w:t>
            </w:r>
          </w:p>
        </w:tc>
        <w:tc>
          <w:tcPr>
            <w:tcW w:w="1134" w:type="dxa"/>
            <w:shd w:val="clear" w:color="auto" w:fill="auto"/>
          </w:tcPr>
          <w:p w14:paraId="1A973D75" w14:textId="77777777" w:rsidR="006F3D5F" w:rsidRPr="001D50D3" w:rsidRDefault="006F3D5F" w:rsidP="009C2796">
            <w:pPr>
              <w:jc w:val="center"/>
              <w:rPr>
                <w:rFonts w:ascii="Times New Roman" w:hAnsi="Times New Roman" w:cs="Times New Roman"/>
                <w:lang w:val="en-GB"/>
              </w:rPr>
            </w:pPr>
          </w:p>
          <w:p w14:paraId="371D746A" w14:textId="77777777" w:rsidR="006F3D5F" w:rsidRPr="001D50D3" w:rsidRDefault="006F3D5F" w:rsidP="009C2796">
            <w:pPr>
              <w:jc w:val="center"/>
              <w:rPr>
                <w:rFonts w:ascii="Times New Roman" w:hAnsi="Times New Roman" w:cs="Times New Roman"/>
                <w:lang w:val="en-GB"/>
              </w:rPr>
            </w:pPr>
          </w:p>
          <w:p w14:paraId="0007E838" w14:textId="77777777" w:rsidR="006F3D5F" w:rsidRPr="001D50D3" w:rsidRDefault="006F3D5F" w:rsidP="009C2796">
            <w:pPr>
              <w:jc w:val="center"/>
              <w:rPr>
                <w:rFonts w:ascii="Times New Roman" w:hAnsi="Times New Roman" w:cs="Times New Roman"/>
                <w:lang w:val="en-GB"/>
              </w:rPr>
            </w:pPr>
          </w:p>
          <w:p w14:paraId="4A645A6D" w14:textId="77777777" w:rsidR="006F3D5F" w:rsidRPr="001D50D3" w:rsidRDefault="006F3D5F" w:rsidP="009C2796">
            <w:pPr>
              <w:jc w:val="center"/>
              <w:rPr>
                <w:rFonts w:ascii="Times New Roman" w:hAnsi="Times New Roman" w:cs="Times New Roman"/>
                <w:lang w:val="en-GB"/>
              </w:rPr>
            </w:pPr>
          </w:p>
          <w:p w14:paraId="06EDD647" w14:textId="77777777" w:rsidR="006F3D5F" w:rsidRPr="001D50D3" w:rsidRDefault="006F3D5F" w:rsidP="009C2796">
            <w:pPr>
              <w:jc w:val="center"/>
              <w:rPr>
                <w:rFonts w:ascii="Times New Roman" w:hAnsi="Times New Roman" w:cs="Times New Roman"/>
                <w:lang w:val="en-GB"/>
              </w:rPr>
            </w:pPr>
          </w:p>
          <w:p w14:paraId="6D421843" w14:textId="77777777" w:rsidR="006F3D5F" w:rsidRPr="001D50D3" w:rsidRDefault="006F3D5F" w:rsidP="009C2796">
            <w:pPr>
              <w:jc w:val="center"/>
              <w:rPr>
                <w:rFonts w:ascii="Times New Roman" w:hAnsi="Times New Roman" w:cs="Times New Roman"/>
                <w:lang w:val="en-GB"/>
              </w:rPr>
            </w:pPr>
          </w:p>
          <w:p w14:paraId="1BA9C491" w14:textId="77777777" w:rsidR="006F3D5F" w:rsidRPr="001D50D3" w:rsidRDefault="006F3D5F" w:rsidP="009C2796">
            <w:pPr>
              <w:jc w:val="center"/>
              <w:rPr>
                <w:rFonts w:ascii="Times New Roman" w:hAnsi="Times New Roman" w:cs="Times New Roman"/>
                <w:lang w:val="en-GB"/>
              </w:rPr>
            </w:pPr>
          </w:p>
          <w:p w14:paraId="5AE6BCD3" w14:textId="77777777" w:rsidR="006F3D5F" w:rsidRPr="001D50D3" w:rsidRDefault="006F3D5F" w:rsidP="009C2796">
            <w:pPr>
              <w:jc w:val="center"/>
              <w:rPr>
                <w:rFonts w:ascii="Times New Roman" w:hAnsi="Times New Roman" w:cs="Times New Roman"/>
                <w:lang w:val="en-GB"/>
              </w:rPr>
            </w:pPr>
          </w:p>
          <w:p w14:paraId="60E6D5CC" w14:textId="77777777" w:rsidR="006F3D5F" w:rsidRPr="001D50D3" w:rsidRDefault="006F3D5F" w:rsidP="009C2796">
            <w:pPr>
              <w:jc w:val="center"/>
              <w:rPr>
                <w:rFonts w:ascii="Times New Roman" w:hAnsi="Times New Roman" w:cs="Times New Roman"/>
                <w:lang w:val="en-GB"/>
              </w:rPr>
            </w:pPr>
          </w:p>
          <w:p w14:paraId="12A4E993" w14:textId="77777777" w:rsidR="006F3D5F" w:rsidRPr="001D50D3" w:rsidRDefault="006F3D5F" w:rsidP="009C2796">
            <w:pPr>
              <w:jc w:val="center"/>
              <w:rPr>
                <w:rFonts w:ascii="Times New Roman" w:hAnsi="Times New Roman" w:cs="Times New Roman"/>
                <w:lang w:val="en-GB"/>
              </w:rPr>
            </w:pPr>
          </w:p>
          <w:p w14:paraId="5BA1668C" w14:textId="77777777" w:rsidR="006F3D5F" w:rsidRPr="001D50D3" w:rsidRDefault="006F3D5F" w:rsidP="009C2796">
            <w:pPr>
              <w:jc w:val="center"/>
              <w:rPr>
                <w:rFonts w:ascii="Times New Roman" w:hAnsi="Times New Roman" w:cs="Times New Roman"/>
                <w:lang w:val="en-GB"/>
              </w:rPr>
            </w:pPr>
          </w:p>
          <w:p w14:paraId="59E7E0E6" w14:textId="77777777" w:rsidR="006F3D5F" w:rsidRPr="001D50D3" w:rsidRDefault="006F3D5F" w:rsidP="009C2796">
            <w:pPr>
              <w:jc w:val="center"/>
              <w:rPr>
                <w:rFonts w:ascii="Times New Roman" w:hAnsi="Times New Roman" w:cs="Times New Roman"/>
                <w:lang w:val="en-GB"/>
              </w:rPr>
            </w:pPr>
          </w:p>
          <w:p w14:paraId="2FABC1CE" w14:textId="77777777" w:rsidR="006F3D5F" w:rsidRPr="001D50D3" w:rsidRDefault="006F3D5F" w:rsidP="009C2796">
            <w:pPr>
              <w:jc w:val="center"/>
              <w:rPr>
                <w:rFonts w:ascii="Times New Roman" w:hAnsi="Times New Roman" w:cs="Times New Roman"/>
                <w:lang w:val="en-GB"/>
              </w:rPr>
            </w:pPr>
          </w:p>
          <w:p w14:paraId="6B36C50A"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2F31FC3B"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C6</w:t>
            </w:r>
          </w:p>
        </w:tc>
        <w:tc>
          <w:tcPr>
            <w:tcW w:w="992" w:type="dxa"/>
            <w:shd w:val="clear" w:color="auto" w:fill="auto"/>
          </w:tcPr>
          <w:p w14:paraId="2BA636FB"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0,5</w:t>
            </w:r>
          </w:p>
          <w:p w14:paraId="229802F8"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C21a,b</w:t>
            </w:r>
          </w:p>
        </w:tc>
        <w:tc>
          <w:tcPr>
            <w:tcW w:w="992" w:type="dxa"/>
            <w:shd w:val="clear" w:color="auto" w:fill="auto"/>
          </w:tcPr>
          <w:p w14:paraId="3CB69805" w14:textId="77777777" w:rsidR="006F3D5F" w:rsidRPr="001D50D3" w:rsidRDefault="006F3D5F" w:rsidP="009C2796">
            <w:pPr>
              <w:jc w:val="center"/>
              <w:rPr>
                <w:rFonts w:ascii="Times New Roman" w:hAnsi="Times New Roman" w:cs="Times New Roman"/>
              </w:rPr>
            </w:pPr>
          </w:p>
          <w:p w14:paraId="43F2CCEF" w14:textId="77777777" w:rsidR="006F3D5F" w:rsidRPr="001D50D3" w:rsidRDefault="006F3D5F" w:rsidP="009C2796">
            <w:pPr>
              <w:jc w:val="center"/>
              <w:rPr>
                <w:rFonts w:ascii="Times New Roman" w:hAnsi="Times New Roman" w:cs="Times New Roman"/>
              </w:rPr>
            </w:pPr>
          </w:p>
          <w:p w14:paraId="54ACD3DA" w14:textId="77777777" w:rsidR="006F3D5F" w:rsidRPr="001D50D3" w:rsidRDefault="006F3D5F" w:rsidP="009C2796">
            <w:pPr>
              <w:jc w:val="center"/>
              <w:rPr>
                <w:rFonts w:ascii="Times New Roman" w:hAnsi="Times New Roman" w:cs="Times New Roman"/>
              </w:rPr>
            </w:pPr>
          </w:p>
          <w:p w14:paraId="054822AC" w14:textId="77777777" w:rsidR="006F3D5F" w:rsidRPr="001D50D3" w:rsidRDefault="006F3D5F" w:rsidP="009C2796">
            <w:pPr>
              <w:jc w:val="center"/>
              <w:rPr>
                <w:rFonts w:ascii="Times New Roman" w:hAnsi="Times New Roman" w:cs="Times New Roman"/>
              </w:rPr>
            </w:pPr>
          </w:p>
          <w:p w14:paraId="3B66D71C" w14:textId="77777777" w:rsidR="006F3D5F" w:rsidRPr="001D50D3" w:rsidRDefault="006F3D5F" w:rsidP="009C2796">
            <w:pPr>
              <w:jc w:val="center"/>
              <w:rPr>
                <w:rFonts w:ascii="Times New Roman" w:hAnsi="Times New Roman" w:cs="Times New Roman"/>
              </w:rPr>
            </w:pPr>
          </w:p>
          <w:p w14:paraId="7357109B" w14:textId="77777777" w:rsidR="006F3D5F" w:rsidRPr="001D50D3" w:rsidRDefault="006F3D5F" w:rsidP="009C2796">
            <w:pPr>
              <w:jc w:val="center"/>
              <w:rPr>
                <w:rFonts w:ascii="Times New Roman" w:hAnsi="Times New Roman" w:cs="Times New Roman"/>
              </w:rPr>
            </w:pPr>
          </w:p>
          <w:p w14:paraId="6E24F66D"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0,25</w:t>
            </w:r>
          </w:p>
          <w:p w14:paraId="1B0EB800"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C21c</w:t>
            </w:r>
          </w:p>
        </w:tc>
        <w:tc>
          <w:tcPr>
            <w:tcW w:w="993" w:type="dxa"/>
            <w:shd w:val="clear" w:color="auto" w:fill="auto"/>
          </w:tcPr>
          <w:p w14:paraId="1EB589FB" w14:textId="77777777" w:rsidR="006F3D5F" w:rsidRPr="001D50D3" w:rsidRDefault="006F3D5F" w:rsidP="009C2796">
            <w:pPr>
              <w:jc w:val="center"/>
              <w:rPr>
                <w:rFonts w:ascii="Times New Roman" w:hAnsi="Times New Roman" w:cs="Times New Roman"/>
              </w:rPr>
            </w:pPr>
          </w:p>
          <w:p w14:paraId="357B1B94" w14:textId="77777777" w:rsidR="006F3D5F" w:rsidRPr="001D50D3" w:rsidRDefault="006F3D5F" w:rsidP="009C2796">
            <w:pPr>
              <w:jc w:val="center"/>
              <w:rPr>
                <w:rFonts w:ascii="Times New Roman" w:hAnsi="Times New Roman" w:cs="Times New Roman"/>
              </w:rPr>
            </w:pPr>
          </w:p>
          <w:p w14:paraId="4EDDDBD9" w14:textId="77777777" w:rsidR="006F3D5F" w:rsidRPr="001D50D3" w:rsidRDefault="006F3D5F" w:rsidP="009C2796">
            <w:pPr>
              <w:jc w:val="center"/>
              <w:rPr>
                <w:rFonts w:ascii="Times New Roman" w:hAnsi="Times New Roman" w:cs="Times New Roman"/>
              </w:rPr>
            </w:pPr>
          </w:p>
          <w:p w14:paraId="304800EE" w14:textId="77777777" w:rsidR="006F3D5F" w:rsidRPr="001D50D3" w:rsidRDefault="006F3D5F" w:rsidP="009C2796">
            <w:pPr>
              <w:jc w:val="center"/>
              <w:rPr>
                <w:rFonts w:ascii="Times New Roman" w:hAnsi="Times New Roman" w:cs="Times New Roman"/>
              </w:rPr>
            </w:pPr>
          </w:p>
          <w:p w14:paraId="55586FEB" w14:textId="77777777" w:rsidR="006F3D5F" w:rsidRPr="001D50D3" w:rsidRDefault="006F3D5F" w:rsidP="009C2796">
            <w:pPr>
              <w:jc w:val="center"/>
              <w:rPr>
                <w:rFonts w:ascii="Times New Roman" w:hAnsi="Times New Roman" w:cs="Times New Roman"/>
              </w:rPr>
            </w:pPr>
          </w:p>
          <w:p w14:paraId="3CCA72D2" w14:textId="77777777" w:rsidR="006F3D5F" w:rsidRPr="001D50D3" w:rsidRDefault="006F3D5F" w:rsidP="009C2796">
            <w:pPr>
              <w:jc w:val="center"/>
              <w:rPr>
                <w:rFonts w:ascii="Times New Roman" w:hAnsi="Times New Roman" w:cs="Times New Roman"/>
              </w:rPr>
            </w:pPr>
          </w:p>
          <w:p w14:paraId="3DA3C412" w14:textId="77777777" w:rsidR="006F3D5F" w:rsidRPr="001D50D3" w:rsidRDefault="006F3D5F" w:rsidP="009C2796">
            <w:pPr>
              <w:jc w:val="center"/>
              <w:rPr>
                <w:rFonts w:ascii="Times New Roman" w:hAnsi="Times New Roman" w:cs="Times New Roman"/>
              </w:rPr>
            </w:pPr>
          </w:p>
          <w:p w14:paraId="4EA5C1F3" w14:textId="77777777" w:rsidR="006F3D5F" w:rsidRPr="001D50D3" w:rsidRDefault="006F3D5F" w:rsidP="009C2796">
            <w:pPr>
              <w:jc w:val="center"/>
              <w:rPr>
                <w:rFonts w:ascii="Times New Roman" w:hAnsi="Times New Roman" w:cs="Times New Roman"/>
              </w:rPr>
            </w:pPr>
          </w:p>
          <w:p w14:paraId="480E7832" w14:textId="77777777" w:rsidR="006F3D5F" w:rsidRPr="001D50D3" w:rsidRDefault="006F3D5F" w:rsidP="009C2796">
            <w:pPr>
              <w:jc w:val="center"/>
              <w:rPr>
                <w:rFonts w:ascii="Times New Roman" w:hAnsi="Times New Roman" w:cs="Times New Roman"/>
              </w:rPr>
            </w:pPr>
          </w:p>
          <w:p w14:paraId="6E25E5BC" w14:textId="77777777" w:rsidR="006F3D5F" w:rsidRPr="001D50D3" w:rsidRDefault="006F3D5F" w:rsidP="009C2796">
            <w:pPr>
              <w:jc w:val="center"/>
              <w:rPr>
                <w:rFonts w:ascii="Times New Roman" w:hAnsi="Times New Roman" w:cs="Times New Roman"/>
              </w:rPr>
            </w:pPr>
          </w:p>
          <w:p w14:paraId="3EEB59C1" w14:textId="77777777" w:rsidR="006F3D5F" w:rsidRPr="001D50D3" w:rsidRDefault="006F3D5F" w:rsidP="009C2796">
            <w:pPr>
              <w:jc w:val="center"/>
              <w:rPr>
                <w:rFonts w:ascii="Times New Roman" w:hAnsi="Times New Roman" w:cs="Times New Roman"/>
              </w:rPr>
            </w:pPr>
          </w:p>
          <w:p w14:paraId="65DF0FB6" w14:textId="77777777" w:rsidR="006F3D5F" w:rsidRPr="001D50D3" w:rsidRDefault="006F3D5F" w:rsidP="009C2796">
            <w:pPr>
              <w:jc w:val="center"/>
              <w:rPr>
                <w:rFonts w:ascii="Times New Roman" w:hAnsi="Times New Roman" w:cs="Times New Roman"/>
              </w:rPr>
            </w:pPr>
          </w:p>
          <w:p w14:paraId="396AA7B6" w14:textId="77777777" w:rsidR="006F3D5F" w:rsidRPr="001D50D3" w:rsidRDefault="006F3D5F" w:rsidP="009C2796">
            <w:pPr>
              <w:jc w:val="center"/>
              <w:rPr>
                <w:rFonts w:ascii="Times New Roman" w:hAnsi="Times New Roman" w:cs="Times New Roman"/>
              </w:rPr>
            </w:pPr>
          </w:p>
          <w:p w14:paraId="4BB0CEDA" w14:textId="77777777" w:rsidR="006F3D5F" w:rsidRPr="001D50D3" w:rsidRDefault="006F3D5F" w:rsidP="009C2796">
            <w:pPr>
              <w:jc w:val="center"/>
              <w:rPr>
                <w:rFonts w:ascii="Times New Roman" w:hAnsi="Times New Roman" w:cs="Times New Roman"/>
              </w:rPr>
            </w:pPr>
          </w:p>
          <w:p w14:paraId="58FC63F3" w14:textId="77777777" w:rsidR="006F3D5F" w:rsidRPr="001D50D3" w:rsidRDefault="006F3D5F" w:rsidP="009C2796">
            <w:pPr>
              <w:jc w:val="center"/>
              <w:rPr>
                <w:rFonts w:ascii="Times New Roman" w:hAnsi="Times New Roman" w:cs="Times New Roman"/>
              </w:rPr>
            </w:pPr>
          </w:p>
          <w:p w14:paraId="65934A8D"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0,25</w:t>
            </w:r>
          </w:p>
          <w:p w14:paraId="5E9FE4ED"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rPr>
              <w:t>C21d</w:t>
            </w:r>
          </w:p>
        </w:tc>
        <w:tc>
          <w:tcPr>
            <w:tcW w:w="850" w:type="dxa"/>
            <w:shd w:val="clear" w:color="auto" w:fill="auto"/>
            <w:vAlign w:val="center"/>
          </w:tcPr>
          <w:p w14:paraId="371E52E8"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215F5CF5"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627DF234" w14:textId="77777777" w:rsidR="006F3D5F" w:rsidRPr="001D50D3" w:rsidRDefault="006F3D5F" w:rsidP="009C2796">
            <w:pPr>
              <w:jc w:val="center"/>
              <w:rPr>
                <w:rFonts w:ascii="Times New Roman" w:hAnsi="Times New Roman" w:cs="Times New Roman"/>
                <w:lang w:val="vi-VN"/>
              </w:rPr>
            </w:pPr>
          </w:p>
        </w:tc>
      </w:tr>
      <w:tr w:rsidR="006F3D5F" w:rsidRPr="001D50D3" w14:paraId="721A9E60" w14:textId="77777777" w:rsidTr="009C2796">
        <w:tc>
          <w:tcPr>
            <w:tcW w:w="562" w:type="dxa"/>
            <w:vMerge w:val="restart"/>
            <w:shd w:val="clear" w:color="auto" w:fill="auto"/>
            <w:vAlign w:val="center"/>
          </w:tcPr>
          <w:p w14:paraId="6084CDF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2</w:t>
            </w:r>
          </w:p>
        </w:tc>
        <w:tc>
          <w:tcPr>
            <w:tcW w:w="1422" w:type="dxa"/>
            <w:vMerge w:val="restart"/>
            <w:shd w:val="clear" w:color="auto" w:fill="auto"/>
            <w:vAlign w:val="center"/>
          </w:tcPr>
          <w:p w14:paraId="61DF6F06"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Chủ đề 2</w:t>
            </w:r>
            <w:r w:rsidRPr="001D50D3">
              <w:rPr>
                <w:rFonts w:ascii="Times New Roman" w:hAnsi="Times New Roman" w:cs="Times New Roman"/>
              </w:rPr>
              <w:t>: Tần số và tần số tương đối</w:t>
            </w:r>
          </w:p>
        </w:tc>
        <w:tc>
          <w:tcPr>
            <w:tcW w:w="1810" w:type="dxa"/>
            <w:vAlign w:val="center"/>
          </w:tcPr>
          <w:p w14:paraId="53B32CA5"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lang w:val="vi-VN"/>
              </w:rPr>
              <w:t>Mô tả và biểu diễn dữ liệu trên các bảng, biểu đồ</w:t>
            </w:r>
          </w:p>
        </w:tc>
        <w:tc>
          <w:tcPr>
            <w:tcW w:w="2410" w:type="dxa"/>
            <w:shd w:val="clear" w:color="auto" w:fill="auto"/>
            <w:vAlign w:val="center"/>
          </w:tcPr>
          <w:p w14:paraId="1BC48C43" w14:textId="77777777" w:rsidR="006F3D5F" w:rsidRPr="001D50D3" w:rsidRDefault="006F3D5F" w:rsidP="009C2796">
            <w:pPr>
              <w:rPr>
                <w:rFonts w:ascii="Times New Roman" w:eastAsia="Times New Roman" w:hAnsi="Times New Roman" w:cs="Times New Roman"/>
                <w:noProof/>
                <w:lang w:val="en-GB"/>
              </w:rPr>
            </w:pPr>
            <w:r w:rsidRPr="001D50D3">
              <w:rPr>
                <w:rFonts w:ascii="Times New Roman" w:eastAsia="Times New Roman" w:hAnsi="Times New Roman" w:cs="Times New Roman"/>
                <w:b/>
                <w:noProof/>
                <w:lang w:val="vi-VN"/>
              </w:rPr>
              <w:t>Hiểu</w:t>
            </w:r>
            <w:r w:rsidRPr="001D50D3">
              <w:rPr>
                <w:rFonts w:ascii="Times New Roman" w:eastAsia="Times New Roman" w:hAnsi="Times New Roman" w:cs="Times New Roman"/>
                <w:noProof/>
                <w:lang w:val="vi-VN"/>
              </w:rPr>
              <w:t>: Lí giải và thiết lập được dữ liệu vào bảng, biểu đồ thích hợp ở dạng: bảng thống kê; biểu đồ tranh; biểu đồ dạng cột/cột kép (</w:t>
            </w:r>
            <w:r w:rsidRPr="001D50D3">
              <w:rPr>
                <w:rFonts w:ascii="Times New Roman" w:eastAsia="Times New Roman" w:hAnsi="Times New Roman" w:cs="Times New Roman"/>
                <w:i/>
                <w:noProof/>
                <w:lang w:val="vi-VN"/>
              </w:rPr>
              <w:t>column chart</w:t>
            </w:r>
            <w:r w:rsidRPr="001D50D3">
              <w:rPr>
                <w:rFonts w:ascii="Times New Roman" w:eastAsia="Times New Roman" w:hAnsi="Times New Roman" w:cs="Times New Roman"/>
                <w:noProof/>
                <w:lang w:val="vi-VN"/>
              </w:rPr>
              <w:t>), biểu đồ hình quạt tròn (</w:t>
            </w:r>
            <w:r w:rsidRPr="001D50D3">
              <w:rPr>
                <w:rFonts w:ascii="Times New Roman" w:eastAsia="Times New Roman" w:hAnsi="Times New Roman" w:cs="Times New Roman"/>
                <w:i/>
                <w:noProof/>
                <w:lang w:val="vi-VN"/>
              </w:rPr>
              <w:t>pie chart</w:t>
            </w:r>
            <w:r w:rsidRPr="001D50D3">
              <w:rPr>
                <w:rFonts w:ascii="Times New Roman" w:eastAsia="Times New Roman" w:hAnsi="Times New Roman" w:cs="Times New Roman"/>
                <w:noProof/>
                <w:lang w:val="vi-VN"/>
              </w:rPr>
              <w:t>); biểu đồ đoạn thẳng (</w:t>
            </w:r>
            <w:r w:rsidRPr="001D50D3">
              <w:rPr>
                <w:rFonts w:ascii="Times New Roman" w:eastAsia="Times New Roman" w:hAnsi="Times New Roman" w:cs="Times New Roman"/>
                <w:i/>
                <w:noProof/>
                <w:lang w:val="vi-VN"/>
              </w:rPr>
              <w:t>line</w:t>
            </w:r>
            <w:r w:rsidRPr="001D50D3">
              <w:rPr>
                <w:rFonts w:ascii="Times New Roman" w:eastAsia="Times New Roman" w:hAnsi="Times New Roman" w:cs="Times New Roman"/>
                <w:i/>
                <w:noProof/>
                <w:spacing w:val="-13"/>
                <w:lang w:val="vi-VN"/>
              </w:rPr>
              <w:t xml:space="preserve"> </w:t>
            </w:r>
            <w:r w:rsidRPr="001D50D3">
              <w:rPr>
                <w:rFonts w:ascii="Times New Roman" w:eastAsia="Times New Roman" w:hAnsi="Times New Roman" w:cs="Times New Roman"/>
                <w:i/>
                <w:noProof/>
                <w:lang w:val="vi-VN"/>
              </w:rPr>
              <w:t>graph</w:t>
            </w:r>
            <w:r w:rsidRPr="001D50D3">
              <w:rPr>
                <w:rFonts w:ascii="Times New Roman" w:eastAsia="Times New Roman" w:hAnsi="Times New Roman" w:cs="Times New Roman"/>
                <w:noProof/>
                <w:lang w:val="vi-VN"/>
              </w:rPr>
              <w:t>).</w:t>
            </w:r>
          </w:p>
          <w:p w14:paraId="5E45A368" w14:textId="77777777" w:rsidR="006F3D5F" w:rsidRPr="001D50D3" w:rsidRDefault="006F3D5F" w:rsidP="009C2796">
            <w:pPr>
              <w:suppressAutoHyphens/>
              <w:jc w:val="both"/>
              <w:rPr>
                <w:rFonts w:ascii="Times New Roman" w:hAnsi="Times New Roman" w:cs="Times New Roman"/>
                <w:noProof/>
                <w:color w:val="000000"/>
                <w:lang w:val="vi-VN"/>
              </w:rPr>
            </w:pPr>
            <w:r w:rsidRPr="001D50D3">
              <w:rPr>
                <w:rFonts w:ascii="Times New Roman" w:eastAsia="Times New Roman" w:hAnsi="Times New Roman" w:cs="Times New Roman"/>
                <w:b/>
                <w:noProof/>
                <w:lang w:val="en-GB"/>
              </w:rPr>
              <w:t>Vận dụng</w:t>
            </w:r>
            <w:r w:rsidRPr="001D50D3">
              <w:rPr>
                <w:rFonts w:ascii="Times New Roman" w:eastAsia="Times New Roman" w:hAnsi="Times New Roman" w:cs="Times New Roman"/>
                <w:noProof/>
                <w:lang w:val="en-GB"/>
              </w:rPr>
              <w:t xml:space="preserve">: </w:t>
            </w:r>
            <w:r w:rsidRPr="001D50D3">
              <w:rPr>
                <w:rFonts w:ascii="Times New Roman" w:hAnsi="Times New Roman" w:cs="Times New Roman"/>
                <w:noProof/>
                <w:color w:val="000000"/>
                <w:lang w:val="vi-VN"/>
              </w:rPr>
              <w:t xml:space="preserve"> Phát hiện và lí giải được số liệu không chính xác dựa trên mối liên hệ toán </w:t>
            </w:r>
            <w:r w:rsidRPr="001D50D3">
              <w:rPr>
                <w:rFonts w:ascii="Times New Roman" w:hAnsi="Times New Roman" w:cs="Times New Roman"/>
                <w:noProof/>
                <w:color w:val="000000"/>
                <w:lang w:val="vi-VN"/>
              </w:rPr>
              <w:lastRenderedPageBreak/>
              <w:t>học đơn giản giữa các số liệu đã được biểu diễn trong những ví dụ đơn giản.</w:t>
            </w:r>
          </w:p>
          <w:p w14:paraId="309AA80C" w14:textId="77777777" w:rsidR="006F3D5F" w:rsidRPr="001D50D3" w:rsidRDefault="006F3D5F" w:rsidP="009C2796">
            <w:pPr>
              <w:rPr>
                <w:rFonts w:ascii="Times New Roman" w:hAnsi="Times New Roman" w:cs="Times New Roman"/>
                <w:lang w:val="vi-VN"/>
              </w:rPr>
            </w:pPr>
            <w:r w:rsidRPr="001D50D3">
              <w:rPr>
                <w:rFonts w:ascii="Times New Roman" w:hAnsi="Times New Roman" w:cs="Times New Roman"/>
                <w:noProof/>
                <w:color w:val="000000"/>
                <w:lang w:val="vi-VN"/>
              </w:rPr>
              <w:t>– Lí giải và thực hiện được cách chuyển dữ liệu từ dạng biểu diễn này sang dạng biểu diễn khác.</w:t>
            </w:r>
          </w:p>
        </w:tc>
        <w:tc>
          <w:tcPr>
            <w:tcW w:w="1134" w:type="dxa"/>
            <w:shd w:val="clear" w:color="auto" w:fill="auto"/>
            <w:vAlign w:val="center"/>
          </w:tcPr>
          <w:p w14:paraId="382D90FA"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lastRenderedPageBreak/>
              <w:t>1</w:t>
            </w:r>
          </w:p>
          <w:p w14:paraId="471F9EA3"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C8</w:t>
            </w:r>
          </w:p>
        </w:tc>
        <w:tc>
          <w:tcPr>
            <w:tcW w:w="992" w:type="dxa"/>
            <w:shd w:val="clear" w:color="auto" w:fill="auto"/>
            <w:vAlign w:val="center"/>
          </w:tcPr>
          <w:p w14:paraId="2315A88F" w14:textId="77777777" w:rsidR="006F3D5F" w:rsidRPr="001D50D3" w:rsidRDefault="006F3D5F" w:rsidP="009C2796">
            <w:pPr>
              <w:jc w:val="center"/>
              <w:rPr>
                <w:rFonts w:ascii="Times New Roman" w:hAnsi="Times New Roman" w:cs="Times New Roman"/>
                <w:lang w:val="en-GB"/>
              </w:rPr>
            </w:pPr>
          </w:p>
        </w:tc>
        <w:tc>
          <w:tcPr>
            <w:tcW w:w="1134" w:type="dxa"/>
            <w:shd w:val="clear" w:color="auto" w:fill="auto"/>
            <w:vAlign w:val="center"/>
          </w:tcPr>
          <w:p w14:paraId="10F04B85"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6D8DF16C"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7973C0B4" w14:textId="77777777" w:rsidR="006F3D5F" w:rsidRPr="001D50D3" w:rsidRDefault="006F3D5F" w:rsidP="009C2796">
            <w:pPr>
              <w:jc w:val="center"/>
              <w:rPr>
                <w:rFonts w:ascii="Times New Roman" w:hAnsi="Times New Roman" w:cs="Times New Roman"/>
                <w:lang w:val="vi-VN"/>
              </w:rPr>
            </w:pPr>
          </w:p>
        </w:tc>
        <w:tc>
          <w:tcPr>
            <w:tcW w:w="993" w:type="dxa"/>
            <w:shd w:val="clear" w:color="auto" w:fill="auto"/>
            <w:vAlign w:val="center"/>
          </w:tcPr>
          <w:p w14:paraId="68B4BEFC"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790FC4A7"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6CF82537"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06B89436" w14:textId="77777777" w:rsidR="006F3D5F" w:rsidRPr="001D50D3" w:rsidRDefault="006F3D5F" w:rsidP="009C2796">
            <w:pPr>
              <w:jc w:val="center"/>
              <w:rPr>
                <w:rFonts w:ascii="Times New Roman" w:hAnsi="Times New Roman" w:cs="Times New Roman"/>
                <w:lang w:val="vi-VN"/>
              </w:rPr>
            </w:pPr>
          </w:p>
        </w:tc>
      </w:tr>
      <w:tr w:rsidR="006F3D5F" w:rsidRPr="001D50D3" w14:paraId="64827B50" w14:textId="77777777" w:rsidTr="009C2796">
        <w:tc>
          <w:tcPr>
            <w:tcW w:w="562" w:type="dxa"/>
            <w:vMerge/>
            <w:shd w:val="clear" w:color="auto" w:fill="auto"/>
            <w:vAlign w:val="center"/>
          </w:tcPr>
          <w:p w14:paraId="023AC303" w14:textId="77777777" w:rsidR="006F3D5F" w:rsidRPr="001D50D3" w:rsidRDefault="006F3D5F" w:rsidP="009C2796">
            <w:pPr>
              <w:jc w:val="center"/>
              <w:rPr>
                <w:rFonts w:ascii="Times New Roman" w:hAnsi="Times New Roman" w:cs="Times New Roman"/>
                <w:lang w:val="vi-VN"/>
              </w:rPr>
            </w:pPr>
          </w:p>
        </w:tc>
        <w:tc>
          <w:tcPr>
            <w:tcW w:w="1422" w:type="dxa"/>
            <w:vMerge/>
            <w:shd w:val="clear" w:color="auto" w:fill="auto"/>
            <w:vAlign w:val="center"/>
          </w:tcPr>
          <w:p w14:paraId="23580091" w14:textId="77777777" w:rsidR="006F3D5F" w:rsidRPr="001D50D3" w:rsidRDefault="006F3D5F" w:rsidP="009C2796">
            <w:pPr>
              <w:jc w:val="center"/>
              <w:rPr>
                <w:rFonts w:ascii="Times New Roman" w:hAnsi="Times New Roman" w:cs="Times New Roman"/>
                <w:lang w:val="vi-VN"/>
              </w:rPr>
            </w:pPr>
          </w:p>
        </w:tc>
        <w:tc>
          <w:tcPr>
            <w:tcW w:w="1810" w:type="dxa"/>
          </w:tcPr>
          <w:p w14:paraId="021A702E"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spacing w:val="-2"/>
                <w:lang w:val="vi-VN"/>
              </w:rPr>
              <w:t xml:space="preserve">Bảng tần số, biểu đồ tần số. Bảng tần số </w:t>
            </w:r>
            <w:r w:rsidRPr="001D50D3">
              <w:rPr>
                <w:rFonts w:ascii="Times New Roman" w:hAnsi="Times New Roman" w:cs="Times New Roman"/>
                <w:b/>
                <w:i/>
                <w:noProof/>
                <w:color w:val="000000"/>
                <w:lang w:val="vi-VN"/>
              </w:rPr>
              <w:t>tương đối</w:t>
            </w:r>
            <w:r w:rsidRPr="001D50D3">
              <w:rPr>
                <w:rFonts w:ascii="Times New Roman" w:hAnsi="Times New Roman" w:cs="Times New Roman"/>
                <w:b/>
                <w:i/>
                <w:noProof/>
                <w:color w:val="000000"/>
                <w:spacing w:val="-2"/>
                <w:lang w:val="vi-VN"/>
              </w:rPr>
              <w:t xml:space="preserve">, biểu đồ tần số </w:t>
            </w:r>
            <w:r w:rsidRPr="001D50D3">
              <w:rPr>
                <w:rFonts w:ascii="Times New Roman" w:hAnsi="Times New Roman" w:cs="Times New Roman"/>
                <w:b/>
                <w:i/>
                <w:noProof/>
                <w:color w:val="000000"/>
                <w:lang w:val="vi-VN"/>
              </w:rPr>
              <w:t>tương đối</w:t>
            </w:r>
          </w:p>
        </w:tc>
        <w:tc>
          <w:tcPr>
            <w:tcW w:w="2410" w:type="dxa"/>
            <w:shd w:val="clear" w:color="auto" w:fill="auto"/>
            <w:vAlign w:val="center"/>
          </w:tcPr>
          <w:p w14:paraId="4B4E535A" w14:textId="77777777" w:rsidR="006F3D5F" w:rsidRPr="001D50D3" w:rsidRDefault="006F3D5F" w:rsidP="009C2796">
            <w:pPr>
              <w:rPr>
                <w:rFonts w:ascii="Times New Roman" w:hAnsi="Times New Roman" w:cs="Times New Roman"/>
                <w:noProof/>
                <w:color w:val="000000"/>
                <w:lang w:val="vi-VN"/>
              </w:rPr>
            </w:pPr>
            <w:r w:rsidRPr="001D50D3">
              <w:rPr>
                <w:rFonts w:ascii="Times New Roman" w:hAnsi="Times New Roman" w:cs="Times New Roman"/>
                <w:b/>
                <w:lang w:val="vi-VN"/>
              </w:rPr>
              <w:t>Biết</w:t>
            </w:r>
            <w:r w:rsidRPr="001D50D3">
              <w:rPr>
                <w:rFonts w:ascii="Times New Roman" w:hAnsi="Times New Roman" w:cs="Times New Roman"/>
                <w:lang w:val="vi-VN"/>
              </w:rPr>
              <w:t xml:space="preserve">: </w:t>
            </w:r>
            <w:r w:rsidRPr="001D50D3">
              <w:rPr>
                <w:rFonts w:ascii="Times New Roman" w:hAnsi="Times New Roman" w:cs="Times New Roman"/>
                <w:noProof/>
                <w:color w:val="000000"/>
                <w:lang w:val="vi-VN"/>
              </w:rPr>
              <w:t>biết được mối liên hệ giữa thống kê với những kiến thức của các môn học khác trong Chương trình lớp 9 và trong thực tiễn.</w:t>
            </w:r>
          </w:p>
          <w:p w14:paraId="16E077D8" w14:textId="77777777" w:rsidR="006F3D5F" w:rsidRPr="001D50D3" w:rsidRDefault="006F3D5F" w:rsidP="009C2796">
            <w:pPr>
              <w:suppressAutoHyphens/>
              <w:jc w:val="both"/>
              <w:rPr>
                <w:rFonts w:ascii="Times New Roman" w:hAnsi="Times New Roman" w:cs="Times New Roman"/>
                <w:noProof/>
                <w:color w:val="000000"/>
                <w:lang w:val="vi-VN"/>
              </w:rPr>
            </w:pPr>
            <w:r w:rsidRPr="001D50D3">
              <w:rPr>
                <w:rFonts w:ascii="Times New Roman" w:hAnsi="Times New Roman" w:cs="Times New Roman"/>
                <w:b/>
                <w:noProof/>
                <w:color w:val="000000"/>
                <w:lang w:val="vi-VN"/>
              </w:rPr>
              <w:t>Hiểu</w:t>
            </w:r>
            <w:r w:rsidRPr="001D50D3">
              <w:rPr>
                <w:rFonts w:ascii="Times New Roman" w:hAnsi="Times New Roman" w:cs="Times New Roman"/>
                <w:noProof/>
                <w:color w:val="000000"/>
                <w:lang w:val="vi-VN"/>
              </w:rPr>
              <w:t>: Giải thích được ý nghĩa và vai trò của tần số trong thực tiễn.</w:t>
            </w:r>
          </w:p>
          <w:p w14:paraId="3C626346" w14:textId="77777777" w:rsidR="006F3D5F" w:rsidRPr="001D50D3" w:rsidRDefault="006F3D5F" w:rsidP="009C2796">
            <w:pPr>
              <w:rPr>
                <w:rFonts w:ascii="Times New Roman" w:hAnsi="Times New Roman" w:cs="Times New Roman"/>
                <w:noProof/>
                <w:color w:val="000000"/>
                <w:lang w:val="vi-VN"/>
              </w:rPr>
            </w:pPr>
            <w:r w:rsidRPr="001D50D3">
              <w:rPr>
                <w:rFonts w:ascii="Times New Roman" w:hAnsi="Times New Roman" w:cs="Times New Roman"/>
                <w:noProof/>
                <w:color w:val="000000"/>
                <w:lang w:val="vi-VN"/>
              </w:rPr>
              <w:t>– Giải thích được ý nghĩa và vai trò của tần số tương đối trong thực tiễn.</w:t>
            </w:r>
          </w:p>
          <w:p w14:paraId="25874B0C" w14:textId="77777777" w:rsidR="006F3D5F" w:rsidRPr="001D50D3" w:rsidRDefault="006F3D5F" w:rsidP="009C2796">
            <w:pPr>
              <w:suppressAutoHyphens/>
              <w:jc w:val="both"/>
              <w:rPr>
                <w:rFonts w:ascii="Times New Roman" w:hAnsi="Times New Roman" w:cs="Times New Roman"/>
                <w:noProof/>
                <w:color w:val="000000"/>
              </w:rPr>
            </w:pPr>
            <w:r w:rsidRPr="001D50D3">
              <w:rPr>
                <w:rFonts w:ascii="Times New Roman" w:hAnsi="Times New Roman" w:cs="Times New Roman"/>
                <w:b/>
                <w:noProof/>
                <w:color w:val="000000"/>
                <w:lang w:val="vi-VN"/>
              </w:rPr>
              <w:t>Vận Dụng:</w:t>
            </w:r>
          </w:p>
          <w:p w14:paraId="5256E44C" w14:textId="77777777" w:rsidR="006F3D5F" w:rsidRPr="001D50D3" w:rsidRDefault="006F3D5F" w:rsidP="009C2796">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 Xác định được tần số (</w:t>
            </w:r>
            <w:r w:rsidRPr="001D50D3">
              <w:rPr>
                <w:rFonts w:ascii="Times New Roman" w:hAnsi="Times New Roman" w:cs="Times New Roman"/>
                <w:i/>
                <w:noProof/>
                <w:color w:val="000000"/>
                <w:lang w:val="vi-VN"/>
              </w:rPr>
              <w:t>frequency</w:t>
            </w:r>
            <w:r w:rsidRPr="001D50D3">
              <w:rPr>
                <w:rFonts w:ascii="Times New Roman" w:hAnsi="Times New Roman" w:cs="Times New Roman"/>
                <w:noProof/>
                <w:color w:val="000000"/>
                <w:lang w:val="vi-VN"/>
              </w:rPr>
              <w:t>) của một giá trị.</w:t>
            </w:r>
          </w:p>
          <w:p w14:paraId="6A8128C0" w14:textId="77777777" w:rsidR="006F3D5F" w:rsidRPr="001D50D3" w:rsidRDefault="006F3D5F" w:rsidP="009C2796">
            <w:pPr>
              <w:suppressAutoHyphens/>
              <w:ind w:left="-105"/>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 Xác định được tần số tương đối (</w:t>
            </w:r>
            <w:r w:rsidRPr="001D50D3">
              <w:rPr>
                <w:rFonts w:ascii="Times New Roman" w:hAnsi="Times New Roman" w:cs="Times New Roman"/>
                <w:i/>
                <w:noProof/>
                <w:color w:val="000000"/>
                <w:lang w:val="vi-VN"/>
              </w:rPr>
              <w:t>relative frequency</w:t>
            </w:r>
            <w:r w:rsidRPr="001D50D3">
              <w:rPr>
                <w:rFonts w:ascii="Times New Roman" w:hAnsi="Times New Roman" w:cs="Times New Roman"/>
                <w:noProof/>
                <w:color w:val="000000"/>
                <w:lang w:val="vi-VN"/>
              </w:rPr>
              <w:t>) của một giá trị.</w:t>
            </w:r>
          </w:p>
          <w:p w14:paraId="7805323A" w14:textId="77777777" w:rsidR="006F3D5F" w:rsidRPr="001D50D3" w:rsidRDefault="006F3D5F" w:rsidP="009C2796">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Thiết lập được bảng tần số, biểu đồ tần số (biểu diễn các giá trị và tần số của chúng ở dạng biểu đồ cột hoặc biểu đồ đoạn thẳng).</w:t>
            </w:r>
          </w:p>
          <w:p w14:paraId="7A64CB29" w14:textId="77777777" w:rsidR="006F3D5F" w:rsidRPr="001D50D3" w:rsidRDefault="006F3D5F" w:rsidP="009C2796">
            <w:pPr>
              <w:suppressAutoHyphens/>
              <w:jc w:val="both"/>
              <w:rPr>
                <w:rFonts w:ascii="Times New Roman" w:hAnsi="Times New Roman" w:cs="Times New Roman"/>
                <w:noProof/>
                <w:color w:val="000000"/>
                <w:spacing w:val="-2"/>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bảng tần số </w:t>
            </w:r>
            <w:r w:rsidRPr="001D50D3">
              <w:rPr>
                <w:rFonts w:ascii="Times New Roman" w:hAnsi="Times New Roman" w:cs="Times New Roman"/>
                <w:noProof/>
                <w:color w:val="000000"/>
                <w:lang w:val="vi-VN"/>
              </w:rPr>
              <w:t>tương đối</w:t>
            </w:r>
            <w:r w:rsidRPr="001D50D3">
              <w:rPr>
                <w:rFonts w:ascii="Times New Roman" w:hAnsi="Times New Roman" w:cs="Times New Roman"/>
                <w:noProof/>
                <w:color w:val="000000"/>
                <w:spacing w:val="-2"/>
                <w:lang w:val="vi-VN"/>
              </w:rPr>
              <w:t xml:space="preserve">, biểu đồ tần số </w:t>
            </w:r>
            <w:r w:rsidRPr="001D50D3">
              <w:rPr>
                <w:rFonts w:ascii="Times New Roman" w:hAnsi="Times New Roman" w:cs="Times New Roman"/>
                <w:noProof/>
                <w:color w:val="000000"/>
                <w:lang w:val="vi-VN"/>
              </w:rPr>
              <w:t>tương đối</w:t>
            </w:r>
            <w:r w:rsidRPr="001D50D3">
              <w:rPr>
                <w:rFonts w:ascii="Times New Roman" w:hAnsi="Times New Roman" w:cs="Times New Roman"/>
                <w:noProof/>
                <w:color w:val="000000"/>
                <w:spacing w:val="-2"/>
                <w:lang w:val="vi-VN"/>
              </w:rPr>
              <w:t xml:space="preserve"> (biểu diễn các giá trị và tần số tương đối của chúng ở dạng biểu đồ cột hoặc biểu đồ hình quạt tròn).</w:t>
            </w:r>
          </w:p>
          <w:p w14:paraId="07D2D9E9" w14:textId="77777777" w:rsidR="006F3D5F" w:rsidRPr="001D50D3" w:rsidRDefault="006F3D5F" w:rsidP="009C2796">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bảng tần số </w:t>
            </w:r>
            <w:r w:rsidRPr="001D50D3">
              <w:rPr>
                <w:rFonts w:ascii="Times New Roman" w:hAnsi="Times New Roman" w:cs="Times New Roman"/>
                <w:noProof/>
                <w:color w:val="000000"/>
                <w:lang w:val="vi-VN"/>
              </w:rPr>
              <w:t>ghép nhóm,</w:t>
            </w:r>
            <w:r w:rsidRPr="001D50D3">
              <w:rPr>
                <w:rFonts w:ascii="Times New Roman" w:hAnsi="Times New Roman" w:cs="Times New Roman"/>
                <w:noProof/>
                <w:color w:val="000000"/>
                <w:spacing w:val="-2"/>
                <w:lang w:val="vi-VN"/>
              </w:rPr>
              <w:t xml:space="preserve"> bảng tần số </w:t>
            </w:r>
            <w:r w:rsidRPr="001D50D3">
              <w:rPr>
                <w:rFonts w:ascii="Times New Roman" w:hAnsi="Times New Roman" w:cs="Times New Roman"/>
                <w:noProof/>
                <w:color w:val="000000"/>
                <w:lang w:val="vi-VN"/>
              </w:rPr>
              <w:t>tương đối ghép nhóm.</w:t>
            </w:r>
          </w:p>
          <w:p w14:paraId="3EFE766B" w14:textId="77777777" w:rsidR="006F3D5F" w:rsidRPr="001D50D3" w:rsidRDefault="006F3D5F" w:rsidP="009C2796">
            <w:pPr>
              <w:rPr>
                <w:rFonts w:ascii="Times New Roman" w:hAnsi="Times New Roman" w:cs="Times New Roman"/>
                <w:lang w:val="vi-VN"/>
              </w:rPr>
            </w:pPr>
            <w:r w:rsidRPr="001D50D3">
              <w:rPr>
                <w:rFonts w:ascii="Times New Roman" w:hAnsi="Times New Roman" w:cs="Times New Roman"/>
                <w:noProof/>
                <w:color w:val="000000"/>
                <w:lang w:val="vi-VN"/>
              </w:rPr>
              <w:t xml:space="preserve">– </w:t>
            </w:r>
            <w:r w:rsidRPr="001D50D3">
              <w:rPr>
                <w:rFonts w:ascii="Times New Roman" w:hAnsi="Times New Roman" w:cs="Times New Roman"/>
                <w:noProof/>
                <w:color w:val="000000"/>
                <w:spacing w:val="-2"/>
                <w:lang w:val="vi-VN"/>
              </w:rPr>
              <w:t xml:space="preserve">Thiết lập được biểu đồ tần số </w:t>
            </w:r>
            <w:r w:rsidRPr="001D50D3">
              <w:rPr>
                <w:rFonts w:ascii="Times New Roman" w:hAnsi="Times New Roman" w:cs="Times New Roman"/>
                <w:noProof/>
                <w:color w:val="000000"/>
                <w:lang w:val="vi-VN"/>
              </w:rPr>
              <w:t>tương đối ghép nhóm (</w:t>
            </w:r>
            <w:r w:rsidRPr="001D50D3">
              <w:rPr>
                <w:rFonts w:ascii="Times New Roman" w:eastAsia="Times New Roman" w:hAnsi="Times New Roman" w:cs="Times New Roman"/>
                <w:i/>
                <w:noProof/>
                <w:color w:val="000000"/>
                <w:lang w:val="vi-VN"/>
              </w:rPr>
              <w:t>histogram)</w:t>
            </w:r>
            <w:r w:rsidRPr="001D50D3">
              <w:rPr>
                <w:rFonts w:ascii="Times New Roman" w:hAnsi="Times New Roman" w:cs="Times New Roman"/>
                <w:noProof/>
                <w:color w:val="000000"/>
                <w:spacing w:val="-2"/>
                <w:lang w:val="vi-VN"/>
              </w:rPr>
              <w:t xml:space="preserve"> (ở dạng biểu đồ cột hoặc biểu đồ đoạn thẳng).</w:t>
            </w:r>
          </w:p>
        </w:tc>
        <w:tc>
          <w:tcPr>
            <w:tcW w:w="1134" w:type="dxa"/>
            <w:shd w:val="clear" w:color="auto" w:fill="auto"/>
            <w:vAlign w:val="center"/>
          </w:tcPr>
          <w:p w14:paraId="4311B83E"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19D60668"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C9</w:t>
            </w:r>
          </w:p>
        </w:tc>
        <w:tc>
          <w:tcPr>
            <w:tcW w:w="992" w:type="dxa"/>
            <w:shd w:val="clear" w:color="auto" w:fill="auto"/>
            <w:vAlign w:val="center"/>
          </w:tcPr>
          <w:p w14:paraId="42C07C21"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2</w:t>
            </w:r>
          </w:p>
          <w:p w14:paraId="6D66C83D"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C10; C11</w:t>
            </w:r>
          </w:p>
        </w:tc>
        <w:tc>
          <w:tcPr>
            <w:tcW w:w="1134" w:type="dxa"/>
            <w:shd w:val="clear" w:color="auto" w:fill="auto"/>
            <w:vAlign w:val="center"/>
          </w:tcPr>
          <w:p w14:paraId="1B1CCC97" w14:textId="77777777" w:rsidR="006F3D5F" w:rsidRPr="001D50D3" w:rsidRDefault="006F3D5F" w:rsidP="009C2796">
            <w:pPr>
              <w:jc w:val="center"/>
              <w:rPr>
                <w:rFonts w:ascii="Times New Roman" w:hAnsi="Times New Roman" w:cs="Times New Roman"/>
                <w:lang w:val="en-GB"/>
              </w:rPr>
            </w:pPr>
          </w:p>
        </w:tc>
        <w:tc>
          <w:tcPr>
            <w:tcW w:w="992" w:type="dxa"/>
            <w:shd w:val="clear" w:color="auto" w:fill="auto"/>
            <w:vAlign w:val="center"/>
          </w:tcPr>
          <w:p w14:paraId="3AE17D38"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778DA84E" w14:textId="77777777" w:rsidR="006F3D5F" w:rsidRPr="001D50D3" w:rsidRDefault="006F3D5F" w:rsidP="009C2796">
            <w:pPr>
              <w:jc w:val="center"/>
              <w:rPr>
                <w:rFonts w:ascii="Times New Roman" w:hAnsi="Times New Roman" w:cs="Times New Roman"/>
                <w:lang w:val="vi-VN"/>
              </w:rPr>
            </w:pPr>
          </w:p>
        </w:tc>
        <w:tc>
          <w:tcPr>
            <w:tcW w:w="993" w:type="dxa"/>
            <w:shd w:val="clear" w:color="auto" w:fill="auto"/>
            <w:vAlign w:val="center"/>
          </w:tcPr>
          <w:p w14:paraId="107EA5CF"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65ABB836"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07C6CA6F"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7050BD7E" w14:textId="77777777" w:rsidR="006F3D5F" w:rsidRPr="001D50D3" w:rsidRDefault="006F3D5F" w:rsidP="009C2796">
            <w:pPr>
              <w:jc w:val="center"/>
              <w:rPr>
                <w:rFonts w:ascii="Times New Roman" w:hAnsi="Times New Roman" w:cs="Times New Roman"/>
                <w:lang w:val="vi-VN"/>
              </w:rPr>
            </w:pPr>
          </w:p>
        </w:tc>
      </w:tr>
      <w:tr w:rsidR="006F3D5F" w:rsidRPr="001D50D3" w14:paraId="0F807638" w14:textId="77777777" w:rsidTr="009C2796">
        <w:tc>
          <w:tcPr>
            <w:tcW w:w="562" w:type="dxa"/>
            <w:vMerge w:val="restart"/>
            <w:shd w:val="clear" w:color="auto" w:fill="auto"/>
            <w:vAlign w:val="center"/>
          </w:tcPr>
          <w:p w14:paraId="7CC1A5AB"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3</w:t>
            </w:r>
          </w:p>
        </w:tc>
        <w:tc>
          <w:tcPr>
            <w:tcW w:w="1422" w:type="dxa"/>
            <w:vMerge w:val="restart"/>
            <w:shd w:val="clear" w:color="auto" w:fill="auto"/>
            <w:vAlign w:val="center"/>
          </w:tcPr>
          <w:p w14:paraId="2BFD89C2"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vi-VN"/>
              </w:rPr>
              <w:t>Chủ đề</w:t>
            </w:r>
            <w:r w:rsidRPr="001D50D3">
              <w:rPr>
                <w:rFonts w:ascii="Times New Roman" w:hAnsi="Times New Roman" w:cs="Times New Roman"/>
              </w:rPr>
              <w:t xml:space="preserve">: Xác </w:t>
            </w:r>
            <w:r w:rsidRPr="001D50D3">
              <w:rPr>
                <w:rFonts w:ascii="Times New Roman" w:hAnsi="Times New Roman" w:cs="Times New Roman"/>
              </w:rPr>
              <w:lastRenderedPageBreak/>
              <w:t>suất của biến cố trong một số mô hình, xác suất đờn giản.</w:t>
            </w:r>
          </w:p>
        </w:tc>
        <w:tc>
          <w:tcPr>
            <w:tcW w:w="1810" w:type="dxa"/>
            <w:vMerge w:val="restart"/>
          </w:tcPr>
          <w:p w14:paraId="389A9C09"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lang w:val="vi-VN"/>
              </w:rPr>
              <w:lastRenderedPageBreak/>
              <w:t xml:space="preserve">Phép thử ngẫu </w:t>
            </w:r>
            <w:r w:rsidRPr="001D50D3">
              <w:rPr>
                <w:rFonts w:ascii="Times New Roman" w:hAnsi="Times New Roman" w:cs="Times New Roman"/>
                <w:b/>
                <w:i/>
                <w:noProof/>
                <w:color w:val="000000"/>
                <w:lang w:val="vi-VN"/>
              </w:rPr>
              <w:lastRenderedPageBreak/>
              <w:t xml:space="preserve">nhiên và không gian mẫu. Xác suất của biến cố trong </w:t>
            </w:r>
            <w:r w:rsidRPr="001D50D3">
              <w:rPr>
                <w:rFonts w:ascii="Times New Roman" w:eastAsia="Times New Roman" w:hAnsi="Times New Roman" w:cs="Times New Roman"/>
                <w:b/>
                <w:i/>
                <w:noProof/>
                <w:color w:val="000000"/>
                <w:lang w:val="vi-VN"/>
              </w:rPr>
              <w:t>một số mô hình xác suất đơn giản</w:t>
            </w:r>
          </w:p>
        </w:tc>
        <w:tc>
          <w:tcPr>
            <w:tcW w:w="2410" w:type="dxa"/>
            <w:shd w:val="clear" w:color="auto" w:fill="auto"/>
            <w:vAlign w:val="center"/>
          </w:tcPr>
          <w:p w14:paraId="1E60E6D4" w14:textId="77777777" w:rsidR="006F3D5F" w:rsidRPr="001D50D3" w:rsidRDefault="006F3D5F" w:rsidP="009C2796">
            <w:pPr>
              <w:suppressAutoHyphens/>
              <w:jc w:val="both"/>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lastRenderedPageBreak/>
              <w:t>Biết:</w:t>
            </w:r>
            <w:r w:rsidRPr="001D50D3">
              <w:rPr>
                <w:rFonts w:ascii="Times New Roman" w:hAnsi="Times New Roman" w:cs="Times New Roman"/>
                <w:noProof/>
                <w:color w:val="000000"/>
                <w:lang w:val="vi-VN"/>
              </w:rPr>
              <w:t xml:space="preserve"> Nhận biết được </w:t>
            </w:r>
            <w:r w:rsidRPr="001D50D3">
              <w:rPr>
                <w:rFonts w:ascii="Times New Roman" w:hAnsi="Times New Roman" w:cs="Times New Roman"/>
                <w:noProof/>
                <w:color w:val="000000"/>
                <w:lang w:val="vi-VN"/>
              </w:rPr>
              <w:lastRenderedPageBreak/>
              <w:t>phép thử ngẫu nhiên và không gian mẫu.</w:t>
            </w:r>
          </w:p>
        </w:tc>
        <w:tc>
          <w:tcPr>
            <w:tcW w:w="1134" w:type="dxa"/>
            <w:shd w:val="clear" w:color="auto" w:fill="auto"/>
            <w:vAlign w:val="center"/>
          </w:tcPr>
          <w:p w14:paraId="06841987"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lastRenderedPageBreak/>
              <w:t>1</w:t>
            </w:r>
          </w:p>
          <w:p w14:paraId="14D40099"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lastRenderedPageBreak/>
              <w:t>C12</w:t>
            </w:r>
          </w:p>
        </w:tc>
        <w:tc>
          <w:tcPr>
            <w:tcW w:w="992" w:type="dxa"/>
            <w:shd w:val="clear" w:color="auto" w:fill="auto"/>
            <w:vAlign w:val="center"/>
          </w:tcPr>
          <w:p w14:paraId="2427BC09" w14:textId="77777777" w:rsidR="006F3D5F" w:rsidRPr="001D50D3" w:rsidRDefault="006F3D5F" w:rsidP="009C2796">
            <w:pPr>
              <w:jc w:val="center"/>
              <w:rPr>
                <w:rFonts w:ascii="Times New Roman" w:hAnsi="Times New Roman" w:cs="Times New Roman"/>
                <w:lang w:val="vi-VN"/>
              </w:rPr>
            </w:pPr>
          </w:p>
        </w:tc>
        <w:tc>
          <w:tcPr>
            <w:tcW w:w="1134" w:type="dxa"/>
            <w:shd w:val="clear" w:color="auto" w:fill="auto"/>
            <w:vAlign w:val="center"/>
          </w:tcPr>
          <w:p w14:paraId="23655F91"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030FFD4B"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1774E1E4" w14:textId="77777777" w:rsidR="006F3D5F" w:rsidRPr="001D50D3" w:rsidRDefault="006F3D5F" w:rsidP="009C2796">
            <w:pPr>
              <w:jc w:val="center"/>
              <w:rPr>
                <w:rFonts w:ascii="Times New Roman" w:hAnsi="Times New Roman" w:cs="Times New Roman"/>
                <w:lang w:val="vi-VN"/>
              </w:rPr>
            </w:pPr>
          </w:p>
        </w:tc>
        <w:tc>
          <w:tcPr>
            <w:tcW w:w="993" w:type="dxa"/>
            <w:shd w:val="clear" w:color="auto" w:fill="auto"/>
            <w:vAlign w:val="center"/>
          </w:tcPr>
          <w:p w14:paraId="7A0AB1C8"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07534137"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1FF9A2B0"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46E30D42" w14:textId="77777777" w:rsidR="006F3D5F" w:rsidRPr="001D50D3" w:rsidRDefault="006F3D5F" w:rsidP="009C2796">
            <w:pPr>
              <w:jc w:val="center"/>
              <w:rPr>
                <w:rFonts w:ascii="Times New Roman" w:hAnsi="Times New Roman" w:cs="Times New Roman"/>
                <w:lang w:val="vi-VN"/>
              </w:rPr>
            </w:pPr>
          </w:p>
        </w:tc>
      </w:tr>
      <w:tr w:rsidR="006F3D5F" w:rsidRPr="001D50D3" w14:paraId="39ECAA82" w14:textId="77777777" w:rsidTr="009C2796">
        <w:tc>
          <w:tcPr>
            <w:tcW w:w="562" w:type="dxa"/>
            <w:vMerge/>
            <w:shd w:val="clear" w:color="auto" w:fill="auto"/>
            <w:vAlign w:val="center"/>
          </w:tcPr>
          <w:p w14:paraId="4E4402A2" w14:textId="77777777" w:rsidR="006F3D5F" w:rsidRPr="001D50D3" w:rsidRDefault="006F3D5F" w:rsidP="009C2796">
            <w:pPr>
              <w:jc w:val="center"/>
              <w:rPr>
                <w:rFonts w:ascii="Times New Roman" w:hAnsi="Times New Roman" w:cs="Times New Roman"/>
                <w:lang w:val="vi-VN"/>
              </w:rPr>
            </w:pPr>
          </w:p>
        </w:tc>
        <w:tc>
          <w:tcPr>
            <w:tcW w:w="1422" w:type="dxa"/>
            <w:vMerge/>
            <w:shd w:val="clear" w:color="auto" w:fill="auto"/>
            <w:vAlign w:val="center"/>
          </w:tcPr>
          <w:p w14:paraId="2225D4D9" w14:textId="77777777" w:rsidR="006F3D5F" w:rsidRPr="001D50D3" w:rsidRDefault="006F3D5F" w:rsidP="009C2796">
            <w:pPr>
              <w:jc w:val="center"/>
              <w:rPr>
                <w:rFonts w:ascii="Times New Roman" w:hAnsi="Times New Roman" w:cs="Times New Roman"/>
                <w:lang w:val="vi-VN"/>
              </w:rPr>
            </w:pPr>
          </w:p>
        </w:tc>
        <w:tc>
          <w:tcPr>
            <w:tcW w:w="1810" w:type="dxa"/>
            <w:vMerge/>
          </w:tcPr>
          <w:p w14:paraId="20635410" w14:textId="77777777" w:rsidR="006F3D5F" w:rsidRPr="001D50D3" w:rsidRDefault="006F3D5F" w:rsidP="009C2796">
            <w:pPr>
              <w:jc w:val="center"/>
              <w:rPr>
                <w:rFonts w:ascii="Times New Roman" w:hAnsi="Times New Roman" w:cs="Times New Roman"/>
                <w:lang w:val="vi-VN"/>
              </w:rPr>
            </w:pPr>
          </w:p>
        </w:tc>
        <w:tc>
          <w:tcPr>
            <w:tcW w:w="2410" w:type="dxa"/>
            <w:shd w:val="clear" w:color="auto" w:fill="auto"/>
            <w:vAlign w:val="center"/>
          </w:tcPr>
          <w:p w14:paraId="1D9CAB61" w14:textId="77777777" w:rsidR="006F3D5F" w:rsidRPr="001D50D3" w:rsidRDefault="006F3D5F" w:rsidP="009C2796">
            <w:pPr>
              <w:rPr>
                <w:rFonts w:ascii="Times New Roman" w:hAnsi="Times New Roman" w:cs="Times New Roman"/>
                <w:lang w:val="vi-VN"/>
              </w:rPr>
            </w:pPr>
            <w:r w:rsidRPr="001D50D3">
              <w:rPr>
                <w:rFonts w:ascii="Times New Roman" w:hAnsi="Times New Roman" w:cs="Times New Roman"/>
                <w:b/>
                <w:lang w:val="vi-VN"/>
              </w:rPr>
              <w:t>Vận dụng</w:t>
            </w:r>
            <w:r w:rsidRPr="001D50D3">
              <w:rPr>
                <w:rFonts w:ascii="Times New Roman" w:hAnsi="Times New Roman" w:cs="Times New Roman"/>
                <w:lang w:val="vi-VN"/>
              </w:rPr>
              <w:t xml:space="preserve">: </w:t>
            </w:r>
            <w:r w:rsidRPr="001D50D3">
              <w:rPr>
                <w:rFonts w:ascii="Times New Roman" w:hAnsi="Times New Roman" w:cs="Times New Roman"/>
                <w:noProof/>
                <w:color w:val="000000"/>
                <w:lang w:val="vi-VN"/>
              </w:rPr>
              <w:t xml:space="preserve">Tính được </w:t>
            </w:r>
            <w:r w:rsidRPr="001D50D3">
              <w:rPr>
                <w:rFonts w:ascii="Times New Roman" w:hAnsi="Times New Roman" w:cs="Times New Roman"/>
                <w:iCs/>
                <w:noProof/>
                <w:color w:val="000000"/>
                <w:lang w:val="vi-VN"/>
              </w:rPr>
              <w:t xml:space="preserve">xác suất của biến cố bằng cách </w:t>
            </w:r>
            <w:r w:rsidRPr="001D50D3">
              <w:rPr>
                <w:rFonts w:ascii="Times New Roman" w:eastAsia="Times New Roman" w:hAnsi="Times New Roman" w:cs="Times New Roman"/>
                <w:noProof/>
                <w:color w:val="000000"/>
                <w:lang w:val="vi-VN"/>
              </w:rPr>
              <w:t xml:space="preserve">kiểm đếm </w:t>
            </w:r>
            <w:r w:rsidRPr="001D50D3">
              <w:rPr>
                <w:rFonts w:ascii="Times New Roman" w:hAnsi="Times New Roman" w:cs="Times New Roman"/>
                <w:iCs/>
                <w:noProof/>
                <w:color w:val="000000"/>
                <w:lang w:val="vi-VN"/>
              </w:rPr>
              <w:t xml:space="preserve">số trường hợp có thể và số trường hợp thuận lợi </w:t>
            </w:r>
            <w:r w:rsidRPr="001D50D3">
              <w:rPr>
                <w:rFonts w:ascii="Times New Roman" w:eastAsia="Times New Roman" w:hAnsi="Times New Roman" w:cs="Times New Roman"/>
                <w:noProof/>
                <w:color w:val="000000"/>
                <w:lang w:val="vi-VN"/>
              </w:rPr>
              <w:t>trong một số mô hình xác suất đơn giản.</w:t>
            </w:r>
          </w:p>
        </w:tc>
        <w:tc>
          <w:tcPr>
            <w:tcW w:w="1134" w:type="dxa"/>
            <w:shd w:val="clear" w:color="auto" w:fill="auto"/>
            <w:vAlign w:val="center"/>
          </w:tcPr>
          <w:p w14:paraId="1E67593E" w14:textId="77777777" w:rsidR="006F3D5F" w:rsidRPr="001D50D3" w:rsidRDefault="006F3D5F" w:rsidP="009C2796">
            <w:pPr>
              <w:jc w:val="center"/>
              <w:rPr>
                <w:rFonts w:ascii="Times New Roman" w:hAnsi="Times New Roman" w:cs="Times New Roman"/>
                <w:lang w:val="en-GB"/>
              </w:rPr>
            </w:pPr>
          </w:p>
        </w:tc>
        <w:tc>
          <w:tcPr>
            <w:tcW w:w="992" w:type="dxa"/>
            <w:shd w:val="clear" w:color="auto" w:fill="auto"/>
            <w:vAlign w:val="center"/>
          </w:tcPr>
          <w:p w14:paraId="7DD7716B" w14:textId="77777777" w:rsidR="006F3D5F" w:rsidRPr="001D50D3" w:rsidRDefault="006F3D5F" w:rsidP="009C2796">
            <w:pPr>
              <w:jc w:val="center"/>
              <w:rPr>
                <w:rFonts w:ascii="Times New Roman" w:hAnsi="Times New Roman" w:cs="Times New Roman"/>
                <w:lang w:val="en-GB"/>
              </w:rPr>
            </w:pPr>
          </w:p>
        </w:tc>
        <w:tc>
          <w:tcPr>
            <w:tcW w:w="1134" w:type="dxa"/>
            <w:shd w:val="clear" w:color="auto" w:fill="auto"/>
            <w:vAlign w:val="center"/>
          </w:tcPr>
          <w:p w14:paraId="4D27042A"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6CD7A77B"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C13</w:t>
            </w:r>
          </w:p>
        </w:tc>
        <w:tc>
          <w:tcPr>
            <w:tcW w:w="992" w:type="dxa"/>
            <w:shd w:val="clear" w:color="auto" w:fill="auto"/>
            <w:vAlign w:val="center"/>
          </w:tcPr>
          <w:p w14:paraId="28410CED"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6299A1A8" w14:textId="77777777" w:rsidR="006F3D5F" w:rsidRPr="001D50D3" w:rsidRDefault="006F3D5F" w:rsidP="009C2796">
            <w:pPr>
              <w:jc w:val="center"/>
              <w:rPr>
                <w:rFonts w:ascii="Times New Roman" w:hAnsi="Times New Roman" w:cs="Times New Roman"/>
                <w:lang w:val="vi-VN"/>
              </w:rPr>
            </w:pPr>
          </w:p>
        </w:tc>
        <w:tc>
          <w:tcPr>
            <w:tcW w:w="993" w:type="dxa"/>
            <w:shd w:val="clear" w:color="auto" w:fill="auto"/>
            <w:vAlign w:val="center"/>
          </w:tcPr>
          <w:p w14:paraId="3ADBA7C3"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17BFB5BD"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30ABDB98"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4C141815" w14:textId="77777777" w:rsidR="006F3D5F" w:rsidRPr="001D50D3" w:rsidRDefault="006F3D5F" w:rsidP="009C2796">
            <w:pPr>
              <w:jc w:val="center"/>
              <w:rPr>
                <w:rFonts w:ascii="Times New Roman" w:hAnsi="Times New Roman" w:cs="Times New Roman"/>
                <w:lang w:val="vi-VN"/>
              </w:rPr>
            </w:pPr>
          </w:p>
        </w:tc>
      </w:tr>
      <w:tr w:rsidR="006F3D5F" w:rsidRPr="001D50D3" w14:paraId="6E6DC427" w14:textId="77777777" w:rsidTr="009C2796">
        <w:trPr>
          <w:trHeight w:val="2158"/>
        </w:trPr>
        <w:tc>
          <w:tcPr>
            <w:tcW w:w="562" w:type="dxa"/>
            <w:vMerge w:val="restart"/>
            <w:shd w:val="clear" w:color="auto" w:fill="auto"/>
            <w:vAlign w:val="center"/>
          </w:tcPr>
          <w:p w14:paraId="4755FEA4"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4</w:t>
            </w:r>
          </w:p>
        </w:tc>
        <w:tc>
          <w:tcPr>
            <w:tcW w:w="1422" w:type="dxa"/>
            <w:vMerge w:val="restart"/>
            <w:shd w:val="clear" w:color="auto" w:fill="auto"/>
            <w:vAlign w:val="center"/>
          </w:tcPr>
          <w:p w14:paraId="4916A302"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Đường tròn ngoại tiếp và đường tròn nội tiếp</w:t>
            </w:r>
          </w:p>
        </w:tc>
        <w:tc>
          <w:tcPr>
            <w:tcW w:w="1810" w:type="dxa"/>
            <w:vAlign w:val="center"/>
          </w:tcPr>
          <w:p w14:paraId="04785DDF"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Đường tròn ngoại tiếp và đường tròn nội tiếp</w:t>
            </w:r>
          </w:p>
        </w:tc>
        <w:tc>
          <w:tcPr>
            <w:tcW w:w="2410" w:type="dxa"/>
            <w:shd w:val="clear" w:color="auto" w:fill="auto"/>
            <w:vAlign w:val="center"/>
          </w:tcPr>
          <w:p w14:paraId="18B5D4D5" w14:textId="77777777" w:rsidR="006F3D5F" w:rsidRPr="001D50D3" w:rsidRDefault="006F3D5F" w:rsidP="009C2796">
            <w:pPr>
              <w:jc w:val="both"/>
              <w:rPr>
                <w:rFonts w:ascii="Times New Roman" w:hAnsi="Times New Roman" w:cs="Times New Roman"/>
                <w:noProof/>
                <w:color w:val="000000"/>
              </w:rPr>
            </w:pPr>
            <w:r w:rsidRPr="001D50D3">
              <w:rPr>
                <w:rFonts w:ascii="Times New Roman" w:hAnsi="Times New Roman" w:cs="Times New Roman"/>
                <w:b/>
                <w:bCs/>
                <w:noProof/>
                <w:color w:val="000000"/>
                <w:lang w:val="vi-VN"/>
              </w:rPr>
              <w:t>Biết:</w:t>
            </w:r>
            <w:r w:rsidRPr="001D50D3">
              <w:rPr>
                <w:rFonts w:ascii="Times New Roman" w:hAnsi="Times New Roman" w:cs="Times New Roman"/>
                <w:noProof/>
                <w:color w:val="000000"/>
                <w:lang w:val="vi-VN"/>
              </w:rPr>
              <w:t xml:space="preserve"> Nhận biết được </w:t>
            </w:r>
          </w:p>
          <w:p w14:paraId="12B2B84A" w14:textId="77777777" w:rsidR="006F3D5F" w:rsidRPr="001D50D3" w:rsidRDefault="006F3D5F" w:rsidP="009C2796">
            <w:pPr>
              <w:jc w:val="both"/>
              <w:rPr>
                <w:rFonts w:ascii="Times New Roman" w:hAnsi="Times New Roman" w:cs="Times New Roman"/>
                <w:noProof/>
                <w:spacing w:val="-8"/>
              </w:rPr>
            </w:pPr>
            <w:r w:rsidRPr="001D50D3">
              <w:rPr>
                <w:rFonts w:ascii="Times New Roman" w:hAnsi="Times New Roman" w:cs="Times New Roman"/>
                <w:noProof/>
                <w:spacing w:val="-8"/>
              </w:rPr>
              <w:t>Đ</w:t>
            </w:r>
            <w:r w:rsidRPr="001D50D3">
              <w:rPr>
                <w:rFonts w:ascii="Times New Roman" w:hAnsi="Times New Roman" w:cs="Times New Roman"/>
                <w:noProof/>
                <w:spacing w:val="-8"/>
                <w:lang w:val="vi-VN"/>
              </w:rPr>
              <w:t xml:space="preserve">ường tròn ngoại tiếp tam giác, đường tròn </w:t>
            </w:r>
            <w:r w:rsidRPr="001D50D3">
              <w:rPr>
                <w:rFonts w:ascii="Times New Roman" w:hAnsi="Times New Roman" w:cs="Times New Roman"/>
                <w:noProof/>
                <w:spacing w:val="-8"/>
              </w:rPr>
              <w:t>nội</w:t>
            </w:r>
            <w:r w:rsidRPr="001D50D3">
              <w:rPr>
                <w:rFonts w:ascii="Times New Roman" w:hAnsi="Times New Roman" w:cs="Times New Roman"/>
                <w:noProof/>
                <w:spacing w:val="-8"/>
                <w:lang w:val="vi-VN"/>
              </w:rPr>
              <w:t xml:space="preserve"> tiếp tam giác</w:t>
            </w:r>
            <w:r w:rsidRPr="001D50D3">
              <w:rPr>
                <w:rFonts w:ascii="Times New Roman" w:hAnsi="Times New Roman" w:cs="Times New Roman"/>
                <w:noProof/>
                <w:spacing w:val="-8"/>
              </w:rPr>
              <w:t>.</w:t>
            </w:r>
          </w:p>
          <w:p w14:paraId="6D54983E" w14:textId="77777777" w:rsidR="006F3D5F" w:rsidRPr="001D50D3" w:rsidRDefault="006F3D5F" w:rsidP="009C2796">
            <w:pPr>
              <w:jc w:val="both"/>
              <w:rPr>
                <w:rFonts w:ascii="Times New Roman" w:hAnsi="Times New Roman" w:cs="Times New Roman"/>
                <w:noProof/>
                <w:spacing w:val="-8"/>
              </w:rPr>
            </w:pPr>
            <w:r w:rsidRPr="001D50D3">
              <w:rPr>
                <w:rFonts w:ascii="Times New Roman" w:hAnsi="Times New Roman" w:cs="Times New Roman"/>
                <w:b/>
                <w:noProof/>
                <w:spacing w:val="-8"/>
              </w:rPr>
              <w:t>Hiểu</w:t>
            </w:r>
            <w:r w:rsidRPr="001D50D3">
              <w:rPr>
                <w:rFonts w:ascii="Times New Roman" w:hAnsi="Times New Roman" w:cs="Times New Roman"/>
                <w:noProof/>
                <w:spacing w:val="-8"/>
              </w:rPr>
              <w:t>: áp dụng tính chất hai tiếp tuyến cắt nhau, tính chất tam giác cân…</w:t>
            </w:r>
          </w:p>
          <w:p w14:paraId="6161668D" w14:textId="77777777" w:rsidR="006F3D5F" w:rsidRPr="001D50D3" w:rsidRDefault="006F3D5F" w:rsidP="009C2796">
            <w:pPr>
              <w:jc w:val="both"/>
              <w:rPr>
                <w:rFonts w:ascii="Times New Roman" w:hAnsi="Times New Roman" w:cs="Times New Roman"/>
                <w:b/>
                <w:lang w:val="vi-VN"/>
              </w:rPr>
            </w:pPr>
            <w:r w:rsidRPr="001D50D3">
              <w:rPr>
                <w:rFonts w:ascii="Times New Roman" w:hAnsi="Times New Roman" w:cs="Times New Roman"/>
                <w:b/>
                <w:noProof/>
                <w:spacing w:val="-8"/>
              </w:rPr>
              <w:t xml:space="preserve">Vận dụng: </w:t>
            </w:r>
            <w:r w:rsidRPr="001D50D3">
              <w:rPr>
                <w:rFonts w:ascii="Times New Roman" w:hAnsi="Times New Roman" w:cs="Times New Roman"/>
                <w:noProof/>
                <w:spacing w:val="-8"/>
              </w:rPr>
              <w:t>áp dụng tính chất  tiếp tuyến chung</w:t>
            </w:r>
            <w:r w:rsidRPr="001D50D3">
              <w:rPr>
                <w:rFonts w:ascii="Times New Roman" w:hAnsi="Times New Roman" w:cs="Times New Roman"/>
                <w:b/>
                <w:noProof/>
                <w:spacing w:val="-8"/>
              </w:rPr>
              <w:t>…</w:t>
            </w:r>
          </w:p>
        </w:tc>
        <w:tc>
          <w:tcPr>
            <w:tcW w:w="1134" w:type="dxa"/>
            <w:shd w:val="clear" w:color="auto" w:fill="auto"/>
            <w:vAlign w:val="center"/>
          </w:tcPr>
          <w:p w14:paraId="70A81BF1"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7C44DBE4"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C14</w:t>
            </w:r>
          </w:p>
        </w:tc>
        <w:tc>
          <w:tcPr>
            <w:tcW w:w="992" w:type="dxa"/>
            <w:shd w:val="clear" w:color="auto" w:fill="auto"/>
            <w:vAlign w:val="center"/>
          </w:tcPr>
          <w:p w14:paraId="78B4B708" w14:textId="77777777" w:rsidR="006F3D5F" w:rsidRPr="001D50D3" w:rsidRDefault="006F3D5F" w:rsidP="009C2796">
            <w:pPr>
              <w:jc w:val="center"/>
              <w:rPr>
                <w:rFonts w:ascii="Times New Roman" w:hAnsi="Times New Roman" w:cs="Times New Roman"/>
                <w:lang w:val="vi-VN"/>
              </w:rPr>
            </w:pPr>
          </w:p>
        </w:tc>
        <w:tc>
          <w:tcPr>
            <w:tcW w:w="1134" w:type="dxa"/>
            <w:shd w:val="clear" w:color="auto" w:fill="auto"/>
            <w:vAlign w:val="center"/>
          </w:tcPr>
          <w:p w14:paraId="47DE9BD3" w14:textId="77777777" w:rsidR="006F3D5F" w:rsidRPr="001D50D3" w:rsidRDefault="006F3D5F" w:rsidP="009C2796">
            <w:pPr>
              <w:jc w:val="center"/>
              <w:rPr>
                <w:rFonts w:ascii="Times New Roman" w:hAnsi="Times New Roman" w:cs="Times New Roman"/>
                <w:lang w:val="en-GB"/>
              </w:rPr>
            </w:pPr>
          </w:p>
        </w:tc>
        <w:tc>
          <w:tcPr>
            <w:tcW w:w="992" w:type="dxa"/>
            <w:shd w:val="clear" w:color="auto" w:fill="auto"/>
          </w:tcPr>
          <w:p w14:paraId="420CD979"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0.5</w:t>
            </w:r>
          </w:p>
          <w:p w14:paraId="01FFDF69"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lang w:val="fr-FR"/>
              </w:rPr>
              <w:t>C22a,b</w:t>
            </w:r>
          </w:p>
        </w:tc>
        <w:tc>
          <w:tcPr>
            <w:tcW w:w="992" w:type="dxa"/>
            <w:shd w:val="clear" w:color="auto" w:fill="auto"/>
          </w:tcPr>
          <w:p w14:paraId="502A7A90" w14:textId="77777777" w:rsidR="006F3D5F" w:rsidRPr="001D50D3" w:rsidRDefault="006F3D5F" w:rsidP="009C2796">
            <w:pPr>
              <w:jc w:val="center"/>
              <w:rPr>
                <w:rFonts w:ascii="Times New Roman" w:hAnsi="Times New Roman" w:cs="Times New Roman"/>
                <w:lang w:val="fr-FR"/>
              </w:rPr>
            </w:pPr>
          </w:p>
          <w:p w14:paraId="08ACC1BB" w14:textId="77777777" w:rsidR="006F3D5F" w:rsidRPr="001D50D3" w:rsidRDefault="006F3D5F" w:rsidP="009C2796">
            <w:pPr>
              <w:jc w:val="center"/>
              <w:rPr>
                <w:rFonts w:ascii="Times New Roman" w:hAnsi="Times New Roman" w:cs="Times New Roman"/>
                <w:lang w:val="fr-FR"/>
              </w:rPr>
            </w:pPr>
          </w:p>
          <w:p w14:paraId="6690DE20" w14:textId="77777777" w:rsidR="006F3D5F" w:rsidRPr="001D50D3" w:rsidRDefault="006F3D5F" w:rsidP="009C2796">
            <w:pPr>
              <w:jc w:val="center"/>
              <w:rPr>
                <w:rFonts w:ascii="Times New Roman" w:hAnsi="Times New Roman" w:cs="Times New Roman"/>
                <w:lang w:val="fr-FR"/>
              </w:rPr>
            </w:pPr>
          </w:p>
          <w:p w14:paraId="5EA65E7F" w14:textId="77777777" w:rsidR="006F3D5F" w:rsidRPr="001D50D3" w:rsidRDefault="006F3D5F" w:rsidP="009C2796">
            <w:pPr>
              <w:jc w:val="center"/>
              <w:rPr>
                <w:rFonts w:ascii="Times New Roman" w:hAnsi="Times New Roman" w:cs="Times New Roman"/>
                <w:lang w:val="fr-FR"/>
              </w:rPr>
            </w:pPr>
          </w:p>
          <w:p w14:paraId="2F84050E"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0,25</w:t>
            </w:r>
          </w:p>
          <w:p w14:paraId="76C2B888"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C22c</w:t>
            </w:r>
          </w:p>
        </w:tc>
        <w:tc>
          <w:tcPr>
            <w:tcW w:w="993" w:type="dxa"/>
            <w:shd w:val="clear" w:color="auto" w:fill="auto"/>
          </w:tcPr>
          <w:p w14:paraId="272E406E" w14:textId="77777777" w:rsidR="006F3D5F" w:rsidRPr="001D50D3" w:rsidRDefault="006F3D5F" w:rsidP="009C2796">
            <w:pPr>
              <w:jc w:val="center"/>
              <w:rPr>
                <w:rFonts w:ascii="Times New Roman" w:hAnsi="Times New Roman" w:cs="Times New Roman"/>
                <w:lang w:val="fr-FR"/>
              </w:rPr>
            </w:pPr>
          </w:p>
          <w:p w14:paraId="346A7BBA" w14:textId="77777777" w:rsidR="006F3D5F" w:rsidRPr="001D50D3" w:rsidRDefault="006F3D5F" w:rsidP="009C2796">
            <w:pPr>
              <w:jc w:val="center"/>
              <w:rPr>
                <w:rFonts w:ascii="Times New Roman" w:hAnsi="Times New Roman" w:cs="Times New Roman"/>
                <w:lang w:val="fr-FR"/>
              </w:rPr>
            </w:pPr>
          </w:p>
          <w:p w14:paraId="74195826" w14:textId="77777777" w:rsidR="006F3D5F" w:rsidRPr="001D50D3" w:rsidRDefault="006F3D5F" w:rsidP="009C2796">
            <w:pPr>
              <w:jc w:val="center"/>
              <w:rPr>
                <w:rFonts w:ascii="Times New Roman" w:hAnsi="Times New Roman" w:cs="Times New Roman"/>
                <w:lang w:val="fr-FR"/>
              </w:rPr>
            </w:pPr>
          </w:p>
          <w:p w14:paraId="0B5791E2" w14:textId="77777777" w:rsidR="006F3D5F" w:rsidRPr="001D50D3" w:rsidRDefault="006F3D5F" w:rsidP="009C2796">
            <w:pPr>
              <w:jc w:val="center"/>
              <w:rPr>
                <w:rFonts w:ascii="Times New Roman" w:hAnsi="Times New Roman" w:cs="Times New Roman"/>
                <w:lang w:val="fr-FR"/>
              </w:rPr>
            </w:pPr>
          </w:p>
          <w:p w14:paraId="39844A1E" w14:textId="77777777" w:rsidR="006F3D5F" w:rsidRPr="001D50D3" w:rsidRDefault="006F3D5F" w:rsidP="009C2796">
            <w:pPr>
              <w:jc w:val="center"/>
              <w:rPr>
                <w:rFonts w:ascii="Times New Roman" w:hAnsi="Times New Roman" w:cs="Times New Roman"/>
                <w:lang w:val="fr-FR"/>
              </w:rPr>
            </w:pPr>
          </w:p>
          <w:p w14:paraId="231C3186" w14:textId="77777777" w:rsidR="006F3D5F" w:rsidRPr="001D50D3" w:rsidRDefault="006F3D5F" w:rsidP="009C2796">
            <w:pPr>
              <w:jc w:val="center"/>
              <w:rPr>
                <w:rFonts w:ascii="Times New Roman" w:hAnsi="Times New Roman" w:cs="Times New Roman"/>
                <w:lang w:val="fr-FR"/>
              </w:rPr>
            </w:pPr>
          </w:p>
          <w:p w14:paraId="0BA4A63E" w14:textId="77777777" w:rsidR="006F3D5F" w:rsidRPr="001D50D3" w:rsidRDefault="006F3D5F" w:rsidP="009C2796">
            <w:pPr>
              <w:jc w:val="center"/>
              <w:rPr>
                <w:rFonts w:ascii="Times New Roman" w:hAnsi="Times New Roman" w:cs="Times New Roman"/>
                <w:lang w:val="fr-FR"/>
              </w:rPr>
            </w:pPr>
          </w:p>
          <w:p w14:paraId="468A53B7" w14:textId="77777777" w:rsidR="006F3D5F" w:rsidRPr="001D50D3" w:rsidRDefault="006F3D5F" w:rsidP="009C2796">
            <w:pPr>
              <w:jc w:val="center"/>
              <w:rPr>
                <w:rFonts w:ascii="Times New Roman" w:hAnsi="Times New Roman" w:cs="Times New Roman"/>
                <w:lang w:val="fr-FR"/>
              </w:rPr>
            </w:pPr>
          </w:p>
          <w:p w14:paraId="43BA805A"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0,25</w:t>
            </w:r>
          </w:p>
          <w:p w14:paraId="64DAD39C" w14:textId="77777777" w:rsidR="006F3D5F" w:rsidRPr="001D50D3" w:rsidRDefault="006F3D5F" w:rsidP="009C2796">
            <w:pPr>
              <w:jc w:val="center"/>
              <w:rPr>
                <w:rFonts w:ascii="Times New Roman" w:hAnsi="Times New Roman" w:cs="Times New Roman"/>
                <w:lang w:val="fr-FR"/>
              </w:rPr>
            </w:pPr>
            <w:r w:rsidRPr="001D50D3">
              <w:rPr>
                <w:rFonts w:ascii="Times New Roman" w:hAnsi="Times New Roman" w:cs="Times New Roman"/>
                <w:lang w:val="fr-FR"/>
              </w:rPr>
              <w:t>C22d</w:t>
            </w:r>
          </w:p>
        </w:tc>
        <w:tc>
          <w:tcPr>
            <w:tcW w:w="850" w:type="dxa"/>
            <w:shd w:val="clear" w:color="auto" w:fill="auto"/>
            <w:vAlign w:val="center"/>
          </w:tcPr>
          <w:p w14:paraId="39F4FC7C"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068701B5"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04593C5F" w14:textId="77777777" w:rsidR="006F3D5F" w:rsidRPr="001D50D3" w:rsidRDefault="006F3D5F" w:rsidP="009C2796">
            <w:pPr>
              <w:jc w:val="center"/>
              <w:rPr>
                <w:rFonts w:ascii="Times New Roman" w:hAnsi="Times New Roman" w:cs="Times New Roman"/>
                <w:lang w:val="vi-VN"/>
              </w:rPr>
            </w:pPr>
          </w:p>
        </w:tc>
      </w:tr>
      <w:tr w:rsidR="006F3D5F" w:rsidRPr="001D50D3" w14:paraId="69AA67BA" w14:textId="77777777" w:rsidTr="009C2796">
        <w:tc>
          <w:tcPr>
            <w:tcW w:w="562" w:type="dxa"/>
            <w:vMerge/>
            <w:shd w:val="clear" w:color="auto" w:fill="auto"/>
            <w:vAlign w:val="center"/>
          </w:tcPr>
          <w:p w14:paraId="040AFC7D" w14:textId="77777777" w:rsidR="006F3D5F" w:rsidRPr="001D50D3" w:rsidRDefault="006F3D5F" w:rsidP="009C2796">
            <w:pPr>
              <w:jc w:val="center"/>
              <w:rPr>
                <w:rFonts w:ascii="Times New Roman" w:hAnsi="Times New Roman" w:cs="Times New Roman"/>
                <w:lang w:val="vi-VN"/>
              </w:rPr>
            </w:pPr>
          </w:p>
        </w:tc>
        <w:tc>
          <w:tcPr>
            <w:tcW w:w="1422" w:type="dxa"/>
            <w:vMerge/>
            <w:shd w:val="clear" w:color="auto" w:fill="auto"/>
            <w:vAlign w:val="center"/>
          </w:tcPr>
          <w:p w14:paraId="348505AD" w14:textId="77777777" w:rsidR="006F3D5F" w:rsidRPr="001D50D3" w:rsidRDefault="006F3D5F" w:rsidP="009C2796">
            <w:pPr>
              <w:jc w:val="center"/>
              <w:rPr>
                <w:rFonts w:ascii="Times New Roman" w:hAnsi="Times New Roman" w:cs="Times New Roman"/>
                <w:lang w:val="vi-VN"/>
              </w:rPr>
            </w:pPr>
          </w:p>
        </w:tc>
        <w:tc>
          <w:tcPr>
            <w:tcW w:w="1810" w:type="dxa"/>
          </w:tcPr>
          <w:p w14:paraId="6E379583"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lang w:val="vi-VN"/>
              </w:rPr>
              <w:t>Tứ giác nội tiếp</w:t>
            </w:r>
          </w:p>
        </w:tc>
        <w:tc>
          <w:tcPr>
            <w:tcW w:w="2410" w:type="dxa"/>
            <w:shd w:val="clear" w:color="auto" w:fill="auto"/>
            <w:vAlign w:val="center"/>
          </w:tcPr>
          <w:p w14:paraId="656FB05C" w14:textId="77777777" w:rsidR="006F3D5F" w:rsidRPr="001D50D3" w:rsidRDefault="006F3D5F" w:rsidP="009C2796">
            <w:pPr>
              <w:rPr>
                <w:rFonts w:ascii="Times New Roman" w:eastAsia="MS Mincho" w:hAnsi="Times New Roman" w:cs="Times New Roman"/>
                <w:noProof/>
                <w:color w:val="000000"/>
              </w:rPr>
            </w:pPr>
            <w:r w:rsidRPr="001D50D3">
              <w:rPr>
                <w:rFonts w:ascii="Times New Roman" w:hAnsi="Times New Roman" w:cs="Times New Roman"/>
                <w:b/>
                <w:bCs/>
                <w:noProof/>
                <w:color w:val="000000"/>
                <w:lang w:val="vi-VN"/>
              </w:rPr>
              <w:t>Biết:</w:t>
            </w:r>
            <w:r w:rsidRPr="001D50D3">
              <w:rPr>
                <w:rFonts w:ascii="Times New Roman" w:hAnsi="Times New Roman" w:cs="Times New Roman"/>
                <w:noProof/>
                <w:color w:val="000000"/>
                <w:lang w:val="vi-VN"/>
              </w:rPr>
              <w:t xml:space="preserve"> </w:t>
            </w:r>
            <w:r w:rsidRPr="001D50D3">
              <w:rPr>
                <w:rFonts w:ascii="Times New Roman" w:eastAsia="MS Mincho" w:hAnsi="Times New Roman" w:cs="Times New Roman"/>
                <w:noProof/>
                <w:color w:val="000000"/>
                <w:lang w:val="vi-VN"/>
              </w:rPr>
              <w:t>Nhận biết được tứ giác nội tiếp đường tròn.</w:t>
            </w:r>
          </w:p>
          <w:p w14:paraId="08CD9750" w14:textId="77777777" w:rsidR="006F3D5F" w:rsidRPr="001D50D3" w:rsidRDefault="006F3D5F" w:rsidP="009C2796">
            <w:pPr>
              <w:widowControl w:val="0"/>
              <w:suppressAutoHyphens/>
              <w:jc w:val="both"/>
              <w:rPr>
                <w:rFonts w:ascii="Times New Roman" w:eastAsia="MS Mincho" w:hAnsi="Times New Roman" w:cs="Times New Roman"/>
                <w:noProof/>
                <w:color w:val="000000"/>
                <w:lang w:val="en-GB"/>
              </w:rPr>
            </w:pPr>
            <w:r w:rsidRPr="001D50D3">
              <w:rPr>
                <w:rFonts w:ascii="Times New Roman" w:eastAsia="MS Mincho" w:hAnsi="Times New Roman" w:cs="Times New Roman"/>
                <w:b/>
                <w:bCs/>
                <w:noProof/>
                <w:color w:val="000000"/>
                <w:lang w:val="en-GB"/>
              </w:rPr>
              <w:t>Hiểu</w:t>
            </w:r>
          </w:p>
          <w:p w14:paraId="52327C07" w14:textId="77777777" w:rsidR="006F3D5F" w:rsidRPr="001D50D3" w:rsidRDefault="006F3D5F" w:rsidP="009C2796">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Giải thích được định lí về tổng hai góc đối của tứ giác nội tiếp bằng 180</w:t>
            </w:r>
            <w:r w:rsidRPr="001D50D3">
              <w:rPr>
                <w:rFonts w:ascii="Times New Roman" w:eastAsia="MS Mincho" w:hAnsi="Times New Roman" w:cs="Times New Roman"/>
                <w:noProof/>
                <w:color w:val="000000"/>
                <w:vertAlign w:val="superscript"/>
                <w:lang w:val="vi-VN"/>
              </w:rPr>
              <w:t>o</w:t>
            </w:r>
            <w:r w:rsidRPr="001D50D3">
              <w:rPr>
                <w:rFonts w:ascii="Times New Roman" w:eastAsia="MS Mincho" w:hAnsi="Times New Roman" w:cs="Times New Roman"/>
                <w:noProof/>
                <w:color w:val="000000"/>
                <w:lang w:val="vi-VN"/>
              </w:rPr>
              <w:t>.</w:t>
            </w:r>
          </w:p>
          <w:p w14:paraId="75CCF992" w14:textId="77777777" w:rsidR="006F3D5F" w:rsidRPr="001D50D3" w:rsidRDefault="006F3D5F" w:rsidP="009C2796">
            <w:pPr>
              <w:rPr>
                <w:rFonts w:ascii="Times New Roman" w:eastAsia="MS Mincho" w:hAnsi="Times New Roman" w:cs="Times New Roman"/>
                <w:noProof/>
                <w:color w:val="000000"/>
                <w:lang w:val="en-GB"/>
              </w:rPr>
            </w:pPr>
            <w:r w:rsidRPr="001D50D3">
              <w:rPr>
                <w:rFonts w:ascii="Times New Roman" w:eastAsia="MS Mincho" w:hAnsi="Times New Roman" w:cs="Times New Roman"/>
                <w:noProof/>
                <w:color w:val="000000"/>
                <w:lang w:val="vi-VN"/>
              </w:rPr>
              <w:t>– Xác định được tâm và bán kính đường tròn ngoại tiếp hình chữ nhật, hình vuông.</w:t>
            </w:r>
          </w:p>
          <w:p w14:paraId="538F5EDB" w14:textId="77777777" w:rsidR="006F3D5F" w:rsidRPr="001D50D3" w:rsidRDefault="006F3D5F" w:rsidP="009C2796">
            <w:pPr>
              <w:widowControl w:val="0"/>
              <w:suppressAutoHyphens/>
              <w:jc w:val="both"/>
              <w:rPr>
                <w:rFonts w:ascii="Times New Roman" w:eastAsia="MS Mincho" w:hAnsi="Times New Roman" w:cs="Times New Roman"/>
                <w:b/>
                <w:bCs/>
                <w:noProof/>
                <w:color w:val="000000"/>
              </w:rPr>
            </w:pPr>
            <w:r w:rsidRPr="001D50D3">
              <w:rPr>
                <w:rFonts w:ascii="Times New Roman" w:eastAsia="MS Mincho" w:hAnsi="Times New Roman" w:cs="Times New Roman"/>
                <w:b/>
                <w:bCs/>
                <w:noProof/>
                <w:color w:val="000000"/>
                <w:lang w:val="vi-VN"/>
              </w:rPr>
              <w:t>Vận dụng</w:t>
            </w:r>
            <w:r w:rsidRPr="001D50D3">
              <w:rPr>
                <w:rFonts w:ascii="Times New Roman" w:eastAsia="MS Mincho" w:hAnsi="Times New Roman" w:cs="Times New Roman"/>
                <w:b/>
                <w:bCs/>
                <w:noProof/>
                <w:color w:val="000000"/>
              </w:rPr>
              <w:t>:</w:t>
            </w:r>
          </w:p>
          <w:p w14:paraId="3E36EB79" w14:textId="77777777" w:rsidR="006F3D5F" w:rsidRPr="001D50D3" w:rsidRDefault="006F3D5F" w:rsidP="009C2796">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độ dài cung tròn, diện tích hình quạt tròn, diện tích hình vành khuyên (hình giới hạn bởi hai đường tròn đồng tâm).</w:t>
            </w:r>
          </w:p>
          <w:p w14:paraId="5BF45AB8" w14:textId="77777777" w:rsidR="006F3D5F" w:rsidRPr="001D50D3" w:rsidRDefault="006F3D5F" w:rsidP="009C2796">
            <w:pPr>
              <w:rPr>
                <w:rFonts w:ascii="Times New Roman" w:eastAsia="Times New Roman" w:hAnsi="Times New Roman" w:cs="Times New Roman"/>
                <w:noProof/>
                <w:color w:val="000000"/>
                <w:lang w:val="en-GB"/>
              </w:rPr>
            </w:pPr>
            <w:r w:rsidRPr="001D50D3">
              <w:rPr>
                <w:rFonts w:ascii="Times New Roman" w:eastAsia="Times New Roman" w:hAnsi="Times New Roman" w:cs="Times New Roman"/>
                <w:noProof/>
                <w:color w:val="000000"/>
                <w:lang w:val="vi-VN"/>
              </w:rPr>
              <w:t xml:space="preserve">– Giải quyết được một số vấn đề thực tiễn </w:t>
            </w:r>
            <w:r w:rsidRPr="001D50D3">
              <w:rPr>
                <w:rFonts w:ascii="Times New Roman" w:eastAsia="Times New Roman" w:hAnsi="Times New Roman" w:cs="Times New Roman"/>
                <w:b/>
                <w:bCs/>
                <w:i/>
                <w:iCs/>
                <w:noProof/>
                <w:color w:val="000000"/>
                <w:lang w:val="vi-VN"/>
              </w:rPr>
              <w:t xml:space="preserve">(đơn giản,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 xml:space="preserve">đường tròn </w:t>
            </w:r>
            <w:r w:rsidRPr="001D50D3">
              <w:rPr>
                <w:rFonts w:ascii="Times New Roman" w:eastAsia="Times New Roman" w:hAnsi="Times New Roman" w:cs="Times New Roman"/>
                <w:noProof/>
                <w:color w:val="000000"/>
                <w:lang w:val="vi-VN"/>
              </w:rPr>
              <w:t>(ví dụ: một số bài toán liên quan đến chuyển động tròn trong Vật lí; tính được diện tích một số hình phẳng có thể đưa về những hình phẳng gắn với hình tròn, chẳng hạn hình viên phân,...).</w:t>
            </w:r>
          </w:p>
          <w:p w14:paraId="484935E9" w14:textId="77777777" w:rsidR="006F3D5F" w:rsidRPr="001D50D3" w:rsidRDefault="006F3D5F" w:rsidP="009C2796">
            <w:pPr>
              <w:widowControl w:val="0"/>
              <w:suppressAutoHyphens/>
              <w:jc w:val="both"/>
              <w:rPr>
                <w:rFonts w:ascii="Times New Roman" w:eastAsia="Times New Roman" w:hAnsi="Times New Roman" w:cs="Times New Roman"/>
                <w:noProof/>
                <w:color w:val="000000"/>
                <w:lang w:val="vi-VN"/>
              </w:rPr>
            </w:pPr>
            <w:r w:rsidRPr="001D50D3">
              <w:rPr>
                <w:rFonts w:ascii="Times New Roman" w:eastAsia="Times New Roman" w:hAnsi="Times New Roman" w:cs="Times New Roman"/>
                <w:b/>
                <w:bCs/>
                <w:noProof/>
                <w:color w:val="000000"/>
                <w:lang w:val="vi-VN"/>
              </w:rPr>
              <w:t>Vận dụng cao</w:t>
            </w:r>
          </w:p>
          <w:p w14:paraId="3BA60928" w14:textId="77777777" w:rsidR="006F3D5F" w:rsidRPr="001D50D3" w:rsidRDefault="006F3D5F" w:rsidP="009C2796">
            <w:pPr>
              <w:rPr>
                <w:rFonts w:ascii="Times New Roman" w:hAnsi="Times New Roman" w:cs="Times New Roman"/>
                <w:lang w:val="vi-VN"/>
              </w:rPr>
            </w:pPr>
            <w:r w:rsidRPr="001D50D3">
              <w:rPr>
                <w:rFonts w:ascii="Times New Roman" w:eastAsia="Times New Roman" w:hAnsi="Times New Roman" w:cs="Times New Roman"/>
                <w:noProof/>
                <w:color w:val="000000"/>
                <w:lang w:val="vi-VN"/>
              </w:rPr>
              <w:t xml:space="preserve">– Giải quyết được một số vấn đề thực tiễn </w:t>
            </w:r>
            <w:r w:rsidRPr="001D50D3">
              <w:rPr>
                <w:rFonts w:ascii="Times New Roman" w:eastAsia="Times New Roman" w:hAnsi="Times New Roman" w:cs="Times New Roman"/>
                <w:b/>
                <w:bCs/>
                <w:i/>
                <w:iCs/>
                <w:noProof/>
                <w:color w:val="000000"/>
                <w:lang w:val="vi-VN"/>
              </w:rPr>
              <w:lastRenderedPageBreak/>
              <w:t xml:space="preserve">(phức hợp, không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đường tròn</w:t>
            </w:r>
            <w:r w:rsidRPr="001D50D3">
              <w:rPr>
                <w:rFonts w:ascii="Times New Roman" w:eastAsia="Times New Roman" w:hAnsi="Times New Roman" w:cs="Times New Roman"/>
                <w:noProof/>
                <w:color w:val="000000"/>
                <w:lang w:val="vi-VN"/>
              </w:rPr>
              <w:t>.</w:t>
            </w:r>
          </w:p>
        </w:tc>
        <w:tc>
          <w:tcPr>
            <w:tcW w:w="1134" w:type="dxa"/>
            <w:shd w:val="clear" w:color="auto" w:fill="auto"/>
          </w:tcPr>
          <w:p w14:paraId="6BBA1161" w14:textId="77777777" w:rsidR="006F3D5F" w:rsidRPr="001D50D3" w:rsidRDefault="006F3D5F" w:rsidP="009C2796">
            <w:pPr>
              <w:rPr>
                <w:rFonts w:ascii="Times New Roman" w:hAnsi="Times New Roman" w:cs="Times New Roman"/>
                <w:lang w:val="en-GB"/>
              </w:rPr>
            </w:pPr>
          </w:p>
          <w:p w14:paraId="5C39ABE0"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2B83911C"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C15</w:t>
            </w:r>
          </w:p>
        </w:tc>
        <w:tc>
          <w:tcPr>
            <w:tcW w:w="992" w:type="dxa"/>
            <w:shd w:val="clear" w:color="auto" w:fill="auto"/>
            <w:vAlign w:val="center"/>
          </w:tcPr>
          <w:p w14:paraId="7162A5C0"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707DBAFF"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C17</w:t>
            </w:r>
          </w:p>
        </w:tc>
        <w:tc>
          <w:tcPr>
            <w:tcW w:w="1134" w:type="dxa"/>
            <w:shd w:val="clear" w:color="auto" w:fill="auto"/>
            <w:vAlign w:val="center"/>
          </w:tcPr>
          <w:p w14:paraId="227BB968" w14:textId="77777777" w:rsidR="006F3D5F" w:rsidRPr="001D50D3" w:rsidRDefault="006F3D5F" w:rsidP="009C2796">
            <w:pPr>
              <w:jc w:val="center"/>
              <w:rPr>
                <w:rFonts w:ascii="Times New Roman" w:hAnsi="Times New Roman" w:cs="Times New Roman"/>
                <w:lang w:val="en-GB"/>
              </w:rPr>
            </w:pPr>
          </w:p>
          <w:p w14:paraId="7F848C7D" w14:textId="77777777" w:rsidR="006F3D5F" w:rsidRPr="001D50D3" w:rsidRDefault="006F3D5F" w:rsidP="009C2796">
            <w:pPr>
              <w:jc w:val="center"/>
              <w:rPr>
                <w:rFonts w:ascii="Times New Roman" w:hAnsi="Times New Roman" w:cs="Times New Roman"/>
                <w:lang w:val="en-GB"/>
              </w:rPr>
            </w:pPr>
          </w:p>
          <w:p w14:paraId="1B0EA314" w14:textId="77777777" w:rsidR="006F3D5F" w:rsidRPr="001D50D3" w:rsidRDefault="006F3D5F" w:rsidP="009C2796">
            <w:pPr>
              <w:jc w:val="center"/>
              <w:rPr>
                <w:rFonts w:ascii="Times New Roman" w:hAnsi="Times New Roman" w:cs="Times New Roman"/>
                <w:lang w:val="en-GB"/>
              </w:rPr>
            </w:pPr>
          </w:p>
          <w:p w14:paraId="1B92FFEC" w14:textId="77777777" w:rsidR="006F3D5F" w:rsidRPr="001D50D3" w:rsidRDefault="006F3D5F" w:rsidP="009C2796">
            <w:pPr>
              <w:jc w:val="center"/>
              <w:rPr>
                <w:rFonts w:ascii="Times New Roman" w:hAnsi="Times New Roman" w:cs="Times New Roman"/>
                <w:lang w:val="en-GB"/>
              </w:rPr>
            </w:pPr>
          </w:p>
          <w:p w14:paraId="7170C96A" w14:textId="77777777" w:rsidR="006F3D5F" w:rsidRPr="001D50D3" w:rsidRDefault="006F3D5F" w:rsidP="009C2796">
            <w:pPr>
              <w:jc w:val="center"/>
              <w:rPr>
                <w:rFonts w:ascii="Times New Roman" w:hAnsi="Times New Roman" w:cs="Times New Roman"/>
                <w:lang w:val="en-GB"/>
              </w:rPr>
            </w:pPr>
          </w:p>
          <w:p w14:paraId="0EEBC8B1" w14:textId="77777777" w:rsidR="006F3D5F" w:rsidRPr="001D50D3" w:rsidRDefault="006F3D5F" w:rsidP="009C2796">
            <w:pPr>
              <w:jc w:val="center"/>
              <w:rPr>
                <w:rFonts w:ascii="Times New Roman" w:hAnsi="Times New Roman" w:cs="Times New Roman"/>
                <w:lang w:val="en-GB"/>
              </w:rPr>
            </w:pPr>
          </w:p>
          <w:p w14:paraId="067EF869" w14:textId="77777777" w:rsidR="006F3D5F" w:rsidRPr="001D50D3" w:rsidRDefault="006F3D5F" w:rsidP="009C2796">
            <w:pPr>
              <w:jc w:val="center"/>
              <w:rPr>
                <w:rFonts w:ascii="Times New Roman" w:hAnsi="Times New Roman" w:cs="Times New Roman"/>
                <w:lang w:val="en-GB"/>
              </w:rPr>
            </w:pPr>
          </w:p>
          <w:p w14:paraId="500C79E8" w14:textId="77777777" w:rsidR="006F3D5F" w:rsidRPr="001D50D3" w:rsidRDefault="006F3D5F" w:rsidP="009C2796">
            <w:pPr>
              <w:jc w:val="center"/>
              <w:rPr>
                <w:rFonts w:ascii="Times New Roman" w:hAnsi="Times New Roman" w:cs="Times New Roman"/>
                <w:lang w:val="en-GB"/>
              </w:rPr>
            </w:pPr>
          </w:p>
          <w:p w14:paraId="09ADA81B" w14:textId="77777777" w:rsidR="006F3D5F" w:rsidRPr="001D50D3" w:rsidRDefault="006F3D5F" w:rsidP="009C2796">
            <w:pPr>
              <w:jc w:val="center"/>
              <w:rPr>
                <w:rFonts w:ascii="Times New Roman" w:hAnsi="Times New Roman" w:cs="Times New Roman"/>
                <w:lang w:val="en-GB"/>
              </w:rPr>
            </w:pPr>
          </w:p>
          <w:p w14:paraId="6616B9B8" w14:textId="77777777" w:rsidR="006F3D5F" w:rsidRPr="001D50D3" w:rsidRDefault="006F3D5F" w:rsidP="009C2796">
            <w:pPr>
              <w:jc w:val="center"/>
              <w:rPr>
                <w:rFonts w:ascii="Times New Roman" w:hAnsi="Times New Roman" w:cs="Times New Roman"/>
                <w:lang w:val="en-GB"/>
              </w:rPr>
            </w:pPr>
          </w:p>
          <w:p w14:paraId="10DFC49A" w14:textId="77777777" w:rsidR="006F3D5F" w:rsidRPr="001D50D3" w:rsidRDefault="006F3D5F" w:rsidP="009C2796">
            <w:pPr>
              <w:jc w:val="center"/>
              <w:rPr>
                <w:rFonts w:ascii="Times New Roman" w:hAnsi="Times New Roman" w:cs="Times New Roman"/>
                <w:lang w:val="en-GB"/>
              </w:rPr>
            </w:pPr>
          </w:p>
          <w:p w14:paraId="73860BFA"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78867352"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C16</w:t>
            </w:r>
          </w:p>
        </w:tc>
        <w:tc>
          <w:tcPr>
            <w:tcW w:w="992" w:type="dxa"/>
            <w:shd w:val="clear" w:color="auto" w:fill="auto"/>
            <w:vAlign w:val="center"/>
          </w:tcPr>
          <w:p w14:paraId="59031A95"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671FA177" w14:textId="77777777" w:rsidR="006F3D5F" w:rsidRPr="001D50D3" w:rsidRDefault="006F3D5F" w:rsidP="009C2796">
            <w:pPr>
              <w:jc w:val="center"/>
              <w:rPr>
                <w:rFonts w:ascii="Times New Roman" w:hAnsi="Times New Roman" w:cs="Times New Roman"/>
                <w:lang w:val="vi-VN"/>
              </w:rPr>
            </w:pPr>
          </w:p>
        </w:tc>
        <w:tc>
          <w:tcPr>
            <w:tcW w:w="993" w:type="dxa"/>
            <w:shd w:val="clear" w:color="auto" w:fill="auto"/>
            <w:vAlign w:val="center"/>
          </w:tcPr>
          <w:p w14:paraId="43823C2E"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764B8467"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4A235F80"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4A13838C" w14:textId="77777777" w:rsidR="006F3D5F" w:rsidRPr="001D50D3" w:rsidRDefault="006F3D5F" w:rsidP="009C2796">
            <w:pPr>
              <w:jc w:val="center"/>
              <w:rPr>
                <w:rFonts w:ascii="Times New Roman" w:hAnsi="Times New Roman" w:cs="Times New Roman"/>
                <w:lang w:val="vi-VN"/>
              </w:rPr>
            </w:pPr>
          </w:p>
        </w:tc>
      </w:tr>
      <w:tr w:rsidR="006F3D5F" w:rsidRPr="001D50D3" w14:paraId="41E1AD2F" w14:textId="77777777" w:rsidTr="009C2796">
        <w:tc>
          <w:tcPr>
            <w:tcW w:w="562" w:type="dxa"/>
            <w:shd w:val="clear" w:color="auto" w:fill="auto"/>
            <w:vAlign w:val="center"/>
          </w:tcPr>
          <w:p w14:paraId="495A2A8E"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lastRenderedPageBreak/>
              <w:t>5</w:t>
            </w:r>
          </w:p>
        </w:tc>
        <w:tc>
          <w:tcPr>
            <w:tcW w:w="1422" w:type="dxa"/>
            <w:shd w:val="clear" w:color="auto" w:fill="auto"/>
            <w:vAlign w:val="center"/>
          </w:tcPr>
          <w:p w14:paraId="231F5737"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Một số hình khối đơn giản</w:t>
            </w:r>
          </w:p>
        </w:tc>
        <w:tc>
          <w:tcPr>
            <w:tcW w:w="1810" w:type="dxa"/>
          </w:tcPr>
          <w:p w14:paraId="0461935B"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b/>
                <w:i/>
                <w:noProof/>
                <w:color w:val="000000"/>
                <w:lang w:val="vi-VN"/>
              </w:rPr>
              <w:t>Hình trụ. Hình nón. Hình cầu</w:t>
            </w:r>
          </w:p>
        </w:tc>
        <w:tc>
          <w:tcPr>
            <w:tcW w:w="2410" w:type="dxa"/>
            <w:shd w:val="clear" w:color="auto" w:fill="auto"/>
            <w:vAlign w:val="center"/>
          </w:tcPr>
          <w:p w14:paraId="2E5EAA47" w14:textId="77777777" w:rsidR="006F3D5F" w:rsidRPr="001D50D3" w:rsidRDefault="006F3D5F" w:rsidP="009C2796">
            <w:pPr>
              <w:widowControl w:val="0"/>
              <w:suppressAutoHyphens/>
              <w:jc w:val="both"/>
              <w:rPr>
                <w:rFonts w:ascii="Times New Roman" w:hAnsi="Times New Roman" w:cs="Times New Roman"/>
                <w:noProof/>
                <w:spacing w:val="-4"/>
                <w:lang w:val="vi-VN"/>
              </w:rPr>
            </w:pPr>
            <w:r w:rsidRPr="001D50D3">
              <w:rPr>
                <w:rFonts w:ascii="Times New Roman" w:hAnsi="Times New Roman" w:cs="Times New Roman"/>
                <w:b/>
                <w:bCs/>
                <w:noProof/>
                <w:spacing w:val="-4"/>
              </w:rPr>
              <w:t>B</w:t>
            </w:r>
            <w:r w:rsidRPr="001D50D3">
              <w:rPr>
                <w:rFonts w:ascii="Times New Roman" w:hAnsi="Times New Roman" w:cs="Times New Roman"/>
                <w:b/>
                <w:bCs/>
                <w:noProof/>
                <w:spacing w:val="-4"/>
                <w:lang w:val="vi-VN"/>
              </w:rPr>
              <w:t>iết:</w:t>
            </w:r>
            <w:r w:rsidRPr="001D50D3">
              <w:rPr>
                <w:rFonts w:ascii="Times New Roman" w:hAnsi="Times New Roman" w:cs="Times New Roman"/>
                <w:noProof/>
                <w:spacing w:val="-4"/>
                <w:lang w:val="vi-VN"/>
              </w:rPr>
              <w:t xml:space="preserve"> </w:t>
            </w:r>
          </w:p>
          <w:p w14:paraId="00B743AF" w14:textId="77777777" w:rsidR="006F3D5F" w:rsidRPr="001D50D3" w:rsidRDefault="006F3D5F" w:rsidP="009C2796">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Nhận biết được phần chung của mặt phẳng và hình cầu.</w:t>
            </w:r>
          </w:p>
          <w:p w14:paraId="11AC348B" w14:textId="77777777" w:rsidR="006F3D5F" w:rsidRPr="001D50D3" w:rsidRDefault="006F3D5F" w:rsidP="009C2796">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(đường sinh, chiều cao, bán kính đáy) hình trụ.</w:t>
            </w:r>
          </w:p>
          <w:p w14:paraId="1668732B" w14:textId="77777777" w:rsidR="006F3D5F" w:rsidRPr="001D50D3" w:rsidRDefault="006F3D5F" w:rsidP="009C2796">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(đỉnh, đường sinh, chiều cao, bán kính đáy) hình nón.</w:t>
            </w:r>
          </w:p>
          <w:p w14:paraId="40170037" w14:textId="77777777" w:rsidR="006F3D5F" w:rsidRPr="001D50D3" w:rsidRDefault="006F3D5F" w:rsidP="009C2796">
            <w:pPr>
              <w:rPr>
                <w:rFonts w:ascii="Times New Roman" w:eastAsia="MS Mincho" w:hAnsi="Times New Roman" w:cs="Times New Roman"/>
                <w:noProof/>
                <w:color w:val="000000"/>
                <w:lang w:val="en-GB"/>
              </w:rPr>
            </w:pPr>
            <w:r w:rsidRPr="001D50D3">
              <w:rPr>
                <w:rFonts w:ascii="Times New Roman" w:eastAsia="MS Mincho" w:hAnsi="Times New Roman" w:cs="Times New Roman"/>
                <w:noProof/>
                <w:color w:val="000000"/>
                <w:lang w:val="vi-VN"/>
              </w:rPr>
              <w:t xml:space="preserve">– Mô tả được (tâm, bán kính) hình cầu, mặt cầu. </w:t>
            </w:r>
          </w:p>
          <w:p w14:paraId="4D701A08" w14:textId="77777777" w:rsidR="006F3D5F" w:rsidRPr="001D50D3" w:rsidRDefault="006F3D5F" w:rsidP="009C2796">
            <w:pPr>
              <w:jc w:val="both"/>
              <w:rPr>
                <w:rFonts w:ascii="Times New Roman" w:hAnsi="Times New Roman" w:cs="Times New Roman"/>
                <w:strike/>
                <w:noProof/>
                <w:spacing w:val="-8"/>
                <w:lang w:val="vi-VN"/>
              </w:rPr>
            </w:pPr>
            <w:r w:rsidRPr="001D50D3">
              <w:rPr>
                <w:rFonts w:ascii="Times New Roman" w:hAnsi="Times New Roman" w:cs="Times New Roman"/>
                <w:b/>
                <w:bCs/>
                <w:noProof/>
                <w:spacing w:val="-8"/>
              </w:rPr>
              <w:t>H</w:t>
            </w:r>
            <w:r w:rsidRPr="001D50D3">
              <w:rPr>
                <w:rFonts w:ascii="Times New Roman" w:hAnsi="Times New Roman" w:cs="Times New Roman"/>
                <w:b/>
                <w:bCs/>
                <w:noProof/>
                <w:spacing w:val="-8"/>
                <w:lang w:val="vi-VN"/>
              </w:rPr>
              <w:t>iểu</w:t>
            </w:r>
          </w:p>
          <w:p w14:paraId="60A3712E" w14:textId="77777777" w:rsidR="006F3D5F" w:rsidRPr="001D50D3" w:rsidRDefault="006F3D5F" w:rsidP="009C2796">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xml:space="preserve">– Tạo lập được hình trụ, hình nón, hình cầu, mặt cầu. </w:t>
            </w:r>
          </w:p>
          <w:p w14:paraId="7939EE77" w14:textId="77777777" w:rsidR="006F3D5F" w:rsidRPr="001D50D3" w:rsidRDefault="006F3D5F" w:rsidP="009C2796">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diện tích xung quanh của hình trụ, hình nón, diện tích mặt cầu.</w:t>
            </w:r>
          </w:p>
          <w:p w14:paraId="3E7E35A1" w14:textId="77777777" w:rsidR="006F3D5F" w:rsidRPr="001D50D3" w:rsidRDefault="006F3D5F" w:rsidP="009C2796">
            <w:pPr>
              <w:rPr>
                <w:rFonts w:ascii="Times New Roman" w:eastAsia="MS Mincho" w:hAnsi="Times New Roman" w:cs="Times New Roman"/>
                <w:noProof/>
                <w:color w:val="000000"/>
                <w:lang w:val="en-GB"/>
              </w:rPr>
            </w:pPr>
            <w:r w:rsidRPr="001D50D3">
              <w:rPr>
                <w:rFonts w:ascii="Times New Roman" w:eastAsia="MS Mincho" w:hAnsi="Times New Roman" w:cs="Times New Roman"/>
                <w:noProof/>
                <w:color w:val="000000"/>
                <w:lang w:val="vi-VN"/>
              </w:rPr>
              <w:t>– Tính được thể tích của hình trụ, hình nón, hình cầu.</w:t>
            </w:r>
          </w:p>
          <w:p w14:paraId="0ADC38A2" w14:textId="77777777" w:rsidR="006F3D5F" w:rsidRPr="001D50D3" w:rsidRDefault="006F3D5F" w:rsidP="009C2796">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3D755BD8" w14:textId="77777777" w:rsidR="006F3D5F" w:rsidRPr="001D50D3" w:rsidRDefault="006F3D5F" w:rsidP="009C2796">
            <w:pPr>
              <w:rPr>
                <w:rFonts w:ascii="Times New Roman" w:hAnsi="Times New Roman" w:cs="Times New Roman"/>
                <w:lang w:val="vi-VN"/>
              </w:rPr>
            </w:pPr>
            <w:r w:rsidRPr="001D50D3">
              <w:rPr>
                <w:rFonts w:ascii="Times New Roman" w:eastAsia="Times New Roman" w:hAnsi="Times New Roman" w:cs="Times New Roman"/>
                <w:noProof/>
                <w:color w:val="000000"/>
                <w:lang w:val="vi-VN"/>
              </w:rPr>
              <w:t xml:space="preserve">– Giải quyết được một số vấn đề thực tiễn gắn với việc tính </w:t>
            </w:r>
            <w:r w:rsidRPr="001D50D3">
              <w:rPr>
                <w:rFonts w:ascii="Times New Roman" w:eastAsia="MS Mincho" w:hAnsi="Times New Roman" w:cs="Times New Roman"/>
                <w:noProof/>
                <w:color w:val="000000"/>
                <w:lang w:val="vi-VN"/>
              </w:rPr>
              <w:t xml:space="preserve">diện tích xung quanh, thể tích của hình trụ, hình nón, hình cầu </w:t>
            </w:r>
            <w:r w:rsidRPr="001D50D3">
              <w:rPr>
                <w:rFonts w:ascii="Times New Roman" w:eastAsia="Times New Roman" w:hAnsi="Times New Roman" w:cs="Times New Roman"/>
                <w:noProof/>
                <w:color w:val="000000"/>
                <w:lang w:val="vi-VN"/>
              </w:rPr>
              <w:t xml:space="preserve">(ví dụ: tính thể tích hoặc diện tích xung quanh của một số đồ vật quen thuộc có dạng </w:t>
            </w:r>
            <w:r w:rsidRPr="001D50D3">
              <w:rPr>
                <w:rFonts w:ascii="Times New Roman" w:eastAsia="MS Mincho" w:hAnsi="Times New Roman" w:cs="Times New Roman"/>
                <w:noProof/>
                <w:color w:val="000000"/>
                <w:lang w:val="vi-VN"/>
              </w:rPr>
              <w:t>hình trụ, hình nón, hình cầu</w:t>
            </w:r>
            <w:r w:rsidRPr="001D50D3">
              <w:rPr>
                <w:rFonts w:ascii="Times New Roman" w:eastAsia="Times New Roman" w:hAnsi="Times New Roman" w:cs="Times New Roman"/>
                <w:noProof/>
                <w:color w:val="000000"/>
                <w:lang w:val="vi-VN"/>
              </w:rPr>
              <w:t>,...).</w:t>
            </w:r>
          </w:p>
        </w:tc>
        <w:tc>
          <w:tcPr>
            <w:tcW w:w="1134" w:type="dxa"/>
            <w:shd w:val="clear" w:color="auto" w:fill="auto"/>
            <w:vAlign w:val="center"/>
          </w:tcPr>
          <w:p w14:paraId="5A5141C3"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1</w:t>
            </w:r>
          </w:p>
          <w:p w14:paraId="7A54BCF0"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C20</w:t>
            </w:r>
          </w:p>
        </w:tc>
        <w:tc>
          <w:tcPr>
            <w:tcW w:w="992" w:type="dxa"/>
            <w:shd w:val="clear" w:color="auto" w:fill="auto"/>
            <w:vAlign w:val="center"/>
          </w:tcPr>
          <w:p w14:paraId="1FE140FF" w14:textId="77777777" w:rsidR="006F3D5F" w:rsidRPr="001D50D3" w:rsidRDefault="006F3D5F" w:rsidP="009C2796">
            <w:pPr>
              <w:jc w:val="center"/>
              <w:rPr>
                <w:rFonts w:ascii="Times New Roman" w:hAnsi="Times New Roman" w:cs="Times New Roman"/>
                <w:lang w:val="en-GB"/>
              </w:rPr>
            </w:pPr>
            <w:r w:rsidRPr="001D50D3">
              <w:rPr>
                <w:rFonts w:ascii="Times New Roman" w:hAnsi="Times New Roman" w:cs="Times New Roman"/>
                <w:lang w:val="en-GB"/>
              </w:rPr>
              <w:t>2</w:t>
            </w:r>
          </w:p>
          <w:p w14:paraId="1F872937"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en-GB"/>
              </w:rPr>
              <w:t>C18; C19</w:t>
            </w:r>
          </w:p>
        </w:tc>
        <w:tc>
          <w:tcPr>
            <w:tcW w:w="1134" w:type="dxa"/>
            <w:shd w:val="clear" w:color="auto" w:fill="auto"/>
            <w:vAlign w:val="center"/>
          </w:tcPr>
          <w:p w14:paraId="1F44EDC3"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32620FF5" w14:textId="77777777" w:rsidR="006F3D5F" w:rsidRPr="001D50D3" w:rsidRDefault="006F3D5F" w:rsidP="009C2796">
            <w:pPr>
              <w:jc w:val="center"/>
              <w:rPr>
                <w:rFonts w:ascii="Times New Roman" w:hAnsi="Times New Roman" w:cs="Times New Roman"/>
                <w:lang w:val="vi-VN"/>
              </w:rPr>
            </w:pPr>
          </w:p>
        </w:tc>
        <w:tc>
          <w:tcPr>
            <w:tcW w:w="992" w:type="dxa"/>
            <w:shd w:val="clear" w:color="auto" w:fill="auto"/>
            <w:vAlign w:val="center"/>
          </w:tcPr>
          <w:p w14:paraId="770AF3BB" w14:textId="77777777" w:rsidR="006F3D5F" w:rsidRPr="001D50D3" w:rsidRDefault="006F3D5F" w:rsidP="009C2796">
            <w:pPr>
              <w:jc w:val="center"/>
              <w:rPr>
                <w:rFonts w:ascii="Times New Roman" w:hAnsi="Times New Roman" w:cs="Times New Roman"/>
                <w:lang w:val="vi-VN"/>
              </w:rPr>
            </w:pPr>
          </w:p>
        </w:tc>
        <w:tc>
          <w:tcPr>
            <w:tcW w:w="993" w:type="dxa"/>
            <w:shd w:val="clear" w:color="auto" w:fill="auto"/>
            <w:vAlign w:val="center"/>
          </w:tcPr>
          <w:p w14:paraId="7A3542F1"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68561B0C" w14:textId="77777777" w:rsidR="006F3D5F" w:rsidRPr="001D50D3" w:rsidRDefault="006F3D5F" w:rsidP="009C2796">
            <w:pPr>
              <w:jc w:val="center"/>
              <w:rPr>
                <w:rFonts w:ascii="Times New Roman" w:hAnsi="Times New Roman" w:cs="Times New Roman"/>
                <w:lang w:val="vi-VN"/>
              </w:rPr>
            </w:pPr>
          </w:p>
        </w:tc>
        <w:tc>
          <w:tcPr>
            <w:tcW w:w="851" w:type="dxa"/>
            <w:shd w:val="clear" w:color="auto" w:fill="auto"/>
            <w:vAlign w:val="center"/>
          </w:tcPr>
          <w:p w14:paraId="4A58932B" w14:textId="77777777" w:rsidR="006F3D5F" w:rsidRPr="001D50D3" w:rsidRDefault="006F3D5F" w:rsidP="009C2796">
            <w:pPr>
              <w:jc w:val="center"/>
              <w:rPr>
                <w:rFonts w:ascii="Times New Roman" w:hAnsi="Times New Roman" w:cs="Times New Roman"/>
                <w:lang w:val="vi-VN"/>
              </w:rPr>
            </w:pPr>
          </w:p>
        </w:tc>
        <w:tc>
          <w:tcPr>
            <w:tcW w:w="850" w:type="dxa"/>
            <w:shd w:val="clear" w:color="auto" w:fill="auto"/>
            <w:vAlign w:val="center"/>
          </w:tcPr>
          <w:p w14:paraId="4312C378" w14:textId="77777777" w:rsidR="006F3D5F" w:rsidRPr="001D50D3" w:rsidRDefault="006F3D5F" w:rsidP="009C2796">
            <w:pPr>
              <w:jc w:val="center"/>
              <w:rPr>
                <w:rFonts w:ascii="Times New Roman" w:hAnsi="Times New Roman" w:cs="Times New Roman"/>
                <w:lang w:val="vi-VN"/>
              </w:rPr>
            </w:pPr>
          </w:p>
        </w:tc>
      </w:tr>
      <w:tr w:rsidR="006F3D5F" w:rsidRPr="001D50D3" w14:paraId="69F3B990" w14:textId="77777777" w:rsidTr="009C2796">
        <w:tc>
          <w:tcPr>
            <w:tcW w:w="6204" w:type="dxa"/>
            <w:gridSpan w:val="4"/>
          </w:tcPr>
          <w:p w14:paraId="09BDAEB5"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Tổng số câu</w:t>
            </w:r>
          </w:p>
        </w:tc>
        <w:tc>
          <w:tcPr>
            <w:tcW w:w="1134" w:type="dxa"/>
            <w:shd w:val="clear" w:color="auto" w:fill="auto"/>
            <w:vAlign w:val="center"/>
          </w:tcPr>
          <w:p w14:paraId="4CE405EF"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9</w:t>
            </w:r>
          </w:p>
        </w:tc>
        <w:tc>
          <w:tcPr>
            <w:tcW w:w="992" w:type="dxa"/>
            <w:shd w:val="clear" w:color="auto" w:fill="auto"/>
            <w:vAlign w:val="center"/>
          </w:tcPr>
          <w:p w14:paraId="62C473CB"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8</w:t>
            </w:r>
          </w:p>
        </w:tc>
        <w:tc>
          <w:tcPr>
            <w:tcW w:w="1134" w:type="dxa"/>
            <w:shd w:val="clear" w:color="auto" w:fill="auto"/>
            <w:vAlign w:val="center"/>
          </w:tcPr>
          <w:p w14:paraId="259B2803"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3</w:t>
            </w:r>
          </w:p>
        </w:tc>
        <w:tc>
          <w:tcPr>
            <w:tcW w:w="992" w:type="dxa"/>
            <w:shd w:val="clear" w:color="auto" w:fill="auto"/>
            <w:vAlign w:val="center"/>
          </w:tcPr>
          <w:p w14:paraId="4C5AB8D5"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w:t>
            </w:r>
          </w:p>
        </w:tc>
        <w:tc>
          <w:tcPr>
            <w:tcW w:w="992" w:type="dxa"/>
            <w:shd w:val="clear" w:color="auto" w:fill="auto"/>
            <w:vAlign w:val="center"/>
          </w:tcPr>
          <w:p w14:paraId="4F7190A1"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0,5</w:t>
            </w:r>
          </w:p>
        </w:tc>
        <w:tc>
          <w:tcPr>
            <w:tcW w:w="993" w:type="dxa"/>
            <w:shd w:val="clear" w:color="auto" w:fill="auto"/>
            <w:vAlign w:val="center"/>
          </w:tcPr>
          <w:p w14:paraId="52C654BE"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0,5</w:t>
            </w:r>
          </w:p>
        </w:tc>
        <w:tc>
          <w:tcPr>
            <w:tcW w:w="850" w:type="dxa"/>
            <w:shd w:val="clear" w:color="auto" w:fill="auto"/>
            <w:vAlign w:val="center"/>
          </w:tcPr>
          <w:p w14:paraId="1DADD837"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0</w:t>
            </w:r>
          </w:p>
        </w:tc>
        <w:tc>
          <w:tcPr>
            <w:tcW w:w="851" w:type="dxa"/>
            <w:shd w:val="clear" w:color="auto" w:fill="auto"/>
            <w:vAlign w:val="center"/>
          </w:tcPr>
          <w:p w14:paraId="314C6BA1"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1,5</w:t>
            </w:r>
          </w:p>
        </w:tc>
        <w:tc>
          <w:tcPr>
            <w:tcW w:w="850" w:type="dxa"/>
            <w:shd w:val="clear" w:color="auto" w:fill="auto"/>
            <w:vAlign w:val="center"/>
          </w:tcPr>
          <w:p w14:paraId="5BC9DB6D" w14:textId="77777777" w:rsidR="006F3D5F" w:rsidRPr="001D50D3" w:rsidRDefault="006F3D5F" w:rsidP="009C2796">
            <w:pPr>
              <w:jc w:val="center"/>
              <w:rPr>
                <w:rFonts w:ascii="Times New Roman" w:hAnsi="Times New Roman" w:cs="Times New Roman"/>
              </w:rPr>
            </w:pPr>
            <w:r w:rsidRPr="001D50D3">
              <w:rPr>
                <w:rFonts w:ascii="Times New Roman" w:hAnsi="Times New Roman" w:cs="Times New Roman"/>
              </w:rPr>
              <w:t>1,5</w:t>
            </w:r>
          </w:p>
        </w:tc>
      </w:tr>
      <w:tr w:rsidR="006F3D5F" w:rsidRPr="001D50D3" w14:paraId="720685C5" w14:textId="77777777" w:rsidTr="009C2796">
        <w:tc>
          <w:tcPr>
            <w:tcW w:w="6204" w:type="dxa"/>
            <w:gridSpan w:val="4"/>
          </w:tcPr>
          <w:p w14:paraId="4622C8C4"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Tổng số điểm</w:t>
            </w:r>
          </w:p>
        </w:tc>
        <w:tc>
          <w:tcPr>
            <w:tcW w:w="3260" w:type="dxa"/>
            <w:gridSpan w:val="3"/>
            <w:shd w:val="clear" w:color="auto" w:fill="auto"/>
            <w:vAlign w:val="center"/>
          </w:tcPr>
          <w:p w14:paraId="3F7CDFEB"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 xml:space="preserve">5 </w:t>
            </w:r>
          </w:p>
        </w:tc>
        <w:tc>
          <w:tcPr>
            <w:tcW w:w="2977" w:type="dxa"/>
            <w:gridSpan w:val="3"/>
            <w:shd w:val="clear" w:color="auto" w:fill="auto"/>
            <w:vAlign w:val="center"/>
          </w:tcPr>
          <w:p w14:paraId="34A7169C"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 xml:space="preserve">2 </w:t>
            </w:r>
          </w:p>
        </w:tc>
        <w:tc>
          <w:tcPr>
            <w:tcW w:w="2551" w:type="dxa"/>
            <w:gridSpan w:val="3"/>
            <w:shd w:val="clear" w:color="auto" w:fill="auto"/>
            <w:vAlign w:val="center"/>
          </w:tcPr>
          <w:p w14:paraId="091B2927"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 xml:space="preserve">3 </w:t>
            </w:r>
          </w:p>
        </w:tc>
      </w:tr>
      <w:tr w:rsidR="006F3D5F" w:rsidRPr="001D50D3" w14:paraId="4C1D8744" w14:textId="77777777" w:rsidTr="009C2796">
        <w:tc>
          <w:tcPr>
            <w:tcW w:w="6204" w:type="dxa"/>
            <w:gridSpan w:val="4"/>
          </w:tcPr>
          <w:p w14:paraId="7F46D724"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Tỷ lệ %</w:t>
            </w:r>
          </w:p>
        </w:tc>
        <w:tc>
          <w:tcPr>
            <w:tcW w:w="3260" w:type="dxa"/>
            <w:gridSpan w:val="3"/>
            <w:shd w:val="clear" w:color="auto" w:fill="auto"/>
            <w:vAlign w:val="center"/>
          </w:tcPr>
          <w:p w14:paraId="5BB87497"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50%</w:t>
            </w:r>
          </w:p>
        </w:tc>
        <w:tc>
          <w:tcPr>
            <w:tcW w:w="2977" w:type="dxa"/>
            <w:gridSpan w:val="3"/>
            <w:shd w:val="clear" w:color="auto" w:fill="auto"/>
            <w:vAlign w:val="center"/>
          </w:tcPr>
          <w:p w14:paraId="4E5DB014"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20%</w:t>
            </w:r>
          </w:p>
        </w:tc>
        <w:tc>
          <w:tcPr>
            <w:tcW w:w="2551" w:type="dxa"/>
            <w:gridSpan w:val="3"/>
            <w:shd w:val="clear" w:color="auto" w:fill="auto"/>
            <w:vAlign w:val="center"/>
          </w:tcPr>
          <w:p w14:paraId="7B38C654" w14:textId="77777777" w:rsidR="006F3D5F" w:rsidRPr="001D50D3" w:rsidRDefault="006F3D5F" w:rsidP="009C2796">
            <w:pPr>
              <w:jc w:val="center"/>
              <w:rPr>
                <w:rFonts w:ascii="Times New Roman" w:hAnsi="Times New Roman" w:cs="Times New Roman"/>
                <w:lang w:val="vi-VN"/>
              </w:rPr>
            </w:pPr>
            <w:r w:rsidRPr="001D50D3">
              <w:rPr>
                <w:rFonts w:ascii="Times New Roman" w:hAnsi="Times New Roman" w:cs="Times New Roman"/>
                <w:lang w:val="vi-VN"/>
              </w:rPr>
              <w:t>30%</w:t>
            </w:r>
          </w:p>
        </w:tc>
      </w:tr>
    </w:tbl>
    <w:p w14:paraId="23DB1432" w14:textId="77777777" w:rsidR="006F3D5F" w:rsidRPr="001D50D3" w:rsidRDefault="006F3D5F" w:rsidP="009C2796">
      <w:pPr>
        <w:rPr>
          <w:rFonts w:ascii="Times New Roman" w:hAnsi="Times New Roman" w:cs="Times New Roman"/>
        </w:rPr>
      </w:pPr>
    </w:p>
    <w:p w14:paraId="26A2897F" w14:textId="77777777" w:rsidR="006F3D5F" w:rsidRPr="001D50D3" w:rsidRDefault="006F3D5F" w:rsidP="009C2796">
      <w:pPr>
        <w:rPr>
          <w:rFonts w:ascii="Times New Roman" w:hAnsi="Times New Roman" w:cs="Times New Roman"/>
        </w:rPr>
      </w:pPr>
    </w:p>
    <w:p w14:paraId="4481A3FB" w14:textId="77777777" w:rsidR="006F3D5F" w:rsidRPr="001D50D3" w:rsidRDefault="006F3D5F" w:rsidP="009C2796">
      <w:pPr>
        <w:rPr>
          <w:rFonts w:ascii="Times New Roman" w:hAnsi="Times New Roman" w:cs="Times New Roman"/>
        </w:rPr>
      </w:pPr>
    </w:p>
    <w:p w14:paraId="3C7C9BAA" w14:textId="77777777" w:rsidR="006F3D5F" w:rsidRPr="001D50D3" w:rsidRDefault="006F3D5F" w:rsidP="009C2796">
      <w:pPr>
        <w:rPr>
          <w:rFonts w:ascii="Times New Roman" w:hAnsi="Times New Roman" w:cs="Times New Roman"/>
        </w:rPr>
      </w:pPr>
    </w:p>
    <w:p w14:paraId="136CAD8A" w14:textId="77777777" w:rsidR="006F3D5F" w:rsidRPr="001D50D3" w:rsidRDefault="006F3D5F" w:rsidP="009C2796">
      <w:pPr>
        <w:rPr>
          <w:rFonts w:ascii="Times New Roman" w:hAnsi="Times New Roman" w:cs="Times New Roman"/>
        </w:rPr>
      </w:pPr>
    </w:p>
    <w:p w14:paraId="4B4A465F" w14:textId="77777777" w:rsidR="006F3D5F" w:rsidRDefault="006F3D5F" w:rsidP="006D2905">
      <w:pPr>
        <w:rPr>
          <w:rFonts w:ascii="Times New Roman" w:hAnsi="Times New Roman" w:cs="Times New Roman"/>
        </w:rPr>
      </w:pPr>
    </w:p>
    <w:p w14:paraId="455A5CDC" w14:textId="77777777" w:rsidR="00493FE4" w:rsidRDefault="00493FE4" w:rsidP="006D2905">
      <w:pPr>
        <w:rPr>
          <w:rFonts w:ascii="Times New Roman" w:hAnsi="Times New Roman" w:cs="Times New Roman"/>
        </w:rPr>
      </w:pPr>
    </w:p>
    <w:p w14:paraId="36A9361E" w14:textId="77777777" w:rsidR="00493FE4" w:rsidRDefault="00493FE4" w:rsidP="006D2905">
      <w:pPr>
        <w:rPr>
          <w:rFonts w:ascii="Times New Roman" w:hAnsi="Times New Roman" w:cs="Times New Roman"/>
        </w:rPr>
      </w:pPr>
    </w:p>
    <w:p w14:paraId="148E00B5" w14:textId="77777777" w:rsidR="00493FE4" w:rsidRDefault="00493FE4" w:rsidP="006D2905">
      <w:pPr>
        <w:rPr>
          <w:rFonts w:ascii="Times New Roman" w:hAnsi="Times New Roman" w:cs="Times New Roman"/>
        </w:rPr>
      </w:pPr>
    </w:p>
    <w:p w14:paraId="26BDD122" w14:textId="77777777" w:rsidR="00493FE4" w:rsidRDefault="00493FE4" w:rsidP="006D2905">
      <w:pPr>
        <w:rPr>
          <w:rFonts w:ascii="Times New Roman" w:hAnsi="Times New Roman" w:cs="Times New Roman"/>
        </w:rPr>
      </w:pPr>
    </w:p>
    <w:p w14:paraId="5B0CD3BA" w14:textId="77777777" w:rsidR="00493FE4" w:rsidRPr="001D50D3" w:rsidRDefault="00493FE4" w:rsidP="006D2905">
      <w:pPr>
        <w:rPr>
          <w:rFonts w:ascii="Times New Roman" w:hAnsi="Times New Roman" w:cs="Times New Roman"/>
        </w:rPr>
      </w:pPr>
    </w:p>
    <w:p w14:paraId="5B4A7C22" w14:textId="77777777" w:rsidR="00493FE4" w:rsidRDefault="00493FE4" w:rsidP="00471F07">
      <w:pPr>
        <w:pStyle w:val="Heading1"/>
        <w:jc w:val="left"/>
        <w:rPr>
          <w:rFonts w:ascii="Times New Roman" w:hAnsi="Times New Roman"/>
          <w:sz w:val="24"/>
          <w:szCs w:val="24"/>
          <w:lang w:val="en-US"/>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7FAA5A62"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7BF993A"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t/>
            </w:r>
            <w:r w:rsidRPr="000528F8">
              <w:rPr>
                <w:rFonts w:ascii="Times New Roman" w:hAnsi="Times New Roman"/>
                <w:b/>
                <w:color w:val="FF0000"/>
                <w:lang w:val="nl-NL"/>
              </w:rPr>
              <w:t>.com</w:t>
            </w:r>
          </w:p>
          <w:p w14:paraId="4C660948" w14:textId="6630AE13"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ĐỀ</w:t>
            </w:r>
            <w:r>
              <w:rPr>
                <w:rFonts w:ascii="Times New Roman" w:hAnsi="Times New Roman"/>
                <w:b/>
                <w:color w:val="000000" w:themeColor="text1"/>
                <w:highlight w:val="green"/>
                <w:lang w:val="nl-NL"/>
              </w:rPr>
              <w:t xml:space="preserve"> 1</w:t>
            </w:r>
            <w:r>
              <w:rPr>
                <w:rFonts w:ascii="Times New Roman" w:hAnsi="Times New Roman"/>
                <w:b/>
                <w:color w:val="000000" w:themeColor="text1"/>
                <w:highlight w:val="green"/>
                <w:lang w:val="nl-NL"/>
              </w:rPr>
              <w:t>4</w:t>
            </w:r>
          </w:p>
          <w:p w14:paraId="017EE660"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7C58B4D5"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721E45EA"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0E6D1507"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09CC5A21"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35C75503" w14:textId="77777777" w:rsidR="006F3D5F" w:rsidRPr="001D50D3" w:rsidRDefault="006F3D5F" w:rsidP="00471F07">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 PHẦN TRẮC NGHIỆM KHÁCH QUAN NHIỀU LỰA CHỌN (5,0 ĐIỂM) </w:t>
      </w:r>
    </w:p>
    <w:p w14:paraId="3B152889" w14:textId="77777777" w:rsidR="006F3D5F" w:rsidRPr="001D50D3" w:rsidRDefault="006F3D5F" w:rsidP="00471F07">
      <w:pPr>
        <w:pStyle w:val="Heading1"/>
        <w:jc w:val="left"/>
        <w:rPr>
          <w:rFonts w:ascii="Times New Roman" w:hAnsi="Times New Roman"/>
          <w:b w:val="0"/>
          <w:i/>
          <w:sz w:val="24"/>
          <w:szCs w:val="24"/>
          <w:lang w:val="vi-VN"/>
        </w:rPr>
      </w:pPr>
      <w:r w:rsidRPr="001D50D3">
        <w:rPr>
          <w:rFonts w:ascii="Times New Roman" w:hAnsi="Times New Roman"/>
          <w:b w:val="0"/>
          <w:i/>
          <w:sz w:val="24"/>
          <w:szCs w:val="24"/>
          <w:lang w:val="vi-VN"/>
        </w:rPr>
        <w:t>Thí sinh trả lời từ câu 1 đến câu 2</w:t>
      </w:r>
      <w:r w:rsidRPr="001D50D3">
        <w:rPr>
          <w:rFonts w:ascii="Times New Roman" w:hAnsi="Times New Roman"/>
          <w:b w:val="0"/>
          <w:i/>
          <w:sz w:val="24"/>
          <w:szCs w:val="24"/>
        </w:rPr>
        <w:t>0</w:t>
      </w:r>
      <w:r w:rsidRPr="001D50D3">
        <w:rPr>
          <w:rFonts w:ascii="Times New Roman" w:hAnsi="Times New Roman"/>
          <w:b w:val="0"/>
          <w:i/>
          <w:sz w:val="24"/>
          <w:szCs w:val="24"/>
          <w:lang w:val="vi-VN"/>
        </w:rPr>
        <w:t>. Mỗi câu hỏi thí sinh chỉ chọn 1 phương án.</w:t>
      </w:r>
    </w:p>
    <w:p w14:paraId="35C0DE72" w14:textId="77777777" w:rsidR="006F3D5F" w:rsidRPr="001D50D3" w:rsidRDefault="006F3D5F" w:rsidP="00176C33">
      <w:pPr>
        <w:spacing w:line="312" w:lineRule="auto"/>
        <w:rPr>
          <w:rFonts w:ascii="Times New Roman" w:hAnsi="Times New Roman" w:cs="Times New Roman"/>
          <w:bCs/>
          <w:lang w:val="vi-VN"/>
        </w:rPr>
      </w:pPr>
      <w:r w:rsidRPr="001D50D3">
        <w:rPr>
          <w:rStyle w:val="Heading1Char"/>
          <w:rFonts w:ascii="Times New Roman" w:eastAsia="Calibri" w:hAnsi="Times New Roman"/>
          <w:sz w:val="24"/>
          <w:szCs w:val="24"/>
        </w:rPr>
        <w:t xml:space="preserve">Câu 1&lt;NB&gt; </w:t>
      </w:r>
      <w:r w:rsidRPr="001D50D3">
        <w:rPr>
          <w:rFonts w:ascii="Times New Roman" w:hAnsi="Times New Roman" w:cs="Times New Roman"/>
          <w:bCs/>
          <w:lang w:val="vi-VN"/>
        </w:rPr>
        <w:t>Đồ thị của một hàm số được biểu diễn trong hình dưới đây, hàm số đó là hàm số nào?</w:t>
      </w:r>
    </w:p>
    <w:tbl>
      <w:tblPr>
        <w:tblW w:w="9419" w:type="dxa"/>
        <w:tblLook w:val="04A0" w:firstRow="1" w:lastRow="0" w:firstColumn="1" w:lastColumn="0" w:noHBand="0" w:noVBand="1"/>
      </w:tblPr>
      <w:tblGrid>
        <w:gridCol w:w="4708"/>
        <w:gridCol w:w="4711"/>
      </w:tblGrid>
      <w:tr w:rsidR="006F3D5F" w:rsidRPr="001D50D3" w14:paraId="64BAD5A9" w14:textId="77777777" w:rsidTr="00037C77">
        <w:trPr>
          <w:trHeight w:val="2778"/>
        </w:trPr>
        <w:tc>
          <w:tcPr>
            <w:tcW w:w="4708" w:type="dxa"/>
            <w:shd w:val="clear" w:color="auto" w:fill="auto"/>
          </w:tcPr>
          <w:p w14:paraId="43228A9D" w14:textId="77777777" w:rsidR="006F3D5F" w:rsidRPr="001D50D3" w:rsidRDefault="006F3D5F" w:rsidP="00037C77">
            <w:pPr>
              <w:spacing w:line="312" w:lineRule="auto"/>
              <w:ind w:left="360"/>
              <w:rPr>
                <w:rFonts w:ascii="Times New Roman" w:hAnsi="Times New Roman" w:cs="Times New Roman"/>
                <w:bCs/>
                <w:lang w:val="vi-VN"/>
              </w:rPr>
            </w:pPr>
          </w:p>
          <w:p w14:paraId="1F2C82A7" w14:textId="77777777" w:rsidR="006F3D5F" w:rsidRPr="001D50D3" w:rsidRDefault="006F3D5F" w:rsidP="00037C77">
            <w:pPr>
              <w:pStyle w:val="ListParagraph"/>
              <w:spacing w:before="0" w:after="0" w:line="312" w:lineRule="auto"/>
              <w:jc w:val="left"/>
              <w:rPr>
                <w:bCs/>
                <w:sz w:val="24"/>
              </w:rPr>
            </w:pPr>
            <w:r w:rsidRPr="001D50D3">
              <w:rPr>
                <w:b/>
                <w:bCs/>
                <w:sz w:val="24"/>
              </w:rPr>
              <w:t>A.</w:t>
            </w:r>
            <w:r w:rsidRPr="001D50D3">
              <w:rPr>
                <w:bCs/>
                <w:sz w:val="24"/>
              </w:rPr>
              <w:t xml:space="preserve"> </w:t>
            </w:r>
            <w:r w:rsidRPr="001D50D3">
              <w:rPr>
                <w:bCs/>
                <w:position w:val="-10"/>
                <w:sz w:val="24"/>
              </w:rPr>
              <w:object w:dxaOrig="800" w:dyaOrig="360" w14:anchorId="76658A88">
                <v:shape id="_x0000_i3692" type="#_x0000_t75" style="width:39.75pt;height:18pt" o:ole="">
                  <v:imagedata r:id="rId3950" o:title=""/>
                </v:shape>
                <o:OLEObject Type="Embed" ProgID="Equation.DSMT4" ShapeID="_x0000_i3692" DrawAspect="Content" ObjectID="_1801694445" r:id="rId3951"/>
              </w:object>
            </w:r>
          </w:p>
          <w:p w14:paraId="099CFD70" w14:textId="77777777" w:rsidR="006F3D5F" w:rsidRPr="001D50D3" w:rsidRDefault="006F3D5F" w:rsidP="00037C77">
            <w:pPr>
              <w:pStyle w:val="ListParagraph"/>
              <w:spacing w:before="0" w:after="0" w:line="312" w:lineRule="auto"/>
              <w:jc w:val="left"/>
              <w:rPr>
                <w:bCs/>
                <w:sz w:val="24"/>
              </w:rPr>
            </w:pPr>
            <w:r w:rsidRPr="001D50D3">
              <w:rPr>
                <w:b/>
                <w:bCs/>
                <w:sz w:val="24"/>
                <w:u w:val="single"/>
              </w:rPr>
              <w:t>B</w:t>
            </w:r>
            <w:r w:rsidRPr="001D50D3">
              <w:rPr>
                <w:bCs/>
                <w:sz w:val="24"/>
              </w:rPr>
              <w:t xml:space="preserve">. </w:t>
            </w:r>
            <w:r w:rsidRPr="001D50D3">
              <w:rPr>
                <w:bCs/>
                <w:position w:val="-10"/>
                <w:sz w:val="24"/>
              </w:rPr>
              <w:object w:dxaOrig="660" w:dyaOrig="360" w14:anchorId="3080803D">
                <v:shape id="_x0000_i3693" type="#_x0000_t75" style="width:33pt;height:18pt" o:ole="">
                  <v:imagedata r:id="rId3952" o:title=""/>
                </v:shape>
                <o:OLEObject Type="Embed" ProgID="Equation.DSMT4" ShapeID="_x0000_i3693" DrawAspect="Content" ObjectID="_1801694446" r:id="rId3953"/>
              </w:object>
            </w:r>
          </w:p>
          <w:p w14:paraId="66B37113" w14:textId="77777777" w:rsidR="006F3D5F" w:rsidRPr="001D50D3" w:rsidRDefault="006F3D5F" w:rsidP="00037C77">
            <w:pPr>
              <w:pStyle w:val="ListParagraph"/>
              <w:spacing w:before="0" w:after="0" w:line="312" w:lineRule="auto"/>
              <w:jc w:val="left"/>
              <w:rPr>
                <w:bCs/>
                <w:sz w:val="24"/>
              </w:rPr>
            </w:pPr>
            <w:r w:rsidRPr="001D50D3">
              <w:rPr>
                <w:b/>
                <w:bCs/>
                <w:sz w:val="24"/>
              </w:rPr>
              <w:t>C.</w:t>
            </w:r>
            <w:r w:rsidRPr="001D50D3">
              <w:rPr>
                <w:bCs/>
                <w:sz w:val="24"/>
              </w:rPr>
              <w:t xml:space="preserve"> </w:t>
            </w:r>
            <w:r w:rsidRPr="001D50D3">
              <w:rPr>
                <w:bCs/>
                <w:position w:val="-24"/>
                <w:sz w:val="24"/>
              </w:rPr>
              <w:object w:dxaOrig="840" w:dyaOrig="620" w14:anchorId="4CC46F50">
                <v:shape id="_x0000_i3694" type="#_x0000_t75" style="width:42pt;height:30.75pt" o:ole="">
                  <v:imagedata r:id="rId3954" o:title=""/>
                </v:shape>
                <o:OLEObject Type="Embed" ProgID="Equation.DSMT4" ShapeID="_x0000_i3694" DrawAspect="Content" ObjectID="_1801694447" r:id="rId3955"/>
              </w:object>
            </w:r>
          </w:p>
          <w:p w14:paraId="0D05D95F" w14:textId="77777777" w:rsidR="006F3D5F" w:rsidRPr="001D50D3" w:rsidRDefault="006F3D5F" w:rsidP="00037C77">
            <w:pPr>
              <w:pStyle w:val="ListParagraph"/>
              <w:spacing w:before="0" w:after="160" w:line="312" w:lineRule="auto"/>
              <w:jc w:val="left"/>
              <w:rPr>
                <w:bCs/>
                <w:sz w:val="24"/>
              </w:rPr>
            </w:pPr>
            <w:r w:rsidRPr="001D50D3">
              <w:rPr>
                <w:b/>
                <w:bCs/>
                <w:sz w:val="24"/>
              </w:rPr>
              <w:t>D.</w:t>
            </w:r>
            <w:r w:rsidRPr="001D50D3">
              <w:rPr>
                <w:bCs/>
                <w:sz w:val="24"/>
              </w:rPr>
              <w:t xml:space="preserve"> </w:t>
            </w:r>
            <w:r w:rsidRPr="001D50D3">
              <w:rPr>
                <w:bCs/>
                <w:position w:val="-24"/>
                <w:sz w:val="24"/>
              </w:rPr>
              <w:object w:dxaOrig="999" w:dyaOrig="620" w14:anchorId="26EF3106">
                <v:shape id="_x0000_i3695" type="#_x0000_t75" style="width:50.25pt;height:30.75pt" o:ole="">
                  <v:imagedata r:id="rId3956" o:title=""/>
                </v:shape>
                <o:OLEObject Type="Embed" ProgID="Equation.DSMT4" ShapeID="_x0000_i3695" DrawAspect="Content" ObjectID="_1801694448" r:id="rId3957"/>
              </w:object>
            </w:r>
          </w:p>
        </w:tc>
        <w:tc>
          <w:tcPr>
            <w:tcW w:w="4711" w:type="dxa"/>
            <w:shd w:val="clear" w:color="auto" w:fill="auto"/>
          </w:tcPr>
          <w:p w14:paraId="3470C178" w14:textId="77777777" w:rsidR="006F3D5F" w:rsidRPr="001D50D3" w:rsidRDefault="006F3D5F" w:rsidP="00037C77">
            <w:pPr>
              <w:spacing w:line="312" w:lineRule="auto"/>
              <w:rPr>
                <w:rFonts w:ascii="Times New Roman" w:hAnsi="Times New Roman" w:cs="Times New Roman"/>
                <w:bCs/>
              </w:rPr>
            </w:pPr>
            <w:r w:rsidRPr="001D50D3">
              <w:rPr>
                <w:rFonts w:ascii="Times New Roman" w:hAnsi="Times New Roman" w:cs="Times New Roman"/>
                <w:noProof/>
              </w:rPr>
              <w:pict w14:anchorId="4138684E">
                <v:shape id="_x0000_i3696" type="#_x0000_t75" style="width:121.5pt;height:129pt;visibility:visible">
                  <v:imagedata r:id="rId3958" o:title=""/>
                </v:shape>
              </w:pict>
            </w:r>
            <w:r w:rsidRPr="001D50D3">
              <w:rPr>
                <w:rFonts w:ascii="Times New Roman" w:hAnsi="Times New Roman" w:cs="Times New Roman"/>
                <w:noProof/>
              </w:rPr>
              <w:t xml:space="preserve">      </w:t>
            </w:r>
          </w:p>
        </w:tc>
      </w:tr>
    </w:tbl>
    <w:p w14:paraId="6EA38FA8" w14:textId="77777777" w:rsidR="006F3D5F" w:rsidRPr="001D50D3" w:rsidRDefault="006F3D5F" w:rsidP="00C754DA">
      <w:pPr>
        <w:tabs>
          <w:tab w:val="left" w:pos="993"/>
          <w:tab w:val="left" w:pos="7937"/>
        </w:tabs>
        <w:jc w:val="both"/>
        <w:rPr>
          <w:rFonts w:ascii="Times New Roman" w:hAnsi="Times New Roman" w:cs="Times New Roman"/>
          <w:lang w:val="vi-VN"/>
        </w:rPr>
      </w:pPr>
      <w:r w:rsidRPr="001D50D3">
        <w:rPr>
          <w:rFonts w:ascii="Times New Roman" w:hAnsi="Times New Roman" w:cs="Times New Roman"/>
          <w:b/>
          <w:lang w:val="vi-VN"/>
        </w:rPr>
        <w:t xml:space="preserve">Câu 2: &lt;NB &gt; </w:t>
      </w:r>
      <w:r w:rsidRPr="001D50D3">
        <w:rPr>
          <w:rFonts w:ascii="Times New Roman" w:hAnsi="Times New Roman" w:cs="Times New Roman"/>
          <w:lang w:val="it-IT"/>
        </w:rPr>
        <w:t xml:space="preserve">Điểm </w:t>
      </w:r>
      <w:r w:rsidRPr="001D50D3">
        <w:rPr>
          <w:rFonts w:ascii="Times New Roman" w:hAnsi="Times New Roman" w:cs="Times New Roman"/>
          <w:position w:val="-4"/>
        </w:rPr>
        <w:object w:dxaOrig="240" w:dyaOrig="260" w14:anchorId="2C0649DC">
          <v:shape id="_x0000_i3697" type="#_x0000_t75" alt="OPL20U25GSXzBJYl68kk8uQGfFKzs7yb1M4KJWUiLk6ZEvGF+qCIPSnY57AbBFCvTWID12 2024 DT T9 116+K4lPs7H94VUqPe2XwIsfPRnrXQE//QTEXxb8/8N4CNc6FpgZahzpTjFhMzSA7T/nHJa11DE8Ng2TP3iAmRczFlmslSuUNOgUeb6yRvs0=" style="width:12pt;height:12.75pt" o:ole="">
            <v:imagedata r:id="rId2110" o:title=""/>
          </v:shape>
          <o:OLEObject Type="Embed" ProgID="Equation.DSMT4" ShapeID="_x0000_i3697" DrawAspect="Content" ObjectID="_1801694449" r:id="rId3959"/>
        </w:object>
      </w:r>
      <w:r w:rsidRPr="001D50D3">
        <w:rPr>
          <w:rFonts w:ascii="Times New Roman" w:hAnsi="Times New Roman" w:cs="Times New Roman"/>
          <w:lang w:val="it-IT"/>
        </w:rPr>
        <w:t xml:space="preserve"> thuộc đồ thị hàm số</w:t>
      </w:r>
      <w:r w:rsidRPr="001D50D3">
        <w:rPr>
          <w:rFonts w:ascii="Times New Roman" w:hAnsi="Times New Roman" w:cs="Times New Roman"/>
          <w:b/>
          <w:lang w:val="it-IT"/>
        </w:rPr>
        <w:t xml:space="preserve"> </w:t>
      </w:r>
      <w:r w:rsidRPr="001D50D3">
        <w:rPr>
          <w:rFonts w:ascii="Times New Roman" w:hAnsi="Times New Roman" w:cs="Times New Roman"/>
          <w:position w:val="-10"/>
        </w:rPr>
        <w:object w:dxaOrig="920" w:dyaOrig="360" w14:anchorId="084C4861">
          <v:shape id="_x0000_i3698" type="#_x0000_t75" alt="OPL20U25GSXzBJYl68kk8uQGfFKzs7yb1M4KJWUiLk6ZEvGF+qCIPSnY57AbBFCvTWID12 2024 DT T9 116+K4lPs7H94VUqPe2XwIsfPRnrXQE//QTEXxb8/8N4CNc6FpgZahzpTjFhMzSA7T/nHJa11DE8Ng2TP3iAmRczFlmslSuUNOgUeb6yRvs0=" style="width:45.75pt;height:18.75pt" o:ole="">
            <v:imagedata r:id="rId2608" o:title=""/>
          </v:shape>
          <o:OLEObject Type="Embed" ProgID="Equation.DSMT4" ShapeID="_x0000_i3698" DrawAspect="Content" ObjectID="_1801694450" r:id="rId3960"/>
        </w:object>
      </w:r>
      <w:r w:rsidRPr="001D50D3">
        <w:rPr>
          <w:rFonts w:ascii="Times New Roman" w:hAnsi="Times New Roman" w:cs="Times New Roman"/>
          <w:b/>
          <w:lang w:val="it-IT"/>
        </w:rPr>
        <w:t xml:space="preserve"> </w:t>
      </w:r>
      <w:r w:rsidRPr="001D50D3">
        <w:rPr>
          <w:rFonts w:ascii="Times New Roman" w:hAnsi="Times New Roman" w:cs="Times New Roman"/>
          <w:lang w:val="it-IT"/>
        </w:rPr>
        <w:t xml:space="preserve">và có hoành độ  bằng </w:t>
      </w:r>
      <w:r w:rsidRPr="001D50D3">
        <w:rPr>
          <w:rFonts w:ascii="Times New Roman" w:hAnsi="Times New Roman" w:cs="Times New Roman"/>
          <w:position w:val="-4"/>
        </w:rPr>
        <w:object w:dxaOrig="139" w:dyaOrig="260" w14:anchorId="71816157">
          <v:shape id="_x0000_i3699" type="#_x0000_t75" alt="OPL20U25GSXzBJYl68kk8uQGfFKzs7yb1M4KJWUiLk6ZEvGF+qCIPSnY57AbBFCvTWID12 2024 DT T9 116+K4lPs7H94VUqPe2XwIsfPRnrXQE//QTEXxb8/8N4CNc6FpgZahzpTjFhMzSA7T/nHJa11DE8Ng2TP3iAmRczFlmslSuUNOgUeb6yRvs0=" style="width:6.75pt;height:12.75pt" o:ole="">
            <v:imagedata r:id="rId3961" o:title=""/>
          </v:shape>
          <o:OLEObject Type="Embed" ProgID="Equation.DSMT4" ShapeID="_x0000_i3699" DrawAspect="Content" ObjectID="_1801694451" r:id="rId3962"/>
        </w:object>
      </w:r>
      <w:r w:rsidRPr="001D50D3">
        <w:rPr>
          <w:rFonts w:ascii="Times New Roman" w:hAnsi="Times New Roman" w:cs="Times New Roman"/>
          <w:lang w:val="vi-VN"/>
        </w:rPr>
        <w:t xml:space="preserve"> </w:t>
      </w:r>
      <w:r w:rsidRPr="001D50D3">
        <w:rPr>
          <w:rFonts w:ascii="Times New Roman" w:hAnsi="Times New Roman" w:cs="Times New Roman"/>
          <w:lang w:val="it-IT"/>
        </w:rPr>
        <w:t>thì có tung độ là</w:t>
      </w:r>
    </w:p>
    <w:p w14:paraId="13CB0304" w14:textId="77777777" w:rsidR="006F3D5F" w:rsidRPr="001D50D3" w:rsidRDefault="006F3D5F" w:rsidP="00C754DA">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lang w:val="vi-VN"/>
        </w:rPr>
        <w:t xml:space="preserve">A. </w:t>
      </w:r>
      <w:r w:rsidRPr="001D50D3">
        <w:rPr>
          <w:rFonts w:ascii="Times New Roman" w:hAnsi="Times New Roman" w:cs="Times New Roman"/>
          <w:position w:val="-4"/>
        </w:rPr>
        <w:object w:dxaOrig="200" w:dyaOrig="260" w14:anchorId="0B8037FA">
          <v:shape id="_x0000_i3700" type="#_x0000_t75" alt="OPL20U25GSXzBJYl68kk8uQGfFKzs7yb1M4KJWUiLk6ZEvGF+qCIPSnY57AbBFCvTWID12 2024 DT T9 116+K4lPs7H94VUqPe2XwIsfPRnrXQE//QTEXxb8/8N4CNc6FpgZahzpTjFhMzSA7T/nHJa11DE8Ng2TP3iAmRczFlmslSuUNOgUeb6yRvs0=" style="width:9.75pt;height:12.75pt" o:ole="">
            <v:imagedata r:id="rId2116" o:title=""/>
          </v:shape>
          <o:OLEObject Type="Embed" ProgID="Equation.DSMT4" ShapeID="_x0000_i3700" DrawAspect="Content" ObjectID="_1801694452" r:id="rId3963"/>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B. </w:t>
      </w:r>
      <w:r w:rsidRPr="001D50D3">
        <w:rPr>
          <w:rFonts w:ascii="Times New Roman" w:hAnsi="Times New Roman" w:cs="Times New Roman"/>
          <w:position w:val="-24"/>
        </w:rPr>
        <w:object w:dxaOrig="400" w:dyaOrig="620" w14:anchorId="50F01E8D">
          <v:shape id="_x0000_i3701" type="#_x0000_t75" alt="OPL20U25GSXzBJYl68kk8uQGfFKzs7yb1M4KJWUiLk6ZEvGF+qCIPSnY57AbBFCvTWID12 2024 DT T9 116+K4lPs7H94VUqPe2XwIsfPRnrXQE//QTEXxb8/8N4CNc6FpgZahzpTjFhMzSA7T/nHJa11DE8Ng2TP3iAmRczFlmslSuUNOgUeb6yRvs0=" style="width:20.25pt;height:30.75pt" o:ole="">
            <v:imagedata r:id="rId2118" o:title=""/>
          </v:shape>
          <o:OLEObject Type="Embed" ProgID="Equation.DSMT4" ShapeID="_x0000_i3701" DrawAspect="Content" ObjectID="_1801694453" r:id="rId3964"/>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u w:val="single"/>
          <w:lang w:val="vi-VN"/>
        </w:rPr>
        <w:t>C</w:t>
      </w:r>
      <w:r w:rsidRPr="001D50D3">
        <w:rPr>
          <w:rFonts w:ascii="Times New Roman" w:hAnsi="Times New Roman" w:cs="Times New Roman"/>
          <w:b/>
          <w:bCs/>
          <w:lang w:val="vi-VN"/>
        </w:rPr>
        <w:t>.</w:t>
      </w:r>
      <w:r w:rsidRPr="001D50D3">
        <w:rPr>
          <w:rFonts w:ascii="Times New Roman" w:hAnsi="Times New Roman" w:cs="Times New Roman"/>
          <w:lang w:val="vi-VN"/>
        </w:rPr>
        <w:t xml:space="preserve"> </w:t>
      </w:r>
      <w:r w:rsidRPr="001D50D3">
        <w:rPr>
          <w:rFonts w:ascii="Times New Roman" w:hAnsi="Times New Roman" w:cs="Times New Roman"/>
          <w:position w:val="-4"/>
        </w:rPr>
        <w:object w:dxaOrig="320" w:dyaOrig="260" w14:anchorId="26D0F1EC">
          <v:shape id="_x0000_i3702" type="#_x0000_t75" alt="OPL20U25GSXzBJYl68kk8uQGfFKzs7yb1M4KJWUiLk6ZEvGF+qCIPSnY57AbBFCvTWID12 2024 DT T9 116+K4lPs7H94VUqPe2XwIsfPRnrXQE//QTEXxb8/8N4CNc6FpgZahzpTjFhMzSA7T/nHJa11DE8Ng2TP3iAmRczFlmslSuUNOgUeb6yRvs0=" style="width:15.75pt;height:12.75pt" o:ole="">
            <v:imagedata r:id="rId2613" o:title=""/>
          </v:shape>
          <o:OLEObject Type="Embed" ProgID="Equation.DSMT4" ShapeID="_x0000_i3702" DrawAspect="Content" ObjectID="_1801694454" r:id="rId3965"/>
        </w:object>
      </w:r>
      <w:r w:rsidRPr="001D50D3">
        <w:rPr>
          <w:rFonts w:ascii="Times New Roman" w:hAnsi="Times New Roman" w:cs="Times New Roman"/>
          <w:b/>
          <w:bCs/>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24"/>
        </w:rPr>
        <w:object w:dxaOrig="240" w:dyaOrig="620" w14:anchorId="38DDB763">
          <v:shape id="_x0000_i3703" type="#_x0000_t75" alt="OPL20U25GSXzBJYl68kk8uQGfFKzs7yb1M4KJWUiLk6ZEvGF+qCIPSnY57AbBFCvTWID12 2024 DT T9 116+K4lPs7H94VUqPe2XwIsfPRnrXQE//QTEXxb8/8N4CNc6FpgZahzpTjFhMzSA7T/nHJa11DE8Ng2TP3iAmRczFlmslSuUNOgUeb6yRvs0=" style="width:12pt;height:30.75pt" o:ole="">
            <v:imagedata r:id="rId2122" o:title=""/>
          </v:shape>
          <o:OLEObject Type="Embed" ProgID="Equation.DSMT4" ShapeID="_x0000_i3703" DrawAspect="Content" ObjectID="_1801694455" r:id="rId3966"/>
        </w:object>
      </w:r>
      <w:r w:rsidRPr="001D50D3">
        <w:rPr>
          <w:rFonts w:ascii="Times New Roman" w:hAnsi="Times New Roman" w:cs="Times New Roman"/>
          <w:lang w:val="vi-VN"/>
        </w:rPr>
        <w:t>.</w:t>
      </w:r>
    </w:p>
    <w:p w14:paraId="6E3F61FA" w14:textId="77777777" w:rsidR="006F3D5F" w:rsidRPr="001D50D3" w:rsidRDefault="006F3D5F" w:rsidP="00FC5655">
      <w:pPr>
        <w:tabs>
          <w:tab w:val="left" w:pos="992"/>
        </w:tabs>
        <w:ind w:left="992" w:hanging="992"/>
        <w:contextualSpacing/>
        <w:jc w:val="both"/>
        <w:rPr>
          <w:rFonts w:ascii="Times New Roman" w:eastAsia="Times New Roman" w:hAnsi="Times New Roman" w:cs="Times New Roman"/>
          <w:lang w:val="vi-VN" w:eastAsia="vi-VN"/>
        </w:rPr>
      </w:pPr>
      <w:r w:rsidRPr="001D50D3">
        <w:rPr>
          <w:rFonts w:ascii="Times New Roman" w:hAnsi="Times New Roman" w:cs="Times New Roman"/>
          <w:b/>
          <w:lang w:val="vi-VN"/>
        </w:rPr>
        <w:t xml:space="preserve">Câu 3: &lt;NB&gt;  </w:t>
      </w:r>
      <w:r w:rsidRPr="001D50D3">
        <w:rPr>
          <w:rFonts w:ascii="Times New Roman" w:hAnsi="Times New Roman" w:cs="Times New Roman"/>
          <w:lang w:val="vi-VN"/>
        </w:rPr>
        <w:t xml:space="preserve">Đồ thị hàm số </w:t>
      </w:r>
      <w:r w:rsidRPr="001D50D3">
        <w:rPr>
          <w:rFonts w:ascii="Times New Roman" w:hAnsi="Times New Roman" w:cs="Times New Roman"/>
          <w:position w:val="-14"/>
        </w:rPr>
        <w:object w:dxaOrig="1380" w:dyaOrig="400" w14:anchorId="2CD123D6">
          <v:shape id="_x0000_i3704" type="#_x0000_t75" alt="OPL20U25GSXzBJYl68kk8uQGfFKzs7yb1M4KJWUiLk6ZEvGF+qCIPSnY57AbBFCvTWID12 2024 DT T9 116+K4lPs7H94VUqPe2XwIsfPRnrXQE//QTEXxb8/8N4CNc6FpgZahzpTjFhMzSA7T/nHJa11DE8Ng2TP3iAmRczFlmslSuUNOgUeb6yRvs0=" style="width:69pt;height:20.25pt" o:ole="">
            <v:imagedata r:id="rId3967" o:title=""/>
          </v:shape>
          <o:OLEObject Type="Embed" ProgID="Equation.DSMT4" ShapeID="_x0000_i3704" DrawAspect="Content" ObjectID="_1801694456" r:id="rId3968"/>
        </w:object>
      </w:r>
      <w:r w:rsidRPr="001D50D3">
        <w:rPr>
          <w:rFonts w:ascii="Times New Roman" w:hAnsi="Times New Roman" w:cs="Times New Roman"/>
          <w:lang w:val="vi-VN"/>
        </w:rPr>
        <w:t xml:space="preserve"> nằm phía trên trục hoành khi</w:t>
      </w:r>
    </w:p>
    <w:p w14:paraId="109EB680" w14:textId="77777777" w:rsidR="006F3D5F" w:rsidRPr="001D50D3" w:rsidRDefault="006F3D5F" w:rsidP="00FC5655">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u w:val="single"/>
          <w:lang w:val="vi-VN"/>
        </w:rPr>
        <w:t>A.</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740" w:dyaOrig="279" w14:anchorId="6E589E88">
          <v:shape id="_x0000_i3705" type="#_x0000_t75" alt="OPL20U25GSXzBJYl68kk8uQGfFKzs7yb1M4KJWUiLk6ZEvGF+qCIPSnY57AbBFCvTWID12 2024 DT T9 116+K4lPs7H94VUqPe2XwIsfPRnrXQE//QTEXxb8/8N4CNc6FpgZahzpTjFhMzSA7T/nHJa11DE8Ng2TP3iAmRczFlmslSuUNOgUeb6yRvs0=" style="width:38.25pt;height:14.25pt" o:ole="">
            <v:imagedata r:id="rId3969" o:title=""/>
          </v:shape>
          <o:OLEObject Type="Embed" ProgID="Equation.DSMT4" ShapeID="_x0000_i3705" DrawAspect="Content" ObjectID="_1801694457" r:id="rId3970"/>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B. </w:t>
      </w:r>
      <w:r w:rsidRPr="001D50D3">
        <w:rPr>
          <w:rFonts w:ascii="Times New Roman" w:hAnsi="Times New Roman" w:cs="Times New Roman"/>
          <w:position w:val="-6"/>
        </w:rPr>
        <w:object w:dxaOrig="740" w:dyaOrig="279" w14:anchorId="58C6C6C8">
          <v:shape id="_x0000_i3706" type="#_x0000_t75" alt="OPL20U25GSXzBJYl68kk8uQGfFKzs7yb1M4KJWUiLk6ZEvGF+qCIPSnY57AbBFCvTWID12 2024 DT T9 116+K4lPs7H94VUqPe2XwIsfPRnrXQE//QTEXxb8/8N4CNc6FpgZahzpTjFhMzSA7T/nHJa11DE8Ng2TP3iAmRczFlmslSuUNOgUeb6yRvs0=" style="width:38.25pt;height:14.25pt" o:ole="">
            <v:imagedata r:id="rId3971" o:title=""/>
          </v:shape>
          <o:OLEObject Type="Embed" ProgID="Equation.DSMT4" ShapeID="_x0000_i3706" DrawAspect="Content" ObjectID="_1801694458" r:id="rId3972"/>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C. </w:t>
      </w:r>
      <w:r w:rsidRPr="001D50D3">
        <w:rPr>
          <w:rFonts w:ascii="Times New Roman" w:hAnsi="Times New Roman" w:cs="Times New Roman"/>
          <w:position w:val="-6"/>
        </w:rPr>
        <w:object w:dxaOrig="620" w:dyaOrig="279" w14:anchorId="5CC4DEC4">
          <v:shape id="_x0000_i3707" type="#_x0000_t75" alt="OPL20U25GSXzBJYl68kk8uQGfFKzs7yb1M4KJWUiLk6ZEvGF+qCIPSnY57AbBFCvTWID12 2024 DT T9 116+K4lPs7H94VUqPe2XwIsfPRnrXQE//QTEXxb8/8N4CNc6FpgZahzpTjFhMzSA7T/nHJa11DE8Ng2TP3iAmRczFlmslSuUNOgUeb6yRvs0=" style="width:30.75pt;height:14.25pt" o:ole="">
            <v:imagedata r:id="rId3973" o:title=""/>
          </v:shape>
          <o:OLEObject Type="Embed" ProgID="Equation.DSMT4" ShapeID="_x0000_i3707" DrawAspect="Content" ObjectID="_1801694459" r:id="rId3974"/>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D.</w: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740" w:dyaOrig="279" w14:anchorId="07A2E591">
          <v:shape id="_x0000_i3708" type="#_x0000_t75" alt="OPL20U25GSXzBJYl68kk8uQGfFKzs7yb1M4KJWUiLk6ZEvGF+qCIPSnY57AbBFCvTWID12 2024 DT T9 116+K4lPs7H94VUqPe2XwIsfPRnrXQE//QTEXxb8/8N4CNc6FpgZahzpTjFhMzSA7T/nHJa11DE8Ng2TP3iAmRczFlmslSuUNOgUeb6yRvs0=" style="width:38.25pt;height:14.25pt" o:ole="">
            <v:imagedata r:id="rId3975" o:title=""/>
          </v:shape>
          <o:OLEObject Type="Embed" ProgID="Equation.DSMT4" ShapeID="_x0000_i3708" DrawAspect="Content" ObjectID="_1801694460" r:id="rId3976"/>
        </w:object>
      </w:r>
      <w:r w:rsidRPr="001D50D3">
        <w:rPr>
          <w:rFonts w:ascii="Times New Roman" w:hAnsi="Times New Roman" w:cs="Times New Roman"/>
          <w:lang w:val="vi-VN"/>
        </w:rPr>
        <w:t>.</w:t>
      </w:r>
    </w:p>
    <w:p w14:paraId="33CBF796" w14:textId="77777777" w:rsidR="006F3D5F" w:rsidRPr="001D50D3" w:rsidRDefault="006F3D5F" w:rsidP="00FC5655">
      <w:pPr>
        <w:tabs>
          <w:tab w:val="left" w:pos="992"/>
        </w:tabs>
        <w:ind w:left="993" w:hanging="993"/>
        <w:contextualSpacing/>
        <w:jc w:val="both"/>
        <w:rPr>
          <w:rFonts w:ascii="Times New Roman" w:hAnsi="Times New Roman" w:cs="Times New Roman"/>
          <w:lang w:val="vi-VN"/>
        </w:rPr>
      </w:pPr>
    </w:p>
    <w:p w14:paraId="32E5F9FA" w14:textId="77777777" w:rsidR="006F3D5F" w:rsidRPr="001D50D3" w:rsidRDefault="006F3D5F" w:rsidP="00C62EF0">
      <w:pPr>
        <w:ind w:left="993" w:hanging="993"/>
        <w:jc w:val="both"/>
        <w:rPr>
          <w:rFonts w:ascii="Times New Roman" w:hAnsi="Times New Roman" w:cs="Times New Roman"/>
          <w:lang w:val="vi-VN"/>
        </w:rPr>
      </w:pPr>
      <w:r w:rsidRPr="001D50D3">
        <w:rPr>
          <w:rFonts w:ascii="Times New Roman" w:hAnsi="Times New Roman" w:cs="Times New Roman"/>
          <w:b/>
          <w:lang w:val="vi-VN"/>
        </w:rPr>
        <w:t xml:space="preserve">Câu 4: &lt;TH&gt; </w:t>
      </w:r>
      <w:r w:rsidRPr="001D50D3">
        <w:rPr>
          <w:rStyle w:val="fontstyle01"/>
          <w:rFonts w:ascii="Times New Roman" w:hAnsi="Times New Roman" w:cs="Times New Roman"/>
          <w:sz w:val="24"/>
          <w:szCs w:val="24"/>
          <w:lang w:val="vi-VN"/>
        </w:rPr>
        <w:t xml:space="preserve"> </w:t>
      </w:r>
      <w:r w:rsidRPr="001D50D3">
        <w:rPr>
          <w:rFonts w:ascii="Times New Roman" w:hAnsi="Times New Roman" w:cs="Times New Roman"/>
          <w:lang w:val="vi-VN"/>
        </w:rPr>
        <w:t xml:space="preserve">Cho phương trình </w:t>
      </w:r>
      <w:r w:rsidRPr="001D50D3">
        <w:rPr>
          <w:rFonts w:ascii="Times New Roman" w:hAnsi="Times New Roman" w:cs="Times New Roman"/>
          <w:position w:val="-10"/>
        </w:rPr>
        <w:object w:dxaOrig="1680" w:dyaOrig="360" w14:anchorId="0F4D8F6B">
          <v:shape id="_x0000_i3709" type="#_x0000_t75" alt="OPL20U25GSXzBJYl68kk8uQGfFKzs7yb1M4KJWUiLk6ZEvGF+qCIPSnY57AbBFCvTWID12 2024 DT T9 116+K4lPs7H94VUqPe2XwIsfPRnrXQE//QTEXxb8/8N4CNc6FpgZahzpTjFhMzSA7T/nHJa11DE8Ng2TP3iAmRczFlmslSuUNOgUeb6yRvs0=" style="width:84pt;height:18.75pt" o:ole="">
            <v:imagedata r:id="rId2134" o:title=""/>
          </v:shape>
          <o:OLEObject Type="Embed" ProgID="Equation.DSMT4" ShapeID="_x0000_i3709" DrawAspect="Content" ObjectID="_1801694461" r:id="rId3977"/>
        </w:object>
      </w:r>
      <w:r w:rsidRPr="001D50D3">
        <w:rPr>
          <w:rFonts w:ascii="Times New Roman" w:hAnsi="Times New Roman" w:cs="Times New Roman"/>
          <w:lang w:val="vi-VN"/>
        </w:rPr>
        <w:t xml:space="preserve"> có hai nghiệm </w:t>
      </w:r>
      <w:r w:rsidRPr="001D50D3">
        <w:rPr>
          <w:rFonts w:ascii="Times New Roman" w:hAnsi="Times New Roman" w:cs="Times New Roman"/>
          <w:position w:val="-12"/>
        </w:rPr>
        <w:object w:dxaOrig="540" w:dyaOrig="360" w14:anchorId="2D83C800">
          <v:shape id="_x0000_i3710" type="#_x0000_t75" alt="OPL20U25GSXzBJYl68kk8uQGfFKzs7yb1M4KJWUiLk6ZEvGF+qCIPSnY57AbBFCvTWID12 2024 DT T9 116+K4lPs7H94VUqPe2XwIsfPRnrXQE//QTEXxb8/8N4CNc6FpgZahzpTjFhMzSA7T/nHJa11DE8Ng2TP3iAmRczFlmslSuUNOgUeb6yRvs0=" style="width:27pt;height:18.75pt" o:ole="">
            <v:imagedata r:id="rId2136" o:title=""/>
          </v:shape>
          <o:OLEObject Type="Embed" ProgID="Equation.DSMT4" ShapeID="_x0000_i3710" DrawAspect="Content" ObjectID="_1801694462" r:id="rId3978"/>
        </w:object>
      </w:r>
      <w:r w:rsidRPr="001D50D3">
        <w:rPr>
          <w:rFonts w:ascii="Times New Roman" w:hAnsi="Times New Roman" w:cs="Times New Roman"/>
          <w:lang w:val="vi-VN"/>
        </w:rPr>
        <w:t xml:space="preserve">mà </w:t>
      </w:r>
      <w:r w:rsidRPr="001D50D3">
        <w:rPr>
          <w:rFonts w:ascii="Times New Roman" w:hAnsi="Times New Roman" w:cs="Times New Roman"/>
          <w:position w:val="-12"/>
        </w:rPr>
        <w:object w:dxaOrig="680" w:dyaOrig="360" w14:anchorId="339C7075">
          <v:shape id="_x0000_i3711" type="#_x0000_t75" alt="OPL20U25GSXzBJYl68kk8uQGfFKzs7yb1M4KJWUiLk6ZEvGF+qCIPSnY57AbBFCvTWID12 2024 DT T9 116+K4lPs7H94VUqPe2XwIsfPRnrXQE//QTEXxb8/8N4CNc6FpgZahzpTjFhMzSA7T/nHJa11DE8Ng2TP3iAmRczFlmslSuUNOgUeb6yRvs0=" style="width:33.75pt;height:18.75pt" o:ole="">
            <v:imagedata r:id="rId2138" o:title=""/>
          </v:shape>
          <o:OLEObject Type="Embed" ProgID="Equation.DSMT4" ShapeID="_x0000_i3711" DrawAspect="Content" ObjectID="_1801694463" r:id="rId3979"/>
        </w:object>
      </w:r>
      <w:r w:rsidRPr="001D50D3">
        <w:rPr>
          <w:rFonts w:ascii="Times New Roman" w:hAnsi="Times New Roman" w:cs="Times New Roman"/>
          <w:lang w:val="vi-VN"/>
        </w:rPr>
        <w:t xml:space="preserve"> . Giá trị biểu thức </w:t>
      </w:r>
      <w:r w:rsidRPr="001D50D3">
        <w:rPr>
          <w:rFonts w:ascii="Times New Roman" w:hAnsi="Times New Roman" w:cs="Times New Roman"/>
          <w:position w:val="-12"/>
        </w:rPr>
        <w:object w:dxaOrig="780" w:dyaOrig="360" w14:anchorId="139304C9">
          <v:shape id="_x0000_i3712" type="#_x0000_t75" alt="OPL20U25GSXzBJYl68kk8uQGfFKzs7yb1M4KJWUiLk6ZEvGF+qCIPSnY57AbBFCvTWID12 2024 DT T9 116+K4lPs7H94VUqPe2XwIsfPRnrXQE//QTEXxb8/8N4CNc6FpgZahzpTjFhMzSA7T/nHJa11DE8Ng2TP3iAmRczFlmslSuUNOgUeb6yRvs0=" style="width:39pt;height:18.75pt" o:ole="">
            <v:imagedata r:id="rId2140" o:title=""/>
          </v:shape>
          <o:OLEObject Type="Embed" ProgID="Equation.DSMT4" ShapeID="_x0000_i3712" DrawAspect="Content" ObjectID="_1801694464" r:id="rId3980"/>
        </w:objec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lang w:val="vi-VN"/>
        </w:rPr>
        <w:t>bằng</w:t>
      </w:r>
    </w:p>
    <w:p w14:paraId="3BB3C669" w14:textId="77777777" w:rsidR="006F3D5F" w:rsidRPr="001D50D3" w:rsidRDefault="006F3D5F" w:rsidP="00C62EF0">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4"/>
        </w:rPr>
        <w:object w:dxaOrig="200" w:dyaOrig="260" w14:anchorId="0A2B430D">
          <v:shape id="_x0000_i3713" type="#_x0000_t75" alt="OPL20U25GSXzBJYl68kk8uQGfFKzs7yb1M4KJWUiLk6ZEvGF+qCIPSnY57AbBFCvTWID12 2024 DT T9 116+K4lPs7H94VUqPe2XwIsfPRnrXQE//QTEXxb8/8N4CNc6FpgZahzpTjFhMzSA7T/nHJa11DE8Ng2TP3iAmRczFlmslSuUNOgUeb6yRvs0=" style="width:9.75pt;height:12.75pt" o:ole="">
            <v:imagedata r:id="rId2142" o:title=""/>
          </v:shape>
          <o:OLEObject Type="Embed" ProgID="Equation.DSMT4" ShapeID="_x0000_i3713" DrawAspect="Content" ObjectID="_1801694465" r:id="rId3981"/>
        </w:object>
      </w:r>
      <w:r w:rsidRPr="001D50D3">
        <w:rPr>
          <w:rFonts w:ascii="Times New Roman" w:hAnsi="Times New Roman" w:cs="Times New Roman"/>
          <w:lang w:val="vi-VN"/>
        </w:rPr>
        <w:t>.</w:t>
      </w:r>
      <w:r w:rsidRPr="001D50D3">
        <w:rPr>
          <w:rFonts w:ascii="Times New Roman" w:hAnsi="Times New Roman" w:cs="Times New Roman"/>
          <w:b/>
          <w:lang w:val="vi-VN"/>
        </w:rPr>
        <w:tab/>
        <w:t>B.</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6"/>
        </w:rPr>
        <w:object w:dxaOrig="180" w:dyaOrig="279" w14:anchorId="38B80DC2">
          <v:shape id="_x0000_i3714" type="#_x0000_t75" alt="OPL20U25GSXzBJYl68kk8uQGfFKzs7yb1M4KJWUiLk6ZEvGF+qCIPSnY57AbBFCvTWID12 2024 DT T9 116+K4lPs7H94VUqPe2XwIsfPRnrXQE//QTEXxb8/8N4CNc6FpgZahzpTjFhMzSA7T/nHJa11DE8Ng2TP3iAmRczFlmslSuUNOgUeb6yRvs0=" style="width:9pt;height:14.25pt" o:ole="">
            <v:imagedata r:id="rId2144" o:title=""/>
          </v:shape>
          <o:OLEObject Type="Embed" ProgID="Equation.DSMT4" ShapeID="_x0000_i3714" DrawAspect="Content" ObjectID="_1801694466" r:id="rId3982"/>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u w:val="single"/>
          <w:lang w:val="vi-VN"/>
        </w:rPr>
        <w:t>C.</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4"/>
        </w:rPr>
        <w:object w:dxaOrig="200" w:dyaOrig="260" w14:anchorId="07F4A29F">
          <v:shape id="_x0000_i3715" type="#_x0000_t75" alt="OPL20U25GSXzBJYl68kk8uQGfFKzs7yb1M4KJWUiLk6ZEvGF+qCIPSnY57AbBFCvTWID12 2024 DT T9 116+K4lPs7H94VUqPe2XwIsfPRnrXQE//QTEXxb8/8N4CNc6FpgZahzpTjFhMzSA7T/nHJa11DE8Ng2TP3iAmRczFlmslSuUNOgUeb6yRvs0=" style="width:9.75pt;height:12.75pt" o:ole="">
            <v:imagedata r:id="rId2146" o:title=""/>
          </v:shape>
          <o:OLEObject Type="Embed" ProgID="Equation.DSMT4" ShapeID="_x0000_i3715" DrawAspect="Content" ObjectID="_1801694467" r:id="rId3983"/>
        </w:object>
      </w:r>
      <w:r w:rsidRPr="001D50D3">
        <w:rPr>
          <w:rFonts w:ascii="Times New Roman" w:hAnsi="Times New Roman" w:cs="Times New Roman"/>
          <w:lang w:val="vi-VN"/>
        </w:rPr>
        <w:t>.</w:t>
      </w:r>
      <w:r w:rsidRPr="001D50D3">
        <w:rPr>
          <w:rFonts w:ascii="Times New Roman" w:hAnsi="Times New Roman" w:cs="Times New Roman"/>
          <w:b/>
          <w:lang w:val="vi-VN"/>
        </w:rPr>
        <w:tab/>
        <w:t>D.</w:t>
      </w:r>
      <w:r w:rsidRPr="001D50D3">
        <w:rPr>
          <w:rFonts w:ascii="Times New Roman" w:eastAsia="Times New Roman" w:hAnsi="Times New Roman" w:cs="Times New Roman"/>
          <w:lang w:val="vi-VN" w:eastAsia="ja-JP"/>
        </w:rPr>
        <w:t xml:space="preserve"> </w:t>
      </w:r>
      <w:r w:rsidRPr="001D50D3">
        <w:rPr>
          <w:rFonts w:ascii="Times New Roman" w:hAnsi="Times New Roman" w:cs="Times New Roman"/>
          <w:position w:val="-24"/>
        </w:rPr>
        <w:object w:dxaOrig="340" w:dyaOrig="620" w14:anchorId="4F0F6AC1">
          <v:shape id="_x0000_i3716" type="#_x0000_t75" alt="OPL20U25GSXzBJYl68kk8uQGfFKzs7yb1M4KJWUiLk6ZEvGF+qCIPSnY57AbBFCvTWID12 2024 DT T9 116+K4lPs7H94VUqPe2XwIsfPRnrXQE//QTEXxb8/8N4CNc6FpgZahzpTjFhMzSA7T/nHJa11DE8Ng2TP3iAmRczFlmslSuUNOgUeb6yRvs0=" style="width:17.25pt;height:30.75pt" o:ole="">
            <v:imagedata r:id="rId2148" o:title=""/>
          </v:shape>
          <o:OLEObject Type="Embed" ProgID="Equation.DSMT4" ShapeID="_x0000_i3716" DrawAspect="Content" ObjectID="_1801694468" r:id="rId3984"/>
        </w:object>
      </w:r>
      <w:r w:rsidRPr="001D50D3">
        <w:rPr>
          <w:rFonts w:ascii="Times New Roman" w:hAnsi="Times New Roman" w:cs="Times New Roman"/>
          <w:lang w:val="vi-VN"/>
        </w:rPr>
        <w:t>.</w:t>
      </w:r>
    </w:p>
    <w:p w14:paraId="7ACF74C5" w14:textId="77777777" w:rsidR="006F3D5F" w:rsidRPr="001D50D3" w:rsidRDefault="006F3D5F" w:rsidP="00F000F7">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 xml:space="preserve">Câu 5: &lt;VD&gt; </w:t>
      </w:r>
      <w:r w:rsidRPr="001D50D3">
        <w:rPr>
          <w:rStyle w:val="fontstyle01"/>
          <w:rFonts w:ascii="Times New Roman" w:hAnsi="Times New Roman" w:cs="Times New Roman"/>
          <w:sz w:val="24"/>
          <w:szCs w:val="24"/>
          <w:lang w:val="vi-VN"/>
        </w:rPr>
        <w:t xml:space="preserve"> </w:t>
      </w:r>
      <w:r w:rsidRPr="001D50D3">
        <w:rPr>
          <w:rFonts w:ascii="Times New Roman" w:hAnsi="Times New Roman" w:cs="Times New Roman"/>
          <w:lang w:val="vi-VN"/>
        </w:rPr>
        <w:t xml:space="preserve">Cho phương trình </w:t>
      </w:r>
      <w:r w:rsidRPr="001D50D3">
        <w:rPr>
          <w:rFonts w:ascii="Times New Roman" w:hAnsi="Times New Roman" w:cs="Times New Roman"/>
          <w:position w:val="-10"/>
        </w:rPr>
        <w:object w:dxaOrig="1960" w:dyaOrig="360" w14:anchorId="1D7F4269">
          <v:shape id="_x0000_i3717" type="#_x0000_t75" alt="OPL20U25GSXzBJYl68kk8uQGfFKzs7yb1M4KJWUiLk6ZEvGF+qCIPSnY57AbBFCvTWID12 2024 DT T9 116+K4lPs7H94VUqPe2XwIsfPRnrXQE//QTEXxb8/8N4CNc6FpgZahzpTjFhMzSA7T/nHJa11DE8Ng2TP3iAmRczFlmslSuUNOgUeb6yRvs0=" style="width:98.25pt;height:18.75pt" o:ole="">
            <v:imagedata r:id="rId2150" o:title=""/>
          </v:shape>
          <o:OLEObject Type="Embed" ProgID="Equation.DSMT4" ShapeID="_x0000_i3717" DrawAspect="Content" ObjectID="_1801694469" r:id="rId3985"/>
        </w:object>
      </w:r>
      <w:r w:rsidRPr="001D50D3">
        <w:rPr>
          <w:rFonts w:ascii="Times New Roman" w:hAnsi="Times New Roman" w:cs="Times New Roman"/>
          <w:lang w:val="vi-VN"/>
        </w:rPr>
        <w:t xml:space="preserve">hai nghiệm phân biệt </w:t>
      </w:r>
      <w:r w:rsidRPr="001D50D3">
        <w:rPr>
          <w:rFonts w:ascii="Times New Roman" w:hAnsi="Times New Roman" w:cs="Times New Roman"/>
          <w:position w:val="-12"/>
        </w:rPr>
        <w:object w:dxaOrig="540" w:dyaOrig="360" w14:anchorId="362376E2">
          <v:shape id="_x0000_i3718" type="#_x0000_t75" alt="OPL20U25GSXzBJYl68kk8uQGfFKzs7yb1M4KJWUiLk6ZEvGF+qCIPSnY57AbBFCvTWID12 2024 DT T9 116+K4lPs7H94VUqPe2XwIsfPRnrXQE//QTEXxb8/8N4CNc6FpgZahzpTjFhMzSA7T/nHJa11DE8Ng2TP3iAmRczFlmslSuUNOgUeb6yRvs0=" style="width:27pt;height:18.75pt" o:ole="">
            <v:imagedata r:id="rId2152" o:title=""/>
          </v:shape>
          <o:OLEObject Type="Embed" ProgID="Equation.DSMT4" ShapeID="_x0000_i3718" DrawAspect="Content" ObjectID="_1801694470" r:id="rId3986"/>
        </w:object>
      </w:r>
      <w:r w:rsidRPr="001D50D3">
        <w:rPr>
          <w:rFonts w:ascii="Times New Roman" w:hAnsi="Times New Roman" w:cs="Times New Roman"/>
          <w:lang w:val="vi-VN"/>
        </w:rPr>
        <w:t xml:space="preserve"> để </w:t>
      </w:r>
      <w:r w:rsidRPr="001D50D3">
        <w:rPr>
          <w:rFonts w:ascii="Times New Roman" w:hAnsi="Times New Roman" w:cs="Times New Roman"/>
          <w:position w:val="-12"/>
        </w:rPr>
        <w:object w:dxaOrig="1100" w:dyaOrig="380" w14:anchorId="0994938C">
          <v:shape id="_x0000_i3719" type="#_x0000_t75" alt="OPL20U25GSXzBJYl68kk8uQGfFKzs7yb1M4KJWUiLk6ZEvGF+qCIPSnY57AbBFCvTWID12 2024 DT T9 116+K4lPs7H94VUqPe2XwIsfPRnrXQE//QTEXxb8/8N4CNc6FpgZahzpTjFhMzSA7T/nHJa11DE8Ng2TP3iAmRczFlmslSuUNOgUeb6yRvs0=" style="width:54.75pt;height:18.75pt" o:ole="">
            <v:imagedata r:id="rId2154" o:title=""/>
          </v:shape>
          <o:OLEObject Type="Embed" ProgID="Equation.DSMT4" ShapeID="_x0000_i3719" DrawAspect="Content" ObjectID="_1801694471" r:id="rId3987"/>
        </w:object>
      </w:r>
      <w:r w:rsidRPr="001D50D3">
        <w:rPr>
          <w:rFonts w:ascii="Times New Roman" w:hAnsi="Times New Roman" w:cs="Times New Roman"/>
          <w:lang w:val="vi-VN"/>
        </w:rPr>
        <w:t xml:space="preserve">. Tổng các giá trị của </w:t>
      </w:r>
      <w:r w:rsidRPr="001D50D3">
        <w:rPr>
          <w:rFonts w:ascii="Times New Roman" w:hAnsi="Times New Roman" w:cs="Times New Roman"/>
          <w:position w:val="-6"/>
        </w:rPr>
        <w:object w:dxaOrig="260" w:dyaOrig="220" w14:anchorId="23ED145D">
          <v:shape id="_x0000_i3720" type="#_x0000_t75" alt="OPL20U25GSXzBJYl68kk8uQGfFKzs7yb1M4KJWUiLk6ZEvGF+qCIPSnY57AbBFCvTWID12 2024 DT T9 116+K4lPs7H94VUqPe2XwIsfPRnrXQE//QTEXxb8/8N4CNc6FpgZahzpTjFhMzSA7T/nHJa11DE8Ng2TP3iAmRczFlmslSuUNOgUeb6yRvs0=" style="width:12.75pt;height:11.25pt" o:ole="">
            <v:imagedata r:id="rId2156" o:title=""/>
          </v:shape>
          <o:OLEObject Type="Embed" ProgID="Equation.DSMT4" ShapeID="_x0000_i3720" DrawAspect="Content" ObjectID="_1801694472" r:id="rId3988"/>
        </w:object>
      </w:r>
      <w:r w:rsidRPr="001D50D3">
        <w:rPr>
          <w:rFonts w:ascii="Times New Roman" w:hAnsi="Times New Roman" w:cs="Times New Roman"/>
          <w:lang w:val="vi-VN"/>
        </w:rPr>
        <w:t xml:space="preserve"> bằng</w:t>
      </w:r>
    </w:p>
    <w:p w14:paraId="03BFA67A" w14:textId="77777777" w:rsidR="006F3D5F" w:rsidRPr="001D50D3" w:rsidRDefault="006F3D5F" w:rsidP="00F000F7">
      <w:pPr>
        <w:tabs>
          <w:tab w:val="left" w:pos="993"/>
        </w:tabs>
        <w:ind w:left="993" w:hanging="993"/>
        <w:jc w:val="both"/>
        <w:rPr>
          <w:rFonts w:ascii="Times New Roman" w:hAnsi="Times New Roman" w:cs="Times New Roman"/>
          <w:lang w:val="vi-VN"/>
        </w:rPr>
      </w:pPr>
    </w:p>
    <w:p w14:paraId="6A624200" w14:textId="77777777" w:rsidR="006F3D5F" w:rsidRPr="001D50D3" w:rsidRDefault="006F3D5F" w:rsidP="00F000F7">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t xml:space="preserve">A. </w:t>
      </w:r>
      <w:r w:rsidRPr="001D50D3">
        <w:rPr>
          <w:rFonts w:ascii="Times New Roman" w:hAnsi="Times New Roman" w:cs="Times New Roman"/>
          <w:position w:val="-4"/>
        </w:rPr>
        <w:object w:dxaOrig="200" w:dyaOrig="260" w14:anchorId="5932F798">
          <v:shape id="_x0000_i3721" type="#_x0000_t75" alt="OPL20U25GSXzBJYl68kk8uQGfFKzs7yb1M4KJWUiLk6ZEvGF+qCIPSnY57AbBFCvTWID12 2024 DT T9 116+K4lPs7H94VUqPe2XwIsfPRnrXQE//QTEXxb8/8N4CNc6FpgZahzpTjFhMzSA7T/nHJa11DE8Ng2TP3iAmRczFlmslSuUNOgUeb6yRvs0=" style="width:9.75pt;height:12.75pt" o:ole="">
            <v:imagedata r:id="rId2146" o:title=""/>
          </v:shape>
          <o:OLEObject Type="Embed" ProgID="Equation.DSMT4" ShapeID="_x0000_i3721" DrawAspect="Content" ObjectID="_1801694473" r:id="rId3989"/>
        </w:object>
      </w:r>
      <w:r w:rsidRPr="001D50D3">
        <w:rPr>
          <w:rFonts w:ascii="Times New Roman" w:hAnsi="Times New Roman" w:cs="Times New Roman"/>
          <w:lang w:val="vi-VN"/>
        </w:rPr>
        <w:t>.</w:t>
      </w:r>
      <w:r w:rsidRPr="001D50D3">
        <w:rPr>
          <w:rFonts w:ascii="Times New Roman" w:hAnsi="Times New Roman" w:cs="Times New Roman"/>
          <w:b/>
          <w:lang w:val="vi-VN"/>
        </w:rPr>
        <w:tab/>
        <w:t xml:space="preserve">B. </w:t>
      </w:r>
      <w:r w:rsidRPr="001D50D3">
        <w:rPr>
          <w:rFonts w:ascii="Times New Roman" w:hAnsi="Times New Roman" w:cs="Times New Roman"/>
          <w:position w:val="-4"/>
        </w:rPr>
        <w:object w:dxaOrig="320" w:dyaOrig="260" w14:anchorId="13516AD2">
          <v:shape id="_x0000_i3722" type="#_x0000_t75" alt="OPL20U25GSXzBJYl68kk8uQGfFKzs7yb1M4KJWUiLk6ZEvGF+qCIPSnY57AbBFCvTWID12 2024 DT T9 116+K4lPs7H94VUqPe2XwIsfPRnrXQE//QTEXxb8/8N4CNc6FpgZahzpTjFhMzSA7T/nHJa11DE8Ng2TP3iAmRczFlmslSuUNOgUeb6yRvs0=" style="width:15.75pt;height:12.75pt" o:ole="">
            <v:imagedata r:id="rId2159" o:title=""/>
          </v:shape>
          <o:OLEObject Type="Embed" ProgID="Equation.DSMT4" ShapeID="_x0000_i3722" DrawAspect="Content" ObjectID="_1801694474" r:id="rId3990"/>
        </w:object>
      </w:r>
      <w:r w:rsidRPr="001D50D3">
        <w:rPr>
          <w:rFonts w:ascii="Times New Roman" w:hAnsi="Times New Roman" w:cs="Times New Roman"/>
          <w:lang w:val="vi-VN"/>
        </w:rPr>
        <w:t>.</w:t>
      </w:r>
      <w:r w:rsidRPr="001D50D3">
        <w:rPr>
          <w:rFonts w:ascii="Times New Roman" w:hAnsi="Times New Roman" w:cs="Times New Roman"/>
          <w:b/>
          <w:lang w:val="vi-VN"/>
        </w:rPr>
        <w:tab/>
        <w:t xml:space="preserve">C. </w:t>
      </w:r>
      <w:r w:rsidRPr="001D50D3">
        <w:rPr>
          <w:rFonts w:ascii="Times New Roman" w:hAnsi="Times New Roman" w:cs="Times New Roman"/>
          <w:position w:val="-4"/>
        </w:rPr>
        <w:object w:dxaOrig="320" w:dyaOrig="260" w14:anchorId="357BC3A5">
          <v:shape id="_x0000_i3723" type="#_x0000_t75" alt="OPL20U25GSXzBJYl68kk8uQGfFKzs7yb1M4KJWUiLk6ZEvGF+qCIPSnY57AbBFCvTWID12 2024 DT T9 116+K4lPs7H94VUqPe2XwIsfPRnrXQE//QTEXxb8/8N4CNc6FpgZahzpTjFhMzSA7T/nHJa11DE8Ng2TP3iAmRczFlmslSuUNOgUeb6yRvs0=" style="width:15.75pt;height:12.75pt" o:ole="">
            <v:imagedata r:id="rId2161" o:title=""/>
          </v:shape>
          <o:OLEObject Type="Embed" ProgID="Equation.DSMT4" ShapeID="_x0000_i3723" DrawAspect="Content" ObjectID="_1801694475" r:id="rId3991"/>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u w:val="single"/>
          <w:lang w:val="vi-VN"/>
        </w:rPr>
        <w:t>D.</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200" w:dyaOrig="260" w14:anchorId="680D641C">
          <v:shape id="_x0000_i3724" type="#_x0000_t75" alt="OPL20U25GSXzBJYl68kk8uQGfFKzs7yb1M4KJWUiLk6ZEvGF+qCIPSnY57AbBFCvTWID12 2024 DT T9 116+K4lPs7H94VUqPe2XwIsfPRnrXQE//QTEXxb8/8N4CNc6FpgZahzpTjFhMzSA7T/nHJa11DE8Ng2TP3iAmRczFlmslSuUNOgUeb6yRvs0=" style="width:9.75pt;height:12.75pt" o:ole="">
            <v:imagedata r:id="rId2142" o:title=""/>
          </v:shape>
          <o:OLEObject Type="Embed" ProgID="Equation.DSMT4" ShapeID="_x0000_i3724" DrawAspect="Content" ObjectID="_1801694476" r:id="rId3992"/>
        </w:object>
      </w:r>
      <w:r w:rsidRPr="001D50D3">
        <w:rPr>
          <w:rFonts w:ascii="Times New Roman" w:hAnsi="Times New Roman" w:cs="Times New Roman"/>
        </w:rPr>
        <w:t>.</w:t>
      </w:r>
    </w:p>
    <w:p w14:paraId="568AF63B" w14:textId="77777777" w:rsidR="006F3D5F" w:rsidRPr="001D50D3" w:rsidRDefault="006F3D5F" w:rsidP="00FA5318">
      <w:pPr>
        <w:tabs>
          <w:tab w:val="left" w:pos="993"/>
        </w:tabs>
        <w:jc w:val="both"/>
        <w:rPr>
          <w:rFonts w:ascii="Times New Roman" w:hAnsi="Times New Roman" w:cs="Times New Roman"/>
          <w:b/>
          <w:lang w:val="vi-VN"/>
        </w:rPr>
      </w:pPr>
      <w:r w:rsidRPr="001D50D3">
        <w:rPr>
          <w:rFonts w:ascii="Times New Roman" w:hAnsi="Times New Roman" w:cs="Times New Roman"/>
          <w:b/>
          <w:lang w:val="vi-VN"/>
        </w:rPr>
        <w:t>Quan sát biểu đồ sau và trả lời các câu từ 6 đến 8:</w:t>
      </w:r>
    </w:p>
    <w:p w14:paraId="2C15156B" w14:textId="77777777" w:rsidR="006F3D5F" w:rsidRPr="001D50D3" w:rsidRDefault="006F3D5F" w:rsidP="00F000F7">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noProof/>
        </w:rPr>
        <w:object w:dxaOrig="8679" w:dyaOrig="4282" w14:anchorId="64C677D6">
          <v:shape id="_x0000_i3725" type="#_x0000_t75" alt="OPL20U25GSXzBJYl68kk8uQGfFKzs7yb1M4KJWUiLk6ZEvGF+qCIPSnY57AbBFCvTWID12 2024 DT T9 116+K4lPs7H94VUqPe2XwIsfPRnrXQE//QTEXxb8/8N4CNc6FpgZahzpTjFhMzSA7T/nHJa11DE8Ng2TP3iAmRczFlmslSuUNOgUeb6yRvs0=" style="width:434.25pt;height:213.75pt;visibility:visible" o:ole="">
            <v:imagedata r:id="rId2164" o:title=""/>
            <o:lock v:ext="edit" aspectratio="f"/>
          </v:shape>
          <o:OLEObject Type="Embed" ProgID="Excel.Chart.8" ShapeID="_x0000_i3725" DrawAspect="Content" ObjectID="_1801694477" r:id="rId3993">
            <o:FieldCodes>\s</o:FieldCodes>
          </o:OLEObject>
        </w:object>
      </w:r>
    </w:p>
    <w:p w14:paraId="3FE3777F" w14:textId="77777777" w:rsidR="006F3D5F" w:rsidRPr="001D50D3" w:rsidRDefault="006F3D5F" w:rsidP="00C62EF0">
      <w:pPr>
        <w:ind w:left="993" w:hanging="993"/>
        <w:jc w:val="both"/>
        <w:rPr>
          <w:rFonts w:ascii="Times New Roman" w:hAnsi="Times New Roman" w:cs="Times New Roman"/>
          <w:lang w:val="vi-VN"/>
        </w:rPr>
      </w:pPr>
    </w:p>
    <w:p w14:paraId="146C23DF" w14:textId="77777777" w:rsidR="006F3D5F" w:rsidRPr="001D50D3" w:rsidRDefault="006F3D5F" w:rsidP="00030176">
      <w:pPr>
        <w:tabs>
          <w:tab w:val="left" w:pos="993"/>
        </w:tabs>
        <w:ind w:left="993" w:hanging="993"/>
        <w:rPr>
          <w:rFonts w:ascii="Times New Roman" w:hAnsi="Times New Roman" w:cs="Times New Roman"/>
          <w:lang w:val="vi-VN"/>
        </w:rPr>
      </w:pPr>
      <w:r w:rsidRPr="001D50D3">
        <w:rPr>
          <w:rFonts w:ascii="Times New Roman" w:hAnsi="Times New Roman" w:cs="Times New Roman"/>
          <w:b/>
          <w:lang w:val="vi-VN"/>
        </w:rPr>
        <w:t xml:space="preserve">Câu 6: &lt;NB&gt; </w:t>
      </w:r>
      <w:r w:rsidRPr="001D50D3">
        <w:rPr>
          <w:rFonts w:ascii="Times New Roman" w:hAnsi="Times New Roman" w:cs="Times New Roman"/>
          <w:lang w:val="vi-VN"/>
        </w:rPr>
        <w:t>Tổng số lượt khách buổi sáng trong tuần của quán cà phê đó là</w:t>
      </w:r>
      <w:r w:rsidRPr="001D50D3">
        <w:rPr>
          <w:rFonts w:ascii="Times New Roman" w:hAnsi="Times New Roman" w:cs="Times New Roman"/>
          <w:lang w:val="vi-VN"/>
        </w:rPr>
        <w:tab/>
      </w:r>
    </w:p>
    <w:p w14:paraId="13A8E899" w14:textId="77777777" w:rsidR="006F3D5F" w:rsidRPr="001D50D3" w:rsidRDefault="006F3D5F" w:rsidP="00030176">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20" w:dyaOrig="279" w14:anchorId="2CF03BA3">
          <v:shape id="_x0000_i3726" type="#_x0000_t75" alt="OPL20U25GSXzBJYl68kk8uQGfFKzs7yb1M4KJWUiLk6ZEvGF+qCIPSnY57AbBFCvTWID12 2024 DT T9 116+K4lPs7H94VUqPe2XwIsfPRnrXQE//QTEXxb8/8N4CNc6FpgZahzpTjFhMzSA7T/nHJa11DE8Ng2TP3iAmRczFlmslSuUNOgUeb6yRvs0=" style="width:18pt;height:12pt" o:ole="">
            <v:imagedata r:id="rId2166" o:title=""/>
          </v:shape>
          <o:OLEObject Type="Embed" ProgID="Equation.DSMT4" ShapeID="_x0000_i3726" DrawAspect="Content" ObjectID="_1801694478" r:id="rId3994"/>
        </w:object>
      </w:r>
      <w:r w:rsidRPr="001D50D3">
        <w:rPr>
          <w:rFonts w:ascii="Times New Roman" w:hAnsi="Times New Roman" w:cs="Times New Roman"/>
          <w:lang w:val="vi-VN"/>
        </w:rPr>
        <w:t>.</w:t>
      </w:r>
      <w:r w:rsidRPr="001D50D3">
        <w:rPr>
          <w:rFonts w:ascii="Times New Roman" w:hAnsi="Times New Roman" w:cs="Times New Roman"/>
          <w:b/>
          <w:lang w:val="vi-VN"/>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172CAF77">
          <v:shape id="_x0000_i3727" type="#_x0000_t75" alt="OPL20U25GSXzBJYl68kk8uQGfFKzs7yb1M4KJWUiLk6ZEvGF+qCIPSnY57AbBFCvTWID12 2024 DT T9 116+K4lPs7H94VUqPe2XwIsfPRnrXQE//QTEXxb8/8N4CNc6FpgZahzpTjFhMzSA7T/nHJa11DE8Ng2TP3iAmRczFlmslSuUNOgUeb6yRvs0=" style="width:24pt;height:12pt" o:ole="">
            <v:imagedata r:id="rId2168" o:title=""/>
          </v:shape>
          <o:OLEObject Type="Embed" ProgID="Equation.DSMT4" ShapeID="_x0000_i3727" DrawAspect="Content" ObjectID="_1801694479" r:id="rId3995"/>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u w:val="single"/>
          <w:lang w:val="vi-VN"/>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28541424">
          <v:shape id="_x0000_i3728" type="#_x0000_t75" alt="OPL20U25GSXzBJYl68kk8uQGfFKzs7yb1M4KJWUiLk6ZEvGF+qCIPSnY57AbBFCvTWID12 2024 DT T9 116+K4lPs7H94VUqPe2XwIsfPRnrXQE//QTEXxb8/8N4CNc6FpgZahzpTjFhMzSA7T/nHJa11DE8Ng2TP3iAmRczFlmslSuUNOgUeb6yRvs0=" style="width:24pt;height:12pt" o:ole="">
            <v:imagedata r:id="rId2170" o:title=""/>
          </v:shape>
          <o:OLEObject Type="Embed" ProgID="Equation.DSMT4" ShapeID="_x0000_i3728" DrawAspect="Content" ObjectID="_1801694480" r:id="rId3996"/>
        </w:object>
      </w:r>
      <w:r w:rsidRPr="001D50D3">
        <w:rPr>
          <w:rFonts w:ascii="Times New Roman" w:hAnsi="Times New Roman" w:cs="Times New Roman"/>
          <w:lang w:val="vi-VN"/>
        </w:rPr>
        <w:t>.</w:t>
      </w:r>
      <w:r w:rsidRPr="001D50D3">
        <w:rPr>
          <w:rFonts w:ascii="Times New Roman" w:hAnsi="Times New Roman" w:cs="Times New Roman"/>
          <w:b/>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3C956D7D">
          <v:shape id="_x0000_i3729" type="#_x0000_t75" alt="OPL20U25GSXzBJYl68kk8uQGfFKzs7yb1M4KJWUiLk6ZEvGF+qCIPSnY57AbBFCvTWID12 2024 DT T9 116+K4lPs7H94VUqPe2XwIsfPRnrXQE//QTEXxb8/8N4CNc6FpgZahzpTjFhMzSA7T/nHJa11DE8Ng2TP3iAmRczFlmslSuUNOgUeb6yRvs0=" style="width:24pt;height:12pt" o:ole="">
            <v:imagedata r:id="rId2172" o:title=""/>
          </v:shape>
          <o:OLEObject Type="Embed" ProgID="Equation.DSMT4" ShapeID="_x0000_i3729" DrawAspect="Content" ObjectID="_1801694481" r:id="rId3997"/>
        </w:object>
      </w:r>
      <w:r w:rsidRPr="001D50D3">
        <w:rPr>
          <w:rFonts w:ascii="Times New Roman" w:hAnsi="Times New Roman" w:cs="Times New Roman"/>
          <w:lang w:val="vi-VN"/>
        </w:rPr>
        <w:t>.</w:t>
      </w:r>
    </w:p>
    <w:p w14:paraId="51EFED1A" w14:textId="77777777" w:rsidR="006F3D5F" w:rsidRPr="001D50D3" w:rsidRDefault="006F3D5F" w:rsidP="00030176">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Câu 7: &lt;NB&gt;</w:t>
      </w:r>
      <w:r w:rsidRPr="001D50D3">
        <w:rPr>
          <w:rFonts w:ascii="Times New Roman" w:hAnsi="Times New Roman" w:cs="Times New Roman"/>
          <w:b/>
          <w:lang w:val="vi-VN"/>
        </w:rPr>
        <w:tab/>
      </w:r>
      <w:r w:rsidRPr="001D50D3">
        <w:rPr>
          <w:rFonts w:ascii="Times New Roman" w:hAnsi="Times New Roman" w:cs="Times New Roman"/>
          <w:lang w:val="vi-VN"/>
        </w:rPr>
        <w:t xml:space="preserve">Trung bình mỗi sáng trong tuần có bao nhiêu lượt khách đến quán cà phê trên? </w:t>
      </w:r>
    </w:p>
    <w:p w14:paraId="7C67EF22" w14:textId="77777777" w:rsidR="006F3D5F" w:rsidRPr="001D50D3" w:rsidRDefault="006F3D5F" w:rsidP="00030176">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lang w:val="vi-VN"/>
        </w:rPr>
        <w:lastRenderedPageBreak/>
        <w:t>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4B962808">
          <v:shape id="_x0000_i3730" type="#_x0000_t75" alt="OPL20U25GSXzBJYl68kk8uQGfFKzs7yb1M4KJWUiLk6ZEvGF+qCIPSnY57AbBFCvTWID12 2024 DT T9 116+K4lPs7H94VUqPe2XwIsfPRnrXQE//QTEXxb8/8N4CNc6FpgZahzpTjFhMzSA7T/nHJa11DE8Ng2TP3iAmRczFlmslSuUNOgUeb6yRvs0=" style="width:18pt;height:12pt" o:ole="">
            <v:imagedata r:id="rId2174" o:title=""/>
          </v:shape>
          <o:OLEObject Type="Embed" ProgID="Equation.DSMT4" ShapeID="_x0000_i3730" DrawAspect="Content" ObjectID="_1801694482" r:id="rId3998"/>
        </w:object>
      </w:r>
      <w:r w:rsidRPr="001D50D3">
        <w:rPr>
          <w:rFonts w:ascii="Times New Roman" w:hAnsi="Times New Roman" w:cs="Times New Roman"/>
          <w:lang w:val="vi-VN"/>
        </w:rPr>
        <w:t>.</w:t>
      </w:r>
      <w:r w:rsidRPr="001D50D3">
        <w:rPr>
          <w:rFonts w:ascii="Times New Roman" w:hAnsi="Times New Roman" w:cs="Times New Roman"/>
          <w:b/>
          <w:lang w:val="vi-VN"/>
        </w:rPr>
        <w:tab/>
      </w:r>
      <w:r w:rsidRPr="001D50D3">
        <w:rPr>
          <w:rFonts w:ascii="Times New Roman" w:hAnsi="Times New Roman" w:cs="Times New Roman"/>
          <w:b/>
          <w:u w:val="single"/>
          <w:lang w:val="vi-VN"/>
        </w:rPr>
        <w:t>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5A8A89A8">
          <v:shape id="_x0000_i3731" type="#_x0000_t75" alt="OPL20U25GSXzBJYl68kk8uQGfFKzs7yb1M4KJWUiLk6ZEvGF+qCIPSnY57AbBFCvTWID12 2024 DT T9 116+K4lPs7H94VUqPe2XwIsfPRnrXQE//QTEXxb8/8N4CNc6FpgZahzpTjFhMzSA7T/nHJa11DE8Ng2TP3iAmRczFlmslSuUNOgUeb6yRvs0=" style="width:18pt;height:12pt" o:ole="">
            <v:imagedata r:id="rId2176" o:title=""/>
          </v:shape>
          <o:OLEObject Type="Embed" ProgID="Equation.DSMT4" ShapeID="_x0000_i3731" DrawAspect="Content" ObjectID="_1801694483" r:id="rId3999"/>
        </w:object>
      </w:r>
      <w:r w:rsidRPr="001D50D3">
        <w:rPr>
          <w:rFonts w:ascii="Times New Roman" w:hAnsi="Times New Roman" w:cs="Times New Roman"/>
          <w:lang w:val="vi-VN"/>
        </w:rPr>
        <w:t>.</w:t>
      </w:r>
      <w:r w:rsidRPr="001D50D3">
        <w:rPr>
          <w:rFonts w:ascii="Times New Roman" w:hAnsi="Times New Roman" w:cs="Times New Roman"/>
          <w:b/>
          <w:lang w:val="vi-VN"/>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0FCFC834">
          <v:shape id="_x0000_i3732" type="#_x0000_t75" alt="OPL20U25GSXzBJYl68kk8uQGfFKzs7yb1M4KJWUiLk6ZEvGF+qCIPSnY57AbBFCvTWID12 2024 DT T9 116+K4lPs7H94VUqPe2XwIsfPRnrXQE//QTEXxb8/8N4CNc6FpgZahzpTjFhMzSA7T/nHJa11DE8Ng2TP3iAmRczFlmslSuUNOgUeb6yRvs0=" style="width:18pt;height:12pt" o:ole="">
            <v:imagedata r:id="rId2178" o:title=""/>
          </v:shape>
          <o:OLEObject Type="Embed" ProgID="Equation.DSMT4" ShapeID="_x0000_i3732" DrawAspect="Content" ObjectID="_1801694484" r:id="rId4000"/>
        </w:object>
      </w:r>
      <w:r w:rsidRPr="001D50D3">
        <w:rPr>
          <w:rFonts w:ascii="Times New Roman" w:hAnsi="Times New Roman" w:cs="Times New Roman"/>
          <w:lang w:val="vi-VN"/>
        </w:rPr>
        <w:t>.</w:t>
      </w:r>
      <w:r w:rsidRPr="001D50D3">
        <w:rPr>
          <w:rFonts w:ascii="Times New Roman" w:hAnsi="Times New Roman" w:cs="Times New Roman"/>
          <w:b/>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300" w:dyaOrig="279" w14:anchorId="31402206">
          <v:shape id="_x0000_i3733" type="#_x0000_t75" alt="OPL20U25GSXzBJYl68kk8uQGfFKzs7yb1M4KJWUiLk6ZEvGF+qCIPSnY57AbBFCvTWID12 2024 DT T9 116+K4lPs7H94VUqPe2XwIsfPRnrXQE//QTEXxb8/8N4CNc6FpgZahzpTjFhMzSA7T/nHJa11DE8Ng2TP3iAmRczFlmslSuUNOgUeb6yRvs0=" style="width:18pt;height:12pt" o:ole="">
            <v:imagedata r:id="rId2180" o:title=""/>
          </v:shape>
          <o:OLEObject Type="Embed" ProgID="Equation.DSMT4" ShapeID="_x0000_i3733" DrawAspect="Content" ObjectID="_1801694485" r:id="rId4001"/>
        </w:object>
      </w:r>
      <w:r w:rsidRPr="001D50D3">
        <w:rPr>
          <w:rFonts w:ascii="Times New Roman" w:hAnsi="Times New Roman" w:cs="Times New Roman"/>
          <w:lang w:val="vi-VN"/>
        </w:rPr>
        <w:t>.</w:t>
      </w:r>
    </w:p>
    <w:p w14:paraId="3A4DF2BF" w14:textId="77777777" w:rsidR="006F3D5F" w:rsidRPr="001D50D3" w:rsidRDefault="006F3D5F" w:rsidP="00030176">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Câu 8: &lt;NB&gt;</w:t>
      </w:r>
      <w:r w:rsidRPr="001D50D3">
        <w:rPr>
          <w:rFonts w:ascii="Times New Roman" w:hAnsi="Times New Roman" w:cs="Times New Roman"/>
          <w:b/>
          <w:lang w:val="vi-VN"/>
        </w:rPr>
        <w:tab/>
      </w:r>
      <w:r w:rsidRPr="001D50D3">
        <w:rPr>
          <w:rFonts w:ascii="Times New Roman" w:hAnsi="Times New Roman" w:cs="Times New Roman"/>
          <w:lang w:val="vi-VN"/>
        </w:rPr>
        <w:t>Buổi sáng đón nhiều lượt khách nhất của quán cà phê trên là</w:t>
      </w:r>
    </w:p>
    <w:p w14:paraId="5B666BEB" w14:textId="77777777" w:rsidR="006F3D5F" w:rsidRPr="001D50D3" w:rsidRDefault="006F3D5F" w:rsidP="00037C77">
      <w:pPr>
        <w:pStyle w:val="ListParagraph"/>
        <w:tabs>
          <w:tab w:val="left" w:pos="992"/>
          <w:tab w:val="left" w:pos="3402"/>
          <w:tab w:val="left" w:pos="5669"/>
          <w:tab w:val="left" w:pos="7937"/>
        </w:tabs>
        <w:spacing w:before="0" w:after="0"/>
        <w:ind w:left="1352"/>
        <w:rPr>
          <w:sz w:val="24"/>
        </w:rPr>
      </w:pPr>
      <w:r w:rsidRPr="001D50D3">
        <w:rPr>
          <w:b/>
          <w:sz w:val="24"/>
        </w:rPr>
        <w:t>A.</w:t>
      </w:r>
      <w:r w:rsidRPr="001D50D3">
        <w:rPr>
          <w:sz w:val="24"/>
        </w:rPr>
        <w:t xml:space="preserve"> </w:t>
      </w:r>
      <w:r w:rsidRPr="001D50D3">
        <w:rPr>
          <w:sz w:val="24"/>
          <w:lang w:val="vi-VN"/>
        </w:rPr>
        <w:t>Thứ 2.</w:t>
      </w:r>
      <w:r w:rsidRPr="001D50D3">
        <w:rPr>
          <w:b/>
          <w:sz w:val="24"/>
          <w:lang w:val="vi-VN"/>
        </w:rPr>
        <w:tab/>
      </w:r>
      <w:r w:rsidRPr="001D50D3">
        <w:rPr>
          <w:b/>
          <w:sz w:val="24"/>
          <w:u w:val="single"/>
          <w:lang w:val="vi-VN"/>
        </w:rPr>
        <w:t>B.</w:t>
      </w:r>
      <w:r w:rsidRPr="001D50D3">
        <w:rPr>
          <w:sz w:val="24"/>
          <w:lang w:val="vi-VN"/>
        </w:rPr>
        <w:t xml:space="preserve"> Thứ 7.</w:t>
      </w:r>
      <w:r w:rsidRPr="001D50D3">
        <w:rPr>
          <w:b/>
          <w:sz w:val="24"/>
          <w:lang w:val="vi-VN"/>
        </w:rPr>
        <w:tab/>
        <w:t>C.</w:t>
      </w:r>
      <w:r w:rsidRPr="001D50D3">
        <w:rPr>
          <w:sz w:val="24"/>
          <w:lang w:val="vi-VN"/>
        </w:rPr>
        <w:t xml:space="preserve"> Thứ 5.</w:t>
      </w:r>
      <w:r w:rsidRPr="001D50D3">
        <w:rPr>
          <w:b/>
          <w:sz w:val="24"/>
          <w:lang w:val="vi-VN"/>
        </w:rPr>
        <w:tab/>
      </w:r>
      <w:r w:rsidRPr="001D50D3">
        <w:rPr>
          <w:b/>
          <w:sz w:val="24"/>
        </w:rPr>
        <w:t>D.</w:t>
      </w:r>
      <w:r w:rsidRPr="001D50D3">
        <w:rPr>
          <w:sz w:val="24"/>
        </w:rPr>
        <w:t xml:space="preserve"> Chủ nhật.</w:t>
      </w:r>
    </w:p>
    <w:p w14:paraId="0346EABF" w14:textId="77777777" w:rsidR="006F3D5F" w:rsidRPr="001D50D3" w:rsidRDefault="006F3D5F" w:rsidP="00451799">
      <w:pPr>
        <w:tabs>
          <w:tab w:val="left" w:pos="993"/>
        </w:tabs>
        <w:ind w:left="993" w:hanging="993"/>
        <w:jc w:val="both"/>
        <w:rPr>
          <w:rFonts w:ascii="Times New Roman" w:hAnsi="Times New Roman" w:cs="Times New Roman"/>
          <w:lang w:val="vi-VN"/>
        </w:rPr>
      </w:pPr>
      <w:r w:rsidRPr="001D50D3">
        <w:rPr>
          <w:rFonts w:ascii="Times New Roman" w:hAnsi="Times New Roman" w:cs="Times New Roman"/>
          <w:b/>
          <w:lang w:val="vi-VN"/>
        </w:rPr>
        <w:t xml:space="preserve">Câu 9: &lt;TH&gt; </w:t>
      </w:r>
      <w:r w:rsidRPr="001D50D3">
        <w:rPr>
          <w:rFonts w:ascii="Times New Roman" w:hAnsi="Times New Roman" w:cs="Times New Roman"/>
        </w:rPr>
        <w:t xml:space="preserve">Lớp 9A1 có </w:t>
      </w:r>
      <w:r w:rsidRPr="001D50D3">
        <w:rPr>
          <w:rFonts w:ascii="Times New Roman" w:hAnsi="Times New Roman" w:cs="Times New Roman"/>
          <w:position w:val="-6"/>
        </w:rPr>
        <w:object w:dxaOrig="320" w:dyaOrig="279" w14:anchorId="0465FD53">
          <v:shape id="_x0000_i3734" type="#_x0000_t75" alt="OPL20U25GSXzBJYl68kk8uQGfFKzs7yb1M4KJWUiLk6ZEvGF+qCIPSnY57AbBFCvTWID12 2024 DT T9 116+K4lPs7H94VUqPe2XwIsfPRnrXQE//QTEXxb8/8N4CNc6FpgZahzpTjFhMzSA7T/nHJa11DE8Ng2TP3iAmRczFlmslSuUNOgUeb6yRvs0=" style="width:18pt;height:12pt" o:ole="">
            <v:imagedata r:id="rId2182" o:title=""/>
          </v:shape>
          <o:OLEObject Type="Embed" ProgID="Equation.DSMT4" ShapeID="_x0000_i3734" DrawAspect="Content" ObjectID="_1801694486" r:id="rId4002"/>
        </w:object>
      </w:r>
      <w:r w:rsidRPr="001D50D3">
        <w:rPr>
          <w:rFonts w:ascii="Times New Roman" w:hAnsi="Times New Roman" w:cs="Times New Roman"/>
        </w:rPr>
        <w:t xml:space="preserve"> học sinh, trong đó có </w:t>
      </w:r>
      <w:r w:rsidRPr="001D50D3">
        <w:rPr>
          <w:rFonts w:ascii="Times New Roman" w:hAnsi="Times New Roman" w:cs="Times New Roman"/>
          <w:position w:val="-6"/>
        </w:rPr>
        <w:object w:dxaOrig="320" w:dyaOrig="279" w14:anchorId="57B41505">
          <v:shape id="_x0000_i3735" type="#_x0000_t75" alt="OPL20U25GSXzBJYl68kk8uQGfFKzs7yb1M4KJWUiLk6ZEvGF+qCIPSnY57AbBFCvTWID12 2024 DT T9 116+K4lPs7H94VUqPe2XwIsfPRnrXQE//QTEXxb8/8N4CNc6FpgZahzpTjFhMzSA7T/nHJa11DE8Ng2TP3iAmRczFlmslSuUNOgUeb6yRvs0=" style="width:18pt;height:12pt" o:ole="">
            <v:imagedata r:id="rId2184" o:title=""/>
          </v:shape>
          <o:OLEObject Type="Embed" ProgID="Equation.DSMT4" ShapeID="_x0000_i3735" DrawAspect="Content" ObjectID="_1801694487" r:id="rId4003"/>
        </w:object>
      </w:r>
      <w:r w:rsidRPr="001D50D3">
        <w:rPr>
          <w:rFonts w:ascii="Times New Roman" w:hAnsi="Times New Roman" w:cs="Times New Roman"/>
        </w:rPr>
        <w:t xml:space="preserve"> bạn đi giày size </w:t>
      </w:r>
      <w:r w:rsidRPr="001D50D3">
        <w:rPr>
          <w:rFonts w:ascii="Times New Roman" w:hAnsi="Times New Roman" w:cs="Times New Roman"/>
          <w:position w:val="-6"/>
        </w:rPr>
        <w:object w:dxaOrig="300" w:dyaOrig="279" w14:anchorId="32973FAD">
          <v:shape id="_x0000_i3736" type="#_x0000_t75" alt="OPL20U25GSXzBJYl68kk8uQGfFKzs7yb1M4KJWUiLk6ZEvGF+qCIPSnY57AbBFCvTWID12 2024 DT T9 116+K4lPs7H94VUqPe2XwIsfPRnrXQE//QTEXxb8/8N4CNc6FpgZahzpTjFhMzSA7T/nHJa11DE8Ng2TP3iAmRczFlmslSuUNOgUeb6yRvs0=" style="width:18pt;height:12pt" o:ole="">
            <v:imagedata r:id="rId2186" o:title=""/>
          </v:shape>
          <o:OLEObject Type="Embed" ProgID="Equation.DSMT4" ShapeID="_x0000_i3736" DrawAspect="Content" ObjectID="_1801694488" r:id="rId4004"/>
        </w:object>
      </w:r>
      <w:r w:rsidRPr="001D50D3">
        <w:rPr>
          <w:rFonts w:ascii="Times New Roman" w:hAnsi="Times New Roman" w:cs="Times New Roman"/>
        </w:rPr>
        <w:t xml:space="preserve">, </w:t>
      </w:r>
      <w:r w:rsidRPr="001D50D3">
        <w:rPr>
          <w:rFonts w:ascii="Times New Roman" w:hAnsi="Times New Roman" w:cs="Times New Roman"/>
          <w:position w:val="-6"/>
        </w:rPr>
        <w:object w:dxaOrig="279" w:dyaOrig="279" w14:anchorId="6F72A809">
          <v:shape id="_x0000_i3737" type="#_x0000_t75" alt="OPL20U25GSXzBJYl68kk8uQGfFKzs7yb1M4KJWUiLk6ZEvGF+qCIPSnY57AbBFCvTWID12 2024 DT T9 116+K4lPs7H94VUqPe2XwIsfPRnrXQE//QTEXxb8/8N4CNc6FpgZahzpTjFhMzSA7T/nHJa11DE8Ng2TP3iAmRczFlmslSuUNOgUeb6yRvs0=" style="width:12pt;height:12pt" o:ole="">
            <v:imagedata r:id="rId2188" o:title=""/>
          </v:shape>
          <o:OLEObject Type="Embed" ProgID="Equation.DSMT4" ShapeID="_x0000_i3737" DrawAspect="Content" ObjectID="_1801694489" r:id="rId4005"/>
        </w:object>
      </w:r>
      <w:r w:rsidRPr="001D50D3">
        <w:rPr>
          <w:rFonts w:ascii="Times New Roman" w:hAnsi="Times New Roman" w:cs="Times New Roman"/>
        </w:rPr>
        <w:t xml:space="preserve"> bạn đi giày size </w:t>
      </w:r>
      <w:r w:rsidRPr="001D50D3">
        <w:rPr>
          <w:rFonts w:ascii="Times New Roman" w:hAnsi="Times New Roman" w:cs="Times New Roman"/>
          <w:position w:val="-6"/>
        </w:rPr>
        <w:object w:dxaOrig="300" w:dyaOrig="279" w14:anchorId="1CA55975">
          <v:shape id="_x0000_i3738" type="#_x0000_t75" alt="OPL20U25GSXzBJYl68kk8uQGfFKzs7yb1M4KJWUiLk6ZEvGF+qCIPSnY57AbBFCvTWID12 2024 DT T9 116+K4lPs7H94VUqPe2XwIsfPRnrXQE//QTEXxb8/8N4CNc6FpgZahzpTjFhMzSA7T/nHJa11DE8Ng2TP3iAmRczFlmslSuUNOgUeb6yRvs0=" style="width:18pt;height:12pt" o:ole="">
            <v:imagedata r:id="rId2190" o:title=""/>
          </v:shape>
          <o:OLEObject Type="Embed" ProgID="Equation.DSMT4" ShapeID="_x0000_i3738" DrawAspect="Content" ObjectID="_1801694490" r:id="rId4006"/>
        </w:object>
      </w:r>
      <w:r w:rsidRPr="001D50D3">
        <w:rPr>
          <w:rFonts w:ascii="Times New Roman" w:hAnsi="Times New Roman" w:cs="Times New Roman"/>
        </w:rPr>
        <w:t xml:space="preserve">, </w:t>
      </w:r>
      <w:r w:rsidRPr="001D50D3">
        <w:rPr>
          <w:rFonts w:ascii="Times New Roman" w:hAnsi="Times New Roman" w:cs="Times New Roman"/>
          <w:position w:val="-6"/>
        </w:rPr>
        <w:object w:dxaOrig="180" w:dyaOrig="279" w14:anchorId="0E659E78">
          <v:shape id="_x0000_i3739" type="#_x0000_t75" alt="OPL20U25GSXzBJYl68kk8uQGfFKzs7yb1M4KJWUiLk6ZEvGF+qCIPSnY57AbBFCvTWID12 2024 DT T9 116+K4lPs7H94VUqPe2XwIsfPRnrXQE//QTEXxb8/8N4CNc6FpgZahzpTjFhMzSA7T/nHJa11DE8Ng2TP3iAmRczFlmslSuUNOgUeb6yRvs0=" style="width:12pt;height:12pt" o:ole="">
            <v:imagedata r:id="rId2192" o:title=""/>
          </v:shape>
          <o:OLEObject Type="Embed" ProgID="Equation.DSMT4" ShapeID="_x0000_i3739" DrawAspect="Content" ObjectID="_1801694491" r:id="rId4007"/>
        </w:object>
      </w:r>
      <w:r w:rsidRPr="001D50D3">
        <w:rPr>
          <w:rFonts w:ascii="Times New Roman" w:hAnsi="Times New Roman" w:cs="Times New Roman"/>
        </w:rPr>
        <w:t xml:space="preserve"> bạn đi giày size </w:t>
      </w:r>
      <w:r w:rsidRPr="001D50D3">
        <w:rPr>
          <w:rFonts w:ascii="Times New Roman" w:hAnsi="Times New Roman" w:cs="Times New Roman"/>
          <w:position w:val="-6"/>
        </w:rPr>
        <w:object w:dxaOrig="320" w:dyaOrig="279" w14:anchorId="6B7D2793">
          <v:shape id="_x0000_i3740" type="#_x0000_t75" alt="OPL20U25GSXzBJYl68kk8uQGfFKzs7yb1M4KJWUiLk6ZEvGF+qCIPSnY57AbBFCvTWID12 2024 DT T9 116+K4lPs7H94VUqPe2XwIsfPRnrXQE//QTEXxb8/8N4CNc6FpgZahzpTjFhMzSA7T/nHJa11DE8Ng2TP3iAmRczFlmslSuUNOgUeb6yRvs0=" style="width:18pt;height:12pt" o:ole="">
            <v:imagedata r:id="rId2182" o:title=""/>
          </v:shape>
          <o:OLEObject Type="Embed" ProgID="Equation.DSMT4" ShapeID="_x0000_i3740" DrawAspect="Content" ObjectID="_1801694492" r:id="rId4008"/>
        </w:object>
      </w:r>
      <w:r w:rsidRPr="001D50D3">
        <w:rPr>
          <w:rFonts w:ascii="Times New Roman" w:hAnsi="Times New Roman" w:cs="Times New Roman"/>
        </w:rPr>
        <w:t>. Bảng tần số tương đối của dãy dữ liệu trên là</w:t>
      </w:r>
      <w:r w:rsidRPr="001D50D3">
        <w:rPr>
          <w:rFonts w:ascii="Times New Roman" w:hAnsi="Times New Roman" w:cs="Times New Roman"/>
          <w:lang w:val="vi-VN"/>
        </w:rPr>
        <w:t>:</w:t>
      </w:r>
    </w:p>
    <w:tbl>
      <w:tblPr>
        <w:tblW w:w="0" w:type="auto"/>
        <w:tblLook w:val="04A0" w:firstRow="1" w:lastRow="0" w:firstColumn="1" w:lastColumn="0" w:noHBand="0" w:noVBand="1"/>
      </w:tblPr>
      <w:tblGrid>
        <w:gridCol w:w="4957"/>
        <w:gridCol w:w="5099"/>
      </w:tblGrid>
      <w:tr w:rsidR="006F3D5F" w:rsidRPr="001D50D3" w14:paraId="566747A1" w14:textId="77777777" w:rsidTr="0061087E">
        <w:tc>
          <w:tcPr>
            <w:tcW w:w="4957" w:type="dxa"/>
            <w:shd w:val="clear" w:color="auto" w:fill="auto"/>
            <w:hideMark/>
          </w:tcPr>
          <w:p w14:paraId="52A842BB" w14:textId="77777777" w:rsidR="006F3D5F" w:rsidRPr="001D50D3" w:rsidRDefault="006F3D5F" w:rsidP="0061087E">
            <w:pPr>
              <w:tabs>
                <w:tab w:val="left" w:pos="992"/>
                <w:tab w:val="left" w:pos="3828"/>
                <w:tab w:val="left" w:pos="5669"/>
                <w:tab w:val="left" w:pos="7937"/>
              </w:tabs>
              <w:jc w:val="both"/>
              <w:rPr>
                <w:rFonts w:ascii="Times New Roman" w:hAnsi="Times New Roman" w:cs="Times New Roman"/>
                <w:b/>
              </w:rPr>
            </w:pPr>
            <w:r w:rsidRPr="001D50D3">
              <w:rPr>
                <w:rFonts w:ascii="Times New Roman" w:hAnsi="Times New Roman" w:cs="Times New Roman"/>
                <w:b/>
              </w:rPr>
              <w:t xml:space="preserve">A.                     </w:t>
            </w:r>
            <w:r w:rsidRPr="001D50D3">
              <w:rPr>
                <w:rFonts w:ascii="Times New Roman" w:hAnsi="Times New Roman" w:cs="Times New Roman"/>
                <w:b/>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6F3D5F" w:rsidRPr="001D50D3" w14:paraId="5093C07E"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4D342"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54DB"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93325"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BE743"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40</w:t>
                  </w:r>
                </w:p>
              </w:tc>
            </w:tr>
            <w:tr w:rsidR="006F3D5F" w:rsidRPr="001D50D3" w14:paraId="135150EE"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C82BB"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01B6C"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6"/>
                    </w:rPr>
                    <w:object w:dxaOrig="320" w:dyaOrig="279" w14:anchorId="3B642545">
                      <v:shape id="_x0000_i3741" type="#_x0000_t75" alt="OPL20U25GSXzBJYl68kk8uQGfFKzs7yb1M4KJWUiLk6ZEvGF+qCIPSnY57AbBFCvTWID12 2024 DT T9 116+K4lPs7H94VUqPe2XwIsfPRnrXQE//QTEXxb8/8N4CNc6FpgZahzpTjFhMzSA7T/nHJa11DE8Ng2TP3iAmRczFlmslSuUNOgUeb6yRvs0=" style="width:18pt;height:12pt" o:ole="">
                        <v:imagedata r:id="rId2184" o:title=""/>
                      </v:shape>
                      <o:OLEObject Type="Embed" ProgID="Equation.DSMT4" ShapeID="_x0000_i3741" DrawAspect="Content" ObjectID="_1801694493" r:id="rId4009"/>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8CFC2"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6"/>
                    </w:rPr>
                    <w:object w:dxaOrig="279" w:dyaOrig="279" w14:anchorId="0BF68D14">
                      <v:shape id="_x0000_i3742" type="#_x0000_t75" alt="OPL20U25GSXzBJYl68kk8uQGfFKzs7yb1M4KJWUiLk6ZEvGF+qCIPSnY57AbBFCvTWID12 2024 DT T9 116+K4lPs7H94VUqPe2XwIsfPRnrXQE//QTEXxb8/8N4CNc6FpgZahzpTjFhMzSA7T/nHJa11DE8Ng2TP3iAmRczFlmslSuUNOgUeb6yRvs0=" style="width:12pt;height:12pt" o:ole="">
                        <v:imagedata r:id="rId2196" o:title=""/>
                      </v:shape>
                      <o:OLEObject Type="Embed" ProgID="Equation.DSMT4" ShapeID="_x0000_i3742" DrawAspect="Content" ObjectID="_1801694494" r:id="rId4010"/>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710EF"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6"/>
                    </w:rPr>
                    <w:object w:dxaOrig="180" w:dyaOrig="279" w14:anchorId="0C8EF6E9">
                      <v:shape id="_x0000_i3743" type="#_x0000_t75" alt="OPL20U25GSXzBJYl68kk8uQGfFKzs7yb1M4KJWUiLk6ZEvGF+qCIPSnY57AbBFCvTWID12 2024 DT T9 116+K4lPs7H94VUqPe2XwIsfPRnrXQE//QTEXxb8/8N4CNc6FpgZahzpTjFhMzSA7T/nHJa11DE8Ng2TP3iAmRczFlmslSuUNOgUeb6yRvs0=" style="width:12pt;height:12pt" o:ole="">
                        <v:imagedata r:id="rId2192" o:title=""/>
                      </v:shape>
                      <o:OLEObject Type="Embed" ProgID="Equation.DSMT4" ShapeID="_x0000_i3743" DrawAspect="Content" ObjectID="_1801694495" r:id="rId4011"/>
                    </w:object>
                  </w:r>
                </w:p>
              </w:tc>
            </w:tr>
          </w:tbl>
          <w:p w14:paraId="319A8577" w14:textId="77777777" w:rsidR="006F3D5F" w:rsidRPr="001D50D3" w:rsidRDefault="006F3D5F" w:rsidP="0061087E">
            <w:pPr>
              <w:tabs>
                <w:tab w:val="left" w:pos="993"/>
              </w:tabs>
              <w:jc w:val="both"/>
              <w:rPr>
                <w:rFonts w:ascii="Times New Roman" w:hAnsi="Times New Roman" w:cs="Times New Roman"/>
              </w:rPr>
            </w:pPr>
          </w:p>
        </w:tc>
        <w:tc>
          <w:tcPr>
            <w:tcW w:w="5099" w:type="dxa"/>
            <w:shd w:val="clear" w:color="auto" w:fill="auto"/>
            <w:hideMark/>
          </w:tcPr>
          <w:p w14:paraId="0FFEF941" w14:textId="77777777" w:rsidR="006F3D5F" w:rsidRPr="001D50D3" w:rsidRDefault="006F3D5F" w:rsidP="0061087E">
            <w:pPr>
              <w:tabs>
                <w:tab w:val="left" w:pos="992"/>
                <w:tab w:val="left" w:pos="3828"/>
                <w:tab w:val="left" w:pos="5669"/>
                <w:tab w:val="left" w:pos="7937"/>
              </w:tabs>
              <w:jc w:val="both"/>
              <w:rPr>
                <w:rFonts w:ascii="Times New Roman" w:hAnsi="Times New Roman" w:cs="Times New Roman"/>
                <w:b/>
                <w:u w:val="single"/>
              </w:rPr>
            </w:pPr>
            <w:r w:rsidRPr="001D50D3">
              <w:rPr>
                <w:rFonts w:ascii="Times New Roman" w:hAnsi="Times New Roman" w:cs="Times New Roman"/>
                <w:b/>
                <w:u w:val="single"/>
              </w:rPr>
              <w:t>B</w:t>
            </w:r>
            <w:r w:rsidRPr="001D50D3">
              <w:rPr>
                <w:rFonts w:ascii="Times New Roman" w:hAnsi="Times New Roman" w:cs="Times New Roman"/>
                <w:b/>
              </w:rPr>
              <w:t xml:space="preserve">.                     </w:t>
            </w:r>
            <w:r w:rsidRPr="001D50D3">
              <w:rPr>
                <w:rFonts w:ascii="Times New Roman" w:hAnsi="Times New Roman" w:cs="Times New Roman"/>
                <w:b/>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6F3D5F" w:rsidRPr="001D50D3" w14:paraId="525E752F"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CEFFB"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F40F4"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BC981"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E0CD1"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40</w:t>
                  </w:r>
                </w:p>
              </w:tc>
            </w:tr>
            <w:tr w:rsidR="006F3D5F" w:rsidRPr="001D50D3" w14:paraId="72BAC4A8"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25BF4"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E44E2"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6"/>
                    </w:rPr>
                    <w:object w:dxaOrig="499" w:dyaOrig="279" w14:anchorId="63A2F66D">
                      <v:shape id="_x0000_i3744" type="#_x0000_t75" alt="OPL20U25GSXzBJYl68kk8uQGfFKzs7yb1M4KJWUiLk6ZEvGF+qCIPSnY57AbBFCvTWID12 2024 DT T9 116+K4lPs7H94VUqPe2XwIsfPRnrXQE//QTEXxb8/8N4CNc6FpgZahzpTjFhMzSA7T/nHJa11DE8Ng2TP3iAmRczFlmslSuUNOgUeb6yRvs0=" style="width:24pt;height:12pt" o:ole="">
                        <v:imagedata r:id="rId2199" o:title=""/>
                      </v:shape>
                      <o:OLEObject Type="Embed" ProgID="Equation.DSMT4" ShapeID="_x0000_i3744" DrawAspect="Content" ObjectID="_1801694496" r:id="rId4012"/>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55025"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position w:val="-10"/>
                    </w:rPr>
                    <w:object w:dxaOrig="720" w:dyaOrig="320" w14:anchorId="7DD48CC2">
                      <v:shape id="_x0000_i3745" type="#_x0000_t75" alt="OPL20U25GSXzBJYl68kk8uQGfFKzs7yb1M4KJWUiLk6ZEvGF+qCIPSnY57AbBFCvTWID12 2024 DT T9 116+K4lPs7H94VUqPe2XwIsfPRnrXQE//QTEXxb8/8N4CNc6FpgZahzpTjFhMzSA7T/nHJa11DE8Ng2TP3iAmRczFlmslSuUNOgUeb6yRvs0=" style="width:27.75pt;height:13.5pt" o:ole="">
                        <v:imagedata r:id="rId2201" o:title=""/>
                      </v:shape>
                      <o:OLEObject Type="Embed" ProgID="Equation.DSMT4" ShapeID="_x0000_i3745" DrawAspect="Content" ObjectID="_1801694497" r:id="rId4013"/>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05E34"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10"/>
                    </w:rPr>
                    <w:object w:dxaOrig="680" w:dyaOrig="320" w14:anchorId="5E28F486">
                      <v:shape id="_x0000_i3746" type="#_x0000_t75" alt="OPL20U25GSXzBJYl68kk8uQGfFKzs7yb1M4KJWUiLk6ZEvGF+qCIPSnY57AbBFCvTWID12 2024 DT T9 116+K4lPs7H94VUqPe2XwIsfPRnrXQE//QTEXxb8/8N4CNc6FpgZahzpTjFhMzSA7T/nHJa11DE8Ng2TP3iAmRczFlmslSuUNOgUeb6yRvs0=" style="width:27.75pt;height:13.5pt" o:ole="">
                        <v:imagedata r:id="rId2203" o:title=""/>
                      </v:shape>
                      <o:OLEObject Type="Embed" ProgID="Equation.DSMT4" ShapeID="_x0000_i3746" DrawAspect="Content" ObjectID="_1801694498" r:id="rId4014"/>
                    </w:object>
                  </w:r>
                </w:p>
              </w:tc>
            </w:tr>
          </w:tbl>
          <w:p w14:paraId="02176416" w14:textId="77777777" w:rsidR="006F3D5F" w:rsidRPr="001D50D3" w:rsidRDefault="006F3D5F" w:rsidP="0061087E">
            <w:pPr>
              <w:tabs>
                <w:tab w:val="left" w:pos="993"/>
              </w:tabs>
              <w:jc w:val="both"/>
              <w:rPr>
                <w:rFonts w:ascii="Times New Roman" w:hAnsi="Times New Roman" w:cs="Times New Roman"/>
              </w:rPr>
            </w:pPr>
          </w:p>
        </w:tc>
      </w:tr>
      <w:tr w:rsidR="006F3D5F" w:rsidRPr="001D50D3" w14:paraId="47C90AF7" w14:textId="77777777" w:rsidTr="0061087E">
        <w:tc>
          <w:tcPr>
            <w:tcW w:w="4957" w:type="dxa"/>
            <w:shd w:val="clear" w:color="auto" w:fill="auto"/>
            <w:hideMark/>
          </w:tcPr>
          <w:p w14:paraId="5333C8B3" w14:textId="77777777" w:rsidR="006F3D5F" w:rsidRPr="001D50D3" w:rsidRDefault="006F3D5F" w:rsidP="0061087E">
            <w:pPr>
              <w:tabs>
                <w:tab w:val="left" w:pos="992"/>
                <w:tab w:val="left" w:pos="3828"/>
                <w:tab w:val="left" w:pos="5669"/>
                <w:tab w:val="left" w:pos="7937"/>
              </w:tabs>
              <w:jc w:val="both"/>
              <w:rPr>
                <w:rFonts w:ascii="Times New Roman" w:hAnsi="Times New Roman" w:cs="Times New Roman"/>
                <w:b/>
              </w:rPr>
            </w:pPr>
            <w:r w:rsidRPr="001D50D3">
              <w:rPr>
                <w:rFonts w:ascii="Times New Roman" w:hAnsi="Times New Roman" w:cs="Times New Roman"/>
                <w:b/>
              </w:rPr>
              <w:t xml:space="preserve">C.                </w:t>
            </w:r>
            <w:r w:rsidRPr="001D50D3">
              <w:rPr>
                <w:rFonts w:ascii="Times New Roman" w:hAnsi="Times New Roman" w:cs="Times New Roman"/>
                <w:b/>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6F3D5F" w:rsidRPr="001D50D3" w14:paraId="09275CD8"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76A60"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89535"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0CBCC"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73E22"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40</w:t>
                  </w:r>
                </w:p>
              </w:tc>
            </w:tr>
            <w:tr w:rsidR="006F3D5F" w:rsidRPr="001D50D3" w14:paraId="3BAAD185"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190AD"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81E42"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520" w:dyaOrig="279" w14:anchorId="643990DE">
                      <v:shape id="_x0000_i3747" type="#_x0000_t75" alt="OPL20U25GSXzBJYl68kk8uQGfFKzs7yb1M4KJWUiLk6ZEvGF+qCIPSnY57AbBFCvTWID12 2024 DT T9 116+K4lPs7H94VUqPe2XwIsfPRnrXQE//QTEXxb8/8N4CNc6FpgZahzpTjFhMzSA7T/nHJa11DE8Ng2TP3iAmRczFlmslSuUNOgUeb6yRvs0=" style="width:24pt;height:12pt" o:ole="">
                        <v:imagedata r:id="rId2205" o:title=""/>
                      </v:shape>
                      <o:OLEObject Type="Embed" ProgID="Equation.DSMT4" ShapeID="_x0000_i3747" DrawAspect="Content" ObjectID="_1801694499" r:id="rId4015"/>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D828D"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520" w:dyaOrig="279" w14:anchorId="0F778CD6">
                      <v:shape id="_x0000_i3748" type="#_x0000_t75" alt="OPL20U25GSXzBJYl68kk8uQGfFKzs7yb1M4KJWUiLk6ZEvGF+qCIPSnY57AbBFCvTWID12 2024 DT T9 116+K4lPs7H94VUqPe2XwIsfPRnrXQE//QTEXxb8/8N4CNc6FpgZahzpTjFhMzSA7T/nHJa11DE8Ng2TP3iAmRczFlmslSuUNOgUeb6yRvs0=" style="width:24pt;height:12pt" o:ole="">
                        <v:imagedata r:id="rId2207" o:title=""/>
                      </v:shape>
                      <o:OLEObject Type="Embed" ProgID="Equation.DSMT4" ShapeID="_x0000_i3748" DrawAspect="Content" ObjectID="_1801694500" r:id="rId4016"/>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61405"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520" w:dyaOrig="279" w14:anchorId="7862AEB4">
                      <v:shape id="_x0000_i3749" type="#_x0000_t75" alt="OPL20U25GSXzBJYl68kk8uQGfFKzs7yb1M4KJWUiLk6ZEvGF+qCIPSnY57AbBFCvTWID12 2024 DT T9 116+K4lPs7H94VUqPe2XwIsfPRnrXQE//QTEXxb8/8N4CNc6FpgZahzpTjFhMzSA7T/nHJa11DE8Ng2TP3iAmRczFlmslSuUNOgUeb6yRvs0=" style="width:24pt;height:12pt" o:ole="">
                        <v:imagedata r:id="rId2209" o:title=""/>
                      </v:shape>
                      <o:OLEObject Type="Embed" ProgID="Equation.DSMT4" ShapeID="_x0000_i3749" DrawAspect="Content" ObjectID="_1801694501" r:id="rId4017"/>
                    </w:object>
                  </w:r>
                </w:p>
              </w:tc>
            </w:tr>
          </w:tbl>
          <w:p w14:paraId="2334B3A9" w14:textId="77777777" w:rsidR="006F3D5F" w:rsidRPr="001D50D3" w:rsidRDefault="006F3D5F" w:rsidP="0061087E">
            <w:pPr>
              <w:tabs>
                <w:tab w:val="left" w:pos="993"/>
              </w:tabs>
              <w:jc w:val="both"/>
              <w:rPr>
                <w:rFonts w:ascii="Times New Roman" w:hAnsi="Times New Roman" w:cs="Times New Roman"/>
                <w:lang w:val="vi-VN"/>
              </w:rPr>
            </w:pPr>
          </w:p>
        </w:tc>
        <w:tc>
          <w:tcPr>
            <w:tcW w:w="5099" w:type="dxa"/>
            <w:shd w:val="clear" w:color="auto" w:fill="auto"/>
            <w:hideMark/>
          </w:tcPr>
          <w:p w14:paraId="37DD13CA" w14:textId="77777777" w:rsidR="006F3D5F" w:rsidRPr="001D50D3" w:rsidRDefault="006F3D5F" w:rsidP="0061087E">
            <w:pPr>
              <w:tabs>
                <w:tab w:val="left" w:pos="992"/>
                <w:tab w:val="left" w:pos="3828"/>
                <w:tab w:val="left" w:pos="5669"/>
                <w:tab w:val="left" w:pos="7937"/>
              </w:tabs>
              <w:jc w:val="both"/>
              <w:rPr>
                <w:rFonts w:ascii="Times New Roman" w:hAnsi="Times New Roman" w:cs="Times New Roman"/>
                <w:b/>
              </w:rPr>
            </w:pPr>
            <w:r w:rsidRPr="001D50D3">
              <w:rPr>
                <w:rFonts w:ascii="Times New Roman" w:hAnsi="Times New Roman" w:cs="Times New Roman"/>
                <w:b/>
              </w:rPr>
              <w:t xml:space="preserve">D.                     </w:t>
            </w:r>
            <w:r w:rsidRPr="001D50D3">
              <w:rPr>
                <w:rFonts w:ascii="Times New Roman" w:hAnsi="Times New Roman" w:cs="Times New Roman"/>
                <w:b/>
              </w:rPr>
              <w:tab/>
            </w:r>
          </w:p>
          <w:tbl>
            <w:tblPr>
              <w:tblpPr w:leftFromText="180" w:rightFromText="180" w:vertAnchor="text" w:horzAnchor="page" w:tblpX="1911"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51"/>
              <w:gridCol w:w="850"/>
              <w:gridCol w:w="851"/>
            </w:tblGrid>
            <w:tr w:rsidR="006F3D5F" w:rsidRPr="001D50D3" w14:paraId="4F523610" w14:textId="77777777" w:rsidTr="0061087E">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D0B78"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Size giày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DC154"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E78FA"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38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3D0E8"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rPr>
                  </w:pPr>
                  <w:r w:rsidRPr="001D50D3">
                    <w:rPr>
                      <w:rFonts w:ascii="Times New Roman" w:hAnsi="Times New Roman" w:cs="Times New Roman"/>
                    </w:rPr>
                    <w:t>40</w:t>
                  </w:r>
                </w:p>
              </w:tc>
            </w:tr>
            <w:tr w:rsidR="006F3D5F" w:rsidRPr="001D50D3" w14:paraId="58BEDF9A" w14:textId="77777777" w:rsidTr="0061087E">
              <w:trPr>
                <w:trHeight w:val="416"/>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DF3A" w14:textId="77777777" w:rsidR="006F3D5F" w:rsidRPr="001D50D3" w:rsidRDefault="006F3D5F" w:rsidP="0061087E">
                  <w:pPr>
                    <w:tabs>
                      <w:tab w:val="left" w:pos="992"/>
                      <w:tab w:val="left" w:pos="3402"/>
                      <w:tab w:val="left" w:pos="5669"/>
                      <w:tab w:val="left" w:pos="7937"/>
                    </w:tabs>
                    <w:jc w:val="both"/>
                    <w:rPr>
                      <w:rFonts w:ascii="Times New Roman" w:hAnsi="Times New Roman" w:cs="Times New Roman"/>
                    </w:rPr>
                  </w:pPr>
                  <w:r w:rsidRPr="001D50D3">
                    <w:rPr>
                      <w:rFonts w:ascii="Times New Roman" w:hAnsi="Times New Roman" w:cs="Times New Roman"/>
                    </w:rPr>
                    <w:t>Tần số tương đối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07E9F"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499" w:dyaOrig="279" w14:anchorId="7CD51BBC">
                      <v:shape id="_x0000_i3750" type="#_x0000_t75" alt="OPL20U25GSXzBJYl68kk8uQGfFKzs7yb1M4KJWUiLk6ZEvGF+qCIPSnY57AbBFCvTWID12 2024 DT T9 116+K4lPs7H94VUqPe2XwIsfPRnrXQE//QTEXxb8/8N4CNc6FpgZahzpTjFhMzSA7T/nHJa11DE8Ng2TP3iAmRczFlmslSuUNOgUeb6yRvs0=" style="width:24pt;height:12pt" o:ole="">
                        <v:imagedata r:id="rId2211" o:title=""/>
                      </v:shape>
                      <o:OLEObject Type="Embed" ProgID="Equation.DSMT4" ShapeID="_x0000_i3750" DrawAspect="Content" ObjectID="_1801694502" r:id="rId4018"/>
                    </w:objec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68FB2"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499" w:dyaOrig="279" w14:anchorId="1695EE51">
                      <v:shape id="_x0000_i3751" type="#_x0000_t75" alt="OPL20U25GSXzBJYl68kk8uQGfFKzs7yb1M4KJWUiLk6ZEvGF+qCIPSnY57AbBFCvTWID12 2024 DT T9 116+K4lPs7H94VUqPe2XwIsfPRnrXQE//QTEXxb8/8N4CNc6FpgZahzpTjFhMzSA7T/nHJa11DE8Ng2TP3iAmRczFlmslSuUNOgUeb6yRvs0=" style="width:24pt;height:12pt" o:ole="">
                        <v:imagedata r:id="rId2213" o:title=""/>
                      </v:shape>
                      <o:OLEObject Type="Embed" ProgID="Equation.DSMT4" ShapeID="_x0000_i3751" DrawAspect="Content" ObjectID="_1801694503" r:id="rId4019"/>
                    </w:objec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39C44" w14:textId="77777777" w:rsidR="006F3D5F" w:rsidRPr="001D50D3" w:rsidRDefault="006F3D5F" w:rsidP="0061087E">
                  <w:pPr>
                    <w:tabs>
                      <w:tab w:val="left" w:pos="992"/>
                      <w:tab w:val="left" w:pos="3402"/>
                      <w:tab w:val="left" w:pos="5669"/>
                      <w:tab w:val="left" w:pos="7937"/>
                    </w:tabs>
                    <w:jc w:val="center"/>
                    <w:rPr>
                      <w:rFonts w:ascii="Times New Roman" w:hAnsi="Times New Roman" w:cs="Times New Roman"/>
                      <w:b/>
                    </w:rPr>
                  </w:pPr>
                  <w:r w:rsidRPr="001D50D3">
                    <w:rPr>
                      <w:rFonts w:ascii="Times New Roman" w:hAnsi="Times New Roman" w:cs="Times New Roman"/>
                      <w:position w:val="-6"/>
                    </w:rPr>
                    <w:object w:dxaOrig="520" w:dyaOrig="279" w14:anchorId="10E44603">
                      <v:shape id="_x0000_i3752" type="#_x0000_t75" alt="OPL20U25GSXzBJYl68kk8uQGfFKzs7yb1M4KJWUiLk6ZEvGF+qCIPSnY57AbBFCvTWID12 2024 DT T9 116+K4lPs7H94VUqPe2XwIsfPRnrXQE//QTEXxb8/8N4CNc6FpgZahzpTjFhMzSA7T/nHJa11DE8Ng2TP3iAmRczFlmslSuUNOgUeb6yRvs0=" style="width:24pt;height:12pt" o:ole="">
                        <v:imagedata r:id="rId2215" o:title=""/>
                      </v:shape>
                      <o:OLEObject Type="Embed" ProgID="Equation.DSMT4" ShapeID="_x0000_i3752" DrawAspect="Content" ObjectID="_1801694504" r:id="rId4020"/>
                    </w:object>
                  </w:r>
                </w:p>
              </w:tc>
            </w:tr>
          </w:tbl>
          <w:p w14:paraId="2D94FD60" w14:textId="77777777" w:rsidR="006F3D5F" w:rsidRPr="001D50D3" w:rsidRDefault="006F3D5F" w:rsidP="0061087E">
            <w:pPr>
              <w:tabs>
                <w:tab w:val="left" w:pos="993"/>
              </w:tabs>
              <w:jc w:val="both"/>
              <w:rPr>
                <w:rFonts w:ascii="Times New Roman" w:hAnsi="Times New Roman" w:cs="Times New Roman"/>
              </w:rPr>
            </w:pPr>
          </w:p>
        </w:tc>
      </w:tr>
    </w:tbl>
    <w:p w14:paraId="06B67D53" w14:textId="77777777" w:rsidR="006F3D5F" w:rsidRPr="001D50D3" w:rsidRDefault="006F3D5F" w:rsidP="004E39A8">
      <w:pPr>
        <w:tabs>
          <w:tab w:val="left" w:pos="993"/>
        </w:tabs>
        <w:ind w:left="2268" w:hanging="2268"/>
        <w:jc w:val="both"/>
        <w:rPr>
          <w:rFonts w:ascii="Times New Roman" w:hAnsi="Times New Roman" w:cs="Times New Roman"/>
          <w:lang w:val="pt-BR"/>
        </w:rPr>
      </w:pPr>
      <w:r w:rsidRPr="001D50D3">
        <w:rPr>
          <w:rFonts w:ascii="Times New Roman" w:hAnsi="Times New Roman" w:cs="Times New Roman"/>
          <w:b/>
          <w:lang w:val="vi-VN"/>
        </w:rPr>
        <w:t xml:space="preserve">Câu 10: &lt;TH&gt; </w:t>
      </w:r>
      <w:r w:rsidRPr="001D50D3">
        <w:rPr>
          <w:rFonts w:ascii="Times New Roman" w:hAnsi="Times New Roman" w:cs="Times New Roman"/>
          <w:lang w:val="pt-BR"/>
        </w:rPr>
        <w:t>Chiều cao của một nhóm học sinh 30 em ( đơn vị mét) lớp 9A2 được ghi lại ở bảng sau:</w:t>
      </w:r>
    </w:p>
    <w:p w14:paraId="21F29998" w14:textId="77777777" w:rsidR="006F3D5F" w:rsidRPr="001D50D3" w:rsidRDefault="006F3D5F" w:rsidP="004E39A8">
      <w:pPr>
        <w:tabs>
          <w:tab w:val="left" w:pos="993"/>
        </w:tabs>
        <w:jc w:val="both"/>
        <w:rPr>
          <w:rFonts w:ascii="Times New Roman" w:hAnsi="Times New Roman" w:cs="Times New Roman"/>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20"/>
        <w:gridCol w:w="1120"/>
        <w:gridCol w:w="1120"/>
        <w:gridCol w:w="1120"/>
        <w:gridCol w:w="1120"/>
      </w:tblGrid>
      <w:tr w:rsidR="006F3D5F" w:rsidRPr="001D50D3" w14:paraId="5C94F00C" w14:textId="77777777" w:rsidTr="0061087E">
        <w:trPr>
          <w:trHeight w:val="454"/>
          <w:jc w:val="center"/>
        </w:trPr>
        <w:tc>
          <w:tcPr>
            <w:tcW w:w="1120" w:type="dxa"/>
            <w:shd w:val="clear" w:color="auto" w:fill="auto"/>
            <w:vAlign w:val="center"/>
          </w:tcPr>
          <w:p w14:paraId="72FB17C9"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205E977D">
                <v:shape id="_x0000_i3753"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3753" DrawAspect="Content" ObjectID="_1801694505" r:id="rId4021"/>
              </w:object>
            </w:r>
          </w:p>
        </w:tc>
        <w:tc>
          <w:tcPr>
            <w:tcW w:w="1120" w:type="dxa"/>
            <w:shd w:val="clear" w:color="auto" w:fill="auto"/>
            <w:vAlign w:val="center"/>
          </w:tcPr>
          <w:p w14:paraId="25CC635F"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67E66B4D">
                <v:shape id="_x0000_i3754" type="#_x0000_t75" alt="OPL20U25GSXzBJYl68kk8uQGfFKzs7yb1M4KJWUiLk6ZEvGF+qCIPSnY57AbBFCvTWID12 2024 DT T9 116+K4lPs7H94VUqPe2XwIsfPRnrXQE//QTEXxb8/8N4CNc6FpgZahzpTjFhMzSA7T/nHJa11DE8Ng2TP3iAmRczFlmslSuUNOgUeb6yRvs0=" style="width:24pt;height:18pt" o:ole="">
                  <v:imagedata r:id="rId2219" o:title=""/>
                </v:shape>
                <o:OLEObject Type="Embed" ProgID="Equation.DSMT4" ShapeID="_x0000_i3754" DrawAspect="Content" ObjectID="_1801694506" r:id="rId4022"/>
              </w:object>
            </w:r>
          </w:p>
        </w:tc>
        <w:tc>
          <w:tcPr>
            <w:tcW w:w="1120" w:type="dxa"/>
            <w:shd w:val="clear" w:color="auto" w:fill="auto"/>
            <w:vAlign w:val="center"/>
          </w:tcPr>
          <w:p w14:paraId="2D0CF5F9"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0DAF6176">
                <v:shape id="_x0000_i3755"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3755" DrawAspect="Content" ObjectID="_1801694507" r:id="rId4023"/>
              </w:object>
            </w:r>
          </w:p>
        </w:tc>
        <w:tc>
          <w:tcPr>
            <w:tcW w:w="1120" w:type="dxa"/>
            <w:shd w:val="clear" w:color="auto" w:fill="auto"/>
            <w:vAlign w:val="center"/>
          </w:tcPr>
          <w:p w14:paraId="65452FB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noProof/>
                <w:spacing w:val="-2"/>
                <w:position w:val="-10"/>
              </w:rPr>
              <w:pict w14:anchorId="1C3AA258">
                <v:shape id="_x0000_i3756" type="#_x0000_t75" alt="OPL20U25GSXzBJYl68kk8uQGfFKzs7yb1M4KJWUiLk6ZEvGF+qCIPSnY57AbBFCvTWID12 2024 DT T9 116+K4lPs7H94VUqPe2XwIsfPRnrXQE//QTEXxb8/8N4CNc6FpgZahzpTjFhMzSA7T/nHJa11DE8Ng2TP3iAmRczFlmslSuUNOgUeb6yRvs0=" style="width:22.5pt;height:17.25pt;visibility:visible">
                  <v:imagedata r:id="rId2223" o:title="nHJa11DE8Ng2TP3iAmRczFlmslSuUNOgUeb6yRvs0="/>
                </v:shape>
              </w:pict>
            </w:r>
          </w:p>
        </w:tc>
        <w:tc>
          <w:tcPr>
            <w:tcW w:w="1120" w:type="dxa"/>
            <w:shd w:val="clear" w:color="auto" w:fill="auto"/>
            <w:vAlign w:val="center"/>
          </w:tcPr>
          <w:p w14:paraId="2A446CA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1072BF79">
                <v:shape id="_x0000_i3757" type="#_x0000_t75" alt="OPL20U25GSXzBJYl68kk8uQGfFKzs7yb1M4KJWUiLk6ZEvGF+qCIPSnY57AbBFCvTWID12 2024 DT T9 116+K4lPs7H94VUqPe2XwIsfPRnrXQE//QTEXxb8/8N4CNc6FpgZahzpTjFhMzSA7T/nHJa11DE8Ng2TP3iAmRczFlmslSuUNOgUeb6yRvs0=" style="width:24pt;height:18pt" o:ole="">
                  <v:imagedata r:id="rId2224" o:title=""/>
                </v:shape>
                <o:OLEObject Type="Embed" ProgID="Equation.DSMT4" ShapeID="_x0000_i3757" DrawAspect="Content" ObjectID="_1801694508" r:id="rId4024"/>
              </w:object>
            </w:r>
          </w:p>
        </w:tc>
        <w:tc>
          <w:tcPr>
            <w:tcW w:w="1120" w:type="dxa"/>
            <w:shd w:val="clear" w:color="auto" w:fill="auto"/>
            <w:vAlign w:val="center"/>
          </w:tcPr>
          <w:p w14:paraId="1E090F19"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1D282C99">
                <v:shape id="_x0000_i3758"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3758" DrawAspect="Content" ObjectID="_1801694509" r:id="rId4025"/>
              </w:object>
            </w:r>
          </w:p>
        </w:tc>
      </w:tr>
      <w:tr w:rsidR="006F3D5F" w:rsidRPr="001D50D3" w14:paraId="2010B45F" w14:textId="77777777" w:rsidTr="0061087E">
        <w:trPr>
          <w:trHeight w:val="454"/>
          <w:jc w:val="center"/>
        </w:trPr>
        <w:tc>
          <w:tcPr>
            <w:tcW w:w="1120" w:type="dxa"/>
            <w:shd w:val="clear" w:color="auto" w:fill="auto"/>
            <w:vAlign w:val="center"/>
          </w:tcPr>
          <w:p w14:paraId="58C9DE84"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2943A06E">
                <v:shape id="_x0000_i3759" type="#_x0000_t75" alt="OPL20U25GSXzBJYl68kk8uQGfFKzs7yb1M4KJWUiLk6ZEvGF+qCIPSnY57AbBFCvTWID12 2024 DT T9 116+K4lPs7H94VUqPe2XwIsfPRnrXQE//QTEXxb8/8N4CNc6FpgZahzpTjFhMzSA7T/nHJa11DE8Ng2TP3iAmRczFlmslSuUNOgUeb6yRvs0=" style="width:24pt;height:18pt" o:ole="">
                  <v:imagedata r:id="rId2227" o:title=""/>
                </v:shape>
                <o:OLEObject Type="Embed" ProgID="Equation.DSMT4" ShapeID="_x0000_i3759" DrawAspect="Content" ObjectID="_1801694510" r:id="rId4026"/>
              </w:object>
            </w:r>
          </w:p>
        </w:tc>
        <w:tc>
          <w:tcPr>
            <w:tcW w:w="1120" w:type="dxa"/>
            <w:shd w:val="clear" w:color="auto" w:fill="auto"/>
            <w:vAlign w:val="center"/>
          </w:tcPr>
          <w:p w14:paraId="536A45D8"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226E744E">
                <v:shape id="_x0000_i3760"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3760" DrawAspect="Content" ObjectID="_1801694511" r:id="rId4027"/>
              </w:object>
            </w:r>
          </w:p>
        </w:tc>
        <w:tc>
          <w:tcPr>
            <w:tcW w:w="1120" w:type="dxa"/>
            <w:shd w:val="clear" w:color="auto" w:fill="auto"/>
            <w:vAlign w:val="center"/>
          </w:tcPr>
          <w:p w14:paraId="2F064BC8"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02708DBC">
                <v:shape id="_x0000_i3761" type="#_x0000_t75" alt="OPL20U25GSXzBJYl68kk8uQGfFKzs7yb1M4KJWUiLk6ZEvGF+qCIPSnY57AbBFCvTWID12 2024 DT T9 116+K4lPs7H94VUqPe2XwIsfPRnrXQE//QTEXxb8/8N4CNc6FpgZahzpTjFhMzSA7T/nHJa11DE8Ng2TP3iAmRczFlmslSuUNOgUeb6yRvs0=" style="width:24pt;height:18pt" o:ole="">
                  <v:imagedata r:id="rId2230" o:title=""/>
                </v:shape>
                <o:OLEObject Type="Embed" ProgID="Equation.DSMT4" ShapeID="_x0000_i3761" DrawAspect="Content" ObjectID="_1801694512" r:id="rId4028"/>
              </w:object>
            </w:r>
          </w:p>
        </w:tc>
        <w:tc>
          <w:tcPr>
            <w:tcW w:w="1120" w:type="dxa"/>
            <w:shd w:val="clear" w:color="auto" w:fill="auto"/>
            <w:vAlign w:val="center"/>
          </w:tcPr>
          <w:p w14:paraId="1F96091B"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32FA1E05">
                <v:shape id="_x0000_i3762" type="#_x0000_t75" alt="OPL20U25GSXzBJYl68kk8uQGfFKzs7yb1M4KJWUiLk6ZEvGF+qCIPSnY57AbBFCvTWID12 2024 DT T9 116+K4lPs7H94VUqPe2XwIsfPRnrXQE//QTEXxb8/8N4CNc6FpgZahzpTjFhMzSA7T/nHJa11DE8Ng2TP3iAmRczFlmslSuUNOgUeb6yRvs0=" style="width:24pt;height:18pt" o:ole="">
                  <v:imagedata r:id="rId2232" o:title=""/>
                </v:shape>
                <o:OLEObject Type="Embed" ProgID="Equation.DSMT4" ShapeID="_x0000_i3762" DrawAspect="Content" ObjectID="_1801694513" r:id="rId4029"/>
              </w:object>
            </w:r>
          </w:p>
        </w:tc>
        <w:tc>
          <w:tcPr>
            <w:tcW w:w="1120" w:type="dxa"/>
            <w:shd w:val="clear" w:color="auto" w:fill="auto"/>
            <w:vAlign w:val="center"/>
          </w:tcPr>
          <w:p w14:paraId="59E8154B"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405E6C8D">
                <v:shape id="_x0000_i3763" type="#_x0000_t75" alt="OPL20U25GSXzBJYl68kk8uQGfFKzs7yb1M4KJWUiLk6ZEvGF+qCIPSnY57AbBFCvTWID12 2024 DT T9 116+K4lPs7H94VUqPe2XwIsfPRnrXQE//QTEXxb8/8N4CNc6FpgZahzpTjFhMzSA7T/nHJa11DE8Ng2TP3iAmRczFlmslSuUNOgUeb6yRvs0=" style="width:24pt;height:18pt" o:ole="">
                  <v:imagedata r:id="rId2234" o:title=""/>
                </v:shape>
                <o:OLEObject Type="Embed" ProgID="Equation.DSMT4" ShapeID="_x0000_i3763" DrawAspect="Content" ObjectID="_1801694514" r:id="rId4030"/>
              </w:object>
            </w:r>
          </w:p>
        </w:tc>
        <w:tc>
          <w:tcPr>
            <w:tcW w:w="1120" w:type="dxa"/>
            <w:shd w:val="clear" w:color="auto" w:fill="auto"/>
            <w:vAlign w:val="center"/>
          </w:tcPr>
          <w:p w14:paraId="3785B8D6"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017739B0">
                <v:shape id="_x0000_i3764" type="#_x0000_t75" alt="OPL20U25GSXzBJYl68kk8uQGfFKzs7yb1M4KJWUiLk6ZEvGF+qCIPSnY57AbBFCvTWID12 2024 DT T9 116+K4lPs7H94VUqPe2XwIsfPRnrXQE//QTEXxb8/8N4CNc6FpgZahzpTjFhMzSA7T/nHJa11DE8Ng2TP3iAmRczFlmslSuUNOgUeb6yRvs0=" style="width:24pt;height:18pt" o:ole="">
                  <v:imagedata r:id="rId2236" o:title=""/>
                </v:shape>
                <o:OLEObject Type="Embed" ProgID="Equation.DSMT4" ShapeID="_x0000_i3764" DrawAspect="Content" ObjectID="_1801694515" r:id="rId4031"/>
              </w:object>
            </w:r>
          </w:p>
        </w:tc>
      </w:tr>
      <w:tr w:rsidR="006F3D5F" w:rsidRPr="001D50D3" w14:paraId="49BD22A0" w14:textId="77777777" w:rsidTr="0061087E">
        <w:trPr>
          <w:trHeight w:val="454"/>
          <w:jc w:val="center"/>
        </w:trPr>
        <w:tc>
          <w:tcPr>
            <w:tcW w:w="1120" w:type="dxa"/>
            <w:shd w:val="clear" w:color="auto" w:fill="auto"/>
            <w:vAlign w:val="center"/>
          </w:tcPr>
          <w:p w14:paraId="3BE4770E"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55ECCDF5">
                <v:shape id="_x0000_i3765"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3765" DrawAspect="Content" ObjectID="_1801694516" r:id="rId4032"/>
              </w:object>
            </w:r>
          </w:p>
        </w:tc>
        <w:tc>
          <w:tcPr>
            <w:tcW w:w="1120" w:type="dxa"/>
            <w:shd w:val="clear" w:color="auto" w:fill="auto"/>
            <w:vAlign w:val="center"/>
          </w:tcPr>
          <w:p w14:paraId="46B8260F"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78A6129C">
                <v:shape id="_x0000_i3766" type="#_x0000_t75" alt="OPL20U25GSXzBJYl68kk8uQGfFKzs7yb1M4KJWUiLk6ZEvGF+qCIPSnY57AbBFCvTWID12 2024 DT T9 116+K4lPs7H94VUqPe2XwIsfPRnrXQE//QTEXxb8/8N4CNc6FpgZahzpTjFhMzSA7T/nHJa11DE8Ng2TP3iAmRczFlmslSuUNOgUeb6yRvs0=" style="width:24pt;height:18pt" o:ole="">
                  <v:imagedata r:id="rId2232" o:title=""/>
                </v:shape>
                <o:OLEObject Type="Embed" ProgID="Equation.DSMT4" ShapeID="_x0000_i3766" DrawAspect="Content" ObjectID="_1801694517" r:id="rId4033"/>
              </w:object>
            </w:r>
          </w:p>
        </w:tc>
        <w:tc>
          <w:tcPr>
            <w:tcW w:w="1120" w:type="dxa"/>
            <w:shd w:val="clear" w:color="auto" w:fill="auto"/>
            <w:vAlign w:val="center"/>
          </w:tcPr>
          <w:p w14:paraId="2198DC5A"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1624D17A">
                <v:shape id="_x0000_i3767" type="#_x0000_t75" alt="OPL20U25GSXzBJYl68kk8uQGfFKzs7yb1M4KJWUiLk6ZEvGF+qCIPSnY57AbBFCvTWID12 2024 DT T9 116+K4lPs7H94VUqPe2XwIsfPRnrXQE//QTEXxb8/8N4CNc6FpgZahzpTjFhMzSA7T/nHJa11DE8Ng2TP3iAmRczFlmslSuUNOgUeb6yRvs0=" style="width:24pt;height:18pt" o:ole="">
                  <v:imagedata r:id="rId2234" o:title=""/>
                </v:shape>
                <o:OLEObject Type="Embed" ProgID="Equation.DSMT4" ShapeID="_x0000_i3767" DrawAspect="Content" ObjectID="_1801694518" r:id="rId4034"/>
              </w:object>
            </w:r>
          </w:p>
        </w:tc>
        <w:tc>
          <w:tcPr>
            <w:tcW w:w="1120" w:type="dxa"/>
            <w:shd w:val="clear" w:color="auto" w:fill="auto"/>
            <w:vAlign w:val="center"/>
          </w:tcPr>
          <w:p w14:paraId="004A2671"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1D84F0E4">
                <v:shape id="_x0000_i3768"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3768" DrawAspect="Content" ObjectID="_1801694519" r:id="rId4035"/>
              </w:object>
            </w:r>
          </w:p>
        </w:tc>
        <w:tc>
          <w:tcPr>
            <w:tcW w:w="1120" w:type="dxa"/>
            <w:shd w:val="clear" w:color="auto" w:fill="auto"/>
            <w:vAlign w:val="center"/>
          </w:tcPr>
          <w:p w14:paraId="37B163F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noProof/>
                <w:spacing w:val="-2"/>
                <w:position w:val="-10"/>
              </w:rPr>
              <w:pict w14:anchorId="101A1DD1">
                <v:shape id="_x0000_i3769" type="#_x0000_t75" alt="OPL20U25GSXzBJYl68kk8uQGfFKzs7yb1M4KJWUiLk6ZEvGF+qCIPSnY57AbBFCvTWID12 2024 DT T9 116+K4lPs7H94VUqPe2XwIsfPRnrXQE//QTEXxb8/8N4CNc6FpgZahzpTjFhMzSA7T/nHJa11DE8Ng2TP3iAmRczFlmslSuUNOgUeb6yRvs0=" style="width:21.75pt;height:17.25pt;visibility:visible">
                  <v:imagedata r:id="rId2242" o:title="nHJa11DE8Ng2TP3iAmRczFlmslSuUNOgUeb6yRvs0="/>
                </v:shape>
              </w:pict>
            </w:r>
          </w:p>
        </w:tc>
        <w:tc>
          <w:tcPr>
            <w:tcW w:w="1120" w:type="dxa"/>
            <w:shd w:val="clear" w:color="auto" w:fill="auto"/>
            <w:vAlign w:val="center"/>
          </w:tcPr>
          <w:p w14:paraId="2B53D272"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54F69D3D">
                <v:shape id="_x0000_i3770" type="#_x0000_t75" alt="OPL20U25GSXzBJYl68kk8uQGfFKzs7yb1M4KJWUiLk6ZEvGF+qCIPSnY57AbBFCvTWID12 2024 DT T9 116+K4lPs7H94VUqPe2XwIsfPRnrXQE//QTEXxb8/8N4CNc6FpgZahzpTjFhMzSA7T/nHJa11DE8Ng2TP3iAmRczFlmslSuUNOgUeb6yRvs0=" style="width:24pt;height:18pt" o:ole="">
                  <v:imagedata r:id="rId2224" o:title=""/>
                </v:shape>
                <o:OLEObject Type="Embed" ProgID="Equation.DSMT4" ShapeID="_x0000_i3770" DrawAspect="Content" ObjectID="_1801694520" r:id="rId4036"/>
              </w:object>
            </w:r>
          </w:p>
        </w:tc>
      </w:tr>
      <w:tr w:rsidR="006F3D5F" w:rsidRPr="001D50D3" w14:paraId="2B509B1D" w14:textId="77777777" w:rsidTr="0061087E">
        <w:trPr>
          <w:trHeight w:val="454"/>
          <w:jc w:val="center"/>
        </w:trPr>
        <w:tc>
          <w:tcPr>
            <w:tcW w:w="1120" w:type="dxa"/>
            <w:shd w:val="clear" w:color="auto" w:fill="auto"/>
            <w:vAlign w:val="center"/>
          </w:tcPr>
          <w:p w14:paraId="77E62B5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13FAFD7C">
                <v:shape id="_x0000_i3771" type="#_x0000_t75" alt="OPL20U25GSXzBJYl68kk8uQGfFKzs7yb1M4KJWUiLk6ZEvGF+qCIPSnY57AbBFCvTWID12 2024 DT T9 116+K4lPs7H94VUqPe2XwIsfPRnrXQE//QTEXxb8/8N4CNc6FpgZahzpTjFhMzSA7T/nHJa11DE8Ng2TP3iAmRczFlmslSuUNOgUeb6yRvs0=" style="width:24pt;height:18pt" o:ole="">
                  <v:imagedata r:id="rId2244" o:title=""/>
                </v:shape>
                <o:OLEObject Type="Embed" ProgID="Equation.DSMT4" ShapeID="_x0000_i3771" DrawAspect="Content" ObjectID="_1801694521" r:id="rId4037"/>
              </w:object>
            </w:r>
          </w:p>
        </w:tc>
        <w:tc>
          <w:tcPr>
            <w:tcW w:w="1120" w:type="dxa"/>
            <w:shd w:val="clear" w:color="auto" w:fill="auto"/>
            <w:vAlign w:val="center"/>
          </w:tcPr>
          <w:p w14:paraId="541992EE"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40" w:dyaOrig="320" w14:anchorId="1EDB4D19">
                <v:shape id="_x0000_i3772" type="#_x0000_t75" alt="OPL20U25GSXzBJYl68kk8uQGfFKzs7yb1M4KJWUiLk6ZEvGF+qCIPSnY57AbBFCvTWID12 2024 DT T9 116+K4lPs7H94VUqPe2XwIsfPRnrXQE//QTEXxb8/8N4CNc6FpgZahzpTjFhMzSA7T/nHJa11DE8Ng2TP3iAmRczFlmslSuUNOgUeb6yRvs0=" style="width:24pt;height:18pt" o:ole="">
                  <v:imagedata r:id="rId2246" o:title=""/>
                </v:shape>
                <o:OLEObject Type="Embed" ProgID="Equation.DSMT4" ShapeID="_x0000_i3772" DrawAspect="Content" ObjectID="_1801694522" r:id="rId4038"/>
              </w:object>
            </w:r>
          </w:p>
        </w:tc>
        <w:tc>
          <w:tcPr>
            <w:tcW w:w="1120" w:type="dxa"/>
            <w:shd w:val="clear" w:color="auto" w:fill="auto"/>
            <w:vAlign w:val="center"/>
          </w:tcPr>
          <w:p w14:paraId="742684B5"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noProof/>
                <w:spacing w:val="-2"/>
                <w:position w:val="-10"/>
              </w:rPr>
              <w:pict w14:anchorId="5E2983C2">
                <v:shape id="_x0000_i3773" type="#_x0000_t75" alt="OPL20U25GSXzBJYl68kk8uQGfFKzs7yb1M4KJWUiLk6ZEvGF+qCIPSnY57AbBFCvTWID12 2024 DT T9 116+K4lPs7H94VUqPe2XwIsfPRnrXQE//QTEXxb8/8N4CNc6FpgZahzpTjFhMzSA7T/nHJa11DE8Ng2TP3iAmRczFlmslSuUNOgUeb6yRvs0=" style="width:21.75pt;height:17.25pt;visibility:visible">
                  <v:imagedata r:id="rId2248" o:title="nHJa11DE8Ng2TP3iAmRczFlmslSuUNOgUeb6yRvs0="/>
                </v:shape>
              </w:pict>
            </w:r>
          </w:p>
        </w:tc>
        <w:tc>
          <w:tcPr>
            <w:tcW w:w="1120" w:type="dxa"/>
            <w:shd w:val="clear" w:color="auto" w:fill="auto"/>
            <w:vAlign w:val="center"/>
          </w:tcPr>
          <w:p w14:paraId="04BE0234"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80" w:dyaOrig="320" w14:anchorId="79B094D8">
                <v:shape id="_x0000_i3774" type="#_x0000_t75" alt="OPL20U25GSXzBJYl68kk8uQGfFKzs7yb1M4KJWUiLk6ZEvGF+qCIPSnY57AbBFCvTWID12 2024 DT T9 116+K4lPs7H94VUqPe2XwIsfPRnrXQE//QTEXxb8/8N4CNc6FpgZahzpTjFhMzSA7T/nHJa11DE8Ng2TP3iAmRczFlmslSuUNOgUeb6yRvs0=" style="width:24pt;height:18pt" o:ole="">
                  <v:imagedata r:id="rId2219" o:title=""/>
                </v:shape>
                <o:OLEObject Type="Embed" ProgID="Equation.DSMT4" ShapeID="_x0000_i3774" DrawAspect="Content" ObjectID="_1801694523" r:id="rId4039"/>
              </w:object>
            </w:r>
          </w:p>
        </w:tc>
        <w:tc>
          <w:tcPr>
            <w:tcW w:w="1120" w:type="dxa"/>
            <w:shd w:val="clear" w:color="auto" w:fill="auto"/>
            <w:vAlign w:val="center"/>
          </w:tcPr>
          <w:p w14:paraId="08672E7B"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064B2DD7">
                <v:shape id="_x0000_i3775"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3775" DrawAspect="Content" ObjectID="_1801694524" r:id="rId4040"/>
              </w:object>
            </w:r>
          </w:p>
        </w:tc>
        <w:tc>
          <w:tcPr>
            <w:tcW w:w="1120" w:type="dxa"/>
            <w:shd w:val="clear" w:color="auto" w:fill="auto"/>
            <w:vAlign w:val="center"/>
          </w:tcPr>
          <w:p w14:paraId="796ED0E3"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460" w:dyaOrig="320" w14:anchorId="0D2A3EE4">
                <v:shape id="_x0000_i3776"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3776" DrawAspect="Content" ObjectID="_1801694525" r:id="rId4041"/>
              </w:object>
            </w:r>
          </w:p>
        </w:tc>
      </w:tr>
    </w:tbl>
    <w:p w14:paraId="4E5B6ABF" w14:textId="77777777" w:rsidR="006F3D5F" w:rsidRPr="001D50D3" w:rsidRDefault="006F3D5F" w:rsidP="004E39A8">
      <w:pPr>
        <w:tabs>
          <w:tab w:val="left" w:pos="851"/>
        </w:tabs>
        <w:ind w:left="851" w:hanging="851"/>
        <w:jc w:val="both"/>
        <w:rPr>
          <w:rFonts w:ascii="Times New Roman" w:hAnsi="Times New Roman" w:cs="Times New Roman"/>
        </w:rPr>
      </w:pPr>
      <w:r w:rsidRPr="001D50D3">
        <w:rPr>
          <w:rFonts w:ascii="Times New Roman" w:hAnsi="Times New Roman" w:cs="Times New Roman"/>
        </w:rPr>
        <w:tab/>
        <w:t xml:space="preserve">Bảng tần số tương đối ghép nhóm với các nhóm </w:t>
      </w:r>
      <w:r w:rsidRPr="001D50D3">
        <w:rPr>
          <w:rFonts w:ascii="Times New Roman" w:hAnsi="Times New Roman" w:cs="Times New Roman"/>
          <w:position w:val="-14"/>
        </w:rPr>
        <w:object w:dxaOrig="1120" w:dyaOrig="400" w14:anchorId="28BB63A2">
          <v:shape id="_x0000_i3777" type="#_x0000_t75" alt="OPL20U25GSXzBJYl68kk8uQGfFKzs7yb1M4KJWUiLk6ZEvGF+qCIPSnY57AbBFCvTWID12 2024 DT T9 116+K4lPs7H94VUqPe2XwIsfPRnrXQE//QTEXxb8/8N4CNc6FpgZahzpTjFhMzSA7T/nHJa11DE8Ng2TP3iAmRczFlmslSuUNOgUeb6yRvs0=" style="width:54pt;height:18pt" o:ole="">
            <v:imagedata r:id="rId2252" o:title=""/>
          </v:shape>
          <o:OLEObject Type="Embed" ProgID="Equation.DSMT4" ShapeID="_x0000_i3777" DrawAspect="Content" ObjectID="_1801694526" r:id="rId4042"/>
        </w:objec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120" w:dyaOrig="400" w14:anchorId="37E9F72C">
          <v:shape id="_x0000_i3778" type="#_x0000_t75" alt="OPL20U25GSXzBJYl68kk8uQGfFKzs7yb1M4KJWUiLk6ZEvGF+qCIPSnY57AbBFCvTWID12 2024 DT T9 116+K4lPs7H94VUqPe2XwIsfPRnrXQE//QTEXxb8/8N4CNc6FpgZahzpTjFhMzSA7T/nHJa11DE8Ng2TP3iAmRczFlmslSuUNOgUeb6yRvs0=" style="width:54pt;height:18pt" o:ole="">
            <v:imagedata r:id="rId2254" o:title=""/>
          </v:shape>
          <o:OLEObject Type="Embed" ProgID="Equation.DSMT4" ShapeID="_x0000_i3778" DrawAspect="Content" ObjectID="_1801694527" r:id="rId4043"/>
        </w:objec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100" w:dyaOrig="400" w14:anchorId="25BC2B1A">
          <v:shape id="_x0000_i3779" type="#_x0000_t75" alt="OPL20U25GSXzBJYl68kk8uQGfFKzs7yb1M4KJWUiLk6ZEvGF+qCIPSnY57AbBFCvTWID12 2024 DT T9 116+K4lPs7H94VUqPe2XwIsfPRnrXQE//QTEXxb8/8N4CNc6FpgZahzpTjFhMzSA7T/nHJa11DE8Ng2TP3iAmRczFlmslSuUNOgUeb6yRvs0=" style="width:54pt;height:18pt" o:ole="">
            <v:imagedata r:id="rId2256" o:title=""/>
          </v:shape>
          <o:OLEObject Type="Embed" ProgID="Equation.DSMT4" ShapeID="_x0000_i3779" DrawAspect="Content" ObjectID="_1801694528" r:id="rId4044"/>
        </w:object>
      </w:r>
      <w:r w:rsidRPr="001D50D3">
        <w:rPr>
          <w:rFonts w:ascii="Times New Roman" w:hAnsi="Times New Roman" w:cs="Times New Roman"/>
          <w:spacing w:val="-2"/>
          <w:lang w:val="pt-BR"/>
        </w:rPr>
        <w:t xml:space="preserve"> lập được từ bảng số liệu trên là</w:t>
      </w:r>
    </w:p>
    <w:p w14:paraId="241AF89B" w14:textId="77777777" w:rsidR="006F3D5F" w:rsidRPr="001D50D3" w:rsidRDefault="006F3D5F" w:rsidP="004E39A8">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3045FBFA" w14:textId="77777777" w:rsidTr="0061087E">
        <w:trPr>
          <w:jc w:val="center"/>
        </w:trPr>
        <w:tc>
          <w:tcPr>
            <w:tcW w:w="2039" w:type="dxa"/>
            <w:shd w:val="clear" w:color="auto" w:fill="auto"/>
          </w:tcPr>
          <w:p w14:paraId="39C01645"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1923253E"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3ECE4F4D">
                <v:shape id="_x0000_i3780" type="#_x0000_t75" alt="OPL20U25GSXzBJYl68kk8uQGfFKzs7yb1M4KJWUiLk6ZEvGF+qCIPSnY57AbBFCvTWID12 2024 DT T9 116+K4lPs7H94VUqPe2XwIsfPRnrXQE//QTEXxb8/8N4CNc6FpgZahzpTjFhMzSA7T/nHJa11DE8Ng2TP3iAmRczFlmslSuUNOgUeb6yRvs0=" style="width:54pt;height:18pt" o:ole="">
                  <v:imagedata r:id="rId2258" o:title=""/>
                </v:shape>
                <o:OLEObject Type="Embed" ProgID="Equation.DSMT4" ShapeID="_x0000_i3780" DrawAspect="Content" ObjectID="_1801694529" r:id="rId4045"/>
              </w:object>
            </w:r>
          </w:p>
        </w:tc>
        <w:tc>
          <w:tcPr>
            <w:tcW w:w="1304" w:type="dxa"/>
            <w:shd w:val="clear" w:color="auto" w:fill="auto"/>
          </w:tcPr>
          <w:p w14:paraId="74587CA2"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0BC5020F">
                <v:shape id="_x0000_i3781" type="#_x0000_t75" alt="OPL20U25GSXzBJYl68kk8uQGfFKzs7yb1M4KJWUiLk6ZEvGF+qCIPSnY57AbBFCvTWID12 2024 DT T9 116+K4lPs7H94VUqPe2XwIsfPRnrXQE//QTEXxb8/8N4CNc6FpgZahzpTjFhMzSA7T/nHJa11DE8Ng2TP3iAmRczFlmslSuUNOgUeb6yRvs0=" style="width:54pt;height:18pt" o:ole="">
                  <v:imagedata r:id="rId2260" o:title=""/>
                </v:shape>
                <o:OLEObject Type="Embed" ProgID="Equation.DSMT4" ShapeID="_x0000_i3781" DrawAspect="Content" ObjectID="_1801694530" r:id="rId4046"/>
              </w:object>
            </w:r>
          </w:p>
        </w:tc>
        <w:tc>
          <w:tcPr>
            <w:tcW w:w="1304" w:type="dxa"/>
            <w:shd w:val="clear" w:color="auto" w:fill="auto"/>
          </w:tcPr>
          <w:p w14:paraId="01B24D23"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1FECBF0F">
                <v:shape id="_x0000_i3782" type="#_x0000_t75" alt="OPL20U25GSXzBJYl68kk8uQGfFKzs7yb1M4KJWUiLk6ZEvGF+qCIPSnY57AbBFCvTWID12 2024 DT T9 116+K4lPs7H94VUqPe2XwIsfPRnrXQE//QTEXxb8/8N4CNc6FpgZahzpTjFhMzSA7T/nHJa11DE8Ng2TP3iAmRczFlmslSuUNOgUeb6yRvs0=" style="width:54pt;height:18pt" o:ole="">
                  <v:imagedata r:id="rId2262" o:title=""/>
                </v:shape>
                <o:OLEObject Type="Embed" ProgID="Equation.DSMT4" ShapeID="_x0000_i3782" DrawAspect="Content" ObjectID="_1801694531" r:id="rId4047"/>
              </w:object>
            </w:r>
          </w:p>
        </w:tc>
      </w:tr>
      <w:tr w:rsidR="006F3D5F" w:rsidRPr="001D50D3" w14:paraId="011B66D0" w14:textId="77777777" w:rsidTr="0061087E">
        <w:trPr>
          <w:jc w:val="center"/>
        </w:trPr>
        <w:tc>
          <w:tcPr>
            <w:tcW w:w="2039" w:type="dxa"/>
            <w:shd w:val="clear" w:color="auto" w:fill="auto"/>
          </w:tcPr>
          <w:p w14:paraId="07E06B82"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Tần số tương đối</w:t>
            </w:r>
          </w:p>
        </w:tc>
        <w:tc>
          <w:tcPr>
            <w:tcW w:w="1304" w:type="dxa"/>
            <w:shd w:val="clear" w:color="auto" w:fill="auto"/>
          </w:tcPr>
          <w:p w14:paraId="478921DC"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586A7279">
                <v:shape id="_x0000_i3783" type="#_x0000_t75" alt="OPL20U25GSXzBJYl68kk8uQGfFKzs7yb1M4KJWUiLk6ZEvGF+qCIPSnY57AbBFCvTWID12 2024 DT T9 116+K4lPs7H94VUqPe2XwIsfPRnrXQE//QTEXxb8/8N4CNc6FpgZahzpTjFhMzSA7T/nHJa11DE8Ng2TP3iAmRczFlmslSuUNOgUeb6yRvs0=" style="width:24pt;height:12pt" o:ole="">
                  <v:imagedata r:id="rId2264" o:title=""/>
                </v:shape>
                <o:OLEObject Type="Embed" ProgID="Equation.DSMT4" ShapeID="_x0000_i3783" DrawAspect="Content" ObjectID="_1801694532" r:id="rId4048"/>
              </w:object>
            </w:r>
          </w:p>
        </w:tc>
        <w:tc>
          <w:tcPr>
            <w:tcW w:w="1304" w:type="dxa"/>
            <w:shd w:val="clear" w:color="auto" w:fill="auto"/>
          </w:tcPr>
          <w:p w14:paraId="72E4C145"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06B66580">
                <v:shape id="_x0000_i3784" type="#_x0000_t75" alt="OPL20U25GSXzBJYl68kk8uQGfFKzs7yb1M4KJWUiLk6ZEvGF+qCIPSnY57AbBFCvTWID12 2024 DT T9 116+K4lPs7H94VUqPe2XwIsfPRnrXQE//QTEXxb8/8N4CNc6FpgZahzpTjFhMzSA7T/nHJa11DE8Ng2TP3iAmRczFlmslSuUNOgUeb6yRvs0=" style="width:24pt;height:12pt" o:ole="">
                  <v:imagedata r:id="rId2207" o:title=""/>
                </v:shape>
                <o:OLEObject Type="Embed" ProgID="Equation.DSMT4" ShapeID="_x0000_i3784" DrawAspect="Content" ObjectID="_1801694533" r:id="rId4049"/>
              </w:object>
            </w:r>
          </w:p>
        </w:tc>
        <w:tc>
          <w:tcPr>
            <w:tcW w:w="1304" w:type="dxa"/>
            <w:shd w:val="clear" w:color="auto" w:fill="auto"/>
          </w:tcPr>
          <w:p w14:paraId="4CD777CA"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1E60954D">
                <v:shape id="_x0000_i3785" type="#_x0000_t75" alt="OPL20U25GSXzBJYl68kk8uQGfFKzs7yb1M4KJWUiLk6ZEvGF+qCIPSnY57AbBFCvTWID12 2024 DT T9 116+K4lPs7H94VUqPe2XwIsfPRnrXQE//QTEXxb8/8N4CNc6FpgZahzpTjFhMzSA7T/nHJa11DE8Ng2TP3iAmRczFlmslSuUNOgUeb6yRvs0=" style="width:24pt;height:12pt" o:ole="">
                  <v:imagedata r:id="rId2211" o:title=""/>
                </v:shape>
                <o:OLEObject Type="Embed" ProgID="Equation.DSMT4" ShapeID="_x0000_i3785" DrawAspect="Content" ObjectID="_1801694534" r:id="rId4050"/>
              </w:object>
            </w:r>
          </w:p>
        </w:tc>
      </w:tr>
    </w:tbl>
    <w:p w14:paraId="1343F8A8" w14:textId="77777777" w:rsidR="006F3D5F" w:rsidRPr="001D50D3" w:rsidRDefault="006F3D5F" w:rsidP="004E39A8">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4C4EA8B1" w14:textId="77777777" w:rsidTr="0061087E">
        <w:trPr>
          <w:jc w:val="center"/>
        </w:trPr>
        <w:tc>
          <w:tcPr>
            <w:tcW w:w="2039" w:type="dxa"/>
            <w:shd w:val="clear" w:color="auto" w:fill="auto"/>
          </w:tcPr>
          <w:p w14:paraId="31A6F643"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6D42344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7A4C6E7B">
                <v:shape id="_x0000_i3786" type="#_x0000_t75" alt="OPL20U25GSXzBJYl68kk8uQGfFKzs7yb1M4KJWUiLk6ZEvGF+qCIPSnY57AbBFCvTWID12 2024 DT T9 116+K4lPs7H94VUqPe2XwIsfPRnrXQE//QTEXxb8/8N4CNc6FpgZahzpTjFhMzSA7T/nHJa11DE8Ng2TP3iAmRczFlmslSuUNOgUeb6yRvs0=" style="width:54pt;height:18pt" o:ole="">
                  <v:imagedata r:id="rId2268" o:title=""/>
                </v:shape>
                <o:OLEObject Type="Embed" ProgID="Equation.DSMT4" ShapeID="_x0000_i3786" DrawAspect="Content" ObjectID="_1801694535" r:id="rId4051"/>
              </w:object>
            </w:r>
          </w:p>
        </w:tc>
        <w:tc>
          <w:tcPr>
            <w:tcW w:w="1304" w:type="dxa"/>
            <w:shd w:val="clear" w:color="auto" w:fill="auto"/>
          </w:tcPr>
          <w:p w14:paraId="1FDC786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613757C6">
                <v:shape id="_x0000_i3787" type="#_x0000_t75" alt="OPL20U25GSXzBJYl68kk8uQGfFKzs7yb1M4KJWUiLk6ZEvGF+qCIPSnY57AbBFCvTWID12 2024 DT T9 116+K4lPs7H94VUqPe2XwIsfPRnrXQE//QTEXxb8/8N4CNc6FpgZahzpTjFhMzSA7T/nHJa11DE8Ng2TP3iAmRczFlmslSuUNOgUeb6yRvs0=" style="width:54pt;height:18pt" o:ole="">
                  <v:imagedata r:id="rId2270" o:title=""/>
                </v:shape>
                <o:OLEObject Type="Embed" ProgID="Equation.DSMT4" ShapeID="_x0000_i3787" DrawAspect="Content" ObjectID="_1801694536" r:id="rId4052"/>
              </w:object>
            </w:r>
          </w:p>
        </w:tc>
        <w:tc>
          <w:tcPr>
            <w:tcW w:w="1304" w:type="dxa"/>
            <w:shd w:val="clear" w:color="auto" w:fill="auto"/>
          </w:tcPr>
          <w:p w14:paraId="6802BE62"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232F20C5">
                <v:shape id="_x0000_i3788" type="#_x0000_t75" alt="OPL20U25GSXzBJYl68kk8uQGfFKzs7yb1M4KJWUiLk6ZEvGF+qCIPSnY57AbBFCvTWID12 2024 DT T9 116+K4lPs7H94VUqPe2XwIsfPRnrXQE//QTEXxb8/8N4CNc6FpgZahzpTjFhMzSA7T/nHJa11DE8Ng2TP3iAmRczFlmslSuUNOgUeb6yRvs0=" style="width:54pt;height:18pt" o:ole="">
                  <v:imagedata r:id="rId2272" o:title=""/>
                </v:shape>
                <o:OLEObject Type="Embed" ProgID="Equation.DSMT4" ShapeID="_x0000_i3788" DrawAspect="Content" ObjectID="_1801694537" r:id="rId4053"/>
              </w:object>
            </w:r>
          </w:p>
        </w:tc>
      </w:tr>
      <w:tr w:rsidR="006F3D5F" w:rsidRPr="001D50D3" w14:paraId="33930C3D" w14:textId="77777777" w:rsidTr="0061087E">
        <w:trPr>
          <w:jc w:val="center"/>
        </w:trPr>
        <w:tc>
          <w:tcPr>
            <w:tcW w:w="2039" w:type="dxa"/>
            <w:shd w:val="clear" w:color="auto" w:fill="auto"/>
          </w:tcPr>
          <w:p w14:paraId="00AA6825"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Tần số tương đối</w:t>
            </w:r>
          </w:p>
        </w:tc>
        <w:tc>
          <w:tcPr>
            <w:tcW w:w="1304" w:type="dxa"/>
            <w:shd w:val="clear" w:color="auto" w:fill="auto"/>
          </w:tcPr>
          <w:p w14:paraId="2469FEC1"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6208F73D">
                <v:shape id="_x0000_i3789" type="#_x0000_t75" alt="OPL20U25GSXzBJYl68kk8uQGfFKzs7yb1M4KJWUiLk6ZEvGF+qCIPSnY57AbBFCvTWID12 2024 DT T9 116+K4lPs7H94VUqPe2XwIsfPRnrXQE//QTEXxb8/8N4CNc6FpgZahzpTjFhMzSA7T/nHJa11DE8Ng2TP3iAmRczFlmslSuUNOgUeb6yRvs0=" style="width:24pt;height:12pt" o:ole="">
                  <v:imagedata r:id="rId2274" o:title=""/>
                </v:shape>
                <o:OLEObject Type="Embed" ProgID="Equation.DSMT4" ShapeID="_x0000_i3789" DrawAspect="Content" ObjectID="_1801694538" r:id="rId4054"/>
              </w:object>
            </w:r>
          </w:p>
        </w:tc>
        <w:tc>
          <w:tcPr>
            <w:tcW w:w="1304" w:type="dxa"/>
            <w:shd w:val="clear" w:color="auto" w:fill="auto"/>
          </w:tcPr>
          <w:p w14:paraId="115EE525"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0D01B88E">
                <v:shape id="_x0000_i3790" type="#_x0000_t75" alt="OPL20U25GSXzBJYl68kk8uQGfFKzs7yb1M4KJWUiLk6ZEvGF+qCIPSnY57AbBFCvTWID12 2024 DT T9 116+K4lPs7H94VUqPe2XwIsfPRnrXQE//QTEXxb8/8N4CNc6FpgZahzpTjFhMzSA7T/nHJa11DE8Ng2TP3iAmRczFlmslSuUNOgUeb6yRvs0=" style="width:24pt;height:12pt" o:ole="">
                  <v:imagedata r:id="rId2276" o:title=""/>
                </v:shape>
                <o:OLEObject Type="Embed" ProgID="Equation.DSMT4" ShapeID="_x0000_i3790" DrawAspect="Content" ObjectID="_1801694539" r:id="rId4055"/>
              </w:object>
            </w:r>
          </w:p>
        </w:tc>
        <w:tc>
          <w:tcPr>
            <w:tcW w:w="1304" w:type="dxa"/>
            <w:shd w:val="clear" w:color="auto" w:fill="auto"/>
          </w:tcPr>
          <w:p w14:paraId="00896FCF"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1611C773">
                <v:shape id="_x0000_i3791" type="#_x0000_t75" alt="OPL20U25GSXzBJYl68kk8uQGfFKzs7yb1M4KJWUiLk6ZEvGF+qCIPSnY57AbBFCvTWID12 2024 DT T9 116+K4lPs7H94VUqPe2XwIsfPRnrXQE//QTEXxb8/8N4CNc6FpgZahzpTjFhMzSA7T/nHJa11DE8Ng2TP3iAmRczFlmslSuUNOgUeb6yRvs0=" style="width:24pt;height:12pt" o:ole="">
                  <v:imagedata r:id="rId2278" o:title=""/>
                </v:shape>
                <o:OLEObject Type="Embed" ProgID="Equation.DSMT4" ShapeID="_x0000_i3791" DrawAspect="Content" ObjectID="_1801694540" r:id="rId4056"/>
              </w:object>
            </w:r>
          </w:p>
        </w:tc>
      </w:tr>
    </w:tbl>
    <w:p w14:paraId="2B494C8D" w14:textId="77777777" w:rsidR="006F3D5F" w:rsidRPr="001D50D3" w:rsidRDefault="006F3D5F" w:rsidP="004E39A8">
      <w:pPr>
        <w:tabs>
          <w:tab w:val="left" w:pos="992"/>
          <w:tab w:val="left" w:pos="3402"/>
          <w:tab w:val="left" w:pos="5669"/>
          <w:tab w:val="left" w:pos="7937"/>
        </w:tabs>
        <w:ind w:left="992"/>
        <w:jc w:val="both"/>
        <w:rPr>
          <w:rFonts w:ascii="Times New Roman" w:hAnsi="Times New Roman" w:cs="Times New Roman"/>
          <w:b/>
          <w:u w:val="single"/>
        </w:rPr>
      </w:pPr>
      <w:r w:rsidRPr="001D50D3">
        <w:rPr>
          <w:rFonts w:ascii="Times New Roman" w:hAnsi="Times New Roman" w:cs="Times New Roman"/>
          <w:b/>
          <w:u w:val="single"/>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30198071" w14:textId="77777777" w:rsidTr="0061087E">
        <w:trPr>
          <w:jc w:val="center"/>
        </w:trPr>
        <w:tc>
          <w:tcPr>
            <w:tcW w:w="2039" w:type="dxa"/>
            <w:shd w:val="clear" w:color="auto" w:fill="auto"/>
          </w:tcPr>
          <w:p w14:paraId="360A9663"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4F3833A6"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431D5288">
                <v:shape id="_x0000_i3792" type="#_x0000_t75" alt="OPL20U25GSXzBJYl68kk8uQGfFKzs7yb1M4KJWUiLk6ZEvGF+qCIPSnY57AbBFCvTWID12 2024 DT T9 116+K4lPs7H94VUqPe2XwIsfPRnrXQE//QTEXxb8/8N4CNc6FpgZahzpTjFhMzSA7T/nHJa11DE8Ng2TP3iAmRczFlmslSuUNOgUeb6yRvs0=" style="width:54pt;height:18pt" o:ole="">
                  <v:imagedata r:id="rId2280" o:title=""/>
                </v:shape>
                <o:OLEObject Type="Embed" ProgID="Equation.DSMT4" ShapeID="_x0000_i3792" DrawAspect="Content" ObjectID="_1801694541" r:id="rId4057"/>
              </w:object>
            </w:r>
          </w:p>
        </w:tc>
        <w:tc>
          <w:tcPr>
            <w:tcW w:w="1304" w:type="dxa"/>
            <w:shd w:val="clear" w:color="auto" w:fill="auto"/>
          </w:tcPr>
          <w:p w14:paraId="3A223F6C"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56F3F762">
                <v:shape id="_x0000_i3793" type="#_x0000_t75" alt="OPL20U25GSXzBJYl68kk8uQGfFKzs7yb1M4KJWUiLk6ZEvGF+qCIPSnY57AbBFCvTWID12 2024 DT T9 116+K4lPs7H94VUqPe2XwIsfPRnrXQE//QTEXxb8/8N4CNc6FpgZahzpTjFhMzSA7T/nHJa11DE8Ng2TP3iAmRczFlmslSuUNOgUeb6yRvs0=" style="width:54pt;height:18pt" o:ole="">
                  <v:imagedata r:id="rId2282" o:title=""/>
                </v:shape>
                <o:OLEObject Type="Embed" ProgID="Equation.DSMT4" ShapeID="_x0000_i3793" DrawAspect="Content" ObjectID="_1801694542" r:id="rId4058"/>
              </w:object>
            </w:r>
          </w:p>
        </w:tc>
        <w:tc>
          <w:tcPr>
            <w:tcW w:w="1304" w:type="dxa"/>
            <w:shd w:val="clear" w:color="auto" w:fill="auto"/>
          </w:tcPr>
          <w:p w14:paraId="4EE7DD16"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68664B7B">
                <v:shape id="_x0000_i3794" type="#_x0000_t75" alt="OPL20U25GSXzBJYl68kk8uQGfFKzs7yb1M4KJWUiLk6ZEvGF+qCIPSnY57AbBFCvTWID12 2024 DT T9 116+K4lPs7H94VUqPe2XwIsfPRnrXQE//QTEXxb8/8N4CNc6FpgZahzpTjFhMzSA7T/nHJa11DE8Ng2TP3iAmRczFlmslSuUNOgUeb6yRvs0=" style="width:54pt;height:18pt" o:ole="">
                  <v:imagedata r:id="rId2284" o:title=""/>
                </v:shape>
                <o:OLEObject Type="Embed" ProgID="Equation.DSMT4" ShapeID="_x0000_i3794" DrawAspect="Content" ObjectID="_1801694543" r:id="rId4059"/>
              </w:object>
            </w:r>
          </w:p>
        </w:tc>
      </w:tr>
      <w:tr w:rsidR="006F3D5F" w:rsidRPr="001D50D3" w14:paraId="71F44714" w14:textId="77777777" w:rsidTr="0061087E">
        <w:trPr>
          <w:jc w:val="center"/>
        </w:trPr>
        <w:tc>
          <w:tcPr>
            <w:tcW w:w="2039" w:type="dxa"/>
            <w:shd w:val="clear" w:color="auto" w:fill="auto"/>
          </w:tcPr>
          <w:p w14:paraId="5D6134A8"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Tần số tương đối</w:t>
            </w:r>
          </w:p>
        </w:tc>
        <w:tc>
          <w:tcPr>
            <w:tcW w:w="1304" w:type="dxa"/>
            <w:shd w:val="clear" w:color="auto" w:fill="auto"/>
          </w:tcPr>
          <w:p w14:paraId="752E076A"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376AA891">
                <v:shape id="_x0000_i3795" type="#_x0000_t75" alt="OPL20U25GSXzBJYl68kk8uQGfFKzs7yb1M4KJWUiLk6ZEvGF+qCIPSnY57AbBFCvTWID12 2024 DT T9 116+K4lPs7H94VUqPe2XwIsfPRnrXQE//QTEXxb8/8N4CNc6FpgZahzpTjFhMzSA7T/nHJa11DE8Ng2TP3iAmRczFlmslSuUNOgUeb6yRvs0=" style="width:24pt;height:12pt" o:ole="">
                  <v:imagedata r:id="rId2286" o:title=""/>
                </v:shape>
                <o:OLEObject Type="Embed" ProgID="Equation.DSMT4" ShapeID="_x0000_i3795" DrawAspect="Content" ObjectID="_1801694544" r:id="rId4060"/>
              </w:object>
            </w:r>
          </w:p>
        </w:tc>
        <w:tc>
          <w:tcPr>
            <w:tcW w:w="1304" w:type="dxa"/>
            <w:shd w:val="clear" w:color="auto" w:fill="auto"/>
          </w:tcPr>
          <w:p w14:paraId="01DF6D6A"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720" w:dyaOrig="320" w14:anchorId="11D19852">
                <v:shape id="_x0000_i3796" type="#_x0000_t75" alt="OPL20U25GSXzBJYl68kk8uQGfFKzs7yb1M4KJWUiLk6ZEvGF+qCIPSnY57AbBFCvTWID12 2024 DT T9 116+K4lPs7H94VUqPe2XwIsfPRnrXQE//QTEXxb8/8N4CNc6FpgZahzpTjFhMzSA7T/nHJa11DE8Ng2TP3iAmRczFlmslSuUNOgUeb6yRvs0=" style="width:36pt;height:18pt" o:ole="">
                  <v:imagedata r:id="rId2288" o:title=""/>
                </v:shape>
                <o:OLEObject Type="Embed" ProgID="Equation.DSMT4" ShapeID="_x0000_i3796" DrawAspect="Content" ObjectID="_1801694545" r:id="rId4061"/>
              </w:object>
            </w:r>
          </w:p>
        </w:tc>
        <w:tc>
          <w:tcPr>
            <w:tcW w:w="1304" w:type="dxa"/>
            <w:shd w:val="clear" w:color="auto" w:fill="auto"/>
          </w:tcPr>
          <w:p w14:paraId="73753161"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0"/>
              </w:rPr>
              <w:object w:dxaOrig="680" w:dyaOrig="320" w14:anchorId="30CD4CDE">
                <v:shape id="_x0000_i3797" type="#_x0000_t75" alt="OPL20U25GSXzBJYl68kk8uQGfFKzs7yb1M4KJWUiLk6ZEvGF+qCIPSnY57AbBFCvTWID12 2024 DT T9 116+K4lPs7H94VUqPe2XwIsfPRnrXQE//QTEXxb8/8N4CNc6FpgZahzpTjFhMzSA7T/nHJa11DE8Ng2TP3iAmRczFlmslSuUNOgUeb6yRvs0=" style="width:36pt;height:18pt" o:ole="">
                  <v:imagedata r:id="rId2290" o:title=""/>
                </v:shape>
                <o:OLEObject Type="Embed" ProgID="Equation.DSMT4" ShapeID="_x0000_i3797" DrawAspect="Content" ObjectID="_1801694546" r:id="rId4062"/>
              </w:object>
            </w:r>
          </w:p>
        </w:tc>
      </w:tr>
    </w:tbl>
    <w:p w14:paraId="4357D050" w14:textId="77777777" w:rsidR="006F3D5F" w:rsidRPr="001D50D3" w:rsidRDefault="006F3D5F" w:rsidP="004E39A8">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59ABC02B" w14:textId="77777777" w:rsidTr="0061087E">
        <w:trPr>
          <w:jc w:val="center"/>
        </w:trPr>
        <w:tc>
          <w:tcPr>
            <w:tcW w:w="2039" w:type="dxa"/>
            <w:shd w:val="clear" w:color="auto" w:fill="auto"/>
          </w:tcPr>
          <w:p w14:paraId="1ADF6541"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073C4070"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4F0ABAA3">
                <v:shape id="_x0000_i3798" type="#_x0000_t75" alt="OPL20U25GSXzBJYl68kk8uQGfFKzs7yb1M4KJWUiLk6ZEvGF+qCIPSnY57AbBFCvTWID12 2024 DT T9 116+K4lPs7H94VUqPe2XwIsfPRnrXQE//QTEXxb8/8N4CNc6FpgZahzpTjFhMzSA7T/nHJa11DE8Ng2TP3iAmRczFlmslSuUNOgUeb6yRvs0=" style="width:54pt;height:18pt" o:ole="">
                  <v:imagedata r:id="rId2292" o:title=""/>
                </v:shape>
                <o:OLEObject Type="Embed" ProgID="Equation.DSMT4" ShapeID="_x0000_i3798" DrawAspect="Content" ObjectID="_1801694547" r:id="rId4063"/>
              </w:object>
            </w:r>
          </w:p>
        </w:tc>
        <w:tc>
          <w:tcPr>
            <w:tcW w:w="1304" w:type="dxa"/>
            <w:shd w:val="clear" w:color="auto" w:fill="auto"/>
          </w:tcPr>
          <w:p w14:paraId="2D80C9A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69A6DED2">
                <v:shape id="_x0000_i3799" type="#_x0000_t75" alt="OPL20U25GSXzBJYl68kk8uQGfFKzs7yb1M4KJWUiLk6ZEvGF+qCIPSnY57AbBFCvTWID12 2024 DT T9 116+K4lPs7H94VUqPe2XwIsfPRnrXQE//QTEXxb8/8N4CNc6FpgZahzpTjFhMzSA7T/nHJa11DE8Ng2TP3iAmRczFlmslSuUNOgUeb6yRvs0=" style="width:54pt;height:18pt" o:ole="">
                  <v:imagedata r:id="rId2294" o:title=""/>
                </v:shape>
                <o:OLEObject Type="Embed" ProgID="Equation.DSMT4" ShapeID="_x0000_i3799" DrawAspect="Content" ObjectID="_1801694548" r:id="rId4064"/>
              </w:object>
            </w:r>
          </w:p>
        </w:tc>
        <w:tc>
          <w:tcPr>
            <w:tcW w:w="1304" w:type="dxa"/>
            <w:shd w:val="clear" w:color="auto" w:fill="auto"/>
          </w:tcPr>
          <w:p w14:paraId="40C4D1A7"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41BF15CD">
                <v:shape id="_x0000_i3800" type="#_x0000_t75" alt="OPL20U25GSXzBJYl68kk8uQGfFKzs7yb1M4KJWUiLk6ZEvGF+qCIPSnY57AbBFCvTWID12 2024 DT T9 116+K4lPs7H94VUqPe2XwIsfPRnrXQE//QTEXxb8/8N4CNc6FpgZahzpTjFhMzSA7T/nHJa11DE8Ng2TP3iAmRczFlmslSuUNOgUeb6yRvs0=" style="width:54pt;height:18pt" o:ole="">
                  <v:imagedata r:id="rId2296" o:title=""/>
                </v:shape>
                <o:OLEObject Type="Embed" ProgID="Equation.DSMT4" ShapeID="_x0000_i3800" DrawAspect="Content" ObjectID="_1801694549" r:id="rId4065"/>
              </w:object>
            </w:r>
          </w:p>
        </w:tc>
      </w:tr>
      <w:tr w:rsidR="006F3D5F" w:rsidRPr="001D50D3" w14:paraId="65962915" w14:textId="77777777" w:rsidTr="0061087E">
        <w:trPr>
          <w:jc w:val="center"/>
        </w:trPr>
        <w:tc>
          <w:tcPr>
            <w:tcW w:w="2039" w:type="dxa"/>
            <w:shd w:val="clear" w:color="auto" w:fill="auto"/>
          </w:tcPr>
          <w:p w14:paraId="2CF81CEB" w14:textId="77777777" w:rsidR="006F3D5F" w:rsidRPr="001D50D3" w:rsidRDefault="006F3D5F" w:rsidP="0061087E">
            <w:pPr>
              <w:tabs>
                <w:tab w:val="left" w:pos="993"/>
              </w:tabs>
              <w:jc w:val="both"/>
              <w:rPr>
                <w:rFonts w:ascii="Times New Roman" w:hAnsi="Times New Roman" w:cs="Times New Roman"/>
              </w:rPr>
            </w:pPr>
            <w:r w:rsidRPr="001D50D3">
              <w:rPr>
                <w:rFonts w:ascii="Times New Roman" w:hAnsi="Times New Roman" w:cs="Times New Roman"/>
              </w:rPr>
              <w:t>Tần số tương đối</w:t>
            </w:r>
          </w:p>
        </w:tc>
        <w:tc>
          <w:tcPr>
            <w:tcW w:w="1304" w:type="dxa"/>
            <w:shd w:val="clear" w:color="auto" w:fill="auto"/>
          </w:tcPr>
          <w:p w14:paraId="457A4168"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5AB42872">
                <v:shape id="_x0000_i3801" type="#_x0000_t75" alt="OPL20U25GSXzBJYl68kk8uQGfFKzs7yb1M4KJWUiLk6ZEvGF+qCIPSnY57AbBFCvTWID12 2024 DT T9 116+K4lPs7H94VUqPe2XwIsfPRnrXQE//QTEXxb8/8N4CNc6FpgZahzpTjFhMzSA7T/nHJa11DE8Ng2TP3iAmRczFlmslSuUNOgUeb6yRvs0=" style="width:24pt;height:12pt" o:ole="">
                  <v:imagedata r:id="rId2298" o:title=""/>
                </v:shape>
                <o:OLEObject Type="Embed" ProgID="Equation.DSMT4" ShapeID="_x0000_i3801" DrawAspect="Content" ObjectID="_1801694550" r:id="rId4066"/>
              </w:object>
            </w:r>
          </w:p>
        </w:tc>
        <w:tc>
          <w:tcPr>
            <w:tcW w:w="1304" w:type="dxa"/>
            <w:shd w:val="clear" w:color="auto" w:fill="auto"/>
          </w:tcPr>
          <w:p w14:paraId="7E2C0B0B"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4C80887C">
                <v:shape id="_x0000_i3802" type="#_x0000_t75" alt="OPL20U25GSXzBJYl68kk8uQGfFKzs7yb1M4KJWUiLk6ZEvGF+qCIPSnY57AbBFCvTWID12 2024 DT T9 116+K4lPs7H94VUqPe2XwIsfPRnrXQE//QTEXxb8/8N4CNc6FpgZahzpTjFhMzSA7T/nHJa11DE8Ng2TP3iAmRczFlmslSuUNOgUeb6yRvs0=" style="width:24pt;height:12pt" o:ole="">
                  <v:imagedata r:id="rId2300" o:title=""/>
                </v:shape>
                <o:OLEObject Type="Embed" ProgID="Equation.DSMT4" ShapeID="_x0000_i3802" DrawAspect="Content" ObjectID="_1801694551" r:id="rId4067"/>
              </w:object>
            </w:r>
          </w:p>
        </w:tc>
        <w:tc>
          <w:tcPr>
            <w:tcW w:w="1304" w:type="dxa"/>
            <w:shd w:val="clear" w:color="auto" w:fill="auto"/>
          </w:tcPr>
          <w:p w14:paraId="7AB0A425" w14:textId="77777777" w:rsidR="006F3D5F" w:rsidRPr="001D50D3" w:rsidRDefault="006F3D5F" w:rsidP="0061087E">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7A00EC89">
                <v:shape id="_x0000_i3803" type="#_x0000_t75" alt="OPL20U25GSXzBJYl68kk8uQGfFKzs7yb1M4KJWUiLk6ZEvGF+qCIPSnY57AbBFCvTWID12 2024 DT T9 116+K4lPs7H94VUqPe2XwIsfPRnrXQE//QTEXxb8/8N4CNc6FpgZahzpTjFhMzSA7T/nHJa11DE8Ng2TP3iAmRczFlmslSuUNOgUeb6yRvs0=" style="width:24pt;height:12pt" o:ole="">
                  <v:imagedata r:id="rId2302" o:title=""/>
                </v:shape>
                <o:OLEObject Type="Embed" ProgID="Equation.DSMT4" ShapeID="_x0000_i3803" DrawAspect="Content" ObjectID="_1801694552" r:id="rId4068"/>
              </w:object>
            </w:r>
          </w:p>
        </w:tc>
      </w:tr>
    </w:tbl>
    <w:p w14:paraId="4CB2FE65" w14:textId="77777777" w:rsidR="006F3D5F" w:rsidRPr="001D50D3" w:rsidRDefault="006F3D5F" w:rsidP="00C74429">
      <w:pPr>
        <w:tabs>
          <w:tab w:val="left" w:pos="993"/>
        </w:tabs>
        <w:ind w:left="993" w:hanging="993"/>
        <w:jc w:val="both"/>
        <w:rPr>
          <w:rFonts w:ascii="Times New Roman" w:hAnsi="Times New Roman" w:cs="Times New Roman"/>
          <w:b/>
          <w:lang w:val="vi-VN"/>
        </w:rPr>
      </w:pPr>
      <w:r w:rsidRPr="001D50D3">
        <w:rPr>
          <w:rFonts w:ascii="Times New Roman" w:hAnsi="Times New Roman" w:cs="Times New Roman"/>
          <w:b/>
          <w:lang w:val="vi-VN"/>
        </w:rPr>
        <w:t xml:space="preserve">Câu 11: &lt;NB&gt; </w:t>
      </w:r>
      <w:r w:rsidRPr="001D50D3">
        <w:rPr>
          <w:rFonts w:ascii="Times New Roman" w:hAnsi="Times New Roman" w:cs="Times New Roman"/>
          <w:shd w:val="clear" w:color="auto" w:fill="FFFFFF"/>
          <w:lang w:val="vi-VN"/>
        </w:rPr>
        <w:t xml:space="preserve">Gieo hai đồng tiền một lần. Kí hiệu </w:t>
      </w:r>
      <w:r w:rsidRPr="001D50D3">
        <w:rPr>
          <w:rFonts w:ascii="Times New Roman" w:hAnsi="Times New Roman" w:cs="Times New Roman"/>
          <w:position w:val="-10"/>
        </w:rPr>
        <w:object w:dxaOrig="499" w:dyaOrig="320" w14:anchorId="107F4EC4">
          <v:shape id="_x0000_i3804" type="#_x0000_t75" alt="OPL20U25GSXzBJYl68kk8uQGfFKzs7yb1M4KJWUiLk6ZEvGF+qCIPSnY57AbBFCvTWID12 2024 DT T9 116+K4lPs7H94VUqPe2XwIsfPRnrXQE//QTEXxb8/8N4CNc6FpgZahzpTjFhMzSA7T/nHJa11DE8Ng2TP3iAmRczFlmslSuUNOgUeb6yRvs0=" style="width:24pt;height:18pt" o:ole="">
            <v:imagedata r:id="rId2304" o:title=""/>
          </v:shape>
          <o:OLEObject Type="Embed" ProgID="Equation.DSMT4" ShapeID="_x0000_i3804" DrawAspect="Content" ObjectID="_1801694553" r:id="rId4069"/>
        </w:object>
      </w:r>
      <w:r w:rsidRPr="001D50D3">
        <w:rPr>
          <w:rFonts w:ascii="Times New Roman" w:hAnsi="Times New Roman" w:cs="Times New Roman"/>
          <w:shd w:val="clear" w:color="auto" w:fill="FFFFFF"/>
          <w:lang w:val="vi-VN"/>
        </w:rPr>
        <w:t xml:space="preserve"> để chỉ đồng tiền lật sấp, lật ngửa. Mô tả không gian mẫu của phép thử trên </w:t>
      </w:r>
    </w:p>
    <w:p w14:paraId="09D63486" w14:textId="77777777" w:rsidR="006F3D5F" w:rsidRPr="001D50D3" w:rsidRDefault="006F3D5F" w:rsidP="00C74429">
      <w:pPr>
        <w:tabs>
          <w:tab w:val="left" w:pos="992"/>
          <w:tab w:val="left" w:pos="3402"/>
          <w:tab w:val="left" w:pos="5669"/>
          <w:tab w:val="left" w:pos="7937"/>
        </w:tabs>
        <w:ind w:left="992"/>
        <w:jc w:val="both"/>
        <w:rPr>
          <w:rFonts w:ascii="Times New Roman" w:hAnsi="Times New Roman" w:cs="Times New Roman"/>
          <w:b/>
        </w:rPr>
      </w:pPr>
      <w:r w:rsidRPr="001D50D3">
        <w:rPr>
          <w:rFonts w:ascii="Times New Roman" w:hAnsi="Times New Roman" w:cs="Times New Roman"/>
          <w:b/>
          <w:u w:val="single"/>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2200" w:dyaOrig="400" w14:anchorId="7EFD6694">
          <v:shape id="_x0000_i3805" type="#_x0000_t75" alt="OPL20U25GSXzBJYl68kk8uQGfFKzs7yb1M4KJWUiLk6ZEvGF+qCIPSnY57AbBFCvTWID12 2024 DT T9 116+K4lPs7H94VUqPe2XwIsfPRnrXQE//QTEXxb8/8N4CNc6FpgZahzpTjFhMzSA7T/nHJa11DE8Ng2TP3iAmRczFlmslSuUNOgUeb6yRvs0=" style="width:108pt;height:18pt" o:ole="">
            <v:imagedata r:id="rId2306" o:title=""/>
          </v:shape>
          <o:OLEObject Type="Embed" ProgID="Equation.DSMT4" ShapeID="_x0000_i3805" DrawAspect="Content" ObjectID="_1801694554" r:id="rId4070"/>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rPr>
        <w:t>B.</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640" w:dyaOrig="400" w14:anchorId="5A553081">
          <v:shape id="_x0000_i3806" type="#_x0000_t75" alt="OPL20U25GSXzBJYl68kk8uQGfFKzs7yb1M4KJWUiLk6ZEvGF+qCIPSnY57AbBFCvTWID12 2024 DT T9 116+K4lPs7H94VUqPe2XwIsfPRnrXQE//QTEXxb8/8N4CNc6FpgZahzpTjFhMzSA7T/nHJa11DE8Ng2TP3iAmRczFlmslSuUNOgUeb6yRvs0=" style="width:84pt;height:18pt" o:ole="">
            <v:imagedata r:id="rId2308" o:title=""/>
          </v:shape>
          <o:OLEObject Type="Embed" ProgID="Equation.DSMT4" ShapeID="_x0000_i3806" DrawAspect="Content" ObjectID="_1801694555" r:id="rId4071"/>
        </w:object>
      </w:r>
      <w:r w:rsidRPr="001D50D3">
        <w:rPr>
          <w:rFonts w:ascii="Times New Roman" w:hAnsi="Times New Roman" w:cs="Times New Roman"/>
        </w:rPr>
        <w:t>.</w:t>
      </w:r>
    </w:p>
    <w:p w14:paraId="79A9A542" w14:textId="77777777" w:rsidR="006F3D5F" w:rsidRPr="001D50D3" w:rsidRDefault="006F3D5F" w:rsidP="00C74429">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400" w:dyaOrig="400" w14:anchorId="11329EB5">
          <v:shape id="_x0000_i3807" type="#_x0000_t75" alt="OPL20U25GSXzBJYl68kk8uQGfFKzs7yb1M4KJWUiLk6ZEvGF+qCIPSnY57AbBFCvTWID12 2024 DT T9 116+K4lPs7H94VUqPe2XwIsfPRnrXQE//QTEXxb8/8N4CNc6FpgZahzpTjFhMzSA7T/nHJa11DE8Ng2TP3iAmRczFlmslSuUNOgUeb6yRvs0=" style="width:1in;height:18pt" o:ole="">
            <v:imagedata r:id="rId2310" o:title=""/>
          </v:shape>
          <o:OLEObject Type="Embed" ProgID="Equation.DSMT4" ShapeID="_x0000_i3807" DrawAspect="Content" ObjectID="_1801694556" r:id="rId4072"/>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400" w:dyaOrig="400" w14:anchorId="5DFF3110">
          <v:shape id="_x0000_i3808" type="#_x0000_t75" alt="OPL20U25GSXzBJYl68kk8uQGfFKzs7yb1M4KJWUiLk6ZEvGF+qCIPSnY57AbBFCvTWID12 2024 DT T9 116+K4lPs7H94VUqPe2XwIsfPRnrXQE//QTEXxb8/8N4CNc6FpgZahzpTjFhMzSA7T/nHJa11DE8Ng2TP3iAmRczFlmslSuUNOgUeb6yRvs0=" style="width:1in;height:18pt" o:ole="">
            <v:imagedata r:id="rId2312" o:title=""/>
          </v:shape>
          <o:OLEObject Type="Embed" ProgID="Equation.DSMT4" ShapeID="_x0000_i3808" DrawAspect="Content" ObjectID="_1801694557" r:id="rId4073"/>
        </w:object>
      </w:r>
      <w:r w:rsidRPr="001D50D3">
        <w:rPr>
          <w:rFonts w:ascii="Times New Roman" w:hAnsi="Times New Roman" w:cs="Times New Roman"/>
        </w:rPr>
        <w:t>.</w:t>
      </w:r>
    </w:p>
    <w:p w14:paraId="7C35D819" w14:textId="77777777" w:rsidR="006F3D5F" w:rsidRPr="001D50D3" w:rsidRDefault="006F3D5F" w:rsidP="0059686A">
      <w:pPr>
        <w:spacing w:before="60"/>
        <w:rPr>
          <w:rFonts w:ascii="Times New Roman" w:eastAsia="Times New Roman" w:hAnsi="Times New Roman" w:cs="Times New Roman"/>
          <w:bCs/>
          <w:lang w:val="vi-VN"/>
        </w:rPr>
      </w:pPr>
      <w:r w:rsidRPr="001D50D3">
        <w:rPr>
          <w:rFonts w:ascii="Times New Roman" w:hAnsi="Times New Roman" w:cs="Times New Roman"/>
          <w:b/>
          <w:lang w:val="pt-BR"/>
        </w:rPr>
        <w:t>Câu 12</w:t>
      </w:r>
      <w:r w:rsidRPr="001D50D3">
        <w:rPr>
          <w:rFonts w:ascii="Times New Roman" w:hAnsi="Times New Roman" w:cs="Times New Roman"/>
          <w:b/>
          <w:lang w:val="vi-VN"/>
        </w:rPr>
        <w:t xml:space="preserve">: &lt;NB&gt; </w:t>
      </w:r>
      <w:r w:rsidRPr="001D50D3">
        <w:rPr>
          <w:rFonts w:ascii="Times New Roman" w:hAnsi="Times New Roman" w:cs="Times New Roman"/>
          <w:b/>
          <w:bCs/>
          <w:lang w:val="pt-BR"/>
        </w:rPr>
        <w:t xml:space="preserve"> </w:t>
      </w:r>
      <w:r w:rsidRPr="001D50D3">
        <w:rPr>
          <w:rFonts w:ascii="Times New Roman" w:eastAsia="Times New Roman" w:hAnsi="Times New Roman" w:cs="Times New Roman"/>
          <w:bCs/>
          <w:lang w:val="nl-NL"/>
        </w:rPr>
        <w:t>Một lớp học có 60 học sinh, trong đó 15 học sinh tham gia câu lạc bộ toán</w:t>
      </w:r>
      <w:r w:rsidRPr="001D50D3">
        <w:rPr>
          <w:rFonts w:ascii="Times New Roman" w:eastAsia="Times New Roman" w:hAnsi="Times New Roman" w:cs="Times New Roman"/>
          <w:bCs/>
          <w:lang w:val="vi-VN"/>
        </w:rPr>
        <w:t xml:space="preserve"> học</w:t>
      </w:r>
      <w:r w:rsidRPr="001D50D3">
        <w:rPr>
          <w:rFonts w:ascii="Times New Roman" w:eastAsia="Times New Roman" w:hAnsi="Times New Roman" w:cs="Times New Roman"/>
          <w:bCs/>
          <w:lang w:val="nl-NL"/>
        </w:rPr>
        <w:t>. Xác suất chọn 1 học sinh CLB Toán</w:t>
      </w:r>
      <w:r w:rsidRPr="001D50D3">
        <w:rPr>
          <w:rFonts w:ascii="Times New Roman" w:eastAsia="Times New Roman" w:hAnsi="Times New Roman" w:cs="Times New Roman"/>
          <w:bCs/>
          <w:lang w:val="vi-VN"/>
        </w:rPr>
        <w:t xml:space="preserve"> học </w:t>
      </w:r>
      <w:r w:rsidRPr="001D50D3">
        <w:rPr>
          <w:rFonts w:ascii="Times New Roman" w:eastAsia="Times New Roman" w:hAnsi="Times New Roman" w:cs="Times New Roman"/>
          <w:bCs/>
          <w:lang w:val="nl-NL"/>
        </w:rPr>
        <w:t xml:space="preserve">của lớp để tham gia biểu diễn là </w:t>
      </w:r>
      <w:r w:rsidRPr="001D50D3">
        <w:rPr>
          <w:rFonts w:ascii="Times New Roman" w:eastAsia="Times New Roman" w:hAnsi="Times New Roman" w:cs="Times New Roman"/>
          <w:bCs/>
          <w:lang w:val="vi-VN"/>
        </w:rPr>
        <w:t>:</w:t>
      </w:r>
    </w:p>
    <w:p w14:paraId="38B0327D" w14:textId="77777777" w:rsidR="006F3D5F" w:rsidRPr="001D50D3" w:rsidRDefault="006F3D5F" w:rsidP="00BA428A">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lang w:val="vi-VN"/>
        </w:rPr>
        <w:t xml:space="preserve">A. </w:t>
      </w:r>
      <w:r w:rsidRPr="001D50D3">
        <w:rPr>
          <w:rFonts w:ascii="Times New Roman" w:hAnsi="Times New Roman" w:cs="Times New Roman"/>
          <w:position w:val="-10"/>
        </w:rPr>
        <w:object w:dxaOrig="480" w:dyaOrig="320" w14:anchorId="220A0C34">
          <v:shape id="_x0000_i3809" type="#_x0000_t75" alt="OPL20U25GSXzBJYl68kk8uQGfFKzs7yb1M4KJWUiLk6ZEvGF+qCIPSnY57AbBFCvTWID12 2024 DT T9 116+K4lPs7H94VUqPe2XwIsfPRnrXQE//QTEXxb8/8N4CNc6FpgZahzpTjFhMzSA7T/nHJa11DE8Ng2TP3iAmRczFlmslSuUNOgUeb6yRvs0=" style="width:24pt;height:15.75pt" o:ole="">
            <v:imagedata r:id="rId2314" o:title=""/>
          </v:shape>
          <o:OLEObject Type="Embed" ProgID="Equation.DSMT4" ShapeID="_x0000_i3809" DrawAspect="Content" ObjectID="_1801694558" r:id="rId4074"/>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u w:val="single"/>
          <w:lang w:val="vi-VN"/>
        </w:rPr>
        <w:t>B.</w:t>
      </w:r>
      <w:r w:rsidRPr="001D50D3">
        <w:rPr>
          <w:rFonts w:ascii="Times New Roman" w:hAnsi="Times New Roman" w:cs="Times New Roman"/>
          <w:b/>
          <w:bCs/>
          <w:lang w:val="vi-VN"/>
        </w:rPr>
        <w:t xml:space="preserve"> </w:t>
      </w:r>
      <w:r w:rsidRPr="001D50D3">
        <w:rPr>
          <w:rFonts w:ascii="Times New Roman" w:hAnsi="Times New Roman" w:cs="Times New Roman"/>
          <w:position w:val="-10"/>
        </w:rPr>
        <w:object w:dxaOrig="520" w:dyaOrig="320" w14:anchorId="7682F51D">
          <v:shape id="_x0000_i3810" type="#_x0000_t75" alt="OPL20U25GSXzBJYl68kk8uQGfFKzs7yb1M4KJWUiLk6ZEvGF+qCIPSnY57AbBFCvTWID12 2024 DT T9 116+K4lPs7H94VUqPe2XwIsfPRnrXQE//QTEXxb8/8N4CNc6FpgZahzpTjFhMzSA7T/nHJa11DE8Ng2TP3iAmRczFlmslSuUNOgUeb6yRvs0=" style="width:27pt;height:15.75pt" o:ole="">
            <v:imagedata r:id="rId2316" o:title=""/>
          </v:shape>
          <o:OLEObject Type="Embed" ProgID="Equation.DSMT4" ShapeID="_x0000_i3810" DrawAspect="Content" ObjectID="_1801694559" r:id="rId4075"/>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10"/>
        </w:rPr>
        <w:object w:dxaOrig="400" w:dyaOrig="320" w14:anchorId="19024BA7">
          <v:shape id="_x0000_i3811" type="#_x0000_t75" alt="OPL20U25GSXzBJYl68kk8uQGfFKzs7yb1M4KJWUiLk6ZEvGF+qCIPSnY57AbBFCvTWID12 2024 DT T9 116+K4lPs7H94VUqPe2XwIsfPRnrXQE//QTEXxb8/8N4CNc6FpgZahzpTjFhMzSA7T/nHJa11DE8Ng2TP3iAmRczFlmslSuUNOgUeb6yRvs0=" style="width:19.5pt;height:15.75pt" o:ole="">
            <v:imagedata r:id="rId2318" o:title=""/>
          </v:shape>
          <o:OLEObject Type="Embed" ProgID="Equation.DSMT4" ShapeID="_x0000_i3811" DrawAspect="Content" ObjectID="_1801694560" r:id="rId4076"/>
        </w:object>
      </w:r>
      <w:r w:rsidRPr="001D50D3">
        <w:rPr>
          <w:rFonts w:ascii="Times New Roman" w:hAnsi="Times New Roman" w:cs="Times New Roman"/>
          <w:b/>
          <w:bCs/>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24"/>
        </w:rPr>
        <w:object w:dxaOrig="240" w:dyaOrig="620" w14:anchorId="081D11B9">
          <v:shape id="_x0000_i3812" type="#_x0000_t75" alt="OPL20U25GSXzBJYl68kk8uQGfFKzs7yb1M4KJWUiLk6ZEvGF+qCIPSnY57AbBFCvTWID12 2024 DT T9 116+K4lPs7H94VUqPe2XwIsfPRnrXQE//QTEXxb8/8N4CNc6FpgZahzpTjFhMzSA7T/nHJa11DE8Ng2TP3iAmRczFlmslSuUNOgUeb6yRvs0=" style="width:12pt;height:30.75pt" o:ole="">
            <v:imagedata r:id="rId2122" o:title=""/>
          </v:shape>
          <o:OLEObject Type="Embed" ProgID="Equation.DSMT4" ShapeID="_x0000_i3812" DrawAspect="Content" ObjectID="_1801694561" r:id="rId4077"/>
        </w:object>
      </w:r>
      <w:r w:rsidRPr="001D50D3">
        <w:rPr>
          <w:rFonts w:ascii="Times New Roman" w:hAnsi="Times New Roman" w:cs="Times New Roman"/>
          <w:lang w:val="vi-VN"/>
        </w:rPr>
        <w:t>.</w:t>
      </w:r>
    </w:p>
    <w:p w14:paraId="5A8DC58B" w14:textId="77777777" w:rsidR="006F3D5F" w:rsidRPr="001D50D3" w:rsidRDefault="006F3D5F" w:rsidP="00406753">
      <w:pPr>
        <w:spacing w:before="60" w:after="60" w:line="276" w:lineRule="auto"/>
        <w:jc w:val="both"/>
        <w:rPr>
          <w:rFonts w:ascii="Times New Roman" w:hAnsi="Times New Roman" w:cs="Times New Roman"/>
          <w:lang w:val="vi-VN"/>
        </w:rPr>
      </w:pPr>
      <w:r w:rsidRPr="001D50D3">
        <w:rPr>
          <w:rFonts w:ascii="Times New Roman" w:hAnsi="Times New Roman" w:cs="Times New Roman"/>
          <w:b/>
          <w:lang w:val="pt-BR"/>
        </w:rPr>
        <w:t>Câu 13</w:t>
      </w:r>
      <w:r w:rsidRPr="001D50D3">
        <w:rPr>
          <w:rFonts w:ascii="Times New Roman" w:hAnsi="Times New Roman" w:cs="Times New Roman"/>
          <w:b/>
          <w:lang w:val="vi-VN"/>
        </w:rPr>
        <w:t>: &lt;TH&gt;</w:t>
      </w:r>
      <w:r w:rsidRPr="001D50D3">
        <w:rPr>
          <w:rFonts w:ascii="Times New Roman" w:hAnsi="Times New Roman" w:cs="Times New Roman"/>
          <w:lang w:val="nl-NL"/>
        </w:rPr>
        <w:t xml:space="preserve">Cho tập hợp </w:t>
      </w:r>
      <w:r w:rsidRPr="001D50D3">
        <w:rPr>
          <w:rFonts w:ascii="Times New Roman" w:hAnsi="Times New Roman" w:cs="Times New Roman"/>
          <w:position w:val="-14"/>
        </w:rPr>
        <w:object w:dxaOrig="1340" w:dyaOrig="400" w14:anchorId="5E3DA7B1">
          <v:shape id="_x0000_i3813" type="#_x0000_t75" style="width:67.5pt;height:19.5pt" o:ole="">
            <v:imagedata r:id="rId2321" o:title=""/>
          </v:shape>
          <o:OLEObject Type="Embed" ProgID="Equation.DSMT4" ShapeID="_x0000_i3813" DrawAspect="Content" ObjectID="_1801694562" r:id="rId4078"/>
        </w:object>
      </w:r>
      <w:r w:rsidRPr="001D50D3">
        <w:rPr>
          <w:rFonts w:ascii="Times New Roman" w:hAnsi="Times New Roman" w:cs="Times New Roman"/>
          <w:lang w:val="nl-NL"/>
        </w:rPr>
        <w:t xml:space="preserve">. Bạn Mai dùng </w:t>
      </w:r>
      <w:r w:rsidRPr="001D50D3">
        <w:rPr>
          <w:rFonts w:ascii="Times New Roman" w:hAnsi="Times New Roman" w:cs="Times New Roman"/>
          <w:position w:val="-4"/>
        </w:rPr>
        <w:object w:dxaOrig="200" w:dyaOrig="260" w14:anchorId="7E57280F">
          <v:shape id="_x0000_i3814" type="#_x0000_t75" style="width:10.5pt;height:13.5pt" o:ole="">
            <v:imagedata r:id="rId2323" o:title=""/>
          </v:shape>
          <o:OLEObject Type="Embed" ProgID="Equation.DSMT4" ShapeID="_x0000_i3814" DrawAspect="Content" ObjectID="_1801694563" r:id="rId4079"/>
        </w:object>
      </w:r>
      <w:r w:rsidRPr="001D50D3">
        <w:rPr>
          <w:rFonts w:ascii="Times New Roman" w:hAnsi="Times New Roman" w:cs="Times New Roman"/>
          <w:bCs/>
          <w:lang w:val="nl-NL"/>
        </w:rPr>
        <w:t xml:space="preserve"> chữ số khác nhau từ </w:t>
      </w:r>
      <w:r w:rsidRPr="001D50D3">
        <w:rPr>
          <w:rFonts w:ascii="Times New Roman" w:hAnsi="Times New Roman" w:cs="Times New Roman"/>
          <w:position w:val="-4"/>
        </w:rPr>
        <w:object w:dxaOrig="240" w:dyaOrig="260" w14:anchorId="70A8C3D4">
          <v:shape id="_x0000_i3815" type="#_x0000_t75" style="width:12pt;height:13.5pt" o:ole="">
            <v:imagedata r:id="rId2325" o:title=""/>
          </v:shape>
          <o:OLEObject Type="Embed" ProgID="Equation.DSMT4" ShapeID="_x0000_i3815" DrawAspect="Content" ObjectID="_1801694564" r:id="rId4080"/>
        </w:object>
      </w:r>
      <w:r w:rsidRPr="001D50D3">
        <w:rPr>
          <w:rFonts w:ascii="Times New Roman" w:hAnsi="Times New Roman" w:cs="Times New Roman"/>
          <w:lang w:val="nl-NL"/>
        </w:rPr>
        <w:t xml:space="preserve"> để tạo thành số có </w:t>
      </w:r>
      <w:r w:rsidRPr="001D50D3">
        <w:rPr>
          <w:rFonts w:ascii="Times New Roman" w:hAnsi="Times New Roman" w:cs="Times New Roman"/>
          <w:position w:val="-4"/>
        </w:rPr>
        <w:object w:dxaOrig="200" w:dyaOrig="260" w14:anchorId="156D89F0">
          <v:shape id="_x0000_i3816" type="#_x0000_t75" style="width:10.5pt;height:13.5pt" o:ole="">
            <v:imagedata r:id="rId2327" o:title=""/>
          </v:shape>
          <o:OLEObject Type="Embed" ProgID="Equation.DSMT4" ShapeID="_x0000_i3816" DrawAspect="Content" ObjectID="_1801694565" r:id="rId4081"/>
        </w:object>
      </w:r>
      <w:r w:rsidRPr="001D50D3">
        <w:rPr>
          <w:rFonts w:ascii="Times New Roman" w:hAnsi="Times New Roman" w:cs="Times New Roman"/>
          <w:bCs/>
          <w:lang w:val="nl-NL"/>
        </w:rPr>
        <w:t xml:space="preserve"> chữ số. Xác suất của biến cố: “Số tạo thành chia hết cho </w:t>
      </w:r>
      <w:r w:rsidRPr="001D50D3">
        <w:rPr>
          <w:rFonts w:ascii="Times New Roman" w:hAnsi="Times New Roman" w:cs="Times New Roman"/>
          <w:position w:val="-6"/>
        </w:rPr>
        <w:object w:dxaOrig="180" w:dyaOrig="279" w14:anchorId="265181A6">
          <v:shape id="_x0000_i3817" type="#_x0000_t75" style="width:9pt;height:13.5pt" o:ole="">
            <v:imagedata r:id="rId2329" o:title=""/>
          </v:shape>
          <o:OLEObject Type="Embed" ProgID="Equation.DSMT4" ShapeID="_x0000_i3817" DrawAspect="Content" ObjectID="_1801694566" r:id="rId4082"/>
        </w:object>
      </w:r>
      <w:r w:rsidRPr="001D50D3">
        <w:rPr>
          <w:rFonts w:ascii="Times New Roman" w:hAnsi="Times New Roman" w:cs="Times New Roman"/>
          <w:bCs/>
          <w:lang w:val="nl-NL"/>
        </w:rPr>
        <w:t>” là.</w:t>
      </w:r>
      <w:r w:rsidRPr="001D50D3">
        <w:rPr>
          <w:rFonts w:ascii="Times New Roman" w:hAnsi="Times New Roman" w:cs="Times New Roman"/>
          <w:lang w:val="nl-NL"/>
        </w:rPr>
        <w:t xml:space="preserve"> </w:t>
      </w:r>
    </w:p>
    <w:p w14:paraId="0BE04110" w14:textId="77777777" w:rsidR="006F3D5F" w:rsidRPr="001D50D3" w:rsidRDefault="006F3D5F" w:rsidP="001445C7">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lang w:val="vi-VN"/>
        </w:rPr>
        <w:t xml:space="preserve">A. </w:t>
      </w:r>
      <w:r w:rsidRPr="001D50D3">
        <w:rPr>
          <w:rFonts w:ascii="Times New Roman" w:hAnsi="Times New Roman" w:cs="Times New Roman"/>
          <w:position w:val="-24"/>
        </w:rPr>
        <w:object w:dxaOrig="240" w:dyaOrig="620" w14:anchorId="1FE77F65">
          <v:shape id="_x0000_i3818" type="#_x0000_t75" style="width:12pt;height:31.5pt" o:ole="">
            <v:imagedata r:id="rId2331" o:title=""/>
          </v:shape>
          <o:OLEObject Type="Embed" ProgID="Equation.DSMT4" ShapeID="_x0000_i3818" DrawAspect="Content" ObjectID="_1801694567" r:id="rId4083"/>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u w:val="single"/>
          <w:lang w:val="vi-VN"/>
        </w:rPr>
        <w:t>B.</w:t>
      </w:r>
      <w:r w:rsidRPr="001D50D3">
        <w:rPr>
          <w:rFonts w:ascii="Times New Roman" w:hAnsi="Times New Roman" w:cs="Times New Roman"/>
          <w:b/>
          <w:bCs/>
          <w:lang w:val="vi-VN"/>
        </w:rPr>
        <w:t xml:space="preserve"> </w:t>
      </w:r>
      <w:r w:rsidRPr="001D50D3">
        <w:rPr>
          <w:rFonts w:ascii="Times New Roman" w:hAnsi="Times New Roman" w:cs="Times New Roman"/>
          <w:position w:val="-24"/>
        </w:rPr>
        <w:object w:dxaOrig="220" w:dyaOrig="620" w14:anchorId="0F0F011D">
          <v:shape id="_x0000_i3819" type="#_x0000_t75" style="width:10.5pt;height:31.5pt" o:ole="">
            <v:imagedata r:id="rId2333" o:title=""/>
          </v:shape>
          <o:OLEObject Type="Embed" ProgID="Equation.DSMT4" ShapeID="_x0000_i3819" DrawAspect="Content" ObjectID="_1801694568" r:id="rId4084"/>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C.</w:t>
      </w:r>
      <w:r w:rsidRPr="001D50D3">
        <w:rPr>
          <w:rFonts w:ascii="Times New Roman" w:hAnsi="Times New Roman" w:cs="Times New Roman"/>
          <w:lang w:val="vi-VN"/>
        </w:rPr>
        <w:t xml:space="preserve"> </w:t>
      </w:r>
      <w:r w:rsidRPr="001D50D3">
        <w:rPr>
          <w:rFonts w:ascii="Times New Roman" w:hAnsi="Times New Roman" w:cs="Times New Roman"/>
          <w:position w:val="-24"/>
        </w:rPr>
        <w:object w:dxaOrig="240" w:dyaOrig="620" w14:anchorId="4DAA6A95">
          <v:shape id="_x0000_i3820" type="#_x0000_t75" style="width:12pt;height:31.5pt" o:ole="">
            <v:imagedata r:id="rId2335" o:title=""/>
          </v:shape>
          <o:OLEObject Type="Embed" ProgID="Equation.DSMT4" ShapeID="_x0000_i3820" DrawAspect="Content" ObjectID="_1801694569" r:id="rId4085"/>
        </w:object>
      </w:r>
      <w:r w:rsidRPr="001D50D3">
        <w:rPr>
          <w:rFonts w:ascii="Times New Roman" w:hAnsi="Times New Roman" w:cs="Times New Roman"/>
          <w:b/>
          <w:bCs/>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lang w:val="vi-VN"/>
        </w:rPr>
        <w:t xml:space="preserve">D. </w:t>
      </w:r>
      <w:r w:rsidRPr="001D50D3">
        <w:rPr>
          <w:rFonts w:ascii="Times New Roman" w:hAnsi="Times New Roman" w:cs="Times New Roman"/>
          <w:position w:val="-24"/>
        </w:rPr>
        <w:object w:dxaOrig="220" w:dyaOrig="620" w14:anchorId="1DC7C70C">
          <v:shape id="_x0000_i3821" type="#_x0000_t75" style="width:10.5pt;height:31.5pt" o:ole="">
            <v:imagedata r:id="rId2337" o:title=""/>
          </v:shape>
          <o:OLEObject Type="Embed" ProgID="Equation.DSMT4" ShapeID="_x0000_i3821" DrawAspect="Content" ObjectID="_1801694570" r:id="rId4086"/>
        </w:object>
      </w:r>
      <w:r w:rsidRPr="001D50D3">
        <w:rPr>
          <w:rFonts w:ascii="Times New Roman" w:hAnsi="Times New Roman" w:cs="Times New Roman"/>
          <w:lang w:val="vi-VN"/>
        </w:rPr>
        <w:t>.</w:t>
      </w:r>
    </w:p>
    <w:p w14:paraId="352CB4F1" w14:textId="77777777" w:rsidR="006F3D5F" w:rsidRPr="001D50D3" w:rsidRDefault="006F3D5F" w:rsidP="00636479">
      <w:pPr>
        <w:ind w:left="993" w:hanging="993"/>
        <w:jc w:val="both"/>
        <w:rPr>
          <w:rFonts w:ascii="Times New Roman" w:hAnsi="Times New Roman" w:cs="Times New Roman"/>
        </w:rPr>
      </w:pPr>
      <w:r w:rsidRPr="001D50D3">
        <w:rPr>
          <w:rFonts w:ascii="Times New Roman" w:hAnsi="Times New Roman" w:cs="Times New Roman"/>
          <w:b/>
          <w:lang w:val="vi-VN"/>
        </w:rPr>
        <w:t xml:space="preserve">Câu 14: &lt;VD&gt; </w:t>
      </w:r>
      <w:r w:rsidRPr="001D50D3">
        <w:rPr>
          <w:rFonts w:ascii="Times New Roman" w:hAnsi="Times New Roman" w:cs="Times New Roman"/>
        </w:rPr>
        <w:t xml:space="preserve">Một tổ học sinh có </w:t>
      </w:r>
      <w:r w:rsidRPr="001D50D3">
        <w:rPr>
          <w:rFonts w:ascii="Times New Roman" w:hAnsi="Times New Roman" w:cs="Times New Roman"/>
          <w:position w:val="-6"/>
        </w:rPr>
        <w:object w:dxaOrig="180" w:dyaOrig="279" w14:anchorId="142BE6F0">
          <v:shape id="_x0000_i3822" type="#_x0000_t75" alt="OPL20U25GSXzBJYl68kk8uQGfFKzs7yb1M4KJWUiLk6ZEvGF+qCIPSnY57AbBFCvTWID12 2024 DT T9 116+K4lPs7H94VUqPe2XwIsfPRnrXQE//QTEXxb8/8N4CNc6FpgZahzpTjFhMzSA7T/nHJa11DE8Ng2TP3iAmRczFlmslSuUNOgUeb6yRvs0=" style="width:9pt;height:14.25pt" o:ole="">
            <v:imagedata r:id="rId2339" o:title=""/>
          </v:shape>
          <o:OLEObject Type="Embed" ProgID="Equation.DSMT4" ShapeID="_x0000_i3822" DrawAspect="Content" ObjectID="_1801694571" r:id="rId4087"/>
        </w:object>
      </w:r>
      <w:r w:rsidRPr="001D50D3">
        <w:rPr>
          <w:rFonts w:ascii="Times New Roman" w:hAnsi="Times New Roman" w:cs="Times New Roman"/>
        </w:rPr>
        <w:t xml:space="preserve"> nam và </w:t>
      </w:r>
      <w:r w:rsidRPr="001D50D3">
        <w:rPr>
          <w:rFonts w:ascii="Times New Roman" w:hAnsi="Times New Roman" w:cs="Times New Roman"/>
          <w:position w:val="-6"/>
        </w:rPr>
        <w:object w:dxaOrig="200" w:dyaOrig="279" w14:anchorId="734734EA">
          <v:shape id="_x0000_i3823" type="#_x0000_t75" alt="OPL20U25GSXzBJYl68kk8uQGfFKzs7yb1M4KJWUiLk6ZEvGF+qCIPSnY57AbBFCvTWID12 2024 DT T9 116+K4lPs7H94VUqPe2XwIsfPRnrXQE//QTEXxb8/8N4CNc6FpgZahzpTjFhMzSA7T/nHJa11DE8Ng2TP3iAmRczFlmslSuUNOgUeb6yRvs0=" style="width:9.75pt;height:14.25pt" o:ole="">
            <v:imagedata r:id="rId2341" o:title=""/>
          </v:shape>
          <o:OLEObject Type="Embed" ProgID="Equation.DSMT4" ShapeID="_x0000_i3823" DrawAspect="Content" ObjectID="_1801694572" r:id="rId4088"/>
        </w:object>
      </w:r>
      <w:r w:rsidRPr="001D50D3">
        <w:rPr>
          <w:rFonts w:ascii="Times New Roman" w:hAnsi="Times New Roman" w:cs="Times New Roman"/>
        </w:rPr>
        <w:t xml:space="preserve"> nữ. Chọn ngẫu nhiên đồng thời </w:t>
      </w:r>
      <w:r w:rsidRPr="001D50D3">
        <w:rPr>
          <w:rFonts w:ascii="Times New Roman" w:hAnsi="Times New Roman" w:cs="Times New Roman"/>
          <w:position w:val="-4"/>
        </w:rPr>
        <w:object w:dxaOrig="200" w:dyaOrig="260" w14:anchorId="0DC5E9E6">
          <v:shape id="_x0000_i3824" type="#_x0000_t75" alt="OPL20U25GSXzBJYl68kk8uQGfFKzs7yb1M4KJWUiLk6ZEvGF+qCIPSnY57AbBFCvTWID12 2024 DT T9 116+K4lPs7H94VUqPe2XwIsfPRnrXQE//QTEXxb8/8N4CNc6FpgZahzpTjFhMzSA7T/nHJa11DE8Ng2TP3iAmRczFlmslSuUNOgUeb6yRvs0=" style="width:9.75pt;height:12.75pt" o:ole="">
            <v:imagedata r:id="rId2343" o:title=""/>
          </v:shape>
          <o:OLEObject Type="Embed" ProgID="Equation.DSMT4" ShapeID="_x0000_i3824" DrawAspect="Content" ObjectID="_1801694573" r:id="rId4089"/>
        </w:object>
      </w:r>
      <w:r w:rsidRPr="001D50D3">
        <w:rPr>
          <w:rFonts w:ascii="Times New Roman" w:hAnsi="Times New Roman" w:cs="Times New Roman"/>
        </w:rPr>
        <w:t xml:space="preserve"> người. Tính xác suất sao cho </w:t>
      </w:r>
      <w:r w:rsidRPr="001D50D3">
        <w:rPr>
          <w:rFonts w:ascii="Times New Roman" w:hAnsi="Times New Roman" w:cs="Times New Roman"/>
          <w:position w:val="-4"/>
        </w:rPr>
        <w:object w:dxaOrig="200" w:dyaOrig="260" w14:anchorId="7CAADDD0">
          <v:shape id="_x0000_i3825" type="#_x0000_t75" alt="OPL20U25GSXzBJYl68kk8uQGfFKzs7yb1M4KJWUiLk6ZEvGF+qCIPSnY57AbBFCvTWID12 2024 DT T9 116+K4lPs7H94VUqPe2XwIsfPRnrXQE//QTEXxb8/8N4CNc6FpgZahzpTjFhMzSA7T/nHJa11DE8Ng2TP3iAmRczFlmslSuUNOgUeb6yRvs0=" style="width:9.75pt;height:12.75pt" o:ole="">
            <v:imagedata r:id="rId2345" o:title=""/>
          </v:shape>
          <o:OLEObject Type="Embed" ProgID="Equation.DSMT4" ShapeID="_x0000_i3825" DrawAspect="Content" ObjectID="_1801694574" r:id="rId4090"/>
        </w:object>
      </w:r>
      <w:r w:rsidRPr="001D50D3">
        <w:rPr>
          <w:rFonts w:ascii="Times New Roman" w:hAnsi="Times New Roman" w:cs="Times New Roman"/>
          <w:spacing w:val="-2"/>
          <w:lang w:val="pt-BR"/>
        </w:rPr>
        <w:t xml:space="preserve"> </w:t>
      </w:r>
      <w:r w:rsidRPr="001D50D3">
        <w:rPr>
          <w:rFonts w:ascii="Times New Roman" w:hAnsi="Times New Roman" w:cs="Times New Roman"/>
        </w:rPr>
        <w:t>người được chọn đều là nữ</w:t>
      </w:r>
    </w:p>
    <w:p w14:paraId="0F2648E3" w14:textId="77777777" w:rsidR="006F3D5F" w:rsidRPr="001D50D3" w:rsidRDefault="006F3D5F" w:rsidP="00636479">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u w:val="single"/>
        </w:rPr>
        <w:lastRenderedPageBreak/>
        <w:t>A</w:t>
      </w:r>
      <w:r w:rsidRPr="001D50D3">
        <w:rPr>
          <w:rFonts w:ascii="Times New Roman" w:hAnsi="Times New Roman" w:cs="Times New Roman"/>
          <w:b/>
        </w:rPr>
        <w:t xml:space="preserve">. </w:t>
      </w:r>
      <w:r w:rsidRPr="001D50D3">
        <w:rPr>
          <w:rFonts w:ascii="Times New Roman" w:hAnsi="Times New Roman" w:cs="Times New Roman"/>
          <w:position w:val="-24"/>
        </w:rPr>
        <w:object w:dxaOrig="320" w:dyaOrig="620" w14:anchorId="420C7CC8">
          <v:shape id="_x0000_i3826" type="#_x0000_t75" alt="OPL20U25GSXzBJYl68kk8uQGfFKzs7yb1M4KJWUiLk6ZEvGF+qCIPSnY57AbBFCvTWID12 2024 DT T9 116+K4lPs7H94VUqPe2XwIsfPRnrXQE//QTEXxb8/8N4CNc6FpgZahzpTjFhMzSA7T/nHJa11DE8Ng2TP3iAmRczFlmslSuUNOgUeb6yRvs0=" style="width:15.75pt;height:30.75pt" o:ole="">
            <v:imagedata r:id="rId2347" o:title=""/>
          </v:shape>
          <o:OLEObject Type="Embed" ProgID="Equation.DSMT4" ShapeID="_x0000_i3826" DrawAspect="Content" ObjectID="_1801694575" r:id="rId4091"/>
        </w:object>
      </w:r>
      <w:r w:rsidRPr="001D50D3">
        <w:rPr>
          <w:rFonts w:ascii="Times New Roman" w:hAnsi="Times New Roman" w:cs="Times New Roman"/>
        </w:rPr>
        <w:t>.</w:t>
      </w:r>
      <w:r w:rsidRPr="001D50D3">
        <w:rPr>
          <w:rFonts w:ascii="Times New Roman" w:hAnsi="Times New Roman" w:cs="Times New Roman"/>
          <w:b/>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320" w:dyaOrig="620" w14:anchorId="741BE72F">
          <v:shape id="_x0000_i3827" type="#_x0000_t75" alt="OPL20U25GSXzBJYl68kk8uQGfFKzs7yb1M4KJWUiLk6ZEvGF+qCIPSnY57AbBFCvTWID12 2024 DT T9 116+K4lPs7H94VUqPe2XwIsfPRnrXQE//QTEXxb8/8N4CNc6FpgZahzpTjFhMzSA7T/nHJa11DE8Ng2TP3iAmRczFlmslSuUNOgUeb6yRvs0=" style="width:15.75pt;height:30.75pt" o:ole="">
            <v:imagedata r:id="rId2349" o:title=""/>
          </v:shape>
          <o:OLEObject Type="Embed" ProgID="Equation.DSMT4" ShapeID="_x0000_i3827" DrawAspect="Content" ObjectID="_1801694576" r:id="rId4092"/>
        </w:object>
      </w:r>
      <w:r w:rsidRPr="001D50D3">
        <w:rPr>
          <w:rFonts w:ascii="Times New Roman" w:hAnsi="Times New Roman" w:cs="Times New Roman"/>
        </w:rPr>
        <w:t>.</w:t>
      </w:r>
      <w:r w:rsidRPr="001D50D3">
        <w:rPr>
          <w:rFonts w:ascii="Times New Roman" w:hAnsi="Times New Roman" w:cs="Times New Roman"/>
          <w:b/>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320" w:dyaOrig="620" w14:anchorId="6D80F0CE">
          <v:shape id="_x0000_i3828" type="#_x0000_t75" alt="OPL20U25GSXzBJYl68kk8uQGfFKzs7yb1M4KJWUiLk6ZEvGF+qCIPSnY57AbBFCvTWID12 2024 DT T9 116+K4lPs7H94VUqPe2XwIsfPRnrXQE//QTEXxb8/8N4CNc6FpgZahzpTjFhMzSA7T/nHJa11DE8Ng2TP3iAmRczFlmslSuUNOgUeb6yRvs0=" style="width:15.75pt;height:30.75pt" o:ole="">
            <v:imagedata r:id="rId2351" o:title=""/>
          </v:shape>
          <o:OLEObject Type="Embed" ProgID="Equation.DSMT4" ShapeID="_x0000_i3828" DrawAspect="Content" ObjectID="_1801694577" r:id="rId4093"/>
        </w:object>
      </w:r>
      <w:r w:rsidRPr="001D50D3">
        <w:rPr>
          <w:rFonts w:ascii="Times New Roman" w:hAnsi="Times New Roman" w:cs="Times New Roman"/>
        </w:rPr>
        <w:t>.</w:t>
      </w:r>
      <w:r w:rsidRPr="001D50D3">
        <w:rPr>
          <w:rFonts w:ascii="Times New Roman" w:hAnsi="Times New Roman" w:cs="Times New Roman"/>
          <w:b/>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220" w:dyaOrig="620" w14:anchorId="06A2FD0F">
          <v:shape id="_x0000_i3829" type="#_x0000_t75" alt="OPL20U25GSXzBJYl68kk8uQGfFKzs7yb1M4KJWUiLk6ZEvGF+qCIPSnY57AbBFCvTWID12 2024 DT T9 116+K4lPs7H94VUqPe2XwIsfPRnrXQE//QTEXxb8/8N4CNc6FpgZahzpTjFhMzSA7T/nHJa11DE8Ng2TP3iAmRczFlmslSuUNOgUeb6yRvs0=" style="width:9.75pt;height:30.75pt" o:ole="">
            <v:imagedata r:id="rId2353" o:title=""/>
          </v:shape>
          <o:OLEObject Type="Embed" ProgID="Equation.DSMT4" ShapeID="_x0000_i3829" DrawAspect="Content" ObjectID="_1801694578" r:id="rId4094"/>
        </w:object>
      </w:r>
      <w:r w:rsidRPr="001D50D3">
        <w:rPr>
          <w:rFonts w:ascii="Times New Roman" w:hAnsi="Times New Roman" w:cs="Times New Roman"/>
        </w:rPr>
        <w:t>.</w:t>
      </w:r>
    </w:p>
    <w:p w14:paraId="4AC6DCF1" w14:textId="77777777" w:rsidR="006F3D5F" w:rsidRPr="001D50D3" w:rsidRDefault="006F3D5F" w:rsidP="009B2A23">
      <w:pPr>
        <w:pStyle w:val="NormalWeb"/>
        <w:spacing w:before="0" w:beforeAutospacing="0" w:after="0" w:afterAutospacing="0" w:line="276" w:lineRule="auto"/>
        <w:ind w:left="992" w:hanging="992"/>
        <w:jc w:val="both"/>
        <w:rPr>
          <w:lang w:val="fr-FR"/>
        </w:rPr>
      </w:pPr>
      <w:r w:rsidRPr="001D50D3">
        <w:rPr>
          <w:b/>
          <w:lang w:val="vi-VN"/>
        </w:rPr>
        <w:t xml:space="preserve">Câu 15: &lt;TH&gt; </w:t>
      </w:r>
      <w:r w:rsidRPr="001D50D3">
        <w:t xml:space="preserve">Cho </w:t>
      </w:r>
      <w:r w:rsidRPr="001D50D3">
        <w:rPr>
          <w:position w:val="-6"/>
        </w:rPr>
        <w:object w:dxaOrig="1140" w:dyaOrig="360" w14:anchorId="35D2E36B">
          <v:shape id="_x0000_i3830" type="#_x0000_t75" alt="OPL20U25GSXzBJYl68kk8uQGfFKzs7yb1M4KJWUiLk6ZEvGF+qCIPSnY57AbBFCvTWID12 2024 DT T9 116+K4lPs7H94VUqPe2XwIsfPRnrXQE//QTEXxb8/8N4CNc6FpgZahzpTjFhMzSA7T/nHJa11DE8Ng2TP3iAmRczFlmslSuUNOgUeb6yRvs0=" style="width:57pt;height:18.75pt" o:ole="">
            <v:imagedata r:id="rId2355" o:title=""/>
          </v:shape>
          <o:OLEObject Type="Embed" ProgID="Equation.DSMT4" ShapeID="_x0000_i3830" DrawAspect="Content" ObjectID="_1801694579" r:id="rId4095"/>
        </w:object>
      </w:r>
      <w:r w:rsidRPr="001D50D3">
        <w:t xml:space="preserve"> như hình vẽ. </w:t>
      </w:r>
      <w:r w:rsidRPr="001D50D3">
        <w:rPr>
          <w:lang w:val="fr-FR"/>
        </w:rPr>
        <w:t xml:space="preserve">Số đo của </w:t>
      </w:r>
      <w:r w:rsidRPr="001D50D3">
        <w:rPr>
          <w:position w:val="-6"/>
        </w:rPr>
        <w:object w:dxaOrig="560" w:dyaOrig="360" w14:anchorId="766B57D5">
          <v:shape id="_x0000_i3831" type="#_x0000_t75" alt="OPL20U25GSXzBJYl68kk8uQGfFKzs7yb1M4KJWUiLk6ZEvGF+qCIPSnY57AbBFCvTWID12 2024 DT T9 116+K4lPs7H94VUqPe2XwIsfPRnrXQE//QTEXxb8/8N4CNc6FpgZahzpTjFhMzSA7T/nHJa11DE8Ng2TP3iAmRczFlmslSuUNOgUeb6yRvs0=" style="width:28.5pt;height:18.75pt" o:ole="">
            <v:imagedata r:id="rId2357" o:title=""/>
          </v:shape>
          <o:OLEObject Type="Embed" ProgID="Equation.DSMT4" ShapeID="_x0000_i3831" DrawAspect="Content" ObjectID="_1801694580" r:id="rId4096"/>
        </w:object>
      </w:r>
      <w:r w:rsidRPr="001D50D3">
        <w:rPr>
          <w:lang w:val="fr-FR"/>
        </w:rPr>
        <w:t xml:space="preserve"> là</w:t>
      </w:r>
    </w:p>
    <w:p w14:paraId="4A16F765" w14:textId="77777777" w:rsidR="006F3D5F" w:rsidRPr="001D50D3" w:rsidRDefault="006F3D5F" w:rsidP="009B2A23">
      <w:pPr>
        <w:pStyle w:val="NormalWeb"/>
        <w:spacing w:before="0" w:beforeAutospacing="0" w:after="0" w:afterAutospacing="0" w:line="276" w:lineRule="auto"/>
        <w:ind w:left="992" w:hanging="992"/>
        <w:jc w:val="center"/>
        <w:rPr>
          <w:b/>
          <w:lang w:val="fr-FR"/>
        </w:rPr>
      </w:pPr>
      <w:r w:rsidRPr="001D50D3">
        <w:rPr>
          <w:b/>
          <w:noProof/>
          <w:lang w:val="fr-FR"/>
        </w:rPr>
        <w:pict w14:anchorId="0F159007">
          <v:shape id="_x0000_i3832" type="#_x0000_t75" alt="OPL20U25GSXzBJYl68kk8uQGfFKzs7yb1M4KJWUiLk6ZEvGF+qCIPSnY57AbBFCvTWID12 2024 DT T9 116+K4lPs7H94VUqPe2XwIsfPRnrXQE//QTEXxb8/8N4CNc6FpgZahzpTjFhMzSA7T/nHJa11DE8Ng2TP3iAmRczFlmslSuUNOgUeb6yRvs0=" style="width:125.25pt;height:99pt;visibility:visible">
            <v:imagedata r:id="rId2359" o:title="nHJa11DE8Ng2TP3iAmRczFlmslSuUNOgUeb6yRvs0="/>
          </v:shape>
        </w:pict>
      </w:r>
    </w:p>
    <w:p w14:paraId="6E1DC278" w14:textId="77777777" w:rsidR="006F3D5F" w:rsidRPr="001D50D3" w:rsidRDefault="006F3D5F" w:rsidP="009B2A23">
      <w:pPr>
        <w:tabs>
          <w:tab w:val="left" w:pos="992"/>
          <w:tab w:val="left" w:pos="3402"/>
          <w:tab w:val="left" w:pos="5669"/>
          <w:tab w:val="left" w:pos="7937"/>
        </w:tabs>
        <w:spacing w:line="276" w:lineRule="auto"/>
        <w:ind w:left="992"/>
        <w:jc w:val="both"/>
        <w:rPr>
          <w:rFonts w:ascii="Times New Roman" w:hAnsi="Times New Roman" w:cs="Times New Roman"/>
          <w:lang w:val="fr-FR"/>
        </w:rPr>
      </w:pPr>
      <w:r w:rsidRPr="001D50D3">
        <w:rPr>
          <w:rFonts w:ascii="Times New Roman" w:hAnsi="Times New Roman" w:cs="Times New Roman"/>
          <w:b/>
          <w:lang w:val="fr-FR"/>
        </w:rPr>
        <w:t xml:space="preserve">A. </w:t>
      </w:r>
      <w:r w:rsidRPr="001D50D3">
        <w:rPr>
          <w:rFonts w:ascii="Times New Roman" w:hAnsi="Times New Roman" w:cs="Times New Roman"/>
          <w:position w:val="-6"/>
        </w:rPr>
        <w:object w:dxaOrig="499" w:dyaOrig="279" w14:anchorId="49430395">
          <v:shape id="_x0000_i3833" type="#_x0000_t75" alt="OPL20U25GSXzBJYl68kk8uQGfFKzs7yb1M4KJWUiLk6ZEvGF+qCIPSnY57AbBFCvTWID12 2024 DT T9 116+K4lPs7H94VUqPe2XwIsfPRnrXQE//QTEXxb8/8N4CNc6FpgZahzpTjFhMzSA7T/nHJa11DE8Ng2TP3iAmRczFlmslSuUNOgUeb6yRvs0=" style="width:24.75pt;height:13.5pt" o:ole="">
            <v:imagedata r:id="rId2360" o:title=""/>
          </v:shape>
          <o:OLEObject Type="Embed" ProgID="Equation.DSMT4" ShapeID="_x0000_i3833" DrawAspect="Content" ObjectID="_1801694581" r:id="rId4097"/>
        </w:object>
      </w:r>
      <w:r w:rsidRPr="001D50D3">
        <w:rPr>
          <w:rFonts w:ascii="Times New Roman" w:hAnsi="Times New Roman" w:cs="Times New Roman"/>
          <w:lang w:val="fr-FR"/>
        </w:rPr>
        <w:t>.</w:t>
      </w:r>
      <w:r w:rsidRPr="001D50D3">
        <w:rPr>
          <w:rFonts w:ascii="Times New Roman" w:hAnsi="Times New Roman" w:cs="Times New Roman"/>
          <w:b/>
          <w:lang w:val="fr-FR"/>
        </w:rPr>
        <w:tab/>
      </w:r>
      <w:r w:rsidRPr="001D50D3">
        <w:rPr>
          <w:rFonts w:ascii="Times New Roman" w:hAnsi="Times New Roman" w:cs="Times New Roman"/>
          <w:b/>
          <w:noProof/>
          <w:u w:val="single"/>
          <w:lang w:val="fr-FR"/>
        </w:rPr>
        <w:t>B.</w:t>
      </w:r>
      <w:r w:rsidRPr="001D50D3">
        <w:rPr>
          <w:rFonts w:ascii="Times New Roman" w:hAnsi="Times New Roman" w:cs="Times New Roman"/>
          <w:b/>
          <w:lang w:val="fr-FR"/>
        </w:rPr>
        <w:t xml:space="preserve"> </w:t>
      </w:r>
      <w:r w:rsidRPr="001D50D3">
        <w:rPr>
          <w:rFonts w:ascii="Times New Roman" w:hAnsi="Times New Roman" w:cs="Times New Roman"/>
          <w:position w:val="-6"/>
        </w:rPr>
        <w:object w:dxaOrig="400" w:dyaOrig="279" w14:anchorId="2AED36F5">
          <v:shape id="_x0000_i3834" type="#_x0000_t75" alt="OPL20U25GSXzBJYl68kk8uQGfFKzs7yb1M4KJWUiLk6ZEvGF+qCIPSnY57AbBFCvTWID12 2024 DT T9 116+K4lPs7H94VUqPe2XwIsfPRnrXQE//QTEXxb8/8N4CNc6FpgZahzpTjFhMzSA7T/nHJa11DE8Ng2TP3iAmRczFlmslSuUNOgUeb6yRvs0=" style="width:20.25pt;height:13.5pt" o:ole="">
            <v:imagedata r:id="rId2362" o:title=""/>
          </v:shape>
          <o:OLEObject Type="Embed" ProgID="Equation.DSMT4" ShapeID="_x0000_i3834" DrawAspect="Content" ObjectID="_1801694582" r:id="rId4098"/>
        </w:object>
      </w:r>
      <w:r w:rsidRPr="001D50D3">
        <w:rPr>
          <w:rFonts w:ascii="Times New Roman" w:hAnsi="Times New Roman" w:cs="Times New Roman"/>
          <w:lang w:val="fr-FR"/>
        </w:rPr>
        <w:t>.</w:t>
      </w:r>
      <w:r w:rsidRPr="001D50D3">
        <w:rPr>
          <w:rFonts w:ascii="Times New Roman" w:hAnsi="Times New Roman" w:cs="Times New Roman"/>
          <w:b/>
          <w:lang w:val="fr-FR"/>
        </w:rPr>
        <w:tab/>
        <w:t>C.</w:t>
      </w:r>
      <w:r w:rsidRPr="001D50D3">
        <w:rPr>
          <w:rFonts w:ascii="Times New Roman" w:hAnsi="Times New Roman" w:cs="Times New Roman"/>
          <w:lang w:val="fr-FR"/>
        </w:rPr>
        <w:t xml:space="preserve"> </w:t>
      </w:r>
      <w:r w:rsidRPr="001D50D3">
        <w:rPr>
          <w:rFonts w:ascii="Times New Roman" w:hAnsi="Times New Roman" w:cs="Times New Roman"/>
          <w:position w:val="-4"/>
        </w:rPr>
        <w:object w:dxaOrig="400" w:dyaOrig="260" w14:anchorId="696227F3">
          <v:shape id="_x0000_i3835" type="#_x0000_t75" alt="OPL20U25GSXzBJYl68kk8uQGfFKzs7yb1M4KJWUiLk6ZEvGF+qCIPSnY57AbBFCvTWID12 2024 DT T9 116+K4lPs7H94VUqPe2XwIsfPRnrXQE//QTEXxb8/8N4CNc6FpgZahzpTjFhMzSA7T/nHJa11DE8Ng2TP3iAmRczFlmslSuUNOgUeb6yRvs0=" style="width:20.25pt;height:12.75pt" o:ole="">
            <v:imagedata r:id="rId2364" o:title=""/>
          </v:shape>
          <o:OLEObject Type="Embed" ProgID="Equation.DSMT4" ShapeID="_x0000_i3835" DrawAspect="Content" ObjectID="_1801694583" r:id="rId4099"/>
        </w:object>
      </w:r>
      <w:r w:rsidRPr="001D50D3">
        <w:rPr>
          <w:rFonts w:ascii="Times New Roman" w:hAnsi="Times New Roman" w:cs="Times New Roman"/>
          <w:lang w:val="fr-FR"/>
        </w:rPr>
        <w:t>.</w:t>
      </w:r>
      <w:r w:rsidRPr="001D50D3">
        <w:rPr>
          <w:rFonts w:ascii="Times New Roman" w:hAnsi="Times New Roman" w:cs="Times New Roman"/>
          <w:b/>
          <w:lang w:val="fr-FR"/>
        </w:rPr>
        <w:tab/>
        <w:t xml:space="preserve">D. </w:t>
      </w:r>
      <w:r w:rsidRPr="001D50D3">
        <w:rPr>
          <w:rFonts w:ascii="Times New Roman" w:hAnsi="Times New Roman" w:cs="Times New Roman"/>
          <w:position w:val="-4"/>
        </w:rPr>
        <w:object w:dxaOrig="499" w:dyaOrig="260" w14:anchorId="75A37209">
          <v:shape id="_x0000_i3836" type="#_x0000_t75" alt="OPL20U25GSXzBJYl68kk8uQGfFKzs7yb1M4KJWUiLk6ZEvGF+qCIPSnY57AbBFCvTWID12 2024 DT T9 116+K4lPs7H94VUqPe2XwIsfPRnrXQE//QTEXxb8/8N4CNc6FpgZahzpTjFhMzSA7T/nHJa11DE8Ng2TP3iAmRczFlmslSuUNOgUeb6yRvs0=" style="width:24.75pt;height:12.75pt" o:ole="">
            <v:imagedata r:id="rId2366" o:title=""/>
          </v:shape>
          <o:OLEObject Type="Embed" ProgID="Equation.DSMT4" ShapeID="_x0000_i3836" DrawAspect="Content" ObjectID="_1801694584" r:id="rId4100"/>
        </w:object>
      </w:r>
      <w:r w:rsidRPr="001D50D3">
        <w:rPr>
          <w:rFonts w:ascii="Times New Roman" w:hAnsi="Times New Roman" w:cs="Times New Roman"/>
          <w:lang w:val="fr-FR"/>
        </w:rPr>
        <w:t>.</w:t>
      </w:r>
    </w:p>
    <w:p w14:paraId="06BA5B33" w14:textId="77777777" w:rsidR="006F3D5F" w:rsidRPr="001D50D3" w:rsidRDefault="006F3D5F" w:rsidP="00134DCC">
      <w:pPr>
        <w:pStyle w:val="Heading4"/>
        <w:keepNext w:val="0"/>
        <w:spacing w:before="0" w:line="276" w:lineRule="auto"/>
        <w:ind w:left="992" w:hanging="992"/>
        <w:jc w:val="both"/>
        <w:rPr>
          <w:rFonts w:ascii="Times New Roman" w:hAnsi="Times New Roman"/>
          <w:b w:val="0"/>
          <w:i/>
          <w:sz w:val="24"/>
          <w:szCs w:val="24"/>
          <w:lang w:val="fr-FR"/>
        </w:rPr>
      </w:pPr>
      <w:r w:rsidRPr="001D50D3">
        <w:rPr>
          <w:rFonts w:ascii="Times New Roman" w:hAnsi="Times New Roman"/>
          <w:b w:val="0"/>
          <w:i/>
          <w:iCs/>
          <w:sz w:val="24"/>
          <w:szCs w:val="24"/>
          <w:lang w:val="vi-VN"/>
        </w:rPr>
        <w:t xml:space="preserve">Câu 16: &lt;NB&gt; </w:t>
      </w:r>
      <w:r w:rsidRPr="001D50D3">
        <w:rPr>
          <w:rFonts w:ascii="Times New Roman" w:eastAsia="Arial" w:hAnsi="Times New Roman"/>
          <w:i/>
          <w:iCs/>
          <w:sz w:val="24"/>
          <w:szCs w:val="24"/>
          <w:lang w:val="vi-VN"/>
        </w:rPr>
        <w:t xml:space="preserve"> </w:t>
      </w:r>
      <w:r w:rsidRPr="001D50D3">
        <w:rPr>
          <w:rFonts w:ascii="Times New Roman" w:hAnsi="Times New Roman"/>
          <w:i/>
          <w:sz w:val="24"/>
          <w:szCs w:val="24"/>
          <w:lang w:val="fr-FR"/>
        </w:rPr>
        <w:t>Đường tròn ngoại tiếp tam giác là đường tròn</w:t>
      </w:r>
    </w:p>
    <w:p w14:paraId="364972B1" w14:textId="77777777" w:rsidR="006F3D5F" w:rsidRPr="001D50D3" w:rsidRDefault="006F3D5F" w:rsidP="00134DCC">
      <w:pPr>
        <w:tabs>
          <w:tab w:val="left" w:pos="992"/>
          <w:tab w:val="left" w:pos="3402"/>
          <w:tab w:val="left" w:pos="5669"/>
          <w:tab w:val="left" w:pos="7937"/>
        </w:tabs>
        <w:spacing w:line="276" w:lineRule="auto"/>
        <w:ind w:left="992"/>
        <w:jc w:val="both"/>
        <w:rPr>
          <w:rFonts w:ascii="Times New Roman" w:hAnsi="Times New Roman" w:cs="Times New Roman"/>
          <w:b/>
        </w:rPr>
      </w:pPr>
      <w:r w:rsidRPr="001D50D3">
        <w:rPr>
          <w:rFonts w:ascii="Times New Roman" w:hAnsi="Times New Roman" w:cs="Times New Roman"/>
          <w:b/>
          <w:bCs/>
        </w:rPr>
        <w:t xml:space="preserve">A. </w:t>
      </w:r>
      <w:r w:rsidRPr="001D50D3">
        <w:rPr>
          <w:rFonts w:ascii="Times New Roman" w:hAnsi="Times New Roman" w:cs="Times New Roman"/>
        </w:rPr>
        <w:t>tiếp xúc với tất cả các cạnh của tam giác đó.</w:t>
      </w:r>
      <w:r w:rsidRPr="001D50D3">
        <w:rPr>
          <w:rFonts w:ascii="Times New Roman" w:hAnsi="Times New Roman" w:cs="Times New Roman"/>
        </w:rPr>
        <w:tab/>
        <w:t xml:space="preserve">                 </w:t>
      </w:r>
      <w:r w:rsidRPr="001D50D3">
        <w:rPr>
          <w:rFonts w:ascii="Times New Roman" w:hAnsi="Times New Roman" w:cs="Times New Roman"/>
          <w:b/>
          <w:bCs/>
          <w:u w:val="single"/>
        </w:rPr>
        <w:t>B.</w:t>
      </w:r>
      <w:r w:rsidRPr="001D50D3">
        <w:rPr>
          <w:rFonts w:ascii="Times New Roman" w:hAnsi="Times New Roman" w:cs="Times New Roman"/>
          <w:b/>
          <w:bCs/>
        </w:rPr>
        <w:t xml:space="preserve"> </w:t>
      </w:r>
      <w:r w:rsidRPr="001D50D3">
        <w:rPr>
          <w:rFonts w:ascii="Times New Roman" w:hAnsi="Times New Roman" w:cs="Times New Roman"/>
        </w:rPr>
        <w:t>đi qua tất cả các đỉnh của tam giác đó.</w:t>
      </w:r>
    </w:p>
    <w:p w14:paraId="3AC1CEDC" w14:textId="77777777" w:rsidR="006F3D5F" w:rsidRPr="001D50D3" w:rsidRDefault="006F3D5F" w:rsidP="00134DCC">
      <w:pPr>
        <w:tabs>
          <w:tab w:val="left" w:pos="992"/>
          <w:tab w:val="left" w:pos="3402"/>
          <w:tab w:val="left" w:pos="5669"/>
          <w:tab w:val="left" w:pos="7937"/>
        </w:tabs>
        <w:spacing w:line="276" w:lineRule="auto"/>
        <w:ind w:left="992"/>
        <w:jc w:val="both"/>
        <w:rPr>
          <w:rFonts w:ascii="Times New Roman" w:hAnsi="Times New Roman" w:cs="Times New Roman"/>
        </w:rPr>
      </w:pPr>
      <w:r w:rsidRPr="001D50D3">
        <w:rPr>
          <w:rFonts w:ascii="Times New Roman" w:hAnsi="Times New Roman" w:cs="Times New Roman"/>
          <w:b/>
          <w:bCs/>
        </w:rPr>
        <w:t xml:space="preserve">C. </w:t>
      </w:r>
      <w:r w:rsidRPr="001D50D3">
        <w:rPr>
          <w:rFonts w:ascii="Times New Roman" w:hAnsi="Times New Roman" w:cs="Times New Roman"/>
        </w:rPr>
        <w:t>cắt tất cả các cạnh của tam giác đó.</w:t>
      </w:r>
      <w:r w:rsidRPr="001D50D3">
        <w:rPr>
          <w:rFonts w:ascii="Times New Roman" w:hAnsi="Times New Roman" w:cs="Times New Roman"/>
        </w:rPr>
        <w:tab/>
        <w:t xml:space="preserve">                 </w:t>
      </w:r>
      <w:r w:rsidRPr="001D50D3">
        <w:rPr>
          <w:rFonts w:ascii="Times New Roman" w:hAnsi="Times New Roman" w:cs="Times New Roman"/>
          <w:b/>
          <w:bCs/>
        </w:rPr>
        <w:t xml:space="preserve">D. </w:t>
      </w:r>
      <w:r w:rsidRPr="001D50D3">
        <w:rPr>
          <w:rFonts w:ascii="Times New Roman" w:hAnsi="Times New Roman" w:cs="Times New Roman"/>
        </w:rPr>
        <w:t>đi qua tâm của tam giác đó.</w:t>
      </w:r>
    </w:p>
    <w:p w14:paraId="3829B09A" w14:textId="77777777" w:rsidR="006F3D5F" w:rsidRPr="001D50D3" w:rsidRDefault="006F3D5F" w:rsidP="00643510">
      <w:pPr>
        <w:pStyle w:val="Heading4"/>
        <w:keepNext w:val="0"/>
        <w:spacing w:before="0" w:line="276" w:lineRule="auto"/>
        <w:ind w:left="992" w:hanging="992"/>
        <w:jc w:val="both"/>
        <w:rPr>
          <w:rFonts w:ascii="Times New Roman" w:hAnsi="Times New Roman"/>
          <w:b w:val="0"/>
          <w:bCs w:val="0"/>
          <w:i/>
          <w:iCs/>
          <w:sz w:val="24"/>
          <w:szCs w:val="24"/>
        </w:rPr>
      </w:pPr>
      <w:r w:rsidRPr="001D50D3">
        <w:rPr>
          <w:rFonts w:ascii="Times New Roman" w:hAnsi="Times New Roman"/>
          <w:b w:val="0"/>
          <w:i/>
          <w:iCs/>
          <w:sz w:val="24"/>
          <w:szCs w:val="24"/>
          <w:lang w:val="vi-VN"/>
        </w:rPr>
        <w:t xml:space="preserve">Câu 17: &lt;NB&gt; </w:t>
      </w:r>
      <w:r w:rsidRPr="001D50D3">
        <w:rPr>
          <w:rFonts w:ascii="Times New Roman" w:hAnsi="Times New Roman"/>
          <w:bCs w:val="0"/>
          <w:i/>
          <w:iCs/>
          <w:sz w:val="24"/>
          <w:szCs w:val="24"/>
        </w:rPr>
        <w:t>Số đường tròn nội tiếp của một tam giác đều là</w:t>
      </w:r>
    </w:p>
    <w:p w14:paraId="3268E641" w14:textId="77777777" w:rsidR="006F3D5F" w:rsidRPr="001D50D3" w:rsidRDefault="006F3D5F" w:rsidP="00643510">
      <w:pPr>
        <w:tabs>
          <w:tab w:val="left" w:pos="992"/>
          <w:tab w:val="left" w:pos="3402"/>
          <w:tab w:val="left" w:pos="5669"/>
          <w:tab w:val="left" w:pos="7937"/>
        </w:tabs>
        <w:spacing w:line="276" w:lineRule="auto"/>
        <w:ind w:left="992"/>
        <w:jc w:val="both"/>
        <w:rPr>
          <w:rFonts w:ascii="Times New Roman" w:hAnsi="Times New Roman" w:cs="Times New Roman"/>
        </w:rPr>
      </w:pPr>
      <w:r w:rsidRPr="001D50D3">
        <w:rPr>
          <w:rFonts w:ascii="Times New Roman" w:hAnsi="Times New Roman" w:cs="Times New Roman"/>
          <w:b/>
          <w:bCs/>
          <w:u w:val="single"/>
        </w:rPr>
        <w:t>A.</w:t>
      </w:r>
      <w:r w:rsidRPr="001D50D3">
        <w:rPr>
          <w:rFonts w:ascii="Times New Roman" w:hAnsi="Times New Roman" w:cs="Times New Roman"/>
          <w:b/>
          <w:bCs/>
        </w:rPr>
        <w:t xml:space="preserve"> </w:t>
      </w:r>
      <w:r w:rsidRPr="001D50D3">
        <w:rPr>
          <w:rFonts w:ascii="Times New Roman" w:hAnsi="Times New Roman" w:cs="Times New Roman"/>
          <w:position w:val="-4"/>
        </w:rPr>
        <w:object w:dxaOrig="139" w:dyaOrig="260" w14:anchorId="1A5ABE87">
          <v:shape id="_x0000_i3837" type="#_x0000_t75" alt="OPL20U25GSXzBJYl68kk8uQGfFKzs7yb1M4KJWUiLk6ZEvGF+qCIPSnY57AbBFCvTWID12 2024 DT T9 116+K4lPs7H94VUqPe2XwIsfPRnrXQE//QTEXxb8/8N4CNc6FpgZahzpTjFhMzSA7T/nHJa11DE8Ng2TP3iAmRczFlmslSuUNOgUeb6yRvs0=" style="width:6.75pt;height:12.75pt" o:ole="">
            <v:imagedata r:id="rId2368" o:title=""/>
          </v:shape>
          <o:OLEObject Type="Embed" ProgID="Equation.DSMT4" ShapeID="_x0000_i3837" DrawAspect="Content" ObjectID="_1801694585" r:id="rId4101"/>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bCs/>
        </w:rPr>
        <w:t xml:space="preserve">B. </w:t>
      </w:r>
      <w:r w:rsidRPr="001D50D3">
        <w:rPr>
          <w:rFonts w:ascii="Times New Roman" w:hAnsi="Times New Roman" w:cs="Times New Roman"/>
          <w:position w:val="-4"/>
        </w:rPr>
        <w:object w:dxaOrig="200" w:dyaOrig="260" w14:anchorId="264C133E">
          <v:shape id="_x0000_i3838" type="#_x0000_t75" alt="OPL20U25GSXzBJYl68kk8uQGfFKzs7yb1M4KJWUiLk6ZEvGF+qCIPSnY57AbBFCvTWID12 2024 DT T9 116+K4lPs7H94VUqPe2XwIsfPRnrXQE//QTEXxb8/8N4CNc6FpgZahzpTjFhMzSA7T/nHJa11DE8Ng2TP3iAmRczFlmslSuUNOgUeb6yRvs0=" style="width:10.5pt;height:12.75pt" o:ole="">
            <v:imagedata r:id="rId2370" o:title=""/>
          </v:shape>
          <o:OLEObject Type="Embed" ProgID="Equation.DSMT4" ShapeID="_x0000_i3838" DrawAspect="Content" ObjectID="_1801694586" r:id="rId4102"/>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bCs/>
        </w:rPr>
        <w:t xml:space="preserve">C. </w:t>
      </w:r>
      <w:r w:rsidRPr="001D50D3">
        <w:rPr>
          <w:rFonts w:ascii="Times New Roman" w:hAnsi="Times New Roman" w:cs="Times New Roman"/>
          <w:position w:val="-6"/>
        </w:rPr>
        <w:object w:dxaOrig="180" w:dyaOrig="279" w14:anchorId="4F8AEEF7">
          <v:shape id="_x0000_i3839" type="#_x0000_t75" alt="OPL20U25GSXzBJYl68kk8uQGfFKzs7yb1M4KJWUiLk6ZEvGF+qCIPSnY57AbBFCvTWID12 2024 DT T9 116+K4lPs7H94VUqPe2XwIsfPRnrXQE//QTEXxb8/8N4CNc6FpgZahzpTjFhMzSA7T/nHJa11DE8Ng2TP3iAmRczFlmslSuUNOgUeb6yRvs0=" style="width:8.25pt;height:13.5pt" o:ole="">
            <v:imagedata r:id="rId2372" o:title=""/>
          </v:shape>
          <o:OLEObject Type="Embed" ProgID="Equation.DSMT4" ShapeID="_x0000_i3839" DrawAspect="Content" ObjectID="_1801694587" r:id="rId4103"/>
        </w:object>
      </w:r>
      <w:r w:rsidRPr="001D50D3">
        <w:rPr>
          <w:rFonts w:ascii="Times New Roman" w:hAnsi="Times New Roman" w:cs="Times New Roman"/>
        </w:rPr>
        <w:t>.</w:t>
      </w:r>
      <w:r w:rsidRPr="001D50D3">
        <w:rPr>
          <w:rFonts w:ascii="Times New Roman" w:hAnsi="Times New Roman" w:cs="Times New Roman"/>
          <w:b/>
        </w:rPr>
        <w:tab/>
      </w:r>
      <w:r w:rsidRPr="001D50D3">
        <w:rPr>
          <w:rFonts w:ascii="Times New Roman" w:hAnsi="Times New Roman" w:cs="Times New Roman"/>
          <w:b/>
          <w:bCs/>
        </w:rPr>
        <w:t xml:space="preserve">D. </w:t>
      </w:r>
      <w:r w:rsidRPr="001D50D3">
        <w:rPr>
          <w:rFonts w:ascii="Times New Roman" w:hAnsi="Times New Roman" w:cs="Times New Roman"/>
          <w:position w:val="-6"/>
        </w:rPr>
        <w:object w:dxaOrig="200" w:dyaOrig="279" w14:anchorId="1FFE5179">
          <v:shape id="_x0000_i3840" type="#_x0000_t75" alt="OPL20U25GSXzBJYl68kk8uQGfFKzs7yb1M4KJWUiLk6ZEvGF+qCIPSnY57AbBFCvTWID12 2024 DT T9 116+K4lPs7H94VUqPe2XwIsfPRnrXQE//QTEXxb8/8N4CNc6FpgZahzpTjFhMzSA7T/nHJa11DE8Ng2TP3iAmRczFlmslSuUNOgUeb6yRvs0=" style="width:10.5pt;height:13.5pt" o:ole="">
            <v:imagedata r:id="rId2374" o:title=""/>
          </v:shape>
          <o:OLEObject Type="Embed" ProgID="Equation.DSMT4" ShapeID="_x0000_i3840" DrawAspect="Content" ObjectID="_1801694588" r:id="rId4104"/>
        </w:object>
      </w:r>
      <w:r w:rsidRPr="001D50D3">
        <w:rPr>
          <w:rFonts w:ascii="Times New Roman" w:hAnsi="Times New Roman" w:cs="Times New Roman"/>
        </w:rPr>
        <w:t>.</w:t>
      </w:r>
    </w:p>
    <w:p w14:paraId="7D560B13" w14:textId="77777777" w:rsidR="006F3D5F" w:rsidRPr="001D50D3" w:rsidRDefault="006F3D5F" w:rsidP="00344CC3">
      <w:pPr>
        <w:spacing w:line="276" w:lineRule="auto"/>
        <w:ind w:left="993" w:hanging="993"/>
        <w:rPr>
          <w:rFonts w:ascii="Times New Roman" w:hAnsi="Times New Roman" w:cs="Times New Roman"/>
          <w:b/>
        </w:rPr>
      </w:pPr>
      <w:r w:rsidRPr="001D50D3">
        <w:rPr>
          <w:rFonts w:ascii="Times New Roman" w:hAnsi="Times New Roman" w:cs="Times New Roman"/>
          <w:b/>
          <w:lang w:val="vi-VN"/>
        </w:rPr>
        <w:t xml:space="preserve">Câu 18: &lt;NB&gt; </w:t>
      </w:r>
      <w:r w:rsidRPr="001D50D3">
        <w:rPr>
          <w:rFonts w:ascii="Times New Roman" w:hAnsi="Times New Roman" w:cs="Times New Roman"/>
        </w:rPr>
        <w:t>Các hình nào sau đây nội tiếp đường tròn?</w:t>
      </w:r>
    </w:p>
    <w:p w14:paraId="68F3D255" w14:textId="77777777" w:rsidR="006F3D5F" w:rsidRPr="001D50D3" w:rsidRDefault="006F3D5F" w:rsidP="00344CC3">
      <w:pPr>
        <w:pStyle w:val="NoSpacing"/>
        <w:tabs>
          <w:tab w:val="left" w:pos="992"/>
          <w:tab w:val="left" w:pos="3402"/>
          <w:tab w:val="left" w:pos="5669"/>
          <w:tab w:val="left" w:pos="7937"/>
        </w:tabs>
        <w:spacing w:line="276" w:lineRule="auto"/>
        <w:ind w:left="992"/>
        <w:rPr>
          <w:b/>
          <w:sz w:val="24"/>
          <w:szCs w:val="24"/>
        </w:rPr>
      </w:pPr>
      <w:r w:rsidRPr="001D50D3">
        <w:rPr>
          <w:b/>
          <w:sz w:val="24"/>
          <w:szCs w:val="24"/>
        </w:rPr>
        <w:t xml:space="preserve">A. </w:t>
      </w:r>
      <w:r w:rsidRPr="001D50D3">
        <w:rPr>
          <w:sz w:val="24"/>
          <w:szCs w:val="24"/>
        </w:rPr>
        <w:t>Hình thoi, hình chữ nhật.</w:t>
      </w:r>
      <w:r w:rsidRPr="001D50D3">
        <w:rPr>
          <w:b/>
          <w:sz w:val="24"/>
          <w:szCs w:val="24"/>
        </w:rPr>
        <w:tab/>
        <w:t xml:space="preserve">B. </w:t>
      </w:r>
      <w:r w:rsidRPr="001D50D3">
        <w:rPr>
          <w:sz w:val="24"/>
          <w:szCs w:val="24"/>
        </w:rPr>
        <w:t>Hình vuông, hình bình hành.</w:t>
      </w:r>
    </w:p>
    <w:p w14:paraId="6CD8FF96" w14:textId="77777777" w:rsidR="006F3D5F" w:rsidRPr="001D50D3" w:rsidRDefault="006F3D5F" w:rsidP="00344CC3">
      <w:pPr>
        <w:tabs>
          <w:tab w:val="left" w:pos="992"/>
          <w:tab w:val="left" w:pos="3402"/>
          <w:tab w:val="left" w:pos="5669"/>
          <w:tab w:val="left" w:pos="7937"/>
        </w:tabs>
        <w:spacing w:line="276" w:lineRule="auto"/>
        <w:ind w:left="992"/>
        <w:jc w:val="both"/>
        <w:rPr>
          <w:rFonts w:ascii="Times New Roman" w:hAnsi="Times New Roman" w:cs="Times New Roman"/>
        </w:rPr>
      </w:pPr>
      <w:r w:rsidRPr="001D50D3">
        <w:rPr>
          <w:rFonts w:ascii="Times New Roman" w:hAnsi="Times New Roman" w:cs="Times New Roman"/>
          <w:b/>
        </w:rPr>
        <w:t xml:space="preserve">C. </w:t>
      </w:r>
      <w:r w:rsidRPr="001D50D3">
        <w:rPr>
          <w:rFonts w:ascii="Times New Roman" w:hAnsi="Times New Roman" w:cs="Times New Roman"/>
        </w:rPr>
        <w:t>Hình thoi, hình vuông.</w:t>
      </w:r>
      <w:r w:rsidRPr="001D50D3">
        <w:rPr>
          <w:rFonts w:ascii="Times New Roman" w:hAnsi="Times New Roman" w:cs="Times New Roman"/>
          <w:b/>
        </w:rPr>
        <w:tab/>
      </w:r>
      <w:r w:rsidRPr="001D50D3">
        <w:rPr>
          <w:rFonts w:ascii="Times New Roman" w:hAnsi="Times New Roman" w:cs="Times New Roman"/>
          <w:b/>
          <w:u w:val="single"/>
        </w:rPr>
        <w:t>D.</w:t>
      </w:r>
      <w:r w:rsidRPr="001D50D3">
        <w:rPr>
          <w:rFonts w:ascii="Times New Roman" w:hAnsi="Times New Roman" w:cs="Times New Roman"/>
          <w:b/>
        </w:rPr>
        <w:t xml:space="preserve"> </w:t>
      </w:r>
      <w:r w:rsidRPr="001D50D3">
        <w:rPr>
          <w:rFonts w:ascii="Times New Roman" w:hAnsi="Times New Roman" w:cs="Times New Roman"/>
        </w:rPr>
        <w:t>Hình chữ nhật, hình vuông.</w:t>
      </w:r>
    </w:p>
    <w:p w14:paraId="5BD20F3B" w14:textId="77777777" w:rsidR="006F3D5F" w:rsidRPr="001D50D3" w:rsidRDefault="006F3D5F" w:rsidP="002D4065">
      <w:pPr>
        <w:tabs>
          <w:tab w:val="left" w:pos="992"/>
          <w:tab w:val="left" w:pos="3402"/>
          <w:tab w:val="left" w:pos="5669"/>
          <w:tab w:val="left" w:pos="7937"/>
        </w:tabs>
        <w:spacing w:line="276" w:lineRule="auto"/>
        <w:ind w:left="993" w:hanging="993"/>
        <w:rPr>
          <w:rFonts w:ascii="Times New Roman" w:eastAsia="Times New Roman" w:hAnsi="Times New Roman" w:cs="Times New Roman"/>
          <w:lang w:val="vi-VN" w:eastAsia="vi-VN"/>
        </w:rPr>
      </w:pPr>
      <w:r w:rsidRPr="001D50D3">
        <w:rPr>
          <w:rFonts w:ascii="Times New Roman" w:hAnsi="Times New Roman" w:cs="Times New Roman"/>
          <w:b/>
          <w:lang w:val="vi-VN"/>
        </w:rPr>
        <w:t xml:space="preserve">Câu 19: &lt;NB&gt; </w:t>
      </w:r>
      <w:r w:rsidRPr="001D50D3">
        <w:rPr>
          <w:rFonts w:ascii="Times New Roman" w:eastAsia="Times New Roman" w:hAnsi="Times New Roman" w:cs="Times New Roman"/>
          <w:lang w:val="vi-VN" w:eastAsia="vi-VN"/>
        </w:rPr>
        <w:t>Khi quay tam giác vuông một vòng quanh một cạnh góc vuông của nó ta thu được</w:t>
      </w:r>
    </w:p>
    <w:p w14:paraId="249F4073" w14:textId="77777777" w:rsidR="006F3D5F" w:rsidRPr="001D50D3" w:rsidRDefault="006F3D5F" w:rsidP="002D4065">
      <w:pPr>
        <w:tabs>
          <w:tab w:val="left" w:pos="992"/>
          <w:tab w:val="left" w:pos="3402"/>
          <w:tab w:val="left" w:pos="5669"/>
          <w:tab w:val="left" w:pos="7937"/>
        </w:tabs>
        <w:spacing w:line="276" w:lineRule="auto"/>
        <w:ind w:firstLine="993"/>
        <w:jc w:val="both"/>
        <w:rPr>
          <w:rFonts w:ascii="Times New Roman" w:eastAsia="Times New Roman" w:hAnsi="Times New Roman" w:cs="Times New Roman"/>
          <w:bCs/>
          <w:lang w:eastAsia="vi-VN"/>
        </w:rPr>
      </w:pPr>
      <w:r w:rsidRPr="001D50D3">
        <w:rPr>
          <w:rFonts w:ascii="Times New Roman" w:hAnsi="Times New Roman" w:cs="Times New Roman"/>
          <w:b/>
          <w:bCs/>
          <w:lang w:val="vi-VN"/>
        </w:rPr>
        <w:t>A.</w:t>
      </w:r>
      <w:r w:rsidRPr="001D50D3">
        <w:rPr>
          <w:rFonts w:ascii="Times New Roman" w:eastAsia="Times New Roman" w:hAnsi="Times New Roman" w:cs="Times New Roman"/>
          <w:bCs/>
          <w:lang w:val="vi-VN" w:eastAsia="vi-VN"/>
        </w:rPr>
        <w:t xml:space="preserve"> hình trụ.</w:t>
      </w:r>
      <w:r w:rsidRPr="001D50D3">
        <w:rPr>
          <w:rFonts w:ascii="Times New Roman" w:hAnsi="Times New Roman" w:cs="Times New Roman"/>
          <w:b/>
          <w:lang w:val="vi-VN"/>
        </w:rPr>
        <w:tab/>
      </w:r>
      <w:r w:rsidRPr="001D50D3">
        <w:rPr>
          <w:rFonts w:ascii="Times New Roman" w:hAnsi="Times New Roman" w:cs="Times New Roman"/>
          <w:b/>
          <w:bCs/>
          <w:u w:val="single"/>
          <w:lang w:val="vi-VN"/>
        </w:rPr>
        <w:t>B.</w:t>
      </w:r>
      <w:r w:rsidRPr="001D50D3">
        <w:rPr>
          <w:rFonts w:ascii="Times New Roman" w:eastAsia="Times New Roman" w:hAnsi="Times New Roman" w:cs="Times New Roman"/>
          <w:bCs/>
          <w:lang w:val="vi-VN" w:eastAsia="vi-VN"/>
        </w:rPr>
        <w:t xml:space="preserve"> hình nón.</w:t>
      </w:r>
      <w:r w:rsidRPr="001D50D3">
        <w:rPr>
          <w:rFonts w:ascii="Times New Roman" w:hAnsi="Times New Roman" w:cs="Times New Roman"/>
          <w:b/>
          <w:lang w:val="vi-VN"/>
        </w:rPr>
        <w:tab/>
      </w:r>
      <w:r w:rsidRPr="001D50D3">
        <w:rPr>
          <w:rFonts w:ascii="Times New Roman" w:hAnsi="Times New Roman" w:cs="Times New Roman"/>
          <w:b/>
          <w:bCs/>
        </w:rPr>
        <w:t>C.</w:t>
      </w:r>
      <w:r w:rsidRPr="001D50D3">
        <w:rPr>
          <w:rFonts w:ascii="Times New Roman" w:eastAsia="Times New Roman" w:hAnsi="Times New Roman" w:cs="Times New Roman"/>
          <w:bCs/>
          <w:lang w:val="vi-VN" w:eastAsia="vi-VN"/>
        </w:rPr>
        <w:t xml:space="preserve"> </w:t>
      </w:r>
      <w:r w:rsidRPr="001D50D3">
        <w:rPr>
          <w:rFonts w:ascii="Times New Roman" w:eastAsia="Times New Roman" w:hAnsi="Times New Roman" w:cs="Times New Roman"/>
          <w:bCs/>
          <w:lang w:eastAsia="vi-VN"/>
        </w:rPr>
        <w:t>hình cầu.</w:t>
      </w:r>
      <w:r w:rsidRPr="001D50D3">
        <w:rPr>
          <w:rFonts w:ascii="Times New Roman" w:hAnsi="Times New Roman" w:cs="Times New Roman"/>
          <w:b/>
        </w:rPr>
        <w:tab/>
      </w:r>
      <w:r w:rsidRPr="001D50D3">
        <w:rPr>
          <w:rFonts w:ascii="Times New Roman" w:hAnsi="Times New Roman" w:cs="Times New Roman"/>
          <w:b/>
          <w:bCs/>
        </w:rPr>
        <w:t>D.</w:t>
      </w:r>
      <w:r w:rsidRPr="001D50D3">
        <w:rPr>
          <w:rFonts w:ascii="Times New Roman" w:hAnsi="Times New Roman" w:cs="Times New Roman"/>
        </w:rPr>
        <w:t xml:space="preserve"> </w:t>
      </w:r>
      <w:r w:rsidRPr="001D50D3">
        <w:rPr>
          <w:rFonts w:ascii="Times New Roman" w:eastAsia="Times New Roman" w:hAnsi="Times New Roman" w:cs="Times New Roman"/>
          <w:bCs/>
          <w:lang w:eastAsia="vi-VN"/>
        </w:rPr>
        <w:t>hình thang.</w:t>
      </w:r>
    </w:p>
    <w:p w14:paraId="0C78327A" w14:textId="77777777" w:rsidR="006F3D5F" w:rsidRPr="001D50D3" w:rsidRDefault="006F3D5F" w:rsidP="002D4065">
      <w:pPr>
        <w:tabs>
          <w:tab w:val="left" w:pos="992"/>
        </w:tabs>
        <w:spacing w:line="276" w:lineRule="auto"/>
        <w:ind w:left="993" w:hanging="993"/>
        <w:rPr>
          <w:rFonts w:ascii="Times New Roman" w:eastAsia="Times New Roman" w:hAnsi="Times New Roman" w:cs="Times New Roman"/>
          <w:b/>
          <w:lang w:val="vi-VN" w:eastAsia="vi-VN"/>
        </w:rPr>
      </w:pPr>
      <w:r w:rsidRPr="001D50D3">
        <w:rPr>
          <w:rFonts w:ascii="Times New Roman" w:hAnsi="Times New Roman" w:cs="Times New Roman"/>
          <w:b/>
        </w:rPr>
        <w:t>Câu 20:</w:t>
      </w:r>
      <w:r w:rsidRPr="001D50D3">
        <w:rPr>
          <w:rFonts w:ascii="Times New Roman" w:hAnsi="Times New Roman" w:cs="Times New Roman"/>
          <w:b/>
          <w:lang w:val="vi-VN"/>
        </w:rPr>
        <w:t xml:space="preserve"> &lt;TH&gt; </w:t>
      </w:r>
      <w:r w:rsidRPr="001D50D3">
        <w:rPr>
          <w:rFonts w:ascii="Times New Roman" w:eastAsia="Times New Roman" w:hAnsi="Times New Roman" w:cs="Times New Roman"/>
          <w:lang w:eastAsia="vi-VN"/>
        </w:rPr>
        <w:t>Cho h</w:t>
      </w:r>
      <w:r w:rsidRPr="001D50D3">
        <w:rPr>
          <w:rFonts w:ascii="Times New Roman" w:eastAsia="Times New Roman" w:hAnsi="Times New Roman" w:cs="Times New Roman"/>
          <w:lang w:val="vi-VN" w:eastAsia="vi-VN"/>
        </w:rPr>
        <w:t xml:space="preserve">ình cầu </w:t>
      </w:r>
      <w:r w:rsidRPr="001D50D3">
        <w:rPr>
          <w:rFonts w:ascii="Times New Roman" w:eastAsia="Times New Roman" w:hAnsi="Times New Roman" w:cs="Times New Roman"/>
          <w:lang w:eastAsia="vi-VN"/>
        </w:rPr>
        <w:t xml:space="preserve">có </w:t>
      </w:r>
      <w:r w:rsidRPr="001D50D3">
        <w:rPr>
          <w:rFonts w:ascii="Times New Roman" w:hAnsi="Times New Roman" w:cs="Times New Roman"/>
          <w:lang w:val="vi-VN"/>
        </w:rPr>
        <w:t xml:space="preserve">diện tích bề mặt là </w:t>
      </w:r>
      <w:r w:rsidRPr="001D50D3">
        <w:rPr>
          <w:rFonts w:ascii="Times New Roman" w:hAnsi="Times New Roman" w:cs="Times New Roman"/>
          <w:position w:val="-16"/>
        </w:rPr>
        <w:object w:dxaOrig="1219" w:dyaOrig="440" w14:anchorId="7A885D54">
          <v:shape id="_x0000_i3841" type="#_x0000_t75" alt="OPL20U25GSXzBJYl68kk8uQGfFKzs7yb1M4KJWUiLk6ZEvGF+qCIPSnY57AbBFCvTWID12 2024 DT T9 116+K4lPs7H94VUqPe2XwIsfPRnrXQE//QTEXxb8/8N4CNc6FpgZahzpTjFhMzSA7T/nHJa11DE8Ng2TP3iAmRczFlmslSuUNOgUeb6yRvs0=" style="width:60.75pt;height:21.75pt" o:ole="">
            <v:imagedata r:id="rId2376" o:title=""/>
          </v:shape>
          <o:OLEObject Type="Embed" ProgID="Equation.DSMT4" ShapeID="_x0000_i3841" DrawAspect="Content" ObjectID="_1801694589" r:id="rId4105"/>
        </w:object>
      </w:r>
      <w:r w:rsidRPr="001D50D3">
        <w:rPr>
          <w:rFonts w:ascii="Times New Roman" w:hAnsi="Times New Roman" w:cs="Times New Roman"/>
        </w:rPr>
        <w:t>. T</w:t>
      </w:r>
      <w:r w:rsidRPr="001D50D3">
        <w:rPr>
          <w:rFonts w:ascii="Times New Roman" w:hAnsi="Times New Roman" w:cs="Times New Roman"/>
          <w:lang w:val="vi-VN"/>
        </w:rPr>
        <w:t>hể tích hình cầu đó là</w:t>
      </w:r>
    </w:p>
    <w:p w14:paraId="7A353CB9" w14:textId="77777777" w:rsidR="006F3D5F" w:rsidRPr="001D50D3" w:rsidRDefault="006F3D5F" w:rsidP="002D4065">
      <w:pPr>
        <w:pStyle w:val="ListParagraph"/>
        <w:tabs>
          <w:tab w:val="left" w:pos="992"/>
          <w:tab w:val="left" w:pos="3402"/>
          <w:tab w:val="left" w:pos="5669"/>
          <w:tab w:val="left" w:pos="7937"/>
        </w:tabs>
        <w:spacing w:after="0"/>
        <w:ind w:left="992"/>
        <w:rPr>
          <w:bCs/>
          <w:sz w:val="24"/>
        </w:rPr>
      </w:pPr>
      <w:r w:rsidRPr="001D50D3">
        <w:rPr>
          <w:b/>
          <w:bCs/>
          <w:sz w:val="24"/>
          <w:lang w:val="vi-VN"/>
        </w:rPr>
        <w:t xml:space="preserve">A. </w:t>
      </w:r>
      <w:r w:rsidRPr="001D50D3">
        <w:rPr>
          <w:position w:val="-16"/>
          <w:sz w:val="24"/>
        </w:rPr>
        <w:object w:dxaOrig="1240" w:dyaOrig="440" w14:anchorId="5C715F91">
          <v:shape id="_x0000_i3842" type="#_x0000_t75" alt="OPL20U25GSXzBJYl68kk8uQGfFKzs7yb1M4KJWUiLk6ZEvGF+qCIPSnY57AbBFCvTWID12 2024 DT T9 116+K4lPs7H94VUqPe2XwIsfPRnrXQE//QTEXxb8/8N4CNc6FpgZahzpTjFhMzSA7T/nHJa11DE8Ng2TP3iAmRczFlmslSuUNOgUeb6yRvs0=" style="width:62.25pt;height:21.75pt" o:ole="">
            <v:imagedata r:id="rId2378" o:title=""/>
          </v:shape>
          <o:OLEObject Type="Embed" ProgID="Equation.DSMT4" ShapeID="_x0000_i3842" DrawAspect="Content" ObjectID="_1801694590" r:id="rId4106"/>
        </w:object>
      </w:r>
      <w:r w:rsidRPr="001D50D3">
        <w:rPr>
          <w:sz w:val="24"/>
          <w:lang w:val="vi-VN"/>
        </w:rPr>
        <w:t>.</w:t>
      </w:r>
      <w:r w:rsidRPr="001D50D3">
        <w:rPr>
          <w:sz w:val="24"/>
        </w:rPr>
        <w:tab/>
      </w:r>
      <w:r w:rsidRPr="001D50D3">
        <w:rPr>
          <w:b/>
          <w:bCs/>
          <w:sz w:val="24"/>
          <w:lang w:val="vi-VN"/>
        </w:rPr>
        <w:t>B.</w:t>
      </w:r>
      <w:r w:rsidRPr="001D50D3">
        <w:rPr>
          <w:position w:val="-24"/>
          <w:sz w:val="24"/>
          <w:lang w:val="vi-VN"/>
        </w:rPr>
        <w:t xml:space="preserve"> </w:t>
      </w:r>
      <w:r w:rsidRPr="001D50D3">
        <w:rPr>
          <w:position w:val="-16"/>
          <w:sz w:val="24"/>
        </w:rPr>
        <w:object w:dxaOrig="1200" w:dyaOrig="440" w14:anchorId="046C27DA">
          <v:shape id="_x0000_i3843" type="#_x0000_t75" alt="OPL20U25GSXzBJYl68kk8uQGfFKzs7yb1M4KJWUiLk6ZEvGF+qCIPSnY57AbBFCvTWID12 2024 DT T9 116+K4lPs7H94VUqPe2XwIsfPRnrXQE//QTEXxb8/8N4CNc6FpgZahzpTjFhMzSA7T/nHJa11DE8Ng2TP3iAmRczFlmslSuUNOgUeb6yRvs0=" style="width:60pt;height:21.75pt" o:ole="">
            <v:imagedata r:id="rId2380" o:title=""/>
          </v:shape>
          <o:OLEObject Type="Embed" ProgID="Equation.DSMT4" ShapeID="_x0000_i3843" DrawAspect="Content" ObjectID="_1801694591" r:id="rId4107"/>
        </w:object>
      </w:r>
      <w:r w:rsidRPr="001D50D3">
        <w:rPr>
          <w:sz w:val="24"/>
          <w:lang w:val="vi-VN"/>
        </w:rPr>
        <w:t>.</w:t>
      </w:r>
      <w:r w:rsidRPr="001D50D3">
        <w:rPr>
          <w:sz w:val="24"/>
        </w:rPr>
        <w:tab/>
      </w:r>
      <w:r w:rsidRPr="001D50D3">
        <w:rPr>
          <w:b/>
          <w:bCs/>
          <w:sz w:val="24"/>
          <w:u w:val="single"/>
          <w:lang w:val="vi-VN"/>
        </w:rPr>
        <w:t>C.</w:t>
      </w:r>
      <w:r w:rsidRPr="001D50D3">
        <w:rPr>
          <w:sz w:val="24"/>
          <w:lang w:val="vi-VN"/>
        </w:rPr>
        <w:t xml:space="preserve"> </w:t>
      </w:r>
      <w:r w:rsidRPr="001D50D3">
        <w:rPr>
          <w:position w:val="-16"/>
          <w:sz w:val="24"/>
        </w:rPr>
        <w:object w:dxaOrig="1219" w:dyaOrig="440" w14:anchorId="4441986F">
          <v:shape id="_x0000_i3844" type="#_x0000_t75" alt="OPL20U25GSXzBJYl68kk8uQGfFKzs7yb1M4KJWUiLk6ZEvGF+qCIPSnY57AbBFCvTWID12 2024 DT T9 116+K4lPs7H94VUqPe2XwIsfPRnrXQE//QTEXxb8/8N4CNc6FpgZahzpTjFhMzSA7T/nHJa11DE8Ng2TP3iAmRczFlmslSuUNOgUeb6yRvs0=" style="width:60.75pt;height:21.75pt" o:ole="">
            <v:imagedata r:id="rId2382" o:title=""/>
          </v:shape>
          <o:OLEObject Type="Embed" ProgID="Equation.DSMT4" ShapeID="_x0000_i3844" DrawAspect="Content" ObjectID="_1801694592" r:id="rId4108"/>
        </w:object>
      </w:r>
      <w:r w:rsidRPr="001D50D3">
        <w:rPr>
          <w:sz w:val="24"/>
          <w:lang w:val="vi-VN"/>
        </w:rPr>
        <w:t>.</w:t>
      </w:r>
      <w:r w:rsidRPr="001D50D3">
        <w:rPr>
          <w:b/>
          <w:sz w:val="24"/>
          <w:lang w:val="vi-VN"/>
        </w:rPr>
        <w:tab/>
      </w:r>
      <w:r w:rsidRPr="001D50D3">
        <w:rPr>
          <w:b/>
          <w:bCs/>
          <w:sz w:val="24"/>
          <w:lang w:val="vi-VN"/>
        </w:rPr>
        <w:t xml:space="preserve">D. </w:t>
      </w:r>
      <w:r w:rsidRPr="001D50D3">
        <w:rPr>
          <w:position w:val="-16"/>
          <w:sz w:val="24"/>
        </w:rPr>
        <w:object w:dxaOrig="1060" w:dyaOrig="440" w14:anchorId="2381A3AE">
          <v:shape id="_x0000_i3845" type="#_x0000_t75" alt="OPL20U25GSXzBJYl68kk8uQGfFKzs7yb1M4KJWUiLk6ZEvGF+qCIPSnY57AbBFCvTWID12 2024 DT T9 116+K4lPs7H94VUqPe2XwIsfPRnrXQE//QTEXxb8/8N4CNc6FpgZahzpTjFhMzSA7T/nHJa11DE8Ng2TP3iAmRczFlmslSuUNOgUeb6yRvs0=" style="width:53.25pt;height:21.75pt" o:ole="">
            <v:imagedata r:id="rId2384" o:title=""/>
          </v:shape>
          <o:OLEObject Type="Embed" ProgID="Equation.DSMT4" ShapeID="_x0000_i3845" DrawAspect="Content" ObjectID="_1801694593" r:id="rId4109"/>
        </w:object>
      </w:r>
      <w:r w:rsidRPr="001D50D3">
        <w:rPr>
          <w:sz w:val="24"/>
          <w:lang w:val="vi-VN"/>
        </w:rPr>
        <w:t>.</w:t>
      </w:r>
    </w:p>
    <w:p w14:paraId="67676D35" w14:textId="77777777" w:rsidR="006F3D5F" w:rsidRPr="001D50D3" w:rsidRDefault="006F3D5F" w:rsidP="00403A98">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II. PHẦN TRẮC NGHIỆM ĐÚNG SAI (2,0 ĐIỂM) </w:t>
      </w:r>
    </w:p>
    <w:p w14:paraId="05D56898" w14:textId="77777777" w:rsidR="006F3D5F" w:rsidRPr="001D50D3" w:rsidRDefault="006F3D5F" w:rsidP="005F3E2C">
      <w:pPr>
        <w:spacing w:line="276" w:lineRule="auto"/>
        <w:contextualSpacing/>
        <w:rPr>
          <w:rFonts w:ascii="Times New Roman" w:hAnsi="Times New Roman" w:cs="Times New Roman"/>
          <w:lang w:val="vi-VN"/>
        </w:rPr>
      </w:pPr>
      <w:r w:rsidRPr="001D50D3">
        <w:rPr>
          <w:rFonts w:ascii="Times New Roman" w:hAnsi="Times New Roman" w:cs="Times New Roman"/>
          <w:b/>
          <w:lang w:val="vi-VN"/>
        </w:rPr>
        <w:t>Câu 21:</w:t>
      </w:r>
      <w:r w:rsidRPr="001D50D3">
        <w:rPr>
          <w:rFonts w:ascii="Times New Roman" w:hAnsi="Times New Roman" w:cs="Times New Roman"/>
          <w:lang w:val="vi-VN"/>
        </w:rPr>
        <w:t xml:space="preserve"> Cho phương trình </w:t>
      </w:r>
      <w:r w:rsidRPr="001D50D3">
        <w:rPr>
          <w:rFonts w:ascii="Times New Roman" w:eastAsia="Times New Roman" w:hAnsi="Times New Roman" w:cs="Times New Roman"/>
          <w:position w:val="-6"/>
        </w:rPr>
        <w:object w:dxaOrig="1880" w:dyaOrig="320" w14:anchorId="3F711D62">
          <v:shape id="_x0000_i3846" type="#_x0000_t75" alt="OPL20U25GSXzBJYl68kk8uQGfFKzs7yb1M4KJWUiLk6ZEvGF+qCIPSnY57AbBFCvTWID12 2024 DT T9 116+K4lPs7H94VUqPe2XwIsfPRnrXQE//QTEXxb8/8N4CNc6FpgZahzpTjFhMzSA7T/nHJa11DE8Ng2TP3iAmRczFlmslSuUNOgUeb6yRvs0=" style="width:92.25pt;height:17.25pt" o:ole="">
            <v:imagedata r:id="rId2386" o:title=""/>
          </v:shape>
          <o:OLEObject Type="Embed" ProgID="Equation.DSMT4" ShapeID="_x0000_i3846" DrawAspect="Content" ObjectID="_1801694594" r:id="rId4110"/>
        </w:object>
      </w:r>
      <w:r w:rsidRPr="001D50D3">
        <w:rPr>
          <w:rFonts w:ascii="Times New Roman" w:hAnsi="Times New Roman" w:cs="Times New Roman"/>
          <w:lang w:val="vi-VN"/>
        </w:rPr>
        <w:t xml:space="preserve"> </w:t>
      </w:r>
    </w:p>
    <w:p w14:paraId="671A36A1" w14:textId="77777777" w:rsidR="006F3D5F" w:rsidRPr="001D50D3" w:rsidRDefault="006F3D5F" w:rsidP="00C32652">
      <w:pPr>
        <w:numPr>
          <w:ilvl w:val="0"/>
          <w:numId w:val="21"/>
        </w:numPr>
        <w:spacing w:line="276" w:lineRule="auto"/>
        <w:contextualSpacing/>
        <w:rPr>
          <w:rFonts w:ascii="Times New Roman" w:hAnsi="Times New Roman" w:cs="Times New Roman"/>
          <w:b/>
          <w:lang w:val="vi-VN"/>
        </w:rPr>
      </w:pPr>
      <w:r w:rsidRPr="001D50D3">
        <w:rPr>
          <w:rFonts w:ascii="Times New Roman" w:hAnsi="Times New Roman" w:cs="Times New Roman"/>
          <w:b/>
          <w:lang w:val="vi-VN"/>
        </w:rPr>
        <w:t xml:space="preserve">&lt;NB&gt; </w:t>
      </w:r>
      <w:r w:rsidRPr="001D50D3">
        <w:rPr>
          <w:rFonts w:ascii="Times New Roman" w:hAnsi="Times New Roman" w:cs="Times New Roman"/>
          <w:bCs/>
          <w:lang w:val="vi-VN"/>
        </w:rPr>
        <w:t>Hệ số a là -</w:t>
      </w:r>
      <w:r w:rsidRPr="001D50D3">
        <w:rPr>
          <w:rFonts w:ascii="Times New Roman" w:hAnsi="Times New Roman" w:cs="Times New Roman"/>
          <w:bCs/>
        </w:rPr>
        <w:t>4</w:t>
      </w:r>
    </w:p>
    <w:p w14:paraId="73AEAD28" w14:textId="77777777" w:rsidR="006F3D5F" w:rsidRPr="001D50D3" w:rsidRDefault="006F3D5F" w:rsidP="00C32652">
      <w:pPr>
        <w:numPr>
          <w:ilvl w:val="0"/>
          <w:numId w:val="21"/>
        </w:numPr>
        <w:spacing w:line="276" w:lineRule="auto"/>
        <w:contextualSpacing/>
        <w:rPr>
          <w:rFonts w:ascii="Times New Roman" w:hAnsi="Times New Roman" w:cs="Times New Roman"/>
          <w:b/>
          <w:lang w:val="vi-VN"/>
        </w:rPr>
      </w:pPr>
      <w:r w:rsidRPr="001D50D3">
        <w:rPr>
          <w:rFonts w:ascii="Times New Roman" w:hAnsi="Times New Roman" w:cs="Times New Roman"/>
          <w:b/>
          <w:lang w:val="vi-VN"/>
        </w:rPr>
        <w:t>&lt;NB&gt;</w:t>
      </w:r>
      <w:r w:rsidRPr="001D50D3">
        <w:rPr>
          <w:rFonts w:ascii="Times New Roman" w:hAnsi="Times New Roman" w:cs="Times New Roman"/>
          <w:lang w:val="vi-VN"/>
        </w:rPr>
        <w:t xml:space="preserve"> Biệt thức </w:t>
      </w:r>
      <w:r w:rsidRPr="001D50D3">
        <w:rPr>
          <w:rFonts w:ascii="Times New Roman" w:hAnsi="Times New Roman" w:cs="Times New Roman"/>
          <w:position w:val="-6"/>
          <w:lang w:val="vi-VN"/>
        </w:rPr>
        <w:object w:dxaOrig="1120" w:dyaOrig="320" w14:anchorId="718103E7">
          <v:shape id="_x0000_i3847" type="#_x0000_t75" style="width:56.25pt;height:15.75pt" o:ole="">
            <v:imagedata r:id="rId2388" o:title=""/>
          </v:shape>
          <o:OLEObject Type="Embed" ProgID="Equation.DSMT4" ShapeID="_x0000_i3847" DrawAspect="Content" ObjectID="_1801694595" r:id="rId4111"/>
        </w:object>
      </w:r>
      <w:r w:rsidRPr="001D50D3">
        <w:rPr>
          <w:rFonts w:ascii="Times New Roman" w:hAnsi="Times New Roman" w:cs="Times New Roman"/>
          <w:lang w:val="vi-VN"/>
        </w:rPr>
        <w:t xml:space="preserve">                                                                 </w:t>
      </w:r>
    </w:p>
    <w:p w14:paraId="0F35BC3D" w14:textId="77777777" w:rsidR="006F3D5F" w:rsidRPr="001D50D3" w:rsidRDefault="006F3D5F" w:rsidP="00C32652">
      <w:pPr>
        <w:numPr>
          <w:ilvl w:val="0"/>
          <w:numId w:val="21"/>
        </w:numPr>
        <w:spacing w:line="276" w:lineRule="auto"/>
        <w:contextualSpacing/>
        <w:rPr>
          <w:rFonts w:ascii="Times New Roman" w:hAnsi="Times New Roman" w:cs="Times New Roman"/>
          <w:b/>
          <w:lang w:val="vi-VN"/>
        </w:rPr>
      </w:pPr>
      <w:r w:rsidRPr="001D50D3">
        <w:rPr>
          <w:rFonts w:ascii="Times New Roman" w:hAnsi="Times New Roman" w:cs="Times New Roman"/>
          <w:b/>
          <w:lang w:val="vi-VN"/>
        </w:rPr>
        <w:t xml:space="preserve">&lt;TH&gt; </w:t>
      </w:r>
      <w:r w:rsidRPr="001D50D3">
        <w:rPr>
          <w:rFonts w:ascii="Times New Roman" w:hAnsi="Times New Roman" w:cs="Times New Roman"/>
          <w:lang w:val="vi-VN"/>
        </w:rPr>
        <w:t xml:space="preserve">Tổng hai nghiệm bằng </w:t>
      </w:r>
      <w:r w:rsidRPr="001D50D3">
        <w:rPr>
          <w:rFonts w:ascii="Times New Roman" w:hAnsi="Times New Roman" w:cs="Times New Roman"/>
        </w:rPr>
        <w:t>4</w:t>
      </w:r>
    </w:p>
    <w:p w14:paraId="1B83286F" w14:textId="77777777" w:rsidR="006F3D5F" w:rsidRPr="001D50D3" w:rsidRDefault="006F3D5F" w:rsidP="00D739CA">
      <w:pPr>
        <w:pStyle w:val="ListParagraph"/>
        <w:tabs>
          <w:tab w:val="left" w:pos="992"/>
        </w:tabs>
        <w:spacing w:before="0" w:after="0"/>
        <w:ind w:left="384"/>
        <w:rPr>
          <w:b/>
          <w:sz w:val="24"/>
        </w:rPr>
      </w:pPr>
      <w:r w:rsidRPr="001D50D3">
        <w:rPr>
          <w:b/>
          <w:sz w:val="24"/>
          <w:lang w:val="vi-VN"/>
        </w:rPr>
        <w:t>d)</w:t>
      </w:r>
      <w:r w:rsidRPr="001D50D3">
        <w:rPr>
          <w:b/>
          <w:sz w:val="24"/>
        </w:rPr>
        <w:t xml:space="preserve"> </w:t>
      </w:r>
      <w:r w:rsidRPr="001D50D3">
        <w:rPr>
          <w:b/>
          <w:sz w:val="24"/>
          <w:lang w:val="vi-VN"/>
        </w:rPr>
        <w:t xml:space="preserve">&lt;VD&gt; </w:t>
      </w:r>
      <w:r w:rsidRPr="001D50D3">
        <w:rPr>
          <w:sz w:val="24"/>
          <w:lang w:val="vi-VN"/>
        </w:rPr>
        <w:t xml:space="preserve">Khi </w:t>
      </w:r>
      <w:r w:rsidRPr="001D50D3">
        <w:rPr>
          <w:position w:val="-6"/>
          <w:sz w:val="24"/>
        </w:rPr>
        <w:object w:dxaOrig="740" w:dyaOrig="279" w14:anchorId="7D7FA3CF">
          <v:shape id="_x0000_i3848" type="#_x0000_t75" alt="OPL20U25GSXzBJYl68kk8uQGfFKzs7yb1M4KJWUiLk6ZEvGF+qCIPSnY57AbBFCvTWID12 2024 DT T9 116+K4lPs7H94VUqPe2XwIsfPRnrXQE//QTEXxb8/8N4CNc6FpgZahzpTjFhMzSA7T/nHJa11DE8Ng2TP3iAmRczFlmslSuUNOgUeb6yRvs0=" style="width:37.5pt;height:14.25pt" o:ole="">
            <v:imagedata r:id="rId2390" o:title=""/>
          </v:shape>
          <o:OLEObject Type="Embed" ProgID="Equation.DSMT4" ShapeID="_x0000_i3848" DrawAspect="Content" ObjectID="_1801694596" r:id="rId4112"/>
        </w:object>
      </w:r>
      <w:r w:rsidRPr="001D50D3">
        <w:rPr>
          <w:sz w:val="24"/>
          <w:lang w:val="vi-VN"/>
        </w:rPr>
        <w:t xml:space="preserve"> thì phương trình có hai nghiệm phân biệt </w:t>
      </w:r>
      <w:r w:rsidRPr="001D50D3">
        <w:rPr>
          <w:position w:val="-12"/>
          <w:sz w:val="24"/>
        </w:rPr>
        <w:object w:dxaOrig="585" w:dyaOrig="360" w14:anchorId="24BC35CF">
          <v:shape id="_x0000_i3849" type="#_x0000_t75" alt="OPL20U25GSXzBJYl68kk8uQGfFKzs7yb1M4KJWUiLk6ZEvGF+qCIPSnY57AbBFCvTWID12 2024 DT T9 116+K4lPs7H94VUqPe2XwIsfPRnrXQE//QTEXxb8/8N4CNc6FpgZahzpTjFhMzSA7T/nHJa11DE8Ng2TP3iAmRczFlmslSuUNOgUeb6yRvs0=" style="width:29.25pt;height:18.75pt" o:ole="">
            <v:imagedata r:id="rId2392" o:title=""/>
          </v:shape>
          <o:OLEObject Type="Embed" ProgID="Equation.DSMT4" ShapeID="_x0000_i3849" DrawAspect="Content" ObjectID="_1801694597" r:id="rId4113"/>
        </w:object>
      </w:r>
      <w:r w:rsidRPr="001D50D3">
        <w:rPr>
          <w:sz w:val="24"/>
          <w:lang w:val="vi-VN"/>
        </w:rPr>
        <w:t xml:space="preserve"> thỏa mãn</w:t>
      </w:r>
      <w:r w:rsidRPr="001D50D3">
        <w:rPr>
          <w:position w:val="-12"/>
          <w:sz w:val="24"/>
        </w:rPr>
        <w:object w:dxaOrig="940" w:dyaOrig="360" w14:anchorId="6369188B">
          <v:shape id="_x0000_i3850" type="#_x0000_t75" alt="OPL20U25GSXzBJYl68kk8uQGfFKzs7yb1M4KJWUiLk6ZEvGF+qCIPSnY57AbBFCvTWID12 2024 DT T9 116+K4lPs7H94VUqPe2XwIsfPRnrXQE//QTEXxb8/8N4CNc6FpgZahzpTjFhMzSA7T/nHJa11DE8Ng2TP3iAmRczFlmslSuUNOgUeb6yRvs0=" style="width:47.25pt;height:18.75pt" o:ole="">
            <v:imagedata r:id="rId2394" o:title=""/>
          </v:shape>
          <o:OLEObject Type="Embed" ProgID="Equation.DSMT4" ShapeID="_x0000_i3850" DrawAspect="Content" ObjectID="_1801694598" r:id="rId4114"/>
        </w:object>
      </w:r>
      <w:r w:rsidRPr="001D50D3">
        <w:rPr>
          <w:sz w:val="24"/>
          <w:lang w:val="vi-VN"/>
        </w:rPr>
        <w:t xml:space="preserve"> </w:t>
      </w:r>
    </w:p>
    <w:p w14:paraId="11B2ED9D" w14:textId="77777777" w:rsidR="006F3D5F" w:rsidRPr="001D50D3" w:rsidRDefault="006F3D5F" w:rsidP="00A333FB">
      <w:pPr>
        <w:pStyle w:val="ListParagraph"/>
        <w:tabs>
          <w:tab w:val="left" w:pos="992"/>
        </w:tabs>
        <w:spacing w:before="0" w:after="0"/>
        <w:ind w:left="0"/>
        <w:rPr>
          <w:b/>
          <w:sz w:val="24"/>
          <w:lang w:val="vi-VN"/>
        </w:rPr>
      </w:pPr>
      <w:r w:rsidRPr="001D50D3">
        <w:rPr>
          <w:b/>
          <w:sz w:val="24"/>
          <w:lang w:val="vi-VN"/>
        </w:rPr>
        <w:t>Câu 22:</w:t>
      </w:r>
      <w:r w:rsidRPr="001D50D3">
        <w:rPr>
          <w:sz w:val="24"/>
          <w:lang w:val="vi-VN"/>
        </w:rPr>
        <w:t xml:space="preserve"> Gieo một con xúc xắc cân đối đồng chất một lần.</w:t>
      </w:r>
    </w:p>
    <w:p w14:paraId="185257DC" w14:textId="77777777" w:rsidR="006F3D5F" w:rsidRPr="001D50D3" w:rsidRDefault="006F3D5F" w:rsidP="00447C98">
      <w:pPr>
        <w:pStyle w:val="ListParagraph"/>
        <w:tabs>
          <w:tab w:val="left" w:pos="992"/>
        </w:tabs>
        <w:spacing w:before="0" w:after="0"/>
        <w:ind w:left="0"/>
        <w:rPr>
          <w:b/>
          <w:sz w:val="24"/>
        </w:rPr>
      </w:pPr>
      <w:r w:rsidRPr="001D50D3">
        <w:rPr>
          <w:b/>
          <w:sz w:val="24"/>
          <w:lang w:val="vi-VN"/>
        </w:rPr>
        <w:t xml:space="preserve">a)&lt;NB&gt; </w:t>
      </w:r>
      <w:r w:rsidRPr="001D50D3">
        <w:rPr>
          <w:sz w:val="24"/>
          <w:lang w:val="vi-VN"/>
        </w:rPr>
        <w:t xml:space="preserve">Nếu gieo con xúc xắc 36 lần và có 6 lần  xuất hiện mặt 1 chấm thì xác suất thực nghiệm của biến cố “Xuất hiện mặt một chấm” ước lượng khoảng </w:t>
      </w:r>
      <w:r w:rsidRPr="001D50D3">
        <w:rPr>
          <w:position w:val="-24"/>
          <w:sz w:val="24"/>
        </w:rPr>
        <w:object w:dxaOrig="300" w:dyaOrig="620" w14:anchorId="51DF7E3D">
          <v:shape id="_x0000_i3851" type="#_x0000_t75" style="width:15pt;height:30.75pt" o:ole="">
            <v:imagedata r:id="rId2769" o:title=""/>
          </v:shape>
          <o:OLEObject Type="Embed" ProgID="Equation.DSMT4" ShapeID="_x0000_i3851" DrawAspect="Content" ObjectID="_1801694599" r:id="rId4115"/>
        </w:object>
      </w:r>
    </w:p>
    <w:p w14:paraId="2A0152C3" w14:textId="77777777" w:rsidR="006F3D5F" w:rsidRPr="001D50D3" w:rsidRDefault="006F3D5F" w:rsidP="00447C98">
      <w:pPr>
        <w:pStyle w:val="ListParagraph"/>
        <w:tabs>
          <w:tab w:val="left" w:pos="992"/>
        </w:tabs>
        <w:spacing w:before="0" w:after="0"/>
        <w:ind w:left="0"/>
        <w:rPr>
          <w:b/>
          <w:sz w:val="24"/>
          <w:lang w:val="vi-VN"/>
        </w:rPr>
      </w:pPr>
      <w:r w:rsidRPr="001D50D3">
        <w:rPr>
          <w:b/>
          <w:sz w:val="24"/>
          <w:lang w:val="vi-VN"/>
        </w:rPr>
        <w:t xml:space="preserve">b)&lt;NB&gt; </w:t>
      </w:r>
      <w:r w:rsidRPr="001D50D3">
        <w:rPr>
          <w:sz w:val="24"/>
          <w:lang w:val="vi-VN"/>
        </w:rPr>
        <w:t xml:space="preserve">Xác suất xuất hiện măt có số chấm là số lẻ là </w:t>
      </w:r>
      <w:r w:rsidRPr="001D50D3">
        <w:rPr>
          <w:position w:val="-24"/>
          <w:sz w:val="24"/>
        </w:rPr>
        <w:object w:dxaOrig="300" w:dyaOrig="620" w14:anchorId="05FAB9AA">
          <v:shape id="_x0000_i3852" type="#_x0000_t75" style="width:15pt;height:30.75pt" o:ole="">
            <v:imagedata r:id="rId2771" o:title=""/>
          </v:shape>
          <o:OLEObject Type="Embed" ProgID="Equation.DSMT4" ShapeID="_x0000_i3852" DrawAspect="Content" ObjectID="_1801694600" r:id="rId4116"/>
        </w:object>
      </w:r>
    </w:p>
    <w:p w14:paraId="0FD0D364" w14:textId="77777777" w:rsidR="006F3D5F" w:rsidRPr="001D50D3" w:rsidRDefault="006F3D5F" w:rsidP="00447C98">
      <w:pPr>
        <w:pStyle w:val="ListParagraph"/>
        <w:tabs>
          <w:tab w:val="left" w:pos="992"/>
        </w:tabs>
        <w:spacing w:before="0" w:after="0"/>
        <w:ind w:left="0"/>
        <w:rPr>
          <w:b/>
          <w:sz w:val="24"/>
        </w:rPr>
      </w:pPr>
      <w:r w:rsidRPr="001D50D3">
        <w:rPr>
          <w:b/>
          <w:sz w:val="24"/>
          <w:lang w:val="vi-VN"/>
        </w:rPr>
        <w:t xml:space="preserve">c)&lt;TH&gt; </w:t>
      </w:r>
      <w:r w:rsidRPr="001D50D3">
        <w:rPr>
          <w:sz w:val="24"/>
          <w:lang w:val="vi-VN"/>
        </w:rPr>
        <w:t xml:space="preserve">Xác suất xuất hiện mặt có số chấm là số nguyên tố là </w:t>
      </w:r>
      <w:r w:rsidRPr="001D50D3">
        <w:rPr>
          <w:position w:val="-24"/>
          <w:sz w:val="24"/>
        </w:rPr>
        <w:object w:dxaOrig="220" w:dyaOrig="620" w14:anchorId="7EB15784">
          <v:shape id="_x0000_i3853" type="#_x0000_t75" style="width:10.5pt;height:30.75pt" o:ole="">
            <v:imagedata r:id="rId2773" o:title=""/>
          </v:shape>
          <o:OLEObject Type="Embed" ProgID="Equation.DSMT4" ShapeID="_x0000_i3853" DrawAspect="Content" ObjectID="_1801694601" r:id="rId4117"/>
        </w:object>
      </w:r>
      <w:r w:rsidRPr="001D50D3">
        <w:rPr>
          <w:sz w:val="24"/>
          <w:lang w:val="vi-VN"/>
        </w:rPr>
        <w:t>.</w:t>
      </w:r>
    </w:p>
    <w:p w14:paraId="594A60EB" w14:textId="77777777" w:rsidR="006F3D5F" w:rsidRPr="001D50D3" w:rsidRDefault="006F3D5F" w:rsidP="00447C98">
      <w:pPr>
        <w:pStyle w:val="ListParagraph"/>
        <w:tabs>
          <w:tab w:val="left" w:pos="992"/>
        </w:tabs>
        <w:spacing w:before="0" w:after="0"/>
        <w:ind w:left="0"/>
        <w:rPr>
          <w:b/>
          <w:sz w:val="24"/>
        </w:rPr>
      </w:pPr>
      <w:r w:rsidRPr="001D50D3">
        <w:rPr>
          <w:b/>
          <w:sz w:val="24"/>
          <w:lang w:val="vi-VN"/>
        </w:rPr>
        <w:t xml:space="preserve">d) &lt;VD&gt; </w:t>
      </w:r>
      <w:r w:rsidRPr="001D50D3">
        <w:rPr>
          <w:sz w:val="24"/>
          <w:lang w:val="vi-VN"/>
        </w:rPr>
        <w:t xml:space="preserve">Xác suất để phương trình </w:t>
      </w:r>
      <w:r w:rsidRPr="001D50D3">
        <w:rPr>
          <w:position w:val="-6"/>
          <w:sz w:val="24"/>
        </w:rPr>
        <w:object w:dxaOrig="1420" w:dyaOrig="320" w14:anchorId="74775BF6">
          <v:shape id="_x0000_i3854" type="#_x0000_t75" style="width:71.25pt;height:15.75pt" o:ole="">
            <v:imagedata r:id="rId2775" o:title=""/>
          </v:shape>
          <o:OLEObject Type="Embed" ProgID="Equation.DSMT4" ShapeID="_x0000_i3854" DrawAspect="Content" ObjectID="_1801694602" r:id="rId4118"/>
        </w:object>
      </w:r>
      <w:r w:rsidRPr="001D50D3">
        <w:rPr>
          <w:sz w:val="24"/>
          <w:lang w:val="vi-VN"/>
        </w:rPr>
        <w:t xml:space="preserve"> có nghiệm là 3 (với a là số chấm xuất hiện khi tung xúc xắc) là </w:t>
      </w:r>
      <w:r w:rsidRPr="001D50D3">
        <w:rPr>
          <w:position w:val="-24"/>
          <w:sz w:val="24"/>
          <w:lang w:val="vi-VN"/>
        </w:rPr>
        <w:object w:dxaOrig="220" w:dyaOrig="620" w14:anchorId="220FD3B2">
          <v:shape id="_x0000_i3855" type="#_x0000_t75" style="width:11.25pt;height:30.75pt" o:ole="">
            <v:imagedata r:id="rId2777" o:title=""/>
          </v:shape>
          <o:OLEObject Type="Embed" ProgID="Equation.DSMT4" ShapeID="_x0000_i3855" DrawAspect="Content" ObjectID="_1801694603" r:id="rId4119"/>
        </w:object>
      </w:r>
      <w:r w:rsidRPr="001D50D3">
        <w:rPr>
          <w:sz w:val="24"/>
          <w:lang w:val="vi-VN"/>
        </w:rPr>
        <w:t xml:space="preserve"> </w:t>
      </w:r>
    </w:p>
    <w:p w14:paraId="1574FD0D" w14:textId="77777777" w:rsidR="006F3D5F" w:rsidRPr="001D50D3" w:rsidRDefault="006F3D5F" w:rsidP="00946CEF">
      <w:pPr>
        <w:pStyle w:val="Heading1"/>
        <w:jc w:val="left"/>
        <w:rPr>
          <w:rFonts w:ascii="Times New Roman" w:hAnsi="Times New Roman"/>
          <w:sz w:val="24"/>
          <w:szCs w:val="24"/>
          <w:lang w:val="vi-VN"/>
        </w:rPr>
      </w:pPr>
      <w:r w:rsidRPr="001D50D3">
        <w:rPr>
          <w:rFonts w:ascii="Times New Roman" w:hAnsi="Times New Roman"/>
          <w:sz w:val="24"/>
          <w:szCs w:val="24"/>
          <w:lang w:val="vi-VN"/>
        </w:rPr>
        <w:t>PHẦN I</w:t>
      </w:r>
      <w:r w:rsidRPr="001D50D3">
        <w:rPr>
          <w:rFonts w:ascii="Times New Roman" w:hAnsi="Times New Roman"/>
          <w:sz w:val="24"/>
          <w:szCs w:val="24"/>
        </w:rPr>
        <w:t>I</w:t>
      </w:r>
      <w:r w:rsidRPr="001D50D3">
        <w:rPr>
          <w:rFonts w:ascii="Times New Roman" w:hAnsi="Times New Roman"/>
          <w:sz w:val="24"/>
          <w:szCs w:val="24"/>
          <w:lang w:val="vi-VN"/>
        </w:rPr>
        <w:t>I. TỰ LUẬN</w:t>
      </w:r>
      <w:r w:rsidRPr="001D50D3">
        <w:rPr>
          <w:rFonts w:ascii="Times New Roman" w:hAnsi="Times New Roman"/>
          <w:sz w:val="24"/>
          <w:szCs w:val="24"/>
        </w:rPr>
        <w:t xml:space="preserve"> </w:t>
      </w:r>
      <w:r w:rsidRPr="001D50D3">
        <w:rPr>
          <w:rFonts w:ascii="Times New Roman" w:hAnsi="Times New Roman"/>
          <w:sz w:val="24"/>
          <w:szCs w:val="24"/>
          <w:lang w:val="vi-VN"/>
        </w:rPr>
        <w:t xml:space="preserve">(3,0 ĐIỂM) </w:t>
      </w:r>
    </w:p>
    <w:p w14:paraId="441CA1DB"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b/>
          <w:bCs/>
          <w:lang w:val="vi-VN"/>
        </w:rPr>
        <w:t>Câu 23:</w:t>
      </w:r>
      <w:r w:rsidRPr="001D50D3">
        <w:rPr>
          <w:rFonts w:ascii="Times New Roman" w:hAnsi="Times New Roman" w:cs="Times New Roman"/>
          <w:lang w:val="vi-VN"/>
        </w:rPr>
        <w:t xml:space="preserve"> Cho phương trình </w:t>
      </w:r>
      <w:r w:rsidRPr="001D50D3">
        <w:rPr>
          <w:rFonts w:ascii="Times New Roman" w:hAnsi="Times New Roman" w:cs="Times New Roman"/>
          <w:position w:val="-14"/>
        </w:rPr>
        <w:object w:dxaOrig="2340" w:dyaOrig="400" w14:anchorId="543919B9">
          <v:shape id="_x0000_i3856" type="#_x0000_t75" alt="OPL20U25GSXzBJYl68kk8uQGfFKzs7yb1M4KJWUiLk6ZEvGF+qCIPSnY57AbBFCvTWID12 2024 DT T9 116+K4lPs7H94VUqPe2XwIsfPRnrXQE//QTEXxb8/8N4CNc6FpgZahzpTjFhMzSA7T/nHJa11DE8Ng2TP3iAmRczFlmslSuUNOgUeb6yRvs0=" style="width:117pt;height:20.25pt" o:ole="">
            <v:imagedata r:id="rId2779" o:title=""/>
          </v:shape>
          <o:OLEObject Type="Embed" ProgID="Equation.DSMT4" ShapeID="_x0000_i3856" DrawAspect="Content" ObjectID="_1801694604" r:id="rId4120"/>
        </w:object>
      </w:r>
      <w:r w:rsidRPr="001D50D3">
        <w:rPr>
          <w:rFonts w:ascii="Times New Roman" w:hAnsi="Times New Roman" w:cs="Times New Roman"/>
          <w:lang w:val="vi-VN"/>
        </w:rPr>
        <w:t xml:space="preserve">. </w:t>
      </w:r>
    </w:p>
    <w:p w14:paraId="197A2900"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lang w:val="vi-VN"/>
        </w:rPr>
        <w:t>a) Giải phương trình với m =1</w:t>
      </w:r>
    </w:p>
    <w:p w14:paraId="7E83A1B0" w14:textId="77777777" w:rsidR="006F3D5F" w:rsidRPr="001D50D3" w:rsidRDefault="006F3D5F" w:rsidP="001E2D77">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b)Tìm </w:t>
      </w:r>
      <w:r w:rsidRPr="001D50D3">
        <w:rPr>
          <w:rFonts w:ascii="Times New Roman" w:hAnsi="Times New Roman" w:cs="Times New Roman"/>
          <w:position w:val="-6"/>
        </w:rPr>
        <w:object w:dxaOrig="260" w:dyaOrig="220" w14:anchorId="2D9CA1AE">
          <v:shape id="_x0000_i3857" type="#_x0000_t75" alt="OPL20U25GSXzBJYl68kk8uQGfFKzs7yb1M4KJWUiLk6ZEvGF+qCIPSnY57AbBFCvTWID12 2024 DT T9 116+K4lPs7H94VUqPe2XwIsfPRnrXQE//QTEXxb8/8N4CNc6FpgZahzpTjFhMzSA7T/nHJa11DE8Ng2TP3iAmRczFlmslSuUNOgUeb6yRvs0=" style="width:12.75pt;height:11.25pt" o:ole="">
            <v:imagedata r:id="rId2781" o:title=""/>
          </v:shape>
          <o:OLEObject Type="Embed" ProgID="Equation.DSMT4" ShapeID="_x0000_i3857" DrawAspect="Content" ObjectID="_1801694605" r:id="rId4121"/>
        </w:object>
      </w:r>
      <w:r w:rsidRPr="001D50D3">
        <w:rPr>
          <w:rFonts w:ascii="Times New Roman" w:hAnsi="Times New Roman" w:cs="Times New Roman"/>
          <w:lang w:val="vi-VN"/>
        </w:rPr>
        <w:t xml:space="preserve"> để phương trình có hai nghiệm phân biệt </w:t>
      </w:r>
      <w:r w:rsidRPr="001D50D3">
        <w:rPr>
          <w:rFonts w:ascii="Times New Roman" w:hAnsi="Times New Roman" w:cs="Times New Roman"/>
          <w:position w:val="-12"/>
        </w:rPr>
        <w:object w:dxaOrig="540" w:dyaOrig="360" w14:anchorId="6CF35106">
          <v:shape id="_x0000_i3858" type="#_x0000_t75" alt="OPL20U25GSXzBJYl68kk8uQGfFKzs7yb1M4KJWUiLk6ZEvGF+qCIPSnY57AbBFCvTWID12 2024 DT T9 116+K4lPs7H94VUqPe2XwIsfPRnrXQE//QTEXxb8/8N4CNc6FpgZahzpTjFhMzSA7T/nHJa11DE8Ng2TP3iAmRczFlmslSuUNOgUeb6yRvs0=" style="width:27pt;height:18.75pt" o:ole="">
            <v:imagedata r:id="rId2783" o:title=""/>
          </v:shape>
          <o:OLEObject Type="Embed" ProgID="Equation.DSMT4" ShapeID="_x0000_i3858" DrawAspect="Content" ObjectID="_1801694606" r:id="rId4122"/>
        </w:object>
      </w:r>
      <w:r w:rsidRPr="001D50D3">
        <w:rPr>
          <w:rFonts w:ascii="Times New Roman" w:hAnsi="Times New Roman" w:cs="Times New Roman"/>
          <w:lang w:val="vi-VN"/>
        </w:rPr>
        <w:t xml:space="preserve">thỏa mãn </w:t>
      </w:r>
      <w:r w:rsidRPr="001D50D3">
        <w:rPr>
          <w:rFonts w:ascii="Times New Roman" w:hAnsi="Times New Roman" w:cs="Times New Roman"/>
          <w:position w:val="-12"/>
        </w:rPr>
        <w:object w:dxaOrig="940" w:dyaOrig="360" w14:anchorId="4D783197">
          <v:shape id="_x0000_i3859" type="#_x0000_t75" alt="OPL20U25GSXzBJYl68kk8uQGfFKzs7yb1M4KJWUiLk6ZEvGF+qCIPSnY57AbBFCvTWID12 2024 DT T9 116+K4lPs7H94VUqPe2XwIsfPRnrXQE//QTEXxb8/8N4CNc6FpgZahzpTjFhMzSA7T/nHJa11DE8Ng2TP3iAmRczFlmslSuUNOgUeb6yRvs0=" style="width:47.25pt;height:18.75pt" o:ole="">
            <v:imagedata r:id="rId2785" o:title=""/>
          </v:shape>
          <o:OLEObject Type="Embed" ProgID="Equation.DSMT4" ShapeID="_x0000_i3859" DrawAspect="Content" ObjectID="_1801694607" r:id="rId4123"/>
        </w:object>
      </w:r>
    </w:p>
    <w:p w14:paraId="1ADEE216" w14:textId="77777777" w:rsidR="006F3D5F" w:rsidRPr="001D50D3" w:rsidRDefault="006F3D5F" w:rsidP="00A32AAD">
      <w:pPr>
        <w:spacing w:line="23" w:lineRule="atLeast"/>
        <w:jc w:val="both"/>
        <w:rPr>
          <w:rFonts w:ascii="Times New Roman" w:hAnsi="Times New Roman" w:cs="Times New Roman"/>
          <w:b/>
          <w:lang w:val="vi-VN"/>
        </w:rPr>
      </w:pPr>
      <w:r w:rsidRPr="001D50D3">
        <w:rPr>
          <w:rFonts w:ascii="Times New Roman" w:hAnsi="Times New Roman" w:cs="Times New Roman"/>
          <w:b/>
          <w:bCs/>
          <w:lang w:val="vi-VN"/>
        </w:rPr>
        <w:t>Câu 24:</w:t>
      </w:r>
      <w:r w:rsidRPr="001D50D3">
        <w:rPr>
          <w:rFonts w:ascii="Times New Roman" w:hAnsi="Times New Roman" w:cs="Times New Roman"/>
          <w:lang w:val="vi-VN"/>
        </w:rPr>
        <w:t xml:space="preserve"> Cho </w:t>
      </w:r>
      <w:r w:rsidRPr="001D50D3">
        <w:rPr>
          <w:rFonts w:ascii="Times New Roman" w:hAnsi="Times New Roman" w:cs="Times New Roman"/>
          <w:position w:val="-6"/>
        </w:rPr>
        <w:object w:dxaOrig="680" w:dyaOrig="279" w14:anchorId="1713429A">
          <v:shape id="_x0000_i3860" type="#_x0000_t75" style="width:33.75pt;height:14.25pt" o:ole="">
            <v:imagedata r:id="rId2406" o:title=""/>
          </v:shape>
          <o:OLEObject Type="Embed" ProgID="Equation.DSMT4" ShapeID="_x0000_i3860" DrawAspect="Content" ObjectID="_1801694608" r:id="rId4124"/>
        </w:object>
      </w:r>
      <w:r w:rsidRPr="001D50D3">
        <w:rPr>
          <w:rFonts w:ascii="Times New Roman" w:hAnsi="Times New Roman" w:cs="Times New Roman"/>
          <w:lang w:val="vi-VN"/>
        </w:rPr>
        <w:t xml:space="preserve">vuông tại </w:t>
      </w:r>
      <w:r w:rsidRPr="001D50D3">
        <w:rPr>
          <w:rFonts w:ascii="Times New Roman" w:hAnsi="Times New Roman" w:cs="Times New Roman"/>
          <w:position w:val="-6"/>
        </w:rPr>
        <w:object w:dxaOrig="240" w:dyaOrig="279" w14:anchorId="58EED221">
          <v:shape id="_x0000_i3861" type="#_x0000_t75" style="width:12pt;height:14.25pt" o:ole="">
            <v:imagedata r:id="rId2408" o:title=""/>
          </v:shape>
          <o:OLEObject Type="Embed" ProgID="Equation.DSMT4" ShapeID="_x0000_i3861" DrawAspect="Content" ObjectID="_1801694609" r:id="rId4125"/>
        </w:object>
      </w:r>
      <w:r w:rsidRPr="001D50D3">
        <w:rPr>
          <w:rFonts w:ascii="Times New Roman" w:hAnsi="Times New Roman" w:cs="Times New Roman"/>
          <w:lang w:val="vi-VN"/>
        </w:rPr>
        <w:t xml:space="preserve"> có </w:t>
      </w:r>
      <w:r w:rsidRPr="001D50D3">
        <w:rPr>
          <w:rFonts w:ascii="Times New Roman" w:hAnsi="Times New Roman" w:cs="Times New Roman"/>
          <w:position w:val="-14"/>
        </w:rPr>
        <w:object w:dxaOrig="1160" w:dyaOrig="400" w14:anchorId="5D002111">
          <v:shape id="_x0000_i3862" type="#_x0000_t75" style="width:57.75pt;height:20.25pt" o:ole="">
            <v:imagedata r:id="rId2410" o:title=""/>
          </v:shape>
          <o:OLEObject Type="Embed" ProgID="Equation.DSMT4" ShapeID="_x0000_i3862" DrawAspect="Content" ObjectID="_1801694610" r:id="rId4126"/>
        </w:object>
      </w:r>
      <w:r w:rsidRPr="001D50D3">
        <w:rPr>
          <w:rFonts w:ascii="Times New Roman" w:hAnsi="Times New Roman" w:cs="Times New Roman"/>
          <w:lang w:val="vi-VN"/>
        </w:rPr>
        <w:t xml:space="preserve">, đường cao </w:t>
      </w:r>
      <w:r w:rsidRPr="001D50D3">
        <w:rPr>
          <w:rFonts w:ascii="Times New Roman" w:hAnsi="Times New Roman" w:cs="Times New Roman"/>
          <w:position w:val="-6"/>
        </w:rPr>
        <w:object w:dxaOrig="420" w:dyaOrig="279" w14:anchorId="69016449">
          <v:shape id="_x0000_i3863" type="#_x0000_t75" style="width:21pt;height:14.25pt" o:ole="">
            <v:imagedata r:id="rId2412" o:title=""/>
          </v:shape>
          <o:OLEObject Type="Embed" ProgID="Equation.DSMT4" ShapeID="_x0000_i3863" DrawAspect="Content" ObjectID="_1801694611" r:id="rId4127"/>
        </w:object>
      </w:r>
      <w:r w:rsidRPr="001D50D3">
        <w:rPr>
          <w:rFonts w:ascii="Times New Roman" w:hAnsi="Times New Roman" w:cs="Times New Roman"/>
          <w:lang w:val="vi-VN"/>
        </w:rPr>
        <w:t xml:space="preserve"> và đường phân giác </w:t>
      </w:r>
      <w:r w:rsidRPr="001D50D3">
        <w:rPr>
          <w:rFonts w:ascii="Times New Roman" w:hAnsi="Times New Roman" w:cs="Times New Roman"/>
          <w:position w:val="-4"/>
        </w:rPr>
        <w:object w:dxaOrig="400" w:dyaOrig="260" w14:anchorId="75713FEC">
          <v:shape id="_x0000_i3864" type="#_x0000_t75" style="width:20.25pt;height:12.75pt" o:ole="">
            <v:imagedata r:id="rId2414" o:title=""/>
          </v:shape>
          <o:OLEObject Type="Embed" ProgID="Equation.DSMT4" ShapeID="_x0000_i3864" DrawAspect="Content" ObjectID="_1801694612" r:id="rId4128"/>
        </w:object>
      </w:r>
      <w:r w:rsidRPr="001D50D3">
        <w:rPr>
          <w:rFonts w:ascii="Times New Roman" w:hAnsi="Times New Roman" w:cs="Times New Roman"/>
          <w:position w:val="-14"/>
        </w:rPr>
        <w:object w:dxaOrig="1840" w:dyaOrig="400" w14:anchorId="14AE4729">
          <v:shape id="_x0000_i3865" type="#_x0000_t75" style="width:92.25pt;height:20.25pt" o:ole="">
            <v:imagedata r:id="rId2416" o:title=""/>
          </v:shape>
          <o:OLEObject Type="Embed" ProgID="Equation.DSMT4" ShapeID="_x0000_i3865" DrawAspect="Content" ObjectID="_1801694613" r:id="rId4129"/>
        </w:object>
      </w:r>
      <w:r w:rsidRPr="001D50D3">
        <w:rPr>
          <w:rFonts w:ascii="Times New Roman" w:hAnsi="Times New Roman" w:cs="Times New Roman"/>
          <w:lang w:val="vi-VN"/>
        </w:rPr>
        <w:t xml:space="preserve">Qua </w:t>
      </w:r>
      <w:r w:rsidRPr="001D50D3">
        <w:rPr>
          <w:rFonts w:ascii="Times New Roman" w:hAnsi="Times New Roman" w:cs="Times New Roman"/>
          <w:position w:val="-4"/>
        </w:rPr>
        <w:object w:dxaOrig="260" w:dyaOrig="260" w14:anchorId="7CEC9E46">
          <v:shape id="_x0000_i3866" type="#_x0000_t75" style="width:12.75pt;height:12.75pt" o:ole="">
            <v:imagedata r:id="rId2418" o:title=""/>
          </v:shape>
          <o:OLEObject Type="Embed" ProgID="Equation.DSMT4" ShapeID="_x0000_i3866" DrawAspect="Content" ObjectID="_1801694614" r:id="rId4130"/>
        </w:object>
      </w:r>
      <w:r w:rsidRPr="001D50D3">
        <w:rPr>
          <w:rFonts w:ascii="Times New Roman" w:hAnsi="Times New Roman" w:cs="Times New Roman"/>
          <w:lang w:val="vi-VN"/>
        </w:rPr>
        <w:t xml:space="preserve">kẻ đường thẳng vuông góc với AC cắt </w:t>
      </w:r>
      <w:r w:rsidRPr="001D50D3">
        <w:rPr>
          <w:rFonts w:ascii="Times New Roman" w:hAnsi="Times New Roman" w:cs="Times New Roman"/>
          <w:position w:val="-10"/>
        </w:rPr>
        <w:object w:dxaOrig="820" w:dyaOrig="320" w14:anchorId="1C80CDFB">
          <v:shape id="_x0000_i3867" type="#_x0000_t75" style="width:41.25pt;height:15.75pt" o:ole="">
            <v:imagedata r:id="rId2420" o:title=""/>
          </v:shape>
          <o:OLEObject Type="Embed" ProgID="Equation.DSMT4" ShapeID="_x0000_i3867" DrawAspect="Content" ObjectID="_1801694615" r:id="rId4131"/>
        </w:object>
      </w:r>
      <w:r w:rsidRPr="001D50D3">
        <w:rPr>
          <w:rFonts w:ascii="Times New Roman" w:hAnsi="Times New Roman" w:cs="Times New Roman"/>
          <w:lang w:val="vi-VN"/>
        </w:rPr>
        <w:t xml:space="preserve"> lần lượt tại </w:t>
      </w:r>
      <w:r w:rsidRPr="001D50D3">
        <w:rPr>
          <w:rFonts w:ascii="Times New Roman" w:hAnsi="Times New Roman" w:cs="Times New Roman"/>
          <w:position w:val="-4"/>
        </w:rPr>
        <w:object w:dxaOrig="279" w:dyaOrig="260" w14:anchorId="146AD50D">
          <v:shape id="_x0000_i3868" type="#_x0000_t75" style="width:14.25pt;height:12.75pt" o:ole="">
            <v:imagedata r:id="rId2422" o:title=""/>
          </v:shape>
          <o:OLEObject Type="Embed" ProgID="Equation.DSMT4" ShapeID="_x0000_i3868" DrawAspect="Content" ObjectID="_1801694616" r:id="rId4132"/>
        </w:object>
      </w:r>
      <w:r w:rsidRPr="001D50D3">
        <w:rPr>
          <w:rFonts w:ascii="Times New Roman" w:hAnsi="Times New Roman" w:cs="Times New Roman"/>
          <w:lang w:val="vi-VN"/>
        </w:rPr>
        <w:t xml:space="preserve"> và </w:t>
      </w:r>
      <w:r w:rsidRPr="001D50D3">
        <w:rPr>
          <w:rFonts w:ascii="Times New Roman" w:hAnsi="Times New Roman" w:cs="Times New Roman"/>
          <w:position w:val="-4"/>
        </w:rPr>
        <w:object w:dxaOrig="200" w:dyaOrig="260" w14:anchorId="617C1668">
          <v:shape id="_x0000_i3869" type="#_x0000_t75" style="width:9.75pt;height:12.75pt" o:ole="">
            <v:imagedata r:id="rId2424" o:title=""/>
          </v:shape>
          <o:OLEObject Type="Embed" ProgID="Equation.DSMT4" ShapeID="_x0000_i3869" DrawAspect="Content" ObjectID="_1801694617" r:id="rId4133"/>
        </w:object>
      </w:r>
      <w:r w:rsidRPr="001D50D3">
        <w:rPr>
          <w:rFonts w:ascii="Times New Roman" w:hAnsi="Times New Roman" w:cs="Times New Roman"/>
          <w:lang w:val="vi-VN"/>
        </w:rPr>
        <w:t xml:space="preserve">. </w:t>
      </w:r>
    </w:p>
    <w:p w14:paraId="73943749" w14:textId="77777777" w:rsidR="006F3D5F" w:rsidRPr="001D50D3" w:rsidRDefault="006F3D5F" w:rsidP="00C32652">
      <w:pPr>
        <w:pStyle w:val="ListParagraph"/>
        <w:numPr>
          <w:ilvl w:val="0"/>
          <w:numId w:val="22"/>
        </w:numPr>
        <w:tabs>
          <w:tab w:val="left" w:pos="1320"/>
        </w:tabs>
        <w:spacing w:before="0" w:after="0" w:line="23" w:lineRule="atLeast"/>
        <w:rPr>
          <w:sz w:val="24"/>
          <w:lang w:val="vi-VN"/>
        </w:rPr>
      </w:pPr>
      <w:r w:rsidRPr="001D50D3">
        <w:rPr>
          <w:sz w:val="24"/>
          <w:lang w:val="vi-VN"/>
        </w:rPr>
        <w:lastRenderedPageBreak/>
        <w:t xml:space="preserve">Chứng minh tứ giác </w:t>
      </w:r>
      <w:r w:rsidRPr="001D50D3">
        <w:rPr>
          <w:position w:val="-6"/>
          <w:sz w:val="24"/>
        </w:rPr>
        <w:object w:dxaOrig="680" w:dyaOrig="279" w14:anchorId="707486F2">
          <v:shape id="_x0000_i3870" type="#_x0000_t75" style="width:33.75pt;height:13.5pt" o:ole="">
            <v:imagedata r:id="rId2426" o:title=""/>
          </v:shape>
          <o:OLEObject Type="Embed" ProgID="Equation.DSMT4" ShapeID="_x0000_i3870" DrawAspect="Content" ObjectID="_1801694618" r:id="rId4134"/>
        </w:object>
      </w:r>
      <w:r w:rsidRPr="001D50D3">
        <w:rPr>
          <w:sz w:val="24"/>
          <w:lang w:val="vi-VN"/>
        </w:rPr>
        <w:t xml:space="preserve"> nội tiếp một đường tròn. </w:t>
      </w:r>
    </w:p>
    <w:p w14:paraId="1819EECC" w14:textId="77777777" w:rsidR="006F3D5F" w:rsidRPr="001D50D3" w:rsidRDefault="006F3D5F" w:rsidP="00C32652">
      <w:pPr>
        <w:pStyle w:val="ListParagraph"/>
        <w:numPr>
          <w:ilvl w:val="0"/>
          <w:numId w:val="22"/>
        </w:numPr>
        <w:tabs>
          <w:tab w:val="left" w:pos="1320"/>
        </w:tabs>
        <w:spacing w:before="0" w:after="0" w:line="23" w:lineRule="atLeast"/>
        <w:ind w:left="567" w:hanging="207"/>
        <w:rPr>
          <w:spacing w:val="-2"/>
          <w:sz w:val="24"/>
        </w:rPr>
      </w:pPr>
      <w:r w:rsidRPr="001D50D3">
        <w:rPr>
          <w:spacing w:val="-2"/>
          <w:sz w:val="24"/>
        </w:rPr>
        <w:t xml:space="preserve">Chứng minh </w:t>
      </w:r>
      <w:r w:rsidRPr="001D50D3">
        <w:rPr>
          <w:spacing w:val="-2"/>
          <w:position w:val="-6"/>
          <w:sz w:val="24"/>
        </w:rPr>
        <w:object w:dxaOrig="1719" w:dyaOrig="279" w14:anchorId="4169D2B9">
          <v:shape id="_x0000_i3871" type="#_x0000_t75" style="width:86.25pt;height:13.5pt" o:ole="">
            <v:imagedata r:id="rId2428" o:title=""/>
          </v:shape>
          <o:OLEObject Type="Embed" ProgID="Equation.DSMT4" ShapeID="_x0000_i3871" DrawAspect="Content" ObjectID="_1801694619" r:id="rId4135"/>
        </w:object>
      </w:r>
      <w:r w:rsidRPr="001D50D3">
        <w:rPr>
          <w:spacing w:val="-2"/>
          <w:sz w:val="24"/>
        </w:rPr>
        <w:t>.</w:t>
      </w:r>
    </w:p>
    <w:p w14:paraId="35EAC494" w14:textId="77777777" w:rsidR="006F3D5F" w:rsidRPr="001D50D3" w:rsidRDefault="006F3D5F" w:rsidP="00C32652">
      <w:pPr>
        <w:pStyle w:val="ListParagraph"/>
        <w:numPr>
          <w:ilvl w:val="0"/>
          <w:numId w:val="22"/>
        </w:numPr>
        <w:tabs>
          <w:tab w:val="left" w:pos="1320"/>
        </w:tabs>
        <w:spacing w:before="0" w:after="0" w:line="23" w:lineRule="atLeast"/>
        <w:ind w:left="567" w:hanging="207"/>
        <w:rPr>
          <w:sz w:val="24"/>
        </w:rPr>
      </w:pPr>
      <w:r w:rsidRPr="001D50D3">
        <w:rPr>
          <w:sz w:val="24"/>
        </w:rPr>
        <w:t xml:space="preserve">Gọi </w:t>
      </w:r>
      <w:r w:rsidRPr="001D50D3">
        <w:rPr>
          <w:position w:val="-4"/>
          <w:sz w:val="24"/>
        </w:rPr>
        <w:object w:dxaOrig="260" w:dyaOrig="260" w14:anchorId="13C5D0C3">
          <v:shape id="_x0000_i3872" type="#_x0000_t75" style="width:12.75pt;height:12.75pt" o:ole="">
            <v:imagedata r:id="rId2430" o:title=""/>
          </v:shape>
          <o:OLEObject Type="Embed" ProgID="Equation.DSMT4" ShapeID="_x0000_i3872" DrawAspect="Content" ObjectID="_1801694620" r:id="rId4136"/>
        </w:object>
      </w:r>
      <w:r w:rsidRPr="001D50D3">
        <w:rPr>
          <w:sz w:val="24"/>
        </w:rPr>
        <w:t xml:space="preserve"> là trung điểm của </w:t>
      </w:r>
      <w:r w:rsidRPr="001D50D3">
        <w:rPr>
          <w:position w:val="-4"/>
          <w:sz w:val="24"/>
        </w:rPr>
        <w:object w:dxaOrig="420" w:dyaOrig="260" w14:anchorId="26E67C3E">
          <v:shape id="_x0000_i3873" type="#_x0000_t75" style="width:21pt;height:12.75pt" o:ole="">
            <v:imagedata r:id="rId2432" o:title=""/>
          </v:shape>
          <o:OLEObject Type="Embed" ProgID="Equation.DSMT4" ShapeID="_x0000_i3873" DrawAspect="Content" ObjectID="_1801694621" r:id="rId4137"/>
        </w:object>
      </w:r>
      <w:r w:rsidRPr="001D50D3">
        <w:rPr>
          <w:sz w:val="24"/>
        </w:rPr>
        <w:t xml:space="preserve"> đường tròn tâm </w:t>
      </w:r>
      <w:r w:rsidRPr="001D50D3">
        <w:rPr>
          <w:position w:val="-4"/>
          <w:sz w:val="24"/>
        </w:rPr>
        <w:object w:dxaOrig="200" w:dyaOrig="260" w14:anchorId="73392139">
          <v:shape id="_x0000_i3874" type="#_x0000_t75" style="width:9.75pt;height:12.75pt" o:ole="">
            <v:imagedata r:id="rId2434" o:title=""/>
          </v:shape>
          <o:OLEObject Type="Embed" ProgID="Equation.DSMT4" ShapeID="_x0000_i3874" DrawAspect="Content" ObjectID="_1801694622" r:id="rId4138"/>
        </w:object>
      </w:r>
      <w:r w:rsidRPr="001D50D3">
        <w:rPr>
          <w:sz w:val="24"/>
        </w:rPr>
        <w:t xml:space="preserve"> bán kính </w:t>
      </w:r>
      <w:r w:rsidRPr="001D50D3">
        <w:rPr>
          <w:position w:val="-4"/>
          <w:sz w:val="24"/>
        </w:rPr>
        <w:object w:dxaOrig="340" w:dyaOrig="260" w14:anchorId="71BC8B94">
          <v:shape id="_x0000_i3875" type="#_x0000_t75" style="width:17.25pt;height:12.75pt" o:ole="">
            <v:imagedata r:id="rId2436" o:title=""/>
          </v:shape>
          <o:OLEObject Type="Embed" ProgID="Equation.DSMT4" ShapeID="_x0000_i3875" DrawAspect="Content" ObjectID="_1801694623" r:id="rId4139"/>
        </w:object>
      </w:r>
      <w:r w:rsidRPr="001D50D3">
        <w:rPr>
          <w:sz w:val="24"/>
        </w:rPr>
        <w:t xml:space="preserve"> cắt </w:t>
      </w:r>
      <w:r w:rsidRPr="001D50D3">
        <w:rPr>
          <w:position w:val="-6"/>
          <w:sz w:val="24"/>
        </w:rPr>
        <w:object w:dxaOrig="400" w:dyaOrig="279" w14:anchorId="6943A0FA">
          <v:shape id="_x0000_i3876" type="#_x0000_t75" style="width:20.25pt;height:14.25pt" o:ole="">
            <v:imagedata r:id="rId2438" o:title=""/>
          </v:shape>
          <o:OLEObject Type="Embed" ProgID="Equation.DSMT4" ShapeID="_x0000_i3876" DrawAspect="Content" ObjectID="_1801694624" r:id="rId4140"/>
        </w:object>
      </w:r>
      <w:r w:rsidRPr="001D50D3">
        <w:rPr>
          <w:sz w:val="24"/>
        </w:rPr>
        <w:t xml:space="preserve"> tại </w:t>
      </w:r>
      <w:r w:rsidRPr="001D50D3">
        <w:rPr>
          <w:position w:val="-4"/>
          <w:sz w:val="24"/>
        </w:rPr>
        <w:object w:dxaOrig="320" w:dyaOrig="260" w14:anchorId="62838C88">
          <v:shape id="_x0000_i3877" type="#_x0000_t75" style="width:15.75pt;height:12.75pt" o:ole="">
            <v:imagedata r:id="rId2440" o:title=""/>
          </v:shape>
          <o:OLEObject Type="Embed" ProgID="Equation.DSMT4" ShapeID="_x0000_i3877" DrawAspect="Content" ObjectID="_1801694625" r:id="rId4141"/>
        </w:object>
      </w:r>
      <w:r w:rsidRPr="001D50D3">
        <w:rPr>
          <w:sz w:val="24"/>
        </w:rPr>
        <w:t>(</w:t>
      </w:r>
      <w:r w:rsidRPr="001D50D3">
        <w:rPr>
          <w:position w:val="-4"/>
          <w:sz w:val="24"/>
        </w:rPr>
        <w:object w:dxaOrig="320" w:dyaOrig="260" w14:anchorId="6BB324F4">
          <v:shape id="_x0000_i3878" type="#_x0000_t75" style="width:15.75pt;height:12.75pt" o:ole="">
            <v:imagedata r:id="rId2442" o:title=""/>
          </v:shape>
          <o:OLEObject Type="Embed" ProgID="Equation.DSMT4" ShapeID="_x0000_i3878" DrawAspect="Content" ObjectID="_1801694626" r:id="rId4142"/>
        </w:object>
      </w:r>
      <w:r w:rsidRPr="001D50D3">
        <w:rPr>
          <w:sz w:val="24"/>
        </w:rPr>
        <w:t xml:space="preserve"> khác </w:t>
      </w:r>
      <w:r w:rsidRPr="001D50D3">
        <w:rPr>
          <w:position w:val="-4"/>
          <w:sz w:val="24"/>
        </w:rPr>
        <w:object w:dxaOrig="240" w:dyaOrig="260" w14:anchorId="529DA5E4">
          <v:shape id="_x0000_i3879" type="#_x0000_t75" style="width:12pt;height:12.75pt" o:ole="">
            <v:imagedata r:id="rId2444" o:title=""/>
          </v:shape>
          <o:OLEObject Type="Embed" ProgID="Equation.DSMT4" ShapeID="_x0000_i3879" DrawAspect="Content" ObjectID="_1801694627" r:id="rId4143"/>
        </w:object>
      </w:r>
      <w:r w:rsidRPr="001D50D3">
        <w:rPr>
          <w:sz w:val="24"/>
        </w:rPr>
        <w:t xml:space="preserve">) và cắt </w:t>
      </w:r>
      <w:r w:rsidRPr="001D50D3">
        <w:rPr>
          <w:position w:val="-4"/>
          <w:sz w:val="24"/>
        </w:rPr>
        <w:object w:dxaOrig="480" w:dyaOrig="260" w14:anchorId="04F20269">
          <v:shape id="_x0000_i3880" type="#_x0000_t75" style="width:24pt;height:12.75pt" o:ole="">
            <v:imagedata r:id="rId2446" o:title=""/>
          </v:shape>
          <o:OLEObject Type="Embed" ProgID="Equation.DSMT4" ShapeID="_x0000_i3880" DrawAspect="Content" ObjectID="_1801694628" r:id="rId4144"/>
        </w:object>
      </w:r>
      <w:r w:rsidRPr="001D50D3">
        <w:rPr>
          <w:sz w:val="24"/>
        </w:rPr>
        <w:t xml:space="preserve"> tại </w:t>
      </w:r>
      <w:r w:rsidRPr="001D50D3">
        <w:rPr>
          <w:position w:val="-6"/>
          <w:sz w:val="24"/>
        </w:rPr>
        <w:object w:dxaOrig="279" w:dyaOrig="279" w14:anchorId="53531CCF">
          <v:shape id="_x0000_i3881" type="#_x0000_t75" style="width:14.25pt;height:14.25pt" o:ole="">
            <v:imagedata r:id="rId2448" o:title=""/>
          </v:shape>
          <o:OLEObject Type="Embed" ProgID="Equation.DSMT4" ShapeID="_x0000_i3881" DrawAspect="Content" ObjectID="_1801694629" r:id="rId4145"/>
        </w:object>
      </w:r>
      <w:r w:rsidRPr="001D50D3">
        <w:rPr>
          <w:sz w:val="24"/>
        </w:rPr>
        <w:t>(</w:t>
      </w:r>
      <w:r w:rsidRPr="001D50D3">
        <w:rPr>
          <w:position w:val="-6"/>
          <w:sz w:val="24"/>
        </w:rPr>
        <w:object w:dxaOrig="279" w:dyaOrig="279" w14:anchorId="3685008D">
          <v:shape id="_x0000_i3882" type="#_x0000_t75" style="width:14.25pt;height:14.25pt" o:ole="">
            <v:imagedata r:id="rId2450" o:title=""/>
          </v:shape>
          <o:OLEObject Type="Embed" ProgID="Equation.DSMT4" ShapeID="_x0000_i3882" DrawAspect="Content" ObjectID="_1801694630" r:id="rId4146"/>
        </w:object>
      </w:r>
      <w:r w:rsidRPr="001D50D3">
        <w:rPr>
          <w:sz w:val="24"/>
        </w:rPr>
        <w:t xml:space="preserve"> khác </w:t>
      </w:r>
      <w:r w:rsidRPr="001D50D3">
        <w:rPr>
          <w:position w:val="-4"/>
          <w:sz w:val="24"/>
        </w:rPr>
        <w:object w:dxaOrig="320" w:dyaOrig="260" w14:anchorId="2772E269">
          <v:shape id="_x0000_i3883" type="#_x0000_t75" style="width:15.75pt;height:12.75pt" o:ole="">
            <v:imagedata r:id="rId2452" o:title=""/>
          </v:shape>
          <o:OLEObject Type="Embed" ProgID="Equation.DSMT4" ShapeID="_x0000_i3883" DrawAspect="Content" ObjectID="_1801694631" r:id="rId4147"/>
        </w:object>
      </w:r>
      <w:r w:rsidRPr="001D50D3">
        <w:rPr>
          <w:sz w:val="24"/>
        </w:rPr>
        <w:t xml:space="preserve">). Chứng minh ba điểm </w:t>
      </w:r>
      <w:r w:rsidRPr="001D50D3">
        <w:rPr>
          <w:position w:val="-10"/>
          <w:sz w:val="24"/>
        </w:rPr>
        <w:object w:dxaOrig="780" w:dyaOrig="320" w14:anchorId="7D64B107">
          <v:shape id="_x0000_i3884" type="#_x0000_t75" style="width:39pt;height:15.75pt" o:ole="">
            <v:imagedata r:id="rId2454" o:title=""/>
          </v:shape>
          <o:OLEObject Type="Embed" ProgID="Equation.DSMT4" ShapeID="_x0000_i3884" DrawAspect="Content" ObjectID="_1801694632" r:id="rId4148"/>
        </w:object>
      </w:r>
      <w:r w:rsidRPr="001D50D3">
        <w:rPr>
          <w:sz w:val="24"/>
        </w:rPr>
        <w:t xml:space="preserve"> thẳng hàng.</w:t>
      </w:r>
    </w:p>
    <w:p w14:paraId="0A842BA6" w14:textId="77777777" w:rsidR="006F3D5F" w:rsidRPr="001D50D3" w:rsidRDefault="006F3D5F" w:rsidP="0031723A">
      <w:pPr>
        <w:tabs>
          <w:tab w:val="left" w:pos="993"/>
        </w:tabs>
        <w:spacing w:before="60" w:after="60" w:line="276" w:lineRule="auto"/>
        <w:jc w:val="both"/>
        <w:rPr>
          <w:rFonts w:ascii="Times New Roman" w:hAnsi="Times New Roman" w:cs="Times New Roman"/>
          <w:lang w:val="vi-VN"/>
        </w:rPr>
      </w:pPr>
      <w:r w:rsidRPr="001D50D3">
        <w:rPr>
          <w:rFonts w:ascii="Times New Roman" w:hAnsi="Times New Roman" w:cs="Times New Roman"/>
          <w:b/>
          <w:bCs/>
          <w:lang w:val="vi-VN"/>
        </w:rPr>
        <w:t>Câu 25:</w:t>
      </w:r>
      <w:r w:rsidRPr="001D50D3">
        <w:rPr>
          <w:rFonts w:ascii="Times New Roman" w:hAnsi="Times New Roman" w:cs="Times New Roman"/>
          <w:lang w:val="vi-VN"/>
        </w:rPr>
        <w:t xml:space="preserve"> Một khối gỗ hình trụ có chiều cao gập 3 lần đường kính đáy, Biết diện tích toàn phần của khối gỗ là </w:t>
      </w:r>
      <w:r w:rsidRPr="001D50D3">
        <w:rPr>
          <w:rFonts w:ascii="Times New Roman" w:hAnsi="Times New Roman" w:cs="Times New Roman"/>
          <w:position w:val="-16"/>
        </w:rPr>
        <w:object w:dxaOrig="859" w:dyaOrig="440" w14:anchorId="1AE86669">
          <v:shape id="_x0000_i3885" type="#_x0000_t75" style="width:43.5pt;height:22.5pt" o:ole="">
            <v:imagedata r:id="rId2456" o:title=""/>
          </v:shape>
          <o:OLEObject Type="Embed" ProgID="Equation.DSMT4" ShapeID="_x0000_i3885" DrawAspect="Content" ObjectID="_1801694633" r:id="rId4149"/>
        </w:object>
      </w:r>
      <w:r w:rsidRPr="001D50D3">
        <w:rPr>
          <w:rFonts w:ascii="Times New Roman" w:hAnsi="Times New Roman" w:cs="Times New Roman"/>
          <w:lang w:val="vi-VN"/>
        </w:rPr>
        <w:t xml:space="preserve">. Tính thế tích của khối gỗ theo đơn vị </w:t>
      </w:r>
      <w:r w:rsidRPr="001D50D3">
        <w:rPr>
          <w:rFonts w:ascii="Times New Roman" w:hAnsi="Times New Roman" w:cs="Times New Roman"/>
          <w:position w:val="-6"/>
        </w:rPr>
        <w:object w:dxaOrig="320" w:dyaOrig="320" w14:anchorId="60AD9033">
          <v:shape id="_x0000_i3886" type="#_x0000_t75" style="width:16.5pt;height:16.5pt" o:ole="">
            <v:imagedata r:id="rId2458" o:title=""/>
          </v:shape>
          <o:OLEObject Type="Embed" ProgID="Equation.DSMT4" ShapeID="_x0000_i3886" DrawAspect="Content" ObjectID="_1801694634" r:id="rId4150"/>
        </w:object>
      </w:r>
      <w:r w:rsidRPr="001D50D3">
        <w:rPr>
          <w:rFonts w:ascii="Times New Roman" w:hAnsi="Times New Roman" w:cs="Times New Roman"/>
          <w:lang w:val="vi-VN"/>
        </w:rPr>
        <w:t xml:space="preserve">. (Lấy </w:t>
      </w:r>
      <w:r w:rsidRPr="001D50D3">
        <w:rPr>
          <w:rFonts w:ascii="Times New Roman" w:hAnsi="Times New Roman" w:cs="Times New Roman"/>
          <w:position w:val="-10"/>
        </w:rPr>
        <w:object w:dxaOrig="880" w:dyaOrig="320" w14:anchorId="7D81EE5B">
          <v:shape id="_x0000_i3887" type="#_x0000_t75" style="width:43.5pt;height:16.5pt" o:ole="">
            <v:imagedata r:id="rId2460" o:title=""/>
          </v:shape>
          <o:OLEObject Type="Embed" ProgID="Equation.DSMT4" ShapeID="_x0000_i3887" DrawAspect="Content" ObjectID="_1801694635" r:id="rId4151"/>
        </w:object>
      </w:r>
      <w:r w:rsidRPr="001D50D3">
        <w:rPr>
          <w:rFonts w:ascii="Times New Roman" w:hAnsi="Times New Roman" w:cs="Times New Roman"/>
          <w:lang w:val="vi-VN"/>
        </w:rPr>
        <w:t xml:space="preserve"> và làm tròn kết quả đến hai chữ số thập phân).</w:t>
      </w:r>
    </w:p>
    <w:p w14:paraId="0B8B3688" w14:textId="77777777" w:rsidR="006F3D5F" w:rsidRPr="001D50D3" w:rsidRDefault="006F3D5F" w:rsidP="00A77BF0">
      <w:pPr>
        <w:spacing w:line="276" w:lineRule="auto"/>
        <w:contextualSpacing/>
        <w:jc w:val="center"/>
        <w:rPr>
          <w:rFonts w:ascii="Times New Roman" w:hAnsi="Times New Roman" w:cs="Times New Roman"/>
          <w:lang w:val="vi-VN"/>
        </w:rPr>
      </w:pPr>
      <w:r w:rsidRPr="001D50D3">
        <w:rPr>
          <w:rFonts w:ascii="Times New Roman" w:hAnsi="Times New Roman" w:cs="Times New Roman"/>
          <w:noProof/>
        </w:rPr>
        <w:pict w14:anchorId="7CA22698">
          <v:shape id="_x0000_i3888" type="#_x0000_t75" alt="A log with a black background  Description automatically generated" style="width:147pt;height:90pt;visibility:visible">
            <v:imagedata r:id="rId2462" o:title="A log with a black background  Description automatically generated" croptop="13534f" cropbottom="11931f"/>
          </v:shape>
        </w:pict>
      </w:r>
    </w:p>
    <w:p w14:paraId="76B7ADDC" w14:textId="77777777" w:rsidR="006F3D5F" w:rsidRPr="001D50D3" w:rsidRDefault="006F3D5F" w:rsidP="0004521F">
      <w:pPr>
        <w:pStyle w:val="Heading1"/>
        <w:ind w:left="851" w:hanging="851"/>
        <w:rPr>
          <w:rFonts w:ascii="Times New Roman" w:hAnsi="Times New Roman"/>
          <w:sz w:val="24"/>
          <w:szCs w:val="24"/>
          <w:lang w:val="vi-VN"/>
        </w:rPr>
      </w:pPr>
    </w:p>
    <w:p w14:paraId="7F95C26F" w14:textId="77777777" w:rsidR="006F3D5F" w:rsidRPr="001D50D3" w:rsidRDefault="006F3D5F" w:rsidP="00F422DC">
      <w:pPr>
        <w:pStyle w:val="Heading1"/>
        <w:rPr>
          <w:rFonts w:ascii="Times New Roman" w:hAnsi="Times New Roman"/>
          <w:sz w:val="24"/>
          <w:szCs w:val="24"/>
        </w:rPr>
      </w:pPr>
      <w:r w:rsidRPr="001D50D3">
        <w:rPr>
          <w:rFonts w:ascii="Times New Roman" w:hAnsi="Times New Roman"/>
          <w:sz w:val="24"/>
          <w:szCs w:val="24"/>
        </w:rPr>
        <w:t>- Hết -</w:t>
      </w:r>
    </w:p>
    <w:p w14:paraId="2F5123B9" w14:textId="7492F088" w:rsidR="006F3D5F" w:rsidRPr="001D50D3" w:rsidRDefault="006F3D5F" w:rsidP="00F422DC">
      <w:pPr>
        <w:pStyle w:val="Heading1"/>
        <w:rPr>
          <w:rFonts w:ascii="Times New Roman" w:hAnsi="Times New Roman"/>
          <w:sz w:val="24"/>
          <w:szCs w:val="24"/>
        </w:rPr>
      </w:pPr>
      <w:r w:rsidRPr="001D50D3">
        <w:rPr>
          <w:rFonts w:ascii="Times New Roman" w:hAnsi="Times New Roman"/>
          <w:sz w:val="24"/>
          <w:szCs w:val="24"/>
        </w:rPr>
        <w:t xml:space="preserve">ĐÁP ÁN - </w:t>
      </w:r>
      <w:r w:rsidRPr="001D50D3">
        <w:rPr>
          <w:rFonts w:ascii="Times New Roman" w:hAnsi="Times New Roman"/>
          <w:sz w:val="24"/>
          <w:szCs w:val="24"/>
          <w:lang w:val="vi-VN"/>
        </w:rPr>
        <w:t>HƯỚNG DẪN CHẤM</w:t>
      </w:r>
    </w:p>
    <w:p w14:paraId="56D42C60" w14:textId="77777777" w:rsidR="006F3D5F" w:rsidRPr="001D50D3" w:rsidRDefault="006F3D5F" w:rsidP="00A50940">
      <w:pPr>
        <w:rPr>
          <w:rFonts w:ascii="Times New Roman" w:hAnsi="Times New Roman" w:cs="Times New Roman"/>
        </w:rPr>
      </w:pPr>
    </w:p>
    <w:p w14:paraId="24B7333F" w14:textId="77777777" w:rsidR="006F3D5F" w:rsidRPr="001D50D3" w:rsidRDefault="006F3D5F" w:rsidP="00E8445B">
      <w:pPr>
        <w:pStyle w:val="Heading1"/>
        <w:jc w:val="left"/>
        <w:rPr>
          <w:rFonts w:ascii="Times New Roman" w:hAnsi="Times New Roman"/>
          <w:sz w:val="24"/>
          <w:szCs w:val="24"/>
        </w:rPr>
      </w:pPr>
      <w:r w:rsidRPr="001D50D3">
        <w:rPr>
          <w:rFonts w:ascii="Times New Roman" w:hAnsi="Times New Roman"/>
          <w:sz w:val="24"/>
          <w:szCs w:val="24"/>
          <w:lang w:val="vi-VN"/>
        </w:rPr>
        <w:t xml:space="preserve">PHẦN I. PHẦN TRẮC NGHIỆM KHÁCH QUAN NHIỀU LỰA CHỌN (5,0 ĐIỂM) </w:t>
      </w:r>
    </w:p>
    <w:p w14:paraId="2335BF98" w14:textId="77777777" w:rsidR="006F3D5F" w:rsidRPr="001D50D3" w:rsidRDefault="006F3D5F" w:rsidP="00E8445B">
      <w:pPr>
        <w:jc w:val="center"/>
        <w:rPr>
          <w:rFonts w:ascii="Times New Roman" w:hAnsi="Times New Roman" w:cs="Times New Roman"/>
          <w:i/>
        </w:rPr>
      </w:pPr>
      <w:r w:rsidRPr="001D50D3">
        <w:rPr>
          <w:rFonts w:ascii="Times New Roman" w:hAnsi="Times New Roman" w:cs="Times New Roman"/>
          <w:i/>
        </w:rPr>
        <w:t>(Từ câu 1 đến câu 20, mỗi câu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gridCol w:w="997"/>
        <w:gridCol w:w="997"/>
        <w:gridCol w:w="997"/>
        <w:gridCol w:w="997"/>
        <w:gridCol w:w="997"/>
        <w:gridCol w:w="997"/>
      </w:tblGrid>
      <w:tr w:rsidR="006F3D5F" w:rsidRPr="001D50D3" w14:paraId="293D33EB" w14:textId="77777777" w:rsidTr="008C341D">
        <w:trPr>
          <w:trHeight w:val="383"/>
          <w:jc w:val="center"/>
        </w:trPr>
        <w:tc>
          <w:tcPr>
            <w:tcW w:w="996" w:type="dxa"/>
            <w:shd w:val="clear" w:color="auto" w:fill="auto"/>
            <w:vAlign w:val="center"/>
          </w:tcPr>
          <w:p w14:paraId="6003FD8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14227060"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w:t>
            </w:r>
          </w:p>
        </w:tc>
        <w:tc>
          <w:tcPr>
            <w:tcW w:w="996" w:type="dxa"/>
            <w:shd w:val="clear" w:color="auto" w:fill="auto"/>
            <w:vAlign w:val="center"/>
          </w:tcPr>
          <w:p w14:paraId="083DD32B"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2</w:t>
            </w:r>
          </w:p>
        </w:tc>
        <w:tc>
          <w:tcPr>
            <w:tcW w:w="997" w:type="dxa"/>
            <w:shd w:val="clear" w:color="auto" w:fill="auto"/>
            <w:vAlign w:val="center"/>
          </w:tcPr>
          <w:p w14:paraId="46DAC641"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3</w:t>
            </w:r>
          </w:p>
        </w:tc>
        <w:tc>
          <w:tcPr>
            <w:tcW w:w="997" w:type="dxa"/>
            <w:shd w:val="clear" w:color="auto" w:fill="auto"/>
            <w:vAlign w:val="center"/>
          </w:tcPr>
          <w:p w14:paraId="51F476D7"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4</w:t>
            </w:r>
          </w:p>
        </w:tc>
        <w:tc>
          <w:tcPr>
            <w:tcW w:w="997" w:type="dxa"/>
            <w:shd w:val="clear" w:color="auto" w:fill="auto"/>
            <w:vAlign w:val="center"/>
          </w:tcPr>
          <w:p w14:paraId="2A7FFE08"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5</w:t>
            </w:r>
          </w:p>
        </w:tc>
        <w:tc>
          <w:tcPr>
            <w:tcW w:w="997" w:type="dxa"/>
            <w:shd w:val="clear" w:color="auto" w:fill="auto"/>
            <w:vAlign w:val="center"/>
          </w:tcPr>
          <w:p w14:paraId="0B415047"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6</w:t>
            </w:r>
          </w:p>
        </w:tc>
        <w:tc>
          <w:tcPr>
            <w:tcW w:w="997" w:type="dxa"/>
            <w:shd w:val="clear" w:color="auto" w:fill="auto"/>
            <w:vAlign w:val="center"/>
          </w:tcPr>
          <w:p w14:paraId="63B15F53"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7</w:t>
            </w:r>
          </w:p>
        </w:tc>
        <w:tc>
          <w:tcPr>
            <w:tcW w:w="997" w:type="dxa"/>
            <w:shd w:val="clear" w:color="auto" w:fill="auto"/>
            <w:vAlign w:val="center"/>
          </w:tcPr>
          <w:p w14:paraId="26A2E173"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8</w:t>
            </w:r>
          </w:p>
        </w:tc>
        <w:tc>
          <w:tcPr>
            <w:tcW w:w="997" w:type="dxa"/>
            <w:shd w:val="clear" w:color="auto" w:fill="auto"/>
            <w:vAlign w:val="center"/>
          </w:tcPr>
          <w:p w14:paraId="51AFBAA3"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9</w:t>
            </w:r>
          </w:p>
        </w:tc>
        <w:tc>
          <w:tcPr>
            <w:tcW w:w="997" w:type="dxa"/>
            <w:shd w:val="clear" w:color="auto" w:fill="auto"/>
            <w:vAlign w:val="center"/>
          </w:tcPr>
          <w:p w14:paraId="5D97F274"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10</w:t>
            </w:r>
          </w:p>
        </w:tc>
      </w:tr>
      <w:tr w:rsidR="006F3D5F" w:rsidRPr="001D50D3" w14:paraId="3BEB24AD" w14:textId="77777777" w:rsidTr="008C341D">
        <w:trPr>
          <w:trHeight w:val="373"/>
          <w:jc w:val="center"/>
        </w:trPr>
        <w:tc>
          <w:tcPr>
            <w:tcW w:w="996" w:type="dxa"/>
            <w:shd w:val="clear" w:color="auto" w:fill="auto"/>
            <w:vAlign w:val="center"/>
          </w:tcPr>
          <w:p w14:paraId="2BFD87CD"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Đáp án</w:t>
            </w:r>
          </w:p>
        </w:tc>
        <w:tc>
          <w:tcPr>
            <w:tcW w:w="996" w:type="dxa"/>
            <w:shd w:val="clear" w:color="auto" w:fill="auto"/>
            <w:vAlign w:val="center"/>
          </w:tcPr>
          <w:p w14:paraId="384F9D9D"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6" w:type="dxa"/>
            <w:shd w:val="clear" w:color="auto" w:fill="auto"/>
            <w:vAlign w:val="center"/>
          </w:tcPr>
          <w:p w14:paraId="615E5737"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shd w:val="clear" w:color="auto" w:fill="auto"/>
            <w:vAlign w:val="center"/>
          </w:tcPr>
          <w:p w14:paraId="7B44C83F"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shd w:val="clear" w:color="auto" w:fill="auto"/>
            <w:vAlign w:val="center"/>
          </w:tcPr>
          <w:p w14:paraId="18C30EF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shd w:val="clear" w:color="auto" w:fill="auto"/>
            <w:vAlign w:val="center"/>
          </w:tcPr>
          <w:p w14:paraId="0E224A7D"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shd w:val="clear" w:color="auto" w:fill="auto"/>
            <w:vAlign w:val="center"/>
          </w:tcPr>
          <w:p w14:paraId="549063B1"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c>
          <w:tcPr>
            <w:tcW w:w="997" w:type="dxa"/>
            <w:shd w:val="clear" w:color="auto" w:fill="auto"/>
            <w:vAlign w:val="center"/>
          </w:tcPr>
          <w:p w14:paraId="424D65AD"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2E4278A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shd w:val="clear" w:color="auto" w:fill="auto"/>
            <w:vAlign w:val="center"/>
          </w:tcPr>
          <w:p w14:paraId="471BCAEE"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1044D6A5"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r>
      <w:tr w:rsidR="006F3D5F" w:rsidRPr="001D50D3" w14:paraId="5EABA2A3" w14:textId="77777777" w:rsidTr="008C341D">
        <w:trPr>
          <w:trHeight w:val="373"/>
          <w:jc w:val="center"/>
        </w:trPr>
        <w:tc>
          <w:tcPr>
            <w:tcW w:w="996" w:type="dxa"/>
            <w:shd w:val="clear" w:color="auto" w:fill="auto"/>
            <w:vAlign w:val="center"/>
          </w:tcPr>
          <w:p w14:paraId="46EAC52F"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379B68B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11</w:t>
            </w:r>
          </w:p>
        </w:tc>
        <w:tc>
          <w:tcPr>
            <w:tcW w:w="996" w:type="dxa"/>
            <w:shd w:val="clear" w:color="auto" w:fill="auto"/>
            <w:vAlign w:val="center"/>
          </w:tcPr>
          <w:p w14:paraId="600D7A70"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12</w:t>
            </w:r>
          </w:p>
        </w:tc>
        <w:tc>
          <w:tcPr>
            <w:tcW w:w="997" w:type="dxa"/>
            <w:shd w:val="clear" w:color="auto" w:fill="auto"/>
            <w:vAlign w:val="center"/>
          </w:tcPr>
          <w:p w14:paraId="001F16D9"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13</w:t>
            </w:r>
          </w:p>
        </w:tc>
        <w:tc>
          <w:tcPr>
            <w:tcW w:w="997" w:type="dxa"/>
            <w:shd w:val="clear" w:color="auto" w:fill="auto"/>
            <w:vAlign w:val="center"/>
          </w:tcPr>
          <w:p w14:paraId="43BC357C"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14</w:t>
            </w:r>
          </w:p>
        </w:tc>
        <w:tc>
          <w:tcPr>
            <w:tcW w:w="997" w:type="dxa"/>
            <w:shd w:val="clear" w:color="auto" w:fill="auto"/>
            <w:vAlign w:val="center"/>
          </w:tcPr>
          <w:p w14:paraId="265CA7CC"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15</w:t>
            </w:r>
          </w:p>
        </w:tc>
        <w:tc>
          <w:tcPr>
            <w:tcW w:w="997" w:type="dxa"/>
            <w:shd w:val="clear" w:color="auto" w:fill="auto"/>
            <w:vAlign w:val="center"/>
          </w:tcPr>
          <w:p w14:paraId="4B9E057D"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16</w:t>
            </w:r>
          </w:p>
        </w:tc>
        <w:tc>
          <w:tcPr>
            <w:tcW w:w="997" w:type="dxa"/>
            <w:shd w:val="clear" w:color="auto" w:fill="auto"/>
            <w:vAlign w:val="center"/>
          </w:tcPr>
          <w:p w14:paraId="08457816"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17</w:t>
            </w:r>
          </w:p>
        </w:tc>
        <w:tc>
          <w:tcPr>
            <w:tcW w:w="997" w:type="dxa"/>
            <w:shd w:val="clear" w:color="auto" w:fill="auto"/>
            <w:vAlign w:val="center"/>
          </w:tcPr>
          <w:p w14:paraId="6C1C9824"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18</w:t>
            </w:r>
          </w:p>
        </w:tc>
        <w:tc>
          <w:tcPr>
            <w:tcW w:w="997" w:type="dxa"/>
            <w:shd w:val="clear" w:color="auto" w:fill="auto"/>
            <w:vAlign w:val="center"/>
          </w:tcPr>
          <w:p w14:paraId="2005871B"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19</w:t>
            </w:r>
          </w:p>
        </w:tc>
        <w:tc>
          <w:tcPr>
            <w:tcW w:w="997" w:type="dxa"/>
            <w:shd w:val="clear" w:color="auto" w:fill="auto"/>
            <w:vAlign w:val="center"/>
          </w:tcPr>
          <w:p w14:paraId="0F1CCB30"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20</w:t>
            </w:r>
          </w:p>
        </w:tc>
      </w:tr>
      <w:tr w:rsidR="006F3D5F" w:rsidRPr="001D50D3" w14:paraId="2E156210" w14:textId="77777777" w:rsidTr="008C341D">
        <w:trPr>
          <w:trHeight w:val="383"/>
          <w:jc w:val="center"/>
        </w:trPr>
        <w:tc>
          <w:tcPr>
            <w:tcW w:w="996" w:type="dxa"/>
            <w:shd w:val="clear" w:color="auto" w:fill="auto"/>
            <w:vAlign w:val="center"/>
          </w:tcPr>
          <w:p w14:paraId="798B3BE0"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Đáp án</w:t>
            </w:r>
          </w:p>
        </w:tc>
        <w:tc>
          <w:tcPr>
            <w:tcW w:w="996" w:type="dxa"/>
            <w:shd w:val="clear" w:color="auto" w:fill="auto"/>
            <w:vAlign w:val="center"/>
          </w:tcPr>
          <w:p w14:paraId="6D84F975"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6" w:type="dxa"/>
            <w:shd w:val="clear" w:color="auto" w:fill="auto"/>
            <w:vAlign w:val="center"/>
          </w:tcPr>
          <w:p w14:paraId="2162EBB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6AF9F989"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12E6FB1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shd w:val="clear" w:color="auto" w:fill="auto"/>
            <w:vAlign w:val="center"/>
          </w:tcPr>
          <w:p w14:paraId="423BD183"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0BE169DB"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61A6B32D"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A</w:t>
            </w:r>
          </w:p>
        </w:tc>
        <w:tc>
          <w:tcPr>
            <w:tcW w:w="997" w:type="dxa"/>
            <w:shd w:val="clear" w:color="auto" w:fill="auto"/>
            <w:vAlign w:val="center"/>
          </w:tcPr>
          <w:p w14:paraId="53349D2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D</w:t>
            </w:r>
          </w:p>
        </w:tc>
        <w:tc>
          <w:tcPr>
            <w:tcW w:w="997" w:type="dxa"/>
            <w:shd w:val="clear" w:color="auto" w:fill="auto"/>
            <w:vAlign w:val="center"/>
          </w:tcPr>
          <w:p w14:paraId="247E299A"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B</w:t>
            </w:r>
          </w:p>
        </w:tc>
        <w:tc>
          <w:tcPr>
            <w:tcW w:w="997" w:type="dxa"/>
            <w:shd w:val="clear" w:color="auto" w:fill="auto"/>
            <w:vAlign w:val="center"/>
          </w:tcPr>
          <w:p w14:paraId="170ECE84" w14:textId="77777777" w:rsidR="006F3D5F" w:rsidRPr="001D50D3" w:rsidRDefault="006F3D5F" w:rsidP="008C341D">
            <w:pPr>
              <w:pStyle w:val="Heading2"/>
              <w:spacing w:before="0"/>
              <w:rPr>
                <w:rFonts w:ascii="Times New Roman" w:hAnsi="Times New Roman" w:cs="Times New Roman"/>
                <w:i/>
                <w:sz w:val="24"/>
                <w:szCs w:val="24"/>
              </w:rPr>
            </w:pPr>
            <w:r w:rsidRPr="001D50D3">
              <w:rPr>
                <w:rFonts w:ascii="Times New Roman" w:hAnsi="Times New Roman" w:cs="Times New Roman"/>
                <w:i/>
                <w:sz w:val="24"/>
                <w:szCs w:val="24"/>
              </w:rPr>
              <w:t>C</w:t>
            </w:r>
          </w:p>
        </w:tc>
      </w:tr>
    </w:tbl>
    <w:p w14:paraId="055FDDED" w14:textId="77777777" w:rsidR="006F3D5F" w:rsidRPr="001D50D3" w:rsidRDefault="006F3D5F" w:rsidP="00E8445B">
      <w:pPr>
        <w:pStyle w:val="Heading1"/>
        <w:jc w:val="left"/>
        <w:rPr>
          <w:rFonts w:ascii="Times New Roman" w:hAnsi="Times New Roman"/>
          <w:sz w:val="24"/>
          <w:szCs w:val="24"/>
        </w:rPr>
      </w:pPr>
    </w:p>
    <w:p w14:paraId="49D185F8" w14:textId="77777777" w:rsidR="006F3D5F" w:rsidRPr="001D50D3" w:rsidRDefault="006F3D5F" w:rsidP="00E8445B">
      <w:pPr>
        <w:pStyle w:val="Heading1"/>
        <w:jc w:val="left"/>
        <w:rPr>
          <w:rFonts w:ascii="Times New Roman" w:hAnsi="Times New Roman"/>
          <w:sz w:val="24"/>
          <w:szCs w:val="24"/>
          <w:lang w:val="vi-VN"/>
        </w:rPr>
      </w:pPr>
      <w:r w:rsidRPr="001D50D3">
        <w:rPr>
          <w:rFonts w:ascii="Times New Roman" w:hAnsi="Times New Roman"/>
          <w:sz w:val="24"/>
          <w:szCs w:val="24"/>
          <w:lang w:val="vi-VN"/>
        </w:rPr>
        <w:t xml:space="preserve">PHẦN II. PHẦN TRẮC NGHIỆM ĐÚNG SAI (2,0 ĐIỂM) </w:t>
      </w:r>
    </w:p>
    <w:p w14:paraId="060D4FC4" w14:textId="77777777" w:rsidR="006F3D5F" w:rsidRPr="001D50D3" w:rsidRDefault="006F3D5F" w:rsidP="0004521F">
      <w:pPr>
        <w:pStyle w:val="Heading2"/>
        <w:spacing w:before="0"/>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54"/>
        <w:gridCol w:w="2254"/>
        <w:gridCol w:w="2255"/>
        <w:gridCol w:w="2255"/>
      </w:tblGrid>
      <w:tr w:rsidR="006F3D5F" w:rsidRPr="001D50D3" w14:paraId="7FB5B8ED" w14:textId="77777777" w:rsidTr="008C341D">
        <w:trPr>
          <w:jc w:val="center"/>
        </w:trPr>
        <w:tc>
          <w:tcPr>
            <w:tcW w:w="1809" w:type="dxa"/>
            <w:shd w:val="clear" w:color="auto" w:fill="auto"/>
          </w:tcPr>
          <w:p w14:paraId="47B9CF6B" w14:textId="77777777" w:rsidR="006F3D5F" w:rsidRPr="001D50D3" w:rsidRDefault="006F3D5F" w:rsidP="008C341D">
            <w:pPr>
              <w:jc w:val="center"/>
              <w:rPr>
                <w:rFonts w:ascii="Times New Roman" w:hAnsi="Times New Roman" w:cs="Times New Roman"/>
                <w:b/>
              </w:rPr>
            </w:pPr>
            <w:r w:rsidRPr="001D50D3">
              <w:rPr>
                <w:rFonts w:ascii="Times New Roman" w:hAnsi="Times New Roman" w:cs="Times New Roman"/>
                <w:b/>
              </w:rPr>
              <w:t>Câu 21</w:t>
            </w:r>
          </w:p>
        </w:tc>
        <w:tc>
          <w:tcPr>
            <w:tcW w:w="2254" w:type="dxa"/>
            <w:shd w:val="clear" w:color="auto" w:fill="auto"/>
          </w:tcPr>
          <w:p w14:paraId="3E572512" w14:textId="77777777" w:rsidR="006F3D5F" w:rsidRPr="001D50D3" w:rsidRDefault="006F3D5F" w:rsidP="00E8445B">
            <w:pPr>
              <w:rPr>
                <w:rFonts w:ascii="Times New Roman" w:hAnsi="Times New Roman" w:cs="Times New Roman"/>
              </w:rPr>
            </w:pPr>
            <w:r w:rsidRPr="001D50D3">
              <w:rPr>
                <w:rFonts w:ascii="Times New Roman" w:hAnsi="Times New Roman" w:cs="Times New Roman"/>
              </w:rPr>
              <w:t>a - Sai</w:t>
            </w:r>
          </w:p>
        </w:tc>
        <w:tc>
          <w:tcPr>
            <w:tcW w:w="2254" w:type="dxa"/>
            <w:shd w:val="clear" w:color="auto" w:fill="auto"/>
          </w:tcPr>
          <w:p w14:paraId="3035FE47" w14:textId="77777777" w:rsidR="006F3D5F" w:rsidRPr="001D50D3" w:rsidRDefault="006F3D5F" w:rsidP="00E8445B">
            <w:pPr>
              <w:rPr>
                <w:rFonts w:ascii="Times New Roman" w:hAnsi="Times New Roman" w:cs="Times New Roman"/>
              </w:rPr>
            </w:pPr>
            <w:r w:rsidRPr="001D50D3">
              <w:rPr>
                <w:rFonts w:ascii="Times New Roman" w:hAnsi="Times New Roman" w:cs="Times New Roman"/>
              </w:rPr>
              <w:t>b - Đúng</w:t>
            </w:r>
          </w:p>
        </w:tc>
        <w:tc>
          <w:tcPr>
            <w:tcW w:w="2255" w:type="dxa"/>
            <w:shd w:val="clear" w:color="auto" w:fill="auto"/>
          </w:tcPr>
          <w:p w14:paraId="2268C25C"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c - Sai</w:t>
            </w:r>
          </w:p>
        </w:tc>
        <w:tc>
          <w:tcPr>
            <w:tcW w:w="2255" w:type="dxa"/>
            <w:shd w:val="clear" w:color="auto" w:fill="auto"/>
          </w:tcPr>
          <w:p w14:paraId="27F511B9"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d - Đúng</w:t>
            </w:r>
          </w:p>
        </w:tc>
      </w:tr>
      <w:tr w:rsidR="006F3D5F" w:rsidRPr="001D50D3" w14:paraId="04182210" w14:textId="77777777" w:rsidTr="008C341D">
        <w:trPr>
          <w:jc w:val="center"/>
        </w:trPr>
        <w:tc>
          <w:tcPr>
            <w:tcW w:w="1809" w:type="dxa"/>
            <w:shd w:val="clear" w:color="auto" w:fill="auto"/>
          </w:tcPr>
          <w:p w14:paraId="79844A50" w14:textId="77777777" w:rsidR="006F3D5F" w:rsidRPr="001D50D3" w:rsidRDefault="006F3D5F" w:rsidP="008C341D">
            <w:pPr>
              <w:jc w:val="center"/>
              <w:rPr>
                <w:rFonts w:ascii="Times New Roman" w:hAnsi="Times New Roman" w:cs="Times New Roman"/>
                <w:b/>
              </w:rPr>
            </w:pPr>
            <w:r w:rsidRPr="001D50D3">
              <w:rPr>
                <w:rFonts w:ascii="Times New Roman" w:hAnsi="Times New Roman" w:cs="Times New Roman"/>
                <w:b/>
              </w:rPr>
              <w:t>Câu 22</w:t>
            </w:r>
          </w:p>
        </w:tc>
        <w:tc>
          <w:tcPr>
            <w:tcW w:w="2254" w:type="dxa"/>
            <w:shd w:val="clear" w:color="auto" w:fill="auto"/>
          </w:tcPr>
          <w:p w14:paraId="6323E6C1"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a - Đúng</w:t>
            </w:r>
          </w:p>
        </w:tc>
        <w:tc>
          <w:tcPr>
            <w:tcW w:w="2254" w:type="dxa"/>
            <w:shd w:val="clear" w:color="auto" w:fill="auto"/>
          </w:tcPr>
          <w:p w14:paraId="73587884"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b - Đúng</w:t>
            </w:r>
          </w:p>
        </w:tc>
        <w:tc>
          <w:tcPr>
            <w:tcW w:w="2255" w:type="dxa"/>
            <w:shd w:val="clear" w:color="auto" w:fill="auto"/>
          </w:tcPr>
          <w:p w14:paraId="24144A34"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c - Sai</w:t>
            </w:r>
          </w:p>
        </w:tc>
        <w:tc>
          <w:tcPr>
            <w:tcW w:w="2255" w:type="dxa"/>
            <w:shd w:val="clear" w:color="auto" w:fill="auto"/>
          </w:tcPr>
          <w:p w14:paraId="396F763F" w14:textId="77777777" w:rsidR="006F3D5F" w:rsidRPr="001D50D3" w:rsidRDefault="006F3D5F" w:rsidP="008C341D">
            <w:pPr>
              <w:rPr>
                <w:rFonts w:ascii="Times New Roman" w:hAnsi="Times New Roman" w:cs="Times New Roman"/>
              </w:rPr>
            </w:pPr>
            <w:r w:rsidRPr="001D50D3">
              <w:rPr>
                <w:rFonts w:ascii="Times New Roman" w:hAnsi="Times New Roman" w:cs="Times New Roman"/>
              </w:rPr>
              <w:t>d - Đúng</w:t>
            </w:r>
          </w:p>
        </w:tc>
      </w:tr>
    </w:tbl>
    <w:p w14:paraId="2CDF64C1" w14:textId="77777777" w:rsidR="006F3D5F" w:rsidRPr="001D50D3" w:rsidRDefault="006F3D5F" w:rsidP="00E8445B">
      <w:pPr>
        <w:rPr>
          <w:rFonts w:ascii="Times New Roman" w:hAnsi="Times New Roman" w:cs="Times New Roman"/>
        </w:rPr>
      </w:pPr>
    </w:p>
    <w:p w14:paraId="112908A6" w14:textId="77777777" w:rsidR="006F3D5F" w:rsidRPr="001D50D3" w:rsidRDefault="006F3D5F" w:rsidP="00E8445B">
      <w:pPr>
        <w:pStyle w:val="Heading1"/>
        <w:jc w:val="left"/>
        <w:rPr>
          <w:rFonts w:ascii="Times New Roman" w:hAnsi="Times New Roman"/>
          <w:sz w:val="24"/>
          <w:szCs w:val="24"/>
        </w:rPr>
      </w:pPr>
      <w:r w:rsidRPr="001D50D3">
        <w:rPr>
          <w:rFonts w:ascii="Times New Roman" w:hAnsi="Times New Roman"/>
          <w:sz w:val="24"/>
          <w:szCs w:val="24"/>
          <w:lang w:val="vi-VN"/>
        </w:rPr>
        <w:t>PHẦN I</w:t>
      </w:r>
      <w:r w:rsidRPr="001D50D3">
        <w:rPr>
          <w:rFonts w:ascii="Times New Roman" w:hAnsi="Times New Roman"/>
          <w:sz w:val="24"/>
          <w:szCs w:val="24"/>
        </w:rPr>
        <w:t>I</w:t>
      </w:r>
      <w:r w:rsidRPr="001D50D3">
        <w:rPr>
          <w:rFonts w:ascii="Times New Roman" w:hAnsi="Times New Roman"/>
          <w:sz w:val="24"/>
          <w:szCs w:val="24"/>
          <w:lang w:val="vi-VN"/>
        </w:rPr>
        <w:t>I. TỰ LUẬN</w:t>
      </w:r>
      <w:r w:rsidRPr="001D50D3">
        <w:rPr>
          <w:rFonts w:ascii="Times New Roman" w:hAnsi="Times New Roman"/>
          <w:sz w:val="24"/>
          <w:szCs w:val="24"/>
        </w:rPr>
        <w:t xml:space="preserve"> </w:t>
      </w:r>
      <w:r w:rsidRPr="001D50D3">
        <w:rPr>
          <w:rFonts w:ascii="Times New Roman" w:hAnsi="Times New Roman"/>
          <w:sz w:val="24"/>
          <w:szCs w:val="24"/>
          <w:lang w:val="vi-VN"/>
        </w:rPr>
        <w:t xml:space="preserve">(3,0 ĐIỂM) </w:t>
      </w:r>
    </w:p>
    <w:p w14:paraId="6E3D752F" w14:textId="77777777" w:rsidR="006F3D5F" w:rsidRPr="001D50D3" w:rsidRDefault="006F3D5F" w:rsidP="00A50940">
      <w:pPr>
        <w:rPr>
          <w:rFonts w:ascii="Times New Roman" w:hAnsi="Times New Roman" w:cs="Times New Roman"/>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8896"/>
        <w:gridCol w:w="948"/>
      </w:tblGrid>
      <w:tr w:rsidR="006F3D5F" w:rsidRPr="001D50D3" w14:paraId="0F96A04B" w14:textId="77777777" w:rsidTr="00F422DC">
        <w:tc>
          <w:tcPr>
            <w:tcW w:w="420" w:type="pct"/>
            <w:shd w:val="clear" w:color="auto" w:fill="auto"/>
            <w:vAlign w:val="center"/>
          </w:tcPr>
          <w:p w14:paraId="46C584B5"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t>Câu</w:t>
            </w:r>
          </w:p>
        </w:tc>
        <w:tc>
          <w:tcPr>
            <w:tcW w:w="4139" w:type="pct"/>
            <w:shd w:val="clear" w:color="auto" w:fill="auto"/>
          </w:tcPr>
          <w:p w14:paraId="2280FEAE" w14:textId="77777777" w:rsidR="006F3D5F" w:rsidRPr="001D50D3" w:rsidRDefault="006F3D5F" w:rsidP="00F422DC">
            <w:pPr>
              <w:jc w:val="center"/>
              <w:rPr>
                <w:rFonts w:ascii="Times New Roman" w:hAnsi="Times New Roman" w:cs="Times New Roman"/>
                <w:b/>
              </w:rPr>
            </w:pPr>
            <w:r w:rsidRPr="001D50D3">
              <w:rPr>
                <w:rFonts w:ascii="Times New Roman" w:hAnsi="Times New Roman" w:cs="Times New Roman"/>
                <w:b/>
              </w:rPr>
              <w:t>Nội dung</w:t>
            </w:r>
          </w:p>
        </w:tc>
        <w:tc>
          <w:tcPr>
            <w:tcW w:w="441" w:type="pct"/>
            <w:shd w:val="clear" w:color="auto" w:fill="auto"/>
            <w:vAlign w:val="center"/>
          </w:tcPr>
          <w:p w14:paraId="49B71467"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t>Điểm</w:t>
            </w:r>
          </w:p>
        </w:tc>
      </w:tr>
      <w:tr w:rsidR="006F3D5F" w:rsidRPr="001D50D3" w14:paraId="6E31C12B" w14:textId="77777777" w:rsidTr="00F7466F">
        <w:tc>
          <w:tcPr>
            <w:tcW w:w="420" w:type="pct"/>
            <w:shd w:val="clear" w:color="auto" w:fill="auto"/>
            <w:vAlign w:val="center"/>
          </w:tcPr>
          <w:p w14:paraId="20900DCD" w14:textId="77777777" w:rsidR="006F3D5F" w:rsidRPr="001D50D3" w:rsidRDefault="006F3D5F" w:rsidP="008C341D">
            <w:pPr>
              <w:spacing w:line="23" w:lineRule="atLeast"/>
              <w:jc w:val="center"/>
              <w:rPr>
                <w:rFonts w:ascii="Times New Roman" w:hAnsi="Times New Roman" w:cs="Times New Roman"/>
                <w:b/>
                <w:lang w:val="vi-VN"/>
              </w:rPr>
            </w:pPr>
            <w:r w:rsidRPr="001D50D3">
              <w:rPr>
                <w:rFonts w:ascii="Times New Roman" w:hAnsi="Times New Roman" w:cs="Times New Roman"/>
                <w:b/>
                <w:lang w:val="vi-VN"/>
              </w:rPr>
              <w:t>23</w:t>
            </w:r>
          </w:p>
        </w:tc>
        <w:tc>
          <w:tcPr>
            <w:tcW w:w="4139" w:type="pct"/>
            <w:shd w:val="clear" w:color="auto" w:fill="auto"/>
          </w:tcPr>
          <w:p w14:paraId="516E3FEC" w14:textId="77777777" w:rsidR="006F3D5F" w:rsidRPr="001D50D3" w:rsidRDefault="006F3D5F" w:rsidP="00C32652">
            <w:pPr>
              <w:numPr>
                <w:ilvl w:val="0"/>
                <w:numId w:val="24"/>
              </w:numPr>
              <w:spacing w:line="276" w:lineRule="auto"/>
              <w:contextualSpacing/>
              <w:rPr>
                <w:rFonts w:ascii="Times New Roman" w:hAnsi="Times New Roman" w:cs="Times New Roman"/>
                <w:b/>
                <w:lang w:val="vi-VN"/>
              </w:rPr>
            </w:pPr>
            <w:r w:rsidRPr="001D50D3">
              <w:rPr>
                <w:rFonts w:ascii="Times New Roman" w:hAnsi="Times New Roman" w:cs="Times New Roman"/>
                <w:b/>
                <w:lang w:val="vi-VN"/>
              </w:rPr>
              <w:t xml:space="preserve">Thay m =1 vào pt ta được : </w:t>
            </w:r>
          </w:p>
          <w:p w14:paraId="0D972165" w14:textId="77777777" w:rsidR="006F3D5F" w:rsidRPr="001D50D3" w:rsidRDefault="006F3D5F" w:rsidP="008C341D">
            <w:pPr>
              <w:spacing w:line="276" w:lineRule="auto"/>
              <w:ind w:left="720"/>
              <w:contextualSpacing/>
              <w:rPr>
                <w:rFonts w:ascii="Times New Roman" w:hAnsi="Times New Roman" w:cs="Times New Roman"/>
                <w:b/>
                <w:lang w:val="vi-VN"/>
              </w:rPr>
            </w:pPr>
            <w:r w:rsidRPr="001D50D3">
              <w:rPr>
                <w:rFonts w:ascii="Times New Roman" w:hAnsi="Times New Roman" w:cs="Times New Roman"/>
                <w:b/>
                <w:position w:val="-44"/>
                <w:lang w:val="vi-VN"/>
              </w:rPr>
              <w:object w:dxaOrig="1440" w:dyaOrig="1120" w14:anchorId="73AF9A10">
                <v:shape id="_x0000_i3889" type="#_x0000_t75" style="width:1in;height:56.25pt" o:ole="">
                  <v:imagedata r:id="rId2815" o:title=""/>
                </v:shape>
                <o:OLEObject Type="Embed" ProgID="Equation.DSMT4" ShapeID="_x0000_i3889" DrawAspect="Content" ObjectID="_1801694636" r:id="rId4152"/>
              </w:object>
            </w:r>
          </w:p>
          <w:p w14:paraId="79E8DF4D" w14:textId="77777777" w:rsidR="006F3D5F" w:rsidRPr="001D50D3" w:rsidRDefault="006F3D5F" w:rsidP="008C341D">
            <w:pPr>
              <w:spacing w:line="276" w:lineRule="auto"/>
              <w:ind w:left="720"/>
              <w:contextualSpacing/>
              <w:rPr>
                <w:rFonts w:ascii="Times New Roman" w:hAnsi="Times New Roman" w:cs="Times New Roman"/>
                <w:b/>
                <w:lang w:val="vi-VN"/>
              </w:rPr>
            </w:pPr>
            <w:r w:rsidRPr="001D50D3">
              <w:rPr>
                <w:rFonts w:ascii="Times New Roman" w:hAnsi="Times New Roman" w:cs="Times New Roman"/>
                <w:b/>
                <w:lang w:val="vi-VN"/>
              </w:rPr>
              <w:t>Vậy nghiệm của phương trình là x = 2</w:t>
            </w:r>
          </w:p>
          <w:p w14:paraId="75CB9557" w14:textId="77777777" w:rsidR="006F3D5F" w:rsidRPr="001D50D3" w:rsidRDefault="006F3D5F" w:rsidP="00C32652">
            <w:pPr>
              <w:numPr>
                <w:ilvl w:val="0"/>
                <w:numId w:val="24"/>
              </w:num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Có </w:t>
            </w:r>
            <w:r w:rsidRPr="001D50D3">
              <w:rPr>
                <w:rFonts w:ascii="Times New Roman" w:hAnsi="Times New Roman" w:cs="Times New Roman"/>
                <w:position w:val="-16"/>
              </w:rPr>
              <w:object w:dxaOrig="6100" w:dyaOrig="480" w14:anchorId="32B659F7">
                <v:shape id="_x0000_i3890" type="#_x0000_t75" alt="OPL20U25GSXzBJYl68kk8uQGfFKzs7yb1M4KJWUiLk6ZEvGF+qCIPSnY57AbBFCvTWID12 2024 DT T9 116+K4lPs7H94VUqPe2XwIsfPRnrXQE//QTEXxb8/8N4CNc6FpgZahzpTjFhMzSA7T/nHJa11DE8Ng2TP3iAmRczFlmslSuUNOgUeb6yRvs0=" style="width:297pt;height:23.25pt" o:ole="">
                  <v:imagedata r:id="rId2817" o:title=""/>
                </v:shape>
                <o:OLEObject Type="Embed" ProgID="Equation.DSMT4" ShapeID="_x0000_i3890" DrawAspect="Content" ObjectID="_1801694637" r:id="rId4153"/>
              </w:object>
            </w:r>
            <w:r w:rsidRPr="001D50D3">
              <w:rPr>
                <w:rFonts w:ascii="Times New Roman" w:hAnsi="Times New Roman" w:cs="Times New Roman"/>
                <w:lang w:val="vi-VN"/>
              </w:rPr>
              <w:t xml:space="preserve"> </w:t>
            </w:r>
          </w:p>
          <w:p w14:paraId="1E2D1AED" w14:textId="77777777" w:rsidR="006F3D5F" w:rsidRPr="001D50D3" w:rsidRDefault="006F3D5F" w:rsidP="008C341D">
            <w:pPr>
              <w:spacing w:line="276" w:lineRule="auto"/>
              <w:contextualSpacing/>
              <w:rPr>
                <w:rFonts w:ascii="Times New Roman" w:hAnsi="Times New Roman" w:cs="Times New Roman"/>
                <w:lang w:val="vi-VN"/>
              </w:rPr>
            </w:pPr>
            <w:r w:rsidRPr="001D50D3">
              <w:rPr>
                <w:rFonts w:ascii="Times New Roman" w:hAnsi="Times New Roman" w:cs="Times New Roman"/>
                <w:lang w:val="vi-VN"/>
              </w:rPr>
              <w:t xml:space="preserve">Phương trình có hai nghiệm phân biệt </w:t>
            </w:r>
            <w:r w:rsidRPr="001D50D3">
              <w:rPr>
                <w:rFonts w:ascii="Times New Roman" w:hAnsi="Times New Roman" w:cs="Times New Roman"/>
                <w:position w:val="-12"/>
              </w:rPr>
              <w:object w:dxaOrig="540" w:dyaOrig="360" w14:anchorId="18A61FD7">
                <v:shape id="_x0000_i3891" type="#_x0000_t75" alt="OPL20U25GSXzBJYl68kk8uQGfFKzs7yb1M4KJWUiLk6ZEvGF+qCIPSnY57AbBFCvTWID12 2024 DT T9 116+K4lPs7H94VUqPe2XwIsfPRnrXQE//QTEXxb8/8N4CNc6FpgZahzpTjFhMzSA7T/nHJa11DE8Ng2TP3iAmRczFlmslSuUNOgUeb6yRvs0=" style="width:27pt;height:18.75pt" o:ole="">
                  <v:imagedata r:id="rId2783" o:title=""/>
                </v:shape>
                <o:OLEObject Type="Embed" ProgID="Equation.DSMT4" ShapeID="_x0000_i3891" DrawAspect="Content" ObjectID="_1801694638" r:id="rId4154"/>
              </w:object>
            </w:r>
            <w:r w:rsidRPr="001D50D3">
              <w:rPr>
                <w:rFonts w:ascii="Times New Roman" w:hAnsi="Times New Roman" w:cs="Times New Roman"/>
                <w:lang w:val="vi-VN"/>
              </w:rPr>
              <w:t xml:space="preserve">khi </w:t>
            </w:r>
          </w:p>
          <w:p w14:paraId="436EB45D"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6"/>
              </w:rPr>
              <w:object w:dxaOrig="639" w:dyaOrig="279" w14:anchorId="38203D0B">
                <v:shape id="_x0000_i3892" type="#_x0000_t75" alt="OPL20U25GSXzBJYl68kk8uQGfFKzs7yb1M4KJWUiLk6ZEvGF+qCIPSnY57AbBFCvTWID12 2024 DT T9 116+K4lPs7H94VUqPe2XwIsfPRnrXQE//QTEXxb8/8N4CNc6FpgZahzpTjFhMzSA7T/nHJa11DE8Ng2TP3iAmRczFlmslSuUNOgUeb6yRvs0=" style="width:32.25pt;height:14.25pt" o:ole="">
                  <v:imagedata r:id="rId2820" o:title=""/>
                </v:shape>
                <o:OLEObject Type="Embed" ProgID="Equation.DSMT4" ShapeID="_x0000_i3892" DrawAspect="Content" ObjectID="_1801694639" r:id="rId4155"/>
              </w:object>
            </w:r>
          </w:p>
          <w:p w14:paraId="090A2B74"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14"/>
              </w:rPr>
              <w:object w:dxaOrig="2020" w:dyaOrig="440" w14:anchorId="47D2A2D7">
                <v:shape id="_x0000_i3893" type="#_x0000_t75" alt="OPL20U25GSXzBJYl68kk8uQGfFKzs7yb1M4KJWUiLk6ZEvGF+qCIPSnY57AbBFCvTWID12 2024 DT T9 116+K4lPs7H94VUqPe2XwIsfPRnrXQE//QTEXxb8/8N4CNc6FpgZahzpTjFhMzSA7T/nHJa11DE8Ng2TP3iAmRczFlmslSuUNOgUeb6yRvs0=" style="width:101.25pt;height:21.75pt" o:ole="">
                  <v:imagedata r:id="rId2822" o:title=""/>
                </v:shape>
                <o:OLEObject Type="Embed" ProgID="Equation.DSMT4" ShapeID="_x0000_i3893" DrawAspect="Content" ObjectID="_1801694640" r:id="rId4156"/>
              </w:object>
            </w:r>
            <w:r w:rsidRPr="001D50D3">
              <w:rPr>
                <w:rFonts w:ascii="Times New Roman" w:hAnsi="Times New Roman" w:cs="Times New Roman"/>
              </w:rPr>
              <w:t xml:space="preserve"> </w:t>
            </w:r>
          </w:p>
          <w:p w14:paraId="6631C88C"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rPr>
              <w:t xml:space="preserve">Vì </w:t>
            </w:r>
            <w:r w:rsidRPr="001D50D3">
              <w:rPr>
                <w:rFonts w:ascii="Times New Roman" w:hAnsi="Times New Roman" w:cs="Times New Roman"/>
                <w:position w:val="-14"/>
              </w:rPr>
              <w:object w:dxaOrig="1260" w:dyaOrig="440" w14:anchorId="76BDF5C2">
                <v:shape id="_x0000_i3894" type="#_x0000_t75" alt="OPL20U25GSXzBJYl68kk8uQGfFKzs7yb1M4KJWUiLk6ZEvGF+qCIPSnY57AbBFCvTWID12 2024 DT T9 116+K4lPs7H94VUqPe2XwIsfPRnrXQE//QTEXxb8/8N4CNc6FpgZahzpTjFhMzSA7T/nHJa11DE8Ng2TP3iAmRczFlmslSuUNOgUeb6yRvs0=" style="width:62.25pt;height:21.75pt" o:ole="">
                  <v:imagedata r:id="rId2824" o:title=""/>
                </v:shape>
                <o:OLEObject Type="Embed" ProgID="Equation.DSMT4" ShapeID="_x0000_i3894" DrawAspect="Content" ObjectID="_1801694641" r:id="rId4157"/>
              </w:object>
            </w:r>
            <w:r w:rsidRPr="001D50D3">
              <w:rPr>
                <w:rFonts w:ascii="Times New Roman" w:hAnsi="Times New Roman" w:cs="Times New Roman"/>
              </w:rPr>
              <w:t xml:space="preserve"> nên hai nghiệm của phương trình là</w:t>
            </w:r>
          </w:p>
          <w:p w14:paraId="1EE780AC"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14"/>
              </w:rPr>
              <w:object w:dxaOrig="1939" w:dyaOrig="400" w14:anchorId="708A03A4">
                <v:shape id="_x0000_i3895" type="#_x0000_t75" alt="OPL20U25GSXzBJYl68kk8uQGfFKzs7yb1M4KJWUiLk6ZEvGF+qCIPSnY57AbBFCvTWID12 2024 DT T9 116+K4lPs7H94VUqPe2XwIsfPRnrXQE//QTEXxb8/8N4CNc6FpgZahzpTjFhMzSA7T/nHJa11DE8Ng2TP3iAmRczFlmslSuUNOgUeb6yRvs0=" style="width:96.75pt;height:20.25pt" o:ole="">
                  <v:imagedata r:id="rId2826" o:title=""/>
                </v:shape>
                <o:OLEObject Type="Embed" ProgID="Equation.DSMT4" ShapeID="_x0000_i3895" DrawAspect="Content" ObjectID="_1801694642" r:id="rId4158"/>
              </w:object>
            </w:r>
            <w:r w:rsidRPr="001D50D3">
              <w:rPr>
                <w:rFonts w:ascii="Times New Roman" w:hAnsi="Times New Roman" w:cs="Times New Roman"/>
              </w:rPr>
              <w:t xml:space="preserve"> </w:t>
            </w:r>
          </w:p>
          <w:p w14:paraId="324009D9"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10"/>
              </w:rPr>
              <w:object w:dxaOrig="1300" w:dyaOrig="320" w14:anchorId="79BAA7A1">
                <v:shape id="_x0000_i3896" type="#_x0000_t75" alt="OPL20U25GSXzBJYl68kk8uQGfFKzs7yb1M4KJWUiLk6ZEvGF+qCIPSnY57AbBFCvTWID12 2024 DT T9 116+K4lPs7H94VUqPe2XwIsfPRnrXQE//QTEXxb8/8N4CNc6FpgZahzpTjFhMzSA7T/nHJa11DE8Ng2TP3iAmRczFlmslSuUNOgUeb6yRvs0=" style="width:65.25pt;height:17.25pt" o:ole="">
                  <v:imagedata r:id="rId2828" o:title=""/>
                </v:shape>
                <o:OLEObject Type="Embed" ProgID="Equation.DSMT4" ShapeID="_x0000_i3896" DrawAspect="Content" ObjectID="_1801694643" r:id="rId4159"/>
              </w:object>
            </w:r>
          </w:p>
          <w:p w14:paraId="5DC6889F"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i/>
              </w:rPr>
              <w:lastRenderedPageBreak/>
              <w:t>Trường hợp 1:</w:t>
            </w:r>
            <w:r w:rsidRPr="001D50D3">
              <w:rPr>
                <w:rFonts w:ascii="Times New Roman" w:hAnsi="Times New Roman" w:cs="Times New Roman"/>
              </w:rPr>
              <w:t xml:space="preserve"> Xét </w:t>
            </w:r>
            <w:r w:rsidRPr="001D50D3">
              <w:rPr>
                <w:rFonts w:ascii="Times New Roman" w:hAnsi="Times New Roman" w:cs="Times New Roman"/>
                <w:position w:val="-12"/>
              </w:rPr>
              <w:object w:dxaOrig="1460" w:dyaOrig="360" w14:anchorId="08BDD1D7">
                <v:shape id="_x0000_i3897" type="#_x0000_t75" alt="OPL20U25GSXzBJYl68kk8uQGfFKzs7yb1M4KJWUiLk6ZEvGF+qCIPSnY57AbBFCvTWID12 2024 DT T9 116+K4lPs7H94VUqPe2XwIsfPRnrXQE//QTEXxb8/8N4CNc6FpgZahzpTjFhMzSA7T/nHJa11DE8Ng2TP3iAmRczFlmslSuUNOgUeb6yRvs0=" style="width:74.25pt;height:18.75pt" o:ole="">
                  <v:imagedata r:id="rId2830" o:title=""/>
                </v:shape>
                <o:OLEObject Type="Embed" ProgID="Equation.DSMT4" ShapeID="_x0000_i3897" DrawAspect="Content" ObjectID="_1801694644" r:id="rId4160"/>
              </w:object>
            </w:r>
            <w:r w:rsidRPr="001D50D3">
              <w:rPr>
                <w:rFonts w:ascii="Times New Roman" w:hAnsi="Times New Roman" w:cs="Times New Roman"/>
              </w:rPr>
              <w:t xml:space="preserve"> thay vào </w:t>
            </w:r>
            <w:r w:rsidRPr="001D50D3">
              <w:rPr>
                <w:rFonts w:ascii="Times New Roman" w:hAnsi="Times New Roman" w:cs="Times New Roman"/>
                <w:position w:val="-12"/>
              </w:rPr>
              <w:object w:dxaOrig="940" w:dyaOrig="360" w14:anchorId="7527CC71">
                <v:shape id="_x0000_i3898" type="#_x0000_t75" alt="OPL20U25GSXzBJYl68kk8uQGfFKzs7yb1M4KJWUiLk6ZEvGF+qCIPSnY57AbBFCvTWID12 2024 DT T9 116+K4lPs7H94VUqPe2XwIsfPRnrXQE//QTEXxb8/8N4CNc6FpgZahzpTjFhMzSA7T/nHJa11DE8Ng2TP3iAmRczFlmslSuUNOgUeb6yRvs0=" style="width:47.25pt;height:18.75pt" o:ole="">
                  <v:imagedata r:id="rId2832" o:title=""/>
                </v:shape>
                <o:OLEObject Type="Embed" ProgID="Equation.DSMT4" ShapeID="_x0000_i3898" DrawAspect="Content" ObjectID="_1801694645" r:id="rId4161"/>
              </w:object>
            </w:r>
            <w:r w:rsidRPr="001D50D3">
              <w:rPr>
                <w:rFonts w:ascii="Times New Roman" w:hAnsi="Times New Roman" w:cs="Times New Roman"/>
              </w:rPr>
              <w:t xml:space="preserve"> </w:t>
            </w:r>
          </w:p>
          <w:p w14:paraId="24741DD8"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rPr>
              <w:t xml:space="preserve">ta được: </w:t>
            </w:r>
            <w:r w:rsidRPr="001D50D3">
              <w:rPr>
                <w:rFonts w:ascii="Times New Roman" w:hAnsi="Times New Roman" w:cs="Times New Roman"/>
                <w:position w:val="-6"/>
              </w:rPr>
              <w:object w:dxaOrig="1040" w:dyaOrig="279" w14:anchorId="12DAF2C1">
                <v:shape id="_x0000_i3899" type="#_x0000_t75" alt="OPL20U25GSXzBJYl68kk8uQGfFKzs7yb1M4KJWUiLk6ZEvGF+qCIPSnY57AbBFCvTWID12 2024 DT T9 116+K4lPs7H94VUqPe2XwIsfPRnrXQE//QTEXxb8/8N4CNc6FpgZahzpTjFhMzSA7T/nHJa11DE8Ng2TP3iAmRczFlmslSuUNOgUeb6yRvs0=" style="width:51.75pt;height:14.25pt" o:ole="">
                  <v:imagedata r:id="rId2834" o:title=""/>
                </v:shape>
                <o:OLEObject Type="Embed" ProgID="Equation.DSMT4" ShapeID="_x0000_i3899" DrawAspect="Content" ObjectID="_1801694646" r:id="rId4162"/>
              </w:object>
            </w:r>
          </w:p>
          <w:p w14:paraId="15A9B865"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24"/>
              </w:rPr>
              <w:object w:dxaOrig="800" w:dyaOrig="620" w14:anchorId="749F9892">
                <v:shape id="_x0000_i3900" type="#_x0000_t75" alt="OPL20U25GSXzBJYl68kk8uQGfFKzs7yb1M4KJWUiLk6ZEvGF+qCIPSnY57AbBFCvTWID12 2024 DT T9 116+K4lPs7H94VUqPe2XwIsfPRnrXQE//QTEXxb8/8N4CNc6FpgZahzpTjFhMzSA7T/nHJa11DE8Ng2TP3iAmRczFlmslSuUNOgUeb6yRvs0=" style="width:39.75pt;height:32.25pt" o:ole="">
                  <v:imagedata r:id="rId2836" o:title=""/>
                </v:shape>
                <o:OLEObject Type="Embed" ProgID="Equation.DSMT4" ShapeID="_x0000_i3900" DrawAspect="Content" ObjectID="_1801694647" r:id="rId4163"/>
              </w:object>
            </w:r>
            <w:r w:rsidRPr="001D50D3">
              <w:rPr>
                <w:rFonts w:ascii="Times New Roman" w:hAnsi="Times New Roman" w:cs="Times New Roman"/>
              </w:rPr>
              <w:t xml:space="preserve"> (thỏa mãn)</w:t>
            </w:r>
          </w:p>
          <w:p w14:paraId="2B13B4C3"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i/>
              </w:rPr>
              <w:t>Trường hợp 2:</w:t>
            </w:r>
            <w:r w:rsidRPr="001D50D3">
              <w:rPr>
                <w:rFonts w:ascii="Times New Roman" w:hAnsi="Times New Roman" w:cs="Times New Roman"/>
              </w:rPr>
              <w:t xml:space="preserve"> Xét </w:t>
            </w:r>
            <w:r w:rsidRPr="001D50D3">
              <w:rPr>
                <w:rFonts w:ascii="Times New Roman" w:hAnsi="Times New Roman" w:cs="Times New Roman"/>
                <w:position w:val="-12"/>
              </w:rPr>
              <w:object w:dxaOrig="1460" w:dyaOrig="360" w14:anchorId="29AD1DAA">
                <v:shape id="_x0000_i3901" type="#_x0000_t75" alt="OPL20U25GSXzBJYl68kk8uQGfFKzs7yb1M4KJWUiLk6ZEvGF+qCIPSnY57AbBFCvTWID12 2024 DT T9 116+K4lPs7H94VUqPe2XwIsfPRnrXQE//QTEXxb8/8N4CNc6FpgZahzpTjFhMzSA7T/nHJa11DE8Ng2TP3iAmRczFlmslSuUNOgUeb6yRvs0=" style="width:74.25pt;height:18.75pt" o:ole="">
                  <v:imagedata r:id="rId2838" o:title=""/>
                </v:shape>
                <o:OLEObject Type="Embed" ProgID="Equation.DSMT4" ShapeID="_x0000_i3901" DrawAspect="Content" ObjectID="_1801694648" r:id="rId4164"/>
              </w:object>
            </w:r>
            <w:r w:rsidRPr="001D50D3">
              <w:rPr>
                <w:rFonts w:ascii="Times New Roman" w:hAnsi="Times New Roman" w:cs="Times New Roman"/>
              </w:rPr>
              <w:t xml:space="preserve"> thay vào </w:t>
            </w:r>
            <w:r w:rsidRPr="001D50D3">
              <w:rPr>
                <w:rFonts w:ascii="Times New Roman" w:hAnsi="Times New Roman" w:cs="Times New Roman"/>
                <w:position w:val="-12"/>
              </w:rPr>
              <w:object w:dxaOrig="940" w:dyaOrig="360" w14:anchorId="7157C9B6">
                <v:shape id="_x0000_i3902" type="#_x0000_t75" alt="OPL20U25GSXzBJYl68kk8uQGfFKzs7yb1M4KJWUiLk6ZEvGF+qCIPSnY57AbBFCvTWID12 2024 DT T9 116+K4lPs7H94VUqPe2XwIsfPRnrXQE//QTEXxb8/8N4CNc6FpgZahzpTjFhMzSA7T/nHJa11DE8Ng2TP3iAmRczFlmslSuUNOgUeb6yRvs0=" style="width:47.25pt;height:18.75pt" o:ole="">
                  <v:imagedata r:id="rId2832" o:title=""/>
                </v:shape>
                <o:OLEObject Type="Embed" ProgID="Equation.DSMT4" ShapeID="_x0000_i3902" DrawAspect="Content" ObjectID="_1801694649" r:id="rId4165"/>
              </w:object>
            </w:r>
            <w:r w:rsidRPr="001D50D3">
              <w:rPr>
                <w:rFonts w:ascii="Times New Roman" w:hAnsi="Times New Roman" w:cs="Times New Roman"/>
              </w:rPr>
              <w:t xml:space="preserve"> ta được</w:t>
            </w:r>
          </w:p>
          <w:p w14:paraId="2E0A6DEA" w14:textId="77777777" w:rsidR="006F3D5F" w:rsidRPr="001D50D3" w:rsidRDefault="006F3D5F" w:rsidP="008C341D">
            <w:pPr>
              <w:spacing w:line="276" w:lineRule="auto"/>
              <w:contextualSpacing/>
              <w:rPr>
                <w:rFonts w:ascii="Times New Roman" w:hAnsi="Times New Roman" w:cs="Times New Roman"/>
              </w:rPr>
            </w:pPr>
            <w:r w:rsidRPr="001D50D3">
              <w:rPr>
                <w:rFonts w:ascii="Times New Roman" w:hAnsi="Times New Roman" w:cs="Times New Roman"/>
                <w:position w:val="-6"/>
              </w:rPr>
              <w:object w:dxaOrig="2060" w:dyaOrig="279" w14:anchorId="4FE24BD8">
                <v:shape id="_x0000_i3903" type="#_x0000_t75" alt="OPL20U25GSXzBJYl68kk8uQGfFKzs7yb1M4KJWUiLk6ZEvGF+qCIPSnY57AbBFCvTWID12 2024 DT T9 116+K4lPs7H94VUqPe2XwIsfPRnrXQE//QTEXxb8/8N4CNc6FpgZahzpTjFhMzSA7T/nHJa11DE8Ng2TP3iAmRczFlmslSuUNOgUeb6yRvs0=" style="width:104.25pt;height:12.75pt" o:ole="">
                  <v:imagedata r:id="rId2841" o:title=""/>
                </v:shape>
                <o:OLEObject Type="Embed" ProgID="Equation.DSMT4" ShapeID="_x0000_i3903" DrawAspect="Content" ObjectID="_1801694650" r:id="rId4166"/>
              </w:object>
            </w:r>
            <w:r w:rsidRPr="001D50D3">
              <w:rPr>
                <w:rFonts w:ascii="Times New Roman" w:hAnsi="Times New Roman" w:cs="Times New Roman"/>
              </w:rPr>
              <w:t xml:space="preserve"> (thỏa mãn)</w:t>
            </w:r>
          </w:p>
          <w:p w14:paraId="61277203" w14:textId="77777777" w:rsidR="006F3D5F" w:rsidRPr="001D50D3" w:rsidRDefault="006F3D5F" w:rsidP="008C341D">
            <w:pPr>
              <w:rPr>
                <w:rFonts w:ascii="Times New Roman" w:hAnsi="Times New Roman" w:cs="Times New Roman"/>
                <w:lang w:val="vi-VN"/>
              </w:rPr>
            </w:pPr>
            <w:r w:rsidRPr="001D50D3">
              <w:rPr>
                <w:rFonts w:ascii="Times New Roman" w:hAnsi="Times New Roman" w:cs="Times New Roman"/>
              </w:rPr>
              <w:t xml:space="preserve">Vậy </w:t>
            </w:r>
            <w:r w:rsidRPr="001D50D3">
              <w:rPr>
                <w:rFonts w:ascii="Times New Roman" w:hAnsi="Times New Roman" w:cs="Times New Roman"/>
                <w:position w:val="-24"/>
              </w:rPr>
              <w:object w:dxaOrig="1540" w:dyaOrig="620" w14:anchorId="378479B5">
                <v:shape id="_x0000_i3904" type="#_x0000_t75" alt="OPL20U25GSXzBJYl68kk8uQGfFKzs7yb1M4KJWUiLk6ZEvGF+qCIPSnY57AbBFCvTWID12 2024 DT T9 116+K4lPs7H94VUqPe2XwIsfPRnrXQE//QTEXxb8/8N4CNc6FpgZahzpTjFhMzSA7T/nHJa11DE8Ng2TP3iAmRczFlmslSuUNOgUeb6yRvs0=" style="width:77.25pt;height:32.25pt" o:ole="">
                  <v:imagedata r:id="rId2843" o:title=""/>
                </v:shape>
                <o:OLEObject Type="Embed" ProgID="Equation.DSMT4" ShapeID="_x0000_i3904" DrawAspect="Content" ObjectID="_1801694651" r:id="rId4167"/>
              </w:object>
            </w:r>
            <w:r w:rsidRPr="001D50D3">
              <w:rPr>
                <w:rFonts w:ascii="Times New Roman" w:hAnsi="Times New Roman" w:cs="Times New Roman"/>
              </w:rPr>
              <w:t xml:space="preserve"> là giá trị cần tìm.</w:t>
            </w:r>
          </w:p>
        </w:tc>
        <w:tc>
          <w:tcPr>
            <w:tcW w:w="441" w:type="pct"/>
            <w:shd w:val="clear" w:color="auto" w:fill="auto"/>
          </w:tcPr>
          <w:p w14:paraId="414DCC49" w14:textId="77777777" w:rsidR="006F3D5F" w:rsidRPr="001D50D3" w:rsidRDefault="006F3D5F" w:rsidP="00F7466F">
            <w:pPr>
              <w:spacing w:line="23" w:lineRule="atLeast"/>
              <w:jc w:val="center"/>
              <w:rPr>
                <w:rFonts w:ascii="Times New Roman" w:hAnsi="Times New Roman" w:cs="Times New Roman"/>
                <w:b/>
              </w:rPr>
            </w:pPr>
          </w:p>
          <w:p w14:paraId="60A2D546"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0,25</w:t>
            </w:r>
          </w:p>
          <w:p w14:paraId="61DCC694" w14:textId="77777777" w:rsidR="006F3D5F" w:rsidRPr="001D50D3" w:rsidRDefault="006F3D5F" w:rsidP="00F7466F">
            <w:pPr>
              <w:spacing w:line="23" w:lineRule="atLeast"/>
              <w:jc w:val="center"/>
              <w:rPr>
                <w:rFonts w:ascii="Times New Roman" w:hAnsi="Times New Roman" w:cs="Times New Roman"/>
                <w:b/>
              </w:rPr>
            </w:pPr>
          </w:p>
          <w:p w14:paraId="6DBB0809"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0,25</w:t>
            </w:r>
          </w:p>
          <w:p w14:paraId="3B302D2B" w14:textId="77777777" w:rsidR="006F3D5F" w:rsidRPr="001D50D3" w:rsidRDefault="006F3D5F" w:rsidP="00F7466F">
            <w:pPr>
              <w:spacing w:line="23" w:lineRule="atLeast"/>
              <w:jc w:val="center"/>
              <w:rPr>
                <w:rFonts w:ascii="Times New Roman" w:hAnsi="Times New Roman" w:cs="Times New Roman"/>
                <w:b/>
              </w:rPr>
            </w:pPr>
          </w:p>
          <w:p w14:paraId="424193AD" w14:textId="77777777" w:rsidR="006F3D5F" w:rsidRPr="001D50D3" w:rsidRDefault="006F3D5F" w:rsidP="00F7466F">
            <w:pPr>
              <w:spacing w:line="23" w:lineRule="atLeast"/>
              <w:jc w:val="center"/>
              <w:rPr>
                <w:rFonts w:ascii="Times New Roman" w:hAnsi="Times New Roman" w:cs="Times New Roman"/>
                <w:b/>
              </w:rPr>
            </w:pPr>
          </w:p>
          <w:p w14:paraId="68CB3181" w14:textId="77777777" w:rsidR="006F3D5F" w:rsidRPr="001D50D3" w:rsidRDefault="006F3D5F" w:rsidP="00F7466F">
            <w:pPr>
              <w:spacing w:line="23" w:lineRule="atLeast"/>
              <w:jc w:val="center"/>
              <w:rPr>
                <w:rFonts w:ascii="Times New Roman" w:hAnsi="Times New Roman" w:cs="Times New Roman"/>
                <w:b/>
              </w:rPr>
            </w:pPr>
          </w:p>
          <w:p w14:paraId="56372403"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0,25</w:t>
            </w:r>
          </w:p>
          <w:p w14:paraId="1C6D747D" w14:textId="77777777" w:rsidR="006F3D5F" w:rsidRPr="001D50D3" w:rsidRDefault="006F3D5F" w:rsidP="00F7466F">
            <w:pPr>
              <w:spacing w:line="23" w:lineRule="atLeast"/>
              <w:jc w:val="center"/>
              <w:rPr>
                <w:rFonts w:ascii="Times New Roman" w:hAnsi="Times New Roman" w:cs="Times New Roman"/>
                <w:b/>
              </w:rPr>
            </w:pPr>
          </w:p>
          <w:p w14:paraId="2E1A9A61" w14:textId="77777777" w:rsidR="006F3D5F" w:rsidRPr="001D50D3" w:rsidRDefault="006F3D5F" w:rsidP="00F7466F">
            <w:pPr>
              <w:spacing w:line="23" w:lineRule="atLeast"/>
              <w:jc w:val="center"/>
              <w:rPr>
                <w:rFonts w:ascii="Times New Roman" w:hAnsi="Times New Roman" w:cs="Times New Roman"/>
                <w:b/>
              </w:rPr>
            </w:pPr>
          </w:p>
          <w:p w14:paraId="4DA15334" w14:textId="77777777" w:rsidR="006F3D5F" w:rsidRPr="001D50D3" w:rsidRDefault="006F3D5F" w:rsidP="00F7466F">
            <w:pPr>
              <w:spacing w:line="23" w:lineRule="atLeast"/>
              <w:jc w:val="center"/>
              <w:rPr>
                <w:rFonts w:ascii="Times New Roman" w:hAnsi="Times New Roman" w:cs="Times New Roman"/>
                <w:b/>
              </w:rPr>
            </w:pPr>
          </w:p>
          <w:p w14:paraId="4101D52C" w14:textId="77777777" w:rsidR="006F3D5F" w:rsidRPr="001D50D3" w:rsidRDefault="006F3D5F" w:rsidP="00F7466F">
            <w:pPr>
              <w:spacing w:line="23" w:lineRule="atLeast"/>
              <w:jc w:val="center"/>
              <w:rPr>
                <w:rFonts w:ascii="Times New Roman" w:hAnsi="Times New Roman" w:cs="Times New Roman"/>
                <w:b/>
              </w:rPr>
            </w:pPr>
          </w:p>
          <w:p w14:paraId="7E5BC64F" w14:textId="77777777" w:rsidR="006F3D5F" w:rsidRPr="001D50D3" w:rsidRDefault="006F3D5F" w:rsidP="00F7466F">
            <w:pPr>
              <w:spacing w:line="23" w:lineRule="atLeast"/>
              <w:jc w:val="center"/>
              <w:rPr>
                <w:rFonts w:ascii="Times New Roman" w:hAnsi="Times New Roman" w:cs="Times New Roman"/>
                <w:b/>
              </w:rPr>
            </w:pPr>
          </w:p>
          <w:p w14:paraId="21D3AFEC" w14:textId="77777777" w:rsidR="006F3D5F" w:rsidRPr="001D50D3" w:rsidRDefault="006F3D5F" w:rsidP="00F7466F">
            <w:pPr>
              <w:spacing w:line="23" w:lineRule="atLeast"/>
              <w:jc w:val="center"/>
              <w:rPr>
                <w:rFonts w:ascii="Times New Roman" w:hAnsi="Times New Roman" w:cs="Times New Roman"/>
                <w:b/>
              </w:rPr>
            </w:pPr>
          </w:p>
          <w:p w14:paraId="5110C7E0" w14:textId="77777777" w:rsidR="006F3D5F" w:rsidRPr="001D50D3" w:rsidRDefault="006F3D5F" w:rsidP="00F7466F">
            <w:pPr>
              <w:spacing w:line="23" w:lineRule="atLeast"/>
              <w:jc w:val="center"/>
              <w:rPr>
                <w:rFonts w:ascii="Times New Roman" w:hAnsi="Times New Roman" w:cs="Times New Roman"/>
                <w:b/>
              </w:rPr>
            </w:pPr>
          </w:p>
          <w:p w14:paraId="0BD0BFBC" w14:textId="77777777" w:rsidR="006F3D5F" w:rsidRPr="001D50D3" w:rsidRDefault="006F3D5F" w:rsidP="00F7466F">
            <w:pPr>
              <w:spacing w:line="23" w:lineRule="atLeast"/>
              <w:jc w:val="center"/>
              <w:rPr>
                <w:rFonts w:ascii="Times New Roman" w:hAnsi="Times New Roman" w:cs="Times New Roman"/>
                <w:b/>
              </w:rPr>
            </w:pPr>
          </w:p>
          <w:p w14:paraId="62583D3A"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0,25</w:t>
            </w:r>
          </w:p>
        </w:tc>
      </w:tr>
      <w:tr w:rsidR="006F3D5F" w:rsidRPr="001D50D3" w14:paraId="2E45A8D1" w14:textId="77777777" w:rsidTr="00F422DC">
        <w:tc>
          <w:tcPr>
            <w:tcW w:w="420" w:type="pct"/>
            <w:shd w:val="clear" w:color="auto" w:fill="auto"/>
            <w:vAlign w:val="center"/>
          </w:tcPr>
          <w:p w14:paraId="05CC8C6E"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lastRenderedPageBreak/>
              <w:t>24</w:t>
            </w:r>
          </w:p>
        </w:tc>
        <w:tc>
          <w:tcPr>
            <w:tcW w:w="4139" w:type="pct"/>
            <w:shd w:val="clear" w:color="auto" w:fill="auto"/>
          </w:tcPr>
          <w:p w14:paraId="13340A8A" w14:textId="77777777" w:rsidR="006F3D5F" w:rsidRPr="001D50D3" w:rsidRDefault="006F3D5F" w:rsidP="007A7212">
            <w:pPr>
              <w:spacing w:line="23" w:lineRule="atLeast"/>
              <w:jc w:val="both"/>
              <w:rPr>
                <w:rFonts w:ascii="Times New Roman" w:hAnsi="Times New Roman" w:cs="Times New Roman"/>
                <w:b/>
                <w:lang w:val="vi-VN"/>
              </w:rPr>
            </w:pPr>
            <w:r w:rsidRPr="001D50D3">
              <w:rPr>
                <w:rFonts w:ascii="Times New Roman" w:hAnsi="Times New Roman" w:cs="Times New Roman"/>
              </w:rPr>
              <w:t xml:space="preserve">Cho </w:t>
            </w:r>
            <w:r w:rsidRPr="001D50D3">
              <w:rPr>
                <w:rFonts w:ascii="Times New Roman" w:hAnsi="Times New Roman" w:cs="Times New Roman"/>
                <w:position w:val="-6"/>
              </w:rPr>
              <w:object w:dxaOrig="680" w:dyaOrig="279" w14:anchorId="703DDF3B">
                <v:shape id="_x0000_i3905" type="#_x0000_t75" style="width:33.75pt;height:14.25pt" o:ole="">
                  <v:imagedata r:id="rId2406" o:title=""/>
                </v:shape>
                <o:OLEObject Type="Embed" ProgID="Equation.DSMT4" ShapeID="_x0000_i3905" DrawAspect="Content" ObjectID="_1801694652" r:id="rId4168"/>
              </w:object>
            </w:r>
            <w:r w:rsidRPr="001D50D3">
              <w:rPr>
                <w:rFonts w:ascii="Times New Roman" w:hAnsi="Times New Roman" w:cs="Times New Roman"/>
              </w:rPr>
              <w:t xml:space="preserve">vuông tại </w:t>
            </w:r>
            <w:r w:rsidRPr="001D50D3">
              <w:rPr>
                <w:rFonts w:ascii="Times New Roman" w:hAnsi="Times New Roman" w:cs="Times New Roman"/>
                <w:position w:val="-6"/>
              </w:rPr>
              <w:object w:dxaOrig="240" w:dyaOrig="279" w14:anchorId="10A9C968">
                <v:shape id="_x0000_i3906" type="#_x0000_t75" style="width:12pt;height:14.25pt" o:ole="">
                  <v:imagedata r:id="rId2408" o:title=""/>
                </v:shape>
                <o:OLEObject Type="Embed" ProgID="Equation.DSMT4" ShapeID="_x0000_i3906" DrawAspect="Content" ObjectID="_1801694653" r:id="rId4169"/>
              </w:object>
            </w:r>
            <w:r w:rsidRPr="001D50D3">
              <w:rPr>
                <w:rFonts w:ascii="Times New Roman" w:hAnsi="Times New Roman" w:cs="Times New Roman"/>
              </w:rPr>
              <w:t xml:space="preserve"> có </w:t>
            </w:r>
            <w:r w:rsidRPr="001D50D3">
              <w:rPr>
                <w:rFonts w:ascii="Times New Roman" w:hAnsi="Times New Roman" w:cs="Times New Roman"/>
                <w:position w:val="-14"/>
              </w:rPr>
              <w:object w:dxaOrig="1160" w:dyaOrig="400" w14:anchorId="5CA04EB5">
                <v:shape id="_x0000_i3907" type="#_x0000_t75" style="width:57.75pt;height:20.25pt" o:ole="">
                  <v:imagedata r:id="rId2410" o:title=""/>
                </v:shape>
                <o:OLEObject Type="Embed" ProgID="Equation.DSMT4" ShapeID="_x0000_i3907" DrawAspect="Content" ObjectID="_1801694654" r:id="rId4170"/>
              </w:object>
            </w:r>
            <w:r w:rsidRPr="001D50D3">
              <w:rPr>
                <w:rFonts w:ascii="Times New Roman" w:hAnsi="Times New Roman" w:cs="Times New Roman"/>
              </w:rPr>
              <w:t xml:space="preserve">, đường cao </w:t>
            </w:r>
            <w:r w:rsidRPr="001D50D3">
              <w:rPr>
                <w:rFonts w:ascii="Times New Roman" w:hAnsi="Times New Roman" w:cs="Times New Roman"/>
                <w:position w:val="-6"/>
              </w:rPr>
              <w:object w:dxaOrig="420" w:dyaOrig="279" w14:anchorId="0CF84AE0">
                <v:shape id="_x0000_i3908" type="#_x0000_t75" style="width:21pt;height:14.25pt" o:ole="">
                  <v:imagedata r:id="rId2412" o:title=""/>
                </v:shape>
                <o:OLEObject Type="Embed" ProgID="Equation.DSMT4" ShapeID="_x0000_i3908" DrawAspect="Content" ObjectID="_1801694655" r:id="rId4171"/>
              </w:object>
            </w:r>
            <w:r w:rsidRPr="001D50D3">
              <w:rPr>
                <w:rFonts w:ascii="Times New Roman" w:hAnsi="Times New Roman" w:cs="Times New Roman"/>
              </w:rPr>
              <w:t xml:space="preserve"> và đường phân giác </w:t>
            </w:r>
            <w:r w:rsidRPr="001D50D3">
              <w:rPr>
                <w:rFonts w:ascii="Times New Roman" w:hAnsi="Times New Roman" w:cs="Times New Roman"/>
                <w:position w:val="-4"/>
              </w:rPr>
              <w:object w:dxaOrig="400" w:dyaOrig="260" w14:anchorId="2C5D340A">
                <v:shape id="_x0000_i3909" type="#_x0000_t75" style="width:20.25pt;height:12.75pt" o:ole="">
                  <v:imagedata r:id="rId2414" o:title=""/>
                </v:shape>
                <o:OLEObject Type="Embed" ProgID="Equation.DSMT4" ShapeID="_x0000_i3909" DrawAspect="Content" ObjectID="_1801694656" r:id="rId4172"/>
              </w:object>
            </w:r>
            <w:r w:rsidRPr="001D50D3">
              <w:rPr>
                <w:rFonts w:ascii="Times New Roman" w:hAnsi="Times New Roman" w:cs="Times New Roman"/>
                <w:position w:val="-14"/>
              </w:rPr>
              <w:object w:dxaOrig="1840" w:dyaOrig="400" w14:anchorId="0EA2341C">
                <v:shape id="_x0000_i3910" type="#_x0000_t75" style="width:92.25pt;height:20.25pt" o:ole="">
                  <v:imagedata r:id="rId2416" o:title=""/>
                </v:shape>
                <o:OLEObject Type="Embed" ProgID="Equation.DSMT4" ShapeID="_x0000_i3910" DrawAspect="Content" ObjectID="_1801694657" r:id="rId4173"/>
              </w:object>
            </w:r>
            <w:r w:rsidRPr="001D50D3">
              <w:rPr>
                <w:rFonts w:ascii="Times New Roman" w:hAnsi="Times New Roman" w:cs="Times New Roman"/>
              </w:rPr>
              <w:t>.</w:t>
            </w:r>
            <w:r w:rsidRPr="001D50D3">
              <w:rPr>
                <w:rFonts w:ascii="Times New Roman" w:hAnsi="Times New Roman" w:cs="Times New Roman"/>
                <w:lang w:val="vi-VN"/>
              </w:rPr>
              <w:t xml:space="preserve"> Qua </w:t>
            </w:r>
            <w:r w:rsidRPr="001D50D3">
              <w:rPr>
                <w:rFonts w:ascii="Times New Roman" w:hAnsi="Times New Roman" w:cs="Times New Roman"/>
                <w:position w:val="-4"/>
              </w:rPr>
              <w:object w:dxaOrig="260" w:dyaOrig="260" w14:anchorId="7FB5CCCB">
                <v:shape id="_x0000_i3911" type="#_x0000_t75" style="width:12.75pt;height:12.75pt" o:ole="">
                  <v:imagedata r:id="rId2418" o:title=""/>
                </v:shape>
                <o:OLEObject Type="Embed" ProgID="Equation.DSMT4" ShapeID="_x0000_i3911" DrawAspect="Content" ObjectID="_1801694658" r:id="rId4174"/>
              </w:object>
            </w:r>
            <w:r w:rsidRPr="001D50D3">
              <w:rPr>
                <w:rFonts w:ascii="Times New Roman" w:hAnsi="Times New Roman" w:cs="Times New Roman"/>
                <w:lang w:val="vi-VN"/>
              </w:rPr>
              <w:t xml:space="preserve">kẻ đường thẳng vuông góc với AC cắt </w:t>
            </w:r>
            <w:r w:rsidRPr="001D50D3">
              <w:rPr>
                <w:rFonts w:ascii="Times New Roman" w:hAnsi="Times New Roman" w:cs="Times New Roman"/>
                <w:position w:val="-10"/>
              </w:rPr>
              <w:object w:dxaOrig="820" w:dyaOrig="320" w14:anchorId="7C7E718B">
                <v:shape id="_x0000_i3912" type="#_x0000_t75" style="width:41.25pt;height:15.75pt" o:ole="">
                  <v:imagedata r:id="rId2420" o:title=""/>
                </v:shape>
                <o:OLEObject Type="Embed" ProgID="Equation.DSMT4" ShapeID="_x0000_i3912" DrawAspect="Content" ObjectID="_1801694659" r:id="rId4175"/>
              </w:object>
            </w:r>
            <w:r w:rsidRPr="001D50D3">
              <w:rPr>
                <w:rFonts w:ascii="Times New Roman" w:hAnsi="Times New Roman" w:cs="Times New Roman"/>
                <w:lang w:val="vi-VN"/>
              </w:rPr>
              <w:t xml:space="preserve"> lần lượt tại </w:t>
            </w:r>
            <w:r w:rsidRPr="001D50D3">
              <w:rPr>
                <w:rFonts w:ascii="Times New Roman" w:hAnsi="Times New Roman" w:cs="Times New Roman"/>
                <w:position w:val="-4"/>
              </w:rPr>
              <w:object w:dxaOrig="279" w:dyaOrig="260" w14:anchorId="19D6CD9F">
                <v:shape id="_x0000_i3913" type="#_x0000_t75" style="width:14.25pt;height:12.75pt" o:ole="">
                  <v:imagedata r:id="rId2422" o:title=""/>
                </v:shape>
                <o:OLEObject Type="Embed" ProgID="Equation.DSMT4" ShapeID="_x0000_i3913" DrawAspect="Content" ObjectID="_1801694660" r:id="rId4176"/>
              </w:object>
            </w:r>
            <w:r w:rsidRPr="001D50D3">
              <w:rPr>
                <w:rFonts w:ascii="Times New Roman" w:hAnsi="Times New Roman" w:cs="Times New Roman"/>
                <w:lang w:val="vi-VN"/>
              </w:rPr>
              <w:t xml:space="preserve"> và </w:t>
            </w:r>
            <w:r w:rsidRPr="001D50D3">
              <w:rPr>
                <w:rFonts w:ascii="Times New Roman" w:hAnsi="Times New Roman" w:cs="Times New Roman"/>
                <w:position w:val="-4"/>
              </w:rPr>
              <w:object w:dxaOrig="200" w:dyaOrig="260" w14:anchorId="609B046F">
                <v:shape id="_x0000_i3914" type="#_x0000_t75" style="width:9.75pt;height:12.75pt" o:ole="">
                  <v:imagedata r:id="rId2424" o:title=""/>
                </v:shape>
                <o:OLEObject Type="Embed" ProgID="Equation.DSMT4" ShapeID="_x0000_i3914" DrawAspect="Content" ObjectID="_1801694661" r:id="rId4177"/>
              </w:object>
            </w:r>
            <w:r w:rsidRPr="001D50D3">
              <w:rPr>
                <w:rFonts w:ascii="Times New Roman" w:hAnsi="Times New Roman" w:cs="Times New Roman"/>
                <w:lang w:val="vi-VN"/>
              </w:rPr>
              <w:t xml:space="preserve">. </w:t>
            </w:r>
          </w:p>
          <w:p w14:paraId="4E851AE9" w14:textId="77777777" w:rsidR="006F3D5F" w:rsidRPr="001D50D3" w:rsidRDefault="006F3D5F" w:rsidP="00C32652">
            <w:pPr>
              <w:pStyle w:val="ListParagraph"/>
              <w:numPr>
                <w:ilvl w:val="0"/>
                <w:numId w:val="23"/>
              </w:numPr>
              <w:tabs>
                <w:tab w:val="left" w:pos="1320"/>
              </w:tabs>
              <w:spacing w:before="0" w:after="0" w:line="23" w:lineRule="atLeast"/>
              <w:rPr>
                <w:sz w:val="24"/>
                <w:lang w:val="vi-VN"/>
              </w:rPr>
            </w:pPr>
            <w:r w:rsidRPr="001D50D3">
              <w:rPr>
                <w:sz w:val="24"/>
                <w:lang w:val="vi-VN"/>
              </w:rPr>
              <w:t xml:space="preserve">Chứng minh tứ giác </w:t>
            </w:r>
            <w:r w:rsidRPr="001D50D3">
              <w:rPr>
                <w:position w:val="-6"/>
                <w:sz w:val="24"/>
              </w:rPr>
              <w:object w:dxaOrig="680" w:dyaOrig="279" w14:anchorId="3605EE97">
                <v:shape id="_x0000_i3915" type="#_x0000_t75" style="width:33.75pt;height:13.5pt" o:ole="">
                  <v:imagedata r:id="rId2426" o:title=""/>
                </v:shape>
                <o:OLEObject Type="Embed" ProgID="Equation.DSMT4" ShapeID="_x0000_i3915" DrawAspect="Content" ObjectID="_1801694662" r:id="rId4178"/>
              </w:object>
            </w:r>
            <w:r w:rsidRPr="001D50D3">
              <w:rPr>
                <w:sz w:val="24"/>
                <w:lang w:val="vi-VN"/>
              </w:rPr>
              <w:t xml:space="preserve"> nội tiếp một đường tròn. </w:t>
            </w:r>
          </w:p>
          <w:p w14:paraId="6366411F" w14:textId="77777777" w:rsidR="006F3D5F" w:rsidRPr="001D50D3" w:rsidRDefault="006F3D5F" w:rsidP="00C32652">
            <w:pPr>
              <w:pStyle w:val="ListParagraph"/>
              <w:numPr>
                <w:ilvl w:val="0"/>
                <w:numId w:val="23"/>
              </w:numPr>
              <w:tabs>
                <w:tab w:val="left" w:pos="1320"/>
              </w:tabs>
              <w:spacing w:before="0" w:after="0" w:line="23" w:lineRule="atLeast"/>
              <w:ind w:left="567" w:hanging="207"/>
              <w:rPr>
                <w:spacing w:val="-2"/>
                <w:sz w:val="24"/>
              </w:rPr>
            </w:pPr>
            <w:r w:rsidRPr="001D50D3">
              <w:rPr>
                <w:spacing w:val="-2"/>
                <w:sz w:val="24"/>
              </w:rPr>
              <w:t xml:space="preserve">Chứng minh </w:t>
            </w:r>
            <w:r w:rsidRPr="001D50D3">
              <w:rPr>
                <w:spacing w:val="-2"/>
                <w:position w:val="-6"/>
                <w:sz w:val="24"/>
              </w:rPr>
              <w:object w:dxaOrig="1719" w:dyaOrig="279" w14:anchorId="1C9EEFA6">
                <v:shape id="_x0000_i3916" type="#_x0000_t75" style="width:86.25pt;height:13.5pt" o:ole="">
                  <v:imagedata r:id="rId2428" o:title=""/>
                </v:shape>
                <o:OLEObject Type="Embed" ProgID="Equation.DSMT4" ShapeID="_x0000_i3916" DrawAspect="Content" ObjectID="_1801694663" r:id="rId4179"/>
              </w:object>
            </w:r>
            <w:r w:rsidRPr="001D50D3">
              <w:rPr>
                <w:spacing w:val="-2"/>
                <w:sz w:val="24"/>
              </w:rPr>
              <w:t>.</w:t>
            </w:r>
          </w:p>
          <w:p w14:paraId="64DD325A" w14:textId="77777777" w:rsidR="006F3D5F" w:rsidRPr="001D50D3" w:rsidRDefault="006F3D5F" w:rsidP="00C32652">
            <w:pPr>
              <w:pStyle w:val="ListParagraph"/>
              <w:numPr>
                <w:ilvl w:val="0"/>
                <w:numId w:val="23"/>
              </w:numPr>
              <w:tabs>
                <w:tab w:val="left" w:pos="1320"/>
              </w:tabs>
              <w:spacing w:before="0" w:after="0" w:line="23" w:lineRule="atLeast"/>
              <w:ind w:left="567" w:hanging="207"/>
              <w:rPr>
                <w:sz w:val="24"/>
              </w:rPr>
            </w:pPr>
            <w:r w:rsidRPr="001D50D3">
              <w:rPr>
                <w:sz w:val="24"/>
              </w:rPr>
              <w:t xml:space="preserve">Gọi </w:t>
            </w:r>
            <w:r w:rsidRPr="001D50D3">
              <w:rPr>
                <w:position w:val="-4"/>
                <w:sz w:val="24"/>
              </w:rPr>
              <w:object w:dxaOrig="260" w:dyaOrig="260" w14:anchorId="185C7026">
                <v:shape id="_x0000_i3917" type="#_x0000_t75" style="width:12.75pt;height:12.75pt" o:ole="">
                  <v:imagedata r:id="rId2430" o:title=""/>
                </v:shape>
                <o:OLEObject Type="Embed" ProgID="Equation.DSMT4" ShapeID="_x0000_i3917" DrawAspect="Content" ObjectID="_1801694664" r:id="rId4180"/>
              </w:object>
            </w:r>
            <w:r w:rsidRPr="001D50D3">
              <w:rPr>
                <w:sz w:val="24"/>
              </w:rPr>
              <w:t xml:space="preserve"> là trung điểm của </w:t>
            </w:r>
            <w:r w:rsidRPr="001D50D3">
              <w:rPr>
                <w:position w:val="-4"/>
                <w:sz w:val="24"/>
              </w:rPr>
              <w:object w:dxaOrig="420" w:dyaOrig="260" w14:anchorId="2D47282A">
                <v:shape id="_x0000_i3918" type="#_x0000_t75" style="width:21pt;height:12.75pt" o:ole="">
                  <v:imagedata r:id="rId2432" o:title=""/>
                </v:shape>
                <o:OLEObject Type="Embed" ProgID="Equation.DSMT4" ShapeID="_x0000_i3918" DrawAspect="Content" ObjectID="_1801694665" r:id="rId4181"/>
              </w:object>
            </w:r>
            <w:r w:rsidRPr="001D50D3">
              <w:rPr>
                <w:sz w:val="24"/>
              </w:rPr>
              <w:t xml:space="preserve"> đường tròn tâm </w:t>
            </w:r>
            <w:r w:rsidRPr="001D50D3">
              <w:rPr>
                <w:position w:val="-4"/>
                <w:sz w:val="24"/>
              </w:rPr>
              <w:object w:dxaOrig="200" w:dyaOrig="260" w14:anchorId="1DDC9C3E">
                <v:shape id="_x0000_i3919" type="#_x0000_t75" style="width:9.75pt;height:12.75pt" o:ole="">
                  <v:imagedata r:id="rId2434" o:title=""/>
                </v:shape>
                <o:OLEObject Type="Embed" ProgID="Equation.DSMT4" ShapeID="_x0000_i3919" DrawAspect="Content" ObjectID="_1801694666" r:id="rId4182"/>
              </w:object>
            </w:r>
            <w:r w:rsidRPr="001D50D3">
              <w:rPr>
                <w:sz w:val="24"/>
              </w:rPr>
              <w:t xml:space="preserve"> bán kính </w:t>
            </w:r>
            <w:r w:rsidRPr="001D50D3">
              <w:rPr>
                <w:position w:val="-4"/>
                <w:sz w:val="24"/>
              </w:rPr>
              <w:object w:dxaOrig="340" w:dyaOrig="260" w14:anchorId="3362A6DA">
                <v:shape id="_x0000_i3920" type="#_x0000_t75" style="width:17.25pt;height:12.75pt" o:ole="">
                  <v:imagedata r:id="rId2436" o:title=""/>
                </v:shape>
                <o:OLEObject Type="Embed" ProgID="Equation.DSMT4" ShapeID="_x0000_i3920" DrawAspect="Content" ObjectID="_1801694667" r:id="rId4183"/>
              </w:object>
            </w:r>
            <w:r w:rsidRPr="001D50D3">
              <w:rPr>
                <w:sz w:val="24"/>
              </w:rPr>
              <w:t xml:space="preserve"> cắt </w:t>
            </w:r>
            <w:r w:rsidRPr="001D50D3">
              <w:rPr>
                <w:position w:val="-6"/>
                <w:sz w:val="24"/>
              </w:rPr>
              <w:object w:dxaOrig="400" w:dyaOrig="279" w14:anchorId="6AA7D91A">
                <v:shape id="_x0000_i3921" type="#_x0000_t75" style="width:20.25pt;height:14.25pt" o:ole="">
                  <v:imagedata r:id="rId2438" o:title=""/>
                </v:shape>
                <o:OLEObject Type="Embed" ProgID="Equation.DSMT4" ShapeID="_x0000_i3921" DrawAspect="Content" ObjectID="_1801694668" r:id="rId4184"/>
              </w:object>
            </w:r>
            <w:r w:rsidRPr="001D50D3">
              <w:rPr>
                <w:sz w:val="24"/>
              </w:rPr>
              <w:t xml:space="preserve"> tại </w:t>
            </w:r>
            <w:r w:rsidRPr="001D50D3">
              <w:rPr>
                <w:position w:val="-4"/>
                <w:sz w:val="24"/>
              </w:rPr>
              <w:object w:dxaOrig="320" w:dyaOrig="260" w14:anchorId="4440A777">
                <v:shape id="_x0000_i3922" type="#_x0000_t75" style="width:15.75pt;height:12.75pt" o:ole="">
                  <v:imagedata r:id="rId2440" o:title=""/>
                </v:shape>
                <o:OLEObject Type="Embed" ProgID="Equation.DSMT4" ShapeID="_x0000_i3922" DrawAspect="Content" ObjectID="_1801694669" r:id="rId4185"/>
              </w:object>
            </w:r>
            <w:r w:rsidRPr="001D50D3">
              <w:rPr>
                <w:sz w:val="24"/>
              </w:rPr>
              <w:t>(</w:t>
            </w:r>
            <w:r w:rsidRPr="001D50D3">
              <w:rPr>
                <w:position w:val="-4"/>
                <w:sz w:val="24"/>
              </w:rPr>
              <w:object w:dxaOrig="320" w:dyaOrig="260" w14:anchorId="7F656515">
                <v:shape id="_x0000_i3923" type="#_x0000_t75" style="width:15.75pt;height:12.75pt" o:ole="">
                  <v:imagedata r:id="rId2442" o:title=""/>
                </v:shape>
                <o:OLEObject Type="Embed" ProgID="Equation.DSMT4" ShapeID="_x0000_i3923" DrawAspect="Content" ObjectID="_1801694670" r:id="rId4186"/>
              </w:object>
            </w:r>
            <w:r w:rsidRPr="001D50D3">
              <w:rPr>
                <w:sz w:val="24"/>
              </w:rPr>
              <w:t xml:space="preserve"> khác </w:t>
            </w:r>
            <w:r w:rsidRPr="001D50D3">
              <w:rPr>
                <w:position w:val="-4"/>
                <w:sz w:val="24"/>
              </w:rPr>
              <w:object w:dxaOrig="240" w:dyaOrig="260" w14:anchorId="6FE3C333">
                <v:shape id="_x0000_i3924" type="#_x0000_t75" style="width:12pt;height:12.75pt" o:ole="">
                  <v:imagedata r:id="rId2444" o:title=""/>
                </v:shape>
                <o:OLEObject Type="Embed" ProgID="Equation.DSMT4" ShapeID="_x0000_i3924" DrawAspect="Content" ObjectID="_1801694671" r:id="rId4187"/>
              </w:object>
            </w:r>
            <w:r w:rsidRPr="001D50D3">
              <w:rPr>
                <w:sz w:val="24"/>
              </w:rPr>
              <w:t xml:space="preserve">) và cắt </w:t>
            </w:r>
            <w:r w:rsidRPr="001D50D3">
              <w:rPr>
                <w:position w:val="-4"/>
                <w:sz w:val="24"/>
              </w:rPr>
              <w:object w:dxaOrig="480" w:dyaOrig="260" w14:anchorId="0FC45D03">
                <v:shape id="_x0000_i3925" type="#_x0000_t75" style="width:24pt;height:12.75pt" o:ole="">
                  <v:imagedata r:id="rId2446" o:title=""/>
                </v:shape>
                <o:OLEObject Type="Embed" ProgID="Equation.DSMT4" ShapeID="_x0000_i3925" DrawAspect="Content" ObjectID="_1801694672" r:id="rId4188"/>
              </w:object>
            </w:r>
            <w:r w:rsidRPr="001D50D3">
              <w:rPr>
                <w:sz w:val="24"/>
              </w:rPr>
              <w:t xml:space="preserve"> tại </w:t>
            </w:r>
            <w:r w:rsidRPr="001D50D3">
              <w:rPr>
                <w:position w:val="-6"/>
                <w:sz w:val="24"/>
              </w:rPr>
              <w:object w:dxaOrig="279" w:dyaOrig="279" w14:anchorId="7B30FBB3">
                <v:shape id="_x0000_i3926" type="#_x0000_t75" style="width:14.25pt;height:14.25pt" o:ole="">
                  <v:imagedata r:id="rId2448" o:title=""/>
                </v:shape>
                <o:OLEObject Type="Embed" ProgID="Equation.DSMT4" ShapeID="_x0000_i3926" DrawAspect="Content" ObjectID="_1801694673" r:id="rId4189"/>
              </w:object>
            </w:r>
            <w:r w:rsidRPr="001D50D3">
              <w:rPr>
                <w:sz w:val="24"/>
              </w:rPr>
              <w:t>(</w:t>
            </w:r>
            <w:r w:rsidRPr="001D50D3">
              <w:rPr>
                <w:position w:val="-6"/>
                <w:sz w:val="24"/>
              </w:rPr>
              <w:object w:dxaOrig="279" w:dyaOrig="279" w14:anchorId="21350A66">
                <v:shape id="_x0000_i3927" type="#_x0000_t75" style="width:14.25pt;height:14.25pt" o:ole="">
                  <v:imagedata r:id="rId2450" o:title=""/>
                </v:shape>
                <o:OLEObject Type="Embed" ProgID="Equation.DSMT4" ShapeID="_x0000_i3927" DrawAspect="Content" ObjectID="_1801694674" r:id="rId4190"/>
              </w:object>
            </w:r>
            <w:r w:rsidRPr="001D50D3">
              <w:rPr>
                <w:sz w:val="24"/>
              </w:rPr>
              <w:t xml:space="preserve"> khác </w:t>
            </w:r>
            <w:r w:rsidRPr="001D50D3">
              <w:rPr>
                <w:position w:val="-4"/>
                <w:sz w:val="24"/>
              </w:rPr>
              <w:object w:dxaOrig="320" w:dyaOrig="260" w14:anchorId="0ADCB503">
                <v:shape id="_x0000_i3928" type="#_x0000_t75" style="width:15.75pt;height:12.75pt" o:ole="">
                  <v:imagedata r:id="rId2452" o:title=""/>
                </v:shape>
                <o:OLEObject Type="Embed" ProgID="Equation.DSMT4" ShapeID="_x0000_i3928" DrawAspect="Content" ObjectID="_1801694675" r:id="rId4191"/>
              </w:object>
            </w:r>
            <w:r w:rsidRPr="001D50D3">
              <w:rPr>
                <w:sz w:val="24"/>
              </w:rPr>
              <w:t xml:space="preserve">). Chứng minh ba điểm </w:t>
            </w:r>
            <w:r w:rsidRPr="001D50D3">
              <w:rPr>
                <w:position w:val="-10"/>
                <w:sz w:val="24"/>
              </w:rPr>
              <w:object w:dxaOrig="780" w:dyaOrig="320" w14:anchorId="5018F248">
                <v:shape id="_x0000_i3929" type="#_x0000_t75" style="width:39pt;height:15.75pt" o:ole="">
                  <v:imagedata r:id="rId2454" o:title=""/>
                </v:shape>
                <o:OLEObject Type="Embed" ProgID="Equation.DSMT4" ShapeID="_x0000_i3929" DrawAspect="Content" ObjectID="_1801694676" r:id="rId4192"/>
              </w:object>
            </w:r>
            <w:r w:rsidRPr="001D50D3">
              <w:rPr>
                <w:sz w:val="24"/>
              </w:rPr>
              <w:t xml:space="preserve"> thẳng hàng.</w:t>
            </w:r>
          </w:p>
        </w:tc>
        <w:tc>
          <w:tcPr>
            <w:tcW w:w="441" w:type="pct"/>
            <w:shd w:val="clear" w:color="auto" w:fill="auto"/>
            <w:vAlign w:val="center"/>
          </w:tcPr>
          <w:p w14:paraId="14E19CB6" w14:textId="77777777" w:rsidR="006F3D5F" w:rsidRPr="001D50D3" w:rsidRDefault="006F3D5F" w:rsidP="00F7466F">
            <w:pPr>
              <w:spacing w:line="23" w:lineRule="atLeast"/>
              <w:jc w:val="center"/>
              <w:rPr>
                <w:rFonts w:ascii="Times New Roman" w:hAnsi="Times New Roman" w:cs="Times New Roman"/>
                <w:b/>
              </w:rPr>
            </w:pPr>
            <w:r w:rsidRPr="001D50D3">
              <w:rPr>
                <w:rFonts w:ascii="Times New Roman" w:hAnsi="Times New Roman" w:cs="Times New Roman"/>
                <w:b/>
              </w:rPr>
              <w:t>2,0</w:t>
            </w:r>
          </w:p>
        </w:tc>
      </w:tr>
      <w:tr w:rsidR="006F3D5F" w:rsidRPr="001D50D3" w14:paraId="529C1184" w14:textId="77777777" w:rsidTr="00F422DC">
        <w:trPr>
          <w:trHeight w:val="2562"/>
        </w:trPr>
        <w:tc>
          <w:tcPr>
            <w:tcW w:w="420" w:type="pct"/>
            <w:vMerge w:val="restart"/>
            <w:shd w:val="clear" w:color="auto" w:fill="auto"/>
            <w:vAlign w:val="center"/>
          </w:tcPr>
          <w:p w14:paraId="416A2454" w14:textId="77777777" w:rsidR="006F3D5F" w:rsidRPr="001D50D3" w:rsidRDefault="006F3D5F" w:rsidP="007A7212">
            <w:pPr>
              <w:spacing w:line="23" w:lineRule="atLeast"/>
              <w:jc w:val="center"/>
              <w:rPr>
                <w:rFonts w:ascii="Times New Roman" w:hAnsi="Times New Roman" w:cs="Times New Roman"/>
                <w:b/>
              </w:rPr>
            </w:pPr>
          </w:p>
          <w:p w14:paraId="20009285" w14:textId="77777777" w:rsidR="006F3D5F" w:rsidRPr="001D50D3" w:rsidRDefault="006F3D5F" w:rsidP="007A7212">
            <w:pPr>
              <w:spacing w:line="23" w:lineRule="atLeast"/>
              <w:jc w:val="center"/>
              <w:rPr>
                <w:rFonts w:ascii="Times New Roman" w:hAnsi="Times New Roman" w:cs="Times New Roman"/>
                <w:b/>
              </w:rPr>
            </w:pPr>
          </w:p>
          <w:p w14:paraId="5101B04A" w14:textId="77777777" w:rsidR="006F3D5F" w:rsidRPr="001D50D3" w:rsidRDefault="006F3D5F" w:rsidP="007A7212">
            <w:pPr>
              <w:spacing w:line="23" w:lineRule="atLeast"/>
              <w:jc w:val="center"/>
              <w:rPr>
                <w:rFonts w:ascii="Times New Roman" w:hAnsi="Times New Roman" w:cs="Times New Roman"/>
                <w:b/>
              </w:rPr>
            </w:pPr>
          </w:p>
          <w:p w14:paraId="48D4D4A8" w14:textId="77777777" w:rsidR="006F3D5F" w:rsidRPr="001D50D3" w:rsidRDefault="006F3D5F" w:rsidP="007A7212">
            <w:pPr>
              <w:spacing w:line="23" w:lineRule="atLeast"/>
              <w:jc w:val="center"/>
              <w:rPr>
                <w:rFonts w:ascii="Times New Roman" w:hAnsi="Times New Roman" w:cs="Times New Roman"/>
                <w:b/>
              </w:rPr>
            </w:pPr>
          </w:p>
          <w:p w14:paraId="27EF1FB4" w14:textId="77777777" w:rsidR="006F3D5F" w:rsidRPr="001D50D3" w:rsidRDefault="006F3D5F" w:rsidP="007A7212">
            <w:pPr>
              <w:spacing w:line="23" w:lineRule="atLeast"/>
              <w:jc w:val="center"/>
              <w:rPr>
                <w:rFonts w:ascii="Times New Roman" w:hAnsi="Times New Roman" w:cs="Times New Roman"/>
                <w:b/>
              </w:rPr>
            </w:pPr>
          </w:p>
          <w:p w14:paraId="1B9FFABC" w14:textId="77777777" w:rsidR="006F3D5F" w:rsidRPr="001D50D3" w:rsidRDefault="006F3D5F" w:rsidP="007A7212">
            <w:pPr>
              <w:spacing w:line="23" w:lineRule="atLeast"/>
              <w:jc w:val="center"/>
              <w:rPr>
                <w:rFonts w:ascii="Times New Roman" w:hAnsi="Times New Roman" w:cs="Times New Roman"/>
                <w:b/>
              </w:rPr>
            </w:pPr>
          </w:p>
          <w:p w14:paraId="6362B691" w14:textId="77777777" w:rsidR="006F3D5F" w:rsidRPr="001D50D3" w:rsidRDefault="006F3D5F" w:rsidP="007A7212">
            <w:pPr>
              <w:spacing w:line="23" w:lineRule="atLeast"/>
              <w:jc w:val="center"/>
              <w:rPr>
                <w:rFonts w:ascii="Times New Roman" w:hAnsi="Times New Roman" w:cs="Times New Roman"/>
                <w:b/>
              </w:rPr>
            </w:pPr>
          </w:p>
          <w:p w14:paraId="5D02C253" w14:textId="77777777" w:rsidR="006F3D5F" w:rsidRPr="001D50D3" w:rsidRDefault="006F3D5F" w:rsidP="007A7212">
            <w:pPr>
              <w:spacing w:line="23" w:lineRule="atLeast"/>
              <w:jc w:val="center"/>
              <w:rPr>
                <w:rFonts w:ascii="Times New Roman" w:hAnsi="Times New Roman" w:cs="Times New Roman"/>
                <w:b/>
              </w:rPr>
            </w:pPr>
          </w:p>
          <w:p w14:paraId="4DE5C856" w14:textId="77777777" w:rsidR="006F3D5F" w:rsidRPr="001D50D3" w:rsidRDefault="006F3D5F" w:rsidP="007A7212">
            <w:pPr>
              <w:spacing w:line="23" w:lineRule="atLeast"/>
              <w:jc w:val="center"/>
              <w:rPr>
                <w:rFonts w:ascii="Times New Roman" w:hAnsi="Times New Roman" w:cs="Times New Roman"/>
                <w:b/>
              </w:rPr>
            </w:pPr>
          </w:p>
          <w:p w14:paraId="03437173" w14:textId="77777777" w:rsidR="006F3D5F" w:rsidRPr="001D50D3" w:rsidRDefault="006F3D5F" w:rsidP="007A7212">
            <w:pPr>
              <w:spacing w:line="23" w:lineRule="atLeast"/>
              <w:jc w:val="center"/>
              <w:rPr>
                <w:rFonts w:ascii="Times New Roman" w:hAnsi="Times New Roman" w:cs="Times New Roman"/>
                <w:b/>
              </w:rPr>
            </w:pPr>
          </w:p>
          <w:p w14:paraId="4D63F2F6"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t>a)</w:t>
            </w:r>
          </w:p>
          <w:p w14:paraId="0E6CAB54"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(1,0 điểm)</w:t>
            </w:r>
          </w:p>
        </w:tc>
        <w:tc>
          <w:tcPr>
            <w:tcW w:w="4139" w:type="pct"/>
            <w:tcBorders>
              <w:bottom w:val="dotted" w:sz="4" w:space="0" w:color="auto"/>
            </w:tcBorders>
            <w:shd w:val="clear" w:color="auto" w:fill="auto"/>
            <w:vAlign w:val="center"/>
          </w:tcPr>
          <w:p w14:paraId="79F56577"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pict w14:anchorId="681384DA">
                <v:shape id="_x0000_i3930" type="#_x0000_t75" style="width:341.25pt;height:194.25pt">
                  <v:imagedata r:id="rId2499" o:title=""/>
                </v:shape>
              </w:pict>
            </w:r>
          </w:p>
        </w:tc>
        <w:tc>
          <w:tcPr>
            <w:tcW w:w="441" w:type="pct"/>
            <w:tcBorders>
              <w:bottom w:val="dotted" w:sz="4" w:space="0" w:color="auto"/>
            </w:tcBorders>
            <w:shd w:val="clear" w:color="auto" w:fill="auto"/>
            <w:vAlign w:val="center"/>
          </w:tcPr>
          <w:p w14:paraId="56429006"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43FDAFC3" w14:textId="77777777" w:rsidTr="008C341D">
        <w:trPr>
          <w:trHeight w:val="316"/>
        </w:trPr>
        <w:tc>
          <w:tcPr>
            <w:tcW w:w="420" w:type="pct"/>
            <w:vMerge/>
            <w:shd w:val="clear" w:color="auto" w:fill="auto"/>
            <w:vAlign w:val="center"/>
          </w:tcPr>
          <w:p w14:paraId="4858DEE7" w14:textId="77777777" w:rsidR="006F3D5F" w:rsidRPr="001D50D3" w:rsidRDefault="006F3D5F" w:rsidP="007A7212">
            <w:pPr>
              <w:spacing w:line="23" w:lineRule="atLeast"/>
              <w:jc w:val="center"/>
              <w:rPr>
                <w:rFonts w:ascii="Times New Roman" w:hAnsi="Times New Roman" w:cs="Times New Roman"/>
              </w:rPr>
            </w:pPr>
          </w:p>
        </w:tc>
        <w:tc>
          <w:tcPr>
            <w:tcW w:w="4139" w:type="pct"/>
            <w:tcBorders>
              <w:bottom w:val="dotted" w:sz="2" w:space="0" w:color="auto"/>
            </w:tcBorders>
            <w:shd w:val="clear" w:color="auto" w:fill="auto"/>
          </w:tcPr>
          <w:p w14:paraId="146C179E"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Chỉ ra được </w:t>
            </w:r>
            <w:r w:rsidRPr="001D50D3">
              <w:rPr>
                <w:rFonts w:ascii="Times New Roman" w:hAnsi="Times New Roman" w:cs="Times New Roman"/>
                <w:position w:val="-6"/>
              </w:rPr>
              <w:object w:dxaOrig="2000" w:dyaOrig="360" w14:anchorId="4FDC9116">
                <v:shape id="_x0000_i3931" type="#_x0000_t75" style="width:99pt;height:17.25pt" o:ole="">
                  <v:imagedata r:id="rId2500" o:title=""/>
                </v:shape>
                <o:OLEObject Type="Embed" ProgID="Equation.DSMT4" ShapeID="_x0000_i3931" DrawAspect="Content" ObjectID="_1801694677" r:id="rId4193"/>
              </w:object>
            </w:r>
            <w:r w:rsidRPr="001D50D3">
              <w:rPr>
                <w:rFonts w:ascii="Times New Roman" w:hAnsi="Times New Roman" w:cs="Times New Roman"/>
              </w:rPr>
              <w:t>vuông tại D</w:t>
            </w:r>
          </w:p>
          <w:p w14:paraId="11D2B7C2"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Suy ra ba điểm </w:t>
            </w:r>
            <w:r w:rsidRPr="001D50D3">
              <w:rPr>
                <w:rFonts w:ascii="Times New Roman" w:hAnsi="Times New Roman" w:cs="Times New Roman"/>
                <w:position w:val="-10"/>
              </w:rPr>
              <w:object w:dxaOrig="720" w:dyaOrig="320" w14:anchorId="5BB6D66D">
                <v:shape id="_x0000_i3932" type="#_x0000_t75" style="width:36pt;height:15.75pt" o:ole="">
                  <v:imagedata r:id="rId2502" o:title=""/>
                </v:shape>
                <o:OLEObject Type="Embed" ProgID="Equation.DSMT4" ShapeID="_x0000_i3932" DrawAspect="Content" ObjectID="_1801694678" r:id="rId4194"/>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104D00D9">
                <v:shape id="_x0000_i3933" type="#_x0000_t75" style="width:17.25pt;height:14.25pt" o:ole="">
                  <v:imagedata r:id="rId2504" o:title=""/>
                </v:shape>
                <o:OLEObject Type="Embed" ProgID="Equation.DSMT4" ShapeID="_x0000_i3933" DrawAspect="Content" ObjectID="_1801694679" r:id="rId4195"/>
              </w:object>
            </w:r>
            <w:r w:rsidRPr="001D50D3">
              <w:rPr>
                <w:rFonts w:ascii="Times New Roman" w:hAnsi="Times New Roman" w:cs="Times New Roman"/>
              </w:rPr>
              <w:t xml:space="preserve"> (1a)</w:t>
            </w:r>
          </w:p>
        </w:tc>
        <w:tc>
          <w:tcPr>
            <w:tcW w:w="441" w:type="pct"/>
            <w:vMerge w:val="restart"/>
            <w:shd w:val="clear" w:color="auto" w:fill="auto"/>
            <w:vAlign w:val="center"/>
          </w:tcPr>
          <w:p w14:paraId="5BE03929"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07D86FE2" w14:textId="77777777" w:rsidTr="008C341D">
        <w:trPr>
          <w:trHeight w:val="325"/>
        </w:trPr>
        <w:tc>
          <w:tcPr>
            <w:tcW w:w="420" w:type="pct"/>
            <w:vMerge/>
            <w:shd w:val="clear" w:color="auto" w:fill="auto"/>
            <w:vAlign w:val="center"/>
          </w:tcPr>
          <w:p w14:paraId="764CABD2" w14:textId="77777777" w:rsidR="006F3D5F" w:rsidRPr="001D50D3" w:rsidRDefault="006F3D5F" w:rsidP="007A7212">
            <w:pPr>
              <w:spacing w:line="23" w:lineRule="atLeast"/>
              <w:jc w:val="center"/>
              <w:rPr>
                <w:rFonts w:ascii="Times New Roman" w:hAnsi="Times New Roman" w:cs="Times New Roman"/>
              </w:rPr>
            </w:pPr>
          </w:p>
        </w:tc>
        <w:tc>
          <w:tcPr>
            <w:tcW w:w="4139" w:type="pct"/>
            <w:tcBorders>
              <w:top w:val="dotted" w:sz="2" w:space="0" w:color="auto"/>
              <w:bottom w:val="dotted" w:sz="4" w:space="0" w:color="auto"/>
            </w:tcBorders>
            <w:shd w:val="clear" w:color="auto" w:fill="auto"/>
          </w:tcPr>
          <w:p w14:paraId="76688B46"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Chỉ ra được </w:t>
            </w:r>
            <w:r w:rsidRPr="001D50D3">
              <w:rPr>
                <w:rFonts w:ascii="Times New Roman" w:hAnsi="Times New Roman" w:cs="Times New Roman"/>
                <w:position w:val="-6"/>
              </w:rPr>
              <w:object w:dxaOrig="1060" w:dyaOrig="360" w14:anchorId="752631DC">
                <v:shape id="_x0000_i3934" type="#_x0000_t75" style="width:52.5pt;height:17.25pt" o:ole="">
                  <v:imagedata r:id="rId2506" o:title=""/>
                </v:shape>
                <o:OLEObject Type="Embed" ProgID="Equation.DSMT4" ShapeID="_x0000_i3934" DrawAspect="Content" ObjectID="_1801694680" r:id="rId4196"/>
              </w:object>
            </w:r>
            <w:r w:rsidRPr="001D50D3">
              <w:rPr>
                <w:rFonts w:ascii="Times New Roman" w:hAnsi="Times New Roman" w:cs="Times New Roman"/>
                <w:position w:val="-6"/>
              </w:rPr>
              <w:object w:dxaOrig="940" w:dyaOrig="279" w14:anchorId="5553CB7E">
                <v:shape id="_x0000_i3935" type="#_x0000_t75" style="width:47.25pt;height:14.25pt" o:ole="">
                  <v:imagedata r:id="rId2508" o:title=""/>
                </v:shape>
                <o:OLEObject Type="Embed" ProgID="Equation.DSMT4" ShapeID="_x0000_i3935" DrawAspect="Content" ObjectID="_1801694681" r:id="rId4197"/>
              </w:object>
            </w:r>
            <w:r w:rsidRPr="001D50D3">
              <w:rPr>
                <w:rFonts w:ascii="Times New Roman" w:hAnsi="Times New Roman" w:cs="Times New Roman"/>
              </w:rPr>
              <w:t xml:space="preserve"> vuông tại K.</w:t>
            </w:r>
          </w:p>
          <w:p w14:paraId="23B40387"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Suy ra ba điểm </w:t>
            </w:r>
            <w:r w:rsidRPr="001D50D3">
              <w:rPr>
                <w:rFonts w:ascii="Times New Roman" w:hAnsi="Times New Roman" w:cs="Times New Roman"/>
                <w:position w:val="-10"/>
              </w:rPr>
              <w:object w:dxaOrig="720" w:dyaOrig="320" w14:anchorId="0AB2834F">
                <v:shape id="_x0000_i3936" type="#_x0000_t75" style="width:36pt;height:15.75pt" o:ole="">
                  <v:imagedata r:id="rId2510" o:title=""/>
                </v:shape>
                <o:OLEObject Type="Embed" ProgID="Equation.DSMT4" ShapeID="_x0000_i3936" DrawAspect="Content" ObjectID="_1801694682" r:id="rId4198"/>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7D641BB4">
                <v:shape id="_x0000_i3937" type="#_x0000_t75" style="width:17.25pt;height:14.25pt" o:ole="">
                  <v:imagedata r:id="rId2512" o:title=""/>
                </v:shape>
                <o:OLEObject Type="Embed" ProgID="Equation.DSMT4" ShapeID="_x0000_i3937" DrawAspect="Content" ObjectID="_1801694683" r:id="rId4199"/>
              </w:object>
            </w:r>
            <w:r w:rsidRPr="001D50D3">
              <w:rPr>
                <w:rFonts w:ascii="Times New Roman" w:hAnsi="Times New Roman" w:cs="Times New Roman"/>
              </w:rPr>
              <w:t xml:space="preserve"> (2a)</w:t>
            </w:r>
          </w:p>
        </w:tc>
        <w:tc>
          <w:tcPr>
            <w:tcW w:w="441" w:type="pct"/>
            <w:vMerge/>
            <w:tcBorders>
              <w:bottom w:val="dotted" w:sz="4" w:space="0" w:color="auto"/>
            </w:tcBorders>
            <w:shd w:val="clear" w:color="auto" w:fill="auto"/>
            <w:vAlign w:val="center"/>
          </w:tcPr>
          <w:p w14:paraId="4BF818B3"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41AFA52F" w14:textId="77777777" w:rsidTr="008C341D">
        <w:trPr>
          <w:trHeight w:val="463"/>
        </w:trPr>
        <w:tc>
          <w:tcPr>
            <w:tcW w:w="420" w:type="pct"/>
            <w:vMerge/>
            <w:shd w:val="clear" w:color="auto" w:fill="auto"/>
            <w:vAlign w:val="center"/>
          </w:tcPr>
          <w:p w14:paraId="1548F750" w14:textId="77777777" w:rsidR="006F3D5F" w:rsidRPr="001D50D3" w:rsidRDefault="006F3D5F" w:rsidP="007A7212">
            <w:pPr>
              <w:spacing w:line="23" w:lineRule="atLeast"/>
              <w:jc w:val="center"/>
              <w:rPr>
                <w:rFonts w:ascii="Times New Roman" w:hAnsi="Times New Roman" w:cs="Times New Roman"/>
              </w:rPr>
            </w:pPr>
          </w:p>
        </w:tc>
        <w:tc>
          <w:tcPr>
            <w:tcW w:w="4139" w:type="pct"/>
            <w:tcBorders>
              <w:top w:val="dotted" w:sz="4" w:space="0" w:color="auto"/>
              <w:bottom w:val="dotted" w:sz="4" w:space="0" w:color="auto"/>
            </w:tcBorders>
            <w:shd w:val="clear" w:color="auto" w:fill="auto"/>
          </w:tcPr>
          <w:p w14:paraId="2B44731C"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Từ (1a) và (2a) suy ra bốn điểm </w:t>
            </w:r>
            <w:r w:rsidRPr="001D50D3">
              <w:rPr>
                <w:rFonts w:ascii="Times New Roman" w:hAnsi="Times New Roman" w:cs="Times New Roman"/>
                <w:position w:val="-10"/>
              </w:rPr>
              <w:object w:dxaOrig="980" w:dyaOrig="320" w14:anchorId="0487B677">
                <v:shape id="_x0000_i3938" type="#_x0000_t75" style="width:48.75pt;height:15.75pt" o:ole="">
                  <v:imagedata r:id="rId2514" o:title=""/>
                </v:shape>
                <o:OLEObject Type="Embed" ProgID="Equation.DSMT4" ShapeID="_x0000_i3938" DrawAspect="Content" ObjectID="_1801694684" r:id="rId4200"/>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656FA043">
                <v:shape id="_x0000_i3939" type="#_x0000_t75" style="width:17.25pt;height:14.25pt" o:ole="">
                  <v:imagedata r:id="rId2516" o:title=""/>
                </v:shape>
                <o:OLEObject Type="Embed" ProgID="Equation.DSMT4" ShapeID="_x0000_i3939" DrawAspect="Content" ObjectID="_1801694685" r:id="rId4201"/>
              </w:object>
            </w:r>
            <w:r w:rsidRPr="001D50D3">
              <w:rPr>
                <w:rFonts w:ascii="Times New Roman" w:hAnsi="Times New Roman" w:cs="Times New Roman"/>
              </w:rPr>
              <w:t xml:space="preserve"> </w:t>
            </w:r>
          </w:p>
        </w:tc>
        <w:tc>
          <w:tcPr>
            <w:tcW w:w="441" w:type="pct"/>
            <w:vMerge w:val="restart"/>
            <w:tcBorders>
              <w:top w:val="dotted" w:sz="4" w:space="0" w:color="auto"/>
            </w:tcBorders>
            <w:shd w:val="clear" w:color="auto" w:fill="auto"/>
            <w:vAlign w:val="center"/>
          </w:tcPr>
          <w:p w14:paraId="7C00B1BD"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695C18BA" w14:textId="77777777" w:rsidTr="008C341D">
        <w:trPr>
          <w:trHeight w:val="233"/>
        </w:trPr>
        <w:tc>
          <w:tcPr>
            <w:tcW w:w="420" w:type="pct"/>
            <w:vMerge/>
            <w:shd w:val="clear" w:color="auto" w:fill="auto"/>
            <w:vAlign w:val="center"/>
          </w:tcPr>
          <w:p w14:paraId="0A60C9EE" w14:textId="77777777" w:rsidR="006F3D5F" w:rsidRPr="001D50D3" w:rsidRDefault="006F3D5F" w:rsidP="007A7212">
            <w:pPr>
              <w:spacing w:line="23" w:lineRule="atLeast"/>
              <w:jc w:val="center"/>
              <w:rPr>
                <w:rFonts w:ascii="Times New Roman" w:hAnsi="Times New Roman" w:cs="Times New Roman"/>
              </w:rPr>
            </w:pPr>
          </w:p>
        </w:tc>
        <w:tc>
          <w:tcPr>
            <w:tcW w:w="4139" w:type="pct"/>
            <w:tcBorders>
              <w:top w:val="dotted" w:sz="4" w:space="0" w:color="auto"/>
            </w:tcBorders>
            <w:shd w:val="clear" w:color="auto" w:fill="auto"/>
          </w:tcPr>
          <w:p w14:paraId="3E2F585F"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Suy ra tứ giác </w:t>
            </w:r>
            <w:r w:rsidRPr="001D50D3">
              <w:rPr>
                <w:rFonts w:ascii="Times New Roman" w:hAnsi="Times New Roman" w:cs="Times New Roman"/>
                <w:position w:val="-6"/>
              </w:rPr>
              <w:object w:dxaOrig="680" w:dyaOrig="279" w14:anchorId="06640A8D">
                <v:shape id="_x0000_i3940" type="#_x0000_t75" style="width:34.5pt;height:13.5pt" o:ole="">
                  <v:imagedata r:id="rId2518" o:title=""/>
                </v:shape>
                <o:OLEObject Type="Embed" ProgID="Equation.DSMT4" ShapeID="_x0000_i3940" DrawAspect="Content" ObjectID="_1801694686" r:id="rId4202"/>
              </w:object>
            </w:r>
            <w:r w:rsidRPr="001D50D3">
              <w:rPr>
                <w:rFonts w:ascii="Times New Roman" w:hAnsi="Times New Roman" w:cs="Times New Roman"/>
                <w:i/>
              </w:rPr>
              <w:t xml:space="preserve"> </w:t>
            </w:r>
            <w:r w:rsidRPr="001D50D3">
              <w:rPr>
                <w:rFonts w:ascii="Times New Roman" w:hAnsi="Times New Roman" w:cs="Times New Roman"/>
              </w:rPr>
              <w:t>nội tiếp được trong một đường tròn.</w:t>
            </w:r>
          </w:p>
        </w:tc>
        <w:tc>
          <w:tcPr>
            <w:tcW w:w="441" w:type="pct"/>
            <w:vMerge/>
            <w:shd w:val="clear" w:color="auto" w:fill="auto"/>
            <w:vAlign w:val="center"/>
          </w:tcPr>
          <w:p w14:paraId="395E1518"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524084D4" w14:textId="77777777" w:rsidTr="00F422DC">
        <w:trPr>
          <w:trHeight w:val="698"/>
        </w:trPr>
        <w:tc>
          <w:tcPr>
            <w:tcW w:w="420" w:type="pct"/>
            <w:vMerge w:val="restart"/>
            <w:shd w:val="clear" w:color="auto" w:fill="auto"/>
            <w:vAlign w:val="center"/>
          </w:tcPr>
          <w:p w14:paraId="0D2D7DB3" w14:textId="77777777" w:rsidR="006F3D5F" w:rsidRPr="001D50D3" w:rsidRDefault="006F3D5F" w:rsidP="007A7212">
            <w:pPr>
              <w:spacing w:line="23" w:lineRule="atLeast"/>
              <w:rPr>
                <w:rFonts w:ascii="Times New Roman" w:hAnsi="Times New Roman" w:cs="Times New Roman"/>
                <w:b/>
              </w:rPr>
            </w:pPr>
            <w:r w:rsidRPr="001D50D3">
              <w:rPr>
                <w:rFonts w:ascii="Times New Roman" w:hAnsi="Times New Roman" w:cs="Times New Roman"/>
                <w:b/>
              </w:rPr>
              <w:t xml:space="preserve">      b)</w:t>
            </w:r>
          </w:p>
          <w:p w14:paraId="253C059C"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4" w:space="0" w:color="auto"/>
            </w:tcBorders>
            <w:shd w:val="clear" w:color="auto" w:fill="auto"/>
            <w:vAlign w:val="center"/>
          </w:tcPr>
          <w:p w14:paraId="0AAFF363"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 Chứng minh tứ giác </w:t>
            </w:r>
            <w:r w:rsidRPr="001D50D3">
              <w:rPr>
                <w:rFonts w:ascii="Times New Roman" w:hAnsi="Times New Roman" w:cs="Times New Roman"/>
                <w:position w:val="-4"/>
              </w:rPr>
              <w:object w:dxaOrig="780" w:dyaOrig="260" w14:anchorId="46F57F64">
                <v:shape id="_x0000_i3941" type="#_x0000_t75" style="width:39pt;height:12.75pt" o:ole="">
                  <v:imagedata r:id="rId2520" o:title=""/>
                </v:shape>
                <o:OLEObject Type="Embed" ProgID="Equation.DSMT4" ShapeID="_x0000_i3941" DrawAspect="Content" ObjectID="_1801694687" r:id="rId4203"/>
              </w:object>
            </w:r>
            <w:r w:rsidRPr="001D50D3">
              <w:rPr>
                <w:rFonts w:ascii="Times New Roman" w:hAnsi="Times New Roman" w:cs="Times New Roman"/>
              </w:rPr>
              <w:t xml:space="preserve"> nội tiếp suy ra </w:t>
            </w:r>
            <w:r w:rsidRPr="001D50D3">
              <w:rPr>
                <w:rFonts w:ascii="Times New Roman" w:hAnsi="Times New Roman" w:cs="Times New Roman"/>
                <w:position w:val="-4"/>
              </w:rPr>
              <w:object w:dxaOrig="1380" w:dyaOrig="340" w14:anchorId="5324F3B2">
                <v:shape id="_x0000_i3942" type="#_x0000_t75" style="width:69pt;height:17.25pt" o:ole="">
                  <v:imagedata r:id="rId2522" o:title=""/>
                </v:shape>
                <o:OLEObject Type="Embed" ProgID="Equation.DSMT4" ShapeID="_x0000_i3942" DrawAspect="Content" ObjectID="_1801694688" r:id="rId4204"/>
              </w:object>
            </w:r>
            <w:r w:rsidRPr="001D50D3">
              <w:rPr>
                <w:rFonts w:ascii="Times New Roman" w:hAnsi="Times New Roman" w:cs="Times New Roman"/>
              </w:rPr>
              <w:t xml:space="preserve"> (1b)</w:t>
            </w:r>
          </w:p>
          <w:p w14:paraId="1B18DBE8"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Vì tứ giác </w:t>
            </w:r>
            <w:r w:rsidRPr="001D50D3">
              <w:rPr>
                <w:rFonts w:ascii="Times New Roman" w:hAnsi="Times New Roman" w:cs="Times New Roman"/>
                <w:position w:val="-6"/>
              </w:rPr>
              <w:object w:dxaOrig="680" w:dyaOrig="279" w14:anchorId="4BA5E1BC">
                <v:shape id="_x0000_i3943" type="#_x0000_t75" style="width:34.5pt;height:13.5pt" o:ole="">
                  <v:imagedata r:id="rId2518" o:title=""/>
                </v:shape>
                <o:OLEObject Type="Embed" ProgID="Equation.DSMT4" ShapeID="_x0000_i3943" DrawAspect="Content" ObjectID="_1801694689" r:id="rId4205"/>
              </w:object>
            </w:r>
            <w:r w:rsidRPr="001D50D3">
              <w:rPr>
                <w:rFonts w:ascii="Times New Roman" w:hAnsi="Times New Roman" w:cs="Times New Roman"/>
                <w:i/>
              </w:rPr>
              <w:t xml:space="preserve"> </w:t>
            </w:r>
            <w:r w:rsidRPr="001D50D3">
              <w:rPr>
                <w:rFonts w:ascii="Times New Roman" w:hAnsi="Times New Roman" w:cs="Times New Roman"/>
              </w:rPr>
              <w:t xml:space="preserve">nội tiếp suy ra </w:t>
            </w:r>
            <w:r w:rsidRPr="001D50D3">
              <w:rPr>
                <w:rFonts w:ascii="Times New Roman" w:hAnsi="Times New Roman" w:cs="Times New Roman"/>
                <w:position w:val="-6"/>
              </w:rPr>
              <w:object w:dxaOrig="1300" w:dyaOrig="360" w14:anchorId="35D1BC9E">
                <v:shape id="_x0000_i3944" type="#_x0000_t75" style="width:65.25pt;height:18pt" o:ole="">
                  <v:imagedata r:id="rId2525" o:title=""/>
                </v:shape>
                <o:OLEObject Type="Embed" ProgID="Equation.DSMT4" ShapeID="_x0000_i3944" DrawAspect="Content" ObjectID="_1801694690" r:id="rId4206"/>
              </w:object>
            </w:r>
            <w:r w:rsidRPr="001D50D3">
              <w:rPr>
                <w:rFonts w:ascii="Times New Roman" w:hAnsi="Times New Roman" w:cs="Times New Roman"/>
              </w:rPr>
              <w:t xml:space="preserve"> (2b)</w:t>
            </w:r>
          </w:p>
          <w:p w14:paraId="23B91CF0"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Từ (1b) và (2b) suy ra: </w:t>
            </w:r>
            <w:r w:rsidRPr="001D50D3">
              <w:rPr>
                <w:rFonts w:ascii="Times New Roman" w:hAnsi="Times New Roman" w:cs="Times New Roman"/>
                <w:position w:val="-6"/>
              </w:rPr>
              <w:object w:dxaOrig="1280" w:dyaOrig="360" w14:anchorId="4A3DD2A3">
                <v:shape id="_x0000_i3945" type="#_x0000_t75" style="width:63.75pt;height:18pt" o:ole="">
                  <v:imagedata r:id="rId2527" o:title=""/>
                </v:shape>
                <o:OLEObject Type="Embed" ProgID="Equation.DSMT4" ShapeID="_x0000_i3945" DrawAspect="Content" ObjectID="_1801694691" r:id="rId4207"/>
              </w:object>
            </w:r>
            <w:r w:rsidRPr="001D50D3">
              <w:rPr>
                <w:rFonts w:ascii="Times New Roman" w:hAnsi="Times New Roman" w:cs="Times New Roman"/>
              </w:rPr>
              <w:t xml:space="preserve"> </w:t>
            </w:r>
          </w:p>
        </w:tc>
        <w:tc>
          <w:tcPr>
            <w:tcW w:w="441" w:type="pct"/>
            <w:tcBorders>
              <w:bottom w:val="dotted" w:sz="4" w:space="0" w:color="auto"/>
            </w:tcBorders>
            <w:shd w:val="clear" w:color="auto" w:fill="auto"/>
            <w:vAlign w:val="center"/>
          </w:tcPr>
          <w:p w14:paraId="0F97EBDF"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05F76898" w14:textId="77777777" w:rsidTr="00F422DC">
        <w:trPr>
          <w:trHeight w:val="532"/>
        </w:trPr>
        <w:tc>
          <w:tcPr>
            <w:tcW w:w="420" w:type="pct"/>
            <w:vMerge/>
            <w:shd w:val="clear" w:color="auto" w:fill="auto"/>
            <w:vAlign w:val="center"/>
          </w:tcPr>
          <w:p w14:paraId="1034A969" w14:textId="77777777" w:rsidR="006F3D5F" w:rsidRPr="001D50D3" w:rsidRDefault="006F3D5F" w:rsidP="007A7212">
            <w:pPr>
              <w:spacing w:line="23" w:lineRule="atLeast"/>
              <w:rPr>
                <w:rFonts w:ascii="Times New Roman" w:hAnsi="Times New Roman" w:cs="Times New Roman"/>
                <w:b/>
              </w:rPr>
            </w:pPr>
          </w:p>
        </w:tc>
        <w:tc>
          <w:tcPr>
            <w:tcW w:w="4139" w:type="pct"/>
            <w:tcBorders>
              <w:top w:val="dotted" w:sz="4" w:space="0" w:color="auto"/>
            </w:tcBorders>
            <w:shd w:val="clear" w:color="auto" w:fill="auto"/>
          </w:tcPr>
          <w:p w14:paraId="4F53E64E"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Chứng minh </w:t>
            </w:r>
            <w:r w:rsidRPr="001D50D3">
              <w:rPr>
                <w:rFonts w:ascii="Times New Roman" w:hAnsi="Times New Roman" w:cs="Times New Roman"/>
                <w:position w:val="-4"/>
              </w:rPr>
              <w:object w:dxaOrig="740" w:dyaOrig="260" w14:anchorId="40C69DDE">
                <v:shape id="_x0000_i3946" type="#_x0000_t75" style="width:36.75pt;height:12.75pt" o:ole="">
                  <v:imagedata r:id="rId2529" o:title=""/>
                </v:shape>
                <o:OLEObject Type="Embed" ProgID="Equation.DSMT4" ShapeID="_x0000_i3946" DrawAspect="Content" ObjectID="_1801694692" r:id="rId4208"/>
              </w:object>
            </w:r>
            <w:r w:rsidRPr="001D50D3">
              <w:rPr>
                <w:rFonts w:ascii="Times New Roman" w:hAnsi="Times New Roman" w:cs="Times New Roman"/>
              </w:rPr>
              <w:t xml:space="preserve"> đồng dạng </w:t>
            </w:r>
            <w:r w:rsidRPr="001D50D3">
              <w:rPr>
                <w:rFonts w:ascii="Times New Roman" w:hAnsi="Times New Roman" w:cs="Times New Roman"/>
                <w:position w:val="-6"/>
              </w:rPr>
              <w:object w:dxaOrig="660" w:dyaOrig="279" w14:anchorId="1EA321A5">
                <v:shape id="_x0000_i3947" type="#_x0000_t75" style="width:33pt;height:14.25pt" o:ole="">
                  <v:imagedata r:id="rId2531" o:title=""/>
                </v:shape>
                <o:OLEObject Type="Embed" ProgID="Equation.DSMT4" ShapeID="_x0000_i3947" DrawAspect="Content" ObjectID="_1801694693" r:id="rId4209"/>
              </w:object>
            </w:r>
            <w:r w:rsidRPr="001D50D3">
              <w:rPr>
                <w:rFonts w:ascii="Times New Roman" w:hAnsi="Times New Roman" w:cs="Times New Roman"/>
              </w:rPr>
              <w:t xml:space="preserve"> </w:t>
            </w:r>
          </w:p>
          <w:p w14:paraId="60B70AE9"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rPr>
              <w:t xml:space="preserve">Suy ra </w:t>
            </w:r>
            <w:r w:rsidRPr="001D50D3">
              <w:rPr>
                <w:rFonts w:ascii="Times New Roman" w:hAnsi="Times New Roman" w:cs="Times New Roman"/>
                <w:position w:val="-24"/>
              </w:rPr>
              <w:object w:dxaOrig="3100" w:dyaOrig="620" w14:anchorId="734E822B">
                <v:shape id="_x0000_i3948" type="#_x0000_t75" style="width:155.25pt;height:30.75pt" o:ole="">
                  <v:imagedata r:id="rId2533" o:title=""/>
                </v:shape>
                <o:OLEObject Type="Embed" ProgID="Equation.DSMT4" ShapeID="_x0000_i3948" DrawAspect="Content" ObjectID="_1801694694" r:id="rId4210"/>
              </w:object>
            </w:r>
            <w:r w:rsidRPr="001D50D3">
              <w:rPr>
                <w:rFonts w:ascii="Times New Roman" w:hAnsi="Times New Roman" w:cs="Times New Roman"/>
              </w:rPr>
              <w:t xml:space="preserve"> </w:t>
            </w:r>
          </w:p>
          <w:p w14:paraId="692A7EE8" w14:textId="77777777" w:rsidR="006F3D5F" w:rsidRPr="001D50D3" w:rsidRDefault="006F3D5F" w:rsidP="007A7212">
            <w:pPr>
              <w:spacing w:line="23" w:lineRule="atLeast"/>
              <w:rPr>
                <w:rFonts w:ascii="Times New Roman" w:hAnsi="Times New Roman" w:cs="Times New Roman"/>
              </w:rPr>
            </w:pPr>
          </w:p>
        </w:tc>
        <w:tc>
          <w:tcPr>
            <w:tcW w:w="441" w:type="pct"/>
            <w:tcBorders>
              <w:top w:val="dotted" w:sz="4" w:space="0" w:color="auto"/>
            </w:tcBorders>
            <w:shd w:val="clear" w:color="auto" w:fill="auto"/>
            <w:vAlign w:val="center"/>
          </w:tcPr>
          <w:p w14:paraId="1E538A90"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2E477867" w14:textId="77777777" w:rsidTr="00F422DC">
        <w:trPr>
          <w:trHeight w:val="416"/>
        </w:trPr>
        <w:tc>
          <w:tcPr>
            <w:tcW w:w="420" w:type="pct"/>
            <w:vMerge w:val="restart"/>
            <w:shd w:val="clear" w:color="auto" w:fill="auto"/>
            <w:vAlign w:val="center"/>
          </w:tcPr>
          <w:p w14:paraId="7F743E1F" w14:textId="77777777" w:rsidR="006F3D5F" w:rsidRPr="001D50D3" w:rsidRDefault="006F3D5F" w:rsidP="007A7212">
            <w:pPr>
              <w:spacing w:line="23" w:lineRule="atLeast"/>
              <w:jc w:val="center"/>
              <w:rPr>
                <w:rFonts w:ascii="Times New Roman" w:hAnsi="Times New Roman" w:cs="Times New Roman"/>
                <w:b/>
              </w:rPr>
            </w:pPr>
            <w:r w:rsidRPr="001D50D3">
              <w:rPr>
                <w:rFonts w:ascii="Times New Roman" w:hAnsi="Times New Roman" w:cs="Times New Roman"/>
                <w:b/>
              </w:rPr>
              <w:lastRenderedPageBreak/>
              <w:t>c)</w:t>
            </w:r>
          </w:p>
          <w:p w14:paraId="2980203A"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2" w:space="0" w:color="auto"/>
            </w:tcBorders>
            <w:shd w:val="clear" w:color="auto" w:fill="auto"/>
          </w:tcPr>
          <w:p w14:paraId="33611961" w14:textId="77777777" w:rsidR="006F3D5F" w:rsidRPr="001D50D3" w:rsidRDefault="006F3D5F" w:rsidP="007A7212">
            <w:pPr>
              <w:spacing w:line="23" w:lineRule="atLeast"/>
              <w:rPr>
                <w:rFonts w:ascii="Times New Roman" w:hAnsi="Times New Roman" w:cs="Times New Roman"/>
              </w:rPr>
            </w:pPr>
            <w:r w:rsidRPr="001D50D3">
              <w:rPr>
                <w:rFonts w:ascii="Times New Roman" w:hAnsi="Times New Roman" w:cs="Times New Roman"/>
                <w:noProof/>
              </w:rPr>
              <w:pict w14:anchorId="25E4938C">
                <v:shape id="_x0000_i3949" type="#_x0000_t75" style="width:375pt;height:335.25pt;visibility:visible">
                  <v:imagedata r:id="rId2535" o:title=""/>
                </v:shape>
              </w:pict>
            </w:r>
          </w:p>
        </w:tc>
        <w:tc>
          <w:tcPr>
            <w:tcW w:w="441" w:type="pct"/>
            <w:tcBorders>
              <w:bottom w:val="dotted" w:sz="2" w:space="0" w:color="auto"/>
            </w:tcBorders>
            <w:shd w:val="clear" w:color="auto" w:fill="auto"/>
            <w:vAlign w:val="center"/>
          </w:tcPr>
          <w:p w14:paraId="2F175C94" w14:textId="77777777" w:rsidR="006F3D5F" w:rsidRPr="001D50D3" w:rsidRDefault="006F3D5F" w:rsidP="007A7212">
            <w:pPr>
              <w:spacing w:line="23" w:lineRule="atLeast"/>
              <w:jc w:val="center"/>
              <w:rPr>
                <w:rFonts w:ascii="Times New Roman" w:hAnsi="Times New Roman" w:cs="Times New Roman"/>
              </w:rPr>
            </w:pPr>
          </w:p>
        </w:tc>
      </w:tr>
      <w:tr w:rsidR="006F3D5F" w:rsidRPr="001D50D3" w14:paraId="6022C527" w14:textId="77777777" w:rsidTr="00F422DC">
        <w:trPr>
          <w:trHeight w:val="416"/>
        </w:trPr>
        <w:tc>
          <w:tcPr>
            <w:tcW w:w="420" w:type="pct"/>
            <w:vMerge/>
            <w:shd w:val="clear" w:color="auto" w:fill="auto"/>
            <w:vAlign w:val="center"/>
          </w:tcPr>
          <w:p w14:paraId="06E2CAB5" w14:textId="77777777" w:rsidR="006F3D5F" w:rsidRPr="001D50D3" w:rsidRDefault="006F3D5F" w:rsidP="007A7212">
            <w:pPr>
              <w:spacing w:line="23" w:lineRule="atLeast"/>
              <w:jc w:val="center"/>
              <w:rPr>
                <w:rFonts w:ascii="Times New Roman" w:hAnsi="Times New Roman" w:cs="Times New Roman"/>
                <w:b/>
              </w:rPr>
            </w:pPr>
          </w:p>
        </w:tc>
        <w:tc>
          <w:tcPr>
            <w:tcW w:w="4139" w:type="pct"/>
            <w:tcBorders>
              <w:bottom w:val="dotted" w:sz="2" w:space="0" w:color="auto"/>
            </w:tcBorders>
            <w:shd w:val="clear" w:color="auto" w:fill="auto"/>
          </w:tcPr>
          <w:p w14:paraId="45873993"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Gọi giao điểm của BN và AC tại </w:t>
            </w:r>
            <w:r w:rsidRPr="001D50D3">
              <w:rPr>
                <w:rFonts w:ascii="Times New Roman" w:hAnsi="Times New Roman" w:cs="Times New Roman"/>
                <w:noProof/>
                <w:position w:val="-4"/>
              </w:rPr>
              <w:object w:dxaOrig="279" w:dyaOrig="300" w14:anchorId="4CFD394D">
                <v:shape id="_x0000_i3950" type="#_x0000_t75" style="width:13.5pt;height:15pt" o:ole="">
                  <v:imagedata r:id="rId2536" o:title=""/>
                </v:shape>
                <o:OLEObject Type="Embed" ProgID="Equation.DSMT4" ShapeID="_x0000_i3950" DrawAspect="Content" ObjectID="_1801694695" r:id="rId4211"/>
              </w:object>
            </w:r>
            <w:r w:rsidRPr="001D50D3">
              <w:rPr>
                <w:rFonts w:ascii="Times New Roman" w:hAnsi="Times New Roman" w:cs="Times New Roman"/>
                <w:noProof/>
              </w:rPr>
              <w:t xml:space="preserve"> ; giao điểm của </w:t>
            </w:r>
            <w:r w:rsidRPr="001D50D3">
              <w:rPr>
                <w:rFonts w:ascii="Times New Roman" w:hAnsi="Times New Roman" w:cs="Times New Roman"/>
                <w:noProof/>
                <w:position w:val="-4"/>
              </w:rPr>
              <w:object w:dxaOrig="400" w:dyaOrig="260" w14:anchorId="298C17D7">
                <v:shape id="_x0000_i3951" type="#_x0000_t75" style="width:20.25pt;height:13.5pt" o:ole="">
                  <v:imagedata r:id="rId2538" o:title=""/>
                </v:shape>
                <o:OLEObject Type="Embed" ProgID="Equation.DSMT4" ShapeID="_x0000_i3951" DrawAspect="Content" ObjectID="_1801694696" r:id="rId4212"/>
              </w:object>
            </w:r>
            <w:r w:rsidRPr="001D50D3">
              <w:rPr>
                <w:rFonts w:ascii="Times New Roman" w:hAnsi="Times New Roman" w:cs="Times New Roman"/>
                <w:noProof/>
              </w:rPr>
              <w:t xml:space="preserve"> với đường tròn </w:t>
            </w:r>
            <w:r w:rsidRPr="001D50D3">
              <w:rPr>
                <w:rFonts w:ascii="Times New Roman" w:hAnsi="Times New Roman" w:cs="Times New Roman"/>
                <w:noProof/>
                <w:position w:val="-14"/>
              </w:rPr>
              <w:object w:dxaOrig="380" w:dyaOrig="400" w14:anchorId="7E7B56E9">
                <v:shape id="_x0000_i3952" type="#_x0000_t75" style="width:18.75pt;height:20.25pt" o:ole="">
                  <v:imagedata r:id="rId2540" o:title=""/>
                </v:shape>
                <o:OLEObject Type="Embed" ProgID="Equation.DSMT4" ShapeID="_x0000_i3952" DrawAspect="Content" ObjectID="_1801694697" r:id="rId4213"/>
              </w:object>
            </w:r>
            <w:r w:rsidRPr="001D50D3">
              <w:rPr>
                <w:rFonts w:ascii="Times New Roman" w:hAnsi="Times New Roman" w:cs="Times New Roman"/>
                <w:noProof/>
              </w:rPr>
              <w:t xml:space="preserve"> là Q.</w:t>
            </w:r>
          </w:p>
          <w:p w14:paraId="6FB8A29A"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4"/>
              </w:rPr>
              <w:object w:dxaOrig="620" w:dyaOrig="260" w14:anchorId="5CC2379B">
                <v:shape id="_x0000_i3953" type="#_x0000_t75" style="width:31.5pt;height:13.5pt" o:ole="">
                  <v:imagedata r:id="rId2542" o:title=""/>
                </v:shape>
                <o:OLEObject Type="Embed" ProgID="Equation.DSMT4" ShapeID="_x0000_i3953" DrawAspect="Content" ObjectID="_1801694698" r:id="rId4214"/>
              </w:object>
            </w:r>
            <w:r w:rsidRPr="001D50D3">
              <w:rPr>
                <w:rFonts w:ascii="Times New Roman" w:hAnsi="Times New Roman" w:cs="Times New Roman"/>
                <w:noProof/>
              </w:rPr>
              <w:t xml:space="preserve"> cân tại I </w:t>
            </w:r>
            <w:r w:rsidRPr="001D50D3">
              <w:rPr>
                <w:rFonts w:ascii="Times New Roman" w:hAnsi="Times New Roman" w:cs="Times New Roman"/>
                <w:noProof/>
                <w:position w:val="-14"/>
              </w:rPr>
              <w:object w:dxaOrig="2140" w:dyaOrig="400" w14:anchorId="21DC2507">
                <v:shape id="_x0000_i3954" type="#_x0000_t75" style="width:107.25pt;height:20.25pt" o:ole="">
                  <v:imagedata r:id="rId2544" o:title=""/>
                </v:shape>
                <o:OLEObject Type="Embed" ProgID="Equation.DSMT4" ShapeID="_x0000_i3954" DrawAspect="Content" ObjectID="_1801694699" r:id="rId4215"/>
              </w:object>
            </w:r>
            <w:r w:rsidRPr="001D50D3">
              <w:rPr>
                <w:rFonts w:ascii="Times New Roman" w:hAnsi="Times New Roman" w:cs="Times New Roman"/>
                <w:noProof/>
              </w:rPr>
              <w:t xml:space="preserve"> </w:t>
            </w:r>
          </w:p>
          <w:p w14:paraId="1942E4DC"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Suy ra tứ giác BMQN nội tiếp </w:t>
            </w:r>
            <w:r w:rsidRPr="001D50D3">
              <w:rPr>
                <w:rFonts w:ascii="Times New Roman" w:hAnsi="Times New Roman" w:cs="Times New Roman"/>
                <w:noProof/>
                <w:position w:val="-10"/>
              </w:rPr>
              <w:object w:dxaOrig="1640" w:dyaOrig="400" w14:anchorId="158550B7">
                <v:shape id="_x0000_i3955" type="#_x0000_t75" style="width:81.75pt;height:20.25pt" o:ole="">
                  <v:imagedata r:id="rId2546" o:title=""/>
                </v:shape>
                <o:OLEObject Type="Embed" ProgID="Equation.DSMT4" ShapeID="_x0000_i3955" DrawAspect="Content" ObjectID="_1801694700" r:id="rId4216"/>
              </w:object>
            </w:r>
            <w:r w:rsidRPr="001D50D3">
              <w:rPr>
                <w:rFonts w:ascii="Times New Roman" w:hAnsi="Times New Roman" w:cs="Times New Roman"/>
                <w:noProof/>
              </w:rPr>
              <w:t xml:space="preserve"> </w:t>
            </w:r>
          </w:p>
          <w:p w14:paraId="36528997"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10"/>
              </w:rPr>
              <w:object w:dxaOrig="2720" w:dyaOrig="400" w14:anchorId="367647C9">
                <v:shape id="_x0000_i3956" type="#_x0000_t75" style="width:135.75pt;height:20.25pt" o:ole="">
                  <v:imagedata r:id="rId2548" o:title=""/>
                </v:shape>
                <o:OLEObject Type="Embed" ProgID="Equation.DSMT4" ShapeID="_x0000_i3956" DrawAspect="Content" ObjectID="_1801694701" r:id="rId4217"/>
              </w:object>
            </w:r>
            <w:r w:rsidRPr="001D50D3">
              <w:rPr>
                <w:rFonts w:ascii="Times New Roman" w:hAnsi="Times New Roman" w:cs="Times New Roman"/>
                <w:noProof/>
              </w:rPr>
              <w:t xml:space="preserve"> ( 2 góc so le trong) </w:t>
            </w:r>
            <w:r w:rsidRPr="001D50D3">
              <w:rPr>
                <w:rFonts w:ascii="Times New Roman" w:hAnsi="Times New Roman" w:cs="Times New Roman"/>
                <w:noProof/>
                <w:position w:val="-6"/>
              </w:rPr>
              <w:object w:dxaOrig="1640" w:dyaOrig="380" w14:anchorId="72ACB28C">
                <v:shape id="_x0000_i3957" type="#_x0000_t75" style="width:81.75pt;height:18.75pt" o:ole="">
                  <v:imagedata r:id="rId2550" o:title=""/>
                </v:shape>
                <o:OLEObject Type="Embed" ProgID="Equation.DSMT4" ShapeID="_x0000_i3957" DrawAspect="Content" ObjectID="_1801694702" r:id="rId4218"/>
              </w:object>
            </w:r>
            <w:r w:rsidRPr="001D50D3">
              <w:rPr>
                <w:rFonts w:ascii="Times New Roman" w:hAnsi="Times New Roman" w:cs="Times New Roman"/>
                <w:noProof/>
              </w:rPr>
              <w:t xml:space="preserve"> </w:t>
            </w:r>
          </w:p>
          <w:p w14:paraId="17752C24"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6"/>
              </w:rPr>
              <w:object w:dxaOrig="780" w:dyaOrig="320" w14:anchorId="664A9E77">
                <v:shape id="_x0000_i3958" type="#_x0000_t75" style="width:39pt;height:15.75pt" o:ole="">
                  <v:imagedata r:id="rId2552" o:title=""/>
                </v:shape>
                <o:OLEObject Type="Embed" ProgID="Equation.DSMT4" ShapeID="_x0000_i3958" DrawAspect="Content" ObjectID="_1801694703" r:id="rId4219"/>
              </w:object>
            </w:r>
            <w:r w:rsidRPr="001D50D3">
              <w:rPr>
                <w:rFonts w:ascii="Times New Roman" w:hAnsi="Times New Roman" w:cs="Times New Roman"/>
                <w:noProof/>
              </w:rPr>
              <w:t xml:space="preserve"> đồng dạng </w:t>
            </w:r>
            <w:r w:rsidRPr="001D50D3">
              <w:rPr>
                <w:rFonts w:ascii="Times New Roman" w:hAnsi="Times New Roman" w:cs="Times New Roman"/>
                <w:noProof/>
                <w:position w:val="-4"/>
              </w:rPr>
              <w:object w:dxaOrig="720" w:dyaOrig="300" w14:anchorId="57AE33F0">
                <v:shape id="_x0000_i3959" type="#_x0000_t75" style="width:36pt;height:15pt" o:ole="">
                  <v:imagedata r:id="rId2554" o:title=""/>
                </v:shape>
                <o:OLEObject Type="Embed" ProgID="Equation.DSMT4" ShapeID="_x0000_i3959" DrawAspect="Content" ObjectID="_1801694704" r:id="rId4220"/>
              </w:object>
            </w:r>
            <w:r w:rsidRPr="001D50D3">
              <w:rPr>
                <w:rFonts w:ascii="Times New Roman" w:hAnsi="Times New Roman" w:cs="Times New Roman"/>
                <w:noProof/>
              </w:rPr>
              <w:t>(g.g)</w:t>
            </w:r>
          </w:p>
          <w:p w14:paraId="052B2318" w14:textId="77777777" w:rsidR="006F3D5F" w:rsidRPr="001D50D3" w:rsidRDefault="006F3D5F" w:rsidP="007A7212">
            <w:pPr>
              <w:spacing w:line="23" w:lineRule="atLeast"/>
              <w:rPr>
                <w:rFonts w:ascii="Times New Roman" w:hAnsi="Times New Roman" w:cs="Times New Roman"/>
                <w:noProof/>
              </w:rPr>
            </w:pPr>
            <w:r w:rsidRPr="001D50D3">
              <w:rPr>
                <w:rFonts w:ascii="Times New Roman" w:hAnsi="Times New Roman" w:cs="Times New Roman"/>
                <w:noProof/>
                <w:position w:val="-24"/>
              </w:rPr>
              <w:object w:dxaOrig="3360" w:dyaOrig="660" w14:anchorId="510B6FEE">
                <v:shape id="_x0000_i3960" type="#_x0000_t75" style="width:168pt;height:33pt" o:ole="">
                  <v:imagedata r:id="rId2556" o:title=""/>
                </v:shape>
                <o:OLEObject Type="Embed" ProgID="Equation.DSMT4" ShapeID="_x0000_i3960" DrawAspect="Content" ObjectID="_1801694705" r:id="rId4221"/>
              </w:object>
            </w:r>
            <w:r w:rsidRPr="001D50D3">
              <w:rPr>
                <w:rFonts w:ascii="Times New Roman" w:hAnsi="Times New Roman" w:cs="Times New Roman"/>
                <w:noProof/>
              </w:rPr>
              <w:t xml:space="preserve"> (1c)</w:t>
            </w:r>
          </w:p>
        </w:tc>
        <w:tc>
          <w:tcPr>
            <w:tcW w:w="441" w:type="pct"/>
            <w:tcBorders>
              <w:bottom w:val="dotted" w:sz="2" w:space="0" w:color="auto"/>
            </w:tcBorders>
            <w:shd w:val="clear" w:color="auto" w:fill="auto"/>
            <w:vAlign w:val="center"/>
          </w:tcPr>
          <w:p w14:paraId="62EE042B"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5F86A251" w14:textId="77777777" w:rsidTr="00F422DC">
        <w:trPr>
          <w:trHeight w:val="247"/>
        </w:trPr>
        <w:tc>
          <w:tcPr>
            <w:tcW w:w="420" w:type="pct"/>
            <w:vMerge/>
            <w:shd w:val="clear" w:color="auto" w:fill="auto"/>
            <w:vAlign w:val="center"/>
          </w:tcPr>
          <w:p w14:paraId="30F259B6" w14:textId="77777777" w:rsidR="006F3D5F" w:rsidRPr="001D50D3" w:rsidRDefault="006F3D5F" w:rsidP="007A7212">
            <w:pPr>
              <w:spacing w:line="23" w:lineRule="atLeast"/>
              <w:jc w:val="center"/>
              <w:rPr>
                <w:rFonts w:ascii="Times New Roman" w:hAnsi="Times New Roman" w:cs="Times New Roman"/>
              </w:rPr>
            </w:pPr>
          </w:p>
        </w:tc>
        <w:tc>
          <w:tcPr>
            <w:tcW w:w="4139" w:type="pct"/>
            <w:tcBorders>
              <w:top w:val="dotted" w:sz="2" w:space="0" w:color="auto"/>
              <w:bottom w:val="dotted" w:sz="2" w:space="0" w:color="auto"/>
            </w:tcBorders>
            <w:shd w:val="clear" w:color="auto" w:fill="auto"/>
          </w:tcPr>
          <w:p w14:paraId="5C686E36" w14:textId="77777777" w:rsidR="006F3D5F" w:rsidRPr="001D50D3" w:rsidRDefault="006F3D5F"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spacing w:val="-4"/>
              </w:rPr>
              <w:t xml:space="preserve">Chứng minh DA là tiếp tuyến của đường tròn </w:t>
            </w:r>
            <w:r w:rsidRPr="001D50D3">
              <w:rPr>
                <w:rFonts w:ascii="Times New Roman" w:hAnsi="Times New Roman" w:cs="Times New Roman"/>
                <w:spacing w:val="-4"/>
                <w:position w:val="-14"/>
              </w:rPr>
              <w:object w:dxaOrig="380" w:dyaOrig="400" w14:anchorId="3ED1CCF6">
                <v:shape id="_x0000_i3961" type="#_x0000_t75" style="width:18.75pt;height:20.25pt" o:ole="">
                  <v:imagedata r:id="rId2558" o:title=""/>
                </v:shape>
                <o:OLEObject Type="Embed" ProgID="Equation.DSMT4" ShapeID="_x0000_i3961" DrawAspect="Content" ObjectID="_1801694706" r:id="rId4222"/>
              </w:object>
            </w:r>
            <w:r w:rsidRPr="001D50D3">
              <w:rPr>
                <w:rFonts w:ascii="Times New Roman" w:hAnsi="Times New Roman" w:cs="Times New Roman"/>
                <w:spacing w:val="-4"/>
              </w:rPr>
              <w:t xml:space="preserve"> </w:t>
            </w:r>
            <w:r w:rsidRPr="001D50D3">
              <w:rPr>
                <w:rFonts w:ascii="Times New Roman" w:hAnsi="Times New Roman" w:cs="Times New Roman"/>
                <w:spacing w:val="-4"/>
                <w:position w:val="-6"/>
              </w:rPr>
              <w:object w:dxaOrig="1800" w:dyaOrig="380" w14:anchorId="11B0C87F">
                <v:shape id="_x0000_i3962" type="#_x0000_t75" style="width:90pt;height:18.75pt" o:ole="">
                  <v:imagedata r:id="rId2560" o:title=""/>
                </v:shape>
                <o:OLEObject Type="Embed" ProgID="Equation.DSMT4" ShapeID="_x0000_i3962" DrawAspect="Content" ObjectID="_1801694707" r:id="rId4223"/>
              </w:object>
            </w:r>
            <w:r w:rsidRPr="001D50D3">
              <w:rPr>
                <w:rFonts w:ascii="Times New Roman" w:hAnsi="Times New Roman" w:cs="Times New Roman"/>
                <w:spacing w:val="-4"/>
              </w:rPr>
              <w:t xml:space="preserve"> </w:t>
            </w:r>
          </w:p>
          <w:p w14:paraId="2D58F851" w14:textId="77777777" w:rsidR="006F3D5F" w:rsidRPr="001D50D3" w:rsidRDefault="006F3D5F" w:rsidP="007A7212">
            <w:pPr>
              <w:spacing w:line="23" w:lineRule="atLeast"/>
              <w:ind w:left="-17" w:right="-210" w:firstLine="17"/>
              <w:rPr>
                <w:rFonts w:ascii="Times New Roman" w:hAnsi="Times New Roman" w:cs="Times New Roman"/>
                <w:noProof/>
              </w:rPr>
            </w:pPr>
            <w:r w:rsidRPr="001D50D3">
              <w:rPr>
                <w:rFonts w:ascii="Times New Roman" w:hAnsi="Times New Roman" w:cs="Times New Roman"/>
                <w:spacing w:val="-4"/>
              </w:rPr>
              <w:t xml:space="preserve">Chứng minh  </w:t>
            </w:r>
            <w:r w:rsidRPr="001D50D3">
              <w:rPr>
                <w:rFonts w:ascii="Times New Roman" w:hAnsi="Times New Roman" w:cs="Times New Roman"/>
                <w:noProof/>
                <w:position w:val="-6"/>
              </w:rPr>
              <w:object w:dxaOrig="800" w:dyaOrig="320" w14:anchorId="46085C6B">
                <v:shape id="_x0000_i3963" type="#_x0000_t75" style="width:40.5pt;height:15.75pt" o:ole="">
                  <v:imagedata r:id="rId2562" o:title=""/>
                </v:shape>
                <o:OLEObject Type="Embed" ProgID="Equation.DSMT4" ShapeID="_x0000_i3963" DrawAspect="Content" ObjectID="_1801694708" r:id="rId4224"/>
              </w:object>
            </w:r>
            <w:r w:rsidRPr="001D50D3">
              <w:rPr>
                <w:rFonts w:ascii="Times New Roman" w:hAnsi="Times New Roman" w:cs="Times New Roman"/>
                <w:noProof/>
              </w:rPr>
              <w:t xml:space="preserve"> đồng dạng </w:t>
            </w:r>
            <w:r w:rsidRPr="001D50D3">
              <w:rPr>
                <w:rFonts w:ascii="Times New Roman" w:hAnsi="Times New Roman" w:cs="Times New Roman"/>
                <w:noProof/>
                <w:position w:val="-4"/>
              </w:rPr>
              <w:object w:dxaOrig="760" w:dyaOrig="300" w14:anchorId="49CE5C1F">
                <v:shape id="_x0000_i3964" type="#_x0000_t75" style="width:38.25pt;height:15pt" o:ole="">
                  <v:imagedata r:id="rId2564" o:title=""/>
                </v:shape>
                <o:OLEObject Type="Embed" ProgID="Equation.DSMT4" ShapeID="_x0000_i3964" DrawAspect="Content" ObjectID="_1801694709" r:id="rId4225"/>
              </w:object>
            </w:r>
            <w:r w:rsidRPr="001D50D3">
              <w:rPr>
                <w:rFonts w:ascii="Times New Roman" w:hAnsi="Times New Roman" w:cs="Times New Roman"/>
                <w:noProof/>
              </w:rPr>
              <w:t>(g.g)</w:t>
            </w:r>
          </w:p>
          <w:p w14:paraId="493B0814" w14:textId="77777777" w:rsidR="006F3D5F" w:rsidRPr="001D50D3" w:rsidRDefault="006F3D5F"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noProof/>
                <w:position w:val="-24"/>
              </w:rPr>
              <w:object w:dxaOrig="3420" w:dyaOrig="660" w14:anchorId="0CB0F6A5">
                <v:shape id="_x0000_i3965" type="#_x0000_t75" style="width:171pt;height:33pt" o:ole="">
                  <v:imagedata r:id="rId2566" o:title=""/>
                </v:shape>
                <o:OLEObject Type="Embed" ProgID="Equation.DSMT4" ShapeID="_x0000_i3965" DrawAspect="Content" ObjectID="_1801694710" r:id="rId4226"/>
              </w:object>
            </w:r>
            <w:r w:rsidRPr="001D50D3">
              <w:rPr>
                <w:rFonts w:ascii="Times New Roman" w:hAnsi="Times New Roman" w:cs="Times New Roman"/>
                <w:noProof/>
              </w:rPr>
              <w:t>(2c)</w:t>
            </w:r>
          </w:p>
          <w:p w14:paraId="78B1BA22" w14:textId="77777777" w:rsidR="006F3D5F" w:rsidRPr="001D50D3" w:rsidRDefault="006F3D5F" w:rsidP="007A7212">
            <w:pPr>
              <w:spacing w:line="23" w:lineRule="atLeast"/>
              <w:ind w:left="-17" w:right="-210" w:firstLine="17"/>
              <w:rPr>
                <w:rFonts w:ascii="Times New Roman" w:hAnsi="Times New Roman" w:cs="Times New Roman"/>
                <w:spacing w:val="-4"/>
              </w:rPr>
            </w:pPr>
            <w:r w:rsidRPr="001D50D3">
              <w:rPr>
                <w:rFonts w:ascii="Times New Roman" w:hAnsi="Times New Roman" w:cs="Times New Roman"/>
                <w:spacing w:val="-4"/>
              </w:rPr>
              <w:t xml:space="preserve">Từ </w:t>
            </w:r>
            <w:r w:rsidRPr="001D50D3">
              <w:rPr>
                <w:rFonts w:ascii="Times New Roman" w:hAnsi="Times New Roman" w:cs="Times New Roman"/>
                <w:spacing w:val="-4"/>
                <w:position w:val="-14"/>
              </w:rPr>
              <w:object w:dxaOrig="340" w:dyaOrig="400" w14:anchorId="7BF2C233">
                <v:shape id="_x0000_i3966" type="#_x0000_t75" style="width:18pt;height:19.5pt" o:ole="">
                  <v:imagedata r:id="rId2568" o:title=""/>
                </v:shape>
                <o:OLEObject Type="Embed" ProgID="Equation.DSMT4" ShapeID="_x0000_i3966" DrawAspect="Content" ObjectID="_1801694711" r:id="rId4227"/>
              </w:object>
            </w:r>
            <w:r w:rsidRPr="001D50D3">
              <w:rPr>
                <w:rFonts w:ascii="Times New Roman" w:hAnsi="Times New Roman" w:cs="Times New Roman"/>
                <w:spacing w:val="-4"/>
              </w:rPr>
              <w:t xml:space="preserve"> và </w:t>
            </w:r>
            <w:r w:rsidRPr="001D50D3">
              <w:rPr>
                <w:rFonts w:ascii="Times New Roman" w:hAnsi="Times New Roman" w:cs="Times New Roman"/>
                <w:spacing w:val="-4"/>
                <w:position w:val="-14"/>
              </w:rPr>
              <w:object w:dxaOrig="380" w:dyaOrig="400" w14:anchorId="2B110974">
                <v:shape id="_x0000_i3967" type="#_x0000_t75" style="width:18.75pt;height:19.5pt" o:ole="">
                  <v:imagedata r:id="rId2570" o:title=""/>
                </v:shape>
                <o:OLEObject Type="Embed" ProgID="Equation.DSMT4" ShapeID="_x0000_i3967" DrawAspect="Content" ObjectID="_1801694712" r:id="rId4228"/>
              </w:object>
            </w:r>
            <w:r w:rsidRPr="001D50D3">
              <w:rPr>
                <w:rFonts w:ascii="Times New Roman" w:hAnsi="Times New Roman" w:cs="Times New Roman"/>
                <w:spacing w:val="-4"/>
              </w:rPr>
              <w:t xml:space="preserve">suy ra </w:t>
            </w:r>
            <w:r w:rsidRPr="001D50D3">
              <w:rPr>
                <w:rFonts w:ascii="Times New Roman" w:hAnsi="Times New Roman" w:cs="Times New Roman"/>
                <w:spacing w:val="-4"/>
                <w:position w:val="-4"/>
              </w:rPr>
              <w:object w:dxaOrig="1100" w:dyaOrig="300" w14:anchorId="47A46269">
                <v:shape id="_x0000_i3968" type="#_x0000_t75" style="width:54.75pt;height:15pt" o:ole="">
                  <v:imagedata r:id="rId2572" o:title=""/>
                </v:shape>
                <o:OLEObject Type="Embed" ProgID="Equation.DSMT4" ShapeID="_x0000_i3968" DrawAspect="Content" ObjectID="_1801694713" r:id="rId4229"/>
              </w:object>
            </w:r>
            <w:r w:rsidRPr="001D50D3">
              <w:rPr>
                <w:rFonts w:ascii="Times New Roman" w:hAnsi="Times New Roman" w:cs="Times New Roman"/>
                <w:spacing w:val="-4"/>
              </w:rPr>
              <w:t xml:space="preserve"> nên </w:t>
            </w:r>
            <w:r w:rsidRPr="001D50D3">
              <w:rPr>
                <w:rFonts w:ascii="Times New Roman" w:hAnsi="Times New Roman" w:cs="Times New Roman"/>
                <w:spacing w:val="-4"/>
                <w:position w:val="-4"/>
              </w:rPr>
              <w:object w:dxaOrig="279" w:dyaOrig="300" w14:anchorId="086023A0">
                <v:shape id="_x0000_i3969" type="#_x0000_t75" style="width:13.5pt;height:15pt" o:ole="">
                  <v:imagedata r:id="rId2574" o:title=""/>
                </v:shape>
                <o:OLEObject Type="Embed" ProgID="Equation.DSMT4" ShapeID="_x0000_i3969" DrawAspect="Content" ObjectID="_1801694714" r:id="rId4230"/>
              </w:object>
            </w:r>
            <w:r w:rsidRPr="001D50D3">
              <w:rPr>
                <w:rFonts w:ascii="Times New Roman" w:hAnsi="Times New Roman" w:cs="Times New Roman"/>
                <w:spacing w:val="-4"/>
              </w:rPr>
              <w:t xml:space="preserve"> trùng với </w:t>
            </w:r>
            <w:r w:rsidRPr="001D50D3">
              <w:rPr>
                <w:rFonts w:ascii="Times New Roman" w:hAnsi="Times New Roman" w:cs="Times New Roman"/>
                <w:spacing w:val="-4"/>
                <w:position w:val="-4"/>
              </w:rPr>
              <w:object w:dxaOrig="260" w:dyaOrig="260" w14:anchorId="6B435D8E">
                <v:shape id="_x0000_i3970" type="#_x0000_t75" style="width:13.5pt;height:13.5pt" o:ole="">
                  <v:imagedata r:id="rId2576" o:title=""/>
                </v:shape>
                <o:OLEObject Type="Embed" ProgID="Equation.DSMT4" ShapeID="_x0000_i3970" DrawAspect="Content" ObjectID="_1801694715" r:id="rId4231"/>
              </w:object>
            </w:r>
            <w:r w:rsidRPr="001D50D3">
              <w:rPr>
                <w:rFonts w:ascii="Times New Roman" w:hAnsi="Times New Roman" w:cs="Times New Roman"/>
                <w:spacing w:val="-4"/>
              </w:rPr>
              <w:t xml:space="preserve"> suy ra </w:t>
            </w:r>
            <w:r w:rsidRPr="001D50D3">
              <w:rPr>
                <w:rFonts w:ascii="Times New Roman" w:hAnsi="Times New Roman" w:cs="Times New Roman"/>
              </w:rPr>
              <w:t xml:space="preserve">ba điểm </w:t>
            </w:r>
            <w:r w:rsidRPr="001D50D3">
              <w:rPr>
                <w:rFonts w:ascii="Times New Roman" w:hAnsi="Times New Roman" w:cs="Times New Roman"/>
                <w:position w:val="-10"/>
              </w:rPr>
              <w:object w:dxaOrig="780" w:dyaOrig="320" w14:anchorId="126905C7">
                <v:shape id="_x0000_i3971" type="#_x0000_t75" style="width:39.75pt;height:15.75pt" o:ole="">
                  <v:imagedata r:id="rId2578" o:title=""/>
                </v:shape>
                <o:OLEObject Type="Embed" ProgID="Equation.DSMT4" ShapeID="_x0000_i3971" DrawAspect="Content" ObjectID="_1801694716" r:id="rId4232"/>
              </w:object>
            </w:r>
            <w:r w:rsidRPr="001D50D3">
              <w:rPr>
                <w:rFonts w:ascii="Times New Roman" w:hAnsi="Times New Roman" w:cs="Times New Roman"/>
              </w:rPr>
              <w:t xml:space="preserve"> thẳng hàng. </w:t>
            </w:r>
          </w:p>
        </w:tc>
        <w:tc>
          <w:tcPr>
            <w:tcW w:w="441" w:type="pct"/>
            <w:tcBorders>
              <w:top w:val="dotted" w:sz="2" w:space="0" w:color="auto"/>
              <w:bottom w:val="dotted" w:sz="2" w:space="0" w:color="auto"/>
            </w:tcBorders>
            <w:shd w:val="clear" w:color="auto" w:fill="auto"/>
            <w:vAlign w:val="center"/>
          </w:tcPr>
          <w:p w14:paraId="553EA682"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r w:rsidR="006F3D5F" w:rsidRPr="001D50D3" w14:paraId="4D2578BA" w14:textId="77777777" w:rsidTr="00F422DC">
        <w:trPr>
          <w:trHeight w:val="247"/>
        </w:trPr>
        <w:tc>
          <w:tcPr>
            <w:tcW w:w="420" w:type="pct"/>
            <w:shd w:val="clear" w:color="auto" w:fill="auto"/>
            <w:vAlign w:val="center"/>
          </w:tcPr>
          <w:p w14:paraId="4B0DD624" w14:textId="77777777" w:rsidR="006F3D5F" w:rsidRPr="001D50D3" w:rsidRDefault="006F3D5F" w:rsidP="007A7212">
            <w:pPr>
              <w:spacing w:line="23" w:lineRule="atLeast"/>
              <w:jc w:val="center"/>
              <w:rPr>
                <w:rFonts w:ascii="Times New Roman" w:hAnsi="Times New Roman" w:cs="Times New Roman"/>
                <w:b/>
                <w:bCs/>
                <w:lang w:val="vi-VN"/>
              </w:rPr>
            </w:pPr>
            <w:r w:rsidRPr="001D50D3">
              <w:rPr>
                <w:rFonts w:ascii="Times New Roman" w:hAnsi="Times New Roman" w:cs="Times New Roman"/>
                <w:b/>
                <w:bCs/>
                <w:lang w:val="vi-VN"/>
              </w:rPr>
              <w:t>25</w:t>
            </w:r>
          </w:p>
        </w:tc>
        <w:tc>
          <w:tcPr>
            <w:tcW w:w="4139" w:type="pct"/>
            <w:tcBorders>
              <w:top w:val="dotted" w:sz="2" w:space="0" w:color="auto"/>
            </w:tcBorders>
            <w:shd w:val="clear" w:color="auto" w:fill="auto"/>
          </w:tcPr>
          <w:p w14:paraId="6CDCFF50" w14:textId="77777777" w:rsidR="006F3D5F" w:rsidRPr="001D50D3" w:rsidRDefault="006F3D5F" w:rsidP="00F96DD7">
            <w:pPr>
              <w:tabs>
                <w:tab w:val="left" w:pos="993"/>
              </w:tabs>
              <w:spacing w:before="60" w:after="60" w:line="276" w:lineRule="auto"/>
              <w:contextualSpacing/>
              <w:rPr>
                <w:rFonts w:ascii="Times New Roman" w:hAnsi="Times New Roman" w:cs="Times New Roman"/>
                <w:b/>
                <w:bCs/>
                <w:lang w:val="vi-VN"/>
              </w:rPr>
            </w:pPr>
            <w:r w:rsidRPr="001D50D3">
              <w:rPr>
                <w:rFonts w:ascii="Times New Roman" w:hAnsi="Times New Roman" w:cs="Times New Roman"/>
                <w:lang w:val="vi-VN"/>
              </w:rPr>
              <w:t>Vì chiều cao gấp 3 lần đường kính nên chiều cao gấp 6 lần bán kính</w:t>
            </w:r>
          </w:p>
          <w:p w14:paraId="753B90E7"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Ta có :</w:t>
            </w:r>
            <w:r w:rsidRPr="001D50D3">
              <w:rPr>
                <w:rFonts w:ascii="Times New Roman" w:hAnsi="Times New Roman" w:cs="Times New Roman"/>
                <w:position w:val="-6"/>
              </w:rPr>
              <w:object w:dxaOrig="720" w:dyaOrig="279" w14:anchorId="620F5A10">
                <v:shape id="_x0000_i3972" type="#_x0000_t75" style="width:36pt;height:13.5pt" o:ole="">
                  <v:imagedata r:id="rId2580" o:title=""/>
                </v:shape>
                <o:OLEObject Type="Embed" ProgID="Equation.DSMT4" ShapeID="_x0000_i3972" DrawAspect="Content" ObjectID="_1801694717" r:id="rId4233"/>
              </w:object>
            </w:r>
          </w:p>
          <w:p w14:paraId="0932DD0A"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Diện tích toàn phần của khối gỗ là :</w:t>
            </w:r>
          </w:p>
          <w:p w14:paraId="7F568A7E"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position w:val="-14"/>
              </w:rPr>
              <w:object w:dxaOrig="6280" w:dyaOrig="400" w14:anchorId="01FF0F8D">
                <v:shape id="_x0000_i3973" type="#_x0000_t75" style="width:313.5pt;height:19.5pt" o:ole="">
                  <v:imagedata r:id="rId2582" o:title=""/>
                </v:shape>
                <o:OLEObject Type="Embed" ProgID="Equation.DSMT4" ShapeID="_x0000_i3973" DrawAspect="Content" ObjectID="_1801694718" r:id="rId4234"/>
              </w:object>
            </w:r>
          </w:p>
          <w:p w14:paraId="360BF704"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Hay </w:t>
            </w:r>
            <w:r w:rsidRPr="001D50D3">
              <w:rPr>
                <w:rFonts w:ascii="Times New Roman" w:hAnsi="Times New Roman" w:cs="Times New Roman"/>
                <w:position w:val="-24"/>
              </w:rPr>
              <w:object w:dxaOrig="2320" w:dyaOrig="680" w14:anchorId="310451BD">
                <v:shape id="_x0000_i3974" type="#_x0000_t75" style="width:115.5pt;height:34.5pt" o:ole="">
                  <v:imagedata r:id="rId2584" o:title=""/>
                </v:shape>
                <o:OLEObject Type="Embed" ProgID="Equation.DSMT4" ShapeID="_x0000_i3974" DrawAspect="Content" ObjectID="_1801694719" r:id="rId4235"/>
              </w:object>
            </w:r>
            <w:r w:rsidRPr="001D50D3">
              <w:rPr>
                <w:rFonts w:ascii="Times New Roman" w:hAnsi="Times New Roman" w:cs="Times New Roman"/>
                <w:position w:val="-6"/>
              </w:rPr>
              <w:object w:dxaOrig="260" w:dyaOrig="220" w14:anchorId="0DC09E60">
                <v:shape id="_x0000_i3975" type="#_x0000_t75" style="width:13.5pt;height:10.5pt" o:ole="">
                  <v:imagedata r:id="rId2586" o:title=""/>
                </v:shape>
                <o:OLEObject Type="Embed" ProgID="Equation.DSMT4" ShapeID="_x0000_i3975" DrawAspect="Content" ObjectID="_1801694720" r:id="rId4236"/>
              </w:object>
            </w:r>
          </w:p>
          <w:p w14:paraId="04101605"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Khi đó </w:t>
            </w:r>
            <w:r w:rsidRPr="001D50D3">
              <w:rPr>
                <w:rFonts w:ascii="Times New Roman" w:hAnsi="Times New Roman" w:cs="Times New Roman"/>
                <w:position w:val="-10"/>
              </w:rPr>
              <w:object w:dxaOrig="1579" w:dyaOrig="380" w14:anchorId="318883C5">
                <v:shape id="_x0000_i3976" type="#_x0000_t75" style="width:79.5pt;height:19.5pt" o:ole="">
                  <v:imagedata r:id="rId2588" o:title=""/>
                </v:shape>
                <o:OLEObject Type="Embed" ProgID="Equation.DSMT4" ShapeID="_x0000_i3976" DrawAspect="Content" ObjectID="_1801694721" r:id="rId4237"/>
              </w:object>
            </w:r>
          </w:p>
          <w:p w14:paraId="78296ED1"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lang w:val="vi-VN"/>
              </w:rPr>
              <w:t xml:space="preserve">Thể tích khối gỗ hình trụ là </w:t>
            </w:r>
          </w:p>
          <w:p w14:paraId="688D402F" w14:textId="77777777" w:rsidR="006F3D5F" w:rsidRPr="001D50D3" w:rsidRDefault="006F3D5F" w:rsidP="00F96DD7">
            <w:pPr>
              <w:tabs>
                <w:tab w:val="left" w:pos="993"/>
              </w:tabs>
              <w:spacing w:before="60" w:after="60" w:line="276" w:lineRule="auto"/>
              <w:contextualSpacing/>
              <w:rPr>
                <w:rFonts w:ascii="Times New Roman" w:hAnsi="Times New Roman" w:cs="Times New Roman"/>
                <w:lang w:val="vi-VN"/>
              </w:rPr>
            </w:pPr>
            <w:r w:rsidRPr="001D50D3">
              <w:rPr>
                <w:rFonts w:ascii="Times New Roman" w:hAnsi="Times New Roman" w:cs="Times New Roman"/>
                <w:position w:val="-24"/>
              </w:rPr>
              <w:object w:dxaOrig="3400" w:dyaOrig="680" w14:anchorId="5D33ED90">
                <v:shape id="_x0000_i3977" type="#_x0000_t75" style="width:169.5pt;height:34.5pt" o:ole="">
                  <v:imagedata r:id="rId2590" o:title=""/>
                </v:shape>
                <o:OLEObject Type="Embed" ProgID="Equation.DSMT4" ShapeID="_x0000_i3977" DrawAspect="Content" ObjectID="_1801694722" r:id="rId4238"/>
              </w:object>
            </w:r>
          </w:p>
          <w:p w14:paraId="0DE43972" w14:textId="77777777" w:rsidR="006F3D5F" w:rsidRPr="001D50D3" w:rsidRDefault="006F3D5F" w:rsidP="00F96DD7">
            <w:pPr>
              <w:spacing w:line="23" w:lineRule="atLeast"/>
              <w:ind w:left="-17" w:right="-210" w:firstLine="17"/>
              <w:rPr>
                <w:rFonts w:ascii="Times New Roman" w:hAnsi="Times New Roman" w:cs="Times New Roman"/>
                <w:spacing w:val="-4"/>
                <w:lang w:val="vi-VN"/>
              </w:rPr>
            </w:pPr>
            <w:r w:rsidRPr="001D50D3">
              <w:rPr>
                <w:rFonts w:ascii="Times New Roman" w:hAnsi="Times New Roman" w:cs="Times New Roman"/>
                <w:lang w:val="vi-VN"/>
              </w:rPr>
              <w:t xml:space="preserve">Vậy thể tích khối gỗ là </w:t>
            </w:r>
            <w:r w:rsidRPr="001D50D3">
              <w:rPr>
                <w:rFonts w:ascii="Times New Roman" w:hAnsi="Times New Roman" w:cs="Times New Roman"/>
                <w:position w:val="-10"/>
              </w:rPr>
              <w:object w:dxaOrig="840" w:dyaOrig="360" w14:anchorId="2C2D94B7">
                <v:shape id="_x0000_i3978" type="#_x0000_t75" style="width:42pt;height:18pt" o:ole="">
                  <v:imagedata r:id="rId2592" o:title=""/>
                </v:shape>
                <o:OLEObject Type="Embed" ProgID="Equation.DSMT4" ShapeID="_x0000_i3978" DrawAspect="Content" ObjectID="_1801694723" r:id="rId4239"/>
              </w:object>
            </w:r>
          </w:p>
        </w:tc>
        <w:tc>
          <w:tcPr>
            <w:tcW w:w="441" w:type="pct"/>
            <w:tcBorders>
              <w:top w:val="dotted" w:sz="2" w:space="0" w:color="auto"/>
            </w:tcBorders>
            <w:shd w:val="clear" w:color="auto" w:fill="auto"/>
            <w:vAlign w:val="center"/>
          </w:tcPr>
          <w:p w14:paraId="077C9340" w14:textId="77777777" w:rsidR="006F3D5F" w:rsidRPr="001D50D3" w:rsidRDefault="006F3D5F" w:rsidP="007A7212">
            <w:pPr>
              <w:spacing w:line="23" w:lineRule="atLeast"/>
              <w:jc w:val="center"/>
              <w:rPr>
                <w:rFonts w:ascii="Times New Roman" w:hAnsi="Times New Roman" w:cs="Times New Roman"/>
              </w:rPr>
            </w:pPr>
          </w:p>
          <w:p w14:paraId="5129A0A4" w14:textId="77777777" w:rsidR="006F3D5F" w:rsidRPr="001D50D3" w:rsidRDefault="006F3D5F" w:rsidP="007A7212">
            <w:pPr>
              <w:spacing w:line="23" w:lineRule="atLeast"/>
              <w:jc w:val="center"/>
              <w:rPr>
                <w:rFonts w:ascii="Times New Roman" w:hAnsi="Times New Roman" w:cs="Times New Roman"/>
              </w:rPr>
            </w:pPr>
          </w:p>
          <w:p w14:paraId="45049BBA" w14:textId="77777777" w:rsidR="006F3D5F" w:rsidRPr="001D50D3" w:rsidRDefault="006F3D5F" w:rsidP="007A7212">
            <w:pPr>
              <w:spacing w:line="23" w:lineRule="atLeast"/>
              <w:jc w:val="center"/>
              <w:rPr>
                <w:rFonts w:ascii="Times New Roman" w:hAnsi="Times New Roman" w:cs="Times New Roman"/>
              </w:rPr>
            </w:pPr>
          </w:p>
          <w:p w14:paraId="5CD71AD7"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p w14:paraId="432D9601" w14:textId="77777777" w:rsidR="006F3D5F" w:rsidRPr="001D50D3" w:rsidRDefault="006F3D5F" w:rsidP="007A7212">
            <w:pPr>
              <w:spacing w:line="23" w:lineRule="atLeast"/>
              <w:jc w:val="center"/>
              <w:rPr>
                <w:rFonts w:ascii="Times New Roman" w:hAnsi="Times New Roman" w:cs="Times New Roman"/>
              </w:rPr>
            </w:pPr>
          </w:p>
          <w:p w14:paraId="46E06D6B" w14:textId="77777777" w:rsidR="006F3D5F" w:rsidRPr="001D50D3" w:rsidRDefault="006F3D5F" w:rsidP="007A7212">
            <w:pPr>
              <w:spacing w:line="23" w:lineRule="atLeast"/>
              <w:jc w:val="center"/>
              <w:rPr>
                <w:rFonts w:ascii="Times New Roman" w:hAnsi="Times New Roman" w:cs="Times New Roman"/>
              </w:rPr>
            </w:pPr>
          </w:p>
          <w:p w14:paraId="2AD27F88" w14:textId="77777777" w:rsidR="006F3D5F" w:rsidRPr="001D50D3" w:rsidRDefault="006F3D5F" w:rsidP="007A7212">
            <w:pPr>
              <w:spacing w:line="23" w:lineRule="atLeast"/>
              <w:jc w:val="center"/>
              <w:rPr>
                <w:rFonts w:ascii="Times New Roman" w:hAnsi="Times New Roman" w:cs="Times New Roman"/>
              </w:rPr>
            </w:pPr>
          </w:p>
          <w:p w14:paraId="68736031" w14:textId="77777777" w:rsidR="006F3D5F" w:rsidRPr="001D50D3" w:rsidRDefault="006F3D5F" w:rsidP="007A7212">
            <w:pPr>
              <w:spacing w:line="23" w:lineRule="atLeast"/>
              <w:jc w:val="center"/>
              <w:rPr>
                <w:rFonts w:ascii="Times New Roman" w:hAnsi="Times New Roman" w:cs="Times New Roman"/>
              </w:rPr>
            </w:pPr>
          </w:p>
          <w:p w14:paraId="2D3E2533" w14:textId="77777777" w:rsidR="006F3D5F" w:rsidRPr="001D50D3" w:rsidRDefault="006F3D5F" w:rsidP="007A7212">
            <w:pPr>
              <w:spacing w:line="23" w:lineRule="atLeast"/>
              <w:jc w:val="center"/>
              <w:rPr>
                <w:rFonts w:ascii="Times New Roman" w:hAnsi="Times New Roman" w:cs="Times New Roman"/>
              </w:rPr>
            </w:pPr>
          </w:p>
          <w:p w14:paraId="4425D07F" w14:textId="77777777" w:rsidR="006F3D5F" w:rsidRPr="001D50D3" w:rsidRDefault="006F3D5F" w:rsidP="007A7212">
            <w:pPr>
              <w:spacing w:line="23" w:lineRule="atLeast"/>
              <w:jc w:val="center"/>
              <w:rPr>
                <w:rFonts w:ascii="Times New Roman" w:hAnsi="Times New Roman" w:cs="Times New Roman"/>
              </w:rPr>
            </w:pPr>
          </w:p>
          <w:p w14:paraId="79BC7019" w14:textId="77777777" w:rsidR="006F3D5F" w:rsidRPr="001D50D3" w:rsidRDefault="006F3D5F" w:rsidP="007A7212">
            <w:pPr>
              <w:spacing w:line="23" w:lineRule="atLeast"/>
              <w:jc w:val="center"/>
              <w:rPr>
                <w:rFonts w:ascii="Times New Roman" w:hAnsi="Times New Roman" w:cs="Times New Roman"/>
              </w:rPr>
            </w:pPr>
            <w:r w:rsidRPr="001D50D3">
              <w:rPr>
                <w:rFonts w:ascii="Times New Roman" w:hAnsi="Times New Roman" w:cs="Times New Roman"/>
              </w:rPr>
              <w:t>0,25</w:t>
            </w:r>
          </w:p>
        </w:tc>
      </w:tr>
    </w:tbl>
    <w:p w14:paraId="319544F9" w14:textId="77777777" w:rsidR="006F3D5F" w:rsidRPr="001D50D3" w:rsidRDefault="006F3D5F" w:rsidP="001E2D77">
      <w:pPr>
        <w:rPr>
          <w:rFonts w:ascii="Times New Roman" w:hAnsi="Times New Roman" w:cs="Times New Roman"/>
          <w:lang w:val="vi-VN"/>
        </w:rPr>
      </w:pPr>
    </w:p>
    <w:p w14:paraId="4683D049" w14:textId="77777777" w:rsidR="006F3D5F" w:rsidRPr="001D50D3" w:rsidRDefault="006F3D5F" w:rsidP="00C32652">
      <w:pPr>
        <w:numPr>
          <w:ilvl w:val="0"/>
          <w:numId w:val="25"/>
        </w:numPr>
        <w:spacing w:after="160" w:line="259" w:lineRule="auto"/>
        <w:rPr>
          <w:rFonts w:ascii="Times New Roman" w:hAnsi="Times New Roman" w:cs="Times New Roman"/>
          <w:i/>
        </w:rPr>
      </w:pPr>
      <w:r w:rsidRPr="001D50D3">
        <w:rPr>
          <w:rFonts w:ascii="Times New Roman" w:hAnsi="Times New Roman" w:cs="Times New Roman"/>
          <w:i/>
          <w:noProof/>
          <w:u w:val="single"/>
        </w:rPr>
        <w:lastRenderedPageBreak/>
        <w:t>Ghi chú</w:t>
      </w:r>
      <w:r w:rsidRPr="001D50D3">
        <w:rPr>
          <w:rFonts w:ascii="Times New Roman" w:hAnsi="Times New Roman" w:cs="Times New Roman"/>
          <w:i/>
          <w:noProof/>
        </w:rPr>
        <w:t>: HS làm theo cách khác mà đúng vẫn được điểm tối đa.</w:t>
      </w:r>
    </w:p>
    <w:p w14:paraId="49DA5377"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noProof/>
          <w:lang w:val="vi-VN"/>
        </w:rPr>
        <w:t xml:space="preserve">MA TRẬN ĐỀ KIỂM TRA CUỐI HỌC KÌ II MÔN TOÁN 9 </w:t>
      </w:r>
    </w:p>
    <w:tbl>
      <w:tblPr>
        <w:tblW w:w="15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40"/>
        <w:gridCol w:w="1559"/>
        <w:gridCol w:w="850"/>
        <w:gridCol w:w="851"/>
        <w:gridCol w:w="851"/>
        <w:gridCol w:w="850"/>
        <w:gridCol w:w="851"/>
        <w:gridCol w:w="850"/>
        <w:gridCol w:w="851"/>
        <w:gridCol w:w="850"/>
        <w:gridCol w:w="822"/>
        <w:gridCol w:w="850"/>
        <w:gridCol w:w="851"/>
        <w:gridCol w:w="850"/>
        <w:gridCol w:w="851"/>
      </w:tblGrid>
      <w:tr w:rsidR="006F3D5F" w:rsidRPr="001D50D3" w14:paraId="29631FCA" w14:textId="77777777" w:rsidTr="00D84822">
        <w:tc>
          <w:tcPr>
            <w:tcW w:w="562" w:type="dxa"/>
            <w:vMerge w:val="restart"/>
            <w:shd w:val="clear" w:color="auto" w:fill="auto"/>
            <w:vAlign w:val="center"/>
          </w:tcPr>
          <w:p w14:paraId="57C0D8FE"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TT</w:t>
            </w:r>
          </w:p>
        </w:tc>
        <w:tc>
          <w:tcPr>
            <w:tcW w:w="2240" w:type="dxa"/>
            <w:vMerge w:val="restart"/>
            <w:shd w:val="clear" w:color="auto" w:fill="auto"/>
            <w:vAlign w:val="center"/>
          </w:tcPr>
          <w:p w14:paraId="1C515D2B"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1559" w:type="dxa"/>
            <w:vMerge w:val="restart"/>
            <w:shd w:val="clear" w:color="auto" w:fill="auto"/>
            <w:vAlign w:val="center"/>
          </w:tcPr>
          <w:p w14:paraId="78700CBD"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7626" w:type="dxa"/>
            <w:gridSpan w:val="9"/>
            <w:shd w:val="clear" w:color="auto" w:fill="auto"/>
            <w:vAlign w:val="center"/>
          </w:tcPr>
          <w:p w14:paraId="7DA5B1DB"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Mức độ đánh giá</w:t>
            </w:r>
          </w:p>
        </w:tc>
        <w:tc>
          <w:tcPr>
            <w:tcW w:w="2551" w:type="dxa"/>
            <w:gridSpan w:val="3"/>
            <w:vMerge w:val="restart"/>
            <w:shd w:val="clear" w:color="auto" w:fill="auto"/>
            <w:vAlign w:val="center"/>
          </w:tcPr>
          <w:p w14:paraId="58A520DC"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Tổng</w:t>
            </w:r>
          </w:p>
        </w:tc>
        <w:tc>
          <w:tcPr>
            <w:tcW w:w="851" w:type="dxa"/>
            <w:vMerge w:val="restart"/>
            <w:shd w:val="clear" w:color="auto" w:fill="auto"/>
            <w:vAlign w:val="center"/>
          </w:tcPr>
          <w:p w14:paraId="51EA6CF7"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Tỷ lệ % điểm</w:t>
            </w:r>
          </w:p>
        </w:tc>
      </w:tr>
      <w:tr w:rsidR="006F3D5F" w:rsidRPr="001D50D3" w14:paraId="0AD18A78" w14:textId="77777777" w:rsidTr="00D84822">
        <w:tc>
          <w:tcPr>
            <w:tcW w:w="562" w:type="dxa"/>
            <w:vMerge/>
            <w:shd w:val="clear" w:color="auto" w:fill="auto"/>
            <w:vAlign w:val="center"/>
          </w:tcPr>
          <w:p w14:paraId="5AC75CFA"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2D46BF6F" w14:textId="77777777" w:rsidR="006F3D5F" w:rsidRPr="001D50D3" w:rsidRDefault="006F3D5F" w:rsidP="00D84822">
            <w:pPr>
              <w:jc w:val="center"/>
              <w:rPr>
                <w:rFonts w:ascii="Times New Roman" w:hAnsi="Times New Roman" w:cs="Times New Roman"/>
                <w:b/>
              </w:rPr>
            </w:pPr>
          </w:p>
        </w:tc>
        <w:tc>
          <w:tcPr>
            <w:tcW w:w="1559" w:type="dxa"/>
            <w:vMerge/>
            <w:shd w:val="clear" w:color="auto" w:fill="auto"/>
            <w:vAlign w:val="center"/>
          </w:tcPr>
          <w:p w14:paraId="0E2ACC49" w14:textId="77777777" w:rsidR="006F3D5F" w:rsidRPr="001D50D3" w:rsidRDefault="006F3D5F" w:rsidP="00D84822">
            <w:pPr>
              <w:jc w:val="center"/>
              <w:rPr>
                <w:rFonts w:ascii="Times New Roman" w:hAnsi="Times New Roman" w:cs="Times New Roman"/>
              </w:rPr>
            </w:pPr>
          </w:p>
        </w:tc>
        <w:tc>
          <w:tcPr>
            <w:tcW w:w="5103" w:type="dxa"/>
            <w:gridSpan w:val="6"/>
            <w:shd w:val="clear" w:color="auto" w:fill="auto"/>
            <w:vAlign w:val="center"/>
          </w:tcPr>
          <w:p w14:paraId="1AEBC086"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523" w:type="dxa"/>
            <w:gridSpan w:val="3"/>
            <w:vMerge w:val="restart"/>
            <w:shd w:val="clear" w:color="auto" w:fill="auto"/>
            <w:vAlign w:val="center"/>
          </w:tcPr>
          <w:p w14:paraId="61458A67"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Tự luận</w:t>
            </w:r>
          </w:p>
        </w:tc>
        <w:tc>
          <w:tcPr>
            <w:tcW w:w="2551" w:type="dxa"/>
            <w:gridSpan w:val="3"/>
            <w:vMerge/>
            <w:shd w:val="clear" w:color="auto" w:fill="auto"/>
            <w:vAlign w:val="center"/>
          </w:tcPr>
          <w:p w14:paraId="43DB7453" w14:textId="77777777" w:rsidR="006F3D5F" w:rsidRPr="001D50D3" w:rsidRDefault="006F3D5F" w:rsidP="00D84822">
            <w:pPr>
              <w:jc w:val="center"/>
              <w:rPr>
                <w:rFonts w:ascii="Times New Roman" w:hAnsi="Times New Roman" w:cs="Times New Roman"/>
                <w:b/>
              </w:rPr>
            </w:pPr>
          </w:p>
        </w:tc>
        <w:tc>
          <w:tcPr>
            <w:tcW w:w="851" w:type="dxa"/>
            <w:vMerge/>
            <w:shd w:val="clear" w:color="auto" w:fill="auto"/>
            <w:vAlign w:val="center"/>
          </w:tcPr>
          <w:p w14:paraId="550A6500" w14:textId="77777777" w:rsidR="006F3D5F" w:rsidRPr="001D50D3" w:rsidRDefault="006F3D5F" w:rsidP="00D84822">
            <w:pPr>
              <w:jc w:val="center"/>
              <w:rPr>
                <w:rFonts w:ascii="Times New Roman" w:hAnsi="Times New Roman" w:cs="Times New Roman"/>
              </w:rPr>
            </w:pPr>
          </w:p>
        </w:tc>
      </w:tr>
      <w:tr w:rsidR="006F3D5F" w:rsidRPr="001D50D3" w14:paraId="2510C948" w14:textId="77777777" w:rsidTr="00D84822">
        <w:tc>
          <w:tcPr>
            <w:tcW w:w="562" w:type="dxa"/>
            <w:vMerge/>
            <w:shd w:val="clear" w:color="auto" w:fill="auto"/>
            <w:vAlign w:val="center"/>
          </w:tcPr>
          <w:p w14:paraId="23B9CC6D"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29E4393B" w14:textId="77777777" w:rsidR="006F3D5F" w:rsidRPr="001D50D3" w:rsidRDefault="006F3D5F" w:rsidP="00D84822">
            <w:pPr>
              <w:jc w:val="center"/>
              <w:rPr>
                <w:rFonts w:ascii="Times New Roman" w:hAnsi="Times New Roman" w:cs="Times New Roman"/>
                <w:b/>
              </w:rPr>
            </w:pPr>
          </w:p>
        </w:tc>
        <w:tc>
          <w:tcPr>
            <w:tcW w:w="1559" w:type="dxa"/>
            <w:vMerge/>
            <w:shd w:val="clear" w:color="auto" w:fill="auto"/>
            <w:vAlign w:val="center"/>
          </w:tcPr>
          <w:p w14:paraId="337458C9" w14:textId="77777777" w:rsidR="006F3D5F" w:rsidRPr="001D50D3" w:rsidRDefault="006F3D5F" w:rsidP="00D84822">
            <w:pPr>
              <w:jc w:val="center"/>
              <w:rPr>
                <w:rFonts w:ascii="Times New Roman" w:hAnsi="Times New Roman" w:cs="Times New Roman"/>
              </w:rPr>
            </w:pPr>
          </w:p>
        </w:tc>
        <w:tc>
          <w:tcPr>
            <w:tcW w:w="2552" w:type="dxa"/>
            <w:gridSpan w:val="3"/>
            <w:shd w:val="clear" w:color="auto" w:fill="auto"/>
            <w:vAlign w:val="center"/>
          </w:tcPr>
          <w:p w14:paraId="117EF462"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551" w:type="dxa"/>
            <w:gridSpan w:val="3"/>
            <w:shd w:val="clear" w:color="auto" w:fill="auto"/>
            <w:vAlign w:val="center"/>
          </w:tcPr>
          <w:p w14:paraId="4E721384"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523" w:type="dxa"/>
            <w:gridSpan w:val="3"/>
            <w:vMerge/>
            <w:shd w:val="clear" w:color="auto" w:fill="auto"/>
            <w:vAlign w:val="center"/>
          </w:tcPr>
          <w:p w14:paraId="09638679" w14:textId="77777777" w:rsidR="006F3D5F" w:rsidRPr="001D50D3" w:rsidRDefault="006F3D5F" w:rsidP="00D84822">
            <w:pPr>
              <w:jc w:val="center"/>
              <w:rPr>
                <w:rFonts w:ascii="Times New Roman" w:hAnsi="Times New Roman" w:cs="Times New Roman"/>
                <w:b/>
              </w:rPr>
            </w:pPr>
          </w:p>
        </w:tc>
        <w:tc>
          <w:tcPr>
            <w:tcW w:w="2551" w:type="dxa"/>
            <w:gridSpan w:val="3"/>
            <w:vMerge/>
            <w:shd w:val="clear" w:color="auto" w:fill="auto"/>
            <w:vAlign w:val="center"/>
          </w:tcPr>
          <w:p w14:paraId="4A2A896D" w14:textId="77777777" w:rsidR="006F3D5F" w:rsidRPr="001D50D3" w:rsidRDefault="006F3D5F" w:rsidP="00D84822">
            <w:pPr>
              <w:jc w:val="center"/>
              <w:rPr>
                <w:rFonts w:ascii="Times New Roman" w:hAnsi="Times New Roman" w:cs="Times New Roman"/>
                <w:b/>
              </w:rPr>
            </w:pPr>
          </w:p>
        </w:tc>
        <w:tc>
          <w:tcPr>
            <w:tcW w:w="851" w:type="dxa"/>
            <w:vMerge/>
            <w:shd w:val="clear" w:color="auto" w:fill="auto"/>
            <w:vAlign w:val="center"/>
          </w:tcPr>
          <w:p w14:paraId="5CE700A6" w14:textId="77777777" w:rsidR="006F3D5F" w:rsidRPr="001D50D3" w:rsidRDefault="006F3D5F" w:rsidP="00D84822">
            <w:pPr>
              <w:jc w:val="center"/>
              <w:rPr>
                <w:rFonts w:ascii="Times New Roman" w:hAnsi="Times New Roman" w:cs="Times New Roman"/>
              </w:rPr>
            </w:pPr>
          </w:p>
        </w:tc>
      </w:tr>
      <w:tr w:rsidR="006F3D5F" w:rsidRPr="001D50D3" w14:paraId="525EFFB4" w14:textId="77777777" w:rsidTr="00D84822">
        <w:tc>
          <w:tcPr>
            <w:tcW w:w="562" w:type="dxa"/>
            <w:vMerge/>
            <w:shd w:val="clear" w:color="auto" w:fill="auto"/>
            <w:vAlign w:val="center"/>
          </w:tcPr>
          <w:p w14:paraId="100694FE"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678E92D6" w14:textId="77777777" w:rsidR="006F3D5F" w:rsidRPr="001D50D3" w:rsidRDefault="006F3D5F" w:rsidP="00D84822">
            <w:pPr>
              <w:jc w:val="center"/>
              <w:rPr>
                <w:rFonts w:ascii="Times New Roman" w:hAnsi="Times New Roman" w:cs="Times New Roman"/>
                <w:b/>
              </w:rPr>
            </w:pPr>
          </w:p>
        </w:tc>
        <w:tc>
          <w:tcPr>
            <w:tcW w:w="1559" w:type="dxa"/>
            <w:vMerge/>
            <w:shd w:val="clear" w:color="auto" w:fill="auto"/>
            <w:vAlign w:val="center"/>
          </w:tcPr>
          <w:p w14:paraId="63A40F48"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27EB1A72"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0162405D"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TH</w:t>
            </w:r>
          </w:p>
        </w:tc>
        <w:tc>
          <w:tcPr>
            <w:tcW w:w="851" w:type="dxa"/>
            <w:shd w:val="clear" w:color="auto" w:fill="auto"/>
            <w:vAlign w:val="center"/>
          </w:tcPr>
          <w:p w14:paraId="314BE50F"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479F4FE9"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45C96C5B"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TH</w:t>
            </w:r>
          </w:p>
        </w:tc>
        <w:tc>
          <w:tcPr>
            <w:tcW w:w="850" w:type="dxa"/>
            <w:shd w:val="clear" w:color="auto" w:fill="auto"/>
            <w:vAlign w:val="center"/>
          </w:tcPr>
          <w:p w14:paraId="5B4EC4F6"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shd w:val="clear" w:color="auto" w:fill="auto"/>
            <w:vAlign w:val="center"/>
          </w:tcPr>
          <w:p w14:paraId="77E6EC67"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NB</w:t>
            </w:r>
          </w:p>
        </w:tc>
        <w:tc>
          <w:tcPr>
            <w:tcW w:w="850" w:type="dxa"/>
            <w:shd w:val="clear" w:color="auto" w:fill="auto"/>
            <w:vAlign w:val="center"/>
          </w:tcPr>
          <w:p w14:paraId="71081FDB"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TH</w:t>
            </w:r>
          </w:p>
        </w:tc>
        <w:tc>
          <w:tcPr>
            <w:tcW w:w="822" w:type="dxa"/>
            <w:shd w:val="clear" w:color="auto" w:fill="auto"/>
            <w:vAlign w:val="center"/>
          </w:tcPr>
          <w:p w14:paraId="5FBAF8E3"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22EAFEB3"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NB</w:t>
            </w:r>
          </w:p>
        </w:tc>
        <w:tc>
          <w:tcPr>
            <w:tcW w:w="851" w:type="dxa"/>
            <w:shd w:val="clear" w:color="auto" w:fill="auto"/>
            <w:vAlign w:val="center"/>
          </w:tcPr>
          <w:p w14:paraId="2C39D186"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TH</w:t>
            </w:r>
          </w:p>
        </w:tc>
        <w:tc>
          <w:tcPr>
            <w:tcW w:w="850" w:type="dxa"/>
            <w:shd w:val="clear" w:color="auto" w:fill="auto"/>
            <w:vAlign w:val="center"/>
          </w:tcPr>
          <w:p w14:paraId="4127D9DF"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vMerge/>
            <w:shd w:val="clear" w:color="auto" w:fill="auto"/>
            <w:vAlign w:val="center"/>
          </w:tcPr>
          <w:p w14:paraId="30DE11D6" w14:textId="77777777" w:rsidR="006F3D5F" w:rsidRPr="001D50D3" w:rsidRDefault="006F3D5F" w:rsidP="00D84822">
            <w:pPr>
              <w:jc w:val="center"/>
              <w:rPr>
                <w:rFonts w:ascii="Times New Roman" w:hAnsi="Times New Roman" w:cs="Times New Roman"/>
              </w:rPr>
            </w:pPr>
          </w:p>
        </w:tc>
      </w:tr>
      <w:tr w:rsidR="006F3D5F" w:rsidRPr="001D50D3" w14:paraId="4AC7FEB6" w14:textId="77777777" w:rsidTr="00D84822">
        <w:tc>
          <w:tcPr>
            <w:tcW w:w="562" w:type="dxa"/>
            <w:vMerge w:val="restart"/>
            <w:shd w:val="clear" w:color="auto" w:fill="auto"/>
            <w:vAlign w:val="center"/>
          </w:tcPr>
          <w:p w14:paraId="218488BD"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1</w:t>
            </w:r>
          </w:p>
        </w:tc>
        <w:tc>
          <w:tcPr>
            <w:tcW w:w="2240" w:type="dxa"/>
            <w:vMerge w:val="restart"/>
            <w:shd w:val="clear" w:color="auto" w:fill="auto"/>
            <w:vAlign w:val="center"/>
          </w:tcPr>
          <w:p w14:paraId="747E8729"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 số</w:t>
            </w:r>
            <w:r w:rsidRPr="001D50D3">
              <w:rPr>
                <w:rFonts w:ascii="Times New Roman" w:hAnsi="Times New Roman" w:cs="Times New Roman"/>
                <w:b/>
                <w:position w:val="-14"/>
              </w:rPr>
              <w:object w:dxaOrig="1480" w:dyaOrig="400" w14:anchorId="6BAEFD6E">
                <v:shape id="_x0000_i3979" type="#_x0000_t75" style="width:73.5pt;height:20.25pt" o:ole="">
                  <v:imagedata r:id="rId2594" o:title=""/>
                </v:shape>
                <o:OLEObject Type="Embed" ProgID="Equation.DSMT4" ShapeID="_x0000_i3979" DrawAspect="Content" ObjectID="_1801694724" r:id="rId4240"/>
              </w:object>
            </w:r>
          </w:p>
        </w:tc>
        <w:tc>
          <w:tcPr>
            <w:tcW w:w="1559" w:type="dxa"/>
            <w:shd w:val="clear" w:color="auto" w:fill="auto"/>
            <w:vAlign w:val="center"/>
          </w:tcPr>
          <w:p w14:paraId="35141B31"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 xml:space="preserve">Hàm số </w:t>
            </w:r>
            <w:r w:rsidRPr="001D50D3">
              <w:rPr>
                <w:rFonts w:ascii="Times New Roman" w:hAnsi="Times New Roman" w:cs="Times New Roman"/>
                <w:position w:val="-14"/>
              </w:rPr>
              <w:object w:dxaOrig="1480" w:dyaOrig="400" w14:anchorId="333D53B5">
                <v:shape id="_x0000_i3980" type="#_x0000_t75" style="width:73.5pt;height:20.25pt" o:ole="">
                  <v:imagedata r:id="rId2594" o:title=""/>
                </v:shape>
                <o:OLEObject Type="Embed" ProgID="Equation.DSMT4" ShapeID="_x0000_i3980" DrawAspect="Content" ObjectID="_1801694725" r:id="rId4241"/>
              </w:object>
            </w:r>
          </w:p>
        </w:tc>
        <w:tc>
          <w:tcPr>
            <w:tcW w:w="850" w:type="dxa"/>
            <w:shd w:val="clear" w:color="auto" w:fill="auto"/>
            <w:vAlign w:val="center"/>
          </w:tcPr>
          <w:p w14:paraId="5F6404D6"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1B1A5E03"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5D954B84"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437EEA29" w14:textId="77777777" w:rsidR="006F3D5F" w:rsidRPr="001D50D3" w:rsidRDefault="006F3D5F" w:rsidP="00D84822">
            <w:pPr>
              <w:jc w:val="center"/>
              <w:rPr>
                <w:rFonts w:ascii="Times New Roman" w:hAnsi="Times New Roman" w:cs="Times New Roman"/>
                <w:lang w:val="vi-VN"/>
              </w:rPr>
            </w:pPr>
          </w:p>
        </w:tc>
        <w:tc>
          <w:tcPr>
            <w:tcW w:w="851" w:type="dxa"/>
            <w:shd w:val="clear" w:color="auto" w:fill="auto"/>
            <w:vAlign w:val="center"/>
          </w:tcPr>
          <w:p w14:paraId="76E9ED40" w14:textId="77777777" w:rsidR="006F3D5F" w:rsidRPr="001D50D3" w:rsidRDefault="006F3D5F" w:rsidP="00D84822">
            <w:pPr>
              <w:jc w:val="center"/>
              <w:rPr>
                <w:rFonts w:ascii="Times New Roman" w:hAnsi="Times New Roman" w:cs="Times New Roman"/>
                <w:lang w:val="vi-VN"/>
              </w:rPr>
            </w:pPr>
          </w:p>
        </w:tc>
        <w:tc>
          <w:tcPr>
            <w:tcW w:w="850" w:type="dxa"/>
            <w:shd w:val="clear" w:color="auto" w:fill="auto"/>
            <w:vAlign w:val="center"/>
          </w:tcPr>
          <w:p w14:paraId="073F9F99"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EDA6110"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ACA6A4C"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125CA407"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70D5FC9"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27206130"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203D26A3"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4FFF788"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7,5</w:t>
            </w:r>
          </w:p>
        </w:tc>
      </w:tr>
      <w:tr w:rsidR="006F3D5F" w:rsidRPr="001D50D3" w14:paraId="33617CF0" w14:textId="77777777" w:rsidTr="00D84822">
        <w:tc>
          <w:tcPr>
            <w:tcW w:w="562" w:type="dxa"/>
            <w:vMerge/>
            <w:shd w:val="clear" w:color="auto" w:fill="auto"/>
            <w:vAlign w:val="center"/>
          </w:tcPr>
          <w:p w14:paraId="758371F1"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4EB724FC" w14:textId="77777777" w:rsidR="006F3D5F" w:rsidRPr="001D50D3" w:rsidRDefault="006F3D5F" w:rsidP="00D84822">
            <w:pPr>
              <w:jc w:val="center"/>
              <w:rPr>
                <w:rFonts w:ascii="Times New Roman" w:hAnsi="Times New Roman" w:cs="Times New Roman"/>
                <w:b/>
              </w:rPr>
            </w:pPr>
          </w:p>
        </w:tc>
        <w:tc>
          <w:tcPr>
            <w:tcW w:w="1559" w:type="dxa"/>
            <w:shd w:val="clear" w:color="auto" w:fill="auto"/>
            <w:vAlign w:val="center"/>
          </w:tcPr>
          <w:p w14:paraId="6312A9E4"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Phương trình bậc hai một ẩn</w:t>
            </w:r>
          </w:p>
        </w:tc>
        <w:tc>
          <w:tcPr>
            <w:tcW w:w="850" w:type="dxa"/>
            <w:shd w:val="clear" w:color="auto" w:fill="auto"/>
            <w:vAlign w:val="center"/>
          </w:tcPr>
          <w:p w14:paraId="5E0C8191"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0D38D8A"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6EE9B641"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1701D4A0"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3C46BF17"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2</w:t>
            </w:r>
          </w:p>
          <w:p w14:paraId="011D9B58"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(0,5)</w:t>
            </w:r>
          </w:p>
        </w:tc>
        <w:tc>
          <w:tcPr>
            <w:tcW w:w="851" w:type="dxa"/>
            <w:shd w:val="clear" w:color="auto" w:fill="auto"/>
            <w:vAlign w:val="center"/>
          </w:tcPr>
          <w:p w14:paraId="67DD251B"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29E5681C"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0D7BD4E"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4F864FF2"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6EB5E55B"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(0,5)</w:t>
            </w:r>
          </w:p>
        </w:tc>
        <w:tc>
          <w:tcPr>
            <w:tcW w:w="822" w:type="dxa"/>
            <w:shd w:val="clear" w:color="auto" w:fill="auto"/>
            <w:vAlign w:val="center"/>
          </w:tcPr>
          <w:p w14:paraId="532CCA38"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7856B16A"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30E11F01"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 xml:space="preserve">4 </w:t>
            </w:r>
            <w:r w:rsidRPr="001D50D3">
              <w:rPr>
                <w:rFonts w:ascii="Times New Roman" w:hAnsi="Times New Roman" w:cs="Times New Roman"/>
                <w:lang w:val="vi-VN"/>
              </w:rPr>
              <w:t>(1,25)</w:t>
            </w:r>
          </w:p>
        </w:tc>
        <w:tc>
          <w:tcPr>
            <w:tcW w:w="850" w:type="dxa"/>
            <w:shd w:val="clear" w:color="auto" w:fill="auto"/>
            <w:vAlign w:val="center"/>
          </w:tcPr>
          <w:p w14:paraId="476F27A1"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0E502328"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12</w:t>
            </w:r>
            <w:r w:rsidRPr="001D50D3">
              <w:rPr>
                <w:rFonts w:ascii="Times New Roman" w:hAnsi="Times New Roman" w:cs="Times New Roman"/>
                <w:b/>
                <w:lang w:val="vi-VN"/>
              </w:rPr>
              <w:t>,5</w:t>
            </w:r>
          </w:p>
        </w:tc>
      </w:tr>
      <w:tr w:rsidR="006F3D5F" w:rsidRPr="001D50D3" w14:paraId="7E911990" w14:textId="77777777" w:rsidTr="00D84822">
        <w:tc>
          <w:tcPr>
            <w:tcW w:w="562" w:type="dxa"/>
            <w:vMerge/>
            <w:shd w:val="clear" w:color="auto" w:fill="auto"/>
            <w:vAlign w:val="center"/>
          </w:tcPr>
          <w:p w14:paraId="3E02E100"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0F7E805D" w14:textId="77777777" w:rsidR="006F3D5F" w:rsidRPr="001D50D3" w:rsidRDefault="006F3D5F" w:rsidP="00D84822">
            <w:pPr>
              <w:jc w:val="center"/>
              <w:rPr>
                <w:rFonts w:ascii="Times New Roman" w:hAnsi="Times New Roman" w:cs="Times New Roman"/>
                <w:b/>
              </w:rPr>
            </w:pPr>
          </w:p>
        </w:tc>
        <w:tc>
          <w:tcPr>
            <w:tcW w:w="1559" w:type="dxa"/>
            <w:shd w:val="clear" w:color="auto" w:fill="auto"/>
            <w:vAlign w:val="center"/>
          </w:tcPr>
          <w:p w14:paraId="030F2E94"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Định lý Viet</w:t>
            </w:r>
          </w:p>
        </w:tc>
        <w:tc>
          <w:tcPr>
            <w:tcW w:w="850" w:type="dxa"/>
            <w:shd w:val="clear" w:color="auto" w:fill="auto"/>
            <w:vAlign w:val="center"/>
          </w:tcPr>
          <w:p w14:paraId="787A9F7B"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134528FA"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5F41A99A"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r w:rsidRPr="001D50D3">
              <w:rPr>
                <w:rFonts w:ascii="Times New Roman" w:hAnsi="Times New Roman" w:cs="Times New Roman"/>
                <w:lang w:val="vi-VN"/>
              </w:rPr>
              <w:t xml:space="preserve"> </w:t>
            </w:r>
          </w:p>
          <w:p w14:paraId="75146E48"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(0,25)</w:t>
            </w:r>
          </w:p>
        </w:tc>
        <w:tc>
          <w:tcPr>
            <w:tcW w:w="850" w:type="dxa"/>
            <w:shd w:val="clear" w:color="auto" w:fill="auto"/>
            <w:vAlign w:val="center"/>
          </w:tcPr>
          <w:p w14:paraId="2BD7AB3B"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0BD0BFA4"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6254BBCF"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(0,25)</w:t>
            </w:r>
          </w:p>
        </w:tc>
        <w:tc>
          <w:tcPr>
            <w:tcW w:w="850" w:type="dxa"/>
            <w:shd w:val="clear" w:color="auto" w:fill="auto"/>
            <w:vAlign w:val="center"/>
          </w:tcPr>
          <w:p w14:paraId="67B5EE1B"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497C6FF4"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45DFBDEE"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33862895"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3CCF9CCB"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03BEE839"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(0,5)</w:t>
            </w:r>
          </w:p>
        </w:tc>
        <w:tc>
          <w:tcPr>
            <w:tcW w:w="850" w:type="dxa"/>
            <w:shd w:val="clear" w:color="auto" w:fill="auto"/>
            <w:vAlign w:val="center"/>
          </w:tcPr>
          <w:p w14:paraId="4DDF8954"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13A44551"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(0,25)</w:t>
            </w:r>
          </w:p>
        </w:tc>
        <w:tc>
          <w:tcPr>
            <w:tcW w:w="850" w:type="dxa"/>
            <w:shd w:val="clear" w:color="auto" w:fill="auto"/>
            <w:vAlign w:val="center"/>
          </w:tcPr>
          <w:p w14:paraId="2003FA30"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3</w:t>
            </w:r>
            <w:r w:rsidRPr="001D50D3">
              <w:rPr>
                <w:rFonts w:ascii="Times New Roman" w:hAnsi="Times New Roman" w:cs="Times New Roman"/>
                <w:lang w:val="vi-VN"/>
              </w:rPr>
              <w:t>(1)</w:t>
            </w:r>
          </w:p>
        </w:tc>
        <w:tc>
          <w:tcPr>
            <w:tcW w:w="851" w:type="dxa"/>
            <w:shd w:val="clear" w:color="auto" w:fill="auto"/>
            <w:vAlign w:val="center"/>
          </w:tcPr>
          <w:p w14:paraId="53A1BB09"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12</w:t>
            </w:r>
            <w:r w:rsidRPr="001D50D3">
              <w:rPr>
                <w:rFonts w:ascii="Times New Roman" w:hAnsi="Times New Roman" w:cs="Times New Roman"/>
                <w:b/>
                <w:lang w:val="vi-VN"/>
              </w:rPr>
              <w:t>,5</w:t>
            </w:r>
          </w:p>
        </w:tc>
      </w:tr>
      <w:tr w:rsidR="006F3D5F" w:rsidRPr="001D50D3" w14:paraId="7D56F0CF" w14:textId="77777777" w:rsidTr="00D84822">
        <w:tc>
          <w:tcPr>
            <w:tcW w:w="562" w:type="dxa"/>
            <w:vMerge w:val="restart"/>
            <w:shd w:val="clear" w:color="auto" w:fill="auto"/>
            <w:vAlign w:val="center"/>
          </w:tcPr>
          <w:p w14:paraId="1F8EAC97"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2</w:t>
            </w:r>
          </w:p>
        </w:tc>
        <w:tc>
          <w:tcPr>
            <w:tcW w:w="2240" w:type="dxa"/>
            <w:vMerge w:val="restart"/>
            <w:shd w:val="clear" w:color="auto" w:fill="auto"/>
            <w:vAlign w:val="center"/>
          </w:tcPr>
          <w:p w14:paraId="3F7FD953"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 2:Tần số và tần số tương đối</w:t>
            </w:r>
          </w:p>
        </w:tc>
        <w:tc>
          <w:tcPr>
            <w:tcW w:w="1559" w:type="dxa"/>
            <w:shd w:val="clear" w:color="auto" w:fill="auto"/>
            <w:vAlign w:val="center"/>
          </w:tcPr>
          <w:p w14:paraId="26C10F09"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Bảng tần số và biểu đồ tần số</w:t>
            </w:r>
          </w:p>
        </w:tc>
        <w:tc>
          <w:tcPr>
            <w:tcW w:w="850" w:type="dxa"/>
            <w:shd w:val="clear" w:color="auto" w:fill="auto"/>
            <w:vAlign w:val="center"/>
          </w:tcPr>
          <w:p w14:paraId="576A837E"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2C434D98"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D048B60"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22639C79"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2768314"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778F8E26"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594D399F"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2A85F4F"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105D0550"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5BA1769A"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 xml:space="preserve">3 </w:t>
            </w:r>
            <w:r w:rsidRPr="001D50D3">
              <w:rPr>
                <w:rFonts w:ascii="Times New Roman" w:hAnsi="Times New Roman" w:cs="Times New Roman"/>
                <w:lang w:val="vi-VN"/>
              </w:rPr>
              <w:t>(0,75)</w:t>
            </w:r>
          </w:p>
        </w:tc>
        <w:tc>
          <w:tcPr>
            <w:tcW w:w="851" w:type="dxa"/>
            <w:shd w:val="clear" w:color="auto" w:fill="auto"/>
            <w:vAlign w:val="center"/>
          </w:tcPr>
          <w:p w14:paraId="5C4FC6B0"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7B86387B"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731D220"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7</w:t>
            </w:r>
            <w:r w:rsidRPr="001D50D3">
              <w:rPr>
                <w:rFonts w:ascii="Times New Roman" w:hAnsi="Times New Roman" w:cs="Times New Roman"/>
                <w:b/>
                <w:lang w:val="vi-VN"/>
              </w:rPr>
              <w:t>,5</w:t>
            </w:r>
          </w:p>
        </w:tc>
      </w:tr>
      <w:tr w:rsidR="006F3D5F" w:rsidRPr="001D50D3" w14:paraId="018B8EC4" w14:textId="77777777" w:rsidTr="00D84822">
        <w:tc>
          <w:tcPr>
            <w:tcW w:w="562" w:type="dxa"/>
            <w:vMerge/>
            <w:shd w:val="clear" w:color="auto" w:fill="auto"/>
            <w:vAlign w:val="center"/>
          </w:tcPr>
          <w:p w14:paraId="0B613794"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2B9DDE57" w14:textId="77777777" w:rsidR="006F3D5F" w:rsidRPr="001D50D3" w:rsidRDefault="006F3D5F" w:rsidP="00D84822">
            <w:pPr>
              <w:jc w:val="center"/>
              <w:rPr>
                <w:rFonts w:ascii="Times New Roman" w:hAnsi="Times New Roman" w:cs="Times New Roman"/>
                <w:b/>
              </w:rPr>
            </w:pPr>
          </w:p>
        </w:tc>
        <w:tc>
          <w:tcPr>
            <w:tcW w:w="1559" w:type="dxa"/>
            <w:shd w:val="clear" w:color="auto" w:fill="auto"/>
            <w:vAlign w:val="center"/>
          </w:tcPr>
          <w:p w14:paraId="62678493"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Bảng tần số tương đối và tần số tương đối</w:t>
            </w:r>
          </w:p>
        </w:tc>
        <w:tc>
          <w:tcPr>
            <w:tcW w:w="850" w:type="dxa"/>
            <w:shd w:val="clear" w:color="auto" w:fill="auto"/>
            <w:vAlign w:val="center"/>
          </w:tcPr>
          <w:p w14:paraId="3855D47E"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4FC5BE7D"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70299DA5"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0791B3CA"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7BAAEEC6"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7970A14" w14:textId="77777777" w:rsidR="006F3D5F" w:rsidRPr="001D50D3" w:rsidRDefault="006F3D5F" w:rsidP="00D84822">
            <w:pPr>
              <w:jc w:val="center"/>
              <w:rPr>
                <w:rFonts w:ascii="Times New Roman" w:hAnsi="Times New Roman" w:cs="Times New Roman"/>
                <w:lang w:val="vi-VN"/>
              </w:rPr>
            </w:pPr>
          </w:p>
        </w:tc>
        <w:tc>
          <w:tcPr>
            <w:tcW w:w="850" w:type="dxa"/>
            <w:shd w:val="clear" w:color="auto" w:fill="auto"/>
            <w:vAlign w:val="center"/>
          </w:tcPr>
          <w:p w14:paraId="286A8DB0"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1ACA6C69"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62ADB8F5"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3D9D6D6A"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5B7B5040"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4C291CD"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57602430"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1E59208D"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5C429644"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2</w:t>
            </w:r>
            <w:r w:rsidRPr="001D50D3">
              <w:rPr>
                <w:rFonts w:ascii="Times New Roman" w:hAnsi="Times New Roman" w:cs="Times New Roman"/>
                <w:b/>
                <w:lang w:val="vi-VN"/>
              </w:rPr>
              <w:t>,5</w:t>
            </w:r>
          </w:p>
        </w:tc>
      </w:tr>
      <w:tr w:rsidR="006F3D5F" w:rsidRPr="001D50D3" w14:paraId="4AD39F30" w14:textId="77777777" w:rsidTr="00D84822">
        <w:tc>
          <w:tcPr>
            <w:tcW w:w="562" w:type="dxa"/>
            <w:vMerge/>
            <w:shd w:val="clear" w:color="auto" w:fill="auto"/>
            <w:vAlign w:val="center"/>
          </w:tcPr>
          <w:p w14:paraId="61F0A36F"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67BAB5EF" w14:textId="77777777" w:rsidR="006F3D5F" w:rsidRPr="001D50D3" w:rsidRDefault="006F3D5F" w:rsidP="00D84822">
            <w:pPr>
              <w:jc w:val="center"/>
              <w:rPr>
                <w:rFonts w:ascii="Times New Roman" w:hAnsi="Times New Roman" w:cs="Times New Roman"/>
                <w:b/>
              </w:rPr>
            </w:pPr>
          </w:p>
        </w:tc>
        <w:tc>
          <w:tcPr>
            <w:tcW w:w="1559" w:type="dxa"/>
            <w:shd w:val="clear" w:color="auto" w:fill="auto"/>
            <w:vAlign w:val="center"/>
          </w:tcPr>
          <w:p w14:paraId="00E28A9D"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Bảng tần số và tần số tương đối ghép nhóm</w:t>
            </w:r>
          </w:p>
        </w:tc>
        <w:tc>
          <w:tcPr>
            <w:tcW w:w="850" w:type="dxa"/>
            <w:shd w:val="clear" w:color="auto" w:fill="auto"/>
            <w:vAlign w:val="center"/>
          </w:tcPr>
          <w:p w14:paraId="0DEC5505"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3E866C32"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(0,25)</w:t>
            </w:r>
          </w:p>
        </w:tc>
        <w:tc>
          <w:tcPr>
            <w:tcW w:w="851" w:type="dxa"/>
            <w:shd w:val="clear" w:color="auto" w:fill="auto"/>
            <w:vAlign w:val="center"/>
          </w:tcPr>
          <w:p w14:paraId="45F1952A"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5FF44A11" w14:textId="77777777" w:rsidR="006F3D5F" w:rsidRPr="001D50D3" w:rsidRDefault="006F3D5F" w:rsidP="00D84822">
            <w:pPr>
              <w:jc w:val="center"/>
              <w:rPr>
                <w:rFonts w:ascii="Times New Roman" w:hAnsi="Times New Roman" w:cs="Times New Roman"/>
              </w:rPr>
            </w:pPr>
          </w:p>
          <w:p w14:paraId="39CA57E6" w14:textId="77777777" w:rsidR="006F3D5F" w:rsidRPr="001D50D3" w:rsidRDefault="006F3D5F" w:rsidP="00D84822">
            <w:pPr>
              <w:rPr>
                <w:rFonts w:ascii="Times New Roman" w:hAnsi="Times New Roman" w:cs="Times New Roman"/>
              </w:rPr>
            </w:pPr>
          </w:p>
        </w:tc>
        <w:tc>
          <w:tcPr>
            <w:tcW w:w="851" w:type="dxa"/>
            <w:shd w:val="clear" w:color="auto" w:fill="auto"/>
            <w:vAlign w:val="center"/>
          </w:tcPr>
          <w:p w14:paraId="229AF7B6"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2E1DBCD6"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45E22EAA"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11251032"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55EAF8DF"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325A7162"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52BC856E"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2557BC15"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31D7336B"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7DC55C8"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2</w:t>
            </w:r>
            <w:r w:rsidRPr="001D50D3">
              <w:rPr>
                <w:rFonts w:ascii="Times New Roman" w:hAnsi="Times New Roman" w:cs="Times New Roman"/>
                <w:b/>
                <w:lang w:val="vi-VN"/>
              </w:rPr>
              <w:t>,5</w:t>
            </w:r>
          </w:p>
        </w:tc>
      </w:tr>
      <w:tr w:rsidR="006F3D5F" w:rsidRPr="001D50D3" w14:paraId="3458B1EF" w14:textId="77777777" w:rsidTr="00D84822">
        <w:tc>
          <w:tcPr>
            <w:tcW w:w="562" w:type="dxa"/>
            <w:vMerge w:val="restart"/>
            <w:shd w:val="clear" w:color="auto" w:fill="auto"/>
            <w:vAlign w:val="center"/>
          </w:tcPr>
          <w:p w14:paraId="338EE3DB"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3</w:t>
            </w:r>
          </w:p>
        </w:tc>
        <w:tc>
          <w:tcPr>
            <w:tcW w:w="2240" w:type="dxa"/>
            <w:vMerge w:val="restart"/>
            <w:shd w:val="clear" w:color="auto" w:fill="auto"/>
            <w:vAlign w:val="center"/>
          </w:tcPr>
          <w:p w14:paraId="0BC82639"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 3: Xác xuất của biến cố trong một số mô hình xác suất đơn giản</w:t>
            </w:r>
          </w:p>
        </w:tc>
        <w:tc>
          <w:tcPr>
            <w:tcW w:w="1559" w:type="dxa"/>
            <w:shd w:val="clear" w:color="auto" w:fill="auto"/>
            <w:vAlign w:val="center"/>
          </w:tcPr>
          <w:p w14:paraId="186F0E22"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Phép thử ngẫu nhiên và không gian mẫu</w:t>
            </w:r>
          </w:p>
        </w:tc>
        <w:tc>
          <w:tcPr>
            <w:tcW w:w="850" w:type="dxa"/>
            <w:shd w:val="clear" w:color="auto" w:fill="auto"/>
            <w:vAlign w:val="center"/>
          </w:tcPr>
          <w:p w14:paraId="777DF561"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 xml:space="preserve">1 </w:t>
            </w: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363B91EF"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65A55DE"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729CE988"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 xml:space="preserve">2 </w:t>
            </w:r>
            <w:r w:rsidRPr="001D50D3">
              <w:rPr>
                <w:rFonts w:ascii="Times New Roman" w:hAnsi="Times New Roman" w:cs="Times New Roman"/>
                <w:lang w:val="vi-VN"/>
              </w:rPr>
              <w:t>(0,5)</w:t>
            </w:r>
          </w:p>
        </w:tc>
        <w:tc>
          <w:tcPr>
            <w:tcW w:w="851" w:type="dxa"/>
            <w:shd w:val="clear" w:color="auto" w:fill="auto"/>
            <w:vAlign w:val="center"/>
          </w:tcPr>
          <w:p w14:paraId="08B7F5FA"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14643D22"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489F580"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1B9C1987"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4E8C0458"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6C8F7590"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3</w:t>
            </w:r>
          </w:p>
          <w:p w14:paraId="569E0E19"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r w:rsidRPr="001D50D3">
              <w:rPr>
                <w:rFonts w:ascii="Times New Roman" w:hAnsi="Times New Roman" w:cs="Times New Roman"/>
              </w:rPr>
              <w:t>7</w:t>
            </w:r>
            <w:r w:rsidRPr="001D50D3">
              <w:rPr>
                <w:rFonts w:ascii="Times New Roman" w:hAnsi="Times New Roman" w:cs="Times New Roman"/>
                <w:lang w:val="vi-VN"/>
              </w:rPr>
              <w:t>5)</w:t>
            </w:r>
          </w:p>
        </w:tc>
        <w:tc>
          <w:tcPr>
            <w:tcW w:w="851" w:type="dxa"/>
            <w:shd w:val="clear" w:color="auto" w:fill="auto"/>
            <w:vAlign w:val="center"/>
          </w:tcPr>
          <w:p w14:paraId="088FA76F"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A16F258"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D5BC31B"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7</w:t>
            </w:r>
            <w:r w:rsidRPr="001D50D3">
              <w:rPr>
                <w:rFonts w:ascii="Times New Roman" w:hAnsi="Times New Roman" w:cs="Times New Roman"/>
                <w:b/>
                <w:lang w:val="vi-VN"/>
              </w:rPr>
              <w:t>,5</w:t>
            </w:r>
          </w:p>
        </w:tc>
      </w:tr>
      <w:tr w:rsidR="006F3D5F" w:rsidRPr="001D50D3" w14:paraId="66005A91" w14:textId="77777777" w:rsidTr="00D84822">
        <w:tc>
          <w:tcPr>
            <w:tcW w:w="562" w:type="dxa"/>
            <w:vMerge/>
            <w:shd w:val="clear" w:color="auto" w:fill="auto"/>
            <w:vAlign w:val="center"/>
          </w:tcPr>
          <w:p w14:paraId="49AEF078"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574C12D8" w14:textId="77777777" w:rsidR="006F3D5F" w:rsidRPr="001D50D3" w:rsidRDefault="006F3D5F" w:rsidP="00D84822">
            <w:pPr>
              <w:jc w:val="center"/>
              <w:rPr>
                <w:rFonts w:ascii="Times New Roman" w:hAnsi="Times New Roman" w:cs="Times New Roman"/>
                <w:b/>
              </w:rPr>
            </w:pPr>
          </w:p>
        </w:tc>
        <w:tc>
          <w:tcPr>
            <w:tcW w:w="1559" w:type="dxa"/>
            <w:shd w:val="clear" w:color="auto" w:fill="auto"/>
            <w:vAlign w:val="center"/>
          </w:tcPr>
          <w:p w14:paraId="1C7BCDD9"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Xác suất của biến cố liên quan tới phép thử</w:t>
            </w:r>
          </w:p>
        </w:tc>
        <w:tc>
          <w:tcPr>
            <w:tcW w:w="850" w:type="dxa"/>
            <w:shd w:val="clear" w:color="auto" w:fill="auto"/>
            <w:vAlign w:val="center"/>
          </w:tcPr>
          <w:p w14:paraId="5494CE74"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 xml:space="preserve">1 </w:t>
            </w:r>
            <w:r w:rsidRPr="001D50D3">
              <w:rPr>
                <w:rFonts w:ascii="Times New Roman" w:hAnsi="Times New Roman" w:cs="Times New Roman"/>
                <w:lang w:val="vi-VN"/>
              </w:rPr>
              <w:t>(0,</w:t>
            </w:r>
            <w:r w:rsidRPr="001D50D3">
              <w:rPr>
                <w:rFonts w:ascii="Times New Roman" w:hAnsi="Times New Roman" w:cs="Times New Roman"/>
              </w:rPr>
              <w:t>2</w:t>
            </w:r>
            <w:r w:rsidRPr="001D50D3">
              <w:rPr>
                <w:rFonts w:ascii="Times New Roman" w:hAnsi="Times New Roman" w:cs="Times New Roman"/>
                <w:lang w:val="vi-VN"/>
              </w:rPr>
              <w:t>5)</w:t>
            </w:r>
          </w:p>
        </w:tc>
        <w:tc>
          <w:tcPr>
            <w:tcW w:w="851" w:type="dxa"/>
            <w:shd w:val="clear" w:color="auto" w:fill="auto"/>
            <w:vAlign w:val="center"/>
          </w:tcPr>
          <w:p w14:paraId="6BC12310"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6B6AFE5E"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02AD492C"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1</w:t>
            </w:r>
            <w:r w:rsidRPr="001D50D3">
              <w:rPr>
                <w:rFonts w:ascii="Times New Roman" w:hAnsi="Times New Roman" w:cs="Times New Roman"/>
                <w:lang w:val="vi-VN"/>
              </w:rPr>
              <w:t xml:space="preserve"> (0,25)</w:t>
            </w:r>
          </w:p>
        </w:tc>
        <w:tc>
          <w:tcPr>
            <w:tcW w:w="850" w:type="dxa"/>
            <w:shd w:val="clear" w:color="auto" w:fill="auto"/>
            <w:vAlign w:val="center"/>
          </w:tcPr>
          <w:p w14:paraId="4CDCDB8D"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4FDF7D67"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4BDAA658"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1E2C5437"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25A77815"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24B676A7"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6F2A0EA"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2513E5FC"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76AB823"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1</w:t>
            </w:r>
          </w:p>
          <w:p w14:paraId="2426C40C"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(0,25)</w:t>
            </w:r>
          </w:p>
        </w:tc>
        <w:tc>
          <w:tcPr>
            <w:tcW w:w="851" w:type="dxa"/>
            <w:shd w:val="clear" w:color="auto" w:fill="auto"/>
            <w:vAlign w:val="center"/>
          </w:tcPr>
          <w:p w14:paraId="7E3BD613"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2</w:t>
            </w:r>
          </w:p>
          <w:p w14:paraId="58908F50"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(0,5)</w:t>
            </w:r>
          </w:p>
        </w:tc>
        <w:tc>
          <w:tcPr>
            <w:tcW w:w="850" w:type="dxa"/>
            <w:shd w:val="clear" w:color="auto" w:fill="auto"/>
            <w:vAlign w:val="center"/>
          </w:tcPr>
          <w:p w14:paraId="3CD6C601"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2</w:t>
            </w:r>
          </w:p>
          <w:p w14:paraId="1676FB51"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6D941BEE"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12,5</w:t>
            </w:r>
          </w:p>
        </w:tc>
      </w:tr>
      <w:tr w:rsidR="006F3D5F" w:rsidRPr="001D50D3" w14:paraId="0D19373D" w14:textId="77777777" w:rsidTr="00D84822">
        <w:tc>
          <w:tcPr>
            <w:tcW w:w="562" w:type="dxa"/>
            <w:vMerge w:val="restart"/>
            <w:shd w:val="clear" w:color="auto" w:fill="auto"/>
            <w:vAlign w:val="center"/>
          </w:tcPr>
          <w:p w14:paraId="369F561A"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4</w:t>
            </w:r>
          </w:p>
        </w:tc>
        <w:tc>
          <w:tcPr>
            <w:tcW w:w="2240" w:type="dxa"/>
            <w:vMerge w:val="restart"/>
            <w:shd w:val="clear" w:color="auto" w:fill="auto"/>
            <w:vAlign w:val="center"/>
          </w:tcPr>
          <w:p w14:paraId="19B6ECBA"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4: Đường tròn ngoại tiếp và đường tròn nội tiếp</w:t>
            </w:r>
          </w:p>
        </w:tc>
        <w:tc>
          <w:tcPr>
            <w:tcW w:w="1559" w:type="dxa"/>
            <w:shd w:val="clear" w:color="auto" w:fill="auto"/>
            <w:vAlign w:val="center"/>
          </w:tcPr>
          <w:p w14:paraId="19A467C6"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Góc nội tiế</w:t>
            </w:r>
            <w:r w:rsidRPr="001D50D3">
              <w:rPr>
                <w:rFonts w:ascii="Times New Roman" w:hAnsi="Times New Roman" w:cs="Times New Roman"/>
              </w:rPr>
              <w:t>p</w:t>
            </w:r>
          </w:p>
        </w:tc>
        <w:tc>
          <w:tcPr>
            <w:tcW w:w="850" w:type="dxa"/>
            <w:shd w:val="clear" w:color="auto" w:fill="auto"/>
            <w:vAlign w:val="center"/>
          </w:tcPr>
          <w:p w14:paraId="532DE65A" w14:textId="77777777" w:rsidR="006F3D5F" w:rsidRPr="001D50D3" w:rsidRDefault="006F3D5F" w:rsidP="00D84822">
            <w:pPr>
              <w:jc w:val="center"/>
              <w:rPr>
                <w:rFonts w:ascii="Times New Roman" w:hAnsi="Times New Roman" w:cs="Times New Roman"/>
                <w:lang w:val="vi-VN"/>
              </w:rPr>
            </w:pPr>
          </w:p>
        </w:tc>
        <w:tc>
          <w:tcPr>
            <w:tcW w:w="851" w:type="dxa"/>
            <w:shd w:val="clear" w:color="auto" w:fill="auto"/>
            <w:vAlign w:val="center"/>
          </w:tcPr>
          <w:p w14:paraId="22EAF937"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2B6789C0"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(0,25)</w:t>
            </w:r>
          </w:p>
        </w:tc>
        <w:tc>
          <w:tcPr>
            <w:tcW w:w="851" w:type="dxa"/>
            <w:shd w:val="clear" w:color="auto" w:fill="auto"/>
            <w:vAlign w:val="center"/>
          </w:tcPr>
          <w:p w14:paraId="3E1C4B44"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5E80323D"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77143363"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5D044603"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07FED469"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56276229"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3FEDAA91"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1BB55731"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16DEB677"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790AA787"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28C9DE01"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3569EDC"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2,5</w:t>
            </w:r>
          </w:p>
        </w:tc>
      </w:tr>
      <w:tr w:rsidR="006F3D5F" w:rsidRPr="001D50D3" w14:paraId="4394C2E9" w14:textId="77777777" w:rsidTr="00D84822">
        <w:tc>
          <w:tcPr>
            <w:tcW w:w="562" w:type="dxa"/>
            <w:vMerge/>
            <w:shd w:val="clear" w:color="auto" w:fill="auto"/>
            <w:vAlign w:val="center"/>
          </w:tcPr>
          <w:p w14:paraId="1B68E66B"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225C66BF" w14:textId="77777777" w:rsidR="006F3D5F" w:rsidRPr="001D50D3" w:rsidRDefault="006F3D5F" w:rsidP="00D84822">
            <w:pPr>
              <w:jc w:val="center"/>
              <w:rPr>
                <w:rFonts w:ascii="Times New Roman" w:hAnsi="Times New Roman" w:cs="Times New Roman"/>
                <w:b/>
              </w:rPr>
            </w:pPr>
          </w:p>
        </w:tc>
        <w:tc>
          <w:tcPr>
            <w:tcW w:w="1559" w:type="dxa"/>
            <w:shd w:val="clear" w:color="auto" w:fill="auto"/>
            <w:vAlign w:val="center"/>
          </w:tcPr>
          <w:p w14:paraId="4DDE78FD"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Tam giác nội tiếp tam giác ngoại tiếp</w:t>
            </w:r>
          </w:p>
        </w:tc>
        <w:tc>
          <w:tcPr>
            <w:tcW w:w="850" w:type="dxa"/>
            <w:shd w:val="clear" w:color="auto" w:fill="auto"/>
            <w:vAlign w:val="center"/>
          </w:tcPr>
          <w:p w14:paraId="6AD46650"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2</w:t>
            </w:r>
          </w:p>
          <w:p w14:paraId="7165F42F"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6F55A948" w14:textId="77777777" w:rsidR="006F3D5F" w:rsidRPr="001D50D3" w:rsidRDefault="006F3D5F" w:rsidP="00D84822">
            <w:pPr>
              <w:jc w:val="center"/>
              <w:rPr>
                <w:rFonts w:ascii="Times New Roman" w:hAnsi="Times New Roman" w:cs="Times New Roman"/>
                <w:lang w:val="vi-VN"/>
              </w:rPr>
            </w:pPr>
          </w:p>
        </w:tc>
        <w:tc>
          <w:tcPr>
            <w:tcW w:w="851" w:type="dxa"/>
            <w:shd w:val="clear" w:color="auto" w:fill="auto"/>
            <w:vAlign w:val="center"/>
          </w:tcPr>
          <w:p w14:paraId="444C12E3"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357D5F50"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5BE5987"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127D653D"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FA19CCA"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2608E41A"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3E237085"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70A06532"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2</w:t>
            </w:r>
          </w:p>
          <w:p w14:paraId="545728EC"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2EC9C605"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DBE70F5"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5E0010E3"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5</w:t>
            </w:r>
          </w:p>
        </w:tc>
      </w:tr>
      <w:tr w:rsidR="006F3D5F" w:rsidRPr="001D50D3" w14:paraId="5D26D706" w14:textId="77777777" w:rsidTr="00D84822">
        <w:tc>
          <w:tcPr>
            <w:tcW w:w="562" w:type="dxa"/>
            <w:vMerge/>
            <w:shd w:val="clear" w:color="auto" w:fill="auto"/>
            <w:vAlign w:val="center"/>
          </w:tcPr>
          <w:p w14:paraId="3D063472"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3216BE0D" w14:textId="77777777" w:rsidR="006F3D5F" w:rsidRPr="001D50D3" w:rsidRDefault="006F3D5F" w:rsidP="00D84822">
            <w:pPr>
              <w:jc w:val="center"/>
              <w:rPr>
                <w:rFonts w:ascii="Times New Roman" w:hAnsi="Times New Roman" w:cs="Times New Roman"/>
                <w:b/>
              </w:rPr>
            </w:pPr>
          </w:p>
        </w:tc>
        <w:tc>
          <w:tcPr>
            <w:tcW w:w="1559" w:type="dxa"/>
            <w:shd w:val="clear" w:color="auto" w:fill="auto"/>
            <w:vAlign w:val="center"/>
          </w:tcPr>
          <w:p w14:paraId="2D85BAE3"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Tứ giác nội tiếp</w:t>
            </w:r>
          </w:p>
        </w:tc>
        <w:tc>
          <w:tcPr>
            <w:tcW w:w="850" w:type="dxa"/>
            <w:shd w:val="clear" w:color="auto" w:fill="auto"/>
            <w:vAlign w:val="center"/>
          </w:tcPr>
          <w:p w14:paraId="7E5F58D9"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2AE07A7D"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00C7D86B"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0DC62D88"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6CD77C7"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1378C335"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1AE5830A"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71E0C9FE"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57B21609"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66044A22"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(0,5)</w:t>
            </w:r>
          </w:p>
        </w:tc>
        <w:tc>
          <w:tcPr>
            <w:tcW w:w="822" w:type="dxa"/>
            <w:shd w:val="clear" w:color="auto" w:fill="auto"/>
            <w:vAlign w:val="center"/>
          </w:tcPr>
          <w:p w14:paraId="4D9CE5A6"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2</w:t>
            </w:r>
          </w:p>
          <w:p w14:paraId="1722EF58"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1</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p>
        </w:tc>
        <w:tc>
          <w:tcPr>
            <w:tcW w:w="850" w:type="dxa"/>
            <w:shd w:val="clear" w:color="auto" w:fill="auto"/>
            <w:vAlign w:val="center"/>
          </w:tcPr>
          <w:p w14:paraId="3244B4DF"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10DBA7CE"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55C146AD"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72C14791"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(0,5)</w:t>
            </w:r>
          </w:p>
        </w:tc>
        <w:tc>
          <w:tcPr>
            <w:tcW w:w="850" w:type="dxa"/>
            <w:shd w:val="clear" w:color="auto" w:fill="auto"/>
            <w:vAlign w:val="center"/>
          </w:tcPr>
          <w:p w14:paraId="7BE37504"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2</w:t>
            </w:r>
          </w:p>
          <w:p w14:paraId="600D17A8"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w:t>
            </w:r>
            <w:r w:rsidRPr="001D50D3">
              <w:rPr>
                <w:rFonts w:ascii="Times New Roman" w:hAnsi="Times New Roman" w:cs="Times New Roman"/>
              </w:rPr>
              <w:t>1</w:t>
            </w:r>
            <w:r w:rsidRPr="001D50D3">
              <w:rPr>
                <w:rFonts w:ascii="Times New Roman" w:hAnsi="Times New Roman" w:cs="Times New Roman"/>
                <w:lang w:val="vi-VN"/>
              </w:rPr>
              <w:t>,</w:t>
            </w:r>
            <w:r w:rsidRPr="001D50D3">
              <w:rPr>
                <w:rFonts w:ascii="Times New Roman" w:hAnsi="Times New Roman" w:cs="Times New Roman"/>
              </w:rPr>
              <w:t>0</w:t>
            </w:r>
            <w:r w:rsidRPr="001D50D3">
              <w:rPr>
                <w:rFonts w:ascii="Times New Roman" w:hAnsi="Times New Roman" w:cs="Times New Roman"/>
                <w:lang w:val="vi-VN"/>
              </w:rPr>
              <w:t>)</w:t>
            </w:r>
          </w:p>
        </w:tc>
        <w:tc>
          <w:tcPr>
            <w:tcW w:w="851" w:type="dxa"/>
            <w:shd w:val="clear" w:color="auto" w:fill="auto"/>
            <w:vAlign w:val="center"/>
          </w:tcPr>
          <w:p w14:paraId="715175F3"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17,5</w:t>
            </w:r>
          </w:p>
        </w:tc>
      </w:tr>
      <w:tr w:rsidR="006F3D5F" w:rsidRPr="001D50D3" w14:paraId="239C9283" w14:textId="77777777" w:rsidTr="00D84822">
        <w:tc>
          <w:tcPr>
            <w:tcW w:w="562" w:type="dxa"/>
            <w:vMerge w:val="restart"/>
            <w:shd w:val="clear" w:color="auto" w:fill="auto"/>
            <w:vAlign w:val="center"/>
          </w:tcPr>
          <w:p w14:paraId="3613E2D0"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5</w:t>
            </w:r>
          </w:p>
        </w:tc>
        <w:tc>
          <w:tcPr>
            <w:tcW w:w="2240" w:type="dxa"/>
            <w:vMerge w:val="restart"/>
            <w:shd w:val="clear" w:color="auto" w:fill="auto"/>
            <w:vAlign w:val="center"/>
          </w:tcPr>
          <w:p w14:paraId="33F1130A"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Chủ</w:t>
            </w:r>
            <w:r w:rsidRPr="001D50D3">
              <w:rPr>
                <w:rFonts w:ascii="Times New Roman" w:hAnsi="Times New Roman" w:cs="Times New Roman"/>
                <w:b/>
                <w:lang w:val="vi-VN"/>
              </w:rPr>
              <w:t xml:space="preserve"> đề 5: Một số hình khối trong thực tiễn</w:t>
            </w:r>
          </w:p>
        </w:tc>
        <w:tc>
          <w:tcPr>
            <w:tcW w:w="1559" w:type="dxa"/>
            <w:shd w:val="clear" w:color="auto" w:fill="auto"/>
            <w:vAlign w:val="center"/>
          </w:tcPr>
          <w:p w14:paraId="4274396E"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Hình trụ và hình nón</w:t>
            </w:r>
          </w:p>
        </w:tc>
        <w:tc>
          <w:tcPr>
            <w:tcW w:w="850" w:type="dxa"/>
            <w:shd w:val="clear" w:color="auto" w:fill="auto"/>
            <w:vAlign w:val="center"/>
          </w:tcPr>
          <w:p w14:paraId="7FCBFFC8"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50209F28"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0E8692FB"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5BC16BAB"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264C59B6"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5A1A65BF"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41BE26EE"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36E84A6F"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087C533A"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249195D0"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002D19D1"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(0.5)</w:t>
            </w:r>
          </w:p>
        </w:tc>
        <w:tc>
          <w:tcPr>
            <w:tcW w:w="850" w:type="dxa"/>
            <w:shd w:val="clear" w:color="auto" w:fill="auto"/>
            <w:vAlign w:val="center"/>
          </w:tcPr>
          <w:p w14:paraId="5D4424D1"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1A45411E"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6DDFDFEE"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409EAAF7"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1</w:t>
            </w:r>
          </w:p>
          <w:p w14:paraId="2211A92A"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(0.5)</w:t>
            </w:r>
          </w:p>
        </w:tc>
        <w:tc>
          <w:tcPr>
            <w:tcW w:w="851" w:type="dxa"/>
            <w:shd w:val="clear" w:color="auto" w:fill="auto"/>
            <w:vAlign w:val="center"/>
          </w:tcPr>
          <w:p w14:paraId="1A936529"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7,5</w:t>
            </w:r>
          </w:p>
        </w:tc>
      </w:tr>
      <w:tr w:rsidR="006F3D5F" w:rsidRPr="001D50D3" w14:paraId="09594750" w14:textId="77777777" w:rsidTr="00D84822">
        <w:tc>
          <w:tcPr>
            <w:tcW w:w="562" w:type="dxa"/>
            <w:vMerge/>
            <w:shd w:val="clear" w:color="auto" w:fill="auto"/>
            <w:vAlign w:val="center"/>
          </w:tcPr>
          <w:p w14:paraId="48AD8368" w14:textId="77777777" w:rsidR="006F3D5F" w:rsidRPr="001D50D3" w:rsidRDefault="006F3D5F" w:rsidP="00D84822">
            <w:pPr>
              <w:jc w:val="center"/>
              <w:rPr>
                <w:rFonts w:ascii="Times New Roman" w:hAnsi="Times New Roman" w:cs="Times New Roman"/>
                <w:b/>
              </w:rPr>
            </w:pPr>
          </w:p>
        </w:tc>
        <w:tc>
          <w:tcPr>
            <w:tcW w:w="2240" w:type="dxa"/>
            <w:vMerge/>
            <w:shd w:val="clear" w:color="auto" w:fill="auto"/>
            <w:vAlign w:val="center"/>
          </w:tcPr>
          <w:p w14:paraId="43970220" w14:textId="77777777" w:rsidR="006F3D5F" w:rsidRPr="001D50D3" w:rsidRDefault="006F3D5F" w:rsidP="00D84822">
            <w:pPr>
              <w:jc w:val="center"/>
              <w:rPr>
                <w:rFonts w:ascii="Times New Roman" w:hAnsi="Times New Roman" w:cs="Times New Roman"/>
                <w:b/>
              </w:rPr>
            </w:pPr>
          </w:p>
        </w:tc>
        <w:tc>
          <w:tcPr>
            <w:tcW w:w="1559" w:type="dxa"/>
            <w:shd w:val="clear" w:color="auto" w:fill="auto"/>
            <w:vAlign w:val="center"/>
          </w:tcPr>
          <w:p w14:paraId="13395B32"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Hình cầu</w:t>
            </w:r>
          </w:p>
        </w:tc>
        <w:tc>
          <w:tcPr>
            <w:tcW w:w="850" w:type="dxa"/>
            <w:shd w:val="clear" w:color="auto" w:fill="auto"/>
            <w:vAlign w:val="center"/>
          </w:tcPr>
          <w:p w14:paraId="1A6C5147"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4876C88A"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1</w:t>
            </w:r>
          </w:p>
          <w:p w14:paraId="0FF8355F"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1" w:type="dxa"/>
            <w:shd w:val="clear" w:color="auto" w:fill="auto"/>
            <w:vAlign w:val="center"/>
          </w:tcPr>
          <w:p w14:paraId="40242BD1"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46B1D481"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2F324210"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361D3A8D"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1A5C0BCA"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583D12AF" w14:textId="77777777" w:rsidR="006F3D5F" w:rsidRPr="001D50D3" w:rsidRDefault="006F3D5F" w:rsidP="00D84822">
            <w:pPr>
              <w:jc w:val="center"/>
              <w:rPr>
                <w:rFonts w:ascii="Times New Roman" w:hAnsi="Times New Roman" w:cs="Times New Roman"/>
              </w:rPr>
            </w:pPr>
          </w:p>
        </w:tc>
        <w:tc>
          <w:tcPr>
            <w:tcW w:w="822" w:type="dxa"/>
            <w:shd w:val="clear" w:color="auto" w:fill="auto"/>
            <w:vAlign w:val="center"/>
          </w:tcPr>
          <w:p w14:paraId="3A02964C" w14:textId="77777777" w:rsidR="006F3D5F" w:rsidRPr="001D50D3" w:rsidRDefault="006F3D5F" w:rsidP="00D84822">
            <w:pPr>
              <w:jc w:val="center"/>
              <w:rPr>
                <w:rFonts w:ascii="Times New Roman" w:hAnsi="Times New Roman" w:cs="Times New Roman"/>
              </w:rPr>
            </w:pPr>
          </w:p>
        </w:tc>
        <w:tc>
          <w:tcPr>
            <w:tcW w:w="850" w:type="dxa"/>
            <w:shd w:val="clear" w:color="auto" w:fill="auto"/>
            <w:vAlign w:val="center"/>
          </w:tcPr>
          <w:p w14:paraId="104CA978"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680E1B7C"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1</w:t>
            </w:r>
          </w:p>
          <w:p w14:paraId="00415B69"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lang w:val="vi-VN"/>
              </w:rPr>
              <w:t>(0,25)</w:t>
            </w:r>
          </w:p>
        </w:tc>
        <w:tc>
          <w:tcPr>
            <w:tcW w:w="850" w:type="dxa"/>
            <w:shd w:val="clear" w:color="auto" w:fill="auto"/>
            <w:vAlign w:val="center"/>
          </w:tcPr>
          <w:p w14:paraId="665C8C2E" w14:textId="77777777" w:rsidR="006F3D5F" w:rsidRPr="001D50D3" w:rsidRDefault="006F3D5F" w:rsidP="00D84822">
            <w:pPr>
              <w:jc w:val="center"/>
              <w:rPr>
                <w:rFonts w:ascii="Times New Roman" w:hAnsi="Times New Roman" w:cs="Times New Roman"/>
              </w:rPr>
            </w:pPr>
          </w:p>
        </w:tc>
        <w:tc>
          <w:tcPr>
            <w:tcW w:w="851" w:type="dxa"/>
            <w:shd w:val="clear" w:color="auto" w:fill="auto"/>
            <w:vAlign w:val="center"/>
          </w:tcPr>
          <w:p w14:paraId="077AB408"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2,5</w:t>
            </w:r>
          </w:p>
        </w:tc>
      </w:tr>
      <w:tr w:rsidR="006F3D5F" w:rsidRPr="001D50D3" w14:paraId="25812653" w14:textId="77777777" w:rsidTr="00D84822">
        <w:tc>
          <w:tcPr>
            <w:tcW w:w="4361" w:type="dxa"/>
            <w:gridSpan w:val="3"/>
            <w:shd w:val="clear" w:color="auto" w:fill="auto"/>
            <w:vAlign w:val="center"/>
          </w:tcPr>
          <w:p w14:paraId="41118893"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Tổng số câu</w:t>
            </w:r>
          </w:p>
        </w:tc>
        <w:tc>
          <w:tcPr>
            <w:tcW w:w="850" w:type="dxa"/>
            <w:shd w:val="clear" w:color="auto" w:fill="auto"/>
            <w:vAlign w:val="center"/>
          </w:tcPr>
          <w:p w14:paraId="58B1584D"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12</w:t>
            </w:r>
          </w:p>
        </w:tc>
        <w:tc>
          <w:tcPr>
            <w:tcW w:w="851" w:type="dxa"/>
            <w:shd w:val="clear" w:color="auto" w:fill="auto"/>
            <w:vAlign w:val="center"/>
          </w:tcPr>
          <w:p w14:paraId="26956734"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6</w:t>
            </w:r>
          </w:p>
        </w:tc>
        <w:tc>
          <w:tcPr>
            <w:tcW w:w="851" w:type="dxa"/>
            <w:shd w:val="clear" w:color="auto" w:fill="auto"/>
            <w:vAlign w:val="center"/>
          </w:tcPr>
          <w:p w14:paraId="4CA4F894"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2</w:t>
            </w:r>
          </w:p>
        </w:tc>
        <w:tc>
          <w:tcPr>
            <w:tcW w:w="850" w:type="dxa"/>
            <w:shd w:val="clear" w:color="auto" w:fill="auto"/>
            <w:vAlign w:val="center"/>
          </w:tcPr>
          <w:p w14:paraId="6FE11291"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4</w:t>
            </w:r>
          </w:p>
        </w:tc>
        <w:tc>
          <w:tcPr>
            <w:tcW w:w="851" w:type="dxa"/>
            <w:shd w:val="clear" w:color="auto" w:fill="auto"/>
            <w:vAlign w:val="center"/>
          </w:tcPr>
          <w:p w14:paraId="2892257C"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2</w:t>
            </w:r>
          </w:p>
        </w:tc>
        <w:tc>
          <w:tcPr>
            <w:tcW w:w="850" w:type="dxa"/>
            <w:shd w:val="clear" w:color="auto" w:fill="auto"/>
            <w:vAlign w:val="center"/>
          </w:tcPr>
          <w:p w14:paraId="09B4D39A"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2</w:t>
            </w:r>
          </w:p>
        </w:tc>
        <w:tc>
          <w:tcPr>
            <w:tcW w:w="851" w:type="dxa"/>
            <w:shd w:val="clear" w:color="auto" w:fill="auto"/>
            <w:vAlign w:val="center"/>
          </w:tcPr>
          <w:p w14:paraId="79266E58" w14:textId="77777777" w:rsidR="006F3D5F" w:rsidRPr="001D50D3" w:rsidRDefault="006F3D5F" w:rsidP="00D84822">
            <w:pPr>
              <w:jc w:val="center"/>
              <w:rPr>
                <w:rFonts w:ascii="Times New Roman" w:hAnsi="Times New Roman" w:cs="Times New Roman"/>
                <w:b/>
              </w:rPr>
            </w:pPr>
          </w:p>
        </w:tc>
        <w:tc>
          <w:tcPr>
            <w:tcW w:w="850" w:type="dxa"/>
            <w:shd w:val="clear" w:color="auto" w:fill="auto"/>
            <w:vAlign w:val="center"/>
          </w:tcPr>
          <w:p w14:paraId="52641709"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2</w:t>
            </w:r>
          </w:p>
        </w:tc>
        <w:tc>
          <w:tcPr>
            <w:tcW w:w="822" w:type="dxa"/>
            <w:shd w:val="clear" w:color="auto" w:fill="auto"/>
            <w:vAlign w:val="center"/>
          </w:tcPr>
          <w:p w14:paraId="64D491DA"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4</w:t>
            </w:r>
          </w:p>
        </w:tc>
        <w:tc>
          <w:tcPr>
            <w:tcW w:w="850" w:type="dxa"/>
            <w:shd w:val="clear" w:color="auto" w:fill="auto"/>
            <w:vAlign w:val="center"/>
          </w:tcPr>
          <w:p w14:paraId="49EC5361"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16</w:t>
            </w:r>
          </w:p>
        </w:tc>
        <w:tc>
          <w:tcPr>
            <w:tcW w:w="851" w:type="dxa"/>
            <w:shd w:val="clear" w:color="auto" w:fill="auto"/>
            <w:vAlign w:val="center"/>
          </w:tcPr>
          <w:p w14:paraId="0A477B65"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10</w:t>
            </w:r>
          </w:p>
        </w:tc>
        <w:tc>
          <w:tcPr>
            <w:tcW w:w="850" w:type="dxa"/>
            <w:shd w:val="clear" w:color="auto" w:fill="auto"/>
            <w:vAlign w:val="center"/>
          </w:tcPr>
          <w:p w14:paraId="73558C48"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8</w:t>
            </w:r>
          </w:p>
        </w:tc>
        <w:tc>
          <w:tcPr>
            <w:tcW w:w="851" w:type="dxa"/>
            <w:shd w:val="clear" w:color="auto" w:fill="auto"/>
            <w:vAlign w:val="center"/>
          </w:tcPr>
          <w:p w14:paraId="33F3A802"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34</w:t>
            </w:r>
          </w:p>
        </w:tc>
      </w:tr>
      <w:tr w:rsidR="006F3D5F" w:rsidRPr="001D50D3" w14:paraId="7F614D2E" w14:textId="77777777" w:rsidTr="00D84822">
        <w:tc>
          <w:tcPr>
            <w:tcW w:w="4361" w:type="dxa"/>
            <w:gridSpan w:val="3"/>
            <w:shd w:val="clear" w:color="auto" w:fill="auto"/>
            <w:vAlign w:val="center"/>
          </w:tcPr>
          <w:p w14:paraId="66A81092"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2552" w:type="dxa"/>
            <w:gridSpan w:val="3"/>
            <w:shd w:val="clear" w:color="auto" w:fill="auto"/>
            <w:vAlign w:val="center"/>
          </w:tcPr>
          <w:p w14:paraId="5890A9BF"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 xml:space="preserve">5 </w:t>
            </w:r>
          </w:p>
        </w:tc>
        <w:tc>
          <w:tcPr>
            <w:tcW w:w="2551" w:type="dxa"/>
            <w:gridSpan w:val="3"/>
            <w:shd w:val="clear" w:color="auto" w:fill="auto"/>
            <w:vAlign w:val="center"/>
          </w:tcPr>
          <w:p w14:paraId="40CCF621"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 xml:space="preserve">2 </w:t>
            </w:r>
          </w:p>
        </w:tc>
        <w:tc>
          <w:tcPr>
            <w:tcW w:w="2523" w:type="dxa"/>
            <w:gridSpan w:val="3"/>
            <w:shd w:val="clear" w:color="auto" w:fill="auto"/>
            <w:vAlign w:val="center"/>
          </w:tcPr>
          <w:p w14:paraId="120B1F7E"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 xml:space="preserve">3 </w:t>
            </w:r>
          </w:p>
        </w:tc>
        <w:tc>
          <w:tcPr>
            <w:tcW w:w="850" w:type="dxa"/>
            <w:shd w:val="clear" w:color="auto" w:fill="auto"/>
            <w:vAlign w:val="center"/>
          </w:tcPr>
          <w:p w14:paraId="4FC3CD89"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4</w:t>
            </w:r>
          </w:p>
        </w:tc>
        <w:tc>
          <w:tcPr>
            <w:tcW w:w="851" w:type="dxa"/>
            <w:shd w:val="clear" w:color="auto" w:fill="auto"/>
            <w:vAlign w:val="center"/>
          </w:tcPr>
          <w:p w14:paraId="25B0D36B"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3</w:t>
            </w:r>
          </w:p>
        </w:tc>
        <w:tc>
          <w:tcPr>
            <w:tcW w:w="850" w:type="dxa"/>
            <w:shd w:val="clear" w:color="auto" w:fill="auto"/>
            <w:vAlign w:val="center"/>
          </w:tcPr>
          <w:p w14:paraId="0BAB70C3"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3</w:t>
            </w:r>
          </w:p>
        </w:tc>
        <w:tc>
          <w:tcPr>
            <w:tcW w:w="851" w:type="dxa"/>
            <w:shd w:val="clear" w:color="auto" w:fill="auto"/>
            <w:vAlign w:val="center"/>
          </w:tcPr>
          <w:p w14:paraId="4B11A7DB"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10</w:t>
            </w:r>
          </w:p>
        </w:tc>
      </w:tr>
      <w:tr w:rsidR="006F3D5F" w:rsidRPr="001D50D3" w14:paraId="754882ED" w14:textId="77777777" w:rsidTr="00D84822">
        <w:tc>
          <w:tcPr>
            <w:tcW w:w="4361" w:type="dxa"/>
            <w:gridSpan w:val="3"/>
            <w:shd w:val="clear" w:color="auto" w:fill="auto"/>
            <w:vAlign w:val="center"/>
          </w:tcPr>
          <w:p w14:paraId="52DAC8A2"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2552" w:type="dxa"/>
            <w:gridSpan w:val="3"/>
            <w:shd w:val="clear" w:color="auto" w:fill="auto"/>
            <w:vAlign w:val="center"/>
          </w:tcPr>
          <w:p w14:paraId="2E4FD07C"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50%</w:t>
            </w:r>
          </w:p>
        </w:tc>
        <w:tc>
          <w:tcPr>
            <w:tcW w:w="2551" w:type="dxa"/>
            <w:gridSpan w:val="3"/>
            <w:shd w:val="clear" w:color="auto" w:fill="auto"/>
            <w:vAlign w:val="center"/>
          </w:tcPr>
          <w:p w14:paraId="46FDF286"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20%</w:t>
            </w:r>
          </w:p>
        </w:tc>
        <w:tc>
          <w:tcPr>
            <w:tcW w:w="2523" w:type="dxa"/>
            <w:gridSpan w:val="3"/>
            <w:shd w:val="clear" w:color="auto" w:fill="auto"/>
            <w:vAlign w:val="center"/>
          </w:tcPr>
          <w:p w14:paraId="174DD17A"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0" w:type="dxa"/>
            <w:shd w:val="clear" w:color="auto" w:fill="auto"/>
            <w:vAlign w:val="center"/>
          </w:tcPr>
          <w:p w14:paraId="1F6A0426"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40%</w:t>
            </w:r>
          </w:p>
        </w:tc>
        <w:tc>
          <w:tcPr>
            <w:tcW w:w="851" w:type="dxa"/>
            <w:shd w:val="clear" w:color="auto" w:fill="auto"/>
            <w:vAlign w:val="center"/>
          </w:tcPr>
          <w:p w14:paraId="412DDC94"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0" w:type="dxa"/>
            <w:shd w:val="clear" w:color="auto" w:fill="auto"/>
            <w:vAlign w:val="center"/>
          </w:tcPr>
          <w:p w14:paraId="1773EB24"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30%</w:t>
            </w:r>
          </w:p>
        </w:tc>
        <w:tc>
          <w:tcPr>
            <w:tcW w:w="851" w:type="dxa"/>
            <w:shd w:val="clear" w:color="auto" w:fill="auto"/>
            <w:vAlign w:val="center"/>
          </w:tcPr>
          <w:p w14:paraId="55108198"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100</w:t>
            </w:r>
          </w:p>
        </w:tc>
      </w:tr>
    </w:tbl>
    <w:p w14:paraId="79D3AEB6" w14:textId="77777777" w:rsidR="006F3D5F" w:rsidRPr="001D50D3" w:rsidRDefault="006F3D5F" w:rsidP="00D84822">
      <w:pPr>
        <w:jc w:val="center"/>
        <w:rPr>
          <w:rFonts w:ascii="Times New Roman" w:hAnsi="Times New Roman" w:cs="Times New Roman"/>
          <w:b/>
          <w:noProof/>
          <w:lang w:val="vi-VN"/>
        </w:rPr>
      </w:pPr>
    </w:p>
    <w:p w14:paraId="48E27C9E"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rPr>
        <w:br w:type="page"/>
      </w:r>
      <w:r w:rsidRPr="001D50D3">
        <w:rPr>
          <w:rFonts w:ascii="Times New Roman" w:hAnsi="Times New Roman" w:cs="Times New Roman"/>
          <w:b/>
          <w:noProof/>
          <w:lang w:val="vi-VN"/>
        </w:rPr>
        <w:lastRenderedPageBreak/>
        <w:t>BẢN ĐẶC TẢ ĐỀ KIỂM TRA HỌC KÌ II MÔN TOÁN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73"/>
        <w:gridCol w:w="1810"/>
        <w:gridCol w:w="2410"/>
        <w:gridCol w:w="10"/>
        <w:gridCol w:w="1124"/>
        <w:gridCol w:w="10"/>
        <w:gridCol w:w="982"/>
        <w:gridCol w:w="10"/>
        <w:gridCol w:w="1124"/>
        <w:gridCol w:w="10"/>
        <w:gridCol w:w="982"/>
        <w:gridCol w:w="10"/>
        <w:gridCol w:w="982"/>
        <w:gridCol w:w="10"/>
        <w:gridCol w:w="983"/>
        <w:gridCol w:w="10"/>
        <w:gridCol w:w="840"/>
        <w:gridCol w:w="10"/>
        <w:gridCol w:w="841"/>
        <w:gridCol w:w="10"/>
        <w:gridCol w:w="840"/>
        <w:gridCol w:w="10"/>
      </w:tblGrid>
      <w:tr w:rsidR="006F3D5F" w:rsidRPr="001D50D3" w14:paraId="72470FC6" w14:textId="77777777" w:rsidTr="00D84822">
        <w:trPr>
          <w:gridAfter w:val="1"/>
          <w:wAfter w:w="10" w:type="dxa"/>
        </w:trPr>
        <w:tc>
          <w:tcPr>
            <w:tcW w:w="562" w:type="dxa"/>
            <w:vMerge w:val="restart"/>
            <w:shd w:val="clear" w:color="auto" w:fill="auto"/>
            <w:vAlign w:val="center"/>
          </w:tcPr>
          <w:p w14:paraId="33D3A705"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TT</w:t>
            </w:r>
          </w:p>
        </w:tc>
        <w:tc>
          <w:tcPr>
            <w:tcW w:w="1673" w:type="dxa"/>
            <w:vMerge w:val="restart"/>
            <w:shd w:val="clear" w:color="auto" w:fill="auto"/>
            <w:vAlign w:val="center"/>
          </w:tcPr>
          <w:p w14:paraId="59BB3AB0"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1810" w:type="dxa"/>
            <w:vMerge w:val="restart"/>
            <w:vAlign w:val="center"/>
          </w:tcPr>
          <w:p w14:paraId="7EC763E6"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2410" w:type="dxa"/>
            <w:vMerge w:val="restart"/>
            <w:shd w:val="clear" w:color="auto" w:fill="auto"/>
            <w:vAlign w:val="center"/>
          </w:tcPr>
          <w:p w14:paraId="42507952"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Yêu cầu cần đạt</w:t>
            </w:r>
          </w:p>
        </w:tc>
        <w:tc>
          <w:tcPr>
            <w:tcW w:w="8788" w:type="dxa"/>
            <w:gridSpan w:val="18"/>
            <w:shd w:val="clear" w:color="auto" w:fill="auto"/>
            <w:vAlign w:val="center"/>
          </w:tcPr>
          <w:p w14:paraId="244B27EA"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Số câu hỏi/ý hỏi ở các mức độ đánh giá</w:t>
            </w:r>
          </w:p>
        </w:tc>
      </w:tr>
      <w:tr w:rsidR="006F3D5F" w:rsidRPr="001D50D3" w14:paraId="5F737B57" w14:textId="77777777" w:rsidTr="00D84822">
        <w:trPr>
          <w:gridAfter w:val="1"/>
          <w:wAfter w:w="10" w:type="dxa"/>
        </w:trPr>
        <w:tc>
          <w:tcPr>
            <w:tcW w:w="562" w:type="dxa"/>
            <w:vMerge/>
            <w:shd w:val="clear" w:color="auto" w:fill="auto"/>
            <w:vAlign w:val="center"/>
          </w:tcPr>
          <w:p w14:paraId="2B3521FB"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3065682F" w14:textId="77777777" w:rsidR="006F3D5F" w:rsidRPr="001D50D3" w:rsidRDefault="006F3D5F" w:rsidP="00D84822">
            <w:pPr>
              <w:jc w:val="center"/>
              <w:rPr>
                <w:rFonts w:ascii="Times New Roman" w:hAnsi="Times New Roman" w:cs="Times New Roman"/>
                <w:b/>
                <w:lang w:val="vi-VN"/>
              </w:rPr>
            </w:pPr>
          </w:p>
        </w:tc>
        <w:tc>
          <w:tcPr>
            <w:tcW w:w="1810" w:type="dxa"/>
            <w:vMerge/>
          </w:tcPr>
          <w:p w14:paraId="3D5AB049" w14:textId="77777777" w:rsidR="006F3D5F" w:rsidRPr="001D50D3" w:rsidRDefault="006F3D5F" w:rsidP="00D84822">
            <w:pPr>
              <w:jc w:val="center"/>
              <w:rPr>
                <w:rFonts w:ascii="Times New Roman" w:hAnsi="Times New Roman" w:cs="Times New Roman"/>
                <w:b/>
                <w:lang w:val="vi-VN"/>
              </w:rPr>
            </w:pPr>
          </w:p>
        </w:tc>
        <w:tc>
          <w:tcPr>
            <w:tcW w:w="2410" w:type="dxa"/>
            <w:vMerge/>
            <w:shd w:val="clear" w:color="auto" w:fill="auto"/>
            <w:vAlign w:val="center"/>
          </w:tcPr>
          <w:p w14:paraId="5B29B8DC" w14:textId="77777777" w:rsidR="006F3D5F" w:rsidRPr="001D50D3" w:rsidRDefault="006F3D5F" w:rsidP="00D84822">
            <w:pPr>
              <w:jc w:val="center"/>
              <w:rPr>
                <w:rFonts w:ascii="Times New Roman" w:hAnsi="Times New Roman" w:cs="Times New Roman"/>
                <w:lang w:val="vi-VN"/>
              </w:rPr>
            </w:pPr>
          </w:p>
        </w:tc>
        <w:tc>
          <w:tcPr>
            <w:tcW w:w="6237" w:type="dxa"/>
            <w:gridSpan w:val="12"/>
            <w:shd w:val="clear" w:color="auto" w:fill="auto"/>
            <w:vAlign w:val="center"/>
          </w:tcPr>
          <w:p w14:paraId="6AA5AFAE"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551" w:type="dxa"/>
            <w:gridSpan w:val="6"/>
            <w:vMerge w:val="restart"/>
            <w:shd w:val="clear" w:color="auto" w:fill="auto"/>
            <w:vAlign w:val="center"/>
          </w:tcPr>
          <w:p w14:paraId="7151854B"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Tự luận</w:t>
            </w:r>
          </w:p>
        </w:tc>
      </w:tr>
      <w:tr w:rsidR="006F3D5F" w:rsidRPr="001D50D3" w14:paraId="3BBFA299" w14:textId="77777777" w:rsidTr="00D84822">
        <w:trPr>
          <w:gridAfter w:val="1"/>
          <w:wAfter w:w="10" w:type="dxa"/>
        </w:trPr>
        <w:tc>
          <w:tcPr>
            <w:tcW w:w="562" w:type="dxa"/>
            <w:vMerge/>
            <w:shd w:val="clear" w:color="auto" w:fill="auto"/>
            <w:vAlign w:val="center"/>
          </w:tcPr>
          <w:p w14:paraId="6C4FA46D" w14:textId="77777777" w:rsidR="006F3D5F" w:rsidRPr="001D50D3" w:rsidRDefault="006F3D5F" w:rsidP="00D84822">
            <w:pPr>
              <w:jc w:val="center"/>
              <w:rPr>
                <w:rFonts w:ascii="Times New Roman" w:hAnsi="Times New Roman" w:cs="Times New Roman"/>
                <w:b/>
              </w:rPr>
            </w:pPr>
          </w:p>
        </w:tc>
        <w:tc>
          <w:tcPr>
            <w:tcW w:w="1673" w:type="dxa"/>
            <w:vMerge/>
            <w:shd w:val="clear" w:color="auto" w:fill="auto"/>
            <w:vAlign w:val="center"/>
          </w:tcPr>
          <w:p w14:paraId="4663D20C" w14:textId="77777777" w:rsidR="006F3D5F" w:rsidRPr="001D50D3" w:rsidRDefault="006F3D5F" w:rsidP="00D84822">
            <w:pPr>
              <w:jc w:val="center"/>
              <w:rPr>
                <w:rFonts w:ascii="Times New Roman" w:hAnsi="Times New Roman" w:cs="Times New Roman"/>
                <w:b/>
              </w:rPr>
            </w:pPr>
          </w:p>
        </w:tc>
        <w:tc>
          <w:tcPr>
            <w:tcW w:w="1810" w:type="dxa"/>
            <w:vMerge/>
          </w:tcPr>
          <w:p w14:paraId="7E7DF84A" w14:textId="77777777" w:rsidR="006F3D5F" w:rsidRPr="001D50D3" w:rsidRDefault="006F3D5F" w:rsidP="00D84822">
            <w:pPr>
              <w:jc w:val="center"/>
              <w:rPr>
                <w:rFonts w:ascii="Times New Roman" w:hAnsi="Times New Roman" w:cs="Times New Roman"/>
                <w:b/>
              </w:rPr>
            </w:pPr>
          </w:p>
        </w:tc>
        <w:tc>
          <w:tcPr>
            <w:tcW w:w="2410" w:type="dxa"/>
            <w:vMerge/>
            <w:shd w:val="clear" w:color="auto" w:fill="auto"/>
            <w:vAlign w:val="center"/>
          </w:tcPr>
          <w:p w14:paraId="41AB183B" w14:textId="77777777" w:rsidR="006F3D5F" w:rsidRPr="001D50D3" w:rsidRDefault="006F3D5F" w:rsidP="00D84822">
            <w:pPr>
              <w:jc w:val="center"/>
              <w:rPr>
                <w:rFonts w:ascii="Times New Roman" w:hAnsi="Times New Roman" w:cs="Times New Roman"/>
              </w:rPr>
            </w:pPr>
          </w:p>
        </w:tc>
        <w:tc>
          <w:tcPr>
            <w:tcW w:w="3260" w:type="dxa"/>
            <w:gridSpan w:val="6"/>
            <w:shd w:val="clear" w:color="auto" w:fill="auto"/>
            <w:vAlign w:val="center"/>
          </w:tcPr>
          <w:p w14:paraId="5BCD7842"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977" w:type="dxa"/>
            <w:gridSpan w:val="6"/>
            <w:shd w:val="clear" w:color="auto" w:fill="auto"/>
            <w:vAlign w:val="center"/>
          </w:tcPr>
          <w:p w14:paraId="748B5A3C"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551" w:type="dxa"/>
            <w:gridSpan w:val="6"/>
            <w:vMerge/>
            <w:shd w:val="clear" w:color="auto" w:fill="auto"/>
            <w:vAlign w:val="center"/>
          </w:tcPr>
          <w:p w14:paraId="21119CF8" w14:textId="77777777" w:rsidR="006F3D5F" w:rsidRPr="001D50D3" w:rsidRDefault="006F3D5F" w:rsidP="00D84822">
            <w:pPr>
              <w:jc w:val="center"/>
              <w:rPr>
                <w:rFonts w:ascii="Times New Roman" w:hAnsi="Times New Roman" w:cs="Times New Roman"/>
                <w:b/>
              </w:rPr>
            </w:pPr>
          </w:p>
        </w:tc>
      </w:tr>
      <w:tr w:rsidR="006F3D5F" w:rsidRPr="001D50D3" w14:paraId="5E04A66B" w14:textId="77777777" w:rsidTr="00D84822">
        <w:trPr>
          <w:gridAfter w:val="1"/>
          <w:wAfter w:w="10" w:type="dxa"/>
        </w:trPr>
        <w:tc>
          <w:tcPr>
            <w:tcW w:w="562" w:type="dxa"/>
            <w:vMerge/>
            <w:shd w:val="clear" w:color="auto" w:fill="auto"/>
            <w:vAlign w:val="center"/>
          </w:tcPr>
          <w:p w14:paraId="41CD8C84" w14:textId="77777777" w:rsidR="006F3D5F" w:rsidRPr="001D50D3" w:rsidRDefault="006F3D5F" w:rsidP="00D84822">
            <w:pPr>
              <w:jc w:val="center"/>
              <w:rPr>
                <w:rFonts w:ascii="Times New Roman" w:hAnsi="Times New Roman" w:cs="Times New Roman"/>
                <w:b/>
              </w:rPr>
            </w:pPr>
          </w:p>
        </w:tc>
        <w:tc>
          <w:tcPr>
            <w:tcW w:w="1673" w:type="dxa"/>
            <w:vMerge/>
            <w:shd w:val="clear" w:color="auto" w:fill="auto"/>
            <w:vAlign w:val="center"/>
          </w:tcPr>
          <w:p w14:paraId="059481FE" w14:textId="77777777" w:rsidR="006F3D5F" w:rsidRPr="001D50D3" w:rsidRDefault="006F3D5F" w:rsidP="00D84822">
            <w:pPr>
              <w:jc w:val="center"/>
              <w:rPr>
                <w:rFonts w:ascii="Times New Roman" w:hAnsi="Times New Roman" w:cs="Times New Roman"/>
                <w:b/>
              </w:rPr>
            </w:pPr>
          </w:p>
        </w:tc>
        <w:tc>
          <w:tcPr>
            <w:tcW w:w="1810" w:type="dxa"/>
            <w:vMerge/>
          </w:tcPr>
          <w:p w14:paraId="2D4B9F2D" w14:textId="77777777" w:rsidR="006F3D5F" w:rsidRPr="001D50D3" w:rsidRDefault="006F3D5F" w:rsidP="00D84822">
            <w:pPr>
              <w:jc w:val="center"/>
              <w:rPr>
                <w:rFonts w:ascii="Times New Roman" w:hAnsi="Times New Roman" w:cs="Times New Roman"/>
                <w:b/>
              </w:rPr>
            </w:pPr>
          </w:p>
        </w:tc>
        <w:tc>
          <w:tcPr>
            <w:tcW w:w="2410" w:type="dxa"/>
            <w:vMerge/>
            <w:shd w:val="clear" w:color="auto" w:fill="auto"/>
            <w:vAlign w:val="center"/>
          </w:tcPr>
          <w:p w14:paraId="49265A23" w14:textId="77777777" w:rsidR="006F3D5F" w:rsidRPr="001D50D3" w:rsidRDefault="006F3D5F" w:rsidP="00D84822">
            <w:pPr>
              <w:jc w:val="center"/>
              <w:rPr>
                <w:rFonts w:ascii="Times New Roman" w:hAnsi="Times New Roman" w:cs="Times New Roman"/>
              </w:rPr>
            </w:pPr>
          </w:p>
        </w:tc>
        <w:tc>
          <w:tcPr>
            <w:tcW w:w="1134" w:type="dxa"/>
            <w:gridSpan w:val="2"/>
            <w:shd w:val="clear" w:color="auto" w:fill="auto"/>
            <w:vAlign w:val="center"/>
          </w:tcPr>
          <w:p w14:paraId="5F5CD3EB"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Biết</w:t>
            </w:r>
          </w:p>
        </w:tc>
        <w:tc>
          <w:tcPr>
            <w:tcW w:w="992" w:type="dxa"/>
            <w:gridSpan w:val="2"/>
            <w:shd w:val="clear" w:color="auto" w:fill="auto"/>
            <w:vAlign w:val="center"/>
          </w:tcPr>
          <w:p w14:paraId="073ACB19"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Hiểu</w:t>
            </w:r>
          </w:p>
        </w:tc>
        <w:tc>
          <w:tcPr>
            <w:tcW w:w="1134" w:type="dxa"/>
            <w:gridSpan w:val="2"/>
            <w:shd w:val="clear" w:color="auto" w:fill="auto"/>
            <w:vAlign w:val="center"/>
          </w:tcPr>
          <w:p w14:paraId="758E20B2"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Vận dụng</w:t>
            </w:r>
          </w:p>
        </w:tc>
        <w:tc>
          <w:tcPr>
            <w:tcW w:w="992" w:type="dxa"/>
            <w:gridSpan w:val="2"/>
            <w:shd w:val="clear" w:color="auto" w:fill="auto"/>
            <w:vAlign w:val="center"/>
          </w:tcPr>
          <w:p w14:paraId="688949B8"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Biết</w:t>
            </w:r>
          </w:p>
        </w:tc>
        <w:tc>
          <w:tcPr>
            <w:tcW w:w="992" w:type="dxa"/>
            <w:gridSpan w:val="2"/>
            <w:shd w:val="clear" w:color="auto" w:fill="auto"/>
            <w:vAlign w:val="center"/>
          </w:tcPr>
          <w:p w14:paraId="75DDF7D3"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Hiểu</w:t>
            </w:r>
          </w:p>
        </w:tc>
        <w:tc>
          <w:tcPr>
            <w:tcW w:w="993" w:type="dxa"/>
            <w:gridSpan w:val="2"/>
            <w:shd w:val="clear" w:color="auto" w:fill="auto"/>
            <w:vAlign w:val="center"/>
          </w:tcPr>
          <w:p w14:paraId="5F794DA4"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Vận dụng</w:t>
            </w:r>
          </w:p>
        </w:tc>
        <w:tc>
          <w:tcPr>
            <w:tcW w:w="850" w:type="dxa"/>
            <w:gridSpan w:val="2"/>
            <w:shd w:val="clear" w:color="auto" w:fill="auto"/>
            <w:vAlign w:val="center"/>
          </w:tcPr>
          <w:p w14:paraId="4BA46D4F"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Biết</w:t>
            </w:r>
          </w:p>
        </w:tc>
        <w:tc>
          <w:tcPr>
            <w:tcW w:w="851" w:type="dxa"/>
            <w:gridSpan w:val="2"/>
            <w:shd w:val="clear" w:color="auto" w:fill="auto"/>
            <w:vAlign w:val="center"/>
          </w:tcPr>
          <w:p w14:paraId="7E025CA4"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Hiểu</w:t>
            </w:r>
          </w:p>
        </w:tc>
        <w:tc>
          <w:tcPr>
            <w:tcW w:w="850" w:type="dxa"/>
            <w:gridSpan w:val="2"/>
            <w:shd w:val="clear" w:color="auto" w:fill="auto"/>
            <w:vAlign w:val="center"/>
          </w:tcPr>
          <w:p w14:paraId="3BA903D4"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Vận dụng</w:t>
            </w:r>
          </w:p>
        </w:tc>
      </w:tr>
      <w:tr w:rsidR="006F3D5F" w:rsidRPr="001D50D3" w14:paraId="13870C54" w14:textId="77777777" w:rsidTr="00D84822">
        <w:trPr>
          <w:gridAfter w:val="1"/>
          <w:wAfter w:w="10" w:type="dxa"/>
        </w:trPr>
        <w:tc>
          <w:tcPr>
            <w:tcW w:w="562" w:type="dxa"/>
            <w:vMerge w:val="restart"/>
            <w:shd w:val="clear" w:color="auto" w:fill="auto"/>
            <w:vAlign w:val="center"/>
          </w:tcPr>
          <w:p w14:paraId="73713EDE"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1</w:t>
            </w:r>
          </w:p>
        </w:tc>
        <w:tc>
          <w:tcPr>
            <w:tcW w:w="1673" w:type="dxa"/>
            <w:vMerge w:val="restart"/>
            <w:shd w:val="clear" w:color="auto" w:fill="auto"/>
            <w:vAlign w:val="center"/>
          </w:tcPr>
          <w:p w14:paraId="5A85CF58"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 số</w:t>
            </w:r>
            <w:r w:rsidRPr="001D50D3">
              <w:rPr>
                <w:rFonts w:ascii="Times New Roman" w:hAnsi="Times New Roman" w:cs="Times New Roman"/>
                <w:b/>
                <w:position w:val="-14"/>
              </w:rPr>
              <w:object w:dxaOrig="1480" w:dyaOrig="400" w14:anchorId="52C10C36">
                <v:shape id="_x0000_i3981" type="#_x0000_t75" style="width:73.5pt;height:20.25pt" o:ole="">
                  <v:imagedata r:id="rId2594" o:title=""/>
                </v:shape>
                <o:OLEObject Type="Embed" ProgID="Equation.DSMT4" ShapeID="_x0000_i3981" DrawAspect="Content" ObjectID="_1801694726" r:id="rId4242"/>
              </w:object>
            </w:r>
          </w:p>
        </w:tc>
        <w:tc>
          <w:tcPr>
            <w:tcW w:w="1810" w:type="dxa"/>
            <w:vAlign w:val="center"/>
          </w:tcPr>
          <w:p w14:paraId="5A70572E"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 xml:space="preserve">Hàm số </w:t>
            </w:r>
            <w:r w:rsidRPr="001D50D3">
              <w:rPr>
                <w:rFonts w:ascii="Times New Roman" w:hAnsi="Times New Roman" w:cs="Times New Roman"/>
                <w:b/>
                <w:position w:val="-14"/>
              </w:rPr>
              <w:object w:dxaOrig="1480" w:dyaOrig="400" w14:anchorId="52FE5C11">
                <v:shape id="_x0000_i3982" type="#_x0000_t75" style="width:73.5pt;height:20.25pt" o:ole="">
                  <v:imagedata r:id="rId2594" o:title=""/>
                </v:shape>
                <o:OLEObject Type="Embed" ProgID="Equation.DSMT4" ShapeID="_x0000_i3982" DrawAspect="Content" ObjectID="_1801694727" r:id="rId4243"/>
              </w:object>
            </w:r>
          </w:p>
        </w:tc>
        <w:tc>
          <w:tcPr>
            <w:tcW w:w="2410" w:type="dxa"/>
            <w:shd w:val="clear" w:color="auto" w:fill="auto"/>
            <w:vAlign w:val="center"/>
          </w:tcPr>
          <w:p w14:paraId="22CD755A" w14:textId="77777777" w:rsidR="006F3D5F" w:rsidRPr="001D50D3" w:rsidRDefault="006F3D5F" w:rsidP="00D84822">
            <w:pPr>
              <w:jc w:val="both"/>
              <w:rPr>
                <w:rFonts w:ascii="Times New Roman" w:hAnsi="Times New Roman" w:cs="Times New Roman"/>
                <w:b/>
                <w:noProof/>
                <w:spacing w:val="-8"/>
              </w:rPr>
            </w:pPr>
            <w:r w:rsidRPr="001D50D3">
              <w:rPr>
                <w:rFonts w:ascii="Times New Roman" w:hAnsi="Times New Roman" w:cs="Times New Roman"/>
                <w:b/>
                <w:noProof/>
                <w:spacing w:val="-8"/>
              </w:rPr>
              <w:t>Biết</w:t>
            </w:r>
          </w:p>
          <w:p w14:paraId="3F1BB7EA" w14:textId="77777777" w:rsidR="006F3D5F" w:rsidRPr="001D50D3" w:rsidRDefault="006F3D5F" w:rsidP="00C32652">
            <w:pPr>
              <w:widowControl w:val="0"/>
              <w:numPr>
                <w:ilvl w:val="0"/>
                <w:numId w:val="9"/>
              </w:numPr>
              <w:autoSpaceDE w:val="0"/>
              <w:autoSpaceDN w:val="0"/>
              <w:ind w:left="328" w:hanging="328"/>
              <w:rPr>
                <w:rFonts w:ascii="Times New Roman" w:eastAsia="Times New Roman" w:hAnsi="Times New Roman" w:cs="Times New Roman"/>
                <w:noProof/>
                <w:lang w:val="vi-VN"/>
              </w:rPr>
            </w:pPr>
            <w:r w:rsidRPr="001D50D3">
              <w:rPr>
                <w:rFonts w:ascii="Times New Roman" w:eastAsia="Times New Roman" w:hAnsi="Times New Roman" w:cs="Times New Roman"/>
                <w:noProof/>
                <w:lang w:val="vi-VN"/>
              </w:rPr>
              <w:t>Biết</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được đồ thị hàm số bậc hai nằm trên, dưới trục hoành khi nào.</w:t>
            </w:r>
          </w:p>
          <w:p w14:paraId="256B6B05" w14:textId="77777777" w:rsidR="006F3D5F" w:rsidRPr="001D50D3" w:rsidRDefault="006F3D5F" w:rsidP="00C32652">
            <w:pPr>
              <w:widowControl w:val="0"/>
              <w:numPr>
                <w:ilvl w:val="0"/>
                <w:numId w:val="9"/>
              </w:numPr>
              <w:autoSpaceDE w:val="0"/>
              <w:autoSpaceDN w:val="0"/>
              <w:ind w:left="328" w:hanging="328"/>
              <w:rPr>
                <w:rFonts w:ascii="Times New Roman" w:eastAsia="Times New Roman" w:hAnsi="Times New Roman" w:cs="Times New Roman"/>
                <w:noProof/>
                <w:lang w:val="vi-VN"/>
              </w:rPr>
            </w:pPr>
            <w:r w:rsidRPr="001D50D3">
              <w:rPr>
                <w:rFonts w:ascii="Times New Roman" w:eastAsia="Times New Roman" w:hAnsi="Times New Roman" w:cs="Times New Roman"/>
                <w:noProof/>
                <w:lang w:val="vi-VN"/>
              </w:rPr>
              <w:t>Biết được tung độ khi biết hoành độ của một điểm thuộc đồ thị hàm số bậc hai.</w:t>
            </w:r>
          </w:p>
        </w:tc>
        <w:tc>
          <w:tcPr>
            <w:tcW w:w="1134" w:type="dxa"/>
            <w:gridSpan w:val="2"/>
            <w:shd w:val="clear" w:color="auto" w:fill="auto"/>
            <w:vAlign w:val="center"/>
          </w:tcPr>
          <w:p w14:paraId="24F55E95"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C1</w:t>
            </w:r>
            <w:r w:rsidRPr="001D50D3">
              <w:rPr>
                <w:rFonts w:ascii="Times New Roman" w:hAnsi="Times New Roman" w:cs="Times New Roman"/>
                <w:lang w:val="vi-VN"/>
              </w:rPr>
              <w:t>,2,3</w:t>
            </w:r>
          </w:p>
        </w:tc>
        <w:tc>
          <w:tcPr>
            <w:tcW w:w="992" w:type="dxa"/>
            <w:gridSpan w:val="2"/>
            <w:shd w:val="clear" w:color="auto" w:fill="auto"/>
            <w:vAlign w:val="center"/>
          </w:tcPr>
          <w:p w14:paraId="743A43B5" w14:textId="77777777" w:rsidR="006F3D5F" w:rsidRPr="001D50D3" w:rsidRDefault="006F3D5F" w:rsidP="00D84822">
            <w:pPr>
              <w:jc w:val="center"/>
              <w:rPr>
                <w:rFonts w:ascii="Times New Roman" w:hAnsi="Times New Roman" w:cs="Times New Roman"/>
                <w:lang w:val="vi-VN"/>
              </w:rPr>
            </w:pPr>
          </w:p>
        </w:tc>
        <w:tc>
          <w:tcPr>
            <w:tcW w:w="1134" w:type="dxa"/>
            <w:gridSpan w:val="2"/>
            <w:shd w:val="clear" w:color="auto" w:fill="auto"/>
            <w:vAlign w:val="center"/>
          </w:tcPr>
          <w:p w14:paraId="7A445ED3"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2BF6D065"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36A58364"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06AE5EDC"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6A79D4FE"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5EED0184"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45601EB6" w14:textId="77777777" w:rsidR="006F3D5F" w:rsidRPr="001D50D3" w:rsidRDefault="006F3D5F" w:rsidP="00D84822">
            <w:pPr>
              <w:jc w:val="center"/>
              <w:rPr>
                <w:rFonts w:ascii="Times New Roman" w:hAnsi="Times New Roman" w:cs="Times New Roman"/>
                <w:lang w:val="vi-VN"/>
              </w:rPr>
            </w:pPr>
          </w:p>
        </w:tc>
      </w:tr>
      <w:tr w:rsidR="006F3D5F" w:rsidRPr="001D50D3" w14:paraId="3150D71C" w14:textId="77777777" w:rsidTr="00D84822">
        <w:trPr>
          <w:gridAfter w:val="1"/>
          <w:wAfter w:w="10" w:type="dxa"/>
        </w:trPr>
        <w:tc>
          <w:tcPr>
            <w:tcW w:w="562" w:type="dxa"/>
            <w:vMerge/>
            <w:shd w:val="clear" w:color="auto" w:fill="auto"/>
            <w:vAlign w:val="center"/>
          </w:tcPr>
          <w:p w14:paraId="3EF0AEAF"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326A43F2" w14:textId="77777777" w:rsidR="006F3D5F" w:rsidRPr="001D50D3" w:rsidRDefault="006F3D5F" w:rsidP="00D84822">
            <w:pPr>
              <w:jc w:val="center"/>
              <w:rPr>
                <w:rFonts w:ascii="Times New Roman" w:hAnsi="Times New Roman" w:cs="Times New Roman"/>
                <w:b/>
                <w:lang w:val="vi-VN"/>
              </w:rPr>
            </w:pPr>
          </w:p>
        </w:tc>
        <w:tc>
          <w:tcPr>
            <w:tcW w:w="1810" w:type="dxa"/>
            <w:vAlign w:val="center"/>
          </w:tcPr>
          <w:p w14:paraId="31BD629F"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Phương trình bậc hai một ẩn</w:t>
            </w:r>
          </w:p>
        </w:tc>
        <w:tc>
          <w:tcPr>
            <w:tcW w:w="2410" w:type="dxa"/>
            <w:vMerge w:val="restart"/>
            <w:shd w:val="clear" w:color="auto" w:fill="auto"/>
            <w:vAlign w:val="center"/>
          </w:tcPr>
          <w:p w14:paraId="497D4115" w14:textId="77777777" w:rsidR="006F3D5F" w:rsidRPr="001D50D3" w:rsidRDefault="006F3D5F" w:rsidP="00D84822">
            <w:pPr>
              <w:jc w:val="both"/>
              <w:rPr>
                <w:rFonts w:ascii="Times New Roman" w:hAnsi="Times New Roman" w:cs="Times New Roman"/>
                <w:b/>
                <w:bCs/>
                <w:noProof/>
                <w:spacing w:val="-4"/>
              </w:rPr>
            </w:pPr>
            <w:r w:rsidRPr="001D50D3">
              <w:rPr>
                <w:rFonts w:ascii="Times New Roman" w:hAnsi="Times New Roman" w:cs="Times New Roman"/>
                <w:b/>
                <w:bCs/>
                <w:noProof/>
                <w:spacing w:val="-4"/>
              </w:rPr>
              <w:t>Hiểu</w:t>
            </w:r>
          </w:p>
          <w:p w14:paraId="65369BDE" w14:textId="77777777" w:rsidR="006F3D5F" w:rsidRPr="001D50D3" w:rsidRDefault="006F3D5F" w:rsidP="00D84822">
            <w:pPr>
              <w:jc w:val="both"/>
              <w:rPr>
                <w:rFonts w:ascii="Times New Roman" w:hAnsi="Times New Roman" w:cs="Times New Roman"/>
                <w:noProof/>
                <w:spacing w:val="-4"/>
              </w:rPr>
            </w:pPr>
            <w:r w:rsidRPr="001D50D3">
              <w:rPr>
                <w:rFonts w:ascii="Times New Roman" w:hAnsi="Times New Roman" w:cs="Times New Roman"/>
                <w:noProof/>
                <w:spacing w:val="-4"/>
                <w:lang w:val="vi-VN"/>
              </w:rPr>
              <w:t xml:space="preserve">Tính được nghiệm phương trình bậc hai một ẩn bằng </w:t>
            </w:r>
            <w:r w:rsidRPr="001D50D3">
              <w:rPr>
                <w:rFonts w:ascii="Times New Roman" w:hAnsi="Times New Roman" w:cs="Times New Roman"/>
                <w:noProof/>
                <w:spacing w:val="-4"/>
              </w:rPr>
              <w:t>MTCT.</w:t>
            </w:r>
          </w:p>
          <w:p w14:paraId="7B067A4C" w14:textId="77777777" w:rsidR="006F3D5F" w:rsidRPr="001D50D3" w:rsidRDefault="006F3D5F" w:rsidP="00D84822">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Giải thích được định lí Viète.</w:t>
            </w:r>
          </w:p>
          <w:p w14:paraId="428EAFF8" w14:textId="77777777" w:rsidR="006F3D5F" w:rsidRPr="001D50D3" w:rsidRDefault="006F3D5F" w:rsidP="00D84822">
            <w:pPr>
              <w:jc w:val="both"/>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Vận dụng:</w:t>
            </w:r>
          </w:p>
          <w:p w14:paraId="77018865" w14:textId="77777777" w:rsidR="006F3D5F" w:rsidRPr="001D50D3" w:rsidRDefault="006F3D5F" w:rsidP="00D84822">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Giải được phương trình bậc hai một ẩn.</w:t>
            </w:r>
          </w:p>
          <w:p w14:paraId="10DA7997" w14:textId="77777777" w:rsidR="006F3D5F" w:rsidRPr="001D50D3" w:rsidRDefault="006F3D5F" w:rsidP="00D84822">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Ứng dụng được định lí Viète vào tính nhẩm nghiệm của phương trình bậc hai, tìm hai số biết tổng và tích của chúng, ...</w:t>
            </w:r>
          </w:p>
          <w:p w14:paraId="287742BD" w14:textId="77777777" w:rsidR="006F3D5F" w:rsidRPr="001D50D3" w:rsidRDefault="006F3D5F" w:rsidP="00D84822">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(đơn giản, quen thuộc).</w:t>
            </w:r>
          </w:p>
          <w:p w14:paraId="02481EEF" w14:textId="77777777" w:rsidR="006F3D5F" w:rsidRPr="001D50D3" w:rsidRDefault="006F3D5F" w:rsidP="00D84822">
            <w:pPr>
              <w:rPr>
                <w:rFonts w:ascii="Times New Roman" w:hAnsi="Times New Roman" w:cs="Times New Roman"/>
                <w:lang w:val="vi-VN"/>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(phức hợp, không quen thuộc</w:t>
            </w:r>
          </w:p>
        </w:tc>
        <w:tc>
          <w:tcPr>
            <w:tcW w:w="1134" w:type="dxa"/>
            <w:gridSpan w:val="2"/>
            <w:shd w:val="clear" w:color="auto" w:fill="auto"/>
            <w:vAlign w:val="center"/>
          </w:tcPr>
          <w:p w14:paraId="23D77B3C" w14:textId="77777777" w:rsidR="006F3D5F" w:rsidRPr="001D50D3" w:rsidRDefault="006F3D5F" w:rsidP="00D84822">
            <w:pPr>
              <w:rPr>
                <w:rFonts w:ascii="Times New Roman" w:hAnsi="Times New Roman" w:cs="Times New Roman"/>
                <w:lang w:val="vi-VN"/>
              </w:rPr>
            </w:pPr>
          </w:p>
        </w:tc>
        <w:tc>
          <w:tcPr>
            <w:tcW w:w="992" w:type="dxa"/>
            <w:gridSpan w:val="2"/>
            <w:shd w:val="clear" w:color="auto" w:fill="auto"/>
            <w:vAlign w:val="center"/>
          </w:tcPr>
          <w:p w14:paraId="1C9F806C"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C4</w:t>
            </w:r>
          </w:p>
        </w:tc>
        <w:tc>
          <w:tcPr>
            <w:tcW w:w="1134" w:type="dxa"/>
            <w:gridSpan w:val="2"/>
            <w:shd w:val="clear" w:color="auto" w:fill="auto"/>
            <w:vAlign w:val="center"/>
          </w:tcPr>
          <w:p w14:paraId="2E0E6EA0"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7AB6BD39"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C21a,b</w:t>
            </w:r>
          </w:p>
        </w:tc>
        <w:tc>
          <w:tcPr>
            <w:tcW w:w="992" w:type="dxa"/>
            <w:gridSpan w:val="2"/>
            <w:shd w:val="clear" w:color="auto" w:fill="auto"/>
            <w:vAlign w:val="center"/>
          </w:tcPr>
          <w:p w14:paraId="4F863063"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69FB2964"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636FE2F4"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56628D9F"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C23a</w:t>
            </w:r>
          </w:p>
        </w:tc>
        <w:tc>
          <w:tcPr>
            <w:tcW w:w="850" w:type="dxa"/>
            <w:gridSpan w:val="2"/>
            <w:shd w:val="clear" w:color="auto" w:fill="auto"/>
            <w:vAlign w:val="center"/>
          </w:tcPr>
          <w:p w14:paraId="1DDFE495" w14:textId="77777777" w:rsidR="006F3D5F" w:rsidRPr="001D50D3" w:rsidRDefault="006F3D5F" w:rsidP="00D84822">
            <w:pPr>
              <w:jc w:val="center"/>
              <w:rPr>
                <w:rFonts w:ascii="Times New Roman" w:hAnsi="Times New Roman" w:cs="Times New Roman"/>
                <w:lang w:val="vi-VN"/>
              </w:rPr>
            </w:pPr>
          </w:p>
        </w:tc>
      </w:tr>
      <w:tr w:rsidR="006F3D5F" w:rsidRPr="001D50D3" w14:paraId="4A47F626" w14:textId="77777777" w:rsidTr="00D84822">
        <w:trPr>
          <w:gridAfter w:val="1"/>
          <w:wAfter w:w="10" w:type="dxa"/>
        </w:trPr>
        <w:tc>
          <w:tcPr>
            <w:tcW w:w="562" w:type="dxa"/>
            <w:vMerge/>
            <w:shd w:val="clear" w:color="auto" w:fill="auto"/>
            <w:vAlign w:val="center"/>
          </w:tcPr>
          <w:p w14:paraId="055922BE"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47969722" w14:textId="77777777" w:rsidR="006F3D5F" w:rsidRPr="001D50D3" w:rsidRDefault="006F3D5F" w:rsidP="00D84822">
            <w:pPr>
              <w:jc w:val="center"/>
              <w:rPr>
                <w:rFonts w:ascii="Times New Roman" w:hAnsi="Times New Roman" w:cs="Times New Roman"/>
                <w:b/>
                <w:lang w:val="vi-VN"/>
              </w:rPr>
            </w:pPr>
          </w:p>
        </w:tc>
        <w:tc>
          <w:tcPr>
            <w:tcW w:w="1810" w:type="dxa"/>
            <w:vAlign w:val="center"/>
          </w:tcPr>
          <w:p w14:paraId="7730D175"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rPr>
              <w:t>Định lý Vi-et</w:t>
            </w:r>
          </w:p>
        </w:tc>
        <w:tc>
          <w:tcPr>
            <w:tcW w:w="2410" w:type="dxa"/>
            <w:vMerge/>
            <w:shd w:val="clear" w:color="auto" w:fill="auto"/>
            <w:vAlign w:val="center"/>
          </w:tcPr>
          <w:p w14:paraId="26E07B1A" w14:textId="77777777" w:rsidR="006F3D5F" w:rsidRPr="001D50D3" w:rsidRDefault="006F3D5F" w:rsidP="00D84822">
            <w:pPr>
              <w:rPr>
                <w:rFonts w:ascii="Times New Roman" w:hAnsi="Times New Roman" w:cs="Times New Roman"/>
              </w:rPr>
            </w:pPr>
          </w:p>
        </w:tc>
        <w:tc>
          <w:tcPr>
            <w:tcW w:w="1134" w:type="dxa"/>
            <w:gridSpan w:val="2"/>
            <w:shd w:val="clear" w:color="auto" w:fill="auto"/>
            <w:vAlign w:val="center"/>
          </w:tcPr>
          <w:p w14:paraId="0CDF6931" w14:textId="77777777" w:rsidR="006F3D5F" w:rsidRPr="001D50D3" w:rsidRDefault="006F3D5F" w:rsidP="00D84822">
            <w:pPr>
              <w:jc w:val="center"/>
              <w:rPr>
                <w:rFonts w:ascii="Times New Roman" w:hAnsi="Times New Roman" w:cs="Times New Roman"/>
              </w:rPr>
            </w:pPr>
          </w:p>
        </w:tc>
        <w:tc>
          <w:tcPr>
            <w:tcW w:w="992" w:type="dxa"/>
            <w:gridSpan w:val="2"/>
            <w:shd w:val="clear" w:color="auto" w:fill="auto"/>
            <w:vAlign w:val="center"/>
          </w:tcPr>
          <w:p w14:paraId="71D340FC" w14:textId="77777777" w:rsidR="006F3D5F" w:rsidRPr="001D50D3" w:rsidRDefault="006F3D5F" w:rsidP="00D84822">
            <w:pPr>
              <w:jc w:val="center"/>
              <w:rPr>
                <w:rFonts w:ascii="Times New Roman" w:hAnsi="Times New Roman" w:cs="Times New Roman"/>
              </w:rPr>
            </w:pPr>
          </w:p>
        </w:tc>
        <w:tc>
          <w:tcPr>
            <w:tcW w:w="1134" w:type="dxa"/>
            <w:gridSpan w:val="2"/>
            <w:shd w:val="clear" w:color="auto" w:fill="auto"/>
            <w:vAlign w:val="center"/>
          </w:tcPr>
          <w:p w14:paraId="5070E8A0"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C5</w:t>
            </w:r>
          </w:p>
        </w:tc>
        <w:tc>
          <w:tcPr>
            <w:tcW w:w="992" w:type="dxa"/>
            <w:gridSpan w:val="2"/>
            <w:shd w:val="clear" w:color="auto" w:fill="auto"/>
            <w:vAlign w:val="center"/>
          </w:tcPr>
          <w:p w14:paraId="16991D51" w14:textId="77777777" w:rsidR="006F3D5F" w:rsidRPr="001D50D3" w:rsidRDefault="006F3D5F" w:rsidP="00D84822">
            <w:pPr>
              <w:jc w:val="center"/>
              <w:rPr>
                <w:rFonts w:ascii="Times New Roman" w:hAnsi="Times New Roman" w:cs="Times New Roman"/>
              </w:rPr>
            </w:pPr>
          </w:p>
        </w:tc>
        <w:tc>
          <w:tcPr>
            <w:tcW w:w="992" w:type="dxa"/>
            <w:gridSpan w:val="2"/>
            <w:shd w:val="clear" w:color="auto" w:fill="auto"/>
            <w:vAlign w:val="center"/>
          </w:tcPr>
          <w:p w14:paraId="0B066214"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rPr>
              <w:t>C21c</w:t>
            </w:r>
          </w:p>
        </w:tc>
        <w:tc>
          <w:tcPr>
            <w:tcW w:w="993" w:type="dxa"/>
            <w:gridSpan w:val="2"/>
            <w:shd w:val="clear" w:color="auto" w:fill="auto"/>
            <w:vAlign w:val="center"/>
          </w:tcPr>
          <w:p w14:paraId="0EED4ED8"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C21d</w:t>
            </w:r>
          </w:p>
        </w:tc>
        <w:tc>
          <w:tcPr>
            <w:tcW w:w="850" w:type="dxa"/>
            <w:gridSpan w:val="2"/>
            <w:shd w:val="clear" w:color="auto" w:fill="auto"/>
            <w:vAlign w:val="center"/>
          </w:tcPr>
          <w:p w14:paraId="40F66313" w14:textId="77777777" w:rsidR="006F3D5F" w:rsidRPr="001D50D3" w:rsidRDefault="006F3D5F" w:rsidP="00D84822">
            <w:pPr>
              <w:jc w:val="center"/>
              <w:rPr>
                <w:rFonts w:ascii="Times New Roman" w:hAnsi="Times New Roman" w:cs="Times New Roman"/>
              </w:rPr>
            </w:pPr>
          </w:p>
        </w:tc>
        <w:tc>
          <w:tcPr>
            <w:tcW w:w="851" w:type="dxa"/>
            <w:gridSpan w:val="2"/>
            <w:shd w:val="clear" w:color="auto" w:fill="auto"/>
            <w:vAlign w:val="center"/>
          </w:tcPr>
          <w:p w14:paraId="4743A8FE" w14:textId="77777777" w:rsidR="006F3D5F" w:rsidRPr="001D50D3" w:rsidRDefault="006F3D5F" w:rsidP="00D84822">
            <w:pPr>
              <w:jc w:val="center"/>
              <w:rPr>
                <w:rFonts w:ascii="Times New Roman" w:hAnsi="Times New Roman" w:cs="Times New Roman"/>
              </w:rPr>
            </w:pPr>
          </w:p>
        </w:tc>
        <w:tc>
          <w:tcPr>
            <w:tcW w:w="850" w:type="dxa"/>
            <w:gridSpan w:val="2"/>
            <w:shd w:val="clear" w:color="auto" w:fill="auto"/>
            <w:vAlign w:val="center"/>
          </w:tcPr>
          <w:p w14:paraId="09B6F0FE" w14:textId="77777777" w:rsidR="006F3D5F" w:rsidRPr="001D50D3" w:rsidRDefault="006F3D5F" w:rsidP="00D84822">
            <w:pPr>
              <w:jc w:val="center"/>
              <w:rPr>
                <w:rFonts w:ascii="Times New Roman" w:hAnsi="Times New Roman" w:cs="Times New Roman"/>
              </w:rPr>
            </w:pPr>
            <w:r w:rsidRPr="001D50D3">
              <w:rPr>
                <w:rFonts w:ascii="Times New Roman" w:hAnsi="Times New Roman" w:cs="Times New Roman"/>
              </w:rPr>
              <w:t>C23b</w:t>
            </w:r>
          </w:p>
        </w:tc>
      </w:tr>
      <w:tr w:rsidR="006F3D5F" w:rsidRPr="001D50D3" w14:paraId="65868260" w14:textId="77777777" w:rsidTr="00D84822">
        <w:trPr>
          <w:gridAfter w:val="1"/>
          <w:wAfter w:w="10" w:type="dxa"/>
        </w:trPr>
        <w:tc>
          <w:tcPr>
            <w:tcW w:w="562" w:type="dxa"/>
            <w:vMerge w:val="restart"/>
            <w:shd w:val="clear" w:color="auto" w:fill="auto"/>
            <w:vAlign w:val="center"/>
          </w:tcPr>
          <w:p w14:paraId="45BADA49"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2</w:t>
            </w:r>
          </w:p>
        </w:tc>
        <w:tc>
          <w:tcPr>
            <w:tcW w:w="1673" w:type="dxa"/>
            <w:vMerge w:val="restart"/>
            <w:shd w:val="clear" w:color="auto" w:fill="auto"/>
            <w:vAlign w:val="center"/>
          </w:tcPr>
          <w:p w14:paraId="2C54EB20"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Chủ đề 2:</w:t>
            </w:r>
          </w:p>
          <w:p w14:paraId="50CD04D7"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Tần số và tần số tương đối</w:t>
            </w:r>
          </w:p>
        </w:tc>
        <w:tc>
          <w:tcPr>
            <w:tcW w:w="1810" w:type="dxa"/>
            <w:vAlign w:val="center"/>
          </w:tcPr>
          <w:p w14:paraId="643F7A41"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t>Bảng tần số và biểu đồ tần s</w:t>
            </w:r>
            <w:r w:rsidRPr="001D50D3">
              <w:rPr>
                <w:rFonts w:ascii="Times New Roman" w:hAnsi="Times New Roman" w:cs="Times New Roman"/>
                <w:b/>
              </w:rPr>
              <w:t>ố</w:t>
            </w:r>
          </w:p>
        </w:tc>
        <w:tc>
          <w:tcPr>
            <w:tcW w:w="2410" w:type="dxa"/>
            <w:vMerge w:val="restart"/>
            <w:shd w:val="clear" w:color="auto" w:fill="auto"/>
            <w:vAlign w:val="center"/>
          </w:tcPr>
          <w:p w14:paraId="7241FAC2" w14:textId="77777777" w:rsidR="006F3D5F" w:rsidRPr="001D50D3" w:rsidRDefault="006F3D5F" w:rsidP="00D84822">
            <w:pPr>
              <w:suppressAutoHyphens/>
              <w:jc w:val="both"/>
              <w:rPr>
                <w:rFonts w:ascii="Times New Roman" w:hAnsi="Times New Roman" w:cs="Times New Roman"/>
                <w:b/>
                <w:bCs/>
                <w:noProof/>
                <w:lang w:val="vi-VN"/>
              </w:rPr>
            </w:pPr>
            <w:r w:rsidRPr="001D50D3">
              <w:rPr>
                <w:rFonts w:ascii="Times New Roman" w:hAnsi="Times New Roman" w:cs="Times New Roman"/>
                <w:b/>
                <w:bCs/>
                <w:noProof/>
                <w:lang w:val="vi-VN"/>
              </w:rPr>
              <w:t>Nhận biết:</w:t>
            </w:r>
          </w:p>
          <w:p w14:paraId="683DDAF0" w14:textId="77777777" w:rsidR="006F3D5F" w:rsidRPr="001D50D3" w:rsidRDefault="006F3D5F" w:rsidP="00D84822">
            <w:pPr>
              <w:tabs>
                <w:tab w:val="left" w:pos="331"/>
              </w:tabs>
              <w:suppressAutoHyphens/>
              <w:ind w:left="38"/>
              <w:contextualSpacing/>
              <w:jc w:val="both"/>
              <w:rPr>
                <w:rFonts w:ascii="Times New Roman" w:hAnsi="Times New Roman" w:cs="Times New Roman"/>
                <w:noProof/>
                <w:lang w:val="vi-VN"/>
              </w:rPr>
            </w:pPr>
            <w:r w:rsidRPr="001D50D3">
              <w:rPr>
                <w:rFonts w:ascii="Times New Roman" w:hAnsi="Times New Roman" w:cs="Times New Roman"/>
                <w:noProof/>
                <w:lang w:val="vi-VN"/>
              </w:rPr>
              <w:t>– Nhận biết được mối liên hệ giữa thống kê với những kiến thức của các môn học khác trong Chương trình lớp 9 và trong thực tiễn.</w:t>
            </w:r>
          </w:p>
          <w:p w14:paraId="280509C6" w14:textId="77777777" w:rsidR="006F3D5F" w:rsidRPr="001D50D3" w:rsidRDefault="006F3D5F" w:rsidP="00D84822">
            <w:pPr>
              <w:suppressAutoHyphens/>
              <w:jc w:val="both"/>
              <w:rPr>
                <w:rFonts w:ascii="Times New Roman" w:hAnsi="Times New Roman" w:cs="Times New Roman"/>
                <w:noProof/>
                <w:lang w:val="vi-VN"/>
              </w:rPr>
            </w:pPr>
            <w:r w:rsidRPr="001D50D3">
              <w:rPr>
                <w:rFonts w:ascii="Times New Roman" w:hAnsi="Times New Roman" w:cs="Times New Roman"/>
                <w:b/>
                <w:bCs/>
                <w:noProof/>
                <w:lang w:val="vi-VN"/>
              </w:rPr>
              <w:t>Thông hiểu</w:t>
            </w:r>
          </w:p>
          <w:p w14:paraId="6454A993" w14:textId="77777777" w:rsidR="006F3D5F" w:rsidRPr="001D50D3" w:rsidRDefault="006F3D5F" w:rsidP="00D84822">
            <w:pPr>
              <w:suppressAutoHyphens/>
              <w:jc w:val="both"/>
              <w:rPr>
                <w:rFonts w:ascii="Times New Roman" w:hAnsi="Times New Roman" w:cs="Times New Roman"/>
                <w:noProof/>
                <w:lang w:val="vi-VN"/>
              </w:rPr>
            </w:pPr>
            <w:r w:rsidRPr="001D50D3">
              <w:rPr>
                <w:rFonts w:ascii="Times New Roman" w:hAnsi="Times New Roman" w:cs="Times New Roman"/>
                <w:noProof/>
                <w:lang w:val="vi-VN"/>
              </w:rPr>
              <w:t>– Giải thích được ý nghĩa và vai trò của tần số trong thực tiễn.</w:t>
            </w:r>
          </w:p>
          <w:p w14:paraId="1EFA5288" w14:textId="77777777" w:rsidR="006F3D5F" w:rsidRPr="001D50D3" w:rsidRDefault="006F3D5F" w:rsidP="00D84822">
            <w:pPr>
              <w:suppressAutoHyphens/>
              <w:jc w:val="both"/>
              <w:rPr>
                <w:rFonts w:ascii="Times New Roman" w:hAnsi="Times New Roman" w:cs="Times New Roman"/>
                <w:noProof/>
                <w:lang w:val="vi-VN"/>
              </w:rPr>
            </w:pPr>
            <w:r w:rsidRPr="001D50D3">
              <w:rPr>
                <w:rFonts w:ascii="Times New Roman" w:hAnsi="Times New Roman" w:cs="Times New Roman"/>
                <w:noProof/>
                <w:lang w:val="vi-VN"/>
              </w:rPr>
              <w:t xml:space="preserve">– Giải thích được ý nghĩa và vai trò của </w:t>
            </w:r>
            <w:r w:rsidRPr="001D50D3">
              <w:rPr>
                <w:rFonts w:ascii="Times New Roman" w:hAnsi="Times New Roman" w:cs="Times New Roman"/>
                <w:noProof/>
                <w:lang w:val="vi-VN"/>
              </w:rPr>
              <w:lastRenderedPageBreak/>
              <w:t>tần số tương đối trong thực tiễn.</w:t>
            </w:r>
          </w:p>
          <w:p w14:paraId="043CF4FD" w14:textId="77777777" w:rsidR="006F3D5F" w:rsidRPr="001D50D3" w:rsidRDefault="006F3D5F" w:rsidP="00D84822">
            <w:pPr>
              <w:suppressAutoHyphens/>
              <w:jc w:val="both"/>
              <w:rPr>
                <w:rFonts w:ascii="Times New Roman" w:hAnsi="Times New Roman" w:cs="Times New Roman"/>
                <w:b/>
                <w:bCs/>
                <w:noProof/>
                <w:lang w:val="vi-VN"/>
              </w:rPr>
            </w:pPr>
            <w:r w:rsidRPr="001D50D3">
              <w:rPr>
                <w:rFonts w:ascii="Times New Roman" w:hAnsi="Times New Roman" w:cs="Times New Roman"/>
                <w:b/>
                <w:bCs/>
                <w:noProof/>
                <w:lang w:val="vi-VN"/>
              </w:rPr>
              <w:t>Vận dụng</w:t>
            </w:r>
          </w:p>
          <w:p w14:paraId="318F4FA0" w14:textId="77777777" w:rsidR="006F3D5F" w:rsidRPr="001D50D3" w:rsidRDefault="006F3D5F" w:rsidP="00D84822">
            <w:pPr>
              <w:suppressAutoHyphens/>
              <w:jc w:val="both"/>
              <w:rPr>
                <w:rFonts w:ascii="Times New Roman" w:hAnsi="Times New Roman" w:cs="Times New Roman"/>
                <w:noProof/>
                <w:lang w:val="vi-VN"/>
              </w:rPr>
            </w:pPr>
            <w:r w:rsidRPr="001D50D3">
              <w:rPr>
                <w:rFonts w:ascii="Times New Roman" w:hAnsi="Times New Roman" w:cs="Times New Roman"/>
                <w:noProof/>
                <w:lang w:val="vi-VN"/>
              </w:rPr>
              <w:t>– Xác định được tần số (</w:t>
            </w:r>
            <w:r w:rsidRPr="001D50D3">
              <w:rPr>
                <w:rFonts w:ascii="Times New Roman" w:hAnsi="Times New Roman" w:cs="Times New Roman"/>
                <w:i/>
                <w:noProof/>
                <w:lang w:val="vi-VN"/>
              </w:rPr>
              <w:t>frequency</w:t>
            </w:r>
            <w:r w:rsidRPr="001D50D3">
              <w:rPr>
                <w:rFonts w:ascii="Times New Roman" w:hAnsi="Times New Roman" w:cs="Times New Roman"/>
                <w:noProof/>
                <w:lang w:val="vi-VN"/>
              </w:rPr>
              <w:t>) của một giá trị.</w:t>
            </w:r>
          </w:p>
          <w:p w14:paraId="61EE6C10" w14:textId="77777777" w:rsidR="006F3D5F" w:rsidRPr="001D50D3" w:rsidRDefault="006F3D5F" w:rsidP="00D84822">
            <w:pPr>
              <w:suppressAutoHyphens/>
              <w:ind w:left="-105"/>
              <w:jc w:val="both"/>
              <w:rPr>
                <w:rFonts w:ascii="Times New Roman" w:hAnsi="Times New Roman" w:cs="Times New Roman"/>
                <w:noProof/>
                <w:lang w:val="vi-VN"/>
              </w:rPr>
            </w:pPr>
            <w:r w:rsidRPr="001D50D3">
              <w:rPr>
                <w:rFonts w:ascii="Times New Roman" w:hAnsi="Times New Roman" w:cs="Times New Roman"/>
                <w:noProof/>
                <w:lang w:val="vi-VN"/>
              </w:rPr>
              <w:t xml:space="preserve"> – Xác định được tần số tương đối (</w:t>
            </w:r>
            <w:r w:rsidRPr="001D50D3">
              <w:rPr>
                <w:rFonts w:ascii="Times New Roman" w:hAnsi="Times New Roman" w:cs="Times New Roman"/>
                <w:i/>
                <w:noProof/>
                <w:lang w:val="vi-VN"/>
              </w:rPr>
              <w:t>relative frequency</w:t>
            </w:r>
            <w:r w:rsidRPr="001D50D3">
              <w:rPr>
                <w:rFonts w:ascii="Times New Roman" w:hAnsi="Times New Roman" w:cs="Times New Roman"/>
                <w:noProof/>
                <w:lang w:val="vi-VN"/>
              </w:rPr>
              <w:t>) của một giá trị.</w:t>
            </w:r>
          </w:p>
          <w:p w14:paraId="12B491D5" w14:textId="77777777" w:rsidR="006F3D5F" w:rsidRPr="001D50D3" w:rsidRDefault="006F3D5F" w:rsidP="00D84822">
            <w:pPr>
              <w:suppressAutoHyphens/>
              <w:jc w:val="both"/>
              <w:rPr>
                <w:rFonts w:ascii="Times New Roman" w:hAnsi="Times New Roman" w:cs="Times New Roman"/>
                <w:noProof/>
                <w:lang w:val="vi-VN"/>
              </w:rPr>
            </w:pPr>
            <w:r w:rsidRPr="001D50D3">
              <w:rPr>
                <w:rFonts w:ascii="Times New Roman" w:hAnsi="Times New Roman" w:cs="Times New Roman"/>
                <w:noProof/>
                <w:lang w:val="vi-VN"/>
              </w:rPr>
              <w:t xml:space="preserve">– </w:t>
            </w:r>
            <w:r w:rsidRPr="001D50D3">
              <w:rPr>
                <w:rFonts w:ascii="Times New Roman" w:hAnsi="Times New Roman" w:cs="Times New Roman"/>
                <w:noProof/>
                <w:spacing w:val="-2"/>
                <w:lang w:val="vi-VN"/>
              </w:rPr>
              <w:t>Thiết lập được bảng tần số, biểu đồ tần số (biểu diễn các giá trị và tần số của chúng ở dạng biểu đồ cột hoặc biểu đồ đoạn thẳng).</w:t>
            </w:r>
          </w:p>
          <w:p w14:paraId="344B610F" w14:textId="77777777" w:rsidR="006F3D5F" w:rsidRPr="001D50D3" w:rsidRDefault="006F3D5F" w:rsidP="00D84822">
            <w:pPr>
              <w:suppressAutoHyphens/>
              <w:jc w:val="both"/>
              <w:rPr>
                <w:rFonts w:ascii="Times New Roman" w:hAnsi="Times New Roman" w:cs="Times New Roman"/>
                <w:noProof/>
                <w:spacing w:val="-2"/>
                <w:lang w:val="vi-VN"/>
              </w:rPr>
            </w:pPr>
            <w:r w:rsidRPr="001D50D3">
              <w:rPr>
                <w:rFonts w:ascii="Times New Roman" w:hAnsi="Times New Roman" w:cs="Times New Roman"/>
                <w:noProof/>
                <w:lang w:val="vi-VN"/>
              </w:rPr>
              <w:t xml:space="preserve">– </w:t>
            </w:r>
            <w:r w:rsidRPr="001D50D3">
              <w:rPr>
                <w:rFonts w:ascii="Times New Roman" w:hAnsi="Times New Roman" w:cs="Times New Roman"/>
                <w:noProof/>
                <w:spacing w:val="-2"/>
                <w:lang w:val="vi-VN"/>
              </w:rPr>
              <w:t xml:space="preserve">Thiết lập được bảng tần số </w:t>
            </w:r>
            <w:r w:rsidRPr="001D50D3">
              <w:rPr>
                <w:rFonts w:ascii="Times New Roman" w:hAnsi="Times New Roman" w:cs="Times New Roman"/>
                <w:noProof/>
                <w:lang w:val="vi-VN"/>
              </w:rPr>
              <w:t>tương đối</w:t>
            </w:r>
            <w:r w:rsidRPr="001D50D3">
              <w:rPr>
                <w:rFonts w:ascii="Times New Roman" w:hAnsi="Times New Roman" w:cs="Times New Roman"/>
                <w:noProof/>
                <w:spacing w:val="-2"/>
                <w:lang w:val="vi-VN"/>
              </w:rPr>
              <w:t xml:space="preserve">, biểu đồ tần số </w:t>
            </w:r>
            <w:r w:rsidRPr="001D50D3">
              <w:rPr>
                <w:rFonts w:ascii="Times New Roman" w:hAnsi="Times New Roman" w:cs="Times New Roman"/>
                <w:noProof/>
                <w:lang w:val="vi-VN"/>
              </w:rPr>
              <w:t>tương đối</w:t>
            </w:r>
            <w:r w:rsidRPr="001D50D3">
              <w:rPr>
                <w:rFonts w:ascii="Times New Roman" w:hAnsi="Times New Roman" w:cs="Times New Roman"/>
                <w:noProof/>
                <w:spacing w:val="-2"/>
                <w:lang w:val="vi-VN"/>
              </w:rPr>
              <w:t xml:space="preserve"> (biểu diễn các giá trị và tần số tương đối của chúng ở dạng biểu đồ cột hoặc biểu đồ hình quạt tròn).</w:t>
            </w:r>
          </w:p>
          <w:p w14:paraId="4AD75DA2" w14:textId="77777777" w:rsidR="006F3D5F" w:rsidRPr="001D50D3" w:rsidRDefault="006F3D5F" w:rsidP="00D84822">
            <w:pPr>
              <w:suppressAutoHyphens/>
              <w:jc w:val="both"/>
              <w:rPr>
                <w:rFonts w:ascii="Times New Roman" w:hAnsi="Times New Roman" w:cs="Times New Roman"/>
                <w:noProof/>
                <w:lang w:val="vi-VN"/>
              </w:rPr>
            </w:pPr>
            <w:r w:rsidRPr="001D50D3">
              <w:rPr>
                <w:rFonts w:ascii="Times New Roman" w:hAnsi="Times New Roman" w:cs="Times New Roman"/>
                <w:noProof/>
                <w:lang w:val="vi-VN"/>
              </w:rPr>
              <w:t xml:space="preserve">– </w:t>
            </w:r>
            <w:r w:rsidRPr="001D50D3">
              <w:rPr>
                <w:rFonts w:ascii="Times New Roman" w:hAnsi="Times New Roman" w:cs="Times New Roman"/>
                <w:noProof/>
                <w:spacing w:val="-2"/>
                <w:lang w:val="vi-VN"/>
              </w:rPr>
              <w:t xml:space="preserve">Thiết lập được bảng tần số </w:t>
            </w:r>
            <w:r w:rsidRPr="001D50D3">
              <w:rPr>
                <w:rFonts w:ascii="Times New Roman" w:hAnsi="Times New Roman" w:cs="Times New Roman"/>
                <w:noProof/>
                <w:lang w:val="vi-VN"/>
              </w:rPr>
              <w:t>ghép nhóm,</w:t>
            </w:r>
            <w:r w:rsidRPr="001D50D3">
              <w:rPr>
                <w:rFonts w:ascii="Times New Roman" w:hAnsi="Times New Roman" w:cs="Times New Roman"/>
                <w:noProof/>
                <w:spacing w:val="-2"/>
                <w:lang w:val="vi-VN"/>
              </w:rPr>
              <w:t xml:space="preserve"> bảng tần số </w:t>
            </w:r>
            <w:r w:rsidRPr="001D50D3">
              <w:rPr>
                <w:rFonts w:ascii="Times New Roman" w:hAnsi="Times New Roman" w:cs="Times New Roman"/>
                <w:noProof/>
                <w:lang w:val="vi-VN"/>
              </w:rPr>
              <w:t>tương đối ghép nhóm.</w:t>
            </w:r>
          </w:p>
          <w:p w14:paraId="432FD9E1" w14:textId="77777777" w:rsidR="006F3D5F" w:rsidRPr="001D50D3" w:rsidRDefault="006F3D5F" w:rsidP="00D84822">
            <w:pPr>
              <w:rPr>
                <w:rFonts w:ascii="Times New Roman" w:hAnsi="Times New Roman" w:cs="Times New Roman"/>
                <w:lang w:val="vi-VN"/>
              </w:rPr>
            </w:pPr>
            <w:r w:rsidRPr="001D50D3">
              <w:rPr>
                <w:rFonts w:ascii="Times New Roman" w:hAnsi="Times New Roman" w:cs="Times New Roman"/>
                <w:noProof/>
                <w:lang w:val="vi-VN"/>
              </w:rPr>
              <w:t xml:space="preserve">– </w:t>
            </w:r>
            <w:r w:rsidRPr="001D50D3">
              <w:rPr>
                <w:rFonts w:ascii="Times New Roman" w:hAnsi="Times New Roman" w:cs="Times New Roman"/>
                <w:noProof/>
                <w:spacing w:val="-2"/>
                <w:lang w:val="vi-VN"/>
              </w:rPr>
              <w:t xml:space="preserve">Thiết lập được biểu đồ tần số </w:t>
            </w:r>
            <w:r w:rsidRPr="001D50D3">
              <w:rPr>
                <w:rFonts w:ascii="Times New Roman" w:hAnsi="Times New Roman" w:cs="Times New Roman"/>
                <w:noProof/>
                <w:lang w:val="vi-VN"/>
              </w:rPr>
              <w:t>tương đối ghép nhóm (</w:t>
            </w:r>
            <w:r w:rsidRPr="001D50D3">
              <w:rPr>
                <w:rFonts w:ascii="Times New Roman" w:eastAsia="Times New Roman" w:hAnsi="Times New Roman" w:cs="Times New Roman"/>
                <w:i/>
                <w:noProof/>
                <w:lang w:val="vi-VN"/>
              </w:rPr>
              <w:t>histogram)</w:t>
            </w:r>
            <w:r w:rsidRPr="001D50D3">
              <w:rPr>
                <w:rFonts w:ascii="Times New Roman" w:hAnsi="Times New Roman" w:cs="Times New Roman"/>
                <w:noProof/>
                <w:spacing w:val="-2"/>
                <w:lang w:val="vi-VN"/>
              </w:rPr>
              <w:t xml:space="preserve"> (ở dạng biểu đồ cột hoặc biểu đồ đoạn thẳng).</w:t>
            </w:r>
          </w:p>
        </w:tc>
        <w:tc>
          <w:tcPr>
            <w:tcW w:w="1134" w:type="dxa"/>
            <w:gridSpan w:val="2"/>
            <w:shd w:val="clear" w:color="auto" w:fill="auto"/>
            <w:vAlign w:val="center"/>
          </w:tcPr>
          <w:p w14:paraId="1DC67843"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lastRenderedPageBreak/>
              <w:t>C6,7,8</w:t>
            </w:r>
          </w:p>
        </w:tc>
        <w:tc>
          <w:tcPr>
            <w:tcW w:w="992" w:type="dxa"/>
            <w:gridSpan w:val="2"/>
            <w:shd w:val="clear" w:color="auto" w:fill="auto"/>
            <w:vAlign w:val="center"/>
          </w:tcPr>
          <w:p w14:paraId="62006EEA" w14:textId="77777777" w:rsidR="006F3D5F" w:rsidRPr="001D50D3" w:rsidRDefault="006F3D5F" w:rsidP="00D84822">
            <w:pPr>
              <w:jc w:val="center"/>
              <w:rPr>
                <w:rFonts w:ascii="Times New Roman" w:hAnsi="Times New Roman" w:cs="Times New Roman"/>
                <w:lang w:val="vi-VN"/>
              </w:rPr>
            </w:pPr>
          </w:p>
        </w:tc>
        <w:tc>
          <w:tcPr>
            <w:tcW w:w="1134" w:type="dxa"/>
            <w:gridSpan w:val="2"/>
            <w:shd w:val="clear" w:color="auto" w:fill="auto"/>
            <w:vAlign w:val="center"/>
          </w:tcPr>
          <w:p w14:paraId="45ABF946"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7186CC57"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5B5A249C"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2C3B4A04"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79935105"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2398174B"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1CC25012" w14:textId="77777777" w:rsidR="006F3D5F" w:rsidRPr="001D50D3" w:rsidRDefault="006F3D5F" w:rsidP="00D84822">
            <w:pPr>
              <w:jc w:val="center"/>
              <w:rPr>
                <w:rFonts w:ascii="Times New Roman" w:hAnsi="Times New Roman" w:cs="Times New Roman"/>
                <w:lang w:val="vi-VN"/>
              </w:rPr>
            </w:pPr>
          </w:p>
        </w:tc>
      </w:tr>
      <w:tr w:rsidR="006F3D5F" w:rsidRPr="001D50D3" w14:paraId="50B102F0" w14:textId="77777777" w:rsidTr="00D84822">
        <w:trPr>
          <w:gridAfter w:val="1"/>
          <w:wAfter w:w="10" w:type="dxa"/>
        </w:trPr>
        <w:tc>
          <w:tcPr>
            <w:tcW w:w="562" w:type="dxa"/>
            <w:vMerge/>
            <w:shd w:val="clear" w:color="auto" w:fill="auto"/>
            <w:vAlign w:val="center"/>
          </w:tcPr>
          <w:p w14:paraId="744493C9"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05E669FA" w14:textId="77777777" w:rsidR="006F3D5F" w:rsidRPr="001D50D3" w:rsidRDefault="006F3D5F" w:rsidP="00D84822">
            <w:pPr>
              <w:jc w:val="center"/>
              <w:rPr>
                <w:rFonts w:ascii="Times New Roman" w:hAnsi="Times New Roman" w:cs="Times New Roman"/>
                <w:b/>
                <w:lang w:val="vi-VN"/>
              </w:rPr>
            </w:pPr>
          </w:p>
        </w:tc>
        <w:tc>
          <w:tcPr>
            <w:tcW w:w="1810" w:type="dxa"/>
            <w:vAlign w:val="center"/>
          </w:tcPr>
          <w:p w14:paraId="737C5B48"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Bảng tần số tương đối và tần số tương đối</w:t>
            </w:r>
          </w:p>
        </w:tc>
        <w:tc>
          <w:tcPr>
            <w:tcW w:w="2410" w:type="dxa"/>
            <w:vMerge/>
            <w:shd w:val="clear" w:color="auto" w:fill="auto"/>
            <w:vAlign w:val="center"/>
          </w:tcPr>
          <w:p w14:paraId="04C6D398" w14:textId="77777777" w:rsidR="006F3D5F" w:rsidRPr="001D50D3" w:rsidRDefault="006F3D5F" w:rsidP="00D84822">
            <w:pPr>
              <w:rPr>
                <w:rFonts w:ascii="Times New Roman" w:hAnsi="Times New Roman" w:cs="Times New Roman"/>
                <w:lang w:val="vi-VN"/>
              </w:rPr>
            </w:pPr>
          </w:p>
        </w:tc>
        <w:tc>
          <w:tcPr>
            <w:tcW w:w="1134" w:type="dxa"/>
            <w:gridSpan w:val="2"/>
            <w:shd w:val="clear" w:color="auto" w:fill="auto"/>
            <w:vAlign w:val="center"/>
          </w:tcPr>
          <w:p w14:paraId="5AB01A33"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30EA0845"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C9,10</w:t>
            </w:r>
          </w:p>
        </w:tc>
        <w:tc>
          <w:tcPr>
            <w:tcW w:w="1134" w:type="dxa"/>
            <w:gridSpan w:val="2"/>
            <w:shd w:val="clear" w:color="auto" w:fill="auto"/>
            <w:vAlign w:val="center"/>
          </w:tcPr>
          <w:p w14:paraId="1D4C0E91"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09D79FCE"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301A4E1F"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7C33BC25"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67C5E32E"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2DA952C6"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53D94175" w14:textId="77777777" w:rsidR="006F3D5F" w:rsidRPr="001D50D3" w:rsidRDefault="006F3D5F" w:rsidP="00D84822">
            <w:pPr>
              <w:jc w:val="center"/>
              <w:rPr>
                <w:rFonts w:ascii="Times New Roman" w:hAnsi="Times New Roman" w:cs="Times New Roman"/>
                <w:lang w:val="vi-VN"/>
              </w:rPr>
            </w:pPr>
          </w:p>
        </w:tc>
      </w:tr>
      <w:tr w:rsidR="006F3D5F" w:rsidRPr="001D50D3" w14:paraId="4FBE1DBB" w14:textId="77777777" w:rsidTr="00D84822">
        <w:trPr>
          <w:gridAfter w:val="1"/>
          <w:wAfter w:w="10" w:type="dxa"/>
        </w:trPr>
        <w:tc>
          <w:tcPr>
            <w:tcW w:w="562" w:type="dxa"/>
            <w:vMerge/>
            <w:shd w:val="clear" w:color="auto" w:fill="auto"/>
            <w:vAlign w:val="center"/>
          </w:tcPr>
          <w:p w14:paraId="31CA9E6F"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452CDBB8" w14:textId="77777777" w:rsidR="006F3D5F" w:rsidRPr="001D50D3" w:rsidRDefault="006F3D5F" w:rsidP="00D84822">
            <w:pPr>
              <w:jc w:val="center"/>
              <w:rPr>
                <w:rFonts w:ascii="Times New Roman" w:hAnsi="Times New Roman" w:cs="Times New Roman"/>
                <w:b/>
                <w:lang w:val="vi-VN"/>
              </w:rPr>
            </w:pPr>
          </w:p>
        </w:tc>
        <w:tc>
          <w:tcPr>
            <w:tcW w:w="1810" w:type="dxa"/>
            <w:vAlign w:val="center"/>
          </w:tcPr>
          <w:p w14:paraId="64F6020D"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Bảng tần số và tần số tương đối ghép nhóm</w:t>
            </w:r>
          </w:p>
          <w:p w14:paraId="4CB98F41" w14:textId="77777777" w:rsidR="006F3D5F" w:rsidRPr="001D50D3" w:rsidRDefault="006F3D5F" w:rsidP="00D84822">
            <w:pPr>
              <w:jc w:val="center"/>
              <w:rPr>
                <w:rFonts w:ascii="Times New Roman" w:hAnsi="Times New Roman" w:cs="Times New Roman"/>
                <w:b/>
                <w:lang w:val="vi-VN"/>
              </w:rPr>
            </w:pPr>
          </w:p>
        </w:tc>
        <w:tc>
          <w:tcPr>
            <w:tcW w:w="2410" w:type="dxa"/>
            <w:vMerge/>
            <w:shd w:val="clear" w:color="auto" w:fill="auto"/>
            <w:vAlign w:val="center"/>
          </w:tcPr>
          <w:p w14:paraId="05B984FD" w14:textId="77777777" w:rsidR="006F3D5F" w:rsidRPr="001D50D3" w:rsidRDefault="006F3D5F" w:rsidP="00D84822">
            <w:pPr>
              <w:rPr>
                <w:rFonts w:ascii="Times New Roman" w:hAnsi="Times New Roman" w:cs="Times New Roman"/>
                <w:lang w:val="vi-VN"/>
              </w:rPr>
            </w:pPr>
          </w:p>
        </w:tc>
        <w:tc>
          <w:tcPr>
            <w:tcW w:w="1134" w:type="dxa"/>
            <w:gridSpan w:val="2"/>
            <w:shd w:val="clear" w:color="auto" w:fill="auto"/>
            <w:vAlign w:val="center"/>
          </w:tcPr>
          <w:p w14:paraId="392F7F41"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6E31B3EE" w14:textId="77777777" w:rsidR="006F3D5F" w:rsidRPr="001D50D3" w:rsidRDefault="006F3D5F" w:rsidP="00D84822">
            <w:pPr>
              <w:jc w:val="center"/>
              <w:rPr>
                <w:rFonts w:ascii="Times New Roman" w:hAnsi="Times New Roman" w:cs="Times New Roman"/>
                <w:lang w:val="vi-VN"/>
              </w:rPr>
            </w:pPr>
          </w:p>
        </w:tc>
        <w:tc>
          <w:tcPr>
            <w:tcW w:w="1134" w:type="dxa"/>
            <w:gridSpan w:val="2"/>
            <w:shd w:val="clear" w:color="auto" w:fill="auto"/>
            <w:vAlign w:val="center"/>
          </w:tcPr>
          <w:p w14:paraId="03D0B111"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78259989"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55801E18"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2F0F6C57"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7DBC157A"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3390DB4A"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573963FF" w14:textId="77777777" w:rsidR="006F3D5F" w:rsidRPr="001D50D3" w:rsidRDefault="006F3D5F" w:rsidP="00D84822">
            <w:pPr>
              <w:jc w:val="center"/>
              <w:rPr>
                <w:rFonts w:ascii="Times New Roman" w:hAnsi="Times New Roman" w:cs="Times New Roman"/>
                <w:lang w:val="vi-VN"/>
              </w:rPr>
            </w:pPr>
          </w:p>
        </w:tc>
      </w:tr>
      <w:tr w:rsidR="006F3D5F" w:rsidRPr="001D50D3" w14:paraId="340CAA18" w14:textId="77777777" w:rsidTr="00D84822">
        <w:trPr>
          <w:gridAfter w:val="1"/>
          <w:wAfter w:w="10" w:type="dxa"/>
        </w:trPr>
        <w:tc>
          <w:tcPr>
            <w:tcW w:w="562" w:type="dxa"/>
            <w:vMerge w:val="restart"/>
            <w:shd w:val="clear" w:color="auto" w:fill="auto"/>
            <w:vAlign w:val="center"/>
          </w:tcPr>
          <w:p w14:paraId="4B875E95" w14:textId="77777777" w:rsidR="006F3D5F" w:rsidRPr="001D50D3" w:rsidRDefault="006F3D5F" w:rsidP="00D84822">
            <w:pPr>
              <w:jc w:val="center"/>
              <w:rPr>
                <w:rFonts w:ascii="Times New Roman" w:hAnsi="Times New Roman" w:cs="Times New Roman"/>
                <w:b/>
              </w:rPr>
            </w:pPr>
            <w:r w:rsidRPr="001D50D3">
              <w:rPr>
                <w:rFonts w:ascii="Times New Roman" w:hAnsi="Times New Roman" w:cs="Times New Roman"/>
                <w:b/>
                <w:lang w:val="vi-VN"/>
              </w:rPr>
              <w:lastRenderedPageBreak/>
              <w:t>3</w:t>
            </w:r>
          </w:p>
        </w:tc>
        <w:tc>
          <w:tcPr>
            <w:tcW w:w="1673" w:type="dxa"/>
            <w:vMerge w:val="restart"/>
            <w:shd w:val="clear" w:color="auto" w:fill="auto"/>
            <w:vAlign w:val="center"/>
          </w:tcPr>
          <w:p w14:paraId="23445731"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 3: Xác xuất của biến cố trong một số mô hình xác suất đơn giản</w:t>
            </w:r>
          </w:p>
        </w:tc>
        <w:tc>
          <w:tcPr>
            <w:tcW w:w="1810" w:type="dxa"/>
            <w:vAlign w:val="center"/>
          </w:tcPr>
          <w:p w14:paraId="0FD1BD35"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Phép thử ngẫu nhiên và không gian mẫu</w:t>
            </w:r>
          </w:p>
        </w:tc>
        <w:tc>
          <w:tcPr>
            <w:tcW w:w="2410" w:type="dxa"/>
            <w:vMerge w:val="restart"/>
            <w:shd w:val="clear" w:color="auto" w:fill="auto"/>
          </w:tcPr>
          <w:p w14:paraId="7C545BE3" w14:textId="77777777" w:rsidR="006F3D5F" w:rsidRPr="001D50D3" w:rsidRDefault="006F3D5F" w:rsidP="00D84822">
            <w:pPr>
              <w:suppressAutoHyphens/>
              <w:jc w:val="both"/>
              <w:rPr>
                <w:rFonts w:ascii="Times New Roman" w:hAnsi="Times New Roman" w:cs="Times New Roman"/>
                <w:b/>
                <w:bCs/>
                <w:noProof/>
                <w:lang w:val="vi-VN"/>
              </w:rPr>
            </w:pPr>
            <w:r w:rsidRPr="001D50D3">
              <w:rPr>
                <w:rFonts w:ascii="Times New Roman" w:hAnsi="Times New Roman" w:cs="Times New Roman"/>
                <w:b/>
                <w:bCs/>
                <w:noProof/>
                <w:lang w:val="vi-VN"/>
              </w:rPr>
              <w:t>Nhận biết</w:t>
            </w:r>
          </w:p>
          <w:p w14:paraId="4B56182A" w14:textId="77777777" w:rsidR="006F3D5F" w:rsidRPr="001D50D3" w:rsidRDefault="006F3D5F" w:rsidP="00D84822">
            <w:pPr>
              <w:rPr>
                <w:rFonts w:ascii="Times New Roman" w:hAnsi="Times New Roman" w:cs="Times New Roman"/>
                <w:lang w:val="vi-VN"/>
              </w:rPr>
            </w:pPr>
            <w:r w:rsidRPr="001D50D3">
              <w:rPr>
                <w:rFonts w:ascii="Times New Roman" w:hAnsi="Times New Roman" w:cs="Times New Roman"/>
                <w:noProof/>
                <w:lang w:val="vi-VN"/>
              </w:rPr>
              <w:t>– Nhận biết được phép thử ngẫu nhiên và không gian mẫu.</w:t>
            </w:r>
          </w:p>
          <w:p w14:paraId="40E9D11C" w14:textId="77777777" w:rsidR="006F3D5F" w:rsidRPr="001D50D3" w:rsidRDefault="006F3D5F" w:rsidP="00D84822">
            <w:pPr>
              <w:suppressAutoHyphens/>
              <w:jc w:val="both"/>
              <w:rPr>
                <w:rFonts w:ascii="Times New Roman" w:eastAsia="Times New Roman" w:hAnsi="Times New Roman" w:cs="Times New Roman"/>
                <w:b/>
                <w:bCs/>
                <w:noProof/>
                <w:lang w:val="vi-VN"/>
              </w:rPr>
            </w:pPr>
            <w:r w:rsidRPr="001D50D3">
              <w:rPr>
                <w:rFonts w:ascii="Times New Roman" w:eastAsia="Times New Roman" w:hAnsi="Times New Roman" w:cs="Times New Roman"/>
                <w:b/>
                <w:bCs/>
                <w:noProof/>
                <w:lang w:val="vi-VN"/>
              </w:rPr>
              <w:t>Vận dụng</w:t>
            </w:r>
          </w:p>
          <w:p w14:paraId="6507EE72" w14:textId="77777777" w:rsidR="006F3D5F" w:rsidRPr="001D50D3" w:rsidRDefault="006F3D5F" w:rsidP="00D84822">
            <w:pPr>
              <w:rPr>
                <w:rFonts w:ascii="Times New Roman" w:hAnsi="Times New Roman" w:cs="Times New Roman"/>
                <w:lang w:val="vi-VN"/>
              </w:rPr>
            </w:pPr>
            <w:r w:rsidRPr="001D50D3">
              <w:rPr>
                <w:rFonts w:ascii="Times New Roman" w:eastAsia="Times New Roman" w:hAnsi="Times New Roman" w:cs="Times New Roman"/>
                <w:noProof/>
                <w:lang w:val="vi-VN"/>
              </w:rPr>
              <w:t xml:space="preserve">– </w:t>
            </w:r>
            <w:r w:rsidRPr="001D50D3">
              <w:rPr>
                <w:rFonts w:ascii="Times New Roman" w:hAnsi="Times New Roman" w:cs="Times New Roman"/>
                <w:noProof/>
                <w:lang w:val="vi-VN"/>
              </w:rPr>
              <w:t xml:space="preserve">Tính được </w:t>
            </w:r>
            <w:r w:rsidRPr="001D50D3">
              <w:rPr>
                <w:rFonts w:ascii="Times New Roman" w:hAnsi="Times New Roman" w:cs="Times New Roman"/>
                <w:iCs/>
                <w:noProof/>
                <w:lang w:val="vi-VN"/>
              </w:rPr>
              <w:t xml:space="preserve">xác suất của biến cố bằng cách </w:t>
            </w:r>
            <w:r w:rsidRPr="001D50D3">
              <w:rPr>
                <w:rFonts w:ascii="Times New Roman" w:eastAsia="Times New Roman" w:hAnsi="Times New Roman" w:cs="Times New Roman"/>
                <w:noProof/>
                <w:lang w:val="vi-VN"/>
              </w:rPr>
              <w:t xml:space="preserve">kiểm đếm </w:t>
            </w:r>
            <w:r w:rsidRPr="001D50D3">
              <w:rPr>
                <w:rFonts w:ascii="Times New Roman" w:hAnsi="Times New Roman" w:cs="Times New Roman"/>
                <w:iCs/>
                <w:noProof/>
                <w:lang w:val="vi-VN"/>
              </w:rPr>
              <w:t xml:space="preserve">số trường hợp có thể và số trường hợp thuận lợi </w:t>
            </w:r>
            <w:r w:rsidRPr="001D50D3">
              <w:rPr>
                <w:rFonts w:ascii="Times New Roman" w:eastAsia="Times New Roman" w:hAnsi="Times New Roman" w:cs="Times New Roman"/>
                <w:noProof/>
                <w:lang w:val="vi-VN"/>
              </w:rPr>
              <w:t>trong một số mô hình xác suất đơn giản.</w:t>
            </w:r>
          </w:p>
        </w:tc>
        <w:tc>
          <w:tcPr>
            <w:tcW w:w="1134" w:type="dxa"/>
            <w:gridSpan w:val="2"/>
            <w:shd w:val="clear" w:color="auto" w:fill="auto"/>
            <w:vAlign w:val="center"/>
          </w:tcPr>
          <w:p w14:paraId="7C536BFE"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C11</w:t>
            </w:r>
          </w:p>
        </w:tc>
        <w:tc>
          <w:tcPr>
            <w:tcW w:w="992" w:type="dxa"/>
            <w:gridSpan w:val="2"/>
            <w:shd w:val="clear" w:color="auto" w:fill="auto"/>
            <w:vAlign w:val="center"/>
          </w:tcPr>
          <w:p w14:paraId="2762F4A6" w14:textId="77777777" w:rsidR="006F3D5F" w:rsidRPr="001D50D3" w:rsidRDefault="006F3D5F" w:rsidP="00D84822">
            <w:pPr>
              <w:jc w:val="center"/>
              <w:rPr>
                <w:rFonts w:ascii="Times New Roman" w:hAnsi="Times New Roman" w:cs="Times New Roman"/>
                <w:lang w:val="vi-VN"/>
              </w:rPr>
            </w:pPr>
          </w:p>
        </w:tc>
        <w:tc>
          <w:tcPr>
            <w:tcW w:w="1134" w:type="dxa"/>
            <w:gridSpan w:val="2"/>
            <w:shd w:val="clear" w:color="auto" w:fill="auto"/>
            <w:vAlign w:val="center"/>
          </w:tcPr>
          <w:p w14:paraId="1A504412"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1450301F"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6352D6F9"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7C0DF3C2"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3E4D497F"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360955E5"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1F30F3FB" w14:textId="77777777" w:rsidR="006F3D5F" w:rsidRPr="001D50D3" w:rsidRDefault="006F3D5F" w:rsidP="00D84822">
            <w:pPr>
              <w:jc w:val="center"/>
              <w:rPr>
                <w:rFonts w:ascii="Times New Roman" w:hAnsi="Times New Roman" w:cs="Times New Roman"/>
                <w:lang w:val="vi-VN"/>
              </w:rPr>
            </w:pPr>
          </w:p>
        </w:tc>
      </w:tr>
      <w:tr w:rsidR="006F3D5F" w:rsidRPr="001D50D3" w14:paraId="0029C00B" w14:textId="77777777" w:rsidTr="00D84822">
        <w:trPr>
          <w:gridAfter w:val="1"/>
          <w:wAfter w:w="10" w:type="dxa"/>
        </w:trPr>
        <w:tc>
          <w:tcPr>
            <w:tcW w:w="562" w:type="dxa"/>
            <w:vMerge/>
            <w:shd w:val="clear" w:color="auto" w:fill="auto"/>
            <w:vAlign w:val="center"/>
          </w:tcPr>
          <w:p w14:paraId="64E62040"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6B7026AB" w14:textId="77777777" w:rsidR="006F3D5F" w:rsidRPr="001D50D3" w:rsidRDefault="006F3D5F" w:rsidP="00D84822">
            <w:pPr>
              <w:jc w:val="center"/>
              <w:rPr>
                <w:rFonts w:ascii="Times New Roman" w:hAnsi="Times New Roman" w:cs="Times New Roman"/>
                <w:b/>
                <w:lang w:val="vi-VN"/>
              </w:rPr>
            </w:pPr>
          </w:p>
        </w:tc>
        <w:tc>
          <w:tcPr>
            <w:tcW w:w="1810" w:type="dxa"/>
            <w:vAlign w:val="center"/>
          </w:tcPr>
          <w:p w14:paraId="48884BC8"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Xác suất của biến cố liên quan tới phép thử</w:t>
            </w:r>
          </w:p>
        </w:tc>
        <w:tc>
          <w:tcPr>
            <w:tcW w:w="2410" w:type="dxa"/>
            <w:vMerge/>
            <w:shd w:val="clear" w:color="auto" w:fill="auto"/>
          </w:tcPr>
          <w:p w14:paraId="2FD01398" w14:textId="77777777" w:rsidR="006F3D5F" w:rsidRPr="001D50D3" w:rsidRDefault="006F3D5F" w:rsidP="00D84822">
            <w:pPr>
              <w:rPr>
                <w:rFonts w:ascii="Times New Roman" w:hAnsi="Times New Roman" w:cs="Times New Roman"/>
                <w:lang w:val="vi-VN"/>
              </w:rPr>
            </w:pPr>
          </w:p>
        </w:tc>
        <w:tc>
          <w:tcPr>
            <w:tcW w:w="1134" w:type="dxa"/>
            <w:gridSpan w:val="2"/>
            <w:shd w:val="clear" w:color="auto" w:fill="auto"/>
            <w:vAlign w:val="center"/>
          </w:tcPr>
          <w:p w14:paraId="5C8C8330"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C12</w:t>
            </w:r>
          </w:p>
        </w:tc>
        <w:tc>
          <w:tcPr>
            <w:tcW w:w="992" w:type="dxa"/>
            <w:gridSpan w:val="2"/>
            <w:shd w:val="clear" w:color="auto" w:fill="auto"/>
            <w:vAlign w:val="center"/>
          </w:tcPr>
          <w:p w14:paraId="1591A188"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C13</w:t>
            </w:r>
          </w:p>
        </w:tc>
        <w:tc>
          <w:tcPr>
            <w:tcW w:w="1134" w:type="dxa"/>
            <w:gridSpan w:val="2"/>
            <w:shd w:val="clear" w:color="auto" w:fill="auto"/>
            <w:vAlign w:val="center"/>
          </w:tcPr>
          <w:p w14:paraId="0EEE90C3"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C14</w:t>
            </w:r>
          </w:p>
        </w:tc>
        <w:tc>
          <w:tcPr>
            <w:tcW w:w="992" w:type="dxa"/>
            <w:gridSpan w:val="2"/>
            <w:shd w:val="clear" w:color="auto" w:fill="auto"/>
            <w:vAlign w:val="center"/>
          </w:tcPr>
          <w:p w14:paraId="71343EB6"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C22a,b</w:t>
            </w:r>
          </w:p>
        </w:tc>
        <w:tc>
          <w:tcPr>
            <w:tcW w:w="992" w:type="dxa"/>
            <w:gridSpan w:val="2"/>
            <w:shd w:val="clear" w:color="auto" w:fill="auto"/>
            <w:vAlign w:val="center"/>
          </w:tcPr>
          <w:p w14:paraId="7C56BCF5"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C22c</w:t>
            </w:r>
          </w:p>
        </w:tc>
        <w:tc>
          <w:tcPr>
            <w:tcW w:w="993" w:type="dxa"/>
            <w:gridSpan w:val="2"/>
            <w:shd w:val="clear" w:color="auto" w:fill="auto"/>
            <w:vAlign w:val="center"/>
          </w:tcPr>
          <w:p w14:paraId="269BF220"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C22d</w:t>
            </w:r>
          </w:p>
        </w:tc>
        <w:tc>
          <w:tcPr>
            <w:tcW w:w="850" w:type="dxa"/>
            <w:gridSpan w:val="2"/>
            <w:shd w:val="clear" w:color="auto" w:fill="auto"/>
            <w:vAlign w:val="center"/>
          </w:tcPr>
          <w:p w14:paraId="47A4777D"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0B88C34A"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18B8AF4C" w14:textId="77777777" w:rsidR="006F3D5F" w:rsidRPr="001D50D3" w:rsidRDefault="006F3D5F" w:rsidP="00D84822">
            <w:pPr>
              <w:jc w:val="center"/>
              <w:rPr>
                <w:rFonts w:ascii="Times New Roman" w:hAnsi="Times New Roman" w:cs="Times New Roman"/>
                <w:lang w:val="vi-VN"/>
              </w:rPr>
            </w:pPr>
          </w:p>
        </w:tc>
      </w:tr>
      <w:tr w:rsidR="006F3D5F" w:rsidRPr="001D50D3" w14:paraId="0F9FDDD2" w14:textId="77777777" w:rsidTr="00D84822">
        <w:trPr>
          <w:gridAfter w:val="1"/>
          <w:wAfter w:w="10" w:type="dxa"/>
        </w:trPr>
        <w:tc>
          <w:tcPr>
            <w:tcW w:w="562" w:type="dxa"/>
            <w:vMerge w:val="restart"/>
            <w:shd w:val="clear" w:color="auto" w:fill="auto"/>
            <w:vAlign w:val="center"/>
          </w:tcPr>
          <w:p w14:paraId="5CB919C5"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4</w:t>
            </w:r>
          </w:p>
        </w:tc>
        <w:tc>
          <w:tcPr>
            <w:tcW w:w="1673" w:type="dxa"/>
            <w:vMerge w:val="restart"/>
            <w:shd w:val="clear" w:color="auto" w:fill="auto"/>
            <w:vAlign w:val="center"/>
          </w:tcPr>
          <w:p w14:paraId="441E881D"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 4: Đường tròn ngoại tiếp và đường tròn nội tiếp</w:t>
            </w:r>
          </w:p>
        </w:tc>
        <w:tc>
          <w:tcPr>
            <w:tcW w:w="1810" w:type="dxa"/>
            <w:vAlign w:val="center"/>
          </w:tcPr>
          <w:p w14:paraId="625897D3"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Góc nội tiế</w:t>
            </w:r>
            <w:r w:rsidRPr="001D50D3">
              <w:rPr>
                <w:rFonts w:ascii="Times New Roman" w:hAnsi="Times New Roman" w:cs="Times New Roman"/>
                <w:b/>
              </w:rPr>
              <w:t>p</w:t>
            </w:r>
          </w:p>
        </w:tc>
        <w:tc>
          <w:tcPr>
            <w:tcW w:w="2410" w:type="dxa"/>
            <w:shd w:val="clear" w:color="auto" w:fill="auto"/>
          </w:tcPr>
          <w:p w14:paraId="7BC56AF1" w14:textId="77777777" w:rsidR="006F3D5F" w:rsidRPr="001D50D3" w:rsidRDefault="006F3D5F" w:rsidP="00D84822">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 xml:space="preserve">Nhận biết </w:t>
            </w:r>
          </w:p>
          <w:p w14:paraId="5FA491F7" w14:textId="77777777" w:rsidR="006F3D5F" w:rsidRPr="001D50D3" w:rsidRDefault="006F3D5F" w:rsidP="00D84822">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góc ở tâm, góc nội tiếp.</w:t>
            </w:r>
          </w:p>
          <w:p w14:paraId="478098A8" w14:textId="77777777" w:rsidR="006F3D5F" w:rsidRPr="001D50D3" w:rsidRDefault="006F3D5F" w:rsidP="00D84822">
            <w:pPr>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Thông hiểu</w:t>
            </w:r>
            <w:r w:rsidRPr="001D50D3">
              <w:rPr>
                <w:rFonts w:ascii="Times New Roman" w:hAnsi="Times New Roman" w:cs="Times New Roman"/>
                <w:noProof/>
                <w:spacing w:val="-4"/>
                <w:lang w:val="vi-VN"/>
              </w:rPr>
              <w:t xml:space="preserve"> </w:t>
            </w:r>
          </w:p>
          <w:p w14:paraId="2B6D3C66" w14:textId="77777777" w:rsidR="006F3D5F" w:rsidRPr="001D50D3" w:rsidRDefault="006F3D5F" w:rsidP="00D84822">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xml:space="preserve">– Giải thích được mối liên hệ giữa số đo của cung với số đo góc ở tâm, </w:t>
            </w:r>
          </w:p>
          <w:p w14:paraId="18B2E6F4" w14:textId="77777777" w:rsidR="006F3D5F" w:rsidRPr="001D50D3" w:rsidRDefault="006F3D5F" w:rsidP="00D84822">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số đo góc nội tiếp.</w:t>
            </w:r>
          </w:p>
          <w:p w14:paraId="2252E693" w14:textId="77777777" w:rsidR="006F3D5F" w:rsidRPr="001D50D3" w:rsidRDefault="006F3D5F" w:rsidP="00D84822">
            <w:pPr>
              <w:rPr>
                <w:rFonts w:ascii="Times New Roman" w:hAnsi="Times New Roman" w:cs="Times New Roman"/>
                <w:lang w:val="vi-VN"/>
              </w:rPr>
            </w:pPr>
            <w:r w:rsidRPr="001D50D3">
              <w:rPr>
                <w:rFonts w:ascii="Times New Roman" w:hAnsi="Times New Roman" w:cs="Times New Roman"/>
                <w:noProof/>
                <w:spacing w:val="-8"/>
                <w:lang w:val="vi-VN"/>
              </w:rPr>
              <w:t xml:space="preserve">– Giải thích được mối </w:t>
            </w:r>
            <w:r w:rsidRPr="001D50D3">
              <w:rPr>
                <w:rFonts w:ascii="Times New Roman" w:hAnsi="Times New Roman" w:cs="Times New Roman"/>
                <w:noProof/>
                <w:spacing w:val="-8"/>
                <w:lang w:val="vi-VN"/>
              </w:rPr>
              <w:lastRenderedPageBreak/>
              <w:t>liên hệ giữa số đo góc nội tiếp và số đo góc ở tâm cùng chắn một cung.</w:t>
            </w:r>
          </w:p>
        </w:tc>
        <w:tc>
          <w:tcPr>
            <w:tcW w:w="1134" w:type="dxa"/>
            <w:gridSpan w:val="2"/>
            <w:shd w:val="clear" w:color="auto" w:fill="auto"/>
            <w:vAlign w:val="center"/>
          </w:tcPr>
          <w:p w14:paraId="61645743"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61749894"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C15</w:t>
            </w:r>
          </w:p>
        </w:tc>
        <w:tc>
          <w:tcPr>
            <w:tcW w:w="1134" w:type="dxa"/>
            <w:gridSpan w:val="2"/>
            <w:shd w:val="clear" w:color="auto" w:fill="auto"/>
            <w:vAlign w:val="center"/>
          </w:tcPr>
          <w:p w14:paraId="510E4D8A"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2CC196ED"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19C7DC3D"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2358D758"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224A13E0"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0EE9481A"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267FCB1D" w14:textId="77777777" w:rsidR="006F3D5F" w:rsidRPr="001D50D3" w:rsidRDefault="006F3D5F" w:rsidP="00D84822">
            <w:pPr>
              <w:jc w:val="center"/>
              <w:rPr>
                <w:rFonts w:ascii="Times New Roman" w:hAnsi="Times New Roman" w:cs="Times New Roman"/>
                <w:lang w:val="vi-VN"/>
              </w:rPr>
            </w:pPr>
          </w:p>
        </w:tc>
      </w:tr>
      <w:tr w:rsidR="006F3D5F" w:rsidRPr="001D50D3" w14:paraId="5892CD4B" w14:textId="77777777" w:rsidTr="00D84822">
        <w:trPr>
          <w:gridAfter w:val="1"/>
          <w:wAfter w:w="10" w:type="dxa"/>
        </w:trPr>
        <w:tc>
          <w:tcPr>
            <w:tcW w:w="562" w:type="dxa"/>
            <w:vMerge/>
            <w:shd w:val="clear" w:color="auto" w:fill="auto"/>
            <w:vAlign w:val="center"/>
          </w:tcPr>
          <w:p w14:paraId="030D834E"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3872FBC9" w14:textId="77777777" w:rsidR="006F3D5F" w:rsidRPr="001D50D3" w:rsidRDefault="006F3D5F" w:rsidP="00D84822">
            <w:pPr>
              <w:jc w:val="center"/>
              <w:rPr>
                <w:rFonts w:ascii="Times New Roman" w:hAnsi="Times New Roman" w:cs="Times New Roman"/>
                <w:b/>
                <w:lang w:val="vi-VN"/>
              </w:rPr>
            </w:pPr>
          </w:p>
        </w:tc>
        <w:tc>
          <w:tcPr>
            <w:tcW w:w="1810" w:type="dxa"/>
            <w:vAlign w:val="center"/>
          </w:tcPr>
          <w:p w14:paraId="2E322D8F"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Tam giác nội tiếp tam giác ngoại tiếp</w:t>
            </w:r>
          </w:p>
        </w:tc>
        <w:tc>
          <w:tcPr>
            <w:tcW w:w="2410" w:type="dxa"/>
            <w:shd w:val="clear" w:color="auto" w:fill="auto"/>
          </w:tcPr>
          <w:p w14:paraId="560A81C4" w14:textId="77777777" w:rsidR="006F3D5F" w:rsidRPr="001D50D3" w:rsidRDefault="006F3D5F" w:rsidP="00D84822">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Nhận biết</w:t>
            </w:r>
          </w:p>
          <w:p w14:paraId="6C212C98" w14:textId="77777777" w:rsidR="006F3D5F" w:rsidRPr="001D50D3" w:rsidRDefault="006F3D5F" w:rsidP="00D84822">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ngoại tiếp tam giác.</w:t>
            </w:r>
          </w:p>
          <w:p w14:paraId="4FB8AEBD" w14:textId="77777777" w:rsidR="006F3D5F" w:rsidRPr="001D50D3" w:rsidRDefault="006F3D5F" w:rsidP="00D84822">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nội tiếp tam giác.</w:t>
            </w:r>
          </w:p>
          <w:p w14:paraId="7B147BAC" w14:textId="77777777" w:rsidR="006F3D5F" w:rsidRPr="001D50D3" w:rsidRDefault="006F3D5F" w:rsidP="00D84822">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5BD96EB8" w14:textId="77777777" w:rsidR="006F3D5F" w:rsidRPr="001D50D3" w:rsidRDefault="006F3D5F" w:rsidP="00D84822">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Xác định được tâm và bán kính đường tròn ngoại tiếp tam giác, trong đó có tâm và bán kính đường tròn ngoại tiếp tam giác vuông, tam giác đều.</w:t>
            </w:r>
          </w:p>
          <w:p w14:paraId="3F795EC9" w14:textId="77777777" w:rsidR="006F3D5F" w:rsidRPr="001D50D3" w:rsidRDefault="006F3D5F" w:rsidP="00D84822">
            <w:pPr>
              <w:rPr>
                <w:rFonts w:ascii="Times New Roman" w:hAnsi="Times New Roman" w:cs="Times New Roman"/>
                <w:lang w:val="vi-VN"/>
              </w:rPr>
            </w:pPr>
            <w:r w:rsidRPr="001D50D3">
              <w:rPr>
                <w:rFonts w:ascii="Times New Roman" w:hAnsi="Times New Roman" w:cs="Times New Roman"/>
                <w:noProof/>
                <w:spacing w:val="-8"/>
                <w:lang w:val="vi-VN"/>
              </w:rPr>
              <w:t>– Xác định được tâm và bán kính đường tròn nội tiếp tam giác, trong đó có tâm và bán kính đường tròn nội tiếp tam giác đều.</w:t>
            </w:r>
          </w:p>
        </w:tc>
        <w:tc>
          <w:tcPr>
            <w:tcW w:w="1134" w:type="dxa"/>
            <w:gridSpan w:val="2"/>
            <w:shd w:val="clear" w:color="auto" w:fill="auto"/>
            <w:vAlign w:val="center"/>
          </w:tcPr>
          <w:p w14:paraId="2E362BF9"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C16,17</w:t>
            </w:r>
          </w:p>
        </w:tc>
        <w:tc>
          <w:tcPr>
            <w:tcW w:w="992" w:type="dxa"/>
            <w:gridSpan w:val="2"/>
            <w:shd w:val="clear" w:color="auto" w:fill="auto"/>
            <w:vAlign w:val="center"/>
          </w:tcPr>
          <w:p w14:paraId="6F41B8F6" w14:textId="77777777" w:rsidR="006F3D5F" w:rsidRPr="001D50D3" w:rsidRDefault="006F3D5F" w:rsidP="00D84822">
            <w:pPr>
              <w:jc w:val="center"/>
              <w:rPr>
                <w:rFonts w:ascii="Times New Roman" w:hAnsi="Times New Roman" w:cs="Times New Roman"/>
                <w:lang w:val="vi-VN"/>
              </w:rPr>
            </w:pPr>
          </w:p>
        </w:tc>
        <w:tc>
          <w:tcPr>
            <w:tcW w:w="1134" w:type="dxa"/>
            <w:gridSpan w:val="2"/>
            <w:shd w:val="clear" w:color="auto" w:fill="auto"/>
            <w:vAlign w:val="center"/>
          </w:tcPr>
          <w:p w14:paraId="47619679"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05D68963"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12613DE2"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378FD34E"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23AA26C3"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519DCEFF"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2E1AE368" w14:textId="77777777" w:rsidR="006F3D5F" w:rsidRPr="001D50D3" w:rsidRDefault="006F3D5F" w:rsidP="00D84822">
            <w:pPr>
              <w:jc w:val="center"/>
              <w:rPr>
                <w:rFonts w:ascii="Times New Roman" w:hAnsi="Times New Roman" w:cs="Times New Roman"/>
                <w:lang w:val="vi-VN"/>
              </w:rPr>
            </w:pPr>
          </w:p>
        </w:tc>
      </w:tr>
      <w:tr w:rsidR="006F3D5F" w:rsidRPr="001D50D3" w14:paraId="1E30F036" w14:textId="77777777" w:rsidTr="00D84822">
        <w:trPr>
          <w:gridAfter w:val="1"/>
          <w:wAfter w:w="10" w:type="dxa"/>
        </w:trPr>
        <w:tc>
          <w:tcPr>
            <w:tcW w:w="562" w:type="dxa"/>
            <w:vMerge/>
            <w:shd w:val="clear" w:color="auto" w:fill="auto"/>
            <w:vAlign w:val="center"/>
          </w:tcPr>
          <w:p w14:paraId="12DA9F26"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681833AB" w14:textId="77777777" w:rsidR="006F3D5F" w:rsidRPr="001D50D3" w:rsidRDefault="006F3D5F" w:rsidP="00D84822">
            <w:pPr>
              <w:jc w:val="center"/>
              <w:rPr>
                <w:rFonts w:ascii="Times New Roman" w:hAnsi="Times New Roman" w:cs="Times New Roman"/>
                <w:b/>
                <w:lang w:val="vi-VN"/>
              </w:rPr>
            </w:pPr>
          </w:p>
        </w:tc>
        <w:tc>
          <w:tcPr>
            <w:tcW w:w="1810" w:type="dxa"/>
            <w:vAlign w:val="center"/>
          </w:tcPr>
          <w:p w14:paraId="0383102D"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Tứ giác nội tiếp</w:t>
            </w:r>
          </w:p>
        </w:tc>
        <w:tc>
          <w:tcPr>
            <w:tcW w:w="2410" w:type="dxa"/>
            <w:shd w:val="clear" w:color="auto" w:fill="auto"/>
          </w:tcPr>
          <w:p w14:paraId="561034C9" w14:textId="77777777" w:rsidR="006F3D5F" w:rsidRPr="001D50D3" w:rsidRDefault="006F3D5F" w:rsidP="00D84822">
            <w:pPr>
              <w:widowControl w:val="0"/>
              <w:suppressAutoHyphens/>
              <w:jc w:val="both"/>
              <w:rPr>
                <w:rFonts w:ascii="Times New Roman" w:eastAsia="MS Mincho" w:hAnsi="Times New Roman" w:cs="Times New Roman"/>
                <w:b/>
                <w:bCs/>
                <w:noProof/>
                <w:lang w:val="vi-VN"/>
              </w:rPr>
            </w:pPr>
            <w:r w:rsidRPr="001D50D3">
              <w:rPr>
                <w:rFonts w:ascii="Times New Roman" w:eastAsia="MS Mincho" w:hAnsi="Times New Roman" w:cs="Times New Roman"/>
                <w:b/>
                <w:bCs/>
                <w:noProof/>
                <w:lang w:val="vi-VN"/>
              </w:rPr>
              <w:t>Nhận biết</w:t>
            </w:r>
          </w:p>
          <w:p w14:paraId="46C5E3D4"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Nhận biết được tứ giác nội tiếp đường tròn.</w:t>
            </w:r>
          </w:p>
          <w:p w14:paraId="30C20991"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b/>
                <w:bCs/>
                <w:noProof/>
                <w:lang w:val="vi-VN"/>
              </w:rPr>
              <w:t>Thông hiểu</w:t>
            </w:r>
          </w:p>
          <w:p w14:paraId="1EF5D971"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Giải thích được định lí về tổng hai góc đối của tứ giác nội tiếp bằng 180</w:t>
            </w:r>
            <w:r w:rsidRPr="001D50D3">
              <w:rPr>
                <w:rFonts w:ascii="Times New Roman" w:eastAsia="MS Mincho" w:hAnsi="Times New Roman" w:cs="Times New Roman"/>
                <w:noProof/>
                <w:vertAlign w:val="superscript"/>
                <w:lang w:val="vi-VN"/>
              </w:rPr>
              <w:t>o</w:t>
            </w:r>
            <w:r w:rsidRPr="001D50D3">
              <w:rPr>
                <w:rFonts w:ascii="Times New Roman" w:eastAsia="MS Mincho" w:hAnsi="Times New Roman" w:cs="Times New Roman"/>
                <w:noProof/>
                <w:lang w:val="vi-VN"/>
              </w:rPr>
              <w:t>.</w:t>
            </w:r>
          </w:p>
          <w:p w14:paraId="58A38EC1"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Xác định được tâm và bán kính đường tròn ngoại tiếp hình chữ nhật, hình vuông.</w:t>
            </w:r>
          </w:p>
          <w:p w14:paraId="15A85FA0" w14:textId="77777777" w:rsidR="006F3D5F" w:rsidRPr="001D50D3" w:rsidRDefault="006F3D5F" w:rsidP="00D84822">
            <w:pPr>
              <w:widowControl w:val="0"/>
              <w:suppressAutoHyphens/>
              <w:jc w:val="both"/>
              <w:rPr>
                <w:rFonts w:ascii="Times New Roman" w:eastAsia="MS Mincho" w:hAnsi="Times New Roman" w:cs="Times New Roman"/>
                <w:b/>
                <w:bCs/>
                <w:noProof/>
                <w:lang w:val="vi-VN"/>
              </w:rPr>
            </w:pPr>
            <w:r w:rsidRPr="001D50D3">
              <w:rPr>
                <w:rFonts w:ascii="Times New Roman" w:eastAsia="MS Mincho" w:hAnsi="Times New Roman" w:cs="Times New Roman"/>
                <w:b/>
                <w:bCs/>
                <w:noProof/>
                <w:lang w:val="vi-VN"/>
              </w:rPr>
              <w:t>Vận dụng</w:t>
            </w:r>
          </w:p>
          <w:p w14:paraId="77694AF9"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Tính được độ dài cung tròn, diện tích hình quạt tròn, diện tích hình vành khuyên (hình giới hạn bởi hai đường tròn đồng tâm).</w:t>
            </w:r>
          </w:p>
          <w:p w14:paraId="1D6E2819"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Times New Roman" w:hAnsi="Times New Roman" w:cs="Times New Roman"/>
                <w:noProof/>
                <w:lang w:val="vi-VN"/>
              </w:rPr>
              <w:t xml:space="preserve">– Giải quyết được một số vấn đề thực tiễn </w:t>
            </w:r>
            <w:r w:rsidRPr="001D50D3">
              <w:rPr>
                <w:rFonts w:ascii="Times New Roman" w:eastAsia="Times New Roman" w:hAnsi="Times New Roman" w:cs="Times New Roman"/>
                <w:b/>
                <w:bCs/>
                <w:i/>
                <w:iCs/>
                <w:noProof/>
                <w:lang w:val="vi-VN"/>
              </w:rPr>
              <w:t xml:space="preserve">(đơn giản, quen thuộc) </w:t>
            </w:r>
            <w:r w:rsidRPr="001D50D3">
              <w:rPr>
                <w:rFonts w:ascii="Times New Roman" w:eastAsia="Times New Roman" w:hAnsi="Times New Roman" w:cs="Times New Roman"/>
                <w:noProof/>
                <w:lang w:val="vi-VN"/>
              </w:rPr>
              <w:t xml:space="preserve">gắn với </w:t>
            </w:r>
            <w:r w:rsidRPr="001D50D3">
              <w:rPr>
                <w:rFonts w:ascii="Times New Roman" w:eastAsia="MS Mincho" w:hAnsi="Times New Roman" w:cs="Times New Roman"/>
                <w:noProof/>
                <w:lang w:val="vi-VN"/>
              </w:rPr>
              <w:t xml:space="preserve">đường tròn </w:t>
            </w:r>
            <w:r w:rsidRPr="001D50D3">
              <w:rPr>
                <w:rFonts w:ascii="Times New Roman" w:eastAsia="Times New Roman" w:hAnsi="Times New Roman" w:cs="Times New Roman"/>
                <w:noProof/>
                <w:lang w:val="vi-VN"/>
              </w:rPr>
              <w:t xml:space="preserve">(ví dụ: một số bài toán liên quan đến chuyển động tròn trong Vật lí; tính được diện tích một số hình phẳng có thể đưa về những hình phẳng gắn </w:t>
            </w:r>
            <w:r w:rsidRPr="001D50D3">
              <w:rPr>
                <w:rFonts w:ascii="Times New Roman" w:eastAsia="Times New Roman" w:hAnsi="Times New Roman" w:cs="Times New Roman"/>
                <w:noProof/>
                <w:lang w:val="vi-VN"/>
              </w:rPr>
              <w:lastRenderedPageBreak/>
              <w:t>với hình tròn, chẳng hạn hình viên phân,...).</w:t>
            </w:r>
          </w:p>
          <w:p w14:paraId="26050174" w14:textId="77777777" w:rsidR="006F3D5F" w:rsidRPr="001D50D3" w:rsidRDefault="006F3D5F" w:rsidP="00D84822">
            <w:pPr>
              <w:widowControl w:val="0"/>
              <w:suppressAutoHyphens/>
              <w:jc w:val="both"/>
              <w:rPr>
                <w:rFonts w:ascii="Times New Roman" w:eastAsia="Times New Roman" w:hAnsi="Times New Roman" w:cs="Times New Roman"/>
                <w:noProof/>
                <w:lang w:val="vi-VN"/>
              </w:rPr>
            </w:pPr>
            <w:r w:rsidRPr="001D50D3">
              <w:rPr>
                <w:rFonts w:ascii="Times New Roman" w:eastAsia="Times New Roman" w:hAnsi="Times New Roman" w:cs="Times New Roman"/>
                <w:b/>
                <w:bCs/>
                <w:noProof/>
                <w:lang w:val="vi-VN"/>
              </w:rPr>
              <w:t>Vận dụng cao</w:t>
            </w:r>
          </w:p>
          <w:p w14:paraId="291585BA" w14:textId="77777777" w:rsidR="006F3D5F" w:rsidRPr="001D50D3" w:rsidRDefault="006F3D5F" w:rsidP="00D84822">
            <w:pPr>
              <w:rPr>
                <w:rFonts w:ascii="Times New Roman" w:hAnsi="Times New Roman" w:cs="Times New Roman"/>
                <w:lang w:val="vi-VN"/>
              </w:rPr>
            </w:pPr>
            <w:r w:rsidRPr="001D50D3">
              <w:rPr>
                <w:rFonts w:ascii="Times New Roman" w:eastAsia="Times New Roman" w:hAnsi="Times New Roman" w:cs="Times New Roman"/>
                <w:noProof/>
                <w:lang w:val="vi-VN"/>
              </w:rPr>
              <w:t xml:space="preserve">– Giải quyết được một số vấn đề thực tiễn </w:t>
            </w:r>
            <w:r w:rsidRPr="001D50D3">
              <w:rPr>
                <w:rFonts w:ascii="Times New Roman" w:eastAsia="Times New Roman" w:hAnsi="Times New Roman" w:cs="Times New Roman"/>
                <w:b/>
                <w:bCs/>
                <w:i/>
                <w:iCs/>
                <w:noProof/>
                <w:lang w:val="vi-VN"/>
              </w:rPr>
              <w:t xml:space="preserve">(phức hợp, không quen thuộc) </w:t>
            </w:r>
            <w:r w:rsidRPr="001D50D3">
              <w:rPr>
                <w:rFonts w:ascii="Times New Roman" w:eastAsia="Times New Roman" w:hAnsi="Times New Roman" w:cs="Times New Roman"/>
                <w:noProof/>
                <w:lang w:val="vi-VN"/>
              </w:rPr>
              <w:t xml:space="preserve">gắn với </w:t>
            </w:r>
            <w:r w:rsidRPr="001D50D3">
              <w:rPr>
                <w:rFonts w:ascii="Times New Roman" w:eastAsia="MS Mincho" w:hAnsi="Times New Roman" w:cs="Times New Roman"/>
                <w:noProof/>
                <w:lang w:val="vi-VN"/>
              </w:rPr>
              <w:t>đường tròn</w:t>
            </w:r>
            <w:r w:rsidRPr="001D50D3">
              <w:rPr>
                <w:rFonts w:ascii="Times New Roman" w:eastAsia="Times New Roman" w:hAnsi="Times New Roman" w:cs="Times New Roman"/>
                <w:noProof/>
                <w:lang w:val="vi-VN"/>
              </w:rPr>
              <w:t>.</w:t>
            </w:r>
          </w:p>
        </w:tc>
        <w:tc>
          <w:tcPr>
            <w:tcW w:w="1134" w:type="dxa"/>
            <w:gridSpan w:val="2"/>
            <w:shd w:val="clear" w:color="auto" w:fill="auto"/>
            <w:vAlign w:val="center"/>
          </w:tcPr>
          <w:p w14:paraId="39B7E818"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lastRenderedPageBreak/>
              <w:t>C18</w:t>
            </w:r>
          </w:p>
        </w:tc>
        <w:tc>
          <w:tcPr>
            <w:tcW w:w="992" w:type="dxa"/>
            <w:gridSpan w:val="2"/>
            <w:shd w:val="clear" w:color="auto" w:fill="auto"/>
            <w:vAlign w:val="center"/>
          </w:tcPr>
          <w:p w14:paraId="5F4FAB0C" w14:textId="77777777" w:rsidR="006F3D5F" w:rsidRPr="001D50D3" w:rsidRDefault="006F3D5F" w:rsidP="00D84822">
            <w:pPr>
              <w:jc w:val="center"/>
              <w:rPr>
                <w:rFonts w:ascii="Times New Roman" w:hAnsi="Times New Roman" w:cs="Times New Roman"/>
                <w:lang w:val="vi-VN"/>
              </w:rPr>
            </w:pPr>
          </w:p>
        </w:tc>
        <w:tc>
          <w:tcPr>
            <w:tcW w:w="1134" w:type="dxa"/>
            <w:gridSpan w:val="2"/>
            <w:shd w:val="clear" w:color="auto" w:fill="auto"/>
            <w:vAlign w:val="center"/>
          </w:tcPr>
          <w:p w14:paraId="0E61CC65"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58EAFAC8"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49A3BE6C"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29CD0110"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38AE95C2"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1CB4103E"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C24a</w:t>
            </w:r>
          </w:p>
        </w:tc>
        <w:tc>
          <w:tcPr>
            <w:tcW w:w="850" w:type="dxa"/>
            <w:gridSpan w:val="2"/>
            <w:shd w:val="clear" w:color="auto" w:fill="auto"/>
            <w:vAlign w:val="center"/>
          </w:tcPr>
          <w:p w14:paraId="42DFC90E"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C24b,c</w:t>
            </w:r>
          </w:p>
        </w:tc>
      </w:tr>
      <w:tr w:rsidR="006F3D5F" w:rsidRPr="001D50D3" w14:paraId="42394940" w14:textId="77777777" w:rsidTr="00D84822">
        <w:trPr>
          <w:gridAfter w:val="1"/>
          <w:wAfter w:w="10" w:type="dxa"/>
        </w:trPr>
        <w:tc>
          <w:tcPr>
            <w:tcW w:w="562" w:type="dxa"/>
            <w:vMerge w:val="restart"/>
            <w:shd w:val="clear" w:color="auto" w:fill="auto"/>
            <w:vAlign w:val="center"/>
          </w:tcPr>
          <w:p w14:paraId="567BFE17"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lastRenderedPageBreak/>
              <w:t>5</w:t>
            </w:r>
          </w:p>
        </w:tc>
        <w:tc>
          <w:tcPr>
            <w:tcW w:w="1673" w:type="dxa"/>
            <w:vMerge w:val="restart"/>
            <w:shd w:val="clear" w:color="auto" w:fill="auto"/>
            <w:vAlign w:val="center"/>
          </w:tcPr>
          <w:p w14:paraId="6DCF9437"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Chủ đề 5: Một số hình khối trong thực tiễn</w:t>
            </w:r>
          </w:p>
        </w:tc>
        <w:tc>
          <w:tcPr>
            <w:tcW w:w="1810" w:type="dxa"/>
            <w:vAlign w:val="center"/>
          </w:tcPr>
          <w:p w14:paraId="4F75F658"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Hình trụ và hình nón</w:t>
            </w:r>
          </w:p>
        </w:tc>
        <w:tc>
          <w:tcPr>
            <w:tcW w:w="2410" w:type="dxa"/>
            <w:vMerge w:val="restart"/>
            <w:shd w:val="clear" w:color="auto" w:fill="auto"/>
            <w:vAlign w:val="center"/>
          </w:tcPr>
          <w:p w14:paraId="7B786B40" w14:textId="77777777" w:rsidR="006F3D5F" w:rsidRPr="001D50D3" w:rsidRDefault="006F3D5F" w:rsidP="00D84822">
            <w:pPr>
              <w:widowControl w:val="0"/>
              <w:suppressAutoHyphens/>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Nhận biết:</w:t>
            </w:r>
            <w:r w:rsidRPr="001D50D3">
              <w:rPr>
                <w:rFonts w:ascii="Times New Roman" w:hAnsi="Times New Roman" w:cs="Times New Roman"/>
                <w:noProof/>
                <w:spacing w:val="-4"/>
                <w:lang w:val="vi-VN"/>
              </w:rPr>
              <w:t xml:space="preserve"> </w:t>
            </w:r>
          </w:p>
          <w:p w14:paraId="55B77BEC"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Nhận biết được phần chung của mặt phẳng và hình cầu.</w:t>
            </w:r>
          </w:p>
          <w:p w14:paraId="7B19E85E"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(đường sinh, chiều cao, bán kính đáy) hình trụ.</w:t>
            </w:r>
          </w:p>
          <w:p w14:paraId="2BF463F9"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(đỉnh, đường sinh, chiều cao, bán kính đáy) hình nón.</w:t>
            </w:r>
          </w:p>
          <w:p w14:paraId="59AC0AD1" w14:textId="77777777" w:rsidR="006F3D5F" w:rsidRPr="001D50D3" w:rsidRDefault="006F3D5F" w:rsidP="00D84822">
            <w:pPr>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xml:space="preserve">– Mô tả được (tâm, bán kính) hình cầu, mặt cầu. </w:t>
            </w:r>
          </w:p>
          <w:p w14:paraId="3827D914" w14:textId="77777777" w:rsidR="006F3D5F" w:rsidRPr="001D50D3" w:rsidRDefault="006F3D5F" w:rsidP="00D84822">
            <w:pPr>
              <w:jc w:val="both"/>
              <w:rPr>
                <w:rFonts w:ascii="Times New Roman" w:hAnsi="Times New Roman" w:cs="Times New Roman"/>
                <w:strike/>
                <w:noProof/>
                <w:spacing w:val="-8"/>
                <w:lang w:val="vi-VN"/>
              </w:rPr>
            </w:pPr>
            <w:r w:rsidRPr="001D50D3">
              <w:rPr>
                <w:rFonts w:ascii="Times New Roman" w:hAnsi="Times New Roman" w:cs="Times New Roman"/>
                <w:b/>
                <w:bCs/>
                <w:noProof/>
                <w:spacing w:val="-8"/>
                <w:lang w:val="vi-VN"/>
              </w:rPr>
              <w:t>Thông hiểu</w:t>
            </w:r>
          </w:p>
          <w:p w14:paraId="6BBFB658"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xml:space="preserve">– Tạo lập được hình trụ, hình nón, hình cầu, mặt cầu. </w:t>
            </w:r>
          </w:p>
          <w:p w14:paraId="34C34541"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Tính được diện tích xung quanh của hình trụ, hình nón, diện tích mặt cầu.</w:t>
            </w:r>
          </w:p>
          <w:p w14:paraId="4244AF0C" w14:textId="77777777" w:rsidR="006F3D5F" w:rsidRPr="001D50D3" w:rsidRDefault="006F3D5F" w:rsidP="00D84822">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Tính được thể tích của hình trụ, hình nón, hình cầu.</w:t>
            </w:r>
          </w:p>
          <w:p w14:paraId="5FFC306E" w14:textId="77777777" w:rsidR="006F3D5F" w:rsidRPr="001D50D3" w:rsidRDefault="006F3D5F" w:rsidP="00D84822">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68DADA54" w14:textId="77777777" w:rsidR="006F3D5F" w:rsidRPr="001D50D3" w:rsidRDefault="006F3D5F" w:rsidP="00D84822">
            <w:pPr>
              <w:rPr>
                <w:rFonts w:ascii="Times New Roman" w:hAnsi="Times New Roman" w:cs="Times New Roman"/>
                <w:lang w:val="vi-VN"/>
              </w:rPr>
            </w:pPr>
            <w:r w:rsidRPr="001D50D3">
              <w:rPr>
                <w:rFonts w:ascii="Times New Roman" w:eastAsia="Times New Roman" w:hAnsi="Times New Roman" w:cs="Times New Roman"/>
                <w:noProof/>
                <w:lang w:val="vi-VN"/>
              </w:rPr>
              <w:t xml:space="preserve">– Giải quyết được một số vấn đề thực tiễn gắn với việc tính </w:t>
            </w:r>
            <w:r w:rsidRPr="001D50D3">
              <w:rPr>
                <w:rFonts w:ascii="Times New Roman" w:eastAsia="MS Mincho" w:hAnsi="Times New Roman" w:cs="Times New Roman"/>
                <w:noProof/>
                <w:lang w:val="vi-VN"/>
              </w:rPr>
              <w:t xml:space="preserve">diện tích xung quanh, thể tích của hình trụ, hình nón, hình cầu </w:t>
            </w:r>
            <w:r w:rsidRPr="001D50D3">
              <w:rPr>
                <w:rFonts w:ascii="Times New Roman" w:eastAsia="Times New Roman" w:hAnsi="Times New Roman" w:cs="Times New Roman"/>
                <w:noProof/>
                <w:lang w:val="vi-VN"/>
              </w:rPr>
              <w:t xml:space="preserve">(ví dụ: tính thể tích hoặc diện tích xung quanh của một số đồ vật quen thuộc có dạng </w:t>
            </w:r>
            <w:r w:rsidRPr="001D50D3">
              <w:rPr>
                <w:rFonts w:ascii="Times New Roman" w:eastAsia="MS Mincho" w:hAnsi="Times New Roman" w:cs="Times New Roman"/>
                <w:noProof/>
                <w:lang w:val="vi-VN"/>
              </w:rPr>
              <w:t>hình trụ, hình nón, hình cầu</w:t>
            </w:r>
            <w:r w:rsidRPr="001D50D3">
              <w:rPr>
                <w:rFonts w:ascii="Times New Roman" w:eastAsia="Times New Roman" w:hAnsi="Times New Roman" w:cs="Times New Roman"/>
                <w:noProof/>
                <w:lang w:val="vi-VN"/>
              </w:rPr>
              <w:t>,...).</w:t>
            </w:r>
          </w:p>
        </w:tc>
        <w:tc>
          <w:tcPr>
            <w:tcW w:w="1134" w:type="dxa"/>
            <w:gridSpan w:val="2"/>
            <w:shd w:val="clear" w:color="auto" w:fill="auto"/>
            <w:vAlign w:val="center"/>
          </w:tcPr>
          <w:p w14:paraId="2EF6B7B6"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C19</w:t>
            </w:r>
          </w:p>
        </w:tc>
        <w:tc>
          <w:tcPr>
            <w:tcW w:w="992" w:type="dxa"/>
            <w:gridSpan w:val="2"/>
            <w:shd w:val="clear" w:color="auto" w:fill="auto"/>
            <w:vAlign w:val="center"/>
          </w:tcPr>
          <w:p w14:paraId="49F289DF" w14:textId="77777777" w:rsidR="006F3D5F" w:rsidRPr="001D50D3" w:rsidRDefault="006F3D5F" w:rsidP="00D84822">
            <w:pPr>
              <w:jc w:val="center"/>
              <w:rPr>
                <w:rFonts w:ascii="Times New Roman" w:hAnsi="Times New Roman" w:cs="Times New Roman"/>
                <w:lang w:val="vi-VN"/>
              </w:rPr>
            </w:pPr>
          </w:p>
        </w:tc>
        <w:tc>
          <w:tcPr>
            <w:tcW w:w="1134" w:type="dxa"/>
            <w:gridSpan w:val="2"/>
            <w:shd w:val="clear" w:color="auto" w:fill="auto"/>
            <w:vAlign w:val="center"/>
          </w:tcPr>
          <w:p w14:paraId="78A01829"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30CBC92B"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14F13C3C"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05A07376"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777A290A"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24856729"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2CD3538E"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C25</w:t>
            </w:r>
          </w:p>
        </w:tc>
      </w:tr>
      <w:tr w:rsidR="006F3D5F" w:rsidRPr="001D50D3" w14:paraId="3B4A7EF6" w14:textId="77777777" w:rsidTr="00D84822">
        <w:trPr>
          <w:gridAfter w:val="1"/>
          <w:wAfter w:w="10" w:type="dxa"/>
        </w:trPr>
        <w:tc>
          <w:tcPr>
            <w:tcW w:w="562" w:type="dxa"/>
            <w:vMerge/>
            <w:shd w:val="clear" w:color="auto" w:fill="auto"/>
            <w:vAlign w:val="center"/>
          </w:tcPr>
          <w:p w14:paraId="2ABBEDD9" w14:textId="77777777" w:rsidR="006F3D5F" w:rsidRPr="001D50D3" w:rsidRDefault="006F3D5F" w:rsidP="00D84822">
            <w:pPr>
              <w:jc w:val="center"/>
              <w:rPr>
                <w:rFonts w:ascii="Times New Roman" w:hAnsi="Times New Roman" w:cs="Times New Roman"/>
                <w:b/>
                <w:lang w:val="vi-VN"/>
              </w:rPr>
            </w:pPr>
          </w:p>
        </w:tc>
        <w:tc>
          <w:tcPr>
            <w:tcW w:w="1673" w:type="dxa"/>
            <w:vMerge/>
            <w:shd w:val="clear" w:color="auto" w:fill="auto"/>
            <w:vAlign w:val="center"/>
          </w:tcPr>
          <w:p w14:paraId="06A07042" w14:textId="77777777" w:rsidR="006F3D5F" w:rsidRPr="001D50D3" w:rsidRDefault="006F3D5F" w:rsidP="00D84822">
            <w:pPr>
              <w:jc w:val="center"/>
              <w:rPr>
                <w:rFonts w:ascii="Times New Roman" w:hAnsi="Times New Roman" w:cs="Times New Roman"/>
                <w:b/>
                <w:lang w:val="vi-VN"/>
              </w:rPr>
            </w:pPr>
          </w:p>
        </w:tc>
        <w:tc>
          <w:tcPr>
            <w:tcW w:w="1810" w:type="dxa"/>
            <w:vAlign w:val="center"/>
          </w:tcPr>
          <w:p w14:paraId="53FF3FF5"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rPr>
              <w:t>Hình cầu</w:t>
            </w:r>
          </w:p>
        </w:tc>
        <w:tc>
          <w:tcPr>
            <w:tcW w:w="2410" w:type="dxa"/>
            <w:vMerge/>
            <w:shd w:val="clear" w:color="auto" w:fill="auto"/>
            <w:vAlign w:val="center"/>
          </w:tcPr>
          <w:p w14:paraId="02458BC0" w14:textId="77777777" w:rsidR="006F3D5F" w:rsidRPr="001D50D3" w:rsidRDefault="006F3D5F" w:rsidP="00D84822">
            <w:pPr>
              <w:rPr>
                <w:rFonts w:ascii="Times New Roman" w:hAnsi="Times New Roman" w:cs="Times New Roman"/>
                <w:lang w:val="vi-VN"/>
              </w:rPr>
            </w:pPr>
          </w:p>
        </w:tc>
        <w:tc>
          <w:tcPr>
            <w:tcW w:w="1134" w:type="dxa"/>
            <w:gridSpan w:val="2"/>
            <w:shd w:val="clear" w:color="auto" w:fill="auto"/>
            <w:vAlign w:val="center"/>
          </w:tcPr>
          <w:p w14:paraId="410EEDE3"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74C8EC97" w14:textId="77777777" w:rsidR="006F3D5F" w:rsidRPr="001D50D3" w:rsidRDefault="006F3D5F" w:rsidP="00D84822">
            <w:pPr>
              <w:jc w:val="center"/>
              <w:rPr>
                <w:rFonts w:ascii="Times New Roman" w:hAnsi="Times New Roman" w:cs="Times New Roman"/>
                <w:lang w:val="vi-VN"/>
              </w:rPr>
            </w:pPr>
            <w:r w:rsidRPr="001D50D3">
              <w:rPr>
                <w:rFonts w:ascii="Times New Roman" w:hAnsi="Times New Roman" w:cs="Times New Roman"/>
                <w:lang w:val="vi-VN"/>
              </w:rPr>
              <w:t>C20</w:t>
            </w:r>
          </w:p>
        </w:tc>
        <w:tc>
          <w:tcPr>
            <w:tcW w:w="1134" w:type="dxa"/>
            <w:gridSpan w:val="2"/>
            <w:shd w:val="clear" w:color="auto" w:fill="auto"/>
            <w:vAlign w:val="center"/>
          </w:tcPr>
          <w:p w14:paraId="5B294681"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5982A132" w14:textId="77777777" w:rsidR="006F3D5F" w:rsidRPr="001D50D3" w:rsidRDefault="006F3D5F" w:rsidP="00D84822">
            <w:pPr>
              <w:jc w:val="center"/>
              <w:rPr>
                <w:rFonts w:ascii="Times New Roman" w:hAnsi="Times New Roman" w:cs="Times New Roman"/>
                <w:lang w:val="vi-VN"/>
              </w:rPr>
            </w:pPr>
          </w:p>
        </w:tc>
        <w:tc>
          <w:tcPr>
            <w:tcW w:w="992" w:type="dxa"/>
            <w:gridSpan w:val="2"/>
            <w:shd w:val="clear" w:color="auto" w:fill="auto"/>
            <w:vAlign w:val="center"/>
          </w:tcPr>
          <w:p w14:paraId="036EEF4F" w14:textId="77777777" w:rsidR="006F3D5F" w:rsidRPr="001D50D3" w:rsidRDefault="006F3D5F" w:rsidP="00D84822">
            <w:pPr>
              <w:jc w:val="center"/>
              <w:rPr>
                <w:rFonts w:ascii="Times New Roman" w:hAnsi="Times New Roman" w:cs="Times New Roman"/>
                <w:lang w:val="vi-VN"/>
              </w:rPr>
            </w:pPr>
          </w:p>
        </w:tc>
        <w:tc>
          <w:tcPr>
            <w:tcW w:w="993" w:type="dxa"/>
            <w:gridSpan w:val="2"/>
            <w:shd w:val="clear" w:color="auto" w:fill="auto"/>
            <w:vAlign w:val="center"/>
          </w:tcPr>
          <w:p w14:paraId="51DF4BA4"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7E65B747" w14:textId="77777777" w:rsidR="006F3D5F" w:rsidRPr="001D50D3" w:rsidRDefault="006F3D5F" w:rsidP="00D84822">
            <w:pPr>
              <w:jc w:val="center"/>
              <w:rPr>
                <w:rFonts w:ascii="Times New Roman" w:hAnsi="Times New Roman" w:cs="Times New Roman"/>
                <w:lang w:val="vi-VN"/>
              </w:rPr>
            </w:pPr>
          </w:p>
        </w:tc>
        <w:tc>
          <w:tcPr>
            <w:tcW w:w="851" w:type="dxa"/>
            <w:gridSpan w:val="2"/>
            <w:shd w:val="clear" w:color="auto" w:fill="auto"/>
            <w:vAlign w:val="center"/>
          </w:tcPr>
          <w:p w14:paraId="1F3523CB" w14:textId="77777777" w:rsidR="006F3D5F" w:rsidRPr="001D50D3" w:rsidRDefault="006F3D5F" w:rsidP="00D84822">
            <w:pPr>
              <w:jc w:val="center"/>
              <w:rPr>
                <w:rFonts w:ascii="Times New Roman" w:hAnsi="Times New Roman" w:cs="Times New Roman"/>
                <w:lang w:val="vi-VN"/>
              </w:rPr>
            </w:pPr>
          </w:p>
        </w:tc>
        <w:tc>
          <w:tcPr>
            <w:tcW w:w="850" w:type="dxa"/>
            <w:gridSpan w:val="2"/>
            <w:shd w:val="clear" w:color="auto" w:fill="auto"/>
            <w:vAlign w:val="center"/>
          </w:tcPr>
          <w:p w14:paraId="54AAE61B" w14:textId="77777777" w:rsidR="006F3D5F" w:rsidRPr="001D50D3" w:rsidRDefault="006F3D5F" w:rsidP="00D84822">
            <w:pPr>
              <w:jc w:val="center"/>
              <w:rPr>
                <w:rFonts w:ascii="Times New Roman" w:hAnsi="Times New Roman" w:cs="Times New Roman"/>
                <w:lang w:val="vi-VN"/>
              </w:rPr>
            </w:pPr>
          </w:p>
        </w:tc>
      </w:tr>
      <w:tr w:rsidR="006F3D5F" w:rsidRPr="001D50D3" w14:paraId="0FC4E040" w14:textId="77777777" w:rsidTr="00D84822">
        <w:tc>
          <w:tcPr>
            <w:tcW w:w="6465" w:type="dxa"/>
            <w:gridSpan w:val="5"/>
          </w:tcPr>
          <w:p w14:paraId="33F58573"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Tổng số câu</w:t>
            </w:r>
          </w:p>
        </w:tc>
        <w:tc>
          <w:tcPr>
            <w:tcW w:w="1134" w:type="dxa"/>
            <w:gridSpan w:val="2"/>
            <w:shd w:val="clear" w:color="auto" w:fill="auto"/>
            <w:vAlign w:val="center"/>
          </w:tcPr>
          <w:p w14:paraId="6D0D5DB3" w14:textId="77777777" w:rsidR="006F3D5F" w:rsidRPr="001D50D3" w:rsidRDefault="006F3D5F" w:rsidP="00D84822">
            <w:pPr>
              <w:jc w:val="center"/>
              <w:rPr>
                <w:rFonts w:ascii="Times New Roman" w:hAnsi="Times New Roman" w:cs="Times New Roman"/>
                <w:b/>
              </w:rPr>
            </w:pPr>
          </w:p>
        </w:tc>
        <w:tc>
          <w:tcPr>
            <w:tcW w:w="992" w:type="dxa"/>
            <w:gridSpan w:val="2"/>
            <w:shd w:val="clear" w:color="auto" w:fill="auto"/>
            <w:vAlign w:val="center"/>
          </w:tcPr>
          <w:p w14:paraId="34D07C76" w14:textId="77777777" w:rsidR="006F3D5F" w:rsidRPr="001D50D3" w:rsidRDefault="006F3D5F" w:rsidP="00D84822">
            <w:pPr>
              <w:jc w:val="center"/>
              <w:rPr>
                <w:rFonts w:ascii="Times New Roman" w:hAnsi="Times New Roman" w:cs="Times New Roman"/>
                <w:b/>
              </w:rPr>
            </w:pPr>
          </w:p>
        </w:tc>
        <w:tc>
          <w:tcPr>
            <w:tcW w:w="1134" w:type="dxa"/>
            <w:gridSpan w:val="2"/>
            <w:shd w:val="clear" w:color="auto" w:fill="auto"/>
            <w:vAlign w:val="center"/>
          </w:tcPr>
          <w:p w14:paraId="3D438C04" w14:textId="77777777" w:rsidR="006F3D5F" w:rsidRPr="001D50D3" w:rsidRDefault="006F3D5F" w:rsidP="00D84822">
            <w:pPr>
              <w:jc w:val="center"/>
              <w:rPr>
                <w:rFonts w:ascii="Times New Roman" w:hAnsi="Times New Roman" w:cs="Times New Roman"/>
                <w:b/>
              </w:rPr>
            </w:pPr>
          </w:p>
        </w:tc>
        <w:tc>
          <w:tcPr>
            <w:tcW w:w="992" w:type="dxa"/>
            <w:gridSpan w:val="2"/>
            <w:shd w:val="clear" w:color="auto" w:fill="auto"/>
            <w:vAlign w:val="center"/>
          </w:tcPr>
          <w:p w14:paraId="635F446D" w14:textId="77777777" w:rsidR="006F3D5F" w:rsidRPr="001D50D3" w:rsidRDefault="006F3D5F" w:rsidP="00D84822">
            <w:pPr>
              <w:jc w:val="center"/>
              <w:rPr>
                <w:rFonts w:ascii="Times New Roman" w:hAnsi="Times New Roman" w:cs="Times New Roman"/>
                <w:b/>
              </w:rPr>
            </w:pPr>
          </w:p>
        </w:tc>
        <w:tc>
          <w:tcPr>
            <w:tcW w:w="992" w:type="dxa"/>
            <w:gridSpan w:val="2"/>
            <w:shd w:val="clear" w:color="auto" w:fill="auto"/>
            <w:vAlign w:val="center"/>
          </w:tcPr>
          <w:p w14:paraId="58D0F4AB" w14:textId="77777777" w:rsidR="006F3D5F" w:rsidRPr="001D50D3" w:rsidRDefault="006F3D5F" w:rsidP="00D84822">
            <w:pPr>
              <w:jc w:val="center"/>
              <w:rPr>
                <w:rFonts w:ascii="Times New Roman" w:hAnsi="Times New Roman" w:cs="Times New Roman"/>
                <w:b/>
              </w:rPr>
            </w:pPr>
          </w:p>
        </w:tc>
        <w:tc>
          <w:tcPr>
            <w:tcW w:w="993" w:type="dxa"/>
            <w:gridSpan w:val="2"/>
            <w:shd w:val="clear" w:color="auto" w:fill="auto"/>
            <w:vAlign w:val="center"/>
          </w:tcPr>
          <w:p w14:paraId="6347339D" w14:textId="77777777" w:rsidR="006F3D5F" w:rsidRPr="001D50D3" w:rsidRDefault="006F3D5F" w:rsidP="00D84822">
            <w:pPr>
              <w:jc w:val="center"/>
              <w:rPr>
                <w:rFonts w:ascii="Times New Roman" w:hAnsi="Times New Roman" w:cs="Times New Roman"/>
                <w:b/>
              </w:rPr>
            </w:pPr>
          </w:p>
        </w:tc>
        <w:tc>
          <w:tcPr>
            <w:tcW w:w="850" w:type="dxa"/>
            <w:gridSpan w:val="2"/>
            <w:shd w:val="clear" w:color="auto" w:fill="auto"/>
            <w:vAlign w:val="center"/>
          </w:tcPr>
          <w:p w14:paraId="3D93F2AA" w14:textId="77777777" w:rsidR="006F3D5F" w:rsidRPr="001D50D3" w:rsidRDefault="006F3D5F" w:rsidP="00D84822">
            <w:pPr>
              <w:jc w:val="center"/>
              <w:rPr>
                <w:rFonts w:ascii="Times New Roman" w:hAnsi="Times New Roman" w:cs="Times New Roman"/>
                <w:b/>
              </w:rPr>
            </w:pPr>
          </w:p>
        </w:tc>
        <w:tc>
          <w:tcPr>
            <w:tcW w:w="851" w:type="dxa"/>
            <w:gridSpan w:val="2"/>
            <w:shd w:val="clear" w:color="auto" w:fill="auto"/>
            <w:vAlign w:val="center"/>
          </w:tcPr>
          <w:p w14:paraId="6FD13B6C" w14:textId="77777777" w:rsidR="006F3D5F" w:rsidRPr="001D50D3" w:rsidRDefault="006F3D5F" w:rsidP="00D84822">
            <w:pPr>
              <w:jc w:val="center"/>
              <w:rPr>
                <w:rFonts w:ascii="Times New Roman" w:hAnsi="Times New Roman" w:cs="Times New Roman"/>
                <w:b/>
              </w:rPr>
            </w:pPr>
          </w:p>
        </w:tc>
        <w:tc>
          <w:tcPr>
            <w:tcW w:w="850" w:type="dxa"/>
            <w:gridSpan w:val="2"/>
            <w:shd w:val="clear" w:color="auto" w:fill="auto"/>
            <w:vAlign w:val="center"/>
          </w:tcPr>
          <w:p w14:paraId="48E18C01" w14:textId="77777777" w:rsidR="006F3D5F" w:rsidRPr="001D50D3" w:rsidRDefault="006F3D5F" w:rsidP="00D84822">
            <w:pPr>
              <w:jc w:val="center"/>
              <w:rPr>
                <w:rFonts w:ascii="Times New Roman" w:hAnsi="Times New Roman" w:cs="Times New Roman"/>
                <w:b/>
              </w:rPr>
            </w:pPr>
          </w:p>
        </w:tc>
      </w:tr>
      <w:tr w:rsidR="006F3D5F" w:rsidRPr="001D50D3" w14:paraId="2D3C1E18" w14:textId="77777777" w:rsidTr="00D84822">
        <w:tc>
          <w:tcPr>
            <w:tcW w:w="6465" w:type="dxa"/>
            <w:gridSpan w:val="5"/>
          </w:tcPr>
          <w:p w14:paraId="0EDBC195"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3260" w:type="dxa"/>
            <w:gridSpan w:val="6"/>
            <w:shd w:val="clear" w:color="auto" w:fill="auto"/>
            <w:vAlign w:val="center"/>
          </w:tcPr>
          <w:p w14:paraId="1F9E2BCD"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 xml:space="preserve">5 </w:t>
            </w:r>
          </w:p>
        </w:tc>
        <w:tc>
          <w:tcPr>
            <w:tcW w:w="2977" w:type="dxa"/>
            <w:gridSpan w:val="6"/>
            <w:shd w:val="clear" w:color="auto" w:fill="auto"/>
            <w:vAlign w:val="center"/>
          </w:tcPr>
          <w:p w14:paraId="12031391"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 xml:space="preserve">2 </w:t>
            </w:r>
          </w:p>
        </w:tc>
        <w:tc>
          <w:tcPr>
            <w:tcW w:w="2551" w:type="dxa"/>
            <w:gridSpan w:val="6"/>
            <w:shd w:val="clear" w:color="auto" w:fill="auto"/>
            <w:vAlign w:val="center"/>
          </w:tcPr>
          <w:p w14:paraId="1B126F14"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 xml:space="preserve">3 </w:t>
            </w:r>
          </w:p>
        </w:tc>
      </w:tr>
      <w:tr w:rsidR="006F3D5F" w:rsidRPr="001D50D3" w14:paraId="3DA8926E" w14:textId="77777777" w:rsidTr="00D84822">
        <w:tc>
          <w:tcPr>
            <w:tcW w:w="6465" w:type="dxa"/>
            <w:gridSpan w:val="5"/>
          </w:tcPr>
          <w:p w14:paraId="765B51A9"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3260" w:type="dxa"/>
            <w:gridSpan w:val="6"/>
            <w:shd w:val="clear" w:color="auto" w:fill="auto"/>
            <w:vAlign w:val="center"/>
          </w:tcPr>
          <w:p w14:paraId="2858C385"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50%</w:t>
            </w:r>
          </w:p>
        </w:tc>
        <w:tc>
          <w:tcPr>
            <w:tcW w:w="2977" w:type="dxa"/>
            <w:gridSpan w:val="6"/>
            <w:shd w:val="clear" w:color="auto" w:fill="auto"/>
            <w:vAlign w:val="center"/>
          </w:tcPr>
          <w:p w14:paraId="70519A5B"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20%</w:t>
            </w:r>
          </w:p>
        </w:tc>
        <w:tc>
          <w:tcPr>
            <w:tcW w:w="2551" w:type="dxa"/>
            <w:gridSpan w:val="6"/>
            <w:shd w:val="clear" w:color="auto" w:fill="auto"/>
            <w:vAlign w:val="center"/>
          </w:tcPr>
          <w:p w14:paraId="059B9B7C" w14:textId="77777777" w:rsidR="006F3D5F" w:rsidRPr="001D50D3" w:rsidRDefault="006F3D5F" w:rsidP="00D84822">
            <w:pPr>
              <w:jc w:val="center"/>
              <w:rPr>
                <w:rFonts w:ascii="Times New Roman" w:hAnsi="Times New Roman" w:cs="Times New Roman"/>
                <w:b/>
                <w:lang w:val="vi-VN"/>
              </w:rPr>
            </w:pPr>
            <w:r w:rsidRPr="001D50D3">
              <w:rPr>
                <w:rFonts w:ascii="Times New Roman" w:hAnsi="Times New Roman" w:cs="Times New Roman"/>
                <w:b/>
                <w:lang w:val="vi-VN"/>
              </w:rPr>
              <w:t>30%</w:t>
            </w:r>
          </w:p>
        </w:tc>
      </w:tr>
    </w:tbl>
    <w:p w14:paraId="07064A26" w14:textId="77777777" w:rsidR="006F3D5F" w:rsidRDefault="006F3D5F" w:rsidP="00D84822">
      <w:pPr>
        <w:rPr>
          <w:rFonts w:ascii="Times New Roman" w:hAnsi="Times New Roman" w:cs="Times New Roman"/>
        </w:rPr>
      </w:pPr>
    </w:p>
    <w:p w14:paraId="2C7B6CE9" w14:textId="77777777" w:rsidR="00493FE4" w:rsidRDefault="00493FE4" w:rsidP="00D84822">
      <w:pPr>
        <w:rPr>
          <w:rFonts w:ascii="Times New Roman" w:hAnsi="Times New Roman" w:cs="Times New Roman"/>
        </w:rPr>
      </w:pPr>
    </w:p>
    <w:p w14:paraId="160DF3E6" w14:textId="77777777" w:rsidR="00493FE4" w:rsidRDefault="00493FE4" w:rsidP="00D84822">
      <w:pPr>
        <w:rPr>
          <w:rFonts w:ascii="Times New Roman" w:hAnsi="Times New Roman" w:cs="Times New Roman"/>
        </w:rPr>
      </w:pPr>
    </w:p>
    <w:p w14:paraId="30527C72" w14:textId="77777777" w:rsidR="00493FE4" w:rsidRDefault="00493FE4" w:rsidP="00D84822">
      <w:pPr>
        <w:rPr>
          <w:rFonts w:ascii="Times New Roman" w:hAnsi="Times New Roman" w:cs="Times New Roman"/>
        </w:rPr>
      </w:pPr>
    </w:p>
    <w:p w14:paraId="677CFC9A" w14:textId="77777777" w:rsidR="00493FE4" w:rsidRPr="00493FE4" w:rsidRDefault="00493FE4" w:rsidP="00D84822">
      <w:pPr>
        <w:rPr>
          <w:rFonts w:ascii="Times New Roman" w:hAnsi="Times New Roman" w:cs="Times New Roman"/>
        </w:rPr>
      </w:pPr>
    </w:p>
    <w:p w14:paraId="17575286" w14:textId="77777777" w:rsidR="006F3D5F" w:rsidRPr="001D50D3" w:rsidRDefault="006F3D5F" w:rsidP="00493FE4">
      <w:pPr>
        <w:spacing w:after="160" w:line="259" w:lineRule="auto"/>
        <w:ind w:left="720"/>
        <w:rPr>
          <w:rFonts w:ascii="Times New Roman" w:hAnsi="Times New Roman" w:cs="Times New Roman"/>
          <w:i/>
        </w:rPr>
      </w:pPr>
    </w:p>
    <w:tbl>
      <w:tblPr>
        <w:tblW w:w="9546" w:type="dxa"/>
        <w:tblInd w:w="990" w:type="dxa"/>
        <w:tblLayout w:type="fixed"/>
        <w:tblLook w:val="04A0" w:firstRow="1" w:lastRow="0" w:firstColumn="1" w:lastColumn="0" w:noHBand="0" w:noVBand="1"/>
      </w:tblPr>
      <w:tblGrid>
        <w:gridCol w:w="3371"/>
        <w:gridCol w:w="6175"/>
      </w:tblGrid>
      <w:tr w:rsidR="00493FE4" w:rsidRPr="000528F8" w14:paraId="7EC6D236"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76808C23" w14:textId="77777777" w:rsidR="00493FE4" w:rsidRPr="000528F8" w:rsidRDefault="00493FE4" w:rsidP="0094227E">
            <w:pPr>
              <w:widowControl w:val="0"/>
              <w:tabs>
                <w:tab w:val="center" w:pos="4513"/>
                <w:tab w:val="right" w:pos="9026"/>
              </w:tabs>
              <w:autoSpaceDE w:val="0"/>
              <w:jc w:val="center"/>
              <w:rPr>
                <w:rFonts w:ascii="Times New Roman" w:hAnsi="Times New Roman"/>
              </w:rPr>
            </w:pPr>
            <w:r w:rsidRPr="000528F8">
              <w:rPr>
                <w:rFonts w:ascii="Times New Roman" w:hAnsi="Times New Roman"/>
                <w:b/>
                <w:color w:val="0070C0"/>
                <w:lang w:val="nl-NL"/>
              </w:rPr>
              <w:lastRenderedPageBreak/>
              <w:t/>
            </w:r>
            <w:r w:rsidRPr="000528F8">
              <w:rPr>
                <w:rFonts w:ascii="Times New Roman" w:hAnsi="Times New Roman"/>
                <w:b/>
                <w:color w:val="FF0000"/>
                <w:lang w:val="nl-NL"/>
              </w:rPr>
              <w:t>.com</w:t>
            </w:r>
          </w:p>
          <w:p w14:paraId="3C8D161F" w14:textId="57E741F1" w:rsidR="00493FE4" w:rsidRPr="000528F8" w:rsidRDefault="00493FE4" w:rsidP="0094227E">
            <w:pPr>
              <w:widowControl w:val="0"/>
              <w:tabs>
                <w:tab w:val="center" w:pos="4513"/>
                <w:tab w:val="right" w:pos="9026"/>
              </w:tabs>
              <w:autoSpaceDE w:val="0"/>
              <w:jc w:val="center"/>
              <w:rPr>
                <w:rFonts w:ascii="Times New Roman" w:eastAsia="Times New Roman" w:hAnsi="Times New Roman"/>
                <w:color w:val="000000" w:themeColor="text1"/>
              </w:rPr>
            </w:pPr>
            <w:r w:rsidRPr="000528F8">
              <w:rPr>
                <w:rFonts w:ascii="Times New Roman" w:hAnsi="Times New Roman"/>
                <w:b/>
                <w:color w:val="000000" w:themeColor="text1"/>
                <w:highlight w:val="green"/>
                <w:lang w:val="nl-NL"/>
              </w:rPr>
              <w:t>ĐỀ</w:t>
            </w:r>
            <w:r>
              <w:rPr>
                <w:rFonts w:ascii="Times New Roman" w:hAnsi="Times New Roman"/>
                <w:b/>
                <w:color w:val="000000" w:themeColor="text1"/>
                <w:highlight w:val="green"/>
                <w:lang w:val="nl-NL"/>
              </w:rPr>
              <w:t xml:space="preserve"> 1</w:t>
            </w:r>
            <w:r>
              <w:rPr>
                <w:rFonts w:ascii="Times New Roman" w:hAnsi="Times New Roman"/>
                <w:b/>
                <w:color w:val="000000" w:themeColor="text1"/>
                <w:highlight w:val="green"/>
                <w:lang w:val="nl-NL"/>
              </w:rPr>
              <w:t>5</w:t>
            </w:r>
          </w:p>
          <w:p w14:paraId="0B968366" w14:textId="77777777" w:rsidR="00493FE4" w:rsidRPr="000528F8" w:rsidRDefault="00493FE4" w:rsidP="0094227E">
            <w:pPr>
              <w:rPr>
                <w:rFonts w:ascii="Times New Roman" w:eastAsia="Times New Roman" w:hAnsi="Times New Roman"/>
                <w:b/>
              </w:rPr>
            </w:pPr>
          </w:p>
        </w:tc>
        <w:tc>
          <w:tcPr>
            <w:tcW w:w="6175" w:type="dxa"/>
            <w:tcBorders>
              <w:top w:val="single" w:sz="4" w:space="0" w:color="000000"/>
              <w:left w:val="single" w:sz="4" w:space="0" w:color="000000"/>
              <w:bottom w:val="single" w:sz="4" w:space="0" w:color="000000"/>
              <w:right w:val="single" w:sz="4" w:space="0" w:color="000000"/>
            </w:tcBorders>
          </w:tcPr>
          <w:p w14:paraId="283B9541" w14:textId="77777777" w:rsidR="00493FE4" w:rsidRPr="000528F8" w:rsidRDefault="00493FE4" w:rsidP="0094227E">
            <w:pPr>
              <w:jc w:val="center"/>
              <w:rPr>
                <w:rFonts w:ascii="Times New Roman" w:hAnsi="Times New Roman"/>
                <w:b/>
                <w:color w:val="FF0000"/>
              </w:rPr>
            </w:pPr>
            <w:r w:rsidRPr="000528F8">
              <w:rPr>
                <w:rFonts w:ascii="Times New Roman" w:hAnsi="Times New Roman"/>
                <w:b/>
                <w:color w:val="FF0000"/>
              </w:rPr>
              <w:t xml:space="preserve">ĐỀ KIỂM TRA </w:t>
            </w:r>
            <w:r>
              <w:rPr>
                <w:rFonts w:ascii="Times New Roman" w:hAnsi="Times New Roman"/>
                <w:b/>
                <w:color w:val="FF0000"/>
              </w:rPr>
              <w:t>CUỐI</w:t>
            </w:r>
            <w:r w:rsidRPr="000528F8">
              <w:rPr>
                <w:rFonts w:ascii="Times New Roman" w:hAnsi="Times New Roman"/>
                <w:b/>
                <w:color w:val="FF0000"/>
              </w:rPr>
              <w:t xml:space="preserve"> HỌC KỲ II</w:t>
            </w:r>
          </w:p>
          <w:p w14:paraId="10D9B71B" w14:textId="77777777" w:rsidR="00493FE4" w:rsidRPr="000528F8" w:rsidRDefault="00493FE4" w:rsidP="0094227E">
            <w:pPr>
              <w:jc w:val="center"/>
              <w:rPr>
                <w:rFonts w:ascii="Times New Roman" w:hAnsi="Times New Roman"/>
                <w:b/>
                <w:color w:val="0070C0"/>
              </w:rPr>
            </w:pPr>
            <w:r w:rsidRPr="000528F8">
              <w:rPr>
                <w:rFonts w:ascii="Times New Roman" w:hAnsi="Times New Roman"/>
                <w:b/>
                <w:color w:val="0070C0"/>
              </w:rPr>
              <w:t xml:space="preserve">MÔN:TOÁN - LỚP </w:t>
            </w:r>
            <w:r>
              <w:rPr>
                <w:rFonts w:ascii="Times New Roman" w:hAnsi="Times New Roman"/>
                <w:b/>
                <w:color w:val="0070C0"/>
              </w:rPr>
              <w:t>9</w:t>
            </w:r>
          </w:p>
          <w:p w14:paraId="0B524E25" w14:textId="77777777" w:rsidR="00493FE4" w:rsidRPr="000528F8" w:rsidRDefault="00493FE4" w:rsidP="0094227E">
            <w:pPr>
              <w:jc w:val="center"/>
              <w:rPr>
                <w:rFonts w:ascii="Times New Roman" w:hAnsi="Times New Roman"/>
                <w:color w:val="00B050"/>
              </w:rPr>
            </w:pPr>
            <w:r w:rsidRPr="000528F8">
              <w:rPr>
                <w:rFonts w:ascii="Times New Roman" w:hAnsi="Times New Roman"/>
                <w:b/>
                <w:color w:val="00B050"/>
              </w:rPr>
              <w:t xml:space="preserve">NĂM </w:t>
            </w:r>
            <w:r w:rsidRPr="000528F8">
              <w:rPr>
                <w:rFonts w:ascii="Times New Roman" w:hAnsi="Times New Roman"/>
                <w:b/>
                <w:color w:val="00B050"/>
                <w:lang w:val="vi-VN"/>
              </w:rPr>
              <w:t>HỌC:</w:t>
            </w:r>
            <w:r w:rsidRPr="000528F8">
              <w:rPr>
                <w:rFonts w:ascii="Times New Roman" w:hAnsi="Times New Roman"/>
                <w:b/>
                <w:color w:val="00B050"/>
              </w:rPr>
              <w:t xml:space="preserve"> 2024 – 2025</w:t>
            </w:r>
          </w:p>
          <w:p w14:paraId="6F8C91EB" w14:textId="77777777" w:rsidR="00493FE4" w:rsidRPr="000528F8" w:rsidRDefault="00493FE4" w:rsidP="0094227E">
            <w:pPr>
              <w:jc w:val="center"/>
              <w:rPr>
                <w:rFonts w:ascii="Times New Roman" w:hAnsi="Times New Roman"/>
                <w:b/>
                <w:i/>
              </w:rPr>
            </w:pPr>
            <w:r w:rsidRPr="000528F8">
              <w:rPr>
                <w:rFonts w:ascii="Times New Roman" w:hAnsi="Times New Roman"/>
                <w:i/>
                <w:iCs/>
              </w:rPr>
              <w:t>Thời gian làm bài: 90 phút</w:t>
            </w:r>
          </w:p>
        </w:tc>
      </w:tr>
    </w:tbl>
    <w:p w14:paraId="4422853F" w14:textId="77777777" w:rsidR="00493FE4" w:rsidRDefault="00493FE4" w:rsidP="004E4CC1">
      <w:pPr>
        <w:pStyle w:val="Heading1"/>
        <w:spacing w:line="240" w:lineRule="auto"/>
        <w:jc w:val="left"/>
        <w:rPr>
          <w:rFonts w:ascii="Times New Roman" w:hAnsi="Times New Roman"/>
          <w:color w:val="FF0000"/>
          <w:sz w:val="24"/>
          <w:szCs w:val="24"/>
          <w:lang w:val="en-US"/>
        </w:rPr>
      </w:pPr>
    </w:p>
    <w:p w14:paraId="76F0B224" w14:textId="77777777" w:rsidR="006F3D5F" w:rsidRPr="001D50D3" w:rsidRDefault="006F3D5F" w:rsidP="004E4CC1">
      <w:pPr>
        <w:pStyle w:val="Heading1"/>
        <w:spacing w:line="240" w:lineRule="auto"/>
        <w:jc w:val="left"/>
        <w:rPr>
          <w:rFonts w:ascii="Times New Roman" w:hAnsi="Times New Roman"/>
          <w:color w:val="FF0000"/>
          <w:sz w:val="24"/>
          <w:szCs w:val="24"/>
          <w:lang w:val="vi-VN"/>
        </w:rPr>
      </w:pPr>
      <w:r w:rsidRPr="001D50D3">
        <w:rPr>
          <w:rFonts w:ascii="Times New Roman" w:hAnsi="Times New Roman"/>
          <w:color w:val="FF0000"/>
          <w:sz w:val="24"/>
          <w:szCs w:val="24"/>
          <w:lang w:val="vi-VN"/>
        </w:rPr>
        <w:t xml:space="preserve">PHẦN I. PHẦN TRẮC NGHIỆM KHÁCH QUAN NHIỀU LỰA CHỌN (5,0 ĐIỂM) </w:t>
      </w:r>
    </w:p>
    <w:p w14:paraId="0AEF064B" w14:textId="77777777" w:rsidR="006F3D5F" w:rsidRPr="001D50D3" w:rsidRDefault="006F3D5F" w:rsidP="004E4CC1">
      <w:pPr>
        <w:pStyle w:val="Heading1"/>
        <w:spacing w:line="240" w:lineRule="auto"/>
        <w:jc w:val="left"/>
        <w:rPr>
          <w:rFonts w:ascii="Times New Roman" w:hAnsi="Times New Roman"/>
          <w:b w:val="0"/>
          <w:i/>
          <w:color w:val="000000"/>
          <w:sz w:val="24"/>
          <w:szCs w:val="24"/>
          <w:lang w:val="vi-VN"/>
        </w:rPr>
      </w:pPr>
      <w:r w:rsidRPr="001D50D3">
        <w:rPr>
          <w:rFonts w:ascii="Times New Roman" w:hAnsi="Times New Roman"/>
          <w:b w:val="0"/>
          <w:i/>
          <w:color w:val="000000"/>
          <w:sz w:val="24"/>
          <w:szCs w:val="24"/>
          <w:lang w:val="vi-VN"/>
        </w:rPr>
        <w:t>Thí sinh trả lời từ câu 1 đến câu 2</w:t>
      </w:r>
      <w:r w:rsidRPr="001D50D3">
        <w:rPr>
          <w:rFonts w:ascii="Times New Roman" w:hAnsi="Times New Roman"/>
          <w:b w:val="0"/>
          <w:i/>
          <w:color w:val="000000"/>
          <w:sz w:val="24"/>
          <w:szCs w:val="24"/>
        </w:rPr>
        <w:t>0</w:t>
      </w:r>
      <w:r w:rsidRPr="001D50D3">
        <w:rPr>
          <w:rFonts w:ascii="Times New Roman" w:hAnsi="Times New Roman"/>
          <w:b w:val="0"/>
          <w:i/>
          <w:color w:val="000000"/>
          <w:sz w:val="24"/>
          <w:szCs w:val="24"/>
          <w:lang w:val="vi-VN"/>
        </w:rPr>
        <w:t>. Mỗi câu hỏi thí sinh chỉ chọn 1 phương án.</w:t>
      </w:r>
    </w:p>
    <w:p w14:paraId="0ED11E6D" w14:textId="77777777" w:rsidR="006F3D5F" w:rsidRPr="001D50D3" w:rsidRDefault="006F3D5F" w:rsidP="004E4CC1">
      <w:pPr>
        <w:tabs>
          <w:tab w:val="left" w:pos="992"/>
        </w:tabs>
        <w:ind w:left="992" w:hanging="992"/>
        <w:contextualSpacing/>
        <w:jc w:val="both"/>
        <w:rPr>
          <w:rFonts w:ascii="Times New Roman" w:hAnsi="Times New Roman" w:cs="Times New Roman"/>
          <w:lang w:val="vi-VN"/>
        </w:rPr>
      </w:pPr>
      <w:r w:rsidRPr="001D50D3">
        <w:rPr>
          <w:rFonts w:ascii="Times New Roman" w:hAnsi="Times New Roman" w:cs="Times New Roman"/>
          <w:b/>
          <w:color w:val="0000FF"/>
          <w:lang w:val="vi-VN"/>
        </w:rPr>
        <w:t>Câu 1: &lt;B&gt;</w:t>
      </w:r>
      <w:r w:rsidRPr="001D50D3">
        <w:rPr>
          <w:rFonts w:ascii="Times New Roman" w:hAnsi="Times New Roman" w:cs="Times New Roman"/>
          <w:b/>
          <w:lang w:val="vi-VN"/>
        </w:rPr>
        <w:t xml:space="preserve"> </w:t>
      </w:r>
      <w:r w:rsidRPr="001D50D3">
        <w:rPr>
          <w:rFonts w:ascii="Times New Roman" w:hAnsi="Times New Roman" w:cs="Times New Roman"/>
          <w:lang w:val="vi-VN"/>
        </w:rPr>
        <w:t xml:space="preserve">Cho hàm số </w:t>
      </w:r>
      <w:r w:rsidRPr="001D50D3">
        <w:rPr>
          <w:rFonts w:ascii="Times New Roman" w:hAnsi="Times New Roman" w:cs="Times New Roman"/>
          <w:position w:val="-14"/>
        </w:rPr>
        <w:object w:dxaOrig="1480" w:dyaOrig="400" w14:anchorId="031ED9F6">
          <v:shape id="_x0000_i3983" type="#_x0000_t75" alt="OPL20U25GSXzBJYl68kk8uQGfFKzs7yb1M4KJWUiLk6ZEvGF+qCIPSnY57AbBFCvTWID12 2024 DT T9 116+K4lPs7H94VUqPe2XwIsfPRnrXQE//QTEXxb8/8N4CNc6FpgZahzpTjFhMzSA7T/nHJa11DE8Ng2TP3iAmRczFlmslSuUNOgUeb6yRvs0=" style="width:75pt;height:20.25pt" o:ole="">
            <v:imagedata r:id="rId2098" o:title=""/>
          </v:shape>
          <o:OLEObject Type="Embed" ProgID="Equation.DSMT4" ShapeID="_x0000_i3983" DrawAspect="Content" ObjectID="_1801694728" r:id="rId4244"/>
        </w:object>
      </w:r>
      <w:r w:rsidRPr="001D50D3">
        <w:rPr>
          <w:rFonts w:ascii="Times New Roman" w:hAnsi="Times New Roman" w:cs="Times New Roman"/>
          <w:lang w:val="vi-VN"/>
        </w:rPr>
        <w:t xml:space="preserve">. Khẳng định nào sau đây là </w:t>
      </w:r>
      <w:r w:rsidRPr="001D50D3">
        <w:rPr>
          <w:rFonts w:ascii="Times New Roman" w:hAnsi="Times New Roman" w:cs="Times New Roman"/>
          <w:b/>
          <w:lang w:val="vi-VN"/>
        </w:rPr>
        <w:t>sai</w:t>
      </w:r>
      <w:r w:rsidRPr="001D50D3">
        <w:rPr>
          <w:rFonts w:ascii="Times New Roman" w:hAnsi="Times New Roman" w:cs="Times New Roman"/>
          <w:lang w:val="vi-VN"/>
        </w:rPr>
        <w:t>?</w:t>
      </w:r>
    </w:p>
    <w:p w14:paraId="0788F166" w14:textId="77777777" w:rsidR="006F3D5F" w:rsidRPr="001D50D3" w:rsidRDefault="006F3D5F" w:rsidP="004E4CC1">
      <w:pPr>
        <w:tabs>
          <w:tab w:val="left" w:pos="992"/>
        </w:tabs>
        <w:ind w:left="992" w:firstLine="1"/>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A. </w:t>
      </w:r>
      <w:r w:rsidRPr="001D50D3">
        <w:rPr>
          <w:rFonts w:ascii="Times New Roman" w:hAnsi="Times New Roman" w:cs="Times New Roman"/>
          <w:lang w:val="vi-VN"/>
        </w:rPr>
        <w:t xml:space="preserve">Hàm số luôn xác định với mọi </w:t>
      </w:r>
      <w:r w:rsidRPr="001D50D3">
        <w:rPr>
          <w:rFonts w:ascii="Times New Roman" w:hAnsi="Times New Roman" w:cs="Times New Roman"/>
          <w:position w:val="-6"/>
        </w:rPr>
        <w:object w:dxaOrig="200" w:dyaOrig="220" w14:anchorId="519C676A">
          <v:shape id="_x0000_i3984" type="#_x0000_t75" alt="OPL20U25GSXzBJYl68kk8uQGfFKzs7yb1M4KJWUiLk6ZEvGF+qCIPSnY57AbBFCvTWID12 2024 DT T9 116+K4lPs7H94VUqPe2XwIsfPRnrXQE//QTEXxb8/8N4CNc6FpgZahzpTjFhMzSA7T/nHJa11DE8Ng2TP3iAmRczFlmslSuUNOgUeb6yRvs0=" style="width:9.75pt;height:9.75pt" o:ole="">
            <v:imagedata r:id="rId2100" o:title=""/>
          </v:shape>
          <o:OLEObject Type="Embed" ProgID="Equation.DSMT4" ShapeID="_x0000_i3984" DrawAspect="Content" ObjectID="_1801694729" r:id="rId4245"/>
        </w:object>
      </w:r>
      <w:r w:rsidRPr="001D50D3">
        <w:rPr>
          <w:rFonts w:ascii="Times New Roman" w:hAnsi="Times New Roman" w:cs="Times New Roman"/>
          <w:lang w:val="vi-VN"/>
        </w:rPr>
        <w:t xml:space="preserve"> thuộc </w:t>
      </w:r>
      <w:r w:rsidRPr="001D50D3">
        <w:rPr>
          <w:rFonts w:ascii="Times New Roman" w:hAnsi="Times New Roman" w:cs="Times New Roman"/>
          <w:position w:val="-4"/>
        </w:rPr>
        <w:object w:dxaOrig="260" w:dyaOrig="260" w14:anchorId="78383E6D">
          <v:shape id="_x0000_i3985" type="#_x0000_t75" alt="OPL20U25GSXzBJYl68kk8uQGfFKzs7yb1M4KJWUiLk6ZEvGF+qCIPSnY57AbBFCvTWID12 2024 DT T9 116+K4lPs7H94VUqPe2XwIsfPRnrXQE//QTEXxb8/8N4CNc6FpgZahzpTjFhMzSA7T/nHJa11DE8Ng2TP3iAmRczFlmslSuUNOgUeb6yRvs0=" style="width:12.75pt;height:12.75pt" o:ole="">
            <v:imagedata r:id="rId2102" o:title=""/>
          </v:shape>
          <o:OLEObject Type="Embed" ProgID="Equation.DSMT4" ShapeID="_x0000_i3985" DrawAspect="Content" ObjectID="_1801694730" r:id="rId4246"/>
        </w:object>
      </w:r>
      <w:r w:rsidRPr="001D50D3">
        <w:rPr>
          <w:rFonts w:ascii="Times New Roman" w:hAnsi="Times New Roman" w:cs="Times New Roman"/>
          <w:lang w:val="vi-VN"/>
        </w:rPr>
        <w:t>.</w:t>
      </w:r>
    </w:p>
    <w:p w14:paraId="2BA19991" w14:textId="77777777" w:rsidR="006F3D5F" w:rsidRPr="001D50D3" w:rsidRDefault="006F3D5F" w:rsidP="004E4CC1">
      <w:pPr>
        <w:tabs>
          <w:tab w:val="left" w:pos="992"/>
        </w:tabs>
        <w:ind w:left="992" w:firstLine="1"/>
        <w:contextualSpacing/>
        <w:jc w:val="both"/>
        <w:rPr>
          <w:rFonts w:ascii="Times New Roman" w:hAnsi="Times New Roman" w:cs="Times New Roman"/>
          <w:lang w:val="vi-VN"/>
        </w:rPr>
      </w:pPr>
      <w:r w:rsidRPr="001D50D3">
        <w:rPr>
          <w:rFonts w:ascii="Times New Roman" w:hAnsi="Times New Roman" w:cs="Times New Roman"/>
          <w:b/>
          <w:bCs/>
          <w:color w:val="0000FF"/>
          <w:u w:val="single"/>
          <w:lang w:val="vi-VN"/>
        </w:rPr>
        <w:t>B</w:t>
      </w:r>
      <w:r w:rsidRPr="001D50D3">
        <w:rPr>
          <w:rFonts w:ascii="Times New Roman" w:hAnsi="Times New Roman" w:cs="Times New Roman"/>
          <w:b/>
          <w:bCs/>
          <w:color w:val="0000FF"/>
          <w:lang w:val="vi-VN"/>
        </w:rPr>
        <w:t>.</w:t>
      </w:r>
      <w:r w:rsidRPr="001D50D3">
        <w:rPr>
          <w:rFonts w:ascii="Times New Roman" w:hAnsi="Times New Roman" w:cs="Times New Roman"/>
          <w:b/>
          <w:bCs/>
          <w:color w:val="FF0000"/>
          <w:lang w:val="vi-VN"/>
        </w:rPr>
        <w:t xml:space="preserve"> </w:t>
      </w:r>
      <w:r w:rsidRPr="001D50D3">
        <w:rPr>
          <w:rFonts w:ascii="Times New Roman" w:hAnsi="Times New Roman" w:cs="Times New Roman"/>
          <w:lang w:val="vi-VN"/>
        </w:rPr>
        <w:t xml:space="preserve">Đồ thị hàm số đi qua gốc tọa độ và nằm phía trên trục hoành khi </w:t>
      </w:r>
      <w:r w:rsidRPr="001D50D3">
        <w:rPr>
          <w:rFonts w:ascii="Times New Roman" w:hAnsi="Times New Roman" w:cs="Times New Roman"/>
          <w:position w:val="-6"/>
        </w:rPr>
        <w:object w:dxaOrig="560" w:dyaOrig="279" w14:anchorId="20BFC22D">
          <v:shape id="_x0000_i3986" type="#_x0000_t75" alt="OPL20U25GSXzBJYl68kk8uQGfFKzs7yb1M4KJWUiLk6ZEvGF+qCIPSnY57AbBFCvTWID12 2024 DT T9 116+K4lPs7H94VUqPe2XwIsfPRnrXQE//QTEXxb8/8N4CNc6FpgZahzpTjFhMzSA7T/nHJa11DE8Ng2TP3iAmRczFlmslSuUNOgUeb6yRvs0=" style="width:27.75pt;height:14.25pt" o:ole="">
            <v:imagedata r:id="rId2104" o:title=""/>
          </v:shape>
          <o:OLEObject Type="Embed" ProgID="Equation.DSMT4" ShapeID="_x0000_i3986" DrawAspect="Content" ObjectID="_1801694731" r:id="rId4247"/>
        </w:object>
      </w:r>
      <w:r w:rsidRPr="001D50D3">
        <w:rPr>
          <w:rFonts w:ascii="Times New Roman" w:hAnsi="Times New Roman" w:cs="Times New Roman"/>
          <w:lang w:val="vi-VN"/>
        </w:rPr>
        <w:t>.</w:t>
      </w:r>
    </w:p>
    <w:p w14:paraId="718D1C66" w14:textId="77777777" w:rsidR="006F3D5F" w:rsidRPr="001D50D3" w:rsidRDefault="006F3D5F" w:rsidP="004E4CC1">
      <w:pPr>
        <w:tabs>
          <w:tab w:val="left" w:pos="992"/>
        </w:tabs>
        <w:ind w:left="992" w:firstLine="1"/>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C. </w:t>
      </w:r>
      <w:r w:rsidRPr="001D50D3">
        <w:rPr>
          <w:rFonts w:ascii="Times New Roman" w:hAnsi="Times New Roman" w:cs="Times New Roman"/>
          <w:lang w:val="vi-VN"/>
        </w:rPr>
        <w:t xml:space="preserve">Đồ thị hàm số đi qua gốc tọa độ và nằm phía dưới trục hoành khi </w:t>
      </w:r>
      <w:r w:rsidRPr="001D50D3">
        <w:rPr>
          <w:rFonts w:ascii="Times New Roman" w:hAnsi="Times New Roman" w:cs="Times New Roman"/>
          <w:position w:val="-6"/>
        </w:rPr>
        <w:object w:dxaOrig="560" w:dyaOrig="279" w14:anchorId="77890572">
          <v:shape id="_x0000_i3987" type="#_x0000_t75" alt="OPL20U25GSXzBJYl68kk8uQGfFKzs7yb1M4KJWUiLk6ZEvGF+qCIPSnY57AbBFCvTWID12 2024 DT T9 116+K4lPs7H94VUqPe2XwIsfPRnrXQE//QTEXxb8/8N4CNc6FpgZahzpTjFhMzSA7T/nHJa11DE8Ng2TP3iAmRczFlmslSuUNOgUeb6yRvs0=" style="width:27.75pt;height:14.25pt" o:ole="">
            <v:imagedata r:id="rId2106" o:title=""/>
          </v:shape>
          <o:OLEObject Type="Embed" ProgID="Equation.DSMT4" ShapeID="_x0000_i3987" DrawAspect="Content" ObjectID="_1801694732" r:id="rId4248"/>
        </w:object>
      </w:r>
      <w:r w:rsidRPr="001D50D3">
        <w:rPr>
          <w:rFonts w:ascii="Times New Roman" w:eastAsia="Times New Roman" w:hAnsi="Times New Roman" w:cs="Times New Roman"/>
          <w:color w:val="000000"/>
          <w:lang w:val="vi-VN" w:eastAsia="vi-VN"/>
        </w:rPr>
        <w:t>.</w:t>
      </w:r>
    </w:p>
    <w:p w14:paraId="4D877542" w14:textId="77777777" w:rsidR="006F3D5F" w:rsidRPr="001D50D3" w:rsidRDefault="006F3D5F" w:rsidP="004E4CC1">
      <w:pPr>
        <w:tabs>
          <w:tab w:val="left" w:pos="992"/>
        </w:tabs>
        <w:ind w:left="992" w:firstLine="1"/>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D. </w:t>
      </w:r>
      <w:r w:rsidRPr="001D50D3">
        <w:rPr>
          <w:rFonts w:ascii="Times New Roman" w:hAnsi="Times New Roman" w:cs="Times New Roman"/>
          <w:lang w:val="vi-VN"/>
        </w:rPr>
        <w:t xml:space="preserve">Đồ thị hàm số đi qua gốc tọa độ và nằm phía trên trục hoành khi </w:t>
      </w:r>
      <w:r w:rsidRPr="001D50D3">
        <w:rPr>
          <w:rFonts w:ascii="Times New Roman" w:hAnsi="Times New Roman" w:cs="Times New Roman"/>
          <w:position w:val="-6"/>
        </w:rPr>
        <w:object w:dxaOrig="560" w:dyaOrig="279" w14:anchorId="5EA2E318">
          <v:shape id="_x0000_i3988" type="#_x0000_t75" alt="OPL20U25GSXzBJYl68kk8uQGfFKzs7yb1M4KJWUiLk6ZEvGF+qCIPSnY57AbBFCvTWID12 2024 DT T9 116+K4lPs7H94VUqPe2XwIsfPRnrXQE//QTEXxb8/8N4CNc6FpgZahzpTjFhMzSA7T/nHJa11DE8Ng2TP3iAmRczFlmslSuUNOgUeb6yRvs0=" style="width:27.75pt;height:14.25pt" o:ole="">
            <v:imagedata r:id="rId2108" o:title=""/>
          </v:shape>
          <o:OLEObject Type="Embed" ProgID="Equation.DSMT4" ShapeID="_x0000_i3988" DrawAspect="Content" ObjectID="_1801694733" r:id="rId4249"/>
        </w:object>
      </w:r>
      <w:r w:rsidRPr="001D50D3">
        <w:rPr>
          <w:rFonts w:ascii="Times New Roman" w:hAnsi="Times New Roman" w:cs="Times New Roman"/>
          <w:lang w:val="vi-VN"/>
        </w:rPr>
        <w:t>.</w:t>
      </w:r>
    </w:p>
    <w:p w14:paraId="60AA36B9" w14:textId="77777777" w:rsidR="006F3D5F" w:rsidRPr="001D50D3" w:rsidRDefault="006F3D5F" w:rsidP="00D1282D">
      <w:pPr>
        <w:jc w:val="both"/>
        <w:rPr>
          <w:rFonts w:ascii="Times New Roman" w:hAnsi="Times New Roman" w:cs="Times New Roman"/>
          <w:lang w:val="vi-VN"/>
        </w:rPr>
      </w:pPr>
      <w:r w:rsidRPr="001D50D3">
        <w:rPr>
          <w:rFonts w:ascii="Times New Roman" w:hAnsi="Times New Roman" w:cs="Times New Roman"/>
          <w:b/>
          <w:color w:val="0000FF"/>
          <w:lang w:val="vi-VN"/>
        </w:rPr>
        <w:t>Câu 2: &lt;H&gt;</w:t>
      </w:r>
      <w:r w:rsidRPr="001D50D3">
        <w:rPr>
          <w:rFonts w:ascii="Times New Roman" w:hAnsi="Times New Roman" w:cs="Times New Roman"/>
          <w:b/>
          <w:lang w:val="vi-VN"/>
        </w:rPr>
        <w:t xml:space="preserve"> </w:t>
      </w:r>
      <w:r w:rsidRPr="001D50D3">
        <w:rPr>
          <w:rStyle w:val="fontstyle01"/>
          <w:rFonts w:ascii="Times New Roman" w:hAnsi="Times New Roman" w:cs="Times New Roman"/>
          <w:sz w:val="24"/>
          <w:szCs w:val="24"/>
          <w:lang w:val="vi-VN"/>
        </w:rPr>
        <w:t xml:space="preserve"> </w:t>
      </w:r>
      <w:r w:rsidRPr="001D50D3">
        <w:rPr>
          <w:rFonts w:ascii="Times New Roman" w:hAnsi="Times New Roman" w:cs="Times New Roman"/>
          <w:lang w:val="vi-VN"/>
        </w:rPr>
        <w:t xml:space="preserve">Cho phương trình </w:t>
      </w:r>
      <w:r w:rsidRPr="001D50D3">
        <w:rPr>
          <w:rFonts w:ascii="Times New Roman" w:hAnsi="Times New Roman" w:cs="Times New Roman"/>
          <w:position w:val="-10"/>
        </w:rPr>
        <w:object w:dxaOrig="1680" w:dyaOrig="360" w14:anchorId="29EEF326">
          <v:shape id="_x0000_i3989" type="#_x0000_t75" alt="OPL20U25GSXzBJYl68kk8uQGfFKzs7yb1M4KJWUiLk6ZEvGF+qCIPSnY57AbBFCvTWID12 2024 DT T9 116+K4lPs7H94VUqPe2XwIsfPRnrXQE//QTEXxb8/8N4CNc6FpgZahzpTjFhMzSA7T/nHJa11DE8Ng2TP3iAmRczFlmslSuUNOgUeb6yRvs0=" style="width:84pt;height:18.75pt" o:ole="">
            <v:imagedata r:id="rId2134" o:title=""/>
          </v:shape>
          <o:OLEObject Type="Embed" ProgID="Equation.DSMT4" ShapeID="_x0000_i3989" DrawAspect="Content" ObjectID="_1801694734" r:id="rId4250"/>
        </w:object>
      </w:r>
      <w:r w:rsidRPr="001D50D3">
        <w:rPr>
          <w:rFonts w:ascii="Times New Roman" w:hAnsi="Times New Roman" w:cs="Times New Roman"/>
          <w:lang w:val="vi-VN"/>
        </w:rPr>
        <w:t xml:space="preserve"> có hai nghiệm </w:t>
      </w:r>
      <w:r w:rsidRPr="001D50D3">
        <w:rPr>
          <w:rFonts w:ascii="Times New Roman" w:hAnsi="Times New Roman" w:cs="Times New Roman"/>
          <w:position w:val="-12"/>
        </w:rPr>
        <w:object w:dxaOrig="540" w:dyaOrig="360" w14:anchorId="4EF2D411">
          <v:shape id="_x0000_i3990" type="#_x0000_t75" alt="OPL20U25GSXzBJYl68kk8uQGfFKzs7yb1M4KJWUiLk6ZEvGF+qCIPSnY57AbBFCvTWID12 2024 DT T9 116+K4lPs7H94VUqPe2XwIsfPRnrXQE//QTEXxb8/8N4CNc6FpgZahzpTjFhMzSA7T/nHJa11DE8Ng2TP3iAmRczFlmslSuUNOgUeb6yRvs0=" style="width:27pt;height:18.75pt" o:ole="">
            <v:imagedata r:id="rId2136" o:title=""/>
          </v:shape>
          <o:OLEObject Type="Embed" ProgID="Equation.DSMT4" ShapeID="_x0000_i3990" DrawAspect="Content" ObjectID="_1801694735" r:id="rId4251"/>
        </w:object>
      </w:r>
      <w:r w:rsidRPr="001D50D3">
        <w:rPr>
          <w:rFonts w:ascii="Times New Roman" w:hAnsi="Times New Roman" w:cs="Times New Roman"/>
          <w:lang w:val="vi-VN"/>
        </w:rPr>
        <w:t xml:space="preserve">mà </w:t>
      </w:r>
      <w:r w:rsidRPr="001D50D3">
        <w:rPr>
          <w:rFonts w:ascii="Times New Roman" w:hAnsi="Times New Roman" w:cs="Times New Roman"/>
          <w:position w:val="-12"/>
        </w:rPr>
        <w:object w:dxaOrig="680" w:dyaOrig="360" w14:anchorId="54BE7328">
          <v:shape id="_x0000_i3991" type="#_x0000_t75" alt="OPL20U25GSXzBJYl68kk8uQGfFKzs7yb1M4KJWUiLk6ZEvGF+qCIPSnY57AbBFCvTWID12 2024 DT T9 116+K4lPs7H94VUqPe2XwIsfPRnrXQE//QTEXxb8/8N4CNc6FpgZahzpTjFhMzSA7T/nHJa11DE8Ng2TP3iAmRczFlmslSuUNOgUeb6yRvs0=" style="width:33.75pt;height:18.75pt" o:ole="">
            <v:imagedata r:id="rId2138" o:title=""/>
          </v:shape>
          <o:OLEObject Type="Embed" ProgID="Equation.DSMT4" ShapeID="_x0000_i3991" DrawAspect="Content" ObjectID="_1801694736" r:id="rId4252"/>
        </w:object>
      </w:r>
      <w:r w:rsidRPr="001D50D3">
        <w:rPr>
          <w:rFonts w:ascii="Times New Roman" w:hAnsi="Times New Roman" w:cs="Times New Roman"/>
          <w:lang w:val="vi-VN"/>
        </w:rPr>
        <w:t xml:space="preserve"> . Giá trị biểu thức </w:t>
      </w:r>
      <w:r w:rsidRPr="001D50D3">
        <w:rPr>
          <w:rFonts w:ascii="Times New Roman" w:hAnsi="Times New Roman" w:cs="Times New Roman"/>
          <w:position w:val="-12"/>
        </w:rPr>
        <w:object w:dxaOrig="780" w:dyaOrig="360" w14:anchorId="29549D59">
          <v:shape id="_x0000_i3992" type="#_x0000_t75" alt="OPL20U25GSXzBJYl68kk8uQGfFKzs7yb1M4KJWUiLk6ZEvGF+qCIPSnY57AbBFCvTWID12 2024 DT T9 116+K4lPs7H94VUqPe2XwIsfPRnrXQE//QTEXxb8/8N4CNc6FpgZahzpTjFhMzSA7T/nHJa11DE8Ng2TP3iAmRczFlmslSuUNOgUeb6yRvs0=" style="width:39pt;height:18.75pt" o:ole="">
            <v:imagedata r:id="rId2140" o:title=""/>
          </v:shape>
          <o:OLEObject Type="Embed" ProgID="Equation.DSMT4" ShapeID="_x0000_i3992" DrawAspect="Content" ObjectID="_1801694737" r:id="rId4253"/>
        </w:objec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lang w:val="vi-VN"/>
        </w:rPr>
        <w:t>bằng</w:t>
      </w:r>
    </w:p>
    <w:p w14:paraId="7D023790" w14:textId="77777777" w:rsidR="006F3D5F" w:rsidRPr="001D50D3" w:rsidRDefault="006F3D5F" w:rsidP="00592A6D">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color w:val="0000FF"/>
          <w:lang w:val="vi-VN"/>
        </w:rPr>
        <w:t>A.</w: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position w:val="-4"/>
        </w:rPr>
        <w:object w:dxaOrig="200" w:dyaOrig="260" w14:anchorId="2E2534AD">
          <v:shape id="_x0000_i3993" type="#_x0000_t75" alt="OPL20U25GSXzBJYl68kk8uQGfFKzs7yb1M4KJWUiLk6ZEvGF+qCIPSnY57AbBFCvTWID12 2024 DT T9 116+K4lPs7H94VUqPe2XwIsfPRnrXQE//QTEXxb8/8N4CNc6FpgZahzpTjFhMzSA7T/nHJa11DE8Ng2TP3iAmRczFlmslSuUNOgUeb6yRvs0=" style="width:9.75pt;height:12.75pt" o:ole="">
            <v:imagedata r:id="rId2142" o:title=""/>
          </v:shape>
          <o:OLEObject Type="Embed" ProgID="Equation.DSMT4" ShapeID="_x0000_i3993" DrawAspect="Content" ObjectID="_1801694738" r:id="rId4254"/>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B.</w: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position w:val="-6"/>
        </w:rPr>
        <w:object w:dxaOrig="180" w:dyaOrig="279" w14:anchorId="6462A66A">
          <v:shape id="_x0000_i3994" type="#_x0000_t75" alt="OPL20U25GSXzBJYl68kk8uQGfFKzs7yb1M4KJWUiLk6ZEvGF+qCIPSnY57AbBFCvTWID12 2024 DT T9 116+K4lPs7H94VUqPe2XwIsfPRnrXQE//QTEXxb8/8N4CNc6FpgZahzpTjFhMzSA7T/nHJa11DE8Ng2TP3iAmRczFlmslSuUNOgUeb6yRvs0=" style="width:9pt;height:14.25pt" o:ole="">
            <v:imagedata r:id="rId2144" o:title=""/>
          </v:shape>
          <o:OLEObject Type="Embed" ProgID="Equation.DSMT4" ShapeID="_x0000_i3994" DrawAspect="Content" ObjectID="_1801694739" r:id="rId4255"/>
        </w:object>
      </w:r>
      <w:r w:rsidRPr="001D50D3">
        <w:rPr>
          <w:rFonts w:ascii="Times New Roman" w:hAnsi="Times New Roman" w:cs="Times New Roman"/>
          <w:lang w:val="vi-VN"/>
        </w:rPr>
        <w:t>.</w:t>
      </w:r>
      <w:r w:rsidRPr="001D50D3">
        <w:rPr>
          <w:rFonts w:ascii="Times New Roman" w:hAnsi="Times New Roman" w:cs="Times New Roman"/>
          <w:b/>
          <w:color w:val="0000FF"/>
          <w:lang w:val="vi-VN"/>
        </w:rPr>
        <w:tab/>
      </w:r>
      <w:r w:rsidRPr="001D50D3">
        <w:rPr>
          <w:rFonts w:ascii="Times New Roman" w:hAnsi="Times New Roman" w:cs="Times New Roman"/>
          <w:b/>
          <w:color w:val="0000FF"/>
          <w:u w:val="single"/>
          <w:lang w:val="vi-VN"/>
        </w:rPr>
        <w:t>C.</w: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position w:val="-4"/>
        </w:rPr>
        <w:object w:dxaOrig="200" w:dyaOrig="260" w14:anchorId="37971AFB">
          <v:shape id="_x0000_i3995" type="#_x0000_t75" alt="OPL20U25GSXzBJYl68kk8uQGfFKzs7yb1M4KJWUiLk6ZEvGF+qCIPSnY57AbBFCvTWID12 2024 DT T9 116+K4lPs7H94VUqPe2XwIsfPRnrXQE//QTEXxb8/8N4CNc6FpgZahzpTjFhMzSA7T/nHJa11DE8Ng2TP3iAmRczFlmslSuUNOgUeb6yRvs0=" style="width:9.75pt;height:12.75pt" o:ole="">
            <v:imagedata r:id="rId2146" o:title=""/>
          </v:shape>
          <o:OLEObject Type="Embed" ProgID="Equation.DSMT4" ShapeID="_x0000_i3995" DrawAspect="Content" ObjectID="_1801694740" r:id="rId4256"/>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D.</w:t>
      </w:r>
      <w:r w:rsidRPr="001D50D3">
        <w:rPr>
          <w:rFonts w:ascii="Times New Roman" w:eastAsia="Times New Roman" w:hAnsi="Times New Roman" w:cs="Times New Roman"/>
          <w:color w:val="000000"/>
          <w:lang w:val="vi-VN" w:eastAsia="ja-JP"/>
        </w:rPr>
        <w:t xml:space="preserve"> </w:t>
      </w:r>
      <w:r w:rsidRPr="001D50D3">
        <w:rPr>
          <w:rFonts w:ascii="Times New Roman" w:hAnsi="Times New Roman" w:cs="Times New Roman"/>
          <w:position w:val="-24"/>
        </w:rPr>
        <w:object w:dxaOrig="340" w:dyaOrig="620" w14:anchorId="3AF2ED4B">
          <v:shape id="_x0000_i3996" type="#_x0000_t75" alt="OPL20U25GSXzBJYl68kk8uQGfFKzs7yb1M4KJWUiLk6ZEvGF+qCIPSnY57AbBFCvTWID12 2024 DT T9 116+K4lPs7H94VUqPe2XwIsfPRnrXQE//QTEXxb8/8N4CNc6FpgZahzpTjFhMzSA7T/nHJa11DE8Ng2TP3iAmRczFlmslSuUNOgUeb6yRvs0=" style="width:17.25pt;height:30.75pt" o:ole="">
            <v:imagedata r:id="rId2148" o:title=""/>
          </v:shape>
          <o:OLEObject Type="Embed" ProgID="Equation.DSMT4" ShapeID="_x0000_i3996" DrawAspect="Content" ObjectID="_1801694741" r:id="rId4257"/>
        </w:object>
      </w:r>
      <w:r w:rsidRPr="001D50D3">
        <w:rPr>
          <w:rFonts w:ascii="Times New Roman" w:hAnsi="Times New Roman" w:cs="Times New Roman"/>
          <w:lang w:val="vi-VN"/>
        </w:rPr>
        <w:t>.</w:t>
      </w:r>
    </w:p>
    <w:p w14:paraId="591A7FC7" w14:textId="77777777" w:rsidR="006F3D5F" w:rsidRPr="001D50D3" w:rsidRDefault="006F3D5F" w:rsidP="00D1282D">
      <w:pPr>
        <w:tabs>
          <w:tab w:val="left" w:pos="0"/>
          <w:tab w:val="left" w:pos="709"/>
        </w:tabs>
        <w:jc w:val="both"/>
        <w:rPr>
          <w:rFonts w:ascii="Times New Roman" w:hAnsi="Times New Roman" w:cs="Times New Roman"/>
          <w:lang w:val="vi-VN"/>
        </w:rPr>
      </w:pPr>
      <w:r w:rsidRPr="001D50D3">
        <w:rPr>
          <w:rFonts w:ascii="Times New Roman" w:hAnsi="Times New Roman" w:cs="Times New Roman"/>
          <w:b/>
          <w:color w:val="0000FF"/>
          <w:lang w:val="vi-VN"/>
        </w:rPr>
        <w:t>Câu 3: &lt;VD&gt;</w:t>
      </w:r>
      <w:r w:rsidRPr="001D50D3">
        <w:rPr>
          <w:rFonts w:ascii="Times New Roman" w:hAnsi="Times New Roman" w:cs="Times New Roman"/>
          <w:b/>
          <w:lang w:val="vi-VN"/>
        </w:rPr>
        <w:t xml:space="preserve"> </w:t>
      </w:r>
      <w:r w:rsidRPr="001D50D3">
        <w:rPr>
          <w:rStyle w:val="fontstyle01"/>
          <w:rFonts w:ascii="Times New Roman" w:hAnsi="Times New Roman" w:cs="Times New Roman"/>
          <w:sz w:val="24"/>
          <w:szCs w:val="24"/>
          <w:lang w:val="vi-VN"/>
        </w:rPr>
        <w:t xml:space="preserve"> </w:t>
      </w:r>
      <w:r w:rsidRPr="001D50D3">
        <w:rPr>
          <w:rFonts w:ascii="Times New Roman" w:hAnsi="Times New Roman" w:cs="Times New Roman"/>
          <w:lang w:val="vi-VN"/>
        </w:rPr>
        <w:t xml:space="preserve">Cho phương trình </w:t>
      </w:r>
      <w:r w:rsidRPr="001D50D3">
        <w:rPr>
          <w:rFonts w:ascii="Times New Roman" w:hAnsi="Times New Roman" w:cs="Times New Roman"/>
          <w:position w:val="-10"/>
        </w:rPr>
        <w:object w:dxaOrig="1960" w:dyaOrig="360" w14:anchorId="1486357C">
          <v:shape id="_x0000_i3997" type="#_x0000_t75" alt="OPL20U25GSXzBJYl68kk8uQGfFKzs7yb1M4KJWUiLk6ZEvGF+qCIPSnY57AbBFCvTWID12 2024 DT T9 116+K4lPs7H94VUqPe2XwIsfPRnrXQE//QTEXxb8/8N4CNc6FpgZahzpTjFhMzSA7T/nHJa11DE8Ng2TP3iAmRczFlmslSuUNOgUeb6yRvs0=" style="width:98.25pt;height:18.75pt" o:ole="">
            <v:imagedata r:id="rId2150" o:title=""/>
          </v:shape>
          <o:OLEObject Type="Embed" ProgID="Equation.DSMT4" ShapeID="_x0000_i3997" DrawAspect="Content" ObjectID="_1801694742" r:id="rId4258"/>
        </w:object>
      </w:r>
      <w:r w:rsidRPr="001D50D3">
        <w:rPr>
          <w:rFonts w:ascii="Times New Roman" w:hAnsi="Times New Roman" w:cs="Times New Roman"/>
          <w:lang w:val="vi-VN"/>
        </w:rPr>
        <w:t xml:space="preserve">hai nghiệm phân biệt </w:t>
      </w:r>
      <w:r w:rsidRPr="001D50D3">
        <w:rPr>
          <w:rFonts w:ascii="Times New Roman" w:hAnsi="Times New Roman" w:cs="Times New Roman"/>
          <w:position w:val="-12"/>
        </w:rPr>
        <w:object w:dxaOrig="540" w:dyaOrig="360" w14:anchorId="7BBE8459">
          <v:shape id="_x0000_i3998" type="#_x0000_t75" alt="OPL20U25GSXzBJYl68kk8uQGfFKzs7yb1M4KJWUiLk6ZEvGF+qCIPSnY57AbBFCvTWID12 2024 DT T9 116+K4lPs7H94VUqPe2XwIsfPRnrXQE//QTEXxb8/8N4CNc6FpgZahzpTjFhMzSA7T/nHJa11DE8Ng2TP3iAmRczFlmslSuUNOgUeb6yRvs0=" style="width:27pt;height:18.75pt" o:ole="">
            <v:imagedata r:id="rId2152" o:title=""/>
          </v:shape>
          <o:OLEObject Type="Embed" ProgID="Equation.DSMT4" ShapeID="_x0000_i3998" DrawAspect="Content" ObjectID="_1801694743" r:id="rId4259"/>
        </w:object>
      </w:r>
      <w:r w:rsidRPr="001D50D3">
        <w:rPr>
          <w:rFonts w:ascii="Times New Roman" w:hAnsi="Times New Roman" w:cs="Times New Roman"/>
          <w:lang w:val="vi-VN"/>
        </w:rPr>
        <w:t xml:space="preserve"> để </w:t>
      </w:r>
      <w:r w:rsidRPr="001D50D3">
        <w:rPr>
          <w:rFonts w:ascii="Times New Roman" w:hAnsi="Times New Roman" w:cs="Times New Roman"/>
          <w:position w:val="-12"/>
        </w:rPr>
        <w:object w:dxaOrig="1100" w:dyaOrig="380" w14:anchorId="56E85446">
          <v:shape id="_x0000_i3999" type="#_x0000_t75" alt="OPL20U25GSXzBJYl68kk8uQGfFKzs7yb1M4KJWUiLk6ZEvGF+qCIPSnY57AbBFCvTWID12 2024 DT T9 116+K4lPs7H94VUqPe2XwIsfPRnrXQE//QTEXxb8/8N4CNc6FpgZahzpTjFhMzSA7T/nHJa11DE8Ng2TP3iAmRczFlmslSuUNOgUeb6yRvs0=" style="width:54.75pt;height:18.75pt" o:ole="">
            <v:imagedata r:id="rId2154" o:title=""/>
          </v:shape>
          <o:OLEObject Type="Embed" ProgID="Equation.DSMT4" ShapeID="_x0000_i3999" DrawAspect="Content" ObjectID="_1801694744" r:id="rId4260"/>
        </w:object>
      </w:r>
      <w:r w:rsidRPr="001D50D3">
        <w:rPr>
          <w:rFonts w:ascii="Times New Roman" w:hAnsi="Times New Roman" w:cs="Times New Roman"/>
          <w:lang w:val="vi-VN"/>
        </w:rPr>
        <w:t xml:space="preserve">. Tổng các giá trị của </w:t>
      </w:r>
      <w:r w:rsidRPr="001D50D3">
        <w:rPr>
          <w:rFonts w:ascii="Times New Roman" w:hAnsi="Times New Roman" w:cs="Times New Roman"/>
          <w:position w:val="-6"/>
        </w:rPr>
        <w:object w:dxaOrig="260" w:dyaOrig="220" w14:anchorId="29F5EAB5">
          <v:shape id="_x0000_i4000" type="#_x0000_t75" alt="OPL20U25GSXzBJYl68kk8uQGfFKzs7yb1M4KJWUiLk6ZEvGF+qCIPSnY57AbBFCvTWID12 2024 DT T9 116+K4lPs7H94VUqPe2XwIsfPRnrXQE//QTEXxb8/8N4CNc6FpgZahzpTjFhMzSA7T/nHJa11DE8Ng2TP3iAmRczFlmslSuUNOgUeb6yRvs0=" style="width:12.75pt;height:11.25pt" o:ole="">
            <v:imagedata r:id="rId2156" o:title=""/>
          </v:shape>
          <o:OLEObject Type="Embed" ProgID="Equation.DSMT4" ShapeID="_x0000_i4000" DrawAspect="Content" ObjectID="_1801694745" r:id="rId4261"/>
        </w:object>
      </w:r>
      <w:r w:rsidRPr="001D50D3">
        <w:rPr>
          <w:rFonts w:ascii="Times New Roman" w:hAnsi="Times New Roman" w:cs="Times New Roman"/>
          <w:lang w:val="vi-VN"/>
        </w:rPr>
        <w:t xml:space="preserve"> bằng</w:t>
      </w:r>
    </w:p>
    <w:p w14:paraId="68A4E7DB" w14:textId="77777777" w:rsidR="006F3D5F" w:rsidRPr="001D50D3" w:rsidRDefault="006F3D5F" w:rsidP="00592A6D">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color w:val="0000FF"/>
          <w:lang w:val="vi-VN"/>
        </w:rPr>
        <w:t>A.</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200" w:dyaOrig="260" w14:anchorId="5A39DD19">
          <v:shape id="_x0000_i4001" type="#_x0000_t75" alt="OPL20U25GSXzBJYl68kk8uQGfFKzs7yb1M4KJWUiLk6ZEvGF+qCIPSnY57AbBFCvTWID12 2024 DT T9 116+K4lPs7H94VUqPe2XwIsfPRnrXQE//QTEXxb8/8N4CNc6FpgZahzpTjFhMzSA7T/nHJa11DE8Ng2TP3iAmRczFlmslSuUNOgUeb6yRvs0=" style="width:9.75pt;height:12.75pt" o:ole="">
            <v:imagedata r:id="rId2146" o:title=""/>
          </v:shape>
          <o:OLEObject Type="Embed" ProgID="Equation.DSMT4" ShapeID="_x0000_i4001" DrawAspect="Content" ObjectID="_1801694746" r:id="rId4262"/>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B.</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320" w:dyaOrig="260" w14:anchorId="78E3DC86">
          <v:shape id="_x0000_i4002" type="#_x0000_t75" alt="OPL20U25GSXzBJYl68kk8uQGfFKzs7yb1M4KJWUiLk6ZEvGF+qCIPSnY57AbBFCvTWID12 2024 DT T9 116+K4lPs7H94VUqPe2XwIsfPRnrXQE//QTEXxb8/8N4CNc6FpgZahzpTjFhMzSA7T/nHJa11DE8Ng2TP3iAmRczFlmslSuUNOgUeb6yRvs0=" style="width:15.75pt;height:12.75pt" o:ole="">
            <v:imagedata r:id="rId2159" o:title=""/>
          </v:shape>
          <o:OLEObject Type="Embed" ProgID="Equation.DSMT4" ShapeID="_x0000_i4002" DrawAspect="Content" ObjectID="_1801694747" r:id="rId4263"/>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C.</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320" w:dyaOrig="260" w14:anchorId="588FF5B7">
          <v:shape id="_x0000_i4003" type="#_x0000_t75" alt="OPL20U25GSXzBJYl68kk8uQGfFKzs7yb1M4KJWUiLk6ZEvGF+qCIPSnY57AbBFCvTWID12 2024 DT T9 116+K4lPs7H94VUqPe2XwIsfPRnrXQE//QTEXxb8/8N4CNc6FpgZahzpTjFhMzSA7T/nHJa11DE8Ng2TP3iAmRczFlmslSuUNOgUeb6yRvs0=" style="width:15.75pt;height:12.75pt" o:ole="">
            <v:imagedata r:id="rId2161" o:title=""/>
          </v:shape>
          <o:OLEObject Type="Embed" ProgID="Equation.DSMT4" ShapeID="_x0000_i4003" DrawAspect="Content" ObjectID="_1801694748" r:id="rId4264"/>
        </w:object>
      </w:r>
      <w:r w:rsidRPr="001D50D3">
        <w:rPr>
          <w:rFonts w:ascii="Times New Roman" w:hAnsi="Times New Roman" w:cs="Times New Roman"/>
          <w:lang w:val="vi-VN"/>
        </w:rPr>
        <w:t>.</w:t>
      </w:r>
      <w:r w:rsidRPr="001D50D3">
        <w:rPr>
          <w:rFonts w:ascii="Times New Roman" w:hAnsi="Times New Roman" w:cs="Times New Roman"/>
          <w:b/>
          <w:color w:val="0000FF"/>
          <w:lang w:val="vi-VN"/>
        </w:rPr>
        <w:tab/>
      </w:r>
      <w:r w:rsidRPr="001D50D3">
        <w:rPr>
          <w:rFonts w:ascii="Times New Roman" w:hAnsi="Times New Roman" w:cs="Times New Roman"/>
          <w:b/>
          <w:color w:val="0000FF"/>
          <w:u w:val="single"/>
          <w:lang w:val="vi-VN"/>
        </w:rPr>
        <w:t>D.</w:t>
      </w:r>
      <w:r w:rsidRPr="001D50D3">
        <w:rPr>
          <w:rFonts w:ascii="Times New Roman" w:hAnsi="Times New Roman" w:cs="Times New Roman"/>
          <w:b/>
          <w:lang w:val="vi-VN"/>
        </w:rPr>
        <w:t xml:space="preserve"> </w:t>
      </w:r>
      <w:r w:rsidRPr="001D50D3">
        <w:rPr>
          <w:rFonts w:ascii="Times New Roman" w:hAnsi="Times New Roman" w:cs="Times New Roman"/>
          <w:position w:val="-4"/>
        </w:rPr>
        <w:object w:dxaOrig="200" w:dyaOrig="260" w14:anchorId="25D26332">
          <v:shape id="_x0000_i4004" type="#_x0000_t75" alt="OPL20U25GSXzBJYl68kk8uQGfFKzs7yb1M4KJWUiLk6ZEvGF+qCIPSnY57AbBFCvTWID12 2024 DT T9 116+K4lPs7H94VUqPe2XwIsfPRnrXQE//QTEXxb8/8N4CNc6FpgZahzpTjFhMzSA7T/nHJa11DE8Ng2TP3iAmRczFlmslSuUNOgUeb6yRvs0=" style="width:9.75pt;height:12.75pt" o:ole="">
            <v:imagedata r:id="rId2142" o:title=""/>
          </v:shape>
          <o:OLEObject Type="Embed" ProgID="Equation.DSMT4" ShapeID="_x0000_i4004" DrawAspect="Content" ObjectID="_1801694749" r:id="rId4265"/>
        </w:object>
      </w:r>
      <w:r w:rsidRPr="001D50D3">
        <w:rPr>
          <w:rFonts w:ascii="Times New Roman" w:hAnsi="Times New Roman" w:cs="Times New Roman"/>
        </w:rPr>
        <w:t>.</w:t>
      </w:r>
    </w:p>
    <w:p w14:paraId="195FB259" w14:textId="77777777" w:rsidR="006F3D5F" w:rsidRPr="001D50D3" w:rsidRDefault="006F3D5F" w:rsidP="00D1282D">
      <w:pPr>
        <w:tabs>
          <w:tab w:val="left" w:pos="993"/>
        </w:tabs>
        <w:ind w:left="993" w:hanging="993"/>
        <w:jc w:val="both"/>
        <w:rPr>
          <w:rFonts w:ascii="Times New Roman" w:hAnsi="Times New Roman" w:cs="Times New Roman"/>
        </w:rPr>
      </w:pPr>
      <w:r w:rsidRPr="001D50D3">
        <w:rPr>
          <w:rFonts w:ascii="Times New Roman" w:hAnsi="Times New Roman" w:cs="Times New Roman"/>
          <w:b/>
          <w:color w:val="0000FF"/>
          <w:lang w:val="vi-VN"/>
        </w:rPr>
        <w:t xml:space="preserve">Câu 4: &lt;B&gt; </w:t>
      </w:r>
      <w:r w:rsidRPr="001D50D3">
        <w:rPr>
          <w:rFonts w:ascii="Times New Roman" w:hAnsi="Times New Roman" w:cs="Times New Roman"/>
          <w:bCs/>
        </w:rPr>
        <w:t>Cho biểu đồ</w:t>
      </w:r>
    </w:p>
    <w:p w14:paraId="0749C87E"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noProof/>
          <w:color w:val="0000FF"/>
        </w:rPr>
        <w:object w:dxaOrig="8666" w:dyaOrig="4260" w14:anchorId="1334365B">
          <v:shape id="_x0000_i4005" type="#_x0000_t75" alt="OPL20U25GSXzBJYl68kk8uQGfFKzs7yb1M4KJWUiLk6ZEvGF+qCIPSnY57AbBFCvTWID12 2024 DT T9 116+K4lPs7H94VUqPe2XwIsfPRnrXQE//QTEXxb8/8N4CNc6FpgZahzpTjFhMzSA7T/nHJa11DE8Ng2TP3iAmRczFlmslSuUNOgUeb6yRvs0=" style="width:433.5pt;height:213pt" o:ole="">
            <v:imagedata r:id="rId4266" o:title=""/>
            <o:lock v:ext="edit" aspectratio="f"/>
          </v:shape>
          <o:OLEObject Type="Embed" ProgID="Excel.Chart.8" ShapeID="_x0000_i4005" DrawAspect="Content" ObjectID="_1801694750" r:id="rId4267">
            <o:FieldCodes>\s</o:FieldCodes>
          </o:OLEObject>
        </w:object>
      </w:r>
    </w:p>
    <w:p w14:paraId="349D3A2E" w14:textId="77777777" w:rsidR="006F3D5F" w:rsidRPr="001D50D3" w:rsidRDefault="006F3D5F" w:rsidP="00D1282D">
      <w:pPr>
        <w:tabs>
          <w:tab w:val="left" w:pos="993"/>
        </w:tabs>
        <w:ind w:left="993" w:hanging="993"/>
        <w:rPr>
          <w:rFonts w:ascii="Times New Roman" w:hAnsi="Times New Roman" w:cs="Times New Roman"/>
          <w:color w:val="000000"/>
          <w:lang w:val="vi-VN"/>
        </w:rPr>
      </w:pPr>
      <w:r w:rsidRPr="001D50D3">
        <w:rPr>
          <w:rFonts w:ascii="Times New Roman" w:hAnsi="Times New Roman" w:cs="Times New Roman"/>
          <w:color w:val="000000"/>
          <w:lang w:val="vi-VN"/>
        </w:rPr>
        <w:tab/>
        <w:t>Tổng số lượt khách buổi sáng trong tuần của quán cà phê đó là</w:t>
      </w:r>
      <w:r w:rsidRPr="001D50D3">
        <w:rPr>
          <w:rFonts w:ascii="Times New Roman" w:hAnsi="Times New Roman" w:cs="Times New Roman"/>
          <w:color w:val="000000"/>
          <w:lang w:val="vi-VN"/>
        </w:rPr>
        <w:tab/>
      </w:r>
    </w:p>
    <w:p w14:paraId="0ECDB73A"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lang w:val="vi-VN"/>
        </w:rPr>
      </w:pPr>
      <w:r w:rsidRPr="001D50D3">
        <w:rPr>
          <w:rFonts w:ascii="Times New Roman" w:hAnsi="Times New Roman" w:cs="Times New Roman"/>
          <w:b/>
          <w:color w:val="0000FF"/>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20" w:dyaOrig="279" w14:anchorId="5515F595">
          <v:shape id="_x0000_i4006" type="#_x0000_t75" alt="OPL20U25GSXzBJYl68kk8uQGfFKzs7yb1M4KJWUiLk6ZEvGF+qCIPSnY57AbBFCvTWID12 2024 DT T9 116+K4lPs7H94VUqPe2XwIsfPRnrXQE//QTEXxb8/8N4CNc6FpgZahzpTjFhMzSA7T/nHJa11DE8Ng2TP3iAmRczFlmslSuUNOgUeb6yRvs0=" style="width:18pt;height:12pt" o:ole="">
            <v:imagedata r:id="rId2166" o:title=""/>
          </v:shape>
          <o:OLEObject Type="Embed" ProgID="Equation.DSMT4" ShapeID="_x0000_i4006" DrawAspect="Content" ObjectID="_1801694751" r:id="rId4268"/>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467B3BA1">
          <v:shape id="_x0000_i4007" type="#_x0000_t75" alt="OPL20U25GSXzBJYl68kk8uQGfFKzs7yb1M4KJWUiLk6ZEvGF+qCIPSnY57AbBFCvTWID12 2024 DT T9 116+K4lPs7H94VUqPe2XwIsfPRnrXQE//QTEXxb8/8N4CNc6FpgZahzpTjFhMzSA7T/nHJa11DE8Ng2TP3iAmRczFlmslSuUNOgUeb6yRvs0=" style="width:24pt;height:12pt" o:ole="">
            <v:imagedata r:id="rId2168" o:title=""/>
          </v:shape>
          <o:OLEObject Type="Embed" ProgID="Equation.DSMT4" ShapeID="_x0000_i4007" DrawAspect="Content" ObjectID="_1801694752" r:id="rId4269"/>
        </w:object>
      </w:r>
      <w:r w:rsidRPr="001D50D3">
        <w:rPr>
          <w:rFonts w:ascii="Times New Roman" w:hAnsi="Times New Roman" w:cs="Times New Roman"/>
          <w:lang w:val="vi-VN"/>
        </w:rPr>
        <w:t>.</w:t>
      </w:r>
      <w:r w:rsidRPr="001D50D3">
        <w:rPr>
          <w:rFonts w:ascii="Times New Roman" w:hAnsi="Times New Roman" w:cs="Times New Roman"/>
          <w:b/>
          <w:color w:val="0000FF"/>
          <w:lang w:val="vi-VN"/>
        </w:rPr>
        <w:tab/>
      </w:r>
      <w:r w:rsidRPr="001D50D3">
        <w:rPr>
          <w:rFonts w:ascii="Times New Roman" w:hAnsi="Times New Roman" w:cs="Times New Roman"/>
          <w:b/>
          <w:color w:val="0000FF"/>
          <w:u w:val="single"/>
          <w:lang w:val="vi-VN"/>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00AB7BEA">
          <v:shape id="_x0000_i4008" type="#_x0000_t75" alt="OPL20U25GSXzBJYl68kk8uQGfFKzs7yb1M4KJWUiLk6ZEvGF+qCIPSnY57AbBFCvTWID12 2024 DT T9 116+K4lPs7H94VUqPe2XwIsfPRnrXQE//QTEXxb8/8N4CNc6FpgZahzpTjFhMzSA7T/nHJa11DE8Ng2TP3iAmRczFlmslSuUNOgUeb6yRvs0=" style="width:24pt;height:12pt" o:ole="">
            <v:imagedata r:id="rId2170" o:title=""/>
          </v:shape>
          <o:OLEObject Type="Embed" ProgID="Equation.DSMT4" ShapeID="_x0000_i4008" DrawAspect="Content" ObjectID="_1801694753" r:id="rId4270"/>
        </w:object>
      </w:r>
      <w:r w:rsidRPr="001D50D3">
        <w:rPr>
          <w:rFonts w:ascii="Times New Roman" w:hAnsi="Times New Roman" w:cs="Times New Roman"/>
          <w:lang w:val="vi-VN"/>
        </w:rPr>
        <w:t>.</w:t>
      </w:r>
      <w:r w:rsidRPr="001D50D3">
        <w:rPr>
          <w:rFonts w:ascii="Times New Roman" w:hAnsi="Times New Roman" w:cs="Times New Roman"/>
          <w:b/>
          <w:color w:val="0000FF"/>
          <w:lang w:val="vi-VN"/>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6"/>
        </w:rPr>
        <w:object w:dxaOrig="440" w:dyaOrig="279" w14:anchorId="4DBD6D1D">
          <v:shape id="_x0000_i4009" type="#_x0000_t75" alt="OPL20U25GSXzBJYl68kk8uQGfFKzs7yb1M4KJWUiLk6ZEvGF+qCIPSnY57AbBFCvTWID12 2024 DT T9 116+K4lPs7H94VUqPe2XwIsfPRnrXQE//QTEXxb8/8N4CNc6FpgZahzpTjFhMzSA7T/nHJa11DE8Ng2TP3iAmRczFlmslSuUNOgUeb6yRvs0=" style="width:24pt;height:12pt" o:ole="">
            <v:imagedata r:id="rId2172" o:title=""/>
          </v:shape>
          <o:OLEObject Type="Embed" ProgID="Equation.DSMT4" ShapeID="_x0000_i4009" DrawAspect="Content" ObjectID="_1801694754" r:id="rId4271"/>
        </w:object>
      </w:r>
      <w:r w:rsidRPr="001D50D3">
        <w:rPr>
          <w:rFonts w:ascii="Times New Roman" w:hAnsi="Times New Roman" w:cs="Times New Roman"/>
          <w:lang w:val="vi-VN"/>
        </w:rPr>
        <w:t>.</w:t>
      </w:r>
    </w:p>
    <w:p w14:paraId="04FAEE9C" w14:textId="77777777" w:rsidR="006F3D5F" w:rsidRPr="001D50D3" w:rsidRDefault="006F3D5F" w:rsidP="00D1282D">
      <w:pPr>
        <w:tabs>
          <w:tab w:val="left" w:pos="993"/>
        </w:tabs>
        <w:ind w:left="2268" w:hanging="2268"/>
        <w:jc w:val="both"/>
        <w:rPr>
          <w:rFonts w:ascii="Times New Roman" w:hAnsi="Times New Roman" w:cs="Times New Roman"/>
          <w:color w:val="000000"/>
          <w:lang w:val="pt-BR"/>
        </w:rPr>
      </w:pPr>
      <w:r w:rsidRPr="001D50D3">
        <w:rPr>
          <w:rFonts w:ascii="Times New Roman" w:hAnsi="Times New Roman" w:cs="Times New Roman"/>
          <w:b/>
          <w:color w:val="0000FF"/>
          <w:lang w:val="vi-VN"/>
        </w:rPr>
        <w:t>Câu 5: &lt;H&gt;</w:t>
      </w:r>
      <w:r w:rsidRPr="001D50D3">
        <w:rPr>
          <w:rFonts w:ascii="Times New Roman" w:hAnsi="Times New Roman" w:cs="Times New Roman"/>
          <w:b/>
          <w:lang w:val="vi-VN"/>
        </w:rPr>
        <w:t xml:space="preserve"> </w:t>
      </w:r>
      <w:r w:rsidRPr="001D50D3">
        <w:rPr>
          <w:rFonts w:ascii="Times New Roman" w:hAnsi="Times New Roman" w:cs="Times New Roman"/>
          <w:color w:val="000000"/>
          <w:lang w:val="pt-BR"/>
        </w:rPr>
        <w:t>Chiều cao của một nhóm học sinh 30 em ( đơn vị mét) lớp 9A2 được ghi lại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20"/>
        <w:gridCol w:w="1120"/>
        <w:gridCol w:w="1120"/>
        <w:gridCol w:w="1120"/>
        <w:gridCol w:w="1120"/>
      </w:tblGrid>
      <w:tr w:rsidR="006F3D5F" w:rsidRPr="001D50D3" w14:paraId="4ECF7D6F" w14:textId="77777777" w:rsidTr="00D1282D">
        <w:trPr>
          <w:trHeight w:val="454"/>
          <w:jc w:val="center"/>
        </w:trPr>
        <w:tc>
          <w:tcPr>
            <w:tcW w:w="1120" w:type="dxa"/>
            <w:shd w:val="clear" w:color="auto" w:fill="auto"/>
            <w:vAlign w:val="center"/>
          </w:tcPr>
          <w:p w14:paraId="29A0958A"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770FD8B6">
                <v:shape id="_x0000_i4010"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4010" DrawAspect="Content" ObjectID="_1801694755" r:id="rId4272"/>
              </w:object>
            </w:r>
          </w:p>
        </w:tc>
        <w:tc>
          <w:tcPr>
            <w:tcW w:w="1120" w:type="dxa"/>
            <w:shd w:val="clear" w:color="auto" w:fill="auto"/>
            <w:vAlign w:val="center"/>
          </w:tcPr>
          <w:p w14:paraId="109591D2"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35F9A7FE">
                <v:shape id="_x0000_i4011" type="#_x0000_t75" alt="OPL20U25GSXzBJYl68kk8uQGfFKzs7yb1M4KJWUiLk6ZEvGF+qCIPSnY57AbBFCvTWID12 2024 DT T9 116+K4lPs7H94VUqPe2XwIsfPRnrXQE//QTEXxb8/8N4CNc6FpgZahzpTjFhMzSA7T/nHJa11DE8Ng2TP3iAmRczFlmslSuUNOgUeb6yRvs0=" style="width:24pt;height:18pt" o:ole="">
                  <v:imagedata r:id="rId2219" o:title=""/>
                </v:shape>
                <o:OLEObject Type="Embed" ProgID="Equation.DSMT4" ShapeID="_x0000_i4011" DrawAspect="Content" ObjectID="_1801694756" r:id="rId4273"/>
              </w:object>
            </w:r>
          </w:p>
        </w:tc>
        <w:tc>
          <w:tcPr>
            <w:tcW w:w="1120" w:type="dxa"/>
            <w:shd w:val="clear" w:color="auto" w:fill="auto"/>
            <w:vAlign w:val="center"/>
          </w:tcPr>
          <w:p w14:paraId="5507F217"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45AE8813">
                <v:shape id="_x0000_i4012"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4012" DrawAspect="Content" ObjectID="_1801694757" r:id="rId4274"/>
              </w:object>
            </w:r>
          </w:p>
        </w:tc>
        <w:tc>
          <w:tcPr>
            <w:tcW w:w="1120" w:type="dxa"/>
            <w:shd w:val="clear" w:color="auto" w:fill="auto"/>
            <w:vAlign w:val="center"/>
          </w:tcPr>
          <w:p w14:paraId="2CDF3D2A"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noProof/>
                <w:spacing w:val="-2"/>
                <w:position w:val="-10"/>
              </w:rPr>
              <w:pict w14:anchorId="53A721B5">
                <v:shape id="_x0000_i4013" type="#_x0000_t75" alt="OPL20U25GSXzBJYl68kk8uQGfFKzs7yb1M4KJWUiLk6ZEvGF+qCIPSnY57AbBFCvTWID12 2024 DT T9 116+K4lPs7H94VUqPe2XwIsfPRnrXQE//QTEXxb8/8N4CNc6FpgZahzpTjFhMzSA7T/nHJa11DE8Ng2TP3iAmRczFlmslSuUNOgUeb6yRvs0=" style="width:22.5pt;height:17.25pt;visibility:visible">
                  <v:imagedata r:id="rId2223" o:title="nHJa11DE8Ng2TP3iAmRczFlmslSuUNOgUeb6yRvs0="/>
                </v:shape>
              </w:pict>
            </w:r>
          </w:p>
        </w:tc>
        <w:tc>
          <w:tcPr>
            <w:tcW w:w="1120" w:type="dxa"/>
            <w:shd w:val="clear" w:color="auto" w:fill="auto"/>
            <w:vAlign w:val="center"/>
          </w:tcPr>
          <w:p w14:paraId="0B3A41D0"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4DC510AB">
                <v:shape id="_x0000_i4014" type="#_x0000_t75" alt="OPL20U25GSXzBJYl68kk8uQGfFKzs7yb1M4KJWUiLk6ZEvGF+qCIPSnY57AbBFCvTWID12 2024 DT T9 116+K4lPs7H94VUqPe2XwIsfPRnrXQE//QTEXxb8/8N4CNc6FpgZahzpTjFhMzSA7T/nHJa11DE8Ng2TP3iAmRczFlmslSuUNOgUeb6yRvs0=" style="width:24pt;height:18pt" o:ole="">
                  <v:imagedata r:id="rId2224" o:title=""/>
                </v:shape>
                <o:OLEObject Type="Embed" ProgID="Equation.DSMT4" ShapeID="_x0000_i4014" DrawAspect="Content" ObjectID="_1801694758" r:id="rId4275"/>
              </w:object>
            </w:r>
          </w:p>
        </w:tc>
        <w:tc>
          <w:tcPr>
            <w:tcW w:w="1120" w:type="dxa"/>
            <w:shd w:val="clear" w:color="auto" w:fill="auto"/>
            <w:vAlign w:val="center"/>
          </w:tcPr>
          <w:p w14:paraId="54FB7BF6"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1C1D49E3">
                <v:shape id="_x0000_i4015"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4015" DrawAspect="Content" ObjectID="_1801694759" r:id="rId4276"/>
              </w:object>
            </w:r>
          </w:p>
        </w:tc>
      </w:tr>
      <w:tr w:rsidR="006F3D5F" w:rsidRPr="001D50D3" w14:paraId="4DF950EA" w14:textId="77777777" w:rsidTr="00D1282D">
        <w:trPr>
          <w:trHeight w:val="454"/>
          <w:jc w:val="center"/>
        </w:trPr>
        <w:tc>
          <w:tcPr>
            <w:tcW w:w="1120" w:type="dxa"/>
            <w:shd w:val="clear" w:color="auto" w:fill="auto"/>
            <w:vAlign w:val="center"/>
          </w:tcPr>
          <w:p w14:paraId="090BE8D7"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2AA8542C">
                <v:shape id="_x0000_i4016" type="#_x0000_t75" alt="OPL20U25GSXzBJYl68kk8uQGfFKzs7yb1M4KJWUiLk6ZEvGF+qCIPSnY57AbBFCvTWID12 2024 DT T9 116+K4lPs7H94VUqPe2XwIsfPRnrXQE//QTEXxb8/8N4CNc6FpgZahzpTjFhMzSA7T/nHJa11DE8Ng2TP3iAmRczFlmslSuUNOgUeb6yRvs0=" style="width:24pt;height:18pt" o:ole="">
                  <v:imagedata r:id="rId2227" o:title=""/>
                </v:shape>
                <o:OLEObject Type="Embed" ProgID="Equation.DSMT4" ShapeID="_x0000_i4016" DrawAspect="Content" ObjectID="_1801694760" r:id="rId4277"/>
              </w:object>
            </w:r>
          </w:p>
        </w:tc>
        <w:tc>
          <w:tcPr>
            <w:tcW w:w="1120" w:type="dxa"/>
            <w:shd w:val="clear" w:color="auto" w:fill="auto"/>
            <w:vAlign w:val="center"/>
          </w:tcPr>
          <w:p w14:paraId="28F02798"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16B1D322">
                <v:shape id="_x0000_i4017" type="#_x0000_t75" alt="OPL20U25GSXzBJYl68kk8uQGfFKzs7yb1M4KJWUiLk6ZEvGF+qCIPSnY57AbBFCvTWID12 2024 DT T9 116+K4lPs7H94VUqPe2XwIsfPRnrXQE//QTEXxb8/8N4CNc6FpgZahzpTjFhMzSA7T/nHJa11DE8Ng2TP3iAmRczFlmslSuUNOgUeb6yRvs0=" style="width:24pt;height:18pt" o:ole="">
                  <v:imagedata r:id="rId2217" o:title=""/>
                </v:shape>
                <o:OLEObject Type="Embed" ProgID="Equation.DSMT4" ShapeID="_x0000_i4017" DrawAspect="Content" ObjectID="_1801694761" r:id="rId4278"/>
              </w:object>
            </w:r>
          </w:p>
        </w:tc>
        <w:tc>
          <w:tcPr>
            <w:tcW w:w="1120" w:type="dxa"/>
            <w:shd w:val="clear" w:color="auto" w:fill="auto"/>
            <w:vAlign w:val="center"/>
          </w:tcPr>
          <w:p w14:paraId="202BC17F"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3EFD8D34">
                <v:shape id="_x0000_i4018" type="#_x0000_t75" alt="OPL20U25GSXzBJYl68kk8uQGfFKzs7yb1M4KJWUiLk6ZEvGF+qCIPSnY57AbBFCvTWID12 2024 DT T9 116+K4lPs7H94VUqPe2XwIsfPRnrXQE//QTEXxb8/8N4CNc6FpgZahzpTjFhMzSA7T/nHJa11DE8Ng2TP3iAmRczFlmslSuUNOgUeb6yRvs0=" style="width:24pt;height:18pt" o:ole="">
                  <v:imagedata r:id="rId2230" o:title=""/>
                </v:shape>
                <o:OLEObject Type="Embed" ProgID="Equation.DSMT4" ShapeID="_x0000_i4018" DrawAspect="Content" ObjectID="_1801694762" r:id="rId4279"/>
              </w:object>
            </w:r>
          </w:p>
        </w:tc>
        <w:tc>
          <w:tcPr>
            <w:tcW w:w="1120" w:type="dxa"/>
            <w:shd w:val="clear" w:color="auto" w:fill="auto"/>
            <w:vAlign w:val="center"/>
          </w:tcPr>
          <w:p w14:paraId="49AADF5B"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201ED32B">
                <v:shape id="_x0000_i4019" type="#_x0000_t75" alt="OPL20U25GSXzBJYl68kk8uQGfFKzs7yb1M4KJWUiLk6ZEvGF+qCIPSnY57AbBFCvTWID12 2024 DT T9 116+K4lPs7H94VUqPe2XwIsfPRnrXQE//QTEXxb8/8N4CNc6FpgZahzpTjFhMzSA7T/nHJa11DE8Ng2TP3iAmRczFlmslSuUNOgUeb6yRvs0=" style="width:24pt;height:18pt" o:ole="">
                  <v:imagedata r:id="rId2232" o:title=""/>
                </v:shape>
                <o:OLEObject Type="Embed" ProgID="Equation.DSMT4" ShapeID="_x0000_i4019" DrawAspect="Content" ObjectID="_1801694763" r:id="rId4280"/>
              </w:object>
            </w:r>
          </w:p>
        </w:tc>
        <w:tc>
          <w:tcPr>
            <w:tcW w:w="1120" w:type="dxa"/>
            <w:shd w:val="clear" w:color="auto" w:fill="auto"/>
            <w:vAlign w:val="center"/>
          </w:tcPr>
          <w:p w14:paraId="3B478511"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5997D2D7">
                <v:shape id="_x0000_i4020" type="#_x0000_t75" alt="OPL20U25GSXzBJYl68kk8uQGfFKzs7yb1M4KJWUiLk6ZEvGF+qCIPSnY57AbBFCvTWID12 2024 DT T9 116+K4lPs7H94VUqPe2XwIsfPRnrXQE//QTEXxb8/8N4CNc6FpgZahzpTjFhMzSA7T/nHJa11DE8Ng2TP3iAmRczFlmslSuUNOgUeb6yRvs0=" style="width:24pt;height:18pt" o:ole="">
                  <v:imagedata r:id="rId2234" o:title=""/>
                </v:shape>
                <o:OLEObject Type="Embed" ProgID="Equation.DSMT4" ShapeID="_x0000_i4020" DrawAspect="Content" ObjectID="_1801694764" r:id="rId4281"/>
              </w:object>
            </w:r>
          </w:p>
        </w:tc>
        <w:tc>
          <w:tcPr>
            <w:tcW w:w="1120" w:type="dxa"/>
            <w:shd w:val="clear" w:color="auto" w:fill="auto"/>
            <w:vAlign w:val="center"/>
          </w:tcPr>
          <w:p w14:paraId="41C8C34E"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3080611E">
                <v:shape id="_x0000_i4021" type="#_x0000_t75" alt="OPL20U25GSXzBJYl68kk8uQGfFKzs7yb1M4KJWUiLk6ZEvGF+qCIPSnY57AbBFCvTWID12 2024 DT T9 116+K4lPs7H94VUqPe2XwIsfPRnrXQE//QTEXxb8/8N4CNc6FpgZahzpTjFhMzSA7T/nHJa11DE8Ng2TP3iAmRczFlmslSuUNOgUeb6yRvs0=" style="width:24pt;height:18pt" o:ole="">
                  <v:imagedata r:id="rId2236" o:title=""/>
                </v:shape>
                <o:OLEObject Type="Embed" ProgID="Equation.DSMT4" ShapeID="_x0000_i4021" DrawAspect="Content" ObjectID="_1801694765" r:id="rId4282"/>
              </w:object>
            </w:r>
          </w:p>
        </w:tc>
      </w:tr>
      <w:tr w:rsidR="006F3D5F" w:rsidRPr="001D50D3" w14:paraId="5F9B54A7" w14:textId="77777777" w:rsidTr="00D1282D">
        <w:trPr>
          <w:trHeight w:val="454"/>
          <w:jc w:val="center"/>
        </w:trPr>
        <w:tc>
          <w:tcPr>
            <w:tcW w:w="1120" w:type="dxa"/>
            <w:shd w:val="clear" w:color="auto" w:fill="auto"/>
            <w:vAlign w:val="center"/>
          </w:tcPr>
          <w:p w14:paraId="70A20915"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481A7BAA">
                <v:shape id="_x0000_i4022"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4022" DrawAspect="Content" ObjectID="_1801694766" r:id="rId4283"/>
              </w:object>
            </w:r>
          </w:p>
        </w:tc>
        <w:tc>
          <w:tcPr>
            <w:tcW w:w="1120" w:type="dxa"/>
            <w:shd w:val="clear" w:color="auto" w:fill="auto"/>
            <w:vAlign w:val="center"/>
          </w:tcPr>
          <w:p w14:paraId="13434FEF"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3B06F257">
                <v:shape id="_x0000_i4023" type="#_x0000_t75" alt="OPL20U25GSXzBJYl68kk8uQGfFKzs7yb1M4KJWUiLk6ZEvGF+qCIPSnY57AbBFCvTWID12 2024 DT T9 116+K4lPs7H94VUqPe2XwIsfPRnrXQE//QTEXxb8/8N4CNc6FpgZahzpTjFhMzSA7T/nHJa11DE8Ng2TP3iAmRczFlmslSuUNOgUeb6yRvs0=" style="width:24pt;height:18pt" o:ole="">
                  <v:imagedata r:id="rId2232" o:title=""/>
                </v:shape>
                <o:OLEObject Type="Embed" ProgID="Equation.DSMT4" ShapeID="_x0000_i4023" DrawAspect="Content" ObjectID="_1801694767" r:id="rId4284"/>
              </w:object>
            </w:r>
          </w:p>
        </w:tc>
        <w:tc>
          <w:tcPr>
            <w:tcW w:w="1120" w:type="dxa"/>
            <w:shd w:val="clear" w:color="auto" w:fill="auto"/>
            <w:vAlign w:val="center"/>
          </w:tcPr>
          <w:p w14:paraId="185E4D7B"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148BB552">
                <v:shape id="_x0000_i4024" type="#_x0000_t75" alt="OPL20U25GSXzBJYl68kk8uQGfFKzs7yb1M4KJWUiLk6ZEvGF+qCIPSnY57AbBFCvTWID12 2024 DT T9 116+K4lPs7H94VUqPe2XwIsfPRnrXQE//QTEXxb8/8N4CNc6FpgZahzpTjFhMzSA7T/nHJa11DE8Ng2TP3iAmRczFlmslSuUNOgUeb6yRvs0=" style="width:24pt;height:18pt" o:ole="">
                  <v:imagedata r:id="rId2234" o:title=""/>
                </v:shape>
                <o:OLEObject Type="Embed" ProgID="Equation.DSMT4" ShapeID="_x0000_i4024" DrawAspect="Content" ObjectID="_1801694768" r:id="rId4285"/>
              </w:object>
            </w:r>
          </w:p>
        </w:tc>
        <w:tc>
          <w:tcPr>
            <w:tcW w:w="1120" w:type="dxa"/>
            <w:shd w:val="clear" w:color="auto" w:fill="auto"/>
            <w:vAlign w:val="center"/>
          </w:tcPr>
          <w:p w14:paraId="74CF305C"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4EB7C9BA">
                <v:shape id="_x0000_i4025"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4025" DrawAspect="Content" ObjectID="_1801694769" r:id="rId4286"/>
              </w:object>
            </w:r>
          </w:p>
        </w:tc>
        <w:tc>
          <w:tcPr>
            <w:tcW w:w="1120" w:type="dxa"/>
            <w:shd w:val="clear" w:color="auto" w:fill="auto"/>
            <w:vAlign w:val="center"/>
          </w:tcPr>
          <w:p w14:paraId="4B7F40F7"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noProof/>
                <w:spacing w:val="-2"/>
                <w:position w:val="-10"/>
              </w:rPr>
              <w:pict w14:anchorId="7BC2D496">
                <v:shape id="_x0000_i4026" type="#_x0000_t75" alt="OPL20U25GSXzBJYl68kk8uQGfFKzs7yb1M4KJWUiLk6ZEvGF+qCIPSnY57AbBFCvTWID12 2024 DT T9 116+K4lPs7H94VUqPe2XwIsfPRnrXQE//QTEXxb8/8N4CNc6FpgZahzpTjFhMzSA7T/nHJa11DE8Ng2TP3iAmRczFlmslSuUNOgUeb6yRvs0=" style="width:21.75pt;height:17.25pt;visibility:visible">
                  <v:imagedata r:id="rId2242" o:title="nHJa11DE8Ng2TP3iAmRczFlmslSuUNOgUeb6yRvs0="/>
                </v:shape>
              </w:pict>
            </w:r>
          </w:p>
        </w:tc>
        <w:tc>
          <w:tcPr>
            <w:tcW w:w="1120" w:type="dxa"/>
            <w:shd w:val="clear" w:color="auto" w:fill="auto"/>
            <w:vAlign w:val="center"/>
          </w:tcPr>
          <w:p w14:paraId="6BEC3432"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7C626D88">
                <v:shape id="_x0000_i4027" type="#_x0000_t75" alt="OPL20U25GSXzBJYl68kk8uQGfFKzs7yb1M4KJWUiLk6ZEvGF+qCIPSnY57AbBFCvTWID12 2024 DT T9 116+K4lPs7H94VUqPe2XwIsfPRnrXQE//QTEXxb8/8N4CNc6FpgZahzpTjFhMzSA7T/nHJa11DE8Ng2TP3iAmRczFlmslSuUNOgUeb6yRvs0=" style="width:24pt;height:18pt" o:ole="">
                  <v:imagedata r:id="rId2224" o:title=""/>
                </v:shape>
                <o:OLEObject Type="Embed" ProgID="Equation.DSMT4" ShapeID="_x0000_i4027" DrawAspect="Content" ObjectID="_1801694770" r:id="rId4287"/>
              </w:object>
            </w:r>
          </w:p>
        </w:tc>
      </w:tr>
      <w:tr w:rsidR="006F3D5F" w:rsidRPr="001D50D3" w14:paraId="39D5A457" w14:textId="77777777" w:rsidTr="00D1282D">
        <w:trPr>
          <w:trHeight w:val="454"/>
          <w:jc w:val="center"/>
        </w:trPr>
        <w:tc>
          <w:tcPr>
            <w:tcW w:w="1120" w:type="dxa"/>
            <w:shd w:val="clear" w:color="auto" w:fill="auto"/>
            <w:vAlign w:val="center"/>
          </w:tcPr>
          <w:p w14:paraId="650B797C"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67110219">
                <v:shape id="_x0000_i4028" type="#_x0000_t75" alt="OPL20U25GSXzBJYl68kk8uQGfFKzs7yb1M4KJWUiLk6ZEvGF+qCIPSnY57AbBFCvTWID12 2024 DT T9 116+K4lPs7H94VUqPe2XwIsfPRnrXQE//QTEXxb8/8N4CNc6FpgZahzpTjFhMzSA7T/nHJa11DE8Ng2TP3iAmRczFlmslSuUNOgUeb6yRvs0=" style="width:24pt;height:18pt" o:ole="">
                  <v:imagedata r:id="rId2244" o:title=""/>
                </v:shape>
                <o:OLEObject Type="Embed" ProgID="Equation.DSMT4" ShapeID="_x0000_i4028" DrawAspect="Content" ObjectID="_1801694771" r:id="rId4288"/>
              </w:object>
            </w:r>
          </w:p>
        </w:tc>
        <w:tc>
          <w:tcPr>
            <w:tcW w:w="1120" w:type="dxa"/>
            <w:shd w:val="clear" w:color="auto" w:fill="auto"/>
            <w:vAlign w:val="center"/>
          </w:tcPr>
          <w:p w14:paraId="04407CB1"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40" w:dyaOrig="320" w14:anchorId="128A777D">
                <v:shape id="_x0000_i4029" type="#_x0000_t75" alt="OPL20U25GSXzBJYl68kk8uQGfFKzs7yb1M4KJWUiLk6ZEvGF+qCIPSnY57AbBFCvTWID12 2024 DT T9 116+K4lPs7H94VUqPe2XwIsfPRnrXQE//QTEXxb8/8N4CNc6FpgZahzpTjFhMzSA7T/nHJa11DE8Ng2TP3iAmRczFlmslSuUNOgUeb6yRvs0=" style="width:24pt;height:18pt" o:ole="">
                  <v:imagedata r:id="rId2246" o:title=""/>
                </v:shape>
                <o:OLEObject Type="Embed" ProgID="Equation.DSMT4" ShapeID="_x0000_i4029" DrawAspect="Content" ObjectID="_1801694772" r:id="rId4289"/>
              </w:object>
            </w:r>
          </w:p>
        </w:tc>
        <w:tc>
          <w:tcPr>
            <w:tcW w:w="1120" w:type="dxa"/>
            <w:shd w:val="clear" w:color="auto" w:fill="auto"/>
            <w:vAlign w:val="center"/>
          </w:tcPr>
          <w:p w14:paraId="38FC4255"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noProof/>
                <w:spacing w:val="-2"/>
                <w:position w:val="-10"/>
              </w:rPr>
              <w:pict w14:anchorId="6516BA4B">
                <v:shape id="_x0000_i4030" type="#_x0000_t75" alt="OPL20U25GSXzBJYl68kk8uQGfFKzs7yb1M4KJWUiLk6ZEvGF+qCIPSnY57AbBFCvTWID12 2024 DT T9 116+K4lPs7H94VUqPe2XwIsfPRnrXQE//QTEXxb8/8N4CNc6FpgZahzpTjFhMzSA7T/nHJa11DE8Ng2TP3iAmRczFlmslSuUNOgUeb6yRvs0=" style="width:21.75pt;height:17.25pt;visibility:visible">
                  <v:imagedata r:id="rId2248" o:title="nHJa11DE8Ng2TP3iAmRczFlmslSuUNOgUeb6yRvs0="/>
                </v:shape>
              </w:pict>
            </w:r>
          </w:p>
        </w:tc>
        <w:tc>
          <w:tcPr>
            <w:tcW w:w="1120" w:type="dxa"/>
            <w:shd w:val="clear" w:color="auto" w:fill="auto"/>
            <w:vAlign w:val="center"/>
          </w:tcPr>
          <w:p w14:paraId="40897AEA"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80" w:dyaOrig="320" w14:anchorId="33F5BED1">
                <v:shape id="_x0000_i4031" type="#_x0000_t75" alt="OPL20U25GSXzBJYl68kk8uQGfFKzs7yb1M4KJWUiLk6ZEvGF+qCIPSnY57AbBFCvTWID12 2024 DT T9 116+K4lPs7H94VUqPe2XwIsfPRnrXQE//QTEXxb8/8N4CNc6FpgZahzpTjFhMzSA7T/nHJa11DE8Ng2TP3iAmRczFlmslSuUNOgUeb6yRvs0=" style="width:24pt;height:18pt" o:ole="">
                  <v:imagedata r:id="rId2219" o:title=""/>
                </v:shape>
                <o:OLEObject Type="Embed" ProgID="Equation.DSMT4" ShapeID="_x0000_i4031" DrawAspect="Content" ObjectID="_1801694773" r:id="rId4290"/>
              </w:object>
            </w:r>
          </w:p>
        </w:tc>
        <w:tc>
          <w:tcPr>
            <w:tcW w:w="1120" w:type="dxa"/>
            <w:shd w:val="clear" w:color="auto" w:fill="auto"/>
            <w:vAlign w:val="center"/>
          </w:tcPr>
          <w:p w14:paraId="753D3A26"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75A61D28">
                <v:shape id="_x0000_i4032"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4032" DrawAspect="Content" ObjectID="_1801694774" r:id="rId4291"/>
              </w:object>
            </w:r>
          </w:p>
        </w:tc>
        <w:tc>
          <w:tcPr>
            <w:tcW w:w="1120" w:type="dxa"/>
            <w:shd w:val="clear" w:color="auto" w:fill="auto"/>
            <w:vAlign w:val="center"/>
          </w:tcPr>
          <w:p w14:paraId="48ECA729" w14:textId="77777777" w:rsidR="006F3D5F" w:rsidRPr="001D50D3" w:rsidRDefault="006F3D5F" w:rsidP="00D1282D">
            <w:pPr>
              <w:tabs>
                <w:tab w:val="left" w:pos="993"/>
              </w:tabs>
              <w:jc w:val="center"/>
              <w:rPr>
                <w:rFonts w:ascii="Times New Roman" w:hAnsi="Times New Roman" w:cs="Times New Roman"/>
                <w:color w:val="000000"/>
              </w:rPr>
            </w:pPr>
            <w:r w:rsidRPr="001D50D3">
              <w:rPr>
                <w:rFonts w:ascii="Times New Roman" w:hAnsi="Times New Roman" w:cs="Times New Roman"/>
                <w:position w:val="-10"/>
              </w:rPr>
              <w:object w:dxaOrig="460" w:dyaOrig="320" w14:anchorId="00B98172">
                <v:shape id="_x0000_i4033" type="#_x0000_t75" alt="OPL20U25GSXzBJYl68kk8uQGfFKzs7yb1M4KJWUiLk6ZEvGF+qCIPSnY57AbBFCvTWID12 2024 DT T9 116+K4lPs7H94VUqPe2XwIsfPRnrXQE//QTEXxb8/8N4CNc6FpgZahzpTjFhMzSA7T/nHJa11DE8Ng2TP3iAmRczFlmslSuUNOgUeb6yRvs0=" style="width:24pt;height:18pt" o:ole="">
                  <v:imagedata r:id="rId2221" o:title=""/>
                </v:shape>
                <o:OLEObject Type="Embed" ProgID="Equation.DSMT4" ShapeID="_x0000_i4033" DrawAspect="Content" ObjectID="_1801694775" r:id="rId4292"/>
              </w:object>
            </w:r>
          </w:p>
        </w:tc>
      </w:tr>
    </w:tbl>
    <w:p w14:paraId="540E6C47" w14:textId="77777777" w:rsidR="006F3D5F" w:rsidRPr="001D50D3" w:rsidRDefault="006F3D5F" w:rsidP="00D1282D">
      <w:pPr>
        <w:tabs>
          <w:tab w:val="left" w:pos="567"/>
        </w:tabs>
        <w:jc w:val="both"/>
        <w:rPr>
          <w:rFonts w:ascii="Times New Roman" w:hAnsi="Times New Roman" w:cs="Times New Roman"/>
          <w:color w:val="000000"/>
        </w:rPr>
      </w:pPr>
      <w:r w:rsidRPr="001D50D3">
        <w:rPr>
          <w:rFonts w:ascii="Times New Roman" w:hAnsi="Times New Roman" w:cs="Times New Roman"/>
          <w:color w:val="000000"/>
        </w:rPr>
        <w:tab/>
        <w:t xml:space="preserve">Bảng tần số tương đối ghép nhóm với các nhóm </w:t>
      </w:r>
      <w:r w:rsidRPr="001D50D3">
        <w:rPr>
          <w:rFonts w:ascii="Times New Roman" w:hAnsi="Times New Roman" w:cs="Times New Roman"/>
          <w:position w:val="-14"/>
        </w:rPr>
        <w:object w:dxaOrig="1120" w:dyaOrig="400" w14:anchorId="67A793E8">
          <v:shape id="_x0000_i4034" type="#_x0000_t75" alt="OPL20U25GSXzBJYl68kk8uQGfFKzs7yb1M4KJWUiLk6ZEvGF+qCIPSnY57AbBFCvTWID12 2024 DT T9 116+K4lPs7H94VUqPe2XwIsfPRnrXQE//QTEXxb8/8N4CNc6FpgZahzpTjFhMzSA7T/nHJa11DE8Ng2TP3iAmRczFlmslSuUNOgUeb6yRvs0=" style="width:54pt;height:18pt" o:ole="">
            <v:imagedata r:id="rId2252" o:title=""/>
          </v:shape>
          <o:OLEObject Type="Embed" ProgID="Equation.DSMT4" ShapeID="_x0000_i4034" DrawAspect="Content" ObjectID="_1801694776" r:id="rId4293"/>
        </w:objec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120" w:dyaOrig="400" w14:anchorId="22E20C8B">
          <v:shape id="_x0000_i4035" type="#_x0000_t75" alt="OPL20U25GSXzBJYl68kk8uQGfFKzs7yb1M4KJWUiLk6ZEvGF+qCIPSnY57AbBFCvTWID12 2024 DT T9 116+K4lPs7H94VUqPe2XwIsfPRnrXQE//QTEXxb8/8N4CNc6FpgZahzpTjFhMzSA7T/nHJa11DE8Ng2TP3iAmRczFlmslSuUNOgUeb6yRvs0=" style="width:54pt;height:18pt" o:ole="">
            <v:imagedata r:id="rId2254" o:title=""/>
          </v:shape>
          <o:OLEObject Type="Embed" ProgID="Equation.DSMT4" ShapeID="_x0000_i4035" DrawAspect="Content" ObjectID="_1801694777" r:id="rId4294"/>
        </w:objec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100" w:dyaOrig="400" w14:anchorId="5507E698">
          <v:shape id="_x0000_i4036" type="#_x0000_t75" alt="OPL20U25GSXzBJYl68kk8uQGfFKzs7yb1M4KJWUiLk6ZEvGF+qCIPSnY57AbBFCvTWID12 2024 DT T9 116+K4lPs7H94VUqPe2XwIsfPRnrXQE//QTEXxb8/8N4CNc6FpgZahzpTjFhMzSA7T/nHJa11DE8Ng2TP3iAmRczFlmslSuUNOgUeb6yRvs0=" style="width:54pt;height:18pt" o:ole="">
            <v:imagedata r:id="rId2256" o:title=""/>
          </v:shape>
          <o:OLEObject Type="Embed" ProgID="Equation.DSMT4" ShapeID="_x0000_i4036" DrawAspect="Content" ObjectID="_1801694778" r:id="rId4295"/>
        </w:object>
      </w:r>
      <w:r w:rsidRPr="001D50D3">
        <w:rPr>
          <w:rFonts w:ascii="Times New Roman" w:hAnsi="Times New Roman" w:cs="Times New Roman"/>
          <w:spacing w:val="-2"/>
          <w:lang w:val="pt-BR"/>
        </w:rPr>
        <w:t xml:space="preserve"> lập được từ bảng số liệu trên là</w:t>
      </w:r>
    </w:p>
    <w:p w14:paraId="485CD55B"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color w:val="0000FF"/>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656F7B5D" w14:textId="77777777" w:rsidTr="00D1282D">
        <w:trPr>
          <w:jc w:val="center"/>
        </w:trPr>
        <w:tc>
          <w:tcPr>
            <w:tcW w:w="2039" w:type="dxa"/>
            <w:shd w:val="clear" w:color="auto" w:fill="auto"/>
          </w:tcPr>
          <w:p w14:paraId="2C71DDAD" w14:textId="77777777" w:rsidR="006F3D5F" w:rsidRPr="001D50D3" w:rsidRDefault="006F3D5F" w:rsidP="00D1282D">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2751F29E"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2B26349B">
                <v:shape id="_x0000_i4037" type="#_x0000_t75" alt="OPL20U25GSXzBJYl68kk8uQGfFKzs7yb1M4KJWUiLk6ZEvGF+qCIPSnY57AbBFCvTWID12 2024 DT T9 116+K4lPs7H94VUqPe2XwIsfPRnrXQE//QTEXxb8/8N4CNc6FpgZahzpTjFhMzSA7T/nHJa11DE8Ng2TP3iAmRczFlmslSuUNOgUeb6yRvs0=" style="width:54pt;height:18pt" o:ole="">
                  <v:imagedata r:id="rId2258" o:title=""/>
                </v:shape>
                <o:OLEObject Type="Embed" ProgID="Equation.DSMT4" ShapeID="_x0000_i4037" DrawAspect="Content" ObjectID="_1801694779" r:id="rId4296"/>
              </w:object>
            </w:r>
          </w:p>
        </w:tc>
        <w:tc>
          <w:tcPr>
            <w:tcW w:w="1304" w:type="dxa"/>
            <w:shd w:val="clear" w:color="auto" w:fill="auto"/>
          </w:tcPr>
          <w:p w14:paraId="0DD556CB"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73BCDA8C">
                <v:shape id="_x0000_i4038" type="#_x0000_t75" alt="OPL20U25GSXzBJYl68kk8uQGfFKzs7yb1M4KJWUiLk6ZEvGF+qCIPSnY57AbBFCvTWID12 2024 DT T9 116+K4lPs7H94VUqPe2XwIsfPRnrXQE//QTEXxb8/8N4CNc6FpgZahzpTjFhMzSA7T/nHJa11DE8Ng2TP3iAmRczFlmslSuUNOgUeb6yRvs0=" style="width:54pt;height:18pt" o:ole="">
                  <v:imagedata r:id="rId2260" o:title=""/>
                </v:shape>
                <o:OLEObject Type="Embed" ProgID="Equation.DSMT4" ShapeID="_x0000_i4038" DrawAspect="Content" ObjectID="_1801694780" r:id="rId4297"/>
              </w:object>
            </w:r>
          </w:p>
        </w:tc>
        <w:tc>
          <w:tcPr>
            <w:tcW w:w="1304" w:type="dxa"/>
            <w:shd w:val="clear" w:color="auto" w:fill="auto"/>
          </w:tcPr>
          <w:p w14:paraId="4C6F507C"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2F192E90">
                <v:shape id="_x0000_i4039" type="#_x0000_t75" alt="OPL20U25GSXzBJYl68kk8uQGfFKzs7yb1M4KJWUiLk6ZEvGF+qCIPSnY57AbBFCvTWID12 2024 DT T9 116+K4lPs7H94VUqPe2XwIsfPRnrXQE//QTEXxb8/8N4CNc6FpgZahzpTjFhMzSA7T/nHJa11DE8Ng2TP3iAmRczFlmslSuUNOgUeb6yRvs0=" style="width:54pt;height:18pt" o:ole="">
                  <v:imagedata r:id="rId2262" o:title=""/>
                </v:shape>
                <o:OLEObject Type="Embed" ProgID="Equation.DSMT4" ShapeID="_x0000_i4039" DrawAspect="Content" ObjectID="_1801694781" r:id="rId4298"/>
              </w:object>
            </w:r>
          </w:p>
        </w:tc>
      </w:tr>
      <w:tr w:rsidR="006F3D5F" w:rsidRPr="001D50D3" w14:paraId="3F0014B4" w14:textId="77777777" w:rsidTr="00D1282D">
        <w:trPr>
          <w:jc w:val="center"/>
        </w:trPr>
        <w:tc>
          <w:tcPr>
            <w:tcW w:w="2039" w:type="dxa"/>
            <w:shd w:val="clear" w:color="auto" w:fill="auto"/>
          </w:tcPr>
          <w:p w14:paraId="00DC8238" w14:textId="77777777" w:rsidR="006F3D5F" w:rsidRPr="001D50D3" w:rsidRDefault="006F3D5F" w:rsidP="00D1282D">
            <w:pPr>
              <w:tabs>
                <w:tab w:val="left" w:pos="993"/>
              </w:tabs>
              <w:jc w:val="both"/>
              <w:rPr>
                <w:rFonts w:ascii="Times New Roman" w:hAnsi="Times New Roman" w:cs="Times New Roman"/>
              </w:rPr>
            </w:pPr>
            <w:r w:rsidRPr="001D50D3">
              <w:rPr>
                <w:rFonts w:ascii="Times New Roman" w:hAnsi="Times New Roman" w:cs="Times New Roman"/>
                <w:color w:val="000000"/>
              </w:rPr>
              <w:t>Tần số tương đối</w:t>
            </w:r>
          </w:p>
        </w:tc>
        <w:tc>
          <w:tcPr>
            <w:tcW w:w="1304" w:type="dxa"/>
            <w:shd w:val="clear" w:color="auto" w:fill="auto"/>
          </w:tcPr>
          <w:p w14:paraId="267C533F"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741C0DF8">
                <v:shape id="_x0000_i4040" type="#_x0000_t75" alt="OPL20U25GSXzBJYl68kk8uQGfFKzs7yb1M4KJWUiLk6ZEvGF+qCIPSnY57AbBFCvTWID12 2024 DT T9 116+K4lPs7H94VUqPe2XwIsfPRnrXQE//QTEXxb8/8N4CNc6FpgZahzpTjFhMzSA7T/nHJa11DE8Ng2TP3iAmRczFlmslSuUNOgUeb6yRvs0=" style="width:24pt;height:12pt" o:ole="">
                  <v:imagedata r:id="rId2264" o:title=""/>
                </v:shape>
                <o:OLEObject Type="Embed" ProgID="Equation.DSMT4" ShapeID="_x0000_i4040" DrawAspect="Content" ObjectID="_1801694782" r:id="rId4299"/>
              </w:object>
            </w:r>
          </w:p>
        </w:tc>
        <w:tc>
          <w:tcPr>
            <w:tcW w:w="1304" w:type="dxa"/>
            <w:shd w:val="clear" w:color="auto" w:fill="auto"/>
          </w:tcPr>
          <w:p w14:paraId="0A925482"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7350E41E">
                <v:shape id="_x0000_i4041" type="#_x0000_t75" alt="OPL20U25GSXzBJYl68kk8uQGfFKzs7yb1M4KJWUiLk6ZEvGF+qCIPSnY57AbBFCvTWID12 2024 DT T9 116+K4lPs7H94VUqPe2XwIsfPRnrXQE//QTEXxb8/8N4CNc6FpgZahzpTjFhMzSA7T/nHJa11DE8Ng2TP3iAmRczFlmslSuUNOgUeb6yRvs0=" style="width:24pt;height:12pt" o:ole="">
                  <v:imagedata r:id="rId2207" o:title=""/>
                </v:shape>
                <o:OLEObject Type="Embed" ProgID="Equation.DSMT4" ShapeID="_x0000_i4041" DrawAspect="Content" ObjectID="_1801694783" r:id="rId4300"/>
              </w:object>
            </w:r>
          </w:p>
        </w:tc>
        <w:tc>
          <w:tcPr>
            <w:tcW w:w="1304" w:type="dxa"/>
            <w:shd w:val="clear" w:color="auto" w:fill="auto"/>
          </w:tcPr>
          <w:p w14:paraId="2AC0BC2F"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014C4B03">
                <v:shape id="_x0000_i4042" type="#_x0000_t75" alt="OPL20U25GSXzBJYl68kk8uQGfFKzs7yb1M4KJWUiLk6ZEvGF+qCIPSnY57AbBFCvTWID12 2024 DT T9 116+K4lPs7H94VUqPe2XwIsfPRnrXQE//QTEXxb8/8N4CNc6FpgZahzpTjFhMzSA7T/nHJa11DE8Ng2TP3iAmRczFlmslSuUNOgUeb6yRvs0=" style="width:24pt;height:12pt" o:ole="">
                  <v:imagedata r:id="rId2211" o:title=""/>
                </v:shape>
                <o:OLEObject Type="Embed" ProgID="Equation.DSMT4" ShapeID="_x0000_i4042" DrawAspect="Content" ObjectID="_1801694784" r:id="rId4301"/>
              </w:object>
            </w:r>
          </w:p>
        </w:tc>
      </w:tr>
    </w:tbl>
    <w:p w14:paraId="01271360"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color w:val="0000FF"/>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3CE83288" w14:textId="77777777" w:rsidTr="00D1282D">
        <w:trPr>
          <w:jc w:val="center"/>
        </w:trPr>
        <w:tc>
          <w:tcPr>
            <w:tcW w:w="2039" w:type="dxa"/>
            <w:shd w:val="clear" w:color="auto" w:fill="auto"/>
          </w:tcPr>
          <w:p w14:paraId="531EFABA" w14:textId="77777777" w:rsidR="006F3D5F" w:rsidRPr="001D50D3" w:rsidRDefault="006F3D5F" w:rsidP="00D1282D">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66859BE5"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66E66C28">
                <v:shape id="_x0000_i4043" type="#_x0000_t75" alt="OPL20U25GSXzBJYl68kk8uQGfFKzs7yb1M4KJWUiLk6ZEvGF+qCIPSnY57AbBFCvTWID12 2024 DT T9 116+K4lPs7H94VUqPe2XwIsfPRnrXQE//QTEXxb8/8N4CNc6FpgZahzpTjFhMzSA7T/nHJa11DE8Ng2TP3iAmRczFlmslSuUNOgUeb6yRvs0=" style="width:54pt;height:18pt" o:ole="">
                  <v:imagedata r:id="rId2268" o:title=""/>
                </v:shape>
                <o:OLEObject Type="Embed" ProgID="Equation.DSMT4" ShapeID="_x0000_i4043" DrawAspect="Content" ObjectID="_1801694785" r:id="rId4302"/>
              </w:object>
            </w:r>
          </w:p>
        </w:tc>
        <w:tc>
          <w:tcPr>
            <w:tcW w:w="1304" w:type="dxa"/>
            <w:shd w:val="clear" w:color="auto" w:fill="auto"/>
          </w:tcPr>
          <w:p w14:paraId="2EBA7BD5"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30D031F8">
                <v:shape id="_x0000_i4044" type="#_x0000_t75" alt="OPL20U25GSXzBJYl68kk8uQGfFKzs7yb1M4KJWUiLk6ZEvGF+qCIPSnY57AbBFCvTWID12 2024 DT T9 116+K4lPs7H94VUqPe2XwIsfPRnrXQE//QTEXxb8/8N4CNc6FpgZahzpTjFhMzSA7T/nHJa11DE8Ng2TP3iAmRczFlmslSuUNOgUeb6yRvs0=" style="width:54pt;height:18pt" o:ole="">
                  <v:imagedata r:id="rId2270" o:title=""/>
                </v:shape>
                <o:OLEObject Type="Embed" ProgID="Equation.DSMT4" ShapeID="_x0000_i4044" DrawAspect="Content" ObjectID="_1801694786" r:id="rId4303"/>
              </w:object>
            </w:r>
          </w:p>
        </w:tc>
        <w:tc>
          <w:tcPr>
            <w:tcW w:w="1304" w:type="dxa"/>
            <w:shd w:val="clear" w:color="auto" w:fill="auto"/>
          </w:tcPr>
          <w:p w14:paraId="432D5379"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3E19CA90">
                <v:shape id="_x0000_i4045" type="#_x0000_t75" alt="OPL20U25GSXzBJYl68kk8uQGfFKzs7yb1M4KJWUiLk6ZEvGF+qCIPSnY57AbBFCvTWID12 2024 DT T9 116+K4lPs7H94VUqPe2XwIsfPRnrXQE//QTEXxb8/8N4CNc6FpgZahzpTjFhMzSA7T/nHJa11DE8Ng2TP3iAmRczFlmslSuUNOgUeb6yRvs0=" style="width:54pt;height:18pt" o:ole="">
                  <v:imagedata r:id="rId2272" o:title=""/>
                </v:shape>
                <o:OLEObject Type="Embed" ProgID="Equation.DSMT4" ShapeID="_x0000_i4045" DrawAspect="Content" ObjectID="_1801694787" r:id="rId4304"/>
              </w:object>
            </w:r>
          </w:p>
        </w:tc>
      </w:tr>
      <w:tr w:rsidR="006F3D5F" w:rsidRPr="001D50D3" w14:paraId="10629DF6" w14:textId="77777777" w:rsidTr="00D1282D">
        <w:trPr>
          <w:jc w:val="center"/>
        </w:trPr>
        <w:tc>
          <w:tcPr>
            <w:tcW w:w="2039" w:type="dxa"/>
            <w:shd w:val="clear" w:color="auto" w:fill="auto"/>
          </w:tcPr>
          <w:p w14:paraId="32E762A0" w14:textId="77777777" w:rsidR="006F3D5F" w:rsidRPr="001D50D3" w:rsidRDefault="006F3D5F" w:rsidP="00D1282D">
            <w:pPr>
              <w:tabs>
                <w:tab w:val="left" w:pos="993"/>
              </w:tabs>
              <w:jc w:val="both"/>
              <w:rPr>
                <w:rFonts w:ascii="Times New Roman" w:hAnsi="Times New Roman" w:cs="Times New Roman"/>
              </w:rPr>
            </w:pPr>
            <w:r w:rsidRPr="001D50D3">
              <w:rPr>
                <w:rFonts w:ascii="Times New Roman" w:hAnsi="Times New Roman" w:cs="Times New Roman"/>
                <w:color w:val="000000"/>
              </w:rPr>
              <w:t>Tần số tương đối</w:t>
            </w:r>
          </w:p>
        </w:tc>
        <w:tc>
          <w:tcPr>
            <w:tcW w:w="1304" w:type="dxa"/>
            <w:shd w:val="clear" w:color="auto" w:fill="auto"/>
          </w:tcPr>
          <w:p w14:paraId="71BF5815"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7E7CDD7C">
                <v:shape id="_x0000_i4046" type="#_x0000_t75" alt="OPL20U25GSXzBJYl68kk8uQGfFKzs7yb1M4KJWUiLk6ZEvGF+qCIPSnY57AbBFCvTWID12 2024 DT T9 116+K4lPs7H94VUqPe2XwIsfPRnrXQE//QTEXxb8/8N4CNc6FpgZahzpTjFhMzSA7T/nHJa11DE8Ng2TP3iAmRczFlmslSuUNOgUeb6yRvs0=" style="width:24pt;height:12pt" o:ole="">
                  <v:imagedata r:id="rId2274" o:title=""/>
                </v:shape>
                <o:OLEObject Type="Embed" ProgID="Equation.DSMT4" ShapeID="_x0000_i4046" DrawAspect="Content" ObjectID="_1801694788" r:id="rId4305"/>
              </w:object>
            </w:r>
          </w:p>
        </w:tc>
        <w:tc>
          <w:tcPr>
            <w:tcW w:w="1304" w:type="dxa"/>
            <w:shd w:val="clear" w:color="auto" w:fill="auto"/>
          </w:tcPr>
          <w:p w14:paraId="54A3142A"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1749E2D3">
                <v:shape id="_x0000_i4047" type="#_x0000_t75" alt="OPL20U25GSXzBJYl68kk8uQGfFKzs7yb1M4KJWUiLk6ZEvGF+qCIPSnY57AbBFCvTWID12 2024 DT T9 116+K4lPs7H94VUqPe2XwIsfPRnrXQE//QTEXxb8/8N4CNc6FpgZahzpTjFhMzSA7T/nHJa11DE8Ng2TP3iAmRczFlmslSuUNOgUeb6yRvs0=" style="width:24pt;height:12pt" o:ole="">
                  <v:imagedata r:id="rId2276" o:title=""/>
                </v:shape>
                <o:OLEObject Type="Embed" ProgID="Equation.DSMT4" ShapeID="_x0000_i4047" DrawAspect="Content" ObjectID="_1801694789" r:id="rId4306"/>
              </w:object>
            </w:r>
          </w:p>
        </w:tc>
        <w:tc>
          <w:tcPr>
            <w:tcW w:w="1304" w:type="dxa"/>
            <w:shd w:val="clear" w:color="auto" w:fill="auto"/>
          </w:tcPr>
          <w:p w14:paraId="0F4976E3"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088F6709">
                <v:shape id="_x0000_i4048" type="#_x0000_t75" alt="OPL20U25GSXzBJYl68kk8uQGfFKzs7yb1M4KJWUiLk6ZEvGF+qCIPSnY57AbBFCvTWID12 2024 DT T9 116+K4lPs7H94VUqPe2XwIsfPRnrXQE//QTEXxb8/8N4CNc6FpgZahzpTjFhMzSA7T/nHJa11DE8Ng2TP3iAmRczFlmslSuUNOgUeb6yRvs0=" style="width:24pt;height:12pt" o:ole="">
                  <v:imagedata r:id="rId2278" o:title=""/>
                </v:shape>
                <o:OLEObject Type="Embed" ProgID="Equation.DSMT4" ShapeID="_x0000_i4048" DrawAspect="Content" ObjectID="_1801694790" r:id="rId4307"/>
              </w:object>
            </w:r>
          </w:p>
        </w:tc>
      </w:tr>
    </w:tbl>
    <w:p w14:paraId="3252A263"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b/>
          <w:color w:val="0000FF"/>
          <w:u w:val="single"/>
        </w:rPr>
      </w:pPr>
      <w:r w:rsidRPr="001D50D3">
        <w:rPr>
          <w:rFonts w:ascii="Times New Roman" w:hAnsi="Times New Roman" w:cs="Times New Roman"/>
          <w:b/>
          <w:color w:val="0000FF"/>
          <w:u w:val="single"/>
        </w:rPr>
        <w:lastRenderedPageBreak/>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432E8D0D" w14:textId="77777777" w:rsidTr="00D1282D">
        <w:trPr>
          <w:jc w:val="center"/>
        </w:trPr>
        <w:tc>
          <w:tcPr>
            <w:tcW w:w="2039" w:type="dxa"/>
            <w:shd w:val="clear" w:color="auto" w:fill="auto"/>
          </w:tcPr>
          <w:p w14:paraId="272C7666" w14:textId="77777777" w:rsidR="006F3D5F" w:rsidRPr="001D50D3" w:rsidRDefault="006F3D5F" w:rsidP="00D1282D">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6FC6F700"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00708875">
                <v:shape id="_x0000_i4049" type="#_x0000_t75" alt="OPL20U25GSXzBJYl68kk8uQGfFKzs7yb1M4KJWUiLk6ZEvGF+qCIPSnY57AbBFCvTWID12 2024 DT T9 116+K4lPs7H94VUqPe2XwIsfPRnrXQE//QTEXxb8/8N4CNc6FpgZahzpTjFhMzSA7T/nHJa11DE8Ng2TP3iAmRczFlmslSuUNOgUeb6yRvs0=" style="width:54pt;height:18pt" o:ole="">
                  <v:imagedata r:id="rId2280" o:title=""/>
                </v:shape>
                <o:OLEObject Type="Embed" ProgID="Equation.DSMT4" ShapeID="_x0000_i4049" DrawAspect="Content" ObjectID="_1801694791" r:id="rId4308"/>
              </w:object>
            </w:r>
          </w:p>
        </w:tc>
        <w:tc>
          <w:tcPr>
            <w:tcW w:w="1304" w:type="dxa"/>
            <w:shd w:val="clear" w:color="auto" w:fill="auto"/>
          </w:tcPr>
          <w:p w14:paraId="3EFEB3EF"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782FAF37">
                <v:shape id="_x0000_i4050" type="#_x0000_t75" alt="OPL20U25GSXzBJYl68kk8uQGfFKzs7yb1M4KJWUiLk6ZEvGF+qCIPSnY57AbBFCvTWID12 2024 DT T9 116+K4lPs7H94VUqPe2XwIsfPRnrXQE//QTEXxb8/8N4CNc6FpgZahzpTjFhMzSA7T/nHJa11DE8Ng2TP3iAmRczFlmslSuUNOgUeb6yRvs0=" style="width:54pt;height:18pt" o:ole="">
                  <v:imagedata r:id="rId2282" o:title=""/>
                </v:shape>
                <o:OLEObject Type="Embed" ProgID="Equation.DSMT4" ShapeID="_x0000_i4050" DrawAspect="Content" ObjectID="_1801694792" r:id="rId4309"/>
              </w:object>
            </w:r>
          </w:p>
        </w:tc>
        <w:tc>
          <w:tcPr>
            <w:tcW w:w="1304" w:type="dxa"/>
            <w:shd w:val="clear" w:color="auto" w:fill="auto"/>
          </w:tcPr>
          <w:p w14:paraId="4C49B842"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5861D275">
                <v:shape id="_x0000_i4051" type="#_x0000_t75" alt="OPL20U25GSXzBJYl68kk8uQGfFKzs7yb1M4KJWUiLk6ZEvGF+qCIPSnY57AbBFCvTWID12 2024 DT T9 116+K4lPs7H94VUqPe2XwIsfPRnrXQE//QTEXxb8/8N4CNc6FpgZahzpTjFhMzSA7T/nHJa11DE8Ng2TP3iAmRczFlmslSuUNOgUeb6yRvs0=" style="width:54pt;height:18pt" o:ole="">
                  <v:imagedata r:id="rId2284" o:title=""/>
                </v:shape>
                <o:OLEObject Type="Embed" ProgID="Equation.DSMT4" ShapeID="_x0000_i4051" DrawAspect="Content" ObjectID="_1801694793" r:id="rId4310"/>
              </w:object>
            </w:r>
          </w:p>
        </w:tc>
      </w:tr>
      <w:tr w:rsidR="006F3D5F" w:rsidRPr="001D50D3" w14:paraId="13D66F50" w14:textId="77777777" w:rsidTr="00D1282D">
        <w:trPr>
          <w:jc w:val="center"/>
        </w:trPr>
        <w:tc>
          <w:tcPr>
            <w:tcW w:w="2039" w:type="dxa"/>
            <w:shd w:val="clear" w:color="auto" w:fill="auto"/>
          </w:tcPr>
          <w:p w14:paraId="6BE5F3BA" w14:textId="77777777" w:rsidR="006F3D5F" w:rsidRPr="001D50D3" w:rsidRDefault="006F3D5F" w:rsidP="00D1282D">
            <w:pPr>
              <w:tabs>
                <w:tab w:val="left" w:pos="993"/>
              </w:tabs>
              <w:jc w:val="both"/>
              <w:rPr>
                <w:rFonts w:ascii="Times New Roman" w:hAnsi="Times New Roman" w:cs="Times New Roman"/>
              </w:rPr>
            </w:pPr>
            <w:r w:rsidRPr="001D50D3">
              <w:rPr>
                <w:rFonts w:ascii="Times New Roman" w:hAnsi="Times New Roman" w:cs="Times New Roman"/>
                <w:color w:val="000000"/>
              </w:rPr>
              <w:t>Tần số tương đối</w:t>
            </w:r>
          </w:p>
        </w:tc>
        <w:tc>
          <w:tcPr>
            <w:tcW w:w="1304" w:type="dxa"/>
            <w:shd w:val="clear" w:color="auto" w:fill="auto"/>
          </w:tcPr>
          <w:p w14:paraId="6FC415C3"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3BD3B316">
                <v:shape id="_x0000_i4052" type="#_x0000_t75" alt="OPL20U25GSXzBJYl68kk8uQGfFKzs7yb1M4KJWUiLk6ZEvGF+qCIPSnY57AbBFCvTWID12 2024 DT T9 116+K4lPs7H94VUqPe2XwIsfPRnrXQE//QTEXxb8/8N4CNc6FpgZahzpTjFhMzSA7T/nHJa11DE8Ng2TP3iAmRczFlmslSuUNOgUeb6yRvs0=" style="width:24pt;height:12pt" o:ole="">
                  <v:imagedata r:id="rId2286" o:title=""/>
                </v:shape>
                <o:OLEObject Type="Embed" ProgID="Equation.DSMT4" ShapeID="_x0000_i4052" DrawAspect="Content" ObjectID="_1801694794" r:id="rId4311"/>
              </w:object>
            </w:r>
          </w:p>
        </w:tc>
        <w:tc>
          <w:tcPr>
            <w:tcW w:w="1304" w:type="dxa"/>
            <w:shd w:val="clear" w:color="auto" w:fill="auto"/>
          </w:tcPr>
          <w:p w14:paraId="5083C8F5"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0"/>
              </w:rPr>
              <w:object w:dxaOrig="720" w:dyaOrig="320" w14:anchorId="438A3200">
                <v:shape id="_x0000_i4053" type="#_x0000_t75" alt="OPL20U25GSXzBJYl68kk8uQGfFKzs7yb1M4KJWUiLk6ZEvGF+qCIPSnY57AbBFCvTWID12 2024 DT T9 116+K4lPs7H94VUqPe2XwIsfPRnrXQE//QTEXxb8/8N4CNc6FpgZahzpTjFhMzSA7T/nHJa11DE8Ng2TP3iAmRczFlmslSuUNOgUeb6yRvs0=" style="width:36pt;height:18pt" o:ole="">
                  <v:imagedata r:id="rId2288" o:title=""/>
                </v:shape>
                <o:OLEObject Type="Embed" ProgID="Equation.DSMT4" ShapeID="_x0000_i4053" DrawAspect="Content" ObjectID="_1801694795" r:id="rId4312"/>
              </w:object>
            </w:r>
          </w:p>
        </w:tc>
        <w:tc>
          <w:tcPr>
            <w:tcW w:w="1304" w:type="dxa"/>
            <w:shd w:val="clear" w:color="auto" w:fill="auto"/>
          </w:tcPr>
          <w:p w14:paraId="6AC1473A"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0"/>
              </w:rPr>
              <w:object w:dxaOrig="680" w:dyaOrig="320" w14:anchorId="27AD1021">
                <v:shape id="_x0000_i4054" type="#_x0000_t75" alt="OPL20U25GSXzBJYl68kk8uQGfFKzs7yb1M4KJWUiLk6ZEvGF+qCIPSnY57AbBFCvTWID12 2024 DT T9 116+K4lPs7H94VUqPe2XwIsfPRnrXQE//QTEXxb8/8N4CNc6FpgZahzpTjFhMzSA7T/nHJa11DE8Ng2TP3iAmRczFlmslSuUNOgUeb6yRvs0=" style="width:36pt;height:18pt" o:ole="">
                  <v:imagedata r:id="rId2290" o:title=""/>
                </v:shape>
                <o:OLEObject Type="Embed" ProgID="Equation.DSMT4" ShapeID="_x0000_i4054" DrawAspect="Content" ObjectID="_1801694796" r:id="rId4313"/>
              </w:object>
            </w:r>
          </w:p>
        </w:tc>
      </w:tr>
    </w:tbl>
    <w:p w14:paraId="2479117A"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color w:val="0000FF"/>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04"/>
        <w:gridCol w:w="1304"/>
        <w:gridCol w:w="1304"/>
      </w:tblGrid>
      <w:tr w:rsidR="006F3D5F" w:rsidRPr="001D50D3" w14:paraId="0C16305D" w14:textId="77777777" w:rsidTr="00D1282D">
        <w:trPr>
          <w:jc w:val="center"/>
        </w:trPr>
        <w:tc>
          <w:tcPr>
            <w:tcW w:w="2039" w:type="dxa"/>
            <w:shd w:val="clear" w:color="auto" w:fill="auto"/>
          </w:tcPr>
          <w:p w14:paraId="53A03EC0" w14:textId="77777777" w:rsidR="006F3D5F" w:rsidRPr="001D50D3" w:rsidRDefault="006F3D5F" w:rsidP="00D1282D">
            <w:pPr>
              <w:tabs>
                <w:tab w:val="left" w:pos="993"/>
              </w:tabs>
              <w:jc w:val="both"/>
              <w:rPr>
                <w:rFonts w:ascii="Times New Roman" w:hAnsi="Times New Roman" w:cs="Times New Roman"/>
              </w:rPr>
            </w:pPr>
            <w:r w:rsidRPr="001D50D3">
              <w:rPr>
                <w:rFonts w:ascii="Times New Roman" w:hAnsi="Times New Roman" w:cs="Times New Roman"/>
              </w:rPr>
              <w:t>Chiều cao (m)</w:t>
            </w:r>
          </w:p>
        </w:tc>
        <w:tc>
          <w:tcPr>
            <w:tcW w:w="1304" w:type="dxa"/>
            <w:shd w:val="clear" w:color="auto" w:fill="auto"/>
          </w:tcPr>
          <w:p w14:paraId="459425E4"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35508B92">
                <v:shape id="_x0000_i4055" type="#_x0000_t75" alt="OPL20U25GSXzBJYl68kk8uQGfFKzs7yb1M4KJWUiLk6ZEvGF+qCIPSnY57AbBFCvTWID12 2024 DT T9 116+K4lPs7H94VUqPe2XwIsfPRnrXQE//QTEXxb8/8N4CNc6FpgZahzpTjFhMzSA7T/nHJa11DE8Ng2TP3iAmRczFlmslSuUNOgUeb6yRvs0=" style="width:54pt;height:18pt" o:ole="">
                  <v:imagedata r:id="rId2292" o:title=""/>
                </v:shape>
                <o:OLEObject Type="Embed" ProgID="Equation.DSMT4" ShapeID="_x0000_i4055" DrawAspect="Content" ObjectID="_1801694797" r:id="rId4314"/>
              </w:object>
            </w:r>
          </w:p>
        </w:tc>
        <w:tc>
          <w:tcPr>
            <w:tcW w:w="1304" w:type="dxa"/>
            <w:shd w:val="clear" w:color="auto" w:fill="auto"/>
          </w:tcPr>
          <w:p w14:paraId="5F7E6302"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20" w:dyaOrig="400" w14:anchorId="6E0721C0">
                <v:shape id="_x0000_i4056" type="#_x0000_t75" alt="OPL20U25GSXzBJYl68kk8uQGfFKzs7yb1M4KJWUiLk6ZEvGF+qCIPSnY57AbBFCvTWID12 2024 DT T9 116+K4lPs7H94VUqPe2XwIsfPRnrXQE//QTEXxb8/8N4CNc6FpgZahzpTjFhMzSA7T/nHJa11DE8Ng2TP3iAmRczFlmslSuUNOgUeb6yRvs0=" style="width:54pt;height:18pt" o:ole="">
                  <v:imagedata r:id="rId2294" o:title=""/>
                </v:shape>
                <o:OLEObject Type="Embed" ProgID="Equation.DSMT4" ShapeID="_x0000_i4056" DrawAspect="Content" ObjectID="_1801694798" r:id="rId4315"/>
              </w:object>
            </w:r>
          </w:p>
        </w:tc>
        <w:tc>
          <w:tcPr>
            <w:tcW w:w="1304" w:type="dxa"/>
            <w:shd w:val="clear" w:color="auto" w:fill="auto"/>
          </w:tcPr>
          <w:p w14:paraId="0EA93300"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14"/>
              </w:rPr>
              <w:object w:dxaOrig="1100" w:dyaOrig="400" w14:anchorId="22A6A80E">
                <v:shape id="_x0000_i4057" type="#_x0000_t75" alt="OPL20U25GSXzBJYl68kk8uQGfFKzs7yb1M4KJWUiLk6ZEvGF+qCIPSnY57AbBFCvTWID12 2024 DT T9 116+K4lPs7H94VUqPe2XwIsfPRnrXQE//QTEXxb8/8N4CNc6FpgZahzpTjFhMzSA7T/nHJa11DE8Ng2TP3iAmRczFlmslSuUNOgUeb6yRvs0=" style="width:54pt;height:18pt" o:ole="">
                  <v:imagedata r:id="rId2296" o:title=""/>
                </v:shape>
                <o:OLEObject Type="Embed" ProgID="Equation.DSMT4" ShapeID="_x0000_i4057" DrawAspect="Content" ObjectID="_1801694799" r:id="rId4316"/>
              </w:object>
            </w:r>
          </w:p>
        </w:tc>
      </w:tr>
      <w:tr w:rsidR="006F3D5F" w:rsidRPr="001D50D3" w14:paraId="6BE06794" w14:textId="77777777" w:rsidTr="00D1282D">
        <w:trPr>
          <w:jc w:val="center"/>
        </w:trPr>
        <w:tc>
          <w:tcPr>
            <w:tcW w:w="2039" w:type="dxa"/>
            <w:shd w:val="clear" w:color="auto" w:fill="auto"/>
          </w:tcPr>
          <w:p w14:paraId="4A4A1D73" w14:textId="77777777" w:rsidR="006F3D5F" w:rsidRPr="001D50D3" w:rsidRDefault="006F3D5F" w:rsidP="00D1282D">
            <w:pPr>
              <w:tabs>
                <w:tab w:val="left" w:pos="993"/>
              </w:tabs>
              <w:jc w:val="both"/>
              <w:rPr>
                <w:rFonts w:ascii="Times New Roman" w:hAnsi="Times New Roman" w:cs="Times New Roman"/>
              </w:rPr>
            </w:pPr>
            <w:r w:rsidRPr="001D50D3">
              <w:rPr>
                <w:rFonts w:ascii="Times New Roman" w:hAnsi="Times New Roman" w:cs="Times New Roman"/>
                <w:color w:val="000000"/>
              </w:rPr>
              <w:t>Tần số tương đối</w:t>
            </w:r>
          </w:p>
        </w:tc>
        <w:tc>
          <w:tcPr>
            <w:tcW w:w="1304" w:type="dxa"/>
            <w:shd w:val="clear" w:color="auto" w:fill="auto"/>
          </w:tcPr>
          <w:p w14:paraId="1858B16D"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6E89EABD">
                <v:shape id="_x0000_i4058" type="#_x0000_t75" alt="OPL20U25GSXzBJYl68kk8uQGfFKzs7yb1M4KJWUiLk6ZEvGF+qCIPSnY57AbBFCvTWID12 2024 DT T9 116+K4lPs7H94VUqPe2XwIsfPRnrXQE//QTEXxb8/8N4CNc6FpgZahzpTjFhMzSA7T/nHJa11DE8Ng2TP3iAmRczFlmslSuUNOgUeb6yRvs0=" style="width:24pt;height:12pt" o:ole="">
                  <v:imagedata r:id="rId2298" o:title=""/>
                </v:shape>
                <o:OLEObject Type="Embed" ProgID="Equation.DSMT4" ShapeID="_x0000_i4058" DrawAspect="Content" ObjectID="_1801694800" r:id="rId4317"/>
              </w:object>
            </w:r>
          </w:p>
        </w:tc>
        <w:tc>
          <w:tcPr>
            <w:tcW w:w="1304" w:type="dxa"/>
            <w:shd w:val="clear" w:color="auto" w:fill="auto"/>
          </w:tcPr>
          <w:p w14:paraId="1D9B649D"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499" w:dyaOrig="279" w14:anchorId="3BFF43B4">
                <v:shape id="_x0000_i4059" type="#_x0000_t75" alt="OPL20U25GSXzBJYl68kk8uQGfFKzs7yb1M4KJWUiLk6ZEvGF+qCIPSnY57AbBFCvTWID12 2024 DT T9 116+K4lPs7H94VUqPe2XwIsfPRnrXQE//QTEXxb8/8N4CNc6FpgZahzpTjFhMzSA7T/nHJa11DE8Ng2TP3iAmRczFlmslSuUNOgUeb6yRvs0=" style="width:24pt;height:12pt" o:ole="">
                  <v:imagedata r:id="rId2300" o:title=""/>
                </v:shape>
                <o:OLEObject Type="Embed" ProgID="Equation.DSMT4" ShapeID="_x0000_i4059" DrawAspect="Content" ObjectID="_1801694801" r:id="rId4318"/>
              </w:object>
            </w:r>
          </w:p>
        </w:tc>
        <w:tc>
          <w:tcPr>
            <w:tcW w:w="1304" w:type="dxa"/>
            <w:shd w:val="clear" w:color="auto" w:fill="auto"/>
          </w:tcPr>
          <w:p w14:paraId="6D6F8F7C" w14:textId="77777777" w:rsidR="006F3D5F" w:rsidRPr="001D50D3" w:rsidRDefault="006F3D5F" w:rsidP="00D1282D">
            <w:pPr>
              <w:tabs>
                <w:tab w:val="left" w:pos="993"/>
              </w:tabs>
              <w:jc w:val="center"/>
              <w:rPr>
                <w:rFonts w:ascii="Times New Roman" w:hAnsi="Times New Roman" w:cs="Times New Roman"/>
              </w:rPr>
            </w:pPr>
            <w:r w:rsidRPr="001D50D3">
              <w:rPr>
                <w:rFonts w:ascii="Times New Roman" w:hAnsi="Times New Roman" w:cs="Times New Roman"/>
                <w:position w:val="-6"/>
              </w:rPr>
              <w:object w:dxaOrig="520" w:dyaOrig="279" w14:anchorId="4AD531B9">
                <v:shape id="_x0000_i4060" type="#_x0000_t75" alt="OPL20U25GSXzBJYl68kk8uQGfFKzs7yb1M4KJWUiLk6ZEvGF+qCIPSnY57AbBFCvTWID12 2024 DT T9 116+K4lPs7H94VUqPe2XwIsfPRnrXQE//QTEXxb8/8N4CNc6FpgZahzpTjFhMzSA7T/nHJa11DE8Ng2TP3iAmRczFlmslSuUNOgUeb6yRvs0=" style="width:24pt;height:12pt" o:ole="">
                  <v:imagedata r:id="rId2302" o:title=""/>
                </v:shape>
                <o:OLEObject Type="Embed" ProgID="Equation.DSMT4" ShapeID="_x0000_i4060" DrawAspect="Content" ObjectID="_1801694802" r:id="rId4319"/>
              </w:object>
            </w:r>
          </w:p>
        </w:tc>
      </w:tr>
    </w:tbl>
    <w:p w14:paraId="1AF28963" w14:textId="77777777" w:rsidR="006F3D5F" w:rsidRPr="001D50D3" w:rsidRDefault="006F3D5F" w:rsidP="00D1282D">
      <w:pPr>
        <w:tabs>
          <w:tab w:val="left" w:pos="993"/>
        </w:tabs>
        <w:ind w:left="993" w:hanging="993"/>
        <w:jc w:val="both"/>
        <w:rPr>
          <w:rFonts w:ascii="Times New Roman" w:hAnsi="Times New Roman" w:cs="Times New Roman"/>
          <w:b/>
          <w:color w:val="0000FF"/>
          <w:lang w:val="vi-VN"/>
        </w:rPr>
      </w:pPr>
    </w:p>
    <w:p w14:paraId="658D4EBD" w14:textId="77777777" w:rsidR="006F3D5F" w:rsidRPr="001D50D3" w:rsidRDefault="006F3D5F" w:rsidP="00D1282D">
      <w:pPr>
        <w:tabs>
          <w:tab w:val="left" w:pos="993"/>
        </w:tabs>
        <w:jc w:val="both"/>
        <w:rPr>
          <w:rFonts w:ascii="Times New Roman" w:hAnsi="Times New Roman" w:cs="Times New Roman"/>
          <w:b/>
          <w:color w:val="0000FF"/>
          <w:lang w:val="vi-VN"/>
        </w:rPr>
      </w:pPr>
      <w:r w:rsidRPr="001D50D3">
        <w:rPr>
          <w:rFonts w:ascii="Times New Roman" w:hAnsi="Times New Roman" w:cs="Times New Roman"/>
          <w:b/>
          <w:color w:val="0000FF"/>
          <w:lang w:val="vi-VN"/>
        </w:rPr>
        <w:t>Câu 6: &lt;B&gt;</w:t>
      </w:r>
      <w:r w:rsidRPr="001D50D3">
        <w:rPr>
          <w:rFonts w:ascii="Times New Roman" w:hAnsi="Times New Roman" w:cs="Times New Roman"/>
          <w:b/>
          <w:lang w:val="vi-VN"/>
        </w:rPr>
        <w:t xml:space="preserve"> </w:t>
      </w:r>
      <w:r w:rsidRPr="001D50D3">
        <w:rPr>
          <w:rFonts w:ascii="Times New Roman" w:hAnsi="Times New Roman" w:cs="Times New Roman"/>
          <w:color w:val="000000"/>
          <w:shd w:val="clear" w:color="auto" w:fill="FFFFFF"/>
          <w:lang w:val="vi-VN"/>
        </w:rPr>
        <w:t xml:space="preserve">Gieo hai đồng tiền một lần. Kí hiệu </w:t>
      </w:r>
      <w:r w:rsidRPr="001D50D3">
        <w:rPr>
          <w:rFonts w:ascii="Times New Roman" w:hAnsi="Times New Roman" w:cs="Times New Roman"/>
          <w:position w:val="-10"/>
        </w:rPr>
        <w:object w:dxaOrig="499" w:dyaOrig="320" w14:anchorId="6FE15E2C">
          <v:shape id="_x0000_i4061" type="#_x0000_t75" alt="OPL20U25GSXzBJYl68kk8uQGfFKzs7yb1M4KJWUiLk6ZEvGF+qCIPSnY57AbBFCvTWID12 2024 DT T9 116+K4lPs7H94VUqPe2XwIsfPRnrXQE//QTEXxb8/8N4CNc6FpgZahzpTjFhMzSA7T/nHJa11DE8Ng2TP3iAmRczFlmslSuUNOgUeb6yRvs0=" style="width:24pt;height:18pt" o:ole="">
            <v:imagedata r:id="rId2304" o:title=""/>
          </v:shape>
          <o:OLEObject Type="Embed" ProgID="Equation.DSMT4" ShapeID="_x0000_i4061" DrawAspect="Content" ObjectID="_1801694803" r:id="rId4320"/>
        </w:object>
      </w:r>
      <w:r w:rsidRPr="001D50D3">
        <w:rPr>
          <w:rFonts w:ascii="Times New Roman" w:hAnsi="Times New Roman" w:cs="Times New Roman"/>
          <w:color w:val="000000"/>
          <w:shd w:val="clear" w:color="auto" w:fill="FFFFFF"/>
          <w:lang w:val="vi-VN"/>
        </w:rPr>
        <w:t xml:space="preserve"> để chỉ đồng tiền lật sấp, lật ngửa. Mô tả không gian mẫu của phép thử trên </w:t>
      </w:r>
    </w:p>
    <w:p w14:paraId="79129634"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color w:val="0000FF"/>
          <w:u w:val="single"/>
          <w:lang w:val="vi-VN"/>
        </w:rPr>
        <w:t>A.</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2200" w:dyaOrig="400" w14:anchorId="33E6A144">
          <v:shape id="_x0000_i4062" type="#_x0000_t75" alt="OPL20U25GSXzBJYl68kk8uQGfFKzs7yb1M4KJWUiLk6ZEvGF+qCIPSnY57AbBFCvTWID12 2024 DT T9 116+K4lPs7H94VUqPe2XwIsfPRnrXQE//QTEXxb8/8N4CNc6FpgZahzpTjFhMzSA7T/nHJa11DE8Ng2TP3iAmRczFlmslSuUNOgUeb6yRvs0=" style="width:108pt;height:18pt" o:ole="">
            <v:imagedata r:id="rId2306" o:title=""/>
          </v:shape>
          <o:OLEObject Type="Embed" ProgID="Equation.DSMT4" ShapeID="_x0000_i4062" DrawAspect="Content" ObjectID="_1801694804" r:id="rId4321"/>
        </w:object>
      </w:r>
      <w:r w:rsidRPr="001D50D3">
        <w:rPr>
          <w:rFonts w:ascii="Times New Roman" w:hAnsi="Times New Roman" w:cs="Times New Roman"/>
        </w:rPr>
        <w:t>.</w:t>
      </w:r>
      <w:r w:rsidRPr="001D50D3">
        <w:rPr>
          <w:rFonts w:ascii="Times New Roman" w:hAnsi="Times New Roman" w:cs="Times New Roman"/>
        </w:rPr>
        <w:tab/>
      </w:r>
      <w:r w:rsidRPr="001D50D3">
        <w:rPr>
          <w:rFonts w:ascii="Times New Roman" w:hAnsi="Times New Roman" w:cs="Times New Roman"/>
          <w:b/>
          <w:color w:val="0000FF"/>
        </w:rPr>
        <w:t>B.</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640" w:dyaOrig="400" w14:anchorId="31C57B1B">
          <v:shape id="_x0000_i4063" type="#_x0000_t75" alt="OPL20U25GSXzBJYl68kk8uQGfFKzs7yb1M4KJWUiLk6ZEvGF+qCIPSnY57AbBFCvTWID12 2024 DT T9 116+K4lPs7H94VUqPe2XwIsfPRnrXQE//QTEXxb8/8N4CNc6FpgZahzpTjFhMzSA7T/nHJa11DE8Ng2TP3iAmRczFlmslSuUNOgUeb6yRvs0=" style="width:84pt;height:18pt" o:ole="">
            <v:imagedata r:id="rId2308" o:title=""/>
          </v:shape>
          <o:OLEObject Type="Embed" ProgID="Equation.DSMT4" ShapeID="_x0000_i4063" DrawAspect="Content" ObjectID="_1801694805" r:id="rId4322"/>
        </w:object>
      </w:r>
      <w:r w:rsidRPr="001D50D3">
        <w:rPr>
          <w:rFonts w:ascii="Times New Roman" w:hAnsi="Times New Roman" w:cs="Times New Roman"/>
        </w:rPr>
        <w:t>.</w:t>
      </w:r>
    </w:p>
    <w:p w14:paraId="59193828"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color w:val="0000FF"/>
        </w:rPr>
        <w:t>C.</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400" w:dyaOrig="400" w14:anchorId="001086A4">
          <v:shape id="_x0000_i4064" type="#_x0000_t75" alt="OPL20U25GSXzBJYl68kk8uQGfFKzs7yb1M4KJWUiLk6ZEvGF+qCIPSnY57AbBFCvTWID12 2024 DT T9 116+K4lPs7H94VUqPe2XwIsfPRnrXQE//QTEXxb8/8N4CNc6FpgZahzpTjFhMzSA7T/nHJa11DE8Ng2TP3iAmRczFlmslSuUNOgUeb6yRvs0=" style="width:1in;height:18pt" o:ole="">
            <v:imagedata r:id="rId2310" o:title=""/>
          </v:shape>
          <o:OLEObject Type="Embed" ProgID="Equation.DSMT4" ShapeID="_x0000_i4064" DrawAspect="Content" ObjectID="_1801694806" r:id="rId4323"/>
        </w:object>
      </w:r>
      <w:r w:rsidRPr="001D50D3">
        <w:rPr>
          <w:rFonts w:ascii="Times New Roman" w:hAnsi="Times New Roman" w:cs="Times New Roman"/>
        </w:rPr>
        <w:t>.</w:t>
      </w:r>
      <w:r w:rsidRPr="001D50D3">
        <w:rPr>
          <w:rFonts w:ascii="Times New Roman" w:hAnsi="Times New Roman" w:cs="Times New Roman"/>
          <w:b/>
          <w:color w:val="0000FF"/>
        </w:rPr>
        <w:tab/>
      </w:r>
      <w:r w:rsidRPr="001D50D3">
        <w:rPr>
          <w:rFonts w:ascii="Times New Roman" w:hAnsi="Times New Roman" w:cs="Times New Roman"/>
          <w:b/>
          <w:color w:val="0000FF"/>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14"/>
        </w:rPr>
        <w:object w:dxaOrig="1400" w:dyaOrig="400" w14:anchorId="1509EE2A">
          <v:shape id="_x0000_i4065" type="#_x0000_t75" alt="OPL20U25GSXzBJYl68kk8uQGfFKzs7yb1M4KJWUiLk6ZEvGF+qCIPSnY57AbBFCvTWID12 2024 DT T9 116+K4lPs7H94VUqPe2XwIsfPRnrXQE//QTEXxb8/8N4CNc6FpgZahzpTjFhMzSA7T/nHJa11DE8Ng2TP3iAmRczFlmslSuUNOgUeb6yRvs0=" style="width:1in;height:18pt" o:ole="">
            <v:imagedata r:id="rId2312" o:title=""/>
          </v:shape>
          <o:OLEObject Type="Embed" ProgID="Equation.DSMT4" ShapeID="_x0000_i4065" DrawAspect="Content" ObjectID="_1801694807" r:id="rId4324"/>
        </w:object>
      </w:r>
      <w:r w:rsidRPr="001D50D3">
        <w:rPr>
          <w:rFonts w:ascii="Times New Roman" w:hAnsi="Times New Roman" w:cs="Times New Roman"/>
        </w:rPr>
        <w:t>.</w:t>
      </w:r>
    </w:p>
    <w:p w14:paraId="378C4CB2" w14:textId="77777777" w:rsidR="006F3D5F" w:rsidRPr="001D50D3" w:rsidRDefault="006F3D5F" w:rsidP="00D1282D">
      <w:pPr>
        <w:rPr>
          <w:rFonts w:ascii="Times New Roman" w:eastAsia="Times New Roman" w:hAnsi="Times New Roman" w:cs="Times New Roman"/>
          <w:bCs/>
          <w:lang w:val="vi-VN"/>
        </w:rPr>
      </w:pPr>
      <w:r w:rsidRPr="001D50D3">
        <w:rPr>
          <w:rFonts w:ascii="Times New Roman" w:hAnsi="Times New Roman" w:cs="Times New Roman"/>
          <w:b/>
          <w:color w:val="0000FF"/>
          <w:lang w:val="vi-VN"/>
        </w:rPr>
        <w:t xml:space="preserve">Câu 7: &lt;B&gt;  </w:t>
      </w:r>
      <w:r w:rsidRPr="001D50D3">
        <w:rPr>
          <w:rFonts w:ascii="Times New Roman" w:eastAsia="Times New Roman" w:hAnsi="Times New Roman" w:cs="Times New Roman"/>
          <w:bCs/>
          <w:lang w:val="nl-NL"/>
        </w:rPr>
        <w:t>Một lớp học có 60 học sinh, trong đó 15 học sinh tham gia câu lạc bộ toán</w:t>
      </w:r>
      <w:r w:rsidRPr="001D50D3">
        <w:rPr>
          <w:rFonts w:ascii="Times New Roman" w:eastAsia="Times New Roman" w:hAnsi="Times New Roman" w:cs="Times New Roman"/>
          <w:bCs/>
          <w:lang w:val="vi-VN"/>
        </w:rPr>
        <w:t xml:space="preserve"> học</w:t>
      </w:r>
      <w:r w:rsidRPr="001D50D3">
        <w:rPr>
          <w:rFonts w:ascii="Times New Roman" w:eastAsia="Times New Roman" w:hAnsi="Times New Roman" w:cs="Times New Roman"/>
          <w:bCs/>
          <w:lang w:val="nl-NL"/>
        </w:rPr>
        <w:t>. Xác suất chọn 1 học sinh CLB Toán</w:t>
      </w:r>
      <w:r w:rsidRPr="001D50D3">
        <w:rPr>
          <w:rFonts w:ascii="Times New Roman" w:eastAsia="Times New Roman" w:hAnsi="Times New Roman" w:cs="Times New Roman"/>
          <w:bCs/>
          <w:lang w:val="vi-VN"/>
        </w:rPr>
        <w:t xml:space="preserve"> học </w:t>
      </w:r>
      <w:r w:rsidRPr="001D50D3">
        <w:rPr>
          <w:rFonts w:ascii="Times New Roman" w:eastAsia="Times New Roman" w:hAnsi="Times New Roman" w:cs="Times New Roman"/>
          <w:bCs/>
          <w:lang w:val="nl-NL"/>
        </w:rPr>
        <w:t xml:space="preserve">của lớp để tham gia biểu diễn là </w:t>
      </w:r>
      <w:r w:rsidRPr="001D50D3">
        <w:rPr>
          <w:rFonts w:ascii="Times New Roman" w:eastAsia="Times New Roman" w:hAnsi="Times New Roman" w:cs="Times New Roman"/>
          <w:bCs/>
          <w:lang w:val="vi-VN"/>
        </w:rPr>
        <w:t>:</w:t>
      </w:r>
    </w:p>
    <w:p w14:paraId="1C670D4D" w14:textId="77777777" w:rsidR="006F3D5F" w:rsidRPr="001D50D3" w:rsidRDefault="006F3D5F" w:rsidP="00D1282D">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A. </w:t>
      </w:r>
      <w:r w:rsidRPr="001D50D3">
        <w:rPr>
          <w:rFonts w:ascii="Times New Roman" w:hAnsi="Times New Roman" w:cs="Times New Roman"/>
          <w:position w:val="-10"/>
        </w:rPr>
        <w:object w:dxaOrig="480" w:dyaOrig="320" w14:anchorId="390277A8">
          <v:shape id="_x0000_i4066" type="#_x0000_t75" alt="OPL20U25GSXzBJYl68kk8uQGfFKzs7yb1M4KJWUiLk6ZEvGF+qCIPSnY57AbBFCvTWID12 2024 DT T9 116+K4lPs7H94VUqPe2XwIsfPRnrXQE//QTEXxb8/8N4CNc6FpgZahzpTjFhMzSA7T/nHJa11DE8Ng2TP3iAmRczFlmslSuUNOgUeb6yRvs0=" style="width:24pt;height:15.75pt" o:ole="">
            <v:imagedata r:id="rId2314" o:title=""/>
          </v:shape>
          <o:OLEObject Type="Embed" ProgID="Equation.DSMT4" ShapeID="_x0000_i4066" DrawAspect="Content" ObjectID="_1801694808" r:id="rId4325"/>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u w:val="single"/>
          <w:lang w:val="vi-VN"/>
        </w:rPr>
        <w:t>B.</w:t>
      </w:r>
      <w:r w:rsidRPr="001D50D3">
        <w:rPr>
          <w:rFonts w:ascii="Times New Roman" w:hAnsi="Times New Roman" w:cs="Times New Roman"/>
          <w:b/>
          <w:bCs/>
          <w:color w:val="0000FF"/>
          <w:lang w:val="vi-VN"/>
        </w:rPr>
        <w:t xml:space="preserve"> </w:t>
      </w:r>
      <w:r w:rsidRPr="001D50D3">
        <w:rPr>
          <w:rFonts w:ascii="Times New Roman" w:hAnsi="Times New Roman" w:cs="Times New Roman"/>
          <w:position w:val="-10"/>
        </w:rPr>
        <w:object w:dxaOrig="520" w:dyaOrig="320" w14:anchorId="2EB54A95">
          <v:shape id="_x0000_i4067" type="#_x0000_t75" alt="OPL20U25GSXzBJYl68kk8uQGfFKzs7yb1M4KJWUiLk6ZEvGF+qCIPSnY57AbBFCvTWID12 2024 DT T9 116+K4lPs7H94VUqPe2XwIsfPRnrXQE//QTEXxb8/8N4CNc6FpgZahzpTjFhMzSA7T/nHJa11DE8Ng2TP3iAmRczFlmslSuUNOgUeb6yRvs0=" style="width:27pt;height:15.75pt" o:ole="">
            <v:imagedata r:id="rId2316" o:title=""/>
          </v:shape>
          <o:OLEObject Type="Embed" ProgID="Equation.DSMT4" ShapeID="_x0000_i4067" DrawAspect="Content" ObjectID="_1801694809" r:id="rId4326"/>
        </w:objec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C.</w:t>
      </w:r>
      <w:r w:rsidRPr="001D50D3">
        <w:rPr>
          <w:rFonts w:ascii="Times New Roman" w:hAnsi="Times New Roman" w:cs="Times New Roman"/>
          <w:color w:val="FF0000"/>
          <w:lang w:val="vi-VN"/>
        </w:rPr>
        <w:t xml:space="preserve"> </w:t>
      </w:r>
      <w:r w:rsidRPr="001D50D3">
        <w:rPr>
          <w:rFonts w:ascii="Times New Roman" w:hAnsi="Times New Roman" w:cs="Times New Roman"/>
          <w:position w:val="-10"/>
        </w:rPr>
        <w:object w:dxaOrig="400" w:dyaOrig="320" w14:anchorId="7BFB02A1">
          <v:shape id="_x0000_i4068" type="#_x0000_t75" alt="OPL20U25GSXzBJYl68kk8uQGfFKzs7yb1M4KJWUiLk6ZEvGF+qCIPSnY57AbBFCvTWID12 2024 DT T9 116+K4lPs7H94VUqPe2XwIsfPRnrXQE//QTEXxb8/8N4CNc6FpgZahzpTjFhMzSA7T/nHJa11DE8Ng2TP3iAmRczFlmslSuUNOgUeb6yRvs0=" style="width:19.5pt;height:15.75pt" o:ole="">
            <v:imagedata r:id="rId2318" o:title=""/>
          </v:shape>
          <o:OLEObject Type="Embed" ProgID="Equation.DSMT4" ShapeID="_x0000_i4068" DrawAspect="Content" ObjectID="_1801694810" r:id="rId4327"/>
        </w:object>
      </w:r>
      <w:r w:rsidRPr="001D50D3">
        <w:rPr>
          <w:rFonts w:ascii="Times New Roman" w:hAnsi="Times New Roman" w:cs="Times New Roman"/>
          <w:b/>
          <w:bCs/>
          <w:color w:val="0000FF"/>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 xml:space="preserve">D. </w:t>
      </w:r>
      <w:r w:rsidRPr="001D50D3">
        <w:rPr>
          <w:rFonts w:ascii="Times New Roman" w:hAnsi="Times New Roman" w:cs="Times New Roman"/>
          <w:position w:val="-24"/>
        </w:rPr>
        <w:object w:dxaOrig="240" w:dyaOrig="620" w14:anchorId="67A0C5C9">
          <v:shape id="_x0000_i4069" type="#_x0000_t75" alt="OPL20U25GSXzBJYl68kk8uQGfFKzs7yb1M4KJWUiLk6ZEvGF+qCIPSnY57AbBFCvTWID12 2024 DT T9 116+K4lPs7H94VUqPe2XwIsfPRnrXQE//QTEXxb8/8N4CNc6FpgZahzpTjFhMzSA7T/nHJa11DE8Ng2TP3iAmRczFlmslSuUNOgUeb6yRvs0=" style="width:12pt;height:30.75pt" o:ole="">
            <v:imagedata r:id="rId2122" o:title=""/>
          </v:shape>
          <o:OLEObject Type="Embed" ProgID="Equation.DSMT4" ShapeID="_x0000_i4069" DrawAspect="Content" ObjectID="_1801694811" r:id="rId4328"/>
        </w:object>
      </w:r>
      <w:r w:rsidRPr="001D50D3">
        <w:rPr>
          <w:rFonts w:ascii="Times New Roman" w:hAnsi="Times New Roman" w:cs="Times New Roman"/>
          <w:lang w:val="vi-VN"/>
        </w:rPr>
        <w:t>.</w:t>
      </w:r>
    </w:p>
    <w:p w14:paraId="38760523" w14:textId="77777777" w:rsidR="006F3D5F" w:rsidRPr="001D50D3" w:rsidRDefault="006F3D5F" w:rsidP="00D1282D">
      <w:pPr>
        <w:jc w:val="both"/>
        <w:rPr>
          <w:rFonts w:ascii="Times New Roman" w:hAnsi="Times New Roman" w:cs="Times New Roman"/>
        </w:rPr>
      </w:pPr>
      <w:r w:rsidRPr="001D50D3">
        <w:rPr>
          <w:rFonts w:ascii="Times New Roman" w:hAnsi="Times New Roman" w:cs="Times New Roman"/>
          <w:b/>
          <w:color w:val="0000FF"/>
          <w:lang w:val="vi-VN"/>
        </w:rPr>
        <w:t>Câu 8: &lt;VD&gt;</w:t>
      </w:r>
      <w:r w:rsidRPr="001D50D3">
        <w:rPr>
          <w:rFonts w:ascii="Times New Roman" w:hAnsi="Times New Roman" w:cs="Times New Roman"/>
          <w:b/>
          <w:lang w:val="vi-VN"/>
        </w:rPr>
        <w:t xml:space="preserve"> </w:t>
      </w:r>
      <w:r w:rsidRPr="001D50D3">
        <w:rPr>
          <w:rFonts w:ascii="Times New Roman" w:hAnsi="Times New Roman" w:cs="Times New Roman"/>
        </w:rPr>
        <w:t xml:space="preserve">Một tổ học sinh có </w:t>
      </w:r>
      <w:r w:rsidRPr="001D50D3">
        <w:rPr>
          <w:rFonts w:ascii="Times New Roman" w:hAnsi="Times New Roman" w:cs="Times New Roman"/>
          <w:position w:val="-6"/>
        </w:rPr>
        <w:object w:dxaOrig="180" w:dyaOrig="279" w14:anchorId="1DD08E0F">
          <v:shape id="_x0000_i4070" type="#_x0000_t75" alt="OPL20U25GSXzBJYl68kk8uQGfFKzs7yb1M4KJWUiLk6ZEvGF+qCIPSnY57AbBFCvTWID12 2024 DT T9 116+K4lPs7H94VUqPe2XwIsfPRnrXQE//QTEXxb8/8N4CNc6FpgZahzpTjFhMzSA7T/nHJa11DE8Ng2TP3iAmRczFlmslSuUNOgUeb6yRvs0=" style="width:9pt;height:14.25pt" o:ole="">
            <v:imagedata r:id="rId2339" o:title=""/>
          </v:shape>
          <o:OLEObject Type="Embed" ProgID="Equation.DSMT4" ShapeID="_x0000_i4070" DrawAspect="Content" ObjectID="_1801694812" r:id="rId4329"/>
        </w:object>
      </w:r>
      <w:r w:rsidRPr="001D50D3">
        <w:rPr>
          <w:rFonts w:ascii="Times New Roman" w:hAnsi="Times New Roman" w:cs="Times New Roman"/>
        </w:rPr>
        <w:t xml:space="preserve"> nam và </w:t>
      </w:r>
      <w:r w:rsidRPr="001D50D3">
        <w:rPr>
          <w:rFonts w:ascii="Times New Roman" w:hAnsi="Times New Roman" w:cs="Times New Roman"/>
          <w:position w:val="-6"/>
        </w:rPr>
        <w:object w:dxaOrig="200" w:dyaOrig="279" w14:anchorId="64E68759">
          <v:shape id="_x0000_i4071" type="#_x0000_t75" alt="OPL20U25GSXzBJYl68kk8uQGfFKzs7yb1M4KJWUiLk6ZEvGF+qCIPSnY57AbBFCvTWID12 2024 DT T9 116+K4lPs7H94VUqPe2XwIsfPRnrXQE//QTEXxb8/8N4CNc6FpgZahzpTjFhMzSA7T/nHJa11DE8Ng2TP3iAmRczFlmslSuUNOgUeb6yRvs0=" style="width:9.75pt;height:14.25pt" o:ole="">
            <v:imagedata r:id="rId2341" o:title=""/>
          </v:shape>
          <o:OLEObject Type="Embed" ProgID="Equation.DSMT4" ShapeID="_x0000_i4071" DrawAspect="Content" ObjectID="_1801694813" r:id="rId4330"/>
        </w:object>
      </w:r>
      <w:r w:rsidRPr="001D50D3">
        <w:rPr>
          <w:rFonts w:ascii="Times New Roman" w:hAnsi="Times New Roman" w:cs="Times New Roman"/>
        </w:rPr>
        <w:t xml:space="preserve"> nữ. Chọn ngẫu nhiên đồng thời </w:t>
      </w:r>
      <w:r w:rsidRPr="001D50D3">
        <w:rPr>
          <w:rFonts w:ascii="Times New Roman" w:hAnsi="Times New Roman" w:cs="Times New Roman"/>
          <w:position w:val="-4"/>
        </w:rPr>
        <w:object w:dxaOrig="200" w:dyaOrig="260" w14:anchorId="7AE3607B">
          <v:shape id="_x0000_i4072" type="#_x0000_t75" alt="OPL20U25GSXzBJYl68kk8uQGfFKzs7yb1M4KJWUiLk6ZEvGF+qCIPSnY57AbBFCvTWID12 2024 DT T9 116+K4lPs7H94VUqPe2XwIsfPRnrXQE//QTEXxb8/8N4CNc6FpgZahzpTjFhMzSA7T/nHJa11DE8Ng2TP3iAmRczFlmslSuUNOgUeb6yRvs0=" style="width:9.75pt;height:12.75pt" o:ole="">
            <v:imagedata r:id="rId2343" o:title=""/>
          </v:shape>
          <o:OLEObject Type="Embed" ProgID="Equation.DSMT4" ShapeID="_x0000_i4072" DrawAspect="Content" ObjectID="_1801694814" r:id="rId4331"/>
        </w:object>
      </w:r>
      <w:r w:rsidRPr="001D50D3">
        <w:rPr>
          <w:rFonts w:ascii="Times New Roman" w:hAnsi="Times New Roman" w:cs="Times New Roman"/>
        </w:rPr>
        <w:t xml:space="preserve"> người. Tính xác suất sao cho </w:t>
      </w:r>
      <w:r w:rsidRPr="001D50D3">
        <w:rPr>
          <w:rFonts w:ascii="Times New Roman" w:hAnsi="Times New Roman" w:cs="Times New Roman"/>
          <w:position w:val="-4"/>
        </w:rPr>
        <w:object w:dxaOrig="200" w:dyaOrig="260" w14:anchorId="7FF95840">
          <v:shape id="_x0000_i4073" type="#_x0000_t75" alt="OPL20U25GSXzBJYl68kk8uQGfFKzs7yb1M4KJWUiLk6ZEvGF+qCIPSnY57AbBFCvTWID12 2024 DT T9 116+K4lPs7H94VUqPe2XwIsfPRnrXQE//QTEXxb8/8N4CNc6FpgZahzpTjFhMzSA7T/nHJa11DE8Ng2TP3iAmRczFlmslSuUNOgUeb6yRvs0=" style="width:9.75pt;height:12.75pt" o:ole="">
            <v:imagedata r:id="rId2345" o:title=""/>
          </v:shape>
          <o:OLEObject Type="Embed" ProgID="Equation.DSMT4" ShapeID="_x0000_i4073" DrawAspect="Content" ObjectID="_1801694815" r:id="rId4332"/>
        </w:object>
      </w:r>
      <w:r w:rsidRPr="001D50D3">
        <w:rPr>
          <w:rFonts w:ascii="Times New Roman" w:hAnsi="Times New Roman" w:cs="Times New Roman"/>
          <w:spacing w:val="-2"/>
          <w:lang w:val="pt-BR"/>
        </w:rPr>
        <w:t xml:space="preserve"> </w:t>
      </w:r>
      <w:r w:rsidRPr="001D50D3">
        <w:rPr>
          <w:rFonts w:ascii="Times New Roman" w:hAnsi="Times New Roman" w:cs="Times New Roman"/>
        </w:rPr>
        <w:t>người được chọn đều là nữ</w:t>
      </w:r>
    </w:p>
    <w:p w14:paraId="22AFD21A"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color w:val="0000FF"/>
          <w:u w:val="single"/>
        </w:rPr>
        <w:t>A</w:t>
      </w:r>
      <w:r w:rsidRPr="001D50D3">
        <w:rPr>
          <w:rFonts w:ascii="Times New Roman" w:hAnsi="Times New Roman" w:cs="Times New Roman"/>
          <w:b/>
          <w:color w:val="0000FF"/>
        </w:rPr>
        <w:t>.</w:t>
      </w:r>
      <w:r w:rsidRPr="001D50D3">
        <w:rPr>
          <w:rFonts w:ascii="Times New Roman" w:hAnsi="Times New Roman" w:cs="Times New Roman"/>
          <w:b/>
          <w:color w:val="FF0000"/>
        </w:rPr>
        <w:t xml:space="preserve"> </w:t>
      </w:r>
      <w:r w:rsidRPr="001D50D3">
        <w:rPr>
          <w:rFonts w:ascii="Times New Roman" w:hAnsi="Times New Roman" w:cs="Times New Roman"/>
          <w:position w:val="-24"/>
        </w:rPr>
        <w:object w:dxaOrig="320" w:dyaOrig="620" w14:anchorId="1BBB7BF9">
          <v:shape id="_x0000_i4074" type="#_x0000_t75" alt="OPL20U25GSXzBJYl68kk8uQGfFKzs7yb1M4KJWUiLk6ZEvGF+qCIPSnY57AbBFCvTWID12 2024 DT T9 116+K4lPs7H94VUqPe2XwIsfPRnrXQE//QTEXxb8/8N4CNc6FpgZahzpTjFhMzSA7T/nHJa11DE8Ng2TP3iAmRczFlmslSuUNOgUeb6yRvs0=" style="width:15.75pt;height:30.75pt" o:ole="">
            <v:imagedata r:id="rId2347" o:title=""/>
          </v:shape>
          <o:OLEObject Type="Embed" ProgID="Equation.DSMT4" ShapeID="_x0000_i4074" DrawAspect="Content" ObjectID="_1801694816" r:id="rId4333"/>
        </w:object>
      </w:r>
      <w:r w:rsidRPr="001D50D3">
        <w:rPr>
          <w:rFonts w:ascii="Times New Roman" w:hAnsi="Times New Roman" w:cs="Times New Roman"/>
        </w:rPr>
        <w:t>.</w:t>
      </w:r>
      <w:r w:rsidRPr="001D50D3">
        <w:rPr>
          <w:rFonts w:ascii="Times New Roman" w:hAnsi="Times New Roman" w:cs="Times New Roman"/>
          <w:b/>
          <w:color w:val="0000FF"/>
        </w:rPr>
        <w:tab/>
        <w:t>B.</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320" w:dyaOrig="620" w14:anchorId="028FC884">
          <v:shape id="_x0000_i4075" type="#_x0000_t75" alt="OPL20U25GSXzBJYl68kk8uQGfFKzs7yb1M4KJWUiLk6ZEvGF+qCIPSnY57AbBFCvTWID12 2024 DT T9 116+K4lPs7H94VUqPe2XwIsfPRnrXQE//QTEXxb8/8N4CNc6FpgZahzpTjFhMzSA7T/nHJa11DE8Ng2TP3iAmRczFlmslSuUNOgUeb6yRvs0=" style="width:15.75pt;height:30.75pt" o:ole="">
            <v:imagedata r:id="rId2349" o:title=""/>
          </v:shape>
          <o:OLEObject Type="Embed" ProgID="Equation.DSMT4" ShapeID="_x0000_i4075" DrawAspect="Content" ObjectID="_1801694817" r:id="rId4334"/>
        </w:object>
      </w:r>
      <w:r w:rsidRPr="001D50D3">
        <w:rPr>
          <w:rFonts w:ascii="Times New Roman" w:hAnsi="Times New Roman" w:cs="Times New Roman"/>
        </w:rPr>
        <w:t>.</w:t>
      </w:r>
      <w:r w:rsidRPr="001D50D3">
        <w:rPr>
          <w:rFonts w:ascii="Times New Roman" w:hAnsi="Times New Roman" w:cs="Times New Roman"/>
          <w:b/>
          <w:color w:val="0000FF"/>
        </w:rPr>
        <w:tab/>
        <w:t>C.</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320" w:dyaOrig="620" w14:anchorId="610C2740">
          <v:shape id="_x0000_i4076" type="#_x0000_t75" alt="OPL20U25GSXzBJYl68kk8uQGfFKzs7yb1M4KJWUiLk6ZEvGF+qCIPSnY57AbBFCvTWID12 2024 DT T9 116+K4lPs7H94VUqPe2XwIsfPRnrXQE//QTEXxb8/8N4CNc6FpgZahzpTjFhMzSA7T/nHJa11DE8Ng2TP3iAmRczFlmslSuUNOgUeb6yRvs0=" style="width:15.75pt;height:30.75pt" o:ole="">
            <v:imagedata r:id="rId2351" o:title=""/>
          </v:shape>
          <o:OLEObject Type="Embed" ProgID="Equation.DSMT4" ShapeID="_x0000_i4076" DrawAspect="Content" ObjectID="_1801694818" r:id="rId4335"/>
        </w:object>
      </w:r>
      <w:r w:rsidRPr="001D50D3">
        <w:rPr>
          <w:rFonts w:ascii="Times New Roman" w:hAnsi="Times New Roman" w:cs="Times New Roman"/>
        </w:rPr>
        <w:t>.</w:t>
      </w:r>
      <w:r w:rsidRPr="001D50D3">
        <w:rPr>
          <w:rFonts w:ascii="Times New Roman" w:hAnsi="Times New Roman" w:cs="Times New Roman"/>
          <w:b/>
          <w:color w:val="0000FF"/>
        </w:rPr>
        <w:tab/>
        <w:t>D.</w:t>
      </w:r>
      <w:r w:rsidRPr="001D50D3">
        <w:rPr>
          <w:rFonts w:ascii="Times New Roman" w:hAnsi="Times New Roman" w:cs="Times New Roman"/>
          <w:spacing w:val="-2"/>
          <w:lang w:val="pt-BR"/>
        </w:rPr>
        <w:t xml:space="preserve"> </w:t>
      </w:r>
      <w:r w:rsidRPr="001D50D3">
        <w:rPr>
          <w:rFonts w:ascii="Times New Roman" w:hAnsi="Times New Roman" w:cs="Times New Roman"/>
          <w:position w:val="-24"/>
        </w:rPr>
        <w:object w:dxaOrig="220" w:dyaOrig="620" w14:anchorId="2A4A9E0B">
          <v:shape id="_x0000_i4077" type="#_x0000_t75" alt="OPL20U25GSXzBJYl68kk8uQGfFKzs7yb1M4KJWUiLk6ZEvGF+qCIPSnY57AbBFCvTWID12 2024 DT T9 116+K4lPs7H94VUqPe2XwIsfPRnrXQE//QTEXxb8/8N4CNc6FpgZahzpTjFhMzSA7T/nHJa11DE8Ng2TP3iAmRczFlmslSuUNOgUeb6yRvs0=" style="width:9.75pt;height:30.75pt" o:ole="">
            <v:imagedata r:id="rId2353" o:title=""/>
          </v:shape>
          <o:OLEObject Type="Embed" ProgID="Equation.DSMT4" ShapeID="_x0000_i4077" DrawAspect="Content" ObjectID="_1801694819" r:id="rId4336"/>
        </w:object>
      </w:r>
      <w:r w:rsidRPr="001D50D3">
        <w:rPr>
          <w:rFonts w:ascii="Times New Roman" w:hAnsi="Times New Roman" w:cs="Times New Roman"/>
        </w:rPr>
        <w:t>.</w:t>
      </w:r>
    </w:p>
    <w:p w14:paraId="4E1C06BC" w14:textId="77777777" w:rsidR="006F3D5F" w:rsidRPr="001D50D3" w:rsidRDefault="006F3D5F" w:rsidP="00D1282D">
      <w:pPr>
        <w:rPr>
          <w:rFonts w:ascii="Times New Roman" w:eastAsia="SimSun" w:hAnsi="Times New Roman" w:cs="Times New Roman"/>
          <w:shd w:val="clear" w:color="auto" w:fill="FFFFFF"/>
        </w:rPr>
      </w:pPr>
      <w:r w:rsidRPr="001D50D3">
        <w:rPr>
          <w:rFonts w:ascii="Times New Roman" w:hAnsi="Times New Roman" w:cs="Times New Roman"/>
          <w:b/>
          <w:color w:val="0000FF"/>
          <w:lang w:val="vi-VN"/>
        </w:rPr>
        <w:t xml:space="preserve">Câu 9: &lt;B&gt;  </w:t>
      </w:r>
      <w:r w:rsidRPr="001D50D3">
        <w:rPr>
          <w:rFonts w:ascii="Times New Roman" w:eastAsia="SimSun" w:hAnsi="Times New Roman" w:cs="Times New Roman"/>
          <w:shd w:val="clear" w:color="auto" w:fill="FFFFFF"/>
        </w:rPr>
        <w:t>Hình nào dưới đây biểu diễn góc nội tiếp?</w:t>
      </w:r>
    </w:p>
    <w:tbl>
      <w:tblPr>
        <w:tblW w:w="0" w:type="auto"/>
        <w:jc w:val="center"/>
        <w:tblLook w:val="04A0" w:firstRow="1" w:lastRow="0" w:firstColumn="1" w:lastColumn="0" w:noHBand="0" w:noVBand="1"/>
      </w:tblPr>
      <w:tblGrid>
        <w:gridCol w:w="2534"/>
        <w:gridCol w:w="2534"/>
        <w:gridCol w:w="2535"/>
        <w:gridCol w:w="2535"/>
      </w:tblGrid>
      <w:tr w:rsidR="006F3D5F" w:rsidRPr="001D50D3" w14:paraId="404A770C" w14:textId="77777777" w:rsidTr="00C7779B">
        <w:trPr>
          <w:jc w:val="center"/>
        </w:trPr>
        <w:tc>
          <w:tcPr>
            <w:tcW w:w="2534" w:type="dxa"/>
            <w:shd w:val="clear" w:color="auto" w:fill="auto"/>
          </w:tcPr>
          <w:p w14:paraId="243B4B97" w14:textId="77777777" w:rsidR="006F3D5F" w:rsidRPr="001D50D3" w:rsidRDefault="006F3D5F" w:rsidP="00D1282D">
            <w:pPr>
              <w:spacing w:line="276" w:lineRule="auto"/>
              <w:jc w:val="center"/>
              <w:rPr>
                <w:rFonts w:ascii="Times New Roman" w:eastAsia="Times New Roman" w:hAnsi="Times New Roman" w:cs="Times New Roman"/>
                <w:bCs/>
              </w:rPr>
            </w:pPr>
            <w:r w:rsidRPr="001D50D3">
              <w:rPr>
                <w:rFonts w:ascii="Times New Roman" w:eastAsia="Times New Roman" w:hAnsi="Times New Roman" w:cs="Times New Roman"/>
                <w:noProof/>
              </w:rPr>
              <w:pict w14:anchorId="0B9DC3AC">
                <v:shape id="_x0000_i4078" type="#_x0000_t75" style="width:93pt;height:105pt;visibility:visible">
                  <v:imagedata r:id="rId4337" o:title=""/>
                </v:shape>
              </w:pict>
            </w:r>
          </w:p>
          <w:p w14:paraId="11CFABE9" w14:textId="77777777" w:rsidR="006F3D5F" w:rsidRPr="001D50D3" w:rsidRDefault="006F3D5F" w:rsidP="00D1282D">
            <w:pPr>
              <w:spacing w:line="276" w:lineRule="auto"/>
              <w:jc w:val="center"/>
              <w:rPr>
                <w:rFonts w:ascii="Times New Roman" w:eastAsia="Times New Roman" w:hAnsi="Times New Roman" w:cs="Times New Roman"/>
                <w:bCs/>
              </w:rPr>
            </w:pPr>
            <w:r w:rsidRPr="001D50D3">
              <w:rPr>
                <w:rFonts w:ascii="Times New Roman" w:eastAsia="Times New Roman" w:hAnsi="Times New Roman" w:cs="Times New Roman"/>
                <w:bCs/>
              </w:rPr>
              <w:t>Hình 1</w:t>
            </w:r>
          </w:p>
        </w:tc>
        <w:tc>
          <w:tcPr>
            <w:tcW w:w="2534" w:type="dxa"/>
            <w:shd w:val="clear" w:color="auto" w:fill="auto"/>
          </w:tcPr>
          <w:p w14:paraId="6702CB21" w14:textId="77777777" w:rsidR="006F3D5F" w:rsidRPr="001D50D3" w:rsidRDefault="006F3D5F" w:rsidP="00D1282D">
            <w:pPr>
              <w:spacing w:line="276" w:lineRule="auto"/>
              <w:jc w:val="center"/>
              <w:rPr>
                <w:rFonts w:ascii="Times New Roman" w:eastAsia="Times New Roman" w:hAnsi="Times New Roman" w:cs="Times New Roman"/>
                <w:bCs/>
              </w:rPr>
            </w:pPr>
            <w:r w:rsidRPr="001D50D3">
              <w:rPr>
                <w:rFonts w:ascii="Times New Roman" w:eastAsia="Times New Roman" w:hAnsi="Times New Roman" w:cs="Times New Roman"/>
                <w:noProof/>
              </w:rPr>
              <w:pict w14:anchorId="3E684F63">
                <v:shape id="_x0000_i4079" type="#_x0000_t75" style="width:93.75pt;height:103.5pt;visibility:visible">
                  <v:imagedata r:id="rId4338" o:title=""/>
                </v:shape>
              </w:pict>
            </w:r>
          </w:p>
          <w:p w14:paraId="7137A7BF" w14:textId="77777777" w:rsidR="006F3D5F" w:rsidRPr="001D50D3" w:rsidRDefault="006F3D5F" w:rsidP="00D1282D">
            <w:pPr>
              <w:spacing w:line="276" w:lineRule="auto"/>
              <w:jc w:val="center"/>
              <w:rPr>
                <w:rFonts w:ascii="Times New Roman" w:eastAsia="Times New Roman" w:hAnsi="Times New Roman" w:cs="Times New Roman"/>
                <w:bCs/>
              </w:rPr>
            </w:pPr>
            <w:r w:rsidRPr="001D50D3">
              <w:rPr>
                <w:rFonts w:ascii="Times New Roman" w:eastAsia="Times New Roman" w:hAnsi="Times New Roman" w:cs="Times New Roman"/>
                <w:bCs/>
              </w:rPr>
              <w:t>Hình 2</w:t>
            </w:r>
          </w:p>
        </w:tc>
        <w:tc>
          <w:tcPr>
            <w:tcW w:w="2535" w:type="dxa"/>
            <w:shd w:val="clear" w:color="auto" w:fill="auto"/>
          </w:tcPr>
          <w:p w14:paraId="7F2B46C4" w14:textId="77777777" w:rsidR="006F3D5F" w:rsidRPr="001D50D3" w:rsidRDefault="006F3D5F" w:rsidP="00D1282D">
            <w:pPr>
              <w:spacing w:line="276" w:lineRule="auto"/>
              <w:jc w:val="center"/>
              <w:rPr>
                <w:rFonts w:ascii="Times New Roman" w:eastAsia="Times New Roman" w:hAnsi="Times New Roman" w:cs="Times New Roman"/>
                <w:bCs/>
              </w:rPr>
            </w:pPr>
            <w:r w:rsidRPr="001D50D3">
              <w:rPr>
                <w:rFonts w:ascii="Times New Roman" w:eastAsia="Times New Roman" w:hAnsi="Times New Roman" w:cs="Times New Roman"/>
                <w:noProof/>
              </w:rPr>
              <w:pict w14:anchorId="42BA61C1">
                <v:shape id="_x0000_i4080" type="#_x0000_t75" style="width:90.75pt;height:96pt;visibility:visible">
                  <v:imagedata r:id="rId4339" o:title=""/>
                </v:shape>
              </w:pict>
            </w:r>
          </w:p>
          <w:p w14:paraId="3A46BB20" w14:textId="77777777" w:rsidR="006F3D5F" w:rsidRPr="001D50D3" w:rsidRDefault="006F3D5F" w:rsidP="00D1282D">
            <w:pPr>
              <w:spacing w:line="276" w:lineRule="auto"/>
              <w:jc w:val="center"/>
              <w:rPr>
                <w:rFonts w:ascii="Times New Roman" w:eastAsia="Times New Roman" w:hAnsi="Times New Roman" w:cs="Times New Roman"/>
                <w:bCs/>
              </w:rPr>
            </w:pPr>
            <w:r w:rsidRPr="001D50D3">
              <w:rPr>
                <w:rFonts w:ascii="Times New Roman" w:eastAsia="Times New Roman" w:hAnsi="Times New Roman" w:cs="Times New Roman"/>
                <w:bCs/>
              </w:rPr>
              <w:t>Hình 3</w:t>
            </w:r>
          </w:p>
        </w:tc>
        <w:tc>
          <w:tcPr>
            <w:tcW w:w="2535" w:type="dxa"/>
            <w:shd w:val="clear" w:color="auto" w:fill="auto"/>
          </w:tcPr>
          <w:p w14:paraId="46858015" w14:textId="77777777" w:rsidR="006F3D5F" w:rsidRPr="001D50D3" w:rsidRDefault="006F3D5F" w:rsidP="00D1282D">
            <w:pPr>
              <w:spacing w:line="276" w:lineRule="auto"/>
              <w:jc w:val="center"/>
              <w:rPr>
                <w:rFonts w:ascii="Times New Roman" w:eastAsia="Times New Roman" w:hAnsi="Times New Roman" w:cs="Times New Roman"/>
                <w:bCs/>
              </w:rPr>
            </w:pPr>
            <w:r w:rsidRPr="001D50D3">
              <w:rPr>
                <w:rFonts w:ascii="Times New Roman" w:eastAsia="Times New Roman" w:hAnsi="Times New Roman" w:cs="Times New Roman"/>
                <w:noProof/>
              </w:rPr>
              <w:pict w14:anchorId="03450C53">
                <v:shape id="_x0000_i4081" type="#_x0000_t75" style="width:105pt;height:95.25pt;visibility:visible">
                  <v:imagedata r:id="rId4340" o:title=""/>
                </v:shape>
              </w:pict>
            </w:r>
          </w:p>
          <w:p w14:paraId="0A8F8E15" w14:textId="77777777" w:rsidR="006F3D5F" w:rsidRPr="001D50D3" w:rsidRDefault="006F3D5F" w:rsidP="00D1282D">
            <w:pPr>
              <w:spacing w:line="276" w:lineRule="auto"/>
              <w:jc w:val="center"/>
              <w:rPr>
                <w:rFonts w:ascii="Times New Roman" w:eastAsia="Times New Roman" w:hAnsi="Times New Roman" w:cs="Times New Roman"/>
                <w:bCs/>
              </w:rPr>
            </w:pPr>
            <w:r w:rsidRPr="001D50D3">
              <w:rPr>
                <w:rFonts w:ascii="Times New Roman" w:eastAsia="Times New Roman" w:hAnsi="Times New Roman" w:cs="Times New Roman"/>
                <w:bCs/>
              </w:rPr>
              <w:t>Hình 4</w:t>
            </w:r>
          </w:p>
        </w:tc>
      </w:tr>
    </w:tbl>
    <w:p w14:paraId="03C5E2C7" w14:textId="77777777" w:rsidR="006F3D5F" w:rsidRPr="001D50D3" w:rsidRDefault="006F3D5F" w:rsidP="009A410F">
      <w:pPr>
        <w:tabs>
          <w:tab w:val="left" w:pos="3402"/>
          <w:tab w:val="left" w:pos="5669"/>
          <w:tab w:val="left" w:pos="7937"/>
        </w:tabs>
        <w:ind w:left="992"/>
        <w:contextualSpacing/>
        <w:jc w:val="both"/>
        <w:rPr>
          <w:rFonts w:ascii="Times New Roman" w:hAnsi="Times New Roman" w:cs="Times New Roman"/>
          <w:lang w:val="vi-VN"/>
        </w:rPr>
      </w:pPr>
      <w:r w:rsidRPr="001D50D3">
        <w:rPr>
          <w:rFonts w:ascii="Times New Roman" w:hAnsi="Times New Roman" w:cs="Times New Roman"/>
          <w:b/>
          <w:bCs/>
          <w:color w:val="0000FF"/>
          <w:lang w:val="vi-VN"/>
        </w:rPr>
        <w:t xml:space="preserve">A. </w:t>
      </w:r>
      <w:r w:rsidRPr="001D50D3">
        <w:rPr>
          <w:rFonts w:ascii="Times New Roman" w:hAnsi="Times New Roman" w:cs="Times New Roman"/>
        </w:rPr>
        <w:t>Hình 1</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u w:val="single"/>
          <w:lang w:val="vi-VN"/>
        </w:rPr>
        <w:t>B.</w:t>
      </w:r>
      <w:r w:rsidRPr="001D50D3">
        <w:rPr>
          <w:rFonts w:ascii="Times New Roman" w:hAnsi="Times New Roman" w:cs="Times New Roman"/>
          <w:b/>
          <w:bCs/>
          <w:color w:val="0000FF"/>
          <w:lang w:val="vi-VN"/>
        </w:rPr>
        <w:t xml:space="preserve"> </w:t>
      </w:r>
      <w:r w:rsidRPr="001D50D3">
        <w:rPr>
          <w:rFonts w:ascii="Times New Roman" w:hAnsi="Times New Roman" w:cs="Times New Roman"/>
        </w:rPr>
        <w:t>Hình 2</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C.</w:t>
      </w:r>
      <w:r w:rsidRPr="001D50D3">
        <w:rPr>
          <w:rFonts w:ascii="Times New Roman" w:hAnsi="Times New Roman" w:cs="Times New Roman"/>
          <w:color w:val="FF0000"/>
          <w:lang w:val="vi-VN"/>
        </w:rPr>
        <w:t xml:space="preserve"> </w:t>
      </w:r>
      <w:r w:rsidRPr="001D50D3">
        <w:rPr>
          <w:rFonts w:ascii="Times New Roman" w:hAnsi="Times New Roman" w:cs="Times New Roman"/>
        </w:rPr>
        <w:t>Hình 3</w:t>
      </w:r>
      <w:r w:rsidRPr="001D50D3">
        <w:rPr>
          <w:rFonts w:ascii="Times New Roman" w:hAnsi="Times New Roman" w:cs="Times New Roman"/>
          <w:b/>
          <w:bCs/>
          <w:color w:val="0000FF"/>
          <w:lang w:val="vi-VN"/>
        </w:rPr>
        <w:t xml:space="preserve"> </w:t>
      </w:r>
      <w:r w:rsidRPr="001D50D3">
        <w:rPr>
          <w:rFonts w:ascii="Times New Roman" w:hAnsi="Times New Roman" w:cs="Times New Roman"/>
          <w:lang w:val="vi-VN"/>
        </w:rPr>
        <w:t>.</w:t>
      </w:r>
      <w:r w:rsidRPr="001D50D3">
        <w:rPr>
          <w:rFonts w:ascii="Times New Roman" w:hAnsi="Times New Roman" w:cs="Times New Roman"/>
          <w:lang w:val="vi-VN"/>
        </w:rPr>
        <w:tab/>
      </w:r>
      <w:r w:rsidRPr="001D50D3">
        <w:rPr>
          <w:rFonts w:ascii="Times New Roman" w:hAnsi="Times New Roman" w:cs="Times New Roman"/>
          <w:b/>
          <w:bCs/>
          <w:color w:val="0000FF"/>
          <w:lang w:val="vi-VN"/>
        </w:rPr>
        <w:t xml:space="preserve">D. </w:t>
      </w:r>
      <w:r w:rsidRPr="001D50D3">
        <w:rPr>
          <w:rFonts w:ascii="Times New Roman" w:hAnsi="Times New Roman" w:cs="Times New Roman"/>
        </w:rPr>
        <w:t>Hình 4</w:t>
      </w:r>
      <w:r w:rsidRPr="001D50D3">
        <w:rPr>
          <w:rFonts w:ascii="Times New Roman" w:hAnsi="Times New Roman" w:cs="Times New Roman"/>
          <w:lang w:val="vi-VN"/>
        </w:rPr>
        <w:t>.</w:t>
      </w:r>
    </w:p>
    <w:p w14:paraId="5999907B" w14:textId="77777777" w:rsidR="006F3D5F" w:rsidRPr="001D50D3" w:rsidRDefault="006F3D5F" w:rsidP="007E4FED">
      <w:pPr>
        <w:pStyle w:val="ListParagraph"/>
        <w:tabs>
          <w:tab w:val="left" w:pos="142"/>
        </w:tabs>
        <w:spacing w:after="0" w:line="259" w:lineRule="auto"/>
        <w:ind w:left="0"/>
        <w:rPr>
          <w:b/>
          <w:color w:val="0000FF"/>
          <w:sz w:val="24"/>
        </w:rPr>
      </w:pPr>
    </w:p>
    <w:p w14:paraId="7348B49E" w14:textId="77777777" w:rsidR="006F3D5F" w:rsidRPr="001D50D3" w:rsidRDefault="006F3D5F" w:rsidP="007E4FED">
      <w:pPr>
        <w:pStyle w:val="ListParagraph"/>
        <w:tabs>
          <w:tab w:val="left" w:pos="142"/>
        </w:tabs>
        <w:spacing w:after="0" w:line="259" w:lineRule="auto"/>
        <w:ind w:left="0"/>
        <w:rPr>
          <w:sz w:val="24"/>
          <w:lang w:val="nl-NL"/>
        </w:rPr>
      </w:pPr>
      <w:r w:rsidRPr="001D50D3">
        <w:rPr>
          <w:b/>
          <w:color w:val="0000FF"/>
          <w:sz w:val="24"/>
          <w:lang w:val="vi-VN"/>
        </w:rPr>
        <w:t xml:space="preserve">Câu 10: &lt;B&gt;  </w:t>
      </w:r>
      <w:r w:rsidRPr="001D50D3">
        <w:rPr>
          <w:sz w:val="24"/>
          <w:lang w:val="nl-NL"/>
        </w:rPr>
        <w:t xml:space="preserve">Cho góc </w:t>
      </w:r>
      <w:r w:rsidRPr="001D50D3">
        <w:rPr>
          <w:position w:val="-6"/>
          <w:sz w:val="24"/>
        </w:rPr>
        <w:object w:dxaOrig="1160" w:dyaOrig="360" w14:anchorId="0AF66C26">
          <v:shape id="_x0000_i4082" type="#_x0000_t75" style="width:57.75pt;height:18pt">
            <v:imagedata r:id="rId4341" o:title=""/>
          </v:shape>
        </w:object>
      </w:r>
      <w:r w:rsidRPr="001D50D3">
        <w:rPr>
          <w:sz w:val="24"/>
          <w:lang w:val="nl-NL"/>
        </w:rPr>
        <w:t xml:space="preserve"> như hình vẽ. Khi đó khẳng định nào sau đây là </w:t>
      </w:r>
      <w:r w:rsidRPr="001D50D3">
        <w:rPr>
          <w:b/>
          <w:bCs/>
          <w:sz w:val="24"/>
          <w:lang w:val="nl-NL"/>
        </w:rPr>
        <w:t>đúng</w:t>
      </w:r>
      <w:r w:rsidRPr="001D50D3">
        <w:rPr>
          <w:sz w:val="24"/>
          <w:lang w:val="nl-NL"/>
        </w:rPr>
        <w:t>?</w:t>
      </w:r>
    </w:p>
    <w:p w14:paraId="47460DDB" w14:textId="77777777" w:rsidR="006F3D5F" w:rsidRPr="001D50D3" w:rsidRDefault="006F3D5F" w:rsidP="005A07AC">
      <w:pPr>
        <w:tabs>
          <w:tab w:val="left" w:pos="3402"/>
          <w:tab w:val="left" w:pos="5669"/>
          <w:tab w:val="left" w:pos="7937"/>
        </w:tabs>
        <w:spacing w:line="276" w:lineRule="auto"/>
        <w:ind w:left="709"/>
        <w:jc w:val="both"/>
        <w:rPr>
          <w:rFonts w:ascii="Times New Roman" w:hAnsi="Times New Roman" w:cs="Times New Roman"/>
          <w:b/>
          <w:bCs/>
          <w:color w:val="3333FF"/>
          <w:lang w:val="nl-NL"/>
        </w:rPr>
      </w:pPr>
      <w:r w:rsidRPr="001D50D3">
        <w:rPr>
          <w:rFonts w:ascii="Times New Roman" w:hAnsi="Times New Roman" w:cs="Times New Roman"/>
          <w:noProof/>
        </w:rPr>
        <w:pict w14:anchorId="09A0DE6D">
          <v:shape id="Picture 2" o:spid="_x0000_s1129" type="#_x0000_t75" style="position:absolute;left:0;text-align:left;margin-left:419.75pt;margin-top:1.8pt;width:121.85pt;height:121.2pt;z-index:251675648;visibility:visible">
            <v:imagedata r:id="rId4342" o:title=""/>
            <w10:wrap type="square"/>
          </v:shape>
        </w:pict>
      </w:r>
      <w:r w:rsidRPr="001D50D3">
        <w:rPr>
          <w:rFonts w:ascii="Times New Roman" w:hAnsi="Times New Roman" w:cs="Times New Roman"/>
          <w:b/>
          <w:bCs/>
          <w:color w:val="0000FF"/>
          <w:lang w:val="nl-NL"/>
        </w:rPr>
        <w:t xml:space="preserve">A. </w:t>
      </w:r>
      <w:r w:rsidRPr="001D50D3">
        <w:rPr>
          <w:rFonts w:ascii="Times New Roman" w:hAnsi="Times New Roman" w:cs="Times New Roman"/>
          <w:lang w:val="nl-NL"/>
        </w:rPr>
        <w:t xml:space="preserve">Số đo cung nhỏ </w:t>
      </w:r>
      <w:r w:rsidRPr="001D50D3">
        <w:rPr>
          <w:rFonts w:ascii="Times New Roman" w:hAnsi="Times New Roman" w:cs="Times New Roman"/>
          <w:position w:val="-4"/>
        </w:rPr>
        <w:object w:dxaOrig="400" w:dyaOrig="340" w14:anchorId="2A9FB6CA">
          <v:shape id="_x0000_i4083" type="#_x0000_t75" style="width:20.25pt;height:17.25pt">
            <v:imagedata r:id="rId4343" o:title=""/>
          </v:shape>
        </w:object>
      </w:r>
      <w:r w:rsidRPr="001D50D3">
        <w:rPr>
          <w:rFonts w:ascii="Times New Roman" w:hAnsi="Times New Roman" w:cs="Times New Roman"/>
          <w:lang w:val="fr-FR"/>
        </w:rPr>
        <w:t xml:space="preserve"> là </w:t>
      </w:r>
      <w:r w:rsidRPr="001D50D3">
        <w:rPr>
          <w:rFonts w:ascii="Times New Roman" w:hAnsi="Times New Roman" w:cs="Times New Roman"/>
          <w:position w:val="-6"/>
        </w:rPr>
        <w:object w:dxaOrig="400" w:dyaOrig="279" w14:anchorId="4C342AB4">
          <v:shape id="_x0000_i4084" type="#_x0000_t75" style="width:20.25pt;height:14.25pt">
            <v:imagedata r:id="rId4344" o:title=""/>
          </v:shape>
        </w:object>
      </w:r>
      <w:r w:rsidRPr="001D50D3">
        <w:rPr>
          <w:rFonts w:ascii="Times New Roman" w:hAnsi="Times New Roman" w:cs="Times New Roman"/>
          <w:lang w:val="nl-NL"/>
        </w:rPr>
        <w:t xml:space="preserve">.                </w:t>
      </w:r>
      <w:r w:rsidRPr="001D50D3">
        <w:rPr>
          <w:rFonts w:ascii="Times New Roman" w:hAnsi="Times New Roman" w:cs="Times New Roman"/>
          <w:b/>
          <w:bCs/>
          <w:color w:val="0000FF"/>
          <w:lang w:val="nl-NL"/>
        </w:rPr>
        <w:t xml:space="preserve">B. </w:t>
      </w:r>
      <w:r w:rsidRPr="001D50D3">
        <w:rPr>
          <w:rFonts w:ascii="Times New Roman" w:hAnsi="Times New Roman" w:cs="Times New Roman"/>
          <w:lang w:val="nl-NL"/>
        </w:rPr>
        <w:t xml:space="preserve">Góc </w:t>
      </w:r>
      <w:r w:rsidRPr="001D50D3">
        <w:rPr>
          <w:rFonts w:ascii="Times New Roman" w:hAnsi="Times New Roman" w:cs="Times New Roman"/>
          <w:position w:val="-4"/>
        </w:rPr>
        <w:object w:dxaOrig="600" w:dyaOrig="340" w14:anchorId="0857295A">
          <v:shape id="_x0000_i4085" type="#_x0000_t75" style="width:30pt;height:17.25pt">
            <v:imagedata r:id="rId4345" o:title=""/>
          </v:shape>
        </w:object>
      </w:r>
      <w:r w:rsidRPr="001D50D3">
        <w:rPr>
          <w:rFonts w:ascii="Times New Roman" w:hAnsi="Times New Roman" w:cs="Times New Roman"/>
          <w:lang w:val="nl-NL"/>
        </w:rPr>
        <w:t xml:space="preserve"> là góc ở tâm.</w:t>
      </w:r>
    </w:p>
    <w:p w14:paraId="658E5928" w14:textId="77777777" w:rsidR="006F3D5F" w:rsidRPr="001D50D3" w:rsidRDefault="006F3D5F" w:rsidP="005A07AC">
      <w:pPr>
        <w:tabs>
          <w:tab w:val="left" w:pos="3402"/>
          <w:tab w:val="left" w:pos="5669"/>
          <w:tab w:val="left" w:pos="7937"/>
        </w:tabs>
        <w:spacing w:line="276" w:lineRule="auto"/>
        <w:ind w:left="709"/>
        <w:jc w:val="both"/>
        <w:rPr>
          <w:rFonts w:ascii="Times New Roman" w:hAnsi="Times New Roman" w:cs="Times New Roman"/>
          <w:b/>
          <w:bCs/>
          <w:color w:val="3333FF"/>
          <w:lang w:val="nl-NL"/>
        </w:rPr>
      </w:pPr>
      <w:r w:rsidRPr="001D50D3">
        <w:rPr>
          <w:rFonts w:ascii="Times New Roman" w:hAnsi="Times New Roman" w:cs="Times New Roman"/>
          <w:b/>
          <w:bCs/>
          <w:color w:val="0000FF"/>
          <w:u w:val="single"/>
          <w:lang w:val="nl-NL"/>
        </w:rPr>
        <w:t>C.</w:t>
      </w:r>
      <w:r w:rsidRPr="001D50D3">
        <w:rPr>
          <w:rFonts w:ascii="Times New Roman" w:hAnsi="Times New Roman" w:cs="Times New Roman"/>
          <w:b/>
          <w:bCs/>
          <w:color w:val="0000FF"/>
          <w:lang w:val="nl-NL"/>
        </w:rPr>
        <w:t xml:space="preserve"> </w:t>
      </w:r>
      <w:r w:rsidRPr="001D50D3">
        <w:rPr>
          <w:rFonts w:ascii="Times New Roman" w:hAnsi="Times New Roman" w:cs="Times New Roman"/>
          <w:color w:val="000000"/>
          <w:shd w:val="clear" w:color="auto" w:fill="FFFFFF"/>
          <w:lang w:val="nl-NL"/>
        </w:rPr>
        <w:t xml:space="preserve">Số đo cung nhỏ </w:t>
      </w:r>
      <w:r w:rsidRPr="001D50D3">
        <w:rPr>
          <w:rFonts w:ascii="Times New Roman" w:hAnsi="Times New Roman" w:cs="Times New Roman"/>
          <w:position w:val="-4"/>
        </w:rPr>
        <w:object w:dxaOrig="400" w:dyaOrig="340" w14:anchorId="12DA1759">
          <v:shape id="_x0000_i4086" type="#_x0000_t75" style="width:20.25pt;height:17.25pt">
            <v:imagedata r:id="rId4346" o:title=""/>
          </v:shape>
        </w:object>
      </w:r>
      <w:r w:rsidRPr="001D50D3">
        <w:rPr>
          <w:rFonts w:ascii="Times New Roman" w:hAnsi="Times New Roman" w:cs="Times New Roman"/>
          <w:lang w:val="nl-NL"/>
        </w:rPr>
        <w:t xml:space="preserve"> là </w:t>
      </w:r>
      <w:r w:rsidRPr="001D50D3">
        <w:rPr>
          <w:rFonts w:ascii="Times New Roman" w:hAnsi="Times New Roman" w:cs="Times New Roman"/>
          <w:position w:val="-6"/>
        </w:rPr>
        <w:object w:dxaOrig="400" w:dyaOrig="279" w14:anchorId="53BE66E8">
          <v:shape id="_x0000_i4087" type="#_x0000_t75" style="width:20.25pt;height:14.25pt">
            <v:imagedata r:id="rId4347" o:title=""/>
          </v:shape>
        </w:object>
      </w:r>
      <w:r w:rsidRPr="001D50D3">
        <w:rPr>
          <w:rFonts w:ascii="Times New Roman" w:hAnsi="Times New Roman" w:cs="Times New Roman"/>
          <w:lang w:val="nl-NL"/>
        </w:rPr>
        <w:t xml:space="preserve">.                </w:t>
      </w:r>
      <w:r w:rsidRPr="001D50D3">
        <w:rPr>
          <w:rFonts w:ascii="Times New Roman" w:hAnsi="Times New Roman" w:cs="Times New Roman"/>
          <w:b/>
          <w:bCs/>
          <w:color w:val="0000FF"/>
          <w:lang w:val="nl-NL"/>
        </w:rPr>
        <w:t xml:space="preserve">D. </w:t>
      </w:r>
      <w:r w:rsidRPr="001D50D3">
        <w:rPr>
          <w:rFonts w:ascii="Times New Roman" w:hAnsi="Times New Roman" w:cs="Times New Roman"/>
          <w:color w:val="000000"/>
          <w:shd w:val="clear" w:color="auto" w:fill="FFFFFF"/>
          <w:lang w:val="nl-NL"/>
        </w:rPr>
        <w:t xml:space="preserve">Số đo cung nhỏ </w:t>
      </w:r>
      <w:r w:rsidRPr="001D50D3">
        <w:rPr>
          <w:rFonts w:ascii="Times New Roman" w:hAnsi="Times New Roman" w:cs="Times New Roman"/>
          <w:position w:val="-4"/>
        </w:rPr>
        <w:object w:dxaOrig="400" w:dyaOrig="340" w14:anchorId="4A7EA740">
          <v:shape id="_x0000_i4088" type="#_x0000_t75" style="width:20.25pt;height:17.25pt">
            <v:imagedata r:id="rId4348" o:title=""/>
          </v:shape>
        </w:object>
      </w:r>
      <w:r w:rsidRPr="001D50D3">
        <w:rPr>
          <w:rFonts w:ascii="Times New Roman" w:hAnsi="Times New Roman" w:cs="Times New Roman"/>
          <w:lang w:val="nl-NL"/>
        </w:rPr>
        <w:t xml:space="preserve"> là </w:t>
      </w:r>
      <w:r w:rsidRPr="001D50D3">
        <w:rPr>
          <w:rFonts w:ascii="Times New Roman" w:hAnsi="Times New Roman" w:cs="Times New Roman"/>
          <w:position w:val="-6"/>
        </w:rPr>
        <w:object w:dxaOrig="499" w:dyaOrig="279" w14:anchorId="77E31B56">
          <v:shape id="_x0000_i4089" type="#_x0000_t75" style="width:24.75pt;height:14.25pt">
            <v:imagedata r:id="rId4349" o:title=""/>
          </v:shape>
        </w:object>
      </w:r>
      <w:r w:rsidRPr="001D50D3">
        <w:rPr>
          <w:rFonts w:ascii="Times New Roman" w:hAnsi="Times New Roman" w:cs="Times New Roman"/>
          <w:lang w:val="nl-NL"/>
        </w:rPr>
        <w:t>.</w:t>
      </w:r>
    </w:p>
    <w:p w14:paraId="20FF4221" w14:textId="77777777" w:rsidR="006F3D5F" w:rsidRPr="001D50D3" w:rsidRDefault="006F3D5F" w:rsidP="00D1282D">
      <w:pPr>
        <w:pStyle w:val="NormalWeb"/>
        <w:spacing w:before="0" w:beforeAutospacing="0" w:after="0" w:afterAutospacing="0"/>
        <w:ind w:left="992" w:hanging="992"/>
        <w:jc w:val="both"/>
        <w:rPr>
          <w:b/>
          <w:color w:val="0000FF"/>
        </w:rPr>
      </w:pPr>
    </w:p>
    <w:p w14:paraId="7B98A35B" w14:textId="77777777" w:rsidR="006F3D5F" w:rsidRPr="001D50D3" w:rsidRDefault="006F3D5F" w:rsidP="00D1282D">
      <w:pPr>
        <w:pStyle w:val="NormalWeb"/>
        <w:spacing w:before="0" w:beforeAutospacing="0" w:after="0" w:afterAutospacing="0"/>
        <w:ind w:left="992" w:hanging="992"/>
        <w:jc w:val="both"/>
        <w:rPr>
          <w:lang w:val="fr-FR"/>
        </w:rPr>
      </w:pPr>
      <w:r w:rsidRPr="001D50D3">
        <w:rPr>
          <w:b/>
          <w:color w:val="0000FF"/>
          <w:lang w:val="vi-VN"/>
        </w:rPr>
        <w:t>Câu 11: &lt;H&gt;</w:t>
      </w:r>
      <w:r w:rsidRPr="001D50D3">
        <w:t xml:space="preserve"> Cho </w:t>
      </w:r>
      <w:r w:rsidRPr="001D50D3">
        <w:rPr>
          <w:position w:val="-6"/>
        </w:rPr>
        <w:object w:dxaOrig="1140" w:dyaOrig="360" w14:anchorId="5E9CB152">
          <v:shape id="_x0000_i4090" type="#_x0000_t75" alt="OPL20U25GSXzBJYl68kk8uQGfFKzs7yb1M4KJWUiLk6ZEvGF+qCIPSnY57AbBFCvTWID12 2024 DT T9 116+K4lPs7H94VUqPe2XwIsfPRnrXQE//QTEXxb8/8N4CNc6FpgZahzpTjFhMzSA7T/nHJa11DE8Ng2TP3iAmRczFlmslSuUNOgUeb6yRvs0=" style="width:57pt;height:18.75pt" o:ole="">
            <v:imagedata r:id="rId2355" o:title=""/>
          </v:shape>
          <o:OLEObject Type="Embed" ProgID="Equation.DSMT4" ShapeID="_x0000_i4090" DrawAspect="Content" ObjectID="_1801694820" r:id="rId4350"/>
        </w:object>
      </w:r>
      <w:r w:rsidRPr="001D50D3">
        <w:t xml:space="preserve"> như hình vẽ. </w:t>
      </w:r>
      <w:r w:rsidRPr="001D50D3">
        <w:rPr>
          <w:lang w:val="fr-FR"/>
        </w:rPr>
        <w:t xml:space="preserve">Số đo của </w:t>
      </w:r>
      <w:r w:rsidRPr="001D50D3">
        <w:rPr>
          <w:position w:val="-6"/>
        </w:rPr>
        <w:object w:dxaOrig="560" w:dyaOrig="360" w14:anchorId="3C4B7307">
          <v:shape id="_x0000_i4091" type="#_x0000_t75" alt="OPL20U25GSXzBJYl68kk8uQGfFKzs7yb1M4KJWUiLk6ZEvGF+qCIPSnY57AbBFCvTWID12 2024 DT T9 116+K4lPs7H94VUqPe2XwIsfPRnrXQE//QTEXxb8/8N4CNc6FpgZahzpTjFhMzSA7T/nHJa11DE8Ng2TP3iAmRczFlmslSuUNOgUeb6yRvs0=" style="width:28.5pt;height:18.75pt" o:ole="">
            <v:imagedata r:id="rId2357" o:title=""/>
          </v:shape>
          <o:OLEObject Type="Embed" ProgID="Equation.DSMT4" ShapeID="_x0000_i4091" DrawAspect="Content" ObjectID="_1801694821" r:id="rId4351"/>
        </w:object>
      </w:r>
      <w:r w:rsidRPr="001D50D3">
        <w:rPr>
          <w:lang w:val="fr-FR"/>
        </w:rPr>
        <w:t xml:space="preserve"> là</w:t>
      </w:r>
    </w:p>
    <w:p w14:paraId="29BFE32E" w14:textId="77777777" w:rsidR="006F3D5F" w:rsidRPr="001D50D3" w:rsidRDefault="006F3D5F" w:rsidP="00D1282D">
      <w:pPr>
        <w:pStyle w:val="NormalWeb"/>
        <w:spacing w:before="0" w:beforeAutospacing="0" w:after="0" w:afterAutospacing="0"/>
        <w:ind w:left="992" w:hanging="992"/>
        <w:jc w:val="center"/>
        <w:rPr>
          <w:b/>
          <w:color w:val="0000FF"/>
          <w:lang w:val="fr-FR"/>
        </w:rPr>
      </w:pPr>
      <w:r w:rsidRPr="001D50D3">
        <w:rPr>
          <w:b/>
          <w:noProof/>
          <w:color w:val="0000FF"/>
          <w:lang w:val="fr-FR"/>
        </w:rPr>
        <w:pict w14:anchorId="35889E06">
          <v:shape id="_x0000_i4092" type="#_x0000_t75" alt="OPL20U25GSXzBJYl68kk8uQGfFKzs7yb1M4KJWUiLk6ZEvGF+qCIPSnY57AbBFCvTWID12 2024 DT T9 116+K4lPs7H94VUqPe2XwIsfPRnrXQE//QTEXxb8/8N4CNc6FpgZahzpTjFhMzSA7T/nHJa11DE8Ng2TP3iAmRczFlmslSuUNOgUeb6yRvs0=" style="width:125.25pt;height:99pt;visibility:visible">
            <v:imagedata r:id="rId2359" o:title="nHJa11DE8Ng2TP3iAmRczFlmslSuUNOgUeb6yRvs0="/>
          </v:shape>
        </w:pict>
      </w:r>
    </w:p>
    <w:p w14:paraId="417B1EC6" w14:textId="77777777" w:rsidR="006F3D5F" w:rsidRPr="001D50D3" w:rsidRDefault="006F3D5F" w:rsidP="00D1282D">
      <w:pPr>
        <w:tabs>
          <w:tab w:val="left" w:pos="992"/>
          <w:tab w:val="left" w:pos="3402"/>
          <w:tab w:val="left" w:pos="5669"/>
          <w:tab w:val="left" w:pos="7937"/>
        </w:tabs>
        <w:ind w:left="992"/>
        <w:jc w:val="both"/>
        <w:rPr>
          <w:rFonts w:ascii="Times New Roman" w:hAnsi="Times New Roman" w:cs="Times New Roman"/>
          <w:lang w:val="fr-FR"/>
        </w:rPr>
      </w:pPr>
      <w:r w:rsidRPr="001D50D3">
        <w:rPr>
          <w:rFonts w:ascii="Times New Roman" w:hAnsi="Times New Roman" w:cs="Times New Roman"/>
          <w:b/>
          <w:color w:val="0000FF"/>
          <w:lang w:val="fr-FR"/>
        </w:rPr>
        <w:t xml:space="preserve">A. </w:t>
      </w:r>
      <w:r w:rsidRPr="001D50D3">
        <w:rPr>
          <w:rFonts w:ascii="Times New Roman" w:hAnsi="Times New Roman" w:cs="Times New Roman"/>
          <w:position w:val="-6"/>
        </w:rPr>
        <w:object w:dxaOrig="499" w:dyaOrig="279" w14:anchorId="552314C9">
          <v:shape id="_x0000_i4093" type="#_x0000_t75" alt="OPL20U25GSXzBJYl68kk8uQGfFKzs7yb1M4KJWUiLk6ZEvGF+qCIPSnY57AbBFCvTWID12 2024 DT T9 116+K4lPs7H94VUqPe2XwIsfPRnrXQE//QTEXxb8/8N4CNc6FpgZahzpTjFhMzSA7T/nHJa11DE8Ng2TP3iAmRczFlmslSuUNOgUeb6yRvs0=" style="width:24.75pt;height:13.5pt" o:ole="">
            <v:imagedata r:id="rId2360" o:title=""/>
          </v:shape>
          <o:OLEObject Type="Embed" ProgID="Equation.DSMT4" ShapeID="_x0000_i4093" DrawAspect="Content" ObjectID="_1801694822" r:id="rId4352"/>
        </w:object>
      </w:r>
      <w:r w:rsidRPr="001D50D3">
        <w:rPr>
          <w:rFonts w:ascii="Times New Roman" w:hAnsi="Times New Roman" w:cs="Times New Roman"/>
          <w:lang w:val="fr-FR"/>
        </w:rPr>
        <w:t>.</w:t>
      </w:r>
      <w:r w:rsidRPr="001D50D3">
        <w:rPr>
          <w:rFonts w:ascii="Times New Roman" w:hAnsi="Times New Roman" w:cs="Times New Roman"/>
          <w:b/>
          <w:color w:val="0000FF"/>
          <w:lang w:val="fr-FR"/>
        </w:rPr>
        <w:tab/>
      </w:r>
      <w:r w:rsidRPr="001D50D3">
        <w:rPr>
          <w:rFonts w:ascii="Times New Roman" w:hAnsi="Times New Roman" w:cs="Times New Roman"/>
          <w:b/>
          <w:noProof/>
          <w:color w:val="0000FF"/>
          <w:u w:val="single"/>
          <w:lang w:val="fr-FR"/>
        </w:rPr>
        <w:t>B.</w:t>
      </w:r>
      <w:r w:rsidRPr="001D50D3">
        <w:rPr>
          <w:rFonts w:ascii="Times New Roman" w:hAnsi="Times New Roman" w:cs="Times New Roman"/>
          <w:b/>
          <w:color w:val="0070C0"/>
          <w:lang w:val="fr-FR"/>
        </w:rPr>
        <w:t xml:space="preserve"> </w:t>
      </w:r>
      <w:r w:rsidRPr="001D50D3">
        <w:rPr>
          <w:rFonts w:ascii="Times New Roman" w:hAnsi="Times New Roman" w:cs="Times New Roman"/>
          <w:position w:val="-6"/>
        </w:rPr>
        <w:object w:dxaOrig="400" w:dyaOrig="279" w14:anchorId="3DE13D3C">
          <v:shape id="_x0000_i4094" type="#_x0000_t75" alt="OPL20U25GSXzBJYl68kk8uQGfFKzs7yb1M4KJWUiLk6ZEvGF+qCIPSnY57AbBFCvTWID12 2024 DT T9 116+K4lPs7H94VUqPe2XwIsfPRnrXQE//QTEXxb8/8N4CNc6FpgZahzpTjFhMzSA7T/nHJa11DE8Ng2TP3iAmRczFlmslSuUNOgUeb6yRvs0=" style="width:20.25pt;height:13.5pt" o:ole="">
            <v:imagedata r:id="rId2362" o:title=""/>
          </v:shape>
          <o:OLEObject Type="Embed" ProgID="Equation.DSMT4" ShapeID="_x0000_i4094" DrawAspect="Content" ObjectID="_1801694823" r:id="rId4353"/>
        </w:object>
      </w:r>
      <w:r w:rsidRPr="001D50D3">
        <w:rPr>
          <w:rFonts w:ascii="Times New Roman" w:hAnsi="Times New Roman" w:cs="Times New Roman"/>
          <w:lang w:val="fr-FR"/>
        </w:rPr>
        <w:t>.</w:t>
      </w:r>
      <w:r w:rsidRPr="001D50D3">
        <w:rPr>
          <w:rFonts w:ascii="Times New Roman" w:hAnsi="Times New Roman" w:cs="Times New Roman"/>
          <w:b/>
          <w:color w:val="0000FF"/>
          <w:lang w:val="fr-FR"/>
        </w:rPr>
        <w:tab/>
        <w:t>C.</w:t>
      </w:r>
      <w:r w:rsidRPr="001D50D3">
        <w:rPr>
          <w:rFonts w:ascii="Times New Roman" w:hAnsi="Times New Roman" w:cs="Times New Roman"/>
          <w:lang w:val="fr-FR"/>
        </w:rPr>
        <w:t xml:space="preserve"> </w:t>
      </w:r>
      <w:r w:rsidRPr="001D50D3">
        <w:rPr>
          <w:rFonts w:ascii="Times New Roman" w:hAnsi="Times New Roman" w:cs="Times New Roman"/>
          <w:position w:val="-4"/>
        </w:rPr>
        <w:object w:dxaOrig="400" w:dyaOrig="260" w14:anchorId="04F6F4F3">
          <v:shape id="_x0000_i4095" type="#_x0000_t75" alt="OPL20U25GSXzBJYl68kk8uQGfFKzs7yb1M4KJWUiLk6ZEvGF+qCIPSnY57AbBFCvTWID12 2024 DT T9 116+K4lPs7H94VUqPe2XwIsfPRnrXQE//QTEXxb8/8N4CNc6FpgZahzpTjFhMzSA7T/nHJa11DE8Ng2TP3iAmRczFlmslSuUNOgUeb6yRvs0=" style="width:20.25pt;height:12.75pt" o:ole="">
            <v:imagedata r:id="rId2364" o:title=""/>
          </v:shape>
          <o:OLEObject Type="Embed" ProgID="Equation.DSMT4" ShapeID="_x0000_i4095" DrawAspect="Content" ObjectID="_1801694824" r:id="rId4354"/>
        </w:object>
      </w:r>
      <w:r w:rsidRPr="001D50D3">
        <w:rPr>
          <w:rFonts w:ascii="Times New Roman" w:hAnsi="Times New Roman" w:cs="Times New Roman"/>
          <w:lang w:val="fr-FR"/>
        </w:rPr>
        <w:t>.</w:t>
      </w:r>
      <w:r w:rsidRPr="001D50D3">
        <w:rPr>
          <w:rFonts w:ascii="Times New Roman" w:hAnsi="Times New Roman" w:cs="Times New Roman"/>
          <w:b/>
          <w:color w:val="0000FF"/>
          <w:lang w:val="fr-FR"/>
        </w:rPr>
        <w:tab/>
        <w:t xml:space="preserve">D. </w:t>
      </w:r>
      <w:r w:rsidRPr="001D50D3">
        <w:rPr>
          <w:rFonts w:ascii="Times New Roman" w:hAnsi="Times New Roman" w:cs="Times New Roman"/>
          <w:position w:val="-4"/>
        </w:rPr>
        <w:object w:dxaOrig="499" w:dyaOrig="260" w14:anchorId="111FD311">
          <v:shape id="_x0000_i4096" type="#_x0000_t75" alt="OPL20U25GSXzBJYl68kk8uQGfFKzs7yb1M4KJWUiLk6ZEvGF+qCIPSnY57AbBFCvTWID12 2024 DT T9 116+K4lPs7H94VUqPe2XwIsfPRnrXQE//QTEXxb8/8N4CNc6FpgZahzpTjFhMzSA7T/nHJa11DE8Ng2TP3iAmRczFlmslSuUNOgUeb6yRvs0=" style="width:24.75pt;height:12.75pt" o:ole="">
            <v:imagedata r:id="rId2366" o:title=""/>
          </v:shape>
          <o:OLEObject Type="Embed" ProgID="Equation.DSMT4" ShapeID="_x0000_i4096" DrawAspect="Content" ObjectID="_1801694825" r:id="rId4355"/>
        </w:object>
      </w:r>
      <w:r w:rsidRPr="001D50D3">
        <w:rPr>
          <w:rFonts w:ascii="Times New Roman" w:hAnsi="Times New Roman" w:cs="Times New Roman"/>
          <w:lang w:val="fr-FR"/>
        </w:rPr>
        <w:t>.</w:t>
      </w:r>
    </w:p>
    <w:p w14:paraId="2B585B36" w14:textId="77777777" w:rsidR="006F3D5F" w:rsidRPr="001D50D3" w:rsidRDefault="006F3D5F" w:rsidP="007E4FED">
      <w:pPr>
        <w:pStyle w:val="Heading4"/>
        <w:keepNext w:val="0"/>
        <w:spacing w:before="0"/>
        <w:ind w:left="992" w:hanging="992"/>
        <w:jc w:val="both"/>
        <w:rPr>
          <w:rFonts w:ascii="Times New Roman" w:hAnsi="Times New Roman"/>
          <w:b w:val="0"/>
          <w:i/>
          <w:color w:val="0000FF"/>
          <w:sz w:val="24"/>
          <w:szCs w:val="24"/>
          <w:lang w:val="fr-FR"/>
        </w:rPr>
      </w:pPr>
      <w:r w:rsidRPr="001D50D3">
        <w:rPr>
          <w:rFonts w:ascii="Times New Roman" w:hAnsi="Times New Roman"/>
          <w:b w:val="0"/>
          <w:i/>
          <w:iCs/>
          <w:color w:val="0000FF"/>
          <w:sz w:val="24"/>
          <w:szCs w:val="24"/>
          <w:lang w:val="pt-BR"/>
        </w:rPr>
        <w:t>Câu 12</w:t>
      </w:r>
      <w:r w:rsidRPr="001D50D3">
        <w:rPr>
          <w:rFonts w:ascii="Times New Roman" w:hAnsi="Times New Roman"/>
          <w:b w:val="0"/>
          <w:i/>
          <w:iCs/>
          <w:color w:val="0000FF"/>
          <w:sz w:val="24"/>
          <w:szCs w:val="24"/>
          <w:lang w:val="vi-VN"/>
        </w:rPr>
        <w:t xml:space="preserve">: &lt;B&gt;  </w:t>
      </w:r>
      <w:r w:rsidRPr="001D50D3">
        <w:rPr>
          <w:rFonts w:ascii="Times New Roman" w:hAnsi="Times New Roman"/>
          <w:i/>
          <w:sz w:val="24"/>
          <w:szCs w:val="24"/>
          <w:lang w:val="fr-FR"/>
        </w:rPr>
        <w:t>Đường tròn ngoại tiếp tam giác là đường tròn</w:t>
      </w:r>
    </w:p>
    <w:p w14:paraId="77AFF2D1" w14:textId="77777777" w:rsidR="006F3D5F" w:rsidRPr="001D50D3" w:rsidRDefault="006F3D5F" w:rsidP="007E4FED">
      <w:pPr>
        <w:tabs>
          <w:tab w:val="left" w:pos="992"/>
          <w:tab w:val="left" w:pos="3402"/>
          <w:tab w:val="left" w:pos="5669"/>
          <w:tab w:val="left" w:pos="7937"/>
        </w:tabs>
        <w:ind w:left="992"/>
        <w:jc w:val="both"/>
        <w:rPr>
          <w:rFonts w:ascii="Times New Roman" w:hAnsi="Times New Roman" w:cs="Times New Roman"/>
          <w:b/>
          <w:color w:val="0000FF"/>
        </w:rPr>
      </w:pPr>
      <w:r w:rsidRPr="001D50D3">
        <w:rPr>
          <w:rFonts w:ascii="Times New Roman" w:hAnsi="Times New Roman" w:cs="Times New Roman"/>
          <w:b/>
          <w:bCs/>
          <w:color w:val="0000FF"/>
        </w:rPr>
        <w:t xml:space="preserve">A. </w:t>
      </w:r>
      <w:r w:rsidRPr="001D50D3">
        <w:rPr>
          <w:rFonts w:ascii="Times New Roman" w:hAnsi="Times New Roman" w:cs="Times New Roman"/>
        </w:rPr>
        <w:t>tiếp xúc với tất cả các cạnh của tam giác đó.</w:t>
      </w:r>
      <w:r w:rsidRPr="001D50D3">
        <w:rPr>
          <w:rFonts w:ascii="Times New Roman" w:hAnsi="Times New Roman" w:cs="Times New Roman"/>
        </w:rPr>
        <w:tab/>
        <w:t xml:space="preserve">                 </w:t>
      </w:r>
      <w:r w:rsidRPr="001D50D3">
        <w:rPr>
          <w:rFonts w:ascii="Times New Roman" w:hAnsi="Times New Roman" w:cs="Times New Roman"/>
          <w:b/>
          <w:bCs/>
          <w:color w:val="0000FF"/>
          <w:u w:val="single"/>
        </w:rPr>
        <w:t>B.</w:t>
      </w:r>
      <w:r w:rsidRPr="001D50D3">
        <w:rPr>
          <w:rFonts w:ascii="Times New Roman" w:hAnsi="Times New Roman" w:cs="Times New Roman"/>
          <w:b/>
          <w:bCs/>
          <w:color w:val="0000FF"/>
        </w:rPr>
        <w:t xml:space="preserve"> </w:t>
      </w:r>
      <w:r w:rsidRPr="001D50D3">
        <w:rPr>
          <w:rFonts w:ascii="Times New Roman" w:hAnsi="Times New Roman" w:cs="Times New Roman"/>
        </w:rPr>
        <w:t>đi qua tất cả các đỉnh của tam giác đó.</w:t>
      </w:r>
    </w:p>
    <w:p w14:paraId="340331B7" w14:textId="77777777" w:rsidR="006F3D5F" w:rsidRPr="001D50D3" w:rsidRDefault="006F3D5F" w:rsidP="007E4FED">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bCs/>
          <w:color w:val="0000FF"/>
        </w:rPr>
        <w:t xml:space="preserve">C. </w:t>
      </w:r>
      <w:r w:rsidRPr="001D50D3">
        <w:rPr>
          <w:rFonts w:ascii="Times New Roman" w:hAnsi="Times New Roman" w:cs="Times New Roman"/>
        </w:rPr>
        <w:t>cắt tất cả các cạnh của tam giác đó.</w:t>
      </w:r>
      <w:r w:rsidRPr="001D50D3">
        <w:rPr>
          <w:rFonts w:ascii="Times New Roman" w:hAnsi="Times New Roman" w:cs="Times New Roman"/>
        </w:rPr>
        <w:tab/>
        <w:t xml:space="preserve">                 </w:t>
      </w:r>
      <w:r w:rsidRPr="001D50D3">
        <w:rPr>
          <w:rFonts w:ascii="Times New Roman" w:hAnsi="Times New Roman" w:cs="Times New Roman"/>
          <w:b/>
          <w:bCs/>
          <w:color w:val="0000FF"/>
        </w:rPr>
        <w:t xml:space="preserve">D. </w:t>
      </w:r>
      <w:r w:rsidRPr="001D50D3">
        <w:rPr>
          <w:rFonts w:ascii="Times New Roman" w:hAnsi="Times New Roman" w:cs="Times New Roman"/>
        </w:rPr>
        <w:t>đi qua tâm của tam giác đó.</w:t>
      </w:r>
    </w:p>
    <w:p w14:paraId="799701A2" w14:textId="77777777" w:rsidR="006F3D5F" w:rsidRPr="001D50D3" w:rsidRDefault="006F3D5F" w:rsidP="007E4FED">
      <w:pPr>
        <w:pStyle w:val="Heading4"/>
        <w:keepNext w:val="0"/>
        <w:spacing w:before="0"/>
        <w:ind w:left="992" w:hanging="992"/>
        <w:jc w:val="both"/>
        <w:rPr>
          <w:rFonts w:ascii="Times New Roman" w:hAnsi="Times New Roman"/>
          <w:b w:val="0"/>
          <w:bCs w:val="0"/>
          <w:i/>
          <w:iCs/>
          <w:color w:val="0000FF"/>
          <w:sz w:val="24"/>
          <w:szCs w:val="24"/>
        </w:rPr>
      </w:pPr>
      <w:r w:rsidRPr="001D50D3">
        <w:rPr>
          <w:rFonts w:ascii="Times New Roman" w:hAnsi="Times New Roman"/>
          <w:b w:val="0"/>
          <w:i/>
          <w:iCs/>
          <w:color w:val="0000FF"/>
          <w:sz w:val="24"/>
          <w:szCs w:val="24"/>
          <w:lang w:val="pt-BR"/>
        </w:rPr>
        <w:t>Câu 13</w:t>
      </w:r>
      <w:r w:rsidRPr="001D50D3">
        <w:rPr>
          <w:rFonts w:ascii="Times New Roman" w:hAnsi="Times New Roman"/>
          <w:b w:val="0"/>
          <w:i/>
          <w:iCs/>
          <w:color w:val="0000FF"/>
          <w:sz w:val="24"/>
          <w:szCs w:val="24"/>
          <w:lang w:val="vi-VN"/>
        </w:rPr>
        <w:t xml:space="preserve">: &lt;B&gt;  </w:t>
      </w:r>
      <w:r w:rsidRPr="001D50D3">
        <w:rPr>
          <w:rFonts w:ascii="Times New Roman" w:hAnsi="Times New Roman"/>
          <w:bCs w:val="0"/>
          <w:i/>
          <w:iCs/>
          <w:sz w:val="24"/>
          <w:szCs w:val="24"/>
        </w:rPr>
        <w:t>Số đường tròn nội tiếp của một tam giác đều là</w:t>
      </w:r>
    </w:p>
    <w:p w14:paraId="3126A0FC" w14:textId="77777777" w:rsidR="006F3D5F" w:rsidRPr="001D50D3" w:rsidRDefault="006F3D5F" w:rsidP="007E4FED">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bCs/>
          <w:color w:val="0000FF"/>
          <w:u w:val="single"/>
        </w:rPr>
        <w:t>A.</w:t>
      </w:r>
      <w:r w:rsidRPr="001D50D3">
        <w:rPr>
          <w:rFonts w:ascii="Times New Roman" w:hAnsi="Times New Roman" w:cs="Times New Roman"/>
          <w:b/>
          <w:bCs/>
          <w:color w:val="0000FF"/>
        </w:rPr>
        <w:t xml:space="preserve"> </w:t>
      </w:r>
      <w:r w:rsidRPr="001D50D3">
        <w:rPr>
          <w:rFonts w:ascii="Times New Roman" w:hAnsi="Times New Roman" w:cs="Times New Roman"/>
          <w:position w:val="-4"/>
        </w:rPr>
        <w:object w:dxaOrig="139" w:dyaOrig="260" w14:anchorId="0CF0DCEA">
          <v:shape id="_x0000_i4097" type="#_x0000_t75" alt="OPL20U25GSXzBJYl68kk8uQGfFKzs7yb1M4KJWUiLk6ZEvGF+qCIPSnY57AbBFCvTWID12 2024 DT T9 116+K4lPs7H94VUqPe2XwIsfPRnrXQE//QTEXxb8/8N4CNc6FpgZahzpTjFhMzSA7T/nHJa11DE8Ng2TP3iAmRczFlmslSuUNOgUeb6yRvs0=" style="width:6.75pt;height:12.75pt" o:ole="">
            <v:imagedata r:id="rId2368" o:title=""/>
          </v:shape>
          <o:OLEObject Type="Embed" ProgID="Equation.DSMT4" ShapeID="_x0000_i4097" DrawAspect="Content" ObjectID="_1801694826" r:id="rId4356"/>
        </w:object>
      </w:r>
      <w:r w:rsidRPr="001D50D3">
        <w:rPr>
          <w:rFonts w:ascii="Times New Roman" w:hAnsi="Times New Roman" w:cs="Times New Roman"/>
        </w:rPr>
        <w:t>.</w:t>
      </w:r>
      <w:r w:rsidRPr="001D50D3">
        <w:rPr>
          <w:rFonts w:ascii="Times New Roman" w:hAnsi="Times New Roman" w:cs="Times New Roman"/>
          <w:b/>
          <w:color w:val="0000FF"/>
        </w:rPr>
        <w:tab/>
      </w:r>
      <w:r w:rsidRPr="001D50D3">
        <w:rPr>
          <w:rFonts w:ascii="Times New Roman" w:hAnsi="Times New Roman" w:cs="Times New Roman"/>
          <w:b/>
          <w:bCs/>
          <w:color w:val="0000FF"/>
        </w:rPr>
        <w:t xml:space="preserve">B. </w:t>
      </w:r>
      <w:r w:rsidRPr="001D50D3">
        <w:rPr>
          <w:rFonts w:ascii="Times New Roman" w:hAnsi="Times New Roman" w:cs="Times New Roman"/>
          <w:position w:val="-4"/>
        </w:rPr>
        <w:object w:dxaOrig="200" w:dyaOrig="260" w14:anchorId="0F57B728">
          <v:shape id="_x0000_i4098" type="#_x0000_t75" alt="OPL20U25GSXzBJYl68kk8uQGfFKzs7yb1M4KJWUiLk6ZEvGF+qCIPSnY57AbBFCvTWID12 2024 DT T9 116+K4lPs7H94VUqPe2XwIsfPRnrXQE//QTEXxb8/8N4CNc6FpgZahzpTjFhMzSA7T/nHJa11DE8Ng2TP3iAmRczFlmslSuUNOgUeb6yRvs0=" style="width:10.5pt;height:12.75pt" o:ole="">
            <v:imagedata r:id="rId2370" o:title=""/>
          </v:shape>
          <o:OLEObject Type="Embed" ProgID="Equation.DSMT4" ShapeID="_x0000_i4098" DrawAspect="Content" ObjectID="_1801694827" r:id="rId4357"/>
        </w:object>
      </w:r>
      <w:r w:rsidRPr="001D50D3">
        <w:rPr>
          <w:rFonts w:ascii="Times New Roman" w:hAnsi="Times New Roman" w:cs="Times New Roman"/>
        </w:rPr>
        <w:t>.</w:t>
      </w:r>
      <w:r w:rsidRPr="001D50D3">
        <w:rPr>
          <w:rFonts w:ascii="Times New Roman" w:hAnsi="Times New Roman" w:cs="Times New Roman"/>
          <w:b/>
          <w:color w:val="0000FF"/>
        </w:rPr>
        <w:tab/>
      </w:r>
      <w:r w:rsidRPr="001D50D3">
        <w:rPr>
          <w:rFonts w:ascii="Times New Roman" w:hAnsi="Times New Roman" w:cs="Times New Roman"/>
          <w:b/>
          <w:bCs/>
          <w:color w:val="0000FF"/>
        </w:rPr>
        <w:t xml:space="preserve">C. </w:t>
      </w:r>
      <w:r w:rsidRPr="001D50D3">
        <w:rPr>
          <w:rFonts w:ascii="Times New Roman" w:hAnsi="Times New Roman" w:cs="Times New Roman"/>
          <w:position w:val="-6"/>
        </w:rPr>
        <w:object w:dxaOrig="180" w:dyaOrig="279" w14:anchorId="331A2B36">
          <v:shape id="_x0000_i4099" type="#_x0000_t75" alt="OPL20U25GSXzBJYl68kk8uQGfFKzs7yb1M4KJWUiLk6ZEvGF+qCIPSnY57AbBFCvTWID12 2024 DT T9 116+K4lPs7H94VUqPe2XwIsfPRnrXQE//QTEXxb8/8N4CNc6FpgZahzpTjFhMzSA7T/nHJa11DE8Ng2TP3iAmRczFlmslSuUNOgUeb6yRvs0=" style="width:8.25pt;height:13.5pt" o:ole="">
            <v:imagedata r:id="rId2372" o:title=""/>
          </v:shape>
          <o:OLEObject Type="Embed" ProgID="Equation.DSMT4" ShapeID="_x0000_i4099" DrawAspect="Content" ObjectID="_1801694828" r:id="rId4358"/>
        </w:object>
      </w:r>
      <w:r w:rsidRPr="001D50D3">
        <w:rPr>
          <w:rFonts w:ascii="Times New Roman" w:hAnsi="Times New Roman" w:cs="Times New Roman"/>
        </w:rPr>
        <w:t>.</w:t>
      </w:r>
      <w:r w:rsidRPr="001D50D3">
        <w:rPr>
          <w:rFonts w:ascii="Times New Roman" w:hAnsi="Times New Roman" w:cs="Times New Roman"/>
          <w:b/>
          <w:color w:val="0000FF"/>
        </w:rPr>
        <w:tab/>
      </w:r>
      <w:r w:rsidRPr="001D50D3">
        <w:rPr>
          <w:rFonts w:ascii="Times New Roman" w:hAnsi="Times New Roman" w:cs="Times New Roman"/>
          <w:b/>
          <w:bCs/>
          <w:color w:val="0000FF"/>
        </w:rPr>
        <w:t xml:space="preserve">D. </w:t>
      </w:r>
      <w:r w:rsidRPr="001D50D3">
        <w:rPr>
          <w:rFonts w:ascii="Times New Roman" w:hAnsi="Times New Roman" w:cs="Times New Roman"/>
          <w:position w:val="-6"/>
        </w:rPr>
        <w:object w:dxaOrig="200" w:dyaOrig="279" w14:anchorId="0DF87A81">
          <v:shape id="_x0000_i4100" type="#_x0000_t75" alt="OPL20U25GSXzBJYl68kk8uQGfFKzs7yb1M4KJWUiLk6ZEvGF+qCIPSnY57AbBFCvTWID12 2024 DT T9 116+K4lPs7H94VUqPe2XwIsfPRnrXQE//QTEXxb8/8N4CNc6FpgZahzpTjFhMzSA7T/nHJa11DE8Ng2TP3iAmRczFlmslSuUNOgUeb6yRvs0=" style="width:10.5pt;height:13.5pt" o:ole="">
            <v:imagedata r:id="rId2374" o:title=""/>
          </v:shape>
          <o:OLEObject Type="Embed" ProgID="Equation.DSMT4" ShapeID="_x0000_i4100" DrawAspect="Content" ObjectID="_1801694829" r:id="rId4359"/>
        </w:object>
      </w:r>
      <w:r w:rsidRPr="001D50D3">
        <w:rPr>
          <w:rFonts w:ascii="Times New Roman" w:hAnsi="Times New Roman" w:cs="Times New Roman"/>
        </w:rPr>
        <w:t>.</w:t>
      </w:r>
    </w:p>
    <w:p w14:paraId="31FAA436" w14:textId="77777777" w:rsidR="006F3D5F" w:rsidRPr="001D50D3" w:rsidRDefault="006F3D5F" w:rsidP="006D50C8">
      <w:pPr>
        <w:ind w:left="993" w:hanging="993"/>
        <w:rPr>
          <w:rFonts w:ascii="Times New Roman" w:hAnsi="Times New Roman" w:cs="Times New Roman"/>
          <w:b/>
          <w:color w:val="0000FF"/>
        </w:rPr>
      </w:pPr>
      <w:r w:rsidRPr="001D50D3">
        <w:rPr>
          <w:rFonts w:ascii="Times New Roman" w:hAnsi="Times New Roman" w:cs="Times New Roman"/>
          <w:b/>
          <w:color w:val="0000FF"/>
          <w:lang w:val="vi-VN"/>
        </w:rPr>
        <w:t xml:space="preserve">Câu 14: &lt;B&gt;  </w:t>
      </w:r>
      <w:r w:rsidRPr="001D50D3">
        <w:rPr>
          <w:rFonts w:ascii="Times New Roman" w:hAnsi="Times New Roman" w:cs="Times New Roman"/>
        </w:rPr>
        <w:t>Các hình nào sau đây nội tiếp đường tròn?</w:t>
      </w:r>
    </w:p>
    <w:p w14:paraId="777A7C16" w14:textId="77777777" w:rsidR="006F3D5F" w:rsidRPr="001D50D3" w:rsidRDefault="006F3D5F" w:rsidP="006D50C8">
      <w:pPr>
        <w:pStyle w:val="NoSpacing"/>
        <w:tabs>
          <w:tab w:val="left" w:pos="992"/>
          <w:tab w:val="left" w:pos="3402"/>
          <w:tab w:val="left" w:pos="5669"/>
          <w:tab w:val="left" w:pos="7937"/>
        </w:tabs>
        <w:ind w:left="992"/>
        <w:rPr>
          <w:b/>
          <w:color w:val="0000FF"/>
          <w:sz w:val="24"/>
          <w:szCs w:val="24"/>
        </w:rPr>
      </w:pPr>
      <w:r w:rsidRPr="001D50D3">
        <w:rPr>
          <w:b/>
          <w:color w:val="0000FF"/>
          <w:sz w:val="24"/>
          <w:szCs w:val="24"/>
        </w:rPr>
        <w:t xml:space="preserve">A. </w:t>
      </w:r>
      <w:r w:rsidRPr="001D50D3">
        <w:rPr>
          <w:sz w:val="24"/>
          <w:szCs w:val="24"/>
        </w:rPr>
        <w:t>Hình thoi, hình chữ nhật.</w:t>
      </w:r>
      <w:r w:rsidRPr="001D50D3">
        <w:rPr>
          <w:b/>
          <w:color w:val="0000FF"/>
          <w:sz w:val="24"/>
          <w:szCs w:val="24"/>
        </w:rPr>
        <w:tab/>
        <w:t xml:space="preserve">B. </w:t>
      </w:r>
      <w:r w:rsidRPr="001D50D3">
        <w:rPr>
          <w:sz w:val="24"/>
          <w:szCs w:val="24"/>
        </w:rPr>
        <w:t>Hình vuông, hình bình hành.</w:t>
      </w:r>
    </w:p>
    <w:p w14:paraId="30F75B58" w14:textId="77777777" w:rsidR="006F3D5F" w:rsidRPr="001D50D3" w:rsidRDefault="006F3D5F" w:rsidP="006D50C8">
      <w:pPr>
        <w:tabs>
          <w:tab w:val="left" w:pos="992"/>
          <w:tab w:val="left" w:pos="3402"/>
          <w:tab w:val="left" w:pos="5669"/>
          <w:tab w:val="left" w:pos="7937"/>
        </w:tabs>
        <w:ind w:left="992"/>
        <w:jc w:val="both"/>
        <w:rPr>
          <w:rFonts w:ascii="Times New Roman" w:hAnsi="Times New Roman" w:cs="Times New Roman"/>
        </w:rPr>
      </w:pPr>
      <w:r w:rsidRPr="001D50D3">
        <w:rPr>
          <w:rFonts w:ascii="Times New Roman" w:hAnsi="Times New Roman" w:cs="Times New Roman"/>
          <w:b/>
          <w:color w:val="0000FF"/>
        </w:rPr>
        <w:lastRenderedPageBreak/>
        <w:t xml:space="preserve">C. </w:t>
      </w:r>
      <w:r w:rsidRPr="001D50D3">
        <w:rPr>
          <w:rFonts w:ascii="Times New Roman" w:hAnsi="Times New Roman" w:cs="Times New Roman"/>
        </w:rPr>
        <w:t>Hình thoi, hình vuông.</w:t>
      </w:r>
      <w:r w:rsidRPr="001D50D3">
        <w:rPr>
          <w:rFonts w:ascii="Times New Roman" w:hAnsi="Times New Roman" w:cs="Times New Roman"/>
          <w:b/>
          <w:color w:val="0000FF"/>
        </w:rPr>
        <w:tab/>
      </w:r>
      <w:r w:rsidRPr="001D50D3">
        <w:rPr>
          <w:rFonts w:ascii="Times New Roman" w:hAnsi="Times New Roman" w:cs="Times New Roman"/>
          <w:b/>
          <w:color w:val="0000FF"/>
          <w:u w:val="single"/>
        </w:rPr>
        <w:t>D.</w:t>
      </w:r>
      <w:r w:rsidRPr="001D50D3">
        <w:rPr>
          <w:rFonts w:ascii="Times New Roman" w:hAnsi="Times New Roman" w:cs="Times New Roman"/>
          <w:b/>
          <w:color w:val="0000FF"/>
        </w:rPr>
        <w:t xml:space="preserve"> </w:t>
      </w:r>
      <w:r w:rsidRPr="001D50D3">
        <w:rPr>
          <w:rFonts w:ascii="Times New Roman" w:hAnsi="Times New Roman" w:cs="Times New Roman"/>
        </w:rPr>
        <w:t>Hình chữ nhật, hình vuông.</w:t>
      </w:r>
    </w:p>
    <w:p w14:paraId="1C78027B" w14:textId="77777777" w:rsidR="006F3D5F" w:rsidRPr="001D50D3" w:rsidRDefault="006F3D5F" w:rsidP="00071EB6">
      <w:pPr>
        <w:spacing w:line="288" w:lineRule="auto"/>
        <w:rPr>
          <w:rFonts w:ascii="Times New Roman" w:hAnsi="Times New Roman" w:cs="Times New Roman"/>
          <w:lang w:val="vi-VN"/>
        </w:rPr>
      </w:pPr>
      <w:r w:rsidRPr="001D50D3">
        <w:rPr>
          <w:rFonts w:ascii="Times New Roman" w:hAnsi="Times New Roman" w:cs="Times New Roman"/>
          <w:b/>
          <w:color w:val="0000FF"/>
          <w:lang w:val="vi-VN"/>
        </w:rPr>
        <w:t>Câu 15: &lt;</w:t>
      </w:r>
      <w:r w:rsidRPr="001D50D3">
        <w:rPr>
          <w:rFonts w:ascii="Times New Roman" w:hAnsi="Times New Roman" w:cs="Times New Roman"/>
          <w:b/>
          <w:color w:val="0000FF"/>
        </w:rPr>
        <w:t>H</w:t>
      </w:r>
      <w:r w:rsidRPr="001D50D3">
        <w:rPr>
          <w:rFonts w:ascii="Times New Roman" w:hAnsi="Times New Roman" w:cs="Times New Roman"/>
          <w:b/>
          <w:color w:val="0000FF"/>
          <w:lang w:val="vi-VN"/>
        </w:rPr>
        <w:t>&gt;</w:t>
      </w:r>
      <w:r w:rsidRPr="001D50D3">
        <w:rPr>
          <w:rFonts w:ascii="Times New Roman" w:hAnsi="Times New Roman" w:cs="Times New Roman"/>
          <w:b/>
          <w:i/>
          <w:iCs/>
        </w:rPr>
        <w:t xml:space="preserve"> </w:t>
      </w:r>
      <w:r w:rsidRPr="001D50D3">
        <w:rPr>
          <w:rFonts w:ascii="Times New Roman" w:hAnsi="Times New Roman" w:cs="Times New Roman"/>
          <w:color w:val="3333FF"/>
          <w:lang w:val="nl-NL"/>
        </w:rPr>
        <w:t xml:space="preserve"> </w:t>
      </w:r>
      <w:r w:rsidRPr="001D50D3">
        <w:rPr>
          <w:rFonts w:ascii="Times New Roman" w:hAnsi="Times New Roman" w:cs="Times New Roman"/>
          <w:lang w:val="vi-VN"/>
        </w:rPr>
        <w:t xml:space="preserve">Cho hình vẽ bên dưới. Biết  </w:t>
      </w:r>
      <w:r w:rsidRPr="001D50D3">
        <w:rPr>
          <w:rFonts w:ascii="Times New Roman" w:hAnsi="Times New Roman" w:cs="Times New Roman"/>
          <w:position w:val="-12"/>
        </w:rPr>
        <w:object w:dxaOrig="499" w:dyaOrig="340" w14:anchorId="10807012">
          <v:shape id="_x0000_i4101" type="#_x0000_t75" style="width:24.75pt;height:17.25pt" o:ole="">
            <v:imagedata r:id="rId1373" o:title=""/>
          </v:shape>
          <o:OLEObject Type="Embed" ProgID="Equation.DSMT4" ShapeID="_x0000_i4101" DrawAspect="Content" ObjectID="_1801694830" r:id="rId4360"/>
        </w:object>
      </w:r>
      <w:r w:rsidRPr="001D50D3">
        <w:rPr>
          <w:rFonts w:ascii="Times New Roman" w:hAnsi="Times New Roman" w:cs="Times New Roman"/>
          <w:lang w:val="vi-VN"/>
        </w:rPr>
        <w:t xml:space="preserve">// </w:t>
      </w:r>
      <w:r w:rsidRPr="001D50D3">
        <w:rPr>
          <w:rFonts w:ascii="Times New Roman" w:hAnsi="Times New Roman" w:cs="Times New Roman"/>
          <w:position w:val="-6"/>
        </w:rPr>
        <w:object w:dxaOrig="440" w:dyaOrig="279" w14:anchorId="2A5827C6">
          <v:shape id="_x0000_i4102" type="#_x0000_t75" style="width:22.5pt;height:14.25pt" o:ole="">
            <v:imagedata r:id="rId1375" o:title=""/>
          </v:shape>
          <o:OLEObject Type="Embed" ProgID="Equation.DSMT4" ShapeID="_x0000_i4102" DrawAspect="Content" ObjectID="_1801694831" r:id="rId4361"/>
        </w:object>
      </w:r>
      <w:r w:rsidRPr="001D50D3">
        <w:rPr>
          <w:rFonts w:ascii="Times New Roman" w:hAnsi="Times New Roman" w:cs="Times New Roman"/>
          <w:lang w:val="vi-VN"/>
        </w:rPr>
        <w:t>.</w:t>
      </w:r>
      <w:r w:rsidRPr="001D50D3">
        <w:rPr>
          <w:rFonts w:ascii="Times New Roman" w:hAnsi="Times New Roman" w:cs="Times New Roman"/>
          <w:noProof/>
          <w:lang w:val="vi-VN"/>
        </w:rPr>
        <w:t xml:space="preserve"> </w:t>
      </w:r>
      <w:r w:rsidRPr="001D50D3">
        <w:rPr>
          <w:rFonts w:ascii="Times New Roman" w:hAnsi="Times New Roman" w:cs="Times New Roman"/>
          <w:lang w:val="vi-VN"/>
        </w:rPr>
        <w:t xml:space="preserve">Số đo góc </w:t>
      </w:r>
      <w:r w:rsidRPr="001D50D3">
        <w:rPr>
          <w:rFonts w:ascii="Times New Roman" w:hAnsi="Times New Roman" w:cs="Times New Roman"/>
          <w:position w:val="-6"/>
        </w:rPr>
        <w:object w:dxaOrig="200" w:dyaOrig="220" w14:anchorId="12FAAA7A">
          <v:shape id="_x0000_i4103" type="#_x0000_t75" style="width:10.5pt;height:11.25pt" o:ole="">
            <v:imagedata r:id="rId1377" o:title=""/>
          </v:shape>
          <o:OLEObject Type="Embed" ProgID="Equation.DSMT4" ShapeID="_x0000_i4103" DrawAspect="Content" ObjectID="_1801694832" r:id="rId4362"/>
        </w:object>
      </w:r>
      <w:r w:rsidRPr="001D50D3">
        <w:rPr>
          <w:rFonts w:ascii="Times New Roman" w:hAnsi="Times New Roman" w:cs="Times New Roman"/>
          <w:lang w:val="vi-VN"/>
        </w:rPr>
        <w:t xml:space="preserve"> bằng:</w:t>
      </w:r>
    </w:p>
    <w:p w14:paraId="4303F569" w14:textId="77777777" w:rsidR="006F3D5F" w:rsidRPr="001D50D3" w:rsidRDefault="006F3D5F" w:rsidP="00071EB6">
      <w:pPr>
        <w:spacing w:line="288" w:lineRule="auto"/>
        <w:jc w:val="center"/>
        <w:rPr>
          <w:rFonts w:ascii="Times New Roman" w:hAnsi="Times New Roman" w:cs="Times New Roman"/>
          <w:b/>
          <w:bCs/>
        </w:rPr>
      </w:pPr>
      <w:r w:rsidRPr="001D50D3">
        <w:rPr>
          <w:rFonts w:ascii="Times New Roman" w:hAnsi="Times New Roman" w:cs="Times New Roman"/>
          <w:noProof/>
        </w:rPr>
        <w:pict w14:anchorId="356AD21A">
          <v:shape id="_x0000_i4104" type="#_x0000_t75" style="width:135.75pt;height:132.75pt;visibility:visible">
            <v:imagedata r:id="rId4363" o:title=""/>
          </v:shape>
        </w:pict>
      </w:r>
    </w:p>
    <w:p w14:paraId="09EA96FD" w14:textId="77777777" w:rsidR="006F3D5F" w:rsidRPr="001D50D3" w:rsidRDefault="006F3D5F" w:rsidP="004A7E52">
      <w:pPr>
        <w:tabs>
          <w:tab w:val="left" w:pos="3402"/>
          <w:tab w:val="left" w:pos="5670"/>
          <w:tab w:val="left" w:pos="7938"/>
        </w:tabs>
        <w:spacing w:line="288" w:lineRule="auto"/>
        <w:ind w:left="993"/>
        <w:jc w:val="both"/>
        <w:rPr>
          <w:rFonts w:ascii="Times New Roman" w:hAnsi="Times New Roman" w:cs="Times New Roman"/>
          <w:lang w:val="nl-NL"/>
        </w:rPr>
      </w:pPr>
      <w:r w:rsidRPr="001D50D3">
        <w:rPr>
          <w:rFonts w:ascii="Times New Roman" w:hAnsi="Times New Roman" w:cs="Times New Roman"/>
          <w:b/>
          <w:bCs/>
          <w:color w:val="3333FF"/>
          <w:u w:val="single"/>
          <w:lang w:val="nl-NL"/>
        </w:rPr>
        <w:t>A.</w:t>
      </w:r>
      <w:r w:rsidRPr="001D50D3">
        <w:rPr>
          <w:rFonts w:ascii="Times New Roman" w:hAnsi="Times New Roman" w:cs="Times New Roman"/>
          <w:position w:val="-6"/>
        </w:rPr>
        <w:object w:dxaOrig="380" w:dyaOrig="340" w14:anchorId="5E0B09BB">
          <v:shape id="_x0000_i4105" type="#_x0000_t75" style="width:19.5pt;height:17.25pt" o:ole="">
            <v:imagedata r:id="rId1380" o:title=""/>
          </v:shape>
          <o:OLEObject Type="Embed" ProgID="Equation.DSMT4" ShapeID="_x0000_i4105" DrawAspect="Content" ObjectID="_1801694833" r:id="rId4364"/>
        </w:object>
      </w:r>
      <w:r w:rsidRPr="001D50D3">
        <w:rPr>
          <w:rFonts w:ascii="Times New Roman" w:hAnsi="Times New Roman" w:cs="Times New Roman"/>
        </w:rPr>
        <w:t>.</w:t>
      </w:r>
      <w:r w:rsidRPr="001D50D3">
        <w:rPr>
          <w:rFonts w:ascii="Times New Roman" w:hAnsi="Times New Roman" w:cs="Times New Roman"/>
          <w:lang w:val="nl-NL"/>
        </w:rPr>
        <w:tab/>
      </w:r>
      <w:r w:rsidRPr="001D50D3">
        <w:rPr>
          <w:rFonts w:ascii="Times New Roman" w:hAnsi="Times New Roman" w:cs="Times New Roman"/>
          <w:b/>
          <w:bCs/>
          <w:color w:val="3333FF"/>
          <w:lang w:val="nl-NL"/>
        </w:rPr>
        <w:t>B.</w:t>
      </w:r>
      <w:r w:rsidRPr="001D50D3">
        <w:rPr>
          <w:rFonts w:ascii="Times New Roman" w:hAnsi="Times New Roman" w:cs="Times New Roman"/>
          <w:color w:val="3333FF"/>
          <w:lang w:val="nl-NL"/>
        </w:rPr>
        <w:t xml:space="preserve"> </w:t>
      </w:r>
      <w:r w:rsidRPr="001D50D3">
        <w:rPr>
          <w:rFonts w:ascii="Times New Roman" w:hAnsi="Times New Roman" w:cs="Times New Roman"/>
          <w:position w:val="-6"/>
        </w:rPr>
        <w:object w:dxaOrig="380" w:dyaOrig="340" w14:anchorId="6881466A">
          <v:shape id="_x0000_i4106" type="#_x0000_t75" style="width:19.5pt;height:17.25pt" o:ole="">
            <v:imagedata r:id="rId1382" o:title=""/>
          </v:shape>
          <o:OLEObject Type="Embed" ProgID="Equation.DSMT4" ShapeID="_x0000_i4106" DrawAspect="Content" ObjectID="_1801694834" r:id="rId4365"/>
        </w:object>
      </w:r>
      <w:r w:rsidRPr="001D50D3">
        <w:rPr>
          <w:rFonts w:ascii="Times New Roman" w:hAnsi="Times New Roman" w:cs="Times New Roman"/>
        </w:rPr>
        <w:t>.</w:t>
      </w:r>
      <w:r w:rsidRPr="001D50D3">
        <w:rPr>
          <w:rFonts w:ascii="Times New Roman" w:hAnsi="Times New Roman" w:cs="Times New Roman"/>
          <w:lang w:val="nl-NL"/>
        </w:rPr>
        <w:tab/>
      </w:r>
      <w:r w:rsidRPr="001D50D3">
        <w:rPr>
          <w:rFonts w:ascii="Times New Roman" w:hAnsi="Times New Roman" w:cs="Times New Roman"/>
          <w:b/>
          <w:bCs/>
          <w:color w:val="3333FF"/>
          <w:lang w:val="nl-NL"/>
        </w:rPr>
        <w:t>C</w:t>
      </w:r>
      <w:r w:rsidRPr="001D50D3">
        <w:rPr>
          <w:rFonts w:ascii="Times New Roman" w:hAnsi="Times New Roman" w:cs="Times New Roman"/>
          <w:lang w:val="nl-NL"/>
        </w:rPr>
        <w:t xml:space="preserve">. </w:t>
      </w:r>
      <w:r w:rsidRPr="001D50D3">
        <w:rPr>
          <w:rFonts w:ascii="Times New Roman" w:hAnsi="Times New Roman" w:cs="Times New Roman"/>
          <w:position w:val="-6"/>
        </w:rPr>
        <w:object w:dxaOrig="380" w:dyaOrig="340" w14:anchorId="42773789">
          <v:shape id="_x0000_i4107" type="#_x0000_t75" style="width:19.5pt;height:17.25pt" o:ole="">
            <v:imagedata r:id="rId1384" o:title=""/>
          </v:shape>
          <o:OLEObject Type="Embed" ProgID="Equation.DSMT4" ShapeID="_x0000_i4107" DrawAspect="Content" ObjectID="_1801694835" r:id="rId4366"/>
        </w:object>
      </w:r>
      <w:r w:rsidRPr="001D50D3">
        <w:rPr>
          <w:rFonts w:ascii="Times New Roman" w:hAnsi="Times New Roman" w:cs="Times New Roman"/>
        </w:rPr>
        <w:t>.</w:t>
      </w:r>
      <w:r w:rsidRPr="001D50D3">
        <w:rPr>
          <w:rFonts w:ascii="Times New Roman" w:hAnsi="Times New Roman" w:cs="Times New Roman"/>
          <w:lang w:val="nl-NL"/>
        </w:rPr>
        <w:tab/>
      </w:r>
      <w:r w:rsidRPr="001D50D3">
        <w:rPr>
          <w:rFonts w:ascii="Times New Roman" w:hAnsi="Times New Roman" w:cs="Times New Roman"/>
          <w:b/>
          <w:bCs/>
          <w:color w:val="3333FF"/>
          <w:lang w:val="nl-NL"/>
        </w:rPr>
        <w:t>D.</w:t>
      </w:r>
      <w:r w:rsidRPr="001D50D3">
        <w:rPr>
          <w:rFonts w:ascii="Times New Roman" w:hAnsi="Times New Roman" w:cs="Times New Roman"/>
        </w:rPr>
        <w:t xml:space="preserve"> </w:t>
      </w:r>
      <w:r w:rsidRPr="001D50D3">
        <w:rPr>
          <w:rFonts w:ascii="Times New Roman" w:hAnsi="Times New Roman" w:cs="Times New Roman"/>
          <w:position w:val="-6"/>
        </w:rPr>
        <w:object w:dxaOrig="380" w:dyaOrig="340" w14:anchorId="729A533D">
          <v:shape id="_x0000_i4108" type="#_x0000_t75" style="width:19.5pt;height:17.25pt" o:ole="">
            <v:imagedata r:id="rId1386" o:title=""/>
          </v:shape>
          <o:OLEObject Type="Embed" ProgID="Equation.DSMT4" ShapeID="_x0000_i4108" DrawAspect="Content" ObjectID="_1801694836" r:id="rId4367"/>
        </w:object>
      </w:r>
      <w:r w:rsidRPr="001D50D3">
        <w:rPr>
          <w:rFonts w:ascii="Times New Roman" w:hAnsi="Times New Roman" w:cs="Times New Roman"/>
        </w:rPr>
        <w:t>.</w:t>
      </w:r>
    </w:p>
    <w:p w14:paraId="07AF1339" w14:textId="77777777" w:rsidR="006F3D5F" w:rsidRPr="001D50D3" w:rsidRDefault="006F3D5F" w:rsidP="004A7E52">
      <w:pPr>
        <w:tabs>
          <w:tab w:val="left" w:pos="992"/>
          <w:tab w:val="left" w:pos="3402"/>
          <w:tab w:val="left" w:pos="5669"/>
          <w:tab w:val="left" w:pos="7937"/>
        </w:tabs>
        <w:ind w:left="993" w:hanging="993"/>
        <w:rPr>
          <w:rFonts w:ascii="Times New Roman" w:eastAsia="Times New Roman" w:hAnsi="Times New Roman" w:cs="Times New Roman"/>
          <w:color w:val="002060"/>
          <w:lang w:val="vi-VN" w:eastAsia="vi-VN"/>
        </w:rPr>
      </w:pPr>
      <w:r w:rsidRPr="001D50D3">
        <w:rPr>
          <w:rFonts w:ascii="Times New Roman" w:hAnsi="Times New Roman" w:cs="Times New Roman"/>
          <w:b/>
          <w:color w:val="0000FF"/>
          <w:lang w:val="vi-VN"/>
        </w:rPr>
        <w:t xml:space="preserve">Câu 16: &lt;B&gt;  </w:t>
      </w:r>
      <w:r w:rsidRPr="001D50D3">
        <w:rPr>
          <w:rFonts w:ascii="Times New Roman" w:eastAsia="Times New Roman" w:hAnsi="Times New Roman" w:cs="Times New Roman"/>
          <w:lang w:val="vi-VN" w:eastAsia="vi-VN"/>
        </w:rPr>
        <w:t>Khi quay tam giác vuông một vòng quanh một cạnh góc vuông của nó ta thu được</w:t>
      </w:r>
    </w:p>
    <w:p w14:paraId="628124BB" w14:textId="77777777" w:rsidR="006F3D5F" w:rsidRPr="001D50D3" w:rsidRDefault="006F3D5F" w:rsidP="004A7E52">
      <w:pPr>
        <w:tabs>
          <w:tab w:val="left" w:pos="992"/>
          <w:tab w:val="left" w:pos="3402"/>
          <w:tab w:val="left" w:pos="5669"/>
          <w:tab w:val="left" w:pos="7937"/>
        </w:tabs>
        <w:ind w:firstLine="993"/>
        <w:jc w:val="both"/>
        <w:rPr>
          <w:rFonts w:ascii="Times New Roman" w:eastAsia="Times New Roman" w:hAnsi="Times New Roman" w:cs="Times New Roman"/>
          <w:bCs/>
          <w:lang w:eastAsia="vi-VN"/>
        </w:rPr>
      </w:pPr>
      <w:r w:rsidRPr="001D50D3">
        <w:rPr>
          <w:rFonts w:ascii="Times New Roman" w:hAnsi="Times New Roman" w:cs="Times New Roman"/>
          <w:b/>
          <w:bCs/>
          <w:color w:val="0000FF"/>
          <w:lang w:val="vi-VN"/>
        </w:rPr>
        <w:t>A.</w:t>
      </w:r>
      <w:r w:rsidRPr="001D50D3">
        <w:rPr>
          <w:rFonts w:ascii="Times New Roman" w:eastAsia="Times New Roman" w:hAnsi="Times New Roman" w:cs="Times New Roman"/>
          <w:bCs/>
          <w:color w:val="0000FF"/>
          <w:lang w:val="vi-VN" w:eastAsia="vi-VN"/>
        </w:rPr>
        <w:t xml:space="preserve"> </w:t>
      </w:r>
      <w:r w:rsidRPr="001D50D3">
        <w:rPr>
          <w:rFonts w:ascii="Times New Roman" w:eastAsia="Times New Roman" w:hAnsi="Times New Roman" w:cs="Times New Roman"/>
          <w:bCs/>
          <w:lang w:val="vi-VN" w:eastAsia="vi-VN"/>
        </w:rPr>
        <w:t>hình trụ.</w:t>
      </w:r>
      <w:r w:rsidRPr="001D50D3">
        <w:rPr>
          <w:rFonts w:ascii="Times New Roman" w:hAnsi="Times New Roman" w:cs="Times New Roman"/>
          <w:b/>
          <w:lang w:val="vi-VN"/>
        </w:rPr>
        <w:tab/>
      </w:r>
      <w:r w:rsidRPr="001D50D3">
        <w:rPr>
          <w:rFonts w:ascii="Times New Roman" w:hAnsi="Times New Roman" w:cs="Times New Roman"/>
          <w:b/>
          <w:bCs/>
          <w:color w:val="0000FF"/>
          <w:u w:val="single"/>
          <w:lang w:val="vi-VN"/>
        </w:rPr>
        <w:t>B</w:t>
      </w:r>
      <w:r w:rsidRPr="001D50D3">
        <w:rPr>
          <w:rFonts w:ascii="Times New Roman" w:hAnsi="Times New Roman" w:cs="Times New Roman"/>
          <w:b/>
          <w:bCs/>
          <w:color w:val="0070C0"/>
          <w:u w:val="single"/>
          <w:lang w:val="vi-VN"/>
        </w:rPr>
        <w:t>.</w:t>
      </w:r>
      <w:r w:rsidRPr="001D50D3">
        <w:rPr>
          <w:rFonts w:ascii="Times New Roman" w:eastAsia="Times New Roman" w:hAnsi="Times New Roman" w:cs="Times New Roman"/>
          <w:bCs/>
          <w:lang w:val="vi-VN" w:eastAsia="vi-VN"/>
        </w:rPr>
        <w:t xml:space="preserve"> hình nón.</w:t>
      </w:r>
      <w:r w:rsidRPr="001D50D3">
        <w:rPr>
          <w:rFonts w:ascii="Times New Roman" w:hAnsi="Times New Roman" w:cs="Times New Roman"/>
          <w:b/>
          <w:color w:val="0000FF"/>
          <w:lang w:val="vi-VN"/>
        </w:rPr>
        <w:tab/>
      </w:r>
      <w:r w:rsidRPr="001D50D3">
        <w:rPr>
          <w:rFonts w:ascii="Times New Roman" w:hAnsi="Times New Roman" w:cs="Times New Roman"/>
          <w:b/>
          <w:bCs/>
          <w:color w:val="0000FF"/>
        </w:rPr>
        <w:t>C.</w:t>
      </w:r>
      <w:r w:rsidRPr="001D50D3">
        <w:rPr>
          <w:rFonts w:ascii="Times New Roman" w:eastAsia="Times New Roman" w:hAnsi="Times New Roman" w:cs="Times New Roman"/>
          <w:bCs/>
          <w:color w:val="0000FF"/>
          <w:lang w:val="vi-VN" w:eastAsia="vi-VN"/>
        </w:rPr>
        <w:t xml:space="preserve"> </w:t>
      </w:r>
      <w:r w:rsidRPr="001D50D3">
        <w:rPr>
          <w:rFonts w:ascii="Times New Roman" w:eastAsia="Times New Roman" w:hAnsi="Times New Roman" w:cs="Times New Roman"/>
          <w:bCs/>
          <w:lang w:eastAsia="vi-VN"/>
        </w:rPr>
        <w:t>hình cầu.</w:t>
      </w:r>
      <w:r w:rsidRPr="001D50D3">
        <w:rPr>
          <w:rFonts w:ascii="Times New Roman" w:hAnsi="Times New Roman" w:cs="Times New Roman"/>
          <w:b/>
          <w:color w:val="0000FF"/>
        </w:rPr>
        <w:tab/>
      </w:r>
      <w:r w:rsidRPr="001D50D3">
        <w:rPr>
          <w:rFonts w:ascii="Times New Roman" w:hAnsi="Times New Roman" w:cs="Times New Roman"/>
          <w:b/>
          <w:bCs/>
          <w:color w:val="0000FF"/>
        </w:rPr>
        <w:t>D.</w:t>
      </w:r>
      <w:r w:rsidRPr="001D50D3">
        <w:rPr>
          <w:rFonts w:ascii="Times New Roman" w:hAnsi="Times New Roman" w:cs="Times New Roman"/>
          <w:color w:val="0000FF"/>
        </w:rPr>
        <w:t xml:space="preserve"> </w:t>
      </w:r>
      <w:r w:rsidRPr="001D50D3">
        <w:rPr>
          <w:rFonts w:ascii="Times New Roman" w:eastAsia="Times New Roman" w:hAnsi="Times New Roman" w:cs="Times New Roman"/>
          <w:bCs/>
          <w:lang w:eastAsia="vi-VN"/>
        </w:rPr>
        <w:t>hình thang.</w:t>
      </w:r>
    </w:p>
    <w:p w14:paraId="0F6B0E86" w14:textId="77777777" w:rsidR="006F3D5F" w:rsidRPr="001D50D3" w:rsidRDefault="006F3D5F" w:rsidP="004A7E52">
      <w:pPr>
        <w:spacing w:line="288" w:lineRule="auto"/>
        <w:rPr>
          <w:rFonts w:ascii="Times New Roman" w:hAnsi="Times New Roman" w:cs="Times New Roman"/>
          <w:bCs/>
          <w:i/>
          <w:iCs/>
          <w:color w:val="000000"/>
          <w:lang w:val="nl-NL"/>
        </w:rPr>
      </w:pPr>
      <w:r w:rsidRPr="001D50D3">
        <w:rPr>
          <w:rFonts w:ascii="Times New Roman" w:hAnsi="Times New Roman" w:cs="Times New Roman"/>
          <w:b/>
          <w:color w:val="0000FF"/>
          <w:lang w:val="vi-VN"/>
        </w:rPr>
        <w:t>Câu 17: &lt;B&gt;</w:t>
      </w:r>
      <w:r w:rsidRPr="001D50D3">
        <w:rPr>
          <w:rFonts w:ascii="Times New Roman" w:hAnsi="Times New Roman" w:cs="Times New Roman"/>
          <w:b/>
          <w:bCs/>
          <w:i/>
          <w:iCs/>
          <w:color w:val="3333FF"/>
          <w:lang w:val="nl-NL"/>
        </w:rPr>
        <w:t xml:space="preserve"> </w:t>
      </w:r>
      <w:r w:rsidRPr="001D50D3">
        <w:rPr>
          <w:rFonts w:ascii="Times New Roman" w:hAnsi="Times New Roman" w:cs="Times New Roman"/>
          <w:bCs/>
          <w:color w:val="000000"/>
          <w:lang w:val="nl-NL"/>
        </w:rPr>
        <w:t xml:space="preserve">Cho hình nón có chiều cao </w:t>
      </w:r>
      <w:r w:rsidRPr="001D50D3">
        <w:rPr>
          <w:rFonts w:ascii="Times New Roman" w:hAnsi="Times New Roman" w:cs="Times New Roman"/>
          <w:bCs/>
          <w:color w:val="000000"/>
          <w:position w:val="-6"/>
          <w:lang w:val="nl-NL"/>
        </w:rPr>
        <w:object w:dxaOrig="580" w:dyaOrig="279" w14:anchorId="25784E83">
          <v:shape id="_x0000_i4109" type="#_x0000_t75" style="width:30pt;height:14.25pt" o:ole="">
            <v:imagedata r:id="rId4368" o:title=""/>
          </v:shape>
          <o:OLEObject Type="Embed" ProgID="Equation.DSMT4" ShapeID="_x0000_i4109" DrawAspect="Content" ObjectID="_1801694837" r:id="rId4369"/>
        </w:object>
      </w:r>
      <w:r w:rsidRPr="001D50D3">
        <w:rPr>
          <w:rFonts w:ascii="Times New Roman" w:hAnsi="Times New Roman" w:cs="Times New Roman"/>
          <w:bCs/>
          <w:color w:val="000000"/>
          <w:lang w:val="nl-NL"/>
        </w:rPr>
        <w:t xml:space="preserve">, bán kính đáy </w:t>
      </w:r>
      <w:r w:rsidRPr="001D50D3">
        <w:rPr>
          <w:rFonts w:ascii="Times New Roman" w:hAnsi="Times New Roman" w:cs="Times New Roman"/>
          <w:bCs/>
          <w:color w:val="000000"/>
          <w:position w:val="-6"/>
          <w:lang w:val="nl-NL"/>
        </w:rPr>
        <w:object w:dxaOrig="540" w:dyaOrig="279" w14:anchorId="1368BB1A">
          <v:shape id="_x0000_i4110" type="#_x0000_t75" style="width:27.75pt;height:14.25pt" o:ole="">
            <v:imagedata r:id="rId4370" o:title=""/>
          </v:shape>
          <o:OLEObject Type="Embed" ProgID="Equation.DSMT4" ShapeID="_x0000_i4110" DrawAspect="Content" ObjectID="_1801694838" r:id="rId4371"/>
        </w:object>
      </w:r>
      <w:r w:rsidRPr="001D50D3">
        <w:rPr>
          <w:rFonts w:ascii="Times New Roman" w:hAnsi="Times New Roman" w:cs="Times New Roman"/>
          <w:bCs/>
          <w:color w:val="000000"/>
          <w:lang w:val="nl-NL"/>
        </w:rPr>
        <w:t>. Diện tích xung quanh của hình nón đã cho bằng bao nhiêu:</w:t>
      </w:r>
    </w:p>
    <w:p w14:paraId="1918F66F" w14:textId="77777777" w:rsidR="006F3D5F" w:rsidRPr="001D50D3" w:rsidRDefault="006F3D5F" w:rsidP="004A7E52">
      <w:pPr>
        <w:tabs>
          <w:tab w:val="left" w:pos="3402"/>
          <w:tab w:val="left" w:pos="5670"/>
          <w:tab w:val="left" w:pos="7938"/>
        </w:tabs>
        <w:spacing w:line="288" w:lineRule="auto"/>
        <w:ind w:left="993"/>
        <w:rPr>
          <w:rFonts w:ascii="Times New Roman" w:hAnsi="Times New Roman" w:cs="Times New Roman"/>
          <w:b/>
          <w:bCs/>
          <w:color w:val="3333FF"/>
          <w:lang w:val="nl-NL"/>
        </w:rPr>
      </w:pPr>
      <w:r w:rsidRPr="001D50D3">
        <w:rPr>
          <w:rFonts w:ascii="Times New Roman" w:hAnsi="Times New Roman" w:cs="Times New Roman"/>
          <w:b/>
          <w:bCs/>
          <w:color w:val="3333FF"/>
          <w:lang w:val="nl-NL"/>
        </w:rPr>
        <w:t>A.</w:t>
      </w:r>
      <w:r w:rsidRPr="001D50D3">
        <w:rPr>
          <w:rFonts w:ascii="Times New Roman" w:hAnsi="Times New Roman" w:cs="Times New Roman"/>
          <w:position w:val="-6"/>
        </w:rPr>
        <w:object w:dxaOrig="480" w:dyaOrig="279" w14:anchorId="33DEA12C">
          <v:shape id="_x0000_i4111" type="#_x0000_t75" style="width:24pt;height:14.25pt" o:ole="">
            <v:imagedata r:id="rId4372" o:title=""/>
          </v:shape>
          <o:OLEObject Type="Embed" ProgID="Equation.DSMT4" ShapeID="_x0000_i4111" DrawAspect="Content" ObjectID="_1801694839" r:id="rId4373"/>
        </w:object>
      </w:r>
      <w:r w:rsidRPr="001D50D3">
        <w:rPr>
          <w:rFonts w:ascii="Times New Roman" w:hAnsi="Times New Roman" w:cs="Times New Roman"/>
        </w:rPr>
        <w:t>.</w:t>
      </w:r>
      <w:r w:rsidRPr="001D50D3">
        <w:rPr>
          <w:rFonts w:ascii="Times New Roman" w:hAnsi="Times New Roman" w:cs="Times New Roman"/>
          <w:b/>
          <w:bCs/>
          <w:color w:val="3333FF"/>
          <w:lang w:val="nl-NL"/>
        </w:rPr>
        <w:tab/>
        <w:t xml:space="preserve">B. </w:t>
      </w:r>
      <w:r w:rsidRPr="001D50D3">
        <w:rPr>
          <w:rFonts w:ascii="Times New Roman" w:hAnsi="Times New Roman" w:cs="Times New Roman"/>
          <w:position w:val="-6"/>
        </w:rPr>
        <w:object w:dxaOrig="440" w:dyaOrig="279" w14:anchorId="7ED9EED2">
          <v:shape id="_x0000_i4112" type="#_x0000_t75" style="width:22.5pt;height:14.25pt" o:ole="">
            <v:imagedata r:id="rId4374" o:title=""/>
          </v:shape>
          <o:OLEObject Type="Embed" ProgID="Equation.DSMT4" ShapeID="_x0000_i4112" DrawAspect="Content" ObjectID="_1801694840" r:id="rId4375"/>
        </w:object>
      </w:r>
      <w:r w:rsidRPr="001D50D3">
        <w:rPr>
          <w:rFonts w:ascii="Times New Roman" w:hAnsi="Times New Roman" w:cs="Times New Roman"/>
        </w:rPr>
        <w:t>.</w:t>
      </w:r>
      <w:r w:rsidRPr="001D50D3">
        <w:rPr>
          <w:rFonts w:ascii="Times New Roman" w:hAnsi="Times New Roman" w:cs="Times New Roman"/>
          <w:b/>
          <w:bCs/>
          <w:color w:val="3333FF"/>
          <w:lang w:val="nl-NL"/>
        </w:rPr>
        <w:tab/>
      </w:r>
      <w:r w:rsidRPr="001D50D3">
        <w:rPr>
          <w:rFonts w:ascii="Times New Roman" w:hAnsi="Times New Roman" w:cs="Times New Roman"/>
          <w:b/>
          <w:bCs/>
          <w:color w:val="3333FF"/>
          <w:u w:val="single"/>
          <w:lang w:val="nl-NL"/>
        </w:rPr>
        <w:t>C.</w:t>
      </w:r>
      <w:r w:rsidRPr="001D50D3">
        <w:rPr>
          <w:rFonts w:ascii="Times New Roman" w:hAnsi="Times New Roman" w:cs="Times New Roman"/>
          <w:b/>
          <w:bCs/>
          <w:color w:val="3333FF"/>
          <w:lang w:val="nl-NL"/>
        </w:rPr>
        <w:t xml:space="preserve"> </w:t>
      </w:r>
      <w:r w:rsidRPr="001D50D3">
        <w:rPr>
          <w:rFonts w:ascii="Times New Roman" w:hAnsi="Times New Roman" w:cs="Times New Roman"/>
          <w:b/>
          <w:bCs/>
          <w:color w:val="3333FF"/>
          <w:position w:val="-6"/>
          <w:lang w:val="nl-NL"/>
        </w:rPr>
        <w:object w:dxaOrig="440" w:dyaOrig="279" w14:anchorId="09ABE654">
          <v:shape id="_x0000_i4113" type="#_x0000_t75" style="width:22.5pt;height:14.25pt" o:ole="">
            <v:imagedata r:id="rId1428" o:title=""/>
          </v:shape>
          <o:OLEObject Type="Embed" ProgID="Equation.DSMT4" ShapeID="_x0000_i4113" DrawAspect="Content" ObjectID="_1801694841" r:id="rId4376"/>
        </w:object>
      </w:r>
      <w:r w:rsidRPr="001D50D3">
        <w:rPr>
          <w:rFonts w:ascii="Times New Roman" w:hAnsi="Times New Roman" w:cs="Times New Roman"/>
          <w:color w:val="3333FF"/>
          <w:lang w:val="nl-NL"/>
        </w:rPr>
        <w:t>.</w:t>
      </w:r>
      <w:r w:rsidRPr="001D50D3">
        <w:rPr>
          <w:rFonts w:ascii="Times New Roman" w:hAnsi="Times New Roman" w:cs="Times New Roman"/>
          <w:b/>
          <w:bCs/>
          <w:color w:val="3333FF"/>
          <w:lang w:val="nl-NL"/>
        </w:rPr>
        <w:tab/>
        <w:t xml:space="preserve">D. </w:t>
      </w:r>
      <w:r w:rsidRPr="001D50D3">
        <w:rPr>
          <w:rFonts w:ascii="Times New Roman" w:hAnsi="Times New Roman" w:cs="Times New Roman"/>
          <w:position w:val="-6"/>
        </w:rPr>
        <w:object w:dxaOrig="460" w:dyaOrig="279" w14:anchorId="22AFD7B2">
          <v:shape id="_x0000_i4114" type="#_x0000_t75" style="width:24pt;height:14.25pt" o:ole="">
            <v:imagedata r:id="rId4377" o:title=""/>
          </v:shape>
          <o:OLEObject Type="Embed" ProgID="Equation.DSMT4" ShapeID="_x0000_i4114" DrawAspect="Content" ObjectID="_1801694842" r:id="rId4378"/>
        </w:object>
      </w:r>
      <w:r w:rsidRPr="001D50D3">
        <w:rPr>
          <w:rFonts w:ascii="Times New Roman" w:hAnsi="Times New Roman" w:cs="Times New Roman"/>
        </w:rPr>
        <w:t>.</w:t>
      </w:r>
    </w:p>
    <w:p w14:paraId="6DB2CC4D" w14:textId="77777777" w:rsidR="006F3D5F" w:rsidRPr="001D50D3" w:rsidRDefault="006F3D5F" w:rsidP="005A07AC">
      <w:pPr>
        <w:tabs>
          <w:tab w:val="left" w:pos="3261"/>
          <w:tab w:val="left" w:pos="5812"/>
          <w:tab w:val="left" w:pos="8222"/>
        </w:tabs>
        <w:spacing w:line="288" w:lineRule="auto"/>
        <w:rPr>
          <w:rFonts w:ascii="Times New Roman" w:hAnsi="Times New Roman" w:cs="Times New Roman"/>
          <w:lang w:val="nl-NL"/>
        </w:rPr>
      </w:pPr>
      <w:r w:rsidRPr="001D50D3">
        <w:rPr>
          <w:rFonts w:ascii="Times New Roman" w:hAnsi="Times New Roman" w:cs="Times New Roman"/>
          <w:b/>
          <w:color w:val="0000FF"/>
          <w:lang w:val="vi-VN"/>
        </w:rPr>
        <w:t>Câu 18: &lt;</w:t>
      </w:r>
      <w:r w:rsidRPr="001D50D3">
        <w:rPr>
          <w:rFonts w:ascii="Times New Roman" w:hAnsi="Times New Roman" w:cs="Times New Roman"/>
          <w:b/>
          <w:color w:val="0000FF"/>
        </w:rPr>
        <w:t>H</w:t>
      </w:r>
      <w:r w:rsidRPr="001D50D3">
        <w:rPr>
          <w:rFonts w:ascii="Times New Roman" w:hAnsi="Times New Roman" w:cs="Times New Roman"/>
          <w:b/>
          <w:color w:val="0000FF"/>
          <w:lang w:val="vi-VN"/>
        </w:rPr>
        <w:t>&gt;</w:t>
      </w:r>
      <w:r w:rsidRPr="001D50D3">
        <w:rPr>
          <w:rFonts w:ascii="Times New Roman" w:hAnsi="Times New Roman" w:cs="Times New Roman"/>
          <w:b/>
          <w:lang w:val="vi-VN"/>
        </w:rPr>
        <w:t xml:space="preserve"> </w:t>
      </w:r>
      <w:r w:rsidRPr="001D50D3">
        <w:rPr>
          <w:rFonts w:ascii="Times New Roman" w:hAnsi="Times New Roman" w:cs="Times New Roman"/>
          <w:lang w:val="nl-NL"/>
        </w:rPr>
        <w:t xml:space="preserve">Cho hình nón có đường kính đường tròn đáy bằng </w:t>
      </w:r>
      <w:r w:rsidRPr="001D50D3">
        <w:rPr>
          <w:rFonts w:ascii="Times New Roman" w:hAnsi="Times New Roman" w:cs="Times New Roman"/>
          <w:position w:val="-6"/>
          <w:lang w:val="nl-NL"/>
        </w:rPr>
        <w:object w:dxaOrig="320" w:dyaOrig="279" w14:anchorId="4EF27D76">
          <v:shape id="_x0000_i4115" type="#_x0000_t75" style="width:16.5pt;height:14.25pt" o:ole="">
            <v:imagedata r:id="rId4379" o:title=""/>
          </v:shape>
          <o:OLEObject Type="Embed" ProgID="Equation.DSMT4" ShapeID="_x0000_i4115" DrawAspect="Content" ObjectID="_1801694843" r:id="rId4380"/>
        </w:object>
      </w:r>
      <w:r w:rsidRPr="001D50D3">
        <w:rPr>
          <w:rFonts w:ascii="Times New Roman" w:hAnsi="Times New Roman" w:cs="Times New Roman"/>
          <w:lang w:val="nl-NL"/>
        </w:rPr>
        <w:t xml:space="preserve">, chiều cao bằng </w:t>
      </w:r>
      <w:r w:rsidRPr="001D50D3">
        <w:rPr>
          <w:rFonts w:ascii="Times New Roman" w:hAnsi="Times New Roman" w:cs="Times New Roman"/>
          <w:position w:val="-6"/>
          <w:lang w:val="nl-NL"/>
        </w:rPr>
        <w:object w:dxaOrig="200" w:dyaOrig="220" w14:anchorId="47C401BE">
          <v:shape id="_x0000_i4116" type="#_x0000_t75" style="width:10.5pt;height:12pt" o:ole="">
            <v:imagedata r:id="rId4381" o:title=""/>
          </v:shape>
          <o:OLEObject Type="Embed" ProgID="Equation.DSMT4" ShapeID="_x0000_i4116" DrawAspect="Content" ObjectID="_1801694844" r:id="rId4382"/>
        </w:object>
      </w:r>
      <w:r w:rsidRPr="001D50D3">
        <w:rPr>
          <w:rFonts w:ascii="Times New Roman" w:hAnsi="Times New Roman" w:cs="Times New Roman"/>
          <w:lang w:val="nl-NL"/>
        </w:rPr>
        <w:t>. Khi đó thể tích nón bằng:</w:t>
      </w:r>
    </w:p>
    <w:p w14:paraId="7F5486DA" w14:textId="77777777" w:rsidR="006F3D5F" w:rsidRPr="001D50D3" w:rsidRDefault="006F3D5F" w:rsidP="004A7E52">
      <w:pPr>
        <w:tabs>
          <w:tab w:val="left" w:pos="3402"/>
          <w:tab w:val="left" w:pos="5670"/>
          <w:tab w:val="left" w:pos="7938"/>
        </w:tabs>
        <w:spacing w:line="288" w:lineRule="auto"/>
        <w:ind w:left="993"/>
        <w:rPr>
          <w:rFonts w:ascii="Times New Roman" w:hAnsi="Times New Roman" w:cs="Times New Roman"/>
          <w:b/>
          <w:bCs/>
          <w:color w:val="3333FF"/>
          <w:lang w:val="nl-NL"/>
        </w:rPr>
      </w:pPr>
      <w:r w:rsidRPr="001D50D3">
        <w:rPr>
          <w:rFonts w:ascii="Times New Roman" w:hAnsi="Times New Roman" w:cs="Times New Roman"/>
          <w:b/>
          <w:bCs/>
          <w:color w:val="3333FF"/>
          <w:lang w:val="nl-NL"/>
        </w:rPr>
        <w:t xml:space="preserve">A. </w:t>
      </w:r>
      <w:r w:rsidRPr="001D50D3">
        <w:rPr>
          <w:rFonts w:ascii="Times New Roman" w:hAnsi="Times New Roman" w:cs="Times New Roman"/>
          <w:position w:val="-26"/>
        </w:rPr>
        <w:object w:dxaOrig="660" w:dyaOrig="700" w14:anchorId="4583A2C0">
          <v:shape id="_x0000_i4117" type="#_x0000_t75" style="width:32.25pt;height:33.75pt" o:ole="">
            <v:imagedata r:id="rId4383" o:title=""/>
          </v:shape>
          <o:OLEObject Type="Embed" ProgID="Equation.DSMT4" ShapeID="_x0000_i4117" DrawAspect="Content" ObjectID="_1801694845" r:id="rId4384"/>
        </w:object>
      </w:r>
      <w:r w:rsidRPr="001D50D3">
        <w:rPr>
          <w:rFonts w:ascii="Times New Roman" w:hAnsi="Times New Roman" w:cs="Times New Roman"/>
        </w:rPr>
        <w:t>.</w:t>
      </w:r>
      <w:r w:rsidRPr="001D50D3">
        <w:rPr>
          <w:rFonts w:ascii="Times New Roman" w:hAnsi="Times New Roman" w:cs="Times New Roman"/>
          <w:b/>
          <w:bCs/>
          <w:color w:val="3333FF"/>
          <w:lang w:val="nl-NL"/>
        </w:rPr>
        <w:tab/>
        <w:t xml:space="preserve">B. </w:t>
      </w:r>
      <w:r w:rsidRPr="001D50D3">
        <w:rPr>
          <w:rFonts w:ascii="Times New Roman" w:hAnsi="Times New Roman" w:cs="Times New Roman"/>
          <w:position w:val="-6"/>
        </w:rPr>
        <w:object w:dxaOrig="580" w:dyaOrig="340" w14:anchorId="66077996">
          <v:shape id="_x0000_i4118" type="#_x0000_t75" style="width:30pt;height:18pt" o:ole="">
            <v:imagedata r:id="rId4385" o:title=""/>
          </v:shape>
          <o:OLEObject Type="Embed" ProgID="Equation.DSMT4" ShapeID="_x0000_i4118" DrawAspect="Content" ObjectID="_1801694846" r:id="rId4386"/>
        </w:object>
      </w:r>
      <w:r w:rsidRPr="001D50D3">
        <w:rPr>
          <w:rFonts w:ascii="Times New Roman" w:hAnsi="Times New Roman" w:cs="Times New Roman"/>
        </w:rPr>
        <w:t>.</w:t>
      </w:r>
      <w:r w:rsidRPr="001D50D3">
        <w:rPr>
          <w:rFonts w:ascii="Times New Roman" w:hAnsi="Times New Roman" w:cs="Times New Roman"/>
          <w:lang w:val="nl-NL"/>
        </w:rPr>
        <w:tab/>
      </w:r>
      <w:r w:rsidRPr="001D50D3">
        <w:rPr>
          <w:rFonts w:ascii="Times New Roman" w:hAnsi="Times New Roman" w:cs="Times New Roman"/>
          <w:b/>
          <w:bCs/>
          <w:color w:val="3333FF"/>
          <w:lang w:val="nl-NL"/>
        </w:rPr>
        <w:t xml:space="preserve">C. </w:t>
      </w:r>
      <w:r w:rsidRPr="001D50D3">
        <w:rPr>
          <w:rFonts w:ascii="Times New Roman" w:hAnsi="Times New Roman" w:cs="Times New Roman"/>
          <w:position w:val="-6"/>
        </w:rPr>
        <w:object w:dxaOrig="460" w:dyaOrig="340" w14:anchorId="47D06787">
          <v:shape id="_x0000_i4119" type="#_x0000_t75" style="width:24pt;height:18pt" o:ole="">
            <v:imagedata r:id="rId4387" o:title=""/>
          </v:shape>
          <o:OLEObject Type="Embed" ProgID="Equation.DSMT4" ShapeID="_x0000_i4119" DrawAspect="Content" ObjectID="_1801694847" r:id="rId4388"/>
        </w:object>
      </w:r>
      <w:r w:rsidRPr="001D50D3">
        <w:rPr>
          <w:rFonts w:ascii="Times New Roman" w:hAnsi="Times New Roman" w:cs="Times New Roman"/>
        </w:rPr>
        <w:t>.</w:t>
      </w:r>
      <w:r w:rsidRPr="001D50D3">
        <w:rPr>
          <w:rFonts w:ascii="Times New Roman" w:hAnsi="Times New Roman" w:cs="Times New Roman"/>
          <w:b/>
          <w:bCs/>
          <w:color w:val="3333FF"/>
          <w:lang w:val="nl-NL"/>
        </w:rPr>
        <w:tab/>
      </w:r>
      <w:r w:rsidRPr="001D50D3">
        <w:rPr>
          <w:rFonts w:ascii="Times New Roman" w:hAnsi="Times New Roman" w:cs="Times New Roman"/>
          <w:b/>
          <w:bCs/>
          <w:color w:val="3333FF"/>
          <w:u w:val="single"/>
          <w:lang w:val="nl-NL"/>
        </w:rPr>
        <w:t>D.</w:t>
      </w:r>
      <w:r w:rsidRPr="001D50D3">
        <w:rPr>
          <w:rFonts w:ascii="Times New Roman" w:hAnsi="Times New Roman" w:cs="Times New Roman"/>
          <w:b/>
          <w:bCs/>
          <w:color w:val="3333FF"/>
          <w:lang w:val="nl-NL"/>
        </w:rPr>
        <w:t xml:space="preserve"> </w:t>
      </w:r>
      <w:r w:rsidRPr="001D50D3">
        <w:rPr>
          <w:rFonts w:ascii="Times New Roman" w:hAnsi="Times New Roman" w:cs="Times New Roman"/>
          <w:position w:val="-26"/>
        </w:rPr>
        <w:object w:dxaOrig="520" w:dyaOrig="700" w14:anchorId="21207F6F">
          <v:shape id="_x0000_i4120" type="#_x0000_t75" style="width:26.25pt;height:36pt" o:ole="">
            <v:imagedata r:id="rId4389" o:title=""/>
          </v:shape>
          <o:OLEObject Type="Embed" ProgID="Equation.DSMT4" ShapeID="_x0000_i4120" DrawAspect="Content" ObjectID="_1801694848" r:id="rId4390"/>
        </w:object>
      </w:r>
      <w:r w:rsidRPr="001D50D3">
        <w:rPr>
          <w:rFonts w:ascii="Times New Roman" w:hAnsi="Times New Roman" w:cs="Times New Roman"/>
        </w:rPr>
        <w:t>.</w:t>
      </w:r>
    </w:p>
    <w:p w14:paraId="68C65427" w14:textId="77777777" w:rsidR="006F3D5F" w:rsidRPr="001D50D3" w:rsidRDefault="006F3D5F" w:rsidP="007B3C99">
      <w:pPr>
        <w:tabs>
          <w:tab w:val="left" w:pos="992"/>
        </w:tabs>
        <w:spacing w:before="120" w:line="288" w:lineRule="auto"/>
        <w:rPr>
          <w:rFonts w:ascii="Times New Roman" w:hAnsi="Times New Roman" w:cs="Times New Roman"/>
          <w:b/>
          <w:color w:val="0000FF"/>
          <w:lang w:val="vi-VN"/>
        </w:rPr>
      </w:pPr>
      <w:r w:rsidRPr="001D50D3">
        <w:rPr>
          <w:rFonts w:ascii="Times New Roman" w:hAnsi="Times New Roman" w:cs="Times New Roman"/>
          <w:b/>
          <w:color w:val="0000FF"/>
          <w:lang w:val="vi-VN"/>
        </w:rPr>
        <w:t>Câu 19: &lt;B&gt;</w:t>
      </w:r>
      <w:r w:rsidRPr="001D50D3">
        <w:rPr>
          <w:rFonts w:ascii="Times New Roman" w:hAnsi="Times New Roman" w:cs="Times New Roman"/>
          <w:b/>
          <w:lang w:val="vi-VN"/>
        </w:rPr>
        <w:t xml:space="preserve"> </w:t>
      </w:r>
      <w:r w:rsidRPr="001D50D3">
        <w:rPr>
          <w:rFonts w:ascii="Times New Roman" w:eastAsia="Times New Roman" w:hAnsi="Times New Roman" w:cs="Times New Roman"/>
          <w:color w:val="000000"/>
          <w:lang w:val="vi-VN" w:eastAsia="vi-VN"/>
        </w:rPr>
        <w:t xml:space="preserve">Hình cầu tâm </w:t>
      </w:r>
      <w:r w:rsidRPr="001D50D3">
        <w:rPr>
          <w:rFonts w:ascii="Times New Roman" w:hAnsi="Times New Roman" w:cs="Times New Roman"/>
          <w:position w:val="-6"/>
        </w:rPr>
        <w:object w:dxaOrig="240" w:dyaOrig="279" w14:anchorId="76C5938C">
          <v:shape id="_x0000_i4121" type="#_x0000_t75" style="width:12pt;height:12pt">
            <v:imagedata r:id="rId4391" o:title=""/>
          </v:shape>
        </w:object>
      </w:r>
      <w:r w:rsidRPr="001D50D3">
        <w:rPr>
          <w:rFonts w:ascii="Times New Roman" w:hAnsi="Times New Roman" w:cs="Times New Roman"/>
          <w:lang w:val="vi-VN"/>
        </w:rPr>
        <w:t xml:space="preserve"> bán kính </w:t>
      </w:r>
      <w:r w:rsidRPr="001D50D3">
        <w:rPr>
          <w:rFonts w:ascii="Times New Roman" w:hAnsi="Times New Roman" w:cs="Times New Roman"/>
          <w:position w:val="-4"/>
        </w:rPr>
        <w:object w:dxaOrig="240" w:dyaOrig="260" w14:anchorId="14BA53FA">
          <v:shape id="_x0000_i4122" type="#_x0000_t75" style="width:12pt;height:12pt">
            <v:imagedata r:id="rId4392" o:title=""/>
          </v:shape>
        </w:object>
      </w:r>
      <w:r w:rsidRPr="001D50D3">
        <w:rPr>
          <w:rFonts w:ascii="Times New Roman" w:hAnsi="Times New Roman" w:cs="Times New Roman"/>
          <w:lang w:val="nl-NL"/>
        </w:rPr>
        <w:t xml:space="preserve"> </w:t>
      </w:r>
      <w:r w:rsidRPr="001D50D3">
        <w:rPr>
          <w:rFonts w:ascii="Times New Roman" w:hAnsi="Times New Roman" w:cs="Times New Roman"/>
          <w:lang w:val="vi-VN"/>
        </w:rPr>
        <w:t>được tạo ra khi quay</w:t>
      </w:r>
    </w:p>
    <w:p w14:paraId="1B9738DB" w14:textId="77777777" w:rsidR="006F3D5F" w:rsidRPr="001D50D3" w:rsidRDefault="006F3D5F" w:rsidP="007B3C99">
      <w:pPr>
        <w:tabs>
          <w:tab w:val="left" w:pos="3402"/>
          <w:tab w:val="left" w:pos="5669"/>
          <w:tab w:val="left" w:pos="7937"/>
        </w:tabs>
        <w:spacing w:line="288" w:lineRule="auto"/>
        <w:ind w:left="993"/>
        <w:contextualSpacing/>
        <w:jc w:val="both"/>
        <w:rPr>
          <w:rFonts w:ascii="Times New Roman" w:hAnsi="Times New Roman" w:cs="Times New Roman"/>
          <w:b/>
          <w:color w:val="0000FF"/>
          <w:lang w:val="vi-VN"/>
        </w:rPr>
      </w:pPr>
      <w:r w:rsidRPr="001D50D3">
        <w:rPr>
          <w:rFonts w:ascii="Times New Roman" w:hAnsi="Times New Roman" w:cs="Times New Roman"/>
          <w:b/>
          <w:bCs/>
          <w:color w:val="0000FF"/>
        </w:rPr>
        <w:t>A.</w:t>
      </w:r>
      <w:r w:rsidRPr="001D50D3">
        <w:rPr>
          <w:rFonts w:ascii="Times New Roman" w:hAnsi="Times New Roman" w:cs="Times New Roman"/>
        </w:rPr>
        <w:t xml:space="preserve"> </w:t>
      </w:r>
      <w:r w:rsidRPr="001D50D3">
        <w:rPr>
          <w:rFonts w:ascii="Times New Roman" w:hAnsi="Times New Roman" w:cs="Times New Roman"/>
          <w:lang w:val="vi-VN"/>
        </w:rPr>
        <w:t xml:space="preserve">nửa đường tròn </w:t>
      </w:r>
      <w:r w:rsidRPr="001D50D3">
        <w:rPr>
          <w:rFonts w:ascii="Times New Roman" w:eastAsia="Times New Roman" w:hAnsi="Times New Roman" w:cs="Times New Roman"/>
          <w:color w:val="000000"/>
          <w:lang w:val="vi-VN" w:eastAsia="vi-VN"/>
        </w:rPr>
        <w:t xml:space="preserve">tâm </w:t>
      </w:r>
      <w:r w:rsidRPr="001D50D3">
        <w:rPr>
          <w:rFonts w:ascii="Times New Roman" w:hAnsi="Times New Roman" w:cs="Times New Roman"/>
          <w:position w:val="-6"/>
        </w:rPr>
        <w:object w:dxaOrig="240" w:dyaOrig="279" w14:anchorId="4B3469DF">
          <v:shape id="_x0000_i4123" type="#_x0000_t75" style="width:12pt;height:12pt">
            <v:imagedata r:id="rId4393" o:title=""/>
          </v:shape>
        </w:object>
      </w:r>
      <w:r w:rsidRPr="001D50D3">
        <w:rPr>
          <w:rFonts w:ascii="Times New Roman" w:hAnsi="Times New Roman" w:cs="Times New Roman"/>
          <w:lang w:val="vi-VN"/>
        </w:rPr>
        <w:t xml:space="preserve"> bán kính </w:t>
      </w:r>
      <w:r w:rsidRPr="001D50D3">
        <w:rPr>
          <w:rFonts w:ascii="Times New Roman" w:hAnsi="Times New Roman" w:cs="Times New Roman"/>
          <w:position w:val="-4"/>
        </w:rPr>
        <w:object w:dxaOrig="240" w:dyaOrig="260" w14:anchorId="34CE77DD">
          <v:shape id="_x0000_i4124" type="#_x0000_t75" style="width:12pt;height:12pt">
            <v:imagedata r:id="rId4394" o:title=""/>
          </v:shape>
        </w:object>
      </w:r>
      <w:r w:rsidRPr="001D50D3">
        <w:rPr>
          <w:rFonts w:ascii="Times New Roman" w:hAnsi="Times New Roman" w:cs="Times New Roman"/>
          <w:lang w:val="vi-VN"/>
        </w:rPr>
        <w:t xml:space="preserve"> quanh đường kính của nó.</w:t>
      </w:r>
    </w:p>
    <w:p w14:paraId="136CF77D" w14:textId="77777777" w:rsidR="006F3D5F" w:rsidRPr="001D50D3" w:rsidRDefault="006F3D5F" w:rsidP="007B3C99">
      <w:pPr>
        <w:tabs>
          <w:tab w:val="left" w:pos="3402"/>
          <w:tab w:val="left" w:pos="5669"/>
          <w:tab w:val="left" w:pos="7937"/>
        </w:tabs>
        <w:spacing w:line="288" w:lineRule="auto"/>
        <w:ind w:left="993"/>
        <w:contextualSpacing/>
        <w:jc w:val="both"/>
        <w:rPr>
          <w:rFonts w:ascii="Times New Roman" w:hAnsi="Times New Roman" w:cs="Times New Roman"/>
          <w:b/>
          <w:color w:val="0000FF"/>
          <w:lang w:val="vi-VN"/>
        </w:rPr>
      </w:pPr>
      <w:r w:rsidRPr="001D50D3">
        <w:rPr>
          <w:rFonts w:ascii="Times New Roman" w:hAnsi="Times New Roman" w:cs="Times New Roman"/>
          <w:b/>
          <w:bCs/>
          <w:color w:val="0000FF"/>
        </w:rPr>
        <w:t>B.</w:t>
      </w:r>
      <w:r w:rsidRPr="001D50D3">
        <w:rPr>
          <w:rFonts w:ascii="Times New Roman" w:hAnsi="Times New Roman" w:cs="Times New Roman"/>
        </w:rPr>
        <w:t xml:space="preserve"> </w:t>
      </w:r>
      <w:r w:rsidRPr="001D50D3">
        <w:rPr>
          <w:rFonts w:ascii="Times New Roman" w:hAnsi="Times New Roman" w:cs="Times New Roman"/>
          <w:lang w:val="vi-VN"/>
        </w:rPr>
        <w:t>tam giác vuông quanh cạnh góc vuông.</w:t>
      </w:r>
    </w:p>
    <w:p w14:paraId="565F264A" w14:textId="77777777" w:rsidR="006F3D5F" w:rsidRPr="001D50D3" w:rsidRDefault="006F3D5F" w:rsidP="007B3C99">
      <w:pPr>
        <w:tabs>
          <w:tab w:val="left" w:pos="1985"/>
          <w:tab w:val="left" w:pos="5669"/>
          <w:tab w:val="left" w:pos="7937"/>
        </w:tabs>
        <w:spacing w:line="288" w:lineRule="auto"/>
        <w:ind w:left="993"/>
        <w:contextualSpacing/>
        <w:jc w:val="both"/>
        <w:rPr>
          <w:rFonts w:ascii="Times New Roman" w:hAnsi="Times New Roman" w:cs="Times New Roman"/>
          <w:b/>
          <w:bCs/>
          <w:color w:val="0000FF"/>
          <w:lang w:val="vi-VN"/>
        </w:rPr>
      </w:pPr>
      <w:r w:rsidRPr="001D50D3">
        <w:rPr>
          <w:rFonts w:ascii="Times New Roman" w:hAnsi="Times New Roman" w:cs="Times New Roman"/>
          <w:b/>
          <w:bCs/>
          <w:color w:val="0000FF"/>
          <w:u w:val="single"/>
        </w:rPr>
        <w:t>C.</w:t>
      </w:r>
      <w:r w:rsidRPr="001D50D3">
        <w:rPr>
          <w:rFonts w:ascii="Times New Roman" w:hAnsi="Times New Roman" w:cs="Times New Roman"/>
        </w:rPr>
        <w:t xml:space="preserve"> </w:t>
      </w:r>
      <w:r w:rsidRPr="001D50D3">
        <w:rPr>
          <w:rFonts w:ascii="Times New Roman" w:hAnsi="Times New Roman" w:cs="Times New Roman"/>
          <w:lang w:val="vi-VN"/>
        </w:rPr>
        <w:t xml:space="preserve">nửa hình tròn </w:t>
      </w:r>
      <w:r w:rsidRPr="001D50D3">
        <w:rPr>
          <w:rFonts w:ascii="Times New Roman" w:eastAsia="Times New Roman" w:hAnsi="Times New Roman" w:cs="Times New Roman"/>
          <w:color w:val="000000"/>
          <w:lang w:val="vi-VN" w:eastAsia="vi-VN"/>
        </w:rPr>
        <w:t xml:space="preserve">tâm </w:t>
      </w:r>
      <w:r w:rsidRPr="001D50D3">
        <w:rPr>
          <w:rFonts w:ascii="Times New Roman" w:hAnsi="Times New Roman" w:cs="Times New Roman"/>
          <w:position w:val="-6"/>
        </w:rPr>
        <w:object w:dxaOrig="240" w:dyaOrig="279" w14:anchorId="6FD929AE">
          <v:shape id="_x0000_i4125" type="#_x0000_t75" style="width:12pt;height:12pt">
            <v:imagedata r:id="rId4395" o:title=""/>
          </v:shape>
        </w:object>
      </w:r>
      <w:r w:rsidRPr="001D50D3">
        <w:rPr>
          <w:rFonts w:ascii="Times New Roman" w:hAnsi="Times New Roman" w:cs="Times New Roman"/>
          <w:lang w:val="vi-VN"/>
        </w:rPr>
        <w:t xml:space="preserve"> bán kính </w:t>
      </w:r>
      <w:r w:rsidRPr="001D50D3">
        <w:rPr>
          <w:rFonts w:ascii="Times New Roman" w:hAnsi="Times New Roman" w:cs="Times New Roman"/>
          <w:position w:val="-4"/>
        </w:rPr>
        <w:object w:dxaOrig="240" w:dyaOrig="260" w14:anchorId="7920F497">
          <v:shape id="_x0000_i4126" type="#_x0000_t75" style="width:12pt;height:12pt">
            <v:imagedata r:id="rId4396" o:title=""/>
          </v:shape>
        </w:object>
      </w:r>
      <w:r w:rsidRPr="001D50D3">
        <w:rPr>
          <w:rFonts w:ascii="Times New Roman" w:hAnsi="Times New Roman" w:cs="Times New Roman"/>
          <w:lang w:val="vi-VN"/>
        </w:rPr>
        <w:t xml:space="preserve"> quanh đường kính của nó.</w:t>
      </w:r>
    </w:p>
    <w:p w14:paraId="1B4CC159" w14:textId="77777777" w:rsidR="006F3D5F" w:rsidRPr="001D50D3" w:rsidRDefault="006F3D5F" w:rsidP="007B3C99">
      <w:pPr>
        <w:tabs>
          <w:tab w:val="left" w:pos="3402"/>
          <w:tab w:val="left" w:pos="5669"/>
          <w:tab w:val="left" w:pos="7937"/>
        </w:tabs>
        <w:spacing w:line="288" w:lineRule="auto"/>
        <w:ind w:left="993"/>
        <w:contextualSpacing/>
        <w:jc w:val="both"/>
        <w:rPr>
          <w:rFonts w:ascii="Times New Roman" w:eastAsia="Times New Roman" w:hAnsi="Times New Roman" w:cs="Times New Roman"/>
          <w:color w:val="000000"/>
          <w:lang w:val="vi-VN" w:eastAsia="vi-VN"/>
        </w:rPr>
      </w:pPr>
      <w:r w:rsidRPr="001D50D3">
        <w:rPr>
          <w:rFonts w:ascii="Times New Roman" w:hAnsi="Times New Roman" w:cs="Times New Roman"/>
          <w:b/>
          <w:bCs/>
          <w:color w:val="0000FF"/>
        </w:rPr>
        <w:t>D.</w:t>
      </w:r>
      <w:r w:rsidRPr="001D50D3">
        <w:rPr>
          <w:rFonts w:ascii="Times New Roman" w:hAnsi="Times New Roman" w:cs="Times New Roman"/>
        </w:rPr>
        <w:t xml:space="preserve"> </w:t>
      </w:r>
      <w:r w:rsidRPr="001D50D3">
        <w:rPr>
          <w:rFonts w:ascii="Times New Roman" w:hAnsi="Times New Roman" w:cs="Times New Roman"/>
          <w:lang w:val="vi-VN"/>
        </w:rPr>
        <w:t>hình chữ nhật quanh một cạnh của nó.</w:t>
      </w:r>
    </w:p>
    <w:p w14:paraId="6AA22C5A" w14:textId="77777777" w:rsidR="006F3D5F" w:rsidRPr="001D50D3" w:rsidRDefault="006F3D5F" w:rsidP="004E4CC1">
      <w:pPr>
        <w:tabs>
          <w:tab w:val="left" w:pos="992"/>
        </w:tabs>
        <w:ind w:left="993" w:hanging="993"/>
        <w:rPr>
          <w:rFonts w:ascii="Times New Roman" w:eastAsia="Times New Roman" w:hAnsi="Times New Roman" w:cs="Times New Roman"/>
          <w:b/>
          <w:lang w:val="vi-VN" w:eastAsia="vi-VN"/>
        </w:rPr>
      </w:pPr>
      <w:r w:rsidRPr="001D50D3">
        <w:rPr>
          <w:rFonts w:ascii="Times New Roman" w:hAnsi="Times New Roman" w:cs="Times New Roman"/>
          <w:b/>
          <w:color w:val="0000FF"/>
        </w:rPr>
        <w:t>Câu 20:</w:t>
      </w:r>
      <w:r w:rsidRPr="001D50D3">
        <w:rPr>
          <w:rFonts w:ascii="Times New Roman" w:hAnsi="Times New Roman" w:cs="Times New Roman"/>
          <w:b/>
          <w:color w:val="0000FF"/>
          <w:lang w:val="vi-VN"/>
        </w:rPr>
        <w:t xml:space="preserve"> &lt;H&gt;</w:t>
      </w:r>
      <w:r w:rsidRPr="001D50D3">
        <w:rPr>
          <w:rFonts w:ascii="Times New Roman" w:hAnsi="Times New Roman" w:cs="Times New Roman"/>
          <w:b/>
          <w:lang w:val="vi-VN"/>
        </w:rPr>
        <w:t xml:space="preserve"> </w:t>
      </w:r>
      <w:r w:rsidRPr="001D50D3">
        <w:rPr>
          <w:rFonts w:ascii="Times New Roman" w:eastAsia="Times New Roman" w:hAnsi="Times New Roman" w:cs="Times New Roman"/>
          <w:lang w:eastAsia="vi-VN"/>
        </w:rPr>
        <w:t>Cho h</w:t>
      </w:r>
      <w:r w:rsidRPr="001D50D3">
        <w:rPr>
          <w:rFonts w:ascii="Times New Roman" w:eastAsia="Times New Roman" w:hAnsi="Times New Roman" w:cs="Times New Roman"/>
          <w:lang w:val="vi-VN" w:eastAsia="vi-VN"/>
        </w:rPr>
        <w:t xml:space="preserve">ình cầu </w:t>
      </w:r>
      <w:r w:rsidRPr="001D50D3">
        <w:rPr>
          <w:rFonts w:ascii="Times New Roman" w:eastAsia="Times New Roman" w:hAnsi="Times New Roman" w:cs="Times New Roman"/>
          <w:lang w:eastAsia="vi-VN"/>
        </w:rPr>
        <w:t xml:space="preserve">có </w:t>
      </w:r>
      <w:r w:rsidRPr="001D50D3">
        <w:rPr>
          <w:rFonts w:ascii="Times New Roman" w:hAnsi="Times New Roman" w:cs="Times New Roman"/>
          <w:lang w:val="vi-VN"/>
        </w:rPr>
        <w:t xml:space="preserve">diện tích bề mặt là </w:t>
      </w:r>
      <w:r w:rsidRPr="001D50D3">
        <w:rPr>
          <w:rFonts w:ascii="Times New Roman" w:hAnsi="Times New Roman" w:cs="Times New Roman"/>
          <w:position w:val="-16"/>
        </w:rPr>
        <w:object w:dxaOrig="1219" w:dyaOrig="440" w14:anchorId="005432C8">
          <v:shape id="_x0000_i4127" type="#_x0000_t75" alt="OPL20U25GSXzBJYl68kk8uQGfFKzs7yb1M4KJWUiLk6ZEvGF+qCIPSnY57AbBFCvTWID12 2024 DT T9 116+K4lPs7H94VUqPe2XwIsfPRnrXQE//QTEXxb8/8N4CNc6FpgZahzpTjFhMzSA7T/nHJa11DE8Ng2TP3iAmRczFlmslSuUNOgUeb6yRvs0=" style="width:60.75pt;height:21.75pt" o:ole="">
            <v:imagedata r:id="rId2376" o:title=""/>
          </v:shape>
          <o:OLEObject Type="Embed" ProgID="Equation.DSMT4" ShapeID="_x0000_i4127" DrawAspect="Content" ObjectID="_1801694849" r:id="rId4397"/>
        </w:object>
      </w:r>
      <w:r w:rsidRPr="001D50D3">
        <w:rPr>
          <w:rFonts w:ascii="Times New Roman" w:hAnsi="Times New Roman" w:cs="Times New Roman"/>
        </w:rPr>
        <w:t>. T</w:t>
      </w:r>
      <w:r w:rsidRPr="001D50D3">
        <w:rPr>
          <w:rFonts w:ascii="Times New Roman" w:hAnsi="Times New Roman" w:cs="Times New Roman"/>
          <w:lang w:val="vi-VN"/>
        </w:rPr>
        <w:t>hể tích hình cầu đó là</w:t>
      </w:r>
    </w:p>
    <w:p w14:paraId="6A8C5B4C" w14:textId="77777777" w:rsidR="006F3D5F" w:rsidRPr="001D50D3" w:rsidRDefault="006F3D5F" w:rsidP="004E4CC1">
      <w:pPr>
        <w:pStyle w:val="ListParagraph"/>
        <w:tabs>
          <w:tab w:val="left" w:pos="992"/>
          <w:tab w:val="left" w:pos="3402"/>
          <w:tab w:val="left" w:pos="5669"/>
          <w:tab w:val="left" w:pos="7937"/>
        </w:tabs>
        <w:spacing w:before="0" w:after="0"/>
        <w:ind w:left="992"/>
        <w:rPr>
          <w:bCs/>
          <w:sz w:val="24"/>
        </w:rPr>
      </w:pPr>
      <w:r w:rsidRPr="001D50D3">
        <w:rPr>
          <w:b/>
          <w:bCs/>
          <w:color w:val="0000FF"/>
          <w:sz w:val="24"/>
          <w:lang w:val="vi-VN"/>
        </w:rPr>
        <w:t xml:space="preserve">A. </w:t>
      </w:r>
      <w:r w:rsidRPr="001D50D3">
        <w:rPr>
          <w:position w:val="-16"/>
          <w:sz w:val="24"/>
        </w:rPr>
        <w:object w:dxaOrig="1240" w:dyaOrig="440" w14:anchorId="392CC1C1">
          <v:shape id="_x0000_i4128" type="#_x0000_t75" alt="OPL20U25GSXzBJYl68kk8uQGfFKzs7yb1M4KJWUiLk6ZEvGF+qCIPSnY57AbBFCvTWID12 2024 DT T9 116+K4lPs7H94VUqPe2XwIsfPRnrXQE//QTEXxb8/8N4CNc6FpgZahzpTjFhMzSA7T/nHJa11DE8Ng2TP3iAmRczFlmslSuUNOgUeb6yRvs0=" style="width:62.25pt;height:21.75pt" o:ole="">
            <v:imagedata r:id="rId2378" o:title=""/>
          </v:shape>
          <o:OLEObject Type="Embed" ProgID="Equation.DSMT4" ShapeID="_x0000_i4128" DrawAspect="Content" ObjectID="_1801694850" r:id="rId4398"/>
        </w:object>
      </w:r>
      <w:r w:rsidRPr="001D50D3">
        <w:rPr>
          <w:sz w:val="24"/>
          <w:lang w:val="vi-VN"/>
        </w:rPr>
        <w:t>.</w:t>
      </w:r>
      <w:r w:rsidRPr="001D50D3">
        <w:rPr>
          <w:sz w:val="24"/>
        </w:rPr>
        <w:tab/>
      </w:r>
      <w:r w:rsidRPr="001D50D3">
        <w:rPr>
          <w:b/>
          <w:bCs/>
          <w:color w:val="0000FF"/>
          <w:sz w:val="24"/>
          <w:lang w:val="vi-VN"/>
        </w:rPr>
        <w:t>B.</w:t>
      </w:r>
      <w:r w:rsidRPr="001D50D3">
        <w:rPr>
          <w:color w:val="0000FF"/>
          <w:position w:val="-24"/>
          <w:sz w:val="24"/>
          <w:lang w:val="vi-VN"/>
        </w:rPr>
        <w:t xml:space="preserve"> </w:t>
      </w:r>
      <w:r w:rsidRPr="001D50D3">
        <w:rPr>
          <w:position w:val="-16"/>
          <w:sz w:val="24"/>
        </w:rPr>
        <w:object w:dxaOrig="1200" w:dyaOrig="440" w14:anchorId="0511CB35">
          <v:shape id="_x0000_i4129" type="#_x0000_t75" alt="OPL20U25GSXzBJYl68kk8uQGfFKzs7yb1M4KJWUiLk6ZEvGF+qCIPSnY57AbBFCvTWID12 2024 DT T9 116+K4lPs7H94VUqPe2XwIsfPRnrXQE//QTEXxb8/8N4CNc6FpgZahzpTjFhMzSA7T/nHJa11DE8Ng2TP3iAmRczFlmslSuUNOgUeb6yRvs0=" style="width:60pt;height:21.75pt" o:ole="">
            <v:imagedata r:id="rId2380" o:title=""/>
          </v:shape>
          <o:OLEObject Type="Embed" ProgID="Equation.DSMT4" ShapeID="_x0000_i4129" DrawAspect="Content" ObjectID="_1801694851" r:id="rId4399"/>
        </w:object>
      </w:r>
      <w:r w:rsidRPr="001D50D3">
        <w:rPr>
          <w:sz w:val="24"/>
          <w:lang w:val="vi-VN"/>
        </w:rPr>
        <w:t>.</w:t>
      </w:r>
      <w:r w:rsidRPr="001D50D3">
        <w:rPr>
          <w:sz w:val="24"/>
        </w:rPr>
        <w:tab/>
      </w:r>
      <w:r w:rsidRPr="001D50D3">
        <w:rPr>
          <w:b/>
          <w:bCs/>
          <w:color w:val="0000FF"/>
          <w:sz w:val="24"/>
          <w:u w:val="single"/>
          <w:lang w:val="vi-VN"/>
        </w:rPr>
        <w:t>C.</w:t>
      </w:r>
      <w:r w:rsidRPr="001D50D3">
        <w:rPr>
          <w:color w:val="0000FF"/>
          <w:sz w:val="24"/>
          <w:lang w:val="vi-VN"/>
        </w:rPr>
        <w:t xml:space="preserve"> </w:t>
      </w:r>
      <w:r w:rsidRPr="001D50D3">
        <w:rPr>
          <w:position w:val="-16"/>
          <w:sz w:val="24"/>
        </w:rPr>
        <w:object w:dxaOrig="1219" w:dyaOrig="440" w14:anchorId="16AD53B3">
          <v:shape id="_x0000_i4130" type="#_x0000_t75" alt="OPL20U25GSXzBJYl68kk8uQGfFKzs7yb1M4KJWUiLk6ZEvGF+qCIPSnY57AbBFCvTWID12 2024 DT T9 116+K4lPs7H94VUqPe2XwIsfPRnrXQE//QTEXxb8/8N4CNc6FpgZahzpTjFhMzSA7T/nHJa11DE8Ng2TP3iAmRczFlmslSuUNOgUeb6yRvs0=" style="width:60.75pt;height:21.75pt" o:ole="">
            <v:imagedata r:id="rId2382" o:title=""/>
          </v:shape>
          <o:OLEObject Type="Embed" ProgID="Equation.DSMT4" ShapeID="_x0000_i4130" DrawAspect="Content" ObjectID="_1801694852" r:id="rId4400"/>
        </w:object>
      </w:r>
      <w:r w:rsidRPr="001D50D3">
        <w:rPr>
          <w:sz w:val="24"/>
          <w:lang w:val="vi-VN"/>
        </w:rPr>
        <w:t>.</w:t>
      </w:r>
      <w:r w:rsidRPr="001D50D3">
        <w:rPr>
          <w:b/>
          <w:sz w:val="24"/>
          <w:lang w:val="vi-VN"/>
        </w:rPr>
        <w:tab/>
      </w:r>
      <w:r w:rsidRPr="001D50D3">
        <w:rPr>
          <w:b/>
          <w:bCs/>
          <w:color w:val="0000FF"/>
          <w:sz w:val="24"/>
          <w:lang w:val="vi-VN"/>
        </w:rPr>
        <w:t xml:space="preserve">D. </w:t>
      </w:r>
      <w:r w:rsidRPr="001D50D3">
        <w:rPr>
          <w:position w:val="-16"/>
          <w:sz w:val="24"/>
        </w:rPr>
        <w:object w:dxaOrig="1060" w:dyaOrig="440" w14:anchorId="1270AA49">
          <v:shape id="_x0000_i4131" type="#_x0000_t75" alt="OPL20U25GSXzBJYl68kk8uQGfFKzs7yb1M4KJWUiLk6ZEvGF+qCIPSnY57AbBFCvTWID12 2024 DT T9 116+K4lPs7H94VUqPe2XwIsfPRnrXQE//QTEXxb8/8N4CNc6FpgZahzpTjFhMzSA7T/nHJa11DE8Ng2TP3iAmRczFlmslSuUNOgUeb6yRvs0=" style="width:53.25pt;height:21.75pt" o:ole="">
            <v:imagedata r:id="rId2384" o:title=""/>
          </v:shape>
          <o:OLEObject Type="Embed" ProgID="Equation.DSMT4" ShapeID="_x0000_i4131" DrawAspect="Content" ObjectID="_1801694853" r:id="rId4401"/>
        </w:object>
      </w:r>
      <w:r w:rsidRPr="001D50D3">
        <w:rPr>
          <w:sz w:val="24"/>
          <w:lang w:val="vi-VN"/>
        </w:rPr>
        <w:t>.</w:t>
      </w:r>
    </w:p>
    <w:p w14:paraId="25977450" w14:textId="77777777" w:rsidR="006F3D5F" w:rsidRPr="001D50D3" w:rsidRDefault="006F3D5F" w:rsidP="004E4CC1">
      <w:pPr>
        <w:pStyle w:val="Heading1"/>
        <w:spacing w:line="240" w:lineRule="auto"/>
        <w:jc w:val="left"/>
        <w:rPr>
          <w:rFonts w:ascii="Times New Roman" w:hAnsi="Times New Roman"/>
          <w:color w:val="FF0000"/>
          <w:sz w:val="24"/>
          <w:szCs w:val="24"/>
          <w:lang w:val="vi-VN"/>
        </w:rPr>
      </w:pPr>
      <w:r w:rsidRPr="001D50D3">
        <w:rPr>
          <w:rFonts w:ascii="Times New Roman" w:hAnsi="Times New Roman"/>
          <w:color w:val="FF0000"/>
          <w:sz w:val="24"/>
          <w:szCs w:val="24"/>
          <w:lang w:val="vi-VN"/>
        </w:rPr>
        <w:t xml:space="preserve">PHẦN II. PHẦN TRẮC NGHIỆM ĐÚNG SAI (2,0 ĐIỂM) </w:t>
      </w:r>
    </w:p>
    <w:p w14:paraId="3E55E4A6" w14:textId="77777777" w:rsidR="006F3D5F" w:rsidRPr="001D50D3" w:rsidRDefault="006F3D5F" w:rsidP="00363A23">
      <w:pPr>
        <w:rPr>
          <w:rFonts w:ascii="Times New Roman" w:eastAsia="Times New Roman" w:hAnsi="Times New Roman" w:cs="Times New Roman"/>
          <w:i/>
          <w:noProof/>
        </w:rPr>
      </w:pPr>
      <w:r w:rsidRPr="001D50D3">
        <w:rPr>
          <w:rFonts w:ascii="Times New Roman" w:eastAsia="Times New Roman" w:hAnsi="Times New Roman" w:cs="Times New Roman"/>
          <w:i/>
          <w:noProof/>
        </w:rPr>
        <w:t>Thí sinh trả lời câu 21 và câu 22</w:t>
      </w:r>
      <w:r w:rsidRPr="001D50D3">
        <w:rPr>
          <w:rFonts w:ascii="Times New Roman" w:eastAsia="Times New Roman" w:hAnsi="Times New Roman" w:cs="Times New Roman"/>
          <w:b/>
          <w:i/>
          <w:noProof/>
        </w:rPr>
        <w:t xml:space="preserve">. </w:t>
      </w:r>
      <w:r w:rsidRPr="001D50D3">
        <w:rPr>
          <w:rFonts w:ascii="Times New Roman" w:eastAsia="Times New Roman" w:hAnsi="Times New Roman" w:cs="Times New Roman"/>
          <w:i/>
          <w:noProof/>
        </w:rPr>
        <w:t>Trong mỗi ý a), b), c), d) ở mỗi câu, thí sinh trả lời đúng hoặc sai.</w:t>
      </w:r>
    </w:p>
    <w:p w14:paraId="00318801" w14:textId="77777777" w:rsidR="006F3D5F" w:rsidRPr="001D50D3" w:rsidRDefault="006F3D5F" w:rsidP="00120ED7">
      <w:pPr>
        <w:pStyle w:val="NoSpacing4"/>
        <w:rPr>
          <w:rFonts w:ascii="Times New Roman" w:hAnsi="Times New Roman"/>
          <w:sz w:val="24"/>
          <w:szCs w:val="24"/>
          <w:lang w:val="es-BO"/>
        </w:rPr>
      </w:pPr>
      <w:r w:rsidRPr="001D50D3">
        <w:rPr>
          <w:rFonts w:ascii="Times New Roman" w:hAnsi="Times New Roman"/>
          <w:b/>
          <w:color w:val="0000FF"/>
          <w:sz w:val="24"/>
          <w:szCs w:val="24"/>
          <w:lang w:val="vi-VN"/>
        </w:rPr>
        <w:t>Câu 21:</w:t>
      </w:r>
      <w:r w:rsidRPr="001D50D3">
        <w:rPr>
          <w:rFonts w:ascii="Times New Roman" w:hAnsi="Times New Roman"/>
          <w:sz w:val="24"/>
          <w:szCs w:val="24"/>
          <w:lang w:val="vi-VN"/>
        </w:rPr>
        <w:t xml:space="preserve"> </w:t>
      </w:r>
      <w:r w:rsidRPr="001D50D3">
        <w:rPr>
          <w:rFonts w:ascii="Times New Roman" w:hAnsi="Times New Roman"/>
          <w:sz w:val="24"/>
          <w:szCs w:val="24"/>
          <w:lang w:val="es-BO"/>
        </w:rPr>
        <w:t xml:space="preserve">Cho hình vẽ. </w:t>
      </w:r>
    </w:p>
    <w:p w14:paraId="073B3DB9" w14:textId="77777777" w:rsidR="006F3D5F" w:rsidRPr="001D50D3" w:rsidRDefault="006F3D5F" w:rsidP="00120ED7">
      <w:pPr>
        <w:jc w:val="center"/>
        <w:rPr>
          <w:rFonts w:ascii="Times New Roman" w:eastAsia="Times New Roman" w:hAnsi="Times New Roman" w:cs="Times New Roman"/>
        </w:rPr>
      </w:pPr>
      <w:r w:rsidRPr="001D50D3">
        <w:rPr>
          <w:rFonts w:ascii="Times New Roman" w:eastAsia="Times New Roman" w:hAnsi="Times New Roman" w:cs="Times New Roman"/>
          <w:noProof/>
        </w:rPr>
        <w:pict w14:anchorId="0741651A">
          <v:shape id="Picture 2" o:spid="_x0000_i4132" type="#_x0000_t75" style="width:125.25pt;height:117pt;visibility:visible">
            <v:imagedata r:id="rId4402" o:title="" croptop="3390f" cropbottom="3094f"/>
          </v:shape>
        </w:pict>
      </w:r>
    </w:p>
    <w:p w14:paraId="06BB8DE5" w14:textId="77777777" w:rsidR="006F3D5F" w:rsidRPr="001D50D3" w:rsidRDefault="006F3D5F" w:rsidP="00120ED7">
      <w:pPr>
        <w:jc w:val="both"/>
        <w:rPr>
          <w:rFonts w:ascii="Times New Roman" w:eastAsia="Times New Roman" w:hAnsi="Times New Roman" w:cs="Times New Roman"/>
        </w:rPr>
      </w:pPr>
      <w:r w:rsidRPr="001D50D3">
        <w:rPr>
          <w:rFonts w:ascii="Times New Roman" w:eastAsia="Times New Roman" w:hAnsi="Times New Roman" w:cs="Times New Roman"/>
          <w:b/>
        </w:rPr>
        <w:t xml:space="preserve">   </w:t>
      </w:r>
      <w:r w:rsidRPr="001D50D3">
        <w:rPr>
          <w:rFonts w:ascii="Times New Roman" w:eastAsia="Times New Roman" w:hAnsi="Times New Roman" w:cs="Times New Roman"/>
          <w:b/>
          <w:color w:val="0000FF"/>
        </w:rPr>
        <w:t xml:space="preserve"> a)</w:t>
      </w:r>
      <w:r w:rsidRPr="001D50D3">
        <w:rPr>
          <w:rFonts w:ascii="Times New Roman" w:eastAsia="Times New Roman" w:hAnsi="Times New Roman" w:cs="Times New Roman"/>
          <w:b/>
        </w:rPr>
        <w:t xml:space="preserve"> </w:t>
      </w:r>
      <w:r w:rsidRPr="001D50D3">
        <w:rPr>
          <w:rFonts w:ascii="Times New Roman" w:hAnsi="Times New Roman" w:cs="Times New Roman"/>
          <w:b/>
          <w:color w:val="0000FF"/>
          <w:lang w:val="vi-VN"/>
        </w:rPr>
        <w:t>&lt;B&gt;</w:t>
      </w:r>
      <w:r w:rsidRPr="001D50D3">
        <w:rPr>
          <w:rFonts w:ascii="Times New Roman" w:hAnsi="Times New Roman" w:cs="Times New Roman"/>
          <w:b/>
          <w:lang w:val="vi-VN"/>
        </w:rPr>
        <w:t xml:space="preserve"> </w:t>
      </w:r>
      <w:r w:rsidRPr="001D50D3">
        <w:rPr>
          <w:rFonts w:ascii="Times New Roman" w:eastAsia="Times New Roman" w:hAnsi="Times New Roman" w:cs="Times New Roman"/>
        </w:rPr>
        <w:t xml:space="preserve">Bốn điểm </w:t>
      </w:r>
      <w:r w:rsidRPr="001D50D3">
        <w:rPr>
          <w:rFonts w:ascii="Times New Roman" w:eastAsia="Times New Roman" w:hAnsi="Times New Roman" w:cs="Times New Roman"/>
          <w:position w:val="-10"/>
        </w:rPr>
        <w:object w:dxaOrig="1095" w:dyaOrig="330" w14:anchorId="72D03ADC">
          <v:shape id="_x0000_i4133" type="#_x0000_t75" style="width:54.75pt;height:15.75pt">
            <v:imagedata r:id="rId4403" o:title=""/>
          </v:shape>
        </w:object>
      </w:r>
      <w:r w:rsidRPr="001D50D3">
        <w:rPr>
          <w:rFonts w:ascii="Times New Roman" w:eastAsia="Times New Roman" w:hAnsi="Times New Roman" w:cs="Times New Roman"/>
        </w:rPr>
        <w:t xml:space="preserve"> cùng thuộc một đường tròn.</w:t>
      </w:r>
    </w:p>
    <w:p w14:paraId="643F4812" w14:textId="77777777" w:rsidR="006F3D5F" w:rsidRPr="001D50D3" w:rsidRDefault="006F3D5F" w:rsidP="00120ED7">
      <w:pPr>
        <w:jc w:val="both"/>
        <w:rPr>
          <w:rFonts w:ascii="Times New Roman" w:eastAsia="Times New Roman" w:hAnsi="Times New Roman" w:cs="Times New Roman"/>
        </w:rPr>
      </w:pPr>
      <w:r w:rsidRPr="001D50D3">
        <w:rPr>
          <w:rFonts w:ascii="Times New Roman" w:eastAsia="Times New Roman" w:hAnsi="Times New Roman" w:cs="Times New Roman"/>
          <w:b/>
          <w:color w:val="0000FF"/>
        </w:rPr>
        <w:t xml:space="preserve">    b)</w:t>
      </w:r>
      <w:r w:rsidRPr="001D50D3">
        <w:rPr>
          <w:rFonts w:ascii="Times New Roman" w:eastAsia="Times New Roman" w:hAnsi="Times New Roman" w:cs="Times New Roman"/>
          <w:b/>
        </w:rPr>
        <w:t xml:space="preserve"> </w:t>
      </w:r>
      <w:r w:rsidRPr="001D50D3">
        <w:rPr>
          <w:rFonts w:ascii="Times New Roman" w:hAnsi="Times New Roman" w:cs="Times New Roman"/>
          <w:b/>
          <w:color w:val="0000FF"/>
          <w:lang w:val="vi-VN"/>
        </w:rPr>
        <w:t>&lt;B&gt;</w:t>
      </w:r>
      <w:r w:rsidRPr="001D50D3">
        <w:rPr>
          <w:rFonts w:ascii="Times New Roman" w:hAnsi="Times New Roman" w:cs="Times New Roman"/>
          <w:lang w:val="vi-VN"/>
        </w:rPr>
        <w:t xml:space="preserve"> </w:t>
      </w:r>
      <w:r w:rsidRPr="001D50D3">
        <w:rPr>
          <w:rFonts w:ascii="Times New Roman" w:eastAsia="Times New Roman" w:hAnsi="Times New Roman" w:cs="Times New Roman"/>
        </w:rPr>
        <w:t xml:space="preserve">Đường tròn ngoại tiếp tứ giác </w:t>
      </w:r>
      <w:r w:rsidRPr="001D50D3">
        <w:rPr>
          <w:rFonts w:ascii="Times New Roman" w:eastAsia="Times New Roman" w:hAnsi="Times New Roman" w:cs="Times New Roman"/>
          <w:position w:val="-6"/>
        </w:rPr>
        <w:object w:dxaOrig="765" w:dyaOrig="285" w14:anchorId="396EEE67">
          <v:shape id="_x0000_i4134" type="#_x0000_t75" style="width:38.25pt;height:14.25pt">
            <v:imagedata r:id="rId4404" o:title=""/>
          </v:shape>
        </w:object>
      </w:r>
      <w:r w:rsidRPr="001D50D3">
        <w:rPr>
          <w:rFonts w:ascii="Times New Roman" w:eastAsia="Times New Roman" w:hAnsi="Times New Roman" w:cs="Times New Roman"/>
        </w:rPr>
        <w:t xml:space="preserve"> có đường kính là cạnh </w:t>
      </w:r>
      <w:r w:rsidRPr="001D50D3">
        <w:rPr>
          <w:rFonts w:ascii="Times New Roman" w:eastAsia="Times New Roman" w:hAnsi="Times New Roman" w:cs="Times New Roman"/>
          <w:position w:val="-4"/>
        </w:rPr>
        <w:object w:dxaOrig="435" w:dyaOrig="255" w14:anchorId="6FBCAF38">
          <v:shape id="_x0000_i4135" type="#_x0000_t75" style="width:21.75pt;height:12.75pt">
            <v:imagedata r:id="rId4405" o:title=""/>
          </v:shape>
        </w:object>
      </w:r>
      <w:r w:rsidRPr="001D50D3">
        <w:rPr>
          <w:rFonts w:ascii="Times New Roman" w:eastAsia="Times New Roman" w:hAnsi="Times New Roman" w:cs="Times New Roman"/>
        </w:rPr>
        <w:t>.</w:t>
      </w:r>
    </w:p>
    <w:p w14:paraId="6ABCCCD5" w14:textId="77777777" w:rsidR="006F3D5F" w:rsidRPr="001D50D3" w:rsidRDefault="006F3D5F" w:rsidP="00120ED7">
      <w:pPr>
        <w:jc w:val="both"/>
        <w:rPr>
          <w:rFonts w:ascii="Times New Roman" w:eastAsia="Times New Roman" w:hAnsi="Times New Roman" w:cs="Times New Roman"/>
        </w:rPr>
      </w:pPr>
      <w:r w:rsidRPr="001D50D3">
        <w:rPr>
          <w:rFonts w:ascii="Times New Roman" w:eastAsia="Times New Roman" w:hAnsi="Times New Roman" w:cs="Times New Roman"/>
          <w:b/>
          <w:color w:val="0000FF"/>
        </w:rPr>
        <w:t xml:space="preserve">    c)</w:t>
      </w:r>
      <w:r w:rsidRPr="001D50D3">
        <w:rPr>
          <w:rFonts w:ascii="Times New Roman" w:eastAsia="Times New Roman" w:hAnsi="Times New Roman" w:cs="Times New Roman"/>
          <w:b/>
        </w:rPr>
        <w:t xml:space="preserve"> </w:t>
      </w:r>
      <w:r w:rsidRPr="001D50D3">
        <w:rPr>
          <w:rFonts w:ascii="Times New Roman" w:hAnsi="Times New Roman" w:cs="Times New Roman"/>
          <w:b/>
          <w:color w:val="0000FF"/>
          <w:lang w:val="vi-VN"/>
        </w:rPr>
        <w:t>&lt;H&gt;</w:t>
      </w:r>
      <w:r w:rsidRPr="001D50D3">
        <w:rPr>
          <w:rFonts w:ascii="Times New Roman" w:hAnsi="Times New Roman" w:cs="Times New Roman"/>
          <w:b/>
          <w:lang w:val="vi-VN"/>
        </w:rPr>
        <w:t xml:space="preserve"> </w:t>
      </w:r>
      <w:r w:rsidRPr="001D50D3">
        <w:rPr>
          <w:rFonts w:ascii="Times New Roman" w:eastAsia="Times New Roman" w:hAnsi="Times New Roman" w:cs="Times New Roman"/>
        </w:rPr>
        <w:t xml:space="preserve">Dây </w:t>
      </w:r>
      <w:r w:rsidRPr="001D50D3">
        <w:rPr>
          <w:rFonts w:ascii="Times New Roman" w:eastAsia="Times New Roman" w:hAnsi="Times New Roman" w:cs="Times New Roman"/>
          <w:position w:val="-4"/>
        </w:rPr>
        <w:object w:dxaOrig="420" w:dyaOrig="255" w14:anchorId="349AF453">
          <v:shape id="_x0000_i4136" type="#_x0000_t75" style="width:21pt;height:12.75pt">
            <v:imagedata r:id="rId4406" o:title=""/>
          </v:shape>
        </w:object>
      </w:r>
      <w:r w:rsidRPr="001D50D3">
        <w:rPr>
          <w:rFonts w:ascii="Times New Roman" w:eastAsia="Times New Roman" w:hAnsi="Times New Roman" w:cs="Times New Roman"/>
        </w:rPr>
        <w:t xml:space="preserve">là dây chung của đường tròn ngoại tứ giác tiếp </w:t>
      </w:r>
      <w:r w:rsidRPr="001D50D3">
        <w:rPr>
          <w:rFonts w:ascii="Times New Roman" w:eastAsia="Times New Roman" w:hAnsi="Times New Roman" w:cs="Times New Roman"/>
          <w:position w:val="-4"/>
        </w:rPr>
        <w:object w:dxaOrig="795" w:dyaOrig="255" w14:anchorId="379BED18">
          <v:shape id="_x0000_i4137" type="#_x0000_t75" style="width:39.75pt;height:12.75pt">
            <v:imagedata r:id="rId4407" o:title=""/>
          </v:shape>
        </w:object>
      </w:r>
      <w:r w:rsidRPr="001D50D3">
        <w:rPr>
          <w:rFonts w:ascii="Times New Roman" w:eastAsia="Times New Roman" w:hAnsi="Times New Roman" w:cs="Times New Roman"/>
        </w:rPr>
        <w:t xml:space="preserve">và đường tròn ngoại tứ giác tiếp </w:t>
      </w:r>
      <w:r w:rsidRPr="001D50D3">
        <w:rPr>
          <w:rFonts w:ascii="Times New Roman" w:eastAsia="Times New Roman" w:hAnsi="Times New Roman" w:cs="Times New Roman"/>
          <w:position w:val="-6"/>
        </w:rPr>
        <w:object w:dxaOrig="780" w:dyaOrig="285" w14:anchorId="73E37C7F">
          <v:shape id="_x0000_i4138" type="#_x0000_t75" style="width:38.25pt;height:14.25pt">
            <v:imagedata r:id="rId4408" o:title=""/>
          </v:shape>
        </w:object>
      </w:r>
      <w:r w:rsidRPr="001D50D3">
        <w:rPr>
          <w:rFonts w:ascii="Times New Roman" w:eastAsia="Times New Roman" w:hAnsi="Times New Roman" w:cs="Times New Roman"/>
        </w:rPr>
        <w:t>.</w:t>
      </w:r>
    </w:p>
    <w:p w14:paraId="680AE8B5" w14:textId="77777777" w:rsidR="006F3D5F" w:rsidRPr="001D50D3" w:rsidRDefault="006F3D5F" w:rsidP="00120ED7">
      <w:pPr>
        <w:jc w:val="both"/>
        <w:rPr>
          <w:rFonts w:ascii="Times New Roman" w:eastAsia="Times New Roman" w:hAnsi="Times New Roman" w:cs="Times New Roman"/>
        </w:rPr>
      </w:pPr>
      <w:r w:rsidRPr="001D50D3">
        <w:rPr>
          <w:rFonts w:ascii="Times New Roman" w:eastAsia="Times New Roman" w:hAnsi="Times New Roman" w:cs="Times New Roman"/>
          <w:b/>
        </w:rPr>
        <w:t xml:space="preserve">    </w:t>
      </w:r>
      <w:r w:rsidRPr="001D50D3">
        <w:rPr>
          <w:rFonts w:ascii="Times New Roman" w:eastAsia="Times New Roman" w:hAnsi="Times New Roman" w:cs="Times New Roman"/>
          <w:b/>
          <w:color w:val="0000FF"/>
        </w:rPr>
        <w:t>d)</w:t>
      </w:r>
      <w:r w:rsidRPr="001D50D3">
        <w:rPr>
          <w:rFonts w:ascii="Times New Roman" w:eastAsia="Times New Roman" w:hAnsi="Times New Roman" w:cs="Times New Roman"/>
          <w:b/>
        </w:rPr>
        <w:t xml:space="preserve"> </w:t>
      </w:r>
      <w:r w:rsidRPr="001D50D3">
        <w:rPr>
          <w:rFonts w:ascii="Times New Roman" w:hAnsi="Times New Roman" w:cs="Times New Roman"/>
          <w:b/>
          <w:color w:val="0000FF"/>
          <w:lang w:val="vi-VN"/>
        </w:rPr>
        <w:t>&lt;VD&gt;</w:t>
      </w:r>
      <w:r w:rsidRPr="001D50D3">
        <w:rPr>
          <w:rFonts w:ascii="Times New Roman" w:hAnsi="Times New Roman" w:cs="Times New Roman"/>
          <w:b/>
          <w:lang w:val="vi-VN"/>
        </w:rPr>
        <w:t xml:space="preserve"> </w:t>
      </w:r>
      <w:r w:rsidRPr="001D50D3">
        <w:rPr>
          <w:rFonts w:ascii="Times New Roman" w:eastAsia="Times New Roman" w:hAnsi="Times New Roman" w:cs="Times New Roman"/>
        </w:rPr>
        <w:t xml:space="preserve">Gọi </w:t>
      </w:r>
      <w:r w:rsidRPr="001D50D3">
        <w:rPr>
          <w:rFonts w:ascii="Times New Roman" w:eastAsia="Times New Roman" w:hAnsi="Times New Roman" w:cs="Times New Roman"/>
          <w:position w:val="-6"/>
        </w:rPr>
        <w:object w:dxaOrig="255" w:dyaOrig="285" w14:anchorId="792BF89D">
          <v:shape id="_x0000_i4139" type="#_x0000_t75" style="width:12.75pt;height:14.25pt">
            <v:imagedata r:id="rId4409" o:title=""/>
          </v:shape>
        </w:object>
      </w:r>
      <w:r w:rsidRPr="001D50D3">
        <w:rPr>
          <w:rFonts w:ascii="Times New Roman" w:eastAsia="Times New Roman" w:hAnsi="Times New Roman" w:cs="Times New Roman"/>
        </w:rPr>
        <w:t xml:space="preserve"> tâm tròn ngoại tiếp tam giác </w:t>
      </w:r>
      <w:r w:rsidRPr="001D50D3">
        <w:rPr>
          <w:rFonts w:ascii="Times New Roman" w:eastAsia="Times New Roman" w:hAnsi="Times New Roman" w:cs="Times New Roman"/>
          <w:position w:val="-6"/>
        </w:rPr>
        <w:object w:dxaOrig="600" w:dyaOrig="285" w14:anchorId="26ED8F34">
          <v:shape id="_x0000_i4140" type="#_x0000_t75" style="width:30pt;height:14.25pt">
            <v:imagedata r:id="rId4410" o:title=""/>
          </v:shape>
        </w:object>
      </w:r>
      <w:r w:rsidRPr="001D50D3">
        <w:rPr>
          <w:rFonts w:ascii="Times New Roman" w:eastAsia="Times New Roman" w:hAnsi="Times New Roman" w:cs="Times New Roman"/>
        </w:rPr>
        <w:t xml:space="preserve"> khi đó </w:t>
      </w:r>
      <w:r w:rsidRPr="001D50D3">
        <w:rPr>
          <w:rFonts w:ascii="Times New Roman" w:eastAsia="Times New Roman" w:hAnsi="Times New Roman" w:cs="Times New Roman"/>
          <w:position w:val="-4"/>
        </w:rPr>
        <w:object w:dxaOrig="420" w:dyaOrig="255" w14:anchorId="029B9496">
          <v:shape id="_x0000_i4141" type="#_x0000_t75" style="width:21pt;height:12.75pt">
            <v:imagedata r:id="rId4411" o:title=""/>
          </v:shape>
        </w:object>
      </w:r>
      <w:r w:rsidRPr="001D50D3">
        <w:rPr>
          <w:rFonts w:ascii="Times New Roman" w:eastAsia="Times New Roman" w:hAnsi="Times New Roman" w:cs="Times New Roman"/>
        </w:rPr>
        <w:t xml:space="preserve">vuông góc với </w:t>
      </w:r>
      <w:r w:rsidRPr="001D50D3">
        <w:rPr>
          <w:rFonts w:ascii="Times New Roman" w:eastAsia="Times New Roman" w:hAnsi="Times New Roman" w:cs="Times New Roman"/>
          <w:position w:val="-6"/>
        </w:rPr>
        <w:object w:dxaOrig="465" w:dyaOrig="285" w14:anchorId="259FF80A">
          <v:shape id="_x0000_i4142" type="#_x0000_t75" style="width:23.25pt;height:14.25pt">
            <v:imagedata r:id="rId4412" o:title=""/>
          </v:shape>
        </w:object>
      </w:r>
      <w:r w:rsidRPr="001D50D3">
        <w:rPr>
          <w:rFonts w:ascii="Times New Roman" w:eastAsia="Times New Roman" w:hAnsi="Times New Roman" w:cs="Times New Roman"/>
        </w:rPr>
        <w:t>.</w:t>
      </w:r>
    </w:p>
    <w:p w14:paraId="058E6616" w14:textId="77777777" w:rsidR="006F3D5F" w:rsidRPr="001D50D3" w:rsidRDefault="006F3D5F" w:rsidP="00406E8E">
      <w:pPr>
        <w:spacing w:line="288" w:lineRule="auto"/>
        <w:rPr>
          <w:rFonts w:ascii="Times New Roman" w:hAnsi="Times New Roman" w:cs="Times New Roman"/>
          <w:b/>
          <w:color w:val="0000FF"/>
          <w:lang w:val="vi-VN"/>
        </w:rPr>
      </w:pPr>
      <w:r w:rsidRPr="001D50D3">
        <w:rPr>
          <w:rFonts w:ascii="Times New Roman" w:hAnsi="Times New Roman" w:cs="Times New Roman"/>
          <w:b/>
          <w:color w:val="0000FF"/>
          <w:lang w:val="vi-VN"/>
        </w:rPr>
        <w:t>Câu 22:</w:t>
      </w:r>
      <w:r w:rsidRPr="001D50D3">
        <w:rPr>
          <w:rFonts w:ascii="Times New Roman" w:hAnsi="Times New Roman" w:cs="Times New Roman"/>
          <w:lang w:val="vi-VN"/>
        </w:rPr>
        <w:t xml:space="preserve"> </w:t>
      </w:r>
      <w:r w:rsidRPr="001D50D3">
        <w:rPr>
          <w:rFonts w:ascii="Times New Roman" w:hAnsi="Times New Roman" w:cs="Times New Roman"/>
        </w:rPr>
        <w:t xml:space="preserve">Một quả bóng bay có dạng hình cầu với chu vi đường tròn lớn là </w:t>
      </w:r>
      <w:r w:rsidRPr="001D50D3">
        <w:rPr>
          <w:rFonts w:ascii="Times New Roman" w:hAnsi="Times New Roman" w:cs="Times New Roman"/>
          <w:position w:val="-10"/>
        </w:rPr>
        <w:object w:dxaOrig="940" w:dyaOrig="320" w14:anchorId="04FB5E4C">
          <v:shape id="_x0000_i4143" type="#_x0000_t75" style="width:52.5pt;height:15.75pt" o:ole="">
            <v:imagedata r:id="rId4413" o:title=""/>
          </v:shape>
          <o:OLEObject Type="Embed" ProgID="Equation.DSMT4" ShapeID="_x0000_i4143" DrawAspect="Content" ObjectID="_1801694854" r:id="rId4414"/>
        </w:object>
      </w:r>
      <w:r w:rsidRPr="001D50D3">
        <w:rPr>
          <w:rFonts w:ascii="Times New Roman" w:hAnsi="Times New Roman" w:cs="Times New Roman"/>
        </w:rPr>
        <w:t>. Giả sử em làm tăng gấp đôi đường kính của quả bóng bằng cách thổi thêm không khí vào quả bóng. Khi đó</w:t>
      </w:r>
    </w:p>
    <w:p w14:paraId="42EF16E9" w14:textId="77777777" w:rsidR="006F3D5F" w:rsidRPr="001D50D3" w:rsidRDefault="006F3D5F" w:rsidP="004E4CC1">
      <w:pPr>
        <w:pStyle w:val="ListParagraph"/>
        <w:tabs>
          <w:tab w:val="left" w:pos="992"/>
        </w:tabs>
        <w:spacing w:before="0" w:after="0"/>
        <w:ind w:left="284"/>
        <w:rPr>
          <w:b/>
          <w:color w:val="0000FF"/>
          <w:sz w:val="24"/>
        </w:rPr>
      </w:pPr>
      <w:r w:rsidRPr="001D50D3">
        <w:rPr>
          <w:b/>
          <w:color w:val="0000FF"/>
          <w:sz w:val="24"/>
          <w:lang w:val="vi-VN"/>
        </w:rPr>
        <w:t>a)&lt;B&gt;</w:t>
      </w:r>
      <w:r w:rsidRPr="001D50D3">
        <w:rPr>
          <w:b/>
          <w:sz w:val="24"/>
          <w:lang w:val="vi-VN"/>
        </w:rPr>
        <w:t xml:space="preserve"> </w:t>
      </w:r>
      <w:r w:rsidRPr="001D50D3">
        <w:rPr>
          <w:sz w:val="24"/>
        </w:rPr>
        <w:t>Đường kính của quả bóng bay lúc đầu là</w:t>
      </w:r>
      <w:r w:rsidRPr="001D50D3">
        <w:rPr>
          <w:b/>
          <w:sz w:val="24"/>
        </w:rPr>
        <w:t xml:space="preserve"> </w:t>
      </w:r>
      <w:r w:rsidRPr="001D50D3">
        <w:rPr>
          <w:position w:val="-10"/>
          <w:sz w:val="24"/>
        </w:rPr>
        <w:object w:dxaOrig="960" w:dyaOrig="320" w14:anchorId="3A5D38BD">
          <v:shape id="_x0000_i4144" type="#_x0000_t75" style="width:54pt;height:15.75pt" o:ole="">
            <v:imagedata r:id="rId4415" o:title=""/>
          </v:shape>
          <o:OLEObject Type="Embed" ProgID="Equation.DSMT4" ShapeID="_x0000_i4144" DrawAspect="Content" ObjectID="_1801694855" r:id="rId4416"/>
        </w:object>
      </w:r>
      <w:r w:rsidRPr="001D50D3">
        <w:rPr>
          <w:sz w:val="24"/>
        </w:rPr>
        <w:t>.</w:t>
      </w:r>
    </w:p>
    <w:p w14:paraId="694EB5F8" w14:textId="77777777" w:rsidR="006F3D5F" w:rsidRPr="001D50D3" w:rsidRDefault="006F3D5F" w:rsidP="004E4CC1">
      <w:pPr>
        <w:pStyle w:val="ListParagraph"/>
        <w:tabs>
          <w:tab w:val="left" w:pos="992"/>
        </w:tabs>
        <w:spacing w:before="0" w:after="0"/>
        <w:ind w:left="284"/>
        <w:rPr>
          <w:b/>
          <w:color w:val="0000FF"/>
          <w:sz w:val="24"/>
        </w:rPr>
      </w:pPr>
      <w:r w:rsidRPr="001D50D3">
        <w:rPr>
          <w:b/>
          <w:color w:val="0000FF"/>
          <w:sz w:val="24"/>
          <w:lang w:val="vi-VN"/>
        </w:rPr>
        <w:lastRenderedPageBreak/>
        <w:t>b)&lt;B&gt;</w:t>
      </w:r>
      <w:r w:rsidRPr="001D50D3">
        <w:rPr>
          <w:b/>
          <w:sz w:val="24"/>
          <w:lang w:val="vi-VN"/>
        </w:rPr>
        <w:t xml:space="preserve"> </w:t>
      </w:r>
      <w:r w:rsidRPr="001D50D3">
        <w:rPr>
          <w:sz w:val="24"/>
        </w:rPr>
        <w:t xml:space="preserve">Bán kính của quả bóng bay lúc đầu là </w:t>
      </w:r>
      <w:r w:rsidRPr="001D50D3">
        <w:rPr>
          <w:position w:val="-24"/>
          <w:sz w:val="24"/>
        </w:rPr>
        <w:object w:dxaOrig="840" w:dyaOrig="620" w14:anchorId="25568E2B">
          <v:shape id="_x0000_i4145" type="#_x0000_t75" style="width:42pt;height:30.75pt" o:ole="">
            <v:imagedata r:id="rId4417" o:title=""/>
          </v:shape>
          <o:OLEObject Type="Embed" ProgID="Equation.DSMT4" ShapeID="_x0000_i4145" DrawAspect="Content" ObjectID="_1801694856" r:id="rId4418"/>
        </w:object>
      </w:r>
      <w:r w:rsidRPr="001D50D3">
        <w:rPr>
          <w:sz w:val="24"/>
        </w:rPr>
        <w:t>.</w:t>
      </w:r>
      <w:r w:rsidRPr="001D50D3">
        <w:rPr>
          <w:b/>
          <w:sz w:val="24"/>
        </w:rPr>
        <w:t xml:space="preserve"> </w:t>
      </w:r>
    </w:p>
    <w:p w14:paraId="0BA7D652" w14:textId="77777777" w:rsidR="006F3D5F" w:rsidRPr="001D50D3" w:rsidRDefault="006F3D5F" w:rsidP="004E4CC1">
      <w:pPr>
        <w:pStyle w:val="ListParagraph"/>
        <w:tabs>
          <w:tab w:val="left" w:pos="992"/>
        </w:tabs>
        <w:spacing w:before="0" w:after="0"/>
        <w:ind w:left="284"/>
        <w:rPr>
          <w:b/>
          <w:color w:val="0000FF"/>
          <w:sz w:val="24"/>
        </w:rPr>
      </w:pPr>
      <w:r w:rsidRPr="001D50D3">
        <w:rPr>
          <w:b/>
          <w:color w:val="0000FF"/>
          <w:sz w:val="24"/>
          <w:lang w:val="vi-VN"/>
        </w:rPr>
        <w:t>c)&lt;H&gt;</w:t>
      </w:r>
      <w:r w:rsidRPr="001D50D3">
        <w:rPr>
          <w:b/>
          <w:sz w:val="24"/>
          <w:lang w:val="vi-VN"/>
        </w:rPr>
        <w:t xml:space="preserve"> </w:t>
      </w:r>
      <w:r w:rsidRPr="001D50D3">
        <w:rPr>
          <w:sz w:val="24"/>
        </w:rPr>
        <w:t xml:space="preserve">Thể tích của quả bóng lúc đầu là </w:t>
      </w:r>
      <w:r w:rsidRPr="001D50D3">
        <w:rPr>
          <w:position w:val="-24"/>
          <w:sz w:val="24"/>
        </w:rPr>
        <w:object w:dxaOrig="1800" w:dyaOrig="620" w14:anchorId="0498C37E">
          <v:shape id="_x0000_i4146" type="#_x0000_t75" style="width:90.75pt;height:30pt" o:ole="">
            <v:imagedata r:id="rId4419" o:title=""/>
          </v:shape>
          <o:OLEObject Type="Embed" ProgID="Equation.DSMT4" ShapeID="_x0000_i4146" DrawAspect="Content" ObjectID="_1801694857" r:id="rId4420"/>
        </w:object>
      </w:r>
      <w:r w:rsidRPr="001D50D3">
        <w:rPr>
          <w:sz w:val="24"/>
        </w:rPr>
        <w:t>.</w:t>
      </w:r>
    </w:p>
    <w:p w14:paraId="40D5B87E" w14:textId="77777777" w:rsidR="006F3D5F" w:rsidRPr="001D50D3" w:rsidRDefault="006F3D5F" w:rsidP="004E4CC1">
      <w:pPr>
        <w:pStyle w:val="ListParagraph"/>
        <w:tabs>
          <w:tab w:val="left" w:pos="992"/>
        </w:tabs>
        <w:spacing w:before="0" w:after="0"/>
        <w:ind w:left="284"/>
        <w:rPr>
          <w:b/>
          <w:color w:val="0000FF"/>
          <w:sz w:val="24"/>
        </w:rPr>
      </w:pPr>
      <w:r w:rsidRPr="001D50D3">
        <w:rPr>
          <w:b/>
          <w:color w:val="0000FF"/>
          <w:sz w:val="24"/>
          <w:lang w:val="vi-VN"/>
        </w:rPr>
        <w:t>d) &lt;VD&gt;</w:t>
      </w:r>
      <w:r w:rsidRPr="001D50D3">
        <w:rPr>
          <w:b/>
          <w:sz w:val="24"/>
          <w:lang w:val="vi-VN"/>
        </w:rPr>
        <w:t xml:space="preserve"> </w:t>
      </w:r>
      <w:r w:rsidRPr="001D50D3">
        <w:rPr>
          <w:b/>
          <w:sz w:val="24"/>
        </w:rPr>
        <w:t xml:space="preserve"> </w:t>
      </w:r>
      <w:r w:rsidRPr="001D50D3">
        <w:rPr>
          <w:sz w:val="24"/>
        </w:rPr>
        <w:t>Thể tích của quả bóng lúc sau tăng 16 lần so với lúc đầu.</w:t>
      </w:r>
    </w:p>
    <w:p w14:paraId="62139629" w14:textId="77777777" w:rsidR="006F3D5F" w:rsidRPr="001D50D3" w:rsidRDefault="006F3D5F" w:rsidP="004E4CC1">
      <w:pPr>
        <w:pStyle w:val="Heading1"/>
        <w:spacing w:line="240" w:lineRule="auto"/>
        <w:jc w:val="left"/>
        <w:rPr>
          <w:rFonts w:ascii="Times New Roman" w:hAnsi="Times New Roman"/>
          <w:color w:val="FF0000"/>
          <w:sz w:val="24"/>
          <w:szCs w:val="24"/>
          <w:lang w:val="vi-VN"/>
        </w:rPr>
      </w:pPr>
      <w:r w:rsidRPr="001D50D3">
        <w:rPr>
          <w:rFonts w:ascii="Times New Roman" w:hAnsi="Times New Roman"/>
          <w:color w:val="FF0000"/>
          <w:sz w:val="24"/>
          <w:szCs w:val="24"/>
          <w:lang w:val="vi-VN"/>
        </w:rPr>
        <w:t>PHẦN I</w:t>
      </w:r>
      <w:r w:rsidRPr="001D50D3">
        <w:rPr>
          <w:rFonts w:ascii="Times New Roman" w:hAnsi="Times New Roman"/>
          <w:color w:val="FF0000"/>
          <w:sz w:val="24"/>
          <w:szCs w:val="24"/>
        </w:rPr>
        <w:t>I</w:t>
      </w:r>
      <w:r w:rsidRPr="001D50D3">
        <w:rPr>
          <w:rFonts w:ascii="Times New Roman" w:hAnsi="Times New Roman"/>
          <w:color w:val="FF0000"/>
          <w:sz w:val="24"/>
          <w:szCs w:val="24"/>
          <w:lang w:val="vi-VN"/>
        </w:rPr>
        <w:t>I. TỰ LUẬN</w:t>
      </w:r>
      <w:r w:rsidRPr="001D50D3">
        <w:rPr>
          <w:rFonts w:ascii="Times New Roman" w:hAnsi="Times New Roman"/>
          <w:color w:val="FF0000"/>
          <w:sz w:val="24"/>
          <w:szCs w:val="24"/>
        </w:rPr>
        <w:t xml:space="preserve"> </w:t>
      </w:r>
      <w:r w:rsidRPr="001D50D3">
        <w:rPr>
          <w:rFonts w:ascii="Times New Roman" w:hAnsi="Times New Roman"/>
          <w:color w:val="FF0000"/>
          <w:sz w:val="24"/>
          <w:szCs w:val="24"/>
          <w:lang w:val="vi-VN"/>
        </w:rPr>
        <w:t xml:space="preserve">(3,0 ĐIỂM) </w:t>
      </w:r>
    </w:p>
    <w:p w14:paraId="24747B50" w14:textId="77777777" w:rsidR="006F3D5F" w:rsidRPr="001D50D3" w:rsidRDefault="006F3D5F" w:rsidP="004E4CC1">
      <w:pPr>
        <w:contextualSpacing/>
        <w:rPr>
          <w:rFonts w:ascii="Times New Roman" w:hAnsi="Times New Roman" w:cs="Times New Roman"/>
          <w:lang w:val="vi-VN"/>
        </w:rPr>
      </w:pPr>
      <w:r w:rsidRPr="001D50D3">
        <w:rPr>
          <w:rFonts w:ascii="Times New Roman" w:hAnsi="Times New Roman" w:cs="Times New Roman"/>
          <w:b/>
          <w:bCs/>
          <w:color w:val="0000FF"/>
          <w:lang w:val="vi-VN"/>
        </w:rPr>
        <w:t>Câu 23:</w:t>
      </w:r>
      <w:r w:rsidRPr="001D50D3">
        <w:rPr>
          <w:rFonts w:ascii="Times New Roman" w:hAnsi="Times New Roman" w:cs="Times New Roman"/>
          <w:lang w:val="vi-VN"/>
        </w:rPr>
        <w:t xml:space="preserve"> Cho phương trình </w:t>
      </w:r>
      <w:r w:rsidRPr="001D50D3">
        <w:rPr>
          <w:rFonts w:ascii="Times New Roman" w:hAnsi="Times New Roman" w:cs="Times New Roman"/>
          <w:position w:val="-14"/>
        </w:rPr>
        <w:object w:dxaOrig="2340" w:dyaOrig="400" w14:anchorId="73907144">
          <v:shape id="_x0000_i4147" type="#_x0000_t75" alt="OPL20U25GSXzBJYl68kk8uQGfFKzs7yb1M4KJWUiLk6ZEvGF+qCIPSnY57AbBFCvTWID12 2024 DT T9 116+K4lPs7H94VUqPe2XwIsfPRnrXQE//QTEXxb8/8N4CNc6FpgZahzpTjFhMzSA7T/nHJa11DE8Ng2TP3iAmRczFlmslSuUNOgUeb6yRvs0=" style="width:117pt;height:20.25pt" o:ole="">
            <v:imagedata r:id="rId2779" o:title=""/>
          </v:shape>
          <o:OLEObject Type="Embed" ProgID="Equation.DSMT4" ShapeID="_x0000_i4147" DrawAspect="Content" ObjectID="_1801694858" r:id="rId4421"/>
        </w:object>
      </w:r>
      <w:r w:rsidRPr="001D50D3">
        <w:rPr>
          <w:rFonts w:ascii="Times New Roman" w:hAnsi="Times New Roman" w:cs="Times New Roman"/>
          <w:lang w:val="vi-VN"/>
        </w:rPr>
        <w:t xml:space="preserve">. </w:t>
      </w:r>
    </w:p>
    <w:p w14:paraId="23AB6C6E" w14:textId="77777777" w:rsidR="006F3D5F" w:rsidRPr="001D50D3" w:rsidRDefault="006F3D5F" w:rsidP="004E4CC1">
      <w:pPr>
        <w:contextualSpacing/>
        <w:rPr>
          <w:rFonts w:ascii="Times New Roman" w:hAnsi="Times New Roman" w:cs="Times New Roman"/>
          <w:lang w:val="vi-VN"/>
        </w:rPr>
      </w:pPr>
      <w:r w:rsidRPr="001D50D3">
        <w:rPr>
          <w:rFonts w:ascii="Times New Roman" w:hAnsi="Times New Roman" w:cs="Times New Roman"/>
          <w:lang w:val="vi-VN"/>
        </w:rPr>
        <w:t>a) Giải phương trình với m =1</w:t>
      </w:r>
    </w:p>
    <w:p w14:paraId="026B6C91" w14:textId="77777777" w:rsidR="006F3D5F" w:rsidRPr="001D50D3" w:rsidRDefault="006F3D5F" w:rsidP="004E4CC1">
      <w:pPr>
        <w:contextualSpacing/>
        <w:rPr>
          <w:rFonts w:ascii="Times New Roman" w:hAnsi="Times New Roman" w:cs="Times New Roman"/>
          <w:lang w:val="vi-VN"/>
        </w:rPr>
      </w:pPr>
      <w:r w:rsidRPr="001D50D3">
        <w:rPr>
          <w:rFonts w:ascii="Times New Roman" w:hAnsi="Times New Roman" w:cs="Times New Roman"/>
          <w:lang w:val="vi-VN"/>
        </w:rPr>
        <w:t xml:space="preserve">b)Tìm </w:t>
      </w:r>
      <w:r w:rsidRPr="001D50D3">
        <w:rPr>
          <w:rFonts w:ascii="Times New Roman" w:hAnsi="Times New Roman" w:cs="Times New Roman"/>
          <w:position w:val="-6"/>
        </w:rPr>
        <w:object w:dxaOrig="260" w:dyaOrig="220" w14:anchorId="07563C43">
          <v:shape id="_x0000_i4148" type="#_x0000_t75" alt="OPL20U25GSXzBJYl68kk8uQGfFKzs7yb1M4KJWUiLk6ZEvGF+qCIPSnY57AbBFCvTWID12 2024 DT T9 116+K4lPs7H94VUqPe2XwIsfPRnrXQE//QTEXxb8/8N4CNc6FpgZahzpTjFhMzSA7T/nHJa11DE8Ng2TP3iAmRczFlmslSuUNOgUeb6yRvs0=" style="width:12.75pt;height:11.25pt" o:ole="">
            <v:imagedata r:id="rId2781" o:title=""/>
          </v:shape>
          <o:OLEObject Type="Embed" ProgID="Equation.DSMT4" ShapeID="_x0000_i4148" DrawAspect="Content" ObjectID="_1801694859" r:id="rId4422"/>
        </w:object>
      </w:r>
      <w:r w:rsidRPr="001D50D3">
        <w:rPr>
          <w:rFonts w:ascii="Times New Roman" w:hAnsi="Times New Roman" w:cs="Times New Roman"/>
          <w:lang w:val="vi-VN"/>
        </w:rPr>
        <w:t xml:space="preserve"> để phương trình có hai nghiệm phân biệt </w:t>
      </w:r>
      <w:r w:rsidRPr="001D50D3">
        <w:rPr>
          <w:rFonts w:ascii="Times New Roman" w:hAnsi="Times New Roman" w:cs="Times New Roman"/>
          <w:position w:val="-12"/>
        </w:rPr>
        <w:object w:dxaOrig="540" w:dyaOrig="360" w14:anchorId="125281E0">
          <v:shape id="_x0000_i4149" type="#_x0000_t75" alt="OPL20U25GSXzBJYl68kk8uQGfFKzs7yb1M4KJWUiLk6ZEvGF+qCIPSnY57AbBFCvTWID12 2024 DT T9 116+K4lPs7H94VUqPe2XwIsfPRnrXQE//QTEXxb8/8N4CNc6FpgZahzpTjFhMzSA7T/nHJa11DE8Ng2TP3iAmRczFlmslSuUNOgUeb6yRvs0=" style="width:27pt;height:18.75pt" o:ole="">
            <v:imagedata r:id="rId2783" o:title=""/>
          </v:shape>
          <o:OLEObject Type="Embed" ProgID="Equation.DSMT4" ShapeID="_x0000_i4149" DrawAspect="Content" ObjectID="_1801694860" r:id="rId4423"/>
        </w:object>
      </w:r>
      <w:r w:rsidRPr="001D50D3">
        <w:rPr>
          <w:rFonts w:ascii="Times New Roman" w:hAnsi="Times New Roman" w:cs="Times New Roman"/>
          <w:lang w:val="vi-VN"/>
        </w:rPr>
        <w:t xml:space="preserve">thỏa mãn </w:t>
      </w:r>
      <w:r w:rsidRPr="001D50D3">
        <w:rPr>
          <w:rFonts w:ascii="Times New Roman" w:hAnsi="Times New Roman" w:cs="Times New Roman"/>
          <w:position w:val="-12"/>
        </w:rPr>
        <w:object w:dxaOrig="940" w:dyaOrig="360" w14:anchorId="024D364F">
          <v:shape id="_x0000_i4150" type="#_x0000_t75" alt="OPL20U25GSXzBJYl68kk8uQGfFKzs7yb1M4KJWUiLk6ZEvGF+qCIPSnY57AbBFCvTWID12 2024 DT T9 116+K4lPs7H94VUqPe2XwIsfPRnrXQE//QTEXxb8/8N4CNc6FpgZahzpTjFhMzSA7T/nHJa11DE8Ng2TP3iAmRczFlmslSuUNOgUeb6yRvs0=" style="width:47.25pt;height:18.75pt" o:ole="">
            <v:imagedata r:id="rId2785" o:title=""/>
          </v:shape>
          <o:OLEObject Type="Embed" ProgID="Equation.DSMT4" ShapeID="_x0000_i4150" DrawAspect="Content" ObjectID="_1801694861" r:id="rId4424"/>
        </w:object>
      </w:r>
    </w:p>
    <w:p w14:paraId="6E30976B" w14:textId="77777777" w:rsidR="006F3D5F" w:rsidRPr="001D50D3" w:rsidRDefault="006F3D5F" w:rsidP="004E4CC1">
      <w:pPr>
        <w:jc w:val="both"/>
        <w:rPr>
          <w:rFonts w:ascii="Times New Roman" w:hAnsi="Times New Roman" w:cs="Times New Roman"/>
          <w:b/>
          <w:lang w:val="vi-VN"/>
        </w:rPr>
      </w:pPr>
      <w:r w:rsidRPr="001D50D3">
        <w:rPr>
          <w:rFonts w:ascii="Times New Roman" w:hAnsi="Times New Roman" w:cs="Times New Roman"/>
          <w:b/>
          <w:bCs/>
          <w:color w:val="0000FF"/>
          <w:lang w:val="vi-VN"/>
        </w:rPr>
        <w:t>Câu 24:</w:t>
      </w:r>
      <w:r w:rsidRPr="001D50D3">
        <w:rPr>
          <w:rFonts w:ascii="Times New Roman" w:hAnsi="Times New Roman" w:cs="Times New Roman"/>
          <w:lang w:val="vi-VN"/>
        </w:rPr>
        <w:t xml:space="preserve"> Cho </w:t>
      </w:r>
      <w:r w:rsidRPr="001D50D3">
        <w:rPr>
          <w:rFonts w:ascii="Times New Roman" w:hAnsi="Times New Roman" w:cs="Times New Roman"/>
          <w:position w:val="-6"/>
        </w:rPr>
        <w:object w:dxaOrig="680" w:dyaOrig="279" w14:anchorId="6729368F">
          <v:shape id="_x0000_i4151" type="#_x0000_t75" style="width:33.75pt;height:14.25pt" o:ole="">
            <v:imagedata r:id="rId2406" o:title=""/>
          </v:shape>
          <o:OLEObject Type="Embed" ProgID="Equation.DSMT4" ShapeID="_x0000_i4151" DrawAspect="Content" ObjectID="_1801694862" r:id="rId4425"/>
        </w:object>
      </w:r>
      <w:r w:rsidRPr="001D50D3">
        <w:rPr>
          <w:rFonts w:ascii="Times New Roman" w:hAnsi="Times New Roman" w:cs="Times New Roman"/>
          <w:lang w:val="vi-VN"/>
        </w:rPr>
        <w:t xml:space="preserve">vuông tại </w:t>
      </w:r>
      <w:r w:rsidRPr="001D50D3">
        <w:rPr>
          <w:rFonts w:ascii="Times New Roman" w:hAnsi="Times New Roman" w:cs="Times New Roman"/>
          <w:position w:val="-6"/>
        </w:rPr>
        <w:object w:dxaOrig="240" w:dyaOrig="279" w14:anchorId="331EFF31">
          <v:shape id="_x0000_i4152" type="#_x0000_t75" style="width:12pt;height:14.25pt" o:ole="">
            <v:imagedata r:id="rId2408" o:title=""/>
          </v:shape>
          <o:OLEObject Type="Embed" ProgID="Equation.DSMT4" ShapeID="_x0000_i4152" DrawAspect="Content" ObjectID="_1801694863" r:id="rId4426"/>
        </w:object>
      </w:r>
      <w:r w:rsidRPr="001D50D3">
        <w:rPr>
          <w:rFonts w:ascii="Times New Roman" w:hAnsi="Times New Roman" w:cs="Times New Roman"/>
          <w:lang w:val="vi-VN"/>
        </w:rPr>
        <w:t xml:space="preserve"> có </w:t>
      </w:r>
      <w:r w:rsidRPr="001D50D3">
        <w:rPr>
          <w:rFonts w:ascii="Times New Roman" w:hAnsi="Times New Roman" w:cs="Times New Roman"/>
          <w:position w:val="-14"/>
        </w:rPr>
        <w:object w:dxaOrig="1160" w:dyaOrig="400" w14:anchorId="4730D337">
          <v:shape id="_x0000_i4153" type="#_x0000_t75" style="width:57.75pt;height:20.25pt" o:ole="">
            <v:imagedata r:id="rId2410" o:title=""/>
          </v:shape>
          <o:OLEObject Type="Embed" ProgID="Equation.DSMT4" ShapeID="_x0000_i4153" DrawAspect="Content" ObjectID="_1801694864" r:id="rId4427"/>
        </w:object>
      </w:r>
      <w:r w:rsidRPr="001D50D3">
        <w:rPr>
          <w:rFonts w:ascii="Times New Roman" w:hAnsi="Times New Roman" w:cs="Times New Roman"/>
          <w:lang w:val="vi-VN"/>
        </w:rPr>
        <w:t xml:space="preserve">, đường cao </w:t>
      </w:r>
      <w:r w:rsidRPr="001D50D3">
        <w:rPr>
          <w:rFonts w:ascii="Times New Roman" w:hAnsi="Times New Roman" w:cs="Times New Roman"/>
          <w:position w:val="-6"/>
        </w:rPr>
        <w:object w:dxaOrig="420" w:dyaOrig="279" w14:anchorId="3723CBB5">
          <v:shape id="_x0000_i4154" type="#_x0000_t75" style="width:21pt;height:14.25pt" o:ole="">
            <v:imagedata r:id="rId2412" o:title=""/>
          </v:shape>
          <o:OLEObject Type="Embed" ProgID="Equation.DSMT4" ShapeID="_x0000_i4154" DrawAspect="Content" ObjectID="_1801694865" r:id="rId4428"/>
        </w:object>
      </w:r>
      <w:r w:rsidRPr="001D50D3">
        <w:rPr>
          <w:rFonts w:ascii="Times New Roman" w:hAnsi="Times New Roman" w:cs="Times New Roman"/>
          <w:lang w:val="vi-VN"/>
        </w:rPr>
        <w:t xml:space="preserve"> và đường phân giác </w:t>
      </w:r>
      <w:r w:rsidRPr="001D50D3">
        <w:rPr>
          <w:rFonts w:ascii="Times New Roman" w:hAnsi="Times New Roman" w:cs="Times New Roman"/>
          <w:position w:val="-4"/>
        </w:rPr>
        <w:object w:dxaOrig="400" w:dyaOrig="260" w14:anchorId="734AB9B7">
          <v:shape id="_x0000_i4155" type="#_x0000_t75" style="width:20.25pt;height:12.75pt" o:ole="">
            <v:imagedata r:id="rId2414" o:title=""/>
          </v:shape>
          <o:OLEObject Type="Embed" ProgID="Equation.DSMT4" ShapeID="_x0000_i4155" DrawAspect="Content" ObjectID="_1801694866" r:id="rId4429"/>
        </w:object>
      </w:r>
      <w:r w:rsidRPr="001D50D3">
        <w:rPr>
          <w:rFonts w:ascii="Times New Roman" w:hAnsi="Times New Roman" w:cs="Times New Roman"/>
          <w:position w:val="-14"/>
        </w:rPr>
        <w:object w:dxaOrig="1840" w:dyaOrig="400" w14:anchorId="14C38EF4">
          <v:shape id="_x0000_i4156" type="#_x0000_t75" style="width:92.25pt;height:20.25pt" o:ole="">
            <v:imagedata r:id="rId2416" o:title=""/>
          </v:shape>
          <o:OLEObject Type="Embed" ProgID="Equation.DSMT4" ShapeID="_x0000_i4156" DrawAspect="Content" ObjectID="_1801694867" r:id="rId4430"/>
        </w:object>
      </w:r>
      <w:r w:rsidRPr="001D50D3">
        <w:rPr>
          <w:rFonts w:ascii="Times New Roman" w:hAnsi="Times New Roman" w:cs="Times New Roman"/>
          <w:lang w:val="vi-VN"/>
        </w:rPr>
        <w:t xml:space="preserve">Qua </w:t>
      </w:r>
      <w:r w:rsidRPr="001D50D3">
        <w:rPr>
          <w:rFonts w:ascii="Times New Roman" w:hAnsi="Times New Roman" w:cs="Times New Roman"/>
        </w:rPr>
        <w:t xml:space="preserve"> </w:t>
      </w:r>
      <w:r w:rsidRPr="001D50D3">
        <w:rPr>
          <w:rFonts w:ascii="Times New Roman" w:hAnsi="Times New Roman" w:cs="Times New Roman"/>
          <w:position w:val="-4"/>
        </w:rPr>
        <w:object w:dxaOrig="260" w:dyaOrig="260" w14:anchorId="2D4FE8A7">
          <v:shape id="_x0000_i4157" type="#_x0000_t75" style="width:12.75pt;height:12.75pt" o:ole="">
            <v:imagedata r:id="rId2418" o:title=""/>
          </v:shape>
          <o:OLEObject Type="Embed" ProgID="Equation.DSMT4" ShapeID="_x0000_i4157" DrawAspect="Content" ObjectID="_1801694868" r:id="rId4431"/>
        </w:object>
      </w:r>
      <w:r w:rsidRPr="001D50D3">
        <w:rPr>
          <w:rFonts w:ascii="Times New Roman" w:hAnsi="Times New Roman" w:cs="Times New Roman"/>
        </w:rPr>
        <w:t xml:space="preserve"> </w:t>
      </w:r>
      <w:r w:rsidRPr="001D50D3">
        <w:rPr>
          <w:rFonts w:ascii="Times New Roman" w:hAnsi="Times New Roman" w:cs="Times New Roman"/>
          <w:lang w:val="vi-VN"/>
        </w:rPr>
        <w:t xml:space="preserve">kẻ đường thẳng vuông góc với AC cắt </w:t>
      </w:r>
      <w:r w:rsidRPr="001D50D3">
        <w:rPr>
          <w:rFonts w:ascii="Times New Roman" w:hAnsi="Times New Roman" w:cs="Times New Roman"/>
          <w:position w:val="-10"/>
        </w:rPr>
        <w:object w:dxaOrig="820" w:dyaOrig="320" w14:anchorId="6D9D297B">
          <v:shape id="_x0000_i4158" type="#_x0000_t75" style="width:41.25pt;height:15.75pt" o:ole="">
            <v:imagedata r:id="rId2420" o:title=""/>
          </v:shape>
          <o:OLEObject Type="Embed" ProgID="Equation.DSMT4" ShapeID="_x0000_i4158" DrawAspect="Content" ObjectID="_1801694869" r:id="rId4432"/>
        </w:object>
      </w:r>
      <w:r w:rsidRPr="001D50D3">
        <w:rPr>
          <w:rFonts w:ascii="Times New Roman" w:hAnsi="Times New Roman" w:cs="Times New Roman"/>
          <w:lang w:val="vi-VN"/>
        </w:rPr>
        <w:t xml:space="preserve"> lần lượt tại </w:t>
      </w:r>
      <w:r w:rsidRPr="001D50D3">
        <w:rPr>
          <w:rFonts w:ascii="Times New Roman" w:hAnsi="Times New Roman" w:cs="Times New Roman"/>
          <w:position w:val="-4"/>
        </w:rPr>
        <w:object w:dxaOrig="279" w:dyaOrig="260" w14:anchorId="414D3338">
          <v:shape id="_x0000_i4159" type="#_x0000_t75" style="width:14.25pt;height:12.75pt" o:ole="">
            <v:imagedata r:id="rId2422" o:title=""/>
          </v:shape>
          <o:OLEObject Type="Embed" ProgID="Equation.DSMT4" ShapeID="_x0000_i4159" DrawAspect="Content" ObjectID="_1801694870" r:id="rId4433"/>
        </w:object>
      </w:r>
      <w:r w:rsidRPr="001D50D3">
        <w:rPr>
          <w:rFonts w:ascii="Times New Roman" w:hAnsi="Times New Roman" w:cs="Times New Roman"/>
          <w:lang w:val="vi-VN"/>
        </w:rPr>
        <w:t xml:space="preserve"> và </w:t>
      </w:r>
      <w:r w:rsidRPr="001D50D3">
        <w:rPr>
          <w:rFonts w:ascii="Times New Roman" w:hAnsi="Times New Roman" w:cs="Times New Roman"/>
          <w:position w:val="-4"/>
        </w:rPr>
        <w:object w:dxaOrig="200" w:dyaOrig="260" w14:anchorId="49B2B599">
          <v:shape id="_x0000_i4160" type="#_x0000_t75" style="width:9.75pt;height:12.75pt" o:ole="">
            <v:imagedata r:id="rId2424" o:title=""/>
          </v:shape>
          <o:OLEObject Type="Embed" ProgID="Equation.DSMT4" ShapeID="_x0000_i4160" DrawAspect="Content" ObjectID="_1801694871" r:id="rId4434"/>
        </w:object>
      </w:r>
      <w:r w:rsidRPr="001D50D3">
        <w:rPr>
          <w:rFonts w:ascii="Times New Roman" w:hAnsi="Times New Roman" w:cs="Times New Roman"/>
          <w:lang w:val="vi-VN"/>
        </w:rPr>
        <w:t xml:space="preserve">. </w:t>
      </w:r>
    </w:p>
    <w:p w14:paraId="592DCC2C" w14:textId="77777777" w:rsidR="006F3D5F" w:rsidRPr="001D50D3" w:rsidRDefault="006F3D5F" w:rsidP="00C32652">
      <w:pPr>
        <w:pStyle w:val="ListParagraph"/>
        <w:numPr>
          <w:ilvl w:val="0"/>
          <w:numId w:val="22"/>
        </w:numPr>
        <w:tabs>
          <w:tab w:val="left" w:pos="1320"/>
        </w:tabs>
        <w:spacing w:before="0" w:after="0"/>
        <w:rPr>
          <w:sz w:val="24"/>
          <w:lang w:val="vi-VN"/>
        </w:rPr>
      </w:pPr>
      <w:r w:rsidRPr="001D50D3">
        <w:rPr>
          <w:sz w:val="24"/>
          <w:lang w:val="vi-VN"/>
        </w:rPr>
        <w:t xml:space="preserve">Chứng minh tứ giác </w:t>
      </w:r>
      <w:r w:rsidRPr="001D50D3">
        <w:rPr>
          <w:position w:val="-6"/>
          <w:sz w:val="24"/>
        </w:rPr>
        <w:object w:dxaOrig="680" w:dyaOrig="279" w14:anchorId="67ED88A5">
          <v:shape id="_x0000_i4161" type="#_x0000_t75" style="width:33.75pt;height:13.5pt" o:ole="">
            <v:imagedata r:id="rId2426" o:title=""/>
          </v:shape>
          <o:OLEObject Type="Embed" ProgID="Equation.DSMT4" ShapeID="_x0000_i4161" DrawAspect="Content" ObjectID="_1801694872" r:id="rId4435"/>
        </w:object>
      </w:r>
      <w:r w:rsidRPr="001D50D3">
        <w:rPr>
          <w:sz w:val="24"/>
          <w:lang w:val="vi-VN"/>
        </w:rPr>
        <w:t xml:space="preserve"> nội tiếp một đường tròn. </w:t>
      </w:r>
    </w:p>
    <w:p w14:paraId="4CFE9EE8" w14:textId="77777777" w:rsidR="006F3D5F" w:rsidRPr="001D50D3" w:rsidRDefault="006F3D5F" w:rsidP="00C32652">
      <w:pPr>
        <w:pStyle w:val="ListParagraph"/>
        <w:numPr>
          <w:ilvl w:val="0"/>
          <w:numId w:val="22"/>
        </w:numPr>
        <w:tabs>
          <w:tab w:val="left" w:pos="1320"/>
        </w:tabs>
        <w:spacing w:before="0" w:after="0"/>
        <w:ind w:left="567" w:hanging="207"/>
        <w:rPr>
          <w:spacing w:val="-2"/>
          <w:sz w:val="24"/>
        </w:rPr>
      </w:pPr>
      <w:r w:rsidRPr="001D50D3">
        <w:rPr>
          <w:spacing w:val="-2"/>
          <w:sz w:val="24"/>
        </w:rPr>
        <w:t xml:space="preserve">Chứng minh </w:t>
      </w:r>
      <w:r w:rsidRPr="001D50D3">
        <w:rPr>
          <w:spacing w:val="-2"/>
          <w:position w:val="-6"/>
          <w:sz w:val="24"/>
        </w:rPr>
        <w:object w:dxaOrig="1719" w:dyaOrig="279" w14:anchorId="1EA00885">
          <v:shape id="_x0000_i4162" type="#_x0000_t75" style="width:86.25pt;height:13.5pt" o:ole="">
            <v:imagedata r:id="rId2428" o:title=""/>
          </v:shape>
          <o:OLEObject Type="Embed" ProgID="Equation.DSMT4" ShapeID="_x0000_i4162" DrawAspect="Content" ObjectID="_1801694873" r:id="rId4436"/>
        </w:object>
      </w:r>
      <w:r w:rsidRPr="001D50D3">
        <w:rPr>
          <w:spacing w:val="-2"/>
          <w:sz w:val="24"/>
        </w:rPr>
        <w:t>.</w:t>
      </w:r>
    </w:p>
    <w:p w14:paraId="5F230BD6" w14:textId="77777777" w:rsidR="006F3D5F" w:rsidRPr="001D50D3" w:rsidRDefault="006F3D5F" w:rsidP="00C32652">
      <w:pPr>
        <w:pStyle w:val="ListParagraph"/>
        <w:numPr>
          <w:ilvl w:val="0"/>
          <w:numId w:val="22"/>
        </w:numPr>
        <w:tabs>
          <w:tab w:val="left" w:pos="1320"/>
        </w:tabs>
        <w:spacing w:before="0" w:after="0"/>
        <w:ind w:left="567" w:hanging="207"/>
        <w:rPr>
          <w:sz w:val="24"/>
        </w:rPr>
      </w:pPr>
      <w:r w:rsidRPr="001D50D3">
        <w:rPr>
          <w:sz w:val="24"/>
        </w:rPr>
        <w:t xml:space="preserve">Gọi </w:t>
      </w:r>
      <w:r w:rsidRPr="001D50D3">
        <w:rPr>
          <w:position w:val="-4"/>
          <w:sz w:val="24"/>
        </w:rPr>
        <w:object w:dxaOrig="260" w:dyaOrig="260" w14:anchorId="7C73A357">
          <v:shape id="_x0000_i4163" type="#_x0000_t75" style="width:12.75pt;height:12.75pt" o:ole="">
            <v:imagedata r:id="rId2430" o:title=""/>
          </v:shape>
          <o:OLEObject Type="Embed" ProgID="Equation.DSMT4" ShapeID="_x0000_i4163" DrawAspect="Content" ObjectID="_1801694874" r:id="rId4437"/>
        </w:object>
      </w:r>
      <w:r w:rsidRPr="001D50D3">
        <w:rPr>
          <w:sz w:val="24"/>
        </w:rPr>
        <w:t xml:space="preserve"> là trung điểm của </w:t>
      </w:r>
      <w:r w:rsidRPr="001D50D3">
        <w:rPr>
          <w:position w:val="-4"/>
          <w:sz w:val="24"/>
        </w:rPr>
        <w:object w:dxaOrig="420" w:dyaOrig="260" w14:anchorId="7B4E3651">
          <v:shape id="_x0000_i4164" type="#_x0000_t75" style="width:21pt;height:12.75pt" o:ole="">
            <v:imagedata r:id="rId2432" o:title=""/>
          </v:shape>
          <o:OLEObject Type="Embed" ProgID="Equation.DSMT4" ShapeID="_x0000_i4164" DrawAspect="Content" ObjectID="_1801694875" r:id="rId4438"/>
        </w:object>
      </w:r>
      <w:r w:rsidRPr="001D50D3">
        <w:rPr>
          <w:sz w:val="24"/>
        </w:rPr>
        <w:t xml:space="preserve"> đường tròn tâm </w:t>
      </w:r>
      <w:r w:rsidRPr="001D50D3">
        <w:rPr>
          <w:position w:val="-4"/>
          <w:sz w:val="24"/>
        </w:rPr>
        <w:object w:dxaOrig="200" w:dyaOrig="260" w14:anchorId="0286A90E">
          <v:shape id="_x0000_i4165" type="#_x0000_t75" style="width:9.75pt;height:12.75pt" o:ole="">
            <v:imagedata r:id="rId2434" o:title=""/>
          </v:shape>
          <o:OLEObject Type="Embed" ProgID="Equation.DSMT4" ShapeID="_x0000_i4165" DrawAspect="Content" ObjectID="_1801694876" r:id="rId4439"/>
        </w:object>
      </w:r>
      <w:r w:rsidRPr="001D50D3">
        <w:rPr>
          <w:sz w:val="24"/>
        </w:rPr>
        <w:t xml:space="preserve"> bán kính </w:t>
      </w:r>
      <w:r w:rsidRPr="001D50D3">
        <w:rPr>
          <w:position w:val="-4"/>
          <w:sz w:val="24"/>
        </w:rPr>
        <w:object w:dxaOrig="340" w:dyaOrig="260" w14:anchorId="031039A8">
          <v:shape id="_x0000_i4166" type="#_x0000_t75" style="width:17.25pt;height:12.75pt" o:ole="">
            <v:imagedata r:id="rId2436" o:title=""/>
          </v:shape>
          <o:OLEObject Type="Embed" ProgID="Equation.DSMT4" ShapeID="_x0000_i4166" DrawAspect="Content" ObjectID="_1801694877" r:id="rId4440"/>
        </w:object>
      </w:r>
      <w:r w:rsidRPr="001D50D3">
        <w:rPr>
          <w:sz w:val="24"/>
        </w:rPr>
        <w:t xml:space="preserve"> cắt </w:t>
      </w:r>
      <w:r w:rsidRPr="001D50D3">
        <w:rPr>
          <w:position w:val="-6"/>
          <w:sz w:val="24"/>
        </w:rPr>
        <w:object w:dxaOrig="400" w:dyaOrig="279" w14:anchorId="2080A506">
          <v:shape id="_x0000_i4167" type="#_x0000_t75" style="width:20.25pt;height:14.25pt" o:ole="">
            <v:imagedata r:id="rId2438" o:title=""/>
          </v:shape>
          <o:OLEObject Type="Embed" ProgID="Equation.DSMT4" ShapeID="_x0000_i4167" DrawAspect="Content" ObjectID="_1801694878" r:id="rId4441"/>
        </w:object>
      </w:r>
      <w:r w:rsidRPr="001D50D3">
        <w:rPr>
          <w:sz w:val="24"/>
        </w:rPr>
        <w:t xml:space="preserve"> tại </w:t>
      </w:r>
      <w:r w:rsidRPr="001D50D3">
        <w:rPr>
          <w:position w:val="-4"/>
          <w:sz w:val="24"/>
        </w:rPr>
        <w:object w:dxaOrig="320" w:dyaOrig="260" w14:anchorId="02478A21">
          <v:shape id="_x0000_i4168" type="#_x0000_t75" style="width:15.75pt;height:12.75pt" o:ole="">
            <v:imagedata r:id="rId2440" o:title=""/>
          </v:shape>
          <o:OLEObject Type="Embed" ProgID="Equation.DSMT4" ShapeID="_x0000_i4168" DrawAspect="Content" ObjectID="_1801694879" r:id="rId4442"/>
        </w:object>
      </w:r>
      <w:r w:rsidRPr="001D50D3">
        <w:rPr>
          <w:sz w:val="24"/>
        </w:rPr>
        <w:t>(</w:t>
      </w:r>
      <w:r w:rsidRPr="001D50D3">
        <w:rPr>
          <w:position w:val="-4"/>
          <w:sz w:val="24"/>
        </w:rPr>
        <w:object w:dxaOrig="320" w:dyaOrig="260" w14:anchorId="0D8AD39B">
          <v:shape id="_x0000_i4169" type="#_x0000_t75" style="width:15.75pt;height:12.75pt" o:ole="">
            <v:imagedata r:id="rId2442" o:title=""/>
          </v:shape>
          <o:OLEObject Type="Embed" ProgID="Equation.DSMT4" ShapeID="_x0000_i4169" DrawAspect="Content" ObjectID="_1801694880" r:id="rId4443"/>
        </w:object>
      </w:r>
      <w:r w:rsidRPr="001D50D3">
        <w:rPr>
          <w:sz w:val="24"/>
        </w:rPr>
        <w:t xml:space="preserve"> khác </w:t>
      </w:r>
      <w:r w:rsidRPr="001D50D3">
        <w:rPr>
          <w:position w:val="-4"/>
          <w:sz w:val="24"/>
        </w:rPr>
        <w:object w:dxaOrig="240" w:dyaOrig="260" w14:anchorId="21E49CF5">
          <v:shape id="_x0000_i4170" type="#_x0000_t75" style="width:12pt;height:12.75pt" o:ole="">
            <v:imagedata r:id="rId2444" o:title=""/>
          </v:shape>
          <o:OLEObject Type="Embed" ProgID="Equation.DSMT4" ShapeID="_x0000_i4170" DrawAspect="Content" ObjectID="_1801694881" r:id="rId4444"/>
        </w:object>
      </w:r>
      <w:r w:rsidRPr="001D50D3">
        <w:rPr>
          <w:sz w:val="24"/>
        </w:rPr>
        <w:t xml:space="preserve">) và cắt </w:t>
      </w:r>
      <w:r w:rsidRPr="001D50D3">
        <w:rPr>
          <w:position w:val="-4"/>
          <w:sz w:val="24"/>
        </w:rPr>
        <w:object w:dxaOrig="480" w:dyaOrig="260" w14:anchorId="5A661D99">
          <v:shape id="_x0000_i4171" type="#_x0000_t75" style="width:24pt;height:12.75pt" o:ole="">
            <v:imagedata r:id="rId2446" o:title=""/>
          </v:shape>
          <o:OLEObject Type="Embed" ProgID="Equation.DSMT4" ShapeID="_x0000_i4171" DrawAspect="Content" ObjectID="_1801694882" r:id="rId4445"/>
        </w:object>
      </w:r>
      <w:r w:rsidRPr="001D50D3">
        <w:rPr>
          <w:sz w:val="24"/>
        </w:rPr>
        <w:t xml:space="preserve"> tại </w:t>
      </w:r>
      <w:r w:rsidRPr="001D50D3">
        <w:rPr>
          <w:position w:val="-6"/>
          <w:sz w:val="24"/>
        </w:rPr>
        <w:object w:dxaOrig="279" w:dyaOrig="279" w14:anchorId="1A8A5212">
          <v:shape id="_x0000_i4172" type="#_x0000_t75" style="width:14.25pt;height:14.25pt" o:ole="">
            <v:imagedata r:id="rId2448" o:title=""/>
          </v:shape>
          <o:OLEObject Type="Embed" ProgID="Equation.DSMT4" ShapeID="_x0000_i4172" DrawAspect="Content" ObjectID="_1801694883" r:id="rId4446"/>
        </w:object>
      </w:r>
      <w:r w:rsidRPr="001D50D3">
        <w:rPr>
          <w:sz w:val="24"/>
        </w:rPr>
        <w:t>(</w:t>
      </w:r>
      <w:r w:rsidRPr="001D50D3">
        <w:rPr>
          <w:position w:val="-6"/>
          <w:sz w:val="24"/>
        </w:rPr>
        <w:object w:dxaOrig="279" w:dyaOrig="279" w14:anchorId="477B4E10">
          <v:shape id="_x0000_i4173" type="#_x0000_t75" style="width:14.25pt;height:14.25pt" o:ole="">
            <v:imagedata r:id="rId2450" o:title=""/>
          </v:shape>
          <o:OLEObject Type="Embed" ProgID="Equation.DSMT4" ShapeID="_x0000_i4173" DrawAspect="Content" ObjectID="_1801694884" r:id="rId4447"/>
        </w:object>
      </w:r>
      <w:r w:rsidRPr="001D50D3">
        <w:rPr>
          <w:sz w:val="24"/>
        </w:rPr>
        <w:t xml:space="preserve"> khác </w:t>
      </w:r>
      <w:r w:rsidRPr="001D50D3">
        <w:rPr>
          <w:position w:val="-4"/>
          <w:sz w:val="24"/>
        </w:rPr>
        <w:object w:dxaOrig="320" w:dyaOrig="260" w14:anchorId="606E8743">
          <v:shape id="_x0000_i4174" type="#_x0000_t75" style="width:15.75pt;height:12.75pt" o:ole="">
            <v:imagedata r:id="rId2452" o:title=""/>
          </v:shape>
          <o:OLEObject Type="Embed" ProgID="Equation.DSMT4" ShapeID="_x0000_i4174" DrawAspect="Content" ObjectID="_1801694885" r:id="rId4448"/>
        </w:object>
      </w:r>
      <w:r w:rsidRPr="001D50D3">
        <w:rPr>
          <w:sz w:val="24"/>
        </w:rPr>
        <w:t xml:space="preserve">). Chứng minh ba điểm </w:t>
      </w:r>
      <w:r w:rsidRPr="001D50D3">
        <w:rPr>
          <w:position w:val="-10"/>
          <w:sz w:val="24"/>
        </w:rPr>
        <w:object w:dxaOrig="780" w:dyaOrig="320" w14:anchorId="0B48122D">
          <v:shape id="_x0000_i4175" type="#_x0000_t75" style="width:39pt;height:15.75pt" o:ole="">
            <v:imagedata r:id="rId2454" o:title=""/>
          </v:shape>
          <o:OLEObject Type="Embed" ProgID="Equation.DSMT4" ShapeID="_x0000_i4175" DrawAspect="Content" ObjectID="_1801694886" r:id="rId4449"/>
        </w:object>
      </w:r>
      <w:r w:rsidRPr="001D50D3">
        <w:rPr>
          <w:sz w:val="24"/>
        </w:rPr>
        <w:t xml:space="preserve"> thẳng hàng.</w:t>
      </w:r>
    </w:p>
    <w:p w14:paraId="5E89FD9D" w14:textId="77777777" w:rsidR="006F3D5F" w:rsidRPr="001D50D3" w:rsidRDefault="006F3D5F" w:rsidP="004E4CC1">
      <w:pPr>
        <w:tabs>
          <w:tab w:val="left" w:pos="993"/>
        </w:tabs>
        <w:jc w:val="both"/>
        <w:rPr>
          <w:rFonts w:ascii="Times New Roman" w:hAnsi="Times New Roman" w:cs="Times New Roman"/>
          <w:lang w:val="vi-VN"/>
        </w:rPr>
      </w:pPr>
      <w:r w:rsidRPr="001D50D3">
        <w:rPr>
          <w:rFonts w:ascii="Times New Roman" w:hAnsi="Times New Roman" w:cs="Times New Roman"/>
          <w:b/>
          <w:bCs/>
          <w:color w:val="0000FF"/>
          <w:lang w:val="vi-VN"/>
        </w:rPr>
        <w:t>Câu 25:</w:t>
      </w:r>
      <w:r w:rsidRPr="001D50D3">
        <w:rPr>
          <w:rFonts w:ascii="Times New Roman" w:hAnsi="Times New Roman" w:cs="Times New Roman"/>
          <w:lang w:val="vi-VN"/>
        </w:rPr>
        <w:t xml:space="preserve"> Một khối gỗ hình trụ có chiều cao gập 3 lần đường kính đáy</w:t>
      </w:r>
      <w:r w:rsidRPr="001D50D3">
        <w:rPr>
          <w:rFonts w:ascii="Times New Roman" w:hAnsi="Times New Roman" w:cs="Times New Roman"/>
        </w:rPr>
        <w:t>.</w:t>
      </w:r>
      <w:r w:rsidRPr="001D50D3">
        <w:rPr>
          <w:rFonts w:ascii="Times New Roman" w:hAnsi="Times New Roman" w:cs="Times New Roman"/>
          <w:lang w:val="vi-VN"/>
        </w:rPr>
        <w:t xml:space="preserve"> Biết diện tích toàn phần của khối gỗ là </w:t>
      </w:r>
      <w:r w:rsidRPr="001D50D3">
        <w:rPr>
          <w:rFonts w:ascii="Times New Roman" w:hAnsi="Times New Roman" w:cs="Times New Roman"/>
          <w:position w:val="-16"/>
        </w:rPr>
        <w:object w:dxaOrig="859" w:dyaOrig="440" w14:anchorId="66EDECFC">
          <v:shape id="_x0000_i4176" type="#_x0000_t75" style="width:43.5pt;height:22.5pt" o:ole="">
            <v:imagedata r:id="rId2456" o:title=""/>
          </v:shape>
          <o:OLEObject Type="Embed" ProgID="Equation.DSMT4" ShapeID="_x0000_i4176" DrawAspect="Content" ObjectID="_1801694887" r:id="rId4450"/>
        </w:object>
      </w:r>
      <w:r w:rsidRPr="001D50D3">
        <w:rPr>
          <w:rFonts w:ascii="Times New Roman" w:hAnsi="Times New Roman" w:cs="Times New Roman"/>
          <w:lang w:val="vi-VN"/>
        </w:rPr>
        <w:t xml:space="preserve">. Tính thế tích của khối gỗ theo đơn vị </w:t>
      </w:r>
      <w:r w:rsidRPr="001D50D3">
        <w:rPr>
          <w:rFonts w:ascii="Times New Roman" w:hAnsi="Times New Roman" w:cs="Times New Roman"/>
          <w:position w:val="-6"/>
        </w:rPr>
        <w:object w:dxaOrig="320" w:dyaOrig="320" w14:anchorId="50A978EE">
          <v:shape id="_x0000_i4177" type="#_x0000_t75" style="width:16.5pt;height:16.5pt" o:ole="">
            <v:imagedata r:id="rId2458" o:title=""/>
          </v:shape>
          <o:OLEObject Type="Embed" ProgID="Equation.DSMT4" ShapeID="_x0000_i4177" DrawAspect="Content" ObjectID="_1801694888" r:id="rId4451"/>
        </w:object>
      </w:r>
      <w:r w:rsidRPr="001D50D3">
        <w:rPr>
          <w:rFonts w:ascii="Times New Roman" w:hAnsi="Times New Roman" w:cs="Times New Roman"/>
          <w:lang w:val="vi-VN"/>
        </w:rPr>
        <w:t xml:space="preserve">. (Lấy </w:t>
      </w:r>
      <w:r w:rsidRPr="001D50D3">
        <w:rPr>
          <w:rFonts w:ascii="Times New Roman" w:hAnsi="Times New Roman" w:cs="Times New Roman"/>
          <w:position w:val="-10"/>
        </w:rPr>
        <w:object w:dxaOrig="880" w:dyaOrig="320" w14:anchorId="10912632">
          <v:shape id="_x0000_i4178" type="#_x0000_t75" style="width:43.5pt;height:16.5pt" o:ole="">
            <v:imagedata r:id="rId2460" o:title=""/>
          </v:shape>
          <o:OLEObject Type="Embed" ProgID="Equation.DSMT4" ShapeID="_x0000_i4178" DrawAspect="Content" ObjectID="_1801694889" r:id="rId4452"/>
        </w:object>
      </w:r>
      <w:r w:rsidRPr="001D50D3">
        <w:rPr>
          <w:rFonts w:ascii="Times New Roman" w:hAnsi="Times New Roman" w:cs="Times New Roman"/>
          <w:lang w:val="vi-VN"/>
        </w:rPr>
        <w:t xml:space="preserve"> và làm tròn kết quả đến hai chữ số thập phân).</w:t>
      </w:r>
    </w:p>
    <w:p w14:paraId="6ED346F3" w14:textId="77777777" w:rsidR="006F3D5F" w:rsidRPr="001D50D3" w:rsidRDefault="006F3D5F" w:rsidP="004E4CC1">
      <w:pPr>
        <w:contextualSpacing/>
        <w:jc w:val="center"/>
        <w:rPr>
          <w:rFonts w:ascii="Times New Roman" w:hAnsi="Times New Roman" w:cs="Times New Roman"/>
          <w:lang w:val="vi-VN"/>
        </w:rPr>
      </w:pPr>
      <w:r w:rsidRPr="001D50D3">
        <w:rPr>
          <w:rFonts w:ascii="Times New Roman" w:hAnsi="Times New Roman" w:cs="Times New Roman"/>
          <w:noProof/>
        </w:rPr>
        <w:pict w14:anchorId="2B72F693">
          <v:shape id="_x0000_i4179" type="#_x0000_t75" alt="A log with a black background  Description automatically generated" style="width:147pt;height:90pt;visibility:visible">
            <v:imagedata r:id="rId2462" o:title="A log with a black background  Description automatically generated" croptop="13534f" cropbottom="11931f"/>
          </v:shape>
        </w:pict>
      </w:r>
    </w:p>
    <w:p w14:paraId="3A55CD17" w14:textId="77777777" w:rsidR="006F3D5F" w:rsidRPr="001D50D3" w:rsidRDefault="006F3D5F" w:rsidP="004E4CC1">
      <w:pPr>
        <w:pStyle w:val="Heading1"/>
        <w:spacing w:line="240" w:lineRule="auto"/>
        <w:ind w:left="851" w:hanging="851"/>
        <w:rPr>
          <w:rFonts w:ascii="Times New Roman" w:hAnsi="Times New Roman"/>
          <w:sz w:val="24"/>
          <w:szCs w:val="24"/>
          <w:lang w:val="vi-VN"/>
        </w:rPr>
      </w:pPr>
    </w:p>
    <w:p w14:paraId="08A9CC17" w14:textId="77777777" w:rsidR="006F3D5F" w:rsidRPr="001D50D3" w:rsidRDefault="006F3D5F" w:rsidP="004E4CC1">
      <w:pPr>
        <w:pStyle w:val="Heading1"/>
        <w:spacing w:line="240" w:lineRule="auto"/>
        <w:rPr>
          <w:rFonts w:ascii="Times New Roman" w:hAnsi="Times New Roman"/>
          <w:sz w:val="24"/>
          <w:szCs w:val="24"/>
        </w:rPr>
      </w:pPr>
      <w:r w:rsidRPr="001D50D3">
        <w:rPr>
          <w:rFonts w:ascii="Times New Roman" w:hAnsi="Times New Roman"/>
          <w:sz w:val="24"/>
          <w:szCs w:val="24"/>
        </w:rPr>
        <w:t>- Hết -</w:t>
      </w:r>
    </w:p>
    <w:p w14:paraId="750754EF" w14:textId="5DD98F85" w:rsidR="006F3D5F" w:rsidRPr="001D50D3" w:rsidRDefault="006F3D5F" w:rsidP="004E4CC1">
      <w:pPr>
        <w:pStyle w:val="Heading1"/>
        <w:spacing w:line="240" w:lineRule="auto"/>
        <w:rPr>
          <w:rFonts w:ascii="Times New Roman" w:hAnsi="Times New Roman"/>
          <w:color w:val="FF0000"/>
          <w:sz w:val="24"/>
          <w:szCs w:val="24"/>
        </w:rPr>
      </w:pPr>
      <w:bookmarkStart w:id="38" w:name="_GoBack"/>
      <w:bookmarkEnd w:id="38"/>
      <w:r w:rsidRPr="001D50D3">
        <w:rPr>
          <w:rFonts w:ascii="Times New Roman" w:hAnsi="Times New Roman"/>
          <w:color w:val="FF0000"/>
          <w:sz w:val="24"/>
          <w:szCs w:val="24"/>
        </w:rPr>
        <w:t xml:space="preserve">ĐÁP ÁN - </w:t>
      </w:r>
      <w:r w:rsidRPr="001D50D3">
        <w:rPr>
          <w:rFonts w:ascii="Times New Roman" w:hAnsi="Times New Roman"/>
          <w:color w:val="FF0000"/>
          <w:sz w:val="24"/>
          <w:szCs w:val="24"/>
          <w:lang w:val="vi-VN"/>
        </w:rPr>
        <w:t>HƯỚNG DẪN CHẤM</w:t>
      </w:r>
    </w:p>
    <w:p w14:paraId="35525913" w14:textId="77777777" w:rsidR="006F3D5F" w:rsidRPr="001D50D3" w:rsidRDefault="006F3D5F" w:rsidP="004E4CC1">
      <w:pPr>
        <w:rPr>
          <w:rFonts w:ascii="Times New Roman" w:hAnsi="Times New Roman" w:cs="Times New Roman"/>
        </w:rPr>
      </w:pPr>
    </w:p>
    <w:p w14:paraId="332FF84F" w14:textId="77777777" w:rsidR="006F3D5F" w:rsidRPr="001D50D3" w:rsidRDefault="006F3D5F" w:rsidP="004E4CC1">
      <w:pPr>
        <w:pStyle w:val="Heading1"/>
        <w:spacing w:line="240" w:lineRule="auto"/>
        <w:jc w:val="left"/>
        <w:rPr>
          <w:rFonts w:ascii="Times New Roman" w:hAnsi="Times New Roman"/>
          <w:sz w:val="24"/>
          <w:szCs w:val="24"/>
        </w:rPr>
      </w:pPr>
      <w:r w:rsidRPr="001D50D3">
        <w:rPr>
          <w:rFonts w:ascii="Times New Roman" w:hAnsi="Times New Roman"/>
          <w:sz w:val="24"/>
          <w:szCs w:val="24"/>
          <w:lang w:val="vi-VN"/>
        </w:rPr>
        <w:t xml:space="preserve">PHẦN I. PHẦN TRẮC NGHIỆM KHÁCH QUAN NHIỀU LỰA CHỌN (5,0 ĐIỂM) </w:t>
      </w:r>
    </w:p>
    <w:p w14:paraId="5255B056" w14:textId="77777777" w:rsidR="006F3D5F" w:rsidRPr="001D50D3" w:rsidRDefault="006F3D5F" w:rsidP="004E4CC1">
      <w:pPr>
        <w:jc w:val="center"/>
        <w:rPr>
          <w:rFonts w:ascii="Times New Roman" w:hAnsi="Times New Roman" w:cs="Times New Roman"/>
          <w:i/>
        </w:rPr>
      </w:pPr>
      <w:r w:rsidRPr="001D50D3">
        <w:rPr>
          <w:rFonts w:ascii="Times New Roman" w:hAnsi="Times New Roman" w:cs="Times New Roman"/>
          <w:i/>
        </w:rPr>
        <w:t>(Từ câu 1 đến câu 20, mỗi câu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6"/>
        <w:gridCol w:w="997"/>
        <w:gridCol w:w="997"/>
        <w:gridCol w:w="997"/>
        <w:gridCol w:w="997"/>
        <w:gridCol w:w="997"/>
        <w:gridCol w:w="997"/>
        <w:gridCol w:w="997"/>
        <w:gridCol w:w="997"/>
      </w:tblGrid>
      <w:tr w:rsidR="006F3D5F" w:rsidRPr="001D50D3" w14:paraId="5B820B38" w14:textId="77777777" w:rsidTr="003C4ECD">
        <w:trPr>
          <w:trHeight w:val="383"/>
          <w:jc w:val="center"/>
        </w:trPr>
        <w:tc>
          <w:tcPr>
            <w:tcW w:w="996" w:type="dxa"/>
            <w:shd w:val="clear" w:color="auto" w:fill="auto"/>
            <w:vAlign w:val="center"/>
          </w:tcPr>
          <w:p w14:paraId="3C5AB194"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7E5B488A"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w:t>
            </w:r>
          </w:p>
        </w:tc>
        <w:tc>
          <w:tcPr>
            <w:tcW w:w="996" w:type="dxa"/>
            <w:shd w:val="clear" w:color="auto" w:fill="auto"/>
            <w:vAlign w:val="center"/>
          </w:tcPr>
          <w:p w14:paraId="0EFAC4CE"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2</w:t>
            </w:r>
          </w:p>
        </w:tc>
        <w:tc>
          <w:tcPr>
            <w:tcW w:w="997" w:type="dxa"/>
            <w:shd w:val="clear" w:color="auto" w:fill="auto"/>
            <w:vAlign w:val="center"/>
          </w:tcPr>
          <w:p w14:paraId="455CD140"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3</w:t>
            </w:r>
          </w:p>
        </w:tc>
        <w:tc>
          <w:tcPr>
            <w:tcW w:w="997" w:type="dxa"/>
            <w:shd w:val="clear" w:color="auto" w:fill="auto"/>
            <w:vAlign w:val="center"/>
          </w:tcPr>
          <w:p w14:paraId="14D469DB"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4</w:t>
            </w:r>
          </w:p>
        </w:tc>
        <w:tc>
          <w:tcPr>
            <w:tcW w:w="997" w:type="dxa"/>
            <w:shd w:val="clear" w:color="auto" w:fill="auto"/>
            <w:vAlign w:val="center"/>
          </w:tcPr>
          <w:p w14:paraId="33EDB5B9"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5</w:t>
            </w:r>
          </w:p>
        </w:tc>
        <w:tc>
          <w:tcPr>
            <w:tcW w:w="997" w:type="dxa"/>
            <w:shd w:val="clear" w:color="auto" w:fill="auto"/>
            <w:vAlign w:val="center"/>
          </w:tcPr>
          <w:p w14:paraId="416158C4"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6</w:t>
            </w:r>
          </w:p>
        </w:tc>
        <w:tc>
          <w:tcPr>
            <w:tcW w:w="997" w:type="dxa"/>
            <w:shd w:val="clear" w:color="auto" w:fill="auto"/>
            <w:vAlign w:val="center"/>
          </w:tcPr>
          <w:p w14:paraId="4E9739E2"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7</w:t>
            </w:r>
          </w:p>
        </w:tc>
        <w:tc>
          <w:tcPr>
            <w:tcW w:w="997" w:type="dxa"/>
            <w:shd w:val="clear" w:color="auto" w:fill="auto"/>
            <w:vAlign w:val="center"/>
          </w:tcPr>
          <w:p w14:paraId="1A947569"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8</w:t>
            </w:r>
          </w:p>
        </w:tc>
        <w:tc>
          <w:tcPr>
            <w:tcW w:w="997" w:type="dxa"/>
            <w:shd w:val="clear" w:color="auto" w:fill="auto"/>
            <w:vAlign w:val="center"/>
          </w:tcPr>
          <w:p w14:paraId="4C68FC9C"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9</w:t>
            </w:r>
          </w:p>
        </w:tc>
        <w:tc>
          <w:tcPr>
            <w:tcW w:w="997" w:type="dxa"/>
            <w:shd w:val="clear" w:color="auto" w:fill="auto"/>
            <w:vAlign w:val="center"/>
          </w:tcPr>
          <w:p w14:paraId="72AFC0BD"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10</w:t>
            </w:r>
          </w:p>
        </w:tc>
      </w:tr>
      <w:tr w:rsidR="006F3D5F" w:rsidRPr="001D50D3" w14:paraId="67ED2006" w14:textId="77777777" w:rsidTr="003C4ECD">
        <w:trPr>
          <w:trHeight w:val="373"/>
          <w:jc w:val="center"/>
        </w:trPr>
        <w:tc>
          <w:tcPr>
            <w:tcW w:w="996" w:type="dxa"/>
            <w:shd w:val="clear" w:color="auto" w:fill="auto"/>
            <w:vAlign w:val="center"/>
          </w:tcPr>
          <w:p w14:paraId="26F5473A"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Đáp án</w:t>
            </w:r>
          </w:p>
        </w:tc>
        <w:tc>
          <w:tcPr>
            <w:tcW w:w="996" w:type="dxa"/>
            <w:shd w:val="clear" w:color="auto" w:fill="auto"/>
            <w:vAlign w:val="center"/>
          </w:tcPr>
          <w:p w14:paraId="2ABA346B"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6" w:type="dxa"/>
            <w:shd w:val="clear" w:color="auto" w:fill="auto"/>
            <w:vAlign w:val="center"/>
          </w:tcPr>
          <w:p w14:paraId="4479B720"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c>
          <w:tcPr>
            <w:tcW w:w="997" w:type="dxa"/>
            <w:shd w:val="clear" w:color="auto" w:fill="auto"/>
            <w:vAlign w:val="center"/>
          </w:tcPr>
          <w:p w14:paraId="0C7320B1"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D</w:t>
            </w:r>
          </w:p>
        </w:tc>
        <w:tc>
          <w:tcPr>
            <w:tcW w:w="997" w:type="dxa"/>
            <w:shd w:val="clear" w:color="auto" w:fill="auto"/>
            <w:vAlign w:val="center"/>
          </w:tcPr>
          <w:p w14:paraId="37B9E684"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c>
          <w:tcPr>
            <w:tcW w:w="997" w:type="dxa"/>
            <w:shd w:val="clear" w:color="auto" w:fill="auto"/>
            <w:vAlign w:val="center"/>
          </w:tcPr>
          <w:p w14:paraId="71CD22FA"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c>
          <w:tcPr>
            <w:tcW w:w="997" w:type="dxa"/>
            <w:shd w:val="clear" w:color="auto" w:fill="auto"/>
            <w:vAlign w:val="center"/>
          </w:tcPr>
          <w:p w14:paraId="65C3C688"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A</w:t>
            </w:r>
          </w:p>
        </w:tc>
        <w:tc>
          <w:tcPr>
            <w:tcW w:w="997" w:type="dxa"/>
            <w:shd w:val="clear" w:color="auto" w:fill="auto"/>
            <w:vAlign w:val="center"/>
          </w:tcPr>
          <w:p w14:paraId="22A43709"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10E00FC4"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A</w:t>
            </w:r>
          </w:p>
        </w:tc>
        <w:tc>
          <w:tcPr>
            <w:tcW w:w="997" w:type="dxa"/>
            <w:shd w:val="clear" w:color="auto" w:fill="auto"/>
            <w:vAlign w:val="center"/>
          </w:tcPr>
          <w:p w14:paraId="7EC98E38"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1561E724"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r>
      <w:tr w:rsidR="006F3D5F" w:rsidRPr="001D50D3" w14:paraId="4F97A5F1" w14:textId="77777777" w:rsidTr="003C4ECD">
        <w:trPr>
          <w:trHeight w:val="373"/>
          <w:jc w:val="center"/>
        </w:trPr>
        <w:tc>
          <w:tcPr>
            <w:tcW w:w="996" w:type="dxa"/>
            <w:shd w:val="clear" w:color="auto" w:fill="auto"/>
            <w:vAlign w:val="center"/>
          </w:tcPr>
          <w:p w14:paraId="0EF27F1E"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Câu</w:t>
            </w:r>
          </w:p>
        </w:tc>
        <w:tc>
          <w:tcPr>
            <w:tcW w:w="996" w:type="dxa"/>
            <w:shd w:val="clear" w:color="auto" w:fill="auto"/>
            <w:vAlign w:val="center"/>
          </w:tcPr>
          <w:p w14:paraId="08035BD2"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11</w:t>
            </w:r>
          </w:p>
        </w:tc>
        <w:tc>
          <w:tcPr>
            <w:tcW w:w="996" w:type="dxa"/>
            <w:shd w:val="clear" w:color="auto" w:fill="auto"/>
            <w:vAlign w:val="center"/>
          </w:tcPr>
          <w:p w14:paraId="03E64A6E"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12</w:t>
            </w:r>
          </w:p>
        </w:tc>
        <w:tc>
          <w:tcPr>
            <w:tcW w:w="997" w:type="dxa"/>
            <w:shd w:val="clear" w:color="auto" w:fill="auto"/>
            <w:vAlign w:val="center"/>
          </w:tcPr>
          <w:p w14:paraId="34C207D9"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13</w:t>
            </w:r>
          </w:p>
        </w:tc>
        <w:tc>
          <w:tcPr>
            <w:tcW w:w="997" w:type="dxa"/>
            <w:shd w:val="clear" w:color="auto" w:fill="auto"/>
            <w:vAlign w:val="center"/>
          </w:tcPr>
          <w:p w14:paraId="12B3D7EB"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14</w:t>
            </w:r>
          </w:p>
        </w:tc>
        <w:tc>
          <w:tcPr>
            <w:tcW w:w="997" w:type="dxa"/>
            <w:shd w:val="clear" w:color="auto" w:fill="auto"/>
            <w:vAlign w:val="center"/>
          </w:tcPr>
          <w:p w14:paraId="186EFBCF"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15</w:t>
            </w:r>
          </w:p>
        </w:tc>
        <w:tc>
          <w:tcPr>
            <w:tcW w:w="997" w:type="dxa"/>
            <w:shd w:val="clear" w:color="auto" w:fill="auto"/>
            <w:vAlign w:val="center"/>
          </w:tcPr>
          <w:p w14:paraId="74BEF8D5"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16</w:t>
            </w:r>
          </w:p>
        </w:tc>
        <w:tc>
          <w:tcPr>
            <w:tcW w:w="997" w:type="dxa"/>
            <w:shd w:val="clear" w:color="auto" w:fill="auto"/>
            <w:vAlign w:val="center"/>
          </w:tcPr>
          <w:p w14:paraId="5D5CEBE7"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17</w:t>
            </w:r>
          </w:p>
        </w:tc>
        <w:tc>
          <w:tcPr>
            <w:tcW w:w="997" w:type="dxa"/>
            <w:shd w:val="clear" w:color="auto" w:fill="auto"/>
            <w:vAlign w:val="center"/>
          </w:tcPr>
          <w:p w14:paraId="50D2E5BE"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18</w:t>
            </w:r>
          </w:p>
        </w:tc>
        <w:tc>
          <w:tcPr>
            <w:tcW w:w="997" w:type="dxa"/>
            <w:shd w:val="clear" w:color="auto" w:fill="auto"/>
            <w:vAlign w:val="center"/>
          </w:tcPr>
          <w:p w14:paraId="45C48848"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19</w:t>
            </w:r>
          </w:p>
        </w:tc>
        <w:tc>
          <w:tcPr>
            <w:tcW w:w="997" w:type="dxa"/>
            <w:shd w:val="clear" w:color="auto" w:fill="auto"/>
            <w:vAlign w:val="center"/>
          </w:tcPr>
          <w:p w14:paraId="1FAD1F54" w14:textId="77777777" w:rsidR="006F3D5F" w:rsidRPr="001D50D3" w:rsidRDefault="006F3D5F" w:rsidP="004E4CC1">
            <w:pPr>
              <w:pStyle w:val="Heading2"/>
              <w:spacing w:before="0" w:line="240" w:lineRule="auto"/>
              <w:rPr>
                <w:rFonts w:ascii="Times New Roman" w:hAnsi="Times New Roman" w:cs="Times New Roman"/>
                <w:i/>
                <w:sz w:val="24"/>
                <w:szCs w:val="24"/>
              </w:rPr>
            </w:pPr>
            <w:r w:rsidRPr="001D50D3">
              <w:rPr>
                <w:rFonts w:ascii="Times New Roman" w:hAnsi="Times New Roman" w:cs="Times New Roman"/>
                <w:i/>
                <w:sz w:val="24"/>
                <w:szCs w:val="24"/>
              </w:rPr>
              <w:t>20</w:t>
            </w:r>
          </w:p>
        </w:tc>
      </w:tr>
      <w:tr w:rsidR="006F3D5F" w:rsidRPr="001D50D3" w14:paraId="27820E39" w14:textId="77777777" w:rsidTr="003C4ECD">
        <w:trPr>
          <w:trHeight w:val="383"/>
          <w:jc w:val="center"/>
        </w:trPr>
        <w:tc>
          <w:tcPr>
            <w:tcW w:w="996" w:type="dxa"/>
            <w:shd w:val="clear" w:color="auto" w:fill="auto"/>
            <w:vAlign w:val="center"/>
          </w:tcPr>
          <w:p w14:paraId="07C5F2E2"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Đáp án</w:t>
            </w:r>
          </w:p>
        </w:tc>
        <w:tc>
          <w:tcPr>
            <w:tcW w:w="996" w:type="dxa"/>
            <w:shd w:val="clear" w:color="auto" w:fill="auto"/>
            <w:vAlign w:val="center"/>
          </w:tcPr>
          <w:p w14:paraId="500383E5"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6" w:type="dxa"/>
            <w:shd w:val="clear" w:color="auto" w:fill="auto"/>
            <w:vAlign w:val="center"/>
          </w:tcPr>
          <w:p w14:paraId="31E7C015"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22C0C1F1"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A</w:t>
            </w:r>
          </w:p>
        </w:tc>
        <w:tc>
          <w:tcPr>
            <w:tcW w:w="997" w:type="dxa"/>
            <w:shd w:val="clear" w:color="auto" w:fill="auto"/>
            <w:vAlign w:val="center"/>
          </w:tcPr>
          <w:p w14:paraId="57DD0BFF"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D</w:t>
            </w:r>
          </w:p>
        </w:tc>
        <w:tc>
          <w:tcPr>
            <w:tcW w:w="997" w:type="dxa"/>
            <w:shd w:val="clear" w:color="auto" w:fill="auto"/>
            <w:vAlign w:val="center"/>
          </w:tcPr>
          <w:p w14:paraId="5622207C"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A</w:t>
            </w:r>
          </w:p>
        </w:tc>
        <w:tc>
          <w:tcPr>
            <w:tcW w:w="997" w:type="dxa"/>
            <w:shd w:val="clear" w:color="auto" w:fill="auto"/>
            <w:vAlign w:val="center"/>
          </w:tcPr>
          <w:p w14:paraId="76450FA2"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B</w:t>
            </w:r>
          </w:p>
        </w:tc>
        <w:tc>
          <w:tcPr>
            <w:tcW w:w="997" w:type="dxa"/>
            <w:shd w:val="clear" w:color="auto" w:fill="auto"/>
            <w:vAlign w:val="center"/>
          </w:tcPr>
          <w:p w14:paraId="5275AAD8"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c>
          <w:tcPr>
            <w:tcW w:w="997" w:type="dxa"/>
            <w:shd w:val="clear" w:color="auto" w:fill="auto"/>
            <w:vAlign w:val="center"/>
          </w:tcPr>
          <w:p w14:paraId="0727F704"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D</w:t>
            </w:r>
          </w:p>
        </w:tc>
        <w:tc>
          <w:tcPr>
            <w:tcW w:w="997" w:type="dxa"/>
            <w:shd w:val="clear" w:color="auto" w:fill="auto"/>
            <w:vAlign w:val="center"/>
          </w:tcPr>
          <w:p w14:paraId="233C0010"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c>
          <w:tcPr>
            <w:tcW w:w="997" w:type="dxa"/>
            <w:shd w:val="clear" w:color="auto" w:fill="auto"/>
            <w:vAlign w:val="center"/>
          </w:tcPr>
          <w:p w14:paraId="4FDB34B6" w14:textId="77777777" w:rsidR="006F3D5F" w:rsidRPr="001D50D3" w:rsidRDefault="006F3D5F" w:rsidP="004E4CC1">
            <w:pPr>
              <w:pStyle w:val="Heading2"/>
              <w:spacing w:before="0" w:line="240" w:lineRule="auto"/>
              <w:rPr>
                <w:rFonts w:ascii="Times New Roman" w:hAnsi="Times New Roman" w:cs="Times New Roman"/>
                <w:i/>
                <w:color w:val="FF0000"/>
                <w:sz w:val="24"/>
                <w:szCs w:val="24"/>
              </w:rPr>
            </w:pPr>
            <w:r w:rsidRPr="001D50D3">
              <w:rPr>
                <w:rFonts w:ascii="Times New Roman" w:hAnsi="Times New Roman" w:cs="Times New Roman"/>
                <w:i/>
                <w:color w:val="FF0000"/>
                <w:sz w:val="24"/>
                <w:szCs w:val="24"/>
              </w:rPr>
              <w:t>C</w:t>
            </w:r>
          </w:p>
        </w:tc>
      </w:tr>
    </w:tbl>
    <w:p w14:paraId="43686DF5" w14:textId="77777777" w:rsidR="006F3D5F" w:rsidRPr="001D50D3" w:rsidRDefault="006F3D5F" w:rsidP="004E4CC1">
      <w:pPr>
        <w:pStyle w:val="Heading1"/>
        <w:spacing w:line="240" w:lineRule="auto"/>
        <w:jc w:val="left"/>
        <w:rPr>
          <w:rFonts w:ascii="Times New Roman" w:hAnsi="Times New Roman"/>
          <w:color w:val="FF0000"/>
          <w:sz w:val="24"/>
          <w:szCs w:val="24"/>
        </w:rPr>
      </w:pPr>
    </w:p>
    <w:p w14:paraId="184F3443" w14:textId="77777777" w:rsidR="006F3D5F" w:rsidRPr="001D50D3" w:rsidRDefault="006F3D5F" w:rsidP="004E4CC1">
      <w:pPr>
        <w:pStyle w:val="Heading1"/>
        <w:spacing w:line="240" w:lineRule="auto"/>
        <w:jc w:val="left"/>
        <w:rPr>
          <w:rFonts w:ascii="Times New Roman" w:hAnsi="Times New Roman"/>
          <w:sz w:val="24"/>
          <w:szCs w:val="24"/>
          <w:lang w:val="vi-VN"/>
        </w:rPr>
      </w:pPr>
      <w:r w:rsidRPr="001D50D3">
        <w:rPr>
          <w:rFonts w:ascii="Times New Roman" w:hAnsi="Times New Roman"/>
          <w:sz w:val="24"/>
          <w:szCs w:val="24"/>
          <w:lang w:val="vi-VN"/>
        </w:rPr>
        <w:t xml:space="preserve">PHẦN II. PHẦN TRẮC NGHIỆM ĐÚNG SAI (2,0 ĐIỂM) </w:t>
      </w:r>
    </w:p>
    <w:p w14:paraId="3194A32A" w14:textId="77777777" w:rsidR="006F3D5F" w:rsidRPr="001D50D3" w:rsidRDefault="006F3D5F" w:rsidP="000223F9">
      <w:pPr>
        <w:autoSpaceDE w:val="0"/>
        <w:autoSpaceDN w:val="0"/>
        <w:adjustRightInd w:val="0"/>
        <w:spacing w:line="276" w:lineRule="auto"/>
        <w:jc w:val="both"/>
        <w:rPr>
          <w:rFonts w:ascii="Times New Roman" w:eastAsia="Times New Roman" w:hAnsi="Times New Roman" w:cs="Times New Roman"/>
          <w:b/>
          <w:bCs/>
          <w:lang w:val="vi-VN" w:eastAsia="vi-VN"/>
        </w:rPr>
      </w:pPr>
      <w:r w:rsidRPr="001D50D3">
        <w:rPr>
          <w:rFonts w:ascii="Times New Roman" w:eastAsia="Times New Roman" w:hAnsi="Times New Roman" w:cs="Times New Roman"/>
          <w:lang w:val="vi-VN" w:eastAsia="vi-VN"/>
        </w:rPr>
        <w:t xml:space="preserve">Điểm tối đa của mỗi câu là </w:t>
      </w:r>
      <w:r w:rsidRPr="001D50D3">
        <w:rPr>
          <w:rFonts w:ascii="Times New Roman" w:eastAsia="Times New Roman" w:hAnsi="Times New Roman" w:cs="Times New Roman"/>
          <w:b/>
          <w:bCs/>
          <w:lang w:val="vi-VN" w:eastAsia="vi-VN"/>
        </w:rPr>
        <w:t>1,0 điểm.</w:t>
      </w:r>
    </w:p>
    <w:p w14:paraId="2E445E45" w14:textId="77777777" w:rsidR="006F3D5F" w:rsidRPr="001D50D3" w:rsidRDefault="006F3D5F" w:rsidP="000223F9">
      <w:pPr>
        <w:autoSpaceDE w:val="0"/>
        <w:autoSpaceDN w:val="0"/>
        <w:adjustRightInd w:val="0"/>
        <w:spacing w:line="276" w:lineRule="auto"/>
        <w:jc w:val="both"/>
        <w:rPr>
          <w:rFonts w:ascii="Times New Roman" w:eastAsia="Times New Roman" w:hAnsi="Times New Roman" w:cs="Times New Roman"/>
          <w:b/>
          <w:bCs/>
          <w:lang w:val="vi-VN" w:eastAsia="vi-VN"/>
        </w:rPr>
      </w:pPr>
      <w:r w:rsidRPr="001D50D3">
        <w:rPr>
          <w:rFonts w:ascii="Times New Roman" w:eastAsia="Times New Roman" w:hAnsi="Times New Roman" w:cs="Times New Roman"/>
          <w:b/>
          <w:bCs/>
          <w:lang w:val="vi-VN" w:eastAsia="vi-VN"/>
        </w:rPr>
        <w:tab/>
        <w:t xml:space="preserve">+ </w:t>
      </w:r>
      <w:bookmarkStart w:id="39" w:name="_Hlk159508761"/>
      <w:r w:rsidRPr="001D50D3">
        <w:rPr>
          <w:rFonts w:ascii="Times New Roman" w:eastAsia="Times New Roman" w:hAnsi="Times New Roman" w:cs="Times New Roman"/>
          <w:lang w:val="vi-VN" w:eastAsia="vi-VN"/>
        </w:rPr>
        <w:t xml:space="preserve">Thí sinh chỉ lựa chọn chính xác 01 ý trong 1 câu hỏi được: </w:t>
      </w:r>
      <w:r w:rsidRPr="001D50D3">
        <w:rPr>
          <w:rFonts w:ascii="Times New Roman" w:eastAsia="Times New Roman" w:hAnsi="Times New Roman" w:cs="Times New Roman"/>
          <w:b/>
          <w:bCs/>
          <w:lang w:val="vi-VN" w:eastAsia="vi-VN"/>
        </w:rPr>
        <w:t>0,1 điểm.</w:t>
      </w:r>
    </w:p>
    <w:bookmarkEnd w:id="39"/>
    <w:p w14:paraId="0FE15902" w14:textId="77777777" w:rsidR="006F3D5F" w:rsidRPr="001D50D3" w:rsidRDefault="006F3D5F" w:rsidP="000223F9">
      <w:pPr>
        <w:autoSpaceDE w:val="0"/>
        <w:autoSpaceDN w:val="0"/>
        <w:adjustRightInd w:val="0"/>
        <w:spacing w:line="276" w:lineRule="auto"/>
        <w:jc w:val="both"/>
        <w:rPr>
          <w:rFonts w:ascii="Times New Roman" w:eastAsia="Times New Roman" w:hAnsi="Times New Roman" w:cs="Times New Roman"/>
          <w:b/>
          <w:bCs/>
          <w:lang w:val="vi-VN" w:eastAsia="vi-VN"/>
        </w:rPr>
      </w:pPr>
      <w:r w:rsidRPr="001D50D3">
        <w:rPr>
          <w:rFonts w:ascii="Times New Roman" w:eastAsia="Times New Roman" w:hAnsi="Times New Roman" w:cs="Times New Roman"/>
          <w:b/>
          <w:bCs/>
          <w:lang w:val="vi-VN" w:eastAsia="vi-VN"/>
        </w:rPr>
        <w:tab/>
        <w:t xml:space="preserve">+ </w:t>
      </w:r>
      <w:r w:rsidRPr="001D50D3">
        <w:rPr>
          <w:rFonts w:ascii="Times New Roman" w:eastAsia="Times New Roman" w:hAnsi="Times New Roman" w:cs="Times New Roman"/>
          <w:lang w:val="vi-VN" w:eastAsia="vi-VN"/>
        </w:rPr>
        <w:t xml:space="preserve">Thí sinh chỉ lựa chọn chính xác 02 ý trong 1 câu hỏi được: </w:t>
      </w:r>
      <w:r w:rsidRPr="001D50D3">
        <w:rPr>
          <w:rFonts w:ascii="Times New Roman" w:eastAsia="Times New Roman" w:hAnsi="Times New Roman" w:cs="Times New Roman"/>
          <w:b/>
          <w:bCs/>
          <w:lang w:val="vi-VN" w:eastAsia="vi-VN"/>
        </w:rPr>
        <w:t>0,25 điểm.</w:t>
      </w:r>
    </w:p>
    <w:p w14:paraId="53205055" w14:textId="77777777" w:rsidR="006F3D5F" w:rsidRPr="001D50D3" w:rsidRDefault="006F3D5F" w:rsidP="000223F9">
      <w:pPr>
        <w:autoSpaceDE w:val="0"/>
        <w:autoSpaceDN w:val="0"/>
        <w:adjustRightInd w:val="0"/>
        <w:spacing w:line="276" w:lineRule="auto"/>
        <w:jc w:val="both"/>
        <w:rPr>
          <w:rFonts w:ascii="Times New Roman" w:eastAsia="Times New Roman" w:hAnsi="Times New Roman" w:cs="Times New Roman"/>
          <w:b/>
          <w:bCs/>
          <w:lang w:val="vi-VN" w:eastAsia="vi-VN"/>
        </w:rPr>
      </w:pPr>
      <w:r w:rsidRPr="001D50D3">
        <w:rPr>
          <w:rFonts w:ascii="Times New Roman" w:eastAsia="Times New Roman" w:hAnsi="Times New Roman" w:cs="Times New Roman"/>
          <w:lang w:val="vi-VN" w:eastAsia="vi-VN"/>
        </w:rPr>
        <w:tab/>
        <w:t xml:space="preserve">+ Thí sinh chỉ lựa chọn chính xác 03 ý trong 1 câu hỏi được: </w:t>
      </w:r>
      <w:r w:rsidRPr="001D50D3">
        <w:rPr>
          <w:rFonts w:ascii="Times New Roman" w:eastAsia="Times New Roman" w:hAnsi="Times New Roman" w:cs="Times New Roman"/>
          <w:b/>
          <w:bCs/>
          <w:lang w:val="vi-VN" w:eastAsia="vi-VN"/>
        </w:rPr>
        <w:t>0,5 điểm.</w:t>
      </w:r>
    </w:p>
    <w:p w14:paraId="19B6A5F9" w14:textId="77777777" w:rsidR="006F3D5F" w:rsidRPr="001D50D3" w:rsidRDefault="006F3D5F" w:rsidP="000223F9">
      <w:pPr>
        <w:autoSpaceDE w:val="0"/>
        <w:autoSpaceDN w:val="0"/>
        <w:adjustRightInd w:val="0"/>
        <w:spacing w:line="276" w:lineRule="auto"/>
        <w:jc w:val="both"/>
        <w:rPr>
          <w:rFonts w:ascii="Times New Roman" w:eastAsia="Times New Roman" w:hAnsi="Times New Roman" w:cs="Times New Roman"/>
          <w:b/>
          <w:bCs/>
          <w:lang w:val="vi-VN" w:eastAsia="vi-VN"/>
        </w:rPr>
      </w:pPr>
      <w:r w:rsidRPr="001D50D3">
        <w:rPr>
          <w:rFonts w:ascii="Times New Roman" w:eastAsia="Times New Roman" w:hAnsi="Times New Roman" w:cs="Times New Roman"/>
          <w:lang w:val="vi-VN" w:eastAsia="vi-VN"/>
        </w:rPr>
        <w:tab/>
        <w:t xml:space="preserve">+ Thí sinh lựa chọn chính xác cả 04 ý trong 1 câu hỏi được: </w:t>
      </w:r>
      <w:r w:rsidRPr="001D50D3">
        <w:rPr>
          <w:rFonts w:ascii="Times New Roman" w:eastAsia="Times New Roman" w:hAnsi="Times New Roman" w:cs="Times New Roman"/>
          <w:b/>
          <w:bCs/>
          <w:lang w:val="vi-VN" w:eastAsia="vi-VN"/>
        </w:rPr>
        <w:t>1 điểm.</w:t>
      </w:r>
    </w:p>
    <w:p w14:paraId="0F09F3D0" w14:textId="77777777" w:rsidR="006F3D5F" w:rsidRPr="001D50D3" w:rsidRDefault="006F3D5F" w:rsidP="004E4CC1">
      <w:pPr>
        <w:pStyle w:val="Heading2"/>
        <w:spacing w:before="0" w:line="240" w:lineRule="auto"/>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54"/>
        <w:gridCol w:w="2254"/>
        <w:gridCol w:w="2255"/>
        <w:gridCol w:w="2255"/>
      </w:tblGrid>
      <w:tr w:rsidR="006F3D5F" w:rsidRPr="001D50D3" w14:paraId="27084B2A" w14:textId="77777777" w:rsidTr="003C4ECD">
        <w:trPr>
          <w:jc w:val="center"/>
        </w:trPr>
        <w:tc>
          <w:tcPr>
            <w:tcW w:w="1809" w:type="dxa"/>
            <w:shd w:val="clear" w:color="auto" w:fill="auto"/>
          </w:tcPr>
          <w:p w14:paraId="0BDB2871"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Câu 21</w:t>
            </w:r>
          </w:p>
        </w:tc>
        <w:tc>
          <w:tcPr>
            <w:tcW w:w="2254" w:type="dxa"/>
            <w:shd w:val="clear" w:color="auto" w:fill="auto"/>
          </w:tcPr>
          <w:p w14:paraId="71AB1B2A"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a - Đúng</w:t>
            </w:r>
          </w:p>
        </w:tc>
        <w:tc>
          <w:tcPr>
            <w:tcW w:w="2254" w:type="dxa"/>
            <w:shd w:val="clear" w:color="auto" w:fill="auto"/>
          </w:tcPr>
          <w:p w14:paraId="4C3E093A"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b - Sai</w:t>
            </w:r>
          </w:p>
        </w:tc>
        <w:tc>
          <w:tcPr>
            <w:tcW w:w="2255" w:type="dxa"/>
            <w:shd w:val="clear" w:color="auto" w:fill="auto"/>
          </w:tcPr>
          <w:p w14:paraId="02F4D05D"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c - Đúng</w:t>
            </w:r>
          </w:p>
        </w:tc>
        <w:tc>
          <w:tcPr>
            <w:tcW w:w="2255" w:type="dxa"/>
            <w:shd w:val="clear" w:color="auto" w:fill="auto"/>
          </w:tcPr>
          <w:p w14:paraId="04EA2E8B"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d - Đúng</w:t>
            </w:r>
          </w:p>
        </w:tc>
      </w:tr>
      <w:tr w:rsidR="006F3D5F" w:rsidRPr="001D50D3" w14:paraId="2C294487" w14:textId="77777777" w:rsidTr="003C4ECD">
        <w:trPr>
          <w:jc w:val="center"/>
        </w:trPr>
        <w:tc>
          <w:tcPr>
            <w:tcW w:w="1809" w:type="dxa"/>
            <w:shd w:val="clear" w:color="auto" w:fill="auto"/>
          </w:tcPr>
          <w:p w14:paraId="04384B5D"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Câu 22</w:t>
            </w:r>
          </w:p>
        </w:tc>
        <w:tc>
          <w:tcPr>
            <w:tcW w:w="2254" w:type="dxa"/>
            <w:shd w:val="clear" w:color="auto" w:fill="auto"/>
          </w:tcPr>
          <w:p w14:paraId="7EAFF374"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a - Sai</w:t>
            </w:r>
          </w:p>
        </w:tc>
        <w:tc>
          <w:tcPr>
            <w:tcW w:w="2254" w:type="dxa"/>
            <w:shd w:val="clear" w:color="auto" w:fill="auto"/>
          </w:tcPr>
          <w:p w14:paraId="3F1BA855"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b - Đúng</w:t>
            </w:r>
          </w:p>
        </w:tc>
        <w:tc>
          <w:tcPr>
            <w:tcW w:w="2255" w:type="dxa"/>
            <w:shd w:val="clear" w:color="auto" w:fill="auto"/>
          </w:tcPr>
          <w:p w14:paraId="2315986D"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c - Đúng</w:t>
            </w:r>
          </w:p>
        </w:tc>
        <w:tc>
          <w:tcPr>
            <w:tcW w:w="2255" w:type="dxa"/>
            <w:shd w:val="clear" w:color="auto" w:fill="auto"/>
          </w:tcPr>
          <w:p w14:paraId="0E855562"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d - Sai</w:t>
            </w:r>
          </w:p>
        </w:tc>
      </w:tr>
    </w:tbl>
    <w:p w14:paraId="4636C429" w14:textId="77777777" w:rsidR="006F3D5F" w:rsidRPr="001D50D3" w:rsidRDefault="006F3D5F" w:rsidP="004E4CC1">
      <w:pPr>
        <w:rPr>
          <w:rFonts w:ascii="Times New Roman" w:hAnsi="Times New Roman" w:cs="Times New Roman"/>
        </w:rPr>
      </w:pPr>
    </w:p>
    <w:p w14:paraId="3E103FEC" w14:textId="77777777" w:rsidR="006F3D5F" w:rsidRPr="001D50D3" w:rsidRDefault="006F3D5F" w:rsidP="004E4CC1">
      <w:pPr>
        <w:pStyle w:val="Heading1"/>
        <w:spacing w:line="240" w:lineRule="auto"/>
        <w:jc w:val="left"/>
        <w:rPr>
          <w:rFonts w:ascii="Times New Roman" w:hAnsi="Times New Roman"/>
          <w:sz w:val="24"/>
          <w:szCs w:val="24"/>
        </w:rPr>
      </w:pPr>
      <w:r w:rsidRPr="001D50D3">
        <w:rPr>
          <w:rFonts w:ascii="Times New Roman" w:hAnsi="Times New Roman"/>
          <w:sz w:val="24"/>
          <w:szCs w:val="24"/>
          <w:lang w:val="vi-VN"/>
        </w:rPr>
        <w:t>PHẦN I</w:t>
      </w:r>
      <w:r w:rsidRPr="001D50D3">
        <w:rPr>
          <w:rFonts w:ascii="Times New Roman" w:hAnsi="Times New Roman"/>
          <w:sz w:val="24"/>
          <w:szCs w:val="24"/>
        </w:rPr>
        <w:t>I</w:t>
      </w:r>
      <w:r w:rsidRPr="001D50D3">
        <w:rPr>
          <w:rFonts w:ascii="Times New Roman" w:hAnsi="Times New Roman"/>
          <w:sz w:val="24"/>
          <w:szCs w:val="24"/>
          <w:lang w:val="vi-VN"/>
        </w:rPr>
        <w:t>I. TỰ LUẬN</w:t>
      </w:r>
      <w:r w:rsidRPr="001D50D3">
        <w:rPr>
          <w:rFonts w:ascii="Times New Roman" w:hAnsi="Times New Roman"/>
          <w:sz w:val="24"/>
          <w:szCs w:val="24"/>
        </w:rPr>
        <w:t xml:space="preserve"> </w:t>
      </w:r>
      <w:r w:rsidRPr="001D50D3">
        <w:rPr>
          <w:rFonts w:ascii="Times New Roman" w:hAnsi="Times New Roman"/>
          <w:sz w:val="24"/>
          <w:szCs w:val="24"/>
          <w:lang w:val="vi-VN"/>
        </w:rPr>
        <w:t xml:space="preserve">(3,0 ĐIỂM) </w:t>
      </w:r>
    </w:p>
    <w:p w14:paraId="10711136" w14:textId="77777777" w:rsidR="006F3D5F" w:rsidRPr="001D50D3" w:rsidRDefault="006F3D5F" w:rsidP="004E4CC1">
      <w:pPr>
        <w:rPr>
          <w:rFonts w:ascii="Times New Roman" w:hAnsi="Times New Roman" w:cs="Times New Roman"/>
        </w:rPr>
      </w:pP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8896"/>
        <w:gridCol w:w="948"/>
      </w:tblGrid>
      <w:tr w:rsidR="006F3D5F" w:rsidRPr="001D50D3" w14:paraId="35B2FC96" w14:textId="77777777" w:rsidTr="00A61253">
        <w:tc>
          <w:tcPr>
            <w:tcW w:w="420" w:type="pct"/>
            <w:tcBorders>
              <w:bottom w:val="single" w:sz="4" w:space="0" w:color="auto"/>
            </w:tcBorders>
            <w:shd w:val="clear" w:color="auto" w:fill="auto"/>
            <w:vAlign w:val="center"/>
          </w:tcPr>
          <w:p w14:paraId="5CADFB3D"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Câu</w:t>
            </w:r>
          </w:p>
        </w:tc>
        <w:tc>
          <w:tcPr>
            <w:tcW w:w="4139" w:type="pct"/>
            <w:tcBorders>
              <w:bottom w:val="single" w:sz="4" w:space="0" w:color="auto"/>
            </w:tcBorders>
            <w:shd w:val="clear" w:color="auto" w:fill="auto"/>
          </w:tcPr>
          <w:p w14:paraId="198C3CF6"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Nội dung</w:t>
            </w:r>
          </w:p>
        </w:tc>
        <w:tc>
          <w:tcPr>
            <w:tcW w:w="441" w:type="pct"/>
            <w:shd w:val="clear" w:color="auto" w:fill="auto"/>
            <w:vAlign w:val="center"/>
          </w:tcPr>
          <w:p w14:paraId="340B6F20"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Điểm</w:t>
            </w:r>
          </w:p>
        </w:tc>
      </w:tr>
      <w:tr w:rsidR="006F3D5F" w:rsidRPr="001D50D3" w14:paraId="58574E25" w14:textId="77777777" w:rsidTr="00C96A24">
        <w:trPr>
          <w:trHeight w:val="1174"/>
        </w:trPr>
        <w:tc>
          <w:tcPr>
            <w:tcW w:w="5000" w:type="pct"/>
            <w:gridSpan w:val="3"/>
            <w:tcBorders>
              <w:top w:val="single" w:sz="4" w:space="0" w:color="auto"/>
              <w:left w:val="single" w:sz="4" w:space="0" w:color="auto"/>
              <w:bottom w:val="dotted" w:sz="4" w:space="0" w:color="auto"/>
            </w:tcBorders>
            <w:shd w:val="clear" w:color="auto" w:fill="F7CAAC"/>
            <w:vAlign w:val="center"/>
          </w:tcPr>
          <w:p w14:paraId="2E90D7CA" w14:textId="77777777" w:rsidR="006F3D5F" w:rsidRPr="001D50D3" w:rsidRDefault="006F3D5F" w:rsidP="00C96A24">
            <w:pPr>
              <w:jc w:val="both"/>
              <w:rPr>
                <w:rFonts w:ascii="Times New Roman" w:hAnsi="Times New Roman" w:cs="Times New Roman"/>
                <w:lang w:val="vi-VN"/>
              </w:rPr>
            </w:pPr>
            <w:r w:rsidRPr="001D50D3">
              <w:rPr>
                <w:rFonts w:ascii="Times New Roman" w:hAnsi="Times New Roman" w:cs="Times New Roman"/>
                <w:b/>
              </w:rPr>
              <w:lastRenderedPageBreak/>
              <w:t xml:space="preserve">Câu 23: (1,0 điểm) </w:t>
            </w:r>
            <w:r w:rsidRPr="001D50D3">
              <w:rPr>
                <w:rFonts w:ascii="Times New Roman" w:hAnsi="Times New Roman" w:cs="Times New Roman"/>
                <w:lang w:val="vi-VN"/>
              </w:rPr>
              <w:t xml:space="preserve">Cho phương trình </w:t>
            </w:r>
            <w:r w:rsidRPr="001D50D3">
              <w:rPr>
                <w:rFonts w:ascii="Times New Roman" w:hAnsi="Times New Roman" w:cs="Times New Roman"/>
                <w:position w:val="-14"/>
              </w:rPr>
              <w:object w:dxaOrig="2340" w:dyaOrig="400" w14:anchorId="746A37E5">
                <v:shape id="_x0000_i4180" type="#_x0000_t75" alt="OPL20U25GSXzBJYl68kk8uQGfFKzs7yb1M4KJWUiLk6ZEvGF+qCIPSnY57AbBFCvTWID12 2024 DT T9 116+K4lPs7H94VUqPe2XwIsfPRnrXQE//QTEXxb8/8N4CNc6FpgZahzpTjFhMzSA7T/nHJa11DE8Ng2TP3iAmRczFlmslSuUNOgUeb6yRvs0=" style="width:117pt;height:20.25pt" o:ole="">
                  <v:imagedata r:id="rId2779" o:title=""/>
                </v:shape>
                <o:OLEObject Type="Embed" ProgID="Equation.DSMT4" ShapeID="_x0000_i4180" DrawAspect="Content" ObjectID="_1801694890" r:id="rId4453"/>
              </w:object>
            </w:r>
            <w:r w:rsidRPr="001D50D3">
              <w:rPr>
                <w:rFonts w:ascii="Times New Roman" w:hAnsi="Times New Roman" w:cs="Times New Roman"/>
                <w:lang w:val="vi-VN"/>
              </w:rPr>
              <w:t xml:space="preserve">. </w:t>
            </w:r>
          </w:p>
          <w:p w14:paraId="05B33D4C" w14:textId="77777777" w:rsidR="006F3D5F" w:rsidRPr="001D50D3" w:rsidRDefault="006F3D5F" w:rsidP="00C96A24">
            <w:pPr>
              <w:contextualSpacing/>
              <w:jc w:val="both"/>
              <w:rPr>
                <w:rFonts w:ascii="Times New Roman" w:hAnsi="Times New Roman" w:cs="Times New Roman"/>
                <w:lang w:val="vi-VN"/>
              </w:rPr>
            </w:pPr>
            <w:r w:rsidRPr="001D50D3">
              <w:rPr>
                <w:rFonts w:ascii="Times New Roman" w:hAnsi="Times New Roman" w:cs="Times New Roman"/>
                <w:lang w:val="vi-VN"/>
              </w:rPr>
              <w:t>a) Giải phương trình với m =1</w:t>
            </w:r>
          </w:p>
          <w:p w14:paraId="48434914" w14:textId="77777777" w:rsidR="006F3D5F" w:rsidRPr="001D50D3" w:rsidRDefault="006F3D5F" w:rsidP="00C96A24">
            <w:pPr>
              <w:contextualSpacing/>
              <w:jc w:val="both"/>
              <w:rPr>
                <w:rFonts w:ascii="Times New Roman" w:hAnsi="Times New Roman" w:cs="Times New Roman"/>
              </w:rPr>
            </w:pPr>
            <w:r w:rsidRPr="001D50D3">
              <w:rPr>
                <w:rFonts w:ascii="Times New Roman" w:hAnsi="Times New Roman" w:cs="Times New Roman"/>
                <w:lang w:val="vi-VN"/>
              </w:rPr>
              <w:t>b)</w:t>
            </w:r>
            <w:r w:rsidRPr="001D50D3">
              <w:rPr>
                <w:rFonts w:ascii="Times New Roman" w:hAnsi="Times New Roman" w:cs="Times New Roman"/>
              </w:rPr>
              <w:t xml:space="preserve"> </w:t>
            </w:r>
            <w:r w:rsidRPr="001D50D3">
              <w:rPr>
                <w:rFonts w:ascii="Times New Roman" w:hAnsi="Times New Roman" w:cs="Times New Roman"/>
                <w:lang w:val="vi-VN"/>
              </w:rPr>
              <w:t xml:space="preserve">Tìm </w:t>
            </w:r>
            <w:r w:rsidRPr="001D50D3">
              <w:rPr>
                <w:rFonts w:ascii="Times New Roman" w:hAnsi="Times New Roman" w:cs="Times New Roman"/>
                <w:position w:val="-6"/>
              </w:rPr>
              <w:object w:dxaOrig="260" w:dyaOrig="220" w14:anchorId="29EF4BDF">
                <v:shape id="_x0000_i4181" type="#_x0000_t75" alt="OPL20U25GSXzBJYl68kk8uQGfFKzs7yb1M4KJWUiLk6ZEvGF+qCIPSnY57AbBFCvTWID12 2024 DT T9 116+K4lPs7H94VUqPe2XwIsfPRnrXQE//QTEXxb8/8N4CNc6FpgZahzpTjFhMzSA7T/nHJa11DE8Ng2TP3iAmRczFlmslSuUNOgUeb6yRvs0=" style="width:12.75pt;height:11.25pt" o:ole="">
                  <v:imagedata r:id="rId2781" o:title=""/>
                </v:shape>
                <o:OLEObject Type="Embed" ProgID="Equation.DSMT4" ShapeID="_x0000_i4181" DrawAspect="Content" ObjectID="_1801694891" r:id="rId4454"/>
              </w:object>
            </w:r>
            <w:r w:rsidRPr="001D50D3">
              <w:rPr>
                <w:rFonts w:ascii="Times New Roman" w:hAnsi="Times New Roman" w:cs="Times New Roman"/>
                <w:lang w:val="vi-VN"/>
              </w:rPr>
              <w:t xml:space="preserve"> để phương trình có hai nghiệm phân biệt </w:t>
            </w:r>
            <w:r w:rsidRPr="001D50D3">
              <w:rPr>
                <w:rFonts w:ascii="Times New Roman" w:hAnsi="Times New Roman" w:cs="Times New Roman"/>
                <w:position w:val="-12"/>
              </w:rPr>
              <w:object w:dxaOrig="540" w:dyaOrig="360" w14:anchorId="5C3E7144">
                <v:shape id="_x0000_i4182" type="#_x0000_t75" alt="OPL20U25GSXzBJYl68kk8uQGfFKzs7yb1M4KJWUiLk6ZEvGF+qCIPSnY57AbBFCvTWID12 2024 DT T9 116+K4lPs7H94VUqPe2XwIsfPRnrXQE//QTEXxb8/8N4CNc6FpgZahzpTjFhMzSA7T/nHJa11DE8Ng2TP3iAmRczFlmslSuUNOgUeb6yRvs0=" style="width:27pt;height:18.75pt" o:ole="">
                  <v:imagedata r:id="rId2783" o:title=""/>
                </v:shape>
                <o:OLEObject Type="Embed" ProgID="Equation.DSMT4" ShapeID="_x0000_i4182" DrawAspect="Content" ObjectID="_1801694892" r:id="rId4455"/>
              </w:object>
            </w:r>
            <w:r w:rsidRPr="001D50D3">
              <w:rPr>
                <w:rFonts w:ascii="Times New Roman" w:hAnsi="Times New Roman" w:cs="Times New Roman"/>
                <w:lang w:val="vi-VN"/>
              </w:rPr>
              <w:t xml:space="preserve">thỏa mãn </w:t>
            </w:r>
            <w:r w:rsidRPr="001D50D3">
              <w:rPr>
                <w:rFonts w:ascii="Times New Roman" w:hAnsi="Times New Roman" w:cs="Times New Roman"/>
                <w:position w:val="-12"/>
              </w:rPr>
              <w:object w:dxaOrig="940" w:dyaOrig="360" w14:anchorId="628C33F0">
                <v:shape id="_x0000_i4183" type="#_x0000_t75" alt="OPL20U25GSXzBJYl68kk8uQGfFKzs7yb1M4KJWUiLk6ZEvGF+qCIPSnY57AbBFCvTWID12 2024 DT T9 116+K4lPs7H94VUqPe2XwIsfPRnrXQE//QTEXxb8/8N4CNc6FpgZahzpTjFhMzSA7T/nHJa11DE8Ng2TP3iAmRczFlmslSuUNOgUeb6yRvs0=" style="width:47.25pt;height:18.75pt" o:ole="">
                  <v:imagedata r:id="rId2785" o:title=""/>
                </v:shape>
                <o:OLEObject Type="Embed" ProgID="Equation.DSMT4" ShapeID="_x0000_i4183" DrawAspect="Content" ObjectID="_1801694893" r:id="rId4456"/>
              </w:object>
            </w:r>
          </w:p>
        </w:tc>
      </w:tr>
      <w:tr w:rsidR="006F3D5F" w:rsidRPr="001D50D3" w14:paraId="1621366C" w14:textId="77777777" w:rsidTr="00A61253">
        <w:tc>
          <w:tcPr>
            <w:tcW w:w="420" w:type="pct"/>
            <w:tcBorders>
              <w:top w:val="dotted" w:sz="4" w:space="0" w:color="auto"/>
              <w:left w:val="single" w:sz="4" w:space="0" w:color="auto"/>
              <w:bottom w:val="dotted" w:sz="4" w:space="0" w:color="auto"/>
              <w:right w:val="single" w:sz="4" w:space="0" w:color="auto"/>
            </w:tcBorders>
            <w:shd w:val="clear" w:color="auto" w:fill="auto"/>
            <w:vAlign w:val="center"/>
          </w:tcPr>
          <w:p w14:paraId="285DBF07" w14:textId="77777777" w:rsidR="006F3D5F" w:rsidRPr="001D50D3" w:rsidRDefault="006F3D5F" w:rsidP="00A61253">
            <w:pPr>
              <w:jc w:val="center"/>
              <w:rPr>
                <w:rFonts w:ascii="Times New Roman" w:hAnsi="Times New Roman" w:cs="Times New Roman"/>
                <w:b/>
              </w:rPr>
            </w:pPr>
            <w:r w:rsidRPr="001D50D3">
              <w:rPr>
                <w:rFonts w:ascii="Times New Roman" w:hAnsi="Times New Roman" w:cs="Times New Roman"/>
                <w:b/>
              </w:rPr>
              <w:t>a)</w:t>
            </w:r>
          </w:p>
          <w:p w14:paraId="2F76445D" w14:textId="77777777" w:rsidR="006F3D5F" w:rsidRPr="001D50D3" w:rsidRDefault="006F3D5F" w:rsidP="00A61253">
            <w:pPr>
              <w:jc w:val="center"/>
              <w:rPr>
                <w:rFonts w:ascii="Times New Roman" w:hAnsi="Times New Roman" w:cs="Times New Roman"/>
                <w:b/>
              </w:rPr>
            </w:pPr>
            <w:r w:rsidRPr="001D50D3">
              <w:rPr>
                <w:rFonts w:ascii="Times New Roman" w:hAnsi="Times New Roman" w:cs="Times New Roman"/>
              </w:rPr>
              <w:t>(0,5 điểm)</w:t>
            </w:r>
          </w:p>
        </w:tc>
        <w:tc>
          <w:tcPr>
            <w:tcW w:w="4139" w:type="pct"/>
            <w:tcBorders>
              <w:top w:val="dotted" w:sz="4" w:space="0" w:color="auto"/>
              <w:left w:val="single" w:sz="4" w:space="0" w:color="auto"/>
              <w:bottom w:val="dotted" w:sz="4" w:space="0" w:color="auto"/>
              <w:right w:val="single" w:sz="4" w:space="0" w:color="auto"/>
            </w:tcBorders>
            <w:shd w:val="clear" w:color="auto" w:fill="auto"/>
          </w:tcPr>
          <w:p w14:paraId="67296EF0" w14:textId="77777777" w:rsidR="006F3D5F" w:rsidRPr="001D50D3" w:rsidRDefault="006F3D5F" w:rsidP="00A61253">
            <w:pPr>
              <w:ind w:left="345"/>
              <w:contextualSpacing/>
              <w:rPr>
                <w:rFonts w:ascii="Times New Roman" w:hAnsi="Times New Roman" w:cs="Times New Roman"/>
                <w:lang w:val="vi-VN"/>
              </w:rPr>
            </w:pPr>
            <w:r w:rsidRPr="001D50D3">
              <w:rPr>
                <w:rFonts w:ascii="Times New Roman" w:hAnsi="Times New Roman" w:cs="Times New Roman"/>
                <w:lang w:val="vi-VN"/>
              </w:rPr>
              <w:t xml:space="preserve">Thay m =1 vào pt ta được : </w:t>
            </w:r>
          </w:p>
          <w:p w14:paraId="3B91CE25" w14:textId="77777777" w:rsidR="006F3D5F" w:rsidRPr="001D50D3" w:rsidRDefault="006F3D5F" w:rsidP="00A61253">
            <w:pPr>
              <w:ind w:left="345"/>
              <w:contextualSpacing/>
              <w:rPr>
                <w:rFonts w:ascii="Times New Roman" w:hAnsi="Times New Roman" w:cs="Times New Roman"/>
                <w:b/>
                <w:lang w:val="vi-VN"/>
              </w:rPr>
            </w:pPr>
            <w:r w:rsidRPr="001D50D3">
              <w:rPr>
                <w:rFonts w:ascii="Times New Roman" w:hAnsi="Times New Roman" w:cs="Times New Roman"/>
                <w:b/>
                <w:position w:val="-44"/>
                <w:lang w:val="vi-VN"/>
              </w:rPr>
              <w:object w:dxaOrig="1440" w:dyaOrig="1120" w14:anchorId="37B17027">
                <v:shape id="_x0000_i4184" type="#_x0000_t75" style="width:1in;height:56.25pt" o:ole="">
                  <v:imagedata r:id="rId2815" o:title=""/>
                </v:shape>
                <o:OLEObject Type="Embed" ProgID="Equation.DSMT4" ShapeID="_x0000_i4184" DrawAspect="Content" ObjectID="_1801694894" r:id="rId4457"/>
              </w:object>
            </w:r>
          </w:p>
          <w:p w14:paraId="639E3CED" w14:textId="77777777" w:rsidR="006F3D5F" w:rsidRPr="001D50D3" w:rsidRDefault="006F3D5F" w:rsidP="00A61253">
            <w:pPr>
              <w:ind w:left="345"/>
              <w:contextualSpacing/>
              <w:rPr>
                <w:rFonts w:ascii="Times New Roman" w:hAnsi="Times New Roman" w:cs="Times New Roman"/>
              </w:rPr>
            </w:pPr>
            <w:r w:rsidRPr="001D50D3">
              <w:rPr>
                <w:rFonts w:ascii="Times New Roman" w:hAnsi="Times New Roman" w:cs="Times New Roman"/>
                <w:lang w:val="vi-VN"/>
              </w:rPr>
              <w:t>Vậy nghiệm của phương trình là x = 2</w:t>
            </w:r>
          </w:p>
        </w:tc>
        <w:tc>
          <w:tcPr>
            <w:tcW w:w="441" w:type="pct"/>
            <w:tcBorders>
              <w:left w:val="single" w:sz="4" w:space="0" w:color="auto"/>
            </w:tcBorders>
            <w:shd w:val="clear" w:color="auto" w:fill="auto"/>
          </w:tcPr>
          <w:p w14:paraId="489447FC" w14:textId="77777777" w:rsidR="006F3D5F" w:rsidRPr="001D50D3" w:rsidRDefault="006F3D5F" w:rsidP="004E4CC1">
            <w:pPr>
              <w:jc w:val="center"/>
              <w:rPr>
                <w:rFonts w:ascii="Times New Roman" w:hAnsi="Times New Roman" w:cs="Times New Roman"/>
                <w:b/>
              </w:rPr>
            </w:pPr>
          </w:p>
          <w:p w14:paraId="7B9A59FF"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0,25</w:t>
            </w:r>
          </w:p>
          <w:p w14:paraId="6B7B8877" w14:textId="77777777" w:rsidR="006F3D5F" w:rsidRPr="001D50D3" w:rsidRDefault="006F3D5F" w:rsidP="004E4CC1">
            <w:pPr>
              <w:jc w:val="center"/>
              <w:rPr>
                <w:rFonts w:ascii="Times New Roman" w:hAnsi="Times New Roman" w:cs="Times New Roman"/>
                <w:b/>
              </w:rPr>
            </w:pPr>
          </w:p>
          <w:p w14:paraId="7D2F2EBE" w14:textId="77777777" w:rsidR="006F3D5F" w:rsidRPr="001D50D3" w:rsidRDefault="006F3D5F" w:rsidP="00C96A24">
            <w:pPr>
              <w:jc w:val="center"/>
              <w:rPr>
                <w:rFonts w:ascii="Times New Roman" w:hAnsi="Times New Roman" w:cs="Times New Roman"/>
                <w:b/>
              </w:rPr>
            </w:pPr>
            <w:r w:rsidRPr="001D50D3">
              <w:rPr>
                <w:rFonts w:ascii="Times New Roman" w:hAnsi="Times New Roman" w:cs="Times New Roman"/>
                <w:b/>
              </w:rPr>
              <w:t>0,25</w:t>
            </w:r>
          </w:p>
        </w:tc>
      </w:tr>
      <w:tr w:rsidR="006F3D5F" w:rsidRPr="001D50D3" w14:paraId="1D6CF05E" w14:textId="77777777" w:rsidTr="00A61253">
        <w:tc>
          <w:tcPr>
            <w:tcW w:w="420" w:type="pct"/>
            <w:tcBorders>
              <w:top w:val="dotted" w:sz="4" w:space="0" w:color="auto"/>
              <w:left w:val="single" w:sz="4" w:space="0" w:color="auto"/>
              <w:bottom w:val="single" w:sz="4" w:space="0" w:color="auto"/>
              <w:right w:val="single" w:sz="4" w:space="0" w:color="auto"/>
            </w:tcBorders>
            <w:shd w:val="clear" w:color="auto" w:fill="auto"/>
            <w:vAlign w:val="center"/>
          </w:tcPr>
          <w:p w14:paraId="13318968" w14:textId="77777777" w:rsidR="006F3D5F" w:rsidRPr="001D50D3" w:rsidRDefault="006F3D5F" w:rsidP="00A61253">
            <w:pPr>
              <w:jc w:val="center"/>
              <w:rPr>
                <w:rFonts w:ascii="Times New Roman" w:hAnsi="Times New Roman" w:cs="Times New Roman"/>
                <w:b/>
              </w:rPr>
            </w:pPr>
            <w:r w:rsidRPr="001D50D3">
              <w:rPr>
                <w:rFonts w:ascii="Times New Roman" w:hAnsi="Times New Roman" w:cs="Times New Roman"/>
                <w:b/>
              </w:rPr>
              <w:t>a)</w:t>
            </w:r>
          </w:p>
          <w:p w14:paraId="6E7108C9" w14:textId="77777777" w:rsidR="006F3D5F" w:rsidRPr="001D50D3" w:rsidRDefault="006F3D5F" w:rsidP="00A61253">
            <w:pPr>
              <w:jc w:val="center"/>
              <w:rPr>
                <w:rFonts w:ascii="Times New Roman" w:hAnsi="Times New Roman" w:cs="Times New Roman"/>
                <w:b/>
                <w:lang w:val="vi-VN"/>
              </w:rPr>
            </w:pPr>
            <w:r w:rsidRPr="001D50D3">
              <w:rPr>
                <w:rFonts w:ascii="Times New Roman" w:hAnsi="Times New Roman" w:cs="Times New Roman"/>
              </w:rPr>
              <w:t>(0,5 điểm)</w:t>
            </w:r>
          </w:p>
        </w:tc>
        <w:tc>
          <w:tcPr>
            <w:tcW w:w="4139" w:type="pct"/>
            <w:tcBorders>
              <w:top w:val="dotted" w:sz="4" w:space="0" w:color="auto"/>
              <w:left w:val="single" w:sz="4" w:space="0" w:color="auto"/>
              <w:bottom w:val="single" w:sz="4" w:space="0" w:color="auto"/>
              <w:right w:val="single" w:sz="4" w:space="0" w:color="auto"/>
            </w:tcBorders>
            <w:shd w:val="clear" w:color="auto" w:fill="auto"/>
          </w:tcPr>
          <w:p w14:paraId="016AF518" w14:textId="77777777" w:rsidR="006F3D5F" w:rsidRPr="001D50D3" w:rsidRDefault="006F3D5F" w:rsidP="00A61253">
            <w:pPr>
              <w:contextualSpacing/>
              <w:rPr>
                <w:rFonts w:ascii="Times New Roman" w:hAnsi="Times New Roman" w:cs="Times New Roman"/>
                <w:lang w:val="vi-VN"/>
              </w:rPr>
            </w:pPr>
            <w:r w:rsidRPr="001D50D3">
              <w:rPr>
                <w:rFonts w:ascii="Times New Roman" w:hAnsi="Times New Roman" w:cs="Times New Roman"/>
                <w:lang w:val="vi-VN"/>
              </w:rPr>
              <w:t xml:space="preserve">Có </w:t>
            </w:r>
            <w:r w:rsidRPr="001D50D3">
              <w:rPr>
                <w:rFonts w:ascii="Times New Roman" w:hAnsi="Times New Roman" w:cs="Times New Roman"/>
                <w:position w:val="-16"/>
              </w:rPr>
              <w:object w:dxaOrig="6100" w:dyaOrig="480" w14:anchorId="2D286C93">
                <v:shape id="_x0000_i4185" type="#_x0000_t75" alt="OPL20U25GSXzBJYl68kk8uQGfFKzs7yb1M4KJWUiLk6ZEvGF+qCIPSnY57AbBFCvTWID12 2024 DT T9 116+K4lPs7H94VUqPe2XwIsfPRnrXQE//QTEXxb8/8N4CNc6FpgZahzpTjFhMzSA7T/nHJa11DE8Ng2TP3iAmRczFlmslSuUNOgUeb6yRvs0=" style="width:297pt;height:23.25pt" o:ole="">
                  <v:imagedata r:id="rId2817" o:title=""/>
                </v:shape>
                <o:OLEObject Type="Embed" ProgID="Equation.DSMT4" ShapeID="_x0000_i4185" DrawAspect="Content" ObjectID="_1801694895" r:id="rId4458"/>
              </w:object>
            </w:r>
            <w:r w:rsidRPr="001D50D3">
              <w:rPr>
                <w:rFonts w:ascii="Times New Roman" w:hAnsi="Times New Roman" w:cs="Times New Roman"/>
                <w:lang w:val="vi-VN"/>
              </w:rPr>
              <w:t xml:space="preserve"> </w:t>
            </w:r>
          </w:p>
          <w:p w14:paraId="7F4946BF" w14:textId="77777777" w:rsidR="006F3D5F" w:rsidRPr="001D50D3" w:rsidRDefault="006F3D5F" w:rsidP="00A61253">
            <w:pPr>
              <w:contextualSpacing/>
              <w:rPr>
                <w:rFonts w:ascii="Times New Roman" w:hAnsi="Times New Roman" w:cs="Times New Roman"/>
                <w:lang w:val="vi-VN"/>
              </w:rPr>
            </w:pPr>
            <w:r w:rsidRPr="001D50D3">
              <w:rPr>
                <w:rFonts w:ascii="Times New Roman" w:hAnsi="Times New Roman" w:cs="Times New Roman"/>
                <w:lang w:val="vi-VN"/>
              </w:rPr>
              <w:t xml:space="preserve">Phương trình có hai nghiệm phân biệt </w:t>
            </w:r>
            <w:r w:rsidRPr="001D50D3">
              <w:rPr>
                <w:rFonts w:ascii="Times New Roman" w:hAnsi="Times New Roman" w:cs="Times New Roman"/>
                <w:position w:val="-12"/>
              </w:rPr>
              <w:object w:dxaOrig="540" w:dyaOrig="360" w14:anchorId="02DA062B">
                <v:shape id="_x0000_i4186" type="#_x0000_t75" alt="OPL20U25GSXzBJYl68kk8uQGfFKzs7yb1M4KJWUiLk6ZEvGF+qCIPSnY57AbBFCvTWID12 2024 DT T9 116+K4lPs7H94VUqPe2XwIsfPRnrXQE//QTEXxb8/8N4CNc6FpgZahzpTjFhMzSA7T/nHJa11DE8Ng2TP3iAmRczFlmslSuUNOgUeb6yRvs0=" style="width:27pt;height:18.75pt" o:ole="">
                  <v:imagedata r:id="rId2783" o:title=""/>
                </v:shape>
                <o:OLEObject Type="Embed" ProgID="Equation.DSMT4" ShapeID="_x0000_i4186" DrawAspect="Content" ObjectID="_1801694896" r:id="rId4459"/>
              </w:object>
            </w:r>
            <w:r w:rsidRPr="001D50D3">
              <w:rPr>
                <w:rFonts w:ascii="Times New Roman" w:hAnsi="Times New Roman" w:cs="Times New Roman"/>
                <w:lang w:val="vi-VN"/>
              </w:rPr>
              <w:t xml:space="preserve">khi </w:t>
            </w:r>
          </w:p>
          <w:p w14:paraId="392C13F6"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position w:val="-6"/>
              </w:rPr>
              <w:object w:dxaOrig="639" w:dyaOrig="279" w14:anchorId="012B4D08">
                <v:shape id="_x0000_i4187" type="#_x0000_t75" alt="OPL20U25GSXzBJYl68kk8uQGfFKzs7yb1M4KJWUiLk6ZEvGF+qCIPSnY57AbBFCvTWID12 2024 DT T9 116+K4lPs7H94VUqPe2XwIsfPRnrXQE//QTEXxb8/8N4CNc6FpgZahzpTjFhMzSA7T/nHJa11DE8Ng2TP3iAmRczFlmslSuUNOgUeb6yRvs0=" style="width:32.25pt;height:14.25pt" o:ole="">
                  <v:imagedata r:id="rId2820" o:title=""/>
                </v:shape>
                <o:OLEObject Type="Embed" ProgID="Equation.DSMT4" ShapeID="_x0000_i4187" DrawAspect="Content" ObjectID="_1801694897" r:id="rId4460"/>
              </w:object>
            </w:r>
          </w:p>
          <w:p w14:paraId="6B068C12"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position w:val="-14"/>
              </w:rPr>
              <w:object w:dxaOrig="2020" w:dyaOrig="440" w14:anchorId="7536E23B">
                <v:shape id="_x0000_i4188" type="#_x0000_t75" alt="OPL20U25GSXzBJYl68kk8uQGfFKzs7yb1M4KJWUiLk6ZEvGF+qCIPSnY57AbBFCvTWID12 2024 DT T9 116+K4lPs7H94VUqPe2XwIsfPRnrXQE//QTEXxb8/8N4CNc6FpgZahzpTjFhMzSA7T/nHJa11DE8Ng2TP3iAmRczFlmslSuUNOgUeb6yRvs0=" style="width:101.25pt;height:21.75pt" o:ole="">
                  <v:imagedata r:id="rId2822" o:title=""/>
                </v:shape>
                <o:OLEObject Type="Embed" ProgID="Equation.DSMT4" ShapeID="_x0000_i4188" DrawAspect="Content" ObjectID="_1801694898" r:id="rId4461"/>
              </w:object>
            </w:r>
            <w:r w:rsidRPr="001D50D3">
              <w:rPr>
                <w:rFonts w:ascii="Times New Roman" w:hAnsi="Times New Roman" w:cs="Times New Roman"/>
              </w:rPr>
              <w:t xml:space="preserve"> </w:t>
            </w:r>
          </w:p>
          <w:p w14:paraId="75388838"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rPr>
              <w:t xml:space="preserve">Vì </w:t>
            </w:r>
            <w:r w:rsidRPr="001D50D3">
              <w:rPr>
                <w:rFonts w:ascii="Times New Roman" w:hAnsi="Times New Roman" w:cs="Times New Roman"/>
                <w:position w:val="-14"/>
              </w:rPr>
              <w:object w:dxaOrig="1260" w:dyaOrig="440" w14:anchorId="5591D65B">
                <v:shape id="_x0000_i4189" type="#_x0000_t75" alt="OPL20U25GSXzBJYl68kk8uQGfFKzs7yb1M4KJWUiLk6ZEvGF+qCIPSnY57AbBFCvTWID12 2024 DT T9 116+K4lPs7H94VUqPe2XwIsfPRnrXQE//QTEXxb8/8N4CNc6FpgZahzpTjFhMzSA7T/nHJa11DE8Ng2TP3iAmRczFlmslSuUNOgUeb6yRvs0=" style="width:62.25pt;height:21.75pt" o:ole="">
                  <v:imagedata r:id="rId2824" o:title=""/>
                </v:shape>
                <o:OLEObject Type="Embed" ProgID="Equation.DSMT4" ShapeID="_x0000_i4189" DrawAspect="Content" ObjectID="_1801694899" r:id="rId4462"/>
              </w:object>
            </w:r>
            <w:r w:rsidRPr="001D50D3">
              <w:rPr>
                <w:rFonts w:ascii="Times New Roman" w:hAnsi="Times New Roman" w:cs="Times New Roman"/>
              </w:rPr>
              <w:t xml:space="preserve"> nên hai nghiệm của phương trình là</w:t>
            </w:r>
          </w:p>
          <w:p w14:paraId="14CECBF3"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position w:val="-14"/>
              </w:rPr>
              <w:object w:dxaOrig="1939" w:dyaOrig="400" w14:anchorId="56D9417E">
                <v:shape id="_x0000_i4190" type="#_x0000_t75" alt="OPL20U25GSXzBJYl68kk8uQGfFKzs7yb1M4KJWUiLk6ZEvGF+qCIPSnY57AbBFCvTWID12 2024 DT T9 116+K4lPs7H94VUqPe2XwIsfPRnrXQE//QTEXxb8/8N4CNc6FpgZahzpTjFhMzSA7T/nHJa11DE8Ng2TP3iAmRczFlmslSuUNOgUeb6yRvs0=" style="width:96.75pt;height:20.25pt" o:ole="">
                  <v:imagedata r:id="rId2826" o:title=""/>
                </v:shape>
                <o:OLEObject Type="Embed" ProgID="Equation.DSMT4" ShapeID="_x0000_i4190" DrawAspect="Content" ObjectID="_1801694900" r:id="rId4463"/>
              </w:object>
            </w:r>
            <w:r w:rsidRPr="001D50D3">
              <w:rPr>
                <w:rFonts w:ascii="Times New Roman" w:hAnsi="Times New Roman" w:cs="Times New Roman"/>
              </w:rPr>
              <w:t xml:space="preserve"> </w:t>
            </w:r>
          </w:p>
          <w:p w14:paraId="5C72E9A4"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position w:val="-10"/>
              </w:rPr>
              <w:object w:dxaOrig="1300" w:dyaOrig="320" w14:anchorId="67B24FD8">
                <v:shape id="_x0000_i4191" type="#_x0000_t75" alt="OPL20U25GSXzBJYl68kk8uQGfFKzs7yb1M4KJWUiLk6ZEvGF+qCIPSnY57AbBFCvTWID12 2024 DT T9 116+K4lPs7H94VUqPe2XwIsfPRnrXQE//QTEXxb8/8N4CNc6FpgZahzpTjFhMzSA7T/nHJa11DE8Ng2TP3iAmRczFlmslSuUNOgUeb6yRvs0=" style="width:65.25pt;height:17.25pt" o:ole="">
                  <v:imagedata r:id="rId2828" o:title=""/>
                </v:shape>
                <o:OLEObject Type="Embed" ProgID="Equation.DSMT4" ShapeID="_x0000_i4191" DrawAspect="Content" ObjectID="_1801694901" r:id="rId4464"/>
              </w:object>
            </w:r>
          </w:p>
          <w:p w14:paraId="3F7A138B"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i/>
              </w:rPr>
              <w:t>Trường hợp 1:</w:t>
            </w:r>
            <w:r w:rsidRPr="001D50D3">
              <w:rPr>
                <w:rFonts w:ascii="Times New Roman" w:hAnsi="Times New Roman" w:cs="Times New Roman"/>
              </w:rPr>
              <w:t xml:space="preserve"> Xét </w:t>
            </w:r>
            <w:r w:rsidRPr="001D50D3">
              <w:rPr>
                <w:rFonts w:ascii="Times New Roman" w:hAnsi="Times New Roman" w:cs="Times New Roman"/>
                <w:position w:val="-12"/>
              </w:rPr>
              <w:object w:dxaOrig="1460" w:dyaOrig="360" w14:anchorId="3EADFFD7">
                <v:shape id="_x0000_i4192" type="#_x0000_t75" alt="OPL20U25GSXzBJYl68kk8uQGfFKzs7yb1M4KJWUiLk6ZEvGF+qCIPSnY57AbBFCvTWID12 2024 DT T9 116+K4lPs7H94VUqPe2XwIsfPRnrXQE//QTEXxb8/8N4CNc6FpgZahzpTjFhMzSA7T/nHJa11DE8Ng2TP3iAmRczFlmslSuUNOgUeb6yRvs0=" style="width:74.25pt;height:18.75pt" o:ole="">
                  <v:imagedata r:id="rId2830" o:title=""/>
                </v:shape>
                <o:OLEObject Type="Embed" ProgID="Equation.DSMT4" ShapeID="_x0000_i4192" DrawAspect="Content" ObjectID="_1801694902" r:id="rId4465"/>
              </w:object>
            </w:r>
            <w:r w:rsidRPr="001D50D3">
              <w:rPr>
                <w:rFonts w:ascii="Times New Roman" w:hAnsi="Times New Roman" w:cs="Times New Roman"/>
              </w:rPr>
              <w:t xml:space="preserve"> thay vào </w:t>
            </w:r>
            <w:r w:rsidRPr="001D50D3">
              <w:rPr>
                <w:rFonts w:ascii="Times New Roman" w:hAnsi="Times New Roman" w:cs="Times New Roman"/>
                <w:position w:val="-12"/>
              </w:rPr>
              <w:object w:dxaOrig="940" w:dyaOrig="360" w14:anchorId="343CA3F0">
                <v:shape id="_x0000_i4193" type="#_x0000_t75" alt="OPL20U25GSXzBJYl68kk8uQGfFKzs7yb1M4KJWUiLk6ZEvGF+qCIPSnY57AbBFCvTWID12 2024 DT T9 116+K4lPs7H94VUqPe2XwIsfPRnrXQE//QTEXxb8/8N4CNc6FpgZahzpTjFhMzSA7T/nHJa11DE8Ng2TP3iAmRczFlmslSuUNOgUeb6yRvs0=" style="width:47.25pt;height:18.75pt" o:ole="">
                  <v:imagedata r:id="rId2832" o:title=""/>
                </v:shape>
                <o:OLEObject Type="Embed" ProgID="Equation.DSMT4" ShapeID="_x0000_i4193" DrawAspect="Content" ObjectID="_1801694903" r:id="rId4466"/>
              </w:object>
            </w:r>
            <w:r w:rsidRPr="001D50D3">
              <w:rPr>
                <w:rFonts w:ascii="Times New Roman" w:hAnsi="Times New Roman" w:cs="Times New Roman"/>
              </w:rPr>
              <w:t xml:space="preserve"> </w:t>
            </w:r>
          </w:p>
          <w:p w14:paraId="494C829A"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rPr>
              <w:t xml:space="preserve">ta được: </w:t>
            </w:r>
            <w:r w:rsidRPr="001D50D3">
              <w:rPr>
                <w:rFonts w:ascii="Times New Roman" w:hAnsi="Times New Roman" w:cs="Times New Roman"/>
                <w:position w:val="-6"/>
              </w:rPr>
              <w:object w:dxaOrig="1040" w:dyaOrig="279" w14:anchorId="1569F6F2">
                <v:shape id="_x0000_i4194" type="#_x0000_t75" alt="OPL20U25GSXzBJYl68kk8uQGfFKzs7yb1M4KJWUiLk6ZEvGF+qCIPSnY57AbBFCvTWID12 2024 DT T9 116+K4lPs7H94VUqPe2XwIsfPRnrXQE//QTEXxb8/8N4CNc6FpgZahzpTjFhMzSA7T/nHJa11DE8Ng2TP3iAmRczFlmslSuUNOgUeb6yRvs0=" style="width:51.75pt;height:14.25pt" o:ole="">
                  <v:imagedata r:id="rId2834" o:title=""/>
                </v:shape>
                <o:OLEObject Type="Embed" ProgID="Equation.DSMT4" ShapeID="_x0000_i4194" DrawAspect="Content" ObjectID="_1801694904" r:id="rId4467"/>
              </w:object>
            </w:r>
          </w:p>
          <w:p w14:paraId="173B3640"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position w:val="-24"/>
              </w:rPr>
              <w:object w:dxaOrig="800" w:dyaOrig="620" w14:anchorId="1D3363B4">
                <v:shape id="_x0000_i4195" type="#_x0000_t75" alt="OPL20U25GSXzBJYl68kk8uQGfFKzs7yb1M4KJWUiLk6ZEvGF+qCIPSnY57AbBFCvTWID12 2024 DT T9 116+K4lPs7H94VUqPe2XwIsfPRnrXQE//QTEXxb8/8N4CNc6FpgZahzpTjFhMzSA7T/nHJa11DE8Ng2TP3iAmRczFlmslSuUNOgUeb6yRvs0=" style="width:39.75pt;height:32.25pt" o:ole="">
                  <v:imagedata r:id="rId2836" o:title=""/>
                </v:shape>
                <o:OLEObject Type="Embed" ProgID="Equation.DSMT4" ShapeID="_x0000_i4195" DrawAspect="Content" ObjectID="_1801694905" r:id="rId4468"/>
              </w:object>
            </w:r>
            <w:r w:rsidRPr="001D50D3">
              <w:rPr>
                <w:rFonts w:ascii="Times New Roman" w:hAnsi="Times New Roman" w:cs="Times New Roman"/>
              </w:rPr>
              <w:t xml:space="preserve"> (thỏa mãn)</w:t>
            </w:r>
          </w:p>
          <w:p w14:paraId="559CE2BB"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i/>
              </w:rPr>
              <w:t>Trường hợp 2:</w:t>
            </w:r>
            <w:r w:rsidRPr="001D50D3">
              <w:rPr>
                <w:rFonts w:ascii="Times New Roman" w:hAnsi="Times New Roman" w:cs="Times New Roman"/>
              </w:rPr>
              <w:t xml:space="preserve"> Xét </w:t>
            </w:r>
            <w:r w:rsidRPr="001D50D3">
              <w:rPr>
                <w:rFonts w:ascii="Times New Roman" w:hAnsi="Times New Roman" w:cs="Times New Roman"/>
                <w:position w:val="-12"/>
              </w:rPr>
              <w:object w:dxaOrig="1460" w:dyaOrig="360" w14:anchorId="5784B64C">
                <v:shape id="_x0000_i4196" type="#_x0000_t75" alt="OPL20U25GSXzBJYl68kk8uQGfFKzs7yb1M4KJWUiLk6ZEvGF+qCIPSnY57AbBFCvTWID12 2024 DT T9 116+K4lPs7H94VUqPe2XwIsfPRnrXQE//QTEXxb8/8N4CNc6FpgZahzpTjFhMzSA7T/nHJa11DE8Ng2TP3iAmRczFlmslSuUNOgUeb6yRvs0=" style="width:74.25pt;height:18.75pt" o:ole="">
                  <v:imagedata r:id="rId2838" o:title=""/>
                </v:shape>
                <o:OLEObject Type="Embed" ProgID="Equation.DSMT4" ShapeID="_x0000_i4196" DrawAspect="Content" ObjectID="_1801694906" r:id="rId4469"/>
              </w:object>
            </w:r>
            <w:r w:rsidRPr="001D50D3">
              <w:rPr>
                <w:rFonts w:ascii="Times New Roman" w:hAnsi="Times New Roman" w:cs="Times New Roman"/>
              </w:rPr>
              <w:t xml:space="preserve"> thay vào </w:t>
            </w:r>
            <w:r w:rsidRPr="001D50D3">
              <w:rPr>
                <w:rFonts w:ascii="Times New Roman" w:hAnsi="Times New Roman" w:cs="Times New Roman"/>
                <w:position w:val="-12"/>
              </w:rPr>
              <w:object w:dxaOrig="940" w:dyaOrig="360" w14:anchorId="19526D82">
                <v:shape id="_x0000_i4197" type="#_x0000_t75" alt="OPL20U25GSXzBJYl68kk8uQGfFKzs7yb1M4KJWUiLk6ZEvGF+qCIPSnY57AbBFCvTWID12 2024 DT T9 116+K4lPs7H94VUqPe2XwIsfPRnrXQE//QTEXxb8/8N4CNc6FpgZahzpTjFhMzSA7T/nHJa11DE8Ng2TP3iAmRczFlmslSuUNOgUeb6yRvs0=" style="width:47.25pt;height:18.75pt" o:ole="">
                  <v:imagedata r:id="rId2832" o:title=""/>
                </v:shape>
                <o:OLEObject Type="Embed" ProgID="Equation.DSMT4" ShapeID="_x0000_i4197" DrawAspect="Content" ObjectID="_1801694907" r:id="rId4470"/>
              </w:object>
            </w:r>
            <w:r w:rsidRPr="001D50D3">
              <w:rPr>
                <w:rFonts w:ascii="Times New Roman" w:hAnsi="Times New Roman" w:cs="Times New Roman"/>
              </w:rPr>
              <w:t xml:space="preserve"> ta được</w:t>
            </w:r>
          </w:p>
          <w:p w14:paraId="7EB30396" w14:textId="77777777" w:rsidR="006F3D5F" w:rsidRPr="001D50D3" w:rsidRDefault="006F3D5F" w:rsidP="00A61253">
            <w:pPr>
              <w:contextualSpacing/>
              <w:rPr>
                <w:rFonts w:ascii="Times New Roman" w:hAnsi="Times New Roman" w:cs="Times New Roman"/>
              </w:rPr>
            </w:pPr>
            <w:r w:rsidRPr="001D50D3">
              <w:rPr>
                <w:rFonts w:ascii="Times New Roman" w:hAnsi="Times New Roman" w:cs="Times New Roman"/>
                <w:position w:val="-6"/>
              </w:rPr>
              <w:object w:dxaOrig="2060" w:dyaOrig="279" w14:anchorId="0A3FDD49">
                <v:shape id="_x0000_i4198" type="#_x0000_t75" alt="OPL20U25GSXzBJYl68kk8uQGfFKzs7yb1M4KJWUiLk6ZEvGF+qCIPSnY57AbBFCvTWID12 2024 DT T9 116+K4lPs7H94VUqPe2XwIsfPRnrXQE//QTEXxb8/8N4CNc6FpgZahzpTjFhMzSA7T/nHJa11DE8Ng2TP3iAmRczFlmslSuUNOgUeb6yRvs0=" style="width:104.25pt;height:12.75pt" o:ole="">
                  <v:imagedata r:id="rId2841" o:title=""/>
                </v:shape>
                <o:OLEObject Type="Embed" ProgID="Equation.DSMT4" ShapeID="_x0000_i4198" DrawAspect="Content" ObjectID="_1801694908" r:id="rId4471"/>
              </w:object>
            </w:r>
            <w:r w:rsidRPr="001D50D3">
              <w:rPr>
                <w:rFonts w:ascii="Times New Roman" w:hAnsi="Times New Roman" w:cs="Times New Roman"/>
              </w:rPr>
              <w:t xml:space="preserve"> (thỏa mãn)</w:t>
            </w:r>
          </w:p>
          <w:p w14:paraId="349D81A9" w14:textId="77777777" w:rsidR="006F3D5F" w:rsidRPr="001D50D3" w:rsidRDefault="006F3D5F" w:rsidP="00C32652">
            <w:pPr>
              <w:numPr>
                <w:ilvl w:val="0"/>
                <w:numId w:val="30"/>
              </w:numPr>
              <w:contextualSpacing/>
              <w:rPr>
                <w:rFonts w:ascii="Times New Roman" w:hAnsi="Times New Roman" w:cs="Times New Roman"/>
                <w:lang w:val="vi-VN"/>
              </w:rPr>
            </w:pPr>
            <w:r w:rsidRPr="001D50D3">
              <w:rPr>
                <w:rFonts w:ascii="Times New Roman" w:hAnsi="Times New Roman" w:cs="Times New Roman"/>
              </w:rPr>
              <w:t xml:space="preserve">Vậy </w:t>
            </w:r>
            <w:r w:rsidRPr="001D50D3">
              <w:rPr>
                <w:rFonts w:ascii="Times New Roman" w:hAnsi="Times New Roman" w:cs="Times New Roman"/>
                <w:position w:val="-24"/>
              </w:rPr>
              <w:object w:dxaOrig="1540" w:dyaOrig="620" w14:anchorId="4F18F0D1">
                <v:shape id="_x0000_i4199" type="#_x0000_t75" alt="OPL20U25GSXzBJYl68kk8uQGfFKzs7yb1M4KJWUiLk6ZEvGF+qCIPSnY57AbBFCvTWID12 2024 DT T9 116+K4lPs7H94VUqPe2XwIsfPRnrXQE//QTEXxb8/8N4CNc6FpgZahzpTjFhMzSA7T/nHJa11DE8Ng2TP3iAmRczFlmslSuUNOgUeb6yRvs0=" style="width:77.25pt;height:32.25pt" o:ole="">
                  <v:imagedata r:id="rId2843" o:title=""/>
                </v:shape>
                <o:OLEObject Type="Embed" ProgID="Equation.DSMT4" ShapeID="_x0000_i4199" DrawAspect="Content" ObjectID="_1801694909" r:id="rId4472"/>
              </w:object>
            </w:r>
            <w:r w:rsidRPr="001D50D3">
              <w:rPr>
                <w:rFonts w:ascii="Times New Roman" w:hAnsi="Times New Roman" w:cs="Times New Roman"/>
              </w:rPr>
              <w:t xml:space="preserve"> là giá trị cần tìm.</w:t>
            </w:r>
          </w:p>
        </w:tc>
        <w:tc>
          <w:tcPr>
            <w:tcW w:w="441" w:type="pct"/>
            <w:tcBorders>
              <w:left w:val="single" w:sz="4" w:space="0" w:color="auto"/>
            </w:tcBorders>
            <w:shd w:val="clear" w:color="auto" w:fill="auto"/>
          </w:tcPr>
          <w:p w14:paraId="19840717" w14:textId="77777777" w:rsidR="006F3D5F" w:rsidRPr="001D50D3" w:rsidRDefault="006F3D5F" w:rsidP="00A61253">
            <w:pPr>
              <w:jc w:val="center"/>
              <w:rPr>
                <w:rFonts w:ascii="Times New Roman" w:hAnsi="Times New Roman" w:cs="Times New Roman"/>
                <w:b/>
              </w:rPr>
            </w:pPr>
          </w:p>
          <w:p w14:paraId="7910B6E6" w14:textId="77777777" w:rsidR="006F3D5F" w:rsidRPr="001D50D3" w:rsidRDefault="006F3D5F" w:rsidP="00A61253">
            <w:pPr>
              <w:jc w:val="center"/>
              <w:rPr>
                <w:rFonts w:ascii="Times New Roman" w:hAnsi="Times New Roman" w:cs="Times New Roman"/>
                <w:b/>
              </w:rPr>
            </w:pPr>
            <w:r w:rsidRPr="001D50D3">
              <w:rPr>
                <w:rFonts w:ascii="Times New Roman" w:hAnsi="Times New Roman" w:cs="Times New Roman"/>
                <w:b/>
              </w:rPr>
              <w:t>0,25</w:t>
            </w:r>
          </w:p>
          <w:p w14:paraId="11458294" w14:textId="77777777" w:rsidR="006F3D5F" w:rsidRPr="001D50D3" w:rsidRDefault="006F3D5F" w:rsidP="00A61253">
            <w:pPr>
              <w:jc w:val="center"/>
              <w:rPr>
                <w:rFonts w:ascii="Times New Roman" w:hAnsi="Times New Roman" w:cs="Times New Roman"/>
                <w:b/>
              </w:rPr>
            </w:pPr>
          </w:p>
          <w:p w14:paraId="32AF2655" w14:textId="77777777" w:rsidR="006F3D5F" w:rsidRPr="001D50D3" w:rsidRDefault="006F3D5F" w:rsidP="00A61253">
            <w:pPr>
              <w:jc w:val="center"/>
              <w:rPr>
                <w:rFonts w:ascii="Times New Roman" w:hAnsi="Times New Roman" w:cs="Times New Roman"/>
                <w:b/>
              </w:rPr>
            </w:pPr>
          </w:p>
          <w:p w14:paraId="045E580F" w14:textId="77777777" w:rsidR="006F3D5F" w:rsidRPr="001D50D3" w:rsidRDefault="006F3D5F" w:rsidP="00A61253">
            <w:pPr>
              <w:jc w:val="center"/>
              <w:rPr>
                <w:rFonts w:ascii="Times New Roman" w:hAnsi="Times New Roman" w:cs="Times New Roman"/>
                <w:b/>
              </w:rPr>
            </w:pPr>
          </w:p>
          <w:p w14:paraId="3264EE5F" w14:textId="77777777" w:rsidR="006F3D5F" w:rsidRPr="001D50D3" w:rsidRDefault="006F3D5F" w:rsidP="00A61253">
            <w:pPr>
              <w:jc w:val="center"/>
              <w:rPr>
                <w:rFonts w:ascii="Times New Roman" w:hAnsi="Times New Roman" w:cs="Times New Roman"/>
                <w:b/>
              </w:rPr>
            </w:pPr>
          </w:p>
          <w:p w14:paraId="651991D2" w14:textId="77777777" w:rsidR="006F3D5F" w:rsidRPr="001D50D3" w:rsidRDefault="006F3D5F" w:rsidP="00A61253">
            <w:pPr>
              <w:jc w:val="center"/>
              <w:rPr>
                <w:rFonts w:ascii="Times New Roman" w:hAnsi="Times New Roman" w:cs="Times New Roman"/>
                <w:b/>
              </w:rPr>
            </w:pPr>
          </w:p>
          <w:p w14:paraId="20FC00EE" w14:textId="77777777" w:rsidR="006F3D5F" w:rsidRPr="001D50D3" w:rsidRDefault="006F3D5F" w:rsidP="00A61253">
            <w:pPr>
              <w:jc w:val="center"/>
              <w:rPr>
                <w:rFonts w:ascii="Times New Roman" w:hAnsi="Times New Roman" w:cs="Times New Roman"/>
                <w:b/>
              </w:rPr>
            </w:pPr>
          </w:p>
          <w:p w14:paraId="7EBC638E" w14:textId="77777777" w:rsidR="006F3D5F" w:rsidRPr="001D50D3" w:rsidRDefault="006F3D5F" w:rsidP="00A61253">
            <w:pPr>
              <w:jc w:val="center"/>
              <w:rPr>
                <w:rFonts w:ascii="Times New Roman" w:hAnsi="Times New Roman" w:cs="Times New Roman"/>
                <w:b/>
              </w:rPr>
            </w:pPr>
          </w:p>
          <w:p w14:paraId="1C44282A" w14:textId="77777777" w:rsidR="006F3D5F" w:rsidRPr="001D50D3" w:rsidRDefault="006F3D5F" w:rsidP="00A61253">
            <w:pPr>
              <w:jc w:val="center"/>
              <w:rPr>
                <w:rFonts w:ascii="Times New Roman" w:hAnsi="Times New Roman" w:cs="Times New Roman"/>
                <w:b/>
              </w:rPr>
            </w:pPr>
          </w:p>
          <w:p w14:paraId="7DC5842F" w14:textId="77777777" w:rsidR="006F3D5F" w:rsidRPr="001D50D3" w:rsidRDefault="006F3D5F" w:rsidP="00A61253">
            <w:pPr>
              <w:jc w:val="center"/>
              <w:rPr>
                <w:rFonts w:ascii="Times New Roman" w:hAnsi="Times New Roman" w:cs="Times New Roman"/>
                <w:b/>
              </w:rPr>
            </w:pPr>
            <w:r w:rsidRPr="001D50D3">
              <w:rPr>
                <w:rFonts w:ascii="Times New Roman" w:hAnsi="Times New Roman" w:cs="Times New Roman"/>
                <w:b/>
              </w:rPr>
              <w:t>0,25</w:t>
            </w:r>
          </w:p>
        </w:tc>
      </w:tr>
      <w:tr w:rsidR="006F3D5F" w:rsidRPr="001D50D3" w14:paraId="450D3F22" w14:textId="77777777" w:rsidTr="00C96A24">
        <w:tc>
          <w:tcPr>
            <w:tcW w:w="5000" w:type="pct"/>
            <w:gridSpan w:val="3"/>
            <w:tcBorders>
              <w:top w:val="single" w:sz="4" w:space="0" w:color="auto"/>
            </w:tcBorders>
            <w:shd w:val="clear" w:color="auto" w:fill="F7CAAC"/>
            <w:vAlign w:val="center"/>
          </w:tcPr>
          <w:p w14:paraId="774E1233" w14:textId="77777777" w:rsidR="006F3D5F" w:rsidRPr="001D50D3" w:rsidRDefault="006F3D5F" w:rsidP="00C96A24">
            <w:pPr>
              <w:jc w:val="both"/>
              <w:rPr>
                <w:rFonts w:ascii="Times New Roman" w:hAnsi="Times New Roman" w:cs="Times New Roman"/>
                <w:b/>
                <w:lang w:val="vi-VN"/>
              </w:rPr>
            </w:pPr>
            <w:r w:rsidRPr="001D50D3">
              <w:rPr>
                <w:rFonts w:ascii="Times New Roman" w:hAnsi="Times New Roman" w:cs="Times New Roman"/>
                <w:b/>
              </w:rPr>
              <w:t xml:space="preserve">Câu 24: (1,5 điểm) </w:t>
            </w:r>
            <w:r w:rsidRPr="001D50D3">
              <w:rPr>
                <w:rFonts w:ascii="Times New Roman" w:hAnsi="Times New Roman" w:cs="Times New Roman"/>
              </w:rPr>
              <w:t xml:space="preserve">Cho </w:t>
            </w:r>
            <w:r w:rsidRPr="001D50D3">
              <w:rPr>
                <w:rFonts w:ascii="Times New Roman" w:hAnsi="Times New Roman" w:cs="Times New Roman"/>
                <w:position w:val="-6"/>
              </w:rPr>
              <w:object w:dxaOrig="680" w:dyaOrig="279" w14:anchorId="0ADB5DB7">
                <v:shape id="_x0000_i4200" type="#_x0000_t75" style="width:33.75pt;height:14.25pt" o:ole="">
                  <v:imagedata r:id="rId2406" o:title=""/>
                </v:shape>
                <o:OLEObject Type="Embed" ProgID="Equation.DSMT4" ShapeID="_x0000_i4200" DrawAspect="Content" ObjectID="_1801694910" r:id="rId4473"/>
              </w:object>
            </w:r>
            <w:r w:rsidRPr="001D50D3">
              <w:rPr>
                <w:rFonts w:ascii="Times New Roman" w:hAnsi="Times New Roman" w:cs="Times New Roman"/>
              </w:rPr>
              <w:t xml:space="preserve">vuông tại </w:t>
            </w:r>
            <w:r w:rsidRPr="001D50D3">
              <w:rPr>
                <w:rFonts w:ascii="Times New Roman" w:hAnsi="Times New Roman" w:cs="Times New Roman"/>
                <w:position w:val="-6"/>
              </w:rPr>
              <w:object w:dxaOrig="240" w:dyaOrig="279" w14:anchorId="1CA6FC84">
                <v:shape id="_x0000_i4201" type="#_x0000_t75" style="width:12pt;height:14.25pt" o:ole="">
                  <v:imagedata r:id="rId2408" o:title=""/>
                </v:shape>
                <o:OLEObject Type="Embed" ProgID="Equation.DSMT4" ShapeID="_x0000_i4201" DrawAspect="Content" ObjectID="_1801694911" r:id="rId4474"/>
              </w:object>
            </w:r>
            <w:r w:rsidRPr="001D50D3">
              <w:rPr>
                <w:rFonts w:ascii="Times New Roman" w:hAnsi="Times New Roman" w:cs="Times New Roman"/>
              </w:rPr>
              <w:t xml:space="preserve"> có </w:t>
            </w:r>
            <w:r w:rsidRPr="001D50D3">
              <w:rPr>
                <w:rFonts w:ascii="Times New Roman" w:hAnsi="Times New Roman" w:cs="Times New Roman"/>
                <w:position w:val="-14"/>
              </w:rPr>
              <w:object w:dxaOrig="1160" w:dyaOrig="400" w14:anchorId="4D320EEC">
                <v:shape id="_x0000_i4202" type="#_x0000_t75" style="width:57.75pt;height:20.25pt" o:ole="">
                  <v:imagedata r:id="rId2410" o:title=""/>
                </v:shape>
                <o:OLEObject Type="Embed" ProgID="Equation.DSMT4" ShapeID="_x0000_i4202" DrawAspect="Content" ObjectID="_1801694912" r:id="rId4475"/>
              </w:object>
            </w:r>
            <w:r w:rsidRPr="001D50D3">
              <w:rPr>
                <w:rFonts w:ascii="Times New Roman" w:hAnsi="Times New Roman" w:cs="Times New Roman"/>
              </w:rPr>
              <w:t xml:space="preserve">, đường cao </w:t>
            </w:r>
            <w:r w:rsidRPr="001D50D3">
              <w:rPr>
                <w:rFonts w:ascii="Times New Roman" w:hAnsi="Times New Roman" w:cs="Times New Roman"/>
                <w:position w:val="-6"/>
              </w:rPr>
              <w:object w:dxaOrig="420" w:dyaOrig="279" w14:anchorId="14734BB4">
                <v:shape id="_x0000_i4203" type="#_x0000_t75" style="width:21pt;height:14.25pt" o:ole="">
                  <v:imagedata r:id="rId2412" o:title=""/>
                </v:shape>
                <o:OLEObject Type="Embed" ProgID="Equation.DSMT4" ShapeID="_x0000_i4203" DrawAspect="Content" ObjectID="_1801694913" r:id="rId4476"/>
              </w:object>
            </w:r>
            <w:r w:rsidRPr="001D50D3">
              <w:rPr>
                <w:rFonts w:ascii="Times New Roman" w:hAnsi="Times New Roman" w:cs="Times New Roman"/>
              </w:rPr>
              <w:t xml:space="preserve"> và đường phân giác </w:t>
            </w:r>
            <w:r w:rsidRPr="001D50D3">
              <w:rPr>
                <w:rFonts w:ascii="Times New Roman" w:hAnsi="Times New Roman" w:cs="Times New Roman"/>
                <w:position w:val="-4"/>
              </w:rPr>
              <w:object w:dxaOrig="400" w:dyaOrig="260" w14:anchorId="262BF54F">
                <v:shape id="_x0000_i4204" type="#_x0000_t75" style="width:20.25pt;height:12.75pt" o:ole="">
                  <v:imagedata r:id="rId2414" o:title=""/>
                </v:shape>
                <o:OLEObject Type="Embed" ProgID="Equation.DSMT4" ShapeID="_x0000_i4204" DrawAspect="Content" ObjectID="_1801694914" r:id="rId4477"/>
              </w:object>
            </w:r>
            <w:r w:rsidRPr="001D50D3">
              <w:rPr>
                <w:rFonts w:ascii="Times New Roman" w:hAnsi="Times New Roman" w:cs="Times New Roman"/>
                <w:position w:val="-14"/>
              </w:rPr>
              <w:object w:dxaOrig="1840" w:dyaOrig="400" w14:anchorId="7F6EA506">
                <v:shape id="_x0000_i4205" type="#_x0000_t75" style="width:92.25pt;height:20.25pt" o:ole="">
                  <v:imagedata r:id="rId2416" o:title=""/>
                </v:shape>
                <o:OLEObject Type="Embed" ProgID="Equation.DSMT4" ShapeID="_x0000_i4205" DrawAspect="Content" ObjectID="_1801694915" r:id="rId4478"/>
              </w:object>
            </w:r>
            <w:r w:rsidRPr="001D50D3">
              <w:rPr>
                <w:rFonts w:ascii="Times New Roman" w:hAnsi="Times New Roman" w:cs="Times New Roman"/>
              </w:rPr>
              <w:t>.</w:t>
            </w:r>
            <w:r w:rsidRPr="001D50D3">
              <w:rPr>
                <w:rFonts w:ascii="Times New Roman" w:hAnsi="Times New Roman" w:cs="Times New Roman"/>
                <w:lang w:val="vi-VN"/>
              </w:rPr>
              <w:t xml:space="preserve"> Qua </w:t>
            </w:r>
            <w:r w:rsidRPr="001D50D3">
              <w:rPr>
                <w:rFonts w:ascii="Times New Roman" w:hAnsi="Times New Roman" w:cs="Times New Roman"/>
                <w:position w:val="-4"/>
              </w:rPr>
              <w:object w:dxaOrig="260" w:dyaOrig="260" w14:anchorId="52BDC267">
                <v:shape id="_x0000_i4206" type="#_x0000_t75" style="width:12.75pt;height:12.75pt" o:ole="">
                  <v:imagedata r:id="rId2418" o:title=""/>
                </v:shape>
                <o:OLEObject Type="Embed" ProgID="Equation.DSMT4" ShapeID="_x0000_i4206" DrawAspect="Content" ObjectID="_1801694916" r:id="rId4479"/>
              </w:object>
            </w:r>
            <w:r w:rsidRPr="001D50D3">
              <w:rPr>
                <w:rFonts w:ascii="Times New Roman" w:hAnsi="Times New Roman" w:cs="Times New Roman"/>
                <w:lang w:val="vi-VN"/>
              </w:rPr>
              <w:t xml:space="preserve">kẻ đường thẳng vuông góc với AC cắt </w:t>
            </w:r>
            <w:r w:rsidRPr="001D50D3">
              <w:rPr>
                <w:rFonts w:ascii="Times New Roman" w:hAnsi="Times New Roman" w:cs="Times New Roman"/>
                <w:position w:val="-10"/>
              </w:rPr>
              <w:object w:dxaOrig="820" w:dyaOrig="320" w14:anchorId="54D7C08F">
                <v:shape id="_x0000_i4207" type="#_x0000_t75" style="width:41.25pt;height:15.75pt" o:ole="">
                  <v:imagedata r:id="rId2420" o:title=""/>
                </v:shape>
                <o:OLEObject Type="Embed" ProgID="Equation.DSMT4" ShapeID="_x0000_i4207" DrawAspect="Content" ObjectID="_1801694917" r:id="rId4480"/>
              </w:object>
            </w:r>
            <w:r w:rsidRPr="001D50D3">
              <w:rPr>
                <w:rFonts w:ascii="Times New Roman" w:hAnsi="Times New Roman" w:cs="Times New Roman"/>
                <w:lang w:val="vi-VN"/>
              </w:rPr>
              <w:t xml:space="preserve"> lần lượt tại </w:t>
            </w:r>
            <w:r w:rsidRPr="001D50D3">
              <w:rPr>
                <w:rFonts w:ascii="Times New Roman" w:hAnsi="Times New Roman" w:cs="Times New Roman"/>
                <w:position w:val="-4"/>
              </w:rPr>
              <w:object w:dxaOrig="279" w:dyaOrig="260" w14:anchorId="7403114D">
                <v:shape id="_x0000_i4208" type="#_x0000_t75" style="width:14.25pt;height:12.75pt" o:ole="">
                  <v:imagedata r:id="rId2422" o:title=""/>
                </v:shape>
                <o:OLEObject Type="Embed" ProgID="Equation.DSMT4" ShapeID="_x0000_i4208" DrawAspect="Content" ObjectID="_1801694918" r:id="rId4481"/>
              </w:object>
            </w:r>
            <w:r w:rsidRPr="001D50D3">
              <w:rPr>
                <w:rFonts w:ascii="Times New Roman" w:hAnsi="Times New Roman" w:cs="Times New Roman"/>
                <w:lang w:val="vi-VN"/>
              </w:rPr>
              <w:t xml:space="preserve"> và </w:t>
            </w:r>
            <w:r w:rsidRPr="001D50D3">
              <w:rPr>
                <w:rFonts w:ascii="Times New Roman" w:hAnsi="Times New Roman" w:cs="Times New Roman"/>
                <w:position w:val="-4"/>
              </w:rPr>
              <w:object w:dxaOrig="200" w:dyaOrig="260" w14:anchorId="34BBB1A2">
                <v:shape id="_x0000_i4209" type="#_x0000_t75" style="width:9.75pt;height:12.75pt" o:ole="">
                  <v:imagedata r:id="rId2424" o:title=""/>
                </v:shape>
                <o:OLEObject Type="Embed" ProgID="Equation.DSMT4" ShapeID="_x0000_i4209" DrawAspect="Content" ObjectID="_1801694919" r:id="rId4482"/>
              </w:object>
            </w:r>
            <w:r w:rsidRPr="001D50D3">
              <w:rPr>
                <w:rFonts w:ascii="Times New Roman" w:hAnsi="Times New Roman" w:cs="Times New Roman"/>
                <w:lang w:val="vi-VN"/>
              </w:rPr>
              <w:t xml:space="preserve">. </w:t>
            </w:r>
          </w:p>
          <w:p w14:paraId="091D1662" w14:textId="77777777" w:rsidR="006F3D5F" w:rsidRPr="001D50D3" w:rsidRDefault="006F3D5F" w:rsidP="00C32652">
            <w:pPr>
              <w:pStyle w:val="ListParagraph"/>
              <w:numPr>
                <w:ilvl w:val="0"/>
                <w:numId w:val="23"/>
              </w:numPr>
              <w:tabs>
                <w:tab w:val="left" w:pos="1320"/>
              </w:tabs>
              <w:spacing w:before="0" w:after="0"/>
              <w:rPr>
                <w:sz w:val="24"/>
                <w:lang w:val="vi-VN"/>
              </w:rPr>
            </w:pPr>
            <w:r w:rsidRPr="001D50D3">
              <w:rPr>
                <w:sz w:val="24"/>
                <w:lang w:val="vi-VN"/>
              </w:rPr>
              <w:t xml:space="preserve">Chứng minh tứ giác </w:t>
            </w:r>
            <w:r w:rsidRPr="001D50D3">
              <w:rPr>
                <w:position w:val="-6"/>
                <w:sz w:val="24"/>
              </w:rPr>
              <w:object w:dxaOrig="680" w:dyaOrig="279" w14:anchorId="1F9A54AB">
                <v:shape id="_x0000_i4210" type="#_x0000_t75" style="width:33.75pt;height:13.5pt" o:ole="">
                  <v:imagedata r:id="rId2426" o:title=""/>
                </v:shape>
                <o:OLEObject Type="Embed" ProgID="Equation.DSMT4" ShapeID="_x0000_i4210" DrawAspect="Content" ObjectID="_1801694920" r:id="rId4483"/>
              </w:object>
            </w:r>
            <w:r w:rsidRPr="001D50D3">
              <w:rPr>
                <w:sz w:val="24"/>
                <w:lang w:val="vi-VN"/>
              </w:rPr>
              <w:t xml:space="preserve"> nội tiếp một đường tròn. </w:t>
            </w:r>
          </w:p>
          <w:p w14:paraId="3BF057C9" w14:textId="77777777" w:rsidR="006F3D5F" w:rsidRPr="001D50D3" w:rsidRDefault="006F3D5F" w:rsidP="00C32652">
            <w:pPr>
              <w:pStyle w:val="ListParagraph"/>
              <w:numPr>
                <w:ilvl w:val="0"/>
                <w:numId w:val="23"/>
              </w:numPr>
              <w:tabs>
                <w:tab w:val="left" w:pos="1320"/>
              </w:tabs>
              <w:spacing w:before="0" w:after="0"/>
              <w:ind w:left="567" w:hanging="207"/>
              <w:rPr>
                <w:spacing w:val="-2"/>
                <w:sz w:val="24"/>
              </w:rPr>
            </w:pPr>
            <w:r w:rsidRPr="001D50D3">
              <w:rPr>
                <w:spacing w:val="-2"/>
                <w:sz w:val="24"/>
              </w:rPr>
              <w:t xml:space="preserve">Chứng minh </w:t>
            </w:r>
            <w:r w:rsidRPr="001D50D3">
              <w:rPr>
                <w:spacing w:val="-2"/>
                <w:position w:val="-6"/>
                <w:sz w:val="24"/>
              </w:rPr>
              <w:object w:dxaOrig="1719" w:dyaOrig="279" w14:anchorId="7EAEDC2A">
                <v:shape id="_x0000_i4211" type="#_x0000_t75" style="width:86.25pt;height:13.5pt" o:ole="">
                  <v:imagedata r:id="rId2428" o:title=""/>
                </v:shape>
                <o:OLEObject Type="Embed" ProgID="Equation.DSMT4" ShapeID="_x0000_i4211" DrawAspect="Content" ObjectID="_1801694921" r:id="rId4484"/>
              </w:object>
            </w:r>
            <w:r w:rsidRPr="001D50D3">
              <w:rPr>
                <w:spacing w:val="-2"/>
                <w:sz w:val="24"/>
              </w:rPr>
              <w:t>.</w:t>
            </w:r>
          </w:p>
          <w:p w14:paraId="0E649DFA" w14:textId="77777777" w:rsidR="006F3D5F" w:rsidRPr="001D50D3" w:rsidRDefault="006F3D5F" w:rsidP="00C32652">
            <w:pPr>
              <w:pStyle w:val="ListParagraph"/>
              <w:numPr>
                <w:ilvl w:val="0"/>
                <w:numId w:val="23"/>
              </w:numPr>
              <w:tabs>
                <w:tab w:val="left" w:pos="1320"/>
              </w:tabs>
              <w:spacing w:before="0" w:after="0"/>
              <w:ind w:left="0" w:firstLine="360"/>
              <w:rPr>
                <w:sz w:val="24"/>
              </w:rPr>
            </w:pPr>
            <w:r w:rsidRPr="001D50D3">
              <w:rPr>
                <w:sz w:val="24"/>
              </w:rPr>
              <w:t xml:space="preserve">Gọi </w:t>
            </w:r>
            <w:r w:rsidRPr="001D50D3">
              <w:rPr>
                <w:position w:val="-4"/>
                <w:sz w:val="24"/>
              </w:rPr>
              <w:object w:dxaOrig="260" w:dyaOrig="260" w14:anchorId="1541325E">
                <v:shape id="_x0000_i4212" type="#_x0000_t75" style="width:12.75pt;height:12.75pt" o:ole="">
                  <v:imagedata r:id="rId2430" o:title=""/>
                </v:shape>
                <o:OLEObject Type="Embed" ProgID="Equation.DSMT4" ShapeID="_x0000_i4212" DrawAspect="Content" ObjectID="_1801694922" r:id="rId4485"/>
              </w:object>
            </w:r>
            <w:r w:rsidRPr="001D50D3">
              <w:rPr>
                <w:sz w:val="24"/>
              </w:rPr>
              <w:t xml:space="preserve"> là trung điểm của </w:t>
            </w:r>
            <w:r w:rsidRPr="001D50D3">
              <w:rPr>
                <w:position w:val="-4"/>
                <w:sz w:val="24"/>
              </w:rPr>
              <w:object w:dxaOrig="420" w:dyaOrig="260" w14:anchorId="0136046A">
                <v:shape id="_x0000_i4213" type="#_x0000_t75" style="width:21pt;height:12.75pt" o:ole="">
                  <v:imagedata r:id="rId2432" o:title=""/>
                </v:shape>
                <o:OLEObject Type="Embed" ProgID="Equation.DSMT4" ShapeID="_x0000_i4213" DrawAspect="Content" ObjectID="_1801694923" r:id="rId4486"/>
              </w:object>
            </w:r>
            <w:r w:rsidRPr="001D50D3">
              <w:rPr>
                <w:sz w:val="24"/>
              </w:rPr>
              <w:t xml:space="preserve"> đường tròn tâm </w:t>
            </w:r>
            <w:r w:rsidRPr="001D50D3">
              <w:rPr>
                <w:position w:val="-4"/>
                <w:sz w:val="24"/>
              </w:rPr>
              <w:object w:dxaOrig="200" w:dyaOrig="260" w14:anchorId="1053F5D5">
                <v:shape id="_x0000_i4214" type="#_x0000_t75" style="width:9.75pt;height:12.75pt" o:ole="">
                  <v:imagedata r:id="rId2434" o:title=""/>
                </v:shape>
                <o:OLEObject Type="Embed" ProgID="Equation.DSMT4" ShapeID="_x0000_i4214" DrawAspect="Content" ObjectID="_1801694924" r:id="rId4487"/>
              </w:object>
            </w:r>
            <w:r w:rsidRPr="001D50D3">
              <w:rPr>
                <w:sz w:val="24"/>
              </w:rPr>
              <w:t xml:space="preserve"> bán kính </w:t>
            </w:r>
            <w:r w:rsidRPr="001D50D3">
              <w:rPr>
                <w:position w:val="-4"/>
                <w:sz w:val="24"/>
              </w:rPr>
              <w:object w:dxaOrig="340" w:dyaOrig="260" w14:anchorId="000A9D03">
                <v:shape id="_x0000_i4215" type="#_x0000_t75" style="width:17.25pt;height:12.75pt" o:ole="">
                  <v:imagedata r:id="rId2436" o:title=""/>
                </v:shape>
                <o:OLEObject Type="Embed" ProgID="Equation.DSMT4" ShapeID="_x0000_i4215" DrawAspect="Content" ObjectID="_1801694925" r:id="rId4488"/>
              </w:object>
            </w:r>
            <w:r w:rsidRPr="001D50D3">
              <w:rPr>
                <w:sz w:val="24"/>
              </w:rPr>
              <w:t xml:space="preserve"> cắt </w:t>
            </w:r>
            <w:r w:rsidRPr="001D50D3">
              <w:rPr>
                <w:position w:val="-6"/>
                <w:sz w:val="24"/>
              </w:rPr>
              <w:object w:dxaOrig="400" w:dyaOrig="279" w14:anchorId="323636A6">
                <v:shape id="_x0000_i4216" type="#_x0000_t75" style="width:20.25pt;height:14.25pt" o:ole="">
                  <v:imagedata r:id="rId2438" o:title=""/>
                </v:shape>
                <o:OLEObject Type="Embed" ProgID="Equation.DSMT4" ShapeID="_x0000_i4216" DrawAspect="Content" ObjectID="_1801694926" r:id="rId4489"/>
              </w:object>
            </w:r>
            <w:r w:rsidRPr="001D50D3">
              <w:rPr>
                <w:sz w:val="24"/>
              </w:rPr>
              <w:t xml:space="preserve"> tại </w:t>
            </w:r>
            <w:r w:rsidRPr="001D50D3">
              <w:rPr>
                <w:position w:val="-4"/>
                <w:sz w:val="24"/>
              </w:rPr>
              <w:object w:dxaOrig="320" w:dyaOrig="260" w14:anchorId="64DB4320">
                <v:shape id="_x0000_i4217" type="#_x0000_t75" style="width:15.75pt;height:12.75pt" o:ole="">
                  <v:imagedata r:id="rId2440" o:title=""/>
                </v:shape>
                <o:OLEObject Type="Embed" ProgID="Equation.DSMT4" ShapeID="_x0000_i4217" DrawAspect="Content" ObjectID="_1801694927" r:id="rId4490"/>
              </w:object>
            </w:r>
            <w:r w:rsidRPr="001D50D3">
              <w:rPr>
                <w:sz w:val="24"/>
              </w:rPr>
              <w:t>(</w:t>
            </w:r>
            <w:r w:rsidRPr="001D50D3">
              <w:rPr>
                <w:position w:val="-4"/>
                <w:sz w:val="24"/>
              </w:rPr>
              <w:object w:dxaOrig="320" w:dyaOrig="260" w14:anchorId="4AAB1707">
                <v:shape id="_x0000_i4218" type="#_x0000_t75" style="width:15.75pt;height:12.75pt" o:ole="">
                  <v:imagedata r:id="rId2442" o:title=""/>
                </v:shape>
                <o:OLEObject Type="Embed" ProgID="Equation.DSMT4" ShapeID="_x0000_i4218" DrawAspect="Content" ObjectID="_1801694928" r:id="rId4491"/>
              </w:object>
            </w:r>
            <w:r w:rsidRPr="001D50D3">
              <w:rPr>
                <w:sz w:val="24"/>
              </w:rPr>
              <w:t xml:space="preserve"> khác </w:t>
            </w:r>
            <w:r w:rsidRPr="001D50D3">
              <w:rPr>
                <w:position w:val="-4"/>
                <w:sz w:val="24"/>
              </w:rPr>
              <w:object w:dxaOrig="240" w:dyaOrig="260" w14:anchorId="209F3505">
                <v:shape id="_x0000_i4219" type="#_x0000_t75" style="width:12pt;height:12.75pt" o:ole="">
                  <v:imagedata r:id="rId2444" o:title=""/>
                </v:shape>
                <o:OLEObject Type="Embed" ProgID="Equation.DSMT4" ShapeID="_x0000_i4219" DrawAspect="Content" ObjectID="_1801694929" r:id="rId4492"/>
              </w:object>
            </w:r>
            <w:r w:rsidRPr="001D50D3">
              <w:rPr>
                <w:sz w:val="24"/>
              </w:rPr>
              <w:t xml:space="preserve">) và cắt </w:t>
            </w:r>
            <w:r w:rsidRPr="001D50D3">
              <w:rPr>
                <w:position w:val="-4"/>
                <w:sz w:val="24"/>
              </w:rPr>
              <w:object w:dxaOrig="480" w:dyaOrig="260" w14:anchorId="16C1D39D">
                <v:shape id="_x0000_i4220" type="#_x0000_t75" style="width:24pt;height:12.75pt" o:ole="">
                  <v:imagedata r:id="rId2446" o:title=""/>
                </v:shape>
                <o:OLEObject Type="Embed" ProgID="Equation.DSMT4" ShapeID="_x0000_i4220" DrawAspect="Content" ObjectID="_1801694930" r:id="rId4493"/>
              </w:object>
            </w:r>
            <w:r w:rsidRPr="001D50D3">
              <w:rPr>
                <w:sz w:val="24"/>
              </w:rPr>
              <w:t xml:space="preserve"> tại </w:t>
            </w:r>
            <w:r w:rsidRPr="001D50D3">
              <w:rPr>
                <w:position w:val="-6"/>
                <w:sz w:val="24"/>
              </w:rPr>
              <w:object w:dxaOrig="279" w:dyaOrig="279" w14:anchorId="24DFFCDD">
                <v:shape id="_x0000_i4221" type="#_x0000_t75" style="width:14.25pt;height:14.25pt" o:ole="">
                  <v:imagedata r:id="rId2448" o:title=""/>
                </v:shape>
                <o:OLEObject Type="Embed" ProgID="Equation.DSMT4" ShapeID="_x0000_i4221" DrawAspect="Content" ObjectID="_1801694931" r:id="rId4494"/>
              </w:object>
            </w:r>
            <w:r w:rsidRPr="001D50D3">
              <w:rPr>
                <w:sz w:val="24"/>
              </w:rPr>
              <w:t>(</w:t>
            </w:r>
            <w:r w:rsidRPr="001D50D3">
              <w:rPr>
                <w:position w:val="-6"/>
                <w:sz w:val="24"/>
              </w:rPr>
              <w:object w:dxaOrig="279" w:dyaOrig="279" w14:anchorId="3FF4610F">
                <v:shape id="_x0000_i4222" type="#_x0000_t75" style="width:14.25pt;height:14.25pt" o:ole="">
                  <v:imagedata r:id="rId2450" o:title=""/>
                </v:shape>
                <o:OLEObject Type="Embed" ProgID="Equation.DSMT4" ShapeID="_x0000_i4222" DrawAspect="Content" ObjectID="_1801694932" r:id="rId4495"/>
              </w:object>
            </w:r>
            <w:r w:rsidRPr="001D50D3">
              <w:rPr>
                <w:sz w:val="24"/>
              </w:rPr>
              <w:t xml:space="preserve"> khác </w:t>
            </w:r>
            <w:r w:rsidRPr="001D50D3">
              <w:rPr>
                <w:position w:val="-4"/>
                <w:sz w:val="24"/>
              </w:rPr>
              <w:object w:dxaOrig="320" w:dyaOrig="260" w14:anchorId="1D3C4DD3">
                <v:shape id="_x0000_i4223" type="#_x0000_t75" style="width:15.75pt;height:12.75pt" o:ole="">
                  <v:imagedata r:id="rId2452" o:title=""/>
                </v:shape>
                <o:OLEObject Type="Embed" ProgID="Equation.DSMT4" ShapeID="_x0000_i4223" DrawAspect="Content" ObjectID="_1801694933" r:id="rId4496"/>
              </w:object>
            </w:r>
            <w:r w:rsidRPr="001D50D3">
              <w:rPr>
                <w:sz w:val="24"/>
              </w:rPr>
              <w:t xml:space="preserve">). Chứng minh ba điểm </w:t>
            </w:r>
            <w:r w:rsidRPr="001D50D3">
              <w:rPr>
                <w:position w:val="-10"/>
                <w:sz w:val="24"/>
              </w:rPr>
              <w:object w:dxaOrig="780" w:dyaOrig="320" w14:anchorId="2D82552C">
                <v:shape id="_x0000_i4224" type="#_x0000_t75" style="width:39pt;height:15.75pt" o:ole="">
                  <v:imagedata r:id="rId2454" o:title=""/>
                </v:shape>
                <o:OLEObject Type="Embed" ProgID="Equation.DSMT4" ShapeID="_x0000_i4224" DrawAspect="Content" ObjectID="_1801694934" r:id="rId4497"/>
              </w:object>
            </w:r>
            <w:r w:rsidRPr="001D50D3">
              <w:rPr>
                <w:sz w:val="24"/>
              </w:rPr>
              <w:t xml:space="preserve"> thẳng hàng.</w:t>
            </w:r>
          </w:p>
        </w:tc>
      </w:tr>
      <w:tr w:rsidR="006F3D5F" w:rsidRPr="001D50D3" w14:paraId="55058D95" w14:textId="77777777" w:rsidTr="00F422DC">
        <w:trPr>
          <w:trHeight w:val="2562"/>
        </w:trPr>
        <w:tc>
          <w:tcPr>
            <w:tcW w:w="420" w:type="pct"/>
            <w:vMerge w:val="restart"/>
            <w:shd w:val="clear" w:color="auto" w:fill="auto"/>
            <w:vAlign w:val="center"/>
          </w:tcPr>
          <w:p w14:paraId="283BE7D9"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a)</w:t>
            </w:r>
          </w:p>
          <w:p w14:paraId="1D3A4A46" w14:textId="77777777" w:rsidR="006F3D5F" w:rsidRPr="001D50D3" w:rsidRDefault="006F3D5F" w:rsidP="004E4CC1">
            <w:pPr>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4" w:space="0" w:color="auto"/>
            </w:tcBorders>
            <w:shd w:val="clear" w:color="auto" w:fill="auto"/>
            <w:vAlign w:val="center"/>
          </w:tcPr>
          <w:p w14:paraId="60401C1F"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pict w14:anchorId="7C0A3154">
                <v:shape id="_x0000_i4225" type="#_x0000_t75" style="width:291pt;height:166.5pt">
                  <v:imagedata r:id="rId2499" o:title=""/>
                </v:shape>
              </w:pict>
            </w:r>
          </w:p>
        </w:tc>
        <w:tc>
          <w:tcPr>
            <w:tcW w:w="441" w:type="pct"/>
            <w:tcBorders>
              <w:bottom w:val="dotted" w:sz="4" w:space="0" w:color="auto"/>
            </w:tcBorders>
            <w:shd w:val="clear" w:color="auto" w:fill="auto"/>
            <w:vAlign w:val="center"/>
          </w:tcPr>
          <w:p w14:paraId="1683B00D" w14:textId="77777777" w:rsidR="006F3D5F" w:rsidRPr="001D50D3" w:rsidRDefault="006F3D5F" w:rsidP="004E4CC1">
            <w:pPr>
              <w:jc w:val="center"/>
              <w:rPr>
                <w:rFonts w:ascii="Times New Roman" w:hAnsi="Times New Roman" w:cs="Times New Roman"/>
              </w:rPr>
            </w:pPr>
          </w:p>
        </w:tc>
      </w:tr>
      <w:tr w:rsidR="006F3D5F" w:rsidRPr="001D50D3" w14:paraId="318F67FB" w14:textId="77777777" w:rsidTr="003C4ECD">
        <w:trPr>
          <w:trHeight w:val="316"/>
        </w:trPr>
        <w:tc>
          <w:tcPr>
            <w:tcW w:w="420" w:type="pct"/>
            <w:vMerge/>
            <w:shd w:val="clear" w:color="auto" w:fill="auto"/>
            <w:vAlign w:val="center"/>
          </w:tcPr>
          <w:p w14:paraId="51156312" w14:textId="77777777" w:rsidR="006F3D5F" w:rsidRPr="001D50D3" w:rsidRDefault="006F3D5F" w:rsidP="004E4CC1">
            <w:pPr>
              <w:jc w:val="center"/>
              <w:rPr>
                <w:rFonts w:ascii="Times New Roman" w:hAnsi="Times New Roman" w:cs="Times New Roman"/>
              </w:rPr>
            </w:pPr>
          </w:p>
        </w:tc>
        <w:tc>
          <w:tcPr>
            <w:tcW w:w="4139" w:type="pct"/>
            <w:tcBorders>
              <w:bottom w:val="dotted" w:sz="2" w:space="0" w:color="auto"/>
            </w:tcBorders>
            <w:shd w:val="clear" w:color="auto" w:fill="auto"/>
          </w:tcPr>
          <w:p w14:paraId="3C86907E"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Chỉ ra được </w:t>
            </w:r>
            <w:r w:rsidRPr="001D50D3">
              <w:rPr>
                <w:rFonts w:ascii="Times New Roman" w:hAnsi="Times New Roman" w:cs="Times New Roman"/>
                <w:position w:val="-6"/>
              </w:rPr>
              <w:object w:dxaOrig="2000" w:dyaOrig="360" w14:anchorId="2E135422">
                <v:shape id="_x0000_i4226" type="#_x0000_t75" style="width:99pt;height:17.25pt" o:ole="">
                  <v:imagedata r:id="rId2500" o:title=""/>
                </v:shape>
                <o:OLEObject Type="Embed" ProgID="Equation.DSMT4" ShapeID="_x0000_i4226" DrawAspect="Content" ObjectID="_1801694935" r:id="rId4498"/>
              </w:object>
            </w:r>
            <w:r w:rsidRPr="001D50D3">
              <w:rPr>
                <w:rFonts w:ascii="Times New Roman" w:hAnsi="Times New Roman" w:cs="Times New Roman"/>
              </w:rPr>
              <w:t>vuông tại D</w:t>
            </w:r>
          </w:p>
          <w:p w14:paraId="1161FB48"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Suy ra ba điểm </w:t>
            </w:r>
            <w:r w:rsidRPr="001D50D3">
              <w:rPr>
                <w:rFonts w:ascii="Times New Roman" w:hAnsi="Times New Roman" w:cs="Times New Roman"/>
                <w:position w:val="-10"/>
              </w:rPr>
              <w:object w:dxaOrig="720" w:dyaOrig="320" w14:anchorId="368F767E">
                <v:shape id="_x0000_i4227" type="#_x0000_t75" style="width:36pt;height:15.75pt" o:ole="">
                  <v:imagedata r:id="rId2502" o:title=""/>
                </v:shape>
                <o:OLEObject Type="Embed" ProgID="Equation.DSMT4" ShapeID="_x0000_i4227" DrawAspect="Content" ObjectID="_1801694936" r:id="rId4499"/>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38C186F5">
                <v:shape id="_x0000_i4228" type="#_x0000_t75" style="width:17.25pt;height:14.25pt" o:ole="">
                  <v:imagedata r:id="rId2504" o:title=""/>
                </v:shape>
                <o:OLEObject Type="Embed" ProgID="Equation.DSMT4" ShapeID="_x0000_i4228" DrawAspect="Content" ObjectID="_1801694937" r:id="rId4500"/>
              </w:object>
            </w:r>
            <w:r w:rsidRPr="001D50D3">
              <w:rPr>
                <w:rFonts w:ascii="Times New Roman" w:hAnsi="Times New Roman" w:cs="Times New Roman"/>
              </w:rPr>
              <w:t xml:space="preserve"> (1a)</w:t>
            </w:r>
          </w:p>
        </w:tc>
        <w:tc>
          <w:tcPr>
            <w:tcW w:w="441" w:type="pct"/>
            <w:vMerge w:val="restart"/>
            <w:shd w:val="clear" w:color="auto" w:fill="auto"/>
            <w:vAlign w:val="center"/>
          </w:tcPr>
          <w:p w14:paraId="76F1B3E6"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0,25</w:t>
            </w:r>
          </w:p>
        </w:tc>
      </w:tr>
      <w:tr w:rsidR="006F3D5F" w:rsidRPr="001D50D3" w14:paraId="17582A6C" w14:textId="77777777" w:rsidTr="003C4ECD">
        <w:trPr>
          <w:trHeight w:val="325"/>
        </w:trPr>
        <w:tc>
          <w:tcPr>
            <w:tcW w:w="420" w:type="pct"/>
            <w:vMerge/>
            <w:shd w:val="clear" w:color="auto" w:fill="auto"/>
            <w:vAlign w:val="center"/>
          </w:tcPr>
          <w:p w14:paraId="6594D189" w14:textId="77777777" w:rsidR="006F3D5F" w:rsidRPr="001D50D3" w:rsidRDefault="006F3D5F" w:rsidP="004E4CC1">
            <w:pPr>
              <w:jc w:val="center"/>
              <w:rPr>
                <w:rFonts w:ascii="Times New Roman" w:hAnsi="Times New Roman" w:cs="Times New Roman"/>
              </w:rPr>
            </w:pPr>
          </w:p>
        </w:tc>
        <w:tc>
          <w:tcPr>
            <w:tcW w:w="4139" w:type="pct"/>
            <w:tcBorders>
              <w:top w:val="dotted" w:sz="2" w:space="0" w:color="auto"/>
              <w:bottom w:val="dotted" w:sz="4" w:space="0" w:color="auto"/>
            </w:tcBorders>
            <w:shd w:val="clear" w:color="auto" w:fill="auto"/>
          </w:tcPr>
          <w:p w14:paraId="19376E4E"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Chỉ ra được </w:t>
            </w:r>
            <w:r w:rsidRPr="001D50D3">
              <w:rPr>
                <w:rFonts w:ascii="Times New Roman" w:hAnsi="Times New Roman" w:cs="Times New Roman"/>
                <w:position w:val="-6"/>
              </w:rPr>
              <w:object w:dxaOrig="1060" w:dyaOrig="360" w14:anchorId="73632DE8">
                <v:shape id="_x0000_i4229" type="#_x0000_t75" style="width:52.5pt;height:17.25pt" o:ole="">
                  <v:imagedata r:id="rId2506" o:title=""/>
                </v:shape>
                <o:OLEObject Type="Embed" ProgID="Equation.DSMT4" ShapeID="_x0000_i4229" DrawAspect="Content" ObjectID="_1801694938" r:id="rId4501"/>
              </w:object>
            </w:r>
            <w:r w:rsidRPr="001D50D3">
              <w:rPr>
                <w:rFonts w:ascii="Times New Roman" w:hAnsi="Times New Roman" w:cs="Times New Roman"/>
                <w:position w:val="-6"/>
              </w:rPr>
              <w:object w:dxaOrig="940" w:dyaOrig="279" w14:anchorId="3EE5135E">
                <v:shape id="_x0000_i4230" type="#_x0000_t75" style="width:47.25pt;height:14.25pt" o:ole="">
                  <v:imagedata r:id="rId2508" o:title=""/>
                </v:shape>
                <o:OLEObject Type="Embed" ProgID="Equation.DSMT4" ShapeID="_x0000_i4230" DrawAspect="Content" ObjectID="_1801694939" r:id="rId4502"/>
              </w:object>
            </w:r>
            <w:r w:rsidRPr="001D50D3">
              <w:rPr>
                <w:rFonts w:ascii="Times New Roman" w:hAnsi="Times New Roman" w:cs="Times New Roman"/>
              </w:rPr>
              <w:t xml:space="preserve"> vuông tại K.</w:t>
            </w:r>
          </w:p>
          <w:p w14:paraId="7E8F71A3"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Suy ra ba điểm </w:t>
            </w:r>
            <w:r w:rsidRPr="001D50D3">
              <w:rPr>
                <w:rFonts w:ascii="Times New Roman" w:hAnsi="Times New Roman" w:cs="Times New Roman"/>
                <w:position w:val="-10"/>
              </w:rPr>
              <w:object w:dxaOrig="720" w:dyaOrig="320" w14:anchorId="7524E12D">
                <v:shape id="_x0000_i4231" type="#_x0000_t75" style="width:36pt;height:15.75pt" o:ole="">
                  <v:imagedata r:id="rId2510" o:title=""/>
                </v:shape>
                <o:OLEObject Type="Embed" ProgID="Equation.DSMT4" ShapeID="_x0000_i4231" DrawAspect="Content" ObjectID="_1801694940" r:id="rId4503"/>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22DF67FF">
                <v:shape id="_x0000_i4232" type="#_x0000_t75" style="width:17.25pt;height:14.25pt" o:ole="">
                  <v:imagedata r:id="rId2512" o:title=""/>
                </v:shape>
                <o:OLEObject Type="Embed" ProgID="Equation.DSMT4" ShapeID="_x0000_i4232" DrawAspect="Content" ObjectID="_1801694941" r:id="rId4504"/>
              </w:object>
            </w:r>
            <w:r w:rsidRPr="001D50D3">
              <w:rPr>
                <w:rFonts w:ascii="Times New Roman" w:hAnsi="Times New Roman" w:cs="Times New Roman"/>
              </w:rPr>
              <w:t xml:space="preserve"> (2a)</w:t>
            </w:r>
          </w:p>
        </w:tc>
        <w:tc>
          <w:tcPr>
            <w:tcW w:w="441" w:type="pct"/>
            <w:vMerge/>
            <w:tcBorders>
              <w:bottom w:val="dotted" w:sz="4" w:space="0" w:color="auto"/>
            </w:tcBorders>
            <w:shd w:val="clear" w:color="auto" w:fill="auto"/>
            <w:vAlign w:val="center"/>
          </w:tcPr>
          <w:p w14:paraId="6007691B" w14:textId="77777777" w:rsidR="006F3D5F" w:rsidRPr="001D50D3" w:rsidRDefault="006F3D5F" w:rsidP="004E4CC1">
            <w:pPr>
              <w:jc w:val="center"/>
              <w:rPr>
                <w:rFonts w:ascii="Times New Roman" w:hAnsi="Times New Roman" w:cs="Times New Roman"/>
                <w:b/>
              </w:rPr>
            </w:pPr>
          </w:p>
        </w:tc>
      </w:tr>
      <w:tr w:rsidR="006F3D5F" w:rsidRPr="001D50D3" w14:paraId="4DA27EAD" w14:textId="77777777" w:rsidTr="003C4ECD">
        <w:trPr>
          <w:trHeight w:val="463"/>
        </w:trPr>
        <w:tc>
          <w:tcPr>
            <w:tcW w:w="420" w:type="pct"/>
            <w:vMerge/>
            <w:shd w:val="clear" w:color="auto" w:fill="auto"/>
            <w:vAlign w:val="center"/>
          </w:tcPr>
          <w:p w14:paraId="2C601D25" w14:textId="77777777" w:rsidR="006F3D5F" w:rsidRPr="001D50D3" w:rsidRDefault="006F3D5F" w:rsidP="004E4CC1">
            <w:pPr>
              <w:jc w:val="center"/>
              <w:rPr>
                <w:rFonts w:ascii="Times New Roman" w:hAnsi="Times New Roman" w:cs="Times New Roman"/>
              </w:rPr>
            </w:pPr>
          </w:p>
        </w:tc>
        <w:tc>
          <w:tcPr>
            <w:tcW w:w="4139" w:type="pct"/>
            <w:tcBorders>
              <w:top w:val="dotted" w:sz="4" w:space="0" w:color="auto"/>
              <w:bottom w:val="dotted" w:sz="4" w:space="0" w:color="auto"/>
            </w:tcBorders>
            <w:shd w:val="clear" w:color="auto" w:fill="auto"/>
          </w:tcPr>
          <w:p w14:paraId="7E4AD8D9"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Từ (1a) và (2a) suy ra bốn điểm </w:t>
            </w:r>
            <w:r w:rsidRPr="001D50D3">
              <w:rPr>
                <w:rFonts w:ascii="Times New Roman" w:hAnsi="Times New Roman" w:cs="Times New Roman"/>
                <w:position w:val="-10"/>
              </w:rPr>
              <w:object w:dxaOrig="980" w:dyaOrig="320" w14:anchorId="6FA563CC">
                <v:shape id="_x0000_i4233" type="#_x0000_t75" style="width:48.75pt;height:15.75pt" o:ole="">
                  <v:imagedata r:id="rId2514" o:title=""/>
                </v:shape>
                <o:OLEObject Type="Embed" ProgID="Equation.DSMT4" ShapeID="_x0000_i4233" DrawAspect="Content" ObjectID="_1801694942" r:id="rId4505"/>
              </w:object>
            </w:r>
            <w:r w:rsidRPr="001D50D3">
              <w:rPr>
                <w:rFonts w:ascii="Times New Roman" w:hAnsi="Times New Roman" w:cs="Times New Roman"/>
              </w:rPr>
              <w:t xml:space="preserve"> cùng thuộc đường tròn đường kính </w:t>
            </w:r>
            <w:r w:rsidRPr="001D50D3">
              <w:rPr>
                <w:rFonts w:ascii="Times New Roman" w:hAnsi="Times New Roman" w:cs="Times New Roman"/>
                <w:position w:val="-6"/>
              </w:rPr>
              <w:object w:dxaOrig="340" w:dyaOrig="279" w14:anchorId="36F271DC">
                <v:shape id="_x0000_i4234" type="#_x0000_t75" style="width:17.25pt;height:14.25pt" o:ole="">
                  <v:imagedata r:id="rId2516" o:title=""/>
                </v:shape>
                <o:OLEObject Type="Embed" ProgID="Equation.DSMT4" ShapeID="_x0000_i4234" DrawAspect="Content" ObjectID="_1801694943" r:id="rId4506"/>
              </w:object>
            </w:r>
            <w:r w:rsidRPr="001D50D3">
              <w:rPr>
                <w:rFonts w:ascii="Times New Roman" w:hAnsi="Times New Roman" w:cs="Times New Roman"/>
              </w:rPr>
              <w:t xml:space="preserve"> </w:t>
            </w:r>
          </w:p>
        </w:tc>
        <w:tc>
          <w:tcPr>
            <w:tcW w:w="441" w:type="pct"/>
            <w:vMerge w:val="restart"/>
            <w:tcBorders>
              <w:top w:val="dotted" w:sz="4" w:space="0" w:color="auto"/>
            </w:tcBorders>
            <w:shd w:val="clear" w:color="auto" w:fill="auto"/>
            <w:vAlign w:val="center"/>
          </w:tcPr>
          <w:p w14:paraId="186DF6D1"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0,25</w:t>
            </w:r>
          </w:p>
        </w:tc>
      </w:tr>
      <w:tr w:rsidR="006F3D5F" w:rsidRPr="001D50D3" w14:paraId="0CFB00FA" w14:textId="77777777" w:rsidTr="003C4ECD">
        <w:trPr>
          <w:trHeight w:val="233"/>
        </w:trPr>
        <w:tc>
          <w:tcPr>
            <w:tcW w:w="420" w:type="pct"/>
            <w:vMerge/>
            <w:shd w:val="clear" w:color="auto" w:fill="auto"/>
            <w:vAlign w:val="center"/>
          </w:tcPr>
          <w:p w14:paraId="6DE28903" w14:textId="77777777" w:rsidR="006F3D5F" w:rsidRPr="001D50D3" w:rsidRDefault="006F3D5F" w:rsidP="004E4CC1">
            <w:pPr>
              <w:jc w:val="center"/>
              <w:rPr>
                <w:rFonts w:ascii="Times New Roman" w:hAnsi="Times New Roman" w:cs="Times New Roman"/>
              </w:rPr>
            </w:pPr>
          </w:p>
        </w:tc>
        <w:tc>
          <w:tcPr>
            <w:tcW w:w="4139" w:type="pct"/>
            <w:tcBorders>
              <w:top w:val="dotted" w:sz="4" w:space="0" w:color="auto"/>
            </w:tcBorders>
            <w:shd w:val="clear" w:color="auto" w:fill="auto"/>
          </w:tcPr>
          <w:p w14:paraId="26AF33F3"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Suy ra tứ giác </w:t>
            </w:r>
            <w:r w:rsidRPr="001D50D3">
              <w:rPr>
                <w:rFonts w:ascii="Times New Roman" w:hAnsi="Times New Roman" w:cs="Times New Roman"/>
                <w:position w:val="-6"/>
              </w:rPr>
              <w:object w:dxaOrig="680" w:dyaOrig="279" w14:anchorId="0E06DC5E">
                <v:shape id="_x0000_i4235" type="#_x0000_t75" style="width:34.5pt;height:13.5pt" o:ole="">
                  <v:imagedata r:id="rId2518" o:title=""/>
                </v:shape>
                <o:OLEObject Type="Embed" ProgID="Equation.DSMT4" ShapeID="_x0000_i4235" DrawAspect="Content" ObjectID="_1801694944" r:id="rId4507"/>
              </w:object>
            </w:r>
            <w:r w:rsidRPr="001D50D3">
              <w:rPr>
                <w:rFonts w:ascii="Times New Roman" w:hAnsi="Times New Roman" w:cs="Times New Roman"/>
                <w:i/>
              </w:rPr>
              <w:t xml:space="preserve"> </w:t>
            </w:r>
            <w:r w:rsidRPr="001D50D3">
              <w:rPr>
                <w:rFonts w:ascii="Times New Roman" w:hAnsi="Times New Roman" w:cs="Times New Roman"/>
              </w:rPr>
              <w:t>nội tiếp được trong một đường tròn.</w:t>
            </w:r>
          </w:p>
        </w:tc>
        <w:tc>
          <w:tcPr>
            <w:tcW w:w="441" w:type="pct"/>
            <w:vMerge/>
            <w:shd w:val="clear" w:color="auto" w:fill="auto"/>
            <w:vAlign w:val="center"/>
          </w:tcPr>
          <w:p w14:paraId="2A68AE7F" w14:textId="77777777" w:rsidR="006F3D5F" w:rsidRPr="001D50D3" w:rsidRDefault="006F3D5F" w:rsidP="004E4CC1">
            <w:pPr>
              <w:jc w:val="center"/>
              <w:rPr>
                <w:rFonts w:ascii="Times New Roman" w:hAnsi="Times New Roman" w:cs="Times New Roman"/>
                <w:b/>
              </w:rPr>
            </w:pPr>
          </w:p>
        </w:tc>
      </w:tr>
      <w:tr w:rsidR="006F3D5F" w:rsidRPr="001D50D3" w14:paraId="6D6F3BB9" w14:textId="77777777" w:rsidTr="00F422DC">
        <w:trPr>
          <w:trHeight w:val="698"/>
        </w:trPr>
        <w:tc>
          <w:tcPr>
            <w:tcW w:w="420" w:type="pct"/>
            <w:vMerge w:val="restart"/>
            <w:shd w:val="clear" w:color="auto" w:fill="auto"/>
            <w:vAlign w:val="center"/>
          </w:tcPr>
          <w:p w14:paraId="14612B33" w14:textId="77777777" w:rsidR="006F3D5F" w:rsidRPr="001D50D3" w:rsidRDefault="006F3D5F" w:rsidP="00C96A24">
            <w:pPr>
              <w:jc w:val="center"/>
              <w:rPr>
                <w:rFonts w:ascii="Times New Roman" w:hAnsi="Times New Roman" w:cs="Times New Roman"/>
                <w:b/>
              </w:rPr>
            </w:pPr>
            <w:r w:rsidRPr="001D50D3">
              <w:rPr>
                <w:rFonts w:ascii="Times New Roman" w:hAnsi="Times New Roman" w:cs="Times New Roman"/>
                <w:b/>
              </w:rPr>
              <w:t>b)</w:t>
            </w:r>
          </w:p>
          <w:p w14:paraId="6EC2F5BA" w14:textId="77777777" w:rsidR="006F3D5F" w:rsidRPr="001D50D3" w:rsidRDefault="006F3D5F" w:rsidP="00C96A24">
            <w:pPr>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4" w:space="0" w:color="auto"/>
            </w:tcBorders>
            <w:shd w:val="clear" w:color="auto" w:fill="auto"/>
            <w:vAlign w:val="center"/>
          </w:tcPr>
          <w:p w14:paraId="4859D53C"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 Chứng minh tứ giác </w:t>
            </w:r>
            <w:r w:rsidRPr="001D50D3">
              <w:rPr>
                <w:rFonts w:ascii="Times New Roman" w:hAnsi="Times New Roman" w:cs="Times New Roman"/>
                <w:position w:val="-4"/>
              </w:rPr>
              <w:object w:dxaOrig="780" w:dyaOrig="260" w14:anchorId="3840B4A7">
                <v:shape id="_x0000_i4236" type="#_x0000_t75" style="width:39pt;height:12.75pt" o:ole="">
                  <v:imagedata r:id="rId2520" o:title=""/>
                </v:shape>
                <o:OLEObject Type="Embed" ProgID="Equation.DSMT4" ShapeID="_x0000_i4236" DrawAspect="Content" ObjectID="_1801694945" r:id="rId4508"/>
              </w:object>
            </w:r>
            <w:r w:rsidRPr="001D50D3">
              <w:rPr>
                <w:rFonts w:ascii="Times New Roman" w:hAnsi="Times New Roman" w:cs="Times New Roman"/>
              </w:rPr>
              <w:t xml:space="preserve"> nội tiếp suy ra </w:t>
            </w:r>
            <w:r w:rsidRPr="001D50D3">
              <w:rPr>
                <w:rFonts w:ascii="Times New Roman" w:hAnsi="Times New Roman" w:cs="Times New Roman"/>
                <w:position w:val="-4"/>
              </w:rPr>
              <w:object w:dxaOrig="1380" w:dyaOrig="340" w14:anchorId="255F2E7B">
                <v:shape id="_x0000_i4237" type="#_x0000_t75" style="width:69pt;height:17.25pt" o:ole="">
                  <v:imagedata r:id="rId2522" o:title=""/>
                </v:shape>
                <o:OLEObject Type="Embed" ProgID="Equation.DSMT4" ShapeID="_x0000_i4237" DrawAspect="Content" ObjectID="_1801694946" r:id="rId4509"/>
              </w:object>
            </w:r>
            <w:r w:rsidRPr="001D50D3">
              <w:rPr>
                <w:rFonts w:ascii="Times New Roman" w:hAnsi="Times New Roman" w:cs="Times New Roman"/>
              </w:rPr>
              <w:t xml:space="preserve"> (1b)</w:t>
            </w:r>
          </w:p>
          <w:p w14:paraId="39563198"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Vì tứ giác </w:t>
            </w:r>
            <w:r w:rsidRPr="001D50D3">
              <w:rPr>
                <w:rFonts w:ascii="Times New Roman" w:hAnsi="Times New Roman" w:cs="Times New Roman"/>
                <w:position w:val="-6"/>
              </w:rPr>
              <w:object w:dxaOrig="680" w:dyaOrig="279" w14:anchorId="4F86E6EB">
                <v:shape id="_x0000_i4238" type="#_x0000_t75" style="width:34.5pt;height:13.5pt" o:ole="">
                  <v:imagedata r:id="rId2518" o:title=""/>
                </v:shape>
                <o:OLEObject Type="Embed" ProgID="Equation.DSMT4" ShapeID="_x0000_i4238" DrawAspect="Content" ObjectID="_1801694947" r:id="rId4510"/>
              </w:object>
            </w:r>
            <w:r w:rsidRPr="001D50D3">
              <w:rPr>
                <w:rFonts w:ascii="Times New Roman" w:hAnsi="Times New Roman" w:cs="Times New Roman"/>
                <w:i/>
              </w:rPr>
              <w:t xml:space="preserve"> </w:t>
            </w:r>
            <w:r w:rsidRPr="001D50D3">
              <w:rPr>
                <w:rFonts w:ascii="Times New Roman" w:hAnsi="Times New Roman" w:cs="Times New Roman"/>
              </w:rPr>
              <w:t xml:space="preserve">nội tiếp suy ra </w:t>
            </w:r>
            <w:r w:rsidRPr="001D50D3">
              <w:rPr>
                <w:rFonts w:ascii="Times New Roman" w:hAnsi="Times New Roman" w:cs="Times New Roman"/>
                <w:position w:val="-6"/>
              </w:rPr>
              <w:object w:dxaOrig="1300" w:dyaOrig="360" w14:anchorId="0555B518">
                <v:shape id="_x0000_i4239" type="#_x0000_t75" style="width:65.25pt;height:18pt" o:ole="">
                  <v:imagedata r:id="rId2525" o:title=""/>
                </v:shape>
                <o:OLEObject Type="Embed" ProgID="Equation.DSMT4" ShapeID="_x0000_i4239" DrawAspect="Content" ObjectID="_1801694948" r:id="rId4511"/>
              </w:object>
            </w:r>
            <w:r w:rsidRPr="001D50D3">
              <w:rPr>
                <w:rFonts w:ascii="Times New Roman" w:hAnsi="Times New Roman" w:cs="Times New Roman"/>
              </w:rPr>
              <w:t xml:space="preserve"> (2b)</w:t>
            </w:r>
          </w:p>
          <w:p w14:paraId="3AB9630B"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Từ (1b) và (2b) suy ra: </w:t>
            </w:r>
            <w:r w:rsidRPr="001D50D3">
              <w:rPr>
                <w:rFonts w:ascii="Times New Roman" w:hAnsi="Times New Roman" w:cs="Times New Roman"/>
                <w:position w:val="-6"/>
              </w:rPr>
              <w:object w:dxaOrig="1280" w:dyaOrig="360" w14:anchorId="44110687">
                <v:shape id="_x0000_i4240" type="#_x0000_t75" style="width:63.75pt;height:18pt" o:ole="">
                  <v:imagedata r:id="rId2527" o:title=""/>
                </v:shape>
                <o:OLEObject Type="Embed" ProgID="Equation.DSMT4" ShapeID="_x0000_i4240" DrawAspect="Content" ObjectID="_1801694949" r:id="rId4512"/>
              </w:object>
            </w:r>
            <w:r w:rsidRPr="001D50D3">
              <w:rPr>
                <w:rFonts w:ascii="Times New Roman" w:hAnsi="Times New Roman" w:cs="Times New Roman"/>
              </w:rPr>
              <w:t xml:space="preserve"> </w:t>
            </w:r>
          </w:p>
        </w:tc>
        <w:tc>
          <w:tcPr>
            <w:tcW w:w="441" w:type="pct"/>
            <w:tcBorders>
              <w:bottom w:val="dotted" w:sz="4" w:space="0" w:color="auto"/>
            </w:tcBorders>
            <w:shd w:val="clear" w:color="auto" w:fill="auto"/>
            <w:vAlign w:val="center"/>
          </w:tcPr>
          <w:p w14:paraId="75197A21"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0,25</w:t>
            </w:r>
          </w:p>
        </w:tc>
      </w:tr>
      <w:tr w:rsidR="006F3D5F" w:rsidRPr="001D50D3" w14:paraId="7FD20CC1" w14:textId="77777777" w:rsidTr="00F422DC">
        <w:trPr>
          <w:trHeight w:val="532"/>
        </w:trPr>
        <w:tc>
          <w:tcPr>
            <w:tcW w:w="420" w:type="pct"/>
            <w:vMerge/>
            <w:shd w:val="clear" w:color="auto" w:fill="auto"/>
            <w:vAlign w:val="center"/>
          </w:tcPr>
          <w:p w14:paraId="5F530C3C" w14:textId="77777777" w:rsidR="006F3D5F" w:rsidRPr="001D50D3" w:rsidRDefault="006F3D5F" w:rsidP="004E4CC1">
            <w:pPr>
              <w:rPr>
                <w:rFonts w:ascii="Times New Roman" w:hAnsi="Times New Roman" w:cs="Times New Roman"/>
                <w:b/>
              </w:rPr>
            </w:pPr>
          </w:p>
        </w:tc>
        <w:tc>
          <w:tcPr>
            <w:tcW w:w="4139" w:type="pct"/>
            <w:tcBorders>
              <w:top w:val="dotted" w:sz="4" w:space="0" w:color="auto"/>
            </w:tcBorders>
            <w:shd w:val="clear" w:color="auto" w:fill="auto"/>
          </w:tcPr>
          <w:p w14:paraId="10094685"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Chứng minh </w:t>
            </w:r>
            <w:r w:rsidRPr="001D50D3">
              <w:rPr>
                <w:rFonts w:ascii="Times New Roman" w:hAnsi="Times New Roman" w:cs="Times New Roman"/>
                <w:position w:val="-4"/>
              </w:rPr>
              <w:object w:dxaOrig="740" w:dyaOrig="260" w14:anchorId="5C343458">
                <v:shape id="_x0000_i4241" type="#_x0000_t75" style="width:36.75pt;height:12.75pt" o:ole="">
                  <v:imagedata r:id="rId2529" o:title=""/>
                </v:shape>
                <o:OLEObject Type="Embed" ProgID="Equation.DSMT4" ShapeID="_x0000_i4241" DrawAspect="Content" ObjectID="_1801694950" r:id="rId4513"/>
              </w:object>
            </w:r>
            <w:r w:rsidRPr="001D50D3">
              <w:rPr>
                <w:rFonts w:ascii="Times New Roman" w:hAnsi="Times New Roman" w:cs="Times New Roman"/>
              </w:rPr>
              <w:t xml:space="preserve"> đồng dạng </w:t>
            </w:r>
            <w:r w:rsidRPr="001D50D3">
              <w:rPr>
                <w:rFonts w:ascii="Times New Roman" w:hAnsi="Times New Roman" w:cs="Times New Roman"/>
                <w:position w:val="-6"/>
              </w:rPr>
              <w:object w:dxaOrig="660" w:dyaOrig="279" w14:anchorId="59C902DD">
                <v:shape id="_x0000_i4242" type="#_x0000_t75" style="width:33pt;height:14.25pt" o:ole="">
                  <v:imagedata r:id="rId2531" o:title=""/>
                </v:shape>
                <o:OLEObject Type="Embed" ProgID="Equation.DSMT4" ShapeID="_x0000_i4242" DrawAspect="Content" ObjectID="_1801694951" r:id="rId4514"/>
              </w:object>
            </w:r>
            <w:r w:rsidRPr="001D50D3">
              <w:rPr>
                <w:rFonts w:ascii="Times New Roman" w:hAnsi="Times New Roman" w:cs="Times New Roman"/>
              </w:rPr>
              <w:t xml:space="preserve"> </w:t>
            </w:r>
          </w:p>
          <w:p w14:paraId="4EE3254C" w14:textId="77777777" w:rsidR="006F3D5F" w:rsidRPr="001D50D3" w:rsidRDefault="006F3D5F" w:rsidP="004E4CC1">
            <w:pPr>
              <w:rPr>
                <w:rFonts w:ascii="Times New Roman" w:hAnsi="Times New Roman" w:cs="Times New Roman"/>
              </w:rPr>
            </w:pPr>
            <w:r w:rsidRPr="001D50D3">
              <w:rPr>
                <w:rFonts w:ascii="Times New Roman" w:hAnsi="Times New Roman" w:cs="Times New Roman"/>
              </w:rPr>
              <w:t xml:space="preserve">Suy ra </w:t>
            </w:r>
            <w:r w:rsidRPr="001D50D3">
              <w:rPr>
                <w:rFonts w:ascii="Times New Roman" w:hAnsi="Times New Roman" w:cs="Times New Roman"/>
                <w:position w:val="-24"/>
              </w:rPr>
              <w:object w:dxaOrig="3100" w:dyaOrig="620" w14:anchorId="0F7FAB89">
                <v:shape id="_x0000_i4243" type="#_x0000_t75" style="width:155.25pt;height:30.75pt" o:ole="">
                  <v:imagedata r:id="rId2533" o:title=""/>
                </v:shape>
                <o:OLEObject Type="Embed" ProgID="Equation.DSMT4" ShapeID="_x0000_i4243" DrawAspect="Content" ObjectID="_1801694952" r:id="rId4515"/>
              </w:object>
            </w:r>
            <w:r w:rsidRPr="001D50D3">
              <w:rPr>
                <w:rFonts w:ascii="Times New Roman" w:hAnsi="Times New Roman" w:cs="Times New Roman"/>
              </w:rPr>
              <w:t xml:space="preserve"> </w:t>
            </w:r>
          </w:p>
          <w:p w14:paraId="7B1AAB4C" w14:textId="77777777" w:rsidR="006F3D5F" w:rsidRPr="001D50D3" w:rsidRDefault="006F3D5F" w:rsidP="004E4CC1">
            <w:pPr>
              <w:rPr>
                <w:rFonts w:ascii="Times New Roman" w:hAnsi="Times New Roman" w:cs="Times New Roman"/>
              </w:rPr>
            </w:pPr>
          </w:p>
        </w:tc>
        <w:tc>
          <w:tcPr>
            <w:tcW w:w="441" w:type="pct"/>
            <w:tcBorders>
              <w:top w:val="dotted" w:sz="4" w:space="0" w:color="auto"/>
            </w:tcBorders>
            <w:shd w:val="clear" w:color="auto" w:fill="auto"/>
            <w:vAlign w:val="center"/>
          </w:tcPr>
          <w:p w14:paraId="492A88E1"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0,25</w:t>
            </w:r>
          </w:p>
        </w:tc>
      </w:tr>
      <w:tr w:rsidR="006F3D5F" w:rsidRPr="001D50D3" w14:paraId="097C3B7A" w14:textId="77777777" w:rsidTr="00F422DC">
        <w:trPr>
          <w:trHeight w:val="416"/>
        </w:trPr>
        <w:tc>
          <w:tcPr>
            <w:tcW w:w="420" w:type="pct"/>
            <w:vMerge w:val="restart"/>
            <w:shd w:val="clear" w:color="auto" w:fill="auto"/>
            <w:vAlign w:val="center"/>
          </w:tcPr>
          <w:p w14:paraId="38405355"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c)</w:t>
            </w:r>
          </w:p>
          <w:p w14:paraId="16C9AA3D" w14:textId="77777777" w:rsidR="006F3D5F" w:rsidRPr="001D50D3" w:rsidRDefault="006F3D5F" w:rsidP="004E4CC1">
            <w:pPr>
              <w:jc w:val="center"/>
              <w:rPr>
                <w:rFonts w:ascii="Times New Roman" w:hAnsi="Times New Roman" w:cs="Times New Roman"/>
              </w:rPr>
            </w:pPr>
            <w:r w:rsidRPr="001D50D3">
              <w:rPr>
                <w:rFonts w:ascii="Times New Roman" w:hAnsi="Times New Roman" w:cs="Times New Roman"/>
              </w:rPr>
              <w:t>(0,5 điểm)</w:t>
            </w:r>
          </w:p>
        </w:tc>
        <w:tc>
          <w:tcPr>
            <w:tcW w:w="4139" w:type="pct"/>
            <w:tcBorders>
              <w:bottom w:val="dotted" w:sz="2" w:space="0" w:color="auto"/>
            </w:tcBorders>
            <w:shd w:val="clear" w:color="auto" w:fill="auto"/>
          </w:tcPr>
          <w:p w14:paraId="5194AF24" w14:textId="77777777" w:rsidR="006F3D5F" w:rsidRPr="001D50D3" w:rsidRDefault="006F3D5F" w:rsidP="004E4CC1">
            <w:pPr>
              <w:rPr>
                <w:rFonts w:ascii="Times New Roman" w:hAnsi="Times New Roman" w:cs="Times New Roman"/>
              </w:rPr>
            </w:pPr>
            <w:r w:rsidRPr="001D50D3">
              <w:rPr>
                <w:rFonts w:ascii="Times New Roman" w:hAnsi="Times New Roman" w:cs="Times New Roman"/>
                <w:noProof/>
              </w:rPr>
              <w:pict w14:anchorId="2FE452AE">
                <v:shape id="_x0000_i4244" type="#_x0000_t75" style="width:282pt;height:251.25pt;visibility:visible">
                  <v:imagedata r:id="rId2535" o:title=""/>
                </v:shape>
              </w:pict>
            </w:r>
          </w:p>
        </w:tc>
        <w:tc>
          <w:tcPr>
            <w:tcW w:w="441" w:type="pct"/>
            <w:tcBorders>
              <w:bottom w:val="dotted" w:sz="2" w:space="0" w:color="auto"/>
            </w:tcBorders>
            <w:shd w:val="clear" w:color="auto" w:fill="auto"/>
            <w:vAlign w:val="center"/>
          </w:tcPr>
          <w:p w14:paraId="500FCEC5" w14:textId="77777777" w:rsidR="006F3D5F" w:rsidRPr="001D50D3" w:rsidRDefault="006F3D5F" w:rsidP="004E4CC1">
            <w:pPr>
              <w:jc w:val="center"/>
              <w:rPr>
                <w:rFonts w:ascii="Times New Roman" w:hAnsi="Times New Roman" w:cs="Times New Roman"/>
              </w:rPr>
            </w:pPr>
          </w:p>
        </w:tc>
      </w:tr>
      <w:tr w:rsidR="006F3D5F" w:rsidRPr="001D50D3" w14:paraId="6CE90A03" w14:textId="77777777" w:rsidTr="000223F9">
        <w:trPr>
          <w:trHeight w:val="416"/>
        </w:trPr>
        <w:tc>
          <w:tcPr>
            <w:tcW w:w="420" w:type="pct"/>
            <w:vMerge/>
            <w:shd w:val="clear" w:color="auto" w:fill="auto"/>
            <w:vAlign w:val="center"/>
          </w:tcPr>
          <w:p w14:paraId="7E027DF9" w14:textId="77777777" w:rsidR="006F3D5F" w:rsidRPr="001D50D3" w:rsidRDefault="006F3D5F" w:rsidP="004E4CC1">
            <w:pPr>
              <w:jc w:val="center"/>
              <w:rPr>
                <w:rFonts w:ascii="Times New Roman" w:hAnsi="Times New Roman" w:cs="Times New Roman"/>
                <w:b/>
              </w:rPr>
            </w:pPr>
          </w:p>
        </w:tc>
        <w:tc>
          <w:tcPr>
            <w:tcW w:w="4139" w:type="pct"/>
            <w:tcBorders>
              <w:bottom w:val="dotted" w:sz="2" w:space="0" w:color="auto"/>
            </w:tcBorders>
            <w:shd w:val="clear" w:color="auto" w:fill="auto"/>
          </w:tcPr>
          <w:p w14:paraId="40A7C4AD" w14:textId="77777777" w:rsidR="006F3D5F" w:rsidRPr="001D50D3" w:rsidRDefault="006F3D5F" w:rsidP="004E4CC1">
            <w:pPr>
              <w:rPr>
                <w:rFonts w:ascii="Times New Roman" w:hAnsi="Times New Roman" w:cs="Times New Roman"/>
                <w:noProof/>
              </w:rPr>
            </w:pPr>
            <w:r w:rsidRPr="001D50D3">
              <w:rPr>
                <w:rFonts w:ascii="Times New Roman" w:hAnsi="Times New Roman" w:cs="Times New Roman"/>
                <w:noProof/>
              </w:rPr>
              <w:t xml:space="preserve">Gọi giao điểm của BN và AC tại </w:t>
            </w:r>
            <w:r w:rsidRPr="001D50D3">
              <w:rPr>
                <w:rFonts w:ascii="Times New Roman" w:hAnsi="Times New Roman" w:cs="Times New Roman"/>
                <w:noProof/>
                <w:position w:val="-4"/>
              </w:rPr>
              <w:object w:dxaOrig="279" w:dyaOrig="300" w14:anchorId="6544A19E">
                <v:shape id="_x0000_i4245" type="#_x0000_t75" style="width:13.5pt;height:15pt" o:ole="">
                  <v:imagedata r:id="rId2536" o:title=""/>
                </v:shape>
                <o:OLEObject Type="Embed" ProgID="Equation.DSMT4" ShapeID="_x0000_i4245" DrawAspect="Content" ObjectID="_1801694953" r:id="rId4516"/>
              </w:object>
            </w:r>
            <w:r w:rsidRPr="001D50D3">
              <w:rPr>
                <w:rFonts w:ascii="Times New Roman" w:hAnsi="Times New Roman" w:cs="Times New Roman"/>
                <w:noProof/>
              </w:rPr>
              <w:t xml:space="preserve"> ; giao điểm của </w:t>
            </w:r>
            <w:r w:rsidRPr="001D50D3">
              <w:rPr>
                <w:rFonts w:ascii="Times New Roman" w:hAnsi="Times New Roman" w:cs="Times New Roman"/>
                <w:noProof/>
                <w:position w:val="-4"/>
              </w:rPr>
              <w:object w:dxaOrig="400" w:dyaOrig="260" w14:anchorId="14F92462">
                <v:shape id="_x0000_i4246" type="#_x0000_t75" style="width:20.25pt;height:13.5pt" o:ole="">
                  <v:imagedata r:id="rId2538" o:title=""/>
                </v:shape>
                <o:OLEObject Type="Embed" ProgID="Equation.DSMT4" ShapeID="_x0000_i4246" DrawAspect="Content" ObjectID="_1801694954" r:id="rId4517"/>
              </w:object>
            </w:r>
            <w:r w:rsidRPr="001D50D3">
              <w:rPr>
                <w:rFonts w:ascii="Times New Roman" w:hAnsi="Times New Roman" w:cs="Times New Roman"/>
                <w:noProof/>
              </w:rPr>
              <w:t xml:space="preserve"> với đường tròn </w:t>
            </w:r>
            <w:r w:rsidRPr="001D50D3">
              <w:rPr>
                <w:rFonts w:ascii="Times New Roman" w:hAnsi="Times New Roman" w:cs="Times New Roman"/>
                <w:noProof/>
                <w:position w:val="-14"/>
              </w:rPr>
              <w:object w:dxaOrig="380" w:dyaOrig="400" w14:anchorId="34F5925A">
                <v:shape id="_x0000_i4247" type="#_x0000_t75" style="width:18.75pt;height:20.25pt" o:ole="">
                  <v:imagedata r:id="rId2540" o:title=""/>
                </v:shape>
                <o:OLEObject Type="Embed" ProgID="Equation.DSMT4" ShapeID="_x0000_i4247" DrawAspect="Content" ObjectID="_1801694955" r:id="rId4518"/>
              </w:object>
            </w:r>
            <w:r w:rsidRPr="001D50D3">
              <w:rPr>
                <w:rFonts w:ascii="Times New Roman" w:hAnsi="Times New Roman" w:cs="Times New Roman"/>
                <w:noProof/>
              </w:rPr>
              <w:t xml:space="preserve"> là Q.</w:t>
            </w:r>
          </w:p>
          <w:p w14:paraId="7F30E734" w14:textId="77777777" w:rsidR="006F3D5F" w:rsidRPr="001D50D3" w:rsidRDefault="006F3D5F" w:rsidP="004E4CC1">
            <w:pPr>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4"/>
              </w:rPr>
              <w:object w:dxaOrig="620" w:dyaOrig="260" w14:anchorId="4BFC5CDD">
                <v:shape id="_x0000_i4248" type="#_x0000_t75" style="width:31.5pt;height:13.5pt" o:ole="">
                  <v:imagedata r:id="rId2542" o:title=""/>
                </v:shape>
                <o:OLEObject Type="Embed" ProgID="Equation.DSMT4" ShapeID="_x0000_i4248" DrawAspect="Content" ObjectID="_1801694956" r:id="rId4519"/>
              </w:object>
            </w:r>
            <w:r w:rsidRPr="001D50D3">
              <w:rPr>
                <w:rFonts w:ascii="Times New Roman" w:hAnsi="Times New Roman" w:cs="Times New Roman"/>
                <w:noProof/>
              </w:rPr>
              <w:t xml:space="preserve"> cân tại I </w:t>
            </w:r>
            <w:r w:rsidRPr="001D50D3">
              <w:rPr>
                <w:rFonts w:ascii="Times New Roman" w:hAnsi="Times New Roman" w:cs="Times New Roman"/>
                <w:noProof/>
                <w:position w:val="-14"/>
              </w:rPr>
              <w:object w:dxaOrig="2140" w:dyaOrig="400" w14:anchorId="2B835FC8">
                <v:shape id="_x0000_i4249" type="#_x0000_t75" style="width:107.25pt;height:20.25pt" o:ole="">
                  <v:imagedata r:id="rId2544" o:title=""/>
                </v:shape>
                <o:OLEObject Type="Embed" ProgID="Equation.DSMT4" ShapeID="_x0000_i4249" DrawAspect="Content" ObjectID="_1801694957" r:id="rId4520"/>
              </w:object>
            </w:r>
            <w:r w:rsidRPr="001D50D3">
              <w:rPr>
                <w:rFonts w:ascii="Times New Roman" w:hAnsi="Times New Roman" w:cs="Times New Roman"/>
                <w:noProof/>
              </w:rPr>
              <w:t xml:space="preserve"> </w:t>
            </w:r>
          </w:p>
          <w:p w14:paraId="1222A53D" w14:textId="77777777" w:rsidR="006F3D5F" w:rsidRPr="001D50D3" w:rsidRDefault="006F3D5F" w:rsidP="004E4CC1">
            <w:pPr>
              <w:rPr>
                <w:rFonts w:ascii="Times New Roman" w:hAnsi="Times New Roman" w:cs="Times New Roman"/>
                <w:noProof/>
              </w:rPr>
            </w:pPr>
            <w:r w:rsidRPr="001D50D3">
              <w:rPr>
                <w:rFonts w:ascii="Times New Roman" w:hAnsi="Times New Roman" w:cs="Times New Roman"/>
                <w:noProof/>
              </w:rPr>
              <w:t xml:space="preserve">Suy ra tứ giác BMQN nội tiếp </w:t>
            </w:r>
            <w:r w:rsidRPr="001D50D3">
              <w:rPr>
                <w:rFonts w:ascii="Times New Roman" w:hAnsi="Times New Roman" w:cs="Times New Roman"/>
                <w:noProof/>
                <w:position w:val="-10"/>
              </w:rPr>
              <w:object w:dxaOrig="1640" w:dyaOrig="400" w14:anchorId="69FE38CC">
                <v:shape id="_x0000_i4250" type="#_x0000_t75" style="width:81.75pt;height:20.25pt" o:ole="">
                  <v:imagedata r:id="rId2546" o:title=""/>
                </v:shape>
                <o:OLEObject Type="Embed" ProgID="Equation.DSMT4" ShapeID="_x0000_i4250" DrawAspect="Content" ObjectID="_1801694958" r:id="rId4521"/>
              </w:object>
            </w:r>
            <w:r w:rsidRPr="001D50D3">
              <w:rPr>
                <w:rFonts w:ascii="Times New Roman" w:hAnsi="Times New Roman" w:cs="Times New Roman"/>
                <w:noProof/>
              </w:rPr>
              <w:t xml:space="preserve"> </w:t>
            </w:r>
          </w:p>
          <w:p w14:paraId="5629C5A3" w14:textId="77777777" w:rsidR="006F3D5F" w:rsidRPr="001D50D3" w:rsidRDefault="006F3D5F" w:rsidP="004E4CC1">
            <w:pPr>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10"/>
              </w:rPr>
              <w:object w:dxaOrig="2720" w:dyaOrig="400" w14:anchorId="58D5CC57">
                <v:shape id="_x0000_i4251" type="#_x0000_t75" style="width:135.75pt;height:20.25pt" o:ole="">
                  <v:imagedata r:id="rId2548" o:title=""/>
                </v:shape>
                <o:OLEObject Type="Embed" ProgID="Equation.DSMT4" ShapeID="_x0000_i4251" DrawAspect="Content" ObjectID="_1801694959" r:id="rId4522"/>
              </w:object>
            </w:r>
            <w:r w:rsidRPr="001D50D3">
              <w:rPr>
                <w:rFonts w:ascii="Times New Roman" w:hAnsi="Times New Roman" w:cs="Times New Roman"/>
                <w:noProof/>
              </w:rPr>
              <w:t xml:space="preserve"> ( 2 góc so le trong) </w:t>
            </w:r>
            <w:r w:rsidRPr="001D50D3">
              <w:rPr>
                <w:rFonts w:ascii="Times New Roman" w:hAnsi="Times New Roman" w:cs="Times New Roman"/>
                <w:noProof/>
                <w:position w:val="-6"/>
              </w:rPr>
              <w:object w:dxaOrig="1640" w:dyaOrig="380" w14:anchorId="1D0D0478">
                <v:shape id="_x0000_i4252" type="#_x0000_t75" style="width:81.75pt;height:18.75pt" o:ole="">
                  <v:imagedata r:id="rId2550" o:title=""/>
                </v:shape>
                <o:OLEObject Type="Embed" ProgID="Equation.DSMT4" ShapeID="_x0000_i4252" DrawAspect="Content" ObjectID="_1801694960" r:id="rId4523"/>
              </w:object>
            </w:r>
            <w:r w:rsidRPr="001D50D3">
              <w:rPr>
                <w:rFonts w:ascii="Times New Roman" w:hAnsi="Times New Roman" w:cs="Times New Roman"/>
                <w:noProof/>
              </w:rPr>
              <w:t xml:space="preserve"> </w:t>
            </w:r>
          </w:p>
          <w:p w14:paraId="1B8FEC10" w14:textId="77777777" w:rsidR="006F3D5F" w:rsidRPr="001D50D3" w:rsidRDefault="006F3D5F" w:rsidP="004E4CC1">
            <w:pPr>
              <w:rPr>
                <w:rFonts w:ascii="Times New Roman" w:hAnsi="Times New Roman" w:cs="Times New Roman"/>
                <w:noProof/>
              </w:rPr>
            </w:pPr>
            <w:r w:rsidRPr="001D50D3">
              <w:rPr>
                <w:rFonts w:ascii="Times New Roman" w:hAnsi="Times New Roman" w:cs="Times New Roman"/>
                <w:noProof/>
              </w:rPr>
              <w:t xml:space="preserve">Chứng minh </w:t>
            </w:r>
            <w:r w:rsidRPr="001D50D3">
              <w:rPr>
                <w:rFonts w:ascii="Times New Roman" w:hAnsi="Times New Roman" w:cs="Times New Roman"/>
                <w:noProof/>
                <w:position w:val="-6"/>
              </w:rPr>
              <w:object w:dxaOrig="780" w:dyaOrig="320" w14:anchorId="1771216D">
                <v:shape id="_x0000_i4253" type="#_x0000_t75" style="width:39pt;height:15.75pt" o:ole="">
                  <v:imagedata r:id="rId2552" o:title=""/>
                </v:shape>
                <o:OLEObject Type="Embed" ProgID="Equation.DSMT4" ShapeID="_x0000_i4253" DrawAspect="Content" ObjectID="_1801694961" r:id="rId4524"/>
              </w:object>
            </w:r>
            <w:r w:rsidRPr="001D50D3">
              <w:rPr>
                <w:rFonts w:ascii="Times New Roman" w:hAnsi="Times New Roman" w:cs="Times New Roman"/>
                <w:noProof/>
              </w:rPr>
              <w:t xml:space="preserve"> đồng dạng </w:t>
            </w:r>
            <w:r w:rsidRPr="001D50D3">
              <w:rPr>
                <w:rFonts w:ascii="Times New Roman" w:hAnsi="Times New Roman" w:cs="Times New Roman"/>
                <w:noProof/>
                <w:position w:val="-4"/>
              </w:rPr>
              <w:object w:dxaOrig="720" w:dyaOrig="300" w14:anchorId="6A1BFE0E">
                <v:shape id="_x0000_i4254" type="#_x0000_t75" style="width:36pt;height:15pt" o:ole="">
                  <v:imagedata r:id="rId2554" o:title=""/>
                </v:shape>
                <o:OLEObject Type="Embed" ProgID="Equation.DSMT4" ShapeID="_x0000_i4254" DrawAspect="Content" ObjectID="_1801694962" r:id="rId4525"/>
              </w:object>
            </w:r>
            <w:r w:rsidRPr="001D50D3">
              <w:rPr>
                <w:rFonts w:ascii="Times New Roman" w:hAnsi="Times New Roman" w:cs="Times New Roman"/>
                <w:noProof/>
              </w:rPr>
              <w:t>(g.g)</w:t>
            </w:r>
          </w:p>
          <w:p w14:paraId="7B5FE039" w14:textId="77777777" w:rsidR="006F3D5F" w:rsidRPr="001D50D3" w:rsidRDefault="006F3D5F" w:rsidP="004E4CC1">
            <w:pPr>
              <w:rPr>
                <w:rFonts w:ascii="Times New Roman" w:hAnsi="Times New Roman" w:cs="Times New Roman"/>
                <w:noProof/>
              </w:rPr>
            </w:pPr>
            <w:r w:rsidRPr="001D50D3">
              <w:rPr>
                <w:rFonts w:ascii="Times New Roman" w:hAnsi="Times New Roman" w:cs="Times New Roman"/>
                <w:noProof/>
                <w:position w:val="-24"/>
              </w:rPr>
              <w:object w:dxaOrig="3360" w:dyaOrig="660" w14:anchorId="4EEE4669">
                <v:shape id="_x0000_i4255" type="#_x0000_t75" style="width:168pt;height:33pt" o:ole="">
                  <v:imagedata r:id="rId2556" o:title=""/>
                </v:shape>
                <o:OLEObject Type="Embed" ProgID="Equation.DSMT4" ShapeID="_x0000_i4255" DrawAspect="Content" ObjectID="_1801694963" r:id="rId4526"/>
              </w:object>
            </w:r>
            <w:r w:rsidRPr="001D50D3">
              <w:rPr>
                <w:rFonts w:ascii="Times New Roman" w:hAnsi="Times New Roman" w:cs="Times New Roman"/>
                <w:noProof/>
              </w:rPr>
              <w:t xml:space="preserve"> (1c)</w:t>
            </w:r>
          </w:p>
        </w:tc>
        <w:tc>
          <w:tcPr>
            <w:tcW w:w="441" w:type="pct"/>
            <w:tcBorders>
              <w:bottom w:val="dotted" w:sz="2" w:space="0" w:color="auto"/>
            </w:tcBorders>
            <w:shd w:val="clear" w:color="auto" w:fill="auto"/>
            <w:vAlign w:val="center"/>
          </w:tcPr>
          <w:p w14:paraId="2829F6AD"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0,25</w:t>
            </w:r>
          </w:p>
        </w:tc>
      </w:tr>
      <w:tr w:rsidR="006F3D5F" w:rsidRPr="001D50D3" w14:paraId="7C70859A" w14:textId="77777777" w:rsidTr="000223F9">
        <w:trPr>
          <w:trHeight w:val="247"/>
        </w:trPr>
        <w:tc>
          <w:tcPr>
            <w:tcW w:w="420" w:type="pct"/>
            <w:vMerge/>
            <w:shd w:val="clear" w:color="auto" w:fill="auto"/>
            <w:vAlign w:val="center"/>
          </w:tcPr>
          <w:p w14:paraId="4331F3A6" w14:textId="77777777" w:rsidR="006F3D5F" w:rsidRPr="001D50D3" w:rsidRDefault="006F3D5F" w:rsidP="004E4CC1">
            <w:pPr>
              <w:jc w:val="center"/>
              <w:rPr>
                <w:rFonts w:ascii="Times New Roman" w:hAnsi="Times New Roman" w:cs="Times New Roman"/>
              </w:rPr>
            </w:pPr>
          </w:p>
        </w:tc>
        <w:tc>
          <w:tcPr>
            <w:tcW w:w="4139" w:type="pct"/>
            <w:tcBorders>
              <w:top w:val="dotted" w:sz="2" w:space="0" w:color="auto"/>
              <w:bottom w:val="single" w:sz="4" w:space="0" w:color="auto"/>
            </w:tcBorders>
            <w:shd w:val="clear" w:color="auto" w:fill="auto"/>
          </w:tcPr>
          <w:p w14:paraId="6E5D0A22" w14:textId="77777777" w:rsidR="006F3D5F" w:rsidRPr="001D50D3" w:rsidRDefault="006F3D5F" w:rsidP="004E4CC1">
            <w:pPr>
              <w:ind w:left="-17" w:right="-210" w:firstLine="17"/>
              <w:rPr>
                <w:rFonts w:ascii="Times New Roman" w:hAnsi="Times New Roman" w:cs="Times New Roman"/>
                <w:spacing w:val="-4"/>
              </w:rPr>
            </w:pPr>
            <w:r w:rsidRPr="001D50D3">
              <w:rPr>
                <w:rFonts w:ascii="Times New Roman" w:hAnsi="Times New Roman" w:cs="Times New Roman"/>
                <w:spacing w:val="-4"/>
              </w:rPr>
              <w:t xml:space="preserve">Chứng minh DA là tiếp tuyến của đường tròn </w:t>
            </w:r>
            <w:r w:rsidRPr="001D50D3">
              <w:rPr>
                <w:rFonts w:ascii="Times New Roman" w:hAnsi="Times New Roman" w:cs="Times New Roman"/>
                <w:spacing w:val="-4"/>
                <w:position w:val="-14"/>
              </w:rPr>
              <w:object w:dxaOrig="380" w:dyaOrig="400" w14:anchorId="2610167E">
                <v:shape id="_x0000_i4256" type="#_x0000_t75" style="width:18.75pt;height:20.25pt" o:ole="">
                  <v:imagedata r:id="rId2558" o:title=""/>
                </v:shape>
                <o:OLEObject Type="Embed" ProgID="Equation.DSMT4" ShapeID="_x0000_i4256" DrawAspect="Content" ObjectID="_1801694964" r:id="rId4527"/>
              </w:object>
            </w:r>
            <w:r w:rsidRPr="001D50D3">
              <w:rPr>
                <w:rFonts w:ascii="Times New Roman" w:hAnsi="Times New Roman" w:cs="Times New Roman"/>
                <w:spacing w:val="-4"/>
              </w:rPr>
              <w:t xml:space="preserve"> </w:t>
            </w:r>
            <w:r w:rsidRPr="001D50D3">
              <w:rPr>
                <w:rFonts w:ascii="Times New Roman" w:hAnsi="Times New Roman" w:cs="Times New Roman"/>
                <w:spacing w:val="-4"/>
                <w:position w:val="-6"/>
              </w:rPr>
              <w:object w:dxaOrig="1800" w:dyaOrig="380" w14:anchorId="523BAC46">
                <v:shape id="_x0000_i4257" type="#_x0000_t75" style="width:90pt;height:18.75pt" o:ole="">
                  <v:imagedata r:id="rId2560" o:title=""/>
                </v:shape>
                <o:OLEObject Type="Embed" ProgID="Equation.DSMT4" ShapeID="_x0000_i4257" DrawAspect="Content" ObjectID="_1801694965" r:id="rId4528"/>
              </w:object>
            </w:r>
            <w:r w:rsidRPr="001D50D3">
              <w:rPr>
                <w:rFonts w:ascii="Times New Roman" w:hAnsi="Times New Roman" w:cs="Times New Roman"/>
                <w:spacing w:val="-4"/>
              </w:rPr>
              <w:t xml:space="preserve"> </w:t>
            </w:r>
          </w:p>
          <w:p w14:paraId="025AAA99" w14:textId="77777777" w:rsidR="006F3D5F" w:rsidRPr="001D50D3" w:rsidRDefault="006F3D5F" w:rsidP="004E4CC1">
            <w:pPr>
              <w:ind w:left="-17" w:right="-210" w:firstLine="17"/>
              <w:rPr>
                <w:rFonts w:ascii="Times New Roman" w:hAnsi="Times New Roman" w:cs="Times New Roman"/>
                <w:noProof/>
              </w:rPr>
            </w:pPr>
            <w:r w:rsidRPr="001D50D3">
              <w:rPr>
                <w:rFonts w:ascii="Times New Roman" w:hAnsi="Times New Roman" w:cs="Times New Roman"/>
                <w:spacing w:val="-4"/>
              </w:rPr>
              <w:t xml:space="preserve">Chứng minh  </w:t>
            </w:r>
            <w:r w:rsidRPr="001D50D3">
              <w:rPr>
                <w:rFonts w:ascii="Times New Roman" w:hAnsi="Times New Roman" w:cs="Times New Roman"/>
                <w:noProof/>
                <w:position w:val="-6"/>
              </w:rPr>
              <w:object w:dxaOrig="800" w:dyaOrig="320" w14:anchorId="564CE4BA">
                <v:shape id="_x0000_i4258" type="#_x0000_t75" style="width:40.5pt;height:15.75pt" o:ole="">
                  <v:imagedata r:id="rId2562" o:title=""/>
                </v:shape>
                <o:OLEObject Type="Embed" ProgID="Equation.DSMT4" ShapeID="_x0000_i4258" DrawAspect="Content" ObjectID="_1801694966" r:id="rId4529"/>
              </w:object>
            </w:r>
            <w:r w:rsidRPr="001D50D3">
              <w:rPr>
                <w:rFonts w:ascii="Times New Roman" w:hAnsi="Times New Roman" w:cs="Times New Roman"/>
                <w:noProof/>
              </w:rPr>
              <w:t xml:space="preserve"> đồng dạng </w:t>
            </w:r>
            <w:r w:rsidRPr="001D50D3">
              <w:rPr>
                <w:rFonts w:ascii="Times New Roman" w:hAnsi="Times New Roman" w:cs="Times New Roman"/>
                <w:noProof/>
                <w:position w:val="-4"/>
              </w:rPr>
              <w:object w:dxaOrig="760" w:dyaOrig="300" w14:anchorId="5EEF919B">
                <v:shape id="_x0000_i4259" type="#_x0000_t75" style="width:38.25pt;height:15pt" o:ole="">
                  <v:imagedata r:id="rId2564" o:title=""/>
                </v:shape>
                <o:OLEObject Type="Embed" ProgID="Equation.DSMT4" ShapeID="_x0000_i4259" DrawAspect="Content" ObjectID="_1801694967" r:id="rId4530"/>
              </w:object>
            </w:r>
            <w:r w:rsidRPr="001D50D3">
              <w:rPr>
                <w:rFonts w:ascii="Times New Roman" w:hAnsi="Times New Roman" w:cs="Times New Roman"/>
                <w:noProof/>
              </w:rPr>
              <w:t>(g.g)</w:t>
            </w:r>
          </w:p>
          <w:p w14:paraId="6B4F66F4" w14:textId="77777777" w:rsidR="006F3D5F" w:rsidRPr="001D50D3" w:rsidRDefault="006F3D5F" w:rsidP="004E4CC1">
            <w:pPr>
              <w:ind w:left="-17" w:right="-210" w:firstLine="17"/>
              <w:rPr>
                <w:rFonts w:ascii="Times New Roman" w:hAnsi="Times New Roman" w:cs="Times New Roman"/>
                <w:spacing w:val="-4"/>
              </w:rPr>
            </w:pPr>
            <w:r w:rsidRPr="001D50D3">
              <w:rPr>
                <w:rFonts w:ascii="Times New Roman" w:hAnsi="Times New Roman" w:cs="Times New Roman"/>
                <w:noProof/>
                <w:position w:val="-24"/>
              </w:rPr>
              <w:object w:dxaOrig="3420" w:dyaOrig="660" w14:anchorId="27B1BF93">
                <v:shape id="_x0000_i4260" type="#_x0000_t75" style="width:171pt;height:33pt" o:ole="">
                  <v:imagedata r:id="rId2566" o:title=""/>
                </v:shape>
                <o:OLEObject Type="Embed" ProgID="Equation.DSMT4" ShapeID="_x0000_i4260" DrawAspect="Content" ObjectID="_1801694968" r:id="rId4531"/>
              </w:object>
            </w:r>
            <w:r w:rsidRPr="001D50D3">
              <w:rPr>
                <w:rFonts w:ascii="Times New Roman" w:hAnsi="Times New Roman" w:cs="Times New Roman"/>
                <w:noProof/>
              </w:rPr>
              <w:t>(2c)</w:t>
            </w:r>
          </w:p>
          <w:p w14:paraId="602D8166" w14:textId="77777777" w:rsidR="006F3D5F" w:rsidRPr="001D50D3" w:rsidRDefault="006F3D5F" w:rsidP="004E4CC1">
            <w:pPr>
              <w:ind w:left="-17" w:right="-210" w:firstLine="17"/>
              <w:rPr>
                <w:rFonts w:ascii="Times New Roman" w:hAnsi="Times New Roman" w:cs="Times New Roman"/>
                <w:spacing w:val="-4"/>
              </w:rPr>
            </w:pPr>
            <w:r w:rsidRPr="001D50D3">
              <w:rPr>
                <w:rFonts w:ascii="Times New Roman" w:hAnsi="Times New Roman" w:cs="Times New Roman"/>
                <w:spacing w:val="-4"/>
              </w:rPr>
              <w:t xml:space="preserve">Từ </w:t>
            </w:r>
            <w:r w:rsidRPr="001D50D3">
              <w:rPr>
                <w:rFonts w:ascii="Times New Roman" w:hAnsi="Times New Roman" w:cs="Times New Roman"/>
                <w:spacing w:val="-4"/>
                <w:position w:val="-14"/>
              </w:rPr>
              <w:object w:dxaOrig="340" w:dyaOrig="400" w14:anchorId="690F4331">
                <v:shape id="_x0000_i4261" type="#_x0000_t75" style="width:18pt;height:19.5pt" o:ole="">
                  <v:imagedata r:id="rId2568" o:title=""/>
                </v:shape>
                <o:OLEObject Type="Embed" ProgID="Equation.DSMT4" ShapeID="_x0000_i4261" DrawAspect="Content" ObjectID="_1801694969" r:id="rId4532"/>
              </w:object>
            </w:r>
            <w:r w:rsidRPr="001D50D3">
              <w:rPr>
                <w:rFonts w:ascii="Times New Roman" w:hAnsi="Times New Roman" w:cs="Times New Roman"/>
                <w:spacing w:val="-4"/>
              </w:rPr>
              <w:t xml:space="preserve"> và </w:t>
            </w:r>
            <w:r w:rsidRPr="001D50D3">
              <w:rPr>
                <w:rFonts w:ascii="Times New Roman" w:hAnsi="Times New Roman" w:cs="Times New Roman"/>
                <w:spacing w:val="-4"/>
                <w:position w:val="-14"/>
              </w:rPr>
              <w:object w:dxaOrig="380" w:dyaOrig="400" w14:anchorId="09919202">
                <v:shape id="_x0000_i4262" type="#_x0000_t75" style="width:18.75pt;height:19.5pt" o:ole="">
                  <v:imagedata r:id="rId2570" o:title=""/>
                </v:shape>
                <o:OLEObject Type="Embed" ProgID="Equation.DSMT4" ShapeID="_x0000_i4262" DrawAspect="Content" ObjectID="_1801694970" r:id="rId4533"/>
              </w:object>
            </w:r>
            <w:r w:rsidRPr="001D50D3">
              <w:rPr>
                <w:rFonts w:ascii="Times New Roman" w:hAnsi="Times New Roman" w:cs="Times New Roman"/>
                <w:spacing w:val="-4"/>
              </w:rPr>
              <w:t xml:space="preserve">suy ra </w:t>
            </w:r>
            <w:r w:rsidRPr="001D50D3">
              <w:rPr>
                <w:rFonts w:ascii="Times New Roman" w:hAnsi="Times New Roman" w:cs="Times New Roman"/>
                <w:spacing w:val="-4"/>
                <w:position w:val="-4"/>
              </w:rPr>
              <w:object w:dxaOrig="1100" w:dyaOrig="300" w14:anchorId="309B1D16">
                <v:shape id="_x0000_i4263" type="#_x0000_t75" style="width:54.75pt;height:15pt" o:ole="">
                  <v:imagedata r:id="rId2572" o:title=""/>
                </v:shape>
                <o:OLEObject Type="Embed" ProgID="Equation.DSMT4" ShapeID="_x0000_i4263" DrawAspect="Content" ObjectID="_1801694971" r:id="rId4534"/>
              </w:object>
            </w:r>
            <w:r w:rsidRPr="001D50D3">
              <w:rPr>
                <w:rFonts w:ascii="Times New Roman" w:hAnsi="Times New Roman" w:cs="Times New Roman"/>
                <w:spacing w:val="-4"/>
              </w:rPr>
              <w:t xml:space="preserve"> nên </w:t>
            </w:r>
            <w:r w:rsidRPr="001D50D3">
              <w:rPr>
                <w:rFonts w:ascii="Times New Roman" w:hAnsi="Times New Roman" w:cs="Times New Roman"/>
                <w:spacing w:val="-4"/>
                <w:position w:val="-4"/>
              </w:rPr>
              <w:object w:dxaOrig="279" w:dyaOrig="300" w14:anchorId="49B79DF9">
                <v:shape id="_x0000_i4264" type="#_x0000_t75" style="width:13.5pt;height:15pt" o:ole="">
                  <v:imagedata r:id="rId2574" o:title=""/>
                </v:shape>
                <o:OLEObject Type="Embed" ProgID="Equation.DSMT4" ShapeID="_x0000_i4264" DrawAspect="Content" ObjectID="_1801694972" r:id="rId4535"/>
              </w:object>
            </w:r>
            <w:r w:rsidRPr="001D50D3">
              <w:rPr>
                <w:rFonts w:ascii="Times New Roman" w:hAnsi="Times New Roman" w:cs="Times New Roman"/>
                <w:spacing w:val="-4"/>
              </w:rPr>
              <w:t xml:space="preserve"> trùng với </w:t>
            </w:r>
            <w:r w:rsidRPr="001D50D3">
              <w:rPr>
                <w:rFonts w:ascii="Times New Roman" w:hAnsi="Times New Roman" w:cs="Times New Roman"/>
                <w:spacing w:val="-4"/>
                <w:position w:val="-4"/>
              </w:rPr>
              <w:object w:dxaOrig="260" w:dyaOrig="260" w14:anchorId="24343027">
                <v:shape id="_x0000_i4265" type="#_x0000_t75" style="width:13.5pt;height:13.5pt" o:ole="">
                  <v:imagedata r:id="rId2576" o:title=""/>
                </v:shape>
                <o:OLEObject Type="Embed" ProgID="Equation.DSMT4" ShapeID="_x0000_i4265" DrawAspect="Content" ObjectID="_1801694973" r:id="rId4536"/>
              </w:object>
            </w:r>
            <w:r w:rsidRPr="001D50D3">
              <w:rPr>
                <w:rFonts w:ascii="Times New Roman" w:hAnsi="Times New Roman" w:cs="Times New Roman"/>
                <w:spacing w:val="-4"/>
              </w:rPr>
              <w:t xml:space="preserve"> suy ra </w:t>
            </w:r>
            <w:r w:rsidRPr="001D50D3">
              <w:rPr>
                <w:rFonts w:ascii="Times New Roman" w:hAnsi="Times New Roman" w:cs="Times New Roman"/>
              </w:rPr>
              <w:t xml:space="preserve">ba điểm </w:t>
            </w:r>
            <w:r w:rsidRPr="001D50D3">
              <w:rPr>
                <w:rFonts w:ascii="Times New Roman" w:hAnsi="Times New Roman" w:cs="Times New Roman"/>
                <w:position w:val="-10"/>
              </w:rPr>
              <w:object w:dxaOrig="780" w:dyaOrig="320" w14:anchorId="012801B8">
                <v:shape id="_x0000_i4266" type="#_x0000_t75" style="width:39.75pt;height:15.75pt" o:ole="">
                  <v:imagedata r:id="rId2578" o:title=""/>
                </v:shape>
                <o:OLEObject Type="Embed" ProgID="Equation.DSMT4" ShapeID="_x0000_i4266" DrawAspect="Content" ObjectID="_1801694974" r:id="rId4537"/>
              </w:object>
            </w:r>
            <w:r w:rsidRPr="001D50D3">
              <w:rPr>
                <w:rFonts w:ascii="Times New Roman" w:hAnsi="Times New Roman" w:cs="Times New Roman"/>
              </w:rPr>
              <w:t xml:space="preserve"> thẳng hàng. </w:t>
            </w:r>
          </w:p>
        </w:tc>
        <w:tc>
          <w:tcPr>
            <w:tcW w:w="441" w:type="pct"/>
            <w:tcBorders>
              <w:top w:val="dotted" w:sz="2" w:space="0" w:color="auto"/>
              <w:bottom w:val="single" w:sz="4" w:space="0" w:color="auto"/>
            </w:tcBorders>
            <w:shd w:val="clear" w:color="auto" w:fill="auto"/>
            <w:vAlign w:val="center"/>
          </w:tcPr>
          <w:p w14:paraId="4CCA000B" w14:textId="77777777" w:rsidR="006F3D5F" w:rsidRPr="001D50D3" w:rsidRDefault="006F3D5F" w:rsidP="004E4CC1">
            <w:pPr>
              <w:jc w:val="center"/>
              <w:rPr>
                <w:rFonts w:ascii="Times New Roman" w:hAnsi="Times New Roman" w:cs="Times New Roman"/>
                <w:b/>
              </w:rPr>
            </w:pPr>
            <w:r w:rsidRPr="001D50D3">
              <w:rPr>
                <w:rFonts w:ascii="Times New Roman" w:hAnsi="Times New Roman" w:cs="Times New Roman"/>
                <w:b/>
              </w:rPr>
              <w:t>0,25</w:t>
            </w:r>
          </w:p>
        </w:tc>
      </w:tr>
      <w:tr w:rsidR="006F3D5F" w:rsidRPr="001D50D3" w14:paraId="0B97EA44" w14:textId="77777777" w:rsidTr="00C96A24">
        <w:trPr>
          <w:trHeight w:val="247"/>
        </w:trPr>
        <w:tc>
          <w:tcPr>
            <w:tcW w:w="5000" w:type="pct"/>
            <w:gridSpan w:val="3"/>
            <w:shd w:val="clear" w:color="auto" w:fill="F7CAAC"/>
            <w:vAlign w:val="center"/>
          </w:tcPr>
          <w:p w14:paraId="03C25C76" w14:textId="77777777" w:rsidR="006F3D5F" w:rsidRPr="001D50D3" w:rsidRDefault="006F3D5F" w:rsidP="00C96A24">
            <w:pPr>
              <w:jc w:val="both"/>
              <w:rPr>
                <w:rFonts w:ascii="Times New Roman" w:hAnsi="Times New Roman" w:cs="Times New Roman"/>
                <w:lang w:val="vi-VN"/>
              </w:rPr>
            </w:pPr>
            <w:r w:rsidRPr="001D50D3">
              <w:rPr>
                <w:rFonts w:ascii="Times New Roman" w:hAnsi="Times New Roman" w:cs="Times New Roman"/>
                <w:b/>
                <w:bCs/>
              </w:rPr>
              <w:t xml:space="preserve">Câu </w:t>
            </w:r>
            <w:r w:rsidRPr="001D50D3">
              <w:rPr>
                <w:rFonts w:ascii="Times New Roman" w:hAnsi="Times New Roman" w:cs="Times New Roman"/>
                <w:b/>
                <w:bCs/>
                <w:lang w:val="vi-VN"/>
              </w:rPr>
              <w:t>25</w:t>
            </w:r>
            <w:r w:rsidRPr="001D50D3">
              <w:rPr>
                <w:rFonts w:ascii="Times New Roman" w:hAnsi="Times New Roman" w:cs="Times New Roman"/>
                <w:b/>
                <w:bCs/>
              </w:rPr>
              <w:t xml:space="preserve">: (0,5 điểm) </w:t>
            </w:r>
            <w:r w:rsidRPr="001D50D3">
              <w:rPr>
                <w:rFonts w:ascii="Times New Roman" w:hAnsi="Times New Roman" w:cs="Times New Roman"/>
                <w:lang w:val="vi-VN"/>
              </w:rPr>
              <w:t>Một khối gỗ hình trụ có chiều cao gập 3 lần đường kính đáy</w:t>
            </w:r>
            <w:r w:rsidRPr="001D50D3">
              <w:rPr>
                <w:rFonts w:ascii="Times New Roman" w:hAnsi="Times New Roman" w:cs="Times New Roman"/>
              </w:rPr>
              <w:t>.</w:t>
            </w:r>
            <w:r w:rsidRPr="001D50D3">
              <w:rPr>
                <w:rFonts w:ascii="Times New Roman" w:hAnsi="Times New Roman" w:cs="Times New Roman"/>
                <w:lang w:val="vi-VN"/>
              </w:rPr>
              <w:t xml:space="preserve"> Biết diện tích toàn phần của khối gỗ là </w:t>
            </w:r>
            <w:r w:rsidRPr="001D50D3">
              <w:rPr>
                <w:rFonts w:ascii="Times New Roman" w:hAnsi="Times New Roman" w:cs="Times New Roman"/>
                <w:position w:val="-16"/>
              </w:rPr>
              <w:object w:dxaOrig="859" w:dyaOrig="440" w14:anchorId="76D69023">
                <v:shape id="_x0000_i4267" type="#_x0000_t75" style="width:43.5pt;height:22.5pt" o:ole="">
                  <v:imagedata r:id="rId2456" o:title=""/>
                </v:shape>
                <o:OLEObject Type="Embed" ProgID="Equation.DSMT4" ShapeID="_x0000_i4267" DrawAspect="Content" ObjectID="_1801694975" r:id="rId4538"/>
              </w:object>
            </w:r>
            <w:r w:rsidRPr="001D50D3">
              <w:rPr>
                <w:rFonts w:ascii="Times New Roman" w:hAnsi="Times New Roman" w:cs="Times New Roman"/>
                <w:lang w:val="vi-VN"/>
              </w:rPr>
              <w:t xml:space="preserve">. Tính thế tích của khối gỗ theo đơn vị </w:t>
            </w:r>
            <w:r w:rsidRPr="001D50D3">
              <w:rPr>
                <w:rFonts w:ascii="Times New Roman" w:hAnsi="Times New Roman" w:cs="Times New Roman"/>
                <w:position w:val="-6"/>
              </w:rPr>
              <w:object w:dxaOrig="320" w:dyaOrig="320" w14:anchorId="20647392">
                <v:shape id="_x0000_i4268" type="#_x0000_t75" style="width:16.5pt;height:16.5pt" o:ole="">
                  <v:imagedata r:id="rId2458" o:title=""/>
                </v:shape>
                <o:OLEObject Type="Embed" ProgID="Equation.DSMT4" ShapeID="_x0000_i4268" DrawAspect="Content" ObjectID="_1801694976" r:id="rId4539"/>
              </w:object>
            </w:r>
            <w:r w:rsidRPr="001D50D3">
              <w:rPr>
                <w:rFonts w:ascii="Times New Roman" w:hAnsi="Times New Roman" w:cs="Times New Roman"/>
                <w:lang w:val="vi-VN"/>
              </w:rPr>
              <w:t xml:space="preserve">. (Lấy </w:t>
            </w:r>
            <w:r w:rsidRPr="001D50D3">
              <w:rPr>
                <w:rFonts w:ascii="Times New Roman" w:hAnsi="Times New Roman" w:cs="Times New Roman"/>
                <w:position w:val="-10"/>
              </w:rPr>
              <w:object w:dxaOrig="880" w:dyaOrig="320" w14:anchorId="48B279C9">
                <v:shape id="_x0000_i4269" type="#_x0000_t75" style="width:43.5pt;height:16.5pt" o:ole="">
                  <v:imagedata r:id="rId2460" o:title=""/>
                </v:shape>
                <o:OLEObject Type="Embed" ProgID="Equation.DSMT4" ShapeID="_x0000_i4269" DrawAspect="Content" ObjectID="_1801694977" r:id="rId4540"/>
              </w:object>
            </w:r>
            <w:r w:rsidRPr="001D50D3">
              <w:rPr>
                <w:rFonts w:ascii="Times New Roman" w:hAnsi="Times New Roman" w:cs="Times New Roman"/>
                <w:lang w:val="vi-VN"/>
              </w:rPr>
              <w:t xml:space="preserve"> và làm tròn kết quả đến hai chữ số thập phân).</w:t>
            </w:r>
          </w:p>
          <w:p w14:paraId="5261C38D" w14:textId="77777777" w:rsidR="006F3D5F" w:rsidRPr="001D50D3" w:rsidRDefault="006F3D5F" w:rsidP="00C96A24">
            <w:pPr>
              <w:ind w:left="-17" w:right="-210" w:firstLine="17"/>
              <w:jc w:val="center"/>
              <w:rPr>
                <w:rFonts w:ascii="Times New Roman" w:hAnsi="Times New Roman" w:cs="Times New Roman"/>
                <w:spacing w:val="-4"/>
              </w:rPr>
            </w:pPr>
            <w:r w:rsidRPr="001D50D3">
              <w:rPr>
                <w:rFonts w:ascii="Times New Roman" w:hAnsi="Times New Roman" w:cs="Times New Roman"/>
                <w:noProof/>
              </w:rPr>
              <w:pict w14:anchorId="01F6F462">
                <v:shape id="_x0000_i4270" type="#_x0000_t75" alt="A log with a black background  Description automatically generated" style="width:147pt;height:90pt;visibility:visible">
                  <v:imagedata r:id="rId2462" o:title="A log with a black background  Description automatically generated" croptop="13534f" cropbottom="11931f"/>
                </v:shape>
              </w:pict>
            </w:r>
          </w:p>
        </w:tc>
      </w:tr>
      <w:tr w:rsidR="006F3D5F" w:rsidRPr="001D50D3" w14:paraId="06895130" w14:textId="77777777" w:rsidTr="00C96A24">
        <w:trPr>
          <w:trHeight w:val="247"/>
        </w:trPr>
        <w:tc>
          <w:tcPr>
            <w:tcW w:w="420" w:type="pct"/>
            <w:vMerge w:val="restart"/>
            <w:shd w:val="clear" w:color="auto" w:fill="auto"/>
            <w:vAlign w:val="center"/>
          </w:tcPr>
          <w:p w14:paraId="5E02F7B6" w14:textId="77777777" w:rsidR="006F3D5F" w:rsidRPr="001D50D3" w:rsidRDefault="006F3D5F" w:rsidP="00C96A24">
            <w:pPr>
              <w:jc w:val="center"/>
              <w:rPr>
                <w:rFonts w:ascii="Times New Roman" w:hAnsi="Times New Roman" w:cs="Times New Roman"/>
                <w:b/>
                <w:bCs/>
                <w:lang w:val="vi-VN"/>
              </w:rPr>
            </w:pPr>
            <w:r w:rsidRPr="001D50D3">
              <w:rPr>
                <w:rFonts w:ascii="Times New Roman" w:hAnsi="Times New Roman" w:cs="Times New Roman"/>
              </w:rPr>
              <w:t xml:space="preserve"> </w:t>
            </w:r>
          </w:p>
        </w:tc>
        <w:tc>
          <w:tcPr>
            <w:tcW w:w="4139" w:type="pct"/>
            <w:tcBorders>
              <w:top w:val="single" w:sz="4" w:space="0" w:color="auto"/>
              <w:bottom w:val="dotted" w:sz="4" w:space="0" w:color="auto"/>
            </w:tcBorders>
            <w:shd w:val="clear" w:color="auto" w:fill="auto"/>
          </w:tcPr>
          <w:p w14:paraId="32E5E61F" w14:textId="77777777" w:rsidR="006F3D5F" w:rsidRPr="001D50D3" w:rsidRDefault="006F3D5F" w:rsidP="004E4CC1">
            <w:pPr>
              <w:tabs>
                <w:tab w:val="left" w:pos="993"/>
              </w:tabs>
              <w:contextualSpacing/>
              <w:rPr>
                <w:rFonts w:ascii="Times New Roman" w:hAnsi="Times New Roman" w:cs="Times New Roman"/>
                <w:b/>
                <w:bCs/>
                <w:lang w:val="vi-VN"/>
              </w:rPr>
            </w:pPr>
            <w:r w:rsidRPr="001D50D3">
              <w:rPr>
                <w:rFonts w:ascii="Times New Roman" w:hAnsi="Times New Roman" w:cs="Times New Roman"/>
                <w:lang w:val="vi-VN"/>
              </w:rPr>
              <w:t>Vì chiều cao gấp 3 lần đường kính nên chiều cao gấp 6 lần bán kính</w:t>
            </w:r>
          </w:p>
          <w:p w14:paraId="38BA0768" w14:textId="77777777" w:rsidR="006F3D5F" w:rsidRPr="001D50D3" w:rsidRDefault="006F3D5F" w:rsidP="004E4CC1">
            <w:pPr>
              <w:tabs>
                <w:tab w:val="left" w:pos="993"/>
              </w:tabs>
              <w:contextualSpacing/>
              <w:rPr>
                <w:rFonts w:ascii="Times New Roman" w:hAnsi="Times New Roman" w:cs="Times New Roman"/>
                <w:lang w:val="vi-VN"/>
              </w:rPr>
            </w:pPr>
            <w:r w:rsidRPr="001D50D3">
              <w:rPr>
                <w:rFonts w:ascii="Times New Roman" w:hAnsi="Times New Roman" w:cs="Times New Roman"/>
                <w:lang w:val="vi-VN"/>
              </w:rPr>
              <w:t>Ta có :</w:t>
            </w:r>
            <w:r w:rsidRPr="001D50D3">
              <w:rPr>
                <w:rFonts w:ascii="Times New Roman" w:hAnsi="Times New Roman" w:cs="Times New Roman"/>
                <w:position w:val="-6"/>
              </w:rPr>
              <w:object w:dxaOrig="720" w:dyaOrig="279" w14:anchorId="7A09F757">
                <v:shape id="_x0000_i4271" type="#_x0000_t75" style="width:36pt;height:13.5pt" o:ole="">
                  <v:imagedata r:id="rId2580" o:title=""/>
                </v:shape>
                <o:OLEObject Type="Embed" ProgID="Equation.DSMT4" ShapeID="_x0000_i4271" DrawAspect="Content" ObjectID="_1801694978" r:id="rId4541"/>
              </w:object>
            </w:r>
          </w:p>
          <w:p w14:paraId="53BAF9F2" w14:textId="77777777" w:rsidR="006F3D5F" w:rsidRPr="001D50D3" w:rsidRDefault="006F3D5F" w:rsidP="004E4CC1">
            <w:pPr>
              <w:tabs>
                <w:tab w:val="left" w:pos="993"/>
              </w:tabs>
              <w:contextualSpacing/>
              <w:rPr>
                <w:rFonts w:ascii="Times New Roman" w:hAnsi="Times New Roman" w:cs="Times New Roman"/>
                <w:lang w:val="vi-VN"/>
              </w:rPr>
            </w:pPr>
            <w:r w:rsidRPr="001D50D3">
              <w:rPr>
                <w:rFonts w:ascii="Times New Roman" w:hAnsi="Times New Roman" w:cs="Times New Roman"/>
                <w:lang w:val="vi-VN"/>
              </w:rPr>
              <w:lastRenderedPageBreak/>
              <w:t>Diện tích toàn phần của khối gỗ là :</w:t>
            </w:r>
          </w:p>
          <w:p w14:paraId="47139899" w14:textId="77777777" w:rsidR="006F3D5F" w:rsidRPr="001D50D3" w:rsidRDefault="006F3D5F" w:rsidP="004E4CC1">
            <w:pPr>
              <w:tabs>
                <w:tab w:val="left" w:pos="993"/>
              </w:tabs>
              <w:contextualSpacing/>
              <w:rPr>
                <w:rFonts w:ascii="Times New Roman" w:hAnsi="Times New Roman" w:cs="Times New Roman"/>
                <w:lang w:val="vi-VN"/>
              </w:rPr>
            </w:pPr>
            <w:r w:rsidRPr="001D50D3">
              <w:rPr>
                <w:rFonts w:ascii="Times New Roman" w:hAnsi="Times New Roman" w:cs="Times New Roman"/>
                <w:position w:val="-14"/>
              </w:rPr>
              <w:object w:dxaOrig="6280" w:dyaOrig="400" w14:anchorId="6B62B719">
                <v:shape id="_x0000_i4272" type="#_x0000_t75" style="width:313.5pt;height:19.5pt" o:ole="">
                  <v:imagedata r:id="rId2582" o:title=""/>
                </v:shape>
                <o:OLEObject Type="Embed" ProgID="Equation.DSMT4" ShapeID="_x0000_i4272" DrawAspect="Content" ObjectID="_1801694979" r:id="rId4542"/>
              </w:object>
            </w:r>
          </w:p>
          <w:p w14:paraId="55D1FDB2" w14:textId="77777777" w:rsidR="006F3D5F" w:rsidRPr="001D50D3" w:rsidRDefault="006F3D5F" w:rsidP="00C96A24">
            <w:pPr>
              <w:tabs>
                <w:tab w:val="left" w:pos="993"/>
              </w:tabs>
              <w:contextualSpacing/>
              <w:rPr>
                <w:rFonts w:ascii="Times New Roman" w:hAnsi="Times New Roman" w:cs="Times New Roman"/>
                <w:lang w:val="vi-VN"/>
              </w:rPr>
            </w:pPr>
            <w:r w:rsidRPr="001D50D3">
              <w:rPr>
                <w:rFonts w:ascii="Times New Roman" w:hAnsi="Times New Roman" w:cs="Times New Roman"/>
                <w:lang w:val="vi-VN"/>
              </w:rPr>
              <w:t xml:space="preserve">Hay </w:t>
            </w:r>
            <w:r w:rsidRPr="001D50D3">
              <w:rPr>
                <w:rFonts w:ascii="Times New Roman" w:hAnsi="Times New Roman" w:cs="Times New Roman"/>
                <w:position w:val="-24"/>
              </w:rPr>
              <w:object w:dxaOrig="2320" w:dyaOrig="680" w14:anchorId="4517199E">
                <v:shape id="_x0000_i4273" type="#_x0000_t75" style="width:115.5pt;height:34.5pt" o:ole="">
                  <v:imagedata r:id="rId2584" o:title=""/>
                </v:shape>
                <o:OLEObject Type="Embed" ProgID="Equation.DSMT4" ShapeID="_x0000_i4273" DrawAspect="Content" ObjectID="_1801694980" r:id="rId4543"/>
              </w:object>
            </w:r>
            <w:r w:rsidRPr="001D50D3">
              <w:rPr>
                <w:rFonts w:ascii="Times New Roman" w:hAnsi="Times New Roman" w:cs="Times New Roman"/>
                <w:position w:val="-6"/>
              </w:rPr>
              <w:object w:dxaOrig="260" w:dyaOrig="220" w14:anchorId="223E8CA8">
                <v:shape id="_x0000_i4274" type="#_x0000_t75" style="width:13.5pt;height:10.5pt" o:ole="">
                  <v:imagedata r:id="rId2586" o:title=""/>
                </v:shape>
                <o:OLEObject Type="Embed" ProgID="Equation.DSMT4" ShapeID="_x0000_i4274" DrawAspect="Content" ObjectID="_1801694981" r:id="rId4544"/>
              </w:object>
            </w:r>
          </w:p>
        </w:tc>
        <w:tc>
          <w:tcPr>
            <w:tcW w:w="441" w:type="pct"/>
            <w:tcBorders>
              <w:top w:val="single" w:sz="4" w:space="0" w:color="auto"/>
              <w:bottom w:val="dotted" w:sz="4" w:space="0" w:color="auto"/>
            </w:tcBorders>
            <w:shd w:val="clear" w:color="auto" w:fill="auto"/>
            <w:vAlign w:val="center"/>
          </w:tcPr>
          <w:p w14:paraId="73FE86E1" w14:textId="77777777" w:rsidR="006F3D5F" w:rsidRPr="001D50D3" w:rsidRDefault="006F3D5F" w:rsidP="00C96A24">
            <w:pPr>
              <w:jc w:val="center"/>
              <w:rPr>
                <w:rFonts w:ascii="Times New Roman" w:hAnsi="Times New Roman" w:cs="Times New Roman"/>
                <w:b/>
              </w:rPr>
            </w:pPr>
            <w:r w:rsidRPr="001D50D3">
              <w:rPr>
                <w:rFonts w:ascii="Times New Roman" w:hAnsi="Times New Roman" w:cs="Times New Roman"/>
                <w:b/>
              </w:rPr>
              <w:lastRenderedPageBreak/>
              <w:t>0,25</w:t>
            </w:r>
          </w:p>
        </w:tc>
      </w:tr>
      <w:tr w:rsidR="006F3D5F" w:rsidRPr="001D50D3" w14:paraId="195E4DCA" w14:textId="77777777" w:rsidTr="00C96A24">
        <w:trPr>
          <w:trHeight w:val="247"/>
        </w:trPr>
        <w:tc>
          <w:tcPr>
            <w:tcW w:w="420" w:type="pct"/>
            <w:vMerge/>
            <w:shd w:val="clear" w:color="auto" w:fill="auto"/>
            <w:vAlign w:val="center"/>
          </w:tcPr>
          <w:p w14:paraId="5CFC6432" w14:textId="77777777" w:rsidR="006F3D5F" w:rsidRPr="001D50D3" w:rsidRDefault="006F3D5F" w:rsidP="004E4CC1">
            <w:pPr>
              <w:jc w:val="center"/>
              <w:rPr>
                <w:rFonts w:ascii="Times New Roman" w:hAnsi="Times New Roman" w:cs="Times New Roman"/>
              </w:rPr>
            </w:pPr>
          </w:p>
        </w:tc>
        <w:tc>
          <w:tcPr>
            <w:tcW w:w="4139" w:type="pct"/>
            <w:tcBorders>
              <w:top w:val="dotted" w:sz="4" w:space="0" w:color="auto"/>
            </w:tcBorders>
            <w:shd w:val="clear" w:color="auto" w:fill="auto"/>
          </w:tcPr>
          <w:p w14:paraId="599CB01F" w14:textId="77777777" w:rsidR="006F3D5F" w:rsidRPr="001D50D3" w:rsidRDefault="006F3D5F" w:rsidP="00C96A24">
            <w:pPr>
              <w:tabs>
                <w:tab w:val="left" w:pos="993"/>
              </w:tabs>
              <w:contextualSpacing/>
              <w:rPr>
                <w:rFonts w:ascii="Times New Roman" w:hAnsi="Times New Roman" w:cs="Times New Roman"/>
                <w:lang w:val="vi-VN"/>
              </w:rPr>
            </w:pPr>
            <w:r w:rsidRPr="001D50D3">
              <w:rPr>
                <w:rFonts w:ascii="Times New Roman" w:hAnsi="Times New Roman" w:cs="Times New Roman"/>
                <w:lang w:val="vi-VN"/>
              </w:rPr>
              <w:t xml:space="preserve">Khi đó </w:t>
            </w:r>
            <w:r w:rsidRPr="001D50D3">
              <w:rPr>
                <w:rFonts w:ascii="Times New Roman" w:hAnsi="Times New Roman" w:cs="Times New Roman"/>
                <w:position w:val="-10"/>
              </w:rPr>
              <w:object w:dxaOrig="1579" w:dyaOrig="380" w14:anchorId="54A6BCBB">
                <v:shape id="_x0000_i4275" type="#_x0000_t75" style="width:79.5pt;height:19.5pt" o:ole="">
                  <v:imagedata r:id="rId2588" o:title=""/>
                </v:shape>
                <o:OLEObject Type="Embed" ProgID="Equation.DSMT4" ShapeID="_x0000_i4275" DrawAspect="Content" ObjectID="_1801694982" r:id="rId4545"/>
              </w:object>
            </w:r>
          </w:p>
          <w:p w14:paraId="6B1D8CEB" w14:textId="77777777" w:rsidR="006F3D5F" w:rsidRPr="001D50D3" w:rsidRDefault="006F3D5F" w:rsidP="00C96A24">
            <w:pPr>
              <w:tabs>
                <w:tab w:val="left" w:pos="993"/>
              </w:tabs>
              <w:contextualSpacing/>
              <w:rPr>
                <w:rFonts w:ascii="Times New Roman" w:hAnsi="Times New Roman" w:cs="Times New Roman"/>
                <w:lang w:val="vi-VN"/>
              </w:rPr>
            </w:pPr>
            <w:r w:rsidRPr="001D50D3">
              <w:rPr>
                <w:rFonts w:ascii="Times New Roman" w:hAnsi="Times New Roman" w:cs="Times New Roman"/>
                <w:lang w:val="vi-VN"/>
              </w:rPr>
              <w:t xml:space="preserve">Thể tích khối gỗ hình trụ là </w:t>
            </w:r>
          </w:p>
          <w:p w14:paraId="67B416A5" w14:textId="77777777" w:rsidR="006F3D5F" w:rsidRPr="001D50D3" w:rsidRDefault="006F3D5F" w:rsidP="00C96A24">
            <w:pPr>
              <w:tabs>
                <w:tab w:val="left" w:pos="993"/>
              </w:tabs>
              <w:contextualSpacing/>
              <w:rPr>
                <w:rFonts w:ascii="Times New Roman" w:hAnsi="Times New Roman" w:cs="Times New Roman"/>
                <w:lang w:val="vi-VN"/>
              </w:rPr>
            </w:pPr>
            <w:r w:rsidRPr="001D50D3">
              <w:rPr>
                <w:rFonts w:ascii="Times New Roman" w:hAnsi="Times New Roman" w:cs="Times New Roman"/>
                <w:position w:val="-24"/>
              </w:rPr>
              <w:object w:dxaOrig="3400" w:dyaOrig="680" w14:anchorId="1BA33883">
                <v:shape id="_x0000_i4276" type="#_x0000_t75" style="width:169.5pt;height:34.5pt" o:ole="">
                  <v:imagedata r:id="rId2590" o:title=""/>
                </v:shape>
                <o:OLEObject Type="Embed" ProgID="Equation.DSMT4" ShapeID="_x0000_i4276" DrawAspect="Content" ObjectID="_1801694983" r:id="rId4546"/>
              </w:object>
            </w:r>
          </w:p>
          <w:p w14:paraId="02D59AC7" w14:textId="77777777" w:rsidR="006F3D5F" w:rsidRPr="001D50D3" w:rsidRDefault="006F3D5F" w:rsidP="00C96A24">
            <w:pPr>
              <w:tabs>
                <w:tab w:val="left" w:pos="993"/>
              </w:tabs>
              <w:contextualSpacing/>
              <w:rPr>
                <w:rFonts w:ascii="Times New Roman" w:hAnsi="Times New Roman" w:cs="Times New Roman"/>
                <w:lang w:val="vi-VN"/>
              </w:rPr>
            </w:pPr>
            <w:r w:rsidRPr="001D50D3">
              <w:rPr>
                <w:rFonts w:ascii="Times New Roman" w:hAnsi="Times New Roman" w:cs="Times New Roman"/>
                <w:lang w:val="vi-VN"/>
              </w:rPr>
              <w:t xml:space="preserve">Vậy thể tích khối gỗ là </w:t>
            </w:r>
            <w:r w:rsidRPr="001D50D3">
              <w:rPr>
                <w:rFonts w:ascii="Times New Roman" w:hAnsi="Times New Roman" w:cs="Times New Roman"/>
                <w:position w:val="-10"/>
              </w:rPr>
              <w:object w:dxaOrig="840" w:dyaOrig="360" w14:anchorId="5FBBC69D">
                <v:shape id="_x0000_i4277" type="#_x0000_t75" style="width:42pt;height:18pt" o:ole="">
                  <v:imagedata r:id="rId2592" o:title=""/>
                </v:shape>
                <o:OLEObject Type="Embed" ProgID="Equation.DSMT4" ShapeID="_x0000_i4277" DrawAspect="Content" ObjectID="_1801694984" r:id="rId4547"/>
              </w:object>
            </w:r>
          </w:p>
        </w:tc>
        <w:tc>
          <w:tcPr>
            <w:tcW w:w="441" w:type="pct"/>
            <w:tcBorders>
              <w:top w:val="dotted" w:sz="4" w:space="0" w:color="auto"/>
            </w:tcBorders>
            <w:shd w:val="clear" w:color="auto" w:fill="auto"/>
            <w:vAlign w:val="center"/>
          </w:tcPr>
          <w:p w14:paraId="579F67CF" w14:textId="77777777" w:rsidR="006F3D5F" w:rsidRPr="001D50D3" w:rsidRDefault="006F3D5F" w:rsidP="004E4CC1">
            <w:pPr>
              <w:jc w:val="center"/>
              <w:rPr>
                <w:rFonts w:ascii="Times New Roman" w:hAnsi="Times New Roman" w:cs="Times New Roman"/>
              </w:rPr>
            </w:pPr>
            <w:r w:rsidRPr="001D50D3">
              <w:rPr>
                <w:rFonts w:ascii="Times New Roman" w:hAnsi="Times New Roman" w:cs="Times New Roman"/>
                <w:b/>
              </w:rPr>
              <w:t>0,25</w:t>
            </w:r>
          </w:p>
        </w:tc>
      </w:tr>
    </w:tbl>
    <w:p w14:paraId="51DB03D7" w14:textId="77777777" w:rsidR="006F3D5F" w:rsidRPr="001D50D3" w:rsidRDefault="006F3D5F" w:rsidP="004E4CC1">
      <w:pPr>
        <w:rPr>
          <w:rFonts w:ascii="Times New Roman" w:hAnsi="Times New Roman" w:cs="Times New Roman"/>
          <w:lang w:val="vi-VN"/>
        </w:rPr>
      </w:pPr>
    </w:p>
    <w:p w14:paraId="5A2F378E" w14:textId="77777777" w:rsidR="006F3D5F" w:rsidRPr="001D50D3" w:rsidRDefault="006F3D5F" w:rsidP="00C32652">
      <w:pPr>
        <w:numPr>
          <w:ilvl w:val="0"/>
          <w:numId w:val="25"/>
        </w:numPr>
        <w:rPr>
          <w:rFonts w:ascii="Times New Roman" w:hAnsi="Times New Roman" w:cs="Times New Roman"/>
          <w:i/>
        </w:rPr>
      </w:pPr>
      <w:r w:rsidRPr="001D50D3">
        <w:rPr>
          <w:rFonts w:ascii="Times New Roman" w:hAnsi="Times New Roman" w:cs="Times New Roman"/>
          <w:i/>
          <w:noProof/>
          <w:u w:val="single"/>
        </w:rPr>
        <w:t>Ghi chú</w:t>
      </w:r>
      <w:r w:rsidRPr="001D50D3">
        <w:rPr>
          <w:rFonts w:ascii="Times New Roman" w:hAnsi="Times New Roman" w:cs="Times New Roman"/>
          <w:i/>
          <w:noProof/>
        </w:rPr>
        <w:t>: HS làm theo cách khác mà đúng vẫn được điểm tối đa.</w:t>
      </w:r>
    </w:p>
    <w:p w14:paraId="6073245E" w14:textId="77777777" w:rsidR="006F3D5F" w:rsidRPr="001D50D3" w:rsidRDefault="006F3D5F" w:rsidP="007E4A89">
      <w:pPr>
        <w:rPr>
          <w:rFonts w:ascii="Times New Roman" w:hAnsi="Times New Roman" w:cs="Times New Roman"/>
        </w:rPr>
      </w:pPr>
    </w:p>
    <w:p w14:paraId="3C470590" w14:textId="77777777" w:rsidR="006F3D5F" w:rsidRPr="001D50D3" w:rsidRDefault="006F3D5F" w:rsidP="007E4A89">
      <w:pPr>
        <w:jc w:val="center"/>
        <w:rPr>
          <w:rFonts w:ascii="Times New Roman" w:hAnsi="Times New Roman" w:cs="Times New Roman"/>
          <w:b/>
          <w:noProof/>
          <w:color w:val="FF0000"/>
        </w:rPr>
      </w:pPr>
      <w:r w:rsidRPr="001D50D3">
        <w:rPr>
          <w:rFonts w:ascii="Times New Roman" w:hAnsi="Times New Roman" w:cs="Times New Roman"/>
          <w:b/>
          <w:noProof/>
          <w:color w:val="FF0000"/>
          <w:lang w:val="vi-VN"/>
        </w:rPr>
        <w:t xml:space="preserve">MA TRẬN ĐỀ KIỂM TRA CUỐI HỌC KÌ II TOÁN 9 </w:t>
      </w:r>
    </w:p>
    <w:p w14:paraId="0BAD2FDF" w14:textId="77777777" w:rsidR="006F3D5F" w:rsidRPr="001D50D3" w:rsidRDefault="006F3D5F" w:rsidP="007E4A89">
      <w:pPr>
        <w:jc w:val="center"/>
        <w:rPr>
          <w:rFonts w:ascii="Times New Roman" w:hAnsi="Times New Roman" w:cs="Times New Roman"/>
          <w:b/>
          <w:noProof/>
          <w:color w:val="FF0000"/>
        </w:rPr>
      </w:pPr>
    </w:p>
    <w:tbl>
      <w:tblPr>
        <w:tblW w:w="15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40"/>
        <w:gridCol w:w="1559"/>
        <w:gridCol w:w="850"/>
        <w:gridCol w:w="851"/>
        <w:gridCol w:w="851"/>
        <w:gridCol w:w="850"/>
        <w:gridCol w:w="851"/>
        <w:gridCol w:w="850"/>
        <w:gridCol w:w="851"/>
        <w:gridCol w:w="850"/>
        <w:gridCol w:w="822"/>
        <w:gridCol w:w="850"/>
        <w:gridCol w:w="851"/>
        <w:gridCol w:w="850"/>
        <w:gridCol w:w="851"/>
      </w:tblGrid>
      <w:tr w:rsidR="006F3D5F" w:rsidRPr="001D50D3" w14:paraId="47A5984B" w14:textId="77777777" w:rsidTr="007E4A89">
        <w:trPr>
          <w:trHeight w:val="476"/>
          <w:tblHeader/>
        </w:trPr>
        <w:tc>
          <w:tcPr>
            <w:tcW w:w="562" w:type="dxa"/>
            <w:vMerge w:val="restart"/>
            <w:shd w:val="clear" w:color="auto" w:fill="auto"/>
            <w:vAlign w:val="center"/>
          </w:tcPr>
          <w:p w14:paraId="0E12273A"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TT</w:t>
            </w:r>
          </w:p>
        </w:tc>
        <w:tc>
          <w:tcPr>
            <w:tcW w:w="2240" w:type="dxa"/>
            <w:vMerge w:val="restart"/>
            <w:shd w:val="clear" w:color="auto" w:fill="auto"/>
            <w:vAlign w:val="center"/>
          </w:tcPr>
          <w:p w14:paraId="69778BCC"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1559" w:type="dxa"/>
            <w:vMerge w:val="restart"/>
            <w:shd w:val="clear" w:color="auto" w:fill="auto"/>
            <w:vAlign w:val="center"/>
          </w:tcPr>
          <w:p w14:paraId="2A3B0600"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7626" w:type="dxa"/>
            <w:gridSpan w:val="9"/>
            <w:shd w:val="clear" w:color="auto" w:fill="auto"/>
            <w:vAlign w:val="center"/>
          </w:tcPr>
          <w:p w14:paraId="3561EF43"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Mức độ đánh giá</w:t>
            </w:r>
          </w:p>
        </w:tc>
        <w:tc>
          <w:tcPr>
            <w:tcW w:w="2551" w:type="dxa"/>
            <w:gridSpan w:val="3"/>
            <w:vMerge w:val="restart"/>
            <w:shd w:val="clear" w:color="auto" w:fill="auto"/>
            <w:vAlign w:val="center"/>
          </w:tcPr>
          <w:p w14:paraId="0924BF33"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Tổng</w:t>
            </w:r>
          </w:p>
        </w:tc>
        <w:tc>
          <w:tcPr>
            <w:tcW w:w="851" w:type="dxa"/>
            <w:vMerge w:val="restart"/>
            <w:shd w:val="clear" w:color="auto" w:fill="auto"/>
            <w:vAlign w:val="center"/>
          </w:tcPr>
          <w:p w14:paraId="61C7C38B"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Tỷ lệ % điểm</w:t>
            </w:r>
          </w:p>
        </w:tc>
      </w:tr>
      <w:tr w:rsidR="006F3D5F" w:rsidRPr="001D50D3" w14:paraId="04FA21BC" w14:textId="77777777" w:rsidTr="007E4A89">
        <w:trPr>
          <w:trHeight w:val="408"/>
          <w:tblHeader/>
        </w:trPr>
        <w:tc>
          <w:tcPr>
            <w:tcW w:w="562" w:type="dxa"/>
            <w:vMerge/>
            <w:shd w:val="clear" w:color="auto" w:fill="auto"/>
            <w:vAlign w:val="center"/>
          </w:tcPr>
          <w:p w14:paraId="36D04532" w14:textId="77777777" w:rsidR="006F3D5F" w:rsidRPr="001D50D3" w:rsidRDefault="006F3D5F" w:rsidP="007E4A89">
            <w:pPr>
              <w:jc w:val="center"/>
              <w:rPr>
                <w:rFonts w:ascii="Times New Roman" w:hAnsi="Times New Roman" w:cs="Times New Roman"/>
                <w:b/>
              </w:rPr>
            </w:pPr>
          </w:p>
        </w:tc>
        <w:tc>
          <w:tcPr>
            <w:tcW w:w="2240" w:type="dxa"/>
            <w:vMerge/>
            <w:shd w:val="clear" w:color="auto" w:fill="auto"/>
            <w:vAlign w:val="center"/>
          </w:tcPr>
          <w:p w14:paraId="6EFB61BC" w14:textId="77777777" w:rsidR="006F3D5F" w:rsidRPr="001D50D3" w:rsidRDefault="006F3D5F" w:rsidP="007E4A89">
            <w:pPr>
              <w:jc w:val="center"/>
              <w:rPr>
                <w:rFonts w:ascii="Times New Roman" w:hAnsi="Times New Roman" w:cs="Times New Roman"/>
                <w:b/>
              </w:rPr>
            </w:pPr>
          </w:p>
        </w:tc>
        <w:tc>
          <w:tcPr>
            <w:tcW w:w="1559" w:type="dxa"/>
            <w:vMerge/>
            <w:shd w:val="clear" w:color="auto" w:fill="auto"/>
            <w:vAlign w:val="center"/>
          </w:tcPr>
          <w:p w14:paraId="3CE14995" w14:textId="77777777" w:rsidR="006F3D5F" w:rsidRPr="001D50D3" w:rsidRDefault="006F3D5F" w:rsidP="007E4A89">
            <w:pPr>
              <w:jc w:val="center"/>
              <w:rPr>
                <w:rFonts w:ascii="Times New Roman" w:hAnsi="Times New Roman" w:cs="Times New Roman"/>
              </w:rPr>
            </w:pPr>
          </w:p>
        </w:tc>
        <w:tc>
          <w:tcPr>
            <w:tcW w:w="5103" w:type="dxa"/>
            <w:gridSpan w:val="6"/>
            <w:shd w:val="clear" w:color="auto" w:fill="auto"/>
            <w:vAlign w:val="center"/>
          </w:tcPr>
          <w:p w14:paraId="29D09C57"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523" w:type="dxa"/>
            <w:gridSpan w:val="3"/>
            <w:vMerge w:val="restart"/>
            <w:shd w:val="clear" w:color="auto" w:fill="auto"/>
            <w:vAlign w:val="center"/>
          </w:tcPr>
          <w:p w14:paraId="430A8CD2"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Tự luận</w:t>
            </w:r>
          </w:p>
        </w:tc>
        <w:tc>
          <w:tcPr>
            <w:tcW w:w="2551" w:type="dxa"/>
            <w:gridSpan w:val="3"/>
            <w:vMerge/>
            <w:shd w:val="clear" w:color="auto" w:fill="auto"/>
            <w:vAlign w:val="center"/>
          </w:tcPr>
          <w:p w14:paraId="06C93E9E" w14:textId="77777777" w:rsidR="006F3D5F" w:rsidRPr="001D50D3" w:rsidRDefault="006F3D5F" w:rsidP="007E4A89">
            <w:pPr>
              <w:jc w:val="center"/>
              <w:rPr>
                <w:rFonts w:ascii="Times New Roman" w:hAnsi="Times New Roman" w:cs="Times New Roman"/>
                <w:b/>
              </w:rPr>
            </w:pPr>
          </w:p>
        </w:tc>
        <w:tc>
          <w:tcPr>
            <w:tcW w:w="851" w:type="dxa"/>
            <w:vMerge/>
            <w:shd w:val="clear" w:color="auto" w:fill="auto"/>
            <w:vAlign w:val="center"/>
          </w:tcPr>
          <w:p w14:paraId="7173DD35" w14:textId="77777777" w:rsidR="006F3D5F" w:rsidRPr="001D50D3" w:rsidRDefault="006F3D5F" w:rsidP="007E4A89">
            <w:pPr>
              <w:jc w:val="center"/>
              <w:rPr>
                <w:rFonts w:ascii="Times New Roman" w:hAnsi="Times New Roman" w:cs="Times New Roman"/>
              </w:rPr>
            </w:pPr>
          </w:p>
        </w:tc>
      </w:tr>
      <w:tr w:rsidR="006F3D5F" w:rsidRPr="001D50D3" w14:paraId="75D0A8B7" w14:textId="77777777" w:rsidTr="007E4A89">
        <w:trPr>
          <w:trHeight w:val="418"/>
          <w:tblHeader/>
        </w:trPr>
        <w:tc>
          <w:tcPr>
            <w:tcW w:w="562" w:type="dxa"/>
            <w:vMerge/>
            <w:shd w:val="clear" w:color="auto" w:fill="auto"/>
            <w:vAlign w:val="center"/>
          </w:tcPr>
          <w:p w14:paraId="0AECD6EF" w14:textId="77777777" w:rsidR="006F3D5F" w:rsidRPr="001D50D3" w:rsidRDefault="006F3D5F" w:rsidP="007E4A89">
            <w:pPr>
              <w:jc w:val="center"/>
              <w:rPr>
                <w:rFonts w:ascii="Times New Roman" w:hAnsi="Times New Roman" w:cs="Times New Roman"/>
                <w:b/>
              </w:rPr>
            </w:pPr>
          </w:p>
        </w:tc>
        <w:tc>
          <w:tcPr>
            <w:tcW w:w="2240" w:type="dxa"/>
            <w:vMerge/>
            <w:shd w:val="clear" w:color="auto" w:fill="auto"/>
            <w:vAlign w:val="center"/>
          </w:tcPr>
          <w:p w14:paraId="3AFE33B1" w14:textId="77777777" w:rsidR="006F3D5F" w:rsidRPr="001D50D3" w:rsidRDefault="006F3D5F" w:rsidP="007E4A89">
            <w:pPr>
              <w:jc w:val="center"/>
              <w:rPr>
                <w:rFonts w:ascii="Times New Roman" w:hAnsi="Times New Roman" w:cs="Times New Roman"/>
                <w:b/>
              </w:rPr>
            </w:pPr>
          </w:p>
        </w:tc>
        <w:tc>
          <w:tcPr>
            <w:tcW w:w="1559" w:type="dxa"/>
            <w:vMerge/>
            <w:shd w:val="clear" w:color="auto" w:fill="auto"/>
            <w:vAlign w:val="center"/>
          </w:tcPr>
          <w:p w14:paraId="4511CEDD" w14:textId="77777777" w:rsidR="006F3D5F" w:rsidRPr="001D50D3" w:rsidRDefault="006F3D5F" w:rsidP="007E4A89">
            <w:pPr>
              <w:jc w:val="center"/>
              <w:rPr>
                <w:rFonts w:ascii="Times New Roman" w:hAnsi="Times New Roman" w:cs="Times New Roman"/>
              </w:rPr>
            </w:pPr>
          </w:p>
        </w:tc>
        <w:tc>
          <w:tcPr>
            <w:tcW w:w="2552" w:type="dxa"/>
            <w:gridSpan w:val="3"/>
            <w:shd w:val="clear" w:color="auto" w:fill="auto"/>
            <w:vAlign w:val="center"/>
          </w:tcPr>
          <w:p w14:paraId="5739CBA7"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551" w:type="dxa"/>
            <w:gridSpan w:val="3"/>
            <w:shd w:val="clear" w:color="auto" w:fill="auto"/>
            <w:vAlign w:val="center"/>
          </w:tcPr>
          <w:p w14:paraId="5F469790"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523" w:type="dxa"/>
            <w:gridSpan w:val="3"/>
            <w:vMerge/>
            <w:shd w:val="clear" w:color="auto" w:fill="auto"/>
            <w:vAlign w:val="center"/>
          </w:tcPr>
          <w:p w14:paraId="32315D9C" w14:textId="77777777" w:rsidR="006F3D5F" w:rsidRPr="001D50D3" w:rsidRDefault="006F3D5F" w:rsidP="007E4A89">
            <w:pPr>
              <w:jc w:val="center"/>
              <w:rPr>
                <w:rFonts w:ascii="Times New Roman" w:hAnsi="Times New Roman" w:cs="Times New Roman"/>
                <w:b/>
              </w:rPr>
            </w:pPr>
          </w:p>
        </w:tc>
        <w:tc>
          <w:tcPr>
            <w:tcW w:w="2551" w:type="dxa"/>
            <w:gridSpan w:val="3"/>
            <w:vMerge/>
            <w:shd w:val="clear" w:color="auto" w:fill="auto"/>
            <w:vAlign w:val="center"/>
          </w:tcPr>
          <w:p w14:paraId="2AE0EB89" w14:textId="77777777" w:rsidR="006F3D5F" w:rsidRPr="001D50D3" w:rsidRDefault="006F3D5F" w:rsidP="007E4A89">
            <w:pPr>
              <w:jc w:val="center"/>
              <w:rPr>
                <w:rFonts w:ascii="Times New Roman" w:hAnsi="Times New Roman" w:cs="Times New Roman"/>
                <w:b/>
              </w:rPr>
            </w:pPr>
          </w:p>
        </w:tc>
        <w:tc>
          <w:tcPr>
            <w:tcW w:w="851" w:type="dxa"/>
            <w:vMerge/>
            <w:shd w:val="clear" w:color="auto" w:fill="auto"/>
            <w:vAlign w:val="center"/>
          </w:tcPr>
          <w:p w14:paraId="11B8B3A6" w14:textId="77777777" w:rsidR="006F3D5F" w:rsidRPr="001D50D3" w:rsidRDefault="006F3D5F" w:rsidP="007E4A89">
            <w:pPr>
              <w:jc w:val="center"/>
              <w:rPr>
                <w:rFonts w:ascii="Times New Roman" w:hAnsi="Times New Roman" w:cs="Times New Roman"/>
              </w:rPr>
            </w:pPr>
          </w:p>
        </w:tc>
      </w:tr>
      <w:tr w:rsidR="006F3D5F" w:rsidRPr="001D50D3" w14:paraId="5BF2F619" w14:textId="77777777" w:rsidTr="007E4A89">
        <w:trPr>
          <w:trHeight w:val="566"/>
          <w:tblHeader/>
        </w:trPr>
        <w:tc>
          <w:tcPr>
            <w:tcW w:w="562" w:type="dxa"/>
            <w:vMerge/>
            <w:shd w:val="clear" w:color="auto" w:fill="auto"/>
            <w:vAlign w:val="center"/>
          </w:tcPr>
          <w:p w14:paraId="60E56446" w14:textId="77777777" w:rsidR="006F3D5F" w:rsidRPr="001D50D3" w:rsidRDefault="006F3D5F" w:rsidP="007E4A89">
            <w:pPr>
              <w:jc w:val="center"/>
              <w:rPr>
                <w:rFonts w:ascii="Times New Roman" w:hAnsi="Times New Roman" w:cs="Times New Roman"/>
                <w:b/>
              </w:rPr>
            </w:pPr>
          </w:p>
        </w:tc>
        <w:tc>
          <w:tcPr>
            <w:tcW w:w="2240" w:type="dxa"/>
            <w:vMerge/>
            <w:shd w:val="clear" w:color="auto" w:fill="auto"/>
            <w:vAlign w:val="center"/>
          </w:tcPr>
          <w:p w14:paraId="5B44AB91" w14:textId="77777777" w:rsidR="006F3D5F" w:rsidRPr="001D50D3" w:rsidRDefault="006F3D5F" w:rsidP="007E4A89">
            <w:pPr>
              <w:jc w:val="center"/>
              <w:rPr>
                <w:rFonts w:ascii="Times New Roman" w:hAnsi="Times New Roman" w:cs="Times New Roman"/>
                <w:b/>
              </w:rPr>
            </w:pPr>
          </w:p>
        </w:tc>
        <w:tc>
          <w:tcPr>
            <w:tcW w:w="1559" w:type="dxa"/>
            <w:vMerge/>
            <w:shd w:val="clear" w:color="auto" w:fill="auto"/>
            <w:vAlign w:val="center"/>
          </w:tcPr>
          <w:p w14:paraId="7476C738"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0BC59E9E"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B</w:t>
            </w:r>
          </w:p>
        </w:tc>
        <w:tc>
          <w:tcPr>
            <w:tcW w:w="851" w:type="dxa"/>
            <w:shd w:val="clear" w:color="auto" w:fill="auto"/>
            <w:vAlign w:val="center"/>
          </w:tcPr>
          <w:p w14:paraId="3762BCD6"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H</w:t>
            </w:r>
          </w:p>
        </w:tc>
        <w:tc>
          <w:tcPr>
            <w:tcW w:w="851" w:type="dxa"/>
            <w:shd w:val="clear" w:color="auto" w:fill="auto"/>
            <w:vAlign w:val="center"/>
          </w:tcPr>
          <w:p w14:paraId="61F32260"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477AA566"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B</w:t>
            </w:r>
          </w:p>
        </w:tc>
        <w:tc>
          <w:tcPr>
            <w:tcW w:w="851" w:type="dxa"/>
            <w:shd w:val="clear" w:color="auto" w:fill="auto"/>
            <w:vAlign w:val="center"/>
          </w:tcPr>
          <w:p w14:paraId="472822CE"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H</w:t>
            </w:r>
          </w:p>
        </w:tc>
        <w:tc>
          <w:tcPr>
            <w:tcW w:w="850" w:type="dxa"/>
            <w:shd w:val="clear" w:color="auto" w:fill="auto"/>
            <w:vAlign w:val="center"/>
          </w:tcPr>
          <w:p w14:paraId="69CC1020"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shd w:val="clear" w:color="auto" w:fill="auto"/>
            <w:vAlign w:val="center"/>
          </w:tcPr>
          <w:p w14:paraId="54938CEA"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B</w:t>
            </w:r>
          </w:p>
        </w:tc>
        <w:tc>
          <w:tcPr>
            <w:tcW w:w="850" w:type="dxa"/>
            <w:shd w:val="clear" w:color="auto" w:fill="auto"/>
            <w:vAlign w:val="center"/>
          </w:tcPr>
          <w:p w14:paraId="3B91DF6D"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H</w:t>
            </w:r>
          </w:p>
        </w:tc>
        <w:tc>
          <w:tcPr>
            <w:tcW w:w="822" w:type="dxa"/>
            <w:shd w:val="clear" w:color="auto" w:fill="auto"/>
            <w:vAlign w:val="center"/>
          </w:tcPr>
          <w:p w14:paraId="66351A15"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0" w:type="dxa"/>
            <w:shd w:val="clear" w:color="auto" w:fill="auto"/>
            <w:vAlign w:val="center"/>
          </w:tcPr>
          <w:p w14:paraId="1E368E65"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B</w:t>
            </w:r>
          </w:p>
        </w:tc>
        <w:tc>
          <w:tcPr>
            <w:tcW w:w="851" w:type="dxa"/>
            <w:shd w:val="clear" w:color="auto" w:fill="auto"/>
            <w:vAlign w:val="center"/>
          </w:tcPr>
          <w:p w14:paraId="2E016859"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H</w:t>
            </w:r>
          </w:p>
        </w:tc>
        <w:tc>
          <w:tcPr>
            <w:tcW w:w="850" w:type="dxa"/>
            <w:shd w:val="clear" w:color="auto" w:fill="auto"/>
            <w:vAlign w:val="center"/>
          </w:tcPr>
          <w:p w14:paraId="070CE5E4"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VD</w:t>
            </w:r>
          </w:p>
        </w:tc>
        <w:tc>
          <w:tcPr>
            <w:tcW w:w="851" w:type="dxa"/>
            <w:vMerge/>
            <w:shd w:val="clear" w:color="auto" w:fill="auto"/>
            <w:vAlign w:val="center"/>
          </w:tcPr>
          <w:p w14:paraId="14DC2137" w14:textId="77777777" w:rsidR="006F3D5F" w:rsidRPr="001D50D3" w:rsidRDefault="006F3D5F" w:rsidP="007E4A89">
            <w:pPr>
              <w:jc w:val="center"/>
              <w:rPr>
                <w:rFonts w:ascii="Times New Roman" w:hAnsi="Times New Roman" w:cs="Times New Roman"/>
              </w:rPr>
            </w:pPr>
          </w:p>
        </w:tc>
      </w:tr>
      <w:tr w:rsidR="006F3D5F" w:rsidRPr="001D50D3" w14:paraId="5D458229" w14:textId="77777777" w:rsidTr="007E4A89">
        <w:tc>
          <w:tcPr>
            <w:tcW w:w="562" w:type="dxa"/>
            <w:vMerge w:val="restart"/>
            <w:shd w:val="clear" w:color="auto" w:fill="auto"/>
            <w:vAlign w:val="center"/>
          </w:tcPr>
          <w:p w14:paraId="12D802FD"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1</w:t>
            </w:r>
          </w:p>
        </w:tc>
        <w:tc>
          <w:tcPr>
            <w:tcW w:w="2240" w:type="dxa"/>
            <w:vMerge w:val="restart"/>
            <w:shd w:val="clear" w:color="auto" w:fill="auto"/>
            <w:vAlign w:val="center"/>
          </w:tcPr>
          <w:p w14:paraId="03F75897"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 số</w:t>
            </w:r>
            <w:r w:rsidRPr="001D50D3">
              <w:rPr>
                <w:rFonts w:ascii="Times New Roman" w:hAnsi="Times New Roman" w:cs="Times New Roman"/>
                <w:b/>
                <w:position w:val="-14"/>
              </w:rPr>
              <w:object w:dxaOrig="1480" w:dyaOrig="400" w14:anchorId="41BF6ABF">
                <v:shape id="_x0000_i4278" type="#_x0000_t75" style="width:73.5pt;height:20.25pt" o:ole="">
                  <v:imagedata r:id="rId2594" o:title=""/>
                </v:shape>
                <o:OLEObject Type="Embed" ProgID="Equation.DSMT4" ShapeID="_x0000_i4278" DrawAspect="Content" ObjectID="_1801694985" r:id="rId4548"/>
              </w:object>
            </w:r>
            <w:r w:rsidRPr="001D50D3">
              <w:rPr>
                <w:rFonts w:ascii="Times New Roman" w:hAnsi="Times New Roman" w:cs="Times New Roman"/>
                <w:b/>
              </w:rPr>
              <w:t>. Phương trình bậc hai một ẩn</w:t>
            </w:r>
          </w:p>
        </w:tc>
        <w:tc>
          <w:tcPr>
            <w:tcW w:w="1559" w:type="dxa"/>
            <w:shd w:val="clear" w:color="auto" w:fill="auto"/>
            <w:vAlign w:val="center"/>
          </w:tcPr>
          <w:p w14:paraId="430E4091"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 xml:space="preserve">Hàm số </w:t>
            </w:r>
            <w:r w:rsidRPr="001D50D3">
              <w:rPr>
                <w:rFonts w:ascii="Times New Roman" w:hAnsi="Times New Roman" w:cs="Times New Roman"/>
                <w:position w:val="-14"/>
              </w:rPr>
              <w:object w:dxaOrig="1480" w:dyaOrig="400" w14:anchorId="676F08EF">
                <v:shape id="_x0000_i4279" type="#_x0000_t75" style="width:73.5pt;height:20.25pt" o:ole="">
                  <v:imagedata r:id="rId2594" o:title=""/>
                </v:shape>
                <o:OLEObject Type="Embed" ProgID="Equation.DSMT4" ShapeID="_x0000_i4279" DrawAspect="Content" ObjectID="_1801694986" r:id="rId4549"/>
              </w:object>
            </w:r>
          </w:p>
        </w:tc>
        <w:tc>
          <w:tcPr>
            <w:tcW w:w="850" w:type="dxa"/>
            <w:shd w:val="clear" w:color="auto" w:fill="auto"/>
            <w:vAlign w:val="center"/>
          </w:tcPr>
          <w:p w14:paraId="14CFDEDC"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05A54BC8"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3158F16D"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C32BE29" w14:textId="77777777" w:rsidR="006F3D5F" w:rsidRPr="001D50D3" w:rsidRDefault="006F3D5F" w:rsidP="007E4A89">
            <w:pPr>
              <w:jc w:val="center"/>
              <w:rPr>
                <w:rFonts w:ascii="Times New Roman" w:hAnsi="Times New Roman" w:cs="Times New Roman"/>
                <w:lang w:val="vi-VN"/>
              </w:rPr>
            </w:pPr>
          </w:p>
        </w:tc>
        <w:tc>
          <w:tcPr>
            <w:tcW w:w="851" w:type="dxa"/>
            <w:shd w:val="clear" w:color="auto" w:fill="auto"/>
            <w:vAlign w:val="center"/>
          </w:tcPr>
          <w:p w14:paraId="01B60364" w14:textId="77777777" w:rsidR="006F3D5F" w:rsidRPr="001D50D3" w:rsidRDefault="006F3D5F" w:rsidP="007E4A89">
            <w:pPr>
              <w:jc w:val="center"/>
              <w:rPr>
                <w:rFonts w:ascii="Times New Roman" w:hAnsi="Times New Roman" w:cs="Times New Roman"/>
                <w:lang w:val="vi-VN"/>
              </w:rPr>
            </w:pPr>
          </w:p>
        </w:tc>
        <w:tc>
          <w:tcPr>
            <w:tcW w:w="850" w:type="dxa"/>
            <w:shd w:val="clear" w:color="auto" w:fill="auto"/>
            <w:vAlign w:val="center"/>
          </w:tcPr>
          <w:p w14:paraId="3EACB44C"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028D9E75"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0E04A6A1"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637923D6"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960C62C"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 xml:space="preserve">1 </w:t>
            </w:r>
          </w:p>
          <w:p w14:paraId="509F625F"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(0,25)</w:t>
            </w:r>
          </w:p>
        </w:tc>
        <w:tc>
          <w:tcPr>
            <w:tcW w:w="851" w:type="dxa"/>
            <w:shd w:val="clear" w:color="auto" w:fill="auto"/>
            <w:vAlign w:val="center"/>
          </w:tcPr>
          <w:p w14:paraId="0D8DAEEE" w14:textId="77777777" w:rsidR="006F3D5F" w:rsidRPr="001D50D3" w:rsidRDefault="006F3D5F" w:rsidP="007E4A89">
            <w:pPr>
              <w:jc w:val="center"/>
              <w:rPr>
                <w:rFonts w:ascii="Times New Roman" w:hAnsi="Times New Roman" w:cs="Times New Roman"/>
                <w:color w:val="FF0000"/>
              </w:rPr>
            </w:pPr>
          </w:p>
        </w:tc>
        <w:tc>
          <w:tcPr>
            <w:tcW w:w="850" w:type="dxa"/>
            <w:shd w:val="clear" w:color="auto" w:fill="auto"/>
            <w:vAlign w:val="center"/>
          </w:tcPr>
          <w:p w14:paraId="0F7CA0D4"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3B32999E"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2,5%</w:t>
            </w:r>
          </w:p>
          <w:p w14:paraId="1F3C0982"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0,25</w:t>
            </w:r>
          </w:p>
        </w:tc>
      </w:tr>
      <w:tr w:rsidR="006F3D5F" w:rsidRPr="001D50D3" w14:paraId="1924EAD0" w14:textId="77777777" w:rsidTr="007E4A89">
        <w:tc>
          <w:tcPr>
            <w:tcW w:w="562" w:type="dxa"/>
            <w:vMerge/>
            <w:shd w:val="clear" w:color="auto" w:fill="auto"/>
            <w:vAlign w:val="center"/>
          </w:tcPr>
          <w:p w14:paraId="4E9F591A" w14:textId="77777777" w:rsidR="006F3D5F" w:rsidRPr="001D50D3" w:rsidRDefault="006F3D5F" w:rsidP="007E4A89">
            <w:pPr>
              <w:jc w:val="center"/>
              <w:rPr>
                <w:rFonts w:ascii="Times New Roman" w:hAnsi="Times New Roman" w:cs="Times New Roman"/>
                <w:b/>
              </w:rPr>
            </w:pPr>
          </w:p>
        </w:tc>
        <w:tc>
          <w:tcPr>
            <w:tcW w:w="2240" w:type="dxa"/>
            <w:vMerge/>
            <w:shd w:val="clear" w:color="auto" w:fill="auto"/>
            <w:vAlign w:val="center"/>
          </w:tcPr>
          <w:p w14:paraId="522A1E19" w14:textId="77777777" w:rsidR="006F3D5F" w:rsidRPr="001D50D3" w:rsidRDefault="006F3D5F" w:rsidP="007E4A89">
            <w:pPr>
              <w:jc w:val="center"/>
              <w:rPr>
                <w:rFonts w:ascii="Times New Roman" w:hAnsi="Times New Roman" w:cs="Times New Roman"/>
                <w:b/>
              </w:rPr>
            </w:pPr>
          </w:p>
        </w:tc>
        <w:tc>
          <w:tcPr>
            <w:tcW w:w="1559" w:type="dxa"/>
            <w:shd w:val="clear" w:color="auto" w:fill="auto"/>
            <w:vAlign w:val="center"/>
          </w:tcPr>
          <w:p w14:paraId="34D19540"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Phương trình bậc hai một ẩn</w:t>
            </w:r>
          </w:p>
        </w:tc>
        <w:tc>
          <w:tcPr>
            <w:tcW w:w="850" w:type="dxa"/>
            <w:shd w:val="clear" w:color="auto" w:fill="auto"/>
            <w:vAlign w:val="center"/>
          </w:tcPr>
          <w:p w14:paraId="67578EDD"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2510B397"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0CC672A3"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4289555" w14:textId="77777777" w:rsidR="006F3D5F" w:rsidRPr="001D50D3" w:rsidRDefault="006F3D5F" w:rsidP="007E4A89">
            <w:pPr>
              <w:jc w:val="center"/>
              <w:rPr>
                <w:rFonts w:ascii="Times New Roman" w:hAnsi="Times New Roman" w:cs="Times New Roman"/>
                <w:lang w:val="vi-VN"/>
              </w:rPr>
            </w:pPr>
          </w:p>
        </w:tc>
        <w:tc>
          <w:tcPr>
            <w:tcW w:w="851" w:type="dxa"/>
            <w:shd w:val="clear" w:color="auto" w:fill="auto"/>
            <w:vAlign w:val="center"/>
          </w:tcPr>
          <w:p w14:paraId="13F5A79D"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522BDB52"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7789B5D9"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79123699"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22" w:type="dxa"/>
            <w:shd w:val="clear" w:color="auto" w:fill="auto"/>
            <w:vAlign w:val="center"/>
          </w:tcPr>
          <w:p w14:paraId="4AC573A8"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13F2D96A"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668B61C4"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2</w:t>
            </w:r>
          </w:p>
          <w:p w14:paraId="0C328721"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lang w:val="vi-VN"/>
              </w:rPr>
              <w:t>(</w:t>
            </w:r>
            <w:r w:rsidRPr="001D50D3">
              <w:rPr>
                <w:rFonts w:ascii="Times New Roman" w:hAnsi="Times New Roman" w:cs="Times New Roman"/>
                <w:color w:val="FF0000"/>
              </w:rPr>
              <w:t>0</w:t>
            </w:r>
            <w:r w:rsidRPr="001D50D3">
              <w:rPr>
                <w:rFonts w:ascii="Times New Roman" w:hAnsi="Times New Roman" w:cs="Times New Roman"/>
                <w:color w:val="FF0000"/>
                <w:lang w:val="vi-VN"/>
              </w:rPr>
              <w:t>,</w:t>
            </w:r>
            <w:r w:rsidRPr="001D50D3">
              <w:rPr>
                <w:rFonts w:ascii="Times New Roman" w:hAnsi="Times New Roman" w:cs="Times New Roman"/>
                <w:color w:val="FF0000"/>
              </w:rPr>
              <w:t>7</w:t>
            </w:r>
            <w:r w:rsidRPr="001D50D3">
              <w:rPr>
                <w:rFonts w:ascii="Times New Roman" w:hAnsi="Times New Roman" w:cs="Times New Roman"/>
                <w:color w:val="FF0000"/>
                <w:lang w:val="vi-VN"/>
              </w:rPr>
              <w:t>5)</w:t>
            </w:r>
          </w:p>
        </w:tc>
        <w:tc>
          <w:tcPr>
            <w:tcW w:w="850" w:type="dxa"/>
            <w:shd w:val="clear" w:color="auto" w:fill="auto"/>
            <w:vAlign w:val="center"/>
          </w:tcPr>
          <w:p w14:paraId="0976B82F"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2A84A995"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7,5%</w:t>
            </w:r>
          </w:p>
          <w:p w14:paraId="3E6A900C"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0,75</w:t>
            </w:r>
          </w:p>
        </w:tc>
      </w:tr>
      <w:tr w:rsidR="006F3D5F" w:rsidRPr="001D50D3" w14:paraId="0D215127" w14:textId="77777777" w:rsidTr="007E4A89">
        <w:tc>
          <w:tcPr>
            <w:tcW w:w="562" w:type="dxa"/>
            <w:vMerge/>
            <w:shd w:val="clear" w:color="auto" w:fill="auto"/>
            <w:vAlign w:val="center"/>
          </w:tcPr>
          <w:p w14:paraId="3850E7DC" w14:textId="77777777" w:rsidR="006F3D5F" w:rsidRPr="001D50D3" w:rsidRDefault="006F3D5F" w:rsidP="007E4A89">
            <w:pPr>
              <w:jc w:val="center"/>
              <w:rPr>
                <w:rFonts w:ascii="Times New Roman" w:hAnsi="Times New Roman" w:cs="Times New Roman"/>
                <w:b/>
              </w:rPr>
            </w:pPr>
          </w:p>
        </w:tc>
        <w:tc>
          <w:tcPr>
            <w:tcW w:w="2240" w:type="dxa"/>
            <w:vMerge/>
            <w:shd w:val="clear" w:color="auto" w:fill="auto"/>
            <w:vAlign w:val="center"/>
          </w:tcPr>
          <w:p w14:paraId="12DBA28A" w14:textId="77777777" w:rsidR="006F3D5F" w:rsidRPr="001D50D3" w:rsidRDefault="006F3D5F" w:rsidP="007E4A89">
            <w:pPr>
              <w:jc w:val="center"/>
              <w:rPr>
                <w:rFonts w:ascii="Times New Roman" w:hAnsi="Times New Roman" w:cs="Times New Roman"/>
                <w:b/>
              </w:rPr>
            </w:pPr>
          </w:p>
        </w:tc>
        <w:tc>
          <w:tcPr>
            <w:tcW w:w="1559" w:type="dxa"/>
            <w:shd w:val="clear" w:color="auto" w:fill="auto"/>
            <w:vAlign w:val="center"/>
          </w:tcPr>
          <w:p w14:paraId="0EF743C7"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Định lý Viète và ứng dụng</w:t>
            </w:r>
          </w:p>
        </w:tc>
        <w:tc>
          <w:tcPr>
            <w:tcW w:w="850" w:type="dxa"/>
            <w:shd w:val="clear" w:color="auto" w:fill="auto"/>
            <w:vAlign w:val="center"/>
          </w:tcPr>
          <w:p w14:paraId="3EEFF33F"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16539C71"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20A56BC0"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r w:rsidRPr="001D50D3">
              <w:rPr>
                <w:rFonts w:ascii="Times New Roman" w:hAnsi="Times New Roman" w:cs="Times New Roman"/>
                <w:lang w:val="vi-VN"/>
              </w:rPr>
              <w:t xml:space="preserve"> </w:t>
            </w:r>
          </w:p>
        </w:tc>
        <w:tc>
          <w:tcPr>
            <w:tcW w:w="850" w:type="dxa"/>
            <w:shd w:val="clear" w:color="auto" w:fill="auto"/>
            <w:vAlign w:val="center"/>
          </w:tcPr>
          <w:p w14:paraId="05237048"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3B97313B" w14:textId="77777777" w:rsidR="006F3D5F" w:rsidRPr="001D50D3" w:rsidRDefault="006F3D5F" w:rsidP="007E4A89">
            <w:pPr>
              <w:jc w:val="center"/>
              <w:rPr>
                <w:rFonts w:ascii="Times New Roman" w:hAnsi="Times New Roman" w:cs="Times New Roman"/>
                <w:lang w:val="vi-VN"/>
              </w:rPr>
            </w:pPr>
          </w:p>
        </w:tc>
        <w:tc>
          <w:tcPr>
            <w:tcW w:w="850" w:type="dxa"/>
            <w:shd w:val="clear" w:color="auto" w:fill="auto"/>
            <w:vAlign w:val="center"/>
          </w:tcPr>
          <w:p w14:paraId="32486B51" w14:textId="77777777" w:rsidR="006F3D5F" w:rsidRPr="001D50D3" w:rsidRDefault="006F3D5F" w:rsidP="007E4A89">
            <w:pPr>
              <w:jc w:val="center"/>
              <w:rPr>
                <w:rFonts w:ascii="Times New Roman" w:hAnsi="Times New Roman" w:cs="Times New Roman"/>
                <w:lang w:val="vi-VN"/>
              </w:rPr>
            </w:pPr>
          </w:p>
        </w:tc>
        <w:tc>
          <w:tcPr>
            <w:tcW w:w="851" w:type="dxa"/>
            <w:shd w:val="clear" w:color="auto" w:fill="auto"/>
            <w:vAlign w:val="center"/>
          </w:tcPr>
          <w:p w14:paraId="1F49D5D3"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6E9CB97F"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0D851FAC"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471CB791"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33BB045A" w14:textId="77777777" w:rsidR="006F3D5F" w:rsidRPr="001D50D3" w:rsidRDefault="006F3D5F" w:rsidP="007E4A89">
            <w:pPr>
              <w:jc w:val="center"/>
              <w:rPr>
                <w:rFonts w:ascii="Times New Roman" w:hAnsi="Times New Roman" w:cs="Times New Roman"/>
                <w:color w:val="FF0000"/>
                <w:lang w:val="vi-VN"/>
              </w:rPr>
            </w:pPr>
          </w:p>
        </w:tc>
        <w:tc>
          <w:tcPr>
            <w:tcW w:w="850" w:type="dxa"/>
            <w:shd w:val="clear" w:color="auto" w:fill="auto"/>
            <w:vAlign w:val="center"/>
          </w:tcPr>
          <w:p w14:paraId="28A2BFE5"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2</w:t>
            </w:r>
          </w:p>
          <w:p w14:paraId="06A88DCF"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lang w:val="vi-VN"/>
              </w:rPr>
              <w:t>(</w:t>
            </w:r>
            <w:r w:rsidRPr="001D50D3">
              <w:rPr>
                <w:rFonts w:ascii="Times New Roman" w:hAnsi="Times New Roman" w:cs="Times New Roman"/>
                <w:color w:val="FF0000"/>
              </w:rPr>
              <w:t>0,75</w:t>
            </w:r>
            <w:r w:rsidRPr="001D50D3">
              <w:rPr>
                <w:rFonts w:ascii="Times New Roman" w:hAnsi="Times New Roman" w:cs="Times New Roman"/>
                <w:color w:val="FF0000"/>
                <w:lang w:val="vi-VN"/>
              </w:rPr>
              <w:t>)</w:t>
            </w:r>
          </w:p>
        </w:tc>
        <w:tc>
          <w:tcPr>
            <w:tcW w:w="851" w:type="dxa"/>
            <w:shd w:val="clear" w:color="auto" w:fill="auto"/>
            <w:vAlign w:val="center"/>
          </w:tcPr>
          <w:p w14:paraId="0B54FAF8"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7,5%</w:t>
            </w:r>
          </w:p>
          <w:p w14:paraId="562CBB7B"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0,75</w:t>
            </w:r>
          </w:p>
        </w:tc>
      </w:tr>
      <w:tr w:rsidR="006F3D5F" w:rsidRPr="001D50D3" w14:paraId="1F089655" w14:textId="77777777" w:rsidTr="007E4A89">
        <w:tc>
          <w:tcPr>
            <w:tcW w:w="562" w:type="dxa"/>
            <w:vMerge w:val="restart"/>
            <w:shd w:val="clear" w:color="auto" w:fill="auto"/>
            <w:vAlign w:val="center"/>
          </w:tcPr>
          <w:p w14:paraId="5232F51F"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2</w:t>
            </w:r>
          </w:p>
        </w:tc>
        <w:tc>
          <w:tcPr>
            <w:tcW w:w="2240" w:type="dxa"/>
            <w:vMerge w:val="restart"/>
            <w:shd w:val="clear" w:color="auto" w:fill="auto"/>
            <w:vAlign w:val="center"/>
          </w:tcPr>
          <w:p w14:paraId="07F289B2"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Chủ đề 2:</w:t>
            </w:r>
            <w:r w:rsidRPr="001D50D3">
              <w:rPr>
                <w:rFonts w:ascii="Times New Roman" w:hAnsi="Times New Roman" w:cs="Times New Roman"/>
                <w:b/>
              </w:rPr>
              <w:t xml:space="preserve"> </w:t>
            </w:r>
            <w:r w:rsidRPr="001D50D3">
              <w:rPr>
                <w:rFonts w:ascii="Times New Roman" w:hAnsi="Times New Roman" w:cs="Times New Roman"/>
                <w:b/>
                <w:lang w:val="vi-VN"/>
              </w:rPr>
              <w:t>Tần số và tần số tương đối</w:t>
            </w:r>
          </w:p>
        </w:tc>
        <w:tc>
          <w:tcPr>
            <w:tcW w:w="1559" w:type="dxa"/>
            <w:shd w:val="clear" w:color="auto" w:fill="auto"/>
            <w:vAlign w:val="center"/>
          </w:tcPr>
          <w:p w14:paraId="7E99268F"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lang w:val="vi-VN"/>
              </w:rPr>
              <w:t>Bảng tần số và biểu đồ tần s</w:t>
            </w:r>
            <w:r w:rsidRPr="001D50D3">
              <w:rPr>
                <w:rFonts w:ascii="Times New Roman" w:hAnsi="Times New Roman" w:cs="Times New Roman"/>
              </w:rPr>
              <w:t>ố</w:t>
            </w:r>
          </w:p>
        </w:tc>
        <w:tc>
          <w:tcPr>
            <w:tcW w:w="850" w:type="dxa"/>
            <w:shd w:val="clear" w:color="auto" w:fill="auto"/>
            <w:vAlign w:val="center"/>
          </w:tcPr>
          <w:p w14:paraId="5469454B"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rPr>
              <w:t>1</w:t>
            </w:r>
          </w:p>
        </w:tc>
        <w:tc>
          <w:tcPr>
            <w:tcW w:w="851" w:type="dxa"/>
            <w:shd w:val="clear" w:color="auto" w:fill="auto"/>
            <w:vAlign w:val="center"/>
          </w:tcPr>
          <w:p w14:paraId="65942623"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7F87E906"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1C0382FE"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4DC50ED5"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1BD6E2F0"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1DCCD7B3"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567B9E94"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5F7F8894"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AA7766C"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1</w:t>
            </w:r>
          </w:p>
          <w:p w14:paraId="4576F336"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1" w:type="dxa"/>
            <w:shd w:val="clear" w:color="auto" w:fill="auto"/>
            <w:vAlign w:val="center"/>
          </w:tcPr>
          <w:p w14:paraId="7F5D409F" w14:textId="77777777" w:rsidR="006F3D5F" w:rsidRPr="001D50D3" w:rsidRDefault="006F3D5F" w:rsidP="007E4A89">
            <w:pPr>
              <w:jc w:val="center"/>
              <w:rPr>
                <w:rFonts w:ascii="Times New Roman" w:hAnsi="Times New Roman" w:cs="Times New Roman"/>
                <w:color w:val="FF0000"/>
              </w:rPr>
            </w:pPr>
          </w:p>
        </w:tc>
        <w:tc>
          <w:tcPr>
            <w:tcW w:w="850" w:type="dxa"/>
            <w:shd w:val="clear" w:color="auto" w:fill="auto"/>
            <w:vAlign w:val="center"/>
          </w:tcPr>
          <w:p w14:paraId="37850414"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04FA57E6"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2,5%</w:t>
            </w:r>
          </w:p>
          <w:p w14:paraId="130AC3DC"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0,25</w:t>
            </w:r>
          </w:p>
        </w:tc>
      </w:tr>
      <w:tr w:rsidR="006F3D5F" w:rsidRPr="001D50D3" w14:paraId="0DF74775" w14:textId="77777777" w:rsidTr="007E4A89">
        <w:tc>
          <w:tcPr>
            <w:tcW w:w="562" w:type="dxa"/>
            <w:vMerge/>
            <w:shd w:val="clear" w:color="auto" w:fill="auto"/>
            <w:vAlign w:val="center"/>
          </w:tcPr>
          <w:p w14:paraId="277BF254" w14:textId="77777777" w:rsidR="006F3D5F" w:rsidRPr="001D50D3" w:rsidRDefault="006F3D5F" w:rsidP="007E4A89">
            <w:pPr>
              <w:jc w:val="center"/>
              <w:rPr>
                <w:rFonts w:ascii="Times New Roman" w:hAnsi="Times New Roman" w:cs="Times New Roman"/>
                <w:b/>
              </w:rPr>
            </w:pPr>
          </w:p>
        </w:tc>
        <w:tc>
          <w:tcPr>
            <w:tcW w:w="2240" w:type="dxa"/>
            <w:vMerge/>
            <w:shd w:val="clear" w:color="auto" w:fill="auto"/>
            <w:vAlign w:val="center"/>
          </w:tcPr>
          <w:p w14:paraId="590C43E0" w14:textId="77777777" w:rsidR="006F3D5F" w:rsidRPr="001D50D3" w:rsidRDefault="006F3D5F" w:rsidP="007E4A89">
            <w:pPr>
              <w:jc w:val="center"/>
              <w:rPr>
                <w:rFonts w:ascii="Times New Roman" w:hAnsi="Times New Roman" w:cs="Times New Roman"/>
                <w:b/>
              </w:rPr>
            </w:pPr>
          </w:p>
        </w:tc>
        <w:tc>
          <w:tcPr>
            <w:tcW w:w="1559" w:type="dxa"/>
            <w:shd w:val="clear" w:color="auto" w:fill="auto"/>
            <w:vAlign w:val="center"/>
          </w:tcPr>
          <w:p w14:paraId="4694CD87"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Bảng tần số và tần số tương đối ghép nhóm</w:t>
            </w:r>
          </w:p>
        </w:tc>
        <w:tc>
          <w:tcPr>
            <w:tcW w:w="850" w:type="dxa"/>
            <w:shd w:val="clear" w:color="auto" w:fill="auto"/>
            <w:vAlign w:val="center"/>
          </w:tcPr>
          <w:p w14:paraId="559D9620"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19951A8D"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rPr>
              <w:t xml:space="preserve">1 </w:t>
            </w:r>
          </w:p>
        </w:tc>
        <w:tc>
          <w:tcPr>
            <w:tcW w:w="851" w:type="dxa"/>
            <w:shd w:val="clear" w:color="auto" w:fill="auto"/>
            <w:vAlign w:val="center"/>
          </w:tcPr>
          <w:p w14:paraId="08284D4C"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0D2A0752" w14:textId="77777777" w:rsidR="006F3D5F" w:rsidRPr="001D50D3" w:rsidRDefault="006F3D5F" w:rsidP="007E4A89">
            <w:pPr>
              <w:jc w:val="center"/>
              <w:rPr>
                <w:rFonts w:ascii="Times New Roman" w:hAnsi="Times New Roman" w:cs="Times New Roman"/>
              </w:rPr>
            </w:pPr>
          </w:p>
          <w:p w14:paraId="20679CCC" w14:textId="77777777" w:rsidR="006F3D5F" w:rsidRPr="001D50D3" w:rsidRDefault="006F3D5F" w:rsidP="007E4A89">
            <w:pPr>
              <w:rPr>
                <w:rFonts w:ascii="Times New Roman" w:hAnsi="Times New Roman" w:cs="Times New Roman"/>
              </w:rPr>
            </w:pPr>
          </w:p>
        </w:tc>
        <w:tc>
          <w:tcPr>
            <w:tcW w:w="851" w:type="dxa"/>
            <w:shd w:val="clear" w:color="auto" w:fill="auto"/>
            <w:vAlign w:val="center"/>
          </w:tcPr>
          <w:p w14:paraId="41F706F1"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CD2144F"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6261DC7C"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5F546D51"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44F2A853"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2C304135"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52426BEA"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5932CBCB"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0" w:type="dxa"/>
            <w:shd w:val="clear" w:color="auto" w:fill="auto"/>
            <w:vAlign w:val="center"/>
          </w:tcPr>
          <w:p w14:paraId="0CC11825"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66C7FE68"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2,5%</w:t>
            </w:r>
          </w:p>
          <w:p w14:paraId="2177DA1D"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0,25</w:t>
            </w:r>
          </w:p>
        </w:tc>
      </w:tr>
      <w:tr w:rsidR="006F3D5F" w:rsidRPr="001D50D3" w14:paraId="4F6D7438" w14:textId="77777777" w:rsidTr="007E4A89">
        <w:tc>
          <w:tcPr>
            <w:tcW w:w="562" w:type="dxa"/>
            <w:vMerge w:val="restart"/>
            <w:shd w:val="clear" w:color="auto" w:fill="auto"/>
            <w:vAlign w:val="center"/>
          </w:tcPr>
          <w:p w14:paraId="627CFA77"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3</w:t>
            </w:r>
          </w:p>
        </w:tc>
        <w:tc>
          <w:tcPr>
            <w:tcW w:w="2240" w:type="dxa"/>
            <w:vMerge w:val="restart"/>
            <w:shd w:val="clear" w:color="auto" w:fill="auto"/>
            <w:vAlign w:val="center"/>
          </w:tcPr>
          <w:p w14:paraId="6FA19273"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Chủ đề 3: Xác xuất của biến cố trong một số mô hình xác suất đơn giản</w:t>
            </w:r>
          </w:p>
        </w:tc>
        <w:tc>
          <w:tcPr>
            <w:tcW w:w="1559" w:type="dxa"/>
            <w:shd w:val="clear" w:color="auto" w:fill="auto"/>
            <w:vAlign w:val="center"/>
          </w:tcPr>
          <w:p w14:paraId="247C4336"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Phép thử ngẫu nhiên và không gian mẫu</w:t>
            </w:r>
          </w:p>
        </w:tc>
        <w:tc>
          <w:tcPr>
            <w:tcW w:w="850" w:type="dxa"/>
            <w:shd w:val="clear" w:color="auto" w:fill="auto"/>
            <w:vAlign w:val="center"/>
          </w:tcPr>
          <w:p w14:paraId="4E2B24CA"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rPr>
              <w:t xml:space="preserve">1 </w:t>
            </w:r>
          </w:p>
        </w:tc>
        <w:tc>
          <w:tcPr>
            <w:tcW w:w="851" w:type="dxa"/>
            <w:shd w:val="clear" w:color="auto" w:fill="auto"/>
            <w:vAlign w:val="center"/>
          </w:tcPr>
          <w:p w14:paraId="682F3FBC"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77ACEDC7"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402AED5E" w14:textId="77777777" w:rsidR="006F3D5F" w:rsidRPr="001D50D3" w:rsidRDefault="006F3D5F" w:rsidP="007E4A89">
            <w:pPr>
              <w:jc w:val="center"/>
              <w:rPr>
                <w:rFonts w:ascii="Times New Roman" w:hAnsi="Times New Roman" w:cs="Times New Roman"/>
                <w:lang w:val="vi-VN"/>
              </w:rPr>
            </w:pPr>
          </w:p>
        </w:tc>
        <w:tc>
          <w:tcPr>
            <w:tcW w:w="851" w:type="dxa"/>
            <w:shd w:val="clear" w:color="auto" w:fill="auto"/>
            <w:vAlign w:val="center"/>
          </w:tcPr>
          <w:p w14:paraId="49E11593"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5B058DDB"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7F1FE225"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0533B29C"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2B57C63E"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615CFB82"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472992E7"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(0,25)</w:t>
            </w:r>
          </w:p>
        </w:tc>
        <w:tc>
          <w:tcPr>
            <w:tcW w:w="851" w:type="dxa"/>
            <w:shd w:val="clear" w:color="auto" w:fill="auto"/>
            <w:vAlign w:val="center"/>
          </w:tcPr>
          <w:p w14:paraId="20F5783E" w14:textId="77777777" w:rsidR="006F3D5F" w:rsidRPr="001D50D3" w:rsidRDefault="006F3D5F" w:rsidP="007E4A89">
            <w:pPr>
              <w:jc w:val="center"/>
              <w:rPr>
                <w:rFonts w:ascii="Times New Roman" w:hAnsi="Times New Roman" w:cs="Times New Roman"/>
                <w:color w:val="FF0000"/>
              </w:rPr>
            </w:pPr>
          </w:p>
        </w:tc>
        <w:tc>
          <w:tcPr>
            <w:tcW w:w="850" w:type="dxa"/>
            <w:shd w:val="clear" w:color="auto" w:fill="auto"/>
            <w:vAlign w:val="center"/>
          </w:tcPr>
          <w:p w14:paraId="0412B194"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5C332014"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2,5%</w:t>
            </w:r>
          </w:p>
          <w:p w14:paraId="30628AA4"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0,25</w:t>
            </w:r>
          </w:p>
        </w:tc>
      </w:tr>
      <w:tr w:rsidR="006F3D5F" w:rsidRPr="001D50D3" w14:paraId="726DEA33" w14:textId="77777777" w:rsidTr="007E4A89">
        <w:tc>
          <w:tcPr>
            <w:tcW w:w="562" w:type="dxa"/>
            <w:vMerge/>
            <w:shd w:val="clear" w:color="auto" w:fill="auto"/>
            <w:vAlign w:val="center"/>
          </w:tcPr>
          <w:p w14:paraId="35105C7D" w14:textId="77777777" w:rsidR="006F3D5F" w:rsidRPr="001D50D3" w:rsidRDefault="006F3D5F" w:rsidP="007E4A89">
            <w:pPr>
              <w:jc w:val="center"/>
              <w:rPr>
                <w:rFonts w:ascii="Times New Roman" w:hAnsi="Times New Roman" w:cs="Times New Roman"/>
                <w:b/>
              </w:rPr>
            </w:pPr>
          </w:p>
        </w:tc>
        <w:tc>
          <w:tcPr>
            <w:tcW w:w="2240" w:type="dxa"/>
            <w:vMerge/>
            <w:tcBorders>
              <w:bottom w:val="single" w:sz="4" w:space="0" w:color="auto"/>
            </w:tcBorders>
            <w:shd w:val="clear" w:color="auto" w:fill="auto"/>
            <w:vAlign w:val="center"/>
          </w:tcPr>
          <w:p w14:paraId="4FB90093" w14:textId="77777777" w:rsidR="006F3D5F" w:rsidRPr="001D50D3" w:rsidRDefault="006F3D5F" w:rsidP="007E4A89">
            <w:pPr>
              <w:jc w:val="center"/>
              <w:rPr>
                <w:rFonts w:ascii="Times New Roman" w:hAnsi="Times New Roman" w:cs="Times New Roman"/>
                <w:b/>
              </w:rPr>
            </w:pPr>
          </w:p>
        </w:tc>
        <w:tc>
          <w:tcPr>
            <w:tcW w:w="1559" w:type="dxa"/>
            <w:shd w:val="clear" w:color="auto" w:fill="auto"/>
            <w:vAlign w:val="center"/>
          </w:tcPr>
          <w:p w14:paraId="0757E717"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lang w:val="vi-VN"/>
              </w:rPr>
              <w:t>Xác suất của biến cố liên quan tới phép thử</w:t>
            </w:r>
          </w:p>
        </w:tc>
        <w:tc>
          <w:tcPr>
            <w:tcW w:w="850" w:type="dxa"/>
            <w:shd w:val="clear" w:color="auto" w:fill="auto"/>
            <w:vAlign w:val="center"/>
          </w:tcPr>
          <w:p w14:paraId="52490F1B"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 xml:space="preserve">1 </w:t>
            </w:r>
          </w:p>
        </w:tc>
        <w:tc>
          <w:tcPr>
            <w:tcW w:w="851" w:type="dxa"/>
            <w:shd w:val="clear" w:color="auto" w:fill="auto"/>
            <w:vAlign w:val="center"/>
          </w:tcPr>
          <w:p w14:paraId="57D57006"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323781A1"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r w:rsidRPr="001D50D3">
              <w:rPr>
                <w:rFonts w:ascii="Times New Roman" w:hAnsi="Times New Roman" w:cs="Times New Roman"/>
                <w:lang w:val="vi-VN"/>
              </w:rPr>
              <w:t xml:space="preserve"> </w:t>
            </w:r>
          </w:p>
        </w:tc>
        <w:tc>
          <w:tcPr>
            <w:tcW w:w="850" w:type="dxa"/>
            <w:shd w:val="clear" w:color="auto" w:fill="auto"/>
            <w:vAlign w:val="center"/>
          </w:tcPr>
          <w:p w14:paraId="1674C319"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186D661C"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7F2F359"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7E6E797E"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6F37C0A5"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48E66D1B"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4AF485B1"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21B9ABD2"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1" w:type="dxa"/>
            <w:shd w:val="clear" w:color="auto" w:fill="auto"/>
            <w:vAlign w:val="center"/>
          </w:tcPr>
          <w:p w14:paraId="6B016CEE" w14:textId="77777777" w:rsidR="006F3D5F" w:rsidRPr="001D50D3" w:rsidRDefault="006F3D5F" w:rsidP="007E4A89">
            <w:pPr>
              <w:rPr>
                <w:rFonts w:ascii="Times New Roman" w:hAnsi="Times New Roman" w:cs="Times New Roman"/>
                <w:color w:val="FF0000"/>
              </w:rPr>
            </w:pPr>
          </w:p>
        </w:tc>
        <w:tc>
          <w:tcPr>
            <w:tcW w:w="850" w:type="dxa"/>
            <w:shd w:val="clear" w:color="auto" w:fill="auto"/>
            <w:vAlign w:val="center"/>
          </w:tcPr>
          <w:p w14:paraId="30BCD7E7"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57B3930E"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1" w:type="dxa"/>
            <w:shd w:val="clear" w:color="auto" w:fill="auto"/>
            <w:vAlign w:val="center"/>
          </w:tcPr>
          <w:p w14:paraId="1F1D6DA2"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5%</w:t>
            </w:r>
          </w:p>
          <w:p w14:paraId="4703A8C2"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0,5</w:t>
            </w:r>
          </w:p>
        </w:tc>
      </w:tr>
      <w:tr w:rsidR="006F3D5F" w:rsidRPr="001D50D3" w14:paraId="3DA72C83" w14:textId="77777777" w:rsidTr="007E4A89">
        <w:tc>
          <w:tcPr>
            <w:tcW w:w="562" w:type="dxa"/>
            <w:vMerge w:val="restart"/>
            <w:shd w:val="clear" w:color="auto" w:fill="auto"/>
            <w:vAlign w:val="center"/>
          </w:tcPr>
          <w:p w14:paraId="7DBE8A8E"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4</w:t>
            </w:r>
          </w:p>
        </w:tc>
        <w:tc>
          <w:tcPr>
            <w:tcW w:w="2240" w:type="dxa"/>
            <w:vMerge w:val="restart"/>
            <w:tcBorders>
              <w:top w:val="single" w:sz="4" w:space="0" w:color="auto"/>
              <w:bottom w:val="single" w:sz="4" w:space="0" w:color="auto"/>
            </w:tcBorders>
            <w:shd w:val="clear" w:color="auto" w:fill="auto"/>
            <w:vAlign w:val="center"/>
          </w:tcPr>
          <w:p w14:paraId="11D6564F"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Chủ</w:t>
            </w:r>
            <w:r w:rsidRPr="001D50D3">
              <w:rPr>
                <w:rFonts w:ascii="Times New Roman" w:hAnsi="Times New Roman" w:cs="Times New Roman"/>
                <w:b/>
                <w:lang w:val="vi-VN"/>
              </w:rPr>
              <w:t xml:space="preserve"> đề 4: Đường tròn ngoại tiếp và đường tròn nội tiếp</w:t>
            </w:r>
          </w:p>
        </w:tc>
        <w:tc>
          <w:tcPr>
            <w:tcW w:w="1559" w:type="dxa"/>
            <w:shd w:val="clear" w:color="auto" w:fill="auto"/>
            <w:vAlign w:val="center"/>
          </w:tcPr>
          <w:p w14:paraId="66B9DDC1"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lang w:val="vi-VN"/>
              </w:rPr>
              <w:t>Góc nội tiế</w:t>
            </w:r>
            <w:r w:rsidRPr="001D50D3">
              <w:rPr>
                <w:rFonts w:ascii="Times New Roman" w:hAnsi="Times New Roman" w:cs="Times New Roman"/>
              </w:rPr>
              <w:t>p</w:t>
            </w:r>
          </w:p>
        </w:tc>
        <w:tc>
          <w:tcPr>
            <w:tcW w:w="850" w:type="dxa"/>
            <w:shd w:val="clear" w:color="auto" w:fill="auto"/>
            <w:vAlign w:val="center"/>
          </w:tcPr>
          <w:p w14:paraId="037D12C7"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2</w:t>
            </w:r>
          </w:p>
        </w:tc>
        <w:tc>
          <w:tcPr>
            <w:tcW w:w="851" w:type="dxa"/>
            <w:shd w:val="clear" w:color="auto" w:fill="auto"/>
            <w:vAlign w:val="center"/>
          </w:tcPr>
          <w:p w14:paraId="704611B7"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4B2286E0"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069D20B6"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54FC97B8"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7955511F"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591605F3"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CEF2680"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3DA4D391"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77553E0F"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2</w:t>
            </w:r>
          </w:p>
          <w:p w14:paraId="1C3AC43B"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(0,5)</w:t>
            </w:r>
          </w:p>
        </w:tc>
        <w:tc>
          <w:tcPr>
            <w:tcW w:w="851" w:type="dxa"/>
            <w:shd w:val="clear" w:color="auto" w:fill="auto"/>
            <w:vAlign w:val="center"/>
          </w:tcPr>
          <w:p w14:paraId="1586CBCD"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6F452C12"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0" w:type="dxa"/>
            <w:shd w:val="clear" w:color="auto" w:fill="auto"/>
            <w:vAlign w:val="center"/>
          </w:tcPr>
          <w:p w14:paraId="4BB89C02" w14:textId="77777777" w:rsidR="006F3D5F" w:rsidRPr="001D50D3" w:rsidRDefault="006F3D5F" w:rsidP="007E4A89">
            <w:pPr>
              <w:jc w:val="center"/>
              <w:rPr>
                <w:rFonts w:ascii="Times New Roman" w:hAnsi="Times New Roman" w:cs="Times New Roman"/>
                <w:color w:val="FF0000"/>
              </w:rPr>
            </w:pPr>
          </w:p>
        </w:tc>
        <w:tc>
          <w:tcPr>
            <w:tcW w:w="851" w:type="dxa"/>
            <w:shd w:val="clear" w:color="auto" w:fill="auto"/>
            <w:vAlign w:val="center"/>
          </w:tcPr>
          <w:p w14:paraId="0445E11B"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7,5%</w:t>
            </w:r>
          </w:p>
          <w:p w14:paraId="07D97D43"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0,75</w:t>
            </w:r>
          </w:p>
        </w:tc>
      </w:tr>
      <w:tr w:rsidR="006F3D5F" w:rsidRPr="001D50D3" w14:paraId="053D2346" w14:textId="77777777" w:rsidTr="007E4A89">
        <w:tc>
          <w:tcPr>
            <w:tcW w:w="562" w:type="dxa"/>
            <w:vMerge/>
            <w:shd w:val="clear" w:color="auto" w:fill="auto"/>
            <w:vAlign w:val="center"/>
          </w:tcPr>
          <w:p w14:paraId="516367C5" w14:textId="77777777" w:rsidR="006F3D5F" w:rsidRPr="001D50D3" w:rsidRDefault="006F3D5F" w:rsidP="007E4A89">
            <w:pPr>
              <w:jc w:val="center"/>
              <w:rPr>
                <w:rFonts w:ascii="Times New Roman" w:hAnsi="Times New Roman" w:cs="Times New Roman"/>
                <w:b/>
              </w:rPr>
            </w:pPr>
          </w:p>
        </w:tc>
        <w:tc>
          <w:tcPr>
            <w:tcW w:w="2240" w:type="dxa"/>
            <w:vMerge/>
            <w:tcBorders>
              <w:bottom w:val="single" w:sz="4" w:space="0" w:color="auto"/>
            </w:tcBorders>
            <w:shd w:val="clear" w:color="auto" w:fill="auto"/>
            <w:vAlign w:val="center"/>
          </w:tcPr>
          <w:p w14:paraId="6D90C3A9" w14:textId="77777777" w:rsidR="006F3D5F" w:rsidRPr="001D50D3" w:rsidRDefault="006F3D5F" w:rsidP="007E4A89">
            <w:pPr>
              <w:jc w:val="center"/>
              <w:rPr>
                <w:rFonts w:ascii="Times New Roman" w:hAnsi="Times New Roman" w:cs="Times New Roman"/>
                <w:b/>
              </w:rPr>
            </w:pPr>
          </w:p>
        </w:tc>
        <w:tc>
          <w:tcPr>
            <w:tcW w:w="1559" w:type="dxa"/>
            <w:shd w:val="clear" w:color="auto" w:fill="auto"/>
            <w:vAlign w:val="center"/>
          </w:tcPr>
          <w:p w14:paraId="65AF1517"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lang w:val="vi-VN"/>
              </w:rPr>
              <w:t xml:space="preserve">Đường tròn ngoại tiếp và đường tròn nội tiếp </w:t>
            </w:r>
            <w:r w:rsidRPr="001D50D3">
              <w:rPr>
                <w:rFonts w:ascii="Times New Roman" w:hAnsi="Times New Roman" w:cs="Times New Roman"/>
              </w:rPr>
              <w:t>t</w:t>
            </w:r>
            <w:r w:rsidRPr="001D50D3">
              <w:rPr>
                <w:rFonts w:ascii="Times New Roman" w:hAnsi="Times New Roman" w:cs="Times New Roman"/>
                <w:lang w:val="vi-VN"/>
              </w:rPr>
              <w:t>am giác</w:t>
            </w:r>
          </w:p>
        </w:tc>
        <w:tc>
          <w:tcPr>
            <w:tcW w:w="850" w:type="dxa"/>
            <w:shd w:val="clear" w:color="auto" w:fill="auto"/>
            <w:vAlign w:val="center"/>
          </w:tcPr>
          <w:p w14:paraId="08C90660"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2</w:t>
            </w:r>
          </w:p>
        </w:tc>
        <w:tc>
          <w:tcPr>
            <w:tcW w:w="851" w:type="dxa"/>
            <w:shd w:val="clear" w:color="auto" w:fill="auto"/>
            <w:vAlign w:val="center"/>
          </w:tcPr>
          <w:p w14:paraId="23063D62"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416DAE65"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27C831B5"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2</w:t>
            </w:r>
          </w:p>
        </w:tc>
        <w:tc>
          <w:tcPr>
            <w:tcW w:w="851" w:type="dxa"/>
            <w:shd w:val="clear" w:color="auto" w:fill="auto"/>
            <w:vAlign w:val="center"/>
          </w:tcPr>
          <w:p w14:paraId="4627BE80"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7DC414DB"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66610606"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33106BF"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7ADC9CCF"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7C789FB7"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4</w:t>
            </w:r>
          </w:p>
          <w:p w14:paraId="3A942CB0"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(1,0)</w:t>
            </w:r>
          </w:p>
        </w:tc>
        <w:tc>
          <w:tcPr>
            <w:tcW w:w="851" w:type="dxa"/>
            <w:shd w:val="clear" w:color="auto" w:fill="auto"/>
            <w:vAlign w:val="center"/>
          </w:tcPr>
          <w:p w14:paraId="6183237E"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7EF58484"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0" w:type="dxa"/>
            <w:shd w:val="clear" w:color="auto" w:fill="auto"/>
            <w:vAlign w:val="center"/>
          </w:tcPr>
          <w:p w14:paraId="2BE9C3CD"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42094F16"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1" w:type="dxa"/>
            <w:shd w:val="clear" w:color="auto" w:fill="auto"/>
            <w:vAlign w:val="center"/>
          </w:tcPr>
          <w:p w14:paraId="7A2BE0FF"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15%</w:t>
            </w:r>
          </w:p>
          <w:p w14:paraId="006386F5"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1,5</w:t>
            </w:r>
          </w:p>
        </w:tc>
      </w:tr>
      <w:tr w:rsidR="006F3D5F" w:rsidRPr="001D50D3" w14:paraId="66A7A923" w14:textId="77777777" w:rsidTr="007E4A89">
        <w:tc>
          <w:tcPr>
            <w:tcW w:w="562" w:type="dxa"/>
            <w:vMerge/>
            <w:shd w:val="clear" w:color="auto" w:fill="auto"/>
            <w:vAlign w:val="center"/>
          </w:tcPr>
          <w:p w14:paraId="157EE5BD" w14:textId="77777777" w:rsidR="006F3D5F" w:rsidRPr="001D50D3" w:rsidRDefault="006F3D5F" w:rsidP="007E4A89">
            <w:pPr>
              <w:jc w:val="center"/>
              <w:rPr>
                <w:rFonts w:ascii="Times New Roman" w:hAnsi="Times New Roman" w:cs="Times New Roman"/>
                <w:b/>
              </w:rPr>
            </w:pPr>
          </w:p>
        </w:tc>
        <w:tc>
          <w:tcPr>
            <w:tcW w:w="2240" w:type="dxa"/>
            <w:vMerge/>
            <w:tcBorders>
              <w:bottom w:val="single" w:sz="4" w:space="0" w:color="auto"/>
            </w:tcBorders>
            <w:shd w:val="clear" w:color="auto" w:fill="auto"/>
            <w:vAlign w:val="center"/>
          </w:tcPr>
          <w:p w14:paraId="40403313" w14:textId="77777777" w:rsidR="006F3D5F" w:rsidRPr="001D50D3" w:rsidRDefault="006F3D5F" w:rsidP="007E4A89">
            <w:pPr>
              <w:jc w:val="center"/>
              <w:rPr>
                <w:rFonts w:ascii="Times New Roman" w:hAnsi="Times New Roman" w:cs="Times New Roman"/>
                <w:b/>
              </w:rPr>
            </w:pPr>
          </w:p>
        </w:tc>
        <w:tc>
          <w:tcPr>
            <w:tcW w:w="1559" w:type="dxa"/>
            <w:shd w:val="clear" w:color="auto" w:fill="auto"/>
            <w:vAlign w:val="center"/>
          </w:tcPr>
          <w:p w14:paraId="79F44863"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Tứ giác nội tiếp</w:t>
            </w:r>
          </w:p>
        </w:tc>
        <w:tc>
          <w:tcPr>
            <w:tcW w:w="850" w:type="dxa"/>
            <w:shd w:val="clear" w:color="auto" w:fill="auto"/>
            <w:vAlign w:val="center"/>
          </w:tcPr>
          <w:p w14:paraId="2B89F673"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66C0769D"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009340E7"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2C2D858E"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696975CC"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0DD8F6F4"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5786B6B8"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661CA701"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22" w:type="dxa"/>
            <w:shd w:val="clear" w:color="auto" w:fill="auto"/>
            <w:vAlign w:val="center"/>
          </w:tcPr>
          <w:p w14:paraId="743FBC5C"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2</w:t>
            </w:r>
          </w:p>
        </w:tc>
        <w:tc>
          <w:tcPr>
            <w:tcW w:w="850" w:type="dxa"/>
            <w:shd w:val="clear" w:color="auto" w:fill="auto"/>
            <w:vAlign w:val="center"/>
          </w:tcPr>
          <w:p w14:paraId="4C29FDF2"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020015BE"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1" w:type="dxa"/>
            <w:shd w:val="clear" w:color="auto" w:fill="auto"/>
            <w:vAlign w:val="center"/>
          </w:tcPr>
          <w:p w14:paraId="584ED1EB"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2</w:t>
            </w:r>
          </w:p>
          <w:p w14:paraId="62D8118B"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(0,75)</w:t>
            </w:r>
          </w:p>
        </w:tc>
        <w:tc>
          <w:tcPr>
            <w:tcW w:w="850" w:type="dxa"/>
            <w:shd w:val="clear" w:color="auto" w:fill="auto"/>
            <w:vAlign w:val="center"/>
          </w:tcPr>
          <w:p w14:paraId="1625E4EE"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2</w:t>
            </w:r>
          </w:p>
          <w:p w14:paraId="46CC335C"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lang w:val="vi-VN"/>
              </w:rPr>
              <w:t>(</w:t>
            </w:r>
            <w:r w:rsidRPr="001D50D3">
              <w:rPr>
                <w:rFonts w:ascii="Times New Roman" w:hAnsi="Times New Roman" w:cs="Times New Roman"/>
                <w:color w:val="FF0000"/>
              </w:rPr>
              <w:t>1</w:t>
            </w:r>
            <w:r w:rsidRPr="001D50D3">
              <w:rPr>
                <w:rFonts w:ascii="Times New Roman" w:hAnsi="Times New Roman" w:cs="Times New Roman"/>
                <w:color w:val="FF0000"/>
                <w:lang w:val="vi-VN"/>
              </w:rPr>
              <w:t>,</w:t>
            </w:r>
            <w:r w:rsidRPr="001D50D3">
              <w:rPr>
                <w:rFonts w:ascii="Times New Roman" w:hAnsi="Times New Roman" w:cs="Times New Roman"/>
                <w:color w:val="FF0000"/>
              </w:rPr>
              <w:t>0</w:t>
            </w:r>
            <w:r w:rsidRPr="001D50D3">
              <w:rPr>
                <w:rFonts w:ascii="Times New Roman" w:hAnsi="Times New Roman" w:cs="Times New Roman"/>
                <w:color w:val="FF0000"/>
                <w:lang w:val="vi-VN"/>
              </w:rPr>
              <w:t>)</w:t>
            </w:r>
          </w:p>
        </w:tc>
        <w:tc>
          <w:tcPr>
            <w:tcW w:w="851" w:type="dxa"/>
            <w:shd w:val="clear" w:color="auto" w:fill="auto"/>
            <w:vAlign w:val="center"/>
          </w:tcPr>
          <w:p w14:paraId="22DB3367"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20%</w:t>
            </w:r>
          </w:p>
          <w:p w14:paraId="4E4FCE3C"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2,0</w:t>
            </w:r>
          </w:p>
        </w:tc>
      </w:tr>
      <w:tr w:rsidR="006F3D5F" w:rsidRPr="001D50D3" w14:paraId="227D57C4" w14:textId="77777777" w:rsidTr="007E4A89">
        <w:tc>
          <w:tcPr>
            <w:tcW w:w="562" w:type="dxa"/>
            <w:vMerge w:val="restart"/>
            <w:shd w:val="clear" w:color="auto" w:fill="auto"/>
            <w:vAlign w:val="center"/>
          </w:tcPr>
          <w:p w14:paraId="49109FA5"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lastRenderedPageBreak/>
              <w:t>5</w:t>
            </w:r>
          </w:p>
        </w:tc>
        <w:tc>
          <w:tcPr>
            <w:tcW w:w="2240" w:type="dxa"/>
            <w:vMerge w:val="restart"/>
            <w:tcBorders>
              <w:top w:val="single" w:sz="4" w:space="0" w:color="auto"/>
            </w:tcBorders>
            <w:shd w:val="clear" w:color="auto" w:fill="auto"/>
            <w:vAlign w:val="center"/>
          </w:tcPr>
          <w:p w14:paraId="1DC9676B"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Chủ</w:t>
            </w:r>
            <w:r w:rsidRPr="001D50D3">
              <w:rPr>
                <w:rFonts w:ascii="Times New Roman" w:hAnsi="Times New Roman" w:cs="Times New Roman"/>
                <w:b/>
                <w:lang w:val="vi-VN"/>
              </w:rPr>
              <w:t xml:space="preserve"> đề 5: Một số hình khối trong thực tiễn</w:t>
            </w:r>
          </w:p>
        </w:tc>
        <w:tc>
          <w:tcPr>
            <w:tcW w:w="1559" w:type="dxa"/>
            <w:shd w:val="clear" w:color="auto" w:fill="auto"/>
            <w:vAlign w:val="center"/>
          </w:tcPr>
          <w:p w14:paraId="52912B9E"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Hình trụ và hình nón</w:t>
            </w:r>
          </w:p>
        </w:tc>
        <w:tc>
          <w:tcPr>
            <w:tcW w:w="850" w:type="dxa"/>
            <w:shd w:val="clear" w:color="auto" w:fill="auto"/>
            <w:vAlign w:val="center"/>
          </w:tcPr>
          <w:p w14:paraId="26432BA2"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2</w:t>
            </w:r>
          </w:p>
        </w:tc>
        <w:tc>
          <w:tcPr>
            <w:tcW w:w="851" w:type="dxa"/>
            <w:shd w:val="clear" w:color="auto" w:fill="auto"/>
            <w:vAlign w:val="center"/>
          </w:tcPr>
          <w:p w14:paraId="79EDBA84"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301963E6"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591A3177" w14:textId="77777777" w:rsidR="006F3D5F" w:rsidRPr="001D50D3" w:rsidRDefault="006F3D5F" w:rsidP="007E4A89">
            <w:pPr>
              <w:jc w:val="center"/>
              <w:rPr>
                <w:rFonts w:ascii="Times New Roman" w:hAnsi="Times New Roman" w:cs="Times New Roman"/>
                <w:lang w:val="vi-VN"/>
              </w:rPr>
            </w:pPr>
          </w:p>
        </w:tc>
        <w:tc>
          <w:tcPr>
            <w:tcW w:w="851" w:type="dxa"/>
            <w:shd w:val="clear" w:color="auto" w:fill="auto"/>
            <w:vAlign w:val="center"/>
          </w:tcPr>
          <w:p w14:paraId="5CE883EF"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5F1A62A1" w14:textId="77777777" w:rsidR="006F3D5F" w:rsidRPr="001D50D3" w:rsidRDefault="006F3D5F" w:rsidP="007E4A89">
            <w:pPr>
              <w:jc w:val="center"/>
              <w:rPr>
                <w:rFonts w:ascii="Times New Roman" w:hAnsi="Times New Roman" w:cs="Times New Roman"/>
              </w:rPr>
            </w:pPr>
          </w:p>
        </w:tc>
        <w:tc>
          <w:tcPr>
            <w:tcW w:w="851" w:type="dxa"/>
            <w:shd w:val="clear" w:color="auto" w:fill="auto"/>
            <w:vAlign w:val="center"/>
          </w:tcPr>
          <w:p w14:paraId="1246AF88"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3CC89D3E"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77452D22"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33E17AD9"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2</w:t>
            </w:r>
          </w:p>
          <w:p w14:paraId="6C32964B"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(0,5)</w:t>
            </w:r>
          </w:p>
        </w:tc>
        <w:tc>
          <w:tcPr>
            <w:tcW w:w="851" w:type="dxa"/>
            <w:shd w:val="clear" w:color="auto" w:fill="auto"/>
            <w:vAlign w:val="center"/>
          </w:tcPr>
          <w:p w14:paraId="6BBCB5AD"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4192A68F"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0" w:type="dxa"/>
            <w:shd w:val="clear" w:color="auto" w:fill="auto"/>
            <w:vAlign w:val="center"/>
          </w:tcPr>
          <w:p w14:paraId="320C8767" w14:textId="77777777" w:rsidR="006F3D5F" w:rsidRPr="001D50D3" w:rsidRDefault="006F3D5F" w:rsidP="007E4A89">
            <w:pPr>
              <w:jc w:val="center"/>
              <w:rPr>
                <w:rFonts w:ascii="Times New Roman" w:hAnsi="Times New Roman" w:cs="Times New Roman"/>
                <w:color w:val="FF0000"/>
                <w:lang w:val="vi-VN"/>
              </w:rPr>
            </w:pPr>
            <w:r w:rsidRPr="001D50D3">
              <w:rPr>
                <w:rFonts w:ascii="Times New Roman" w:hAnsi="Times New Roman" w:cs="Times New Roman"/>
                <w:color w:val="FF0000"/>
              </w:rPr>
              <w:t>1</w:t>
            </w:r>
          </w:p>
          <w:p w14:paraId="25B350E3"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lang w:val="vi-VN"/>
              </w:rPr>
              <w:t>(0.5)</w:t>
            </w:r>
          </w:p>
        </w:tc>
        <w:tc>
          <w:tcPr>
            <w:tcW w:w="851" w:type="dxa"/>
            <w:shd w:val="clear" w:color="auto" w:fill="auto"/>
            <w:vAlign w:val="center"/>
          </w:tcPr>
          <w:p w14:paraId="6B32DF77"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12,5%</w:t>
            </w:r>
          </w:p>
          <w:p w14:paraId="19B3D19E"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1,25</w:t>
            </w:r>
          </w:p>
        </w:tc>
      </w:tr>
      <w:tr w:rsidR="006F3D5F" w:rsidRPr="001D50D3" w14:paraId="6988A582" w14:textId="77777777" w:rsidTr="007E4A89">
        <w:tc>
          <w:tcPr>
            <w:tcW w:w="562" w:type="dxa"/>
            <w:vMerge/>
            <w:shd w:val="clear" w:color="auto" w:fill="auto"/>
            <w:vAlign w:val="center"/>
          </w:tcPr>
          <w:p w14:paraId="3D9CCAFA" w14:textId="77777777" w:rsidR="006F3D5F" w:rsidRPr="001D50D3" w:rsidRDefault="006F3D5F" w:rsidP="007E4A89">
            <w:pPr>
              <w:jc w:val="center"/>
              <w:rPr>
                <w:rFonts w:ascii="Times New Roman" w:hAnsi="Times New Roman" w:cs="Times New Roman"/>
                <w:b/>
              </w:rPr>
            </w:pPr>
          </w:p>
        </w:tc>
        <w:tc>
          <w:tcPr>
            <w:tcW w:w="2240" w:type="dxa"/>
            <w:vMerge/>
            <w:shd w:val="clear" w:color="auto" w:fill="auto"/>
            <w:vAlign w:val="center"/>
          </w:tcPr>
          <w:p w14:paraId="4323AB51" w14:textId="77777777" w:rsidR="006F3D5F" w:rsidRPr="001D50D3" w:rsidRDefault="006F3D5F" w:rsidP="007E4A89">
            <w:pPr>
              <w:jc w:val="center"/>
              <w:rPr>
                <w:rFonts w:ascii="Times New Roman" w:hAnsi="Times New Roman" w:cs="Times New Roman"/>
                <w:b/>
              </w:rPr>
            </w:pPr>
          </w:p>
        </w:tc>
        <w:tc>
          <w:tcPr>
            <w:tcW w:w="1559" w:type="dxa"/>
            <w:shd w:val="clear" w:color="auto" w:fill="auto"/>
            <w:vAlign w:val="center"/>
          </w:tcPr>
          <w:p w14:paraId="4A701BBD"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Hình cầu</w:t>
            </w:r>
          </w:p>
        </w:tc>
        <w:tc>
          <w:tcPr>
            <w:tcW w:w="850" w:type="dxa"/>
            <w:shd w:val="clear" w:color="auto" w:fill="auto"/>
            <w:vAlign w:val="center"/>
          </w:tcPr>
          <w:p w14:paraId="49E50F48"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73880D07"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lang w:val="vi-VN"/>
              </w:rPr>
              <w:t>1</w:t>
            </w:r>
          </w:p>
        </w:tc>
        <w:tc>
          <w:tcPr>
            <w:tcW w:w="851" w:type="dxa"/>
            <w:shd w:val="clear" w:color="auto" w:fill="auto"/>
            <w:vAlign w:val="center"/>
          </w:tcPr>
          <w:p w14:paraId="4568B782"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5D54DAB4"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2</w:t>
            </w:r>
          </w:p>
        </w:tc>
        <w:tc>
          <w:tcPr>
            <w:tcW w:w="851" w:type="dxa"/>
            <w:shd w:val="clear" w:color="auto" w:fill="auto"/>
            <w:vAlign w:val="center"/>
          </w:tcPr>
          <w:p w14:paraId="1B571B7C"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0" w:type="dxa"/>
            <w:shd w:val="clear" w:color="auto" w:fill="auto"/>
            <w:vAlign w:val="center"/>
          </w:tcPr>
          <w:p w14:paraId="77C633B1"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1</w:t>
            </w:r>
          </w:p>
        </w:tc>
        <w:tc>
          <w:tcPr>
            <w:tcW w:w="851" w:type="dxa"/>
            <w:shd w:val="clear" w:color="auto" w:fill="auto"/>
            <w:vAlign w:val="center"/>
          </w:tcPr>
          <w:p w14:paraId="09BA10BB"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42207A20" w14:textId="77777777" w:rsidR="006F3D5F" w:rsidRPr="001D50D3" w:rsidRDefault="006F3D5F" w:rsidP="007E4A89">
            <w:pPr>
              <w:jc w:val="center"/>
              <w:rPr>
                <w:rFonts w:ascii="Times New Roman" w:hAnsi="Times New Roman" w:cs="Times New Roman"/>
              </w:rPr>
            </w:pPr>
          </w:p>
        </w:tc>
        <w:tc>
          <w:tcPr>
            <w:tcW w:w="822" w:type="dxa"/>
            <w:shd w:val="clear" w:color="auto" w:fill="auto"/>
            <w:vAlign w:val="center"/>
          </w:tcPr>
          <w:p w14:paraId="72F9ED32" w14:textId="77777777" w:rsidR="006F3D5F" w:rsidRPr="001D50D3" w:rsidRDefault="006F3D5F" w:rsidP="007E4A89">
            <w:pPr>
              <w:jc w:val="center"/>
              <w:rPr>
                <w:rFonts w:ascii="Times New Roman" w:hAnsi="Times New Roman" w:cs="Times New Roman"/>
              </w:rPr>
            </w:pPr>
          </w:p>
        </w:tc>
        <w:tc>
          <w:tcPr>
            <w:tcW w:w="850" w:type="dxa"/>
            <w:shd w:val="clear" w:color="auto" w:fill="auto"/>
            <w:vAlign w:val="center"/>
          </w:tcPr>
          <w:p w14:paraId="790D939E"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3</w:t>
            </w:r>
          </w:p>
          <w:p w14:paraId="18E5095D"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(0,75)</w:t>
            </w:r>
          </w:p>
        </w:tc>
        <w:tc>
          <w:tcPr>
            <w:tcW w:w="851" w:type="dxa"/>
            <w:shd w:val="clear" w:color="auto" w:fill="auto"/>
            <w:vAlign w:val="center"/>
          </w:tcPr>
          <w:p w14:paraId="25A4FD18"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2</w:t>
            </w:r>
          </w:p>
          <w:p w14:paraId="458E400F"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(0,5)</w:t>
            </w:r>
          </w:p>
        </w:tc>
        <w:tc>
          <w:tcPr>
            <w:tcW w:w="850" w:type="dxa"/>
            <w:shd w:val="clear" w:color="auto" w:fill="auto"/>
            <w:vAlign w:val="center"/>
          </w:tcPr>
          <w:p w14:paraId="7D3C5E15"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1</w:t>
            </w:r>
          </w:p>
          <w:p w14:paraId="0FF23548" w14:textId="77777777" w:rsidR="006F3D5F" w:rsidRPr="001D50D3" w:rsidRDefault="006F3D5F" w:rsidP="007E4A89">
            <w:pPr>
              <w:jc w:val="center"/>
              <w:rPr>
                <w:rFonts w:ascii="Times New Roman" w:hAnsi="Times New Roman" w:cs="Times New Roman"/>
                <w:color w:val="FF0000"/>
              </w:rPr>
            </w:pPr>
            <w:r w:rsidRPr="001D50D3">
              <w:rPr>
                <w:rFonts w:ascii="Times New Roman" w:hAnsi="Times New Roman" w:cs="Times New Roman"/>
                <w:color w:val="FF0000"/>
              </w:rPr>
              <w:t>(0,25)</w:t>
            </w:r>
          </w:p>
        </w:tc>
        <w:tc>
          <w:tcPr>
            <w:tcW w:w="851" w:type="dxa"/>
            <w:shd w:val="clear" w:color="auto" w:fill="auto"/>
            <w:vAlign w:val="center"/>
          </w:tcPr>
          <w:p w14:paraId="59F2C320"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15%</w:t>
            </w:r>
          </w:p>
          <w:p w14:paraId="513496C3"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1,5</w:t>
            </w:r>
          </w:p>
        </w:tc>
      </w:tr>
      <w:tr w:rsidR="006F3D5F" w:rsidRPr="001D50D3" w14:paraId="0D5A731F" w14:textId="77777777" w:rsidTr="007E4A89">
        <w:trPr>
          <w:trHeight w:val="546"/>
        </w:trPr>
        <w:tc>
          <w:tcPr>
            <w:tcW w:w="4361" w:type="dxa"/>
            <w:gridSpan w:val="3"/>
            <w:shd w:val="clear" w:color="auto" w:fill="FBE4D5"/>
            <w:vAlign w:val="center"/>
          </w:tcPr>
          <w:p w14:paraId="3A4250EE"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Tổng số câu</w:t>
            </w:r>
          </w:p>
        </w:tc>
        <w:tc>
          <w:tcPr>
            <w:tcW w:w="850" w:type="dxa"/>
            <w:shd w:val="clear" w:color="auto" w:fill="FBE4D5"/>
            <w:vAlign w:val="center"/>
          </w:tcPr>
          <w:p w14:paraId="1D279919"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12</w:t>
            </w:r>
          </w:p>
        </w:tc>
        <w:tc>
          <w:tcPr>
            <w:tcW w:w="851" w:type="dxa"/>
            <w:shd w:val="clear" w:color="auto" w:fill="FBE4D5"/>
            <w:vAlign w:val="center"/>
          </w:tcPr>
          <w:p w14:paraId="1329175F"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6</w:t>
            </w:r>
          </w:p>
        </w:tc>
        <w:tc>
          <w:tcPr>
            <w:tcW w:w="851" w:type="dxa"/>
            <w:shd w:val="clear" w:color="auto" w:fill="FBE4D5"/>
            <w:vAlign w:val="center"/>
          </w:tcPr>
          <w:p w14:paraId="2A724F56"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2</w:t>
            </w:r>
          </w:p>
        </w:tc>
        <w:tc>
          <w:tcPr>
            <w:tcW w:w="850" w:type="dxa"/>
            <w:shd w:val="clear" w:color="auto" w:fill="FBE4D5"/>
            <w:vAlign w:val="center"/>
          </w:tcPr>
          <w:p w14:paraId="7E5A5614"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4</w:t>
            </w:r>
          </w:p>
        </w:tc>
        <w:tc>
          <w:tcPr>
            <w:tcW w:w="851" w:type="dxa"/>
            <w:shd w:val="clear" w:color="auto" w:fill="FBE4D5"/>
            <w:vAlign w:val="center"/>
          </w:tcPr>
          <w:p w14:paraId="6AA5342D"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2</w:t>
            </w:r>
          </w:p>
        </w:tc>
        <w:tc>
          <w:tcPr>
            <w:tcW w:w="850" w:type="dxa"/>
            <w:shd w:val="clear" w:color="auto" w:fill="FBE4D5"/>
            <w:vAlign w:val="center"/>
          </w:tcPr>
          <w:p w14:paraId="5ECF8660"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2</w:t>
            </w:r>
          </w:p>
        </w:tc>
        <w:tc>
          <w:tcPr>
            <w:tcW w:w="851" w:type="dxa"/>
            <w:shd w:val="clear" w:color="auto" w:fill="FBE4D5"/>
            <w:vAlign w:val="center"/>
          </w:tcPr>
          <w:p w14:paraId="5A62FD85" w14:textId="77777777" w:rsidR="006F3D5F" w:rsidRPr="001D50D3" w:rsidRDefault="006F3D5F" w:rsidP="007E4A89">
            <w:pPr>
              <w:jc w:val="center"/>
              <w:rPr>
                <w:rFonts w:ascii="Times New Roman" w:hAnsi="Times New Roman" w:cs="Times New Roman"/>
                <w:b/>
                <w:color w:val="0000FF"/>
              </w:rPr>
            </w:pPr>
          </w:p>
        </w:tc>
        <w:tc>
          <w:tcPr>
            <w:tcW w:w="850" w:type="dxa"/>
            <w:shd w:val="clear" w:color="auto" w:fill="FBE4D5"/>
            <w:vAlign w:val="center"/>
          </w:tcPr>
          <w:p w14:paraId="22A4BFB2"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2</w:t>
            </w:r>
          </w:p>
        </w:tc>
        <w:tc>
          <w:tcPr>
            <w:tcW w:w="822" w:type="dxa"/>
            <w:shd w:val="clear" w:color="auto" w:fill="FBE4D5"/>
            <w:vAlign w:val="center"/>
          </w:tcPr>
          <w:p w14:paraId="255AC41E"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4</w:t>
            </w:r>
          </w:p>
        </w:tc>
        <w:tc>
          <w:tcPr>
            <w:tcW w:w="850" w:type="dxa"/>
            <w:shd w:val="clear" w:color="auto" w:fill="FBE4D5"/>
            <w:vAlign w:val="center"/>
          </w:tcPr>
          <w:p w14:paraId="26226C12"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16</w:t>
            </w:r>
          </w:p>
        </w:tc>
        <w:tc>
          <w:tcPr>
            <w:tcW w:w="851" w:type="dxa"/>
            <w:shd w:val="clear" w:color="auto" w:fill="FBE4D5"/>
            <w:vAlign w:val="center"/>
          </w:tcPr>
          <w:p w14:paraId="1198B8B9"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10</w:t>
            </w:r>
          </w:p>
        </w:tc>
        <w:tc>
          <w:tcPr>
            <w:tcW w:w="850" w:type="dxa"/>
            <w:shd w:val="clear" w:color="auto" w:fill="FBE4D5"/>
            <w:vAlign w:val="center"/>
          </w:tcPr>
          <w:p w14:paraId="2AF33DF1"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rPr>
              <w:t>8</w:t>
            </w:r>
          </w:p>
        </w:tc>
        <w:tc>
          <w:tcPr>
            <w:tcW w:w="851" w:type="dxa"/>
            <w:shd w:val="clear" w:color="auto" w:fill="FBE4D5"/>
            <w:vAlign w:val="center"/>
          </w:tcPr>
          <w:p w14:paraId="509C0AE2"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34</w:t>
            </w:r>
          </w:p>
        </w:tc>
      </w:tr>
      <w:tr w:rsidR="006F3D5F" w:rsidRPr="001D50D3" w14:paraId="4768623D" w14:textId="77777777" w:rsidTr="007E4A89">
        <w:trPr>
          <w:trHeight w:val="566"/>
        </w:trPr>
        <w:tc>
          <w:tcPr>
            <w:tcW w:w="4361" w:type="dxa"/>
            <w:gridSpan w:val="3"/>
            <w:shd w:val="clear" w:color="auto" w:fill="FBE4D5"/>
            <w:vAlign w:val="center"/>
          </w:tcPr>
          <w:p w14:paraId="61FF18C4"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2552" w:type="dxa"/>
            <w:gridSpan w:val="3"/>
            <w:shd w:val="clear" w:color="auto" w:fill="FBE4D5"/>
            <w:vAlign w:val="center"/>
          </w:tcPr>
          <w:p w14:paraId="1266135D"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 xml:space="preserve">5 </w:t>
            </w:r>
          </w:p>
        </w:tc>
        <w:tc>
          <w:tcPr>
            <w:tcW w:w="2551" w:type="dxa"/>
            <w:gridSpan w:val="3"/>
            <w:shd w:val="clear" w:color="auto" w:fill="FBE4D5"/>
            <w:vAlign w:val="center"/>
          </w:tcPr>
          <w:p w14:paraId="7101896F"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 xml:space="preserve">2 </w:t>
            </w:r>
          </w:p>
        </w:tc>
        <w:tc>
          <w:tcPr>
            <w:tcW w:w="2523" w:type="dxa"/>
            <w:gridSpan w:val="3"/>
            <w:shd w:val="clear" w:color="auto" w:fill="FBE4D5"/>
            <w:vAlign w:val="center"/>
          </w:tcPr>
          <w:p w14:paraId="63025F6F"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 xml:space="preserve">3 </w:t>
            </w:r>
          </w:p>
        </w:tc>
        <w:tc>
          <w:tcPr>
            <w:tcW w:w="850" w:type="dxa"/>
            <w:shd w:val="clear" w:color="auto" w:fill="FBE4D5"/>
            <w:vAlign w:val="center"/>
          </w:tcPr>
          <w:p w14:paraId="6D1405C1"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lang w:val="vi-VN"/>
              </w:rPr>
              <w:t>4</w:t>
            </w:r>
            <w:r w:rsidRPr="001D50D3">
              <w:rPr>
                <w:rFonts w:ascii="Times New Roman" w:hAnsi="Times New Roman" w:cs="Times New Roman"/>
                <w:b/>
                <w:color w:val="0000FF"/>
              </w:rPr>
              <w:t>,0</w:t>
            </w:r>
          </w:p>
        </w:tc>
        <w:tc>
          <w:tcPr>
            <w:tcW w:w="851" w:type="dxa"/>
            <w:shd w:val="clear" w:color="auto" w:fill="FBE4D5"/>
            <w:vAlign w:val="center"/>
          </w:tcPr>
          <w:p w14:paraId="342DB48D"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lang w:val="vi-VN"/>
              </w:rPr>
              <w:t>3</w:t>
            </w:r>
            <w:r w:rsidRPr="001D50D3">
              <w:rPr>
                <w:rFonts w:ascii="Times New Roman" w:hAnsi="Times New Roman" w:cs="Times New Roman"/>
                <w:b/>
                <w:color w:val="0000FF"/>
              </w:rPr>
              <w:t>,0</w:t>
            </w:r>
          </w:p>
        </w:tc>
        <w:tc>
          <w:tcPr>
            <w:tcW w:w="850" w:type="dxa"/>
            <w:shd w:val="clear" w:color="auto" w:fill="FBE4D5"/>
            <w:vAlign w:val="center"/>
          </w:tcPr>
          <w:p w14:paraId="58744D61" w14:textId="77777777" w:rsidR="006F3D5F" w:rsidRPr="001D50D3" w:rsidRDefault="006F3D5F" w:rsidP="007E4A89">
            <w:pPr>
              <w:jc w:val="center"/>
              <w:rPr>
                <w:rFonts w:ascii="Times New Roman" w:hAnsi="Times New Roman" w:cs="Times New Roman"/>
                <w:b/>
                <w:color w:val="0000FF"/>
              </w:rPr>
            </w:pPr>
            <w:r w:rsidRPr="001D50D3">
              <w:rPr>
                <w:rFonts w:ascii="Times New Roman" w:hAnsi="Times New Roman" w:cs="Times New Roman"/>
                <w:b/>
                <w:color w:val="0000FF"/>
                <w:lang w:val="vi-VN"/>
              </w:rPr>
              <w:t>3</w:t>
            </w:r>
            <w:r w:rsidRPr="001D50D3">
              <w:rPr>
                <w:rFonts w:ascii="Times New Roman" w:hAnsi="Times New Roman" w:cs="Times New Roman"/>
                <w:b/>
                <w:color w:val="0000FF"/>
              </w:rPr>
              <w:t>,0</w:t>
            </w:r>
          </w:p>
        </w:tc>
        <w:tc>
          <w:tcPr>
            <w:tcW w:w="851" w:type="dxa"/>
            <w:shd w:val="clear" w:color="auto" w:fill="FBE4D5"/>
            <w:vAlign w:val="center"/>
          </w:tcPr>
          <w:p w14:paraId="00C95902"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10</w:t>
            </w:r>
          </w:p>
        </w:tc>
      </w:tr>
      <w:tr w:rsidR="006F3D5F" w:rsidRPr="001D50D3" w14:paraId="2DA50656" w14:textId="77777777" w:rsidTr="007E4A89">
        <w:trPr>
          <w:trHeight w:val="547"/>
        </w:trPr>
        <w:tc>
          <w:tcPr>
            <w:tcW w:w="4361" w:type="dxa"/>
            <w:gridSpan w:val="3"/>
            <w:shd w:val="clear" w:color="auto" w:fill="FBE4D5"/>
            <w:vAlign w:val="center"/>
          </w:tcPr>
          <w:p w14:paraId="0A8DA711"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2552" w:type="dxa"/>
            <w:gridSpan w:val="3"/>
            <w:shd w:val="clear" w:color="auto" w:fill="FBE4D5"/>
            <w:vAlign w:val="center"/>
          </w:tcPr>
          <w:p w14:paraId="774EDB23"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50%</w:t>
            </w:r>
          </w:p>
        </w:tc>
        <w:tc>
          <w:tcPr>
            <w:tcW w:w="2551" w:type="dxa"/>
            <w:gridSpan w:val="3"/>
            <w:shd w:val="clear" w:color="auto" w:fill="FBE4D5"/>
            <w:vAlign w:val="center"/>
          </w:tcPr>
          <w:p w14:paraId="2739D51D"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20%</w:t>
            </w:r>
          </w:p>
        </w:tc>
        <w:tc>
          <w:tcPr>
            <w:tcW w:w="2523" w:type="dxa"/>
            <w:gridSpan w:val="3"/>
            <w:shd w:val="clear" w:color="auto" w:fill="FBE4D5"/>
            <w:vAlign w:val="center"/>
          </w:tcPr>
          <w:p w14:paraId="70B175B3"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30%</w:t>
            </w:r>
          </w:p>
        </w:tc>
        <w:tc>
          <w:tcPr>
            <w:tcW w:w="850" w:type="dxa"/>
            <w:shd w:val="clear" w:color="auto" w:fill="FBE4D5"/>
            <w:vAlign w:val="center"/>
          </w:tcPr>
          <w:p w14:paraId="62FD4EC2"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40%</w:t>
            </w:r>
          </w:p>
        </w:tc>
        <w:tc>
          <w:tcPr>
            <w:tcW w:w="851" w:type="dxa"/>
            <w:shd w:val="clear" w:color="auto" w:fill="FBE4D5"/>
            <w:vAlign w:val="center"/>
          </w:tcPr>
          <w:p w14:paraId="2AC356B3"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30%</w:t>
            </w:r>
          </w:p>
        </w:tc>
        <w:tc>
          <w:tcPr>
            <w:tcW w:w="850" w:type="dxa"/>
            <w:shd w:val="clear" w:color="auto" w:fill="FBE4D5"/>
            <w:vAlign w:val="center"/>
          </w:tcPr>
          <w:p w14:paraId="22E1CBEC" w14:textId="77777777" w:rsidR="006F3D5F" w:rsidRPr="001D50D3" w:rsidRDefault="006F3D5F" w:rsidP="007E4A89">
            <w:pPr>
              <w:jc w:val="center"/>
              <w:rPr>
                <w:rFonts w:ascii="Times New Roman" w:hAnsi="Times New Roman" w:cs="Times New Roman"/>
                <w:b/>
                <w:color w:val="0000FF"/>
                <w:lang w:val="vi-VN"/>
              </w:rPr>
            </w:pPr>
            <w:r w:rsidRPr="001D50D3">
              <w:rPr>
                <w:rFonts w:ascii="Times New Roman" w:hAnsi="Times New Roman" w:cs="Times New Roman"/>
                <w:b/>
                <w:color w:val="0000FF"/>
                <w:lang w:val="vi-VN"/>
              </w:rPr>
              <w:t>30%</w:t>
            </w:r>
          </w:p>
        </w:tc>
        <w:tc>
          <w:tcPr>
            <w:tcW w:w="851" w:type="dxa"/>
            <w:shd w:val="clear" w:color="auto" w:fill="FBE4D5"/>
            <w:vAlign w:val="center"/>
          </w:tcPr>
          <w:p w14:paraId="4B58EDBB" w14:textId="77777777" w:rsidR="006F3D5F" w:rsidRPr="001D50D3" w:rsidRDefault="006F3D5F" w:rsidP="007E4A89">
            <w:pPr>
              <w:jc w:val="center"/>
              <w:rPr>
                <w:rFonts w:ascii="Times New Roman" w:hAnsi="Times New Roman" w:cs="Times New Roman"/>
                <w:b/>
                <w:highlight w:val="yellow"/>
              </w:rPr>
            </w:pPr>
            <w:r w:rsidRPr="001D50D3">
              <w:rPr>
                <w:rFonts w:ascii="Times New Roman" w:hAnsi="Times New Roman" w:cs="Times New Roman"/>
                <w:b/>
                <w:highlight w:val="yellow"/>
              </w:rPr>
              <w:t>100</w:t>
            </w:r>
          </w:p>
        </w:tc>
      </w:tr>
    </w:tbl>
    <w:p w14:paraId="2EF0DE32" w14:textId="77777777" w:rsidR="006F3D5F" w:rsidRPr="001D50D3" w:rsidRDefault="006F3D5F" w:rsidP="007E4A89">
      <w:pPr>
        <w:jc w:val="center"/>
        <w:rPr>
          <w:rFonts w:ascii="Times New Roman" w:hAnsi="Times New Roman" w:cs="Times New Roman"/>
          <w:b/>
          <w:noProof/>
          <w:lang w:val="vi-VN"/>
        </w:rPr>
      </w:pPr>
    </w:p>
    <w:p w14:paraId="6988EC8B" w14:textId="77777777" w:rsidR="006F3D5F" w:rsidRPr="001D50D3" w:rsidRDefault="006F3D5F" w:rsidP="007E4A89">
      <w:pPr>
        <w:jc w:val="center"/>
        <w:rPr>
          <w:rFonts w:ascii="Times New Roman" w:hAnsi="Times New Roman" w:cs="Times New Roman"/>
          <w:b/>
          <w:noProof/>
          <w:color w:val="FF0000"/>
          <w:lang w:val="vi-VN"/>
        </w:rPr>
      </w:pPr>
      <w:r w:rsidRPr="001D50D3">
        <w:rPr>
          <w:rFonts w:ascii="Times New Roman" w:hAnsi="Times New Roman" w:cs="Times New Roman"/>
          <w:color w:val="0000FF"/>
        </w:rPr>
        <w:br w:type="page"/>
      </w:r>
      <w:r w:rsidRPr="001D50D3">
        <w:rPr>
          <w:rFonts w:ascii="Times New Roman" w:hAnsi="Times New Roman" w:cs="Times New Roman"/>
          <w:b/>
          <w:noProof/>
          <w:color w:val="FF0000"/>
          <w:lang w:val="vi-VN"/>
        </w:rPr>
        <w:lastRenderedPageBreak/>
        <w:t xml:space="preserve">BẢN ĐẶC TẢ ĐỀ KIỂM TRA </w:t>
      </w:r>
      <w:r w:rsidRPr="001D50D3">
        <w:rPr>
          <w:rFonts w:ascii="Times New Roman" w:hAnsi="Times New Roman" w:cs="Times New Roman"/>
          <w:b/>
          <w:noProof/>
          <w:color w:val="FF0000"/>
        </w:rPr>
        <w:t xml:space="preserve">CUỐI </w:t>
      </w:r>
      <w:r w:rsidRPr="001D50D3">
        <w:rPr>
          <w:rFonts w:ascii="Times New Roman" w:hAnsi="Times New Roman" w:cs="Times New Roman"/>
          <w:b/>
          <w:noProof/>
          <w:color w:val="FF0000"/>
          <w:lang w:val="vi-VN"/>
        </w:rPr>
        <w:t>HỌC KÌ II TOÁN 9</w:t>
      </w:r>
    </w:p>
    <w:p w14:paraId="44E77C2B" w14:textId="77777777" w:rsidR="006F3D5F" w:rsidRPr="001D50D3" w:rsidRDefault="006F3D5F" w:rsidP="007E4A89">
      <w:pPr>
        <w:jc w:val="center"/>
        <w:rPr>
          <w:rFonts w:ascii="Times New Roman" w:hAnsi="Times New Roman" w:cs="Times New Roman"/>
          <w:b/>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673"/>
        <w:gridCol w:w="1810"/>
        <w:gridCol w:w="2442"/>
        <w:gridCol w:w="1102"/>
        <w:gridCol w:w="10"/>
        <w:gridCol w:w="982"/>
        <w:gridCol w:w="10"/>
        <w:gridCol w:w="1124"/>
        <w:gridCol w:w="10"/>
        <w:gridCol w:w="982"/>
        <w:gridCol w:w="10"/>
        <w:gridCol w:w="982"/>
        <w:gridCol w:w="10"/>
        <w:gridCol w:w="983"/>
        <w:gridCol w:w="10"/>
        <w:gridCol w:w="840"/>
        <w:gridCol w:w="10"/>
        <w:gridCol w:w="841"/>
        <w:gridCol w:w="10"/>
        <w:gridCol w:w="840"/>
        <w:gridCol w:w="10"/>
      </w:tblGrid>
      <w:tr w:rsidR="006F3D5F" w:rsidRPr="001D50D3" w14:paraId="24173F9C" w14:textId="77777777" w:rsidTr="007E4A89">
        <w:trPr>
          <w:gridAfter w:val="1"/>
          <w:wAfter w:w="10" w:type="dxa"/>
          <w:trHeight w:val="443"/>
          <w:tblHeader/>
        </w:trPr>
        <w:tc>
          <w:tcPr>
            <w:tcW w:w="562" w:type="dxa"/>
            <w:vMerge w:val="restart"/>
            <w:shd w:val="clear" w:color="auto" w:fill="auto"/>
            <w:vAlign w:val="center"/>
          </w:tcPr>
          <w:p w14:paraId="7F935822"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TT</w:t>
            </w:r>
          </w:p>
        </w:tc>
        <w:tc>
          <w:tcPr>
            <w:tcW w:w="1673" w:type="dxa"/>
            <w:vMerge w:val="restart"/>
            <w:shd w:val="clear" w:color="auto" w:fill="auto"/>
            <w:vAlign w:val="center"/>
          </w:tcPr>
          <w:p w14:paraId="52A8FA60"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Chủ đề/Chương</w:t>
            </w:r>
          </w:p>
        </w:tc>
        <w:tc>
          <w:tcPr>
            <w:tcW w:w="1810" w:type="dxa"/>
            <w:vMerge w:val="restart"/>
            <w:vAlign w:val="center"/>
          </w:tcPr>
          <w:p w14:paraId="379A0F9D"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Nội dung/Đơn vị kiến thức</w:t>
            </w:r>
          </w:p>
        </w:tc>
        <w:tc>
          <w:tcPr>
            <w:tcW w:w="2442" w:type="dxa"/>
            <w:vMerge w:val="restart"/>
            <w:shd w:val="clear" w:color="auto" w:fill="auto"/>
            <w:vAlign w:val="center"/>
          </w:tcPr>
          <w:p w14:paraId="2C55D29A"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Yêu cầu cần đạt</w:t>
            </w:r>
          </w:p>
        </w:tc>
        <w:tc>
          <w:tcPr>
            <w:tcW w:w="8756" w:type="dxa"/>
            <w:gridSpan w:val="17"/>
            <w:shd w:val="clear" w:color="auto" w:fill="auto"/>
            <w:vAlign w:val="center"/>
          </w:tcPr>
          <w:p w14:paraId="737D2C3E"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Số câu hỏi/ý hỏi ở các mức độ đánh giá</w:t>
            </w:r>
          </w:p>
        </w:tc>
      </w:tr>
      <w:tr w:rsidR="006F3D5F" w:rsidRPr="001D50D3" w14:paraId="4ADB34F8" w14:textId="77777777" w:rsidTr="007E4A89">
        <w:trPr>
          <w:gridAfter w:val="1"/>
          <w:wAfter w:w="10" w:type="dxa"/>
          <w:trHeight w:val="406"/>
          <w:tblHeader/>
        </w:trPr>
        <w:tc>
          <w:tcPr>
            <w:tcW w:w="562" w:type="dxa"/>
            <w:vMerge/>
            <w:shd w:val="clear" w:color="auto" w:fill="auto"/>
            <w:vAlign w:val="center"/>
          </w:tcPr>
          <w:p w14:paraId="2AF00B88" w14:textId="77777777" w:rsidR="006F3D5F" w:rsidRPr="001D50D3" w:rsidRDefault="006F3D5F" w:rsidP="007E4A89">
            <w:pPr>
              <w:jc w:val="center"/>
              <w:rPr>
                <w:rFonts w:ascii="Times New Roman" w:hAnsi="Times New Roman" w:cs="Times New Roman"/>
                <w:b/>
                <w:lang w:val="vi-VN"/>
              </w:rPr>
            </w:pPr>
          </w:p>
        </w:tc>
        <w:tc>
          <w:tcPr>
            <w:tcW w:w="1673" w:type="dxa"/>
            <w:vMerge/>
            <w:shd w:val="clear" w:color="auto" w:fill="auto"/>
            <w:vAlign w:val="center"/>
          </w:tcPr>
          <w:p w14:paraId="55F71B4D" w14:textId="77777777" w:rsidR="006F3D5F" w:rsidRPr="001D50D3" w:rsidRDefault="006F3D5F" w:rsidP="007E4A89">
            <w:pPr>
              <w:jc w:val="center"/>
              <w:rPr>
                <w:rFonts w:ascii="Times New Roman" w:hAnsi="Times New Roman" w:cs="Times New Roman"/>
                <w:b/>
                <w:lang w:val="vi-VN"/>
              </w:rPr>
            </w:pPr>
          </w:p>
        </w:tc>
        <w:tc>
          <w:tcPr>
            <w:tcW w:w="1810" w:type="dxa"/>
            <w:vMerge/>
          </w:tcPr>
          <w:p w14:paraId="03DF29F9" w14:textId="77777777" w:rsidR="006F3D5F" w:rsidRPr="001D50D3" w:rsidRDefault="006F3D5F" w:rsidP="007E4A89">
            <w:pPr>
              <w:jc w:val="center"/>
              <w:rPr>
                <w:rFonts w:ascii="Times New Roman" w:hAnsi="Times New Roman" w:cs="Times New Roman"/>
                <w:b/>
                <w:lang w:val="vi-VN"/>
              </w:rPr>
            </w:pPr>
          </w:p>
        </w:tc>
        <w:tc>
          <w:tcPr>
            <w:tcW w:w="2442" w:type="dxa"/>
            <w:vMerge/>
            <w:shd w:val="clear" w:color="auto" w:fill="auto"/>
            <w:vAlign w:val="center"/>
          </w:tcPr>
          <w:p w14:paraId="2359F67F" w14:textId="77777777" w:rsidR="006F3D5F" w:rsidRPr="001D50D3" w:rsidRDefault="006F3D5F" w:rsidP="007E4A89">
            <w:pPr>
              <w:jc w:val="center"/>
              <w:rPr>
                <w:rFonts w:ascii="Times New Roman" w:hAnsi="Times New Roman" w:cs="Times New Roman"/>
                <w:lang w:val="vi-VN"/>
              </w:rPr>
            </w:pPr>
          </w:p>
        </w:tc>
        <w:tc>
          <w:tcPr>
            <w:tcW w:w="6205" w:type="dxa"/>
            <w:gridSpan w:val="11"/>
            <w:shd w:val="clear" w:color="auto" w:fill="auto"/>
            <w:vAlign w:val="center"/>
          </w:tcPr>
          <w:p w14:paraId="4D523316"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Trắc nghiệm khách quan</w:t>
            </w:r>
          </w:p>
        </w:tc>
        <w:tc>
          <w:tcPr>
            <w:tcW w:w="2551" w:type="dxa"/>
            <w:gridSpan w:val="6"/>
            <w:vMerge w:val="restart"/>
            <w:shd w:val="clear" w:color="auto" w:fill="auto"/>
            <w:vAlign w:val="center"/>
          </w:tcPr>
          <w:p w14:paraId="657EC1BC"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Tự luận</w:t>
            </w:r>
          </w:p>
        </w:tc>
      </w:tr>
      <w:tr w:rsidR="006F3D5F" w:rsidRPr="001D50D3" w14:paraId="020A0953" w14:textId="77777777" w:rsidTr="007E4A89">
        <w:trPr>
          <w:gridAfter w:val="1"/>
          <w:wAfter w:w="10" w:type="dxa"/>
          <w:trHeight w:val="412"/>
          <w:tblHeader/>
        </w:trPr>
        <w:tc>
          <w:tcPr>
            <w:tcW w:w="562" w:type="dxa"/>
            <w:vMerge/>
            <w:shd w:val="clear" w:color="auto" w:fill="auto"/>
            <w:vAlign w:val="center"/>
          </w:tcPr>
          <w:p w14:paraId="568BE89B" w14:textId="77777777" w:rsidR="006F3D5F" w:rsidRPr="001D50D3" w:rsidRDefault="006F3D5F" w:rsidP="007E4A89">
            <w:pPr>
              <w:jc w:val="center"/>
              <w:rPr>
                <w:rFonts w:ascii="Times New Roman" w:hAnsi="Times New Roman" w:cs="Times New Roman"/>
                <w:b/>
              </w:rPr>
            </w:pPr>
          </w:p>
        </w:tc>
        <w:tc>
          <w:tcPr>
            <w:tcW w:w="1673" w:type="dxa"/>
            <w:vMerge/>
            <w:shd w:val="clear" w:color="auto" w:fill="auto"/>
            <w:vAlign w:val="center"/>
          </w:tcPr>
          <w:p w14:paraId="50676C55" w14:textId="77777777" w:rsidR="006F3D5F" w:rsidRPr="001D50D3" w:rsidRDefault="006F3D5F" w:rsidP="007E4A89">
            <w:pPr>
              <w:jc w:val="center"/>
              <w:rPr>
                <w:rFonts w:ascii="Times New Roman" w:hAnsi="Times New Roman" w:cs="Times New Roman"/>
                <w:b/>
              </w:rPr>
            </w:pPr>
          </w:p>
        </w:tc>
        <w:tc>
          <w:tcPr>
            <w:tcW w:w="1810" w:type="dxa"/>
            <w:vMerge/>
          </w:tcPr>
          <w:p w14:paraId="2AB3D38B" w14:textId="77777777" w:rsidR="006F3D5F" w:rsidRPr="001D50D3" w:rsidRDefault="006F3D5F" w:rsidP="007E4A89">
            <w:pPr>
              <w:jc w:val="center"/>
              <w:rPr>
                <w:rFonts w:ascii="Times New Roman" w:hAnsi="Times New Roman" w:cs="Times New Roman"/>
                <w:b/>
              </w:rPr>
            </w:pPr>
          </w:p>
        </w:tc>
        <w:tc>
          <w:tcPr>
            <w:tcW w:w="2442" w:type="dxa"/>
            <w:vMerge/>
            <w:shd w:val="clear" w:color="auto" w:fill="auto"/>
            <w:vAlign w:val="center"/>
          </w:tcPr>
          <w:p w14:paraId="4FC74D18" w14:textId="77777777" w:rsidR="006F3D5F" w:rsidRPr="001D50D3" w:rsidRDefault="006F3D5F" w:rsidP="007E4A89">
            <w:pPr>
              <w:jc w:val="center"/>
              <w:rPr>
                <w:rFonts w:ascii="Times New Roman" w:hAnsi="Times New Roman" w:cs="Times New Roman"/>
              </w:rPr>
            </w:pPr>
          </w:p>
        </w:tc>
        <w:tc>
          <w:tcPr>
            <w:tcW w:w="3228" w:type="dxa"/>
            <w:gridSpan w:val="5"/>
            <w:shd w:val="clear" w:color="auto" w:fill="auto"/>
            <w:vAlign w:val="center"/>
          </w:tcPr>
          <w:p w14:paraId="2BE56424"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Nhiều lựa chọn</w:t>
            </w:r>
          </w:p>
        </w:tc>
        <w:tc>
          <w:tcPr>
            <w:tcW w:w="2977" w:type="dxa"/>
            <w:gridSpan w:val="6"/>
            <w:shd w:val="clear" w:color="auto" w:fill="auto"/>
            <w:vAlign w:val="center"/>
          </w:tcPr>
          <w:p w14:paraId="1A3F8B6D"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Đúng/Sai</w:t>
            </w:r>
          </w:p>
        </w:tc>
        <w:tc>
          <w:tcPr>
            <w:tcW w:w="2551" w:type="dxa"/>
            <w:gridSpan w:val="6"/>
            <w:vMerge/>
            <w:shd w:val="clear" w:color="auto" w:fill="auto"/>
            <w:vAlign w:val="center"/>
          </w:tcPr>
          <w:p w14:paraId="12D49FFB" w14:textId="77777777" w:rsidR="006F3D5F" w:rsidRPr="001D50D3" w:rsidRDefault="006F3D5F" w:rsidP="007E4A89">
            <w:pPr>
              <w:jc w:val="center"/>
              <w:rPr>
                <w:rFonts w:ascii="Times New Roman" w:hAnsi="Times New Roman" w:cs="Times New Roman"/>
                <w:b/>
              </w:rPr>
            </w:pPr>
          </w:p>
        </w:tc>
      </w:tr>
      <w:tr w:rsidR="006F3D5F" w:rsidRPr="001D50D3" w14:paraId="38B1C47D" w14:textId="77777777" w:rsidTr="007E4A89">
        <w:trPr>
          <w:gridAfter w:val="1"/>
          <w:wAfter w:w="10" w:type="dxa"/>
          <w:trHeight w:val="419"/>
          <w:tblHeader/>
        </w:trPr>
        <w:tc>
          <w:tcPr>
            <w:tcW w:w="562" w:type="dxa"/>
            <w:vMerge/>
            <w:shd w:val="clear" w:color="auto" w:fill="auto"/>
            <w:vAlign w:val="center"/>
          </w:tcPr>
          <w:p w14:paraId="56145DEA" w14:textId="77777777" w:rsidR="006F3D5F" w:rsidRPr="001D50D3" w:rsidRDefault="006F3D5F" w:rsidP="007E4A89">
            <w:pPr>
              <w:jc w:val="center"/>
              <w:rPr>
                <w:rFonts w:ascii="Times New Roman" w:hAnsi="Times New Roman" w:cs="Times New Roman"/>
                <w:b/>
              </w:rPr>
            </w:pPr>
          </w:p>
        </w:tc>
        <w:tc>
          <w:tcPr>
            <w:tcW w:w="1673" w:type="dxa"/>
            <w:vMerge/>
            <w:shd w:val="clear" w:color="auto" w:fill="auto"/>
            <w:vAlign w:val="center"/>
          </w:tcPr>
          <w:p w14:paraId="6663ACA7" w14:textId="77777777" w:rsidR="006F3D5F" w:rsidRPr="001D50D3" w:rsidRDefault="006F3D5F" w:rsidP="007E4A89">
            <w:pPr>
              <w:jc w:val="center"/>
              <w:rPr>
                <w:rFonts w:ascii="Times New Roman" w:hAnsi="Times New Roman" w:cs="Times New Roman"/>
                <w:b/>
              </w:rPr>
            </w:pPr>
          </w:p>
        </w:tc>
        <w:tc>
          <w:tcPr>
            <w:tcW w:w="1810" w:type="dxa"/>
            <w:vMerge/>
          </w:tcPr>
          <w:p w14:paraId="18E380ED" w14:textId="77777777" w:rsidR="006F3D5F" w:rsidRPr="001D50D3" w:rsidRDefault="006F3D5F" w:rsidP="007E4A89">
            <w:pPr>
              <w:jc w:val="center"/>
              <w:rPr>
                <w:rFonts w:ascii="Times New Roman" w:hAnsi="Times New Roman" w:cs="Times New Roman"/>
                <w:b/>
              </w:rPr>
            </w:pPr>
          </w:p>
        </w:tc>
        <w:tc>
          <w:tcPr>
            <w:tcW w:w="2442" w:type="dxa"/>
            <w:vMerge/>
            <w:shd w:val="clear" w:color="auto" w:fill="auto"/>
            <w:vAlign w:val="center"/>
          </w:tcPr>
          <w:p w14:paraId="6AD5BA0B" w14:textId="77777777" w:rsidR="006F3D5F" w:rsidRPr="001D50D3" w:rsidRDefault="006F3D5F" w:rsidP="007E4A89">
            <w:pPr>
              <w:jc w:val="center"/>
              <w:rPr>
                <w:rFonts w:ascii="Times New Roman" w:hAnsi="Times New Roman" w:cs="Times New Roman"/>
              </w:rPr>
            </w:pPr>
          </w:p>
        </w:tc>
        <w:tc>
          <w:tcPr>
            <w:tcW w:w="1102" w:type="dxa"/>
            <w:shd w:val="clear" w:color="auto" w:fill="auto"/>
            <w:vAlign w:val="center"/>
          </w:tcPr>
          <w:p w14:paraId="244F2FCF"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Biết</w:t>
            </w:r>
          </w:p>
        </w:tc>
        <w:tc>
          <w:tcPr>
            <w:tcW w:w="992" w:type="dxa"/>
            <w:gridSpan w:val="2"/>
            <w:shd w:val="clear" w:color="auto" w:fill="auto"/>
            <w:vAlign w:val="center"/>
          </w:tcPr>
          <w:p w14:paraId="0CE9DCC3"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Hiểu</w:t>
            </w:r>
          </w:p>
        </w:tc>
        <w:tc>
          <w:tcPr>
            <w:tcW w:w="1134" w:type="dxa"/>
            <w:gridSpan w:val="2"/>
            <w:shd w:val="clear" w:color="auto" w:fill="auto"/>
            <w:vAlign w:val="center"/>
          </w:tcPr>
          <w:p w14:paraId="02C6E00A"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VD</w:t>
            </w:r>
          </w:p>
        </w:tc>
        <w:tc>
          <w:tcPr>
            <w:tcW w:w="992" w:type="dxa"/>
            <w:gridSpan w:val="2"/>
            <w:shd w:val="clear" w:color="auto" w:fill="auto"/>
            <w:vAlign w:val="center"/>
          </w:tcPr>
          <w:p w14:paraId="228D7FC7"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Biết</w:t>
            </w:r>
          </w:p>
        </w:tc>
        <w:tc>
          <w:tcPr>
            <w:tcW w:w="992" w:type="dxa"/>
            <w:gridSpan w:val="2"/>
            <w:shd w:val="clear" w:color="auto" w:fill="auto"/>
            <w:vAlign w:val="center"/>
          </w:tcPr>
          <w:p w14:paraId="296BCC37"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Hiểu</w:t>
            </w:r>
          </w:p>
        </w:tc>
        <w:tc>
          <w:tcPr>
            <w:tcW w:w="993" w:type="dxa"/>
            <w:gridSpan w:val="2"/>
            <w:shd w:val="clear" w:color="auto" w:fill="auto"/>
            <w:vAlign w:val="center"/>
          </w:tcPr>
          <w:p w14:paraId="27861912"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VD</w:t>
            </w:r>
          </w:p>
        </w:tc>
        <w:tc>
          <w:tcPr>
            <w:tcW w:w="850" w:type="dxa"/>
            <w:gridSpan w:val="2"/>
            <w:shd w:val="clear" w:color="auto" w:fill="auto"/>
            <w:vAlign w:val="center"/>
          </w:tcPr>
          <w:p w14:paraId="5E7C9F21"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Biết</w:t>
            </w:r>
          </w:p>
        </w:tc>
        <w:tc>
          <w:tcPr>
            <w:tcW w:w="851" w:type="dxa"/>
            <w:gridSpan w:val="2"/>
            <w:shd w:val="clear" w:color="auto" w:fill="auto"/>
            <w:vAlign w:val="center"/>
          </w:tcPr>
          <w:p w14:paraId="6DF19BCA"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Hiểu</w:t>
            </w:r>
          </w:p>
        </w:tc>
        <w:tc>
          <w:tcPr>
            <w:tcW w:w="850" w:type="dxa"/>
            <w:gridSpan w:val="2"/>
            <w:shd w:val="clear" w:color="auto" w:fill="auto"/>
            <w:vAlign w:val="center"/>
          </w:tcPr>
          <w:p w14:paraId="68F27650"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VD</w:t>
            </w:r>
          </w:p>
        </w:tc>
      </w:tr>
      <w:tr w:rsidR="006F3D5F" w:rsidRPr="001D50D3" w14:paraId="16419808" w14:textId="77777777" w:rsidTr="007E4A89">
        <w:trPr>
          <w:gridAfter w:val="1"/>
          <w:wAfter w:w="10" w:type="dxa"/>
          <w:trHeight w:val="1558"/>
        </w:trPr>
        <w:tc>
          <w:tcPr>
            <w:tcW w:w="562" w:type="dxa"/>
            <w:vMerge w:val="restart"/>
            <w:shd w:val="clear" w:color="auto" w:fill="auto"/>
            <w:vAlign w:val="center"/>
          </w:tcPr>
          <w:p w14:paraId="16CBB8B1"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1</w:t>
            </w:r>
          </w:p>
        </w:tc>
        <w:tc>
          <w:tcPr>
            <w:tcW w:w="1673" w:type="dxa"/>
            <w:vMerge w:val="restart"/>
            <w:shd w:val="clear" w:color="auto" w:fill="auto"/>
            <w:vAlign w:val="center"/>
          </w:tcPr>
          <w:p w14:paraId="20792A81"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color w:val="FF0000"/>
                <w:lang w:val="vi-VN"/>
              </w:rPr>
              <w:t>Chủ đề 1:</w:t>
            </w:r>
            <w:r w:rsidRPr="001D50D3">
              <w:rPr>
                <w:rFonts w:ascii="Times New Roman" w:hAnsi="Times New Roman" w:cs="Times New Roman"/>
                <w:b/>
                <w:bCs/>
                <w:lang w:val="vi-VN"/>
              </w:rPr>
              <w:t xml:space="preserve"> </w:t>
            </w:r>
            <w:r w:rsidRPr="001D50D3">
              <w:rPr>
                <w:rFonts w:ascii="Times New Roman" w:hAnsi="Times New Roman" w:cs="Times New Roman"/>
                <w:b/>
                <w:lang w:val="vi-VN"/>
              </w:rPr>
              <w:t>Hàm số</w:t>
            </w:r>
            <w:r w:rsidRPr="001D50D3">
              <w:rPr>
                <w:rFonts w:ascii="Times New Roman" w:hAnsi="Times New Roman" w:cs="Times New Roman"/>
                <w:b/>
                <w:position w:val="-14"/>
              </w:rPr>
              <w:object w:dxaOrig="1480" w:dyaOrig="400" w14:anchorId="4AF1D3CC">
                <v:shape id="_x0000_i2713" type="#_x0000_t75" style="width:73.5pt;height:20.25pt" o:ole="">
                  <v:imagedata r:id="rId2594" o:title=""/>
                </v:shape>
                <o:OLEObject Type="Embed" ProgID="Equation.DSMT4" ShapeID="_x0000_i2713" DrawAspect="Content" ObjectID="_1801694987" r:id="rId4550"/>
              </w:object>
            </w:r>
          </w:p>
        </w:tc>
        <w:tc>
          <w:tcPr>
            <w:tcW w:w="1810" w:type="dxa"/>
            <w:vAlign w:val="center"/>
          </w:tcPr>
          <w:p w14:paraId="63606649"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 xml:space="preserve">Hàm số </w:t>
            </w:r>
            <w:r w:rsidRPr="001D50D3">
              <w:rPr>
                <w:rFonts w:ascii="Times New Roman" w:hAnsi="Times New Roman" w:cs="Times New Roman"/>
                <w:b/>
                <w:position w:val="-14"/>
              </w:rPr>
              <w:object w:dxaOrig="1480" w:dyaOrig="400" w14:anchorId="3A570B88">
                <v:shape id="_x0000_i2714" type="#_x0000_t75" style="width:73.5pt;height:20.25pt" o:ole="">
                  <v:imagedata r:id="rId2594" o:title=""/>
                </v:shape>
                <o:OLEObject Type="Embed" ProgID="Equation.DSMT4" ShapeID="_x0000_i2714" DrawAspect="Content" ObjectID="_1801694988" r:id="rId4551"/>
              </w:object>
            </w:r>
          </w:p>
        </w:tc>
        <w:tc>
          <w:tcPr>
            <w:tcW w:w="2442" w:type="dxa"/>
            <w:shd w:val="clear" w:color="auto" w:fill="auto"/>
            <w:vAlign w:val="center"/>
          </w:tcPr>
          <w:p w14:paraId="0440ED0B" w14:textId="77777777" w:rsidR="006F3D5F" w:rsidRPr="001D50D3" w:rsidRDefault="006F3D5F" w:rsidP="007E4A89">
            <w:pPr>
              <w:jc w:val="both"/>
              <w:rPr>
                <w:rFonts w:ascii="Times New Roman" w:hAnsi="Times New Roman" w:cs="Times New Roman"/>
                <w:b/>
                <w:noProof/>
                <w:spacing w:val="-8"/>
                <w:lang w:val="vi-VN"/>
              </w:rPr>
            </w:pPr>
            <w:r w:rsidRPr="001D50D3">
              <w:rPr>
                <w:rFonts w:ascii="Times New Roman" w:hAnsi="Times New Roman" w:cs="Times New Roman"/>
                <w:b/>
                <w:noProof/>
                <w:spacing w:val="-8"/>
              </w:rPr>
              <w:t>B</w:t>
            </w:r>
            <w:r w:rsidRPr="001D50D3">
              <w:rPr>
                <w:rFonts w:ascii="Times New Roman" w:hAnsi="Times New Roman" w:cs="Times New Roman"/>
                <w:b/>
                <w:noProof/>
                <w:spacing w:val="-8"/>
                <w:lang w:val="vi-VN"/>
              </w:rPr>
              <w:t>iết:</w:t>
            </w:r>
          </w:p>
          <w:p w14:paraId="49D26F66" w14:textId="77777777" w:rsidR="006F3D5F" w:rsidRPr="001D50D3" w:rsidRDefault="006F3D5F" w:rsidP="007E4A89">
            <w:pPr>
              <w:widowControl w:val="0"/>
              <w:autoSpaceDE w:val="0"/>
              <w:autoSpaceDN w:val="0"/>
              <w:jc w:val="both"/>
              <w:rPr>
                <w:rFonts w:ascii="Times New Roman" w:eastAsia="Times New Roman" w:hAnsi="Times New Roman" w:cs="Times New Roman"/>
                <w:noProof/>
                <w:lang w:val="vi-VN"/>
              </w:rPr>
            </w:pPr>
            <w:r w:rsidRPr="001D50D3">
              <w:rPr>
                <w:rFonts w:ascii="Times New Roman" w:hAnsi="Times New Roman" w:cs="Times New Roman"/>
                <w:noProof/>
                <w:spacing w:val="-4"/>
                <w:lang w:val="vi-VN"/>
              </w:rPr>
              <w:t>–</w:t>
            </w:r>
            <w:r w:rsidRPr="001D50D3">
              <w:rPr>
                <w:rFonts w:ascii="Times New Roman" w:hAnsi="Times New Roman" w:cs="Times New Roman"/>
                <w:noProof/>
                <w:spacing w:val="-4"/>
              </w:rPr>
              <w:t xml:space="preserve"> </w:t>
            </w:r>
            <w:r w:rsidRPr="001D50D3">
              <w:rPr>
                <w:rFonts w:ascii="Times New Roman" w:eastAsia="Times New Roman" w:hAnsi="Times New Roman" w:cs="Times New Roman"/>
                <w:noProof/>
                <w:lang w:val="vi-VN"/>
              </w:rPr>
              <w:t>Biết</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được</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tính</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đối</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xứng</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(trục)</w:t>
            </w:r>
            <w:r w:rsidRPr="001D50D3">
              <w:rPr>
                <w:rFonts w:ascii="Times New Roman" w:eastAsia="Times New Roman" w:hAnsi="Times New Roman" w:cs="Times New Roman"/>
                <w:noProof/>
                <w:spacing w:val="7"/>
                <w:lang w:val="vi-VN"/>
              </w:rPr>
              <w:t xml:space="preserve"> </w:t>
            </w:r>
            <w:r w:rsidRPr="001D50D3">
              <w:rPr>
                <w:rFonts w:ascii="Times New Roman" w:eastAsia="Times New Roman" w:hAnsi="Times New Roman" w:cs="Times New Roman"/>
                <w:noProof/>
                <w:lang w:val="vi-VN"/>
              </w:rPr>
              <w:t>và</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trục</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đối</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xứng</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của</w:t>
            </w:r>
            <w:r w:rsidRPr="001D50D3">
              <w:rPr>
                <w:rFonts w:ascii="Times New Roman" w:eastAsia="Times New Roman" w:hAnsi="Times New Roman" w:cs="Times New Roman"/>
                <w:noProof/>
                <w:spacing w:val="9"/>
                <w:lang w:val="vi-VN"/>
              </w:rPr>
              <w:t xml:space="preserve"> </w:t>
            </w:r>
            <w:r w:rsidRPr="001D50D3">
              <w:rPr>
                <w:rFonts w:ascii="Times New Roman" w:eastAsia="Times New Roman" w:hAnsi="Times New Roman" w:cs="Times New Roman"/>
                <w:noProof/>
                <w:lang w:val="vi-VN"/>
              </w:rPr>
              <w:t>đồ</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thị</w:t>
            </w:r>
            <w:r w:rsidRPr="001D50D3">
              <w:rPr>
                <w:rFonts w:ascii="Times New Roman" w:eastAsia="Times New Roman" w:hAnsi="Times New Roman" w:cs="Times New Roman"/>
                <w:noProof/>
                <w:spacing w:val="10"/>
                <w:lang w:val="vi-VN"/>
              </w:rPr>
              <w:t xml:space="preserve"> </w:t>
            </w:r>
            <w:r w:rsidRPr="001D50D3">
              <w:rPr>
                <w:rFonts w:ascii="Times New Roman" w:eastAsia="Times New Roman" w:hAnsi="Times New Roman" w:cs="Times New Roman"/>
                <w:noProof/>
                <w:lang w:val="vi-VN"/>
              </w:rPr>
              <w:t>hàm</w:t>
            </w:r>
            <w:r w:rsidRPr="001D50D3">
              <w:rPr>
                <w:rFonts w:ascii="Times New Roman" w:eastAsia="Times New Roman" w:hAnsi="Times New Roman" w:cs="Times New Roman"/>
                <w:noProof/>
                <w:spacing w:val="6"/>
                <w:lang w:val="vi-VN"/>
              </w:rPr>
              <w:t xml:space="preserve"> </w:t>
            </w:r>
            <w:r w:rsidRPr="001D50D3">
              <w:rPr>
                <w:rFonts w:ascii="Times New Roman" w:eastAsia="Times New Roman" w:hAnsi="Times New Roman" w:cs="Times New Roman"/>
                <w:noProof/>
                <w:lang w:val="vi-VN"/>
              </w:rPr>
              <w:t>số</w:t>
            </w:r>
            <w:r w:rsidRPr="001D50D3">
              <w:rPr>
                <w:rFonts w:ascii="Times New Roman" w:eastAsia="Times New Roman" w:hAnsi="Times New Roman" w:cs="Times New Roman"/>
                <w:noProof/>
              </w:rPr>
              <w:t xml:space="preserve"> </w:t>
            </w:r>
            <w:r w:rsidRPr="001D50D3">
              <w:rPr>
                <w:rFonts w:ascii="Times New Roman" w:eastAsia="Times New Roman" w:hAnsi="Times New Roman" w:cs="Times New Roman"/>
                <w:i/>
                <w:noProof/>
                <w:lang w:val="vi-VN"/>
              </w:rPr>
              <w:t xml:space="preserve">y </w:t>
            </w:r>
            <w:r w:rsidRPr="001D50D3">
              <w:rPr>
                <w:rFonts w:ascii="Times New Roman" w:eastAsia="Times New Roman" w:hAnsi="Times New Roman" w:cs="Times New Roman"/>
                <w:noProof/>
                <w:lang w:val="vi-VN"/>
              </w:rPr>
              <w:t xml:space="preserve">= </w:t>
            </w:r>
            <w:r w:rsidRPr="001D50D3">
              <w:rPr>
                <w:rFonts w:ascii="Times New Roman" w:eastAsia="Times New Roman" w:hAnsi="Times New Roman" w:cs="Times New Roman"/>
                <w:i/>
                <w:noProof/>
                <w:lang w:val="vi-VN"/>
              </w:rPr>
              <w:t>ax</w:t>
            </w:r>
            <w:r w:rsidRPr="001D50D3">
              <w:rPr>
                <w:rFonts w:ascii="Times New Roman" w:eastAsia="Times New Roman" w:hAnsi="Times New Roman" w:cs="Times New Roman"/>
                <w:noProof/>
                <w:vertAlign w:val="superscript"/>
                <w:lang w:val="vi-VN"/>
              </w:rPr>
              <w:t>2</w:t>
            </w:r>
            <w:r w:rsidRPr="001D50D3">
              <w:rPr>
                <w:rFonts w:ascii="Times New Roman" w:eastAsia="Times New Roman" w:hAnsi="Times New Roman" w:cs="Times New Roman"/>
                <w:noProof/>
                <w:lang w:val="vi-VN"/>
              </w:rPr>
              <w:t xml:space="preserve"> (</w:t>
            </w:r>
            <w:r w:rsidRPr="001D50D3">
              <w:rPr>
                <w:rFonts w:ascii="Times New Roman" w:eastAsia="Times New Roman" w:hAnsi="Times New Roman" w:cs="Times New Roman"/>
                <w:i/>
                <w:noProof/>
                <w:lang w:val="vi-VN"/>
              </w:rPr>
              <w:t xml:space="preserve">a </w:t>
            </w:r>
            <w:r w:rsidRPr="001D50D3">
              <w:rPr>
                <w:rFonts w:ascii="Times New Roman" w:eastAsia="Times New Roman" w:hAnsi="Times New Roman" w:cs="Times New Roman"/>
                <w:noProof/>
                <w:lang w:val="vi-VN"/>
              </w:rPr>
              <w:t>≠ 0).</w:t>
            </w:r>
          </w:p>
        </w:tc>
        <w:tc>
          <w:tcPr>
            <w:tcW w:w="1102" w:type="dxa"/>
            <w:shd w:val="clear" w:color="auto" w:fill="auto"/>
            <w:vAlign w:val="center"/>
          </w:tcPr>
          <w:p w14:paraId="290882EF"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C1</w:t>
            </w:r>
          </w:p>
        </w:tc>
        <w:tc>
          <w:tcPr>
            <w:tcW w:w="992" w:type="dxa"/>
            <w:gridSpan w:val="2"/>
            <w:shd w:val="clear" w:color="auto" w:fill="auto"/>
            <w:vAlign w:val="center"/>
          </w:tcPr>
          <w:p w14:paraId="4693CD5C" w14:textId="77777777" w:rsidR="006F3D5F" w:rsidRPr="001D50D3" w:rsidRDefault="006F3D5F" w:rsidP="007E4A89">
            <w:pPr>
              <w:jc w:val="center"/>
              <w:rPr>
                <w:rFonts w:ascii="Times New Roman" w:hAnsi="Times New Roman" w:cs="Times New Roman"/>
                <w:lang w:val="vi-VN"/>
              </w:rPr>
            </w:pPr>
          </w:p>
        </w:tc>
        <w:tc>
          <w:tcPr>
            <w:tcW w:w="1134" w:type="dxa"/>
            <w:gridSpan w:val="2"/>
            <w:shd w:val="clear" w:color="auto" w:fill="auto"/>
            <w:vAlign w:val="center"/>
          </w:tcPr>
          <w:p w14:paraId="2F3A27A7"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650FF45A"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301E13DD"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0CECBFBC"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7184367B"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782B0CCF"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2697526B" w14:textId="77777777" w:rsidR="006F3D5F" w:rsidRPr="001D50D3" w:rsidRDefault="006F3D5F" w:rsidP="007E4A89">
            <w:pPr>
              <w:jc w:val="center"/>
              <w:rPr>
                <w:rFonts w:ascii="Times New Roman" w:hAnsi="Times New Roman" w:cs="Times New Roman"/>
                <w:lang w:val="vi-VN"/>
              </w:rPr>
            </w:pPr>
          </w:p>
        </w:tc>
      </w:tr>
      <w:tr w:rsidR="006F3D5F" w:rsidRPr="001D50D3" w14:paraId="50378831" w14:textId="77777777" w:rsidTr="007E4A89">
        <w:trPr>
          <w:gridAfter w:val="1"/>
          <w:wAfter w:w="10" w:type="dxa"/>
          <w:trHeight w:val="3595"/>
        </w:trPr>
        <w:tc>
          <w:tcPr>
            <w:tcW w:w="562" w:type="dxa"/>
            <w:vMerge/>
            <w:shd w:val="clear" w:color="auto" w:fill="auto"/>
            <w:vAlign w:val="center"/>
          </w:tcPr>
          <w:p w14:paraId="6D72377B" w14:textId="77777777" w:rsidR="006F3D5F" w:rsidRPr="001D50D3" w:rsidRDefault="006F3D5F" w:rsidP="007E4A89">
            <w:pPr>
              <w:jc w:val="center"/>
              <w:rPr>
                <w:rFonts w:ascii="Times New Roman" w:hAnsi="Times New Roman" w:cs="Times New Roman"/>
                <w:b/>
                <w:lang w:val="vi-VN"/>
              </w:rPr>
            </w:pPr>
          </w:p>
        </w:tc>
        <w:tc>
          <w:tcPr>
            <w:tcW w:w="1673" w:type="dxa"/>
            <w:vMerge/>
            <w:shd w:val="clear" w:color="auto" w:fill="auto"/>
            <w:vAlign w:val="center"/>
          </w:tcPr>
          <w:p w14:paraId="51C75BF3" w14:textId="77777777" w:rsidR="006F3D5F" w:rsidRPr="001D50D3" w:rsidRDefault="006F3D5F" w:rsidP="007E4A89">
            <w:pPr>
              <w:jc w:val="center"/>
              <w:rPr>
                <w:rFonts w:ascii="Times New Roman" w:hAnsi="Times New Roman" w:cs="Times New Roman"/>
                <w:b/>
                <w:lang w:val="vi-VN"/>
              </w:rPr>
            </w:pPr>
          </w:p>
        </w:tc>
        <w:tc>
          <w:tcPr>
            <w:tcW w:w="1810" w:type="dxa"/>
            <w:vAlign w:val="center"/>
          </w:tcPr>
          <w:p w14:paraId="681F5344"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Phương trình bậc hai một ẩn</w:t>
            </w:r>
          </w:p>
        </w:tc>
        <w:tc>
          <w:tcPr>
            <w:tcW w:w="2442" w:type="dxa"/>
            <w:vMerge w:val="restart"/>
            <w:shd w:val="clear" w:color="auto" w:fill="auto"/>
            <w:vAlign w:val="center"/>
          </w:tcPr>
          <w:p w14:paraId="14CA3751" w14:textId="77777777" w:rsidR="006F3D5F" w:rsidRPr="001D50D3" w:rsidRDefault="006F3D5F" w:rsidP="007E4A89">
            <w:pPr>
              <w:jc w:val="both"/>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Hiểu:</w:t>
            </w:r>
          </w:p>
          <w:p w14:paraId="2CB8C936" w14:textId="77777777" w:rsidR="006F3D5F" w:rsidRPr="001D50D3" w:rsidRDefault="006F3D5F" w:rsidP="007E4A89">
            <w:pPr>
              <w:jc w:val="both"/>
              <w:rPr>
                <w:rFonts w:ascii="Times New Roman" w:hAnsi="Times New Roman" w:cs="Times New Roman"/>
                <w:noProof/>
                <w:spacing w:val="-4"/>
              </w:rPr>
            </w:pPr>
            <w:r w:rsidRPr="001D50D3">
              <w:rPr>
                <w:rFonts w:ascii="Times New Roman" w:hAnsi="Times New Roman" w:cs="Times New Roman"/>
                <w:noProof/>
                <w:spacing w:val="-4"/>
                <w:lang w:val="vi-VN"/>
              </w:rPr>
              <w:t xml:space="preserve">– Tính được nghiệm phương trình bậc hai một ẩn bằng </w:t>
            </w:r>
            <w:r w:rsidRPr="001D50D3">
              <w:rPr>
                <w:rFonts w:ascii="Times New Roman" w:hAnsi="Times New Roman" w:cs="Times New Roman"/>
                <w:noProof/>
                <w:spacing w:val="-4"/>
              </w:rPr>
              <w:t>MTCT.</w:t>
            </w:r>
          </w:p>
          <w:p w14:paraId="480BEB97" w14:textId="77777777" w:rsidR="006F3D5F" w:rsidRPr="001D50D3" w:rsidRDefault="006F3D5F" w:rsidP="007E4A89">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Giải thích được định lí Viète.</w:t>
            </w:r>
          </w:p>
          <w:p w14:paraId="0C59EAEE" w14:textId="77777777" w:rsidR="006F3D5F" w:rsidRPr="001D50D3" w:rsidRDefault="006F3D5F" w:rsidP="007E4A89">
            <w:pPr>
              <w:jc w:val="both"/>
              <w:rPr>
                <w:rFonts w:ascii="Times New Roman" w:hAnsi="Times New Roman" w:cs="Times New Roman"/>
                <w:b/>
                <w:bCs/>
                <w:noProof/>
                <w:spacing w:val="-4"/>
                <w:lang w:val="vi-VN"/>
              </w:rPr>
            </w:pPr>
            <w:r w:rsidRPr="001D50D3">
              <w:rPr>
                <w:rFonts w:ascii="Times New Roman" w:hAnsi="Times New Roman" w:cs="Times New Roman"/>
                <w:b/>
                <w:bCs/>
                <w:noProof/>
                <w:spacing w:val="-4"/>
                <w:lang w:val="vi-VN"/>
              </w:rPr>
              <w:t>Vận dụng:</w:t>
            </w:r>
          </w:p>
          <w:p w14:paraId="70967597" w14:textId="77777777" w:rsidR="006F3D5F" w:rsidRPr="001D50D3" w:rsidRDefault="006F3D5F" w:rsidP="007E4A89">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Giải được phương trình bậc hai một ẩn.</w:t>
            </w:r>
          </w:p>
          <w:p w14:paraId="572A067C" w14:textId="77777777" w:rsidR="006F3D5F" w:rsidRPr="001D50D3" w:rsidRDefault="006F3D5F" w:rsidP="007E4A89">
            <w:pPr>
              <w:jc w:val="both"/>
              <w:rPr>
                <w:rFonts w:ascii="Times New Roman" w:hAnsi="Times New Roman" w:cs="Times New Roman"/>
                <w:noProof/>
                <w:spacing w:val="-4"/>
                <w:lang w:val="vi-VN"/>
              </w:rPr>
            </w:pPr>
            <w:r w:rsidRPr="001D50D3">
              <w:rPr>
                <w:rFonts w:ascii="Times New Roman" w:hAnsi="Times New Roman" w:cs="Times New Roman"/>
                <w:noProof/>
                <w:spacing w:val="-4"/>
                <w:lang w:val="vi-VN"/>
              </w:rPr>
              <w:t>– Ứng dụng được định lí Viète vào tính nhẩm nghiệm của phương trình bậc hai, tìm hai số biết tổng và tích của chúng, ...</w:t>
            </w:r>
          </w:p>
          <w:p w14:paraId="02479ACB" w14:textId="77777777" w:rsidR="006F3D5F" w:rsidRPr="001D50D3" w:rsidRDefault="006F3D5F" w:rsidP="007E4A89">
            <w:pPr>
              <w:jc w:val="both"/>
              <w:rPr>
                <w:rFonts w:ascii="Times New Roman" w:hAnsi="Times New Roman" w:cs="Times New Roman"/>
                <w:b/>
                <w:bCs/>
                <w:i/>
                <w:iCs/>
                <w:noProof/>
                <w:spacing w:val="-4"/>
                <w:lang w:val="vi-VN"/>
              </w:rPr>
            </w:pPr>
            <w:r w:rsidRPr="001D50D3">
              <w:rPr>
                <w:rFonts w:ascii="Times New Roman" w:hAnsi="Times New Roman" w:cs="Times New Roman"/>
                <w:noProof/>
                <w:spacing w:val="-4"/>
                <w:lang w:val="vi-VN"/>
              </w:rPr>
              <w:t xml:space="preserve">– Vận dụng được phương trình bậc hai vào giải quyết bài toán thực tiễn </w:t>
            </w:r>
            <w:r w:rsidRPr="001D50D3">
              <w:rPr>
                <w:rFonts w:ascii="Times New Roman" w:hAnsi="Times New Roman" w:cs="Times New Roman"/>
                <w:b/>
                <w:bCs/>
                <w:i/>
                <w:iCs/>
                <w:noProof/>
                <w:spacing w:val="-4"/>
                <w:lang w:val="vi-VN"/>
              </w:rPr>
              <w:t>(đơn giản, quen thuộc</w:t>
            </w:r>
            <w:r w:rsidRPr="001D50D3">
              <w:rPr>
                <w:rFonts w:ascii="Times New Roman" w:hAnsi="Times New Roman" w:cs="Times New Roman"/>
                <w:b/>
                <w:bCs/>
                <w:i/>
                <w:iCs/>
                <w:noProof/>
                <w:spacing w:val="-4"/>
              </w:rPr>
              <w:t>;</w:t>
            </w:r>
            <w:r w:rsidRPr="001D50D3">
              <w:rPr>
                <w:rFonts w:ascii="Times New Roman" w:hAnsi="Times New Roman" w:cs="Times New Roman"/>
                <w:noProof/>
                <w:spacing w:val="-4"/>
                <w:lang w:val="vi-VN"/>
              </w:rPr>
              <w:t xml:space="preserve"> </w:t>
            </w:r>
            <w:r w:rsidRPr="001D50D3">
              <w:rPr>
                <w:rFonts w:ascii="Times New Roman" w:hAnsi="Times New Roman" w:cs="Times New Roman"/>
                <w:b/>
                <w:bCs/>
                <w:i/>
                <w:iCs/>
                <w:noProof/>
                <w:spacing w:val="-4"/>
                <w:lang w:val="vi-VN"/>
              </w:rPr>
              <w:t>phức hợp, không quen thuộc</w:t>
            </w:r>
          </w:p>
          <w:p w14:paraId="100A05C3" w14:textId="77777777" w:rsidR="006F3D5F" w:rsidRPr="001D50D3" w:rsidRDefault="006F3D5F" w:rsidP="007E4A89">
            <w:pPr>
              <w:jc w:val="both"/>
              <w:rPr>
                <w:rFonts w:ascii="Times New Roman" w:hAnsi="Times New Roman" w:cs="Times New Roman"/>
                <w:noProof/>
                <w:spacing w:val="-4"/>
                <w:lang w:val="vi-VN"/>
              </w:rPr>
            </w:pPr>
          </w:p>
        </w:tc>
        <w:tc>
          <w:tcPr>
            <w:tcW w:w="1102" w:type="dxa"/>
            <w:shd w:val="clear" w:color="auto" w:fill="auto"/>
            <w:vAlign w:val="center"/>
          </w:tcPr>
          <w:p w14:paraId="6B8BBD2A" w14:textId="77777777" w:rsidR="006F3D5F" w:rsidRPr="001D50D3" w:rsidRDefault="006F3D5F" w:rsidP="007E4A89">
            <w:pPr>
              <w:rPr>
                <w:rFonts w:ascii="Times New Roman" w:hAnsi="Times New Roman" w:cs="Times New Roman"/>
                <w:lang w:val="vi-VN"/>
              </w:rPr>
            </w:pPr>
          </w:p>
        </w:tc>
        <w:tc>
          <w:tcPr>
            <w:tcW w:w="992" w:type="dxa"/>
            <w:gridSpan w:val="2"/>
            <w:shd w:val="clear" w:color="auto" w:fill="auto"/>
            <w:vAlign w:val="center"/>
          </w:tcPr>
          <w:p w14:paraId="6AE4F55B"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w:t>
            </w:r>
          </w:p>
        </w:tc>
        <w:tc>
          <w:tcPr>
            <w:tcW w:w="1134" w:type="dxa"/>
            <w:gridSpan w:val="2"/>
            <w:shd w:val="clear" w:color="auto" w:fill="auto"/>
            <w:vAlign w:val="center"/>
          </w:tcPr>
          <w:p w14:paraId="6CA5A30F"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296D7228"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66C13E2C"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1E7B0F6E"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720BA295"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4369341A"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C23a</w:t>
            </w:r>
          </w:p>
        </w:tc>
        <w:tc>
          <w:tcPr>
            <w:tcW w:w="850" w:type="dxa"/>
            <w:gridSpan w:val="2"/>
            <w:shd w:val="clear" w:color="auto" w:fill="auto"/>
            <w:vAlign w:val="center"/>
          </w:tcPr>
          <w:p w14:paraId="36009A98" w14:textId="77777777" w:rsidR="006F3D5F" w:rsidRPr="001D50D3" w:rsidRDefault="006F3D5F" w:rsidP="007E4A89">
            <w:pPr>
              <w:jc w:val="center"/>
              <w:rPr>
                <w:rFonts w:ascii="Times New Roman" w:hAnsi="Times New Roman" w:cs="Times New Roman"/>
                <w:lang w:val="vi-VN"/>
              </w:rPr>
            </w:pPr>
          </w:p>
        </w:tc>
      </w:tr>
      <w:tr w:rsidR="006F3D5F" w:rsidRPr="001D50D3" w14:paraId="7778EF45" w14:textId="77777777" w:rsidTr="007E4A89">
        <w:trPr>
          <w:gridAfter w:val="1"/>
          <w:wAfter w:w="10" w:type="dxa"/>
        </w:trPr>
        <w:tc>
          <w:tcPr>
            <w:tcW w:w="562" w:type="dxa"/>
            <w:vMerge/>
            <w:shd w:val="clear" w:color="auto" w:fill="auto"/>
            <w:vAlign w:val="center"/>
          </w:tcPr>
          <w:p w14:paraId="7D70AADF" w14:textId="77777777" w:rsidR="006F3D5F" w:rsidRPr="001D50D3" w:rsidRDefault="006F3D5F" w:rsidP="007E4A89">
            <w:pPr>
              <w:jc w:val="center"/>
              <w:rPr>
                <w:rFonts w:ascii="Times New Roman" w:hAnsi="Times New Roman" w:cs="Times New Roman"/>
                <w:b/>
                <w:lang w:val="vi-VN"/>
              </w:rPr>
            </w:pPr>
          </w:p>
        </w:tc>
        <w:tc>
          <w:tcPr>
            <w:tcW w:w="1673" w:type="dxa"/>
            <w:vMerge/>
            <w:shd w:val="clear" w:color="auto" w:fill="auto"/>
            <w:vAlign w:val="center"/>
          </w:tcPr>
          <w:p w14:paraId="66581C81" w14:textId="77777777" w:rsidR="006F3D5F" w:rsidRPr="001D50D3" w:rsidRDefault="006F3D5F" w:rsidP="007E4A89">
            <w:pPr>
              <w:jc w:val="center"/>
              <w:rPr>
                <w:rFonts w:ascii="Times New Roman" w:hAnsi="Times New Roman" w:cs="Times New Roman"/>
                <w:b/>
                <w:lang w:val="vi-VN"/>
              </w:rPr>
            </w:pPr>
          </w:p>
        </w:tc>
        <w:tc>
          <w:tcPr>
            <w:tcW w:w="1810" w:type="dxa"/>
            <w:vAlign w:val="center"/>
          </w:tcPr>
          <w:p w14:paraId="5D4A657E"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Định lý Vi-et</w:t>
            </w:r>
          </w:p>
        </w:tc>
        <w:tc>
          <w:tcPr>
            <w:tcW w:w="2442" w:type="dxa"/>
            <w:vMerge/>
            <w:shd w:val="clear" w:color="auto" w:fill="auto"/>
            <w:vAlign w:val="center"/>
          </w:tcPr>
          <w:p w14:paraId="0A246A71" w14:textId="77777777" w:rsidR="006F3D5F" w:rsidRPr="001D50D3" w:rsidRDefault="006F3D5F" w:rsidP="007E4A89">
            <w:pPr>
              <w:rPr>
                <w:rFonts w:ascii="Times New Roman" w:hAnsi="Times New Roman" w:cs="Times New Roman"/>
              </w:rPr>
            </w:pPr>
          </w:p>
        </w:tc>
        <w:tc>
          <w:tcPr>
            <w:tcW w:w="1102" w:type="dxa"/>
            <w:shd w:val="clear" w:color="auto" w:fill="auto"/>
            <w:vAlign w:val="center"/>
          </w:tcPr>
          <w:p w14:paraId="32143875" w14:textId="77777777" w:rsidR="006F3D5F" w:rsidRPr="001D50D3" w:rsidRDefault="006F3D5F" w:rsidP="007E4A89">
            <w:pPr>
              <w:jc w:val="center"/>
              <w:rPr>
                <w:rFonts w:ascii="Times New Roman" w:hAnsi="Times New Roman" w:cs="Times New Roman"/>
              </w:rPr>
            </w:pPr>
          </w:p>
        </w:tc>
        <w:tc>
          <w:tcPr>
            <w:tcW w:w="992" w:type="dxa"/>
            <w:gridSpan w:val="2"/>
            <w:shd w:val="clear" w:color="auto" w:fill="auto"/>
            <w:vAlign w:val="center"/>
          </w:tcPr>
          <w:p w14:paraId="4CC6BE50" w14:textId="77777777" w:rsidR="006F3D5F" w:rsidRPr="001D50D3" w:rsidRDefault="006F3D5F" w:rsidP="007E4A89">
            <w:pPr>
              <w:jc w:val="center"/>
              <w:rPr>
                <w:rFonts w:ascii="Times New Roman" w:hAnsi="Times New Roman" w:cs="Times New Roman"/>
              </w:rPr>
            </w:pPr>
          </w:p>
        </w:tc>
        <w:tc>
          <w:tcPr>
            <w:tcW w:w="1134" w:type="dxa"/>
            <w:gridSpan w:val="2"/>
            <w:shd w:val="clear" w:color="auto" w:fill="auto"/>
            <w:vAlign w:val="center"/>
          </w:tcPr>
          <w:p w14:paraId="7F7FECC8"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C3</w:t>
            </w:r>
          </w:p>
        </w:tc>
        <w:tc>
          <w:tcPr>
            <w:tcW w:w="992" w:type="dxa"/>
            <w:gridSpan w:val="2"/>
            <w:shd w:val="clear" w:color="auto" w:fill="auto"/>
            <w:vAlign w:val="center"/>
          </w:tcPr>
          <w:p w14:paraId="69ABC02C" w14:textId="77777777" w:rsidR="006F3D5F" w:rsidRPr="001D50D3" w:rsidRDefault="006F3D5F" w:rsidP="007E4A89">
            <w:pPr>
              <w:jc w:val="center"/>
              <w:rPr>
                <w:rFonts w:ascii="Times New Roman" w:hAnsi="Times New Roman" w:cs="Times New Roman"/>
              </w:rPr>
            </w:pPr>
          </w:p>
        </w:tc>
        <w:tc>
          <w:tcPr>
            <w:tcW w:w="992" w:type="dxa"/>
            <w:gridSpan w:val="2"/>
            <w:shd w:val="clear" w:color="auto" w:fill="auto"/>
            <w:vAlign w:val="center"/>
          </w:tcPr>
          <w:p w14:paraId="7CF83A36"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59DE2ED7" w14:textId="77777777" w:rsidR="006F3D5F" w:rsidRPr="001D50D3" w:rsidRDefault="006F3D5F" w:rsidP="007E4A89">
            <w:pPr>
              <w:jc w:val="center"/>
              <w:rPr>
                <w:rFonts w:ascii="Times New Roman" w:hAnsi="Times New Roman" w:cs="Times New Roman"/>
              </w:rPr>
            </w:pPr>
          </w:p>
        </w:tc>
        <w:tc>
          <w:tcPr>
            <w:tcW w:w="850" w:type="dxa"/>
            <w:gridSpan w:val="2"/>
            <w:shd w:val="clear" w:color="auto" w:fill="auto"/>
            <w:vAlign w:val="center"/>
          </w:tcPr>
          <w:p w14:paraId="3BB7C672" w14:textId="77777777" w:rsidR="006F3D5F" w:rsidRPr="001D50D3" w:rsidRDefault="006F3D5F" w:rsidP="007E4A89">
            <w:pPr>
              <w:jc w:val="center"/>
              <w:rPr>
                <w:rFonts w:ascii="Times New Roman" w:hAnsi="Times New Roman" w:cs="Times New Roman"/>
              </w:rPr>
            </w:pPr>
          </w:p>
        </w:tc>
        <w:tc>
          <w:tcPr>
            <w:tcW w:w="851" w:type="dxa"/>
            <w:gridSpan w:val="2"/>
            <w:shd w:val="clear" w:color="auto" w:fill="auto"/>
            <w:vAlign w:val="center"/>
          </w:tcPr>
          <w:p w14:paraId="1444E32D" w14:textId="77777777" w:rsidR="006F3D5F" w:rsidRPr="001D50D3" w:rsidRDefault="006F3D5F" w:rsidP="007E4A89">
            <w:pPr>
              <w:jc w:val="center"/>
              <w:rPr>
                <w:rFonts w:ascii="Times New Roman" w:hAnsi="Times New Roman" w:cs="Times New Roman"/>
              </w:rPr>
            </w:pPr>
          </w:p>
        </w:tc>
        <w:tc>
          <w:tcPr>
            <w:tcW w:w="850" w:type="dxa"/>
            <w:gridSpan w:val="2"/>
            <w:shd w:val="clear" w:color="auto" w:fill="auto"/>
            <w:vAlign w:val="center"/>
          </w:tcPr>
          <w:p w14:paraId="31CBEE12"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C23b</w:t>
            </w:r>
          </w:p>
        </w:tc>
      </w:tr>
      <w:tr w:rsidR="006F3D5F" w:rsidRPr="001D50D3" w14:paraId="51F34D5F" w14:textId="77777777" w:rsidTr="007E4A89">
        <w:trPr>
          <w:gridAfter w:val="1"/>
          <w:wAfter w:w="10" w:type="dxa"/>
          <w:trHeight w:val="2372"/>
        </w:trPr>
        <w:tc>
          <w:tcPr>
            <w:tcW w:w="562" w:type="dxa"/>
            <w:vMerge w:val="restart"/>
            <w:shd w:val="clear" w:color="auto" w:fill="auto"/>
            <w:vAlign w:val="center"/>
          </w:tcPr>
          <w:p w14:paraId="758015E3"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2</w:t>
            </w:r>
          </w:p>
        </w:tc>
        <w:tc>
          <w:tcPr>
            <w:tcW w:w="1673" w:type="dxa"/>
            <w:vMerge w:val="restart"/>
            <w:shd w:val="clear" w:color="auto" w:fill="auto"/>
            <w:vAlign w:val="center"/>
          </w:tcPr>
          <w:p w14:paraId="4DD48DFD" w14:textId="77777777" w:rsidR="006F3D5F" w:rsidRPr="001D50D3" w:rsidRDefault="006F3D5F" w:rsidP="007E4A89">
            <w:pPr>
              <w:jc w:val="center"/>
              <w:rPr>
                <w:rFonts w:ascii="Times New Roman" w:hAnsi="Times New Roman" w:cs="Times New Roman"/>
                <w:b/>
                <w:color w:val="FF0000"/>
              </w:rPr>
            </w:pPr>
            <w:r w:rsidRPr="001D50D3">
              <w:rPr>
                <w:rFonts w:ascii="Times New Roman" w:hAnsi="Times New Roman" w:cs="Times New Roman"/>
                <w:b/>
                <w:color w:val="FF0000"/>
                <w:lang w:val="vi-VN"/>
              </w:rPr>
              <w:t>Chủ đề 2:</w:t>
            </w:r>
          </w:p>
          <w:p w14:paraId="6E580BBB"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Tần số và tần số tương đối</w:t>
            </w:r>
          </w:p>
        </w:tc>
        <w:tc>
          <w:tcPr>
            <w:tcW w:w="1810" w:type="dxa"/>
            <w:vAlign w:val="center"/>
          </w:tcPr>
          <w:p w14:paraId="42C7098F"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t>Bảng tần số và biểu đồ tần s</w:t>
            </w:r>
            <w:r w:rsidRPr="001D50D3">
              <w:rPr>
                <w:rFonts w:ascii="Times New Roman" w:hAnsi="Times New Roman" w:cs="Times New Roman"/>
                <w:b/>
              </w:rPr>
              <w:t>ố</w:t>
            </w:r>
          </w:p>
        </w:tc>
        <w:tc>
          <w:tcPr>
            <w:tcW w:w="2442" w:type="dxa"/>
            <w:vMerge w:val="restart"/>
            <w:shd w:val="clear" w:color="auto" w:fill="auto"/>
            <w:vAlign w:val="center"/>
          </w:tcPr>
          <w:p w14:paraId="68C679E7" w14:textId="77777777" w:rsidR="006F3D5F" w:rsidRPr="001D50D3" w:rsidRDefault="006F3D5F" w:rsidP="007E4A89">
            <w:pPr>
              <w:suppressAutoHyphens/>
              <w:jc w:val="both"/>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Biết::</w:t>
            </w:r>
          </w:p>
          <w:p w14:paraId="213F93A6" w14:textId="77777777" w:rsidR="006F3D5F" w:rsidRPr="001D50D3" w:rsidRDefault="006F3D5F" w:rsidP="007E4A89">
            <w:pPr>
              <w:tabs>
                <w:tab w:val="left" w:pos="331"/>
              </w:tabs>
              <w:suppressAutoHyphens/>
              <w:ind w:left="38"/>
              <w:contextualSpacing/>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Biết được mối liên hệ giữa thống kê với những kiến thức của các môn học khác trong Chương trình lớp 9 và trong thực tiễn.</w:t>
            </w:r>
          </w:p>
          <w:p w14:paraId="1F0FFD08" w14:textId="77777777" w:rsidR="006F3D5F" w:rsidRPr="001D50D3" w:rsidRDefault="006F3D5F" w:rsidP="007E4A89">
            <w:pPr>
              <w:suppressAutoHyphens/>
              <w:jc w:val="both"/>
              <w:rPr>
                <w:rFonts w:ascii="Times New Roman" w:hAnsi="Times New Roman" w:cs="Times New Roman"/>
                <w:noProof/>
                <w:color w:val="000000"/>
                <w:lang w:val="vi-VN"/>
              </w:rPr>
            </w:pPr>
            <w:r w:rsidRPr="001D50D3">
              <w:rPr>
                <w:rFonts w:ascii="Times New Roman" w:hAnsi="Times New Roman" w:cs="Times New Roman"/>
                <w:b/>
                <w:bCs/>
                <w:noProof/>
                <w:color w:val="000000"/>
                <w:lang w:val="vi-VN"/>
              </w:rPr>
              <w:t>Hiểu:</w:t>
            </w:r>
          </w:p>
          <w:p w14:paraId="436AD873" w14:textId="77777777" w:rsidR="006F3D5F" w:rsidRPr="001D50D3" w:rsidRDefault="006F3D5F" w:rsidP="007E4A89">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Giải thích được ý nghĩa và vai trò của tần số trong thực tiễn.</w:t>
            </w:r>
          </w:p>
          <w:p w14:paraId="74FE849F" w14:textId="77777777" w:rsidR="006F3D5F" w:rsidRPr="001D50D3" w:rsidRDefault="006F3D5F" w:rsidP="007E4A89">
            <w:pPr>
              <w:suppressAutoHyphens/>
              <w:jc w:val="both"/>
              <w:rPr>
                <w:rFonts w:ascii="Times New Roman" w:hAnsi="Times New Roman" w:cs="Times New Roman"/>
                <w:noProof/>
                <w:color w:val="000000"/>
                <w:lang w:val="vi-VN"/>
              </w:rPr>
            </w:pPr>
            <w:r w:rsidRPr="001D50D3">
              <w:rPr>
                <w:rFonts w:ascii="Times New Roman" w:hAnsi="Times New Roman" w:cs="Times New Roman"/>
                <w:noProof/>
                <w:color w:val="000000"/>
                <w:lang w:val="vi-VN"/>
              </w:rPr>
              <w:t>– Giải thích được ý nghĩa và vai trò của tần số tương đối trong thực tiễn.</w:t>
            </w:r>
          </w:p>
        </w:tc>
        <w:tc>
          <w:tcPr>
            <w:tcW w:w="1102" w:type="dxa"/>
            <w:shd w:val="clear" w:color="auto" w:fill="auto"/>
            <w:vAlign w:val="center"/>
          </w:tcPr>
          <w:p w14:paraId="6332C796"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C4</w:t>
            </w:r>
          </w:p>
        </w:tc>
        <w:tc>
          <w:tcPr>
            <w:tcW w:w="992" w:type="dxa"/>
            <w:gridSpan w:val="2"/>
            <w:shd w:val="clear" w:color="auto" w:fill="auto"/>
            <w:vAlign w:val="center"/>
          </w:tcPr>
          <w:p w14:paraId="2E1FC133" w14:textId="77777777" w:rsidR="006F3D5F" w:rsidRPr="001D50D3" w:rsidRDefault="006F3D5F" w:rsidP="007E4A89">
            <w:pPr>
              <w:jc w:val="center"/>
              <w:rPr>
                <w:rFonts w:ascii="Times New Roman" w:hAnsi="Times New Roman" w:cs="Times New Roman"/>
                <w:lang w:val="vi-VN"/>
              </w:rPr>
            </w:pPr>
          </w:p>
        </w:tc>
        <w:tc>
          <w:tcPr>
            <w:tcW w:w="1134" w:type="dxa"/>
            <w:gridSpan w:val="2"/>
            <w:shd w:val="clear" w:color="auto" w:fill="auto"/>
            <w:vAlign w:val="center"/>
          </w:tcPr>
          <w:p w14:paraId="13439719"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23085E32"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13125BEA"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425CD8E1"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7EF90467"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322AED5D"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33E0CBB2" w14:textId="77777777" w:rsidR="006F3D5F" w:rsidRPr="001D50D3" w:rsidRDefault="006F3D5F" w:rsidP="007E4A89">
            <w:pPr>
              <w:jc w:val="center"/>
              <w:rPr>
                <w:rFonts w:ascii="Times New Roman" w:hAnsi="Times New Roman" w:cs="Times New Roman"/>
                <w:lang w:val="vi-VN"/>
              </w:rPr>
            </w:pPr>
          </w:p>
        </w:tc>
      </w:tr>
      <w:tr w:rsidR="006F3D5F" w:rsidRPr="001D50D3" w14:paraId="7F7D769A" w14:textId="77777777" w:rsidTr="007E4A89">
        <w:trPr>
          <w:gridAfter w:val="1"/>
          <w:wAfter w:w="10" w:type="dxa"/>
          <w:trHeight w:val="964"/>
        </w:trPr>
        <w:tc>
          <w:tcPr>
            <w:tcW w:w="562" w:type="dxa"/>
            <w:vMerge/>
            <w:shd w:val="clear" w:color="auto" w:fill="auto"/>
            <w:vAlign w:val="center"/>
          </w:tcPr>
          <w:p w14:paraId="7DEC09F4" w14:textId="77777777" w:rsidR="006F3D5F" w:rsidRPr="001D50D3" w:rsidRDefault="006F3D5F" w:rsidP="007E4A89">
            <w:pPr>
              <w:jc w:val="center"/>
              <w:rPr>
                <w:rFonts w:ascii="Times New Roman" w:hAnsi="Times New Roman" w:cs="Times New Roman"/>
                <w:b/>
                <w:lang w:val="vi-VN"/>
              </w:rPr>
            </w:pPr>
          </w:p>
        </w:tc>
        <w:tc>
          <w:tcPr>
            <w:tcW w:w="1673" w:type="dxa"/>
            <w:vMerge/>
            <w:shd w:val="clear" w:color="auto" w:fill="auto"/>
            <w:vAlign w:val="center"/>
          </w:tcPr>
          <w:p w14:paraId="6346CAAD" w14:textId="77777777" w:rsidR="006F3D5F" w:rsidRPr="001D50D3" w:rsidRDefault="006F3D5F" w:rsidP="007E4A89">
            <w:pPr>
              <w:jc w:val="center"/>
              <w:rPr>
                <w:rFonts w:ascii="Times New Roman" w:hAnsi="Times New Roman" w:cs="Times New Roman"/>
                <w:b/>
                <w:lang w:val="vi-VN"/>
              </w:rPr>
            </w:pPr>
          </w:p>
        </w:tc>
        <w:tc>
          <w:tcPr>
            <w:tcW w:w="1810" w:type="dxa"/>
            <w:vAlign w:val="center"/>
          </w:tcPr>
          <w:p w14:paraId="2DDA4490"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Bảng tần số và tần số tương đối ghép nhóm</w:t>
            </w:r>
          </w:p>
          <w:p w14:paraId="29850980" w14:textId="77777777" w:rsidR="006F3D5F" w:rsidRPr="001D50D3" w:rsidRDefault="006F3D5F" w:rsidP="007E4A89">
            <w:pPr>
              <w:jc w:val="center"/>
              <w:rPr>
                <w:rFonts w:ascii="Times New Roman" w:hAnsi="Times New Roman" w:cs="Times New Roman"/>
                <w:b/>
                <w:lang w:val="vi-VN"/>
              </w:rPr>
            </w:pPr>
          </w:p>
        </w:tc>
        <w:tc>
          <w:tcPr>
            <w:tcW w:w="2442" w:type="dxa"/>
            <w:vMerge/>
            <w:shd w:val="clear" w:color="auto" w:fill="auto"/>
            <w:vAlign w:val="center"/>
          </w:tcPr>
          <w:p w14:paraId="6FCA4E63" w14:textId="77777777" w:rsidR="006F3D5F" w:rsidRPr="001D50D3" w:rsidRDefault="006F3D5F" w:rsidP="007E4A89">
            <w:pPr>
              <w:rPr>
                <w:rFonts w:ascii="Times New Roman" w:hAnsi="Times New Roman" w:cs="Times New Roman"/>
                <w:lang w:val="vi-VN"/>
              </w:rPr>
            </w:pPr>
          </w:p>
        </w:tc>
        <w:tc>
          <w:tcPr>
            <w:tcW w:w="1102" w:type="dxa"/>
            <w:shd w:val="clear" w:color="auto" w:fill="auto"/>
            <w:vAlign w:val="center"/>
          </w:tcPr>
          <w:p w14:paraId="3F2E1278"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65874BA6"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w:t>
            </w:r>
            <w:r w:rsidRPr="001D50D3">
              <w:rPr>
                <w:rFonts w:ascii="Times New Roman" w:hAnsi="Times New Roman" w:cs="Times New Roman"/>
              </w:rPr>
              <w:t>5</w:t>
            </w:r>
          </w:p>
        </w:tc>
        <w:tc>
          <w:tcPr>
            <w:tcW w:w="1134" w:type="dxa"/>
            <w:gridSpan w:val="2"/>
            <w:shd w:val="clear" w:color="auto" w:fill="auto"/>
            <w:vAlign w:val="center"/>
          </w:tcPr>
          <w:p w14:paraId="126E1924"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24C73AE5"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0A2B1B3E"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32C0C7E8"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28C1D378"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2EDA614F"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0AD3EED1" w14:textId="77777777" w:rsidR="006F3D5F" w:rsidRPr="001D50D3" w:rsidRDefault="006F3D5F" w:rsidP="007E4A89">
            <w:pPr>
              <w:jc w:val="center"/>
              <w:rPr>
                <w:rFonts w:ascii="Times New Roman" w:hAnsi="Times New Roman" w:cs="Times New Roman"/>
                <w:lang w:val="vi-VN"/>
              </w:rPr>
            </w:pPr>
          </w:p>
        </w:tc>
      </w:tr>
      <w:tr w:rsidR="006F3D5F" w:rsidRPr="001D50D3" w14:paraId="4B6ABD51" w14:textId="77777777" w:rsidTr="007E4A89">
        <w:trPr>
          <w:gridAfter w:val="1"/>
          <w:wAfter w:w="10" w:type="dxa"/>
          <w:trHeight w:val="1527"/>
        </w:trPr>
        <w:tc>
          <w:tcPr>
            <w:tcW w:w="562" w:type="dxa"/>
            <w:vMerge w:val="restart"/>
            <w:shd w:val="clear" w:color="auto" w:fill="auto"/>
            <w:vAlign w:val="center"/>
          </w:tcPr>
          <w:p w14:paraId="0B3BF85F"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lang w:val="vi-VN"/>
              </w:rPr>
              <w:lastRenderedPageBreak/>
              <w:t>3</w:t>
            </w:r>
          </w:p>
        </w:tc>
        <w:tc>
          <w:tcPr>
            <w:tcW w:w="1673" w:type="dxa"/>
            <w:vMerge w:val="restart"/>
            <w:shd w:val="clear" w:color="auto" w:fill="auto"/>
            <w:vAlign w:val="center"/>
          </w:tcPr>
          <w:p w14:paraId="16B402E5"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color w:val="FF0000"/>
                <w:lang w:val="vi-VN"/>
              </w:rPr>
              <w:t>Chủ đề 3:</w:t>
            </w:r>
            <w:r w:rsidRPr="001D50D3">
              <w:rPr>
                <w:rFonts w:ascii="Times New Roman" w:hAnsi="Times New Roman" w:cs="Times New Roman"/>
                <w:b/>
                <w:lang w:val="vi-VN"/>
              </w:rPr>
              <w:t xml:space="preserve"> Xác xuất của biến cố trong một số mô hình xác suất đơn giản</w:t>
            </w:r>
          </w:p>
        </w:tc>
        <w:tc>
          <w:tcPr>
            <w:tcW w:w="1810" w:type="dxa"/>
            <w:vAlign w:val="center"/>
          </w:tcPr>
          <w:p w14:paraId="12DFCF61"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Phép thử ngẫu nhiên và không gian mẫu</w:t>
            </w:r>
          </w:p>
        </w:tc>
        <w:tc>
          <w:tcPr>
            <w:tcW w:w="2442" w:type="dxa"/>
            <w:vMerge w:val="restart"/>
            <w:shd w:val="clear" w:color="auto" w:fill="auto"/>
          </w:tcPr>
          <w:p w14:paraId="2F237AF4" w14:textId="77777777" w:rsidR="006F3D5F" w:rsidRPr="001D50D3" w:rsidRDefault="006F3D5F" w:rsidP="007E4A89">
            <w:pPr>
              <w:suppressAutoHyphens/>
              <w:jc w:val="both"/>
              <w:rPr>
                <w:rFonts w:ascii="Times New Roman" w:hAnsi="Times New Roman" w:cs="Times New Roman"/>
                <w:b/>
                <w:bCs/>
                <w:noProof/>
                <w:color w:val="000000"/>
                <w:lang w:val="vi-VN"/>
              </w:rPr>
            </w:pPr>
            <w:r w:rsidRPr="001D50D3">
              <w:rPr>
                <w:rFonts w:ascii="Times New Roman" w:hAnsi="Times New Roman" w:cs="Times New Roman"/>
                <w:b/>
                <w:bCs/>
                <w:noProof/>
                <w:color w:val="000000"/>
                <w:lang w:val="vi-VN"/>
              </w:rPr>
              <w:t>Biết:</w:t>
            </w:r>
          </w:p>
          <w:p w14:paraId="7F30BDC0" w14:textId="77777777" w:rsidR="006F3D5F" w:rsidRPr="001D50D3" w:rsidRDefault="006F3D5F" w:rsidP="007E4A89">
            <w:pPr>
              <w:jc w:val="both"/>
              <w:rPr>
                <w:rFonts w:ascii="Times New Roman" w:hAnsi="Times New Roman" w:cs="Times New Roman"/>
                <w:lang w:val="vi-VN"/>
              </w:rPr>
            </w:pPr>
            <w:r w:rsidRPr="001D50D3">
              <w:rPr>
                <w:rFonts w:ascii="Times New Roman" w:hAnsi="Times New Roman" w:cs="Times New Roman"/>
                <w:noProof/>
                <w:color w:val="000000"/>
                <w:lang w:val="vi-VN"/>
              </w:rPr>
              <w:t>– Biết: được phép thử ngẫu nhiên và không gian mẫu.</w:t>
            </w:r>
          </w:p>
          <w:p w14:paraId="0BEC6A29" w14:textId="77777777" w:rsidR="006F3D5F" w:rsidRPr="001D50D3" w:rsidRDefault="006F3D5F" w:rsidP="007E4A89">
            <w:pPr>
              <w:suppressAutoHyphens/>
              <w:jc w:val="both"/>
              <w:rPr>
                <w:rFonts w:ascii="Times New Roman" w:eastAsia="Times New Roman" w:hAnsi="Times New Roman" w:cs="Times New Roman"/>
                <w:b/>
                <w:bCs/>
                <w:noProof/>
                <w:color w:val="000000"/>
                <w:lang w:val="vi-VN"/>
              </w:rPr>
            </w:pPr>
            <w:r w:rsidRPr="001D50D3">
              <w:rPr>
                <w:rFonts w:ascii="Times New Roman" w:eastAsia="Times New Roman" w:hAnsi="Times New Roman" w:cs="Times New Roman"/>
                <w:b/>
                <w:bCs/>
                <w:noProof/>
                <w:color w:val="000000"/>
                <w:lang w:val="vi-VN"/>
              </w:rPr>
              <w:t>Vận dụng</w:t>
            </w:r>
          </w:p>
          <w:p w14:paraId="07B160AB" w14:textId="77777777" w:rsidR="006F3D5F" w:rsidRPr="001D50D3" w:rsidRDefault="006F3D5F" w:rsidP="007E4A89">
            <w:pPr>
              <w:jc w:val="both"/>
              <w:rPr>
                <w:rFonts w:ascii="Times New Roman" w:hAnsi="Times New Roman" w:cs="Times New Roman"/>
                <w:lang w:val="vi-VN"/>
              </w:rPr>
            </w:pPr>
            <w:r w:rsidRPr="001D50D3">
              <w:rPr>
                <w:rFonts w:ascii="Times New Roman" w:eastAsia="Times New Roman" w:hAnsi="Times New Roman" w:cs="Times New Roman"/>
                <w:noProof/>
                <w:color w:val="000000"/>
                <w:lang w:val="vi-VN"/>
              </w:rPr>
              <w:t xml:space="preserve">– </w:t>
            </w:r>
            <w:r w:rsidRPr="001D50D3">
              <w:rPr>
                <w:rFonts w:ascii="Times New Roman" w:hAnsi="Times New Roman" w:cs="Times New Roman"/>
                <w:noProof/>
                <w:color w:val="000000"/>
                <w:lang w:val="vi-VN"/>
              </w:rPr>
              <w:t xml:space="preserve">Tính được </w:t>
            </w:r>
            <w:r w:rsidRPr="001D50D3">
              <w:rPr>
                <w:rFonts w:ascii="Times New Roman" w:hAnsi="Times New Roman" w:cs="Times New Roman"/>
                <w:iCs/>
                <w:noProof/>
                <w:color w:val="000000"/>
                <w:lang w:val="vi-VN"/>
              </w:rPr>
              <w:t xml:space="preserve">xác suất của biến cố bằng cách </w:t>
            </w:r>
            <w:r w:rsidRPr="001D50D3">
              <w:rPr>
                <w:rFonts w:ascii="Times New Roman" w:eastAsia="Times New Roman" w:hAnsi="Times New Roman" w:cs="Times New Roman"/>
                <w:noProof/>
                <w:color w:val="000000"/>
                <w:lang w:val="vi-VN"/>
              </w:rPr>
              <w:t xml:space="preserve">kiểm đếm </w:t>
            </w:r>
            <w:r w:rsidRPr="001D50D3">
              <w:rPr>
                <w:rFonts w:ascii="Times New Roman" w:hAnsi="Times New Roman" w:cs="Times New Roman"/>
                <w:iCs/>
                <w:noProof/>
                <w:color w:val="000000"/>
                <w:lang w:val="vi-VN"/>
              </w:rPr>
              <w:t xml:space="preserve">số trường hợp có thể và số trường hợp thuận lợi </w:t>
            </w:r>
            <w:r w:rsidRPr="001D50D3">
              <w:rPr>
                <w:rFonts w:ascii="Times New Roman" w:eastAsia="Times New Roman" w:hAnsi="Times New Roman" w:cs="Times New Roman"/>
                <w:noProof/>
                <w:color w:val="000000"/>
                <w:lang w:val="vi-VN"/>
              </w:rPr>
              <w:t>trong một số mô hình xác suất đơn giản.</w:t>
            </w:r>
          </w:p>
        </w:tc>
        <w:tc>
          <w:tcPr>
            <w:tcW w:w="1102" w:type="dxa"/>
            <w:shd w:val="clear" w:color="auto" w:fill="auto"/>
            <w:vAlign w:val="center"/>
          </w:tcPr>
          <w:p w14:paraId="3AD63552"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C6</w:t>
            </w:r>
          </w:p>
        </w:tc>
        <w:tc>
          <w:tcPr>
            <w:tcW w:w="992" w:type="dxa"/>
            <w:gridSpan w:val="2"/>
            <w:shd w:val="clear" w:color="auto" w:fill="auto"/>
            <w:vAlign w:val="center"/>
          </w:tcPr>
          <w:p w14:paraId="46C86347" w14:textId="77777777" w:rsidR="006F3D5F" w:rsidRPr="001D50D3" w:rsidRDefault="006F3D5F" w:rsidP="007E4A89">
            <w:pPr>
              <w:jc w:val="center"/>
              <w:rPr>
                <w:rFonts w:ascii="Times New Roman" w:hAnsi="Times New Roman" w:cs="Times New Roman"/>
                <w:lang w:val="vi-VN"/>
              </w:rPr>
            </w:pPr>
          </w:p>
        </w:tc>
        <w:tc>
          <w:tcPr>
            <w:tcW w:w="1134" w:type="dxa"/>
            <w:gridSpan w:val="2"/>
            <w:shd w:val="clear" w:color="auto" w:fill="auto"/>
            <w:vAlign w:val="center"/>
          </w:tcPr>
          <w:p w14:paraId="1095887E"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53A1FA40"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080A5719"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0FBC1880"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3E04A5BD"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53572930"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51D3F4FF" w14:textId="77777777" w:rsidR="006F3D5F" w:rsidRPr="001D50D3" w:rsidRDefault="006F3D5F" w:rsidP="007E4A89">
            <w:pPr>
              <w:jc w:val="center"/>
              <w:rPr>
                <w:rFonts w:ascii="Times New Roman" w:hAnsi="Times New Roman" w:cs="Times New Roman"/>
                <w:lang w:val="vi-VN"/>
              </w:rPr>
            </w:pPr>
          </w:p>
        </w:tc>
      </w:tr>
      <w:tr w:rsidR="006F3D5F" w:rsidRPr="001D50D3" w14:paraId="4ABDEC61" w14:textId="77777777" w:rsidTr="007E4A89">
        <w:trPr>
          <w:gridAfter w:val="1"/>
          <w:wAfter w:w="10" w:type="dxa"/>
          <w:trHeight w:val="1650"/>
        </w:trPr>
        <w:tc>
          <w:tcPr>
            <w:tcW w:w="562" w:type="dxa"/>
            <w:vMerge/>
            <w:shd w:val="clear" w:color="auto" w:fill="auto"/>
            <w:vAlign w:val="center"/>
          </w:tcPr>
          <w:p w14:paraId="58EDAEBB" w14:textId="77777777" w:rsidR="006F3D5F" w:rsidRPr="001D50D3" w:rsidRDefault="006F3D5F" w:rsidP="007E4A89">
            <w:pPr>
              <w:jc w:val="center"/>
              <w:rPr>
                <w:rFonts w:ascii="Times New Roman" w:hAnsi="Times New Roman" w:cs="Times New Roman"/>
                <w:b/>
                <w:lang w:val="vi-VN"/>
              </w:rPr>
            </w:pPr>
          </w:p>
        </w:tc>
        <w:tc>
          <w:tcPr>
            <w:tcW w:w="1673" w:type="dxa"/>
            <w:vMerge/>
            <w:shd w:val="clear" w:color="auto" w:fill="auto"/>
            <w:vAlign w:val="center"/>
          </w:tcPr>
          <w:p w14:paraId="315521C3" w14:textId="77777777" w:rsidR="006F3D5F" w:rsidRPr="001D50D3" w:rsidRDefault="006F3D5F" w:rsidP="007E4A89">
            <w:pPr>
              <w:jc w:val="center"/>
              <w:rPr>
                <w:rFonts w:ascii="Times New Roman" w:hAnsi="Times New Roman" w:cs="Times New Roman"/>
                <w:b/>
                <w:lang w:val="vi-VN"/>
              </w:rPr>
            </w:pPr>
          </w:p>
        </w:tc>
        <w:tc>
          <w:tcPr>
            <w:tcW w:w="1810" w:type="dxa"/>
            <w:vAlign w:val="center"/>
          </w:tcPr>
          <w:p w14:paraId="29FD09E9"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Xác suất của biến cố liên quan tới phép thử</w:t>
            </w:r>
          </w:p>
        </w:tc>
        <w:tc>
          <w:tcPr>
            <w:tcW w:w="2442" w:type="dxa"/>
            <w:vMerge/>
            <w:shd w:val="clear" w:color="auto" w:fill="auto"/>
          </w:tcPr>
          <w:p w14:paraId="6B7201D7" w14:textId="77777777" w:rsidR="006F3D5F" w:rsidRPr="001D50D3" w:rsidRDefault="006F3D5F" w:rsidP="007E4A89">
            <w:pPr>
              <w:rPr>
                <w:rFonts w:ascii="Times New Roman" w:hAnsi="Times New Roman" w:cs="Times New Roman"/>
                <w:lang w:val="vi-VN"/>
              </w:rPr>
            </w:pPr>
          </w:p>
        </w:tc>
        <w:tc>
          <w:tcPr>
            <w:tcW w:w="1102" w:type="dxa"/>
            <w:shd w:val="clear" w:color="auto" w:fill="auto"/>
            <w:vAlign w:val="center"/>
          </w:tcPr>
          <w:p w14:paraId="0FBD78EA"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C7</w:t>
            </w:r>
          </w:p>
        </w:tc>
        <w:tc>
          <w:tcPr>
            <w:tcW w:w="992" w:type="dxa"/>
            <w:gridSpan w:val="2"/>
            <w:shd w:val="clear" w:color="auto" w:fill="auto"/>
            <w:vAlign w:val="center"/>
          </w:tcPr>
          <w:p w14:paraId="72D45A62" w14:textId="77777777" w:rsidR="006F3D5F" w:rsidRPr="001D50D3" w:rsidRDefault="006F3D5F" w:rsidP="007E4A89">
            <w:pPr>
              <w:jc w:val="center"/>
              <w:rPr>
                <w:rFonts w:ascii="Times New Roman" w:hAnsi="Times New Roman" w:cs="Times New Roman"/>
                <w:lang w:val="vi-VN"/>
              </w:rPr>
            </w:pPr>
          </w:p>
        </w:tc>
        <w:tc>
          <w:tcPr>
            <w:tcW w:w="1134" w:type="dxa"/>
            <w:gridSpan w:val="2"/>
            <w:shd w:val="clear" w:color="auto" w:fill="auto"/>
            <w:vAlign w:val="center"/>
          </w:tcPr>
          <w:p w14:paraId="579C5657"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C8</w:t>
            </w:r>
          </w:p>
        </w:tc>
        <w:tc>
          <w:tcPr>
            <w:tcW w:w="992" w:type="dxa"/>
            <w:gridSpan w:val="2"/>
            <w:shd w:val="clear" w:color="auto" w:fill="auto"/>
            <w:vAlign w:val="center"/>
          </w:tcPr>
          <w:p w14:paraId="23A92172"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2A74E416"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615EF961"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1391F2D4"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611D7AC4"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42FBA38B" w14:textId="77777777" w:rsidR="006F3D5F" w:rsidRPr="001D50D3" w:rsidRDefault="006F3D5F" w:rsidP="007E4A89">
            <w:pPr>
              <w:jc w:val="center"/>
              <w:rPr>
                <w:rFonts w:ascii="Times New Roman" w:hAnsi="Times New Roman" w:cs="Times New Roman"/>
                <w:lang w:val="vi-VN"/>
              </w:rPr>
            </w:pPr>
          </w:p>
        </w:tc>
      </w:tr>
      <w:tr w:rsidR="006F3D5F" w:rsidRPr="001D50D3" w14:paraId="0E7B7C37" w14:textId="77777777" w:rsidTr="007E4A89">
        <w:trPr>
          <w:gridAfter w:val="1"/>
          <w:wAfter w:w="10" w:type="dxa"/>
        </w:trPr>
        <w:tc>
          <w:tcPr>
            <w:tcW w:w="562" w:type="dxa"/>
            <w:vMerge w:val="restart"/>
            <w:shd w:val="clear" w:color="auto" w:fill="auto"/>
            <w:vAlign w:val="center"/>
          </w:tcPr>
          <w:p w14:paraId="732219C1"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rPr>
              <w:t>4</w:t>
            </w:r>
          </w:p>
        </w:tc>
        <w:tc>
          <w:tcPr>
            <w:tcW w:w="1673" w:type="dxa"/>
            <w:vMerge w:val="restart"/>
            <w:shd w:val="clear" w:color="auto" w:fill="auto"/>
            <w:vAlign w:val="center"/>
          </w:tcPr>
          <w:p w14:paraId="7E42FD1E"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color w:val="FF0000"/>
                <w:lang w:val="vi-VN"/>
              </w:rPr>
              <w:t>Chủ đề 4:</w:t>
            </w:r>
            <w:r w:rsidRPr="001D50D3">
              <w:rPr>
                <w:rFonts w:ascii="Times New Roman" w:hAnsi="Times New Roman" w:cs="Times New Roman"/>
                <w:b/>
                <w:lang w:val="vi-VN"/>
              </w:rPr>
              <w:t xml:space="preserve"> Đường tròn ngoại tiếp và đường tròn nội tiếp</w:t>
            </w:r>
          </w:p>
        </w:tc>
        <w:tc>
          <w:tcPr>
            <w:tcW w:w="1810" w:type="dxa"/>
            <w:vAlign w:val="center"/>
          </w:tcPr>
          <w:p w14:paraId="6AF5596A"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Góc nội tiế</w:t>
            </w:r>
            <w:r w:rsidRPr="001D50D3">
              <w:rPr>
                <w:rFonts w:ascii="Times New Roman" w:hAnsi="Times New Roman" w:cs="Times New Roman"/>
                <w:b/>
              </w:rPr>
              <w:t>p</w:t>
            </w:r>
          </w:p>
        </w:tc>
        <w:tc>
          <w:tcPr>
            <w:tcW w:w="2442" w:type="dxa"/>
            <w:shd w:val="clear" w:color="auto" w:fill="auto"/>
          </w:tcPr>
          <w:p w14:paraId="6174188A" w14:textId="77777777" w:rsidR="006F3D5F" w:rsidRPr="001D50D3" w:rsidRDefault="006F3D5F" w:rsidP="007E4A89">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 xml:space="preserve">Nhận biết </w:t>
            </w:r>
          </w:p>
          <w:p w14:paraId="3DDE48AA" w14:textId="77777777" w:rsidR="006F3D5F" w:rsidRPr="001D50D3" w:rsidRDefault="006F3D5F" w:rsidP="007E4A89">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xml:space="preserve">– Nhận biết được </w:t>
            </w:r>
            <w:r w:rsidRPr="001D50D3">
              <w:rPr>
                <w:rFonts w:ascii="Times New Roman" w:hAnsi="Times New Roman" w:cs="Times New Roman"/>
                <w:noProof/>
                <w:spacing w:val="-8"/>
              </w:rPr>
              <w:t xml:space="preserve">góc ở tâm, </w:t>
            </w:r>
            <w:r w:rsidRPr="001D50D3">
              <w:rPr>
                <w:rFonts w:ascii="Times New Roman" w:hAnsi="Times New Roman" w:cs="Times New Roman"/>
                <w:noProof/>
                <w:spacing w:val="-8"/>
                <w:lang w:val="vi-VN"/>
              </w:rPr>
              <w:t>góc nội tiếp.</w:t>
            </w:r>
          </w:p>
          <w:p w14:paraId="13967621" w14:textId="77777777" w:rsidR="006F3D5F" w:rsidRPr="001D50D3" w:rsidRDefault="006F3D5F" w:rsidP="007E4A89">
            <w:pPr>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Hiểu:</w:t>
            </w:r>
            <w:r w:rsidRPr="001D50D3">
              <w:rPr>
                <w:rFonts w:ascii="Times New Roman" w:hAnsi="Times New Roman" w:cs="Times New Roman"/>
                <w:noProof/>
                <w:spacing w:val="-4"/>
                <w:lang w:val="vi-VN"/>
              </w:rPr>
              <w:t xml:space="preserve"> </w:t>
            </w:r>
          </w:p>
          <w:p w14:paraId="0E3E97B3" w14:textId="77777777" w:rsidR="006F3D5F" w:rsidRPr="001D50D3" w:rsidRDefault="006F3D5F" w:rsidP="007E4A89">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Giải thích được mối liên hệ giữa số đo của cung với số đo góc ở tâm, số đo góc nội tiếp.</w:t>
            </w:r>
          </w:p>
          <w:p w14:paraId="124E5AFD" w14:textId="77777777" w:rsidR="006F3D5F" w:rsidRPr="001D50D3" w:rsidRDefault="006F3D5F" w:rsidP="007E4A89">
            <w:pPr>
              <w:jc w:val="both"/>
              <w:rPr>
                <w:rFonts w:ascii="Times New Roman" w:hAnsi="Times New Roman" w:cs="Times New Roman"/>
                <w:lang w:val="vi-VN"/>
              </w:rPr>
            </w:pPr>
            <w:r w:rsidRPr="001D50D3">
              <w:rPr>
                <w:rFonts w:ascii="Times New Roman" w:hAnsi="Times New Roman" w:cs="Times New Roman"/>
                <w:noProof/>
                <w:spacing w:val="-8"/>
                <w:lang w:val="vi-VN"/>
              </w:rPr>
              <w:t>– Giải thích được mối liên hệ giữa số đo góc nội tiếp và số đo góc ở tâm cùng chắn một cung.</w:t>
            </w:r>
          </w:p>
        </w:tc>
        <w:tc>
          <w:tcPr>
            <w:tcW w:w="1102" w:type="dxa"/>
            <w:shd w:val="clear" w:color="auto" w:fill="auto"/>
            <w:vAlign w:val="center"/>
          </w:tcPr>
          <w:p w14:paraId="63054EC9"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C9,10</w:t>
            </w:r>
          </w:p>
        </w:tc>
        <w:tc>
          <w:tcPr>
            <w:tcW w:w="992" w:type="dxa"/>
            <w:gridSpan w:val="2"/>
            <w:shd w:val="clear" w:color="auto" w:fill="auto"/>
            <w:vAlign w:val="center"/>
          </w:tcPr>
          <w:p w14:paraId="5DAC5BAB"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C11</w:t>
            </w:r>
          </w:p>
        </w:tc>
        <w:tc>
          <w:tcPr>
            <w:tcW w:w="1134" w:type="dxa"/>
            <w:gridSpan w:val="2"/>
            <w:shd w:val="clear" w:color="auto" w:fill="auto"/>
            <w:vAlign w:val="center"/>
          </w:tcPr>
          <w:p w14:paraId="3845A97B"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63839EE9"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4B743892"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44AB1068"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71A137AD"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50E1D624"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02E10B4F" w14:textId="77777777" w:rsidR="006F3D5F" w:rsidRPr="001D50D3" w:rsidRDefault="006F3D5F" w:rsidP="007E4A89">
            <w:pPr>
              <w:jc w:val="center"/>
              <w:rPr>
                <w:rFonts w:ascii="Times New Roman" w:hAnsi="Times New Roman" w:cs="Times New Roman"/>
                <w:lang w:val="vi-VN"/>
              </w:rPr>
            </w:pPr>
          </w:p>
        </w:tc>
      </w:tr>
      <w:tr w:rsidR="006F3D5F" w:rsidRPr="001D50D3" w14:paraId="30A55840" w14:textId="77777777" w:rsidTr="007E4A89">
        <w:trPr>
          <w:gridAfter w:val="1"/>
          <w:wAfter w:w="10" w:type="dxa"/>
        </w:trPr>
        <w:tc>
          <w:tcPr>
            <w:tcW w:w="562" w:type="dxa"/>
            <w:vMerge/>
            <w:shd w:val="clear" w:color="auto" w:fill="auto"/>
            <w:vAlign w:val="center"/>
          </w:tcPr>
          <w:p w14:paraId="32590B65" w14:textId="77777777" w:rsidR="006F3D5F" w:rsidRPr="001D50D3" w:rsidRDefault="006F3D5F" w:rsidP="007E4A89">
            <w:pPr>
              <w:jc w:val="center"/>
              <w:rPr>
                <w:rFonts w:ascii="Times New Roman" w:hAnsi="Times New Roman" w:cs="Times New Roman"/>
                <w:b/>
                <w:lang w:val="vi-VN"/>
              </w:rPr>
            </w:pPr>
          </w:p>
        </w:tc>
        <w:tc>
          <w:tcPr>
            <w:tcW w:w="1673" w:type="dxa"/>
            <w:vMerge/>
            <w:shd w:val="clear" w:color="auto" w:fill="auto"/>
            <w:vAlign w:val="center"/>
          </w:tcPr>
          <w:p w14:paraId="1D170220" w14:textId="77777777" w:rsidR="006F3D5F" w:rsidRPr="001D50D3" w:rsidRDefault="006F3D5F" w:rsidP="007E4A89">
            <w:pPr>
              <w:jc w:val="center"/>
              <w:rPr>
                <w:rFonts w:ascii="Times New Roman" w:hAnsi="Times New Roman" w:cs="Times New Roman"/>
                <w:b/>
                <w:lang w:val="vi-VN"/>
              </w:rPr>
            </w:pPr>
          </w:p>
        </w:tc>
        <w:tc>
          <w:tcPr>
            <w:tcW w:w="1810" w:type="dxa"/>
            <w:vAlign w:val="center"/>
          </w:tcPr>
          <w:p w14:paraId="16B956B3"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 xml:space="preserve">Đường tròn ngoại tiếp và đường tròn nội tiếp </w:t>
            </w:r>
            <w:r w:rsidRPr="001D50D3">
              <w:rPr>
                <w:rFonts w:ascii="Times New Roman" w:hAnsi="Times New Roman" w:cs="Times New Roman"/>
                <w:b/>
              </w:rPr>
              <w:t>t</w:t>
            </w:r>
            <w:r w:rsidRPr="001D50D3">
              <w:rPr>
                <w:rFonts w:ascii="Times New Roman" w:hAnsi="Times New Roman" w:cs="Times New Roman"/>
                <w:b/>
                <w:lang w:val="vi-VN"/>
              </w:rPr>
              <w:t>am giác</w:t>
            </w:r>
          </w:p>
        </w:tc>
        <w:tc>
          <w:tcPr>
            <w:tcW w:w="2442" w:type="dxa"/>
            <w:shd w:val="clear" w:color="auto" w:fill="auto"/>
          </w:tcPr>
          <w:p w14:paraId="5F3FD908" w14:textId="77777777" w:rsidR="006F3D5F" w:rsidRPr="001D50D3" w:rsidRDefault="006F3D5F" w:rsidP="007E4A89">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Biết:</w:t>
            </w:r>
          </w:p>
          <w:p w14:paraId="2F75F71A" w14:textId="77777777" w:rsidR="006F3D5F" w:rsidRPr="001D50D3" w:rsidRDefault="006F3D5F" w:rsidP="007E4A89">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ngoại tiếp tam giác.</w:t>
            </w:r>
          </w:p>
          <w:p w14:paraId="5B956933" w14:textId="77777777" w:rsidR="006F3D5F" w:rsidRPr="001D50D3" w:rsidRDefault="006F3D5F" w:rsidP="007E4A89">
            <w:pPr>
              <w:jc w:val="both"/>
              <w:rPr>
                <w:rFonts w:ascii="Times New Roman" w:hAnsi="Times New Roman" w:cs="Times New Roman"/>
                <w:noProof/>
                <w:spacing w:val="-8"/>
                <w:lang w:val="vi-VN"/>
              </w:rPr>
            </w:pPr>
            <w:r w:rsidRPr="001D50D3">
              <w:rPr>
                <w:rFonts w:ascii="Times New Roman" w:hAnsi="Times New Roman" w:cs="Times New Roman"/>
                <w:noProof/>
                <w:spacing w:val="-8"/>
                <w:lang w:val="vi-VN"/>
              </w:rPr>
              <w:t>– Nhận biết được định nghĩa đường tròn nội tiếp tam giác.</w:t>
            </w:r>
          </w:p>
        </w:tc>
        <w:tc>
          <w:tcPr>
            <w:tcW w:w="1102" w:type="dxa"/>
            <w:shd w:val="clear" w:color="auto" w:fill="auto"/>
            <w:vAlign w:val="center"/>
          </w:tcPr>
          <w:p w14:paraId="0DF1B1AE"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lang w:val="vi-VN"/>
              </w:rPr>
              <w:t>C12,1</w:t>
            </w:r>
            <w:r w:rsidRPr="001D50D3">
              <w:rPr>
                <w:rFonts w:ascii="Times New Roman" w:hAnsi="Times New Roman" w:cs="Times New Roman"/>
              </w:rPr>
              <w:t>3</w:t>
            </w:r>
          </w:p>
        </w:tc>
        <w:tc>
          <w:tcPr>
            <w:tcW w:w="992" w:type="dxa"/>
            <w:gridSpan w:val="2"/>
            <w:shd w:val="clear" w:color="auto" w:fill="auto"/>
            <w:vAlign w:val="center"/>
          </w:tcPr>
          <w:p w14:paraId="0C3A261F" w14:textId="77777777" w:rsidR="006F3D5F" w:rsidRPr="001D50D3" w:rsidRDefault="006F3D5F" w:rsidP="007E4A89">
            <w:pPr>
              <w:jc w:val="center"/>
              <w:rPr>
                <w:rFonts w:ascii="Times New Roman" w:hAnsi="Times New Roman" w:cs="Times New Roman"/>
                <w:lang w:val="vi-VN"/>
              </w:rPr>
            </w:pPr>
          </w:p>
        </w:tc>
        <w:tc>
          <w:tcPr>
            <w:tcW w:w="1134" w:type="dxa"/>
            <w:gridSpan w:val="2"/>
            <w:shd w:val="clear" w:color="auto" w:fill="auto"/>
            <w:vAlign w:val="center"/>
          </w:tcPr>
          <w:p w14:paraId="2DD538CC"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67F0B32A"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C21a,b</w:t>
            </w:r>
          </w:p>
        </w:tc>
        <w:tc>
          <w:tcPr>
            <w:tcW w:w="992" w:type="dxa"/>
            <w:gridSpan w:val="2"/>
            <w:shd w:val="clear" w:color="auto" w:fill="auto"/>
            <w:vAlign w:val="center"/>
          </w:tcPr>
          <w:p w14:paraId="18162FEC"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C21c</w:t>
            </w:r>
          </w:p>
        </w:tc>
        <w:tc>
          <w:tcPr>
            <w:tcW w:w="993" w:type="dxa"/>
            <w:gridSpan w:val="2"/>
            <w:shd w:val="clear" w:color="auto" w:fill="auto"/>
            <w:vAlign w:val="center"/>
          </w:tcPr>
          <w:p w14:paraId="26392629"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C21d</w:t>
            </w:r>
          </w:p>
        </w:tc>
        <w:tc>
          <w:tcPr>
            <w:tcW w:w="850" w:type="dxa"/>
            <w:gridSpan w:val="2"/>
            <w:shd w:val="clear" w:color="auto" w:fill="auto"/>
            <w:vAlign w:val="center"/>
          </w:tcPr>
          <w:p w14:paraId="7979B9EC"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4DDE9A6E"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6FD74600" w14:textId="77777777" w:rsidR="006F3D5F" w:rsidRPr="001D50D3" w:rsidRDefault="006F3D5F" w:rsidP="007E4A89">
            <w:pPr>
              <w:jc w:val="center"/>
              <w:rPr>
                <w:rFonts w:ascii="Times New Roman" w:hAnsi="Times New Roman" w:cs="Times New Roman"/>
                <w:lang w:val="vi-VN"/>
              </w:rPr>
            </w:pPr>
          </w:p>
        </w:tc>
      </w:tr>
      <w:tr w:rsidR="006F3D5F" w:rsidRPr="001D50D3" w14:paraId="42AE82B0" w14:textId="77777777" w:rsidTr="007E4A89">
        <w:trPr>
          <w:gridAfter w:val="1"/>
          <w:wAfter w:w="10" w:type="dxa"/>
        </w:trPr>
        <w:tc>
          <w:tcPr>
            <w:tcW w:w="562" w:type="dxa"/>
            <w:vMerge/>
            <w:shd w:val="clear" w:color="auto" w:fill="auto"/>
            <w:vAlign w:val="center"/>
          </w:tcPr>
          <w:p w14:paraId="5237589B" w14:textId="77777777" w:rsidR="006F3D5F" w:rsidRPr="001D50D3" w:rsidRDefault="006F3D5F" w:rsidP="007E4A89">
            <w:pPr>
              <w:jc w:val="center"/>
              <w:rPr>
                <w:rFonts w:ascii="Times New Roman" w:hAnsi="Times New Roman" w:cs="Times New Roman"/>
                <w:b/>
                <w:lang w:val="vi-VN"/>
              </w:rPr>
            </w:pPr>
          </w:p>
        </w:tc>
        <w:tc>
          <w:tcPr>
            <w:tcW w:w="1673" w:type="dxa"/>
            <w:vMerge/>
            <w:shd w:val="clear" w:color="auto" w:fill="auto"/>
            <w:vAlign w:val="center"/>
          </w:tcPr>
          <w:p w14:paraId="304F057B" w14:textId="77777777" w:rsidR="006F3D5F" w:rsidRPr="001D50D3" w:rsidRDefault="006F3D5F" w:rsidP="007E4A89">
            <w:pPr>
              <w:jc w:val="center"/>
              <w:rPr>
                <w:rFonts w:ascii="Times New Roman" w:hAnsi="Times New Roman" w:cs="Times New Roman"/>
                <w:b/>
                <w:lang w:val="vi-VN"/>
              </w:rPr>
            </w:pPr>
          </w:p>
        </w:tc>
        <w:tc>
          <w:tcPr>
            <w:tcW w:w="1810" w:type="dxa"/>
            <w:vAlign w:val="center"/>
          </w:tcPr>
          <w:p w14:paraId="62920AFC"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rPr>
              <w:t>Tứ giác nội tiếp</w:t>
            </w:r>
          </w:p>
        </w:tc>
        <w:tc>
          <w:tcPr>
            <w:tcW w:w="2442" w:type="dxa"/>
            <w:shd w:val="clear" w:color="auto" w:fill="auto"/>
          </w:tcPr>
          <w:p w14:paraId="17BC5472" w14:textId="77777777" w:rsidR="006F3D5F" w:rsidRPr="001D50D3" w:rsidRDefault="006F3D5F" w:rsidP="007E4A89">
            <w:pPr>
              <w:widowControl w:val="0"/>
              <w:suppressAutoHyphens/>
              <w:jc w:val="both"/>
              <w:rPr>
                <w:rFonts w:ascii="Times New Roman" w:eastAsia="MS Mincho" w:hAnsi="Times New Roman" w:cs="Times New Roman"/>
                <w:b/>
                <w:bCs/>
                <w:noProof/>
                <w:color w:val="000000"/>
                <w:lang w:val="vi-VN"/>
              </w:rPr>
            </w:pPr>
            <w:r w:rsidRPr="001D50D3">
              <w:rPr>
                <w:rFonts w:ascii="Times New Roman" w:eastAsia="MS Mincho" w:hAnsi="Times New Roman" w:cs="Times New Roman"/>
                <w:b/>
                <w:bCs/>
                <w:noProof/>
                <w:color w:val="000000"/>
                <w:lang w:val="vi-VN"/>
              </w:rPr>
              <w:t>Biết:</w:t>
            </w:r>
          </w:p>
          <w:p w14:paraId="2F00464C"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Biết: được tứ giác nội tiếp đường tròn.</w:t>
            </w:r>
          </w:p>
          <w:p w14:paraId="3895A3E2"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b/>
                <w:bCs/>
                <w:noProof/>
                <w:color w:val="000000"/>
                <w:lang w:val="vi-VN"/>
              </w:rPr>
              <w:t>Hiểu:</w:t>
            </w:r>
          </w:p>
          <w:p w14:paraId="5FBCD982"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xml:space="preserve">– Giải thích được </w:t>
            </w:r>
            <w:r w:rsidRPr="001D50D3">
              <w:rPr>
                <w:rFonts w:ascii="Times New Roman" w:eastAsia="MS Mincho" w:hAnsi="Times New Roman" w:cs="Times New Roman"/>
                <w:noProof/>
                <w:color w:val="000000"/>
              </w:rPr>
              <w:t xml:space="preserve">tứ giác nội tiếp đường tròn và </w:t>
            </w:r>
            <w:r w:rsidRPr="001D50D3">
              <w:rPr>
                <w:rFonts w:ascii="Times New Roman" w:eastAsia="MS Mincho" w:hAnsi="Times New Roman" w:cs="Times New Roman"/>
                <w:noProof/>
                <w:color w:val="000000"/>
                <w:lang w:val="vi-VN"/>
              </w:rPr>
              <w:t>định lí về tổng hai góc đối của tứ giác nội tiếp bằng 180</w:t>
            </w:r>
            <w:r w:rsidRPr="001D50D3">
              <w:rPr>
                <w:rFonts w:ascii="Times New Roman" w:eastAsia="MS Mincho" w:hAnsi="Times New Roman" w:cs="Times New Roman"/>
                <w:noProof/>
                <w:color w:val="000000"/>
                <w:vertAlign w:val="superscript"/>
                <w:lang w:val="vi-VN"/>
              </w:rPr>
              <w:t>o</w:t>
            </w:r>
            <w:r w:rsidRPr="001D50D3">
              <w:rPr>
                <w:rFonts w:ascii="Times New Roman" w:eastAsia="MS Mincho" w:hAnsi="Times New Roman" w:cs="Times New Roman"/>
                <w:noProof/>
                <w:color w:val="000000"/>
                <w:lang w:val="vi-VN"/>
              </w:rPr>
              <w:t>.</w:t>
            </w:r>
          </w:p>
          <w:p w14:paraId="6AF14A35"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Xác định được tâm và bán kính đường tròn ngoại tiếp hình chữ nhật, hình vuông.</w:t>
            </w:r>
          </w:p>
          <w:p w14:paraId="45B8C85E" w14:textId="77777777" w:rsidR="006F3D5F" w:rsidRPr="001D50D3" w:rsidRDefault="006F3D5F" w:rsidP="007E4A89">
            <w:pPr>
              <w:widowControl w:val="0"/>
              <w:suppressAutoHyphens/>
              <w:jc w:val="both"/>
              <w:rPr>
                <w:rFonts w:ascii="Times New Roman" w:eastAsia="MS Mincho" w:hAnsi="Times New Roman" w:cs="Times New Roman"/>
                <w:b/>
                <w:bCs/>
                <w:noProof/>
                <w:color w:val="000000"/>
                <w:lang w:val="vi-VN"/>
              </w:rPr>
            </w:pPr>
            <w:r w:rsidRPr="001D50D3">
              <w:rPr>
                <w:rFonts w:ascii="Times New Roman" w:eastAsia="MS Mincho" w:hAnsi="Times New Roman" w:cs="Times New Roman"/>
                <w:b/>
                <w:bCs/>
                <w:noProof/>
                <w:color w:val="000000"/>
                <w:lang w:val="vi-VN"/>
              </w:rPr>
              <w:t>Vận dụng</w:t>
            </w:r>
          </w:p>
          <w:p w14:paraId="5CEB9464"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Times New Roman" w:hAnsi="Times New Roman" w:cs="Times New Roman"/>
                <w:noProof/>
                <w:color w:val="000000"/>
                <w:lang w:val="vi-VN"/>
              </w:rPr>
              <w:t xml:space="preserve">– Giải quyết được một số vấn đề thực tiễn </w:t>
            </w:r>
            <w:r w:rsidRPr="001D50D3">
              <w:rPr>
                <w:rFonts w:ascii="Times New Roman" w:eastAsia="Times New Roman" w:hAnsi="Times New Roman" w:cs="Times New Roman"/>
                <w:b/>
                <w:bCs/>
                <w:i/>
                <w:iCs/>
                <w:noProof/>
                <w:color w:val="000000"/>
                <w:lang w:val="vi-VN"/>
              </w:rPr>
              <w:t xml:space="preserve">(đơn giản,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 xml:space="preserve">đường </w:t>
            </w:r>
            <w:r w:rsidRPr="001D50D3">
              <w:rPr>
                <w:rFonts w:ascii="Times New Roman" w:eastAsia="MS Mincho" w:hAnsi="Times New Roman" w:cs="Times New Roman"/>
                <w:noProof/>
                <w:color w:val="000000"/>
                <w:lang w:val="vi-VN"/>
              </w:rPr>
              <w:lastRenderedPageBreak/>
              <w:t xml:space="preserve">tròn </w:t>
            </w:r>
            <w:r w:rsidRPr="001D50D3">
              <w:rPr>
                <w:rFonts w:ascii="Times New Roman" w:eastAsia="Times New Roman" w:hAnsi="Times New Roman" w:cs="Times New Roman"/>
                <w:noProof/>
                <w:color w:val="000000"/>
                <w:lang w:val="vi-VN"/>
              </w:rPr>
              <w:t xml:space="preserve">(ví dụ: </w:t>
            </w:r>
            <w:r w:rsidRPr="001D50D3">
              <w:rPr>
                <w:rFonts w:ascii="Times New Roman" w:eastAsia="Times New Roman" w:hAnsi="Times New Roman" w:cs="Times New Roman"/>
                <w:noProof/>
                <w:color w:val="000000"/>
              </w:rPr>
              <w:t xml:space="preserve">tam giác đồng dạng, </w:t>
            </w:r>
            <w:r w:rsidRPr="001D50D3">
              <w:rPr>
                <w:rFonts w:ascii="Times New Roman" w:eastAsia="Times New Roman" w:hAnsi="Times New Roman" w:cs="Times New Roman"/>
                <w:noProof/>
                <w:color w:val="000000"/>
                <w:lang w:val="vi-VN"/>
              </w:rPr>
              <w:t>một số bài toán liên quan đến chuyển động tròn trong Vật lí; tính được diện tích một số hình phẳng có thể đưa về những hình phẳng gắn với hình tròn, chẳng hạn hình viên phân,...).</w:t>
            </w:r>
          </w:p>
          <w:p w14:paraId="54A89CCA" w14:textId="77777777" w:rsidR="006F3D5F" w:rsidRPr="001D50D3" w:rsidRDefault="006F3D5F" w:rsidP="007E4A89">
            <w:pPr>
              <w:jc w:val="both"/>
              <w:rPr>
                <w:rFonts w:ascii="Times New Roman" w:hAnsi="Times New Roman" w:cs="Times New Roman"/>
                <w:lang w:val="vi-VN"/>
              </w:rPr>
            </w:pPr>
            <w:r w:rsidRPr="001D50D3">
              <w:rPr>
                <w:rFonts w:ascii="Times New Roman" w:eastAsia="Times New Roman" w:hAnsi="Times New Roman" w:cs="Times New Roman"/>
                <w:noProof/>
                <w:color w:val="000000"/>
                <w:lang w:val="vi-VN"/>
              </w:rPr>
              <w:t xml:space="preserve">– Giải quyết được một số vấn đề thực tiễn </w:t>
            </w:r>
            <w:r w:rsidRPr="001D50D3">
              <w:rPr>
                <w:rFonts w:ascii="Times New Roman" w:eastAsia="Times New Roman" w:hAnsi="Times New Roman" w:cs="Times New Roman"/>
                <w:b/>
                <w:bCs/>
                <w:i/>
                <w:iCs/>
                <w:noProof/>
                <w:color w:val="000000"/>
                <w:lang w:val="vi-VN"/>
              </w:rPr>
              <w:t xml:space="preserve">(phức hợp, không quen thuộc) </w:t>
            </w:r>
            <w:r w:rsidRPr="001D50D3">
              <w:rPr>
                <w:rFonts w:ascii="Times New Roman" w:eastAsia="Times New Roman" w:hAnsi="Times New Roman" w:cs="Times New Roman"/>
                <w:noProof/>
                <w:color w:val="000000"/>
                <w:lang w:val="vi-VN"/>
              </w:rPr>
              <w:t xml:space="preserve">gắn với </w:t>
            </w:r>
            <w:r w:rsidRPr="001D50D3">
              <w:rPr>
                <w:rFonts w:ascii="Times New Roman" w:eastAsia="MS Mincho" w:hAnsi="Times New Roman" w:cs="Times New Roman"/>
                <w:noProof/>
                <w:color w:val="000000"/>
                <w:lang w:val="vi-VN"/>
              </w:rPr>
              <w:t>đường tròn</w:t>
            </w:r>
            <w:r w:rsidRPr="001D50D3">
              <w:rPr>
                <w:rFonts w:ascii="Times New Roman" w:eastAsia="Times New Roman" w:hAnsi="Times New Roman" w:cs="Times New Roman"/>
                <w:noProof/>
                <w:color w:val="000000"/>
                <w:lang w:val="vi-VN"/>
              </w:rPr>
              <w:t>.</w:t>
            </w:r>
          </w:p>
        </w:tc>
        <w:tc>
          <w:tcPr>
            <w:tcW w:w="1102" w:type="dxa"/>
            <w:shd w:val="clear" w:color="auto" w:fill="auto"/>
            <w:vAlign w:val="center"/>
          </w:tcPr>
          <w:p w14:paraId="6393D0C4"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lastRenderedPageBreak/>
              <w:t>C14</w:t>
            </w:r>
          </w:p>
        </w:tc>
        <w:tc>
          <w:tcPr>
            <w:tcW w:w="992" w:type="dxa"/>
            <w:gridSpan w:val="2"/>
            <w:shd w:val="clear" w:color="auto" w:fill="auto"/>
            <w:vAlign w:val="center"/>
          </w:tcPr>
          <w:p w14:paraId="38BCD1CF"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C15</w:t>
            </w:r>
          </w:p>
        </w:tc>
        <w:tc>
          <w:tcPr>
            <w:tcW w:w="1134" w:type="dxa"/>
            <w:gridSpan w:val="2"/>
            <w:shd w:val="clear" w:color="auto" w:fill="auto"/>
            <w:vAlign w:val="center"/>
          </w:tcPr>
          <w:p w14:paraId="3EC9CD8A"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5EDEEAB7"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28DF688A" w14:textId="77777777" w:rsidR="006F3D5F" w:rsidRPr="001D50D3" w:rsidRDefault="006F3D5F" w:rsidP="007E4A89">
            <w:pPr>
              <w:jc w:val="center"/>
              <w:rPr>
                <w:rFonts w:ascii="Times New Roman" w:hAnsi="Times New Roman" w:cs="Times New Roman"/>
              </w:rPr>
            </w:pPr>
          </w:p>
        </w:tc>
        <w:tc>
          <w:tcPr>
            <w:tcW w:w="993" w:type="dxa"/>
            <w:gridSpan w:val="2"/>
            <w:shd w:val="clear" w:color="auto" w:fill="auto"/>
            <w:vAlign w:val="center"/>
          </w:tcPr>
          <w:p w14:paraId="1DBA4BDA" w14:textId="77777777" w:rsidR="006F3D5F" w:rsidRPr="001D50D3" w:rsidRDefault="006F3D5F" w:rsidP="007E4A89">
            <w:pPr>
              <w:jc w:val="center"/>
              <w:rPr>
                <w:rFonts w:ascii="Times New Roman" w:hAnsi="Times New Roman" w:cs="Times New Roman"/>
              </w:rPr>
            </w:pPr>
          </w:p>
        </w:tc>
        <w:tc>
          <w:tcPr>
            <w:tcW w:w="850" w:type="dxa"/>
            <w:gridSpan w:val="2"/>
            <w:shd w:val="clear" w:color="auto" w:fill="auto"/>
            <w:vAlign w:val="center"/>
          </w:tcPr>
          <w:p w14:paraId="0EFCBC3F"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10CE6C65"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C24a</w:t>
            </w:r>
          </w:p>
        </w:tc>
        <w:tc>
          <w:tcPr>
            <w:tcW w:w="850" w:type="dxa"/>
            <w:gridSpan w:val="2"/>
            <w:shd w:val="clear" w:color="auto" w:fill="auto"/>
            <w:vAlign w:val="center"/>
          </w:tcPr>
          <w:p w14:paraId="5A21184F"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C24b,c</w:t>
            </w:r>
          </w:p>
        </w:tc>
      </w:tr>
      <w:tr w:rsidR="006F3D5F" w:rsidRPr="001D50D3" w14:paraId="1C413726" w14:textId="77777777" w:rsidTr="007E4A89">
        <w:trPr>
          <w:gridAfter w:val="1"/>
          <w:wAfter w:w="10" w:type="dxa"/>
          <w:trHeight w:val="3355"/>
        </w:trPr>
        <w:tc>
          <w:tcPr>
            <w:tcW w:w="562" w:type="dxa"/>
            <w:vMerge w:val="restart"/>
            <w:shd w:val="clear" w:color="auto" w:fill="auto"/>
            <w:vAlign w:val="center"/>
          </w:tcPr>
          <w:p w14:paraId="3BD87AAC"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rPr>
              <w:lastRenderedPageBreak/>
              <w:t>5</w:t>
            </w:r>
          </w:p>
        </w:tc>
        <w:tc>
          <w:tcPr>
            <w:tcW w:w="1673" w:type="dxa"/>
            <w:vMerge w:val="restart"/>
            <w:shd w:val="clear" w:color="auto" w:fill="auto"/>
            <w:vAlign w:val="center"/>
          </w:tcPr>
          <w:p w14:paraId="7AE6DF10"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Chủ đề 5: Một số hình khối trong thực tiễn</w:t>
            </w:r>
          </w:p>
        </w:tc>
        <w:tc>
          <w:tcPr>
            <w:tcW w:w="1810" w:type="dxa"/>
            <w:vAlign w:val="center"/>
          </w:tcPr>
          <w:p w14:paraId="06086D11"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Hình trụ và hình nón</w:t>
            </w:r>
          </w:p>
        </w:tc>
        <w:tc>
          <w:tcPr>
            <w:tcW w:w="2442" w:type="dxa"/>
            <w:vMerge w:val="restart"/>
            <w:shd w:val="clear" w:color="auto" w:fill="auto"/>
            <w:vAlign w:val="center"/>
          </w:tcPr>
          <w:p w14:paraId="0C4CC938" w14:textId="77777777" w:rsidR="006F3D5F" w:rsidRPr="001D50D3" w:rsidRDefault="006F3D5F" w:rsidP="007E4A89">
            <w:pPr>
              <w:widowControl w:val="0"/>
              <w:suppressAutoHyphens/>
              <w:jc w:val="both"/>
              <w:rPr>
                <w:rFonts w:ascii="Times New Roman" w:hAnsi="Times New Roman" w:cs="Times New Roman"/>
                <w:noProof/>
                <w:spacing w:val="-4"/>
                <w:lang w:val="vi-VN"/>
              </w:rPr>
            </w:pPr>
            <w:r w:rsidRPr="001D50D3">
              <w:rPr>
                <w:rFonts w:ascii="Times New Roman" w:hAnsi="Times New Roman" w:cs="Times New Roman"/>
                <w:b/>
                <w:bCs/>
                <w:noProof/>
                <w:spacing w:val="-4"/>
                <w:lang w:val="vi-VN"/>
              </w:rPr>
              <w:t>Biết::</w:t>
            </w:r>
            <w:r w:rsidRPr="001D50D3">
              <w:rPr>
                <w:rFonts w:ascii="Times New Roman" w:hAnsi="Times New Roman" w:cs="Times New Roman"/>
                <w:noProof/>
                <w:spacing w:val="-4"/>
                <w:lang w:val="vi-VN"/>
              </w:rPr>
              <w:t xml:space="preserve"> </w:t>
            </w:r>
          </w:p>
          <w:p w14:paraId="78D02AFA"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Biết: được phần chung của mặt phẳng và hình cầu.</w:t>
            </w:r>
          </w:p>
          <w:p w14:paraId="650DBD84" w14:textId="77777777" w:rsidR="006F3D5F" w:rsidRPr="001D50D3" w:rsidRDefault="006F3D5F" w:rsidP="007E4A89">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(đường sinh, chiều cao, bán kính đáy) hình trụ.</w:t>
            </w:r>
          </w:p>
          <w:p w14:paraId="5B2C652A" w14:textId="77777777" w:rsidR="006F3D5F" w:rsidRPr="001D50D3" w:rsidRDefault="006F3D5F" w:rsidP="007E4A89">
            <w:pPr>
              <w:widowControl w:val="0"/>
              <w:suppressAutoHyphens/>
              <w:jc w:val="both"/>
              <w:rPr>
                <w:rFonts w:ascii="Times New Roman" w:eastAsia="MS Mincho" w:hAnsi="Times New Roman" w:cs="Times New Roman"/>
                <w:noProof/>
                <w:lang w:val="vi-VN"/>
              </w:rPr>
            </w:pPr>
            <w:r w:rsidRPr="001D50D3">
              <w:rPr>
                <w:rFonts w:ascii="Times New Roman" w:eastAsia="MS Mincho" w:hAnsi="Times New Roman" w:cs="Times New Roman"/>
                <w:noProof/>
                <w:lang w:val="vi-VN"/>
              </w:rPr>
              <w:t>– Mô tả (đỉnh, đường sinh, chiều cao, bán kính đáy) hình nón.</w:t>
            </w:r>
          </w:p>
          <w:p w14:paraId="5131F1E5" w14:textId="77777777" w:rsidR="006F3D5F" w:rsidRPr="001D50D3" w:rsidRDefault="006F3D5F" w:rsidP="007E4A89">
            <w:pPr>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xml:space="preserve">– Mô tả được (tâm, bán kính) hình cầu, mặt cầu. </w:t>
            </w:r>
          </w:p>
          <w:p w14:paraId="0419BEC7" w14:textId="77777777" w:rsidR="006F3D5F" w:rsidRPr="001D50D3" w:rsidRDefault="006F3D5F" w:rsidP="007E4A89">
            <w:pPr>
              <w:jc w:val="both"/>
              <w:rPr>
                <w:rFonts w:ascii="Times New Roman" w:hAnsi="Times New Roman" w:cs="Times New Roman"/>
                <w:strike/>
                <w:noProof/>
                <w:spacing w:val="-8"/>
                <w:lang w:val="vi-VN"/>
              </w:rPr>
            </w:pPr>
            <w:r w:rsidRPr="001D50D3">
              <w:rPr>
                <w:rFonts w:ascii="Times New Roman" w:hAnsi="Times New Roman" w:cs="Times New Roman"/>
                <w:b/>
                <w:bCs/>
                <w:noProof/>
                <w:spacing w:val="-8"/>
                <w:lang w:val="vi-VN"/>
              </w:rPr>
              <w:t>Hiểu:</w:t>
            </w:r>
          </w:p>
          <w:p w14:paraId="6AB890F0"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xml:space="preserve">– Tạo lập được hình trụ, hình nón, hình cầu, mặt cầu. </w:t>
            </w:r>
          </w:p>
          <w:p w14:paraId="459D2D51"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diện tích xung quanh của hình trụ, hình nón, diện tích mặt cầu.</w:t>
            </w:r>
          </w:p>
          <w:p w14:paraId="39E04602" w14:textId="77777777" w:rsidR="006F3D5F" w:rsidRPr="001D50D3" w:rsidRDefault="006F3D5F" w:rsidP="007E4A89">
            <w:pPr>
              <w:widowControl w:val="0"/>
              <w:suppressAutoHyphens/>
              <w:jc w:val="both"/>
              <w:rPr>
                <w:rFonts w:ascii="Times New Roman" w:eastAsia="MS Mincho" w:hAnsi="Times New Roman" w:cs="Times New Roman"/>
                <w:noProof/>
                <w:color w:val="000000"/>
                <w:lang w:val="vi-VN"/>
              </w:rPr>
            </w:pPr>
            <w:r w:rsidRPr="001D50D3">
              <w:rPr>
                <w:rFonts w:ascii="Times New Roman" w:eastAsia="MS Mincho" w:hAnsi="Times New Roman" w:cs="Times New Roman"/>
                <w:noProof/>
                <w:color w:val="000000"/>
                <w:lang w:val="vi-VN"/>
              </w:rPr>
              <w:t>– Tính được thể tích của hình trụ, hình nón, hình cầu.</w:t>
            </w:r>
          </w:p>
          <w:p w14:paraId="6BEA7C70" w14:textId="77777777" w:rsidR="006F3D5F" w:rsidRPr="001D50D3" w:rsidRDefault="006F3D5F" w:rsidP="007E4A89">
            <w:pPr>
              <w:jc w:val="both"/>
              <w:rPr>
                <w:rFonts w:ascii="Times New Roman" w:hAnsi="Times New Roman" w:cs="Times New Roman"/>
                <w:b/>
                <w:bCs/>
                <w:noProof/>
                <w:spacing w:val="-8"/>
                <w:lang w:val="vi-VN"/>
              </w:rPr>
            </w:pPr>
            <w:r w:rsidRPr="001D50D3">
              <w:rPr>
                <w:rFonts w:ascii="Times New Roman" w:hAnsi="Times New Roman" w:cs="Times New Roman"/>
                <w:b/>
                <w:bCs/>
                <w:noProof/>
                <w:spacing w:val="-8"/>
                <w:lang w:val="vi-VN"/>
              </w:rPr>
              <w:t>Vận dụng</w:t>
            </w:r>
          </w:p>
          <w:p w14:paraId="1DB4B9FE" w14:textId="77777777" w:rsidR="006F3D5F" w:rsidRPr="001D50D3" w:rsidRDefault="006F3D5F" w:rsidP="007E4A89">
            <w:pPr>
              <w:jc w:val="both"/>
              <w:rPr>
                <w:rFonts w:ascii="Times New Roman" w:hAnsi="Times New Roman" w:cs="Times New Roman"/>
                <w:lang w:val="vi-VN"/>
              </w:rPr>
            </w:pPr>
            <w:r w:rsidRPr="001D50D3">
              <w:rPr>
                <w:rFonts w:ascii="Times New Roman" w:eastAsia="Times New Roman" w:hAnsi="Times New Roman" w:cs="Times New Roman"/>
                <w:noProof/>
                <w:color w:val="000000"/>
                <w:lang w:val="vi-VN"/>
              </w:rPr>
              <w:t xml:space="preserve">– Giải quyết được một số vấn đề thực tiễn gắn với việc tính </w:t>
            </w:r>
            <w:r w:rsidRPr="001D50D3">
              <w:rPr>
                <w:rFonts w:ascii="Times New Roman" w:eastAsia="MS Mincho" w:hAnsi="Times New Roman" w:cs="Times New Roman"/>
                <w:noProof/>
                <w:color w:val="000000"/>
                <w:lang w:val="vi-VN"/>
              </w:rPr>
              <w:t xml:space="preserve">diện tích xung quanh, thể tích của hình trụ, hình nón, hình cầu </w:t>
            </w:r>
            <w:r w:rsidRPr="001D50D3">
              <w:rPr>
                <w:rFonts w:ascii="Times New Roman" w:eastAsia="Times New Roman" w:hAnsi="Times New Roman" w:cs="Times New Roman"/>
                <w:noProof/>
                <w:color w:val="000000"/>
                <w:lang w:val="vi-VN"/>
              </w:rPr>
              <w:t xml:space="preserve">(ví dụ: tính thể tích hoặc diện tích xung quanh của một số đồ vật quen thuộc có dạng </w:t>
            </w:r>
            <w:r w:rsidRPr="001D50D3">
              <w:rPr>
                <w:rFonts w:ascii="Times New Roman" w:eastAsia="MS Mincho" w:hAnsi="Times New Roman" w:cs="Times New Roman"/>
                <w:noProof/>
                <w:color w:val="000000"/>
                <w:lang w:val="vi-VN"/>
              </w:rPr>
              <w:t xml:space="preserve">hình trụ, nón, </w:t>
            </w:r>
            <w:r w:rsidRPr="001D50D3">
              <w:rPr>
                <w:rFonts w:ascii="Times New Roman" w:eastAsia="MS Mincho" w:hAnsi="Times New Roman" w:cs="Times New Roman"/>
                <w:noProof/>
                <w:color w:val="000000"/>
                <w:lang w:val="vi-VN"/>
              </w:rPr>
              <w:lastRenderedPageBreak/>
              <w:t>cầu</w:t>
            </w:r>
            <w:r w:rsidRPr="001D50D3">
              <w:rPr>
                <w:rFonts w:ascii="Times New Roman" w:eastAsia="Times New Roman" w:hAnsi="Times New Roman" w:cs="Times New Roman"/>
                <w:noProof/>
                <w:color w:val="000000"/>
                <w:lang w:val="vi-VN"/>
              </w:rPr>
              <w:t>,...).</w:t>
            </w:r>
          </w:p>
        </w:tc>
        <w:tc>
          <w:tcPr>
            <w:tcW w:w="1102" w:type="dxa"/>
            <w:shd w:val="clear" w:color="auto" w:fill="auto"/>
            <w:vAlign w:val="center"/>
          </w:tcPr>
          <w:p w14:paraId="39500EEE"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lastRenderedPageBreak/>
              <w:t>C16,17</w:t>
            </w:r>
          </w:p>
        </w:tc>
        <w:tc>
          <w:tcPr>
            <w:tcW w:w="992" w:type="dxa"/>
            <w:gridSpan w:val="2"/>
            <w:shd w:val="clear" w:color="auto" w:fill="auto"/>
            <w:vAlign w:val="center"/>
          </w:tcPr>
          <w:p w14:paraId="4F598924"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C18</w:t>
            </w:r>
          </w:p>
        </w:tc>
        <w:tc>
          <w:tcPr>
            <w:tcW w:w="1134" w:type="dxa"/>
            <w:gridSpan w:val="2"/>
            <w:shd w:val="clear" w:color="auto" w:fill="auto"/>
            <w:vAlign w:val="center"/>
          </w:tcPr>
          <w:p w14:paraId="38EF0B43"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458FD35E"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39ACA8AC" w14:textId="77777777" w:rsidR="006F3D5F" w:rsidRPr="001D50D3" w:rsidRDefault="006F3D5F" w:rsidP="007E4A89">
            <w:pPr>
              <w:jc w:val="center"/>
              <w:rPr>
                <w:rFonts w:ascii="Times New Roman" w:hAnsi="Times New Roman" w:cs="Times New Roman"/>
                <w:lang w:val="vi-VN"/>
              </w:rPr>
            </w:pPr>
          </w:p>
        </w:tc>
        <w:tc>
          <w:tcPr>
            <w:tcW w:w="993" w:type="dxa"/>
            <w:gridSpan w:val="2"/>
            <w:shd w:val="clear" w:color="auto" w:fill="auto"/>
            <w:vAlign w:val="center"/>
          </w:tcPr>
          <w:p w14:paraId="2FCF9B10"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4A7C80B7"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2562C665"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5961E955"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C25</w:t>
            </w:r>
          </w:p>
        </w:tc>
      </w:tr>
      <w:tr w:rsidR="006F3D5F" w:rsidRPr="001D50D3" w14:paraId="38743060" w14:textId="77777777" w:rsidTr="007E4A89">
        <w:trPr>
          <w:gridAfter w:val="1"/>
          <w:wAfter w:w="10" w:type="dxa"/>
        </w:trPr>
        <w:tc>
          <w:tcPr>
            <w:tcW w:w="562" w:type="dxa"/>
            <w:vMerge/>
            <w:shd w:val="clear" w:color="auto" w:fill="auto"/>
            <w:vAlign w:val="center"/>
          </w:tcPr>
          <w:p w14:paraId="0CED7B68" w14:textId="77777777" w:rsidR="006F3D5F" w:rsidRPr="001D50D3" w:rsidRDefault="006F3D5F" w:rsidP="007E4A89">
            <w:pPr>
              <w:jc w:val="center"/>
              <w:rPr>
                <w:rFonts w:ascii="Times New Roman" w:hAnsi="Times New Roman" w:cs="Times New Roman"/>
                <w:b/>
                <w:lang w:val="vi-VN"/>
              </w:rPr>
            </w:pPr>
          </w:p>
        </w:tc>
        <w:tc>
          <w:tcPr>
            <w:tcW w:w="1673" w:type="dxa"/>
            <w:vMerge/>
            <w:shd w:val="clear" w:color="auto" w:fill="auto"/>
            <w:vAlign w:val="center"/>
          </w:tcPr>
          <w:p w14:paraId="0DA40D04" w14:textId="77777777" w:rsidR="006F3D5F" w:rsidRPr="001D50D3" w:rsidRDefault="006F3D5F" w:rsidP="007E4A89">
            <w:pPr>
              <w:jc w:val="center"/>
              <w:rPr>
                <w:rFonts w:ascii="Times New Roman" w:hAnsi="Times New Roman" w:cs="Times New Roman"/>
                <w:b/>
                <w:lang w:val="vi-VN"/>
              </w:rPr>
            </w:pPr>
          </w:p>
        </w:tc>
        <w:tc>
          <w:tcPr>
            <w:tcW w:w="1810" w:type="dxa"/>
            <w:vAlign w:val="center"/>
          </w:tcPr>
          <w:p w14:paraId="699409D3"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rPr>
              <w:t>Hình cầu</w:t>
            </w:r>
          </w:p>
        </w:tc>
        <w:tc>
          <w:tcPr>
            <w:tcW w:w="2442" w:type="dxa"/>
            <w:vMerge/>
            <w:shd w:val="clear" w:color="auto" w:fill="auto"/>
            <w:vAlign w:val="center"/>
          </w:tcPr>
          <w:p w14:paraId="6F49C668" w14:textId="77777777" w:rsidR="006F3D5F" w:rsidRPr="001D50D3" w:rsidRDefault="006F3D5F" w:rsidP="007E4A89">
            <w:pPr>
              <w:rPr>
                <w:rFonts w:ascii="Times New Roman" w:hAnsi="Times New Roman" w:cs="Times New Roman"/>
                <w:lang w:val="vi-VN"/>
              </w:rPr>
            </w:pPr>
          </w:p>
        </w:tc>
        <w:tc>
          <w:tcPr>
            <w:tcW w:w="1102" w:type="dxa"/>
            <w:shd w:val="clear" w:color="auto" w:fill="auto"/>
            <w:vAlign w:val="center"/>
          </w:tcPr>
          <w:p w14:paraId="7C4D6D0D"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C19</w:t>
            </w:r>
          </w:p>
        </w:tc>
        <w:tc>
          <w:tcPr>
            <w:tcW w:w="992" w:type="dxa"/>
            <w:gridSpan w:val="2"/>
            <w:shd w:val="clear" w:color="auto" w:fill="auto"/>
            <w:vAlign w:val="center"/>
          </w:tcPr>
          <w:p w14:paraId="415D93DE" w14:textId="77777777" w:rsidR="006F3D5F" w:rsidRPr="001D50D3" w:rsidRDefault="006F3D5F" w:rsidP="007E4A89">
            <w:pPr>
              <w:jc w:val="center"/>
              <w:rPr>
                <w:rFonts w:ascii="Times New Roman" w:hAnsi="Times New Roman" w:cs="Times New Roman"/>
                <w:lang w:val="vi-VN"/>
              </w:rPr>
            </w:pPr>
            <w:r w:rsidRPr="001D50D3">
              <w:rPr>
                <w:rFonts w:ascii="Times New Roman" w:hAnsi="Times New Roman" w:cs="Times New Roman"/>
                <w:lang w:val="vi-VN"/>
              </w:rPr>
              <w:t>C20</w:t>
            </w:r>
          </w:p>
        </w:tc>
        <w:tc>
          <w:tcPr>
            <w:tcW w:w="1134" w:type="dxa"/>
            <w:gridSpan w:val="2"/>
            <w:shd w:val="clear" w:color="auto" w:fill="auto"/>
            <w:vAlign w:val="center"/>
          </w:tcPr>
          <w:p w14:paraId="3DFE8723" w14:textId="77777777" w:rsidR="006F3D5F" w:rsidRPr="001D50D3" w:rsidRDefault="006F3D5F" w:rsidP="007E4A89">
            <w:pPr>
              <w:jc w:val="center"/>
              <w:rPr>
                <w:rFonts w:ascii="Times New Roman" w:hAnsi="Times New Roman" w:cs="Times New Roman"/>
                <w:lang w:val="vi-VN"/>
              </w:rPr>
            </w:pPr>
          </w:p>
        </w:tc>
        <w:tc>
          <w:tcPr>
            <w:tcW w:w="992" w:type="dxa"/>
            <w:gridSpan w:val="2"/>
            <w:shd w:val="clear" w:color="auto" w:fill="auto"/>
            <w:vAlign w:val="center"/>
          </w:tcPr>
          <w:p w14:paraId="68931B3C"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C22a,b</w:t>
            </w:r>
          </w:p>
        </w:tc>
        <w:tc>
          <w:tcPr>
            <w:tcW w:w="992" w:type="dxa"/>
            <w:gridSpan w:val="2"/>
            <w:shd w:val="clear" w:color="auto" w:fill="auto"/>
            <w:vAlign w:val="center"/>
          </w:tcPr>
          <w:p w14:paraId="6E88BE9C"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C22c</w:t>
            </w:r>
          </w:p>
        </w:tc>
        <w:tc>
          <w:tcPr>
            <w:tcW w:w="993" w:type="dxa"/>
            <w:gridSpan w:val="2"/>
            <w:shd w:val="clear" w:color="auto" w:fill="auto"/>
            <w:vAlign w:val="center"/>
          </w:tcPr>
          <w:p w14:paraId="0F056381" w14:textId="77777777" w:rsidR="006F3D5F" w:rsidRPr="001D50D3" w:rsidRDefault="006F3D5F" w:rsidP="007E4A89">
            <w:pPr>
              <w:jc w:val="center"/>
              <w:rPr>
                <w:rFonts w:ascii="Times New Roman" w:hAnsi="Times New Roman" w:cs="Times New Roman"/>
              </w:rPr>
            </w:pPr>
            <w:r w:rsidRPr="001D50D3">
              <w:rPr>
                <w:rFonts w:ascii="Times New Roman" w:hAnsi="Times New Roman" w:cs="Times New Roman"/>
              </w:rPr>
              <w:t>C22d</w:t>
            </w:r>
          </w:p>
        </w:tc>
        <w:tc>
          <w:tcPr>
            <w:tcW w:w="850" w:type="dxa"/>
            <w:gridSpan w:val="2"/>
            <w:shd w:val="clear" w:color="auto" w:fill="auto"/>
            <w:vAlign w:val="center"/>
          </w:tcPr>
          <w:p w14:paraId="5CC71704" w14:textId="77777777" w:rsidR="006F3D5F" w:rsidRPr="001D50D3" w:rsidRDefault="006F3D5F" w:rsidP="007E4A89">
            <w:pPr>
              <w:jc w:val="center"/>
              <w:rPr>
                <w:rFonts w:ascii="Times New Roman" w:hAnsi="Times New Roman" w:cs="Times New Roman"/>
                <w:lang w:val="vi-VN"/>
              </w:rPr>
            </w:pPr>
          </w:p>
        </w:tc>
        <w:tc>
          <w:tcPr>
            <w:tcW w:w="851" w:type="dxa"/>
            <w:gridSpan w:val="2"/>
            <w:shd w:val="clear" w:color="auto" w:fill="auto"/>
            <w:vAlign w:val="center"/>
          </w:tcPr>
          <w:p w14:paraId="5CCAD569" w14:textId="77777777" w:rsidR="006F3D5F" w:rsidRPr="001D50D3" w:rsidRDefault="006F3D5F" w:rsidP="007E4A89">
            <w:pPr>
              <w:jc w:val="center"/>
              <w:rPr>
                <w:rFonts w:ascii="Times New Roman" w:hAnsi="Times New Roman" w:cs="Times New Roman"/>
                <w:lang w:val="vi-VN"/>
              </w:rPr>
            </w:pPr>
          </w:p>
        </w:tc>
        <w:tc>
          <w:tcPr>
            <w:tcW w:w="850" w:type="dxa"/>
            <w:gridSpan w:val="2"/>
            <w:shd w:val="clear" w:color="auto" w:fill="auto"/>
            <w:vAlign w:val="center"/>
          </w:tcPr>
          <w:p w14:paraId="6C69F8A1" w14:textId="77777777" w:rsidR="006F3D5F" w:rsidRPr="001D50D3" w:rsidRDefault="006F3D5F" w:rsidP="007E4A89">
            <w:pPr>
              <w:jc w:val="center"/>
              <w:rPr>
                <w:rFonts w:ascii="Times New Roman" w:hAnsi="Times New Roman" w:cs="Times New Roman"/>
                <w:lang w:val="vi-VN"/>
              </w:rPr>
            </w:pPr>
          </w:p>
        </w:tc>
      </w:tr>
      <w:tr w:rsidR="006F3D5F" w:rsidRPr="001D50D3" w14:paraId="31F115B8" w14:textId="77777777" w:rsidTr="007E4A89">
        <w:tc>
          <w:tcPr>
            <w:tcW w:w="6487" w:type="dxa"/>
            <w:gridSpan w:val="4"/>
          </w:tcPr>
          <w:p w14:paraId="5C709E54"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lastRenderedPageBreak/>
              <w:t>Tổng số câu</w:t>
            </w:r>
          </w:p>
        </w:tc>
        <w:tc>
          <w:tcPr>
            <w:tcW w:w="1112" w:type="dxa"/>
            <w:gridSpan w:val="2"/>
            <w:shd w:val="clear" w:color="auto" w:fill="auto"/>
            <w:vAlign w:val="center"/>
          </w:tcPr>
          <w:p w14:paraId="6776D2FB"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12</w:t>
            </w:r>
          </w:p>
        </w:tc>
        <w:tc>
          <w:tcPr>
            <w:tcW w:w="992" w:type="dxa"/>
            <w:gridSpan w:val="2"/>
            <w:shd w:val="clear" w:color="auto" w:fill="auto"/>
            <w:vAlign w:val="center"/>
          </w:tcPr>
          <w:p w14:paraId="5488D88D"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6</w:t>
            </w:r>
          </w:p>
        </w:tc>
        <w:tc>
          <w:tcPr>
            <w:tcW w:w="1134" w:type="dxa"/>
            <w:gridSpan w:val="2"/>
            <w:shd w:val="clear" w:color="auto" w:fill="auto"/>
            <w:vAlign w:val="center"/>
          </w:tcPr>
          <w:p w14:paraId="20E86C3F"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2</w:t>
            </w:r>
          </w:p>
        </w:tc>
        <w:tc>
          <w:tcPr>
            <w:tcW w:w="992" w:type="dxa"/>
            <w:gridSpan w:val="2"/>
            <w:shd w:val="clear" w:color="auto" w:fill="auto"/>
            <w:vAlign w:val="center"/>
          </w:tcPr>
          <w:p w14:paraId="0F8D6A42"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4</w:t>
            </w:r>
          </w:p>
        </w:tc>
        <w:tc>
          <w:tcPr>
            <w:tcW w:w="992" w:type="dxa"/>
            <w:gridSpan w:val="2"/>
            <w:shd w:val="clear" w:color="auto" w:fill="auto"/>
            <w:vAlign w:val="center"/>
          </w:tcPr>
          <w:p w14:paraId="3F321063"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2</w:t>
            </w:r>
          </w:p>
        </w:tc>
        <w:tc>
          <w:tcPr>
            <w:tcW w:w="993" w:type="dxa"/>
            <w:gridSpan w:val="2"/>
            <w:shd w:val="clear" w:color="auto" w:fill="auto"/>
            <w:vAlign w:val="center"/>
          </w:tcPr>
          <w:p w14:paraId="7EAB7875"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2</w:t>
            </w:r>
          </w:p>
        </w:tc>
        <w:tc>
          <w:tcPr>
            <w:tcW w:w="850" w:type="dxa"/>
            <w:gridSpan w:val="2"/>
            <w:shd w:val="clear" w:color="auto" w:fill="auto"/>
            <w:vAlign w:val="center"/>
          </w:tcPr>
          <w:p w14:paraId="1339202F" w14:textId="77777777" w:rsidR="006F3D5F" w:rsidRPr="001D50D3" w:rsidRDefault="006F3D5F" w:rsidP="007E4A89">
            <w:pPr>
              <w:jc w:val="center"/>
              <w:rPr>
                <w:rFonts w:ascii="Times New Roman" w:hAnsi="Times New Roman" w:cs="Times New Roman"/>
                <w:b/>
              </w:rPr>
            </w:pPr>
          </w:p>
        </w:tc>
        <w:tc>
          <w:tcPr>
            <w:tcW w:w="851" w:type="dxa"/>
            <w:gridSpan w:val="2"/>
            <w:shd w:val="clear" w:color="auto" w:fill="auto"/>
            <w:vAlign w:val="center"/>
          </w:tcPr>
          <w:p w14:paraId="11947256"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2</w:t>
            </w:r>
          </w:p>
        </w:tc>
        <w:tc>
          <w:tcPr>
            <w:tcW w:w="850" w:type="dxa"/>
            <w:gridSpan w:val="2"/>
            <w:shd w:val="clear" w:color="auto" w:fill="auto"/>
            <w:vAlign w:val="center"/>
          </w:tcPr>
          <w:p w14:paraId="06F2F6C2" w14:textId="77777777" w:rsidR="006F3D5F" w:rsidRPr="001D50D3" w:rsidRDefault="006F3D5F" w:rsidP="007E4A89">
            <w:pPr>
              <w:jc w:val="center"/>
              <w:rPr>
                <w:rFonts w:ascii="Times New Roman" w:hAnsi="Times New Roman" w:cs="Times New Roman"/>
                <w:b/>
              </w:rPr>
            </w:pPr>
            <w:r w:rsidRPr="001D50D3">
              <w:rPr>
                <w:rFonts w:ascii="Times New Roman" w:hAnsi="Times New Roman" w:cs="Times New Roman"/>
                <w:b/>
              </w:rPr>
              <w:t>4</w:t>
            </w:r>
          </w:p>
        </w:tc>
      </w:tr>
      <w:tr w:rsidR="006F3D5F" w:rsidRPr="001D50D3" w14:paraId="57F3C5AC" w14:textId="77777777" w:rsidTr="007E4A89">
        <w:tc>
          <w:tcPr>
            <w:tcW w:w="6487" w:type="dxa"/>
            <w:gridSpan w:val="4"/>
          </w:tcPr>
          <w:p w14:paraId="08DAF1E3"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Tổng số điểm</w:t>
            </w:r>
          </w:p>
        </w:tc>
        <w:tc>
          <w:tcPr>
            <w:tcW w:w="3238" w:type="dxa"/>
            <w:gridSpan w:val="6"/>
            <w:shd w:val="clear" w:color="auto" w:fill="auto"/>
            <w:vAlign w:val="center"/>
          </w:tcPr>
          <w:p w14:paraId="527E543A"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 xml:space="preserve">5 </w:t>
            </w:r>
          </w:p>
        </w:tc>
        <w:tc>
          <w:tcPr>
            <w:tcW w:w="2977" w:type="dxa"/>
            <w:gridSpan w:val="6"/>
            <w:shd w:val="clear" w:color="auto" w:fill="auto"/>
            <w:vAlign w:val="center"/>
          </w:tcPr>
          <w:p w14:paraId="537208D7"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 xml:space="preserve">2 </w:t>
            </w:r>
          </w:p>
        </w:tc>
        <w:tc>
          <w:tcPr>
            <w:tcW w:w="2551" w:type="dxa"/>
            <w:gridSpan w:val="6"/>
            <w:shd w:val="clear" w:color="auto" w:fill="auto"/>
            <w:vAlign w:val="center"/>
          </w:tcPr>
          <w:p w14:paraId="58C9FCCA"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 xml:space="preserve">3 </w:t>
            </w:r>
          </w:p>
        </w:tc>
      </w:tr>
      <w:tr w:rsidR="006F3D5F" w:rsidRPr="001D50D3" w14:paraId="6A6F96BF" w14:textId="77777777" w:rsidTr="007E4A89">
        <w:tc>
          <w:tcPr>
            <w:tcW w:w="6487" w:type="dxa"/>
            <w:gridSpan w:val="4"/>
          </w:tcPr>
          <w:p w14:paraId="3DF32DBA"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Tỷ lệ %</w:t>
            </w:r>
          </w:p>
        </w:tc>
        <w:tc>
          <w:tcPr>
            <w:tcW w:w="3238" w:type="dxa"/>
            <w:gridSpan w:val="6"/>
            <w:shd w:val="clear" w:color="auto" w:fill="auto"/>
            <w:vAlign w:val="center"/>
          </w:tcPr>
          <w:p w14:paraId="352E1508"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50%</w:t>
            </w:r>
          </w:p>
        </w:tc>
        <w:tc>
          <w:tcPr>
            <w:tcW w:w="2977" w:type="dxa"/>
            <w:gridSpan w:val="6"/>
            <w:shd w:val="clear" w:color="auto" w:fill="auto"/>
            <w:vAlign w:val="center"/>
          </w:tcPr>
          <w:p w14:paraId="43E9B34A"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20%</w:t>
            </w:r>
          </w:p>
        </w:tc>
        <w:tc>
          <w:tcPr>
            <w:tcW w:w="2551" w:type="dxa"/>
            <w:gridSpan w:val="6"/>
            <w:shd w:val="clear" w:color="auto" w:fill="auto"/>
            <w:vAlign w:val="center"/>
          </w:tcPr>
          <w:p w14:paraId="7790007C" w14:textId="77777777" w:rsidR="006F3D5F" w:rsidRPr="001D50D3" w:rsidRDefault="006F3D5F" w:rsidP="007E4A89">
            <w:pPr>
              <w:jc w:val="center"/>
              <w:rPr>
                <w:rFonts w:ascii="Times New Roman" w:hAnsi="Times New Roman" w:cs="Times New Roman"/>
                <w:b/>
                <w:lang w:val="vi-VN"/>
              </w:rPr>
            </w:pPr>
            <w:r w:rsidRPr="001D50D3">
              <w:rPr>
                <w:rFonts w:ascii="Times New Roman" w:hAnsi="Times New Roman" w:cs="Times New Roman"/>
                <w:b/>
                <w:lang w:val="vi-VN"/>
              </w:rPr>
              <w:t>30%</w:t>
            </w:r>
          </w:p>
        </w:tc>
      </w:tr>
    </w:tbl>
    <w:p w14:paraId="55F70769" w14:textId="77777777" w:rsidR="006F3D5F" w:rsidRPr="001D50D3" w:rsidRDefault="006F3D5F" w:rsidP="007E4A89">
      <w:pPr>
        <w:rPr>
          <w:rFonts w:ascii="Times New Roman" w:hAnsi="Times New Roman" w:cs="Times New Roman"/>
          <w:lang w:val="vi-VN"/>
        </w:rPr>
      </w:pPr>
      <w:r w:rsidRPr="001D50D3">
        <w:rPr>
          <w:rFonts w:ascii="Times New Roman" w:hAnsi="Times New Roman" w:cs="Times New Roman"/>
          <w:noProof/>
        </w:rPr>
        <w:pict w14:anchorId="7B81A9D3">
          <v:shapetype id="_x0000_t32" coordsize="21600,21600" o:spt="32" o:oned="t" path="m,l21600,21600e" filled="f">
            <v:path arrowok="t" fillok="f" o:connecttype="none"/>
            <o:lock v:ext="edit" shapetype="t"/>
          </v:shapetype>
          <v:shape id="_x0000_s1130" type="#_x0000_t32" style="position:absolute;margin-left:-6.05pt;margin-top:-374pt;width:324pt;height:0;flip:x;z-index:251676672;mso-position-horizontal-relative:text;mso-position-vertical-relative:text" o:connectortype="straight"/>
        </w:pict>
      </w:r>
    </w:p>
    <w:p w14:paraId="00E421D0" w14:textId="77777777" w:rsidR="006F3D5F" w:rsidRPr="001D50D3" w:rsidRDefault="006F3D5F" w:rsidP="007E4A89">
      <w:pPr>
        <w:rPr>
          <w:rFonts w:ascii="Times New Roman" w:hAnsi="Times New Roman" w:cs="Times New Roman"/>
          <w:i/>
        </w:rPr>
      </w:pPr>
    </w:p>
    <w:p w14:paraId="7A5CDC4A" w14:textId="77777777" w:rsidR="00ED46DB" w:rsidRPr="001D50D3" w:rsidRDefault="00ED46DB" w:rsidP="00ED46DB">
      <w:pPr>
        <w:spacing w:after="160" w:line="259" w:lineRule="auto"/>
        <w:rPr>
          <w:rFonts w:ascii="Times New Roman" w:eastAsia="Calibri" w:hAnsi="Times New Roman" w:cs="Times New Roman"/>
        </w:rPr>
      </w:pPr>
    </w:p>
    <w:p w14:paraId="6D07BD34" w14:textId="77777777" w:rsidR="00ED46DB" w:rsidRPr="001D50D3" w:rsidRDefault="00ED46DB" w:rsidP="00942833">
      <w:pPr>
        <w:tabs>
          <w:tab w:val="left" w:pos="840"/>
        </w:tabs>
        <w:ind w:left="1560" w:hanging="1200"/>
        <w:rPr>
          <w:rFonts w:ascii="Times New Roman" w:hAnsi="Times New Roman" w:cs="Times New Roman"/>
        </w:rPr>
      </w:pPr>
    </w:p>
    <w:sectPr w:rsidR="00ED46DB" w:rsidRPr="001D50D3" w:rsidSect="0053592B">
      <w:headerReference w:type="default" r:id="rId4552"/>
      <w:footerReference w:type="default" r:id="rId4553"/>
      <w:pgSz w:w="11906" w:h="16838" w:code="9"/>
      <w:pgMar w:top="256" w:right="567" w:bottom="567" w:left="567" w:header="426"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08C2F" w14:textId="77777777" w:rsidR="00C32652" w:rsidRDefault="00C32652" w:rsidP="00317922">
      <w:r>
        <w:separator/>
      </w:r>
    </w:p>
  </w:endnote>
  <w:endnote w:type="continuationSeparator" w:id="0">
    <w:p w14:paraId="5F316892" w14:textId="77777777" w:rsidR="00C32652" w:rsidRDefault="00C32652" w:rsidP="00317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nArial">
    <w:panose1 w:val="020B7200000000000000"/>
    <w:charset w:val="00"/>
    <w:family w:val="swiss"/>
    <w:pitch w:val="variable"/>
    <w:sig w:usb0="00000007" w:usb1="00000000" w:usb2="00000000" w:usb3="00000000" w:csb0="00000003"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yriadPro-Cond">
    <w:altName w:val="Cambria"/>
    <w:panose1 w:val="00000000000000000000"/>
    <w:charset w:val="00"/>
    <w:family w:val="roman"/>
    <w:notTrueType/>
    <w:pitch w:val="default"/>
  </w:font>
  <w:font w:name="CIDFont+F1">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S PMincho">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9DCC4" w14:textId="19D8940A" w:rsidR="0053592B" w:rsidRPr="0053592B" w:rsidRDefault="0053592B" w:rsidP="0053592B">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53592B">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53592B">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53592B">
      <w:rPr>
        <w:rFonts w:ascii="Times New Roman" w:eastAsia="SimSun" w:hAnsi="Times New Roman" w:cs="Times New Roman"/>
        <w:b/>
        <w:color w:val="000000"/>
        <w:kern w:val="2"/>
        <w:lang w:val="nl-NL" w:eastAsia="zh-CN"/>
      </w:rPr>
      <w:t xml:space="preserve">  </w:t>
    </w:r>
    <w:r w:rsidRPr="0053592B">
      <w:rPr>
        <w:rFonts w:ascii="Times New Roman" w:eastAsia="SimSun" w:hAnsi="Times New Roman" w:cs="Times New Roman"/>
        <w:b/>
        <w:color w:val="00B0F0"/>
        <w:kern w:val="2"/>
        <w:lang w:val="nl-NL" w:eastAsia="zh-CN"/>
      </w:rPr>
      <w:t/>
    </w:r>
    <w:r w:rsidRPr="0053592B">
      <w:rPr>
        <w:rFonts w:ascii="Times New Roman" w:eastAsia="SimSun" w:hAnsi="Times New Roman" w:cs="Times New Roman"/>
        <w:b/>
        <w:color w:val="FF0000"/>
        <w:kern w:val="2"/>
        <w:lang w:val="nl-NL" w:eastAsia="zh-CN"/>
      </w:rPr>
      <w:t xml:space="preserve"/>
    </w:r>
    <w:r w:rsidRPr="0053592B">
      <w:rPr>
        <w:rFonts w:ascii="Times New Roman" w:eastAsia="SimSun" w:hAnsi="Times New Roman" w:cs="Times New Roman"/>
        <w:b/>
        <w:color w:val="000000"/>
        <w:kern w:val="2"/>
        <w:lang w:eastAsia="zh-CN"/>
      </w:rPr>
      <w:t xml:space="preserve">                                </w:t>
    </w:r>
    <w:r w:rsidRPr="0053592B">
      <w:rPr>
        <w:rFonts w:ascii="Times New Roman" w:eastAsia="SimSun" w:hAnsi="Times New Roman" w:cs="Times New Roman"/>
        <w:b/>
        <w:color w:val="FF0000"/>
        <w:kern w:val="2"/>
        <w:lang w:eastAsia="zh-CN"/>
      </w:rPr>
      <w:t>Trang</w:t>
    </w:r>
    <w:r w:rsidRPr="0053592B">
      <w:rPr>
        <w:rFonts w:ascii="Times New Roman" w:eastAsia="SimSun" w:hAnsi="Times New Roman" w:cs="Times New Roman"/>
        <w:b/>
        <w:color w:val="0070C0"/>
        <w:kern w:val="2"/>
        <w:lang w:eastAsia="zh-CN"/>
      </w:rPr>
      <w:t xml:space="preserve"> </w:t>
    </w:r>
    <w:r w:rsidRPr="0053592B">
      <w:rPr>
        <w:rFonts w:ascii="Times New Roman" w:eastAsia="SimSun" w:hAnsi="Times New Roman" w:cs="Times New Roman"/>
        <w:b/>
        <w:color w:val="0070C0"/>
        <w:kern w:val="2"/>
        <w:lang w:eastAsia="zh-CN"/>
      </w:rPr>
      <w:fldChar w:fldCharType="begin"/>
    </w:r>
    <w:r w:rsidRPr="0053592B">
      <w:rPr>
        <w:rFonts w:ascii="Times New Roman" w:eastAsia="SimSun" w:hAnsi="Times New Roman" w:cs="Times New Roman"/>
        <w:b/>
        <w:color w:val="0070C0"/>
        <w:kern w:val="2"/>
        <w:lang w:eastAsia="zh-CN"/>
      </w:rPr>
      <w:instrText xml:space="preserve"> PAGE   \* MERGEFORMAT </w:instrText>
    </w:r>
    <w:r w:rsidRPr="0053592B">
      <w:rPr>
        <w:rFonts w:ascii="Times New Roman" w:eastAsia="SimSun" w:hAnsi="Times New Roman" w:cs="Times New Roman"/>
        <w:b/>
        <w:color w:val="0070C0"/>
        <w:kern w:val="2"/>
        <w:lang w:eastAsia="zh-CN"/>
      </w:rPr>
      <w:fldChar w:fldCharType="separate"/>
    </w:r>
    <w:r w:rsidR="00493FE4">
      <w:rPr>
        <w:rFonts w:ascii="Times New Roman" w:eastAsia="SimSun" w:hAnsi="Times New Roman" w:cs="Times New Roman"/>
        <w:b/>
        <w:noProof/>
        <w:color w:val="0070C0"/>
        <w:kern w:val="2"/>
        <w:lang w:eastAsia="zh-CN"/>
      </w:rPr>
      <w:t>131</w:t>
    </w:r>
    <w:r w:rsidRPr="0053592B">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994D9B" w14:textId="77777777" w:rsidR="00C32652" w:rsidRDefault="00C32652" w:rsidP="00317922">
      <w:r>
        <w:separator/>
      </w:r>
    </w:p>
  </w:footnote>
  <w:footnote w:type="continuationSeparator" w:id="0">
    <w:p w14:paraId="05F43E9B" w14:textId="77777777" w:rsidR="00C32652" w:rsidRDefault="00C32652" w:rsidP="003179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8E18B" w14:textId="77777777" w:rsidR="0053592B" w:rsidRPr="0053592B" w:rsidRDefault="0053592B" w:rsidP="0053592B">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53592B">
      <w:rPr>
        <w:rFonts w:ascii="Times New Roman" w:eastAsia="Calibri" w:hAnsi="Times New Roman" w:cs="Times New Roman"/>
        <w:b/>
        <w:color w:val="00B0F0"/>
        <w:lang w:val="nl-NL"/>
      </w:rPr>
      <w:t/>
    </w:r>
    <w:r w:rsidRPr="0053592B">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E90"/>
    <w:multiLevelType w:val="hybridMultilevel"/>
    <w:tmpl w:val="84F63364"/>
    <w:lvl w:ilvl="0" w:tplc="CD8C0E6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C6D28"/>
    <w:multiLevelType w:val="hybridMultilevel"/>
    <w:tmpl w:val="A4B09B0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870C6F74">
      <w:numFmt w:val="bullet"/>
      <w:lvlText w:val="•"/>
      <w:lvlJc w:val="left"/>
      <w:pPr>
        <w:ind w:left="943" w:hanging="212"/>
      </w:pPr>
      <w:rPr>
        <w:lang w:eastAsia="en-US" w:bidi="ar-SA"/>
      </w:rPr>
    </w:lvl>
    <w:lvl w:ilvl="2" w:tplc="173E08CC">
      <w:numFmt w:val="bullet"/>
      <w:lvlText w:val="•"/>
      <w:lvlJc w:val="left"/>
      <w:pPr>
        <w:ind w:left="1787" w:hanging="212"/>
      </w:pPr>
      <w:rPr>
        <w:lang w:eastAsia="en-US" w:bidi="ar-SA"/>
      </w:rPr>
    </w:lvl>
    <w:lvl w:ilvl="3" w:tplc="B35C3D26">
      <w:numFmt w:val="bullet"/>
      <w:lvlText w:val="•"/>
      <w:lvlJc w:val="left"/>
      <w:pPr>
        <w:ind w:left="2631" w:hanging="212"/>
      </w:pPr>
      <w:rPr>
        <w:lang w:eastAsia="en-US" w:bidi="ar-SA"/>
      </w:rPr>
    </w:lvl>
    <w:lvl w:ilvl="4" w:tplc="4EE29EB4">
      <w:numFmt w:val="bullet"/>
      <w:lvlText w:val="•"/>
      <w:lvlJc w:val="left"/>
      <w:pPr>
        <w:ind w:left="3474" w:hanging="212"/>
      </w:pPr>
      <w:rPr>
        <w:lang w:eastAsia="en-US" w:bidi="ar-SA"/>
      </w:rPr>
    </w:lvl>
    <w:lvl w:ilvl="5" w:tplc="D7883DA4">
      <w:numFmt w:val="bullet"/>
      <w:lvlText w:val="•"/>
      <w:lvlJc w:val="left"/>
      <w:pPr>
        <w:ind w:left="4318" w:hanging="212"/>
      </w:pPr>
      <w:rPr>
        <w:lang w:eastAsia="en-US" w:bidi="ar-SA"/>
      </w:rPr>
    </w:lvl>
    <w:lvl w:ilvl="6" w:tplc="4A7CD478">
      <w:numFmt w:val="bullet"/>
      <w:lvlText w:val="•"/>
      <w:lvlJc w:val="left"/>
      <w:pPr>
        <w:ind w:left="5162" w:hanging="212"/>
      </w:pPr>
      <w:rPr>
        <w:lang w:eastAsia="en-US" w:bidi="ar-SA"/>
      </w:rPr>
    </w:lvl>
    <w:lvl w:ilvl="7" w:tplc="96E2E7E6">
      <w:numFmt w:val="bullet"/>
      <w:lvlText w:val="•"/>
      <w:lvlJc w:val="left"/>
      <w:pPr>
        <w:ind w:left="6005" w:hanging="212"/>
      </w:pPr>
      <w:rPr>
        <w:lang w:eastAsia="en-US" w:bidi="ar-SA"/>
      </w:rPr>
    </w:lvl>
    <w:lvl w:ilvl="8" w:tplc="E974C1C6">
      <w:numFmt w:val="bullet"/>
      <w:lvlText w:val="•"/>
      <w:lvlJc w:val="left"/>
      <w:pPr>
        <w:ind w:left="6849" w:hanging="212"/>
      </w:pPr>
      <w:rPr>
        <w:lang w:eastAsia="en-US" w:bidi="ar-SA"/>
      </w:rPr>
    </w:lvl>
  </w:abstractNum>
  <w:abstractNum w:abstractNumId="3">
    <w:nsid w:val="10B82921"/>
    <w:multiLevelType w:val="hybridMultilevel"/>
    <w:tmpl w:val="800CA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B3677"/>
    <w:multiLevelType w:val="hybridMultilevel"/>
    <w:tmpl w:val="69649232"/>
    <w:lvl w:ilvl="0" w:tplc="F362A7EA">
      <w:start w:val="17"/>
      <w:numFmt w:val="decimal"/>
      <w:lvlRestart w:val="0"/>
      <w:lvlText w:val="Câu %1:"/>
      <w:lvlJc w:val="left"/>
      <w:pPr>
        <w:ind w:left="992" w:hanging="992"/>
      </w:pPr>
      <w:rPr>
        <w:rFonts w:hint="default"/>
        <w:b/>
        <w:i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3A13463"/>
    <w:multiLevelType w:val="hybridMultilevel"/>
    <w:tmpl w:val="FA94C70C"/>
    <w:lvl w:ilvl="0" w:tplc="890E5EF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0016B"/>
    <w:multiLevelType w:val="hybridMultilevel"/>
    <w:tmpl w:val="5CA6CE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B1DEE"/>
    <w:multiLevelType w:val="hybridMultilevel"/>
    <w:tmpl w:val="533E03D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nsid w:val="23D902E7"/>
    <w:multiLevelType w:val="hybridMultilevel"/>
    <w:tmpl w:val="578CEF5E"/>
    <w:lvl w:ilvl="0" w:tplc="86EC9D80">
      <w:start w:val="1"/>
      <w:numFmt w:val="upperLetter"/>
      <w:lvlText w:val="%1."/>
      <w:lvlJc w:val="left"/>
      <w:pPr>
        <w:ind w:left="1495" w:hanging="360"/>
      </w:pPr>
      <w:rPr>
        <w:rFonts w:hint="default"/>
        <w:b/>
        <w:color w:val="FF0000"/>
        <w:u w:val="none"/>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eastAsia="en-US" w:bidi="ar-SA"/>
      </w:rPr>
    </w:lvl>
    <w:lvl w:ilvl="1" w:tplc="303A671C">
      <w:numFmt w:val="bullet"/>
      <w:lvlText w:val="•"/>
      <w:lvlJc w:val="left"/>
      <w:pPr>
        <w:ind w:left="1141" w:hanging="205"/>
      </w:pPr>
      <w:rPr>
        <w:rFonts w:hint="default"/>
        <w:lang w:eastAsia="en-US" w:bidi="ar-SA"/>
      </w:rPr>
    </w:lvl>
    <w:lvl w:ilvl="2" w:tplc="0A4A0970">
      <w:numFmt w:val="bullet"/>
      <w:lvlText w:val="•"/>
      <w:lvlJc w:val="left"/>
      <w:pPr>
        <w:ind w:left="1963" w:hanging="205"/>
      </w:pPr>
      <w:rPr>
        <w:rFonts w:hint="default"/>
        <w:lang w:eastAsia="en-US" w:bidi="ar-SA"/>
      </w:rPr>
    </w:lvl>
    <w:lvl w:ilvl="3" w:tplc="51E2C08A">
      <w:numFmt w:val="bullet"/>
      <w:lvlText w:val="•"/>
      <w:lvlJc w:val="left"/>
      <w:pPr>
        <w:ind w:left="2785" w:hanging="205"/>
      </w:pPr>
      <w:rPr>
        <w:rFonts w:hint="default"/>
        <w:lang w:eastAsia="en-US" w:bidi="ar-SA"/>
      </w:rPr>
    </w:lvl>
    <w:lvl w:ilvl="4" w:tplc="E6C80750">
      <w:numFmt w:val="bullet"/>
      <w:lvlText w:val="•"/>
      <w:lvlJc w:val="left"/>
      <w:pPr>
        <w:ind w:left="3606" w:hanging="205"/>
      </w:pPr>
      <w:rPr>
        <w:rFonts w:hint="default"/>
        <w:lang w:eastAsia="en-US" w:bidi="ar-SA"/>
      </w:rPr>
    </w:lvl>
    <w:lvl w:ilvl="5" w:tplc="C0A8A076">
      <w:numFmt w:val="bullet"/>
      <w:lvlText w:val="•"/>
      <w:lvlJc w:val="left"/>
      <w:pPr>
        <w:ind w:left="4428" w:hanging="205"/>
      </w:pPr>
      <w:rPr>
        <w:rFonts w:hint="default"/>
        <w:lang w:eastAsia="en-US" w:bidi="ar-SA"/>
      </w:rPr>
    </w:lvl>
    <w:lvl w:ilvl="6" w:tplc="4DECD42A">
      <w:numFmt w:val="bullet"/>
      <w:lvlText w:val="•"/>
      <w:lvlJc w:val="left"/>
      <w:pPr>
        <w:ind w:left="5250" w:hanging="205"/>
      </w:pPr>
      <w:rPr>
        <w:rFonts w:hint="default"/>
        <w:lang w:eastAsia="en-US" w:bidi="ar-SA"/>
      </w:rPr>
    </w:lvl>
    <w:lvl w:ilvl="7" w:tplc="DEA62730">
      <w:numFmt w:val="bullet"/>
      <w:lvlText w:val="•"/>
      <w:lvlJc w:val="left"/>
      <w:pPr>
        <w:ind w:left="6071" w:hanging="205"/>
      </w:pPr>
      <w:rPr>
        <w:rFonts w:hint="default"/>
        <w:lang w:eastAsia="en-US" w:bidi="ar-SA"/>
      </w:rPr>
    </w:lvl>
    <w:lvl w:ilvl="8" w:tplc="E3DE7854">
      <w:numFmt w:val="bullet"/>
      <w:lvlText w:val="•"/>
      <w:lvlJc w:val="left"/>
      <w:pPr>
        <w:ind w:left="6893" w:hanging="205"/>
      </w:pPr>
      <w:rPr>
        <w:rFonts w:hint="default"/>
        <w:lang w:eastAsia="en-US" w:bidi="ar-SA"/>
      </w:rPr>
    </w:lvl>
  </w:abstractNum>
  <w:abstractNum w:abstractNumId="10">
    <w:nsid w:val="2F6F6A56"/>
    <w:multiLevelType w:val="hybridMultilevel"/>
    <w:tmpl w:val="2BF4BD44"/>
    <w:lvl w:ilvl="0" w:tplc="9D6A77CC">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nsid w:val="300B4896"/>
    <w:multiLevelType w:val="hybridMultilevel"/>
    <w:tmpl w:val="B1D4AE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F1232D"/>
    <w:multiLevelType w:val="hybridMultilevel"/>
    <w:tmpl w:val="6E24BAF6"/>
    <w:lvl w:ilvl="0" w:tplc="EF148A62">
      <w:start w:val="1"/>
      <w:numFmt w:val="lowerLetter"/>
      <w:lvlText w:val="%1)"/>
      <w:lvlJc w:val="left"/>
      <w:pPr>
        <w:ind w:left="744" w:hanging="360"/>
      </w:pPr>
      <w:rPr>
        <w:rFonts w:hint="default"/>
      </w:rPr>
    </w:lvl>
    <w:lvl w:ilvl="1" w:tplc="040C0019" w:tentative="1">
      <w:start w:val="1"/>
      <w:numFmt w:val="lowerLetter"/>
      <w:lvlText w:val="%2."/>
      <w:lvlJc w:val="left"/>
      <w:pPr>
        <w:ind w:left="1464" w:hanging="360"/>
      </w:pPr>
    </w:lvl>
    <w:lvl w:ilvl="2" w:tplc="040C001B" w:tentative="1">
      <w:start w:val="1"/>
      <w:numFmt w:val="lowerRoman"/>
      <w:lvlText w:val="%3."/>
      <w:lvlJc w:val="right"/>
      <w:pPr>
        <w:ind w:left="2184" w:hanging="180"/>
      </w:pPr>
    </w:lvl>
    <w:lvl w:ilvl="3" w:tplc="040C000F" w:tentative="1">
      <w:start w:val="1"/>
      <w:numFmt w:val="decimal"/>
      <w:lvlText w:val="%4."/>
      <w:lvlJc w:val="left"/>
      <w:pPr>
        <w:ind w:left="2904" w:hanging="360"/>
      </w:pPr>
    </w:lvl>
    <w:lvl w:ilvl="4" w:tplc="040C0019" w:tentative="1">
      <w:start w:val="1"/>
      <w:numFmt w:val="lowerLetter"/>
      <w:lvlText w:val="%5."/>
      <w:lvlJc w:val="left"/>
      <w:pPr>
        <w:ind w:left="3624" w:hanging="360"/>
      </w:pPr>
    </w:lvl>
    <w:lvl w:ilvl="5" w:tplc="040C001B" w:tentative="1">
      <w:start w:val="1"/>
      <w:numFmt w:val="lowerRoman"/>
      <w:lvlText w:val="%6."/>
      <w:lvlJc w:val="right"/>
      <w:pPr>
        <w:ind w:left="4344" w:hanging="180"/>
      </w:pPr>
    </w:lvl>
    <w:lvl w:ilvl="6" w:tplc="040C000F" w:tentative="1">
      <w:start w:val="1"/>
      <w:numFmt w:val="decimal"/>
      <w:lvlText w:val="%7."/>
      <w:lvlJc w:val="left"/>
      <w:pPr>
        <w:ind w:left="5064" w:hanging="360"/>
      </w:pPr>
    </w:lvl>
    <w:lvl w:ilvl="7" w:tplc="040C0019" w:tentative="1">
      <w:start w:val="1"/>
      <w:numFmt w:val="lowerLetter"/>
      <w:lvlText w:val="%8."/>
      <w:lvlJc w:val="left"/>
      <w:pPr>
        <w:ind w:left="5784" w:hanging="360"/>
      </w:pPr>
    </w:lvl>
    <w:lvl w:ilvl="8" w:tplc="040C001B" w:tentative="1">
      <w:start w:val="1"/>
      <w:numFmt w:val="lowerRoman"/>
      <w:lvlText w:val="%9."/>
      <w:lvlJc w:val="right"/>
      <w:pPr>
        <w:ind w:left="6504" w:hanging="180"/>
      </w:pPr>
    </w:lvl>
  </w:abstractNum>
  <w:abstractNum w:abstractNumId="13">
    <w:nsid w:val="32872566"/>
    <w:multiLevelType w:val="hybridMultilevel"/>
    <w:tmpl w:val="7CB81110"/>
    <w:lvl w:ilvl="0" w:tplc="CBB452D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D355CA"/>
    <w:multiLevelType w:val="hybridMultilevel"/>
    <w:tmpl w:val="1A26908E"/>
    <w:lvl w:ilvl="0" w:tplc="205A85E4">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4F60660A"/>
    <w:multiLevelType w:val="hybridMultilevel"/>
    <w:tmpl w:val="488C8732"/>
    <w:lvl w:ilvl="0" w:tplc="0E20497A">
      <w:start w:val="1"/>
      <w:numFmt w:val="upperLetter"/>
      <w:lvlText w:val="%1."/>
      <w:lvlJc w:val="left"/>
      <w:pPr>
        <w:ind w:left="1350" w:hanging="360"/>
      </w:pPr>
      <w:rPr>
        <w:rFonts w:hint="default"/>
        <w:b/>
        <w:color w:val="FF0000"/>
        <w:u w:val="non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565F301C"/>
    <w:multiLevelType w:val="hybridMultilevel"/>
    <w:tmpl w:val="36F22B66"/>
    <w:lvl w:ilvl="0" w:tplc="8DEE4472">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nsid w:val="6248427B"/>
    <w:multiLevelType w:val="hybridMultilevel"/>
    <w:tmpl w:val="1A26908E"/>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2DF6359"/>
    <w:multiLevelType w:val="hybridMultilevel"/>
    <w:tmpl w:val="AC561242"/>
    <w:lvl w:ilvl="0" w:tplc="AC20D226">
      <w:start w:val="1"/>
      <w:numFmt w:val="upperLetter"/>
      <w:lvlText w:val="%1."/>
      <w:lvlJc w:val="left"/>
      <w:pPr>
        <w:ind w:left="1350" w:hanging="360"/>
      </w:pPr>
      <w:rPr>
        <w:rFonts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64171625"/>
    <w:multiLevelType w:val="hybridMultilevel"/>
    <w:tmpl w:val="1478C00C"/>
    <w:lvl w:ilvl="0" w:tplc="613A768A">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0">
    <w:nsid w:val="645149C9"/>
    <w:multiLevelType w:val="hybridMultilevel"/>
    <w:tmpl w:val="BC407EE8"/>
    <w:lvl w:ilvl="0" w:tplc="EEF6178A">
      <w:start w:val="1"/>
      <w:numFmt w:val="lowerLetter"/>
      <w:lvlText w:val="%1)"/>
      <w:lvlJc w:val="left"/>
      <w:pPr>
        <w:ind w:left="786" w:hanging="360"/>
      </w:pPr>
      <w:rPr>
        <w:rFonts w:hint="default"/>
        <w:b/>
        <w:color w:val="044BDA"/>
      </w:rPr>
    </w:lvl>
    <w:lvl w:ilvl="1" w:tplc="042A0019" w:tentative="1">
      <w:start w:val="1"/>
      <w:numFmt w:val="lowerLetter"/>
      <w:lvlText w:val="%2."/>
      <w:lvlJc w:val="left"/>
      <w:pPr>
        <w:ind w:left="1866" w:hanging="360"/>
      </w:pPr>
    </w:lvl>
    <w:lvl w:ilvl="2" w:tplc="042A001B" w:tentative="1">
      <w:start w:val="1"/>
      <w:numFmt w:val="lowerRoman"/>
      <w:lvlText w:val="%3."/>
      <w:lvlJc w:val="right"/>
      <w:pPr>
        <w:ind w:left="2586" w:hanging="180"/>
      </w:pPr>
    </w:lvl>
    <w:lvl w:ilvl="3" w:tplc="042A000F" w:tentative="1">
      <w:start w:val="1"/>
      <w:numFmt w:val="decimal"/>
      <w:lvlText w:val="%4."/>
      <w:lvlJc w:val="left"/>
      <w:pPr>
        <w:ind w:left="3306" w:hanging="360"/>
      </w:pPr>
    </w:lvl>
    <w:lvl w:ilvl="4" w:tplc="042A0019" w:tentative="1">
      <w:start w:val="1"/>
      <w:numFmt w:val="lowerLetter"/>
      <w:lvlText w:val="%5."/>
      <w:lvlJc w:val="left"/>
      <w:pPr>
        <w:ind w:left="4026" w:hanging="360"/>
      </w:pPr>
    </w:lvl>
    <w:lvl w:ilvl="5" w:tplc="042A001B" w:tentative="1">
      <w:start w:val="1"/>
      <w:numFmt w:val="lowerRoman"/>
      <w:lvlText w:val="%6."/>
      <w:lvlJc w:val="right"/>
      <w:pPr>
        <w:ind w:left="4746" w:hanging="180"/>
      </w:pPr>
    </w:lvl>
    <w:lvl w:ilvl="6" w:tplc="042A000F" w:tentative="1">
      <w:start w:val="1"/>
      <w:numFmt w:val="decimal"/>
      <w:lvlText w:val="%7."/>
      <w:lvlJc w:val="left"/>
      <w:pPr>
        <w:ind w:left="5466" w:hanging="360"/>
      </w:pPr>
    </w:lvl>
    <w:lvl w:ilvl="7" w:tplc="042A0019" w:tentative="1">
      <w:start w:val="1"/>
      <w:numFmt w:val="lowerLetter"/>
      <w:lvlText w:val="%8."/>
      <w:lvlJc w:val="left"/>
      <w:pPr>
        <w:ind w:left="6186" w:hanging="360"/>
      </w:pPr>
    </w:lvl>
    <w:lvl w:ilvl="8" w:tplc="042A001B" w:tentative="1">
      <w:start w:val="1"/>
      <w:numFmt w:val="lowerRoman"/>
      <w:lvlText w:val="%9."/>
      <w:lvlJc w:val="right"/>
      <w:pPr>
        <w:ind w:left="6906" w:hanging="180"/>
      </w:pPr>
    </w:lvl>
  </w:abstractNum>
  <w:abstractNum w:abstractNumId="21">
    <w:nsid w:val="6B1F5F0F"/>
    <w:multiLevelType w:val="hybridMultilevel"/>
    <w:tmpl w:val="AC561242"/>
    <w:lvl w:ilvl="0" w:tplc="AC20D226">
      <w:start w:val="1"/>
      <w:numFmt w:val="upperLetter"/>
      <w:lvlText w:val="%1."/>
      <w:lvlJc w:val="left"/>
      <w:pPr>
        <w:ind w:left="1350" w:hanging="360"/>
      </w:pPr>
      <w:rPr>
        <w:rFonts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725202FB"/>
    <w:multiLevelType w:val="hybridMultilevel"/>
    <w:tmpl w:val="84F63364"/>
    <w:lvl w:ilvl="0" w:tplc="CD8C0E6C">
      <w:start w:val="1"/>
      <w:numFmt w:val="low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3B10BB"/>
    <w:multiLevelType w:val="hybridMultilevel"/>
    <w:tmpl w:val="AC561242"/>
    <w:lvl w:ilvl="0" w:tplc="AC20D226">
      <w:start w:val="1"/>
      <w:numFmt w:val="upperLetter"/>
      <w:lvlText w:val="%1."/>
      <w:lvlJc w:val="left"/>
      <w:pPr>
        <w:ind w:left="1350" w:hanging="360"/>
      </w:pPr>
      <w:rPr>
        <w:rFonts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76F862F1"/>
    <w:multiLevelType w:val="hybridMultilevel"/>
    <w:tmpl w:val="E06C3B16"/>
    <w:lvl w:ilvl="0" w:tplc="D45ED416">
      <w:start w:val="1"/>
      <w:numFmt w:val="upperLetter"/>
      <w:lvlText w:val="%1."/>
      <w:lvlJc w:val="left"/>
      <w:pPr>
        <w:ind w:left="950" w:hanging="36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25">
    <w:nsid w:val="7A1C5ABD"/>
    <w:multiLevelType w:val="multilevel"/>
    <w:tmpl w:val="7A1C5ABD"/>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7DC94E26"/>
    <w:multiLevelType w:val="multilevel"/>
    <w:tmpl w:val="7DC94E2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EB25565"/>
    <w:multiLevelType w:val="hybridMultilevel"/>
    <w:tmpl w:val="F22AD5FC"/>
    <w:lvl w:ilvl="0" w:tplc="B7D61B0C">
      <w:start w:val="1"/>
      <w:numFmt w:val="upp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11"/>
  </w:num>
  <w:num w:numId="4">
    <w:abstractNumId w:val="4"/>
  </w:num>
  <w:num w:numId="5">
    <w:abstractNumId w:val="1"/>
  </w:num>
  <w:num w:numId="6">
    <w:abstractNumId w:val="27"/>
  </w:num>
  <w:num w:numId="7">
    <w:abstractNumId w:val="5"/>
  </w:num>
  <w:num w:numId="8">
    <w:abstractNumId w:val="3"/>
  </w:num>
  <w:num w:numId="9">
    <w:abstractNumId w:val="9"/>
  </w:num>
  <w:num w:numId="10">
    <w:abstractNumId w:val="23"/>
  </w:num>
  <w:num w:numId="11">
    <w:abstractNumId w:val="21"/>
  </w:num>
  <w:num w:numId="12">
    <w:abstractNumId w:val="8"/>
  </w:num>
  <w:num w:numId="13">
    <w:abstractNumId w:val="18"/>
  </w:num>
  <w:num w:numId="14">
    <w:abstractNumId w:val="15"/>
  </w:num>
  <w:num w:numId="15">
    <w:abstractNumId w:val="20"/>
  </w:num>
  <w:num w:numId="16">
    <w:abstractNumId w:val="24"/>
  </w:num>
  <w:num w:numId="17">
    <w:abstractNumId w:val="9"/>
    <w:lvlOverride w:ilvl="0"/>
    <w:lvlOverride w:ilvl="1"/>
    <w:lvlOverride w:ilvl="2"/>
    <w:lvlOverride w:ilvl="3"/>
    <w:lvlOverride w:ilvl="4"/>
    <w:lvlOverride w:ilvl="5"/>
    <w:lvlOverride w:ilvl="6"/>
    <w:lvlOverride w:ilvl="7"/>
    <w:lvlOverride w:ilvl="8"/>
  </w:num>
  <w:num w:numId="18">
    <w:abstractNumId w:val="2"/>
    <w:lvlOverride w:ilvl="0"/>
    <w:lvlOverride w:ilvl="1"/>
    <w:lvlOverride w:ilvl="2"/>
    <w:lvlOverride w:ilvl="3"/>
    <w:lvlOverride w:ilvl="4"/>
    <w:lvlOverride w:ilvl="5"/>
    <w:lvlOverride w:ilvl="6"/>
    <w:lvlOverride w:ilvl="7"/>
    <w:lvlOverride w:ilvl="8"/>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0"/>
  </w:num>
  <w:num w:numId="23">
    <w:abstractNumId w:val="22"/>
  </w:num>
  <w:num w:numId="24">
    <w:abstractNumId w:val="14"/>
  </w:num>
  <w:num w:numId="25">
    <w:abstractNumId w:val="13"/>
  </w:num>
  <w:num w:numId="26">
    <w:abstractNumId w:val="2"/>
  </w:num>
  <w:num w:numId="27">
    <w:abstractNumId w:val="16"/>
  </w:num>
  <w:num w:numId="28">
    <w:abstractNumId w:val="6"/>
  </w:num>
  <w:num w:numId="29">
    <w:abstractNumId w:val="19"/>
  </w:num>
  <w:num w:numId="3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764"/>
    <w:rsid w:val="00002D38"/>
    <w:rsid w:val="0003687A"/>
    <w:rsid w:val="0004507A"/>
    <w:rsid w:val="00067180"/>
    <w:rsid w:val="00092175"/>
    <w:rsid w:val="000A622F"/>
    <w:rsid w:val="000B0589"/>
    <w:rsid w:val="000C267D"/>
    <w:rsid w:val="000C2CBF"/>
    <w:rsid w:val="000C4481"/>
    <w:rsid w:val="000D29AC"/>
    <w:rsid w:val="000D4B10"/>
    <w:rsid w:val="000E1D23"/>
    <w:rsid w:val="000E7650"/>
    <w:rsid w:val="000F2BC2"/>
    <w:rsid w:val="000F5B6D"/>
    <w:rsid w:val="00100F76"/>
    <w:rsid w:val="00117708"/>
    <w:rsid w:val="00135E87"/>
    <w:rsid w:val="00152746"/>
    <w:rsid w:val="001553AD"/>
    <w:rsid w:val="00156830"/>
    <w:rsid w:val="00165EEC"/>
    <w:rsid w:val="001804EE"/>
    <w:rsid w:val="00183365"/>
    <w:rsid w:val="00196E40"/>
    <w:rsid w:val="001A28F7"/>
    <w:rsid w:val="001A30DA"/>
    <w:rsid w:val="001B06F7"/>
    <w:rsid w:val="001B0FC3"/>
    <w:rsid w:val="001C7178"/>
    <w:rsid w:val="001D50D3"/>
    <w:rsid w:val="001E5398"/>
    <w:rsid w:val="001E6819"/>
    <w:rsid w:val="002158F4"/>
    <w:rsid w:val="00230131"/>
    <w:rsid w:val="00245163"/>
    <w:rsid w:val="00254D45"/>
    <w:rsid w:val="00256A02"/>
    <w:rsid w:val="00272313"/>
    <w:rsid w:val="00284D1A"/>
    <w:rsid w:val="00295484"/>
    <w:rsid w:val="002A4D88"/>
    <w:rsid w:val="002C058A"/>
    <w:rsid w:val="002C0A07"/>
    <w:rsid w:val="002E5469"/>
    <w:rsid w:val="002F31CB"/>
    <w:rsid w:val="00302060"/>
    <w:rsid w:val="00302646"/>
    <w:rsid w:val="003155E8"/>
    <w:rsid w:val="00317922"/>
    <w:rsid w:val="00346EF8"/>
    <w:rsid w:val="003504F6"/>
    <w:rsid w:val="00351DC5"/>
    <w:rsid w:val="00367784"/>
    <w:rsid w:val="003755A2"/>
    <w:rsid w:val="00376EB5"/>
    <w:rsid w:val="003862D0"/>
    <w:rsid w:val="00390FF9"/>
    <w:rsid w:val="003969D6"/>
    <w:rsid w:val="003A4461"/>
    <w:rsid w:val="003C2210"/>
    <w:rsid w:val="003E2519"/>
    <w:rsid w:val="003E779C"/>
    <w:rsid w:val="003F6A41"/>
    <w:rsid w:val="003F7795"/>
    <w:rsid w:val="00405569"/>
    <w:rsid w:val="00421060"/>
    <w:rsid w:val="00432EA0"/>
    <w:rsid w:val="004736A9"/>
    <w:rsid w:val="004840BB"/>
    <w:rsid w:val="004843F1"/>
    <w:rsid w:val="00493FE4"/>
    <w:rsid w:val="004A3BC6"/>
    <w:rsid w:val="004B01BD"/>
    <w:rsid w:val="004B1214"/>
    <w:rsid w:val="004B2F33"/>
    <w:rsid w:val="004D3977"/>
    <w:rsid w:val="004D5CAB"/>
    <w:rsid w:val="004F37E8"/>
    <w:rsid w:val="004F5BF7"/>
    <w:rsid w:val="00513299"/>
    <w:rsid w:val="005154BA"/>
    <w:rsid w:val="00520CE3"/>
    <w:rsid w:val="00520D9E"/>
    <w:rsid w:val="0052261F"/>
    <w:rsid w:val="0053592B"/>
    <w:rsid w:val="005371C4"/>
    <w:rsid w:val="005412F0"/>
    <w:rsid w:val="00546038"/>
    <w:rsid w:val="005653D5"/>
    <w:rsid w:val="00572471"/>
    <w:rsid w:val="0057393A"/>
    <w:rsid w:val="0057456F"/>
    <w:rsid w:val="00581FD7"/>
    <w:rsid w:val="0059170C"/>
    <w:rsid w:val="0059455D"/>
    <w:rsid w:val="005A7A83"/>
    <w:rsid w:val="005B7B04"/>
    <w:rsid w:val="005D4342"/>
    <w:rsid w:val="005E0932"/>
    <w:rsid w:val="005E6BED"/>
    <w:rsid w:val="005F5E14"/>
    <w:rsid w:val="0060190A"/>
    <w:rsid w:val="00605A43"/>
    <w:rsid w:val="006135D8"/>
    <w:rsid w:val="00617CD7"/>
    <w:rsid w:val="006211D0"/>
    <w:rsid w:val="00624160"/>
    <w:rsid w:val="006257AC"/>
    <w:rsid w:val="00636764"/>
    <w:rsid w:val="00642F03"/>
    <w:rsid w:val="006659C7"/>
    <w:rsid w:val="00674A59"/>
    <w:rsid w:val="00677004"/>
    <w:rsid w:val="00686F2C"/>
    <w:rsid w:val="006A7634"/>
    <w:rsid w:val="006D5A13"/>
    <w:rsid w:val="006D5AEA"/>
    <w:rsid w:val="006E07FF"/>
    <w:rsid w:val="006F3D5F"/>
    <w:rsid w:val="006F5667"/>
    <w:rsid w:val="006F76D8"/>
    <w:rsid w:val="0070144A"/>
    <w:rsid w:val="007078A2"/>
    <w:rsid w:val="00716CBB"/>
    <w:rsid w:val="007310D0"/>
    <w:rsid w:val="00732458"/>
    <w:rsid w:val="00747E64"/>
    <w:rsid w:val="007570BF"/>
    <w:rsid w:val="00795EAF"/>
    <w:rsid w:val="007B40FF"/>
    <w:rsid w:val="007C008E"/>
    <w:rsid w:val="007C253B"/>
    <w:rsid w:val="007C543D"/>
    <w:rsid w:val="007E3B4F"/>
    <w:rsid w:val="007F1EAC"/>
    <w:rsid w:val="0080300D"/>
    <w:rsid w:val="00811C9C"/>
    <w:rsid w:val="008163A0"/>
    <w:rsid w:val="00826372"/>
    <w:rsid w:val="00826887"/>
    <w:rsid w:val="00845730"/>
    <w:rsid w:val="00846394"/>
    <w:rsid w:val="00847C88"/>
    <w:rsid w:val="008663D5"/>
    <w:rsid w:val="008706FF"/>
    <w:rsid w:val="00871909"/>
    <w:rsid w:val="0088181A"/>
    <w:rsid w:val="0088279C"/>
    <w:rsid w:val="008A4C5D"/>
    <w:rsid w:val="008A65A9"/>
    <w:rsid w:val="008B24EE"/>
    <w:rsid w:val="008C1F5A"/>
    <w:rsid w:val="008C27D5"/>
    <w:rsid w:val="008F579E"/>
    <w:rsid w:val="008F6A88"/>
    <w:rsid w:val="00913964"/>
    <w:rsid w:val="00931A8D"/>
    <w:rsid w:val="00935352"/>
    <w:rsid w:val="00942833"/>
    <w:rsid w:val="009442FD"/>
    <w:rsid w:val="00946AE3"/>
    <w:rsid w:val="0095064F"/>
    <w:rsid w:val="00951A35"/>
    <w:rsid w:val="00975965"/>
    <w:rsid w:val="009848A1"/>
    <w:rsid w:val="009935E1"/>
    <w:rsid w:val="009C0612"/>
    <w:rsid w:val="009D3087"/>
    <w:rsid w:val="009D7CCB"/>
    <w:rsid w:val="009E0745"/>
    <w:rsid w:val="009E2DCA"/>
    <w:rsid w:val="009F42EF"/>
    <w:rsid w:val="009F5EC1"/>
    <w:rsid w:val="00A03F0A"/>
    <w:rsid w:val="00A1531B"/>
    <w:rsid w:val="00A22AB2"/>
    <w:rsid w:val="00A25BC4"/>
    <w:rsid w:val="00A34731"/>
    <w:rsid w:val="00A429D3"/>
    <w:rsid w:val="00A56C58"/>
    <w:rsid w:val="00A66379"/>
    <w:rsid w:val="00A70F9A"/>
    <w:rsid w:val="00A86CE8"/>
    <w:rsid w:val="00A87CF5"/>
    <w:rsid w:val="00AA31F0"/>
    <w:rsid w:val="00AA3DF4"/>
    <w:rsid w:val="00AA4B53"/>
    <w:rsid w:val="00AC0B45"/>
    <w:rsid w:val="00AD017C"/>
    <w:rsid w:val="00AE5308"/>
    <w:rsid w:val="00AF5F31"/>
    <w:rsid w:val="00AF761D"/>
    <w:rsid w:val="00B01225"/>
    <w:rsid w:val="00B25340"/>
    <w:rsid w:val="00B4615E"/>
    <w:rsid w:val="00B5620D"/>
    <w:rsid w:val="00B6031C"/>
    <w:rsid w:val="00B61438"/>
    <w:rsid w:val="00B676C3"/>
    <w:rsid w:val="00B92E7B"/>
    <w:rsid w:val="00BD1F66"/>
    <w:rsid w:val="00BD4B7C"/>
    <w:rsid w:val="00BD7436"/>
    <w:rsid w:val="00BF3750"/>
    <w:rsid w:val="00C02D8F"/>
    <w:rsid w:val="00C03A3B"/>
    <w:rsid w:val="00C058EF"/>
    <w:rsid w:val="00C1238B"/>
    <w:rsid w:val="00C12A47"/>
    <w:rsid w:val="00C13BD8"/>
    <w:rsid w:val="00C17A83"/>
    <w:rsid w:val="00C26EDA"/>
    <w:rsid w:val="00C32652"/>
    <w:rsid w:val="00C32815"/>
    <w:rsid w:val="00C339B4"/>
    <w:rsid w:val="00C4208C"/>
    <w:rsid w:val="00C53576"/>
    <w:rsid w:val="00C67216"/>
    <w:rsid w:val="00C70686"/>
    <w:rsid w:val="00C82904"/>
    <w:rsid w:val="00C95273"/>
    <w:rsid w:val="00C96925"/>
    <w:rsid w:val="00CB2268"/>
    <w:rsid w:val="00CB545F"/>
    <w:rsid w:val="00CE1059"/>
    <w:rsid w:val="00CE575F"/>
    <w:rsid w:val="00CE7ADD"/>
    <w:rsid w:val="00CE7EC7"/>
    <w:rsid w:val="00CF0201"/>
    <w:rsid w:val="00D028FC"/>
    <w:rsid w:val="00D06B97"/>
    <w:rsid w:val="00D06C48"/>
    <w:rsid w:val="00D110B8"/>
    <w:rsid w:val="00D20B65"/>
    <w:rsid w:val="00D25724"/>
    <w:rsid w:val="00D27188"/>
    <w:rsid w:val="00D408A4"/>
    <w:rsid w:val="00D572FB"/>
    <w:rsid w:val="00D7076F"/>
    <w:rsid w:val="00D70880"/>
    <w:rsid w:val="00D76BE1"/>
    <w:rsid w:val="00D85BBC"/>
    <w:rsid w:val="00D8628D"/>
    <w:rsid w:val="00D95C64"/>
    <w:rsid w:val="00DA3CD7"/>
    <w:rsid w:val="00DA5B4C"/>
    <w:rsid w:val="00DA677F"/>
    <w:rsid w:val="00DB0634"/>
    <w:rsid w:val="00DB1982"/>
    <w:rsid w:val="00DC3F60"/>
    <w:rsid w:val="00DC5AF7"/>
    <w:rsid w:val="00DE5925"/>
    <w:rsid w:val="00DE765B"/>
    <w:rsid w:val="00DF1209"/>
    <w:rsid w:val="00DF3FC1"/>
    <w:rsid w:val="00DF63FC"/>
    <w:rsid w:val="00E104A4"/>
    <w:rsid w:val="00E16FFC"/>
    <w:rsid w:val="00E23857"/>
    <w:rsid w:val="00E30CBA"/>
    <w:rsid w:val="00E35651"/>
    <w:rsid w:val="00E5661E"/>
    <w:rsid w:val="00E74C8A"/>
    <w:rsid w:val="00E76BA0"/>
    <w:rsid w:val="00E960A6"/>
    <w:rsid w:val="00EA14F5"/>
    <w:rsid w:val="00EA6B66"/>
    <w:rsid w:val="00EA79C8"/>
    <w:rsid w:val="00EB1EEB"/>
    <w:rsid w:val="00EB5774"/>
    <w:rsid w:val="00EB7CEC"/>
    <w:rsid w:val="00ED46DB"/>
    <w:rsid w:val="00ED4B39"/>
    <w:rsid w:val="00ED676A"/>
    <w:rsid w:val="00EE5DE3"/>
    <w:rsid w:val="00EF4DB6"/>
    <w:rsid w:val="00EF5CFD"/>
    <w:rsid w:val="00F01823"/>
    <w:rsid w:val="00F02AC9"/>
    <w:rsid w:val="00F23856"/>
    <w:rsid w:val="00F411C5"/>
    <w:rsid w:val="00F46D9A"/>
    <w:rsid w:val="00F6704F"/>
    <w:rsid w:val="00F676D2"/>
    <w:rsid w:val="00F80B44"/>
    <w:rsid w:val="00F80EA9"/>
    <w:rsid w:val="00FA5348"/>
    <w:rsid w:val="00FB4E9A"/>
    <w:rsid w:val="00FD2DF7"/>
    <w:rsid w:val="00FD54BE"/>
    <w:rsid w:val="00FD741A"/>
    <w:rsid w:val="00FD7F4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30"/>
      </o:rules>
    </o:shapelayout>
  </w:shapeDefaults>
  <w:decimalSymbol w:val="."/>
  <w:listSeparator w:val=","/>
  <w14:docId w14:val="380E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B4F"/>
    <w:pPr>
      <w:spacing w:after="0" w:line="240" w:lineRule="auto"/>
    </w:pPr>
    <w:rPr>
      <w:rFonts w:asciiTheme="minorHAnsi" w:hAnsiTheme="minorHAnsi"/>
      <w:sz w:val="24"/>
      <w:szCs w:val="24"/>
      <w:lang w:val="en-US"/>
    </w:rPr>
  </w:style>
  <w:style w:type="paragraph" w:styleId="Heading1">
    <w:name w:val="heading 1"/>
    <w:basedOn w:val="Normal"/>
    <w:next w:val="Normal"/>
    <w:link w:val="Heading1Char"/>
    <w:uiPriority w:val="9"/>
    <w:qFormat/>
    <w:rsid w:val="00002D38"/>
    <w:pPr>
      <w:keepNext/>
      <w:spacing w:line="320" w:lineRule="exact"/>
      <w:jc w:val="both"/>
      <w:outlineLvl w:val="0"/>
    </w:pPr>
    <w:rPr>
      <w:rFonts w:ascii=".VnTime" w:eastAsia="Times New Roman" w:hAnsi=".VnTime" w:cs="Times New Roman"/>
      <w:b/>
      <w:sz w:val="26"/>
      <w:szCs w:val="26"/>
      <w:lang w:val="x-none" w:eastAsia="x-none"/>
    </w:rPr>
  </w:style>
  <w:style w:type="paragraph" w:styleId="Heading2">
    <w:name w:val="heading 2"/>
    <w:basedOn w:val="Normal"/>
    <w:next w:val="Normal"/>
    <w:link w:val="Heading2Char"/>
    <w:uiPriority w:val="9"/>
    <w:unhideWhenUsed/>
    <w:qFormat/>
    <w:rsid w:val="00B61438"/>
    <w:pPr>
      <w:spacing w:before="120" w:line="276" w:lineRule="auto"/>
      <w:jc w:val="center"/>
      <w:outlineLvl w:val="1"/>
    </w:pPr>
    <w:rPr>
      <w:rFonts w:asciiTheme="majorHAnsi" w:eastAsiaTheme="minorEastAsia" w:hAnsiTheme="majorHAnsi" w:cs="Arial"/>
      <w:b/>
      <w:bCs/>
      <w:sz w:val="32"/>
      <w:szCs w:val="28"/>
    </w:rPr>
  </w:style>
  <w:style w:type="paragraph" w:styleId="Heading3">
    <w:name w:val="heading 3"/>
    <w:basedOn w:val="Normal"/>
    <w:next w:val="Normal"/>
    <w:link w:val="Heading3Char"/>
    <w:uiPriority w:val="9"/>
    <w:qFormat/>
    <w:rsid w:val="00002D38"/>
    <w:pPr>
      <w:keepNext/>
      <w:spacing w:before="240" w:after="60"/>
      <w:outlineLvl w:val="2"/>
    </w:pPr>
    <w:rPr>
      <w:rFonts w:ascii="Arial" w:eastAsia="Times New Roman" w:hAnsi="Arial" w:cs="Times New Roman"/>
      <w:b/>
      <w:bCs/>
      <w:sz w:val="26"/>
      <w:szCs w:val="26"/>
      <w:lang w:val="x-none" w:eastAsia="x-none"/>
    </w:rPr>
  </w:style>
  <w:style w:type="paragraph" w:styleId="Heading4">
    <w:name w:val="heading 4"/>
    <w:basedOn w:val="Normal"/>
    <w:next w:val="Normal"/>
    <w:link w:val="Heading4Char"/>
    <w:uiPriority w:val="9"/>
    <w:qFormat/>
    <w:rsid w:val="00002D38"/>
    <w:pPr>
      <w:keepNext/>
      <w:spacing w:before="240" w:after="60"/>
      <w:outlineLvl w:val="3"/>
    </w:pPr>
    <w:rPr>
      <w:rFonts w:ascii="Calibri" w:eastAsia="Times New Roman" w:hAnsi="Calibri" w:cs="Times New Roman"/>
      <w:b/>
      <w:bCs/>
      <w:sz w:val="20"/>
      <w:szCs w:val="28"/>
      <w:lang w:val="x-none" w:eastAsia="x-none"/>
    </w:rPr>
  </w:style>
  <w:style w:type="paragraph" w:styleId="Heading5">
    <w:name w:val="heading 5"/>
    <w:basedOn w:val="Normal"/>
    <w:next w:val="Normal"/>
    <w:link w:val="Heading5Char"/>
    <w:uiPriority w:val="9"/>
    <w:qFormat/>
    <w:rsid w:val="00002D38"/>
    <w:pPr>
      <w:spacing w:before="240" w:after="60"/>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unhideWhenUsed/>
    <w:qFormat/>
    <w:rsid w:val="004840B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qFormat/>
    <w:rsid w:val="00002D38"/>
    <w:pPr>
      <w:spacing w:before="240" w:after="60"/>
      <w:outlineLvl w:val="6"/>
    </w:pPr>
    <w:rPr>
      <w:rFonts w:ascii="Calibri" w:eastAsia="Times New Roman" w:hAnsi="Calibri" w:cs="Times New Roman"/>
      <w:lang w:val="x-none" w:eastAsia="x-none"/>
    </w:rPr>
  </w:style>
  <w:style w:type="paragraph" w:styleId="Heading8">
    <w:name w:val="heading 8"/>
    <w:basedOn w:val="Normal"/>
    <w:next w:val="Normal"/>
    <w:link w:val="Heading8Char"/>
    <w:uiPriority w:val="9"/>
    <w:semiHidden/>
    <w:unhideWhenUsed/>
    <w:qFormat/>
    <w:rsid w:val="00002D38"/>
    <w:pPr>
      <w:keepNext/>
      <w:keepLines/>
      <w:spacing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qFormat/>
    <w:rsid w:val="00002D38"/>
    <w:pPr>
      <w:keepNext/>
      <w:jc w:val="both"/>
      <w:outlineLvl w:val="8"/>
    </w:pPr>
    <w:rPr>
      <w:rFonts w:ascii=".VnTimeH" w:eastAsia="Times New Roman" w:hAnsi=".VnTimeH" w:cs="Times New Roman"/>
      <w:b/>
      <w:bCs/>
      <w:iCs/>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
    <w:basedOn w:val="TableNormal"/>
    <w:uiPriority w:val="39"/>
    <w:qFormat/>
    <w:rsid w:val="0063676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36764"/>
    <w:pPr>
      <w:widowControl w:val="0"/>
      <w:autoSpaceDE w:val="0"/>
      <w:autoSpaceDN w:val="0"/>
    </w:pPr>
    <w:rPr>
      <w:rFonts w:ascii="Times New Roman" w:eastAsia="Times New Roman" w:hAnsi="Times New Roman" w:cs="Times New Roman"/>
      <w:sz w:val="22"/>
      <w:szCs w:val="22"/>
    </w:rPr>
  </w:style>
  <w:style w:type="character" w:customStyle="1" w:styleId="Heading2Char">
    <w:name w:val="Heading 2 Char"/>
    <w:basedOn w:val="DefaultParagraphFont"/>
    <w:link w:val="Heading2"/>
    <w:uiPriority w:val="9"/>
    <w:rsid w:val="00B61438"/>
    <w:rPr>
      <w:rFonts w:asciiTheme="majorHAnsi" w:eastAsiaTheme="minorEastAsia" w:hAnsiTheme="majorHAnsi" w:cs="Arial"/>
      <w:b/>
      <w:bCs/>
      <w:sz w:val="32"/>
      <w:szCs w:val="28"/>
      <w:lang w:val="en-US"/>
    </w:rPr>
  </w:style>
  <w:style w:type="paragraph" w:styleId="ListParagraph">
    <w:name w:val="List Paragraph"/>
    <w:aliases w:val="List Paragraph_FS,Câu dẫn,List Paragraph1,HPL01,bullet,Cita extensa,Colorful List - Accent 13"/>
    <w:basedOn w:val="Normal"/>
    <w:link w:val="ListParagraphChar"/>
    <w:uiPriority w:val="34"/>
    <w:qFormat/>
    <w:rsid w:val="00B61438"/>
    <w:pPr>
      <w:spacing w:before="120" w:after="120"/>
      <w:ind w:left="720"/>
      <w:contextualSpacing/>
      <w:jc w:val="both"/>
    </w:pPr>
    <w:rPr>
      <w:rFonts w:ascii="Times New Roman" w:eastAsia="Times New Roman" w:hAnsi="Times New Roman" w:cs="Times New Roman"/>
      <w:sz w:val="28"/>
    </w:rPr>
  </w:style>
  <w:style w:type="paragraph" w:styleId="NormalWeb">
    <w:name w:val="Normal (Web)"/>
    <w:basedOn w:val="Normal"/>
    <w:link w:val="NormalWebChar"/>
    <w:uiPriority w:val="99"/>
    <w:qFormat/>
    <w:rsid w:val="00B6143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unhideWhenUsed/>
    <w:rsid w:val="008A4C5D"/>
    <w:rPr>
      <w:rFonts w:ascii="Segoe UI" w:hAnsi="Segoe UI" w:cs="Segoe UI"/>
      <w:sz w:val="18"/>
      <w:szCs w:val="18"/>
    </w:rPr>
  </w:style>
  <w:style w:type="character" w:customStyle="1" w:styleId="BalloonTextChar">
    <w:name w:val="Balloon Text Char"/>
    <w:basedOn w:val="DefaultParagraphFont"/>
    <w:link w:val="BalloonText"/>
    <w:uiPriority w:val="99"/>
    <w:rsid w:val="008A4C5D"/>
    <w:rPr>
      <w:rFonts w:ascii="Segoe UI" w:hAnsi="Segoe UI" w:cs="Segoe UI"/>
      <w:sz w:val="18"/>
      <w:szCs w:val="18"/>
      <w:lang w:val="en-US"/>
    </w:rPr>
  </w:style>
  <w:style w:type="paragraph" w:styleId="NoSpacing">
    <w:name w:val="No Spacing"/>
    <w:aliases w:val="Nomarl"/>
    <w:next w:val="Normal"/>
    <w:link w:val="NoSpacingChar1"/>
    <w:uiPriority w:val="1"/>
    <w:qFormat/>
    <w:rsid w:val="00AA31F0"/>
    <w:pPr>
      <w:spacing w:after="0" w:line="360" w:lineRule="auto"/>
      <w:jc w:val="both"/>
    </w:pPr>
    <w:rPr>
      <w:rFonts w:eastAsia="Calibri" w:cs="Times New Roman"/>
      <w:color w:val="000000"/>
      <w:lang w:val="en-US"/>
    </w:rPr>
  </w:style>
  <w:style w:type="character" w:customStyle="1" w:styleId="ListParagraphChar">
    <w:name w:val="List Paragraph Char"/>
    <w:aliases w:val="List Paragraph_FS Char,Câu dẫn Char,List Paragraph1 Char,HPL01 Char,bullet Char,Cita extensa Char,Colorful List - Accent 13 Char"/>
    <w:link w:val="ListParagraph"/>
    <w:uiPriority w:val="34"/>
    <w:qFormat/>
    <w:rsid w:val="00E74C8A"/>
    <w:rPr>
      <w:rFonts w:eastAsia="Times New Roman" w:cs="Times New Roman"/>
      <w:szCs w:val="24"/>
      <w:lang w:val="en-US"/>
    </w:rPr>
  </w:style>
  <w:style w:type="character" w:styleId="Strong">
    <w:name w:val="Strong"/>
    <w:basedOn w:val="DefaultParagraphFont"/>
    <w:uiPriority w:val="22"/>
    <w:qFormat/>
    <w:rsid w:val="004840BB"/>
    <w:rPr>
      <w:b/>
      <w:bCs/>
    </w:rPr>
  </w:style>
  <w:style w:type="character" w:customStyle="1" w:styleId="Heading6Char">
    <w:name w:val="Heading 6 Char"/>
    <w:basedOn w:val="DefaultParagraphFont"/>
    <w:link w:val="Heading6"/>
    <w:uiPriority w:val="9"/>
    <w:rsid w:val="004840BB"/>
    <w:rPr>
      <w:rFonts w:asciiTheme="majorHAnsi" w:eastAsiaTheme="majorEastAsia" w:hAnsiTheme="majorHAnsi" w:cstheme="majorBidi"/>
      <w:color w:val="1F3763" w:themeColor="accent1" w:themeShade="7F"/>
      <w:sz w:val="24"/>
      <w:szCs w:val="24"/>
      <w:lang w:val="en-US"/>
    </w:rPr>
  </w:style>
  <w:style w:type="paragraph" w:styleId="Header">
    <w:name w:val="header"/>
    <w:basedOn w:val="Normal"/>
    <w:link w:val="HeaderChar"/>
    <w:uiPriority w:val="99"/>
    <w:unhideWhenUsed/>
    <w:rsid w:val="00317922"/>
    <w:pPr>
      <w:tabs>
        <w:tab w:val="center" w:pos="4680"/>
        <w:tab w:val="right" w:pos="9360"/>
      </w:tabs>
    </w:pPr>
  </w:style>
  <w:style w:type="character" w:customStyle="1" w:styleId="HeaderChar">
    <w:name w:val="Header Char"/>
    <w:basedOn w:val="DefaultParagraphFont"/>
    <w:link w:val="Header"/>
    <w:uiPriority w:val="99"/>
    <w:rsid w:val="00317922"/>
    <w:rPr>
      <w:rFonts w:asciiTheme="minorHAnsi" w:hAnsiTheme="minorHAnsi"/>
      <w:sz w:val="24"/>
      <w:szCs w:val="24"/>
      <w:lang w:val="en-US"/>
    </w:rPr>
  </w:style>
  <w:style w:type="paragraph" w:styleId="Footer">
    <w:name w:val="footer"/>
    <w:basedOn w:val="Normal"/>
    <w:link w:val="FooterChar"/>
    <w:uiPriority w:val="99"/>
    <w:unhideWhenUsed/>
    <w:rsid w:val="00317922"/>
    <w:pPr>
      <w:tabs>
        <w:tab w:val="center" w:pos="4680"/>
        <w:tab w:val="right" w:pos="9360"/>
      </w:tabs>
    </w:pPr>
  </w:style>
  <w:style w:type="character" w:customStyle="1" w:styleId="FooterChar">
    <w:name w:val="Footer Char"/>
    <w:basedOn w:val="DefaultParagraphFont"/>
    <w:link w:val="Footer"/>
    <w:uiPriority w:val="99"/>
    <w:rsid w:val="00317922"/>
    <w:rPr>
      <w:rFonts w:asciiTheme="minorHAnsi" w:hAnsiTheme="minorHAnsi"/>
      <w:sz w:val="24"/>
      <w:szCs w:val="24"/>
      <w:lang w:val="en-US"/>
    </w:rPr>
  </w:style>
  <w:style w:type="character" w:customStyle="1" w:styleId="Heading1Char">
    <w:name w:val="Heading 1 Char"/>
    <w:basedOn w:val="DefaultParagraphFont"/>
    <w:link w:val="Heading1"/>
    <w:uiPriority w:val="9"/>
    <w:qFormat/>
    <w:rsid w:val="00002D38"/>
    <w:rPr>
      <w:rFonts w:ascii=".VnTime" w:eastAsia="Times New Roman" w:hAnsi=".VnTime" w:cs="Times New Roman"/>
      <w:b/>
      <w:sz w:val="26"/>
      <w:szCs w:val="26"/>
      <w:lang w:val="x-none" w:eastAsia="x-none"/>
    </w:rPr>
  </w:style>
  <w:style w:type="character" w:customStyle="1" w:styleId="Heading3Char">
    <w:name w:val="Heading 3 Char"/>
    <w:basedOn w:val="DefaultParagraphFont"/>
    <w:link w:val="Heading3"/>
    <w:uiPriority w:val="9"/>
    <w:rsid w:val="00002D38"/>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uiPriority w:val="9"/>
    <w:rsid w:val="00002D38"/>
    <w:rPr>
      <w:rFonts w:ascii="Calibri" w:eastAsia="Times New Roman" w:hAnsi="Calibri" w:cs="Times New Roman"/>
      <w:b/>
      <w:bCs/>
      <w:sz w:val="20"/>
      <w:szCs w:val="28"/>
      <w:lang w:val="x-none" w:eastAsia="x-none"/>
    </w:rPr>
  </w:style>
  <w:style w:type="character" w:customStyle="1" w:styleId="Heading5Char">
    <w:name w:val="Heading 5 Char"/>
    <w:basedOn w:val="DefaultParagraphFont"/>
    <w:link w:val="Heading5"/>
    <w:uiPriority w:val="9"/>
    <w:rsid w:val="00002D38"/>
    <w:rPr>
      <w:rFonts w:ascii="Calibri" w:eastAsia="Times New Roman" w:hAnsi="Calibri" w:cs="Times New Roman"/>
      <w:b/>
      <w:bCs/>
      <w:i/>
      <w:iCs/>
      <w:sz w:val="26"/>
      <w:szCs w:val="26"/>
      <w:lang w:val="x-none" w:eastAsia="x-none"/>
    </w:rPr>
  </w:style>
  <w:style w:type="character" w:customStyle="1" w:styleId="Heading7Char">
    <w:name w:val="Heading 7 Char"/>
    <w:basedOn w:val="DefaultParagraphFont"/>
    <w:link w:val="Heading7"/>
    <w:uiPriority w:val="9"/>
    <w:rsid w:val="00002D38"/>
    <w:rPr>
      <w:rFonts w:ascii="Calibri" w:eastAsia="Times New Roman" w:hAnsi="Calibri" w:cs="Times New Roman"/>
      <w:sz w:val="24"/>
      <w:szCs w:val="24"/>
      <w:lang w:val="x-none" w:eastAsia="x-none"/>
    </w:rPr>
  </w:style>
  <w:style w:type="character" w:customStyle="1" w:styleId="Heading9Char">
    <w:name w:val="Heading 9 Char"/>
    <w:basedOn w:val="DefaultParagraphFont"/>
    <w:link w:val="Heading9"/>
    <w:uiPriority w:val="9"/>
    <w:rsid w:val="00002D38"/>
    <w:rPr>
      <w:rFonts w:ascii=".VnTimeH" w:eastAsia="Times New Roman" w:hAnsi=".VnTimeH" w:cs="Times New Roman"/>
      <w:b/>
      <w:bCs/>
      <w:iCs/>
      <w:sz w:val="24"/>
      <w:szCs w:val="24"/>
      <w:u w:val="single"/>
      <w:lang w:val="x-none" w:eastAsia="x-none"/>
    </w:rPr>
  </w:style>
  <w:style w:type="paragraph" w:customStyle="1" w:styleId="Char">
    <w:name w:val=" Char"/>
    <w:basedOn w:val="Normal"/>
    <w:semiHidden/>
    <w:rsid w:val="00002D38"/>
    <w:pPr>
      <w:spacing w:after="160" w:line="240" w:lineRule="exact"/>
    </w:pPr>
    <w:rPr>
      <w:rFonts w:ascii="Arial" w:eastAsia="Times New Roman" w:hAnsi="Arial" w:cs="Arial"/>
    </w:rPr>
  </w:style>
  <w:style w:type="character" w:styleId="PageNumber">
    <w:name w:val="page number"/>
    <w:basedOn w:val="DefaultParagraphFont"/>
    <w:uiPriority w:val="99"/>
    <w:rsid w:val="00002D38"/>
  </w:style>
  <w:style w:type="paragraph" w:styleId="BodyText">
    <w:name w:val="Body Text"/>
    <w:basedOn w:val="Normal"/>
    <w:link w:val="BodyTextChar"/>
    <w:uiPriority w:val="1"/>
    <w:qFormat/>
    <w:rsid w:val="00002D38"/>
    <w:pPr>
      <w:spacing w:line="360" w:lineRule="exact"/>
      <w:jc w:val="both"/>
    </w:pPr>
    <w:rPr>
      <w:rFonts w:ascii=".VnTime" w:eastAsia="Times New Roman" w:hAnsi=".VnTime" w:cs="Times New Roman"/>
      <w:sz w:val="26"/>
      <w:szCs w:val="26"/>
      <w:lang w:val="x-none" w:eastAsia="x-none"/>
    </w:rPr>
  </w:style>
  <w:style w:type="character" w:customStyle="1" w:styleId="BodyTextChar">
    <w:name w:val="Body Text Char"/>
    <w:basedOn w:val="DefaultParagraphFont"/>
    <w:link w:val="BodyText"/>
    <w:uiPriority w:val="1"/>
    <w:rsid w:val="00002D38"/>
    <w:rPr>
      <w:rFonts w:ascii=".VnTime" w:eastAsia="Times New Roman" w:hAnsi=".VnTime" w:cs="Times New Roman"/>
      <w:sz w:val="26"/>
      <w:szCs w:val="26"/>
      <w:lang w:val="x-none" w:eastAsia="x-none"/>
    </w:rPr>
  </w:style>
  <w:style w:type="paragraph" w:styleId="BodyText2">
    <w:name w:val="Body Text 2"/>
    <w:basedOn w:val="Normal"/>
    <w:link w:val="BodyText2Char"/>
    <w:rsid w:val="00002D38"/>
    <w:pPr>
      <w:jc w:val="both"/>
    </w:pPr>
    <w:rPr>
      <w:rFonts w:ascii=".VnTimeH" w:eastAsia="Times New Roman" w:hAnsi=".VnTimeH" w:cs="Times New Roman"/>
      <w:b/>
      <w:i/>
      <w:sz w:val="26"/>
      <w:szCs w:val="26"/>
      <w:lang w:val="x-none" w:eastAsia="x-none"/>
    </w:rPr>
  </w:style>
  <w:style w:type="character" w:customStyle="1" w:styleId="BodyText2Char">
    <w:name w:val="Body Text 2 Char"/>
    <w:basedOn w:val="DefaultParagraphFont"/>
    <w:link w:val="BodyText2"/>
    <w:rsid w:val="00002D38"/>
    <w:rPr>
      <w:rFonts w:ascii=".VnTimeH" w:eastAsia="Times New Roman" w:hAnsi=".VnTimeH" w:cs="Times New Roman"/>
      <w:b/>
      <w:i/>
      <w:sz w:val="26"/>
      <w:szCs w:val="26"/>
      <w:lang w:val="x-none" w:eastAsia="x-none"/>
    </w:rPr>
  </w:style>
  <w:style w:type="paragraph" w:styleId="BodyTextIndent2">
    <w:name w:val="Body Text Indent 2"/>
    <w:basedOn w:val="Normal"/>
    <w:link w:val="BodyTextIndent2Char"/>
    <w:rsid w:val="00002D38"/>
    <w:pPr>
      <w:ind w:firstLine="258"/>
      <w:jc w:val="both"/>
    </w:pPr>
    <w:rPr>
      <w:rFonts w:ascii=".VnTime" w:eastAsia="Times New Roman" w:hAnsi=".VnTime" w:cs="Times New Roman"/>
      <w:sz w:val="20"/>
      <w:lang w:val="x-none" w:eastAsia="x-none"/>
    </w:rPr>
  </w:style>
  <w:style w:type="character" w:customStyle="1" w:styleId="BodyTextIndent2Char">
    <w:name w:val="Body Text Indent 2 Char"/>
    <w:basedOn w:val="DefaultParagraphFont"/>
    <w:link w:val="BodyTextIndent2"/>
    <w:rsid w:val="00002D38"/>
    <w:rPr>
      <w:rFonts w:ascii=".VnTime" w:eastAsia="Times New Roman" w:hAnsi=".VnTime" w:cs="Times New Roman"/>
      <w:sz w:val="20"/>
      <w:szCs w:val="24"/>
      <w:lang w:val="x-none" w:eastAsia="x-none"/>
    </w:rPr>
  </w:style>
  <w:style w:type="paragraph" w:styleId="BodyTextIndent">
    <w:name w:val="Body Text Indent"/>
    <w:basedOn w:val="Normal"/>
    <w:link w:val="BodyTextIndentChar"/>
    <w:rsid w:val="00002D38"/>
    <w:pPr>
      <w:spacing w:after="120"/>
      <w:ind w:left="360"/>
    </w:pPr>
    <w:rPr>
      <w:rFonts w:ascii=".VnTime" w:eastAsia="Times New Roman" w:hAnsi=".VnTime" w:cs="Times New Roman"/>
      <w:sz w:val="26"/>
      <w:szCs w:val="26"/>
      <w:lang w:val="x-none" w:eastAsia="x-none"/>
    </w:rPr>
  </w:style>
  <w:style w:type="character" w:customStyle="1" w:styleId="BodyTextIndentChar">
    <w:name w:val="Body Text Indent Char"/>
    <w:basedOn w:val="DefaultParagraphFont"/>
    <w:link w:val="BodyTextIndent"/>
    <w:rsid w:val="00002D38"/>
    <w:rPr>
      <w:rFonts w:ascii=".VnTime" w:eastAsia="Times New Roman" w:hAnsi=".VnTime" w:cs="Times New Roman"/>
      <w:sz w:val="26"/>
      <w:szCs w:val="26"/>
      <w:lang w:val="x-none" w:eastAsia="x-none"/>
    </w:rPr>
  </w:style>
  <w:style w:type="paragraph" w:styleId="Title">
    <w:name w:val="Title"/>
    <w:basedOn w:val="Normal"/>
    <w:link w:val="TitleChar"/>
    <w:uiPriority w:val="10"/>
    <w:qFormat/>
    <w:rsid w:val="00002D38"/>
    <w:pPr>
      <w:jc w:val="center"/>
    </w:pPr>
    <w:rPr>
      <w:rFonts w:ascii=".VnTimeH" w:eastAsia="Times New Roman" w:hAnsi=".VnTimeH" w:cs="Times New Roman"/>
      <w:b/>
      <w:bCs/>
      <w:sz w:val="20"/>
      <w:szCs w:val="28"/>
      <w:lang w:val="x-none" w:eastAsia="x-none"/>
    </w:rPr>
  </w:style>
  <w:style w:type="character" w:customStyle="1" w:styleId="TitleChar">
    <w:name w:val="Title Char"/>
    <w:basedOn w:val="DefaultParagraphFont"/>
    <w:link w:val="Title"/>
    <w:uiPriority w:val="10"/>
    <w:rsid w:val="00002D38"/>
    <w:rPr>
      <w:rFonts w:ascii=".VnTimeH" w:eastAsia="Times New Roman" w:hAnsi=".VnTimeH" w:cs="Times New Roman"/>
      <w:b/>
      <w:bCs/>
      <w:sz w:val="20"/>
      <w:szCs w:val="28"/>
      <w:lang w:val="x-none" w:eastAsia="x-none"/>
    </w:rPr>
  </w:style>
  <w:style w:type="paragraph" w:styleId="Caption">
    <w:name w:val="caption"/>
    <w:basedOn w:val="Normal"/>
    <w:next w:val="Normal"/>
    <w:uiPriority w:val="35"/>
    <w:qFormat/>
    <w:rsid w:val="00002D38"/>
    <w:rPr>
      <w:rFonts w:ascii=".VnTime" w:eastAsia="Times New Roman" w:hAnsi=".VnTime" w:cs="Times New Roman"/>
      <w:b/>
      <w:bCs/>
      <w:sz w:val="28"/>
    </w:rPr>
  </w:style>
  <w:style w:type="character" w:customStyle="1" w:styleId="CharChar4">
    <w:name w:val="Char Char4"/>
    <w:locked/>
    <w:rsid w:val="00002D38"/>
    <w:rPr>
      <w:rFonts w:ascii=".VnTime" w:hAnsi=".VnTime" w:cs=".VnTime"/>
      <w:sz w:val="26"/>
      <w:szCs w:val="26"/>
      <w:lang w:val="en-US" w:eastAsia="en-US"/>
    </w:rPr>
  </w:style>
  <w:style w:type="paragraph" w:customStyle="1" w:styleId="CharCharCharChar">
    <w:name w:val="Char Char Char Char"/>
    <w:basedOn w:val="Normal"/>
    <w:autoRedefine/>
    <w:rsid w:val="00002D38"/>
    <w:pPr>
      <w:pageBreakBefore/>
      <w:tabs>
        <w:tab w:val="left" w:pos="850"/>
        <w:tab w:val="left" w:pos="1191"/>
        <w:tab w:val="left" w:pos="1531"/>
      </w:tabs>
      <w:spacing w:after="120"/>
      <w:jc w:val="center"/>
    </w:pPr>
    <w:rPr>
      <w:rFonts w:ascii=".VnArial" w:eastAsia=".VnTime" w:hAnsi=".VnArial" w:cs=".VnArial"/>
      <w:b/>
      <w:bCs/>
      <w:color w:val="FFFFFF"/>
      <w:spacing w:val="20"/>
      <w:sz w:val="22"/>
      <w:szCs w:val="22"/>
      <w:lang w:val="en-GB" w:eastAsia="zh-CN"/>
    </w:rPr>
  </w:style>
  <w:style w:type="character" w:customStyle="1" w:styleId="CharChar5">
    <w:name w:val="Char Char5"/>
    <w:locked/>
    <w:rsid w:val="00002D38"/>
    <w:rPr>
      <w:rFonts w:ascii="Times New Roman" w:hAnsi="Times New Roman" w:cs="Times New Roman"/>
      <w:sz w:val="28"/>
      <w:szCs w:val="28"/>
      <w:lang w:val="en-US" w:eastAsia="en-US"/>
    </w:rPr>
  </w:style>
  <w:style w:type="paragraph" w:customStyle="1" w:styleId="Char0">
    <w:name w:val="Char"/>
    <w:basedOn w:val="Normal"/>
    <w:semiHidden/>
    <w:rsid w:val="00002D38"/>
    <w:pPr>
      <w:spacing w:after="160" w:line="240" w:lineRule="exact"/>
    </w:pPr>
    <w:rPr>
      <w:rFonts w:ascii="Arial" w:eastAsia="Times New Roman" w:hAnsi="Arial" w:cs="Arial"/>
    </w:rPr>
  </w:style>
  <w:style w:type="paragraph" w:customStyle="1" w:styleId="MTDisplayEquation">
    <w:name w:val="MTDisplayEquation"/>
    <w:basedOn w:val="Normal"/>
    <w:next w:val="Normal"/>
    <w:link w:val="MTDisplayEquationChar"/>
    <w:rsid w:val="00002D38"/>
    <w:pPr>
      <w:tabs>
        <w:tab w:val="center" w:pos="5000"/>
        <w:tab w:val="right" w:pos="9980"/>
      </w:tabs>
    </w:pPr>
    <w:rPr>
      <w:rFonts w:ascii="Times New Roman" w:eastAsia="Times New Roman" w:hAnsi="Times New Roman" w:cs="Times New Roman"/>
      <w:b/>
      <w:bCs/>
      <w:sz w:val="28"/>
      <w:szCs w:val="28"/>
      <w:u w:val="single"/>
    </w:rPr>
  </w:style>
  <w:style w:type="paragraph" w:styleId="BodyText3">
    <w:name w:val="Body Text 3"/>
    <w:basedOn w:val="Normal"/>
    <w:link w:val="BodyText3Char"/>
    <w:rsid w:val="00002D38"/>
    <w:pPr>
      <w:spacing w:after="120"/>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002D38"/>
    <w:rPr>
      <w:rFonts w:ascii="VNI-Times" w:eastAsia="Times New Roman" w:hAnsi="VNI-Times" w:cs="Times New Roman"/>
      <w:sz w:val="16"/>
      <w:szCs w:val="16"/>
      <w:lang w:val="x-none" w:eastAsia="x-none"/>
    </w:rPr>
  </w:style>
  <w:style w:type="paragraph" w:customStyle="1" w:styleId="1">
    <w:name w:val="1"/>
    <w:basedOn w:val="Normal"/>
    <w:autoRedefine/>
    <w:rsid w:val="00002D38"/>
    <w:pPr>
      <w:spacing w:after="160" w:line="240" w:lineRule="exact"/>
      <w:ind w:firstLine="567"/>
    </w:pPr>
    <w:rPr>
      <w:rFonts w:ascii="Verdana" w:eastAsia="Times New Roman" w:hAnsi="Verdana" w:cs="Verdana"/>
      <w:sz w:val="20"/>
      <w:szCs w:val="20"/>
    </w:rPr>
  </w:style>
  <w:style w:type="character" w:customStyle="1" w:styleId="CharChar14">
    <w:name w:val="Char Char14"/>
    <w:locked/>
    <w:rsid w:val="00002D38"/>
    <w:rPr>
      <w:rFonts w:ascii="Times New Roman" w:hAnsi="Times New Roman" w:cs="Times New Roman"/>
      <w:b/>
      <w:bCs/>
      <w:sz w:val="26"/>
      <w:szCs w:val="26"/>
      <w:lang w:val="en-US" w:eastAsia="en-US"/>
    </w:rPr>
  </w:style>
  <w:style w:type="paragraph" w:customStyle="1" w:styleId="Style13ptJustifiedFirstline127cm">
    <w:name w:val="Style 13 pt Justified First line:  1.27 cm"/>
    <w:basedOn w:val="Normal"/>
    <w:rsid w:val="00002D38"/>
    <w:pPr>
      <w:ind w:firstLine="567"/>
      <w:jc w:val="both"/>
    </w:pPr>
    <w:rPr>
      <w:rFonts w:ascii="Times New Roman" w:eastAsia="Times New Roman" w:hAnsi="Times New Roman" w:cs="Times New Roman"/>
      <w:sz w:val="26"/>
      <w:szCs w:val="20"/>
    </w:rPr>
  </w:style>
  <w:style w:type="character" w:customStyle="1" w:styleId="Picturecaption">
    <w:name w:val="Picture caption_"/>
    <w:link w:val="Picturecaption0"/>
    <w:locked/>
    <w:rsid w:val="00002D38"/>
    <w:rPr>
      <w:rFonts w:ascii="Arial" w:hAnsi="Arial" w:cs="Arial"/>
      <w:sz w:val="19"/>
      <w:szCs w:val="19"/>
    </w:rPr>
  </w:style>
  <w:style w:type="paragraph" w:customStyle="1" w:styleId="Picturecaption0">
    <w:name w:val="Picture caption"/>
    <w:basedOn w:val="Normal"/>
    <w:link w:val="Picturecaption"/>
    <w:rsid w:val="00002D38"/>
    <w:pPr>
      <w:widowControl w:val="0"/>
    </w:pPr>
    <w:rPr>
      <w:rFonts w:ascii="Arial" w:hAnsi="Arial" w:cs="Arial"/>
      <w:sz w:val="19"/>
      <w:szCs w:val="19"/>
      <w:lang w:val="vi-VN"/>
    </w:rPr>
  </w:style>
  <w:style w:type="character" w:customStyle="1" w:styleId="Other">
    <w:name w:val="Other_"/>
    <w:link w:val="Other0"/>
    <w:locked/>
    <w:rsid w:val="00002D38"/>
    <w:rPr>
      <w:rFonts w:eastAsia="Times New Roman" w:cs="Times New Roman"/>
      <w:sz w:val="20"/>
      <w:szCs w:val="20"/>
    </w:rPr>
  </w:style>
  <w:style w:type="paragraph" w:customStyle="1" w:styleId="Other0">
    <w:name w:val="Other"/>
    <w:basedOn w:val="Normal"/>
    <w:link w:val="Other"/>
    <w:rsid w:val="00002D38"/>
    <w:pPr>
      <w:widowControl w:val="0"/>
      <w:spacing w:after="60" w:line="312" w:lineRule="auto"/>
    </w:pPr>
    <w:rPr>
      <w:rFonts w:ascii="Times New Roman" w:eastAsia="Times New Roman" w:hAnsi="Times New Roman" w:cs="Times New Roman"/>
      <w:sz w:val="20"/>
      <w:szCs w:val="20"/>
      <w:lang w:val="vi-VN"/>
    </w:rPr>
  </w:style>
  <w:style w:type="paragraph" w:customStyle="1" w:styleId="Default">
    <w:name w:val="Default"/>
    <w:rsid w:val="00002D38"/>
    <w:pPr>
      <w:autoSpaceDE w:val="0"/>
      <w:autoSpaceDN w:val="0"/>
      <w:adjustRightInd w:val="0"/>
      <w:spacing w:after="0" w:line="240" w:lineRule="auto"/>
    </w:pPr>
    <w:rPr>
      <w:rFonts w:eastAsia="Times New Roman" w:cs="Times New Roman"/>
      <w:color w:val="000000"/>
      <w:sz w:val="24"/>
      <w:szCs w:val="24"/>
      <w:lang w:val="en-US"/>
    </w:rPr>
  </w:style>
  <w:style w:type="character" w:customStyle="1" w:styleId="Bodytext20">
    <w:name w:val="Body text (2)_"/>
    <w:link w:val="Bodytext21"/>
    <w:qFormat/>
    <w:locked/>
    <w:rsid w:val="00002D38"/>
    <w:rPr>
      <w:rFonts w:ascii="Arial" w:hAnsi="Arial" w:cs="Arial"/>
    </w:rPr>
  </w:style>
  <w:style w:type="paragraph" w:customStyle="1" w:styleId="Bodytext21">
    <w:name w:val="Body text (2)"/>
    <w:basedOn w:val="Normal"/>
    <w:link w:val="Bodytext20"/>
    <w:rsid w:val="00002D38"/>
    <w:pPr>
      <w:widowControl w:val="0"/>
      <w:spacing w:after="100" w:line="259" w:lineRule="auto"/>
    </w:pPr>
    <w:rPr>
      <w:rFonts w:ascii="Arial" w:hAnsi="Arial" w:cs="Arial"/>
      <w:sz w:val="28"/>
      <w:szCs w:val="22"/>
      <w:lang w:val="vi-VN"/>
    </w:rPr>
  </w:style>
  <w:style w:type="paragraph" w:customStyle="1" w:styleId="has-text-align-center">
    <w:name w:val="has-text-align-center"/>
    <w:basedOn w:val="Normal"/>
    <w:rsid w:val="00002D38"/>
    <w:pPr>
      <w:spacing w:before="100" w:beforeAutospacing="1" w:after="100" w:afterAutospacing="1"/>
    </w:pPr>
    <w:rPr>
      <w:rFonts w:ascii="Times New Roman" w:eastAsia="Times New Roman" w:hAnsi="Times New Roman" w:cs="Times New Roman"/>
    </w:rPr>
  </w:style>
  <w:style w:type="character" w:customStyle="1" w:styleId="Vnbnnidung">
    <w:name w:val="Văn bản nội dung_"/>
    <w:link w:val="Vnbnnidung0"/>
    <w:uiPriority w:val="99"/>
    <w:locked/>
    <w:rsid w:val="00002D38"/>
    <w:rPr>
      <w:rFonts w:eastAsia="Calibri"/>
    </w:rPr>
  </w:style>
  <w:style w:type="paragraph" w:customStyle="1" w:styleId="Vnbnnidung0">
    <w:name w:val="Văn bản nội dung"/>
    <w:basedOn w:val="Normal"/>
    <w:link w:val="Vnbnnidung"/>
    <w:uiPriority w:val="99"/>
    <w:rsid w:val="00002D38"/>
    <w:pPr>
      <w:widowControl w:val="0"/>
      <w:spacing w:after="60" w:line="254" w:lineRule="auto"/>
      <w:ind w:firstLine="400"/>
    </w:pPr>
    <w:rPr>
      <w:rFonts w:ascii="Times New Roman" w:eastAsia="Calibri" w:hAnsi="Times New Roman"/>
      <w:sz w:val="28"/>
      <w:szCs w:val="22"/>
      <w:lang w:val="vi-VN"/>
    </w:rPr>
  </w:style>
  <w:style w:type="character" w:styleId="CommentReference">
    <w:name w:val="annotation reference"/>
    <w:uiPriority w:val="99"/>
    <w:unhideWhenUsed/>
    <w:rsid w:val="00002D38"/>
    <w:rPr>
      <w:sz w:val="16"/>
      <w:szCs w:val="16"/>
    </w:rPr>
  </w:style>
  <w:style w:type="paragraph" w:styleId="CommentText">
    <w:name w:val="annotation text"/>
    <w:basedOn w:val="Normal"/>
    <w:link w:val="CommentTextChar"/>
    <w:uiPriority w:val="99"/>
    <w:unhideWhenUsed/>
    <w:rsid w:val="00002D38"/>
    <w:rPr>
      <w:rFonts w:ascii="Calibri" w:eastAsia="Calibri" w:hAnsi="Calibri" w:cs="Times New Roman"/>
      <w:sz w:val="20"/>
      <w:szCs w:val="20"/>
      <w:lang w:val="vi-VN" w:eastAsia="x-none"/>
    </w:rPr>
  </w:style>
  <w:style w:type="character" w:customStyle="1" w:styleId="CommentTextChar">
    <w:name w:val="Comment Text Char"/>
    <w:basedOn w:val="DefaultParagraphFont"/>
    <w:link w:val="CommentText"/>
    <w:uiPriority w:val="99"/>
    <w:rsid w:val="00002D38"/>
    <w:rPr>
      <w:rFonts w:ascii="Calibri" w:eastAsia="Calibri" w:hAnsi="Calibri" w:cs="Times New Roman"/>
      <w:sz w:val="20"/>
      <w:szCs w:val="20"/>
      <w:lang w:eastAsia="x-none"/>
    </w:rPr>
  </w:style>
  <w:style w:type="paragraph" w:styleId="CommentSubject">
    <w:name w:val="annotation subject"/>
    <w:basedOn w:val="CommentText"/>
    <w:next w:val="CommentText"/>
    <w:link w:val="CommentSubjectChar"/>
    <w:uiPriority w:val="99"/>
    <w:unhideWhenUsed/>
    <w:rsid w:val="00002D38"/>
    <w:rPr>
      <w:b/>
      <w:bCs/>
    </w:rPr>
  </w:style>
  <w:style w:type="character" w:customStyle="1" w:styleId="CommentSubjectChar">
    <w:name w:val="Comment Subject Char"/>
    <w:basedOn w:val="CommentTextChar"/>
    <w:link w:val="CommentSubject"/>
    <w:uiPriority w:val="99"/>
    <w:rsid w:val="00002D38"/>
    <w:rPr>
      <w:rFonts w:ascii="Calibri" w:eastAsia="Calibri" w:hAnsi="Calibri" w:cs="Times New Roman"/>
      <w:b/>
      <w:bCs/>
      <w:sz w:val="20"/>
      <w:szCs w:val="20"/>
      <w:lang w:eastAsia="x-none"/>
    </w:rPr>
  </w:style>
  <w:style w:type="paragraph" w:styleId="Subtitle">
    <w:name w:val="Subtitle"/>
    <w:basedOn w:val="Normal"/>
    <w:next w:val="Normal"/>
    <w:link w:val="SubtitleChar"/>
    <w:uiPriority w:val="11"/>
    <w:qFormat/>
    <w:rsid w:val="00002D38"/>
    <w:pPr>
      <w:keepNext/>
      <w:keepLines/>
      <w:spacing w:before="360" w:after="80"/>
    </w:pPr>
    <w:rPr>
      <w:rFonts w:ascii="Georgia" w:eastAsia="Georgia" w:hAnsi="Georgia" w:cs="Times New Roman"/>
      <w:i/>
      <w:color w:val="666666"/>
      <w:sz w:val="48"/>
      <w:szCs w:val="48"/>
      <w:lang w:val="vi-VN" w:eastAsia="x-none"/>
    </w:rPr>
  </w:style>
  <w:style w:type="character" w:customStyle="1" w:styleId="SubtitleChar">
    <w:name w:val="Subtitle Char"/>
    <w:basedOn w:val="DefaultParagraphFont"/>
    <w:link w:val="Subtitle"/>
    <w:uiPriority w:val="11"/>
    <w:rsid w:val="00002D38"/>
    <w:rPr>
      <w:rFonts w:ascii="Georgia" w:eastAsia="Georgia" w:hAnsi="Georgia" w:cs="Times New Roman"/>
      <w:i/>
      <w:color w:val="666666"/>
      <w:sz w:val="48"/>
      <w:szCs w:val="48"/>
      <w:lang w:eastAsia="x-none"/>
    </w:rPr>
  </w:style>
  <w:style w:type="character" w:styleId="Hyperlink">
    <w:name w:val="Hyperlink"/>
    <w:uiPriority w:val="99"/>
    <w:unhideWhenUsed/>
    <w:rsid w:val="00002D38"/>
    <w:rPr>
      <w:color w:val="0000FF"/>
      <w:u w:val="single"/>
    </w:rPr>
  </w:style>
  <w:style w:type="table" w:customStyle="1" w:styleId="TableGrid2">
    <w:name w:val="Table Grid2"/>
    <w:basedOn w:val="TableNormal"/>
    <w:next w:val="TableGrid"/>
    <w:uiPriority w:val="59"/>
    <w:qFormat/>
    <w:rsid w:val="00002D38"/>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002D38"/>
    <w:pPr>
      <w:spacing w:after="0" w:line="240" w:lineRule="auto"/>
    </w:pPr>
    <w:rPr>
      <w:rFonts w:eastAsia="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002D38"/>
    <w:pPr>
      <w:spacing w:after="0" w:line="240" w:lineRule="auto"/>
    </w:pPr>
    <w:rPr>
      <w:rFonts w:eastAsia="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qFormat/>
    <w:rsid w:val="00002D38"/>
    <w:pPr>
      <w:spacing w:after="0" w:line="240" w:lineRule="auto"/>
    </w:pPr>
    <w:rPr>
      <w:rFonts w:eastAsia="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002D38"/>
    <w:rPr>
      <w:color w:val="808080"/>
    </w:rPr>
  </w:style>
  <w:style w:type="character" w:customStyle="1" w:styleId="mjx-char">
    <w:name w:val="mjx-char"/>
    <w:basedOn w:val="DefaultParagraphFont"/>
    <w:rsid w:val="00002D38"/>
  </w:style>
  <w:style w:type="character" w:customStyle="1" w:styleId="mjxassistivemathml">
    <w:name w:val="mjx_assistive_mathml"/>
    <w:basedOn w:val="DefaultParagraphFont"/>
    <w:rsid w:val="00002D38"/>
  </w:style>
  <w:style w:type="paragraph" w:customStyle="1" w:styleId="msonormal0">
    <w:name w:val="msonormal"/>
    <w:basedOn w:val="Normal"/>
    <w:uiPriority w:val="99"/>
    <w:rsid w:val="00002D38"/>
    <w:pPr>
      <w:spacing w:before="100" w:beforeAutospacing="1" w:after="100" w:afterAutospacing="1"/>
    </w:pPr>
    <w:rPr>
      <w:rFonts w:ascii="Times New Roman" w:eastAsia="Times New Roman" w:hAnsi="Times New Roman" w:cs="Times New Roman"/>
    </w:rPr>
  </w:style>
  <w:style w:type="numbering" w:customStyle="1" w:styleId="NoList1">
    <w:name w:val="No List1"/>
    <w:next w:val="NoList"/>
    <w:uiPriority w:val="99"/>
    <w:semiHidden/>
    <w:unhideWhenUsed/>
    <w:rsid w:val="00002D38"/>
  </w:style>
  <w:style w:type="paragraph" w:customStyle="1" w:styleId="Bai1">
    <w:name w:val="Bai 1"/>
    <w:basedOn w:val="ListParagraph"/>
    <w:qFormat/>
    <w:rsid w:val="00002D38"/>
    <w:pPr>
      <w:spacing w:before="40" w:after="40" w:line="276" w:lineRule="auto"/>
      <w:ind w:left="0"/>
    </w:pPr>
    <w:rPr>
      <w:rFonts w:ascii="Palatino Linotype" w:eastAsia="Calibri" w:hAnsi="Palatino Linotype"/>
      <w:b/>
      <w:sz w:val="22"/>
      <w:szCs w:val="22"/>
    </w:rPr>
  </w:style>
  <w:style w:type="character" w:customStyle="1" w:styleId="Bodytext4">
    <w:name w:val="Body text (4)_"/>
    <w:link w:val="Bodytext40"/>
    <w:rsid w:val="00002D38"/>
    <w:rPr>
      <w:i/>
      <w:iCs/>
      <w:shd w:val="clear" w:color="auto" w:fill="FFFFFF"/>
    </w:rPr>
  </w:style>
  <w:style w:type="paragraph" w:customStyle="1" w:styleId="Bodytext40">
    <w:name w:val="Body text (4)"/>
    <w:basedOn w:val="Normal"/>
    <w:link w:val="Bodytext4"/>
    <w:rsid w:val="00002D38"/>
    <w:pPr>
      <w:widowControl w:val="0"/>
      <w:shd w:val="clear" w:color="auto" w:fill="FFFFFF"/>
      <w:spacing w:before="60" w:after="60" w:line="0" w:lineRule="atLeast"/>
      <w:ind w:hanging="420"/>
      <w:jc w:val="center"/>
    </w:pPr>
    <w:rPr>
      <w:rFonts w:ascii="Times New Roman" w:hAnsi="Times New Roman"/>
      <w:i/>
      <w:iCs/>
      <w:sz w:val="28"/>
      <w:szCs w:val="22"/>
      <w:lang w:val="vi-VN"/>
    </w:rPr>
  </w:style>
  <w:style w:type="character" w:customStyle="1" w:styleId="Bodytext4NotItalicExact">
    <w:name w:val="Body text (4) + Not Italic Exact"/>
    <w:rsid w:val="00002D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Normal0">
    <w:name w:val="[Normal]"/>
    <w:basedOn w:val="Normal"/>
    <w:uiPriority w:val="99"/>
    <w:rsid w:val="00002D38"/>
    <w:pPr>
      <w:widowControl w:val="0"/>
      <w:autoSpaceDE w:val="0"/>
      <w:autoSpaceDN w:val="0"/>
    </w:pPr>
    <w:rPr>
      <w:rFonts w:ascii="Arial" w:eastAsia="Times New Roman" w:hAnsi="Arial" w:cs="Arial"/>
    </w:rPr>
  </w:style>
  <w:style w:type="character" w:styleId="Emphasis">
    <w:name w:val="Emphasis"/>
    <w:uiPriority w:val="20"/>
    <w:qFormat/>
    <w:rsid w:val="00002D38"/>
    <w:rPr>
      <w:i/>
      <w:iCs/>
    </w:rPr>
  </w:style>
  <w:style w:type="character" w:customStyle="1" w:styleId="mn">
    <w:name w:val="mn"/>
    <w:basedOn w:val="DefaultParagraphFont"/>
    <w:rsid w:val="00002D38"/>
  </w:style>
  <w:style w:type="character" w:customStyle="1" w:styleId="mo">
    <w:name w:val="mo"/>
    <w:basedOn w:val="DefaultParagraphFont"/>
    <w:rsid w:val="00002D38"/>
  </w:style>
  <w:style w:type="character" w:customStyle="1" w:styleId="YoungMixChar">
    <w:name w:val="YoungMix_Char"/>
    <w:rsid w:val="00002D38"/>
    <w:rPr>
      <w:rFonts w:ascii="Times New Roman" w:hAnsi="Times New Roman" w:cs="Times New Roman" w:hint="default"/>
      <w:sz w:val="24"/>
    </w:rPr>
  </w:style>
  <w:style w:type="paragraph" w:customStyle="1" w:styleId="Bodytext210">
    <w:name w:val="Body text (2)1"/>
    <w:basedOn w:val="Normal"/>
    <w:rsid w:val="00002D38"/>
    <w:pPr>
      <w:widowControl w:val="0"/>
      <w:shd w:val="clear" w:color="auto" w:fill="FFFFFF"/>
      <w:spacing w:line="385" w:lineRule="exact"/>
      <w:ind w:hanging="1240"/>
      <w:jc w:val="both"/>
    </w:pPr>
    <w:rPr>
      <w:rFonts w:ascii="Palatino Linotype" w:eastAsia="Calibri" w:hAnsi="Palatino Linotype" w:cs="Times New Roman"/>
      <w:sz w:val="22"/>
      <w:szCs w:val="22"/>
    </w:rPr>
  </w:style>
  <w:style w:type="table" w:customStyle="1" w:styleId="TableGrid5">
    <w:name w:val="Table Grid5"/>
    <w:basedOn w:val="TableNormal"/>
    <w:next w:val="TableGrid"/>
    <w:uiPriority w:val="59"/>
    <w:rsid w:val="00002D38"/>
    <w:pPr>
      <w:spacing w:after="0" w:line="240" w:lineRule="auto"/>
    </w:pPr>
    <w:rPr>
      <w:rFonts w:ascii="Calibri" w:eastAsia="Calibri" w:hAnsi="Calibri" w:cs="Times New Roman"/>
      <w:kern w:val="2"/>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uiPriority w:val="9"/>
    <w:semiHidden/>
    <w:rsid w:val="00002D38"/>
    <w:rPr>
      <w:rFonts w:asciiTheme="minorHAnsi" w:eastAsiaTheme="majorEastAsia" w:hAnsiTheme="minorHAnsi" w:cstheme="majorBidi"/>
      <w:i/>
      <w:iCs/>
      <w:color w:val="272727" w:themeColor="text1" w:themeTint="D8"/>
      <w:kern w:val="2"/>
      <w:sz w:val="22"/>
      <w:lang w:val="en-US"/>
      <w14:ligatures w14:val="standardContextual"/>
    </w:rPr>
  </w:style>
  <w:style w:type="character" w:customStyle="1" w:styleId="MTConvertedEquation">
    <w:name w:val="MTConvertedEquation"/>
    <w:basedOn w:val="DefaultParagraphFont"/>
    <w:rsid w:val="00002D38"/>
    <w:rPr>
      <w:rFonts w:ascii="Times New Roman" w:hAnsi="Times New Roman" w:cs="Times New Roman"/>
      <w:b/>
      <w:bCs/>
      <w:sz w:val="36"/>
      <w:szCs w:val="36"/>
    </w:rPr>
  </w:style>
  <w:style w:type="character" w:customStyle="1" w:styleId="MTDisplayEquationChar">
    <w:name w:val="MTDisplayEquation Char"/>
    <w:basedOn w:val="DefaultParagraphFont"/>
    <w:link w:val="MTDisplayEquation"/>
    <w:rsid w:val="00002D38"/>
    <w:rPr>
      <w:rFonts w:eastAsia="Times New Roman" w:cs="Times New Roman"/>
      <w:b/>
      <w:bCs/>
      <w:szCs w:val="28"/>
      <w:u w:val="single"/>
      <w:lang w:val="en-US"/>
    </w:rPr>
  </w:style>
  <w:style w:type="paragraph" w:styleId="Quote">
    <w:name w:val="Quote"/>
    <w:basedOn w:val="Normal"/>
    <w:next w:val="Normal"/>
    <w:link w:val="QuoteChar"/>
    <w:uiPriority w:val="29"/>
    <w:qFormat/>
    <w:rsid w:val="00002D38"/>
    <w:pPr>
      <w:spacing w:before="160" w:after="160" w:line="259" w:lineRule="auto"/>
      <w:jc w:val="center"/>
    </w:pPr>
    <w:rPr>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02D38"/>
    <w:rPr>
      <w:rFonts w:asciiTheme="minorHAnsi" w:hAnsiTheme="minorHAnsi"/>
      <w:i/>
      <w:iCs/>
      <w:color w:val="404040" w:themeColor="text1" w:themeTint="BF"/>
      <w:kern w:val="2"/>
      <w:sz w:val="22"/>
      <w:lang w:val="en-US"/>
      <w14:ligatures w14:val="standardContextual"/>
    </w:rPr>
  </w:style>
  <w:style w:type="character" w:styleId="IntenseEmphasis">
    <w:name w:val="Intense Emphasis"/>
    <w:basedOn w:val="DefaultParagraphFont"/>
    <w:uiPriority w:val="21"/>
    <w:qFormat/>
    <w:rsid w:val="00002D38"/>
    <w:rPr>
      <w:i/>
      <w:iCs/>
      <w:color w:val="2F5496" w:themeColor="accent1" w:themeShade="BF"/>
    </w:rPr>
  </w:style>
  <w:style w:type="paragraph" w:styleId="IntenseQuote">
    <w:name w:val="Intense Quote"/>
    <w:basedOn w:val="Normal"/>
    <w:next w:val="Normal"/>
    <w:link w:val="IntenseQuoteChar"/>
    <w:uiPriority w:val="30"/>
    <w:qFormat/>
    <w:rsid w:val="00002D38"/>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02D38"/>
    <w:rPr>
      <w:rFonts w:asciiTheme="minorHAnsi" w:hAnsiTheme="minorHAnsi"/>
      <w:i/>
      <w:iCs/>
      <w:color w:val="2F5496" w:themeColor="accent1" w:themeShade="BF"/>
      <w:kern w:val="2"/>
      <w:sz w:val="22"/>
      <w:lang w:val="en-US"/>
      <w14:ligatures w14:val="standardContextual"/>
    </w:rPr>
  </w:style>
  <w:style w:type="character" w:styleId="IntenseReference">
    <w:name w:val="Intense Reference"/>
    <w:basedOn w:val="DefaultParagraphFont"/>
    <w:uiPriority w:val="32"/>
    <w:qFormat/>
    <w:rsid w:val="00002D38"/>
    <w:rPr>
      <w:b/>
      <w:bCs/>
      <w:smallCaps/>
      <w:color w:val="2F5496" w:themeColor="accent1" w:themeShade="BF"/>
      <w:spacing w:val="5"/>
    </w:rPr>
  </w:style>
  <w:style w:type="paragraph" w:styleId="TOC1">
    <w:name w:val="toc 1"/>
    <w:basedOn w:val="Normal"/>
    <w:next w:val="Normal"/>
    <w:autoRedefine/>
    <w:uiPriority w:val="39"/>
    <w:unhideWhenUsed/>
    <w:rsid w:val="00002D38"/>
    <w:pPr>
      <w:spacing w:before="60" w:after="100" w:line="276" w:lineRule="auto"/>
      <w:jc w:val="both"/>
    </w:pPr>
    <w:rPr>
      <w:rFonts w:ascii="Times New Roman" w:eastAsiaTheme="minorEastAsia" w:hAnsi="Times New Roman"/>
      <w:szCs w:val="22"/>
    </w:rPr>
  </w:style>
  <w:style w:type="paragraph" w:styleId="TOC2">
    <w:name w:val="toc 2"/>
    <w:basedOn w:val="Normal"/>
    <w:next w:val="Normal"/>
    <w:autoRedefine/>
    <w:uiPriority w:val="39"/>
    <w:unhideWhenUsed/>
    <w:rsid w:val="00002D38"/>
    <w:pPr>
      <w:spacing w:before="60" w:after="100" w:line="276" w:lineRule="auto"/>
      <w:ind w:left="240"/>
      <w:jc w:val="both"/>
    </w:pPr>
    <w:rPr>
      <w:rFonts w:ascii="Times New Roman" w:eastAsiaTheme="minorEastAsia" w:hAnsi="Times New Roman"/>
      <w:szCs w:val="22"/>
    </w:rPr>
  </w:style>
  <w:style w:type="paragraph" w:customStyle="1" w:styleId="Normal3">
    <w:name w:val="Normal_3"/>
    <w:qFormat/>
    <w:rsid w:val="00002D38"/>
    <w:pPr>
      <w:spacing w:after="0" w:line="240" w:lineRule="auto"/>
    </w:pPr>
    <w:rPr>
      <w:rFonts w:eastAsia="Times New Roman" w:cs="Times New Roman"/>
      <w:sz w:val="24"/>
      <w:szCs w:val="24"/>
      <w:lang w:val="en-US"/>
    </w:rPr>
  </w:style>
  <w:style w:type="paragraph" w:customStyle="1" w:styleId="Normal4">
    <w:name w:val="Normal_4"/>
    <w:qFormat/>
    <w:rsid w:val="00002D38"/>
    <w:pPr>
      <w:spacing w:after="0" w:line="240" w:lineRule="auto"/>
    </w:pPr>
    <w:rPr>
      <w:rFonts w:eastAsia="Times New Roman" w:cs="Times New Roman"/>
      <w:sz w:val="24"/>
      <w:szCs w:val="24"/>
      <w:lang w:val="en-US"/>
    </w:rPr>
  </w:style>
  <w:style w:type="paragraph" w:customStyle="1" w:styleId="Normal5">
    <w:name w:val="Normal_5"/>
    <w:qFormat/>
    <w:rsid w:val="00002D38"/>
    <w:pPr>
      <w:spacing w:after="0" w:line="240" w:lineRule="auto"/>
    </w:pPr>
    <w:rPr>
      <w:rFonts w:eastAsia="Times New Roman" w:cs="Times New Roman"/>
      <w:sz w:val="24"/>
      <w:szCs w:val="24"/>
      <w:lang w:val="en-US"/>
    </w:rPr>
  </w:style>
  <w:style w:type="paragraph" w:customStyle="1" w:styleId="Normal8">
    <w:name w:val="Normal_8"/>
    <w:qFormat/>
    <w:rsid w:val="00002D38"/>
    <w:pPr>
      <w:spacing w:after="0" w:line="240" w:lineRule="auto"/>
    </w:pPr>
    <w:rPr>
      <w:rFonts w:eastAsia="Times New Roman" w:cs="Times New Roman"/>
      <w:sz w:val="24"/>
      <w:szCs w:val="24"/>
      <w:lang w:val="en-US"/>
    </w:rPr>
  </w:style>
  <w:style w:type="paragraph" w:customStyle="1" w:styleId="Normal9">
    <w:name w:val="Normal_9"/>
    <w:qFormat/>
    <w:rsid w:val="00002D38"/>
    <w:pPr>
      <w:spacing w:after="0" w:line="240" w:lineRule="auto"/>
    </w:pPr>
    <w:rPr>
      <w:rFonts w:eastAsia="Times New Roman" w:cs="Times New Roman"/>
      <w:sz w:val="24"/>
      <w:szCs w:val="24"/>
      <w:lang w:val="en-US"/>
    </w:rPr>
  </w:style>
  <w:style w:type="paragraph" w:customStyle="1" w:styleId="Normal28">
    <w:name w:val="Normal_28"/>
    <w:qFormat/>
    <w:rsid w:val="00002D38"/>
    <w:pPr>
      <w:spacing w:after="0" w:line="240" w:lineRule="auto"/>
    </w:pPr>
    <w:rPr>
      <w:rFonts w:eastAsia="Times New Roman" w:cs="Times New Roman"/>
      <w:sz w:val="24"/>
      <w:szCs w:val="24"/>
      <w:lang w:val="en-US"/>
    </w:rPr>
  </w:style>
  <w:style w:type="paragraph" w:customStyle="1" w:styleId="Normal29">
    <w:name w:val="Normal_29"/>
    <w:qFormat/>
    <w:rsid w:val="00002D38"/>
    <w:pPr>
      <w:spacing w:after="0" w:line="240" w:lineRule="auto"/>
    </w:pPr>
    <w:rPr>
      <w:rFonts w:eastAsia="Times New Roman" w:cs="Times New Roman"/>
      <w:sz w:val="24"/>
      <w:szCs w:val="24"/>
      <w:lang w:val="en-US"/>
    </w:rPr>
  </w:style>
  <w:style w:type="paragraph" w:customStyle="1" w:styleId="Normal30">
    <w:name w:val="Normal_30"/>
    <w:qFormat/>
    <w:rsid w:val="00002D38"/>
    <w:pPr>
      <w:spacing w:after="0" w:line="240" w:lineRule="auto"/>
    </w:pPr>
    <w:rPr>
      <w:rFonts w:eastAsia="Times New Roman" w:cs="Times New Roman"/>
      <w:sz w:val="24"/>
      <w:szCs w:val="24"/>
      <w:lang w:val="en-US"/>
    </w:rPr>
  </w:style>
  <w:style w:type="paragraph" w:customStyle="1" w:styleId="Normal31">
    <w:name w:val="Normal_31"/>
    <w:qFormat/>
    <w:rsid w:val="00002D38"/>
    <w:pPr>
      <w:spacing w:after="0" w:line="240" w:lineRule="auto"/>
    </w:pPr>
    <w:rPr>
      <w:rFonts w:eastAsia="Times New Roman" w:cs="Times New Roman"/>
      <w:sz w:val="24"/>
      <w:szCs w:val="24"/>
      <w:lang w:val="en-US"/>
    </w:rPr>
  </w:style>
  <w:style w:type="paragraph" w:customStyle="1" w:styleId="Normal32">
    <w:name w:val="Normal_32"/>
    <w:qFormat/>
    <w:rsid w:val="00002D38"/>
    <w:pPr>
      <w:spacing w:after="0" w:line="240" w:lineRule="auto"/>
    </w:pPr>
    <w:rPr>
      <w:rFonts w:eastAsia="Times New Roman" w:cs="Times New Roman"/>
      <w:sz w:val="24"/>
      <w:szCs w:val="24"/>
      <w:lang w:val="en-US"/>
    </w:rPr>
  </w:style>
  <w:style w:type="paragraph" w:customStyle="1" w:styleId="Normal33">
    <w:name w:val="Normal_33"/>
    <w:qFormat/>
    <w:rsid w:val="00002D38"/>
    <w:pPr>
      <w:spacing w:after="0" w:line="240" w:lineRule="auto"/>
    </w:pPr>
    <w:rPr>
      <w:rFonts w:eastAsia="Times New Roman" w:cs="Times New Roman"/>
      <w:sz w:val="24"/>
      <w:szCs w:val="24"/>
      <w:lang w:val="en-US"/>
    </w:rPr>
  </w:style>
  <w:style w:type="paragraph" w:customStyle="1" w:styleId="Normal34">
    <w:name w:val="Normal_34"/>
    <w:qFormat/>
    <w:rsid w:val="00002D38"/>
    <w:pPr>
      <w:spacing w:after="0" w:line="240" w:lineRule="auto"/>
    </w:pPr>
    <w:rPr>
      <w:rFonts w:eastAsia="Times New Roman" w:cs="Times New Roman"/>
      <w:sz w:val="24"/>
      <w:szCs w:val="24"/>
      <w:lang w:val="en-US"/>
    </w:rPr>
  </w:style>
  <w:style w:type="paragraph" w:customStyle="1" w:styleId="Normal35">
    <w:name w:val="Normal_35"/>
    <w:qFormat/>
    <w:rsid w:val="00002D38"/>
    <w:pPr>
      <w:spacing w:after="0" w:line="240" w:lineRule="auto"/>
    </w:pPr>
    <w:rPr>
      <w:rFonts w:eastAsia="Times New Roman" w:cs="Times New Roman"/>
      <w:sz w:val="24"/>
      <w:szCs w:val="24"/>
      <w:lang w:val="en-US"/>
    </w:rPr>
  </w:style>
  <w:style w:type="paragraph" w:customStyle="1" w:styleId="Normal36">
    <w:name w:val="Normal_36"/>
    <w:qFormat/>
    <w:rsid w:val="00002D38"/>
    <w:pPr>
      <w:spacing w:after="0" w:line="240" w:lineRule="auto"/>
    </w:pPr>
    <w:rPr>
      <w:rFonts w:eastAsia="Times New Roman" w:cs="Times New Roman"/>
      <w:sz w:val="24"/>
      <w:szCs w:val="24"/>
      <w:lang w:val="en-US"/>
    </w:rPr>
  </w:style>
  <w:style w:type="paragraph" w:customStyle="1" w:styleId="Normal37">
    <w:name w:val="Normal_37"/>
    <w:qFormat/>
    <w:rsid w:val="00002D38"/>
    <w:pPr>
      <w:spacing w:after="0" w:line="240" w:lineRule="auto"/>
    </w:pPr>
    <w:rPr>
      <w:rFonts w:eastAsia="Times New Roman" w:cs="Times New Roman"/>
      <w:sz w:val="24"/>
      <w:szCs w:val="24"/>
      <w:lang w:val="en-US"/>
    </w:rPr>
  </w:style>
  <w:style w:type="paragraph" w:customStyle="1" w:styleId="Normal38">
    <w:name w:val="Normal_38"/>
    <w:qFormat/>
    <w:rsid w:val="00002D38"/>
    <w:pPr>
      <w:spacing w:after="0" w:line="240" w:lineRule="auto"/>
    </w:pPr>
    <w:rPr>
      <w:rFonts w:eastAsia="Times New Roman" w:cs="Times New Roman"/>
      <w:sz w:val="24"/>
      <w:szCs w:val="24"/>
      <w:lang w:val="en-US"/>
    </w:rPr>
  </w:style>
  <w:style w:type="paragraph" w:customStyle="1" w:styleId="Normal39">
    <w:name w:val="Normal_39"/>
    <w:qFormat/>
    <w:rsid w:val="00002D38"/>
    <w:pPr>
      <w:spacing w:after="0" w:line="240" w:lineRule="auto"/>
    </w:pPr>
    <w:rPr>
      <w:rFonts w:eastAsia="Times New Roman" w:cs="Times New Roman"/>
      <w:sz w:val="24"/>
      <w:szCs w:val="24"/>
      <w:lang w:val="en-US"/>
    </w:rPr>
  </w:style>
  <w:style w:type="paragraph" w:customStyle="1" w:styleId="Normal40">
    <w:name w:val="Normal_40"/>
    <w:qFormat/>
    <w:rsid w:val="00002D38"/>
    <w:pPr>
      <w:spacing w:after="0" w:line="240" w:lineRule="auto"/>
    </w:pPr>
    <w:rPr>
      <w:rFonts w:eastAsia="Times New Roman" w:cs="Times New Roman"/>
      <w:sz w:val="24"/>
      <w:szCs w:val="24"/>
      <w:lang w:val="en-US"/>
    </w:rPr>
  </w:style>
  <w:style w:type="paragraph" w:customStyle="1" w:styleId="Normal41">
    <w:name w:val="Normal_41"/>
    <w:qFormat/>
    <w:rsid w:val="00002D38"/>
    <w:pPr>
      <w:spacing w:after="0" w:line="240" w:lineRule="auto"/>
    </w:pPr>
    <w:rPr>
      <w:rFonts w:eastAsia="Times New Roman" w:cs="Times New Roman"/>
      <w:sz w:val="24"/>
      <w:szCs w:val="24"/>
      <w:lang w:val="en-US"/>
    </w:rPr>
  </w:style>
  <w:style w:type="paragraph" w:customStyle="1" w:styleId="Normal42">
    <w:name w:val="Normal_42"/>
    <w:qFormat/>
    <w:rsid w:val="00002D38"/>
    <w:pPr>
      <w:spacing w:after="0" w:line="240" w:lineRule="auto"/>
    </w:pPr>
    <w:rPr>
      <w:rFonts w:eastAsia="Times New Roman" w:cs="Times New Roman"/>
      <w:sz w:val="24"/>
      <w:szCs w:val="24"/>
      <w:lang w:val="en-US"/>
    </w:rPr>
  </w:style>
  <w:style w:type="paragraph" w:customStyle="1" w:styleId="Normal43">
    <w:name w:val="Normal_43"/>
    <w:qFormat/>
    <w:rsid w:val="00002D38"/>
    <w:pPr>
      <w:spacing w:after="0" w:line="240" w:lineRule="auto"/>
    </w:pPr>
    <w:rPr>
      <w:rFonts w:eastAsia="Times New Roman" w:cs="Times New Roman"/>
      <w:sz w:val="24"/>
      <w:szCs w:val="24"/>
      <w:lang w:val="en-US"/>
    </w:rPr>
  </w:style>
  <w:style w:type="paragraph" w:customStyle="1" w:styleId="Normal44">
    <w:name w:val="Normal_44"/>
    <w:qFormat/>
    <w:rsid w:val="00002D38"/>
    <w:pPr>
      <w:spacing w:after="0" w:line="240" w:lineRule="auto"/>
    </w:pPr>
    <w:rPr>
      <w:rFonts w:eastAsia="Times New Roman" w:cs="Times New Roman"/>
      <w:sz w:val="24"/>
      <w:szCs w:val="24"/>
      <w:lang w:val="en-US"/>
    </w:rPr>
  </w:style>
  <w:style w:type="paragraph" w:customStyle="1" w:styleId="Normal45">
    <w:name w:val="Normal_45"/>
    <w:qFormat/>
    <w:rsid w:val="00002D38"/>
    <w:pPr>
      <w:spacing w:after="0" w:line="240" w:lineRule="auto"/>
    </w:pPr>
    <w:rPr>
      <w:rFonts w:eastAsia="Times New Roman" w:cs="Times New Roman"/>
      <w:sz w:val="24"/>
      <w:szCs w:val="24"/>
      <w:lang w:val="en-US"/>
    </w:rPr>
  </w:style>
  <w:style w:type="paragraph" w:customStyle="1" w:styleId="Normal46">
    <w:name w:val="Normal_46"/>
    <w:qFormat/>
    <w:rsid w:val="00002D38"/>
    <w:pPr>
      <w:spacing w:after="0" w:line="240" w:lineRule="auto"/>
    </w:pPr>
    <w:rPr>
      <w:rFonts w:ascii="Calibri" w:eastAsia="Times New Roman" w:hAnsi="Calibri" w:cs="Times New Roman"/>
      <w:sz w:val="24"/>
      <w:szCs w:val="24"/>
      <w:lang w:val="en-US"/>
    </w:rPr>
  </w:style>
  <w:style w:type="paragraph" w:customStyle="1" w:styleId="Normal47">
    <w:name w:val="Normal_47"/>
    <w:qFormat/>
    <w:rsid w:val="00002D38"/>
    <w:pPr>
      <w:spacing w:after="0" w:line="240" w:lineRule="auto"/>
      <w:jc w:val="both"/>
    </w:pPr>
    <w:rPr>
      <w:kern w:val="2"/>
      <w:sz w:val="24"/>
      <w:szCs w:val="24"/>
      <w:lang w:val="en-US"/>
      <w14:ligatures w14:val="standardContextual"/>
    </w:rPr>
  </w:style>
  <w:style w:type="paragraph" w:customStyle="1" w:styleId="Normal12">
    <w:name w:val="Normal_12"/>
    <w:qFormat/>
    <w:rsid w:val="00002D38"/>
    <w:pPr>
      <w:spacing w:after="0" w:line="240" w:lineRule="auto"/>
    </w:pPr>
    <w:rPr>
      <w:rFonts w:eastAsia="Times New Roman" w:cs="Times New Roman"/>
      <w:sz w:val="24"/>
      <w:szCs w:val="24"/>
      <w:lang w:val="en-US"/>
    </w:rPr>
  </w:style>
  <w:style w:type="paragraph" w:customStyle="1" w:styleId="Normal17">
    <w:name w:val="Normal_17"/>
    <w:qFormat/>
    <w:rsid w:val="00002D38"/>
    <w:pPr>
      <w:spacing w:after="0" w:line="240" w:lineRule="auto"/>
    </w:pPr>
    <w:rPr>
      <w:rFonts w:eastAsia="Times New Roman" w:cs="Times New Roman"/>
      <w:sz w:val="24"/>
      <w:szCs w:val="24"/>
      <w:lang w:val="en-US"/>
    </w:rPr>
  </w:style>
  <w:style w:type="paragraph" w:customStyle="1" w:styleId="Normal18">
    <w:name w:val="Normal_18"/>
    <w:qFormat/>
    <w:rsid w:val="00002D38"/>
    <w:pPr>
      <w:spacing w:after="0" w:line="240" w:lineRule="auto"/>
    </w:pPr>
    <w:rPr>
      <w:rFonts w:eastAsia="Times New Roman" w:cs="Times New Roman"/>
      <w:sz w:val="24"/>
      <w:szCs w:val="24"/>
      <w:lang w:val="en-US"/>
    </w:rPr>
  </w:style>
  <w:style w:type="paragraph" w:customStyle="1" w:styleId="Normal19">
    <w:name w:val="Normal_19"/>
    <w:qFormat/>
    <w:rsid w:val="00002D38"/>
    <w:pPr>
      <w:spacing w:after="0" w:line="240" w:lineRule="auto"/>
    </w:pPr>
    <w:rPr>
      <w:rFonts w:eastAsia="Times New Roman" w:cs="Times New Roman"/>
      <w:sz w:val="24"/>
      <w:szCs w:val="24"/>
      <w:lang w:val="en-US"/>
    </w:rPr>
  </w:style>
  <w:style w:type="paragraph" w:customStyle="1" w:styleId="Normal20">
    <w:name w:val="Normal_20"/>
    <w:qFormat/>
    <w:rsid w:val="00002D38"/>
    <w:pPr>
      <w:spacing w:after="0" w:line="240" w:lineRule="auto"/>
    </w:pPr>
    <w:rPr>
      <w:rFonts w:eastAsia="Times New Roman" w:cs="Times New Roman"/>
      <w:sz w:val="24"/>
      <w:szCs w:val="24"/>
      <w:lang w:val="en-US"/>
    </w:rPr>
  </w:style>
  <w:style w:type="paragraph" w:customStyle="1" w:styleId="Normal21">
    <w:name w:val="Normal_21"/>
    <w:qFormat/>
    <w:rsid w:val="00002D38"/>
    <w:pPr>
      <w:spacing w:after="0" w:line="240" w:lineRule="auto"/>
    </w:pPr>
    <w:rPr>
      <w:rFonts w:eastAsia="Times New Roman" w:cs="Times New Roman"/>
      <w:sz w:val="24"/>
      <w:szCs w:val="24"/>
      <w:lang w:val="en-US"/>
    </w:rPr>
  </w:style>
  <w:style w:type="paragraph" w:customStyle="1" w:styleId="Normal6">
    <w:name w:val="Normal_6"/>
    <w:qFormat/>
    <w:rsid w:val="00002D38"/>
    <w:pPr>
      <w:spacing w:after="0" w:line="240" w:lineRule="auto"/>
    </w:pPr>
    <w:rPr>
      <w:rFonts w:eastAsia="Times New Roman" w:cs="Times New Roman"/>
      <w:sz w:val="24"/>
      <w:szCs w:val="24"/>
      <w:lang w:val="en-US"/>
    </w:rPr>
  </w:style>
  <w:style w:type="paragraph" w:customStyle="1" w:styleId="Normal7">
    <w:name w:val="Normal_7"/>
    <w:qFormat/>
    <w:rsid w:val="00002D38"/>
    <w:pPr>
      <w:spacing w:after="0" w:line="240" w:lineRule="auto"/>
    </w:pPr>
    <w:rPr>
      <w:rFonts w:eastAsia="Times New Roman" w:cs="Times New Roman"/>
      <w:sz w:val="24"/>
      <w:szCs w:val="24"/>
      <w:lang w:val="en-US"/>
    </w:rPr>
  </w:style>
  <w:style w:type="paragraph" w:customStyle="1" w:styleId="Normal10">
    <w:name w:val="Normal_10"/>
    <w:qFormat/>
    <w:rsid w:val="00002D38"/>
    <w:pPr>
      <w:spacing w:after="0" w:line="240" w:lineRule="auto"/>
    </w:pPr>
    <w:rPr>
      <w:rFonts w:eastAsia="Times New Roman" w:cs="Times New Roman"/>
      <w:sz w:val="24"/>
      <w:szCs w:val="24"/>
      <w:lang w:val="en-US"/>
    </w:rPr>
  </w:style>
  <w:style w:type="paragraph" w:customStyle="1" w:styleId="Normal11">
    <w:name w:val="Normal_11"/>
    <w:qFormat/>
    <w:rsid w:val="00002D38"/>
    <w:pPr>
      <w:spacing w:after="0" w:line="240" w:lineRule="auto"/>
    </w:pPr>
    <w:rPr>
      <w:rFonts w:eastAsia="Times New Roman" w:cs="Times New Roman"/>
      <w:sz w:val="24"/>
      <w:szCs w:val="24"/>
      <w:lang w:val="en-US"/>
    </w:rPr>
  </w:style>
  <w:style w:type="paragraph" w:customStyle="1" w:styleId="Normal24">
    <w:name w:val="Normal_24"/>
    <w:qFormat/>
    <w:rsid w:val="00002D38"/>
    <w:pPr>
      <w:spacing w:after="0" w:line="240" w:lineRule="auto"/>
    </w:pPr>
    <w:rPr>
      <w:rFonts w:eastAsia="Times New Roman" w:cs="Times New Roman"/>
      <w:sz w:val="24"/>
      <w:szCs w:val="24"/>
      <w:lang w:val="en-US"/>
    </w:rPr>
  </w:style>
  <w:style w:type="paragraph" w:customStyle="1" w:styleId="Normal25">
    <w:name w:val="Normal_25"/>
    <w:qFormat/>
    <w:rsid w:val="00002D38"/>
    <w:pPr>
      <w:spacing w:after="0" w:line="240" w:lineRule="auto"/>
    </w:pPr>
    <w:rPr>
      <w:rFonts w:eastAsia="Times New Roman" w:cs="Times New Roman"/>
      <w:sz w:val="24"/>
      <w:szCs w:val="24"/>
      <w:lang w:val="en-US"/>
    </w:rPr>
  </w:style>
  <w:style w:type="paragraph" w:customStyle="1" w:styleId="Normal00">
    <w:name w:val="Normal_0"/>
    <w:qFormat/>
    <w:rsid w:val="00002D38"/>
    <w:pPr>
      <w:spacing w:after="0" w:line="240" w:lineRule="auto"/>
    </w:pPr>
    <w:rPr>
      <w:rFonts w:eastAsia="Times New Roman" w:cs="Times New Roman"/>
      <w:sz w:val="24"/>
      <w:szCs w:val="24"/>
      <w:lang w:val="en-US"/>
    </w:rPr>
  </w:style>
  <w:style w:type="table" w:customStyle="1" w:styleId="trongbang1">
    <w:name w:val="trongbang1"/>
    <w:basedOn w:val="TableNormal"/>
    <w:next w:val="TableGrid"/>
    <w:rsid w:val="00002D38"/>
    <w:pPr>
      <w:spacing w:after="0" w:line="240" w:lineRule="auto"/>
      <w:jc w:val="both"/>
    </w:pPr>
    <w:rPr>
      <w:rFonts w:ascii="Calibri" w:eastAsia="Calibri" w:hAnsi="Calibri" w:cs="Times New Roman"/>
      <w:kern w:val="2"/>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59"/>
    <w:qFormat/>
    <w:rsid w:val="00002D38"/>
    <w:pPr>
      <w:spacing w:after="0" w:line="240" w:lineRule="auto"/>
      <w:jc w:val="both"/>
    </w:pPr>
    <w:rPr>
      <w:rFonts w:ascii="Calibri" w:eastAsia="Calibri" w:hAnsi="Calibri" w:cs="Times New Roman"/>
      <w:kern w:val="2"/>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qFormat/>
    <w:rsid w:val="00002D38"/>
    <w:pPr>
      <w:spacing w:after="0" w:line="240" w:lineRule="auto"/>
    </w:pPr>
    <w:rPr>
      <w:rFonts w:eastAsia="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1">
    <w:name w:val="No Spacing Char1"/>
    <w:link w:val="NoSpacing"/>
    <w:uiPriority w:val="1"/>
    <w:locked/>
    <w:rsid w:val="00002D38"/>
    <w:rPr>
      <w:rFonts w:eastAsia="Calibri" w:cs="Times New Roman"/>
      <w:color w:val="000000"/>
      <w:lang w:val="en-US"/>
    </w:rPr>
  </w:style>
  <w:style w:type="paragraph" w:customStyle="1" w:styleId="Normal13">
    <w:name w:val="Normal_13"/>
    <w:qFormat/>
    <w:rsid w:val="00002D38"/>
    <w:pPr>
      <w:spacing w:after="0" w:line="240" w:lineRule="auto"/>
    </w:pPr>
    <w:rPr>
      <w:rFonts w:eastAsia="Times New Roman" w:cs="Times New Roman"/>
      <w:sz w:val="24"/>
      <w:szCs w:val="24"/>
      <w:lang w:val="en-US"/>
    </w:rPr>
  </w:style>
  <w:style w:type="paragraph" w:customStyle="1" w:styleId="Normal14">
    <w:name w:val="Normal_14"/>
    <w:qFormat/>
    <w:rsid w:val="00002D38"/>
    <w:pPr>
      <w:spacing w:after="0" w:line="240" w:lineRule="auto"/>
    </w:pPr>
    <w:rPr>
      <w:rFonts w:eastAsia="Times New Roman" w:cs="Times New Roman"/>
      <w:sz w:val="24"/>
      <w:szCs w:val="24"/>
      <w:lang w:val="en-US"/>
    </w:rPr>
  </w:style>
  <w:style w:type="paragraph" w:customStyle="1" w:styleId="Normal15">
    <w:name w:val="Normal_15"/>
    <w:qFormat/>
    <w:rsid w:val="00002D38"/>
    <w:pPr>
      <w:spacing w:after="0" w:line="240" w:lineRule="auto"/>
    </w:pPr>
    <w:rPr>
      <w:rFonts w:eastAsia="Times New Roman" w:cs="Times New Roman"/>
      <w:sz w:val="24"/>
      <w:szCs w:val="24"/>
      <w:lang w:val="en-US"/>
    </w:rPr>
  </w:style>
  <w:style w:type="paragraph" w:customStyle="1" w:styleId="Normal16">
    <w:name w:val="Normal_16"/>
    <w:qFormat/>
    <w:rsid w:val="00002D38"/>
    <w:pPr>
      <w:spacing w:after="0" w:line="240" w:lineRule="auto"/>
    </w:pPr>
    <w:rPr>
      <w:rFonts w:eastAsia="Times New Roman" w:cs="Times New Roman"/>
      <w:sz w:val="24"/>
      <w:szCs w:val="24"/>
      <w:lang w:val="en-US"/>
    </w:rPr>
  </w:style>
  <w:style w:type="character" w:customStyle="1" w:styleId="fontstyle01">
    <w:name w:val="fontstyle01"/>
    <w:rsid w:val="00002D38"/>
    <w:rPr>
      <w:rFonts w:ascii="MyriadPro-Cond" w:hAnsi="MyriadPro-Cond" w:hint="default"/>
      <w:b w:val="0"/>
      <w:bCs w:val="0"/>
      <w:i w:val="0"/>
      <w:iCs w:val="0"/>
      <w:color w:val="242021"/>
      <w:sz w:val="22"/>
      <w:szCs w:val="22"/>
    </w:rPr>
  </w:style>
  <w:style w:type="character" w:customStyle="1" w:styleId="NormalWebChar">
    <w:name w:val="Normal (Web) Char"/>
    <w:link w:val="NormalWeb"/>
    <w:uiPriority w:val="99"/>
    <w:qFormat/>
    <w:rsid w:val="00002D38"/>
    <w:rPr>
      <w:rFonts w:eastAsia="Times New Roman" w:cs="Times New Roman"/>
      <w:sz w:val="24"/>
      <w:szCs w:val="24"/>
      <w:lang w:val="en-US"/>
    </w:rPr>
  </w:style>
  <w:style w:type="character" w:customStyle="1" w:styleId="t10">
    <w:name w:val="t10"/>
    <w:basedOn w:val="DefaultParagraphFont"/>
    <w:rsid w:val="006F3D5F"/>
  </w:style>
  <w:style w:type="character" w:customStyle="1" w:styleId="fontstyle31">
    <w:name w:val="fontstyle31"/>
    <w:rsid w:val="006F3D5F"/>
    <w:rPr>
      <w:rFonts w:ascii="CIDFont+F1" w:hAnsi="CIDFont+F1" w:hint="default"/>
      <w:b w:val="0"/>
      <w:bCs w:val="0"/>
      <w:i w:val="0"/>
      <w:iCs w:val="0"/>
      <w:color w:val="000000"/>
      <w:sz w:val="28"/>
      <w:szCs w:val="28"/>
    </w:rPr>
  </w:style>
  <w:style w:type="paragraph" w:customStyle="1" w:styleId="NoSpacing4">
    <w:name w:val="No Spacing_4"/>
    <w:uiPriority w:val="1"/>
    <w:qFormat/>
    <w:rsid w:val="006F3D5F"/>
    <w:pPr>
      <w:spacing w:after="0" w:line="240" w:lineRule="auto"/>
    </w:pPr>
    <w:rPr>
      <w:rFonts w:ascii="Calibri" w:eastAsia="Calibri" w:hAnsi="Calibri" w:cs="Times New Roman"/>
      <w:kern w:val="2"/>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B4F"/>
    <w:pPr>
      <w:spacing w:after="0" w:line="240" w:lineRule="auto"/>
    </w:pPr>
    <w:rPr>
      <w:rFonts w:asciiTheme="minorHAnsi" w:hAnsiTheme="minorHAnsi"/>
      <w:sz w:val="24"/>
      <w:szCs w:val="24"/>
      <w:lang w:val="en-US"/>
    </w:rPr>
  </w:style>
  <w:style w:type="paragraph" w:styleId="Heading1">
    <w:name w:val="heading 1"/>
    <w:basedOn w:val="Normal"/>
    <w:next w:val="Normal"/>
    <w:link w:val="Heading1Char"/>
    <w:uiPriority w:val="9"/>
    <w:qFormat/>
    <w:rsid w:val="00002D38"/>
    <w:pPr>
      <w:keepNext/>
      <w:spacing w:line="320" w:lineRule="exact"/>
      <w:jc w:val="both"/>
      <w:outlineLvl w:val="0"/>
    </w:pPr>
    <w:rPr>
      <w:rFonts w:ascii=".VnTime" w:eastAsia="Times New Roman" w:hAnsi=".VnTime" w:cs="Times New Roman"/>
      <w:b/>
      <w:sz w:val="26"/>
      <w:szCs w:val="26"/>
      <w:lang w:val="x-none" w:eastAsia="x-none"/>
    </w:rPr>
  </w:style>
  <w:style w:type="paragraph" w:styleId="Heading2">
    <w:name w:val="heading 2"/>
    <w:basedOn w:val="Normal"/>
    <w:next w:val="Normal"/>
    <w:link w:val="Heading2Char"/>
    <w:uiPriority w:val="9"/>
    <w:unhideWhenUsed/>
    <w:qFormat/>
    <w:rsid w:val="00B61438"/>
    <w:pPr>
      <w:spacing w:before="120" w:line="276" w:lineRule="auto"/>
      <w:jc w:val="center"/>
      <w:outlineLvl w:val="1"/>
    </w:pPr>
    <w:rPr>
      <w:rFonts w:asciiTheme="majorHAnsi" w:eastAsiaTheme="minorEastAsia" w:hAnsiTheme="majorHAnsi" w:cs="Arial"/>
      <w:b/>
      <w:bCs/>
      <w:sz w:val="32"/>
      <w:szCs w:val="28"/>
    </w:rPr>
  </w:style>
  <w:style w:type="paragraph" w:styleId="Heading3">
    <w:name w:val="heading 3"/>
    <w:basedOn w:val="Normal"/>
    <w:next w:val="Normal"/>
    <w:link w:val="Heading3Char"/>
    <w:uiPriority w:val="9"/>
    <w:qFormat/>
    <w:rsid w:val="00002D38"/>
    <w:pPr>
      <w:keepNext/>
      <w:spacing w:before="240" w:after="60"/>
      <w:outlineLvl w:val="2"/>
    </w:pPr>
    <w:rPr>
      <w:rFonts w:ascii="Arial" w:eastAsia="Times New Roman" w:hAnsi="Arial" w:cs="Times New Roman"/>
      <w:b/>
      <w:bCs/>
      <w:sz w:val="26"/>
      <w:szCs w:val="26"/>
      <w:lang w:val="x-none" w:eastAsia="x-none"/>
    </w:rPr>
  </w:style>
  <w:style w:type="paragraph" w:styleId="Heading4">
    <w:name w:val="heading 4"/>
    <w:basedOn w:val="Normal"/>
    <w:next w:val="Normal"/>
    <w:link w:val="Heading4Char"/>
    <w:uiPriority w:val="9"/>
    <w:qFormat/>
    <w:rsid w:val="00002D38"/>
    <w:pPr>
      <w:keepNext/>
      <w:spacing w:before="240" w:after="60"/>
      <w:outlineLvl w:val="3"/>
    </w:pPr>
    <w:rPr>
      <w:rFonts w:ascii="Calibri" w:eastAsia="Times New Roman" w:hAnsi="Calibri" w:cs="Times New Roman"/>
      <w:b/>
      <w:bCs/>
      <w:sz w:val="20"/>
      <w:szCs w:val="28"/>
      <w:lang w:val="x-none" w:eastAsia="x-none"/>
    </w:rPr>
  </w:style>
  <w:style w:type="paragraph" w:styleId="Heading5">
    <w:name w:val="heading 5"/>
    <w:basedOn w:val="Normal"/>
    <w:next w:val="Normal"/>
    <w:link w:val="Heading5Char"/>
    <w:uiPriority w:val="9"/>
    <w:qFormat/>
    <w:rsid w:val="00002D38"/>
    <w:pPr>
      <w:spacing w:before="240" w:after="60"/>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unhideWhenUsed/>
    <w:qFormat/>
    <w:rsid w:val="004840B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qFormat/>
    <w:rsid w:val="00002D38"/>
    <w:pPr>
      <w:spacing w:before="240" w:after="60"/>
      <w:outlineLvl w:val="6"/>
    </w:pPr>
    <w:rPr>
      <w:rFonts w:ascii="Calibri" w:eastAsia="Times New Roman" w:hAnsi="Calibri" w:cs="Times New Roman"/>
      <w:lang w:val="x-none" w:eastAsia="x-none"/>
    </w:rPr>
  </w:style>
  <w:style w:type="paragraph" w:styleId="Heading8">
    <w:name w:val="heading 8"/>
    <w:basedOn w:val="Normal"/>
    <w:next w:val="Normal"/>
    <w:link w:val="Heading8Char"/>
    <w:uiPriority w:val="9"/>
    <w:semiHidden/>
    <w:unhideWhenUsed/>
    <w:qFormat/>
    <w:rsid w:val="00002D38"/>
    <w:pPr>
      <w:keepNext/>
      <w:keepLines/>
      <w:spacing w:line="259" w:lineRule="auto"/>
      <w:outlineLvl w:val="7"/>
    </w:pPr>
    <w:rPr>
      <w:rFonts w:eastAsiaTheme="majorEastAsia"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qFormat/>
    <w:rsid w:val="00002D38"/>
    <w:pPr>
      <w:keepNext/>
      <w:jc w:val="both"/>
      <w:outlineLvl w:val="8"/>
    </w:pPr>
    <w:rPr>
      <w:rFonts w:ascii=".VnTimeH" w:eastAsia="Times New Roman" w:hAnsi=".VnTimeH" w:cs="Times New Roman"/>
      <w:b/>
      <w:bCs/>
      <w:iCs/>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
    <w:basedOn w:val="TableNormal"/>
    <w:uiPriority w:val="39"/>
    <w:qFormat/>
    <w:rsid w:val="0063676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636764"/>
    <w:pPr>
      <w:widowControl w:val="0"/>
      <w:autoSpaceDE w:val="0"/>
      <w:autoSpaceDN w:val="0"/>
    </w:pPr>
    <w:rPr>
      <w:rFonts w:ascii="Times New Roman" w:eastAsia="Times New Roman" w:hAnsi="Times New Roman" w:cs="Times New Roman"/>
      <w:sz w:val="22"/>
      <w:szCs w:val="22"/>
    </w:rPr>
  </w:style>
  <w:style w:type="character" w:customStyle="1" w:styleId="Heading2Char">
    <w:name w:val="Heading 2 Char"/>
    <w:basedOn w:val="DefaultParagraphFont"/>
    <w:link w:val="Heading2"/>
    <w:uiPriority w:val="9"/>
    <w:rsid w:val="00B61438"/>
    <w:rPr>
      <w:rFonts w:asciiTheme="majorHAnsi" w:eastAsiaTheme="minorEastAsia" w:hAnsiTheme="majorHAnsi" w:cs="Arial"/>
      <w:b/>
      <w:bCs/>
      <w:sz w:val="32"/>
      <w:szCs w:val="28"/>
      <w:lang w:val="en-US"/>
    </w:rPr>
  </w:style>
  <w:style w:type="paragraph" w:styleId="ListParagraph">
    <w:name w:val="List Paragraph"/>
    <w:aliases w:val="List Paragraph_FS,Câu dẫn,List Paragraph1,HPL01,bullet,Cita extensa,Colorful List - Accent 13"/>
    <w:basedOn w:val="Normal"/>
    <w:link w:val="ListParagraphChar"/>
    <w:uiPriority w:val="34"/>
    <w:qFormat/>
    <w:rsid w:val="00B61438"/>
    <w:pPr>
      <w:spacing w:before="120" w:after="120"/>
      <w:ind w:left="720"/>
      <w:contextualSpacing/>
      <w:jc w:val="both"/>
    </w:pPr>
    <w:rPr>
      <w:rFonts w:ascii="Times New Roman" w:eastAsia="Times New Roman" w:hAnsi="Times New Roman" w:cs="Times New Roman"/>
      <w:sz w:val="28"/>
    </w:rPr>
  </w:style>
  <w:style w:type="paragraph" w:styleId="NormalWeb">
    <w:name w:val="Normal (Web)"/>
    <w:basedOn w:val="Normal"/>
    <w:link w:val="NormalWebChar"/>
    <w:uiPriority w:val="99"/>
    <w:qFormat/>
    <w:rsid w:val="00B6143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unhideWhenUsed/>
    <w:rsid w:val="008A4C5D"/>
    <w:rPr>
      <w:rFonts w:ascii="Segoe UI" w:hAnsi="Segoe UI" w:cs="Segoe UI"/>
      <w:sz w:val="18"/>
      <w:szCs w:val="18"/>
    </w:rPr>
  </w:style>
  <w:style w:type="character" w:customStyle="1" w:styleId="BalloonTextChar">
    <w:name w:val="Balloon Text Char"/>
    <w:basedOn w:val="DefaultParagraphFont"/>
    <w:link w:val="BalloonText"/>
    <w:uiPriority w:val="99"/>
    <w:rsid w:val="008A4C5D"/>
    <w:rPr>
      <w:rFonts w:ascii="Segoe UI" w:hAnsi="Segoe UI" w:cs="Segoe UI"/>
      <w:sz w:val="18"/>
      <w:szCs w:val="18"/>
      <w:lang w:val="en-US"/>
    </w:rPr>
  </w:style>
  <w:style w:type="paragraph" w:styleId="NoSpacing">
    <w:name w:val="No Spacing"/>
    <w:aliases w:val="Nomarl"/>
    <w:next w:val="Normal"/>
    <w:link w:val="NoSpacingChar1"/>
    <w:uiPriority w:val="1"/>
    <w:qFormat/>
    <w:rsid w:val="00AA31F0"/>
    <w:pPr>
      <w:spacing w:after="0" w:line="360" w:lineRule="auto"/>
      <w:jc w:val="both"/>
    </w:pPr>
    <w:rPr>
      <w:rFonts w:eastAsia="Calibri" w:cs="Times New Roman"/>
      <w:color w:val="000000"/>
      <w:lang w:val="en-US"/>
    </w:rPr>
  </w:style>
  <w:style w:type="character" w:customStyle="1" w:styleId="ListParagraphChar">
    <w:name w:val="List Paragraph Char"/>
    <w:aliases w:val="List Paragraph_FS Char,Câu dẫn Char,List Paragraph1 Char,HPL01 Char,bullet Char,Cita extensa Char,Colorful List - Accent 13 Char"/>
    <w:link w:val="ListParagraph"/>
    <w:uiPriority w:val="34"/>
    <w:qFormat/>
    <w:rsid w:val="00E74C8A"/>
    <w:rPr>
      <w:rFonts w:eastAsia="Times New Roman" w:cs="Times New Roman"/>
      <w:szCs w:val="24"/>
      <w:lang w:val="en-US"/>
    </w:rPr>
  </w:style>
  <w:style w:type="character" w:styleId="Strong">
    <w:name w:val="Strong"/>
    <w:basedOn w:val="DefaultParagraphFont"/>
    <w:uiPriority w:val="22"/>
    <w:qFormat/>
    <w:rsid w:val="004840BB"/>
    <w:rPr>
      <w:b/>
      <w:bCs/>
    </w:rPr>
  </w:style>
  <w:style w:type="character" w:customStyle="1" w:styleId="Heading6Char">
    <w:name w:val="Heading 6 Char"/>
    <w:basedOn w:val="DefaultParagraphFont"/>
    <w:link w:val="Heading6"/>
    <w:uiPriority w:val="9"/>
    <w:rsid w:val="004840BB"/>
    <w:rPr>
      <w:rFonts w:asciiTheme="majorHAnsi" w:eastAsiaTheme="majorEastAsia" w:hAnsiTheme="majorHAnsi" w:cstheme="majorBidi"/>
      <w:color w:val="1F3763" w:themeColor="accent1" w:themeShade="7F"/>
      <w:sz w:val="24"/>
      <w:szCs w:val="24"/>
      <w:lang w:val="en-US"/>
    </w:rPr>
  </w:style>
  <w:style w:type="paragraph" w:styleId="Header">
    <w:name w:val="header"/>
    <w:basedOn w:val="Normal"/>
    <w:link w:val="HeaderChar"/>
    <w:uiPriority w:val="99"/>
    <w:unhideWhenUsed/>
    <w:rsid w:val="00317922"/>
    <w:pPr>
      <w:tabs>
        <w:tab w:val="center" w:pos="4680"/>
        <w:tab w:val="right" w:pos="9360"/>
      </w:tabs>
    </w:pPr>
  </w:style>
  <w:style w:type="character" w:customStyle="1" w:styleId="HeaderChar">
    <w:name w:val="Header Char"/>
    <w:basedOn w:val="DefaultParagraphFont"/>
    <w:link w:val="Header"/>
    <w:uiPriority w:val="99"/>
    <w:rsid w:val="00317922"/>
    <w:rPr>
      <w:rFonts w:asciiTheme="minorHAnsi" w:hAnsiTheme="minorHAnsi"/>
      <w:sz w:val="24"/>
      <w:szCs w:val="24"/>
      <w:lang w:val="en-US"/>
    </w:rPr>
  </w:style>
  <w:style w:type="paragraph" w:styleId="Footer">
    <w:name w:val="footer"/>
    <w:basedOn w:val="Normal"/>
    <w:link w:val="FooterChar"/>
    <w:uiPriority w:val="99"/>
    <w:unhideWhenUsed/>
    <w:rsid w:val="00317922"/>
    <w:pPr>
      <w:tabs>
        <w:tab w:val="center" w:pos="4680"/>
        <w:tab w:val="right" w:pos="9360"/>
      </w:tabs>
    </w:pPr>
  </w:style>
  <w:style w:type="character" w:customStyle="1" w:styleId="FooterChar">
    <w:name w:val="Footer Char"/>
    <w:basedOn w:val="DefaultParagraphFont"/>
    <w:link w:val="Footer"/>
    <w:uiPriority w:val="99"/>
    <w:rsid w:val="00317922"/>
    <w:rPr>
      <w:rFonts w:asciiTheme="minorHAnsi" w:hAnsiTheme="minorHAnsi"/>
      <w:sz w:val="24"/>
      <w:szCs w:val="24"/>
      <w:lang w:val="en-US"/>
    </w:rPr>
  </w:style>
  <w:style w:type="character" w:customStyle="1" w:styleId="Heading1Char">
    <w:name w:val="Heading 1 Char"/>
    <w:basedOn w:val="DefaultParagraphFont"/>
    <w:link w:val="Heading1"/>
    <w:uiPriority w:val="9"/>
    <w:qFormat/>
    <w:rsid w:val="00002D38"/>
    <w:rPr>
      <w:rFonts w:ascii=".VnTime" w:eastAsia="Times New Roman" w:hAnsi=".VnTime" w:cs="Times New Roman"/>
      <w:b/>
      <w:sz w:val="26"/>
      <w:szCs w:val="26"/>
      <w:lang w:val="x-none" w:eastAsia="x-none"/>
    </w:rPr>
  </w:style>
  <w:style w:type="character" w:customStyle="1" w:styleId="Heading3Char">
    <w:name w:val="Heading 3 Char"/>
    <w:basedOn w:val="DefaultParagraphFont"/>
    <w:link w:val="Heading3"/>
    <w:uiPriority w:val="9"/>
    <w:rsid w:val="00002D38"/>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uiPriority w:val="9"/>
    <w:rsid w:val="00002D38"/>
    <w:rPr>
      <w:rFonts w:ascii="Calibri" w:eastAsia="Times New Roman" w:hAnsi="Calibri" w:cs="Times New Roman"/>
      <w:b/>
      <w:bCs/>
      <w:sz w:val="20"/>
      <w:szCs w:val="28"/>
      <w:lang w:val="x-none" w:eastAsia="x-none"/>
    </w:rPr>
  </w:style>
  <w:style w:type="character" w:customStyle="1" w:styleId="Heading5Char">
    <w:name w:val="Heading 5 Char"/>
    <w:basedOn w:val="DefaultParagraphFont"/>
    <w:link w:val="Heading5"/>
    <w:uiPriority w:val="9"/>
    <w:rsid w:val="00002D38"/>
    <w:rPr>
      <w:rFonts w:ascii="Calibri" w:eastAsia="Times New Roman" w:hAnsi="Calibri" w:cs="Times New Roman"/>
      <w:b/>
      <w:bCs/>
      <w:i/>
      <w:iCs/>
      <w:sz w:val="26"/>
      <w:szCs w:val="26"/>
      <w:lang w:val="x-none" w:eastAsia="x-none"/>
    </w:rPr>
  </w:style>
  <w:style w:type="character" w:customStyle="1" w:styleId="Heading7Char">
    <w:name w:val="Heading 7 Char"/>
    <w:basedOn w:val="DefaultParagraphFont"/>
    <w:link w:val="Heading7"/>
    <w:uiPriority w:val="9"/>
    <w:rsid w:val="00002D38"/>
    <w:rPr>
      <w:rFonts w:ascii="Calibri" w:eastAsia="Times New Roman" w:hAnsi="Calibri" w:cs="Times New Roman"/>
      <w:sz w:val="24"/>
      <w:szCs w:val="24"/>
      <w:lang w:val="x-none" w:eastAsia="x-none"/>
    </w:rPr>
  </w:style>
  <w:style w:type="character" w:customStyle="1" w:styleId="Heading9Char">
    <w:name w:val="Heading 9 Char"/>
    <w:basedOn w:val="DefaultParagraphFont"/>
    <w:link w:val="Heading9"/>
    <w:uiPriority w:val="9"/>
    <w:rsid w:val="00002D38"/>
    <w:rPr>
      <w:rFonts w:ascii=".VnTimeH" w:eastAsia="Times New Roman" w:hAnsi=".VnTimeH" w:cs="Times New Roman"/>
      <w:b/>
      <w:bCs/>
      <w:iCs/>
      <w:sz w:val="24"/>
      <w:szCs w:val="24"/>
      <w:u w:val="single"/>
      <w:lang w:val="x-none" w:eastAsia="x-none"/>
    </w:rPr>
  </w:style>
  <w:style w:type="paragraph" w:customStyle="1" w:styleId="Char">
    <w:name w:val=" Char"/>
    <w:basedOn w:val="Normal"/>
    <w:semiHidden/>
    <w:rsid w:val="00002D38"/>
    <w:pPr>
      <w:spacing w:after="160" w:line="240" w:lineRule="exact"/>
    </w:pPr>
    <w:rPr>
      <w:rFonts w:ascii="Arial" w:eastAsia="Times New Roman" w:hAnsi="Arial" w:cs="Arial"/>
    </w:rPr>
  </w:style>
  <w:style w:type="character" w:styleId="PageNumber">
    <w:name w:val="page number"/>
    <w:basedOn w:val="DefaultParagraphFont"/>
    <w:uiPriority w:val="99"/>
    <w:rsid w:val="00002D38"/>
  </w:style>
  <w:style w:type="paragraph" w:styleId="BodyText">
    <w:name w:val="Body Text"/>
    <w:basedOn w:val="Normal"/>
    <w:link w:val="BodyTextChar"/>
    <w:uiPriority w:val="1"/>
    <w:qFormat/>
    <w:rsid w:val="00002D38"/>
    <w:pPr>
      <w:spacing w:line="360" w:lineRule="exact"/>
      <w:jc w:val="both"/>
    </w:pPr>
    <w:rPr>
      <w:rFonts w:ascii=".VnTime" w:eastAsia="Times New Roman" w:hAnsi=".VnTime" w:cs="Times New Roman"/>
      <w:sz w:val="26"/>
      <w:szCs w:val="26"/>
      <w:lang w:val="x-none" w:eastAsia="x-none"/>
    </w:rPr>
  </w:style>
  <w:style w:type="character" w:customStyle="1" w:styleId="BodyTextChar">
    <w:name w:val="Body Text Char"/>
    <w:basedOn w:val="DefaultParagraphFont"/>
    <w:link w:val="BodyText"/>
    <w:uiPriority w:val="1"/>
    <w:rsid w:val="00002D38"/>
    <w:rPr>
      <w:rFonts w:ascii=".VnTime" w:eastAsia="Times New Roman" w:hAnsi=".VnTime" w:cs="Times New Roman"/>
      <w:sz w:val="26"/>
      <w:szCs w:val="26"/>
      <w:lang w:val="x-none" w:eastAsia="x-none"/>
    </w:rPr>
  </w:style>
  <w:style w:type="paragraph" w:styleId="BodyText2">
    <w:name w:val="Body Text 2"/>
    <w:basedOn w:val="Normal"/>
    <w:link w:val="BodyText2Char"/>
    <w:rsid w:val="00002D38"/>
    <w:pPr>
      <w:jc w:val="both"/>
    </w:pPr>
    <w:rPr>
      <w:rFonts w:ascii=".VnTimeH" w:eastAsia="Times New Roman" w:hAnsi=".VnTimeH" w:cs="Times New Roman"/>
      <w:b/>
      <w:i/>
      <w:sz w:val="26"/>
      <w:szCs w:val="26"/>
      <w:lang w:val="x-none" w:eastAsia="x-none"/>
    </w:rPr>
  </w:style>
  <w:style w:type="character" w:customStyle="1" w:styleId="BodyText2Char">
    <w:name w:val="Body Text 2 Char"/>
    <w:basedOn w:val="DefaultParagraphFont"/>
    <w:link w:val="BodyText2"/>
    <w:rsid w:val="00002D38"/>
    <w:rPr>
      <w:rFonts w:ascii=".VnTimeH" w:eastAsia="Times New Roman" w:hAnsi=".VnTimeH" w:cs="Times New Roman"/>
      <w:b/>
      <w:i/>
      <w:sz w:val="26"/>
      <w:szCs w:val="26"/>
      <w:lang w:val="x-none" w:eastAsia="x-none"/>
    </w:rPr>
  </w:style>
  <w:style w:type="paragraph" w:styleId="BodyTextIndent2">
    <w:name w:val="Body Text Indent 2"/>
    <w:basedOn w:val="Normal"/>
    <w:link w:val="BodyTextIndent2Char"/>
    <w:rsid w:val="00002D38"/>
    <w:pPr>
      <w:ind w:firstLine="258"/>
      <w:jc w:val="both"/>
    </w:pPr>
    <w:rPr>
      <w:rFonts w:ascii=".VnTime" w:eastAsia="Times New Roman" w:hAnsi=".VnTime" w:cs="Times New Roman"/>
      <w:sz w:val="20"/>
      <w:lang w:val="x-none" w:eastAsia="x-none"/>
    </w:rPr>
  </w:style>
  <w:style w:type="character" w:customStyle="1" w:styleId="BodyTextIndent2Char">
    <w:name w:val="Body Text Indent 2 Char"/>
    <w:basedOn w:val="DefaultParagraphFont"/>
    <w:link w:val="BodyTextIndent2"/>
    <w:rsid w:val="00002D38"/>
    <w:rPr>
      <w:rFonts w:ascii=".VnTime" w:eastAsia="Times New Roman" w:hAnsi=".VnTime" w:cs="Times New Roman"/>
      <w:sz w:val="20"/>
      <w:szCs w:val="24"/>
      <w:lang w:val="x-none" w:eastAsia="x-none"/>
    </w:rPr>
  </w:style>
  <w:style w:type="paragraph" w:styleId="BodyTextIndent">
    <w:name w:val="Body Text Indent"/>
    <w:basedOn w:val="Normal"/>
    <w:link w:val="BodyTextIndentChar"/>
    <w:rsid w:val="00002D38"/>
    <w:pPr>
      <w:spacing w:after="120"/>
      <w:ind w:left="360"/>
    </w:pPr>
    <w:rPr>
      <w:rFonts w:ascii=".VnTime" w:eastAsia="Times New Roman" w:hAnsi=".VnTime" w:cs="Times New Roman"/>
      <w:sz w:val="26"/>
      <w:szCs w:val="26"/>
      <w:lang w:val="x-none" w:eastAsia="x-none"/>
    </w:rPr>
  </w:style>
  <w:style w:type="character" w:customStyle="1" w:styleId="BodyTextIndentChar">
    <w:name w:val="Body Text Indent Char"/>
    <w:basedOn w:val="DefaultParagraphFont"/>
    <w:link w:val="BodyTextIndent"/>
    <w:rsid w:val="00002D38"/>
    <w:rPr>
      <w:rFonts w:ascii=".VnTime" w:eastAsia="Times New Roman" w:hAnsi=".VnTime" w:cs="Times New Roman"/>
      <w:sz w:val="26"/>
      <w:szCs w:val="26"/>
      <w:lang w:val="x-none" w:eastAsia="x-none"/>
    </w:rPr>
  </w:style>
  <w:style w:type="paragraph" w:styleId="Title">
    <w:name w:val="Title"/>
    <w:basedOn w:val="Normal"/>
    <w:link w:val="TitleChar"/>
    <w:uiPriority w:val="10"/>
    <w:qFormat/>
    <w:rsid w:val="00002D38"/>
    <w:pPr>
      <w:jc w:val="center"/>
    </w:pPr>
    <w:rPr>
      <w:rFonts w:ascii=".VnTimeH" w:eastAsia="Times New Roman" w:hAnsi=".VnTimeH" w:cs="Times New Roman"/>
      <w:b/>
      <w:bCs/>
      <w:sz w:val="20"/>
      <w:szCs w:val="28"/>
      <w:lang w:val="x-none" w:eastAsia="x-none"/>
    </w:rPr>
  </w:style>
  <w:style w:type="character" w:customStyle="1" w:styleId="TitleChar">
    <w:name w:val="Title Char"/>
    <w:basedOn w:val="DefaultParagraphFont"/>
    <w:link w:val="Title"/>
    <w:uiPriority w:val="10"/>
    <w:rsid w:val="00002D38"/>
    <w:rPr>
      <w:rFonts w:ascii=".VnTimeH" w:eastAsia="Times New Roman" w:hAnsi=".VnTimeH" w:cs="Times New Roman"/>
      <w:b/>
      <w:bCs/>
      <w:sz w:val="20"/>
      <w:szCs w:val="28"/>
      <w:lang w:val="x-none" w:eastAsia="x-none"/>
    </w:rPr>
  </w:style>
  <w:style w:type="paragraph" w:styleId="Caption">
    <w:name w:val="caption"/>
    <w:basedOn w:val="Normal"/>
    <w:next w:val="Normal"/>
    <w:uiPriority w:val="35"/>
    <w:qFormat/>
    <w:rsid w:val="00002D38"/>
    <w:rPr>
      <w:rFonts w:ascii=".VnTime" w:eastAsia="Times New Roman" w:hAnsi=".VnTime" w:cs="Times New Roman"/>
      <w:b/>
      <w:bCs/>
      <w:sz w:val="28"/>
    </w:rPr>
  </w:style>
  <w:style w:type="character" w:customStyle="1" w:styleId="CharChar4">
    <w:name w:val="Char Char4"/>
    <w:locked/>
    <w:rsid w:val="00002D38"/>
    <w:rPr>
      <w:rFonts w:ascii=".VnTime" w:hAnsi=".VnTime" w:cs=".VnTime"/>
      <w:sz w:val="26"/>
      <w:szCs w:val="26"/>
      <w:lang w:val="en-US" w:eastAsia="en-US"/>
    </w:rPr>
  </w:style>
  <w:style w:type="paragraph" w:customStyle="1" w:styleId="CharCharCharChar">
    <w:name w:val="Char Char Char Char"/>
    <w:basedOn w:val="Normal"/>
    <w:autoRedefine/>
    <w:rsid w:val="00002D38"/>
    <w:pPr>
      <w:pageBreakBefore/>
      <w:tabs>
        <w:tab w:val="left" w:pos="850"/>
        <w:tab w:val="left" w:pos="1191"/>
        <w:tab w:val="left" w:pos="1531"/>
      </w:tabs>
      <w:spacing w:after="120"/>
      <w:jc w:val="center"/>
    </w:pPr>
    <w:rPr>
      <w:rFonts w:ascii=".VnArial" w:eastAsia=".VnTime" w:hAnsi=".VnArial" w:cs=".VnArial"/>
      <w:b/>
      <w:bCs/>
      <w:color w:val="FFFFFF"/>
      <w:spacing w:val="20"/>
      <w:sz w:val="22"/>
      <w:szCs w:val="22"/>
      <w:lang w:val="en-GB" w:eastAsia="zh-CN"/>
    </w:rPr>
  </w:style>
  <w:style w:type="character" w:customStyle="1" w:styleId="CharChar5">
    <w:name w:val="Char Char5"/>
    <w:locked/>
    <w:rsid w:val="00002D38"/>
    <w:rPr>
      <w:rFonts w:ascii="Times New Roman" w:hAnsi="Times New Roman" w:cs="Times New Roman"/>
      <w:sz w:val="28"/>
      <w:szCs w:val="28"/>
      <w:lang w:val="en-US" w:eastAsia="en-US"/>
    </w:rPr>
  </w:style>
  <w:style w:type="paragraph" w:customStyle="1" w:styleId="Char0">
    <w:name w:val="Char"/>
    <w:basedOn w:val="Normal"/>
    <w:semiHidden/>
    <w:rsid w:val="00002D38"/>
    <w:pPr>
      <w:spacing w:after="160" w:line="240" w:lineRule="exact"/>
    </w:pPr>
    <w:rPr>
      <w:rFonts w:ascii="Arial" w:eastAsia="Times New Roman" w:hAnsi="Arial" w:cs="Arial"/>
    </w:rPr>
  </w:style>
  <w:style w:type="paragraph" w:customStyle="1" w:styleId="MTDisplayEquation">
    <w:name w:val="MTDisplayEquation"/>
    <w:basedOn w:val="Normal"/>
    <w:next w:val="Normal"/>
    <w:link w:val="MTDisplayEquationChar"/>
    <w:rsid w:val="00002D38"/>
    <w:pPr>
      <w:tabs>
        <w:tab w:val="center" w:pos="5000"/>
        <w:tab w:val="right" w:pos="9980"/>
      </w:tabs>
    </w:pPr>
    <w:rPr>
      <w:rFonts w:ascii="Times New Roman" w:eastAsia="Times New Roman" w:hAnsi="Times New Roman" w:cs="Times New Roman"/>
      <w:b/>
      <w:bCs/>
      <w:sz w:val="28"/>
      <w:szCs w:val="28"/>
      <w:u w:val="single"/>
    </w:rPr>
  </w:style>
  <w:style w:type="paragraph" w:styleId="BodyText3">
    <w:name w:val="Body Text 3"/>
    <w:basedOn w:val="Normal"/>
    <w:link w:val="BodyText3Char"/>
    <w:rsid w:val="00002D38"/>
    <w:pPr>
      <w:spacing w:after="120"/>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002D38"/>
    <w:rPr>
      <w:rFonts w:ascii="VNI-Times" w:eastAsia="Times New Roman" w:hAnsi="VNI-Times" w:cs="Times New Roman"/>
      <w:sz w:val="16"/>
      <w:szCs w:val="16"/>
      <w:lang w:val="x-none" w:eastAsia="x-none"/>
    </w:rPr>
  </w:style>
  <w:style w:type="paragraph" w:customStyle="1" w:styleId="1">
    <w:name w:val="1"/>
    <w:basedOn w:val="Normal"/>
    <w:autoRedefine/>
    <w:rsid w:val="00002D38"/>
    <w:pPr>
      <w:spacing w:after="160" w:line="240" w:lineRule="exact"/>
      <w:ind w:firstLine="567"/>
    </w:pPr>
    <w:rPr>
      <w:rFonts w:ascii="Verdana" w:eastAsia="Times New Roman" w:hAnsi="Verdana" w:cs="Verdana"/>
      <w:sz w:val="20"/>
      <w:szCs w:val="20"/>
    </w:rPr>
  </w:style>
  <w:style w:type="character" w:customStyle="1" w:styleId="CharChar14">
    <w:name w:val="Char Char14"/>
    <w:locked/>
    <w:rsid w:val="00002D38"/>
    <w:rPr>
      <w:rFonts w:ascii="Times New Roman" w:hAnsi="Times New Roman" w:cs="Times New Roman"/>
      <w:b/>
      <w:bCs/>
      <w:sz w:val="26"/>
      <w:szCs w:val="26"/>
      <w:lang w:val="en-US" w:eastAsia="en-US"/>
    </w:rPr>
  </w:style>
  <w:style w:type="paragraph" w:customStyle="1" w:styleId="Style13ptJustifiedFirstline127cm">
    <w:name w:val="Style 13 pt Justified First line:  1.27 cm"/>
    <w:basedOn w:val="Normal"/>
    <w:rsid w:val="00002D38"/>
    <w:pPr>
      <w:ind w:firstLine="567"/>
      <w:jc w:val="both"/>
    </w:pPr>
    <w:rPr>
      <w:rFonts w:ascii="Times New Roman" w:eastAsia="Times New Roman" w:hAnsi="Times New Roman" w:cs="Times New Roman"/>
      <w:sz w:val="26"/>
      <w:szCs w:val="20"/>
    </w:rPr>
  </w:style>
  <w:style w:type="character" w:customStyle="1" w:styleId="Picturecaption">
    <w:name w:val="Picture caption_"/>
    <w:link w:val="Picturecaption0"/>
    <w:locked/>
    <w:rsid w:val="00002D38"/>
    <w:rPr>
      <w:rFonts w:ascii="Arial" w:hAnsi="Arial" w:cs="Arial"/>
      <w:sz w:val="19"/>
      <w:szCs w:val="19"/>
    </w:rPr>
  </w:style>
  <w:style w:type="paragraph" w:customStyle="1" w:styleId="Picturecaption0">
    <w:name w:val="Picture caption"/>
    <w:basedOn w:val="Normal"/>
    <w:link w:val="Picturecaption"/>
    <w:rsid w:val="00002D38"/>
    <w:pPr>
      <w:widowControl w:val="0"/>
    </w:pPr>
    <w:rPr>
      <w:rFonts w:ascii="Arial" w:hAnsi="Arial" w:cs="Arial"/>
      <w:sz w:val="19"/>
      <w:szCs w:val="19"/>
      <w:lang w:val="vi-VN"/>
    </w:rPr>
  </w:style>
  <w:style w:type="character" w:customStyle="1" w:styleId="Other">
    <w:name w:val="Other_"/>
    <w:link w:val="Other0"/>
    <w:locked/>
    <w:rsid w:val="00002D38"/>
    <w:rPr>
      <w:rFonts w:eastAsia="Times New Roman" w:cs="Times New Roman"/>
      <w:sz w:val="20"/>
      <w:szCs w:val="20"/>
    </w:rPr>
  </w:style>
  <w:style w:type="paragraph" w:customStyle="1" w:styleId="Other0">
    <w:name w:val="Other"/>
    <w:basedOn w:val="Normal"/>
    <w:link w:val="Other"/>
    <w:rsid w:val="00002D38"/>
    <w:pPr>
      <w:widowControl w:val="0"/>
      <w:spacing w:after="60" w:line="312" w:lineRule="auto"/>
    </w:pPr>
    <w:rPr>
      <w:rFonts w:ascii="Times New Roman" w:eastAsia="Times New Roman" w:hAnsi="Times New Roman" w:cs="Times New Roman"/>
      <w:sz w:val="20"/>
      <w:szCs w:val="20"/>
      <w:lang w:val="vi-VN"/>
    </w:rPr>
  </w:style>
  <w:style w:type="paragraph" w:customStyle="1" w:styleId="Default">
    <w:name w:val="Default"/>
    <w:rsid w:val="00002D38"/>
    <w:pPr>
      <w:autoSpaceDE w:val="0"/>
      <w:autoSpaceDN w:val="0"/>
      <w:adjustRightInd w:val="0"/>
      <w:spacing w:after="0" w:line="240" w:lineRule="auto"/>
    </w:pPr>
    <w:rPr>
      <w:rFonts w:eastAsia="Times New Roman" w:cs="Times New Roman"/>
      <w:color w:val="000000"/>
      <w:sz w:val="24"/>
      <w:szCs w:val="24"/>
      <w:lang w:val="en-US"/>
    </w:rPr>
  </w:style>
  <w:style w:type="character" w:customStyle="1" w:styleId="Bodytext20">
    <w:name w:val="Body text (2)_"/>
    <w:link w:val="Bodytext21"/>
    <w:qFormat/>
    <w:locked/>
    <w:rsid w:val="00002D38"/>
    <w:rPr>
      <w:rFonts w:ascii="Arial" w:hAnsi="Arial" w:cs="Arial"/>
    </w:rPr>
  </w:style>
  <w:style w:type="paragraph" w:customStyle="1" w:styleId="Bodytext21">
    <w:name w:val="Body text (2)"/>
    <w:basedOn w:val="Normal"/>
    <w:link w:val="Bodytext20"/>
    <w:rsid w:val="00002D38"/>
    <w:pPr>
      <w:widowControl w:val="0"/>
      <w:spacing w:after="100" w:line="259" w:lineRule="auto"/>
    </w:pPr>
    <w:rPr>
      <w:rFonts w:ascii="Arial" w:hAnsi="Arial" w:cs="Arial"/>
      <w:sz w:val="28"/>
      <w:szCs w:val="22"/>
      <w:lang w:val="vi-VN"/>
    </w:rPr>
  </w:style>
  <w:style w:type="paragraph" w:customStyle="1" w:styleId="has-text-align-center">
    <w:name w:val="has-text-align-center"/>
    <w:basedOn w:val="Normal"/>
    <w:rsid w:val="00002D38"/>
    <w:pPr>
      <w:spacing w:before="100" w:beforeAutospacing="1" w:after="100" w:afterAutospacing="1"/>
    </w:pPr>
    <w:rPr>
      <w:rFonts w:ascii="Times New Roman" w:eastAsia="Times New Roman" w:hAnsi="Times New Roman" w:cs="Times New Roman"/>
    </w:rPr>
  </w:style>
  <w:style w:type="character" w:customStyle="1" w:styleId="Vnbnnidung">
    <w:name w:val="Văn bản nội dung_"/>
    <w:link w:val="Vnbnnidung0"/>
    <w:uiPriority w:val="99"/>
    <w:locked/>
    <w:rsid w:val="00002D38"/>
    <w:rPr>
      <w:rFonts w:eastAsia="Calibri"/>
    </w:rPr>
  </w:style>
  <w:style w:type="paragraph" w:customStyle="1" w:styleId="Vnbnnidung0">
    <w:name w:val="Văn bản nội dung"/>
    <w:basedOn w:val="Normal"/>
    <w:link w:val="Vnbnnidung"/>
    <w:uiPriority w:val="99"/>
    <w:rsid w:val="00002D38"/>
    <w:pPr>
      <w:widowControl w:val="0"/>
      <w:spacing w:after="60" w:line="254" w:lineRule="auto"/>
      <w:ind w:firstLine="400"/>
    </w:pPr>
    <w:rPr>
      <w:rFonts w:ascii="Times New Roman" w:eastAsia="Calibri" w:hAnsi="Times New Roman"/>
      <w:sz w:val="28"/>
      <w:szCs w:val="22"/>
      <w:lang w:val="vi-VN"/>
    </w:rPr>
  </w:style>
  <w:style w:type="character" w:styleId="CommentReference">
    <w:name w:val="annotation reference"/>
    <w:uiPriority w:val="99"/>
    <w:unhideWhenUsed/>
    <w:rsid w:val="00002D38"/>
    <w:rPr>
      <w:sz w:val="16"/>
      <w:szCs w:val="16"/>
    </w:rPr>
  </w:style>
  <w:style w:type="paragraph" w:styleId="CommentText">
    <w:name w:val="annotation text"/>
    <w:basedOn w:val="Normal"/>
    <w:link w:val="CommentTextChar"/>
    <w:uiPriority w:val="99"/>
    <w:unhideWhenUsed/>
    <w:rsid w:val="00002D38"/>
    <w:rPr>
      <w:rFonts w:ascii="Calibri" w:eastAsia="Calibri" w:hAnsi="Calibri" w:cs="Times New Roman"/>
      <w:sz w:val="20"/>
      <w:szCs w:val="20"/>
      <w:lang w:val="vi-VN" w:eastAsia="x-none"/>
    </w:rPr>
  </w:style>
  <w:style w:type="character" w:customStyle="1" w:styleId="CommentTextChar">
    <w:name w:val="Comment Text Char"/>
    <w:basedOn w:val="DefaultParagraphFont"/>
    <w:link w:val="CommentText"/>
    <w:uiPriority w:val="99"/>
    <w:rsid w:val="00002D38"/>
    <w:rPr>
      <w:rFonts w:ascii="Calibri" w:eastAsia="Calibri" w:hAnsi="Calibri" w:cs="Times New Roman"/>
      <w:sz w:val="20"/>
      <w:szCs w:val="20"/>
      <w:lang w:eastAsia="x-none"/>
    </w:rPr>
  </w:style>
  <w:style w:type="paragraph" w:styleId="CommentSubject">
    <w:name w:val="annotation subject"/>
    <w:basedOn w:val="CommentText"/>
    <w:next w:val="CommentText"/>
    <w:link w:val="CommentSubjectChar"/>
    <w:uiPriority w:val="99"/>
    <w:unhideWhenUsed/>
    <w:rsid w:val="00002D38"/>
    <w:rPr>
      <w:b/>
      <w:bCs/>
    </w:rPr>
  </w:style>
  <w:style w:type="character" w:customStyle="1" w:styleId="CommentSubjectChar">
    <w:name w:val="Comment Subject Char"/>
    <w:basedOn w:val="CommentTextChar"/>
    <w:link w:val="CommentSubject"/>
    <w:uiPriority w:val="99"/>
    <w:rsid w:val="00002D38"/>
    <w:rPr>
      <w:rFonts w:ascii="Calibri" w:eastAsia="Calibri" w:hAnsi="Calibri" w:cs="Times New Roman"/>
      <w:b/>
      <w:bCs/>
      <w:sz w:val="20"/>
      <w:szCs w:val="20"/>
      <w:lang w:eastAsia="x-none"/>
    </w:rPr>
  </w:style>
  <w:style w:type="paragraph" w:styleId="Subtitle">
    <w:name w:val="Subtitle"/>
    <w:basedOn w:val="Normal"/>
    <w:next w:val="Normal"/>
    <w:link w:val="SubtitleChar"/>
    <w:uiPriority w:val="11"/>
    <w:qFormat/>
    <w:rsid w:val="00002D38"/>
    <w:pPr>
      <w:keepNext/>
      <w:keepLines/>
      <w:spacing w:before="360" w:after="80"/>
    </w:pPr>
    <w:rPr>
      <w:rFonts w:ascii="Georgia" w:eastAsia="Georgia" w:hAnsi="Georgia" w:cs="Times New Roman"/>
      <w:i/>
      <w:color w:val="666666"/>
      <w:sz w:val="48"/>
      <w:szCs w:val="48"/>
      <w:lang w:val="vi-VN" w:eastAsia="x-none"/>
    </w:rPr>
  </w:style>
  <w:style w:type="character" w:customStyle="1" w:styleId="SubtitleChar">
    <w:name w:val="Subtitle Char"/>
    <w:basedOn w:val="DefaultParagraphFont"/>
    <w:link w:val="Subtitle"/>
    <w:uiPriority w:val="11"/>
    <w:rsid w:val="00002D38"/>
    <w:rPr>
      <w:rFonts w:ascii="Georgia" w:eastAsia="Georgia" w:hAnsi="Georgia" w:cs="Times New Roman"/>
      <w:i/>
      <w:color w:val="666666"/>
      <w:sz w:val="48"/>
      <w:szCs w:val="48"/>
      <w:lang w:eastAsia="x-none"/>
    </w:rPr>
  </w:style>
  <w:style w:type="character" w:styleId="Hyperlink">
    <w:name w:val="Hyperlink"/>
    <w:uiPriority w:val="99"/>
    <w:unhideWhenUsed/>
    <w:rsid w:val="00002D38"/>
    <w:rPr>
      <w:color w:val="0000FF"/>
      <w:u w:val="single"/>
    </w:rPr>
  </w:style>
  <w:style w:type="table" w:customStyle="1" w:styleId="TableGrid2">
    <w:name w:val="Table Grid2"/>
    <w:basedOn w:val="TableNormal"/>
    <w:next w:val="TableGrid"/>
    <w:uiPriority w:val="59"/>
    <w:qFormat/>
    <w:rsid w:val="00002D38"/>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002D38"/>
    <w:pPr>
      <w:spacing w:after="0" w:line="240" w:lineRule="auto"/>
    </w:pPr>
    <w:rPr>
      <w:rFonts w:eastAsia="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002D38"/>
    <w:pPr>
      <w:spacing w:after="0" w:line="240" w:lineRule="auto"/>
    </w:pPr>
    <w:rPr>
      <w:rFonts w:eastAsia="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qFormat/>
    <w:rsid w:val="00002D38"/>
    <w:pPr>
      <w:spacing w:after="0" w:line="240" w:lineRule="auto"/>
    </w:pPr>
    <w:rPr>
      <w:rFonts w:eastAsia="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002D38"/>
    <w:rPr>
      <w:color w:val="808080"/>
    </w:rPr>
  </w:style>
  <w:style w:type="character" w:customStyle="1" w:styleId="mjx-char">
    <w:name w:val="mjx-char"/>
    <w:basedOn w:val="DefaultParagraphFont"/>
    <w:rsid w:val="00002D38"/>
  </w:style>
  <w:style w:type="character" w:customStyle="1" w:styleId="mjxassistivemathml">
    <w:name w:val="mjx_assistive_mathml"/>
    <w:basedOn w:val="DefaultParagraphFont"/>
    <w:rsid w:val="00002D38"/>
  </w:style>
  <w:style w:type="paragraph" w:customStyle="1" w:styleId="msonormal0">
    <w:name w:val="msonormal"/>
    <w:basedOn w:val="Normal"/>
    <w:uiPriority w:val="99"/>
    <w:rsid w:val="00002D38"/>
    <w:pPr>
      <w:spacing w:before="100" w:beforeAutospacing="1" w:after="100" w:afterAutospacing="1"/>
    </w:pPr>
    <w:rPr>
      <w:rFonts w:ascii="Times New Roman" w:eastAsia="Times New Roman" w:hAnsi="Times New Roman" w:cs="Times New Roman"/>
    </w:rPr>
  </w:style>
  <w:style w:type="numbering" w:customStyle="1" w:styleId="NoList1">
    <w:name w:val="No List1"/>
    <w:next w:val="NoList"/>
    <w:uiPriority w:val="99"/>
    <w:semiHidden/>
    <w:unhideWhenUsed/>
    <w:rsid w:val="00002D38"/>
  </w:style>
  <w:style w:type="paragraph" w:customStyle="1" w:styleId="Bai1">
    <w:name w:val="Bai 1"/>
    <w:basedOn w:val="ListParagraph"/>
    <w:qFormat/>
    <w:rsid w:val="00002D38"/>
    <w:pPr>
      <w:spacing w:before="40" w:after="40" w:line="276" w:lineRule="auto"/>
      <w:ind w:left="0"/>
    </w:pPr>
    <w:rPr>
      <w:rFonts w:ascii="Palatino Linotype" w:eastAsia="Calibri" w:hAnsi="Palatino Linotype"/>
      <w:b/>
      <w:sz w:val="22"/>
      <w:szCs w:val="22"/>
    </w:rPr>
  </w:style>
  <w:style w:type="character" w:customStyle="1" w:styleId="Bodytext4">
    <w:name w:val="Body text (4)_"/>
    <w:link w:val="Bodytext40"/>
    <w:rsid w:val="00002D38"/>
    <w:rPr>
      <w:i/>
      <w:iCs/>
      <w:shd w:val="clear" w:color="auto" w:fill="FFFFFF"/>
    </w:rPr>
  </w:style>
  <w:style w:type="paragraph" w:customStyle="1" w:styleId="Bodytext40">
    <w:name w:val="Body text (4)"/>
    <w:basedOn w:val="Normal"/>
    <w:link w:val="Bodytext4"/>
    <w:rsid w:val="00002D38"/>
    <w:pPr>
      <w:widowControl w:val="0"/>
      <w:shd w:val="clear" w:color="auto" w:fill="FFFFFF"/>
      <w:spacing w:before="60" w:after="60" w:line="0" w:lineRule="atLeast"/>
      <w:ind w:hanging="420"/>
      <w:jc w:val="center"/>
    </w:pPr>
    <w:rPr>
      <w:rFonts w:ascii="Times New Roman" w:hAnsi="Times New Roman"/>
      <w:i/>
      <w:iCs/>
      <w:sz w:val="28"/>
      <w:szCs w:val="22"/>
      <w:lang w:val="vi-VN"/>
    </w:rPr>
  </w:style>
  <w:style w:type="character" w:customStyle="1" w:styleId="Bodytext4NotItalicExact">
    <w:name w:val="Body text (4) + Not Italic Exact"/>
    <w:rsid w:val="00002D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Normal0">
    <w:name w:val="[Normal]"/>
    <w:basedOn w:val="Normal"/>
    <w:uiPriority w:val="99"/>
    <w:rsid w:val="00002D38"/>
    <w:pPr>
      <w:widowControl w:val="0"/>
      <w:autoSpaceDE w:val="0"/>
      <w:autoSpaceDN w:val="0"/>
    </w:pPr>
    <w:rPr>
      <w:rFonts w:ascii="Arial" w:eastAsia="Times New Roman" w:hAnsi="Arial" w:cs="Arial"/>
    </w:rPr>
  </w:style>
  <w:style w:type="character" w:styleId="Emphasis">
    <w:name w:val="Emphasis"/>
    <w:uiPriority w:val="20"/>
    <w:qFormat/>
    <w:rsid w:val="00002D38"/>
    <w:rPr>
      <w:i/>
      <w:iCs/>
    </w:rPr>
  </w:style>
  <w:style w:type="character" w:customStyle="1" w:styleId="mn">
    <w:name w:val="mn"/>
    <w:basedOn w:val="DefaultParagraphFont"/>
    <w:rsid w:val="00002D38"/>
  </w:style>
  <w:style w:type="character" w:customStyle="1" w:styleId="mo">
    <w:name w:val="mo"/>
    <w:basedOn w:val="DefaultParagraphFont"/>
    <w:rsid w:val="00002D38"/>
  </w:style>
  <w:style w:type="character" w:customStyle="1" w:styleId="YoungMixChar">
    <w:name w:val="YoungMix_Char"/>
    <w:rsid w:val="00002D38"/>
    <w:rPr>
      <w:rFonts w:ascii="Times New Roman" w:hAnsi="Times New Roman" w:cs="Times New Roman" w:hint="default"/>
      <w:sz w:val="24"/>
    </w:rPr>
  </w:style>
  <w:style w:type="paragraph" w:customStyle="1" w:styleId="Bodytext210">
    <w:name w:val="Body text (2)1"/>
    <w:basedOn w:val="Normal"/>
    <w:rsid w:val="00002D38"/>
    <w:pPr>
      <w:widowControl w:val="0"/>
      <w:shd w:val="clear" w:color="auto" w:fill="FFFFFF"/>
      <w:spacing w:line="385" w:lineRule="exact"/>
      <w:ind w:hanging="1240"/>
      <w:jc w:val="both"/>
    </w:pPr>
    <w:rPr>
      <w:rFonts w:ascii="Palatino Linotype" w:eastAsia="Calibri" w:hAnsi="Palatino Linotype" w:cs="Times New Roman"/>
      <w:sz w:val="22"/>
      <w:szCs w:val="22"/>
    </w:rPr>
  </w:style>
  <w:style w:type="table" w:customStyle="1" w:styleId="TableGrid5">
    <w:name w:val="Table Grid5"/>
    <w:basedOn w:val="TableNormal"/>
    <w:next w:val="TableGrid"/>
    <w:uiPriority w:val="59"/>
    <w:rsid w:val="00002D38"/>
    <w:pPr>
      <w:spacing w:after="0" w:line="240" w:lineRule="auto"/>
    </w:pPr>
    <w:rPr>
      <w:rFonts w:ascii="Calibri" w:eastAsia="Calibri" w:hAnsi="Calibri" w:cs="Times New Roman"/>
      <w:kern w:val="2"/>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uiPriority w:val="9"/>
    <w:semiHidden/>
    <w:rsid w:val="00002D38"/>
    <w:rPr>
      <w:rFonts w:asciiTheme="minorHAnsi" w:eastAsiaTheme="majorEastAsia" w:hAnsiTheme="minorHAnsi" w:cstheme="majorBidi"/>
      <w:i/>
      <w:iCs/>
      <w:color w:val="272727" w:themeColor="text1" w:themeTint="D8"/>
      <w:kern w:val="2"/>
      <w:sz w:val="22"/>
      <w:lang w:val="en-US"/>
      <w14:ligatures w14:val="standardContextual"/>
    </w:rPr>
  </w:style>
  <w:style w:type="character" w:customStyle="1" w:styleId="MTConvertedEquation">
    <w:name w:val="MTConvertedEquation"/>
    <w:basedOn w:val="DefaultParagraphFont"/>
    <w:rsid w:val="00002D38"/>
    <w:rPr>
      <w:rFonts w:ascii="Times New Roman" w:hAnsi="Times New Roman" w:cs="Times New Roman"/>
      <w:b/>
      <w:bCs/>
      <w:sz w:val="36"/>
      <w:szCs w:val="36"/>
    </w:rPr>
  </w:style>
  <w:style w:type="character" w:customStyle="1" w:styleId="MTDisplayEquationChar">
    <w:name w:val="MTDisplayEquation Char"/>
    <w:basedOn w:val="DefaultParagraphFont"/>
    <w:link w:val="MTDisplayEquation"/>
    <w:rsid w:val="00002D38"/>
    <w:rPr>
      <w:rFonts w:eastAsia="Times New Roman" w:cs="Times New Roman"/>
      <w:b/>
      <w:bCs/>
      <w:szCs w:val="28"/>
      <w:u w:val="single"/>
      <w:lang w:val="en-US"/>
    </w:rPr>
  </w:style>
  <w:style w:type="paragraph" w:styleId="Quote">
    <w:name w:val="Quote"/>
    <w:basedOn w:val="Normal"/>
    <w:next w:val="Normal"/>
    <w:link w:val="QuoteChar"/>
    <w:uiPriority w:val="29"/>
    <w:qFormat/>
    <w:rsid w:val="00002D38"/>
    <w:pPr>
      <w:spacing w:before="160" w:after="160" w:line="259" w:lineRule="auto"/>
      <w:jc w:val="center"/>
    </w:pPr>
    <w:rPr>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002D38"/>
    <w:rPr>
      <w:rFonts w:asciiTheme="minorHAnsi" w:hAnsiTheme="minorHAnsi"/>
      <w:i/>
      <w:iCs/>
      <w:color w:val="404040" w:themeColor="text1" w:themeTint="BF"/>
      <w:kern w:val="2"/>
      <w:sz w:val="22"/>
      <w:lang w:val="en-US"/>
      <w14:ligatures w14:val="standardContextual"/>
    </w:rPr>
  </w:style>
  <w:style w:type="character" w:styleId="IntenseEmphasis">
    <w:name w:val="Intense Emphasis"/>
    <w:basedOn w:val="DefaultParagraphFont"/>
    <w:uiPriority w:val="21"/>
    <w:qFormat/>
    <w:rsid w:val="00002D38"/>
    <w:rPr>
      <w:i/>
      <w:iCs/>
      <w:color w:val="2F5496" w:themeColor="accent1" w:themeShade="BF"/>
    </w:rPr>
  </w:style>
  <w:style w:type="paragraph" w:styleId="IntenseQuote">
    <w:name w:val="Intense Quote"/>
    <w:basedOn w:val="Normal"/>
    <w:next w:val="Normal"/>
    <w:link w:val="IntenseQuoteChar"/>
    <w:uiPriority w:val="30"/>
    <w:qFormat/>
    <w:rsid w:val="00002D38"/>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002D38"/>
    <w:rPr>
      <w:rFonts w:asciiTheme="minorHAnsi" w:hAnsiTheme="minorHAnsi"/>
      <w:i/>
      <w:iCs/>
      <w:color w:val="2F5496" w:themeColor="accent1" w:themeShade="BF"/>
      <w:kern w:val="2"/>
      <w:sz w:val="22"/>
      <w:lang w:val="en-US"/>
      <w14:ligatures w14:val="standardContextual"/>
    </w:rPr>
  </w:style>
  <w:style w:type="character" w:styleId="IntenseReference">
    <w:name w:val="Intense Reference"/>
    <w:basedOn w:val="DefaultParagraphFont"/>
    <w:uiPriority w:val="32"/>
    <w:qFormat/>
    <w:rsid w:val="00002D38"/>
    <w:rPr>
      <w:b/>
      <w:bCs/>
      <w:smallCaps/>
      <w:color w:val="2F5496" w:themeColor="accent1" w:themeShade="BF"/>
      <w:spacing w:val="5"/>
    </w:rPr>
  </w:style>
  <w:style w:type="paragraph" w:styleId="TOC1">
    <w:name w:val="toc 1"/>
    <w:basedOn w:val="Normal"/>
    <w:next w:val="Normal"/>
    <w:autoRedefine/>
    <w:uiPriority w:val="39"/>
    <w:unhideWhenUsed/>
    <w:rsid w:val="00002D38"/>
    <w:pPr>
      <w:spacing w:before="60" w:after="100" w:line="276" w:lineRule="auto"/>
      <w:jc w:val="both"/>
    </w:pPr>
    <w:rPr>
      <w:rFonts w:ascii="Times New Roman" w:eastAsiaTheme="minorEastAsia" w:hAnsi="Times New Roman"/>
      <w:szCs w:val="22"/>
    </w:rPr>
  </w:style>
  <w:style w:type="paragraph" w:styleId="TOC2">
    <w:name w:val="toc 2"/>
    <w:basedOn w:val="Normal"/>
    <w:next w:val="Normal"/>
    <w:autoRedefine/>
    <w:uiPriority w:val="39"/>
    <w:unhideWhenUsed/>
    <w:rsid w:val="00002D38"/>
    <w:pPr>
      <w:spacing w:before="60" w:after="100" w:line="276" w:lineRule="auto"/>
      <w:ind w:left="240"/>
      <w:jc w:val="both"/>
    </w:pPr>
    <w:rPr>
      <w:rFonts w:ascii="Times New Roman" w:eastAsiaTheme="minorEastAsia" w:hAnsi="Times New Roman"/>
      <w:szCs w:val="22"/>
    </w:rPr>
  </w:style>
  <w:style w:type="paragraph" w:customStyle="1" w:styleId="Normal3">
    <w:name w:val="Normal_3"/>
    <w:qFormat/>
    <w:rsid w:val="00002D38"/>
    <w:pPr>
      <w:spacing w:after="0" w:line="240" w:lineRule="auto"/>
    </w:pPr>
    <w:rPr>
      <w:rFonts w:eastAsia="Times New Roman" w:cs="Times New Roman"/>
      <w:sz w:val="24"/>
      <w:szCs w:val="24"/>
      <w:lang w:val="en-US"/>
    </w:rPr>
  </w:style>
  <w:style w:type="paragraph" w:customStyle="1" w:styleId="Normal4">
    <w:name w:val="Normal_4"/>
    <w:qFormat/>
    <w:rsid w:val="00002D38"/>
    <w:pPr>
      <w:spacing w:after="0" w:line="240" w:lineRule="auto"/>
    </w:pPr>
    <w:rPr>
      <w:rFonts w:eastAsia="Times New Roman" w:cs="Times New Roman"/>
      <w:sz w:val="24"/>
      <w:szCs w:val="24"/>
      <w:lang w:val="en-US"/>
    </w:rPr>
  </w:style>
  <w:style w:type="paragraph" w:customStyle="1" w:styleId="Normal5">
    <w:name w:val="Normal_5"/>
    <w:qFormat/>
    <w:rsid w:val="00002D38"/>
    <w:pPr>
      <w:spacing w:after="0" w:line="240" w:lineRule="auto"/>
    </w:pPr>
    <w:rPr>
      <w:rFonts w:eastAsia="Times New Roman" w:cs="Times New Roman"/>
      <w:sz w:val="24"/>
      <w:szCs w:val="24"/>
      <w:lang w:val="en-US"/>
    </w:rPr>
  </w:style>
  <w:style w:type="paragraph" w:customStyle="1" w:styleId="Normal8">
    <w:name w:val="Normal_8"/>
    <w:qFormat/>
    <w:rsid w:val="00002D38"/>
    <w:pPr>
      <w:spacing w:after="0" w:line="240" w:lineRule="auto"/>
    </w:pPr>
    <w:rPr>
      <w:rFonts w:eastAsia="Times New Roman" w:cs="Times New Roman"/>
      <w:sz w:val="24"/>
      <w:szCs w:val="24"/>
      <w:lang w:val="en-US"/>
    </w:rPr>
  </w:style>
  <w:style w:type="paragraph" w:customStyle="1" w:styleId="Normal9">
    <w:name w:val="Normal_9"/>
    <w:qFormat/>
    <w:rsid w:val="00002D38"/>
    <w:pPr>
      <w:spacing w:after="0" w:line="240" w:lineRule="auto"/>
    </w:pPr>
    <w:rPr>
      <w:rFonts w:eastAsia="Times New Roman" w:cs="Times New Roman"/>
      <w:sz w:val="24"/>
      <w:szCs w:val="24"/>
      <w:lang w:val="en-US"/>
    </w:rPr>
  </w:style>
  <w:style w:type="paragraph" w:customStyle="1" w:styleId="Normal28">
    <w:name w:val="Normal_28"/>
    <w:qFormat/>
    <w:rsid w:val="00002D38"/>
    <w:pPr>
      <w:spacing w:after="0" w:line="240" w:lineRule="auto"/>
    </w:pPr>
    <w:rPr>
      <w:rFonts w:eastAsia="Times New Roman" w:cs="Times New Roman"/>
      <w:sz w:val="24"/>
      <w:szCs w:val="24"/>
      <w:lang w:val="en-US"/>
    </w:rPr>
  </w:style>
  <w:style w:type="paragraph" w:customStyle="1" w:styleId="Normal29">
    <w:name w:val="Normal_29"/>
    <w:qFormat/>
    <w:rsid w:val="00002D38"/>
    <w:pPr>
      <w:spacing w:after="0" w:line="240" w:lineRule="auto"/>
    </w:pPr>
    <w:rPr>
      <w:rFonts w:eastAsia="Times New Roman" w:cs="Times New Roman"/>
      <w:sz w:val="24"/>
      <w:szCs w:val="24"/>
      <w:lang w:val="en-US"/>
    </w:rPr>
  </w:style>
  <w:style w:type="paragraph" w:customStyle="1" w:styleId="Normal30">
    <w:name w:val="Normal_30"/>
    <w:qFormat/>
    <w:rsid w:val="00002D38"/>
    <w:pPr>
      <w:spacing w:after="0" w:line="240" w:lineRule="auto"/>
    </w:pPr>
    <w:rPr>
      <w:rFonts w:eastAsia="Times New Roman" w:cs="Times New Roman"/>
      <w:sz w:val="24"/>
      <w:szCs w:val="24"/>
      <w:lang w:val="en-US"/>
    </w:rPr>
  </w:style>
  <w:style w:type="paragraph" w:customStyle="1" w:styleId="Normal31">
    <w:name w:val="Normal_31"/>
    <w:qFormat/>
    <w:rsid w:val="00002D38"/>
    <w:pPr>
      <w:spacing w:after="0" w:line="240" w:lineRule="auto"/>
    </w:pPr>
    <w:rPr>
      <w:rFonts w:eastAsia="Times New Roman" w:cs="Times New Roman"/>
      <w:sz w:val="24"/>
      <w:szCs w:val="24"/>
      <w:lang w:val="en-US"/>
    </w:rPr>
  </w:style>
  <w:style w:type="paragraph" w:customStyle="1" w:styleId="Normal32">
    <w:name w:val="Normal_32"/>
    <w:qFormat/>
    <w:rsid w:val="00002D38"/>
    <w:pPr>
      <w:spacing w:after="0" w:line="240" w:lineRule="auto"/>
    </w:pPr>
    <w:rPr>
      <w:rFonts w:eastAsia="Times New Roman" w:cs="Times New Roman"/>
      <w:sz w:val="24"/>
      <w:szCs w:val="24"/>
      <w:lang w:val="en-US"/>
    </w:rPr>
  </w:style>
  <w:style w:type="paragraph" w:customStyle="1" w:styleId="Normal33">
    <w:name w:val="Normal_33"/>
    <w:qFormat/>
    <w:rsid w:val="00002D38"/>
    <w:pPr>
      <w:spacing w:after="0" w:line="240" w:lineRule="auto"/>
    </w:pPr>
    <w:rPr>
      <w:rFonts w:eastAsia="Times New Roman" w:cs="Times New Roman"/>
      <w:sz w:val="24"/>
      <w:szCs w:val="24"/>
      <w:lang w:val="en-US"/>
    </w:rPr>
  </w:style>
  <w:style w:type="paragraph" w:customStyle="1" w:styleId="Normal34">
    <w:name w:val="Normal_34"/>
    <w:qFormat/>
    <w:rsid w:val="00002D38"/>
    <w:pPr>
      <w:spacing w:after="0" w:line="240" w:lineRule="auto"/>
    </w:pPr>
    <w:rPr>
      <w:rFonts w:eastAsia="Times New Roman" w:cs="Times New Roman"/>
      <w:sz w:val="24"/>
      <w:szCs w:val="24"/>
      <w:lang w:val="en-US"/>
    </w:rPr>
  </w:style>
  <w:style w:type="paragraph" w:customStyle="1" w:styleId="Normal35">
    <w:name w:val="Normal_35"/>
    <w:qFormat/>
    <w:rsid w:val="00002D38"/>
    <w:pPr>
      <w:spacing w:after="0" w:line="240" w:lineRule="auto"/>
    </w:pPr>
    <w:rPr>
      <w:rFonts w:eastAsia="Times New Roman" w:cs="Times New Roman"/>
      <w:sz w:val="24"/>
      <w:szCs w:val="24"/>
      <w:lang w:val="en-US"/>
    </w:rPr>
  </w:style>
  <w:style w:type="paragraph" w:customStyle="1" w:styleId="Normal36">
    <w:name w:val="Normal_36"/>
    <w:qFormat/>
    <w:rsid w:val="00002D38"/>
    <w:pPr>
      <w:spacing w:after="0" w:line="240" w:lineRule="auto"/>
    </w:pPr>
    <w:rPr>
      <w:rFonts w:eastAsia="Times New Roman" w:cs="Times New Roman"/>
      <w:sz w:val="24"/>
      <w:szCs w:val="24"/>
      <w:lang w:val="en-US"/>
    </w:rPr>
  </w:style>
  <w:style w:type="paragraph" w:customStyle="1" w:styleId="Normal37">
    <w:name w:val="Normal_37"/>
    <w:qFormat/>
    <w:rsid w:val="00002D38"/>
    <w:pPr>
      <w:spacing w:after="0" w:line="240" w:lineRule="auto"/>
    </w:pPr>
    <w:rPr>
      <w:rFonts w:eastAsia="Times New Roman" w:cs="Times New Roman"/>
      <w:sz w:val="24"/>
      <w:szCs w:val="24"/>
      <w:lang w:val="en-US"/>
    </w:rPr>
  </w:style>
  <w:style w:type="paragraph" w:customStyle="1" w:styleId="Normal38">
    <w:name w:val="Normal_38"/>
    <w:qFormat/>
    <w:rsid w:val="00002D38"/>
    <w:pPr>
      <w:spacing w:after="0" w:line="240" w:lineRule="auto"/>
    </w:pPr>
    <w:rPr>
      <w:rFonts w:eastAsia="Times New Roman" w:cs="Times New Roman"/>
      <w:sz w:val="24"/>
      <w:szCs w:val="24"/>
      <w:lang w:val="en-US"/>
    </w:rPr>
  </w:style>
  <w:style w:type="paragraph" w:customStyle="1" w:styleId="Normal39">
    <w:name w:val="Normal_39"/>
    <w:qFormat/>
    <w:rsid w:val="00002D38"/>
    <w:pPr>
      <w:spacing w:after="0" w:line="240" w:lineRule="auto"/>
    </w:pPr>
    <w:rPr>
      <w:rFonts w:eastAsia="Times New Roman" w:cs="Times New Roman"/>
      <w:sz w:val="24"/>
      <w:szCs w:val="24"/>
      <w:lang w:val="en-US"/>
    </w:rPr>
  </w:style>
  <w:style w:type="paragraph" w:customStyle="1" w:styleId="Normal40">
    <w:name w:val="Normal_40"/>
    <w:qFormat/>
    <w:rsid w:val="00002D38"/>
    <w:pPr>
      <w:spacing w:after="0" w:line="240" w:lineRule="auto"/>
    </w:pPr>
    <w:rPr>
      <w:rFonts w:eastAsia="Times New Roman" w:cs="Times New Roman"/>
      <w:sz w:val="24"/>
      <w:szCs w:val="24"/>
      <w:lang w:val="en-US"/>
    </w:rPr>
  </w:style>
  <w:style w:type="paragraph" w:customStyle="1" w:styleId="Normal41">
    <w:name w:val="Normal_41"/>
    <w:qFormat/>
    <w:rsid w:val="00002D38"/>
    <w:pPr>
      <w:spacing w:after="0" w:line="240" w:lineRule="auto"/>
    </w:pPr>
    <w:rPr>
      <w:rFonts w:eastAsia="Times New Roman" w:cs="Times New Roman"/>
      <w:sz w:val="24"/>
      <w:szCs w:val="24"/>
      <w:lang w:val="en-US"/>
    </w:rPr>
  </w:style>
  <w:style w:type="paragraph" w:customStyle="1" w:styleId="Normal42">
    <w:name w:val="Normal_42"/>
    <w:qFormat/>
    <w:rsid w:val="00002D38"/>
    <w:pPr>
      <w:spacing w:after="0" w:line="240" w:lineRule="auto"/>
    </w:pPr>
    <w:rPr>
      <w:rFonts w:eastAsia="Times New Roman" w:cs="Times New Roman"/>
      <w:sz w:val="24"/>
      <w:szCs w:val="24"/>
      <w:lang w:val="en-US"/>
    </w:rPr>
  </w:style>
  <w:style w:type="paragraph" w:customStyle="1" w:styleId="Normal43">
    <w:name w:val="Normal_43"/>
    <w:qFormat/>
    <w:rsid w:val="00002D38"/>
    <w:pPr>
      <w:spacing w:after="0" w:line="240" w:lineRule="auto"/>
    </w:pPr>
    <w:rPr>
      <w:rFonts w:eastAsia="Times New Roman" w:cs="Times New Roman"/>
      <w:sz w:val="24"/>
      <w:szCs w:val="24"/>
      <w:lang w:val="en-US"/>
    </w:rPr>
  </w:style>
  <w:style w:type="paragraph" w:customStyle="1" w:styleId="Normal44">
    <w:name w:val="Normal_44"/>
    <w:qFormat/>
    <w:rsid w:val="00002D38"/>
    <w:pPr>
      <w:spacing w:after="0" w:line="240" w:lineRule="auto"/>
    </w:pPr>
    <w:rPr>
      <w:rFonts w:eastAsia="Times New Roman" w:cs="Times New Roman"/>
      <w:sz w:val="24"/>
      <w:szCs w:val="24"/>
      <w:lang w:val="en-US"/>
    </w:rPr>
  </w:style>
  <w:style w:type="paragraph" w:customStyle="1" w:styleId="Normal45">
    <w:name w:val="Normal_45"/>
    <w:qFormat/>
    <w:rsid w:val="00002D38"/>
    <w:pPr>
      <w:spacing w:after="0" w:line="240" w:lineRule="auto"/>
    </w:pPr>
    <w:rPr>
      <w:rFonts w:eastAsia="Times New Roman" w:cs="Times New Roman"/>
      <w:sz w:val="24"/>
      <w:szCs w:val="24"/>
      <w:lang w:val="en-US"/>
    </w:rPr>
  </w:style>
  <w:style w:type="paragraph" w:customStyle="1" w:styleId="Normal46">
    <w:name w:val="Normal_46"/>
    <w:qFormat/>
    <w:rsid w:val="00002D38"/>
    <w:pPr>
      <w:spacing w:after="0" w:line="240" w:lineRule="auto"/>
    </w:pPr>
    <w:rPr>
      <w:rFonts w:ascii="Calibri" w:eastAsia="Times New Roman" w:hAnsi="Calibri" w:cs="Times New Roman"/>
      <w:sz w:val="24"/>
      <w:szCs w:val="24"/>
      <w:lang w:val="en-US"/>
    </w:rPr>
  </w:style>
  <w:style w:type="paragraph" w:customStyle="1" w:styleId="Normal47">
    <w:name w:val="Normal_47"/>
    <w:qFormat/>
    <w:rsid w:val="00002D38"/>
    <w:pPr>
      <w:spacing w:after="0" w:line="240" w:lineRule="auto"/>
      <w:jc w:val="both"/>
    </w:pPr>
    <w:rPr>
      <w:kern w:val="2"/>
      <w:sz w:val="24"/>
      <w:szCs w:val="24"/>
      <w:lang w:val="en-US"/>
      <w14:ligatures w14:val="standardContextual"/>
    </w:rPr>
  </w:style>
  <w:style w:type="paragraph" w:customStyle="1" w:styleId="Normal12">
    <w:name w:val="Normal_12"/>
    <w:qFormat/>
    <w:rsid w:val="00002D38"/>
    <w:pPr>
      <w:spacing w:after="0" w:line="240" w:lineRule="auto"/>
    </w:pPr>
    <w:rPr>
      <w:rFonts w:eastAsia="Times New Roman" w:cs="Times New Roman"/>
      <w:sz w:val="24"/>
      <w:szCs w:val="24"/>
      <w:lang w:val="en-US"/>
    </w:rPr>
  </w:style>
  <w:style w:type="paragraph" w:customStyle="1" w:styleId="Normal17">
    <w:name w:val="Normal_17"/>
    <w:qFormat/>
    <w:rsid w:val="00002D38"/>
    <w:pPr>
      <w:spacing w:after="0" w:line="240" w:lineRule="auto"/>
    </w:pPr>
    <w:rPr>
      <w:rFonts w:eastAsia="Times New Roman" w:cs="Times New Roman"/>
      <w:sz w:val="24"/>
      <w:szCs w:val="24"/>
      <w:lang w:val="en-US"/>
    </w:rPr>
  </w:style>
  <w:style w:type="paragraph" w:customStyle="1" w:styleId="Normal18">
    <w:name w:val="Normal_18"/>
    <w:qFormat/>
    <w:rsid w:val="00002D38"/>
    <w:pPr>
      <w:spacing w:after="0" w:line="240" w:lineRule="auto"/>
    </w:pPr>
    <w:rPr>
      <w:rFonts w:eastAsia="Times New Roman" w:cs="Times New Roman"/>
      <w:sz w:val="24"/>
      <w:szCs w:val="24"/>
      <w:lang w:val="en-US"/>
    </w:rPr>
  </w:style>
  <w:style w:type="paragraph" w:customStyle="1" w:styleId="Normal19">
    <w:name w:val="Normal_19"/>
    <w:qFormat/>
    <w:rsid w:val="00002D38"/>
    <w:pPr>
      <w:spacing w:after="0" w:line="240" w:lineRule="auto"/>
    </w:pPr>
    <w:rPr>
      <w:rFonts w:eastAsia="Times New Roman" w:cs="Times New Roman"/>
      <w:sz w:val="24"/>
      <w:szCs w:val="24"/>
      <w:lang w:val="en-US"/>
    </w:rPr>
  </w:style>
  <w:style w:type="paragraph" w:customStyle="1" w:styleId="Normal20">
    <w:name w:val="Normal_20"/>
    <w:qFormat/>
    <w:rsid w:val="00002D38"/>
    <w:pPr>
      <w:spacing w:after="0" w:line="240" w:lineRule="auto"/>
    </w:pPr>
    <w:rPr>
      <w:rFonts w:eastAsia="Times New Roman" w:cs="Times New Roman"/>
      <w:sz w:val="24"/>
      <w:szCs w:val="24"/>
      <w:lang w:val="en-US"/>
    </w:rPr>
  </w:style>
  <w:style w:type="paragraph" w:customStyle="1" w:styleId="Normal21">
    <w:name w:val="Normal_21"/>
    <w:qFormat/>
    <w:rsid w:val="00002D38"/>
    <w:pPr>
      <w:spacing w:after="0" w:line="240" w:lineRule="auto"/>
    </w:pPr>
    <w:rPr>
      <w:rFonts w:eastAsia="Times New Roman" w:cs="Times New Roman"/>
      <w:sz w:val="24"/>
      <w:szCs w:val="24"/>
      <w:lang w:val="en-US"/>
    </w:rPr>
  </w:style>
  <w:style w:type="paragraph" w:customStyle="1" w:styleId="Normal6">
    <w:name w:val="Normal_6"/>
    <w:qFormat/>
    <w:rsid w:val="00002D38"/>
    <w:pPr>
      <w:spacing w:after="0" w:line="240" w:lineRule="auto"/>
    </w:pPr>
    <w:rPr>
      <w:rFonts w:eastAsia="Times New Roman" w:cs="Times New Roman"/>
      <w:sz w:val="24"/>
      <w:szCs w:val="24"/>
      <w:lang w:val="en-US"/>
    </w:rPr>
  </w:style>
  <w:style w:type="paragraph" w:customStyle="1" w:styleId="Normal7">
    <w:name w:val="Normal_7"/>
    <w:qFormat/>
    <w:rsid w:val="00002D38"/>
    <w:pPr>
      <w:spacing w:after="0" w:line="240" w:lineRule="auto"/>
    </w:pPr>
    <w:rPr>
      <w:rFonts w:eastAsia="Times New Roman" w:cs="Times New Roman"/>
      <w:sz w:val="24"/>
      <w:szCs w:val="24"/>
      <w:lang w:val="en-US"/>
    </w:rPr>
  </w:style>
  <w:style w:type="paragraph" w:customStyle="1" w:styleId="Normal10">
    <w:name w:val="Normal_10"/>
    <w:qFormat/>
    <w:rsid w:val="00002D38"/>
    <w:pPr>
      <w:spacing w:after="0" w:line="240" w:lineRule="auto"/>
    </w:pPr>
    <w:rPr>
      <w:rFonts w:eastAsia="Times New Roman" w:cs="Times New Roman"/>
      <w:sz w:val="24"/>
      <w:szCs w:val="24"/>
      <w:lang w:val="en-US"/>
    </w:rPr>
  </w:style>
  <w:style w:type="paragraph" w:customStyle="1" w:styleId="Normal11">
    <w:name w:val="Normal_11"/>
    <w:qFormat/>
    <w:rsid w:val="00002D38"/>
    <w:pPr>
      <w:spacing w:after="0" w:line="240" w:lineRule="auto"/>
    </w:pPr>
    <w:rPr>
      <w:rFonts w:eastAsia="Times New Roman" w:cs="Times New Roman"/>
      <w:sz w:val="24"/>
      <w:szCs w:val="24"/>
      <w:lang w:val="en-US"/>
    </w:rPr>
  </w:style>
  <w:style w:type="paragraph" w:customStyle="1" w:styleId="Normal24">
    <w:name w:val="Normal_24"/>
    <w:qFormat/>
    <w:rsid w:val="00002D38"/>
    <w:pPr>
      <w:spacing w:after="0" w:line="240" w:lineRule="auto"/>
    </w:pPr>
    <w:rPr>
      <w:rFonts w:eastAsia="Times New Roman" w:cs="Times New Roman"/>
      <w:sz w:val="24"/>
      <w:szCs w:val="24"/>
      <w:lang w:val="en-US"/>
    </w:rPr>
  </w:style>
  <w:style w:type="paragraph" w:customStyle="1" w:styleId="Normal25">
    <w:name w:val="Normal_25"/>
    <w:qFormat/>
    <w:rsid w:val="00002D38"/>
    <w:pPr>
      <w:spacing w:after="0" w:line="240" w:lineRule="auto"/>
    </w:pPr>
    <w:rPr>
      <w:rFonts w:eastAsia="Times New Roman" w:cs="Times New Roman"/>
      <w:sz w:val="24"/>
      <w:szCs w:val="24"/>
      <w:lang w:val="en-US"/>
    </w:rPr>
  </w:style>
  <w:style w:type="paragraph" w:customStyle="1" w:styleId="Normal00">
    <w:name w:val="Normal_0"/>
    <w:qFormat/>
    <w:rsid w:val="00002D38"/>
    <w:pPr>
      <w:spacing w:after="0" w:line="240" w:lineRule="auto"/>
    </w:pPr>
    <w:rPr>
      <w:rFonts w:eastAsia="Times New Roman" w:cs="Times New Roman"/>
      <w:sz w:val="24"/>
      <w:szCs w:val="24"/>
      <w:lang w:val="en-US"/>
    </w:rPr>
  </w:style>
  <w:style w:type="table" w:customStyle="1" w:styleId="trongbang1">
    <w:name w:val="trongbang1"/>
    <w:basedOn w:val="TableNormal"/>
    <w:next w:val="TableGrid"/>
    <w:rsid w:val="00002D38"/>
    <w:pPr>
      <w:spacing w:after="0" w:line="240" w:lineRule="auto"/>
      <w:jc w:val="both"/>
    </w:pPr>
    <w:rPr>
      <w:rFonts w:ascii="Calibri" w:eastAsia="Calibri" w:hAnsi="Calibri" w:cs="Times New Roman"/>
      <w:kern w:val="2"/>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59"/>
    <w:qFormat/>
    <w:rsid w:val="00002D38"/>
    <w:pPr>
      <w:spacing w:after="0" w:line="240" w:lineRule="auto"/>
      <w:jc w:val="both"/>
    </w:pPr>
    <w:rPr>
      <w:rFonts w:ascii="Calibri" w:eastAsia="Calibri" w:hAnsi="Calibri" w:cs="Times New Roman"/>
      <w:kern w:val="2"/>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_0"/>
    <w:basedOn w:val="TableNormal"/>
    <w:uiPriority w:val="39"/>
    <w:qFormat/>
    <w:rsid w:val="00002D38"/>
    <w:pPr>
      <w:spacing w:after="0" w:line="240" w:lineRule="auto"/>
    </w:pPr>
    <w:rPr>
      <w:rFonts w:eastAsia="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1">
    <w:name w:val="No Spacing Char1"/>
    <w:link w:val="NoSpacing"/>
    <w:uiPriority w:val="1"/>
    <w:locked/>
    <w:rsid w:val="00002D38"/>
    <w:rPr>
      <w:rFonts w:eastAsia="Calibri" w:cs="Times New Roman"/>
      <w:color w:val="000000"/>
      <w:lang w:val="en-US"/>
    </w:rPr>
  </w:style>
  <w:style w:type="paragraph" w:customStyle="1" w:styleId="Normal13">
    <w:name w:val="Normal_13"/>
    <w:qFormat/>
    <w:rsid w:val="00002D38"/>
    <w:pPr>
      <w:spacing w:after="0" w:line="240" w:lineRule="auto"/>
    </w:pPr>
    <w:rPr>
      <w:rFonts w:eastAsia="Times New Roman" w:cs="Times New Roman"/>
      <w:sz w:val="24"/>
      <w:szCs w:val="24"/>
      <w:lang w:val="en-US"/>
    </w:rPr>
  </w:style>
  <w:style w:type="paragraph" w:customStyle="1" w:styleId="Normal14">
    <w:name w:val="Normal_14"/>
    <w:qFormat/>
    <w:rsid w:val="00002D38"/>
    <w:pPr>
      <w:spacing w:after="0" w:line="240" w:lineRule="auto"/>
    </w:pPr>
    <w:rPr>
      <w:rFonts w:eastAsia="Times New Roman" w:cs="Times New Roman"/>
      <w:sz w:val="24"/>
      <w:szCs w:val="24"/>
      <w:lang w:val="en-US"/>
    </w:rPr>
  </w:style>
  <w:style w:type="paragraph" w:customStyle="1" w:styleId="Normal15">
    <w:name w:val="Normal_15"/>
    <w:qFormat/>
    <w:rsid w:val="00002D38"/>
    <w:pPr>
      <w:spacing w:after="0" w:line="240" w:lineRule="auto"/>
    </w:pPr>
    <w:rPr>
      <w:rFonts w:eastAsia="Times New Roman" w:cs="Times New Roman"/>
      <w:sz w:val="24"/>
      <w:szCs w:val="24"/>
      <w:lang w:val="en-US"/>
    </w:rPr>
  </w:style>
  <w:style w:type="paragraph" w:customStyle="1" w:styleId="Normal16">
    <w:name w:val="Normal_16"/>
    <w:qFormat/>
    <w:rsid w:val="00002D38"/>
    <w:pPr>
      <w:spacing w:after="0" w:line="240" w:lineRule="auto"/>
    </w:pPr>
    <w:rPr>
      <w:rFonts w:eastAsia="Times New Roman" w:cs="Times New Roman"/>
      <w:sz w:val="24"/>
      <w:szCs w:val="24"/>
      <w:lang w:val="en-US"/>
    </w:rPr>
  </w:style>
  <w:style w:type="character" w:customStyle="1" w:styleId="fontstyle01">
    <w:name w:val="fontstyle01"/>
    <w:rsid w:val="00002D38"/>
    <w:rPr>
      <w:rFonts w:ascii="MyriadPro-Cond" w:hAnsi="MyriadPro-Cond" w:hint="default"/>
      <w:b w:val="0"/>
      <w:bCs w:val="0"/>
      <w:i w:val="0"/>
      <w:iCs w:val="0"/>
      <w:color w:val="242021"/>
      <w:sz w:val="22"/>
      <w:szCs w:val="22"/>
    </w:rPr>
  </w:style>
  <w:style w:type="character" w:customStyle="1" w:styleId="NormalWebChar">
    <w:name w:val="Normal (Web) Char"/>
    <w:link w:val="NormalWeb"/>
    <w:uiPriority w:val="99"/>
    <w:qFormat/>
    <w:rsid w:val="00002D38"/>
    <w:rPr>
      <w:rFonts w:eastAsia="Times New Roman" w:cs="Times New Roman"/>
      <w:sz w:val="24"/>
      <w:szCs w:val="24"/>
      <w:lang w:val="en-US"/>
    </w:rPr>
  </w:style>
  <w:style w:type="character" w:customStyle="1" w:styleId="t10">
    <w:name w:val="t10"/>
    <w:basedOn w:val="DefaultParagraphFont"/>
    <w:rsid w:val="006F3D5F"/>
  </w:style>
  <w:style w:type="character" w:customStyle="1" w:styleId="fontstyle31">
    <w:name w:val="fontstyle31"/>
    <w:rsid w:val="006F3D5F"/>
    <w:rPr>
      <w:rFonts w:ascii="CIDFont+F1" w:hAnsi="CIDFont+F1" w:hint="default"/>
      <w:b w:val="0"/>
      <w:bCs w:val="0"/>
      <w:i w:val="0"/>
      <w:iCs w:val="0"/>
      <w:color w:val="000000"/>
      <w:sz w:val="28"/>
      <w:szCs w:val="28"/>
    </w:rPr>
  </w:style>
  <w:style w:type="paragraph" w:customStyle="1" w:styleId="NoSpacing4">
    <w:name w:val="No Spacing_4"/>
    <w:uiPriority w:val="1"/>
    <w:qFormat/>
    <w:rsid w:val="006F3D5F"/>
    <w:pPr>
      <w:spacing w:after="0" w:line="240" w:lineRule="auto"/>
    </w:pPr>
    <w:rPr>
      <w:rFonts w:ascii="Calibri" w:eastAsia="Calibri" w:hAnsi="Calibri" w:cs="Times New Roman"/>
      <w:kern w:val="2"/>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21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media/image531.wmf" Type="http://schemas.openxmlformats.org/officeDocument/2006/relationships/image"/><Relationship Id="rId1001" Target="embeddings/oleObject460.bin" Type="http://schemas.openxmlformats.org/officeDocument/2006/relationships/oleObject"/><Relationship Id="rId1002" Target="media/image532.wmf" Type="http://schemas.openxmlformats.org/officeDocument/2006/relationships/image"/><Relationship Id="rId1003" Target="embeddings/oleObject461.bin" Type="http://schemas.openxmlformats.org/officeDocument/2006/relationships/oleObject"/><Relationship Id="rId1004" Target="media/image533.wmf" Type="http://schemas.openxmlformats.org/officeDocument/2006/relationships/image"/><Relationship Id="rId1005" Target="embeddings/oleObject462.bin" Type="http://schemas.openxmlformats.org/officeDocument/2006/relationships/oleObject"/><Relationship Id="rId1006" Target="media/image534.wmf" Type="http://schemas.openxmlformats.org/officeDocument/2006/relationships/image"/><Relationship Id="rId1007" Target="embeddings/oleObject463.bin" Type="http://schemas.openxmlformats.org/officeDocument/2006/relationships/oleObject"/><Relationship Id="rId1008" Target="media/image535.wmf" Type="http://schemas.openxmlformats.org/officeDocument/2006/relationships/image"/><Relationship Id="rId1009" Target="embeddings/oleObject464.bin" Type="http://schemas.openxmlformats.org/officeDocument/2006/relationships/oleObject"/><Relationship Id="rId101" Target="embeddings/oleObject46.bin" Type="http://schemas.openxmlformats.org/officeDocument/2006/relationships/oleObject"/><Relationship Id="rId1010" Target="media/image536.wmf" Type="http://schemas.openxmlformats.org/officeDocument/2006/relationships/image"/><Relationship Id="rId1011" Target="embeddings/oleObject465.bin" Type="http://schemas.openxmlformats.org/officeDocument/2006/relationships/oleObject"/><Relationship Id="rId1012" Target="media/image537.wmf" Type="http://schemas.openxmlformats.org/officeDocument/2006/relationships/image"/><Relationship Id="rId1013" Target="embeddings/oleObject466.bin" Type="http://schemas.openxmlformats.org/officeDocument/2006/relationships/oleObject"/><Relationship Id="rId1014" Target="media/image538.wmf" Type="http://schemas.openxmlformats.org/officeDocument/2006/relationships/image"/><Relationship Id="rId1015" Target="embeddings/oleObject467.bin" Type="http://schemas.openxmlformats.org/officeDocument/2006/relationships/oleObject"/><Relationship Id="rId1016" Target="media/image539.wmf" Type="http://schemas.openxmlformats.org/officeDocument/2006/relationships/image"/><Relationship Id="rId1017" Target="embeddings/oleObject468.bin" Type="http://schemas.openxmlformats.org/officeDocument/2006/relationships/oleObject"/><Relationship Id="rId1018" Target="media/image540.wmf" Type="http://schemas.openxmlformats.org/officeDocument/2006/relationships/image"/><Relationship Id="rId1019" Target="embeddings/oleObject469.bin" Type="http://schemas.openxmlformats.org/officeDocument/2006/relationships/oleObject"/><Relationship Id="rId102" Target="media/image48.wmf" Type="http://schemas.openxmlformats.org/officeDocument/2006/relationships/image"/><Relationship Id="rId1020" Target="media/image541.wmf" Type="http://schemas.openxmlformats.org/officeDocument/2006/relationships/image"/><Relationship Id="rId1021" Target="embeddings/oleObject470.bin" Type="http://schemas.openxmlformats.org/officeDocument/2006/relationships/oleObject"/><Relationship Id="rId1022" Target="media/image542.wmf" Type="http://schemas.openxmlformats.org/officeDocument/2006/relationships/image"/><Relationship Id="rId1023" Target="embeddings/oleObject471.bin" Type="http://schemas.openxmlformats.org/officeDocument/2006/relationships/oleObject"/><Relationship Id="rId1024" Target="embeddings/oleObject472.bin" Type="http://schemas.openxmlformats.org/officeDocument/2006/relationships/oleObject"/><Relationship Id="rId1025" Target="media/image543.wmf" Type="http://schemas.openxmlformats.org/officeDocument/2006/relationships/image"/><Relationship Id="rId1026" Target="embeddings/oleObject473.bin" Type="http://schemas.openxmlformats.org/officeDocument/2006/relationships/oleObject"/><Relationship Id="rId1027" Target="media/image544.wmf" Type="http://schemas.openxmlformats.org/officeDocument/2006/relationships/image"/><Relationship Id="rId1028" Target="embeddings/oleObject474.bin" Type="http://schemas.openxmlformats.org/officeDocument/2006/relationships/oleObject"/><Relationship Id="rId1029" Target="media/image545.wmf" Type="http://schemas.openxmlformats.org/officeDocument/2006/relationships/image"/><Relationship Id="rId103" Target="embeddings/oleObject47.bin" Type="http://schemas.openxmlformats.org/officeDocument/2006/relationships/oleObject"/><Relationship Id="rId1030" Target="embeddings/oleObject475.bin" Type="http://schemas.openxmlformats.org/officeDocument/2006/relationships/oleObject"/><Relationship Id="rId1031" Target="media/image546.wmf" Type="http://schemas.openxmlformats.org/officeDocument/2006/relationships/image"/><Relationship Id="rId1032" Target="embeddings/oleObject476.bin" Type="http://schemas.openxmlformats.org/officeDocument/2006/relationships/oleObject"/><Relationship Id="rId1033" Target="media/image547.wmf" Type="http://schemas.openxmlformats.org/officeDocument/2006/relationships/image"/><Relationship Id="rId1034" Target="embeddings/oleObject477.bin" Type="http://schemas.openxmlformats.org/officeDocument/2006/relationships/oleObject"/><Relationship Id="rId1035" Target="media/image548.png" Type="http://schemas.openxmlformats.org/officeDocument/2006/relationships/image"/><Relationship Id="rId1036" Target="media/image549.wmf" Type="http://schemas.openxmlformats.org/officeDocument/2006/relationships/image"/><Relationship Id="rId1037" Target="embeddings/oleObject478.bin" Type="http://schemas.openxmlformats.org/officeDocument/2006/relationships/oleObject"/><Relationship Id="rId1038" Target="media/image550.wmf" Type="http://schemas.openxmlformats.org/officeDocument/2006/relationships/image"/><Relationship Id="rId1039" Target="embeddings/oleObject479.bin" Type="http://schemas.openxmlformats.org/officeDocument/2006/relationships/oleObject"/><Relationship Id="rId104" Target="media/image49.wmf" Type="http://schemas.openxmlformats.org/officeDocument/2006/relationships/image"/><Relationship Id="rId1040" Target="media/image551.wmf" Type="http://schemas.openxmlformats.org/officeDocument/2006/relationships/image"/><Relationship Id="rId1041" Target="embeddings/oleObject480.bin" Type="http://schemas.openxmlformats.org/officeDocument/2006/relationships/oleObject"/><Relationship Id="rId1042" Target="embeddings/oleObject481.bin" Type="http://schemas.openxmlformats.org/officeDocument/2006/relationships/oleObject"/><Relationship Id="rId1043" Target="embeddings/oleObject482.bin" Type="http://schemas.openxmlformats.org/officeDocument/2006/relationships/oleObject"/><Relationship Id="rId1044" Target="embeddings/oleObject483.bin" Type="http://schemas.openxmlformats.org/officeDocument/2006/relationships/oleObject"/><Relationship Id="rId1045" Target="media/image552.wmf" Type="http://schemas.openxmlformats.org/officeDocument/2006/relationships/image"/><Relationship Id="rId1046" Target="embeddings/oleObject484.bin" Type="http://schemas.openxmlformats.org/officeDocument/2006/relationships/oleObject"/><Relationship Id="rId1047" Target="media/image553.wmf" Type="http://schemas.openxmlformats.org/officeDocument/2006/relationships/image"/><Relationship Id="rId1048" Target="embeddings/oleObject485.bin" Type="http://schemas.openxmlformats.org/officeDocument/2006/relationships/oleObject"/><Relationship Id="rId1049" Target="media/image554.wmf" Type="http://schemas.openxmlformats.org/officeDocument/2006/relationships/image"/><Relationship Id="rId105" Target="embeddings/oleObject48.bin" Type="http://schemas.openxmlformats.org/officeDocument/2006/relationships/oleObject"/><Relationship Id="rId1050" Target="embeddings/oleObject486.bin" Type="http://schemas.openxmlformats.org/officeDocument/2006/relationships/oleObject"/><Relationship Id="rId1051" Target="media/image555.wmf" Type="http://schemas.openxmlformats.org/officeDocument/2006/relationships/image"/><Relationship Id="rId1052" Target="embeddings/oleObject487.bin" Type="http://schemas.openxmlformats.org/officeDocument/2006/relationships/oleObject"/><Relationship Id="rId1053" Target="media/image556.wmf" Type="http://schemas.openxmlformats.org/officeDocument/2006/relationships/image"/><Relationship Id="rId1054" Target="embeddings/oleObject488.bin" Type="http://schemas.openxmlformats.org/officeDocument/2006/relationships/oleObject"/><Relationship Id="rId1055" Target="media/image557.wmf" Type="http://schemas.openxmlformats.org/officeDocument/2006/relationships/image"/><Relationship Id="rId1056" Target="embeddings/oleObject489.bin" Type="http://schemas.openxmlformats.org/officeDocument/2006/relationships/oleObject"/><Relationship Id="rId1057" Target="media/image558.wmf" Type="http://schemas.openxmlformats.org/officeDocument/2006/relationships/image"/><Relationship Id="rId1058" Target="embeddings/oleObject490.bin" Type="http://schemas.openxmlformats.org/officeDocument/2006/relationships/oleObject"/><Relationship Id="rId1059" Target="embeddings/oleObject491.bin" Type="http://schemas.openxmlformats.org/officeDocument/2006/relationships/oleObject"/><Relationship Id="rId106" Target="media/image50.wmf" Type="http://schemas.openxmlformats.org/officeDocument/2006/relationships/image"/><Relationship Id="rId1060" Target="embeddings/oleObject492.bin" Type="http://schemas.openxmlformats.org/officeDocument/2006/relationships/oleObject"/><Relationship Id="rId1061" Target="embeddings/oleObject493.bin" Type="http://schemas.openxmlformats.org/officeDocument/2006/relationships/oleObject"/><Relationship Id="rId1062" Target="embeddings/oleObject494.bin" Type="http://schemas.openxmlformats.org/officeDocument/2006/relationships/oleObject"/><Relationship Id="rId1063" Target="embeddings/oleObject495.bin" Type="http://schemas.openxmlformats.org/officeDocument/2006/relationships/oleObject"/><Relationship Id="rId1064" Target="embeddings/oleObject496.bin" Type="http://schemas.openxmlformats.org/officeDocument/2006/relationships/oleObject"/><Relationship Id="rId1065" Target="media/image559.wmf" Type="http://schemas.openxmlformats.org/officeDocument/2006/relationships/image"/><Relationship Id="rId1066" Target="embeddings/oleObject497.bin" Type="http://schemas.openxmlformats.org/officeDocument/2006/relationships/oleObject"/><Relationship Id="rId1067" Target="media/image560.wmf" Type="http://schemas.openxmlformats.org/officeDocument/2006/relationships/image"/><Relationship Id="rId1068" Target="embeddings/oleObject498.bin" Type="http://schemas.openxmlformats.org/officeDocument/2006/relationships/oleObject"/><Relationship Id="rId1069" Target="media/image561.wmf" Type="http://schemas.openxmlformats.org/officeDocument/2006/relationships/image"/><Relationship Id="rId107" Target="embeddings/oleObject49.bin" Type="http://schemas.openxmlformats.org/officeDocument/2006/relationships/oleObject"/><Relationship Id="rId1070" Target="embeddings/oleObject499.bin" Type="http://schemas.openxmlformats.org/officeDocument/2006/relationships/oleObject"/><Relationship Id="rId1071" Target="media/image562.wmf" Type="http://schemas.openxmlformats.org/officeDocument/2006/relationships/image"/><Relationship Id="rId1072" Target="embeddings/oleObject500.bin" Type="http://schemas.openxmlformats.org/officeDocument/2006/relationships/oleObject"/><Relationship Id="rId1073" Target="media/image563.wmf" Type="http://schemas.openxmlformats.org/officeDocument/2006/relationships/image"/><Relationship Id="rId1074" Target="embeddings/oleObject501.bin" Type="http://schemas.openxmlformats.org/officeDocument/2006/relationships/oleObject"/><Relationship Id="rId1075" Target="media/image564.wmf" Type="http://schemas.openxmlformats.org/officeDocument/2006/relationships/image"/><Relationship Id="rId1076" Target="embeddings/oleObject502.bin" Type="http://schemas.openxmlformats.org/officeDocument/2006/relationships/oleObject"/><Relationship Id="rId1077" Target="media/image565.wmf" Type="http://schemas.openxmlformats.org/officeDocument/2006/relationships/image"/><Relationship Id="rId1078" Target="embeddings/oleObject503.bin" Type="http://schemas.openxmlformats.org/officeDocument/2006/relationships/oleObject"/><Relationship Id="rId1079" Target="media/image566.wmf" Type="http://schemas.openxmlformats.org/officeDocument/2006/relationships/image"/><Relationship Id="rId108" Target="media/image51.wmf" Type="http://schemas.openxmlformats.org/officeDocument/2006/relationships/image"/><Relationship Id="rId1080" Target="embeddings/oleObject504.bin" Type="http://schemas.openxmlformats.org/officeDocument/2006/relationships/oleObject"/><Relationship Id="rId1081" Target="media/image567.wmf" Type="http://schemas.openxmlformats.org/officeDocument/2006/relationships/image"/><Relationship Id="rId1082" Target="embeddings/oleObject505.bin" Type="http://schemas.openxmlformats.org/officeDocument/2006/relationships/oleObject"/><Relationship Id="rId1083" Target="media/image568.wmf" Type="http://schemas.openxmlformats.org/officeDocument/2006/relationships/image"/><Relationship Id="rId1084" Target="embeddings/oleObject506.bin" Type="http://schemas.openxmlformats.org/officeDocument/2006/relationships/oleObject"/><Relationship Id="rId1085" Target="embeddings/oleObject507.bin" Type="http://schemas.openxmlformats.org/officeDocument/2006/relationships/oleObject"/><Relationship Id="rId1086" Target="media/image569.wmf" Type="http://schemas.openxmlformats.org/officeDocument/2006/relationships/image"/><Relationship Id="rId1087" Target="embeddings/oleObject508.bin" Type="http://schemas.openxmlformats.org/officeDocument/2006/relationships/oleObject"/><Relationship Id="rId1088" Target="media/image570.wmf" Type="http://schemas.openxmlformats.org/officeDocument/2006/relationships/image"/><Relationship Id="rId1089" Target="embeddings/oleObject509.bin" Type="http://schemas.openxmlformats.org/officeDocument/2006/relationships/oleObject"/><Relationship Id="rId109" Target="embeddings/oleObject50.bin" Type="http://schemas.openxmlformats.org/officeDocument/2006/relationships/oleObject"/><Relationship Id="rId1090" Target="media/image571.wmf" Type="http://schemas.openxmlformats.org/officeDocument/2006/relationships/image"/><Relationship Id="rId1091" Target="embeddings/oleObject510.bin" Type="http://schemas.openxmlformats.org/officeDocument/2006/relationships/oleObject"/><Relationship Id="rId1092" Target="media/image572.wmf" Type="http://schemas.openxmlformats.org/officeDocument/2006/relationships/image"/><Relationship Id="rId1093" Target="embeddings/oleObject511.bin" Type="http://schemas.openxmlformats.org/officeDocument/2006/relationships/oleObject"/><Relationship Id="rId1094" Target="embeddings/oleObject512.bin" Type="http://schemas.openxmlformats.org/officeDocument/2006/relationships/oleObject"/><Relationship Id="rId1095" Target="media/image573.wmf" Type="http://schemas.openxmlformats.org/officeDocument/2006/relationships/image"/><Relationship Id="rId1096" Target="embeddings/oleObject513.bin" Type="http://schemas.openxmlformats.org/officeDocument/2006/relationships/oleObject"/><Relationship Id="rId1097" Target="media/image574.wmf" Type="http://schemas.openxmlformats.org/officeDocument/2006/relationships/image"/><Relationship Id="rId1098" Target="embeddings/oleObject514.bin" Type="http://schemas.openxmlformats.org/officeDocument/2006/relationships/oleObject"/><Relationship Id="rId1099" Target="media/image575.wmf" Type="http://schemas.openxmlformats.org/officeDocument/2006/relationships/image"/><Relationship Id="rId11" Target="media/image2.wmf" Type="http://schemas.openxmlformats.org/officeDocument/2006/relationships/image"/><Relationship Id="rId110" Target="media/image52.wmf" Type="http://schemas.openxmlformats.org/officeDocument/2006/relationships/image"/><Relationship Id="rId1100" Target="embeddings/oleObject515.bin" Type="http://schemas.openxmlformats.org/officeDocument/2006/relationships/oleObject"/><Relationship Id="rId1101" Target="media/image576.wmf" Type="http://schemas.openxmlformats.org/officeDocument/2006/relationships/image"/><Relationship Id="rId1102" Target="embeddings/oleObject516.bin" Type="http://schemas.openxmlformats.org/officeDocument/2006/relationships/oleObject"/><Relationship Id="rId1103" Target="media/image577.wmf" Type="http://schemas.openxmlformats.org/officeDocument/2006/relationships/image"/><Relationship Id="rId1104" Target="embeddings/oleObject517.bin" Type="http://schemas.openxmlformats.org/officeDocument/2006/relationships/oleObject"/><Relationship Id="rId1105" Target="media/image578.wmf" Type="http://schemas.openxmlformats.org/officeDocument/2006/relationships/image"/><Relationship Id="rId1106" Target="embeddings/oleObject518.bin" Type="http://schemas.openxmlformats.org/officeDocument/2006/relationships/oleObject"/><Relationship Id="rId1107" Target="media/image579.wmf" Type="http://schemas.openxmlformats.org/officeDocument/2006/relationships/image"/><Relationship Id="rId1108" Target="embeddings/oleObject519.bin" Type="http://schemas.openxmlformats.org/officeDocument/2006/relationships/oleObject"/><Relationship Id="rId1109" Target="media/image580.wmf" Type="http://schemas.openxmlformats.org/officeDocument/2006/relationships/image"/><Relationship Id="rId111" Target="embeddings/oleObject51.bin" Type="http://schemas.openxmlformats.org/officeDocument/2006/relationships/oleObject"/><Relationship Id="rId1110" Target="embeddings/oleObject520.bin" Type="http://schemas.openxmlformats.org/officeDocument/2006/relationships/oleObject"/><Relationship Id="rId1111" Target="media/image581.wmf" Type="http://schemas.openxmlformats.org/officeDocument/2006/relationships/image"/><Relationship Id="rId1112" Target="embeddings/oleObject521.bin" Type="http://schemas.openxmlformats.org/officeDocument/2006/relationships/oleObject"/><Relationship Id="rId1113" Target="media/image582.wmf" Type="http://schemas.openxmlformats.org/officeDocument/2006/relationships/image"/><Relationship Id="rId1114" Target="embeddings/oleObject522.bin" Type="http://schemas.openxmlformats.org/officeDocument/2006/relationships/oleObject"/><Relationship Id="rId1115" Target="media/image583.wmf" Type="http://schemas.openxmlformats.org/officeDocument/2006/relationships/image"/><Relationship Id="rId1116" Target="embeddings/oleObject523.bin" Type="http://schemas.openxmlformats.org/officeDocument/2006/relationships/oleObject"/><Relationship Id="rId1117" Target="media/image584.wmf" Type="http://schemas.openxmlformats.org/officeDocument/2006/relationships/image"/><Relationship Id="rId1118" Target="embeddings/oleObject524.bin" Type="http://schemas.openxmlformats.org/officeDocument/2006/relationships/oleObject"/><Relationship Id="rId1119" Target="media/image585.png" Type="http://schemas.openxmlformats.org/officeDocument/2006/relationships/image"/><Relationship Id="rId112" Target="media/image53.wmf" Type="http://schemas.openxmlformats.org/officeDocument/2006/relationships/image"/><Relationship Id="rId1120" Target="media/image586.png" Type="http://schemas.openxmlformats.org/officeDocument/2006/relationships/image"/><Relationship Id="rId1121" Target="media/image587.png" Type="http://schemas.openxmlformats.org/officeDocument/2006/relationships/image"/><Relationship Id="rId1122" Target="media/image588.wmf" Type="http://schemas.openxmlformats.org/officeDocument/2006/relationships/image"/><Relationship Id="rId1123" Target="embeddings/oleObject525.bin" Type="http://schemas.openxmlformats.org/officeDocument/2006/relationships/oleObject"/><Relationship Id="rId1124" Target="media/image589.wmf" Type="http://schemas.openxmlformats.org/officeDocument/2006/relationships/image"/><Relationship Id="rId1125" Target="embeddings/oleObject526.bin" Type="http://schemas.openxmlformats.org/officeDocument/2006/relationships/oleObject"/><Relationship Id="rId1126" Target="media/image590.wmf" Type="http://schemas.openxmlformats.org/officeDocument/2006/relationships/image"/><Relationship Id="rId1127" Target="embeddings/oleObject527.bin" Type="http://schemas.openxmlformats.org/officeDocument/2006/relationships/oleObject"/><Relationship Id="rId1128" Target="media/image591.wmf" Type="http://schemas.openxmlformats.org/officeDocument/2006/relationships/image"/><Relationship Id="rId1129" Target="embeddings/oleObject528.bin" Type="http://schemas.openxmlformats.org/officeDocument/2006/relationships/oleObject"/><Relationship Id="rId113" Target="embeddings/oleObject52.bin" Type="http://schemas.openxmlformats.org/officeDocument/2006/relationships/oleObject"/><Relationship Id="rId1130" Target="media/image592.png" Type="http://schemas.openxmlformats.org/officeDocument/2006/relationships/image"/><Relationship Id="rId1131" Target="media/image593.wmf" Type="http://schemas.openxmlformats.org/officeDocument/2006/relationships/image"/><Relationship Id="rId1132" Target="embeddings/oleObject529.bin" Type="http://schemas.openxmlformats.org/officeDocument/2006/relationships/oleObject"/><Relationship Id="rId1133" Target="media/image594.wmf" Type="http://schemas.openxmlformats.org/officeDocument/2006/relationships/image"/><Relationship Id="rId1134" Target="embeddings/oleObject530.bin" Type="http://schemas.openxmlformats.org/officeDocument/2006/relationships/oleObject"/><Relationship Id="rId1135" Target="media/image595.wmf" Type="http://schemas.openxmlformats.org/officeDocument/2006/relationships/image"/><Relationship Id="rId1136" Target="embeddings/oleObject531.bin" Type="http://schemas.openxmlformats.org/officeDocument/2006/relationships/oleObject"/><Relationship Id="rId1137" Target="media/image596.wmf" Type="http://schemas.openxmlformats.org/officeDocument/2006/relationships/image"/><Relationship Id="rId1138" Target="embeddings/oleObject532.bin" Type="http://schemas.openxmlformats.org/officeDocument/2006/relationships/oleObject"/><Relationship Id="rId1139" Target="media/image597.wmf" Type="http://schemas.openxmlformats.org/officeDocument/2006/relationships/image"/><Relationship Id="rId114" Target="media/image54.wmf" Type="http://schemas.openxmlformats.org/officeDocument/2006/relationships/image"/><Relationship Id="rId1140" Target="embeddings/oleObject533.bin" Type="http://schemas.openxmlformats.org/officeDocument/2006/relationships/oleObject"/><Relationship Id="rId1141" Target="media/image598.wmf" Type="http://schemas.openxmlformats.org/officeDocument/2006/relationships/image"/><Relationship Id="rId1142" Target="embeddings/oleObject534.bin" Type="http://schemas.openxmlformats.org/officeDocument/2006/relationships/oleObject"/><Relationship Id="rId1143" Target="media/image599.wmf" Type="http://schemas.openxmlformats.org/officeDocument/2006/relationships/image"/><Relationship Id="rId1144" Target="embeddings/oleObject535.bin" Type="http://schemas.openxmlformats.org/officeDocument/2006/relationships/oleObject"/><Relationship Id="rId1145" Target="media/image600.wmf" Type="http://schemas.openxmlformats.org/officeDocument/2006/relationships/image"/><Relationship Id="rId1146" Target="embeddings/oleObject536.bin" Type="http://schemas.openxmlformats.org/officeDocument/2006/relationships/oleObject"/><Relationship Id="rId1147" Target="media/image601.wmf" Type="http://schemas.openxmlformats.org/officeDocument/2006/relationships/image"/><Relationship Id="rId1148" Target="embeddings/oleObject537.bin" Type="http://schemas.openxmlformats.org/officeDocument/2006/relationships/oleObject"/><Relationship Id="rId1149" Target="media/image602.wmf" Type="http://schemas.openxmlformats.org/officeDocument/2006/relationships/image"/><Relationship Id="rId115" Target="embeddings/oleObject53.bin" Type="http://schemas.openxmlformats.org/officeDocument/2006/relationships/oleObject"/><Relationship Id="rId1150" Target="embeddings/oleObject538.bin" Type="http://schemas.openxmlformats.org/officeDocument/2006/relationships/oleObject"/><Relationship Id="rId1151" Target="media/image603.wmf" Type="http://schemas.openxmlformats.org/officeDocument/2006/relationships/image"/><Relationship Id="rId1152" Target="embeddings/oleObject539.bin" Type="http://schemas.openxmlformats.org/officeDocument/2006/relationships/oleObject"/><Relationship Id="rId1153" Target="embeddings/oleObject540.bin" Type="http://schemas.openxmlformats.org/officeDocument/2006/relationships/oleObject"/><Relationship Id="rId1154" Target="media/image604.wmf" Type="http://schemas.openxmlformats.org/officeDocument/2006/relationships/image"/><Relationship Id="rId1155" Target="embeddings/oleObject541.bin" Type="http://schemas.openxmlformats.org/officeDocument/2006/relationships/oleObject"/><Relationship Id="rId1156" Target="media/image605.wmf" Type="http://schemas.openxmlformats.org/officeDocument/2006/relationships/image"/><Relationship Id="rId1157" Target="embeddings/oleObject542.bin" Type="http://schemas.openxmlformats.org/officeDocument/2006/relationships/oleObject"/><Relationship Id="rId1158" Target="media/image606.wmf" Type="http://schemas.openxmlformats.org/officeDocument/2006/relationships/image"/><Relationship Id="rId1159" Target="embeddings/oleObject543.bin" Type="http://schemas.openxmlformats.org/officeDocument/2006/relationships/oleObject"/><Relationship Id="rId116" Target="media/image55.wmf" Type="http://schemas.openxmlformats.org/officeDocument/2006/relationships/image"/><Relationship Id="rId1160" Target="media/image607.wmf" Type="http://schemas.openxmlformats.org/officeDocument/2006/relationships/image"/><Relationship Id="rId1161" Target="embeddings/oleObject544.bin" Type="http://schemas.openxmlformats.org/officeDocument/2006/relationships/oleObject"/><Relationship Id="rId1162" Target="media/image608.wmf" Type="http://schemas.openxmlformats.org/officeDocument/2006/relationships/image"/><Relationship Id="rId1163" Target="embeddings/oleObject545.bin" Type="http://schemas.openxmlformats.org/officeDocument/2006/relationships/oleObject"/><Relationship Id="rId1164" Target="media/image609.wmf" Type="http://schemas.openxmlformats.org/officeDocument/2006/relationships/image"/><Relationship Id="rId1165" Target="embeddings/oleObject546.bin" Type="http://schemas.openxmlformats.org/officeDocument/2006/relationships/oleObject"/><Relationship Id="rId1166" Target="media/image610.wmf" Type="http://schemas.openxmlformats.org/officeDocument/2006/relationships/image"/><Relationship Id="rId1167" Target="embeddings/oleObject547.bin" Type="http://schemas.openxmlformats.org/officeDocument/2006/relationships/oleObject"/><Relationship Id="rId1168" Target="media/image611.wmf" Type="http://schemas.openxmlformats.org/officeDocument/2006/relationships/image"/><Relationship Id="rId1169" Target="embeddings/oleObject548.bin" Type="http://schemas.openxmlformats.org/officeDocument/2006/relationships/oleObject"/><Relationship Id="rId117" Target="embeddings/oleObject54.bin" Type="http://schemas.openxmlformats.org/officeDocument/2006/relationships/oleObject"/><Relationship Id="rId1170" Target="media/image612.wmf" Type="http://schemas.openxmlformats.org/officeDocument/2006/relationships/image"/><Relationship Id="rId1171" Target="embeddings/oleObject549.bin" Type="http://schemas.openxmlformats.org/officeDocument/2006/relationships/oleObject"/><Relationship Id="rId1172" Target="media/image613.wmf" Type="http://schemas.openxmlformats.org/officeDocument/2006/relationships/image"/><Relationship Id="rId1173" Target="embeddings/oleObject550.bin" Type="http://schemas.openxmlformats.org/officeDocument/2006/relationships/oleObject"/><Relationship Id="rId1174" Target="media/image614.wmf" Type="http://schemas.openxmlformats.org/officeDocument/2006/relationships/image"/><Relationship Id="rId1175" Target="embeddings/oleObject551.bin" Type="http://schemas.openxmlformats.org/officeDocument/2006/relationships/oleObject"/><Relationship Id="rId1176" Target="media/image615.wmf" Type="http://schemas.openxmlformats.org/officeDocument/2006/relationships/image"/><Relationship Id="rId1177" Target="embeddings/oleObject552.bin" Type="http://schemas.openxmlformats.org/officeDocument/2006/relationships/oleObject"/><Relationship Id="rId1178" Target="media/image616.png" Type="http://schemas.openxmlformats.org/officeDocument/2006/relationships/image"/><Relationship Id="rId1179" Target="media/image617.wmf" Type="http://schemas.openxmlformats.org/officeDocument/2006/relationships/image"/><Relationship Id="rId118" Target="media/image56.wmf" Type="http://schemas.openxmlformats.org/officeDocument/2006/relationships/image"/><Relationship Id="rId1180" Target="embeddings/oleObject553.bin" Type="http://schemas.openxmlformats.org/officeDocument/2006/relationships/oleObject"/><Relationship Id="rId1181" Target="embeddings/oleObject554.bin" Type="http://schemas.openxmlformats.org/officeDocument/2006/relationships/oleObject"/><Relationship Id="rId1182" Target="media/image618.wmf" Type="http://schemas.openxmlformats.org/officeDocument/2006/relationships/image"/><Relationship Id="rId1183" Target="embeddings/oleObject555.bin" Type="http://schemas.openxmlformats.org/officeDocument/2006/relationships/oleObject"/><Relationship Id="rId1184" Target="media/image619.wmf" Type="http://schemas.openxmlformats.org/officeDocument/2006/relationships/image"/><Relationship Id="rId1185" Target="embeddings/oleObject556.bin" Type="http://schemas.openxmlformats.org/officeDocument/2006/relationships/oleObject"/><Relationship Id="rId1186" Target="media/image620.wmf" Type="http://schemas.openxmlformats.org/officeDocument/2006/relationships/image"/><Relationship Id="rId1187" Target="embeddings/oleObject557.bin" Type="http://schemas.openxmlformats.org/officeDocument/2006/relationships/oleObject"/><Relationship Id="rId1188" Target="media/image621.wmf" Type="http://schemas.openxmlformats.org/officeDocument/2006/relationships/image"/><Relationship Id="rId1189" Target="embeddings/oleObject558.bin" Type="http://schemas.openxmlformats.org/officeDocument/2006/relationships/oleObject"/><Relationship Id="rId119" Target="embeddings/oleObject55.bin" Type="http://schemas.openxmlformats.org/officeDocument/2006/relationships/oleObject"/><Relationship Id="rId1190" Target="media/image622.png" Type="http://schemas.openxmlformats.org/officeDocument/2006/relationships/image"/><Relationship Id="rId1191" Target="media/image623.wmf" Type="http://schemas.openxmlformats.org/officeDocument/2006/relationships/image"/><Relationship Id="rId1192" Target="embeddings/oleObject559.bin" Type="http://schemas.openxmlformats.org/officeDocument/2006/relationships/oleObject"/><Relationship Id="rId1193" Target="media/image624.wmf" Type="http://schemas.openxmlformats.org/officeDocument/2006/relationships/image"/><Relationship Id="rId1194" Target="embeddings/oleObject560.bin" Type="http://schemas.openxmlformats.org/officeDocument/2006/relationships/oleObject"/><Relationship Id="rId1195" Target="media/image625.wmf" Type="http://schemas.openxmlformats.org/officeDocument/2006/relationships/image"/><Relationship Id="rId1196" Target="embeddings/oleObject561.bin" Type="http://schemas.openxmlformats.org/officeDocument/2006/relationships/oleObject"/><Relationship Id="rId1197" Target="media/image626.wmf" Type="http://schemas.openxmlformats.org/officeDocument/2006/relationships/image"/><Relationship Id="rId1198" Target="embeddings/oleObject562.bin" Type="http://schemas.openxmlformats.org/officeDocument/2006/relationships/oleObject"/><Relationship Id="rId1199" Target="media/image627.wmf" Type="http://schemas.openxmlformats.org/officeDocument/2006/relationships/image"/><Relationship Id="rId12" Target="embeddings/oleObject2.bin" Type="http://schemas.openxmlformats.org/officeDocument/2006/relationships/oleObject"/><Relationship Id="rId120" Target="media/image57.wmf" Type="http://schemas.openxmlformats.org/officeDocument/2006/relationships/image"/><Relationship Id="rId1200" Target="embeddings/oleObject563.bin" Type="http://schemas.openxmlformats.org/officeDocument/2006/relationships/oleObject"/><Relationship Id="rId1201" Target="media/image628.wmf" Type="http://schemas.openxmlformats.org/officeDocument/2006/relationships/image"/><Relationship Id="rId1202" Target="embeddings/oleObject564.bin" Type="http://schemas.openxmlformats.org/officeDocument/2006/relationships/oleObject"/><Relationship Id="rId1203" Target="media/image629.wmf" Type="http://schemas.openxmlformats.org/officeDocument/2006/relationships/image"/><Relationship Id="rId1204" Target="embeddings/oleObject565.bin" Type="http://schemas.openxmlformats.org/officeDocument/2006/relationships/oleObject"/><Relationship Id="rId1205" Target="media/image630.wmf" Type="http://schemas.openxmlformats.org/officeDocument/2006/relationships/image"/><Relationship Id="rId1206" Target="embeddings/oleObject566.bin" Type="http://schemas.openxmlformats.org/officeDocument/2006/relationships/oleObject"/><Relationship Id="rId1207" Target="media/image631.wmf" Type="http://schemas.openxmlformats.org/officeDocument/2006/relationships/image"/><Relationship Id="rId1208" Target="embeddings/oleObject567.bin" Type="http://schemas.openxmlformats.org/officeDocument/2006/relationships/oleObject"/><Relationship Id="rId1209" Target="media/image632.wmf" Type="http://schemas.openxmlformats.org/officeDocument/2006/relationships/image"/><Relationship Id="rId121" Target="embeddings/oleObject56.bin" Type="http://schemas.openxmlformats.org/officeDocument/2006/relationships/oleObject"/><Relationship Id="rId1210" Target="embeddings/oleObject568.bin" Type="http://schemas.openxmlformats.org/officeDocument/2006/relationships/oleObject"/><Relationship Id="rId1211" Target="media/image633.wmf" Type="http://schemas.openxmlformats.org/officeDocument/2006/relationships/image"/><Relationship Id="rId1212" Target="embeddings/oleObject569.bin" Type="http://schemas.openxmlformats.org/officeDocument/2006/relationships/oleObject"/><Relationship Id="rId1213" Target="media/image634.wmf" Type="http://schemas.openxmlformats.org/officeDocument/2006/relationships/image"/><Relationship Id="rId1214" Target="embeddings/oleObject570.bin" Type="http://schemas.openxmlformats.org/officeDocument/2006/relationships/oleObject"/><Relationship Id="rId1215" Target="media/image635.wmf" Type="http://schemas.openxmlformats.org/officeDocument/2006/relationships/image"/><Relationship Id="rId1216" Target="embeddings/oleObject571.bin" Type="http://schemas.openxmlformats.org/officeDocument/2006/relationships/oleObject"/><Relationship Id="rId1217" Target="media/image636.wmf" Type="http://schemas.openxmlformats.org/officeDocument/2006/relationships/image"/><Relationship Id="rId1218" Target="embeddings/oleObject572.bin" Type="http://schemas.openxmlformats.org/officeDocument/2006/relationships/oleObject"/><Relationship Id="rId1219" Target="media/image637.wmf" Type="http://schemas.openxmlformats.org/officeDocument/2006/relationships/image"/><Relationship Id="rId122" Target="media/image58.wmf" Type="http://schemas.openxmlformats.org/officeDocument/2006/relationships/image"/><Relationship Id="rId1220" Target="embeddings/oleObject573.bin" Type="http://schemas.openxmlformats.org/officeDocument/2006/relationships/oleObject"/><Relationship Id="rId1221" Target="media/image638.wmf" Type="http://schemas.openxmlformats.org/officeDocument/2006/relationships/image"/><Relationship Id="rId1222" Target="embeddings/oleObject574.bin" Type="http://schemas.openxmlformats.org/officeDocument/2006/relationships/oleObject"/><Relationship Id="rId1223" Target="media/image639.wmf" Type="http://schemas.openxmlformats.org/officeDocument/2006/relationships/image"/><Relationship Id="rId1224" Target="embeddings/oleObject575.bin" Type="http://schemas.openxmlformats.org/officeDocument/2006/relationships/oleObject"/><Relationship Id="rId1225" Target="media/image640.wmf" Type="http://schemas.openxmlformats.org/officeDocument/2006/relationships/image"/><Relationship Id="rId1226" Target="embeddings/oleObject576.bin" Type="http://schemas.openxmlformats.org/officeDocument/2006/relationships/oleObject"/><Relationship Id="rId1227" Target="media/image641.wmf" Type="http://schemas.openxmlformats.org/officeDocument/2006/relationships/image"/><Relationship Id="rId1228" Target="embeddings/oleObject577.bin" Type="http://schemas.openxmlformats.org/officeDocument/2006/relationships/oleObject"/><Relationship Id="rId1229" Target="media/image642.wmf" Type="http://schemas.openxmlformats.org/officeDocument/2006/relationships/image"/><Relationship Id="rId123" Target="embeddings/oleObject57.bin" Type="http://schemas.openxmlformats.org/officeDocument/2006/relationships/oleObject"/><Relationship Id="rId1230" Target="embeddings/oleObject578.bin" Type="http://schemas.openxmlformats.org/officeDocument/2006/relationships/oleObject"/><Relationship Id="rId1231" Target="media/image643.wmf" Type="http://schemas.openxmlformats.org/officeDocument/2006/relationships/image"/><Relationship Id="rId1232" Target="embeddings/oleObject579.bin" Type="http://schemas.openxmlformats.org/officeDocument/2006/relationships/oleObject"/><Relationship Id="rId1233" Target="media/image644.wmf" Type="http://schemas.openxmlformats.org/officeDocument/2006/relationships/image"/><Relationship Id="rId1234" Target="embeddings/oleObject580.bin" Type="http://schemas.openxmlformats.org/officeDocument/2006/relationships/oleObject"/><Relationship Id="rId1235" Target="media/image645.wmf" Type="http://schemas.openxmlformats.org/officeDocument/2006/relationships/image"/><Relationship Id="rId1236" Target="embeddings/oleObject581.bin" Type="http://schemas.openxmlformats.org/officeDocument/2006/relationships/oleObject"/><Relationship Id="rId1237" Target="media/image646.wmf" Type="http://schemas.openxmlformats.org/officeDocument/2006/relationships/image"/><Relationship Id="rId1238" Target="embeddings/oleObject582.bin" Type="http://schemas.openxmlformats.org/officeDocument/2006/relationships/oleObject"/><Relationship Id="rId1239" Target="media/image647.wmf" Type="http://schemas.openxmlformats.org/officeDocument/2006/relationships/image"/><Relationship Id="rId124" Target="media/image59.wmf" Type="http://schemas.openxmlformats.org/officeDocument/2006/relationships/image"/><Relationship Id="rId1240" Target="embeddings/oleObject583.bin" Type="http://schemas.openxmlformats.org/officeDocument/2006/relationships/oleObject"/><Relationship Id="rId1241" Target="embeddings/oleObject584.bin" Type="http://schemas.openxmlformats.org/officeDocument/2006/relationships/oleObject"/><Relationship Id="rId1242" Target="embeddings/oleObject585.bin" Type="http://schemas.openxmlformats.org/officeDocument/2006/relationships/oleObject"/><Relationship Id="rId1243" Target="media/image648.wmf" Type="http://schemas.openxmlformats.org/officeDocument/2006/relationships/image"/><Relationship Id="rId1244" Target="embeddings/oleObject586.bin" Type="http://schemas.openxmlformats.org/officeDocument/2006/relationships/oleObject"/><Relationship Id="rId1245" Target="media/image649.wmf" Type="http://schemas.openxmlformats.org/officeDocument/2006/relationships/image"/><Relationship Id="rId1246" Target="embeddings/oleObject587.bin" Type="http://schemas.openxmlformats.org/officeDocument/2006/relationships/oleObject"/><Relationship Id="rId1247" Target="media/image650.wmf" Type="http://schemas.openxmlformats.org/officeDocument/2006/relationships/image"/><Relationship Id="rId1248" Target="embeddings/oleObject588.bin" Type="http://schemas.openxmlformats.org/officeDocument/2006/relationships/oleObject"/><Relationship Id="rId1249" Target="embeddings/oleObject589.bin" Type="http://schemas.openxmlformats.org/officeDocument/2006/relationships/oleObject"/><Relationship Id="rId125" Target="embeddings/oleObject58.bin" Type="http://schemas.openxmlformats.org/officeDocument/2006/relationships/oleObject"/><Relationship Id="rId1250" Target="embeddings/oleObject590.bin" Type="http://schemas.openxmlformats.org/officeDocument/2006/relationships/oleObject"/><Relationship Id="rId1251" Target="embeddings/oleObject591.bin" Type="http://schemas.openxmlformats.org/officeDocument/2006/relationships/oleObject"/><Relationship Id="rId1252" Target="media/image651.wmf" Type="http://schemas.openxmlformats.org/officeDocument/2006/relationships/image"/><Relationship Id="rId1253" Target="embeddings/oleObject592.bin" Type="http://schemas.openxmlformats.org/officeDocument/2006/relationships/oleObject"/><Relationship Id="rId1254" Target="embeddings/oleObject593.bin" Type="http://schemas.openxmlformats.org/officeDocument/2006/relationships/oleObject"/><Relationship Id="rId1255" Target="media/image652.wmf" Type="http://schemas.openxmlformats.org/officeDocument/2006/relationships/image"/><Relationship Id="rId1256" Target="embeddings/oleObject594.bin" Type="http://schemas.openxmlformats.org/officeDocument/2006/relationships/oleObject"/><Relationship Id="rId1257" Target="embeddings/oleObject595.bin" Type="http://schemas.openxmlformats.org/officeDocument/2006/relationships/oleObject"/><Relationship Id="rId1258" Target="media/image653.wmf" Type="http://schemas.openxmlformats.org/officeDocument/2006/relationships/image"/><Relationship Id="rId1259" Target="embeddings/oleObject596.bin" Type="http://schemas.openxmlformats.org/officeDocument/2006/relationships/oleObject"/><Relationship Id="rId126" Target="media/image60.wmf" Type="http://schemas.openxmlformats.org/officeDocument/2006/relationships/image"/><Relationship Id="rId1260" Target="media/image654.wmf" Type="http://schemas.openxmlformats.org/officeDocument/2006/relationships/image"/><Relationship Id="rId1261" Target="embeddings/oleObject597.bin" Type="http://schemas.openxmlformats.org/officeDocument/2006/relationships/oleObject"/><Relationship Id="rId1262" Target="embeddings/oleObject598.bin" Type="http://schemas.openxmlformats.org/officeDocument/2006/relationships/oleObject"/><Relationship Id="rId1263" Target="media/image655.wmf" Type="http://schemas.openxmlformats.org/officeDocument/2006/relationships/image"/><Relationship Id="rId1264" Target="embeddings/oleObject599.bin" Type="http://schemas.openxmlformats.org/officeDocument/2006/relationships/oleObject"/><Relationship Id="rId1265" Target="embeddings/oleObject600.bin" Type="http://schemas.openxmlformats.org/officeDocument/2006/relationships/oleObject"/><Relationship Id="rId1266" Target="embeddings/oleObject601.bin" Type="http://schemas.openxmlformats.org/officeDocument/2006/relationships/oleObject"/><Relationship Id="rId1267" Target="embeddings/oleObject602.bin" Type="http://schemas.openxmlformats.org/officeDocument/2006/relationships/oleObject"/><Relationship Id="rId1268" Target="embeddings/oleObject603.bin" Type="http://schemas.openxmlformats.org/officeDocument/2006/relationships/oleObject"/><Relationship Id="rId1269" Target="embeddings/oleObject604.bin" Type="http://schemas.openxmlformats.org/officeDocument/2006/relationships/oleObject"/><Relationship Id="rId127" Target="embeddings/oleObject59.bin" Type="http://schemas.openxmlformats.org/officeDocument/2006/relationships/oleObject"/><Relationship Id="rId1270" Target="embeddings/oleObject605.bin" Type="http://schemas.openxmlformats.org/officeDocument/2006/relationships/oleObject"/><Relationship Id="rId1271" Target="embeddings/oleObject606.bin" Type="http://schemas.openxmlformats.org/officeDocument/2006/relationships/oleObject"/><Relationship Id="rId1272" Target="embeddings/oleObject607.bin" Type="http://schemas.openxmlformats.org/officeDocument/2006/relationships/oleObject"/><Relationship Id="rId1273" Target="embeddings/oleObject608.bin" Type="http://schemas.openxmlformats.org/officeDocument/2006/relationships/oleObject"/><Relationship Id="rId1274" Target="embeddings/oleObject609.bin" Type="http://schemas.openxmlformats.org/officeDocument/2006/relationships/oleObject"/><Relationship Id="rId1275" Target="embeddings/oleObject610.bin" Type="http://schemas.openxmlformats.org/officeDocument/2006/relationships/oleObject"/><Relationship Id="rId1276" Target="media/image656.wmf" Type="http://schemas.openxmlformats.org/officeDocument/2006/relationships/image"/><Relationship Id="rId1277" Target="embeddings/oleObject611.bin" Type="http://schemas.openxmlformats.org/officeDocument/2006/relationships/oleObject"/><Relationship Id="rId1278" Target="embeddings/oleObject612.bin" Type="http://schemas.openxmlformats.org/officeDocument/2006/relationships/oleObject"/><Relationship Id="rId1279" Target="embeddings/oleObject613.bin" Type="http://schemas.openxmlformats.org/officeDocument/2006/relationships/oleObject"/><Relationship Id="rId128" Target="media/image61.wmf" Type="http://schemas.openxmlformats.org/officeDocument/2006/relationships/image"/><Relationship Id="rId1280" Target="embeddings/oleObject614.bin" Type="http://schemas.openxmlformats.org/officeDocument/2006/relationships/oleObject"/><Relationship Id="rId1281" Target="embeddings/oleObject615.bin" Type="http://schemas.openxmlformats.org/officeDocument/2006/relationships/oleObject"/><Relationship Id="rId1282" Target="media/image657.wmf" Type="http://schemas.openxmlformats.org/officeDocument/2006/relationships/image"/><Relationship Id="rId1283" Target="embeddings/oleObject616.bin" Type="http://schemas.openxmlformats.org/officeDocument/2006/relationships/oleObject"/><Relationship Id="rId1284" Target="media/image658.wmf" Type="http://schemas.openxmlformats.org/officeDocument/2006/relationships/image"/><Relationship Id="rId1285" Target="embeddings/oleObject617.bin" Type="http://schemas.openxmlformats.org/officeDocument/2006/relationships/oleObject"/><Relationship Id="rId1286" Target="media/image659.wmf" Type="http://schemas.openxmlformats.org/officeDocument/2006/relationships/image"/><Relationship Id="rId1287" Target="embeddings/oleObject618.bin" Type="http://schemas.openxmlformats.org/officeDocument/2006/relationships/oleObject"/><Relationship Id="rId1288" Target="media/image660.wmf" Type="http://schemas.openxmlformats.org/officeDocument/2006/relationships/image"/><Relationship Id="rId1289" Target="embeddings/oleObject619.bin" Type="http://schemas.openxmlformats.org/officeDocument/2006/relationships/oleObject"/><Relationship Id="rId129" Target="embeddings/oleObject60.bin" Type="http://schemas.openxmlformats.org/officeDocument/2006/relationships/oleObject"/><Relationship Id="rId1290" Target="media/image661.wmf" Type="http://schemas.openxmlformats.org/officeDocument/2006/relationships/image"/><Relationship Id="rId1291" Target="embeddings/oleObject620.bin" Type="http://schemas.openxmlformats.org/officeDocument/2006/relationships/oleObject"/><Relationship Id="rId1292" Target="media/image662.wmf" Type="http://schemas.openxmlformats.org/officeDocument/2006/relationships/image"/><Relationship Id="rId1293" Target="embeddings/oleObject621.bin" Type="http://schemas.openxmlformats.org/officeDocument/2006/relationships/oleObject"/><Relationship Id="rId1294" Target="embeddings/oleObject622.bin" Type="http://schemas.openxmlformats.org/officeDocument/2006/relationships/oleObject"/><Relationship Id="rId1295" Target="embeddings/oleObject623.bin" Type="http://schemas.openxmlformats.org/officeDocument/2006/relationships/oleObject"/><Relationship Id="rId1296" Target="embeddings/oleObject624.bin" Type="http://schemas.openxmlformats.org/officeDocument/2006/relationships/oleObject"/><Relationship Id="rId1297" Target="embeddings/oleObject625.bin" Type="http://schemas.openxmlformats.org/officeDocument/2006/relationships/oleObject"/><Relationship Id="rId1298" Target="embeddings/oleObject626.bin" Type="http://schemas.openxmlformats.org/officeDocument/2006/relationships/oleObject"/><Relationship Id="rId1299" Target="embeddings/oleObject627.bin" Type="http://schemas.openxmlformats.org/officeDocument/2006/relationships/oleObject"/><Relationship Id="rId13" Target="media/image3.wmf" Type="http://schemas.openxmlformats.org/officeDocument/2006/relationships/image"/><Relationship Id="rId130" Target="media/image62.emf" Type="http://schemas.openxmlformats.org/officeDocument/2006/relationships/image"/><Relationship Id="rId1300" Target="embeddings/oleObject628.bin" Type="http://schemas.openxmlformats.org/officeDocument/2006/relationships/oleObject"/><Relationship Id="rId1301" Target="embeddings/oleObject629.bin" Type="http://schemas.openxmlformats.org/officeDocument/2006/relationships/oleObject"/><Relationship Id="rId1302" Target="embeddings/oleObject630.bin" Type="http://schemas.openxmlformats.org/officeDocument/2006/relationships/oleObject"/><Relationship Id="rId1303" Target="embeddings/oleObject631.bin" Type="http://schemas.openxmlformats.org/officeDocument/2006/relationships/oleObject"/><Relationship Id="rId1304" Target="embeddings/oleObject632.bin" Type="http://schemas.openxmlformats.org/officeDocument/2006/relationships/oleObject"/><Relationship Id="rId1305" Target="embeddings/oleObject633.bin" Type="http://schemas.openxmlformats.org/officeDocument/2006/relationships/oleObject"/><Relationship Id="rId1306" Target="embeddings/oleObject634.bin" Type="http://schemas.openxmlformats.org/officeDocument/2006/relationships/oleObject"/><Relationship Id="rId1307" Target="embeddings/oleObject635.bin" Type="http://schemas.openxmlformats.org/officeDocument/2006/relationships/oleObject"/><Relationship Id="rId1308" Target="embeddings/oleObject636.bin" Type="http://schemas.openxmlformats.org/officeDocument/2006/relationships/oleObject"/><Relationship Id="rId1309" Target="embeddings/oleObject637.bin" Type="http://schemas.openxmlformats.org/officeDocument/2006/relationships/oleObject"/><Relationship Id="rId131" Target="media/image63.wmf" Type="http://schemas.openxmlformats.org/officeDocument/2006/relationships/image"/><Relationship Id="rId1310" Target="embeddings/oleObject638.bin" Type="http://schemas.openxmlformats.org/officeDocument/2006/relationships/oleObject"/><Relationship Id="rId1311" Target="embeddings/oleObject639.bin" Type="http://schemas.openxmlformats.org/officeDocument/2006/relationships/oleObject"/><Relationship Id="rId1312" Target="embeddings/oleObject640.bin" Type="http://schemas.openxmlformats.org/officeDocument/2006/relationships/oleObject"/><Relationship Id="rId1313" Target="embeddings/oleObject641.bin" Type="http://schemas.openxmlformats.org/officeDocument/2006/relationships/oleObject"/><Relationship Id="rId1314" Target="embeddings/oleObject642.bin" Type="http://schemas.openxmlformats.org/officeDocument/2006/relationships/oleObject"/><Relationship Id="rId1315" Target="embeddings/oleObject643.bin" Type="http://schemas.openxmlformats.org/officeDocument/2006/relationships/oleObject"/><Relationship Id="rId1316" Target="embeddings/oleObject644.bin" Type="http://schemas.openxmlformats.org/officeDocument/2006/relationships/oleObject"/><Relationship Id="rId1317" Target="embeddings/oleObject645.bin" Type="http://schemas.openxmlformats.org/officeDocument/2006/relationships/oleObject"/><Relationship Id="rId1318" Target="embeddings/oleObject646.bin" Type="http://schemas.openxmlformats.org/officeDocument/2006/relationships/oleObject"/><Relationship Id="rId1319" Target="embeddings/oleObject647.bin" Type="http://schemas.openxmlformats.org/officeDocument/2006/relationships/oleObject"/><Relationship Id="rId132" Target="embeddings/oleObject61.bin" Type="http://schemas.openxmlformats.org/officeDocument/2006/relationships/oleObject"/><Relationship Id="rId1320" Target="embeddings/oleObject648.bin" Type="http://schemas.openxmlformats.org/officeDocument/2006/relationships/oleObject"/><Relationship Id="rId1321" Target="embeddings/oleObject649.bin" Type="http://schemas.openxmlformats.org/officeDocument/2006/relationships/oleObject"/><Relationship Id="rId1322" Target="embeddings/oleObject650.bin" Type="http://schemas.openxmlformats.org/officeDocument/2006/relationships/oleObject"/><Relationship Id="rId1323" Target="embeddings/oleObject651.bin" Type="http://schemas.openxmlformats.org/officeDocument/2006/relationships/oleObject"/><Relationship Id="rId1324" Target="embeddings/oleObject652.bin" Type="http://schemas.openxmlformats.org/officeDocument/2006/relationships/oleObject"/><Relationship Id="rId1325" Target="embeddings/oleObject653.bin" Type="http://schemas.openxmlformats.org/officeDocument/2006/relationships/oleObject"/><Relationship Id="rId1326" Target="embeddings/oleObject654.bin" Type="http://schemas.openxmlformats.org/officeDocument/2006/relationships/oleObject"/><Relationship Id="rId1327" Target="embeddings/oleObject655.bin" Type="http://schemas.openxmlformats.org/officeDocument/2006/relationships/oleObject"/><Relationship Id="rId1328" Target="embeddings/oleObject656.bin" Type="http://schemas.openxmlformats.org/officeDocument/2006/relationships/oleObject"/><Relationship Id="rId1329" Target="media/image663.wmf" Type="http://schemas.openxmlformats.org/officeDocument/2006/relationships/image"/><Relationship Id="rId133" Target="media/image64.wmf" Type="http://schemas.openxmlformats.org/officeDocument/2006/relationships/image"/><Relationship Id="rId1330" Target="embeddings/oleObject657.bin" Type="http://schemas.openxmlformats.org/officeDocument/2006/relationships/oleObject"/><Relationship Id="rId1331" Target="media/image664.emf" Type="http://schemas.openxmlformats.org/officeDocument/2006/relationships/image"/><Relationship Id="rId1332" Target="media/image665.wmf" Type="http://schemas.openxmlformats.org/officeDocument/2006/relationships/image"/><Relationship Id="rId1333" Target="embeddings/oleObject658.bin" Type="http://schemas.openxmlformats.org/officeDocument/2006/relationships/oleObject"/><Relationship Id="rId1334" Target="media/image666.wmf" Type="http://schemas.openxmlformats.org/officeDocument/2006/relationships/image"/><Relationship Id="rId1335" Target="embeddings/oleObject659.bin" Type="http://schemas.openxmlformats.org/officeDocument/2006/relationships/oleObject"/><Relationship Id="rId1336" Target="media/image667.wmf" Type="http://schemas.openxmlformats.org/officeDocument/2006/relationships/image"/><Relationship Id="rId1337" Target="embeddings/oleObject660.bin" Type="http://schemas.openxmlformats.org/officeDocument/2006/relationships/oleObject"/><Relationship Id="rId1338" Target="media/image668.wmf" Type="http://schemas.openxmlformats.org/officeDocument/2006/relationships/image"/><Relationship Id="rId1339" Target="embeddings/oleObject661.bin" Type="http://schemas.openxmlformats.org/officeDocument/2006/relationships/oleObject"/><Relationship Id="rId134" Target="embeddings/oleObject62.bin" Type="http://schemas.openxmlformats.org/officeDocument/2006/relationships/oleObject"/><Relationship Id="rId1340" Target="media/image669.wmf" Type="http://schemas.openxmlformats.org/officeDocument/2006/relationships/image"/><Relationship Id="rId1341" Target="embeddings/oleObject662.bin" Type="http://schemas.openxmlformats.org/officeDocument/2006/relationships/oleObject"/><Relationship Id="rId1342" Target="media/image670.wmf" Type="http://schemas.openxmlformats.org/officeDocument/2006/relationships/image"/><Relationship Id="rId1343" Target="embeddings/oleObject663.bin" Type="http://schemas.openxmlformats.org/officeDocument/2006/relationships/oleObject"/><Relationship Id="rId1344" Target="embeddings/oleObject664.bin" Type="http://schemas.openxmlformats.org/officeDocument/2006/relationships/oleObject"/><Relationship Id="rId1345" Target="embeddings/oleObject665.bin" Type="http://schemas.openxmlformats.org/officeDocument/2006/relationships/oleObject"/><Relationship Id="rId1346" Target="embeddings/oleObject666.bin" Type="http://schemas.openxmlformats.org/officeDocument/2006/relationships/oleObject"/><Relationship Id="rId1347" Target="embeddings/oleObject667.bin" Type="http://schemas.openxmlformats.org/officeDocument/2006/relationships/oleObject"/><Relationship Id="rId1348" Target="media/image671.wmf" Type="http://schemas.openxmlformats.org/officeDocument/2006/relationships/image"/><Relationship Id="rId1349" Target="embeddings/oleObject668.bin" Type="http://schemas.openxmlformats.org/officeDocument/2006/relationships/oleObject"/><Relationship Id="rId135" Target="media/image65.wmf" Type="http://schemas.openxmlformats.org/officeDocument/2006/relationships/image"/><Relationship Id="rId1350" Target="embeddings/oleObject669.bin" Type="http://schemas.openxmlformats.org/officeDocument/2006/relationships/oleObject"/><Relationship Id="rId1351" Target="embeddings/oleObject670.bin" Type="http://schemas.openxmlformats.org/officeDocument/2006/relationships/oleObject"/><Relationship Id="rId1352" Target="embeddings/oleObject671.bin" Type="http://schemas.openxmlformats.org/officeDocument/2006/relationships/oleObject"/><Relationship Id="rId1353" Target="media/image672.wmf" Type="http://schemas.openxmlformats.org/officeDocument/2006/relationships/image"/><Relationship Id="rId1354" Target="embeddings/oleObject672.bin" Type="http://schemas.openxmlformats.org/officeDocument/2006/relationships/oleObject"/><Relationship Id="rId1355" Target="media/image673.wmf" Type="http://schemas.openxmlformats.org/officeDocument/2006/relationships/image"/><Relationship Id="rId1356" Target="embeddings/oleObject673.bin" Type="http://schemas.openxmlformats.org/officeDocument/2006/relationships/oleObject"/><Relationship Id="rId1357" Target="media/image674.wmf" Type="http://schemas.openxmlformats.org/officeDocument/2006/relationships/image"/><Relationship Id="rId1358" Target="embeddings/oleObject674.bin" Type="http://schemas.openxmlformats.org/officeDocument/2006/relationships/oleObject"/><Relationship Id="rId1359" Target="media/image675.wmf" Type="http://schemas.openxmlformats.org/officeDocument/2006/relationships/image"/><Relationship Id="rId136" Target="embeddings/oleObject63.bin" Type="http://schemas.openxmlformats.org/officeDocument/2006/relationships/oleObject"/><Relationship Id="rId1360" Target="embeddings/oleObject675.bin" Type="http://schemas.openxmlformats.org/officeDocument/2006/relationships/oleObject"/><Relationship Id="rId1361" Target="media/image676.wmf" Type="http://schemas.openxmlformats.org/officeDocument/2006/relationships/image"/><Relationship Id="rId1362" Target="embeddings/oleObject676.bin" Type="http://schemas.openxmlformats.org/officeDocument/2006/relationships/oleObject"/><Relationship Id="rId1363" Target="media/image677.wmf" Type="http://schemas.openxmlformats.org/officeDocument/2006/relationships/image"/><Relationship Id="rId1364" Target="embeddings/oleObject677.bin" Type="http://schemas.openxmlformats.org/officeDocument/2006/relationships/oleObject"/><Relationship Id="rId1365" Target="media/image678.wmf" Type="http://schemas.openxmlformats.org/officeDocument/2006/relationships/image"/><Relationship Id="rId1366" Target="embeddings/oleObject678.bin" Type="http://schemas.openxmlformats.org/officeDocument/2006/relationships/oleObject"/><Relationship Id="rId1367" Target="media/image679.wmf" Type="http://schemas.openxmlformats.org/officeDocument/2006/relationships/image"/><Relationship Id="rId1368" Target="embeddings/oleObject679.bin" Type="http://schemas.openxmlformats.org/officeDocument/2006/relationships/oleObject"/><Relationship Id="rId1369" Target="media/image680.wmf" Type="http://schemas.openxmlformats.org/officeDocument/2006/relationships/image"/><Relationship Id="rId137" Target="media/image66.wmf" Type="http://schemas.openxmlformats.org/officeDocument/2006/relationships/image"/><Relationship Id="rId1370" Target="embeddings/oleObject680.bin" Type="http://schemas.openxmlformats.org/officeDocument/2006/relationships/oleObject"/><Relationship Id="rId1371" Target="media/image681.wmf" Type="http://schemas.openxmlformats.org/officeDocument/2006/relationships/image"/><Relationship Id="rId1372" Target="embeddings/oleObject681.bin" Type="http://schemas.openxmlformats.org/officeDocument/2006/relationships/oleObject"/><Relationship Id="rId1373" Target="media/image682.wmf" Type="http://schemas.openxmlformats.org/officeDocument/2006/relationships/image"/><Relationship Id="rId1374" Target="embeddings/oleObject682.bin" Type="http://schemas.openxmlformats.org/officeDocument/2006/relationships/oleObject"/><Relationship Id="rId1375" Target="media/image683.wmf" Type="http://schemas.openxmlformats.org/officeDocument/2006/relationships/image"/><Relationship Id="rId1376" Target="embeddings/oleObject683.bin" Type="http://schemas.openxmlformats.org/officeDocument/2006/relationships/oleObject"/><Relationship Id="rId1377" Target="media/image684.wmf" Type="http://schemas.openxmlformats.org/officeDocument/2006/relationships/image"/><Relationship Id="rId1378" Target="embeddings/oleObject684.bin" Type="http://schemas.openxmlformats.org/officeDocument/2006/relationships/oleObject"/><Relationship Id="rId1379" Target="media/image685.png" Type="http://schemas.openxmlformats.org/officeDocument/2006/relationships/image"/><Relationship Id="rId138" Target="embeddings/oleObject64.bin" Type="http://schemas.openxmlformats.org/officeDocument/2006/relationships/oleObject"/><Relationship Id="rId1380" Target="media/image686.wmf" Type="http://schemas.openxmlformats.org/officeDocument/2006/relationships/image"/><Relationship Id="rId1381" Target="embeddings/oleObject685.bin" Type="http://schemas.openxmlformats.org/officeDocument/2006/relationships/oleObject"/><Relationship Id="rId1382" Target="media/image687.wmf" Type="http://schemas.openxmlformats.org/officeDocument/2006/relationships/image"/><Relationship Id="rId1383" Target="embeddings/oleObject686.bin" Type="http://schemas.openxmlformats.org/officeDocument/2006/relationships/oleObject"/><Relationship Id="rId1384" Target="media/image688.wmf" Type="http://schemas.openxmlformats.org/officeDocument/2006/relationships/image"/><Relationship Id="rId1385" Target="embeddings/oleObject687.bin" Type="http://schemas.openxmlformats.org/officeDocument/2006/relationships/oleObject"/><Relationship Id="rId1386" Target="media/image689.wmf" Type="http://schemas.openxmlformats.org/officeDocument/2006/relationships/image"/><Relationship Id="rId1387" Target="embeddings/oleObject688.bin" Type="http://schemas.openxmlformats.org/officeDocument/2006/relationships/oleObject"/><Relationship Id="rId1388" Target="media/image690.wmf" Type="http://schemas.openxmlformats.org/officeDocument/2006/relationships/image"/><Relationship Id="rId1389" Target="embeddings/oleObject689.bin" Type="http://schemas.openxmlformats.org/officeDocument/2006/relationships/oleObject"/><Relationship Id="rId139" Target="media/image67.wmf" Type="http://schemas.openxmlformats.org/officeDocument/2006/relationships/image"/><Relationship Id="rId1390" Target="media/image691.wmf" Type="http://schemas.openxmlformats.org/officeDocument/2006/relationships/image"/><Relationship Id="rId1391" Target="embeddings/oleObject690.bin" Type="http://schemas.openxmlformats.org/officeDocument/2006/relationships/oleObject"/><Relationship Id="rId1392" Target="media/image692.wmf" Type="http://schemas.openxmlformats.org/officeDocument/2006/relationships/image"/><Relationship Id="rId1393" Target="embeddings/oleObject691.bin" Type="http://schemas.openxmlformats.org/officeDocument/2006/relationships/oleObject"/><Relationship Id="rId1394" Target="media/image693.wmf" Type="http://schemas.openxmlformats.org/officeDocument/2006/relationships/image"/><Relationship Id="rId1395" Target="embeddings/oleObject692.bin" Type="http://schemas.openxmlformats.org/officeDocument/2006/relationships/oleObject"/><Relationship Id="rId1396" Target="media/image694.wmf" Type="http://schemas.openxmlformats.org/officeDocument/2006/relationships/image"/><Relationship Id="rId1397" Target="embeddings/oleObject693.bin" Type="http://schemas.openxmlformats.org/officeDocument/2006/relationships/oleObject"/><Relationship Id="rId1398" Target="media/image695.wmf" Type="http://schemas.openxmlformats.org/officeDocument/2006/relationships/image"/><Relationship Id="rId1399" Target="embeddings/oleObject694.bin" Type="http://schemas.openxmlformats.org/officeDocument/2006/relationships/oleObject"/><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696.wmf" Type="http://schemas.openxmlformats.org/officeDocument/2006/relationships/image"/><Relationship Id="rId1401" Target="embeddings/oleObject695.bin" Type="http://schemas.openxmlformats.org/officeDocument/2006/relationships/oleObject"/><Relationship Id="rId1402" Target="media/image697.wmf" Type="http://schemas.openxmlformats.org/officeDocument/2006/relationships/image"/><Relationship Id="rId1403" Target="embeddings/oleObject696.bin" Type="http://schemas.openxmlformats.org/officeDocument/2006/relationships/oleObject"/><Relationship Id="rId1404" Target="media/image698.wmf" Type="http://schemas.openxmlformats.org/officeDocument/2006/relationships/image"/><Relationship Id="rId1405" Target="embeddings/oleObject697.bin" Type="http://schemas.openxmlformats.org/officeDocument/2006/relationships/oleObject"/><Relationship Id="rId1406" Target="media/image699.wmf" Type="http://schemas.openxmlformats.org/officeDocument/2006/relationships/image"/><Relationship Id="rId1407" Target="embeddings/oleObject698.bin" Type="http://schemas.openxmlformats.org/officeDocument/2006/relationships/oleObject"/><Relationship Id="rId1408" Target="media/image700.wmf" Type="http://schemas.openxmlformats.org/officeDocument/2006/relationships/image"/><Relationship Id="rId1409" Target="embeddings/oleObject699.bin" Type="http://schemas.openxmlformats.org/officeDocument/2006/relationships/oleObject"/><Relationship Id="rId141" Target="media/image68.wmf" Type="http://schemas.openxmlformats.org/officeDocument/2006/relationships/image"/><Relationship Id="rId1410" Target="media/image701.wmf" Type="http://schemas.openxmlformats.org/officeDocument/2006/relationships/image"/><Relationship Id="rId1411" Target="embeddings/oleObject700.bin" Type="http://schemas.openxmlformats.org/officeDocument/2006/relationships/oleObject"/><Relationship Id="rId1412" Target="media/image702.wmf" Type="http://schemas.openxmlformats.org/officeDocument/2006/relationships/image"/><Relationship Id="rId1413" Target="embeddings/oleObject701.bin" Type="http://schemas.openxmlformats.org/officeDocument/2006/relationships/oleObject"/><Relationship Id="rId1414" Target="media/image703.wmf" Type="http://schemas.openxmlformats.org/officeDocument/2006/relationships/image"/><Relationship Id="rId1415" Target="embeddings/oleObject702.bin" Type="http://schemas.openxmlformats.org/officeDocument/2006/relationships/oleObject"/><Relationship Id="rId1416" Target="media/image704.wmf" Type="http://schemas.openxmlformats.org/officeDocument/2006/relationships/image"/><Relationship Id="rId1417" Target="embeddings/oleObject703.bin" Type="http://schemas.openxmlformats.org/officeDocument/2006/relationships/oleObject"/><Relationship Id="rId1418" Target="media/image705.wmf" Type="http://schemas.openxmlformats.org/officeDocument/2006/relationships/image"/><Relationship Id="rId1419" Target="embeddings/oleObject704.bin" Type="http://schemas.openxmlformats.org/officeDocument/2006/relationships/oleObject"/><Relationship Id="rId142" Target="embeddings/oleObject66.bin" Type="http://schemas.openxmlformats.org/officeDocument/2006/relationships/oleObject"/><Relationship Id="rId1420" Target="media/image706.wmf" Type="http://schemas.openxmlformats.org/officeDocument/2006/relationships/image"/><Relationship Id="rId1421" Target="embeddings/oleObject705.bin" Type="http://schemas.openxmlformats.org/officeDocument/2006/relationships/oleObject"/><Relationship Id="rId1422" Target="media/image707.wmf" Type="http://schemas.openxmlformats.org/officeDocument/2006/relationships/image"/><Relationship Id="rId1423" Target="embeddings/oleObject706.bin" Type="http://schemas.openxmlformats.org/officeDocument/2006/relationships/oleObject"/><Relationship Id="rId1424" Target="media/image708.wmf" Type="http://schemas.openxmlformats.org/officeDocument/2006/relationships/image"/><Relationship Id="rId1425" Target="embeddings/oleObject707.bin" Type="http://schemas.openxmlformats.org/officeDocument/2006/relationships/oleObject"/><Relationship Id="rId1426" Target="media/image709.wmf" Type="http://schemas.openxmlformats.org/officeDocument/2006/relationships/image"/><Relationship Id="rId1427" Target="embeddings/oleObject708.bin" Type="http://schemas.openxmlformats.org/officeDocument/2006/relationships/oleObject"/><Relationship Id="rId1428" Target="media/image710.wmf" Type="http://schemas.openxmlformats.org/officeDocument/2006/relationships/image"/><Relationship Id="rId1429" Target="embeddings/oleObject709.bin" Type="http://schemas.openxmlformats.org/officeDocument/2006/relationships/oleObject"/><Relationship Id="rId143" Target="media/image69.wmf" Type="http://schemas.openxmlformats.org/officeDocument/2006/relationships/image"/><Relationship Id="rId1430" Target="media/image711.wmf" Type="http://schemas.openxmlformats.org/officeDocument/2006/relationships/image"/><Relationship Id="rId1431" Target="embeddings/oleObject710.bin" Type="http://schemas.openxmlformats.org/officeDocument/2006/relationships/oleObject"/><Relationship Id="rId1432" Target="media/image712.wmf" Type="http://schemas.openxmlformats.org/officeDocument/2006/relationships/image"/><Relationship Id="rId1433" Target="embeddings/oleObject711.bin" Type="http://schemas.openxmlformats.org/officeDocument/2006/relationships/oleObject"/><Relationship Id="rId1434" Target="media/image713.wmf" Type="http://schemas.openxmlformats.org/officeDocument/2006/relationships/image"/><Relationship Id="rId1435" Target="embeddings/oleObject712.bin" Type="http://schemas.openxmlformats.org/officeDocument/2006/relationships/oleObject"/><Relationship Id="rId1436" Target="media/image714.wmf" Type="http://schemas.openxmlformats.org/officeDocument/2006/relationships/image"/><Relationship Id="rId1437" Target="embeddings/oleObject713.bin" Type="http://schemas.openxmlformats.org/officeDocument/2006/relationships/oleObject"/><Relationship Id="rId1438" Target="media/image715.wmf" Type="http://schemas.openxmlformats.org/officeDocument/2006/relationships/image"/><Relationship Id="rId1439" Target="embeddings/oleObject714.bin" Type="http://schemas.openxmlformats.org/officeDocument/2006/relationships/oleObject"/><Relationship Id="rId144" Target="embeddings/oleObject67.bin" Type="http://schemas.openxmlformats.org/officeDocument/2006/relationships/oleObject"/><Relationship Id="rId1440" Target="media/image716.wmf" Type="http://schemas.openxmlformats.org/officeDocument/2006/relationships/image"/><Relationship Id="rId1441" Target="embeddings/oleObject715.bin" Type="http://schemas.openxmlformats.org/officeDocument/2006/relationships/oleObject"/><Relationship Id="rId1442" Target="media/image717.wmf" Type="http://schemas.openxmlformats.org/officeDocument/2006/relationships/image"/><Relationship Id="rId1443" Target="embeddings/oleObject716.bin" Type="http://schemas.openxmlformats.org/officeDocument/2006/relationships/oleObject"/><Relationship Id="rId1444" Target="media/image718.wmf" Type="http://schemas.openxmlformats.org/officeDocument/2006/relationships/image"/><Relationship Id="rId1445" Target="embeddings/oleObject717.bin" Type="http://schemas.openxmlformats.org/officeDocument/2006/relationships/oleObject"/><Relationship Id="rId1446" Target="media/image719.wmf" Type="http://schemas.openxmlformats.org/officeDocument/2006/relationships/image"/><Relationship Id="rId1447" Target="embeddings/oleObject718.bin" Type="http://schemas.openxmlformats.org/officeDocument/2006/relationships/oleObject"/><Relationship Id="rId1448" Target="media/image720.wmf" Type="http://schemas.openxmlformats.org/officeDocument/2006/relationships/image"/><Relationship Id="rId1449" Target="embeddings/oleObject719.bin" Type="http://schemas.openxmlformats.org/officeDocument/2006/relationships/oleObject"/><Relationship Id="rId145" Target="media/image70.wmf" Type="http://schemas.openxmlformats.org/officeDocument/2006/relationships/image"/><Relationship Id="rId1450" Target="media/image721.wmf" Type="http://schemas.openxmlformats.org/officeDocument/2006/relationships/image"/><Relationship Id="rId1451" Target="embeddings/oleObject720.bin" Type="http://schemas.openxmlformats.org/officeDocument/2006/relationships/oleObject"/><Relationship Id="rId1452" Target="media/image722.wmf" Type="http://schemas.openxmlformats.org/officeDocument/2006/relationships/image"/><Relationship Id="rId1453" Target="embeddings/oleObject721.bin" Type="http://schemas.openxmlformats.org/officeDocument/2006/relationships/oleObject"/><Relationship Id="rId1454" Target="media/image723.wmf" Type="http://schemas.openxmlformats.org/officeDocument/2006/relationships/image"/><Relationship Id="rId1455" Target="embeddings/oleObject722.bin" Type="http://schemas.openxmlformats.org/officeDocument/2006/relationships/oleObject"/><Relationship Id="rId1456" Target="media/image724.wmf" Type="http://schemas.openxmlformats.org/officeDocument/2006/relationships/image"/><Relationship Id="rId1457" Target="embeddings/oleObject723.bin" Type="http://schemas.openxmlformats.org/officeDocument/2006/relationships/oleObject"/><Relationship Id="rId1458" Target="media/image725.wmf" Type="http://schemas.openxmlformats.org/officeDocument/2006/relationships/image"/><Relationship Id="rId1459" Target="embeddings/oleObject724.bin" Type="http://schemas.openxmlformats.org/officeDocument/2006/relationships/oleObject"/><Relationship Id="rId146" Target="embeddings/oleObject68.bin" Type="http://schemas.openxmlformats.org/officeDocument/2006/relationships/oleObject"/><Relationship Id="rId1460" Target="media/image726.wmf" Type="http://schemas.openxmlformats.org/officeDocument/2006/relationships/image"/><Relationship Id="rId1461" Target="embeddings/oleObject725.bin" Type="http://schemas.openxmlformats.org/officeDocument/2006/relationships/oleObject"/><Relationship Id="rId1462" Target="media/image727.wmf" Type="http://schemas.openxmlformats.org/officeDocument/2006/relationships/image"/><Relationship Id="rId1463" Target="embeddings/oleObject726.bin" Type="http://schemas.openxmlformats.org/officeDocument/2006/relationships/oleObject"/><Relationship Id="rId1464" Target="media/image728.wmf" Type="http://schemas.openxmlformats.org/officeDocument/2006/relationships/image"/><Relationship Id="rId1465" Target="embeddings/oleObject727.bin" Type="http://schemas.openxmlformats.org/officeDocument/2006/relationships/oleObject"/><Relationship Id="rId1466" Target="media/image729.wmf" Type="http://schemas.openxmlformats.org/officeDocument/2006/relationships/image"/><Relationship Id="rId1467" Target="embeddings/oleObject728.bin" Type="http://schemas.openxmlformats.org/officeDocument/2006/relationships/oleObject"/><Relationship Id="rId1468" Target="media/image730.wmf" Type="http://schemas.openxmlformats.org/officeDocument/2006/relationships/image"/><Relationship Id="rId1469" Target="embeddings/oleObject729.bin" Type="http://schemas.openxmlformats.org/officeDocument/2006/relationships/oleObject"/><Relationship Id="rId147" Target="embeddings/oleObject69.bin" Type="http://schemas.openxmlformats.org/officeDocument/2006/relationships/oleObject"/><Relationship Id="rId1470" Target="embeddings/oleObject730.bin" Type="http://schemas.openxmlformats.org/officeDocument/2006/relationships/oleObject"/><Relationship Id="rId1471" Target="embeddings/oleObject731.bin" Type="http://schemas.openxmlformats.org/officeDocument/2006/relationships/oleObject"/><Relationship Id="rId1472" Target="embeddings/oleObject732.bin" Type="http://schemas.openxmlformats.org/officeDocument/2006/relationships/oleObject"/><Relationship Id="rId1473" Target="embeddings/oleObject733.bin" Type="http://schemas.openxmlformats.org/officeDocument/2006/relationships/oleObject"/><Relationship Id="rId1474" Target="media/image731.png" Type="http://schemas.openxmlformats.org/officeDocument/2006/relationships/image"/><Relationship Id="rId1475" Target="embeddings/oleObject734.bin" Type="http://schemas.openxmlformats.org/officeDocument/2006/relationships/oleObject"/><Relationship Id="rId1476" Target="embeddings/oleObject735.bin" Type="http://schemas.openxmlformats.org/officeDocument/2006/relationships/oleObject"/><Relationship Id="rId1477" Target="embeddings/oleObject736.bin" Type="http://schemas.openxmlformats.org/officeDocument/2006/relationships/oleObject"/><Relationship Id="rId1478" Target="embeddings/oleObject737.bin" Type="http://schemas.openxmlformats.org/officeDocument/2006/relationships/oleObject"/><Relationship Id="rId1479" Target="embeddings/oleObject738.bin" Type="http://schemas.openxmlformats.org/officeDocument/2006/relationships/oleObject"/><Relationship Id="rId148" Target="embeddings/oleObject70.bin" Type="http://schemas.openxmlformats.org/officeDocument/2006/relationships/oleObject"/><Relationship Id="rId1480" Target="embeddings/oleObject739.bin" Type="http://schemas.openxmlformats.org/officeDocument/2006/relationships/oleObject"/><Relationship Id="rId1481" Target="embeddings/oleObject740.bin" Type="http://schemas.openxmlformats.org/officeDocument/2006/relationships/oleObject"/><Relationship Id="rId1482" Target="embeddings/oleObject741.bin" Type="http://schemas.openxmlformats.org/officeDocument/2006/relationships/oleObject"/><Relationship Id="rId1483" Target="embeddings/oleObject742.bin" Type="http://schemas.openxmlformats.org/officeDocument/2006/relationships/oleObject"/><Relationship Id="rId1484" Target="embeddings/oleObject743.bin" Type="http://schemas.openxmlformats.org/officeDocument/2006/relationships/oleObject"/><Relationship Id="rId1485" Target="embeddings/oleObject744.bin" Type="http://schemas.openxmlformats.org/officeDocument/2006/relationships/oleObject"/><Relationship Id="rId1486" Target="embeddings/oleObject745.bin" Type="http://schemas.openxmlformats.org/officeDocument/2006/relationships/oleObject"/><Relationship Id="rId1487" Target="embeddings/oleObject746.bin" Type="http://schemas.openxmlformats.org/officeDocument/2006/relationships/oleObject"/><Relationship Id="rId1488" Target="media/image732.wmf" Type="http://schemas.openxmlformats.org/officeDocument/2006/relationships/image"/><Relationship Id="rId1489" Target="media/image733.wmf" Type="http://schemas.openxmlformats.org/officeDocument/2006/relationships/image"/><Relationship Id="rId149" Target="embeddings/oleObject71.bin" Type="http://schemas.openxmlformats.org/officeDocument/2006/relationships/oleObject"/><Relationship Id="rId1490" Target="media/image734.wmf" Type="http://schemas.openxmlformats.org/officeDocument/2006/relationships/image"/><Relationship Id="rId1491" Target="media/image735.wmf" Type="http://schemas.openxmlformats.org/officeDocument/2006/relationships/image"/><Relationship Id="rId1492" Target="media/image736.wmf" Type="http://schemas.openxmlformats.org/officeDocument/2006/relationships/image"/><Relationship Id="rId1493" Target="media/image737.wmf" Type="http://schemas.openxmlformats.org/officeDocument/2006/relationships/image"/><Relationship Id="rId1494" Target="media/image738.wmf" Type="http://schemas.openxmlformats.org/officeDocument/2006/relationships/image"/><Relationship Id="rId1495" Target="media/image739.wmf" Type="http://schemas.openxmlformats.org/officeDocument/2006/relationships/image"/><Relationship Id="rId1496" Target="media/image740.wmf" Type="http://schemas.openxmlformats.org/officeDocument/2006/relationships/image"/><Relationship Id="rId1497" Target="media/image741.wmf" Type="http://schemas.openxmlformats.org/officeDocument/2006/relationships/image"/><Relationship Id="rId1498" Target="embeddings/oleObject747.bin" Type="http://schemas.openxmlformats.org/officeDocument/2006/relationships/oleObject"/><Relationship Id="rId1499" Target="media/image742.wmf" Type="http://schemas.openxmlformats.org/officeDocument/2006/relationships/image"/><Relationship Id="rId15" Target="media/image4.wmf" Type="http://schemas.openxmlformats.org/officeDocument/2006/relationships/image"/><Relationship Id="rId150" Target="embeddings/oleObject72.bin" Type="http://schemas.openxmlformats.org/officeDocument/2006/relationships/oleObject"/><Relationship Id="rId1500" Target="embeddings/oleObject748.bin" Type="http://schemas.openxmlformats.org/officeDocument/2006/relationships/oleObject"/><Relationship Id="rId1501" Target="media/image743.wmf" Type="http://schemas.openxmlformats.org/officeDocument/2006/relationships/image"/><Relationship Id="rId1502" Target="media/image744.wmf" Type="http://schemas.openxmlformats.org/officeDocument/2006/relationships/image"/><Relationship Id="rId1503" Target="media/image745.wmf" Type="http://schemas.openxmlformats.org/officeDocument/2006/relationships/image"/><Relationship Id="rId1504" Target="media/image746.wmf" Type="http://schemas.openxmlformats.org/officeDocument/2006/relationships/image"/><Relationship Id="rId1505" Target="media/image747.wmf" Type="http://schemas.openxmlformats.org/officeDocument/2006/relationships/image"/><Relationship Id="rId1506" Target="media/image748.wmf" Type="http://schemas.openxmlformats.org/officeDocument/2006/relationships/image"/><Relationship Id="rId1507" Target="media/image749.wmf" Type="http://schemas.openxmlformats.org/officeDocument/2006/relationships/image"/><Relationship Id="rId1508" Target="media/image750.wmf" Type="http://schemas.openxmlformats.org/officeDocument/2006/relationships/image"/><Relationship Id="rId1509" Target="media/image751.wmf" Type="http://schemas.openxmlformats.org/officeDocument/2006/relationships/image"/><Relationship Id="rId151" Target="media/image71.emf" Type="http://schemas.openxmlformats.org/officeDocument/2006/relationships/image"/><Relationship Id="rId1510" Target="media/image752.wmf" Type="http://schemas.openxmlformats.org/officeDocument/2006/relationships/image"/><Relationship Id="rId1511" Target="media/image753.wmf" Type="http://schemas.openxmlformats.org/officeDocument/2006/relationships/image"/><Relationship Id="rId1512" Target="media/image754.wmf" Type="http://schemas.openxmlformats.org/officeDocument/2006/relationships/image"/><Relationship Id="rId1513" Target="media/image755.wmf" Type="http://schemas.openxmlformats.org/officeDocument/2006/relationships/image"/><Relationship Id="rId1514" Target="media/image756.wmf" Type="http://schemas.openxmlformats.org/officeDocument/2006/relationships/image"/><Relationship Id="rId1515" Target="media/image757.wmf" Type="http://schemas.openxmlformats.org/officeDocument/2006/relationships/image"/><Relationship Id="rId1516" Target="media/image758.wmf" Type="http://schemas.openxmlformats.org/officeDocument/2006/relationships/image"/><Relationship Id="rId1517" Target="media/image759.wmf" Type="http://schemas.openxmlformats.org/officeDocument/2006/relationships/image"/><Relationship Id="rId1518" Target="media/image760.wmf" Type="http://schemas.openxmlformats.org/officeDocument/2006/relationships/image"/><Relationship Id="rId1519" Target="media/image761.wmf" Type="http://schemas.openxmlformats.org/officeDocument/2006/relationships/image"/><Relationship Id="rId152" Target="media/image72.wmf" Type="http://schemas.openxmlformats.org/officeDocument/2006/relationships/image"/><Relationship Id="rId1520" Target="media/image762.wmf" Type="http://schemas.openxmlformats.org/officeDocument/2006/relationships/image"/><Relationship Id="rId1521" Target="embeddings/oleObject749.bin" Type="http://schemas.openxmlformats.org/officeDocument/2006/relationships/oleObject"/><Relationship Id="rId1522" Target="media/image763.wmf" Type="http://schemas.openxmlformats.org/officeDocument/2006/relationships/image"/><Relationship Id="rId1523" Target="embeddings/oleObject750.bin" Type="http://schemas.openxmlformats.org/officeDocument/2006/relationships/oleObject"/><Relationship Id="rId1524" Target="media/image764.wmf" Type="http://schemas.openxmlformats.org/officeDocument/2006/relationships/image"/><Relationship Id="rId1525" Target="embeddings/oleObject751.bin" Type="http://schemas.openxmlformats.org/officeDocument/2006/relationships/oleObject"/><Relationship Id="rId1526" Target="media/image765.wmf" Type="http://schemas.openxmlformats.org/officeDocument/2006/relationships/image"/><Relationship Id="rId1527" Target="embeddings/oleObject752.bin" Type="http://schemas.openxmlformats.org/officeDocument/2006/relationships/oleObject"/><Relationship Id="rId1528" Target="media/image766.wmf" Type="http://schemas.openxmlformats.org/officeDocument/2006/relationships/image"/><Relationship Id="rId1529" Target="embeddings/oleObject753.bin" Type="http://schemas.openxmlformats.org/officeDocument/2006/relationships/oleObject"/><Relationship Id="rId153" Target="embeddings/oleObject73.bin" Type="http://schemas.openxmlformats.org/officeDocument/2006/relationships/oleObject"/><Relationship Id="rId1530" Target="media/image767.wmf" Type="http://schemas.openxmlformats.org/officeDocument/2006/relationships/image"/><Relationship Id="rId1531" Target="embeddings/oleObject754.bin" Type="http://schemas.openxmlformats.org/officeDocument/2006/relationships/oleObject"/><Relationship Id="rId1532" Target="media/image768.wmf" Type="http://schemas.openxmlformats.org/officeDocument/2006/relationships/image"/><Relationship Id="rId1533" Target="embeddings/oleObject755.bin" Type="http://schemas.openxmlformats.org/officeDocument/2006/relationships/oleObject"/><Relationship Id="rId1534" Target="media/image769.wmf" Type="http://schemas.openxmlformats.org/officeDocument/2006/relationships/image"/><Relationship Id="rId1535" Target="embeddings/oleObject756.bin" Type="http://schemas.openxmlformats.org/officeDocument/2006/relationships/oleObject"/><Relationship Id="rId1536" Target="media/image770.wmf" Type="http://schemas.openxmlformats.org/officeDocument/2006/relationships/image"/><Relationship Id="rId1537" Target="embeddings/oleObject757.bin" Type="http://schemas.openxmlformats.org/officeDocument/2006/relationships/oleObject"/><Relationship Id="rId1538" Target="media/image771.wmf" Type="http://schemas.openxmlformats.org/officeDocument/2006/relationships/image"/><Relationship Id="rId1539" Target="embeddings/oleObject758.bin" Type="http://schemas.openxmlformats.org/officeDocument/2006/relationships/oleObject"/><Relationship Id="rId154" Target="media/image73.wmf" Type="http://schemas.openxmlformats.org/officeDocument/2006/relationships/image"/><Relationship Id="rId1540" Target="media/image772.wmf" Type="http://schemas.openxmlformats.org/officeDocument/2006/relationships/image"/><Relationship Id="rId1541" Target="embeddings/oleObject759.bin" Type="http://schemas.openxmlformats.org/officeDocument/2006/relationships/oleObject"/><Relationship Id="rId1542" Target="media/image773.wmf" Type="http://schemas.openxmlformats.org/officeDocument/2006/relationships/image"/><Relationship Id="rId1543" Target="embeddings/oleObject760.bin" Type="http://schemas.openxmlformats.org/officeDocument/2006/relationships/oleObject"/><Relationship Id="rId1544" Target="media/image774.wmf" Type="http://schemas.openxmlformats.org/officeDocument/2006/relationships/image"/><Relationship Id="rId1545" Target="embeddings/oleObject761.bin" Type="http://schemas.openxmlformats.org/officeDocument/2006/relationships/oleObject"/><Relationship Id="rId1546" Target="media/image775.wmf" Type="http://schemas.openxmlformats.org/officeDocument/2006/relationships/image"/><Relationship Id="rId1547" Target="embeddings/oleObject762.bin" Type="http://schemas.openxmlformats.org/officeDocument/2006/relationships/oleObject"/><Relationship Id="rId1548" Target="media/image776.wmf" Type="http://schemas.openxmlformats.org/officeDocument/2006/relationships/image"/><Relationship Id="rId1549" Target="media/image777.wmf" Type="http://schemas.openxmlformats.org/officeDocument/2006/relationships/image"/><Relationship Id="rId155" Target="embeddings/oleObject74.bin" Type="http://schemas.openxmlformats.org/officeDocument/2006/relationships/oleObject"/><Relationship Id="rId1550" Target="media/image778.wmf" Type="http://schemas.openxmlformats.org/officeDocument/2006/relationships/image"/><Relationship Id="rId1551" Target="media/image779.wmf" Type="http://schemas.openxmlformats.org/officeDocument/2006/relationships/image"/><Relationship Id="rId1552" Target="media/image780.wmf" Type="http://schemas.openxmlformats.org/officeDocument/2006/relationships/image"/><Relationship Id="rId1553" Target="media/image781.wmf" Type="http://schemas.openxmlformats.org/officeDocument/2006/relationships/image"/><Relationship Id="rId1554" Target="embeddings/oleObject763.bin" Type="http://schemas.openxmlformats.org/officeDocument/2006/relationships/oleObject"/><Relationship Id="rId1555" Target="media/image782.wmf" Type="http://schemas.openxmlformats.org/officeDocument/2006/relationships/image"/><Relationship Id="rId1556" Target="embeddings/oleObject764.bin" Type="http://schemas.openxmlformats.org/officeDocument/2006/relationships/oleObject"/><Relationship Id="rId1557" Target="media/image783.wmf" Type="http://schemas.openxmlformats.org/officeDocument/2006/relationships/image"/><Relationship Id="rId1558" Target="embeddings/oleObject765.bin" Type="http://schemas.openxmlformats.org/officeDocument/2006/relationships/oleObject"/><Relationship Id="rId1559" Target="media/image784.wmf" Type="http://schemas.openxmlformats.org/officeDocument/2006/relationships/image"/><Relationship Id="rId156" Target="media/image74.wmf" Type="http://schemas.openxmlformats.org/officeDocument/2006/relationships/image"/><Relationship Id="rId1560" Target="media/image785.wmf" Type="http://schemas.openxmlformats.org/officeDocument/2006/relationships/image"/><Relationship Id="rId1561" Target="media/image786.wmf" Type="http://schemas.openxmlformats.org/officeDocument/2006/relationships/image"/><Relationship Id="rId1562" Target="media/image787.wmf" Type="http://schemas.openxmlformats.org/officeDocument/2006/relationships/image"/><Relationship Id="rId1563" Target="media/image788.wmf" Type="http://schemas.openxmlformats.org/officeDocument/2006/relationships/image"/><Relationship Id="rId1564" Target="media/image789.wmf" Type="http://schemas.openxmlformats.org/officeDocument/2006/relationships/image"/><Relationship Id="rId1565" Target="media/image790.wmf" Type="http://schemas.openxmlformats.org/officeDocument/2006/relationships/image"/><Relationship Id="rId1566" Target="media/image791.wmf" Type="http://schemas.openxmlformats.org/officeDocument/2006/relationships/image"/><Relationship Id="rId1567" Target="media/image792.wmf" Type="http://schemas.openxmlformats.org/officeDocument/2006/relationships/image"/><Relationship Id="rId1568" Target="media/image793.wmf" Type="http://schemas.openxmlformats.org/officeDocument/2006/relationships/image"/><Relationship Id="rId1569" Target="media/image794.wmf" Type="http://schemas.openxmlformats.org/officeDocument/2006/relationships/image"/><Relationship Id="rId157" Target="embeddings/oleObject75.bin" Type="http://schemas.openxmlformats.org/officeDocument/2006/relationships/oleObject"/><Relationship Id="rId1570" Target="media/image795.wmf" Type="http://schemas.openxmlformats.org/officeDocument/2006/relationships/image"/><Relationship Id="rId1571" Target="media/image796.wmf" Type="http://schemas.openxmlformats.org/officeDocument/2006/relationships/image"/><Relationship Id="rId1572" Target="embeddings/oleObject766.bin" Type="http://schemas.openxmlformats.org/officeDocument/2006/relationships/oleObject"/><Relationship Id="rId1573" Target="media/image797.wmf" Type="http://schemas.openxmlformats.org/officeDocument/2006/relationships/image"/><Relationship Id="rId1574" Target="embeddings/oleObject767.bin" Type="http://schemas.openxmlformats.org/officeDocument/2006/relationships/oleObject"/><Relationship Id="rId1575" Target="media/image798.wmf" Type="http://schemas.openxmlformats.org/officeDocument/2006/relationships/image"/><Relationship Id="rId1576" Target="embeddings/oleObject768.bin" Type="http://schemas.openxmlformats.org/officeDocument/2006/relationships/oleObject"/><Relationship Id="rId1577" Target="media/image799.wmf" Type="http://schemas.openxmlformats.org/officeDocument/2006/relationships/image"/><Relationship Id="rId1578" Target="embeddings/oleObject769.bin" Type="http://schemas.openxmlformats.org/officeDocument/2006/relationships/oleObject"/><Relationship Id="rId1579" Target="media/image800.wmf" Type="http://schemas.openxmlformats.org/officeDocument/2006/relationships/image"/><Relationship Id="rId158" Target="media/image75.wmf" Type="http://schemas.openxmlformats.org/officeDocument/2006/relationships/image"/><Relationship Id="rId1580" Target="embeddings/oleObject770.bin" Type="http://schemas.openxmlformats.org/officeDocument/2006/relationships/oleObject"/><Relationship Id="rId1581" Target="media/image801.wmf" Type="http://schemas.openxmlformats.org/officeDocument/2006/relationships/image"/><Relationship Id="rId1582" Target="embeddings/oleObject771.bin" Type="http://schemas.openxmlformats.org/officeDocument/2006/relationships/oleObject"/><Relationship Id="rId1583" Target="media/image802.wmf" Type="http://schemas.openxmlformats.org/officeDocument/2006/relationships/image"/><Relationship Id="rId1584" Target="embeddings/oleObject772.bin" Type="http://schemas.openxmlformats.org/officeDocument/2006/relationships/oleObject"/><Relationship Id="rId1585" Target="media/image803.wmf" Type="http://schemas.openxmlformats.org/officeDocument/2006/relationships/image"/><Relationship Id="rId1586" Target="embeddings/oleObject773.bin" Type="http://schemas.openxmlformats.org/officeDocument/2006/relationships/oleObject"/><Relationship Id="rId1587" Target="media/image804.wmf" Type="http://schemas.openxmlformats.org/officeDocument/2006/relationships/image"/><Relationship Id="rId1588" Target="media/image805.wmf" Type="http://schemas.openxmlformats.org/officeDocument/2006/relationships/image"/><Relationship Id="rId1589" Target="media/image806.wmf" Type="http://schemas.openxmlformats.org/officeDocument/2006/relationships/image"/><Relationship Id="rId159" Target="embeddings/oleObject76.bin" Type="http://schemas.openxmlformats.org/officeDocument/2006/relationships/oleObject"/><Relationship Id="rId1590" Target="media/image807.wmf" Type="http://schemas.openxmlformats.org/officeDocument/2006/relationships/image"/><Relationship Id="rId1591" Target="media/image808.wmf" Type="http://schemas.openxmlformats.org/officeDocument/2006/relationships/image"/><Relationship Id="rId1592" Target="media/image809.wmf" Type="http://schemas.openxmlformats.org/officeDocument/2006/relationships/image"/><Relationship Id="rId1593" Target="media/image810.wmf" Type="http://schemas.openxmlformats.org/officeDocument/2006/relationships/image"/><Relationship Id="rId1594" Target="media/image811.wmf" Type="http://schemas.openxmlformats.org/officeDocument/2006/relationships/image"/><Relationship Id="rId1595" Target="media/image812.wmf" Type="http://schemas.openxmlformats.org/officeDocument/2006/relationships/image"/><Relationship Id="rId1596" Target="media/image813.wmf" Type="http://schemas.openxmlformats.org/officeDocument/2006/relationships/image"/><Relationship Id="rId1597" Target="media/image814.wmf" Type="http://schemas.openxmlformats.org/officeDocument/2006/relationships/image"/><Relationship Id="rId1598" Target="media/image815.wmf" Type="http://schemas.openxmlformats.org/officeDocument/2006/relationships/image"/><Relationship Id="rId1599" Target="media/image816.wmf" Type="http://schemas.openxmlformats.org/officeDocument/2006/relationships/image"/><Relationship Id="rId16" Target="embeddings/oleObject4.bin" Type="http://schemas.openxmlformats.org/officeDocument/2006/relationships/oleObject"/><Relationship Id="rId160" Target="media/image76.wmf" Type="http://schemas.openxmlformats.org/officeDocument/2006/relationships/image"/><Relationship Id="rId1600" Target="media/image817.wmf" Type="http://schemas.openxmlformats.org/officeDocument/2006/relationships/image"/><Relationship Id="rId1601" Target="embeddings/oleObject774.bin" Type="http://schemas.openxmlformats.org/officeDocument/2006/relationships/oleObject"/><Relationship Id="rId1602" Target="media/image818.wmf" Type="http://schemas.openxmlformats.org/officeDocument/2006/relationships/image"/><Relationship Id="rId1603" Target="embeddings/oleObject775.bin" Type="http://schemas.openxmlformats.org/officeDocument/2006/relationships/oleObject"/><Relationship Id="rId1604" Target="media/image819.wmf" Type="http://schemas.openxmlformats.org/officeDocument/2006/relationships/image"/><Relationship Id="rId1605" Target="embeddings/oleObject776.bin" Type="http://schemas.openxmlformats.org/officeDocument/2006/relationships/oleObject"/><Relationship Id="rId1606" Target="media/image820.wmf" Type="http://schemas.openxmlformats.org/officeDocument/2006/relationships/image"/><Relationship Id="rId1607" Target="embeddings/oleObject777.bin" Type="http://schemas.openxmlformats.org/officeDocument/2006/relationships/oleObject"/><Relationship Id="rId1608" Target="media/image821.wmf" Type="http://schemas.openxmlformats.org/officeDocument/2006/relationships/image"/><Relationship Id="rId1609" Target="embeddings/oleObject778.bin" Type="http://schemas.openxmlformats.org/officeDocument/2006/relationships/oleObject"/><Relationship Id="rId161" Target="embeddings/oleObject77.bin" Type="http://schemas.openxmlformats.org/officeDocument/2006/relationships/oleObject"/><Relationship Id="rId1610" Target="media/image822.wmf" Type="http://schemas.openxmlformats.org/officeDocument/2006/relationships/image"/><Relationship Id="rId1611" Target="embeddings/oleObject779.bin" Type="http://schemas.openxmlformats.org/officeDocument/2006/relationships/oleObject"/><Relationship Id="rId1612" Target="media/image823.wmf" Type="http://schemas.openxmlformats.org/officeDocument/2006/relationships/image"/><Relationship Id="rId1613" Target="embeddings/oleObject780.bin" Type="http://schemas.openxmlformats.org/officeDocument/2006/relationships/oleObject"/><Relationship Id="rId1614" Target="media/image824.wmf" Type="http://schemas.openxmlformats.org/officeDocument/2006/relationships/image"/><Relationship Id="rId1615" Target="embeddings/oleObject781.bin" Type="http://schemas.openxmlformats.org/officeDocument/2006/relationships/oleObject"/><Relationship Id="rId1616" Target="media/image825.wmf" Type="http://schemas.openxmlformats.org/officeDocument/2006/relationships/image"/><Relationship Id="rId1617" Target="media/image826.wmf" Type="http://schemas.openxmlformats.org/officeDocument/2006/relationships/image"/><Relationship Id="rId1618" Target="media/image827.wmf" Type="http://schemas.openxmlformats.org/officeDocument/2006/relationships/image"/><Relationship Id="rId1619" Target="media/image828.wmf" Type="http://schemas.openxmlformats.org/officeDocument/2006/relationships/image"/><Relationship Id="rId162" Target="media/image77.wmf" Type="http://schemas.openxmlformats.org/officeDocument/2006/relationships/image"/><Relationship Id="rId1620" Target="media/image829.wmf" Type="http://schemas.openxmlformats.org/officeDocument/2006/relationships/image"/><Relationship Id="rId1621" Target="media/image830.wmf" Type="http://schemas.openxmlformats.org/officeDocument/2006/relationships/image"/><Relationship Id="rId1622" Target="media/image831.wmf" Type="http://schemas.openxmlformats.org/officeDocument/2006/relationships/image"/><Relationship Id="rId1623" Target="embeddings/oleObject782.bin" Type="http://schemas.openxmlformats.org/officeDocument/2006/relationships/oleObject"/><Relationship Id="rId1624" Target="media/image832.wmf" Type="http://schemas.openxmlformats.org/officeDocument/2006/relationships/image"/><Relationship Id="rId1625" Target="embeddings/oleObject783.bin" Type="http://schemas.openxmlformats.org/officeDocument/2006/relationships/oleObject"/><Relationship Id="rId1626" Target="media/image833.wmf" Type="http://schemas.openxmlformats.org/officeDocument/2006/relationships/image"/><Relationship Id="rId1627" Target="embeddings/oleObject784.bin" Type="http://schemas.openxmlformats.org/officeDocument/2006/relationships/oleObject"/><Relationship Id="rId1628" Target="media/image834.wmf" Type="http://schemas.openxmlformats.org/officeDocument/2006/relationships/image"/><Relationship Id="rId1629" Target="embeddings/oleObject785.bin" Type="http://schemas.openxmlformats.org/officeDocument/2006/relationships/oleObject"/><Relationship Id="rId163" Target="embeddings/oleObject78.bin" Type="http://schemas.openxmlformats.org/officeDocument/2006/relationships/oleObject"/><Relationship Id="rId1630" Target="media/image835.wmf" Type="http://schemas.openxmlformats.org/officeDocument/2006/relationships/image"/><Relationship Id="rId1631" Target="embeddings/oleObject786.bin" Type="http://schemas.openxmlformats.org/officeDocument/2006/relationships/oleObject"/><Relationship Id="rId1632" Target="media/image836.wmf" Type="http://schemas.openxmlformats.org/officeDocument/2006/relationships/image"/><Relationship Id="rId1633" Target="embeddings/oleObject787.bin" Type="http://schemas.openxmlformats.org/officeDocument/2006/relationships/oleObject"/><Relationship Id="rId1634" Target="media/image837.wmf" Type="http://schemas.openxmlformats.org/officeDocument/2006/relationships/image"/><Relationship Id="rId1635" Target="embeddings/oleObject788.bin" Type="http://schemas.openxmlformats.org/officeDocument/2006/relationships/oleObject"/><Relationship Id="rId1636" Target="media/image838.wmf" Type="http://schemas.openxmlformats.org/officeDocument/2006/relationships/image"/><Relationship Id="rId1637" Target="embeddings/oleObject789.bin" Type="http://schemas.openxmlformats.org/officeDocument/2006/relationships/oleObject"/><Relationship Id="rId1638" Target="media/image839.wmf" Type="http://schemas.openxmlformats.org/officeDocument/2006/relationships/image"/><Relationship Id="rId1639" Target="embeddings/oleObject790.bin" Type="http://schemas.openxmlformats.org/officeDocument/2006/relationships/oleObject"/><Relationship Id="rId164" Target="embeddings/oleObject79.bin" Type="http://schemas.openxmlformats.org/officeDocument/2006/relationships/oleObject"/><Relationship Id="rId1640" Target="media/image840.wmf" Type="http://schemas.openxmlformats.org/officeDocument/2006/relationships/image"/><Relationship Id="rId1641" Target="embeddings/oleObject791.bin" Type="http://schemas.openxmlformats.org/officeDocument/2006/relationships/oleObject"/><Relationship Id="rId1642" Target="media/image841.wmf" Type="http://schemas.openxmlformats.org/officeDocument/2006/relationships/image"/><Relationship Id="rId1643" Target="embeddings/oleObject792.bin" Type="http://schemas.openxmlformats.org/officeDocument/2006/relationships/oleObject"/><Relationship Id="rId1644" Target="media/image842.wmf" Type="http://schemas.openxmlformats.org/officeDocument/2006/relationships/image"/><Relationship Id="rId1645" Target="embeddings/oleObject793.bin" Type="http://schemas.openxmlformats.org/officeDocument/2006/relationships/oleObject"/><Relationship Id="rId1646" Target="media/image843.wmf" Type="http://schemas.openxmlformats.org/officeDocument/2006/relationships/image"/><Relationship Id="rId1647" Target="embeddings/oleObject794.bin" Type="http://schemas.openxmlformats.org/officeDocument/2006/relationships/oleObject"/><Relationship Id="rId1648" Target="media/image844.wmf" Type="http://schemas.openxmlformats.org/officeDocument/2006/relationships/image"/><Relationship Id="rId1649" Target="embeddings/oleObject795.bin" Type="http://schemas.openxmlformats.org/officeDocument/2006/relationships/oleObject"/><Relationship Id="rId165" Target="media/image78.wmf" Type="http://schemas.openxmlformats.org/officeDocument/2006/relationships/image"/><Relationship Id="rId1650" Target="media/image845.wmf" Type="http://schemas.openxmlformats.org/officeDocument/2006/relationships/image"/><Relationship Id="rId1651" Target="embeddings/oleObject796.bin" Type="http://schemas.openxmlformats.org/officeDocument/2006/relationships/oleObject"/><Relationship Id="rId1652" Target="media/image846.wmf" Type="http://schemas.openxmlformats.org/officeDocument/2006/relationships/image"/><Relationship Id="rId1653" Target="media/image847.wmf" Type="http://schemas.openxmlformats.org/officeDocument/2006/relationships/image"/><Relationship Id="rId1654" Target="media/image848.wmf" Type="http://schemas.openxmlformats.org/officeDocument/2006/relationships/image"/><Relationship Id="rId1655" Target="media/image849.wmf" Type="http://schemas.openxmlformats.org/officeDocument/2006/relationships/image"/><Relationship Id="rId1656" Target="media/image850.wmf" Type="http://schemas.openxmlformats.org/officeDocument/2006/relationships/image"/><Relationship Id="rId1657" Target="media/image851.wmf" Type="http://schemas.openxmlformats.org/officeDocument/2006/relationships/image"/><Relationship Id="rId1658" Target="media/image852.wmf" Type="http://schemas.openxmlformats.org/officeDocument/2006/relationships/image"/><Relationship Id="rId1659" Target="embeddings/oleObject797.bin" Type="http://schemas.openxmlformats.org/officeDocument/2006/relationships/oleObject"/><Relationship Id="rId166" Target="embeddings/oleObject80.bin" Type="http://schemas.openxmlformats.org/officeDocument/2006/relationships/oleObject"/><Relationship Id="rId1660" Target="media/image853.wmf" Type="http://schemas.openxmlformats.org/officeDocument/2006/relationships/image"/><Relationship Id="rId1661" Target="embeddings/oleObject798.bin" Type="http://schemas.openxmlformats.org/officeDocument/2006/relationships/oleObject"/><Relationship Id="rId1662" Target="media/image854.wmf" Type="http://schemas.openxmlformats.org/officeDocument/2006/relationships/image"/><Relationship Id="rId1663" Target="embeddings/oleObject799.bin" Type="http://schemas.openxmlformats.org/officeDocument/2006/relationships/oleObject"/><Relationship Id="rId1664" Target="media/image855.wmf" Type="http://schemas.openxmlformats.org/officeDocument/2006/relationships/image"/><Relationship Id="rId1665" Target="embeddings/oleObject800.bin" Type="http://schemas.openxmlformats.org/officeDocument/2006/relationships/oleObject"/><Relationship Id="rId1666" Target="media/image856.wmf" Type="http://schemas.openxmlformats.org/officeDocument/2006/relationships/image"/><Relationship Id="rId1667" Target="embeddings/oleObject801.bin" Type="http://schemas.openxmlformats.org/officeDocument/2006/relationships/oleObject"/><Relationship Id="rId1668" Target="media/image857.wmf" Type="http://schemas.openxmlformats.org/officeDocument/2006/relationships/image"/><Relationship Id="rId1669" Target="embeddings/oleObject802.bin" Type="http://schemas.openxmlformats.org/officeDocument/2006/relationships/oleObject"/><Relationship Id="rId167" Target="media/image79.wmf" Type="http://schemas.openxmlformats.org/officeDocument/2006/relationships/image"/><Relationship Id="rId1670" Target="media/image858.wmf" Type="http://schemas.openxmlformats.org/officeDocument/2006/relationships/image"/><Relationship Id="rId1671" Target="embeddings/oleObject803.bin" Type="http://schemas.openxmlformats.org/officeDocument/2006/relationships/oleObject"/><Relationship Id="rId1672" Target="media/image859.wmf" Type="http://schemas.openxmlformats.org/officeDocument/2006/relationships/image"/><Relationship Id="rId1673" Target="embeddings/oleObject804.bin" Type="http://schemas.openxmlformats.org/officeDocument/2006/relationships/oleObject"/><Relationship Id="rId1674" Target="media/image860.wmf" Type="http://schemas.openxmlformats.org/officeDocument/2006/relationships/image"/><Relationship Id="rId1675" Target="embeddings/oleObject805.bin" Type="http://schemas.openxmlformats.org/officeDocument/2006/relationships/oleObject"/><Relationship Id="rId1676" Target="media/image861.wmf" Type="http://schemas.openxmlformats.org/officeDocument/2006/relationships/image"/><Relationship Id="rId1677" Target="embeddings/oleObject806.bin" Type="http://schemas.openxmlformats.org/officeDocument/2006/relationships/oleObject"/><Relationship Id="rId1678" Target="media/image862.wmf" Type="http://schemas.openxmlformats.org/officeDocument/2006/relationships/image"/><Relationship Id="rId1679" Target="embeddings/oleObject807.bin" Type="http://schemas.openxmlformats.org/officeDocument/2006/relationships/oleObject"/><Relationship Id="rId168" Target="embeddings/oleObject81.bin" Type="http://schemas.openxmlformats.org/officeDocument/2006/relationships/oleObject"/><Relationship Id="rId1680" Target="media/image863.wmf" Type="http://schemas.openxmlformats.org/officeDocument/2006/relationships/image"/><Relationship Id="rId1681" Target="embeddings/oleObject808.bin" Type="http://schemas.openxmlformats.org/officeDocument/2006/relationships/oleObject"/><Relationship Id="rId1682" Target="media/image864.wmf" Type="http://schemas.openxmlformats.org/officeDocument/2006/relationships/image"/><Relationship Id="rId1683" Target="embeddings/oleObject809.bin" Type="http://schemas.openxmlformats.org/officeDocument/2006/relationships/oleObject"/><Relationship Id="rId1684" Target="media/image865.wmf" Type="http://schemas.openxmlformats.org/officeDocument/2006/relationships/image"/><Relationship Id="rId1685" Target="embeddings/oleObject810.bin" Type="http://schemas.openxmlformats.org/officeDocument/2006/relationships/oleObject"/><Relationship Id="rId1686" Target="media/image866.wmf" Type="http://schemas.openxmlformats.org/officeDocument/2006/relationships/image"/><Relationship Id="rId1687" Target="embeddings/oleObject811.bin" Type="http://schemas.openxmlformats.org/officeDocument/2006/relationships/oleObject"/><Relationship Id="rId1688" Target="media/image867.wmf" Type="http://schemas.openxmlformats.org/officeDocument/2006/relationships/image"/><Relationship Id="rId1689" Target="media/image868.wmf" Type="http://schemas.openxmlformats.org/officeDocument/2006/relationships/image"/><Relationship Id="rId169" Target="media/image80.wmf" Type="http://schemas.openxmlformats.org/officeDocument/2006/relationships/image"/><Relationship Id="rId1690" Target="media/image869.wmf" Type="http://schemas.openxmlformats.org/officeDocument/2006/relationships/image"/><Relationship Id="rId1691" Target="media/image870.wmf" Type="http://schemas.openxmlformats.org/officeDocument/2006/relationships/image"/><Relationship Id="rId1692" Target="media/image871.wmf" Type="http://schemas.openxmlformats.org/officeDocument/2006/relationships/image"/><Relationship Id="rId1693" Target="media/image872.wmf" Type="http://schemas.openxmlformats.org/officeDocument/2006/relationships/image"/><Relationship Id="rId1694" Target="media/image873.wmf" Type="http://schemas.openxmlformats.org/officeDocument/2006/relationships/image"/><Relationship Id="rId1695" Target="media/image874.wmf" Type="http://schemas.openxmlformats.org/officeDocument/2006/relationships/image"/><Relationship Id="rId1696" Target="media/image875.wmf" Type="http://schemas.openxmlformats.org/officeDocument/2006/relationships/image"/><Relationship Id="rId1697" Target="media/image876.wmf" Type="http://schemas.openxmlformats.org/officeDocument/2006/relationships/image"/><Relationship Id="rId1698" Target="media/image877.wmf" Type="http://schemas.openxmlformats.org/officeDocument/2006/relationships/image"/><Relationship Id="rId1699" Target="media/image878.wmf" Type="http://schemas.openxmlformats.org/officeDocument/2006/relationships/image"/><Relationship Id="rId17" Target="media/image5.wmf" Type="http://schemas.openxmlformats.org/officeDocument/2006/relationships/image"/><Relationship Id="rId170" Target="embeddings/oleObject82.bin" Type="http://schemas.openxmlformats.org/officeDocument/2006/relationships/oleObject"/><Relationship Id="rId1700" Target="media/image879.wmf" Type="http://schemas.openxmlformats.org/officeDocument/2006/relationships/image"/><Relationship Id="rId1701" Target="media/image880.wmf" Type="http://schemas.openxmlformats.org/officeDocument/2006/relationships/image"/><Relationship Id="rId1702" Target="media/image881.wmf" Type="http://schemas.openxmlformats.org/officeDocument/2006/relationships/image"/><Relationship Id="rId1703" Target="media/image882.wmf" Type="http://schemas.openxmlformats.org/officeDocument/2006/relationships/image"/><Relationship Id="rId1704" Target="media/image883.wmf" Type="http://schemas.openxmlformats.org/officeDocument/2006/relationships/image"/><Relationship Id="rId1705" Target="media/image884.wmf" Type="http://schemas.openxmlformats.org/officeDocument/2006/relationships/image"/><Relationship Id="rId1706" Target="media/image885.wmf" Type="http://schemas.openxmlformats.org/officeDocument/2006/relationships/image"/><Relationship Id="rId1707" Target="media/image886.wmf" Type="http://schemas.openxmlformats.org/officeDocument/2006/relationships/image"/><Relationship Id="rId1708" Target="media/image887.wmf" Type="http://schemas.openxmlformats.org/officeDocument/2006/relationships/image"/><Relationship Id="rId1709" Target="media/image888.wmf" Type="http://schemas.openxmlformats.org/officeDocument/2006/relationships/image"/><Relationship Id="rId171" Target="media/image81.wmf" Type="http://schemas.openxmlformats.org/officeDocument/2006/relationships/image"/><Relationship Id="rId1710" Target="media/image889.wmf" Type="http://schemas.openxmlformats.org/officeDocument/2006/relationships/image"/><Relationship Id="rId1711" Target="media/image890.wmf" Type="http://schemas.openxmlformats.org/officeDocument/2006/relationships/image"/><Relationship Id="rId1712" Target="media/image891.wmf" Type="http://schemas.openxmlformats.org/officeDocument/2006/relationships/image"/><Relationship Id="rId1713" Target="media/image892.wmf" Type="http://schemas.openxmlformats.org/officeDocument/2006/relationships/image"/><Relationship Id="rId1714" Target="media/image893.wmf" Type="http://schemas.openxmlformats.org/officeDocument/2006/relationships/image"/><Relationship Id="rId1715" Target="media/image894.wmf" Type="http://schemas.openxmlformats.org/officeDocument/2006/relationships/image"/><Relationship Id="rId1716" Target="media/image895.wmf" Type="http://schemas.openxmlformats.org/officeDocument/2006/relationships/image"/><Relationship Id="rId1717" Target="media/image896.wmf" Type="http://schemas.openxmlformats.org/officeDocument/2006/relationships/image"/><Relationship Id="rId1718" Target="media/image897.wmf" Type="http://schemas.openxmlformats.org/officeDocument/2006/relationships/image"/><Relationship Id="rId1719" Target="media/image898.wmf" Type="http://schemas.openxmlformats.org/officeDocument/2006/relationships/image"/><Relationship Id="rId172" Target="embeddings/oleObject83.bin" Type="http://schemas.openxmlformats.org/officeDocument/2006/relationships/oleObject"/><Relationship Id="rId1720" Target="media/image899.wmf" Type="http://schemas.openxmlformats.org/officeDocument/2006/relationships/image"/><Relationship Id="rId1721" Target="media/image900.wmf" Type="http://schemas.openxmlformats.org/officeDocument/2006/relationships/image"/><Relationship Id="rId1722" Target="media/image901.wmf" Type="http://schemas.openxmlformats.org/officeDocument/2006/relationships/image"/><Relationship Id="rId1723" Target="media/image902.wmf" Type="http://schemas.openxmlformats.org/officeDocument/2006/relationships/image"/><Relationship Id="rId1724" Target="media/image903.wmf" Type="http://schemas.openxmlformats.org/officeDocument/2006/relationships/image"/><Relationship Id="rId1725" Target="media/image904.wmf" Type="http://schemas.openxmlformats.org/officeDocument/2006/relationships/image"/><Relationship Id="rId1726" Target="media/image905.wmf" Type="http://schemas.openxmlformats.org/officeDocument/2006/relationships/image"/><Relationship Id="rId1727" Target="media/image906.emf" Type="http://schemas.openxmlformats.org/officeDocument/2006/relationships/image"/><Relationship Id="rId1728" Target="media/image907.wmf" Type="http://schemas.openxmlformats.org/officeDocument/2006/relationships/image"/><Relationship Id="rId1729" Target="media/image908.wmf" Type="http://schemas.openxmlformats.org/officeDocument/2006/relationships/image"/><Relationship Id="rId173" Target="media/image82.wmf" Type="http://schemas.openxmlformats.org/officeDocument/2006/relationships/image"/><Relationship Id="rId1730" Target="media/image909.wmf" Type="http://schemas.openxmlformats.org/officeDocument/2006/relationships/image"/><Relationship Id="rId1731" Target="media/image910.wmf" Type="http://schemas.openxmlformats.org/officeDocument/2006/relationships/image"/><Relationship Id="rId1732" Target="media/image911.wmf" Type="http://schemas.openxmlformats.org/officeDocument/2006/relationships/image"/><Relationship Id="rId1733" Target="media/image912.wmf" Type="http://schemas.openxmlformats.org/officeDocument/2006/relationships/image"/><Relationship Id="rId1734" Target="media/image913.wmf" Type="http://schemas.openxmlformats.org/officeDocument/2006/relationships/image"/><Relationship Id="rId1735" Target="media/image914.wmf" Type="http://schemas.openxmlformats.org/officeDocument/2006/relationships/image"/><Relationship Id="rId1736" Target="media/image915.wmf" Type="http://schemas.openxmlformats.org/officeDocument/2006/relationships/image"/><Relationship Id="rId1737" Target="media/image916.wmf" Type="http://schemas.openxmlformats.org/officeDocument/2006/relationships/image"/><Relationship Id="rId1738" Target="media/image917.wmf" Type="http://schemas.openxmlformats.org/officeDocument/2006/relationships/image"/><Relationship Id="rId1739" Target="media/image918.wmf" Type="http://schemas.openxmlformats.org/officeDocument/2006/relationships/image"/><Relationship Id="rId174" Target="embeddings/oleObject84.bin" Type="http://schemas.openxmlformats.org/officeDocument/2006/relationships/oleObject"/><Relationship Id="rId1740" Target="media/image919.wmf" Type="http://schemas.openxmlformats.org/officeDocument/2006/relationships/image"/><Relationship Id="rId1741" Target="media/image920.wmf" Type="http://schemas.openxmlformats.org/officeDocument/2006/relationships/image"/><Relationship Id="rId1742" Target="media/image921.wmf" Type="http://schemas.openxmlformats.org/officeDocument/2006/relationships/image"/><Relationship Id="rId1743" Target="media/image922.wmf" Type="http://schemas.openxmlformats.org/officeDocument/2006/relationships/image"/><Relationship Id="rId1744" Target="media/image923.png" Type="http://schemas.openxmlformats.org/officeDocument/2006/relationships/image"/><Relationship Id="rId1745" Target="media/image924.png" Type="http://schemas.openxmlformats.org/officeDocument/2006/relationships/image"/><Relationship Id="rId1746" Target="media/image925.wmf" Type="http://schemas.openxmlformats.org/officeDocument/2006/relationships/image"/><Relationship Id="rId1747" Target="embeddings/oleObject812.bin" Type="http://schemas.openxmlformats.org/officeDocument/2006/relationships/oleObject"/><Relationship Id="rId1748" Target="media/image926.wmf" Type="http://schemas.openxmlformats.org/officeDocument/2006/relationships/image"/><Relationship Id="rId1749" Target="embeddings/oleObject813.bin" Type="http://schemas.openxmlformats.org/officeDocument/2006/relationships/oleObject"/><Relationship Id="rId175" Target="media/image83.wmf" Type="http://schemas.openxmlformats.org/officeDocument/2006/relationships/image"/><Relationship Id="rId1750" Target="media/image927.wmf" Type="http://schemas.openxmlformats.org/officeDocument/2006/relationships/image"/><Relationship Id="rId1751" Target="embeddings/oleObject814.bin" Type="http://schemas.openxmlformats.org/officeDocument/2006/relationships/oleObject"/><Relationship Id="rId1752" Target="media/image928.wmf" Type="http://schemas.openxmlformats.org/officeDocument/2006/relationships/image"/><Relationship Id="rId1753" Target="embeddings/oleObject815.bin" Type="http://schemas.openxmlformats.org/officeDocument/2006/relationships/oleObject"/><Relationship Id="rId1754" Target="media/image929.wmf" Type="http://schemas.openxmlformats.org/officeDocument/2006/relationships/image"/><Relationship Id="rId1755" Target="embeddings/oleObject816.bin" Type="http://schemas.openxmlformats.org/officeDocument/2006/relationships/oleObject"/><Relationship Id="rId1756" Target="media/image930.wmf" Type="http://schemas.openxmlformats.org/officeDocument/2006/relationships/image"/><Relationship Id="rId1757" Target="embeddings/oleObject817.bin" Type="http://schemas.openxmlformats.org/officeDocument/2006/relationships/oleObject"/><Relationship Id="rId1758" Target="media/image931.wmf" Type="http://schemas.openxmlformats.org/officeDocument/2006/relationships/image"/><Relationship Id="rId1759" Target="embeddings/oleObject818.bin" Type="http://schemas.openxmlformats.org/officeDocument/2006/relationships/oleObject"/><Relationship Id="rId176" Target="embeddings/oleObject85.bin" Type="http://schemas.openxmlformats.org/officeDocument/2006/relationships/oleObject"/><Relationship Id="rId1760" Target="media/image932.wmf" Type="http://schemas.openxmlformats.org/officeDocument/2006/relationships/image"/><Relationship Id="rId1761" Target="embeddings/oleObject819.bin" Type="http://schemas.openxmlformats.org/officeDocument/2006/relationships/oleObject"/><Relationship Id="rId1762" Target="media/image933.wmf" Type="http://schemas.openxmlformats.org/officeDocument/2006/relationships/image"/><Relationship Id="rId1763" Target="embeddings/oleObject820.bin" Type="http://schemas.openxmlformats.org/officeDocument/2006/relationships/oleObject"/><Relationship Id="rId1764" Target="media/image934.wmf" Type="http://schemas.openxmlformats.org/officeDocument/2006/relationships/image"/><Relationship Id="rId1765" Target="embeddings/oleObject821.bin" Type="http://schemas.openxmlformats.org/officeDocument/2006/relationships/oleObject"/><Relationship Id="rId1766" Target="media/image935.wmf" Type="http://schemas.openxmlformats.org/officeDocument/2006/relationships/image"/><Relationship Id="rId1767" Target="embeddings/oleObject822.bin" Type="http://schemas.openxmlformats.org/officeDocument/2006/relationships/oleObject"/><Relationship Id="rId1768" Target="media/image936.wmf" Type="http://schemas.openxmlformats.org/officeDocument/2006/relationships/image"/><Relationship Id="rId1769" Target="embeddings/oleObject823.bin" Type="http://schemas.openxmlformats.org/officeDocument/2006/relationships/oleObject"/><Relationship Id="rId177" Target="media/image84.wmf" Type="http://schemas.openxmlformats.org/officeDocument/2006/relationships/image"/><Relationship Id="rId1770" Target="media/image937.wmf" Type="http://schemas.openxmlformats.org/officeDocument/2006/relationships/image"/><Relationship Id="rId1771" Target="embeddings/oleObject824.bin" Type="http://schemas.openxmlformats.org/officeDocument/2006/relationships/oleObject"/><Relationship Id="rId1772" Target="media/image938.wmf" Type="http://schemas.openxmlformats.org/officeDocument/2006/relationships/image"/><Relationship Id="rId1773" Target="embeddings/oleObject825.bin" Type="http://schemas.openxmlformats.org/officeDocument/2006/relationships/oleObject"/><Relationship Id="rId1774" Target="media/image939.wmf" Type="http://schemas.openxmlformats.org/officeDocument/2006/relationships/image"/><Relationship Id="rId1775" Target="embeddings/oleObject826.bin" Type="http://schemas.openxmlformats.org/officeDocument/2006/relationships/oleObject"/><Relationship Id="rId1776" Target="media/image940.wmf" Type="http://schemas.openxmlformats.org/officeDocument/2006/relationships/image"/><Relationship Id="rId1777" Target="embeddings/oleObject827.bin" Type="http://schemas.openxmlformats.org/officeDocument/2006/relationships/oleObject"/><Relationship Id="rId1778" Target="media/image941.wmf" Type="http://schemas.openxmlformats.org/officeDocument/2006/relationships/image"/><Relationship Id="rId1779" Target="embeddings/oleObject828.bin" Type="http://schemas.openxmlformats.org/officeDocument/2006/relationships/oleObject"/><Relationship Id="rId178" Target="embeddings/oleObject86.bin" Type="http://schemas.openxmlformats.org/officeDocument/2006/relationships/oleObject"/><Relationship Id="rId1780" Target="media/image942.wmf" Type="http://schemas.openxmlformats.org/officeDocument/2006/relationships/image"/><Relationship Id="rId1781" Target="embeddings/oleObject829.bin" Type="http://schemas.openxmlformats.org/officeDocument/2006/relationships/oleObject"/><Relationship Id="rId1782" Target="media/image943.wmf" Type="http://schemas.openxmlformats.org/officeDocument/2006/relationships/image"/><Relationship Id="rId1783" Target="embeddings/oleObject830.bin" Type="http://schemas.openxmlformats.org/officeDocument/2006/relationships/oleObject"/><Relationship Id="rId1784" Target="media/image944.wmf" Type="http://schemas.openxmlformats.org/officeDocument/2006/relationships/image"/><Relationship Id="rId1785" Target="embeddings/oleObject831.bin" Type="http://schemas.openxmlformats.org/officeDocument/2006/relationships/oleObject"/><Relationship Id="rId1786" Target="media/image945.wmf" Type="http://schemas.openxmlformats.org/officeDocument/2006/relationships/image"/><Relationship Id="rId1787" Target="embeddings/oleObject832.bin" Type="http://schemas.openxmlformats.org/officeDocument/2006/relationships/oleObject"/><Relationship Id="rId1788" Target="media/image946.wmf" Type="http://schemas.openxmlformats.org/officeDocument/2006/relationships/image"/><Relationship Id="rId1789" Target="embeddings/oleObject833.bin" Type="http://schemas.openxmlformats.org/officeDocument/2006/relationships/oleObject"/><Relationship Id="rId179" Target="media/image85.wmf" Type="http://schemas.openxmlformats.org/officeDocument/2006/relationships/image"/><Relationship Id="rId1790" Target="media/image947.wmf" Type="http://schemas.openxmlformats.org/officeDocument/2006/relationships/image"/><Relationship Id="rId1791" Target="embeddings/oleObject834.bin" Type="http://schemas.openxmlformats.org/officeDocument/2006/relationships/oleObject"/><Relationship Id="rId1792" Target="media/image948.wmf" Type="http://schemas.openxmlformats.org/officeDocument/2006/relationships/image"/><Relationship Id="rId1793" Target="embeddings/oleObject835.bin" Type="http://schemas.openxmlformats.org/officeDocument/2006/relationships/oleObject"/><Relationship Id="rId1794" Target="media/image949.wmf" Type="http://schemas.openxmlformats.org/officeDocument/2006/relationships/image"/><Relationship Id="rId1795" Target="embeddings/oleObject836.bin" Type="http://schemas.openxmlformats.org/officeDocument/2006/relationships/oleObject"/><Relationship Id="rId1796" Target="media/image950.wmf" Type="http://schemas.openxmlformats.org/officeDocument/2006/relationships/image"/><Relationship Id="rId1797" Target="embeddings/oleObject837.bin" Type="http://schemas.openxmlformats.org/officeDocument/2006/relationships/oleObject"/><Relationship Id="rId1798" Target="media/image951.wmf" Type="http://schemas.openxmlformats.org/officeDocument/2006/relationships/image"/><Relationship Id="rId1799" Target="embeddings/oleObject838.bin" Type="http://schemas.openxmlformats.org/officeDocument/2006/relationships/oleObject"/><Relationship Id="rId18" Target="embeddings/oleObject5.bin" Type="http://schemas.openxmlformats.org/officeDocument/2006/relationships/oleObject"/><Relationship Id="rId180" Target="embeddings/oleObject87.bin" Type="http://schemas.openxmlformats.org/officeDocument/2006/relationships/oleObject"/><Relationship Id="rId1800" Target="media/image952.wmf" Type="http://schemas.openxmlformats.org/officeDocument/2006/relationships/image"/><Relationship Id="rId1801" Target="embeddings/oleObject839.bin" Type="http://schemas.openxmlformats.org/officeDocument/2006/relationships/oleObject"/><Relationship Id="rId1802" Target="media/image953.wmf" Type="http://schemas.openxmlformats.org/officeDocument/2006/relationships/image"/><Relationship Id="rId1803" Target="embeddings/oleObject840.bin" Type="http://schemas.openxmlformats.org/officeDocument/2006/relationships/oleObject"/><Relationship Id="rId1804" Target="media/image954.wmf" Type="http://schemas.openxmlformats.org/officeDocument/2006/relationships/image"/><Relationship Id="rId1805" Target="embeddings/oleObject841.bin" Type="http://schemas.openxmlformats.org/officeDocument/2006/relationships/oleObject"/><Relationship Id="rId1806" Target="media/image955.wmf" Type="http://schemas.openxmlformats.org/officeDocument/2006/relationships/image"/><Relationship Id="rId1807" Target="embeddings/oleObject842.bin" Type="http://schemas.openxmlformats.org/officeDocument/2006/relationships/oleObject"/><Relationship Id="rId1808" Target="media/image956.wmf" Type="http://schemas.openxmlformats.org/officeDocument/2006/relationships/image"/><Relationship Id="rId1809" Target="embeddings/oleObject843.bin" Type="http://schemas.openxmlformats.org/officeDocument/2006/relationships/oleObject"/><Relationship Id="rId181" Target="media/image86.wmf" Type="http://schemas.openxmlformats.org/officeDocument/2006/relationships/image"/><Relationship Id="rId1810" Target="media/image957.wmf" Type="http://schemas.openxmlformats.org/officeDocument/2006/relationships/image"/><Relationship Id="rId1811" Target="embeddings/oleObject844.bin" Type="http://schemas.openxmlformats.org/officeDocument/2006/relationships/oleObject"/><Relationship Id="rId1812" Target="media/image958.wmf" Type="http://schemas.openxmlformats.org/officeDocument/2006/relationships/image"/><Relationship Id="rId1813" Target="embeddings/oleObject845.bin" Type="http://schemas.openxmlformats.org/officeDocument/2006/relationships/oleObject"/><Relationship Id="rId1814" Target="media/image959.wmf" Type="http://schemas.openxmlformats.org/officeDocument/2006/relationships/image"/><Relationship Id="rId1815" Target="embeddings/oleObject846.bin" Type="http://schemas.openxmlformats.org/officeDocument/2006/relationships/oleObject"/><Relationship Id="rId1816" Target="media/image960.wmf" Type="http://schemas.openxmlformats.org/officeDocument/2006/relationships/image"/><Relationship Id="rId1817" Target="embeddings/oleObject847.bin" Type="http://schemas.openxmlformats.org/officeDocument/2006/relationships/oleObject"/><Relationship Id="rId1818" Target="media/image961.wmf" Type="http://schemas.openxmlformats.org/officeDocument/2006/relationships/image"/><Relationship Id="rId1819" Target="embeddings/oleObject848.bin" Type="http://schemas.openxmlformats.org/officeDocument/2006/relationships/oleObject"/><Relationship Id="rId182" Target="embeddings/oleObject88.bin" Type="http://schemas.openxmlformats.org/officeDocument/2006/relationships/oleObject"/><Relationship Id="rId1820" Target="media/image962.wmf" Type="http://schemas.openxmlformats.org/officeDocument/2006/relationships/image"/><Relationship Id="rId1821" Target="embeddings/oleObject849.bin" Type="http://schemas.openxmlformats.org/officeDocument/2006/relationships/oleObject"/><Relationship Id="rId1822" Target="media/image963.wmf" Type="http://schemas.openxmlformats.org/officeDocument/2006/relationships/image"/><Relationship Id="rId1823" Target="embeddings/oleObject850.bin" Type="http://schemas.openxmlformats.org/officeDocument/2006/relationships/oleObject"/><Relationship Id="rId1824" Target="media/image964.wmf" Type="http://schemas.openxmlformats.org/officeDocument/2006/relationships/image"/><Relationship Id="rId1825" Target="embeddings/oleObject851.bin" Type="http://schemas.openxmlformats.org/officeDocument/2006/relationships/oleObject"/><Relationship Id="rId1826" Target="media/image965.wmf" Type="http://schemas.openxmlformats.org/officeDocument/2006/relationships/image"/><Relationship Id="rId1827" Target="embeddings/oleObject852.bin" Type="http://schemas.openxmlformats.org/officeDocument/2006/relationships/oleObject"/><Relationship Id="rId1828" Target="media/image966.wmf" Type="http://schemas.openxmlformats.org/officeDocument/2006/relationships/image"/><Relationship Id="rId1829" Target="embeddings/oleObject853.bin" Type="http://schemas.openxmlformats.org/officeDocument/2006/relationships/oleObject"/><Relationship Id="rId183" Target="media/image87.wmf" Type="http://schemas.openxmlformats.org/officeDocument/2006/relationships/image"/><Relationship Id="rId1830" Target="media/image967.wmf" Type="http://schemas.openxmlformats.org/officeDocument/2006/relationships/image"/><Relationship Id="rId1831" Target="embeddings/oleObject854.bin" Type="http://schemas.openxmlformats.org/officeDocument/2006/relationships/oleObject"/><Relationship Id="rId1832" Target="media/image968.wmf" Type="http://schemas.openxmlformats.org/officeDocument/2006/relationships/image"/><Relationship Id="rId1833" Target="embeddings/oleObject855.bin" Type="http://schemas.openxmlformats.org/officeDocument/2006/relationships/oleObject"/><Relationship Id="rId1834" Target="media/image969.wmf" Type="http://schemas.openxmlformats.org/officeDocument/2006/relationships/image"/><Relationship Id="rId1835" Target="embeddings/oleObject856.bin" Type="http://schemas.openxmlformats.org/officeDocument/2006/relationships/oleObject"/><Relationship Id="rId1836" Target="media/image970.wmf" Type="http://schemas.openxmlformats.org/officeDocument/2006/relationships/image"/><Relationship Id="rId1837" Target="embeddings/oleObject857.bin" Type="http://schemas.openxmlformats.org/officeDocument/2006/relationships/oleObject"/><Relationship Id="rId1838" Target="media/image971.wmf" Type="http://schemas.openxmlformats.org/officeDocument/2006/relationships/image"/><Relationship Id="rId1839" Target="embeddings/oleObject858.bin" Type="http://schemas.openxmlformats.org/officeDocument/2006/relationships/oleObject"/><Relationship Id="rId184" Target="embeddings/oleObject89.bin" Type="http://schemas.openxmlformats.org/officeDocument/2006/relationships/oleObject"/><Relationship Id="rId1840" Target="media/image972.png" Type="http://schemas.openxmlformats.org/officeDocument/2006/relationships/image"/><Relationship Id="rId1841" Target="media/image973.wmf" Type="http://schemas.openxmlformats.org/officeDocument/2006/relationships/image"/><Relationship Id="rId1842" Target="embeddings/oleObject859.bin" Type="http://schemas.openxmlformats.org/officeDocument/2006/relationships/oleObject"/><Relationship Id="rId1843" Target="media/image974.wmf" Type="http://schemas.openxmlformats.org/officeDocument/2006/relationships/image"/><Relationship Id="rId1844" Target="embeddings/oleObject860.bin" Type="http://schemas.openxmlformats.org/officeDocument/2006/relationships/oleObject"/><Relationship Id="rId1845" Target="media/image975.wmf" Type="http://schemas.openxmlformats.org/officeDocument/2006/relationships/image"/><Relationship Id="rId1846" Target="embeddings/oleObject861.bin" Type="http://schemas.openxmlformats.org/officeDocument/2006/relationships/oleObject"/><Relationship Id="rId1847" Target="media/image976.wmf" Type="http://schemas.openxmlformats.org/officeDocument/2006/relationships/image"/><Relationship Id="rId1848" Target="embeddings/oleObject862.bin" Type="http://schemas.openxmlformats.org/officeDocument/2006/relationships/oleObject"/><Relationship Id="rId1849" Target="media/image977.wmf" Type="http://schemas.openxmlformats.org/officeDocument/2006/relationships/image"/><Relationship Id="rId185" Target="media/image88.wmf" Type="http://schemas.openxmlformats.org/officeDocument/2006/relationships/image"/><Relationship Id="rId1850" Target="embeddings/oleObject863.bin" Type="http://schemas.openxmlformats.org/officeDocument/2006/relationships/oleObject"/><Relationship Id="rId1851" Target="media/image978.wmf" Type="http://schemas.openxmlformats.org/officeDocument/2006/relationships/image"/><Relationship Id="rId1852" Target="embeddings/oleObject864.bin" Type="http://schemas.openxmlformats.org/officeDocument/2006/relationships/oleObject"/><Relationship Id="rId1853" Target="media/image979.wmf" Type="http://schemas.openxmlformats.org/officeDocument/2006/relationships/image"/><Relationship Id="rId1854" Target="embeddings/oleObject865.bin" Type="http://schemas.openxmlformats.org/officeDocument/2006/relationships/oleObject"/><Relationship Id="rId1855" Target="media/image980.wmf" Type="http://schemas.openxmlformats.org/officeDocument/2006/relationships/image"/><Relationship Id="rId1856" Target="embeddings/oleObject866.bin" Type="http://schemas.openxmlformats.org/officeDocument/2006/relationships/oleObject"/><Relationship Id="rId1857" Target="media/image981.wmf" Type="http://schemas.openxmlformats.org/officeDocument/2006/relationships/image"/><Relationship Id="rId1858" Target="embeddings/oleObject867.bin" Type="http://schemas.openxmlformats.org/officeDocument/2006/relationships/oleObject"/><Relationship Id="rId1859" Target="media/image982.wmf" Type="http://schemas.openxmlformats.org/officeDocument/2006/relationships/image"/><Relationship Id="rId186" Target="embeddings/oleObject90.bin" Type="http://schemas.openxmlformats.org/officeDocument/2006/relationships/oleObject"/><Relationship Id="rId1860" Target="embeddings/oleObject868.bin" Type="http://schemas.openxmlformats.org/officeDocument/2006/relationships/oleObject"/><Relationship Id="rId1861" Target="media/image983.wmf" Type="http://schemas.openxmlformats.org/officeDocument/2006/relationships/image"/><Relationship Id="rId1862" Target="embeddings/oleObject869.bin" Type="http://schemas.openxmlformats.org/officeDocument/2006/relationships/oleObject"/><Relationship Id="rId1863" Target="media/image984.wmf" Type="http://schemas.openxmlformats.org/officeDocument/2006/relationships/image"/><Relationship Id="rId1864" Target="embeddings/oleObject870.bin" Type="http://schemas.openxmlformats.org/officeDocument/2006/relationships/oleObject"/><Relationship Id="rId1865" Target="media/image985.wmf" Type="http://schemas.openxmlformats.org/officeDocument/2006/relationships/image"/><Relationship Id="rId1866" Target="embeddings/oleObject871.bin" Type="http://schemas.openxmlformats.org/officeDocument/2006/relationships/oleObject"/><Relationship Id="rId1867" Target="media/image986.wmf" Type="http://schemas.openxmlformats.org/officeDocument/2006/relationships/image"/><Relationship Id="rId1868" Target="embeddings/oleObject872.bin" Type="http://schemas.openxmlformats.org/officeDocument/2006/relationships/oleObject"/><Relationship Id="rId1869" Target="media/image987.wmf" Type="http://schemas.openxmlformats.org/officeDocument/2006/relationships/image"/><Relationship Id="rId187" Target="embeddings/oleObject91.bin" Type="http://schemas.openxmlformats.org/officeDocument/2006/relationships/oleObject"/><Relationship Id="rId1870" Target="embeddings/oleObject873.bin" Type="http://schemas.openxmlformats.org/officeDocument/2006/relationships/oleObject"/><Relationship Id="rId1871" Target="media/image988.wmf" Type="http://schemas.openxmlformats.org/officeDocument/2006/relationships/image"/><Relationship Id="rId1872" Target="embeddings/oleObject874.bin" Type="http://schemas.openxmlformats.org/officeDocument/2006/relationships/oleObject"/><Relationship Id="rId1873" Target="media/image989.wmf" Type="http://schemas.openxmlformats.org/officeDocument/2006/relationships/image"/><Relationship Id="rId1874" Target="embeddings/oleObject875.bin" Type="http://schemas.openxmlformats.org/officeDocument/2006/relationships/oleObject"/><Relationship Id="rId1875" Target="media/image990.wmf" Type="http://schemas.openxmlformats.org/officeDocument/2006/relationships/image"/><Relationship Id="rId1876" Target="embeddings/oleObject876.bin" Type="http://schemas.openxmlformats.org/officeDocument/2006/relationships/oleObject"/><Relationship Id="rId1877" Target="media/image991.wmf" Type="http://schemas.openxmlformats.org/officeDocument/2006/relationships/image"/><Relationship Id="rId1878" Target="embeddings/oleObject877.bin" Type="http://schemas.openxmlformats.org/officeDocument/2006/relationships/oleObject"/><Relationship Id="rId1879" Target="media/image992.wmf" Type="http://schemas.openxmlformats.org/officeDocument/2006/relationships/image"/><Relationship Id="rId188" Target="embeddings/oleObject92.bin" Type="http://schemas.openxmlformats.org/officeDocument/2006/relationships/oleObject"/><Relationship Id="rId1880" Target="embeddings/oleObject878.bin" Type="http://schemas.openxmlformats.org/officeDocument/2006/relationships/oleObject"/><Relationship Id="rId1881" Target="media/image993.wmf" Type="http://schemas.openxmlformats.org/officeDocument/2006/relationships/image"/><Relationship Id="rId1882" Target="embeddings/oleObject879.bin" Type="http://schemas.openxmlformats.org/officeDocument/2006/relationships/oleObject"/><Relationship Id="rId1883" Target="media/image994.wmf" Type="http://schemas.openxmlformats.org/officeDocument/2006/relationships/image"/><Relationship Id="rId1884" Target="embeddings/oleObject880.bin" Type="http://schemas.openxmlformats.org/officeDocument/2006/relationships/oleObject"/><Relationship Id="rId1885" Target="media/image995.wmf" Type="http://schemas.openxmlformats.org/officeDocument/2006/relationships/image"/><Relationship Id="rId1886" Target="embeddings/oleObject881.bin" Type="http://schemas.openxmlformats.org/officeDocument/2006/relationships/oleObject"/><Relationship Id="rId1887" Target="media/image996.wmf" Type="http://schemas.openxmlformats.org/officeDocument/2006/relationships/image"/><Relationship Id="rId1888" Target="embeddings/oleObject882.bin" Type="http://schemas.openxmlformats.org/officeDocument/2006/relationships/oleObject"/><Relationship Id="rId1889" Target="media/image997.wmf" Type="http://schemas.openxmlformats.org/officeDocument/2006/relationships/image"/><Relationship Id="rId189" Target="embeddings/oleObject93.bin" Type="http://schemas.openxmlformats.org/officeDocument/2006/relationships/oleObject"/><Relationship Id="rId1890" Target="embeddings/oleObject883.bin" Type="http://schemas.openxmlformats.org/officeDocument/2006/relationships/oleObject"/><Relationship Id="rId1891" Target="media/image998.wmf" Type="http://schemas.openxmlformats.org/officeDocument/2006/relationships/image"/><Relationship Id="rId1892" Target="embeddings/oleObject884.bin" Type="http://schemas.openxmlformats.org/officeDocument/2006/relationships/oleObject"/><Relationship Id="rId1893" Target="media/image999.wmf" Type="http://schemas.openxmlformats.org/officeDocument/2006/relationships/image"/><Relationship Id="rId1894" Target="embeddings/oleObject885.bin" Type="http://schemas.openxmlformats.org/officeDocument/2006/relationships/oleObject"/><Relationship Id="rId1895" Target="media/image1000.wmf" Type="http://schemas.openxmlformats.org/officeDocument/2006/relationships/image"/><Relationship Id="rId1896" Target="embeddings/oleObject886.bin" Type="http://schemas.openxmlformats.org/officeDocument/2006/relationships/oleObject"/><Relationship Id="rId1897" Target="media/image1001.wmf" Type="http://schemas.openxmlformats.org/officeDocument/2006/relationships/image"/><Relationship Id="rId1898" Target="embeddings/oleObject887.bin" Type="http://schemas.openxmlformats.org/officeDocument/2006/relationships/oleObject"/><Relationship Id="rId1899" Target="media/image1002.wmf" Type="http://schemas.openxmlformats.org/officeDocument/2006/relationships/image"/><Relationship Id="rId19" Target="media/image6.wmf" Type="http://schemas.openxmlformats.org/officeDocument/2006/relationships/image"/><Relationship Id="rId190" Target="embeddings/oleObject94.bin" Type="http://schemas.openxmlformats.org/officeDocument/2006/relationships/oleObject"/><Relationship Id="rId1900" Target="embeddings/oleObject888.bin" Type="http://schemas.openxmlformats.org/officeDocument/2006/relationships/oleObject"/><Relationship Id="rId1901" Target="media/image1003.wmf" Type="http://schemas.openxmlformats.org/officeDocument/2006/relationships/image"/><Relationship Id="rId1902" Target="embeddings/oleObject889.bin" Type="http://schemas.openxmlformats.org/officeDocument/2006/relationships/oleObject"/><Relationship Id="rId1903" Target="media/image1004.wmf" Type="http://schemas.openxmlformats.org/officeDocument/2006/relationships/image"/><Relationship Id="rId1904" Target="embeddings/oleObject890.bin" Type="http://schemas.openxmlformats.org/officeDocument/2006/relationships/oleObject"/><Relationship Id="rId1905" Target="media/image1005.wmf" Type="http://schemas.openxmlformats.org/officeDocument/2006/relationships/image"/><Relationship Id="rId1906" Target="embeddings/oleObject891.bin" Type="http://schemas.openxmlformats.org/officeDocument/2006/relationships/oleObject"/><Relationship Id="rId1907" Target="media/image1006.wmf" Type="http://schemas.openxmlformats.org/officeDocument/2006/relationships/image"/><Relationship Id="rId1908" Target="embeddings/oleObject892.bin" Type="http://schemas.openxmlformats.org/officeDocument/2006/relationships/oleObject"/><Relationship Id="rId1909" Target="media/image1007.wmf" Type="http://schemas.openxmlformats.org/officeDocument/2006/relationships/image"/><Relationship Id="rId191" Target="embeddings/oleObject95.bin" Type="http://schemas.openxmlformats.org/officeDocument/2006/relationships/oleObject"/><Relationship Id="rId1910" Target="embeddings/oleObject893.bin" Type="http://schemas.openxmlformats.org/officeDocument/2006/relationships/oleObject"/><Relationship Id="rId1911" Target="media/image1008.wmf" Type="http://schemas.openxmlformats.org/officeDocument/2006/relationships/image"/><Relationship Id="rId1912" Target="embeddings/oleObject894.bin" Type="http://schemas.openxmlformats.org/officeDocument/2006/relationships/oleObject"/><Relationship Id="rId1913" Target="media/image1009.wmf" Type="http://schemas.openxmlformats.org/officeDocument/2006/relationships/image"/><Relationship Id="rId1914" Target="embeddings/oleObject895.bin" Type="http://schemas.openxmlformats.org/officeDocument/2006/relationships/oleObject"/><Relationship Id="rId1915" Target="media/image1010.wmf" Type="http://schemas.openxmlformats.org/officeDocument/2006/relationships/image"/><Relationship Id="rId1916" Target="embeddings/oleObject896.bin" Type="http://schemas.openxmlformats.org/officeDocument/2006/relationships/oleObject"/><Relationship Id="rId1917" Target="media/image1011.wmf" Type="http://schemas.openxmlformats.org/officeDocument/2006/relationships/image"/><Relationship Id="rId1918" Target="embeddings/oleObject897.bin" Type="http://schemas.openxmlformats.org/officeDocument/2006/relationships/oleObject"/><Relationship Id="rId1919" Target="media/image1012.wmf" Type="http://schemas.openxmlformats.org/officeDocument/2006/relationships/image"/><Relationship Id="rId192" Target="embeddings/oleObject96.bin" Type="http://schemas.openxmlformats.org/officeDocument/2006/relationships/oleObject"/><Relationship Id="rId1920" Target="embeddings/oleObject898.bin" Type="http://schemas.openxmlformats.org/officeDocument/2006/relationships/oleObject"/><Relationship Id="rId1921" Target="media/image1013.wmf" Type="http://schemas.openxmlformats.org/officeDocument/2006/relationships/image"/><Relationship Id="rId1922" Target="embeddings/oleObject899.bin" Type="http://schemas.openxmlformats.org/officeDocument/2006/relationships/oleObject"/><Relationship Id="rId1923" Target="media/image1014.png" Type="http://schemas.openxmlformats.org/officeDocument/2006/relationships/image"/><Relationship Id="rId1924" Target="media/image1015.png" Type="http://schemas.openxmlformats.org/officeDocument/2006/relationships/image"/><Relationship Id="rId1925" Target="media/image1016.png" Type="http://schemas.openxmlformats.org/officeDocument/2006/relationships/image"/><Relationship Id="rId1926" Target="media/image1017.png" Type="http://schemas.openxmlformats.org/officeDocument/2006/relationships/image"/><Relationship Id="rId1927" Target="media/image1018.wmf" Type="http://schemas.openxmlformats.org/officeDocument/2006/relationships/image"/><Relationship Id="rId1928" Target="embeddings/oleObject900.bin" Type="http://schemas.openxmlformats.org/officeDocument/2006/relationships/oleObject"/><Relationship Id="rId1929" Target="media/image1019.png" Type="http://schemas.openxmlformats.org/officeDocument/2006/relationships/image"/><Relationship Id="rId193" Target="media/image89.wmf" Type="http://schemas.openxmlformats.org/officeDocument/2006/relationships/image"/><Relationship Id="rId1930" Target="media/image1020.png" Type="http://schemas.openxmlformats.org/officeDocument/2006/relationships/image"/><Relationship Id="rId1931" Target="media/image1021.png" Type="http://schemas.openxmlformats.org/officeDocument/2006/relationships/image"/><Relationship Id="rId1932" Target="media/image1022.png" Type="http://schemas.openxmlformats.org/officeDocument/2006/relationships/image"/><Relationship Id="rId1933" Target="media/image1023.png" Type="http://schemas.openxmlformats.org/officeDocument/2006/relationships/image"/><Relationship Id="rId1934" Target="media/image1024.png" Type="http://schemas.openxmlformats.org/officeDocument/2006/relationships/image"/><Relationship Id="rId1935" Target="media/image1025.png" Type="http://schemas.openxmlformats.org/officeDocument/2006/relationships/image"/><Relationship Id="rId1936" Target="media/image1026.wmf" Type="http://schemas.openxmlformats.org/officeDocument/2006/relationships/image"/><Relationship Id="rId1937" Target="embeddings/oleObject901.bin" Type="http://schemas.openxmlformats.org/officeDocument/2006/relationships/oleObject"/><Relationship Id="rId1938" Target="media/image1027.wmf" Type="http://schemas.openxmlformats.org/officeDocument/2006/relationships/image"/><Relationship Id="rId1939" Target="embeddings/oleObject902.bin" Type="http://schemas.openxmlformats.org/officeDocument/2006/relationships/oleObject"/><Relationship Id="rId194" Target="embeddings/oleObject97.bin" Type="http://schemas.openxmlformats.org/officeDocument/2006/relationships/oleObject"/><Relationship Id="rId1940" Target="media/image1028.wmf" Type="http://schemas.openxmlformats.org/officeDocument/2006/relationships/image"/><Relationship Id="rId1941" Target="embeddings/oleObject903.bin" Type="http://schemas.openxmlformats.org/officeDocument/2006/relationships/oleObject"/><Relationship Id="rId1942" Target="media/image1029.wmf" Type="http://schemas.openxmlformats.org/officeDocument/2006/relationships/image"/><Relationship Id="rId1943" Target="embeddings/oleObject904.bin" Type="http://schemas.openxmlformats.org/officeDocument/2006/relationships/oleObject"/><Relationship Id="rId1944" Target="media/image1030.wmf" Type="http://schemas.openxmlformats.org/officeDocument/2006/relationships/image"/><Relationship Id="rId1945" Target="embeddings/oleObject905.bin" Type="http://schemas.openxmlformats.org/officeDocument/2006/relationships/oleObject"/><Relationship Id="rId1946" Target="media/image1031.wmf" Type="http://schemas.openxmlformats.org/officeDocument/2006/relationships/image"/><Relationship Id="rId1947" Target="embeddings/oleObject906.bin" Type="http://schemas.openxmlformats.org/officeDocument/2006/relationships/oleObject"/><Relationship Id="rId1948" Target="embeddings/oleObject907.bin" Type="http://schemas.openxmlformats.org/officeDocument/2006/relationships/oleObject"/><Relationship Id="rId1949" Target="embeddings/oleObject908.bin" Type="http://schemas.openxmlformats.org/officeDocument/2006/relationships/oleObject"/><Relationship Id="rId195" Target="media/image90.wmf" Type="http://schemas.openxmlformats.org/officeDocument/2006/relationships/image"/><Relationship Id="rId1950" Target="embeddings/oleObject909.bin" Type="http://schemas.openxmlformats.org/officeDocument/2006/relationships/oleObject"/><Relationship Id="rId1951" Target="embeddings/oleObject910.bin" Type="http://schemas.openxmlformats.org/officeDocument/2006/relationships/oleObject"/><Relationship Id="rId1952" Target="embeddings/oleObject911.bin" Type="http://schemas.openxmlformats.org/officeDocument/2006/relationships/oleObject"/><Relationship Id="rId1953" Target="embeddings/oleObject912.bin" Type="http://schemas.openxmlformats.org/officeDocument/2006/relationships/oleObject"/><Relationship Id="rId1954" Target="embeddings/oleObject913.bin" Type="http://schemas.openxmlformats.org/officeDocument/2006/relationships/oleObject"/><Relationship Id="rId1955" Target="embeddings/oleObject914.bin" Type="http://schemas.openxmlformats.org/officeDocument/2006/relationships/oleObject"/><Relationship Id="rId1956" Target="embeddings/oleObject915.bin" Type="http://schemas.openxmlformats.org/officeDocument/2006/relationships/oleObject"/><Relationship Id="rId1957" Target="embeddings/oleObject916.bin" Type="http://schemas.openxmlformats.org/officeDocument/2006/relationships/oleObject"/><Relationship Id="rId1958" Target="media/image1032.wmf" Type="http://schemas.openxmlformats.org/officeDocument/2006/relationships/image"/><Relationship Id="rId1959" Target="embeddings/oleObject917.bin" Type="http://schemas.openxmlformats.org/officeDocument/2006/relationships/oleObject"/><Relationship Id="rId196" Target="embeddings/oleObject98.bin" Type="http://schemas.openxmlformats.org/officeDocument/2006/relationships/oleObject"/><Relationship Id="rId1960" Target="media/image1033.wmf" Type="http://schemas.openxmlformats.org/officeDocument/2006/relationships/image"/><Relationship Id="rId1961" Target="embeddings/oleObject918.bin" Type="http://schemas.openxmlformats.org/officeDocument/2006/relationships/oleObject"/><Relationship Id="rId1962" Target="media/image1034.wmf" Type="http://schemas.openxmlformats.org/officeDocument/2006/relationships/image"/><Relationship Id="rId1963" Target="embeddings/oleObject919.bin" Type="http://schemas.openxmlformats.org/officeDocument/2006/relationships/oleObject"/><Relationship Id="rId1964" Target="media/image1035.wmf" Type="http://schemas.openxmlformats.org/officeDocument/2006/relationships/image"/><Relationship Id="rId1965" Target="embeddings/oleObject920.bin" Type="http://schemas.openxmlformats.org/officeDocument/2006/relationships/oleObject"/><Relationship Id="rId1966" Target="media/image1036.wmf" Type="http://schemas.openxmlformats.org/officeDocument/2006/relationships/image"/><Relationship Id="rId1967" Target="embeddings/oleObject921.bin" Type="http://schemas.openxmlformats.org/officeDocument/2006/relationships/oleObject"/><Relationship Id="rId1968" Target="media/image1037.wmf" Type="http://schemas.openxmlformats.org/officeDocument/2006/relationships/image"/><Relationship Id="rId1969" Target="embeddings/oleObject922.bin" Type="http://schemas.openxmlformats.org/officeDocument/2006/relationships/oleObject"/><Relationship Id="rId197" Target="media/image91.wmf" Type="http://schemas.openxmlformats.org/officeDocument/2006/relationships/image"/><Relationship Id="rId1970" Target="media/image1038.wmf" Type="http://schemas.openxmlformats.org/officeDocument/2006/relationships/image"/><Relationship Id="rId1971" Target="embeddings/oleObject923.bin" Type="http://schemas.openxmlformats.org/officeDocument/2006/relationships/oleObject"/><Relationship Id="rId1972" Target="media/image1039.wmf" Type="http://schemas.openxmlformats.org/officeDocument/2006/relationships/image"/><Relationship Id="rId1973" Target="embeddings/oleObject924.bin" Type="http://schemas.openxmlformats.org/officeDocument/2006/relationships/oleObject"/><Relationship Id="rId1974" Target="media/image1040.wmf" Type="http://schemas.openxmlformats.org/officeDocument/2006/relationships/image"/><Relationship Id="rId1975" Target="embeddings/oleObject925.bin" Type="http://schemas.openxmlformats.org/officeDocument/2006/relationships/oleObject"/><Relationship Id="rId1976" Target="media/image1041.wmf" Type="http://schemas.openxmlformats.org/officeDocument/2006/relationships/image"/><Relationship Id="rId1977" Target="embeddings/oleObject926.bin" Type="http://schemas.openxmlformats.org/officeDocument/2006/relationships/oleObject"/><Relationship Id="rId1978" Target="media/image1042.wmf" Type="http://schemas.openxmlformats.org/officeDocument/2006/relationships/image"/><Relationship Id="rId1979" Target="embeddings/oleObject927.bin" Type="http://schemas.openxmlformats.org/officeDocument/2006/relationships/oleObject"/><Relationship Id="rId198" Target="embeddings/oleObject99.bin" Type="http://schemas.openxmlformats.org/officeDocument/2006/relationships/oleObject"/><Relationship Id="rId1980" Target="media/image1043.wmf" Type="http://schemas.openxmlformats.org/officeDocument/2006/relationships/image"/><Relationship Id="rId1981" Target="embeddings/oleObject928.bin" Type="http://schemas.openxmlformats.org/officeDocument/2006/relationships/oleObject"/><Relationship Id="rId1982" Target="media/image1044.wmf" Type="http://schemas.openxmlformats.org/officeDocument/2006/relationships/image"/><Relationship Id="rId1983" Target="embeddings/oleObject929.bin" Type="http://schemas.openxmlformats.org/officeDocument/2006/relationships/oleObject"/><Relationship Id="rId1984" Target="media/image1045.wmf" Type="http://schemas.openxmlformats.org/officeDocument/2006/relationships/image"/><Relationship Id="rId1985" Target="embeddings/oleObject930.bin" Type="http://schemas.openxmlformats.org/officeDocument/2006/relationships/oleObject"/><Relationship Id="rId1986" Target="media/image1046.wmf" Type="http://schemas.openxmlformats.org/officeDocument/2006/relationships/image"/><Relationship Id="rId1987" Target="embeddings/oleObject931.bin" Type="http://schemas.openxmlformats.org/officeDocument/2006/relationships/oleObject"/><Relationship Id="rId1988" Target="media/image1047.wmf" Type="http://schemas.openxmlformats.org/officeDocument/2006/relationships/image"/><Relationship Id="rId1989" Target="embeddings/oleObject932.bin" Type="http://schemas.openxmlformats.org/officeDocument/2006/relationships/oleObject"/><Relationship Id="rId199" Target="media/image92.wmf" Type="http://schemas.openxmlformats.org/officeDocument/2006/relationships/image"/><Relationship Id="rId1990" Target="media/image1048.wmf" Type="http://schemas.openxmlformats.org/officeDocument/2006/relationships/image"/><Relationship Id="rId1991" Target="embeddings/oleObject933.bin" Type="http://schemas.openxmlformats.org/officeDocument/2006/relationships/oleObject"/><Relationship Id="rId1992" Target="media/image1049.wmf" Type="http://schemas.openxmlformats.org/officeDocument/2006/relationships/image"/><Relationship Id="rId1993" Target="embeddings/oleObject934.bin" Type="http://schemas.openxmlformats.org/officeDocument/2006/relationships/oleObject"/><Relationship Id="rId1994" Target="media/image1050.wmf" Type="http://schemas.openxmlformats.org/officeDocument/2006/relationships/image"/><Relationship Id="rId1995" Target="embeddings/oleObject935.bin" Type="http://schemas.openxmlformats.org/officeDocument/2006/relationships/oleObject"/><Relationship Id="rId1996" Target="media/image1051.wmf" Type="http://schemas.openxmlformats.org/officeDocument/2006/relationships/image"/><Relationship Id="rId1997" Target="embeddings/oleObject936.bin" Type="http://schemas.openxmlformats.org/officeDocument/2006/relationships/oleObject"/><Relationship Id="rId1998" Target="media/image1052.wmf" Type="http://schemas.openxmlformats.org/officeDocument/2006/relationships/image"/><Relationship Id="rId1999" Target="embeddings/oleObject93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0.bin" Type="http://schemas.openxmlformats.org/officeDocument/2006/relationships/oleObject"/><Relationship Id="rId2000" Target="media/image1053.wmf" Type="http://schemas.openxmlformats.org/officeDocument/2006/relationships/image"/><Relationship Id="rId2001" Target="embeddings/oleObject938.bin" Type="http://schemas.openxmlformats.org/officeDocument/2006/relationships/oleObject"/><Relationship Id="rId2002" Target="media/image1054.wmf" Type="http://schemas.openxmlformats.org/officeDocument/2006/relationships/image"/><Relationship Id="rId2003" Target="embeddings/oleObject939.bin" Type="http://schemas.openxmlformats.org/officeDocument/2006/relationships/oleObject"/><Relationship Id="rId2004" Target="media/image1055.wmf" Type="http://schemas.openxmlformats.org/officeDocument/2006/relationships/image"/><Relationship Id="rId2005" Target="embeddings/oleObject940.bin" Type="http://schemas.openxmlformats.org/officeDocument/2006/relationships/oleObject"/><Relationship Id="rId2006" Target="media/image1056.wmf" Type="http://schemas.openxmlformats.org/officeDocument/2006/relationships/image"/><Relationship Id="rId2007" Target="embeddings/oleObject941.bin" Type="http://schemas.openxmlformats.org/officeDocument/2006/relationships/oleObject"/><Relationship Id="rId2008" Target="media/image1057.wmf" Type="http://schemas.openxmlformats.org/officeDocument/2006/relationships/image"/><Relationship Id="rId2009" Target="embeddings/oleObject942.bin" Type="http://schemas.openxmlformats.org/officeDocument/2006/relationships/oleObject"/><Relationship Id="rId201" Target="media/image93.wmf" Type="http://schemas.openxmlformats.org/officeDocument/2006/relationships/image"/><Relationship Id="rId2010" Target="media/image1058.wmf" Type="http://schemas.openxmlformats.org/officeDocument/2006/relationships/image"/><Relationship Id="rId2011" Target="embeddings/oleObject943.bin" Type="http://schemas.openxmlformats.org/officeDocument/2006/relationships/oleObject"/><Relationship Id="rId2012" Target="media/image1059.wmf" Type="http://schemas.openxmlformats.org/officeDocument/2006/relationships/image"/><Relationship Id="rId2013" Target="embeddings/oleObject944.bin" Type="http://schemas.openxmlformats.org/officeDocument/2006/relationships/oleObject"/><Relationship Id="rId2014" Target="media/image1060.wmf" Type="http://schemas.openxmlformats.org/officeDocument/2006/relationships/image"/><Relationship Id="rId2015" Target="embeddings/oleObject945.bin" Type="http://schemas.openxmlformats.org/officeDocument/2006/relationships/oleObject"/><Relationship Id="rId2016" Target="media/image1061.wmf" Type="http://schemas.openxmlformats.org/officeDocument/2006/relationships/image"/><Relationship Id="rId2017" Target="embeddings/oleObject946.bin" Type="http://schemas.openxmlformats.org/officeDocument/2006/relationships/oleObject"/><Relationship Id="rId2018" Target="media/image1062.wmf" Type="http://schemas.openxmlformats.org/officeDocument/2006/relationships/image"/><Relationship Id="rId2019" Target="embeddings/oleObject947.bin" Type="http://schemas.openxmlformats.org/officeDocument/2006/relationships/oleObject"/><Relationship Id="rId202" Target="embeddings/oleObject101.bin" Type="http://schemas.openxmlformats.org/officeDocument/2006/relationships/oleObject"/><Relationship Id="rId2020" Target="media/image1063.wmf" Type="http://schemas.openxmlformats.org/officeDocument/2006/relationships/image"/><Relationship Id="rId2021" Target="embeddings/oleObject948.bin" Type="http://schemas.openxmlformats.org/officeDocument/2006/relationships/oleObject"/><Relationship Id="rId2022" Target="media/image1064.wmf" Type="http://schemas.openxmlformats.org/officeDocument/2006/relationships/image"/><Relationship Id="rId2023" Target="embeddings/oleObject949.bin" Type="http://schemas.openxmlformats.org/officeDocument/2006/relationships/oleObject"/><Relationship Id="rId2024" Target="media/image1065.wmf" Type="http://schemas.openxmlformats.org/officeDocument/2006/relationships/image"/><Relationship Id="rId2025" Target="embeddings/oleObject950.bin" Type="http://schemas.openxmlformats.org/officeDocument/2006/relationships/oleObject"/><Relationship Id="rId2026" Target="media/image1066.wmf" Type="http://schemas.openxmlformats.org/officeDocument/2006/relationships/image"/><Relationship Id="rId2027" Target="embeddings/oleObject951.bin" Type="http://schemas.openxmlformats.org/officeDocument/2006/relationships/oleObject"/><Relationship Id="rId2028" Target="media/image1067.wmf" Type="http://schemas.openxmlformats.org/officeDocument/2006/relationships/image"/><Relationship Id="rId2029" Target="embeddings/oleObject952.bin" Type="http://schemas.openxmlformats.org/officeDocument/2006/relationships/oleObject"/><Relationship Id="rId203" Target="media/image94.wmf" Type="http://schemas.openxmlformats.org/officeDocument/2006/relationships/image"/><Relationship Id="rId2030" Target="embeddings/oleObject953.bin" Type="http://schemas.openxmlformats.org/officeDocument/2006/relationships/oleObject"/><Relationship Id="rId2031" Target="embeddings/oleObject954.bin" Type="http://schemas.openxmlformats.org/officeDocument/2006/relationships/oleObject"/><Relationship Id="rId2032" Target="embeddings/oleObject955.bin" Type="http://schemas.openxmlformats.org/officeDocument/2006/relationships/oleObject"/><Relationship Id="rId2033" Target="embeddings/oleObject956.bin" Type="http://schemas.openxmlformats.org/officeDocument/2006/relationships/oleObject"/><Relationship Id="rId2034" Target="embeddings/oleObject957.bin" Type="http://schemas.openxmlformats.org/officeDocument/2006/relationships/oleObject"/><Relationship Id="rId2035" Target="embeddings/oleObject958.bin" Type="http://schemas.openxmlformats.org/officeDocument/2006/relationships/oleObject"/><Relationship Id="rId2036" Target="media/image1068.wmf" Type="http://schemas.openxmlformats.org/officeDocument/2006/relationships/image"/><Relationship Id="rId2037" Target="embeddings/oleObject959.bin" Type="http://schemas.openxmlformats.org/officeDocument/2006/relationships/oleObject"/><Relationship Id="rId2038" Target="media/image1069.wmf" Type="http://schemas.openxmlformats.org/officeDocument/2006/relationships/image"/><Relationship Id="rId2039" Target="embeddings/oleObject960.bin" Type="http://schemas.openxmlformats.org/officeDocument/2006/relationships/oleObject"/><Relationship Id="rId204" Target="embeddings/oleObject102.bin" Type="http://schemas.openxmlformats.org/officeDocument/2006/relationships/oleObject"/><Relationship Id="rId2040" Target="media/image1070.wmf" Type="http://schemas.openxmlformats.org/officeDocument/2006/relationships/image"/><Relationship Id="rId2041" Target="embeddings/oleObject961.bin" Type="http://schemas.openxmlformats.org/officeDocument/2006/relationships/oleObject"/><Relationship Id="rId2042" Target="media/image1071.wmf" Type="http://schemas.openxmlformats.org/officeDocument/2006/relationships/image"/><Relationship Id="rId2043" Target="embeddings/oleObject962.bin" Type="http://schemas.openxmlformats.org/officeDocument/2006/relationships/oleObject"/><Relationship Id="rId2044" Target="media/image1072.wmf" Type="http://schemas.openxmlformats.org/officeDocument/2006/relationships/image"/><Relationship Id="rId2045" Target="embeddings/oleObject963.bin" Type="http://schemas.openxmlformats.org/officeDocument/2006/relationships/oleObject"/><Relationship Id="rId2046" Target="embeddings/oleObject964.bin" Type="http://schemas.openxmlformats.org/officeDocument/2006/relationships/oleObject"/><Relationship Id="rId2047" Target="embeddings/oleObject965.bin" Type="http://schemas.openxmlformats.org/officeDocument/2006/relationships/oleObject"/><Relationship Id="rId2048" Target="embeddings/oleObject966.bin" Type="http://schemas.openxmlformats.org/officeDocument/2006/relationships/oleObject"/><Relationship Id="rId2049" Target="embeddings/oleObject967.bin" Type="http://schemas.openxmlformats.org/officeDocument/2006/relationships/oleObject"/><Relationship Id="rId205" Target="media/image95.wmf" Type="http://schemas.openxmlformats.org/officeDocument/2006/relationships/image"/><Relationship Id="rId2050" Target="embeddings/oleObject968.bin" Type="http://schemas.openxmlformats.org/officeDocument/2006/relationships/oleObject"/><Relationship Id="rId2051" Target="embeddings/oleObject969.bin" Type="http://schemas.openxmlformats.org/officeDocument/2006/relationships/oleObject"/><Relationship Id="rId2052" Target="embeddings/oleObject970.bin" Type="http://schemas.openxmlformats.org/officeDocument/2006/relationships/oleObject"/><Relationship Id="rId2053" Target="embeddings/oleObject971.bin" Type="http://schemas.openxmlformats.org/officeDocument/2006/relationships/oleObject"/><Relationship Id="rId2054" Target="embeddings/oleObject972.bin" Type="http://schemas.openxmlformats.org/officeDocument/2006/relationships/oleObject"/><Relationship Id="rId2055" Target="media/image1073.png" Type="http://schemas.openxmlformats.org/officeDocument/2006/relationships/image"/><Relationship Id="rId2056" Target="media/image1074.wmf" Type="http://schemas.openxmlformats.org/officeDocument/2006/relationships/image"/><Relationship Id="rId2057" Target="embeddings/oleObject973.bin" Type="http://schemas.openxmlformats.org/officeDocument/2006/relationships/oleObject"/><Relationship Id="rId2058" Target="media/image1075.wmf" Type="http://schemas.openxmlformats.org/officeDocument/2006/relationships/image"/><Relationship Id="rId2059" Target="embeddings/oleObject974.bin" Type="http://schemas.openxmlformats.org/officeDocument/2006/relationships/oleObject"/><Relationship Id="rId206" Target="embeddings/oleObject103.bin" Type="http://schemas.openxmlformats.org/officeDocument/2006/relationships/oleObject"/><Relationship Id="rId2060" Target="media/image1076.wmf" Type="http://schemas.openxmlformats.org/officeDocument/2006/relationships/image"/><Relationship Id="rId2061" Target="embeddings/oleObject975.bin" Type="http://schemas.openxmlformats.org/officeDocument/2006/relationships/oleObject"/><Relationship Id="rId2062" Target="media/image1077.wmf" Type="http://schemas.openxmlformats.org/officeDocument/2006/relationships/image"/><Relationship Id="rId2063" Target="embeddings/oleObject976.bin" Type="http://schemas.openxmlformats.org/officeDocument/2006/relationships/oleObject"/><Relationship Id="rId2064" Target="media/image1078.wmf" Type="http://schemas.openxmlformats.org/officeDocument/2006/relationships/image"/><Relationship Id="rId2065" Target="embeddings/oleObject977.bin" Type="http://schemas.openxmlformats.org/officeDocument/2006/relationships/oleObject"/><Relationship Id="rId2066" Target="media/image1079.wmf" Type="http://schemas.openxmlformats.org/officeDocument/2006/relationships/image"/><Relationship Id="rId2067" Target="embeddings/oleObject978.bin" Type="http://schemas.openxmlformats.org/officeDocument/2006/relationships/oleObject"/><Relationship Id="rId2068" Target="media/image1080.wmf" Type="http://schemas.openxmlformats.org/officeDocument/2006/relationships/image"/><Relationship Id="rId2069" Target="embeddings/oleObject979.bin" Type="http://schemas.openxmlformats.org/officeDocument/2006/relationships/oleObject"/><Relationship Id="rId207" Target="media/image96.wmf" Type="http://schemas.openxmlformats.org/officeDocument/2006/relationships/image"/><Relationship Id="rId2070" Target="media/image1081.wmf" Type="http://schemas.openxmlformats.org/officeDocument/2006/relationships/image"/><Relationship Id="rId2071" Target="embeddings/oleObject980.bin" Type="http://schemas.openxmlformats.org/officeDocument/2006/relationships/oleObject"/><Relationship Id="rId2072" Target="media/image1082.wmf" Type="http://schemas.openxmlformats.org/officeDocument/2006/relationships/image"/><Relationship Id="rId2073" Target="embeddings/oleObject981.bin" Type="http://schemas.openxmlformats.org/officeDocument/2006/relationships/oleObject"/><Relationship Id="rId2074" Target="media/image1083.wmf" Type="http://schemas.openxmlformats.org/officeDocument/2006/relationships/image"/><Relationship Id="rId2075" Target="embeddings/oleObject982.bin" Type="http://schemas.openxmlformats.org/officeDocument/2006/relationships/oleObject"/><Relationship Id="rId2076" Target="media/image1084.wmf" Type="http://schemas.openxmlformats.org/officeDocument/2006/relationships/image"/><Relationship Id="rId2077" Target="embeddings/oleObject983.bin" Type="http://schemas.openxmlformats.org/officeDocument/2006/relationships/oleObject"/><Relationship Id="rId2078" Target="media/image1085.wmf" Type="http://schemas.openxmlformats.org/officeDocument/2006/relationships/image"/><Relationship Id="rId2079" Target="embeddings/oleObject984.bin" Type="http://schemas.openxmlformats.org/officeDocument/2006/relationships/oleObject"/><Relationship Id="rId208" Target="embeddings/oleObject104.bin" Type="http://schemas.openxmlformats.org/officeDocument/2006/relationships/oleObject"/><Relationship Id="rId2080" Target="media/image1086.wmf" Type="http://schemas.openxmlformats.org/officeDocument/2006/relationships/image"/><Relationship Id="rId2081" Target="embeddings/oleObject985.bin" Type="http://schemas.openxmlformats.org/officeDocument/2006/relationships/oleObject"/><Relationship Id="rId2082" Target="media/image1087.wmf" Type="http://schemas.openxmlformats.org/officeDocument/2006/relationships/image"/><Relationship Id="rId2083" Target="embeddings/oleObject986.bin" Type="http://schemas.openxmlformats.org/officeDocument/2006/relationships/oleObject"/><Relationship Id="rId2084" Target="media/image1088.wmf" Type="http://schemas.openxmlformats.org/officeDocument/2006/relationships/image"/><Relationship Id="rId2085" Target="embeddings/oleObject987.bin" Type="http://schemas.openxmlformats.org/officeDocument/2006/relationships/oleObject"/><Relationship Id="rId2086" Target="media/image1089.wmf" Type="http://schemas.openxmlformats.org/officeDocument/2006/relationships/image"/><Relationship Id="rId2087" Target="embeddings/oleObject988.bin" Type="http://schemas.openxmlformats.org/officeDocument/2006/relationships/oleObject"/><Relationship Id="rId2088" Target="media/image1090.wmf" Type="http://schemas.openxmlformats.org/officeDocument/2006/relationships/image"/><Relationship Id="rId2089" Target="embeddings/oleObject989.bin" Type="http://schemas.openxmlformats.org/officeDocument/2006/relationships/oleObject"/><Relationship Id="rId209" Target="media/image97.wmf" Type="http://schemas.openxmlformats.org/officeDocument/2006/relationships/image"/><Relationship Id="rId2090" Target="embeddings/oleObject990.bin" Type="http://schemas.openxmlformats.org/officeDocument/2006/relationships/oleObject"/><Relationship Id="rId2091" Target="embeddings/oleObject991.bin" Type="http://schemas.openxmlformats.org/officeDocument/2006/relationships/oleObject"/><Relationship Id="rId2092" Target="media/image1091.wmf" Type="http://schemas.openxmlformats.org/officeDocument/2006/relationships/image"/><Relationship Id="rId2093" Target="embeddings/oleObject992.bin" Type="http://schemas.openxmlformats.org/officeDocument/2006/relationships/oleObject"/><Relationship Id="rId2094" Target="media/image1092.wmf" Type="http://schemas.openxmlformats.org/officeDocument/2006/relationships/image"/><Relationship Id="rId2095" Target="embeddings/oleObject993.bin" Type="http://schemas.openxmlformats.org/officeDocument/2006/relationships/oleObject"/><Relationship Id="rId2096" Target="media/image1093.wmf" Type="http://schemas.openxmlformats.org/officeDocument/2006/relationships/image"/><Relationship Id="rId2097" Target="embeddings/oleObject994.bin" Type="http://schemas.openxmlformats.org/officeDocument/2006/relationships/oleObject"/><Relationship Id="rId2098" Target="media/image1094.wmf" Type="http://schemas.openxmlformats.org/officeDocument/2006/relationships/image"/><Relationship Id="rId2099" Target="embeddings/oleObject995.bin" Type="http://schemas.openxmlformats.org/officeDocument/2006/relationships/oleObject"/><Relationship Id="rId21" Target="media/image7.wmf" Type="http://schemas.openxmlformats.org/officeDocument/2006/relationships/image"/><Relationship Id="rId210" Target="embeddings/oleObject105.bin" Type="http://schemas.openxmlformats.org/officeDocument/2006/relationships/oleObject"/><Relationship Id="rId2100" Target="media/image1095.wmf" Type="http://schemas.openxmlformats.org/officeDocument/2006/relationships/image"/><Relationship Id="rId2101" Target="embeddings/oleObject996.bin" Type="http://schemas.openxmlformats.org/officeDocument/2006/relationships/oleObject"/><Relationship Id="rId2102" Target="media/image1096.wmf" Type="http://schemas.openxmlformats.org/officeDocument/2006/relationships/image"/><Relationship Id="rId2103" Target="embeddings/oleObject997.bin" Type="http://schemas.openxmlformats.org/officeDocument/2006/relationships/oleObject"/><Relationship Id="rId2104" Target="media/image1097.wmf" Type="http://schemas.openxmlformats.org/officeDocument/2006/relationships/image"/><Relationship Id="rId2105" Target="embeddings/oleObject998.bin" Type="http://schemas.openxmlformats.org/officeDocument/2006/relationships/oleObject"/><Relationship Id="rId2106" Target="media/image1098.wmf" Type="http://schemas.openxmlformats.org/officeDocument/2006/relationships/image"/><Relationship Id="rId2107" Target="embeddings/oleObject999.bin" Type="http://schemas.openxmlformats.org/officeDocument/2006/relationships/oleObject"/><Relationship Id="rId2108" Target="media/image1099.wmf" Type="http://schemas.openxmlformats.org/officeDocument/2006/relationships/image"/><Relationship Id="rId2109" Target="embeddings/oleObject1000.bin" Type="http://schemas.openxmlformats.org/officeDocument/2006/relationships/oleObject"/><Relationship Id="rId211" Target="media/image98.wmf" Type="http://schemas.openxmlformats.org/officeDocument/2006/relationships/image"/><Relationship Id="rId2110" Target="media/image1100.wmf" Type="http://schemas.openxmlformats.org/officeDocument/2006/relationships/image"/><Relationship Id="rId2111" Target="embeddings/oleObject1001.bin" Type="http://schemas.openxmlformats.org/officeDocument/2006/relationships/oleObject"/><Relationship Id="rId2112" Target="media/image1101.wmf" Type="http://schemas.openxmlformats.org/officeDocument/2006/relationships/image"/><Relationship Id="rId2113" Target="embeddings/oleObject1002.bin" Type="http://schemas.openxmlformats.org/officeDocument/2006/relationships/oleObject"/><Relationship Id="rId2114" Target="media/image1102.wmf" Type="http://schemas.openxmlformats.org/officeDocument/2006/relationships/image"/><Relationship Id="rId2115" Target="embeddings/oleObject1003.bin" Type="http://schemas.openxmlformats.org/officeDocument/2006/relationships/oleObject"/><Relationship Id="rId2116" Target="media/image1103.wmf" Type="http://schemas.openxmlformats.org/officeDocument/2006/relationships/image"/><Relationship Id="rId2117" Target="embeddings/oleObject1004.bin" Type="http://schemas.openxmlformats.org/officeDocument/2006/relationships/oleObject"/><Relationship Id="rId2118" Target="media/image1104.wmf" Type="http://schemas.openxmlformats.org/officeDocument/2006/relationships/image"/><Relationship Id="rId2119" Target="embeddings/oleObject1005.bin" Type="http://schemas.openxmlformats.org/officeDocument/2006/relationships/oleObject"/><Relationship Id="rId212" Target="embeddings/oleObject106.bin" Type="http://schemas.openxmlformats.org/officeDocument/2006/relationships/oleObject"/><Relationship Id="rId2120" Target="media/image1105.wmf" Type="http://schemas.openxmlformats.org/officeDocument/2006/relationships/image"/><Relationship Id="rId2121" Target="embeddings/oleObject1006.bin" Type="http://schemas.openxmlformats.org/officeDocument/2006/relationships/oleObject"/><Relationship Id="rId2122" Target="media/image1106.wmf" Type="http://schemas.openxmlformats.org/officeDocument/2006/relationships/image"/><Relationship Id="rId2123" Target="embeddings/oleObject1007.bin" Type="http://schemas.openxmlformats.org/officeDocument/2006/relationships/oleObject"/><Relationship Id="rId2124" Target="media/image1107.wmf" Type="http://schemas.openxmlformats.org/officeDocument/2006/relationships/image"/><Relationship Id="rId2125" Target="embeddings/oleObject1008.bin" Type="http://schemas.openxmlformats.org/officeDocument/2006/relationships/oleObject"/><Relationship Id="rId2126" Target="media/image1108.wmf" Type="http://schemas.openxmlformats.org/officeDocument/2006/relationships/image"/><Relationship Id="rId2127" Target="embeddings/oleObject1009.bin" Type="http://schemas.openxmlformats.org/officeDocument/2006/relationships/oleObject"/><Relationship Id="rId2128" Target="media/image1109.wmf" Type="http://schemas.openxmlformats.org/officeDocument/2006/relationships/image"/><Relationship Id="rId2129" Target="embeddings/oleObject1010.bin" Type="http://schemas.openxmlformats.org/officeDocument/2006/relationships/oleObject"/><Relationship Id="rId213" Target="media/image99.wmf" Type="http://schemas.openxmlformats.org/officeDocument/2006/relationships/image"/><Relationship Id="rId2130" Target="media/image1110.wmf" Type="http://schemas.openxmlformats.org/officeDocument/2006/relationships/image"/><Relationship Id="rId2131" Target="embeddings/oleObject1011.bin" Type="http://schemas.openxmlformats.org/officeDocument/2006/relationships/oleObject"/><Relationship Id="rId2132" Target="media/image1111.wmf" Type="http://schemas.openxmlformats.org/officeDocument/2006/relationships/image"/><Relationship Id="rId2133" Target="embeddings/oleObject1012.bin" Type="http://schemas.openxmlformats.org/officeDocument/2006/relationships/oleObject"/><Relationship Id="rId2134" Target="media/image1112.wmf" Type="http://schemas.openxmlformats.org/officeDocument/2006/relationships/image"/><Relationship Id="rId2135" Target="embeddings/oleObject1013.bin" Type="http://schemas.openxmlformats.org/officeDocument/2006/relationships/oleObject"/><Relationship Id="rId2136" Target="media/image1113.wmf" Type="http://schemas.openxmlformats.org/officeDocument/2006/relationships/image"/><Relationship Id="rId2137" Target="embeddings/oleObject1014.bin" Type="http://schemas.openxmlformats.org/officeDocument/2006/relationships/oleObject"/><Relationship Id="rId2138" Target="media/image1114.wmf" Type="http://schemas.openxmlformats.org/officeDocument/2006/relationships/image"/><Relationship Id="rId2139" Target="embeddings/oleObject1015.bin" Type="http://schemas.openxmlformats.org/officeDocument/2006/relationships/oleObject"/><Relationship Id="rId214" Target="embeddings/oleObject107.bin" Type="http://schemas.openxmlformats.org/officeDocument/2006/relationships/oleObject"/><Relationship Id="rId2140" Target="media/image1115.wmf" Type="http://schemas.openxmlformats.org/officeDocument/2006/relationships/image"/><Relationship Id="rId2141" Target="embeddings/oleObject1016.bin" Type="http://schemas.openxmlformats.org/officeDocument/2006/relationships/oleObject"/><Relationship Id="rId2142" Target="media/image1116.wmf" Type="http://schemas.openxmlformats.org/officeDocument/2006/relationships/image"/><Relationship Id="rId2143" Target="embeddings/oleObject1017.bin" Type="http://schemas.openxmlformats.org/officeDocument/2006/relationships/oleObject"/><Relationship Id="rId2144" Target="media/image1117.wmf" Type="http://schemas.openxmlformats.org/officeDocument/2006/relationships/image"/><Relationship Id="rId2145" Target="embeddings/oleObject1018.bin" Type="http://schemas.openxmlformats.org/officeDocument/2006/relationships/oleObject"/><Relationship Id="rId2146" Target="media/image1118.wmf" Type="http://schemas.openxmlformats.org/officeDocument/2006/relationships/image"/><Relationship Id="rId2147" Target="embeddings/oleObject1019.bin" Type="http://schemas.openxmlformats.org/officeDocument/2006/relationships/oleObject"/><Relationship Id="rId2148" Target="media/image1119.wmf" Type="http://schemas.openxmlformats.org/officeDocument/2006/relationships/image"/><Relationship Id="rId2149" Target="embeddings/oleObject1020.bin" Type="http://schemas.openxmlformats.org/officeDocument/2006/relationships/oleObject"/><Relationship Id="rId215" Target="media/image100.wmf" Type="http://schemas.openxmlformats.org/officeDocument/2006/relationships/image"/><Relationship Id="rId2150" Target="media/image1120.wmf" Type="http://schemas.openxmlformats.org/officeDocument/2006/relationships/image"/><Relationship Id="rId2151" Target="embeddings/oleObject1021.bin" Type="http://schemas.openxmlformats.org/officeDocument/2006/relationships/oleObject"/><Relationship Id="rId2152" Target="media/image1121.wmf" Type="http://schemas.openxmlformats.org/officeDocument/2006/relationships/image"/><Relationship Id="rId2153" Target="embeddings/oleObject1022.bin" Type="http://schemas.openxmlformats.org/officeDocument/2006/relationships/oleObject"/><Relationship Id="rId2154" Target="media/image1122.wmf" Type="http://schemas.openxmlformats.org/officeDocument/2006/relationships/image"/><Relationship Id="rId2155" Target="embeddings/oleObject1023.bin" Type="http://schemas.openxmlformats.org/officeDocument/2006/relationships/oleObject"/><Relationship Id="rId2156" Target="media/image1123.wmf" Type="http://schemas.openxmlformats.org/officeDocument/2006/relationships/image"/><Relationship Id="rId2157" Target="embeddings/oleObject1024.bin" Type="http://schemas.openxmlformats.org/officeDocument/2006/relationships/oleObject"/><Relationship Id="rId2158" Target="embeddings/oleObject1025.bin" Type="http://schemas.openxmlformats.org/officeDocument/2006/relationships/oleObject"/><Relationship Id="rId2159" Target="media/image1124.wmf" Type="http://schemas.openxmlformats.org/officeDocument/2006/relationships/image"/><Relationship Id="rId216" Target="embeddings/oleObject108.bin" Type="http://schemas.openxmlformats.org/officeDocument/2006/relationships/oleObject"/><Relationship Id="rId2160" Target="embeddings/oleObject1026.bin" Type="http://schemas.openxmlformats.org/officeDocument/2006/relationships/oleObject"/><Relationship Id="rId2161" Target="media/image1125.wmf" Type="http://schemas.openxmlformats.org/officeDocument/2006/relationships/image"/><Relationship Id="rId2162" Target="embeddings/oleObject1027.bin" Type="http://schemas.openxmlformats.org/officeDocument/2006/relationships/oleObject"/><Relationship Id="rId2163" Target="embeddings/oleObject1028.bin" Type="http://schemas.openxmlformats.org/officeDocument/2006/relationships/oleObject"/><Relationship Id="rId2164" Target="media/image1126.png" Type="http://schemas.openxmlformats.org/officeDocument/2006/relationships/image"/><Relationship Id="rId2165" Target="embeddings/Microsoft_Excel_Chart1.xls" Type="http://schemas.openxmlformats.org/officeDocument/2006/relationships/oleObject"/><Relationship Id="rId2166" Target="media/image1127.wmf" Type="http://schemas.openxmlformats.org/officeDocument/2006/relationships/image"/><Relationship Id="rId2167" Target="embeddings/oleObject1029.bin" Type="http://schemas.openxmlformats.org/officeDocument/2006/relationships/oleObject"/><Relationship Id="rId2168" Target="media/image1128.wmf" Type="http://schemas.openxmlformats.org/officeDocument/2006/relationships/image"/><Relationship Id="rId2169" Target="embeddings/oleObject1030.bin" Type="http://schemas.openxmlformats.org/officeDocument/2006/relationships/oleObject"/><Relationship Id="rId217" Target="media/image101.wmf" Type="http://schemas.openxmlformats.org/officeDocument/2006/relationships/image"/><Relationship Id="rId2170" Target="media/image1129.wmf" Type="http://schemas.openxmlformats.org/officeDocument/2006/relationships/image"/><Relationship Id="rId2171" Target="embeddings/oleObject1031.bin" Type="http://schemas.openxmlformats.org/officeDocument/2006/relationships/oleObject"/><Relationship Id="rId2172" Target="media/image1130.wmf" Type="http://schemas.openxmlformats.org/officeDocument/2006/relationships/image"/><Relationship Id="rId2173" Target="embeddings/oleObject1032.bin" Type="http://schemas.openxmlformats.org/officeDocument/2006/relationships/oleObject"/><Relationship Id="rId2174" Target="media/image1131.wmf" Type="http://schemas.openxmlformats.org/officeDocument/2006/relationships/image"/><Relationship Id="rId2175" Target="embeddings/oleObject1033.bin" Type="http://schemas.openxmlformats.org/officeDocument/2006/relationships/oleObject"/><Relationship Id="rId2176" Target="media/image1132.wmf" Type="http://schemas.openxmlformats.org/officeDocument/2006/relationships/image"/><Relationship Id="rId2177" Target="embeddings/oleObject1034.bin" Type="http://schemas.openxmlformats.org/officeDocument/2006/relationships/oleObject"/><Relationship Id="rId2178" Target="media/image1133.wmf" Type="http://schemas.openxmlformats.org/officeDocument/2006/relationships/image"/><Relationship Id="rId2179" Target="embeddings/oleObject1035.bin" Type="http://schemas.openxmlformats.org/officeDocument/2006/relationships/oleObject"/><Relationship Id="rId218" Target="embeddings/oleObject109.bin" Type="http://schemas.openxmlformats.org/officeDocument/2006/relationships/oleObject"/><Relationship Id="rId2180" Target="media/image1134.wmf" Type="http://schemas.openxmlformats.org/officeDocument/2006/relationships/image"/><Relationship Id="rId2181" Target="embeddings/oleObject1036.bin" Type="http://schemas.openxmlformats.org/officeDocument/2006/relationships/oleObject"/><Relationship Id="rId2182" Target="media/image1135.wmf" Type="http://schemas.openxmlformats.org/officeDocument/2006/relationships/image"/><Relationship Id="rId2183" Target="embeddings/oleObject1037.bin" Type="http://schemas.openxmlformats.org/officeDocument/2006/relationships/oleObject"/><Relationship Id="rId2184" Target="media/image1136.wmf" Type="http://schemas.openxmlformats.org/officeDocument/2006/relationships/image"/><Relationship Id="rId2185" Target="embeddings/oleObject1038.bin" Type="http://schemas.openxmlformats.org/officeDocument/2006/relationships/oleObject"/><Relationship Id="rId2186" Target="media/image1137.wmf" Type="http://schemas.openxmlformats.org/officeDocument/2006/relationships/image"/><Relationship Id="rId2187" Target="embeddings/oleObject1039.bin" Type="http://schemas.openxmlformats.org/officeDocument/2006/relationships/oleObject"/><Relationship Id="rId2188" Target="media/image1138.wmf" Type="http://schemas.openxmlformats.org/officeDocument/2006/relationships/image"/><Relationship Id="rId2189" Target="embeddings/oleObject1040.bin" Type="http://schemas.openxmlformats.org/officeDocument/2006/relationships/oleObject"/><Relationship Id="rId219" Target="media/image102.wmf" Type="http://schemas.openxmlformats.org/officeDocument/2006/relationships/image"/><Relationship Id="rId2190" Target="media/image1139.wmf" Type="http://schemas.openxmlformats.org/officeDocument/2006/relationships/image"/><Relationship Id="rId2191" Target="embeddings/oleObject1041.bin" Type="http://schemas.openxmlformats.org/officeDocument/2006/relationships/oleObject"/><Relationship Id="rId2192" Target="media/image1140.wmf" Type="http://schemas.openxmlformats.org/officeDocument/2006/relationships/image"/><Relationship Id="rId2193" Target="embeddings/oleObject1042.bin" Type="http://schemas.openxmlformats.org/officeDocument/2006/relationships/oleObject"/><Relationship Id="rId2194" Target="embeddings/oleObject1043.bin" Type="http://schemas.openxmlformats.org/officeDocument/2006/relationships/oleObject"/><Relationship Id="rId2195" Target="embeddings/oleObject1044.bin" Type="http://schemas.openxmlformats.org/officeDocument/2006/relationships/oleObject"/><Relationship Id="rId2196" Target="media/image1141.wmf" Type="http://schemas.openxmlformats.org/officeDocument/2006/relationships/image"/><Relationship Id="rId2197" Target="embeddings/oleObject1045.bin" Type="http://schemas.openxmlformats.org/officeDocument/2006/relationships/oleObject"/><Relationship Id="rId2198" Target="embeddings/oleObject1046.bin" Type="http://schemas.openxmlformats.org/officeDocument/2006/relationships/oleObject"/><Relationship Id="rId2199" Target="media/image1142.wmf" Type="http://schemas.openxmlformats.org/officeDocument/2006/relationships/image"/><Relationship Id="rId22" Target="embeddings/oleObject7.bin" Type="http://schemas.openxmlformats.org/officeDocument/2006/relationships/oleObject"/><Relationship Id="rId220" Target="embeddings/oleObject110.bin" Type="http://schemas.openxmlformats.org/officeDocument/2006/relationships/oleObject"/><Relationship Id="rId2200" Target="embeddings/oleObject1047.bin" Type="http://schemas.openxmlformats.org/officeDocument/2006/relationships/oleObject"/><Relationship Id="rId2201" Target="media/image1143.wmf" Type="http://schemas.openxmlformats.org/officeDocument/2006/relationships/image"/><Relationship Id="rId2202" Target="embeddings/oleObject1048.bin" Type="http://schemas.openxmlformats.org/officeDocument/2006/relationships/oleObject"/><Relationship Id="rId2203" Target="media/image1144.wmf" Type="http://schemas.openxmlformats.org/officeDocument/2006/relationships/image"/><Relationship Id="rId2204" Target="embeddings/oleObject1049.bin" Type="http://schemas.openxmlformats.org/officeDocument/2006/relationships/oleObject"/><Relationship Id="rId2205" Target="media/image1145.wmf" Type="http://schemas.openxmlformats.org/officeDocument/2006/relationships/image"/><Relationship Id="rId2206" Target="embeddings/oleObject1050.bin" Type="http://schemas.openxmlformats.org/officeDocument/2006/relationships/oleObject"/><Relationship Id="rId2207" Target="media/image1146.wmf" Type="http://schemas.openxmlformats.org/officeDocument/2006/relationships/image"/><Relationship Id="rId2208" Target="embeddings/oleObject1051.bin" Type="http://schemas.openxmlformats.org/officeDocument/2006/relationships/oleObject"/><Relationship Id="rId2209" Target="media/image1147.wmf" Type="http://schemas.openxmlformats.org/officeDocument/2006/relationships/image"/><Relationship Id="rId221" Target="media/image103.wmf" Type="http://schemas.openxmlformats.org/officeDocument/2006/relationships/image"/><Relationship Id="rId2210" Target="embeddings/oleObject1052.bin" Type="http://schemas.openxmlformats.org/officeDocument/2006/relationships/oleObject"/><Relationship Id="rId2211" Target="media/image1148.wmf" Type="http://schemas.openxmlformats.org/officeDocument/2006/relationships/image"/><Relationship Id="rId2212" Target="embeddings/oleObject1053.bin" Type="http://schemas.openxmlformats.org/officeDocument/2006/relationships/oleObject"/><Relationship Id="rId2213" Target="media/image1149.wmf" Type="http://schemas.openxmlformats.org/officeDocument/2006/relationships/image"/><Relationship Id="rId2214" Target="embeddings/oleObject1054.bin" Type="http://schemas.openxmlformats.org/officeDocument/2006/relationships/oleObject"/><Relationship Id="rId2215" Target="media/image1150.wmf" Type="http://schemas.openxmlformats.org/officeDocument/2006/relationships/image"/><Relationship Id="rId2216" Target="embeddings/oleObject1055.bin" Type="http://schemas.openxmlformats.org/officeDocument/2006/relationships/oleObject"/><Relationship Id="rId2217" Target="media/image1151.wmf" Type="http://schemas.openxmlformats.org/officeDocument/2006/relationships/image"/><Relationship Id="rId2218" Target="embeddings/oleObject1056.bin" Type="http://schemas.openxmlformats.org/officeDocument/2006/relationships/oleObject"/><Relationship Id="rId2219" Target="media/image1152.wmf" Type="http://schemas.openxmlformats.org/officeDocument/2006/relationships/image"/><Relationship Id="rId222" Target="embeddings/oleObject111.bin" Type="http://schemas.openxmlformats.org/officeDocument/2006/relationships/oleObject"/><Relationship Id="rId2220" Target="embeddings/oleObject1057.bin" Type="http://schemas.openxmlformats.org/officeDocument/2006/relationships/oleObject"/><Relationship Id="rId2221" Target="media/image1153.wmf" Type="http://schemas.openxmlformats.org/officeDocument/2006/relationships/image"/><Relationship Id="rId2222" Target="embeddings/oleObject1058.bin" Type="http://schemas.openxmlformats.org/officeDocument/2006/relationships/oleObject"/><Relationship Id="rId2223" Target="media/image1154.wmf" Type="http://schemas.openxmlformats.org/officeDocument/2006/relationships/image"/><Relationship Id="rId2224" Target="media/image1155.wmf" Type="http://schemas.openxmlformats.org/officeDocument/2006/relationships/image"/><Relationship Id="rId2225" Target="embeddings/oleObject1059.bin" Type="http://schemas.openxmlformats.org/officeDocument/2006/relationships/oleObject"/><Relationship Id="rId2226" Target="embeddings/oleObject1060.bin" Type="http://schemas.openxmlformats.org/officeDocument/2006/relationships/oleObject"/><Relationship Id="rId2227" Target="media/image1156.wmf" Type="http://schemas.openxmlformats.org/officeDocument/2006/relationships/image"/><Relationship Id="rId2228" Target="embeddings/oleObject1061.bin" Type="http://schemas.openxmlformats.org/officeDocument/2006/relationships/oleObject"/><Relationship Id="rId2229" Target="embeddings/oleObject1062.bin" Type="http://schemas.openxmlformats.org/officeDocument/2006/relationships/oleObject"/><Relationship Id="rId223" Target="media/image104.wmf" Type="http://schemas.openxmlformats.org/officeDocument/2006/relationships/image"/><Relationship Id="rId2230" Target="media/image1157.wmf" Type="http://schemas.openxmlformats.org/officeDocument/2006/relationships/image"/><Relationship Id="rId2231" Target="embeddings/oleObject1063.bin" Type="http://schemas.openxmlformats.org/officeDocument/2006/relationships/oleObject"/><Relationship Id="rId2232" Target="media/image1158.wmf" Type="http://schemas.openxmlformats.org/officeDocument/2006/relationships/image"/><Relationship Id="rId2233" Target="embeddings/oleObject1064.bin" Type="http://schemas.openxmlformats.org/officeDocument/2006/relationships/oleObject"/><Relationship Id="rId2234" Target="media/image1159.wmf" Type="http://schemas.openxmlformats.org/officeDocument/2006/relationships/image"/><Relationship Id="rId2235" Target="embeddings/oleObject1065.bin" Type="http://schemas.openxmlformats.org/officeDocument/2006/relationships/oleObject"/><Relationship Id="rId2236" Target="media/image1160.wmf" Type="http://schemas.openxmlformats.org/officeDocument/2006/relationships/image"/><Relationship Id="rId2237" Target="embeddings/oleObject1066.bin" Type="http://schemas.openxmlformats.org/officeDocument/2006/relationships/oleObject"/><Relationship Id="rId2238" Target="embeddings/oleObject1067.bin" Type="http://schemas.openxmlformats.org/officeDocument/2006/relationships/oleObject"/><Relationship Id="rId2239" Target="embeddings/oleObject1068.bin" Type="http://schemas.openxmlformats.org/officeDocument/2006/relationships/oleObject"/><Relationship Id="rId224" Target="media/image105.wmf" Type="http://schemas.openxmlformats.org/officeDocument/2006/relationships/image"/><Relationship Id="rId2240" Target="embeddings/oleObject1069.bin" Type="http://schemas.openxmlformats.org/officeDocument/2006/relationships/oleObject"/><Relationship Id="rId2241" Target="embeddings/oleObject1070.bin" Type="http://schemas.openxmlformats.org/officeDocument/2006/relationships/oleObject"/><Relationship Id="rId2242" Target="media/image1161.wmf" Type="http://schemas.openxmlformats.org/officeDocument/2006/relationships/image"/><Relationship Id="rId2243" Target="embeddings/oleObject1071.bin" Type="http://schemas.openxmlformats.org/officeDocument/2006/relationships/oleObject"/><Relationship Id="rId2244" Target="media/image1162.wmf" Type="http://schemas.openxmlformats.org/officeDocument/2006/relationships/image"/><Relationship Id="rId2245" Target="embeddings/oleObject1072.bin" Type="http://schemas.openxmlformats.org/officeDocument/2006/relationships/oleObject"/><Relationship Id="rId2246" Target="media/image1163.wmf" Type="http://schemas.openxmlformats.org/officeDocument/2006/relationships/image"/><Relationship Id="rId2247" Target="embeddings/oleObject1073.bin" Type="http://schemas.openxmlformats.org/officeDocument/2006/relationships/oleObject"/><Relationship Id="rId2248" Target="media/image1164.wmf" Type="http://schemas.openxmlformats.org/officeDocument/2006/relationships/image"/><Relationship Id="rId2249" Target="embeddings/oleObject1074.bin" Type="http://schemas.openxmlformats.org/officeDocument/2006/relationships/oleObject"/><Relationship Id="rId225" Target="media/image106.wmf" Type="http://schemas.openxmlformats.org/officeDocument/2006/relationships/image"/><Relationship Id="rId2250" Target="embeddings/oleObject1075.bin" Type="http://schemas.openxmlformats.org/officeDocument/2006/relationships/oleObject"/><Relationship Id="rId2251" Target="embeddings/oleObject1076.bin" Type="http://schemas.openxmlformats.org/officeDocument/2006/relationships/oleObject"/><Relationship Id="rId2252" Target="media/image1165.wmf" Type="http://schemas.openxmlformats.org/officeDocument/2006/relationships/image"/><Relationship Id="rId2253" Target="embeddings/oleObject1077.bin" Type="http://schemas.openxmlformats.org/officeDocument/2006/relationships/oleObject"/><Relationship Id="rId2254" Target="media/image1166.wmf" Type="http://schemas.openxmlformats.org/officeDocument/2006/relationships/image"/><Relationship Id="rId2255" Target="embeddings/oleObject1078.bin" Type="http://schemas.openxmlformats.org/officeDocument/2006/relationships/oleObject"/><Relationship Id="rId2256" Target="media/image1167.wmf" Type="http://schemas.openxmlformats.org/officeDocument/2006/relationships/image"/><Relationship Id="rId2257" Target="embeddings/oleObject1079.bin" Type="http://schemas.openxmlformats.org/officeDocument/2006/relationships/oleObject"/><Relationship Id="rId2258" Target="media/image1168.wmf" Type="http://schemas.openxmlformats.org/officeDocument/2006/relationships/image"/><Relationship Id="rId2259" Target="embeddings/oleObject1080.bin" Type="http://schemas.openxmlformats.org/officeDocument/2006/relationships/oleObject"/><Relationship Id="rId226" Target="media/image107.wmf" Type="http://schemas.openxmlformats.org/officeDocument/2006/relationships/image"/><Relationship Id="rId2260" Target="media/image1169.wmf" Type="http://schemas.openxmlformats.org/officeDocument/2006/relationships/image"/><Relationship Id="rId2261" Target="embeddings/oleObject1081.bin" Type="http://schemas.openxmlformats.org/officeDocument/2006/relationships/oleObject"/><Relationship Id="rId2262" Target="media/image1170.wmf" Type="http://schemas.openxmlformats.org/officeDocument/2006/relationships/image"/><Relationship Id="rId2263" Target="embeddings/oleObject1082.bin" Type="http://schemas.openxmlformats.org/officeDocument/2006/relationships/oleObject"/><Relationship Id="rId2264" Target="media/image1171.wmf" Type="http://schemas.openxmlformats.org/officeDocument/2006/relationships/image"/><Relationship Id="rId2265" Target="embeddings/oleObject1083.bin" Type="http://schemas.openxmlformats.org/officeDocument/2006/relationships/oleObject"/><Relationship Id="rId2266" Target="embeddings/oleObject1084.bin" Type="http://schemas.openxmlformats.org/officeDocument/2006/relationships/oleObject"/><Relationship Id="rId2267" Target="embeddings/oleObject1085.bin" Type="http://schemas.openxmlformats.org/officeDocument/2006/relationships/oleObject"/><Relationship Id="rId2268" Target="media/image1172.wmf" Type="http://schemas.openxmlformats.org/officeDocument/2006/relationships/image"/><Relationship Id="rId2269" Target="embeddings/oleObject1086.bin" Type="http://schemas.openxmlformats.org/officeDocument/2006/relationships/oleObject"/><Relationship Id="rId227" Target="media/image108.wmf" Type="http://schemas.openxmlformats.org/officeDocument/2006/relationships/image"/><Relationship Id="rId2270" Target="media/image1173.wmf" Type="http://schemas.openxmlformats.org/officeDocument/2006/relationships/image"/><Relationship Id="rId2271" Target="embeddings/oleObject1087.bin" Type="http://schemas.openxmlformats.org/officeDocument/2006/relationships/oleObject"/><Relationship Id="rId2272" Target="media/image1174.wmf" Type="http://schemas.openxmlformats.org/officeDocument/2006/relationships/image"/><Relationship Id="rId2273" Target="embeddings/oleObject1088.bin" Type="http://schemas.openxmlformats.org/officeDocument/2006/relationships/oleObject"/><Relationship Id="rId2274" Target="media/image1175.wmf" Type="http://schemas.openxmlformats.org/officeDocument/2006/relationships/image"/><Relationship Id="rId2275" Target="embeddings/oleObject1089.bin" Type="http://schemas.openxmlformats.org/officeDocument/2006/relationships/oleObject"/><Relationship Id="rId2276" Target="media/image1176.wmf" Type="http://schemas.openxmlformats.org/officeDocument/2006/relationships/image"/><Relationship Id="rId2277" Target="embeddings/oleObject1090.bin" Type="http://schemas.openxmlformats.org/officeDocument/2006/relationships/oleObject"/><Relationship Id="rId2278" Target="media/image1177.wmf" Type="http://schemas.openxmlformats.org/officeDocument/2006/relationships/image"/><Relationship Id="rId2279" Target="embeddings/oleObject1091.bin" Type="http://schemas.openxmlformats.org/officeDocument/2006/relationships/oleObject"/><Relationship Id="rId228" Target="media/image109.png" Type="http://schemas.openxmlformats.org/officeDocument/2006/relationships/image"/><Relationship Id="rId2280" Target="media/image1178.wmf" Type="http://schemas.openxmlformats.org/officeDocument/2006/relationships/image"/><Relationship Id="rId2281" Target="embeddings/oleObject1092.bin" Type="http://schemas.openxmlformats.org/officeDocument/2006/relationships/oleObject"/><Relationship Id="rId2282" Target="media/image1179.wmf" Type="http://schemas.openxmlformats.org/officeDocument/2006/relationships/image"/><Relationship Id="rId2283" Target="embeddings/oleObject1093.bin" Type="http://schemas.openxmlformats.org/officeDocument/2006/relationships/oleObject"/><Relationship Id="rId2284" Target="media/image1180.wmf" Type="http://schemas.openxmlformats.org/officeDocument/2006/relationships/image"/><Relationship Id="rId2285" Target="embeddings/oleObject1094.bin" Type="http://schemas.openxmlformats.org/officeDocument/2006/relationships/oleObject"/><Relationship Id="rId2286" Target="media/image1181.wmf" Type="http://schemas.openxmlformats.org/officeDocument/2006/relationships/image"/><Relationship Id="rId2287" Target="embeddings/oleObject1095.bin" Type="http://schemas.openxmlformats.org/officeDocument/2006/relationships/oleObject"/><Relationship Id="rId2288" Target="media/image1182.wmf" Type="http://schemas.openxmlformats.org/officeDocument/2006/relationships/image"/><Relationship Id="rId2289" Target="embeddings/oleObject1096.bin" Type="http://schemas.openxmlformats.org/officeDocument/2006/relationships/oleObject"/><Relationship Id="rId229" Target="media/image110.wmf" Type="http://schemas.openxmlformats.org/officeDocument/2006/relationships/image"/><Relationship Id="rId2290" Target="media/image1183.wmf" Type="http://schemas.openxmlformats.org/officeDocument/2006/relationships/image"/><Relationship Id="rId2291" Target="embeddings/oleObject1097.bin" Type="http://schemas.openxmlformats.org/officeDocument/2006/relationships/oleObject"/><Relationship Id="rId2292" Target="media/image1184.wmf" Type="http://schemas.openxmlformats.org/officeDocument/2006/relationships/image"/><Relationship Id="rId2293" Target="embeddings/oleObject1098.bin" Type="http://schemas.openxmlformats.org/officeDocument/2006/relationships/oleObject"/><Relationship Id="rId2294" Target="media/image1185.wmf" Type="http://schemas.openxmlformats.org/officeDocument/2006/relationships/image"/><Relationship Id="rId2295" Target="embeddings/oleObject1099.bin" Type="http://schemas.openxmlformats.org/officeDocument/2006/relationships/oleObject"/><Relationship Id="rId2296" Target="media/image1186.wmf" Type="http://schemas.openxmlformats.org/officeDocument/2006/relationships/image"/><Relationship Id="rId2297" Target="embeddings/oleObject1100.bin" Type="http://schemas.openxmlformats.org/officeDocument/2006/relationships/oleObject"/><Relationship Id="rId2298" Target="media/image1187.wmf" Type="http://schemas.openxmlformats.org/officeDocument/2006/relationships/image"/><Relationship Id="rId2299" Target="embeddings/oleObject1101.bin" Type="http://schemas.openxmlformats.org/officeDocument/2006/relationships/oleObject"/><Relationship Id="rId23" Target="media/image8.wmf" Type="http://schemas.openxmlformats.org/officeDocument/2006/relationships/image"/><Relationship Id="rId230" Target="embeddings/oleObject112.bin" Type="http://schemas.openxmlformats.org/officeDocument/2006/relationships/oleObject"/><Relationship Id="rId2300" Target="media/image1188.wmf" Type="http://schemas.openxmlformats.org/officeDocument/2006/relationships/image"/><Relationship Id="rId2301" Target="embeddings/oleObject1102.bin" Type="http://schemas.openxmlformats.org/officeDocument/2006/relationships/oleObject"/><Relationship Id="rId2302" Target="media/image1189.wmf" Type="http://schemas.openxmlformats.org/officeDocument/2006/relationships/image"/><Relationship Id="rId2303" Target="embeddings/oleObject1103.bin" Type="http://schemas.openxmlformats.org/officeDocument/2006/relationships/oleObject"/><Relationship Id="rId2304" Target="media/image1190.wmf" Type="http://schemas.openxmlformats.org/officeDocument/2006/relationships/image"/><Relationship Id="rId2305" Target="embeddings/oleObject1104.bin" Type="http://schemas.openxmlformats.org/officeDocument/2006/relationships/oleObject"/><Relationship Id="rId2306" Target="media/image1191.wmf" Type="http://schemas.openxmlformats.org/officeDocument/2006/relationships/image"/><Relationship Id="rId2307" Target="embeddings/oleObject1105.bin" Type="http://schemas.openxmlformats.org/officeDocument/2006/relationships/oleObject"/><Relationship Id="rId2308" Target="media/image1192.wmf" Type="http://schemas.openxmlformats.org/officeDocument/2006/relationships/image"/><Relationship Id="rId2309" Target="embeddings/oleObject1106.bin" Type="http://schemas.openxmlformats.org/officeDocument/2006/relationships/oleObject"/><Relationship Id="rId231" Target="media/image111.png" Type="http://schemas.openxmlformats.org/officeDocument/2006/relationships/image"/><Relationship Id="rId2310" Target="media/image1193.wmf" Type="http://schemas.openxmlformats.org/officeDocument/2006/relationships/image"/><Relationship Id="rId2311" Target="embeddings/oleObject1107.bin" Type="http://schemas.openxmlformats.org/officeDocument/2006/relationships/oleObject"/><Relationship Id="rId2312" Target="media/image1194.wmf" Type="http://schemas.openxmlformats.org/officeDocument/2006/relationships/image"/><Relationship Id="rId2313" Target="embeddings/oleObject1108.bin" Type="http://schemas.openxmlformats.org/officeDocument/2006/relationships/oleObject"/><Relationship Id="rId2314" Target="media/image1195.wmf" Type="http://schemas.openxmlformats.org/officeDocument/2006/relationships/image"/><Relationship Id="rId2315" Target="embeddings/oleObject1109.bin" Type="http://schemas.openxmlformats.org/officeDocument/2006/relationships/oleObject"/><Relationship Id="rId2316" Target="media/image1196.wmf" Type="http://schemas.openxmlformats.org/officeDocument/2006/relationships/image"/><Relationship Id="rId2317" Target="embeddings/oleObject1110.bin" Type="http://schemas.openxmlformats.org/officeDocument/2006/relationships/oleObject"/><Relationship Id="rId2318" Target="media/image1197.wmf" Type="http://schemas.openxmlformats.org/officeDocument/2006/relationships/image"/><Relationship Id="rId2319" Target="embeddings/oleObject1111.bin" Type="http://schemas.openxmlformats.org/officeDocument/2006/relationships/oleObject"/><Relationship Id="rId232" Target="media/image112.png" Type="http://schemas.openxmlformats.org/officeDocument/2006/relationships/image"/><Relationship Id="rId2320" Target="embeddings/oleObject1112.bin" Type="http://schemas.openxmlformats.org/officeDocument/2006/relationships/oleObject"/><Relationship Id="rId2321" Target="media/image1198.wmf" Type="http://schemas.openxmlformats.org/officeDocument/2006/relationships/image"/><Relationship Id="rId2322" Target="embeddings/oleObject1113.bin" Type="http://schemas.openxmlformats.org/officeDocument/2006/relationships/oleObject"/><Relationship Id="rId2323" Target="media/image1199.wmf" Type="http://schemas.openxmlformats.org/officeDocument/2006/relationships/image"/><Relationship Id="rId2324" Target="embeddings/oleObject1114.bin" Type="http://schemas.openxmlformats.org/officeDocument/2006/relationships/oleObject"/><Relationship Id="rId2325" Target="media/image1200.wmf" Type="http://schemas.openxmlformats.org/officeDocument/2006/relationships/image"/><Relationship Id="rId2326" Target="embeddings/oleObject1115.bin" Type="http://schemas.openxmlformats.org/officeDocument/2006/relationships/oleObject"/><Relationship Id="rId2327" Target="media/image1201.wmf" Type="http://schemas.openxmlformats.org/officeDocument/2006/relationships/image"/><Relationship Id="rId2328" Target="embeddings/oleObject1116.bin" Type="http://schemas.openxmlformats.org/officeDocument/2006/relationships/oleObject"/><Relationship Id="rId2329" Target="media/image1202.wmf" Type="http://schemas.openxmlformats.org/officeDocument/2006/relationships/image"/><Relationship Id="rId233" Target="media/image113.wmf" Type="http://schemas.openxmlformats.org/officeDocument/2006/relationships/image"/><Relationship Id="rId2330" Target="embeddings/oleObject1117.bin" Type="http://schemas.openxmlformats.org/officeDocument/2006/relationships/oleObject"/><Relationship Id="rId2331" Target="media/image1203.wmf" Type="http://schemas.openxmlformats.org/officeDocument/2006/relationships/image"/><Relationship Id="rId2332" Target="embeddings/oleObject1118.bin" Type="http://schemas.openxmlformats.org/officeDocument/2006/relationships/oleObject"/><Relationship Id="rId2333" Target="media/image1204.wmf" Type="http://schemas.openxmlformats.org/officeDocument/2006/relationships/image"/><Relationship Id="rId2334" Target="embeddings/oleObject1119.bin" Type="http://schemas.openxmlformats.org/officeDocument/2006/relationships/oleObject"/><Relationship Id="rId2335" Target="media/image1205.wmf" Type="http://schemas.openxmlformats.org/officeDocument/2006/relationships/image"/><Relationship Id="rId2336" Target="embeddings/oleObject1120.bin" Type="http://schemas.openxmlformats.org/officeDocument/2006/relationships/oleObject"/><Relationship Id="rId2337" Target="media/image1206.wmf" Type="http://schemas.openxmlformats.org/officeDocument/2006/relationships/image"/><Relationship Id="rId2338" Target="embeddings/oleObject1121.bin" Type="http://schemas.openxmlformats.org/officeDocument/2006/relationships/oleObject"/><Relationship Id="rId2339" Target="media/image1207.wmf" Type="http://schemas.openxmlformats.org/officeDocument/2006/relationships/image"/><Relationship Id="rId234" Target="embeddings/oleObject113.bin" Type="http://schemas.openxmlformats.org/officeDocument/2006/relationships/oleObject"/><Relationship Id="rId2340" Target="embeddings/oleObject1122.bin" Type="http://schemas.openxmlformats.org/officeDocument/2006/relationships/oleObject"/><Relationship Id="rId2341" Target="media/image1208.wmf" Type="http://schemas.openxmlformats.org/officeDocument/2006/relationships/image"/><Relationship Id="rId2342" Target="embeddings/oleObject1123.bin" Type="http://schemas.openxmlformats.org/officeDocument/2006/relationships/oleObject"/><Relationship Id="rId2343" Target="media/image1209.wmf" Type="http://schemas.openxmlformats.org/officeDocument/2006/relationships/image"/><Relationship Id="rId2344" Target="embeddings/oleObject1124.bin" Type="http://schemas.openxmlformats.org/officeDocument/2006/relationships/oleObject"/><Relationship Id="rId2345" Target="media/image1210.wmf" Type="http://schemas.openxmlformats.org/officeDocument/2006/relationships/image"/><Relationship Id="rId2346" Target="embeddings/oleObject1125.bin" Type="http://schemas.openxmlformats.org/officeDocument/2006/relationships/oleObject"/><Relationship Id="rId2347" Target="media/image1211.wmf" Type="http://schemas.openxmlformats.org/officeDocument/2006/relationships/image"/><Relationship Id="rId2348" Target="embeddings/oleObject1126.bin" Type="http://schemas.openxmlformats.org/officeDocument/2006/relationships/oleObject"/><Relationship Id="rId2349" Target="media/image1212.wmf" Type="http://schemas.openxmlformats.org/officeDocument/2006/relationships/image"/><Relationship Id="rId235" Target="media/image114.png" Type="http://schemas.openxmlformats.org/officeDocument/2006/relationships/image"/><Relationship Id="rId2350" Target="embeddings/oleObject1127.bin" Type="http://schemas.openxmlformats.org/officeDocument/2006/relationships/oleObject"/><Relationship Id="rId2351" Target="media/image1213.wmf" Type="http://schemas.openxmlformats.org/officeDocument/2006/relationships/image"/><Relationship Id="rId2352" Target="embeddings/oleObject1128.bin" Type="http://schemas.openxmlformats.org/officeDocument/2006/relationships/oleObject"/><Relationship Id="rId2353" Target="media/image1214.wmf" Type="http://schemas.openxmlformats.org/officeDocument/2006/relationships/image"/><Relationship Id="rId2354" Target="embeddings/oleObject1129.bin" Type="http://schemas.openxmlformats.org/officeDocument/2006/relationships/oleObject"/><Relationship Id="rId2355" Target="media/image1215.wmf" Type="http://schemas.openxmlformats.org/officeDocument/2006/relationships/image"/><Relationship Id="rId2356" Target="embeddings/oleObject1130.bin" Type="http://schemas.openxmlformats.org/officeDocument/2006/relationships/oleObject"/><Relationship Id="rId2357" Target="media/image1216.wmf" Type="http://schemas.openxmlformats.org/officeDocument/2006/relationships/image"/><Relationship Id="rId2358" Target="embeddings/oleObject1131.bin" Type="http://schemas.openxmlformats.org/officeDocument/2006/relationships/oleObject"/><Relationship Id="rId2359" Target="media/image1217.png" Type="http://schemas.openxmlformats.org/officeDocument/2006/relationships/image"/><Relationship Id="rId236" Target="media/image115.wmf" Type="http://schemas.openxmlformats.org/officeDocument/2006/relationships/image"/><Relationship Id="rId2360" Target="media/image1218.wmf" Type="http://schemas.openxmlformats.org/officeDocument/2006/relationships/image"/><Relationship Id="rId2361" Target="embeddings/oleObject1132.bin" Type="http://schemas.openxmlformats.org/officeDocument/2006/relationships/oleObject"/><Relationship Id="rId2362" Target="media/image1219.wmf" Type="http://schemas.openxmlformats.org/officeDocument/2006/relationships/image"/><Relationship Id="rId2363" Target="embeddings/oleObject1133.bin" Type="http://schemas.openxmlformats.org/officeDocument/2006/relationships/oleObject"/><Relationship Id="rId2364" Target="media/image1220.wmf" Type="http://schemas.openxmlformats.org/officeDocument/2006/relationships/image"/><Relationship Id="rId2365" Target="embeddings/oleObject1134.bin" Type="http://schemas.openxmlformats.org/officeDocument/2006/relationships/oleObject"/><Relationship Id="rId2366" Target="media/image1221.wmf" Type="http://schemas.openxmlformats.org/officeDocument/2006/relationships/image"/><Relationship Id="rId2367" Target="embeddings/oleObject1135.bin" Type="http://schemas.openxmlformats.org/officeDocument/2006/relationships/oleObject"/><Relationship Id="rId2368" Target="media/image1222.wmf" Type="http://schemas.openxmlformats.org/officeDocument/2006/relationships/image"/><Relationship Id="rId2369" Target="embeddings/oleObject1136.bin" Type="http://schemas.openxmlformats.org/officeDocument/2006/relationships/oleObject"/><Relationship Id="rId237" Target="embeddings/oleObject114.bin" Type="http://schemas.openxmlformats.org/officeDocument/2006/relationships/oleObject"/><Relationship Id="rId2370" Target="media/image1223.wmf" Type="http://schemas.openxmlformats.org/officeDocument/2006/relationships/image"/><Relationship Id="rId2371" Target="embeddings/oleObject1137.bin" Type="http://schemas.openxmlformats.org/officeDocument/2006/relationships/oleObject"/><Relationship Id="rId2372" Target="media/image1224.wmf" Type="http://schemas.openxmlformats.org/officeDocument/2006/relationships/image"/><Relationship Id="rId2373" Target="embeddings/oleObject1138.bin" Type="http://schemas.openxmlformats.org/officeDocument/2006/relationships/oleObject"/><Relationship Id="rId2374" Target="media/image1225.wmf" Type="http://schemas.openxmlformats.org/officeDocument/2006/relationships/image"/><Relationship Id="rId2375" Target="embeddings/oleObject1139.bin" Type="http://schemas.openxmlformats.org/officeDocument/2006/relationships/oleObject"/><Relationship Id="rId2376" Target="media/image1226.wmf" Type="http://schemas.openxmlformats.org/officeDocument/2006/relationships/image"/><Relationship Id="rId2377" Target="embeddings/oleObject1140.bin" Type="http://schemas.openxmlformats.org/officeDocument/2006/relationships/oleObject"/><Relationship Id="rId2378" Target="media/image1227.wmf" Type="http://schemas.openxmlformats.org/officeDocument/2006/relationships/image"/><Relationship Id="rId2379" Target="embeddings/oleObject1141.bin" Type="http://schemas.openxmlformats.org/officeDocument/2006/relationships/oleObject"/><Relationship Id="rId238" Target="media/image116.png" Type="http://schemas.openxmlformats.org/officeDocument/2006/relationships/image"/><Relationship Id="rId2380" Target="media/image1228.wmf" Type="http://schemas.openxmlformats.org/officeDocument/2006/relationships/image"/><Relationship Id="rId2381" Target="embeddings/oleObject1142.bin" Type="http://schemas.openxmlformats.org/officeDocument/2006/relationships/oleObject"/><Relationship Id="rId2382" Target="media/image1229.wmf" Type="http://schemas.openxmlformats.org/officeDocument/2006/relationships/image"/><Relationship Id="rId2383" Target="embeddings/oleObject1143.bin" Type="http://schemas.openxmlformats.org/officeDocument/2006/relationships/oleObject"/><Relationship Id="rId2384" Target="media/image1230.wmf" Type="http://schemas.openxmlformats.org/officeDocument/2006/relationships/image"/><Relationship Id="rId2385" Target="embeddings/oleObject1144.bin" Type="http://schemas.openxmlformats.org/officeDocument/2006/relationships/oleObject"/><Relationship Id="rId2386" Target="media/image1231.wmf" Type="http://schemas.openxmlformats.org/officeDocument/2006/relationships/image"/><Relationship Id="rId2387" Target="embeddings/oleObject1145.bin" Type="http://schemas.openxmlformats.org/officeDocument/2006/relationships/oleObject"/><Relationship Id="rId2388" Target="media/image1232.wmf" Type="http://schemas.openxmlformats.org/officeDocument/2006/relationships/image"/><Relationship Id="rId2389" Target="embeddings/oleObject1146.bin" Type="http://schemas.openxmlformats.org/officeDocument/2006/relationships/oleObject"/><Relationship Id="rId239" Target="media/image117.wmf" Type="http://schemas.openxmlformats.org/officeDocument/2006/relationships/image"/><Relationship Id="rId2390" Target="media/image1233.wmf" Type="http://schemas.openxmlformats.org/officeDocument/2006/relationships/image"/><Relationship Id="rId2391" Target="embeddings/oleObject1147.bin" Type="http://schemas.openxmlformats.org/officeDocument/2006/relationships/oleObject"/><Relationship Id="rId2392" Target="media/image1234.wmf" Type="http://schemas.openxmlformats.org/officeDocument/2006/relationships/image"/><Relationship Id="rId2393" Target="embeddings/oleObject1148.bin" Type="http://schemas.openxmlformats.org/officeDocument/2006/relationships/oleObject"/><Relationship Id="rId2394" Target="media/image1235.wmf" Type="http://schemas.openxmlformats.org/officeDocument/2006/relationships/image"/><Relationship Id="rId2395" Target="embeddings/oleObject1149.bin" Type="http://schemas.openxmlformats.org/officeDocument/2006/relationships/oleObject"/><Relationship Id="rId2396" Target="media/image1236.wmf" Type="http://schemas.openxmlformats.org/officeDocument/2006/relationships/image"/><Relationship Id="rId2397" Target="embeddings/oleObject1150.bin" Type="http://schemas.openxmlformats.org/officeDocument/2006/relationships/oleObject"/><Relationship Id="rId2398" Target="media/image1237.wmf" Type="http://schemas.openxmlformats.org/officeDocument/2006/relationships/image"/><Relationship Id="rId2399" Target="embeddings/oleObject1151.bin" Type="http://schemas.openxmlformats.org/officeDocument/2006/relationships/oleObject"/><Relationship Id="rId24" Target="embeddings/oleObject8.bin" Type="http://schemas.openxmlformats.org/officeDocument/2006/relationships/oleObject"/><Relationship Id="rId240" Target="embeddings/oleObject115.bin" Type="http://schemas.openxmlformats.org/officeDocument/2006/relationships/oleObject"/><Relationship Id="rId2400" Target="media/image1238.wmf" Type="http://schemas.openxmlformats.org/officeDocument/2006/relationships/image"/><Relationship Id="rId2401" Target="embeddings/oleObject1152.bin" Type="http://schemas.openxmlformats.org/officeDocument/2006/relationships/oleObject"/><Relationship Id="rId2402" Target="media/image1239.wmf" Type="http://schemas.openxmlformats.org/officeDocument/2006/relationships/image"/><Relationship Id="rId2403" Target="embeddings/oleObject1153.bin" Type="http://schemas.openxmlformats.org/officeDocument/2006/relationships/oleObject"/><Relationship Id="rId2404" Target="media/image1240.wmf" Type="http://schemas.openxmlformats.org/officeDocument/2006/relationships/image"/><Relationship Id="rId2405" Target="embeddings/oleObject1154.bin" Type="http://schemas.openxmlformats.org/officeDocument/2006/relationships/oleObject"/><Relationship Id="rId2406" Target="media/image1241.wmf" Type="http://schemas.openxmlformats.org/officeDocument/2006/relationships/image"/><Relationship Id="rId2407" Target="embeddings/oleObject1155.bin" Type="http://schemas.openxmlformats.org/officeDocument/2006/relationships/oleObject"/><Relationship Id="rId2408" Target="media/image1242.wmf" Type="http://schemas.openxmlformats.org/officeDocument/2006/relationships/image"/><Relationship Id="rId2409" Target="embeddings/oleObject1156.bin" Type="http://schemas.openxmlformats.org/officeDocument/2006/relationships/oleObject"/><Relationship Id="rId241" Target="media/image118.wmf" Type="http://schemas.openxmlformats.org/officeDocument/2006/relationships/image"/><Relationship Id="rId2410" Target="media/image1243.wmf" Type="http://schemas.openxmlformats.org/officeDocument/2006/relationships/image"/><Relationship Id="rId2411" Target="embeddings/oleObject1157.bin" Type="http://schemas.openxmlformats.org/officeDocument/2006/relationships/oleObject"/><Relationship Id="rId2412" Target="media/image1244.wmf" Type="http://schemas.openxmlformats.org/officeDocument/2006/relationships/image"/><Relationship Id="rId2413" Target="embeddings/oleObject1158.bin" Type="http://schemas.openxmlformats.org/officeDocument/2006/relationships/oleObject"/><Relationship Id="rId2414" Target="media/image1245.wmf" Type="http://schemas.openxmlformats.org/officeDocument/2006/relationships/image"/><Relationship Id="rId2415" Target="embeddings/oleObject1159.bin" Type="http://schemas.openxmlformats.org/officeDocument/2006/relationships/oleObject"/><Relationship Id="rId2416" Target="media/image1246.wmf" Type="http://schemas.openxmlformats.org/officeDocument/2006/relationships/image"/><Relationship Id="rId2417" Target="embeddings/oleObject1160.bin" Type="http://schemas.openxmlformats.org/officeDocument/2006/relationships/oleObject"/><Relationship Id="rId2418" Target="media/image1247.wmf" Type="http://schemas.openxmlformats.org/officeDocument/2006/relationships/image"/><Relationship Id="rId2419" Target="embeddings/oleObject1161.bin" Type="http://schemas.openxmlformats.org/officeDocument/2006/relationships/oleObject"/><Relationship Id="rId242" Target="embeddings/oleObject116.bin" Type="http://schemas.openxmlformats.org/officeDocument/2006/relationships/oleObject"/><Relationship Id="rId2420" Target="media/image1248.wmf" Type="http://schemas.openxmlformats.org/officeDocument/2006/relationships/image"/><Relationship Id="rId2421" Target="embeddings/oleObject1162.bin" Type="http://schemas.openxmlformats.org/officeDocument/2006/relationships/oleObject"/><Relationship Id="rId2422" Target="media/image1249.wmf" Type="http://schemas.openxmlformats.org/officeDocument/2006/relationships/image"/><Relationship Id="rId2423" Target="embeddings/oleObject1163.bin" Type="http://schemas.openxmlformats.org/officeDocument/2006/relationships/oleObject"/><Relationship Id="rId2424" Target="media/image1250.wmf" Type="http://schemas.openxmlformats.org/officeDocument/2006/relationships/image"/><Relationship Id="rId2425" Target="embeddings/oleObject1164.bin" Type="http://schemas.openxmlformats.org/officeDocument/2006/relationships/oleObject"/><Relationship Id="rId2426" Target="media/image1251.wmf" Type="http://schemas.openxmlformats.org/officeDocument/2006/relationships/image"/><Relationship Id="rId2427" Target="embeddings/oleObject1165.bin" Type="http://schemas.openxmlformats.org/officeDocument/2006/relationships/oleObject"/><Relationship Id="rId2428" Target="media/image1252.wmf" Type="http://schemas.openxmlformats.org/officeDocument/2006/relationships/image"/><Relationship Id="rId2429" Target="embeddings/oleObject1166.bin" Type="http://schemas.openxmlformats.org/officeDocument/2006/relationships/oleObject"/><Relationship Id="rId243" Target="media/image119.png" Type="http://schemas.openxmlformats.org/officeDocument/2006/relationships/image"/><Relationship Id="rId2430" Target="media/image1253.wmf" Type="http://schemas.openxmlformats.org/officeDocument/2006/relationships/image"/><Relationship Id="rId2431" Target="embeddings/oleObject1167.bin" Type="http://schemas.openxmlformats.org/officeDocument/2006/relationships/oleObject"/><Relationship Id="rId2432" Target="media/image1254.wmf" Type="http://schemas.openxmlformats.org/officeDocument/2006/relationships/image"/><Relationship Id="rId2433" Target="embeddings/oleObject1168.bin" Type="http://schemas.openxmlformats.org/officeDocument/2006/relationships/oleObject"/><Relationship Id="rId2434" Target="media/image1255.wmf" Type="http://schemas.openxmlformats.org/officeDocument/2006/relationships/image"/><Relationship Id="rId2435" Target="embeddings/oleObject1169.bin" Type="http://schemas.openxmlformats.org/officeDocument/2006/relationships/oleObject"/><Relationship Id="rId2436" Target="media/image1256.wmf" Type="http://schemas.openxmlformats.org/officeDocument/2006/relationships/image"/><Relationship Id="rId2437" Target="embeddings/oleObject1170.bin" Type="http://schemas.openxmlformats.org/officeDocument/2006/relationships/oleObject"/><Relationship Id="rId2438" Target="media/image1257.wmf" Type="http://schemas.openxmlformats.org/officeDocument/2006/relationships/image"/><Relationship Id="rId2439" Target="embeddings/oleObject1171.bin" Type="http://schemas.openxmlformats.org/officeDocument/2006/relationships/oleObject"/><Relationship Id="rId244" Target="media/image120.wmf" Type="http://schemas.openxmlformats.org/officeDocument/2006/relationships/image"/><Relationship Id="rId2440" Target="media/image1258.wmf" Type="http://schemas.openxmlformats.org/officeDocument/2006/relationships/image"/><Relationship Id="rId2441" Target="embeddings/oleObject1172.bin" Type="http://schemas.openxmlformats.org/officeDocument/2006/relationships/oleObject"/><Relationship Id="rId2442" Target="media/image1259.wmf" Type="http://schemas.openxmlformats.org/officeDocument/2006/relationships/image"/><Relationship Id="rId2443" Target="embeddings/oleObject1173.bin" Type="http://schemas.openxmlformats.org/officeDocument/2006/relationships/oleObject"/><Relationship Id="rId2444" Target="media/image1260.wmf" Type="http://schemas.openxmlformats.org/officeDocument/2006/relationships/image"/><Relationship Id="rId2445" Target="embeddings/oleObject1174.bin" Type="http://schemas.openxmlformats.org/officeDocument/2006/relationships/oleObject"/><Relationship Id="rId2446" Target="media/image1261.wmf" Type="http://schemas.openxmlformats.org/officeDocument/2006/relationships/image"/><Relationship Id="rId2447" Target="embeddings/oleObject1175.bin" Type="http://schemas.openxmlformats.org/officeDocument/2006/relationships/oleObject"/><Relationship Id="rId2448" Target="media/image1262.wmf" Type="http://schemas.openxmlformats.org/officeDocument/2006/relationships/image"/><Relationship Id="rId2449" Target="embeddings/oleObject1176.bin" Type="http://schemas.openxmlformats.org/officeDocument/2006/relationships/oleObject"/><Relationship Id="rId245" Target="embeddings/oleObject117.bin" Type="http://schemas.openxmlformats.org/officeDocument/2006/relationships/oleObject"/><Relationship Id="rId2450" Target="media/image1263.wmf" Type="http://schemas.openxmlformats.org/officeDocument/2006/relationships/image"/><Relationship Id="rId2451" Target="embeddings/oleObject1177.bin" Type="http://schemas.openxmlformats.org/officeDocument/2006/relationships/oleObject"/><Relationship Id="rId2452" Target="media/image1264.wmf" Type="http://schemas.openxmlformats.org/officeDocument/2006/relationships/image"/><Relationship Id="rId2453" Target="embeddings/oleObject1178.bin" Type="http://schemas.openxmlformats.org/officeDocument/2006/relationships/oleObject"/><Relationship Id="rId2454" Target="media/image1265.wmf" Type="http://schemas.openxmlformats.org/officeDocument/2006/relationships/image"/><Relationship Id="rId2455" Target="embeddings/oleObject1179.bin" Type="http://schemas.openxmlformats.org/officeDocument/2006/relationships/oleObject"/><Relationship Id="rId2456" Target="media/image1266.wmf" Type="http://schemas.openxmlformats.org/officeDocument/2006/relationships/image"/><Relationship Id="rId2457" Target="embeddings/oleObject1180.bin" Type="http://schemas.openxmlformats.org/officeDocument/2006/relationships/oleObject"/><Relationship Id="rId2458" Target="media/image1267.wmf" Type="http://schemas.openxmlformats.org/officeDocument/2006/relationships/image"/><Relationship Id="rId2459" Target="embeddings/oleObject1181.bin" Type="http://schemas.openxmlformats.org/officeDocument/2006/relationships/oleObject"/><Relationship Id="rId246" Target="media/image121.wmf" Type="http://schemas.openxmlformats.org/officeDocument/2006/relationships/image"/><Relationship Id="rId2460" Target="media/image1268.wmf" Type="http://schemas.openxmlformats.org/officeDocument/2006/relationships/image"/><Relationship Id="rId2461" Target="embeddings/oleObject1182.bin" Type="http://schemas.openxmlformats.org/officeDocument/2006/relationships/oleObject"/><Relationship Id="rId2462" Target="media/image1269.png" Type="http://schemas.openxmlformats.org/officeDocument/2006/relationships/image"/><Relationship Id="rId2463" Target="embeddings/oleObject1183.bin" Type="http://schemas.openxmlformats.org/officeDocument/2006/relationships/oleObject"/><Relationship Id="rId2464" Target="media/image1270.wmf" Type="http://schemas.openxmlformats.org/officeDocument/2006/relationships/image"/><Relationship Id="rId2465" Target="embeddings/oleObject1184.bin" Type="http://schemas.openxmlformats.org/officeDocument/2006/relationships/oleObject"/><Relationship Id="rId2466" Target="media/image1271.wmf" Type="http://schemas.openxmlformats.org/officeDocument/2006/relationships/image"/><Relationship Id="rId2467" Target="embeddings/oleObject1185.bin" Type="http://schemas.openxmlformats.org/officeDocument/2006/relationships/oleObject"/><Relationship Id="rId2468" Target="media/image1272.wmf" Type="http://schemas.openxmlformats.org/officeDocument/2006/relationships/image"/><Relationship Id="rId2469" Target="embeddings/oleObject1186.bin" Type="http://schemas.openxmlformats.org/officeDocument/2006/relationships/oleObject"/><Relationship Id="rId247" Target="embeddings/oleObject118.bin" Type="http://schemas.openxmlformats.org/officeDocument/2006/relationships/oleObject"/><Relationship Id="rId2470" Target="media/image1273.wmf" Type="http://schemas.openxmlformats.org/officeDocument/2006/relationships/image"/><Relationship Id="rId2471" Target="embeddings/oleObject1187.bin" Type="http://schemas.openxmlformats.org/officeDocument/2006/relationships/oleObject"/><Relationship Id="rId2472" Target="media/image1274.wmf" Type="http://schemas.openxmlformats.org/officeDocument/2006/relationships/image"/><Relationship Id="rId2473" Target="embeddings/oleObject1188.bin" Type="http://schemas.openxmlformats.org/officeDocument/2006/relationships/oleObject"/><Relationship Id="rId2474" Target="embeddings/oleObject1189.bin" Type="http://schemas.openxmlformats.org/officeDocument/2006/relationships/oleObject"/><Relationship Id="rId2475" Target="embeddings/oleObject1190.bin" Type="http://schemas.openxmlformats.org/officeDocument/2006/relationships/oleObject"/><Relationship Id="rId2476" Target="embeddings/oleObject1191.bin" Type="http://schemas.openxmlformats.org/officeDocument/2006/relationships/oleObject"/><Relationship Id="rId2477" Target="embeddings/oleObject1192.bin" Type="http://schemas.openxmlformats.org/officeDocument/2006/relationships/oleObject"/><Relationship Id="rId2478" Target="embeddings/oleObject1193.bin" Type="http://schemas.openxmlformats.org/officeDocument/2006/relationships/oleObject"/><Relationship Id="rId2479" Target="embeddings/oleObject1194.bin" Type="http://schemas.openxmlformats.org/officeDocument/2006/relationships/oleObject"/><Relationship Id="rId248" Target="media/image122.png" Type="http://schemas.openxmlformats.org/officeDocument/2006/relationships/image"/><Relationship Id="rId2480" Target="embeddings/oleObject1195.bin" Type="http://schemas.openxmlformats.org/officeDocument/2006/relationships/oleObject"/><Relationship Id="rId2481" Target="embeddings/oleObject1196.bin" Type="http://schemas.openxmlformats.org/officeDocument/2006/relationships/oleObject"/><Relationship Id="rId2482" Target="embeddings/oleObject1197.bin" Type="http://schemas.openxmlformats.org/officeDocument/2006/relationships/oleObject"/><Relationship Id="rId2483" Target="embeddings/oleObject1198.bin" Type="http://schemas.openxmlformats.org/officeDocument/2006/relationships/oleObject"/><Relationship Id="rId2484" Target="embeddings/oleObject1199.bin" Type="http://schemas.openxmlformats.org/officeDocument/2006/relationships/oleObject"/><Relationship Id="rId2485" Target="embeddings/oleObject1200.bin" Type="http://schemas.openxmlformats.org/officeDocument/2006/relationships/oleObject"/><Relationship Id="rId2486" Target="embeddings/oleObject1201.bin" Type="http://schemas.openxmlformats.org/officeDocument/2006/relationships/oleObject"/><Relationship Id="rId2487" Target="embeddings/oleObject1202.bin" Type="http://schemas.openxmlformats.org/officeDocument/2006/relationships/oleObject"/><Relationship Id="rId2488" Target="embeddings/oleObject1203.bin" Type="http://schemas.openxmlformats.org/officeDocument/2006/relationships/oleObject"/><Relationship Id="rId2489" Target="embeddings/oleObject1204.bin" Type="http://schemas.openxmlformats.org/officeDocument/2006/relationships/oleObject"/><Relationship Id="rId249" Target="media/image123.wmf" Type="http://schemas.openxmlformats.org/officeDocument/2006/relationships/image"/><Relationship Id="rId2490" Target="embeddings/oleObject1205.bin" Type="http://schemas.openxmlformats.org/officeDocument/2006/relationships/oleObject"/><Relationship Id="rId2491" Target="embeddings/oleObject1206.bin" Type="http://schemas.openxmlformats.org/officeDocument/2006/relationships/oleObject"/><Relationship Id="rId2492" Target="embeddings/oleObject1207.bin" Type="http://schemas.openxmlformats.org/officeDocument/2006/relationships/oleObject"/><Relationship Id="rId2493" Target="embeddings/oleObject1208.bin" Type="http://schemas.openxmlformats.org/officeDocument/2006/relationships/oleObject"/><Relationship Id="rId2494" Target="embeddings/oleObject1209.bin" Type="http://schemas.openxmlformats.org/officeDocument/2006/relationships/oleObject"/><Relationship Id="rId2495" Target="embeddings/oleObject1210.bin" Type="http://schemas.openxmlformats.org/officeDocument/2006/relationships/oleObject"/><Relationship Id="rId2496" Target="embeddings/oleObject1211.bin" Type="http://schemas.openxmlformats.org/officeDocument/2006/relationships/oleObject"/><Relationship Id="rId2497" Target="embeddings/oleObject1212.bin" Type="http://schemas.openxmlformats.org/officeDocument/2006/relationships/oleObject"/><Relationship Id="rId2498" Target="embeddings/oleObject1213.bin" Type="http://schemas.openxmlformats.org/officeDocument/2006/relationships/oleObject"/><Relationship Id="rId2499" Target="media/image1275.emf" Type="http://schemas.openxmlformats.org/officeDocument/2006/relationships/image"/><Relationship Id="rId25" Target="media/image9.wmf" Type="http://schemas.openxmlformats.org/officeDocument/2006/relationships/image"/><Relationship Id="rId250" Target="embeddings/oleObject119.bin" Type="http://schemas.openxmlformats.org/officeDocument/2006/relationships/oleObject"/><Relationship Id="rId2500" Target="media/image1276.wmf" Type="http://schemas.openxmlformats.org/officeDocument/2006/relationships/image"/><Relationship Id="rId2501" Target="embeddings/oleObject1214.bin" Type="http://schemas.openxmlformats.org/officeDocument/2006/relationships/oleObject"/><Relationship Id="rId2502" Target="media/image1277.wmf" Type="http://schemas.openxmlformats.org/officeDocument/2006/relationships/image"/><Relationship Id="rId2503" Target="embeddings/oleObject1215.bin" Type="http://schemas.openxmlformats.org/officeDocument/2006/relationships/oleObject"/><Relationship Id="rId2504" Target="media/image1278.wmf" Type="http://schemas.openxmlformats.org/officeDocument/2006/relationships/image"/><Relationship Id="rId2505" Target="embeddings/oleObject1216.bin" Type="http://schemas.openxmlformats.org/officeDocument/2006/relationships/oleObject"/><Relationship Id="rId2506" Target="media/image1279.wmf" Type="http://schemas.openxmlformats.org/officeDocument/2006/relationships/image"/><Relationship Id="rId2507" Target="embeddings/oleObject1217.bin" Type="http://schemas.openxmlformats.org/officeDocument/2006/relationships/oleObject"/><Relationship Id="rId2508" Target="media/image1280.wmf" Type="http://schemas.openxmlformats.org/officeDocument/2006/relationships/image"/><Relationship Id="rId2509" Target="embeddings/oleObject1218.bin" Type="http://schemas.openxmlformats.org/officeDocument/2006/relationships/oleObject"/><Relationship Id="rId251" Target="media/image124.wmf" Type="http://schemas.openxmlformats.org/officeDocument/2006/relationships/image"/><Relationship Id="rId2510" Target="media/image1281.wmf" Type="http://schemas.openxmlformats.org/officeDocument/2006/relationships/image"/><Relationship Id="rId2511" Target="embeddings/oleObject1219.bin" Type="http://schemas.openxmlformats.org/officeDocument/2006/relationships/oleObject"/><Relationship Id="rId2512" Target="media/image1282.wmf" Type="http://schemas.openxmlformats.org/officeDocument/2006/relationships/image"/><Relationship Id="rId2513" Target="embeddings/oleObject1220.bin" Type="http://schemas.openxmlformats.org/officeDocument/2006/relationships/oleObject"/><Relationship Id="rId2514" Target="media/image1283.wmf" Type="http://schemas.openxmlformats.org/officeDocument/2006/relationships/image"/><Relationship Id="rId2515" Target="embeddings/oleObject1221.bin" Type="http://schemas.openxmlformats.org/officeDocument/2006/relationships/oleObject"/><Relationship Id="rId2516" Target="media/image1284.wmf" Type="http://schemas.openxmlformats.org/officeDocument/2006/relationships/image"/><Relationship Id="rId2517" Target="embeddings/oleObject1222.bin" Type="http://schemas.openxmlformats.org/officeDocument/2006/relationships/oleObject"/><Relationship Id="rId2518" Target="media/image1285.wmf" Type="http://schemas.openxmlformats.org/officeDocument/2006/relationships/image"/><Relationship Id="rId2519" Target="embeddings/oleObject1223.bin" Type="http://schemas.openxmlformats.org/officeDocument/2006/relationships/oleObject"/><Relationship Id="rId252" Target="embeddings/oleObject120.bin" Type="http://schemas.openxmlformats.org/officeDocument/2006/relationships/oleObject"/><Relationship Id="rId2520" Target="media/image1286.wmf" Type="http://schemas.openxmlformats.org/officeDocument/2006/relationships/image"/><Relationship Id="rId2521" Target="embeddings/oleObject1224.bin" Type="http://schemas.openxmlformats.org/officeDocument/2006/relationships/oleObject"/><Relationship Id="rId2522" Target="media/image1287.wmf" Type="http://schemas.openxmlformats.org/officeDocument/2006/relationships/image"/><Relationship Id="rId2523" Target="embeddings/oleObject1225.bin" Type="http://schemas.openxmlformats.org/officeDocument/2006/relationships/oleObject"/><Relationship Id="rId2524" Target="embeddings/oleObject1226.bin" Type="http://schemas.openxmlformats.org/officeDocument/2006/relationships/oleObject"/><Relationship Id="rId2525" Target="media/image1288.wmf" Type="http://schemas.openxmlformats.org/officeDocument/2006/relationships/image"/><Relationship Id="rId2526" Target="embeddings/oleObject1227.bin" Type="http://schemas.openxmlformats.org/officeDocument/2006/relationships/oleObject"/><Relationship Id="rId2527" Target="media/image1289.wmf" Type="http://schemas.openxmlformats.org/officeDocument/2006/relationships/image"/><Relationship Id="rId2528" Target="embeddings/oleObject1228.bin" Type="http://schemas.openxmlformats.org/officeDocument/2006/relationships/oleObject"/><Relationship Id="rId2529" Target="media/image1290.wmf" Type="http://schemas.openxmlformats.org/officeDocument/2006/relationships/image"/><Relationship Id="rId253" Target="media/image125.png" Type="http://schemas.openxmlformats.org/officeDocument/2006/relationships/image"/><Relationship Id="rId2530" Target="embeddings/oleObject1229.bin" Type="http://schemas.openxmlformats.org/officeDocument/2006/relationships/oleObject"/><Relationship Id="rId2531" Target="media/image1291.wmf" Type="http://schemas.openxmlformats.org/officeDocument/2006/relationships/image"/><Relationship Id="rId2532" Target="embeddings/oleObject1230.bin" Type="http://schemas.openxmlformats.org/officeDocument/2006/relationships/oleObject"/><Relationship Id="rId2533" Target="media/image1292.wmf" Type="http://schemas.openxmlformats.org/officeDocument/2006/relationships/image"/><Relationship Id="rId2534" Target="embeddings/oleObject1231.bin" Type="http://schemas.openxmlformats.org/officeDocument/2006/relationships/oleObject"/><Relationship Id="rId2535" Target="media/image1293.emf" Type="http://schemas.openxmlformats.org/officeDocument/2006/relationships/image"/><Relationship Id="rId2536" Target="media/image1294.wmf" Type="http://schemas.openxmlformats.org/officeDocument/2006/relationships/image"/><Relationship Id="rId2537" Target="embeddings/oleObject1232.bin" Type="http://schemas.openxmlformats.org/officeDocument/2006/relationships/oleObject"/><Relationship Id="rId2538" Target="media/image1295.wmf" Type="http://schemas.openxmlformats.org/officeDocument/2006/relationships/image"/><Relationship Id="rId2539" Target="embeddings/oleObject1233.bin" Type="http://schemas.openxmlformats.org/officeDocument/2006/relationships/oleObject"/><Relationship Id="rId254" Target="embeddings/oleObject121.bin" Type="http://schemas.openxmlformats.org/officeDocument/2006/relationships/oleObject"/><Relationship Id="rId2540" Target="media/image1296.wmf" Type="http://schemas.openxmlformats.org/officeDocument/2006/relationships/image"/><Relationship Id="rId2541" Target="embeddings/oleObject1234.bin" Type="http://schemas.openxmlformats.org/officeDocument/2006/relationships/oleObject"/><Relationship Id="rId2542" Target="media/image1297.wmf" Type="http://schemas.openxmlformats.org/officeDocument/2006/relationships/image"/><Relationship Id="rId2543" Target="embeddings/oleObject1235.bin" Type="http://schemas.openxmlformats.org/officeDocument/2006/relationships/oleObject"/><Relationship Id="rId2544" Target="media/image1298.wmf" Type="http://schemas.openxmlformats.org/officeDocument/2006/relationships/image"/><Relationship Id="rId2545" Target="embeddings/oleObject1236.bin" Type="http://schemas.openxmlformats.org/officeDocument/2006/relationships/oleObject"/><Relationship Id="rId2546" Target="media/image1299.wmf" Type="http://schemas.openxmlformats.org/officeDocument/2006/relationships/image"/><Relationship Id="rId2547" Target="embeddings/oleObject1237.bin" Type="http://schemas.openxmlformats.org/officeDocument/2006/relationships/oleObject"/><Relationship Id="rId2548" Target="media/image1300.wmf" Type="http://schemas.openxmlformats.org/officeDocument/2006/relationships/image"/><Relationship Id="rId2549" Target="embeddings/oleObject1238.bin" Type="http://schemas.openxmlformats.org/officeDocument/2006/relationships/oleObject"/><Relationship Id="rId255" Target="embeddings/oleObject122.bin" Type="http://schemas.openxmlformats.org/officeDocument/2006/relationships/oleObject"/><Relationship Id="rId2550" Target="media/image1301.wmf" Type="http://schemas.openxmlformats.org/officeDocument/2006/relationships/image"/><Relationship Id="rId2551" Target="embeddings/oleObject1239.bin" Type="http://schemas.openxmlformats.org/officeDocument/2006/relationships/oleObject"/><Relationship Id="rId2552" Target="media/image1302.wmf" Type="http://schemas.openxmlformats.org/officeDocument/2006/relationships/image"/><Relationship Id="rId2553" Target="embeddings/oleObject1240.bin" Type="http://schemas.openxmlformats.org/officeDocument/2006/relationships/oleObject"/><Relationship Id="rId2554" Target="media/image1303.wmf" Type="http://schemas.openxmlformats.org/officeDocument/2006/relationships/image"/><Relationship Id="rId2555" Target="embeddings/oleObject1241.bin" Type="http://schemas.openxmlformats.org/officeDocument/2006/relationships/oleObject"/><Relationship Id="rId2556" Target="media/image1304.wmf" Type="http://schemas.openxmlformats.org/officeDocument/2006/relationships/image"/><Relationship Id="rId2557" Target="embeddings/oleObject1242.bin" Type="http://schemas.openxmlformats.org/officeDocument/2006/relationships/oleObject"/><Relationship Id="rId2558" Target="media/image1305.wmf" Type="http://schemas.openxmlformats.org/officeDocument/2006/relationships/image"/><Relationship Id="rId2559" Target="embeddings/oleObject1243.bin" Type="http://schemas.openxmlformats.org/officeDocument/2006/relationships/oleObject"/><Relationship Id="rId256" Target="media/image126.wmf" Type="http://schemas.openxmlformats.org/officeDocument/2006/relationships/image"/><Relationship Id="rId2560" Target="media/image1306.wmf" Type="http://schemas.openxmlformats.org/officeDocument/2006/relationships/image"/><Relationship Id="rId2561" Target="embeddings/oleObject1244.bin" Type="http://schemas.openxmlformats.org/officeDocument/2006/relationships/oleObject"/><Relationship Id="rId2562" Target="media/image1307.wmf" Type="http://schemas.openxmlformats.org/officeDocument/2006/relationships/image"/><Relationship Id="rId2563" Target="embeddings/oleObject1245.bin" Type="http://schemas.openxmlformats.org/officeDocument/2006/relationships/oleObject"/><Relationship Id="rId2564" Target="media/image1308.wmf" Type="http://schemas.openxmlformats.org/officeDocument/2006/relationships/image"/><Relationship Id="rId2565" Target="embeddings/oleObject1246.bin" Type="http://schemas.openxmlformats.org/officeDocument/2006/relationships/oleObject"/><Relationship Id="rId2566" Target="media/image1309.wmf" Type="http://schemas.openxmlformats.org/officeDocument/2006/relationships/image"/><Relationship Id="rId2567" Target="embeddings/oleObject1247.bin" Type="http://schemas.openxmlformats.org/officeDocument/2006/relationships/oleObject"/><Relationship Id="rId2568" Target="media/image1310.wmf" Type="http://schemas.openxmlformats.org/officeDocument/2006/relationships/image"/><Relationship Id="rId2569" Target="embeddings/oleObject1248.bin" Type="http://schemas.openxmlformats.org/officeDocument/2006/relationships/oleObject"/><Relationship Id="rId257" Target="embeddings/oleObject123.bin" Type="http://schemas.openxmlformats.org/officeDocument/2006/relationships/oleObject"/><Relationship Id="rId2570" Target="media/image1311.wmf" Type="http://schemas.openxmlformats.org/officeDocument/2006/relationships/image"/><Relationship Id="rId2571" Target="embeddings/oleObject1249.bin" Type="http://schemas.openxmlformats.org/officeDocument/2006/relationships/oleObject"/><Relationship Id="rId2572" Target="media/image1312.wmf" Type="http://schemas.openxmlformats.org/officeDocument/2006/relationships/image"/><Relationship Id="rId2573" Target="embeddings/oleObject1250.bin" Type="http://schemas.openxmlformats.org/officeDocument/2006/relationships/oleObject"/><Relationship Id="rId2574" Target="media/image1313.wmf" Type="http://schemas.openxmlformats.org/officeDocument/2006/relationships/image"/><Relationship Id="rId2575" Target="embeddings/oleObject1251.bin" Type="http://schemas.openxmlformats.org/officeDocument/2006/relationships/oleObject"/><Relationship Id="rId2576" Target="media/image1314.wmf" Type="http://schemas.openxmlformats.org/officeDocument/2006/relationships/image"/><Relationship Id="rId2577" Target="embeddings/oleObject1252.bin" Type="http://schemas.openxmlformats.org/officeDocument/2006/relationships/oleObject"/><Relationship Id="rId2578" Target="media/image1315.wmf" Type="http://schemas.openxmlformats.org/officeDocument/2006/relationships/image"/><Relationship Id="rId2579" Target="embeddings/oleObject1253.bin" Type="http://schemas.openxmlformats.org/officeDocument/2006/relationships/oleObject"/><Relationship Id="rId258" Target="media/image127.wmf" Type="http://schemas.openxmlformats.org/officeDocument/2006/relationships/image"/><Relationship Id="rId2580" Target="media/image1316.wmf" Type="http://schemas.openxmlformats.org/officeDocument/2006/relationships/image"/><Relationship Id="rId2581" Target="embeddings/oleObject1254.bin" Type="http://schemas.openxmlformats.org/officeDocument/2006/relationships/oleObject"/><Relationship Id="rId2582" Target="media/image1317.wmf" Type="http://schemas.openxmlformats.org/officeDocument/2006/relationships/image"/><Relationship Id="rId2583" Target="embeddings/oleObject1255.bin" Type="http://schemas.openxmlformats.org/officeDocument/2006/relationships/oleObject"/><Relationship Id="rId2584" Target="media/image1318.wmf" Type="http://schemas.openxmlformats.org/officeDocument/2006/relationships/image"/><Relationship Id="rId2585" Target="embeddings/oleObject1256.bin" Type="http://schemas.openxmlformats.org/officeDocument/2006/relationships/oleObject"/><Relationship Id="rId2586" Target="media/image1319.wmf" Type="http://schemas.openxmlformats.org/officeDocument/2006/relationships/image"/><Relationship Id="rId2587" Target="embeddings/oleObject1257.bin" Type="http://schemas.openxmlformats.org/officeDocument/2006/relationships/oleObject"/><Relationship Id="rId2588" Target="media/image1320.wmf" Type="http://schemas.openxmlformats.org/officeDocument/2006/relationships/image"/><Relationship Id="rId2589" Target="embeddings/oleObject1258.bin" Type="http://schemas.openxmlformats.org/officeDocument/2006/relationships/oleObject"/><Relationship Id="rId259" Target="embeddings/oleObject124.bin" Type="http://schemas.openxmlformats.org/officeDocument/2006/relationships/oleObject"/><Relationship Id="rId2590" Target="media/image1321.wmf" Type="http://schemas.openxmlformats.org/officeDocument/2006/relationships/image"/><Relationship Id="rId2591" Target="embeddings/oleObject1259.bin" Type="http://schemas.openxmlformats.org/officeDocument/2006/relationships/oleObject"/><Relationship Id="rId2592" Target="media/image1322.wmf" Type="http://schemas.openxmlformats.org/officeDocument/2006/relationships/image"/><Relationship Id="rId2593" Target="embeddings/oleObject1260.bin" Type="http://schemas.openxmlformats.org/officeDocument/2006/relationships/oleObject"/><Relationship Id="rId2594" Target="media/image1323.wmf" Type="http://schemas.openxmlformats.org/officeDocument/2006/relationships/image"/><Relationship Id="rId2595" Target="embeddings/oleObject1261.bin" Type="http://schemas.openxmlformats.org/officeDocument/2006/relationships/oleObject"/><Relationship Id="rId2596" Target="embeddings/oleObject1262.bin" Type="http://schemas.openxmlformats.org/officeDocument/2006/relationships/oleObject"/><Relationship Id="rId2597" Target="embeddings/oleObject1263.bin" Type="http://schemas.openxmlformats.org/officeDocument/2006/relationships/oleObject"/><Relationship Id="rId2598" Target="embeddings/oleObject1264.bin" Type="http://schemas.openxmlformats.org/officeDocument/2006/relationships/oleObject"/><Relationship Id="rId2599" Target="media/image1324.wmf" Type="http://schemas.openxmlformats.org/officeDocument/2006/relationships/image"/><Relationship Id="rId26" Target="embeddings/oleObject9.bin" Type="http://schemas.openxmlformats.org/officeDocument/2006/relationships/oleObject"/><Relationship Id="rId260" Target="media/image128.png" Type="http://schemas.openxmlformats.org/officeDocument/2006/relationships/image"/><Relationship Id="rId2600" Target="embeddings/oleObject1265.bin" Type="http://schemas.openxmlformats.org/officeDocument/2006/relationships/oleObject"/><Relationship Id="rId2601" Target="media/image1325.wmf" Type="http://schemas.openxmlformats.org/officeDocument/2006/relationships/image"/><Relationship Id="rId2602" Target="embeddings/oleObject1266.bin" Type="http://schemas.openxmlformats.org/officeDocument/2006/relationships/oleObject"/><Relationship Id="rId2603" Target="media/image1326.wmf" Type="http://schemas.openxmlformats.org/officeDocument/2006/relationships/image"/><Relationship Id="rId2604" Target="embeddings/oleObject1267.bin" Type="http://schemas.openxmlformats.org/officeDocument/2006/relationships/oleObject"/><Relationship Id="rId2605" Target="media/image1327.wmf" Type="http://schemas.openxmlformats.org/officeDocument/2006/relationships/image"/><Relationship Id="rId2606" Target="embeddings/oleObject1268.bin" Type="http://schemas.openxmlformats.org/officeDocument/2006/relationships/oleObject"/><Relationship Id="rId2607" Target="embeddings/oleObject1269.bin" Type="http://schemas.openxmlformats.org/officeDocument/2006/relationships/oleObject"/><Relationship Id="rId2608" Target="media/image1328.wmf" Type="http://schemas.openxmlformats.org/officeDocument/2006/relationships/image"/><Relationship Id="rId2609" Target="embeddings/oleObject1270.bin" Type="http://schemas.openxmlformats.org/officeDocument/2006/relationships/oleObject"/><Relationship Id="rId261" Target="media/image129.wmf" Type="http://schemas.openxmlformats.org/officeDocument/2006/relationships/image"/><Relationship Id="rId2610" Target="embeddings/oleObject1271.bin" Type="http://schemas.openxmlformats.org/officeDocument/2006/relationships/oleObject"/><Relationship Id="rId2611" Target="embeddings/oleObject1272.bin" Type="http://schemas.openxmlformats.org/officeDocument/2006/relationships/oleObject"/><Relationship Id="rId2612" Target="embeddings/oleObject1273.bin" Type="http://schemas.openxmlformats.org/officeDocument/2006/relationships/oleObject"/><Relationship Id="rId2613" Target="media/image1329.wmf" Type="http://schemas.openxmlformats.org/officeDocument/2006/relationships/image"/><Relationship Id="rId2614" Target="embeddings/oleObject1274.bin" Type="http://schemas.openxmlformats.org/officeDocument/2006/relationships/oleObject"/><Relationship Id="rId2615" Target="embeddings/oleObject1275.bin" Type="http://schemas.openxmlformats.org/officeDocument/2006/relationships/oleObject"/><Relationship Id="rId2616" Target="media/image1330.wmf" Type="http://schemas.openxmlformats.org/officeDocument/2006/relationships/image"/><Relationship Id="rId2617" Target="embeddings/oleObject1276.bin" Type="http://schemas.openxmlformats.org/officeDocument/2006/relationships/oleObject"/><Relationship Id="rId2618" Target="media/image1331.wmf" Type="http://schemas.openxmlformats.org/officeDocument/2006/relationships/image"/><Relationship Id="rId2619" Target="embeddings/oleObject1277.bin" Type="http://schemas.openxmlformats.org/officeDocument/2006/relationships/oleObject"/><Relationship Id="rId262" Target="embeddings/oleObject125.bin" Type="http://schemas.openxmlformats.org/officeDocument/2006/relationships/oleObject"/><Relationship Id="rId2620" Target="media/image1332.wmf" Type="http://schemas.openxmlformats.org/officeDocument/2006/relationships/image"/><Relationship Id="rId2621" Target="embeddings/oleObject1278.bin" Type="http://schemas.openxmlformats.org/officeDocument/2006/relationships/oleObject"/><Relationship Id="rId2622" Target="media/image1333.wmf" Type="http://schemas.openxmlformats.org/officeDocument/2006/relationships/image"/><Relationship Id="rId2623" Target="embeddings/oleObject1279.bin" Type="http://schemas.openxmlformats.org/officeDocument/2006/relationships/oleObject"/><Relationship Id="rId2624" Target="embeddings/oleObject1280.bin" Type="http://schemas.openxmlformats.org/officeDocument/2006/relationships/oleObject"/><Relationship Id="rId2625" Target="embeddings/oleObject1281.bin" Type="http://schemas.openxmlformats.org/officeDocument/2006/relationships/oleObject"/><Relationship Id="rId2626" Target="embeddings/oleObject1282.bin" Type="http://schemas.openxmlformats.org/officeDocument/2006/relationships/oleObject"/><Relationship Id="rId2627" Target="embeddings/oleObject1283.bin" Type="http://schemas.openxmlformats.org/officeDocument/2006/relationships/oleObject"/><Relationship Id="rId2628" Target="embeddings/oleObject1284.bin" Type="http://schemas.openxmlformats.org/officeDocument/2006/relationships/oleObject"/><Relationship Id="rId2629" Target="embeddings/oleObject1285.bin" Type="http://schemas.openxmlformats.org/officeDocument/2006/relationships/oleObject"/><Relationship Id="rId263" Target="media/image130.png" Type="http://schemas.openxmlformats.org/officeDocument/2006/relationships/image"/><Relationship Id="rId2630" Target="embeddings/oleObject1286.bin" Type="http://schemas.openxmlformats.org/officeDocument/2006/relationships/oleObject"/><Relationship Id="rId2631" Target="embeddings/oleObject1287.bin" Type="http://schemas.openxmlformats.org/officeDocument/2006/relationships/oleObject"/><Relationship Id="rId2632" Target="embeddings/oleObject1288.bin" Type="http://schemas.openxmlformats.org/officeDocument/2006/relationships/oleObject"/><Relationship Id="rId2633" Target="embeddings/oleObject1289.bin" Type="http://schemas.openxmlformats.org/officeDocument/2006/relationships/oleObject"/><Relationship Id="rId2634" Target="embeddings/oleObject1290.bin" Type="http://schemas.openxmlformats.org/officeDocument/2006/relationships/oleObject"/><Relationship Id="rId2635" Target="embeddings/oleObject1291.bin" Type="http://schemas.openxmlformats.org/officeDocument/2006/relationships/oleObject"/><Relationship Id="rId2636" Target="embeddings/oleObject1292.bin" Type="http://schemas.openxmlformats.org/officeDocument/2006/relationships/oleObject"/><Relationship Id="rId2637" Target="embeddings/oleObject1293.bin" Type="http://schemas.openxmlformats.org/officeDocument/2006/relationships/oleObject"/><Relationship Id="rId2638" Target="embeddings/oleObject1294.bin" Type="http://schemas.openxmlformats.org/officeDocument/2006/relationships/oleObject"/><Relationship Id="rId2639" Target="embeddings/oleObject1295.bin" Type="http://schemas.openxmlformats.org/officeDocument/2006/relationships/oleObject"/><Relationship Id="rId264" Target="media/image131.wmf" Type="http://schemas.openxmlformats.org/officeDocument/2006/relationships/image"/><Relationship Id="rId2640" Target="embeddings/Microsoft_Excel_Chart2.xls" Type="http://schemas.openxmlformats.org/officeDocument/2006/relationships/oleObject"/><Relationship Id="rId2641" Target="embeddings/oleObject1296.bin" Type="http://schemas.openxmlformats.org/officeDocument/2006/relationships/oleObject"/><Relationship Id="rId2642" Target="embeddings/oleObject1297.bin" Type="http://schemas.openxmlformats.org/officeDocument/2006/relationships/oleObject"/><Relationship Id="rId2643" Target="embeddings/oleObject1298.bin" Type="http://schemas.openxmlformats.org/officeDocument/2006/relationships/oleObject"/><Relationship Id="rId2644" Target="embeddings/oleObject1299.bin" Type="http://schemas.openxmlformats.org/officeDocument/2006/relationships/oleObject"/><Relationship Id="rId2645" Target="embeddings/oleObject1300.bin" Type="http://schemas.openxmlformats.org/officeDocument/2006/relationships/oleObject"/><Relationship Id="rId2646" Target="embeddings/oleObject1301.bin" Type="http://schemas.openxmlformats.org/officeDocument/2006/relationships/oleObject"/><Relationship Id="rId2647" Target="embeddings/oleObject1302.bin" Type="http://schemas.openxmlformats.org/officeDocument/2006/relationships/oleObject"/><Relationship Id="rId2648" Target="embeddings/oleObject1303.bin" Type="http://schemas.openxmlformats.org/officeDocument/2006/relationships/oleObject"/><Relationship Id="rId2649" Target="embeddings/oleObject1304.bin" Type="http://schemas.openxmlformats.org/officeDocument/2006/relationships/oleObject"/><Relationship Id="rId265" Target="embeddings/oleObject126.bin" Type="http://schemas.openxmlformats.org/officeDocument/2006/relationships/oleObject"/><Relationship Id="rId2650" Target="embeddings/oleObject1305.bin" Type="http://schemas.openxmlformats.org/officeDocument/2006/relationships/oleObject"/><Relationship Id="rId2651" Target="embeddings/oleObject1306.bin" Type="http://schemas.openxmlformats.org/officeDocument/2006/relationships/oleObject"/><Relationship Id="rId2652" Target="embeddings/oleObject1307.bin" Type="http://schemas.openxmlformats.org/officeDocument/2006/relationships/oleObject"/><Relationship Id="rId2653" Target="embeddings/oleObject1308.bin" Type="http://schemas.openxmlformats.org/officeDocument/2006/relationships/oleObject"/><Relationship Id="rId2654" Target="embeddings/oleObject1309.bin" Type="http://schemas.openxmlformats.org/officeDocument/2006/relationships/oleObject"/><Relationship Id="rId2655" Target="embeddings/oleObject1310.bin" Type="http://schemas.openxmlformats.org/officeDocument/2006/relationships/oleObject"/><Relationship Id="rId2656" Target="embeddings/oleObject1311.bin" Type="http://schemas.openxmlformats.org/officeDocument/2006/relationships/oleObject"/><Relationship Id="rId2657" Target="embeddings/oleObject1312.bin" Type="http://schemas.openxmlformats.org/officeDocument/2006/relationships/oleObject"/><Relationship Id="rId2658" Target="embeddings/oleObject1313.bin" Type="http://schemas.openxmlformats.org/officeDocument/2006/relationships/oleObject"/><Relationship Id="rId2659" Target="embeddings/oleObject1314.bin" Type="http://schemas.openxmlformats.org/officeDocument/2006/relationships/oleObject"/><Relationship Id="rId266" Target="media/image132.wmf" Type="http://schemas.openxmlformats.org/officeDocument/2006/relationships/image"/><Relationship Id="rId2660" Target="embeddings/oleObject1315.bin" Type="http://schemas.openxmlformats.org/officeDocument/2006/relationships/oleObject"/><Relationship Id="rId2661" Target="embeddings/oleObject1316.bin" Type="http://schemas.openxmlformats.org/officeDocument/2006/relationships/oleObject"/><Relationship Id="rId2662" Target="embeddings/oleObject1317.bin" Type="http://schemas.openxmlformats.org/officeDocument/2006/relationships/oleObject"/><Relationship Id="rId2663" Target="embeddings/oleObject1318.bin" Type="http://schemas.openxmlformats.org/officeDocument/2006/relationships/oleObject"/><Relationship Id="rId2664" Target="embeddings/oleObject1319.bin" Type="http://schemas.openxmlformats.org/officeDocument/2006/relationships/oleObject"/><Relationship Id="rId2665" Target="embeddings/oleObject1320.bin" Type="http://schemas.openxmlformats.org/officeDocument/2006/relationships/oleObject"/><Relationship Id="rId2666" Target="embeddings/oleObject1321.bin" Type="http://schemas.openxmlformats.org/officeDocument/2006/relationships/oleObject"/><Relationship Id="rId2667" Target="embeddings/oleObject1322.bin" Type="http://schemas.openxmlformats.org/officeDocument/2006/relationships/oleObject"/><Relationship Id="rId2668" Target="embeddings/oleObject1323.bin" Type="http://schemas.openxmlformats.org/officeDocument/2006/relationships/oleObject"/><Relationship Id="rId2669" Target="embeddings/oleObject1324.bin" Type="http://schemas.openxmlformats.org/officeDocument/2006/relationships/oleObject"/><Relationship Id="rId267" Target="embeddings/oleObject127.bin" Type="http://schemas.openxmlformats.org/officeDocument/2006/relationships/oleObject"/><Relationship Id="rId2670" Target="embeddings/oleObject1325.bin" Type="http://schemas.openxmlformats.org/officeDocument/2006/relationships/oleObject"/><Relationship Id="rId2671" Target="embeddings/oleObject1326.bin" Type="http://schemas.openxmlformats.org/officeDocument/2006/relationships/oleObject"/><Relationship Id="rId2672" Target="embeddings/oleObject1327.bin" Type="http://schemas.openxmlformats.org/officeDocument/2006/relationships/oleObject"/><Relationship Id="rId2673" Target="embeddings/oleObject1328.bin" Type="http://schemas.openxmlformats.org/officeDocument/2006/relationships/oleObject"/><Relationship Id="rId2674" Target="embeddings/oleObject1329.bin" Type="http://schemas.openxmlformats.org/officeDocument/2006/relationships/oleObject"/><Relationship Id="rId2675" Target="embeddings/oleObject1330.bin" Type="http://schemas.openxmlformats.org/officeDocument/2006/relationships/oleObject"/><Relationship Id="rId2676" Target="embeddings/oleObject1331.bin" Type="http://schemas.openxmlformats.org/officeDocument/2006/relationships/oleObject"/><Relationship Id="rId2677" Target="embeddings/oleObject1332.bin" Type="http://schemas.openxmlformats.org/officeDocument/2006/relationships/oleObject"/><Relationship Id="rId2678" Target="embeddings/oleObject1333.bin" Type="http://schemas.openxmlformats.org/officeDocument/2006/relationships/oleObject"/><Relationship Id="rId2679" Target="embeddings/oleObject1334.bin" Type="http://schemas.openxmlformats.org/officeDocument/2006/relationships/oleObject"/><Relationship Id="rId268" Target="media/image133.wmf" Type="http://schemas.openxmlformats.org/officeDocument/2006/relationships/image"/><Relationship Id="rId2680" Target="embeddings/oleObject1335.bin" Type="http://schemas.openxmlformats.org/officeDocument/2006/relationships/oleObject"/><Relationship Id="rId2681" Target="embeddings/oleObject1336.bin" Type="http://schemas.openxmlformats.org/officeDocument/2006/relationships/oleObject"/><Relationship Id="rId2682" Target="embeddings/oleObject1337.bin" Type="http://schemas.openxmlformats.org/officeDocument/2006/relationships/oleObject"/><Relationship Id="rId2683" Target="embeddings/oleObject1338.bin" Type="http://schemas.openxmlformats.org/officeDocument/2006/relationships/oleObject"/><Relationship Id="rId2684" Target="embeddings/oleObject1339.bin" Type="http://schemas.openxmlformats.org/officeDocument/2006/relationships/oleObject"/><Relationship Id="rId2685" Target="embeddings/oleObject1340.bin" Type="http://schemas.openxmlformats.org/officeDocument/2006/relationships/oleObject"/><Relationship Id="rId2686" Target="embeddings/oleObject1341.bin" Type="http://schemas.openxmlformats.org/officeDocument/2006/relationships/oleObject"/><Relationship Id="rId2687" Target="embeddings/oleObject1342.bin" Type="http://schemas.openxmlformats.org/officeDocument/2006/relationships/oleObject"/><Relationship Id="rId2688" Target="embeddings/oleObject1343.bin" Type="http://schemas.openxmlformats.org/officeDocument/2006/relationships/oleObject"/><Relationship Id="rId2689" Target="embeddings/oleObject1344.bin" Type="http://schemas.openxmlformats.org/officeDocument/2006/relationships/oleObject"/><Relationship Id="rId269" Target="media/image134.wmf" Type="http://schemas.openxmlformats.org/officeDocument/2006/relationships/image"/><Relationship Id="rId2690" Target="embeddings/oleObject1345.bin" Type="http://schemas.openxmlformats.org/officeDocument/2006/relationships/oleObject"/><Relationship Id="rId2691" Target="embeddings/oleObject1346.bin" Type="http://schemas.openxmlformats.org/officeDocument/2006/relationships/oleObject"/><Relationship Id="rId2692" Target="embeddings/oleObject1347.bin" Type="http://schemas.openxmlformats.org/officeDocument/2006/relationships/oleObject"/><Relationship Id="rId2693" Target="embeddings/oleObject1348.bin" Type="http://schemas.openxmlformats.org/officeDocument/2006/relationships/oleObject"/><Relationship Id="rId2694" Target="embeddings/oleObject1349.bin" Type="http://schemas.openxmlformats.org/officeDocument/2006/relationships/oleObject"/><Relationship Id="rId2695" Target="embeddings/oleObject1350.bin" Type="http://schemas.openxmlformats.org/officeDocument/2006/relationships/oleObject"/><Relationship Id="rId2696" Target="embeddings/oleObject1351.bin" Type="http://schemas.openxmlformats.org/officeDocument/2006/relationships/oleObject"/><Relationship Id="rId2697" Target="embeddings/oleObject1352.bin" Type="http://schemas.openxmlformats.org/officeDocument/2006/relationships/oleObject"/><Relationship Id="rId2698" Target="embeddings/oleObject1353.bin" Type="http://schemas.openxmlformats.org/officeDocument/2006/relationships/oleObject"/><Relationship Id="rId2699" Target="embeddings/oleObject1354.bin" Type="http://schemas.openxmlformats.org/officeDocument/2006/relationships/oleObject"/><Relationship Id="rId27" Target="media/image10.wmf" Type="http://schemas.openxmlformats.org/officeDocument/2006/relationships/image"/><Relationship Id="rId270" Target="media/image135.wmf" Type="http://schemas.openxmlformats.org/officeDocument/2006/relationships/image"/><Relationship Id="rId2700" Target="embeddings/oleObject1355.bin" Type="http://schemas.openxmlformats.org/officeDocument/2006/relationships/oleObject"/><Relationship Id="rId2701" Target="embeddings/oleObject1356.bin" Type="http://schemas.openxmlformats.org/officeDocument/2006/relationships/oleObject"/><Relationship Id="rId2702" Target="embeddings/oleObject1357.bin" Type="http://schemas.openxmlformats.org/officeDocument/2006/relationships/oleObject"/><Relationship Id="rId2703" Target="embeddings/oleObject1358.bin" Type="http://schemas.openxmlformats.org/officeDocument/2006/relationships/oleObject"/><Relationship Id="rId2704" Target="embeddings/oleObject1359.bin" Type="http://schemas.openxmlformats.org/officeDocument/2006/relationships/oleObject"/><Relationship Id="rId2705" Target="embeddings/oleObject1360.bin" Type="http://schemas.openxmlformats.org/officeDocument/2006/relationships/oleObject"/><Relationship Id="rId2706" Target="embeddings/oleObject1361.bin" Type="http://schemas.openxmlformats.org/officeDocument/2006/relationships/oleObject"/><Relationship Id="rId2707" Target="embeddings/oleObject1362.bin" Type="http://schemas.openxmlformats.org/officeDocument/2006/relationships/oleObject"/><Relationship Id="rId2708" Target="embeddings/oleObject1363.bin" Type="http://schemas.openxmlformats.org/officeDocument/2006/relationships/oleObject"/><Relationship Id="rId2709" Target="embeddings/oleObject1364.bin" Type="http://schemas.openxmlformats.org/officeDocument/2006/relationships/oleObject"/><Relationship Id="rId271" Target="media/image136.wmf" Type="http://schemas.openxmlformats.org/officeDocument/2006/relationships/image"/><Relationship Id="rId2710" Target="embeddings/oleObject1365.bin" Type="http://schemas.openxmlformats.org/officeDocument/2006/relationships/oleObject"/><Relationship Id="rId2711" Target="embeddings/oleObject1366.bin" Type="http://schemas.openxmlformats.org/officeDocument/2006/relationships/oleObject"/><Relationship Id="rId2712" Target="embeddings/oleObject1367.bin" Type="http://schemas.openxmlformats.org/officeDocument/2006/relationships/oleObject"/><Relationship Id="rId2713" Target="embeddings/oleObject1368.bin" Type="http://schemas.openxmlformats.org/officeDocument/2006/relationships/oleObject"/><Relationship Id="rId2714" Target="embeddings/oleObject1369.bin" Type="http://schemas.openxmlformats.org/officeDocument/2006/relationships/oleObject"/><Relationship Id="rId2715" Target="embeddings/oleObject1370.bin" Type="http://schemas.openxmlformats.org/officeDocument/2006/relationships/oleObject"/><Relationship Id="rId2716" Target="embeddings/oleObject1371.bin" Type="http://schemas.openxmlformats.org/officeDocument/2006/relationships/oleObject"/><Relationship Id="rId2717" Target="embeddings/oleObject1372.bin" Type="http://schemas.openxmlformats.org/officeDocument/2006/relationships/oleObject"/><Relationship Id="rId2718" Target="embeddings/oleObject1373.bin" Type="http://schemas.openxmlformats.org/officeDocument/2006/relationships/oleObject"/><Relationship Id="rId2719" Target="embeddings/oleObject1374.bin" Type="http://schemas.openxmlformats.org/officeDocument/2006/relationships/oleObject"/><Relationship Id="rId272" Target="media/image137.wmf" Type="http://schemas.openxmlformats.org/officeDocument/2006/relationships/image"/><Relationship Id="rId2720" Target="embeddings/oleObject1375.bin" Type="http://schemas.openxmlformats.org/officeDocument/2006/relationships/oleObject"/><Relationship Id="rId2721" Target="embeddings/oleObject1376.bin" Type="http://schemas.openxmlformats.org/officeDocument/2006/relationships/oleObject"/><Relationship Id="rId2722" Target="embeddings/oleObject1377.bin" Type="http://schemas.openxmlformats.org/officeDocument/2006/relationships/oleObject"/><Relationship Id="rId2723" Target="embeddings/oleObject1378.bin" Type="http://schemas.openxmlformats.org/officeDocument/2006/relationships/oleObject"/><Relationship Id="rId2724" Target="embeddings/oleObject1379.bin" Type="http://schemas.openxmlformats.org/officeDocument/2006/relationships/oleObject"/><Relationship Id="rId2725" Target="embeddings/oleObject1380.bin" Type="http://schemas.openxmlformats.org/officeDocument/2006/relationships/oleObject"/><Relationship Id="rId2726" Target="embeddings/oleObject1381.bin" Type="http://schemas.openxmlformats.org/officeDocument/2006/relationships/oleObject"/><Relationship Id="rId2727" Target="embeddings/oleObject1382.bin" Type="http://schemas.openxmlformats.org/officeDocument/2006/relationships/oleObject"/><Relationship Id="rId2728" Target="embeddings/oleObject1383.bin" Type="http://schemas.openxmlformats.org/officeDocument/2006/relationships/oleObject"/><Relationship Id="rId2729" Target="embeddings/oleObject1384.bin" Type="http://schemas.openxmlformats.org/officeDocument/2006/relationships/oleObject"/><Relationship Id="rId273" Target="embeddings/oleObject128.bin" Type="http://schemas.openxmlformats.org/officeDocument/2006/relationships/oleObject"/><Relationship Id="rId2730" Target="embeddings/oleObject1385.bin" Type="http://schemas.openxmlformats.org/officeDocument/2006/relationships/oleObject"/><Relationship Id="rId2731" Target="embeddings/oleObject1386.bin" Type="http://schemas.openxmlformats.org/officeDocument/2006/relationships/oleObject"/><Relationship Id="rId2732" Target="embeddings/oleObject1387.bin" Type="http://schemas.openxmlformats.org/officeDocument/2006/relationships/oleObject"/><Relationship Id="rId2733" Target="embeddings/oleObject1388.bin" Type="http://schemas.openxmlformats.org/officeDocument/2006/relationships/oleObject"/><Relationship Id="rId2734" Target="embeddings/oleObject1389.bin" Type="http://schemas.openxmlformats.org/officeDocument/2006/relationships/oleObject"/><Relationship Id="rId2735" Target="embeddings/oleObject1390.bin" Type="http://schemas.openxmlformats.org/officeDocument/2006/relationships/oleObject"/><Relationship Id="rId2736" Target="embeddings/oleObject1391.bin" Type="http://schemas.openxmlformats.org/officeDocument/2006/relationships/oleObject"/><Relationship Id="rId2737" Target="embeddings/oleObject1392.bin" Type="http://schemas.openxmlformats.org/officeDocument/2006/relationships/oleObject"/><Relationship Id="rId2738" Target="embeddings/oleObject1393.bin" Type="http://schemas.openxmlformats.org/officeDocument/2006/relationships/oleObject"/><Relationship Id="rId2739" Target="embeddings/oleObject1394.bin" Type="http://schemas.openxmlformats.org/officeDocument/2006/relationships/oleObject"/><Relationship Id="rId274" Target="media/image138.wmf" Type="http://schemas.openxmlformats.org/officeDocument/2006/relationships/image"/><Relationship Id="rId2740" Target="embeddings/oleObject1395.bin" Type="http://schemas.openxmlformats.org/officeDocument/2006/relationships/oleObject"/><Relationship Id="rId2741" Target="embeddings/oleObject1396.bin" Type="http://schemas.openxmlformats.org/officeDocument/2006/relationships/oleObject"/><Relationship Id="rId2742" Target="embeddings/oleObject1397.bin" Type="http://schemas.openxmlformats.org/officeDocument/2006/relationships/oleObject"/><Relationship Id="rId2743" Target="embeddings/oleObject1398.bin" Type="http://schemas.openxmlformats.org/officeDocument/2006/relationships/oleObject"/><Relationship Id="rId2744" Target="embeddings/oleObject1399.bin" Type="http://schemas.openxmlformats.org/officeDocument/2006/relationships/oleObject"/><Relationship Id="rId2745" Target="embeddings/oleObject1400.bin" Type="http://schemas.openxmlformats.org/officeDocument/2006/relationships/oleObject"/><Relationship Id="rId2746" Target="embeddings/oleObject1401.bin" Type="http://schemas.openxmlformats.org/officeDocument/2006/relationships/oleObject"/><Relationship Id="rId2747" Target="embeddings/oleObject1402.bin" Type="http://schemas.openxmlformats.org/officeDocument/2006/relationships/oleObject"/><Relationship Id="rId2748" Target="embeddings/oleObject1403.bin" Type="http://schemas.openxmlformats.org/officeDocument/2006/relationships/oleObject"/><Relationship Id="rId2749" Target="embeddings/oleObject1404.bin" Type="http://schemas.openxmlformats.org/officeDocument/2006/relationships/oleObject"/><Relationship Id="rId275" Target="embeddings/oleObject129.bin" Type="http://schemas.openxmlformats.org/officeDocument/2006/relationships/oleObject"/><Relationship Id="rId2750" Target="embeddings/oleObject1405.bin" Type="http://schemas.openxmlformats.org/officeDocument/2006/relationships/oleObject"/><Relationship Id="rId2751" Target="embeddings/oleObject1406.bin" Type="http://schemas.openxmlformats.org/officeDocument/2006/relationships/oleObject"/><Relationship Id="rId2752" Target="media/image1334.wmf" Type="http://schemas.openxmlformats.org/officeDocument/2006/relationships/image"/><Relationship Id="rId2753" Target="embeddings/oleObject1407.bin" Type="http://schemas.openxmlformats.org/officeDocument/2006/relationships/oleObject"/><Relationship Id="rId2754" Target="media/image1335.wmf" Type="http://schemas.openxmlformats.org/officeDocument/2006/relationships/image"/><Relationship Id="rId2755" Target="embeddings/oleObject1408.bin" Type="http://schemas.openxmlformats.org/officeDocument/2006/relationships/oleObject"/><Relationship Id="rId2756" Target="media/image1336.wmf" Type="http://schemas.openxmlformats.org/officeDocument/2006/relationships/image"/><Relationship Id="rId2757" Target="embeddings/oleObject1409.bin" Type="http://schemas.openxmlformats.org/officeDocument/2006/relationships/oleObject"/><Relationship Id="rId2758" Target="media/image1337.wmf" Type="http://schemas.openxmlformats.org/officeDocument/2006/relationships/image"/><Relationship Id="rId2759" Target="embeddings/oleObject1410.bin" Type="http://schemas.openxmlformats.org/officeDocument/2006/relationships/oleObject"/><Relationship Id="rId276" Target="embeddings/oleObject130.bin" Type="http://schemas.openxmlformats.org/officeDocument/2006/relationships/oleObject"/><Relationship Id="rId2760" Target="media/image1338.wmf" Type="http://schemas.openxmlformats.org/officeDocument/2006/relationships/image"/><Relationship Id="rId2761" Target="embeddings/oleObject1411.bin" Type="http://schemas.openxmlformats.org/officeDocument/2006/relationships/oleObject"/><Relationship Id="rId2762" Target="embeddings/oleObject1412.bin" Type="http://schemas.openxmlformats.org/officeDocument/2006/relationships/oleObject"/><Relationship Id="rId2763" Target="media/image1339.wmf" Type="http://schemas.openxmlformats.org/officeDocument/2006/relationships/image"/><Relationship Id="rId2764" Target="embeddings/oleObject1413.bin" Type="http://schemas.openxmlformats.org/officeDocument/2006/relationships/oleObject"/><Relationship Id="rId2765" Target="embeddings/oleObject1414.bin" Type="http://schemas.openxmlformats.org/officeDocument/2006/relationships/oleObject"/><Relationship Id="rId2766" Target="embeddings/oleObject1415.bin" Type="http://schemas.openxmlformats.org/officeDocument/2006/relationships/oleObject"/><Relationship Id="rId2767" Target="embeddings/oleObject1416.bin" Type="http://schemas.openxmlformats.org/officeDocument/2006/relationships/oleObject"/><Relationship Id="rId2768" Target="embeddings/oleObject1417.bin" Type="http://schemas.openxmlformats.org/officeDocument/2006/relationships/oleObject"/><Relationship Id="rId2769" Target="media/image1340.wmf" Type="http://schemas.openxmlformats.org/officeDocument/2006/relationships/image"/><Relationship Id="rId277" Target="media/image139.wmf" Type="http://schemas.openxmlformats.org/officeDocument/2006/relationships/image"/><Relationship Id="rId2770" Target="embeddings/oleObject1418.bin" Type="http://schemas.openxmlformats.org/officeDocument/2006/relationships/oleObject"/><Relationship Id="rId2771" Target="media/image1341.wmf" Type="http://schemas.openxmlformats.org/officeDocument/2006/relationships/image"/><Relationship Id="rId2772" Target="embeddings/oleObject1419.bin" Type="http://schemas.openxmlformats.org/officeDocument/2006/relationships/oleObject"/><Relationship Id="rId2773" Target="media/image1342.wmf" Type="http://schemas.openxmlformats.org/officeDocument/2006/relationships/image"/><Relationship Id="rId2774" Target="embeddings/oleObject1420.bin" Type="http://schemas.openxmlformats.org/officeDocument/2006/relationships/oleObject"/><Relationship Id="rId2775" Target="media/image1343.wmf" Type="http://schemas.openxmlformats.org/officeDocument/2006/relationships/image"/><Relationship Id="rId2776" Target="embeddings/oleObject1421.bin" Type="http://schemas.openxmlformats.org/officeDocument/2006/relationships/oleObject"/><Relationship Id="rId2777" Target="media/image1344.wmf" Type="http://schemas.openxmlformats.org/officeDocument/2006/relationships/image"/><Relationship Id="rId2778" Target="embeddings/oleObject1422.bin" Type="http://schemas.openxmlformats.org/officeDocument/2006/relationships/oleObject"/><Relationship Id="rId2779" Target="media/image1345.wmf" Type="http://schemas.openxmlformats.org/officeDocument/2006/relationships/image"/><Relationship Id="rId278" Target="embeddings/oleObject131.bin" Type="http://schemas.openxmlformats.org/officeDocument/2006/relationships/oleObject"/><Relationship Id="rId2780" Target="embeddings/oleObject1423.bin" Type="http://schemas.openxmlformats.org/officeDocument/2006/relationships/oleObject"/><Relationship Id="rId2781" Target="media/image1346.wmf" Type="http://schemas.openxmlformats.org/officeDocument/2006/relationships/image"/><Relationship Id="rId2782" Target="embeddings/oleObject1424.bin" Type="http://schemas.openxmlformats.org/officeDocument/2006/relationships/oleObject"/><Relationship Id="rId2783" Target="media/image1347.wmf" Type="http://schemas.openxmlformats.org/officeDocument/2006/relationships/image"/><Relationship Id="rId2784" Target="embeddings/oleObject1425.bin" Type="http://schemas.openxmlformats.org/officeDocument/2006/relationships/oleObject"/><Relationship Id="rId2785" Target="media/image1348.wmf" Type="http://schemas.openxmlformats.org/officeDocument/2006/relationships/image"/><Relationship Id="rId2786" Target="embeddings/oleObject1426.bin" Type="http://schemas.openxmlformats.org/officeDocument/2006/relationships/oleObject"/><Relationship Id="rId2787" Target="embeddings/oleObject1427.bin" Type="http://schemas.openxmlformats.org/officeDocument/2006/relationships/oleObject"/><Relationship Id="rId2788" Target="embeddings/oleObject1428.bin" Type="http://schemas.openxmlformats.org/officeDocument/2006/relationships/oleObject"/><Relationship Id="rId2789" Target="embeddings/oleObject1429.bin" Type="http://schemas.openxmlformats.org/officeDocument/2006/relationships/oleObject"/><Relationship Id="rId279" Target="media/image140.png" Type="http://schemas.openxmlformats.org/officeDocument/2006/relationships/image"/><Relationship Id="rId2790" Target="embeddings/oleObject1430.bin" Type="http://schemas.openxmlformats.org/officeDocument/2006/relationships/oleObject"/><Relationship Id="rId2791" Target="embeddings/oleObject1431.bin" Type="http://schemas.openxmlformats.org/officeDocument/2006/relationships/oleObject"/><Relationship Id="rId2792" Target="embeddings/oleObject1432.bin" Type="http://schemas.openxmlformats.org/officeDocument/2006/relationships/oleObject"/><Relationship Id="rId2793" Target="embeddings/oleObject1433.bin" Type="http://schemas.openxmlformats.org/officeDocument/2006/relationships/oleObject"/><Relationship Id="rId2794" Target="embeddings/oleObject1434.bin" Type="http://schemas.openxmlformats.org/officeDocument/2006/relationships/oleObject"/><Relationship Id="rId2795" Target="embeddings/oleObject1435.bin" Type="http://schemas.openxmlformats.org/officeDocument/2006/relationships/oleObject"/><Relationship Id="rId2796" Target="embeddings/oleObject1436.bin" Type="http://schemas.openxmlformats.org/officeDocument/2006/relationships/oleObject"/><Relationship Id="rId2797" Target="embeddings/oleObject1437.bin" Type="http://schemas.openxmlformats.org/officeDocument/2006/relationships/oleObject"/><Relationship Id="rId2798" Target="embeddings/oleObject1438.bin" Type="http://schemas.openxmlformats.org/officeDocument/2006/relationships/oleObject"/><Relationship Id="rId2799" Target="embeddings/oleObject1439.bin" Type="http://schemas.openxmlformats.org/officeDocument/2006/relationships/oleObject"/><Relationship Id="rId28" Target="embeddings/oleObject10.bin" Type="http://schemas.openxmlformats.org/officeDocument/2006/relationships/oleObject"/><Relationship Id="rId280" Target="media/image141.png" Type="http://schemas.openxmlformats.org/officeDocument/2006/relationships/image"/><Relationship Id="rId2800" Target="embeddings/oleObject1440.bin" Type="http://schemas.openxmlformats.org/officeDocument/2006/relationships/oleObject"/><Relationship Id="rId2801" Target="embeddings/oleObject1441.bin" Type="http://schemas.openxmlformats.org/officeDocument/2006/relationships/oleObject"/><Relationship Id="rId2802" Target="embeddings/oleObject1442.bin" Type="http://schemas.openxmlformats.org/officeDocument/2006/relationships/oleObject"/><Relationship Id="rId2803" Target="embeddings/oleObject1443.bin" Type="http://schemas.openxmlformats.org/officeDocument/2006/relationships/oleObject"/><Relationship Id="rId2804" Target="embeddings/oleObject1444.bin" Type="http://schemas.openxmlformats.org/officeDocument/2006/relationships/oleObject"/><Relationship Id="rId2805" Target="embeddings/oleObject1445.bin" Type="http://schemas.openxmlformats.org/officeDocument/2006/relationships/oleObject"/><Relationship Id="rId2806" Target="embeddings/oleObject1446.bin" Type="http://schemas.openxmlformats.org/officeDocument/2006/relationships/oleObject"/><Relationship Id="rId2807" Target="embeddings/oleObject1447.bin" Type="http://schemas.openxmlformats.org/officeDocument/2006/relationships/oleObject"/><Relationship Id="rId2808" Target="embeddings/oleObject1448.bin" Type="http://schemas.openxmlformats.org/officeDocument/2006/relationships/oleObject"/><Relationship Id="rId2809" Target="embeddings/oleObject1449.bin" Type="http://schemas.openxmlformats.org/officeDocument/2006/relationships/oleObject"/><Relationship Id="rId281" Target="media/image142.png" Type="http://schemas.openxmlformats.org/officeDocument/2006/relationships/image"/><Relationship Id="rId2810" Target="embeddings/oleObject1450.bin" Type="http://schemas.openxmlformats.org/officeDocument/2006/relationships/oleObject"/><Relationship Id="rId2811" Target="embeddings/oleObject1451.bin" Type="http://schemas.openxmlformats.org/officeDocument/2006/relationships/oleObject"/><Relationship Id="rId2812" Target="embeddings/oleObject1452.bin" Type="http://schemas.openxmlformats.org/officeDocument/2006/relationships/oleObject"/><Relationship Id="rId2813" Target="embeddings/oleObject1453.bin" Type="http://schemas.openxmlformats.org/officeDocument/2006/relationships/oleObject"/><Relationship Id="rId2814" Target="embeddings/oleObject1454.bin" Type="http://schemas.openxmlformats.org/officeDocument/2006/relationships/oleObject"/><Relationship Id="rId2815" Target="media/image1349.wmf" Type="http://schemas.openxmlformats.org/officeDocument/2006/relationships/image"/><Relationship Id="rId2816" Target="embeddings/oleObject1455.bin" Type="http://schemas.openxmlformats.org/officeDocument/2006/relationships/oleObject"/><Relationship Id="rId2817" Target="media/image1350.wmf" Type="http://schemas.openxmlformats.org/officeDocument/2006/relationships/image"/><Relationship Id="rId2818" Target="embeddings/oleObject1456.bin" Type="http://schemas.openxmlformats.org/officeDocument/2006/relationships/oleObject"/><Relationship Id="rId2819" Target="embeddings/oleObject1457.bin" Type="http://schemas.openxmlformats.org/officeDocument/2006/relationships/oleObject"/><Relationship Id="rId282" Target="media/image143.png" Type="http://schemas.openxmlformats.org/officeDocument/2006/relationships/image"/><Relationship Id="rId2820" Target="media/image1351.wmf" Type="http://schemas.openxmlformats.org/officeDocument/2006/relationships/image"/><Relationship Id="rId2821" Target="embeddings/oleObject1458.bin" Type="http://schemas.openxmlformats.org/officeDocument/2006/relationships/oleObject"/><Relationship Id="rId2822" Target="media/image1352.wmf" Type="http://schemas.openxmlformats.org/officeDocument/2006/relationships/image"/><Relationship Id="rId2823" Target="embeddings/oleObject1459.bin" Type="http://schemas.openxmlformats.org/officeDocument/2006/relationships/oleObject"/><Relationship Id="rId2824" Target="media/image1353.wmf" Type="http://schemas.openxmlformats.org/officeDocument/2006/relationships/image"/><Relationship Id="rId2825" Target="embeddings/oleObject1460.bin" Type="http://schemas.openxmlformats.org/officeDocument/2006/relationships/oleObject"/><Relationship Id="rId2826" Target="media/image1354.wmf" Type="http://schemas.openxmlformats.org/officeDocument/2006/relationships/image"/><Relationship Id="rId2827" Target="embeddings/oleObject1461.bin" Type="http://schemas.openxmlformats.org/officeDocument/2006/relationships/oleObject"/><Relationship Id="rId2828" Target="media/image1355.wmf" Type="http://schemas.openxmlformats.org/officeDocument/2006/relationships/image"/><Relationship Id="rId2829" Target="embeddings/oleObject1462.bin" Type="http://schemas.openxmlformats.org/officeDocument/2006/relationships/oleObject"/><Relationship Id="rId283" Target="media/image144.png" Type="http://schemas.openxmlformats.org/officeDocument/2006/relationships/image"/><Relationship Id="rId2830" Target="media/image1356.wmf" Type="http://schemas.openxmlformats.org/officeDocument/2006/relationships/image"/><Relationship Id="rId2831" Target="embeddings/oleObject1463.bin" Type="http://schemas.openxmlformats.org/officeDocument/2006/relationships/oleObject"/><Relationship Id="rId2832" Target="media/image1357.wmf" Type="http://schemas.openxmlformats.org/officeDocument/2006/relationships/image"/><Relationship Id="rId2833" Target="embeddings/oleObject1464.bin" Type="http://schemas.openxmlformats.org/officeDocument/2006/relationships/oleObject"/><Relationship Id="rId2834" Target="media/image1358.wmf" Type="http://schemas.openxmlformats.org/officeDocument/2006/relationships/image"/><Relationship Id="rId2835" Target="embeddings/oleObject1465.bin" Type="http://schemas.openxmlformats.org/officeDocument/2006/relationships/oleObject"/><Relationship Id="rId2836" Target="media/image1359.wmf" Type="http://schemas.openxmlformats.org/officeDocument/2006/relationships/image"/><Relationship Id="rId2837" Target="embeddings/oleObject1466.bin" Type="http://schemas.openxmlformats.org/officeDocument/2006/relationships/oleObject"/><Relationship Id="rId2838" Target="media/image1360.wmf" Type="http://schemas.openxmlformats.org/officeDocument/2006/relationships/image"/><Relationship Id="rId2839" Target="embeddings/oleObject1467.bin" Type="http://schemas.openxmlformats.org/officeDocument/2006/relationships/oleObject"/><Relationship Id="rId284" Target="media/image145.png" Type="http://schemas.openxmlformats.org/officeDocument/2006/relationships/image"/><Relationship Id="rId2840" Target="embeddings/oleObject1468.bin" Type="http://schemas.openxmlformats.org/officeDocument/2006/relationships/oleObject"/><Relationship Id="rId2841" Target="media/image1361.wmf" Type="http://schemas.openxmlformats.org/officeDocument/2006/relationships/image"/><Relationship Id="rId2842" Target="embeddings/oleObject1469.bin" Type="http://schemas.openxmlformats.org/officeDocument/2006/relationships/oleObject"/><Relationship Id="rId2843" Target="media/image1362.wmf" Type="http://schemas.openxmlformats.org/officeDocument/2006/relationships/image"/><Relationship Id="rId2844" Target="embeddings/oleObject1470.bin" Type="http://schemas.openxmlformats.org/officeDocument/2006/relationships/oleObject"/><Relationship Id="rId2845" Target="embeddings/oleObject1471.bin" Type="http://schemas.openxmlformats.org/officeDocument/2006/relationships/oleObject"/><Relationship Id="rId2846" Target="embeddings/oleObject1472.bin" Type="http://schemas.openxmlformats.org/officeDocument/2006/relationships/oleObject"/><Relationship Id="rId2847" Target="embeddings/oleObject1473.bin" Type="http://schemas.openxmlformats.org/officeDocument/2006/relationships/oleObject"/><Relationship Id="rId2848" Target="embeddings/oleObject1474.bin" Type="http://schemas.openxmlformats.org/officeDocument/2006/relationships/oleObject"/><Relationship Id="rId2849" Target="embeddings/oleObject1475.bin" Type="http://schemas.openxmlformats.org/officeDocument/2006/relationships/oleObject"/><Relationship Id="rId285" Target="media/image146.png" Type="http://schemas.openxmlformats.org/officeDocument/2006/relationships/image"/><Relationship Id="rId2850" Target="embeddings/oleObject1476.bin" Type="http://schemas.openxmlformats.org/officeDocument/2006/relationships/oleObject"/><Relationship Id="rId2851" Target="embeddings/oleObject1477.bin" Type="http://schemas.openxmlformats.org/officeDocument/2006/relationships/oleObject"/><Relationship Id="rId2852" Target="embeddings/oleObject1478.bin" Type="http://schemas.openxmlformats.org/officeDocument/2006/relationships/oleObject"/><Relationship Id="rId2853" Target="embeddings/oleObject1479.bin" Type="http://schemas.openxmlformats.org/officeDocument/2006/relationships/oleObject"/><Relationship Id="rId2854" Target="embeddings/oleObject1480.bin" Type="http://schemas.openxmlformats.org/officeDocument/2006/relationships/oleObject"/><Relationship Id="rId2855" Target="embeddings/oleObject1481.bin" Type="http://schemas.openxmlformats.org/officeDocument/2006/relationships/oleObject"/><Relationship Id="rId2856" Target="embeddings/oleObject1482.bin" Type="http://schemas.openxmlformats.org/officeDocument/2006/relationships/oleObject"/><Relationship Id="rId2857" Target="embeddings/oleObject1483.bin" Type="http://schemas.openxmlformats.org/officeDocument/2006/relationships/oleObject"/><Relationship Id="rId2858" Target="embeddings/oleObject1484.bin" Type="http://schemas.openxmlformats.org/officeDocument/2006/relationships/oleObject"/><Relationship Id="rId2859" Target="embeddings/oleObject1485.bin" Type="http://schemas.openxmlformats.org/officeDocument/2006/relationships/oleObject"/><Relationship Id="rId286" Target="media/image147.wmf" Type="http://schemas.openxmlformats.org/officeDocument/2006/relationships/image"/><Relationship Id="rId2860" Target="embeddings/oleObject1486.bin" Type="http://schemas.openxmlformats.org/officeDocument/2006/relationships/oleObject"/><Relationship Id="rId2861" Target="embeddings/oleObject1487.bin" Type="http://schemas.openxmlformats.org/officeDocument/2006/relationships/oleObject"/><Relationship Id="rId2862" Target="embeddings/oleObject1488.bin" Type="http://schemas.openxmlformats.org/officeDocument/2006/relationships/oleObject"/><Relationship Id="rId2863" Target="embeddings/oleObject1489.bin" Type="http://schemas.openxmlformats.org/officeDocument/2006/relationships/oleObject"/><Relationship Id="rId2864" Target="embeddings/oleObject1490.bin" Type="http://schemas.openxmlformats.org/officeDocument/2006/relationships/oleObject"/><Relationship Id="rId2865" Target="embeddings/oleObject1491.bin" Type="http://schemas.openxmlformats.org/officeDocument/2006/relationships/oleObject"/><Relationship Id="rId2866" Target="embeddings/oleObject1492.bin" Type="http://schemas.openxmlformats.org/officeDocument/2006/relationships/oleObject"/><Relationship Id="rId2867" Target="embeddings/oleObject1493.bin" Type="http://schemas.openxmlformats.org/officeDocument/2006/relationships/oleObject"/><Relationship Id="rId2868" Target="embeddings/oleObject1494.bin" Type="http://schemas.openxmlformats.org/officeDocument/2006/relationships/oleObject"/><Relationship Id="rId2869" Target="embeddings/oleObject1495.bin" Type="http://schemas.openxmlformats.org/officeDocument/2006/relationships/oleObject"/><Relationship Id="rId287" Target="embeddings/oleObject132.bin" Type="http://schemas.openxmlformats.org/officeDocument/2006/relationships/oleObject"/><Relationship Id="rId2870" Target="embeddings/oleObject1496.bin" Type="http://schemas.openxmlformats.org/officeDocument/2006/relationships/oleObject"/><Relationship Id="rId2871" Target="embeddings/oleObject1497.bin" Type="http://schemas.openxmlformats.org/officeDocument/2006/relationships/oleObject"/><Relationship Id="rId2872" Target="embeddings/oleObject1498.bin" Type="http://schemas.openxmlformats.org/officeDocument/2006/relationships/oleObject"/><Relationship Id="rId2873" Target="embeddings/oleObject1499.bin" Type="http://schemas.openxmlformats.org/officeDocument/2006/relationships/oleObject"/><Relationship Id="rId2874" Target="embeddings/oleObject1500.bin" Type="http://schemas.openxmlformats.org/officeDocument/2006/relationships/oleObject"/><Relationship Id="rId2875" Target="embeddings/oleObject1501.bin" Type="http://schemas.openxmlformats.org/officeDocument/2006/relationships/oleObject"/><Relationship Id="rId2876" Target="embeddings/oleObject1502.bin" Type="http://schemas.openxmlformats.org/officeDocument/2006/relationships/oleObject"/><Relationship Id="rId2877" Target="embeddings/oleObject1503.bin" Type="http://schemas.openxmlformats.org/officeDocument/2006/relationships/oleObject"/><Relationship Id="rId2878" Target="embeddings/oleObject1504.bin" Type="http://schemas.openxmlformats.org/officeDocument/2006/relationships/oleObject"/><Relationship Id="rId2879" Target="embeddings/oleObject1505.bin" Type="http://schemas.openxmlformats.org/officeDocument/2006/relationships/oleObject"/><Relationship Id="rId288" Target="media/image148.wmf" Type="http://schemas.openxmlformats.org/officeDocument/2006/relationships/image"/><Relationship Id="rId2880" Target="embeddings/oleObject1506.bin" Type="http://schemas.openxmlformats.org/officeDocument/2006/relationships/oleObject"/><Relationship Id="rId2881" Target="embeddings/oleObject1507.bin" Type="http://schemas.openxmlformats.org/officeDocument/2006/relationships/oleObject"/><Relationship Id="rId2882" Target="embeddings/oleObject1508.bin" Type="http://schemas.openxmlformats.org/officeDocument/2006/relationships/oleObject"/><Relationship Id="rId2883" Target="embeddings/oleObject1509.bin" Type="http://schemas.openxmlformats.org/officeDocument/2006/relationships/oleObject"/><Relationship Id="rId2884" Target="embeddings/oleObject1510.bin" Type="http://schemas.openxmlformats.org/officeDocument/2006/relationships/oleObject"/><Relationship Id="rId2885" Target="embeddings/oleObject1511.bin" Type="http://schemas.openxmlformats.org/officeDocument/2006/relationships/oleObject"/><Relationship Id="rId2886" Target="embeddings/oleObject1512.bin" Type="http://schemas.openxmlformats.org/officeDocument/2006/relationships/oleObject"/><Relationship Id="rId2887" Target="embeddings/oleObject1513.bin" Type="http://schemas.openxmlformats.org/officeDocument/2006/relationships/oleObject"/><Relationship Id="rId2888" Target="embeddings/oleObject1514.bin" Type="http://schemas.openxmlformats.org/officeDocument/2006/relationships/oleObject"/><Relationship Id="rId2889" Target="embeddings/oleObject1515.bin" Type="http://schemas.openxmlformats.org/officeDocument/2006/relationships/oleObject"/><Relationship Id="rId289" Target="embeddings/oleObject133.bin" Type="http://schemas.openxmlformats.org/officeDocument/2006/relationships/oleObject"/><Relationship Id="rId2890" Target="embeddings/oleObject1516.bin" Type="http://schemas.openxmlformats.org/officeDocument/2006/relationships/oleObject"/><Relationship Id="rId2891" Target="embeddings/oleObject1517.bin" Type="http://schemas.openxmlformats.org/officeDocument/2006/relationships/oleObject"/><Relationship Id="rId2892" Target="embeddings/oleObject1518.bin" Type="http://schemas.openxmlformats.org/officeDocument/2006/relationships/oleObject"/><Relationship Id="rId2893" Target="embeddings/oleObject1519.bin" Type="http://schemas.openxmlformats.org/officeDocument/2006/relationships/oleObject"/><Relationship Id="rId2894" Target="embeddings/oleObject1520.bin" Type="http://schemas.openxmlformats.org/officeDocument/2006/relationships/oleObject"/><Relationship Id="rId2895" Target="embeddings/oleObject1521.bin" Type="http://schemas.openxmlformats.org/officeDocument/2006/relationships/oleObject"/><Relationship Id="rId2896" Target="embeddings/oleObject1522.bin" Type="http://schemas.openxmlformats.org/officeDocument/2006/relationships/oleObject"/><Relationship Id="rId2897" Target="embeddings/oleObject1523.bin" Type="http://schemas.openxmlformats.org/officeDocument/2006/relationships/oleObject"/><Relationship Id="rId2898" Target="embeddings/oleObject1524.bin" Type="http://schemas.openxmlformats.org/officeDocument/2006/relationships/oleObject"/><Relationship Id="rId2899" Target="embeddings/oleObject1525.bin" Type="http://schemas.openxmlformats.org/officeDocument/2006/relationships/oleObject"/><Relationship Id="rId29" Target="media/image11.wmf" Type="http://schemas.openxmlformats.org/officeDocument/2006/relationships/image"/><Relationship Id="rId290" Target="media/image149.wmf" Type="http://schemas.openxmlformats.org/officeDocument/2006/relationships/image"/><Relationship Id="rId2900" Target="embeddings/oleObject1526.bin" Type="http://schemas.openxmlformats.org/officeDocument/2006/relationships/oleObject"/><Relationship Id="rId2901" Target="embeddings/oleObject1527.bin" Type="http://schemas.openxmlformats.org/officeDocument/2006/relationships/oleObject"/><Relationship Id="rId2902" Target="embeddings/oleObject1528.bin" Type="http://schemas.openxmlformats.org/officeDocument/2006/relationships/oleObject"/><Relationship Id="rId2903" Target="embeddings/oleObject1529.bin" Type="http://schemas.openxmlformats.org/officeDocument/2006/relationships/oleObject"/><Relationship Id="rId2904" Target="embeddings/oleObject1530.bin" Type="http://schemas.openxmlformats.org/officeDocument/2006/relationships/oleObject"/><Relationship Id="rId2905" Target="embeddings/oleObject1531.bin" Type="http://schemas.openxmlformats.org/officeDocument/2006/relationships/oleObject"/><Relationship Id="rId2906" Target="embeddings/oleObject1532.bin" Type="http://schemas.openxmlformats.org/officeDocument/2006/relationships/oleObject"/><Relationship Id="rId2907" Target="embeddings/oleObject1533.bin" Type="http://schemas.openxmlformats.org/officeDocument/2006/relationships/oleObject"/><Relationship Id="rId2908" Target="embeddings/oleObject1534.bin" Type="http://schemas.openxmlformats.org/officeDocument/2006/relationships/oleObject"/><Relationship Id="rId2909" Target="embeddings/oleObject1535.bin" Type="http://schemas.openxmlformats.org/officeDocument/2006/relationships/oleObject"/><Relationship Id="rId291" Target="embeddings/oleObject134.bin" Type="http://schemas.openxmlformats.org/officeDocument/2006/relationships/oleObject"/><Relationship Id="rId2910" Target="embeddings/oleObject1536.bin" Type="http://schemas.openxmlformats.org/officeDocument/2006/relationships/oleObject"/><Relationship Id="rId2911" Target="embeddings/oleObject1537.bin" Type="http://schemas.openxmlformats.org/officeDocument/2006/relationships/oleObject"/><Relationship Id="rId2912" Target="embeddings/oleObject1538.bin" Type="http://schemas.openxmlformats.org/officeDocument/2006/relationships/oleObject"/><Relationship Id="rId2913" Target="embeddings/oleObject1539.bin" Type="http://schemas.openxmlformats.org/officeDocument/2006/relationships/oleObject"/><Relationship Id="rId2914" Target="embeddings/oleObject1540.bin" Type="http://schemas.openxmlformats.org/officeDocument/2006/relationships/oleObject"/><Relationship Id="rId2915" Target="embeddings/oleObject1541.bin" Type="http://schemas.openxmlformats.org/officeDocument/2006/relationships/oleObject"/><Relationship Id="rId2916" Target="embeddings/oleObject1542.bin" Type="http://schemas.openxmlformats.org/officeDocument/2006/relationships/oleObject"/><Relationship Id="rId2917" Target="embeddings/oleObject1543.bin" Type="http://schemas.openxmlformats.org/officeDocument/2006/relationships/oleObject"/><Relationship Id="rId2918" Target="embeddings/oleObject1544.bin" Type="http://schemas.openxmlformats.org/officeDocument/2006/relationships/oleObject"/><Relationship Id="rId2919" Target="embeddings/oleObject1545.bin" Type="http://schemas.openxmlformats.org/officeDocument/2006/relationships/oleObject"/><Relationship Id="rId292" Target="media/image150.wmf" Type="http://schemas.openxmlformats.org/officeDocument/2006/relationships/image"/><Relationship Id="rId2920" Target="embeddings/oleObject1546.bin" Type="http://schemas.openxmlformats.org/officeDocument/2006/relationships/oleObject"/><Relationship Id="rId2921" Target="media/image1363.wmf" Type="http://schemas.openxmlformats.org/officeDocument/2006/relationships/image"/><Relationship Id="rId2922" Target="embeddings/oleObject1547.bin" Type="http://schemas.openxmlformats.org/officeDocument/2006/relationships/oleObject"/><Relationship Id="rId2923" Target="embeddings/oleObject1548.bin" Type="http://schemas.openxmlformats.org/officeDocument/2006/relationships/oleObject"/><Relationship Id="rId2924" Target="media/image1364.wmf" Type="http://schemas.openxmlformats.org/officeDocument/2006/relationships/image"/><Relationship Id="rId2925" Target="embeddings/oleObject1549.bin" Type="http://schemas.openxmlformats.org/officeDocument/2006/relationships/oleObject"/><Relationship Id="rId2926" Target="media/image1365.wmf" Type="http://schemas.openxmlformats.org/officeDocument/2006/relationships/image"/><Relationship Id="rId2927" Target="embeddings/oleObject1550.bin" Type="http://schemas.openxmlformats.org/officeDocument/2006/relationships/oleObject"/><Relationship Id="rId2928" Target="media/image1366.wmf" Type="http://schemas.openxmlformats.org/officeDocument/2006/relationships/image"/><Relationship Id="rId2929" Target="embeddings/oleObject1551.bin" Type="http://schemas.openxmlformats.org/officeDocument/2006/relationships/oleObject"/><Relationship Id="rId293" Target="embeddings/oleObject135.bin" Type="http://schemas.openxmlformats.org/officeDocument/2006/relationships/oleObject"/><Relationship Id="rId2930" Target="media/image1367.wmf" Type="http://schemas.openxmlformats.org/officeDocument/2006/relationships/image"/><Relationship Id="rId2931" Target="embeddings/oleObject1552.bin" Type="http://schemas.openxmlformats.org/officeDocument/2006/relationships/oleObject"/><Relationship Id="rId2932" Target="media/image1368.wmf" Type="http://schemas.openxmlformats.org/officeDocument/2006/relationships/image"/><Relationship Id="rId2933" Target="embeddings/oleObject1553.bin" Type="http://schemas.openxmlformats.org/officeDocument/2006/relationships/oleObject"/><Relationship Id="rId2934" Target="media/image1369.wmf" Type="http://schemas.openxmlformats.org/officeDocument/2006/relationships/image"/><Relationship Id="rId2935" Target="embeddings/oleObject1554.bin" Type="http://schemas.openxmlformats.org/officeDocument/2006/relationships/oleObject"/><Relationship Id="rId2936" Target="media/image1370.wmf" Type="http://schemas.openxmlformats.org/officeDocument/2006/relationships/image"/><Relationship Id="rId2937" Target="embeddings/oleObject1555.bin" Type="http://schemas.openxmlformats.org/officeDocument/2006/relationships/oleObject"/><Relationship Id="rId2938" Target="media/image1371.wmf" Type="http://schemas.openxmlformats.org/officeDocument/2006/relationships/image"/><Relationship Id="rId2939" Target="embeddings/oleObject1556.bin" Type="http://schemas.openxmlformats.org/officeDocument/2006/relationships/oleObject"/><Relationship Id="rId294" Target="media/image151.png" Type="http://schemas.openxmlformats.org/officeDocument/2006/relationships/image"/><Relationship Id="rId2940" Target="media/image1372.wmf" Type="http://schemas.openxmlformats.org/officeDocument/2006/relationships/image"/><Relationship Id="rId2941" Target="embeddings/oleObject1557.bin" Type="http://schemas.openxmlformats.org/officeDocument/2006/relationships/oleObject"/><Relationship Id="rId2942" Target="media/image1373.wmf" Type="http://schemas.openxmlformats.org/officeDocument/2006/relationships/image"/><Relationship Id="rId2943" Target="embeddings/oleObject1558.bin" Type="http://schemas.openxmlformats.org/officeDocument/2006/relationships/oleObject"/><Relationship Id="rId2944" Target="media/image1374.wmf" Type="http://schemas.openxmlformats.org/officeDocument/2006/relationships/image"/><Relationship Id="rId2945" Target="embeddings/oleObject1559.bin" Type="http://schemas.openxmlformats.org/officeDocument/2006/relationships/oleObject"/><Relationship Id="rId2946" Target="media/image1375.wmf" Type="http://schemas.openxmlformats.org/officeDocument/2006/relationships/image"/><Relationship Id="rId2947" Target="embeddings/oleObject1560.bin" Type="http://schemas.openxmlformats.org/officeDocument/2006/relationships/oleObject"/><Relationship Id="rId2948" Target="media/image1376.wmf" Type="http://schemas.openxmlformats.org/officeDocument/2006/relationships/image"/><Relationship Id="rId2949" Target="embeddings/oleObject1561.bin" Type="http://schemas.openxmlformats.org/officeDocument/2006/relationships/oleObject"/><Relationship Id="rId295" Target="media/image152.png" Type="http://schemas.openxmlformats.org/officeDocument/2006/relationships/image"/><Relationship Id="rId2950" Target="media/image1377.wmf" Type="http://schemas.openxmlformats.org/officeDocument/2006/relationships/image"/><Relationship Id="rId2951" Target="embeddings/oleObject1562.bin" Type="http://schemas.openxmlformats.org/officeDocument/2006/relationships/oleObject"/><Relationship Id="rId2952" Target="media/image1378.wmf" Type="http://schemas.openxmlformats.org/officeDocument/2006/relationships/image"/><Relationship Id="rId2953" Target="embeddings/oleObject1563.bin" Type="http://schemas.openxmlformats.org/officeDocument/2006/relationships/oleObject"/><Relationship Id="rId2954" Target="media/image1379.wmf" Type="http://schemas.openxmlformats.org/officeDocument/2006/relationships/image"/><Relationship Id="rId2955" Target="embeddings/oleObject1564.bin" Type="http://schemas.openxmlformats.org/officeDocument/2006/relationships/oleObject"/><Relationship Id="rId2956" Target="media/image1380.wmf" Type="http://schemas.openxmlformats.org/officeDocument/2006/relationships/image"/><Relationship Id="rId2957" Target="embeddings/oleObject1565.bin" Type="http://schemas.openxmlformats.org/officeDocument/2006/relationships/oleObject"/><Relationship Id="rId2958" Target="media/image1381.wmf" Type="http://schemas.openxmlformats.org/officeDocument/2006/relationships/image"/><Relationship Id="rId2959" Target="embeddings/oleObject1566.bin" Type="http://schemas.openxmlformats.org/officeDocument/2006/relationships/oleObject"/><Relationship Id="rId296" Target="media/image153.png" Type="http://schemas.openxmlformats.org/officeDocument/2006/relationships/image"/><Relationship Id="rId2960" Target="media/image1382.wmf" Type="http://schemas.openxmlformats.org/officeDocument/2006/relationships/image"/><Relationship Id="rId2961" Target="embeddings/oleObject1567.bin" Type="http://schemas.openxmlformats.org/officeDocument/2006/relationships/oleObject"/><Relationship Id="rId2962" Target="media/image1383.wmf" Type="http://schemas.openxmlformats.org/officeDocument/2006/relationships/image"/><Relationship Id="rId2963" Target="embeddings/oleObject1568.bin" Type="http://schemas.openxmlformats.org/officeDocument/2006/relationships/oleObject"/><Relationship Id="rId2964" Target="media/image1384.wmf" Type="http://schemas.openxmlformats.org/officeDocument/2006/relationships/image"/><Relationship Id="rId2965" Target="embeddings/oleObject1569.bin" Type="http://schemas.openxmlformats.org/officeDocument/2006/relationships/oleObject"/><Relationship Id="rId2966" Target="media/image1385.wmf" Type="http://schemas.openxmlformats.org/officeDocument/2006/relationships/image"/><Relationship Id="rId2967" Target="embeddings/oleObject1570.bin" Type="http://schemas.openxmlformats.org/officeDocument/2006/relationships/oleObject"/><Relationship Id="rId2968" Target="media/image1386.wmf" Type="http://schemas.openxmlformats.org/officeDocument/2006/relationships/image"/><Relationship Id="rId2969" Target="embeddings/oleObject1571.bin" Type="http://schemas.openxmlformats.org/officeDocument/2006/relationships/oleObject"/><Relationship Id="rId297" Target="media/image154.png" Type="http://schemas.openxmlformats.org/officeDocument/2006/relationships/image"/><Relationship Id="rId2970" Target="media/image1387.wmf" Type="http://schemas.openxmlformats.org/officeDocument/2006/relationships/image"/><Relationship Id="rId2971" Target="embeddings/oleObject1572.bin" Type="http://schemas.openxmlformats.org/officeDocument/2006/relationships/oleObject"/><Relationship Id="rId2972" Target="embeddings/oleObject1573.bin" Type="http://schemas.openxmlformats.org/officeDocument/2006/relationships/oleObject"/><Relationship Id="rId2973" Target="embeddings/oleObject1574.bin" Type="http://schemas.openxmlformats.org/officeDocument/2006/relationships/oleObject"/><Relationship Id="rId2974" Target="embeddings/oleObject1575.bin" Type="http://schemas.openxmlformats.org/officeDocument/2006/relationships/oleObject"/><Relationship Id="rId2975" Target="embeddings/oleObject1576.bin" Type="http://schemas.openxmlformats.org/officeDocument/2006/relationships/oleObject"/><Relationship Id="rId2976" Target="embeddings/oleObject1577.bin" Type="http://schemas.openxmlformats.org/officeDocument/2006/relationships/oleObject"/><Relationship Id="rId2977" Target="embeddings/oleObject1578.bin" Type="http://schemas.openxmlformats.org/officeDocument/2006/relationships/oleObject"/><Relationship Id="rId2978" Target="embeddings/oleObject1579.bin" Type="http://schemas.openxmlformats.org/officeDocument/2006/relationships/oleObject"/><Relationship Id="rId2979" Target="embeddings/oleObject1580.bin" Type="http://schemas.openxmlformats.org/officeDocument/2006/relationships/oleObject"/><Relationship Id="rId298" Target="media/image155.png" Type="http://schemas.openxmlformats.org/officeDocument/2006/relationships/image"/><Relationship Id="rId2980" Target="embeddings/oleObject1581.bin" Type="http://schemas.openxmlformats.org/officeDocument/2006/relationships/oleObject"/><Relationship Id="rId2981" Target="embeddings/oleObject1582.bin" Type="http://schemas.openxmlformats.org/officeDocument/2006/relationships/oleObject"/><Relationship Id="rId2982" Target="embeddings/oleObject1583.bin" Type="http://schemas.openxmlformats.org/officeDocument/2006/relationships/oleObject"/><Relationship Id="rId2983" Target="embeddings/oleObject1584.bin" Type="http://schemas.openxmlformats.org/officeDocument/2006/relationships/oleObject"/><Relationship Id="rId2984" Target="embeddings/oleObject1585.bin" Type="http://schemas.openxmlformats.org/officeDocument/2006/relationships/oleObject"/><Relationship Id="rId2985" Target="embeddings/oleObject1586.bin" Type="http://schemas.openxmlformats.org/officeDocument/2006/relationships/oleObject"/><Relationship Id="rId2986" Target="embeddings/oleObject1587.bin" Type="http://schemas.openxmlformats.org/officeDocument/2006/relationships/oleObject"/><Relationship Id="rId2987" Target="embeddings/oleObject1588.bin" Type="http://schemas.openxmlformats.org/officeDocument/2006/relationships/oleObject"/><Relationship Id="rId2988" Target="embeddings/oleObject1589.bin" Type="http://schemas.openxmlformats.org/officeDocument/2006/relationships/oleObject"/><Relationship Id="rId2989" Target="embeddings/oleObject1590.bin" Type="http://schemas.openxmlformats.org/officeDocument/2006/relationships/oleObject"/><Relationship Id="rId299" Target="media/image156.png" Type="http://schemas.openxmlformats.org/officeDocument/2006/relationships/image"/><Relationship Id="rId2990" Target="embeddings/oleObject1591.bin" Type="http://schemas.openxmlformats.org/officeDocument/2006/relationships/oleObject"/><Relationship Id="rId2991" Target="media/image1388.wmf" Type="http://schemas.openxmlformats.org/officeDocument/2006/relationships/image"/><Relationship Id="rId2992" Target="embeddings/oleObject1592.bin" Type="http://schemas.openxmlformats.org/officeDocument/2006/relationships/oleObject"/><Relationship Id="rId2993" Target="media/image1389.wmf" Type="http://schemas.openxmlformats.org/officeDocument/2006/relationships/image"/><Relationship Id="rId2994" Target="embeddings/oleObject1593.bin" Type="http://schemas.openxmlformats.org/officeDocument/2006/relationships/oleObject"/><Relationship Id="rId2995" Target="media/image1390.wmf" Type="http://schemas.openxmlformats.org/officeDocument/2006/relationships/image"/><Relationship Id="rId2996" Target="embeddings/oleObject1594.bin" Type="http://schemas.openxmlformats.org/officeDocument/2006/relationships/oleObject"/><Relationship Id="rId2997" Target="media/image1391.wmf" Type="http://schemas.openxmlformats.org/officeDocument/2006/relationships/image"/><Relationship Id="rId2998" Target="embeddings/oleObject1595.bin" Type="http://schemas.openxmlformats.org/officeDocument/2006/relationships/oleObject"/><Relationship Id="rId2999" Target="embeddings/oleObject1596.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7.png" Type="http://schemas.openxmlformats.org/officeDocument/2006/relationships/image"/><Relationship Id="rId3000" Target="embeddings/oleObject1597.bin" Type="http://schemas.openxmlformats.org/officeDocument/2006/relationships/oleObject"/><Relationship Id="rId3001" Target="embeddings/oleObject1598.bin" Type="http://schemas.openxmlformats.org/officeDocument/2006/relationships/oleObject"/><Relationship Id="rId3002" Target="embeddings/oleObject1599.bin" Type="http://schemas.openxmlformats.org/officeDocument/2006/relationships/oleObject"/><Relationship Id="rId3003" Target="embeddings/oleObject1600.bin" Type="http://schemas.openxmlformats.org/officeDocument/2006/relationships/oleObject"/><Relationship Id="rId3004" Target="embeddings/oleObject1601.bin" Type="http://schemas.openxmlformats.org/officeDocument/2006/relationships/oleObject"/><Relationship Id="rId3005" Target="embeddings/oleObject1602.bin" Type="http://schemas.openxmlformats.org/officeDocument/2006/relationships/oleObject"/><Relationship Id="rId3006" Target="embeddings/oleObject1603.bin" Type="http://schemas.openxmlformats.org/officeDocument/2006/relationships/oleObject"/><Relationship Id="rId3007" Target="embeddings/oleObject1604.bin" Type="http://schemas.openxmlformats.org/officeDocument/2006/relationships/oleObject"/><Relationship Id="rId3008" Target="embeddings/oleObject1605.bin" Type="http://schemas.openxmlformats.org/officeDocument/2006/relationships/oleObject"/><Relationship Id="rId3009" Target="embeddings/oleObject1606.bin" Type="http://schemas.openxmlformats.org/officeDocument/2006/relationships/oleObject"/><Relationship Id="rId301" Target="media/image158.png" Type="http://schemas.openxmlformats.org/officeDocument/2006/relationships/image"/><Relationship Id="rId3010" Target="embeddings/oleObject1607.bin" Type="http://schemas.openxmlformats.org/officeDocument/2006/relationships/oleObject"/><Relationship Id="rId3011" Target="embeddings/oleObject1608.bin" Type="http://schemas.openxmlformats.org/officeDocument/2006/relationships/oleObject"/><Relationship Id="rId3012" Target="embeddings/oleObject1609.bin" Type="http://schemas.openxmlformats.org/officeDocument/2006/relationships/oleObject"/><Relationship Id="rId3013" Target="embeddings/oleObject1610.bin" Type="http://schemas.openxmlformats.org/officeDocument/2006/relationships/oleObject"/><Relationship Id="rId3014" Target="embeddings/oleObject1611.bin" Type="http://schemas.openxmlformats.org/officeDocument/2006/relationships/oleObject"/><Relationship Id="rId3015" Target="embeddings/oleObject1612.bin" Type="http://schemas.openxmlformats.org/officeDocument/2006/relationships/oleObject"/><Relationship Id="rId3016" Target="embeddings/oleObject1613.bin" Type="http://schemas.openxmlformats.org/officeDocument/2006/relationships/oleObject"/><Relationship Id="rId3017" Target="embeddings/oleObject1614.bin" Type="http://schemas.openxmlformats.org/officeDocument/2006/relationships/oleObject"/><Relationship Id="rId3018" Target="embeddings/oleObject1615.bin" Type="http://schemas.openxmlformats.org/officeDocument/2006/relationships/oleObject"/><Relationship Id="rId3019" Target="embeddings/oleObject1616.bin" Type="http://schemas.openxmlformats.org/officeDocument/2006/relationships/oleObject"/><Relationship Id="rId302" Target="media/image159.png" Type="http://schemas.openxmlformats.org/officeDocument/2006/relationships/image"/><Relationship Id="rId3020" Target="media/image1392.wmf" Type="http://schemas.openxmlformats.org/officeDocument/2006/relationships/image"/><Relationship Id="rId3021" Target="embeddings/oleObject1617.bin" Type="http://schemas.openxmlformats.org/officeDocument/2006/relationships/oleObject"/><Relationship Id="rId3022" Target="media/image1393.wmf" Type="http://schemas.openxmlformats.org/officeDocument/2006/relationships/image"/><Relationship Id="rId3023" Target="embeddings/oleObject1618.bin" Type="http://schemas.openxmlformats.org/officeDocument/2006/relationships/oleObject"/><Relationship Id="rId3024" Target="media/image1394.wmf" Type="http://schemas.openxmlformats.org/officeDocument/2006/relationships/image"/><Relationship Id="rId3025" Target="embeddings/oleObject1619.bin" Type="http://schemas.openxmlformats.org/officeDocument/2006/relationships/oleObject"/><Relationship Id="rId3026" Target="media/image1395.wmf" Type="http://schemas.openxmlformats.org/officeDocument/2006/relationships/image"/><Relationship Id="rId3027" Target="embeddings/oleObject1620.bin" Type="http://schemas.openxmlformats.org/officeDocument/2006/relationships/oleObject"/><Relationship Id="rId3028" Target="media/image1396.wmf" Type="http://schemas.openxmlformats.org/officeDocument/2006/relationships/image"/><Relationship Id="rId3029" Target="embeddings/oleObject1621.bin" Type="http://schemas.openxmlformats.org/officeDocument/2006/relationships/oleObject"/><Relationship Id="rId303" Target="media/image160.png" Type="http://schemas.openxmlformats.org/officeDocument/2006/relationships/image"/><Relationship Id="rId3030" Target="media/image1397.wmf" Type="http://schemas.openxmlformats.org/officeDocument/2006/relationships/image"/><Relationship Id="rId3031" Target="embeddings/oleObject1622.bin" Type="http://schemas.openxmlformats.org/officeDocument/2006/relationships/oleObject"/><Relationship Id="rId3032" Target="media/image1398.wmf" Type="http://schemas.openxmlformats.org/officeDocument/2006/relationships/image"/><Relationship Id="rId3033" Target="embeddings/oleObject1623.bin" Type="http://schemas.openxmlformats.org/officeDocument/2006/relationships/oleObject"/><Relationship Id="rId3034" Target="media/image1399.wmf" Type="http://schemas.openxmlformats.org/officeDocument/2006/relationships/image"/><Relationship Id="rId3035" Target="embeddings/oleObject1624.bin" Type="http://schemas.openxmlformats.org/officeDocument/2006/relationships/oleObject"/><Relationship Id="rId3036" Target="media/image1400.wmf" Type="http://schemas.openxmlformats.org/officeDocument/2006/relationships/image"/><Relationship Id="rId3037" Target="embeddings/oleObject1625.bin" Type="http://schemas.openxmlformats.org/officeDocument/2006/relationships/oleObject"/><Relationship Id="rId3038" Target="media/image1401.wmf" Type="http://schemas.openxmlformats.org/officeDocument/2006/relationships/image"/><Relationship Id="rId3039" Target="embeddings/oleObject1626.bin" Type="http://schemas.openxmlformats.org/officeDocument/2006/relationships/oleObject"/><Relationship Id="rId304" Target="media/image161.png" Type="http://schemas.openxmlformats.org/officeDocument/2006/relationships/image"/><Relationship Id="rId3040" Target="media/image1402.wmf" Type="http://schemas.openxmlformats.org/officeDocument/2006/relationships/image"/><Relationship Id="rId3041" Target="embeddings/oleObject1627.bin" Type="http://schemas.openxmlformats.org/officeDocument/2006/relationships/oleObject"/><Relationship Id="rId3042" Target="media/image1403.wmf" Type="http://schemas.openxmlformats.org/officeDocument/2006/relationships/image"/><Relationship Id="rId3043" Target="embeddings/oleObject1628.bin" Type="http://schemas.openxmlformats.org/officeDocument/2006/relationships/oleObject"/><Relationship Id="rId3044" Target="media/image1404.wmf" Type="http://schemas.openxmlformats.org/officeDocument/2006/relationships/image"/><Relationship Id="rId3045" Target="embeddings/oleObject1629.bin" Type="http://schemas.openxmlformats.org/officeDocument/2006/relationships/oleObject"/><Relationship Id="rId3046" Target="media/image1405.wmf" Type="http://schemas.openxmlformats.org/officeDocument/2006/relationships/image"/><Relationship Id="rId3047" Target="embeddings/oleObject1630.bin" Type="http://schemas.openxmlformats.org/officeDocument/2006/relationships/oleObject"/><Relationship Id="rId3048" Target="media/image1406.wmf" Type="http://schemas.openxmlformats.org/officeDocument/2006/relationships/image"/><Relationship Id="rId3049" Target="embeddings/oleObject1631.bin" Type="http://schemas.openxmlformats.org/officeDocument/2006/relationships/oleObject"/><Relationship Id="rId305" Target="media/image162.png" Type="http://schemas.openxmlformats.org/officeDocument/2006/relationships/image"/><Relationship Id="rId3050" Target="media/image1407.wmf" Type="http://schemas.openxmlformats.org/officeDocument/2006/relationships/image"/><Relationship Id="rId3051" Target="embeddings/oleObject1632.bin" Type="http://schemas.openxmlformats.org/officeDocument/2006/relationships/oleObject"/><Relationship Id="rId3052" Target="media/image1408.wmf" Type="http://schemas.openxmlformats.org/officeDocument/2006/relationships/image"/><Relationship Id="rId3053" Target="embeddings/oleObject1633.bin" Type="http://schemas.openxmlformats.org/officeDocument/2006/relationships/oleObject"/><Relationship Id="rId3054" Target="media/image1409.wmf" Type="http://schemas.openxmlformats.org/officeDocument/2006/relationships/image"/><Relationship Id="rId3055" Target="embeddings/oleObject1634.bin" Type="http://schemas.openxmlformats.org/officeDocument/2006/relationships/oleObject"/><Relationship Id="rId3056" Target="media/image1410.wmf" Type="http://schemas.openxmlformats.org/officeDocument/2006/relationships/image"/><Relationship Id="rId3057" Target="embeddings/oleObject1635.bin" Type="http://schemas.openxmlformats.org/officeDocument/2006/relationships/oleObject"/><Relationship Id="rId3058" Target="media/image1411.wmf" Type="http://schemas.openxmlformats.org/officeDocument/2006/relationships/image"/><Relationship Id="rId3059" Target="embeddings/oleObject1636.bin" Type="http://schemas.openxmlformats.org/officeDocument/2006/relationships/oleObject"/><Relationship Id="rId306" Target="media/image163.png" Type="http://schemas.openxmlformats.org/officeDocument/2006/relationships/image"/><Relationship Id="rId3060" Target="media/image1412.wmf" Type="http://schemas.openxmlformats.org/officeDocument/2006/relationships/image"/><Relationship Id="rId3061" Target="embeddings/oleObject1637.bin" Type="http://schemas.openxmlformats.org/officeDocument/2006/relationships/oleObject"/><Relationship Id="rId3062" Target="media/image1413.wmf" Type="http://schemas.openxmlformats.org/officeDocument/2006/relationships/image"/><Relationship Id="rId3063" Target="embeddings/oleObject1638.bin" Type="http://schemas.openxmlformats.org/officeDocument/2006/relationships/oleObject"/><Relationship Id="rId3064" Target="media/image1414.wmf" Type="http://schemas.openxmlformats.org/officeDocument/2006/relationships/image"/><Relationship Id="rId3065" Target="embeddings/oleObject1639.bin" Type="http://schemas.openxmlformats.org/officeDocument/2006/relationships/oleObject"/><Relationship Id="rId3066" Target="media/image1415.wmf" Type="http://schemas.openxmlformats.org/officeDocument/2006/relationships/image"/><Relationship Id="rId3067" Target="embeddings/oleObject1640.bin" Type="http://schemas.openxmlformats.org/officeDocument/2006/relationships/oleObject"/><Relationship Id="rId3068" Target="media/image1416.wmf" Type="http://schemas.openxmlformats.org/officeDocument/2006/relationships/image"/><Relationship Id="rId3069" Target="embeddings/oleObject1641.bin" Type="http://schemas.openxmlformats.org/officeDocument/2006/relationships/oleObject"/><Relationship Id="rId307" Target="media/image164.png" Type="http://schemas.openxmlformats.org/officeDocument/2006/relationships/image"/><Relationship Id="rId3070" Target="media/image1417.wmf" Type="http://schemas.openxmlformats.org/officeDocument/2006/relationships/image"/><Relationship Id="rId3071" Target="embeddings/oleObject1642.bin" Type="http://schemas.openxmlformats.org/officeDocument/2006/relationships/oleObject"/><Relationship Id="rId3072" Target="media/image1418.wmf" Type="http://schemas.openxmlformats.org/officeDocument/2006/relationships/image"/><Relationship Id="rId3073" Target="embeddings/oleObject1643.bin" Type="http://schemas.openxmlformats.org/officeDocument/2006/relationships/oleObject"/><Relationship Id="rId3074" Target="media/image1419.wmf" Type="http://schemas.openxmlformats.org/officeDocument/2006/relationships/image"/><Relationship Id="rId3075" Target="embeddings/oleObject1644.bin" Type="http://schemas.openxmlformats.org/officeDocument/2006/relationships/oleObject"/><Relationship Id="rId3076" Target="media/image1420.wmf" Type="http://schemas.openxmlformats.org/officeDocument/2006/relationships/image"/><Relationship Id="rId3077" Target="embeddings/oleObject1645.bin" Type="http://schemas.openxmlformats.org/officeDocument/2006/relationships/oleObject"/><Relationship Id="rId3078" Target="media/image1421.wmf" Type="http://schemas.openxmlformats.org/officeDocument/2006/relationships/image"/><Relationship Id="rId3079" Target="embeddings/oleObject1646.bin" Type="http://schemas.openxmlformats.org/officeDocument/2006/relationships/oleObject"/><Relationship Id="rId308" Target="media/image165.png" Type="http://schemas.openxmlformats.org/officeDocument/2006/relationships/image"/><Relationship Id="rId3080" Target="media/image1422.wmf" Type="http://schemas.openxmlformats.org/officeDocument/2006/relationships/image"/><Relationship Id="rId3081" Target="embeddings/oleObject1647.bin" Type="http://schemas.openxmlformats.org/officeDocument/2006/relationships/oleObject"/><Relationship Id="rId3082" Target="media/image1423.wmf" Type="http://schemas.openxmlformats.org/officeDocument/2006/relationships/image"/><Relationship Id="rId3083" Target="embeddings/oleObject1648.bin" Type="http://schemas.openxmlformats.org/officeDocument/2006/relationships/oleObject"/><Relationship Id="rId3084" Target="media/image1424.wmf" Type="http://schemas.openxmlformats.org/officeDocument/2006/relationships/image"/><Relationship Id="rId3085" Target="embeddings/oleObject1649.bin" Type="http://schemas.openxmlformats.org/officeDocument/2006/relationships/oleObject"/><Relationship Id="rId3086" Target="media/image1425.wmf" Type="http://schemas.openxmlformats.org/officeDocument/2006/relationships/image"/><Relationship Id="rId3087" Target="embeddings/oleObject1650.bin" Type="http://schemas.openxmlformats.org/officeDocument/2006/relationships/oleObject"/><Relationship Id="rId3088" Target="media/image1426.wmf" Type="http://schemas.openxmlformats.org/officeDocument/2006/relationships/image"/><Relationship Id="rId3089" Target="embeddings/oleObject1651.bin" Type="http://schemas.openxmlformats.org/officeDocument/2006/relationships/oleObject"/><Relationship Id="rId309" Target="media/image166.png" Type="http://schemas.openxmlformats.org/officeDocument/2006/relationships/image"/><Relationship Id="rId3090" Target="media/image1427.wmf" Type="http://schemas.openxmlformats.org/officeDocument/2006/relationships/image"/><Relationship Id="rId3091" Target="embeddings/oleObject1652.bin" Type="http://schemas.openxmlformats.org/officeDocument/2006/relationships/oleObject"/><Relationship Id="rId3092" Target="media/image1428.wmf" Type="http://schemas.openxmlformats.org/officeDocument/2006/relationships/image"/><Relationship Id="rId3093" Target="embeddings/oleObject1653.bin" Type="http://schemas.openxmlformats.org/officeDocument/2006/relationships/oleObject"/><Relationship Id="rId3094" Target="media/image1429.wmf" Type="http://schemas.openxmlformats.org/officeDocument/2006/relationships/image"/><Relationship Id="rId3095" Target="embeddings/oleObject1654.bin" Type="http://schemas.openxmlformats.org/officeDocument/2006/relationships/oleObject"/><Relationship Id="rId3096" Target="media/image1430.wmf" Type="http://schemas.openxmlformats.org/officeDocument/2006/relationships/image"/><Relationship Id="rId3097" Target="embeddings/oleObject1655.bin" Type="http://schemas.openxmlformats.org/officeDocument/2006/relationships/oleObject"/><Relationship Id="rId3098" Target="media/image1431.wmf" Type="http://schemas.openxmlformats.org/officeDocument/2006/relationships/image"/><Relationship Id="rId3099" Target="embeddings/oleObject1656.bin" Type="http://schemas.openxmlformats.org/officeDocument/2006/relationships/oleObject"/><Relationship Id="rId31" Target="media/image12.wmf" Type="http://schemas.openxmlformats.org/officeDocument/2006/relationships/image"/><Relationship Id="rId310" Target="media/image167.png" Type="http://schemas.openxmlformats.org/officeDocument/2006/relationships/image"/><Relationship Id="rId3100" Target="media/image1432.wmf" Type="http://schemas.openxmlformats.org/officeDocument/2006/relationships/image"/><Relationship Id="rId3101" Target="embeddings/oleObject1657.bin" Type="http://schemas.openxmlformats.org/officeDocument/2006/relationships/oleObject"/><Relationship Id="rId3102" Target="media/image1433.wmf" Type="http://schemas.openxmlformats.org/officeDocument/2006/relationships/image"/><Relationship Id="rId3103" Target="embeddings/oleObject1658.bin" Type="http://schemas.openxmlformats.org/officeDocument/2006/relationships/oleObject"/><Relationship Id="rId3104" Target="media/image1434.wmf" Type="http://schemas.openxmlformats.org/officeDocument/2006/relationships/image"/><Relationship Id="rId3105" Target="embeddings/oleObject1659.bin" Type="http://schemas.openxmlformats.org/officeDocument/2006/relationships/oleObject"/><Relationship Id="rId3106" Target="media/image1435.wmf" Type="http://schemas.openxmlformats.org/officeDocument/2006/relationships/image"/><Relationship Id="rId3107" Target="embeddings/oleObject1660.bin" Type="http://schemas.openxmlformats.org/officeDocument/2006/relationships/oleObject"/><Relationship Id="rId3108" Target="media/image1436.wmf" Type="http://schemas.openxmlformats.org/officeDocument/2006/relationships/image"/><Relationship Id="rId3109" Target="embeddings/oleObject1661.bin" Type="http://schemas.openxmlformats.org/officeDocument/2006/relationships/oleObject"/><Relationship Id="rId311" Target="media/image168.png" Type="http://schemas.openxmlformats.org/officeDocument/2006/relationships/image"/><Relationship Id="rId3110" Target="media/image1437.wmf" Type="http://schemas.openxmlformats.org/officeDocument/2006/relationships/image"/><Relationship Id="rId3111" Target="embeddings/oleObject1662.bin" Type="http://schemas.openxmlformats.org/officeDocument/2006/relationships/oleObject"/><Relationship Id="rId3112" Target="media/image1438.wmf" Type="http://schemas.openxmlformats.org/officeDocument/2006/relationships/image"/><Relationship Id="rId3113" Target="embeddings/oleObject1663.bin" Type="http://schemas.openxmlformats.org/officeDocument/2006/relationships/oleObject"/><Relationship Id="rId3114" Target="media/image1439.wmf" Type="http://schemas.openxmlformats.org/officeDocument/2006/relationships/image"/><Relationship Id="rId3115" Target="embeddings/oleObject1664.bin" Type="http://schemas.openxmlformats.org/officeDocument/2006/relationships/oleObject"/><Relationship Id="rId3116" Target="media/image1440.wmf" Type="http://schemas.openxmlformats.org/officeDocument/2006/relationships/image"/><Relationship Id="rId3117" Target="embeddings/oleObject1665.bin" Type="http://schemas.openxmlformats.org/officeDocument/2006/relationships/oleObject"/><Relationship Id="rId3118" Target="media/image1441.wmf" Type="http://schemas.openxmlformats.org/officeDocument/2006/relationships/image"/><Relationship Id="rId3119" Target="embeddings/oleObject1666.bin" Type="http://schemas.openxmlformats.org/officeDocument/2006/relationships/oleObject"/><Relationship Id="rId312" Target="media/image169.png" Type="http://schemas.openxmlformats.org/officeDocument/2006/relationships/image"/><Relationship Id="rId3120" Target="media/image1442.wmf" Type="http://schemas.openxmlformats.org/officeDocument/2006/relationships/image"/><Relationship Id="rId3121" Target="embeddings/oleObject1667.bin" Type="http://schemas.openxmlformats.org/officeDocument/2006/relationships/oleObject"/><Relationship Id="rId3122" Target="media/image1443.wmf" Type="http://schemas.openxmlformats.org/officeDocument/2006/relationships/image"/><Relationship Id="rId3123" Target="embeddings/oleObject1668.bin" Type="http://schemas.openxmlformats.org/officeDocument/2006/relationships/oleObject"/><Relationship Id="rId3124" Target="media/image1444.wmf" Type="http://schemas.openxmlformats.org/officeDocument/2006/relationships/image"/><Relationship Id="rId3125" Target="embeddings/oleObject1669.bin" Type="http://schemas.openxmlformats.org/officeDocument/2006/relationships/oleObject"/><Relationship Id="rId3126" Target="embeddings/oleObject1670.bin" Type="http://schemas.openxmlformats.org/officeDocument/2006/relationships/oleObject"/><Relationship Id="rId3127" Target="media/image1445.wmf" Type="http://schemas.openxmlformats.org/officeDocument/2006/relationships/image"/><Relationship Id="rId3128" Target="embeddings/oleObject1671.bin" Type="http://schemas.openxmlformats.org/officeDocument/2006/relationships/oleObject"/><Relationship Id="rId3129" Target="media/image1446.wmf" Type="http://schemas.openxmlformats.org/officeDocument/2006/relationships/image"/><Relationship Id="rId313" Target="media/image170.png" Type="http://schemas.openxmlformats.org/officeDocument/2006/relationships/image"/><Relationship Id="rId3130" Target="embeddings/oleObject1672.bin" Type="http://schemas.openxmlformats.org/officeDocument/2006/relationships/oleObject"/><Relationship Id="rId3131" Target="media/image1447.wmf" Type="http://schemas.openxmlformats.org/officeDocument/2006/relationships/image"/><Relationship Id="rId3132" Target="embeddings/oleObject1673.bin" Type="http://schemas.openxmlformats.org/officeDocument/2006/relationships/oleObject"/><Relationship Id="rId3133" Target="media/image1448.wmf" Type="http://schemas.openxmlformats.org/officeDocument/2006/relationships/image"/><Relationship Id="rId3134" Target="embeddings/oleObject1674.bin" Type="http://schemas.openxmlformats.org/officeDocument/2006/relationships/oleObject"/><Relationship Id="rId3135" Target="embeddings/oleObject1675.bin" Type="http://schemas.openxmlformats.org/officeDocument/2006/relationships/oleObject"/><Relationship Id="rId3136" Target="embeddings/oleObject1676.bin" Type="http://schemas.openxmlformats.org/officeDocument/2006/relationships/oleObject"/><Relationship Id="rId3137" Target="embeddings/oleObject1677.bin" Type="http://schemas.openxmlformats.org/officeDocument/2006/relationships/oleObject"/><Relationship Id="rId3138" Target="embeddings/oleObject1678.bin" Type="http://schemas.openxmlformats.org/officeDocument/2006/relationships/oleObject"/><Relationship Id="rId3139" Target="media/image1449.wmf" Type="http://schemas.openxmlformats.org/officeDocument/2006/relationships/image"/><Relationship Id="rId314" Target="media/image171.png" Type="http://schemas.openxmlformats.org/officeDocument/2006/relationships/image"/><Relationship Id="rId3140" Target="embeddings/oleObject1679.bin" Type="http://schemas.openxmlformats.org/officeDocument/2006/relationships/oleObject"/><Relationship Id="rId3141" Target="media/image1450.wmf" Type="http://schemas.openxmlformats.org/officeDocument/2006/relationships/image"/><Relationship Id="rId3142" Target="embeddings/oleObject1680.bin" Type="http://schemas.openxmlformats.org/officeDocument/2006/relationships/oleObject"/><Relationship Id="rId3143" Target="media/image1451.wmf" Type="http://schemas.openxmlformats.org/officeDocument/2006/relationships/image"/><Relationship Id="rId3144" Target="embeddings/oleObject1681.bin" Type="http://schemas.openxmlformats.org/officeDocument/2006/relationships/oleObject"/><Relationship Id="rId3145" Target="media/image1452.wmf" Type="http://schemas.openxmlformats.org/officeDocument/2006/relationships/image"/><Relationship Id="rId3146" Target="embeddings/oleObject1682.bin" Type="http://schemas.openxmlformats.org/officeDocument/2006/relationships/oleObject"/><Relationship Id="rId3147" Target="embeddings/oleObject1683.bin" Type="http://schemas.openxmlformats.org/officeDocument/2006/relationships/oleObject"/><Relationship Id="rId3148" Target="embeddings/oleObject1684.bin" Type="http://schemas.openxmlformats.org/officeDocument/2006/relationships/oleObject"/><Relationship Id="rId3149" Target="embeddings/oleObject1685.bin" Type="http://schemas.openxmlformats.org/officeDocument/2006/relationships/oleObject"/><Relationship Id="rId315" Target="media/image172.png" Type="http://schemas.openxmlformats.org/officeDocument/2006/relationships/image"/><Relationship Id="rId3150" Target="embeddings/oleObject1686.bin" Type="http://schemas.openxmlformats.org/officeDocument/2006/relationships/oleObject"/><Relationship Id="rId3151" Target="embeddings/oleObject1687.bin" Type="http://schemas.openxmlformats.org/officeDocument/2006/relationships/oleObject"/><Relationship Id="rId3152" Target="media/image1453.wmf" Type="http://schemas.openxmlformats.org/officeDocument/2006/relationships/image"/><Relationship Id="rId3153" Target="embeddings/oleObject1688.bin" Type="http://schemas.openxmlformats.org/officeDocument/2006/relationships/oleObject"/><Relationship Id="rId3154" Target="embeddings/oleObject1689.bin" Type="http://schemas.openxmlformats.org/officeDocument/2006/relationships/oleObject"/><Relationship Id="rId3155" Target="embeddings/oleObject1690.bin" Type="http://schemas.openxmlformats.org/officeDocument/2006/relationships/oleObject"/><Relationship Id="rId3156" Target="media/image1454.wmf" Type="http://schemas.openxmlformats.org/officeDocument/2006/relationships/image"/><Relationship Id="rId3157" Target="embeddings/oleObject1691.bin" Type="http://schemas.openxmlformats.org/officeDocument/2006/relationships/oleObject"/><Relationship Id="rId3158" Target="embeddings/oleObject1692.bin" Type="http://schemas.openxmlformats.org/officeDocument/2006/relationships/oleObject"/><Relationship Id="rId3159" Target="embeddings/oleObject1693.bin" Type="http://schemas.openxmlformats.org/officeDocument/2006/relationships/oleObject"/><Relationship Id="rId316" Target="media/image173.png" Type="http://schemas.openxmlformats.org/officeDocument/2006/relationships/image"/><Relationship Id="rId3160" Target="embeddings/oleObject1694.bin" Type="http://schemas.openxmlformats.org/officeDocument/2006/relationships/oleObject"/><Relationship Id="rId3161" Target="embeddings/oleObject1695.bin" Type="http://schemas.openxmlformats.org/officeDocument/2006/relationships/oleObject"/><Relationship Id="rId3162" Target="embeddings/oleObject1696.bin" Type="http://schemas.openxmlformats.org/officeDocument/2006/relationships/oleObject"/><Relationship Id="rId3163" Target="embeddings/oleObject1697.bin" Type="http://schemas.openxmlformats.org/officeDocument/2006/relationships/oleObject"/><Relationship Id="rId3164" Target="media/image1455.wmf" Type="http://schemas.openxmlformats.org/officeDocument/2006/relationships/image"/><Relationship Id="rId3165" Target="embeddings/oleObject1698.bin" Type="http://schemas.openxmlformats.org/officeDocument/2006/relationships/oleObject"/><Relationship Id="rId3166" Target="media/image1456.wmf" Type="http://schemas.openxmlformats.org/officeDocument/2006/relationships/image"/><Relationship Id="rId3167" Target="embeddings/oleObject1699.bin" Type="http://schemas.openxmlformats.org/officeDocument/2006/relationships/oleObject"/><Relationship Id="rId3168" Target="media/image1457.wmf" Type="http://schemas.openxmlformats.org/officeDocument/2006/relationships/image"/><Relationship Id="rId3169" Target="embeddings/oleObject1700.bin" Type="http://schemas.openxmlformats.org/officeDocument/2006/relationships/oleObject"/><Relationship Id="rId317" Target="media/image174.png" Type="http://schemas.openxmlformats.org/officeDocument/2006/relationships/image"/><Relationship Id="rId3170" Target="media/image1458.wmf" Type="http://schemas.openxmlformats.org/officeDocument/2006/relationships/image"/><Relationship Id="rId3171" Target="embeddings/oleObject1701.bin" Type="http://schemas.openxmlformats.org/officeDocument/2006/relationships/oleObject"/><Relationship Id="rId3172" Target="media/image1459.wmf" Type="http://schemas.openxmlformats.org/officeDocument/2006/relationships/image"/><Relationship Id="rId3173" Target="embeddings/oleObject1702.bin" Type="http://schemas.openxmlformats.org/officeDocument/2006/relationships/oleObject"/><Relationship Id="rId3174" Target="media/image1460.wmf" Type="http://schemas.openxmlformats.org/officeDocument/2006/relationships/image"/><Relationship Id="rId3175" Target="embeddings/oleObject1703.bin" Type="http://schemas.openxmlformats.org/officeDocument/2006/relationships/oleObject"/><Relationship Id="rId3176" Target="media/image1461.wmf" Type="http://schemas.openxmlformats.org/officeDocument/2006/relationships/image"/><Relationship Id="rId3177" Target="embeddings/oleObject1704.bin" Type="http://schemas.openxmlformats.org/officeDocument/2006/relationships/oleObject"/><Relationship Id="rId3178" Target="media/image1462.wmf" Type="http://schemas.openxmlformats.org/officeDocument/2006/relationships/image"/><Relationship Id="rId3179" Target="embeddings/oleObject1705.bin" Type="http://schemas.openxmlformats.org/officeDocument/2006/relationships/oleObject"/><Relationship Id="rId318" Target="media/image175.png" Type="http://schemas.openxmlformats.org/officeDocument/2006/relationships/image"/><Relationship Id="rId3180" Target="media/image1463.wmf" Type="http://schemas.openxmlformats.org/officeDocument/2006/relationships/image"/><Relationship Id="rId3181" Target="embeddings/oleObject1706.bin" Type="http://schemas.openxmlformats.org/officeDocument/2006/relationships/oleObject"/><Relationship Id="rId3182" Target="media/image1464.wmf" Type="http://schemas.openxmlformats.org/officeDocument/2006/relationships/image"/><Relationship Id="rId3183" Target="embeddings/oleObject1707.bin" Type="http://schemas.openxmlformats.org/officeDocument/2006/relationships/oleObject"/><Relationship Id="rId3184" Target="media/image1465.wmf" Type="http://schemas.openxmlformats.org/officeDocument/2006/relationships/image"/><Relationship Id="rId3185" Target="embeddings/oleObject1708.bin" Type="http://schemas.openxmlformats.org/officeDocument/2006/relationships/oleObject"/><Relationship Id="rId3186" Target="media/image1466.wmf" Type="http://schemas.openxmlformats.org/officeDocument/2006/relationships/image"/><Relationship Id="rId3187" Target="embeddings/oleObject1709.bin" Type="http://schemas.openxmlformats.org/officeDocument/2006/relationships/oleObject"/><Relationship Id="rId3188" Target="media/image1467.wmf" Type="http://schemas.openxmlformats.org/officeDocument/2006/relationships/image"/><Relationship Id="rId3189" Target="embeddings/oleObject1710.bin" Type="http://schemas.openxmlformats.org/officeDocument/2006/relationships/oleObject"/><Relationship Id="rId319" Target="media/image176.png" Type="http://schemas.openxmlformats.org/officeDocument/2006/relationships/image"/><Relationship Id="rId3190" Target="media/image1468.wmf" Type="http://schemas.openxmlformats.org/officeDocument/2006/relationships/image"/><Relationship Id="rId3191" Target="embeddings/oleObject1711.bin" Type="http://schemas.openxmlformats.org/officeDocument/2006/relationships/oleObject"/><Relationship Id="rId3192" Target="media/image1469.wmf" Type="http://schemas.openxmlformats.org/officeDocument/2006/relationships/image"/><Relationship Id="rId3193" Target="embeddings/oleObject1712.bin" Type="http://schemas.openxmlformats.org/officeDocument/2006/relationships/oleObject"/><Relationship Id="rId3194" Target="media/image1470.wmf" Type="http://schemas.openxmlformats.org/officeDocument/2006/relationships/image"/><Relationship Id="rId3195" Target="embeddings/oleObject1713.bin" Type="http://schemas.openxmlformats.org/officeDocument/2006/relationships/oleObject"/><Relationship Id="rId3196" Target="media/image1471.wmf" Type="http://schemas.openxmlformats.org/officeDocument/2006/relationships/image"/><Relationship Id="rId3197" Target="embeddings/oleObject1714.bin" Type="http://schemas.openxmlformats.org/officeDocument/2006/relationships/oleObject"/><Relationship Id="rId3198" Target="media/image1472.wmf" Type="http://schemas.openxmlformats.org/officeDocument/2006/relationships/image"/><Relationship Id="rId3199" Target="embeddings/oleObject1715.bin" Type="http://schemas.openxmlformats.org/officeDocument/2006/relationships/oleObject"/><Relationship Id="rId32" Target="embeddings/oleObject12.bin" Type="http://schemas.openxmlformats.org/officeDocument/2006/relationships/oleObject"/><Relationship Id="rId320" Target="media/image177.png" Type="http://schemas.openxmlformats.org/officeDocument/2006/relationships/image"/><Relationship Id="rId3200" Target="media/image1473.wmf" Type="http://schemas.openxmlformats.org/officeDocument/2006/relationships/image"/><Relationship Id="rId3201" Target="embeddings/oleObject1716.bin" Type="http://schemas.openxmlformats.org/officeDocument/2006/relationships/oleObject"/><Relationship Id="rId3202" Target="media/image1474.wmf" Type="http://schemas.openxmlformats.org/officeDocument/2006/relationships/image"/><Relationship Id="rId3203" Target="embeddings/oleObject1717.bin" Type="http://schemas.openxmlformats.org/officeDocument/2006/relationships/oleObject"/><Relationship Id="rId3204" Target="media/image1475.wmf" Type="http://schemas.openxmlformats.org/officeDocument/2006/relationships/image"/><Relationship Id="rId3205" Target="embeddings/oleObject1718.bin" Type="http://schemas.openxmlformats.org/officeDocument/2006/relationships/oleObject"/><Relationship Id="rId3206" Target="media/image1476.wmf" Type="http://schemas.openxmlformats.org/officeDocument/2006/relationships/image"/><Relationship Id="rId3207" Target="embeddings/oleObject1719.bin" Type="http://schemas.openxmlformats.org/officeDocument/2006/relationships/oleObject"/><Relationship Id="rId3208" Target="media/image1477.wmf" Type="http://schemas.openxmlformats.org/officeDocument/2006/relationships/image"/><Relationship Id="rId3209" Target="embeddings/oleObject1720.bin" Type="http://schemas.openxmlformats.org/officeDocument/2006/relationships/oleObject"/><Relationship Id="rId321" Target="media/image178.png" Type="http://schemas.openxmlformats.org/officeDocument/2006/relationships/image"/><Relationship Id="rId3210" Target="media/image1478.wmf" Type="http://schemas.openxmlformats.org/officeDocument/2006/relationships/image"/><Relationship Id="rId3211" Target="embeddings/oleObject1721.bin" Type="http://schemas.openxmlformats.org/officeDocument/2006/relationships/oleObject"/><Relationship Id="rId3212" Target="media/image1479.wmf" Type="http://schemas.openxmlformats.org/officeDocument/2006/relationships/image"/><Relationship Id="rId3213" Target="embeddings/oleObject1722.bin" Type="http://schemas.openxmlformats.org/officeDocument/2006/relationships/oleObject"/><Relationship Id="rId3214" Target="media/image1480.wmf" Type="http://schemas.openxmlformats.org/officeDocument/2006/relationships/image"/><Relationship Id="rId3215" Target="embeddings/oleObject1723.bin" Type="http://schemas.openxmlformats.org/officeDocument/2006/relationships/oleObject"/><Relationship Id="rId3216" Target="media/image1481.wmf" Type="http://schemas.openxmlformats.org/officeDocument/2006/relationships/image"/><Relationship Id="rId3217" Target="embeddings/oleObject1724.bin" Type="http://schemas.openxmlformats.org/officeDocument/2006/relationships/oleObject"/><Relationship Id="rId3218" Target="media/image1482.wmf" Type="http://schemas.openxmlformats.org/officeDocument/2006/relationships/image"/><Relationship Id="rId3219" Target="embeddings/oleObject1725.bin" Type="http://schemas.openxmlformats.org/officeDocument/2006/relationships/oleObject"/><Relationship Id="rId322" Target="media/image179.png" Type="http://schemas.openxmlformats.org/officeDocument/2006/relationships/image"/><Relationship Id="rId3220" Target="media/image1483.wmf" Type="http://schemas.openxmlformats.org/officeDocument/2006/relationships/image"/><Relationship Id="rId3221" Target="embeddings/oleObject1726.bin" Type="http://schemas.openxmlformats.org/officeDocument/2006/relationships/oleObject"/><Relationship Id="rId3222" Target="media/image1484.wmf" Type="http://schemas.openxmlformats.org/officeDocument/2006/relationships/image"/><Relationship Id="rId3223" Target="embeddings/oleObject1727.bin" Type="http://schemas.openxmlformats.org/officeDocument/2006/relationships/oleObject"/><Relationship Id="rId3224" Target="media/image1485.wmf" Type="http://schemas.openxmlformats.org/officeDocument/2006/relationships/image"/><Relationship Id="rId3225" Target="embeddings/oleObject1728.bin" Type="http://schemas.openxmlformats.org/officeDocument/2006/relationships/oleObject"/><Relationship Id="rId3226" Target="media/image1486.wmf" Type="http://schemas.openxmlformats.org/officeDocument/2006/relationships/image"/><Relationship Id="rId3227" Target="embeddings/oleObject1729.bin" Type="http://schemas.openxmlformats.org/officeDocument/2006/relationships/oleObject"/><Relationship Id="rId3228" Target="media/image1487.wmf" Type="http://schemas.openxmlformats.org/officeDocument/2006/relationships/image"/><Relationship Id="rId3229" Target="embeddings/oleObject1730.bin" Type="http://schemas.openxmlformats.org/officeDocument/2006/relationships/oleObject"/><Relationship Id="rId323" Target="media/image180.png" Type="http://schemas.openxmlformats.org/officeDocument/2006/relationships/image"/><Relationship Id="rId3230" Target="media/image1488.wmf" Type="http://schemas.openxmlformats.org/officeDocument/2006/relationships/image"/><Relationship Id="rId3231" Target="embeddings/oleObject1731.bin" Type="http://schemas.openxmlformats.org/officeDocument/2006/relationships/oleObject"/><Relationship Id="rId3232" Target="embeddings/oleObject1732.bin" Type="http://schemas.openxmlformats.org/officeDocument/2006/relationships/oleObject"/><Relationship Id="rId3233" Target="media/image1489.wmf" Type="http://schemas.openxmlformats.org/officeDocument/2006/relationships/image"/><Relationship Id="rId3234" Target="embeddings/oleObject1733.bin" Type="http://schemas.openxmlformats.org/officeDocument/2006/relationships/oleObject"/><Relationship Id="rId3235" Target="media/image1490.wmf" Type="http://schemas.openxmlformats.org/officeDocument/2006/relationships/image"/><Relationship Id="rId3236" Target="embeddings/oleObject1734.bin" Type="http://schemas.openxmlformats.org/officeDocument/2006/relationships/oleObject"/><Relationship Id="rId3237" Target="media/image1491.wmf" Type="http://schemas.openxmlformats.org/officeDocument/2006/relationships/image"/><Relationship Id="rId3238" Target="embeddings/oleObject1735.bin" Type="http://schemas.openxmlformats.org/officeDocument/2006/relationships/oleObject"/><Relationship Id="rId3239" Target="embeddings/oleObject1736.bin" Type="http://schemas.openxmlformats.org/officeDocument/2006/relationships/oleObject"/><Relationship Id="rId324" Target="media/image181.png" Type="http://schemas.openxmlformats.org/officeDocument/2006/relationships/image"/><Relationship Id="rId3240" Target="media/image1492.wmf" Type="http://schemas.openxmlformats.org/officeDocument/2006/relationships/image"/><Relationship Id="rId3241" Target="embeddings/oleObject1737.bin" Type="http://schemas.openxmlformats.org/officeDocument/2006/relationships/oleObject"/><Relationship Id="rId3242" Target="media/image1493.wmf" Type="http://schemas.openxmlformats.org/officeDocument/2006/relationships/image"/><Relationship Id="rId3243" Target="embeddings/oleObject1738.bin" Type="http://schemas.openxmlformats.org/officeDocument/2006/relationships/oleObject"/><Relationship Id="rId3244" Target="media/image1494.wmf" Type="http://schemas.openxmlformats.org/officeDocument/2006/relationships/image"/><Relationship Id="rId3245" Target="embeddings/oleObject1739.bin" Type="http://schemas.openxmlformats.org/officeDocument/2006/relationships/oleObject"/><Relationship Id="rId3246" Target="media/image1495.wmf" Type="http://schemas.openxmlformats.org/officeDocument/2006/relationships/image"/><Relationship Id="rId3247" Target="embeddings/oleObject1740.bin" Type="http://schemas.openxmlformats.org/officeDocument/2006/relationships/oleObject"/><Relationship Id="rId3248" Target="media/image1496.wmf" Type="http://schemas.openxmlformats.org/officeDocument/2006/relationships/image"/><Relationship Id="rId3249" Target="embeddings/oleObject1741.bin" Type="http://schemas.openxmlformats.org/officeDocument/2006/relationships/oleObject"/><Relationship Id="rId325" Target="media/image182.png" Type="http://schemas.openxmlformats.org/officeDocument/2006/relationships/image"/><Relationship Id="rId3250" Target="media/image1497.png" Type="http://schemas.openxmlformats.org/officeDocument/2006/relationships/image"/><Relationship Id="rId3251" Target="embeddings/oleObject1742.bin" Type="http://schemas.openxmlformats.org/officeDocument/2006/relationships/oleObject"/><Relationship Id="rId3252" Target="media/image1498.wmf" Type="http://schemas.openxmlformats.org/officeDocument/2006/relationships/image"/><Relationship Id="rId3253" Target="embeddings/oleObject1743.bin" Type="http://schemas.openxmlformats.org/officeDocument/2006/relationships/oleObject"/><Relationship Id="rId3254" Target="embeddings/oleObject1744.bin" Type="http://schemas.openxmlformats.org/officeDocument/2006/relationships/oleObject"/><Relationship Id="rId3255" Target="embeddings/oleObject1745.bin" Type="http://schemas.openxmlformats.org/officeDocument/2006/relationships/oleObject"/><Relationship Id="rId3256" Target="media/image1499.wmf" Type="http://schemas.openxmlformats.org/officeDocument/2006/relationships/image"/><Relationship Id="rId3257" Target="embeddings/oleObject1746.bin" Type="http://schemas.openxmlformats.org/officeDocument/2006/relationships/oleObject"/><Relationship Id="rId3258" Target="embeddings/oleObject1747.bin" Type="http://schemas.openxmlformats.org/officeDocument/2006/relationships/oleObject"/><Relationship Id="rId3259" Target="media/image1500.wmf" Type="http://schemas.openxmlformats.org/officeDocument/2006/relationships/image"/><Relationship Id="rId326" Target="media/image183.png" Type="http://schemas.openxmlformats.org/officeDocument/2006/relationships/image"/><Relationship Id="rId3260" Target="embeddings/oleObject1748.bin" Type="http://schemas.openxmlformats.org/officeDocument/2006/relationships/oleObject"/><Relationship Id="rId3261" Target="media/image1501.wmf" Type="http://schemas.openxmlformats.org/officeDocument/2006/relationships/image"/><Relationship Id="rId3262" Target="embeddings/oleObject1749.bin" Type="http://schemas.openxmlformats.org/officeDocument/2006/relationships/oleObject"/><Relationship Id="rId3263" Target="media/image1502.wmf" Type="http://schemas.openxmlformats.org/officeDocument/2006/relationships/image"/><Relationship Id="rId3264" Target="embeddings/oleObject1750.bin" Type="http://schemas.openxmlformats.org/officeDocument/2006/relationships/oleObject"/><Relationship Id="rId3265" Target="embeddings/oleObject1751.bin" Type="http://schemas.openxmlformats.org/officeDocument/2006/relationships/oleObject"/><Relationship Id="rId3266" Target="embeddings/oleObject1752.bin" Type="http://schemas.openxmlformats.org/officeDocument/2006/relationships/oleObject"/><Relationship Id="rId3267" Target="embeddings/oleObject1753.bin" Type="http://schemas.openxmlformats.org/officeDocument/2006/relationships/oleObject"/><Relationship Id="rId3268" Target="media/image1503.wmf" Type="http://schemas.openxmlformats.org/officeDocument/2006/relationships/image"/><Relationship Id="rId3269" Target="embeddings/oleObject1754.bin" Type="http://schemas.openxmlformats.org/officeDocument/2006/relationships/oleObject"/><Relationship Id="rId327" Target="media/image184.png" Type="http://schemas.openxmlformats.org/officeDocument/2006/relationships/image"/><Relationship Id="rId3270" Target="media/image1504.wmf" Type="http://schemas.openxmlformats.org/officeDocument/2006/relationships/image"/><Relationship Id="rId3271" Target="embeddings/oleObject1755.bin" Type="http://schemas.openxmlformats.org/officeDocument/2006/relationships/oleObject"/><Relationship Id="rId3272" Target="media/image1505.wmf" Type="http://schemas.openxmlformats.org/officeDocument/2006/relationships/image"/><Relationship Id="rId3273" Target="embeddings/oleObject1756.bin" Type="http://schemas.openxmlformats.org/officeDocument/2006/relationships/oleObject"/><Relationship Id="rId3274" Target="media/image1506.wmf" Type="http://schemas.openxmlformats.org/officeDocument/2006/relationships/image"/><Relationship Id="rId3275" Target="embeddings/oleObject1757.bin" Type="http://schemas.openxmlformats.org/officeDocument/2006/relationships/oleObject"/><Relationship Id="rId3276" Target="media/image1507.wmf" Type="http://schemas.openxmlformats.org/officeDocument/2006/relationships/image"/><Relationship Id="rId3277" Target="embeddings/oleObject1758.bin" Type="http://schemas.openxmlformats.org/officeDocument/2006/relationships/oleObject"/><Relationship Id="rId3278" Target="embeddings/oleObject1759.bin" Type="http://schemas.openxmlformats.org/officeDocument/2006/relationships/oleObject"/><Relationship Id="rId3279" Target="embeddings/oleObject1760.bin" Type="http://schemas.openxmlformats.org/officeDocument/2006/relationships/oleObject"/><Relationship Id="rId328" Target="media/image185.png" Type="http://schemas.openxmlformats.org/officeDocument/2006/relationships/image"/><Relationship Id="rId3280" Target="embeddings/oleObject1761.bin" Type="http://schemas.openxmlformats.org/officeDocument/2006/relationships/oleObject"/><Relationship Id="rId3281" Target="embeddings/oleObject1762.bin" Type="http://schemas.openxmlformats.org/officeDocument/2006/relationships/oleObject"/><Relationship Id="rId3282" Target="embeddings/oleObject1763.bin" Type="http://schemas.openxmlformats.org/officeDocument/2006/relationships/oleObject"/><Relationship Id="rId3283" Target="embeddings/oleObject1764.bin" Type="http://schemas.openxmlformats.org/officeDocument/2006/relationships/oleObject"/><Relationship Id="rId3284" Target="embeddings/oleObject1765.bin" Type="http://schemas.openxmlformats.org/officeDocument/2006/relationships/oleObject"/><Relationship Id="rId3285" Target="embeddings/oleObject1766.bin" Type="http://schemas.openxmlformats.org/officeDocument/2006/relationships/oleObject"/><Relationship Id="rId3286" Target="embeddings/oleObject1767.bin" Type="http://schemas.openxmlformats.org/officeDocument/2006/relationships/oleObject"/><Relationship Id="rId3287" Target="embeddings/oleObject1768.bin" Type="http://schemas.openxmlformats.org/officeDocument/2006/relationships/oleObject"/><Relationship Id="rId3288" Target="embeddings/oleObject1769.bin" Type="http://schemas.openxmlformats.org/officeDocument/2006/relationships/oleObject"/><Relationship Id="rId3289" Target="embeddings/oleObject1770.bin" Type="http://schemas.openxmlformats.org/officeDocument/2006/relationships/oleObject"/><Relationship Id="rId329" Target="media/image186.png" Type="http://schemas.openxmlformats.org/officeDocument/2006/relationships/image"/><Relationship Id="rId3290" Target="embeddings/oleObject1771.bin" Type="http://schemas.openxmlformats.org/officeDocument/2006/relationships/oleObject"/><Relationship Id="rId3291" Target="media/image1508.png" Type="http://schemas.openxmlformats.org/officeDocument/2006/relationships/image"/><Relationship Id="rId3292" Target="media/image1509.wmf" Type="http://schemas.openxmlformats.org/officeDocument/2006/relationships/image"/><Relationship Id="rId3293" Target="embeddings/oleObject1772.bin" Type="http://schemas.openxmlformats.org/officeDocument/2006/relationships/oleObject"/><Relationship Id="rId3294" Target="media/image1510.wmf" Type="http://schemas.openxmlformats.org/officeDocument/2006/relationships/image"/><Relationship Id="rId3295" Target="embeddings/oleObject1773.bin" Type="http://schemas.openxmlformats.org/officeDocument/2006/relationships/oleObject"/><Relationship Id="rId3296" Target="media/image1511.wmf" Type="http://schemas.openxmlformats.org/officeDocument/2006/relationships/image"/><Relationship Id="rId3297" Target="embeddings/oleObject1774.bin" Type="http://schemas.openxmlformats.org/officeDocument/2006/relationships/oleObject"/><Relationship Id="rId3298" Target="media/image1512.wmf" Type="http://schemas.openxmlformats.org/officeDocument/2006/relationships/image"/><Relationship Id="rId3299" Target="embeddings/oleObject1775.bin" Type="http://schemas.openxmlformats.org/officeDocument/2006/relationships/oleObject"/><Relationship Id="rId33" Target="media/image13.wmf" Type="http://schemas.openxmlformats.org/officeDocument/2006/relationships/image"/><Relationship Id="rId330" Target="media/image187.png" Type="http://schemas.openxmlformats.org/officeDocument/2006/relationships/image"/><Relationship Id="rId3300" Target="media/image1513.wmf" Type="http://schemas.openxmlformats.org/officeDocument/2006/relationships/image"/><Relationship Id="rId3301" Target="embeddings/oleObject1776.bin" Type="http://schemas.openxmlformats.org/officeDocument/2006/relationships/oleObject"/><Relationship Id="rId3302" Target="media/image1514.wmf" Type="http://schemas.openxmlformats.org/officeDocument/2006/relationships/image"/><Relationship Id="rId3303" Target="embeddings/oleObject1777.bin" Type="http://schemas.openxmlformats.org/officeDocument/2006/relationships/oleObject"/><Relationship Id="rId3304" Target="media/image1515.wmf" Type="http://schemas.openxmlformats.org/officeDocument/2006/relationships/image"/><Relationship Id="rId3305" Target="embeddings/oleObject1778.bin" Type="http://schemas.openxmlformats.org/officeDocument/2006/relationships/oleObject"/><Relationship Id="rId3306" Target="media/image1516.wmf" Type="http://schemas.openxmlformats.org/officeDocument/2006/relationships/image"/><Relationship Id="rId3307" Target="embeddings/oleObject1779.bin" Type="http://schemas.openxmlformats.org/officeDocument/2006/relationships/oleObject"/><Relationship Id="rId3308" Target="media/image1517.wmf" Type="http://schemas.openxmlformats.org/officeDocument/2006/relationships/image"/><Relationship Id="rId3309" Target="embeddings/oleObject1780.bin" Type="http://schemas.openxmlformats.org/officeDocument/2006/relationships/oleObject"/><Relationship Id="rId331" Target="media/image188.png" Type="http://schemas.openxmlformats.org/officeDocument/2006/relationships/image"/><Relationship Id="rId3310" Target="media/image1518.wmf" Type="http://schemas.openxmlformats.org/officeDocument/2006/relationships/image"/><Relationship Id="rId3311" Target="embeddings/oleObject1781.bin" Type="http://schemas.openxmlformats.org/officeDocument/2006/relationships/oleObject"/><Relationship Id="rId3312" Target="media/image1519.wmf" Type="http://schemas.openxmlformats.org/officeDocument/2006/relationships/image"/><Relationship Id="rId3313" Target="embeddings/oleObject1782.bin" Type="http://schemas.openxmlformats.org/officeDocument/2006/relationships/oleObject"/><Relationship Id="rId3314" Target="media/image1520.wmf" Type="http://schemas.openxmlformats.org/officeDocument/2006/relationships/image"/><Relationship Id="rId3315" Target="embeddings/oleObject1783.bin" Type="http://schemas.openxmlformats.org/officeDocument/2006/relationships/oleObject"/><Relationship Id="rId3316" Target="media/image1521.wmf" Type="http://schemas.openxmlformats.org/officeDocument/2006/relationships/image"/><Relationship Id="rId3317" Target="embeddings/oleObject1784.bin" Type="http://schemas.openxmlformats.org/officeDocument/2006/relationships/oleObject"/><Relationship Id="rId3318" Target="media/image1522.wmf" Type="http://schemas.openxmlformats.org/officeDocument/2006/relationships/image"/><Relationship Id="rId3319" Target="embeddings/oleObject1785.bin" Type="http://schemas.openxmlformats.org/officeDocument/2006/relationships/oleObject"/><Relationship Id="rId332" Target="media/image189.png" Type="http://schemas.openxmlformats.org/officeDocument/2006/relationships/image"/><Relationship Id="rId3320" Target="media/image1523.wmf" Type="http://schemas.openxmlformats.org/officeDocument/2006/relationships/image"/><Relationship Id="rId3321" Target="embeddings/oleObject1786.bin" Type="http://schemas.openxmlformats.org/officeDocument/2006/relationships/oleObject"/><Relationship Id="rId3322" Target="media/image1524.wmf" Type="http://schemas.openxmlformats.org/officeDocument/2006/relationships/image"/><Relationship Id="rId3323" Target="embeddings/oleObject1787.bin" Type="http://schemas.openxmlformats.org/officeDocument/2006/relationships/oleObject"/><Relationship Id="rId3324" Target="media/image1525.wmf" Type="http://schemas.openxmlformats.org/officeDocument/2006/relationships/image"/><Relationship Id="rId3325" Target="embeddings/oleObject1788.bin" Type="http://schemas.openxmlformats.org/officeDocument/2006/relationships/oleObject"/><Relationship Id="rId3326" Target="media/image1526.wmf" Type="http://schemas.openxmlformats.org/officeDocument/2006/relationships/image"/><Relationship Id="rId3327" Target="embeddings/oleObject1789.bin" Type="http://schemas.openxmlformats.org/officeDocument/2006/relationships/oleObject"/><Relationship Id="rId3328" Target="media/image1527.wmf" Type="http://schemas.openxmlformats.org/officeDocument/2006/relationships/image"/><Relationship Id="rId3329" Target="embeddings/oleObject1790.bin" Type="http://schemas.openxmlformats.org/officeDocument/2006/relationships/oleObject"/><Relationship Id="rId333" Target="media/image190.png" Type="http://schemas.openxmlformats.org/officeDocument/2006/relationships/image"/><Relationship Id="rId3330" Target="embeddings/oleObject1791.bin" Type="http://schemas.openxmlformats.org/officeDocument/2006/relationships/oleObject"/><Relationship Id="rId3331" Target="embeddings/oleObject1792.bin" Type="http://schemas.openxmlformats.org/officeDocument/2006/relationships/oleObject"/><Relationship Id="rId3332" Target="embeddings/oleObject1793.bin" Type="http://schemas.openxmlformats.org/officeDocument/2006/relationships/oleObject"/><Relationship Id="rId3333" Target="embeddings/oleObject1794.bin" Type="http://schemas.openxmlformats.org/officeDocument/2006/relationships/oleObject"/><Relationship Id="rId3334" Target="media/image1528.wmf" Type="http://schemas.openxmlformats.org/officeDocument/2006/relationships/image"/><Relationship Id="rId3335" Target="embeddings/oleObject1795.bin" Type="http://schemas.openxmlformats.org/officeDocument/2006/relationships/oleObject"/><Relationship Id="rId3336" Target="media/image1529.wmf" Type="http://schemas.openxmlformats.org/officeDocument/2006/relationships/image"/><Relationship Id="rId3337" Target="embeddings/oleObject1796.bin" Type="http://schemas.openxmlformats.org/officeDocument/2006/relationships/oleObject"/><Relationship Id="rId3338" Target="media/image1530.wmf" Type="http://schemas.openxmlformats.org/officeDocument/2006/relationships/image"/><Relationship Id="rId3339" Target="embeddings/oleObject1797.bin" Type="http://schemas.openxmlformats.org/officeDocument/2006/relationships/oleObject"/><Relationship Id="rId334" Target="media/image191.png" Type="http://schemas.openxmlformats.org/officeDocument/2006/relationships/image"/><Relationship Id="rId3340" Target="media/image1531.wmf" Type="http://schemas.openxmlformats.org/officeDocument/2006/relationships/image"/><Relationship Id="rId3341" Target="embeddings/oleObject1798.bin" Type="http://schemas.openxmlformats.org/officeDocument/2006/relationships/oleObject"/><Relationship Id="rId3342" Target="media/image1532.wmf" Type="http://schemas.openxmlformats.org/officeDocument/2006/relationships/image"/><Relationship Id="rId3343" Target="embeddings/oleObject1799.bin" Type="http://schemas.openxmlformats.org/officeDocument/2006/relationships/oleObject"/><Relationship Id="rId3344" Target="media/image1533.wmf" Type="http://schemas.openxmlformats.org/officeDocument/2006/relationships/image"/><Relationship Id="rId3345" Target="embeddings/oleObject1800.bin" Type="http://schemas.openxmlformats.org/officeDocument/2006/relationships/oleObject"/><Relationship Id="rId3346" Target="media/image1534.wmf" Type="http://schemas.openxmlformats.org/officeDocument/2006/relationships/image"/><Relationship Id="rId3347" Target="embeddings/oleObject1801.bin" Type="http://schemas.openxmlformats.org/officeDocument/2006/relationships/oleObject"/><Relationship Id="rId3348" Target="media/image1535.wmf" Type="http://schemas.openxmlformats.org/officeDocument/2006/relationships/image"/><Relationship Id="rId3349" Target="embeddings/oleObject1802.bin" Type="http://schemas.openxmlformats.org/officeDocument/2006/relationships/oleObject"/><Relationship Id="rId335" Target="media/image192.png" Type="http://schemas.openxmlformats.org/officeDocument/2006/relationships/image"/><Relationship Id="rId3350" Target="media/image1536.wmf" Type="http://schemas.openxmlformats.org/officeDocument/2006/relationships/image"/><Relationship Id="rId3351" Target="embeddings/oleObject1803.bin" Type="http://schemas.openxmlformats.org/officeDocument/2006/relationships/oleObject"/><Relationship Id="rId3352" Target="media/image1537.wmf" Type="http://schemas.openxmlformats.org/officeDocument/2006/relationships/image"/><Relationship Id="rId3353" Target="embeddings/oleObject1804.bin" Type="http://schemas.openxmlformats.org/officeDocument/2006/relationships/oleObject"/><Relationship Id="rId3354" Target="embeddings/oleObject1805.bin" Type="http://schemas.openxmlformats.org/officeDocument/2006/relationships/oleObject"/><Relationship Id="rId3355" Target="embeddings/oleObject1806.bin" Type="http://schemas.openxmlformats.org/officeDocument/2006/relationships/oleObject"/><Relationship Id="rId3356" Target="embeddings/oleObject1807.bin" Type="http://schemas.openxmlformats.org/officeDocument/2006/relationships/oleObject"/><Relationship Id="rId3357" Target="embeddings/oleObject1808.bin" Type="http://schemas.openxmlformats.org/officeDocument/2006/relationships/oleObject"/><Relationship Id="rId3358" Target="embeddings/oleObject1809.bin" Type="http://schemas.openxmlformats.org/officeDocument/2006/relationships/oleObject"/><Relationship Id="rId3359" Target="embeddings/oleObject1810.bin" Type="http://schemas.openxmlformats.org/officeDocument/2006/relationships/oleObject"/><Relationship Id="rId336" Target="media/image193.png" Type="http://schemas.openxmlformats.org/officeDocument/2006/relationships/image"/><Relationship Id="rId3360" Target="media/image1538.png" Type="http://schemas.openxmlformats.org/officeDocument/2006/relationships/image"/><Relationship Id="rId3361" Target="media/image1539.png" Type="http://schemas.openxmlformats.org/officeDocument/2006/relationships/image"/><Relationship Id="rId3362" Target="media/image1540.png" Type="http://schemas.openxmlformats.org/officeDocument/2006/relationships/image"/><Relationship Id="rId3363" Target="media/image1541.png" Type="http://schemas.openxmlformats.org/officeDocument/2006/relationships/image"/><Relationship Id="rId3364" Target="media/image1542.png" Type="http://schemas.openxmlformats.org/officeDocument/2006/relationships/image"/><Relationship Id="rId3365" Target="embeddings/oleObject1811.bin" Type="http://schemas.openxmlformats.org/officeDocument/2006/relationships/oleObject"/><Relationship Id="rId3366" Target="embeddings/oleObject1812.bin" Type="http://schemas.openxmlformats.org/officeDocument/2006/relationships/oleObject"/><Relationship Id="rId3367" Target="embeddings/oleObject1813.bin" Type="http://schemas.openxmlformats.org/officeDocument/2006/relationships/oleObject"/><Relationship Id="rId3368" Target="embeddings/oleObject1814.bin" Type="http://schemas.openxmlformats.org/officeDocument/2006/relationships/oleObject"/><Relationship Id="rId3369" Target="embeddings/oleObject1815.bin" Type="http://schemas.openxmlformats.org/officeDocument/2006/relationships/oleObject"/><Relationship Id="rId337" Target="media/image194.png" Type="http://schemas.openxmlformats.org/officeDocument/2006/relationships/image"/><Relationship Id="rId3370" Target="embeddings/oleObject1816.bin" Type="http://schemas.openxmlformats.org/officeDocument/2006/relationships/oleObject"/><Relationship Id="rId3371" Target="embeddings/oleObject1817.bin" Type="http://schemas.openxmlformats.org/officeDocument/2006/relationships/oleObject"/><Relationship Id="rId3372" Target="embeddings/oleObject1818.bin" Type="http://schemas.openxmlformats.org/officeDocument/2006/relationships/oleObject"/><Relationship Id="rId3373" Target="embeddings/oleObject1819.bin" Type="http://schemas.openxmlformats.org/officeDocument/2006/relationships/oleObject"/><Relationship Id="rId3374" Target="embeddings/oleObject1820.bin" Type="http://schemas.openxmlformats.org/officeDocument/2006/relationships/oleObject"/><Relationship Id="rId3375" Target="embeddings/oleObject1821.bin" Type="http://schemas.openxmlformats.org/officeDocument/2006/relationships/oleObject"/><Relationship Id="rId3376" Target="embeddings/oleObject1822.bin" Type="http://schemas.openxmlformats.org/officeDocument/2006/relationships/oleObject"/><Relationship Id="rId3377" Target="embeddings/oleObject1823.bin" Type="http://schemas.openxmlformats.org/officeDocument/2006/relationships/oleObject"/><Relationship Id="rId3378" Target="embeddings/oleObject1824.bin" Type="http://schemas.openxmlformats.org/officeDocument/2006/relationships/oleObject"/><Relationship Id="rId3379" Target="embeddings/oleObject1825.bin" Type="http://schemas.openxmlformats.org/officeDocument/2006/relationships/oleObject"/><Relationship Id="rId338" Target="media/image195.png" Type="http://schemas.openxmlformats.org/officeDocument/2006/relationships/image"/><Relationship Id="rId3380" Target="embeddings/oleObject1826.bin" Type="http://schemas.openxmlformats.org/officeDocument/2006/relationships/oleObject"/><Relationship Id="rId3381" Target="embeddings/oleObject1827.bin" Type="http://schemas.openxmlformats.org/officeDocument/2006/relationships/oleObject"/><Relationship Id="rId3382" Target="embeddings/oleObject1828.bin" Type="http://schemas.openxmlformats.org/officeDocument/2006/relationships/oleObject"/><Relationship Id="rId3383" Target="embeddings/oleObject1829.bin" Type="http://schemas.openxmlformats.org/officeDocument/2006/relationships/oleObject"/><Relationship Id="rId3384" Target="embeddings/oleObject1830.bin" Type="http://schemas.openxmlformats.org/officeDocument/2006/relationships/oleObject"/><Relationship Id="rId3385" Target="embeddings/oleObject1831.bin" Type="http://schemas.openxmlformats.org/officeDocument/2006/relationships/oleObject"/><Relationship Id="rId3386" Target="embeddings/oleObject1832.bin" Type="http://schemas.openxmlformats.org/officeDocument/2006/relationships/oleObject"/><Relationship Id="rId3387" Target="embeddings/oleObject1833.bin" Type="http://schemas.openxmlformats.org/officeDocument/2006/relationships/oleObject"/><Relationship Id="rId3388" Target="embeddings/oleObject1834.bin" Type="http://schemas.openxmlformats.org/officeDocument/2006/relationships/oleObject"/><Relationship Id="rId3389" Target="embeddings/oleObject1835.bin" Type="http://schemas.openxmlformats.org/officeDocument/2006/relationships/oleObject"/><Relationship Id="rId339" Target="media/image196.wmf" Type="http://schemas.openxmlformats.org/officeDocument/2006/relationships/image"/><Relationship Id="rId3390" Target="media/image1543.png" Type="http://schemas.openxmlformats.org/officeDocument/2006/relationships/image"/><Relationship Id="rId3391" Target="media/image1544.png" Type="http://schemas.openxmlformats.org/officeDocument/2006/relationships/image"/><Relationship Id="rId3392" Target="media/image1545.png" Type="http://schemas.openxmlformats.org/officeDocument/2006/relationships/image"/><Relationship Id="rId3393" Target="media/image1546.png" Type="http://schemas.openxmlformats.org/officeDocument/2006/relationships/image"/><Relationship Id="rId3394" Target="media/image1547.png" Type="http://schemas.openxmlformats.org/officeDocument/2006/relationships/image"/><Relationship Id="rId3395" Target="media/image1548.png" Type="http://schemas.openxmlformats.org/officeDocument/2006/relationships/image"/><Relationship Id="rId3396" Target="media/image1549.png" Type="http://schemas.openxmlformats.org/officeDocument/2006/relationships/image"/><Relationship Id="rId3397" Target="media/image1550.png" Type="http://schemas.openxmlformats.org/officeDocument/2006/relationships/image"/><Relationship Id="rId3398" Target="media/image1551.png" Type="http://schemas.openxmlformats.org/officeDocument/2006/relationships/image"/><Relationship Id="rId3399" Target="media/image1552.png" Type="http://schemas.openxmlformats.org/officeDocument/2006/relationships/image"/><Relationship Id="rId34" Target="embeddings/oleObject13.bin" Type="http://schemas.openxmlformats.org/officeDocument/2006/relationships/oleObject"/><Relationship Id="rId340" Target="embeddings/oleObject136.bin" Type="http://schemas.openxmlformats.org/officeDocument/2006/relationships/oleObject"/><Relationship Id="rId3400" Target="media/image1553.wmf" Type="http://schemas.openxmlformats.org/officeDocument/2006/relationships/image"/><Relationship Id="rId3401" Target="embeddings/oleObject1836.bin" Type="http://schemas.openxmlformats.org/officeDocument/2006/relationships/oleObject"/><Relationship Id="rId3402" Target="media/image1554.wmf" Type="http://schemas.openxmlformats.org/officeDocument/2006/relationships/image"/><Relationship Id="rId3403" Target="embeddings/oleObject1837.bin" Type="http://schemas.openxmlformats.org/officeDocument/2006/relationships/oleObject"/><Relationship Id="rId3404" Target="media/image1555.wmf" Type="http://schemas.openxmlformats.org/officeDocument/2006/relationships/image"/><Relationship Id="rId3405" Target="embeddings/oleObject1838.bin" Type="http://schemas.openxmlformats.org/officeDocument/2006/relationships/oleObject"/><Relationship Id="rId3406" Target="media/image1556.wmf" Type="http://schemas.openxmlformats.org/officeDocument/2006/relationships/image"/><Relationship Id="rId3407" Target="embeddings/oleObject1839.bin" Type="http://schemas.openxmlformats.org/officeDocument/2006/relationships/oleObject"/><Relationship Id="rId3408" Target="media/image1557.wmf" Type="http://schemas.openxmlformats.org/officeDocument/2006/relationships/image"/><Relationship Id="rId3409" Target="embeddings/oleObject1840.bin" Type="http://schemas.openxmlformats.org/officeDocument/2006/relationships/oleObject"/><Relationship Id="rId341" Target="media/image197.wmf" Type="http://schemas.openxmlformats.org/officeDocument/2006/relationships/image"/><Relationship Id="rId3410" Target="media/image1558.wmf" Type="http://schemas.openxmlformats.org/officeDocument/2006/relationships/image"/><Relationship Id="rId3411" Target="embeddings/oleObject1841.bin" Type="http://schemas.openxmlformats.org/officeDocument/2006/relationships/oleObject"/><Relationship Id="rId3412" Target="media/image1559.wmf" Type="http://schemas.openxmlformats.org/officeDocument/2006/relationships/image"/><Relationship Id="rId3413" Target="embeddings/oleObject1842.bin" Type="http://schemas.openxmlformats.org/officeDocument/2006/relationships/oleObject"/><Relationship Id="rId3414" Target="media/image1560.wmf" Type="http://schemas.openxmlformats.org/officeDocument/2006/relationships/image"/><Relationship Id="rId3415" Target="embeddings/oleObject1843.bin" Type="http://schemas.openxmlformats.org/officeDocument/2006/relationships/oleObject"/><Relationship Id="rId3416" Target="media/image1561.wmf" Type="http://schemas.openxmlformats.org/officeDocument/2006/relationships/image"/><Relationship Id="rId3417" Target="embeddings/oleObject1844.bin" Type="http://schemas.openxmlformats.org/officeDocument/2006/relationships/oleObject"/><Relationship Id="rId3418" Target="media/image1562.wmf" Type="http://schemas.openxmlformats.org/officeDocument/2006/relationships/image"/><Relationship Id="rId3419" Target="embeddings/oleObject1845.bin" Type="http://schemas.openxmlformats.org/officeDocument/2006/relationships/oleObject"/><Relationship Id="rId342" Target="embeddings/oleObject137.bin" Type="http://schemas.openxmlformats.org/officeDocument/2006/relationships/oleObject"/><Relationship Id="rId3420" Target="media/image1563.wmf" Type="http://schemas.openxmlformats.org/officeDocument/2006/relationships/image"/><Relationship Id="rId3421" Target="embeddings/oleObject1846.bin" Type="http://schemas.openxmlformats.org/officeDocument/2006/relationships/oleObject"/><Relationship Id="rId3422" Target="media/image1564.wmf" Type="http://schemas.openxmlformats.org/officeDocument/2006/relationships/image"/><Relationship Id="rId3423" Target="embeddings/oleObject1847.bin" Type="http://schemas.openxmlformats.org/officeDocument/2006/relationships/oleObject"/><Relationship Id="rId3424" Target="media/image1565.png" Type="http://schemas.openxmlformats.org/officeDocument/2006/relationships/image"/><Relationship Id="rId3425" Target="media/image1566.png" Type="http://schemas.openxmlformats.org/officeDocument/2006/relationships/image"/><Relationship Id="rId3426" Target="media/image1567.png" Type="http://schemas.openxmlformats.org/officeDocument/2006/relationships/image"/><Relationship Id="rId3427" Target="media/image1568.wmf" Type="http://schemas.openxmlformats.org/officeDocument/2006/relationships/image"/><Relationship Id="rId3428" Target="embeddings/oleObject1848.bin" Type="http://schemas.openxmlformats.org/officeDocument/2006/relationships/oleObject"/><Relationship Id="rId3429" Target="media/image1569.wmf" Type="http://schemas.openxmlformats.org/officeDocument/2006/relationships/image"/><Relationship Id="rId343" Target="media/image198.wmf" Type="http://schemas.openxmlformats.org/officeDocument/2006/relationships/image"/><Relationship Id="rId3430" Target="embeddings/oleObject1849.bin" Type="http://schemas.openxmlformats.org/officeDocument/2006/relationships/oleObject"/><Relationship Id="rId3431" Target="embeddings/oleObject1850.bin" Type="http://schemas.openxmlformats.org/officeDocument/2006/relationships/oleObject"/><Relationship Id="rId3432" Target="embeddings/oleObject1851.bin" Type="http://schemas.openxmlformats.org/officeDocument/2006/relationships/oleObject"/><Relationship Id="rId3433" Target="media/image1570.wmf" Type="http://schemas.openxmlformats.org/officeDocument/2006/relationships/image"/><Relationship Id="rId3434" Target="embeddings/oleObject1852.bin" Type="http://schemas.openxmlformats.org/officeDocument/2006/relationships/oleObject"/><Relationship Id="rId3435" Target="media/image1571.wmf" Type="http://schemas.openxmlformats.org/officeDocument/2006/relationships/image"/><Relationship Id="rId3436" Target="embeddings/oleObject1853.bin" Type="http://schemas.openxmlformats.org/officeDocument/2006/relationships/oleObject"/><Relationship Id="rId3437" Target="media/image1572.jpeg" Type="http://schemas.openxmlformats.org/officeDocument/2006/relationships/image"/><Relationship Id="rId3438" Target="media/image1573.wmf" Type="http://schemas.openxmlformats.org/officeDocument/2006/relationships/image"/><Relationship Id="rId3439" Target="embeddings/oleObject1854.bin" Type="http://schemas.openxmlformats.org/officeDocument/2006/relationships/oleObject"/><Relationship Id="rId344" Target="embeddings/oleObject138.bin" Type="http://schemas.openxmlformats.org/officeDocument/2006/relationships/oleObject"/><Relationship Id="rId3440" Target="media/image1574.wmf" Type="http://schemas.openxmlformats.org/officeDocument/2006/relationships/image"/><Relationship Id="rId3441" Target="embeddings/oleObject1855.bin" Type="http://schemas.openxmlformats.org/officeDocument/2006/relationships/oleObject"/><Relationship Id="rId3442" Target="media/image1575.wmf" Type="http://schemas.openxmlformats.org/officeDocument/2006/relationships/image"/><Relationship Id="rId3443" Target="embeddings/oleObject1856.bin" Type="http://schemas.openxmlformats.org/officeDocument/2006/relationships/oleObject"/><Relationship Id="rId3444" Target="media/image1576.wmf" Type="http://schemas.openxmlformats.org/officeDocument/2006/relationships/image"/><Relationship Id="rId3445" Target="embeddings/oleObject1857.bin" Type="http://schemas.openxmlformats.org/officeDocument/2006/relationships/oleObject"/><Relationship Id="rId3446" Target="media/image1577.wmf" Type="http://schemas.openxmlformats.org/officeDocument/2006/relationships/image"/><Relationship Id="rId3447" Target="embeddings/oleObject1858.bin" Type="http://schemas.openxmlformats.org/officeDocument/2006/relationships/oleObject"/><Relationship Id="rId3448" Target="media/image1578.wmf" Type="http://schemas.openxmlformats.org/officeDocument/2006/relationships/image"/><Relationship Id="rId3449" Target="embeddings/oleObject1859.bin" Type="http://schemas.openxmlformats.org/officeDocument/2006/relationships/oleObject"/><Relationship Id="rId345" Target="media/image199.wmf" Type="http://schemas.openxmlformats.org/officeDocument/2006/relationships/image"/><Relationship Id="rId3450" Target="media/image1579.wmf" Type="http://schemas.openxmlformats.org/officeDocument/2006/relationships/image"/><Relationship Id="rId3451" Target="embeddings/oleObject1860.bin" Type="http://schemas.openxmlformats.org/officeDocument/2006/relationships/oleObject"/><Relationship Id="rId3452" Target="media/image1580.wmf" Type="http://schemas.openxmlformats.org/officeDocument/2006/relationships/image"/><Relationship Id="rId3453" Target="embeddings/oleObject1861.bin" Type="http://schemas.openxmlformats.org/officeDocument/2006/relationships/oleObject"/><Relationship Id="rId3454" Target="media/image1581.wmf" Type="http://schemas.openxmlformats.org/officeDocument/2006/relationships/image"/><Relationship Id="rId3455" Target="embeddings/oleObject1862.bin" Type="http://schemas.openxmlformats.org/officeDocument/2006/relationships/oleObject"/><Relationship Id="rId3456" Target="media/image1582.wmf" Type="http://schemas.openxmlformats.org/officeDocument/2006/relationships/image"/><Relationship Id="rId3457" Target="embeddings/oleObject1863.bin" Type="http://schemas.openxmlformats.org/officeDocument/2006/relationships/oleObject"/><Relationship Id="rId3458" Target="media/image1583.wmf" Type="http://schemas.openxmlformats.org/officeDocument/2006/relationships/image"/><Relationship Id="rId3459" Target="embeddings/oleObject1864.bin" Type="http://schemas.openxmlformats.org/officeDocument/2006/relationships/oleObject"/><Relationship Id="rId346" Target="embeddings/oleObject139.bin" Type="http://schemas.openxmlformats.org/officeDocument/2006/relationships/oleObject"/><Relationship Id="rId3460" Target="media/image1584.png" Type="http://schemas.openxmlformats.org/officeDocument/2006/relationships/image"/><Relationship Id="rId3461" Target="media/image1585.wmf" Type="http://schemas.openxmlformats.org/officeDocument/2006/relationships/image"/><Relationship Id="rId3462" Target="embeddings/oleObject1865.bin" Type="http://schemas.openxmlformats.org/officeDocument/2006/relationships/oleObject"/><Relationship Id="rId3463" Target="embeddings/oleObject1866.bin" Type="http://schemas.openxmlformats.org/officeDocument/2006/relationships/oleObject"/><Relationship Id="rId3464" Target="embeddings/oleObject1867.bin" Type="http://schemas.openxmlformats.org/officeDocument/2006/relationships/oleObject"/><Relationship Id="rId3465" Target="embeddings/oleObject1868.bin" Type="http://schemas.openxmlformats.org/officeDocument/2006/relationships/oleObject"/><Relationship Id="rId3466" Target="embeddings/oleObject1869.bin" Type="http://schemas.openxmlformats.org/officeDocument/2006/relationships/oleObject"/><Relationship Id="rId3467" Target="media/image1586.wmf" Type="http://schemas.openxmlformats.org/officeDocument/2006/relationships/image"/><Relationship Id="rId3468" Target="embeddings/oleObject1870.bin" Type="http://schemas.openxmlformats.org/officeDocument/2006/relationships/oleObject"/><Relationship Id="rId3469" Target="media/image1587.wmf" Type="http://schemas.openxmlformats.org/officeDocument/2006/relationships/image"/><Relationship Id="rId347" Target="media/image200.wmf" Type="http://schemas.openxmlformats.org/officeDocument/2006/relationships/image"/><Relationship Id="rId3470" Target="embeddings/oleObject1871.bin" Type="http://schemas.openxmlformats.org/officeDocument/2006/relationships/oleObject"/><Relationship Id="rId3471" Target="media/image1588.wmf" Type="http://schemas.openxmlformats.org/officeDocument/2006/relationships/image"/><Relationship Id="rId3472" Target="embeddings/oleObject1872.bin" Type="http://schemas.openxmlformats.org/officeDocument/2006/relationships/oleObject"/><Relationship Id="rId3473" Target="media/image1589.wmf" Type="http://schemas.openxmlformats.org/officeDocument/2006/relationships/image"/><Relationship Id="rId3474" Target="embeddings/oleObject1873.bin" Type="http://schemas.openxmlformats.org/officeDocument/2006/relationships/oleObject"/><Relationship Id="rId3475" Target="media/image1590.png" Type="http://schemas.openxmlformats.org/officeDocument/2006/relationships/image"/><Relationship Id="rId3476" Target="media/image1591.png" Type="http://schemas.openxmlformats.org/officeDocument/2006/relationships/image"/><Relationship Id="rId3477" Target="media/image1592.wmf" Type="http://schemas.openxmlformats.org/officeDocument/2006/relationships/image"/><Relationship Id="rId3478" Target="embeddings/oleObject1874.bin" Type="http://schemas.openxmlformats.org/officeDocument/2006/relationships/oleObject"/><Relationship Id="rId3479" Target="media/image1593.wmf" Type="http://schemas.openxmlformats.org/officeDocument/2006/relationships/image"/><Relationship Id="rId348" Target="embeddings/oleObject140.bin" Type="http://schemas.openxmlformats.org/officeDocument/2006/relationships/oleObject"/><Relationship Id="rId3480" Target="embeddings/oleObject1875.bin" Type="http://schemas.openxmlformats.org/officeDocument/2006/relationships/oleObject"/><Relationship Id="rId3481" Target="media/image1594.wmf" Type="http://schemas.openxmlformats.org/officeDocument/2006/relationships/image"/><Relationship Id="rId3482" Target="embeddings/oleObject1876.bin" Type="http://schemas.openxmlformats.org/officeDocument/2006/relationships/oleObject"/><Relationship Id="rId3483" Target="media/image1595.wmf" Type="http://schemas.openxmlformats.org/officeDocument/2006/relationships/image"/><Relationship Id="rId3484" Target="embeddings/oleObject1877.bin" Type="http://schemas.openxmlformats.org/officeDocument/2006/relationships/oleObject"/><Relationship Id="rId3485" Target="media/image1596.wmf" Type="http://schemas.openxmlformats.org/officeDocument/2006/relationships/image"/><Relationship Id="rId3486" Target="embeddings/oleObject1878.bin" Type="http://schemas.openxmlformats.org/officeDocument/2006/relationships/oleObject"/><Relationship Id="rId3487" Target="media/image1597.wmf" Type="http://schemas.openxmlformats.org/officeDocument/2006/relationships/image"/><Relationship Id="rId3488" Target="embeddings/oleObject1879.bin" Type="http://schemas.openxmlformats.org/officeDocument/2006/relationships/oleObject"/><Relationship Id="rId3489" Target="media/image1598.wmf" Type="http://schemas.openxmlformats.org/officeDocument/2006/relationships/image"/><Relationship Id="rId349" Target="media/image201.wmf" Type="http://schemas.openxmlformats.org/officeDocument/2006/relationships/image"/><Relationship Id="rId3490" Target="embeddings/oleObject1880.bin" Type="http://schemas.openxmlformats.org/officeDocument/2006/relationships/oleObject"/><Relationship Id="rId3491" Target="media/image1599.wmf" Type="http://schemas.openxmlformats.org/officeDocument/2006/relationships/image"/><Relationship Id="rId3492" Target="embeddings/oleObject1881.bin" Type="http://schemas.openxmlformats.org/officeDocument/2006/relationships/oleObject"/><Relationship Id="rId3493" Target="media/image1600.wmf" Type="http://schemas.openxmlformats.org/officeDocument/2006/relationships/image"/><Relationship Id="rId3494" Target="embeddings/oleObject1882.bin" Type="http://schemas.openxmlformats.org/officeDocument/2006/relationships/oleObject"/><Relationship Id="rId3495" Target="media/image1601.wmf" Type="http://schemas.openxmlformats.org/officeDocument/2006/relationships/image"/><Relationship Id="rId3496" Target="embeddings/oleObject1883.bin" Type="http://schemas.openxmlformats.org/officeDocument/2006/relationships/oleObject"/><Relationship Id="rId3497" Target="media/image1602.wmf" Type="http://schemas.openxmlformats.org/officeDocument/2006/relationships/image"/><Relationship Id="rId3498" Target="embeddings/oleObject1884.bin" Type="http://schemas.openxmlformats.org/officeDocument/2006/relationships/oleObject"/><Relationship Id="rId3499" Target="media/image1603.wmf" Type="http://schemas.openxmlformats.org/officeDocument/2006/relationships/image"/><Relationship Id="rId35" Target="media/image14.wmf" Type="http://schemas.openxmlformats.org/officeDocument/2006/relationships/image"/><Relationship Id="rId350" Target="embeddings/oleObject141.bin" Type="http://schemas.openxmlformats.org/officeDocument/2006/relationships/oleObject"/><Relationship Id="rId3500" Target="embeddings/oleObject1885.bin" Type="http://schemas.openxmlformats.org/officeDocument/2006/relationships/oleObject"/><Relationship Id="rId3501" Target="media/image1604.wmf" Type="http://schemas.openxmlformats.org/officeDocument/2006/relationships/image"/><Relationship Id="rId3502" Target="embeddings/oleObject1886.bin" Type="http://schemas.openxmlformats.org/officeDocument/2006/relationships/oleObject"/><Relationship Id="rId3503" Target="media/image1605.wmf" Type="http://schemas.openxmlformats.org/officeDocument/2006/relationships/image"/><Relationship Id="rId3504" Target="embeddings/oleObject1887.bin" Type="http://schemas.openxmlformats.org/officeDocument/2006/relationships/oleObject"/><Relationship Id="rId3505" Target="media/image1606.wmf" Type="http://schemas.openxmlformats.org/officeDocument/2006/relationships/image"/><Relationship Id="rId3506" Target="embeddings/oleObject1888.bin" Type="http://schemas.openxmlformats.org/officeDocument/2006/relationships/oleObject"/><Relationship Id="rId3507" Target="media/image1607.wmf" Type="http://schemas.openxmlformats.org/officeDocument/2006/relationships/image"/><Relationship Id="rId3508" Target="embeddings/oleObject1889.bin" Type="http://schemas.openxmlformats.org/officeDocument/2006/relationships/oleObject"/><Relationship Id="rId3509" Target="embeddings/oleObject1890.bin" Type="http://schemas.openxmlformats.org/officeDocument/2006/relationships/oleObject"/><Relationship Id="rId351" Target="media/image202.wmf" Type="http://schemas.openxmlformats.org/officeDocument/2006/relationships/image"/><Relationship Id="rId3510" Target="embeddings/oleObject1891.bin" Type="http://schemas.openxmlformats.org/officeDocument/2006/relationships/oleObject"/><Relationship Id="rId3511" Target="media/image1608.wmf" Type="http://schemas.openxmlformats.org/officeDocument/2006/relationships/image"/><Relationship Id="rId3512" Target="embeddings/oleObject1892.bin" Type="http://schemas.openxmlformats.org/officeDocument/2006/relationships/oleObject"/><Relationship Id="rId3513" Target="media/image1609.wmf" Type="http://schemas.openxmlformats.org/officeDocument/2006/relationships/image"/><Relationship Id="rId3514" Target="embeddings/oleObject1893.bin" Type="http://schemas.openxmlformats.org/officeDocument/2006/relationships/oleObject"/><Relationship Id="rId3515" Target="media/image1610.wmf" Type="http://schemas.openxmlformats.org/officeDocument/2006/relationships/image"/><Relationship Id="rId3516" Target="embeddings/oleObject1894.bin" Type="http://schemas.openxmlformats.org/officeDocument/2006/relationships/oleObject"/><Relationship Id="rId3517" Target="media/image1611.wmf" Type="http://schemas.openxmlformats.org/officeDocument/2006/relationships/image"/><Relationship Id="rId3518" Target="embeddings/oleObject1895.bin" Type="http://schemas.openxmlformats.org/officeDocument/2006/relationships/oleObject"/><Relationship Id="rId3519" Target="media/image1612.wmf" Type="http://schemas.openxmlformats.org/officeDocument/2006/relationships/image"/><Relationship Id="rId352" Target="embeddings/oleObject142.bin" Type="http://schemas.openxmlformats.org/officeDocument/2006/relationships/oleObject"/><Relationship Id="rId3520" Target="embeddings/oleObject1896.bin" Type="http://schemas.openxmlformats.org/officeDocument/2006/relationships/oleObject"/><Relationship Id="rId3521" Target="media/image1613.wmf" Type="http://schemas.openxmlformats.org/officeDocument/2006/relationships/image"/><Relationship Id="rId3522" Target="embeddings/oleObject1897.bin" Type="http://schemas.openxmlformats.org/officeDocument/2006/relationships/oleObject"/><Relationship Id="rId3523" Target="media/image1614.wmf" Type="http://schemas.openxmlformats.org/officeDocument/2006/relationships/image"/><Relationship Id="rId3524" Target="embeddings/oleObject1898.bin" Type="http://schemas.openxmlformats.org/officeDocument/2006/relationships/oleObject"/><Relationship Id="rId3525" Target="media/image1615.wmf" Type="http://schemas.openxmlformats.org/officeDocument/2006/relationships/image"/><Relationship Id="rId3526" Target="embeddings/oleObject1899.bin" Type="http://schemas.openxmlformats.org/officeDocument/2006/relationships/oleObject"/><Relationship Id="rId3527" Target="media/image1616.wmf" Type="http://schemas.openxmlformats.org/officeDocument/2006/relationships/image"/><Relationship Id="rId3528" Target="embeddings/oleObject1900.bin" Type="http://schemas.openxmlformats.org/officeDocument/2006/relationships/oleObject"/><Relationship Id="rId3529" Target="media/image1617.wmf" Type="http://schemas.openxmlformats.org/officeDocument/2006/relationships/image"/><Relationship Id="rId353" Target="embeddings/oleObject143.bin" Type="http://schemas.openxmlformats.org/officeDocument/2006/relationships/oleObject"/><Relationship Id="rId3530" Target="embeddings/oleObject1901.bin" Type="http://schemas.openxmlformats.org/officeDocument/2006/relationships/oleObject"/><Relationship Id="rId3531" Target="media/image1618.wmf" Type="http://schemas.openxmlformats.org/officeDocument/2006/relationships/image"/><Relationship Id="rId3532" Target="embeddings/oleObject1902.bin" Type="http://schemas.openxmlformats.org/officeDocument/2006/relationships/oleObject"/><Relationship Id="rId3533" Target="media/image1619.wmf" Type="http://schemas.openxmlformats.org/officeDocument/2006/relationships/image"/><Relationship Id="rId3534" Target="embeddings/oleObject1903.bin" Type="http://schemas.openxmlformats.org/officeDocument/2006/relationships/oleObject"/><Relationship Id="rId3535" Target="embeddings/oleObject1904.bin" Type="http://schemas.openxmlformats.org/officeDocument/2006/relationships/oleObject"/><Relationship Id="rId3536" Target="embeddings/oleObject1905.bin" Type="http://schemas.openxmlformats.org/officeDocument/2006/relationships/oleObject"/><Relationship Id="rId3537" Target="embeddings/oleObject1906.bin" Type="http://schemas.openxmlformats.org/officeDocument/2006/relationships/oleObject"/><Relationship Id="rId3538" Target="embeddings/oleObject1907.bin" Type="http://schemas.openxmlformats.org/officeDocument/2006/relationships/oleObject"/><Relationship Id="rId3539" Target="embeddings/oleObject1908.bin" Type="http://schemas.openxmlformats.org/officeDocument/2006/relationships/oleObject"/><Relationship Id="rId354" Target="embeddings/oleObject144.bin" Type="http://schemas.openxmlformats.org/officeDocument/2006/relationships/oleObject"/><Relationship Id="rId3540" Target="embeddings/oleObject1909.bin" Type="http://schemas.openxmlformats.org/officeDocument/2006/relationships/oleObject"/><Relationship Id="rId3541" Target="embeddings/oleObject1910.bin" Type="http://schemas.openxmlformats.org/officeDocument/2006/relationships/oleObject"/><Relationship Id="rId3542" Target="embeddings/oleObject1911.bin" Type="http://schemas.openxmlformats.org/officeDocument/2006/relationships/oleObject"/><Relationship Id="rId3543" Target="embeddings/oleObject1912.bin" Type="http://schemas.openxmlformats.org/officeDocument/2006/relationships/oleObject"/><Relationship Id="rId3544" Target="media/image1620.wmf" Type="http://schemas.openxmlformats.org/officeDocument/2006/relationships/image"/><Relationship Id="rId3545" Target="embeddings/oleObject1913.bin" Type="http://schemas.openxmlformats.org/officeDocument/2006/relationships/oleObject"/><Relationship Id="rId3546" Target="media/image1621.wmf" Type="http://schemas.openxmlformats.org/officeDocument/2006/relationships/image"/><Relationship Id="rId3547" Target="embeddings/oleObject1914.bin" Type="http://schemas.openxmlformats.org/officeDocument/2006/relationships/oleObject"/><Relationship Id="rId3548" Target="media/image1622.wmf" Type="http://schemas.openxmlformats.org/officeDocument/2006/relationships/image"/><Relationship Id="rId3549" Target="embeddings/oleObject1915.bin" Type="http://schemas.openxmlformats.org/officeDocument/2006/relationships/oleObject"/><Relationship Id="rId355" Target="media/image203.wmf" Type="http://schemas.openxmlformats.org/officeDocument/2006/relationships/image"/><Relationship Id="rId3550" Target="media/image1623.wmf" Type="http://schemas.openxmlformats.org/officeDocument/2006/relationships/image"/><Relationship Id="rId3551" Target="embeddings/oleObject1916.bin" Type="http://schemas.openxmlformats.org/officeDocument/2006/relationships/oleObject"/><Relationship Id="rId3552" Target="media/image1624.wmf" Type="http://schemas.openxmlformats.org/officeDocument/2006/relationships/image"/><Relationship Id="rId3553" Target="embeddings/oleObject1917.bin" Type="http://schemas.openxmlformats.org/officeDocument/2006/relationships/oleObject"/><Relationship Id="rId3554" Target="media/image1625.wmf" Type="http://schemas.openxmlformats.org/officeDocument/2006/relationships/image"/><Relationship Id="rId3555" Target="embeddings/oleObject1918.bin" Type="http://schemas.openxmlformats.org/officeDocument/2006/relationships/oleObject"/><Relationship Id="rId3556" Target="media/image1626.wmf" Type="http://schemas.openxmlformats.org/officeDocument/2006/relationships/image"/><Relationship Id="rId3557" Target="embeddings/oleObject1919.bin" Type="http://schemas.openxmlformats.org/officeDocument/2006/relationships/oleObject"/><Relationship Id="rId3558" Target="media/image1627.wmf" Type="http://schemas.openxmlformats.org/officeDocument/2006/relationships/image"/><Relationship Id="rId3559" Target="embeddings/oleObject1920.bin" Type="http://schemas.openxmlformats.org/officeDocument/2006/relationships/oleObject"/><Relationship Id="rId356" Target="embeddings/oleObject145.bin" Type="http://schemas.openxmlformats.org/officeDocument/2006/relationships/oleObject"/><Relationship Id="rId3560" Target="media/image1628.emf" Type="http://schemas.openxmlformats.org/officeDocument/2006/relationships/image"/><Relationship Id="rId3561" Target="media/image1629.png" Type="http://schemas.openxmlformats.org/officeDocument/2006/relationships/image"/><Relationship Id="rId3562" Target="media/image1630.wmf" Type="http://schemas.openxmlformats.org/officeDocument/2006/relationships/image"/><Relationship Id="rId3563" Target="embeddings/oleObject1921.bin" Type="http://schemas.openxmlformats.org/officeDocument/2006/relationships/oleObject"/><Relationship Id="rId3564" Target="media/image1631.wmf" Type="http://schemas.openxmlformats.org/officeDocument/2006/relationships/image"/><Relationship Id="rId3565" Target="embeddings/oleObject1922.bin" Type="http://schemas.openxmlformats.org/officeDocument/2006/relationships/oleObject"/><Relationship Id="rId3566" Target="media/image1632.wmf" Type="http://schemas.openxmlformats.org/officeDocument/2006/relationships/image"/><Relationship Id="rId3567" Target="embeddings/oleObject1923.bin" Type="http://schemas.openxmlformats.org/officeDocument/2006/relationships/oleObject"/><Relationship Id="rId3568" Target="media/image1633.wmf" Type="http://schemas.openxmlformats.org/officeDocument/2006/relationships/image"/><Relationship Id="rId3569" Target="embeddings/oleObject1924.bin" Type="http://schemas.openxmlformats.org/officeDocument/2006/relationships/oleObject"/><Relationship Id="rId357" Target="media/image204.wmf" Type="http://schemas.openxmlformats.org/officeDocument/2006/relationships/image"/><Relationship Id="rId3570" Target="media/image1634.wmf" Type="http://schemas.openxmlformats.org/officeDocument/2006/relationships/image"/><Relationship Id="rId3571" Target="embeddings/oleObject1925.bin" Type="http://schemas.openxmlformats.org/officeDocument/2006/relationships/oleObject"/><Relationship Id="rId3572" Target="media/image1635.wmf" Type="http://schemas.openxmlformats.org/officeDocument/2006/relationships/image"/><Relationship Id="rId3573" Target="embeddings/oleObject1926.bin" Type="http://schemas.openxmlformats.org/officeDocument/2006/relationships/oleObject"/><Relationship Id="rId3574" Target="media/image1636.png" Type="http://schemas.openxmlformats.org/officeDocument/2006/relationships/image"/><Relationship Id="rId3575" Target="media/image1637.wmf" Type="http://schemas.openxmlformats.org/officeDocument/2006/relationships/image"/><Relationship Id="rId3576" Target="embeddings/oleObject1927.bin" Type="http://schemas.openxmlformats.org/officeDocument/2006/relationships/oleObject"/><Relationship Id="rId3577" Target="media/image1638.wmf" Type="http://schemas.openxmlformats.org/officeDocument/2006/relationships/image"/><Relationship Id="rId3578" Target="embeddings/oleObject1928.bin" Type="http://schemas.openxmlformats.org/officeDocument/2006/relationships/oleObject"/><Relationship Id="rId3579" Target="media/image1639.wmf" Type="http://schemas.openxmlformats.org/officeDocument/2006/relationships/image"/><Relationship Id="rId358" Target="embeddings/oleObject146.bin" Type="http://schemas.openxmlformats.org/officeDocument/2006/relationships/oleObject"/><Relationship Id="rId3580" Target="embeddings/oleObject1929.bin" Type="http://schemas.openxmlformats.org/officeDocument/2006/relationships/oleObject"/><Relationship Id="rId3581" Target="media/image1640.wmf" Type="http://schemas.openxmlformats.org/officeDocument/2006/relationships/image"/><Relationship Id="rId3582" Target="embeddings/oleObject1930.bin" Type="http://schemas.openxmlformats.org/officeDocument/2006/relationships/oleObject"/><Relationship Id="rId3583" Target="media/image1641.wmf" Type="http://schemas.openxmlformats.org/officeDocument/2006/relationships/image"/><Relationship Id="rId3584" Target="embeddings/oleObject1931.bin" Type="http://schemas.openxmlformats.org/officeDocument/2006/relationships/oleObject"/><Relationship Id="rId3585" Target="media/image1642.wmf" Type="http://schemas.openxmlformats.org/officeDocument/2006/relationships/image"/><Relationship Id="rId3586" Target="embeddings/oleObject1932.bin" Type="http://schemas.openxmlformats.org/officeDocument/2006/relationships/oleObject"/><Relationship Id="rId3587" Target="embeddings/oleObject1933.bin" Type="http://schemas.openxmlformats.org/officeDocument/2006/relationships/oleObject"/><Relationship Id="rId3588" Target="embeddings/oleObject1934.bin" Type="http://schemas.openxmlformats.org/officeDocument/2006/relationships/oleObject"/><Relationship Id="rId3589" Target="embeddings/oleObject1935.bin" Type="http://schemas.openxmlformats.org/officeDocument/2006/relationships/oleObject"/><Relationship Id="rId359" Target="media/image205.wmf" Type="http://schemas.openxmlformats.org/officeDocument/2006/relationships/image"/><Relationship Id="rId3590" Target="embeddings/oleObject1936.bin" Type="http://schemas.openxmlformats.org/officeDocument/2006/relationships/oleObject"/><Relationship Id="rId3591" Target="embeddings/oleObject1937.bin" Type="http://schemas.openxmlformats.org/officeDocument/2006/relationships/oleObject"/><Relationship Id="rId3592" Target="embeddings/oleObject1938.bin" Type="http://schemas.openxmlformats.org/officeDocument/2006/relationships/oleObject"/><Relationship Id="rId3593" Target="embeddings/oleObject1939.bin" Type="http://schemas.openxmlformats.org/officeDocument/2006/relationships/oleObject"/><Relationship Id="rId3594" Target="embeddings/oleObject1940.bin" Type="http://schemas.openxmlformats.org/officeDocument/2006/relationships/oleObject"/><Relationship Id="rId3595" Target="embeddings/oleObject1941.bin" Type="http://schemas.openxmlformats.org/officeDocument/2006/relationships/oleObject"/><Relationship Id="rId3596" Target="media/image1643.wmf" Type="http://schemas.openxmlformats.org/officeDocument/2006/relationships/image"/><Relationship Id="rId3597" Target="embeddings/oleObject1942.bin" Type="http://schemas.openxmlformats.org/officeDocument/2006/relationships/oleObject"/><Relationship Id="rId3598" Target="media/image1644.wmf" Type="http://schemas.openxmlformats.org/officeDocument/2006/relationships/image"/><Relationship Id="rId3599" Target="embeddings/oleObject1943.bin" Type="http://schemas.openxmlformats.org/officeDocument/2006/relationships/oleObject"/><Relationship Id="rId36" Target="embeddings/oleObject14.bin" Type="http://schemas.openxmlformats.org/officeDocument/2006/relationships/oleObject"/><Relationship Id="rId360" Target="media/image206.wmf" Type="http://schemas.openxmlformats.org/officeDocument/2006/relationships/image"/><Relationship Id="rId3600" Target="media/image1645.wmf" Type="http://schemas.openxmlformats.org/officeDocument/2006/relationships/image"/><Relationship Id="rId3601" Target="embeddings/oleObject1944.bin" Type="http://schemas.openxmlformats.org/officeDocument/2006/relationships/oleObject"/><Relationship Id="rId3602" Target="media/image1646.wmf" Type="http://schemas.openxmlformats.org/officeDocument/2006/relationships/image"/><Relationship Id="rId3603" Target="embeddings/oleObject1945.bin" Type="http://schemas.openxmlformats.org/officeDocument/2006/relationships/oleObject"/><Relationship Id="rId3604" Target="media/image1647.wmf" Type="http://schemas.openxmlformats.org/officeDocument/2006/relationships/image"/><Relationship Id="rId3605" Target="embeddings/oleObject1946.bin" Type="http://schemas.openxmlformats.org/officeDocument/2006/relationships/oleObject"/><Relationship Id="rId3606" Target="media/image1648.wmf" Type="http://schemas.openxmlformats.org/officeDocument/2006/relationships/image"/><Relationship Id="rId3607" Target="embeddings/oleObject1947.bin" Type="http://schemas.openxmlformats.org/officeDocument/2006/relationships/oleObject"/><Relationship Id="rId3608" Target="media/image1649.wmf" Type="http://schemas.openxmlformats.org/officeDocument/2006/relationships/image"/><Relationship Id="rId3609" Target="embeddings/oleObject1948.bin" Type="http://schemas.openxmlformats.org/officeDocument/2006/relationships/oleObject"/><Relationship Id="rId361" Target="media/image207.wmf" Type="http://schemas.openxmlformats.org/officeDocument/2006/relationships/image"/><Relationship Id="rId3610" Target="embeddings/oleObject1949.bin" Type="http://schemas.openxmlformats.org/officeDocument/2006/relationships/oleObject"/><Relationship Id="rId3611" Target="embeddings/oleObject1950.bin" Type="http://schemas.openxmlformats.org/officeDocument/2006/relationships/oleObject"/><Relationship Id="rId3612" Target="embeddings/oleObject1951.bin" Type="http://schemas.openxmlformats.org/officeDocument/2006/relationships/oleObject"/><Relationship Id="rId3613" Target="media/image1650.wmf" Type="http://schemas.openxmlformats.org/officeDocument/2006/relationships/image"/><Relationship Id="rId3614" Target="embeddings/oleObject1952.bin" Type="http://schemas.openxmlformats.org/officeDocument/2006/relationships/oleObject"/><Relationship Id="rId3615" Target="media/image1651.wmf" Type="http://schemas.openxmlformats.org/officeDocument/2006/relationships/image"/><Relationship Id="rId3616" Target="embeddings/oleObject1953.bin" Type="http://schemas.openxmlformats.org/officeDocument/2006/relationships/oleObject"/><Relationship Id="rId3617" Target="embeddings/oleObject1954.bin" Type="http://schemas.openxmlformats.org/officeDocument/2006/relationships/oleObject"/><Relationship Id="rId3618" Target="embeddings/oleObject1955.bin" Type="http://schemas.openxmlformats.org/officeDocument/2006/relationships/oleObject"/><Relationship Id="rId3619" Target="media/image1652.wmf" Type="http://schemas.openxmlformats.org/officeDocument/2006/relationships/image"/><Relationship Id="rId362" Target="media/image208.wmf" Type="http://schemas.openxmlformats.org/officeDocument/2006/relationships/image"/><Relationship Id="rId3620" Target="embeddings/oleObject1956.bin" Type="http://schemas.openxmlformats.org/officeDocument/2006/relationships/oleObject"/><Relationship Id="rId3621" Target="media/image1653.wmf" Type="http://schemas.openxmlformats.org/officeDocument/2006/relationships/image"/><Relationship Id="rId3622" Target="embeddings/oleObject1957.bin" Type="http://schemas.openxmlformats.org/officeDocument/2006/relationships/oleObject"/><Relationship Id="rId3623" Target="media/image1654.wmf" Type="http://schemas.openxmlformats.org/officeDocument/2006/relationships/image"/><Relationship Id="rId3624" Target="embeddings/oleObject1958.bin" Type="http://schemas.openxmlformats.org/officeDocument/2006/relationships/oleObject"/><Relationship Id="rId3625" Target="media/image1655.wmf" Type="http://schemas.openxmlformats.org/officeDocument/2006/relationships/image"/><Relationship Id="rId3626" Target="embeddings/oleObject1959.bin" Type="http://schemas.openxmlformats.org/officeDocument/2006/relationships/oleObject"/><Relationship Id="rId3627" Target="media/image1656.wmf" Type="http://schemas.openxmlformats.org/officeDocument/2006/relationships/image"/><Relationship Id="rId3628" Target="embeddings/oleObject1960.bin" Type="http://schemas.openxmlformats.org/officeDocument/2006/relationships/oleObject"/><Relationship Id="rId3629" Target="media/image1657.wmf" Type="http://schemas.openxmlformats.org/officeDocument/2006/relationships/image"/><Relationship Id="rId363" Target="media/image209.wmf" Type="http://schemas.openxmlformats.org/officeDocument/2006/relationships/image"/><Relationship Id="rId3630" Target="embeddings/oleObject1961.bin" Type="http://schemas.openxmlformats.org/officeDocument/2006/relationships/oleObject"/><Relationship Id="rId3631" Target="media/image1658.png" Type="http://schemas.openxmlformats.org/officeDocument/2006/relationships/image"/><Relationship Id="rId3632" Target="media/image1659.wmf" Type="http://schemas.openxmlformats.org/officeDocument/2006/relationships/image"/><Relationship Id="rId3633" Target="embeddings/oleObject1962.bin" Type="http://schemas.openxmlformats.org/officeDocument/2006/relationships/oleObject"/><Relationship Id="rId3634" Target="media/image1660.wmf" Type="http://schemas.openxmlformats.org/officeDocument/2006/relationships/image"/><Relationship Id="rId3635" Target="embeddings/oleObject1963.bin" Type="http://schemas.openxmlformats.org/officeDocument/2006/relationships/oleObject"/><Relationship Id="rId3636" Target="media/image1661.wmf" Type="http://schemas.openxmlformats.org/officeDocument/2006/relationships/image"/><Relationship Id="rId3637" Target="embeddings/oleObject1964.bin" Type="http://schemas.openxmlformats.org/officeDocument/2006/relationships/oleObject"/><Relationship Id="rId3638" Target="media/image1662.wmf" Type="http://schemas.openxmlformats.org/officeDocument/2006/relationships/image"/><Relationship Id="rId3639" Target="embeddings/oleObject1965.bin" Type="http://schemas.openxmlformats.org/officeDocument/2006/relationships/oleObject"/><Relationship Id="rId364" Target="media/image210.wmf" Type="http://schemas.openxmlformats.org/officeDocument/2006/relationships/image"/><Relationship Id="rId3640" Target="media/image1663.wmf" Type="http://schemas.openxmlformats.org/officeDocument/2006/relationships/image"/><Relationship Id="rId3641" Target="embeddings/oleObject1966.bin" Type="http://schemas.openxmlformats.org/officeDocument/2006/relationships/oleObject"/><Relationship Id="rId3642" Target="media/image1664.wmf" Type="http://schemas.openxmlformats.org/officeDocument/2006/relationships/image"/><Relationship Id="rId3643" Target="embeddings/oleObject1967.bin" Type="http://schemas.openxmlformats.org/officeDocument/2006/relationships/oleObject"/><Relationship Id="rId3644" Target="media/image1665.wmf" Type="http://schemas.openxmlformats.org/officeDocument/2006/relationships/image"/><Relationship Id="rId3645" Target="embeddings/oleObject1968.bin" Type="http://schemas.openxmlformats.org/officeDocument/2006/relationships/oleObject"/><Relationship Id="rId3646" Target="media/image1666.png" Type="http://schemas.openxmlformats.org/officeDocument/2006/relationships/image"/><Relationship Id="rId3647" Target="media/image1667.wmf" Type="http://schemas.openxmlformats.org/officeDocument/2006/relationships/image"/><Relationship Id="rId3648" Target="embeddings/oleObject1969.bin" Type="http://schemas.openxmlformats.org/officeDocument/2006/relationships/oleObject"/><Relationship Id="rId3649" Target="media/image1668.wmf" Type="http://schemas.openxmlformats.org/officeDocument/2006/relationships/image"/><Relationship Id="rId365" Target="embeddings/oleObject147.bin" Type="http://schemas.openxmlformats.org/officeDocument/2006/relationships/oleObject"/><Relationship Id="rId3650" Target="embeddings/oleObject1970.bin" Type="http://schemas.openxmlformats.org/officeDocument/2006/relationships/oleObject"/><Relationship Id="rId3651" Target="media/image1669.wmf" Type="http://schemas.openxmlformats.org/officeDocument/2006/relationships/image"/><Relationship Id="rId3652" Target="embeddings/oleObject1971.bin" Type="http://schemas.openxmlformats.org/officeDocument/2006/relationships/oleObject"/><Relationship Id="rId3653" Target="media/image1670.wmf" Type="http://schemas.openxmlformats.org/officeDocument/2006/relationships/image"/><Relationship Id="rId3654" Target="embeddings/oleObject1972.bin" Type="http://schemas.openxmlformats.org/officeDocument/2006/relationships/oleObject"/><Relationship Id="rId3655" Target="media/image1671.wmf" Type="http://schemas.openxmlformats.org/officeDocument/2006/relationships/image"/><Relationship Id="rId3656" Target="embeddings/oleObject1973.bin" Type="http://schemas.openxmlformats.org/officeDocument/2006/relationships/oleObject"/><Relationship Id="rId3657" Target="media/image1672.wmf" Type="http://schemas.openxmlformats.org/officeDocument/2006/relationships/image"/><Relationship Id="rId3658" Target="embeddings/oleObject1974.bin" Type="http://schemas.openxmlformats.org/officeDocument/2006/relationships/oleObject"/><Relationship Id="rId3659" Target="media/image1673.wmf" Type="http://schemas.openxmlformats.org/officeDocument/2006/relationships/image"/><Relationship Id="rId366" Target="media/image211.wmf" Type="http://schemas.openxmlformats.org/officeDocument/2006/relationships/image"/><Relationship Id="rId3660" Target="embeddings/oleObject1975.bin" Type="http://schemas.openxmlformats.org/officeDocument/2006/relationships/oleObject"/><Relationship Id="rId3661" Target="media/image1674.wmf" Type="http://schemas.openxmlformats.org/officeDocument/2006/relationships/image"/><Relationship Id="rId3662" Target="embeddings/oleObject1976.bin" Type="http://schemas.openxmlformats.org/officeDocument/2006/relationships/oleObject"/><Relationship Id="rId3663" Target="media/image1675.wmf" Type="http://schemas.openxmlformats.org/officeDocument/2006/relationships/image"/><Relationship Id="rId3664" Target="embeddings/oleObject1977.bin" Type="http://schemas.openxmlformats.org/officeDocument/2006/relationships/oleObject"/><Relationship Id="rId3665" Target="media/image1676.wmf" Type="http://schemas.openxmlformats.org/officeDocument/2006/relationships/image"/><Relationship Id="rId3666" Target="embeddings/oleObject1978.bin" Type="http://schemas.openxmlformats.org/officeDocument/2006/relationships/oleObject"/><Relationship Id="rId3667" Target="media/image1677.wmf" Type="http://schemas.openxmlformats.org/officeDocument/2006/relationships/image"/><Relationship Id="rId3668" Target="embeddings/oleObject1979.bin" Type="http://schemas.openxmlformats.org/officeDocument/2006/relationships/oleObject"/><Relationship Id="rId3669" Target="media/image1678.wmf" Type="http://schemas.openxmlformats.org/officeDocument/2006/relationships/image"/><Relationship Id="rId367" Target="embeddings/oleObject148.bin" Type="http://schemas.openxmlformats.org/officeDocument/2006/relationships/oleObject"/><Relationship Id="rId3670" Target="embeddings/oleObject1980.bin" Type="http://schemas.openxmlformats.org/officeDocument/2006/relationships/oleObject"/><Relationship Id="rId3671" Target="media/image1679.wmf" Type="http://schemas.openxmlformats.org/officeDocument/2006/relationships/image"/><Relationship Id="rId3672" Target="embeddings/oleObject1981.bin" Type="http://schemas.openxmlformats.org/officeDocument/2006/relationships/oleObject"/><Relationship Id="rId3673" Target="media/image1680.wmf" Type="http://schemas.openxmlformats.org/officeDocument/2006/relationships/image"/><Relationship Id="rId3674" Target="embeddings/oleObject1982.bin" Type="http://schemas.openxmlformats.org/officeDocument/2006/relationships/oleObject"/><Relationship Id="rId3675" Target="media/image1681.wmf" Type="http://schemas.openxmlformats.org/officeDocument/2006/relationships/image"/><Relationship Id="rId3676" Target="embeddings/oleObject1983.bin" Type="http://schemas.openxmlformats.org/officeDocument/2006/relationships/oleObject"/><Relationship Id="rId3677" Target="media/image1682.wmf" Type="http://schemas.openxmlformats.org/officeDocument/2006/relationships/image"/><Relationship Id="rId3678" Target="embeddings/oleObject1984.bin" Type="http://schemas.openxmlformats.org/officeDocument/2006/relationships/oleObject"/><Relationship Id="rId3679" Target="media/image1683.wmf" Type="http://schemas.openxmlformats.org/officeDocument/2006/relationships/image"/><Relationship Id="rId368" Target="media/image212.wmf" Type="http://schemas.openxmlformats.org/officeDocument/2006/relationships/image"/><Relationship Id="rId3680" Target="embeddings/oleObject1985.bin" Type="http://schemas.openxmlformats.org/officeDocument/2006/relationships/oleObject"/><Relationship Id="rId3681" Target="media/image1684.wmf" Type="http://schemas.openxmlformats.org/officeDocument/2006/relationships/image"/><Relationship Id="rId3682" Target="embeddings/oleObject1986.bin" Type="http://schemas.openxmlformats.org/officeDocument/2006/relationships/oleObject"/><Relationship Id="rId3683" Target="media/image1685.wmf" Type="http://schemas.openxmlformats.org/officeDocument/2006/relationships/image"/><Relationship Id="rId3684" Target="embeddings/oleObject1987.bin" Type="http://schemas.openxmlformats.org/officeDocument/2006/relationships/oleObject"/><Relationship Id="rId3685" Target="media/image1686.wmf" Type="http://schemas.openxmlformats.org/officeDocument/2006/relationships/image"/><Relationship Id="rId3686" Target="embeddings/oleObject1988.bin" Type="http://schemas.openxmlformats.org/officeDocument/2006/relationships/oleObject"/><Relationship Id="rId3687" Target="media/image1687.wmf" Type="http://schemas.openxmlformats.org/officeDocument/2006/relationships/image"/><Relationship Id="rId3688" Target="embeddings/oleObject1989.bin" Type="http://schemas.openxmlformats.org/officeDocument/2006/relationships/oleObject"/><Relationship Id="rId3689" Target="media/image1688.wmf" Type="http://schemas.openxmlformats.org/officeDocument/2006/relationships/image"/><Relationship Id="rId369" Target="embeddings/oleObject149.bin" Type="http://schemas.openxmlformats.org/officeDocument/2006/relationships/oleObject"/><Relationship Id="rId3690" Target="embeddings/oleObject1990.bin" Type="http://schemas.openxmlformats.org/officeDocument/2006/relationships/oleObject"/><Relationship Id="rId3691" Target="media/image1689.wmf" Type="http://schemas.openxmlformats.org/officeDocument/2006/relationships/image"/><Relationship Id="rId3692" Target="embeddings/oleObject1991.bin" Type="http://schemas.openxmlformats.org/officeDocument/2006/relationships/oleObject"/><Relationship Id="rId3693" Target="media/image1690.wmf" Type="http://schemas.openxmlformats.org/officeDocument/2006/relationships/image"/><Relationship Id="rId3694" Target="embeddings/oleObject1992.bin" Type="http://schemas.openxmlformats.org/officeDocument/2006/relationships/oleObject"/><Relationship Id="rId3695" Target="media/image1691.wmf" Type="http://schemas.openxmlformats.org/officeDocument/2006/relationships/image"/><Relationship Id="rId3696" Target="embeddings/oleObject1993.bin" Type="http://schemas.openxmlformats.org/officeDocument/2006/relationships/oleObject"/><Relationship Id="rId3697" Target="media/image1692.wmf" Type="http://schemas.openxmlformats.org/officeDocument/2006/relationships/image"/><Relationship Id="rId3698" Target="embeddings/oleObject1994.bin" Type="http://schemas.openxmlformats.org/officeDocument/2006/relationships/oleObject"/><Relationship Id="rId3699" Target="media/image1693.wmf" Type="http://schemas.openxmlformats.org/officeDocument/2006/relationships/image"/><Relationship Id="rId37" Target="media/image15.wmf" Type="http://schemas.openxmlformats.org/officeDocument/2006/relationships/image"/><Relationship Id="rId370" Target="media/image213.wmf" Type="http://schemas.openxmlformats.org/officeDocument/2006/relationships/image"/><Relationship Id="rId3700" Target="embeddings/oleObject1995.bin" Type="http://schemas.openxmlformats.org/officeDocument/2006/relationships/oleObject"/><Relationship Id="rId3701" Target="media/image1694.wmf" Type="http://schemas.openxmlformats.org/officeDocument/2006/relationships/image"/><Relationship Id="rId3702" Target="embeddings/oleObject1996.bin" Type="http://schemas.openxmlformats.org/officeDocument/2006/relationships/oleObject"/><Relationship Id="rId3703" Target="media/image1695.wmf" Type="http://schemas.openxmlformats.org/officeDocument/2006/relationships/image"/><Relationship Id="rId3704" Target="embeddings/oleObject1997.bin" Type="http://schemas.openxmlformats.org/officeDocument/2006/relationships/oleObject"/><Relationship Id="rId3705" Target="media/image1696.wmf" Type="http://schemas.openxmlformats.org/officeDocument/2006/relationships/image"/><Relationship Id="rId3706" Target="embeddings/oleObject1998.bin" Type="http://schemas.openxmlformats.org/officeDocument/2006/relationships/oleObject"/><Relationship Id="rId3707" Target="media/image1697.wmf" Type="http://schemas.openxmlformats.org/officeDocument/2006/relationships/image"/><Relationship Id="rId3708" Target="embeddings/oleObject1999.bin" Type="http://schemas.openxmlformats.org/officeDocument/2006/relationships/oleObject"/><Relationship Id="rId3709" Target="media/image1698.wmf" Type="http://schemas.openxmlformats.org/officeDocument/2006/relationships/image"/><Relationship Id="rId371" Target="embeddings/oleObject150.bin" Type="http://schemas.openxmlformats.org/officeDocument/2006/relationships/oleObject"/><Relationship Id="rId3710" Target="embeddings/oleObject2000.bin" Type="http://schemas.openxmlformats.org/officeDocument/2006/relationships/oleObject"/><Relationship Id="rId3711" Target="media/image1699.emf" Type="http://schemas.openxmlformats.org/officeDocument/2006/relationships/image"/><Relationship Id="rId3712" Target="media/image1700.wmf" Type="http://schemas.openxmlformats.org/officeDocument/2006/relationships/image"/><Relationship Id="rId3713" Target="embeddings/oleObject2001.bin" Type="http://schemas.openxmlformats.org/officeDocument/2006/relationships/oleObject"/><Relationship Id="rId3714" Target="media/image1701.wmf" Type="http://schemas.openxmlformats.org/officeDocument/2006/relationships/image"/><Relationship Id="rId3715" Target="embeddings/oleObject2002.bin" Type="http://schemas.openxmlformats.org/officeDocument/2006/relationships/oleObject"/><Relationship Id="rId3716" Target="media/image1702.wmf" Type="http://schemas.openxmlformats.org/officeDocument/2006/relationships/image"/><Relationship Id="rId3717" Target="embeddings/oleObject2003.bin" Type="http://schemas.openxmlformats.org/officeDocument/2006/relationships/oleObject"/><Relationship Id="rId3718" Target="media/image1703.wmf" Type="http://schemas.openxmlformats.org/officeDocument/2006/relationships/image"/><Relationship Id="rId3719" Target="embeddings/oleObject2004.bin" Type="http://schemas.openxmlformats.org/officeDocument/2006/relationships/oleObject"/><Relationship Id="rId372" Target="embeddings/oleObject151.bin" Type="http://schemas.openxmlformats.org/officeDocument/2006/relationships/oleObject"/><Relationship Id="rId3720" Target="media/image1704.wmf" Type="http://schemas.openxmlformats.org/officeDocument/2006/relationships/image"/><Relationship Id="rId3721" Target="embeddings/oleObject2005.bin" Type="http://schemas.openxmlformats.org/officeDocument/2006/relationships/oleObject"/><Relationship Id="rId3722" Target="media/image1705.wmf" Type="http://schemas.openxmlformats.org/officeDocument/2006/relationships/image"/><Relationship Id="rId3723" Target="embeddings/oleObject2006.bin" Type="http://schemas.openxmlformats.org/officeDocument/2006/relationships/oleObject"/><Relationship Id="rId3724" Target="media/image1706.wmf" Type="http://schemas.openxmlformats.org/officeDocument/2006/relationships/image"/><Relationship Id="rId3725" Target="embeddings/oleObject2007.bin" Type="http://schemas.openxmlformats.org/officeDocument/2006/relationships/oleObject"/><Relationship Id="rId3726" Target="media/image1707.wmf" Type="http://schemas.openxmlformats.org/officeDocument/2006/relationships/image"/><Relationship Id="rId3727" Target="embeddings/oleObject2008.bin" Type="http://schemas.openxmlformats.org/officeDocument/2006/relationships/oleObject"/><Relationship Id="rId3728" Target="media/image1708.wmf" Type="http://schemas.openxmlformats.org/officeDocument/2006/relationships/image"/><Relationship Id="rId3729" Target="embeddings/oleObject2009.bin" Type="http://schemas.openxmlformats.org/officeDocument/2006/relationships/oleObject"/><Relationship Id="rId373" Target="media/image214.wmf" Type="http://schemas.openxmlformats.org/officeDocument/2006/relationships/image"/><Relationship Id="rId3730" Target="media/image1709.wmf" Type="http://schemas.openxmlformats.org/officeDocument/2006/relationships/image"/><Relationship Id="rId3731" Target="embeddings/oleObject2010.bin" Type="http://schemas.openxmlformats.org/officeDocument/2006/relationships/oleObject"/><Relationship Id="rId3732" Target="media/image1710.wmf" Type="http://schemas.openxmlformats.org/officeDocument/2006/relationships/image"/><Relationship Id="rId3733" Target="embeddings/oleObject2011.bin" Type="http://schemas.openxmlformats.org/officeDocument/2006/relationships/oleObject"/><Relationship Id="rId3734" Target="media/image1711.wmf" Type="http://schemas.openxmlformats.org/officeDocument/2006/relationships/image"/><Relationship Id="rId3735" Target="embeddings/oleObject2012.bin" Type="http://schemas.openxmlformats.org/officeDocument/2006/relationships/oleObject"/><Relationship Id="rId3736" Target="media/image1712.wmf" Type="http://schemas.openxmlformats.org/officeDocument/2006/relationships/image"/><Relationship Id="rId3737" Target="embeddings/oleObject2013.bin" Type="http://schemas.openxmlformats.org/officeDocument/2006/relationships/oleObject"/><Relationship Id="rId3738" Target="media/image1713.wmf" Type="http://schemas.openxmlformats.org/officeDocument/2006/relationships/image"/><Relationship Id="rId3739" Target="embeddings/oleObject2014.bin" Type="http://schemas.openxmlformats.org/officeDocument/2006/relationships/oleObject"/><Relationship Id="rId374" Target="embeddings/oleObject152.bin" Type="http://schemas.openxmlformats.org/officeDocument/2006/relationships/oleObject"/><Relationship Id="rId3740" Target="media/image1714.wmf" Type="http://schemas.openxmlformats.org/officeDocument/2006/relationships/image"/><Relationship Id="rId3741" Target="embeddings/oleObject2015.bin" Type="http://schemas.openxmlformats.org/officeDocument/2006/relationships/oleObject"/><Relationship Id="rId3742" Target="media/image1715.wmf" Type="http://schemas.openxmlformats.org/officeDocument/2006/relationships/image"/><Relationship Id="rId3743" Target="embeddings/oleObject2016.bin" Type="http://schemas.openxmlformats.org/officeDocument/2006/relationships/oleObject"/><Relationship Id="rId3744" Target="media/image1716.wmf" Type="http://schemas.openxmlformats.org/officeDocument/2006/relationships/image"/><Relationship Id="rId3745" Target="embeddings/oleObject2017.bin" Type="http://schemas.openxmlformats.org/officeDocument/2006/relationships/oleObject"/><Relationship Id="rId3746" Target="media/image1717.wmf" Type="http://schemas.openxmlformats.org/officeDocument/2006/relationships/image"/><Relationship Id="rId3747" Target="embeddings/oleObject2018.bin" Type="http://schemas.openxmlformats.org/officeDocument/2006/relationships/oleObject"/><Relationship Id="rId3748" Target="media/image1718.wmf" Type="http://schemas.openxmlformats.org/officeDocument/2006/relationships/image"/><Relationship Id="rId3749" Target="embeddings/oleObject2019.bin" Type="http://schemas.openxmlformats.org/officeDocument/2006/relationships/oleObject"/><Relationship Id="rId375" Target="media/image215.wmf" Type="http://schemas.openxmlformats.org/officeDocument/2006/relationships/image"/><Relationship Id="rId3750" Target="media/image1719.wmf" Type="http://schemas.openxmlformats.org/officeDocument/2006/relationships/image"/><Relationship Id="rId3751" Target="embeddings/oleObject2020.bin" Type="http://schemas.openxmlformats.org/officeDocument/2006/relationships/oleObject"/><Relationship Id="rId3752" Target="media/image1720.wmf" Type="http://schemas.openxmlformats.org/officeDocument/2006/relationships/image"/><Relationship Id="rId3753" Target="embeddings/oleObject2021.bin" Type="http://schemas.openxmlformats.org/officeDocument/2006/relationships/oleObject"/><Relationship Id="rId3754" Target="media/image1721.wmf" Type="http://schemas.openxmlformats.org/officeDocument/2006/relationships/image"/><Relationship Id="rId3755" Target="embeddings/oleObject2022.bin" Type="http://schemas.openxmlformats.org/officeDocument/2006/relationships/oleObject"/><Relationship Id="rId3756" Target="media/image1722.wmf" Type="http://schemas.openxmlformats.org/officeDocument/2006/relationships/image"/><Relationship Id="rId3757" Target="embeddings/oleObject2023.bin" Type="http://schemas.openxmlformats.org/officeDocument/2006/relationships/oleObject"/><Relationship Id="rId3758" Target="media/image1723.wmf" Type="http://schemas.openxmlformats.org/officeDocument/2006/relationships/image"/><Relationship Id="rId3759" Target="embeddings/oleObject2024.bin" Type="http://schemas.openxmlformats.org/officeDocument/2006/relationships/oleObject"/><Relationship Id="rId376" Target="media/image216.wmf" Type="http://schemas.openxmlformats.org/officeDocument/2006/relationships/image"/><Relationship Id="rId3760" Target="media/image1724.wmf" Type="http://schemas.openxmlformats.org/officeDocument/2006/relationships/image"/><Relationship Id="rId3761" Target="embeddings/oleObject2025.bin" Type="http://schemas.openxmlformats.org/officeDocument/2006/relationships/oleObject"/><Relationship Id="rId3762" Target="media/image1725.wmf" Type="http://schemas.openxmlformats.org/officeDocument/2006/relationships/image"/><Relationship Id="rId3763" Target="embeddings/oleObject2026.bin" Type="http://schemas.openxmlformats.org/officeDocument/2006/relationships/oleObject"/><Relationship Id="rId3764" Target="media/image1726.wmf" Type="http://schemas.openxmlformats.org/officeDocument/2006/relationships/image"/><Relationship Id="rId3765" Target="embeddings/oleObject2027.bin" Type="http://schemas.openxmlformats.org/officeDocument/2006/relationships/oleObject"/><Relationship Id="rId3766" Target="media/image1727.wmf" Type="http://schemas.openxmlformats.org/officeDocument/2006/relationships/image"/><Relationship Id="rId3767" Target="embeddings/oleObject2028.bin" Type="http://schemas.openxmlformats.org/officeDocument/2006/relationships/oleObject"/><Relationship Id="rId3768" Target="media/image1728.wmf" Type="http://schemas.openxmlformats.org/officeDocument/2006/relationships/image"/><Relationship Id="rId3769" Target="embeddings/oleObject2029.bin" Type="http://schemas.openxmlformats.org/officeDocument/2006/relationships/oleObject"/><Relationship Id="rId377" Target="media/image217.wmf" Type="http://schemas.openxmlformats.org/officeDocument/2006/relationships/image"/><Relationship Id="rId3770" Target="media/image1729.wmf" Type="http://schemas.openxmlformats.org/officeDocument/2006/relationships/image"/><Relationship Id="rId3771" Target="embeddings/oleObject2030.bin" Type="http://schemas.openxmlformats.org/officeDocument/2006/relationships/oleObject"/><Relationship Id="rId3772" Target="media/image1730.wmf" Type="http://schemas.openxmlformats.org/officeDocument/2006/relationships/image"/><Relationship Id="rId3773" Target="embeddings/oleObject2031.bin" Type="http://schemas.openxmlformats.org/officeDocument/2006/relationships/oleObject"/><Relationship Id="rId3774" Target="media/image1731.wmf" Type="http://schemas.openxmlformats.org/officeDocument/2006/relationships/image"/><Relationship Id="rId3775" Target="embeddings/oleObject2032.bin" Type="http://schemas.openxmlformats.org/officeDocument/2006/relationships/oleObject"/><Relationship Id="rId3776" Target="embeddings/oleObject2033.bin" Type="http://schemas.openxmlformats.org/officeDocument/2006/relationships/oleObject"/><Relationship Id="rId3777" Target="embeddings/oleObject2034.bin" Type="http://schemas.openxmlformats.org/officeDocument/2006/relationships/oleObject"/><Relationship Id="rId3778" Target="embeddings/oleObject2035.bin" Type="http://schemas.openxmlformats.org/officeDocument/2006/relationships/oleObject"/><Relationship Id="rId3779" Target="embeddings/oleObject2036.bin" Type="http://schemas.openxmlformats.org/officeDocument/2006/relationships/oleObject"/><Relationship Id="rId378" Target="media/image218.wmf" Type="http://schemas.openxmlformats.org/officeDocument/2006/relationships/image"/><Relationship Id="rId3780" Target="embeddings/oleObject2037.bin" Type="http://schemas.openxmlformats.org/officeDocument/2006/relationships/oleObject"/><Relationship Id="rId3781" Target="embeddings/oleObject2038.bin" Type="http://schemas.openxmlformats.org/officeDocument/2006/relationships/oleObject"/><Relationship Id="rId3782" Target="media/image1732.wmf" Type="http://schemas.openxmlformats.org/officeDocument/2006/relationships/image"/><Relationship Id="rId3783" Target="embeddings/oleObject2039.bin" Type="http://schemas.openxmlformats.org/officeDocument/2006/relationships/oleObject"/><Relationship Id="rId3784" Target="embeddings/oleObject2040.bin" Type="http://schemas.openxmlformats.org/officeDocument/2006/relationships/oleObject"/><Relationship Id="rId3785" Target="embeddings/oleObject2041.bin" Type="http://schemas.openxmlformats.org/officeDocument/2006/relationships/oleObject"/><Relationship Id="rId3786" Target="embeddings/oleObject2042.bin" Type="http://schemas.openxmlformats.org/officeDocument/2006/relationships/oleObject"/><Relationship Id="rId3787" Target="embeddings/oleObject2043.bin" Type="http://schemas.openxmlformats.org/officeDocument/2006/relationships/oleObject"/><Relationship Id="rId3788" Target="embeddings/oleObject2044.bin" Type="http://schemas.openxmlformats.org/officeDocument/2006/relationships/oleObject"/><Relationship Id="rId3789" Target="embeddings/oleObject2045.bin" Type="http://schemas.openxmlformats.org/officeDocument/2006/relationships/oleObject"/><Relationship Id="rId379" Target="media/image219.wmf" Type="http://schemas.openxmlformats.org/officeDocument/2006/relationships/image"/><Relationship Id="rId3790" Target="embeddings/oleObject2046.bin" Type="http://schemas.openxmlformats.org/officeDocument/2006/relationships/oleObject"/><Relationship Id="rId3791" Target="embeddings/oleObject2047.bin" Type="http://schemas.openxmlformats.org/officeDocument/2006/relationships/oleObject"/><Relationship Id="rId3792" Target="embeddings/oleObject2048.bin" Type="http://schemas.openxmlformats.org/officeDocument/2006/relationships/oleObject"/><Relationship Id="rId3793" Target="embeddings/oleObject2049.bin" Type="http://schemas.openxmlformats.org/officeDocument/2006/relationships/oleObject"/><Relationship Id="rId3794" Target="embeddings/oleObject2050.bin" Type="http://schemas.openxmlformats.org/officeDocument/2006/relationships/oleObject"/><Relationship Id="rId3795" Target="embeddings/oleObject2051.bin" Type="http://schemas.openxmlformats.org/officeDocument/2006/relationships/oleObject"/><Relationship Id="rId3796" Target="embeddings/oleObject2052.bin" Type="http://schemas.openxmlformats.org/officeDocument/2006/relationships/oleObject"/><Relationship Id="rId3797" Target="embeddings/oleObject2053.bin" Type="http://schemas.openxmlformats.org/officeDocument/2006/relationships/oleObject"/><Relationship Id="rId3798" Target="embeddings/oleObject2054.bin" Type="http://schemas.openxmlformats.org/officeDocument/2006/relationships/oleObject"/><Relationship Id="rId3799" Target="embeddings/oleObject2055.bin" Type="http://schemas.openxmlformats.org/officeDocument/2006/relationships/oleObject"/><Relationship Id="rId38" Target="embeddings/oleObject15.bin" Type="http://schemas.openxmlformats.org/officeDocument/2006/relationships/oleObject"/><Relationship Id="rId380" Target="media/image220.png" Type="http://schemas.openxmlformats.org/officeDocument/2006/relationships/image"/><Relationship Id="rId3800" Target="embeddings/oleObject2056.bin" Type="http://schemas.openxmlformats.org/officeDocument/2006/relationships/oleObject"/><Relationship Id="rId3801" Target="embeddings/oleObject2057.bin" Type="http://schemas.openxmlformats.org/officeDocument/2006/relationships/oleObject"/><Relationship Id="rId3802" Target="media/image1733.wmf" Type="http://schemas.openxmlformats.org/officeDocument/2006/relationships/image"/><Relationship Id="rId3803" Target="embeddings/oleObject2058.bin" Type="http://schemas.openxmlformats.org/officeDocument/2006/relationships/oleObject"/><Relationship Id="rId3804" Target="embeddings/oleObject2059.bin" Type="http://schemas.openxmlformats.org/officeDocument/2006/relationships/oleObject"/><Relationship Id="rId3805" Target="embeddings/oleObject2060.bin" Type="http://schemas.openxmlformats.org/officeDocument/2006/relationships/oleObject"/><Relationship Id="rId3806" Target="embeddings/oleObject2061.bin" Type="http://schemas.openxmlformats.org/officeDocument/2006/relationships/oleObject"/><Relationship Id="rId3807" Target="embeddings/oleObject2062.bin" Type="http://schemas.openxmlformats.org/officeDocument/2006/relationships/oleObject"/><Relationship Id="rId3808" Target="embeddings/oleObject2063.bin" Type="http://schemas.openxmlformats.org/officeDocument/2006/relationships/oleObject"/><Relationship Id="rId3809" Target="embeddings/oleObject2064.bin" Type="http://schemas.openxmlformats.org/officeDocument/2006/relationships/oleObject"/><Relationship Id="rId381" Target="media/image221.png" Type="http://schemas.openxmlformats.org/officeDocument/2006/relationships/image"/><Relationship Id="rId3810" Target="embeddings/oleObject2065.bin" Type="http://schemas.openxmlformats.org/officeDocument/2006/relationships/oleObject"/><Relationship Id="rId3811" Target="embeddings/oleObject2066.bin" Type="http://schemas.openxmlformats.org/officeDocument/2006/relationships/oleObject"/><Relationship Id="rId3812" Target="embeddings/oleObject2067.bin" Type="http://schemas.openxmlformats.org/officeDocument/2006/relationships/oleObject"/><Relationship Id="rId3813" Target="embeddings/oleObject2068.bin" Type="http://schemas.openxmlformats.org/officeDocument/2006/relationships/oleObject"/><Relationship Id="rId3814" Target="embeddings/oleObject2069.bin" Type="http://schemas.openxmlformats.org/officeDocument/2006/relationships/oleObject"/><Relationship Id="rId3815" Target="embeddings/oleObject2070.bin" Type="http://schemas.openxmlformats.org/officeDocument/2006/relationships/oleObject"/><Relationship Id="rId3816" Target="embeddings/oleObject2071.bin" Type="http://schemas.openxmlformats.org/officeDocument/2006/relationships/oleObject"/><Relationship Id="rId3817" Target="embeddings/oleObject2072.bin" Type="http://schemas.openxmlformats.org/officeDocument/2006/relationships/oleObject"/><Relationship Id="rId3818" Target="embeddings/oleObject2073.bin" Type="http://schemas.openxmlformats.org/officeDocument/2006/relationships/oleObject"/><Relationship Id="rId3819" Target="embeddings/oleObject2074.bin" Type="http://schemas.openxmlformats.org/officeDocument/2006/relationships/oleObject"/><Relationship Id="rId382" Target="media/image222.png" Type="http://schemas.openxmlformats.org/officeDocument/2006/relationships/image"/><Relationship Id="rId3820" Target="embeddings/oleObject2075.bin" Type="http://schemas.openxmlformats.org/officeDocument/2006/relationships/oleObject"/><Relationship Id="rId3821" Target="embeddings/oleObject2076.bin" Type="http://schemas.openxmlformats.org/officeDocument/2006/relationships/oleObject"/><Relationship Id="rId3822" Target="embeddings/oleObject2077.bin" Type="http://schemas.openxmlformats.org/officeDocument/2006/relationships/oleObject"/><Relationship Id="rId3823" Target="embeddings/oleObject2078.bin" Type="http://schemas.openxmlformats.org/officeDocument/2006/relationships/oleObject"/><Relationship Id="rId3824" Target="embeddings/oleObject2079.bin" Type="http://schemas.openxmlformats.org/officeDocument/2006/relationships/oleObject"/><Relationship Id="rId3825" Target="embeddings/oleObject2080.bin" Type="http://schemas.openxmlformats.org/officeDocument/2006/relationships/oleObject"/><Relationship Id="rId3826" Target="embeddings/oleObject2081.bin" Type="http://schemas.openxmlformats.org/officeDocument/2006/relationships/oleObject"/><Relationship Id="rId3827" Target="embeddings/oleObject2082.bin" Type="http://schemas.openxmlformats.org/officeDocument/2006/relationships/oleObject"/><Relationship Id="rId3828" Target="embeddings/oleObject2083.bin" Type="http://schemas.openxmlformats.org/officeDocument/2006/relationships/oleObject"/><Relationship Id="rId3829" Target="embeddings/oleObject2084.bin" Type="http://schemas.openxmlformats.org/officeDocument/2006/relationships/oleObject"/><Relationship Id="rId383" Target="media/image223.png" Type="http://schemas.openxmlformats.org/officeDocument/2006/relationships/image"/><Relationship Id="rId3830" Target="embeddings/oleObject2085.bin" Type="http://schemas.openxmlformats.org/officeDocument/2006/relationships/oleObject"/><Relationship Id="rId3831" Target="embeddings/oleObject2086.bin" Type="http://schemas.openxmlformats.org/officeDocument/2006/relationships/oleObject"/><Relationship Id="rId3832" Target="embeddings/oleObject2087.bin" Type="http://schemas.openxmlformats.org/officeDocument/2006/relationships/oleObject"/><Relationship Id="rId3833" Target="embeddings/oleObject2088.bin" Type="http://schemas.openxmlformats.org/officeDocument/2006/relationships/oleObject"/><Relationship Id="rId3834" Target="embeddings/oleObject2089.bin" Type="http://schemas.openxmlformats.org/officeDocument/2006/relationships/oleObject"/><Relationship Id="rId3835" Target="embeddings/oleObject2090.bin" Type="http://schemas.openxmlformats.org/officeDocument/2006/relationships/oleObject"/><Relationship Id="rId3836" Target="embeddings/oleObject2091.bin" Type="http://schemas.openxmlformats.org/officeDocument/2006/relationships/oleObject"/><Relationship Id="rId3837" Target="media/image1734.wmf" Type="http://schemas.openxmlformats.org/officeDocument/2006/relationships/image"/><Relationship Id="rId3838" Target="embeddings/oleObject2092.bin" Type="http://schemas.openxmlformats.org/officeDocument/2006/relationships/oleObject"/><Relationship Id="rId3839" Target="embeddings/oleObject2093.bin" Type="http://schemas.openxmlformats.org/officeDocument/2006/relationships/oleObject"/><Relationship Id="rId384" Target="media/image224.png" Type="http://schemas.openxmlformats.org/officeDocument/2006/relationships/image"/><Relationship Id="rId3840" Target="embeddings/oleObject2094.bin" Type="http://schemas.openxmlformats.org/officeDocument/2006/relationships/oleObject"/><Relationship Id="rId3841" Target="embeddings/oleObject2095.bin" Type="http://schemas.openxmlformats.org/officeDocument/2006/relationships/oleObject"/><Relationship Id="rId3842" Target="embeddings/oleObject2096.bin" Type="http://schemas.openxmlformats.org/officeDocument/2006/relationships/oleObject"/><Relationship Id="rId3843" Target="media/image1735.wmf" Type="http://schemas.openxmlformats.org/officeDocument/2006/relationships/image"/><Relationship Id="rId3844" Target="embeddings/oleObject2097.bin" Type="http://schemas.openxmlformats.org/officeDocument/2006/relationships/oleObject"/><Relationship Id="rId3845" Target="media/image1736.wmf" Type="http://schemas.openxmlformats.org/officeDocument/2006/relationships/image"/><Relationship Id="rId3846" Target="embeddings/oleObject2098.bin" Type="http://schemas.openxmlformats.org/officeDocument/2006/relationships/oleObject"/><Relationship Id="rId3847" Target="media/image1737.wmf" Type="http://schemas.openxmlformats.org/officeDocument/2006/relationships/image"/><Relationship Id="rId3848" Target="embeddings/oleObject2099.bin" Type="http://schemas.openxmlformats.org/officeDocument/2006/relationships/oleObject"/><Relationship Id="rId3849" Target="media/image1738.wmf" Type="http://schemas.openxmlformats.org/officeDocument/2006/relationships/image"/><Relationship Id="rId385" Target="media/image225.png" Type="http://schemas.openxmlformats.org/officeDocument/2006/relationships/image"/><Relationship Id="rId3850" Target="embeddings/oleObject2100.bin" Type="http://schemas.openxmlformats.org/officeDocument/2006/relationships/oleObject"/><Relationship Id="rId3851" Target="media/image1739.wmf" Type="http://schemas.openxmlformats.org/officeDocument/2006/relationships/image"/><Relationship Id="rId3852" Target="embeddings/oleObject2101.bin" Type="http://schemas.openxmlformats.org/officeDocument/2006/relationships/oleObject"/><Relationship Id="rId3853" Target="media/image1740.wmf" Type="http://schemas.openxmlformats.org/officeDocument/2006/relationships/image"/><Relationship Id="rId3854" Target="embeddings/oleObject2102.bin" Type="http://schemas.openxmlformats.org/officeDocument/2006/relationships/oleObject"/><Relationship Id="rId3855" Target="media/image1741.wmf" Type="http://schemas.openxmlformats.org/officeDocument/2006/relationships/image"/><Relationship Id="rId3856" Target="embeddings/oleObject2103.bin" Type="http://schemas.openxmlformats.org/officeDocument/2006/relationships/oleObject"/><Relationship Id="rId3857" Target="media/image1742.wmf" Type="http://schemas.openxmlformats.org/officeDocument/2006/relationships/image"/><Relationship Id="rId3858" Target="embeddings/oleObject2104.bin" Type="http://schemas.openxmlformats.org/officeDocument/2006/relationships/oleObject"/><Relationship Id="rId3859" Target="media/image1743.wmf" Type="http://schemas.openxmlformats.org/officeDocument/2006/relationships/image"/><Relationship Id="rId386" Target="media/image226.png" Type="http://schemas.openxmlformats.org/officeDocument/2006/relationships/image"/><Relationship Id="rId3860" Target="embeddings/oleObject2105.bin" Type="http://schemas.openxmlformats.org/officeDocument/2006/relationships/oleObject"/><Relationship Id="rId3861" Target="media/image1744.wmf" Type="http://schemas.openxmlformats.org/officeDocument/2006/relationships/image"/><Relationship Id="rId3862" Target="embeddings/oleObject2106.bin" Type="http://schemas.openxmlformats.org/officeDocument/2006/relationships/oleObject"/><Relationship Id="rId3863" Target="embeddings/oleObject2107.bin" Type="http://schemas.openxmlformats.org/officeDocument/2006/relationships/oleObject"/><Relationship Id="rId3864" Target="embeddings/oleObject2108.bin" Type="http://schemas.openxmlformats.org/officeDocument/2006/relationships/oleObject"/><Relationship Id="rId3865" Target="embeddings/oleObject2109.bin" Type="http://schemas.openxmlformats.org/officeDocument/2006/relationships/oleObject"/><Relationship Id="rId3866" Target="embeddings/oleObject2110.bin" Type="http://schemas.openxmlformats.org/officeDocument/2006/relationships/oleObject"/><Relationship Id="rId3867" Target="embeddings/oleObject2111.bin" Type="http://schemas.openxmlformats.org/officeDocument/2006/relationships/oleObject"/><Relationship Id="rId3868" Target="embeddings/oleObject2112.bin" Type="http://schemas.openxmlformats.org/officeDocument/2006/relationships/oleObject"/><Relationship Id="rId3869" Target="embeddings/oleObject2113.bin" Type="http://schemas.openxmlformats.org/officeDocument/2006/relationships/oleObject"/><Relationship Id="rId387" Target="media/image227.png" Type="http://schemas.openxmlformats.org/officeDocument/2006/relationships/image"/><Relationship Id="rId3870" Target="embeddings/oleObject2114.bin" Type="http://schemas.openxmlformats.org/officeDocument/2006/relationships/oleObject"/><Relationship Id="rId3871" Target="embeddings/oleObject2115.bin" Type="http://schemas.openxmlformats.org/officeDocument/2006/relationships/oleObject"/><Relationship Id="rId3872" Target="embeddings/oleObject2116.bin" Type="http://schemas.openxmlformats.org/officeDocument/2006/relationships/oleObject"/><Relationship Id="rId3873" Target="media/image1745.wmf" Type="http://schemas.openxmlformats.org/officeDocument/2006/relationships/image"/><Relationship Id="rId3874" Target="embeddings/oleObject2117.bin" Type="http://schemas.openxmlformats.org/officeDocument/2006/relationships/oleObject"/><Relationship Id="rId3875" Target="media/image1746.wmf" Type="http://schemas.openxmlformats.org/officeDocument/2006/relationships/image"/><Relationship Id="rId3876" Target="embeddings/oleObject2118.bin" Type="http://schemas.openxmlformats.org/officeDocument/2006/relationships/oleObject"/><Relationship Id="rId3877" Target="media/image1747.wmf" Type="http://schemas.openxmlformats.org/officeDocument/2006/relationships/image"/><Relationship Id="rId3878" Target="embeddings/oleObject2119.bin" Type="http://schemas.openxmlformats.org/officeDocument/2006/relationships/oleObject"/><Relationship Id="rId3879" Target="embeddings/oleObject2120.bin" Type="http://schemas.openxmlformats.org/officeDocument/2006/relationships/oleObject"/><Relationship Id="rId388" Target="media/image228.png" Type="http://schemas.openxmlformats.org/officeDocument/2006/relationships/image"/><Relationship Id="rId3880" Target="embeddings/oleObject2121.bin" Type="http://schemas.openxmlformats.org/officeDocument/2006/relationships/oleObject"/><Relationship Id="rId3881" Target="embeddings/oleObject2122.bin" Type="http://schemas.openxmlformats.org/officeDocument/2006/relationships/oleObject"/><Relationship Id="rId3882" Target="embeddings/oleObject2123.bin" Type="http://schemas.openxmlformats.org/officeDocument/2006/relationships/oleObject"/><Relationship Id="rId3883" Target="embeddings/oleObject2124.bin" Type="http://schemas.openxmlformats.org/officeDocument/2006/relationships/oleObject"/><Relationship Id="rId3884" Target="embeddings/oleObject2125.bin" Type="http://schemas.openxmlformats.org/officeDocument/2006/relationships/oleObject"/><Relationship Id="rId3885" Target="media/image1748.wmf" Type="http://schemas.openxmlformats.org/officeDocument/2006/relationships/image"/><Relationship Id="rId3886" Target="embeddings/oleObject2126.bin" Type="http://schemas.openxmlformats.org/officeDocument/2006/relationships/oleObject"/><Relationship Id="rId3887" Target="media/image1749.wmf" Type="http://schemas.openxmlformats.org/officeDocument/2006/relationships/image"/><Relationship Id="rId3888" Target="embeddings/oleObject2127.bin" Type="http://schemas.openxmlformats.org/officeDocument/2006/relationships/oleObject"/><Relationship Id="rId3889" Target="media/image1750.wmf" Type="http://schemas.openxmlformats.org/officeDocument/2006/relationships/image"/><Relationship Id="rId389" Target="media/image229.png" Type="http://schemas.openxmlformats.org/officeDocument/2006/relationships/image"/><Relationship Id="rId3890" Target="embeddings/oleObject2128.bin" Type="http://schemas.openxmlformats.org/officeDocument/2006/relationships/oleObject"/><Relationship Id="rId3891" Target="embeddings/oleObject2129.bin" Type="http://schemas.openxmlformats.org/officeDocument/2006/relationships/oleObject"/><Relationship Id="rId3892" Target="embeddings/oleObject2130.bin" Type="http://schemas.openxmlformats.org/officeDocument/2006/relationships/oleObject"/><Relationship Id="rId3893" Target="embeddings/oleObject2131.bin" Type="http://schemas.openxmlformats.org/officeDocument/2006/relationships/oleObject"/><Relationship Id="rId3894" Target="media/image1751.wmf" Type="http://schemas.openxmlformats.org/officeDocument/2006/relationships/image"/><Relationship Id="rId3895" Target="embeddings/oleObject2132.bin" Type="http://schemas.openxmlformats.org/officeDocument/2006/relationships/oleObject"/><Relationship Id="rId3896" Target="media/image1752.wmf" Type="http://schemas.openxmlformats.org/officeDocument/2006/relationships/image"/><Relationship Id="rId3897" Target="embeddings/oleObject2133.bin" Type="http://schemas.openxmlformats.org/officeDocument/2006/relationships/oleObject"/><Relationship Id="rId3898" Target="media/image1753.wmf" Type="http://schemas.openxmlformats.org/officeDocument/2006/relationships/image"/><Relationship Id="rId3899" Target="embeddings/oleObject2134.bin" Type="http://schemas.openxmlformats.org/officeDocument/2006/relationships/oleObject"/><Relationship Id="rId39" Target="media/image16.wmf" Type="http://schemas.openxmlformats.org/officeDocument/2006/relationships/image"/><Relationship Id="rId390" Target="media/image230.png" Type="http://schemas.openxmlformats.org/officeDocument/2006/relationships/image"/><Relationship Id="rId3900" Target="embeddings/oleObject2135.bin" Type="http://schemas.openxmlformats.org/officeDocument/2006/relationships/oleObject"/><Relationship Id="rId3901" Target="embeddings/oleObject2136.bin" Type="http://schemas.openxmlformats.org/officeDocument/2006/relationships/oleObject"/><Relationship Id="rId3902" Target="embeddings/oleObject2137.bin" Type="http://schemas.openxmlformats.org/officeDocument/2006/relationships/oleObject"/><Relationship Id="rId3903" Target="embeddings/oleObject2138.bin" Type="http://schemas.openxmlformats.org/officeDocument/2006/relationships/oleObject"/><Relationship Id="rId3904" Target="embeddings/oleObject2139.bin" Type="http://schemas.openxmlformats.org/officeDocument/2006/relationships/oleObject"/><Relationship Id="rId3905" Target="embeddings/oleObject2140.bin" Type="http://schemas.openxmlformats.org/officeDocument/2006/relationships/oleObject"/><Relationship Id="rId3906" Target="embeddings/oleObject2141.bin" Type="http://schemas.openxmlformats.org/officeDocument/2006/relationships/oleObject"/><Relationship Id="rId3907" Target="embeddings/oleObject2142.bin" Type="http://schemas.openxmlformats.org/officeDocument/2006/relationships/oleObject"/><Relationship Id="rId3908" Target="embeddings/oleObject2143.bin" Type="http://schemas.openxmlformats.org/officeDocument/2006/relationships/oleObject"/><Relationship Id="rId3909" Target="embeddings/oleObject2144.bin" Type="http://schemas.openxmlformats.org/officeDocument/2006/relationships/oleObject"/><Relationship Id="rId391" Target="media/image231.png" Type="http://schemas.openxmlformats.org/officeDocument/2006/relationships/image"/><Relationship Id="rId3910" Target="embeddings/oleObject2145.bin" Type="http://schemas.openxmlformats.org/officeDocument/2006/relationships/oleObject"/><Relationship Id="rId3911" Target="embeddings/oleObject2146.bin" Type="http://schemas.openxmlformats.org/officeDocument/2006/relationships/oleObject"/><Relationship Id="rId3912" Target="embeddings/oleObject2147.bin" Type="http://schemas.openxmlformats.org/officeDocument/2006/relationships/oleObject"/><Relationship Id="rId3913" Target="embeddings/oleObject2148.bin" Type="http://schemas.openxmlformats.org/officeDocument/2006/relationships/oleObject"/><Relationship Id="rId3914" Target="embeddings/oleObject2149.bin" Type="http://schemas.openxmlformats.org/officeDocument/2006/relationships/oleObject"/><Relationship Id="rId3915" Target="embeddings/oleObject2150.bin" Type="http://schemas.openxmlformats.org/officeDocument/2006/relationships/oleObject"/><Relationship Id="rId3916" Target="embeddings/oleObject2151.bin" Type="http://schemas.openxmlformats.org/officeDocument/2006/relationships/oleObject"/><Relationship Id="rId3917" Target="embeddings/oleObject2152.bin" Type="http://schemas.openxmlformats.org/officeDocument/2006/relationships/oleObject"/><Relationship Id="rId3918" Target="embeddings/oleObject2153.bin" Type="http://schemas.openxmlformats.org/officeDocument/2006/relationships/oleObject"/><Relationship Id="rId3919" Target="media/image1754.png" Type="http://schemas.openxmlformats.org/officeDocument/2006/relationships/image"/><Relationship Id="rId392" Target="media/image232.png" Type="http://schemas.openxmlformats.org/officeDocument/2006/relationships/image"/><Relationship Id="rId3920" Target="embeddings/oleObject2154.bin" Type="http://schemas.openxmlformats.org/officeDocument/2006/relationships/oleObject"/><Relationship Id="rId3921" Target="embeddings/oleObject2155.bin" Type="http://schemas.openxmlformats.org/officeDocument/2006/relationships/oleObject"/><Relationship Id="rId3922" Target="embeddings/oleObject2156.bin" Type="http://schemas.openxmlformats.org/officeDocument/2006/relationships/oleObject"/><Relationship Id="rId3923" Target="media/image1755.wmf" Type="http://schemas.openxmlformats.org/officeDocument/2006/relationships/image"/><Relationship Id="rId3924" Target="embeddings/oleObject2157.bin" Type="http://schemas.openxmlformats.org/officeDocument/2006/relationships/oleObject"/><Relationship Id="rId3925" Target="media/image1756.wmf" Type="http://schemas.openxmlformats.org/officeDocument/2006/relationships/image"/><Relationship Id="rId3926" Target="embeddings/oleObject2158.bin" Type="http://schemas.openxmlformats.org/officeDocument/2006/relationships/oleObject"/><Relationship Id="rId3927" Target="embeddings/oleObject2159.bin" Type="http://schemas.openxmlformats.org/officeDocument/2006/relationships/oleObject"/><Relationship Id="rId3928" Target="media/image1757.png" Type="http://schemas.openxmlformats.org/officeDocument/2006/relationships/image"/><Relationship Id="rId3929" Target="media/image1758.wmf" Type="http://schemas.openxmlformats.org/officeDocument/2006/relationships/image"/><Relationship Id="rId393" Target="media/image233.png" Type="http://schemas.openxmlformats.org/officeDocument/2006/relationships/image"/><Relationship Id="rId3930" Target="embeddings/oleObject2160.bin" Type="http://schemas.openxmlformats.org/officeDocument/2006/relationships/oleObject"/><Relationship Id="rId3931" Target="media/image1759.wmf" Type="http://schemas.openxmlformats.org/officeDocument/2006/relationships/image"/><Relationship Id="rId3932" Target="embeddings/oleObject2161.bin" Type="http://schemas.openxmlformats.org/officeDocument/2006/relationships/oleObject"/><Relationship Id="rId3933" Target="media/image1760.wmf" Type="http://schemas.openxmlformats.org/officeDocument/2006/relationships/image"/><Relationship Id="rId3934" Target="embeddings/oleObject2162.bin" Type="http://schemas.openxmlformats.org/officeDocument/2006/relationships/oleObject"/><Relationship Id="rId3935" Target="media/image1761.wmf" Type="http://schemas.openxmlformats.org/officeDocument/2006/relationships/image"/><Relationship Id="rId3936" Target="embeddings/oleObject2163.bin" Type="http://schemas.openxmlformats.org/officeDocument/2006/relationships/oleObject"/><Relationship Id="rId3937" Target="media/image1762.wmf" Type="http://schemas.openxmlformats.org/officeDocument/2006/relationships/image"/><Relationship Id="rId3938" Target="embeddings/oleObject2164.bin" Type="http://schemas.openxmlformats.org/officeDocument/2006/relationships/oleObject"/><Relationship Id="rId3939" Target="embeddings/oleObject2165.bin" Type="http://schemas.openxmlformats.org/officeDocument/2006/relationships/oleObject"/><Relationship Id="rId394" Target="media/image234.png" Type="http://schemas.openxmlformats.org/officeDocument/2006/relationships/image"/><Relationship Id="rId3940" Target="embeddings/oleObject2166.bin" Type="http://schemas.openxmlformats.org/officeDocument/2006/relationships/oleObject"/><Relationship Id="rId3941" Target="embeddings/oleObject2167.bin" Type="http://schemas.openxmlformats.org/officeDocument/2006/relationships/oleObject"/><Relationship Id="rId3942" Target="embeddings/oleObject2168.bin" Type="http://schemas.openxmlformats.org/officeDocument/2006/relationships/oleObject"/><Relationship Id="rId3943" Target="embeddings/oleObject2169.bin" Type="http://schemas.openxmlformats.org/officeDocument/2006/relationships/oleObject"/><Relationship Id="rId3944" Target="embeddings/oleObject2170.bin" Type="http://schemas.openxmlformats.org/officeDocument/2006/relationships/oleObject"/><Relationship Id="rId3945" Target="embeddings/oleObject2171.bin" Type="http://schemas.openxmlformats.org/officeDocument/2006/relationships/oleObject"/><Relationship Id="rId3946" Target="media/image1763.png" Type="http://schemas.openxmlformats.org/officeDocument/2006/relationships/image"/><Relationship Id="rId3947" Target="media/image1764.wmf" Type="http://schemas.openxmlformats.org/officeDocument/2006/relationships/image"/><Relationship Id="rId3948" Target="embeddings/oleObject2172.bin" Type="http://schemas.openxmlformats.org/officeDocument/2006/relationships/oleObject"/><Relationship Id="rId3949" Target="embeddings/oleObject2173.bin" Type="http://schemas.openxmlformats.org/officeDocument/2006/relationships/oleObject"/><Relationship Id="rId395" Target="media/image235.png" Type="http://schemas.openxmlformats.org/officeDocument/2006/relationships/image"/><Relationship Id="rId3950" Target="media/image1765.wmf" Type="http://schemas.openxmlformats.org/officeDocument/2006/relationships/image"/><Relationship Id="rId3951" Target="embeddings/oleObject2174.bin" Type="http://schemas.openxmlformats.org/officeDocument/2006/relationships/oleObject"/><Relationship Id="rId3952" Target="media/image1766.wmf" Type="http://schemas.openxmlformats.org/officeDocument/2006/relationships/image"/><Relationship Id="rId3953" Target="embeddings/oleObject2175.bin" Type="http://schemas.openxmlformats.org/officeDocument/2006/relationships/oleObject"/><Relationship Id="rId3954" Target="media/image1767.wmf" Type="http://schemas.openxmlformats.org/officeDocument/2006/relationships/image"/><Relationship Id="rId3955" Target="embeddings/oleObject2176.bin" Type="http://schemas.openxmlformats.org/officeDocument/2006/relationships/oleObject"/><Relationship Id="rId3956" Target="media/image1768.wmf" Type="http://schemas.openxmlformats.org/officeDocument/2006/relationships/image"/><Relationship Id="rId3957" Target="embeddings/oleObject2177.bin" Type="http://schemas.openxmlformats.org/officeDocument/2006/relationships/oleObject"/><Relationship Id="rId3958" Target="media/image1769.png" Type="http://schemas.openxmlformats.org/officeDocument/2006/relationships/image"/><Relationship Id="rId3959" Target="embeddings/oleObject2178.bin" Type="http://schemas.openxmlformats.org/officeDocument/2006/relationships/oleObject"/><Relationship Id="rId396" Target="media/image236.png" Type="http://schemas.openxmlformats.org/officeDocument/2006/relationships/image"/><Relationship Id="rId3960" Target="embeddings/oleObject2179.bin" Type="http://schemas.openxmlformats.org/officeDocument/2006/relationships/oleObject"/><Relationship Id="rId3961" Target="media/image1770.wmf" Type="http://schemas.openxmlformats.org/officeDocument/2006/relationships/image"/><Relationship Id="rId3962" Target="embeddings/oleObject2180.bin" Type="http://schemas.openxmlformats.org/officeDocument/2006/relationships/oleObject"/><Relationship Id="rId3963" Target="embeddings/oleObject2181.bin" Type="http://schemas.openxmlformats.org/officeDocument/2006/relationships/oleObject"/><Relationship Id="rId3964" Target="embeddings/oleObject2182.bin" Type="http://schemas.openxmlformats.org/officeDocument/2006/relationships/oleObject"/><Relationship Id="rId3965" Target="embeddings/oleObject2183.bin" Type="http://schemas.openxmlformats.org/officeDocument/2006/relationships/oleObject"/><Relationship Id="rId3966" Target="embeddings/oleObject2184.bin" Type="http://schemas.openxmlformats.org/officeDocument/2006/relationships/oleObject"/><Relationship Id="rId3967" Target="media/image1771.wmf" Type="http://schemas.openxmlformats.org/officeDocument/2006/relationships/image"/><Relationship Id="rId3968" Target="embeddings/oleObject2185.bin" Type="http://schemas.openxmlformats.org/officeDocument/2006/relationships/oleObject"/><Relationship Id="rId3969" Target="media/image1772.wmf" Type="http://schemas.openxmlformats.org/officeDocument/2006/relationships/image"/><Relationship Id="rId397" Target="media/image237.png" Type="http://schemas.openxmlformats.org/officeDocument/2006/relationships/image"/><Relationship Id="rId3970" Target="embeddings/oleObject2186.bin" Type="http://schemas.openxmlformats.org/officeDocument/2006/relationships/oleObject"/><Relationship Id="rId3971" Target="media/image1773.wmf" Type="http://schemas.openxmlformats.org/officeDocument/2006/relationships/image"/><Relationship Id="rId3972" Target="embeddings/oleObject2187.bin" Type="http://schemas.openxmlformats.org/officeDocument/2006/relationships/oleObject"/><Relationship Id="rId3973" Target="media/image1774.wmf" Type="http://schemas.openxmlformats.org/officeDocument/2006/relationships/image"/><Relationship Id="rId3974" Target="embeddings/oleObject2188.bin" Type="http://schemas.openxmlformats.org/officeDocument/2006/relationships/oleObject"/><Relationship Id="rId3975" Target="media/image1775.wmf" Type="http://schemas.openxmlformats.org/officeDocument/2006/relationships/image"/><Relationship Id="rId3976" Target="embeddings/oleObject2189.bin" Type="http://schemas.openxmlformats.org/officeDocument/2006/relationships/oleObject"/><Relationship Id="rId3977" Target="embeddings/oleObject2190.bin" Type="http://schemas.openxmlformats.org/officeDocument/2006/relationships/oleObject"/><Relationship Id="rId3978" Target="embeddings/oleObject2191.bin" Type="http://schemas.openxmlformats.org/officeDocument/2006/relationships/oleObject"/><Relationship Id="rId3979" Target="embeddings/oleObject2192.bin" Type="http://schemas.openxmlformats.org/officeDocument/2006/relationships/oleObject"/><Relationship Id="rId398" Target="media/image238.png" Type="http://schemas.openxmlformats.org/officeDocument/2006/relationships/image"/><Relationship Id="rId3980" Target="embeddings/oleObject2193.bin" Type="http://schemas.openxmlformats.org/officeDocument/2006/relationships/oleObject"/><Relationship Id="rId3981" Target="embeddings/oleObject2194.bin" Type="http://schemas.openxmlformats.org/officeDocument/2006/relationships/oleObject"/><Relationship Id="rId3982" Target="embeddings/oleObject2195.bin" Type="http://schemas.openxmlformats.org/officeDocument/2006/relationships/oleObject"/><Relationship Id="rId3983" Target="embeddings/oleObject2196.bin" Type="http://schemas.openxmlformats.org/officeDocument/2006/relationships/oleObject"/><Relationship Id="rId3984" Target="embeddings/oleObject2197.bin" Type="http://schemas.openxmlformats.org/officeDocument/2006/relationships/oleObject"/><Relationship Id="rId3985" Target="embeddings/oleObject2198.bin" Type="http://schemas.openxmlformats.org/officeDocument/2006/relationships/oleObject"/><Relationship Id="rId3986" Target="embeddings/oleObject2199.bin" Type="http://schemas.openxmlformats.org/officeDocument/2006/relationships/oleObject"/><Relationship Id="rId3987" Target="embeddings/oleObject2200.bin" Type="http://schemas.openxmlformats.org/officeDocument/2006/relationships/oleObject"/><Relationship Id="rId3988" Target="embeddings/oleObject2201.bin" Type="http://schemas.openxmlformats.org/officeDocument/2006/relationships/oleObject"/><Relationship Id="rId3989" Target="embeddings/oleObject2202.bin" Type="http://schemas.openxmlformats.org/officeDocument/2006/relationships/oleObject"/><Relationship Id="rId399" Target="media/image239.png" Type="http://schemas.openxmlformats.org/officeDocument/2006/relationships/image"/><Relationship Id="rId3990" Target="embeddings/oleObject2203.bin" Type="http://schemas.openxmlformats.org/officeDocument/2006/relationships/oleObject"/><Relationship Id="rId3991" Target="embeddings/oleObject2204.bin" Type="http://schemas.openxmlformats.org/officeDocument/2006/relationships/oleObject"/><Relationship Id="rId3992" Target="embeddings/oleObject2205.bin" Type="http://schemas.openxmlformats.org/officeDocument/2006/relationships/oleObject"/><Relationship Id="rId3993" Target="embeddings/Microsoft_Excel_Chart3.xls" Type="http://schemas.openxmlformats.org/officeDocument/2006/relationships/oleObject"/><Relationship Id="rId3994" Target="embeddings/oleObject2206.bin" Type="http://schemas.openxmlformats.org/officeDocument/2006/relationships/oleObject"/><Relationship Id="rId3995" Target="embeddings/oleObject2207.bin" Type="http://schemas.openxmlformats.org/officeDocument/2006/relationships/oleObject"/><Relationship Id="rId3996" Target="embeddings/oleObject2208.bin" Type="http://schemas.openxmlformats.org/officeDocument/2006/relationships/oleObject"/><Relationship Id="rId3997" Target="embeddings/oleObject2209.bin" Type="http://schemas.openxmlformats.org/officeDocument/2006/relationships/oleObject"/><Relationship Id="rId3998" Target="embeddings/oleObject2210.bin" Type="http://schemas.openxmlformats.org/officeDocument/2006/relationships/oleObject"/><Relationship Id="rId3999" Target="embeddings/oleObject2211.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40.png" Type="http://schemas.openxmlformats.org/officeDocument/2006/relationships/image"/><Relationship Id="rId4000" Target="embeddings/oleObject2212.bin" Type="http://schemas.openxmlformats.org/officeDocument/2006/relationships/oleObject"/><Relationship Id="rId4001" Target="embeddings/oleObject2213.bin" Type="http://schemas.openxmlformats.org/officeDocument/2006/relationships/oleObject"/><Relationship Id="rId4002" Target="embeddings/oleObject2214.bin" Type="http://schemas.openxmlformats.org/officeDocument/2006/relationships/oleObject"/><Relationship Id="rId4003" Target="embeddings/oleObject2215.bin" Type="http://schemas.openxmlformats.org/officeDocument/2006/relationships/oleObject"/><Relationship Id="rId4004" Target="embeddings/oleObject2216.bin" Type="http://schemas.openxmlformats.org/officeDocument/2006/relationships/oleObject"/><Relationship Id="rId4005" Target="embeddings/oleObject2217.bin" Type="http://schemas.openxmlformats.org/officeDocument/2006/relationships/oleObject"/><Relationship Id="rId4006" Target="embeddings/oleObject2218.bin" Type="http://schemas.openxmlformats.org/officeDocument/2006/relationships/oleObject"/><Relationship Id="rId4007" Target="embeddings/oleObject2219.bin" Type="http://schemas.openxmlformats.org/officeDocument/2006/relationships/oleObject"/><Relationship Id="rId4008" Target="embeddings/oleObject2220.bin" Type="http://schemas.openxmlformats.org/officeDocument/2006/relationships/oleObject"/><Relationship Id="rId4009" Target="embeddings/oleObject2221.bin" Type="http://schemas.openxmlformats.org/officeDocument/2006/relationships/oleObject"/><Relationship Id="rId401" Target="media/image241.png" Type="http://schemas.openxmlformats.org/officeDocument/2006/relationships/image"/><Relationship Id="rId4010" Target="embeddings/oleObject2222.bin" Type="http://schemas.openxmlformats.org/officeDocument/2006/relationships/oleObject"/><Relationship Id="rId4011" Target="embeddings/oleObject2223.bin" Type="http://schemas.openxmlformats.org/officeDocument/2006/relationships/oleObject"/><Relationship Id="rId4012" Target="embeddings/oleObject2224.bin" Type="http://schemas.openxmlformats.org/officeDocument/2006/relationships/oleObject"/><Relationship Id="rId4013" Target="embeddings/oleObject2225.bin" Type="http://schemas.openxmlformats.org/officeDocument/2006/relationships/oleObject"/><Relationship Id="rId4014" Target="embeddings/oleObject2226.bin" Type="http://schemas.openxmlformats.org/officeDocument/2006/relationships/oleObject"/><Relationship Id="rId4015" Target="embeddings/oleObject2227.bin" Type="http://schemas.openxmlformats.org/officeDocument/2006/relationships/oleObject"/><Relationship Id="rId4016" Target="embeddings/oleObject2228.bin" Type="http://schemas.openxmlformats.org/officeDocument/2006/relationships/oleObject"/><Relationship Id="rId4017" Target="embeddings/oleObject2229.bin" Type="http://schemas.openxmlformats.org/officeDocument/2006/relationships/oleObject"/><Relationship Id="rId4018" Target="embeddings/oleObject2230.bin" Type="http://schemas.openxmlformats.org/officeDocument/2006/relationships/oleObject"/><Relationship Id="rId4019" Target="embeddings/oleObject2231.bin" Type="http://schemas.openxmlformats.org/officeDocument/2006/relationships/oleObject"/><Relationship Id="rId402" Target="media/image242.png" Type="http://schemas.openxmlformats.org/officeDocument/2006/relationships/image"/><Relationship Id="rId4020" Target="embeddings/oleObject2232.bin" Type="http://schemas.openxmlformats.org/officeDocument/2006/relationships/oleObject"/><Relationship Id="rId4021" Target="embeddings/oleObject2233.bin" Type="http://schemas.openxmlformats.org/officeDocument/2006/relationships/oleObject"/><Relationship Id="rId4022" Target="embeddings/oleObject2234.bin" Type="http://schemas.openxmlformats.org/officeDocument/2006/relationships/oleObject"/><Relationship Id="rId4023" Target="embeddings/oleObject2235.bin" Type="http://schemas.openxmlformats.org/officeDocument/2006/relationships/oleObject"/><Relationship Id="rId4024" Target="embeddings/oleObject2236.bin" Type="http://schemas.openxmlformats.org/officeDocument/2006/relationships/oleObject"/><Relationship Id="rId4025" Target="embeddings/oleObject2237.bin" Type="http://schemas.openxmlformats.org/officeDocument/2006/relationships/oleObject"/><Relationship Id="rId4026" Target="embeddings/oleObject2238.bin" Type="http://schemas.openxmlformats.org/officeDocument/2006/relationships/oleObject"/><Relationship Id="rId4027" Target="embeddings/oleObject2239.bin" Type="http://schemas.openxmlformats.org/officeDocument/2006/relationships/oleObject"/><Relationship Id="rId4028" Target="embeddings/oleObject2240.bin" Type="http://schemas.openxmlformats.org/officeDocument/2006/relationships/oleObject"/><Relationship Id="rId4029" Target="embeddings/oleObject2241.bin" Type="http://schemas.openxmlformats.org/officeDocument/2006/relationships/oleObject"/><Relationship Id="rId403" Target="media/image243.wmf" Type="http://schemas.openxmlformats.org/officeDocument/2006/relationships/image"/><Relationship Id="rId4030" Target="embeddings/oleObject2242.bin" Type="http://schemas.openxmlformats.org/officeDocument/2006/relationships/oleObject"/><Relationship Id="rId4031" Target="embeddings/oleObject2243.bin" Type="http://schemas.openxmlformats.org/officeDocument/2006/relationships/oleObject"/><Relationship Id="rId4032" Target="embeddings/oleObject2244.bin" Type="http://schemas.openxmlformats.org/officeDocument/2006/relationships/oleObject"/><Relationship Id="rId4033" Target="embeddings/oleObject2245.bin" Type="http://schemas.openxmlformats.org/officeDocument/2006/relationships/oleObject"/><Relationship Id="rId4034" Target="embeddings/oleObject2246.bin" Type="http://schemas.openxmlformats.org/officeDocument/2006/relationships/oleObject"/><Relationship Id="rId4035" Target="embeddings/oleObject2247.bin" Type="http://schemas.openxmlformats.org/officeDocument/2006/relationships/oleObject"/><Relationship Id="rId4036" Target="embeddings/oleObject2248.bin" Type="http://schemas.openxmlformats.org/officeDocument/2006/relationships/oleObject"/><Relationship Id="rId4037" Target="embeddings/oleObject2249.bin" Type="http://schemas.openxmlformats.org/officeDocument/2006/relationships/oleObject"/><Relationship Id="rId4038" Target="embeddings/oleObject2250.bin" Type="http://schemas.openxmlformats.org/officeDocument/2006/relationships/oleObject"/><Relationship Id="rId4039" Target="embeddings/oleObject2251.bin" Type="http://schemas.openxmlformats.org/officeDocument/2006/relationships/oleObject"/><Relationship Id="rId404" Target="media/image244.wmf" Type="http://schemas.openxmlformats.org/officeDocument/2006/relationships/image"/><Relationship Id="rId4040" Target="embeddings/oleObject2252.bin" Type="http://schemas.openxmlformats.org/officeDocument/2006/relationships/oleObject"/><Relationship Id="rId4041" Target="embeddings/oleObject2253.bin" Type="http://schemas.openxmlformats.org/officeDocument/2006/relationships/oleObject"/><Relationship Id="rId4042" Target="embeddings/oleObject2254.bin" Type="http://schemas.openxmlformats.org/officeDocument/2006/relationships/oleObject"/><Relationship Id="rId4043" Target="embeddings/oleObject2255.bin" Type="http://schemas.openxmlformats.org/officeDocument/2006/relationships/oleObject"/><Relationship Id="rId4044" Target="embeddings/oleObject2256.bin" Type="http://schemas.openxmlformats.org/officeDocument/2006/relationships/oleObject"/><Relationship Id="rId4045" Target="embeddings/oleObject2257.bin" Type="http://schemas.openxmlformats.org/officeDocument/2006/relationships/oleObject"/><Relationship Id="rId4046" Target="embeddings/oleObject2258.bin" Type="http://schemas.openxmlformats.org/officeDocument/2006/relationships/oleObject"/><Relationship Id="rId4047" Target="embeddings/oleObject2259.bin" Type="http://schemas.openxmlformats.org/officeDocument/2006/relationships/oleObject"/><Relationship Id="rId4048" Target="embeddings/oleObject2260.bin" Type="http://schemas.openxmlformats.org/officeDocument/2006/relationships/oleObject"/><Relationship Id="rId4049" Target="embeddings/oleObject2261.bin" Type="http://schemas.openxmlformats.org/officeDocument/2006/relationships/oleObject"/><Relationship Id="rId405" Target="media/image245.wmf" Type="http://schemas.openxmlformats.org/officeDocument/2006/relationships/image"/><Relationship Id="rId4050" Target="embeddings/oleObject2262.bin" Type="http://schemas.openxmlformats.org/officeDocument/2006/relationships/oleObject"/><Relationship Id="rId4051" Target="embeddings/oleObject2263.bin" Type="http://schemas.openxmlformats.org/officeDocument/2006/relationships/oleObject"/><Relationship Id="rId4052" Target="embeddings/oleObject2264.bin" Type="http://schemas.openxmlformats.org/officeDocument/2006/relationships/oleObject"/><Relationship Id="rId4053" Target="embeddings/oleObject2265.bin" Type="http://schemas.openxmlformats.org/officeDocument/2006/relationships/oleObject"/><Relationship Id="rId4054" Target="embeddings/oleObject2266.bin" Type="http://schemas.openxmlformats.org/officeDocument/2006/relationships/oleObject"/><Relationship Id="rId4055" Target="embeddings/oleObject2267.bin" Type="http://schemas.openxmlformats.org/officeDocument/2006/relationships/oleObject"/><Relationship Id="rId4056" Target="embeddings/oleObject2268.bin" Type="http://schemas.openxmlformats.org/officeDocument/2006/relationships/oleObject"/><Relationship Id="rId4057" Target="embeddings/oleObject2269.bin" Type="http://schemas.openxmlformats.org/officeDocument/2006/relationships/oleObject"/><Relationship Id="rId4058" Target="embeddings/oleObject2270.bin" Type="http://schemas.openxmlformats.org/officeDocument/2006/relationships/oleObject"/><Relationship Id="rId4059" Target="embeddings/oleObject2271.bin" Type="http://schemas.openxmlformats.org/officeDocument/2006/relationships/oleObject"/><Relationship Id="rId406" Target="media/image246.wmf" Type="http://schemas.openxmlformats.org/officeDocument/2006/relationships/image"/><Relationship Id="rId4060" Target="embeddings/oleObject2272.bin" Type="http://schemas.openxmlformats.org/officeDocument/2006/relationships/oleObject"/><Relationship Id="rId4061" Target="embeddings/oleObject2273.bin" Type="http://schemas.openxmlformats.org/officeDocument/2006/relationships/oleObject"/><Relationship Id="rId4062" Target="embeddings/oleObject2274.bin" Type="http://schemas.openxmlformats.org/officeDocument/2006/relationships/oleObject"/><Relationship Id="rId4063" Target="embeddings/oleObject2275.bin" Type="http://schemas.openxmlformats.org/officeDocument/2006/relationships/oleObject"/><Relationship Id="rId4064" Target="embeddings/oleObject2276.bin" Type="http://schemas.openxmlformats.org/officeDocument/2006/relationships/oleObject"/><Relationship Id="rId4065" Target="embeddings/oleObject2277.bin" Type="http://schemas.openxmlformats.org/officeDocument/2006/relationships/oleObject"/><Relationship Id="rId4066" Target="embeddings/oleObject2278.bin" Type="http://schemas.openxmlformats.org/officeDocument/2006/relationships/oleObject"/><Relationship Id="rId4067" Target="embeddings/oleObject2279.bin" Type="http://schemas.openxmlformats.org/officeDocument/2006/relationships/oleObject"/><Relationship Id="rId4068" Target="embeddings/oleObject2280.bin" Type="http://schemas.openxmlformats.org/officeDocument/2006/relationships/oleObject"/><Relationship Id="rId4069" Target="embeddings/oleObject2281.bin" Type="http://schemas.openxmlformats.org/officeDocument/2006/relationships/oleObject"/><Relationship Id="rId407" Target="media/image247.wmf" Type="http://schemas.openxmlformats.org/officeDocument/2006/relationships/image"/><Relationship Id="rId4070" Target="embeddings/oleObject2282.bin" Type="http://schemas.openxmlformats.org/officeDocument/2006/relationships/oleObject"/><Relationship Id="rId4071" Target="embeddings/oleObject2283.bin" Type="http://schemas.openxmlformats.org/officeDocument/2006/relationships/oleObject"/><Relationship Id="rId4072" Target="embeddings/oleObject2284.bin" Type="http://schemas.openxmlformats.org/officeDocument/2006/relationships/oleObject"/><Relationship Id="rId4073" Target="embeddings/oleObject2285.bin" Type="http://schemas.openxmlformats.org/officeDocument/2006/relationships/oleObject"/><Relationship Id="rId4074" Target="embeddings/oleObject2286.bin" Type="http://schemas.openxmlformats.org/officeDocument/2006/relationships/oleObject"/><Relationship Id="rId4075" Target="embeddings/oleObject2287.bin" Type="http://schemas.openxmlformats.org/officeDocument/2006/relationships/oleObject"/><Relationship Id="rId4076" Target="embeddings/oleObject2288.bin" Type="http://schemas.openxmlformats.org/officeDocument/2006/relationships/oleObject"/><Relationship Id="rId4077" Target="embeddings/oleObject2289.bin" Type="http://schemas.openxmlformats.org/officeDocument/2006/relationships/oleObject"/><Relationship Id="rId4078" Target="embeddings/oleObject2290.bin" Type="http://schemas.openxmlformats.org/officeDocument/2006/relationships/oleObject"/><Relationship Id="rId4079" Target="embeddings/oleObject2291.bin" Type="http://schemas.openxmlformats.org/officeDocument/2006/relationships/oleObject"/><Relationship Id="rId408" Target="embeddings/oleObject153.bin" Type="http://schemas.openxmlformats.org/officeDocument/2006/relationships/oleObject"/><Relationship Id="rId4080" Target="embeddings/oleObject2292.bin" Type="http://schemas.openxmlformats.org/officeDocument/2006/relationships/oleObject"/><Relationship Id="rId4081" Target="embeddings/oleObject2293.bin" Type="http://schemas.openxmlformats.org/officeDocument/2006/relationships/oleObject"/><Relationship Id="rId4082" Target="embeddings/oleObject2294.bin" Type="http://schemas.openxmlformats.org/officeDocument/2006/relationships/oleObject"/><Relationship Id="rId4083" Target="embeddings/oleObject2295.bin" Type="http://schemas.openxmlformats.org/officeDocument/2006/relationships/oleObject"/><Relationship Id="rId4084" Target="embeddings/oleObject2296.bin" Type="http://schemas.openxmlformats.org/officeDocument/2006/relationships/oleObject"/><Relationship Id="rId4085" Target="embeddings/oleObject2297.bin" Type="http://schemas.openxmlformats.org/officeDocument/2006/relationships/oleObject"/><Relationship Id="rId4086" Target="embeddings/oleObject2298.bin" Type="http://schemas.openxmlformats.org/officeDocument/2006/relationships/oleObject"/><Relationship Id="rId4087" Target="embeddings/oleObject2299.bin" Type="http://schemas.openxmlformats.org/officeDocument/2006/relationships/oleObject"/><Relationship Id="rId4088" Target="embeddings/oleObject2300.bin" Type="http://schemas.openxmlformats.org/officeDocument/2006/relationships/oleObject"/><Relationship Id="rId4089" Target="embeddings/oleObject2301.bin" Type="http://schemas.openxmlformats.org/officeDocument/2006/relationships/oleObject"/><Relationship Id="rId409" Target="media/image248.wmf" Type="http://schemas.openxmlformats.org/officeDocument/2006/relationships/image"/><Relationship Id="rId4090" Target="embeddings/oleObject2302.bin" Type="http://schemas.openxmlformats.org/officeDocument/2006/relationships/oleObject"/><Relationship Id="rId4091" Target="embeddings/oleObject2303.bin" Type="http://schemas.openxmlformats.org/officeDocument/2006/relationships/oleObject"/><Relationship Id="rId4092" Target="embeddings/oleObject2304.bin" Type="http://schemas.openxmlformats.org/officeDocument/2006/relationships/oleObject"/><Relationship Id="rId4093" Target="embeddings/oleObject2305.bin" Type="http://schemas.openxmlformats.org/officeDocument/2006/relationships/oleObject"/><Relationship Id="rId4094" Target="embeddings/oleObject2306.bin" Type="http://schemas.openxmlformats.org/officeDocument/2006/relationships/oleObject"/><Relationship Id="rId4095" Target="embeddings/oleObject2307.bin" Type="http://schemas.openxmlformats.org/officeDocument/2006/relationships/oleObject"/><Relationship Id="rId4096" Target="embeddings/oleObject2308.bin" Type="http://schemas.openxmlformats.org/officeDocument/2006/relationships/oleObject"/><Relationship Id="rId4097" Target="embeddings/oleObject2309.bin" Type="http://schemas.openxmlformats.org/officeDocument/2006/relationships/oleObject"/><Relationship Id="rId4098" Target="embeddings/oleObject2310.bin" Type="http://schemas.openxmlformats.org/officeDocument/2006/relationships/oleObject"/><Relationship Id="rId4099" Target="embeddings/oleObject2311.bin" Type="http://schemas.openxmlformats.org/officeDocument/2006/relationships/oleObject"/><Relationship Id="rId41" Target="media/image17.wmf" Type="http://schemas.openxmlformats.org/officeDocument/2006/relationships/image"/><Relationship Id="rId410" Target="embeddings/oleObject154.bin" Type="http://schemas.openxmlformats.org/officeDocument/2006/relationships/oleObject"/><Relationship Id="rId4100" Target="embeddings/oleObject2312.bin" Type="http://schemas.openxmlformats.org/officeDocument/2006/relationships/oleObject"/><Relationship Id="rId4101" Target="embeddings/oleObject2313.bin" Type="http://schemas.openxmlformats.org/officeDocument/2006/relationships/oleObject"/><Relationship Id="rId4102" Target="embeddings/oleObject2314.bin" Type="http://schemas.openxmlformats.org/officeDocument/2006/relationships/oleObject"/><Relationship Id="rId4103" Target="embeddings/oleObject2315.bin" Type="http://schemas.openxmlformats.org/officeDocument/2006/relationships/oleObject"/><Relationship Id="rId4104" Target="embeddings/oleObject2316.bin" Type="http://schemas.openxmlformats.org/officeDocument/2006/relationships/oleObject"/><Relationship Id="rId4105" Target="embeddings/oleObject2317.bin" Type="http://schemas.openxmlformats.org/officeDocument/2006/relationships/oleObject"/><Relationship Id="rId4106" Target="embeddings/oleObject2318.bin" Type="http://schemas.openxmlformats.org/officeDocument/2006/relationships/oleObject"/><Relationship Id="rId4107" Target="embeddings/oleObject2319.bin" Type="http://schemas.openxmlformats.org/officeDocument/2006/relationships/oleObject"/><Relationship Id="rId4108" Target="embeddings/oleObject2320.bin" Type="http://schemas.openxmlformats.org/officeDocument/2006/relationships/oleObject"/><Relationship Id="rId4109" Target="embeddings/oleObject2321.bin" Type="http://schemas.openxmlformats.org/officeDocument/2006/relationships/oleObject"/><Relationship Id="rId411" Target="media/image249.wmf" Type="http://schemas.openxmlformats.org/officeDocument/2006/relationships/image"/><Relationship Id="rId4110" Target="embeddings/oleObject2322.bin" Type="http://schemas.openxmlformats.org/officeDocument/2006/relationships/oleObject"/><Relationship Id="rId4111" Target="embeddings/oleObject2323.bin" Type="http://schemas.openxmlformats.org/officeDocument/2006/relationships/oleObject"/><Relationship Id="rId4112" Target="embeddings/oleObject2324.bin" Type="http://schemas.openxmlformats.org/officeDocument/2006/relationships/oleObject"/><Relationship Id="rId4113" Target="embeddings/oleObject2325.bin" Type="http://schemas.openxmlformats.org/officeDocument/2006/relationships/oleObject"/><Relationship Id="rId4114" Target="embeddings/oleObject2326.bin" Type="http://schemas.openxmlformats.org/officeDocument/2006/relationships/oleObject"/><Relationship Id="rId4115" Target="embeddings/oleObject2327.bin" Type="http://schemas.openxmlformats.org/officeDocument/2006/relationships/oleObject"/><Relationship Id="rId4116" Target="embeddings/oleObject2328.bin" Type="http://schemas.openxmlformats.org/officeDocument/2006/relationships/oleObject"/><Relationship Id="rId4117" Target="embeddings/oleObject2329.bin" Type="http://schemas.openxmlformats.org/officeDocument/2006/relationships/oleObject"/><Relationship Id="rId4118" Target="embeddings/oleObject2330.bin" Type="http://schemas.openxmlformats.org/officeDocument/2006/relationships/oleObject"/><Relationship Id="rId4119" Target="embeddings/oleObject2331.bin" Type="http://schemas.openxmlformats.org/officeDocument/2006/relationships/oleObject"/><Relationship Id="rId412" Target="embeddings/oleObject155.bin" Type="http://schemas.openxmlformats.org/officeDocument/2006/relationships/oleObject"/><Relationship Id="rId4120" Target="embeddings/oleObject2332.bin" Type="http://schemas.openxmlformats.org/officeDocument/2006/relationships/oleObject"/><Relationship Id="rId4121" Target="embeddings/oleObject2333.bin" Type="http://schemas.openxmlformats.org/officeDocument/2006/relationships/oleObject"/><Relationship Id="rId4122" Target="embeddings/oleObject2334.bin" Type="http://schemas.openxmlformats.org/officeDocument/2006/relationships/oleObject"/><Relationship Id="rId4123" Target="embeddings/oleObject2335.bin" Type="http://schemas.openxmlformats.org/officeDocument/2006/relationships/oleObject"/><Relationship Id="rId4124" Target="embeddings/oleObject2336.bin" Type="http://schemas.openxmlformats.org/officeDocument/2006/relationships/oleObject"/><Relationship Id="rId4125" Target="embeddings/oleObject2337.bin" Type="http://schemas.openxmlformats.org/officeDocument/2006/relationships/oleObject"/><Relationship Id="rId4126" Target="embeddings/oleObject2338.bin" Type="http://schemas.openxmlformats.org/officeDocument/2006/relationships/oleObject"/><Relationship Id="rId4127" Target="embeddings/oleObject2339.bin" Type="http://schemas.openxmlformats.org/officeDocument/2006/relationships/oleObject"/><Relationship Id="rId4128" Target="embeddings/oleObject2340.bin" Type="http://schemas.openxmlformats.org/officeDocument/2006/relationships/oleObject"/><Relationship Id="rId4129" Target="embeddings/oleObject2341.bin" Type="http://schemas.openxmlformats.org/officeDocument/2006/relationships/oleObject"/><Relationship Id="rId413" Target="media/image250.wmf" Type="http://schemas.openxmlformats.org/officeDocument/2006/relationships/image"/><Relationship Id="rId4130" Target="embeddings/oleObject2342.bin" Type="http://schemas.openxmlformats.org/officeDocument/2006/relationships/oleObject"/><Relationship Id="rId4131" Target="embeddings/oleObject2343.bin" Type="http://schemas.openxmlformats.org/officeDocument/2006/relationships/oleObject"/><Relationship Id="rId4132" Target="embeddings/oleObject2344.bin" Type="http://schemas.openxmlformats.org/officeDocument/2006/relationships/oleObject"/><Relationship Id="rId4133" Target="embeddings/oleObject2345.bin" Type="http://schemas.openxmlformats.org/officeDocument/2006/relationships/oleObject"/><Relationship Id="rId4134" Target="embeddings/oleObject2346.bin" Type="http://schemas.openxmlformats.org/officeDocument/2006/relationships/oleObject"/><Relationship Id="rId4135" Target="embeddings/oleObject2347.bin" Type="http://schemas.openxmlformats.org/officeDocument/2006/relationships/oleObject"/><Relationship Id="rId4136" Target="embeddings/oleObject2348.bin" Type="http://schemas.openxmlformats.org/officeDocument/2006/relationships/oleObject"/><Relationship Id="rId4137" Target="embeddings/oleObject2349.bin" Type="http://schemas.openxmlformats.org/officeDocument/2006/relationships/oleObject"/><Relationship Id="rId4138" Target="embeddings/oleObject2350.bin" Type="http://schemas.openxmlformats.org/officeDocument/2006/relationships/oleObject"/><Relationship Id="rId4139" Target="embeddings/oleObject2351.bin" Type="http://schemas.openxmlformats.org/officeDocument/2006/relationships/oleObject"/><Relationship Id="rId414" Target="embeddings/oleObject156.bin" Type="http://schemas.openxmlformats.org/officeDocument/2006/relationships/oleObject"/><Relationship Id="rId4140" Target="embeddings/oleObject2352.bin" Type="http://schemas.openxmlformats.org/officeDocument/2006/relationships/oleObject"/><Relationship Id="rId4141" Target="embeddings/oleObject2353.bin" Type="http://schemas.openxmlformats.org/officeDocument/2006/relationships/oleObject"/><Relationship Id="rId4142" Target="embeddings/oleObject2354.bin" Type="http://schemas.openxmlformats.org/officeDocument/2006/relationships/oleObject"/><Relationship Id="rId4143" Target="embeddings/oleObject2355.bin" Type="http://schemas.openxmlformats.org/officeDocument/2006/relationships/oleObject"/><Relationship Id="rId4144" Target="embeddings/oleObject2356.bin" Type="http://schemas.openxmlformats.org/officeDocument/2006/relationships/oleObject"/><Relationship Id="rId4145" Target="embeddings/oleObject2357.bin" Type="http://schemas.openxmlformats.org/officeDocument/2006/relationships/oleObject"/><Relationship Id="rId4146" Target="embeddings/oleObject2358.bin" Type="http://schemas.openxmlformats.org/officeDocument/2006/relationships/oleObject"/><Relationship Id="rId4147" Target="embeddings/oleObject2359.bin" Type="http://schemas.openxmlformats.org/officeDocument/2006/relationships/oleObject"/><Relationship Id="rId4148" Target="embeddings/oleObject2360.bin" Type="http://schemas.openxmlformats.org/officeDocument/2006/relationships/oleObject"/><Relationship Id="rId4149" Target="embeddings/oleObject2361.bin" Type="http://schemas.openxmlformats.org/officeDocument/2006/relationships/oleObject"/><Relationship Id="rId415" Target="media/image251.wmf" Type="http://schemas.openxmlformats.org/officeDocument/2006/relationships/image"/><Relationship Id="rId4150" Target="embeddings/oleObject2362.bin" Type="http://schemas.openxmlformats.org/officeDocument/2006/relationships/oleObject"/><Relationship Id="rId4151" Target="embeddings/oleObject2363.bin" Type="http://schemas.openxmlformats.org/officeDocument/2006/relationships/oleObject"/><Relationship Id="rId4152" Target="embeddings/oleObject2364.bin" Type="http://schemas.openxmlformats.org/officeDocument/2006/relationships/oleObject"/><Relationship Id="rId4153" Target="embeddings/oleObject2365.bin" Type="http://schemas.openxmlformats.org/officeDocument/2006/relationships/oleObject"/><Relationship Id="rId4154" Target="embeddings/oleObject2366.bin" Type="http://schemas.openxmlformats.org/officeDocument/2006/relationships/oleObject"/><Relationship Id="rId4155" Target="embeddings/oleObject2367.bin" Type="http://schemas.openxmlformats.org/officeDocument/2006/relationships/oleObject"/><Relationship Id="rId4156" Target="embeddings/oleObject2368.bin" Type="http://schemas.openxmlformats.org/officeDocument/2006/relationships/oleObject"/><Relationship Id="rId4157" Target="embeddings/oleObject2369.bin" Type="http://schemas.openxmlformats.org/officeDocument/2006/relationships/oleObject"/><Relationship Id="rId4158" Target="embeddings/oleObject2370.bin" Type="http://schemas.openxmlformats.org/officeDocument/2006/relationships/oleObject"/><Relationship Id="rId4159" Target="embeddings/oleObject2371.bin" Type="http://schemas.openxmlformats.org/officeDocument/2006/relationships/oleObject"/><Relationship Id="rId416" Target="embeddings/oleObject157.bin" Type="http://schemas.openxmlformats.org/officeDocument/2006/relationships/oleObject"/><Relationship Id="rId4160" Target="embeddings/oleObject2372.bin" Type="http://schemas.openxmlformats.org/officeDocument/2006/relationships/oleObject"/><Relationship Id="rId4161" Target="embeddings/oleObject2373.bin" Type="http://schemas.openxmlformats.org/officeDocument/2006/relationships/oleObject"/><Relationship Id="rId4162" Target="embeddings/oleObject2374.bin" Type="http://schemas.openxmlformats.org/officeDocument/2006/relationships/oleObject"/><Relationship Id="rId4163" Target="embeddings/oleObject2375.bin" Type="http://schemas.openxmlformats.org/officeDocument/2006/relationships/oleObject"/><Relationship Id="rId4164" Target="embeddings/oleObject2376.bin" Type="http://schemas.openxmlformats.org/officeDocument/2006/relationships/oleObject"/><Relationship Id="rId4165" Target="embeddings/oleObject2377.bin" Type="http://schemas.openxmlformats.org/officeDocument/2006/relationships/oleObject"/><Relationship Id="rId4166" Target="embeddings/oleObject2378.bin" Type="http://schemas.openxmlformats.org/officeDocument/2006/relationships/oleObject"/><Relationship Id="rId4167" Target="embeddings/oleObject2379.bin" Type="http://schemas.openxmlformats.org/officeDocument/2006/relationships/oleObject"/><Relationship Id="rId4168" Target="embeddings/oleObject2380.bin" Type="http://schemas.openxmlformats.org/officeDocument/2006/relationships/oleObject"/><Relationship Id="rId4169" Target="embeddings/oleObject2381.bin" Type="http://schemas.openxmlformats.org/officeDocument/2006/relationships/oleObject"/><Relationship Id="rId417" Target="media/image252.wmf" Type="http://schemas.openxmlformats.org/officeDocument/2006/relationships/image"/><Relationship Id="rId4170" Target="embeddings/oleObject2382.bin" Type="http://schemas.openxmlformats.org/officeDocument/2006/relationships/oleObject"/><Relationship Id="rId4171" Target="embeddings/oleObject2383.bin" Type="http://schemas.openxmlformats.org/officeDocument/2006/relationships/oleObject"/><Relationship Id="rId4172" Target="embeddings/oleObject2384.bin" Type="http://schemas.openxmlformats.org/officeDocument/2006/relationships/oleObject"/><Relationship Id="rId4173" Target="embeddings/oleObject2385.bin" Type="http://schemas.openxmlformats.org/officeDocument/2006/relationships/oleObject"/><Relationship Id="rId4174" Target="embeddings/oleObject2386.bin" Type="http://schemas.openxmlformats.org/officeDocument/2006/relationships/oleObject"/><Relationship Id="rId4175" Target="embeddings/oleObject2387.bin" Type="http://schemas.openxmlformats.org/officeDocument/2006/relationships/oleObject"/><Relationship Id="rId4176" Target="embeddings/oleObject2388.bin" Type="http://schemas.openxmlformats.org/officeDocument/2006/relationships/oleObject"/><Relationship Id="rId4177" Target="embeddings/oleObject2389.bin" Type="http://schemas.openxmlformats.org/officeDocument/2006/relationships/oleObject"/><Relationship Id="rId4178" Target="embeddings/oleObject2390.bin" Type="http://schemas.openxmlformats.org/officeDocument/2006/relationships/oleObject"/><Relationship Id="rId4179" Target="embeddings/oleObject2391.bin" Type="http://schemas.openxmlformats.org/officeDocument/2006/relationships/oleObject"/><Relationship Id="rId418" Target="embeddings/oleObject158.bin" Type="http://schemas.openxmlformats.org/officeDocument/2006/relationships/oleObject"/><Relationship Id="rId4180" Target="embeddings/oleObject2392.bin" Type="http://schemas.openxmlformats.org/officeDocument/2006/relationships/oleObject"/><Relationship Id="rId4181" Target="embeddings/oleObject2393.bin" Type="http://schemas.openxmlformats.org/officeDocument/2006/relationships/oleObject"/><Relationship Id="rId4182" Target="embeddings/oleObject2394.bin" Type="http://schemas.openxmlformats.org/officeDocument/2006/relationships/oleObject"/><Relationship Id="rId4183" Target="embeddings/oleObject2395.bin" Type="http://schemas.openxmlformats.org/officeDocument/2006/relationships/oleObject"/><Relationship Id="rId4184" Target="embeddings/oleObject2396.bin" Type="http://schemas.openxmlformats.org/officeDocument/2006/relationships/oleObject"/><Relationship Id="rId4185" Target="embeddings/oleObject2397.bin" Type="http://schemas.openxmlformats.org/officeDocument/2006/relationships/oleObject"/><Relationship Id="rId4186" Target="embeddings/oleObject2398.bin" Type="http://schemas.openxmlformats.org/officeDocument/2006/relationships/oleObject"/><Relationship Id="rId4187" Target="embeddings/oleObject2399.bin" Type="http://schemas.openxmlformats.org/officeDocument/2006/relationships/oleObject"/><Relationship Id="rId4188" Target="embeddings/oleObject2400.bin" Type="http://schemas.openxmlformats.org/officeDocument/2006/relationships/oleObject"/><Relationship Id="rId4189" Target="embeddings/oleObject2401.bin" Type="http://schemas.openxmlformats.org/officeDocument/2006/relationships/oleObject"/><Relationship Id="rId419" Target="media/image253.wmf" Type="http://schemas.openxmlformats.org/officeDocument/2006/relationships/image"/><Relationship Id="rId4190" Target="embeddings/oleObject2402.bin" Type="http://schemas.openxmlformats.org/officeDocument/2006/relationships/oleObject"/><Relationship Id="rId4191" Target="embeddings/oleObject2403.bin" Type="http://schemas.openxmlformats.org/officeDocument/2006/relationships/oleObject"/><Relationship Id="rId4192" Target="embeddings/oleObject2404.bin" Type="http://schemas.openxmlformats.org/officeDocument/2006/relationships/oleObject"/><Relationship Id="rId4193" Target="embeddings/oleObject2405.bin" Type="http://schemas.openxmlformats.org/officeDocument/2006/relationships/oleObject"/><Relationship Id="rId4194" Target="embeddings/oleObject2406.bin" Type="http://schemas.openxmlformats.org/officeDocument/2006/relationships/oleObject"/><Relationship Id="rId4195" Target="embeddings/oleObject2407.bin" Type="http://schemas.openxmlformats.org/officeDocument/2006/relationships/oleObject"/><Relationship Id="rId4196" Target="embeddings/oleObject2408.bin" Type="http://schemas.openxmlformats.org/officeDocument/2006/relationships/oleObject"/><Relationship Id="rId4197" Target="embeddings/oleObject2409.bin" Type="http://schemas.openxmlformats.org/officeDocument/2006/relationships/oleObject"/><Relationship Id="rId4198" Target="embeddings/oleObject2410.bin" Type="http://schemas.openxmlformats.org/officeDocument/2006/relationships/oleObject"/><Relationship Id="rId4199" Target="embeddings/oleObject2411.bin" Type="http://schemas.openxmlformats.org/officeDocument/2006/relationships/oleObject"/><Relationship Id="rId42" Target="embeddings/oleObject17.bin" Type="http://schemas.openxmlformats.org/officeDocument/2006/relationships/oleObject"/><Relationship Id="rId420" Target="embeddings/oleObject159.bin" Type="http://schemas.openxmlformats.org/officeDocument/2006/relationships/oleObject"/><Relationship Id="rId4200" Target="embeddings/oleObject2412.bin" Type="http://schemas.openxmlformats.org/officeDocument/2006/relationships/oleObject"/><Relationship Id="rId4201" Target="embeddings/oleObject2413.bin" Type="http://schemas.openxmlformats.org/officeDocument/2006/relationships/oleObject"/><Relationship Id="rId4202" Target="embeddings/oleObject2414.bin" Type="http://schemas.openxmlformats.org/officeDocument/2006/relationships/oleObject"/><Relationship Id="rId4203" Target="embeddings/oleObject2415.bin" Type="http://schemas.openxmlformats.org/officeDocument/2006/relationships/oleObject"/><Relationship Id="rId4204" Target="embeddings/oleObject2416.bin" Type="http://schemas.openxmlformats.org/officeDocument/2006/relationships/oleObject"/><Relationship Id="rId4205" Target="embeddings/oleObject2417.bin" Type="http://schemas.openxmlformats.org/officeDocument/2006/relationships/oleObject"/><Relationship Id="rId4206" Target="embeddings/oleObject2418.bin" Type="http://schemas.openxmlformats.org/officeDocument/2006/relationships/oleObject"/><Relationship Id="rId4207" Target="embeddings/oleObject2419.bin" Type="http://schemas.openxmlformats.org/officeDocument/2006/relationships/oleObject"/><Relationship Id="rId4208" Target="embeddings/oleObject2420.bin" Type="http://schemas.openxmlformats.org/officeDocument/2006/relationships/oleObject"/><Relationship Id="rId4209" Target="embeddings/oleObject2421.bin" Type="http://schemas.openxmlformats.org/officeDocument/2006/relationships/oleObject"/><Relationship Id="rId421" Target="media/image254.wmf" Type="http://schemas.openxmlformats.org/officeDocument/2006/relationships/image"/><Relationship Id="rId4210" Target="embeddings/oleObject2422.bin" Type="http://schemas.openxmlformats.org/officeDocument/2006/relationships/oleObject"/><Relationship Id="rId4211" Target="embeddings/oleObject2423.bin" Type="http://schemas.openxmlformats.org/officeDocument/2006/relationships/oleObject"/><Relationship Id="rId4212" Target="embeddings/oleObject2424.bin" Type="http://schemas.openxmlformats.org/officeDocument/2006/relationships/oleObject"/><Relationship Id="rId4213" Target="embeddings/oleObject2425.bin" Type="http://schemas.openxmlformats.org/officeDocument/2006/relationships/oleObject"/><Relationship Id="rId4214" Target="embeddings/oleObject2426.bin" Type="http://schemas.openxmlformats.org/officeDocument/2006/relationships/oleObject"/><Relationship Id="rId4215" Target="embeddings/oleObject2427.bin" Type="http://schemas.openxmlformats.org/officeDocument/2006/relationships/oleObject"/><Relationship Id="rId4216" Target="embeddings/oleObject2428.bin" Type="http://schemas.openxmlformats.org/officeDocument/2006/relationships/oleObject"/><Relationship Id="rId4217" Target="embeddings/oleObject2429.bin" Type="http://schemas.openxmlformats.org/officeDocument/2006/relationships/oleObject"/><Relationship Id="rId4218" Target="embeddings/oleObject2430.bin" Type="http://schemas.openxmlformats.org/officeDocument/2006/relationships/oleObject"/><Relationship Id="rId4219" Target="embeddings/oleObject2431.bin" Type="http://schemas.openxmlformats.org/officeDocument/2006/relationships/oleObject"/><Relationship Id="rId422" Target="embeddings/oleObject160.bin" Type="http://schemas.openxmlformats.org/officeDocument/2006/relationships/oleObject"/><Relationship Id="rId4220" Target="embeddings/oleObject2432.bin" Type="http://schemas.openxmlformats.org/officeDocument/2006/relationships/oleObject"/><Relationship Id="rId4221" Target="embeddings/oleObject2433.bin" Type="http://schemas.openxmlformats.org/officeDocument/2006/relationships/oleObject"/><Relationship Id="rId4222" Target="embeddings/oleObject2434.bin" Type="http://schemas.openxmlformats.org/officeDocument/2006/relationships/oleObject"/><Relationship Id="rId4223" Target="embeddings/oleObject2435.bin" Type="http://schemas.openxmlformats.org/officeDocument/2006/relationships/oleObject"/><Relationship Id="rId4224" Target="embeddings/oleObject2436.bin" Type="http://schemas.openxmlformats.org/officeDocument/2006/relationships/oleObject"/><Relationship Id="rId4225" Target="embeddings/oleObject2437.bin" Type="http://schemas.openxmlformats.org/officeDocument/2006/relationships/oleObject"/><Relationship Id="rId4226" Target="embeddings/oleObject2438.bin" Type="http://schemas.openxmlformats.org/officeDocument/2006/relationships/oleObject"/><Relationship Id="rId4227" Target="embeddings/oleObject2439.bin" Type="http://schemas.openxmlformats.org/officeDocument/2006/relationships/oleObject"/><Relationship Id="rId4228" Target="embeddings/oleObject2440.bin" Type="http://schemas.openxmlformats.org/officeDocument/2006/relationships/oleObject"/><Relationship Id="rId4229" Target="embeddings/oleObject2441.bin" Type="http://schemas.openxmlformats.org/officeDocument/2006/relationships/oleObject"/><Relationship Id="rId423" Target="media/image255.wmf" Type="http://schemas.openxmlformats.org/officeDocument/2006/relationships/image"/><Relationship Id="rId4230" Target="embeddings/oleObject2442.bin" Type="http://schemas.openxmlformats.org/officeDocument/2006/relationships/oleObject"/><Relationship Id="rId4231" Target="embeddings/oleObject2443.bin" Type="http://schemas.openxmlformats.org/officeDocument/2006/relationships/oleObject"/><Relationship Id="rId4232" Target="embeddings/oleObject2444.bin" Type="http://schemas.openxmlformats.org/officeDocument/2006/relationships/oleObject"/><Relationship Id="rId4233" Target="embeddings/oleObject2445.bin" Type="http://schemas.openxmlformats.org/officeDocument/2006/relationships/oleObject"/><Relationship Id="rId4234" Target="embeddings/oleObject2446.bin" Type="http://schemas.openxmlformats.org/officeDocument/2006/relationships/oleObject"/><Relationship Id="rId4235" Target="embeddings/oleObject2447.bin" Type="http://schemas.openxmlformats.org/officeDocument/2006/relationships/oleObject"/><Relationship Id="rId4236" Target="embeddings/oleObject2448.bin" Type="http://schemas.openxmlformats.org/officeDocument/2006/relationships/oleObject"/><Relationship Id="rId4237" Target="embeddings/oleObject2449.bin" Type="http://schemas.openxmlformats.org/officeDocument/2006/relationships/oleObject"/><Relationship Id="rId4238" Target="embeddings/oleObject2450.bin" Type="http://schemas.openxmlformats.org/officeDocument/2006/relationships/oleObject"/><Relationship Id="rId4239" Target="embeddings/oleObject2451.bin" Type="http://schemas.openxmlformats.org/officeDocument/2006/relationships/oleObject"/><Relationship Id="rId424" Target="embeddings/oleObject161.bin" Type="http://schemas.openxmlformats.org/officeDocument/2006/relationships/oleObject"/><Relationship Id="rId4240" Target="embeddings/oleObject2452.bin" Type="http://schemas.openxmlformats.org/officeDocument/2006/relationships/oleObject"/><Relationship Id="rId4241" Target="embeddings/oleObject2453.bin" Type="http://schemas.openxmlformats.org/officeDocument/2006/relationships/oleObject"/><Relationship Id="rId4242" Target="embeddings/oleObject2454.bin" Type="http://schemas.openxmlformats.org/officeDocument/2006/relationships/oleObject"/><Relationship Id="rId4243" Target="embeddings/oleObject2455.bin" Type="http://schemas.openxmlformats.org/officeDocument/2006/relationships/oleObject"/><Relationship Id="rId4244" Target="embeddings/oleObject2456.bin" Type="http://schemas.openxmlformats.org/officeDocument/2006/relationships/oleObject"/><Relationship Id="rId4245" Target="embeddings/oleObject2457.bin" Type="http://schemas.openxmlformats.org/officeDocument/2006/relationships/oleObject"/><Relationship Id="rId4246" Target="embeddings/oleObject2458.bin" Type="http://schemas.openxmlformats.org/officeDocument/2006/relationships/oleObject"/><Relationship Id="rId4247" Target="embeddings/oleObject2459.bin" Type="http://schemas.openxmlformats.org/officeDocument/2006/relationships/oleObject"/><Relationship Id="rId4248" Target="embeddings/oleObject2460.bin" Type="http://schemas.openxmlformats.org/officeDocument/2006/relationships/oleObject"/><Relationship Id="rId4249" Target="embeddings/oleObject2461.bin" Type="http://schemas.openxmlformats.org/officeDocument/2006/relationships/oleObject"/><Relationship Id="rId425" Target="media/image256.wmf" Type="http://schemas.openxmlformats.org/officeDocument/2006/relationships/image"/><Relationship Id="rId4250" Target="embeddings/oleObject2462.bin" Type="http://schemas.openxmlformats.org/officeDocument/2006/relationships/oleObject"/><Relationship Id="rId4251" Target="embeddings/oleObject2463.bin" Type="http://schemas.openxmlformats.org/officeDocument/2006/relationships/oleObject"/><Relationship Id="rId4252" Target="embeddings/oleObject2464.bin" Type="http://schemas.openxmlformats.org/officeDocument/2006/relationships/oleObject"/><Relationship Id="rId4253" Target="embeddings/oleObject2465.bin" Type="http://schemas.openxmlformats.org/officeDocument/2006/relationships/oleObject"/><Relationship Id="rId4254" Target="embeddings/oleObject2466.bin" Type="http://schemas.openxmlformats.org/officeDocument/2006/relationships/oleObject"/><Relationship Id="rId4255" Target="embeddings/oleObject2467.bin" Type="http://schemas.openxmlformats.org/officeDocument/2006/relationships/oleObject"/><Relationship Id="rId4256" Target="embeddings/oleObject2468.bin" Type="http://schemas.openxmlformats.org/officeDocument/2006/relationships/oleObject"/><Relationship Id="rId4257" Target="embeddings/oleObject2469.bin" Type="http://schemas.openxmlformats.org/officeDocument/2006/relationships/oleObject"/><Relationship Id="rId4258" Target="embeddings/oleObject2470.bin" Type="http://schemas.openxmlformats.org/officeDocument/2006/relationships/oleObject"/><Relationship Id="rId4259" Target="embeddings/oleObject2471.bin" Type="http://schemas.openxmlformats.org/officeDocument/2006/relationships/oleObject"/><Relationship Id="rId426" Target="embeddings/oleObject162.bin" Type="http://schemas.openxmlformats.org/officeDocument/2006/relationships/oleObject"/><Relationship Id="rId4260" Target="embeddings/oleObject2472.bin" Type="http://schemas.openxmlformats.org/officeDocument/2006/relationships/oleObject"/><Relationship Id="rId4261" Target="embeddings/oleObject2473.bin" Type="http://schemas.openxmlformats.org/officeDocument/2006/relationships/oleObject"/><Relationship Id="rId4262" Target="embeddings/oleObject2474.bin" Type="http://schemas.openxmlformats.org/officeDocument/2006/relationships/oleObject"/><Relationship Id="rId4263" Target="embeddings/oleObject2475.bin" Type="http://schemas.openxmlformats.org/officeDocument/2006/relationships/oleObject"/><Relationship Id="rId4264" Target="embeddings/oleObject2476.bin" Type="http://schemas.openxmlformats.org/officeDocument/2006/relationships/oleObject"/><Relationship Id="rId4265" Target="embeddings/oleObject2477.bin" Type="http://schemas.openxmlformats.org/officeDocument/2006/relationships/oleObject"/><Relationship Id="rId4266" Target="media/image1776.emf" Type="http://schemas.openxmlformats.org/officeDocument/2006/relationships/image"/><Relationship Id="rId4267" Target="embeddings/Microsoft_Excel_Chart4.xls" Type="http://schemas.openxmlformats.org/officeDocument/2006/relationships/oleObject"/><Relationship Id="rId4268" Target="embeddings/oleObject2478.bin" Type="http://schemas.openxmlformats.org/officeDocument/2006/relationships/oleObject"/><Relationship Id="rId4269" Target="embeddings/oleObject2479.bin" Type="http://schemas.openxmlformats.org/officeDocument/2006/relationships/oleObject"/><Relationship Id="rId427" Target="media/image257.png" Type="http://schemas.openxmlformats.org/officeDocument/2006/relationships/image"/><Relationship Id="rId4270" Target="embeddings/oleObject2480.bin" Type="http://schemas.openxmlformats.org/officeDocument/2006/relationships/oleObject"/><Relationship Id="rId4271" Target="embeddings/oleObject2481.bin" Type="http://schemas.openxmlformats.org/officeDocument/2006/relationships/oleObject"/><Relationship Id="rId4272" Target="embeddings/oleObject2482.bin" Type="http://schemas.openxmlformats.org/officeDocument/2006/relationships/oleObject"/><Relationship Id="rId4273" Target="embeddings/oleObject2483.bin" Type="http://schemas.openxmlformats.org/officeDocument/2006/relationships/oleObject"/><Relationship Id="rId4274" Target="embeddings/oleObject2484.bin" Type="http://schemas.openxmlformats.org/officeDocument/2006/relationships/oleObject"/><Relationship Id="rId4275" Target="embeddings/oleObject2485.bin" Type="http://schemas.openxmlformats.org/officeDocument/2006/relationships/oleObject"/><Relationship Id="rId4276" Target="embeddings/oleObject2486.bin" Type="http://schemas.openxmlformats.org/officeDocument/2006/relationships/oleObject"/><Relationship Id="rId4277" Target="embeddings/oleObject2487.bin" Type="http://schemas.openxmlformats.org/officeDocument/2006/relationships/oleObject"/><Relationship Id="rId4278" Target="embeddings/oleObject2488.bin" Type="http://schemas.openxmlformats.org/officeDocument/2006/relationships/oleObject"/><Relationship Id="rId4279" Target="embeddings/oleObject2489.bin" Type="http://schemas.openxmlformats.org/officeDocument/2006/relationships/oleObject"/><Relationship Id="rId428" Target="media/image258.wmf" Type="http://schemas.openxmlformats.org/officeDocument/2006/relationships/image"/><Relationship Id="rId4280" Target="embeddings/oleObject2490.bin" Type="http://schemas.openxmlformats.org/officeDocument/2006/relationships/oleObject"/><Relationship Id="rId4281" Target="embeddings/oleObject2491.bin" Type="http://schemas.openxmlformats.org/officeDocument/2006/relationships/oleObject"/><Relationship Id="rId4282" Target="embeddings/oleObject2492.bin" Type="http://schemas.openxmlformats.org/officeDocument/2006/relationships/oleObject"/><Relationship Id="rId4283" Target="embeddings/oleObject2493.bin" Type="http://schemas.openxmlformats.org/officeDocument/2006/relationships/oleObject"/><Relationship Id="rId4284" Target="embeddings/oleObject2494.bin" Type="http://schemas.openxmlformats.org/officeDocument/2006/relationships/oleObject"/><Relationship Id="rId4285" Target="embeddings/oleObject2495.bin" Type="http://schemas.openxmlformats.org/officeDocument/2006/relationships/oleObject"/><Relationship Id="rId4286" Target="embeddings/oleObject2496.bin" Type="http://schemas.openxmlformats.org/officeDocument/2006/relationships/oleObject"/><Relationship Id="rId4287" Target="embeddings/oleObject2497.bin" Type="http://schemas.openxmlformats.org/officeDocument/2006/relationships/oleObject"/><Relationship Id="rId4288" Target="embeddings/oleObject2498.bin" Type="http://schemas.openxmlformats.org/officeDocument/2006/relationships/oleObject"/><Relationship Id="rId4289" Target="embeddings/oleObject2499.bin" Type="http://schemas.openxmlformats.org/officeDocument/2006/relationships/oleObject"/><Relationship Id="rId429" Target="embeddings/oleObject163.bin" Type="http://schemas.openxmlformats.org/officeDocument/2006/relationships/oleObject"/><Relationship Id="rId4290" Target="embeddings/oleObject2500.bin" Type="http://schemas.openxmlformats.org/officeDocument/2006/relationships/oleObject"/><Relationship Id="rId4291" Target="embeddings/oleObject2501.bin" Type="http://schemas.openxmlformats.org/officeDocument/2006/relationships/oleObject"/><Relationship Id="rId4292" Target="embeddings/oleObject2502.bin" Type="http://schemas.openxmlformats.org/officeDocument/2006/relationships/oleObject"/><Relationship Id="rId4293" Target="embeddings/oleObject2503.bin" Type="http://schemas.openxmlformats.org/officeDocument/2006/relationships/oleObject"/><Relationship Id="rId4294" Target="embeddings/oleObject2504.bin" Type="http://schemas.openxmlformats.org/officeDocument/2006/relationships/oleObject"/><Relationship Id="rId4295" Target="embeddings/oleObject2505.bin" Type="http://schemas.openxmlformats.org/officeDocument/2006/relationships/oleObject"/><Relationship Id="rId4296" Target="embeddings/oleObject2506.bin" Type="http://schemas.openxmlformats.org/officeDocument/2006/relationships/oleObject"/><Relationship Id="rId4297" Target="embeddings/oleObject2507.bin" Type="http://schemas.openxmlformats.org/officeDocument/2006/relationships/oleObject"/><Relationship Id="rId4298" Target="embeddings/oleObject2508.bin" Type="http://schemas.openxmlformats.org/officeDocument/2006/relationships/oleObject"/><Relationship Id="rId4299" Target="embeddings/oleObject2509.bin" Type="http://schemas.openxmlformats.org/officeDocument/2006/relationships/oleObject"/><Relationship Id="rId43" Target="media/image18.wmf" Type="http://schemas.openxmlformats.org/officeDocument/2006/relationships/image"/><Relationship Id="rId430" Target="media/image259.wmf" Type="http://schemas.openxmlformats.org/officeDocument/2006/relationships/image"/><Relationship Id="rId4300" Target="embeddings/oleObject2510.bin" Type="http://schemas.openxmlformats.org/officeDocument/2006/relationships/oleObject"/><Relationship Id="rId4301" Target="embeddings/oleObject2511.bin" Type="http://schemas.openxmlformats.org/officeDocument/2006/relationships/oleObject"/><Relationship Id="rId4302" Target="embeddings/oleObject2512.bin" Type="http://schemas.openxmlformats.org/officeDocument/2006/relationships/oleObject"/><Relationship Id="rId4303" Target="embeddings/oleObject2513.bin" Type="http://schemas.openxmlformats.org/officeDocument/2006/relationships/oleObject"/><Relationship Id="rId4304" Target="embeddings/oleObject2514.bin" Type="http://schemas.openxmlformats.org/officeDocument/2006/relationships/oleObject"/><Relationship Id="rId4305" Target="embeddings/oleObject2515.bin" Type="http://schemas.openxmlformats.org/officeDocument/2006/relationships/oleObject"/><Relationship Id="rId4306" Target="embeddings/oleObject2516.bin" Type="http://schemas.openxmlformats.org/officeDocument/2006/relationships/oleObject"/><Relationship Id="rId4307" Target="embeddings/oleObject2517.bin" Type="http://schemas.openxmlformats.org/officeDocument/2006/relationships/oleObject"/><Relationship Id="rId4308" Target="embeddings/oleObject2518.bin" Type="http://schemas.openxmlformats.org/officeDocument/2006/relationships/oleObject"/><Relationship Id="rId4309" Target="embeddings/oleObject2519.bin" Type="http://schemas.openxmlformats.org/officeDocument/2006/relationships/oleObject"/><Relationship Id="rId431" Target="embeddings/oleObject164.bin" Type="http://schemas.openxmlformats.org/officeDocument/2006/relationships/oleObject"/><Relationship Id="rId4310" Target="embeddings/oleObject2520.bin" Type="http://schemas.openxmlformats.org/officeDocument/2006/relationships/oleObject"/><Relationship Id="rId4311" Target="embeddings/oleObject2521.bin" Type="http://schemas.openxmlformats.org/officeDocument/2006/relationships/oleObject"/><Relationship Id="rId4312" Target="embeddings/oleObject2522.bin" Type="http://schemas.openxmlformats.org/officeDocument/2006/relationships/oleObject"/><Relationship Id="rId4313" Target="embeddings/oleObject2523.bin" Type="http://schemas.openxmlformats.org/officeDocument/2006/relationships/oleObject"/><Relationship Id="rId4314" Target="embeddings/oleObject2524.bin" Type="http://schemas.openxmlformats.org/officeDocument/2006/relationships/oleObject"/><Relationship Id="rId4315" Target="embeddings/oleObject2525.bin" Type="http://schemas.openxmlformats.org/officeDocument/2006/relationships/oleObject"/><Relationship Id="rId4316" Target="embeddings/oleObject2526.bin" Type="http://schemas.openxmlformats.org/officeDocument/2006/relationships/oleObject"/><Relationship Id="rId4317" Target="embeddings/oleObject2527.bin" Type="http://schemas.openxmlformats.org/officeDocument/2006/relationships/oleObject"/><Relationship Id="rId4318" Target="embeddings/oleObject2528.bin" Type="http://schemas.openxmlformats.org/officeDocument/2006/relationships/oleObject"/><Relationship Id="rId4319" Target="embeddings/oleObject2529.bin" Type="http://schemas.openxmlformats.org/officeDocument/2006/relationships/oleObject"/><Relationship Id="rId432" Target="media/image260.wmf" Type="http://schemas.openxmlformats.org/officeDocument/2006/relationships/image"/><Relationship Id="rId4320" Target="embeddings/oleObject2530.bin" Type="http://schemas.openxmlformats.org/officeDocument/2006/relationships/oleObject"/><Relationship Id="rId4321" Target="embeddings/oleObject2531.bin" Type="http://schemas.openxmlformats.org/officeDocument/2006/relationships/oleObject"/><Relationship Id="rId4322" Target="embeddings/oleObject2532.bin" Type="http://schemas.openxmlformats.org/officeDocument/2006/relationships/oleObject"/><Relationship Id="rId4323" Target="embeddings/oleObject2533.bin" Type="http://schemas.openxmlformats.org/officeDocument/2006/relationships/oleObject"/><Relationship Id="rId4324" Target="embeddings/oleObject2534.bin" Type="http://schemas.openxmlformats.org/officeDocument/2006/relationships/oleObject"/><Relationship Id="rId4325" Target="embeddings/oleObject2535.bin" Type="http://schemas.openxmlformats.org/officeDocument/2006/relationships/oleObject"/><Relationship Id="rId4326" Target="embeddings/oleObject2536.bin" Type="http://schemas.openxmlformats.org/officeDocument/2006/relationships/oleObject"/><Relationship Id="rId4327" Target="embeddings/oleObject2537.bin" Type="http://schemas.openxmlformats.org/officeDocument/2006/relationships/oleObject"/><Relationship Id="rId4328" Target="embeddings/oleObject2538.bin" Type="http://schemas.openxmlformats.org/officeDocument/2006/relationships/oleObject"/><Relationship Id="rId4329" Target="embeddings/oleObject2539.bin" Type="http://schemas.openxmlformats.org/officeDocument/2006/relationships/oleObject"/><Relationship Id="rId433" Target="embeddings/oleObject165.bin" Type="http://schemas.openxmlformats.org/officeDocument/2006/relationships/oleObject"/><Relationship Id="rId4330" Target="embeddings/oleObject2540.bin" Type="http://schemas.openxmlformats.org/officeDocument/2006/relationships/oleObject"/><Relationship Id="rId4331" Target="embeddings/oleObject2541.bin" Type="http://schemas.openxmlformats.org/officeDocument/2006/relationships/oleObject"/><Relationship Id="rId4332" Target="embeddings/oleObject2542.bin" Type="http://schemas.openxmlformats.org/officeDocument/2006/relationships/oleObject"/><Relationship Id="rId4333" Target="embeddings/oleObject2543.bin" Type="http://schemas.openxmlformats.org/officeDocument/2006/relationships/oleObject"/><Relationship Id="rId4334" Target="embeddings/oleObject2544.bin" Type="http://schemas.openxmlformats.org/officeDocument/2006/relationships/oleObject"/><Relationship Id="rId4335" Target="embeddings/oleObject2545.bin" Type="http://schemas.openxmlformats.org/officeDocument/2006/relationships/oleObject"/><Relationship Id="rId4336" Target="embeddings/oleObject2546.bin" Type="http://schemas.openxmlformats.org/officeDocument/2006/relationships/oleObject"/><Relationship Id="rId4337" Target="media/image1777.png" Type="http://schemas.openxmlformats.org/officeDocument/2006/relationships/image"/><Relationship Id="rId4338" Target="media/image1778.png" Type="http://schemas.openxmlformats.org/officeDocument/2006/relationships/image"/><Relationship Id="rId4339" Target="media/image1779.png" Type="http://schemas.openxmlformats.org/officeDocument/2006/relationships/image"/><Relationship Id="rId434" Target="media/image261.wmf" Type="http://schemas.openxmlformats.org/officeDocument/2006/relationships/image"/><Relationship Id="rId4340" Target="media/image1780.png" Type="http://schemas.openxmlformats.org/officeDocument/2006/relationships/image"/><Relationship Id="rId4341" Target="media/image1781.wmf" Type="http://schemas.openxmlformats.org/officeDocument/2006/relationships/image"/><Relationship Id="rId4342" Target="media/image1782.emf" Type="http://schemas.openxmlformats.org/officeDocument/2006/relationships/image"/><Relationship Id="rId4343" Target="media/image1783.wmf" Type="http://schemas.openxmlformats.org/officeDocument/2006/relationships/image"/><Relationship Id="rId4344" Target="media/image1784.wmf" Type="http://schemas.openxmlformats.org/officeDocument/2006/relationships/image"/><Relationship Id="rId4345" Target="media/image1785.wmf" Type="http://schemas.openxmlformats.org/officeDocument/2006/relationships/image"/><Relationship Id="rId4346" Target="media/image1786.wmf" Type="http://schemas.openxmlformats.org/officeDocument/2006/relationships/image"/><Relationship Id="rId4347" Target="media/image1787.wmf" Type="http://schemas.openxmlformats.org/officeDocument/2006/relationships/image"/><Relationship Id="rId4348" Target="media/image1788.wmf" Type="http://schemas.openxmlformats.org/officeDocument/2006/relationships/image"/><Relationship Id="rId4349" Target="media/image1789.wmf" Type="http://schemas.openxmlformats.org/officeDocument/2006/relationships/image"/><Relationship Id="rId435" Target="embeddings/oleObject166.bin" Type="http://schemas.openxmlformats.org/officeDocument/2006/relationships/oleObject"/><Relationship Id="rId4350" Target="embeddings/oleObject2547.bin" Type="http://schemas.openxmlformats.org/officeDocument/2006/relationships/oleObject"/><Relationship Id="rId4351" Target="embeddings/oleObject2548.bin" Type="http://schemas.openxmlformats.org/officeDocument/2006/relationships/oleObject"/><Relationship Id="rId4352" Target="embeddings/oleObject2549.bin" Type="http://schemas.openxmlformats.org/officeDocument/2006/relationships/oleObject"/><Relationship Id="rId4353" Target="embeddings/oleObject2550.bin" Type="http://schemas.openxmlformats.org/officeDocument/2006/relationships/oleObject"/><Relationship Id="rId4354" Target="embeddings/oleObject2551.bin" Type="http://schemas.openxmlformats.org/officeDocument/2006/relationships/oleObject"/><Relationship Id="rId4355" Target="embeddings/oleObject2552.bin" Type="http://schemas.openxmlformats.org/officeDocument/2006/relationships/oleObject"/><Relationship Id="rId4356" Target="embeddings/oleObject2553.bin" Type="http://schemas.openxmlformats.org/officeDocument/2006/relationships/oleObject"/><Relationship Id="rId4357" Target="embeddings/oleObject2554.bin" Type="http://schemas.openxmlformats.org/officeDocument/2006/relationships/oleObject"/><Relationship Id="rId4358" Target="embeddings/oleObject2555.bin" Type="http://schemas.openxmlformats.org/officeDocument/2006/relationships/oleObject"/><Relationship Id="rId4359" Target="embeddings/oleObject2556.bin" Type="http://schemas.openxmlformats.org/officeDocument/2006/relationships/oleObject"/><Relationship Id="rId436" Target="media/image262.wmf" Type="http://schemas.openxmlformats.org/officeDocument/2006/relationships/image"/><Relationship Id="rId4360" Target="embeddings/oleObject2557.bin" Type="http://schemas.openxmlformats.org/officeDocument/2006/relationships/oleObject"/><Relationship Id="rId4361" Target="embeddings/oleObject2558.bin" Type="http://schemas.openxmlformats.org/officeDocument/2006/relationships/oleObject"/><Relationship Id="rId4362" Target="embeddings/oleObject2559.bin" Type="http://schemas.openxmlformats.org/officeDocument/2006/relationships/oleObject"/><Relationship Id="rId4363" Target="media/image1790.png" Type="http://schemas.openxmlformats.org/officeDocument/2006/relationships/image"/><Relationship Id="rId4364" Target="embeddings/oleObject2560.bin" Type="http://schemas.openxmlformats.org/officeDocument/2006/relationships/oleObject"/><Relationship Id="rId4365" Target="embeddings/oleObject2561.bin" Type="http://schemas.openxmlformats.org/officeDocument/2006/relationships/oleObject"/><Relationship Id="rId4366" Target="embeddings/oleObject2562.bin" Type="http://schemas.openxmlformats.org/officeDocument/2006/relationships/oleObject"/><Relationship Id="rId4367" Target="embeddings/oleObject2563.bin" Type="http://schemas.openxmlformats.org/officeDocument/2006/relationships/oleObject"/><Relationship Id="rId4368" Target="media/image1791.wmf" Type="http://schemas.openxmlformats.org/officeDocument/2006/relationships/image"/><Relationship Id="rId4369" Target="embeddings/oleObject2564.bin" Type="http://schemas.openxmlformats.org/officeDocument/2006/relationships/oleObject"/><Relationship Id="rId437" Target="embeddings/oleObject167.bin" Type="http://schemas.openxmlformats.org/officeDocument/2006/relationships/oleObject"/><Relationship Id="rId4370" Target="media/image1792.wmf" Type="http://schemas.openxmlformats.org/officeDocument/2006/relationships/image"/><Relationship Id="rId4371" Target="embeddings/oleObject2565.bin" Type="http://schemas.openxmlformats.org/officeDocument/2006/relationships/oleObject"/><Relationship Id="rId4372" Target="media/image1793.wmf" Type="http://schemas.openxmlformats.org/officeDocument/2006/relationships/image"/><Relationship Id="rId4373" Target="embeddings/oleObject2566.bin" Type="http://schemas.openxmlformats.org/officeDocument/2006/relationships/oleObject"/><Relationship Id="rId4374" Target="media/image1794.wmf" Type="http://schemas.openxmlformats.org/officeDocument/2006/relationships/image"/><Relationship Id="rId4375" Target="embeddings/oleObject2567.bin" Type="http://schemas.openxmlformats.org/officeDocument/2006/relationships/oleObject"/><Relationship Id="rId4376" Target="embeddings/oleObject2568.bin" Type="http://schemas.openxmlformats.org/officeDocument/2006/relationships/oleObject"/><Relationship Id="rId4377" Target="media/image1795.wmf" Type="http://schemas.openxmlformats.org/officeDocument/2006/relationships/image"/><Relationship Id="rId4378" Target="embeddings/oleObject2569.bin" Type="http://schemas.openxmlformats.org/officeDocument/2006/relationships/oleObject"/><Relationship Id="rId4379" Target="media/image1796.wmf" Type="http://schemas.openxmlformats.org/officeDocument/2006/relationships/image"/><Relationship Id="rId438" Target="media/image263.wmf" Type="http://schemas.openxmlformats.org/officeDocument/2006/relationships/image"/><Relationship Id="rId4380" Target="embeddings/oleObject2570.bin" Type="http://schemas.openxmlformats.org/officeDocument/2006/relationships/oleObject"/><Relationship Id="rId4381" Target="media/image1797.wmf" Type="http://schemas.openxmlformats.org/officeDocument/2006/relationships/image"/><Relationship Id="rId4382" Target="embeddings/oleObject2571.bin" Type="http://schemas.openxmlformats.org/officeDocument/2006/relationships/oleObject"/><Relationship Id="rId4383" Target="media/image1798.wmf" Type="http://schemas.openxmlformats.org/officeDocument/2006/relationships/image"/><Relationship Id="rId4384" Target="embeddings/oleObject2572.bin" Type="http://schemas.openxmlformats.org/officeDocument/2006/relationships/oleObject"/><Relationship Id="rId4385" Target="media/image1799.wmf" Type="http://schemas.openxmlformats.org/officeDocument/2006/relationships/image"/><Relationship Id="rId4386" Target="embeddings/oleObject2573.bin" Type="http://schemas.openxmlformats.org/officeDocument/2006/relationships/oleObject"/><Relationship Id="rId4387" Target="media/image1800.wmf" Type="http://schemas.openxmlformats.org/officeDocument/2006/relationships/image"/><Relationship Id="rId4388" Target="embeddings/oleObject2574.bin" Type="http://schemas.openxmlformats.org/officeDocument/2006/relationships/oleObject"/><Relationship Id="rId4389" Target="media/image1801.wmf" Type="http://schemas.openxmlformats.org/officeDocument/2006/relationships/image"/><Relationship Id="rId439" Target="embeddings/oleObject168.bin" Type="http://schemas.openxmlformats.org/officeDocument/2006/relationships/oleObject"/><Relationship Id="rId4390" Target="embeddings/oleObject2575.bin" Type="http://schemas.openxmlformats.org/officeDocument/2006/relationships/oleObject"/><Relationship Id="rId4391" Target="media/image1802.wmf" Type="http://schemas.openxmlformats.org/officeDocument/2006/relationships/image"/><Relationship Id="rId4392" Target="media/image1803.wmf" Type="http://schemas.openxmlformats.org/officeDocument/2006/relationships/image"/><Relationship Id="rId4393" Target="media/image1804.wmf" Type="http://schemas.openxmlformats.org/officeDocument/2006/relationships/image"/><Relationship Id="rId4394" Target="media/image1805.wmf" Type="http://schemas.openxmlformats.org/officeDocument/2006/relationships/image"/><Relationship Id="rId4395" Target="media/image1806.wmf" Type="http://schemas.openxmlformats.org/officeDocument/2006/relationships/image"/><Relationship Id="rId4396" Target="media/image1807.wmf" Type="http://schemas.openxmlformats.org/officeDocument/2006/relationships/image"/><Relationship Id="rId4397" Target="embeddings/oleObject2576.bin" Type="http://schemas.openxmlformats.org/officeDocument/2006/relationships/oleObject"/><Relationship Id="rId4398" Target="embeddings/oleObject2577.bin" Type="http://schemas.openxmlformats.org/officeDocument/2006/relationships/oleObject"/><Relationship Id="rId4399" Target="embeddings/oleObject2578.bin" Type="http://schemas.openxmlformats.org/officeDocument/2006/relationships/oleObject"/><Relationship Id="rId44" Target="embeddings/oleObject18.bin" Type="http://schemas.openxmlformats.org/officeDocument/2006/relationships/oleObject"/><Relationship Id="rId440" Target="media/image264.wmf" Type="http://schemas.openxmlformats.org/officeDocument/2006/relationships/image"/><Relationship Id="rId4400" Target="embeddings/oleObject2579.bin" Type="http://schemas.openxmlformats.org/officeDocument/2006/relationships/oleObject"/><Relationship Id="rId4401" Target="embeddings/oleObject2580.bin" Type="http://schemas.openxmlformats.org/officeDocument/2006/relationships/oleObject"/><Relationship Id="rId4402" Target="media/image1808.emf" Type="http://schemas.openxmlformats.org/officeDocument/2006/relationships/image"/><Relationship Id="rId4403" Target="media/image1809.wmf" Type="http://schemas.openxmlformats.org/officeDocument/2006/relationships/image"/><Relationship Id="rId4404" Target="media/image1810.wmf" Type="http://schemas.openxmlformats.org/officeDocument/2006/relationships/image"/><Relationship Id="rId4405" Target="media/image1811.wmf" Type="http://schemas.openxmlformats.org/officeDocument/2006/relationships/image"/><Relationship Id="rId4406" Target="media/image1812.wmf" Type="http://schemas.openxmlformats.org/officeDocument/2006/relationships/image"/><Relationship Id="rId4407" Target="media/image1813.wmf" Type="http://schemas.openxmlformats.org/officeDocument/2006/relationships/image"/><Relationship Id="rId4408" Target="media/image1814.wmf" Type="http://schemas.openxmlformats.org/officeDocument/2006/relationships/image"/><Relationship Id="rId4409" Target="media/image1815.wmf" Type="http://schemas.openxmlformats.org/officeDocument/2006/relationships/image"/><Relationship Id="rId441" Target="embeddings/oleObject169.bin" Type="http://schemas.openxmlformats.org/officeDocument/2006/relationships/oleObject"/><Relationship Id="rId4410" Target="media/image1816.wmf" Type="http://schemas.openxmlformats.org/officeDocument/2006/relationships/image"/><Relationship Id="rId4411" Target="media/image1817.wmf" Type="http://schemas.openxmlformats.org/officeDocument/2006/relationships/image"/><Relationship Id="rId4412" Target="media/image1818.wmf" Type="http://schemas.openxmlformats.org/officeDocument/2006/relationships/image"/><Relationship Id="rId4413" Target="media/image1819.wmf" Type="http://schemas.openxmlformats.org/officeDocument/2006/relationships/image"/><Relationship Id="rId4414" Target="embeddings/oleObject2581.bin" Type="http://schemas.openxmlformats.org/officeDocument/2006/relationships/oleObject"/><Relationship Id="rId4415" Target="media/image1820.wmf" Type="http://schemas.openxmlformats.org/officeDocument/2006/relationships/image"/><Relationship Id="rId4416" Target="embeddings/oleObject2582.bin" Type="http://schemas.openxmlformats.org/officeDocument/2006/relationships/oleObject"/><Relationship Id="rId4417" Target="media/image1821.wmf" Type="http://schemas.openxmlformats.org/officeDocument/2006/relationships/image"/><Relationship Id="rId4418" Target="embeddings/oleObject2583.bin" Type="http://schemas.openxmlformats.org/officeDocument/2006/relationships/oleObject"/><Relationship Id="rId4419" Target="media/image1822.wmf" Type="http://schemas.openxmlformats.org/officeDocument/2006/relationships/image"/><Relationship Id="rId442" Target="media/image265.wmf" Type="http://schemas.openxmlformats.org/officeDocument/2006/relationships/image"/><Relationship Id="rId4420" Target="embeddings/oleObject2584.bin" Type="http://schemas.openxmlformats.org/officeDocument/2006/relationships/oleObject"/><Relationship Id="rId4421" Target="embeddings/oleObject2585.bin" Type="http://schemas.openxmlformats.org/officeDocument/2006/relationships/oleObject"/><Relationship Id="rId4422" Target="embeddings/oleObject2586.bin" Type="http://schemas.openxmlformats.org/officeDocument/2006/relationships/oleObject"/><Relationship Id="rId4423" Target="embeddings/oleObject2587.bin" Type="http://schemas.openxmlformats.org/officeDocument/2006/relationships/oleObject"/><Relationship Id="rId4424" Target="embeddings/oleObject2588.bin" Type="http://schemas.openxmlformats.org/officeDocument/2006/relationships/oleObject"/><Relationship Id="rId4425" Target="embeddings/oleObject2589.bin" Type="http://schemas.openxmlformats.org/officeDocument/2006/relationships/oleObject"/><Relationship Id="rId4426" Target="embeddings/oleObject2590.bin" Type="http://schemas.openxmlformats.org/officeDocument/2006/relationships/oleObject"/><Relationship Id="rId4427" Target="embeddings/oleObject2591.bin" Type="http://schemas.openxmlformats.org/officeDocument/2006/relationships/oleObject"/><Relationship Id="rId4428" Target="embeddings/oleObject2592.bin" Type="http://schemas.openxmlformats.org/officeDocument/2006/relationships/oleObject"/><Relationship Id="rId4429" Target="embeddings/oleObject2593.bin" Type="http://schemas.openxmlformats.org/officeDocument/2006/relationships/oleObject"/><Relationship Id="rId443" Target="embeddings/oleObject170.bin" Type="http://schemas.openxmlformats.org/officeDocument/2006/relationships/oleObject"/><Relationship Id="rId4430" Target="embeddings/oleObject2594.bin" Type="http://schemas.openxmlformats.org/officeDocument/2006/relationships/oleObject"/><Relationship Id="rId4431" Target="embeddings/oleObject2595.bin" Type="http://schemas.openxmlformats.org/officeDocument/2006/relationships/oleObject"/><Relationship Id="rId4432" Target="embeddings/oleObject2596.bin" Type="http://schemas.openxmlformats.org/officeDocument/2006/relationships/oleObject"/><Relationship Id="rId4433" Target="embeddings/oleObject2597.bin" Type="http://schemas.openxmlformats.org/officeDocument/2006/relationships/oleObject"/><Relationship Id="rId4434" Target="embeddings/oleObject2598.bin" Type="http://schemas.openxmlformats.org/officeDocument/2006/relationships/oleObject"/><Relationship Id="rId4435" Target="embeddings/oleObject2599.bin" Type="http://schemas.openxmlformats.org/officeDocument/2006/relationships/oleObject"/><Relationship Id="rId4436" Target="embeddings/oleObject2600.bin" Type="http://schemas.openxmlformats.org/officeDocument/2006/relationships/oleObject"/><Relationship Id="rId4437" Target="embeddings/oleObject2601.bin" Type="http://schemas.openxmlformats.org/officeDocument/2006/relationships/oleObject"/><Relationship Id="rId4438" Target="embeddings/oleObject2602.bin" Type="http://schemas.openxmlformats.org/officeDocument/2006/relationships/oleObject"/><Relationship Id="rId4439" Target="embeddings/oleObject2603.bin" Type="http://schemas.openxmlformats.org/officeDocument/2006/relationships/oleObject"/><Relationship Id="rId444" Target="media/image266.wmf" Type="http://schemas.openxmlformats.org/officeDocument/2006/relationships/image"/><Relationship Id="rId4440" Target="embeddings/oleObject2604.bin" Type="http://schemas.openxmlformats.org/officeDocument/2006/relationships/oleObject"/><Relationship Id="rId4441" Target="embeddings/oleObject2605.bin" Type="http://schemas.openxmlformats.org/officeDocument/2006/relationships/oleObject"/><Relationship Id="rId4442" Target="embeddings/oleObject2606.bin" Type="http://schemas.openxmlformats.org/officeDocument/2006/relationships/oleObject"/><Relationship Id="rId4443" Target="embeddings/oleObject2607.bin" Type="http://schemas.openxmlformats.org/officeDocument/2006/relationships/oleObject"/><Relationship Id="rId4444" Target="embeddings/oleObject2608.bin" Type="http://schemas.openxmlformats.org/officeDocument/2006/relationships/oleObject"/><Relationship Id="rId4445" Target="embeddings/oleObject2609.bin" Type="http://schemas.openxmlformats.org/officeDocument/2006/relationships/oleObject"/><Relationship Id="rId4446" Target="embeddings/oleObject2610.bin" Type="http://schemas.openxmlformats.org/officeDocument/2006/relationships/oleObject"/><Relationship Id="rId4447" Target="embeddings/oleObject2611.bin" Type="http://schemas.openxmlformats.org/officeDocument/2006/relationships/oleObject"/><Relationship Id="rId4448" Target="embeddings/oleObject2612.bin" Type="http://schemas.openxmlformats.org/officeDocument/2006/relationships/oleObject"/><Relationship Id="rId4449" Target="embeddings/oleObject2613.bin" Type="http://schemas.openxmlformats.org/officeDocument/2006/relationships/oleObject"/><Relationship Id="rId445" Target="embeddings/oleObject171.bin" Type="http://schemas.openxmlformats.org/officeDocument/2006/relationships/oleObject"/><Relationship Id="rId4450" Target="embeddings/oleObject2614.bin" Type="http://schemas.openxmlformats.org/officeDocument/2006/relationships/oleObject"/><Relationship Id="rId4451" Target="embeddings/oleObject2615.bin" Type="http://schemas.openxmlformats.org/officeDocument/2006/relationships/oleObject"/><Relationship Id="rId4452" Target="embeddings/oleObject2616.bin" Type="http://schemas.openxmlformats.org/officeDocument/2006/relationships/oleObject"/><Relationship Id="rId4453" Target="embeddings/oleObject2617.bin" Type="http://schemas.openxmlformats.org/officeDocument/2006/relationships/oleObject"/><Relationship Id="rId4454" Target="embeddings/oleObject2618.bin" Type="http://schemas.openxmlformats.org/officeDocument/2006/relationships/oleObject"/><Relationship Id="rId4455" Target="embeddings/oleObject2619.bin" Type="http://schemas.openxmlformats.org/officeDocument/2006/relationships/oleObject"/><Relationship Id="rId4456" Target="embeddings/oleObject2620.bin" Type="http://schemas.openxmlformats.org/officeDocument/2006/relationships/oleObject"/><Relationship Id="rId4457" Target="embeddings/oleObject2621.bin" Type="http://schemas.openxmlformats.org/officeDocument/2006/relationships/oleObject"/><Relationship Id="rId4458" Target="embeddings/oleObject2622.bin" Type="http://schemas.openxmlformats.org/officeDocument/2006/relationships/oleObject"/><Relationship Id="rId4459" Target="embeddings/oleObject2623.bin" Type="http://schemas.openxmlformats.org/officeDocument/2006/relationships/oleObject"/><Relationship Id="rId446" Target="media/image267.wmf" Type="http://schemas.openxmlformats.org/officeDocument/2006/relationships/image"/><Relationship Id="rId4460" Target="embeddings/oleObject2624.bin" Type="http://schemas.openxmlformats.org/officeDocument/2006/relationships/oleObject"/><Relationship Id="rId4461" Target="embeddings/oleObject2625.bin" Type="http://schemas.openxmlformats.org/officeDocument/2006/relationships/oleObject"/><Relationship Id="rId4462" Target="embeddings/oleObject2626.bin" Type="http://schemas.openxmlformats.org/officeDocument/2006/relationships/oleObject"/><Relationship Id="rId4463" Target="embeddings/oleObject2627.bin" Type="http://schemas.openxmlformats.org/officeDocument/2006/relationships/oleObject"/><Relationship Id="rId4464" Target="embeddings/oleObject2628.bin" Type="http://schemas.openxmlformats.org/officeDocument/2006/relationships/oleObject"/><Relationship Id="rId4465" Target="embeddings/oleObject2629.bin" Type="http://schemas.openxmlformats.org/officeDocument/2006/relationships/oleObject"/><Relationship Id="rId4466" Target="embeddings/oleObject2630.bin" Type="http://schemas.openxmlformats.org/officeDocument/2006/relationships/oleObject"/><Relationship Id="rId4467" Target="embeddings/oleObject2631.bin" Type="http://schemas.openxmlformats.org/officeDocument/2006/relationships/oleObject"/><Relationship Id="rId4468" Target="embeddings/oleObject2632.bin" Type="http://schemas.openxmlformats.org/officeDocument/2006/relationships/oleObject"/><Relationship Id="rId4469" Target="embeddings/oleObject2633.bin" Type="http://schemas.openxmlformats.org/officeDocument/2006/relationships/oleObject"/><Relationship Id="rId447" Target="embeddings/oleObject172.bin" Type="http://schemas.openxmlformats.org/officeDocument/2006/relationships/oleObject"/><Relationship Id="rId4470" Target="embeddings/oleObject2634.bin" Type="http://schemas.openxmlformats.org/officeDocument/2006/relationships/oleObject"/><Relationship Id="rId4471" Target="embeddings/oleObject2635.bin" Type="http://schemas.openxmlformats.org/officeDocument/2006/relationships/oleObject"/><Relationship Id="rId4472" Target="embeddings/oleObject2636.bin" Type="http://schemas.openxmlformats.org/officeDocument/2006/relationships/oleObject"/><Relationship Id="rId4473" Target="embeddings/oleObject2637.bin" Type="http://schemas.openxmlformats.org/officeDocument/2006/relationships/oleObject"/><Relationship Id="rId4474" Target="embeddings/oleObject2638.bin" Type="http://schemas.openxmlformats.org/officeDocument/2006/relationships/oleObject"/><Relationship Id="rId4475" Target="embeddings/oleObject2639.bin" Type="http://schemas.openxmlformats.org/officeDocument/2006/relationships/oleObject"/><Relationship Id="rId4476" Target="embeddings/oleObject2640.bin" Type="http://schemas.openxmlformats.org/officeDocument/2006/relationships/oleObject"/><Relationship Id="rId4477" Target="embeddings/oleObject2641.bin" Type="http://schemas.openxmlformats.org/officeDocument/2006/relationships/oleObject"/><Relationship Id="rId4478" Target="embeddings/oleObject2642.bin" Type="http://schemas.openxmlformats.org/officeDocument/2006/relationships/oleObject"/><Relationship Id="rId4479" Target="embeddings/oleObject2643.bin" Type="http://schemas.openxmlformats.org/officeDocument/2006/relationships/oleObject"/><Relationship Id="rId448" Target="charts/chart1.xml" Type="http://schemas.openxmlformats.org/officeDocument/2006/relationships/chart"/><Relationship Id="rId4480" Target="embeddings/oleObject2644.bin" Type="http://schemas.openxmlformats.org/officeDocument/2006/relationships/oleObject"/><Relationship Id="rId4481" Target="embeddings/oleObject2645.bin" Type="http://schemas.openxmlformats.org/officeDocument/2006/relationships/oleObject"/><Relationship Id="rId4482" Target="embeddings/oleObject2646.bin" Type="http://schemas.openxmlformats.org/officeDocument/2006/relationships/oleObject"/><Relationship Id="rId4483" Target="embeddings/oleObject2647.bin" Type="http://schemas.openxmlformats.org/officeDocument/2006/relationships/oleObject"/><Relationship Id="rId4484" Target="embeddings/oleObject2648.bin" Type="http://schemas.openxmlformats.org/officeDocument/2006/relationships/oleObject"/><Relationship Id="rId4485" Target="embeddings/oleObject2649.bin" Type="http://schemas.openxmlformats.org/officeDocument/2006/relationships/oleObject"/><Relationship Id="rId4486" Target="embeddings/oleObject2650.bin" Type="http://schemas.openxmlformats.org/officeDocument/2006/relationships/oleObject"/><Relationship Id="rId4487" Target="embeddings/oleObject2651.bin" Type="http://schemas.openxmlformats.org/officeDocument/2006/relationships/oleObject"/><Relationship Id="rId4488" Target="embeddings/oleObject2652.bin" Type="http://schemas.openxmlformats.org/officeDocument/2006/relationships/oleObject"/><Relationship Id="rId4489" Target="embeddings/oleObject2653.bin" Type="http://schemas.openxmlformats.org/officeDocument/2006/relationships/oleObject"/><Relationship Id="rId449" Target="media/image268.wmf" Type="http://schemas.openxmlformats.org/officeDocument/2006/relationships/image"/><Relationship Id="rId4490" Target="embeddings/oleObject2654.bin" Type="http://schemas.openxmlformats.org/officeDocument/2006/relationships/oleObject"/><Relationship Id="rId4491" Target="embeddings/oleObject2655.bin" Type="http://schemas.openxmlformats.org/officeDocument/2006/relationships/oleObject"/><Relationship Id="rId4492" Target="embeddings/oleObject2656.bin" Type="http://schemas.openxmlformats.org/officeDocument/2006/relationships/oleObject"/><Relationship Id="rId4493" Target="embeddings/oleObject2657.bin" Type="http://schemas.openxmlformats.org/officeDocument/2006/relationships/oleObject"/><Relationship Id="rId4494" Target="embeddings/oleObject2658.bin" Type="http://schemas.openxmlformats.org/officeDocument/2006/relationships/oleObject"/><Relationship Id="rId4495" Target="embeddings/oleObject2659.bin" Type="http://schemas.openxmlformats.org/officeDocument/2006/relationships/oleObject"/><Relationship Id="rId4496" Target="embeddings/oleObject2660.bin" Type="http://schemas.openxmlformats.org/officeDocument/2006/relationships/oleObject"/><Relationship Id="rId4497" Target="embeddings/oleObject2661.bin" Type="http://schemas.openxmlformats.org/officeDocument/2006/relationships/oleObject"/><Relationship Id="rId4498" Target="embeddings/oleObject2662.bin" Type="http://schemas.openxmlformats.org/officeDocument/2006/relationships/oleObject"/><Relationship Id="rId4499" Target="embeddings/oleObject2663.bin" Type="http://schemas.openxmlformats.org/officeDocument/2006/relationships/oleObject"/><Relationship Id="rId45" Target="media/image19.wmf" Type="http://schemas.openxmlformats.org/officeDocument/2006/relationships/image"/><Relationship Id="rId450" Target="embeddings/oleObject173.bin" Type="http://schemas.openxmlformats.org/officeDocument/2006/relationships/oleObject"/><Relationship Id="rId4500" Target="embeddings/oleObject2664.bin" Type="http://schemas.openxmlformats.org/officeDocument/2006/relationships/oleObject"/><Relationship Id="rId4501" Target="embeddings/oleObject2665.bin" Type="http://schemas.openxmlformats.org/officeDocument/2006/relationships/oleObject"/><Relationship Id="rId4502" Target="embeddings/oleObject2666.bin" Type="http://schemas.openxmlformats.org/officeDocument/2006/relationships/oleObject"/><Relationship Id="rId4503" Target="embeddings/oleObject2667.bin" Type="http://schemas.openxmlformats.org/officeDocument/2006/relationships/oleObject"/><Relationship Id="rId4504" Target="embeddings/oleObject2668.bin" Type="http://schemas.openxmlformats.org/officeDocument/2006/relationships/oleObject"/><Relationship Id="rId4505" Target="embeddings/oleObject2669.bin" Type="http://schemas.openxmlformats.org/officeDocument/2006/relationships/oleObject"/><Relationship Id="rId4506" Target="embeddings/oleObject2670.bin" Type="http://schemas.openxmlformats.org/officeDocument/2006/relationships/oleObject"/><Relationship Id="rId4507" Target="embeddings/oleObject2671.bin" Type="http://schemas.openxmlformats.org/officeDocument/2006/relationships/oleObject"/><Relationship Id="rId4508" Target="embeddings/oleObject2672.bin" Type="http://schemas.openxmlformats.org/officeDocument/2006/relationships/oleObject"/><Relationship Id="rId4509" Target="embeddings/oleObject2673.bin" Type="http://schemas.openxmlformats.org/officeDocument/2006/relationships/oleObject"/><Relationship Id="rId451" Target="media/image269.wmf" Type="http://schemas.openxmlformats.org/officeDocument/2006/relationships/image"/><Relationship Id="rId4510" Target="embeddings/oleObject2674.bin" Type="http://schemas.openxmlformats.org/officeDocument/2006/relationships/oleObject"/><Relationship Id="rId4511" Target="embeddings/oleObject2675.bin" Type="http://schemas.openxmlformats.org/officeDocument/2006/relationships/oleObject"/><Relationship Id="rId4512" Target="embeddings/oleObject2676.bin" Type="http://schemas.openxmlformats.org/officeDocument/2006/relationships/oleObject"/><Relationship Id="rId4513" Target="embeddings/oleObject2677.bin" Type="http://schemas.openxmlformats.org/officeDocument/2006/relationships/oleObject"/><Relationship Id="rId4514" Target="embeddings/oleObject2678.bin" Type="http://schemas.openxmlformats.org/officeDocument/2006/relationships/oleObject"/><Relationship Id="rId4515" Target="embeddings/oleObject2679.bin" Type="http://schemas.openxmlformats.org/officeDocument/2006/relationships/oleObject"/><Relationship Id="rId4516" Target="embeddings/oleObject2680.bin" Type="http://schemas.openxmlformats.org/officeDocument/2006/relationships/oleObject"/><Relationship Id="rId4517" Target="embeddings/oleObject2681.bin" Type="http://schemas.openxmlformats.org/officeDocument/2006/relationships/oleObject"/><Relationship Id="rId4518" Target="embeddings/oleObject2682.bin" Type="http://schemas.openxmlformats.org/officeDocument/2006/relationships/oleObject"/><Relationship Id="rId4519" Target="embeddings/oleObject2683.bin" Type="http://schemas.openxmlformats.org/officeDocument/2006/relationships/oleObject"/><Relationship Id="rId452" Target="embeddings/oleObject174.bin" Type="http://schemas.openxmlformats.org/officeDocument/2006/relationships/oleObject"/><Relationship Id="rId4520" Target="embeddings/oleObject2684.bin" Type="http://schemas.openxmlformats.org/officeDocument/2006/relationships/oleObject"/><Relationship Id="rId4521" Target="embeddings/oleObject2685.bin" Type="http://schemas.openxmlformats.org/officeDocument/2006/relationships/oleObject"/><Relationship Id="rId4522" Target="embeddings/oleObject2686.bin" Type="http://schemas.openxmlformats.org/officeDocument/2006/relationships/oleObject"/><Relationship Id="rId4523" Target="embeddings/oleObject2687.bin" Type="http://schemas.openxmlformats.org/officeDocument/2006/relationships/oleObject"/><Relationship Id="rId4524" Target="embeddings/oleObject2688.bin" Type="http://schemas.openxmlformats.org/officeDocument/2006/relationships/oleObject"/><Relationship Id="rId4525" Target="embeddings/oleObject2689.bin" Type="http://schemas.openxmlformats.org/officeDocument/2006/relationships/oleObject"/><Relationship Id="rId4526" Target="embeddings/oleObject2690.bin" Type="http://schemas.openxmlformats.org/officeDocument/2006/relationships/oleObject"/><Relationship Id="rId4527" Target="embeddings/oleObject2691.bin" Type="http://schemas.openxmlformats.org/officeDocument/2006/relationships/oleObject"/><Relationship Id="rId4528" Target="embeddings/oleObject2692.bin" Type="http://schemas.openxmlformats.org/officeDocument/2006/relationships/oleObject"/><Relationship Id="rId4529" Target="embeddings/oleObject2693.bin" Type="http://schemas.openxmlformats.org/officeDocument/2006/relationships/oleObject"/><Relationship Id="rId453" Target="media/image270.wmf" Type="http://schemas.openxmlformats.org/officeDocument/2006/relationships/image"/><Relationship Id="rId4530" Target="embeddings/oleObject2694.bin" Type="http://schemas.openxmlformats.org/officeDocument/2006/relationships/oleObject"/><Relationship Id="rId4531" Target="embeddings/oleObject2695.bin" Type="http://schemas.openxmlformats.org/officeDocument/2006/relationships/oleObject"/><Relationship Id="rId4532" Target="embeddings/oleObject2696.bin" Type="http://schemas.openxmlformats.org/officeDocument/2006/relationships/oleObject"/><Relationship Id="rId4533" Target="embeddings/oleObject2697.bin" Type="http://schemas.openxmlformats.org/officeDocument/2006/relationships/oleObject"/><Relationship Id="rId4534" Target="embeddings/oleObject2698.bin" Type="http://schemas.openxmlformats.org/officeDocument/2006/relationships/oleObject"/><Relationship Id="rId4535" Target="embeddings/oleObject2699.bin" Type="http://schemas.openxmlformats.org/officeDocument/2006/relationships/oleObject"/><Relationship Id="rId4536" Target="embeddings/oleObject2700.bin" Type="http://schemas.openxmlformats.org/officeDocument/2006/relationships/oleObject"/><Relationship Id="rId4537" Target="embeddings/oleObject2701.bin" Type="http://schemas.openxmlformats.org/officeDocument/2006/relationships/oleObject"/><Relationship Id="rId4538" Target="embeddings/oleObject2702.bin" Type="http://schemas.openxmlformats.org/officeDocument/2006/relationships/oleObject"/><Relationship Id="rId4539" Target="embeddings/oleObject2703.bin" Type="http://schemas.openxmlformats.org/officeDocument/2006/relationships/oleObject"/><Relationship Id="rId454" Target="embeddings/oleObject175.bin" Type="http://schemas.openxmlformats.org/officeDocument/2006/relationships/oleObject"/><Relationship Id="rId4540" Target="embeddings/oleObject2704.bin" Type="http://schemas.openxmlformats.org/officeDocument/2006/relationships/oleObject"/><Relationship Id="rId4541" Target="embeddings/oleObject2705.bin" Type="http://schemas.openxmlformats.org/officeDocument/2006/relationships/oleObject"/><Relationship Id="rId4542" Target="embeddings/oleObject2706.bin" Type="http://schemas.openxmlformats.org/officeDocument/2006/relationships/oleObject"/><Relationship Id="rId4543" Target="embeddings/oleObject2707.bin" Type="http://schemas.openxmlformats.org/officeDocument/2006/relationships/oleObject"/><Relationship Id="rId4544" Target="embeddings/oleObject2708.bin" Type="http://schemas.openxmlformats.org/officeDocument/2006/relationships/oleObject"/><Relationship Id="rId4545" Target="embeddings/oleObject2709.bin" Type="http://schemas.openxmlformats.org/officeDocument/2006/relationships/oleObject"/><Relationship Id="rId4546" Target="embeddings/oleObject2710.bin" Type="http://schemas.openxmlformats.org/officeDocument/2006/relationships/oleObject"/><Relationship Id="rId4547" Target="embeddings/oleObject2711.bin" Type="http://schemas.openxmlformats.org/officeDocument/2006/relationships/oleObject"/><Relationship Id="rId4548" Target="embeddings/oleObject2712.bin" Type="http://schemas.openxmlformats.org/officeDocument/2006/relationships/oleObject"/><Relationship Id="rId4549" Target="embeddings/oleObject2713.bin" Type="http://schemas.openxmlformats.org/officeDocument/2006/relationships/oleObject"/><Relationship Id="rId455" Target="media/image271.wmf" Type="http://schemas.openxmlformats.org/officeDocument/2006/relationships/image"/><Relationship Id="rId4550" Target="embeddings/oleObject2714.bin" Type="http://schemas.openxmlformats.org/officeDocument/2006/relationships/oleObject"/><Relationship Id="rId4551" Target="embeddings/oleObject2715.bin" Type="http://schemas.openxmlformats.org/officeDocument/2006/relationships/oleObject"/><Relationship Id="rId4552" Target="header1.xml" Type="http://schemas.openxmlformats.org/officeDocument/2006/relationships/header"/><Relationship Id="rId4553" Target="footer1.xml" Type="http://schemas.openxmlformats.org/officeDocument/2006/relationships/footer"/><Relationship Id="rId4554" Target="fontTable.xml" Type="http://schemas.openxmlformats.org/officeDocument/2006/relationships/fontTable"/><Relationship Id="rId4555" Target="theme/theme1.xml" Type="http://schemas.openxmlformats.org/officeDocument/2006/relationships/theme"/><Relationship Id="rId456" Target="embeddings/oleObject176.bin" Type="http://schemas.openxmlformats.org/officeDocument/2006/relationships/oleObject"/><Relationship Id="rId457" Target="media/image272.wmf" Type="http://schemas.openxmlformats.org/officeDocument/2006/relationships/image"/><Relationship Id="rId458" Target="embeddings/oleObject177.bin" Type="http://schemas.openxmlformats.org/officeDocument/2006/relationships/oleObject"/><Relationship Id="rId459" Target="media/image273.wmf" Type="http://schemas.openxmlformats.org/officeDocument/2006/relationships/image"/><Relationship Id="rId46" Target="embeddings/oleObject19.bin" Type="http://schemas.openxmlformats.org/officeDocument/2006/relationships/oleObject"/><Relationship Id="rId460" Target="embeddings/oleObject178.bin" Type="http://schemas.openxmlformats.org/officeDocument/2006/relationships/oleObject"/><Relationship Id="rId461" Target="media/image274.wmf" Type="http://schemas.openxmlformats.org/officeDocument/2006/relationships/image"/><Relationship Id="rId462" Target="embeddings/oleObject179.bin" Type="http://schemas.openxmlformats.org/officeDocument/2006/relationships/oleObject"/><Relationship Id="rId463" Target="embeddings/oleObject180.bin" Type="http://schemas.openxmlformats.org/officeDocument/2006/relationships/oleObject"/><Relationship Id="rId464" Target="media/image275.wmf" Type="http://schemas.openxmlformats.org/officeDocument/2006/relationships/image"/><Relationship Id="rId465" Target="embeddings/oleObject181.bin" Type="http://schemas.openxmlformats.org/officeDocument/2006/relationships/oleObject"/><Relationship Id="rId466" Target="media/image276.wmf" Type="http://schemas.openxmlformats.org/officeDocument/2006/relationships/image"/><Relationship Id="rId467" Target="embeddings/oleObject182.bin" Type="http://schemas.openxmlformats.org/officeDocument/2006/relationships/oleObject"/><Relationship Id="rId468" Target="media/image277.wmf" Type="http://schemas.openxmlformats.org/officeDocument/2006/relationships/image"/><Relationship Id="rId469" Target="embeddings/oleObject183.bin" Type="http://schemas.openxmlformats.org/officeDocument/2006/relationships/oleObject"/><Relationship Id="rId47" Target="media/image20.wmf" Type="http://schemas.openxmlformats.org/officeDocument/2006/relationships/image"/><Relationship Id="rId470" Target="media/image278.wmf" Type="http://schemas.openxmlformats.org/officeDocument/2006/relationships/image"/><Relationship Id="rId471" Target="embeddings/oleObject184.bin" Type="http://schemas.openxmlformats.org/officeDocument/2006/relationships/oleObject"/><Relationship Id="rId472" Target="media/image279.wmf" Type="http://schemas.openxmlformats.org/officeDocument/2006/relationships/image"/><Relationship Id="rId473" Target="embeddings/oleObject185.bin" Type="http://schemas.openxmlformats.org/officeDocument/2006/relationships/oleObject"/><Relationship Id="rId474" Target="media/image280.wmf" Type="http://schemas.openxmlformats.org/officeDocument/2006/relationships/image"/><Relationship Id="rId475" Target="embeddings/oleObject186.bin" Type="http://schemas.openxmlformats.org/officeDocument/2006/relationships/oleObject"/><Relationship Id="rId476" Target="media/image281.png" Type="http://schemas.openxmlformats.org/officeDocument/2006/relationships/image"/><Relationship Id="rId477" Target="media/image282.wmf" Type="http://schemas.openxmlformats.org/officeDocument/2006/relationships/image"/><Relationship Id="rId478" Target="embeddings/oleObject187.bin" Type="http://schemas.openxmlformats.org/officeDocument/2006/relationships/oleObject"/><Relationship Id="rId479" Target="media/image283.wmf" Type="http://schemas.openxmlformats.org/officeDocument/2006/relationships/image"/><Relationship Id="rId48" Target="embeddings/oleObject20.bin" Type="http://schemas.openxmlformats.org/officeDocument/2006/relationships/oleObject"/><Relationship Id="rId480" Target="embeddings/oleObject188.bin" Type="http://schemas.openxmlformats.org/officeDocument/2006/relationships/oleObject"/><Relationship Id="rId481" Target="media/image284.wmf" Type="http://schemas.openxmlformats.org/officeDocument/2006/relationships/image"/><Relationship Id="rId482" Target="embeddings/oleObject189.bin" Type="http://schemas.openxmlformats.org/officeDocument/2006/relationships/oleObject"/><Relationship Id="rId483" Target="media/image285.wmf" Type="http://schemas.openxmlformats.org/officeDocument/2006/relationships/image"/><Relationship Id="rId484" Target="embeddings/oleObject190.bin" Type="http://schemas.openxmlformats.org/officeDocument/2006/relationships/oleObject"/><Relationship Id="rId485" Target="media/image286.wmf" Type="http://schemas.openxmlformats.org/officeDocument/2006/relationships/image"/><Relationship Id="rId486" Target="embeddings/oleObject191.bin" Type="http://schemas.openxmlformats.org/officeDocument/2006/relationships/oleObject"/><Relationship Id="rId487" Target="media/image287.wmf" Type="http://schemas.openxmlformats.org/officeDocument/2006/relationships/image"/><Relationship Id="rId488" Target="embeddings/oleObject192.bin" Type="http://schemas.openxmlformats.org/officeDocument/2006/relationships/oleObject"/><Relationship Id="rId489" Target="media/image288.wmf" Type="http://schemas.openxmlformats.org/officeDocument/2006/relationships/image"/><Relationship Id="rId49" Target="media/image21.wmf" Type="http://schemas.openxmlformats.org/officeDocument/2006/relationships/image"/><Relationship Id="rId490" Target="embeddings/oleObject193.bin" Type="http://schemas.openxmlformats.org/officeDocument/2006/relationships/oleObject"/><Relationship Id="rId491" Target="media/image289.wmf" Type="http://schemas.openxmlformats.org/officeDocument/2006/relationships/image"/><Relationship Id="rId492" Target="embeddings/oleObject194.bin" Type="http://schemas.openxmlformats.org/officeDocument/2006/relationships/oleObject"/><Relationship Id="rId493" Target="media/image290.wmf" Type="http://schemas.openxmlformats.org/officeDocument/2006/relationships/image"/><Relationship Id="rId494" Target="embeddings/oleObject195.bin" Type="http://schemas.openxmlformats.org/officeDocument/2006/relationships/oleObject"/><Relationship Id="rId495" Target="media/image291.wmf" Type="http://schemas.openxmlformats.org/officeDocument/2006/relationships/image"/><Relationship Id="rId496" Target="embeddings/oleObject196.bin" Type="http://schemas.openxmlformats.org/officeDocument/2006/relationships/oleObject"/><Relationship Id="rId497" Target="media/image292.wmf" Type="http://schemas.openxmlformats.org/officeDocument/2006/relationships/image"/><Relationship Id="rId498" Target="embeddings/oleObject197.bin" Type="http://schemas.openxmlformats.org/officeDocument/2006/relationships/oleObject"/><Relationship Id="rId499" Target="media/image293.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198.bin" Type="http://schemas.openxmlformats.org/officeDocument/2006/relationships/oleObject"/><Relationship Id="rId501" Target="media/image294.wmf" Type="http://schemas.openxmlformats.org/officeDocument/2006/relationships/image"/><Relationship Id="rId502" Target="embeddings/oleObject199.bin" Type="http://schemas.openxmlformats.org/officeDocument/2006/relationships/oleObject"/><Relationship Id="rId503" Target="media/image295.wmf" Type="http://schemas.openxmlformats.org/officeDocument/2006/relationships/image"/><Relationship Id="rId504" Target="embeddings/oleObject200.bin" Type="http://schemas.openxmlformats.org/officeDocument/2006/relationships/oleObject"/><Relationship Id="rId505" Target="media/image296.wmf" Type="http://schemas.openxmlformats.org/officeDocument/2006/relationships/image"/><Relationship Id="rId506" Target="embeddings/oleObject201.bin" Type="http://schemas.openxmlformats.org/officeDocument/2006/relationships/oleObject"/><Relationship Id="rId507" Target="media/image297.wmf" Type="http://schemas.openxmlformats.org/officeDocument/2006/relationships/image"/><Relationship Id="rId508" Target="embeddings/oleObject202.bin" Type="http://schemas.openxmlformats.org/officeDocument/2006/relationships/oleObject"/><Relationship Id="rId509" Target="media/image298.wmf" Type="http://schemas.openxmlformats.org/officeDocument/2006/relationships/image"/><Relationship Id="rId51" Target="media/image22.wmf" Type="http://schemas.openxmlformats.org/officeDocument/2006/relationships/image"/><Relationship Id="rId510" Target="embeddings/oleObject203.bin" Type="http://schemas.openxmlformats.org/officeDocument/2006/relationships/oleObject"/><Relationship Id="rId511" Target="media/image299.wmf" Type="http://schemas.openxmlformats.org/officeDocument/2006/relationships/image"/><Relationship Id="rId512" Target="embeddings/oleObject204.bin" Type="http://schemas.openxmlformats.org/officeDocument/2006/relationships/oleObject"/><Relationship Id="rId513" Target="media/image300.png" Type="http://schemas.openxmlformats.org/officeDocument/2006/relationships/image"/><Relationship Id="rId514" Target="media/image301.wmf" Type="http://schemas.openxmlformats.org/officeDocument/2006/relationships/image"/><Relationship Id="rId515" Target="embeddings/oleObject205.bin" Type="http://schemas.openxmlformats.org/officeDocument/2006/relationships/oleObject"/><Relationship Id="rId516" Target="media/image302.wmf" Type="http://schemas.openxmlformats.org/officeDocument/2006/relationships/image"/><Relationship Id="rId517" Target="embeddings/oleObject206.bin" Type="http://schemas.openxmlformats.org/officeDocument/2006/relationships/oleObject"/><Relationship Id="rId518" Target="media/image303.wmf" Type="http://schemas.openxmlformats.org/officeDocument/2006/relationships/image"/><Relationship Id="rId519" Target="embeddings/oleObject207.bin" Type="http://schemas.openxmlformats.org/officeDocument/2006/relationships/oleObject"/><Relationship Id="rId52" Target="embeddings/oleObject22.bin" Type="http://schemas.openxmlformats.org/officeDocument/2006/relationships/oleObject"/><Relationship Id="rId520" Target="media/image304.wmf" Type="http://schemas.openxmlformats.org/officeDocument/2006/relationships/image"/><Relationship Id="rId521" Target="embeddings/oleObject208.bin" Type="http://schemas.openxmlformats.org/officeDocument/2006/relationships/oleObject"/><Relationship Id="rId522" Target="media/image305.wmf" Type="http://schemas.openxmlformats.org/officeDocument/2006/relationships/image"/><Relationship Id="rId523" Target="embeddings/oleObject209.bin" Type="http://schemas.openxmlformats.org/officeDocument/2006/relationships/oleObject"/><Relationship Id="rId524" Target="media/image306.wmf" Type="http://schemas.openxmlformats.org/officeDocument/2006/relationships/image"/><Relationship Id="rId525" Target="embeddings/oleObject210.bin" Type="http://schemas.openxmlformats.org/officeDocument/2006/relationships/oleObject"/><Relationship Id="rId526" Target="media/image307.wmf" Type="http://schemas.openxmlformats.org/officeDocument/2006/relationships/image"/><Relationship Id="rId527" Target="embeddings/oleObject211.bin" Type="http://schemas.openxmlformats.org/officeDocument/2006/relationships/oleObject"/><Relationship Id="rId528" Target="media/image308.wmf" Type="http://schemas.openxmlformats.org/officeDocument/2006/relationships/image"/><Relationship Id="rId529" Target="embeddings/oleObject212.bin" Type="http://schemas.openxmlformats.org/officeDocument/2006/relationships/oleObject"/><Relationship Id="rId53" Target="media/image23.wmf" Type="http://schemas.openxmlformats.org/officeDocument/2006/relationships/image"/><Relationship Id="rId530" Target="media/image309.wmf" Type="http://schemas.openxmlformats.org/officeDocument/2006/relationships/image"/><Relationship Id="rId531" Target="embeddings/oleObject213.bin" Type="http://schemas.openxmlformats.org/officeDocument/2006/relationships/oleObject"/><Relationship Id="rId532" Target="embeddings/oleObject214.bin" Type="http://schemas.openxmlformats.org/officeDocument/2006/relationships/oleObject"/><Relationship Id="rId533" Target="media/image310.wmf" Type="http://schemas.openxmlformats.org/officeDocument/2006/relationships/image"/><Relationship Id="rId534" Target="embeddings/oleObject215.bin" Type="http://schemas.openxmlformats.org/officeDocument/2006/relationships/oleObject"/><Relationship Id="rId535" Target="media/image311.wmf" Type="http://schemas.openxmlformats.org/officeDocument/2006/relationships/image"/><Relationship Id="rId536" Target="embeddings/oleObject216.bin" Type="http://schemas.openxmlformats.org/officeDocument/2006/relationships/oleObject"/><Relationship Id="rId537" Target="media/image312.wmf" Type="http://schemas.openxmlformats.org/officeDocument/2006/relationships/image"/><Relationship Id="rId538" Target="embeddings/oleObject217.bin" Type="http://schemas.openxmlformats.org/officeDocument/2006/relationships/oleObject"/><Relationship Id="rId539" Target="media/image313.wmf" Type="http://schemas.openxmlformats.org/officeDocument/2006/relationships/image"/><Relationship Id="rId54" Target="embeddings/oleObject23.bin" Type="http://schemas.openxmlformats.org/officeDocument/2006/relationships/oleObject"/><Relationship Id="rId540" Target="embeddings/oleObject218.bin" Type="http://schemas.openxmlformats.org/officeDocument/2006/relationships/oleObject"/><Relationship Id="rId541" Target="media/image314.wmf" Type="http://schemas.openxmlformats.org/officeDocument/2006/relationships/image"/><Relationship Id="rId542" Target="embeddings/oleObject219.bin" Type="http://schemas.openxmlformats.org/officeDocument/2006/relationships/oleObject"/><Relationship Id="rId543" Target="media/image315.wmf" Type="http://schemas.openxmlformats.org/officeDocument/2006/relationships/image"/><Relationship Id="rId544" Target="embeddings/oleObject220.bin" Type="http://schemas.openxmlformats.org/officeDocument/2006/relationships/oleObject"/><Relationship Id="rId545" Target="media/image316.wmf" Type="http://schemas.openxmlformats.org/officeDocument/2006/relationships/image"/><Relationship Id="rId546" Target="embeddings/oleObject221.bin" Type="http://schemas.openxmlformats.org/officeDocument/2006/relationships/oleObject"/><Relationship Id="rId547" Target="media/image317.wmf" Type="http://schemas.openxmlformats.org/officeDocument/2006/relationships/image"/><Relationship Id="rId548" Target="embeddings/oleObject222.bin" Type="http://schemas.openxmlformats.org/officeDocument/2006/relationships/oleObject"/><Relationship Id="rId549" Target="media/image318.wmf" Type="http://schemas.openxmlformats.org/officeDocument/2006/relationships/image"/><Relationship Id="rId55" Target="media/image24.wmf" Type="http://schemas.openxmlformats.org/officeDocument/2006/relationships/image"/><Relationship Id="rId550" Target="embeddings/oleObject223.bin" Type="http://schemas.openxmlformats.org/officeDocument/2006/relationships/oleObject"/><Relationship Id="rId551" Target="media/image319.wmf" Type="http://schemas.openxmlformats.org/officeDocument/2006/relationships/image"/><Relationship Id="rId552" Target="embeddings/oleObject224.bin" Type="http://schemas.openxmlformats.org/officeDocument/2006/relationships/oleObject"/><Relationship Id="rId553" Target="media/image320.wmf" Type="http://schemas.openxmlformats.org/officeDocument/2006/relationships/image"/><Relationship Id="rId554" Target="embeddings/oleObject225.bin" Type="http://schemas.openxmlformats.org/officeDocument/2006/relationships/oleObject"/><Relationship Id="rId555" Target="media/image321.wmf" Type="http://schemas.openxmlformats.org/officeDocument/2006/relationships/image"/><Relationship Id="rId556" Target="embeddings/oleObject226.bin" Type="http://schemas.openxmlformats.org/officeDocument/2006/relationships/oleObject"/><Relationship Id="rId557" Target="media/image322.wmf" Type="http://schemas.openxmlformats.org/officeDocument/2006/relationships/image"/><Relationship Id="rId558" Target="embeddings/oleObject227.bin" Type="http://schemas.openxmlformats.org/officeDocument/2006/relationships/oleObject"/><Relationship Id="rId559" Target="embeddings/oleObject228.bin" Type="http://schemas.openxmlformats.org/officeDocument/2006/relationships/oleObject"/><Relationship Id="rId56" Target="embeddings/oleObject24.bin" Type="http://schemas.openxmlformats.org/officeDocument/2006/relationships/oleObject"/><Relationship Id="rId560" Target="media/image323.wmf" Type="http://schemas.openxmlformats.org/officeDocument/2006/relationships/image"/><Relationship Id="rId561" Target="embeddings/oleObject229.bin" Type="http://schemas.openxmlformats.org/officeDocument/2006/relationships/oleObject"/><Relationship Id="rId562" Target="media/image324.wmf" Type="http://schemas.openxmlformats.org/officeDocument/2006/relationships/image"/><Relationship Id="rId563" Target="embeddings/oleObject230.bin" Type="http://schemas.openxmlformats.org/officeDocument/2006/relationships/oleObject"/><Relationship Id="rId564" Target="media/image325.wmf" Type="http://schemas.openxmlformats.org/officeDocument/2006/relationships/image"/><Relationship Id="rId565" Target="embeddings/oleObject231.bin" Type="http://schemas.openxmlformats.org/officeDocument/2006/relationships/oleObject"/><Relationship Id="rId566" Target="media/image326.wmf" Type="http://schemas.openxmlformats.org/officeDocument/2006/relationships/image"/><Relationship Id="rId567" Target="embeddings/oleObject232.bin" Type="http://schemas.openxmlformats.org/officeDocument/2006/relationships/oleObject"/><Relationship Id="rId568" Target="embeddings/oleObject233.bin" Type="http://schemas.openxmlformats.org/officeDocument/2006/relationships/oleObject"/><Relationship Id="rId569" Target="media/image327.wmf" Type="http://schemas.openxmlformats.org/officeDocument/2006/relationships/image"/><Relationship Id="rId57" Target="media/image25.wmf" Type="http://schemas.openxmlformats.org/officeDocument/2006/relationships/image"/><Relationship Id="rId570" Target="embeddings/oleObject234.bin" Type="http://schemas.openxmlformats.org/officeDocument/2006/relationships/oleObject"/><Relationship Id="rId571" Target="embeddings/oleObject235.bin" Type="http://schemas.openxmlformats.org/officeDocument/2006/relationships/oleObject"/><Relationship Id="rId572" Target="media/image328.wmf" Type="http://schemas.openxmlformats.org/officeDocument/2006/relationships/image"/><Relationship Id="rId573" Target="embeddings/oleObject236.bin" Type="http://schemas.openxmlformats.org/officeDocument/2006/relationships/oleObject"/><Relationship Id="rId574" Target="embeddings/oleObject237.bin" Type="http://schemas.openxmlformats.org/officeDocument/2006/relationships/oleObject"/><Relationship Id="rId575" Target="media/image329.wmf" Type="http://schemas.openxmlformats.org/officeDocument/2006/relationships/image"/><Relationship Id="rId576" Target="embeddings/oleObject238.bin" Type="http://schemas.openxmlformats.org/officeDocument/2006/relationships/oleObject"/><Relationship Id="rId577" Target="embeddings/oleObject239.bin" Type="http://schemas.openxmlformats.org/officeDocument/2006/relationships/oleObject"/><Relationship Id="rId578" Target="media/image330.wmf" Type="http://schemas.openxmlformats.org/officeDocument/2006/relationships/image"/><Relationship Id="rId579" Target="embeddings/oleObject240.bin" Type="http://schemas.openxmlformats.org/officeDocument/2006/relationships/oleObject"/><Relationship Id="rId58" Target="embeddings/oleObject25.bin" Type="http://schemas.openxmlformats.org/officeDocument/2006/relationships/oleObject"/><Relationship Id="rId580" Target="embeddings/oleObject241.bin" Type="http://schemas.openxmlformats.org/officeDocument/2006/relationships/oleObject"/><Relationship Id="rId581" Target="media/image331.wmf" Type="http://schemas.openxmlformats.org/officeDocument/2006/relationships/image"/><Relationship Id="rId582" Target="embeddings/oleObject242.bin" Type="http://schemas.openxmlformats.org/officeDocument/2006/relationships/oleObject"/><Relationship Id="rId583" Target="embeddings/oleObject243.bin" Type="http://schemas.openxmlformats.org/officeDocument/2006/relationships/oleObject"/><Relationship Id="rId584" Target="media/image332.wmf" Type="http://schemas.openxmlformats.org/officeDocument/2006/relationships/image"/><Relationship Id="rId585" Target="embeddings/oleObject244.bin" Type="http://schemas.openxmlformats.org/officeDocument/2006/relationships/oleObject"/><Relationship Id="rId586" Target="embeddings/oleObject245.bin" Type="http://schemas.openxmlformats.org/officeDocument/2006/relationships/oleObject"/><Relationship Id="rId587" Target="media/image333.wmf" Type="http://schemas.openxmlformats.org/officeDocument/2006/relationships/image"/><Relationship Id="rId588" Target="embeddings/oleObject246.bin" Type="http://schemas.openxmlformats.org/officeDocument/2006/relationships/oleObject"/><Relationship Id="rId589" Target="embeddings/oleObject247.bin" Type="http://schemas.openxmlformats.org/officeDocument/2006/relationships/oleObject"/><Relationship Id="rId59" Target="media/image26.wmf" Type="http://schemas.openxmlformats.org/officeDocument/2006/relationships/image"/><Relationship Id="rId590" Target="media/image334.wmf" Type="http://schemas.openxmlformats.org/officeDocument/2006/relationships/image"/><Relationship Id="rId591" Target="embeddings/oleObject248.bin" Type="http://schemas.openxmlformats.org/officeDocument/2006/relationships/oleObject"/><Relationship Id="rId592" Target="embeddings/oleObject249.bin" Type="http://schemas.openxmlformats.org/officeDocument/2006/relationships/oleObject"/><Relationship Id="rId593" Target="media/image335.wmf" Type="http://schemas.openxmlformats.org/officeDocument/2006/relationships/image"/><Relationship Id="rId594" Target="embeddings/oleObject250.bin" Type="http://schemas.openxmlformats.org/officeDocument/2006/relationships/oleObject"/><Relationship Id="rId595" Target="embeddings/oleObject251.bin" Type="http://schemas.openxmlformats.org/officeDocument/2006/relationships/oleObject"/><Relationship Id="rId596" Target="media/image336.wmf" Type="http://schemas.openxmlformats.org/officeDocument/2006/relationships/image"/><Relationship Id="rId597" Target="embeddings/oleObject252.bin" Type="http://schemas.openxmlformats.org/officeDocument/2006/relationships/oleObject"/><Relationship Id="rId598" Target="embeddings/oleObject253.bin" Type="http://schemas.openxmlformats.org/officeDocument/2006/relationships/oleObject"/><Relationship Id="rId599" Target="media/image337.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54.bin" Type="http://schemas.openxmlformats.org/officeDocument/2006/relationships/oleObject"/><Relationship Id="rId601" Target="embeddings/oleObject255.bin" Type="http://schemas.openxmlformats.org/officeDocument/2006/relationships/oleObject"/><Relationship Id="rId602" Target="media/image338.wmf" Type="http://schemas.openxmlformats.org/officeDocument/2006/relationships/image"/><Relationship Id="rId603" Target="embeddings/oleObject256.bin" Type="http://schemas.openxmlformats.org/officeDocument/2006/relationships/oleObject"/><Relationship Id="rId604" Target="embeddings/oleObject257.bin" Type="http://schemas.openxmlformats.org/officeDocument/2006/relationships/oleObject"/><Relationship Id="rId605" Target="media/image339.wmf" Type="http://schemas.openxmlformats.org/officeDocument/2006/relationships/image"/><Relationship Id="rId606" Target="embeddings/oleObject258.bin" Type="http://schemas.openxmlformats.org/officeDocument/2006/relationships/oleObject"/><Relationship Id="rId607" Target="embeddings/oleObject259.bin" Type="http://schemas.openxmlformats.org/officeDocument/2006/relationships/oleObject"/><Relationship Id="rId608" Target="media/image340.wmf" Type="http://schemas.openxmlformats.org/officeDocument/2006/relationships/image"/><Relationship Id="rId609" Target="embeddings/oleObject260.bin" Type="http://schemas.openxmlformats.org/officeDocument/2006/relationships/oleObject"/><Relationship Id="rId61" Target="media/image27.wmf" Type="http://schemas.openxmlformats.org/officeDocument/2006/relationships/image"/><Relationship Id="rId610" Target="media/image341.wmf" Type="http://schemas.openxmlformats.org/officeDocument/2006/relationships/image"/><Relationship Id="rId611" Target="embeddings/oleObject261.bin" Type="http://schemas.openxmlformats.org/officeDocument/2006/relationships/oleObject"/><Relationship Id="rId612" Target="media/image342.wmf" Type="http://schemas.openxmlformats.org/officeDocument/2006/relationships/image"/><Relationship Id="rId613" Target="embeddings/oleObject262.bin" Type="http://schemas.openxmlformats.org/officeDocument/2006/relationships/oleObject"/><Relationship Id="rId614" Target="media/image343.wmf" Type="http://schemas.openxmlformats.org/officeDocument/2006/relationships/image"/><Relationship Id="rId615" Target="embeddings/oleObject263.bin" Type="http://schemas.openxmlformats.org/officeDocument/2006/relationships/oleObject"/><Relationship Id="rId616" Target="media/image344.wmf" Type="http://schemas.openxmlformats.org/officeDocument/2006/relationships/image"/><Relationship Id="rId617" Target="embeddings/oleObject264.bin" Type="http://schemas.openxmlformats.org/officeDocument/2006/relationships/oleObject"/><Relationship Id="rId618" Target="media/image345.wmf" Type="http://schemas.openxmlformats.org/officeDocument/2006/relationships/image"/><Relationship Id="rId619" Target="embeddings/oleObject265.bin" Type="http://schemas.openxmlformats.org/officeDocument/2006/relationships/oleObject"/><Relationship Id="rId62" Target="embeddings/oleObject27.bin" Type="http://schemas.openxmlformats.org/officeDocument/2006/relationships/oleObject"/><Relationship Id="rId620" Target="media/image346.wmf" Type="http://schemas.openxmlformats.org/officeDocument/2006/relationships/image"/><Relationship Id="rId621" Target="embeddings/oleObject266.bin" Type="http://schemas.openxmlformats.org/officeDocument/2006/relationships/oleObject"/><Relationship Id="rId622" Target="media/image347.wmf" Type="http://schemas.openxmlformats.org/officeDocument/2006/relationships/image"/><Relationship Id="rId623" Target="embeddings/oleObject267.bin" Type="http://schemas.openxmlformats.org/officeDocument/2006/relationships/oleObject"/><Relationship Id="rId624" Target="media/image348.wmf" Type="http://schemas.openxmlformats.org/officeDocument/2006/relationships/image"/><Relationship Id="rId625" Target="embeddings/oleObject268.bin" Type="http://schemas.openxmlformats.org/officeDocument/2006/relationships/oleObject"/><Relationship Id="rId626" Target="media/image349.wmf" Type="http://schemas.openxmlformats.org/officeDocument/2006/relationships/image"/><Relationship Id="rId627" Target="embeddings/oleObject269.bin" Type="http://schemas.openxmlformats.org/officeDocument/2006/relationships/oleObject"/><Relationship Id="rId628" Target="media/image350.wmf" Type="http://schemas.openxmlformats.org/officeDocument/2006/relationships/image"/><Relationship Id="rId629" Target="embeddings/oleObject270.bin" Type="http://schemas.openxmlformats.org/officeDocument/2006/relationships/oleObject"/><Relationship Id="rId63" Target="media/image28.wmf" Type="http://schemas.openxmlformats.org/officeDocument/2006/relationships/image"/><Relationship Id="rId630" Target="media/image351.wmf" Type="http://schemas.openxmlformats.org/officeDocument/2006/relationships/image"/><Relationship Id="rId631" Target="embeddings/oleObject271.bin" Type="http://schemas.openxmlformats.org/officeDocument/2006/relationships/oleObject"/><Relationship Id="rId632" Target="media/image352.wmf" Type="http://schemas.openxmlformats.org/officeDocument/2006/relationships/image"/><Relationship Id="rId633" Target="embeddings/oleObject272.bin" Type="http://schemas.openxmlformats.org/officeDocument/2006/relationships/oleObject"/><Relationship Id="rId634" Target="media/image353.wmf" Type="http://schemas.openxmlformats.org/officeDocument/2006/relationships/image"/><Relationship Id="rId635" Target="embeddings/oleObject273.bin" Type="http://schemas.openxmlformats.org/officeDocument/2006/relationships/oleObject"/><Relationship Id="rId636" Target="media/image354.wmf" Type="http://schemas.openxmlformats.org/officeDocument/2006/relationships/image"/><Relationship Id="rId637" Target="embeddings/oleObject274.bin" Type="http://schemas.openxmlformats.org/officeDocument/2006/relationships/oleObject"/><Relationship Id="rId638" Target="media/image355.wmf" Type="http://schemas.openxmlformats.org/officeDocument/2006/relationships/image"/><Relationship Id="rId639" Target="embeddings/oleObject275.bin" Type="http://schemas.openxmlformats.org/officeDocument/2006/relationships/oleObject"/><Relationship Id="rId64" Target="embeddings/oleObject28.bin" Type="http://schemas.openxmlformats.org/officeDocument/2006/relationships/oleObject"/><Relationship Id="rId640" Target="media/image356.wmf" Type="http://schemas.openxmlformats.org/officeDocument/2006/relationships/image"/><Relationship Id="rId641" Target="embeddings/oleObject276.bin" Type="http://schemas.openxmlformats.org/officeDocument/2006/relationships/oleObject"/><Relationship Id="rId642" Target="media/image357.wmf" Type="http://schemas.openxmlformats.org/officeDocument/2006/relationships/image"/><Relationship Id="rId643" Target="embeddings/oleObject277.bin" Type="http://schemas.openxmlformats.org/officeDocument/2006/relationships/oleObject"/><Relationship Id="rId644" Target="media/image358.wmf" Type="http://schemas.openxmlformats.org/officeDocument/2006/relationships/image"/><Relationship Id="rId645" Target="embeddings/oleObject278.bin" Type="http://schemas.openxmlformats.org/officeDocument/2006/relationships/oleObject"/><Relationship Id="rId646" Target="media/image359.wmf" Type="http://schemas.openxmlformats.org/officeDocument/2006/relationships/image"/><Relationship Id="rId647" Target="embeddings/oleObject279.bin" Type="http://schemas.openxmlformats.org/officeDocument/2006/relationships/oleObject"/><Relationship Id="rId648" Target="embeddings/oleObject280.bin" Type="http://schemas.openxmlformats.org/officeDocument/2006/relationships/oleObject"/><Relationship Id="rId649" Target="media/image360.wmf" Type="http://schemas.openxmlformats.org/officeDocument/2006/relationships/image"/><Relationship Id="rId65" Target="media/image29.wmf" Type="http://schemas.openxmlformats.org/officeDocument/2006/relationships/image"/><Relationship Id="rId650" Target="embeddings/oleObject281.bin" Type="http://schemas.openxmlformats.org/officeDocument/2006/relationships/oleObject"/><Relationship Id="rId651" Target="media/image361.wmf" Type="http://schemas.openxmlformats.org/officeDocument/2006/relationships/image"/><Relationship Id="rId652" Target="embeddings/oleObject282.bin" Type="http://schemas.openxmlformats.org/officeDocument/2006/relationships/oleObject"/><Relationship Id="rId653" Target="media/image362.wmf" Type="http://schemas.openxmlformats.org/officeDocument/2006/relationships/image"/><Relationship Id="rId654" Target="embeddings/oleObject283.bin" Type="http://schemas.openxmlformats.org/officeDocument/2006/relationships/oleObject"/><Relationship Id="rId655" Target="media/image363.wmf" Type="http://schemas.openxmlformats.org/officeDocument/2006/relationships/image"/><Relationship Id="rId656" Target="embeddings/oleObject284.bin" Type="http://schemas.openxmlformats.org/officeDocument/2006/relationships/oleObject"/><Relationship Id="rId657" Target="media/image364.wmf" Type="http://schemas.openxmlformats.org/officeDocument/2006/relationships/image"/><Relationship Id="rId658" Target="embeddings/oleObject285.bin" Type="http://schemas.openxmlformats.org/officeDocument/2006/relationships/oleObject"/><Relationship Id="rId659" Target="media/image365.wmf" Type="http://schemas.openxmlformats.org/officeDocument/2006/relationships/image"/><Relationship Id="rId66" Target="embeddings/oleObject29.bin" Type="http://schemas.openxmlformats.org/officeDocument/2006/relationships/oleObject"/><Relationship Id="rId660" Target="embeddings/oleObject286.bin" Type="http://schemas.openxmlformats.org/officeDocument/2006/relationships/oleObject"/><Relationship Id="rId661" Target="media/image366.wmf" Type="http://schemas.openxmlformats.org/officeDocument/2006/relationships/image"/><Relationship Id="rId662" Target="embeddings/oleObject287.bin" Type="http://schemas.openxmlformats.org/officeDocument/2006/relationships/oleObject"/><Relationship Id="rId663" Target="media/image367.wmf" Type="http://schemas.openxmlformats.org/officeDocument/2006/relationships/image"/><Relationship Id="rId664" Target="embeddings/oleObject288.bin" Type="http://schemas.openxmlformats.org/officeDocument/2006/relationships/oleObject"/><Relationship Id="rId665" Target="media/image368.wmf" Type="http://schemas.openxmlformats.org/officeDocument/2006/relationships/image"/><Relationship Id="rId666" Target="embeddings/oleObject289.bin" Type="http://schemas.openxmlformats.org/officeDocument/2006/relationships/oleObject"/><Relationship Id="rId667" Target="media/image369.wmf" Type="http://schemas.openxmlformats.org/officeDocument/2006/relationships/image"/><Relationship Id="rId668" Target="embeddings/oleObject290.bin" Type="http://schemas.openxmlformats.org/officeDocument/2006/relationships/oleObject"/><Relationship Id="rId669" Target="embeddings/oleObject291.bin" Type="http://schemas.openxmlformats.org/officeDocument/2006/relationships/oleObject"/><Relationship Id="rId67" Target="media/image30.wmf" Type="http://schemas.openxmlformats.org/officeDocument/2006/relationships/image"/><Relationship Id="rId670" Target="media/image370.wmf" Type="http://schemas.openxmlformats.org/officeDocument/2006/relationships/image"/><Relationship Id="rId671" Target="embeddings/oleObject292.bin" Type="http://schemas.openxmlformats.org/officeDocument/2006/relationships/oleObject"/><Relationship Id="rId672" Target="media/image371.wmf" Type="http://schemas.openxmlformats.org/officeDocument/2006/relationships/image"/><Relationship Id="rId673" Target="embeddings/oleObject293.bin" Type="http://schemas.openxmlformats.org/officeDocument/2006/relationships/oleObject"/><Relationship Id="rId674" Target="media/image372.wmf" Type="http://schemas.openxmlformats.org/officeDocument/2006/relationships/image"/><Relationship Id="rId675" Target="embeddings/oleObject294.bin" Type="http://schemas.openxmlformats.org/officeDocument/2006/relationships/oleObject"/><Relationship Id="rId676" Target="media/image373.wmf" Type="http://schemas.openxmlformats.org/officeDocument/2006/relationships/image"/><Relationship Id="rId677" Target="embeddings/oleObject295.bin" Type="http://schemas.openxmlformats.org/officeDocument/2006/relationships/oleObject"/><Relationship Id="rId678" Target="media/image374.jpeg" Type="http://schemas.openxmlformats.org/officeDocument/2006/relationships/image"/><Relationship Id="rId679" Target="embeddings/oleObject296.bin" Type="http://schemas.openxmlformats.org/officeDocument/2006/relationships/oleObject"/><Relationship Id="rId68" Target="embeddings/oleObject30.bin" Type="http://schemas.openxmlformats.org/officeDocument/2006/relationships/oleObject"/><Relationship Id="rId680" Target="media/image375.wmf" Type="http://schemas.openxmlformats.org/officeDocument/2006/relationships/image"/><Relationship Id="rId681" Target="embeddings/oleObject297.bin" Type="http://schemas.openxmlformats.org/officeDocument/2006/relationships/oleObject"/><Relationship Id="rId682" Target="media/image376.wmf" Type="http://schemas.openxmlformats.org/officeDocument/2006/relationships/image"/><Relationship Id="rId683" Target="embeddings/oleObject298.bin" Type="http://schemas.openxmlformats.org/officeDocument/2006/relationships/oleObject"/><Relationship Id="rId684" Target="media/image377.wmf" Type="http://schemas.openxmlformats.org/officeDocument/2006/relationships/image"/><Relationship Id="rId685" Target="embeddings/oleObject299.bin" Type="http://schemas.openxmlformats.org/officeDocument/2006/relationships/oleObject"/><Relationship Id="rId686" Target="media/image378.wmf" Type="http://schemas.openxmlformats.org/officeDocument/2006/relationships/image"/><Relationship Id="rId687" Target="embeddings/oleObject300.bin" Type="http://schemas.openxmlformats.org/officeDocument/2006/relationships/oleObject"/><Relationship Id="rId688" Target="media/image379.wmf" Type="http://schemas.openxmlformats.org/officeDocument/2006/relationships/image"/><Relationship Id="rId689" Target="embeddings/oleObject301.bin" Type="http://schemas.openxmlformats.org/officeDocument/2006/relationships/oleObject"/><Relationship Id="rId69" Target="media/image31.wmf" Type="http://schemas.openxmlformats.org/officeDocument/2006/relationships/image"/><Relationship Id="rId690" Target="media/image380.wmf" Type="http://schemas.openxmlformats.org/officeDocument/2006/relationships/image"/><Relationship Id="rId691" Target="embeddings/oleObject302.bin" Type="http://schemas.openxmlformats.org/officeDocument/2006/relationships/oleObject"/><Relationship Id="rId692" Target="media/image381.wmf" Type="http://schemas.openxmlformats.org/officeDocument/2006/relationships/image"/><Relationship Id="rId693" Target="embeddings/oleObject303.bin" Type="http://schemas.openxmlformats.org/officeDocument/2006/relationships/oleObject"/><Relationship Id="rId694" Target="media/image382.wmf" Type="http://schemas.openxmlformats.org/officeDocument/2006/relationships/image"/><Relationship Id="rId695" Target="embeddings/oleObject304.bin" Type="http://schemas.openxmlformats.org/officeDocument/2006/relationships/oleObject"/><Relationship Id="rId696" Target="embeddings/oleObject305.bin" Type="http://schemas.openxmlformats.org/officeDocument/2006/relationships/oleObject"/><Relationship Id="rId697" Target="media/image383.wmf" Type="http://schemas.openxmlformats.org/officeDocument/2006/relationships/image"/><Relationship Id="rId698" Target="embeddings/oleObject306.bin" Type="http://schemas.openxmlformats.org/officeDocument/2006/relationships/oleObject"/><Relationship Id="rId699" Target="media/image384.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07.bin" Type="http://schemas.openxmlformats.org/officeDocument/2006/relationships/oleObject"/><Relationship Id="rId701" Target="media/image385.wmf" Type="http://schemas.openxmlformats.org/officeDocument/2006/relationships/image"/><Relationship Id="rId702" Target="embeddings/oleObject308.bin" Type="http://schemas.openxmlformats.org/officeDocument/2006/relationships/oleObject"/><Relationship Id="rId703" Target="media/image386.wmf" Type="http://schemas.openxmlformats.org/officeDocument/2006/relationships/image"/><Relationship Id="rId704" Target="embeddings/oleObject309.bin" Type="http://schemas.openxmlformats.org/officeDocument/2006/relationships/oleObject"/><Relationship Id="rId705" Target="embeddings/oleObject310.bin" Type="http://schemas.openxmlformats.org/officeDocument/2006/relationships/oleObject"/><Relationship Id="rId706" Target="embeddings/oleObject311.bin" Type="http://schemas.openxmlformats.org/officeDocument/2006/relationships/oleObject"/><Relationship Id="rId707" Target="embeddings/oleObject312.bin" Type="http://schemas.openxmlformats.org/officeDocument/2006/relationships/oleObject"/><Relationship Id="rId708" Target="media/image387.wmf" Type="http://schemas.openxmlformats.org/officeDocument/2006/relationships/image"/><Relationship Id="rId709" Target="embeddings/oleObject313.bin" Type="http://schemas.openxmlformats.org/officeDocument/2006/relationships/oleObject"/><Relationship Id="rId71" Target="media/image32.wmf" Type="http://schemas.openxmlformats.org/officeDocument/2006/relationships/image"/><Relationship Id="rId710" Target="media/image388.wmf" Type="http://schemas.openxmlformats.org/officeDocument/2006/relationships/image"/><Relationship Id="rId711" Target="embeddings/oleObject314.bin" Type="http://schemas.openxmlformats.org/officeDocument/2006/relationships/oleObject"/><Relationship Id="rId712" Target="media/image389.wmf" Type="http://schemas.openxmlformats.org/officeDocument/2006/relationships/image"/><Relationship Id="rId713" Target="embeddings/oleObject315.bin" Type="http://schemas.openxmlformats.org/officeDocument/2006/relationships/oleObject"/><Relationship Id="rId714" Target="media/image390.wmf" Type="http://schemas.openxmlformats.org/officeDocument/2006/relationships/image"/><Relationship Id="rId715" Target="embeddings/oleObject316.bin" Type="http://schemas.openxmlformats.org/officeDocument/2006/relationships/oleObject"/><Relationship Id="rId716" Target="media/image391.wmf" Type="http://schemas.openxmlformats.org/officeDocument/2006/relationships/image"/><Relationship Id="rId717" Target="embeddings/oleObject317.bin" Type="http://schemas.openxmlformats.org/officeDocument/2006/relationships/oleObject"/><Relationship Id="rId718" Target="media/image392.wmf" Type="http://schemas.openxmlformats.org/officeDocument/2006/relationships/image"/><Relationship Id="rId719" Target="embeddings/oleObject318.bin" Type="http://schemas.openxmlformats.org/officeDocument/2006/relationships/oleObject"/><Relationship Id="rId72" Target="embeddings/oleObject32.bin" Type="http://schemas.openxmlformats.org/officeDocument/2006/relationships/oleObject"/><Relationship Id="rId720" Target="media/image393.wmf" Type="http://schemas.openxmlformats.org/officeDocument/2006/relationships/image"/><Relationship Id="rId721" Target="embeddings/oleObject319.bin" Type="http://schemas.openxmlformats.org/officeDocument/2006/relationships/oleObject"/><Relationship Id="rId722" Target="media/image394.wmf" Type="http://schemas.openxmlformats.org/officeDocument/2006/relationships/image"/><Relationship Id="rId723" Target="embeddings/oleObject320.bin" Type="http://schemas.openxmlformats.org/officeDocument/2006/relationships/oleObject"/><Relationship Id="rId724" Target="media/image395.wmf" Type="http://schemas.openxmlformats.org/officeDocument/2006/relationships/image"/><Relationship Id="rId725" Target="embeddings/oleObject321.bin" Type="http://schemas.openxmlformats.org/officeDocument/2006/relationships/oleObject"/><Relationship Id="rId726" Target="media/image396.wmf" Type="http://schemas.openxmlformats.org/officeDocument/2006/relationships/image"/><Relationship Id="rId727" Target="embeddings/oleObject322.bin" Type="http://schemas.openxmlformats.org/officeDocument/2006/relationships/oleObject"/><Relationship Id="rId728" Target="media/image397.wmf" Type="http://schemas.openxmlformats.org/officeDocument/2006/relationships/image"/><Relationship Id="rId729" Target="embeddings/oleObject323.bin" Type="http://schemas.openxmlformats.org/officeDocument/2006/relationships/oleObject"/><Relationship Id="rId73" Target="media/image33.wmf" Type="http://schemas.openxmlformats.org/officeDocument/2006/relationships/image"/><Relationship Id="rId730" Target="media/image398.wmf" Type="http://schemas.openxmlformats.org/officeDocument/2006/relationships/image"/><Relationship Id="rId731" Target="embeddings/oleObject324.bin" Type="http://schemas.openxmlformats.org/officeDocument/2006/relationships/oleObject"/><Relationship Id="rId732" Target="media/image399.wmf" Type="http://schemas.openxmlformats.org/officeDocument/2006/relationships/image"/><Relationship Id="rId733" Target="embeddings/oleObject325.bin" Type="http://schemas.openxmlformats.org/officeDocument/2006/relationships/oleObject"/><Relationship Id="rId734" Target="media/image400.wmf" Type="http://schemas.openxmlformats.org/officeDocument/2006/relationships/image"/><Relationship Id="rId735" Target="embeddings/oleObject326.bin" Type="http://schemas.openxmlformats.org/officeDocument/2006/relationships/oleObject"/><Relationship Id="rId736" Target="media/image401.wmf" Type="http://schemas.openxmlformats.org/officeDocument/2006/relationships/image"/><Relationship Id="rId737" Target="embeddings/oleObject327.bin" Type="http://schemas.openxmlformats.org/officeDocument/2006/relationships/oleObject"/><Relationship Id="rId738" Target="media/image402.wmf" Type="http://schemas.openxmlformats.org/officeDocument/2006/relationships/image"/><Relationship Id="rId739" Target="embeddings/oleObject328.bin" Type="http://schemas.openxmlformats.org/officeDocument/2006/relationships/oleObject"/><Relationship Id="rId74" Target="embeddings/oleObject33.bin" Type="http://schemas.openxmlformats.org/officeDocument/2006/relationships/oleObject"/><Relationship Id="rId740" Target="media/image403.wmf" Type="http://schemas.openxmlformats.org/officeDocument/2006/relationships/image"/><Relationship Id="rId741" Target="embeddings/oleObject329.bin" Type="http://schemas.openxmlformats.org/officeDocument/2006/relationships/oleObject"/><Relationship Id="rId742" Target="media/image404.wmf" Type="http://schemas.openxmlformats.org/officeDocument/2006/relationships/image"/><Relationship Id="rId743" Target="embeddings/oleObject330.bin" Type="http://schemas.openxmlformats.org/officeDocument/2006/relationships/oleObject"/><Relationship Id="rId744" Target="media/image405.wmf" Type="http://schemas.openxmlformats.org/officeDocument/2006/relationships/image"/><Relationship Id="rId745" Target="embeddings/oleObject331.bin" Type="http://schemas.openxmlformats.org/officeDocument/2006/relationships/oleObject"/><Relationship Id="rId746" Target="media/image406.wmf" Type="http://schemas.openxmlformats.org/officeDocument/2006/relationships/image"/><Relationship Id="rId747" Target="embeddings/oleObject332.bin" Type="http://schemas.openxmlformats.org/officeDocument/2006/relationships/oleObject"/><Relationship Id="rId748" Target="media/image407.wmf" Type="http://schemas.openxmlformats.org/officeDocument/2006/relationships/image"/><Relationship Id="rId749" Target="embeddings/oleObject333.bin" Type="http://schemas.openxmlformats.org/officeDocument/2006/relationships/oleObject"/><Relationship Id="rId75" Target="media/image34.wmf" Type="http://schemas.openxmlformats.org/officeDocument/2006/relationships/image"/><Relationship Id="rId750" Target="embeddings/oleObject334.bin" Type="http://schemas.openxmlformats.org/officeDocument/2006/relationships/oleObject"/><Relationship Id="rId751" Target="embeddings/oleObject335.bin" Type="http://schemas.openxmlformats.org/officeDocument/2006/relationships/oleObject"/><Relationship Id="rId752" Target="media/image408.wmf" Type="http://schemas.openxmlformats.org/officeDocument/2006/relationships/image"/><Relationship Id="rId753" Target="embeddings/oleObject336.bin" Type="http://schemas.openxmlformats.org/officeDocument/2006/relationships/oleObject"/><Relationship Id="rId754" Target="embeddings/oleObject337.bin" Type="http://schemas.openxmlformats.org/officeDocument/2006/relationships/oleObject"/><Relationship Id="rId755" Target="media/image409.wmf" Type="http://schemas.openxmlformats.org/officeDocument/2006/relationships/image"/><Relationship Id="rId756" Target="embeddings/oleObject338.bin" Type="http://schemas.openxmlformats.org/officeDocument/2006/relationships/oleObject"/><Relationship Id="rId757" Target="media/image410.emf" Type="http://schemas.openxmlformats.org/officeDocument/2006/relationships/image"/><Relationship Id="rId758" Target="media/image411.wmf" Type="http://schemas.openxmlformats.org/officeDocument/2006/relationships/image"/><Relationship Id="rId759" Target="embeddings/oleObject339.bin" Type="http://schemas.openxmlformats.org/officeDocument/2006/relationships/oleObject"/><Relationship Id="rId76" Target="embeddings/oleObject34.bin" Type="http://schemas.openxmlformats.org/officeDocument/2006/relationships/oleObject"/><Relationship Id="rId760" Target="media/image412.wmf" Type="http://schemas.openxmlformats.org/officeDocument/2006/relationships/image"/><Relationship Id="rId761" Target="embeddings/oleObject340.bin" Type="http://schemas.openxmlformats.org/officeDocument/2006/relationships/oleObject"/><Relationship Id="rId762" Target="media/image413.wmf" Type="http://schemas.openxmlformats.org/officeDocument/2006/relationships/image"/><Relationship Id="rId763" Target="embeddings/oleObject341.bin" Type="http://schemas.openxmlformats.org/officeDocument/2006/relationships/oleObject"/><Relationship Id="rId764" Target="media/image414.wmf" Type="http://schemas.openxmlformats.org/officeDocument/2006/relationships/image"/><Relationship Id="rId765" Target="embeddings/oleObject342.bin" Type="http://schemas.openxmlformats.org/officeDocument/2006/relationships/oleObject"/><Relationship Id="rId766" Target="media/image415.wmf" Type="http://schemas.openxmlformats.org/officeDocument/2006/relationships/image"/><Relationship Id="rId767" Target="embeddings/oleObject343.bin" Type="http://schemas.openxmlformats.org/officeDocument/2006/relationships/oleObject"/><Relationship Id="rId768" Target="media/image416.wmf" Type="http://schemas.openxmlformats.org/officeDocument/2006/relationships/image"/><Relationship Id="rId769" Target="embeddings/oleObject344.bin" Type="http://schemas.openxmlformats.org/officeDocument/2006/relationships/oleObject"/><Relationship Id="rId77" Target="media/image35.wmf" Type="http://schemas.openxmlformats.org/officeDocument/2006/relationships/image"/><Relationship Id="rId770" Target="media/image417.wmf" Type="http://schemas.openxmlformats.org/officeDocument/2006/relationships/image"/><Relationship Id="rId771" Target="embeddings/oleObject345.bin" Type="http://schemas.openxmlformats.org/officeDocument/2006/relationships/oleObject"/><Relationship Id="rId772" Target="media/image418.wmf" Type="http://schemas.openxmlformats.org/officeDocument/2006/relationships/image"/><Relationship Id="rId773" Target="embeddings/oleObject346.bin" Type="http://schemas.openxmlformats.org/officeDocument/2006/relationships/oleObject"/><Relationship Id="rId774" Target="media/image419.wmf" Type="http://schemas.openxmlformats.org/officeDocument/2006/relationships/image"/><Relationship Id="rId775" Target="embeddings/oleObject347.bin" Type="http://schemas.openxmlformats.org/officeDocument/2006/relationships/oleObject"/><Relationship Id="rId776" Target="media/image420.wmf" Type="http://schemas.openxmlformats.org/officeDocument/2006/relationships/image"/><Relationship Id="rId777" Target="embeddings/oleObject348.bin" Type="http://schemas.openxmlformats.org/officeDocument/2006/relationships/oleObject"/><Relationship Id="rId778" Target="media/image421.wmf" Type="http://schemas.openxmlformats.org/officeDocument/2006/relationships/image"/><Relationship Id="rId779" Target="embeddings/oleObject349.bin" Type="http://schemas.openxmlformats.org/officeDocument/2006/relationships/oleObject"/><Relationship Id="rId78" Target="embeddings/oleObject35.bin" Type="http://schemas.openxmlformats.org/officeDocument/2006/relationships/oleObject"/><Relationship Id="rId780" Target="media/image422.wmf" Type="http://schemas.openxmlformats.org/officeDocument/2006/relationships/image"/><Relationship Id="rId781" Target="embeddings/oleObject350.bin" Type="http://schemas.openxmlformats.org/officeDocument/2006/relationships/oleObject"/><Relationship Id="rId782" Target="media/image423.wmf" Type="http://schemas.openxmlformats.org/officeDocument/2006/relationships/image"/><Relationship Id="rId783" Target="embeddings/oleObject351.bin" Type="http://schemas.openxmlformats.org/officeDocument/2006/relationships/oleObject"/><Relationship Id="rId784" Target="media/image424.wmf" Type="http://schemas.openxmlformats.org/officeDocument/2006/relationships/image"/><Relationship Id="rId785" Target="embeddings/oleObject352.bin" Type="http://schemas.openxmlformats.org/officeDocument/2006/relationships/oleObject"/><Relationship Id="rId786" Target="embeddings/oleObject353.bin" Type="http://schemas.openxmlformats.org/officeDocument/2006/relationships/oleObject"/><Relationship Id="rId787" Target="media/image425.wmf" Type="http://schemas.openxmlformats.org/officeDocument/2006/relationships/image"/><Relationship Id="rId788" Target="embeddings/oleObject354.bin" Type="http://schemas.openxmlformats.org/officeDocument/2006/relationships/oleObject"/><Relationship Id="rId789" Target="media/image426.png" Type="http://schemas.openxmlformats.org/officeDocument/2006/relationships/image"/><Relationship Id="rId79" Target="media/image36.wmf" Type="http://schemas.openxmlformats.org/officeDocument/2006/relationships/image"/><Relationship Id="rId790" Target="media/image427.wmf" Type="http://schemas.openxmlformats.org/officeDocument/2006/relationships/image"/><Relationship Id="rId791" Target="embeddings/oleObject355.bin" Type="http://schemas.openxmlformats.org/officeDocument/2006/relationships/oleObject"/><Relationship Id="rId792" Target="media/image428.wmf" Type="http://schemas.openxmlformats.org/officeDocument/2006/relationships/image"/><Relationship Id="rId793" Target="embeddings/oleObject356.bin" Type="http://schemas.openxmlformats.org/officeDocument/2006/relationships/oleObject"/><Relationship Id="rId794" Target="embeddings/oleObject357.bin" Type="http://schemas.openxmlformats.org/officeDocument/2006/relationships/oleObject"/><Relationship Id="rId795" Target="embeddings/oleObject358.bin" Type="http://schemas.openxmlformats.org/officeDocument/2006/relationships/oleObject"/><Relationship Id="rId796" Target="media/image429.wmf" Type="http://schemas.openxmlformats.org/officeDocument/2006/relationships/image"/><Relationship Id="rId797" Target="embeddings/oleObject359.bin" Type="http://schemas.openxmlformats.org/officeDocument/2006/relationships/oleObject"/><Relationship Id="rId798" Target="media/image430.wmf" Type="http://schemas.openxmlformats.org/officeDocument/2006/relationships/image"/><Relationship Id="rId799" Target="embeddings/oleObject360.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431.wmf" Type="http://schemas.openxmlformats.org/officeDocument/2006/relationships/image"/><Relationship Id="rId801" Target="embeddings/oleObject361.bin" Type="http://schemas.openxmlformats.org/officeDocument/2006/relationships/oleObject"/><Relationship Id="rId802" Target="media/image432.wmf" Type="http://schemas.openxmlformats.org/officeDocument/2006/relationships/image"/><Relationship Id="rId803" Target="embeddings/oleObject362.bin" Type="http://schemas.openxmlformats.org/officeDocument/2006/relationships/oleObject"/><Relationship Id="rId804" Target="media/image433.wmf" Type="http://schemas.openxmlformats.org/officeDocument/2006/relationships/image"/><Relationship Id="rId805" Target="embeddings/oleObject363.bin" Type="http://schemas.openxmlformats.org/officeDocument/2006/relationships/oleObject"/><Relationship Id="rId806" Target="media/image434.wmf" Type="http://schemas.openxmlformats.org/officeDocument/2006/relationships/image"/><Relationship Id="rId807" Target="embeddings/oleObject364.bin" Type="http://schemas.openxmlformats.org/officeDocument/2006/relationships/oleObject"/><Relationship Id="rId808" Target="media/image435.wmf" Type="http://schemas.openxmlformats.org/officeDocument/2006/relationships/image"/><Relationship Id="rId809" Target="embeddings/oleObject365.bin" Type="http://schemas.openxmlformats.org/officeDocument/2006/relationships/oleObject"/><Relationship Id="rId81" Target="media/image37.wmf" Type="http://schemas.openxmlformats.org/officeDocument/2006/relationships/image"/><Relationship Id="rId810" Target="media/image436.wmf" Type="http://schemas.openxmlformats.org/officeDocument/2006/relationships/image"/><Relationship Id="rId811" Target="embeddings/oleObject366.bin" Type="http://schemas.openxmlformats.org/officeDocument/2006/relationships/oleObject"/><Relationship Id="rId812" Target="media/image437.wmf" Type="http://schemas.openxmlformats.org/officeDocument/2006/relationships/image"/><Relationship Id="rId813" Target="embeddings/oleObject367.bin" Type="http://schemas.openxmlformats.org/officeDocument/2006/relationships/oleObject"/><Relationship Id="rId814" Target="media/image438.wmf" Type="http://schemas.openxmlformats.org/officeDocument/2006/relationships/image"/><Relationship Id="rId815" Target="embeddings/oleObject368.bin" Type="http://schemas.openxmlformats.org/officeDocument/2006/relationships/oleObject"/><Relationship Id="rId816" Target="media/image439.wmf" Type="http://schemas.openxmlformats.org/officeDocument/2006/relationships/image"/><Relationship Id="rId817" Target="embeddings/oleObject369.bin" Type="http://schemas.openxmlformats.org/officeDocument/2006/relationships/oleObject"/><Relationship Id="rId818" Target="media/image440.wmf" Type="http://schemas.openxmlformats.org/officeDocument/2006/relationships/image"/><Relationship Id="rId819" Target="embeddings/oleObject370.bin" Type="http://schemas.openxmlformats.org/officeDocument/2006/relationships/oleObject"/><Relationship Id="rId82" Target="embeddings/oleObject37.bin" Type="http://schemas.openxmlformats.org/officeDocument/2006/relationships/oleObject"/><Relationship Id="rId820" Target="media/image441.wmf" Type="http://schemas.openxmlformats.org/officeDocument/2006/relationships/image"/><Relationship Id="rId821" Target="embeddings/oleObject371.bin" Type="http://schemas.openxmlformats.org/officeDocument/2006/relationships/oleObject"/><Relationship Id="rId822" Target="media/image442.wmf" Type="http://schemas.openxmlformats.org/officeDocument/2006/relationships/image"/><Relationship Id="rId823" Target="embeddings/oleObject372.bin" Type="http://schemas.openxmlformats.org/officeDocument/2006/relationships/oleObject"/><Relationship Id="rId824" Target="embeddings/oleObject373.bin" Type="http://schemas.openxmlformats.org/officeDocument/2006/relationships/oleObject"/><Relationship Id="rId825" Target="embeddings/oleObject374.bin" Type="http://schemas.openxmlformats.org/officeDocument/2006/relationships/oleObject"/><Relationship Id="rId826" Target="embeddings/oleObject375.bin" Type="http://schemas.openxmlformats.org/officeDocument/2006/relationships/oleObject"/><Relationship Id="rId827" Target="embeddings/oleObject376.bin" Type="http://schemas.openxmlformats.org/officeDocument/2006/relationships/oleObject"/><Relationship Id="rId828" Target="media/image443.wmf" Type="http://schemas.openxmlformats.org/officeDocument/2006/relationships/image"/><Relationship Id="rId829" Target="embeddings/oleObject377.bin" Type="http://schemas.openxmlformats.org/officeDocument/2006/relationships/oleObject"/><Relationship Id="rId83" Target="media/image38.wmf" Type="http://schemas.openxmlformats.org/officeDocument/2006/relationships/image"/><Relationship Id="rId830" Target="media/image444.wmf" Type="http://schemas.openxmlformats.org/officeDocument/2006/relationships/image"/><Relationship Id="rId831" Target="embeddings/oleObject378.bin" Type="http://schemas.openxmlformats.org/officeDocument/2006/relationships/oleObject"/><Relationship Id="rId832" Target="media/image445.wmf" Type="http://schemas.openxmlformats.org/officeDocument/2006/relationships/image"/><Relationship Id="rId833" Target="embeddings/oleObject379.bin" Type="http://schemas.openxmlformats.org/officeDocument/2006/relationships/oleObject"/><Relationship Id="rId834" Target="media/image446.wmf" Type="http://schemas.openxmlformats.org/officeDocument/2006/relationships/image"/><Relationship Id="rId835" Target="embeddings/oleObject380.bin" Type="http://schemas.openxmlformats.org/officeDocument/2006/relationships/oleObject"/><Relationship Id="rId836" Target="media/image447.wmf" Type="http://schemas.openxmlformats.org/officeDocument/2006/relationships/image"/><Relationship Id="rId837" Target="embeddings/oleObject381.bin" Type="http://schemas.openxmlformats.org/officeDocument/2006/relationships/oleObject"/><Relationship Id="rId838" Target="media/image448.wmf" Type="http://schemas.openxmlformats.org/officeDocument/2006/relationships/image"/><Relationship Id="rId839" Target="embeddings/oleObject382.bin" Type="http://schemas.openxmlformats.org/officeDocument/2006/relationships/oleObject"/><Relationship Id="rId84" Target="embeddings/oleObject38.bin" Type="http://schemas.openxmlformats.org/officeDocument/2006/relationships/oleObject"/><Relationship Id="rId840" Target="media/image449.wmf" Type="http://schemas.openxmlformats.org/officeDocument/2006/relationships/image"/><Relationship Id="rId841" Target="embeddings/oleObject383.bin" Type="http://schemas.openxmlformats.org/officeDocument/2006/relationships/oleObject"/><Relationship Id="rId842" Target="media/image450.wmf" Type="http://schemas.openxmlformats.org/officeDocument/2006/relationships/image"/><Relationship Id="rId843" Target="embeddings/oleObject384.bin" Type="http://schemas.openxmlformats.org/officeDocument/2006/relationships/oleObject"/><Relationship Id="rId844" Target="media/image451.wmf" Type="http://schemas.openxmlformats.org/officeDocument/2006/relationships/image"/><Relationship Id="rId845" Target="embeddings/oleObject385.bin" Type="http://schemas.openxmlformats.org/officeDocument/2006/relationships/oleObject"/><Relationship Id="rId846" Target="media/image452.wmf" Type="http://schemas.openxmlformats.org/officeDocument/2006/relationships/image"/><Relationship Id="rId847" Target="embeddings/oleObject386.bin" Type="http://schemas.openxmlformats.org/officeDocument/2006/relationships/oleObject"/><Relationship Id="rId848" Target="media/image453.wmf" Type="http://schemas.openxmlformats.org/officeDocument/2006/relationships/image"/><Relationship Id="rId849" Target="embeddings/oleObject387.bin" Type="http://schemas.openxmlformats.org/officeDocument/2006/relationships/oleObject"/><Relationship Id="rId85" Target="media/image39.wmf" Type="http://schemas.openxmlformats.org/officeDocument/2006/relationships/image"/><Relationship Id="rId850" Target="media/image454.wmf" Type="http://schemas.openxmlformats.org/officeDocument/2006/relationships/image"/><Relationship Id="rId851" Target="embeddings/oleObject388.bin" Type="http://schemas.openxmlformats.org/officeDocument/2006/relationships/oleObject"/><Relationship Id="rId852" Target="media/image455.wmf" Type="http://schemas.openxmlformats.org/officeDocument/2006/relationships/image"/><Relationship Id="rId853" Target="embeddings/oleObject389.bin" Type="http://schemas.openxmlformats.org/officeDocument/2006/relationships/oleObject"/><Relationship Id="rId854" Target="media/image456.wmf" Type="http://schemas.openxmlformats.org/officeDocument/2006/relationships/image"/><Relationship Id="rId855" Target="embeddings/oleObject390.bin" Type="http://schemas.openxmlformats.org/officeDocument/2006/relationships/oleObject"/><Relationship Id="rId856" Target="charts/chart2.xml" Type="http://schemas.openxmlformats.org/officeDocument/2006/relationships/chart"/><Relationship Id="rId857" Target="media/image457.wmf" Type="http://schemas.openxmlformats.org/officeDocument/2006/relationships/image"/><Relationship Id="rId858" Target="embeddings/oleObject391.bin" Type="http://schemas.openxmlformats.org/officeDocument/2006/relationships/oleObject"/><Relationship Id="rId859" Target="media/image458.wmf" Type="http://schemas.openxmlformats.org/officeDocument/2006/relationships/image"/><Relationship Id="rId86" Target="embeddings/oleObject39.bin" Type="http://schemas.openxmlformats.org/officeDocument/2006/relationships/oleObject"/><Relationship Id="rId860" Target="embeddings/oleObject392.bin" Type="http://schemas.openxmlformats.org/officeDocument/2006/relationships/oleObject"/><Relationship Id="rId861" Target="media/image459.wmf" Type="http://schemas.openxmlformats.org/officeDocument/2006/relationships/image"/><Relationship Id="rId862" Target="embeddings/oleObject393.bin" Type="http://schemas.openxmlformats.org/officeDocument/2006/relationships/oleObject"/><Relationship Id="rId863" Target="media/image460.wmf" Type="http://schemas.openxmlformats.org/officeDocument/2006/relationships/image"/><Relationship Id="rId864" Target="embeddings/oleObject394.bin" Type="http://schemas.openxmlformats.org/officeDocument/2006/relationships/oleObject"/><Relationship Id="rId865" Target="media/image461.wmf" Type="http://schemas.openxmlformats.org/officeDocument/2006/relationships/image"/><Relationship Id="rId866" Target="embeddings/oleObject395.bin" Type="http://schemas.openxmlformats.org/officeDocument/2006/relationships/oleObject"/><Relationship Id="rId867" Target="media/image462.wmf" Type="http://schemas.openxmlformats.org/officeDocument/2006/relationships/image"/><Relationship Id="rId868" Target="embeddings/oleObject396.bin" Type="http://schemas.openxmlformats.org/officeDocument/2006/relationships/oleObject"/><Relationship Id="rId869" Target="media/image463.wmf" Type="http://schemas.openxmlformats.org/officeDocument/2006/relationships/image"/><Relationship Id="rId87" Target="media/image40.wmf" Type="http://schemas.openxmlformats.org/officeDocument/2006/relationships/image"/><Relationship Id="rId870" Target="embeddings/oleObject397.bin" Type="http://schemas.openxmlformats.org/officeDocument/2006/relationships/oleObject"/><Relationship Id="rId871" Target="media/image464.wmf" Type="http://schemas.openxmlformats.org/officeDocument/2006/relationships/image"/><Relationship Id="rId872" Target="embeddings/oleObject398.bin" Type="http://schemas.openxmlformats.org/officeDocument/2006/relationships/oleObject"/><Relationship Id="rId873" Target="media/image465.wmf" Type="http://schemas.openxmlformats.org/officeDocument/2006/relationships/image"/><Relationship Id="rId874" Target="embeddings/oleObject399.bin" Type="http://schemas.openxmlformats.org/officeDocument/2006/relationships/oleObject"/><Relationship Id="rId875" Target="media/image466.wmf" Type="http://schemas.openxmlformats.org/officeDocument/2006/relationships/image"/><Relationship Id="rId876" Target="embeddings/oleObject400.bin" Type="http://schemas.openxmlformats.org/officeDocument/2006/relationships/oleObject"/><Relationship Id="rId877" Target="media/image467.wmf" Type="http://schemas.openxmlformats.org/officeDocument/2006/relationships/image"/><Relationship Id="rId878" Target="embeddings/oleObject401.bin" Type="http://schemas.openxmlformats.org/officeDocument/2006/relationships/oleObject"/><Relationship Id="rId879" Target="media/image468.wmf" Type="http://schemas.openxmlformats.org/officeDocument/2006/relationships/image"/><Relationship Id="rId88" Target="embeddings/oleObject40.bin" Type="http://schemas.openxmlformats.org/officeDocument/2006/relationships/oleObject"/><Relationship Id="rId880" Target="embeddings/oleObject402.bin" Type="http://schemas.openxmlformats.org/officeDocument/2006/relationships/oleObject"/><Relationship Id="rId881" Target="media/image469.wmf" Type="http://schemas.openxmlformats.org/officeDocument/2006/relationships/image"/><Relationship Id="rId882" Target="embeddings/oleObject403.bin" Type="http://schemas.openxmlformats.org/officeDocument/2006/relationships/oleObject"/><Relationship Id="rId883" Target="media/image470.wmf" Type="http://schemas.openxmlformats.org/officeDocument/2006/relationships/image"/><Relationship Id="rId884" Target="embeddings/oleObject404.bin" Type="http://schemas.openxmlformats.org/officeDocument/2006/relationships/oleObject"/><Relationship Id="rId885" Target="media/image471.wmf" Type="http://schemas.openxmlformats.org/officeDocument/2006/relationships/image"/><Relationship Id="rId886" Target="embeddings/oleObject405.bin" Type="http://schemas.openxmlformats.org/officeDocument/2006/relationships/oleObject"/><Relationship Id="rId887" Target="media/image472.wmf" Type="http://schemas.openxmlformats.org/officeDocument/2006/relationships/image"/><Relationship Id="rId888" Target="embeddings/oleObject406.bin" Type="http://schemas.openxmlformats.org/officeDocument/2006/relationships/oleObject"/><Relationship Id="rId889" Target="media/image473.wmf" Type="http://schemas.openxmlformats.org/officeDocument/2006/relationships/image"/><Relationship Id="rId89" Target="media/image41.png" Type="http://schemas.openxmlformats.org/officeDocument/2006/relationships/image"/><Relationship Id="rId890" Target="embeddings/oleObject407.bin" Type="http://schemas.openxmlformats.org/officeDocument/2006/relationships/oleObject"/><Relationship Id="rId891" Target="media/image474.wmf" Type="http://schemas.openxmlformats.org/officeDocument/2006/relationships/image"/><Relationship Id="rId892" Target="embeddings/oleObject408.bin" Type="http://schemas.openxmlformats.org/officeDocument/2006/relationships/oleObject"/><Relationship Id="rId893" Target="media/image475.wmf" Type="http://schemas.openxmlformats.org/officeDocument/2006/relationships/image"/><Relationship Id="rId894" Target="embeddings/oleObject409.bin" Type="http://schemas.openxmlformats.org/officeDocument/2006/relationships/oleObject"/><Relationship Id="rId895" Target="media/image476.wmf" Type="http://schemas.openxmlformats.org/officeDocument/2006/relationships/image"/><Relationship Id="rId896" Target="embeddings/oleObject410.bin" Type="http://schemas.openxmlformats.org/officeDocument/2006/relationships/oleObject"/><Relationship Id="rId897" Target="media/image477.wmf" Type="http://schemas.openxmlformats.org/officeDocument/2006/relationships/image"/><Relationship Id="rId898" Target="embeddings/oleObject411.bin" Type="http://schemas.openxmlformats.org/officeDocument/2006/relationships/oleObject"/><Relationship Id="rId899" Target="media/image478.wmf" Type="http://schemas.openxmlformats.org/officeDocument/2006/relationships/image"/><Relationship Id="rId9" Target="media/image1.wmf" Type="http://schemas.openxmlformats.org/officeDocument/2006/relationships/image"/><Relationship Id="rId90" Target="media/image42.wmf" Type="http://schemas.openxmlformats.org/officeDocument/2006/relationships/image"/><Relationship Id="rId900" Target="embeddings/oleObject412.bin" Type="http://schemas.openxmlformats.org/officeDocument/2006/relationships/oleObject"/><Relationship Id="rId901" Target="media/image479.wmf" Type="http://schemas.openxmlformats.org/officeDocument/2006/relationships/image"/><Relationship Id="rId902" Target="embeddings/oleObject413.bin" Type="http://schemas.openxmlformats.org/officeDocument/2006/relationships/oleObject"/><Relationship Id="rId903" Target="media/image480.wmf" Type="http://schemas.openxmlformats.org/officeDocument/2006/relationships/image"/><Relationship Id="rId904" Target="embeddings/oleObject414.bin" Type="http://schemas.openxmlformats.org/officeDocument/2006/relationships/oleObject"/><Relationship Id="rId905" Target="media/image481.wmf" Type="http://schemas.openxmlformats.org/officeDocument/2006/relationships/image"/><Relationship Id="rId906" Target="embeddings/oleObject415.bin" Type="http://schemas.openxmlformats.org/officeDocument/2006/relationships/oleObject"/><Relationship Id="rId907" Target="media/image482.png" Type="http://schemas.openxmlformats.org/officeDocument/2006/relationships/image"/><Relationship Id="rId908" Target="media/image483.png" Type="http://schemas.openxmlformats.org/officeDocument/2006/relationships/image"/><Relationship Id="rId909" Target="media/image484.png" Type="http://schemas.openxmlformats.org/officeDocument/2006/relationships/image"/><Relationship Id="rId91" Target="embeddings/oleObject41.bin" Type="http://schemas.openxmlformats.org/officeDocument/2006/relationships/oleObject"/><Relationship Id="rId910" Target="media/image485.png" Type="http://schemas.openxmlformats.org/officeDocument/2006/relationships/image"/><Relationship Id="rId911" Target="media/image486.wmf" Type="http://schemas.openxmlformats.org/officeDocument/2006/relationships/image"/><Relationship Id="rId912" Target="embeddings/oleObject416.bin" Type="http://schemas.openxmlformats.org/officeDocument/2006/relationships/oleObject"/><Relationship Id="rId913" Target="media/image487.wmf" Type="http://schemas.openxmlformats.org/officeDocument/2006/relationships/image"/><Relationship Id="rId914" Target="embeddings/oleObject417.bin" Type="http://schemas.openxmlformats.org/officeDocument/2006/relationships/oleObject"/><Relationship Id="rId915" Target="media/image488.wmf" Type="http://schemas.openxmlformats.org/officeDocument/2006/relationships/image"/><Relationship Id="rId916" Target="embeddings/oleObject418.bin" Type="http://schemas.openxmlformats.org/officeDocument/2006/relationships/oleObject"/><Relationship Id="rId917" Target="media/image489.wmf" Type="http://schemas.openxmlformats.org/officeDocument/2006/relationships/image"/><Relationship Id="rId918" Target="embeddings/oleObject419.bin" Type="http://schemas.openxmlformats.org/officeDocument/2006/relationships/oleObject"/><Relationship Id="rId919" Target="media/image490.wmf" Type="http://schemas.openxmlformats.org/officeDocument/2006/relationships/image"/><Relationship Id="rId92" Target="media/image43.wmf" Type="http://schemas.openxmlformats.org/officeDocument/2006/relationships/image"/><Relationship Id="rId920" Target="embeddings/oleObject420.bin" Type="http://schemas.openxmlformats.org/officeDocument/2006/relationships/oleObject"/><Relationship Id="rId921" Target="media/image491.wmf" Type="http://schemas.openxmlformats.org/officeDocument/2006/relationships/image"/><Relationship Id="rId922" Target="embeddings/oleObject421.bin" Type="http://schemas.openxmlformats.org/officeDocument/2006/relationships/oleObject"/><Relationship Id="rId923" Target="media/image492.wmf" Type="http://schemas.openxmlformats.org/officeDocument/2006/relationships/image"/><Relationship Id="rId924" Target="embeddings/oleObject422.bin" Type="http://schemas.openxmlformats.org/officeDocument/2006/relationships/oleObject"/><Relationship Id="rId925" Target="media/image493.png" Type="http://schemas.openxmlformats.org/officeDocument/2006/relationships/image"/><Relationship Id="rId926" Target="media/image494.png" Type="http://schemas.openxmlformats.org/officeDocument/2006/relationships/image"/><Relationship Id="rId927" Target="media/image495.png" Type="http://schemas.openxmlformats.org/officeDocument/2006/relationships/image"/><Relationship Id="rId928" Target="media/image496.png" Type="http://schemas.openxmlformats.org/officeDocument/2006/relationships/image"/><Relationship Id="rId929" Target="media/image497.wmf" Type="http://schemas.openxmlformats.org/officeDocument/2006/relationships/image"/><Relationship Id="rId93" Target="embeddings/oleObject42.bin" Type="http://schemas.openxmlformats.org/officeDocument/2006/relationships/oleObject"/><Relationship Id="rId930" Target="embeddings/oleObject423.bin" Type="http://schemas.openxmlformats.org/officeDocument/2006/relationships/oleObject"/><Relationship Id="rId931" Target="media/image498.wmf" Type="http://schemas.openxmlformats.org/officeDocument/2006/relationships/image"/><Relationship Id="rId932" Target="embeddings/oleObject424.bin" Type="http://schemas.openxmlformats.org/officeDocument/2006/relationships/oleObject"/><Relationship Id="rId933" Target="media/image499.wmf" Type="http://schemas.openxmlformats.org/officeDocument/2006/relationships/image"/><Relationship Id="rId934" Target="embeddings/oleObject425.bin" Type="http://schemas.openxmlformats.org/officeDocument/2006/relationships/oleObject"/><Relationship Id="rId935" Target="media/image500.wmf" Type="http://schemas.openxmlformats.org/officeDocument/2006/relationships/image"/><Relationship Id="rId936" Target="embeddings/oleObject426.bin" Type="http://schemas.openxmlformats.org/officeDocument/2006/relationships/oleObject"/><Relationship Id="rId937" Target="media/image501.wmf" Type="http://schemas.openxmlformats.org/officeDocument/2006/relationships/image"/><Relationship Id="rId938" Target="embeddings/oleObject427.bin" Type="http://schemas.openxmlformats.org/officeDocument/2006/relationships/oleObject"/><Relationship Id="rId939" Target="media/image502.wmf" Type="http://schemas.openxmlformats.org/officeDocument/2006/relationships/image"/><Relationship Id="rId94" Target="media/image44.wmf" Type="http://schemas.openxmlformats.org/officeDocument/2006/relationships/image"/><Relationship Id="rId940" Target="embeddings/oleObject428.bin" Type="http://schemas.openxmlformats.org/officeDocument/2006/relationships/oleObject"/><Relationship Id="rId941" Target="media/image503.wmf" Type="http://schemas.openxmlformats.org/officeDocument/2006/relationships/image"/><Relationship Id="rId942" Target="embeddings/oleObject429.bin" Type="http://schemas.openxmlformats.org/officeDocument/2006/relationships/oleObject"/><Relationship Id="rId943" Target="media/image504.wmf" Type="http://schemas.openxmlformats.org/officeDocument/2006/relationships/image"/><Relationship Id="rId944" Target="embeddings/oleObject430.bin" Type="http://schemas.openxmlformats.org/officeDocument/2006/relationships/oleObject"/><Relationship Id="rId945" Target="media/image505.wmf" Type="http://schemas.openxmlformats.org/officeDocument/2006/relationships/image"/><Relationship Id="rId946" Target="embeddings/oleObject431.bin" Type="http://schemas.openxmlformats.org/officeDocument/2006/relationships/oleObject"/><Relationship Id="rId947" Target="embeddings/oleObject432.bin" Type="http://schemas.openxmlformats.org/officeDocument/2006/relationships/oleObject"/><Relationship Id="rId948" Target="embeddings/oleObject433.bin" Type="http://schemas.openxmlformats.org/officeDocument/2006/relationships/oleObject"/><Relationship Id="rId949" Target="media/image506.wmf" Type="http://schemas.openxmlformats.org/officeDocument/2006/relationships/image"/><Relationship Id="rId95" Target="embeddings/oleObject43.bin" Type="http://schemas.openxmlformats.org/officeDocument/2006/relationships/oleObject"/><Relationship Id="rId950" Target="embeddings/oleObject434.bin" Type="http://schemas.openxmlformats.org/officeDocument/2006/relationships/oleObject"/><Relationship Id="rId951" Target="embeddings/oleObject435.bin" Type="http://schemas.openxmlformats.org/officeDocument/2006/relationships/oleObject"/><Relationship Id="rId952" Target="embeddings/oleObject436.bin" Type="http://schemas.openxmlformats.org/officeDocument/2006/relationships/oleObject"/><Relationship Id="rId953" Target="media/image507.wmf" Type="http://schemas.openxmlformats.org/officeDocument/2006/relationships/image"/><Relationship Id="rId954" Target="embeddings/oleObject437.bin" Type="http://schemas.openxmlformats.org/officeDocument/2006/relationships/oleObject"/><Relationship Id="rId955" Target="media/image508.wmf" Type="http://schemas.openxmlformats.org/officeDocument/2006/relationships/image"/><Relationship Id="rId956" Target="embeddings/oleObject438.bin" Type="http://schemas.openxmlformats.org/officeDocument/2006/relationships/oleObject"/><Relationship Id="rId957" Target="media/image509.png" Type="http://schemas.openxmlformats.org/officeDocument/2006/relationships/image"/><Relationship Id="rId958" Target="media/image510.wmf" Type="http://schemas.openxmlformats.org/officeDocument/2006/relationships/image"/><Relationship Id="rId959" Target="embeddings/oleObject439.bin" Type="http://schemas.openxmlformats.org/officeDocument/2006/relationships/oleObject"/><Relationship Id="rId96" Target="media/image45.wmf" Type="http://schemas.openxmlformats.org/officeDocument/2006/relationships/image"/><Relationship Id="rId960" Target="media/image511.wmf" Type="http://schemas.openxmlformats.org/officeDocument/2006/relationships/image"/><Relationship Id="rId961" Target="embeddings/oleObject440.bin" Type="http://schemas.openxmlformats.org/officeDocument/2006/relationships/oleObject"/><Relationship Id="rId962" Target="media/image512.wmf" Type="http://schemas.openxmlformats.org/officeDocument/2006/relationships/image"/><Relationship Id="rId963" Target="embeddings/oleObject441.bin" Type="http://schemas.openxmlformats.org/officeDocument/2006/relationships/oleObject"/><Relationship Id="rId964" Target="media/image513.wmf" Type="http://schemas.openxmlformats.org/officeDocument/2006/relationships/image"/><Relationship Id="rId965" Target="embeddings/oleObject442.bin" Type="http://schemas.openxmlformats.org/officeDocument/2006/relationships/oleObject"/><Relationship Id="rId966" Target="media/image514.wmf" Type="http://schemas.openxmlformats.org/officeDocument/2006/relationships/image"/><Relationship Id="rId967" Target="embeddings/oleObject443.bin" Type="http://schemas.openxmlformats.org/officeDocument/2006/relationships/oleObject"/><Relationship Id="rId968" Target="media/image515.wmf" Type="http://schemas.openxmlformats.org/officeDocument/2006/relationships/image"/><Relationship Id="rId969" Target="embeddings/oleObject444.bin" Type="http://schemas.openxmlformats.org/officeDocument/2006/relationships/oleObject"/><Relationship Id="rId97" Target="embeddings/oleObject44.bin" Type="http://schemas.openxmlformats.org/officeDocument/2006/relationships/oleObject"/><Relationship Id="rId970" Target="media/image516.wmf" Type="http://schemas.openxmlformats.org/officeDocument/2006/relationships/image"/><Relationship Id="rId971" Target="embeddings/oleObject445.bin" Type="http://schemas.openxmlformats.org/officeDocument/2006/relationships/oleObject"/><Relationship Id="rId972" Target="media/image517.wmf" Type="http://schemas.openxmlformats.org/officeDocument/2006/relationships/image"/><Relationship Id="rId973" Target="embeddings/oleObject446.bin" Type="http://schemas.openxmlformats.org/officeDocument/2006/relationships/oleObject"/><Relationship Id="rId974" Target="media/image518.wmf" Type="http://schemas.openxmlformats.org/officeDocument/2006/relationships/image"/><Relationship Id="rId975" Target="embeddings/oleObject447.bin" Type="http://schemas.openxmlformats.org/officeDocument/2006/relationships/oleObject"/><Relationship Id="rId976" Target="media/image519.wmf" Type="http://schemas.openxmlformats.org/officeDocument/2006/relationships/image"/><Relationship Id="rId977" Target="embeddings/oleObject448.bin" Type="http://schemas.openxmlformats.org/officeDocument/2006/relationships/oleObject"/><Relationship Id="rId978" Target="media/image520.wmf" Type="http://schemas.openxmlformats.org/officeDocument/2006/relationships/image"/><Relationship Id="rId979" Target="embeddings/oleObject449.bin" Type="http://schemas.openxmlformats.org/officeDocument/2006/relationships/oleObject"/><Relationship Id="rId98" Target="media/image46.wmf" Type="http://schemas.openxmlformats.org/officeDocument/2006/relationships/image"/><Relationship Id="rId980" Target="media/image521.wmf" Type="http://schemas.openxmlformats.org/officeDocument/2006/relationships/image"/><Relationship Id="rId981" Target="embeddings/oleObject450.bin" Type="http://schemas.openxmlformats.org/officeDocument/2006/relationships/oleObject"/><Relationship Id="rId982" Target="media/image522.wmf" Type="http://schemas.openxmlformats.org/officeDocument/2006/relationships/image"/><Relationship Id="rId983" Target="embeddings/oleObject451.bin" Type="http://schemas.openxmlformats.org/officeDocument/2006/relationships/oleObject"/><Relationship Id="rId984" Target="media/image523.wmf" Type="http://schemas.openxmlformats.org/officeDocument/2006/relationships/image"/><Relationship Id="rId985" Target="embeddings/oleObject452.bin" Type="http://schemas.openxmlformats.org/officeDocument/2006/relationships/oleObject"/><Relationship Id="rId986" Target="media/image524.wmf" Type="http://schemas.openxmlformats.org/officeDocument/2006/relationships/image"/><Relationship Id="rId987" Target="embeddings/oleObject453.bin" Type="http://schemas.openxmlformats.org/officeDocument/2006/relationships/oleObject"/><Relationship Id="rId988" Target="media/image525.wmf" Type="http://schemas.openxmlformats.org/officeDocument/2006/relationships/image"/><Relationship Id="rId989" Target="embeddings/oleObject454.bin" Type="http://schemas.openxmlformats.org/officeDocument/2006/relationships/oleObject"/><Relationship Id="rId99" Target="embeddings/oleObject45.bin" Type="http://schemas.openxmlformats.org/officeDocument/2006/relationships/oleObject"/><Relationship Id="rId990" Target="media/image526.wmf" Type="http://schemas.openxmlformats.org/officeDocument/2006/relationships/image"/><Relationship Id="rId991" Target="embeddings/oleObject455.bin" Type="http://schemas.openxmlformats.org/officeDocument/2006/relationships/oleObject"/><Relationship Id="rId992" Target="media/image527.wmf" Type="http://schemas.openxmlformats.org/officeDocument/2006/relationships/image"/><Relationship Id="rId993" Target="embeddings/oleObject456.bin" Type="http://schemas.openxmlformats.org/officeDocument/2006/relationships/oleObject"/><Relationship Id="rId994" Target="media/image528.wmf" Type="http://schemas.openxmlformats.org/officeDocument/2006/relationships/image"/><Relationship Id="rId995" Target="embeddings/oleObject457.bin" Type="http://schemas.openxmlformats.org/officeDocument/2006/relationships/oleObject"/><Relationship Id="rId996" Target="media/image529.wmf" Type="http://schemas.openxmlformats.org/officeDocument/2006/relationships/image"/><Relationship Id="rId997" Target="embeddings/oleObject458.bin" Type="http://schemas.openxmlformats.org/officeDocument/2006/relationships/oleObject"/><Relationship Id="rId998" Target="media/image530.wmf" Type="http://schemas.openxmlformats.org/officeDocument/2006/relationships/image"/><Relationship Id="rId999" Target="embeddings/oleObject459.bin" Type="http://schemas.openxmlformats.org/officeDocument/2006/relationships/oleObject"/></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391-4BBE-BEEB-32296FEC481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391-4BBE-BEEB-32296FEC481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7391-4BBE-BEEB-32296FEC481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7391-4BBE-BEEB-32296FEC4814}"/>
              </c:ext>
            </c:extLst>
          </c:dPt>
          <c:dLbls>
            <c:dLbl>
              <c:idx val="0"/>
              <c:tx>
                <c:rich>
                  <a:bodyPr/>
                  <a:lstStyle/>
                  <a:p>
                    <a:r>
                      <a:rPr lang="en-US"/>
                      <a:t>40%</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91-4BBE-BEEB-32296FEC4814}"/>
                </c:ext>
              </c:extLst>
            </c:dLbl>
            <c:dLbl>
              <c:idx val="1"/>
              <c:tx>
                <c:rich>
                  <a:bodyPr/>
                  <a:lstStyle/>
                  <a:p>
                    <a:r>
                      <a:rPr lang="en-US"/>
                      <a:t>18%</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391-4BBE-BEEB-32296FEC481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391-4BBE-BEEB-32296FEC4814}"/>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Pop</c:v>
                </c:pt>
                <c:pt idx="1">
                  <c:v>Rap</c:v>
                </c:pt>
                <c:pt idx="2">
                  <c:v>Rock</c:v>
                </c:pt>
                <c:pt idx="3">
                  <c:v>Dân ca</c:v>
                </c:pt>
              </c:strCache>
            </c:strRef>
          </c:cat>
          <c:val>
            <c:numRef>
              <c:f>Sheet1!$B$2:$B$5</c:f>
              <c:numCache>
                <c:formatCode>General</c:formatCode>
                <c:ptCount val="4"/>
                <c:pt idx="0">
                  <c:v>40</c:v>
                </c:pt>
                <c:pt idx="1">
                  <c:v>18</c:v>
                </c:pt>
                <c:pt idx="2">
                  <c:v>32.5</c:v>
                </c:pt>
                <c:pt idx="3">
                  <c:v>9.5</c:v>
                </c:pt>
              </c:numCache>
            </c:numRef>
          </c:val>
          <c:extLst xmlns:c16r2="http://schemas.microsoft.com/office/drawing/2015/06/chart">
            <c:ext xmlns:c16="http://schemas.microsoft.com/office/drawing/2014/chart" uri="{C3380CC4-5D6E-409C-BE32-E72D297353CC}">
              <c16:uniqueId val="{00000008-7391-4BBE-BEEB-32296FEC481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641E-2142-B595-4A27E33B774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641E-2142-B595-4A27E33B774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641E-2142-B595-4A27E33B774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641E-2142-B595-4A27E33B7742}"/>
              </c:ext>
            </c:extLst>
          </c:dPt>
          <c:dLbls>
            <c:dLbl>
              <c:idx val="0"/>
              <c:tx>
                <c:rich>
                  <a:bodyPr/>
                  <a:lstStyle/>
                  <a:p>
                    <a:r>
                      <a:rPr lang="en-US"/>
                      <a:t>40%</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41E-2142-B595-4A27E33B7742}"/>
                </c:ext>
              </c:extLst>
            </c:dLbl>
            <c:dLbl>
              <c:idx val="1"/>
              <c:tx>
                <c:rich>
                  <a:bodyPr/>
                  <a:lstStyle/>
                  <a:p>
                    <a:r>
                      <a:rPr lang="en-US"/>
                      <a:t>18%</a:t>
                    </a:r>
                  </a:p>
                </c:rich>
              </c:tx>
              <c:dLblPos val="inEnd"/>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41E-2142-B595-4A27E33B774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41E-2142-B595-4A27E33B7742}"/>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Pop</c:v>
                </c:pt>
                <c:pt idx="1">
                  <c:v>Rap</c:v>
                </c:pt>
                <c:pt idx="2">
                  <c:v>Rock</c:v>
                </c:pt>
                <c:pt idx="3">
                  <c:v>Dân ca</c:v>
                </c:pt>
              </c:strCache>
            </c:strRef>
          </c:cat>
          <c:val>
            <c:numRef>
              <c:f>Sheet1!$B$2:$B$5</c:f>
              <c:numCache>
                <c:formatCode>General</c:formatCode>
                <c:ptCount val="4"/>
                <c:pt idx="0">
                  <c:v>40</c:v>
                </c:pt>
                <c:pt idx="1">
                  <c:v>18</c:v>
                </c:pt>
                <c:pt idx="2">
                  <c:v>32.5</c:v>
                </c:pt>
                <c:pt idx="3">
                  <c:v>9.5</c:v>
                </c:pt>
              </c:numCache>
            </c:numRef>
          </c:val>
          <c:extLst xmlns:c16r2="http://schemas.microsoft.com/office/drawing/2015/06/chart">
            <c:ext xmlns:c16="http://schemas.microsoft.com/office/drawing/2014/chart" uri="{C3380CC4-5D6E-409C-BE32-E72D297353CC}">
              <c16:uniqueId val="{00000008-641E-2142-B595-4A27E33B774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E0B31-4623-49B9-80F2-983B68EF6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39358</Words>
  <Characters>224344</Characters>
  <Application>Microsoft Office Word</Application>
  <DocSecurity>0</DocSecurity>
  <Lines>1869</Lines>
  <Paragraphs>526</Paragraphs>
  <ScaleCrop>false</ScaleCrop>
  <Company>thuvienhoclieu.com</Company>
  <LinksUpToDate>false</LinksUpToDate>
  <CharactersWithSpaces>263176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2025-02-21T09:45:00Z</dcterms:created>
  <dc:creator>tailieu123.edu.vn</dc:creator>
  <dc:description>Bộ 15 đề kiểm tra cuối kỳ 2 toán 9 cấu trúc mới 2025 có đáp án ma trận đặc tả được soạn dưới dạng file word và PDF gồm 135 trang. Các bạn xem và tải về ở dưới.</dc:description>
  <dcterms:modified xsi:type="dcterms:W3CDTF">2025-02-21T09:54:00Z</dcterms:modified>
  <cp:revision>1</cp:revision>
  <dc:title>Bộ 15 Đề Kiểm Tra Cuối Kỳ 2 Toán 9 Cấu Trúc Mới 2025 Có Đáp Án Ma Trận Đặc Tả</dc:title>
</cp:coreProperties>
</file>